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2F" w:rsidRPr="0049275A" w:rsidRDefault="00B6702F" w:rsidP="0049275A">
      <w:pPr>
        <w:pStyle w:val="a3"/>
        <w:spacing w:line="264" w:lineRule="auto"/>
        <w:ind w:left="0" w:right="12" w:firstLine="0"/>
        <w:jc w:val="both"/>
        <w:rPr>
          <w:rFonts w:cs="Times New Roman"/>
          <w:spacing w:val="22"/>
          <w:sz w:val="23"/>
          <w:szCs w:val="23"/>
          <w:lang w:val="ru-RU"/>
        </w:rPr>
      </w:pPr>
    </w:p>
    <w:p w:rsidR="00092F71" w:rsidRPr="0049275A" w:rsidRDefault="00092F71" w:rsidP="0049275A">
      <w:pPr>
        <w:pStyle w:val="a3"/>
        <w:spacing w:line="264" w:lineRule="auto"/>
        <w:ind w:left="0" w:right="12" w:firstLine="0"/>
        <w:jc w:val="both"/>
        <w:rPr>
          <w:rFonts w:cs="Times New Roman"/>
          <w:spacing w:val="22"/>
          <w:sz w:val="23"/>
          <w:szCs w:val="23"/>
          <w:lang w:val="ru-RU"/>
        </w:rPr>
      </w:pPr>
    </w:p>
    <w:p w:rsidR="00092F71" w:rsidRPr="0049275A" w:rsidRDefault="00092F71" w:rsidP="0049275A">
      <w:pPr>
        <w:pStyle w:val="a3"/>
        <w:spacing w:line="264" w:lineRule="auto"/>
        <w:ind w:left="0" w:right="12" w:firstLine="0"/>
        <w:jc w:val="both"/>
        <w:rPr>
          <w:rFonts w:cs="Times New Roman"/>
          <w:spacing w:val="22"/>
          <w:sz w:val="23"/>
          <w:szCs w:val="23"/>
          <w:lang w:val="ru-RU"/>
        </w:rPr>
      </w:pPr>
    </w:p>
    <w:p w:rsidR="00092F71" w:rsidRPr="0049275A" w:rsidRDefault="00092F71" w:rsidP="0049275A">
      <w:pPr>
        <w:pStyle w:val="a3"/>
        <w:spacing w:line="264" w:lineRule="auto"/>
        <w:ind w:left="0" w:right="12" w:firstLine="0"/>
        <w:jc w:val="both"/>
        <w:rPr>
          <w:rFonts w:cs="Times New Roman"/>
          <w:spacing w:val="22"/>
          <w:sz w:val="23"/>
          <w:szCs w:val="23"/>
          <w:lang w:val="ru-RU"/>
        </w:rPr>
      </w:pPr>
    </w:p>
    <w:p w:rsidR="00092F71" w:rsidRPr="0049275A" w:rsidRDefault="00092F71" w:rsidP="0049275A">
      <w:pPr>
        <w:pStyle w:val="a3"/>
        <w:spacing w:line="264" w:lineRule="auto"/>
        <w:ind w:left="0" w:right="12" w:firstLine="0"/>
        <w:jc w:val="both"/>
        <w:rPr>
          <w:rFonts w:cs="Times New Roman"/>
          <w:spacing w:val="22"/>
          <w:sz w:val="23"/>
          <w:szCs w:val="23"/>
          <w:lang w:val="ru-RU"/>
        </w:rPr>
      </w:pPr>
    </w:p>
    <w:p w:rsidR="00B6702F" w:rsidRPr="0049275A" w:rsidRDefault="00B6702F" w:rsidP="0049275A">
      <w:pPr>
        <w:spacing w:line="264" w:lineRule="auto"/>
        <w:ind w:right="12"/>
        <w:jc w:val="both"/>
        <w:rPr>
          <w:rFonts w:ascii="Times New Roman" w:eastAsia="Times New Roman" w:hAnsi="Times New Roman" w:cs="Times New Roman"/>
          <w:sz w:val="23"/>
          <w:szCs w:val="23"/>
          <w:lang w:val="ru-RU"/>
        </w:rPr>
      </w:pPr>
    </w:p>
    <w:p w:rsidR="00B6702F" w:rsidRPr="0049275A" w:rsidRDefault="00B6702F" w:rsidP="0049275A">
      <w:pPr>
        <w:spacing w:line="264" w:lineRule="auto"/>
        <w:ind w:right="12"/>
        <w:jc w:val="both"/>
        <w:rPr>
          <w:rFonts w:ascii="Times New Roman" w:hAnsi="Times New Roman" w:cs="Times New Roman"/>
          <w:b/>
          <w:sz w:val="23"/>
          <w:szCs w:val="23"/>
          <w:lang w:val="ru-RU"/>
        </w:rPr>
      </w:pPr>
    </w:p>
    <w:p w:rsidR="00B6702F" w:rsidRPr="0049275A" w:rsidRDefault="00B6702F" w:rsidP="0049275A">
      <w:pPr>
        <w:spacing w:line="264" w:lineRule="auto"/>
        <w:ind w:right="12"/>
        <w:jc w:val="both"/>
        <w:rPr>
          <w:rFonts w:ascii="Times New Roman" w:hAnsi="Times New Roman" w:cs="Times New Roman"/>
          <w:b/>
          <w:sz w:val="23"/>
          <w:szCs w:val="23"/>
          <w:lang w:val="ru-RU"/>
        </w:rPr>
      </w:pPr>
    </w:p>
    <w:p w:rsidR="008C418F" w:rsidRDefault="00B6702F" w:rsidP="008C418F">
      <w:pPr>
        <w:spacing w:line="264" w:lineRule="auto"/>
        <w:ind w:right="12"/>
        <w:jc w:val="center"/>
        <w:rPr>
          <w:rFonts w:ascii="Times New Roman" w:hAnsi="Times New Roman" w:cs="Times New Roman"/>
          <w:b/>
          <w:sz w:val="40"/>
          <w:szCs w:val="40"/>
          <w:lang w:val="ru-RU"/>
        </w:rPr>
      </w:pPr>
      <w:r w:rsidRPr="008C418F">
        <w:rPr>
          <w:rFonts w:ascii="Times New Roman" w:hAnsi="Times New Roman" w:cs="Times New Roman"/>
          <w:b/>
          <w:sz w:val="40"/>
          <w:szCs w:val="40"/>
          <w:lang w:val="ru-RU"/>
        </w:rPr>
        <w:t>ПРАВИЛА</w:t>
      </w:r>
      <w:r w:rsidRPr="008C418F">
        <w:rPr>
          <w:rFonts w:ascii="Times New Roman" w:hAnsi="Times New Roman" w:cs="Times New Roman"/>
          <w:b/>
          <w:spacing w:val="25"/>
          <w:w w:val="99"/>
          <w:sz w:val="40"/>
          <w:szCs w:val="40"/>
          <w:lang w:val="ru-RU"/>
        </w:rPr>
        <w:t xml:space="preserve"> </w:t>
      </w:r>
      <w:r w:rsidRPr="008C418F">
        <w:rPr>
          <w:rFonts w:ascii="Times New Roman" w:hAnsi="Times New Roman" w:cs="Times New Roman"/>
          <w:b/>
          <w:sz w:val="40"/>
          <w:szCs w:val="40"/>
          <w:lang w:val="ru-RU"/>
        </w:rPr>
        <w:t>ЗЕМЛЕПОЛЬЗОВАНИЯ</w:t>
      </w:r>
      <w:r w:rsidRPr="008C418F">
        <w:rPr>
          <w:rFonts w:ascii="Times New Roman" w:hAnsi="Times New Roman" w:cs="Times New Roman"/>
          <w:b/>
          <w:spacing w:val="-28"/>
          <w:sz w:val="40"/>
          <w:szCs w:val="40"/>
          <w:lang w:val="ru-RU"/>
        </w:rPr>
        <w:t xml:space="preserve"> </w:t>
      </w:r>
      <w:r w:rsidRPr="008C418F">
        <w:rPr>
          <w:rFonts w:ascii="Times New Roman" w:hAnsi="Times New Roman" w:cs="Times New Roman"/>
          <w:b/>
          <w:sz w:val="40"/>
          <w:szCs w:val="40"/>
          <w:lang w:val="ru-RU"/>
        </w:rPr>
        <w:t>И</w:t>
      </w:r>
      <w:r w:rsidRPr="008C418F">
        <w:rPr>
          <w:rFonts w:ascii="Times New Roman" w:hAnsi="Times New Roman" w:cs="Times New Roman"/>
          <w:b/>
          <w:spacing w:val="-25"/>
          <w:sz w:val="40"/>
          <w:szCs w:val="40"/>
          <w:lang w:val="ru-RU"/>
        </w:rPr>
        <w:t xml:space="preserve"> </w:t>
      </w:r>
      <w:r w:rsidRPr="008C418F">
        <w:rPr>
          <w:rFonts w:ascii="Times New Roman" w:hAnsi="Times New Roman" w:cs="Times New Roman"/>
          <w:b/>
          <w:spacing w:val="-1"/>
          <w:sz w:val="40"/>
          <w:szCs w:val="40"/>
          <w:lang w:val="ru-RU"/>
        </w:rPr>
        <w:t>ЗАСТРОЙКИ</w:t>
      </w:r>
      <w:r w:rsidRPr="008C418F">
        <w:rPr>
          <w:rFonts w:ascii="Times New Roman" w:hAnsi="Times New Roman" w:cs="Times New Roman"/>
          <w:b/>
          <w:spacing w:val="26"/>
          <w:w w:val="99"/>
          <w:sz w:val="40"/>
          <w:szCs w:val="40"/>
          <w:lang w:val="ru-RU"/>
        </w:rPr>
        <w:t xml:space="preserve"> </w:t>
      </w:r>
      <w:r w:rsidRPr="008C418F">
        <w:rPr>
          <w:rFonts w:ascii="Times New Roman" w:hAnsi="Times New Roman" w:cs="Times New Roman"/>
          <w:b/>
          <w:w w:val="95"/>
          <w:sz w:val="40"/>
          <w:szCs w:val="40"/>
          <w:lang w:val="ru-RU"/>
        </w:rPr>
        <w:t xml:space="preserve">МУНИЦИПАЛЬНОГО </w:t>
      </w:r>
      <w:r w:rsidRPr="008C418F">
        <w:rPr>
          <w:rFonts w:ascii="Times New Roman" w:hAnsi="Times New Roman" w:cs="Times New Roman"/>
          <w:b/>
          <w:spacing w:val="-1"/>
          <w:w w:val="95"/>
          <w:sz w:val="40"/>
          <w:szCs w:val="40"/>
          <w:lang w:val="ru-RU"/>
        </w:rPr>
        <w:t>ОБРАЗОВАНИЯ</w:t>
      </w:r>
      <w:r w:rsidR="00220D4B" w:rsidRPr="008C418F">
        <w:rPr>
          <w:rFonts w:ascii="Times New Roman" w:hAnsi="Times New Roman" w:cs="Times New Roman"/>
          <w:b/>
          <w:spacing w:val="-1"/>
          <w:w w:val="95"/>
          <w:sz w:val="40"/>
          <w:szCs w:val="40"/>
          <w:lang w:val="ru-RU"/>
        </w:rPr>
        <w:t xml:space="preserve"> </w:t>
      </w:r>
      <w:r w:rsidRPr="008C418F">
        <w:rPr>
          <w:rFonts w:ascii="Times New Roman" w:hAnsi="Times New Roman" w:cs="Times New Roman"/>
          <w:b/>
          <w:sz w:val="40"/>
          <w:szCs w:val="40"/>
          <w:lang w:val="ru-RU"/>
        </w:rPr>
        <w:t>«АБАДЗЕХСКОЕ</w:t>
      </w:r>
      <w:r w:rsidRPr="008C418F">
        <w:rPr>
          <w:rFonts w:ascii="Times New Roman" w:hAnsi="Times New Roman" w:cs="Times New Roman"/>
          <w:b/>
          <w:spacing w:val="-29"/>
          <w:sz w:val="40"/>
          <w:szCs w:val="40"/>
          <w:lang w:val="ru-RU"/>
        </w:rPr>
        <w:t xml:space="preserve"> </w:t>
      </w:r>
      <w:r w:rsidRPr="008C418F">
        <w:rPr>
          <w:rFonts w:ascii="Times New Roman" w:hAnsi="Times New Roman" w:cs="Times New Roman"/>
          <w:b/>
          <w:spacing w:val="-1"/>
          <w:sz w:val="40"/>
          <w:szCs w:val="40"/>
          <w:lang w:val="ru-RU"/>
        </w:rPr>
        <w:t>СЕЛЬСКОЕ</w:t>
      </w:r>
      <w:r w:rsidRPr="008C418F">
        <w:rPr>
          <w:rFonts w:ascii="Times New Roman" w:hAnsi="Times New Roman" w:cs="Times New Roman"/>
          <w:b/>
          <w:spacing w:val="-30"/>
          <w:sz w:val="40"/>
          <w:szCs w:val="40"/>
          <w:lang w:val="ru-RU"/>
        </w:rPr>
        <w:t xml:space="preserve"> </w:t>
      </w:r>
      <w:r w:rsidRPr="008C418F">
        <w:rPr>
          <w:rFonts w:ascii="Times New Roman" w:hAnsi="Times New Roman" w:cs="Times New Roman"/>
          <w:b/>
          <w:spacing w:val="-1"/>
          <w:sz w:val="40"/>
          <w:szCs w:val="40"/>
          <w:lang w:val="ru-RU"/>
        </w:rPr>
        <w:t>ПОСЕЛЕНИЕ»</w:t>
      </w:r>
      <w:r w:rsidR="00220D4B" w:rsidRPr="008C418F">
        <w:rPr>
          <w:rFonts w:ascii="Times New Roman" w:hAnsi="Times New Roman" w:cs="Times New Roman"/>
          <w:b/>
          <w:spacing w:val="-1"/>
          <w:sz w:val="40"/>
          <w:szCs w:val="40"/>
          <w:lang w:val="ru-RU"/>
        </w:rPr>
        <w:t xml:space="preserve"> </w:t>
      </w:r>
      <w:r w:rsidR="00220D4B" w:rsidRPr="008C418F">
        <w:rPr>
          <w:rFonts w:ascii="Times New Roman" w:hAnsi="Times New Roman" w:cs="Times New Roman"/>
          <w:b/>
          <w:sz w:val="40"/>
          <w:szCs w:val="40"/>
          <w:lang w:val="ru-RU"/>
        </w:rPr>
        <w:t xml:space="preserve">МАЙКОПСКОГО РАЙОНА </w:t>
      </w:r>
    </w:p>
    <w:p w:rsidR="00B6702F" w:rsidRPr="008C418F" w:rsidRDefault="00220D4B" w:rsidP="008C418F">
      <w:pPr>
        <w:spacing w:line="264" w:lineRule="auto"/>
        <w:ind w:right="12"/>
        <w:jc w:val="center"/>
        <w:rPr>
          <w:rFonts w:ascii="Times New Roman" w:hAnsi="Times New Roman" w:cs="Times New Roman"/>
          <w:b/>
          <w:sz w:val="40"/>
          <w:szCs w:val="40"/>
          <w:lang w:val="ru-RU"/>
        </w:rPr>
      </w:pPr>
      <w:r w:rsidRPr="008C418F">
        <w:rPr>
          <w:rFonts w:ascii="Times New Roman" w:hAnsi="Times New Roman" w:cs="Times New Roman"/>
          <w:b/>
          <w:sz w:val="40"/>
          <w:szCs w:val="40"/>
          <w:lang w:val="ru-RU"/>
        </w:rPr>
        <w:t>РЕСПУБЛИКИ АДЫГЕЯ</w:t>
      </w:r>
    </w:p>
    <w:p w:rsidR="00B6702F" w:rsidRPr="008C418F" w:rsidRDefault="00B6702F" w:rsidP="008C418F">
      <w:pPr>
        <w:spacing w:line="264" w:lineRule="auto"/>
        <w:ind w:right="12"/>
        <w:jc w:val="center"/>
        <w:rPr>
          <w:rFonts w:ascii="Times New Roman" w:eastAsia="Times New Roman" w:hAnsi="Times New Roman" w:cs="Times New Roman"/>
          <w:b/>
          <w:bCs/>
          <w:sz w:val="40"/>
          <w:szCs w:val="40"/>
          <w:lang w:val="ru-RU"/>
        </w:rPr>
      </w:pPr>
    </w:p>
    <w:p w:rsidR="00B6702F" w:rsidRPr="0049275A" w:rsidRDefault="00B6702F" w:rsidP="0049275A">
      <w:pPr>
        <w:spacing w:line="264" w:lineRule="auto"/>
        <w:ind w:right="12"/>
        <w:jc w:val="both"/>
        <w:rPr>
          <w:rFonts w:ascii="Times New Roman" w:eastAsia="Times New Roman" w:hAnsi="Times New Roman" w:cs="Times New Roman"/>
          <w:sz w:val="23"/>
          <w:szCs w:val="23"/>
          <w:lang w:val="ru-RU"/>
        </w:rPr>
        <w:sectPr w:rsidR="00B6702F" w:rsidRPr="0049275A" w:rsidSect="00FE4B35">
          <w:type w:val="nextColumn"/>
          <w:pgSz w:w="11910" w:h="16840"/>
          <w:pgMar w:top="851" w:right="851" w:bottom="567" w:left="1134" w:header="720" w:footer="720" w:gutter="0"/>
          <w:cols w:space="720"/>
        </w:sectPr>
      </w:pPr>
    </w:p>
    <w:p w:rsidR="00B6702F" w:rsidRPr="0049275A" w:rsidRDefault="00B6702F" w:rsidP="00D1719F">
      <w:pPr>
        <w:pStyle w:val="21"/>
      </w:pPr>
      <w:r w:rsidRPr="0049275A">
        <w:lastRenderedPageBreak/>
        <w:t>СОСТАВ:</w:t>
      </w:r>
    </w:p>
    <w:p w:rsidR="00B6702F" w:rsidRPr="0049275A" w:rsidRDefault="00B6702F" w:rsidP="0049275A">
      <w:pPr>
        <w:spacing w:line="264" w:lineRule="auto"/>
        <w:ind w:right="12"/>
        <w:jc w:val="both"/>
        <w:rPr>
          <w:rFonts w:ascii="Times New Roman" w:eastAsia="Times New Roman" w:hAnsi="Times New Roman" w:cs="Times New Roman"/>
          <w:b/>
          <w:bCs/>
          <w:sz w:val="23"/>
          <w:szCs w:val="23"/>
          <w:lang w:val="ru-RU"/>
        </w:rPr>
      </w:pPr>
    </w:p>
    <w:tbl>
      <w:tblPr>
        <w:tblStyle w:val="TableNormal"/>
        <w:tblW w:w="9830" w:type="dxa"/>
        <w:jc w:val="center"/>
        <w:tblLayout w:type="fixed"/>
        <w:tblLook w:val="01E0"/>
      </w:tblPr>
      <w:tblGrid>
        <w:gridCol w:w="2555"/>
        <w:gridCol w:w="7275"/>
      </w:tblGrid>
      <w:tr w:rsidR="00B6702F" w:rsidRPr="00BD16CE" w:rsidTr="00FE4B35">
        <w:trPr>
          <w:trHeight w:hRule="exact" w:val="769"/>
          <w:jc w:val="center"/>
        </w:trPr>
        <w:tc>
          <w:tcPr>
            <w:tcW w:w="9830" w:type="dxa"/>
            <w:gridSpan w:val="2"/>
            <w:tcBorders>
              <w:top w:val="single" w:sz="8" w:space="0" w:color="000000"/>
              <w:left w:val="single" w:sz="7" w:space="0" w:color="000000"/>
              <w:bottom w:val="single" w:sz="8"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b/>
                <w:sz w:val="23"/>
                <w:szCs w:val="23"/>
                <w:lang w:val="ru-RU"/>
              </w:rPr>
              <w:t>Часть</w:t>
            </w:r>
            <w:r w:rsidRPr="0049275A">
              <w:rPr>
                <w:rFonts w:ascii="Times New Roman" w:hAnsi="Times New Roman" w:cs="Times New Roman"/>
                <w:b/>
                <w:spacing w:val="-10"/>
                <w:sz w:val="23"/>
                <w:szCs w:val="23"/>
                <w:lang w:val="ru-RU"/>
              </w:rPr>
              <w:t xml:space="preserve"> </w:t>
            </w:r>
            <w:r w:rsidRPr="0049275A">
              <w:rPr>
                <w:rFonts w:ascii="Times New Roman" w:hAnsi="Times New Roman" w:cs="Times New Roman"/>
                <w:b/>
                <w:spacing w:val="-1"/>
                <w:sz w:val="23"/>
                <w:szCs w:val="23"/>
              </w:rPr>
              <w:t>I</w:t>
            </w:r>
            <w:r w:rsidRPr="0049275A">
              <w:rPr>
                <w:rFonts w:ascii="Times New Roman" w:hAnsi="Times New Roman" w:cs="Times New Roman"/>
                <w:b/>
                <w:spacing w:val="-1"/>
                <w:sz w:val="23"/>
                <w:szCs w:val="23"/>
                <w:lang w:val="ru-RU"/>
              </w:rPr>
              <w:t>.</w:t>
            </w:r>
            <w:r w:rsidRPr="0049275A">
              <w:rPr>
                <w:rFonts w:ascii="Times New Roman" w:hAnsi="Times New Roman" w:cs="Times New Roman"/>
                <w:b/>
                <w:spacing w:val="-7"/>
                <w:sz w:val="23"/>
                <w:szCs w:val="23"/>
                <w:lang w:val="ru-RU"/>
              </w:rPr>
              <w:t xml:space="preserve"> </w:t>
            </w:r>
            <w:r w:rsidRPr="0049275A">
              <w:rPr>
                <w:rFonts w:ascii="Times New Roman" w:hAnsi="Times New Roman" w:cs="Times New Roman"/>
                <w:b/>
                <w:spacing w:val="-2"/>
                <w:sz w:val="23"/>
                <w:szCs w:val="23"/>
                <w:lang w:val="ru-RU"/>
              </w:rPr>
              <w:t>Порядок</w:t>
            </w:r>
            <w:r w:rsidRPr="0049275A">
              <w:rPr>
                <w:rFonts w:ascii="Times New Roman" w:hAnsi="Times New Roman" w:cs="Times New Roman"/>
                <w:b/>
                <w:spacing w:val="-9"/>
                <w:sz w:val="23"/>
                <w:szCs w:val="23"/>
                <w:lang w:val="ru-RU"/>
              </w:rPr>
              <w:t xml:space="preserve"> </w:t>
            </w:r>
            <w:r w:rsidRPr="0049275A">
              <w:rPr>
                <w:rFonts w:ascii="Times New Roman" w:hAnsi="Times New Roman" w:cs="Times New Roman"/>
                <w:b/>
                <w:sz w:val="23"/>
                <w:szCs w:val="23"/>
                <w:lang w:val="ru-RU"/>
              </w:rPr>
              <w:t>применения</w:t>
            </w:r>
            <w:r w:rsidRPr="0049275A">
              <w:rPr>
                <w:rFonts w:ascii="Times New Roman" w:hAnsi="Times New Roman" w:cs="Times New Roman"/>
                <w:b/>
                <w:spacing w:val="-10"/>
                <w:sz w:val="23"/>
                <w:szCs w:val="23"/>
                <w:lang w:val="ru-RU"/>
              </w:rPr>
              <w:t xml:space="preserve"> </w:t>
            </w:r>
            <w:r w:rsidRPr="0049275A">
              <w:rPr>
                <w:rFonts w:ascii="Times New Roman" w:hAnsi="Times New Roman" w:cs="Times New Roman"/>
                <w:b/>
                <w:sz w:val="23"/>
                <w:szCs w:val="23"/>
                <w:lang w:val="ru-RU"/>
              </w:rPr>
              <w:t>правил</w:t>
            </w:r>
            <w:r w:rsidRPr="0049275A">
              <w:rPr>
                <w:rFonts w:ascii="Times New Roman" w:hAnsi="Times New Roman" w:cs="Times New Roman"/>
                <w:b/>
                <w:spacing w:val="-10"/>
                <w:sz w:val="23"/>
                <w:szCs w:val="23"/>
                <w:lang w:val="ru-RU"/>
              </w:rPr>
              <w:t xml:space="preserve"> </w:t>
            </w:r>
            <w:r w:rsidRPr="0049275A">
              <w:rPr>
                <w:rFonts w:ascii="Times New Roman" w:hAnsi="Times New Roman" w:cs="Times New Roman"/>
                <w:b/>
                <w:spacing w:val="-1"/>
                <w:sz w:val="23"/>
                <w:szCs w:val="23"/>
                <w:lang w:val="ru-RU"/>
              </w:rPr>
              <w:t>землепользования</w:t>
            </w:r>
            <w:r w:rsidRPr="0049275A">
              <w:rPr>
                <w:rFonts w:ascii="Times New Roman" w:hAnsi="Times New Roman" w:cs="Times New Roman"/>
                <w:b/>
                <w:spacing w:val="-9"/>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9"/>
                <w:sz w:val="23"/>
                <w:szCs w:val="23"/>
                <w:lang w:val="ru-RU"/>
              </w:rPr>
              <w:t xml:space="preserve"> </w:t>
            </w:r>
            <w:r w:rsidRPr="0049275A">
              <w:rPr>
                <w:rFonts w:ascii="Times New Roman" w:hAnsi="Times New Roman" w:cs="Times New Roman"/>
                <w:b/>
                <w:sz w:val="23"/>
                <w:szCs w:val="23"/>
                <w:lang w:val="ru-RU"/>
              </w:rPr>
              <w:t>застройки</w:t>
            </w:r>
            <w:r w:rsidRPr="0049275A">
              <w:rPr>
                <w:rFonts w:ascii="Times New Roman" w:hAnsi="Times New Roman" w:cs="Times New Roman"/>
                <w:b/>
                <w:spacing w:val="-9"/>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4"/>
                <w:w w:val="99"/>
                <w:sz w:val="23"/>
                <w:szCs w:val="23"/>
                <w:lang w:val="ru-RU"/>
              </w:rPr>
              <w:t xml:space="preserve"> </w:t>
            </w:r>
            <w:r w:rsidRPr="0049275A">
              <w:rPr>
                <w:rFonts w:ascii="Times New Roman" w:hAnsi="Times New Roman" w:cs="Times New Roman"/>
                <w:b/>
                <w:spacing w:val="-1"/>
                <w:sz w:val="23"/>
                <w:szCs w:val="23"/>
                <w:lang w:val="ru-RU"/>
              </w:rPr>
              <w:t>внесения</w:t>
            </w:r>
            <w:r w:rsidRPr="0049275A">
              <w:rPr>
                <w:rFonts w:ascii="Times New Roman" w:hAnsi="Times New Roman" w:cs="Times New Roman"/>
                <w:b/>
                <w:spacing w:val="-10"/>
                <w:sz w:val="23"/>
                <w:szCs w:val="23"/>
                <w:lang w:val="ru-RU"/>
              </w:rPr>
              <w:t xml:space="preserve"> </w:t>
            </w:r>
            <w:r w:rsidRPr="0049275A">
              <w:rPr>
                <w:rFonts w:ascii="Times New Roman" w:hAnsi="Times New Roman" w:cs="Times New Roman"/>
                <w:b/>
                <w:sz w:val="23"/>
                <w:szCs w:val="23"/>
                <w:lang w:val="ru-RU"/>
              </w:rPr>
              <w:t>изменений</w:t>
            </w:r>
            <w:r w:rsidRPr="0049275A">
              <w:rPr>
                <w:rFonts w:ascii="Times New Roman" w:hAnsi="Times New Roman" w:cs="Times New Roman"/>
                <w:b/>
                <w:spacing w:val="-7"/>
                <w:sz w:val="23"/>
                <w:szCs w:val="23"/>
                <w:lang w:val="ru-RU"/>
              </w:rPr>
              <w:t xml:space="preserve"> </w:t>
            </w:r>
            <w:r w:rsidRPr="0049275A">
              <w:rPr>
                <w:rFonts w:ascii="Times New Roman" w:hAnsi="Times New Roman" w:cs="Times New Roman"/>
                <w:b/>
                <w:sz w:val="23"/>
                <w:szCs w:val="23"/>
                <w:lang w:val="ru-RU"/>
              </w:rPr>
              <w:t>в</w:t>
            </w:r>
            <w:r w:rsidRPr="0049275A">
              <w:rPr>
                <w:rFonts w:ascii="Times New Roman" w:hAnsi="Times New Roman" w:cs="Times New Roman"/>
                <w:b/>
                <w:spacing w:val="-9"/>
                <w:sz w:val="23"/>
                <w:szCs w:val="23"/>
                <w:lang w:val="ru-RU"/>
              </w:rPr>
              <w:t xml:space="preserve"> </w:t>
            </w:r>
            <w:r w:rsidRPr="0049275A">
              <w:rPr>
                <w:rFonts w:ascii="Times New Roman" w:hAnsi="Times New Roman" w:cs="Times New Roman"/>
                <w:b/>
                <w:spacing w:val="-1"/>
                <w:sz w:val="23"/>
                <w:szCs w:val="23"/>
                <w:lang w:val="ru-RU"/>
              </w:rPr>
              <w:t>них</w:t>
            </w:r>
          </w:p>
        </w:tc>
      </w:tr>
      <w:tr w:rsidR="00B6702F" w:rsidRPr="0049275A" w:rsidTr="00FE4B35">
        <w:trPr>
          <w:trHeight w:hRule="exact" w:val="619"/>
          <w:jc w:val="center"/>
        </w:trPr>
        <w:tc>
          <w:tcPr>
            <w:tcW w:w="2555" w:type="dxa"/>
            <w:tcBorders>
              <w:top w:val="single" w:sz="8" w:space="0" w:color="000000"/>
              <w:left w:val="single" w:sz="7" w:space="0" w:color="000000"/>
              <w:bottom w:val="single" w:sz="8"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Глава</w:t>
            </w:r>
            <w:r w:rsidRPr="0049275A">
              <w:rPr>
                <w:rFonts w:ascii="Times New Roman" w:hAnsi="Times New Roman" w:cs="Times New Roman"/>
                <w:spacing w:val="-7"/>
                <w:sz w:val="23"/>
                <w:szCs w:val="23"/>
              </w:rPr>
              <w:t xml:space="preserve"> </w:t>
            </w:r>
            <w:r w:rsidRPr="0049275A">
              <w:rPr>
                <w:rFonts w:ascii="Times New Roman" w:hAnsi="Times New Roman" w:cs="Times New Roman"/>
                <w:sz w:val="23"/>
                <w:szCs w:val="23"/>
              </w:rPr>
              <w:t>1.</w:t>
            </w:r>
          </w:p>
        </w:tc>
        <w:tc>
          <w:tcPr>
            <w:tcW w:w="7275" w:type="dxa"/>
            <w:tcBorders>
              <w:top w:val="single" w:sz="8" w:space="0" w:color="000000"/>
              <w:left w:val="single" w:sz="10" w:space="0" w:color="000000"/>
              <w:bottom w:val="single" w:sz="8"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Общие</w:t>
            </w:r>
            <w:r w:rsidRPr="0049275A">
              <w:rPr>
                <w:rFonts w:ascii="Times New Roman" w:hAnsi="Times New Roman" w:cs="Times New Roman"/>
                <w:spacing w:val="-18"/>
                <w:sz w:val="23"/>
                <w:szCs w:val="23"/>
              </w:rPr>
              <w:t xml:space="preserve"> </w:t>
            </w:r>
            <w:r w:rsidRPr="0049275A">
              <w:rPr>
                <w:rFonts w:ascii="Times New Roman" w:hAnsi="Times New Roman" w:cs="Times New Roman"/>
                <w:spacing w:val="-1"/>
                <w:sz w:val="23"/>
                <w:szCs w:val="23"/>
              </w:rPr>
              <w:t>положения</w:t>
            </w:r>
          </w:p>
        </w:tc>
      </w:tr>
      <w:tr w:rsidR="00B6702F" w:rsidRPr="00BD16CE" w:rsidTr="00FE4B35">
        <w:trPr>
          <w:trHeight w:hRule="exact" w:val="768"/>
          <w:jc w:val="center"/>
        </w:trPr>
        <w:tc>
          <w:tcPr>
            <w:tcW w:w="2555" w:type="dxa"/>
            <w:tcBorders>
              <w:top w:val="single" w:sz="8" w:space="0" w:color="000000"/>
              <w:left w:val="single" w:sz="7" w:space="0" w:color="000000"/>
              <w:bottom w:val="single" w:sz="8"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Глава</w:t>
            </w:r>
            <w:r w:rsidRPr="0049275A">
              <w:rPr>
                <w:rFonts w:ascii="Times New Roman" w:hAnsi="Times New Roman" w:cs="Times New Roman"/>
                <w:spacing w:val="-7"/>
                <w:sz w:val="23"/>
                <w:szCs w:val="23"/>
              </w:rPr>
              <w:t xml:space="preserve"> </w:t>
            </w:r>
            <w:r w:rsidRPr="0049275A">
              <w:rPr>
                <w:rFonts w:ascii="Times New Roman" w:hAnsi="Times New Roman" w:cs="Times New Roman"/>
                <w:sz w:val="23"/>
                <w:szCs w:val="23"/>
              </w:rPr>
              <w:t>2.</w:t>
            </w:r>
          </w:p>
        </w:tc>
        <w:tc>
          <w:tcPr>
            <w:tcW w:w="7275" w:type="dxa"/>
            <w:tcBorders>
              <w:top w:val="single" w:sz="8" w:space="0" w:color="000000"/>
              <w:left w:val="single" w:sz="10" w:space="0" w:color="000000"/>
              <w:bottom w:val="single" w:sz="8"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Положение</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регулировании</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землепользования</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40"/>
                <w:w w:val="99"/>
                <w:sz w:val="23"/>
                <w:szCs w:val="23"/>
                <w:lang w:val="ru-RU"/>
              </w:rPr>
              <w:t xml:space="preserve"> </w:t>
            </w:r>
            <w:r w:rsidRPr="0049275A">
              <w:rPr>
                <w:rFonts w:ascii="Times New Roman" w:hAnsi="Times New Roman" w:cs="Times New Roman"/>
                <w:spacing w:val="-1"/>
                <w:sz w:val="23"/>
                <w:szCs w:val="23"/>
                <w:lang w:val="ru-RU"/>
              </w:rPr>
              <w:t>органами</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z w:val="23"/>
                <w:szCs w:val="23"/>
                <w:lang w:val="ru-RU"/>
              </w:rPr>
              <w:t>местного</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z w:val="23"/>
                <w:szCs w:val="23"/>
                <w:lang w:val="ru-RU"/>
              </w:rPr>
              <w:t>самоуправления</w:t>
            </w:r>
          </w:p>
        </w:tc>
      </w:tr>
      <w:tr w:rsidR="00B6702F" w:rsidRPr="00BD16CE" w:rsidTr="00FE4B35">
        <w:trPr>
          <w:trHeight w:hRule="exact" w:val="1066"/>
          <w:jc w:val="center"/>
        </w:trPr>
        <w:tc>
          <w:tcPr>
            <w:tcW w:w="2555" w:type="dxa"/>
            <w:tcBorders>
              <w:top w:val="single" w:sz="8" w:space="0" w:color="000000"/>
              <w:left w:val="single" w:sz="7" w:space="0" w:color="000000"/>
              <w:bottom w:val="single" w:sz="8"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b/>
                <w:bCs/>
                <w:sz w:val="23"/>
                <w:szCs w:val="23"/>
                <w:lang w:val="ru-RU"/>
              </w:rPr>
            </w:pPr>
          </w:p>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Глава</w:t>
            </w:r>
            <w:r w:rsidRPr="0049275A">
              <w:rPr>
                <w:rFonts w:ascii="Times New Roman" w:hAnsi="Times New Roman" w:cs="Times New Roman"/>
                <w:spacing w:val="-7"/>
                <w:sz w:val="23"/>
                <w:szCs w:val="23"/>
              </w:rPr>
              <w:t xml:space="preserve"> </w:t>
            </w:r>
            <w:r w:rsidRPr="0049275A">
              <w:rPr>
                <w:rFonts w:ascii="Times New Roman" w:hAnsi="Times New Roman" w:cs="Times New Roman"/>
                <w:sz w:val="23"/>
                <w:szCs w:val="23"/>
              </w:rPr>
              <w:t>3.</w:t>
            </w:r>
          </w:p>
        </w:tc>
        <w:tc>
          <w:tcPr>
            <w:tcW w:w="7275" w:type="dxa"/>
            <w:tcBorders>
              <w:top w:val="single" w:sz="8" w:space="0" w:color="000000"/>
              <w:left w:val="single" w:sz="10" w:space="0" w:color="000000"/>
              <w:bottom w:val="single" w:sz="8"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Положение</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об</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изменении</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видов</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разрешенного</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использования</w:t>
            </w:r>
            <w:r w:rsidRPr="0049275A">
              <w:rPr>
                <w:rFonts w:ascii="Times New Roman" w:hAnsi="Times New Roman" w:cs="Times New Roman"/>
                <w:spacing w:val="36"/>
                <w:w w:val="99"/>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участков</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объектов</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строительства</w:t>
            </w:r>
            <w:r w:rsidRPr="0049275A">
              <w:rPr>
                <w:rFonts w:ascii="Times New Roman" w:hAnsi="Times New Roman" w:cs="Times New Roman"/>
                <w:spacing w:val="60"/>
                <w:w w:val="99"/>
                <w:sz w:val="23"/>
                <w:szCs w:val="23"/>
                <w:lang w:val="ru-RU"/>
              </w:rPr>
              <w:t xml:space="preserve"> </w:t>
            </w:r>
            <w:r w:rsidRPr="0049275A">
              <w:rPr>
                <w:rFonts w:ascii="Times New Roman" w:hAnsi="Times New Roman" w:cs="Times New Roman"/>
                <w:spacing w:val="-1"/>
                <w:sz w:val="23"/>
                <w:szCs w:val="23"/>
                <w:lang w:val="ru-RU"/>
              </w:rPr>
              <w:t>физическими</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юридическими</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лицами</w:t>
            </w:r>
          </w:p>
        </w:tc>
      </w:tr>
      <w:tr w:rsidR="00B6702F" w:rsidRPr="00BD16CE" w:rsidTr="00FE4B35">
        <w:trPr>
          <w:trHeight w:hRule="exact" w:val="764"/>
          <w:jc w:val="center"/>
        </w:trPr>
        <w:tc>
          <w:tcPr>
            <w:tcW w:w="2555" w:type="dxa"/>
            <w:tcBorders>
              <w:top w:val="single" w:sz="8" w:space="0" w:color="000000"/>
              <w:left w:val="single" w:sz="7" w:space="0" w:color="000000"/>
              <w:bottom w:val="single" w:sz="8"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Глава</w:t>
            </w:r>
            <w:r w:rsidRPr="0049275A">
              <w:rPr>
                <w:rFonts w:ascii="Times New Roman" w:hAnsi="Times New Roman" w:cs="Times New Roman"/>
                <w:spacing w:val="-7"/>
                <w:sz w:val="23"/>
                <w:szCs w:val="23"/>
              </w:rPr>
              <w:t xml:space="preserve"> </w:t>
            </w:r>
            <w:r w:rsidRPr="0049275A">
              <w:rPr>
                <w:rFonts w:ascii="Times New Roman" w:hAnsi="Times New Roman" w:cs="Times New Roman"/>
                <w:sz w:val="23"/>
                <w:szCs w:val="23"/>
              </w:rPr>
              <w:t>4.</w:t>
            </w:r>
          </w:p>
        </w:tc>
        <w:tc>
          <w:tcPr>
            <w:tcW w:w="7275" w:type="dxa"/>
            <w:tcBorders>
              <w:top w:val="single" w:sz="8" w:space="0" w:color="000000"/>
              <w:left w:val="single" w:sz="10" w:space="0" w:color="000000"/>
              <w:bottom w:val="single" w:sz="8"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Положение</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о</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подготовке</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документации</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планировке</w:t>
            </w:r>
            <w:r w:rsidRPr="0049275A">
              <w:rPr>
                <w:rFonts w:ascii="Times New Roman" w:hAnsi="Times New Roman" w:cs="Times New Roman"/>
                <w:spacing w:val="60"/>
                <w:w w:val="99"/>
                <w:sz w:val="23"/>
                <w:szCs w:val="23"/>
                <w:lang w:val="ru-RU"/>
              </w:rPr>
              <w:t xml:space="preserve"> </w:t>
            </w:r>
            <w:r w:rsidRPr="0049275A">
              <w:rPr>
                <w:rFonts w:ascii="Times New Roman" w:hAnsi="Times New Roman" w:cs="Times New Roman"/>
                <w:sz w:val="23"/>
                <w:szCs w:val="23"/>
                <w:lang w:val="ru-RU"/>
              </w:rPr>
              <w:t>территории</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органами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местного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самоуправления</w:t>
            </w:r>
          </w:p>
        </w:tc>
      </w:tr>
      <w:tr w:rsidR="00B6702F" w:rsidRPr="00BD16CE" w:rsidTr="00FE4B35">
        <w:trPr>
          <w:trHeight w:hRule="exact" w:val="768"/>
          <w:jc w:val="center"/>
        </w:trPr>
        <w:tc>
          <w:tcPr>
            <w:tcW w:w="2555" w:type="dxa"/>
            <w:tcBorders>
              <w:top w:val="single" w:sz="8" w:space="0" w:color="000000"/>
              <w:left w:val="single" w:sz="7" w:space="0" w:color="000000"/>
              <w:bottom w:val="single" w:sz="8"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Глава</w:t>
            </w:r>
            <w:r w:rsidRPr="0049275A">
              <w:rPr>
                <w:rFonts w:ascii="Times New Roman" w:hAnsi="Times New Roman" w:cs="Times New Roman"/>
                <w:spacing w:val="-7"/>
                <w:sz w:val="23"/>
                <w:szCs w:val="23"/>
              </w:rPr>
              <w:t xml:space="preserve"> </w:t>
            </w:r>
            <w:r w:rsidRPr="0049275A">
              <w:rPr>
                <w:rFonts w:ascii="Times New Roman" w:hAnsi="Times New Roman" w:cs="Times New Roman"/>
                <w:sz w:val="23"/>
                <w:szCs w:val="23"/>
              </w:rPr>
              <w:t>5.</w:t>
            </w:r>
          </w:p>
        </w:tc>
        <w:tc>
          <w:tcPr>
            <w:tcW w:w="7275" w:type="dxa"/>
            <w:tcBorders>
              <w:top w:val="single" w:sz="8" w:space="0" w:color="000000"/>
              <w:left w:val="single" w:sz="10" w:space="0" w:color="000000"/>
              <w:bottom w:val="single" w:sz="8"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Положение</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z w:val="23"/>
                <w:szCs w:val="23"/>
                <w:lang w:val="ru-RU"/>
              </w:rPr>
              <w:t>о</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проведении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публичных</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слушаний</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по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z w:val="23"/>
                <w:szCs w:val="23"/>
                <w:lang w:val="ru-RU"/>
              </w:rPr>
              <w:t>вопросам</w:t>
            </w:r>
            <w:r w:rsidRPr="0049275A">
              <w:rPr>
                <w:rFonts w:ascii="Times New Roman" w:hAnsi="Times New Roman" w:cs="Times New Roman"/>
                <w:spacing w:val="36"/>
                <w:w w:val="99"/>
                <w:sz w:val="23"/>
                <w:szCs w:val="23"/>
                <w:lang w:val="ru-RU"/>
              </w:rPr>
              <w:t xml:space="preserve"> </w:t>
            </w:r>
            <w:r w:rsidRPr="0049275A">
              <w:rPr>
                <w:rFonts w:ascii="Times New Roman" w:hAnsi="Times New Roman" w:cs="Times New Roman"/>
                <w:sz w:val="23"/>
                <w:szCs w:val="23"/>
                <w:lang w:val="ru-RU"/>
              </w:rPr>
              <w:t>землепользования</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застройки</w:t>
            </w:r>
          </w:p>
        </w:tc>
      </w:tr>
      <w:tr w:rsidR="00B6702F" w:rsidRPr="00BD16CE" w:rsidTr="00FE4B35">
        <w:trPr>
          <w:trHeight w:hRule="exact" w:val="768"/>
          <w:jc w:val="center"/>
        </w:trPr>
        <w:tc>
          <w:tcPr>
            <w:tcW w:w="2555" w:type="dxa"/>
            <w:tcBorders>
              <w:top w:val="single" w:sz="8" w:space="0" w:color="000000"/>
              <w:left w:val="single" w:sz="7" w:space="0" w:color="000000"/>
              <w:bottom w:val="single" w:sz="5"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Глава</w:t>
            </w:r>
            <w:r w:rsidRPr="0049275A">
              <w:rPr>
                <w:rFonts w:ascii="Times New Roman" w:hAnsi="Times New Roman" w:cs="Times New Roman"/>
                <w:spacing w:val="-7"/>
                <w:sz w:val="23"/>
                <w:szCs w:val="23"/>
              </w:rPr>
              <w:t xml:space="preserve"> </w:t>
            </w:r>
            <w:r w:rsidRPr="0049275A">
              <w:rPr>
                <w:rFonts w:ascii="Times New Roman" w:hAnsi="Times New Roman" w:cs="Times New Roman"/>
                <w:sz w:val="23"/>
                <w:szCs w:val="23"/>
              </w:rPr>
              <w:t>6.</w:t>
            </w:r>
          </w:p>
        </w:tc>
        <w:tc>
          <w:tcPr>
            <w:tcW w:w="7275" w:type="dxa"/>
            <w:tcBorders>
              <w:top w:val="single" w:sz="8" w:space="0" w:color="000000"/>
              <w:left w:val="single" w:sz="10" w:space="0" w:color="000000"/>
              <w:bottom w:val="single" w:sz="5"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Положение</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о</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внесении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изменений</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Правила</w:t>
            </w:r>
            <w:r w:rsidRPr="0049275A">
              <w:rPr>
                <w:rFonts w:ascii="Times New Roman" w:hAnsi="Times New Roman" w:cs="Times New Roman"/>
                <w:spacing w:val="45"/>
                <w:w w:val="99"/>
                <w:sz w:val="23"/>
                <w:szCs w:val="23"/>
                <w:lang w:val="ru-RU"/>
              </w:rPr>
              <w:t xml:space="preserve"> </w:t>
            </w:r>
            <w:r w:rsidRPr="0049275A">
              <w:rPr>
                <w:rFonts w:ascii="Times New Roman" w:hAnsi="Times New Roman" w:cs="Times New Roman"/>
                <w:sz w:val="23"/>
                <w:szCs w:val="23"/>
                <w:lang w:val="ru-RU"/>
              </w:rPr>
              <w:t>землепользования</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застройки</w:t>
            </w:r>
          </w:p>
        </w:tc>
      </w:tr>
      <w:tr w:rsidR="00B6702F" w:rsidRPr="00BD16CE" w:rsidTr="00FE4B35">
        <w:trPr>
          <w:trHeight w:hRule="exact" w:val="485"/>
          <w:jc w:val="center"/>
        </w:trPr>
        <w:tc>
          <w:tcPr>
            <w:tcW w:w="9830" w:type="dxa"/>
            <w:gridSpan w:val="2"/>
            <w:tcBorders>
              <w:top w:val="single" w:sz="5" w:space="0" w:color="000000"/>
              <w:left w:val="single" w:sz="7" w:space="0" w:color="000000"/>
              <w:bottom w:val="single" w:sz="5"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b/>
                <w:sz w:val="23"/>
                <w:szCs w:val="23"/>
                <w:lang w:val="ru-RU"/>
              </w:rPr>
              <w:t>Часть</w:t>
            </w:r>
            <w:r w:rsidRPr="0049275A">
              <w:rPr>
                <w:rFonts w:ascii="Times New Roman" w:hAnsi="Times New Roman" w:cs="Times New Roman"/>
                <w:b/>
                <w:spacing w:val="-15"/>
                <w:sz w:val="23"/>
                <w:szCs w:val="23"/>
                <w:lang w:val="ru-RU"/>
              </w:rPr>
              <w:t xml:space="preserve"> </w:t>
            </w:r>
            <w:r w:rsidRPr="0049275A">
              <w:rPr>
                <w:rFonts w:ascii="Times New Roman" w:hAnsi="Times New Roman" w:cs="Times New Roman"/>
                <w:b/>
                <w:sz w:val="23"/>
                <w:szCs w:val="23"/>
              </w:rPr>
              <w:t>II</w:t>
            </w:r>
            <w:r w:rsidRPr="0049275A">
              <w:rPr>
                <w:rFonts w:ascii="Times New Roman" w:hAnsi="Times New Roman" w:cs="Times New Roman"/>
                <w:b/>
                <w:sz w:val="23"/>
                <w:szCs w:val="23"/>
                <w:lang w:val="ru-RU"/>
              </w:rPr>
              <w:t>.</w:t>
            </w:r>
            <w:r w:rsidRPr="0049275A">
              <w:rPr>
                <w:rFonts w:ascii="Times New Roman" w:hAnsi="Times New Roman" w:cs="Times New Roman"/>
                <w:b/>
                <w:spacing w:val="-11"/>
                <w:sz w:val="23"/>
                <w:szCs w:val="23"/>
                <w:lang w:val="ru-RU"/>
              </w:rPr>
              <w:t xml:space="preserve"> </w:t>
            </w:r>
            <w:r w:rsidRPr="0049275A">
              <w:rPr>
                <w:rFonts w:ascii="Times New Roman" w:hAnsi="Times New Roman" w:cs="Times New Roman"/>
                <w:b/>
                <w:spacing w:val="-1"/>
                <w:sz w:val="23"/>
                <w:szCs w:val="23"/>
                <w:lang w:val="ru-RU"/>
              </w:rPr>
              <w:t>Карта</w:t>
            </w:r>
            <w:r w:rsidRPr="0049275A">
              <w:rPr>
                <w:rFonts w:ascii="Times New Roman" w:hAnsi="Times New Roman" w:cs="Times New Roman"/>
                <w:b/>
                <w:spacing w:val="-13"/>
                <w:sz w:val="23"/>
                <w:szCs w:val="23"/>
                <w:lang w:val="ru-RU"/>
              </w:rPr>
              <w:t xml:space="preserve"> </w:t>
            </w:r>
            <w:r w:rsidRPr="0049275A">
              <w:rPr>
                <w:rFonts w:ascii="Times New Roman" w:hAnsi="Times New Roman" w:cs="Times New Roman"/>
                <w:b/>
                <w:sz w:val="23"/>
                <w:szCs w:val="23"/>
                <w:lang w:val="ru-RU"/>
              </w:rPr>
              <w:t>градостроительного</w:t>
            </w:r>
            <w:r w:rsidRPr="0049275A">
              <w:rPr>
                <w:rFonts w:ascii="Times New Roman" w:hAnsi="Times New Roman" w:cs="Times New Roman"/>
                <w:b/>
                <w:spacing w:val="-11"/>
                <w:sz w:val="23"/>
                <w:szCs w:val="23"/>
                <w:lang w:val="ru-RU"/>
              </w:rPr>
              <w:t xml:space="preserve"> </w:t>
            </w:r>
            <w:r w:rsidRPr="0049275A">
              <w:rPr>
                <w:rFonts w:ascii="Times New Roman" w:hAnsi="Times New Roman" w:cs="Times New Roman"/>
                <w:b/>
                <w:spacing w:val="-1"/>
                <w:sz w:val="23"/>
                <w:szCs w:val="23"/>
                <w:lang w:val="ru-RU"/>
              </w:rPr>
              <w:t>зонирования</w:t>
            </w:r>
          </w:p>
        </w:tc>
      </w:tr>
      <w:tr w:rsidR="00B6702F" w:rsidRPr="0049275A" w:rsidTr="00FE4B35">
        <w:trPr>
          <w:trHeight w:hRule="exact" w:val="470"/>
          <w:jc w:val="center"/>
        </w:trPr>
        <w:tc>
          <w:tcPr>
            <w:tcW w:w="9830" w:type="dxa"/>
            <w:gridSpan w:val="2"/>
            <w:tcBorders>
              <w:top w:val="single" w:sz="5" w:space="0" w:color="000000"/>
              <w:left w:val="single" w:sz="7" w:space="0" w:color="000000"/>
              <w:bottom w:val="single" w:sz="8" w:space="0" w:color="000000"/>
              <w:right w:val="single" w:sz="7"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b/>
                <w:sz w:val="23"/>
                <w:szCs w:val="23"/>
              </w:rPr>
              <w:t>Часть</w:t>
            </w:r>
            <w:r w:rsidRPr="0049275A">
              <w:rPr>
                <w:rFonts w:ascii="Times New Roman" w:hAnsi="Times New Roman" w:cs="Times New Roman"/>
                <w:b/>
                <w:spacing w:val="-17"/>
                <w:sz w:val="23"/>
                <w:szCs w:val="23"/>
              </w:rPr>
              <w:t xml:space="preserve"> </w:t>
            </w:r>
            <w:r w:rsidRPr="0049275A">
              <w:rPr>
                <w:rFonts w:ascii="Times New Roman" w:hAnsi="Times New Roman" w:cs="Times New Roman"/>
                <w:b/>
                <w:sz w:val="23"/>
                <w:szCs w:val="23"/>
              </w:rPr>
              <w:t>III.</w:t>
            </w:r>
            <w:r w:rsidRPr="0049275A">
              <w:rPr>
                <w:rFonts w:ascii="Times New Roman" w:hAnsi="Times New Roman" w:cs="Times New Roman"/>
                <w:b/>
                <w:spacing w:val="-13"/>
                <w:sz w:val="23"/>
                <w:szCs w:val="23"/>
              </w:rPr>
              <w:t xml:space="preserve"> </w:t>
            </w:r>
            <w:r w:rsidRPr="0049275A">
              <w:rPr>
                <w:rFonts w:ascii="Times New Roman" w:hAnsi="Times New Roman" w:cs="Times New Roman"/>
                <w:b/>
                <w:spacing w:val="-1"/>
                <w:sz w:val="23"/>
                <w:szCs w:val="23"/>
              </w:rPr>
              <w:t>Градостроительные</w:t>
            </w:r>
            <w:r w:rsidRPr="0049275A">
              <w:rPr>
                <w:rFonts w:ascii="Times New Roman" w:hAnsi="Times New Roman" w:cs="Times New Roman"/>
                <w:b/>
                <w:spacing w:val="-11"/>
                <w:sz w:val="23"/>
                <w:szCs w:val="23"/>
              </w:rPr>
              <w:t xml:space="preserve"> </w:t>
            </w:r>
            <w:r w:rsidRPr="0049275A">
              <w:rPr>
                <w:rFonts w:ascii="Times New Roman" w:hAnsi="Times New Roman" w:cs="Times New Roman"/>
                <w:b/>
                <w:sz w:val="23"/>
                <w:szCs w:val="23"/>
              </w:rPr>
              <w:t>регламенты</w:t>
            </w:r>
          </w:p>
        </w:tc>
      </w:tr>
    </w:tbl>
    <w:p w:rsidR="00B6702F" w:rsidRPr="0049275A" w:rsidRDefault="00B6702F" w:rsidP="0049275A">
      <w:pPr>
        <w:spacing w:line="264" w:lineRule="auto"/>
        <w:ind w:right="12"/>
        <w:jc w:val="both"/>
        <w:rPr>
          <w:rFonts w:ascii="Times New Roman" w:eastAsia="Times New Roman" w:hAnsi="Times New Roman" w:cs="Times New Roman"/>
          <w:sz w:val="23"/>
          <w:szCs w:val="23"/>
        </w:rPr>
        <w:sectPr w:rsidR="00B6702F" w:rsidRPr="0049275A" w:rsidSect="00FE4B35">
          <w:type w:val="nextColumn"/>
          <w:pgSz w:w="11910" w:h="16840"/>
          <w:pgMar w:top="851" w:right="851" w:bottom="567" w:left="1134" w:header="720" w:footer="720" w:gutter="0"/>
          <w:cols w:space="720"/>
        </w:sectPr>
      </w:pPr>
    </w:p>
    <w:p w:rsidR="00B6702F" w:rsidRPr="0049275A" w:rsidRDefault="00B6702F" w:rsidP="0049275A">
      <w:pPr>
        <w:pStyle w:val="11"/>
        <w:spacing w:line="264" w:lineRule="auto"/>
        <w:ind w:left="0" w:right="12"/>
        <w:jc w:val="both"/>
        <w:rPr>
          <w:rFonts w:cs="Times New Roman"/>
          <w:b/>
          <w:bCs/>
          <w:sz w:val="23"/>
          <w:szCs w:val="23"/>
        </w:rPr>
      </w:pPr>
      <w:r w:rsidRPr="0049275A">
        <w:rPr>
          <w:rFonts w:cs="Times New Roman"/>
          <w:b/>
          <w:spacing w:val="-1"/>
          <w:sz w:val="23"/>
          <w:szCs w:val="23"/>
        </w:rPr>
        <w:lastRenderedPageBreak/>
        <w:t>ВВЕДЕНИЕ</w:t>
      </w:r>
    </w:p>
    <w:p w:rsidR="00B6702F" w:rsidRPr="0049275A" w:rsidRDefault="00B6702F" w:rsidP="0049275A">
      <w:pPr>
        <w:spacing w:line="264" w:lineRule="auto"/>
        <w:ind w:right="12"/>
        <w:jc w:val="both"/>
        <w:rPr>
          <w:rFonts w:ascii="Times New Roman" w:eastAsia="Times New Roman" w:hAnsi="Times New Roman" w:cs="Times New Roman"/>
          <w:b/>
          <w:bCs/>
          <w:sz w:val="23"/>
          <w:szCs w:val="23"/>
        </w:rPr>
      </w:pPr>
    </w:p>
    <w:p w:rsidR="00B6702F" w:rsidRPr="0049275A" w:rsidRDefault="00B6702F" w:rsidP="0049275A">
      <w:pPr>
        <w:pStyle w:val="a3"/>
        <w:tabs>
          <w:tab w:val="left" w:pos="2117"/>
          <w:tab w:val="left" w:pos="4414"/>
          <w:tab w:val="left" w:pos="4985"/>
          <w:tab w:val="left" w:pos="6453"/>
          <w:tab w:val="left" w:pos="860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Правила землепользования </w:t>
      </w:r>
      <w:r w:rsidRPr="0049275A">
        <w:rPr>
          <w:rFonts w:cs="Times New Roman"/>
          <w:w w:val="95"/>
          <w:sz w:val="23"/>
          <w:szCs w:val="23"/>
          <w:lang w:val="ru-RU"/>
        </w:rPr>
        <w:t xml:space="preserve">и </w:t>
      </w:r>
      <w:r w:rsidRPr="0049275A">
        <w:rPr>
          <w:rFonts w:cs="Times New Roman"/>
          <w:spacing w:val="-1"/>
          <w:sz w:val="23"/>
          <w:szCs w:val="23"/>
          <w:lang w:val="ru-RU"/>
        </w:rPr>
        <w:t xml:space="preserve">застройки муниципального </w:t>
      </w:r>
      <w:r w:rsidRPr="0049275A">
        <w:rPr>
          <w:rFonts w:cs="Times New Roman"/>
          <w:sz w:val="23"/>
          <w:szCs w:val="23"/>
          <w:lang w:val="ru-RU"/>
        </w:rPr>
        <w:t xml:space="preserve">образования </w:t>
      </w:r>
      <w:r w:rsidRPr="0049275A">
        <w:rPr>
          <w:rFonts w:cs="Times New Roman"/>
          <w:spacing w:val="-1"/>
          <w:sz w:val="23"/>
          <w:szCs w:val="23"/>
          <w:lang w:val="ru-RU"/>
        </w:rPr>
        <w:t>«Абадзехское сельское</w:t>
      </w:r>
      <w:r w:rsidRPr="0049275A">
        <w:rPr>
          <w:rFonts w:cs="Times New Roman"/>
          <w:spacing w:val="58"/>
          <w:sz w:val="23"/>
          <w:szCs w:val="23"/>
          <w:lang w:val="ru-RU"/>
        </w:rPr>
        <w:t xml:space="preserve"> </w:t>
      </w:r>
      <w:r w:rsidRPr="0049275A">
        <w:rPr>
          <w:rFonts w:cs="Times New Roman"/>
          <w:spacing w:val="-1"/>
          <w:sz w:val="23"/>
          <w:szCs w:val="23"/>
          <w:lang w:val="ru-RU"/>
        </w:rPr>
        <w:t>поселение»</w:t>
      </w:r>
      <w:r w:rsidRPr="0049275A">
        <w:rPr>
          <w:rFonts w:cs="Times New Roman"/>
          <w:sz w:val="23"/>
          <w:szCs w:val="23"/>
          <w:lang w:val="ru-RU"/>
        </w:rPr>
        <w:t xml:space="preserve"> </w:t>
      </w:r>
      <w:r w:rsidRPr="0049275A">
        <w:rPr>
          <w:rFonts w:cs="Times New Roman"/>
          <w:spacing w:val="-1"/>
          <w:sz w:val="23"/>
          <w:szCs w:val="23"/>
          <w:lang w:val="ru-RU"/>
        </w:rPr>
        <w:t>Майкопского</w:t>
      </w:r>
      <w:r w:rsidRPr="0049275A">
        <w:rPr>
          <w:rFonts w:cs="Times New Roman"/>
          <w:spacing w:val="4"/>
          <w:sz w:val="23"/>
          <w:szCs w:val="23"/>
          <w:lang w:val="ru-RU"/>
        </w:rPr>
        <w:t xml:space="preserve"> </w:t>
      </w:r>
      <w:r w:rsidRPr="0049275A">
        <w:rPr>
          <w:rFonts w:cs="Times New Roman"/>
          <w:spacing w:val="-1"/>
          <w:sz w:val="23"/>
          <w:szCs w:val="23"/>
          <w:lang w:val="ru-RU"/>
        </w:rPr>
        <w:t>района</w:t>
      </w:r>
      <w:r w:rsidRPr="0049275A">
        <w:rPr>
          <w:rFonts w:cs="Times New Roman"/>
          <w:sz w:val="23"/>
          <w:szCs w:val="23"/>
          <w:lang w:val="ru-RU"/>
        </w:rPr>
        <w:t xml:space="preserve"> </w:t>
      </w:r>
      <w:r w:rsidRPr="0049275A">
        <w:rPr>
          <w:rFonts w:cs="Times New Roman"/>
          <w:spacing w:val="-2"/>
          <w:sz w:val="23"/>
          <w:szCs w:val="23"/>
          <w:lang w:val="ru-RU"/>
        </w:rPr>
        <w:t>Республики</w:t>
      </w:r>
      <w:r w:rsidRPr="0049275A">
        <w:rPr>
          <w:rFonts w:cs="Times New Roman"/>
          <w:spacing w:val="5"/>
          <w:sz w:val="23"/>
          <w:szCs w:val="23"/>
          <w:lang w:val="ru-RU"/>
        </w:rPr>
        <w:t xml:space="preserve"> </w:t>
      </w:r>
      <w:r w:rsidRPr="0049275A">
        <w:rPr>
          <w:rFonts w:cs="Times New Roman"/>
          <w:spacing w:val="-1"/>
          <w:sz w:val="23"/>
          <w:szCs w:val="23"/>
          <w:lang w:val="ru-RU"/>
        </w:rPr>
        <w:t>Адыгея</w:t>
      </w:r>
      <w:r w:rsidRPr="0049275A">
        <w:rPr>
          <w:rFonts w:cs="Times New Roman"/>
          <w:spacing w:val="7"/>
          <w:sz w:val="23"/>
          <w:szCs w:val="23"/>
          <w:lang w:val="ru-RU"/>
        </w:rPr>
        <w:t xml:space="preserve"> </w:t>
      </w:r>
      <w:r w:rsidRPr="0049275A">
        <w:rPr>
          <w:rFonts w:cs="Times New Roman"/>
          <w:spacing w:val="-1"/>
          <w:sz w:val="23"/>
          <w:szCs w:val="23"/>
          <w:lang w:val="ru-RU"/>
        </w:rPr>
        <w:t>(далее</w:t>
      </w:r>
      <w:r w:rsidRPr="0049275A">
        <w:rPr>
          <w:rFonts w:cs="Times New Roman"/>
          <w:spacing w:val="59"/>
          <w:sz w:val="23"/>
          <w:szCs w:val="23"/>
          <w:lang w:val="ru-RU"/>
        </w:rPr>
        <w:t xml:space="preserve"> </w:t>
      </w:r>
      <w:r w:rsidRPr="0049275A">
        <w:rPr>
          <w:rFonts w:cs="Times New Roman"/>
          <w:sz w:val="23"/>
          <w:szCs w:val="23"/>
          <w:lang w:val="ru-RU"/>
        </w:rPr>
        <w:t>-</w:t>
      </w:r>
      <w:r w:rsidRPr="0049275A">
        <w:rPr>
          <w:rFonts w:cs="Times New Roman"/>
          <w:spacing w:val="97"/>
          <w:sz w:val="23"/>
          <w:szCs w:val="23"/>
          <w:lang w:val="ru-RU"/>
        </w:rPr>
        <w:t xml:space="preserve"> </w:t>
      </w:r>
      <w:r w:rsidRPr="0049275A">
        <w:rPr>
          <w:rFonts w:cs="Times New Roman"/>
          <w:sz w:val="23"/>
          <w:szCs w:val="23"/>
          <w:lang w:val="ru-RU"/>
        </w:rPr>
        <w:t>Правила),</w:t>
      </w:r>
      <w:r w:rsidRPr="0049275A">
        <w:rPr>
          <w:rFonts w:cs="Times New Roman"/>
          <w:spacing w:val="42"/>
          <w:sz w:val="23"/>
          <w:szCs w:val="23"/>
          <w:lang w:val="ru-RU"/>
        </w:rPr>
        <w:t xml:space="preserve"> </w:t>
      </w:r>
      <w:r w:rsidRPr="0049275A">
        <w:rPr>
          <w:rFonts w:cs="Times New Roman"/>
          <w:spacing w:val="-1"/>
          <w:sz w:val="23"/>
          <w:szCs w:val="23"/>
          <w:lang w:val="ru-RU"/>
        </w:rPr>
        <w:t>(далее</w:t>
      </w:r>
      <w:r w:rsidRPr="0049275A">
        <w:rPr>
          <w:rFonts w:cs="Times New Roman"/>
          <w:spacing w:val="40"/>
          <w:sz w:val="23"/>
          <w:szCs w:val="23"/>
          <w:lang w:val="ru-RU"/>
        </w:rPr>
        <w:t xml:space="preserve"> </w:t>
      </w:r>
      <w:r w:rsidRPr="0049275A">
        <w:rPr>
          <w:rFonts w:cs="Times New Roman"/>
          <w:sz w:val="23"/>
          <w:szCs w:val="23"/>
          <w:lang w:val="ru-RU"/>
        </w:rPr>
        <w:t>-</w:t>
      </w:r>
      <w:r w:rsidRPr="0049275A">
        <w:rPr>
          <w:rFonts w:cs="Times New Roman"/>
          <w:spacing w:val="42"/>
          <w:sz w:val="23"/>
          <w:szCs w:val="23"/>
          <w:lang w:val="ru-RU"/>
        </w:rPr>
        <w:t xml:space="preserve"> </w:t>
      </w:r>
      <w:r w:rsidRPr="0049275A">
        <w:rPr>
          <w:rFonts w:cs="Times New Roman"/>
          <w:spacing w:val="-1"/>
          <w:sz w:val="23"/>
          <w:szCs w:val="23"/>
          <w:lang w:val="ru-RU"/>
        </w:rPr>
        <w:t>Абадзехское</w:t>
      </w:r>
      <w:r w:rsidRPr="0049275A">
        <w:rPr>
          <w:rFonts w:cs="Times New Roman"/>
          <w:spacing w:val="46"/>
          <w:sz w:val="23"/>
          <w:szCs w:val="23"/>
          <w:lang w:val="ru-RU"/>
        </w:rPr>
        <w:t xml:space="preserve"> </w:t>
      </w:r>
      <w:r w:rsidRPr="0049275A">
        <w:rPr>
          <w:rFonts w:cs="Times New Roman"/>
          <w:spacing w:val="-1"/>
          <w:sz w:val="23"/>
          <w:szCs w:val="23"/>
          <w:lang w:val="ru-RU"/>
        </w:rPr>
        <w:t>сельское</w:t>
      </w:r>
      <w:r w:rsidRPr="0049275A">
        <w:rPr>
          <w:rFonts w:cs="Times New Roman"/>
          <w:spacing w:val="39"/>
          <w:sz w:val="23"/>
          <w:szCs w:val="23"/>
          <w:lang w:val="ru-RU"/>
        </w:rPr>
        <w:t xml:space="preserve"> </w:t>
      </w:r>
      <w:r w:rsidRPr="0049275A">
        <w:rPr>
          <w:rFonts w:cs="Times New Roman"/>
          <w:spacing w:val="-1"/>
          <w:sz w:val="23"/>
          <w:szCs w:val="23"/>
          <w:lang w:val="ru-RU"/>
        </w:rPr>
        <w:t>поселение)</w:t>
      </w:r>
      <w:r w:rsidRPr="0049275A">
        <w:rPr>
          <w:rFonts w:cs="Times New Roman"/>
          <w:spacing w:val="42"/>
          <w:sz w:val="23"/>
          <w:szCs w:val="23"/>
          <w:lang w:val="ru-RU"/>
        </w:rPr>
        <w:t xml:space="preserve"> </w:t>
      </w:r>
      <w:r w:rsidRPr="0049275A">
        <w:rPr>
          <w:rFonts w:cs="Times New Roman"/>
          <w:spacing w:val="-1"/>
          <w:sz w:val="23"/>
          <w:szCs w:val="23"/>
          <w:lang w:val="ru-RU"/>
        </w:rPr>
        <w:t>являются</w:t>
      </w:r>
      <w:r w:rsidRPr="0049275A">
        <w:rPr>
          <w:rFonts w:cs="Times New Roman"/>
          <w:spacing w:val="45"/>
          <w:sz w:val="23"/>
          <w:szCs w:val="23"/>
          <w:lang w:val="ru-RU"/>
        </w:rPr>
        <w:t xml:space="preserve"> </w:t>
      </w:r>
      <w:r w:rsidRPr="0049275A">
        <w:rPr>
          <w:rFonts w:cs="Times New Roman"/>
          <w:spacing w:val="-1"/>
          <w:sz w:val="23"/>
          <w:szCs w:val="23"/>
          <w:lang w:val="ru-RU"/>
        </w:rPr>
        <w:t>нормативным</w:t>
      </w:r>
      <w:r w:rsidRPr="0049275A">
        <w:rPr>
          <w:rFonts w:cs="Times New Roman"/>
          <w:spacing w:val="37"/>
          <w:sz w:val="23"/>
          <w:szCs w:val="23"/>
          <w:lang w:val="ru-RU"/>
        </w:rPr>
        <w:t xml:space="preserve"> </w:t>
      </w:r>
      <w:r w:rsidRPr="0049275A">
        <w:rPr>
          <w:rFonts w:cs="Times New Roman"/>
          <w:spacing w:val="-1"/>
          <w:sz w:val="23"/>
          <w:szCs w:val="23"/>
          <w:lang w:val="ru-RU"/>
        </w:rPr>
        <w:t>правовым</w:t>
      </w:r>
      <w:r w:rsidRPr="0049275A">
        <w:rPr>
          <w:rFonts w:cs="Times New Roman"/>
          <w:spacing w:val="61"/>
          <w:sz w:val="23"/>
          <w:szCs w:val="23"/>
          <w:lang w:val="ru-RU"/>
        </w:rPr>
        <w:t xml:space="preserve"> </w:t>
      </w:r>
      <w:r w:rsidRPr="0049275A">
        <w:rPr>
          <w:rFonts w:cs="Times New Roman"/>
          <w:spacing w:val="-1"/>
          <w:sz w:val="23"/>
          <w:szCs w:val="23"/>
          <w:lang w:val="ru-RU"/>
        </w:rPr>
        <w:t>актом,</w:t>
      </w:r>
      <w:r w:rsidRPr="0049275A">
        <w:rPr>
          <w:rFonts w:cs="Times New Roman"/>
          <w:spacing w:val="4"/>
          <w:sz w:val="23"/>
          <w:szCs w:val="23"/>
          <w:lang w:val="ru-RU"/>
        </w:rPr>
        <w:t xml:space="preserve"> </w:t>
      </w:r>
      <w:r w:rsidRPr="0049275A">
        <w:rPr>
          <w:rFonts w:cs="Times New Roman"/>
          <w:spacing w:val="-1"/>
          <w:sz w:val="23"/>
          <w:szCs w:val="23"/>
          <w:lang w:val="ru-RU"/>
        </w:rPr>
        <w:t xml:space="preserve">разработанным, </w:t>
      </w:r>
      <w:r w:rsidRPr="0049275A">
        <w:rPr>
          <w:rFonts w:cs="Times New Roman"/>
          <w:sz w:val="23"/>
          <w:szCs w:val="23"/>
          <w:lang w:val="ru-RU"/>
        </w:rPr>
        <w:t>в</w:t>
      </w:r>
      <w:r w:rsidRPr="0049275A">
        <w:rPr>
          <w:rFonts w:cs="Times New Roman"/>
          <w:spacing w:val="3"/>
          <w:sz w:val="23"/>
          <w:szCs w:val="23"/>
          <w:lang w:val="ru-RU"/>
        </w:rPr>
        <w:t xml:space="preserve"> </w:t>
      </w:r>
      <w:r w:rsidRPr="0049275A">
        <w:rPr>
          <w:rFonts w:cs="Times New Roman"/>
          <w:spacing w:val="-1"/>
          <w:sz w:val="23"/>
          <w:szCs w:val="23"/>
          <w:lang w:val="ru-RU"/>
        </w:rPr>
        <w:t>соответствии</w:t>
      </w:r>
      <w:r w:rsidRPr="0049275A">
        <w:rPr>
          <w:rFonts w:cs="Times New Roman"/>
          <w:spacing w:val="3"/>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Градостроительным</w:t>
      </w:r>
      <w:r w:rsidRPr="0049275A">
        <w:rPr>
          <w:rFonts w:cs="Times New Roman"/>
          <w:spacing w:val="3"/>
          <w:sz w:val="23"/>
          <w:szCs w:val="23"/>
          <w:lang w:val="ru-RU"/>
        </w:rPr>
        <w:t xml:space="preserve"> </w:t>
      </w:r>
      <w:r w:rsidRPr="0049275A">
        <w:rPr>
          <w:rFonts w:cs="Times New Roman"/>
          <w:spacing w:val="-1"/>
          <w:sz w:val="23"/>
          <w:szCs w:val="23"/>
          <w:lang w:val="ru-RU"/>
        </w:rPr>
        <w:t>кодексом</w:t>
      </w:r>
      <w:r w:rsidRPr="0049275A">
        <w:rPr>
          <w:rFonts w:cs="Times New Roman"/>
          <w:spacing w:val="3"/>
          <w:sz w:val="23"/>
          <w:szCs w:val="23"/>
          <w:lang w:val="ru-RU"/>
        </w:rPr>
        <w:t xml:space="preserve"> </w:t>
      </w:r>
      <w:r w:rsidRPr="0049275A">
        <w:rPr>
          <w:rFonts w:cs="Times New Roman"/>
          <w:spacing w:val="-1"/>
          <w:sz w:val="23"/>
          <w:szCs w:val="23"/>
          <w:lang w:val="ru-RU"/>
        </w:rPr>
        <w:t>Российской</w:t>
      </w:r>
      <w:r w:rsidRPr="0049275A">
        <w:rPr>
          <w:rFonts w:cs="Times New Roman"/>
          <w:spacing w:val="-2"/>
          <w:sz w:val="23"/>
          <w:szCs w:val="23"/>
          <w:lang w:val="ru-RU"/>
        </w:rPr>
        <w:t xml:space="preserve"> </w:t>
      </w:r>
      <w:r w:rsidRPr="0049275A">
        <w:rPr>
          <w:rFonts w:cs="Times New Roman"/>
          <w:spacing w:val="-1"/>
          <w:sz w:val="23"/>
          <w:szCs w:val="23"/>
          <w:lang w:val="ru-RU"/>
        </w:rPr>
        <w:t>Федерации,</w:t>
      </w:r>
      <w:r w:rsidRPr="0049275A">
        <w:rPr>
          <w:rFonts w:cs="Times New Roman"/>
          <w:spacing w:val="83"/>
          <w:sz w:val="23"/>
          <w:szCs w:val="23"/>
          <w:lang w:val="ru-RU"/>
        </w:rPr>
        <w:t xml:space="preserve"> </w:t>
      </w:r>
      <w:r w:rsidRPr="0049275A">
        <w:rPr>
          <w:rFonts w:cs="Times New Roman"/>
          <w:spacing w:val="-1"/>
          <w:sz w:val="23"/>
          <w:szCs w:val="23"/>
          <w:lang w:val="ru-RU"/>
        </w:rPr>
        <w:t>Земельным</w:t>
      </w:r>
      <w:r w:rsidRPr="0049275A">
        <w:rPr>
          <w:rFonts w:cs="Times New Roman"/>
          <w:spacing w:val="23"/>
          <w:sz w:val="23"/>
          <w:szCs w:val="23"/>
          <w:lang w:val="ru-RU"/>
        </w:rPr>
        <w:t xml:space="preserve"> </w:t>
      </w:r>
      <w:r w:rsidRPr="0049275A">
        <w:rPr>
          <w:rFonts w:cs="Times New Roman"/>
          <w:spacing w:val="-1"/>
          <w:sz w:val="23"/>
          <w:szCs w:val="23"/>
          <w:lang w:val="ru-RU"/>
        </w:rPr>
        <w:t>кодексом</w:t>
      </w:r>
      <w:r w:rsidRPr="0049275A">
        <w:rPr>
          <w:rFonts w:cs="Times New Roman"/>
          <w:spacing w:val="23"/>
          <w:sz w:val="23"/>
          <w:szCs w:val="23"/>
          <w:lang w:val="ru-RU"/>
        </w:rPr>
        <w:t xml:space="preserve"> </w:t>
      </w:r>
      <w:r w:rsidRPr="0049275A">
        <w:rPr>
          <w:rFonts w:cs="Times New Roman"/>
          <w:spacing w:val="-1"/>
          <w:sz w:val="23"/>
          <w:szCs w:val="23"/>
          <w:lang w:val="ru-RU"/>
        </w:rPr>
        <w:t>Российской</w:t>
      </w:r>
      <w:r w:rsidRPr="0049275A">
        <w:rPr>
          <w:rFonts w:cs="Times New Roman"/>
          <w:spacing w:val="17"/>
          <w:sz w:val="23"/>
          <w:szCs w:val="23"/>
          <w:lang w:val="ru-RU"/>
        </w:rPr>
        <w:t xml:space="preserve"> </w:t>
      </w:r>
      <w:r w:rsidRPr="0049275A">
        <w:rPr>
          <w:rFonts w:cs="Times New Roman"/>
          <w:spacing w:val="-1"/>
          <w:sz w:val="23"/>
          <w:szCs w:val="23"/>
          <w:lang w:val="ru-RU"/>
        </w:rPr>
        <w:t>Федерации,</w:t>
      </w:r>
      <w:r w:rsidRPr="0049275A">
        <w:rPr>
          <w:rFonts w:cs="Times New Roman"/>
          <w:spacing w:val="18"/>
          <w:sz w:val="23"/>
          <w:szCs w:val="23"/>
          <w:lang w:val="ru-RU"/>
        </w:rPr>
        <w:t xml:space="preserve"> </w:t>
      </w:r>
      <w:r w:rsidRPr="0049275A">
        <w:rPr>
          <w:rFonts w:cs="Times New Roman"/>
          <w:spacing w:val="-1"/>
          <w:sz w:val="23"/>
          <w:szCs w:val="23"/>
          <w:lang w:val="ru-RU"/>
        </w:rPr>
        <w:t>Федеральным</w:t>
      </w:r>
      <w:r w:rsidRPr="0049275A">
        <w:rPr>
          <w:rFonts w:cs="Times New Roman"/>
          <w:spacing w:val="23"/>
          <w:sz w:val="23"/>
          <w:szCs w:val="23"/>
          <w:lang w:val="ru-RU"/>
        </w:rPr>
        <w:t xml:space="preserve"> </w:t>
      </w:r>
      <w:r w:rsidRPr="0049275A">
        <w:rPr>
          <w:rFonts w:cs="Times New Roman"/>
          <w:spacing w:val="-1"/>
          <w:sz w:val="23"/>
          <w:szCs w:val="23"/>
          <w:lang w:val="ru-RU"/>
        </w:rPr>
        <w:t>законом</w:t>
      </w:r>
      <w:r w:rsidRPr="0049275A">
        <w:rPr>
          <w:rFonts w:cs="Times New Roman"/>
          <w:spacing w:val="18"/>
          <w:sz w:val="23"/>
          <w:szCs w:val="23"/>
          <w:lang w:val="ru-RU"/>
        </w:rPr>
        <w:t xml:space="preserve"> </w:t>
      </w:r>
      <w:r w:rsidRPr="0049275A">
        <w:rPr>
          <w:rFonts w:cs="Times New Roman"/>
          <w:spacing w:val="2"/>
          <w:sz w:val="23"/>
          <w:szCs w:val="23"/>
          <w:lang w:val="ru-RU"/>
        </w:rPr>
        <w:t>от</w:t>
      </w:r>
      <w:r w:rsidRPr="0049275A">
        <w:rPr>
          <w:rFonts w:cs="Times New Roman"/>
          <w:spacing w:val="31"/>
          <w:sz w:val="23"/>
          <w:szCs w:val="23"/>
          <w:lang w:val="ru-RU"/>
        </w:rPr>
        <w:t xml:space="preserve"> </w:t>
      </w:r>
      <w:r w:rsidRPr="0049275A">
        <w:rPr>
          <w:rFonts w:cs="Times New Roman"/>
          <w:sz w:val="23"/>
          <w:szCs w:val="23"/>
          <w:lang w:val="ru-RU"/>
        </w:rPr>
        <w:t>06</w:t>
      </w:r>
      <w:r w:rsidRPr="0049275A">
        <w:rPr>
          <w:rFonts w:cs="Times New Roman"/>
          <w:spacing w:val="16"/>
          <w:sz w:val="23"/>
          <w:szCs w:val="23"/>
          <w:lang w:val="ru-RU"/>
        </w:rPr>
        <w:t xml:space="preserve"> </w:t>
      </w:r>
      <w:r w:rsidRPr="0049275A">
        <w:rPr>
          <w:rFonts w:cs="Times New Roman"/>
          <w:sz w:val="23"/>
          <w:szCs w:val="23"/>
          <w:lang w:val="ru-RU"/>
        </w:rPr>
        <w:t>октября</w:t>
      </w:r>
      <w:r w:rsidRPr="0049275A">
        <w:rPr>
          <w:rFonts w:cs="Times New Roman"/>
          <w:spacing w:val="21"/>
          <w:sz w:val="23"/>
          <w:szCs w:val="23"/>
          <w:lang w:val="ru-RU"/>
        </w:rPr>
        <w:t xml:space="preserve"> </w:t>
      </w:r>
      <w:r w:rsidRPr="0049275A">
        <w:rPr>
          <w:rFonts w:cs="Times New Roman"/>
          <w:sz w:val="23"/>
          <w:szCs w:val="23"/>
          <w:lang w:val="ru-RU"/>
        </w:rPr>
        <w:t>2003</w:t>
      </w:r>
      <w:r w:rsidRPr="0049275A">
        <w:rPr>
          <w:rFonts w:cs="Times New Roman"/>
          <w:spacing w:val="21"/>
          <w:sz w:val="23"/>
          <w:szCs w:val="23"/>
          <w:lang w:val="ru-RU"/>
        </w:rPr>
        <w:t xml:space="preserve"> </w:t>
      </w:r>
      <w:r w:rsidRPr="0049275A">
        <w:rPr>
          <w:rFonts w:cs="Times New Roman"/>
          <w:spacing w:val="-2"/>
          <w:sz w:val="23"/>
          <w:szCs w:val="23"/>
          <w:lang w:val="ru-RU"/>
        </w:rPr>
        <w:t xml:space="preserve">года </w:t>
      </w:r>
      <w:r w:rsidRPr="0049275A">
        <w:rPr>
          <w:rFonts w:cs="Times New Roman"/>
          <w:sz w:val="23"/>
          <w:szCs w:val="23"/>
          <w:lang w:val="ru-RU"/>
        </w:rPr>
        <w:t>№131-ФЗ</w:t>
      </w:r>
      <w:r w:rsidRPr="0049275A">
        <w:rPr>
          <w:rFonts w:cs="Times New Roman"/>
          <w:spacing w:val="52"/>
          <w:sz w:val="23"/>
          <w:szCs w:val="23"/>
          <w:lang w:val="ru-RU"/>
        </w:rPr>
        <w:t xml:space="preserve"> </w:t>
      </w:r>
      <w:r w:rsidRPr="0049275A">
        <w:rPr>
          <w:rFonts w:cs="Times New Roman"/>
          <w:spacing w:val="-2"/>
          <w:sz w:val="23"/>
          <w:szCs w:val="23"/>
          <w:lang w:val="ru-RU"/>
        </w:rPr>
        <w:t>«Об</w:t>
      </w:r>
      <w:r w:rsidRPr="0049275A">
        <w:rPr>
          <w:rFonts w:cs="Times New Roman"/>
          <w:spacing w:val="54"/>
          <w:sz w:val="23"/>
          <w:szCs w:val="23"/>
          <w:lang w:val="ru-RU"/>
        </w:rPr>
        <w:t xml:space="preserve"> </w:t>
      </w:r>
      <w:r w:rsidRPr="0049275A">
        <w:rPr>
          <w:rFonts w:cs="Times New Roman"/>
          <w:sz w:val="23"/>
          <w:szCs w:val="23"/>
          <w:lang w:val="ru-RU"/>
        </w:rPr>
        <w:t>общих</w:t>
      </w:r>
      <w:r w:rsidRPr="0049275A">
        <w:rPr>
          <w:rFonts w:cs="Times New Roman"/>
          <w:spacing w:val="52"/>
          <w:sz w:val="23"/>
          <w:szCs w:val="23"/>
          <w:lang w:val="ru-RU"/>
        </w:rPr>
        <w:t xml:space="preserve"> </w:t>
      </w:r>
      <w:r w:rsidRPr="0049275A">
        <w:rPr>
          <w:rFonts w:cs="Times New Roman"/>
          <w:spacing w:val="-1"/>
          <w:sz w:val="23"/>
          <w:szCs w:val="23"/>
          <w:lang w:val="ru-RU"/>
        </w:rPr>
        <w:t>принципах</w:t>
      </w:r>
      <w:r w:rsidRPr="0049275A">
        <w:rPr>
          <w:rFonts w:cs="Times New Roman"/>
          <w:spacing w:val="47"/>
          <w:sz w:val="23"/>
          <w:szCs w:val="23"/>
          <w:lang w:val="ru-RU"/>
        </w:rPr>
        <w:t xml:space="preserve"> </w:t>
      </w:r>
      <w:r w:rsidRPr="0049275A">
        <w:rPr>
          <w:rFonts w:cs="Times New Roman"/>
          <w:spacing w:val="-1"/>
          <w:sz w:val="23"/>
          <w:szCs w:val="23"/>
          <w:lang w:val="ru-RU"/>
        </w:rPr>
        <w:t>организации</w:t>
      </w:r>
      <w:r w:rsidRPr="0049275A">
        <w:rPr>
          <w:rFonts w:cs="Times New Roman"/>
          <w:spacing w:val="53"/>
          <w:sz w:val="23"/>
          <w:szCs w:val="23"/>
          <w:lang w:val="ru-RU"/>
        </w:rPr>
        <w:t xml:space="preserve"> </w:t>
      </w:r>
      <w:r w:rsidRPr="0049275A">
        <w:rPr>
          <w:rFonts w:cs="Times New Roman"/>
          <w:spacing w:val="-1"/>
          <w:sz w:val="23"/>
          <w:szCs w:val="23"/>
          <w:lang w:val="ru-RU"/>
        </w:rPr>
        <w:t>местного</w:t>
      </w:r>
      <w:r w:rsidRPr="0049275A">
        <w:rPr>
          <w:rFonts w:cs="Times New Roman"/>
          <w:spacing w:val="57"/>
          <w:sz w:val="23"/>
          <w:szCs w:val="23"/>
          <w:lang w:val="ru-RU"/>
        </w:rPr>
        <w:t xml:space="preserve"> </w:t>
      </w:r>
      <w:r w:rsidRPr="0049275A">
        <w:rPr>
          <w:rFonts w:cs="Times New Roman"/>
          <w:spacing w:val="-1"/>
          <w:sz w:val="23"/>
          <w:szCs w:val="23"/>
          <w:lang w:val="ru-RU"/>
        </w:rPr>
        <w:t>самоуправления</w:t>
      </w:r>
      <w:r w:rsidRPr="0049275A">
        <w:rPr>
          <w:rFonts w:cs="Times New Roman"/>
          <w:spacing w:val="57"/>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1"/>
          <w:sz w:val="23"/>
          <w:szCs w:val="23"/>
          <w:lang w:val="ru-RU"/>
        </w:rPr>
        <w:t>Российской</w:t>
      </w:r>
      <w:r w:rsidRPr="0049275A">
        <w:rPr>
          <w:rFonts w:cs="Times New Roman"/>
          <w:spacing w:val="64"/>
          <w:sz w:val="23"/>
          <w:szCs w:val="23"/>
          <w:lang w:val="ru-RU"/>
        </w:rPr>
        <w:t xml:space="preserve"> </w:t>
      </w:r>
      <w:r w:rsidRPr="0049275A">
        <w:rPr>
          <w:rFonts w:cs="Times New Roman"/>
          <w:spacing w:val="-1"/>
          <w:sz w:val="23"/>
          <w:szCs w:val="23"/>
          <w:lang w:val="ru-RU"/>
        </w:rPr>
        <w:t>Федерации»,</w:t>
      </w:r>
      <w:r w:rsidRPr="0049275A">
        <w:rPr>
          <w:rFonts w:cs="Times New Roman"/>
          <w:spacing w:val="9"/>
          <w:sz w:val="23"/>
          <w:szCs w:val="23"/>
          <w:lang w:val="ru-RU"/>
        </w:rPr>
        <w:t xml:space="preserve"> </w:t>
      </w:r>
      <w:r w:rsidRPr="0049275A">
        <w:rPr>
          <w:rFonts w:cs="Times New Roman"/>
          <w:spacing w:val="-1"/>
          <w:sz w:val="23"/>
          <w:szCs w:val="23"/>
          <w:lang w:val="ru-RU"/>
        </w:rPr>
        <w:t>нормативными</w:t>
      </w:r>
      <w:r w:rsidRPr="0049275A">
        <w:rPr>
          <w:rFonts w:cs="Times New Roman"/>
          <w:spacing w:val="7"/>
          <w:sz w:val="23"/>
          <w:szCs w:val="23"/>
          <w:lang w:val="ru-RU"/>
        </w:rPr>
        <w:t xml:space="preserve"> </w:t>
      </w:r>
      <w:r w:rsidRPr="0049275A">
        <w:rPr>
          <w:rFonts w:cs="Times New Roman"/>
          <w:spacing w:val="-1"/>
          <w:sz w:val="23"/>
          <w:szCs w:val="23"/>
          <w:lang w:val="ru-RU"/>
        </w:rPr>
        <w:t>правовыми</w:t>
      </w:r>
      <w:r w:rsidRPr="0049275A">
        <w:rPr>
          <w:rFonts w:cs="Times New Roman"/>
          <w:spacing w:val="7"/>
          <w:sz w:val="23"/>
          <w:szCs w:val="23"/>
          <w:lang w:val="ru-RU"/>
        </w:rPr>
        <w:t xml:space="preserve"> </w:t>
      </w:r>
      <w:r w:rsidRPr="0049275A">
        <w:rPr>
          <w:rFonts w:cs="Times New Roman"/>
          <w:spacing w:val="-2"/>
          <w:sz w:val="23"/>
          <w:szCs w:val="23"/>
          <w:lang w:val="ru-RU"/>
        </w:rPr>
        <w:t>актами</w:t>
      </w:r>
      <w:r w:rsidRPr="0049275A">
        <w:rPr>
          <w:rFonts w:cs="Times New Roman"/>
          <w:spacing w:val="7"/>
          <w:sz w:val="23"/>
          <w:szCs w:val="23"/>
          <w:lang w:val="ru-RU"/>
        </w:rPr>
        <w:t xml:space="preserve"> </w:t>
      </w:r>
      <w:r w:rsidRPr="0049275A">
        <w:rPr>
          <w:rFonts w:cs="Times New Roman"/>
          <w:spacing w:val="-1"/>
          <w:sz w:val="23"/>
          <w:szCs w:val="23"/>
          <w:lang w:val="ru-RU"/>
        </w:rPr>
        <w:t>Российской</w:t>
      </w:r>
      <w:r w:rsidRPr="0049275A">
        <w:rPr>
          <w:rFonts w:cs="Times New Roman"/>
          <w:spacing w:val="3"/>
          <w:sz w:val="23"/>
          <w:szCs w:val="23"/>
          <w:lang w:val="ru-RU"/>
        </w:rPr>
        <w:t xml:space="preserve"> </w:t>
      </w:r>
      <w:r w:rsidRPr="0049275A">
        <w:rPr>
          <w:rFonts w:cs="Times New Roman"/>
          <w:spacing w:val="-1"/>
          <w:sz w:val="23"/>
          <w:szCs w:val="23"/>
          <w:lang w:val="ru-RU"/>
        </w:rPr>
        <w:t>Федерации,</w:t>
      </w:r>
      <w:r w:rsidRPr="0049275A">
        <w:rPr>
          <w:rFonts w:cs="Times New Roman"/>
          <w:spacing w:val="9"/>
          <w:sz w:val="23"/>
          <w:szCs w:val="23"/>
          <w:lang w:val="ru-RU"/>
        </w:rPr>
        <w:t xml:space="preserve"> </w:t>
      </w:r>
      <w:r w:rsidRPr="0049275A">
        <w:rPr>
          <w:rFonts w:cs="Times New Roman"/>
          <w:spacing w:val="-2"/>
          <w:sz w:val="23"/>
          <w:szCs w:val="23"/>
          <w:lang w:val="ru-RU"/>
        </w:rPr>
        <w:t>Республики</w:t>
      </w:r>
      <w:r w:rsidRPr="0049275A">
        <w:rPr>
          <w:rFonts w:cs="Times New Roman"/>
          <w:spacing w:val="12"/>
          <w:sz w:val="23"/>
          <w:szCs w:val="23"/>
          <w:lang w:val="ru-RU"/>
        </w:rPr>
        <w:t xml:space="preserve"> </w:t>
      </w:r>
      <w:r w:rsidRPr="0049275A">
        <w:rPr>
          <w:rFonts w:cs="Times New Roman"/>
          <w:spacing w:val="-1"/>
          <w:sz w:val="23"/>
          <w:szCs w:val="23"/>
          <w:lang w:val="ru-RU"/>
        </w:rPr>
        <w:t>Адыгея,</w:t>
      </w:r>
      <w:r w:rsidRPr="0049275A">
        <w:rPr>
          <w:rFonts w:cs="Times New Roman"/>
          <w:spacing w:val="4"/>
          <w:sz w:val="23"/>
          <w:szCs w:val="23"/>
          <w:lang w:val="ru-RU"/>
        </w:rPr>
        <w:t xml:space="preserve"> </w:t>
      </w:r>
      <w:r w:rsidRPr="0049275A">
        <w:rPr>
          <w:rFonts w:cs="Times New Roman"/>
          <w:sz w:val="23"/>
          <w:szCs w:val="23"/>
          <w:lang w:val="ru-RU"/>
        </w:rPr>
        <w:t>а</w:t>
      </w:r>
      <w:r w:rsidRPr="0049275A">
        <w:rPr>
          <w:rFonts w:cs="Times New Roman"/>
          <w:spacing w:val="65"/>
          <w:sz w:val="23"/>
          <w:szCs w:val="23"/>
          <w:lang w:val="ru-RU"/>
        </w:rPr>
        <w:t xml:space="preserve"> </w:t>
      </w:r>
      <w:r w:rsidRPr="0049275A">
        <w:rPr>
          <w:rFonts w:cs="Times New Roman"/>
          <w:spacing w:val="-1"/>
          <w:sz w:val="23"/>
          <w:szCs w:val="23"/>
          <w:lang w:val="ru-RU"/>
        </w:rPr>
        <w:t>также</w:t>
      </w:r>
      <w:r w:rsidRPr="0049275A">
        <w:rPr>
          <w:rFonts w:cs="Times New Roman"/>
          <w:spacing w:val="15"/>
          <w:sz w:val="23"/>
          <w:szCs w:val="23"/>
          <w:lang w:val="ru-RU"/>
        </w:rPr>
        <w:t xml:space="preserve"> </w:t>
      </w:r>
      <w:r w:rsidRPr="0049275A">
        <w:rPr>
          <w:rFonts w:cs="Times New Roman"/>
          <w:sz w:val="23"/>
          <w:szCs w:val="23"/>
          <w:lang w:val="ru-RU"/>
        </w:rPr>
        <w:t>с</w:t>
      </w:r>
      <w:r w:rsidRPr="0049275A">
        <w:rPr>
          <w:rFonts w:cs="Times New Roman"/>
          <w:spacing w:val="15"/>
          <w:sz w:val="23"/>
          <w:szCs w:val="23"/>
          <w:lang w:val="ru-RU"/>
        </w:rPr>
        <w:t xml:space="preserve"> </w:t>
      </w:r>
      <w:r w:rsidRPr="0049275A">
        <w:rPr>
          <w:rFonts w:cs="Times New Roman"/>
          <w:spacing w:val="-2"/>
          <w:sz w:val="23"/>
          <w:szCs w:val="23"/>
          <w:lang w:val="ru-RU"/>
        </w:rPr>
        <w:t>учетом</w:t>
      </w:r>
      <w:r w:rsidRPr="0049275A">
        <w:rPr>
          <w:rFonts w:cs="Times New Roman"/>
          <w:spacing w:val="13"/>
          <w:sz w:val="23"/>
          <w:szCs w:val="23"/>
          <w:lang w:val="ru-RU"/>
        </w:rPr>
        <w:t xml:space="preserve"> </w:t>
      </w:r>
      <w:r w:rsidRPr="0049275A">
        <w:rPr>
          <w:rFonts w:cs="Times New Roman"/>
          <w:spacing w:val="-1"/>
          <w:sz w:val="23"/>
          <w:szCs w:val="23"/>
          <w:lang w:val="ru-RU"/>
        </w:rPr>
        <w:t>положений</w:t>
      </w:r>
      <w:r w:rsidRPr="0049275A">
        <w:rPr>
          <w:rFonts w:cs="Times New Roman"/>
          <w:spacing w:val="12"/>
          <w:sz w:val="23"/>
          <w:szCs w:val="23"/>
          <w:lang w:val="ru-RU"/>
        </w:rPr>
        <w:t xml:space="preserve"> </w:t>
      </w:r>
      <w:r w:rsidRPr="0049275A">
        <w:rPr>
          <w:rFonts w:cs="Times New Roman"/>
          <w:spacing w:val="-1"/>
          <w:sz w:val="23"/>
          <w:szCs w:val="23"/>
          <w:lang w:val="ru-RU"/>
        </w:rPr>
        <w:t>правовых</w:t>
      </w:r>
      <w:r w:rsidRPr="0049275A">
        <w:rPr>
          <w:rFonts w:cs="Times New Roman"/>
          <w:spacing w:val="11"/>
          <w:sz w:val="23"/>
          <w:szCs w:val="23"/>
          <w:lang w:val="ru-RU"/>
        </w:rPr>
        <w:t xml:space="preserve"> </w:t>
      </w:r>
      <w:r w:rsidRPr="0049275A">
        <w:rPr>
          <w:rFonts w:cs="Times New Roman"/>
          <w:sz w:val="23"/>
          <w:szCs w:val="23"/>
          <w:lang w:val="ru-RU"/>
        </w:rPr>
        <w:t>актов</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2"/>
          <w:sz w:val="23"/>
          <w:szCs w:val="23"/>
          <w:lang w:val="ru-RU"/>
        </w:rPr>
        <w:t xml:space="preserve"> </w:t>
      </w:r>
      <w:r w:rsidRPr="0049275A">
        <w:rPr>
          <w:rFonts w:cs="Times New Roman"/>
          <w:spacing w:val="-1"/>
          <w:sz w:val="23"/>
          <w:szCs w:val="23"/>
          <w:lang w:val="ru-RU"/>
        </w:rPr>
        <w:t>документов,</w:t>
      </w:r>
      <w:r w:rsidRPr="0049275A">
        <w:rPr>
          <w:rFonts w:cs="Times New Roman"/>
          <w:spacing w:val="9"/>
          <w:sz w:val="23"/>
          <w:szCs w:val="23"/>
          <w:lang w:val="ru-RU"/>
        </w:rPr>
        <w:t xml:space="preserve"> </w:t>
      </w:r>
      <w:r w:rsidRPr="0049275A">
        <w:rPr>
          <w:rFonts w:cs="Times New Roman"/>
          <w:spacing w:val="-1"/>
          <w:sz w:val="23"/>
          <w:szCs w:val="23"/>
          <w:lang w:val="ru-RU"/>
        </w:rPr>
        <w:t>определяющих</w:t>
      </w:r>
      <w:r w:rsidRPr="0049275A">
        <w:rPr>
          <w:rFonts w:cs="Times New Roman"/>
          <w:spacing w:val="11"/>
          <w:sz w:val="23"/>
          <w:szCs w:val="23"/>
          <w:lang w:val="ru-RU"/>
        </w:rPr>
        <w:t xml:space="preserve"> </w:t>
      </w:r>
      <w:r w:rsidRPr="0049275A">
        <w:rPr>
          <w:rFonts w:cs="Times New Roman"/>
          <w:spacing w:val="-1"/>
          <w:sz w:val="23"/>
          <w:szCs w:val="23"/>
          <w:lang w:val="ru-RU"/>
        </w:rPr>
        <w:t>основные</w:t>
      </w:r>
      <w:r w:rsidRPr="0049275A">
        <w:rPr>
          <w:rFonts w:cs="Times New Roman"/>
          <w:spacing w:val="69"/>
          <w:sz w:val="23"/>
          <w:szCs w:val="23"/>
          <w:lang w:val="ru-RU"/>
        </w:rPr>
        <w:t xml:space="preserve"> </w:t>
      </w:r>
      <w:r w:rsidRPr="0049275A">
        <w:rPr>
          <w:rFonts w:cs="Times New Roman"/>
          <w:spacing w:val="-1"/>
          <w:sz w:val="23"/>
          <w:szCs w:val="23"/>
          <w:lang w:val="ru-RU"/>
        </w:rPr>
        <w:t>направления</w:t>
      </w:r>
      <w:r w:rsidRPr="0049275A">
        <w:rPr>
          <w:rFonts w:cs="Times New Roman"/>
          <w:spacing w:val="33"/>
          <w:sz w:val="23"/>
          <w:szCs w:val="23"/>
          <w:lang w:val="ru-RU"/>
        </w:rPr>
        <w:t xml:space="preserve"> </w:t>
      </w:r>
      <w:r w:rsidRPr="0049275A">
        <w:rPr>
          <w:rFonts w:cs="Times New Roman"/>
          <w:spacing w:val="-1"/>
          <w:sz w:val="23"/>
          <w:szCs w:val="23"/>
          <w:lang w:val="ru-RU"/>
        </w:rPr>
        <w:t>социально-экономического</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градостроительного</w:t>
      </w:r>
      <w:r w:rsidRPr="0049275A">
        <w:rPr>
          <w:rFonts w:cs="Times New Roman"/>
          <w:spacing w:val="37"/>
          <w:sz w:val="23"/>
          <w:szCs w:val="23"/>
          <w:lang w:val="ru-RU"/>
        </w:rPr>
        <w:t xml:space="preserve"> </w:t>
      </w:r>
      <w:r w:rsidRPr="0049275A">
        <w:rPr>
          <w:rFonts w:cs="Times New Roman"/>
          <w:spacing w:val="-1"/>
          <w:sz w:val="23"/>
          <w:szCs w:val="23"/>
          <w:lang w:val="ru-RU"/>
        </w:rPr>
        <w:t>развития</w:t>
      </w:r>
      <w:r w:rsidRPr="0049275A">
        <w:rPr>
          <w:rFonts w:cs="Times New Roman"/>
          <w:spacing w:val="28"/>
          <w:sz w:val="23"/>
          <w:szCs w:val="23"/>
          <w:lang w:val="ru-RU"/>
        </w:rPr>
        <w:t xml:space="preserve"> </w:t>
      </w:r>
      <w:r w:rsidR="00743A2C" w:rsidRPr="0049275A">
        <w:rPr>
          <w:rFonts w:cs="Times New Roman"/>
          <w:spacing w:val="-1"/>
          <w:sz w:val="23"/>
          <w:szCs w:val="23"/>
          <w:lang w:val="ru-RU"/>
        </w:rPr>
        <w:t>Абадзехское</w:t>
      </w:r>
      <w:r w:rsidRPr="0049275A">
        <w:rPr>
          <w:rFonts w:cs="Times New Roman"/>
          <w:spacing w:val="87"/>
          <w:sz w:val="23"/>
          <w:szCs w:val="23"/>
          <w:lang w:val="ru-RU"/>
        </w:rPr>
        <w:t xml:space="preserve"> </w:t>
      </w:r>
      <w:r w:rsidRPr="0049275A">
        <w:rPr>
          <w:rFonts w:cs="Times New Roman"/>
          <w:spacing w:val="-1"/>
          <w:sz w:val="23"/>
          <w:szCs w:val="23"/>
          <w:lang w:val="ru-RU"/>
        </w:rPr>
        <w:t>сельского</w:t>
      </w:r>
      <w:r w:rsidRPr="0049275A">
        <w:rPr>
          <w:rFonts w:cs="Times New Roman"/>
          <w:spacing w:val="30"/>
          <w:sz w:val="23"/>
          <w:szCs w:val="23"/>
          <w:lang w:val="ru-RU"/>
        </w:rPr>
        <w:t xml:space="preserve"> </w:t>
      </w:r>
      <w:r w:rsidRPr="0049275A">
        <w:rPr>
          <w:rFonts w:cs="Times New Roman"/>
          <w:spacing w:val="-1"/>
          <w:sz w:val="23"/>
          <w:szCs w:val="23"/>
          <w:lang w:val="ru-RU"/>
        </w:rPr>
        <w:t>поселения,</w:t>
      </w:r>
      <w:r w:rsidRPr="0049275A">
        <w:rPr>
          <w:rFonts w:cs="Times New Roman"/>
          <w:spacing w:val="23"/>
          <w:sz w:val="23"/>
          <w:szCs w:val="23"/>
          <w:lang w:val="ru-RU"/>
        </w:rPr>
        <w:t xml:space="preserve"> </w:t>
      </w:r>
      <w:r w:rsidRPr="0049275A">
        <w:rPr>
          <w:rFonts w:cs="Times New Roman"/>
          <w:spacing w:val="-1"/>
          <w:sz w:val="23"/>
          <w:szCs w:val="23"/>
          <w:lang w:val="ru-RU"/>
        </w:rPr>
        <w:t>охраны</w:t>
      </w:r>
      <w:r w:rsidRPr="0049275A">
        <w:rPr>
          <w:rFonts w:cs="Times New Roman"/>
          <w:spacing w:val="32"/>
          <w:sz w:val="23"/>
          <w:szCs w:val="23"/>
          <w:lang w:val="ru-RU"/>
        </w:rPr>
        <w:t xml:space="preserve"> </w:t>
      </w:r>
      <w:r w:rsidRPr="0049275A">
        <w:rPr>
          <w:rFonts w:cs="Times New Roman"/>
          <w:spacing w:val="-1"/>
          <w:sz w:val="23"/>
          <w:szCs w:val="23"/>
          <w:lang w:val="ru-RU"/>
        </w:rPr>
        <w:t>ее</w:t>
      </w:r>
      <w:r w:rsidRPr="0049275A">
        <w:rPr>
          <w:rFonts w:cs="Times New Roman"/>
          <w:spacing w:val="30"/>
          <w:sz w:val="23"/>
          <w:szCs w:val="23"/>
          <w:lang w:val="ru-RU"/>
        </w:rPr>
        <w:t xml:space="preserve"> </w:t>
      </w:r>
      <w:r w:rsidRPr="0049275A">
        <w:rPr>
          <w:rFonts w:cs="Times New Roman"/>
          <w:spacing w:val="-1"/>
          <w:sz w:val="23"/>
          <w:szCs w:val="23"/>
          <w:lang w:val="ru-RU"/>
        </w:rPr>
        <w:t>культурного</w:t>
      </w:r>
      <w:r w:rsidRPr="0049275A">
        <w:rPr>
          <w:rFonts w:cs="Times New Roman"/>
          <w:spacing w:val="30"/>
          <w:sz w:val="23"/>
          <w:szCs w:val="23"/>
          <w:lang w:val="ru-RU"/>
        </w:rPr>
        <w:t xml:space="preserve"> </w:t>
      </w:r>
      <w:r w:rsidRPr="0049275A">
        <w:rPr>
          <w:rFonts w:cs="Times New Roman"/>
          <w:spacing w:val="-1"/>
          <w:sz w:val="23"/>
          <w:szCs w:val="23"/>
          <w:lang w:val="ru-RU"/>
        </w:rPr>
        <w:t>наследия,</w:t>
      </w:r>
      <w:r w:rsidRPr="0049275A">
        <w:rPr>
          <w:rFonts w:cs="Times New Roman"/>
          <w:spacing w:val="28"/>
          <w:sz w:val="23"/>
          <w:szCs w:val="23"/>
          <w:lang w:val="ru-RU"/>
        </w:rPr>
        <w:t xml:space="preserve"> </w:t>
      </w:r>
      <w:r w:rsidRPr="0049275A">
        <w:rPr>
          <w:rFonts w:cs="Times New Roman"/>
          <w:spacing w:val="-1"/>
          <w:sz w:val="23"/>
          <w:szCs w:val="23"/>
          <w:lang w:val="ru-RU"/>
        </w:rPr>
        <w:t>окружающей</w:t>
      </w:r>
      <w:r w:rsidRPr="0049275A">
        <w:rPr>
          <w:rFonts w:cs="Times New Roman"/>
          <w:spacing w:val="31"/>
          <w:sz w:val="23"/>
          <w:szCs w:val="23"/>
          <w:lang w:val="ru-RU"/>
        </w:rPr>
        <w:t xml:space="preserve"> </w:t>
      </w:r>
      <w:r w:rsidRPr="0049275A">
        <w:rPr>
          <w:rFonts w:cs="Times New Roman"/>
          <w:spacing w:val="-1"/>
          <w:sz w:val="23"/>
          <w:szCs w:val="23"/>
          <w:lang w:val="ru-RU"/>
        </w:rPr>
        <w:t>среды</w:t>
      </w:r>
      <w:r w:rsidRPr="0049275A">
        <w:rPr>
          <w:rFonts w:cs="Times New Roman"/>
          <w:spacing w:val="32"/>
          <w:sz w:val="23"/>
          <w:szCs w:val="23"/>
          <w:lang w:val="ru-RU"/>
        </w:rPr>
        <w:t xml:space="preserve"> </w:t>
      </w:r>
      <w:r w:rsidRPr="0049275A">
        <w:rPr>
          <w:rFonts w:cs="Times New Roman"/>
          <w:sz w:val="23"/>
          <w:szCs w:val="23"/>
          <w:lang w:val="ru-RU"/>
        </w:rPr>
        <w:t>и</w:t>
      </w:r>
      <w:r w:rsidRPr="0049275A">
        <w:rPr>
          <w:rFonts w:cs="Times New Roman"/>
          <w:spacing w:val="31"/>
          <w:sz w:val="23"/>
          <w:szCs w:val="23"/>
          <w:lang w:val="ru-RU"/>
        </w:rPr>
        <w:t xml:space="preserve"> </w:t>
      </w:r>
      <w:r w:rsidRPr="0049275A">
        <w:rPr>
          <w:rFonts w:cs="Times New Roman"/>
          <w:spacing w:val="-1"/>
          <w:sz w:val="23"/>
          <w:szCs w:val="23"/>
          <w:lang w:val="ru-RU"/>
        </w:rPr>
        <w:t>рационального</w:t>
      </w:r>
      <w:r w:rsidRPr="0049275A">
        <w:rPr>
          <w:rFonts w:cs="Times New Roman"/>
          <w:spacing w:val="59"/>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2"/>
          <w:sz w:val="23"/>
          <w:szCs w:val="23"/>
          <w:lang w:val="ru-RU"/>
        </w:rPr>
        <w:t xml:space="preserve"> </w:t>
      </w:r>
      <w:r w:rsidRPr="0049275A">
        <w:rPr>
          <w:rFonts w:cs="Times New Roman"/>
          <w:spacing w:val="-1"/>
          <w:sz w:val="23"/>
          <w:szCs w:val="23"/>
          <w:lang w:val="ru-RU"/>
        </w:rPr>
        <w:t>природных</w:t>
      </w:r>
      <w:r w:rsidRPr="0049275A">
        <w:rPr>
          <w:rFonts w:cs="Times New Roman"/>
          <w:spacing w:val="-3"/>
          <w:sz w:val="23"/>
          <w:szCs w:val="23"/>
          <w:lang w:val="ru-RU"/>
        </w:rPr>
        <w:t xml:space="preserve"> </w:t>
      </w:r>
      <w:r w:rsidRPr="0049275A">
        <w:rPr>
          <w:rFonts w:cs="Times New Roman"/>
          <w:spacing w:val="-1"/>
          <w:sz w:val="23"/>
          <w:szCs w:val="23"/>
          <w:lang w:val="ru-RU"/>
        </w:rPr>
        <w:t>ресурсов.</w:t>
      </w:r>
    </w:p>
    <w:p w:rsidR="00B6702F" w:rsidRPr="0049275A" w:rsidRDefault="00B6702F"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Основные</w:t>
      </w:r>
      <w:r w:rsidRPr="0049275A">
        <w:rPr>
          <w:rFonts w:cs="Times New Roman"/>
          <w:spacing w:val="-4"/>
          <w:sz w:val="23"/>
          <w:szCs w:val="23"/>
          <w:lang w:val="ru-RU"/>
        </w:rPr>
        <w:t xml:space="preserve"> </w:t>
      </w:r>
      <w:r w:rsidRPr="0049275A">
        <w:rPr>
          <w:rFonts w:cs="Times New Roman"/>
          <w:spacing w:val="-1"/>
          <w:sz w:val="23"/>
          <w:szCs w:val="23"/>
          <w:lang w:val="ru-RU"/>
        </w:rPr>
        <w:t>понятия,</w:t>
      </w:r>
      <w:r w:rsidRPr="0049275A">
        <w:rPr>
          <w:rFonts w:cs="Times New Roman"/>
          <w:spacing w:val="4"/>
          <w:sz w:val="23"/>
          <w:szCs w:val="23"/>
          <w:lang w:val="ru-RU"/>
        </w:rPr>
        <w:t xml:space="preserve"> </w:t>
      </w:r>
      <w:r w:rsidRPr="0049275A">
        <w:rPr>
          <w:rFonts w:cs="Times New Roman"/>
          <w:spacing w:val="-2"/>
          <w:sz w:val="23"/>
          <w:szCs w:val="23"/>
          <w:lang w:val="ru-RU"/>
        </w:rPr>
        <w:t>используемые</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3"/>
          <w:sz w:val="23"/>
          <w:szCs w:val="23"/>
          <w:lang w:val="ru-RU"/>
        </w:rPr>
        <w:t xml:space="preserve"> </w:t>
      </w:r>
      <w:r w:rsidRPr="0049275A">
        <w:rPr>
          <w:rFonts w:cs="Times New Roman"/>
          <w:spacing w:val="-1"/>
          <w:sz w:val="23"/>
          <w:szCs w:val="23"/>
          <w:lang w:val="ru-RU"/>
        </w:rPr>
        <w:t>настоящих</w:t>
      </w:r>
      <w:r w:rsidRPr="0049275A">
        <w:rPr>
          <w:rFonts w:cs="Times New Roman"/>
          <w:spacing w:val="-3"/>
          <w:sz w:val="23"/>
          <w:szCs w:val="23"/>
          <w:lang w:val="ru-RU"/>
        </w:rPr>
        <w:t xml:space="preserve"> </w:t>
      </w:r>
      <w:r w:rsidRPr="0049275A">
        <w:rPr>
          <w:rFonts w:cs="Times New Roman"/>
          <w:spacing w:val="-1"/>
          <w:sz w:val="23"/>
          <w:szCs w:val="23"/>
          <w:lang w:val="ru-RU"/>
        </w:rPr>
        <w:t>Правилах:</w:t>
      </w:r>
    </w:p>
    <w:p w:rsidR="00FB410B" w:rsidRPr="0049275A" w:rsidRDefault="00FB410B" w:rsidP="0049275A">
      <w:pPr>
        <w:pStyle w:val="a3"/>
        <w:spacing w:line="264" w:lineRule="auto"/>
        <w:ind w:left="0" w:right="12" w:firstLine="0"/>
        <w:jc w:val="both"/>
        <w:rPr>
          <w:rFonts w:cs="Times New Roman"/>
          <w:b/>
          <w:spacing w:val="-1"/>
          <w:sz w:val="23"/>
          <w:szCs w:val="23"/>
          <w:lang w:val="ru-RU"/>
        </w:rPr>
      </w:pPr>
    </w:p>
    <w:p w:rsidR="00B6702F" w:rsidRPr="0049275A" w:rsidRDefault="00B6702F" w:rsidP="0049275A">
      <w:pPr>
        <w:pStyle w:val="a3"/>
        <w:spacing w:line="264" w:lineRule="auto"/>
        <w:ind w:left="0" w:right="12" w:firstLine="0"/>
        <w:jc w:val="both"/>
        <w:rPr>
          <w:rFonts w:cs="Times New Roman"/>
          <w:spacing w:val="-2"/>
          <w:sz w:val="23"/>
          <w:szCs w:val="23"/>
          <w:lang w:val="ru-RU"/>
        </w:rPr>
      </w:pPr>
      <w:r w:rsidRPr="0049275A">
        <w:rPr>
          <w:rFonts w:cs="Times New Roman"/>
          <w:b/>
          <w:spacing w:val="-1"/>
          <w:sz w:val="23"/>
          <w:szCs w:val="23"/>
          <w:lang w:val="ru-RU"/>
        </w:rPr>
        <w:t>Зоны</w:t>
      </w:r>
      <w:r w:rsidRPr="0049275A">
        <w:rPr>
          <w:rFonts w:cs="Times New Roman"/>
          <w:b/>
          <w:spacing w:val="18"/>
          <w:sz w:val="23"/>
          <w:szCs w:val="23"/>
          <w:lang w:val="ru-RU"/>
        </w:rPr>
        <w:t xml:space="preserve"> </w:t>
      </w:r>
      <w:r w:rsidRPr="0049275A">
        <w:rPr>
          <w:rFonts w:cs="Times New Roman"/>
          <w:b/>
          <w:sz w:val="23"/>
          <w:szCs w:val="23"/>
          <w:lang w:val="ru-RU"/>
        </w:rPr>
        <w:t>с</w:t>
      </w:r>
      <w:r w:rsidRPr="0049275A">
        <w:rPr>
          <w:rFonts w:cs="Times New Roman"/>
          <w:b/>
          <w:spacing w:val="18"/>
          <w:sz w:val="23"/>
          <w:szCs w:val="23"/>
          <w:lang w:val="ru-RU"/>
        </w:rPr>
        <w:t xml:space="preserve"> </w:t>
      </w:r>
      <w:r w:rsidRPr="0049275A">
        <w:rPr>
          <w:rFonts w:cs="Times New Roman"/>
          <w:b/>
          <w:spacing w:val="-1"/>
          <w:sz w:val="23"/>
          <w:szCs w:val="23"/>
          <w:lang w:val="ru-RU"/>
        </w:rPr>
        <w:t>особыми</w:t>
      </w:r>
      <w:r w:rsidRPr="0049275A">
        <w:rPr>
          <w:rFonts w:cs="Times New Roman"/>
          <w:b/>
          <w:spacing w:val="14"/>
          <w:sz w:val="23"/>
          <w:szCs w:val="23"/>
          <w:lang w:val="ru-RU"/>
        </w:rPr>
        <w:t xml:space="preserve"> </w:t>
      </w:r>
      <w:r w:rsidRPr="0049275A">
        <w:rPr>
          <w:rFonts w:cs="Times New Roman"/>
          <w:b/>
          <w:spacing w:val="-1"/>
          <w:sz w:val="23"/>
          <w:szCs w:val="23"/>
          <w:lang w:val="ru-RU"/>
        </w:rPr>
        <w:t>условиями</w:t>
      </w:r>
      <w:r w:rsidRPr="0049275A">
        <w:rPr>
          <w:rFonts w:cs="Times New Roman"/>
          <w:b/>
          <w:spacing w:val="15"/>
          <w:sz w:val="23"/>
          <w:szCs w:val="23"/>
          <w:lang w:val="ru-RU"/>
        </w:rPr>
        <w:t xml:space="preserve"> </w:t>
      </w:r>
      <w:r w:rsidRPr="0049275A">
        <w:rPr>
          <w:rFonts w:cs="Times New Roman"/>
          <w:b/>
          <w:spacing w:val="-1"/>
          <w:sz w:val="23"/>
          <w:szCs w:val="23"/>
          <w:lang w:val="ru-RU"/>
        </w:rPr>
        <w:t>использования</w:t>
      </w:r>
      <w:r w:rsidRPr="0049275A">
        <w:rPr>
          <w:rFonts w:cs="Times New Roman"/>
          <w:b/>
          <w:spacing w:val="18"/>
          <w:sz w:val="23"/>
          <w:szCs w:val="23"/>
          <w:lang w:val="ru-RU"/>
        </w:rPr>
        <w:t xml:space="preserve"> </w:t>
      </w:r>
      <w:r w:rsidRPr="0049275A">
        <w:rPr>
          <w:rFonts w:cs="Times New Roman"/>
          <w:b/>
          <w:spacing w:val="-1"/>
          <w:sz w:val="23"/>
          <w:szCs w:val="23"/>
          <w:lang w:val="ru-RU"/>
        </w:rPr>
        <w:t>территорий</w:t>
      </w:r>
      <w:r w:rsidRPr="0049275A">
        <w:rPr>
          <w:rFonts w:cs="Times New Roman"/>
          <w:b/>
          <w:spacing w:val="21"/>
          <w:sz w:val="23"/>
          <w:szCs w:val="23"/>
          <w:lang w:val="ru-RU"/>
        </w:rPr>
        <w:t xml:space="preserve"> </w:t>
      </w:r>
      <w:r w:rsidRPr="0049275A">
        <w:rPr>
          <w:rFonts w:cs="Times New Roman"/>
          <w:sz w:val="23"/>
          <w:szCs w:val="23"/>
          <w:lang w:val="ru-RU"/>
        </w:rPr>
        <w:t>-</w:t>
      </w:r>
      <w:r w:rsidRPr="0049275A">
        <w:rPr>
          <w:rFonts w:cs="Times New Roman"/>
          <w:spacing w:val="11"/>
          <w:sz w:val="23"/>
          <w:szCs w:val="23"/>
          <w:lang w:val="ru-RU"/>
        </w:rPr>
        <w:t xml:space="preserve"> </w:t>
      </w:r>
      <w:r w:rsidR="00E06936" w:rsidRPr="0049275A">
        <w:rPr>
          <w:rFonts w:cs="Times New Roman"/>
          <w:spacing w:val="-2"/>
          <w:sz w:val="23"/>
          <w:szCs w:val="23"/>
          <w:lang w:val="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6" w:anchor="dst1863" w:history="1">
        <w:r w:rsidR="00E06936" w:rsidRPr="0049275A">
          <w:rPr>
            <w:rFonts w:cs="Times New Roman"/>
            <w:spacing w:val="-2"/>
            <w:sz w:val="23"/>
            <w:szCs w:val="23"/>
            <w:lang w:val="ru-RU"/>
          </w:rPr>
          <w:t>законодательством</w:t>
        </w:r>
      </w:hyperlink>
      <w:r w:rsidR="00E06936" w:rsidRPr="0049275A">
        <w:rPr>
          <w:rFonts w:cs="Times New Roman"/>
          <w:spacing w:val="-2"/>
          <w:sz w:val="23"/>
          <w:szCs w:val="23"/>
          <w:lang w:val="ru-RU"/>
        </w:rPr>
        <w:t xml:space="preserve"> Российской Федерации</w:t>
      </w:r>
    </w:p>
    <w:p w:rsidR="000C6660" w:rsidRPr="0049275A" w:rsidRDefault="000C6660" w:rsidP="0049275A">
      <w:pPr>
        <w:pStyle w:val="a3"/>
        <w:spacing w:line="264" w:lineRule="auto"/>
        <w:ind w:left="0" w:right="12" w:firstLine="0"/>
        <w:jc w:val="both"/>
        <w:rPr>
          <w:rFonts w:cs="Times New Roman"/>
          <w:b/>
          <w:sz w:val="23"/>
          <w:szCs w:val="23"/>
          <w:lang w:val="ru-RU"/>
        </w:rPr>
      </w:pPr>
    </w:p>
    <w:p w:rsidR="00EA3F4A" w:rsidRPr="0049275A" w:rsidRDefault="00B6702F" w:rsidP="0049275A">
      <w:pPr>
        <w:pStyle w:val="a3"/>
        <w:spacing w:line="264" w:lineRule="auto"/>
        <w:ind w:left="0" w:right="12" w:firstLine="0"/>
        <w:jc w:val="both"/>
        <w:rPr>
          <w:rFonts w:cs="Times New Roman"/>
          <w:spacing w:val="-2"/>
          <w:sz w:val="23"/>
          <w:szCs w:val="23"/>
          <w:lang w:val="ru-RU"/>
        </w:rPr>
      </w:pPr>
      <w:r w:rsidRPr="0049275A">
        <w:rPr>
          <w:rFonts w:cs="Times New Roman"/>
          <w:b/>
          <w:sz w:val="23"/>
          <w:szCs w:val="23"/>
          <w:lang w:val="ru-RU"/>
        </w:rPr>
        <w:t>Правила</w:t>
      </w:r>
      <w:r w:rsidRPr="0049275A">
        <w:rPr>
          <w:rFonts w:cs="Times New Roman"/>
          <w:b/>
          <w:spacing w:val="57"/>
          <w:sz w:val="23"/>
          <w:szCs w:val="23"/>
          <w:lang w:val="ru-RU"/>
        </w:rPr>
        <w:t xml:space="preserve"> </w:t>
      </w:r>
      <w:r w:rsidRPr="0049275A">
        <w:rPr>
          <w:rFonts w:cs="Times New Roman"/>
          <w:b/>
          <w:spacing w:val="-1"/>
          <w:sz w:val="23"/>
          <w:szCs w:val="23"/>
          <w:lang w:val="ru-RU"/>
        </w:rPr>
        <w:t>землепользования</w:t>
      </w:r>
      <w:r w:rsidRPr="0049275A">
        <w:rPr>
          <w:rFonts w:cs="Times New Roman"/>
          <w:b/>
          <w:spacing w:val="52"/>
          <w:sz w:val="23"/>
          <w:szCs w:val="23"/>
          <w:lang w:val="ru-RU"/>
        </w:rPr>
        <w:t xml:space="preserve"> </w:t>
      </w:r>
      <w:r w:rsidRPr="0049275A">
        <w:rPr>
          <w:rFonts w:cs="Times New Roman"/>
          <w:b/>
          <w:sz w:val="23"/>
          <w:szCs w:val="23"/>
          <w:lang w:val="ru-RU"/>
        </w:rPr>
        <w:t>и</w:t>
      </w:r>
      <w:r w:rsidRPr="0049275A">
        <w:rPr>
          <w:rFonts w:cs="Times New Roman"/>
          <w:b/>
          <w:spacing w:val="53"/>
          <w:sz w:val="23"/>
          <w:szCs w:val="23"/>
          <w:lang w:val="ru-RU"/>
        </w:rPr>
        <w:t xml:space="preserve"> </w:t>
      </w:r>
      <w:r w:rsidRPr="0049275A">
        <w:rPr>
          <w:rFonts w:cs="Times New Roman"/>
          <w:b/>
          <w:spacing w:val="-2"/>
          <w:sz w:val="23"/>
          <w:szCs w:val="23"/>
          <w:lang w:val="ru-RU"/>
        </w:rPr>
        <w:t>застройки</w:t>
      </w:r>
      <w:r w:rsidRPr="0049275A">
        <w:rPr>
          <w:rFonts w:cs="Times New Roman"/>
          <w:b/>
          <w:spacing w:val="58"/>
          <w:sz w:val="23"/>
          <w:szCs w:val="23"/>
          <w:lang w:val="ru-RU"/>
        </w:rPr>
        <w:t xml:space="preserve"> </w:t>
      </w:r>
      <w:r w:rsidRPr="0049275A">
        <w:rPr>
          <w:rFonts w:cs="Times New Roman"/>
          <w:sz w:val="23"/>
          <w:szCs w:val="23"/>
          <w:lang w:val="ru-RU"/>
        </w:rPr>
        <w:t>-</w:t>
      </w:r>
      <w:r w:rsidRPr="0049275A">
        <w:rPr>
          <w:rFonts w:cs="Times New Roman"/>
          <w:spacing w:val="54"/>
          <w:sz w:val="23"/>
          <w:szCs w:val="23"/>
          <w:lang w:val="ru-RU"/>
        </w:rPr>
        <w:t xml:space="preserve"> </w:t>
      </w:r>
      <w:r w:rsidR="00E15F40" w:rsidRPr="0049275A">
        <w:rPr>
          <w:rFonts w:cs="Times New Roman"/>
          <w:spacing w:val="-2"/>
          <w:sz w:val="23"/>
          <w:szCs w:val="23"/>
          <w:lang w:val="ru-RU"/>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9275A">
        <w:rPr>
          <w:rFonts w:cs="Times New Roman"/>
          <w:spacing w:val="-2"/>
          <w:sz w:val="23"/>
          <w:szCs w:val="23"/>
          <w:lang w:val="ru-RU"/>
        </w:rPr>
        <w:t>;</w:t>
      </w:r>
    </w:p>
    <w:p w:rsidR="00E06936" w:rsidRPr="0049275A" w:rsidRDefault="00E06936" w:rsidP="0049275A">
      <w:pPr>
        <w:pStyle w:val="a3"/>
        <w:spacing w:line="264" w:lineRule="auto"/>
        <w:ind w:left="0" w:right="12" w:firstLine="0"/>
        <w:jc w:val="both"/>
        <w:rPr>
          <w:rFonts w:cs="Times New Roman"/>
          <w:b/>
          <w:spacing w:val="-1"/>
          <w:sz w:val="23"/>
          <w:szCs w:val="23"/>
          <w:lang w:val="ru-RU"/>
        </w:rPr>
      </w:pPr>
    </w:p>
    <w:p w:rsidR="00B6702F" w:rsidRPr="0049275A" w:rsidRDefault="00B6702F" w:rsidP="0049275A">
      <w:pPr>
        <w:pStyle w:val="a3"/>
        <w:spacing w:line="264" w:lineRule="auto"/>
        <w:ind w:left="0" w:right="12" w:firstLine="0"/>
        <w:jc w:val="both"/>
        <w:rPr>
          <w:rFonts w:cs="Times New Roman"/>
          <w:sz w:val="23"/>
          <w:szCs w:val="23"/>
          <w:lang w:val="ru-RU"/>
        </w:rPr>
      </w:pPr>
      <w:r w:rsidRPr="0049275A">
        <w:rPr>
          <w:rFonts w:cs="Times New Roman"/>
          <w:b/>
          <w:spacing w:val="-1"/>
          <w:sz w:val="23"/>
          <w:szCs w:val="23"/>
          <w:lang w:val="ru-RU"/>
        </w:rPr>
        <w:t>Территориальные</w:t>
      </w:r>
      <w:r w:rsidRPr="0049275A">
        <w:rPr>
          <w:rFonts w:cs="Times New Roman"/>
          <w:b/>
          <w:sz w:val="23"/>
          <w:szCs w:val="23"/>
          <w:lang w:val="ru-RU"/>
        </w:rPr>
        <w:t xml:space="preserve"> зоны </w:t>
      </w:r>
      <w:r w:rsidRPr="0049275A">
        <w:rPr>
          <w:rFonts w:cs="Times New Roman"/>
          <w:sz w:val="23"/>
          <w:szCs w:val="23"/>
          <w:lang w:val="ru-RU"/>
        </w:rPr>
        <w:t>-</w:t>
      </w:r>
      <w:r w:rsidRPr="0049275A">
        <w:rPr>
          <w:rFonts w:cs="Times New Roman"/>
          <w:spacing w:val="4"/>
          <w:sz w:val="23"/>
          <w:szCs w:val="23"/>
          <w:lang w:val="ru-RU"/>
        </w:rPr>
        <w:t xml:space="preserve"> </w:t>
      </w:r>
      <w:r w:rsidRPr="0049275A">
        <w:rPr>
          <w:rFonts w:cs="Times New Roman"/>
          <w:spacing w:val="-1"/>
          <w:sz w:val="23"/>
          <w:szCs w:val="23"/>
          <w:lang w:val="ru-RU"/>
        </w:rPr>
        <w:t>зоны, для</w:t>
      </w:r>
      <w:r w:rsidRPr="0049275A">
        <w:rPr>
          <w:rFonts w:cs="Times New Roman"/>
          <w:spacing w:val="2"/>
          <w:sz w:val="23"/>
          <w:szCs w:val="23"/>
          <w:lang w:val="ru-RU"/>
        </w:rPr>
        <w:t xml:space="preserve"> </w:t>
      </w:r>
      <w:r w:rsidRPr="0049275A">
        <w:rPr>
          <w:rFonts w:cs="Times New Roman"/>
          <w:spacing w:val="-1"/>
          <w:sz w:val="23"/>
          <w:szCs w:val="23"/>
          <w:lang w:val="ru-RU"/>
        </w:rPr>
        <w:t>которых</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правилах</w:t>
      </w:r>
      <w:r w:rsidRPr="0049275A">
        <w:rPr>
          <w:rFonts w:cs="Times New Roman"/>
          <w:spacing w:val="-3"/>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застройки</w:t>
      </w:r>
      <w:r w:rsidRPr="0049275A">
        <w:rPr>
          <w:rFonts w:cs="Times New Roman"/>
          <w:spacing w:val="77"/>
          <w:sz w:val="23"/>
          <w:szCs w:val="23"/>
          <w:lang w:val="ru-RU"/>
        </w:rPr>
        <w:t xml:space="preserve"> </w:t>
      </w:r>
      <w:r w:rsidRPr="0049275A">
        <w:rPr>
          <w:rFonts w:cs="Times New Roman"/>
          <w:spacing w:val="-1"/>
          <w:sz w:val="23"/>
          <w:szCs w:val="23"/>
          <w:lang w:val="ru-RU"/>
        </w:rPr>
        <w:t xml:space="preserve">определены границы </w:t>
      </w:r>
      <w:r w:rsidRPr="0049275A">
        <w:rPr>
          <w:rFonts w:cs="Times New Roman"/>
          <w:sz w:val="23"/>
          <w:szCs w:val="23"/>
          <w:lang w:val="ru-RU"/>
        </w:rPr>
        <w:t>и</w:t>
      </w:r>
      <w:r w:rsidRPr="0049275A">
        <w:rPr>
          <w:rFonts w:cs="Times New Roman"/>
          <w:spacing w:val="6"/>
          <w:sz w:val="23"/>
          <w:szCs w:val="23"/>
          <w:lang w:val="ru-RU"/>
        </w:rPr>
        <w:t xml:space="preserve"> </w:t>
      </w:r>
      <w:r w:rsidRPr="0049275A">
        <w:rPr>
          <w:rFonts w:cs="Times New Roman"/>
          <w:spacing w:val="-1"/>
          <w:sz w:val="23"/>
          <w:szCs w:val="23"/>
          <w:lang w:val="ru-RU"/>
        </w:rPr>
        <w:t>установлены градостроительные</w:t>
      </w:r>
      <w:r w:rsidRPr="0049275A">
        <w:rPr>
          <w:rFonts w:cs="Times New Roman"/>
          <w:spacing w:val="1"/>
          <w:sz w:val="23"/>
          <w:szCs w:val="23"/>
          <w:lang w:val="ru-RU"/>
        </w:rPr>
        <w:t xml:space="preserve"> </w:t>
      </w:r>
      <w:r w:rsidRPr="0049275A">
        <w:rPr>
          <w:rFonts w:cs="Times New Roman"/>
          <w:spacing w:val="-1"/>
          <w:sz w:val="23"/>
          <w:szCs w:val="23"/>
          <w:lang w:val="ru-RU"/>
        </w:rPr>
        <w:t>регламенты;</w:t>
      </w:r>
    </w:p>
    <w:p w:rsidR="000C6660" w:rsidRPr="0049275A" w:rsidRDefault="000C6660" w:rsidP="0049275A">
      <w:pPr>
        <w:pStyle w:val="a3"/>
        <w:spacing w:line="264" w:lineRule="auto"/>
        <w:ind w:left="0" w:right="12" w:firstLine="0"/>
        <w:jc w:val="both"/>
        <w:rPr>
          <w:rFonts w:cs="Times New Roman"/>
          <w:b/>
          <w:spacing w:val="-1"/>
          <w:sz w:val="23"/>
          <w:szCs w:val="23"/>
          <w:lang w:val="ru-RU"/>
        </w:rPr>
      </w:pPr>
    </w:p>
    <w:p w:rsidR="00B6702F" w:rsidRPr="0049275A" w:rsidRDefault="00B6702F" w:rsidP="0049275A">
      <w:pPr>
        <w:pStyle w:val="a3"/>
        <w:spacing w:line="264" w:lineRule="auto"/>
        <w:ind w:left="0" w:right="12" w:firstLine="0"/>
        <w:jc w:val="both"/>
        <w:rPr>
          <w:rFonts w:cs="Times New Roman"/>
          <w:sz w:val="23"/>
          <w:szCs w:val="23"/>
          <w:lang w:val="ru-RU"/>
        </w:rPr>
      </w:pPr>
      <w:r w:rsidRPr="0049275A">
        <w:rPr>
          <w:rFonts w:cs="Times New Roman"/>
          <w:b/>
          <w:spacing w:val="-1"/>
          <w:sz w:val="23"/>
          <w:szCs w:val="23"/>
          <w:lang w:val="ru-RU"/>
        </w:rPr>
        <w:t>Функциональные</w:t>
      </w:r>
      <w:r w:rsidRPr="0049275A">
        <w:rPr>
          <w:rFonts w:cs="Times New Roman"/>
          <w:b/>
          <w:spacing w:val="34"/>
          <w:sz w:val="23"/>
          <w:szCs w:val="23"/>
          <w:lang w:val="ru-RU"/>
        </w:rPr>
        <w:t xml:space="preserve"> </w:t>
      </w:r>
      <w:r w:rsidRPr="0049275A">
        <w:rPr>
          <w:rFonts w:cs="Times New Roman"/>
          <w:b/>
          <w:sz w:val="23"/>
          <w:szCs w:val="23"/>
          <w:lang w:val="ru-RU"/>
        </w:rPr>
        <w:t>зоны</w:t>
      </w:r>
      <w:r w:rsidRPr="0049275A">
        <w:rPr>
          <w:rFonts w:cs="Times New Roman"/>
          <w:b/>
          <w:spacing w:val="39"/>
          <w:sz w:val="23"/>
          <w:szCs w:val="23"/>
          <w:lang w:val="ru-RU"/>
        </w:rPr>
        <w:t xml:space="preserve"> </w:t>
      </w:r>
      <w:r w:rsidRPr="0049275A">
        <w:rPr>
          <w:rFonts w:cs="Times New Roman"/>
          <w:sz w:val="23"/>
          <w:szCs w:val="23"/>
          <w:lang w:val="ru-RU"/>
        </w:rPr>
        <w:t>-</w:t>
      </w:r>
      <w:r w:rsidRPr="0049275A">
        <w:rPr>
          <w:rFonts w:cs="Times New Roman"/>
          <w:spacing w:val="32"/>
          <w:sz w:val="23"/>
          <w:szCs w:val="23"/>
          <w:lang w:val="ru-RU"/>
        </w:rPr>
        <w:t xml:space="preserve"> </w:t>
      </w:r>
      <w:r w:rsidRPr="0049275A">
        <w:rPr>
          <w:rFonts w:cs="Times New Roman"/>
          <w:spacing w:val="-1"/>
          <w:sz w:val="23"/>
          <w:szCs w:val="23"/>
          <w:lang w:val="ru-RU"/>
        </w:rPr>
        <w:t>зоны,</w:t>
      </w:r>
      <w:r w:rsidRPr="0049275A">
        <w:rPr>
          <w:rFonts w:cs="Times New Roman"/>
          <w:spacing w:val="37"/>
          <w:sz w:val="23"/>
          <w:szCs w:val="23"/>
          <w:lang w:val="ru-RU"/>
        </w:rPr>
        <w:t xml:space="preserve"> </w:t>
      </w:r>
      <w:r w:rsidRPr="0049275A">
        <w:rPr>
          <w:rFonts w:cs="Times New Roman"/>
          <w:spacing w:val="-1"/>
          <w:sz w:val="23"/>
          <w:szCs w:val="23"/>
          <w:lang w:val="ru-RU"/>
        </w:rPr>
        <w:t>для</w:t>
      </w:r>
      <w:r w:rsidRPr="0049275A">
        <w:rPr>
          <w:rFonts w:cs="Times New Roman"/>
          <w:spacing w:val="36"/>
          <w:sz w:val="23"/>
          <w:szCs w:val="23"/>
          <w:lang w:val="ru-RU"/>
        </w:rPr>
        <w:t xml:space="preserve"> </w:t>
      </w:r>
      <w:r w:rsidRPr="0049275A">
        <w:rPr>
          <w:rFonts w:cs="Times New Roman"/>
          <w:spacing w:val="-1"/>
          <w:sz w:val="23"/>
          <w:szCs w:val="23"/>
          <w:lang w:val="ru-RU"/>
        </w:rPr>
        <w:t>которых</w:t>
      </w:r>
      <w:r w:rsidRPr="0049275A">
        <w:rPr>
          <w:rFonts w:cs="Times New Roman"/>
          <w:spacing w:val="30"/>
          <w:sz w:val="23"/>
          <w:szCs w:val="23"/>
          <w:lang w:val="ru-RU"/>
        </w:rPr>
        <w:t xml:space="preserve"> </w:t>
      </w:r>
      <w:r w:rsidRPr="0049275A">
        <w:rPr>
          <w:rFonts w:cs="Times New Roman"/>
          <w:spacing w:val="-1"/>
          <w:sz w:val="23"/>
          <w:szCs w:val="23"/>
          <w:lang w:val="ru-RU"/>
        </w:rPr>
        <w:t>документами</w:t>
      </w:r>
      <w:r w:rsidRPr="0049275A">
        <w:rPr>
          <w:rFonts w:cs="Times New Roman"/>
          <w:spacing w:val="36"/>
          <w:sz w:val="23"/>
          <w:szCs w:val="23"/>
          <w:lang w:val="ru-RU"/>
        </w:rPr>
        <w:t xml:space="preserve"> </w:t>
      </w:r>
      <w:r w:rsidRPr="0049275A">
        <w:rPr>
          <w:rFonts w:cs="Times New Roman"/>
          <w:spacing w:val="-1"/>
          <w:sz w:val="23"/>
          <w:szCs w:val="23"/>
          <w:lang w:val="ru-RU"/>
        </w:rPr>
        <w:t>территориального</w:t>
      </w:r>
      <w:r w:rsidRPr="0049275A">
        <w:rPr>
          <w:rFonts w:cs="Times New Roman"/>
          <w:spacing w:val="51"/>
          <w:sz w:val="23"/>
          <w:szCs w:val="23"/>
          <w:lang w:val="ru-RU"/>
        </w:rPr>
        <w:t xml:space="preserve"> </w:t>
      </w:r>
      <w:r w:rsidRPr="0049275A">
        <w:rPr>
          <w:rFonts w:cs="Times New Roman"/>
          <w:spacing w:val="-1"/>
          <w:sz w:val="23"/>
          <w:szCs w:val="23"/>
          <w:lang w:val="ru-RU"/>
        </w:rPr>
        <w:t>планирования</w:t>
      </w:r>
      <w:r w:rsidRPr="0049275A">
        <w:rPr>
          <w:rFonts w:cs="Times New Roman"/>
          <w:spacing w:val="-8"/>
          <w:sz w:val="23"/>
          <w:szCs w:val="23"/>
          <w:lang w:val="ru-RU"/>
        </w:rPr>
        <w:t xml:space="preserve"> </w:t>
      </w:r>
      <w:r w:rsidRPr="0049275A">
        <w:rPr>
          <w:rFonts w:cs="Times New Roman"/>
          <w:spacing w:val="-1"/>
          <w:sz w:val="23"/>
          <w:szCs w:val="23"/>
          <w:lang w:val="ru-RU"/>
        </w:rPr>
        <w:t>определены границы</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функциональное</w:t>
      </w:r>
      <w:r w:rsidRPr="0049275A">
        <w:rPr>
          <w:rFonts w:cs="Times New Roman"/>
          <w:spacing w:val="1"/>
          <w:sz w:val="23"/>
          <w:szCs w:val="23"/>
          <w:lang w:val="ru-RU"/>
        </w:rPr>
        <w:t xml:space="preserve"> </w:t>
      </w:r>
      <w:r w:rsidRPr="0049275A">
        <w:rPr>
          <w:rFonts w:cs="Times New Roman"/>
          <w:spacing w:val="-1"/>
          <w:sz w:val="23"/>
          <w:szCs w:val="23"/>
          <w:lang w:val="ru-RU"/>
        </w:rPr>
        <w:t>назначение;</w:t>
      </w:r>
    </w:p>
    <w:p w:rsidR="000C6660" w:rsidRPr="0049275A" w:rsidRDefault="000C6660" w:rsidP="0049275A">
      <w:pPr>
        <w:pStyle w:val="a3"/>
        <w:spacing w:line="264" w:lineRule="auto"/>
        <w:ind w:left="0" w:right="12" w:firstLine="0"/>
        <w:jc w:val="both"/>
        <w:rPr>
          <w:rFonts w:cs="Times New Roman"/>
          <w:b/>
          <w:spacing w:val="-1"/>
          <w:sz w:val="23"/>
          <w:szCs w:val="23"/>
          <w:lang w:val="ru-RU"/>
        </w:rPr>
      </w:pPr>
    </w:p>
    <w:p w:rsidR="00B6702F" w:rsidRPr="0049275A" w:rsidRDefault="00B6702F" w:rsidP="0049275A">
      <w:pPr>
        <w:pStyle w:val="a3"/>
        <w:spacing w:line="264" w:lineRule="auto"/>
        <w:ind w:left="0" w:right="12" w:firstLine="0"/>
        <w:jc w:val="both"/>
        <w:rPr>
          <w:rFonts w:cs="Times New Roman"/>
          <w:sz w:val="23"/>
          <w:szCs w:val="23"/>
          <w:lang w:val="ru-RU"/>
        </w:rPr>
      </w:pPr>
      <w:r w:rsidRPr="0049275A">
        <w:rPr>
          <w:rFonts w:cs="Times New Roman"/>
          <w:b/>
          <w:spacing w:val="-1"/>
          <w:sz w:val="23"/>
          <w:szCs w:val="23"/>
          <w:lang w:val="ru-RU"/>
        </w:rPr>
        <w:t>Градостроительное</w:t>
      </w:r>
      <w:r w:rsidRPr="0049275A">
        <w:rPr>
          <w:rFonts w:cs="Times New Roman"/>
          <w:b/>
          <w:spacing w:val="32"/>
          <w:sz w:val="23"/>
          <w:szCs w:val="23"/>
          <w:lang w:val="ru-RU"/>
        </w:rPr>
        <w:t xml:space="preserve"> </w:t>
      </w:r>
      <w:r w:rsidRPr="0049275A">
        <w:rPr>
          <w:rFonts w:cs="Times New Roman"/>
          <w:b/>
          <w:spacing w:val="-1"/>
          <w:sz w:val="23"/>
          <w:szCs w:val="23"/>
          <w:lang w:val="ru-RU"/>
        </w:rPr>
        <w:t>зонирование</w:t>
      </w:r>
      <w:r w:rsidRPr="0049275A">
        <w:rPr>
          <w:rFonts w:cs="Times New Roman"/>
          <w:b/>
          <w:spacing w:val="36"/>
          <w:sz w:val="23"/>
          <w:szCs w:val="23"/>
          <w:lang w:val="ru-RU"/>
        </w:rPr>
        <w:t xml:space="preserve"> </w:t>
      </w:r>
      <w:r w:rsidRPr="0049275A">
        <w:rPr>
          <w:rFonts w:cs="Times New Roman"/>
          <w:sz w:val="23"/>
          <w:szCs w:val="23"/>
          <w:lang w:val="ru-RU"/>
        </w:rPr>
        <w:t>-</w:t>
      </w:r>
      <w:r w:rsidRPr="0049275A">
        <w:rPr>
          <w:rFonts w:cs="Times New Roman"/>
          <w:spacing w:val="30"/>
          <w:sz w:val="23"/>
          <w:szCs w:val="23"/>
          <w:lang w:val="ru-RU"/>
        </w:rPr>
        <w:t xml:space="preserve"> </w:t>
      </w:r>
      <w:r w:rsidR="00486685" w:rsidRPr="0049275A">
        <w:rPr>
          <w:rFonts w:cs="Times New Roman"/>
          <w:sz w:val="23"/>
          <w:szCs w:val="23"/>
          <w:lang w:val="ru-RU"/>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49275A">
        <w:rPr>
          <w:rFonts w:cs="Times New Roman"/>
          <w:sz w:val="23"/>
          <w:szCs w:val="23"/>
          <w:lang w:val="ru-RU"/>
        </w:rPr>
        <w:t>;</w:t>
      </w:r>
    </w:p>
    <w:p w:rsidR="000C6660" w:rsidRPr="0049275A" w:rsidRDefault="000C6660" w:rsidP="0049275A">
      <w:pPr>
        <w:pStyle w:val="a3"/>
        <w:spacing w:line="264" w:lineRule="auto"/>
        <w:ind w:left="0" w:right="12" w:firstLine="0"/>
        <w:jc w:val="both"/>
        <w:rPr>
          <w:rFonts w:cs="Times New Roman"/>
          <w:b/>
          <w:spacing w:val="-1"/>
          <w:sz w:val="23"/>
          <w:szCs w:val="23"/>
          <w:lang w:val="ru-RU"/>
        </w:rPr>
      </w:pPr>
    </w:p>
    <w:p w:rsidR="00B6702F" w:rsidRPr="0049275A" w:rsidRDefault="00B6702F" w:rsidP="0049275A">
      <w:pPr>
        <w:pStyle w:val="a3"/>
        <w:spacing w:line="264" w:lineRule="auto"/>
        <w:ind w:left="0" w:right="12" w:firstLine="0"/>
        <w:jc w:val="both"/>
        <w:rPr>
          <w:rFonts w:cs="Times New Roman"/>
          <w:spacing w:val="-2"/>
          <w:sz w:val="23"/>
          <w:szCs w:val="23"/>
          <w:lang w:val="ru-RU"/>
        </w:rPr>
      </w:pPr>
      <w:r w:rsidRPr="0049275A">
        <w:rPr>
          <w:rFonts w:cs="Times New Roman"/>
          <w:b/>
          <w:spacing w:val="-1"/>
          <w:sz w:val="23"/>
          <w:szCs w:val="23"/>
          <w:lang w:val="ru-RU"/>
        </w:rPr>
        <w:t>Градостроительный</w:t>
      </w:r>
      <w:r w:rsidRPr="0049275A">
        <w:rPr>
          <w:rFonts w:cs="Times New Roman"/>
          <w:b/>
          <w:spacing w:val="50"/>
          <w:sz w:val="23"/>
          <w:szCs w:val="23"/>
          <w:lang w:val="ru-RU"/>
        </w:rPr>
        <w:t xml:space="preserve"> </w:t>
      </w:r>
      <w:r w:rsidRPr="0049275A">
        <w:rPr>
          <w:rFonts w:cs="Times New Roman"/>
          <w:b/>
          <w:spacing w:val="-1"/>
          <w:sz w:val="23"/>
          <w:szCs w:val="23"/>
          <w:lang w:val="ru-RU"/>
        </w:rPr>
        <w:t>регламент</w:t>
      </w:r>
      <w:r w:rsidRPr="0049275A">
        <w:rPr>
          <w:rFonts w:cs="Times New Roman"/>
          <w:b/>
          <w:spacing w:val="56"/>
          <w:sz w:val="23"/>
          <w:szCs w:val="23"/>
          <w:lang w:val="ru-RU"/>
        </w:rPr>
        <w:t xml:space="preserve"> </w:t>
      </w:r>
      <w:r w:rsidRPr="0049275A">
        <w:rPr>
          <w:rFonts w:cs="Times New Roman"/>
          <w:sz w:val="23"/>
          <w:szCs w:val="23"/>
          <w:lang w:val="ru-RU"/>
        </w:rPr>
        <w:t>-</w:t>
      </w:r>
      <w:r w:rsidRPr="0049275A">
        <w:rPr>
          <w:rFonts w:cs="Times New Roman"/>
          <w:spacing w:val="52"/>
          <w:sz w:val="23"/>
          <w:szCs w:val="23"/>
          <w:lang w:val="ru-RU"/>
        </w:rPr>
        <w:t xml:space="preserve"> </w:t>
      </w:r>
      <w:r w:rsidR="004E26E0" w:rsidRPr="0049275A">
        <w:rPr>
          <w:rFonts w:cs="Times New Roman"/>
          <w:spacing w:val="-2"/>
          <w:sz w:val="23"/>
          <w:szCs w:val="23"/>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9275A">
        <w:rPr>
          <w:rFonts w:cs="Times New Roman"/>
          <w:spacing w:val="-2"/>
          <w:sz w:val="23"/>
          <w:szCs w:val="23"/>
          <w:lang w:val="ru-RU"/>
        </w:rPr>
        <w:t>.</w:t>
      </w:r>
    </w:p>
    <w:p w:rsidR="00FB410B" w:rsidRPr="0049275A" w:rsidRDefault="00FB410B" w:rsidP="0049275A">
      <w:pPr>
        <w:pStyle w:val="a3"/>
        <w:spacing w:line="264" w:lineRule="auto"/>
        <w:ind w:left="0" w:right="12" w:firstLine="0"/>
        <w:jc w:val="both"/>
        <w:rPr>
          <w:rFonts w:cs="Times New Roman"/>
          <w:spacing w:val="-1"/>
          <w:sz w:val="23"/>
          <w:szCs w:val="23"/>
          <w:lang w:val="ru-RU"/>
        </w:rPr>
      </w:pPr>
    </w:p>
    <w:p w:rsidR="00FB410B" w:rsidRPr="0049275A" w:rsidRDefault="00FB410B" w:rsidP="0049275A">
      <w:pPr>
        <w:pStyle w:val="a3"/>
        <w:spacing w:line="264" w:lineRule="auto"/>
        <w:ind w:left="0" w:right="12" w:firstLine="0"/>
        <w:jc w:val="both"/>
        <w:rPr>
          <w:rFonts w:cs="Times New Roman"/>
          <w:spacing w:val="-1"/>
          <w:sz w:val="23"/>
          <w:szCs w:val="23"/>
          <w:lang w:val="ru-RU"/>
        </w:rPr>
      </w:pPr>
    </w:p>
    <w:p w:rsidR="00FB410B" w:rsidRPr="0049275A" w:rsidRDefault="00FB410B" w:rsidP="0049275A">
      <w:pPr>
        <w:pStyle w:val="a3"/>
        <w:spacing w:line="264" w:lineRule="auto"/>
        <w:ind w:left="0" w:right="12" w:firstLine="0"/>
        <w:jc w:val="both"/>
        <w:rPr>
          <w:rFonts w:cs="Times New Roman"/>
          <w:spacing w:val="-1"/>
          <w:sz w:val="23"/>
          <w:szCs w:val="23"/>
          <w:lang w:val="ru-RU"/>
        </w:rPr>
      </w:pPr>
    </w:p>
    <w:p w:rsidR="00B6702F" w:rsidRDefault="000E01B9" w:rsidP="000E01B9">
      <w:pPr>
        <w:pStyle w:val="31"/>
        <w:rPr>
          <w:rFonts w:cs="Times New Roman"/>
          <w:szCs w:val="23"/>
          <w:lang w:val="ru-RU"/>
        </w:rPr>
      </w:pPr>
      <w:r>
        <w:rPr>
          <w:lang w:val="ru-RU"/>
        </w:rPr>
        <w:lastRenderedPageBreak/>
        <w:t xml:space="preserve">ЧАСТЬ </w:t>
      </w:r>
      <w:r w:rsidR="00C6298A">
        <w:t>I</w:t>
      </w:r>
      <w:r w:rsidR="00B6702F" w:rsidRPr="0049275A">
        <w:rPr>
          <w:lang w:val="ru-RU"/>
        </w:rPr>
        <w:t>. ПОРЯДОК ПРИМЕНЕНИЯ ПРАВИЛ ЗЕМЛЕПОЛЬЗОВАНИЯ</w:t>
      </w:r>
      <w:r w:rsidR="00B6702F" w:rsidRPr="0049275A">
        <w:rPr>
          <w:spacing w:val="29"/>
          <w:lang w:val="ru-RU"/>
        </w:rPr>
        <w:t xml:space="preserve"> </w:t>
      </w:r>
      <w:r w:rsidR="00B6702F" w:rsidRPr="0049275A">
        <w:rPr>
          <w:lang w:val="ru-RU"/>
        </w:rPr>
        <w:t>И</w:t>
      </w:r>
      <w:r w:rsidR="00B6702F" w:rsidRPr="0049275A">
        <w:rPr>
          <w:spacing w:val="2"/>
          <w:lang w:val="ru-RU"/>
        </w:rPr>
        <w:t xml:space="preserve"> </w:t>
      </w:r>
      <w:r w:rsidR="00B6702F" w:rsidRPr="0049275A">
        <w:rPr>
          <w:spacing w:val="-2"/>
          <w:lang w:val="ru-RU"/>
        </w:rPr>
        <w:t>ЗАСТРОЙКИ</w:t>
      </w:r>
      <w:r w:rsidR="00B6702F" w:rsidRPr="0049275A">
        <w:rPr>
          <w:spacing w:val="2"/>
          <w:lang w:val="ru-RU"/>
        </w:rPr>
        <w:t xml:space="preserve"> </w:t>
      </w:r>
      <w:r w:rsidR="00B6702F" w:rsidRPr="0049275A">
        <w:rPr>
          <w:rFonts w:cs="Times New Roman"/>
          <w:szCs w:val="23"/>
          <w:lang w:val="ru-RU"/>
        </w:rPr>
        <w:t>И</w:t>
      </w:r>
      <w:r w:rsidR="00B6702F" w:rsidRPr="0049275A">
        <w:rPr>
          <w:rFonts w:cs="Times New Roman"/>
          <w:spacing w:val="2"/>
          <w:szCs w:val="23"/>
          <w:lang w:val="ru-RU"/>
        </w:rPr>
        <w:t xml:space="preserve"> </w:t>
      </w:r>
      <w:r w:rsidR="00B6702F" w:rsidRPr="0049275A">
        <w:rPr>
          <w:rFonts w:cs="Times New Roman"/>
          <w:spacing w:val="-1"/>
          <w:szCs w:val="23"/>
          <w:lang w:val="ru-RU"/>
        </w:rPr>
        <w:t>ВНЕСЕНИЯ</w:t>
      </w:r>
      <w:r w:rsidR="00B6702F" w:rsidRPr="0049275A">
        <w:rPr>
          <w:rFonts w:cs="Times New Roman"/>
          <w:spacing w:val="1"/>
          <w:szCs w:val="23"/>
          <w:lang w:val="ru-RU"/>
        </w:rPr>
        <w:t xml:space="preserve"> </w:t>
      </w:r>
      <w:r w:rsidR="00B6702F" w:rsidRPr="0049275A">
        <w:rPr>
          <w:rFonts w:cs="Times New Roman"/>
          <w:spacing w:val="-1"/>
          <w:szCs w:val="23"/>
          <w:lang w:val="ru-RU"/>
        </w:rPr>
        <w:t>ИЗМЕНЕ</w:t>
      </w:r>
      <w:r w:rsidR="00FF4BC9">
        <w:rPr>
          <w:rFonts w:cs="Times New Roman"/>
          <w:spacing w:val="-1"/>
          <w:szCs w:val="23"/>
          <w:lang w:val="ru-RU"/>
        </w:rPr>
        <w:t>Н</w:t>
      </w:r>
      <w:r w:rsidR="00B6702F" w:rsidRPr="0049275A">
        <w:rPr>
          <w:rFonts w:cs="Times New Roman"/>
          <w:spacing w:val="-1"/>
          <w:szCs w:val="23"/>
          <w:lang w:val="ru-RU"/>
        </w:rPr>
        <w:t>ИЙ</w:t>
      </w:r>
      <w:r w:rsidR="00B6702F" w:rsidRPr="0049275A">
        <w:rPr>
          <w:rFonts w:cs="Times New Roman"/>
          <w:spacing w:val="7"/>
          <w:szCs w:val="23"/>
          <w:lang w:val="ru-RU"/>
        </w:rPr>
        <w:t xml:space="preserve"> </w:t>
      </w:r>
      <w:r w:rsidR="00B6702F" w:rsidRPr="0049275A">
        <w:rPr>
          <w:rFonts w:cs="Times New Roman"/>
          <w:szCs w:val="23"/>
          <w:lang w:val="ru-RU"/>
        </w:rPr>
        <w:t>В НИХ</w:t>
      </w:r>
    </w:p>
    <w:p w:rsidR="0028709E" w:rsidRPr="0049275A" w:rsidRDefault="0028709E" w:rsidP="0028709E">
      <w:pPr>
        <w:rPr>
          <w:lang w:val="ru-RU"/>
        </w:rPr>
      </w:pPr>
    </w:p>
    <w:p w:rsidR="00B6702F" w:rsidRPr="0049275A" w:rsidRDefault="00B6702F" w:rsidP="00D1719F">
      <w:pPr>
        <w:pStyle w:val="21"/>
      </w:pPr>
      <w:r w:rsidRPr="0049275A">
        <w:t>Глава</w:t>
      </w:r>
      <w:r w:rsidRPr="0049275A">
        <w:rPr>
          <w:spacing w:val="1"/>
        </w:rPr>
        <w:t xml:space="preserve"> </w:t>
      </w:r>
      <w:r w:rsidRPr="0049275A">
        <w:t>1. ОБЩИЕ ПОЛОЖЕНИЯ</w:t>
      </w:r>
    </w:p>
    <w:p w:rsidR="00B6702F" w:rsidRPr="0049275A" w:rsidRDefault="00B6702F" w:rsidP="0028709E">
      <w:pPr>
        <w:rPr>
          <w:lang w:val="ru-RU"/>
        </w:rPr>
      </w:pPr>
    </w:p>
    <w:p w:rsidR="008C38E7" w:rsidRPr="0049275A" w:rsidRDefault="008C38E7" w:rsidP="0049275A">
      <w:pPr>
        <w:widowControl/>
        <w:shd w:val="clear" w:color="auto" w:fill="FFFFFF"/>
        <w:tabs>
          <w:tab w:val="left" w:pos="567"/>
        </w:tabs>
        <w:spacing w:line="264" w:lineRule="auto"/>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Правила землепользования и застройки разрабатываются в целях:</w:t>
      </w:r>
    </w:p>
    <w:p w:rsidR="008C38E7" w:rsidRPr="0049275A" w:rsidRDefault="008C38E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C38E7" w:rsidRPr="0049275A" w:rsidRDefault="008C38E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 создания условий для планировки территорий муниципальных образований;</w:t>
      </w:r>
    </w:p>
    <w:p w:rsidR="008C38E7" w:rsidRPr="0049275A" w:rsidRDefault="008C38E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38E7" w:rsidRDefault="008C38E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8709E" w:rsidRPr="0049275A" w:rsidRDefault="0028709E" w:rsidP="0049275A">
      <w:pPr>
        <w:widowControl/>
        <w:spacing w:line="264" w:lineRule="auto"/>
        <w:ind w:firstLine="567"/>
        <w:jc w:val="both"/>
        <w:rPr>
          <w:rFonts w:ascii="Times New Roman" w:eastAsia="Times New Roman" w:hAnsi="Times New Roman" w:cs="Times New Roman"/>
          <w:spacing w:val="-1"/>
          <w:sz w:val="23"/>
          <w:szCs w:val="23"/>
          <w:lang w:val="ru-RU"/>
        </w:rPr>
      </w:pPr>
    </w:p>
    <w:p w:rsidR="00B6702F" w:rsidRPr="0049275A" w:rsidRDefault="00B6702F" w:rsidP="00D1719F">
      <w:pPr>
        <w:pStyle w:val="21"/>
      </w:pPr>
      <w:r w:rsidRPr="0049275A">
        <w:t>Статья</w:t>
      </w:r>
      <w:r w:rsidRPr="0049275A">
        <w:rPr>
          <w:spacing w:val="-3"/>
        </w:rPr>
        <w:t xml:space="preserve"> </w:t>
      </w:r>
      <w:r w:rsidRPr="0049275A">
        <w:t>1. Основания</w:t>
      </w:r>
      <w:r w:rsidRPr="0049275A">
        <w:rPr>
          <w:spacing w:val="-3"/>
        </w:rPr>
        <w:t xml:space="preserve"> </w:t>
      </w:r>
      <w:r w:rsidRPr="0049275A">
        <w:t>введения</w:t>
      </w:r>
      <w:r w:rsidRPr="0049275A">
        <w:rPr>
          <w:spacing w:val="1"/>
        </w:rPr>
        <w:t xml:space="preserve"> </w:t>
      </w:r>
      <w:r w:rsidRPr="0049275A">
        <w:t>и</w:t>
      </w:r>
      <w:r w:rsidRPr="0049275A">
        <w:rPr>
          <w:spacing w:val="-2"/>
        </w:rPr>
        <w:t xml:space="preserve"> </w:t>
      </w:r>
      <w:r w:rsidRPr="0049275A">
        <w:t>назначение</w:t>
      </w:r>
      <w:r w:rsidRPr="0049275A">
        <w:rPr>
          <w:spacing w:val="-4"/>
        </w:rPr>
        <w:t xml:space="preserve"> </w:t>
      </w:r>
      <w:r w:rsidRPr="0049275A">
        <w:t>правил</w:t>
      </w:r>
      <w:r w:rsidRPr="0049275A">
        <w:rPr>
          <w:spacing w:val="1"/>
        </w:rPr>
        <w:t xml:space="preserve"> </w:t>
      </w:r>
      <w:r w:rsidRPr="0049275A">
        <w:t>землепользования</w:t>
      </w:r>
      <w:r w:rsidRPr="0049275A">
        <w:rPr>
          <w:spacing w:val="1"/>
        </w:rPr>
        <w:t xml:space="preserve"> </w:t>
      </w:r>
      <w:r w:rsidRPr="0049275A">
        <w:t>и</w:t>
      </w:r>
      <w:r w:rsidRPr="0049275A">
        <w:rPr>
          <w:spacing w:val="-2"/>
        </w:rPr>
        <w:t xml:space="preserve"> </w:t>
      </w:r>
      <w:r w:rsidRPr="0049275A">
        <w:t>застройки</w:t>
      </w:r>
    </w:p>
    <w:p w:rsidR="00B6702F" w:rsidRPr="0049275A" w:rsidRDefault="00B6702F" w:rsidP="0049275A">
      <w:pPr>
        <w:pStyle w:val="a3"/>
        <w:numPr>
          <w:ilvl w:val="0"/>
          <w:numId w:val="99"/>
        </w:numPr>
        <w:tabs>
          <w:tab w:val="left" w:pos="426"/>
          <w:tab w:val="left" w:pos="851"/>
          <w:tab w:val="left" w:pos="112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Настоящие</w:t>
      </w:r>
      <w:r w:rsidRPr="0049275A">
        <w:rPr>
          <w:rFonts w:cs="Times New Roman"/>
          <w:spacing w:val="18"/>
          <w:sz w:val="23"/>
          <w:szCs w:val="23"/>
          <w:lang w:val="ru-RU"/>
        </w:rPr>
        <w:t xml:space="preserve"> </w:t>
      </w:r>
      <w:r w:rsidRPr="0049275A">
        <w:rPr>
          <w:rFonts w:cs="Times New Roman"/>
          <w:spacing w:val="-1"/>
          <w:sz w:val="23"/>
          <w:szCs w:val="23"/>
          <w:lang w:val="ru-RU"/>
        </w:rPr>
        <w:t>Правила</w:t>
      </w:r>
      <w:r w:rsidRPr="0049275A">
        <w:rPr>
          <w:rFonts w:cs="Times New Roman"/>
          <w:spacing w:val="13"/>
          <w:sz w:val="23"/>
          <w:szCs w:val="23"/>
          <w:lang w:val="ru-RU"/>
        </w:rPr>
        <w:t xml:space="preserve"> </w:t>
      </w:r>
      <w:r w:rsidRPr="0049275A">
        <w:rPr>
          <w:rFonts w:cs="Times New Roman"/>
          <w:sz w:val="23"/>
          <w:szCs w:val="23"/>
          <w:lang w:val="ru-RU"/>
        </w:rPr>
        <w:t>в</w:t>
      </w:r>
      <w:r w:rsidRPr="0049275A">
        <w:rPr>
          <w:rFonts w:cs="Times New Roman"/>
          <w:spacing w:val="16"/>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5"/>
          <w:sz w:val="23"/>
          <w:szCs w:val="23"/>
          <w:lang w:val="ru-RU"/>
        </w:rPr>
        <w:t xml:space="preserve"> </w:t>
      </w:r>
      <w:r w:rsidRPr="0049275A">
        <w:rPr>
          <w:rFonts w:cs="Times New Roman"/>
          <w:sz w:val="23"/>
          <w:szCs w:val="23"/>
          <w:lang w:val="ru-RU"/>
        </w:rPr>
        <w:t>с</w:t>
      </w:r>
      <w:r w:rsidRPr="0049275A">
        <w:rPr>
          <w:rFonts w:cs="Times New Roman"/>
          <w:spacing w:val="13"/>
          <w:sz w:val="23"/>
          <w:szCs w:val="23"/>
          <w:lang w:val="ru-RU"/>
        </w:rPr>
        <w:t xml:space="preserve"> </w:t>
      </w:r>
      <w:r w:rsidRPr="0049275A">
        <w:rPr>
          <w:rFonts w:cs="Times New Roman"/>
          <w:spacing w:val="-1"/>
          <w:sz w:val="23"/>
          <w:szCs w:val="23"/>
          <w:lang w:val="ru-RU"/>
        </w:rPr>
        <w:t>Градостроительным</w:t>
      </w:r>
      <w:r w:rsidRPr="0049275A">
        <w:rPr>
          <w:rFonts w:cs="Times New Roman"/>
          <w:spacing w:val="15"/>
          <w:sz w:val="23"/>
          <w:szCs w:val="23"/>
          <w:lang w:val="ru-RU"/>
        </w:rPr>
        <w:t xml:space="preserve"> </w:t>
      </w:r>
      <w:r w:rsidRPr="0049275A">
        <w:rPr>
          <w:rFonts w:cs="Times New Roman"/>
          <w:spacing w:val="-1"/>
          <w:sz w:val="23"/>
          <w:szCs w:val="23"/>
          <w:lang w:val="ru-RU"/>
        </w:rPr>
        <w:t>кодексом</w:t>
      </w:r>
      <w:r w:rsidRPr="0049275A">
        <w:rPr>
          <w:rFonts w:cs="Times New Roman"/>
          <w:spacing w:val="15"/>
          <w:sz w:val="23"/>
          <w:szCs w:val="23"/>
          <w:lang w:val="ru-RU"/>
        </w:rPr>
        <w:t xml:space="preserve"> </w:t>
      </w:r>
      <w:r w:rsidRPr="0049275A">
        <w:rPr>
          <w:rFonts w:cs="Times New Roman"/>
          <w:spacing w:val="-1"/>
          <w:sz w:val="23"/>
          <w:szCs w:val="23"/>
          <w:lang w:val="ru-RU"/>
        </w:rPr>
        <w:t>Российской</w:t>
      </w:r>
      <w:r w:rsidRPr="0049275A">
        <w:rPr>
          <w:rFonts w:cs="Times New Roman"/>
          <w:spacing w:val="55"/>
          <w:sz w:val="23"/>
          <w:szCs w:val="23"/>
          <w:lang w:val="ru-RU"/>
        </w:rPr>
        <w:t xml:space="preserve"> </w:t>
      </w:r>
      <w:r w:rsidRPr="0049275A">
        <w:rPr>
          <w:rFonts w:cs="Times New Roman"/>
          <w:spacing w:val="-1"/>
          <w:sz w:val="23"/>
          <w:szCs w:val="23"/>
          <w:lang w:val="ru-RU"/>
        </w:rPr>
        <w:t>Федерации,</w:t>
      </w:r>
      <w:r w:rsidRPr="0049275A">
        <w:rPr>
          <w:rFonts w:cs="Times New Roman"/>
          <w:spacing w:val="11"/>
          <w:sz w:val="23"/>
          <w:szCs w:val="23"/>
          <w:lang w:val="ru-RU"/>
        </w:rPr>
        <w:t xml:space="preserve"> </w:t>
      </w:r>
      <w:r w:rsidRPr="0049275A">
        <w:rPr>
          <w:rFonts w:cs="Times New Roman"/>
          <w:spacing w:val="-1"/>
          <w:sz w:val="23"/>
          <w:szCs w:val="23"/>
          <w:lang w:val="ru-RU"/>
        </w:rPr>
        <w:t>Земельным</w:t>
      </w:r>
      <w:r w:rsidRPr="0049275A">
        <w:rPr>
          <w:rFonts w:cs="Times New Roman"/>
          <w:spacing w:val="6"/>
          <w:sz w:val="23"/>
          <w:szCs w:val="23"/>
          <w:lang w:val="ru-RU"/>
        </w:rPr>
        <w:t xml:space="preserve"> </w:t>
      </w:r>
      <w:r w:rsidRPr="0049275A">
        <w:rPr>
          <w:rFonts w:cs="Times New Roman"/>
          <w:spacing w:val="-1"/>
          <w:sz w:val="23"/>
          <w:szCs w:val="23"/>
          <w:lang w:val="ru-RU"/>
        </w:rPr>
        <w:t>кодексом</w:t>
      </w:r>
      <w:r w:rsidRPr="0049275A">
        <w:rPr>
          <w:rFonts w:cs="Times New Roman"/>
          <w:spacing w:val="6"/>
          <w:sz w:val="23"/>
          <w:szCs w:val="23"/>
          <w:lang w:val="ru-RU"/>
        </w:rPr>
        <w:t xml:space="preserve"> </w:t>
      </w:r>
      <w:r w:rsidRPr="0049275A">
        <w:rPr>
          <w:rFonts w:cs="Times New Roman"/>
          <w:spacing w:val="-1"/>
          <w:sz w:val="23"/>
          <w:szCs w:val="23"/>
          <w:lang w:val="ru-RU"/>
        </w:rPr>
        <w:t>Российской</w:t>
      </w:r>
      <w:r w:rsidRPr="0049275A">
        <w:rPr>
          <w:rFonts w:cs="Times New Roman"/>
          <w:spacing w:val="5"/>
          <w:sz w:val="23"/>
          <w:szCs w:val="23"/>
          <w:lang w:val="ru-RU"/>
        </w:rPr>
        <w:t xml:space="preserve"> </w:t>
      </w:r>
      <w:r w:rsidRPr="0049275A">
        <w:rPr>
          <w:rFonts w:cs="Times New Roman"/>
          <w:spacing w:val="-1"/>
          <w:sz w:val="23"/>
          <w:szCs w:val="23"/>
          <w:lang w:val="ru-RU"/>
        </w:rPr>
        <w:t>Федерации</w:t>
      </w:r>
      <w:r w:rsidRPr="0049275A">
        <w:rPr>
          <w:rFonts w:cs="Times New Roman"/>
          <w:spacing w:val="5"/>
          <w:sz w:val="23"/>
          <w:szCs w:val="23"/>
          <w:lang w:val="ru-RU"/>
        </w:rPr>
        <w:t xml:space="preserve"> </w:t>
      </w:r>
      <w:r w:rsidRPr="0049275A">
        <w:rPr>
          <w:rFonts w:cs="Times New Roman"/>
          <w:spacing w:val="-1"/>
          <w:sz w:val="23"/>
          <w:szCs w:val="23"/>
          <w:lang w:val="ru-RU"/>
        </w:rPr>
        <w:t>предусматривают</w:t>
      </w:r>
      <w:r w:rsidRPr="0049275A">
        <w:rPr>
          <w:rFonts w:cs="Times New Roman"/>
          <w:spacing w:val="10"/>
          <w:sz w:val="23"/>
          <w:szCs w:val="23"/>
          <w:lang w:val="ru-RU"/>
        </w:rPr>
        <w:t xml:space="preserve"> </w:t>
      </w:r>
      <w:r w:rsidRPr="0049275A">
        <w:rPr>
          <w:rFonts w:cs="Times New Roman"/>
          <w:sz w:val="23"/>
          <w:szCs w:val="23"/>
          <w:lang w:val="ru-RU"/>
        </w:rPr>
        <w:t>в</w:t>
      </w:r>
      <w:r w:rsidRPr="0049275A">
        <w:rPr>
          <w:rFonts w:cs="Times New Roman"/>
          <w:spacing w:val="61"/>
          <w:sz w:val="23"/>
          <w:szCs w:val="23"/>
          <w:lang w:val="ru-RU"/>
        </w:rPr>
        <w:t xml:space="preserve"> </w:t>
      </w:r>
      <w:r w:rsidRPr="0049275A">
        <w:rPr>
          <w:rFonts w:cs="Times New Roman"/>
          <w:spacing w:val="-1"/>
          <w:sz w:val="23"/>
          <w:szCs w:val="23"/>
          <w:lang w:val="ru-RU"/>
        </w:rPr>
        <w:t>Абадзехском сельском</w:t>
      </w:r>
      <w:r w:rsidRPr="0049275A">
        <w:rPr>
          <w:rFonts w:cs="Times New Roman"/>
          <w:spacing w:val="8"/>
          <w:sz w:val="23"/>
          <w:szCs w:val="23"/>
          <w:lang w:val="ru-RU"/>
        </w:rPr>
        <w:t xml:space="preserve"> </w:t>
      </w:r>
      <w:r w:rsidRPr="0049275A">
        <w:rPr>
          <w:rFonts w:cs="Times New Roman"/>
          <w:spacing w:val="-1"/>
          <w:sz w:val="23"/>
          <w:szCs w:val="23"/>
          <w:lang w:val="ru-RU"/>
        </w:rPr>
        <w:t>поселении</w:t>
      </w:r>
      <w:r w:rsidRPr="0049275A">
        <w:rPr>
          <w:rFonts w:cs="Times New Roman"/>
          <w:spacing w:val="12"/>
          <w:sz w:val="23"/>
          <w:szCs w:val="23"/>
          <w:lang w:val="ru-RU"/>
        </w:rPr>
        <w:t xml:space="preserve"> </w:t>
      </w:r>
      <w:r w:rsidRPr="0049275A">
        <w:rPr>
          <w:rFonts w:cs="Times New Roman"/>
          <w:spacing w:val="-2"/>
          <w:sz w:val="23"/>
          <w:szCs w:val="23"/>
          <w:lang w:val="ru-RU"/>
        </w:rPr>
        <w:t>систему</w:t>
      </w:r>
      <w:r w:rsidRPr="0049275A">
        <w:rPr>
          <w:rFonts w:cs="Times New Roman"/>
          <w:spacing w:val="2"/>
          <w:sz w:val="23"/>
          <w:szCs w:val="23"/>
          <w:lang w:val="ru-RU"/>
        </w:rPr>
        <w:t xml:space="preserve"> </w:t>
      </w:r>
      <w:r w:rsidRPr="0049275A">
        <w:rPr>
          <w:rFonts w:cs="Times New Roman"/>
          <w:sz w:val="23"/>
          <w:szCs w:val="23"/>
          <w:lang w:val="ru-RU"/>
        </w:rPr>
        <w:t>регулирования</w:t>
      </w:r>
      <w:r w:rsidRPr="0049275A">
        <w:rPr>
          <w:rFonts w:cs="Times New Roman"/>
          <w:spacing w:val="2"/>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застройки,</w:t>
      </w:r>
      <w:r w:rsidRPr="0049275A">
        <w:rPr>
          <w:rFonts w:cs="Times New Roman"/>
          <w:spacing w:val="73"/>
          <w:sz w:val="23"/>
          <w:szCs w:val="23"/>
          <w:lang w:val="ru-RU"/>
        </w:rPr>
        <w:t xml:space="preserve"> </w:t>
      </w:r>
      <w:r w:rsidRPr="0049275A">
        <w:rPr>
          <w:rFonts w:cs="Times New Roman"/>
          <w:sz w:val="23"/>
          <w:szCs w:val="23"/>
          <w:lang w:val="ru-RU"/>
        </w:rPr>
        <w:t>которая</w:t>
      </w:r>
      <w:r w:rsidRPr="0049275A">
        <w:rPr>
          <w:rFonts w:cs="Times New Roman"/>
          <w:spacing w:val="26"/>
          <w:sz w:val="23"/>
          <w:szCs w:val="23"/>
          <w:lang w:val="ru-RU"/>
        </w:rPr>
        <w:t xml:space="preserve"> </w:t>
      </w:r>
      <w:r w:rsidRPr="0049275A">
        <w:rPr>
          <w:rFonts w:cs="Times New Roman"/>
          <w:sz w:val="23"/>
          <w:szCs w:val="23"/>
          <w:lang w:val="ru-RU"/>
        </w:rPr>
        <w:t>основана</w:t>
      </w:r>
      <w:r w:rsidRPr="0049275A">
        <w:rPr>
          <w:rFonts w:cs="Times New Roman"/>
          <w:spacing w:val="25"/>
          <w:sz w:val="23"/>
          <w:szCs w:val="23"/>
          <w:lang w:val="ru-RU"/>
        </w:rPr>
        <w:t xml:space="preserve"> </w:t>
      </w:r>
      <w:r w:rsidRPr="0049275A">
        <w:rPr>
          <w:rFonts w:cs="Times New Roman"/>
          <w:sz w:val="23"/>
          <w:szCs w:val="23"/>
          <w:lang w:val="ru-RU"/>
        </w:rPr>
        <w:t>на</w:t>
      </w:r>
      <w:r w:rsidRPr="0049275A">
        <w:rPr>
          <w:rFonts w:cs="Times New Roman"/>
          <w:spacing w:val="30"/>
          <w:sz w:val="23"/>
          <w:szCs w:val="23"/>
          <w:lang w:val="ru-RU"/>
        </w:rPr>
        <w:t xml:space="preserve"> </w:t>
      </w:r>
      <w:r w:rsidRPr="0049275A">
        <w:rPr>
          <w:rFonts w:cs="Times New Roman"/>
          <w:spacing w:val="-1"/>
          <w:sz w:val="23"/>
          <w:szCs w:val="23"/>
          <w:lang w:val="ru-RU"/>
        </w:rPr>
        <w:t>градостроительном</w:t>
      </w:r>
      <w:r w:rsidRPr="0049275A">
        <w:rPr>
          <w:rFonts w:cs="Times New Roman"/>
          <w:spacing w:val="27"/>
          <w:sz w:val="23"/>
          <w:szCs w:val="23"/>
          <w:lang w:val="ru-RU"/>
        </w:rPr>
        <w:t xml:space="preserve"> </w:t>
      </w:r>
      <w:r w:rsidRPr="0049275A">
        <w:rPr>
          <w:rFonts w:cs="Times New Roman"/>
          <w:spacing w:val="-1"/>
          <w:sz w:val="23"/>
          <w:szCs w:val="23"/>
          <w:lang w:val="ru-RU"/>
        </w:rPr>
        <w:t>зонировании</w:t>
      </w:r>
      <w:r w:rsidRPr="0049275A">
        <w:rPr>
          <w:rFonts w:cs="Times New Roman"/>
          <w:spacing w:val="40"/>
          <w:sz w:val="23"/>
          <w:szCs w:val="23"/>
          <w:lang w:val="ru-RU"/>
        </w:rPr>
        <w:t xml:space="preserve"> </w:t>
      </w:r>
      <w:r w:rsidRPr="0049275A">
        <w:rPr>
          <w:rFonts w:cs="Times New Roman"/>
          <w:sz w:val="23"/>
          <w:szCs w:val="23"/>
          <w:lang w:val="ru-RU"/>
        </w:rPr>
        <w:t>-</w:t>
      </w:r>
      <w:r w:rsidRPr="0049275A">
        <w:rPr>
          <w:rFonts w:cs="Times New Roman"/>
          <w:spacing w:val="28"/>
          <w:sz w:val="23"/>
          <w:szCs w:val="23"/>
          <w:lang w:val="ru-RU"/>
        </w:rPr>
        <w:t xml:space="preserve"> </w:t>
      </w:r>
      <w:r w:rsidRPr="0049275A">
        <w:rPr>
          <w:rFonts w:cs="Times New Roman"/>
          <w:spacing w:val="-1"/>
          <w:sz w:val="23"/>
          <w:szCs w:val="23"/>
          <w:lang w:val="ru-RU"/>
        </w:rPr>
        <w:t>делении</w:t>
      </w:r>
      <w:r w:rsidRPr="0049275A">
        <w:rPr>
          <w:rFonts w:cs="Times New Roman"/>
          <w:spacing w:val="31"/>
          <w:sz w:val="23"/>
          <w:szCs w:val="23"/>
          <w:lang w:val="ru-RU"/>
        </w:rPr>
        <w:t xml:space="preserve"> </w:t>
      </w:r>
      <w:r w:rsidRPr="0049275A">
        <w:rPr>
          <w:rFonts w:cs="Times New Roman"/>
          <w:spacing w:val="-1"/>
          <w:sz w:val="23"/>
          <w:szCs w:val="23"/>
          <w:lang w:val="ru-RU"/>
        </w:rPr>
        <w:t>всей</w:t>
      </w:r>
      <w:r w:rsidRPr="0049275A">
        <w:rPr>
          <w:rFonts w:cs="Times New Roman"/>
          <w:spacing w:val="31"/>
          <w:sz w:val="23"/>
          <w:szCs w:val="23"/>
          <w:lang w:val="ru-RU"/>
        </w:rPr>
        <w:t xml:space="preserve"> </w:t>
      </w:r>
      <w:r w:rsidRPr="0049275A">
        <w:rPr>
          <w:rFonts w:cs="Times New Roman"/>
          <w:spacing w:val="-1"/>
          <w:sz w:val="23"/>
          <w:szCs w:val="23"/>
          <w:lang w:val="ru-RU"/>
        </w:rPr>
        <w:t>территории</w:t>
      </w:r>
      <w:r w:rsidRPr="0049275A">
        <w:rPr>
          <w:rFonts w:cs="Times New Roman"/>
          <w:spacing w:val="31"/>
          <w:sz w:val="23"/>
          <w:szCs w:val="23"/>
          <w:lang w:val="ru-RU"/>
        </w:rPr>
        <w:t xml:space="preserve"> </w:t>
      </w:r>
      <w:r w:rsidRPr="0049275A">
        <w:rPr>
          <w:rFonts w:cs="Times New Roman"/>
          <w:sz w:val="23"/>
          <w:szCs w:val="23"/>
          <w:lang w:val="ru-RU"/>
        </w:rPr>
        <w:t>в</w:t>
      </w:r>
      <w:r w:rsidRPr="0049275A">
        <w:rPr>
          <w:rFonts w:cs="Times New Roman"/>
          <w:spacing w:val="28"/>
          <w:sz w:val="23"/>
          <w:szCs w:val="23"/>
          <w:lang w:val="ru-RU"/>
        </w:rPr>
        <w:t xml:space="preserve"> </w:t>
      </w:r>
      <w:r w:rsidRPr="0049275A">
        <w:rPr>
          <w:rFonts w:cs="Times New Roman"/>
          <w:spacing w:val="-1"/>
          <w:sz w:val="23"/>
          <w:szCs w:val="23"/>
          <w:lang w:val="ru-RU"/>
        </w:rPr>
        <w:t>границах</w:t>
      </w:r>
      <w:r w:rsidRPr="0049275A">
        <w:rPr>
          <w:rFonts w:cs="Times New Roman"/>
          <w:spacing w:val="70"/>
          <w:sz w:val="23"/>
          <w:szCs w:val="23"/>
          <w:lang w:val="ru-RU"/>
        </w:rPr>
        <w:t xml:space="preserve"> </w:t>
      </w:r>
      <w:r w:rsidRPr="0049275A">
        <w:rPr>
          <w:rFonts w:cs="Times New Roman"/>
          <w:spacing w:val="-1"/>
          <w:sz w:val="23"/>
          <w:szCs w:val="23"/>
          <w:lang w:val="ru-RU"/>
        </w:rPr>
        <w:t>Абадзехского</w:t>
      </w:r>
      <w:r w:rsidRPr="0049275A">
        <w:rPr>
          <w:rFonts w:cs="Times New Roman"/>
          <w:spacing w:val="40"/>
          <w:sz w:val="23"/>
          <w:szCs w:val="23"/>
          <w:lang w:val="ru-RU"/>
        </w:rPr>
        <w:t xml:space="preserve"> </w:t>
      </w:r>
      <w:r w:rsidRPr="0049275A">
        <w:rPr>
          <w:rFonts w:cs="Times New Roman"/>
          <w:spacing w:val="-1"/>
          <w:sz w:val="23"/>
          <w:szCs w:val="23"/>
          <w:lang w:val="ru-RU"/>
        </w:rPr>
        <w:t>сельского</w:t>
      </w:r>
      <w:r w:rsidRPr="0049275A">
        <w:rPr>
          <w:rFonts w:cs="Times New Roman"/>
          <w:spacing w:val="37"/>
          <w:sz w:val="23"/>
          <w:szCs w:val="23"/>
          <w:lang w:val="ru-RU"/>
        </w:rPr>
        <w:t xml:space="preserve"> </w:t>
      </w:r>
      <w:r w:rsidRPr="0049275A">
        <w:rPr>
          <w:rFonts w:cs="Times New Roman"/>
          <w:spacing w:val="-1"/>
          <w:sz w:val="23"/>
          <w:szCs w:val="23"/>
          <w:lang w:val="ru-RU"/>
        </w:rPr>
        <w:t>поселения</w:t>
      </w:r>
      <w:r w:rsidRPr="0049275A">
        <w:rPr>
          <w:rFonts w:cs="Times New Roman"/>
          <w:spacing w:val="38"/>
          <w:sz w:val="23"/>
          <w:szCs w:val="23"/>
          <w:lang w:val="ru-RU"/>
        </w:rPr>
        <w:t xml:space="preserve"> </w:t>
      </w:r>
      <w:r w:rsidRPr="0049275A">
        <w:rPr>
          <w:rFonts w:cs="Times New Roman"/>
          <w:sz w:val="23"/>
          <w:szCs w:val="23"/>
          <w:lang w:val="ru-RU"/>
        </w:rPr>
        <w:t>на</w:t>
      </w:r>
      <w:r w:rsidRPr="0049275A">
        <w:rPr>
          <w:rFonts w:cs="Times New Roman"/>
          <w:spacing w:val="32"/>
          <w:sz w:val="23"/>
          <w:szCs w:val="23"/>
          <w:lang w:val="ru-RU"/>
        </w:rPr>
        <w:t xml:space="preserve"> </w:t>
      </w:r>
      <w:r w:rsidRPr="0049275A">
        <w:rPr>
          <w:rFonts w:cs="Times New Roman"/>
          <w:sz w:val="23"/>
          <w:szCs w:val="23"/>
          <w:lang w:val="ru-RU"/>
        </w:rPr>
        <w:t>территориальные</w:t>
      </w:r>
      <w:r w:rsidRPr="0049275A">
        <w:rPr>
          <w:rFonts w:cs="Times New Roman"/>
          <w:spacing w:val="32"/>
          <w:sz w:val="23"/>
          <w:szCs w:val="23"/>
          <w:lang w:val="ru-RU"/>
        </w:rPr>
        <w:t xml:space="preserve"> </w:t>
      </w:r>
      <w:r w:rsidRPr="0049275A">
        <w:rPr>
          <w:rFonts w:cs="Times New Roman"/>
          <w:spacing w:val="-1"/>
          <w:sz w:val="23"/>
          <w:szCs w:val="23"/>
          <w:lang w:val="ru-RU"/>
        </w:rPr>
        <w:t>зоны</w:t>
      </w:r>
      <w:r w:rsidRPr="0049275A">
        <w:rPr>
          <w:rFonts w:cs="Times New Roman"/>
          <w:spacing w:val="39"/>
          <w:sz w:val="23"/>
          <w:szCs w:val="23"/>
          <w:lang w:val="ru-RU"/>
        </w:rPr>
        <w:t xml:space="preserve"> </w:t>
      </w:r>
      <w:r w:rsidRPr="0049275A">
        <w:rPr>
          <w:rFonts w:cs="Times New Roman"/>
          <w:sz w:val="23"/>
          <w:szCs w:val="23"/>
          <w:lang w:val="ru-RU"/>
        </w:rPr>
        <w:t>с</w:t>
      </w:r>
      <w:r w:rsidRPr="0049275A">
        <w:rPr>
          <w:rFonts w:cs="Times New Roman"/>
          <w:spacing w:val="37"/>
          <w:sz w:val="23"/>
          <w:szCs w:val="23"/>
          <w:lang w:val="ru-RU"/>
        </w:rPr>
        <w:t xml:space="preserve"> </w:t>
      </w:r>
      <w:r w:rsidRPr="0049275A">
        <w:rPr>
          <w:rFonts w:cs="Times New Roman"/>
          <w:spacing w:val="-1"/>
          <w:sz w:val="23"/>
          <w:szCs w:val="23"/>
          <w:lang w:val="ru-RU"/>
        </w:rPr>
        <w:t>установлением</w:t>
      </w:r>
      <w:r w:rsidRPr="0049275A">
        <w:rPr>
          <w:rFonts w:cs="Times New Roman"/>
          <w:spacing w:val="35"/>
          <w:sz w:val="23"/>
          <w:szCs w:val="23"/>
          <w:lang w:val="ru-RU"/>
        </w:rPr>
        <w:t xml:space="preserve"> </w:t>
      </w:r>
      <w:r w:rsidRPr="0049275A">
        <w:rPr>
          <w:rFonts w:cs="Times New Roman"/>
          <w:spacing w:val="-1"/>
          <w:sz w:val="23"/>
          <w:szCs w:val="23"/>
          <w:lang w:val="ru-RU"/>
        </w:rPr>
        <w:t>для</w:t>
      </w:r>
      <w:r w:rsidRPr="0049275A">
        <w:rPr>
          <w:rFonts w:cs="Times New Roman"/>
          <w:spacing w:val="47"/>
          <w:sz w:val="23"/>
          <w:szCs w:val="23"/>
          <w:lang w:val="ru-RU"/>
        </w:rPr>
        <w:t xml:space="preserve"> </w:t>
      </w:r>
      <w:r w:rsidRPr="0049275A">
        <w:rPr>
          <w:rFonts w:cs="Times New Roman"/>
          <w:spacing w:val="-1"/>
          <w:sz w:val="23"/>
          <w:szCs w:val="23"/>
          <w:lang w:val="ru-RU"/>
        </w:rPr>
        <w:t>каждой</w:t>
      </w:r>
      <w:r w:rsidRPr="0049275A">
        <w:rPr>
          <w:rFonts w:cs="Times New Roman"/>
          <w:spacing w:val="31"/>
          <w:sz w:val="23"/>
          <w:szCs w:val="23"/>
          <w:lang w:val="ru-RU"/>
        </w:rPr>
        <w:t xml:space="preserve"> </w:t>
      </w:r>
      <w:r w:rsidRPr="0049275A">
        <w:rPr>
          <w:rFonts w:cs="Times New Roman"/>
          <w:sz w:val="23"/>
          <w:szCs w:val="23"/>
          <w:lang w:val="ru-RU"/>
        </w:rPr>
        <w:t>из</w:t>
      </w:r>
      <w:r w:rsidRPr="0049275A">
        <w:rPr>
          <w:rFonts w:cs="Times New Roman"/>
          <w:spacing w:val="31"/>
          <w:sz w:val="23"/>
          <w:szCs w:val="23"/>
          <w:lang w:val="ru-RU"/>
        </w:rPr>
        <w:t xml:space="preserve"> </w:t>
      </w:r>
      <w:r w:rsidRPr="0049275A">
        <w:rPr>
          <w:rFonts w:cs="Times New Roman"/>
          <w:sz w:val="23"/>
          <w:szCs w:val="23"/>
          <w:lang w:val="ru-RU"/>
        </w:rPr>
        <w:t>них</w:t>
      </w:r>
      <w:r w:rsidRPr="0049275A">
        <w:rPr>
          <w:rFonts w:cs="Times New Roman"/>
          <w:spacing w:val="30"/>
          <w:sz w:val="23"/>
          <w:szCs w:val="23"/>
          <w:lang w:val="ru-RU"/>
        </w:rPr>
        <w:t xml:space="preserve"> </w:t>
      </w:r>
      <w:r w:rsidRPr="0049275A">
        <w:rPr>
          <w:rFonts w:cs="Times New Roman"/>
          <w:spacing w:val="-1"/>
          <w:sz w:val="23"/>
          <w:szCs w:val="23"/>
          <w:lang w:val="ru-RU"/>
        </w:rPr>
        <w:t>единого</w:t>
      </w:r>
      <w:r w:rsidRPr="0049275A">
        <w:rPr>
          <w:rFonts w:cs="Times New Roman"/>
          <w:spacing w:val="35"/>
          <w:sz w:val="23"/>
          <w:szCs w:val="23"/>
          <w:lang w:val="ru-RU"/>
        </w:rPr>
        <w:t xml:space="preserve"> </w:t>
      </w:r>
      <w:r w:rsidRPr="0049275A">
        <w:rPr>
          <w:rFonts w:cs="Times New Roman"/>
          <w:spacing w:val="-1"/>
          <w:sz w:val="23"/>
          <w:szCs w:val="23"/>
          <w:lang w:val="ru-RU"/>
        </w:rPr>
        <w:t>градостроительного</w:t>
      </w:r>
      <w:r w:rsidRPr="0049275A">
        <w:rPr>
          <w:rFonts w:cs="Times New Roman"/>
          <w:spacing w:val="35"/>
          <w:sz w:val="23"/>
          <w:szCs w:val="23"/>
          <w:lang w:val="ru-RU"/>
        </w:rPr>
        <w:t xml:space="preserve"> </w:t>
      </w:r>
      <w:r w:rsidRPr="0049275A">
        <w:rPr>
          <w:rFonts w:cs="Times New Roman"/>
          <w:spacing w:val="-1"/>
          <w:sz w:val="23"/>
          <w:szCs w:val="23"/>
          <w:lang w:val="ru-RU"/>
        </w:rPr>
        <w:t>регламента</w:t>
      </w:r>
      <w:r w:rsidRPr="0049275A">
        <w:rPr>
          <w:rFonts w:cs="Times New Roman"/>
          <w:spacing w:val="35"/>
          <w:sz w:val="23"/>
          <w:szCs w:val="23"/>
          <w:lang w:val="ru-RU"/>
        </w:rPr>
        <w:t xml:space="preserve"> </w:t>
      </w:r>
      <w:r w:rsidRPr="0049275A">
        <w:rPr>
          <w:rFonts w:cs="Times New Roman"/>
          <w:spacing w:val="-2"/>
          <w:sz w:val="23"/>
          <w:szCs w:val="23"/>
          <w:lang w:val="ru-RU"/>
        </w:rPr>
        <w:t>по</w:t>
      </w:r>
      <w:r w:rsidRPr="0049275A">
        <w:rPr>
          <w:rFonts w:cs="Times New Roman"/>
          <w:spacing w:val="35"/>
          <w:sz w:val="23"/>
          <w:szCs w:val="23"/>
          <w:lang w:val="ru-RU"/>
        </w:rPr>
        <w:t xml:space="preserve"> </w:t>
      </w:r>
      <w:r w:rsidRPr="0049275A">
        <w:rPr>
          <w:rFonts w:cs="Times New Roman"/>
          <w:spacing w:val="-1"/>
          <w:sz w:val="23"/>
          <w:szCs w:val="23"/>
          <w:lang w:val="ru-RU"/>
        </w:rPr>
        <w:t>видам</w:t>
      </w:r>
      <w:r w:rsidRPr="0049275A">
        <w:rPr>
          <w:rFonts w:cs="Times New Roman"/>
          <w:spacing w:val="32"/>
          <w:sz w:val="23"/>
          <w:szCs w:val="23"/>
          <w:lang w:val="ru-RU"/>
        </w:rPr>
        <w:t xml:space="preserve"> </w:t>
      </w:r>
      <w:r w:rsidRPr="0049275A">
        <w:rPr>
          <w:rFonts w:cs="Times New Roman"/>
          <w:sz w:val="23"/>
          <w:szCs w:val="23"/>
          <w:lang w:val="ru-RU"/>
        </w:rPr>
        <w:t>и</w:t>
      </w:r>
      <w:r w:rsidRPr="0049275A">
        <w:rPr>
          <w:rFonts w:cs="Times New Roman"/>
          <w:spacing w:val="31"/>
          <w:sz w:val="23"/>
          <w:szCs w:val="23"/>
          <w:lang w:val="ru-RU"/>
        </w:rPr>
        <w:t xml:space="preserve"> </w:t>
      </w:r>
      <w:r w:rsidRPr="0049275A">
        <w:rPr>
          <w:rFonts w:cs="Times New Roman"/>
          <w:spacing w:val="-1"/>
          <w:sz w:val="23"/>
          <w:szCs w:val="23"/>
          <w:lang w:val="ru-RU"/>
        </w:rPr>
        <w:t>предельным</w:t>
      </w:r>
      <w:r w:rsidRPr="0049275A">
        <w:rPr>
          <w:rFonts w:cs="Times New Roman"/>
          <w:spacing w:val="32"/>
          <w:sz w:val="23"/>
          <w:szCs w:val="23"/>
          <w:lang w:val="ru-RU"/>
        </w:rPr>
        <w:t xml:space="preserve"> </w:t>
      </w:r>
      <w:r w:rsidRPr="0049275A">
        <w:rPr>
          <w:rFonts w:cs="Times New Roman"/>
          <w:spacing w:val="-1"/>
          <w:sz w:val="23"/>
          <w:szCs w:val="23"/>
          <w:lang w:val="ru-RU"/>
        </w:rPr>
        <w:t>параметрам</w:t>
      </w:r>
      <w:r w:rsidRPr="0049275A">
        <w:rPr>
          <w:rFonts w:cs="Times New Roman"/>
          <w:spacing w:val="71"/>
          <w:sz w:val="23"/>
          <w:szCs w:val="23"/>
          <w:lang w:val="ru-RU"/>
        </w:rPr>
        <w:t xml:space="preserve"> </w:t>
      </w:r>
      <w:r w:rsidRPr="0049275A">
        <w:rPr>
          <w:rFonts w:cs="Times New Roman"/>
          <w:spacing w:val="-1"/>
          <w:sz w:val="23"/>
          <w:szCs w:val="23"/>
          <w:lang w:val="ru-RU"/>
        </w:rPr>
        <w:t>разрешенного</w:t>
      </w:r>
      <w:r w:rsidRPr="0049275A">
        <w:rPr>
          <w:rFonts w:cs="Times New Roman"/>
          <w:spacing w:val="26"/>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21"/>
          <w:sz w:val="23"/>
          <w:szCs w:val="23"/>
          <w:lang w:val="ru-RU"/>
        </w:rPr>
        <w:t xml:space="preserve"> </w:t>
      </w:r>
      <w:r w:rsidRPr="0049275A">
        <w:rPr>
          <w:rFonts w:cs="Times New Roman"/>
          <w:sz w:val="23"/>
          <w:szCs w:val="23"/>
          <w:lang w:val="ru-RU"/>
        </w:rPr>
        <w:t>земельных</w:t>
      </w:r>
      <w:r w:rsidRPr="0049275A">
        <w:rPr>
          <w:rFonts w:cs="Times New Roman"/>
          <w:spacing w:val="21"/>
          <w:sz w:val="23"/>
          <w:szCs w:val="23"/>
          <w:lang w:val="ru-RU"/>
        </w:rPr>
        <w:t xml:space="preserve"> </w:t>
      </w:r>
      <w:r w:rsidRPr="0049275A">
        <w:rPr>
          <w:rFonts w:cs="Times New Roman"/>
          <w:spacing w:val="-1"/>
          <w:sz w:val="23"/>
          <w:szCs w:val="23"/>
          <w:lang w:val="ru-RU"/>
        </w:rPr>
        <w:t>участков</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z w:val="23"/>
          <w:szCs w:val="23"/>
          <w:lang w:val="ru-RU"/>
        </w:rPr>
        <w:t>границах</w:t>
      </w:r>
      <w:r w:rsidRPr="0049275A">
        <w:rPr>
          <w:rFonts w:cs="Times New Roman"/>
          <w:spacing w:val="21"/>
          <w:sz w:val="23"/>
          <w:szCs w:val="23"/>
          <w:lang w:val="ru-RU"/>
        </w:rPr>
        <w:t xml:space="preserve"> </w:t>
      </w:r>
      <w:r w:rsidRPr="0049275A">
        <w:rPr>
          <w:rFonts w:cs="Times New Roman"/>
          <w:spacing w:val="-1"/>
          <w:sz w:val="23"/>
          <w:szCs w:val="23"/>
          <w:lang w:val="ru-RU"/>
        </w:rPr>
        <w:t>этих</w:t>
      </w:r>
      <w:r w:rsidRPr="0049275A">
        <w:rPr>
          <w:rFonts w:cs="Times New Roman"/>
          <w:spacing w:val="21"/>
          <w:sz w:val="23"/>
          <w:szCs w:val="23"/>
          <w:lang w:val="ru-RU"/>
        </w:rPr>
        <w:t xml:space="preserve"> </w:t>
      </w:r>
      <w:r w:rsidRPr="0049275A">
        <w:rPr>
          <w:rFonts w:cs="Times New Roman"/>
          <w:sz w:val="23"/>
          <w:szCs w:val="23"/>
          <w:lang w:val="ru-RU"/>
        </w:rPr>
        <w:t>территориальных</w:t>
      </w:r>
      <w:r w:rsidRPr="0049275A">
        <w:rPr>
          <w:rFonts w:cs="Times New Roman"/>
          <w:spacing w:val="21"/>
          <w:sz w:val="23"/>
          <w:szCs w:val="23"/>
          <w:lang w:val="ru-RU"/>
        </w:rPr>
        <w:t xml:space="preserve"> </w:t>
      </w:r>
      <w:r w:rsidRPr="0049275A">
        <w:rPr>
          <w:rFonts w:cs="Times New Roman"/>
          <w:sz w:val="23"/>
          <w:szCs w:val="23"/>
          <w:lang w:val="ru-RU"/>
        </w:rPr>
        <w:t>зон,</w:t>
      </w:r>
      <w:r w:rsidRPr="0049275A">
        <w:rPr>
          <w:rFonts w:cs="Times New Roman"/>
          <w:spacing w:val="23"/>
          <w:sz w:val="23"/>
          <w:szCs w:val="23"/>
          <w:lang w:val="ru-RU"/>
        </w:rPr>
        <w:t xml:space="preserve"> </w:t>
      </w:r>
      <w:r w:rsidRPr="0049275A">
        <w:rPr>
          <w:rFonts w:cs="Times New Roman"/>
          <w:spacing w:val="-1"/>
          <w:sz w:val="23"/>
          <w:szCs w:val="23"/>
          <w:lang w:val="ru-RU"/>
        </w:rPr>
        <w:t>для</w:t>
      </w:r>
      <w:r w:rsidRPr="0049275A">
        <w:rPr>
          <w:rFonts w:cs="Times New Roman"/>
          <w:spacing w:val="51"/>
          <w:sz w:val="23"/>
          <w:szCs w:val="23"/>
          <w:lang w:val="ru-RU"/>
        </w:rPr>
        <w:t xml:space="preserve"> </w:t>
      </w:r>
      <w:r w:rsidRPr="0049275A">
        <w:rPr>
          <w:rFonts w:cs="Times New Roman"/>
          <w:sz w:val="23"/>
          <w:szCs w:val="23"/>
          <w:lang w:val="ru-RU"/>
        </w:rPr>
        <w:t>защиты</w:t>
      </w:r>
      <w:r w:rsidRPr="0049275A">
        <w:rPr>
          <w:rFonts w:cs="Times New Roman"/>
          <w:spacing w:val="26"/>
          <w:sz w:val="23"/>
          <w:szCs w:val="23"/>
          <w:lang w:val="ru-RU"/>
        </w:rPr>
        <w:t xml:space="preserve"> </w:t>
      </w:r>
      <w:r w:rsidRPr="0049275A">
        <w:rPr>
          <w:rFonts w:cs="Times New Roman"/>
          <w:spacing w:val="-2"/>
          <w:sz w:val="23"/>
          <w:szCs w:val="23"/>
          <w:lang w:val="ru-RU"/>
        </w:rPr>
        <w:t>прав</w:t>
      </w:r>
      <w:r w:rsidRPr="0049275A">
        <w:rPr>
          <w:rFonts w:cs="Times New Roman"/>
          <w:spacing w:val="25"/>
          <w:sz w:val="23"/>
          <w:szCs w:val="23"/>
          <w:lang w:val="ru-RU"/>
        </w:rPr>
        <w:t xml:space="preserve"> </w:t>
      </w:r>
      <w:r w:rsidRPr="0049275A">
        <w:rPr>
          <w:rFonts w:cs="Times New Roman"/>
          <w:spacing w:val="-1"/>
          <w:sz w:val="23"/>
          <w:szCs w:val="23"/>
          <w:lang w:val="ru-RU"/>
        </w:rPr>
        <w:t>граждан</w:t>
      </w:r>
      <w:r w:rsidRPr="0049275A">
        <w:rPr>
          <w:rFonts w:cs="Times New Roman"/>
          <w:spacing w:val="24"/>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1"/>
          <w:sz w:val="23"/>
          <w:szCs w:val="23"/>
          <w:lang w:val="ru-RU"/>
        </w:rPr>
        <w:t>обеспечения</w:t>
      </w:r>
      <w:r w:rsidRPr="0049275A">
        <w:rPr>
          <w:rFonts w:cs="Times New Roman"/>
          <w:spacing w:val="28"/>
          <w:sz w:val="23"/>
          <w:szCs w:val="23"/>
          <w:lang w:val="ru-RU"/>
        </w:rPr>
        <w:t xml:space="preserve"> </w:t>
      </w:r>
      <w:r w:rsidRPr="0049275A">
        <w:rPr>
          <w:rFonts w:cs="Times New Roman"/>
          <w:spacing w:val="-1"/>
          <w:sz w:val="23"/>
          <w:szCs w:val="23"/>
          <w:lang w:val="ru-RU"/>
        </w:rPr>
        <w:t>равенства</w:t>
      </w:r>
      <w:r w:rsidRPr="0049275A">
        <w:rPr>
          <w:rFonts w:cs="Times New Roman"/>
          <w:spacing w:val="27"/>
          <w:sz w:val="23"/>
          <w:szCs w:val="23"/>
          <w:lang w:val="ru-RU"/>
        </w:rPr>
        <w:t xml:space="preserve"> </w:t>
      </w:r>
      <w:r w:rsidRPr="0049275A">
        <w:rPr>
          <w:rFonts w:cs="Times New Roman"/>
          <w:spacing w:val="-1"/>
          <w:sz w:val="23"/>
          <w:szCs w:val="23"/>
          <w:lang w:val="ru-RU"/>
        </w:rPr>
        <w:t>прав</w:t>
      </w:r>
      <w:r w:rsidRPr="0049275A">
        <w:rPr>
          <w:rFonts w:cs="Times New Roman"/>
          <w:spacing w:val="25"/>
          <w:sz w:val="23"/>
          <w:szCs w:val="23"/>
          <w:lang w:val="ru-RU"/>
        </w:rPr>
        <w:t xml:space="preserve"> </w:t>
      </w:r>
      <w:r w:rsidRPr="0049275A">
        <w:rPr>
          <w:rFonts w:cs="Times New Roman"/>
          <w:spacing w:val="-2"/>
          <w:sz w:val="23"/>
          <w:szCs w:val="23"/>
          <w:lang w:val="ru-RU"/>
        </w:rPr>
        <w:t>физических</w:t>
      </w:r>
      <w:r w:rsidRPr="0049275A">
        <w:rPr>
          <w:rFonts w:cs="Times New Roman"/>
          <w:spacing w:val="23"/>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юридических</w:t>
      </w:r>
      <w:r w:rsidRPr="0049275A">
        <w:rPr>
          <w:rFonts w:cs="Times New Roman"/>
          <w:spacing w:val="23"/>
          <w:sz w:val="23"/>
          <w:szCs w:val="23"/>
          <w:lang w:val="ru-RU"/>
        </w:rPr>
        <w:t xml:space="preserve"> </w:t>
      </w:r>
      <w:r w:rsidRPr="0049275A">
        <w:rPr>
          <w:rFonts w:cs="Times New Roman"/>
          <w:sz w:val="23"/>
          <w:szCs w:val="23"/>
          <w:lang w:val="ru-RU"/>
        </w:rPr>
        <w:t>лиц</w:t>
      </w:r>
      <w:r w:rsidRPr="0049275A">
        <w:rPr>
          <w:rFonts w:cs="Times New Roman"/>
          <w:spacing w:val="24"/>
          <w:sz w:val="23"/>
          <w:szCs w:val="23"/>
          <w:lang w:val="ru-RU"/>
        </w:rPr>
        <w:t xml:space="preserve"> </w:t>
      </w:r>
      <w:r w:rsidRPr="0049275A">
        <w:rPr>
          <w:rFonts w:cs="Times New Roman"/>
          <w:sz w:val="23"/>
          <w:szCs w:val="23"/>
          <w:lang w:val="ru-RU"/>
        </w:rPr>
        <w:t>в</w:t>
      </w:r>
      <w:r w:rsidRPr="0049275A">
        <w:rPr>
          <w:rFonts w:cs="Times New Roman"/>
          <w:spacing w:val="69"/>
          <w:sz w:val="23"/>
          <w:szCs w:val="23"/>
          <w:lang w:val="ru-RU"/>
        </w:rPr>
        <w:t xml:space="preserve"> </w:t>
      </w:r>
      <w:r w:rsidRPr="0049275A">
        <w:rPr>
          <w:rFonts w:cs="Times New Roman"/>
          <w:spacing w:val="-1"/>
          <w:sz w:val="23"/>
          <w:szCs w:val="23"/>
          <w:lang w:val="ru-RU"/>
        </w:rPr>
        <w:t>процессе</w:t>
      </w:r>
      <w:r w:rsidRPr="0049275A">
        <w:rPr>
          <w:rFonts w:cs="Times New Roman"/>
          <w:spacing w:val="8"/>
          <w:sz w:val="23"/>
          <w:szCs w:val="23"/>
          <w:lang w:val="ru-RU"/>
        </w:rPr>
        <w:t xml:space="preserve"> </w:t>
      </w:r>
      <w:r w:rsidRPr="0049275A">
        <w:rPr>
          <w:rFonts w:cs="Times New Roman"/>
          <w:spacing w:val="-1"/>
          <w:sz w:val="23"/>
          <w:szCs w:val="23"/>
          <w:lang w:val="ru-RU"/>
        </w:rPr>
        <w:t>реализации</w:t>
      </w:r>
      <w:r w:rsidRPr="0049275A">
        <w:rPr>
          <w:rFonts w:cs="Times New Roman"/>
          <w:spacing w:val="3"/>
          <w:sz w:val="23"/>
          <w:szCs w:val="23"/>
          <w:lang w:val="ru-RU"/>
        </w:rPr>
        <w:t xml:space="preserve"> </w:t>
      </w:r>
      <w:r w:rsidRPr="0049275A">
        <w:rPr>
          <w:rFonts w:cs="Times New Roman"/>
          <w:spacing w:val="-1"/>
          <w:sz w:val="23"/>
          <w:szCs w:val="23"/>
          <w:lang w:val="ru-RU"/>
        </w:rPr>
        <w:t>отношений,</w:t>
      </w:r>
      <w:r w:rsidRPr="0049275A">
        <w:rPr>
          <w:rFonts w:cs="Times New Roman"/>
          <w:spacing w:val="6"/>
          <w:sz w:val="23"/>
          <w:szCs w:val="23"/>
          <w:lang w:val="ru-RU"/>
        </w:rPr>
        <w:t xml:space="preserve"> </w:t>
      </w:r>
      <w:r w:rsidRPr="0049275A">
        <w:rPr>
          <w:rFonts w:cs="Times New Roman"/>
          <w:spacing w:val="-1"/>
          <w:sz w:val="23"/>
          <w:szCs w:val="23"/>
          <w:lang w:val="ru-RU"/>
        </w:rPr>
        <w:t>возникающих</w:t>
      </w:r>
      <w:r w:rsidRPr="0049275A">
        <w:rPr>
          <w:rFonts w:cs="Times New Roman"/>
          <w:spacing w:val="4"/>
          <w:sz w:val="23"/>
          <w:szCs w:val="23"/>
          <w:lang w:val="ru-RU"/>
        </w:rPr>
        <w:t xml:space="preserve"> </w:t>
      </w:r>
      <w:r w:rsidRPr="0049275A">
        <w:rPr>
          <w:rFonts w:cs="Times New Roman"/>
          <w:sz w:val="23"/>
          <w:szCs w:val="23"/>
          <w:lang w:val="ru-RU"/>
        </w:rPr>
        <w:t>по</w:t>
      </w:r>
      <w:r w:rsidRPr="0049275A">
        <w:rPr>
          <w:rFonts w:cs="Times New Roman"/>
          <w:spacing w:val="9"/>
          <w:sz w:val="23"/>
          <w:szCs w:val="23"/>
          <w:lang w:val="ru-RU"/>
        </w:rPr>
        <w:t xml:space="preserve"> </w:t>
      </w:r>
      <w:r w:rsidRPr="0049275A">
        <w:rPr>
          <w:rFonts w:cs="Times New Roman"/>
          <w:spacing w:val="-1"/>
          <w:sz w:val="23"/>
          <w:szCs w:val="23"/>
          <w:lang w:val="ru-RU"/>
        </w:rPr>
        <w:t>поводу</w:t>
      </w:r>
      <w:r w:rsidRPr="0049275A">
        <w:rPr>
          <w:rFonts w:cs="Times New Roman"/>
          <w:spacing w:val="59"/>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застройки;</w:t>
      </w:r>
      <w:r w:rsidRPr="0049275A">
        <w:rPr>
          <w:rFonts w:cs="Times New Roman"/>
          <w:spacing w:val="77"/>
          <w:sz w:val="23"/>
          <w:szCs w:val="23"/>
          <w:lang w:val="ru-RU"/>
        </w:rPr>
        <w:t xml:space="preserve"> </w:t>
      </w:r>
      <w:r w:rsidRPr="0049275A">
        <w:rPr>
          <w:rFonts w:cs="Times New Roman"/>
          <w:spacing w:val="-1"/>
          <w:sz w:val="23"/>
          <w:szCs w:val="23"/>
          <w:lang w:val="ru-RU"/>
        </w:rPr>
        <w:t>обеспечения</w:t>
      </w:r>
      <w:r w:rsidRPr="0049275A">
        <w:rPr>
          <w:rFonts w:cs="Times New Roman"/>
          <w:spacing w:val="2"/>
          <w:sz w:val="23"/>
          <w:szCs w:val="23"/>
          <w:lang w:val="ru-RU"/>
        </w:rPr>
        <w:t xml:space="preserve"> </w:t>
      </w:r>
      <w:r w:rsidRPr="0049275A">
        <w:rPr>
          <w:rFonts w:cs="Times New Roman"/>
          <w:spacing w:val="-1"/>
          <w:sz w:val="23"/>
          <w:szCs w:val="23"/>
          <w:lang w:val="ru-RU"/>
        </w:rPr>
        <w:t>открытой</w:t>
      </w:r>
      <w:r w:rsidRPr="0049275A">
        <w:rPr>
          <w:rFonts w:cs="Times New Roman"/>
          <w:spacing w:val="7"/>
          <w:sz w:val="23"/>
          <w:szCs w:val="23"/>
          <w:lang w:val="ru-RU"/>
        </w:rPr>
        <w:t xml:space="preserve"> </w:t>
      </w:r>
      <w:r w:rsidRPr="0049275A">
        <w:rPr>
          <w:rFonts w:cs="Times New Roman"/>
          <w:spacing w:val="-1"/>
          <w:sz w:val="23"/>
          <w:szCs w:val="23"/>
          <w:lang w:val="ru-RU"/>
        </w:rPr>
        <w:t>информации</w:t>
      </w:r>
      <w:r w:rsidRPr="0049275A">
        <w:rPr>
          <w:rFonts w:cs="Times New Roman"/>
          <w:spacing w:val="3"/>
          <w:sz w:val="23"/>
          <w:szCs w:val="23"/>
          <w:lang w:val="ru-RU"/>
        </w:rPr>
        <w:t xml:space="preserve"> </w:t>
      </w:r>
      <w:r w:rsidRPr="0049275A">
        <w:rPr>
          <w:rFonts w:cs="Times New Roman"/>
          <w:sz w:val="23"/>
          <w:szCs w:val="23"/>
          <w:lang w:val="ru-RU"/>
        </w:rPr>
        <w:t>о</w:t>
      </w:r>
      <w:r w:rsidRPr="0049275A">
        <w:rPr>
          <w:rFonts w:cs="Times New Roman"/>
          <w:spacing w:val="6"/>
          <w:sz w:val="23"/>
          <w:szCs w:val="23"/>
          <w:lang w:val="ru-RU"/>
        </w:rPr>
        <w:t xml:space="preserve"> </w:t>
      </w:r>
      <w:r w:rsidRPr="0049275A">
        <w:rPr>
          <w:rFonts w:cs="Times New Roman"/>
          <w:spacing w:val="-1"/>
          <w:sz w:val="23"/>
          <w:szCs w:val="23"/>
          <w:lang w:val="ru-RU"/>
        </w:rPr>
        <w:t>правилах</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2"/>
          <w:sz w:val="23"/>
          <w:szCs w:val="23"/>
          <w:lang w:val="ru-RU"/>
        </w:rPr>
        <w:t xml:space="preserve"> </w:t>
      </w:r>
      <w:r w:rsidRPr="0049275A">
        <w:rPr>
          <w:rFonts w:cs="Times New Roman"/>
          <w:spacing w:val="-1"/>
          <w:sz w:val="23"/>
          <w:szCs w:val="23"/>
          <w:lang w:val="ru-RU"/>
        </w:rPr>
        <w:t>условиях</w:t>
      </w:r>
      <w:r w:rsidRPr="0049275A">
        <w:rPr>
          <w:rFonts w:cs="Times New Roman"/>
          <w:spacing w:val="2"/>
          <w:sz w:val="23"/>
          <w:szCs w:val="23"/>
          <w:lang w:val="ru-RU"/>
        </w:rPr>
        <w:t xml:space="preserve"> </w:t>
      </w:r>
      <w:r w:rsidRPr="0049275A">
        <w:rPr>
          <w:rFonts w:cs="Times New Roman"/>
          <w:spacing w:val="-1"/>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земельных</w:t>
      </w:r>
      <w:r w:rsidRPr="0049275A">
        <w:rPr>
          <w:rFonts w:cs="Times New Roman"/>
          <w:spacing w:val="69"/>
          <w:sz w:val="23"/>
          <w:szCs w:val="23"/>
          <w:lang w:val="ru-RU"/>
        </w:rPr>
        <w:t xml:space="preserve"> </w:t>
      </w:r>
      <w:r w:rsidRPr="0049275A">
        <w:rPr>
          <w:rFonts w:cs="Times New Roman"/>
          <w:sz w:val="23"/>
          <w:szCs w:val="23"/>
          <w:lang w:val="ru-RU"/>
        </w:rPr>
        <w:t>участков,</w:t>
      </w:r>
      <w:r w:rsidRPr="0049275A">
        <w:rPr>
          <w:rFonts w:cs="Times New Roman"/>
          <w:spacing w:val="18"/>
          <w:sz w:val="23"/>
          <w:szCs w:val="23"/>
          <w:lang w:val="ru-RU"/>
        </w:rPr>
        <w:t xml:space="preserve"> </w:t>
      </w:r>
      <w:r w:rsidRPr="0049275A">
        <w:rPr>
          <w:rFonts w:cs="Times New Roman"/>
          <w:spacing w:val="-1"/>
          <w:sz w:val="23"/>
          <w:szCs w:val="23"/>
          <w:lang w:val="ru-RU"/>
        </w:rPr>
        <w:t>осуществления</w:t>
      </w:r>
      <w:r w:rsidRPr="0049275A">
        <w:rPr>
          <w:rFonts w:cs="Times New Roman"/>
          <w:spacing w:val="21"/>
          <w:sz w:val="23"/>
          <w:szCs w:val="23"/>
          <w:lang w:val="ru-RU"/>
        </w:rPr>
        <w:t xml:space="preserve"> </w:t>
      </w:r>
      <w:r w:rsidRPr="0049275A">
        <w:rPr>
          <w:rFonts w:cs="Times New Roman"/>
          <w:sz w:val="23"/>
          <w:szCs w:val="23"/>
          <w:lang w:val="ru-RU"/>
        </w:rPr>
        <w:t>на</w:t>
      </w:r>
      <w:r w:rsidRPr="0049275A">
        <w:rPr>
          <w:rFonts w:cs="Times New Roman"/>
          <w:spacing w:val="20"/>
          <w:sz w:val="23"/>
          <w:szCs w:val="23"/>
          <w:lang w:val="ru-RU"/>
        </w:rPr>
        <w:t xml:space="preserve"> </w:t>
      </w:r>
      <w:r w:rsidRPr="0049275A">
        <w:rPr>
          <w:rFonts w:cs="Times New Roman"/>
          <w:sz w:val="23"/>
          <w:szCs w:val="23"/>
          <w:lang w:val="ru-RU"/>
        </w:rPr>
        <w:t>них</w:t>
      </w:r>
      <w:r w:rsidRPr="0049275A">
        <w:rPr>
          <w:rFonts w:cs="Times New Roman"/>
          <w:spacing w:val="16"/>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22"/>
          <w:sz w:val="23"/>
          <w:szCs w:val="23"/>
          <w:lang w:val="ru-RU"/>
        </w:rPr>
        <w:t xml:space="preserve"> </w:t>
      </w:r>
      <w:r w:rsidRPr="0049275A">
        <w:rPr>
          <w:rFonts w:cs="Times New Roman"/>
          <w:spacing w:val="-1"/>
          <w:sz w:val="23"/>
          <w:szCs w:val="23"/>
          <w:lang w:val="ru-RU"/>
        </w:rPr>
        <w:t>реконструкции;</w:t>
      </w:r>
      <w:r w:rsidRPr="0049275A">
        <w:rPr>
          <w:rFonts w:cs="Times New Roman"/>
          <w:spacing w:val="17"/>
          <w:sz w:val="23"/>
          <w:szCs w:val="23"/>
          <w:lang w:val="ru-RU"/>
        </w:rPr>
        <w:t xml:space="preserve"> </w:t>
      </w:r>
      <w:r w:rsidRPr="0049275A">
        <w:rPr>
          <w:rFonts w:cs="Times New Roman"/>
          <w:sz w:val="23"/>
          <w:szCs w:val="23"/>
          <w:lang w:val="ru-RU"/>
        </w:rPr>
        <w:t>подготовки</w:t>
      </w:r>
      <w:r w:rsidRPr="0049275A">
        <w:rPr>
          <w:rFonts w:cs="Times New Roman"/>
          <w:spacing w:val="22"/>
          <w:sz w:val="23"/>
          <w:szCs w:val="23"/>
          <w:lang w:val="ru-RU"/>
        </w:rPr>
        <w:t xml:space="preserve"> </w:t>
      </w:r>
      <w:r w:rsidRPr="0049275A">
        <w:rPr>
          <w:rFonts w:cs="Times New Roman"/>
          <w:spacing w:val="-1"/>
          <w:sz w:val="23"/>
          <w:szCs w:val="23"/>
          <w:lang w:val="ru-RU"/>
        </w:rPr>
        <w:t>документов</w:t>
      </w:r>
      <w:r w:rsidRPr="0049275A">
        <w:rPr>
          <w:rFonts w:cs="Times New Roman"/>
          <w:spacing w:val="23"/>
          <w:sz w:val="23"/>
          <w:szCs w:val="23"/>
          <w:lang w:val="ru-RU"/>
        </w:rPr>
        <w:t xml:space="preserve"> </w:t>
      </w:r>
      <w:r w:rsidRPr="0049275A">
        <w:rPr>
          <w:rFonts w:cs="Times New Roman"/>
          <w:spacing w:val="-1"/>
          <w:sz w:val="23"/>
          <w:szCs w:val="23"/>
          <w:lang w:val="ru-RU"/>
        </w:rPr>
        <w:t>для</w:t>
      </w:r>
      <w:r w:rsidRPr="0049275A">
        <w:rPr>
          <w:rFonts w:cs="Times New Roman"/>
          <w:spacing w:val="44"/>
          <w:sz w:val="23"/>
          <w:szCs w:val="23"/>
          <w:lang w:val="ru-RU"/>
        </w:rPr>
        <w:t xml:space="preserve"> </w:t>
      </w:r>
      <w:r w:rsidRPr="0049275A">
        <w:rPr>
          <w:rFonts w:cs="Times New Roman"/>
          <w:spacing w:val="-1"/>
          <w:sz w:val="23"/>
          <w:szCs w:val="23"/>
          <w:lang w:val="ru-RU"/>
        </w:rPr>
        <w:t>осуществления</w:t>
      </w:r>
      <w:r w:rsidRPr="0049275A">
        <w:rPr>
          <w:rFonts w:cs="Times New Roman"/>
          <w:spacing w:val="6"/>
          <w:sz w:val="23"/>
          <w:szCs w:val="23"/>
          <w:lang w:val="ru-RU"/>
        </w:rPr>
        <w:t xml:space="preserve"> </w:t>
      </w:r>
      <w:r w:rsidRPr="0049275A">
        <w:rPr>
          <w:rFonts w:cs="Times New Roman"/>
          <w:sz w:val="23"/>
          <w:szCs w:val="23"/>
          <w:lang w:val="ru-RU"/>
        </w:rPr>
        <w:t>строительства,</w:t>
      </w:r>
      <w:r w:rsidRPr="0049275A">
        <w:rPr>
          <w:rFonts w:cs="Times New Roman"/>
          <w:spacing w:val="4"/>
          <w:sz w:val="23"/>
          <w:szCs w:val="23"/>
          <w:lang w:val="ru-RU"/>
        </w:rPr>
        <w:t xml:space="preserve"> </w:t>
      </w:r>
      <w:r w:rsidRPr="0049275A">
        <w:rPr>
          <w:rFonts w:cs="Times New Roman"/>
          <w:spacing w:val="-1"/>
          <w:sz w:val="23"/>
          <w:szCs w:val="23"/>
          <w:lang w:val="ru-RU"/>
        </w:rPr>
        <w:t>реконструкции</w:t>
      </w:r>
      <w:r w:rsidRPr="0049275A">
        <w:rPr>
          <w:rFonts w:cs="Times New Roman"/>
          <w:spacing w:val="3"/>
          <w:sz w:val="23"/>
          <w:szCs w:val="23"/>
          <w:lang w:val="ru-RU"/>
        </w:rPr>
        <w:t xml:space="preserve"> </w:t>
      </w:r>
      <w:r w:rsidRPr="0049275A">
        <w:rPr>
          <w:rFonts w:cs="Times New Roman"/>
          <w:spacing w:val="-1"/>
          <w:sz w:val="23"/>
          <w:szCs w:val="23"/>
          <w:lang w:val="ru-RU"/>
        </w:rPr>
        <w:t>объектов</w:t>
      </w:r>
      <w:r w:rsidRPr="0049275A">
        <w:rPr>
          <w:rFonts w:cs="Times New Roman"/>
          <w:spacing w:val="4"/>
          <w:sz w:val="23"/>
          <w:szCs w:val="23"/>
          <w:lang w:val="ru-RU"/>
        </w:rPr>
        <w:t xml:space="preserve"> </w:t>
      </w:r>
      <w:r w:rsidRPr="0049275A">
        <w:rPr>
          <w:rFonts w:cs="Times New Roman"/>
          <w:spacing w:val="-1"/>
          <w:sz w:val="23"/>
          <w:szCs w:val="23"/>
          <w:lang w:val="ru-RU"/>
        </w:rPr>
        <w:t>недвижимости;</w:t>
      </w:r>
      <w:r w:rsidRPr="0049275A">
        <w:rPr>
          <w:rFonts w:cs="Times New Roman"/>
          <w:spacing w:val="2"/>
          <w:sz w:val="23"/>
          <w:szCs w:val="23"/>
          <w:lang w:val="ru-RU"/>
        </w:rPr>
        <w:t xml:space="preserve"> </w:t>
      </w:r>
      <w:r w:rsidRPr="0049275A">
        <w:rPr>
          <w:rFonts w:cs="Times New Roman"/>
          <w:spacing w:val="-1"/>
          <w:sz w:val="23"/>
          <w:szCs w:val="23"/>
          <w:lang w:val="ru-RU"/>
        </w:rPr>
        <w:t>контроля</w:t>
      </w:r>
      <w:r w:rsidRPr="0049275A">
        <w:rPr>
          <w:rFonts w:cs="Times New Roman"/>
          <w:spacing w:val="7"/>
          <w:sz w:val="23"/>
          <w:szCs w:val="23"/>
          <w:lang w:val="ru-RU"/>
        </w:rPr>
        <w:t xml:space="preserve"> </w:t>
      </w:r>
      <w:r w:rsidRPr="0049275A">
        <w:rPr>
          <w:rFonts w:cs="Times New Roman"/>
          <w:spacing w:val="-1"/>
          <w:sz w:val="23"/>
          <w:szCs w:val="23"/>
          <w:lang w:val="ru-RU"/>
        </w:rPr>
        <w:t>соответствия</w:t>
      </w:r>
      <w:r w:rsidRPr="0049275A">
        <w:rPr>
          <w:rFonts w:cs="Times New Roman"/>
          <w:spacing w:val="69"/>
          <w:sz w:val="23"/>
          <w:szCs w:val="23"/>
          <w:lang w:val="ru-RU"/>
        </w:rPr>
        <w:t xml:space="preserve"> </w:t>
      </w:r>
      <w:r w:rsidRPr="0049275A">
        <w:rPr>
          <w:rFonts w:cs="Times New Roman"/>
          <w:spacing w:val="-1"/>
          <w:sz w:val="23"/>
          <w:szCs w:val="23"/>
          <w:lang w:val="ru-RU"/>
        </w:rPr>
        <w:t>градостроительным</w:t>
      </w:r>
      <w:r w:rsidRPr="0049275A">
        <w:rPr>
          <w:rFonts w:cs="Times New Roman"/>
          <w:spacing w:val="27"/>
          <w:sz w:val="23"/>
          <w:szCs w:val="23"/>
          <w:lang w:val="ru-RU"/>
        </w:rPr>
        <w:t xml:space="preserve"> </w:t>
      </w:r>
      <w:r w:rsidRPr="0049275A">
        <w:rPr>
          <w:rFonts w:cs="Times New Roman"/>
          <w:spacing w:val="-1"/>
          <w:sz w:val="23"/>
          <w:szCs w:val="23"/>
          <w:lang w:val="ru-RU"/>
        </w:rPr>
        <w:t>регламентам</w:t>
      </w:r>
      <w:r w:rsidRPr="0049275A">
        <w:rPr>
          <w:rFonts w:cs="Times New Roman"/>
          <w:spacing w:val="27"/>
          <w:sz w:val="23"/>
          <w:szCs w:val="23"/>
          <w:lang w:val="ru-RU"/>
        </w:rPr>
        <w:t xml:space="preserve"> </w:t>
      </w:r>
      <w:r w:rsidRPr="0049275A">
        <w:rPr>
          <w:rFonts w:cs="Times New Roman"/>
          <w:spacing w:val="-1"/>
          <w:sz w:val="23"/>
          <w:szCs w:val="23"/>
          <w:lang w:val="ru-RU"/>
        </w:rPr>
        <w:t>строительных</w:t>
      </w:r>
      <w:r w:rsidRPr="0049275A">
        <w:rPr>
          <w:rFonts w:cs="Times New Roman"/>
          <w:spacing w:val="26"/>
          <w:sz w:val="23"/>
          <w:szCs w:val="23"/>
          <w:lang w:val="ru-RU"/>
        </w:rPr>
        <w:t xml:space="preserve"> </w:t>
      </w:r>
      <w:r w:rsidRPr="0049275A">
        <w:rPr>
          <w:rFonts w:cs="Times New Roman"/>
          <w:spacing w:val="-1"/>
          <w:sz w:val="23"/>
          <w:szCs w:val="23"/>
          <w:lang w:val="ru-RU"/>
        </w:rPr>
        <w:t>намерений</w:t>
      </w:r>
      <w:r w:rsidRPr="0049275A">
        <w:rPr>
          <w:rFonts w:cs="Times New Roman"/>
          <w:spacing w:val="27"/>
          <w:sz w:val="23"/>
          <w:szCs w:val="23"/>
          <w:lang w:val="ru-RU"/>
        </w:rPr>
        <w:t xml:space="preserve"> </w:t>
      </w:r>
      <w:r w:rsidRPr="0049275A">
        <w:rPr>
          <w:rFonts w:cs="Times New Roman"/>
          <w:spacing w:val="-1"/>
          <w:sz w:val="23"/>
          <w:szCs w:val="23"/>
          <w:lang w:val="ru-RU"/>
        </w:rPr>
        <w:t>застройщиков,</w:t>
      </w:r>
      <w:r w:rsidRPr="0049275A">
        <w:rPr>
          <w:rFonts w:cs="Times New Roman"/>
          <w:spacing w:val="28"/>
          <w:sz w:val="23"/>
          <w:szCs w:val="23"/>
          <w:lang w:val="ru-RU"/>
        </w:rPr>
        <w:t xml:space="preserve"> </w:t>
      </w:r>
      <w:r w:rsidRPr="0049275A">
        <w:rPr>
          <w:rFonts w:cs="Times New Roman"/>
          <w:spacing w:val="-1"/>
          <w:sz w:val="23"/>
          <w:szCs w:val="23"/>
          <w:lang w:val="ru-RU"/>
        </w:rPr>
        <w:t>завершенных</w:t>
      </w:r>
      <w:r w:rsidRPr="0049275A">
        <w:rPr>
          <w:rFonts w:cs="Times New Roman"/>
          <w:spacing w:val="94"/>
          <w:sz w:val="23"/>
          <w:szCs w:val="23"/>
          <w:lang w:val="ru-RU"/>
        </w:rPr>
        <w:t xml:space="preserve"> </w:t>
      </w:r>
      <w:r w:rsidRPr="0049275A">
        <w:rPr>
          <w:rFonts w:cs="Times New Roman"/>
          <w:spacing w:val="-1"/>
          <w:sz w:val="23"/>
          <w:szCs w:val="23"/>
          <w:lang w:val="ru-RU"/>
        </w:rPr>
        <w:t>строительством</w:t>
      </w:r>
      <w:r w:rsidRPr="0049275A">
        <w:rPr>
          <w:rFonts w:cs="Times New Roman"/>
          <w:spacing w:val="-6"/>
          <w:sz w:val="23"/>
          <w:szCs w:val="23"/>
          <w:lang w:val="ru-RU"/>
        </w:rPr>
        <w:t xml:space="preserve"> </w:t>
      </w:r>
      <w:r w:rsidRPr="0049275A">
        <w:rPr>
          <w:rFonts w:cs="Times New Roman"/>
          <w:sz w:val="23"/>
          <w:szCs w:val="23"/>
          <w:lang w:val="ru-RU"/>
        </w:rPr>
        <w:t>объектов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их</w:t>
      </w:r>
      <w:r w:rsidRPr="0049275A">
        <w:rPr>
          <w:rFonts w:cs="Times New Roman"/>
          <w:spacing w:val="-3"/>
          <w:sz w:val="23"/>
          <w:szCs w:val="23"/>
          <w:lang w:val="ru-RU"/>
        </w:rPr>
        <w:t xml:space="preserve"> </w:t>
      </w:r>
      <w:r w:rsidRPr="0049275A">
        <w:rPr>
          <w:rFonts w:cs="Times New Roman"/>
          <w:spacing w:val="-1"/>
          <w:sz w:val="23"/>
          <w:szCs w:val="23"/>
          <w:lang w:val="ru-RU"/>
        </w:rPr>
        <w:t>последующего</w:t>
      </w:r>
      <w:r w:rsidRPr="0049275A">
        <w:rPr>
          <w:rFonts w:cs="Times New Roman"/>
          <w:spacing w:val="6"/>
          <w:sz w:val="23"/>
          <w:szCs w:val="23"/>
          <w:lang w:val="ru-RU"/>
        </w:rPr>
        <w:t xml:space="preserve"> </w:t>
      </w:r>
      <w:r w:rsidRPr="0049275A">
        <w:rPr>
          <w:rFonts w:cs="Times New Roman"/>
          <w:spacing w:val="-1"/>
          <w:sz w:val="23"/>
          <w:szCs w:val="23"/>
          <w:lang w:val="ru-RU"/>
        </w:rPr>
        <w:t>использования.</w:t>
      </w:r>
    </w:p>
    <w:p w:rsidR="00B6702F" w:rsidRPr="0049275A" w:rsidRDefault="00B6702F" w:rsidP="0049275A">
      <w:pPr>
        <w:pStyle w:val="a3"/>
        <w:numPr>
          <w:ilvl w:val="0"/>
          <w:numId w:val="99"/>
        </w:numPr>
        <w:tabs>
          <w:tab w:val="left" w:pos="426"/>
          <w:tab w:val="left" w:pos="851"/>
          <w:tab w:val="left" w:pos="1067"/>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Целью</w:t>
      </w:r>
      <w:r w:rsidRPr="0049275A">
        <w:rPr>
          <w:rFonts w:cs="Times New Roman"/>
          <w:spacing w:val="14"/>
          <w:sz w:val="23"/>
          <w:szCs w:val="23"/>
          <w:lang w:val="ru-RU"/>
        </w:rPr>
        <w:t xml:space="preserve"> </w:t>
      </w:r>
      <w:r w:rsidRPr="0049275A">
        <w:rPr>
          <w:rFonts w:cs="Times New Roman"/>
          <w:spacing w:val="-1"/>
          <w:sz w:val="23"/>
          <w:szCs w:val="23"/>
          <w:lang w:val="ru-RU"/>
        </w:rPr>
        <w:t>введения</w:t>
      </w:r>
      <w:r w:rsidRPr="0049275A">
        <w:rPr>
          <w:rFonts w:cs="Times New Roman"/>
          <w:spacing w:val="16"/>
          <w:sz w:val="23"/>
          <w:szCs w:val="23"/>
          <w:lang w:val="ru-RU"/>
        </w:rPr>
        <w:t xml:space="preserve"> </w:t>
      </w:r>
      <w:r w:rsidRPr="0049275A">
        <w:rPr>
          <w:rFonts w:cs="Times New Roman"/>
          <w:spacing w:val="-1"/>
          <w:sz w:val="23"/>
          <w:szCs w:val="23"/>
          <w:lang w:val="ru-RU"/>
        </w:rPr>
        <w:t>системы</w:t>
      </w:r>
      <w:r w:rsidRPr="0049275A">
        <w:rPr>
          <w:rFonts w:cs="Times New Roman"/>
          <w:spacing w:val="18"/>
          <w:sz w:val="23"/>
          <w:szCs w:val="23"/>
          <w:lang w:val="ru-RU"/>
        </w:rPr>
        <w:t xml:space="preserve"> </w:t>
      </w:r>
      <w:r w:rsidRPr="0049275A">
        <w:rPr>
          <w:rFonts w:cs="Times New Roman"/>
          <w:spacing w:val="-1"/>
          <w:sz w:val="23"/>
          <w:szCs w:val="23"/>
          <w:lang w:val="ru-RU"/>
        </w:rPr>
        <w:t>регулирования</w:t>
      </w:r>
      <w:r w:rsidRPr="0049275A">
        <w:rPr>
          <w:rFonts w:cs="Times New Roman"/>
          <w:spacing w:val="16"/>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26"/>
          <w:sz w:val="23"/>
          <w:szCs w:val="23"/>
          <w:lang w:val="ru-RU"/>
        </w:rPr>
        <w:t xml:space="preserve"> </w:t>
      </w:r>
      <w:r w:rsidRPr="0049275A">
        <w:rPr>
          <w:rFonts w:cs="Times New Roman"/>
          <w:spacing w:val="-1"/>
          <w:sz w:val="23"/>
          <w:szCs w:val="23"/>
          <w:lang w:val="ru-RU"/>
        </w:rPr>
        <w:t>застройки,</w:t>
      </w:r>
      <w:r w:rsidRPr="0049275A">
        <w:rPr>
          <w:rFonts w:cs="Times New Roman"/>
          <w:spacing w:val="14"/>
          <w:sz w:val="23"/>
          <w:szCs w:val="23"/>
          <w:lang w:val="ru-RU"/>
        </w:rPr>
        <w:t xml:space="preserve"> </w:t>
      </w:r>
      <w:r w:rsidRPr="0049275A">
        <w:rPr>
          <w:rFonts w:cs="Times New Roman"/>
          <w:spacing w:val="-1"/>
          <w:sz w:val="23"/>
          <w:szCs w:val="23"/>
          <w:lang w:val="ru-RU"/>
        </w:rPr>
        <w:t>основанной</w:t>
      </w:r>
      <w:r w:rsidRPr="0049275A">
        <w:rPr>
          <w:rFonts w:cs="Times New Roman"/>
          <w:spacing w:val="69"/>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 xml:space="preserve">градостроительном зонировании, </w:t>
      </w:r>
      <w:r w:rsidRPr="0049275A">
        <w:rPr>
          <w:rFonts w:cs="Times New Roman"/>
          <w:sz w:val="23"/>
          <w:szCs w:val="23"/>
          <w:lang w:val="ru-RU"/>
        </w:rPr>
        <w:t>является:</w:t>
      </w:r>
    </w:p>
    <w:p w:rsidR="00B6702F" w:rsidRPr="0049275A" w:rsidRDefault="00B6702F" w:rsidP="0049275A">
      <w:pPr>
        <w:pStyle w:val="a3"/>
        <w:numPr>
          <w:ilvl w:val="0"/>
          <w:numId w:val="98"/>
        </w:numPr>
        <w:tabs>
          <w:tab w:val="left" w:pos="426"/>
          <w:tab w:val="left" w:pos="851"/>
          <w:tab w:val="left" w:pos="115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обеспечение</w:t>
      </w:r>
      <w:r w:rsidRPr="0049275A">
        <w:rPr>
          <w:rFonts w:cs="Times New Roman"/>
          <w:spacing w:val="27"/>
          <w:sz w:val="23"/>
          <w:szCs w:val="23"/>
          <w:lang w:val="ru-RU"/>
        </w:rPr>
        <w:t xml:space="preserve"> </w:t>
      </w:r>
      <w:r w:rsidRPr="0049275A">
        <w:rPr>
          <w:rFonts w:cs="Times New Roman"/>
          <w:spacing w:val="-1"/>
          <w:sz w:val="23"/>
          <w:szCs w:val="23"/>
          <w:lang w:val="ru-RU"/>
        </w:rPr>
        <w:t>условий</w:t>
      </w:r>
      <w:r w:rsidRPr="0049275A">
        <w:rPr>
          <w:rFonts w:cs="Times New Roman"/>
          <w:spacing w:val="24"/>
          <w:sz w:val="23"/>
          <w:szCs w:val="23"/>
          <w:lang w:val="ru-RU"/>
        </w:rPr>
        <w:t xml:space="preserve"> </w:t>
      </w:r>
      <w:r w:rsidRPr="0049275A">
        <w:rPr>
          <w:rFonts w:cs="Times New Roman"/>
          <w:spacing w:val="-1"/>
          <w:sz w:val="23"/>
          <w:szCs w:val="23"/>
          <w:lang w:val="ru-RU"/>
        </w:rPr>
        <w:t>для</w:t>
      </w:r>
      <w:r w:rsidRPr="0049275A">
        <w:rPr>
          <w:rFonts w:cs="Times New Roman"/>
          <w:spacing w:val="28"/>
          <w:sz w:val="23"/>
          <w:szCs w:val="23"/>
          <w:lang w:val="ru-RU"/>
        </w:rPr>
        <w:t xml:space="preserve"> </w:t>
      </w:r>
      <w:r w:rsidRPr="0049275A">
        <w:rPr>
          <w:rFonts w:cs="Times New Roman"/>
          <w:spacing w:val="-1"/>
          <w:sz w:val="23"/>
          <w:szCs w:val="23"/>
          <w:lang w:val="ru-RU"/>
        </w:rPr>
        <w:t>реализации</w:t>
      </w:r>
      <w:r w:rsidRPr="0049275A">
        <w:rPr>
          <w:rFonts w:cs="Times New Roman"/>
          <w:spacing w:val="24"/>
          <w:sz w:val="23"/>
          <w:szCs w:val="23"/>
          <w:lang w:val="ru-RU"/>
        </w:rPr>
        <w:t xml:space="preserve"> </w:t>
      </w:r>
      <w:r w:rsidRPr="0049275A">
        <w:rPr>
          <w:rFonts w:cs="Times New Roman"/>
          <w:spacing w:val="-1"/>
          <w:sz w:val="23"/>
          <w:szCs w:val="23"/>
          <w:lang w:val="ru-RU"/>
        </w:rPr>
        <w:t>планов</w:t>
      </w:r>
      <w:r w:rsidRPr="0049275A">
        <w:rPr>
          <w:rFonts w:cs="Times New Roman"/>
          <w:spacing w:val="20"/>
          <w:sz w:val="23"/>
          <w:szCs w:val="23"/>
          <w:lang w:val="ru-RU"/>
        </w:rPr>
        <w:t xml:space="preserve"> </w:t>
      </w:r>
      <w:r w:rsidRPr="0049275A">
        <w:rPr>
          <w:rFonts w:cs="Times New Roman"/>
          <w:sz w:val="23"/>
          <w:szCs w:val="23"/>
          <w:lang w:val="ru-RU"/>
        </w:rPr>
        <w:t>и</w:t>
      </w:r>
      <w:r w:rsidRPr="0049275A">
        <w:rPr>
          <w:rFonts w:cs="Times New Roman"/>
          <w:spacing w:val="24"/>
          <w:sz w:val="23"/>
          <w:szCs w:val="23"/>
          <w:lang w:val="ru-RU"/>
        </w:rPr>
        <w:t xml:space="preserve"> </w:t>
      </w:r>
      <w:r w:rsidRPr="0049275A">
        <w:rPr>
          <w:rFonts w:cs="Times New Roman"/>
          <w:spacing w:val="-1"/>
          <w:sz w:val="23"/>
          <w:szCs w:val="23"/>
          <w:lang w:val="ru-RU"/>
        </w:rPr>
        <w:t>программ</w:t>
      </w:r>
      <w:r w:rsidRPr="0049275A">
        <w:rPr>
          <w:rFonts w:cs="Times New Roman"/>
          <w:spacing w:val="30"/>
          <w:sz w:val="23"/>
          <w:szCs w:val="23"/>
          <w:lang w:val="ru-RU"/>
        </w:rPr>
        <w:t xml:space="preserve"> </w:t>
      </w:r>
      <w:r w:rsidRPr="0049275A">
        <w:rPr>
          <w:rFonts w:cs="Times New Roman"/>
          <w:spacing w:val="-2"/>
          <w:sz w:val="23"/>
          <w:szCs w:val="23"/>
          <w:lang w:val="ru-RU"/>
        </w:rPr>
        <w:t>развития</w:t>
      </w:r>
      <w:r w:rsidRPr="0049275A">
        <w:rPr>
          <w:rFonts w:cs="Times New Roman"/>
          <w:spacing w:val="23"/>
          <w:sz w:val="23"/>
          <w:szCs w:val="23"/>
          <w:lang w:val="ru-RU"/>
        </w:rPr>
        <w:t xml:space="preserve"> </w:t>
      </w:r>
      <w:r w:rsidRPr="0049275A">
        <w:rPr>
          <w:rFonts w:cs="Times New Roman"/>
          <w:spacing w:val="-1"/>
          <w:sz w:val="23"/>
          <w:szCs w:val="23"/>
          <w:lang w:val="ru-RU"/>
        </w:rPr>
        <w:t>территории</w:t>
      </w:r>
      <w:r w:rsidRPr="0049275A">
        <w:rPr>
          <w:rFonts w:cs="Times New Roman"/>
          <w:spacing w:val="70"/>
          <w:sz w:val="23"/>
          <w:szCs w:val="23"/>
          <w:lang w:val="ru-RU"/>
        </w:rPr>
        <w:t xml:space="preserve"> </w:t>
      </w:r>
      <w:r w:rsidR="00671393" w:rsidRPr="0049275A">
        <w:rPr>
          <w:rFonts w:cs="Times New Roman"/>
          <w:spacing w:val="-1"/>
          <w:sz w:val="23"/>
          <w:szCs w:val="23"/>
          <w:lang w:val="ru-RU"/>
        </w:rPr>
        <w:t>Абадзехского</w:t>
      </w:r>
      <w:r w:rsidRPr="0049275A">
        <w:rPr>
          <w:rFonts w:cs="Times New Roman"/>
          <w:spacing w:val="42"/>
          <w:sz w:val="23"/>
          <w:szCs w:val="23"/>
          <w:lang w:val="ru-RU"/>
        </w:rPr>
        <w:t xml:space="preserve"> </w:t>
      </w:r>
      <w:r w:rsidRPr="0049275A">
        <w:rPr>
          <w:rFonts w:cs="Times New Roman"/>
          <w:spacing w:val="-1"/>
          <w:sz w:val="23"/>
          <w:szCs w:val="23"/>
          <w:lang w:val="ru-RU"/>
        </w:rPr>
        <w:t>сельского</w:t>
      </w:r>
      <w:r w:rsidRPr="0049275A">
        <w:rPr>
          <w:rFonts w:cs="Times New Roman"/>
          <w:spacing w:val="40"/>
          <w:sz w:val="23"/>
          <w:szCs w:val="23"/>
          <w:lang w:val="ru-RU"/>
        </w:rPr>
        <w:t xml:space="preserve"> </w:t>
      </w:r>
      <w:r w:rsidRPr="0049275A">
        <w:rPr>
          <w:rFonts w:cs="Times New Roman"/>
          <w:spacing w:val="-1"/>
          <w:sz w:val="23"/>
          <w:szCs w:val="23"/>
          <w:lang w:val="ru-RU"/>
        </w:rPr>
        <w:t>поселения,</w:t>
      </w:r>
      <w:r w:rsidRPr="0049275A">
        <w:rPr>
          <w:rFonts w:cs="Times New Roman"/>
          <w:spacing w:val="42"/>
          <w:sz w:val="23"/>
          <w:szCs w:val="23"/>
          <w:lang w:val="ru-RU"/>
        </w:rPr>
        <w:t xml:space="preserve"> </w:t>
      </w:r>
      <w:r w:rsidRPr="0049275A">
        <w:rPr>
          <w:rFonts w:cs="Times New Roman"/>
          <w:spacing w:val="-2"/>
          <w:sz w:val="23"/>
          <w:szCs w:val="23"/>
          <w:lang w:val="ru-RU"/>
        </w:rPr>
        <w:t>систем</w:t>
      </w:r>
      <w:r w:rsidRPr="0049275A">
        <w:rPr>
          <w:rFonts w:cs="Times New Roman"/>
          <w:spacing w:val="42"/>
          <w:sz w:val="23"/>
          <w:szCs w:val="23"/>
          <w:lang w:val="ru-RU"/>
        </w:rPr>
        <w:t xml:space="preserve"> </w:t>
      </w:r>
      <w:r w:rsidRPr="0049275A">
        <w:rPr>
          <w:rFonts w:cs="Times New Roman"/>
          <w:spacing w:val="-1"/>
          <w:sz w:val="23"/>
          <w:szCs w:val="23"/>
          <w:lang w:val="ru-RU"/>
        </w:rPr>
        <w:t>инженерного,</w:t>
      </w:r>
      <w:r w:rsidRPr="0049275A">
        <w:rPr>
          <w:rFonts w:cs="Times New Roman"/>
          <w:spacing w:val="38"/>
          <w:sz w:val="23"/>
          <w:szCs w:val="23"/>
          <w:lang w:val="ru-RU"/>
        </w:rPr>
        <w:t xml:space="preserve"> </w:t>
      </w:r>
      <w:r w:rsidRPr="0049275A">
        <w:rPr>
          <w:rFonts w:cs="Times New Roman"/>
          <w:spacing w:val="-1"/>
          <w:sz w:val="23"/>
          <w:szCs w:val="23"/>
          <w:lang w:val="ru-RU"/>
        </w:rPr>
        <w:t>транспортного</w:t>
      </w:r>
      <w:r w:rsidRPr="0049275A">
        <w:rPr>
          <w:rFonts w:cs="Times New Roman"/>
          <w:spacing w:val="35"/>
          <w:sz w:val="23"/>
          <w:szCs w:val="23"/>
          <w:lang w:val="ru-RU"/>
        </w:rPr>
        <w:t xml:space="preserve"> </w:t>
      </w:r>
      <w:r w:rsidRPr="0049275A">
        <w:rPr>
          <w:rFonts w:cs="Times New Roman"/>
          <w:spacing w:val="-1"/>
          <w:sz w:val="23"/>
          <w:szCs w:val="23"/>
          <w:lang w:val="ru-RU"/>
        </w:rPr>
        <w:t>обеспечения</w:t>
      </w:r>
      <w:r w:rsidRPr="0049275A">
        <w:rPr>
          <w:rFonts w:cs="Times New Roman"/>
          <w:spacing w:val="40"/>
          <w:sz w:val="23"/>
          <w:szCs w:val="23"/>
          <w:lang w:val="ru-RU"/>
        </w:rPr>
        <w:t xml:space="preserve"> </w:t>
      </w:r>
      <w:r w:rsidRPr="0049275A">
        <w:rPr>
          <w:rFonts w:cs="Times New Roman"/>
          <w:sz w:val="23"/>
          <w:szCs w:val="23"/>
          <w:lang w:val="ru-RU"/>
        </w:rPr>
        <w:t>и</w:t>
      </w:r>
      <w:r w:rsidRPr="0049275A">
        <w:rPr>
          <w:rFonts w:cs="Times New Roman"/>
          <w:spacing w:val="65"/>
          <w:sz w:val="23"/>
          <w:szCs w:val="23"/>
          <w:lang w:val="ru-RU"/>
        </w:rPr>
        <w:t xml:space="preserve"> </w:t>
      </w:r>
      <w:r w:rsidRPr="0049275A">
        <w:rPr>
          <w:rFonts w:cs="Times New Roman"/>
          <w:spacing w:val="-1"/>
          <w:sz w:val="23"/>
          <w:szCs w:val="23"/>
          <w:lang w:val="ru-RU"/>
        </w:rPr>
        <w:t>социального</w:t>
      </w:r>
      <w:r w:rsidRPr="0049275A">
        <w:rPr>
          <w:rFonts w:cs="Times New Roman"/>
          <w:spacing w:val="-3"/>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
          <w:sz w:val="23"/>
          <w:szCs w:val="23"/>
          <w:lang w:val="ru-RU"/>
        </w:rPr>
        <w:t xml:space="preserve"> </w:t>
      </w:r>
      <w:r w:rsidRPr="0049275A">
        <w:rPr>
          <w:rFonts w:cs="Times New Roman"/>
          <w:spacing w:val="-1"/>
          <w:sz w:val="23"/>
          <w:szCs w:val="23"/>
          <w:lang w:val="ru-RU"/>
        </w:rPr>
        <w:t>сохранения</w:t>
      </w:r>
      <w:r w:rsidRPr="0049275A">
        <w:rPr>
          <w:rFonts w:cs="Times New Roman"/>
          <w:spacing w:val="2"/>
          <w:sz w:val="23"/>
          <w:szCs w:val="23"/>
          <w:lang w:val="ru-RU"/>
        </w:rPr>
        <w:t xml:space="preserve"> </w:t>
      </w:r>
      <w:r w:rsidRPr="0049275A">
        <w:rPr>
          <w:rFonts w:cs="Times New Roman"/>
          <w:spacing w:val="-1"/>
          <w:sz w:val="23"/>
          <w:szCs w:val="23"/>
          <w:lang w:val="ru-RU"/>
        </w:rPr>
        <w:t>природной</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культурно-исторической</w:t>
      </w:r>
      <w:r w:rsidRPr="0049275A">
        <w:rPr>
          <w:rFonts w:cs="Times New Roman"/>
          <w:spacing w:val="-2"/>
          <w:sz w:val="23"/>
          <w:szCs w:val="23"/>
          <w:lang w:val="ru-RU"/>
        </w:rPr>
        <w:t xml:space="preserve"> </w:t>
      </w:r>
      <w:r w:rsidRPr="0049275A">
        <w:rPr>
          <w:rFonts w:cs="Times New Roman"/>
          <w:spacing w:val="-1"/>
          <w:sz w:val="23"/>
          <w:szCs w:val="23"/>
          <w:lang w:val="ru-RU"/>
        </w:rPr>
        <w:t>среды;</w:t>
      </w:r>
    </w:p>
    <w:p w:rsidR="00B6702F" w:rsidRPr="0049275A" w:rsidRDefault="00B6702F" w:rsidP="0049275A">
      <w:pPr>
        <w:pStyle w:val="a3"/>
        <w:numPr>
          <w:ilvl w:val="0"/>
          <w:numId w:val="98"/>
        </w:numPr>
        <w:tabs>
          <w:tab w:val="left" w:pos="426"/>
          <w:tab w:val="left" w:pos="851"/>
          <w:tab w:val="left" w:pos="112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установление</w:t>
      </w:r>
      <w:r w:rsidRPr="0049275A">
        <w:rPr>
          <w:rFonts w:cs="Times New Roman"/>
          <w:spacing w:val="54"/>
          <w:sz w:val="23"/>
          <w:szCs w:val="23"/>
          <w:lang w:val="ru-RU"/>
        </w:rPr>
        <w:t xml:space="preserve"> </w:t>
      </w:r>
      <w:r w:rsidRPr="0049275A">
        <w:rPr>
          <w:rFonts w:cs="Times New Roman"/>
          <w:spacing w:val="-1"/>
          <w:sz w:val="23"/>
          <w:szCs w:val="23"/>
          <w:lang w:val="ru-RU"/>
        </w:rPr>
        <w:t>правовых</w:t>
      </w:r>
      <w:r w:rsidRPr="0049275A">
        <w:rPr>
          <w:rFonts w:cs="Times New Roman"/>
          <w:spacing w:val="50"/>
          <w:sz w:val="23"/>
          <w:szCs w:val="23"/>
          <w:lang w:val="ru-RU"/>
        </w:rPr>
        <w:t xml:space="preserve"> </w:t>
      </w:r>
      <w:r w:rsidRPr="0049275A">
        <w:rPr>
          <w:rFonts w:cs="Times New Roman"/>
          <w:sz w:val="23"/>
          <w:szCs w:val="23"/>
          <w:lang w:val="ru-RU"/>
        </w:rPr>
        <w:t>гарантий</w:t>
      </w:r>
      <w:r w:rsidRPr="0049275A">
        <w:rPr>
          <w:rFonts w:cs="Times New Roman"/>
          <w:spacing w:val="56"/>
          <w:sz w:val="23"/>
          <w:szCs w:val="23"/>
          <w:lang w:val="ru-RU"/>
        </w:rPr>
        <w:t xml:space="preserve"> </w:t>
      </w:r>
      <w:r w:rsidRPr="0049275A">
        <w:rPr>
          <w:rFonts w:cs="Times New Roman"/>
          <w:spacing w:val="-2"/>
          <w:sz w:val="23"/>
          <w:szCs w:val="23"/>
          <w:lang w:val="ru-RU"/>
        </w:rPr>
        <w:t>по</w:t>
      </w:r>
      <w:r w:rsidRPr="0049275A">
        <w:rPr>
          <w:rFonts w:cs="Times New Roman"/>
          <w:spacing w:val="59"/>
          <w:sz w:val="23"/>
          <w:szCs w:val="23"/>
          <w:lang w:val="ru-RU"/>
        </w:rPr>
        <w:t xml:space="preserve"> </w:t>
      </w:r>
      <w:r w:rsidRPr="0049275A">
        <w:rPr>
          <w:rFonts w:cs="Times New Roman"/>
          <w:spacing w:val="-1"/>
          <w:sz w:val="23"/>
          <w:szCs w:val="23"/>
          <w:lang w:val="ru-RU"/>
        </w:rPr>
        <w:t>использованию</w:t>
      </w:r>
      <w:r w:rsidRPr="0049275A">
        <w:rPr>
          <w:rFonts w:cs="Times New Roman"/>
          <w:spacing w:val="53"/>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1"/>
          <w:sz w:val="23"/>
          <w:szCs w:val="23"/>
          <w:lang w:val="ru-RU"/>
        </w:rPr>
        <w:t>строительному</w:t>
      </w:r>
      <w:r w:rsidRPr="0049275A">
        <w:rPr>
          <w:rFonts w:cs="Times New Roman"/>
          <w:spacing w:val="50"/>
          <w:sz w:val="23"/>
          <w:szCs w:val="23"/>
          <w:lang w:val="ru-RU"/>
        </w:rPr>
        <w:t xml:space="preserve"> </w:t>
      </w:r>
      <w:r w:rsidRPr="0049275A">
        <w:rPr>
          <w:rFonts w:cs="Times New Roman"/>
          <w:spacing w:val="-1"/>
          <w:sz w:val="23"/>
          <w:szCs w:val="23"/>
          <w:lang w:val="ru-RU"/>
        </w:rPr>
        <w:t>изменению</w:t>
      </w:r>
      <w:r w:rsidRPr="0049275A">
        <w:rPr>
          <w:rFonts w:cs="Times New Roman"/>
          <w:spacing w:val="73"/>
          <w:sz w:val="23"/>
          <w:szCs w:val="23"/>
          <w:lang w:val="ru-RU"/>
        </w:rPr>
        <w:t xml:space="preserve"> </w:t>
      </w:r>
      <w:r w:rsidRPr="0049275A">
        <w:rPr>
          <w:rFonts w:cs="Times New Roman"/>
          <w:spacing w:val="-1"/>
          <w:sz w:val="23"/>
          <w:szCs w:val="23"/>
          <w:lang w:val="ru-RU"/>
        </w:rPr>
        <w:t>недвижимости</w:t>
      </w:r>
      <w:r w:rsidRPr="0049275A">
        <w:rPr>
          <w:rFonts w:cs="Times New Roman"/>
          <w:spacing w:val="36"/>
          <w:sz w:val="23"/>
          <w:szCs w:val="23"/>
          <w:lang w:val="ru-RU"/>
        </w:rPr>
        <w:t xml:space="preserve"> </w:t>
      </w:r>
      <w:r w:rsidRPr="0049275A">
        <w:rPr>
          <w:rFonts w:cs="Times New Roman"/>
          <w:spacing w:val="-1"/>
          <w:sz w:val="23"/>
          <w:szCs w:val="23"/>
          <w:lang w:val="ru-RU"/>
        </w:rPr>
        <w:t>для</w:t>
      </w:r>
      <w:r w:rsidRPr="0049275A">
        <w:rPr>
          <w:rFonts w:cs="Times New Roman"/>
          <w:spacing w:val="36"/>
          <w:sz w:val="23"/>
          <w:szCs w:val="23"/>
          <w:lang w:val="ru-RU"/>
        </w:rPr>
        <w:t xml:space="preserve"> </w:t>
      </w:r>
      <w:r w:rsidRPr="0049275A">
        <w:rPr>
          <w:rFonts w:cs="Times New Roman"/>
          <w:spacing w:val="-1"/>
          <w:sz w:val="23"/>
          <w:szCs w:val="23"/>
          <w:lang w:val="ru-RU"/>
        </w:rPr>
        <w:t>владельцев</w:t>
      </w:r>
      <w:r w:rsidRPr="0049275A">
        <w:rPr>
          <w:rFonts w:cs="Times New Roman"/>
          <w:spacing w:val="37"/>
          <w:sz w:val="23"/>
          <w:szCs w:val="23"/>
          <w:lang w:val="ru-RU"/>
        </w:rPr>
        <w:t xml:space="preserve"> </w:t>
      </w:r>
      <w:r w:rsidRPr="0049275A">
        <w:rPr>
          <w:rFonts w:cs="Times New Roman"/>
          <w:sz w:val="23"/>
          <w:szCs w:val="23"/>
          <w:lang w:val="ru-RU"/>
        </w:rPr>
        <w:t>и</w:t>
      </w:r>
      <w:r w:rsidRPr="0049275A">
        <w:rPr>
          <w:rFonts w:cs="Times New Roman"/>
          <w:spacing w:val="32"/>
          <w:sz w:val="23"/>
          <w:szCs w:val="23"/>
          <w:lang w:val="ru-RU"/>
        </w:rPr>
        <w:t xml:space="preserve"> </w:t>
      </w:r>
      <w:r w:rsidRPr="0049275A">
        <w:rPr>
          <w:rFonts w:cs="Times New Roman"/>
          <w:spacing w:val="-1"/>
          <w:sz w:val="23"/>
          <w:szCs w:val="23"/>
          <w:lang w:val="ru-RU"/>
        </w:rPr>
        <w:t>лиц,</w:t>
      </w:r>
      <w:r w:rsidRPr="0049275A">
        <w:rPr>
          <w:rFonts w:cs="Times New Roman"/>
          <w:spacing w:val="33"/>
          <w:sz w:val="23"/>
          <w:szCs w:val="23"/>
          <w:lang w:val="ru-RU"/>
        </w:rPr>
        <w:t xml:space="preserve"> </w:t>
      </w:r>
      <w:r w:rsidRPr="0049275A">
        <w:rPr>
          <w:rFonts w:cs="Times New Roman"/>
          <w:spacing w:val="-1"/>
          <w:sz w:val="23"/>
          <w:szCs w:val="23"/>
          <w:lang w:val="ru-RU"/>
        </w:rPr>
        <w:t>желающих</w:t>
      </w:r>
      <w:r w:rsidRPr="0049275A">
        <w:rPr>
          <w:rFonts w:cs="Times New Roman"/>
          <w:spacing w:val="30"/>
          <w:sz w:val="23"/>
          <w:szCs w:val="23"/>
          <w:lang w:val="ru-RU"/>
        </w:rPr>
        <w:t xml:space="preserve"> </w:t>
      </w:r>
      <w:r w:rsidRPr="0049275A">
        <w:rPr>
          <w:rFonts w:cs="Times New Roman"/>
          <w:spacing w:val="-1"/>
          <w:sz w:val="23"/>
          <w:szCs w:val="23"/>
          <w:lang w:val="ru-RU"/>
        </w:rPr>
        <w:t>приобрести</w:t>
      </w:r>
      <w:r w:rsidRPr="0049275A">
        <w:rPr>
          <w:rFonts w:cs="Times New Roman"/>
          <w:spacing w:val="37"/>
          <w:sz w:val="23"/>
          <w:szCs w:val="23"/>
          <w:lang w:val="ru-RU"/>
        </w:rPr>
        <w:t xml:space="preserve"> </w:t>
      </w:r>
      <w:r w:rsidRPr="0049275A">
        <w:rPr>
          <w:rFonts w:cs="Times New Roman"/>
          <w:spacing w:val="-1"/>
          <w:sz w:val="23"/>
          <w:szCs w:val="23"/>
          <w:lang w:val="ru-RU"/>
        </w:rPr>
        <w:t>права</w:t>
      </w:r>
      <w:r w:rsidRPr="0049275A">
        <w:rPr>
          <w:rFonts w:cs="Times New Roman"/>
          <w:spacing w:val="34"/>
          <w:sz w:val="23"/>
          <w:szCs w:val="23"/>
          <w:lang w:val="ru-RU"/>
        </w:rPr>
        <w:t xml:space="preserve"> </w:t>
      </w:r>
      <w:r w:rsidRPr="0049275A">
        <w:rPr>
          <w:rFonts w:cs="Times New Roman"/>
          <w:spacing w:val="-1"/>
          <w:sz w:val="23"/>
          <w:szCs w:val="23"/>
          <w:lang w:val="ru-RU"/>
        </w:rPr>
        <w:t>владения,</w:t>
      </w:r>
      <w:r w:rsidRPr="0049275A">
        <w:rPr>
          <w:rFonts w:cs="Times New Roman"/>
          <w:spacing w:val="37"/>
          <w:sz w:val="23"/>
          <w:szCs w:val="23"/>
          <w:lang w:val="ru-RU"/>
        </w:rPr>
        <w:t xml:space="preserve"> </w:t>
      </w:r>
      <w:r w:rsidRPr="0049275A">
        <w:rPr>
          <w:rFonts w:cs="Times New Roman"/>
          <w:spacing w:val="-1"/>
          <w:sz w:val="23"/>
          <w:szCs w:val="23"/>
          <w:lang w:val="ru-RU"/>
        </w:rPr>
        <w:t>пользования</w:t>
      </w:r>
      <w:r w:rsidRPr="0049275A">
        <w:rPr>
          <w:rFonts w:cs="Times New Roman"/>
          <w:spacing w:val="35"/>
          <w:sz w:val="23"/>
          <w:szCs w:val="23"/>
          <w:lang w:val="ru-RU"/>
        </w:rPr>
        <w:t xml:space="preserve"> </w:t>
      </w:r>
      <w:r w:rsidRPr="0049275A">
        <w:rPr>
          <w:rFonts w:cs="Times New Roman"/>
          <w:sz w:val="23"/>
          <w:szCs w:val="23"/>
          <w:lang w:val="ru-RU"/>
        </w:rPr>
        <w:t>и</w:t>
      </w:r>
      <w:r w:rsidRPr="0049275A">
        <w:rPr>
          <w:rFonts w:cs="Times New Roman"/>
          <w:spacing w:val="51"/>
          <w:sz w:val="23"/>
          <w:szCs w:val="23"/>
          <w:lang w:val="ru-RU"/>
        </w:rPr>
        <w:t xml:space="preserve"> </w:t>
      </w:r>
      <w:r w:rsidRPr="0049275A">
        <w:rPr>
          <w:rFonts w:cs="Times New Roman"/>
          <w:spacing w:val="-1"/>
          <w:sz w:val="23"/>
          <w:szCs w:val="23"/>
          <w:lang w:val="ru-RU"/>
        </w:rPr>
        <w:t>распоряжения</w:t>
      </w:r>
      <w:r w:rsidRPr="0049275A">
        <w:rPr>
          <w:rFonts w:cs="Times New Roman"/>
          <w:spacing w:val="2"/>
          <w:sz w:val="23"/>
          <w:szCs w:val="23"/>
          <w:lang w:val="ru-RU"/>
        </w:rPr>
        <w:t xml:space="preserve"> </w:t>
      </w:r>
      <w:r w:rsidRPr="0049275A">
        <w:rPr>
          <w:rFonts w:cs="Times New Roman"/>
          <w:spacing w:val="-1"/>
          <w:sz w:val="23"/>
          <w:szCs w:val="23"/>
          <w:lang w:val="ru-RU"/>
        </w:rPr>
        <w:t>земельными</w:t>
      </w:r>
      <w:r w:rsidRPr="0049275A">
        <w:rPr>
          <w:rFonts w:cs="Times New Roman"/>
          <w:spacing w:val="3"/>
          <w:sz w:val="23"/>
          <w:szCs w:val="23"/>
          <w:lang w:val="ru-RU"/>
        </w:rPr>
        <w:t xml:space="preserve"> </w:t>
      </w:r>
      <w:r w:rsidRPr="0049275A">
        <w:rPr>
          <w:rFonts w:cs="Times New Roman"/>
          <w:spacing w:val="-2"/>
          <w:sz w:val="23"/>
          <w:szCs w:val="23"/>
          <w:lang w:val="ru-RU"/>
        </w:rPr>
        <w:t>участками,</w:t>
      </w:r>
      <w:r w:rsidRPr="0049275A">
        <w:rPr>
          <w:rFonts w:cs="Times New Roman"/>
          <w:spacing w:val="4"/>
          <w:sz w:val="23"/>
          <w:szCs w:val="23"/>
          <w:lang w:val="ru-RU"/>
        </w:rPr>
        <w:t xml:space="preserve"> </w:t>
      </w:r>
      <w:r w:rsidRPr="0049275A">
        <w:rPr>
          <w:rFonts w:cs="Times New Roman"/>
          <w:spacing w:val="-1"/>
          <w:sz w:val="23"/>
          <w:szCs w:val="23"/>
          <w:lang w:val="ru-RU"/>
        </w:rPr>
        <w:t>иными</w:t>
      </w:r>
      <w:r w:rsidRPr="0049275A">
        <w:rPr>
          <w:rFonts w:cs="Times New Roman"/>
          <w:spacing w:val="-2"/>
          <w:sz w:val="23"/>
          <w:szCs w:val="23"/>
          <w:lang w:val="ru-RU"/>
        </w:rPr>
        <w:t xml:space="preserve"> </w:t>
      </w:r>
      <w:r w:rsidRPr="0049275A">
        <w:rPr>
          <w:rFonts w:cs="Times New Roman"/>
          <w:sz w:val="23"/>
          <w:szCs w:val="23"/>
          <w:lang w:val="ru-RU"/>
        </w:rPr>
        <w:t>объектами</w:t>
      </w:r>
      <w:r w:rsidRPr="0049275A">
        <w:rPr>
          <w:rFonts w:cs="Times New Roman"/>
          <w:spacing w:val="3"/>
          <w:sz w:val="23"/>
          <w:szCs w:val="23"/>
          <w:lang w:val="ru-RU"/>
        </w:rPr>
        <w:t xml:space="preserve"> </w:t>
      </w:r>
      <w:r w:rsidRPr="0049275A">
        <w:rPr>
          <w:rFonts w:cs="Times New Roman"/>
          <w:spacing w:val="-1"/>
          <w:sz w:val="23"/>
          <w:szCs w:val="23"/>
          <w:lang w:val="ru-RU"/>
        </w:rPr>
        <w:t>недвижимости;</w:t>
      </w:r>
    </w:p>
    <w:p w:rsidR="00B6702F" w:rsidRPr="0049275A" w:rsidRDefault="00B6702F" w:rsidP="0049275A">
      <w:pPr>
        <w:pStyle w:val="a3"/>
        <w:numPr>
          <w:ilvl w:val="0"/>
          <w:numId w:val="98"/>
        </w:numPr>
        <w:tabs>
          <w:tab w:val="left" w:pos="426"/>
          <w:tab w:val="left" w:pos="851"/>
          <w:tab w:val="left" w:pos="1129"/>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создание</w:t>
      </w:r>
      <w:r w:rsidRPr="0049275A">
        <w:rPr>
          <w:rFonts w:cs="Times New Roman"/>
          <w:spacing w:val="49"/>
          <w:sz w:val="23"/>
          <w:szCs w:val="23"/>
          <w:lang w:val="ru-RU"/>
        </w:rPr>
        <w:t xml:space="preserve"> </w:t>
      </w:r>
      <w:r w:rsidRPr="0049275A">
        <w:rPr>
          <w:rFonts w:cs="Times New Roman"/>
          <w:spacing w:val="-1"/>
          <w:sz w:val="23"/>
          <w:szCs w:val="23"/>
          <w:lang w:val="ru-RU"/>
        </w:rPr>
        <w:t>благоприятных</w:t>
      </w:r>
      <w:r w:rsidRPr="0049275A">
        <w:rPr>
          <w:rFonts w:cs="Times New Roman"/>
          <w:spacing w:val="50"/>
          <w:sz w:val="23"/>
          <w:szCs w:val="23"/>
          <w:lang w:val="ru-RU"/>
        </w:rPr>
        <w:t xml:space="preserve"> </w:t>
      </w:r>
      <w:r w:rsidRPr="0049275A">
        <w:rPr>
          <w:rFonts w:cs="Times New Roman"/>
          <w:spacing w:val="-1"/>
          <w:sz w:val="23"/>
          <w:szCs w:val="23"/>
          <w:lang w:val="ru-RU"/>
        </w:rPr>
        <w:t>условий</w:t>
      </w:r>
      <w:r w:rsidRPr="0049275A">
        <w:rPr>
          <w:rFonts w:cs="Times New Roman"/>
          <w:spacing w:val="51"/>
          <w:sz w:val="23"/>
          <w:szCs w:val="23"/>
          <w:lang w:val="ru-RU"/>
        </w:rPr>
        <w:t xml:space="preserve"> </w:t>
      </w:r>
      <w:r w:rsidRPr="0049275A">
        <w:rPr>
          <w:rFonts w:cs="Times New Roman"/>
          <w:spacing w:val="-1"/>
          <w:sz w:val="23"/>
          <w:szCs w:val="23"/>
          <w:lang w:val="ru-RU"/>
        </w:rPr>
        <w:t>для</w:t>
      </w:r>
      <w:r w:rsidRPr="0049275A">
        <w:rPr>
          <w:rFonts w:cs="Times New Roman"/>
          <w:spacing w:val="50"/>
          <w:sz w:val="23"/>
          <w:szCs w:val="23"/>
          <w:lang w:val="ru-RU"/>
        </w:rPr>
        <w:t xml:space="preserve"> </w:t>
      </w:r>
      <w:r w:rsidRPr="0049275A">
        <w:rPr>
          <w:rFonts w:cs="Times New Roman"/>
          <w:spacing w:val="-1"/>
          <w:sz w:val="23"/>
          <w:szCs w:val="23"/>
          <w:lang w:val="ru-RU"/>
        </w:rPr>
        <w:t>привлечения</w:t>
      </w:r>
      <w:r w:rsidRPr="0049275A">
        <w:rPr>
          <w:rFonts w:cs="Times New Roman"/>
          <w:spacing w:val="50"/>
          <w:sz w:val="23"/>
          <w:szCs w:val="23"/>
          <w:lang w:val="ru-RU"/>
        </w:rPr>
        <w:t xml:space="preserve"> </w:t>
      </w:r>
      <w:r w:rsidRPr="0049275A">
        <w:rPr>
          <w:rFonts w:cs="Times New Roman"/>
          <w:spacing w:val="-1"/>
          <w:sz w:val="23"/>
          <w:szCs w:val="23"/>
          <w:lang w:val="ru-RU"/>
        </w:rPr>
        <w:t>инвестиций</w:t>
      </w:r>
      <w:r w:rsidRPr="0049275A">
        <w:rPr>
          <w:rFonts w:cs="Times New Roman"/>
          <w:spacing w:val="46"/>
          <w:sz w:val="23"/>
          <w:szCs w:val="23"/>
          <w:lang w:val="ru-RU"/>
        </w:rPr>
        <w:t xml:space="preserve"> </w:t>
      </w:r>
      <w:r w:rsidRPr="0049275A">
        <w:rPr>
          <w:rFonts w:cs="Times New Roman"/>
          <w:sz w:val="23"/>
          <w:szCs w:val="23"/>
          <w:lang w:val="ru-RU"/>
        </w:rPr>
        <w:t>в</w:t>
      </w:r>
      <w:r w:rsidRPr="0049275A">
        <w:rPr>
          <w:rFonts w:cs="Times New Roman"/>
          <w:spacing w:val="51"/>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54"/>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обустройство</w:t>
      </w:r>
      <w:r w:rsidRPr="0049275A">
        <w:rPr>
          <w:rFonts w:cs="Times New Roman"/>
          <w:spacing w:val="54"/>
          <w:sz w:val="23"/>
          <w:szCs w:val="23"/>
          <w:lang w:val="ru-RU"/>
        </w:rPr>
        <w:t xml:space="preserve"> </w:t>
      </w:r>
      <w:r w:rsidRPr="0049275A">
        <w:rPr>
          <w:rFonts w:cs="Times New Roman"/>
          <w:spacing w:val="-1"/>
          <w:sz w:val="23"/>
          <w:szCs w:val="23"/>
          <w:lang w:val="ru-RU"/>
        </w:rPr>
        <w:t>недвижимости</w:t>
      </w:r>
      <w:r w:rsidRPr="0049275A">
        <w:rPr>
          <w:rFonts w:cs="Times New Roman"/>
          <w:spacing w:val="56"/>
          <w:sz w:val="23"/>
          <w:szCs w:val="23"/>
          <w:lang w:val="ru-RU"/>
        </w:rPr>
        <w:t xml:space="preserve"> </w:t>
      </w:r>
      <w:r w:rsidRPr="0049275A">
        <w:rPr>
          <w:rFonts w:cs="Times New Roman"/>
          <w:spacing w:val="-1"/>
          <w:sz w:val="23"/>
          <w:szCs w:val="23"/>
          <w:lang w:val="ru-RU"/>
        </w:rPr>
        <w:t>посредством</w:t>
      </w:r>
      <w:r w:rsidRPr="0049275A">
        <w:rPr>
          <w:rFonts w:cs="Times New Roman"/>
          <w:spacing w:val="51"/>
          <w:sz w:val="23"/>
          <w:szCs w:val="23"/>
          <w:lang w:val="ru-RU"/>
        </w:rPr>
        <w:t xml:space="preserve"> </w:t>
      </w:r>
      <w:r w:rsidRPr="0049275A">
        <w:rPr>
          <w:rFonts w:cs="Times New Roman"/>
          <w:spacing w:val="-1"/>
          <w:sz w:val="23"/>
          <w:szCs w:val="23"/>
          <w:lang w:val="ru-RU"/>
        </w:rPr>
        <w:t>предоставления</w:t>
      </w:r>
      <w:r w:rsidRPr="0049275A">
        <w:rPr>
          <w:rFonts w:cs="Times New Roman"/>
          <w:spacing w:val="50"/>
          <w:sz w:val="23"/>
          <w:szCs w:val="23"/>
          <w:lang w:val="ru-RU"/>
        </w:rPr>
        <w:t xml:space="preserve"> </w:t>
      </w:r>
      <w:r w:rsidRPr="0049275A">
        <w:rPr>
          <w:rFonts w:cs="Times New Roman"/>
          <w:spacing w:val="-1"/>
          <w:sz w:val="23"/>
          <w:szCs w:val="23"/>
          <w:lang w:val="ru-RU"/>
        </w:rPr>
        <w:t>инвесторам</w:t>
      </w:r>
      <w:r w:rsidRPr="0049275A">
        <w:rPr>
          <w:rFonts w:cs="Times New Roman"/>
          <w:spacing w:val="51"/>
          <w:sz w:val="23"/>
          <w:szCs w:val="23"/>
          <w:lang w:val="ru-RU"/>
        </w:rPr>
        <w:t xml:space="preserve"> </w:t>
      </w:r>
      <w:r w:rsidRPr="0049275A">
        <w:rPr>
          <w:rFonts w:cs="Times New Roman"/>
          <w:spacing w:val="-1"/>
          <w:sz w:val="23"/>
          <w:szCs w:val="23"/>
          <w:lang w:val="ru-RU"/>
        </w:rPr>
        <w:t>возможности</w:t>
      </w:r>
      <w:r w:rsidRPr="0049275A">
        <w:rPr>
          <w:rFonts w:cs="Times New Roman"/>
          <w:spacing w:val="52"/>
          <w:sz w:val="23"/>
          <w:szCs w:val="23"/>
          <w:lang w:val="ru-RU"/>
        </w:rPr>
        <w:t xml:space="preserve"> </w:t>
      </w:r>
      <w:r w:rsidRPr="0049275A">
        <w:rPr>
          <w:rFonts w:cs="Times New Roman"/>
          <w:spacing w:val="-1"/>
          <w:sz w:val="23"/>
          <w:szCs w:val="23"/>
          <w:lang w:val="ru-RU"/>
        </w:rPr>
        <w:t>выбора наиболее эффективного вида использования недвижимости в соответствии с градостроительными регламентами;</w:t>
      </w:r>
    </w:p>
    <w:p w:rsidR="00B6702F" w:rsidRPr="0049275A" w:rsidRDefault="00B6702F" w:rsidP="0049275A">
      <w:pPr>
        <w:pStyle w:val="a3"/>
        <w:numPr>
          <w:ilvl w:val="0"/>
          <w:numId w:val="98"/>
        </w:numPr>
        <w:tabs>
          <w:tab w:val="left" w:pos="426"/>
          <w:tab w:val="left" w:pos="851"/>
          <w:tab w:val="left" w:pos="110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обеспечение</w:t>
      </w:r>
      <w:r w:rsidRPr="0049275A">
        <w:rPr>
          <w:rFonts w:cs="Times New Roman"/>
          <w:spacing w:val="39"/>
          <w:sz w:val="23"/>
          <w:szCs w:val="23"/>
          <w:lang w:val="ru-RU"/>
        </w:rPr>
        <w:t xml:space="preserve"> </w:t>
      </w:r>
      <w:r w:rsidRPr="0049275A">
        <w:rPr>
          <w:rFonts w:cs="Times New Roman"/>
          <w:spacing w:val="-1"/>
          <w:sz w:val="23"/>
          <w:szCs w:val="23"/>
          <w:lang w:val="ru-RU"/>
        </w:rPr>
        <w:t>свободного</w:t>
      </w:r>
      <w:r w:rsidRPr="0049275A">
        <w:rPr>
          <w:rFonts w:cs="Times New Roman"/>
          <w:spacing w:val="45"/>
          <w:sz w:val="23"/>
          <w:szCs w:val="23"/>
          <w:lang w:val="ru-RU"/>
        </w:rPr>
        <w:t xml:space="preserve"> </w:t>
      </w:r>
      <w:r w:rsidRPr="0049275A">
        <w:rPr>
          <w:rFonts w:cs="Times New Roman"/>
          <w:spacing w:val="-2"/>
          <w:sz w:val="23"/>
          <w:szCs w:val="23"/>
          <w:lang w:val="ru-RU"/>
        </w:rPr>
        <w:t>доступа</w:t>
      </w:r>
      <w:r w:rsidRPr="0049275A">
        <w:rPr>
          <w:rFonts w:cs="Times New Roman"/>
          <w:spacing w:val="39"/>
          <w:sz w:val="23"/>
          <w:szCs w:val="23"/>
          <w:lang w:val="ru-RU"/>
        </w:rPr>
        <w:t xml:space="preserve"> </w:t>
      </w:r>
      <w:r w:rsidRPr="0049275A">
        <w:rPr>
          <w:rFonts w:cs="Times New Roman"/>
          <w:spacing w:val="-1"/>
          <w:sz w:val="23"/>
          <w:szCs w:val="23"/>
          <w:lang w:val="ru-RU"/>
        </w:rPr>
        <w:t>граждан</w:t>
      </w:r>
      <w:r w:rsidRPr="0049275A">
        <w:rPr>
          <w:rFonts w:cs="Times New Roman"/>
          <w:spacing w:val="36"/>
          <w:sz w:val="23"/>
          <w:szCs w:val="23"/>
          <w:lang w:val="ru-RU"/>
        </w:rPr>
        <w:t xml:space="preserve"> </w:t>
      </w:r>
      <w:r w:rsidRPr="0049275A">
        <w:rPr>
          <w:rFonts w:cs="Times New Roman"/>
          <w:sz w:val="23"/>
          <w:szCs w:val="23"/>
          <w:lang w:val="ru-RU"/>
        </w:rPr>
        <w:t>к</w:t>
      </w:r>
      <w:r w:rsidRPr="0049275A">
        <w:rPr>
          <w:rFonts w:cs="Times New Roman"/>
          <w:spacing w:val="39"/>
          <w:sz w:val="23"/>
          <w:szCs w:val="23"/>
          <w:lang w:val="ru-RU"/>
        </w:rPr>
        <w:t xml:space="preserve"> </w:t>
      </w:r>
      <w:r w:rsidRPr="0049275A">
        <w:rPr>
          <w:rFonts w:cs="Times New Roman"/>
          <w:spacing w:val="-1"/>
          <w:sz w:val="23"/>
          <w:szCs w:val="23"/>
          <w:lang w:val="ru-RU"/>
        </w:rPr>
        <w:t>информации</w:t>
      </w:r>
      <w:r w:rsidRPr="0049275A">
        <w:rPr>
          <w:rFonts w:cs="Times New Roman"/>
          <w:spacing w:val="36"/>
          <w:sz w:val="23"/>
          <w:szCs w:val="23"/>
          <w:lang w:val="ru-RU"/>
        </w:rPr>
        <w:t xml:space="preserve"> </w:t>
      </w:r>
      <w:r w:rsidRPr="0049275A">
        <w:rPr>
          <w:rFonts w:cs="Times New Roman"/>
          <w:sz w:val="23"/>
          <w:szCs w:val="23"/>
          <w:lang w:val="ru-RU"/>
        </w:rPr>
        <w:t>и</w:t>
      </w:r>
      <w:r w:rsidRPr="0049275A">
        <w:rPr>
          <w:rFonts w:cs="Times New Roman"/>
          <w:spacing w:val="36"/>
          <w:sz w:val="23"/>
          <w:szCs w:val="23"/>
          <w:lang w:val="ru-RU"/>
        </w:rPr>
        <w:t xml:space="preserve"> </w:t>
      </w:r>
      <w:r w:rsidRPr="0049275A">
        <w:rPr>
          <w:rFonts w:cs="Times New Roman"/>
          <w:sz w:val="23"/>
          <w:szCs w:val="23"/>
          <w:lang w:val="ru-RU"/>
        </w:rPr>
        <w:t>их</w:t>
      </w:r>
      <w:r w:rsidRPr="0049275A">
        <w:rPr>
          <w:rFonts w:cs="Times New Roman"/>
          <w:spacing w:val="40"/>
          <w:sz w:val="23"/>
          <w:szCs w:val="23"/>
          <w:lang w:val="ru-RU"/>
        </w:rPr>
        <w:t xml:space="preserve"> </w:t>
      </w:r>
      <w:r w:rsidRPr="0049275A">
        <w:rPr>
          <w:rFonts w:cs="Times New Roman"/>
          <w:spacing w:val="-2"/>
          <w:sz w:val="23"/>
          <w:szCs w:val="23"/>
          <w:lang w:val="ru-RU"/>
        </w:rPr>
        <w:t>участия</w:t>
      </w:r>
      <w:r w:rsidRPr="0049275A">
        <w:rPr>
          <w:rFonts w:cs="Times New Roman"/>
          <w:spacing w:val="40"/>
          <w:sz w:val="23"/>
          <w:szCs w:val="23"/>
          <w:lang w:val="ru-RU"/>
        </w:rPr>
        <w:t xml:space="preserve"> </w:t>
      </w:r>
      <w:r w:rsidRPr="0049275A">
        <w:rPr>
          <w:rFonts w:cs="Times New Roman"/>
          <w:sz w:val="23"/>
          <w:szCs w:val="23"/>
          <w:lang w:val="ru-RU"/>
        </w:rPr>
        <w:t>в</w:t>
      </w:r>
      <w:r w:rsidRPr="0049275A">
        <w:rPr>
          <w:rFonts w:cs="Times New Roman"/>
          <w:spacing w:val="42"/>
          <w:sz w:val="23"/>
          <w:szCs w:val="23"/>
          <w:lang w:val="ru-RU"/>
        </w:rPr>
        <w:t xml:space="preserve"> </w:t>
      </w:r>
      <w:r w:rsidRPr="0049275A">
        <w:rPr>
          <w:rFonts w:cs="Times New Roman"/>
          <w:spacing w:val="-1"/>
          <w:sz w:val="23"/>
          <w:szCs w:val="23"/>
          <w:lang w:val="ru-RU"/>
        </w:rPr>
        <w:t>принятии</w:t>
      </w:r>
      <w:r w:rsidRPr="0049275A">
        <w:rPr>
          <w:rFonts w:cs="Times New Roman"/>
          <w:spacing w:val="71"/>
          <w:sz w:val="23"/>
          <w:szCs w:val="23"/>
          <w:lang w:val="ru-RU"/>
        </w:rPr>
        <w:t xml:space="preserve"> </w:t>
      </w:r>
      <w:r w:rsidRPr="0049275A">
        <w:rPr>
          <w:rFonts w:cs="Times New Roman"/>
          <w:sz w:val="23"/>
          <w:szCs w:val="23"/>
          <w:lang w:val="ru-RU"/>
        </w:rPr>
        <w:t>решений</w:t>
      </w:r>
      <w:r w:rsidRPr="0049275A">
        <w:rPr>
          <w:rFonts w:cs="Times New Roman"/>
          <w:spacing w:val="27"/>
          <w:sz w:val="23"/>
          <w:szCs w:val="23"/>
          <w:lang w:val="ru-RU"/>
        </w:rPr>
        <w:t xml:space="preserve"> </w:t>
      </w:r>
      <w:r w:rsidRPr="0049275A">
        <w:rPr>
          <w:rFonts w:cs="Times New Roman"/>
          <w:spacing w:val="-2"/>
          <w:sz w:val="23"/>
          <w:szCs w:val="23"/>
          <w:lang w:val="ru-RU"/>
        </w:rPr>
        <w:t>по</w:t>
      </w:r>
      <w:r w:rsidRPr="0049275A">
        <w:rPr>
          <w:rFonts w:cs="Times New Roman"/>
          <w:spacing w:val="30"/>
          <w:sz w:val="23"/>
          <w:szCs w:val="23"/>
          <w:lang w:val="ru-RU"/>
        </w:rPr>
        <w:t xml:space="preserve"> </w:t>
      </w:r>
      <w:r w:rsidRPr="0049275A">
        <w:rPr>
          <w:rFonts w:cs="Times New Roman"/>
          <w:spacing w:val="-1"/>
          <w:sz w:val="23"/>
          <w:szCs w:val="23"/>
          <w:lang w:val="ru-RU"/>
        </w:rPr>
        <w:t>вопросам</w:t>
      </w:r>
      <w:r w:rsidRPr="0049275A">
        <w:rPr>
          <w:rFonts w:cs="Times New Roman"/>
          <w:spacing w:val="27"/>
          <w:sz w:val="23"/>
          <w:szCs w:val="23"/>
          <w:lang w:val="ru-RU"/>
        </w:rPr>
        <w:t xml:space="preserve"> </w:t>
      </w:r>
      <w:r w:rsidRPr="0049275A">
        <w:rPr>
          <w:rFonts w:cs="Times New Roman"/>
          <w:spacing w:val="-1"/>
          <w:sz w:val="23"/>
          <w:szCs w:val="23"/>
          <w:lang w:val="ru-RU"/>
        </w:rPr>
        <w:t>развития</w:t>
      </w:r>
      <w:r w:rsidRPr="0049275A">
        <w:rPr>
          <w:rFonts w:cs="Times New Roman"/>
          <w:spacing w:val="26"/>
          <w:sz w:val="23"/>
          <w:szCs w:val="23"/>
          <w:lang w:val="ru-RU"/>
        </w:rPr>
        <w:t xml:space="preserve"> </w:t>
      </w:r>
      <w:r w:rsidRPr="0049275A">
        <w:rPr>
          <w:rFonts w:cs="Times New Roman"/>
          <w:spacing w:val="-1"/>
          <w:sz w:val="23"/>
          <w:szCs w:val="23"/>
          <w:lang w:val="ru-RU"/>
        </w:rPr>
        <w:t>Абадзехского</w:t>
      </w:r>
      <w:r w:rsidRPr="0049275A">
        <w:rPr>
          <w:rFonts w:cs="Times New Roman"/>
          <w:spacing w:val="32"/>
          <w:sz w:val="23"/>
          <w:szCs w:val="23"/>
          <w:lang w:val="ru-RU"/>
        </w:rPr>
        <w:t xml:space="preserve"> </w:t>
      </w:r>
      <w:r w:rsidRPr="0049275A">
        <w:rPr>
          <w:rFonts w:cs="Times New Roman"/>
          <w:spacing w:val="-1"/>
          <w:sz w:val="23"/>
          <w:szCs w:val="23"/>
          <w:lang w:val="ru-RU"/>
        </w:rPr>
        <w:t>сельского</w:t>
      </w:r>
      <w:r w:rsidRPr="0049275A">
        <w:rPr>
          <w:rFonts w:cs="Times New Roman"/>
          <w:spacing w:val="30"/>
          <w:sz w:val="23"/>
          <w:szCs w:val="23"/>
          <w:lang w:val="ru-RU"/>
        </w:rPr>
        <w:t xml:space="preserve"> </w:t>
      </w:r>
      <w:r w:rsidRPr="0049275A">
        <w:rPr>
          <w:rFonts w:cs="Times New Roman"/>
          <w:spacing w:val="-1"/>
          <w:sz w:val="23"/>
          <w:szCs w:val="23"/>
          <w:lang w:val="ru-RU"/>
        </w:rPr>
        <w:t>поселения,</w:t>
      </w:r>
      <w:r w:rsidRPr="0049275A">
        <w:rPr>
          <w:rFonts w:cs="Times New Roman"/>
          <w:spacing w:val="28"/>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26"/>
          <w:sz w:val="23"/>
          <w:szCs w:val="23"/>
          <w:lang w:val="ru-RU"/>
        </w:rPr>
        <w:t xml:space="preserve"> </w:t>
      </w:r>
      <w:r w:rsidRPr="0049275A">
        <w:rPr>
          <w:rFonts w:cs="Times New Roman"/>
          <w:sz w:val="23"/>
          <w:szCs w:val="23"/>
          <w:lang w:val="ru-RU"/>
        </w:rPr>
        <w:t>и</w:t>
      </w:r>
      <w:r w:rsidRPr="0049275A">
        <w:rPr>
          <w:rFonts w:cs="Times New Roman"/>
          <w:spacing w:val="71"/>
          <w:sz w:val="23"/>
          <w:szCs w:val="23"/>
          <w:lang w:val="ru-RU"/>
        </w:rPr>
        <w:t xml:space="preserve"> </w:t>
      </w:r>
      <w:r w:rsidRPr="0049275A">
        <w:rPr>
          <w:rFonts w:cs="Times New Roman"/>
          <w:sz w:val="23"/>
          <w:szCs w:val="23"/>
          <w:lang w:val="ru-RU"/>
        </w:rPr>
        <w:t>застройки</w:t>
      </w:r>
      <w:r w:rsidRPr="0049275A">
        <w:rPr>
          <w:rFonts w:cs="Times New Roman"/>
          <w:spacing w:val="-2"/>
          <w:sz w:val="23"/>
          <w:szCs w:val="23"/>
          <w:lang w:val="ru-RU"/>
        </w:rPr>
        <w:t xml:space="preserve"> </w:t>
      </w:r>
      <w:r w:rsidRPr="0049275A">
        <w:rPr>
          <w:rFonts w:cs="Times New Roman"/>
          <w:spacing w:val="-1"/>
          <w:sz w:val="23"/>
          <w:szCs w:val="23"/>
          <w:lang w:val="ru-RU"/>
        </w:rPr>
        <w:t>посредством проведения</w:t>
      </w:r>
      <w:r w:rsidRPr="0049275A">
        <w:rPr>
          <w:rFonts w:cs="Times New Roman"/>
          <w:spacing w:val="2"/>
          <w:sz w:val="23"/>
          <w:szCs w:val="23"/>
          <w:lang w:val="ru-RU"/>
        </w:rPr>
        <w:t xml:space="preserve"> </w:t>
      </w:r>
      <w:r w:rsidRPr="0049275A">
        <w:rPr>
          <w:rFonts w:cs="Times New Roman"/>
          <w:spacing w:val="-2"/>
          <w:sz w:val="23"/>
          <w:szCs w:val="23"/>
          <w:lang w:val="ru-RU"/>
        </w:rPr>
        <w:t>публичных</w:t>
      </w:r>
      <w:r w:rsidRPr="0049275A">
        <w:rPr>
          <w:rFonts w:cs="Times New Roman"/>
          <w:spacing w:val="2"/>
          <w:sz w:val="23"/>
          <w:szCs w:val="23"/>
          <w:lang w:val="ru-RU"/>
        </w:rPr>
        <w:t xml:space="preserve"> </w:t>
      </w:r>
      <w:r w:rsidRPr="0049275A">
        <w:rPr>
          <w:rFonts w:cs="Times New Roman"/>
          <w:spacing w:val="-1"/>
          <w:sz w:val="23"/>
          <w:szCs w:val="23"/>
          <w:lang w:val="ru-RU"/>
        </w:rPr>
        <w:t>слушаний;</w:t>
      </w:r>
    </w:p>
    <w:p w:rsidR="00B6702F" w:rsidRPr="0049275A" w:rsidRDefault="00B6702F" w:rsidP="0049275A">
      <w:pPr>
        <w:pStyle w:val="a3"/>
        <w:numPr>
          <w:ilvl w:val="0"/>
          <w:numId w:val="98"/>
        </w:numPr>
        <w:tabs>
          <w:tab w:val="left" w:pos="426"/>
          <w:tab w:val="left" w:pos="851"/>
          <w:tab w:val="left" w:pos="1158"/>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обеспечение</w:t>
      </w:r>
      <w:r w:rsidRPr="0049275A">
        <w:rPr>
          <w:rFonts w:cs="Times New Roman"/>
          <w:spacing w:val="27"/>
          <w:sz w:val="23"/>
          <w:szCs w:val="23"/>
          <w:lang w:val="ru-RU"/>
        </w:rPr>
        <w:t xml:space="preserve"> </w:t>
      </w:r>
      <w:r w:rsidRPr="0049275A">
        <w:rPr>
          <w:rFonts w:cs="Times New Roman"/>
          <w:spacing w:val="-1"/>
          <w:sz w:val="23"/>
          <w:szCs w:val="23"/>
          <w:lang w:val="ru-RU"/>
        </w:rPr>
        <w:t>контроля</w:t>
      </w:r>
      <w:r w:rsidRPr="0049275A">
        <w:rPr>
          <w:rFonts w:cs="Times New Roman"/>
          <w:spacing w:val="28"/>
          <w:sz w:val="23"/>
          <w:szCs w:val="23"/>
          <w:lang w:val="ru-RU"/>
        </w:rPr>
        <w:t xml:space="preserve"> </w:t>
      </w:r>
      <w:r w:rsidRPr="0049275A">
        <w:rPr>
          <w:rFonts w:cs="Times New Roman"/>
          <w:sz w:val="23"/>
          <w:szCs w:val="23"/>
          <w:lang w:val="ru-RU"/>
        </w:rPr>
        <w:t>за</w:t>
      </w:r>
      <w:r w:rsidRPr="0049275A">
        <w:rPr>
          <w:rFonts w:cs="Times New Roman"/>
          <w:spacing w:val="27"/>
          <w:sz w:val="23"/>
          <w:szCs w:val="23"/>
          <w:lang w:val="ru-RU"/>
        </w:rPr>
        <w:t xml:space="preserve"> </w:t>
      </w:r>
      <w:r w:rsidRPr="0049275A">
        <w:rPr>
          <w:rFonts w:cs="Times New Roman"/>
          <w:spacing w:val="-2"/>
          <w:sz w:val="23"/>
          <w:szCs w:val="23"/>
          <w:lang w:val="ru-RU"/>
        </w:rPr>
        <w:t>соблюдением</w:t>
      </w:r>
      <w:r w:rsidRPr="0049275A">
        <w:rPr>
          <w:rFonts w:cs="Times New Roman"/>
          <w:spacing w:val="30"/>
          <w:sz w:val="23"/>
          <w:szCs w:val="23"/>
          <w:lang w:val="ru-RU"/>
        </w:rPr>
        <w:t xml:space="preserve"> </w:t>
      </w:r>
      <w:r w:rsidRPr="0049275A">
        <w:rPr>
          <w:rFonts w:cs="Times New Roman"/>
          <w:spacing w:val="-2"/>
          <w:sz w:val="23"/>
          <w:szCs w:val="23"/>
          <w:lang w:val="ru-RU"/>
        </w:rPr>
        <w:t>прав</w:t>
      </w:r>
      <w:r w:rsidRPr="0049275A">
        <w:rPr>
          <w:rFonts w:cs="Times New Roman"/>
          <w:spacing w:val="30"/>
          <w:sz w:val="23"/>
          <w:szCs w:val="23"/>
          <w:lang w:val="ru-RU"/>
        </w:rPr>
        <w:t xml:space="preserve"> </w:t>
      </w:r>
      <w:r w:rsidRPr="0049275A">
        <w:rPr>
          <w:rFonts w:cs="Times New Roman"/>
          <w:spacing w:val="-1"/>
          <w:sz w:val="23"/>
          <w:szCs w:val="23"/>
          <w:lang w:val="ru-RU"/>
        </w:rPr>
        <w:t>граждан</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юридических</w:t>
      </w:r>
      <w:r w:rsidRPr="0049275A">
        <w:rPr>
          <w:rFonts w:cs="Times New Roman"/>
          <w:spacing w:val="23"/>
          <w:sz w:val="23"/>
          <w:szCs w:val="23"/>
          <w:lang w:val="ru-RU"/>
        </w:rPr>
        <w:t xml:space="preserve"> </w:t>
      </w:r>
      <w:r w:rsidRPr="0049275A">
        <w:rPr>
          <w:rFonts w:cs="Times New Roman"/>
          <w:sz w:val="23"/>
          <w:szCs w:val="23"/>
          <w:lang w:val="ru-RU"/>
        </w:rPr>
        <w:t>лиц</w:t>
      </w:r>
      <w:r w:rsidRPr="0049275A">
        <w:rPr>
          <w:rFonts w:cs="Times New Roman"/>
          <w:spacing w:val="29"/>
          <w:sz w:val="23"/>
          <w:szCs w:val="23"/>
          <w:lang w:val="ru-RU"/>
        </w:rPr>
        <w:t xml:space="preserve"> </w:t>
      </w:r>
      <w:r w:rsidRPr="0049275A">
        <w:rPr>
          <w:rFonts w:cs="Times New Roman"/>
          <w:sz w:val="23"/>
          <w:szCs w:val="23"/>
          <w:lang w:val="ru-RU"/>
        </w:rPr>
        <w:t>при</w:t>
      </w:r>
      <w:r w:rsidRPr="0049275A">
        <w:rPr>
          <w:rFonts w:cs="Times New Roman"/>
          <w:spacing w:val="63"/>
          <w:sz w:val="23"/>
          <w:szCs w:val="23"/>
          <w:lang w:val="ru-RU"/>
        </w:rPr>
        <w:t xml:space="preserve"> </w:t>
      </w:r>
      <w:r w:rsidRPr="0049275A">
        <w:rPr>
          <w:rFonts w:cs="Times New Roman"/>
          <w:spacing w:val="-1"/>
          <w:sz w:val="23"/>
          <w:szCs w:val="23"/>
          <w:lang w:val="ru-RU"/>
        </w:rPr>
        <w:t>осуществлении</w:t>
      </w:r>
      <w:r w:rsidRPr="0049275A">
        <w:rPr>
          <w:rFonts w:cs="Times New Roman"/>
          <w:spacing w:val="3"/>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застройки</w:t>
      </w:r>
      <w:r w:rsidRPr="0049275A">
        <w:rPr>
          <w:rFonts w:cs="Times New Roman"/>
          <w:spacing w:val="-2"/>
          <w:sz w:val="23"/>
          <w:szCs w:val="23"/>
          <w:lang w:val="ru-RU"/>
        </w:rPr>
        <w:t xml:space="preserve"> </w:t>
      </w:r>
      <w:r w:rsidRPr="0049275A">
        <w:rPr>
          <w:rFonts w:cs="Times New Roman"/>
          <w:spacing w:val="-1"/>
          <w:sz w:val="23"/>
          <w:szCs w:val="23"/>
          <w:lang w:val="ru-RU"/>
        </w:rPr>
        <w:t>Абадзехского</w:t>
      </w:r>
      <w:r w:rsidRPr="0049275A">
        <w:rPr>
          <w:rFonts w:cs="Times New Roman"/>
          <w:spacing w:val="4"/>
          <w:sz w:val="23"/>
          <w:szCs w:val="23"/>
          <w:lang w:val="ru-RU"/>
        </w:rPr>
        <w:t xml:space="preserve"> </w:t>
      </w:r>
      <w:r w:rsidRPr="0049275A">
        <w:rPr>
          <w:rFonts w:cs="Times New Roman"/>
          <w:spacing w:val="-1"/>
          <w:sz w:val="23"/>
          <w:szCs w:val="23"/>
          <w:lang w:val="ru-RU"/>
        </w:rPr>
        <w:t>сельского</w:t>
      </w:r>
      <w:r w:rsidRPr="0049275A">
        <w:rPr>
          <w:rFonts w:cs="Times New Roman"/>
          <w:spacing w:val="2"/>
          <w:sz w:val="23"/>
          <w:szCs w:val="23"/>
          <w:lang w:val="ru-RU"/>
        </w:rPr>
        <w:t xml:space="preserve"> </w:t>
      </w:r>
      <w:r w:rsidRPr="0049275A">
        <w:rPr>
          <w:rFonts w:cs="Times New Roman"/>
          <w:spacing w:val="-1"/>
          <w:sz w:val="23"/>
          <w:szCs w:val="23"/>
          <w:lang w:val="ru-RU"/>
        </w:rPr>
        <w:t>поселения;</w:t>
      </w:r>
    </w:p>
    <w:p w:rsidR="00B6702F" w:rsidRPr="0049275A" w:rsidRDefault="00B6702F" w:rsidP="0049275A">
      <w:pPr>
        <w:pStyle w:val="a3"/>
        <w:numPr>
          <w:ilvl w:val="0"/>
          <w:numId w:val="98"/>
        </w:numPr>
        <w:tabs>
          <w:tab w:val="left" w:pos="426"/>
          <w:tab w:val="left" w:pos="851"/>
          <w:tab w:val="left" w:pos="107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контроль</w:t>
      </w:r>
      <w:r w:rsidRPr="0049275A">
        <w:rPr>
          <w:rFonts w:cs="Times New Roman"/>
          <w:spacing w:val="3"/>
          <w:sz w:val="23"/>
          <w:szCs w:val="23"/>
          <w:lang w:val="ru-RU"/>
        </w:rPr>
        <w:t xml:space="preserve"> </w:t>
      </w:r>
      <w:r w:rsidRPr="0049275A">
        <w:rPr>
          <w:rFonts w:cs="Times New Roman"/>
          <w:sz w:val="23"/>
          <w:szCs w:val="23"/>
          <w:lang w:val="ru-RU"/>
        </w:rPr>
        <w:t>за</w:t>
      </w:r>
      <w:r w:rsidRPr="0049275A">
        <w:rPr>
          <w:rFonts w:cs="Times New Roman"/>
          <w:spacing w:val="1"/>
          <w:sz w:val="23"/>
          <w:szCs w:val="23"/>
          <w:lang w:val="ru-RU"/>
        </w:rPr>
        <w:t xml:space="preserve"> </w:t>
      </w:r>
      <w:r w:rsidRPr="0049275A">
        <w:rPr>
          <w:rFonts w:cs="Times New Roman"/>
          <w:spacing w:val="-1"/>
          <w:sz w:val="23"/>
          <w:szCs w:val="23"/>
          <w:lang w:val="ru-RU"/>
        </w:rPr>
        <w:t>использованием</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строительными</w:t>
      </w:r>
      <w:r w:rsidRPr="0049275A">
        <w:rPr>
          <w:rFonts w:cs="Times New Roman"/>
          <w:spacing w:val="3"/>
          <w:sz w:val="23"/>
          <w:szCs w:val="23"/>
          <w:lang w:val="ru-RU"/>
        </w:rPr>
        <w:t xml:space="preserve"> </w:t>
      </w:r>
      <w:r w:rsidRPr="0049275A">
        <w:rPr>
          <w:rFonts w:cs="Times New Roman"/>
          <w:spacing w:val="-1"/>
          <w:sz w:val="23"/>
          <w:szCs w:val="23"/>
          <w:lang w:val="ru-RU"/>
        </w:rPr>
        <w:t>изменениями</w:t>
      </w:r>
      <w:r w:rsidRPr="0049275A">
        <w:rPr>
          <w:rFonts w:cs="Times New Roman"/>
          <w:spacing w:val="-2"/>
          <w:sz w:val="23"/>
          <w:szCs w:val="23"/>
          <w:lang w:val="ru-RU"/>
        </w:rPr>
        <w:t xml:space="preserve"> </w:t>
      </w:r>
      <w:r w:rsidRPr="0049275A">
        <w:rPr>
          <w:rFonts w:cs="Times New Roman"/>
          <w:spacing w:val="-1"/>
          <w:sz w:val="23"/>
          <w:szCs w:val="23"/>
          <w:lang w:val="ru-RU"/>
        </w:rPr>
        <w:t>объектов недвижимости,</w:t>
      </w:r>
      <w:r w:rsidRPr="0049275A">
        <w:rPr>
          <w:rFonts w:cs="Times New Roman"/>
          <w:spacing w:val="55"/>
          <w:sz w:val="23"/>
          <w:szCs w:val="23"/>
          <w:lang w:val="ru-RU"/>
        </w:rPr>
        <w:t xml:space="preserve"> </w:t>
      </w:r>
      <w:r w:rsidRPr="0049275A">
        <w:rPr>
          <w:rFonts w:cs="Times New Roman"/>
          <w:spacing w:val="-1"/>
          <w:sz w:val="23"/>
          <w:szCs w:val="23"/>
          <w:lang w:val="ru-RU"/>
        </w:rPr>
        <w:t>применение</w:t>
      </w:r>
      <w:r w:rsidRPr="0049275A">
        <w:rPr>
          <w:rFonts w:cs="Times New Roman"/>
          <w:spacing w:val="-4"/>
          <w:sz w:val="23"/>
          <w:szCs w:val="23"/>
          <w:lang w:val="ru-RU"/>
        </w:rPr>
        <w:t xml:space="preserve"> </w:t>
      </w:r>
      <w:r w:rsidRPr="0049275A">
        <w:rPr>
          <w:rFonts w:cs="Times New Roman"/>
          <w:sz w:val="23"/>
          <w:szCs w:val="23"/>
          <w:lang w:val="ru-RU"/>
        </w:rPr>
        <w:t>штрафных</w:t>
      </w:r>
      <w:r w:rsidRPr="0049275A">
        <w:rPr>
          <w:rFonts w:cs="Times New Roman"/>
          <w:spacing w:val="-3"/>
          <w:sz w:val="23"/>
          <w:szCs w:val="23"/>
          <w:lang w:val="ru-RU"/>
        </w:rPr>
        <w:t xml:space="preserve"> </w:t>
      </w:r>
      <w:r w:rsidRPr="0049275A">
        <w:rPr>
          <w:rFonts w:cs="Times New Roman"/>
          <w:sz w:val="23"/>
          <w:szCs w:val="23"/>
          <w:lang w:val="ru-RU"/>
        </w:rPr>
        <w:t>санкций</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3"/>
          <w:sz w:val="23"/>
          <w:szCs w:val="23"/>
          <w:lang w:val="ru-RU"/>
        </w:rPr>
        <w:t xml:space="preserve"> </w:t>
      </w:r>
      <w:r w:rsidRPr="0049275A">
        <w:rPr>
          <w:rFonts w:cs="Times New Roman"/>
          <w:spacing w:val="-2"/>
          <w:sz w:val="23"/>
          <w:szCs w:val="23"/>
          <w:lang w:val="ru-RU"/>
        </w:rPr>
        <w:t>случаях</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порядке,</w:t>
      </w:r>
      <w:r w:rsidRPr="0049275A">
        <w:rPr>
          <w:rFonts w:cs="Times New Roman"/>
          <w:spacing w:val="9"/>
          <w:sz w:val="23"/>
          <w:szCs w:val="23"/>
          <w:lang w:val="ru-RU"/>
        </w:rPr>
        <w:t xml:space="preserve"> </w:t>
      </w:r>
      <w:r w:rsidRPr="0049275A">
        <w:rPr>
          <w:rFonts w:cs="Times New Roman"/>
          <w:spacing w:val="-1"/>
          <w:sz w:val="23"/>
          <w:szCs w:val="23"/>
          <w:lang w:val="ru-RU"/>
        </w:rPr>
        <w:t>установленных</w:t>
      </w:r>
      <w:r w:rsidRPr="0049275A">
        <w:rPr>
          <w:rFonts w:cs="Times New Roman"/>
          <w:spacing w:val="-3"/>
          <w:sz w:val="23"/>
          <w:szCs w:val="23"/>
          <w:lang w:val="ru-RU"/>
        </w:rPr>
        <w:t xml:space="preserve"> </w:t>
      </w:r>
      <w:r w:rsidRPr="0049275A">
        <w:rPr>
          <w:rFonts w:cs="Times New Roman"/>
          <w:spacing w:val="-1"/>
          <w:sz w:val="23"/>
          <w:szCs w:val="23"/>
          <w:lang w:val="ru-RU"/>
        </w:rPr>
        <w:t>законодательством.</w:t>
      </w:r>
    </w:p>
    <w:p w:rsidR="00B6702F" w:rsidRPr="0049275A" w:rsidRDefault="00B6702F" w:rsidP="0049275A">
      <w:pPr>
        <w:pStyle w:val="a3"/>
        <w:numPr>
          <w:ilvl w:val="0"/>
          <w:numId w:val="99"/>
        </w:numPr>
        <w:tabs>
          <w:tab w:val="left" w:pos="426"/>
          <w:tab w:val="left" w:pos="851"/>
          <w:tab w:val="left" w:pos="113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Настоящие</w:t>
      </w:r>
      <w:r w:rsidRPr="0049275A">
        <w:rPr>
          <w:rFonts w:cs="Times New Roman"/>
          <w:spacing w:val="27"/>
          <w:sz w:val="23"/>
          <w:szCs w:val="23"/>
          <w:lang w:val="ru-RU"/>
        </w:rPr>
        <w:t xml:space="preserve"> </w:t>
      </w:r>
      <w:r w:rsidRPr="0049275A">
        <w:rPr>
          <w:rFonts w:cs="Times New Roman"/>
          <w:spacing w:val="-1"/>
          <w:sz w:val="23"/>
          <w:szCs w:val="23"/>
          <w:lang w:val="ru-RU"/>
        </w:rPr>
        <w:t>Правила</w:t>
      </w:r>
      <w:r w:rsidRPr="0049275A">
        <w:rPr>
          <w:rFonts w:cs="Times New Roman"/>
          <w:spacing w:val="27"/>
          <w:sz w:val="23"/>
          <w:szCs w:val="23"/>
          <w:lang w:val="ru-RU"/>
        </w:rPr>
        <w:t xml:space="preserve"> </w:t>
      </w:r>
      <w:r w:rsidRPr="0049275A">
        <w:rPr>
          <w:rFonts w:cs="Times New Roman"/>
          <w:spacing w:val="-1"/>
          <w:sz w:val="23"/>
          <w:szCs w:val="23"/>
          <w:lang w:val="ru-RU"/>
        </w:rPr>
        <w:t>применяются</w:t>
      </w:r>
      <w:r w:rsidRPr="0049275A">
        <w:rPr>
          <w:rFonts w:cs="Times New Roman"/>
          <w:spacing w:val="28"/>
          <w:sz w:val="23"/>
          <w:szCs w:val="23"/>
          <w:lang w:val="ru-RU"/>
        </w:rPr>
        <w:t xml:space="preserve"> </w:t>
      </w:r>
      <w:r w:rsidRPr="0049275A">
        <w:rPr>
          <w:rFonts w:cs="Times New Roman"/>
          <w:sz w:val="23"/>
          <w:szCs w:val="23"/>
          <w:lang w:val="ru-RU"/>
        </w:rPr>
        <w:t>наряду</w:t>
      </w:r>
      <w:r w:rsidRPr="0049275A">
        <w:rPr>
          <w:rFonts w:cs="Times New Roman"/>
          <w:spacing w:val="23"/>
          <w:sz w:val="23"/>
          <w:szCs w:val="23"/>
          <w:lang w:val="ru-RU"/>
        </w:rPr>
        <w:t xml:space="preserve"> </w:t>
      </w:r>
      <w:r w:rsidRPr="0049275A">
        <w:rPr>
          <w:rFonts w:cs="Times New Roman"/>
          <w:sz w:val="23"/>
          <w:szCs w:val="23"/>
          <w:lang w:val="ru-RU"/>
        </w:rPr>
        <w:t>с</w:t>
      </w:r>
      <w:r w:rsidRPr="0049275A">
        <w:rPr>
          <w:rFonts w:cs="Times New Roman"/>
          <w:spacing w:val="27"/>
          <w:sz w:val="23"/>
          <w:szCs w:val="23"/>
          <w:lang w:val="ru-RU"/>
        </w:rPr>
        <w:t xml:space="preserve"> </w:t>
      </w:r>
      <w:r w:rsidRPr="0049275A">
        <w:rPr>
          <w:rFonts w:cs="Times New Roman"/>
          <w:spacing w:val="-1"/>
          <w:sz w:val="23"/>
          <w:szCs w:val="23"/>
          <w:lang w:val="ru-RU"/>
        </w:rPr>
        <w:t>иными</w:t>
      </w:r>
      <w:r w:rsidRPr="0049275A">
        <w:rPr>
          <w:rFonts w:cs="Times New Roman"/>
          <w:spacing w:val="29"/>
          <w:sz w:val="23"/>
          <w:szCs w:val="23"/>
          <w:lang w:val="ru-RU"/>
        </w:rPr>
        <w:t xml:space="preserve"> </w:t>
      </w:r>
      <w:r w:rsidRPr="0049275A">
        <w:rPr>
          <w:rFonts w:cs="Times New Roman"/>
          <w:spacing w:val="-1"/>
          <w:sz w:val="23"/>
          <w:szCs w:val="23"/>
          <w:lang w:val="ru-RU"/>
        </w:rPr>
        <w:t>правовыми</w:t>
      </w:r>
      <w:r w:rsidRPr="0049275A">
        <w:rPr>
          <w:rFonts w:cs="Times New Roman"/>
          <w:spacing w:val="29"/>
          <w:sz w:val="23"/>
          <w:szCs w:val="23"/>
          <w:lang w:val="ru-RU"/>
        </w:rPr>
        <w:t xml:space="preserve"> </w:t>
      </w:r>
      <w:r w:rsidRPr="0049275A">
        <w:rPr>
          <w:rFonts w:cs="Times New Roman"/>
          <w:spacing w:val="-1"/>
          <w:sz w:val="23"/>
          <w:szCs w:val="23"/>
          <w:lang w:val="ru-RU"/>
        </w:rPr>
        <w:t>актами</w:t>
      </w:r>
      <w:r w:rsidRPr="0049275A">
        <w:rPr>
          <w:rFonts w:cs="Times New Roman"/>
          <w:spacing w:val="24"/>
          <w:sz w:val="23"/>
          <w:szCs w:val="23"/>
          <w:lang w:val="ru-RU"/>
        </w:rPr>
        <w:t xml:space="preserve"> </w:t>
      </w:r>
      <w:r w:rsidRPr="0049275A">
        <w:rPr>
          <w:rFonts w:cs="Times New Roman"/>
          <w:sz w:val="23"/>
          <w:szCs w:val="23"/>
          <w:lang w:val="ru-RU"/>
        </w:rPr>
        <w:t>органов</w:t>
      </w:r>
      <w:r w:rsidRPr="0049275A">
        <w:rPr>
          <w:rFonts w:cs="Times New Roman"/>
          <w:spacing w:val="51"/>
          <w:sz w:val="23"/>
          <w:szCs w:val="23"/>
          <w:lang w:val="ru-RU"/>
        </w:rPr>
        <w:t xml:space="preserve"> </w:t>
      </w:r>
      <w:r w:rsidRPr="0049275A">
        <w:rPr>
          <w:rFonts w:cs="Times New Roman"/>
          <w:spacing w:val="-1"/>
          <w:sz w:val="23"/>
          <w:szCs w:val="23"/>
          <w:lang w:val="ru-RU"/>
        </w:rPr>
        <w:t>местного</w:t>
      </w:r>
      <w:r w:rsidRPr="0049275A">
        <w:rPr>
          <w:rFonts w:cs="Times New Roman"/>
          <w:spacing w:val="4"/>
          <w:sz w:val="23"/>
          <w:szCs w:val="23"/>
          <w:lang w:val="ru-RU"/>
        </w:rPr>
        <w:t xml:space="preserve"> </w:t>
      </w:r>
      <w:r w:rsidRPr="0049275A">
        <w:rPr>
          <w:rFonts w:cs="Times New Roman"/>
          <w:spacing w:val="-1"/>
          <w:sz w:val="23"/>
          <w:szCs w:val="23"/>
          <w:lang w:val="ru-RU"/>
        </w:rPr>
        <w:t>самоуправления</w:t>
      </w:r>
      <w:r w:rsidRPr="0049275A">
        <w:rPr>
          <w:rFonts w:cs="Times New Roman"/>
          <w:spacing w:val="59"/>
          <w:sz w:val="23"/>
          <w:szCs w:val="23"/>
          <w:lang w:val="ru-RU"/>
        </w:rPr>
        <w:t xml:space="preserve"> </w:t>
      </w:r>
      <w:r w:rsidRPr="0049275A">
        <w:rPr>
          <w:rFonts w:cs="Times New Roman"/>
          <w:spacing w:val="-1"/>
          <w:sz w:val="23"/>
          <w:szCs w:val="23"/>
          <w:lang w:val="ru-RU"/>
        </w:rPr>
        <w:t>Абадзехского</w:t>
      </w:r>
      <w:r w:rsidRPr="0049275A">
        <w:rPr>
          <w:rFonts w:cs="Times New Roman"/>
          <w:spacing w:val="6"/>
          <w:sz w:val="23"/>
          <w:szCs w:val="23"/>
          <w:lang w:val="ru-RU"/>
        </w:rPr>
        <w:t xml:space="preserve"> </w:t>
      </w:r>
      <w:r w:rsidRPr="0049275A">
        <w:rPr>
          <w:rFonts w:cs="Times New Roman"/>
          <w:spacing w:val="-1"/>
          <w:sz w:val="23"/>
          <w:szCs w:val="23"/>
          <w:lang w:val="ru-RU"/>
        </w:rPr>
        <w:t>сельского</w:t>
      </w:r>
      <w:r w:rsidRPr="0049275A">
        <w:rPr>
          <w:rFonts w:cs="Times New Roman"/>
          <w:spacing w:val="59"/>
          <w:sz w:val="23"/>
          <w:szCs w:val="23"/>
          <w:lang w:val="ru-RU"/>
        </w:rPr>
        <w:t xml:space="preserve"> </w:t>
      </w:r>
      <w:r w:rsidRPr="0049275A">
        <w:rPr>
          <w:rFonts w:cs="Times New Roman"/>
          <w:spacing w:val="-1"/>
          <w:sz w:val="23"/>
          <w:szCs w:val="23"/>
          <w:lang w:val="ru-RU"/>
        </w:rPr>
        <w:t>поселения,</w:t>
      </w:r>
      <w:r w:rsidRPr="0049275A">
        <w:rPr>
          <w:rFonts w:cs="Times New Roman"/>
          <w:spacing w:val="57"/>
          <w:sz w:val="23"/>
          <w:szCs w:val="23"/>
          <w:lang w:val="ru-RU"/>
        </w:rPr>
        <w:t xml:space="preserve"> </w:t>
      </w:r>
      <w:r w:rsidRPr="0049275A">
        <w:rPr>
          <w:rFonts w:cs="Times New Roman"/>
          <w:spacing w:val="-1"/>
          <w:sz w:val="23"/>
          <w:szCs w:val="23"/>
          <w:lang w:val="ru-RU"/>
        </w:rPr>
        <w:t>государственными</w:t>
      </w:r>
      <w:r w:rsidRPr="0049275A">
        <w:rPr>
          <w:rFonts w:cs="Times New Roman"/>
          <w:spacing w:val="53"/>
          <w:sz w:val="23"/>
          <w:szCs w:val="23"/>
          <w:lang w:val="ru-RU"/>
        </w:rPr>
        <w:t xml:space="preserve"> </w:t>
      </w:r>
      <w:r w:rsidRPr="0049275A">
        <w:rPr>
          <w:rFonts w:cs="Times New Roman"/>
          <w:spacing w:val="-1"/>
          <w:sz w:val="23"/>
          <w:szCs w:val="23"/>
          <w:lang w:val="ru-RU"/>
        </w:rPr>
        <w:t>нормативами,</w:t>
      </w:r>
      <w:r w:rsidRPr="0049275A">
        <w:rPr>
          <w:rFonts w:cs="Times New Roman"/>
          <w:spacing w:val="23"/>
          <w:sz w:val="23"/>
          <w:szCs w:val="23"/>
          <w:lang w:val="ru-RU"/>
        </w:rPr>
        <w:t xml:space="preserve"> </w:t>
      </w:r>
      <w:r w:rsidRPr="0049275A">
        <w:rPr>
          <w:rFonts w:cs="Times New Roman"/>
          <w:spacing w:val="-1"/>
          <w:sz w:val="23"/>
          <w:szCs w:val="23"/>
          <w:lang w:val="ru-RU"/>
        </w:rPr>
        <w:t>правилами,</w:t>
      </w:r>
      <w:r w:rsidRPr="0049275A">
        <w:rPr>
          <w:rFonts w:cs="Times New Roman"/>
          <w:spacing w:val="28"/>
          <w:sz w:val="23"/>
          <w:szCs w:val="23"/>
          <w:lang w:val="ru-RU"/>
        </w:rPr>
        <w:t xml:space="preserve"> </w:t>
      </w:r>
      <w:r w:rsidRPr="0049275A">
        <w:rPr>
          <w:rFonts w:cs="Times New Roman"/>
          <w:spacing w:val="-1"/>
          <w:sz w:val="23"/>
          <w:szCs w:val="23"/>
          <w:lang w:val="ru-RU"/>
        </w:rPr>
        <w:t>стандартами,</w:t>
      </w:r>
      <w:r w:rsidRPr="0049275A">
        <w:rPr>
          <w:rFonts w:cs="Times New Roman"/>
          <w:spacing w:val="28"/>
          <w:sz w:val="23"/>
          <w:szCs w:val="23"/>
          <w:lang w:val="ru-RU"/>
        </w:rPr>
        <w:t xml:space="preserve"> </w:t>
      </w:r>
      <w:r w:rsidRPr="0049275A">
        <w:rPr>
          <w:rFonts w:cs="Times New Roman"/>
          <w:spacing w:val="-1"/>
          <w:sz w:val="23"/>
          <w:szCs w:val="23"/>
          <w:lang w:val="ru-RU"/>
        </w:rPr>
        <w:t>техническими</w:t>
      </w:r>
      <w:r w:rsidRPr="0049275A">
        <w:rPr>
          <w:rFonts w:cs="Times New Roman"/>
          <w:spacing w:val="27"/>
          <w:sz w:val="23"/>
          <w:szCs w:val="23"/>
          <w:lang w:val="ru-RU"/>
        </w:rPr>
        <w:t xml:space="preserve"> </w:t>
      </w:r>
      <w:r w:rsidRPr="0049275A">
        <w:rPr>
          <w:rFonts w:cs="Times New Roman"/>
          <w:spacing w:val="-1"/>
          <w:sz w:val="23"/>
          <w:szCs w:val="23"/>
          <w:lang w:val="ru-RU"/>
        </w:rPr>
        <w:t>регламентами</w:t>
      </w:r>
      <w:r w:rsidRPr="0049275A">
        <w:rPr>
          <w:rFonts w:cs="Times New Roman"/>
          <w:spacing w:val="22"/>
          <w:sz w:val="23"/>
          <w:szCs w:val="23"/>
          <w:lang w:val="ru-RU"/>
        </w:rPr>
        <w:t xml:space="preserve"> </w:t>
      </w:r>
      <w:r w:rsidRPr="0049275A">
        <w:rPr>
          <w:rFonts w:cs="Times New Roman"/>
          <w:sz w:val="23"/>
          <w:szCs w:val="23"/>
          <w:lang w:val="ru-RU"/>
        </w:rPr>
        <w:t>и</w:t>
      </w:r>
      <w:r w:rsidRPr="0049275A">
        <w:rPr>
          <w:rFonts w:cs="Times New Roman"/>
          <w:spacing w:val="22"/>
          <w:sz w:val="23"/>
          <w:szCs w:val="23"/>
          <w:lang w:val="ru-RU"/>
        </w:rPr>
        <w:t xml:space="preserve"> </w:t>
      </w:r>
      <w:r w:rsidRPr="0049275A">
        <w:rPr>
          <w:rFonts w:cs="Times New Roman"/>
          <w:spacing w:val="-1"/>
          <w:sz w:val="23"/>
          <w:szCs w:val="23"/>
          <w:lang w:val="ru-RU"/>
        </w:rPr>
        <w:t>иными</w:t>
      </w:r>
      <w:r w:rsidRPr="0049275A">
        <w:rPr>
          <w:rFonts w:cs="Times New Roman"/>
          <w:spacing w:val="17"/>
          <w:sz w:val="23"/>
          <w:szCs w:val="23"/>
          <w:lang w:val="ru-RU"/>
        </w:rPr>
        <w:t xml:space="preserve"> </w:t>
      </w:r>
      <w:r w:rsidRPr="0049275A">
        <w:rPr>
          <w:rFonts w:cs="Times New Roman"/>
          <w:spacing w:val="-1"/>
          <w:sz w:val="23"/>
          <w:szCs w:val="23"/>
          <w:lang w:val="ru-RU"/>
        </w:rPr>
        <w:t>обязательными</w:t>
      </w:r>
      <w:r w:rsidRPr="0049275A">
        <w:rPr>
          <w:rFonts w:cs="Times New Roman"/>
          <w:spacing w:val="83"/>
          <w:sz w:val="23"/>
          <w:szCs w:val="23"/>
          <w:lang w:val="ru-RU"/>
        </w:rPr>
        <w:t xml:space="preserve"> </w:t>
      </w:r>
      <w:r w:rsidRPr="0049275A">
        <w:rPr>
          <w:rFonts w:cs="Times New Roman"/>
          <w:spacing w:val="-1"/>
          <w:sz w:val="23"/>
          <w:szCs w:val="23"/>
          <w:lang w:val="ru-RU"/>
        </w:rPr>
        <w:t>требованиями,</w:t>
      </w:r>
      <w:r w:rsidRPr="0049275A">
        <w:rPr>
          <w:rFonts w:cs="Times New Roman"/>
          <w:spacing w:val="11"/>
          <w:sz w:val="23"/>
          <w:szCs w:val="23"/>
          <w:lang w:val="ru-RU"/>
        </w:rPr>
        <w:t xml:space="preserve"> </w:t>
      </w:r>
      <w:r w:rsidRPr="0049275A">
        <w:rPr>
          <w:rFonts w:cs="Times New Roman"/>
          <w:spacing w:val="-1"/>
          <w:sz w:val="23"/>
          <w:szCs w:val="23"/>
          <w:lang w:val="ru-RU"/>
        </w:rPr>
        <w:lastRenderedPageBreak/>
        <w:t>установленными</w:t>
      </w:r>
      <w:r w:rsidRPr="0049275A">
        <w:rPr>
          <w:rFonts w:cs="Times New Roman"/>
          <w:spacing w:val="10"/>
          <w:sz w:val="23"/>
          <w:szCs w:val="23"/>
          <w:lang w:val="ru-RU"/>
        </w:rPr>
        <w:t xml:space="preserve"> </w:t>
      </w:r>
      <w:r w:rsidRPr="0049275A">
        <w:rPr>
          <w:rFonts w:cs="Times New Roman"/>
          <w:sz w:val="23"/>
          <w:szCs w:val="23"/>
          <w:lang w:val="ru-RU"/>
        </w:rPr>
        <w:t>в</w:t>
      </w:r>
      <w:r w:rsidRPr="0049275A">
        <w:rPr>
          <w:rFonts w:cs="Times New Roman"/>
          <w:spacing w:val="11"/>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5"/>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1"/>
          <w:sz w:val="23"/>
          <w:szCs w:val="23"/>
          <w:lang w:val="ru-RU"/>
        </w:rPr>
        <w:t>законодательством</w:t>
      </w:r>
      <w:r w:rsidRPr="0049275A">
        <w:rPr>
          <w:rFonts w:cs="Times New Roman"/>
          <w:spacing w:val="6"/>
          <w:sz w:val="23"/>
          <w:szCs w:val="23"/>
          <w:lang w:val="ru-RU"/>
        </w:rPr>
        <w:t xml:space="preserve"> </w:t>
      </w:r>
      <w:r w:rsidRPr="0049275A">
        <w:rPr>
          <w:rFonts w:cs="Times New Roman"/>
          <w:sz w:val="23"/>
          <w:szCs w:val="23"/>
          <w:lang w:val="ru-RU"/>
        </w:rPr>
        <w:t>в</w:t>
      </w:r>
      <w:r w:rsidRPr="0049275A">
        <w:rPr>
          <w:rFonts w:cs="Times New Roman"/>
          <w:spacing w:val="11"/>
          <w:sz w:val="23"/>
          <w:szCs w:val="23"/>
          <w:lang w:val="ru-RU"/>
        </w:rPr>
        <w:t xml:space="preserve"> </w:t>
      </w:r>
      <w:r w:rsidRPr="0049275A">
        <w:rPr>
          <w:rFonts w:cs="Times New Roman"/>
          <w:spacing w:val="-1"/>
          <w:sz w:val="23"/>
          <w:szCs w:val="23"/>
          <w:lang w:val="ru-RU"/>
        </w:rPr>
        <w:t>целях</w:t>
      </w:r>
      <w:r w:rsidRPr="0049275A">
        <w:rPr>
          <w:rFonts w:cs="Times New Roman"/>
          <w:spacing w:val="9"/>
          <w:sz w:val="23"/>
          <w:szCs w:val="23"/>
          <w:lang w:val="ru-RU"/>
        </w:rPr>
        <w:t xml:space="preserve"> </w:t>
      </w:r>
      <w:r w:rsidRPr="0049275A">
        <w:rPr>
          <w:rFonts w:cs="Times New Roman"/>
          <w:spacing w:val="-1"/>
          <w:sz w:val="23"/>
          <w:szCs w:val="23"/>
          <w:lang w:val="ru-RU"/>
        </w:rPr>
        <w:t>обеспечения</w:t>
      </w:r>
      <w:r w:rsidRPr="0049275A">
        <w:rPr>
          <w:rFonts w:cs="Times New Roman"/>
          <w:spacing w:val="69"/>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5"/>
          <w:sz w:val="23"/>
          <w:szCs w:val="23"/>
          <w:lang w:val="ru-RU"/>
        </w:rPr>
        <w:t xml:space="preserve"> </w:t>
      </w:r>
      <w:r w:rsidRPr="0049275A">
        <w:rPr>
          <w:rFonts w:cs="Times New Roman"/>
          <w:spacing w:val="-1"/>
          <w:sz w:val="23"/>
          <w:szCs w:val="23"/>
          <w:lang w:val="ru-RU"/>
        </w:rPr>
        <w:t>жизни</w:t>
      </w:r>
      <w:r w:rsidRPr="0049275A">
        <w:rPr>
          <w:rFonts w:cs="Times New Roman"/>
          <w:spacing w:val="24"/>
          <w:sz w:val="23"/>
          <w:szCs w:val="23"/>
          <w:lang w:val="ru-RU"/>
        </w:rPr>
        <w:t xml:space="preserve"> </w:t>
      </w:r>
      <w:r w:rsidRPr="0049275A">
        <w:rPr>
          <w:rFonts w:cs="Times New Roman"/>
          <w:sz w:val="23"/>
          <w:szCs w:val="23"/>
          <w:lang w:val="ru-RU"/>
        </w:rPr>
        <w:t>и</w:t>
      </w:r>
      <w:r w:rsidRPr="0049275A">
        <w:rPr>
          <w:rFonts w:cs="Times New Roman"/>
          <w:spacing w:val="24"/>
          <w:sz w:val="23"/>
          <w:szCs w:val="23"/>
          <w:lang w:val="ru-RU"/>
        </w:rPr>
        <w:t xml:space="preserve"> </w:t>
      </w:r>
      <w:r w:rsidRPr="0049275A">
        <w:rPr>
          <w:rFonts w:cs="Times New Roman"/>
          <w:spacing w:val="-1"/>
          <w:sz w:val="23"/>
          <w:szCs w:val="23"/>
          <w:lang w:val="ru-RU"/>
        </w:rPr>
        <w:t>здоровья</w:t>
      </w:r>
      <w:r w:rsidRPr="0049275A">
        <w:rPr>
          <w:rFonts w:cs="Times New Roman"/>
          <w:spacing w:val="23"/>
          <w:sz w:val="23"/>
          <w:szCs w:val="23"/>
          <w:lang w:val="ru-RU"/>
        </w:rPr>
        <w:t xml:space="preserve"> </w:t>
      </w:r>
      <w:r w:rsidRPr="0049275A">
        <w:rPr>
          <w:rFonts w:cs="Times New Roman"/>
          <w:spacing w:val="-1"/>
          <w:sz w:val="23"/>
          <w:szCs w:val="23"/>
          <w:lang w:val="ru-RU"/>
        </w:rPr>
        <w:t>людей,</w:t>
      </w:r>
      <w:r w:rsidRPr="0049275A">
        <w:rPr>
          <w:rFonts w:cs="Times New Roman"/>
          <w:spacing w:val="30"/>
          <w:sz w:val="23"/>
          <w:szCs w:val="23"/>
          <w:lang w:val="ru-RU"/>
        </w:rPr>
        <w:t xml:space="preserve"> </w:t>
      </w:r>
      <w:r w:rsidRPr="0049275A">
        <w:rPr>
          <w:rFonts w:cs="Times New Roman"/>
          <w:spacing w:val="-1"/>
          <w:sz w:val="23"/>
          <w:szCs w:val="23"/>
          <w:lang w:val="ru-RU"/>
        </w:rPr>
        <w:t>надежности</w:t>
      </w:r>
      <w:r w:rsidRPr="0049275A">
        <w:rPr>
          <w:rFonts w:cs="Times New Roman"/>
          <w:spacing w:val="25"/>
          <w:sz w:val="23"/>
          <w:szCs w:val="23"/>
          <w:lang w:val="ru-RU"/>
        </w:rPr>
        <w:t xml:space="preserve"> </w:t>
      </w:r>
      <w:r w:rsidRPr="0049275A">
        <w:rPr>
          <w:rFonts w:cs="Times New Roman"/>
          <w:sz w:val="23"/>
          <w:szCs w:val="23"/>
          <w:lang w:val="ru-RU"/>
        </w:rPr>
        <w:t>и</w:t>
      </w:r>
      <w:r w:rsidRPr="0049275A">
        <w:rPr>
          <w:rFonts w:cs="Times New Roman"/>
          <w:spacing w:val="24"/>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4"/>
          <w:sz w:val="23"/>
          <w:szCs w:val="23"/>
          <w:lang w:val="ru-RU"/>
        </w:rPr>
        <w:t xml:space="preserve"> </w:t>
      </w:r>
      <w:r w:rsidRPr="0049275A">
        <w:rPr>
          <w:rFonts w:cs="Times New Roman"/>
          <w:spacing w:val="-1"/>
          <w:sz w:val="23"/>
          <w:szCs w:val="23"/>
          <w:lang w:val="ru-RU"/>
        </w:rPr>
        <w:t>зданий,</w:t>
      </w:r>
      <w:r w:rsidRPr="0049275A">
        <w:rPr>
          <w:rFonts w:cs="Times New Roman"/>
          <w:spacing w:val="26"/>
          <w:sz w:val="23"/>
          <w:szCs w:val="23"/>
          <w:lang w:val="ru-RU"/>
        </w:rPr>
        <w:t xml:space="preserve"> </w:t>
      </w:r>
      <w:r w:rsidRPr="0049275A">
        <w:rPr>
          <w:rFonts w:cs="Times New Roman"/>
          <w:spacing w:val="-1"/>
          <w:sz w:val="23"/>
          <w:szCs w:val="23"/>
          <w:lang w:val="ru-RU"/>
        </w:rPr>
        <w:t>строений</w:t>
      </w:r>
      <w:r w:rsidRPr="0049275A">
        <w:rPr>
          <w:rFonts w:cs="Times New Roman"/>
          <w:spacing w:val="20"/>
          <w:sz w:val="23"/>
          <w:szCs w:val="23"/>
          <w:lang w:val="ru-RU"/>
        </w:rPr>
        <w:t xml:space="preserve"> </w:t>
      </w:r>
      <w:r w:rsidRPr="0049275A">
        <w:rPr>
          <w:rFonts w:cs="Times New Roman"/>
          <w:sz w:val="23"/>
          <w:szCs w:val="23"/>
          <w:lang w:val="ru-RU"/>
        </w:rPr>
        <w:t>и</w:t>
      </w:r>
      <w:r w:rsidRPr="0049275A">
        <w:rPr>
          <w:rFonts w:cs="Times New Roman"/>
          <w:spacing w:val="43"/>
          <w:sz w:val="23"/>
          <w:szCs w:val="23"/>
          <w:lang w:val="ru-RU"/>
        </w:rPr>
        <w:t xml:space="preserve"> </w:t>
      </w:r>
      <w:r w:rsidRPr="0049275A">
        <w:rPr>
          <w:rFonts w:cs="Times New Roman"/>
          <w:spacing w:val="-1"/>
          <w:sz w:val="23"/>
          <w:szCs w:val="23"/>
          <w:lang w:val="ru-RU"/>
        </w:rPr>
        <w:t>сооружений,</w:t>
      </w:r>
      <w:r w:rsidRPr="0049275A">
        <w:rPr>
          <w:rFonts w:cs="Times New Roman"/>
          <w:spacing w:val="57"/>
          <w:sz w:val="23"/>
          <w:szCs w:val="23"/>
          <w:lang w:val="ru-RU"/>
        </w:rPr>
        <w:t xml:space="preserve"> </w:t>
      </w:r>
      <w:r w:rsidRPr="0049275A">
        <w:rPr>
          <w:rFonts w:cs="Times New Roman"/>
          <w:spacing w:val="-1"/>
          <w:sz w:val="23"/>
          <w:szCs w:val="23"/>
          <w:lang w:val="ru-RU"/>
        </w:rPr>
        <w:t>сохранения</w:t>
      </w:r>
      <w:r w:rsidRPr="0049275A">
        <w:rPr>
          <w:rFonts w:cs="Times New Roman"/>
          <w:spacing w:val="50"/>
          <w:sz w:val="23"/>
          <w:szCs w:val="23"/>
          <w:lang w:val="ru-RU"/>
        </w:rPr>
        <w:t xml:space="preserve"> </w:t>
      </w:r>
      <w:r w:rsidRPr="0049275A">
        <w:rPr>
          <w:rFonts w:cs="Times New Roman"/>
          <w:spacing w:val="-1"/>
          <w:sz w:val="23"/>
          <w:szCs w:val="23"/>
          <w:lang w:val="ru-RU"/>
        </w:rPr>
        <w:t>окружающей</w:t>
      </w:r>
      <w:r w:rsidRPr="0049275A">
        <w:rPr>
          <w:rFonts w:cs="Times New Roman"/>
          <w:spacing w:val="55"/>
          <w:sz w:val="23"/>
          <w:szCs w:val="23"/>
          <w:lang w:val="ru-RU"/>
        </w:rPr>
        <w:t xml:space="preserve"> </w:t>
      </w:r>
      <w:r w:rsidRPr="0049275A">
        <w:rPr>
          <w:rFonts w:cs="Times New Roman"/>
          <w:sz w:val="23"/>
          <w:szCs w:val="23"/>
          <w:lang w:val="ru-RU"/>
        </w:rPr>
        <w:t>природной</w:t>
      </w:r>
      <w:r w:rsidRPr="0049275A">
        <w:rPr>
          <w:rFonts w:cs="Times New Roman"/>
          <w:spacing w:val="51"/>
          <w:sz w:val="23"/>
          <w:szCs w:val="23"/>
          <w:lang w:val="ru-RU"/>
        </w:rPr>
        <w:t xml:space="preserve"> </w:t>
      </w:r>
      <w:r w:rsidRPr="0049275A">
        <w:rPr>
          <w:rFonts w:cs="Times New Roman"/>
          <w:spacing w:val="-1"/>
          <w:sz w:val="23"/>
          <w:szCs w:val="23"/>
          <w:lang w:val="ru-RU"/>
        </w:rPr>
        <w:t>среды</w:t>
      </w:r>
      <w:r w:rsidRPr="0049275A">
        <w:rPr>
          <w:rFonts w:cs="Times New Roman"/>
          <w:spacing w:val="52"/>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1"/>
          <w:sz w:val="23"/>
          <w:szCs w:val="23"/>
          <w:lang w:val="ru-RU"/>
        </w:rPr>
        <w:t>объектов</w:t>
      </w:r>
      <w:r w:rsidRPr="0049275A">
        <w:rPr>
          <w:rFonts w:cs="Times New Roman"/>
          <w:spacing w:val="52"/>
          <w:sz w:val="23"/>
          <w:szCs w:val="23"/>
          <w:lang w:val="ru-RU"/>
        </w:rPr>
        <w:t xml:space="preserve"> </w:t>
      </w:r>
      <w:r w:rsidRPr="0049275A">
        <w:rPr>
          <w:rFonts w:cs="Times New Roman"/>
          <w:spacing w:val="-1"/>
          <w:sz w:val="23"/>
          <w:szCs w:val="23"/>
          <w:lang w:val="ru-RU"/>
        </w:rPr>
        <w:t>культурного</w:t>
      </w:r>
      <w:r w:rsidRPr="0049275A">
        <w:rPr>
          <w:rFonts w:cs="Times New Roman"/>
          <w:spacing w:val="54"/>
          <w:sz w:val="23"/>
          <w:szCs w:val="23"/>
          <w:lang w:val="ru-RU"/>
        </w:rPr>
        <w:t xml:space="preserve"> </w:t>
      </w:r>
      <w:r w:rsidRPr="0049275A">
        <w:rPr>
          <w:rFonts w:cs="Times New Roman"/>
          <w:spacing w:val="-1"/>
          <w:sz w:val="23"/>
          <w:szCs w:val="23"/>
          <w:lang w:val="ru-RU"/>
        </w:rPr>
        <w:t>наследия;</w:t>
      </w:r>
      <w:r w:rsidRPr="0049275A">
        <w:rPr>
          <w:rFonts w:cs="Times New Roman"/>
          <w:spacing w:val="29"/>
          <w:sz w:val="23"/>
          <w:szCs w:val="23"/>
          <w:lang w:val="ru-RU"/>
        </w:rPr>
        <w:t xml:space="preserve"> </w:t>
      </w:r>
      <w:r w:rsidRPr="0049275A">
        <w:rPr>
          <w:rFonts w:cs="Times New Roman"/>
          <w:spacing w:val="-1"/>
          <w:sz w:val="23"/>
          <w:szCs w:val="23"/>
          <w:lang w:val="ru-RU"/>
        </w:rPr>
        <w:t>иными</w:t>
      </w:r>
      <w:r w:rsidRPr="0049275A">
        <w:rPr>
          <w:rFonts w:cs="Times New Roman"/>
          <w:spacing w:val="3"/>
          <w:sz w:val="23"/>
          <w:szCs w:val="23"/>
          <w:lang w:val="ru-RU"/>
        </w:rPr>
        <w:t xml:space="preserve"> </w:t>
      </w:r>
      <w:r w:rsidRPr="0049275A">
        <w:rPr>
          <w:rFonts w:cs="Times New Roman"/>
          <w:spacing w:val="-1"/>
          <w:sz w:val="23"/>
          <w:szCs w:val="23"/>
          <w:lang w:val="ru-RU"/>
        </w:rPr>
        <w:t>правовыми</w:t>
      </w:r>
      <w:r w:rsidRPr="0049275A">
        <w:rPr>
          <w:rFonts w:cs="Times New Roman"/>
          <w:spacing w:val="3"/>
          <w:sz w:val="23"/>
          <w:szCs w:val="23"/>
          <w:lang w:val="ru-RU"/>
        </w:rPr>
        <w:t xml:space="preserve"> </w:t>
      </w:r>
      <w:r w:rsidRPr="0049275A">
        <w:rPr>
          <w:rFonts w:cs="Times New Roman"/>
          <w:spacing w:val="-1"/>
          <w:sz w:val="23"/>
          <w:szCs w:val="23"/>
          <w:lang w:val="ru-RU"/>
        </w:rPr>
        <w:t>актами</w:t>
      </w:r>
      <w:r w:rsidRPr="0049275A">
        <w:rPr>
          <w:rFonts w:cs="Times New Roman"/>
          <w:spacing w:val="-2"/>
          <w:sz w:val="23"/>
          <w:szCs w:val="23"/>
          <w:lang w:val="ru-RU"/>
        </w:rPr>
        <w:t xml:space="preserve"> </w:t>
      </w:r>
      <w:r w:rsidRPr="0049275A">
        <w:rPr>
          <w:rFonts w:cs="Times New Roman"/>
          <w:spacing w:val="-1"/>
          <w:sz w:val="23"/>
          <w:szCs w:val="23"/>
          <w:lang w:val="ru-RU"/>
        </w:rPr>
        <w:t>Абадзехского</w:t>
      </w:r>
      <w:r w:rsidRPr="0049275A">
        <w:rPr>
          <w:rFonts w:cs="Times New Roman"/>
          <w:spacing w:val="4"/>
          <w:sz w:val="23"/>
          <w:szCs w:val="23"/>
          <w:lang w:val="ru-RU"/>
        </w:rPr>
        <w:t xml:space="preserve"> </w:t>
      </w:r>
      <w:r w:rsidRPr="0049275A">
        <w:rPr>
          <w:rFonts w:cs="Times New Roman"/>
          <w:spacing w:val="-1"/>
          <w:sz w:val="23"/>
          <w:szCs w:val="23"/>
          <w:lang w:val="ru-RU"/>
        </w:rPr>
        <w:t>сельского</w:t>
      </w:r>
      <w:r w:rsidRPr="0049275A">
        <w:rPr>
          <w:rFonts w:cs="Times New Roman"/>
          <w:spacing w:val="2"/>
          <w:sz w:val="23"/>
          <w:szCs w:val="23"/>
          <w:lang w:val="ru-RU"/>
        </w:rPr>
        <w:t xml:space="preserve"> </w:t>
      </w:r>
      <w:r w:rsidRPr="0049275A">
        <w:rPr>
          <w:rFonts w:cs="Times New Roman"/>
          <w:spacing w:val="-1"/>
          <w:sz w:val="23"/>
          <w:szCs w:val="23"/>
          <w:lang w:val="ru-RU"/>
        </w:rPr>
        <w:t>поселения</w:t>
      </w:r>
      <w:r w:rsidRPr="0049275A">
        <w:rPr>
          <w:rFonts w:cs="Times New Roman"/>
          <w:spacing w:val="2"/>
          <w:sz w:val="23"/>
          <w:szCs w:val="23"/>
          <w:lang w:val="ru-RU"/>
        </w:rPr>
        <w:t xml:space="preserve"> </w:t>
      </w:r>
      <w:r w:rsidRPr="0049275A">
        <w:rPr>
          <w:rFonts w:cs="Times New Roman"/>
          <w:spacing w:val="-2"/>
          <w:sz w:val="23"/>
          <w:szCs w:val="23"/>
          <w:lang w:val="ru-RU"/>
        </w:rPr>
        <w:t>по</w:t>
      </w:r>
      <w:r w:rsidRPr="0049275A">
        <w:rPr>
          <w:rFonts w:cs="Times New Roman"/>
          <w:spacing w:val="2"/>
          <w:sz w:val="23"/>
          <w:szCs w:val="23"/>
          <w:lang w:val="ru-RU"/>
        </w:rPr>
        <w:t xml:space="preserve"> </w:t>
      </w:r>
      <w:r w:rsidRPr="0049275A">
        <w:rPr>
          <w:rFonts w:cs="Times New Roman"/>
          <w:spacing w:val="-1"/>
          <w:sz w:val="23"/>
          <w:szCs w:val="23"/>
          <w:lang w:val="ru-RU"/>
        </w:rPr>
        <w:t>вопросам регулирования</w:t>
      </w:r>
      <w:r w:rsidRPr="0049275A">
        <w:rPr>
          <w:rFonts w:cs="Times New Roman"/>
          <w:spacing w:val="85"/>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38"/>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застройки.</w:t>
      </w:r>
      <w:r w:rsidRPr="0049275A">
        <w:rPr>
          <w:rFonts w:cs="Times New Roman"/>
          <w:spacing w:val="40"/>
          <w:sz w:val="23"/>
          <w:szCs w:val="23"/>
          <w:lang w:val="ru-RU"/>
        </w:rPr>
        <w:t xml:space="preserve"> </w:t>
      </w:r>
      <w:r w:rsidRPr="0049275A">
        <w:rPr>
          <w:rFonts w:cs="Times New Roman"/>
          <w:spacing w:val="-1"/>
          <w:sz w:val="23"/>
          <w:szCs w:val="23"/>
          <w:lang w:val="ru-RU"/>
        </w:rPr>
        <w:t>Указанные</w:t>
      </w:r>
      <w:r w:rsidRPr="0049275A">
        <w:rPr>
          <w:rFonts w:cs="Times New Roman"/>
          <w:spacing w:val="32"/>
          <w:sz w:val="23"/>
          <w:szCs w:val="23"/>
          <w:lang w:val="ru-RU"/>
        </w:rPr>
        <w:t xml:space="preserve"> </w:t>
      </w:r>
      <w:r w:rsidRPr="0049275A">
        <w:rPr>
          <w:rFonts w:cs="Times New Roman"/>
          <w:spacing w:val="-1"/>
          <w:sz w:val="23"/>
          <w:szCs w:val="23"/>
          <w:lang w:val="ru-RU"/>
        </w:rPr>
        <w:t>муниципальные</w:t>
      </w:r>
      <w:r w:rsidRPr="0049275A">
        <w:rPr>
          <w:rFonts w:cs="Times New Roman"/>
          <w:spacing w:val="37"/>
          <w:sz w:val="23"/>
          <w:szCs w:val="23"/>
          <w:lang w:val="ru-RU"/>
        </w:rPr>
        <w:t xml:space="preserve"> </w:t>
      </w:r>
      <w:r w:rsidRPr="0049275A">
        <w:rPr>
          <w:rFonts w:cs="Times New Roman"/>
          <w:spacing w:val="-1"/>
          <w:sz w:val="23"/>
          <w:szCs w:val="23"/>
          <w:lang w:val="ru-RU"/>
        </w:rPr>
        <w:t>правовые</w:t>
      </w:r>
      <w:r w:rsidRPr="0049275A">
        <w:rPr>
          <w:rFonts w:cs="Times New Roman"/>
          <w:spacing w:val="37"/>
          <w:sz w:val="23"/>
          <w:szCs w:val="23"/>
          <w:lang w:val="ru-RU"/>
        </w:rPr>
        <w:t xml:space="preserve"> </w:t>
      </w:r>
      <w:r w:rsidRPr="0049275A">
        <w:rPr>
          <w:rFonts w:cs="Times New Roman"/>
          <w:spacing w:val="-1"/>
          <w:sz w:val="23"/>
          <w:szCs w:val="23"/>
          <w:lang w:val="ru-RU"/>
        </w:rPr>
        <w:t>акты</w:t>
      </w:r>
      <w:r w:rsidRPr="0049275A">
        <w:rPr>
          <w:rFonts w:cs="Times New Roman"/>
          <w:spacing w:val="40"/>
          <w:sz w:val="23"/>
          <w:szCs w:val="23"/>
          <w:lang w:val="ru-RU"/>
        </w:rPr>
        <w:t xml:space="preserve"> </w:t>
      </w:r>
      <w:r w:rsidRPr="0049275A">
        <w:rPr>
          <w:rFonts w:cs="Times New Roman"/>
          <w:spacing w:val="-2"/>
          <w:sz w:val="23"/>
          <w:szCs w:val="23"/>
          <w:lang w:val="ru-RU"/>
        </w:rPr>
        <w:t>по</w:t>
      </w:r>
      <w:r w:rsidRPr="0049275A">
        <w:rPr>
          <w:rFonts w:cs="Times New Roman"/>
          <w:spacing w:val="38"/>
          <w:sz w:val="23"/>
          <w:szCs w:val="23"/>
          <w:lang w:val="ru-RU"/>
        </w:rPr>
        <w:t xml:space="preserve"> </w:t>
      </w:r>
      <w:r w:rsidRPr="0049275A">
        <w:rPr>
          <w:rFonts w:cs="Times New Roman"/>
          <w:spacing w:val="-1"/>
          <w:sz w:val="23"/>
          <w:szCs w:val="23"/>
          <w:lang w:val="ru-RU"/>
        </w:rPr>
        <w:t>вопросам</w:t>
      </w:r>
      <w:r w:rsidRPr="0049275A">
        <w:rPr>
          <w:rFonts w:cs="Times New Roman"/>
          <w:spacing w:val="63"/>
          <w:sz w:val="23"/>
          <w:szCs w:val="23"/>
          <w:lang w:val="ru-RU"/>
        </w:rPr>
        <w:t xml:space="preserve"> </w:t>
      </w:r>
      <w:r w:rsidRPr="0049275A">
        <w:rPr>
          <w:rFonts w:cs="Times New Roman"/>
          <w:sz w:val="23"/>
          <w:szCs w:val="23"/>
          <w:lang w:val="ru-RU"/>
        </w:rPr>
        <w:t>регулирования</w:t>
      </w:r>
      <w:r w:rsidRPr="0049275A">
        <w:rPr>
          <w:rFonts w:cs="Times New Roman"/>
          <w:spacing w:val="23"/>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28"/>
          <w:sz w:val="23"/>
          <w:szCs w:val="23"/>
          <w:lang w:val="ru-RU"/>
        </w:rPr>
        <w:t xml:space="preserve"> </w:t>
      </w:r>
      <w:r w:rsidRPr="0049275A">
        <w:rPr>
          <w:rFonts w:cs="Times New Roman"/>
          <w:sz w:val="23"/>
          <w:szCs w:val="23"/>
          <w:lang w:val="ru-RU"/>
        </w:rPr>
        <w:t>и</w:t>
      </w:r>
      <w:r w:rsidRPr="0049275A">
        <w:rPr>
          <w:rFonts w:cs="Times New Roman"/>
          <w:spacing w:val="24"/>
          <w:sz w:val="23"/>
          <w:szCs w:val="23"/>
          <w:lang w:val="ru-RU"/>
        </w:rPr>
        <w:t xml:space="preserve"> </w:t>
      </w:r>
      <w:r w:rsidRPr="0049275A">
        <w:rPr>
          <w:rFonts w:cs="Times New Roman"/>
          <w:spacing w:val="-2"/>
          <w:sz w:val="23"/>
          <w:szCs w:val="23"/>
          <w:lang w:val="ru-RU"/>
        </w:rPr>
        <w:t>застройки</w:t>
      </w:r>
      <w:r w:rsidRPr="0049275A">
        <w:rPr>
          <w:rFonts w:cs="Times New Roman"/>
          <w:spacing w:val="29"/>
          <w:sz w:val="23"/>
          <w:szCs w:val="23"/>
          <w:lang w:val="ru-RU"/>
        </w:rPr>
        <w:t xml:space="preserve"> </w:t>
      </w:r>
      <w:r w:rsidRPr="0049275A">
        <w:rPr>
          <w:rFonts w:cs="Times New Roman"/>
          <w:spacing w:val="-1"/>
          <w:sz w:val="23"/>
          <w:szCs w:val="23"/>
          <w:lang w:val="ru-RU"/>
        </w:rPr>
        <w:t>применяются</w:t>
      </w:r>
      <w:r w:rsidRPr="0049275A">
        <w:rPr>
          <w:rFonts w:cs="Times New Roman"/>
          <w:spacing w:val="28"/>
          <w:sz w:val="23"/>
          <w:szCs w:val="23"/>
          <w:lang w:val="ru-RU"/>
        </w:rPr>
        <w:t xml:space="preserve"> </w:t>
      </w:r>
      <w:r w:rsidRPr="0049275A">
        <w:rPr>
          <w:rFonts w:cs="Times New Roman"/>
          <w:sz w:val="23"/>
          <w:szCs w:val="23"/>
          <w:lang w:val="ru-RU"/>
        </w:rPr>
        <w:t>в</w:t>
      </w:r>
      <w:r w:rsidRPr="0049275A">
        <w:rPr>
          <w:rFonts w:cs="Times New Roman"/>
          <w:spacing w:val="30"/>
          <w:sz w:val="23"/>
          <w:szCs w:val="23"/>
          <w:lang w:val="ru-RU"/>
        </w:rPr>
        <w:t xml:space="preserve"> </w:t>
      </w:r>
      <w:r w:rsidRPr="0049275A">
        <w:rPr>
          <w:rFonts w:cs="Times New Roman"/>
          <w:sz w:val="23"/>
          <w:szCs w:val="23"/>
          <w:lang w:val="ru-RU"/>
        </w:rPr>
        <w:t>части,</w:t>
      </w:r>
      <w:r w:rsidRPr="0049275A">
        <w:rPr>
          <w:rFonts w:cs="Times New Roman"/>
          <w:spacing w:val="30"/>
          <w:sz w:val="23"/>
          <w:szCs w:val="23"/>
          <w:lang w:val="ru-RU"/>
        </w:rPr>
        <w:t xml:space="preserve"> </w:t>
      </w:r>
      <w:r w:rsidRPr="0049275A">
        <w:rPr>
          <w:rFonts w:cs="Times New Roman"/>
          <w:sz w:val="23"/>
          <w:szCs w:val="23"/>
          <w:lang w:val="ru-RU"/>
        </w:rPr>
        <w:t>не</w:t>
      </w:r>
      <w:r w:rsidRPr="0049275A">
        <w:rPr>
          <w:rFonts w:cs="Times New Roman"/>
          <w:spacing w:val="27"/>
          <w:sz w:val="23"/>
          <w:szCs w:val="23"/>
          <w:lang w:val="ru-RU"/>
        </w:rPr>
        <w:t xml:space="preserve"> </w:t>
      </w:r>
      <w:r w:rsidRPr="0049275A">
        <w:rPr>
          <w:rFonts w:cs="Times New Roman"/>
          <w:spacing w:val="-1"/>
          <w:sz w:val="23"/>
          <w:szCs w:val="23"/>
          <w:lang w:val="ru-RU"/>
        </w:rPr>
        <w:t>противоречащей</w:t>
      </w:r>
      <w:r w:rsidRPr="0049275A">
        <w:rPr>
          <w:rFonts w:cs="Times New Roman"/>
          <w:spacing w:val="66"/>
          <w:sz w:val="23"/>
          <w:szCs w:val="23"/>
          <w:lang w:val="ru-RU"/>
        </w:rPr>
        <w:t xml:space="preserve"> </w:t>
      </w:r>
      <w:r w:rsidRPr="0049275A">
        <w:rPr>
          <w:rFonts w:cs="Times New Roman"/>
          <w:spacing w:val="-1"/>
          <w:sz w:val="23"/>
          <w:szCs w:val="23"/>
          <w:lang w:val="ru-RU"/>
        </w:rPr>
        <w:t>градостроительным</w:t>
      </w:r>
      <w:r w:rsidRPr="0049275A">
        <w:rPr>
          <w:rFonts w:cs="Times New Roman"/>
          <w:spacing w:val="1"/>
          <w:sz w:val="23"/>
          <w:szCs w:val="23"/>
          <w:lang w:val="ru-RU"/>
        </w:rPr>
        <w:t xml:space="preserve"> </w:t>
      </w:r>
      <w:r w:rsidRPr="0049275A">
        <w:rPr>
          <w:rFonts w:cs="Times New Roman"/>
          <w:spacing w:val="-1"/>
          <w:sz w:val="23"/>
          <w:szCs w:val="23"/>
          <w:lang w:val="ru-RU"/>
        </w:rPr>
        <w:t>нормам</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правилам.</w:t>
      </w:r>
    </w:p>
    <w:p w:rsidR="00B6702F" w:rsidRPr="0028709E" w:rsidRDefault="00B6702F" w:rsidP="0049275A">
      <w:pPr>
        <w:pStyle w:val="a3"/>
        <w:numPr>
          <w:ilvl w:val="0"/>
          <w:numId w:val="99"/>
        </w:numPr>
        <w:tabs>
          <w:tab w:val="left" w:pos="426"/>
          <w:tab w:val="left" w:pos="851"/>
          <w:tab w:val="left" w:pos="121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Настоящие</w:t>
      </w:r>
      <w:r w:rsidRPr="0049275A">
        <w:rPr>
          <w:rFonts w:cs="Times New Roman"/>
          <w:spacing w:val="39"/>
          <w:sz w:val="23"/>
          <w:szCs w:val="23"/>
          <w:lang w:val="ru-RU"/>
        </w:rPr>
        <w:t xml:space="preserve"> </w:t>
      </w:r>
      <w:r w:rsidRPr="0049275A">
        <w:rPr>
          <w:rFonts w:cs="Times New Roman"/>
          <w:spacing w:val="-1"/>
          <w:sz w:val="23"/>
          <w:szCs w:val="23"/>
          <w:lang w:val="ru-RU"/>
        </w:rPr>
        <w:t>Правила</w:t>
      </w:r>
      <w:r w:rsidRPr="0049275A">
        <w:rPr>
          <w:rFonts w:cs="Times New Roman"/>
          <w:spacing w:val="35"/>
          <w:sz w:val="23"/>
          <w:szCs w:val="23"/>
          <w:lang w:val="ru-RU"/>
        </w:rPr>
        <w:t xml:space="preserve"> </w:t>
      </w:r>
      <w:r w:rsidRPr="0049275A">
        <w:rPr>
          <w:rFonts w:cs="Times New Roman"/>
          <w:sz w:val="23"/>
          <w:szCs w:val="23"/>
          <w:lang w:val="ru-RU"/>
        </w:rPr>
        <w:t>обязательны</w:t>
      </w:r>
      <w:r w:rsidRPr="0049275A">
        <w:rPr>
          <w:rFonts w:cs="Times New Roman"/>
          <w:spacing w:val="42"/>
          <w:sz w:val="23"/>
          <w:szCs w:val="23"/>
          <w:lang w:val="ru-RU"/>
        </w:rPr>
        <w:t xml:space="preserve"> </w:t>
      </w:r>
      <w:r w:rsidRPr="0049275A">
        <w:rPr>
          <w:rFonts w:cs="Times New Roman"/>
          <w:spacing w:val="-1"/>
          <w:sz w:val="23"/>
          <w:szCs w:val="23"/>
          <w:lang w:val="ru-RU"/>
        </w:rPr>
        <w:t>для</w:t>
      </w:r>
      <w:r w:rsidRPr="0049275A">
        <w:rPr>
          <w:rFonts w:cs="Times New Roman"/>
          <w:spacing w:val="40"/>
          <w:sz w:val="23"/>
          <w:szCs w:val="23"/>
          <w:lang w:val="ru-RU"/>
        </w:rPr>
        <w:t xml:space="preserve"> </w:t>
      </w:r>
      <w:r w:rsidRPr="0049275A">
        <w:rPr>
          <w:rFonts w:cs="Times New Roman"/>
          <w:spacing w:val="-1"/>
          <w:sz w:val="23"/>
          <w:szCs w:val="23"/>
          <w:lang w:val="ru-RU"/>
        </w:rPr>
        <w:t>исполнения</w:t>
      </w:r>
      <w:r w:rsidRPr="0049275A">
        <w:rPr>
          <w:rFonts w:cs="Times New Roman"/>
          <w:spacing w:val="40"/>
          <w:sz w:val="23"/>
          <w:szCs w:val="23"/>
          <w:lang w:val="ru-RU"/>
        </w:rPr>
        <w:t xml:space="preserve"> </w:t>
      </w:r>
      <w:r w:rsidRPr="0049275A">
        <w:rPr>
          <w:rFonts w:cs="Times New Roman"/>
          <w:sz w:val="23"/>
          <w:szCs w:val="23"/>
          <w:lang w:val="ru-RU"/>
        </w:rPr>
        <w:t>всеми</w:t>
      </w:r>
      <w:r w:rsidRPr="0049275A">
        <w:rPr>
          <w:rFonts w:cs="Times New Roman"/>
          <w:spacing w:val="41"/>
          <w:sz w:val="23"/>
          <w:szCs w:val="23"/>
          <w:lang w:val="ru-RU"/>
        </w:rPr>
        <w:t xml:space="preserve"> </w:t>
      </w:r>
      <w:r w:rsidRPr="0049275A">
        <w:rPr>
          <w:rFonts w:cs="Times New Roman"/>
          <w:spacing w:val="-1"/>
          <w:sz w:val="23"/>
          <w:szCs w:val="23"/>
          <w:lang w:val="ru-RU"/>
        </w:rPr>
        <w:t>юридическими</w:t>
      </w:r>
      <w:r w:rsidRPr="0049275A">
        <w:rPr>
          <w:rFonts w:cs="Times New Roman"/>
          <w:spacing w:val="41"/>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физическими</w:t>
      </w:r>
      <w:r w:rsidRPr="0049275A">
        <w:rPr>
          <w:rFonts w:cs="Times New Roman"/>
          <w:spacing w:val="3"/>
          <w:sz w:val="23"/>
          <w:szCs w:val="23"/>
          <w:lang w:val="ru-RU"/>
        </w:rPr>
        <w:t xml:space="preserve"> </w:t>
      </w:r>
      <w:r w:rsidRPr="0049275A">
        <w:rPr>
          <w:rFonts w:cs="Times New Roman"/>
          <w:spacing w:val="-1"/>
          <w:sz w:val="23"/>
          <w:szCs w:val="23"/>
          <w:lang w:val="ru-RU"/>
        </w:rPr>
        <w:t>лицами,</w:t>
      </w:r>
      <w:r w:rsidRPr="0049275A">
        <w:rPr>
          <w:rFonts w:cs="Times New Roman"/>
          <w:spacing w:val="59"/>
          <w:sz w:val="23"/>
          <w:szCs w:val="23"/>
          <w:lang w:val="ru-RU"/>
        </w:rPr>
        <w:t xml:space="preserve"> </w:t>
      </w:r>
      <w:r w:rsidRPr="0049275A">
        <w:rPr>
          <w:rFonts w:cs="Times New Roman"/>
          <w:spacing w:val="-1"/>
          <w:sz w:val="23"/>
          <w:szCs w:val="23"/>
          <w:lang w:val="ru-RU"/>
        </w:rPr>
        <w:t>осуществляющими</w:t>
      </w:r>
      <w:r w:rsidRPr="0049275A">
        <w:rPr>
          <w:rFonts w:cs="Times New Roman"/>
          <w:spacing w:val="58"/>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контролирующими</w:t>
      </w:r>
      <w:r w:rsidRPr="0049275A">
        <w:rPr>
          <w:rFonts w:cs="Times New Roman"/>
          <w:spacing w:val="3"/>
          <w:sz w:val="23"/>
          <w:szCs w:val="23"/>
          <w:lang w:val="ru-RU"/>
        </w:rPr>
        <w:t xml:space="preserve"> </w:t>
      </w:r>
      <w:r w:rsidRPr="0049275A">
        <w:rPr>
          <w:rFonts w:cs="Times New Roman"/>
          <w:spacing w:val="-1"/>
          <w:sz w:val="23"/>
          <w:szCs w:val="23"/>
          <w:lang w:val="ru-RU"/>
        </w:rPr>
        <w:t>градостроительную</w:t>
      </w:r>
      <w:r w:rsidRPr="0049275A">
        <w:rPr>
          <w:rFonts w:cs="Times New Roman"/>
          <w:spacing w:val="74"/>
          <w:sz w:val="23"/>
          <w:szCs w:val="23"/>
          <w:lang w:val="ru-RU"/>
        </w:rPr>
        <w:t xml:space="preserve"> </w:t>
      </w:r>
      <w:r w:rsidRPr="0049275A">
        <w:rPr>
          <w:rFonts w:cs="Times New Roman"/>
          <w:spacing w:val="-1"/>
          <w:sz w:val="23"/>
          <w:szCs w:val="23"/>
          <w:lang w:val="ru-RU"/>
        </w:rPr>
        <w:t xml:space="preserve">деятельность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земельные</w:t>
      </w:r>
      <w:r w:rsidRPr="0049275A">
        <w:rPr>
          <w:rFonts w:cs="Times New Roman"/>
          <w:spacing w:val="-9"/>
          <w:sz w:val="23"/>
          <w:szCs w:val="23"/>
          <w:lang w:val="ru-RU"/>
        </w:rPr>
        <w:t xml:space="preserve"> </w:t>
      </w:r>
      <w:r w:rsidRPr="0049275A">
        <w:rPr>
          <w:rFonts w:cs="Times New Roman"/>
          <w:sz w:val="23"/>
          <w:szCs w:val="23"/>
          <w:lang w:val="ru-RU"/>
        </w:rPr>
        <w:t>отношения</w:t>
      </w:r>
      <w:r w:rsidRPr="0049275A">
        <w:rPr>
          <w:rFonts w:cs="Times New Roman"/>
          <w:spacing w:val="-3"/>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территории</w:t>
      </w:r>
      <w:r w:rsidRPr="0049275A">
        <w:rPr>
          <w:rFonts w:cs="Times New Roman"/>
          <w:spacing w:val="3"/>
          <w:sz w:val="23"/>
          <w:szCs w:val="23"/>
          <w:lang w:val="ru-RU"/>
        </w:rPr>
        <w:t xml:space="preserve"> </w:t>
      </w:r>
      <w:r w:rsidRPr="0049275A">
        <w:rPr>
          <w:rFonts w:cs="Times New Roman"/>
          <w:spacing w:val="-1"/>
          <w:sz w:val="23"/>
          <w:szCs w:val="23"/>
          <w:lang w:val="ru-RU"/>
        </w:rPr>
        <w:t>Абадзехского сельского</w:t>
      </w:r>
      <w:r w:rsidRPr="0049275A">
        <w:rPr>
          <w:rFonts w:cs="Times New Roman"/>
          <w:spacing w:val="2"/>
          <w:sz w:val="23"/>
          <w:szCs w:val="23"/>
          <w:lang w:val="ru-RU"/>
        </w:rPr>
        <w:t xml:space="preserve"> </w:t>
      </w:r>
      <w:r w:rsidRPr="0049275A">
        <w:rPr>
          <w:rFonts w:cs="Times New Roman"/>
          <w:spacing w:val="-1"/>
          <w:sz w:val="23"/>
          <w:szCs w:val="23"/>
          <w:lang w:val="ru-RU"/>
        </w:rPr>
        <w:t>поселения.</w:t>
      </w:r>
    </w:p>
    <w:p w:rsidR="0028709E" w:rsidRPr="0049275A" w:rsidRDefault="0028709E" w:rsidP="0028709E">
      <w:pPr>
        <w:pStyle w:val="a3"/>
        <w:tabs>
          <w:tab w:val="left" w:pos="426"/>
          <w:tab w:val="left" w:pos="851"/>
          <w:tab w:val="left" w:pos="1215"/>
        </w:tabs>
        <w:spacing w:line="264" w:lineRule="auto"/>
        <w:ind w:left="567" w:right="12" w:firstLine="0"/>
        <w:jc w:val="both"/>
        <w:rPr>
          <w:rFonts w:cs="Times New Roman"/>
          <w:sz w:val="23"/>
          <w:szCs w:val="23"/>
          <w:lang w:val="ru-RU"/>
        </w:rPr>
      </w:pPr>
    </w:p>
    <w:p w:rsidR="00B6702F" w:rsidRPr="0049275A" w:rsidRDefault="00B6702F" w:rsidP="00D1719F">
      <w:pPr>
        <w:pStyle w:val="21"/>
      </w:pPr>
      <w:r w:rsidRPr="0049275A">
        <w:t>Статья</w:t>
      </w:r>
      <w:r w:rsidRPr="0049275A">
        <w:rPr>
          <w:spacing w:val="-3"/>
        </w:rPr>
        <w:t xml:space="preserve"> </w:t>
      </w:r>
      <w:r w:rsidRPr="0049275A">
        <w:t>2. Содержание</w:t>
      </w:r>
      <w:r w:rsidRPr="0049275A">
        <w:rPr>
          <w:spacing w:val="1"/>
        </w:rPr>
        <w:t xml:space="preserve"> </w:t>
      </w:r>
      <w:r w:rsidRPr="0049275A">
        <w:t>настоящих</w:t>
      </w:r>
      <w:r w:rsidRPr="0049275A">
        <w:rPr>
          <w:spacing w:val="-3"/>
        </w:rPr>
        <w:t xml:space="preserve"> </w:t>
      </w:r>
      <w:r w:rsidRPr="0049275A">
        <w:t>Правил</w:t>
      </w:r>
    </w:p>
    <w:p w:rsidR="00780C26" w:rsidRPr="00780C26" w:rsidRDefault="00780C26" w:rsidP="0049275A">
      <w:pPr>
        <w:widowControl/>
        <w:shd w:val="clear" w:color="auto" w:fill="FFFFFF"/>
        <w:spacing w:line="264" w:lineRule="auto"/>
        <w:ind w:firstLine="540"/>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w:t>
      </w:r>
      <w:r w:rsidRPr="00780C26">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 xml:space="preserve">Настоящие </w:t>
      </w:r>
      <w:r w:rsidRPr="00780C26">
        <w:rPr>
          <w:rFonts w:ascii="Times New Roman" w:eastAsia="Times New Roman" w:hAnsi="Times New Roman" w:cs="Times New Roman"/>
          <w:spacing w:val="-1"/>
          <w:sz w:val="23"/>
          <w:szCs w:val="23"/>
          <w:lang w:val="ru-RU"/>
        </w:rPr>
        <w:t>Правила землепользования и застройки включают в себя:</w:t>
      </w:r>
    </w:p>
    <w:p w:rsidR="00780C26" w:rsidRPr="00780C26" w:rsidRDefault="00780C26" w:rsidP="0049275A">
      <w:pPr>
        <w:widowControl/>
        <w:spacing w:line="264" w:lineRule="auto"/>
        <w:ind w:firstLine="540"/>
        <w:jc w:val="both"/>
        <w:rPr>
          <w:rFonts w:ascii="Times New Roman" w:eastAsia="Times New Roman" w:hAnsi="Times New Roman" w:cs="Times New Roman"/>
          <w:spacing w:val="-1"/>
          <w:sz w:val="23"/>
          <w:szCs w:val="23"/>
          <w:lang w:val="ru-RU"/>
        </w:rPr>
      </w:pPr>
      <w:r w:rsidRPr="00780C26">
        <w:rPr>
          <w:rFonts w:ascii="Times New Roman" w:eastAsia="Times New Roman" w:hAnsi="Times New Roman" w:cs="Times New Roman"/>
          <w:spacing w:val="-1"/>
          <w:sz w:val="23"/>
          <w:szCs w:val="23"/>
          <w:lang w:val="ru-RU"/>
        </w:rPr>
        <w:t xml:space="preserve">1) </w:t>
      </w:r>
      <w:r w:rsidRPr="0049275A">
        <w:rPr>
          <w:rFonts w:ascii="Times New Roman" w:eastAsia="Times New Roman" w:hAnsi="Times New Roman" w:cs="Times New Roman"/>
          <w:spacing w:val="-1"/>
          <w:sz w:val="23"/>
          <w:szCs w:val="23"/>
          <w:lang w:val="ru-RU"/>
        </w:rPr>
        <w:t>П</w:t>
      </w:r>
      <w:r w:rsidRPr="00780C26">
        <w:rPr>
          <w:rFonts w:ascii="Times New Roman" w:eastAsia="Times New Roman" w:hAnsi="Times New Roman" w:cs="Times New Roman"/>
          <w:spacing w:val="-1"/>
          <w:sz w:val="23"/>
          <w:szCs w:val="23"/>
          <w:lang w:val="ru-RU"/>
        </w:rPr>
        <w:t>орядок их применения и внесения изменений в указанные правила</w:t>
      </w:r>
      <w:r w:rsidRPr="0049275A">
        <w:rPr>
          <w:rFonts w:ascii="Times New Roman" w:eastAsia="Times New Roman" w:hAnsi="Times New Roman" w:cs="Times New Roman"/>
          <w:spacing w:val="-1"/>
          <w:sz w:val="23"/>
          <w:szCs w:val="23"/>
          <w:lang w:val="ru-RU"/>
        </w:rPr>
        <w:t>.</w:t>
      </w:r>
    </w:p>
    <w:p w:rsidR="00780C26" w:rsidRPr="00780C26" w:rsidRDefault="00780C26" w:rsidP="0049275A">
      <w:pPr>
        <w:widowControl/>
        <w:spacing w:line="264" w:lineRule="auto"/>
        <w:ind w:firstLine="540"/>
        <w:jc w:val="both"/>
        <w:rPr>
          <w:rFonts w:ascii="Times New Roman" w:eastAsia="Times New Roman" w:hAnsi="Times New Roman" w:cs="Times New Roman"/>
          <w:spacing w:val="-1"/>
          <w:sz w:val="23"/>
          <w:szCs w:val="23"/>
          <w:lang w:val="ru-RU"/>
        </w:rPr>
      </w:pPr>
      <w:r w:rsidRPr="00780C26">
        <w:rPr>
          <w:rFonts w:ascii="Times New Roman" w:eastAsia="Times New Roman" w:hAnsi="Times New Roman" w:cs="Times New Roman"/>
          <w:spacing w:val="-1"/>
          <w:sz w:val="23"/>
          <w:szCs w:val="23"/>
          <w:lang w:val="ru-RU"/>
        </w:rPr>
        <w:t xml:space="preserve">2) </w:t>
      </w:r>
      <w:r w:rsidRPr="0049275A">
        <w:rPr>
          <w:rFonts w:ascii="Times New Roman" w:eastAsia="Times New Roman" w:hAnsi="Times New Roman" w:cs="Times New Roman"/>
          <w:spacing w:val="-1"/>
          <w:sz w:val="23"/>
          <w:szCs w:val="23"/>
          <w:lang w:val="ru-RU"/>
        </w:rPr>
        <w:t>К</w:t>
      </w:r>
      <w:r w:rsidRPr="00780C26">
        <w:rPr>
          <w:rFonts w:ascii="Times New Roman" w:eastAsia="Times New Roman" w:hAnsi="Times New Roman" w:cs="Times New Roman"/>
          <w:spacing w:val="-1"/>
          <w:sz w:val="23"/>
          <w:szCs w:val="23"/>
          <w:lang w:val="ru-RU"/>
        </w:rPr>
        <w:t>арту градостроительного зонирования</w:t>
      </w:r>
      <w:r w:rsidRPr="0049275A">
        <w:rPr>
          <w:rFonts w:ascii="Times New Roman" w:eastAsia="Times New Roman" w:hAnsi="Times New Roman" w:cs="Times New Roman"/>
          <w:spacing w:val="-1"/>
          <w:sz w:val="23"/>
          <w:szCs w:val="23"/>
          <w:lang w:val="ru-RU"/>
        </w:rPr>
        <w:t>.</w:t>
      </w:r>
    </w:p>
    <w:p w:rsidR="00780C26" w:rsidRPr="00780C26" w:rsidRDefault="00780C26" w:rsidP="0049275A">
      <w:pPr>
        <w:widowControl/>
        <w:spacing w:line="264" w:lineRule="auto"/>
        <w:ind w:firstLine="540"/>
        <w:jc w:val="both"/>
        <w:rPr>
          <w:rFonts w:ascii="Times New Roman" w:eastAsia="Times New Roman" w:hAnsi="Times New Roman" w:cs="Times New Roman"/>
          <w:spacing w:val="-1"/>
          <w:sz w:val="23"/>
          <w:szCs w:val="23"/>
          <w:lang w:val="ru-RU"/>
        </w:rPr>
      </w:pPr>
      <w:r w:rsidRPr="00780C26">
        <w:rPr>
          <w:rFonts w:ascii="Times New Roman" w:eastAsia="Times New Roman" w:hAnsi="Times New Roman" w:cs="Times New Roman"/>
          <w:spacing w:val="-1"/>
          <w:sz w:val="23"/>
          <w:szCs w:val="23"/>
          <w:lang w:val="ru-RU"/>
        </w:rPr>
        <w:t xml:space="preserve">3) </w:t>
      </w:r>
      <w:r w:rsidRPr="0049275A">
        <w:rPr>
          <w:rFonts w:ascii="Times New Roman" w:eastAsia="Times New Roman" w:hAnsi="Times New Roman" w:cs="Times New Roman"/>
          <w:spacing w:val="-1"/>
          <w:sz w:val="23"/>
          <w:szCs w:val="23"/>
          <w:lang w:val="ru-RU"/>
        </w:rPr>
        <w:t>Г</w:t>
      </w:r>
      <w:r w:rsidRPr="00780C26">
        <w:rPr>
          <w:rFonts w:ascii="Times New Roman" w:eastAsia="Times New Roman" w:hAnsi="Times New Roman" w:cs="Times New Roman"/>
          <w:spacing w:val="-1"/>
          <w:sz w:val="23"/>
          <w:szCs w:val="23"/>
          <w:lang w:val="ru-RU"/>
        </w:rPr>
        <w:t>радостроительные регламенты.</w:t>
      </w:r>
    </w:p>
    <w:p w:rsidR="005F3F93" w:rsidRPr="0049275A" w:rsidRDefault="00F601D7" w:rsidP="0049275A">
      <w:pPr>
        <w:widowControl/>
        <w:shd w:val="clear" w:color="auto" w:fill="FFFFFF"/>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w:t>
      </w:r>
      <w:r w:rsidR="005F3F93" w:rsidRPr="0049275A">
        <w:rPr>
          <w:rFonts w:ascii="Times New Roman" w:eastAsia="Times New Roman" w:hAnsi="Times New Roman" w:cs="Times New Roman"/>
          <w:spacing w:val="-1"/>
          <w:sz w:val="23"/>
          <w:szCs w:val="23"/>
          <w:lang w:val="ru-RU"/>
        </w:rPr>
        <w:t>. Порядок применения правил землепользования и застройки и внесения в них изменений включает в себя положения:</w:t>
      </w:r>
    </w:p>
    <w:p w:rsidR="005F3F93" w:rsidRPr="0049275A" w:rsidRDefault="005F3F93" w:rsidP="0049275A">
      <w:pPr>
        <w:widowControl/>
        <w:shd w:val="clear" w:color="auto" w:fill="FFFFFF"/>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о регулировании землепользования и застройки органами местного самоуправления;</w:t>
      </w:r>
    </w:p>
    <w:p w:rsidR="005F3F93" w:rsidRPr="0049275A" w:rsidRDefault="005F3F93" w:rsidP="0049275A">
      <w:pPr>
        <w:widowControl/>
        <w:shd w:val="clear" w:color="auto" w:fill="FFFFFF"/>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F3F93" w:rsidRPr="0049275A" w:rsidRDefault="005F3F93" w:rsidP="0049275A">
      <w:pPr>
        <w:widowControl/>
        <w:shd w:val="clear" w:color="auto" w:fill="FFFFFF"/>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3) о подготовке документации по планировке территории органами местного самоуправления;</w:t>
      </w:r>
    </w:p>
    <w:p w:rsidR="005F3F93" w:rsidRPr="0049275A" w:rsidRDefault="005F3F93" w:rsidP="0049275A">
      <w:pPr>
        <w:widowControl/>
        <w:shd w:val="clear" w:color="auto" w:fill="FFFFFF"/>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4) о проведении общественных обсуждений или публичных слушаний по вопросам землепользования и застройки;</w:t>
      </w:r>
    </w:p>
    <w:p w:rsidR="005F3F93" w:rsidRPr="0049275A" w:rsidRDefault="005F3F93" w:rsidP="0049275A">
      <w:pPr>
        <w:widowControl/>
        <w:shd w:val="clear" w:color="auto" w:fill="FFFFFF"/>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5) о внесении изменений в правила землепользования и застройки;</w:t>
      </w:r>
    </w:p>
    <w:p w:rsidR="005F3F93" w:rsidRPr="0049275A" w:rsidRDefault="005F3F93" w:rsidP="0049275A">
      <w:pPr>
        <w:widowControl/>
        <w:shd w:val="clear" w:color="auto" w:fill="FFFFFF"/>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6) о регулировании иных вопросов землепользования и застройки.</w:t>
      </w:r>
    </w:p>
    <w:p w:rsidR="00F601D7" w:rsidRPr="0049275A" w:rsidRDefault="00F601D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3.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w:t>
      </w:r>
      <w:r w:rsidR="00092F71" w:rsidRPr="0049275A">
        <w:rPr>
          <w:rFonts w:ascii="Times New Roman" w:eastAsia="Times New Roman" w:hAnsi="Times New Roman" w:cs="Times New Roman"/>
          <w:spacing w:val="-1"/>
          <w:sz w:val="23"/>
          <w:szCs w:val="23"/>
          <w:lang w:val="ru-RU"/>
        </w:rPr>
        <w:t xml:space="preserve"> </w:t>
      </w:r>
      <w:hyperlink r:id="rId7" w:history="1">
        <w:r w:rsidRPr="0049275A">
          <w:rPr>
            <w:rFonts w:ascii="Times New Roman" w:eastAsia="Times New Roman" w:hAnsi="Times New Roman" w:cs="Times New Roman"/>
            <w:spacing w:val="-1"/>
            <w:sz w:val="23"/>
            <w:szCs w:val="23"/>
            <w:lang w:val="ru-RU"/>
          </w:rPr>
          <w:t>Формы</w:t>
        </w:r>
      </w:hyperlink>
      <w:r w:rsidR="00092F71"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графического и текстового описания местоположения границ территориальных зон,</w:t>
      </w:r>
      <w:r w:rsidR="00092F71" w:rsidRPr="0049275A">
        <w:rPr>
          <w:rFonts w:ascii="Times New Roman" w:eastAsia="Times New Roman" w:hAnsi="Times New Roman" w:cs="Times New Roman"/>
          <w:spacing w:val="-1"/>
          <w:sz w:val="23"/>
          <w:szCs w:val="23"/>
          <w:lang w:val="ru-RU"/>
        </w:rPr>
        <w:t xml:space="preserve"> </w:t>
      </w:r>
      <w:hyperlink r:id="rId8" w:history="1">
        <w:r w:rsidRPr="0049275A">
          <w:rPr>
            <w:rFonts w:ascii="Times New Roman" w:eastAsia="Times New Roman" w:hAnsi="Times New Roman" w:cs="Times New Roman"/>
            <w:spacing w:val="-1"/>
            <w:sz w:val="23"/>
            <w:szCs w:val="23"/>
            <w:lang w:val="ru-RU"/>
          </w:rPr>
          <w:t>требования</w:t>
        </w:r>
      </w:hyperlink>
      <w:r w:rsidR="00092F71"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 xml:space="preserve">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F601D7" w:rsidRPr="0049275A" w:rsidRDefault="00F601D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4. </w:t>
      </w:r>
      <w:r w:rsidR="00B6702F" w:rsidRPr="0049275A">
        <w:rPr>
          <w:rFonts w:ascii="Times New Roman" w:eastAsia="Times New Roman" w:hAnsi="Times New Roman" w:cs="Times New Roman"/>
          <w:spacing w:val="-1"/>
          <w:sz w:val="23"/>
          <w:szCs w:val="23"/>
          <w:lang w:val="ru-RU"/>
        </w:rPr>
        <w:t xml:space="preserve">Утвержденные правила землепользования и застройки поселения не применяются в части, </w:t>
      </w:r>
      <w:r w:rsidRPr="0049275A">
        <w:rPr>
          <w:rFonts w:ascii="Times New Roman" w:eastAsia="Times New Roman" w:hAnsi="Times New Roman" w:cs="Times New Roman"/>
          <w:spacing w:val="-1"/>
          <w:sz w:val="23"/>
          <w:szCs w:val="23"/>
          <w:lang w:val="ru-RU"/>
        </w:rPr>
        <w:t>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 w:history="1">
        <w:r w:rsidRPr="0049275A">
          <w:rPr>
            <w:rFonts w:ascii="Times New Roman" w:eastAsia="Times New Roman" w:hAnsi="Times New Roman" w:cs="Times New Roman"/>
            <w:spacing w:val="-1"/>
            <w:sz w:val="23"/>
            <w:szCs w:val="23"/>
            <w:lang w:val="ru-RU"/>
          </w:rPr>
          <w:t>кодексом</w:t>
        </w:r>
      </w:hyperlink>
      <w:r w:rsidRPr="0049275A">
        <w:rPr>
          <w:rFonts w:ascii="Times New Roman" w:eastAsia="Times New Roman" w:hAnsi="Times New Roman" w:cs="Times New Roman"/>
          <w:spacing w:val="-1"/>
          <w:sz w:val="23"/>
          <w:szCs w:val="23"/>
          <w:lang w:val="ru-RU"/>
        </w:rPr>
        <w:t xml:space="preserve"> Российской Федерации (далее - ограничения использования объектов недвижимости, установленные на приаэродромной территории). </w:t>
      </w:r>
    </w:p>
    <w:p w:rsidR="00F601D7" w:rsidRPr="0049275A" w:rsidRDefault="00F601D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5.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601D7" w:rsidRPr="0049275A" w:rsidRDefault="00F601D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6.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w:t>
      </w:r>
      <w:r w:rsidRPr="0049275A">
        <w:rPr>
          <w:rFonts w:ascii="Times New Roman" w:eastAsia="Times New Roman" w:hAnsi="Times New Roman" w:cs="Times New Roman"/>
          <w:spacing w:val="-1"/>
          <w:sz w:val="23"/>
          <w:szCs w:val="23"/>
          <w:lang w:val="ru-RU"/>
        </w:rPr>
        <w:lastRenderedPageBreak/>
        <w:t>которого в соответствии с земельным </w:t>
      </w:r>
      <w:hyperlink r:id="rId10" w:anchor="dst345" w:history="1">
        <w:r w:rsidRPr="0049275A">
          <w:rPr>
            <w:rFonts w:ascii="Times New Roman" w:eastAsia="Times New Roman" w:hAnsi="Times New Roman" w:cs="Times New Roman"/>
            <w:spacing w:val="-1"/>
            <w:sz w:val="23"/>
            <w:szCs w:val="23"/>
            <w:lang w:val="ru-RU"/>
          </w:rPr>
          <w:t>законодательством</w:t>
        </w:r>
      </w:hyperlink>
      <w:r w:rsidRPr="0049275A">
        <w:rPr>
          <w:rFonts w:ascii="Times New Roman" w:eastAsia="Times New Roman" w:hAnsi="Times New Roman" w:cs="Times New Roman"/>
          <w:spacing w:val="-1"/>
          <w:sz w:val="23"/>
          <w:szCs w:val="23"/>
          <w:lang w:val="ru-RU"/>
        </w:rPr>
        <w:t> могут пересекать границы территориальных зон.</w:t>
      </w:r>
    </w:p>
    <w:p w:rsidR="00F601D7" w:rsidRPr="0049275A" w:rsidRDefault="00F601D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601D7" w:rsidRPr="0049275A" w:rsidRDefault="00F601D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8.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601D7" w:rsidRPr="0049275A" w:rsidRDefault="00F601D7" w:rsidP="0049275A">
      <w:pPr>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9.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F601D7" w:rsidRPr="0049275A" w:rsidRDefault="00F601D7" w:rsidP="0049275A">
      <w:pPr>
        <w:pStyle w:val="af"/>
        <w:shd w:val="clear" w:color="auto" w:fill="FFFFFF"/>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10.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601D7" w:rsidRPr="0049275A" w:rsidRDefault="00F601D7"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виды разрешенного использования земельных участков и объектов капитального строительства;</w:t>
      </w:r>
    </w:p>
    <w:p w:rsidR="00F601D7" w:rsidRPr="0049275A" w:rsidRDefault="00F601D7"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2) </w:t>
      </w:r>
      <w:hyperlink r:id="rId11" w:anchor="dst100606" w:history="1">
        <w:r w:rsidRPr="0049275A">
          <w:rPr>
            <w:rFonts w:ascii="Times New Roman" w:eastAsia="Times New Roman" w:hAnsi="Times New Roman" w:cs="Times New Roman"/>
            <w:spacing w:val="-1"/>
            <w:sz w:val="23"/>
            <w:szCs w:val="23"/>
            <w:lang w:val="ru-RU"/>
          </w:rPr>
          <w:t>предельные</w:t>
        </w:r>
      </w:hyperlink>
      <w:r w:rsidRPr="0049275A">
        <w:rPr>
          <w:rFonts w:ascii="Times New Roman" w:eastAsia="Times New Roman" w:hAnsi="Times New Roman" w:cs="Times New Roman"/>
          <w:spacing w:val="-1"/>
          <w:sz w:val="23"/>
          <w:szCs w:val="23"/>
          <w:lang w:val="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01D7" w:rsidRPr="0049275A" w:rsidRDefault="00F601D7"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3) ограничения использования земельных участков и объектов капитального строительства, устанавливаемые в соответствии с </w:t>
      </w:r>
      <w:hyperlink r:id="rId12" w:anchor="dst100220" w:history="1">
        <w:r w:rsidRPr="0049275A">
          <w:rPr>
            <w:rFonts w:ascii="Times New Roman" w:eastAsia="Times New Roman" w:hAnsi="Times New Roman" w:cs="Times New Roman"/>
            <w:spacing w:val="-1"/>
            <w:sz w:val="23"/>
            <w:szCs w:val="23"/>
            <w:lang w:val="ru-RU"/>
          </w:rPr>
          <w:t>законодательством</w:t>
        </w:r>
      </w:hyperlink>
      <w:r w:rsidRPr="0049275A">
        <w:rPr>
          <w:rFonts w:ascii="Times New Roman" w:eastAsia="Times New Roman" w:hAnsi="Times New Roman" w:cs="Times New Roman"/>
          <w:spacing w:val="-1"/>
          <w:sz w:val="23"/>
          <w:szCs w:val="23"/>
          <w:lang w:val="ru-RU"/>
        </w:rPr>
        <w:t xml:space="preserve"> Российской Федерации;</w:t>
      </w:r>
    </w:p>
    <w:p w:rsidR="00F601D7" w:rsidRPr="0049275A" w:rsidRDefault="00F601D7"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601D7" w:rsidRPr="0049275A" w:rsidRDefault="00F601D7" w:rsidP="0049275A">
      <w:pPr>
        <w:widowControl/>
        <w:spacing w:line="264" w:lineRule="auto"/>
        <w:ind w:firstLine="567"/>
        <w:jc w:val="both"/>
        <w:rPr>
          <w:rFonts w:ascii="Times New Roman" w:eastAsia="Times New Roman" w:hAnsi="Times New Roman" w:cs="Times New Roman"/>
          <w:spacing w:val="-1"/>
          <w:sz w:val="23"/>
          <w:szCs w:val="23"/>
          <w:lang w:val="ru-RU"/>
        </w:rPr>
      </w:pPr>
    </w:p>
    <w:p w:rsidR="00B6702F" w:rsidRPr="0049275A" w:rsidRDefault="00B6702F" w:rsidP="00D1719F">
      <w:pPr>
        <w:pStyle w:val="21"/>
      </w:pPr>
      <w:r w:rsidRPr="0049275A">
        <w:t>Статья</w:t>
      </w:r>
      <w:r w:rsidRPr="0049275A">
        <w:rPr>
          <w:spacing w:val="-3"/>
        </w:rPr>
        <w:t xml:space="preserve"> </w:t>
      </w:r>
      <w:r w:rsidRPr="0049275A">
        <w:t>3. Открытость и</w:t>
      </w:r>
      <w:r w:rsidRPr="0049275A">
        <w:rPr>
          <w:spacing w:val="2"/>
        </w:rPr>
        <w:t xml:space="preserve"> </w:t>
      </w:r>
      <w:r w:rsidRPr="0049275A">
        <w:t>доступность информации</w:t>
      </w:r>
      <w:r w:rsidRPr="0049275A">
        <w:rPr>
          <w:spacing w:val="2"/>
        </w:rPr>
        <w:t xml:space="preserve"> </w:t>
      </w:r>
      <w:r w:rsidRPr="0049275A">
        <w:t>о</w:t>
      </w:r>
      <w:r w:rsidRPr="0049275A">
        <w:rPr>
          <w:spacing w:val="-3"/>
        </w:rPr>
        <w:t xml:space="preserve"> </w:t>
      </w:r>
      <w:r w:rsidRPr="0049275A">
        <w:t>землепользовании</w:t>
      </w:r>
      <w:r w:rsidRPr="0049275A">
        <w:rPr>
          <w:spacing w:val="-2"/>
        </w:rPr>
        <w:t xml:space="preserve"> </w:t>
      </w:r>
      <w:r w:rsidRPr="0049275A">
        <w:t>и</w:t>
      </w:r>
      <w:r w:rsidRPr="0049275A">
        <w:rPr>
          <w:spacing w:val="2"/>
        </w:rPr>
        <w:t xml:space="preserve"> </w:t>
      </w:r>
      <w:r w:rsidRPr="0049275A">
        <w:t>застройке</w:t>
      </w:r>
    </w:p>
    <w:p w:rsidR="00F4718A" w:rsidRPr="00C35B34" w:rsidRDefault="00F4718A" w:rsidP="00F4718A">
      <w:pPr>
        <w:pStyle w:val="a3"/>
        <w:tabs>
          <w:tab w:val="left" w:pos="851"/>
        </w:tabs>
        <w:spacing w:line="264" w:lineRule="auto"/>
        <w:ind w:left="0" w:right="12" w:firstLine="567"/>
        <w:jc w:val="both"/>
        <w:rPr>
          <w:rFonts w:cs="Times New Roman"/>
          <w:lang w:val="ru-RU"/>
        </w:rPr>
      </w:pPr>
      <w:r w:rsidRPr="00C35B34">
        <w:rPr>
          <w:rFonts w:cs="Times New Roman"/>
          <w:lang w:val="ru-RU"/>
        </w:rPr>
        <w:t>Настоящие</w:t>
      </w:r>
      <w:r w:rsidRPr="00C35B34">
        <w:rPr>
          <w:rFonts w:cs="Times New Roman"/>
          <w:spacing w:val="25"/>
          <w:lang w:val="ru-RU"/>
        </w:rPr>
        <w:t xml:space="preserve"> </w:t>
      </w:r>
      <w:r w:rsidRPr="00C35B34">
        <w:rPr>
          <w:rFonts w:cs="Times New Roman"/>
          <w:spacing w:val="-1"/>
          <w:lang w:val="ru-RU"/>
        </w:rPr>
        <w:t>Правила</w:t>
      </w:r>
      <w:r w:rsidRPr="00C35B34">
        <w:rPr>
          <w:rFonts w:cs="Times New Roman"/>
          <w:spacing w:val="25"/>
          <w:lang w:val="ru-RU"/>
        </w:rPr>
        <w:t xml:space="preserve"> </w:t>
      </w:r>
      <w:r w:rsidRPr="00C35B34">
        <w:rPr>
          <w:rFonts w:cs="Times New Roman"/>
          <w:spacing w:val="-1"/>
          <w:lang w:val="ru-RU"/>
        </w:rPr>
        <w:t>являются</w:t>
      </w:r>
      <w:r w:rsidRPr="00C35B34">
        <w:rPr>
          <w:rFonts w:cs="Times New Roman"/>
          <w:spacing w:val="25"/>
          <w:lang w:val="ru-RU"/>
        </w:rPr>
        <w:t xml:space="preserve"> </w:t>
      </w:r>
      <w:r w:rsidRPr="00C35B34">
        <w:rPr>
          <w:rFonts w:cs="Times New Roman"/>
          <w:spacing w:val="-1"/>
          <w:lang w:val="ru-RU"/>
        </w:rPr>
        <w:t>открытыми</w:t>
      </w:r>
      <w:r w:rsidRPr="00C35B34">
        <w:rPr>
          <w:rFonts w:cs="Times New Roman"/>
          <w:spacing w:val="31"/>
          <w:lang w:val="ru-RU"/>
        </w:rPr>
        <w:t xml:space="preserve"> </w:t>
      </w:r>
      <w:r w:rsidRPr="00C35B34">
        <w:rPr>
          <w:rFonts w:cs="Times New Roman"/>
          <w:spacing w:val="-1"/>
          <w:lang w:val="ru-RU"/>
        </w:rPr>
        <w:t>для</w:t>
      </w:r>
      <w:r w:rsidRPr="00C35B34">
        <w:rPr>
          <w:rFonts w:cs="Times New Roman"/>
          <w:spacing w:val="26"/>
          <w:lang w:val="ru-RU"/>
        </w:rPr>
        <w:t xml:space="preserve"> </w:t>
      </w:r>
      <w:r w:rsidRPr="00C35B34">
        <w:rPr>
          <w:rFonts w:cs="Times New Roman"/>
          <w:spacing w:val="-1"/>
          <w:lang w:val="ru-RU"/>
        </w:rPr>
        <w:t>всех</w:t>
      </w:r>
      <w:r w:rsidRPr="00C35B34">
        <w:rPr>
          <w:rFonts w:cs="Times New Roman"/>
          <w:spacing w:val="26"/>
          <w:lang w:val="ru-RU"/>
        </w:rPr>
        <w:t xml:space="preserve"> </w:t>
      </w:r>
      <w:r w:rsidRPr="00C35B34">
        <w:rPr>
          <w:rFonts w:cs="Times New Roman"/>
          <w:spacing w:val="-1"/>
          <w:lang w:val="ru-RU"/>
        </w:rPr>
        <w:t>физических</w:t>
      </w:r>
      <w:r w:rsidRPr="00C35B34">
        <w:rPr>
          <w:rFonts w:cs="Times New Roman"/>
          <w:spacing w:val="26"/>
          <w:lang w:val="ru-RU"/>
        </w:rPr>
        <w:t xml:space="preserve"> </w:t>
      </w:r>
      <w:r w:rsidRPr="00C35B34">
        <w:rPr>
          <w:rFonts w:cs="Times New Roman"/>
          <w:lang w:val="ru-RU"/>
        </w:rPr>
        <w:t>и</w:t>
      </w:r>
      <w:r w:rsidRPr="00C35B34">
        <w:rPr>
          <w:rFonts w:cs="Times New Roman"/>
          <w:spacing w:val="31"/>
          <w:lang w:val="ru-RU"/>
        </w:rPr>
        <w:t xml:space="preserve"> </w:t>
      </w:r>
      <w:r w:rsidRPr="00C35B34">
        <w:rPr>
          <w:rFonts w:cs="Times New Roman"/>
          <w:spacing w:val="-1"/>
          <w:lang w:val="ru-RU"/>
        </w:rPr>
        <w:t>юридических</w:t>
      </w:r>
      <w:r w:rsidRPr="00C35B34">
        <w:rPr>
          <w:rFonts w:cs="Times New Roman"/>
          <w:spacing w:val="26"/>
          <w:lang w:val="ru-RU"/>
        </w:rPr>
        <w:t xml:space="preserve"> </w:t>
      </w:r>
      <w:r w:rsidRPr="00C35B34">
        <w:rPr>
          <w:rFonts w:cs="Times New Roman"/>
          <w:lang w:val="ru-RU"/>
        </w:rPr>
        <w:t>лиц,</w:t>
      </w:r>
      <w:r w:rsidRPr="00C35B34">
        <w:rPr>
          <w:rFonts w:cs="Times New Roman"/>
          <w:spacing w:val="28"/>
          <w:lang w:val="ru-RU"/>
        </w:rPr>
        <w:t xml:space="preserve"> </w:t>
      </w:r>
      <w:r w:rsidRPr="00C35B34">
        <w:rPr>
          <w:rFonts w:cs="Times New Roman"/>
          <w:lang w:val="ru-RU"/>
        </w:rPr>
        <w:t>а</w:t>
      </w:r>
      <w:r w:rsidRPr="00C35B34">
        <w:rPr>
          <w:rFonts w:cs="Times New Roman"/>
          <w:spacing w:val="73"/>
          <w:lang w:val="ru-RU"/>
        </w:rPr>
        <w:t xml:space="preserve"> </w:t>
      </w:r>
      <w:r w:rsidRPr="00C35B34">
        <w:rPr>
          <w:rFonts w:cs="Times New Roman"/>
          <w:spacing w:val="-1"/>
          <w:lang w:val="ru-RU"/>
        </w:rPr>
        <w:t>также</w:t>
      </w:r>
      <w:r w:rsidRPr="00C35B34">
        <w:rPr>
          <w:rFonts w:cs="Times New Roman"/>
          <w:spacing w:val="1"/>
          <w:lang w:val="ru-RU"/>
        </w:rPr>
        <w:t xml:space="preserve"> </w:t>
      </w:r>
      <w:r w:rsidRPr="00C35B34">
        <w:rPr>
          <w:rFonts w:cs="Times New Roman"/>
          <w:spacing w:val="-1"/>
          <w:lang w:val="ru-RU"/>
        </w:rPr>
        <w:t>должностных</w:t>
      </w:r>
      <w:r w:rsidRPr="00C35B34">
        <w:rPr>
          <w:rFonts w:cs="Times New Roman"/>
          <w:spacing w:val="-3"/>
          <w:lang w:val="ru-RU"/>
        </w:rPr>
        <w:t xml:space="preserve"> </w:t>
      </w:r>
      <w:r w:rsidRPr="00C35B34">
        <w:rPr>
          <w:rFonts w:cs="Times New Roman"/>
          <w:lang w:val="ru-RU"/>
        </w:rPr>
        <w:t>лиц</w:t>
      </w:r>
      <w:r w:rsidRPr="00C35B34">
        <w:rPr>
          <w:rFonts w:cs="Times New Roman"/>
          <w:spacing w:val="-6"/>
          <w:lang w:val="ru-RU"/>
        </w:rPr>
        <w:t xml:space="preserve"> </w:t>
      </w:r>
      <w:r w:rsidRPr="00C35B34">
        <w:rPr>
          <w:rFonts w:cs="Times New Roman"/>
          <w:lang w:val="ru-RU"/>
        </w:rPr>
        <w:t>органов</w:t>
      </w:r>
      <w:r w:rsidRPr="00C35B34">
        <w:rPr>
          <w:rFonts w:cs="Times New Roman"/>
          <w:spacing w:val="-1"/>
          <w:lang w:val="ru-RU"/>
        </w:rPr>
        <w:t xml:space="preserve"> государственной</w:t>
      </w:r>
      <w:r w:rsidRPr="00C35B34">
        <w:rPr>
          <w:rFonts w:cs="Times New Roman"/>
          <w:spacing w:val="-2"/>
          <w:lang w:val="ru-RU"/>
        </w:rPr>
        <w:t xml:space="preserve"> </w:t>
      </w:r>
      <w:r w:rsidRPr="00C35B34">
        <w:rPr>
          <w:rFonts w:cs="Times New Roman"/>
          <w:spacing w:val="-1"/>
          <w:lang w:val="ru-RU"/>
        </w:rPr>
        <w:t xml:space="preserve">власти </w:t>
      </w:r>
      <w:r w:rsidRPr="00C35B34">
        <w:rPr>
          <w:rFonts w:cs="Times New Roman"/>
          <w:lang w:val="ru-RU"/>
        </w:rPr>
        <w:t>и</w:t>
      </w:r>
      <w:r w:rsidRPr="00C35B34">
        <w:rPr>
          <w:rFonts w:cs="Times New Roman"/>
          <w:spacing w:val="-2"/>
          <w:lang w:val="ru-RU"/>
        </w:rPr>
        <w:t xml:space="preserve"> </w:t>
      </w:r>
      <w:r w:rsidRPr="00C35B34">
        <w:rPr>
          <w:rFonts w:cs="Times New Roman"/>
          <w:spacing w:val="-1"/>
          <w:lang w:val="ru-RU"/>
        </w:rPr>
        <w:t>местного</w:t>
      </w:r>
      <w:r w:rsidRPr="00C35B34">
        <w:rPr>
          <w:rFonts w:cs="Times New Roman"/>
          <w:spacing w:val="2"/>
          <w:lang w:val="ru-RU"/>
        </w:rPr>
        <w:t xml:space="preserve"> </w:t>
      </w:r>
      <w:r w:rsidRPr="00C35B34">
        <w:rPr>
          <w:rFonts w:cs="Times New Roman"/>
          <w:spacing w:val="-1"/>
          <w:lang w:val="ru-RU"/>
        </w:rPr>
        <w:t>самоуправления.</w:t>
      </w:r>
    </w:p>
    <w:p w:rsidR="00F4718A" w:rsidRPr="00C35B34" w:rsidRDefault="00F4718A" w:rsidP="00F4718A">
      <w:pPr>
        <w:pStyle w:val="a3"/>
        <w:tabs>
          <w:tab w:val="left" w:pos="851"/>
        </w:tabs>
        <w:spacing w:line="264" w:lineRule="auto"/>
        <w:ind w:left="0" w:right="12" w:firstLine="567"/>
        <w:jc w:val="both"/>
        <w:rPr>
          <w:rFonts w:cs="Times New Roman"/>
          <w:lang w:val="ru-RU"/>
        </w:rPr>
      </w:pPr>
      <w:r w:rsidRPr="00C35B34">
        <w:rPr>
          <w:rFonts w:cs="Times New Roman"/>
          <w:spacing w:val="-1"/>
          <w:lang w:val="ru-RU"/>
        </w:rPr>
        <w:t>Администрация</w:t>
      </w:r>
      <w:r w:rsidRPr="00C35B34">
        <w:rPr>
          <w:rFonts w:cs="Times New Roman"/>
          <w:spacing w:val="18"/>
          <w:lang w:val="ru-RU"/>
        </w:rPr>
        <w:t xml:space="preserve"> </w:t>
      </w:r>
      <w:r w:rsidRPr="00C35B34">
        <w:rPr>
          <w:rFonts w:cs="Times New Roman"/>
          <w:spacing w:val="-1"/>
          <w:lang w:val="ru-RU"/>
        </w:rPr>
        <w:t>муниципального</w:t>
      </w:r>
      <w:r w:rsidRPr="00C35B34">
        <w:rPr>
          <w:rFonts w:cs="Times New Roman"/>
          <w:spacing w:val="16"/>
          <w:lang w:val="ru-RU"/>
        </w:rPr>
        <w:t xml:space="preserve"> </w:t>
      </w:r>
      <w:r w:rsidRPr="00C35B34">
        <w:rPr>
          <w:rFonts w:cs="Times New Roman"/>
          <w:spacing w:val="-1"/>
          <w:lang w:val="ru-RU"/>
        </w:rPr>
        <w:t>образования</w:t>
      </w:r>
      <w:r w:rsidRPr="00C35B34">
        <w:rPr>
          <w:rFonts w:cs="Times New Roman"/>
          <w:spacing w:val="21"/>
          <w:lang w:val="ru-RU"/>
        </w:rPr>
        <w:t xml:space="preserve"> </w:t>
      </w:r>
      <w:r w:rsidRPr="00C35B34">
        <w:rPr>
          <w:rFonts w:cs="Times New Roman"/>
          <w:spacing w:val="-1"/>
          <w:lang w:val="ru-RU"/>
        </w:rPr>
        <w:t>«Майкопский</w:t>
      </w:r>
      <w:r w:rsidRPr="00C35B34">
        <w:rPr>
          <w:rFonts w:cs="Times New Roman"/>
          <w:spacing w:val="18"/>
          <w:lang w:val="ru-RU"/>
        </w:rPr>
        <w:t xml:space="preserve"> </w:t>
      </w:r>
      <w:r w:rsidRPr="00C35B34">
        <w:rPr>
          <w:rFonts w:cs="Times New Roman"/>
          <w:lang w:val="ru-RU"/>
        </w:rPr>
        <w:t>район»</w:t>
      </w:r>
      <w:r w:rsidRPr="00C35B34">
        <w:rPr>
          <w:rFonts w:cs="Times New Roman"/>
          <w:spacing w:val="16"/>
          <w:lang w:val="ru-RU"/>
        </w:rPr>
        <w:t xml:space="preserve"> </w:t>
      </w:r>
      <w:r w:rsidRPr="00C35B34">
        <w:rPr>
          <w:rFonts w:cs="Times New Roman"/>
          <w:spacing w:val="-1"/>
          <w:lang w:val="ru-RU"/>
        </w:rPr>
        <w:t>(далее -</w:t>
      </w:r>
      <w:r w:rsidRPr="00C35B34">
        <w:rPr>
          <w:rFonts w:cs="Times New Roman"/>
          <w:spacing w:val="57"/>
          <w:lang w:val="ru-RU"/>
        </w:rPr>
        <w:t xml:space="preserve"> </w:t>
      </w:r>
      <w:r w:rsidRPr="00C35B34">
        <w:rPr>
          <w:rFonts w:cs="Times New Roman"/>
          <w:spacing w:val="-1"/>
          <w:lang w:val="ru-RU"/>
        </w:rPr>
        <w:t>администрация</w:t>
      </w:r>
      <w:r w:rsidRPr="00C35B34">
        <w:rPr>
          <w:rFonts w:cs="Times New Roman"/>
          <w:spacing w:val="16"/>
          <w:lang w:val="ru-RU"/>
        </w:rPr>
        <w:t xml:space="preserve"> </w:t>
      </w:r>
      <w:r w:rsidRPr="00C35B34">
        <w:rPr>
          <w:rFonts w:cs="Times New Roman"/>
          <w:spacing w:val="-2"/>
          <w:lang w:val="ru-RU"/>
        </w:rPr>
        <w:t>Майкопского</w:t>
      </w:r>
      <w:r w:rsidRPr="00C35B34">
        <w:rPr>
          <w:rFonts w:cs="Times New Roman"/>
          <w:spacing w:val="21"/>
          <w:lang w:val="ru-RU"/>
        </w:rPr>
        <w:t xml:space="preserve"> </w:t>
      </w:r>
      <w:r w:rsidRPr="00C35B34">
        <w:rPr>
          <w:rFonts w:cs="Times New Roman"/>
          <w:spacing w:val="-1"/>
          <w:lang w:val="ru-RU"/>
        </w:rPr>
        <w:t>района)</w:t>
      </w:r>
      <w:r w:rsidRPr="00C35B34">
        <w:rPr>
          <w:rFonts w:cs="Times New Roman"/>
          <w:spacing w:val="16"/>
          <w:lang w:val="ru-RU"/>
        </w:rPr>
        <w:t xml:space="preserve"> </w:t>
      </w:r>
      <w:r w:rsidRPr="00C35B34">
        <w:rPr>
          <w:rFonts w:cs="Times New Roman"/>
          <w:spacing w:val="-1"/>
          <w:lang w:val="ru-RU"/>
        </w:rPr>
        <w:t>обеспечивает</w:t>
      </w:r>
      <w:r w:rsidRPr="00C35B34">
        <w:rPr>
          <w:rFonts w:cs="Times New Roman"/>
          <w:spacing w:val="17"/>
          <w:lang w:val="ru-RU"/>
        </w:rPr>
        <w:t xml:space="preserve"> </w:t>
      </w:r>
      <w:r w:rsidRPr="00C35B34">
        <w:rPr>
          <w:rFonts w:cs="Times New Roman"/>
          <w:spacing w:val="-1"/>
          <w:lang w:val="ru-RU"/>
        </w:rPr>
        <w:t>возможность</w:t>
      </w:r>
      <w:r w:rsidRPr="00C35B34">
        <w:rPr>
          <w:rFonts w:cs="Times New Roman"/>
          <w:spacing w:val="13"/>
          <w:lang w:val="ru-RU"/>
        </w:rPr>
        <w:t xml:space="preserve"> </w:t>
      </w:r>
      <w:r w:rsidRPr="00C35B34">
        <w:rPr>
          <w:rFonts w:cs="Times New Roman"/>
          <w:spacing w:val="-1"/>
          <w:lang w:val="ru-RU"/>
        </w:rPr>
        <w:t>ознакомления</w:t>
      </w:r>
      <w:r w:rsidRPr="00C35B34">
        <w:rPr>
          <w:rFonts w:cs="Times New Roman"/>
          <w:spacing w:val="16"/>
          <w:lang w:val="ru-RU"/>
        </w:rPr>
        <w:t xml:space="preserve"> </w:t>
      </w:r>
      <w:r w:rsidRPr="00C35B34">
        <w:rPr>
          <w:rFonts w:cs="Times New Roman"/>
          <w:lang w:val="ru-RU"/>
        </w:rPr>
        <w:t>с</w:t>
      </w:r>
      <w:r w:rsidRPr="00C35B34">
        <w:rPr>
          <w:rFonts w:cs="Times New Roman"/>
          <w:spacing w:val="16"/>
          <w:lang w:val="ru-RU"/>
        </w:rPr>
        <w:t xml:space="preserve"> </w:t>
      </w:r>
      <w:r w:rsidRPr="00C35B34">
        <w:rPr>
          <w:rFonts w:cs="Times New Roman"/>
          <w:spacing w:val="-1"/>
          <w:lang w:val="ru-RU"/>
        </w:rPr>
        <w:t>настоящими</w:t>
      </w:r>
      <w:r w:rsidRPr="00C35B34">
        <w:rPr>
          <w:rFonts w:cs="Times New Roman"/>
          <w:spacing w:val="109"/>
          <w:lang w:val="ru-RU"/>
        </w:rPr>
        <w:t xml:space="preserve"> </w:t>
      </w:r>
      <w:r w:rsidRPr="00C35B34">
        <w:rPr>
          <w:rFonts w:cs="Times New Roman"/>
          <w:spacing w:val="-1"/>
          <w:lang w:val="ru-RU"/>
        </w:rPr>
        <w:t>Правилами</w:t>
      </w:r>
      <w:r w:rsidRPr="00C35B34">
        <w:rPr>
          <w:rFonts w:cs="Times New Roman"/>
          <w:spacing w:val="-2"/>
          <w:lang w:val="ru-RU"/>
        </w:rPr>
        <w:t xml:space="preserve"> </w:t>
      </w:r>
      <w:r w:rsidRPr="00C35B34">
        <w:rPr>
          <w:rFonts w:cs="Times New Roman"/>
          <w:lang w:val="ru-RU"/>
        </w:rPr>
        <w:t>всех</w:t>
      </w:r>
      <w:r w:rsidRPr="00C35B34">
        <w:rPr>
          <w:rFonts w:cs="Times New Roman"/>
          <w:spacing w:val="-2"/>
          <w:lang w:val="ru-RU"/>
        </w:rPr>
        <w:t xml:space="preserve"> </w:t>
      </w:r>
      <w:r w:rsidRPr="00C35B34">
        <w:rPr>
          <w:rFonts w:cs="Times New Roman"/>
          <w:lang w:val="ru-RU"/>
        </w:rPr>
        <w:t>желающих</w:t>
      </w:r>
      <w:r w:rsidRPr="00C35B34">
        <w:rPr>
          <w:rFonts w:cs="Times New Roman"/>
          <w:spacing w:val="-3"/>
          <w:lang w:val="ru-RU"/>
        </w:rPr>
        <w:t xml:space="preserve"> </w:t>
      </w:r>
      <w:r w:rsidRPr="00C35B34">
        <w:rPr>
          <w:rFonts w:cs="Times New Roman"/>
          <w:spacing w:val="-1"/>
          <w:lang w:val="ru-RU"/>
        </w:rPr>
        <w:t>путем:</w:t>
      </w:r>
    </w:p>
    <w:p w:rsidR="00F4718A" w:rsidRPr="00C35B34" w:rsidRDefault="00F4718A" w:rsidP="00F4718A">
      <w:pPr>
        <w:pStyle w:val="a3"/>
        <w:numPr>
          <w:ilvl w:val="0"/>
          <w:numId w:val="93"/>
        </w:numPr>
        <w:tabs>
          <w:tab w:val="left" w:pos="851"/>
          <w:tab w:val="left" w:pos="1153"/>
        </w:tabs>
        <w:spacing w:line="264" w:lineRule="auto"/>
        <w:ind w:left="0" w:right="12" w:firstLine="567"/>
        <w:jc w:val="both"/>
        <w:rPr>
          <w:rFonts w:cs="Times New Roman"/>
          <w:lang w:val="ru-RU"/>
        </w:rPr>
      </w:pPr>
      <w:r w:rsidRPr="00C35B34">
        <w:rPr>
          <w:rFonts w:cs="Times New Roman"/>
          <w:spacing w:val="-2"/>
          <w:lang w:val="ru-RU"/>
        </w:rPr>
        <w:t>публикации</w:t>
      </w:r>
      <w:r w:rsidRPr="00C35B34">
        <w:rPr>
          <w:rFonts w:cs="Times New Roman"/>
          <w:spacing w:val="24"/>
          <w:lang w:val="ru-RU"/>
        </w:rPr>
        <w:t xml:space="preserve"> </w:t>
      </w:r>
      <w:r w:rsidRPr="00C35B34">
        <w:rPr>
          <w:rFonts w:cs="Times New Roman"/>
          <w:lang w:val="ru-RU"/>
        </w:rPr>
        <w:t>настоящих</w:t>
      </w:r>
      <w:r w:rsidRPr="00C35B34">
        <w:rPr>
          <w:rFonts w:cs="Times New Roman"/>
          <w:spacing w:val="18"/>
          <w:lang w:val="ru-RU"/>
        </w:rPr>
        <w:t xml:space="preserve"> </w:t>
      </w:r>
      <w:r w:rsidRPr="00C35B34">
        <w:rPr>
          <w:rFonts w:cs="Times New Roman"/>
          <w:spacing w:val="-1"/>
          <w:lang w:val="ru-RU"/>
        </w:rPr>
        <w:t>Правил</w:t>
      </w:r>
      <w:r w:rsidRPr="00C35B34">
        <w:rPr>
          <w:rFonts w:cs="Times New Roman"/>
          <w:spacing w:val="19"/>
          <w:lang w:val="ru-RU"/>
        </w:rPr>
        <w:t xml:space="preserve"> </w:t>
      </w:r>
      <w:r w:rsidRPr="00C35B34">
        <w:rPr>
          <w:rFonts w:cs="Times New Roman"/>
          <w:lang w:val="ru-RU"/>
        </w:rPr>
        <w:t>в</w:t>
      </w:r>
      <w:r w:rsidRPr="00C35B34">
        <w:rPr>
          <w:rFonts w:cs="Times New Roman"/>
          <w:spacing w:val="20"/>
          <w:lang w:val="ru-RU"/>
        </w:rPr>
        <w:t xml:space="preserve"> </w:t>
      </w:r>
      <w:r w:rsidRPr="00C35B34">
        <w:rPr>
          <w:rFonts w:cs="Times New Roman"/>
          <w:spacing w:val="-1"/>
          <w:lang w:val="ru-RU"/>
        </w:rPr>
        <w:t>порядке,</w:t>
      </w:r>
      <w:r w:rsidRPr="00C35B34">
        <w:rPr>
          <w:rFonts w:cs="Times New Roman"/>
          <w:spacing w:val="25"/>
          <w:lang w:val="ru-RU"/>
        </w:rPr>
        <w:t xml:space="preserve"> </w:t>
      </w:r>
      <w:r w:rsidRPr="00C35B34">
        <w:rPr>
          <w:rFonts w:cs="Times New Roman"/>
          <w:spacing w:val="-1"/>
          <w:lang w:val="ru-RU"/>
        </w:rPr>
        <w:t>предусмотренном</w:t>
      </w:r>
      <w:r w:rsidRPr="00C35B34">
        <w:rPr>
          <w:rFonts w:cs="Times New Roman"/>
          <w:spacing w:val="25"/>
          <w:lang w:val="ru-RU"/>
        </w:rPr>
        <w:t xml:space="preserve"> </w:t>
      </w:r>
      <w:r w:rsidRPr="00C35B34">
        <w:rPr>
          <w:rFonts w:cs="Times New Roman"/>
          <w:spacing w:val="-1"/>
          <w:lang w:val="ru-RU"/>
        </w:rPr>
        <w:t>для</w:t>
      </w:r>
      <w:r w:rsidRPr="00C35B34">
        <w:rPr>
          <w:rFonts w:cs="Times New Roman"/>
          <w:spacing w:val="14"/>
          <w:lang w:val="ru-RU"/>
        </w:rPr>
        <w:t xml:space="preserve"> </w:t>
      </w:r>
      <w:r w:rsidRPr="00C35B34">
        <w:rPr>
          <w:rFonts w:cs="Times New Roman"/>
          <w:spacing w:val="-1"/>
          <w:lang w:val="ru-RU"/>
        </w:rPr>
        <w:t>официального</w:t>
      </w:r>
      <w:r w:rsidRPr="00C35B34">
        <w:rPr>
          <w:rFonts w:cs="Times New Roman"/>
          <w:spacing w:val="49"/>
          <w:lang w:val="ru-RU"/>
        </w:rPr>
        <w:t xml:space="preserve"> </w:t>
      </w:r>
      <w:r w:rsidRPr="00C35B34">
        <w:rPr>
          <w:rFonts w:cs="Times New Roman"/>
          <w:spacing w:val="-1"/>
          <w:lang w:val="ru-RU"/>
        </w:rPr>
        <w:t>опубликования</w:t>
      </w:r>
      <w:r w:rsidRPr="00C35B34">
        <w:rPr>
          <w:rFonts w:cs="Times New Roman"/>
          <w:spacing w:val="2"/>
          <w:lang w:val="ru-RU"/>
        </w:rPr>
        <w:t xml:space="preserve"> </w:t>
      </w:r>
      <w:r w:rsidRPr="00C35B34">
        <w:rPr>
          <w:rFonts w:cs="Times New Roman"/>
          <w:spacing w:val="-1"/>
          <w:lang w:val="ru-RU"/>
        </w:rPr>
        <w:t>муниципальных</w:t>
      </w:r>
      <w:r w:rsidRPr="00C35B34">
        <w:rPr>
          <w:rFonts w:cs="Times New Roman"/>
          <w:spacing w:val="-3"/>
          <w:lang w:val="ru-RU"/>
        </w:rPr>
        <w:t xml:space="preserve"> </w:t>
      </w:r>
      <w:r w:rsidRPr="00C35B34">
        <w:rPr>
          <w:rFonts w:cs="Times New Roman"/>
          <w:spacing w:val="-1"/>
          <w:lang w:val="ru-RU"/>
        </w:rPr>
        <w:t>правовых</w:t>
      </w:r>
      <w:r w:rsidRPr="00C35B34">
        <w:rPr>
          <w:rFonts w:cs="Times New Roman"/>
          <w:spacing w:val="-3"/>
          <w:lang w:val="ru-RU"/>
        </w:rPr>
        <w:t xml:space="preserve"> </w:t>
      </w:r>
      <w:r w:rsidRPr="00C35B34">
        <w:rPr>
          <w:rFonts w:cs="Times New Roman"/>
          <w:spacing w:val="-1"/>
          <w:lang w:val="ru-RU"/>
        </w:rPr>
        <w:t>актов;</w:t>
      </w:r>
    </w:p>
    <w:p w:rsidR="00F4718A" w:rsidRPr="00C35B34" w:rsidRDefault="00F4718A" w:rsidP="00F4718A">
      <w:pPr>
        <w:pStyle w:val="a3"/>
        <w:numPr>
          <w:ilvl w:val="0"/>
          <w:numId w:val="93"/>
        </w:numPr>
        <w:tabs>
          <w:tab w:val="left" w:pos="851"/>
          <w:tab w:val="left" w:pos="1225"/>
        </w:tabs>
        <w:spacing w:line="264" w:lineRule="auto"/>
        <w:ind w:left="0" w:right="12" w:firstLine="567"/>
        <w:jc w:val="both"/>
        <w:rPr>
          <w:rFonts w:cs="Times New Roman"/>
          <w:lang w:val="ru-RU"/>
        </w:rPr>
      </w:pPr>
      <w:r w:rsidRPr="00C35B34">
        <w:rPr>
          <w:rFonts w:cs="Times New Roman"/>
          <w:spacing w:val="-1"/>
          <w:lang w:val="ru-RU"/>
        </w:rPr>
        <w:t>размещения</w:t>
      </w:r>
      <w:r w:rsidRPr="00C35B34">
        <w:rPr>
          <w:rFonts w:cs="Times New Roman"/>
          <w:spacing w:val="35"/>
          <w:lang w:val="ru-RU"/>
        </w:rPr>
        <w:t xml:space="preserve"> </w:t>
      </w:r>
      <w:r w:rsidRPr="00C35B34">
        <w:rPr>
          <w:rFonts w:cs="Times New Roman"/>
          <w:spacing w:val="-1"/>
          <w:lang w:val="ru-RU"/>
        </w:rPr>
        <w:t>настоящих</w:t>
      </w:r>
      <w:r w:rsidRPr="00C35B34">
        <w:rPr>
          <w:rFonts w:cs="Times New Roman"/>
          <w:spacing w:val="30"/>
          <w:lang w:val="ru-RU"/>
        </w:rPr>
        <w:t xml:space="preserve"> </w:t>
      </w:r>
      <w:r w:rsidRPr="00C35B34">
        <w:rPr>
          <w:rFonts w:cs="Times New Roman"/>
          <w:lang w:val="ru-RU"/>
        </w:rPr>
        <w:t>Правил</w:t>
      </w:r>
      <w:r w:rsidRPr="00C35B34">
        <w:rPr>
          <w:rFonts w:cs="Times New Roman"/>
          <w:spacing w:val="36"/>
          <w:lang w:val="ru-RU"/>
        </w:rPr>
        <w:t xml:space="preserve"> </w:t>
      </w:r>
      <w:r w:rsidRPr="00C35B34">
        <w:rPr>
          <w:rFonts w:cs="Times New Roman"/>
          <w:lang w:val="ru-RU"/>
        </w:rPr>
        <w:t>на</w:t>
      </w:r>
      <w:r w:rsidRPr="00C35B34">
        <w:rPr>
          <w:rFonts w:cs="Times New Roman"/>
          <w:spacing w:val="30"/>
          <w:lang w:val="ru-RU"/>
        </w:rPr>
        <w:t xml:space="preserve"> </w:t>
      </w:r>
      <w:r w:rsidRPr="00C35B34">
        <w:rPr>
          <w:rFonts w:cs="Times New Roman"/>
          <w:lang w:val="ru-RU"/>
        </w:rPr>
        <w:t>официальном</w:t>
      </w:r>
      <w:r w:rsidRPr="00C35B34">
        <w:rPr>
          <w:rFonts w:cs="Times New Roman"/>
          <w:spacing w:val="32"/>
          <w:lang w:val="ru-RU"/>
        </w:rPr>
        <w:t xml:space="preserve"> </w:t>
      </w:r>
      <w:r w:rsidRPr="00C35B34">
        <w:rPr>
          <w:rFonts w:cs="Times New Roman"/>
          <w:spacing w:val="-1"/>
          <w:lang w:val="ru-RU"/>
        </w:rPr>
        <w:t>сайте</w:t>
      </w:r>
      <w:r w:rsidRPr="00C35B34">
        <w:rPr>
          <w:rFonts w:cs="Times New Roman"/>
          <w:spacing w:val="35"/>
          <w:lang w:val="ru-RU"/>
        </w:rPr>
        <w:t xml:space="preserve"> </w:t>
      </w:r>
      <w:r w:rsidRPr="00C35B34">
        <w:rPr>
          <w:rFonts w:cs="Times New Roman"/>
          <w:lang w:val="ru-RU"/>
        </w:rPr>
        <w:t>в</w:t>
      </w:r>
      <w:r w:rsidRPr="00C35B34">
        <w:rPr>
          <w:rFonts w:cs="Times New Roman"/>
          <w:spacing w:val="37"/>
          <w:lang w:val="ru-RU"/>
        </w:rPr>
        <w:t xml:space="preserve"> </w:t>
      </w:r>
      <w:r w:rsidRPr="00C35B34">
        <w:rPr>
          <w:rFonts w:cs="Times New Roman"/>
          <w:spacing w:val="-1"/>
          <w:lang w:val="ru-RU"/>
        </w:rPr>
        <w:t>информационно-</w:t>
      </w:r>
      <w:r w:rsidRPr="00C35B34">
        <w:rPr>
          <w:rFonts w:cs="Times New Roman"/>
          <w:spacing w:val="51"/>
          <w:lang w:val="ru-RU"/>
        </w:rPr>
        <w:t xml:space="preserve"> </w:t>
      </w:r>
      <w:r w:rsidRPr="00C35B34">
        <w:rPr>
          <w:rFonts w:cs="Times New Roman"/>
          <w:spacing w:val="-1"/>
          <w:lang w:val="ru-RU"/>
        </w:rPr>
        <w:t>телекоммуникационной</w:t>
      </w:r>
      <w:r w:rsidRPr="00C35B34">
        <w:rPr>
          <w:rFonts w:cs="Times New Roman"/>
          <w:spacing w:val="6"/>
          <w:lang w:val="ru-RU"/>
        </w:rPr>
        <w:t xml:space="preserve"> </w:t>
      </w:r>
      <w:r w:rsidRPr="00C35B34">
        <w:rPr>
          <w:rFonts w:cs="Times New Roman"/>
          <w:spacing w:val="-1"/>
          <w:lang w:val="ru-RU"/>
        </w:rPr>
        <w:t>сети «Интернет»;</w:t>
      </w:r>
    </w:p>
    <w:p w:rsidR="00F4718A" w:rsidRPr="00C35B34" w:rsidRDefault="00F4718A" w:rsidP="00F4718A">
      <w:pPr>
        <w:pStyle w:val="a3"/>
        <w:numPr>
          <w:ilvl w:val="0"/>
          <w:numId w:val="93"/>
        </w:numPr>
        <w:tabs>
          <w:tab w:val="left" w:pos="851"/>
          <w:tab w:val="left" w:pos="1095"/>
        </w:tabs>
        <w:spacing w:line="264" w:lineRule="auto"/>
        <w:ind w:left="0" w:right="12" w:firstLine="567"/>
        <w:jc w:val="both"/>
        <w:rPr>
          <w:rFonts w:cs="Times New Roman"/>
          <w:lang w:val="ru-RU"/>
        </w:rPr>
      </w:pPr>
      <w:r w:rsidRPr="00C35B34">
        <w:rPr>
          <w:rFonts w:cs="Times New Roman"/>
          <w:spacing w:val="-1"/>
          <w:lang w:val="ru-RU"/>
        </w:rPr>
        <w:t>создания</w:t>
      </w:r>
      <w:r w:rsidRPr="00C35B34">
        <w:rPr>
          <w:rFonts w:cs="Times New Roman"/>
          <w:spacing w:val="26"/>
          <w:lang w:val="ru-RU"/>
        </w:rPr>
        <w:t xml:space="preserve"> </w:t>
      </w:r>
      <w:r w:rsidRPr="00C35B34">
        <w:rPr>
          <w:rFonts w:cs="Times New Roman"/>
          <w:spacing w:val="-1"/>
          <w:lang w:val="ru-RU"/>
        </w:rPr>
        <w:t>условий</w:t>
      </w:r>
      <w:r w:rsidRPr="00C35B34">
        <w:rPr>
          <w:rFonts w:cs="Times New Roman"/>
          <w:spacing w:val="22"/>
          <w:lang w:val="ru-RU"/>
        </w:rPr>
        <w:t xml:space="preserve"> </w:t>
      </w:r>
      <w:r w:rsidRPr="00C35B34">
        <w:rPr>
          <w:rFonts w:cs="Times New Roman"/>
          <w:spacing w:val="-1"/>
          <w:lang w:val="ru-RU"/>
        </w:rPr>
        <w:t>для</w:t>
      </w:r>
      <w:r w:rsidRPr="00C35B34">
        <w:rPr>
          <w:rFonts w:cs="Times New Roman"/>
          <w:spacing w:val="26"/>
          <w:lang w:val="ru-RU"/>
        </w:rPr>
        <w:t xml:space="preserve"> </w:t>
      </w:r>
      <w:r w:rsidRPr="00C35B34">
        <w:rPr>
          <w:rFonts w:cs="Times New Roman"/>
          <w:spacing w:val="-1"/>
          <w:lang w:val="ru-RU"/>
        </w:rPr>
        <w:t>ознакомления</w:t>
      </w:r>
      <w:r w:rsidRPr="00C35B34">
        <w:rPr>
          <w:rFonts w:cs="Times New Roman"/>
          <w:spacing w:val="26"/>
          <w:lang w:val="ru-RU"/>
        </w:rPr>
        <w:t xml:space="preserve"> </w:t>
      </w:r>
      <w:r w:rsidRPr="00C35B34">
        <w:rPr>
          <w:rFonts w:cs="Times New Roman"/>
          <w:lang w:val="ru-RU"/>
        </w:rPr>
        <w:t>с</w:t>
      </w:r>
      <w:r w:rsidRPr="00C35B34">
        <w:rPr>
          <w:rFonts w:cs="Times New Roman"/>
          <w:spacing w:val="30"/>
          <w:lang w:val="ru-RU"/>
        </w:rPr>
        <w:t xml:space="preserve"> </w:t>
      </w:r>
      <w:r w:rsidRPr="00C35B34">
        <w:rPr>
          <w:rFonts w:cs="Times New Roman"/>
          <w:spacing w:val="-1"/>
          <w:lang w:val="ru-RU"/>
        </w:rPr>
        <w:t>настоящими</w:t>
      </w:r>
      <w:r w:rsidRPr="00C35B34">
        <w:rPr>
          <w:rFonts w:cs="Times New Roman"/>
          <w:spacing w:val="24"/>
          <w:lang w:val="ru-RU"/>
        </w:rPr>
        <w:t xml:space="preserve"> </w:t>
      </w:r>
      <w:r w:rsidRPr="00C35B34">
        <w:rPr>
          <w:rFonts w:cs="Times New Roman"/>
          <w:spacing w:val="-1"/>
          <w:lang w:val="ru-RU"/>
        </w:rPr>
        <w:t>Правилами</w:t>
      </w:r>
      <w:r w:rsidRPr="00C35B34">
        <w:rPr>
          <w:rFonts w:cs="Times New Roman"/>
          <w:spacing w:val="22"/>
          <w:lang w:val="ru-RU"/>
        </w:rPr>
        <w:t xml:space="preserve"> </w:t>
      </w:r>
      <w:r w:rsidRPr="00C35B34">
        <w:rPr>
          <w:rFonts w:cs="Times New Roman"/>
          <w:lang w:val="ru-RU"/>
        </w:rPr>
        <w:t>в</w:t>
      </w:r>
      <w:r w:rsidRPr="00C35B34">
        <w:rPr>
          <w:rFonts w:cs="Times New Roman"/>
          <w:spacing w:val="27"/>
          <w:lang w:val="ru-RU"/>
        </w:rPr>
        <w:t xml:space="preserve"> </w:t>
      </w:r>
      <w:r w:rsidRPr="00C35B34">
        <w:rPr>
          <w:rFonts w:cs="Times New Roman"/>
          <w:spacing w:val="-1"/>
          <w:lang w:val="ru-RU"/>
        </w:rPr>
        <w:t>полном</w:t>
      </w:r>
      <w:r w:rsidRPr="00C35B34">
        <w:rPr>
          <w:rFonts w:cs="Times New Roman"/>
          <w:spacing w:val="27"/>
          <w:lang w:val="ru-RU"/>
        </w:rPr>
        <w:t xml:space="preserve"> </w:t>
      </w:r>
      <w:r w:rsidRPr="00C35B34">
        <w:rPr>
          <w:rFonts w:cs="Times New Roman"/>
          <w:spacing w:val="-2"/>
          <w:lang w:val="ru-RU"/>
        </w:rPr>
        <w:t>комплекте</w:t>
      </w:r>
      <w:r w:rsidRPr="00C35B34">
        <w:rPr>
          <w:rFonts w:cs="Times New Roman"/>
          <w:spacing w:val="81"/>
          <w:lang w:val="ru-RU"/>
        </w:rPr>
        <w:t xml:space="preserve"> </w:t>
      </w:r>
      <w:r w:rsidRPr="00C35B34">
        <w:rPr>
          <w:rFonts w:cs="Times New Roman"/>
          <w:spacing w:val="-1"/>
          <w:lang w:val="ru-RU"/>
        </w:rPr>
        <w:t>входящих</w:t>
      </w:r>
      <w:r w:rsidRPr="00C35B34">
        <w:rPr>
          <w:rFonts w:cs="Times New Roman"/>
          <w:spacing w:val="14"/>
          <w:lang w:val="ru-RU"/>
        </w:rPr>
        <w:t xml:space="preserve"> </w:t>
      </w:r>
      <w:r w:rsidRPr="00C35B34">
        <w:rPr>
          <w:rFonts w:cs="Times New Roman"/>
          <w:lang w:val="ru-RU"/>
        </w:rPr>
        <w:t>в</w:t>
      </w:r>
      <w:r w:rsidRPr="00C35B34">
        <w:rPr>
          <w:rFonts w:cs="Times New Roman"/>
          <w:spacing w:val="16"/>
          <w:lang w:val="ru-RU"/>
        </w:rPr>
        <w:t xml:space="preserve"> </w:t>
      </w:r>
      <w:r w:rsidRPr="00C35B34">
        <w:rPr>
          <w:rFonts w:cs="Times New Roman"/>
          <w:lang w:val="ru-RU"/>
        </w:rPr>
        <w:t>их</w:t>
      </w:r>
      <w:r w:rsidRPr="00C35B34">
        <w:rPr>
          <w:rFonts w:cs="Times New Roman"/>
          <w:spacing w:val="14"/>
          <w:lang w:val="ru-RU"/>
        </w:rPr>
        <w:t xml:space="preserve"> </w:t>
      </w:r>
      <w:r w:rsidRPr="00C35B34">
        <w:rPr>
          <w:rFonts w:cs="Times New Roman"/>
          <w:spacing w:val="-1"/>
          <w:lang w:val="ru-RU"/>
        </w:rPr>
        <w:t>состав</w:t>
      </w:r>
      <w:r w:rsidRPr="00C35B34">
        <w:rPr>
          <w:rFonts w:cs="Times New Roman"/>
          <w:spacing w:val="15"/>
          <w:lang w:val="ru-RU"/>
        </w:rPr>
        <w:t xml:space="preserve"> </w:t>
      </w:r>
      <w:r w:rsidRPr="00C35B34">
        <w:rPr>
          <w:rFonts w:cs="Times New Roman"/>
          <w:spacing w:val="-1"/>
          <w:lang w:val="ru-RU"/>
        </w:rPr>
        <w:t>картографических</w:t>
      </w:r>
      <w:r w:rsidRPr="00C35B34">
        <w:rPr>
          <w:rFonts w:cs="Times New Roman"/>
          <w:spacing w:val="14"/>
          <w:lang w:val="ru-RU"/>
        </w:rPr>
        <w:t xml:space="preserve"> </w:t>
      </w:r>
      <w:r w:rsidRPr="00C35B34">
        <w:rPr>
          <w:rFonts w:cs="Times New Roman"/>
          <w:lang w:val="ru-RU"/>
        </w:rPr>
        <w:t>и</w:t>
      </w:r>
      <w:r w:rsidRPr="00C35B34">
        <w:rPr>
          <w:rFonts w:cs="Times New Roman"/>
          <w:spacing w:val="19"/>
          <w:lang w:val="ru-RU"/>
        </w:rPr>
        <w:t xml:space="preserve"> </w:t>
      </w:r>
      <w:r w:rsidRPr="00C35B34">
        <w:rPr>
          <w:rFonts w:cs="Times New Roman"/>
          <w:spacing w:val="-1"/>
          <w:lang w:val="ru-RU"/>
        </w:rPr>
        <w:t>иных</w:t>
      </w:r>
      <w:r w:rsidRPr="00C35B34">
        <w:rPr>
          <w:rFonts w:cs="Times New Roman"/>
          <w:spacing w:val="14"/>
          <w:lang w:val="ru-RU"/>
        </w:rPr>
        <w:t xml:space="preserve"> </w:t>
      </w:r>
      <w:r w:rsidRPr="00C35B34">
        <w:rPr>
          <w:rFonts w:cs="Times New Roman"/>
          <w:spacing w:val="-1"/>
          <w:lang w:val="ru-RU"/>
        </w:rPr>
        <w:t>документов</w:t>
      </w:r>
      <w:r w:rsidRPr="00C35B34">
        <w:rPr>
          <w:rFonts w:cs="Times New Roman"/>
          <w:spacing w:val="16"/>
          <w:lang w:val="ru-RU"/>
        </w:rPr>
        <w:t xml:space="preserve"> </w:t>
      </w:r>
      <w:r w:rsidRPr="00C35B34">
        <w:rPr>
          <w:rFonts w:cs="Times New Roman"/>
          <w:lang w:val="ru-RU"/>
        </w:rPr>
        <w:t>в</w:t>
      </w:r>
      <w:r w:rsidRPr="00C35B34">
        <w:rPr>
          <w:rFonts w:cs="Times New Roman"/>
          <w:spacing w:val="16"/>
          <w:lang w:val="ru-RU"/>
        </w:rPr>
        <w:t xml:space="preserve"> </w:t>
      </w:r>
      <w:r w:rsidRPr="00C35B34">
        <w:rPr>
          <w:rFonts w:cs="Times New Roman"/>
          <w:spacing w:val="-1"/>
          <w:lang w:val="ru-RU"/>
        </w:rPr>
        <w:t>администрации</w:t>
      </w:r>
      <w:r w:rsidRPr="00C35B34">
        <w:rPr>
          <w:rFonts w:cs="Times New Roman"/>
          <w:spacing w:val="45"/>
          <w:lang w:val="ru-RU"/>
        </w:rPr>
        <w:t xml:space="preserve"> </w:t>
      </w:r>
      <w:r w:rsidRPr="00C35B34">
        <w:rPr>
          <w:rFonts w:cs="Times New Roman"/>
          <w:spacing w:val="-1"/>
          <w:lang w:val="ru-RU"/>
        </w:rPr>
        <w:t>Абадзехского</w:t>
      </w:r>
      <w:r w:rsidRPr="00C35B34">
        <w:rPr>
          <w:rFonts w:cs="Times New Roman"/>
          <w:spacing w:val="45"/>
          <w:lang w:val="ru-RU"/>
        </w:rPr>
        <w:t xml:space="preserve"> </w:t>
      </w:r>
      <w:r w:rsidRPr="00C35B34">
        <w:rPr>
          <w:rFonts w:cs="Times New Roman"/>
          <w:spacing w:val="-1"/>
          <w:lang w:val="ru-RU"/>
        </w:rPr>
        <w:t>сельского</w:t>
      </w:r>
      <w:r w:rsidRPr="00C35B34">
        <w:rPr>
          <w:rFonts w:cs="Times New Roman"/>
          <w:spacing w:val="42"/>
          <w:lang w:val="ru-RU"/>
        </w:rPr>
        <w:t xml:space="preserve"> </w:t>
      </w:r>
      <w:r w:rsidRPr="00C35B34">
        <w:rPr>
          <w:rFonts w:cs="Times New Roman"/>
          <w:spacing w:val="-1"/>
          <w:lang w:val="ru-RU"/>
        </w:rPr>
        <w:t>поселения,</w:t>
      </w:r>
      <w:r w:rsidRPr="00C35B34">
        <w:rPr>
          <w:rFonts w:cs="Times New Roman"/>
          <w:spacing w:val="40"/>
          <w:lang w:val="ru-RU"/>
        </w:rPr>
        <w:t xml:space="preserve"> </w:t>
      </w:r>
      <w:r w:rsidRPr="00C35B34">
        <w:rPr>
          <w:rFonts w:cs="Times New Roman"/>
          <w:spacing w:val="-2"/>
          <w:lang w:val="ru-RU"/>
        </w:rPr>
        <w:t>иных</w:t>
      </w:r>
      <w:r w:rsidRPr="00C35B34">
        <w:rPr>
          <w:rFonts w:cs="Times New Roman"/>
          <w:spacing w:val="38"/>
          <w:lang w:val="ru-RU"/>
        </w:rPr>
        <w:t xml:space="preserve"> </w:t>
      </w:r>
      <w:r w:rsidRPr="00C35B34">
        <w:rPr>
          <w:rFonts w:cs="Times New Roman"/>
          <w:spacing w:val="-1"/>
          <w:lang w:val="ru-RU"/>
        </w:rPr>
        <w:t>органах</w:t>
      </w:r>
      <w:r w:rsidRPr="00C35B34">
        <w:rPr>
          <w:rFonts w:cs="Times New Roman"/>
          <w:spacing w:val="38"/>
          <w:lang w:val="ru-RU"/>
        </w:rPr>
        <w:t xml:space="preserve"> </w:t>
      </w:r>
      <w:r w:rsidRPr="00C35B34">
        <w:rPr>
          <w:rFonts w:cs="Times New Roman"/>
          <w:lang w:val="ru-RU"/>
        </w:rPr>
        <w:t>и</w:t>
      </w:r>
      <w:r w:rsidRPr="00C35B34">
        <w:rPr>
          <w:rFonts w:cs="Times New Roman"/>
          <w:spacing w:val="39"/>
          <w:lang w:val="ru-RU"/>
        </w:rPr>
        <w:t xml:space="preserve"> </w:t>
      </w:r>
      <w:r w:rsidRPr="00C35B34">
        <w:rPr>
          <w:rFonts w:cs="Times New Roman"/>
          <w:spacing w:val="-1"/>
          <w:lang w:val="ru-RU"/>
        </w:rPr>
        <w:t>организациях,</w:t>
      </w:r>
      <w:r w:rsidRPr="00C35B34">
        <w:rPr>
          <w:rFonts w:cs="Times New Roman"/>
          <w:spacing w:val="40"/>
          <w:lang w:val="ru-RU"/>
        </w:rPr>
        <w:t xml:space="preserve"> </w:t>
      </w:r>
      <w:r w:rsidRPr="00C35B34">
        <w:rPr>
          <w:rFonts w:cs="Times New Roman"/>
          <w:spacing w:val="-1"/>
          <w:lang w:val="ru-RU"/>
        </w:rPr>
        <w:t>участвующих</w:t>
      </w:r>
      <w:r w:rsidRPr="00C35B34">
        <w:rPr>
          <w:rFonts w:cs="Times New Roman"/>
          <w:spacing w:val="38"/>
          <w:lang w:val="ru-RU"/>
        </w:rPr>
        <w:t xml:space="preserve"> </w:t>
      </w:r>
      <w:r w:rsidRPr="00C35B34">
        <w:rPr>
          <w:rFonts w:cs="Times New Roman"/>
          <w:lang w:val="ru-RU"/>
        </w:rPr>
        <w:t>в</w:t>
      </w:r>
      <w:r w:rsidRPr="00C35B34">
        <w:rPr>
          <w:rFonts w:cs="Times New Roman"/>
          <w:spacing w:val="75"/>
          <w:lang w:val="ru-RU"/>
        </w:rPr>
        <w:t xml:space="preserve"> </w:t>
      </w:r>
      <w:r w:rsidRPr="00C35B34">
        <w:rPr>
          <w:rFonts w:cs="Times New Roman"/>
          <w:spacing w:val="-1"/>
          <w:lang w:val="ru-RU"/>
        </w:rPr>
        <w:t>регулировании</w:t>
      </w:r>
      <w:r w:rsidRPr="00C35B34">
        <w:rPr>
          <w:rFonts w:cs="Times New Roman"/>
          <w:spacing w:val="3"/>
          <w:lang w:val="ru-RU"/>
        </w:rPr>
        <w:t xml:space="preserve"> </w:t>
      </w:r>
      <w:r w:rsidRPr="00C35B34">
        <w:rPr>
          <w:rFonts w:cs="Times New Roman"/>
          <w:spacing w:val="-1"/>
          <w:lang w:val="ru-RU"/>
        </w:rPr>
        <w:t>землепользования</w:t>
      </w:r>
      <w:r w:rsidRPr="00C35B34">
        <w:rPr>
          <w:rFonts w:cs="Times New Roman"/>
          <w:spacing w:val="-3"/>
          <w:lang w:val="ru-RU"/>
        </w:rPr>
        <w:t xml:space="preserve"> </w:t>
      </w:r>
      <w:r w:rsidRPr="00C35B34">
        <w:rPr>
          <w:rFonts w:cs="Times New Roman"/>
          <w:lang w:val="ru-RU"/>
        </w:rPr>
        <w:t>и</w:t>
      </w:r>
      <w:r w:rsidRPr="00C35B34">
        <w:rPr>
          <w:rFonts w:cs="Times New Roman"/>
          <w:spacing w:val="3"/>
          <w:lang w:val="ru-RU"/>
        </w:rPr>
        <w:t xml:space="preserve"> </w:t>
      </w:r>
      <w:r w:rsidRPr="00C35B34">
        <w:rPr>
          <w:rFonts w:cs="Times New Roman"/>
          <w:spacing w:val="-1"/>
          <w:lang w:val="ru-RU"/>
        </w:rPr>
        <w:t>застройки</w:t>
      </w:r>
      <w:r w:rsidRPr="00C35B34">
        <w:rPr>
          <w:rFonts w:cs="Times New Roman"/>
          <w:spacing w:val="-2"/>
          <w:lang w:val="ru-RU"/>
        </w:rPr>
        <w:t xml:space="preserve"> </w:t>
      </w:r>
      <w:r w:rsidRPr="00C35B34">
        <w:rPr>
          <w:rFonts w:cs="Times New Roman"/>
          <w:lang w:val="ru-RU"/>
        </w:rPr>
        <w:t>в</w:t>
      </w:r>
      <w:r w:rsidRPr="00C35B34">
        <w:rPr>
          <w:rFonts w:cs="Times New Roman"/>
          <w:spacing w:val="-1"/>
          <w:lang w:val="ru-RU"/>
        </w:rPr>
        <w:t xml:space="preserve"> Абадзехско</w:t>
      </w:r>
      <w:r w:rsidRPr="00C35B34">
        <w:rPr>
          <w:rFonts w:cs="Times New Roman"/>
          <w:lang w:val="ru-RU"/>
        </w:rPr>
        <w:t>м</w:t>
      </w:r>
      <w:r w:rsidRPr="00C35B34">
        <w:rPr>
          <w:rFonts w:cs="Times New Roman"/>
          <w:spacing w:val="6"/>
          <w:lang w:val="ru-RU"/>
        </w:rPr>
        <w:t xml:space="preserve"> </w:t>
      </w:r>
      <w:r w:rsidRPr="00C35B34">
        <w:rPr>
          <w:rFonts w:cs="Times New Roman"/>
          <w:spacing w:val="-1"/>
          <w:lang w:val="ru-RU"/>
        </w:rPr>
        <w:t>сельском поселении;</w:t>
      </w:r>
    </w:p>
    <w:p w:rsidR="00F4718A" w:rsidRPr="009300B7" w:rsidRDefault="00F4718A" w:rsidP="00F4718A">
      <w:pPr>
        <w:pStyle w:val="a3"/>
        <w:numPr>
          <w:ilvl w:val="0"/>
          <w:numId w:val="93"/>
        </w:numPr>
        <w:tabs>
          <w:tab w:val="left" w:pos="851"/>
          <w:tab w:val="left" w:pos="1153"/>
        </w:tabs>
        <w:spacing w:line="264" w:lineRule="auto"/>
        <w:ind w:left="0" w:right="12" w:firstLine="567"/>
        <w:jc w:val="both"/>
        <w:rPr>
          <w:rFonts w:cs="Times New Roman"/>
          <w:lang w:val="ru-RU"/>
        </w:rPr>
      </w:pPr>
      <w:r w:rsidRPr="001E353B">
        <w:rPr>
          <w:rFonts w:cs="Times New Roman"/>
          <w:spacing w:val="-1"/>
          <w:lang w:val="ru-RU"/>
        </w:rPr>
        <w:t>предоставления</w:t>
      </w:r>
      <w:r w:rsidRPr="001E353B">
        <w:rPr>
          <w:rFonts w:cs="Times New Roman"/>
          <w:spacing w:val="18"/>
          <w:lang w:val="ru-RU"/>
        </w:rPr>
        <w:t xml:space="preserve"> </w:t>
      </w:r>
      <w:r w:rsidRPr="001E353B">
        <w:rPr>
          <w:rFonts w:cs="Times New Roman"/>
          <w:lang w:val="ru-RU"/>
        </w:rPr>
        <w:t>в</w:t>
      </w:r>
      <w:r w:rsidRPr="001E353B">
        <w:rPr>
          <w:rFonts w:cs="Times New Roman"/>
          <w:spacing w:val="20"/>
          <w:lang w:val="ru-RU"/>
        </w:rPr>
        <w:t xml:space="preserve"> </w:t>
      </w:r>
      <w:r w:rsidRPr="001E353B">
        <w:rPr>
          <w:rFonts w:cs="Times New Roman"/>
          <w:spacing w:val="-1"/>
          <w:lang w:val="ru-RU"/>
        </w:rPr>
        <w:t>установленном</w:t>
      </w:r>
      <w:r w:rsidRPr="001E353B">
        <w:rPr>
          <w:rFonts w:cs="Times New Roman"/>
          <w:spacing w:val="20"/>
          <w:lang w:val="ru-RU"/>
        </w:rPr>
        <w:t xml:space="preserve"> </w:t>
      </w:r>
      <w:r w:rsidRPr="001E353B">
        <w:rPr>
          <w:rFonts w:cs="Times New Roman"/>
          <w:spacing w:val="-1"/>
          <w:lang w:val="ru-RU"/>
        </w:rPr>
        <w:t>порядке</w:t>
      </w:r>
      <w:r w:rsidRPr="001E353B">
        <w:rPr>
          <w:rFonts w:cs="Times New Roman"/>
          <w:spacing w:val="18"/>
          <w:lang w:val="ru-RU"/>
        </w:rPr>
        <w:t xml:space="preserve"> </w:t>
      </w:r>
      <w:r w:rsidRPr="001E353B">
        <w:rPr>
          <w:rFonts w:cs="Times New Roman"/>
          <w:lang w:val="ru-RU"/>
        </w:rPr>
        <w:t>органом,</w:t>
      </w:r>
      <w:r w:rsidRPr="001E353B">
        <w:rPr>
          <w:rFonts w:cs="Times New Roman"/>
          <w:spacing w:val="21"/>
          <w:lang w:val="ru-RU"/>
        </w:rPr>
        <w:t xml:space="preserve"> </w:t>
      </w:r>
      <w:r w:rsidRPr="001E353B">
        <w:rPr>
          <w:rFonts w:cs="Times New Roman"/>
          <w:spacing w:val="-1"/>
          <w:lang w:val="ru-RU"/>
        </w:rPr>
        <w:t>уполномоченным</w:t>
      </w:r>
      <w:r w:rsidRPr="001E353B">
        <w:rPr>
          <w:rFonts w:cs="Times New Roman"/>
          <w:spacing w:val="20"/>
          <w:lang w:val="ru-RU"/>
        </w:rPr>
        <w:t xml:space="preserve"> </w:t>
      </w:r>
      <w:r w:rsidRPr="001E353B">
        <w:rPr>
          <w:rFonts w:cs="Times New Roman"/>
          <w:lang w:val="ru-RU"/>
        </w:rPr>
        <w:t>в</w:t>
      </w:r>
      <w:r w:rsidRPr="001E353B">
        <w:rPr>
          <w:rFonts w:cs="Times New Roman"/>
          <w:spacing w:val="20"/>
          <w:lang w:val="ru-RU"/>
        </w:rPr>
        <w:t xml:space="preserve"> </w:t>
      </w:r>
      <w:r w:rsidRPr="001E353B">
        <w:rPr>
          <w:rFonts w:cs="Times New Roman"/>
          <w:spacing w:val="-1"/>
          <w:lang w:val="ru-RU"/>
        </w:rPr>
        <w:t>области</w:t>
      </w:r>
      <w:r w:rsidRPr="001E353B">
        <w:rPr>
          <w:rFonts w:cs="Times New Roman"/>
          <w:spacing w:val="58"/>
          <w:lang w:val="ru-RU"/>
        </w:rPr>
        <w:t xml:space="preserve"> </w:t>
      </w:r>
      <w:r w:rsidRPr="001E353B">
        <w:rPr>
          <w:rFonts w:cs="Times New Roman"/>
          <w:spacing w:val="-1"/>
          <w:lang w:val="ru-RU"/>
        </w:rPr>
        <w:lastRenderedPageBreak/>
        <w:t>архитектуры</w:t>
      </w:r>
      <w:r w:rsidRPr="001E353B">
        <w:rPr>
          <w:rFonts w:cs="Times New Roman"/>
          <w:spacing w:val="11"/>
          <w:lang w:val="ru-RU"/>
        </w:rPr>
        <w:t xml:space="preserve"> </w:t>
      </w:r>
      <w:r w:rsidRPr="001E353B">
        <w:rPr>
          <w:rFonts w:cs="Times New Roman"/>
          <w:lang w:val="ru-RU"/>
        </w:rPr>
        <w:t>и</w:t>
      </w:r>
      <w:r w:rsidRPr="001E353B">
        <w:rPr>
          <w:rFonts w:cs="Times New Roman"/>
          <w:spacing w:val="5"/>
          <w:lang w:val="ru-RU"/>
        </w:rPr>
        <w:t xml:space="preserve"> </w:t>
      </w:r>
      <w:r w:rsidRPr="001E353B">
        <w:rPr>
          <w:rFonts w:cs="Times New Roman"/>
          <w:spacing w:val="-1"/>
          <w:lang w:val="ru-RU"/>
        </w:rPr>
        <w:t>градостроительства,</w:t>
      </w:r>
      <w:r w:rsidRPr="001E353B">
        <w:rPr>
          <w:rFonts w:cs="Times New Roman"/>
          <w:spacing w:val="6"/>
          <w:lang w:val="ru-RU"/>
        </w:rPr>
        <w:t xml:space="preserve"> </w:t>
      </w:r>
      <w:r w:rsidRPr="001E353B">
        <w:rPr>
          <w:rFonts w:cs="Times New Roman"/>
          <w:lang w:val="ru-RU"/>
        </w:rPr>
        <w:t>выписок</w:t>
      </w:r>
      <w:r w:rsidRPr="001E353B">
        <w:rPr>
          <w:rFonts w:cs="Times New Roman"/>
          <w:spacing w:val="58"/>
          <w:lang w:val="ru-RU"/>
        </w:rPr>
        <w:t xml:space="preserve"> </w:t>
      </w:r>
      <w:r w:rsidRPr="001E353B">
        <w:rPr>
          <w:rFonts w:cs="Times New Roman"/>
          <w:lang w:val="ru-RU"/>
        </w:rPr>
        <w:t>из</w:t>
      </w:r>
      <w:r w:rsidRPr="001E353B">
        <w:rPr>
          <w:rFonts w:cs="Times New Roman"/>
          <w:spacing w:val="5"/>
          <w:lang w:val="ru-RU"/>
        </w:rPr>
        <w:t xml:space="preserve"> </w:t>
      </w:r>
      <w:r w:rsidRPr="001E353B">
        <w:rPr>
          <w:rFonts w:cs="Times New Roman"/>
          <w:lang w:val="ru-RU"/>
        </w:rPr>
        <w:t>настоящих</w:t>
      </w:r>
      <w:r w:rsidRPr="001E353B">
        <w:rPr>
          <w:rFonts w:cs="Times New Roman"/>
          <w:spacing w:val="4"/>
          <w:lang w:val="ru-RU"/>
        </w:rPr>
        <w:t xml:space="preserve"> </w:t>
      </w:r>
      <w:r w:rsidRPr="001E353B">
        <w:rPr>
          <w:rFonts w:cs="Times New Roman"/>
          <w:spacing w:val="-1"/>
          <w:lang w:val="ru-RU"/>
        </w:rPr>
        <w:t>Правил,</w:t>
      </w:r>
      <w:r w:rsidRPr="001E353B">
        <w:rPr>
          <w:rFonts w:cs="Times New Roman"/>
          <w:spacing w:val="6"/>
          <w:lang w:val="ru-RU"/>
        </w:rPr>
        <w:t xml:space="preserve"> </w:t>
      </w:r>
      <w:r w:rsidRPr="001E353B">
        <w:rPr>
          <w:rFonts w:cs="Times New Roman"/>
          <w:lang w:val="ru-RU"/>
        </w:rPr>
        <w:t>а</w:t>
      </w:r>
      <w:r w:rsidRPr="001E353B">
        <w:rPr>
          <w:rFonts w:cs="Times New Roman"/>
          <w:spacing w:val="3"/>
          <w:lang w:val="ru-RU"/>
        </w:rPr>
        <w:t xml:space="preserve"> </w:t>
      </w:r>
      <w:r w:rsidRPr="001E353B">
        <w:rPr>
          <w:rFonts w:cs="Times New Roman"/>
          <w:spacing w:val="-1"/>
          <w:lang w:val="ru-RU"/>
        </w:rPr>
        <w:t>также</w:t>
      </w:r>
      <w:r w:rsidRPr="001E353B">
        <w:rPr>
          <w:rFonts w:cs="Times New Roman"/>
          <w:spacing w:val="3"/>
          <w:lang w:val="ru-RU"/>
        </w:rPr>
        <w:t xml:space="preserve"> </w:t>
      </w:r>
      <w:r w:rsidRPr="001E353B">
        <w:rPr>
          <w:rFonts w:cs="Times New Roman"/>
          <w:spacing w:val="-1"/>
          <w:lang w:val="ru-RU"/>
        </w:rPr>
        <w:t>необходимых</w:t>
      </w:r>
      <w:r w:rsidRPr="001E353B">
        <w:rPr>
          <w:rFonts w:cs="Times New Roman"/>
          <w:spacing w:val="57"/>
          <w:lang w:val="ru-RU"/>
        </w:rPr>
        <w:t xml:space="preserve"> </w:t>
      </w:r>
      <w:r w:rsidRPr="001E353B">
        <w:rPr>
          <w:rFonts w:cs="Times New Roman"/>
          <w:spacing w:val="-1"/>
          <w:lang w:val="ru-RU"/>
        </w:rPr>
        <w:t>копий,</w:t>
      </w:r>
      <w:r w:rsidRPr="001E353B">
        <w:rPr>
          <w:rFonts w:cs="Times New Roman"/>
          <w:spacing w:val="23"/>
          <w:lang w:val="ru-RU"/>
        </w:rPr>
        <w:t xml:space="preserve"> </w:t>
      </w:r>
      <w:r w:rsidRPr="001E353B">
        <w:rPr>
          <w:rFonts w:cs="Times New Roman"/>
          <w:lang w:val="ru-RU"/>
        </w:rPr>
        <w:t>в</w:t>
      </w:r>
      <w:r w:rsidRPr="001E353B">
        <w:rPr>
          <w:rFonts w:cs="Times New Roman"/>
          <w:spacing w:val="23"/>
          <w:lang w:val="ru-RU"/>
        </w:rPr>
        <w:t xml:space="preserve"> </w:t>
      </w:r>
      <w:r w:rsidRPr="001E353B">
        <w:rPr>
          <w:rFonts w:cs="Times New Roman"/>
          <w:spacing w:val="-1"/>
          <w:lang w:val="ru-RU"/>
        </w:rPr>
        <w:t>том</w:t>
      </w:r>
      <w:r w:rsidRPr="001E353B">
        <w:rPr>
          <w:rFonts w:cs="Times New Roman"/>
          <w:spacing w:val="23"/>
          <w:lang w:val="ru-RU"/>
        </w:rPr>
        <w:t xml:space="preserve"> </w:t>
      </w:r>
      <w:r w:rsidRPr="001E353B">
        <w:rPr>
          <w:rFonts w:cs="Times New Roman"/>
          <w:spacing w:val="-1"/>
          <w:lang w:val="ru-RU"/>
        </w:rPr>
        <w:t>числе</w:t>
      </w:r>
      <w:r w:rsidRPr="001E353B">
        <w:rPr>
          <w:rFonts w:cs="Times New Roman"/>
          <w:spacing w:val="20"/>
          <w:lang w:val="ru-RU"/>
        </w:rPr>
        <w:t xml:space="preserve"> </w:t>
      </w:r>
      <w:r w:rsidRPr="001E353B">
        <w:rPr>
          <w:rFonts w:cs="Times New Roman"/>
          <w:spacing w:val="-1"/>
          <w:lang w:val="ru-RU"/>
        </w:rPr>
        <w:t>копий</w:t>
      </w:r>
      <w:r w:rsidRPr="001E353B">
        <w:rPr>
          <w:rFonts w:cs="Times New Roman"/>
          <w:spacing w:val="22"/>
          <w:lang w:val="ru-RU"/>
        </w:rPr>
        <w:t xml:space="preserve"> </w:t>
      </w:r>
      <w:r w:rsidRPr="001E353B">
        <w:rPr>
          <w:rFonts w:cs="Times New Roman"/>
          <w:spacing w:val="-1"/>
          <w:lang w:val="ru-RU"/>
        </w:rPr>
        <w:t>картографических</w:t>
      </w:r>
      <w:r w:rsidRPr="001E353B">
        <w:rPr>
          <w:rFonts w:cs="Times New Roman"/>
          <w:spacing w:val="21"/>
          <w:lang w:val="ru-RU"/>
        </w:rPr>
        <w:t xml:space="preserve"> </w:t>
      </w:r>
      <w:r w:rsidRPr="001E353B">
        <w:rPr>
          <w:rFonts w:cs="Times New Roman"/>
          <w:spacing w:val="-1"/>
          <w:lang w:val="ru-RU"/>
        </w:rPr>
        <w:t>документов</w:t>
      </w:r>
      <w:r w:rsidRPr="001E353B">
        <w:rPr>
          <w:rFonts w:cs="Times New Roman"/>
          <w:spacing w:val="23"/>
          <w:lang w:val="ru-RU"/>
        </w:rPr>
        <w:t xml:space="preserve"> </w:t>
      </w:r>
      <w:r w:rsidRPr="001E353B">
        <w:rPr>
          <w:rFonts w:cs="Times New Roman"/>
          <w:lang w:val="ru-RU"/>
        </w:rPr>
        <w:t>и</w:t>
      </w:r>
      <w:r w:rsidRPr="001E353B">
        <w:rPr>
          <w:rFonts w:cs="Times New Roman"/>
          <w:spacing w:val="22"/>
          <w:lang w:val="ru-RU"/>
        </w:rPr>
        <w:t xml:space="preserve"> </w:t>
      </w:r>
      <w:r w:rsidRPr="001E353B">
        <w:rPr>
          <w:rFonts w:cs="Times New Roman"/>
          <w:lang w:val="ru-RU"/>
        </w:rPr>
        <w:t>их</w:t>
      </w:r>
      <w:r w:rsidRPr="001E353B">
        <w:rPr>
          <w:rFonts w:cs="Times New Roman"/>
          <w:spacing w:val="21"/>
          <w:lang w:val="ru-RU"/>
        </w:rPr>
        <w:t xml:space="preserve"> </w:t>
      </w:r>
      <w:r w:rsidRPr="001E353B">
        <w:rPr>
          <w:rFonts w:cs="Times New Roman"/>
          <w:spacing w:val="-1"/>
          <w:lang w:val="ru-RU"/>
        </w:rPr>
        <w:t>фрагментов,</w:t>
      </w:r>
      <w:r w:rsidRPr="001E353B">
        <w:rPr>
          <w:rFonts w:cs="Times New Roman"/>
          <w:spacing w:val="23"/>
          <w:lang w:val="ru-RU"/>
        </w:rPr>
        <w:t xml:space="preserve"> </w:t>
      </w:r>
      <w:r w:rsidRPr="001E353B">
        <w:rPr>
          <w:rFonts w:cs="Times New Roman"/>
          <w:spacing w:val="-1"/>
          <w:lang w:val="ru-RU"/>
        </w:rPr>
        <w:t>характеризующих</w:t>
      </w:r>
      <w:r w:rsidRPr="001E353B">
        <w:rPr>
          <w:rFonts w:cs="Times New Roman"/>
          <w:spacing w:val="67"/>
          <w:lang w:val="ru-RU"/>
        </w:rPr>
        <w:t xml:space="preserve"> </w:t>
      </w:r>
      <w:r w:rsidRPr="001E353B">
        <w:rPr>
          <w:rFonts w:cs="Times New Roman"/>
          <w:spacing w:val="-1"/>
          <w:lang w:val="ru-RU"/>
        </w:rPr>
        <w:t>условия</w:t>
      </w:r>
      <w:r w:rsidRPr="001E353B">
        <w:rPr>
          <w:rFonts w:cs="Times New Roman"/>
          <w:spacing w:val="11"/>
          <w:lang w:val="ru-RU"/>
        </w:rPr>
        <w:t xml:space="preserve"> </w:t>
      </w:r>
      <w:r w:rsidRPr="001E353B">
        <w:rPr>
          <w:rFonts w:cs="Times New Roman"/>
          <w:spacing w:val="-1"/>
          <w:lang w:val="ru-RU"/>
        </w:rPr>
        <w:t>землепользования</w:t>
      </w:r>
      <w:r w:rsidRPr="001E353B">
        <w:rPr>
          <w:rFonts w:cs="Times New Roman"/>
          <w:spacing w:val="6"/>
          <w:lang w:val="ru-RU"/>
        </w:rPr>
        <w:t xml:space="preserve"> </w:t>
      </w:r>
      <w:r w:rsidRPr="001E353B">
        <w:rPr>
          <w:rFonts w:cs="Times New Roman"/>
          <w:lang w:val="ru-RU"/>
        </w:rPr>
        <w:t>и</w:t>
      </w:r>
      <w:r w:rsidRPr="001E353B">
        <w:rPr>
          <w:rFonts w:cs="Times New Roman"/>
          <w:spacing w:val="8"/>
          <w:lang w:val="ru-RU"/>
        </w:rPr>
        <w:t xml:space="preserve"> </w:t>
      </w:r>
      <w:r w:rsidRPr="001E353B">
        <w:rPr>
          <w:rFonts w:cs="Times New Roman"/>
          <w:spacing w:val="-1"/>
          <w:lang w:val="ru-RU"/>
        </w:rPr>
        <w:t>застройки</w:t>
      </w:r>
      <w:r w:rsidRPr="001E353B">
        <w:rPr>
          <w:rFonts w:cs="Times New Roman"/>
          <w:spacing w:val="8"/>
          <w:lang w:val="ru-RU"/>
        </w:rPr>
        <w:t xml:space="preserve"> </w:t>
      </w:r>
      <w:r w:rsidRPr="001E353B">
        <w:rPr>
          <w:rFonts w:cs="Times New Roman"/>
          <w:spacing w:val="-1"/>
          <w:lang w:val="ru-RU"/>
        </w:rPr>
        <w:t>применительно</w:t>
      </w:r>
      <w:r w:rsidRPr="001E353B">
        <w:rPr>
          <w:rFonts w:cs="Times New Roman"/>
          <w:spacing w:val="16"/>
          <w:lang w:val="ru-RU"/>
        </w:rPr>
        <w:t xml:space="preserve"> </w:t>
      </w:r>
      <w:r w:rsidRPr="001E353B">
        <w:rPr>
          <w:rFonts w:cs="Times New Roman"/>
          <w:lang w:val="ru-RU"/>
        </w:rPr>
        <w:t xml:space="preserve">к </w:t>
      </w:r>
      <w:r w:rsidRPr="001E353B">
        <w:rPr>
          <w:rFonts w:cs="Times New Roman"/>
          <w:spacing w:val="-1"/>
          <w:lang w:val="ru-RU"/>
        </w:rPr>
        <w:t>отдельным</w:t>
      </w:r>
      <w:r w:rsidRPr="001E353B">
        <w:rPr>
          <w:rFonts w:cs="Times New Roman"/>
          <w:spacing w:val="8"/>
          <w:lang w:val="ru-RU"/>
        </w:rPr>
        <w:t xml:space="preserve"> </w:t>
      </w:r>
      <w:r w:rsidRPr="001E353B">
        <w:rPr>
          <w:rFonts w:cs="Times New Roman"/>
          <w:spacing w:val="-1"/>
          <w:lang w:val="ru-RU"/>
        </w:rPr>
        <w:t>земельным</w:t>
      </w:r>
      <w:r w:rsidRPr="001E353B">
        <w:rPr>
          <w:rFonts w:cs="Times New Roman"/>
          <w:spacing w:val="8"/>
          <w:lang w:val="ru-RU"/>
        </w:rPr>
        <w:t xml:space="preserve"> </w:t>
      </w:r>
      <w:r w:rsidRPr="001E353B">
        <w:rPr>
          <w:rFonts w:cs="Times New Roman"/>
          <w:spacing w:val="-2"/>
          <w:lang w:val="ru-RU"/>
        </w:rPr>
        <w:t>участкам</w:t>
      </w:r>
      <w:r w:rsidRPr="001E353B">
        <w:rPr>
          <w:rFonts w:cs="Times New Roman"/>
          <w:spacing w:val="13"/>
          <w:lang w:val="ru-RU"/>
        </w:rPr>
        <w:t xml:space="preserve"> </w:t>
      </w:r>
      <w:r w:rsidRPr="001E353B">
        <w:rPr>
          <w:rFonts w:cs="Times New Roman"/>
          <w:lang w:val="ru-RU"/>
        </w:rPr>
        <w:t>и</w:t>
      </w:r>
      <w:r w:rsidRPr="001E353B">
        <w:rPr>
          <w:rFonts w:cs="Times New Roman"/>
          <w:spacing w:val="12"/>
          <w:lang w:val="ru-RU"/>
        </w:rPr>
        <w:t xml:space="preserve"> </w:t>
      </w:r>
      <w:r w:rsidRPr="001E353B">
        <w:rPr>
          <w:rFonts w:cs="Times New Roman"/>
          <w:lang w:val="ru-RU"/>
        </w:rPr>
        <w:t>их</w:t>
      </w:r>
      <w:r w:rsidRPr="001E353B">
        <w:rPr>
          <w:rFonts w:cs="Times New Roman"/>
          <w:spacing w:val="69"/>
          <w:lang w:val="ru-RU"/>
        </w:rPr>
        <w:t xml:space="preserve"> </w:t>
      </w:r>
      <w:r w:rsidRPr="001E353B">
        <w:rPr>
          <w:rFonts w:cs="Times New Roman"/>
          <w:spacing w:val="-1"/>
          <w:lang w:val="ru-RU"/>
        </w:rPr>
        <w:t>массивам</w:t>
      </w:r>
      <w:r w:rsidRPr="001E353B">
        <w:rPr>
          <w:rFonts w:cs="Times New Roman"/>
          <w:spacing w:val="3"/>
          <w:lang w:val="ru-RU"/>
        </w:rPr>
        <w:t xml:space="preserve"> </w:t>
      </w:r>
      <w:r w:rsidRPr="001E353B">
        <w:rPr>
          <w:rFonts w:cs="Times New Roman"/>
          <w:spacing w:val="-1"/>
          <w:lang w:val="ru-RU"/>
        </w:rPr>
        <w:t>(кварталам, микрорайонам)</w:t>
      </w:r>
      <w:r w:rsidRPr="001E353B">
        <w:rPr>
          <w:rFonts w:cs="Times New Roman"/>
          <w:spacing w:val="4"/>
          <w:lang w:val="ru-RU"/>
        </w:rPr>
        <w:t xml:space="preserve"> </w:t>
      </w:r>
      <w:r w:rsidRPr="001E353B">
        <w:rPr>
          <w:rFonts w:cs="Times New Roman"/>
          <w:spacing w:val="-1"/>
          <w:lang w:val="ru-RU"/>
        </w:rPr>
        <w:t xml:space="preserve">заинтересованным физическим </w:t>
      </w:r>
      <w:r w:rsidRPr="001E353B">
        <w:rPr>
          <w:rFonts w:cs="Times New Roman"/>
          <w:lang w:val="ru-RU"/>
        </w:rPr>
        <w:t>и</w:t>
      </w:r>
      <w:r w:rsidRPr="001E353B">
        <w:rPr>
          <w:rFonts w:cs="Times New Roman"/>
          <w:spacing w:val="3"/>
          <w:lang w:val="ru-RU"/>
        </w:rPr>
        <w:t xml:space="preserve"> </w:t>
      </w:r>
      <w:r w:rsidRPr="001E353B">
        <w:rPr>
          <w:rFonts w:cs="Times New Roman"/>
          <w:spacing w:val="-1"/>
          <w:lang w:val="ru-RU"/>
        </w:rPr>
        <w:t>юридическим</w:t>
      </w:r>
      <w:r w:rsidRPr="001E353B">
        <w:rPr>
          <w:rFonts w:cs="Times New Roman"/>
          <w:spacing w:val="3"/>
          <w:lang w:val="ru-RU"/>
        </w:rPr>
        <w:t xml:space="preserve"> </w:t>
      </w:r>
      <w:r w:rsidRPr="001E353B">
        <w:rPr>
          <w:rFonts w:cs="Times New Roman"/>
          <w:spacing w:val="-1"/>
          <w:lang w:val="ru-RU"/>
        </w:rPr>
        <w:t>лицам.</w:t>
      </w:r>
    </w:p>
    <w:p w:rsidR="009300B7" w:rsidRPr="001E353B" w:rsidRDefault="009300B7" w:rsidP="009300B7">
      <w:pPr>
        <w:pStyle w:val="a3"/>
        <w:tabs>
          <w:tab w:val="left" w:pos="851"/>
          <w:tab w:val="left" w:pos="1153"/>
        </w:tabs>
        <w:spacing w:line="264" w:lineRule="auto"/>
        <w:ind w:left="567" w:right="12" w:firstLine="0"/>
        <w:jc w:val="both"/>
        <w:rPr>
          <w:rFonts w:cs="Times New Roman"/>
          <w:lang w:val="ru-RU"/>
        </w:rPr>
      </w:pPr>
    </w:p>
    <w:p w:rsidR="00B6702F" w:rsidRPr="0049275A" w:rsidRDefault="00B6702F" w:rsidP="00D1719F">
      <w:pPr>
        <w:pStyle w:val="21"/>
      </w:pPr>
      <w:r w:rsidRPr="0049275A">
        <w:t>Статья</w:t>
      </w:r>
      <w:r w:rsidRPr="0049275A">
        <w:rPr>
          <w:spacing w:val="13"/>
        </w:rPr>
        <w:t xml:space="preserve"> </w:t>
      </w:r>
      <w:r w:rsidRPr="0049275A">
        <w:t>4.</w:t>
      </w:r>
      <w:r w:rsidRPr="0049275A">
        <w:rPr>
          <w:spacing w:val="16"/>
        </w:rPr>
        <w:t xml:space="preserve"> </w:t>
      </w:r>
      <w:r w:rsidRPr="0049275A">
        <w:t>Действие</w:t>
      </w:r>
      <w:r w:rsidRPr="0049275A">
        <w:rPr>
          <w:spacing w:val="21"/>
        </w:rPr>
        <w:t xml:space="preserve"> </w:t>
      </w:r>
      <w:r w:rsidRPr="0049275A">
        <w:rPr>
          <w:spacing w:val="-2"/>
        </w:rPr>
        <w:t>настоящих</w:t>
      </w:r>
      <w:r w:rsidRPr="0049275A">
        <w:rPr>
          <w:spacing w:val="14"/>
        </w:rPr>
        <w:t xml:space="preserve"> </w:t>
      </w:r>
      <w:r w:rsidRPr="0049275A">
        <w:t>Правил</w:t>
      </w:r>
      <w:r w:rsidRPr="0049275A">
        <w:rPr>
          <w:spacing w:val="20"/>
        </w:rPr>
        <w:t xml:space="preserve"> </w:t>
      </w:r>
      <w:r w:rsidRPr="0049275A">
        <w:t>по</w:t>
      </w:r>
      <w:r w:rsidRPr="0049275A">
        <w:rPr>
          <w:spacing w:val="18"/>
        </w:rPr>
        <w:t xml:space="preserve"> </w:t>
      </w:r>
      <w:r w:rsidRPr="0049275A">
        <w:t>отношению</w:t>
      </w:r>
      <w:r w:rsidRPr="0049275A">
        <w:rPr>
          <w:spacing w:val="18"/>
        </w:rPr>
        <w:t xml:space="preserve"> </w:t>
      </w:r>
      <w:r w:rsidRPr="0049275A">
        <w:t>к</w:t>
      </w:r>
      <w:r w:rsidRPr="0049275A">
        <w:rPr>
          <w:spacing w:val="19"/>
        </w:rPr>
        <w:t xml:space="preserve"> </w:t>
      </w:r>
      <w:r w:rsidRPr="0049275A">
        <w:t>генеральному</w:t>
      </w:r>
      <w:r w:rsidRPr="0049275A">
        <w:rPr>
          <w:spacing w:val="13"/>
        </w:rPr>
        <w:t xml:space="preserve"> </w:t>
      </w:r>
      <w:r w:rsidRPr="0049275A">
        <w:t>плану</w:t>
      </w:r>
      <w:r w:rsidRPr="0049275A">
        <w:rPr>
          <w:spacing w:val="54"/>
        </w:rPr>
        <w:t xml:space="preserve"> </w:t>
      </w:r>
      <w:r w:rsidRPr="0049275A">
        <w:t>Абадзехского</w:t>
      </w:r>
      <w:r w:rsidRPr="0049275A">
        <w:rPr>
          <w:spacing w:val="9"/>
        </w:rPr>
        <w:t xml:space="preserve"> </w:t>
      </w:r>
      <w:r w:rsidRPr="0049275A">
        <w:t>сельского</w:t>
      </w:r>
      <w:r w:rsidRPr="0049275A">
        <w:rPr>
          <w:spacing w:val="2"/>
        </w:rPr>
        <w:t xml:space="preserve"> </w:t>
      </w:r>
      <w:r w:rsidRPr="0049275A">
        <w:t>поселения,</w:t>
      </w:r>
      <w:r w:rsidRPr="0049275A">
        <w:rPr>
          <w:spacing w:val="9"/>
        </w:rPr>
        <w:t xml:space="preserve"> </w:t>
      </w:r>
      <w:r w:rsidRPr="0049275A">
        <w:t>иным</w:t>
      </w:r>
      <w:r w:rsidRPr="0049275A">
        <w:rPr>
          <w:spacing w:val="1"/>
        </w:rPr>
        <w:t xml:space="preserve"> </w:t>
      </w:r>
      <w:r w:rsidRPr="0049275A">
        <w:t>документам</w:t>
      </w:r>
      <w:r w:rsidRPr="0049275A">
        <w:rPr>
          <w:spacing w:val="1"/>
        </w:rPr>
        <w:t xml:space="preserve"> </w:t>
      </w:r>
      <w:r w:rsidRPr="0049275A">
        <w:t>территориального</w:t>
      </w:r>
      <w:r w:rsidRPr="0049275A">
        <w:rPr>
          <w:spacing w:val="49"/>
        </w:rPr>
        <w:t xml:space="preserve"> </w:t>
      </w:r>
      <w:r w:rsidRPr="0049275A">
        <w:t>планирования</w:t>
      </w:r>
      <w:r w:rsidRPr="0049275A">
        <w:rPr>
          <w:spacing w:val="-3"/>
        </w:rPr>
        <w:t xml:space="preserve"> </w:t>
      </w:r>
      <w:r w:rsidRPr="0049275A">
        <w:t>и</w:t>
      </w:r>
      <w:r w:rsidRPr="0049275A">
        <w:rPr>
          <w:spacing w:val="2"/>
        </w:rPr>
        <w:t xml:space="preserve"> </w:t>
      </w:r>
      <w:r w:rsidRPr="0049275A">
        <w:t>документации</w:t>
      </w:r>
      <w:r w:rsidRPr="0049275A">
        <w:rPr>
          <w:spacing w:val="-2"/>
        </w:rPr>
        <w:t xml:space="preserve"> </w:t>
      </w:r>
      <w:r w:rsidRPr="0049275A">
        <w:t>по</w:t>
      </w:r>
      <w:r w:rsidRPr="0049275A">
        <w:rPr>
          <w:spacing w:val="-3"/>
        </w:rPr>
        <w:t xml:space="preserve"> </w:t>
      </w:r>
      <w:r w:rsidRPr="0049275A">
        <w:t>планировке</w:t>
      </w:r>
      <w:r w:rsidRPr="0049275A">
        <w:rPr>
          <w:spacing w:val="1"/>
        </w:rPr>
        <w:t xml:space="preserve"> </w:t>
      </w:r>
      <w:r w:rsidRPr="0049275A">
        <w:t>территории</w:t>
      </w:r>
    </w:p>
    <w:p w:rsidR="00B6702F" w:rsidRPr="0049275A" w:rsidRDefault="00B6702F" w:rsidP="0049275A">
      <w:pPr>
        <w:tabs>
          <w:tab w:val="left" w:pos="851"/>
        </w:tabs>
        <w:spacing w:line="264" w:lineRule="auto"/>
        <w:ind w:right="12" w:firstLine="567"/>
        <w:jc w:val="both"/>
        <w:rPr>
          <w:rFonts w:ascii="Times New Roman" w:eastAsia="Times New Roman" w:hAnsi="Times New Roman" w:cs="Times New Roman"/>
          <w:spacing w:val="-1"/>
          <w:sz w:val="23"/>
          <w:szCs w:val="23"/>
          <w:lang w:val="ru-RU"/>
        </w:rPr>
      </w:pPr>
      <w:r w:rsidRPr="0049275A">
        <w:rPr>
          <w:rFonts w:ascii="Times New Roman" w:hAnsi="Times New Roman" w:cs="Times New Roman"/>
          <w:sz w:val="23"/>
          <w:szCs w:val="23"/>
          <w:lang w:val="ru-RU"/>
        </w:rPr>
        <w:t>1.</w:t>
      </w:r>
      <w:r w:rsidRPr="0049275A">
        <w:rPr>
          <w:rFonts w:ascii="Times New Roman" w:hAnsi="Times New Roman" w:cs="Times New Roman"/>
          <w:spacing w:val="24"/>
          <w:sz w:val="23"/>
          <w:szCs w:val="23"/>
          <w:lang w:val="ru-RU"/>
        </w:rPr>
        <w:t xml:space="preserve"> </w:t>
      </w:r>
      <w:r w:rsidR="002634F0" w:rsidRPr="0049275A">
        <w:rPr>
          <w:rFonts w:ascii="Times New Roman" w:eastAsia="Times New Roman" w:hAnsi="Times New Roman" w:cs="Times New Roman"/>
          <w:spacing w:val="-1"/>
          <w:sz w:val="23"/>
          <w:szCs w:val="23"/>
          <w:lang w:val="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634F0" w:rsidRPr="0049275A" w:rsidRDefault="002634F0" w:rsidP="0049275A">
      <w:pPr>
        <w:tabs>
          <w:tab w:val="left" w:pos="851"/>
        </w:tabs>
        <w:spacing w:line="264" w:lineRule="auto"/>
        <w:ind w:right="12"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2.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w:t>
      </w:r>
      <w:r w:rsidR="007F77A6" w:rsidRPr="0049275A">
        <w:rPr>
          <w:rFonts w:ascii="Times New Roman" w:eastAsia="Times New Roman" w:hAnsi="Times New Roman" w:cs="Times New Roman"/>
          <w:spacing w:val="-1"/>
          <w:sz w:val="23"/>
          <w:szCs w:val="23"/>
          <w:lang w:val="ru-RU"/>
        </w:rPr>
        <w:t xml:space="preserve">территории поселения </w:t>
      </w:r>
      <w:r w:rsidRPr="0049275A">
        <w:rPr>
          <w:rFonts w:ascii="Times New Roman" w:eastAsia="Times New Roman" w:hAnsi="Times New Roman" w:cs="Times New Roman"/>
          <w:spacing w:val="-1"/>
          <w:sz w:val="23"/>
          <w:szCs w:val="23"/>
          <w:lang w:val="ru-RU"/>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6702F" w:rsidRPr="0049275A" w:rsidRDefault="002634F0" w:rsidP="0049275A">
      <w:pPr>
        <w:pStyle w:val="a3"/>
        <w:tabs>
          <w:tab w:val="left" w:pos="709"/>
          <w:tab w:val="left" w:pos="851"/>
          <w:tab w:val="left" w:pos="1201"/>
        </w:tabs>
        <w:spacing w:line="264" w:lineRule="auto"/>
        <w:ind w:left="0" w:right="11" w:firstLine="567"/>
        <w:jc w:val="both"/>
        <w:rPr>
          <w:rFonts w:cs="Times New Roman"/>
          <w:spacing w:val="-1"/>
          <w:sz w:val="23"/>
          <w:szCs w:val="23"/>
          <w:lang w:val="ru-RU"/>
        </w:rPr>
      </w:pPr>
      <w:r w:rsidRPr="0049275A">
        <w:rPr>
          <w:rFonts w:cs="Times New Roman"/>
          <w:sz w:val="23"/>
          <w:szCs w:val="23"/>
          <w:lang w:val="ru-RU"/>
        </w:rPr>
        <w:t xml:space="preserve">3. </w:t>
      </w:r>
      <w:r w:rsidR="00B6702F" w:rsidRPr="0049275A">
        <w:rPr>
          <w:rFonts w:cs="Times New Roman"/>
          <w:spacing w:val="-1"/>
          <w:sz w:val="23"/>
          <w:szCs w:val="23"/>
          <w:lang w:val="ru-RU"/>
        </w:rPr>
        <w:t>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вопроса о внесении изменений в правила землепользования и застройки.</w:t>
      </w:r>
    </w:p>
    <w:p w:rsidR="00B6702F" w:rsidRPr="0049275A" w:rsidRDefault="002634F0" w:rsidP="0049275A">
      <w:pPr>
        <w:pStyle w:val="a3"/>
        <w:tabs>
          <w:tab w:val="left" w:pos="851"/>
          <w:tab w:val="left" w:pos="1076"/>
        </w:tabs>
        <w:spacing w:line="264" w:lineRule="auto"/>
        <w:ind w:left="0" w:right="11" w:firstLine="567"/>
        <w:jc w:val="both"/>
        <w:rPr>
          <w:rFonts w:cs="Times New Roman"/>
          <w:spacing w:val="-1"/>
          <w:sz w:val="23"/>
          <w:szCs w:val="23"/>
          <w:lang w:val="ru-RU"/>
        </w:rPr>
      </w:pPr>
      <w:r w:rsidRPr="0049275A">
        <w:rPr>
          <w:rFonts w:cs="Times New Roman"/>
          <w:spacing w:val="-1"/>
          <w:sz w:val="23"/>
          <w:szCs w:val="23"/>
          <w:lang w:val="ru-RU"/>
        </w:rPr>
        <w:t xml:space="preserve">4. </w:t>
      </w:r>
      <w:r w:rsidR="00B6702F" w:rsidRPr="0049275A">
        <w:rPr>
          <w:rFonts w:cs="Times New Roman"/>
          <w:spacing w:val="-1"/>
          <w:sz w:val="23"/>
          <w:szCs w:val="23"/>
          <w:lang w:val="ru-RU"/>
        </w:rPr>
        <w:t>Подготовка документации по планировке территории осуществляется на основании генерального плана Абадзехского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6702F" w:rsidRPr="0049275A" w:rsidRDefault="00B6702F" w:rsidP="0049275A">
      <w:pPr>
        <w:spacing w:line="264" w:lineRule="auto"/>
        <w:ind w:right="12"/>
        <w:jc w:val="both"/>
        <w:rPr>
          <w:rFonts w:ascii="Times New Roman" w:eastAsia="Times New Roman" w:hAnsi="Times New Roman" w:cs="Times New Roman"/>
          <w:sz w:val="23"/>
          <w:szCs w:val="23"/>
          <w:lang w:val="ru-RU"/>
        </w:rPr>
      </w:pPr>
      <w:bookmarkStart w:id="0" w:name="_GoBack"/>
      <w:bookmarkEnd w:id="0"/>
    </w:p>
    <w:p w:rsidR="00B6702F" w:rsidRPr="0049275A" w:rsidRDefault="00B6702F" w:rsidP="00D1719F">
      <w:pPr>
        <w:pStyle w:val="21"/>
      </w:pPr>
      <w:r w:rsidRPr="0049275A">
        <w:t>Статья</w:t>
      </w:r>
      <w:r w:rsidRPr="0049275A">
        <w:rPr>
          <w:spacing w:val="-3"/>
        </w:rPr>
        <w:t xml:space="preserve"> </w:t>
      </w:r>
      <w:r w:rsidRPr="0049275A">
        <w:t xml:space="preserve">5. </w:t>
      </w:r>
      <w:r w:rsidRPr="0049275A">
        <w:rPr>
          <w:spacing w:val="-2"/>
        </w:rPr>
        <w:t>Общие</w:t>
      </w:r>
      <w:r w:rsidRPr="0049275A">
        <w:rPr>
          <w:spacing w:val="1"/>
        </w:rPr>
        <w:t xml:space="preserve"> </w:t>
      </w:r>
      <w:r w:rsidRPr="0049275A">
        <w:t>положения,</w:t>
      </w:r>
      <w:r w:rsidRPr="0049275A">
        <w:rPr>
          <w:spacing w:val="4"/>
        </w:rPr>
        <w:t xml:space="preserve"> </w:t>
      </w:r>
      <w:r w:rsidRPr="0049275A">
        <w:t>относящиеся</w:t>
      </w:r>
      <w:r w:rsidRPr="0049275A">
        <w:rPr>
          <w:spacing w:val="1"/>
        </w:rPr>
        <w:t xml:space="preserve"> </w:t>
      </w:r>
      <w:r w:rsidRPr="0049275A">
        <w:t>к</w:t>
      </w:r>
      <w:r w:rsidRPr="0049275A">
        <w:rPr>
          <w:spacing w:val="2"/>
        </w:rPr>
        <w:t xml:space="preserve"> </w:t>
      </w:r>
      <w:r w:rsidRPr="0049275A">
        <w:t>ранее</w:t>
      </w:r>
      <w:r w:rsidRPr="0049275A">
        <w:rPr>
          <w:spacing w:val="1"/>
        </w:rPr>
        <w:t xml:space="preserve"> </w:t>
      </w:r>
      <w:r w:rsidRPr="0049275A">
        <w:t>возникшим</w:t>
      </w:r>
      <w:r w:rsidRPr="0049275A">
        <w:rPr>
          <w:spacing w:val="1"/>
        </w:rPr>
        <w:t xml:space="preserve"> </w:t>
      </w:r>
      <w:r w:rsidRPr="0049275A">
        <w:t>правам</w:t>
      </w:r>
    </w:p>
    <w:p w:rsidR="00B6702F" w:rsidRPr="0049275A" w:rsidRDefault="00B6702F" w:rsidP="0049275A">
      <w:pPr>
        <w:pStyle w:val="a3"/>
        <w:numPr>
          <w:ilvl w:val="0"/>
          <w:numId w:val="91"/>
        </w:numPr>
        <w:tabs>
          <w:tab w:val="left" w:pos="851"/>
          <w:tab w:val="left" w:pos="105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Настоящие</w:t>
      </w:r>
      <w:r w:rsidRPr="0049275A">
        <w:rPr>
          <w:rFonts w:cs="Times New Roman"/>
          <w:spacing w:val="-4"/>
          <w:sz w:val="23"/>
          <w:szCs w:val="23"/>
          <w:lang w:val="ru-RU"/>
        </w:rPr>
        <w:t xml:space="preserve"> </w:t>
      </w:r>
      <w:r w:rsidRPr="0049275A">
        <w:rPr>
          <w:rFonts w:cs="Times New Roman"/>
          <w:spacing w:val="-1"/>
          <w:sz w:val="23"/>
          <w:szCs w:val="23"/>
          <w:lang w:val="ru-RU"/>
        </w:rPr>
        <w:t>Правила</w:t>
      </w:r>
      <w:r w:rsidRPr="0049275A">
        <w:rPr>
          <w:rFonts w:cs="Times New Roman"/>
          <w:spacing w:val="-4"/>
          <w:sz w:val="23"/>
          <w:szCs w:val="23"/>
          <w:lang w:val="ru-RU"/>
        </w:rPr>
        <w:t xml:space="preserve"> </w:t>
      </w:r>
      <w:r w:rsidRPr="0049275A">
        <w:rPr>
          <w:rFonts w:cs="Times New Roman"/>
          <w:spacing w:val="-2"/>
          <w:sz w:val="23"/>
          <w:szCs w:val="23"/>
          <w:lang w:val="ru-RU"/>
        </w:rPr>
        <w:t>вступают</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3"/>
          <w:sz w:val="23"/>
          <w:szCs w:val="23"/>
          <w:lang w:val="ru-RU"/>
        </w:rPr>
        <w:t xml:space="preserve"> </w:t>
      </w:r>
      <w:r w:rsidRPr="0049275A">
        <w:rPr>
          <w:rFonts w:cs="Times New Roman"/>
          <w:sz w:val="23"/>
          <w:szCs w:val="23"/>
          <w:lang w:val="ru-RU"/>
        </w:rPr>
        <w:t>силу</w:t>
      </w:r>
      <w:r w:rsidRPr="0049275A">
        <w:rPr>
          <w:rFonts w:cs="Times New Roman"/>
          <w:spacing w:val="-8"/>
          <w:sz w:val="23"/>
          <w:szCs w:val="23"/>
          <w:lang w:val="ru-RU"/>
        </w:rPr>
        <w:t xml:space="preserve"> </w:t>
      </w:r>
      <w:r w:rsidRPr="0049275A">
        <w:rPr>
          <w:rFonts w:cs="Times New Roman"/>
          <w:spacing w:val="-1"/>
          <w:sz w:val="23"/>
          <w:szCs w:val="23"/>
          <w:lang w:val="ru-RU"/>
        </w:rPr>
        <w:t>со</w:t>
      </w:r>
      <w:r w:rsidRPr="0049275A">
        <w:rPr>
          <w:rFonts w:cs="Times New Roman"/>
          <w:spacing w:val="6"/>
          <w:sz w:val="23"/>
          <w:szCs w:val="23"/>
          <w:lang w:val="ru-RU"/>
        </w:rPr>
        <w:t xml:space="preserve"> </w:t>
      </w:r>
      <w:r w:rsidRPr="0049275A">
        <w:rPr>
          <w:rFonts w:cs="Times New Roman"/>
          <w:spacing w:val="-1"/>
          <w:sz w:val="23"/>
          <w:szCs w:val="23"/>
          <w:lang w:val="ru-RU"/>
        </w:rPr>
        <w:t>дня</w:t>
      </w:r>
      <w:r w:rsidRPr="0049275A">
        <w:rPr>
          <w:rFonts w:cs="Times New Roman"/>
          <w:spacing w:val="-3"/>
          <w:sz w:val="23"/>
          <w:szCs w:val="23"/>
          <w:lang w:val="ru-RU"/>
        </w:rPr>
        <w:t xml:space="preserve"> </w:t>
      </w:r>
      <w:r w:rsidRPr="0049275A">
        <w:rPr>
          <w:rFonts w:cs="Times New Roman"/>
          <w:sz w:val="23"/>
          <w:szCs w:val="23"/>
          <w:lang w:val="ru-RU"/>
        </w:rPr>
        <w:t>их</w:t>
      </w:r>
      <w:r w:rsidRPr="0049275A">
        <w:rPr>
          <w:rFonts w:cs="Times New Roman"/>
          <w:spacing w:val="-3"/>
          <w:sz w:val="23"/>
          <w:szCs w:val="23"/>
          <w:lang w:val="ru-RU"/>
        </w:rPr>
        <w:t xml:space="preserve"> </w:t>
      </w:r>
      <w:r w:rsidRPr="0049275A">
        <w:rPr>
          <w:rFonts w:cs="Times New Roman"/>
          <w:spacing w:val="-1"/>
          <w:sz w:val="23"/>
          <w:szCs w:val="23"/>
          <w:lang w:val="ru-RU"/>
        </w:rPr>
        <w:t>официального</w:t>
      </w:r>
      <w:r w:rsidRPr="0049275A">
        <w:rPr>
          <w:rFonts w:cs="Times New Roman"/>
          <w:spacing w:val="2"/>
          <w:sz w:val="23"/>
          <w:szCs w:val="23"/>
          <w:lang w:val="ru-RU"/>
        </w:rPr>
        <w:t xml:space="preserve"> </w:t>
      </w:r>
      <w:r w:rsidRPr="0049275A">
        <w:rPr>
          <w:rFonts w:cs="Times New Roman"/>
          <w:spacing w:val="-1"/>
          <w:sz w:val="23"/>
          <w:szCs w:val="23"/>
          <w:lang w:val="ru-RU"/>
        </w:rPr>
        <w:t>опубликования.</w:t>
      </w:r>
    </w:p>
    <w:p w:rsidR="00B6702F" w:rsidRPr="0049275A" w:rsidRDefault="00B6702F" w:rsidP="0049275A">
      <w:pPr>
        <w:pStyle w:val="a3"/>
        <w:numPr>
          <w:ilvl w:val="0"/>
          <w:numId w:val="91"/>
        </w:numPr>
        <w:tabs>
          <w:tab w:val="left" w:pos="851"/>
          <w:tab w:val="left" w:pos="110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Ранее</w:t>
      </w:r>
      <w:r w:rsidRPr="0049275A">
        <w:rPr>
          <w:rFonts w:cs="Times New Roman"/>
          <w:spacing w:val="49"/>
          <w:sz w:val="23"/>
          <w:szCs w:val="23"/>
          <w:lang w:val="ru-RU"/>
        </w:rPr>
        <w:t xml:space="preserve"> </w:t>
      </w:r>
      <w:r w:rsidRPr="0049275A">
        <w:rPr>
          <w:rFonts w:cs="Times New Roman"/>
          <w:spacing w:val="-1"/>
          <w:sz w:val="23"/>
          <w:szCs w:val="23"/>
          <w:lang w:val="ru-RU"/>
        </w:rPr>
        <w:t>принятые</w:t>
      </w:r>
      <w:r w:rsidRPr="0049275A">
        <w:rPr>
          <w:rFonts w:cs="Times New Roman"/>
          <w:spacing w:val="56"/>
          <w:sz w:val="23"/>
          <w:szCs w:val="23"/>
          <w:lang w:val="ru-RU"/>
        </w:rPr>
        <w:t xml:space="preserve"> </w:t>
      </w:r>
      <w:r w:rsidRPr="0049275A">
        <w:rPr>
          <w:rFonts w:cs="Times New Roman"/>
          <w:spacing w:val="-1"/>
          <w:sz w:val="23"/>
          <w:szCs w:val="23"/>
          <w:lang w:val="ru-RU"/>
        </w:rPr>
        <w:t>муниципальные</w:t>
      </w:r>
      <w:r w:rsidRPr="0049275A">
        <w:rPr>
          <w:rFonts w:cs="Times New Roman"/>
          <w:spacing w:val="52"/>
          <w:sz w:val="23"/>
          <w:szCs w:val="23"/>
          <w:lang w:val="ru-RU"/>
        </w:rPr>
        <w:t xml:space="preserve"> </w:t>
      </w:r>
      <w:r w:rsidRPr="0049275A">
        <w:rPr>
          <w:rFonts w:cs="Times New Roman"/>
          <w:spacing w:val="-1"/>
          <w:sz w:val="23"/>
          <w:szCs w:val="23"/>
          <w:lang w:val="ru-RU"/>
        </w:rPr>
        <w:t>правовые</w:t>
      </w:r>
      <w:r w:rsidRPr="0049275A">
        <w:rPr>
          <w:rFonts w:cs="Times New Roman"/>
          <w:spacing w:val="49"/>
          <w:sz w:val="23"/>
          <w:szCs w:val="23"/>
          <w:lang w:val="ru-RU"/>
        </w:rPr>
        <w:t xml:space="preserve"> </w:t>
      </w:r>
      <w:r w:rsidRPr="0049275A">
        <w:rPr>
          <w:rFonts w:cs="Times New Roman"/>
          <w:spacing w:val="-1"/>
          <w:sz w:val="23"/>
          <w:szCs w:val="23"/>
          <w:lang w:val="ru-RU"/>
        </w:rPr>
        <w:t>акты</w:t>
      </w:r>
      <w:r w:rsidRPr="0049275A">
        <w:rPr>
          <w:rFonts w:cs="Times New Roman"/>
          <w:spacing w:val="57"/>
          <w:sz w:val="23"/>
          <w:szCs w:val="23"/>
          <w:lang w:val="ru-RU"/>
        </w:rPr>
        <w:t xml:space="preserve"> </w:t>
      </w:r>
      <w:r w:rsidRPr="0049275A">
        <w:rPr>
          <w:rFonts w:cs="Times New Roman"/>
          <w:spacing w:val="-2"/>
          <w:sz w:val="23"/>
          <w:szCs w:val="23"/>
          <w:lang w:val="ru-RU"/>
        </w:rPr>
        <w:t>по</w:t>
      </w:r>
      <w:r w:rsidRPr="0049275A">
        <w:rPr>
          <w:rFonts w:cs="Times New Roman"/>
          <w:spacing w:val="54"/>
          <w:sz w:val="23"/>
          <w:szCs w:val="23"/>
          <w:lang w:val="ru-RU"/>
        </w:rPr>
        <w:t xml:space="preserve"> </w:t>
      </w:r>
      <w:r w:rsidRPr="0049275A">
        <w:rPr>
          <w:rFonts w:cs="Times New Roman"/>
          <w:spacing w:val="-1"/>
          <w:sz w:val="23"/>
          <w:szCs w:val="23"/>
          <w:lang w:val="ru-RU"/>
        </w:rPr>
        <w:t>вопросам</w:t>
      </w:r>
      <w:r w:rsidRPr="0049275A">
        <w:rPr>
          <w:rFonts w:cs="Times New Roman"/>
          <w:spacing w:val="56"/>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50"/>
          <w:sz w:val="23"/>
          <w:szCs w:val="23"/>
          <w:lang w:val="ru-RU"/>
        </w:rPr>
        <w:t xml:space="preserve"> </w:t>
      </w:r>
      <w:r w:rsidRPr="0049275A">
        <w:rPr>
          <w:rFonts w:cs="Times New Roman"/>
          <w:sz w:val="23"/>
          <w:szCs w:val="23"/>
          <w:lang w:val="ru-RU"/>
        </w:rPr>
        <w:t>и</w:t>
      </w:r>
      <w:r w:rsidRPr="0049275A">
        <w:rPr>
          <w:rFonts w:cs="Times New Roman"/>
          <w:spacing w:val="51"/>
          <w:sz w:val="23"/>
          <w:szCs w:val="23"/>
          <w:lang w:val="ru-RU"/>
        </w:rPr>
        <w:t xml:space="preserve"> </w:t>
      </w:r>
      <w:r w:rsidRPr="0049275A">
        <w:rPr>
          <w:rFonts w:cs="Times New Roman"/>
          <w:sz w:val="23"/>
          <w:szCs w:val="23"/>
          <w:lang w:val="ru-RU"/>
        </w:rPr>
        <w:t>застройки</w:t>
      </w:r>
      <w:r w:rsidRPr="0049275A">
        <w:rPr>
          <w:rFonts w:cs="Times New Roman"/>
          <w:spacing w:val="-2"/>
          <w:sz w:val="23"/>
          <w:szCs w:val="23"/>
          <w:lang w:val="ru-RU"/>
        </w:rPr>
        <w:t xml:space="preserve"> </w:t>
      </w:r>
      <w:r w:rsidRPr="0049275A">
        <w:rPr>
          <w:rFonts w:cs="Times New Roman"/>
          <w:spacing w:val="-1"/>
          <w:sz w:val="23"/>
          <w:szCs w:val="23"/>
          <w:lang w:val="ru-RU"/>
        </w:rPr>
        <w:t>применяются</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части,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1"/>
          <w:sz w:val="23"/>
          <w:szCs w:val="23"/>
          <w:lang w:val="ru-RU"/>
        </w:rPr>
        <w:t>противоречащей</w:t>
      </w:r>
      <w:r w:rsidRPr="0049275A">
        <w:rPr>
          <w:rFonts w:cs="Times New Roman"/>
          <w:spacing w:val="9"/>
          <w:sz w:val="23"/>
          <w:szCs w:val="23"/>
          <w:lang w:val="ru-RU"/>
        </w:rPr>
        <w:t xml:space="preserve"> </w:t>
      </w:r>
      <w:r w:rsidRPr="0049275A">
        <w:rPr>
          <w:rFonts w:cs="Times New Roman"/>
          <w:spacing w:val="-1"/>
          <w:sz w:val="23"/>
          <w:szCs w:val="23"/>
          <w:lang w:val="ru-RU"/>
        </w:rPr>
        <w:t>настоящим</w:t>
      </w:r>
      <w:r w:rsidRPr="0049275A">
        <w:rPr>
          <w:rFonts w:cs="Times New Roman"/>
          <w:sz w:val="23"/>
          <w:szCs w:val="23"/>
          <w:lang w:val="ru-RU"/>
        </w:rPr>
        <w:t xml:space="preserve"> </w:t>
      </w:r>
      <w:r w:rsidRPr="0049275A">
        <w:rPr>
          <w:rFonts w:cs="Times New Roman"/>
          <w:spacing w:val="-1"/>
          <w:sz w:val="23"/>
          <w:szCs w:val="23"/>
          <w:lang w:val="ru-RU"/>
        </w:rPr>
        <w:t>Правилам.</w:t>
      </w:r>
    </w:p>
    <w:p w:rsidR="00B6702F" w:rsidRPr="0049275A" w:rsidRDefault="00B6702F" w:rsidP="0049275A">
      <w:pPr>
        <w:pStyle w:val="a3"/>
        <w:numPr>
          <w:ilvl w:val="0"/>
          <w:numId w:val="91"/>
        </w:numPr>
        <w:tabs>
          <w:tab w:val="left" w:pos="851"/>
          <w:tab w:val="left" w:pos="1052"/>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Требования</w:t>
      </w:r>
      <w:r w:rsidRPr="0049275A">
        <w:rPr>
          <w:rFonts w:cs="Times New Roman"/>
          <w:spacing w:val="2"/>
          <w:sz w:val="23"/>
          <w:szCs w:val="23"/>
          <w:lang w:val="ru-RU"/>
        </w:rPr>
        <w:t xml:space="preserve"> </w:t>
      </w:r>
      <w:r w:rsidRPr="0049275A">
        <w:rPr>
          <w:rFonts w:cs="Times New Roman"/>
          <w:sz w:val="23"/>
          <w:szCs w:val="23"/>
          <w:lang w:val="ru-RU"/>
        </w:rPr>
        <w:t>к</w:t>
      </w:r>
      <w:r w:rsidRPr="0049275A">
        <w:rPr>
          <w:rFonts w:cs="Times New Roman"/>
          <w:spacing w:val="-4"/>
          <w:sz w:val="23"/>
          <w:szCs w:val="23"/>
          <w:lang w:val="ru-RU"/>
        </w:rPr>
        <w:t xml:space="preserve"> </w:t>
      </w:r>
      <w:r w:rsidRPr="0049275A">
        <w:rPr>
          <w:rFonts w:cs="Times New Roman"/>
          <w:spacing w:val="-1"/>
          <w:sz w:val="23"/>
          <w:szCs w:val="23"/>
          <w:lang w:val="ru-RU"/>
        </w:rPr>
        <w:t>образуемым</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7"/>
          <w:sz w:val="23"/>
          <w:szCs w:val="23"/>
          <w:lang w:val="ru-RU"/>
        </w:rPr>
        <w:t xml:space="preserve"> </w:t>
      </w:r>
      <w:r w:rsidRPr="0049275A">
        <w:rPr>
          <w:rFonts w:cs="Times New Roman"/>
          <w:spacing w:val="-1"/>
          <w:sz w:val="23"/>
          <w:szCs w:val="23"/>
          <w:lang w:val="ru-RU"/>
        </w:rPr>
        <w:t>измененным земельным участкам:</w:t>
      </w:r>
    </w:p>
    <w:p w:rsidR="00B6702F" w:rsidRPr="0049275A" w:rsidRDefault="00B6702F" w:rsidP="0049275A">
      <w:pPr>
        <w:pStyle w:val="a3"/>
        <w:numPr>
          <w:ilvl w:val="0"/>
          <w:numId w:val="90"/>
        </w:numPr>
        <w:tabs>
          <w:tab w:val="left" w:pos="851"/>
          <w:tab w:val="left" w:pos="100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предельные</w:t>
      </w:r>
      <w:r w:rsidRPr="0049275A">
        <w:rPr>
          <w:rFonts w:cs="Times New Roman"/>
          <w:spacing w:val="54"/>
          <w:sz w:val="23"/>
          <w:szCs w:val="23"/>
          <w:lang w:val="ru-RU"/>
        </w:rPr>
        <w:t xml:space="preserve"> </w:t>
      </w:r>
      <w:r w:rsidRPr="0049275A">
        <w:rPr>
          <w:rFonts w:cs="Times New Roman"/>
          <w:spacing w:val="-1"/>
          <w:sz w:val="23"/>
          <w:szCs w:val="23"/>
          <w:lang w:val="ru-RU"/>
        </w:rPr>
        <w:t>(максимальные</w:t>
      </w:r>
      <w:r w:rsidRPr="0049275A">
        <w:rPr>
          <w:rFonts w:cs="Times New Roman"/>
          <w:spacing w:val="54"/>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z w:val="23"/>
          <w:szCs w:val="23"/>
          <w:lang w:val="ru-RU"/>
        </w:rPr>
        <w:t>(или)</w:t>
      </w:r>
      <w:r w:rsidRPr="0049275A">
        <w:rPr>
          <w:rFonts w:cs="Times New Roman"/>
          <w:spacing w:val="47"/>
          <w:sz w:val="23"/>
          <w:szCs w:val="23"/>
          <w:lang w:val="ru-RU"/>
        </w:rPr>
        <w:t xml:space="preserve"> </w:t>
      </w:r>
      <w:r w:rsidRPr="0049275A">
        <w:rPr>
          <w:rFonts w:cs="Times New Roman"/>
          <w:spacing w:val="-1"/>
          <w:sz w:val="23"/>
          <w:szCs w:val="23"/>
          <w:lang w:val="ru-RU"/>
        </w:rPr>
        <w:t>минимальные)</w:t>
      </w:r>
      <w:r w:rsidRPr="0049275A">
        <w:rPr>
          <w:rFonts w:cs="Times New Roman"/>
          <w:spacing w:val="51"/>
          <w:sz w:val="23"/>
          <w:szCs w:val="23"/>
          <w:lang w:val="ru-RU"/>
        </w:rPr>
        <w:t xml:space="preserve"> </w:t>
      </w:r>
      <w:r w:rsidRPr="0049275A">
        <w:rPr>
          <w:rFonts w:cs="Times New Roman"/>
          <w:spacing w:val="-1"/>
          <w:sz w:val="23"/>
          <w:szCs w:val="23"/>
          <w:lang w:val="ru-RU"/>
        </w:rPr>
        <w:t>размеры</w:t>
      </w:r>
      <w:r w:rsidRPr="0049275A">
        <w:rPr>
          <w:rFonts w:cs="Times New Roman"/>
          <w:spacing w:val="51"/>
          <w:sz w:val="23"/>
          <w:szCs w:val="23"/>
          <w:lang w:val="ru-RU"/>
        </w:rPr>
        <w:t xml:space="preserve"> </w:t>
      </w:r>
      <w:r w:rsidRPr="0049275A">
        <w:rPr>
          <w:rFonts w:cs="Times New Roman"/>
          <w:spacing w:val="-1"/>
          <w:sz w:val="23"/>
          <w:szCs w:val="23"/>
          <w:lang w:val="ru-RU"/>
        </w:rPr>
        <w:t>земельных</w:t>
      </w:r>
      <w:r w:rsidRPr="0049275A">
        <w:rPr>
          <w:rFonts w:cs="Times New Roman"/>
          <w:spacing w:val="54"/>
          <w:sz w:val="23"/>
          <w:szCs w:val="23"/>
          <w:lang w:val="ru-RU"/>
        </w:rPr>
        <w:t xml:space="preserve"> </w:t>
      </w:r>
      <w:r w:rsidRPr="0049275A">
        <w:rPr>
          <w:rFonts w:cs="Times New Roman"/>
          <w:spacing w:val="-1"/>
          <w:sz w:val="23"/>
          <w:szCs w:val="23"/>
          <w:lang w:val="ru-RU"/>
        </w:rPr>
        <w:t>участков,</w:t>
      </w:r>
      <w:r w:rsidRPr="0049275A">
        <w:rPr>
          <w:rFonts w:cs="Times New Roman"/>
          <w:spacing w:val="52"/>
          <w:sz w:val="23"/>
          <w:szCs w:val="23"/>
          <w:lang w:val="ru-RU"/>
        </w:rPr>
        <w:t xml:space="preserve"> </w:t>
      </w:r>
      <w:r w:rsidRPr="0049275A">
        <w:rPr>
          <w:rFonts w:cs="Times New Roman"/>
          <w:sz w:val="23"/>
          <w:szCs w:val="23"/>
          <w:lang w:val="ru-RU"/>
        </w:rPr>
        <w:t>в</w:t>
      </w:r>
      <w:r w:rsidRPr="0049275A">
        <w:rPr>
          <w:rFonts w:cs="Times New Roman"/>
          <w:spacing w:val="35"/>
          <w:sz w:val="23"/>
          <w:szCs w:val="23"/>
          <w:lang w:val="ru-RU"/>
        </w:rPr>
        <w:t xml:space="preserve"> </w:t>
      </w:r>
      <w:r w:rsidRPr="0049275A">
        <w:rPr>
          <w:rFonts w:cs="Times New Roman"/>
          <w:sz w:val="23"/>
          <w:szCs w:val="23"/>
          <w:lang w:val="ru-RU"/>
        </w:rPr>
        <w:t>отношении</w:t>
      </w:r>
      <w:r w:rsidRPr="0049275A">
        <w:rPr>
          <w:rFonts w:cs="Times New Roman"/>
          <w:spacing w:val="36"/>
          <w:sz w:val="23"/>
          <w:szCs w:val="23"/>
          <w:lang w:val="ru-RU"/>
        </w:rPr>
        <w:t xml:space="preserve"> </w:t>
      </w:r>
      <w:r w:rsidRPr="0049275A">
        <w:rPr>
          <w:rFonts w:cs="Times New Roman"/>
          <w:spacing w:val="-1"/>
          <w:sz w:val="23"/>
          <w:szCs w:val="23"/>
          <w:lang w:val="ru-RU"/>
        </w:rPr>
        <w:t>которых</w:t>
      </w:r>
      <w:r w:rsidRPr="0049275A">
        <w:rPr>
          <w:rFonts w:cs="Times New Roman"/>
          <w:spacing w:val="35"/>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соответствии</w:t>
      </w:r>
      <w:r w:rsidRPr="0049275A">
        <w:rPr>
          <w:rFonts w:cs="Times New Roman"/>
          <w:spacing w:val="41"/>
          <w:sz w:val="23"/>
          <w:szCs w:val="23"/>
          <w:lang w:val="ru-RU"/>
        </w:rPr>
        <w:t xml:space="preserve"> </w:t>
      </w:r>
      <w:r w:rsidRPr="0049275A">
        <w:rPr>
          <w:rFonts w:cs="Times New Roman"/>
          <w:sz w:val="23"/>
          <w:szCs w:val="23"/>
          <w:lang w:val="ru-RU"/>
        </w:rPr>
        <w:t>с</w:t>
      </w:r>
      <w:r w:rsidRPr="0049275A">
        <w:rPr>
          <w:rFonts w:cs="Times New Roman"/>
          <w:spacing w:val="34"/>
          <w:sz w:val="23"/>
          <w:szCs w:val="23"/>
          <w:lang w:val="ru-RU"/>
        </w:rPr>
        <w:t xml:space="preserve"> </w:t>
      </w:r>
      <w:r w:rsidRPr="0049275A">
        <w:rPr>
          <w:rFonts w:cs="Times New Roman"/>
          <w:spacing w:val="-1"/>
          <w:sz w:val="23"/>
          <w:szCs w:val="23"/>
          <w:lang w:val="ru-RU"/>
        </w:rPr>
        <w:t>законодательством</w:t>
      </w:r>
      <w:r w:rsidRPr="0049275A">
        <w:rPr>
          <w:rFonts w:cs="Times New Roman"/>
          <w:spacing w:val="37"/>
          <w:sz w:val="23"/>
          <w:szCs w:val="23"/>
          <w:lang w:val="ru-RU"/>
        </w:rPr>
        <w:t xml:space="preserve"> </w:t>
      </w:r>
      <w:r w:rsidRPr="0049275A">
        <w:rPr>
          <w:rFonts w:cs="Times New Roman"/>
          <w:sz w:val="23"/>
          <w:szCs w:val="23"/>
          <w:lang w:val="ru-RU"/>
        </w:rPr>
        <w:t>о</w:t>
      </w:r>
      <w:r w:rsidRPr="0049275A">
        <w:rPr>
          <w:rFonts w:cs="Times New Roman"/>
          <w:spacing w:val="40"/>
          <w:sz w:val="23"/>
          <w:szCs w:val="23"/>
          <w:lang w:val="ru-RU"/>
        </w:rPr>
        <w:t xml:space="preserve"> </w:t>
      </w:r>
      <w:r w:rsidRPr="0049275A">
        <w:rPr>
          <w:rFonts w:cs="Times New Roman"/>
          <w:spacing w:val="-1"/>
          <w:sz w:val="23"/>
          <w:szCs w:val="23"/>
          <w:lang w:val="ru-RU"/>
        </w:rPr>
        <w:t>градостроительной</w:t>
      </w:r>
      <w:r w:rsidRPr="0049275A">
        <w:rPr>
          <w:rFonts w:cs="Times New Roman"/>
          <w:spacing w:val="41"/>
          <w:sz w:val="23"/>
          <w:szCs w:val="23"/>
          <w:lang w:val="ru-RU"/>
        </w:rPr>
        <w:t xml:space="preserve"> </w:t>
      </w:r>
      <w:r w:rsidRPr="0049275A">
        <w:rPr>
          <w:rFonts w:cs="Times New Roman"/>
          <w:spacing w:val="-1"/>
          <w:sz w:val="23"/>
          <w:szCs w:val="23"/>
          <w:lang w:val="ru-RU"/>
        </w:rPr>
        <w:t>деятельности</w:t>
      </w:r>
      <w:r w:rsidRPr="0049275A">
        <w:rPr>
          <w:rFonts w:cs="Times New Roman"/>
          <w:spacing w:val="80"/>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30"/>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30"/>
          <w:sz w:val="23"/>
          <w:szCs w:val="23"/>
          <w:lang w:val="ru-RU"/>
        </w:rPr>
        <w:t xml:space="preserve"> </w:t>
      </w:r>
      <w:r w:rsidRPr="0049275A">
        <w:rPr>
          <w:rFonts w:cs="Times New Roman"/>
          <w:spacing w:val="-1"/>
          <w:sz w:val="23"/>
          <w:szCs w:val="23"/>
          <w:lang w:val="ru-RU"/>
        </w:rPr>
        <w:t>регламенты,</w:t>
      </w:r>
      <w:r w:rsidRPr="0049275A">
        <w:rPr>
          <w:rFonts w:cs="Times New Roman"/>
          <w:spacing w:val="28"/>
          <w:sz w:val="23"/>
          <w:szCs w:val="23"/>
          <w:lang w:val="ru-RU"/>
        </w:rPr>
        <w:t xml:space="preserve"> </w:t>
      </w:r>
      <w:r w:rsidRPr="0049275A">
        <w:rPr>
          <w:rFonts w:cs="Times New Roman"/>
          <w:spacing w:val="-1"/>
          <w:sz w:val="23"/>
          <w:szCs w:val="23"/>
          <w:lang w:val="ru-RU"/>
        </w:rPr>
        <w:t>определяются</w:t>
      </w:r>
      <w:r w:rsidRPr="0049275A">
        <w:rPr>
          <w:rFonts w:cs="Times New Roman"/>
          <w:spacing w:val="30"/>
          <w:sz w:val="23"/>
          <w:szCs w:val="23"/>
          <w:lang w:val="ru-RU"/>
        </w:rPr>
        <w:t xml:space="preserve"> </w:t>
      </w:r>
      <w:r w:rsidRPr="0049275A">
        <w:rPr>
          <w:rFonts w:cs="Times New Roman"/>
          <w:spacing w:val="1"/>
          <w:sz w:val="23"/>
          <w:szCs w:val="23"/>
          <w:lang w:val="ru-RU"/>
        </w:rPr>
        <w:t>такими</w:t>
      </w:r>
      <w:r w:rsidRPr="0049275A">
        <w:rPr>
          <w:rFonts w:cs="Times New Roman"/>
          <w:spacing w:val="31"/>
          <w:sz w:val="23"/>
          <w:szCs w:val="23"/>
          <w:lang w:val="ru-RU"/>
        </w:rPr>
        <w:t xml:space="preserve"> </w:t>
      </w:r>
      <w:r w:rsidRPr="0049275A">
        <w:rPr>
          <w:rFonts w:cs="Times New Roman"/>
          <w:spacing w:val="-1"/>
          <w:sz w:val="23"/>
          <w:szCs w:val="23"/>
          <w:lang w:val="ru-RU"/>
        </w:rPr>
        <w:t>градостроительными</w:t>
      </w:r>
      <w:r w:rsidRPr="0049275A">
        <w:rPr>
          <w:rFonts w:cs="Times New Roman"/>
          <w:spacing w:val="87"/>
          <w:sz w:val="23"/>
          <w:szCs w:val="23"/>
          <w:lang w:val="ru-RU"/>
        </w:rPr>
        <w:t xml:space="preserve"> </w:t>
      </w:r>
      <w:r w:rsidRPr="0049275A">
        <w:rPr>
          <w:rFonts w:cs="Times New Roman"/>
          <w:spacing w:val="-1"/>
          <w:sz w:val="23"/>
          <w:szCs w:val="23"/>
          <w:lang w:val="ru-RU"/>
        </w:rPr>
        <w:t>регламентами.</w:t>
      </w:r>
    </w:p>
    <w:p w:rsidR="00B6702F" w:rsidRPr="0049275A" w:rsidRDefault="00B6702F" w:rsidP="0049275A">
      <w:pPr>
        <w:pStyle w:val="a3"/>
        <w:numPr>
          <w:ilvl w:val="0"/>
          <w:numId w:val="90"/>
        </w:numPr>
        <w:tabs>
          <w:tab w:val="left" w:pos="851"/>
          <w:tab w:val="left" w:pos="99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предельные</w:t>
      </w:r>
      <w:r w:rsidRPr="0049275A">
        <w:rPr>
          <w:rFonts w:cs="Times New Roman"/>
          <w:spacing w:val="34"/>
          <w:sz w:val="23"/>
          <w:szCs w:val="23"/>
          <w:lang w:val="ru-RU"/>
        </w:rPr>
        <w:t xml:space="preserve"> </w:t>
      </w:r>
      <w:r w:rsidRPr="0049275A">
        <w:rPr>
          <w:rFonts w:cs="Times New Roman"/>
          <w:spacing w:val="-1"/>
          <w:sz w:val="23"/>
          <w:szCs w:val="23"/>
          <w:lang w:val="ru-RU"/>
        </w:rPr>
        <w:t>(максимальные</w:t>
      </w:r>
      <w:r w:rsidRPr="0049275A">
        <w:rPr>
          <w:rFonts w:cs="Times New Roman"/>
          <w:spacing w:val="34"/>
          <w:sz w:val="23"/>
          <w:szCs w:val="23"/>
          <w:lang w:val="ru-RU"/>
        </w:rPr>
        <w:t xml:space="preserve"> </w:t>
      </w:r>
      <w:r w:rsidRPr="0049275A">
        <w:rPr>
          <w:rFonts w:cs="Times New Roman"/>
          <w:sz w:val="23"/>
          <w:szCs w:val="23"/>
          <w:lang w:val="ru-RU"/>
        </w:rPr>
        <w:t>и</w:t>
      </w:r>
      <w:r w:rsidRPr="0049275A">
        <w:rPr>
          <w:rFonts w:cs="Times New Roman"/>
          <w:spacing w:val="36"/>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1"/>
          <w:sz w:val="23"/>
          <w:szCs w:val="23"/>
          <w:lang w:val="ru-RU"/>
        </w:rPr>
        <w:t>минимальные)</w:t>
      </w:r>
      <w:r w:rsidRPr="0049275A">
        <w:rPr>
          <w:rFonts w:cs="Times New Roman"/>
          <w:spacing w:val="37"/>
          <w:sz w:val="23"/>
          <w:szCs w:val="23"/>
          <w:lang w:val="ru-RU"/>
        </w:rPr>
        <w:t xml:space="preserve"> </w:t>
      </w:r>
      <w:r w:rsidRPr="0049275A">
        <w:rPr>
          <w:rFonts w:cs="Times New Roman"/>
          <w:spacing w:val="-1"/>
          <w:sz w:val="23"/>
          <w:szCs w:val="23"/>
          <w:lang w:val="ru-RU"/>
        </w:rPr>
        <w:t>размеры</w:t>
      </w:r>
      <w:r w:rsidRPr="0049275A">
        <w:rPr>
          <w:rFonts w:cs="Times New Roman"/>
          <w:spacing w:val="37"/>
          <w:sz w:val="23"/>
          <w:szCs w:val="23"/>
          <w:lang w:val="ru-RU"/>
        </w:rPr>
        <w:t xml:space="preserve"> </w:t>
      </w:r>
      <w:r w:rsidRPr="0049275A">
        <w:rPr>
          <w:rFonts w:cs="Times New Roman"/>
          <w:spacing w:val="-1"/>
          <w:sz w:val="23"/>
          <w:szCs w:val="23"/>
          <w:lang w:val="ru-RU"/>
        </w:rPr>
        <w:t>земельных</w:t>
      </w:r>
      <w:r w:rsidRPr="0049275A">
        <w:rPr>
          <w:rFonts w:cs="Times New Roman"/>
          <w:spacing w:val="35"/>
          <w:sz w:val="23"/>
          <w:szCs w:val="23"/>
          <w:lang w:val="ru-RU"/>
        </w:rPr>
        <w:t xml:space="preserve"> </w:t>
      </w:r>
      <w:r w:rsidRPr="0049275A">
        <w:rPr>
          <w:rFonts w:cs="Times New Roman"/>
          <w:spacing w:val="-1"/>
          <w:sz w:val="23"/>
          <w:szCs w:val="23"/>
          <w:lang w:val="ru-RU"/>
        </w:rPr>
        <w:t>участков,</w:t>
      </w:r>
      <w:r w:rsidRPr="0049275A">
        <w:rPr>
          <w:rFonts w:cs="Times New Roman"/>
          <w:spacing w:val="38"/>
          <w:sz w:val="23"/>
          <w:szCs w:val="23"/>
          <w:lang w:val="ru-RU"/>
        </w:rPr>
        <w:t xml:space="preserve"> </w:t>
      </w:r>
      <w:r w:rsidRPr="0049275A">
        <w:rPr>
          <w:rFonts w:cs="Times New Roman"/>
          <w:sz w:val="23"/>
          <w:szCs w:val="23"/>
          <w:lang w:val="ru-RU"/>
        </w:rPr>
        <w:t>на</w:t>
      </w:r>
      <w:r w:rsidRPr="0049275A">
        <w:rPr>
          <w:rFonts w:cs="Times New Roman"/>
          <w:spacing w:val="71"/>
          <w:sz w:val="23"/>
          <w:szCs w:val="23"/>
          <w:lang w:val="ru-RU"/>
        </w:rPr>
        <w:t xml:space="preserve"> </w:t>
      </w:r>
      <w:r w:rsidRPr="0049275A">
        <w:rPr>
          <w:rFonts w:cs="Times New Roman"/>
          <w:sz w:val="23"/>
          <w:szCs w:val="23"/>
          <w:lang w:val="ru-RU"/>
        </w:rPr>
        <w:t>которые</w:t>
      </w:r>
      <w:r w:rsidRPr="0049275A">
        <w:rPr>
          <w:rFonts w:cs="Times New Roman"/>
          <w:spacing w:val="13"/>
          <w:sz w:val="23"/>
          <w:szCs w:val="23"/>
          <w:lang w:val="ru-RU"/>
        </w:rPr>
        <w:t xml:space="preserve"> </w:t>
      </w:r>
      <w:r w:rsidRPr="0049275A">
        <w:rPr>
          <w:rFonts w:cs="Times New Roman"/>
          <w:spacing w:val="-1"/>
          <w:sz w:val="23"/>
          <w:szCs w:val="23"/>
          <w:lang w:val="ru-RU"/>
        </w:rPr>
        <w:t>действие</w:t>
      </w:r>
      <w:r w:rsidRPr="0049275A">
        <w:rPr>
          <w:rFonts w:cs="Times New Roman"/>
          <w:spacing w:val="13"/>
          <w:sz w:val="23"/>
          <w:szCs w:val="23"/>
          <w:lang w:val="ru-RU"/>
        </w:rPr>
        <w:t xml:space="preserve"> </w:t>
      </w:r>
      <w:r w:rsidRPr="0049275A">
        <w:rPr>
          <w:rFonts w:cs="Times New Roman"/>
          <w:spacing w:val="-1"/>
          <w:sz w:val="23"/>
          <w:szCs w:val="23"/>
          <w:lang w:val="ru-RU"/>
        </w:rPr>
        <w:t>градостроительных</w:t>
      </w:r>
      <w:r w:rsidRPr="0049275A">
        <w:rPr>
          <w:rFonts w:cs="Times New Roman"/>
          <w:spacing w:val="9"/>
          <w:sz w:val="23"/>
          <w:szCs w:val="23"/>
          <w:lang w:val="ru-RU"/>
        </w:rPr>
        <w:t xml:space="preserve"> </w:t>
      </w:r>
      <w:r w:rsidRPr="0049275A">
        <w:rPr>
          <w:rFonts w:cs="Times New Roman"/>
          <w:spacing w:val="-1"/>
          <w:sz w:val="23"/>
          <w:szCs w:val="23"/>
          <w:lang w:val="ru-RU"/>
        </w:rPr>
        <w:t>регламентов</w:t>
      </w:r>
      <w:r w:rsidRPr="0049275A">
        <w:rPr>
          <w:rFonts w:cs="Times New Roman"/>
          <w:spacing w:val="16"/>
          <w:sz w:val="23"/>
          <w:szCs w:val="23"/>
          <w:lang w:val="ru-RU"/>
        </w:rPr>
        <w:t xml:space="preserve"> </w:t>
      </w:r>
      <w:r w:rsidRPr="0049275A">
        <w:rPr>
          <w:rFonts w:cs="Times New Roman"/>
          <w:sz w:val="23"/>
          <w:szCs w:val="23"/>
          <w:lang w:val="ru-RU"/>
        </w:rPr>
        <w:t>не</w:t>
      </w:r>
      <w:r w:rsidRPr="0049275A">
        <w:rPr>
          <w:rFonts w:cs="Times New Roman"/>
          <w:spacing w:val="13"/>
          <w:sz w:val="23"/>
          <w:szCs w:val="23"/>
          <w:lang w:val="ru-RU"/>
        </w:rPr>
        <w:t xml:space="preserve"> </w:t>
      </w:r>
      <w:r w:rsidRPr="0049275A">
        <w:rPr>
          <w:rFonts w:cs="Times New Roman"/>
          <w:spacing w:val="-1"/>
          <w:sz w:val="23"/>
          <w:szCs w:val="23"/>
          <w:lang w:val="ru-RU"/>
        </w:rPr>
        <w:t>распространяется</w:t>
      </w:r>
      <w:r w:rsidRPr="0049275A">
        <w:rPr>
          <w:rFonts w:cs="Times New Roman"/>
          <w:spacing w:val="9"/>
          <w:sz w:val="23"/>
          <w:szCs w:val="23"/>
          <w:lang w:val="ru-RU"/>
        </w:rPr>
        <w:t xml:space="preserve"> </w:t>
      </w:r>
      <w:r w:rsidRPr="0049275A">
        <w:rPr>
          <w:rFonts w:cs="Times New Roman"/>
          <w:sz w:val="23"/>
          <w:szCs w:val="23"/>
          <w:lang w:val="ru-RU"/>
        </w:rPr>
        <w:t>или</w:t>
      </w:r>
      <w:r w:rsidRPr="0049275A">
        <w:rPr>
          <w:rFonts w:cs="Times New Roman"/>
          <w:spacing w:val="10"/>
          <w:sz w:val="23"/>
          <w:szCs w:val="23"/>
          <w:lang w:val="ru-RU"/>
        </w:rPr>
        <w:t xml:space="preserve"> </w:t>
      </w:r>
      <w:r w:rsidRPr="0049275A">
        <w:rPr>
          <w:rFonts w:cs="Times New Roman"/>
          <w:sz w:val="23"/>
          <w:szCs w:val="23"/>
          <w:lang w:val="ru-RU"/>
        </w:rPr>
        <w:t>в</w:t>
      </w:r>
      <w:r w:rsidRPr="0049275A">
        <w:rPr>
          <w:rFonts w:cs="Times New Roman"/>
          <w:spacing w:val="11"/>
          <w:sz w:val="23"/>
          <w:szCs w:val="23"/>
          <w:lang w:val="ru-RU"/>
        </w:rPr>
        <w:t xml:space="preserve"> </w:t>
      </w:r>
      <w:r w:rsidRPr="0049275A">
        <w:rPr>
          <w:rFonts w:cs="Times New Roman"/>
          <w:spacing w:val="-1"/>
          <w:sz w:val="23"/>
          <w:szCs w:val="23"/>
          <w:lang w:val="ru-RU"/>
        </w:rPr>
        <w:t>отношении</w:t>
      </w:r>
      <w:r w:rsidRPr="0049275A">
        <w:rPr>
          <w:rFonts w:cs="Times New Roman"/>
          <w:spacing w:val="61"/>
          <w:sz w:val="23"/>
          <w:szCs w:val="23"/>
          <w:lang w:val="ru-RU"/>
        </w:rPr>
        <w:t xml:space="preserve"> </w:t>
      </w:r>
      <w:r w:rsidRPr="0049275A">
        <w:rPr>
          <w:rFonts w:cs="Times New Roman"/>
          <w:sz w:val="23"/>
          <w:szCs w:val="23"/>
          <w:lang w:val="ru-RU"/>
        </w:rPr>
        <w:t>которых</w:t>
      </w:r>
      <w:r w:rsidRPr="0049275A">
        <w:rPr>
          <w:rFonts w:cs="Times New Roman"/>
          <w:spacing w:val="21"/>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25"/>
          <w:sz w:val="23"/>
          <w:szCs w:val="23"/>
          <w:lang w:val="ru-RU"/>
        </w:rPr>
        <w:t xml:space="preserve"> </w:t>
      </w:r>
      <w:r w:rsidRPr="0049275A">
        <w:rPr>
          <w:rFonts w:cs="Times New Roman"/>
          <w:spacing w:val="-1"/>
          <w:sz w:val="23"/>
          <w:szCs w:val="23"/>
          <w:lang w:val="ru-RU"/>
        </w:rPr>
        <w:t>регламенты</w:t>
      </w:r>
      <w:r w:rsidRPr="0049275A">
        <w:rPr>
          <w:rFonts w:cs="Times New Roman"/>
          <w:spacing w:val="24"/>
          <w:sz w:val="23"/>
          <w:szCs w:val="23"/>
          <w:lang w:val="ru-RU"/>
        </w:rPr>
        <w:t xml:space="preserve"> </w:t>
      </w:r>
      <w:r w:rsidRPr="0049275A">
        <w:rPr>
          <w:rFonts w:cs="Times New Roman"/>
          <w:sz w:val="23"/>
          <w:szCs w:val="23"/>
          <w:lang w:val="ru-RU"/>
        </w:rPr>
        <w:t>не</w:t>
      </w:r>
      <w:r w:rsidRPr="0049275A">
        <w:rPr>
          <w:rFonts w:cs="Times New Roman"/>
          <w:spacing w:val="20"/>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6"/>
          <w:sz w:val="23"/>
          <w:szCs w:val="23"/>
          <w:lang w:val="ru-RU"/>
        </w:rPr>
        <w:t xml:space="preserve"> </w:t>
      </w:r>
      <w:r w:rsidRPr="0049275A">
        <w:rPr>
          <w:rFonts w:cs="Times New Roman"/>
          <w:spacing w:val="-1"/>
          <w:sz w:val="23"/>
          <w:szCs w:val="23"/>
          <w:lang w:val="ru-RU"/>
        </w:rPr>
        <w:t>определяются</w:t>
      </w:r>
      <w:r w:rsidRPr="0049275A">
        <w:rPr>
          <w:rFonts w:cs="Times New Roman"/>
          <w:spacing w:val="25"/>
          <w:sz w:val="23"/>
          <w:szCs w:val="23"/>
          <w:lang w:val="ru-RU"/>
        </w:rPr>
        <w:t xml:space="preserve"> </w:t>
      </w:r>
      <w:r w:rsidRPr="0049275A">
        <w:rPr>
          <w:rFonts w:cs="Times New Roman"/>
          <w:sz w:val="23"/>
          <w:szCs w:val="23"/>
          <w:lang w:val="ru-RU"/>
        </w:rPr>
        <w:t>в</w:t>
      </w:r>
      <w:r w:rsidRPr="0049275A">
        <w:rPr>
          <w:rFonts w:cs="Times New Roman"/>
          <w:spacing w:val="27"/>
          <w:sz w:val="23"/>
          <w:szCs w:val="23"/>
          <w:lang w:val="ru-RU"/>
        </w:rPr>
        <w:t xml:space="preserve"> </w:t>
      </w:r>
      <w:r w:rsidRPr="0049275A">
        <w:rPr>
          <w:rFonts w:cs="Times New Roman"/>
          <w:spacing w:val="-1"/>
          <w:sz w:val="23"/>
          <w:szCs w:val="23"/>
          <w:lang w:val="ru-RU"/>
        </w:rPr>
        <w:t>соответствии</w:t>
      </w:r>
      <w:r w:rsidRPr="0049275A">
        <w:rPr>
          <w:rFonts w:cs="Times New Roman"/>
          <w:spacing w:val="22"/>
          <w:sz w:val="23"/>
          <w:szCs w:val="23"/>
          <w:lang w:val="ru-RU"/>
        </w:rPr>
        <w:t xml:space="preserve"> </w:t>
      </w:r>
      <w:r w:rsidRPr="0049275A">
        <w:rPr>
          <w:rFonts w:cs="Times New Roman"/>
          <w:sz w:val="23"/>
          <w:szCs w:val="23"/>
          <w:lang w:val="ru-RU"/>
        </w:rPr>
        <w:t>с</w:t>
      </w:r>
      <w:r w:rsidRPr="0049275A">
        <w:rPr>
          <w:rFonts w:cs="Times New Roman"/>
          <w:spacing w:val="74"/>
          <w:sz w:val="23"/>
          <w:szCs w:val="23"/>
          <w:lang w:val="ru-RU"/>
        </w:rPr>
        <w:t xml:space="preserve"> </w:t>
      </w:r>
      <w:r w:rsidRPr="0049275A">
        <w:rPr>
          <w:rFonts w:cs="Times New Roman"/>
          <w:spacing w:val="-1"/>
          <w:sz w:val="23"/>
          <w:szCs w:val="23"/>
          <w:lang w:val="ru-RU"/>
        </w:rPr>
        <w:t>Земельным кодексом</w:t>
      </w:r>
      <w:r w:rsidRPr="0049275A">
        <w:rPr>
          <w:rFonts w:cs="Times New Roman"/>
          <w:spacing w:val="3"/>
          <w:sz w:val="23"/>
          <w:szCs w:val="23"/>
          <w:lang w:val="ru-RU"/>
        </w:rPr>
        <w:t xml:space="preserve"> </w:t>
      </w:r>
      <w:r w:rsidRPr="0049275A">
        <w:rPr>
          <w:rFonts w:cs="Times New Roman"/>
          <w:spacing w:val="-1"/>
          <w:sz w:val="23"/>
          <w:szCs w:val="23"/>
          <w:lang w:val="ru-RU"/>
        </w:rPr>
        <w:t>Российской</w:t>
      </w:r>
      <w:r w:rsidRPr="0049275A">
        <w:rPr>
          <w:rFonts w:cs="Times New Roman"/>
          <w:sz w:val="23"/>
          <w:szCs w:val="23"/>
          <w:lang w:val="ru-RU"/>
        </w:rPr>
        <w:t xml:space="preserve"> </w:t>
      </w:r>
      <w:r w:rsidRPr="0049275A">
        <w:rPr>
          <w:rFonts w:cs="Times New Roman"/>
          <w:spacing w:val="-1"/>
          <w:sz w:val="23"/>
          <w:szCs w:val="23"/>
          <w:lang w:val="ru-RU"/>
        </w:rPr>
        <w:t>Федерации,</w:t>
      </w:r>
      <w:r w:rsidRPr="0049275A">
        <w:rPr>
          <w:rFonts w:cs="Times New Roman"/>
          <w:spacing w:val="4"/>
          <w:sz w:val="23"/>
          <w:szCs w:val="23"/>
          <w:lang w:val="ru-RU"/>
        </w:rPr>
        <w:t xml:space="preserve"> </w:t>
      </w:r>
      <w:r w:rsidRPr="0049275A">
        <w:rPr>
          <w:rFonts w:cs="Times New Roman"/>
          <w:spacing w:val="-2"/>
          <w:sz w:val="23"/>
          <w:szCs w:val="23"/>
          <w:lang w:val="ru-RU"/>
        </w:rPr>
        <w:t>другими</w:t>
      </w:r>
      <w:r w:rsidRPr="0049275A">
        <w:rPr>
          <w:rFonts w:cs="Times New Roman"/>
          <w:spacing w:val="3"/>
          <w:sz w:val="23"/>
          <w:szCs w:val="23"/>
          <w:lang w:val="ru-RU"/>
        </w:rPr>
        <w:t xml:space="preserve"> </w:t>
      </w:r>
      <w:r w:rsidRPr="0049275A">
        <w:rPr>
          <w:rFonts w:cs="Times New Roman"/>
          <w:spacing w:val="-1"/>
          <w:sz w:val="23"/>
          <w:szCs w:val="23"/>
          <w:lang w:val="ru-RU"/>
        </w:rPr>
        <w:t>федеральными</w:t>
      </w:r>
      <w:r w:rsidRPr="0049275A">
        <w:rPr>
          <w:rFonts w:cs="Times New Roman"/>
          <w:spacing w:val="-2"/>
          <w:sz w:val="23"/>
          <w:szCs w:val="23"/>
          <w:lang w:val="ru-RU"/>
        </w:rPr>
        <w:t xml:space="preserve"> </w:t>
      </w:r>
      <w:r w:rsidRPr="0049275A">
        <w:rPr>
          <w:rFonts w:cs="Times New Roman"/>
          <w:spacing w:val="-1"/>
          <w:sz w:val="23"/>
          <w:szCs w:val="23"/>
          <w:lang w:val="ru-RU"/>
        </w:rPr>
        <w:t>законами.</w:t>
      </w:r>
    </w:p>
    <w:p w:rsidR="00B6702F" w:rsidRPr="0049275A" w:rsidRDefault="00B6702F" w:rsidP="0049275A">
      <w:pPr>
        <w:pStyle w:val="a5"/>
        <w:tabs>
          <w:tab w:val="left" w:pos="851"/>
        </w:tabs>
        <w:spacing w:line="264" w:lineRule="auto"/>
        <w:ind w:right="12" w:firstLine="56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4.</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Собственник</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2"/>
          <w:sz w:val="23"/>
          <w:szCs w:val="23"/>
          <w:lang w:val="ru-RU"/>
        </w:rPr>
        <w:t>участка</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имеет</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z w:val="23"/>
          <w:szCs w:val="23"/>
          <w:lang w:val="ru-RU"/>
        </w:rPr>
        <w:t>право</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возводить</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жилые,</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производственные,</w:t>
      </w:r>
      <w:r w:rsidRPr="0049275A">
        <w:rPr>
          <w:rFonts w:ascii="Times New Roman" w:hAnsi="Times New Roman" w:cs="Times New Roman"/>
          <w:spacing w:val="63"/>
          <w:sz w:val="23"/>
          <w:szCs w:val="23"/>
          <w:lang w:val="ru-RU"/>
        </w:rPr>
        <w:t xml:space="preserve"> </w:t>
      </w:r>
      <w:r w:rsidRPr="0049275A">
        <w:rPr>
          <w:rFonts w:ascii="Times New Roman" w:hAnsi="Times New Roman" w:cs="Times New Roman"/>
          <w:spacing w:val="-1"/>
          <w:sz w:val="23"/>
          <w:szCs w:val="23"/>
          <w:lang w:val="ru-RU"/>
        </w:rPr>
        <w:t>культурно-бытовые</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1"/>
          <w:sz w:val="23"/>
          <w:szCs w:val="23"/>
          <w:lang w:val="ru-RU"/>
        </w:rPr>
        <w:t>иные</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здания,</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сооружения</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34"/>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целевым</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z w:val="23"/>
          <w:szCs w:val="23"/>
          <w:lang w:val="ru-RU"/>
        </w:rPr>
        <w:t>назначением</w:t>
      </w:r>
      <w:r w:rsidRPr="0049275A">
        <w:rPr>
          <w:rFonts w:ascii="Times New Roman" w:hAnsi="Times New Roman" w:cs="Times New Roman"/>
          <w:spacing w:val="6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2"/>
          <w:sz w:val="23"/>
          <w:szCs w:val="23"/>
          <w:lang w:val="ru-RU"/>
        </w:rPr>
        <w:t>участка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z w:val="23"/>
          <w:szCs w:val="23"/>
          <w:lang w:val="ru-RU"/>
        </w:rPr>
        <w:t>его</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разрешенным</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использованием</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соблюдением</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требований</w:t>
      </w:r>
      <w:r w:rsidRPr="0049275A">
        <w:rPr>
          <w:rFonts w:ascii="Times New Roman" w:hAnsi="Times New Roman" w:cs="Times New Roman"/>
          <w:spacing w:val="79"/>
          <w:sz w:val="23"/>
          <w:szCs w:val="23"/>
          <w:lang w:val="ru-RU"/>
        </w:rPr>
        <w:t xml:space="preserve"> </w:t>
      </w:r>
      <w:r w:rsidRPr="0049275A">
        <w:rPr>
          <w:rFonts w:ascii="Times New Roman" w:hAnsi="Times New Roman" w:cs="Times New Roman"/>
          <w:spacing w:val="-1"/>
          <w:sz w:val="23"/>
          <w:szCs w:val="23"/>
          <w:lang w:val="ru-RU"/>
        </w:rPr>
        <w:t>градостроительных</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регламентов,</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2"/>
          <w:sz w:val="23"/>
          <w:szCs w:val="23"/>
          <w:lang w:val="ru-RU"/>
        </w:rPr>
        <w:t>строительных,</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1"/>
          <w:sz w:val="23"/>
          <w:szCs w:val="23"/>
          <w:lang w:val="ru-RU"/>
        </w:rPr>
        <w:t>экологических,</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1"/>
          <w:sz w:val="23"/>
          <w:szCs w:val="23"/>
          <w:lang w:val="ru-RU"/>
        </w:rPr>
        <w:t>санитарно-гигиенических,</w:t>
      </w:r>
      <w:r w:rsidRPr="0049275A">
        <w:rPr>
          <w:rFonts w:ascii="Times New Roman" w:hAnsi="Times New Roman" w:cs="Times New Roman"/>
          <w:spacing w:val="119"/>
          <w:sz w:val="23"/>
          <w:szCs w:val="23"/>
          <w:lang w:val="ru-RU"/>
        </w:rPr>
        <w:t xml:space="preserve"> </w:t>
      </w:r>
      <w:r w:rsidRPr="0049275A">
        <w:rPr>
          <w:rFonts w:ascii="Times New Roman" w:hAnsi="Times New Roman" w:cs="Times New Roman"/>
          <w:spacing w:val="-1"/>
          <w:sz w:val="23"/>
          <w:szCs w:val="23"/>
          <w:lang w:val="ru-RU"/>
        </w:rPr>
        <w:t>противопожарных</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иных</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правил,</w:t>
      </w:r>
      <w:r w:rsidRPr="0049275A">
        <w:rPr>
          <w:rFonts w:ascii="Times New Roman" w:hAnsi="Times New Roman" w:cs="Times New Roman"/>
          <w:sz w:val="23"/>
          <w:szCs w:val="23"/>
          <w:lang w:val="ru-RU"/>
        </w:rPr>
        <w:t xml:space="preserve"> нормативов.</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Градостроительные</w:t>
      </w:r>
      <w:r w:rsidRPr="0049275A">
        <w:rPr>
          <w:rFonts w:cs="Times New Roman"/>
          <w:spacing w:val="3"/>
          <w:sz w:val="23"/>
          <w:szCs w:val="23"/>
          <w:lang w:val="ru-RU"/>
        </w:rPr>
        <w:t xml:space="preserve"> </w:t>
      </w:r>
      <w:r w:rsidRPr="0049275A">
        <w:rPr>
          <w:rFonts w:cs="Times New Roman"/>
          <w:spacing w:val="-1"/>
          <w:sz w:val="23"/>
          <w:szCs w:val="23"/>
          <w:lang w:val="ru-RU"/>
        </w:rPr>
        <w:t>регламенты</w:t>
      </w:r>
      <w:r w:rsidRPr="0049275A">
        <w:rPr>
          <w:rFonts w:cs="Times New Roman"/>
          <w:spacing w:val="57"/>
          <w:sz w:val="23"/>
          <w:szCs w:val="23"/>
          <w:lang w:val="ru-RU"/>
        </w:rPr>
        <w:t xml:space="preserve"> </w:t>
      </w:r>
      <w:r w:rsidRPr="0049275A">
        <w:rPr>
          <w:rFonts w:cs="Times New Roman"/>
          <w:spacing w:val="-1"/>
          <w:sz w:val="23"/>
          <w:szCs w:val="23"/>
          <w:lang w:val="ru-RU"/>
        </w:rPr>
        <w:t>обязательны</w:t>
      </w:r>
      <w:r w:rsidRPr="0049275A">
        <w:rPr>
          <w:rFonts w:cs="Times New Roman"/>
          <w:spacing w:val="1"/>
          <w:sz w:val="23"/>
          <w:szCs w:val="23"/>
          <w:lang w:val="ru-RU"/>
        </w:rPr>
        <w:t xml:space="preserve"> </w:t>
      </w:r>
      <w:r w:rsidRPr="0049275A">
        <w:rPr>
          <w:rFonts w:cs="Times New Roman"/>
          <w:sz w:val="23"/>
          <w:szCs w:val="23"/>
          <w:lang w:val="ru-RU"/>
        </w:rPr>
        <w:t>для</w:t>
      </w:r>
      <w:r w:rsidRPr="0049275A">
        <w:rPr>
          <w:rFonts w:cs="Times New Roman"/>
          <w:spacing w:val="4"/>
          <w:sz w:val="23"/>
          <w:szCs w:val="23"/>
          <w:lang w:val="ru-RU"/>
        </w:rPr>
        <w:t xml:space="preserve"> </w:t>
      </w:r>
      <w:r w:rsidRPr="0049275A">
        <w:rPr>
          <w:rFonts w:cs="Times New Roman"/>
          <w:spacing w:val="-1"/>
          <w:sz w:val="23"/>
          <w:szCs w:val="23"/>
          <w:lang w:val="ru-RU"/>
        </w:rPr>
        <w:t>исполнения</w:t>
      </w:r>
      <w:r w:rsidRPr="0049275A">
        <w:rPr>
          <w:rFonts w:cs="Times New Roman"/>
          <w:spacing w:val="59"/>
          <w:sz w:val="23"/>
          <w:szCs w:val="23"/>
          <w:lang w:val="ru-RU"/>
        </w:rPr>
        <w:t xml:space="preserve"> </w:t>
      </w:r>
      <w:r w:rsidRPr="0049275A">
        <w:rPr>
          <w:rFonts w:cs="Times New Roman"/>
          <w:spacing w:val="-1"/>
          <w:sz w:val="23"/>
          <w:szCs w:val="23"/>
          <w:lang w:val="ru-RU"/>
        </w:rPr>
        <w:t>всеми</w:t>
      </w:r>
      <w:r w:rsidRPr="0049275A">
        <w:rPr>
          <w:rFonts w:cs="Times New Roman"/>
          <w:spacing w:val="5"/>
          <w:sz w:val="23"/>
          <w:szCs w:val="23"/>
          <w:lang w:val="ru-RU"/>
        </w:rPr>
        <w:t xml:space="preserve"> </w:t>
      </w:r>
      <w:r w:rsidRPr="0049275A">
        <w:rPr>
          <w:rFonts w:cs="Times New Roman"/>
          <w:spacing w:val="-1"/>
          <w:sz w:val="23"/>
          <w:szCs w:val="23"/>
          <w:lang w:val="ru-RU"/>
        </w:rPr>
        <w:t>собственниками</w:t>
      </w:r>
      <w:r w:rsidRPr="0049275A">
        <w:rPr>
          <w:rFonts w:cs="Times New Roman"/>
          <w:spacing w:val="83"/>
          <w:sz w:val="23"/>
          <w:szCs w:val="23"/>
          <w:lang w:val="ru-RU"/>
        </w:rPr>
        <w:t xml:space="preserve"> </w:t>
      </w:r>
      <w:r w:rsidRPr="0049275A">
        <w:rPr>
          <w:rFonts w:cs="Times New Roman"/>
          <w:sz w:val="23"/>
          <w:szCs w:val="23"/>
          <w:lang w:val="ru-RU"/>
        </w:rPr>
        <w:lastRenderedPageBreak/>
        <w:t>земельных</w:t>
      </w:r>
      <w:r w:rsidRPr="0049275A">
        <w:rPr>
          <w:rFonts w:cs="Times New Roman"/>
          <w:spacing w:val="28"/>
          <w:sz w:val="23"/>
          <w:szCs w:val="23"/>
          <w:lang w:val="ru-RU"/>
        </w:rPr>
        <w:t xml:space="preserve"> </w:t>
      </w:r>
      <w:r w:rsidRPr="0049275A">
        <w:rPr>
          <w:rFonts w:cs="Times New Roman"/>
          <w:spacing w:val="-1"/>
          <w:sz w:val="23"/>
          <w:szCs w:val="23"/>
          <w:lang w:val="ru-RU"/>
        </w:rPr>
        <w:t>участков,</w:t>
      </w:r>
      <w:r w:rsidRPr="0049275A">
        <w:rPr>
          <w:rFonts w:cs="Times New Roman"/>
          <w:spacing w:val="30"/>
          <w:sz w:val="23"/>
          <w:szCs w:val="23"/>
          <w:lang w:val="ru-RU"/>
        </w:rPr>
        <w:t xml:space="preserve"> </w:t>
      </w:r>
      <w:r w:rsidRPr="0049275A">
        <w:rPr>
          <w:rFonts w:cs="Times New Roman"/>
          <w:spacing w:val="-1"/>
          <w:sz w:val="23"/>
          <w:szCs w:val="23"/>
          <w:lang w:val="ru-RU"/>
        </w:rPr>
        <w:t>землепользователями,</w:t>
      </w:r>
      <w:r w:rsidRPr="0049275A">
        <w:rPr>
          <w:rFonts w:cs="Times New Roman"/>
          <w:spacing w:val="30"/>
          <w:sz w:val="23"/>
          <w:szCs w:val="23"/>
          <w:lang w:val="ru-RU"/>
        </w:rPr>
        <w:t xml:space="preserve"> </w:t>
      </w:r>
      <w:r w:rsidRPr="0049275A">
        <w:rPr>
          <w:rFonts w:cs="Times New Roman"/>
          <w:spacing w:val="-1"/>
          <w:sz w:val="23"/>
          <w:szCs w:val="23"/>
          <w:lang w:val="ru-RU"/>
        </w:rPr>
        <w:t>землевладельцами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34"/>
          <w:sz w:val="23"/>
          <w:szCs w:val="23"/>
          <w:lang w:val="ru-RU"/>
        </w:rPr>
        <w:t xml:space="preserve"> </w:t>
      </w:r>
      <w:r w:rsidRPr="0049275A">
        <w:rPr>
          <w:rFonts w:cs="Times New Roman"/>
          <w:spacing w:val="-1"/>
          <w:sz w:val="23"/>
          <w:szCs w:val="23"/>
          <w:lang w:val="ru-RU"/>
        </w:rPr>
        <w:t>арендаторами</w:t>
      </w:r>
      <w:r w:rsidRPr="0049275A">
        <w:rPr>
          <w:rFonts w:cs="Times New Roman"/>
          <w:spacing w:val="29"/>
          <w:sz w:val="23"/>
          <w:szCs w:val="23"/>
          <w:lang w:val="ru-RU"/>
        </w:rPr>
        <w:t xml:space="preserve"> </w:t>
      </w:r>
      <w:r w:rsidRPr="0049275A">
        <w:rPr>
          <w:rFonts w:cs="Times New Roman"/>
          <w:spacing w:val="-1"/>
          <w:sz w:val="23"/>
          <w:szCs w:val="23"/>
          <w:lang w:val="ru-RU"/>
        </w:rPr>
        <w:t>земельных</w:t>
      </w:r>
      <w:r w:rsidRPr="0049275A">
        <w:rPr>
          <w:rFonts w:cs="Times New Roman"/>
          <w:spacing w:val="61"/>
          <w:sz w:val="23"/>
          <w:szCs w:val="23"/>
          <w:lang w:val="ru-RU"/>
        </w:rPr>
        <w:t xml:space="preserve"> </w:t>
      </w:r>
      <w:r w:rsidRPr="0049275A">
        <w:rPr>
          <w:rFonts w:cs="Times New Roman"/>
          <w:spacing w:val="-1"/>
          <w:sz w:val="23"/>
          <w:szCs w:val="23"/>
          <w:lang w:val="ru-RU"/>
        </w:rPr>
        <w:t>участков</w:t>
      </w:r>
      <w:r w:rsidRPr="0049275A">
        <w:rPr>
          <w:rFonts w:cs="Times New Roman"/>
          <w:spacing w:val="3"/>
          <w:sz w:val="23"/>
          <w:szCs w:val="23"/>
          <w:lang w:val="ru-RU"/>
        </w:rPr>
        <w:t xml:space="preserve"> </w:t>
      </w:r>
      <w:r w:rsidRPr="0049275A">
        <w:rPr>
          <w:rFonts w:cs="Times New Roman"/>
          <w:spacing w:val="-2"/>
          <w:sz w:val="23"/>
          <w:szCs w:val="23"/>
          <w:lang w:val="ru-RU"/>
        </w:rPr>
        <w:t>независимо</w:t>
      </w:r>
      <w:r w:rsidRPr="0049275A">
        <w:rPr>
          <w:rFonts w:cs="Times New Roman"/>
          <w:spacing w:val="-3"/>
          <w:sz w:val="23"/>
          <w:szCs w:val="23"/>
          <w:lang w:val="ru-RU"/>
        </w:rPr>
        <w:t xml:space="preserve"> </w:t>
      </w:r>
      <w:r w:rsidRPr="0049275A">
        <w:rPr>
          <w:rFonts w:cs="Times New Roman"/>
          <w:spacing w:val="2"/>
          <w:sz w:val="23"/>
          <w:szCs w:val="23"/>
          <w:lang w:val="ru-RU"/>
        </w:rPr>
        <w:t>от</w:t>
      </w:r>
      <w:r w:rsidRPr="0049275A">
        <w:rPr>
          <w:rFonts w:cs="Times New Roman"/>
          <w:spacing w:val="-2"/>
          <w:sz w:val="23"/>
          <w:szCs w:val="23"/>
          <w:lang w:val="ru-RU"/>
        </w:rPr>
        <w:t xml:space="preserve"> </w:t>
      </w:r>
      <w:r w:rsidRPr="0049275A">
        <w:rPr>
          <w:rFonts w:cs="Times New Roman"/>
          <w:spacing w:val="-1"/>
          <w:sz w:val="23"/>
          <w:szCs w:val="23"/>
          <w:lang w:val="ru-RU"/>
        </w:rPr>
        <w:t>форм</w:t>
      </w:r>
      <w:r w:rsidRPr="0049275A">
        <w:rPr>
          <w:rFonts w:cs="Times New Roman"/>
          <w:spacing w:val="3"/>
          <w:sz w:val="23"/>
          <w:szCs w:val="23"/>
          <w:lang w:val="ru-RU"/>
        </w:rPr>
        <w:t xml:space="preserve"> </w:t>
      </w:r>
      <w:r w:rsidRPr="0049275A">
        <w:rPr>
          <w:rFonts w:cs="Times New Roman"/>
          <w:spacing w:val="-1"/>
          <w:sz w:val="23"/>
          <w:szCs w:val="23"/>
          <w:lang w:val="ru-RU"/>
        </w:rPr>
        <w:t xml:space="preserve">собственности </w:t>
      </w:r>
      <w:r w:rsidRPr="0049275A">
        <w:rPr>
          <w:rFonts w:cs="Times New Roman"/>
          <w:sz w:val="23"/>
          <w:szCs w:val="23"/>
          <w:lang w:val="ru-RU"/>
        </w:rPr>
        <w:t>и</w:t>
      </w:r>
      <w:r w:rsidRPr="0049275A">
        <w:rPr>
          <w:rFonts w:cs="Times New Roman"/>
          <w:spacing w:val="-6"/>
          <w:sz w:val="23"/>
          <w:szCs w:val="23"/>
          <w:lang w:val="ru-RU"/>
        </w:rPr>
        <w:t xml:space="preserve"> </w:t>
      </w:r>
      <w:r w:rsidRPr="0049275A">
        <w:rPr>
          <w:rFonts w:cs="Times New Roman"/>
          <w:sz w:val="23"/>
          <w:szCs w:val="23"/>
          <w:lang w:val="ru-RU"/>
        </w:rPr>
        <w:t>иных</w:t>
      </w:r>
      <w:r w:rsidRPr="0049275A">
        <w:rPr>
          <w:rFonts w:cs="Times New Roman"/>
          <w:spacing w:val="-3"/>
          <w:sz w:val="23"/>
          <w:szCs w:val="23"/>
          <w:lang w:val="ru-RU"/>
        </w:rPr>
        <w:t xml:space="preserve"> </w:t>
      </w:r>
      <w:r w:rsidRPr="0049275A">
        <w:rPr>
          <w:rFonts w:cs="Times New Roman"/>
          <w:spacing w:val="-1"/>
          <w:sz w:val="23"/>
          <w:szCs w:val="23"/>
          <w:lang w:val="ru-RU"/>
        </w:rPr>
        <w:t xml:space="preserve">прав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земельные</w:t>
      </w:r>
      <w:r w:rsidRPr="0049275A">
        <w:rPr>
          <w:rFonts w:cs="Times New Roman"/>
          <w:spacing w:val="1"/>
          <w:sz w:val="23"/>
          <w:szCs w:val="23"/>
          <w:lang w:val="ru-RU"/>
        </w:rPr>
        <w:t xml:space="preserve"> </w:t>
      </w:r>
      <w:r w:rsidRPr="0049275A">
        <w:rPr>
          <w:rFonts w:cs="Times New Roman"/>
          <w:spacing w:val="-2"/>
          <w:sz w:val="23"/>
          <w:szCs w:val="23"/>
          <w:lang w:val="ru-RU"/>
        </w:rPr>
        <w:t>участки.</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5.</w:t>
      </w:r>
      <w:r w:rsidRPr="0049275A">
        <w:rPr>
          <w:rFonts w:cs="Times New Roman"/>
          <w:spacing w:val="18"/>
          <w:sz w:val="23"/>
          <w:szCs w:val="23"/>
          <w:lang w:val="ru-RU"/>
        </w:rPr>
        <w:t xml:space="preserve"> </w:t>
      </w:r>
      <w:r w:rsidRPr="0049275A">
        <w:rPr>
          <w:rFonts w:cs="Times New Roman"/>
          <w:spacing w:val="-1"/>
          <w:sz w:val="23"/>
          <w:szCs w:val="23"/>
          <w:lang w:val="ru-RU"/>
        </w:rPr>
        <w:t>Земельный</w:t>
      </w:r>
      <w:r w:rsidRPr="0049275A">
        <w:rPr>
          <w:rFonts w:cs="Times New Roman"/>
          <w:spacing w:val="12"/>
          <w:sz w:val="23"/>
          <w:szCs w:val="23"/>
          <w:lang w:val="ru-RU"/>
        </w:rPr>
        <w:t xml:space="preserve"> </w:t>
      </w:r>
      <w:r w:rsidRPr="0049275A">
        <w:rPr>
          <w:rFonts w:cs="Times New Roman"/>
          <w:spacing w:val="-2"/>
          <w:sz w:val="23"/>
          <w:szCs w:val="23"/>
          <w:lang w:val="ru-RU"/>
        </w:rPr>
        <w:t>участок</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2"/>
          <w:sz w:val="23"/>
          <w:szCs w:val="23"/>
          <w:lang w:val="ru-RU"/>
        </w:rPr>
        <w:t xml:space="preserve"> </w:t>
      </w:r>
      <w:r w:rsidRPr="0049275A">
        <w:rPr>
          <w:rFonts w:cs="Times New Roman"/>
          <w:spacing w:val="-1"/>
          <w:sz w:val="23"/>
          <w:szCs w:val="23"/>
          <w:lang w:val="ru-RU"/>
        </w:rPr>
        <w:t>прочно</w:t>
      </w:r>
      <w:r w:rsidRPr="0049275A">
        <w:rPr>
          <w:rFonts w:cs="Times New Roman"/>
          <w:spacing w:val="21"/>
          <w:sz w:val="23"/>
          <w:szCs w:val="23"/>
          <w:lang w:val="ru-RU"/>
        </w:rPr>
        <w:t xml:space="preserve"> </w:t>
      </w:r>
      <w:r w:rsidRPr="0049275A">
        <w:rPr>
          <w:rFonts w:cs="Times New Roman"/>
          <w:spacing w:val="-2"/>
          <w:sz w:val="23"/>
          <w:szCs w:val="23"/>
          <w:lang w:val="ru-RU"/>
        </w:rPr>
        <w:t>связанные</w:t>
      </w:r>
      <w:r w:rsidRPr="0049275A">
        <w:rPr>
          <w:rFonts w:cs="Times New Roman"/>
          <w:spacing w:val="15"/>
          <w:sz w:val="23"/>
          <w:szCs w:val="23"/>
          <w:lang w:val="ru-RU"/>
        </w:rPr>
        <w:t xml:space="preserve"> </w:t>
      </w:r>
      <w:r w:rsidRPr="0049275A">
        <w:rPr>
          <w:rFonts w:cs="Times New Roman"/>
          <w:sz w:val="23"/>
          <w:szCs w:val="23"/>
          <w:lang w:val="ru-RU"/>
        </w:rPr>
        <w:t>с</w:t>
      </w:r>
      <w:r w:rsidRPr="0049275A">
        <w:rPr>
          <w:rFonts w:cs="Times New Roman"/>
          <w:spacing w:val="15"/>
          <w:sz w:val="23"/>
          <w:szCs w:val="23"/>
          <w:lang w:val="ru-RU"/>
        </w:rPr>
        <w:t xml:space="preserve"> </w:t>
      </w:r>
      <w:r w:rsidRPr="0049275A">
        <w:rPr>
          <w:rFonts w:cs="Times New Roman"/>
          <w:spacing w:val="-2"/>
          <w:sz w:val="23"/>
          <w:szCs w:val="23"/>
          <w:lang w:val="ru-RU"/>
        </w:rPr>
        <w:t>ним</w:t>
      </w:r>
      <w:r w:rsidRPr="0049275A">
        <w:rPr>
          <w:rFonts w:cs="Times New Roman"/>
          <w:spacing w:val="8"/>
          <w:sz w:val="23"/>
          <w:szCs w:val="23"/>
          <w:lang w:val="ru-RU"/>
        </w:rPr>
        <w:t xml:space="preserve"> </w:t>
      </w:r>
      <w:r w:rsidRPr="0049275A">
        <w:rPr>
          <w:rFonts w:cs="Times New Roman"/>
          <w:spacing w:val="-1"/>
          <w:sz w:val="23"/>
          <w:szCs w:val="23"/>
          <w:lang w:val="ru-RU"/>
        </w:rPr>
        <w:t>объекты</w:t>
      </w:r>
      <w:r w:rsidRPr="0049275A">
        <w:rPr>
          <w:rFonts w:cs="Times New Roman"/>
          <w:spacing w:val="14"/>
          <w:sz w:val="23"/>
          <w:szCs w:val="23"/>
          <w:lang w:val="ru-RU"/>
        </w:rPr>
        <w:t xml:space="preserve"> </w:t>
      </w:r>
      <w:r w:rsidRPr="0049275A">
        <w:rPr>
          <w:rFonts w:cs="Times New Roman"/>
          <w:sz w:val="23"/>
          <w:szCs w:val="23"/>
          <w:lang w:val="ru-RU"/>
        </w:rPr>
        <w:t>недвижимости</w:t>
      </w:r>
      <w:r w:rsidRPr="0049275A">
        <w:rPr>
          <w:rFonts w:cs="Times New Roman"/>
          <w:spacing w:val="13"/>
          <w:sz w:val="23"/>
          <w:szCs w:val="23"/>
          <w:lang w:val="ru-RU"/>
        </w:rPr>
        <w:t xml:space="preserve"> </w:t>
      </w:r>
      <w:r w:rsidRPr="0049275A">
        <w:rPr>
          <w:rFonts w:cs="Times New Roman"/>
          <w:sz w:val="23"/>
          <w:szCs w:val="23"/>
          <w:lang w:val="ru-RU"/>
        </w:rPr>
        <w:t>не</w:t>
      </w:r>
      <w:r w:rsidRPr="0049275A">
        <w:rPr>
          <w:rFonts w:cs="Times New Roman"/>
          <w:spacing w:val="53"/>
          <w:sz w:val="23"/>
          <w:szCs w:val="23"/>
          <w:lang w:val="ru-RU"/>
        </w:rPr>
        <w:t xml:space="preserve"> </w:t>
      </w:r>
      <w:r w:rsidRPr="0049275A">
        <w:rPr>
          <w:rFonts w:cs="Times New Roman"/>
          <w:spacing w:val="-1"/>
          <w:sz w:val="23"/>
          <w:szCs w:val="23"/>
          <w:lang w:val="ru-RU"/>
        </w:rPr>
        <w:t>соответствуют</w:t>
      </w:r>
      <w:r w:rsidRPr="0049275A">
        <w:rPr>
          <w:rFonts w:cs="Times New Roman"/>
          <w:spacing w:val="7"/>
          <w:sz w:val="23"/>
          <w:szCs w:val="23"/>
          <w:lang w:val="ru-RU"/>
        </w:rPr>
        <w:t xml:space="preserve"> </w:t>
      </w:r>
      <w:r w:rsidRPr="0049275A">
        <w:rPr>
          <w:rFonts w:cs="Times New Roman"/>
          <w:spacing w:val="-1"/>
          <w:sz w:val="23"/>
          <w:szCs w:val="23"/>
          <w:lang w:val="ru-RU"/>
        </w:rPr>
        <w:t>установленному</w:t>
      </w:r>
      <w:r w:rsidRPr="0049275A">
        <w:rPr>
          <w:rFonts w:cs="Times New Roman"/>
          <w:spacing w:val="52"/>
          <w:sz w:val="23"/>
          <w:szCs w:val="23"/>
          <w:lang w:val="ru-RU"/>
        </w:rPr>
        <w:t xml:space="preserve"> </w:t>
      </w:r>
      <w:r w:rsidRPr="0049275A">
        <w:rPr>
          <w:rFonts w:cs="Times New Roman"/>
          <w:spacing w:val="-1"/>
          <w:sz w:val="23"/>
          <w:szCs w:val="23"/>
          <w:lang w:val="ru-RU"/>
        </w:rPr>
        <w:t>градостроительному</w:t>
      </w:r>
      <w:r w:rsidRPr="0049275A">
        <w:rPr>
          <w:rFonts w:cs="Times New Roman"/>
          <w:spacing w:val="52"/>
          <w:sz w:val="23"/>
          <w:szCs w:val="23"/>
          <w:lang w:val="ru-RU"/>
        </w:rPr>
        <w:t xml:space="preserve"> </w:t>
      </w:r>
      <w:r w:rsidRPr="0049275A">
        <w:rPr>
          <w:rFonts w:cs="Times New Roman"/>
          <w:sz w:val="23"/>
          <w:szCs w:val="23"/>
          <w:lang w:val="ru-RU"/>
        </w:rPr>
        <w:t>регламенту</w:t>
      </w:r>
      <w:r w:rsidRPr="0049275A">
        <w:rPr>
          <w:rFonts w:cs="Times New Roman"/>
          <w:spacing w:val="52"/>
          <w:sz w:val="23"/>
          <w:szCs w:val="23"/>
          <w:lang w:val="ru-RU"/>
        </w:rPr>
        <w:t xml:space="preserve"> </w:t>
      </w:r>
      <w:r w:rsidRPr="0049275A">
        <w:rPr>
          <w:rFonts w:cs="Times New Roman"/>
          <w:sz w:val="23"/>
          <w:szCs w:val="23"/>
          <w:lang w:val="ru-RU"/>
        </w:rPr>
        <w:t>территориальных</w:t>
      </w:r>
      <w:r w:rsidRPr="0049275A">
        <w:rPr>
          <w:rFonts w:cs="Times New Roman"/>
          <w:spacing w:val="57"/>
          <w:sz w:val="23"/>
          <w:szCs w:val="23"/>
          <w:lang w:val="ru-RU"/>
        </w:rPr>
        <w:t xml:space="preserve"> </w:t>
      </w:r>
      <w:r w:rsidRPr="0049275A">
        <w:rPr>
          <w:rFonts w:cs="Times New Roman"/>
          <w:sz w:val="23"/>
          <w:szCs w:val="23"/>
          <w:lang w:val="ru-RU"/>
        </w:rPr>
        <w:t>зон</w:t>
      </w:r>
      <w:r w:rsidRPr="0049275A">
        <w:rPr>
          <w:rFonts w:cs="Times New Roman"/>
          <w:spacing w:val="53"/>
          <w:sz w:val="23"/>
          <w:szCs w:val="23"/>
          <w:lang w:val="ru-RU"/>
        </w:rPr>
        <w:t xml:space="preserve"> </w:t>
      </w:r>
      <w:r w:rsidRPr="0049275A">
        <w:rPr>
          <w:rFonts w:cs="Times New Roman"/>
          <w:sz w:val="23"/>
          <w:szCs w:val="23"/>
          <w:lang w:val="ru-RU"/>
        </w:rPr>
        <w:t>в</w:t>
      </w:r>
      <w:r w:rsidRPr="0049275A">
        <w:rPr>
          <w:rFonts w:cs="Times New Roman"/>
          <w:spacing w:val="64"/>
          <w:sz w:val="23"/>
          <w:szCs w:val="23"/>
          <w:lang w:val="ru-RU"/>
        </w:rPr>
        <w:t xml:space="preserve"> </w:t>
      </w:r>
      <w:r w:rsidRPr="0049275A">
        <w:rPr>
          <w:rFonts w:cs="Times New Roman"/>
          <w:spacing w:val="-1"/>
          <w:sz w:val="23"/>
          <w:szCs w:val="23"/>
          <w:lang w:val="ru-RU"/>
        </w:rPr>
        <w:t>случае,</w:t>
      </w:r>
      <w:r w:rsidRPr="0049275A">
        <w:rPr>
          <w:rFonts w:cs="Times New Roman"/>
          <w:spacing w:val="4"/>
          <w:sz w:val="23"/>
          <w:szCs w:val="23"/>
          <w:lang w:val="ru-RU"/>
        </w:rPr>
        <w:t xml:space="preserve"> </w:t>
      </w:r>
      <w:r w:rsidRPr="0049275A">
        <w:rPr>
          <w:rFonts w:cs="Times New Roman"/>
          <w:spacing w:val="-1"/>
          <w:sz w:val="23"/>
          <w:szCs w:val="23"/>
          <w:lang w:val="ru-RU"/>
        </w:rPr>
        <w:t>если:</w:t>
      </w:r>
    </w:p>
    <w:p w:rsidR="00B6702F" w:rsidRPr="0049275A" w:rsidRDefault="00B6702F" w:rsidP="0049275A">
      <w:pPr>
        <w:pStyle w:val="a3"/>
        <w:numPr>
          <w:ilvl w:val="0"/>
          <w:numId w:val="90"/>
        </w:numPr>
        <w:tabs>
          <w:tab w:val="left" w:pos="851"/>
          <w:tab w:val="left" w:pos="952"/>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 xml:space="preserve">виды </w:t>
      </w:r>
      <w:r w:rsidRPr="0049275A">
        <w:rPr>
          <w:rFonts w:cs="Times New Roman"/>
          <w:sz w:val="23"/>
          <w:szCs w:val="23"/>
          <w:lang w:val="ru-RU"/>
        </w:rPr>
        <w:t>их</w:t>
      </w:r>
      <w:r w:rsidRPr="0049275A">
        <w:rPr>
          <w:rFonts w:cs="Times New Roman"/>
          <w:spacing w:val="-3"/>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3"/>
          <w:sz w:val="23"/>
          <w:szCs w:val="23"/>
          <w:lang w:val="ru-RU"/>
        </w:rPr>
        <w:t xml:space="preserve"> </w:t>
      </w:r>
      <w:r w:rsidRPr="0049275A">
        <w:rPr>
          <w:rFonts w:cs="Times New Roman"/>
          <w:sz w:val="23"/>
          <w:szCs w:val="23"/>
          <w:lang w:val="ru-RU"/>
        </w:rPr>
        <w:t>не</w:t>
      </w:r>
      <w:r w:rsidRPr="0049275A">
        <w:rPr>
          <w:rFonts w:cs="Times New Roman"/>
          <w:spacing w:val="-4"/>
          <w:sz w:val="23"/>
          <w:szCs w:val="23"/>
          <w:lang w:val="ru-RU"/>
        </w:rPr>
        <w:t xml:space="preserve"> </w:t>
      </w:r>
      <w:r w:rsidRPr="0049275A">
        <w:rPr>
          <w:rFonts w:cs="Times New Roman"/>
          <w:spacing w:val="-1"/>
          <w:sz w:val="23"/>
          <w:szCs w:val="23"/>
          <w:lang w:val="ru-RU"/>
        </w:rPr>
        <w:t>входят</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перечень</w:t>
      </w:r>
      <w:r w:rsidRPr="0049275A">
        <w:rPr>
          <w:rFonts w:cs="Times New Roman"/>
          <w:spacing w:val="-2"/>
          <w:sz w:val="23"/>
          <w:szCs w:val="23"/>
          <w:lang w:val="ru-RU"/>
        </w:rPr>
        <w:t xml:space="preserve"> </w:t>
      </w:r>
      <w:r w:rsidRPr="0049275A">
        <w:rPr>
          <w:rFonts w:cs="Times New Roman"/>
          <w:spacing w:val="-1"/>
          <w:sz w:val="23"/>
          <w:szCs w:val="23"/>
          <w:lang w:val="ru-RU"/>
        </w:rPr>
        <w:t>видов</w:t>
      </w:r>
      <w:r w:rsidRPr="0049275A">
        <w:rPr>
          <w:rFonts w:cs="Times New Roman"/>
          <w:spacing w:val="3"/>
          <w:sz w:val="23"/>
          <w:szCs w:val="23"/>
          <w:lang w:val="ru-RU"/>
        </w:rPr>
        <w:t xml:space="preserve"> </w:t>
      </w:r>
      <w:r w:rsidRPr="0049275A">
        <w:rPr>
          <w:rFonts w:cs="Times New Roman"/>
          <w:spacing w:val="-1"/>
          <w:sz w:val="23"/>
          <w:szCs w:val="23"/>
          <w:lang w:val="ru-RU"/>
        </w:rPr>
        <w:t>разрешенного</w:t>
      </w:r>
      <w:r w:rsidRPr="0049275A">
        <w:rPr>
          <w:rFonts w:cs="Times New Roman"/>
          <w:spacing w:val="2"/>
          <w:sz w:val="23"/>
          <w:szCs w:val="23"/>
          <w:lang w:val="ru-RU"/>
        </w:rPr>
        <w:t xml:space="preserve"> </w:t>
      </w:r>
      <w:r w:rsidRPr="0049275A">
        <w:rPr>
          <w:rFonts w:cs="Times New Roman"/>
          <w:spacing w:val="-1"/>
          <w:sz w:val="23"/>
          <w:szCs w:val="23"/>
          <w:lang w:val="ru-RU"/>
        </w:rPr>
        <w:t>использования;</w:t>
      </w:r>
    </w:p>
    <w:p w:rsidR="00B6702F" w:rsidRPr="0049275A" w:rsidRDefault="00B6702F" w:rsidP="0049275A">
      <w:pPr>
        <w:pStyle w:val="a3"/>
        <w:numPr>
          <w:ilvl w:val="0"/>
          <w:numId w:val="90"/>
        </w:numPr>
        <w:tabs>
          <w:tab w:val="left" w:pos="851"/>
          <w:tab w:val="left" w:pos="1201"/>
        </w:tabs>
        <w:spacing w:line="264" w:lineRule="auto"/>
        <w:ind w:left="0" w:right="12" w:firstLine="567"/>
        <w:jc w:val="both"/>
        <w:rPr>
          <w:rFonts w:cs="Times New Roman"/>
          <w:sz w:val="23"/>
          <w:szCs w:val="23"/>
          <w:lang w:val="ru-RU"/>
        </w:rPr>
      </w:pPr>
      <w:r w:rsidRPr="0049275A">
        <w:rPr>
          <w:rFonts w:cs="Times New Roman"/>
          <w:sz w:val="23"/>
          <w:szCs w:val="23"/>
          <w:lang w:val="ru-RU"/>
        </w:rPr>
        <w:t>их</w:t>
      </w:r>
      <w:r w:rsidRPr="0049275A">
        <w:rPr>
          <w:rFonts w:cs="Times New Roman"/>
          <w:spacing w:val="6"/>
          <w:sz w:val="23"/>
          <w:szCs w:val="23"/>
          <w:lang w:val="ru-RU"/>
        </w:rPr>
        <w:t xml:space="preserve"> </w:t>
      </w:r>
      <w:r w:rsidRPr="0049275A">
        <w:rPr>
          <w:rFonts w:cs="Times New Roman"/>
          <w:spacing w:val="-1"/>
          <w:sz w:val="23"/>
          <w:szCs w:val="23"/>
          <w:lang w:val="ru-RU"/>
        </w:rPr>
        <w:t>размеры</w:t>
      </w:r>
      <w:r w:rsidRPr="0049275A">
        <w:rPr>
          <w:rFonts w:cs="Times New Roman"/>
          <w:spacing w:val="8"/>
          <w:sz w:val="23"/>
          <w:szCs w:val="23"/>
          <w:lang w:val="ru-RU"/>
        </w:rPr>
        <w:t xml:space="preserve"> </w:t>
      </w:r>
      <w:r w:rsidRPr="0049275A">
        <w:rPr>
          <w:rFonts w:cs="Times New Roman"/>
          <w:sz w:val="23"/>
          <w:szCs w:val="23"/>
          <w:lang w:val="ru-RU"/>
        </w:rPr>
        <w:t>не</w:t>
      </w:r>
      <w:r w:rsidRPr="0049275A">
        <w:rPr>
          <w:rFonts w:cs="Times New Roman"/>
          <w:spacing w:val="6"/>
          <w:sz w:val="23"/>
          <w:szCs w:val="23"/>
          <w:lang w:val="ru-RU"/>
        </w:rPr>
        <w:t xml:space="preserve"> </w:t>
      </w:r>
      <w:r w:rsidRPr="0049275A">
        <w:rPr>
          <w:rFonts w:cs="Times New Roman"/>
          <w:spacing w:val="-1"/>
          <w:sz w:val="23"/>
          <w:szCs w:val="23"/>
          <w:lang w:val="ru-RU"/>
        </w:rPr>
        <w:t>соответствуют</w:t>
      </w:r>
      <w:r w:rsidRPr="0049275A">
        <w:rPr>
          <w:rFonts w:cs="Times New Roman"/>
          <w:spacing w:val="12"/>
          <w:sz w:val="23"/>
          <w:szCs w:val="23"/>
          <w:lang w:val="ru-RU"/>
        </w:rPr>
        <w:t xml:space="preserve"> </w:t>
      </w:r>
      <w:r w:rsidRPr="0049275A">
        <w:rPr>
          <w:rFonts w:cs="Times New Roman"/>
          <w:spacing w:val="-1"/>
          <w:sz w:val="23"/>
          <w:szCs w:val="23"/>
          <w:lang w:val="ru-RU"/>
        </w:rPr>
        <w:t>предельным</w:t>
      </w:r>
      <w:r w:rsidRPr="0049275A">
        <w:rPr>
          <w:rFonts w:cs="Times New Roman"/>
          <w:spacing w:val="8"/>
          <w:sz w:val="23"/>
          <w:szCs w:val="23"/>
          <w:lang w:val="ru-RU"/>
        </w:rPr>
        <w:t xml:space="preserve"> </w:t>
      </w:r>
      <w:r w:rsidRPr="0049275A">
        <w:rPr>
          <w:rFonts w:cs="Times New Roman"/>
          <w:spacing w:val="-1"/>
          <w:sz w:val="23"/>
          <w:szCs w:val="23"/>
          <w:lang w:val="ru-RU"/>
        </w:rPr>
        <w:t>значениям,</w:t>
      </w:r>
      <w:r w:rsidRPr="0049275A">
        <w:rPr>
          <w:rFonts w:cs="Times New Roman"/>
          <w:spacing w:val="9"/>
          <w:sz w:val="23"/>
          <w:szCs w:val="23"/>
          <w:lang w:val="ru-RU"/>
        </w:rPr>
        <w:t xml:space="preserve"> </w:t>
      </w:r>
      <w:r w:rsidRPr="0049275A">
        <w:rPr>
          <w:rFonts w:cs="Times New Roman"/>
          <w:spacing w:val="-1"/>
          <w:sz w:val="23"/>
          <w:szCs w:val="23"/>
          <w:lang w:val="ru-RU"/>
        </w:rPr>
        <w:t>установленным</w:t>
      </w:r>
      <w:r w:rsidRPr="0049275A">
        <w:rPr>
          <w:rFonts w:cs="Times New Roman"/>
          <w:spacing w:val="45"/>
          <w:sz w:val="23"/>
          <w:szCs w:val="23"/>
          <w:lang w:val="ru-RU"/>
        </w:rPr>
        <w:t xml:space="preserve"> </w:t>
      </w:r>
      <w:r w:rsidRPr="0049275A">
        <w:rPr>
          <w:rFonts w:cs="Times New Roman"/>
          <w:spacing w:val="-1"/>
          <w:sz w:val="23"/>
          <w:szCs w:val="23"/>
          <w:lang w:val="ru-RU"/>
        </w:rPr>
        <w:t>градостроительным регламентом.</w:t>
      </w:r>
    </w:p>
    <w:p w:rsidR="00B6702F" w:rsidRPr="0049275A" w:rsidRDefault="00B6702F" w:rsidP="0049275A">
      <w:pPr>
        <w:spacing w:line="264" w:lineRule="auto"/>
        <w:ind w:right="12"/>
        <w:jc w:val="both"/>
        <w:rPr>
          <w:rFonts w:ascii="Times New Roman" w:eastAsia="Times New Roman" w:hAnsi="Times New Roman" w:cs="Times New Roman"/>
          <w:sz w:val="23"/>
          <w:szCs w:val="23"/>
          <w:lang w:val="ru-RU"/>
        </w:rPr>
      </w:pPr>
    </w:p>
    <w:p w:rsidR="001D7DD0" w:rsidRDefault="001D7DD0" w:rsidP="0049275A">
      <w:pPr>
        <w:pStyle w:val="11"/>
        <w:spacing w:line="264" w:lineRule="auto"/>
        <w:ind w:left="0" w:right="12"/>
        <w:jc w:val="both"/>
        <w:rPr>
          <w:rFonts w:cs="Times New Roman"/>
          <w:b/>
          <w:sz w:val="23"/>
          <w:szCs w:val="23"/>
          <w:lang w:val="ru-RU"/>
        </w:rPr>
        <w:sectPr w:rsidR="001D7DD0" w:rsidSect="00FE4B35">
          <w:type w:val="nextColumn"/>
          <w:pgSz w:w="11900" w:h="16840"/>
          <w:pgMar w:top="851" w:right="851" w:bottom="567" w:left="1134" w:header="720" w:footer="720" w:gutter="0"/>
          <w:cols w:space="720"/>
        </w:sectPr>
      </w:pPr>
    </w:p>
    <w:p w:rsidR="00B6702F" w:rsidRPr="0049275A" w:rsidRDefault="00B6702F" w:rsidP="00D1719F">
      <w:pPr>
        <w:pStyle w:val="21"/>
      </w:pPr>
      <w:r w:rsidRPr="0049275A">
        <w:lastRenderedPageBreak/>
        <w:t>Глава</w:t>
      </w:r>
      <w:r w:rsidRPr="0049275A">
        <w:rPr>
          <w:spacing w:val="1"/>
        </w:rPr>
        <w:t xml:space="preserve"> </w:t>
      </w:r>
      <w:r w:rsidRPr="0049275A">
        <w:t>2. ПОЛОЖЕНИЕ О</w:t>
      </w:r>
      <w:r w:rsidRPr="0049275A">
        <w:rPr>
          <w:spacing w:val="-3"/>
        </w:rPr>
        <w:t xml:space="preserve"> </w:t>
      </w:r>
      <w:r w:rsidRPr="0049275A">
        <w:t>РЕГУЛИРОВАНИИ</w:t>
      </w:r>
      <w:r w:rsidRPr="0049275A">
        <w:rPr>
          <w:spacing w:val="2"/>
        </w:rPr>
        <w:t xml:space="preserve"> </w:t>
      </w:r>
      <w:r w:rsidRPr="0049275A">
        <w:t>ЗЕМЛЕПОЛЬЗОВАНИЯ</w:t>
      </w:r>
      <w:r w:rsidRPr="0049275A">
        <w:rPr>
          <w:spacing w:val="35"/>
        </w:rPr>
        <w:t xml:space="preserve"> </w:t>
      </w:r>
      <w:r w:rsidRPr="0049275A">
        <w:t>И</w:t>
      </w:r>
      <w:r w:rsidRPr="0049275A">
        <w:rPr>
          <w:spacing w:val="2"/>
        </w:rPr>
        <w:t xml:space="preserve"> </w:t>
      </w:r>
      <w:r w:rsidRPr="0049275A">
        <w:rPr>
          <w:spacing w:val="-2"/>
        </w:rPr>
        <w:t>ЗАСТРОЙКИ</w:t>
      </w:r>
      <w:r w:rsidRPr="0049275A">
        <w:rPr>
          <w:spacing w:val="2"/>
        </w:rPr>
        <w:t xml:space="preserve"> </w:t>
      </w:r>
      <w:r w:rsidRPr="0049275A">
        <w:t>ОРГАНАМИ</w:t>
      </w:r>
      <w:r w:rsidRPr="0049275A">
        <w:rPr>
          <w:spacing w:val="-2"/>
        </w:rPr>
        <w:t xml:space="preserve"> </w:t>
      </w:r>
      <w:r w:rsidRPr="0049275A">
        <w:t>МЕСТНОГО</w:t>
      </w:r>
      <w:r w:rsidRPr="0049275A">
        <w:rPr>
          <w:spacing w:val="-2"/>
        </w:rPr>
        <w:t xml:space="preserve"> </w:t>
      </w:r>
      <w:r w:rsidRPr="0049275A">
        <w:t>САМОУПРАВЛЕНИЯ</w:t>
      </w:r>
    </w:p>
    <w:p w:rsidR="00B6702F" w:rsidRPr="0049275A" w:rsidRDefault="00B6702F" w:rsidP="0049275A">
      <w:pPr>
        <w:spacing w:line="264" w:lineRule="auto"/>
        <w:ind w:right="12"/>
        <w:jc w:val="both"/>
        <w:rPr>
          <w:rFonts w:ascii="Times New Roman" w:eastAsia="Times New Roman" w:hAnsi="Times New Roman" w:cs="Times New Roman"/>
          <w:b/>
          <w:bCs/>
          <w:sz w:val="23"/>
          <w:szCs w:val="23"/>
          <w:lang w:val="ru-RU"/>
        </w:rPr>
      </w:pPr>
    </w:p>
    <w:p w:rsidR="00B6702F" w:rsidRPr="0049275A" w:rsidRDefault="00B6702F" w:rsidP="00D1719F">
      <w:pPr>
        <w:pStyle w:val="21"/>
      </w:pPr>
      <w:r w:rsidRPr="0049275A">
        <w:t>Статья</w:t>
      </w:r>
      <w:r w:rsidRPr="0049275A">
        <w:rPr>
          <w:spacing w:val="45"/>
        </w:rPr>
        <w:t xml:space="preserve"> </w:t>
      </w:r>
      <w:r w:rsidRPr="0049275A">
        <w:rPr>
          <w:spacing w:val="-3"/>
        </w:rPr>
        <w:t>6.</w:t>
      </w:r>
      <w:r w:rsidRPr="0049275A">
        <w:rPr>
          <w:spacing w:val="47"/>
        </w:rPr>
        <w:t xml:space="preserve"> </w:t>
      </w:r>
      <w:r w:rsidRPr="0049275A">
        <w:t>Органы,</w:t>
      </w:r>
      <w:r w:rsidRPr="0049275A">
        <w:rPr>
          <w:spacing w:val="47"/>
        </w:rPr>
        <w:t xml:space="preserve"> </w:t>
      </w:r>
      <w:r w:rsidRPr="0049275A">
        <w:rPr>
          <w:spacing w:val="-2"/>
        </w:rPr>
        <w:t>осуществляющие</w:t>
      </w:r>
      <w:r w:rsidRPr="0049275A">
        <w:rPr>
          <w:spacing w:val="44"/>
        </w:rPr>
        <w:t xml:space="preserve"> </w:t>
      </w:r>
      <w:r w:rsidRPr="0049275A">
        <w:t>регулирование</w:t>
      </w:r>
      <w:r w:rsidRPr="0049275A">
        <w:rPr>
          <w:spacing w:val="44"/>
        </w:rPr>
        <w:t xml:space="preserve"> </w:t>
      </w:r>
      <w:r w:rsidRPr="0049275A">
        <w:t>землепользования</w:t>
      </w:r>
      <w:r w:rsidRPr="0049275A">
        <w:rPr>
          <w:spacing w:val="45"/>
        </w:rPr>
        <w:t xml:space="preserve"> </w:t>
      </w:r>
      <w:r w:rsidRPr="0049275A">
        <w:t>и</w:t>
      </w:r>
      <w:r w:rsidRPr="0049275A">
        <w:rPr>
          <w:spacing w:val="46"/>
        </w:rPr>
        <w:t xml:space="preserve"> </w:t>
      </w:r>
      <w:r w:rsidRPr="0049275A">
        <w:t>застройки</w:t>
      </w:r>
      <w:r w:rsidRPr="0049275A">
        <w:rPr>
          <w:spacing w:val="41"/>
        </w:rPr>
        <w:t xml:space="preserve"> </w:t>
      </w:r>
      <w:r w:rsidRPr="0049275A">
        <w:rPr>
          <w:spacing w:val="-2"/>
        </w:rPr>
        <w:t>на</w:t>
      </w:r>
      <w:r w:rsidRPr="0049275A">
        <w:rPr>
          <w:spacing w:val="87"/>
        </w:rPr>
        <w:t xml:space="preserve"> </w:t>
      </w:r>
      <w:r w:rsidRPr="0049275A">
        <w:t>территории</w:t>
      </w:r>
      <w:r w:rsidRPr="0049275A">
        <w:rPr>
          <w:spacing w:val="2"/>
        </w:rPr>
        <w:t xml:space="preserve"> </w:t>
      </w:r>
      <w:r w:rsidRPr="0049275A">
        <w:t>Абадзехского</w:t>
      </w:r>
      <w:r w:rsidRPr="0049275A">
        <w:rPr>
          <w:spacing w:val="4"/>
        </w:rPr>
        <w:t xml:space="preserve"> </w:t>
      </w:r>
      <w:r w:rsidRPr="0049275A">
        <w:t>сельского</w:t>
      </w:r>
      <w:r w:rsidRPr="0049275A">
        <w:rPr>
          <w:spacing w:val="2"/>
        </w:rPr>
        <w:t xml:space="preserve"> </w:t>
      </w:r>
      <w:r w:rsidRPr="0049275A">
        <w:t>поселения</w:t>
      </w:r>
    </w:p>
    <w:p w:rsidR="00B6702F" w:rsidRPr="0049275A" w:rsidRDefault="00B6702F" w:rsidP="00C61B78">
      <w:pPr>
        <w:pStyle w:val="a3"/>
        <w:tabs>
          <w:tab w:val="left" w:pos="851"/>
          <w:tab w:val="left" w:pos="1311"/>
        </w:tabs>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6"/>
          <w:sz w:val="23"/>
          <w:szCs w:val="23"/>
          <w:lang w:val="ru-RU"/>
        </w:rPr>
        <w:t xml:space="preserve"> </w:t>
      </w:r>
      <w:r w:rsidRPr="0049275A">
        <w:rPr>
          <w:rFonts w:cs="Times New Roman"/>
          <w:spacing w:val="-1"/>
          <w:sz w:val="23"/>
          <w:szCs w:val="23"/>
          <w:lang w:val="ru-RU"/>
        </w:rPr>
        <w:t>территории</w:t>
      </w:r>
      <w:r w:rsidRPr="0049275A">
        <w:rPr>
          <w:rFonts w:cs="Times New Roman"/>
          <w:spacing w:val="22"/>
          <w:sz w:val="23"/>
          <w:szCs w:val="23"/>
          <w:lang w:val="ru-RU"/>
        </w:rPr>
        <w:t xml:space="preserve"> </w:t>
      </w:r>
      <w:r w:rsidRPr="0049275A">
        <w:rPr>
          <w:rFonts w:cs="Times New Roman"/>
          <w:spacing w:val="-1"/>
          <w:sz w:val="23"/>
          <w:szCs w:val="23"/>
          <w:lang w:val="ru-RU"/>
        </w:rPr>
        <w:t>Абадзехского</w:t>
      </w:r>
      <w:r w:rsidRPr="0049275A">
        <w:rPr>
          <w:rFonts w:cs="Times New Roman"/>
          <w:spacing w:val="18"/>
          <w:sz w:val="23"/>
          <w:szCs w:val="23"/>
          <w:lang w:val="ru-RU"/>
        </w:rPr>
        <w:t xml:space="preserve"> </w:t>
      </w:r>
      <w:r w:rsidRPr="0049275A">
        <w:rPr>
          <w:rFonts w:cs="Times New Roman"/>
          <w:spacing w:val="-1"/>
          <w:sz w:val="23"/>
          <w:szCs w:val="23"/>
          <w:lang w:val="ru-RU"/>
        </w:rPr>
        <w:t>сельского</w:t>
      </w:r>
      <w:r w:rsidRPr="0049275A">
        <w:rPr>
          <w:rFonts w:cs="Times New Roman"/>
          <w:spacing w:val="21"/>
          <w:sz w:val="23"/>
          <w:szCs w:val="23"/>
          <w:lang w:val="ru-RU"/>
        </w:rPr>
        <w:t xml:space="preserve"> </w:t>
      </w:r>
      <w:r w:rsidRPr="0049275A">
        <w:rPr>
          <w:rFonts w:cs="Times New Roman"/>
          <w:spacing w:val="-1"/>
          <w:sz w:val="23"/>
          <w:szCs w:val="23"/>
          <w:lang w:val="ru-RU"/>
        </w:rPr>
        <w:t>поселения</w:t>
      </w:r>
      <w:r w:rsidRPr="0049275A">
        <w:rPr>
          <w:rFonts w:cs="Times New Roman"/>
          <w:spacing w:val="16"/>
          <w:sz w:val="23"/>
          <w:szCs w:val="23"/>
          <w:lang w:val="ru-RU"/>
        </w:rPr>
        <w:t xml:space="preserve"> </w:t>
      </w:r>
      <w:r w:rsidRPr="0049275A">
        <w:rPr>
          <w:rFonts w:cs="Times New Roman"/>
          <w:spacing w:val="-1"/>
          <w:sz w:val="23"/>
          <w:szCs w:val="23"/>
          <w:lang w:val="ru-RU"/>
        </w:rPr>
        <w:t>регулирование</w:t>
      </w:r>
      <w:r w:rsidRPr="0049275A">
        <w:rPr>
          <w:rFonts w:cs="Times New Roman"/>
          <w:spacing w:val="59"/>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застройки</w:t>
      </w:r>
      <w:r w:rsidRPr="0049275A">
        <w:rPr>
          <w:rFonts w:cs="Times New Roman"/>
          <w:spacing w:val="-6"/>
          <w:sz w:val="23"/>
          <w:szCs w:val="23"/>
          <w:lang w:val="ru-RU"/>
        </w:rPr>
        <w:t xml:space="preserve"> </w:t>
      </w:r>
      <w:r w:rsidRPr="0049275A">
        <w:rPr>
          <w:rFonts w:cs="Times New Roman"/>
          <w:spacing w:val="-1"/>
          <w:sz w:val="23"/>
          <w:szCs w:val="23"/>
          <w:lang w:val="ru-RU"/>
        </w:rPr>
        <w:t>осуществляется</w:t>
      </w:r>
      <w:r w:rsidRPr="0049275A">
        <w:rPr>
          <w:rFonts w:cs="Times New Roman"/>
          <w:spacing w:val="1"/>
          <w:sz w:val="23"/>
          <w:szCs w:val="23"/>
          <w:lang w:val="ru-RU"/>
        </w:rPr>
        <w:t xml:space="preserve"> </w:t>
      </w:r>
      <w:r w:rsidRPr="0049275A">
        <w:rPr>
          <w:rFonts w:cs="Times New Roman"/>
          <w:spacing w:val="-1"/>
          <w:sz w:val="23"/>
          <w:szCs w:val="23"/>
          <w:lang w:val="ru-RU"/>
        </w:rPr>
        <w:t>следующими</w:t>
      </w:r>
      <w:r w:rsidRPr="0049275A">
        <w:rPr>
          <w:rFonts w:cs="Times New Roman"/>
          <w:spacing w:val="-2"/>
          <w:sz w:val="23"/>
          <w:szCs w:val="23"/>
          <w:lang w:val="ru-RU"/>
        </w:rPr>
        <w:t xml:space="preserve"> </w:t>
      </w:r>
      <w:r w:rsidRPr="0049275A">
        <w:rPr>
          <w:rFonts w:cs="Times New Roman"/>
          <w:sz w:val="23"/>
          <w:szCs w:val="23"/>
          <w:lang w:val="ru-RU"/>
        </w:rPr>
        <w:t>органами:</w:t>
      </w:r>
    </w:p>
    <w:p w:rsidR="00776A15" w:rsidRPr="0049275A" w:rsidRDefault="00776A15" w:rsidP="001D7DD0">
      <w:pPr>
        <w:pStyle w:val="a3"/>
        <w:tabs>
          <w:tab w:val="left" w:pos="851"/>
          <w:tab w:val="left" w:pos="1395"/>
        </w:tabs>
        <w:spacing w:line="264" w:lineRule="auto"/>
        <w:ind w:left="0" w:firstLine="284"/>
        <w:jc w:val="both"/>
        <w:rPr>
          <w:rFonts w:cs="Times New Roman"/>
          <w:spacing w:val="-1"/>
          <w:sz w:val="23"/>
          <w:szCs w:val="23"/>
          <w:lang w:val="ru-RU"/>
        </w:rPr>
      </w:pPr>
      <w:r w:rsidRPr="0049275A">
        <w:rPr>
          <w:rFonts w:cs="Times New Roman"/>
          <w:spacing w:val="-1"/>
          <w:sz w:val="23"/>
          <w:szCs w:val="23"/>
          <w:lang w:val="ru-RU"/>
        </w:rPr>
        <w:t>- Органами государственной власти Республики Адыгея (далее Орган);</w:t>
      </w:r>
    </w:p>
    <w:p w:rsidR="00776A15" w:rsidRPr="0049275A" w:rsidRDefault="00776A15" w:rsidP="001D7DD0">
      <w:pPr>
        <w:pStyle w:val="a3"/>
        <w:tabs>
          <w:tab w:val="left" w:pos="851"/>
          <w:tab w:val="left" w:pos="1395"/>
        </w:tabs>
        <w:spacing w:line="264" w:lineRule="auto"/>
        <w:ind w:left="0" w:firstLine="284"/>
        <w:jc w:val="both"/>
        <w:rPr>
          <w:rFonts w:cs="Times New Roman"/>
          <w:spacing w:val="-1"/>
          <w:sz w:val="23"/>
          <w:szCs w:val="23"/>
          <w:lang w:val="ru-RU"/>
        </w:rPr>
      </w:pPr>
      <w:r w:rsidRPr="00ED7C2C">
        <w:rPr>
          <w:rFonts w:cs="Times New Roman"/>
          <w:spacing w:val="-1"/>
          <w:sz w:val="23"/>
          <w:szCs w:val="23"/>
          <w:lang w:val="ru-RU"/>
        </w:rPr>
        <w:t>-.Советом народных депутатов муниципального образования «Майкопский район» (далее Совет);</w:t>
      </w:r>
    </w:p>
    <w:p w:rsidR="00776A15" w:rsidRPr="0049275A" w:rsidRDefault="00776A15" w:rsidP="001D7DD0">
      <w:pPr>
        <w:pStyle w:val="a3"/>
        <w:tabs>
          <w:tab w:val="left" w:pos="851"/>
          <w:tab w:val="left" w:pos="1289"/>
        </w:tabs>
        <w:spacing w:line="264" w:lineRule="auto"/>
        <w:ind w:left="0" w:firstLine="284"/>
        <w:jc w:val="both"/>
        <w:rPr>
          <w:rFonts w:cs="Times New Roman"/>
          <w:spacing w:val="-1"/>
          <w:sz w:val="23"/>
          <w:szCs w:val="23"/>
          <w:lang w:val="ru-RU"/>
        </w:rPr>
      </w:pPr>
      <w:r w:rsidRPr="0049275A">
        <w:rPr>
          <w:rFonts w:cs="Times New Roman"/>
          <w:spacing w:val="-1"/>
          <w:sz w:val="23"/>
          <w:szCs w:val="23"/>
          <w:lang w:val="ru-RU"/>
        </w:rPr>
        <w:t>- Главой муниципального образования «Майкопский район» (далее - глава района).</w:t>
      </w:r>
    </w:p>
    <w:p w:rsidR="00776A15" w:rsidRPr="0049275A" w:rsidRDefault="00776A15" w:rsidP="001D7DD0">
      <w:pPr>
        <w:pStyle w:val="a3"/>
        <w:tabs>
          <w:tab w:val="left" w:pos="851"/>
          <w:tab w:val="left" w:pos="1340"/>
        </w:tabs>
        <w:spacing w:line="264" w:lineRule="auto"/>
        <w:ind w:left="0" w:firstLine="284"/>
        <w:jc w:val="both"/>
        <w:rPr>
          <w:rFonts w:cs="Times New Roman"/>
          <w:spacing w:val="-1"/>
          <w:sz w:val="23"/>
          <w:szCs w:val="23"/>
          <w:lang w:val="ru-RU"/>
        </w:rPr>
      </w:pPr>
      <w:r w:rsidRPr="0049275A">
        <w:rPr>
          <w:rFonts w:cs="Times New Roman"/>
          <w:spacing w:val="-1"/>
          <w:sz w:val="23"/>
          <w:szCs w:val="23"/>
          <w:lang w:val="ru-RU"/>
        </w:rPr>
        <w:t>- Администрацией муниципального образования «Майкопский район» в лице её органов, уполномоченных в сфере градостроительной деятельности и земельных отношений (далее - Администрация).</w:t>
      </w:r>
    </w:p>
    <w:p w:rsidR="00776A15" w:rsidRPr="009F33E1" w:rsidRDefault="00296EA3" w:rsidP="009F33E1">
      <w:pPr>
        <w:pStyle w:val="a3"/>
        <w:tabs>
          <w:tab w:val="left" w:pos="851"/>
          <w:tab w:val="left" w:pos="1486"/>
        </w:tabs>
        <w:spacing w:line="264" w:lineRule="auto"/>
        <w:ind w:left="0" w:firstLine="567"/>
        <w:jc w:val="both"/>
        <w:rPr>
          <w:rFonts w:cs="Times New Roman"/>
          <w:spacing w:val="-2"/>
          <w:sz w:val="23"/>
          <w:szCs w:val="23"/>
          <w:lang w:val="ru-RU"/>
        </w:rPr>
      </w:pPr>
      <w:r w:rsidRPr="009F33E1">
        <w:rPr>
          <w:rFonts w:cs="Times New Roman"/>
          <w:spacing w:val="-2"/>
          <w:sz w:val="23"/>
          <w:szCs w:val="23"/>
          <w:lang w:val="ru-RU"/>
        </w:rPr>
        <w:t>1</w:t>
      </w:r>
      <w:r w:rsidR="001D7DD0" w:rsidRPr="009F33E1">
        <w:rPr>
          <w:rFonts w:cs="Times New Roman"/>
          <w:spacing w:val="-2"/>
          <w:sz w:val="23"/>
          <w:szCs w:val="23"/>
          <w:lang w:val="ru-RU"/>
        </w:rPr>
        <w:t xml:space="preserve">. </w:t>
      </w:r>
      <w:r w:rsidR="00776A15" w:rsidRPr="009F33E1">
        <w:rPr>
          <w:rFonts w:cs="Times New Roman"/>
          <w:spacing w:val="-2"/>
          <w:sz w:val="23"/>
          <w:szCs w:val="23"/>
          <w:lang w:val="ru-RU"/>
        </w:rPr>
        <w:t xml:space="preserve">Полномочия Органа в сфере регулирования землепользования и застройки устанавливаются Законом Республики Адыгея от 04 августа 2021 года N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(в редакции </w:t>
      </w:r>
      <w:hyperlink r:id="rId13" w:history="1">
        <w:r w:rsidR="00776A15" w:rsidRPr="009F33E1">
          <w:rPr>
            <w:rFonts w:cs="Times New Roman"/>
            <w:spacing w:val="-2"/>
            <w:sz w:val="23"/>
            <w:szCs w:val="23"/>
            <w:lang w:val="ru-RU"/>
          </w:rPr>
          <w:t xml:space="preserve">Закона Республики Адыгея от 04.04.2022 </w:t>
        </w:r>
        <w:r w:rsidR="009F33E1">
          <w:rPr>
            <w:rFonts w:cs="Times New Roman"/>
            <w:spacing w:val="-2"/>
            <w:sz w:val="23"/>
            <w:szCs w:val="23"/>
            <w:lang w:val="ru-RU"/>
          </w:rPr>
          <w:t>№</w:t>
        </w:r>
        <w:r w:rsidR="00776A15" w:rsidRPr="009F33E1">
          <w:rPr>
            <w:rFonts w:cs="Times New Roman"/>
            <w:spacing w:val="-2"/>
            <w:sz w:val="23"/>
            <w:szCs w:val="23"/>
            <w:lang w:val="ru-RU"/>
          </w:rPr>
          <w:t xml:space="preserve"> 57</w:t>
        </w:r>
      </w:hyperlink>
      <w:r w:rsidR="00776A15" w:rsidRPr="009F33E1">
        <w:rPr>
          <w:rFonts w:cs="Times New Roman"/>
          <w:spacing w:val="-2"/>
          <w:sz w:val="23"/>
          <w:szCs w:val="23"/>
          <w:lang w:val="ru-RU"/>
        </w:rPr>
        <w:t>)</w:t>
      </w:r>
      <w:r w:rsidR="009F33E1">
        <w:rPr>
          <w:rFonts w:cs="Times New Roman"/>
          <w:spacing w:val="-2"/>
          <w:sz w:val="23"/>
          <w:szCs w:val="23"/>
          <w:lang w:val="ru-RU"/>
        </w:rPr>
        <w:t>.</w:t>
      </w:r>
    </w:p>
    <w:p w:rsidR="00776A15" w:rsidRPr="0049275A" w:rsidRDefault="00296EA3" w:rsidP="0049275A">
      <w:pPr>
        <w:pStyle w:val="a3"/>
        <w:tabs>
          <w:tab w:val="left" w:pos="851"/>
          <w:tab w:val="left" w:pos="1486"/>
        </w:tabs>
        <w:spacing w:line="264" w:lineRule="auto"/>
        <w:ind w:left="0" w:firstLine="567"/>
        <w:jc w:val="both"/>
        <w:rPr>
          <w:rFonts w:cs="Times New Roman"/>
          <w:sz w:val="23"/>
          <w:szCs w:val="23"/>
          <w:lang w:val="ru-RU"/>
        </w:rPr>
      </w:pPr>
      <w:r>
        <w:rPr>
          <w:rFonts w:cs="Times New Roman"/>
          <w:spacing w:val="-2"/>
          <w:sz w:val="23"/>
          <w:szCs w:val="23"/>
          <w:lang w:val="ru-RU"/>
        </w:rPr>
        <w:t>2</w:t>
      </w:r>
      <w:r w:rsidR="001D7DD0">
        <w:rPr>
          <w:rFonts w:cs="Times New Roman"/>
          <w:spacing w:val="-2"/>
          <w:sz w:val="23"/>
          <w:szCs w:val="23"/>
          <w:lang w:val="ru-RU"/>
        </w:rPr>
        <w:t>.</w:t>
      </w:r>
      <w:r w:rsidR="00776A15" w:rsidRPr="0049275A">
        <w:rPr>
          <w:rFonts w:cs="Times New Roman"/>
          <w:spacing w:val="-2"/>
          <w:sz w:val="23"/>
          <w:szCs w:val="23"/>
          <w:lang w:val="ru-RU"/>
        </w:rPr>
        <w:t xml:space="preserve"> </w:t>
      </w:r>
      <w:r w:rsidR="00776A15" w:rsidRPr="00ED7C2C">
        <w:rPr>
          <w:rFonts w:cs="Times New Roman"/>
          <w:spacing w:val="-2"/>
          <w:sz w:val="23"/>
          <w:szCs w:val="23"/>
          <w:lang w:val="ru-RU"/>
        </w:rPr>
        <w:t>Полномочия</w:t>
      </w:r>
      <w:r w:rsidR="00776A15" w:rsidRPr="00ED7C2C">
        <w:rPr>
          <w:rFonts w:cs="Times New Roman"/>
          <w:spacing w:val="26"/>
          <w:sz w:val="23"/>
          <w:szCs w:val="23"/>
          <w:lang w:val="ru-RU"/>
        </w:rPr>
        <w:t xml:space="preserve"> </w:t>
      </w:r>
      <w:r w:rsidR="00776A15" w:rsidRPr="00ED7C2C">
        <w:rPr>
          <w:rFonts w:cs="Times New Roman"/>
          <w:sz w:val="23"/>
          <w:szCs w:val="23"/>
          <w:lang w:val="ru-RU"/>
        </w:rPr>
        <w:t>Совета</w:t>
      </w:r>
      <w:r w:rsidR="00776A15" w:rsidRPr="00ED7C2C">
        <w:rPr>
          <w:rFonts w:cs="Times New Roman"/>
          <w:spacing w:val="26"/>
          <w:sz w:val="23"/>
          <w:szCs w:val="23"/>
          <w:lang w:val="ru-RU"/>
        </w:rPr>
        <w:t xml:space="preserve"> </w:t>
      </w:r>
      <w:r w:rsidR="00776A15" w:rsidRPr="00ED7C2C">
        <w:rPr>
          <w:rFonts w:cs="Times New Roman"/>
          <w:sz w:val="23"/>
          <w:szCs w:val="23"/>
          <w:lang w:val="ru-RU"/>
        </w:rPr>
        <w:t>в</w:t>
      </w:r>
      <w:r w:rsidR="00776A15" w:rsidRPr="00ED7C2C">
        <w:rPr>
          <w:rFonts w:cs="Times New Roman"/>
          <w:spacing w:val="25"/>
          <w:sz w:val="23"/>
          <w:szCs w:val="23"/>
          <w:lang w:val="ru-RU"/>
        </w:rPr>
        <w:t xml:space="preserve"> </w:t>
      </w:r>
      <w:r w:rsidR="00776A15" w:rsidRPr="00ED7C2C">
        <w:rPr>
          <w:rFonts w:cs="Times New Roman"/>
          <w:sz w:val="23"/>
          <w:szCs w:val="23"/>
          <w:lang w:val="ru-RU"/>
        </w:rPr>
        <w:t>сфере</w:t>
      </w:r>
      <w:r w:rsidR="00776A15" w:rsidRPr="00ED7C2C">
        <w:rPr>
          <w:rFonts w:cs="Times New Roman"/>
          <w:spacing w:val="25"/>
          <w:sz w:val="23"/>
          <w:szCs w:val="23"/>
          <w:lang w:val="ru-RU"/>
        </w:rPr>
        <w:t xml:space="preserve"> </w:t>
      </w:r>
      <w:r w:rsidR="00776A15" w:rsidRPr="00ED7C2C">
        <w:rPr>
          <w:rFonts w:cs="Times New Roman"/>
          <w:spacing w:val="-1"/>
          <w:sz w:val="23"/>
          <w:szCs w:val="23"/>
          <w:lang w:val="ru-RU"/>
        </w:rPr>
        <w:t>регулирования</w:t>
      </w:r>
      <w:r w:rsidR="00776A15" w:rsidRPr="00ED7C2C">
        <w:rPr>
          <w:rFonts w:cs="Times New Roman"/>
          <w:spacing w:val="27"/>
          <w:sz w:val="23"/>
          <w:szCs w:val="23"/>
          <w:lang w:val="ru-RU"/>
        </w:rPr>
        <w:t xml:space="preserve"> </w:t>
      </w:r>
      <w:r w:rsidR="00776A15" w:rsidRPr="00ED7C2C">
        <w:rPr>
          <w:rFonts w:cs="Times New Roman"/>
          <w:spacing w:val="-1"/>
          <w:sz w:val="23"/>
          <w:szCs w:val="23"/>
          <w:lang w:val="ru-RU"/>
        </w:rPr>
        <w:t>землепользования</w:t>
      </w:r>
      <w:r w:rsidR="00776A15" w:rsidRPr="00ED7C2C">
        <w:rPr>
          <w:rFonts w:cs="Times New Roman"/>
          <w:spacing w:val="23"/>
          <w:sz w:val="23"/>
          <w:szCs w:val="23"/>
          <w:lang w:val="ru-RU"/>
        </w:rPr>
        <w:t xml:space="preserve"> </w:t>
      </w:r>
      <w:r w:rsidR="00776A15" w:rsidRPr="00ED7C2C">
        <w:rPr>
          <w:rFonts w:cs="Times New Roman"/>
          <w:sz w:val="23"/>
          <w:szCs w:val="23"/>
          <w:lang w:val="ru-RU"/>
        </w:rPr>
        <w:t>и</w:t>
      </w:r>
      <w:r w:rsidR="00776A15" w:rsidRPr="00ED7C2C">
        <w:rPr>
          <w:rFonts w:cs="Times New Roman"/>
          <w:spacing w:val="28"/>
          <w:sz w:val="23"/>
          <w:szCs w:val="23"/>
          <w:lang w:val="ru-RU"/>
        </w:rPr>
        <w:t xml:space="preserve"> </w:t>
      </w:r>
      <w:r w:rsidR="00776A15" w:rsidRPr="00ED7C2C">
        <w:rPr>
          <w:rFonts w:cs="Times New Roman"/>
          <w:spacing w:val="-1"/>
          <w:sz w:val="23"/>
          <w:szCs w:val="23"/>
          <w:lang w:val="ru-RU"/>
        </w:rPr>
        <w:t>застройки</w:t>
      </w:r>
      <w:r w:rsidR="00776A15" w:rsidRPr="00ED7C2C">
        <w:rPr>
          <w:rFonts w:cs="Times New Roman"/>
          <w:spacing w:val="43"/>
          <w:w w:val="99"/>
          <w:sz w:val="23"/>
          <w:szCs w:val="23"/>
          <w:lang w:val="ru-RU"/>
        </w:rPr>
        <w:t xml:space="preserve"> </w:t>
      </w:r>
      <w:r w:rsidR="00776A15" w:rsidRPr="00ED7C2C">
        <w:rPr>
          <w:rFonts w:cs="Times New Roman"/>
          <w:spacing w:val="-6"/>
          <w:sz w:val="23"/>
          <w:szCs w:val="23"/>
          <w:lang w:val="ru-RU"/>
        </w:rPr>
        <w:t>у</w:t>
      </w:r>
      <w:r w:rsidR="00776A15" w:rsidRPr="00ED7C2C">
        <w:rPr>
          <w:rFonts w:cs="Times New Roman"/>
          <w:spacing w:val="1"/>
          <w:sz w:val="23"/>
          <w:szCs w:val="23"/>
          <w:lang w:val="ru-RU"/>
        </w:rPr>
        <w:t>с</w:t>
      </w:r>
      <w:r w:rsidR="00776A15" w:rsidRPr="00ED7C2C">
        <w:rPr>
          <w:rFonts w:cs="Times New Roman"/>
          <w:spacing w:val="5"/>
          <w:sz w:val="23"/>
          <w:szCs w:val="23"/>
          <w:lang w:val="ru-RU"/>
        </w:rPr>
        <w:t>т</w:t>
      </w:r>
      <w:r w:rsidR="00776A15" w:rsidRPr="00ED7C2C">
        <w:rPr>
          <w:rFonts w:cs="Times New Roman"/>
          <w:spacing w:val="-1"/>
          <w:sz w:val="23"/>
          <w:szCs w:val="23"/>
          <w:lang w:val="ru-RU"/>
        </w:rPr>
        <w:t>а</w:t>
      </w:r>
      <w:r w:rsidR="00776A15" w:rsidRPr="00ED7C2C">
        <w:rPr>
          <w:rFonts w:cs="Times New Roman"/>
          <w:spacing w:val="1"/>
          <w:sz w:val="23"/>
          <w:szCs w:val="23"/>
          <w:lang w:val="ru-RU"/>
        </w:rPr>
        <w:t>н</w:t>
      </w:r>
      <w:r w:rsidR="00776A15" w:rsidRPr="00ED7C2C">
        <w:rPr>
          <w:rFonts w:cs="Times New Roman"/>
          <w:spacing w:val="-1"/>
          <w:sz w:val="23"/>
          <w:szCs w:val="23"/>
          <w:lang w:val="ru-RU"/>
        </w:rPr>
        <w:t>а</w:t>
      </w:r>
      <w:r w:rsidR="00776A15" w:rsidRPr="00ED7C2C">
        <w:rPr>
          <w:rFonts w:cs="Times New Roman"/>
          <w:spacing w:val="-3"/>
          <w:sz w:val="23"/>
          <w:szCs w:val="23"/>
          <w:lang w:val="ru-RU"/>
        </w:rPr>
        <w:t>в</w:t>
      </w:r>
      <w:r w:rsidR="00776A15" w:rsidRPr="00ED7C2C">
        <w:rPr>
          <w:rFonts w:cs="Times New Roman"/>
          <w:sz w:val="23"/>
          <w:szCs w:val="23"/>
          <w:lang w:val="ru-RU"/>
        </w:rPr>
        <w:t>л</w:t>
      </w:r>
      <w:r w:rsidR="00776A15" w:rsidRPr="00ED7C2C">
        <w:rPr>
          <w:rFonts w:cs="Times New Roman"/>
          <w:spacing w:val="1"/>
          <w:sz w:val="23"/>
          <w:szCs w:val="23"/>
          <w:lang w:val="ru-RU"/>
        </w:rPr>
        <w:t>и</w:t>
      </w:r>
      <w:r w:rsidR="00776A15" w:rsidRPr="00ED7C2C">
        <w:rPr>
          <w:rFonts w:cs="Times New Roman"/>
          <w:spacing w:val="-3"/>
          <w:sz w:val="23"/>
          <w:szCs w:val="23"/>
          <w:lang w:val="ru-RU"/>
        </w:rPr>
        <w:t>в</w:t>
      </w:r>
      <w:r w:rsidR="00776A15" w:rsidRPr="00ED7C2C">
        <w:rPr>
          <w:rFonts w:cs="Times New Roman"/>
          <w:spacing w:val="-1"/>
          <w:sz w:val="23"/>
          <w:szCs w:val="23"/>
          <w:lang w:val="ru-RU"/>
        </w:rPr>
        <w:t>а</w:t>
      </w:r>
      <w:r w:rsidR="00776A15" w:rsidRPr="00ED7C2C">
        <w:rPr>
          <w:rFonts w:cs="Times New Roman"/>
          <w:spacing w:val="-2"/>
          <w:sz w:val="23"/>
          <w:szCs w:val="23"/>
          <w:lang w:val="ru-RU"/>
        </w:rPr>
        <w:t>ю</w:t>
      </w:r>
      <w:r w:rsidR="00776A15" w:rsidRPr="00ED7C2C">
        <w:rPr>
          <w:rFonts w:cs="Times New Roman"/>
          <w:spacing w:val="3"/>
          <w:sz w:val="23"/>
          <w:szCs w:val="23"/>
          <w:lang w:val="ru-RU"/>
        </w:rPr>
        <w:t>т</w:t>
      </w:r>
      <w:r w:rsidR="00776A15" w:rsidRPr="00ED7C2C">
        <w:rPr>
          <w:rFonts w:cs="Times New Roman"/>
          <w:spacing w:val="-1"/>
          <w:sz w:val="23"/>
          <w:szCs w:val="23"/>
          <w:lang w:val="ru-RU"/>
        </w:rPr>
        <w:t>с</w:t>
      </w:r>
      <w:r w:rsidR="00776A15" w:rsidRPr="00ED7C2C">
        <w:rPr>
          <w:rFonts w:cs="Times New Roman"/>
          <w:sz w:val="23"/>
          <w:szCs w:val="23"/>
          <w:lang w:val="ru-RU"/>
        </w:rPr>
        <w:t>я</w:t>
      </w:r>
      <w:r w:rsidR="00776A15" w:rsidRPr="00ED7C2C">
        <w:rPr>
          <w:rFonts w:cs="Times New Roman"/>
          <w:spacing w:val="59"/>
          <w:sz w:val="23"/>
          <w:szCs w:val="23"/>
          <w:lang w:val="ru-RU"/>
        </w:rPr>
        <w:t xml:space="preserve"> </w:t>
      </w:r>
      <w:r w:rsidR="00776A15" w:rsidRPr="00ED7C2C">
        <w:rPr>
          <w:rFonts w:cs="Times New Roman"/>
          <w:spacing w:val="-30"/>
          <w:sz w:val="23"/>
          <w:szCs w:val="23"/>
          <w:lang w:val="ru-RU"/>
        </w:rPr>
        <w:t>У</w:t>
      </w:r>
      <w:r w:rsidR="00776A15" w:rsidRPr="00ED7C2C">
        <w:rPr>
          <w:rFonts w:cs="Times New Roman"/>
          <w:spacing w:val="-1"/>
          <w:sz w:val="23"/>
          <w:szCs w:val="23"/>
          <w:lang w:val="ru-RU"/>
        </w:rPr>
        <w:t>с</w:t>
      </w:r>
      <w:r w:rsidR="00776A15" w:rsidRPr="00ED7C2C">
        <w:rPr>
          <w:rFonts w:cs="Times New Roman"/>
          <w:spacing w:val="3"/>
          <w:sz w:val="23"/>
          <w:szCs w:val="23"/>
          <w:lang w:val="ru-RU"/>
        </w:rPr>
        <w:t>т</w:t>
      </w:r>
      <w:r w:rsidR="00776A15" w:rsidRPr="00ED7C2C">
        <w:rPr>
          <w:rFonts w:cs="Times New Roman"/>
          <w:spacing w:val="-1"/>
          <w:sz w:val="23"/>
          <w:szCs w:val="23"/>
          <w:lang w:val="ru-RU"/>
        </w:rPr>
        <w:t>а</w:t>
      </w:r>
      <w:r w:rsidR="00776A15" w:rsidRPr="00ED7C2C">
        <w:rPr>
          <w:rFonts w:cs="Times New Roman"/>
          <w:spacing w:val="-3"/>
          <w:sz w:val="23"/>
          <w:szCs w:val="23"/>
          <w:lang w:val="ru-RU"/>
        </w:rPr>
        <w:t>в</w:t>
      </w:r>
      <w:r w:rsidR="00776A15" w:rsidRPr="00ED7C2C">
        <w:rPr>
          <w:rFonts w:cs="Times New Roman"/>
          <w:spacing w:val="-6"/>
          <w:sz w:val="23"/>
          <w:szCs w:val="23"/>
          <w:lang w:val="ru-RU"/>
        </w:rPr>
        <w:t>о</w:t>
      </w:r>
      <w:r w:rsidR="00776A15" w:rsidRPr="00ED7C2C">
        <w:rPr>
          <w:rFonts w:cs="Times New Roman"/>
          <w:sz w:val="23"/>
          <w:szCs w:val="23"/>
          <w:lang w:val="ru-RU"/>
        </w:rPr>
        <w:t xml:space="preserve">м </w:t>
      </w:r>
      <w:r w:rsidR="00776A15" w:rsidRPr="00ED7C2C">
        <w:rPr>
          <w:rFonts w:cs="Times New Roman"/>
          <w:spacing w:val="2"/>
          <w:sz w:val="23"/>
          <w:szCs w:val="23"/>
          <w:lang w:val="ru-RU"/>
        </w:rPr>
        <w:t>М</w:t>
      </w:r>
      <w:r w:rsidR="00776A15" w:rsidRPr="00ED7C2C">
        <w:rPr>
          <w:rFonts w:cs="Times New Roman"/>
          <w:spacing w:val="-1"/>
          <w:sz w:val="23"/>
          <w:szCs w:val="23"/>
          <w:lang w:val="ru-RU"/>
        </w:rPr>
        <w:t>а</w:t>
      </w:r>
      <w:r w:rsidR="00776A15" w:rsidRPr="00ED7C2C">
        <w:rPr>
          <w:rFonts w:cs="Times New Roman"/>
          <w:spacing w:val="1"/>
          <w:sz w:val="23"/>
          <w:szCs w:val="23"/>
          <w:lang w:val="ru-RU"/>
        </w:rPr>
        <w:t>й</w:t>
      </w:r>
      <w:r w:rsidR="00776A15" w:rsidRPr="00ED7C2C">
        <w:rPr>
          <w:rFonts w:cs="Times New Roman"/>
          <w:spacing w:val="-12"/>
          <w:sz w:val="23"/>
          <w:szCs w:val="23"/>
          <w:lang w:val="ru-RU"/>
        </w:rPr>
        <w:t>к</w:t>
      </w:r>
      <w:r w:rsidR="00776A15" w:rsidRPr="00ED7C2C">
        <w:rPr>
          <w:rFonts w:cs="Times New Roman"/>
          <w:sz w:val="23"/>
          <w:szCs w:val="23"/>
          <w:lang w:val="ru-RU"/>
        </w:rPr>
        <w:t>о</w:t>
      </w:r>
      <w:r w:rsidR="00776A15" w:rsidRPr="00ED7C2C">
        <w:rPr>
          <w:rFonts w:cs="Times New Roman"/>
          <w:spacing w:val="1"/>
          <w:sz w:val="23"/>
          <w:szCs w:val="23"/>
          <w:lang w:val="ru-RU"/>
        </w:rPr>
        <w:t>п</w:t>
      </w:r>
      <w:r w:rsidR="00776A15" w:rsidRPr="00ED7C2C">
        <w:rPr>
          <w:rFonts w:cs="Times New Roman"/>
          <w:spacing w:val="-1"/>
          <w:sz w:val="23"/>
          <w:szCs w:val="23"/>
          <w:lang w:val="ru-RU"/>
        </w:rPr>
        <w:t>с</w:t>
      </w:r>
      <w:r w:rsidR="00776A15" w:rsidRPr="00ED7C2C">
        <w:rPr>
          <w:rFonts w:cs="Times New Roman"/>
          <w:spacing w:val="-12"/>
          <w:sz w:val="23"/>
          <w:szCs w:val="23"/>
          <w:lang w:val="ru-RU"/>
        </w:rPr>
        <w:t>к</w:t>
      </w:r>
      <w:r w:rsidR="00776A15" w:rsidRPr="00ED7C2C">
        <w:rPr>
          <w:rFonts w:cs="Times New Roman"/>
          <w:sz w:val="23"/>
          <w:szCs w:val="23"/>
          <w:lang w:val="ru-RU"/>
        </w:rPr>
        <w:t>о</w:t>
      </w:r>
      <w:r w:rsidR="00776A15" w:rsidRPr="00ED7C2C">
        <w:rPr>
          <w:rFonts w:cs="Times New Roman"/>
          <w:spacing w:val="-6"/>
          <w:sz w:val="23"/>
          <w:szCs w:val="23"/>
          <w:lang w:val="ru-RU"/>
        </w:rPr>
        <w:t>г</w:t>
      </w:r>
      <w:r w:rsidR="00776A15" w:rsidRPr="00ED7C2C">
        <w:rPr>
          <w:rFonts w:cs="Times New Roman"/>
          <w:sz w:val="23"/>
          <w:szCs w:val="23"/>
          <w:lang w:val="ru-RU"/>
        </w:rPr>
        <w:t>о</w:t>
      </w:r>
      <w:r w:rsidR="00776A15" w:rsidRPr="00ED7C2C">
        <w:rPr>
          <w:rFonts w:cs="Times New Roman"/>
          <w:spacing w:val="57"/>
          <w:sz w:val="23"/>
          <w:szCs w:val="23"/>
          <w:lang w:val="ru-RU"/>
        </w:rPr>
        <w:t xml:space="preserve"> </w:t>
      </w:r>
      <w:r w:rsidR="00776A15" w:rsidRPr="00ED7C2C">
        <w:rPr>
          <w:rFonts w:cs="Times New Roman"/>
          <w:spacing w:val="-3"/>
          <w:sz w:val="23"/>
          <w:szCs w:val="23"/>
          <w:lang w:val="ru-RU"/>
        </w:rPr>
        <w:t>р</w:t>
      </w:r>
      <w:r w:rsidR="00776A15" w:rsidRPr="00ED7C2C">
        <w:rPr>
          <w:rFonts w:cs="Times New Roman"/>
          <w:spacing w:val="-1"/>
          <w:sz w:val="23"/>
          <w:szCs w:val="23"/>
          <w:lang w:val="ru-RU"/>
        </w:rPr>
        <w:t>а</w:t>
      </w:r>
      <w:r w:rsidR="00776A15" w:rsidRPr="00ED7C2C">
        <w:rPr>
          <w:rFonts w:cs="Times New Roman"/>
          <w:spacing w:val="1"/>
          <w:sz w:val="23"/>
          <w:szCs w:val="23"/>
          <w:lang w:val="ru-RU"/>
        </w:rPr>
        <w:t>й</w:t>
      </w:r>
      <w:r w:rsidR="00776A15" w:rsidRPr="00ED7C2C">
        <w:rPr>
          <w:rFonts w:cs="Times New Roman"/>
          <w:sz w:val="23"/>
          <w:szCs w:val="23"/>
          <w:lang w:val="ru-RU"/>
        </w:rPr>
        <w:t>о</w:t>
      </w:r>
      <w:r w:rsidR="00776A15" w:rsidRPr="00ED7C2C">
        <w:rPr>
          <w:rFonts w:cs="Times New Roman"/>
          <w:spacing w:val="1"/>
          <w:sz w:val="23"/>
          <w:szCs w:val="23"/>
          <w:lang w:val="ru-RU"/>
        </w:rPr>
        <w:t>н</w:t>
      </w:r>
      <w:r w:rsidR="00776A15" w:rsidRPr="00ED7C2C">
        <w:rPr>
          <w:rFonts w:cs="Times New Roman"/>
          <w:sz w:val="23"/>
          <w:szCs w:val="23"/>
          <w:lang w:val="ru-RU"/>
        </w:rPr>
        <w:t>а</w:t>
      </w:r>
      <w:r w:rsidR="00776A15" w:rsidRPr="00ED7C2C">
        <w:rPr>
          <w:rFonts w:cs="Times New Roman"/>
          <w:spacing w:val="59"/>
          <w:sz w:val="23"/>
          <w:szCs w:val="23"/>
          <w:lang w:val="ru-RU"/>
        </w:rPr>
        <w:t xml:space="preserve"> </w:t>
      </w:r>
      <w:r w:rsidR="00776A15" w:rsidRPr="00ED7C2C">
        <w:rPr>
          <w:rFonts w:cs="Times New Roman"/>
          <w:sz w:val="23"/>
          <w:szCs w:val="23"/>
          <w:lang w:val="ru-RU"/>
        </w:rPr>
        <w:t>в</w:t>
      </w:r>
      <w:r w:rsidR="00776A15" w:rsidRPr="00ED7C2C">
        <w:rPr>
          <w:rFonts w:cs="Times New Roman"/>
          <w:spacing w:val="59"/>
          <w:sz w:val="23"/>
          <w:szCs w:val="23"/>
          <w:lang w:val="ru-RU"/>
        </w:rPr>
        <w:t xml:space="preserve"> </w:t>
      </w:r>
      <w:r w:rsidR="00776A15" w:rsidRPr="00ED7C2C">
        <w:rPr>
          <w:rFonts w:cs="Times New Roman"/>
          <w:spacing w:val="-1"/>
          <w:sz w:val="23"/>
          <w:szCs w:val="23"/>
          <w:lang w:val="ru-RU"/>
        </w:rPr>
        <w:t>с</w:t>
      </w:r>
      <w:r w:rsidR="00776A15" w:rsidRPr="00ED7C2C">
        <w:rPr>
          <w:rFonts w:cs="Times New Roman"/>
          <w:sz w:val="23"/>
          <w:szCs w:val="23"/>
          <w:lang w:val="ru-RU"/>
        </w:rPr>
        <w:t>о</w:t>
      </w:r>
      <w:r w:rsidR="00776A15" w:rsidRPr="00ED7C2C">
        <w:rPr>
          <w:rFonts w:cs="Times New Roman"/>
          <w:spacing w:val="-3"/>
          <w:sz w:val="23"/>
          <w:szCs w:val="23"/>
          <w:lang w:val="ru-RU"/>
        </w:rPr>
        <w:t>о</w:t>
      </w:r>
      <w:r w:rsidR="00776A15" w:rsidRPr="00ED7C2C">
        <w:rPr>
          <w:rFonts w:cs="Times New Roman"/>
          <w:sz w:val="23"/>
          <w:szCs w:val="23"/>
          <w:lang w:val="ru-RU"/>
        </w:rPr>
        <w:t>т</w:t>
      </w:r>
      <w:r w:rsidR="00776A15" w:rsidRPr="00ED7C2C">
        <w:rPr>
          <w:rFonts w:cs="Times New Roman"/>
          <w:spacing w:val="-3"/>
          <w:sz w:val="23"/>
          <w:szCs w:val="23"/>
          <w:lang w:val="ru-RU"/>
        </w:rPr>
        <w:t>в</w:t>
      </w:r>
      <w:r w:rsidR="00776A15" w:rsidRPr="00ED7C2C">
        <w:rPr>
          <w:rFonts w:cs="Times New Roman"/>
          <w:spacing w:val="-1"/>
          <w:sz w:val="23"/>
          <w:szCs w:val="23"/>
          <w:lang w:val="ru-RU"/>
        </w:rPr>
        <w:t>е</w:t>
      </w:r>
      <w:r w:rsidR="00776A15" w:rsidRPr="00ED7C2C">
        <w:rPr>
          <w:rFonts w:cs="Times New Roman"/>
          <w:spacing w:val="3"/>
          <w:sz w:val="23"/>
          <w:szCs w:val="23"/>
          <w:lang w:val="ru-RU"/>
        </w:rPr>
        <w:t>т</w:t>
      </w:r>
      <w:r w:rsidR="00776A15" w:rsidRPr="00ED7C2C">
        <w:rPr>
          <w:rFonts w:cs="Times New Roman"/>
          <w:spacing w:val="-1"/>
          <w:sz w:val="23"/>
          <w:szCs w:val="23"/>
          <w:lang w:val="ru-RU"/>
        </w:rPr>
        <w:t>с</w:t>
      </w:r>
      <w:r w:rsidR="00776A15" w:rsidRPr="00ED7C2C">
        <w:rPr>
          <w:rFonts w:cs="Times New Roman"/>
          <w:sz w:val="23"/>
          <w:szCs w:val="23"/>
          <w:lang w:val="ru-RU"/>
        </w:rPr>
        <w:t>т</w:t>
      </w:r>
      <w:r w:rsidR="00776A15" w:rsidRPr="00ED7C2C">
        <w:rPr>
          <w:rFonts w:cs="Times New Roman"/>
          <w:spacing w:val="-1"/>
          <w:sz w:val="23"/>
          <w:szCs w:val="23"/>
          <w:lang w:val="ru-RU"/>
        </w:rPr>
        <w:t>в</w:t>
      </w:r>
      <w:r w:rsidR="00776A15" w:rsidRPr="00ED7C2C">
        <w:rPr>
          <w:rFonts w:cs="Times New Roman"/>
          <w:spacing w:val="1"/>
          <w:sz w:val="23"/>
          <w:szCs w:val="23"/>
          <w:lang w:val="ru-RU"/>
        </w:rPr>
        <w:t>и</w:t>
      </w:r>
      <w:r w:rsidR="00776A15" w:rsidRPr="00ED7C2C">
        <w:rPr>
          <w:rFonts w:cs="Times New Roman"/>
          <w:sz w:val="23"/>
          <w:szCs w:val="23"/>
          <w:lang w:val="ru-RU"/>
        </w:rPr>
        <w:t>и</w:t>
      </w:r>
      <w:r w:rsidR="00776A15" w:rsidRPr="00ED7C2C">
        <w:rPr>
          <w:rFonts w:cs="Times New Roman"/>
          <w:spacing w:val="1"/>
          <w:sz w:val="23"/>
          <w:szCs w:val="23"/>
          <w:lang w:val="ru-RU"/>
        </w:rPr>
        <w:t xml:space="preserve"> </w:t>
      </w:r>
      <w:r w:rsidR="00776A15" w:rsidRPr="00ED7C2C">
        <w:rPr>
          <w:rFonts w:cs="Times New Roman"/>
          <w:sz w:val="23"/>
          <w:szCs w:val="23"/>
          <w:lang w:val="ru-RU"/>
        </w:rPr>
        <w:t>с</w:t>
      </w:r>
      <w:r w:rsidR="00776A15" w:rsidRPr="00ED7C2C">
        <w:rPr>
          <w:rFonts w:cs="Times New Roman"/>
          <w:spacing w:val="58"/>
          <w:sz w:val="23"/>
          <w:szCs w:val="23"/>
          <w:lang w:val="ru-RU"/>
        </w:rPr>
        <w:t xml:space="preserve"> </w:t>
      </w:r>
      <w:r w:rsidR="00776A15" w:rsidRPr="00ED7C2C">
        <w:rPr>
          <w:rFonts w:cs="Times New Roman"/>
          <w:sz w:val="23"/>
          <w:szCs w:val="23"/>
          <w:lang w:val="ru-RU"/>
        </w:rPr>
        <w:t>ф</w:t>
      </w:r>
      <w:r w:rsidR="00776A15" w:rsidRPr="00ED7C2C">
        <w:rPr>
          <w:rFonts w:cs="Times New Roman"/>
          <w:spacing w:val="-5"/>
          <w:sz w:val="23"/>
          <w:szCs w:val="23"/>
          <w:lang w:val="ru-RU"/>
        </w:rPr>
        <w:t>е</w:t>
      </w:r>
      <w:r w:rsidR="00776A15" w:rsidRPr="00ED7C2C">
        <w:rPr>
          <w:rFonts w:cs="Times New Roman"/>
          <w:sz w:val="23"/>
          <w:szCs w:val="23"/>
          <w:lang w:val="ru-RU"/>
        </w:rPr>
        <w:t>д</w:t>
      </w:r>
      <w:r w:rsidR="00776A15" w:rsidRPr="00ED7C2C">
        <w:rPr>
          <w:rFonts w:cs="Times New Roman"/>
          <w:spacing w:val="-1"/>
          <w:sz w:val="23"/>
          <w:szCs w:val="23"/>
          <w:lang w:val="ru-RU"/>
        </w:rPr>
        <w:t>е</w:t>
      </w:r>
      <w:r w:rsidR="00776A15" w:rsidRPr="00ED7C2C">
        <w:rPr>
          <w:rFonts w:cs="Times New Roman"/>
          <w:sz w:val="23"/>
          <w:szCs w:val="23"/>
          <w:lang w:val="ru-RU"/>
        </w:rPr>
        <w:t>р</w:t>
      </w:r>
      <w:r w:rsidR="00776A15" w:rsidRPr="00ED7C2C">
        <w:rPr>
          <w:rFonts w:cs="Times New Roman"/>
          <w:spacing w:val="1"/>
          <w:sz w:val="23"/>
          <w:szCs w:val="23"/>
          <w:lang w:val="ru-RU"/>
        </w:rPr>
        <w:t>а</w:t>
      </w:r>
      <w:r w:rsidR="00776A15" w:rsidRPr="00ED7C2C">
        <w:rPr>
          <w:rFonts w:cs="Times New Roman"/>
          <w:sz w:val="23"/>
          <w:szCs w:val="23"/>
          <w:lang w:val="ru-RU"/>
        </w:rPr>
        <w:t>л</w:t>
      </w:r>
      <w:r w:rsidR="00776A15" w:rsidRPr="00ED7C2C">
        <w:rPr>
          <w:rFonts w:cs="Times New Roman"/>
          <w:spacing w:val="1"/>
          <w:sz w:val="23"/>
          <w:szCs w:val="23"/>
          <w:lang w:val="ru-RU"/>
        </w:rPr>
        <w:t>ьн</w:t>
      </w:r>
      <w:r w:rsidR="00776A15" w:rsidRPr="00ED7C2C">
        <w:rPr>
          <w:rFonts w:cs="Times New Roman"/>
          <w:spacing w:val="-1"/>
          <w:sz w:val="23"/>
          <w:szCs w:val="23"/>
          <w:lang w:val="ru-RU"/>
        </w:rPr>
        <w:t>ы</w:t>
      </w:r>
      <w:r w:rsidR="00776A15" w:rsidRPr="00ED7C2C">
        <w:rPr>
          <w:rFonts w:cs="Times New Roman"/>
          <w:sz w:val="23"/>
          <w:szCs w:val="23"/>
          <w:lang w:val="ru-RU"/>
        </w:rPr>
        <w:t>м</w:t>
      </w:r>
      <w:r w:rsidR="00776A15" w:rsidRPr="00ED7C2C">
        <w:rPr>
          <w:rFonts w:cs="Times New Roman"/>
          <w:w w:val="99"/>
          <w:sz w:val="23"/>
          <w:szCs w:val="23"/>
          <w:lang w:val="ru-RU"/>
        </w:rPr>
        <w:t xml:space="preserve"> </w:t>
      </w:r>
      <w:r w:rsidR="00776A15" w:rsidRPr="00ED7C2C">
        <w:rPr>
          <w:rFonts w:cs="Times New Roman"/>
          <w:spacing w:val="-3"/>
          <w:sz w:val="23"/>
          <w:szCs w:val="23"/>
          <w:lang w:val="ru-RU"/>
        </w:rPr>
        <w:t>законодательством</w:t>
      </w:r>
      <w:r w:rsidR="00776A15" w:rsidRPr="00ED7C2C">
        <w:rPr>
          <w:rFonts w:cs="Times New Roman"/>
          <w:spacing w:val="-16"/>
          <w:sz w:val="23"/>
          <w:szCs w:val="23"/>
          <w:lang w:val="ru-RU"/>
        </w:rPr>
        <w:t xml:space="preserve"> </w:t>
      </w:r>
      <w:r w:rsidR="00776A15" w:rsidRPr="00ED7C2C">
        <w:rPr>
          <w:rFonts w:cs="Times New Roman"/>
          <w:sz w:val="23"/>
          <w:szCs w:val="23"/>
          <w:lang w:val="ru-RU"/>
        </w:rPr>
        <w:t>и</w:t>
      </w:r>
      <w:r w:rsidR="00776A15" w:rsidRPr="00ED7C2C">
        <w:rPr>
          <w:rFonts w:cs="Times New Roman"/>
          <w:spacing w:val="-15"/>
          <w:sz w:val="23"/>
          <w:szCs w:val="23"/>
          <w:lang w:val="ru-RU"/>
        </w:rPr>
        <w:t xml:space="preserve"> </w:t>
      </w:r>
      <w:r w:rsidR="00776A15" w:rsidRPr="00ED7C2C">
        <w:rPr>
          <w:rFonts w:cs="Times New Roman"/>
          <w:spacing w:val="-3"/>
          <w:sz w:val="23"/>
          <w:szCs w:val="23"/>
          <w:lang w:val="ru-RU"/>
        </w:rPr>
        <w:t>законодательством</w:t>
      </w:r>
      <w:r w:rsidR="00776A15" w:rsidRPr="00ED7C2C">
        <w:rPr>
          <w:rFonts w:cs="Times New Roman"/>
          <w:spacing w:val="-16"/>
          <w:sz w:val="23"/>
          <w:szCs w:val="23"/>
          <w:lang w:val="ru-RU"/>
        </w:rPr>
        <w:t xml:space="preserve"> </w:t>
      </w:r>
      <w:r w:rsidR="00776A15" w:rsidRPr="00ED7C2C">
        <w:rPr>
          <w:rFonts w:cs="Times New Roman"/>
          <w:spacing w:val="-1"/>
          <w:sz w:val="23"/>
          <w:szCs w:val="23"/>
          <w:lang w:val="ru-RU"/>
        </w:rPr>
        <w:t>Республики</w:t>
      </w:r>
      <w:r w:rsidR="00776A15" w:rsidRPr="00ED7C2C">
        <w:rPr>
          <w:rFonts w:cs="Times New Roman"/>
          <w:spacing w:val="-14"/>
          <w:sz w:val="23"/>
          <w:szCs w:val="23"/>
          <w:lang w:val="ru-RU"/>
        </w:rPr>
        <w:t xml:space="preserve"> </w:t>
      </w:r>
      <w:r w:rsidR="00776A15" w:rsidRPr="00ED7C2C">
        <w:rPr>
          <w:rFonts w:cs="Times New Roman"/>
          <w:spacing w:val="-1"/>
          <w:sz w:val="23"/>
          <w:szCs w:val="23"/>
          <w:lang w:val="ru-RU"/>
        </w:rPr>
        <w:t>Адыгея.</w:t>
      </w:r>
    </w:p>
    <w:p w:rsidR="00776A15" w:rsidRPr="0049275A" w:rsidRDefault="00296EA3" w:rsidP="0049275A">
      <w:pPr>
        <w:pStyle w:val="a3"/>
        <w:tabs>
          <w:tab w:val="left" w:pos="851"/>
          <w:tab w:val="left" w:pos="1395"/>
        </w:tabs>
        <w:spacing w:line="264" w:lineRule="auto"/>
        <w:ind w:left="0" w:firstLine="567"/>
        <w:jc w:val="both"/>
        <w:rPr>
          <w:rFonts w:cs="Times New Roman"/>
          <w:sz w:val="23"/>
          <w:szCs w:val="23"/>
          <w:lang w:val="ru-RU"/>
        </w:rPr>
      </w:pPr>
      <w:r>
        <w:rPr>
          <w:rFonts w:cs="Times New Roman"/>
          <w:spacing w:val="-2"/>
          <w:sz w:val="23"/>
          <w:szCs w:val="23"/>
          <w:lang w:val="ru-RU"/>
        </w:rPr>
        <w:t>3</w:t>
      </w:r>
      <w:r w:rsidR="001D7DD0">
        <w:rPr>
          <w:rFonts w:cs="Times New Roman"/>
          <w:spacing w:val="-2"/>
          <w:sz w:val="23"/>
          <w:szCs w:val="23"/>
          <w:lang w:val="ru-RU"/>
        </w:rPr>
        <w:t>.</w:t>
      </w:r>
      <w:r w:rsidR="00776A15" w:rsidRPr="0049275A">
        <w:rPr>
          <w:rFonts w:cs="Times New Roman"/>
          <w:spacing w:val="-2"/>
          <w:sz w:val="23"/>
          <w:szCs w:val="23"/>
          <w:lang w:val="ru-RU"/>
        </w:rPr>
        <w:t xml:space="preserve"> Полномочия</w:t>
      </w:r>
      <w:r w:rsidR="00776A15" w:rsidRPr="0049275A">
        <w:rPr>
          <w:rFonts w:cs="Times New Roman"/>
          <w:spacing w:val="-5"/>
          <w:sz w:val="23"/>
          <w:szCs w:val="23"/>
          <w:lang w:val="ru-RU"/>
        </w:rPr>
        <w:t xml:space="preserve"> </w:t>
      </w:r>
      <w:r w:rsidR="00776A15" w:rsidRPr="0049275A">
        <w:rPr>
          <w:rFonts w:cs="Times New Roman"/>
          <w:spacing w:val="-1"/>
          <w:sz w:val="23"/>
          <w:szCs w:val="23"/>
          <w:lang w:val="ru-RU"/>
        </w:rPr>
        <w:t>органов</w:t>
      </w:r>
      <w:r w:rsidR="00776A15" w:rsidRPr="0049275A">
        <w:rPr>
          <w:rFonts w:cs="Times New Roman"/>
          <w:spacing w:val="-4"/>
          <w:sz w:val="23"/>
          <w:szCs w:val="23"/>
          <w:lang w:val="ru-RU"/>
        </w:rPr>
        <w:t xml:space="preserve"> </w:t>
      </w:r>
      <w:r w:rsidR="00776A15" w:rsidRPr="0049275A">
        <w:rPr>
          <w:rFonts w:cs="Times New Roman"/>
          <w:sz w:val="23"/>
          <w:szCs w:val="23"/>
          <w:lang w:val="ru-RU"/>
        </w:rPr>
        <w:t>администрации</w:t>
      </w:r>
      <w:r w:rsidR="00776A15" w:rsidRPr="0049275A">
        <w:rPr>
          <w:rFonts w:cs="Times New Roman"/>
          <w:spacing w:val="-4"/>
          <w:sz w:val="23"/>
          <w:szCs w:val="23"/>
          <w:lang w:val="ru-RU"/>
        </w:rPr>
        <w:t xml:space="preserve"> </w:t>
      </w:r>
      <w:r w:rsidR="00776A15" w:rsidRPr="0049275A">
        <w:rPr>
          <w:rFonts w:cs="Times New Roman"/>
          <w:spacing w:val="-3"/>
          <w:sz w:val="23"/>
          <w:szCs w:val="23"/>
          <w:lang w:val="ru-RU"/>
        </w:rPr>
        <w:t>Майкопского</w:t>
      </w:r>
      <w:r w:rsidR="00776A15" w:rsidRPr="0049275A">
        <w:rPr>
          <w:rFonts w:cs="Times New Roman"/>
          <w:spacing w:val="-5"/>
          <w:sz w:val="23"/>
          <w:szCs w:val="23"/>
          <w:lang w:val="ru-RU"/>
        </w:rPr>
        <w:t xml:space="preserve"> </w:t>
      </w:r>
      <w:r w:rsidR="00776A15" w:rsidRPr="0049275A">
        <w:rPr>
          <w:rFonts w:cs="Times New Roman"/>
          <w:spacing w:val="-1"/>
          <w:sz w:val="23"/>
          <w:szCs w:val="23"/>
          <w:lang w:val="ru-RU"/>
        </w:rPr>
        <w:t>района</w:t>
      </w:r>
      <w:r w:rsidR="00776A15" w:rsidRPr="0049275A">
        <w:rPr>
          <w:rFonts w:cs="Times New Roman"/>
          <w:spacing w:val="-4"/>
          <w:sz w:val="23"/>
          <w:szCs w:val="23"/>
          <w:lang w:val="ru-RU"/>
        </w:rPr>
        <w:t xml:space="preserve"> </w:t>
      </w:r>
      <w:r w:rsidR="00776A15" w:rsidRPr="0049275A">
        <w:rPr>
          <w:rFonts w:cs="Times New Roman"/>
          <w:sz w:val="23"/>
          <w:szCs w:val="23"/>
          <w:lang w:val="ru-RU"/>
        </w:rPr>
        <w:t>в</w:t>
      </w:r>
      <w:r w:rsidR="00776A15" w:rsidRPr="0049275A">
        <w:rPr>
          <w:rFonts w:cs="Times New Roman"/>
          <w:spacing w:val="-5"/>
          <w:sz w:val="23"/>
          <w:szCs w:val="23"/>
          <w:lang w:val="ru-RU"/>
        </w:rPr>
        <w:t xml:space="preserve"> </w:t>
      </w:r>
      <w:r w:rsidR="00776A15" w:rsidRPr="0049275A">
        <w:rPr>
          <w:rFonts w:cs="Times New Roman"/>
          <w:sz w:val="23"/>
          <w:szCs w:val="23"/>
          <w:lang w:val="ru-RU"/>
        </w:rPr>
        <w:t>сфере</w:t>
      </w:r>
      <w:r w:rsidR="00776A15" w:rsidRPr="0049275A">
        <w:rPr>
          <w:rFonts w:cs="Times New Roman"/>
          <w:spacing w:val="-4"/>
          <w:sz w:val="23"/>
          <w:szCs w:val="23"/>
          <w:lang w:val="ru-RU"/>
        </w:rPr>
        <w:t xml:space="preserve"> </w:t>
      </w:r>
      <w:r w:rsidR="00776A15" w:rsidRPr="0049275A">
        <w:rPr>
          <w:rFonts w:cs="Times New Roman"/>
          <w:spacing w:val="-2"/>
          <w:sz w:val="23"/>
          <w:szCs w:val="23"/>
          <w:lang w:val="ru-RU"/>
        </w:rPr>
        <w:t>регулирования</w:t>
      </w:r>
      <w:r w:rsidR="00776A15" w:rsidRPr="0049275A">
        <w:rPr>
          <w:rFonts w:cs="Times New Roman"/>
          <w:spacing w:val="57"/>
          <w:w w:val="99"/>
          <w:sz w:val="23"/>
          <w:szCs w:val="23"/>
          <w:lang w:val="ru-RU"/>
        </w:rPr>
        <w:t xml:space="preserve"> </w:t>
      </w:r>
      <w:r w:rsidR="00776A15" w:rsidRPr="0049275A">
        <w:rPr>
          <w:rFonts w:cs="Times New Roman"/>
          <w:spacing w:val="-1"/>
          <w:sz w:val="23"/>
          <w:szCs w:val="23"/>
          <w:lang w:val="ru-RU"/>
        </w:rPr>
        <w:t>землепользования</w:t>
      </w:r>
      <w:r w:rsidR="00776A15" w:rsidRPr="0049275A">
        <w:rPr>
          <w:rFonts w:cs="Times New Roman"/>
          <w:spacing w:val="49"/>
          <w:sz w:val="23"/>
          <w:szCs w:val="23"/>
          <w:lang w:val="ru-RU"/>
        </w:rPr>
        <w:t xml:space="preserve"> </w:t>
      </w:r>
      <w:r w:rsidR="00776A15" w:rsidRPr="0049275A">
        <w:rPr>
          <w:rFonts w:cs="Times New Roman"/>
          <w:sz w:val="23"/>
          <w:szCs w:val="23"/>
          <w:lang w:val="ru-RU"/>
        </w:rPr>
        <w:t>и</w:t>
      </w:r>
      <w:r w:rsidR="00776A15" w:rsidRPr="0049275A">
        <w:rPr>
          <w:rFonts w:cs="Times New Roman"/>
          <w:spacing w:val="48"/>
          <w:sz w:val="23"/>
          <w:szCs w:val="23"/>
          <w:lang w:val="ru-RU"/>
        </w:rPr>
        <w:t xml:space="preserve"> </w:t>
      </w:r>
      <w:r w:rsidR="00776A15" w:rsidRPr="0049275A">
        <w:rPr>
          <w:rFonts w:cs="Times New Roman"/>
          <w:sz w:val="23"/>
          <w:szCs w:val="23"/>
          <w:lang w:val="ru-RU"/>
        </w:rPr>
        <w:t>застройки</w:t>
      </w:r>
      <w:r w:rsidR="00776A15" w:rsidRPr="0049275A">
        <w:rPr>
          <w:rFonts w:cs="Times New Roman"/>
          <w:spacing w:val="52"/>
          <w:sz w:val="23"/>
          <w:szCs w:val="23"/>
          <w:lang w:val="ru-RU"/>
        </w:rPr>
        <w:t xml:space="preserve"> </w:t>
      </w:r>
      <w:r w:rsidR="00776A15" w:rsidRPr="0049275A">
        <w:rPr>
          <w:rFonts w:cs="Times New Roman"/>
          <w:spacing w:val="-1"/>
          <w:sz w:val="23"/>
          <w:szCs w:val="23"/>
          <w:lang w:val="ru-RU"/>
        </w:rPr>
        <w:t>устанавливаются</w:t>
      </w:r>
      <w:r w:rsidR="00776A15" w:rsidRPr="0049275A">
        <w:rPr>
          <w:rFonts w:cs="Times New Roman"/>
          <w:spacing w:val="49"/>
          <w:sz w:val="23"/>
          <w:szCs w:val="23"/>
          <w:lang w:val="ru-RU"/>
        </w:rPr>
        <w:t xml:space="preserve"> </w:t>
      </w:r>
      <w:r w:rsidR="00776A15" w:rsidRPr="0049275A">
        <w:rPr>
          <w:rFonts w:cs="Times New Roman"/>
          <w:sz w:val="23"/>
          <w:szCs w:val="23"/>
          <w:lang w:val="ru-RU"/>
        </w:rPr>
        <w:t>в</w:t>
      </w:r>
      <w:r w:rsidR="00776A15" w:rsidRPr="0049275A">
        <w:rPr>
          <w:rFonts w:cs="Times New Roman"/>
          <w:spacing w:val="49"/>
          <w:sz w:val="23"/>
          <w:szCs w:val="23"/>
          <w:lang w:val="ru-RU"/>
        </w:rPr>
        <w:t xml:space="preserve"> </w:t>
      </w:r>
      <w:r w:rsidR="00776A15" w:rsidRPr="0049275A">
        <w:rPr>
          <w:rFonts w:cs="Times New Roman"/>
          <w:spacing w:val="-2"/>
          <w:sz w:val="23"/>
          <w:szCs w:val="23"/>
          <w:lang w:val="ru-RU"/>
        </w:rPr>
        <w:t>Положениях</w:t>
      </w:r>
      <w:r w:rsidR="00776A15" w:rsidRPr="0049275A">
        <w:rPr>
          <w:rFonts w:cs="Times New Roman"/>
          <w:spacing w:val="49"/>
          <w:sz w:val="23"/>
          <w:szCs w:val="23"/>
          <w:lang w:val="ru-RU"/>
        </w:rPr>
        <w:t xml:space="preserve"> </w:t>
      </w:r>
      <w:r w:rsidR="00776A15" w:rsidRPr="0049275A">
        <w:rPr>
          <w:rFonts w:cs="Times New Roman"/>
          <w:sz w:val="23"/>
          <w:szCs w:val="23"/>
          <w:lang w:val="ru-RU"/>
        </w:rPr>
        <w:t>о</w:t>
      </w:r>
      <w:r w:rsidR="00776A15" w:rsidRPr="0049275A">
        <w:rPr>
          <w:rFonts w:cs="Times New Roman"/>
          <w:spacing w:val="50"/>
          <w:sz w:val="23"/>
          <w:szCs w:val="23"/>
          <w:lang w:val="ru-RU"/>
        </w:rPr>
        <w:t xml:space="preserve"> </w:t>
      </w:r>
      <w:r w:rsidR="00776A15" w:rsidRPr="0049275A">
        <w:rPr>
          <w:rFonts w:cs="Times New Roman"/>
          <w:spacing w:val="-2"/>
          <w:sz w:val="23"/>
          <w:szCs w:val="23"/>
          <w:lang w:val="ru-RU"/>
        </w:rPr>
        <w:t>соответствующих</w:t>
      </w:r>
      <w:r w:rsidR="00776A15" w:rsidRPr="0049275A">
        <w:rPr>
          <w:rFonts w:cs="Times New Roman"/>
          <w:spacing w:val="59"/>
          <w:w w:val="99"/>
          <w:sz w:val="23"/>
          <w:szCs w:val="23"/>
          <w:lang w:val="ru-RU"/>
        </w:rPr>
        <w:t xml:space="preserve"> </w:t>
      </w:r>
      <w:r w:rsidR="00776A15" w:rsidRPr="0049275A">
        <w:rPr>
          <w:rFonts w:cs="Times New Roman"/>
          <w:sz w:val="23"/>
          <w:szCs w:val="23"/>
          <w:lang w:val="ru-RU"/>
        </w:rPr>
        <w:t>органах,</w:t>
      </w:r>
      <w:r w:rsidR="00776A15" w:rsidRPr="0049275A">
        <w:rPr>
          <w:rFonts w:cs="Times New Roman"/>
          <w:spacing w:val="-11"/>
          <w:sz w:val="23"/>
          <w:szCs w:val="23"/>
          <w:lang w:val="ru-RU"/>
        </w:rPr>
        <w:t xml:space="preserve"> </w:t>
      </w:r>
      <w:r w:rsidR="00776A15" w:rsidRPr="0049275A">
        <w:rPr>
          <w:rFonts w:cs="Times New Roman"/>
          <w:spacing w:val="-1"/>
          <w:sz w:val="23"/>
          <w:szCs w:val="23"/>
          <w:lang w:val="ru-RU"/>
        </w:rPr>
        <w:t>утверждаемых</w:t>
      </w:r>
      <w:r w:rsidR="00776A15" w:rsidRPr="0049275A">
        <w:rPr>
          <w:rFonts w:cs="Times New Roman"/>
          <w:spacing w:val="-10"/>
          <w:sz w:val="23"/>
          <w:szCs w:val="23"/>
          <w:lang w:val="ru-RU"/>
        </w:rPr>
        <w:t xml:space="preserve"> </w:t>
      </w:r>
      <w:r w:rsidR="00776A15" w:rsidRPr="0049275A">
        <w:rPr>
          <w:rFonts w:cs="Times New Roman"/>
          <w:sz w:val="23"/>
          <w:szCs w:val="23"/>
          <w:lang w:val="ru-RU"/>
        </w:rPr>
        <w:t>в</w:t>
      </w:r>
      <w:r w:rsidR="00776A15" w:rsidRPr="0049275A">
        <w:rPr>
          <w:rFonts w:cs="Times New Roman"/>
          <w:spacing w:val="-12"/>
          <w:sz w:val="23"/>
          <w:szCs w:val="23"/>
          <w:lang w:val="ru-RU"/>
        </w:rPr>
        <w:t xml:space="preserve"> </w:t>
      </w:r>
      <w:r w:rsidR="00776A15" w:rsidRPr="0049275A">
        <w:rPr>
          <w:rFonts w:cs="Times New Roman"/>
          <w:spacing w:val="-1"/>
          <w:sz w:val="23"/>
          <w:szCs w:val="23"/>
          <w:lang w:val="ru-RU"/>
        </w:rPr>
        <w:t>установленном</w:t>
      </w:r>
      <w:r w:rsidR="00776A15" w:rsidRPr="0049275A">
        <w:rPr>
          <w:rFonts w:cs="Times New Roman"/>
          <w:spacing w:val="-13"/>
          <w:sz w:val="23"/>
          <w:szCs w:val="23"/>
          <w:lang w:val="ru-RU"/>
        </w:rPr>
        <w:t xml:space="preserve"> </w:t>
      </w:r>
      <w:r w:rsidR="00776A15" w:rsidRPr="0049275A">
        <w:rPr>
          <w:rFonts w:cs="Times New Roman"/>
          <w:spacing w:val="-1"/>
          <w:sz w:val="23"/>
          <w:szCs w:val="23"/>
          <w:lang w:val="ru-RU"/>
        </w:rPr>
        <w:t>порядке.</w:t>
      </w:r>
    </w:p>
    <w:p w:rsidR="00BA1AFC" w:rsidRPr="0049275A" w:rsidRDefault="00BA1AFC" w:rsidP="0049275A">
      <w:pPr>
        <w:pStyle w:val="a3"/>
        <w:tabs>
          <w:tab w:val="left" w:pos="851"/>
          <w:tab w:val="left" w:pos="1340"/>
        </w:tabs>
        <w:spacing w:line="264" w:lineRule="auto"/>
        <w:ind w:left="0" w:firstLine="0"/>
        <w:jc w:val="both"/>
        <w:rPr>
          <w:rFonts w:cs="Times New Roman"/>
          <w:sz w:val="23"/>
          <w:szCs w:val="23"/>
          <w:lang w:val="ru-RU"/>
        </w:rPr>
      </w:pPr>
    </w:p>
    <w:p w:rsidR="00BA1AFC" w:rsidRPr="0049275A" w:rsidRDefault="00BA1AFC" w:rsidP="00D1719F">
      <w:pPr>
        <w:pStyle w:val="21"/>
      </w:pPr>
      <w:r w:rsidRPr="0049275A">
        <w:rPr>
          <w:rFonts w:eastAsiaTheme="minorHAnsi"/>
        </w:rPr>
        <w:t>Статья 6.а. Органы, осуществляющие регулирование благоустройства на территории МО «</w:t>
      </w:r>
      <w:r w:rsidRPr="0049275A">
        <w:t>Абадзехск</w:t>
      </w:r>
      <w:r w:rsidRPr="0049275A">
        <w:rPr>
          <w:rFonts w:eastAsiaTheme="minorHAnsi"/>
        </w:rPr>
        <w:t>ое сельское поселение»</w:t>
      </w:r>
      <w:r w:rsidRPr="0049275A">
        <w:t xml:space="preserve"> </w:t>
      </w:r>
    </w:p>
    <w:p w:rsidR="00BA1AFC" w:rsidRPr="0049275A" w:rsidRDefault="00BA1AFC" w:rsidP="00296EA3">
      <w:pPr>
        <w:pStyle w:val="a3"/>
        <w:tabs>
          <w:tab w:val="left" w:pos="851"/>
          <w:tab w:val="left" w:pos="1340"/>
        </w:tabs>
        <w:spacing w:line="264" w:lineRule="auto"/>
        <w:ind w:left="0" w:firstLine="567"/>
        <w:jc w:val="both"/>
        <w:rPr>
          <w:rFonts w:cs="Times New Roman"/>
          <w:sz w:val="23"/>
          <w:szCs w:val="23"/>
          <w:lang w:val="ru-RU"/>
        </w:rPr>
      </w:pPr>
      <w:r w:rsidRPr="0049275A">
        <w:rPr>
          <w:rFonts w:cs="Times New Roman"/>
          <w:sz w:val="23"/>
          <w:szCs w:val="23"/>
          <w:lang w:val="ru-RU"/>
        </w:rPr>
        <w:t xml:space="preserve">На территории </w:t>
      </w:r>
      <w:r w:rsidRPr="0049275A">
        <w:rPr>
          <w:rFonts w:cs="Times New Roman"/>
          <w:spacing w:val="-1"/>
          <w:sz w:val="23"/>
          <w:szCs w:val="23"/>
          <w:lang w:val="ru-RU"/>
        </w:rPr>
        <w:t>Абадзехского</w:t>
      </w:r>
      <w:r w:rsidRPr="0049275A">
        <w:rPr>
          <w:rFonts w:cs="Times New Roman"/>
          <w:sz w:val="23"/>
          <w:szCs w:val="23"/>
          <w:lang w:val="ru-RU"/>
        </w:rPr>
        <w:t xml:space="preserve"> сельского поселения регулирование благоустройства осуществляется следующими органами:</w:t>
      </w:r>
    </w:p>
    <w:p w:rsidR="00BA1AFC" w:rsidRPr="0049275A" w:rsidRDefault="00BA1AFC" w:rsidP="00296EA3">
      <w:pPr>
        <w:pStyle w:val="a3"/>
        <w:tabs>
          <w:tab w:val="left" w:pos="851"/>
          <w:tab w:val="left" w:pos="1340"/>
        </w:tabs>
        <w:spacing w:line="264" w:lineRule="auto"/>
        <w:ind w:left="0" w:firstLine="567"/>
        <w:jc w:val="both"/>
        <w:rPr>
          <w:rFonts w:cs="Times New Roman"/>
          <w:sz w:val="23"/>
          <w:szCs w:val="23"/>
          <w:lang w:val="ru-RU"/>
        </w:rPr>
      </w:pPr>
      <w:r w:rsidRPr="0049275A">
        <w:rPr>
          <w:rFonts w:cs="Times New Roman"/>
          <w:sz w:val="23"/>
          <w:szCs w:val="23"/>
          <w:lang w:val="ru-RU"/>
        </w:rPr>
        <w:t>- Главой МО «</w:t>
      </w:r>
      <w:r w:rsidRPr="0049275A">
        <w:rPr>
          <w:rFonts w:cs="Times New Roman"/>
          <w:spacing w:val="-1"/>
          <w:sz w:val="23"/>
          <w:szCs w:val="23"/>
          <w:lang w:val="ru-RU"/>
        </w:rPr>
        <w:t>Абадзехское</w:t>
      </w:r>
      <w:r w:rsidRPr="0049275A">
        <w:rPr>
          <w:rFonts w:cs="Times New Roman"/>
          <w:sz w:val="23"/>
          <w:szCs w:val="23"/>
          <w:lang w:val="ru-RU"/>
        </w:rPr>
        <w:t xml:space="preserve"> сельское поселение»;</w:t>
      </w:r>
    </w:p>
    <w:p w:rsidR="00776A15" w:rsidRPr="0049275A" w:rsidRDefault="00BA1AFC" w:rsidP="00296EA3">
      <w:pPr>
        <w:pStyle w:val="a3"/>
        <w:tabs>
          <w:tab w:val="left" w:pos="851"/>
          <w:tab w:val="left" w:pos="1340"/>
        </w:tabs>
        <w:spacing w:line="264" w:lineRule="auto"/>
        <w:ind w:left="0" w:firstLine="567"/>
        <w:jc w:val="both"/>
        <w:rPr>
          <w:rFonts w:cs="Times New Roman"/>
          <w:spacing w:val="-1"/>
          <w:sz w:val="23"/>
          <w:szCs w:val="23"/>
          <w:lang w:val="ru-RU"/>
        </w:rPr>
      </w:pPr>
      <w:r w:rsidRPr="0049275A">
        <w:rPr>
          <w:rFonts w:cs="Times New Roman"/>
          <w:sz w:val="23"/>
          <w:szCs w:val="23"/>
          <w:lang w:val="ru-RU"/>
        </w:rPr>
        <w:t>- Администрацией МО «</w:t>
      </w:r>
      <w:r w:rsidRPr="0049275A">
        <w:rPr>
          <w:rFonts w:cs="Times New Roman"/>
          <w:spacing w:val="-1"/>
          <w:sz w:val="23"/>
          <w:szCs w:val="23"/>
          <w:lang w:val="ru-RU"/>
        </w:rPr>
        <w:t>Абадзехское</w:t>
      </w:r>
      <w:r w:rsidRPr="0049275A">
        <w:rPr>
          <w:rFonts w:cs="Times New Roman"/>
          <w:sz w:val="23"/>
          <w:szCs w:val="23"/>
          <w:lang w:val="ru-RU"/>
        </w:rPr>
        <w:t xml:space="preserve"> сельское поселение» в лице её органов, уполномоченных в сфере организации благоустройства территории поселения, осуществление контроля за их соблюдением</w:t>
      </w:r>
    </w:p>
    <w:p w:rsidR="007620B9" w:rsidRPr="0049275A" w:rsidRDefault="007620B9" w:rsidP="0049275A">
      <w:pPr>
        <w:tabs>
          <w:tab w:val="left" w:pos="851"/>
        </w:tabs>
        <w:spacing w:line="264" w:lineRule="auto"/>
        <w:ind w:right="12"/>
        <w:jc w:val="both"/>
        <w:rPr>
          <w:rFonts w:ascii="Times New Roman" w:eastAsia="Times New Roman" w:hAnsi="Times New Roman" w:cs="Times New Roman"/>
          <w:sz w:val="23"/>
          <w:szCs w:val="23"/>
          <w:lang w:val="ru-RU"/>
        </w:rPr>
      </w:pPr>
    </w:p>
    <w:p w:rsidR="00C41547" w:rsidRPr="0049275A" w:rsidRDefault="00B6702F" w:rsidP="00D1719F">
      <w:pPr>
        <w:pStyle w:val="21"/>
      </w:pPr>
      <w:r w:rsidRPr="0049275A">
        <w:t xml:space="preserve">Статья 7. </w:t>
      </w:r>
      <w:r w:rsidR="00C41547" w:rsidRPr="0049275A">
        <w:t>Полномочия - Органа государственной власти Республики Адыгея</w:t>
      </w:r>
      <w:r w:rsidR="00CC2553" w:rsidRPr="0049275A">
        <w:t>, главы муниципального образования «Майкопский район», администрации муниципального образования «Майкопский район»</w:t>
      </w:r>
      <w:r w:rsidR="00C41547" w:rsidRPr="0049275A">
        <w:t xml:space="preserve"> в области землепользования и застройки</w:t>
      </w:r>
    </w:p>
    <w:p w:rsidR="007B0B0D" w:rsidRPr="00BC0918" w:rsidRDefault="007B0B0D" w:rsidP="0049275A">
      <w:pPr>
        <w:pStyle w:val="a3"/>
        <w:tabs>
          <w:tab w:val="left" w:pos="851"/>
          <w:tab w:val="left" w:pos="1311"/>
        </w:tabs>
        <w:spacing w:line="264" w:lineRule="auto"/>
        <w:ind w:left="0" w:right="12" w:firstLine="567"/>
        <w:jc w:val="both"/>
        <w:rPr>
          <w:rFonts w:cs="Times New Roman"/>
          <w:b/>
          <w:spacing w:val="-1"/>
          <w:sz w:val="23"/>
          <w:szCs w:val="23"/>
          <w:lang w:val="ru-RU"/>
        </w:rPr>
      </w:pPr>
      <w:r w:rsidRPr="00BC0918">
        <w:rPr>
          <w:rFonts w:cs="Times New Roman"/>
          <w:b/>
          <w:spacing w:val="-1"/>
          <w:sz w:val="23"/>
          <w:szCs w:val="23"/>
          <w:lang w:val="ru-RU"/>
        </w:rPr>
        <w:t>К полномочиям Органа в области землепользования и застройки относятся:</w:t>
      </w:r>
    </w:p>
    <w:p w:rsidR="007B0B0D" w:rsidRPr="0049275A" w:rsidRDefault="007B0B0D" w:rsidP="0049275A">
      <w:pPr>
        <w:pStyle w:val="a3"/>
        <w:tabs>
          <w:tab w:val="left" w:pos="851"/>
          <w:tab w:val="left" w:pos="1311"/>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1) подготовка и утверждение документов территориального планирования поселений и городских округов, за исключением полномочий по принятию решений по организации и проведению общественных обсуждений или публичных слушаний, а также по организации и проведению таких обсуждений и слушаний;</w:t>
      </w:r>
    </w:p>
    <w:p w:rsidR="007B0B0D" w:rsidRPr="0049275A" w:rsidRDefault="00CC2553" w:rsidP="0049275A">
      <w:pPr>
        <w:pStyle w:val="a3"/>
        <w:tabs>
          <w:tab w:val="left" w:pos="851"/>
          <w:tab w:val="left" w:pos="1311"/>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1.1</w:t>
      </w:r>
      <w:r w:rsidR="007B0B0D" w:rsidRPr="0049275A">
        <w:rPr>
          <w:rFonts w:cs="Times New Roman"/>
          <w:spacing w:val="-1"/>
          <w:sz w:val="23"/>
          <w:szCs w:val="23"/>
          <w:lang w:val="ru-RU"/>
        </w:rPr>
        <w:t xml:space="preserve"> установление состава, порядка подготовки документов территориального планирования поселений и городских округов, порядка подготовки изменений и внесения их в такие документы, а также состава, порядка подготовки планов реализации таких документов;</w:t>
      </w:r>
    </w:p>
    <w:p w:rsidR="007B0B0D" w:rsidRPr="0049275A" w:rsidRDefault="007B0B0D" w:rsidP="0049275A">
      <w:pPr>
        <w:pStyle w:val="a3"/>
        <w:tabs>
          <w:tab w:val="left" w:pos="851"/>
          <w:tab w:val="left" w:pos="1311"/>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2) подготовка и утверждение правил землепользования и застройки поселений и городских округов, за исключением полномочий по принятию решений по организации и проведению общественных обсуждений или публичных слушаний, а также по организации и проведению таких обсуждений и слушаний;</w:t>
      </w:r>
    </w:p>
    <w:p w:rsidR="007B0B0D" w:rsidRPr="0049275A" w:rsidRDefault="00CC2553" w:rsidP="0049275A">
      <w:pPr>
        <w:pStyle w:val="a3"/>
        <w:tabs>
          <w:tab w:val="left" w:pos="851"/>
          <w:tab w:val="left" w:pos="1311"/>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2.1</w:t>
      </w:r>
      <w:r w:rsidR="007B0B0D" w:rsidRPr="0049275A">
        <w:rPr>
          <w:rFonts w:cs="Times New Roman"/>
          <w:spacing w:val="-1"/>
          <w:sz w:val="23"/>
          <w:szCs w:val="23"/>
          <w:lang w:val="ru-RU"/>
        </w:rPr>
        <w:t xml:space="preserve"> установление требований к составу и порядку деятельности комиссии по подготовке проекта правил землепользования и застройки, создаваемой для реализации полномочий, указанных в настоящей статье;</w:t>
      </w:r>
    </w:p>
    <w:p w:rsidR="00D919AF" w:rsidRPr="0049275A" w:rsidRDefault="00D919AF" w:rsidP="0049275A">
      <w:pPr>
        <w:pStyle w:val="a3"/>
        <w:tabs>
          <w:tab w:val="left" w:pos="851"/>
          <w:tab w:val="left" w:pos="1419"/>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 xml:space="preserve">3) принятие решения о подготовке документации по планировке территории, обеспечение </w:t>
      </w:r>
      <w:r w:rsidRPr="0049275A">
        <w:rPr>
          <w:rFonts w:cs="Times New Roman"/>
          <w:spacing w:val="-1"/>
          <w:sz w:val="23"/>
          <w:szCs w:val="23"/>
          <w:lang w:val="ru-RU"/>
        </w:rPr>
        <w:lastRenderedPageBreak/>
        <w:t xml:space="preserve">подготовки документации по планировке территории и утверждение документации по планировке территории в случаях, предусмотренных пунктами 3, 3.1 и 3.2 статьи 45 </w:t>
      </w:r>
      <w:hyperlink r:id="rId14" w:anchor="64U0IK" w:history="1">
        <w:r w:rsidRPr="0049275A">
          <w:rPr>
            <w:rFonts w:cs="Times New Roman"/>
            <w:spacing w:val="-1"/>
            <w:sz w:val="23"/>
            <w:szCs w:val="23"/>
            <w:lang w:val="ru-RU"/>
          </w:rPr>
          <w:t>Градостроительного кодекса Российской Федерации</w:t>
        </w:r>
      </w:hyperlink>
      <w:r w:rsidRPr="0049275A">
        <w:rPr>
          <w:rFonts w:cs="Times New Roman"/>
          <w:spacing w:val="-1"/>
          <w:sz w:val="23"/>
          <w:szCs w:val="23"/>
          <w:lang w:val="ru-RU"/>
        </w:rPr>
        <w:t>, за исключением полномочий по принятию решений по организации и проведению общественных обсуждений или публичных слушаний, а также по организации и проведению таких обсуждений и слушаний;</w:t>
      </w:r>
    </w:p>
    <w:p w:rsidR="00D919AF" w:rsidRPr="0049275A" w:rsidRDefault="00CC2553" w:rsidP="0049275A">
      <w:pPr>
        <w:pStyle w:val="a3"/>
        <w:tabs>
          <w:tab w:val="left" w:pos="851"/>
          <w:tab w:val="left" w:pos="1419"/>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3.1</w:t>
      </w:r>
      <w:r w:rsidR="00D919AF" w:rsidRPr="0049275A">
        <w:rPr>
          <w:rFonts w:cs="Times New Roman"/>
          <w:spacing w:val="-1"/>
          <w:sz w:val="23"/>
          <w:szCs w:val="23"/>
          <w:lang w:val="ru-RU"/>
        </w:rPr>
        <w:t xml:space="preserve"> установление порядка подготовки документации по планировке территории, разрабатываемой в соответствии с пунктом 3 настоящей статьи, порядка принятия решения об утверждении документации по планировке территории для размещения объектов, указанных в частях 3, 3.1 и 3.2 статьи 45 </w:t>
      </w:r>
      <w:hyperlink r:id="rId15" w:anchor="64U0IK" w:history="1">
        <w:r w:rsidR="00D919AF" w:rsidRPr="0049275A">
          <w:rPr>
            <w:rFonts w:cs="Times New Roman"/>
            <w:spacing w:val="-1"/>
            <w:sz w:val="23"/>
            <w:szCs w:val="23"/>
            <w:lang w:val="ru-RU"/>
          </w:rPr>
          <w:t>Градостроительного кодекса Российской Федерации</w:t>
        </w:r>
      </w:hyperlink>
      <w:r w:rsidR="00D919AF" w:rsidRPr="0049275A">
        <w:rPr>
          <w:rFonts w:cs="Times New Roman"/>
          <w:spacing w:val="-1"/>
          <w:sz w:val="23"/>
          <w:szCs w:val="23"/>
          <w:lang w:val="ru-RU"/>
        </w:rPr>
        <w:t xml:space="preserve">, подготовленной в том числе лицами, указанными в пунктах 3 и 4 части 1(1) статьи 45 </w:t>
      </w:r>
      <w:hyperlink r:id="rId16" w:anchor="64U0IK" w:history="1">
        <w:r w:rsidR="00D919AF" w:rsidRPr="0049275A">
          <w:rPr>
            <w:rFonts w:cs="Times New Roman"/>
            <w:spacing w:val="-1"/>
            <w:sz w:val="23"/>
            <w:szCs w:val="23"/>
            <w:lang w:val="ru-RU"/>
          </w:rPr>
          <w:t>Градостроительного кодекса Российской Федерации</w:t>
        </w:r>
      </w:hyperlink>
      <w:r w:rsidR="00D919AF" w:rsidRPr="0049275A">
        <w:rPr>
          <w:rFonts w:cs="Times New Roman"/>
          <w:spacing w:val="-1"/>
          <w:sz w:val="23"/>
          <w:szCs w:val="23"/>
          <w:lang w:val="ru-RU"/>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rsidR="007B0B0D" w:rsidRPr="00643C13" w:rsidRDefault="007B0B0D" w:rsidP="0049275A">
      <w:pPr>
        <w:pStyle w:val="a3"/>
        <w:tabs>
          <w:tab w:val="left" w:pos="851"/>
          <w:tab w:val="left" w:pos="1311"/>
        </w:tabs>
        <w:spacing w:line="264" w:lineRule="auto"/>
        <w:ind w:left="0" w:right="12" w:firstLine="567"/>
        <w:jc w:val="both"/>
        <w:rPr>
          <w:rFonts w:cs="Times New Roman"/>
          <w:spacing w:val="-1"/>
          <w:sz w:val="23"/>
          <w:szCs w:val="23"/>
          <w:lang w:val="ru-RU"/>
        </w:rPr>
      </w:pPr>
      <w:r w:rsidRPr="00643C13">
        <w:rPr>
          <w:rFonts w:cs="Times New Roman"/>
          <w:spacing w:val="-1"/>
          <w:sz w:val="23"/>
          <w:szCs w:val="23"/>
          <w:lang w:val="ru-RU"/>
        </w:rPr>
        <w:t>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городских округов, а также на территориях двух и более поселений (включая выдачу разрешений на ввод в эксплуатацию объектов капитального строительства, разрешения на строительство которых выданы органами местного самоуправления поселений, муниципальных районов, городских округов до 1 января 2022 года).</w:t>
      </w:r>
    </w:p>
    <w:p w:rsidR="007B0B0D" w:rsidRPr="00643C13" w:rsidRDefault="007B0B0D" w:rsidP="0049275A">
      <w:pPr>
        <w:pStyle w:val="a3"/>
        <w:tabs>
          <w:tab w:val="left" w:pos="851"/>
          <w:tab w:val="left" w:pos="1311"/>
        </w:tabs>
        <w:spacing w:line="264" w:lineRule="auto"/>
        <w:ind w:left="0" w:right="12" w:firstLine="567"/>
        <w:jc w:val="both"/>
        <w:rPr>
          <w:rFonts w:cs="Times New Roman"/>
          <w:spacing w:val="-1"/>
          <w:sz w:val="23"/>
          <w:szCs w:val="23"/>
          <w:lang w:val="ru-RU"/>
        </w:rPr>
      </w:pPr>
      <w:r w:rsidRPr="00643C13">
        <w:rPr>
          <w:rFonts w:cs="Times New Roman"/>
          <w:spacing w:val="-1"/>
          <w:sz w:val="23"/>
          <w:szCs w:val="23"/>
          <w:lang w:val="ru-RU"/>
        </w:rPr>
        <w:t>5)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по полномочиям, указанным в настоящей статье,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C2553" w:rsidRPr="00BC0918" w:rsidRDefault="00CC2553" w:rsidP="0049275A">
      <w:pPr>
        <w:pStyle w:val="a3"/>
        <w:tabs>
          <w:tab w:val="left" w:pos="851"/>
          <w:tab w:val="left" w:pos="1311"/>
        </w:tabs>
        <w:spacing w:line="264" w:lineRule="auto"/>
        <w:ind w:left="0" w:right="12" w:firstLine="567"/>
        <w:jc w:val="both"/>
        <w:rPr>
          <w:rFonts w:cs="Times New Roman"/>
          <w:b/>
          <w:spacing w:val="-1"/>
          <w:sz w:val="23"/>
          <w:szCs w:val="23"/>
          <w:lang w:val="ru-RU"/>
        </w:rPr>
      </w:pPr>
      <w:r w:rsidRPr="00BC0918">
        <w:rPr>
          <w:rFonts w:cs="Times New Roman"/>
          <w:b/>
          <w:spacing w:val="-1"/>
          <w:sz w:val="23"/>
          <w:szCs w:val="23"/>
          <w:lang w:val="ru-RU"/>
        </w:rPr>
        <w:t>К полномочиям Главы МО «Майкопский район» в области землепользования и застройки относятся:</w:t>
      </w:r>
    </w:p>
    <w:p w:rsidR="00CC2553" w:rsidRPr="00DC182A" w:rsidRDefault="00CC2553" w:rsidP="0049275A">
      <w:pPr>
        <w:pStyle w:val="a3"/>
        <w:numPr>
          <w:ilvl w:val="0"/>
          <w:numId w:val="108"/>
        </w:numPr>
        <w:tabs>
          <w:tab w:val="left" w:pos="709"/>
          <w:tab w:val="left" w:pos="851"/>
          <w:tab w:val="left" w:pos="1436"/>
        </w:tabs>
        <w:spacing w:line="264" w:lineRule="auto"/>
        <w:ind w:left="0" w:firstLine="567"/>
        <w:jc w:val="both"/>
        <w:rPr>
          <w:rFonts w:cs="Times New Roman"/>
          <w:sz w:val="23"/>
          <w:szCs w:val="23"/>
          <w:lang w:val="ru-RU"/>
        </w:rPr>
      </w:pPr>
      <w:r w:rsidRPr="00DC182A">
        <w:rPr>
          <w:rFonts w:cs="Times New Roman"/>
          <w:sz w:val="23"/>
          <w:szCs w:val="23"/>
          <w:lang w:val="ru-RU"/>
        </w:rPr>
        <w:t>принятие</w:t>
      </w:r>
      <w:r w:rsidRPr="00DC182A">
        <w:rPr>
          <w:rFonts w:cs="Times New Roman"/>
          <w:spacing w:val="16"/>
          <w:sz w:val="23"/>
          <w:szCs w:val="23"/>
          <w:lang w:val="ru-RU"/>
        </w:rPr>
        <w:t xml:space="preserve"> </w:t>
      </w:r>
      <w:r w:rsidRPr="00DC182A">
        <w:rPr>
          <w:rFonts w:cs="Times New Roman"/>
          <w:sz w:val="23"/>
          <w:szCs w:val="23"/>
          <w:lang w:val="ru-RU"/>
        </w:rPr>
        <w:t>решения</w:t>
      </w:r>
      <w:r w:rsidRPr="00DC182A">
        <w:rPr>
          <w:rFonts w:cs="Times New Roman"/>
          <w:spacing w:val="18"/>
          <w:sz w:val="23"/>
          <w:szCs w:val="23"/>
          <w:lang w:val="ru-RU"/>
        </w:rPr>
        <w:t xml:space="preserve"> </w:t>
      </w:r>
      <w:r w:rsidRPr="00DC182A">
        <w:rPr>
          <w:rFonts w:cs="Times New Roman"/>
          <w:sz w:val="23"/>
          <w:szCs w:val="23"/>
          <w:lang w:val="ru-RU"/>
        </w:rPr>
        <w:t>о</w:t>
      </w:r>
      <w:r w:rsidRPr="00DC182A">
        <w:rPr>
          <w:rFonts w:cs="Times New Roman"/>
          <w:spacing w:val="18"/>
          <w:sz w:val="23"/>
          <w:szCs w:val="23"/>
          <w:lang w:val="ru-RU"/>
        </w:rPr>
        <w:t xml:space="preserve"> </w:t>
      </w:r>
      <w:r w:rsidRPr="00DC182A">
        <w:rPr>
          <w:rFonts w:cs="Times New Roman"/>
          <w:sz w:val="23"/>
          <w:szCs w:val="23"/>
          <w:lang w:val="ru-RU"/>
        </w:rPr>
        <w:t>предоставлении</w:t>
      </w:r>
      <w:r w:rsidRPr="00DC182A">
        <w:rPr>
          <w:rFonts w:cs="Times New Roman"/>
          <w:spacing w:val="18"/>
          <w:sz w:val="23"/>
          <w:szCs w:val="23"/>
          <w:lang w:val="ru-RU"/>
        </w:rPr>
        <w:t xml:space="preserve"> </w:t>
      </w:r>
      <w:r w:rsidRPr="00DC182A">
        <w:rPr>
          <w:rFonts w:cs="Times New Roman"/>
          <w:sz w:val="23"/>
          <w:szCs w:val="23"/>
          <w:lang w:val="ru-RU"/>
        </w:rPr>
        <w:t>разрешения</w:t>
      </w:r>
      <w:r w:rsidRPr="00DC182A">
        <w:rPr>
          <w:rFonts w:cs="Times New Roman"/>
          <w:spacing w:val="18"/>
          <w:sz w:val="23"/>
          <w:szCs w:val="23"/>
          <w:lang w:val="ru-RU"/>
        </w:rPr>
        <w:t xml:space="preserve"> </w:t>
      </w:r>
      <w:r w:rsidRPr="00DC182A">
        <w:rPr>
          <w:rFonts w:cs="Times New Roman"/>
          <w:sz w:val="23"/>
          <w:szCs w:val="23"/>
          <w:lang w:val="ru-RU"/>
        </w:rPr>
        <w:t>на</w:t>
      </w:r>
      <w:r w:rsidRPr="00DC182A">
        <w:rPr>
          <w:rFonts w:cs="Times New Roman"/>
          <w:spacing w:val="17"/>
          <w:sz w:val="23"/>
          <w:szCs w:val="23"/>
          <w:lang w:val="ru-RU"/>
        </w:rPr>
        <w:t xml:space="preserve"> </w:t>
      </w:r>
      <w:r w:rsidRPr="00DC182A">
        <w:rPr>
          <w:rFonts w:cs="Times New Roman"/>
          <w:spacing w:val="-1"/>
          <w:sz w:val="23"/>
          <w:szCs w:val="23"/>
          <w:lang w:val="ru-RU"/>
        </w:rPr>
        <w:t>отклонение</w:t>
      </w:r>
      <w:r w:rsidRPr="00DC182A">
        <w:rPr>
          <w:rFonts w:cs="Times New Roman"/>
          <w:spacing w:val="17"/>
          <w:sz w:val="23"/>
          <w:szCs w:val="23"/>
          <w:lang w:val="ru-RU"/>
        </w:rPr>
        <w:t xml:space="preserve"> </w:t>
      </w:r>
      <w:r w:rsidRPr="00DC182A">
        <w:rPr>
          <w:rFonts w:cs="Times New Roman"/>
          <w:spacing w:val="-3"/>
          <w:sz w:val="23"/>
          <w:szCs w:val="23"/>
          <w:lang w:val="ru-RU"/>
        </w:rPr>
        <w:t>от</w:t>
      </w:r>
      <w:r w:rsidRPr="00DC182A">
        <w:rPr>
          <w:rFonts w:cs="Times New Roman"/>
          <w:spacing w:val="19"/>
          <w:sz w:val="23"/>
          <w:szCs w:val="23"/>
          <w:lang w:val="ru-RU"/>
        </w:rPr>
        <w:t xml:space="preserve"> </w:t>
      </w:r>
      <w:r w:rsidRPr="00DC182A">
        <w:rPr>
          <w:rFonts w:cs="Times New Roman"/>
          <w:spacing w:val="-1"/>
          <w:sz w:val="23"/>
          <w:szCs w:val="23"/>
          <w:lang w:val="ru-RU"/>
        </w:rPr>
        <w:t>предельных</w:t>
      </w:r>
      <w:r w:rsidRPr="00DC182A">
        <w:rPr>
          <w:rFonts w:cs="Times New Roman"/>
          <w:spacing w:val="33"/>
          <w:w w:val="99"/>
          <w:sz w:val="23"/>
          <w:szCs w:val="23"/>
          <w:lang w:val="ru-RU"/>
        </w:rPr>
        <w:t xml:space="preserve"> </w:t>
      </w:r>
      <w:r w:rsidRPr="00DC182A">
        <w:rPr>
          <w:rFonts w:cs="Times New Roman"/>
          <w:sz w:val="23"/>
          <w:szCs w:val="23"/>
          <w:lang w:val="ru-RU"/>
        </w:rPr>
        <w:t>параметров</w:t>
      </w:r>
      <w:r w:rsidRPr="00DC182A">
        <w:rPr>
          <w:rFonts w:cs="Times New Roman"/>
          <w:spacing w:val="25"/>
          <w:sz w:val="23"/>
          <w:szCs w:val="23"/>
          <w:lang w:val="ru-RU"/>
        </w:rPr>
        <w:t xml:space="preserve"> </w:t>
      </w:r>
      <w:r w:rsidRPr="00DC182A">
        <w:rPr>
          <w:rFonts w:cs="Times New Roman"/>
          <w:spacing w:val="-1"/>
          <w:sz w:val="23"/>
          <w:szCs w:val="23"/>
          <w:lang w:val="ru-RU"/>
        </w:rPr>
        <w:t>разрешенного</w:t>
      </w:r>
      <w:r w:rsidRPr="00DC182A">
        <w:rPr>
          <w:rFonts w:cs="Times New Roman"/>
          <w:spacing w:val="25"/>
          <w:sz w:val="23"/>
          <w:szCs w:val="23"/>
          <w:lang w:val="ru-RU"/>
        </w:rPr>
        <w:t xml:space="preserve"> </w:t>
      </w:r>
      <w:r w:rsidRPr="00DC182A">
        <w:rPr>
          <w:rFonts w:cs="Times New Roman"/>
          <w:spacing w:val="-1"/>
          <w:sz w:val="23"/>
          <w:szCs w:val="23"/>
          <w:lang w:val="ru-RU"/>
        </w:rPr>
        <w:t>строительства,</w:t>
      </w:r>
      <w:r w:rsidRPr="00DC182A">
        <w:rPr>
          <w:rFonts w:cs="Times New Roman"/>
          <w:spacing w:val="24"/>
          <w:sz w:val="23"/>
          <w:szCs w:val="23"/>
          <w:lang w:val="ru-RU"/>
        </w:rPr>
        <w:t xml:space="preserve"> </w:t>
      </w:r>
      <w:r w:rsidRPr="00DC182A">
        <w:rPr>
          <w:rFonts w:cs="Times New Roman"/>
          <w:spacing w:val="-2"/>
          <w:sz w:val="23"/>
          <w:szCs w:val="23"/>
          <w:lang w:val="ru-RU"/>
        </w:rPr>
        <w:t>реконструкции</w:t>
      </w:r>
      <w:r w:rsidRPr="00DC182A">
        <w:rPr>
          <w:rFonts w:cs="Times New Roman"/>
          <w:spacing w:val="27"/>
          <w:sz w:val="23"/>
          <w:szCs w:val="23"/>
          <w:lang w:val="ru-RU"/>
        </w:rPr>
        <w:t xml:space="preserve"> </w:t>
      </w:r>
      <w:r w:rsidRPr="00DC182A">
        <w:rPr>
          <w:rFonts w:cs="Times New Roman"/>
          <w:spacing w:val="-2"/>
          <w:sz w:val="23"/>
          <w:szCs w:val="23"/>
          <w:lang w:val="ru-RU"/>
        </w:rPr>
        <w:t>объектов</w:t>
      </w:r>
      <w:r w:rsidRPr="00DC182A">
        <w:rPr>
          <w:rFonts w:cs="Times New Roman"/>
          <w:spacing w:val="26"/>
          <w:sz w:val="23"/>
          <w:szCs w:val="23"/>
          <w:lang w:val="ru-RU"/>
        </w:rPr>
        <w:t xml:space="preserve"> </w:t>
      </w:r>
      <w:r w:rsidRPr="00DC182A">
        <w:rPr>
          <w:rFonts w:cs="Times New Roman"/>
          <w:spacing w:val="-1"/>
          <w:sz w:val="23"/>
          <w:szCs w:val="23"/>
          <w:lang w:val="ru-RU"/>
        </w:rPr>
        <w:t>капитального</w:t>
      </w:r>
      <w:r w:rsidRPr="00DC182A">
        <w:rPr>
          <w:rFonts w:cs="Times New Roman"/>
          <w:spacing w:val="81"/>
          <w:w w:val="99"/>
          <w:sz w:val="23"/>
          <w:szCs w:val="23"/>
          <w:lang w:val="ru-RU"/>
        </w:rPr>
        <w:t xml:space="preserve"> </w:t>
      </w:r>
      <w:r w:rsidRPr="00DC182A">
        <w:rPr>
          <w:rFonts w:cs="Times New Roman"/>
          <w:spacing w:val="-1"/>
          <w:sz w:val="23"/>
          <w:szCs w:val="23"/>
          <w:lang w:val="ru-RU"/>
        </w:rPr>
        <w:t>строительства</w:t>
      </w:r>
      <w:r w:rsidRPr="00DC182A">
        <w:rPr>
          <w:rFonts w:cs="Times New Roman"/>
          <w:spacing w:val="41"/>
          <w:sz w:val="23"/>
          <w:szCs w:val="23"/>
          <w:lang w:val="ru-RU"/>
        </w:rPr>
        <w:t xml:space="preserve"> </w:t>
      </w:r>
      <w:r w:rsidRPr="00DC182A">
        <w:rPr>
          <w:rFonts w:cs="Times New Roman"/>
          <w:sz w:val="23"/>
          <w:szCs w:val="23"/>
          <w:lang w:val="ru-RU"/>
        </w:rPr>
        <w:t>или</w:t>
      </w:r>
      <w:r w:rsidRPr="00DC182A">
        <w:rPr>
          <w:rFonts w:cs="Times New Roman"/>
          <w:spacing w:val="44"/>
          <w:sz w:val="23"/>
          <w:szCs w:val="23"/>
          <w:lang w:val="ru-RU"/>
        </w:rPr>
        <w:t xml:space="preserve"> </w:t>
      </w:r>
      <w:r w:rsidRPr="00DC182A">
        <w:rPr>
          <w:rFonts w:cs="Times New Roman"/>
          <w:sz w:val="23"/>
          <w:szCs w:val="23"/>
          <w:lang w:val="ru-RU"/>
        </w:rPr>
        <w:t>об</w:t>
      </w:r>
      <w:r w:rsidRPr="00DC182A">
        <w:rPr>
          <w:rFonts w:cs="Times New Roman"/>
          <w:spacing w:val="42"/>
          <w:sz w:val="23"/>
          <w:szCs w:val="23"/>
          <w:lang w:val="ru-RU"/>
        </w:rPr>
        <w:t xml:space="preserve"> </w:t>
      </w:r>
      <w:r w:rsidRPr="00DC182A">
        <w:rPr>
          <w:rFonts w:cs="Times New Roman"/>
          <w:spacing w:val="-2"/>
          <w:sz w:val="23"/>
          <w:szCs w:val="23"/>
          <w:lang w:val="ru-RU"/>
        </w:rPr>
        <w:t>отказе</w:t>
      </w:r>
      <w:r w:rsidRPr="00DC182A">
        <w:rPr>
          <w:rFonts w:cs="Times New Roman"/>
          <w:spacing w:val="42"/>
          <w:sz w:val="23"/>
          <w:szCs w:val="23"/>
          <w:lang w:val="ru-RU"/>
        </w:rPr>
        <w:t xml:space="preserve"> </w:t>
      </w:r>
      <w:r w:rsidRPr="00DC182A">
        <w:rPr>
          <w:rFonts w:cs="Times New Roman"/>
          <w:sz w:val="23"/>
          <w:szCs w:val="23"/>
          <w:lang w:val="ru-RU"/>
        </w:rPr>
        <w:t>в</w:t>
      </w:r>
      <w:r w:rsidRPr="00DC182A">
        <w:rPr>
          <w:rFonts w:cs="Times New Roman"/>
          <w:spacing w:val="42"/>
          <w:sz w:val="23"/>
          <w:szCs w:val="23"/>
          <w:lang w:val="ru-RU"/>
        </w:rPr>
        <w:t xml:space="preserve"> </w:t>
      </w:r>
      <w:r w:rsidRPr="00DC182A">
        <w:rPr>
          <w:rFonts w:cs="Times New Roman"/>
          <w:sz w:val="23"/>
          <w:szCs w:val="23"/>
          <w:lang w:val="ru-RU"/>
        </w:rPr>
        <w:t>предоставлении</w:t>
      </w:r>
      <w:r w:rsidRPr="00DC182A">
        <w:rPr>
          <w:rFonts w:cs="Times New Roman"/>
          <w:spacing w:val="43"/>
          <w:sz w:val="23"/>
          <w:szCs w:val="23"/>
          <w:lang w:val="ru-RU"/>
        </w:rPr>
        <w:t xml:space="preserve"> </w:t>
      </w:r>
      <w:r w:rsidRPr="00DC182A">
        <w:rPr>
          <w:rFonts w:cs="Times New Roman"/>
          <w:spacing w:val="-3"/>
          <w:sz w:val="23"/>
          <w:szCs w:val="23"/>
          <w:lang w:val="ru-RU"/>
        </w:rPr>
        <w:t>такого</w:t>
      </w:r>
      <w:r w:rsidRPr="00DC182A">
        <w:rPr>
          <w:rFonts w:cs="Times New Roman"/>
          <w:spacing w:val="43"/>
          <w:sz w:val="23"/>
          <w:szCs w:val="23"/>
          <w:lang w:val="ru-RU"/>
        </w:rPr>
        <w:t xml:space="preserve"> </w:t>
      </w:r>
      <w:r w:rsidRPr="00DC182A">
        <w:rPr>
          <w:rFonts w:cs="Times New Roman"/>
          <w:sz w:val="23"/>
          <w:szCs w:val="23"/>
          <w:lang w:val="ru-RU"/>
        </w:rPr>
        <w:t>разрешения</w:t>
      </w:r>
      <w:r w:rsidRPr="00DC182A">
        <w:rPr>
          <w:rFonts w:cs="Times New Roman"/>
          <w:spacing w:val="40"/>
          <w:sz w:val="23"/>
          <w:szCs w:val="23"/>
          <w:lang w:val="ru-RU"/>
        </w:rPr>
        <w:t xml:space="preserve"> </w:t>
      </w:r>
      <w:r w:rsidRPr="00DC182A">
        <w:rPr>
          <w:rFonts w:cs="Times New Roman"/>
          <w:sz w:val="23"/>
          <w:szCs w:val="23"/>
          <w:lang w:val="ru-RU"/>
        </w:rPr>
        <w:t>с</w:t>
      </w:r>
      <w:r w:rsidRPr="00DC182A">
        <w:rPr>
          <w:rFonts w:cs="Times New Roman"/>
          <w:spacing w:val="47"/>
          <w:sz w:val="23"/>
          <w:szCs w:val="23"/>
          <w:lang w:val="ru-RU"/>
        </w:rPr>
        <w:t xml:space="preserve"> </w:t>
      </w:r>
      <w:r w:rsidRPr="00DC182A">
        <w:rPr>
          <w:rFonts w:cs="Times New Roman"/>
          <w:spacing w:val="-1"/>
          <w:sz w:val="23"/>
          <w:szCs w:val="23"/>
          <w:lang w:val="ru-RU"/>
        </w:rPr>
        <w:t>указанием</w:t>
      </w:r>
      <w:r w:rsidRPr="00DC182A">
        <w:rPr>
          <w:rFonts w:cs="Times New Roman"/>
          <w:spacing w:val="41"/>
          <w:sz w:val="23"/>
          <w:szCs w:val="23"/>
          <w:lang w:val="ru-RU"/>
        </w:rPr>
        <w:t xml:space="preserve"> </w:t>
      </w:r>
      <w:r w:rsidRPr="00DC182A">
        <w:rPr>
          <w:rFonts w:cs="Times New Roman"/>
          <w:sz w:val="23"/>
          <w:szCs w:val="23"/>
          <w:lang w:val="ru-RU"/>
        </w:rPr>
        <w:t>причин</w:t>
      </w:r>
      <w:r w:rsidRPr="00DC182A">
        <w:rPr>
          <w:rFonts w:cs="Times New Roman"/>
          <w:spacing w:val="53"/>
          <w:w w:val="99"/>
          <w:sz w:val="23"/>
          <w:szCs w:val="23"/>
          <w:lang w:val="ru-RU"/>
        </w:rPr>
        <w:t xml:space="preserve"> </w:t>
      </w:r>
      <w:r w:rsidRPr="00DC182A">
        <w:rPr>
          <w:rFonts w:cs="Times New Roman"/>
          <w:spacing w:val="-2"/>
          <w:sz w:val="23"/>
          <w:szCs w:val="23"/>
          <w:lang w:val="ru-RU"/>
        </w:rPr>
        <w:t>принятого</w:t>
      </w:r>
      <w:r w:rsidRPr="00DC182A">
        <w:rPr>
          <w:rFonts w:cs="Times New Roman"/>
          <w:spacing w:val="-21"/>
          <w:sz w:val="23"/>
          <w:szCs w:val="23"/>
          <w:lang w:val="ru-RU"/>
        </w:rPr>
        <w:t xml:space="preserve"> </w:t>
      </w:r>
      <w:r w:rsidRPr="00DC182A">
        <w:rPr>
          <w:rFonts w:cs="Times New Roman"/>
          <w:sz w:val="23"/>
          <w:szCs w:val="23"/>
          <w:lang w:val="ru-RU"/>
        </w:rPr>
        <w:t>решения;</w:t>
      </w:r>
    </w:p>
    <w:p w:rsidR="00CC2553" w:rsidRPr="00DC182A" w:rsidRDefault="00CC2553" w:rsidP="0049275A">
      <w:pPr>
        <w:pStyle w:val="a3"/>
        <w:numPr>
          <w:ilvl w:val="0"/>
          <w:numId w:val="108"/>
        </w:numPr>
        <w:tabs>
          <w:tab w:val="left" w:pos="709"/>
          <w:tab w:val="left" w:pos="851"/>
          <w:tab w:val="left" w:pos="1440"/>
        </w:tabs>
        <w:spacing w:line="264" w:lineRule="auto"/>
        <w:ind w:left="0" w:firstLine="567"/>
        <w:jc w:val="both"/>
        <w:rPr>
          <w:rFonts w:cs="Times New Roman"/>
          <w:sz w:val="23"/>
          <w:szCs w:val="23"/>
          <w:lang w:val="ru-RU"/>
        </w:rPr>
      </w:pPr>
      <w:r w:rsidRPr="00DC182A">
        <w:rPr>
          <w:rFonts w:cs="Times New Roman"/>
          <w:sz w:val="23"/>
          <w:szCs w:val="23"/>
          <w:lang w:val="ru-RU"/>
        </w:rPr>
        <w:t>принятие</w:t>
      </w:r>
      <w:r w:rsidRPr="00DC182A">
        <w:rPr>
          <w:rFonts w:cs="Times New Roman"/>
          <w:spacing w:val="21"/>
          <w:sz w:val="23"/>
          <w:szCs w:val="23"/>
          <w:lang w:val="ru-RU"/>
        </w:rPr>
        <w:t xml:space="preserve"> </w:t>
      </w:r>
      <w:r w:rsidRPr="00DC182A">
        <w:rPr>
          <w:rFonts w:cs="Times New Roman"/>
          <w:sz w:val="23"/>
          <w:szCs w:val="23"/>
          <w:lang w:val="ru-RU"/>
        </w:rPr>
        <w:t>решения</w:t>
      </w:r>
      <w:r w:rsidRPr="00DC182A">
        <w:rPr>
          <w:rFonts w:cs="Times New Roman"/>
          <w:spacing w:val="23"/>
          <w:sz w:val="23"/>
          <w:szCs w:val="23"/>
          <w:lang w:val="ru-RU"/>
        </w:rPr>
        <w:t xml:space="preserve"> </w:t>
      </w:r>
      <w:r w:rsidRPr="00DC182A">
        <w:rPr>
          <w:rFonts w:cs="Times New Roman"/>
          <w:sz w:val="23"/>
          <w:szCs w:val="23"/>
          <w:lang w:val="ru-RU"/>
        </w:rPr>
        <w:t>о</w:t>
      </w:r>
      <w:r w:rsidRPr="00DC182A">
        <w:rPr>
          <w:rFonts w:cs="Times New Roman"/>
          <w:spacing w:val="22"/>
          <w:sz w:val="23"/>
          <w:szCs w:val="23"/>
          <w:lang w:val="ru-RU"/>
        </w:rPr>
        <w:t xml:space="preserve"> </w:t>
      </w:r>
      <w:r w:rsidRPr="00DC182A">
        <w:rPr>
          <w:rFonts w:cs="Times New Roman"/>
          <w:sz w:val="23"/>
          <w:szCs w:val="23"/>
          <w:lang w:val="ru-RU"/>
        </w:rPr>
        <w:t>предоставлении</w:t>
      </w:r>
      <w:r w:rsidRPr="00DC182A">
        <w:rPr>
          <w:rFonts w:cs="Times New Roman"/>
          <w:spacing w:val="24"/>
          <w:sz w:val="23"/>
          <w:szCs w:val="23"/>
          <w:lang w:val="ru-RU"/>
        </w:rPr>
        <w:t xml:space="preserve"> </w:t>
      </w:r>
      <w:r w:rsidRPr="00DC182A">
        <w:rPr>
          <w:rFonts w:cs="Times New Roman"/>
          <w:sz w:val="23"/>
          <w:szCs w:val="23"/>
          <w:lang w:val="ru-RU"/>
        </w:rPr>
        <w:t>разрешения</w:t>
      </w:r>
      <w:r w:rsidRPr="00DC182A">
        <w:rPr>
          <w:rFonts w:cs="Times New Roman"/>
          <w:spacing w:val="22"/>
          <w:sz w:val="23"/>
          <w:szCs w:val="23"/>
          <w:lang w:val="ru-RU"/>
        </w:rPr>
        <w:t xml:space="preserve"> </w:t>
      </w:r>
      <w:r w:rsidRPr="00DC182A">
        <w:rPr>
          <w:rFonts w:cs="Times New Roman"/>
          <w:sz w:val="23"/>
          <w:szCs w:val="23"/>
          <w:lang w:val="ru-RU"/>
        </w:rPr>
        <w:t>на</w:t>
      </w:r>
      <w:r w:rsidRPr="00DC182A">
        <w:rPr>
          <w:rFonts w:cs="Times New Roman"/>
          <w:spacing w:val="24"/>
          <w:sz w:val="23"/>
          <w:szCs w:val="23"/>
          <w:lang w:val="ru-RU"/>
        </w:rPr>
        <w:t xml:space="preserve"> </w:t>
      </w:r>
      <w:r w:rsidRPr="00DC182A">
        <w:rPr>
          <w:rFonts w:cs="Times New Roman"/>
          <w:spacing w:val="-1"/>
          <w:sz w:val="23"/>
          <w:szCs w:val="23"/>
          <w:lang w:val="ru-RU"/>
        </w:rPr>
        <w:t>условно</w:t>
      </w:r>
      <w:r w:rsidRPr="00DC182A">
        <w:rPr>
          <w:rFonts w:cs="Times New Roman"/>
          <w:spacing w:val="22"/>
          <w:sz w:val="23"/>
          <w:szCs w:val="23"/>
          <w:lang w:val="ru-RU"/>
        </w:rPr>
        <w:t xml:space="preserve"> </w:t>
      </w:r>
      <w:r w:rsidRPr="00DC182A">
        <w:rPr>
          <w:rFonts w:cs="Times New Roman"/>
          <w:sz w:val="23"/>
          <w:szCs w:val="23"/>
          <w:lang w:val="ru-RU"/>
        </w:rPr>
        <w:t>разрешенный</w:t>
      </w:r>
      <w:r w:rsidRPr="00DC182A">
        <w:rPr>
          <w:rFonts w:cs="Times New Roman"/>
          <w:spacing w:val="24"/>
          <w:sz w:val="23"/>
          <w:szCs w:val="23"/>
          <w:lang w:val="ru-RU"/>
        </w:rPr>
        <w:t xml:space="preserve"> </w:t>
      </w:r>
      <w:r w:rsidRPr="00DC182A">
        <w:rPr>
          <w:rFonts w:cs="Times New Roman"/>
          <w:sz w:val="23"/>
          <w:szCs w:val="23"/>
          <w:lang w:val="ru-RU"/>
        </w:rPr>
        <w:t>вид</w:t>
      </w:r>
      <w:r w:rsidRPr="00DC182A">
        <w:rPr>
          <w:rFonts w:cs="Times New Roman"/>
          <w:spacing w:val="25"/>
          <w:w w:val="99"/>
          <w:sz w:val="23"/>
          <w:szCs w:val="23"/>
          <w:lang w:val="ru-RU"/>
        </w:rPr>
        <w:t xml:space="preserve"> </w:t>
      </w:r>
      <w:r w:rsidRPr="00DC182A">
        <w:rPr>
          <w:rFonts w:cs="Times New Roman"/>
          <w:spacing w:val="-1"/>
          <w:sz w:val="23"/>
          <w:szCs w:val="23"/>
          <w:lang w:val="ru-RU"/>
        </w:rPr>
        <w:t>использования</w:t>
      </w:r>
      <w:r w:rsidRPr="00DC182A">
        <w:rPr>
          <w:rFonts w:cs="Times New Roman"/>
          <w:spacing w:val="16"/>
          <w:sz w:val="23"/>
          <w:szCs w:val="23"/>
          <w:lang w:val="ru-RU"/>
        </w:rPr>
        <w:t xml:space="preserve"> </w:t>
      </w:r>
      <w:r w:rsidRPr="00DC182A">
        <w:rPr>
          <w:rFonts w:cs="Times New Roman"/>
          <w:spacing w:val="-1"/>
          <w:sz w:val="23"/>
          <w:szCs w:val="23"/>
          <w:lang w:val="ru-RU"/>
        </w:rPr>
        <w:t>земельного</w:t>
      </w:r>
      <w:r w:rsidRPr="00DC182A">
        <w:rPr>
          <w:rFonts w:cs="Times New Roman"/>
          <w:spacing w:val="19"/>
          <w:sz w:val="23"/>
          <w:szCs w:val="23"/>
          <w:lang w:val="ru-RU"/>
        </w:rPr>
        <w:t xml:space="preserve"> </w:t>
      </w:r>
      <w:r w:rsidRPr="00DC182A">
        <w:rPr>
          <w:rFonts w:cs="Times New Roman"/>
          <w:spacing w:val="-2"/>
          <w:sz w:val="23"/>
          <w:szCs w:val="23"/>
          <w:lang w:val="ru-RU"/>
        </w:rPr>
        <w:t>участка</w:t>
      </w:r>
      <w:r w:rsidRPr="00DC182A">
        <w:rPr>
          <w:rFonts w:cs="Times New Roman"/>
          <w:spacing w:val="16"/>
          <w:sz w:val="23"/>
          <w:szCs w:val="23"/>
          <w:lang w:val="ru-RU"/>
        </w:rPr>
        <w:t xml:space="preserve"> </w:t>
      </w:r>
      <w:r w:rsidRPr="00DC182A">
        <w:rPr>
          <w:rFonts w:cs="Times New Roman"/>
          <w:sz w:val="23"/>
          <w:szCs w:val="23"/>
          <w:lang w:val="ru-RU"/>
        </w:rPr>
        <w:t>или</w:t>
      </w:r>
      <w:r w:rsidRPr="00DC182A">
        <w:rPr>
          <w:rFonts w:cs="Times New Roman"/>
          <w:spacing w:val="18"/>
          <w:sz w:val="23"/>
          <w:szCs w:val="23"/>
          <w:lang w:val="ru-RU"/>
        </w:rPr>
        <w:t xml:space="preserve"> </w:t>
      </w:r>
      <w:r w:rsidRPr="00DC182A">
        <w:rPr>
          <w:rFonts w:cs="Times New Roman"/>
          <w:spacing w:val="-2"/>
          <w:sz w:val="23"/>
          <w:szCs w:val="23"/>
          <w:lang w:val="ru-RU"/>
        </w:rPr>
        <w:t>объектов</w:t>
      </w:r>
      <w:r w:rsidRPr="00DC182A">
        <w:rPr>
          <w:rFonts w:cs="Times New Roman"/>
          <w:spacing w:val="15"/>
          <w:sz w:val="23"/>
          <w:szCs w:val="23"/>
          <w:lang w:val="ru-RU"/>
        </w:rPr>
        <w:t xml:space="preserve"> </w:t>
      </w:r>
      <w:r w:rsidRPr="00DC182A">
        <w:rPr>
          <w:rFonts w:cs="Times New Roman"/>
          <w:spacing w:val="-1"/>
          <w:sz w:val="23"/>
          <w:szCs w:val="23"/>
          <w:lang w:val="ru-RU"/>
        </w:rPr>
        <w:t>капитального</w:t>
      </w:r>
      <w:r w:rsidRPr="00DC182A">
        <w:rPr>
          <w:rFonts w:cs="Times New Roman"/>
          <w:spacing w:val="17"/>
          <w:sz w:val="23"/>
          <w:szCs w:val="23"/>
          <w:lang w:val="ru-RU"/>
        </w:rPr>
        <w:t xml:space="preserve"> </w:t>
      </w:r>
      <w:r w:rsidRPr="00DC182A">
        <w:rPr>
          <w:rFonts w:cs="Times New Roman"/>
          <w:spacing w:val="-1"/>
          <w:sz w:val="23"/>
          <w:szCs w:val="23"/>
          <w:lang w:val="ru-RU"/>
        </w:rPr>
        <w:t>строительства</w:t>
      </w:r>
      <w:r w:rsidRPr="00DC182A">
        <w:rPr>
          <w:rFonts w:cs="Times New Roman"/>
          <w:spacing w:val="16"/>
          <w:sz w:val="23"/>
          <w:szCs w:val="23"/>
          <w:lang w:val="ru-RU"/>
        </w:rPr>
        <w:t xml:space="preserve"> </w:t>
      </w:r>
      <w:r w:rsidRPr="00DC182A">
        <w:rPr>
          <w:rFonts w:cs="Times New Roman"/>
          <w:sz w:val="23"/>
          <w:szCs w:val="23"/>
          <w:lang w:val="ru-RU"/>
        </w:rPr>
        <w:t>или</w:t>
      </w:r>
      <w:r w:rsidRPr="00DC182A">
        <w:rPr>
          <w:rFonts w:cs="Times New Roman"/>
          <w:spacing w:val="18"/>
          <w:sz w:val="23"/>
          <w:szCs w:val="23"/>
          <w:lang w:val="ru-RU"/>
        </w:rPr>
        <w:t xml:space="preserve"> </w:t>
      </w:r>
      <w:r w:rsidRPr="00DC182A">
        <w:rPr>
          <w:rFonts w:cs="Times New Roman"/>
          <w:sz w:val="23"/>
          <w:szCs w:val="23"/>
          <w:lang w:val="ru-RU"/>
        </w:rPr>
        <w:t>об</w:t>
      </w:r>
      <w:r w:rsidRPr="00DC182A">
        <w:rPr>
          <w:rFonts w:cs="Times New Roman"/>
          <w:spacing w:val="65"/>
          <w:w w:val="99"/>
          <w:sz w:val="23"/>
          <w:szCs w:val="23"/>
          <w:lang w:val="ru-RU"/>
        </w:rPr>
        <w:t xml:space="preserve"> </w:t>
      </w:r>
      <w:r w:rsidRPr="00DC182A">
        <w:rPr>
          <w:rFonts w:cs="Times New Roman"/>
          <w:spacing w:val="-2"/>
          <w:sz w:val="23"/>
          <w:szCs w:val="23"/>
          <w:lang w:val="ru-RU"/>
        </w:rPr>
        <w:t>отказе</w:t>
      </w:r>
      <w:r w:rsidRPr="00DC182A">
        <w:rPr>
          <w:rFonts w:cs="Times New Roman"/>
          <w:spacing w:val="-12"/>
          <w:sz w:val="23"/>
          <w:szCs w:val="23"/>
          <w:lang w:val="ru-RU"/>
        </w:rPr>
        <w:t xml:space="preserve"> </w:t>
      </w:r>
      <w:r w:rsidRPr="00DC182A">
        <w:rPr>
          <w:rFonts w:cs="Times New Roman"/>
          <w:sz w:val="23"/>
          <w:szCs w:val="23"/>
          <w:lang w:val="ru-RU"/>
        </w:rPr>
        <w:t>в</w:t>
      </w:r>
      <w:r w:rsidRPr="00DC182A">
        <w:rPr>
          <w:rFonts w:cs="Times New Roman"/>
          <w:spacing w:val="-12"/>
          <w:sz w:val="23"/>
          <w:szCs w:val="23"/>
          <w:lang w:val="ru-RU"/>
        </w:rPr>
        <w:t xml:space="preserve"> </w:t>
      </w:r>
      <w:r w:rsidRPr="00DC182A">
        <w:rPr>
          <w:rFonts w:cs="Times New Roman"/>
          <w:sz w:val="23"/>
          <w:szCs w:val="23"/>
          <w:lang w:val="ru-RU"/>
        </w:rPr>
        <w:t>предоставлении</w:t>
      </w:r>
      <w:r w:rsidRPr="00DC182A">
        <w:rPr>
          <w:rFonts w:cs="Times New Roman"/>
          <w:spacing w:val="-10"/>
          <w:sz w:val="23"/>
          <w:szCs w:val="23"/>
          <w:lang w:val="ru-RU"/>
        </w:rPr>
        <w:t xml:space="preserve"> </w:t>
      </w:r>
      <w:r w:rsidRPr="00DC182A">
        <w:rPr>
          <w:rFonts w:cs="Times New Roman"/>
          <w:spacing w:val="-3"/>
          <w:sz w:val="23"/>
          <w:szCs w:val="23"/>
          <w:lang w:val="ru-RU"/>
        </w:rPr>
        <w:t>такого</w:t>
      </w:r>
      <w:r w:rsidRPr="00DC182A">
        <w:rPr>
          <w:rFonts w:cs="Times New Roman"/>
          <w:spacing w:val="-12"/>
          <w:sz w:val="23"/>
          <w:szCs w:val="23"/>
          <w:lang w:val="ru-RU"/>
        </w:rPr>
        <w:t xml:space="preserve"> </w:t>
      </w:r>
      <w:r w:rsidRPr="00DC182A">
        <w:rPr>
          <w:rFonts w:cs="Times New Roman"/>
          <w:spacing w:val="-1"/>
          <w:sz w:val="23"/>
          <w:szCs w:val="23"/>
          <w:lang w:val="ru-RU"/>
        </w:rPr>
        <w:t>разрешения;</w:t>
      </w:r>
    </w:p>
    <w:p w:rsidR="00CC2553" w:rsidRPr="00643C13" w:rsidRDefault="00CC2553" w:rsidP="0049275A">
      <w:pPr>
        <w:pStyle w:val="a3"/>
        <w:numPr>
          <w:ilvl w:val="0"/>
          <w:numId w:val="108"/>
        </w:numPr>
        <w:tabs>
          <w:tab w:val="left" w:pos="709"/>
          <w:tab w:val="left" w:pos="851"/>
          <w:tab w:val="left" w:pos="1496"/>
        </w:tabs>
        <w:spacing w:line="264" w:lineRule="auto"/>
        <w:ind w:left="0" w:firstLine="567"/>
        <w:jc w:val="both"/>
        <w:rPr>
          <w:rFonts w:cs="Times New Roman"/>
          <w:sz w:val="23"/>
          <w:szCs w:val="23"/>
          <w:lang w:val="ru-RU"/>
        </w:rPr>
      </w:pPr>
      <w:r w:rsidRPr="00DC182A">
        <w:rPr>
          <w:rFonts w:cs="Times New Roman"/>
          <w:sz w:val="23"/>
          <w:szCs w:val="23"/>
          <w:lang w:val="ru-RU"/>
        </w:rPr>
        <w:t>принятие решения</w:t>
      </w:r>
      <w:r w:rsidRPr="00DC182A">
        <w:rPr>
          <w:rFonts w:cs="Times New Roman"/>
          <w:spacing w:val="14"/>
          <w:sz w:val="23"/>
          <w:szCs w:val="23"/>
          <w:lang w:val="ru-RU"/>
        </w:rPr>
        <w:t xml:space="preserve"> </w:t>
      </w:r>
      <w:r w:rsidRPr="00DC182A">
        <w:rPr>
          <w:rFonts w:cs="Times New Roman"/>
          <w:sz w:val="23"/>
          <w:szCs w:val="23"/>
          <w:lang w:val="ru-RU"/>
        </w:rPr>
        <w:t xml:space="preserve">об </w:t>
      </w:r>
      <w:r w:rsidRPr="00DC182A">
        <w:rPr>
          <w:rFonts w:cs="Times New Roman"/>
          <w:spacing w:val="-1"/>
          <w:sz w:val="23"/>
          <w:szCs w:val="23"/>
          <w:lang w:val="ru-RU"/>
        </w:rPr>
        <w:t>изменении</w:t>
      </w:r>
      <w:r w:rsidRPr="00DC182A">
        <w:rPr>
          <w:rFonts w:cs="Times New Roman"/>
          <w:spacing w:val="17"/>
          <w:sz w:val="23"/>
          <w:szCs w:val="23"/>
          <w:lang w:val="ru-RU"/>
        </w:rPr>
        <w:t xml:space="preserve"> </w:t>
      </w:r>
      <w:r w:rsidRPr="00DC182A">
        <w:rPr>
          <w:rFonts w:cs="Times New Roman"/>
          <w:spacing w:val="-3"/>
          <w:sz w:val="23"/>
          <w:szCs w:val="23"/>
          <w:lang w:val="ru-RU"/>
        </w:rPr>
        <w:t>одного</w:t>
      </w:r>
      <w:r w:rsidRPr="00DC182A">
        <w:rPr>
          <w:rFonts w:cs="Times New Roman"/>
          <w:sz w:val="23"/>
          <w:szCs w:val="23"/>
          <w:lang w:val="ru-RU"/>
        </w:rPr>
        <w:t xml:space="preserve"> вида </w:t>
      </w:r>
      <w:r w:rsidRPr="00DC182A">
        <w:rPr>
          <w:rFonts w:cs="Times New Roman"/>
          <w:spacing w:val="-1"/>
          <w:sz w:val="23"/>
          <w:szCs w:val="23"/>
          <w:lang w:val="ru-RU"/>
        </w:rPr>
        <w:t>разрешенного</w:t>
      </w:r>
      <w:r w:rsidRPr="00DC182A">
        <w:rPr>
          <w:rFonts w:cs="Times New Roman"/>
          <w:sz w:val="23"/>
          <w:szCs w:val="23"/>
          <w:lang w:val="ru-RU"/>
        </w:rPr>
        <w:t xml:space="preserve"> </w:t>
      </w:r>
      <w:r w:rsidRPr="00DC182A">
        <w:rPr>
          <w:rFonts w:cs="Times New Roman"/>
          <w:spacing w:val="-1"/>
          <w:sz w:val="23"/>
          <w:szCs w:val="23"/>
          <w:lang w:val="ru-RU"/>
        </w:rPr>
        <w:t>использования</w:t>
      </w:r>
      <w:r w:rsidRPr="00DC182A">
        <w:rPr>
          <w:rFonts w:cs="Times New Roman"/>
          <w:spacing w:val="27"/>
          <w:w w:val="99"/>
          <w:sz w:val="23"/>
          <w:szCs w:val="23"/>
          <w:lang w:val="ru-RU"/>
        </w:rPr>
        <w:t xml:space="preserve"> </w:t>
      </w:r>
      <w:r w:rsidRPr="00DC182A">
        <w:rPr>
          <w:rFonts w:cs="Times New Roman"/>
          <w:spacing w:val="-1"/>
          <w:sz w:val="23"/>
          <w:szCs w:val="23"/>
          <w:lang w:val="ru-RU"/>
        </w:rPr>
        <w:t>земельных</w:t>
      </w:r>
      <w:r w:rsidRPr="00DC182A">
        <w:rPr>
          <w:rFonts w:cs="Times New Roman"/>
          <w:spacing w:val="46"/>
          <w:sz w:val="23"/>
          <w:szCs w:val="23"/>
          <w:lang w:val="ru-RU"/>
        </w:rPr>
        <w:t xml:space="preserve"> </w:t>
      </w:r>
      <w:r w:rsidRPr="00DC182A">
        <w:rPr>
          <w:rFonts w:cs="Times New Roman"/>
          <w:spacing w:val="-3"/>
          <w:sz w:val="23"/>
          <w:szCs w:val="23"/>
          <w:lang w:val="ru-RU"/>
        </w:rPr>
        <w:t>участков</w:t>
      </w:r>
      <w:r w:rsidRPr="00DC182A">
        <w:rPr>
          <w:rFonts w:cs="Times New Roman"/>
          <w:spacing w:val="43"/>
          <w:sz w:val="23"/>
          <w:szCs w:val="23"/>
          <w:lang w:val="ru-RU"/>
        </w:rPr>
        <w:t xml:space="preserve"> </w:t>
      </w:r>
      <w:r w:rsidRPr="00DC182A">
        <w:rPr>
          <w:rFonts w:cs="Times New Roman"/>
          <w:sz w:val="23"/>
          <w:szCs w:val="23"/>
          <w:lang w:val="ru-RU"/>
        </w:rPr>
        <w:t xml:space="preserve">и </w:t>
      </w:r>
      <w:r w:rsidRPr="00DC182A">
        <w:rPr>
          <w:rFonts w:cs="Times New Roman"/>
          <w:spacing w:val="-2"/>
          <w:sz w:val="23"/>
          <w:szCs w:val="23"/>
          <w:lang w:val="ru-RU"/>
        </w:rPr>
        <w:t>объектов</w:t>
      </w:r>
      <w:r w:rsidRPr="00DC182A">
        <w:rPr>
          <w:rFonts w:cs="Times New Roman"/>
          <w:spacing w:val="40"/>
          <w:sz w:val="23"/>
          <w:szCs w:val="23"/>
          <w:lang w:val="ru-RU"/>
        </w:rPr>
        <w:t xml:space="preserve"> </w:t>
      </w:r>
      <w:r w:rsidRPr="00DC182A">
        <w:rPr>
          <w:rFonts w:cs="Times New Roman"/>
          <w:spacing w:val="-1"/>
          <w:sz w:val="23"/>
          <w:szCs w:val="23"/>
          <w:lang w:val="ru-RU"/>
        </w:rPr>
        <w:t>капитального</w:t>
      </w:r>
      <w:r w:rsidRPr="00DC182A">
        <w:rPr>
          <w:rFonts w:cs="Times New Roman"/>
          <w:spacing w:val="42"/>
          <w:sz w:val="23"/>
          <w:szCs w:val="23"/>
          <w:lang w:val="ru-RU"/>
        </w:rPr>
        <w:t xml:space="preserve"> </w:t>
      </w:r>
      <w:r w:rsidRPr="00DC182A">
        <w:rPr>
          <w:rFonts w:cs="Times New Roman"/>
          <w:spacing w:val="-1"/>
          <w:sz w:val="23"/>
          <w:szCs w:val="23"/>
          <w:lang w:val="ru-RU"/>
        </w:rPr>
        <w:t>строительства</w:t>
      </w:r>
      <w:r w:rsidRPr="00DC182A">
        <w:rPr>
          <w:rFonts w:cs="Times New Roman"/>
          <w:spacing w:val="40"/>
          <w:sz w:val="23"/>
          <w:szCs w:val="23"/>
          <w:lang w:val="ru-RU"/>
        </w:rPr>
        <w:t xml:space="preserve"> </w:t>
      </w:r>
      <w:r w:rsidRPr="00DC182A">
        <w:rPr>
          <w:rFonts w:cs="Times New Roman"/>
          <w:sz w:val="23"/>
          <w:szCs w:val="23"/>
          <w:lang w:val="ru-RU"/>
        </w:rPr>
        <w:t xml:space="preserve">на </w:t>
      </w:r>
      <w:r w:rsidRPr="00DC182A">
        <w:rPr>
          <w:rFonts w:cs="Times New Roman"/>
          <w:spacing w:val="-3"/>
          <w:sz w:val="23"/>
          <w:szCs w:val="23"/>
          <w:lang w:val="ru-RU"/>
        </w:rPr>
        <w:t>другой</w:t>
      </w:r>
      <w:r w:rsidRPr="00DC182A">
        <w:rPr>
          <w:rFonts w:cs="Times New Roman"/>
          <w:spacing w:val="42"/>
          <w:sz w:val="23"/>
          <w:szCs w:val="23"/>
          <w:lang w:val="ru-RU"/>
        </w:rPr>
        <w:t xml:space="preserve"> </w:t>
      </w:r>
      <w:r w:rsidRPr="00DC182A">
        <w:rPr>
          <w:rFonts w:cs="Times New Roman"/>
          <w:sz w:val="23"/>
          <w:szCs w:val="23"/>
          <w:lang w:val="ru-RU"/>
        </w:rPr>
        <w:t xml:space="preserve">вид </w:t>
      </w:r>
      <w:r w:rsidRPr="00DC182A">
        <w:rPr>
          <w:rFonts w:cs="Times New Roman"/>
          <w:spacing w:val="-3"/>
          <w:sz w:val="23"/>
          <w:szCs w:val="23"/>
          <w:lang w:val="ru-RU"/>
        </w:rPr>
        <w:t>такого</w:t>
      </w:r>
      <w:r w:rsidRPr="00DC182A">
        <w:rPr>
          <w:rFonts w:cs="Times New Roman"/>
          <w:spacing w:val="71"/>
          <w:w w:val="99"/>
          <w:sz w:val="23"/>
          <w:szCs w:val="23"/>
          <w:lang w:val="ru-RU"/>
        </w:rPr>
        <w:t xml:space="preserve"> </w:t>
      </w:r>
      <w:r w:rsidRPr="00DC182A">
        <w:rPr>
          <w:rFonts w:cs="Times New Roman"/>
          <w:spacing w:val="-1"/>
          <w:sz w:val="23"/>
          <w:szCs w:val="23"/>
          <w:lang w:val="ru-RU"/>
        </w:rPr>
        <w:t>использования,</w:t>
      </w:r>
      <w:r w:rsidRPr="00DC182A">
        <w:rPr>
          <w:rFonts w:cs="Times New Roman"/>
          <w:spacing w:val="-18"/>
          <w:sz w:val="23"/>
          <w:szCs w:val="23"/>
          <w:lang w:val="ru-RU"/>
        </w:rPr>
        <w:t xml:space="preserve"> </w:t>
      </w:r>
      <w:r w:rsidRPr="00DC182A">
        <w:rPr>
          <w:rFonts w:cs="Times New Roman"/>
          <w:sz w:val="23"/>
          <w:szCs w:val="23"/>
          <w:lang w:val="ru-RU"/>
        </w:rPr>
        <w:t>за</w:t>
      </w:r>
      <w:r w:rsidRPr="00DC182A">
        <w:rPr>
          <w:rFonts w:cs="Times New Roman"/>
          <w:spacing w:val="-16"/>
          <w:sz w:val="23"/>
          <w:szCs w:val="23"/>
          <w:lang w:val="ru-RU"/>
        </w:rPr>
        <w:t xml:space="preserve"> </w:t>
      </w:r>
      <w:r w:rsidRPr="00DC182A">
        <w:rPr>
          <w:rFonts w:cs="Times New Roman"/>
          <w:spacing w:val="-2"/>
          <w:sz w:val="23"/>
          <w:szCs w:val="23"/>
          <w:lang w:val="ru-RU"/>
        </w:rPr>
        <w:t>исключением</w:t>
      </w:r>
      <w:r w:rsidRPr="00DC182A">
        <w:rPr>
          <w:rFonts w:cs="Times New Roman"/>
          <w:spacing w:val="-15"/>
          <w:sz w:val="23"/>
          <w:szCs w:val="23"/>
          <w:lang w:val="ru-RU"/>
        </w:rPr>
        <w:t xml:space="preserve"> </w:t>
      </w:r>
      <w:r w:rsidRPr="00DC182A">
        <w:rPr>
          <w:rFonts w:cs="Times New Roman"/>
          <w:spacing w:val="-1"/>
          <w:sz w:val="23"/>
          <w:szCs w:val="23"/>
          <w:lang w:val="ru-RU"/>
        </w:rPr>
        <w:t>случаев,</w:t>
      </w:r>
      <w:r w:rsidRPr="00DC182A">
        <w:rPr>
          <w:rFonts w:cs="Times New Roman"/>
          <w:spacing w:val="-13"/>
          <w:sz w:val="23"/>
          <w:szCs w:val="23"/>
          <w:lang w:val="ru-RU"/>
        </w:rPr>
        <w:t xml:space="preserve"> </w:t>
      </w:r>
      <w:r w:rsidRPr="00DC182A">
        <w:rPr>
          <w:rFonts w:cs="Times New Roman"/>
          <w:spacing w:val="-1"/>
          <w:sz w:val="23"/>
          <w:szCs w:val="23"/>
          <w:lang w:val="ru-RU"/>
        </w:rPr>
        <w:t>установленных</w:t>
      </w:r>
      <w:r w:rsidRPr="00DC182A">
        <w:rPr>
          <w:rFonts w:cs="Times New Roman"/>
          <w:spacing w:val="-13"/>
          <w:sz w:val="23"/>
          <w:szCs w:val="23"/>
          <w:lang w:val="ru-RU"/>
        </w:rPr>
        <w:t xml:space="preserve"> </w:t>
      </w:r>
      <w:r w:rsidRPr="00DC182A">
        <w:rPr>
          <w:rFonts w:cs="Times New Roman"/>
          <w:spacing w:val="-2"/>
          <w:sz w:val="23"/>
          <w:szCs w:val="23"/>
          <w:lang w:val="ru-RU"/>
        </w:rPr>
        <w:t>действующим</w:t>
      </w:r>
      <w:r w:rsidRPr="00DC182A">
        <w:rPr>
          <w:rFonts w:cs="Times New Roman"/>
          <w:spacing w:val="-16"/>
          <w:sz w:val="23"/>
          <w:szCs w:val="23"/>
          <w:lang w:val="ru-RU"/>
        </w:rPr>
        <w:t xml:space="preserve"> </w:t>
      </w:r>
      <w:r w:rsidRPr="00DC182A">
        <w:rPr>
          <w:rFonts w:cs="Times New Roman"/>
          <w:spacing w:val="-3"/>
          <w:sz w:val="23"/>
          <w:szCs w:val="23"/>
          <w:lang w:val="ru-RU"/>
        </w:rPr>
        <w:t>законодательством.</w:t>
      </w:r>
    </w:p>
    <w:p w:rsidR="00643C13" w:rsidRDefault="00643C13" w:rsidP="00643C13">
      <w:pPr>
        <w:pStyle w:val="a3"/>
        <w:numPr>
          <w:ilvl w:val="0"/>
          <w:numId w:val="108"/>
        </w:numPr>
        <w:tabs>
          <w:tab w:val="left" w:pos="851"/>
          <w:tab w:val="left" w:pos="1311"/>
        </w:tabs>
        <w:spacing w:line="264" w:lineRule="auto"/>
        <w:ind w:left="567" w:right="12" w:firstLine="0"/>
        <w:jc w:val="both"/>
        <w:rPr>
          <w:rFonts w:cs="Times New Roman"/>
          <w:spacing w:val="-1"/>
          <w:sz w:val="23"/>
          <w:szCs w:val="23"/>
          <w:lang w:val="ru-RU"/>
        </w:rPr>
      </w:pPr>
      <w:r w:rsidRPr="00643C13">
        <w:rPr>
          <w:rFonts w:cs="Times New Roman"/>
          <w:spacing w:val="-1"/>
          <w:sz w:val="23"/>
          <w:szCs w:val="23"/>
          <w:lang w:val="ru-RU"/>
        </w:rPr>
        <w:t xml:space="preserve">ведение информационных систем обеспечения градостроительной деятельности в части, </w:t>
      </w:r>
    </w:p>
    <w:p w:rsidR="00643C13" w:rsidRPr="00643C13" w:rsidRDefault="00643C13" w:rsidP="00643C13">
      <w:pPr>
        <w:pStyle w:val="a3"/>
        <w:tabs>
          <w:tab w:val="left" w:pos="851"/>
          <w:tab w:val="left" w:pos="1311"/>
        </w:tabs>
        <w:spacing w:line="264" w:lineRule="auto"/>
        <w:ind w:right="12" w:firstLine="0"/>
        <w:jc w:val="both"/>
        <w:rPr>
          <w:rFonts w:cs="Times New Roman"/>
          <w:spacing w:val="-1"/>
          <w:sz w:val="23"/>
          <w:szCs w:val="23"/>
          <w:lang w:val="ru-RU"/>
        </w:rPr>
      </w:pPr>
      <w:r w:rsidRPr="00643C13">
        <w:rPr>
          <w:rFonts w:cs="Times New Roman"/>
          <w:spacing w:val="-1"/>
          <w:sz w:val="23"/>
          <w:szCs w:val="23"/>
          <w:lang w:val="ru-RU"/>
        </w:rPr>
        <w:t>касающейся осуществления градостроительной деятельности по полномочиям, указанным в настоящей статье</w:t>
      </w:r>
      <w:r>
        <w:rPr>
          <w:rFonts w:cs="Times New Roman"/>
          <w:spacing w:val="-1"/>
          <w:sz w:val="23"/>
          <w:szCs w:val="23"/>
          <w:lang w:val="ru-RU"/>
        </w:rPr>
        <w:t>.</w:t>
      </w:r>
      <w:r w:rsidRPr="00643C13">
        <w:rPr>
          <w:rFonts w:cs="Times New Roman"/>
          <w:spacing w:val="-1"/>
          <w:sz w:val="23"/>
          <w:szCs w:val="23"/>
          <w:lang w:val="ru-RU"/>
        </w:rPr>
        <w:t xml:space="preserve"> </w:t>
      </w:r>
    </w:p>
    <w:p w:rsidR="0049483F" w:rsidRPr="00BC0918" w:rsidRDefault="0049483F" w:rsidP="0049483F">
      <w:pPr>
        <w:pStyle w:val="a3"/>
        <w:tabs>
          <w:tab w:val="left" w:pos="851"/>
          <w:tab w:val="left" w:pos="1311"/>
        </w:tabs>
        <w:spacing w:line="264" w:lineRule="auto"/>
        <w:ind w:left="0" w:right="12" w:firstLine="567"/>
        <w:jc w:val="both"/>
        <w:rPr>
          <w:rFonts w:cs="Times New Roman"/>
          <w:b/>
          <w:sz w:val="23"/>
          <w:szCs w:val="23"/>
          <w:lang w:val="ru-RU"/>
        </w:rPr>
      </w:pPr>
      <w:r w:rsidRPr="00BC0918">
        <w:rPr>
          <w:rFonts w:cs="Times New Roman"/>
          <w:b/>
          <w:sz w:val="23"/>
          <w:szCs w:val="23"/>
          <w:lang w:val="ru-RU"/>
        </w:rPr>
        <w:t>К полномочиям Администрации МО «Майкопский район» в области землепользования и застройки относятся:</w:t>
      </w:r>
    </w:p>
    <w:p w:rsidR="0049483F" w:rsidRPr="00E45EEB" w:rsidRDefault="0049483F" w:rsidP="0049483F">
      <w:pPr>
        <w:pStyle w:val="a3"/>
        <w:spacing w:line="264" w:lineRule="auto"/>
        <w:ind w:left="0" w:firstLine="567"/>
        <w:jc w:val="both"/>
        <w:rPr>
          <w:rFonts w:cs="Times New Roman"/>
          <w:spacing w:val="-1"/>
          <w:sz w:val="23"/>
          <w:szCs w:val="23"/>
          <w:lang w:val="ru-RU"/>
        </w:rPr>
      </w:pPr>
      <w:r w:rsidRPr="00E45EEB">
        <w:rPr>
          <w:rFonts w:cs="Times New Roman"/>
          <w:spacing w:val="-1"/>
          <w:sz w:val="23"/>
          <w:szCs w:val="23"/>
          <w:lang w:val="ru-RU"/>
        </w:rPr>
        <w:t>Администрация:</w:t>
      </w:r>
    </w:p>
    <w:p w:rsidR="0049483F" w:rsidRPr="00E45EEB" w:rsidRDefault="00E45EEB" w:rsidP="00E45EEB">
      <w:pPr>
        <w:pStyle w:val="a3"/>
        <w:spacing w:line="264" w:lineRule="auto"/>
        <w:ind w:left="0" w:firstLine="567"/>
        <w:jc w:val="both"/>
        <w:rPr>
          <w:rFonts w:cs="Times New Roman"/>
          <w:spacing w:val="-1"/>
          <w:sz w:val="23"/>
          <w:szCs w:val="23"/>
          <w:lang w:val="ru-RU"/>
        </w:rPr>
      </w:pPr>
      <w:r>
        <w:rPr>
          <w:rFonts w:cs="Times New Roman"/>
          <w:spacing w:val="-1"/>
          <w:sz w:val="23"/>
          <w:szCs w:val="23"/>
          <w:lang w:val="ru-RU"/>
        </w:rPr>
        <w:t xml:space="preserve">1) </w:t>
      </w:r>
      <w:r w:rsidR="0049483F" w:rsidRPr="00E45EEB">
        <w:rPr>
          <w:rFonts w:cs="Times New Roman"/>
          <w:spacing w:val="-1"/>
          <w:sz w:val="23"/>
          <w:szCs w:val="23"/>
          <w:lang w:val="ru-RU"/>
        </w:rPr>
        <w:t>Обеспечивает процедуру подготовки генерального плана поселения в соответствии со ст.24 и 25 Градостроительного кодекса РФ;</w:t>
      </w:r>
    </w:p>
    <w:p w:rsidR="0049483F" w:rsidRPr="00E45EEB" w:rsidRDefault="00E45EEB" w:rsidP="00E45EEB">
      <w:pPr>
        <w:pStyle w:val="a3"/>
        <w:spacing w:line="264" w:lineRule="auto"/>
        <w:ind w:left="0" w:firstLine="567"/>
        <w:jc w:val="both"/>
        <w:rPr>
          <w:rFonts w:cs="Times New Roman"/>
          <w:spacing w:val="-1"/>
          <w:sz w:val="23"/>
          <w:szCs w:val="23"/>
          <w:lang w:val="ru-RU"/>
        </w:rPr>
      </w:pPr>
      <w:r>
        <w:rPr>
          <w:rFonts w:cs="Times New Roman"/>
          <w:spacing w:val="-1"/>
          <w:sz w:val="23"/>
          <w:szCs w:val="23"/>
          <w:lang w:val="ru-RU"/>
        </w:rPr>
        <w:t xml:space="preserve">2) </w:t>
      </w:r>
      <w:r w:rsidR="0049483F" w:rsidRPr="00E45EEB">
        <w:rPr>
          <w:rFonts w:cs="Times New Roman"/>
          <w:spacing w:val="-1"/>
          <w:sz w:val="23"/>
          <w:szCs w:val="23"/>
          <w:lang w:val="ru-RU"/>
        </w:rPr>
        <w:t>Обеспечивает процедуру подготовки, внесения изменений, утверждения правил землепользования и застройки поселения в соответствии со ст.31.32,33 Градостроительного кодекса РФ и документации по планировке территории поселения в соответствии со ст.46 Градостроительного кодекса РФ;</w:t>
      </w:r>
    </w:p>
    <w:p w:rsidR="0049483F" w:rsidRPr="00E45EEB" w:rsidRDefault="00E45EEB" w:rsidP="00E45EEB">
      <w:pPr>
        <w:pStyle w:val="a3"/>
        <w:spacing w:line="264" w:lineRule="auto"/>
        <w:ind w:left="0" w:firstLine="567"/>
        <w:jc w:val="both"/>
        <w:rPr>
          <w:rFonts w:cs="Times New Roman"/>
          <w:spacing w:val="-1"/>
          <w:sz w:val="23"/>
          <w:szCs w:val="23"/>
          <w:lang w:val="ru-RU"/>
        </w:rPr>
      </w:pPr>
      <w:r>
        <w:rPr>
          <w:rFonts w:cs="Times New Roman"/>
          <w:spacing w:val="-1"/>
          <w:sz w:val="23"/>
          <w:szCs w:val="23"/>
          <w:lang w:val="ru-RU"/>
        </w:rPr>
        <w:t>3) В</w:t>
      </w:r>
      <w:r w:rsidR="0049483F" w:rsidRPr="00E45EEB">
        <w:rPr>
          <w:rFonts w:cs="Times New Roman"/>
          <w:spacing w:val="-1"/>
          <w:sz w:val="23"/>
          <w:szCs w:val="23"/>
          <w:lang w:val="ru-RU"/>
        </w:rPr>
        <w:t>ыдает разрешения на строительство (за исключением случаев, предусмотренных Градостроительным кодексом 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7A576C" w:rsidRDefault="007A576C" w:rsidP="00D1719F">
      <w:pPr>
        <w:pStyle w:val="21"/>
        <w:sectPr w:rsidR="007A576C" w:rsidSect="001D7DD0">
          <w:pgSz w:w="11900" w:h="16840"/>
          <w:pgMar w:top="851" w:right="851" w:bottom="567" w:left="1134" w:header="720" w:footer="720" w:gutter="0"/>
          <w:cols w:space="720"/>
        </w:sectPr>
      </w:pPr>
    </w:p>
    <w:p w:rsidR="00B6702F" w:rsidRPr="0049275A" w:rsidRDefault="00B6702F" w:rsidP="00D1719F">
      <w:pPr>
        <w:pStyle w:val="21"/>
      </w:pPr>
      <w:r w:rsidRPr="0049275A">
        <w:lastRenderedPageBreak/>
        <w:t>Статья</w:t>
      </w:r>
      <w:r w:rsidRPr="0049275A">
        <w:rPr>
          <w:spacing w:val="25"/>
        </w:rPr>
        <w:t xml:space="preserve"> </w:t>
      </w:r>
      <w:r w:rsidRPr="0049275A">
        <w:rPr>
          <w:spacing w:val="-3"/>
        </w:rPr>
        <w:t>8.</w:t>
      </w:r>
      <w:r w:rsidRPr="0049275A">
        <w:rPr>
          <w:spacing w:val="25"/>
        </w:rPr>
        <w:t xml:space="preserve"> </w:t>
      </w:r>
      <w:r w:rsidRPr="0049275A">
        <w:t>Комиссия</w:t>
      </w:r>
      <w:r w:rsidRPr="0049275A">
        <w:rPr>
          <w:spacing w:val="23"/>
        </w:rPr>
        <w:t xml:space="preserve"> </w:t>
      </w:r>
      <w:r w:rsidRPr="0049275A">
        <w:t>по</w:t>
      </w:r>
      <w:r w:rsidRPr="0049275A">
        <w:rPr>
          <w:spacing w:val="23"/>
        </w:rPr>
        <w:t xml:space="preserve"> </w:t>
      </w:r>
      <w:r w:rsidRPr="0049275A">
        <w:t>подготовке</w:t>
      </w:r>
      <w:r w:rsidRPr="0049275A">
        <w:rPr>
          <w:spacing w:val="22"/>
        </w:rPr>
        <w:t xml:space="preserve"> </w:t>
      </w:r>
      <w:r w:rsidRPr="0049275A">
        <w:t>проекта</w:t>
      </w:r>
      <w:r w:rsidRPr="0049275A">
        <w:rPr>
          <w:spacing w:val="23"/>
        </w:rPr>
        <w:t xml:space="preserve"> </w:t>
      </w:r>
      <w:r w:rsidRPr="0049275A">
        <w:t>Правил</w:t>
      </w:r>
      <w:r w:rsidRPr="0049275A">
        <w:rPr>
          <w:spacing w:val="23"/>
        </w:rPr>
        <w:t xml:space="preserve"> </w:t>
      </w:r>
      <w:r w:rsidRPr="0049275A">
        <w:t>землепользования</w:t>
      </w:r>
      <w:r w:rsidRPr="0049275A">
        <w:rPr>
          <w:spacing w:val="18"/>
        </w:rPr>
        <w:t xml:space="preserve"> </w:t>
      </w:r>
      <w:r w:rsidRPr="0049275A">
        <w:t>и</w:t>
      </w:r>
      <w:r w:rsidRPr="0049275A">
        <w:rPr>
          <w:spacing w:val="24"/>
        </w:rPr>
        <w:t xml:space="preserve"> </w:t>
      </w:r>
      <w:r w:rsidRPr="0049275A">
        <w:t>застройки</w:t>
      </w:r>
      <w:r w:rsidRPr="0049275A">
        <w:rPr>
          <w:spacing w:val="75"/>
        </w:rPr>
        <w:t xml:space="preserve"> </w:t>
      </w:r>
      <w:r w:rsidRPr="0049275A">
        <w:t>муниципального</w:t>
      </w:r>
      <w:r w:rsidRPr="0049275A">
        <w:rPr>
          <w:spacing w:val="2"/>
        </w:rPr>
        <w:t xml:space="preserve"> </w:t>
      </w:r>
      <w:r w:rsidRPr="0049275A">
        <w:t>образования</w:t>
      </w:r>
      <w:r w:rsidRPr="0049275A">
        <w:rPr>
          <w:spacing w:val="1"/>
        </w:rPr>
        <w:t xml:space="preserve"> </w:t>
      </w:r>
      <w:r w:rsidRPr="0049275A">
        <w:t>«Майкопский</w:t>
      </w:r>
      <w:r w:rsidRPr="0049275A">
        <w:rPr>
          <w:spacing w:val="-7"/>
        </w:rPr>
        <w:t xml:space="preserve"> </w:t>
      </w:r>
      <w:r w:rsidRPr="0049275A">
        <w:t>район</w:t>
      </w:r>
    </w:p>
    <w:p w:rsidR="00B6702F" w:rsidRPr="00643C13" w:rsidRDefault="00B6702F" w:rsidP="0049275A">
      <w:pPr>
        <w:pStyle w:val="a3"/>
        <w:numPr>
          <w:ilvl w:val="0"/>
          <w:numId w:val="84"/>
        </w:numPr>
        <w:tabs>
          <w:tab w:val="left" w:pos="851"/>
          <w:tab w:val="left" w:pos="1230"/>
        </w:tabs>
        <w:spacing w:line="264" w:lineRule="auto"/>
        <w:ind w:left="0" w:firstLine="567"/>
        <w:jc w:val="both"/>
        <w:rPr>
          <w:rFonts w:cs="Times New Roman"/>
          <w:sz w:val="23"/>
          <w:szCs w:val="23"/>
          <w:lang w:val="ru-RU"/>
        </w:rPr>
      </w:pPr>
      <w:r w:rsidRPr="00643C13">
        <w:rPr>
          <w:rFonts w:cs="Times New Roman"/>
          <w:spacing w:val="-1"/>
          <w:sz w:val="23"/>
          <w:szCs w:val="23"/>
          <w:lang w:val="ru-RU"/>
        </w:rPr>
        <w:t>Комиссия</w:t>
      </w:r>
      <w:r w:rsidRPr="00643C13">
        <w:rPr>
          <w:rFonts w:cs="Times New Roman"/>
          <w:spacing w:val="56"/>
          <w:sz w:val="23"/>
          <w:szCs w:val="23"/>
          <w:lang w:val="ru-RU"/>
        </w:rPr>
        <w:t xml:space="preserve"> </w:t>
      </w:r>
      <w:r w:rsidRPr="00643C13">
        <w:rPr>
          <w:rFonts w:cs="Times New Roman"/>
          <w:spacing w:val="-2"/>
          <w:sz w:val="23"/>
          <w:szCs w:val="23"/>
          <w:lang w:val="ru-RU"/>
        </w:rPr>
        <w:t>по</w:t>
      </w:r>
      <w:r w:rsidRPr="00643C13">
        <w:rPr>
          <w:rFonts w:cs="Times New Roman"/>
          <w:spacing w:val="59"/>
          <w:sz w:val="23"/>
          <w:szCs w:val="23"/>
          <w:lang w:val="ru-RU"/>
        </w:rPr>
        <w:t xml:space="preserve"> </w:t>
      </w:r>
      <w:r w:rsidRPr="00643C13">
        <w:rPr>
          <w:rFonts w:cs="Times New Roman"/>
          <w:spacing w:val="-1"/>
          <w:sz w:val="23"/>
          <w:szCs w:val="23"/>
          <w:lang w:val="ru-RU"/>
        </w:rPr>
        <w:t>подготовке</w:t>
      </w:r>
      <w:r w:rsidRPr="00643C13">
        <w:rPr>
          <w:rFonts w:cs="Times New Roman"/>
          <w:spacing w:val="58"/>
          <w:sz w:val="23"/>
          <w:szCs w:val="23"/>
          <w:lang w:val="ru-RU"/>
        </w:rPr>
        <w:t xml:space="preserve"> </w:t>
      </w:r>
      <w:r w:rsidRPr="00643C13">
        <w:rPr>
          <w:rFonts w:cs="Times New Roman"/>
          <w:spacing w:val="-1"/>
          <w:sz w:val="23"/>
          <w:szCs w:val="23"/>
          <w:lang w:val="ru-RU"/>
        </w:rPr>
        <w:t>проекта</w:t>
      </w:r>
      <w:r w:rsidRPr="00643C13">
        <w:rPr>
          <w:rFonts w:cs="Times New Roman"/>
          <w:spacing w:val="59"/>
          <w:sz w:val="23"/>
          <w:szCs w:val="23"/>
          <w:lang w:val="ru-RU"/>
        </w:rPr>
        <w:t xml:space="preserve"> </w:t>
      </w:r>
      <w:r w:rsidRPr="00643C13">
        <w:rPr>
          <w:rFonts w:cs="Times New Roman"/>
          <w:spacing w:val="-1"/>
          <w:sz w:val="23"/>
          <w:szCs w:val="23"/>
          <w:lang w:val="ru-RU"/>
        </w:rPr>
        <w:t>Правил</w:t>
      </w:r>
      <w:r w:rsidRPr="00643C13">
        <w:rPr>
          <w:rFonts w:cs="Times New Roman"/>
          <w:sz w:val="23"/>
          <w:szCs w:val="23"/>
          <w:lang w:val="ru-RU"/>
        </w:rPr>
        <w:t xml:space="preserve"> </w:t>
      </w:r>
      <w:r w:rsidRPr="00643C13">
        <w:rPr>
          <w:rFonts w:cs="Times New Roman"/>
          <w:spacing w:val="-1"/>
          <w:sz w:val="23"/>
          <w:szCs w:val="23"/>
          <w:lang w:val="ru-RU"/>
        </w:rPr>
        <w:t>землепользования</w:t>
      </w:r>
      <w:r w:rsidRPr="00643C13">
        <w:rPr>
          <w:rFonts w:cs="Times New Roman"/>
          <w:spacing w:val="59"/>
          <w:sz w:val="23"/>
          <w:szCs w:val="23"/>
          <w:lang w:val="ru-RU"/>
        </w:rPr>
        <w:t xml:space="preserve"> </w:t>
      </w:r>
      <w:r w:rsidRPr="00643C13">
        <w:rPr>
          <w:rFonts w:cs="Times New Roman"/>
          <w:sz w:val="23"/>
          <w:szCs w:val="23"/>
          <w:lang w:val="ru-RU"/>
        </w:rPr>
        <w:t>и</w:t>
      </w:r>
      <w:r w:rsidRPr="00643C13">
        <w:rPr>
          <w:rFonts w:cs="Times New Roman"/>
          <w:spacing w:val="56"/>
          <w:sz w:val="23"/>
          <w:szCs w:val="23"/>
          <w:lang w:val="ru-RU"/>
        </w:rPr>
        <w:t xml:space="preserve"> </w:t>
      </w:r>
      <w:r w:rsidRPr="00643C13">
        <w:rPr>
          <w:rFonts w:cs="Times New Roman"/>
          <w:spacing w:val="-1"/>
          <w:sz w:val="23"/>
          <w:szCs w:val="23"/>
          <w:lang w:val="ru-RU"/>
        </w:rPr>
        <w:t>застройки</w:t>
      </w:r>
      <w:r w:rsidRPr="00643C13">
        <w:rPr>
          <w:rFonts w:cs="Times New Roman"/>
          <w:spacing w:val="49"/>
          <w:sz w:val="23"/>
          <w:szCs w:val="23"/>
          <w:lang w:val="ru-RU"/>
        </w:rPr>
        <w:t xml:space="preserve"> </w:t>
      </w:r>
      <w:r w:rsidRPr="00643C13">
        <w:rPr>
          <w:rFonts w:cs="Times New Roman"/>
          <w:spacing w:val="-1"/>
          <w:sz w:val="23"/>
          <w:szCs w:val="23"/>
          <w:lang w:val="ru-RU"/>
        </w:rPr>
        <w:t>муниципального</w:t>
      </w:r>
      <w:r w:rsidRPr="00643C13">
        <w:rPr>
          <w:rFonts w:cs="Times New Roman"/>
          <w:spacing w:val="59"/>
          <w:sz w:val="23"/>
          <w:szCs w:val="23"/>
          <w:lang w:val="ru-RU"/>
        </w:rPr>
        <w:t xml:space="preserve"> </w:t>
      </w:r>
      <w:r w:rsidRPr="00643C13">
        <w:rPr>
          <w:rFonts w:cs="Times New Roman"/>
          <w:sz w:val="23"/>
          <w:szCs w:val="23"/>
          <w:lang w:val="ru-RU"/>
        </w:rPr>
        <w:t>образования</w:t>
      </w:r>
      <w:r w:rsidRPr="00643C13">
        <w:rPr>
          <w:rFonts w:cs="Times New Roman"/>
          <w:spacing w:val="59"/>
          <w:sz w:val="23"/>
          <w:szCs w:val="23"/>
          <w:lang w:val="ru-RU"/>
        </w:rPr>
        <w:t xml:space="preserve"> </w:t>
      </w:r>
      <w:r w:rsidRPr="00643C13">
        <w:rPr>
          <w:rFonts w:cs="Times New Roman"/>
          <w:spacing w:val="-1"/>
          <w:sz w:val="23"/>
          <w:szCs w:val="23"/>
          <w:lang w:val="ru-RU"/>
        </w:rPr>
        <w:t>«Майкопский</w:t>
      </w:r>
      <w:r w:rsidRPr="00643C13">
        <w:rPr>
          <w:rFonts w:cs="Times New Roman"/>
          <w:spacing w:val="5"/>
          <w:sz w:val="23"/>
          <w:szCs w:val="23"/>
          <w:lang w:val="ru-RU"/>
        </w:rPr>
        <w:t xml:space="preserve"> </w:t>
      </w:r>
      <w:r w:rsidRPr="00643C13">
        <w:rPr>
          <w:rFonts w:cs="Times New Roman"/>
          <w:spacing w:val="-1"/>
          <w:sz w:val="23"/>
          <w:szCs w:val="23"/>
          <w:lang w:val="ru-RU"/>
        </w:rPr>
        <w:t>район</w:t>
      </w:r>
      <w:r w:rsidRPr="00643C13">
        <w:rPr>
          <w:rFonts w:cs="Times New Roman"/>
          <w:spacing w:val="9"/>
          <w:sz w:val="23"/>
          <w:szCs w:val="23"/>
          <w:lang w:val="ru-RU"/>
        </w:rPr>
        <w:t xml:space="preserve"> </w:t>
      </w:r>
      <w:r w:rsidRPr="00643C13">
        <w:rPr>
          <w:rFonts w:cs="Times New Roman"/>
          <w:spacing w:val="-1"/>
          <w:sz w:val="23"/>
          <w:szCs w:val="23"/>
          <w:lang w:val="ru-RU"/>
        </w:rPr>
        <w:t>(далее</w:t>
      </w:r>
      <w:r w:rsidRPr="00643C13">
        <w:rPr>
          <w:rFonts w:cs="Times New Roman"/>
          <w:spacing w:val="4"/>
          <w:sz w:val="23"/>
          <w:szCs w:val="23"/>
          <w:lang w:val="ru-RU"/>
        </w:rPr>
        <w:t xml:space="preserve"> </w:t>
      </w:r>
      <w:r w:rsidRPr="00643C13">
        <w:rPr>
          <w:rFonts w:cs="Times New Roman"/>
          <w:sz w:val="23"/>
          <w:szCs w:val="23"/>
          <w:lang w:val="ru-RU"/>
        </w:rPr>
        <w:t xml:space="preserve">– </w:t>
      </w:r>
      <w:r w:rsidRPr="00643C13">
        <w:rPr>
          <w:rFonts w:cs="Times New Roman"/>
          <w:spacing w:val="-1"/>
          <w:sz w:val="23"/>
          <w:szCs w:val="23"/>
          <w:lang w:val="ru-RU"/>
        </w:rPr>
        <w:t>Комиссия)</w:t>
      </w:r>
      <w:r w:rsidRPr="00643C13">
        <w:rPr>
          <w:rFonts w:cs="Times New Roman"/>
          <w:spacing w:val="1"/>
          <w:sz w:val="23"/>
          <w:szCs w:val="23"/>
          <w:lang w:val="ru-RU"/>
        </w:rPr>
        <w:t xml:space="preserve"> </w:t>
      </w:r>
      <w:r w:rsidRPr="00643C13">
        <w:rPr>
          <w:rFonts w:cs="Times New Roman"/>
          <w:sz w:val="23"/>
          <w:szCs w:val="23"/>
          <w:lang w:val="ru-RU"/>
        </w:rPr>
        <w:t>является</w:t>
      </w:r>
      <w:r w:rsidRPr="00643C13">
        <w:rPr>
          <w:rFonts w:cs="Times New Roman"/>
          <w:spacing w:val="59"/>
          <w:sz w:val="23"/>
          <w:szCs w:val="23"/>
          <w:lang w:val="ru-RU"/>
        </w:rPr>
        <w:t xml:space="preserve"> </w:t>
      </w:r>
      <w:r w:rsidRPr="00643C13">
        <w:rPr>
          <w:rFonts w:cs="Times New Roman"/>
          <w:spacing w:val="-1"/>
          <w:sz w:val="23"/>
          <w:szCs w:val="23"/>
          <w:lang w:val="ru-RU"/>
        </w:rPr>
        <w:t>постоянно</w:t>
      </w:r>
      <w:r w:rsidRPr="00643C13">
        <w:rPr>
          <w:rFonts w:cs="Times New Roman"/>
          <w:spacing w:val="45"/>
          <w:sz w:val="23"/>
          <w:szCs w:val="23"/>
          <w:lang w:val="ru-RU"/>
        </w:rPr>
        <w:t xml:space="preserve"> </w:t>
      </w:r>
      <w:r w:rsidRPr="00643C13">
        <w:rPr>
          <w:rFonts w:cs="Times New Roman"/>
          <w:spacing w:val="-1"/>
          <w:sz w:val="23"/>
          <w:szCs w:val="23"/>
          <w:lang w:val="ru-RU"/>
        </w:rPr>
        <w:t>действующим</w:t>
      </w:r>
      <w:r w:rsidRPr="00643C13">
        <w:rPr>
          <w:rFonts w:cs="Times New Roman"/>
          <w:spacing w:val="3"/>
          <w:sz w:val="23"/>
          <w:szCs w:val="23"/>
          <w:lang w:val="ru-RU"/>
        </w:rPr>
        <w:t xml:space="preserve"> </w:t>
      </w:r>
      <w:r w:rsidRPr="00643C13">
        <w:rPr>
          <w:rFonts w:cs="Times New Roman"/>
          <w:spacing w:val="-1"/>
          <w:sz w:val="23"/>
          <w:szCs w:val="23"/>
          <w:lang w:val="ru-RU"/>
        </w:rPr>
        <w:t>органом.</w:t>
      </w:r>
    </w:p>
    <w:p w:rsidR="00B6702F" w:rsidRPr="00643C13" w:rsidRDefault="00B6702F" w:rsidP="0049275A">
      <w:pPr>
        <w:pStyle w:val="a3"/>
        <w:numPr>
          <w:ilvl w:val="0"/>
          <w:numId w:val="84"/>
        </w:numPr>
        <w:tabs>
          <w:tab w:val="left" w:pos="851"/>
          <w:tab w:val="left" w:pos="1197"/>
        </w:tabs>
        <w:spacing w:line="264" w:lineRule="auto"/>
        <w:ind w:left="0" w:firstLine="567"/>
        <w:jc w:val="both"/>
        <w:rPr>
          <w:rFonts w:cs="Times New Roman"/>
          <w:sz w:val="23"/>
          <w:szCs w:val="23"/>
          <w:lang w:val="ru-RU"/>
        </w:rPr>
      </w:pPr>
      <w:r w:rsidRPr="00643C13">
        <w:rPr>
          <w:rFonts w:cs="Times New Roman"/>
          <w:sz w:val="23"/>
          <w:szCs w:val="23"/>
          <w:lang w:val="ru-RU"/>
        </w:rPr>
        <w:t>В</w:t>
      </w:r>
      <w:r w:rsidRPr="00643C13">
        <w:rPr>
          <w:rFonts w:cs="Times New Roman"/>
          <w:spacing w:val="19"/>
          <w:sz w:val="23"/>
          <w:szCs w:val="23"/>
          <w:lang w:val="ru-RU"/>
        </w:rPr>
        <w:t xml:space="preserve"> </w:t>
      </w:r>
      <w:r w:rsidRPr="00643C13">
        <w:rPr>
          <w:rFonts w:cs="Times New Roman"/>
          <w:spacing w:val="-1"/>
          <w:sz w:val="23"/>
          <w:szCs w:val="23"/>
          <w:lang w:val="ru-RU"/>
        </w:rPr>
        <w:t>своей</w:t>
      </w:r>
      <w:r w:rsidRPr="00643C13">
        <w:rPr>
          <w:rFonts w:cs="Times New Roman"/>
          <w:spacing w:val="22"/>
          <w:sz w:val="23"/>
          <w:szCs w:val="23"/>
          <w:lang w:val="ru-RU"/>
        </w:rPr>
        <w:t xml:space="preserve"> </w:t>
      </w:r>
      <w:r w:rsidRPr="00643C13">
        <w:rPr>
          <w:rFonts w:cs="Times New Roman"/>
          <w:spacing w:val="-1"/>
          <w:sz w:val="23"/>
          <w:szCs w:val="23"/>
          <w:lang w:val="ru-RU"/>
        </w:rPr>
        <w:t>деятельности</w:t>
      </w:r>
      <w:r w:rsidRPr="00643C13">
        <w:rPr>
          <w:rFonts w:cs="Times New Roman"/>
          <w:spacing w:val="23"/>
          <w:sz w:val="23"/>
          <w:szCs w:val="23"/>
          <w:lang w:val="ru-RU"/>
        </w:rPr>
        <w:t xml:space="preserve"> </w:t>
      </w:r>
      <w:r w:rsidRPr="00643C13">
        <w:rPr>
          <w:rFonts w:cs="Times New Roman"/>
          <w:spacing w:val="-2"/>
          <w:sz w:val="23"/>
          <w:szCs w:val="23"/>
          <w:lang w:val="ru-RU"/>
        </w:rPr>
        <w:t>Комиссия</w:t>
      </w:r>
      <w:r w:rsidRPr="00643C13">
        <w:rPr>
          <w:rFonts w:cs="Times New Roman"/>
          <w:spacing w:val="21"/>
          <w:sz w:val="23"/>
          <w:szCs w:val="23"/>
          <w:lang w:val="ru-RU"/>
        </w:rPr>
        <w:t xml:space="preserve"> </w:t>
      </w:r>
      <w:r w:rsidRPr="00643C13">
        <w:rPr>
          <w:rFonts w:cs="Times New Roman"/>
          <w:spacing w:val="-1"/>
          <w:sz w:val="23"/>
          <w:szCs w:val="23"/>
          <w:lang w:val="ru-RU"/>
        </w:rPr>
        <w:t>руководствуется</w:t>
      </w:r>
      <w:r w:rsidRPr="00643C13">
        <w:rPr>
          <w:rFonts w:cs="Times New Roman"/>
          <w:spacing w:val="25"/>
          <w:sz w:val="23"/>
          <w:szCs w:val="23"/>
          <w:lang w:val="ru-RU"/>
        </w:rPr>
        <w:t xml:space="preserve"> </w:t>
      </w:r>
      <w:r w:rsidRPr="00643C13">
        <w:rPr>
          <w:rFonts w:cs="Times New Roman"/>
          <w:spacing w:val="-1"/>
          <w:sz w:val="23"/>
          <w:szCs w:val="23"/>
          <w:lang w:val="ru-RU"/>
        </w:rPr>
        <w:t>Конституцией</w:t>
      </w:r>
      <w:r w:rsidRPr="00643C13">
        <w:rPr>
          <w:rFonts w:cs="Times New Roman"/>
          <w:spacing w:val="27"/>
          <w:sz w:val="23"/>
          <w:szCs w:val="23"/>
          <w:lang w:val="ru-RU"/>
        </w:rPr>
        <w:t xml:space="preserve"> </w:t>
      </w:r>
      <w:r w:rsidRPr="00643C13">
        <w:rPr>
          <w:rFonts w:cs="Times New Roman"/>
          <w:spacing w:val="-1"/>
          <w:sz w:val="23"/>
          <w:szCs w:val="23"/>
          <w:lang w:val="ru-RU"/>
        </w:rPr>
        <w:t>Российской</w:t>
      </w:r>
      <w:r w:rsidRPr="00643C13">
        <w:rPr>
          <w:rFonts w:cs="Times New Roman"/>
          <w:spacing w:val="55"/>
          <w:sz w:val="23"/>
          <w:szCs w:val="23"/>
          <w:lang w:val="ru-RU"/>
        </w:rPr>
        <w:t xml:space="preserve"> </w:t>
      </w:r>
      <w:r w:rsidRPr="00643C13">
        <w:rPr>
          <w:rFonts w:cs="Times New Roman"/>
          <w:spacing w:val="-1"/>
          <w:sz w:val="23"/>
          <w:szCs w:val="23"/>
          <w:lang w:val="ru-RU"/>
        </w:rPr>
        <w:t>Федерации,</w:t>
      </w:r>
      <w:r w:rsidRPr="00643C13">
        <w:rPr>
          <w:rFonts w:cs="Times New Roman"/>
          <w:spacing w:val="13"/>
          <w:sz w:val="23"/>
          <w:szCs w:val="23"/>
          <w:lang w:val="ru-RU"/>
        </w:rPr>
        <w:t xml:space="preserve"> </w:t>
      </w:r>
      <w:r w:rsidRPr="00643C13">
        <w:rPr>
          <w:rFonts w:cs="Times New Roman"/>
          <w:spacing w:val="-1"/>
          <w:sz w:val="23"/>
          <w:szCs w:val="23"/>
          <w:lang w:val="ru-RU"/>
        </w:rPr>
        <w:t>Градостроительным</w:t>
      </w:r>
      <w:r w:rsidRPr="00643C13">
        <w:rPr>
          <w:rFonts w:cs="Times New Roman"/>
          <w:spacing w:val="8"/>
          <w:sz w:val="23"/>
          <w:szCs w:val="23"/>
          <w:lang w:val="ru-RU"/>
        </w:rPr>
        <w:t xml:space="preserve"> </w:t>
      </w:r>
      <w:r w:rsidRPr="00643C13">
        <w:rPr>
          <w:rFonts w:cs="Times New Roman"/>
          <w:spacing w:val="-1"/>
          <w:sz w:val="23"/>
          <w:szCs w:val="23"/>
          <w:lang w:val="ru-RU"/>
        </w:rPr>
        <w:t>кодексом</w:t>
      </w:r>
      <w:r w:rsidRPr="00643C13">
        <w:rPr>
          <w:rFonts w:cs="Times New Roman"/>
          <w:spacing w:val="13"/>
          <w:sz w:val="23"/>
          <w:szCs w:val="23"/>
          <w:lang w:val="ru-RU"/>
        </w:rPr>
        <w:t xml:space="preserve"> </w:t>
      </w:r>
      <w:r w:rsidRPr="00643C13">
        <w:rPr>
          <w:rFonts w:cs="Times New Roman"/>
          <w:spacing w:val="-1"/>
          <w:sz w:val="23"/>
          <w:szCs w:val="23"/>
          <w:lang w:val="ru-RU"/>
        </w:rPr>
        <w:t>Российской</w:t>
      </w:r>
      <w:r w:rsidRPr="00643C13">
        <w:rPr>
          <w:rFonts w:cs="Times New Roman"/>
          <w:spacing w:val="8"/>
          <w:sz w:val="23"/>
          <w:szCs w:val="23"/>
          <w:lang w:val="ru-RU"/>
        </w:rPr>
        <w:t xml:space="preserve"> </w:t>
      </w:r>
      <w:r w:rsidRPr="00643C13">
        <w:rPr>
          <w:rFonts w:cs="Times New Roman"/>
          <w:spacing w:val="-1"/>
          <w:sz w:val="23"/>
          <w:szCs w:val="23"/>
          <w:lang w:val="ru-RU"/>
        </w:rPr>
        <w:t>Федерации,</w:t>
      </w:r>
      <w:r w:rsidRPr="00643C13">
        <w:rPr>
          <w:rFonts w:cs="Times New Roman"/>
          <w:spacing w:val="9"/>
          <w:sz w:val="23"/>
          <w:szCs w:val="23"/>
          <w:lang w:val="ru-RU"/>
        </w:rPr>
        <w:t xml:space="preserve"> </w:t>
      </w:r>
      <w:r w:rsidRPr="00643C13">
        <w:rPr>
          <w:rFonts w:cs="Times New Roman"/>
          <w:spacing w:val="-1"/>
          <w:sz w:val="23"/>
          <w:szCs w:val="23"/>
          <w:lang w:val="ru-RU"/>
        </w:rPr>
        <w:t>Федеральным</w:t>
      </w:r>
      <w:r w:rsidRPr="00643C13">
        <w:rPr>
          <w:rFonts w:cs="Times New Roman"/>
          <w:spacing w:val="19"/>
          <w:sz w:val="23"/>
          <w:szCs w:val="23"/>
          <w:lang w:val="ru-RU"/>
        </w:rPr>
        <w:t xml:space="preserve"> </w:t>
      </w:r>
      <w:r w:rsidRPr="00643C13">
        <w:rPr>
          <w:rFonts w:cs="Times New Roman"/>
          <w:spacing w:val="-1"/>
          <w:sz w:val="23"/>
          <w:szCs w:val="23"/>
          <w:lang w:val="ru-RU"/>
        </w:rPr>
        <w:t>законом</w:t>
      </w:r>
      <w:r w:rsidRPr="00643C13">
        <w:rPr>
          <w:rFonts w:cs="Times New Roman"/>
          <w:spacing w:val="13"/>
          <w:sz w:val="23"/>
          <w:szCs w:val="23"/>
          <w:lang w:val="ru-RU"/>
        </w:rPr>
        <w:t xml:space="preserve"> </w:t>
      </w:r>
      <w:r w:rsidRPr="00643C13">
        <w:rPr>
          <w:rFonts w:cs="Times New Roman"/>
          <w:spacing w:val="-2"/>
          <w:sz w:val="23"/>
          <w:szCs w:val="23"/>
          <w:lang w:val="ru-RU"/>
        </w:rPr>
        <w:t>«Об</w:t>
      </w:r>
      <w:r w:rsidRPr="00643C13">
        <w:rPr>
          <w:rFonts w:cs="Times New Roman"/>
          <w:spacing w:val="73"/>
          <w:sz w:val="23"/>
          <w:szCs w:val="23"/>
          <w:lang w:val="ru-RU"/>
        </w:rPr>
        <w:t xml:space="preserve"> </w:t>
      </w:r>
      <w:r w:rsidRPr="00643C13">
        <w:rPr>
          <w:rFonts w:cs="Times New Roman"/>
          <w:sz w:val="23"/>
          <w:szCs w:val="23"/>
          <w:lang w:val="ru-RU"/>
        </w:rPr>
        <w:t>общих</w:t>
      </w:r>
      <w:r w:rsidRPr="00643C13">
        <w:rPr>
          <w:rFonts w:cs="Times New Roman"/>
          <w:spacing w:val="35"/>
          <w:sz w:val="23"/>
          <w:szCs w:val="23"/>
          <w:lang w:val="ru-RU"/>
        </w:rPr>
        <w:t xml:space="preserve"> </w:t>
      </w:r>
      <w:r w:rsidRPr="00643C13">
        <w:rPr>
          <w:rFonts w:cs="Times New Roman"/>
          <w:spacing w:val="-2"/>
          <w:sz w:val="23"/>
          <w:szCs w:val="23"/>
          <w:lang w:val="ru-RU"/>
        </w:rPr>
        <w:t>принципах</w:t>
      </w:r>
      <w:r w:rsidRPr="00643C13">
        <w:rPr>
          <w:rFonts w:cs="Times New Roman"/>
          <w:spacing w:val="35"/>
          <w:sz w:val="23"/>
          <w:szCs w:val="23"/>
          <w:lang w:val="ru-RU"/>
        </w:rPr>
        <w:t xml:space="preserve"> </w:t>
      </w:r>
      <w:r w:rsidRPr="00643C13">
        <w:rPr>
          <w:rFonts w:cs="Times New Roman"/>
          <w:spacing w:val="-1"/>
          <w:sz w:val="23"/>
          <w:szCs w:val="23"/>
          <w:lang w:val="ru-RU"/>
        </w:rPr>
        <w:t>организации</w:t>
      </w:r>
      <w:r w:rsidRPr="00643C13">
        <w:rPr>
          <w:rFonts w:cs="Times New Roman"/>
          <w:spacing w:val="36"/>
          <w:sz w:val="23"/>
          <w:szCs w:val="23"/>
          <w:lang w:val="ru-RU"/>
        </w:rPr>
        <w:t xml:space="preserve"> </w:t>
      </w:r>
      <w:r w:rsidRPr="00643C13">
        <w:rPr>
          <w:rFonts w:cs="Times New Roman"/>
          <w:spacing w:val="-1"/>
          <w:sz w:val="23"/>
          <w:szCs w:val="23"/>
          <w:lang w:val="ru-RU"/>
        </w:rPr>
        <w:t>местного</w:t>
      </w:r>
      <w:r w:rsidRPr="00643C13">
        <w:rPr>
          <w:rFonts w:cs="Times New Roman"/>
          <w:spacing w:val="40"/>
          <w:sz w:val="23"/>
          <w:szCs w:val="23"/>
          <w:lang w:val="ru-RU"/>
        </w:rPr>
        <w:t xml:space="preserve"> </w:t>
      </w:r>
      <w:r w:rsidRPr="00643C13">
        <w:rPr>
          <w:rFonts w:cs="Times New Roman"/>
          <w:spacing w:val="-1"/>
          <w:sz w:val="23"/>
          <w:szCs w:val="23"/>
          <w:lang w:val="ru-RU"/>
        </w:rPr>
        <w:t>самоуправления</w:t>
      </w:r>
      <w:r w:rsidRPr="00643C13">
        <w:rPr>
          <w:rFonts w:cs="Times New Roman"/>
          <w:spacing w:val="40"/>
          <w:sz w:val="23"/>
          <w:szCs w:val="23"/>
          <w:lang w:val="ru-RU"/>
        </w:rPr>
        <w:t xml:space="preserve"> </w:t>
      </w:r>
      <w:r w:rsidRPr="00643C13">
        <w:rPr>
          <w:rFonts w:cs="Times New Roman"/>
          <w:sz w:val="23"/>
          <w:szCs w:val="23"/>
          <w:lang w:val="ru-RU"/>
        </w:rPr>
        <w:t>в</w:t>
      </w:r>
      <w:r w:rsidRPr="00643C13">
        <w:rPr>
          <w:rFonts w:cs="Times New Roman"/>
          <w:spacing w:val="37"/>
          <w:sz w:val="23"/>
          <w:szCs w:val="23"/>
          <w:lang w:val="ru-RU"/>
        </w:rPr>
        <w:t xml:space="preserve"> </w:t>
      </w:r>
      <w:r w:rsidRPr="00643C13">
        <w:rPr>
          <w:rFonts w:cs="Times New Roman"/>
          <w:spacing w:val="-1"/>
          <w:sz w:val="23"/>
          <w:szCs w:val="23"/>
          <w:lang w:val="ru-RU"/>
        </w:rPr>
        <w:t>Российской</w:t>
      </w:r>
      <w:r w:rsidRPr="00643C13">
        <w:rPr>
          <w:rFonts w:cs="Times New Roman"/>
          <w:spacing w:val="36"/>
          <w:sz w:val="23"/>
          <w:szCs w:val="23"/>
          <w:lang w:val="ru-RU"/>
        </w:rPr>
        <w:t xml:space="preserve"> </w:t>
      </w:r>
      <w:r w:rsidRPr="00643C13">
        <w:rPr>
          <w:rFonts w:cs="Times New Roman"/>
          <w:spacing w:val="-1"/>
          <w:sz w:val="23"/>
          <w:szCs w:val="23"/>
          <w:lang w:val="ru-RU"/>
        </w:rPr>
        <w:t>Федерации»,</w:t>
      </w:r>
      <w:r w:rsidRPr="00643C13">
        <w:rPr>
          <w:rFonts w:cs="Times New Roman"/>
          <w:spacing w:val="38"/>
          <w:sz w:val="23"/>
          <w:szCs w:val="23"/>
          <w:lang w:val="ru-RU"/>
        </w:rPr>
        <w:t xml:space="preserve"> </w:t>
      </w:r>
      <w:r w:rsidRPr="00643C13">
        <w:rPr>
          <w:rFonts w:cs="Times New Roman"/>
          <w:spacing w:val="-1"/>
          <w:sz w:val="23"/>
          <w:szCs w:val="23"/>
          <w:lang w:val="ru-RU"/>
        </w:rPr>
        <w:t>иными</w:t>
      </w:r>
      <w:r w:rsidRPr="00643C13">
        <w:rPr>
          <w:rFonts w:cs="Times New Roman"/>
          <w:spacing w:val="59"/>
          <w:sz w:val="23"/>
          <w:szCs w:val="23"/>
          <w:lang w:val="ru-RU"/>
        </w:rPr>
        <w:t xml:space="preserve"> </w:t>
      </w:r>
      <w:r w:rsidRPr="00643C13">
        <w:rPr>
          <w:rFonts w:cs="Times New Roman"/>
          <w:spacing w:val="-1"/>
          <w:sz w:val="23"/>
          <w:szCs w:val="23"/>
          <w:lang w:val="ru-RU"/>
        </w:rPr>
        <w:t>федеральными</w:t>
      </w:r>
      <w:r w:rsidRPr="00643C13">
        <w:rPr>
          <w:rFonts w:cs="Times New Roman"/>
          <w:spacing w:val="58"/>
          <w:sz w:val="23"/>
          <w:szCs w:val="23"/>
          <w:lang w:val="ru-RU"/>
        </w:rPr>
        <w:t xml:space="preserve"> </w:t>
      </w:r>
      <w:r w:rsidRPr="00643C13">
        <w:rPr>
          <w:rFonts w:cs="Times New Roman"/>
          <w:spacing w:val="-1"/>
          <w:sz w:val="23"/>
          <w:szCs w:val="23"/>
          <w:lang w:val="ru-RU"/>
        </w:rPr>
        <w:t>законами,</w:t>
      </w:r>
      <w:r w:rsidRPr="00643C13">
        <w:rPr>
          <w:rFonts w:cs="Times New Roman"/>
          <w:spacing w:val="54"/>
          <w:sz w:val="23"/>
          <w:szCs w:val="23"/>
          <w:lang w:val="ru-RU"/>
        </w:rPr>
        <w:t xml:space="preserve"> </w:t>
      </w:r>
      <w:r w:rsidRPr="00643C13">
        <w:rPr>
          <w:rFonts w:cs="Times New Roman"/>
          <w:spacing w:val="-2"/>
          <w:sz w:val="23"/>
          <w:szCs w:val="23"/>
          <w:lang w:val="ru-RU"/>
        </w:rPr>
        <w:t>указами</w:t>
      </w:r>
      <w:r w:rsidRPr="00643C13">
        <w:rPr>
          <w:rFonts w:cs="Times New Roman"/>
          <w:spacing w:val="58"/>
          <w:sz w:val="23"/>
          <w:szCs w:val="23"/>
          <w:lang w:val="ru-RU"/>
        </w:rPr>
        <w:t xml:space="preserve"> </w:t>
      </w:r>
      <w:r w:rsidRPr="00643C13">
        <w:rPr>
          <w:rFonts w:cs="Times New Roman"/>
          <w:spacing w:val="-1"/>
          <w:sz w:val="23"/>
          <w:szCs w:val="23"/>
          <w:lang w:val="ru-RU"/>
        </w:rPr>
        <w:t>Президента</w:t>
      </w:r>
      <w:r w:rsidRPr="00643C13">
        <w:rPr>
          <w:rFonts w:cs="Times New Roman"/>
          <w:spacing w:val="57"/>
          <w:sz w:val="23"/>
          <w:szCs w:val="23"/>
          <w:lang w:val="ru-RU"/>
        </w:rPr>
        <w:t xml:space="preserve"> </w:t>
      </w:r>
      <w:r w:rsidRPr="00643C13">
        <w:rPr>
          <w:rFonts w:cs="Times New Roman"/>
          <w:spacing w:val="-1"/>
          <w:sz w:val="23"/>
          <w:szCs w:val="23"/>
          <w:lang w:val="ru-RU"/>
        </w:rPr>
        <w:t>Российской</w:t>
      </w:r>
      <w:r w:rsidRPr="00643C13">
        <w:rPr>
          <w:rFonts w:cs="Times New Roman"/>
          <w:spacing w:val="53"/>
          <w:sz w:val="23"/>
          <w:szCs w:val="23"/>
          <w:lang w:val="ru-RU"/>
        </w:rPr>
        <w:t xml:space="preserve"> </w:t>
      </w:r>
      <w:r w:rsidRPr="00643C13">
        <w:rPr>
          <w:rFonts w:cs="Times New Roman"/>
          <w:spacing w:val="-1"/>
          <w:sz w:val="23"/>
          <w:szCs w:val="23"/>
          <w:lang w:val="ru-RU"/>
        </w:rPr>
        <w:t>Федерации,</w:t>
      </w:r>
      <w:r w:rsidRPr="00643C13">
        <w:rPr>
          <w:rFonts w:cs="Times New Roman"/>
          <w:spacing w:val="50"/>
          <w:sz w:val="23"/>
          <w:szCs w:val="23"/>
          <w:lang w:val="ru-RU"/>
        </w:rPr>
        <w:t xml:space="preserve"> </w:t>
      </w:r>
      <w:r w:rsidRPr="00643C13">
        <w:rPr>
          <w:rFonts w:cs="Times New Roman"/>
          <w:spacing w:val="-1"/>
          <w:sz w:val="23"/>
          <w:szCs w:val="23"/>
          <w:lang w:val="ru-RU"/>
        </w:rPr>
        <w:t>постановлениями</w:t>
      </w:r>
      <w:r w:rsidRPr="00643C13">
        <w:rPr>
          <w:rFonts w:cs="Times New Roman"/>
          <w:spacing w:val="57"/>
          <w:sz w:val="23"/>
          <w:szCs w:val="23"/>
          <w:lang w:val="ru-RU"/>
        </w:rPr>
        <w:t xml:space="preserve"> </w:t>
      </w:r>
      <w:r w:rsidRPr="00643C13">
        <w:rPr>
          <w:rFonts w:cs="Times New Roman"/>
          <w:sz w:val="23"/>
          <w:szCs w:val="23"/>
          <w:lang w:val="ru-RU"/>
        </w:rPr>
        <w:t>Правительства</w:t>
      </w:r>
      <w:r w:rsidRPr="00643C13">
        <w:rPr>
          <w:rFonts w:cs="Times New Roman"/>
          <w:spacing w:val="30"/>
          <w:sz w:val="23"/>
          <w:szCs w:val="23"/>
          <w:lang w:val="ru-RU"/>
        </w:rPr>
        <w:t xml:space="preserve"> </w:t>
      </w:r>
      <w:r w:rsidRPr="00643C13">
        <w:rPr>
          <w:rFonts w:cs="Times New Roman"/>
          <w:spacing w:val="-1"/>
          <w:sz w:val="23"/>
          <w:szCs w:val="23"/>
          <w:lang w:val="ru-RU"/>
        </w:rPr>
        <w:t>Российской</w:t>
      </w:r>
      <w:r w:rsidRPr="00643C13">
        <w:rPr>
          <w:rFonts w:cs="Times New Roman"/>
          <w:spacing w:val="27"/>
          <w:sz w:val="23"/>
          <w:szCs w:val="23"/>
          <w:lang w:val="ru-RU"/>
        </w:rPr>
        <w:t xml:space="preserve"> </w:t>
      </w:r>
      <w:r w:rsidRPr="00643C13">
        <w:rPr>
          <w:rFonts w:cs="Times New Roman"/>
          <w:spacing w:val="-1"/>
          <w:sz w:val="23"/>
          <w:szCs w:val="23"/>
          <w:lang w:val="ru-RU"/>
        </w:rPr>
        <w:t>Федерации,</w:t>
      </w:r>
      <w:r w:rsidRPr="00643C13">
        <w:rPr>
          <w:rFonts w:cs="Times New Roman"/>
          <w:spacing w:val="28"/>
          <w:sz w:val="23"/>
          <w:szCs w:val="23"/>
          <w:lang w:val="ru-RU"/>
        </w:rPr>
        <w:t xml:space="preserve"> </w:t>
      </w:r>
      <w:r w:rsidRPr="00643C13">
        <w:rPr>
          <w:rFonts w:cs="Times New Roman"/>
          <w:sz w:val="23"/>
          <w:szCs w:val="23"/>
          <w:lang w:val="ru-RU"/>
        </w:rPr>
        <w:t>Законами</w:t>
      </w:r>
      <w:r w:rsidRPr="00643C13">
        <w:rPr>
          <w:rFonts w:cs="Times New Roman"/>
          <w:spacing w:val="27"/>
          <w:sz w:val="23"/>
          <w:szCs w:val="23"/>
          <w:lang w:val="ru-RU"/>
        </w:rPr>
        <w:t xml:space="preserve"> </w:t>
      </w:r>
      <w:r w:rsidRPr="00643C13">
        <w:rPr>
          <w:rFonts w:cs="Times New Roman"/>
          <w:spacing w:val="-2"/>
          <w:sz w:val="23"/>
          <w:szCs w:val="23"/>
          <w:lang w:val="ru-RU"/>
        </w:rPr>
        <w:t>Республики</w:t>
      </w:r>
      <w:r w:rsidRPr="00643C13">
        <w:rPr>
          <w:rFonts w:cs="Times New Roman"/>
          <w:spacing w:val="38"/>
          <w:sz w:val="23"/>
          <w:szCs w:val="23"/>
          <w:lang w:val="ru-RU"/>
        </w:rPr>
        <w:t xml:space="preserve"> </w:t>
      </w:r>
      <w:r w:rsidRPr="00643C13">
        <w:rPr>
          <w:rFonts w:cs="Times New Roman"/>
          <w:spacing w:val="-1"/>
          <w:sz w:val="23"/>
          <w:szCs w:val="23"/>
          <w:lang w:val="ru-RU"/>
        </w:rPr>
        <w:t>Адыгея,</w:t>
      </w:r>
      <w:r w:rsidRPr="00643C13">
        <w:rPr>
          <w:rFonts w:cs="Times New Roman"/>
          <w:spacing w:val="33"/>
          <w:sz w:val="23"/>
          <w:szCs w:val="23"/>
          <w:lang w:val="ru-RU"/>
        </w:rPr>
        <w:t xml:space="preserve"> </w:t>
      </w:r>
      <w:r w:rsidRPr="00643C13">
        <w:rPr>
          <w:rFonts w:cs="Times New Roman"/>
          <w:sz w:val="23"/>
          <w:szCs w:val="23"/>
          <w:lang w:val="ru-RU"/>
        </w:rPr>
        <w:t>Уставом</w:t>
      </w:r>
      <w:r w:rsidRPr="00643C13">
        <w:rPr>
          <w:rFonts w:cs="Times New Roman"/>
          <w:spacing w:val="57"/>
          <w:sz w:val="23"/>
          <w:szCs w:val="23"/>
          <w:lang w:val="ru-RU"/>
        </w:rPr>
        <w:t xml:space="preserve"> </w:t>
      </w:r>
      <w:r w:rsidRPr="00643C13">
        <w:rPr>
          <w:rFonts w:cs="Times New Roman"/>
          <w:spacing w:val="-1"/>
          <w:sz w:val="23"/>
          <w:szCs w:val="23"/>
          <w:lang w:val="ru-RU"/>
        </w:rPr>
        <w:t>муниципального</w:t>
      </w:r>
      <w:r w:rsidRPr="00643C13">
        <w:rPr>
          <w:rFonts w:cs="Times New Roman"/>
          <w:spacing w:val="23"/>
          <w:sz w:val="23"/>
          <w:szCs w:val="23"/>
          <w:lang w:val="ru-RU"/>
        </w:rPr>
        <w:t xml:space="preserve"> </w:t>
      </w:r>
      <w:r w:rsidRPr="00643C13">
        <w:rPr>
          <w:rFonts w:cs="Times New Roman"/>
          <w:spacing w:val="-1"/>
          <w:sz w:val="23"/>
          <w:szCs w:val="23"/>
          <w:lang w:val="ru-RU"/>
        </w:rPr>
        <w:t>образования</w:t>
      </w:r>
      <w:r w:rsidRPr="00643C13">
        <w:rPr>
          <w:rFonts w:cs="Times New Roman"/>
          <w:spacing w:val="23"/>
          <w:sz w:val="23"/>
          <w:szCs w:val="23"/>
          <w:lang w:val="ru-RU"/>
        </w:rPr>
        <w:t xml:space="preserve"> </w:t>
      </w:r>
      <w:r w:rsidRPr="00643C13">
        <w:rPr>
          <w:rFonts w:cs="Times New Roman"/>
          <w:spacing w:val="-1"/>
          <w:sz w:val="23"/>
          <w:szCs w:val="23"/>
          <w:lang w:val="ru-RU"/>
        </w:rPr>
        <w:t>«Майкопский</w:t>
      </w:r>
      <w:r w:rsidRPr="00643C13">
        <w:rPr>
          <w:rFonts w:cs="Times New Roman"/>
          <w:spacing w:val="25"/>
          <w:sz w:val="23"/>
          <w:szCs w:val="23"/>
          <w:lang w:val="ru-RU"/>
        </w:rPr>
        <w:t xml:space="preserve"> </w:t>
      </w:r>
      <w:r w:rsidRPr="00643C13">
        <w:rPr>
          <w:rFonts w:cs="Times New Roman"/>
          <w:spacing w:val="-1"/>
          <w:sz w:val="23"/>
          <w:szCs w:val="23"/>
          <w:lang w:val="ru-RU"/>
        </w:rPr>
        <w:t>район»,</w:t>
      </w:r>
      <w:r w:rsidRPr="00643C13">
        <w:rPr>
          <w:rFonts w:cs="Times New Roman"/>
          <w:spacing w:val="26"/>
          <w:sz w:val="23"/>
          <w:szCs w:val="23"/>
          <w:lang w:val="ru-RU"/>
        </w:rPr>
        <w:t xml:space="preserve"> </w:t>
      </w:r>
      <w:r w:rsidRPr="00643C13">
        <w:rPr>
          <w:rFonts w:cs="Times New Roman"/>
          <w:spacing w:val="-1"/>
          <w:sz w:val="23"/>
          <w:szCs w:val="23"/>
          <w:lang w:val="ru-RU"/>
        </w:rPr>
        <w:t>положением</w:t>
      </w:r>
      <w:r w:rsidRPr="00643C13">
        <w:rPr>
          <w:rFonts w:cs="Times New Roman"/>
          <w:spacing w:val="20"/>
          <w:sz w:val="23"/>
          <w:szCs w:val="23"/>
          <w:lang w:val="ru-RU"/>
        </w:rPr>
        <w:t xml:space="preserve"> </w:t>
      </w:r>
      <w:r w:rsidRPr="00643C13">
        <w:rPr>
          <w:rFonts w:cs="Times New Roman"/>
          <w:sz w:val="23"/>
          <w:szCs w:val="23"/>
          <w:lang w:val="ru-RU"/>
        </w:rPr>
        <w:t>о</w:t>
      </w:r>
      <w:r w:rsidRPr="00643C13">
        <w:rPr>
          <w:rFonts w:cs="Times New Roman"/>
          <w:spacing w:val="28"/>
          <w:sz w:val="23"/>
          <w:szCs w:val="23"/>
          <w:lang w:val="ru-RU"/>
        </w:rPr>
        <w:t xml:space="preserve"> </w:t>
      </w:r>
      <w:r w:rsidRPr="00643C13">
        <w:rPr>
          <w:rFonts w:cs="Times New Roman"/>
          <w:spacing w:val="-1"/>
          <w:sz w:val="23"/>
          <w:szCs w:val="23"/>
          <w:lang w:val="ru-RU"/>
        </w:rPr>
        <w:t>порядке</w:t>
      </w:r>
      <w:r w:rsidRPr="00643C13">
        <w:rPr>
          <w:rFonts w:cs="Times New Roman"/>
          <w:spacing w:val="27"/>
          <w:sz w:val="23"/>
          <w:szCs w:val="23"/>
          <w:lang w:val="ru-RU"/>
        </w:rPr>
        <w:t xml:space="preserve"> </w:t>
      </w:r>
      <w:r w:rsidRPr="00643C13">
        <w:rPr>
          <w:rFonts w:cs="Times New Roman"/>
          <w:spacing w:val="-1"/>
          <w:sz w:val="23"/>
          <w:szCs w:val="23"/>
          <w:lang w:val="ru-RU"/>
        </w:rPr>
        <w:t>деятельности</w:t>
      </w:r>
      <w:r w:rsidRPr="00643C13">
        <w:rPr>
          <w:rFonts w:cs="Times New Roman"/>
          <w:spacing w:val="71"/>
          <w:sz w:val="23"/>
          <w:szCs w:val="23"/>
          <w:lang w:val="ru-RU"/>
        </w:rPr>
        <w:t xml:space="preserve"> </w:t>
      </w:r>
      <w:r w:rsidRPr="00643C13">
        <w:rPr>
          <w:rFonts w:cs="Times New Roman"/>
          <w:spacing w:val="-1"/>
          <w:sz w:val="23"/>
          <w:szCs w:val="23"/>
          <w:lang w:val="ru-RU"/>
        </w:rPr>
        <w:t>Комиссии,</w:t>
      </w:r>
      <w:r w:rsidRPr="00643C13">
        <w:rPr>
          <w:rFonts w:cs="Times New Roman"/>
          <w:spacing w:val="36"/>
          <w:sz w:val="23"/>
          <w:szCs w:val="23"/>
          <w:lang w:val="ru-RU"/>
        </w:rPr>
        <w:t xml:space="preserve"> </w:t>
      </w:r>
      <w:r w:rsidRPr="00643C13">
        <w:rPr>
          <w:rFonts w:cs="Times New Roman"/>
          <w:spacing w:val="-1"/>
          <w:sz w:val="23"/>
          <w:szCs w:val="23"/>
          <w:lang w:val="ru-RU"/>
        </w:rPr>
        <w:t>иными</w:t>
      </w:r>
      <w:r w:rsidRPr="00643C13">
        <w:rPr>
          <w:rFonts w:cs="Times New Roman"/>
          <w:spacing w:val="34"/>
          <w:sz w:val="23"/>
          <w:szCs w:val="23"/>
          <w:lang w:val="ru-RU"/>
        </w:rPr>
        <w:t xml:space="preserve"> </w:t>
      </w:r>
      <w:r w:rsidRPr="00643C13">
        <w:rPr>
          <w:rFonts w:cs="Times New Roman"/>
          <w:spacing w:val="-1"/>
          <w:sz w:val="23"/>
          <w:szCs w:val="23"/>
          <w:lang w:val="ru-RU"/>
        </w:rPr>
        <w:t>муниципальными</w:t>
      </w:r>
      <w:r w:rsidRPr="00643C13">
        <w:rPr>
          <w:rFonts w:cs="Times New Roman"/>
          <w:spacing w:val="34"/>
          <w:sz w:val="23"/>
          <w:szCs w:val="23"/>
          <w:lang w:val="ru-RU"/>
        </w:rPr>
        <w:t xml:space="preserve"> </w:t>
      </w:r>
      <w:r w:rsidRPr="00643C13">
        <w:rPr>
          <w:rFonts w:cs="Times New Roman"/>
          <w:spacing w:val="-1"/>
          <w:sz w:val="23"/>
          <w:szCs w:val="23"/>
          <w:lang w:val="ru-RU"/>
        </w:rPr>
        <w:t>правовыми</w:t>
      </w:r>
      <w:r w:rsidRPr="00643C13">
        <w:rPr>
          <w:rFonts w:cs="Times New Roman"/>
          <w:spacing w:val="34"/>
          <w:sz w:val="23"/>
          <w:szCs w:val="23"/>
          <w:lang w:val="ru-RU"/>
        </w:rPr>
        <w:t xml:space="preserve"> </w:t>
      </w:r>
      <w:r w:rsidRPr="00643C13">
        <w:rPr>
          <w:rFonts w:cs="Times New Roman"/>
          <w:spacing w:val="-1"/>
          <w:sz w:val="23"/>
          <w:szCs w:val="23"/>
          <w:lang w:val="ru-RU"/>
        </w:rPr>
        <w:t>актами,</w:t>
      </w:r>
      <w:r w:rsidRPr="00643C13">
        <w:rPr>
          <w:rFonts w:cs="Times New Roman"/>
          <w:spacing w:val="35"/>
          <w:sz w:val="23"/>
          <w:szCs w:val="23"/>
          <w:lang w:val="ru-RU"/>
        </w:rPr>
        <w:t xml:space="preserve"> </w:t>
      </w:r>
      <w:r w:rsidRPr="00643C13">
        <w:rPr>
          <w:rFonts w:cs="Times New Roman"/>
          <w:sz w:val="23"/>
          <w:szCs w:val="23"/>
          <w:lang w:val="ru-RU"/>
        </w:rPr>
        <w:t>в</w:t>
      </w:r>
      <w:r w:rsidRPr="00643C13">
        <w:rPr>
          <w:rFonts w:cs="Times New Roman"/>
          <w:spacing w:val="35"/>
          <w:sz w:val="23"/>
          <w:szCs w:val="23"/>
          <w:lang w:val="ru-RU"/>
        </w:rPr>
        <w:t xml:space="preserve"> </w:t>
      </w:r>
      <w:r w:rsidRPr="00643C13">
        <w:rPr>
          <w:rFonts w:cs="Times New Roman"/>
          <w:spacing w:val="-1"/>
          <w:sz w:val="23"/>
          <w:szCs w:val="23"/>
          <w:lang w:val="ru-RU"/>
        </w:rPr>
        <w:t>том</w:t>
      </w:r>
      <w:r w:rsidRPr="00643C13">
        <w:rPr>
          <w:rFonts w:cs="Times New Roman"/>
          <w:spacing w:val="35"/>
          <w:sz w:val="23"/>
          <w:szCs w:val="23"/>
          <w:lang w:val="ru-RU"/>
        </w:rPr>
        <w:t xml:space="preserve"> </w:t>
      </w:r>
      <w:r w:rsidRPr="00643C13">
        <w:rPr>
          <w:rFonts w:cs="Times New Roman"/>
          <w:spacing w:val="-1"/>
          <w:sz w:val="23"/>
          <w:szCs w:val="23"/>
          <w:lang w:val="ru-RU"/>
        </w:rPr>
        <w:t>числе</w:t>
      </w:r>
      <w:r w:rsidRPr="00643C13">
        <w:rPr>
          <w:rFonts w:cs="Times New Roman"/>
          <w:spacing w:val="32"/>
          <w:sz w:val="23"/>
          <w:szCs w:val="23"/>
          <w:lang w:val="ru-RU"/>
        </w:rPr>
        <w:t xml:space="preserve"> </w:t>
      </w:r>
      <w:r w:rsidRPr="00643C13">
        <w:rPr>
          <w:rFonts w:cs="Times New Roman"/>
          <w:sz w:val="23"/>
          <w:szCs w:val="23"/>
          <w:lang w:val="ru-RU"/>
        </w:rPr>
        <w:t>в</w:t>
      </w:r>
      <w:r w:rsidRPr="00643C13">
        <w:rPr>
          <w:rFonts w:cs="Times New Roman"/>
          <w:spacing w:val="35"/>
          <w:sz w:val="23"/>
          <w:szCs w:val="23"/>
          <w:lang w:val="ru-RU"/>
        </w:rPr>
        <w:t xml:space="preserve"> </w:t>
      </w:r>
      <w:r w:rsidRPr="00643C13">
        <w:rPr>
          <w:rFonts w:cs="Times New Roman"/>
          <w:spacing w:val="-1"/>
          <w:sz w:val="23"/>
          <w:szCs w:val="23"/>
          <w:lang w:val="ru-RU"/>
        </w:rPr>
        <w:t>сфере</w:t>
      </w:r>
      <w:r w:rsidRPr="00643C13">
        <w:rPr>
          <w:rFonts w:cs="Times New Roman"/>
          <w:spacing w:val="55"/>
          <w:sz w:val="23"/>
          <w:szCs w:val="23"/>
          <w:lang w:val="ru-RU"/>
        </w:rPr>
        <w:t xml:space="preserve"> </w:t>
      </w:r>
      <w:r w:rsidRPr="00643C13">
        <w:rPr>
          <w:rFonts w:cs="Times New Roman"/>
          <w:spacing w:val="-1"/>
          <w:sz w:val="23"/>
          <w:szCs w:val="23"/>
          <w:lang w:val="ru-RU"/>
        </w:rPr>
        <w:t>градостроительной</w:t>
      </w:r>
      <w:r w:rsidRPr="00643C13">
        <w:rPr>
          <w:rFonts w:cs="Times New Roman"/>
          <w:spacing w:val="3"/>
          <w:sz w:val="23"/>
          <w:szCs w:val="23"/>
          <w:lang w:val="ru-RU"/>
        </w:rPr>
        <w:t xml:space="preserve"> </w:t>
      </w:r>
      <w:r w:rsidRPr="00643C13">
        <w:rPr>
          <w:rFonts w:cs="Times New Roman"/>
          <w:spacing w:val="-1"/>
          <w:sz w:val="23"/>
          <w:szCs w:val="23"/>
          <w:lang w:val="ru-RU"/>
        </w:rPr>
        <w:t>деятельности.</w:t>
      </w:r>
    </w:p>
    <w:p w:rsidR="00B6702F" w:rsidRPr="00643C13" w:rsidRDefault="00B6702F" w:rsidP="0049275A">
      <w:pPr>
        <w:pStyle w:val="a3"/>
        <w:numPr>
          <w:ilvl w:val="0"/>
          <w:numId w:val="84"/>
        </w:numPr>
        <w:tabs>
          <w:tab w:val="left" w:pos="851"/>
          <w:tab w:val="left" w:pos="1095"/>
        </w:tabs>
        <w:spacing w:line="264" w:lineRule="auto"/>
        <w:ind w:left="0" w:right="12" w:firstLine="567"/>
        <w:jc w:val="both"/>
        <w:rPr>
          <w:rFonts w:cs="Times New Roman"/>
          <w:sz w:val="23"/>
          <w:szCs w:val="23"/>
          <w:lang w:val="ru-RU"/>
        </w:rPr>
      </w:pPr>
      <w:r w:rsidRPr="00643C13">
        <w:rPr>
          <w:rFonts w:cs="Times New Roman"/>
          <w:spacing w:val="-1"/>
          <w:sz w:val="23"/>
          <w:szCs w:val="23"/>
          <w:lang w:val="ru-RU"/>
        </w:rPr>
        <w:t>Требования</w:t>
      </w:r>
      <w:r w:rsidRPr="00643C13">
        <w:rPr>
          <w:rFonts w:cs="Times New Roman"/>
          <w:spacing w:val="45"/>
          <w:sz w:val="23"/>
          <w:szCs w:val="23"/>
          <w:lang w:val="ru-RU"/>
        </w:rPr>
        <w:t xml:space="preserve"> </w:t>
      </w:r>
      <w:r w:rsidRPr="00643C13">
        <w:rPr>
          <w:rFonts w:cs="Times New Roman"/>
          <w:sz w:val="23"/>
          <w:szCs w:val="23"/>
          <w:lang w:val="ru-RU"/>
        </w:rPr>
        <w:t>к</w:t>
      </w:r>
      <w:r w:rsidRPr="00643C13">
        <w:rPr>
          <w:rFonts w:cs="Times New Roman"/>
          <w:spacing w:val="48"/>
          <w:sz w:val="23"/>
          <w:szCs w:val="23"/>
          <w:lang w:val="ru-RU"/>
        </w:rPr>
        <w:t xml:space="preserve"> </w:t>
      </w:r>
      <w:r w:rsidRPr="00643C13">
        <w:rPr>
          <w:rFonts w:cs="Times New Roman"/>
          <w:spacing w:val="-1"/>
          <w:sz w:val="23"/>
          <w:szCs w:val="23"/>
          <w:lang w:val="ru-RU"/>
        </w:rPr>
        <w:t>составу</w:t>
      </w:r>
      <w:r w:rsidRPr="00643C13">
        <w:rPr>
          <w:rFonts w:cs="Times New Roman"/>
          <w:spacing w:val="40"/>
          <w:sz w:val="23"/>
          <w:szCs w:val="23"/>
          <w:lang w:val="ru-RU"/>
        </w:rPr>
        <w:t xml:space="preserve"> </w:t>
      </w:r>
      <w:r w:rsidRPr="00643C13">
        <w:rPr>
          <w:rFonts w:cs="Times New Roman"/>
          <w:sz w:val="23"/>
          <w:szCs w:val="23"/>
          <w:lang w:val="ru-RU"/>
        </w:rPr>
        <w:t>и</w:t>
      </w:r>
      <w:r w:rsidRPr="00643C13">
        <w:rPr>
          <w:rFonts w:cs="Times New Roman"/>
          <w:spacing w:val="46"/>
          <w:sz w:val="23"/>
          <w:szCs w:val="23"/>
          <w:lang w:val="ru-RU"/>
        </w:rPr>
        <w:t xml:space="preserve"> </w:t>
      </w:r>
      <w:r w:rsidRPr="00643C13">
        <w:rPr>
          <w:rFonts w:cs="Times New Roman"/>
          <w:sz w:val="23"/>
          <w:szCs w:val="23"/>
          <w:lang w:val="ru-RU"/>
        </w:rPr>
        <w:t>порядку</w:t>
      </w:r>
      <w:r w:rsidRPr="00643C13">
        <w:rPr>
          <w:rFonts w:cs="Times New Roman"/>
          <w:spacing w:val="40"/>
          <w:sz w:val="23"/>
          <w:szCs w:val="23"/>
          <w:lang w:val="ru-RU"/>
        </w:rPr>
        <w:t xml:space="preserve"> </w:t>
      </w:r>
      <w:r w:rsidRPr="00643C13">
        <w:rPr>
          <w:rFonts w:cs="Times New Roman"/>
          <w:spacing w:val="-1"/>
          <w:sz w:val="23"/>
          <w:szCs w:val="23"/>
          <w:lang w:val="ru-RU"/>
        </w:rPr>
        <w:t>деятельности</w:t>
      </w:r>
      <w:r w:rsidRPr="00643C13">
        <w:rPr>
          <w:rFonts w:cs="Times New Roman"/>
          <w:spacing w:val="51"/>
          <w:sz w:val="23"/>
          <w:szCs w:val="23"/>
          <w:lang w:val="ru-RU"/>
        </w:rPr>
        <w:t xml:space="preserve"> </w:t>
      </w:r>
      <w:r w:rsidRPr="00643C13">
        <w:rPr>
          <w:rFonts w:cs="Times New Roman"/>
          <w:spacing w:val="-1"/>
          <w:sz w:val="23"/>
          <w:szCs w:val="23"/>
          <w:lang w:val="ru-RU"/>
        </w:rPr>
        <w:t>комиссии</w:t>
      </w:r>
      <w:r w:rsidRPr="00643C13">
        <w:rPr>
          <w:rFonts w:cs="Times New Roman"/>
          <w:spacing w:val="51"/>
          <w:sz w:val="23"/>
          <w:szCs w:val="23"/>
          <w:lang w:val="ru-RU"/>
        </w:rPr>
        <w:t xml:space="preserve"> </w:t>
      </w:r>
      <w:r w:rsidRPr="00643C13">
        <w:rPr>
          <w:rFonts w:cs="Times New Roman"/>
          <w:spacing w:val="-1"/>
          <w:sz w:val="23"/>
          <w:szCs w:val="23"/>
          <w:lang w:val="ru-RU"/>
        </w:rPr>
        <w:t>установлены</w:t>
      </w:r>
      <w:r w:rsidRPr="00643C13">
        <w:rPr>
          <w:rFonts w:cs="Times New Roman"/>
          <w:spacing w:val="42"/>
          <w:sz w:val="23"/>
          <w:szCs w:val="23"/>
          <w:lang w:val="ru-RU"/>
        </w:rPr>
        <w:t xml:space="preserve"> </w:t>
      </w:r>
      <w:r w:rsidRPr="00643C13">
        <w:rPr>
          <w:rFonts w:cs="Times New Roman"/>
          <w:sz w:val="23"/>
          <w:szCs w:val="23"/>
          <w:lang w:val="ru-RU"/>
        </w:rPr>
        <w:t>в</w:t>
      </w:r>
      <w:r w:rsidRPr="00643C13">
        <w:rPr>
          <w:rFonts w:cs="Times New Roman"/>
          <w:spacing w:val="57"/>
          <w:sz w:val="23"/>
          <w:szCs w:val="23"/>
          <w:lang w:val="ru-RU"/>
        </w:rPr>
        <w:t xml:space="preserve"> </w:t>
      </w:r>
      <w:hyperlink r:id="rId17">
        <w:r w:rsidRPr="00643C13">
          <w:rPr>
            <w:rFonts w:cs="Times New Roman"/>
            <w:sz w:val="23"/>
            <w:szCs w:val="23"/>
            <w:lang w:val="ru-RU"/>
          </w:rPr>
          <w:t>стать</w:t>
        </w:r>
      </w:hyperlink>
      <w:hyperlink r:id="rId18">
        <w:r w:rsidRPr="00643C13">
          <w:rPr>
            <w:rFonts w:cs="Times New Roman"/>
            <w:sz w:val="23"/>
            <w:szCs w:val="23"/>
            <w:lang w:val="ru-RU"/>
          </w:rPr>
          <w:t>е</w:t>
        </w:r>
      </w:hyperlink>
      <w:r w:rsidRPr="00643C13">
        <w:rPr>
          <w:rFonts w:cs="Times New Roman"/>
          <w:spacing w:val="49"/>
          <w:sz w:val="23"/>
          <w:szCs w:val="23"/>
          <w:lang w:val="ru-RU"/>
        </w:rPr>
        <w:t xml:space="preserve"> </w:t>
      </w:r>
      <w:hyperlink r:id="rId19">
        <w:r w:rsidRPr="00643C13">
          <w:rPr>
            <w:rFonts w:cs="Times New Roman"/>
            <w:sz w:val="23"/>
            <w:szCs w:val="23"/>
            <w:lang w:val="ru-RU"/>
          </w:rPr>
          <w:t>14</w:t>
        </w:r>
      </w:hyperlink>
      <w:r w:rsidRPr="00643C13">
        <w:rPr>
          <w:rFonts w:cs="Times New Roman"/>
          <w:spacing w:val="49"/>
          <w:sz w:val="23"/>
          <w:szCs w:val="23"/>
          <w:lang w:val="ru-RU"/>
        </w:rPr>
        <w:t xml:space="preserve"> </w:t>
      </w:r>
      <w:r w:rsidRPr="00643C13">
        <w:rPr>
          <w:rFonts w:cs="Times New Roman"/>
          <w:sz w:val="23"/>
          <w:szCs w:val="23"/>
          <w:lang w:val="ru-RU"/>
        </w:rPr>
        <w:t>Закона</w:t>
      </w:r>
      <w:r w:rsidRPr="00643C13">
        <w:rPr>
          <w:rFonts w:cs="Times New Roman"/>
          <w:spacing w:val="1"/>
          <w:sz w:val="23"/>
          <w:szCs w:val="23"/>
          <w:lang w:val="ru-RU"/>
        </w:rPr>
        <w:t xml:space="preserve"> </w:t>
      </w:r>
      <w:r w:rsidRPr="00643C13">
        <w:rPr>
          <w:rFonts w:cs="Times New Roman"/>
          <w:spacing w:val="-2"/>
          <w:sz w:val="23"/>
          <w:szCs w:val="23"/>
          <w:lang w:val="ru-RU"/>
        </w:rPr>
        <w:t>Республики</w:t>
      </w:r>
      <w:r w:rsidRPr="00643C13">
        <w:rPr>
          <w:rFonts w:cs="Times New Roman"/>
          <w:spacing w:val="7"/>
          <w:sz w:val="23"/>
          <w:szCs w:val="23"/>
          <w:lang w:val="ru-RU"/>
        </w:rPr>
        <w:t xml:space="preserve"> </w:t>
      </w:r>
      <w:r w:rsidRPr="00643C13">
        <w:rPr>
          <w:rFonts w:cs="Times New Roman"/>
          <w:spacing w:val="-2"/>
          <w:sz w:val="23"/>
          <w:szCs w:val="23"/>
          <w:lang w:val="ru-RU"/>
        </w:rPr>
        <w:t>Адыгея</w:t>
      </w:r>
      <w:r w:rsidRPr="00643C13">
        <w:rPr>
          <w:rFonts w:cs="Times New Roman"/>
          <w:spacing w:val="2"/>
          <w:sz w:val="23"/>
          <w:szCs w:val="23"/>
          <w:lang w:val="ru-RU"/>
        </w:rPr>
        <w:t xml:space="preserve"> от</w:t>
      </w:r>
      <w:r w:rsidRPr="00643C13">
        <w:rPr>
          <w:rFonts w:cs="Times New Roman"/>
          <w:spacing w:val="-2"/>
          <w:sz w:val="23"/>
          <w:szCs w:val="23"/>
          <w:lang w:val="ru-RU"/>
        </w:rPr>
        <w:t xml:space="preserve"> </w:t>
      </w:r>
      <w:r w:rsidRPr="00643C13">
        <w:rPr>
          <w:rFonts w:cs="Times New Roman"/>
          <w:sz w:val="23"/>
          <w:szCs w:val="23"/>
          <w:lang w:val="ru-RU"/>
        </w:rPr>
        <w:t>24</w:t>
      </w:r>
      <w:r w:rsidRPr="00643C13">
        <w:rPr>
          <w:rFonts w:cs="Times New Roman"/>
          <w:spacing w:val="-3"/>
          <w:sz w:val="23"/>
          <w:szCs w:val="23"/>
          <w:lang w:val="ru-RU"/>
        </w:rPr>
        <w:t xml:space="preserve"> </w:t>
      </w:r>
      <w:r w:rsidRPr="00643C13">
        <w:rPr>
          <w:rFonts w:cs="Times New Roman"/>
          <w:spacing w:val="-1"/>
          <w:sz w:val="23"/>
          <w:szCs w:val="23"/>
          <w:lang w:val="ru-RU"/>
        </w:rPr>
        <w:t>июля</w:t>
      </w:r>
      <w:r w:rsidRPr="00643C13">
        <w:rPr>
          <w:rFonts w:cs="Times New Roman"/>
          <w:spacing w:val="2"/>
          <w:sz w:val="23"/>
          <w:szCs w:val="23"/>
          <w:lang w:val="ru-RU"/>
        </w:rPr>
        <w:t xml:space="preserve"> </w:t>
      </w:r>
      <w:r w:rsidRPr="00643C13">
        <w:rPr>
          <w:rFonts w:cs="Times New Roman"/>
          <w:sz w:val="23"/>
          <w:szCs w:val="23"/>
          <w:lang w:val="ru-RU"/>
        </w:rPr>
        <w:t>2009</w:t>
      </w:r>
      <w:r w:rsidRPr="00643C13">
        <w:rPr>
          <w:rFonts w:cs="Times New Roman"/>
          <w:spacing w:val="3"/>
          <w:sz w:val="23"/>
          <w:szCs w:val="23"/>
          <w:lang w:val="ru-RU"/>
        </w:rPr>
        <w:t xml:space="preserve"> </w:t>
      </w:r>
      <w:r w:rsidRPr="00643C13">
        <w:rPr>
          <w:rFonts w:cs="Times New Roman"/>
          <w:spacing w:val="1"/>
          <w:sz w:val="23"/>
          <w:szCs w:val="23"/>
          <w:lang w:val="ru-RU"/>
        </w:rPr>
        <w:t>г.</w:t>
      </w:r>
      <w:r w:rsidRPr="00643C13">
        <w:rPr>
          <w:rFonts w:cs="Times New Roman"/>
          <w:spacing w:val="-5"/>
          <w:sz w:val="23"/>
          <w:szCs w:val="23"/>
          <w:lang w:val="ru-RU"/>
        </w:rPr>
        <w:t xml:space="preserve"> </w:t>
      </w:r>
      <w:r w:rsidR="0049483F">
        <w:rPr>
          <w:rFonts w:cs="Times New Roman"/>
          <w:sz w:val="23"/>
          <w:szCs w:val="23"/>
          <w:lang w:val="ru-RU"/>
        </w:rPr>
        <w:t>№</w:t>
      </w:r>
      <w:r w:rsidRPr="00643C13">
        <w:rPr>
          <w:rFonts w:cs="Times New Roman"/>
          <w:spacing w:val="2"/>
          <w:sz w:val="23"/>
          <w:szCs w:val="23"/>
          <w:lang w:val="ru-RU"/>
        </w:rPr>
        <w:t xml:space="preserve"> </w:t>
      </w:r>
      <w:r w:rsidRPr="00643C13">
        <w:rPr>
          <w:rFonts w:cs="Times New Roman"/>
          <w:sz w:val="23"/>
          <w:szCs w:val="23"/>
          <w:lang w:val="ru-RU"/>
        </w:rPr>
        <w:t>280</w:t>
      </w:r>
      <w:r w:rsidRPr="00643C13">
        <w:rPr>
          <w:rFonts w:cs="Times New Roman"/>
          <w:spacing w:val="2"/>
          <w:sz w:val="23"/>
          <w:szCs w:val="23"/>
          <w:lang w:val="ru-RU"/>
        </w:rPr>
        <w:t xml:space="preserve"> </w:t>
      </w:r>
      <w:r w:rsidRPr="00643C13">
        <w:rPr>
          <w:rFonts w:cs="Times New Roman"/>
          <w:spacing w:val="-3"/>
          <w:sz w:val="23"/>
          <w:szCs w:val="23"/>
          <w:lang w:val="ru-RU"/>
        </w:rPr>
        <w:t>«О</w:t>
      </w:r>
      <w:r w:rsidRPr="00643C13">
        <w:rPr>
          <w:rFonts w:cs="Times New Roman"/>
          <w:spacing w:val="1"/>
          <w:sz w:val="23"/>
          <w:szCs w:val="23"/>
          <w:lang w:val="ru-RU"/>
        </w:rPr>
        <w:t xml:space="preserve"> </w:t>
      </w:r>
      <w:r w:rsidRPr="00643C13">
        <w:rPr>
          <w:rFonts w:cs="Times New Roman"/>
          <w:spacing w:val="-1"/>
          <w:sz w:val="23"/>
          <w:szCs w:val="23"/>
          <w:lang w:val="ru-RU"/>
        </w:rPr>
        <w:t>градостроительной</w:t>
      </w:r>
      <w:r w:rsidRPr="00643C13">
        <w:rPr>
          <w:rFonts w:cs="Times New Roman"/>
          <w:spacing w:val="-2"/>
          <w:sz w:val="23"/>
          <w:szCs w:val="23"/>
          <w:lang w:val="ru-RU"/>
        </w:rPr>
        <w:t xml:space="preserve"> </w:t>
      </w:r>
      <w:r w:rsidRPr="00643C13">
        <w:rPr>
          <w:rFonts w:cs="Times New Roman"/>
          <w:spacing w:val="-1"/>
          <w:sz w:val="23"/>
          <w:szCs w:val="23"/>
          <w:lang w:val="ru-RU"/>
        </w:rPr>
        <w:t>деятельности».</w:t>
      </w:r>
    </w:p>
    <w:p w:rsidR="00B6702F" w:rsidRPr="00643C13" w:rsidRDefault="00B6702F" w:rsidP="0049275A">
      <w:pPr>
        <w:pStyle w:val="a3"/>
        <w:numPr>
          <w:ilvl w:val="0"/>
          <w:numId w:val="84"/>
        </w:numPr>
        <w:tabs>
          <w:tab w:val="left" w:pos="851"/>
          <w:tab w:val="left" w:pos="1053"/>
        </w:tabs>
        <w:spacing w:line="264" w:lineRule="auto"/>
        <w:ind w:left="0" w:right="12" w:firstLine="567"/>
        <w:jc w:val="both"/>
        <w:rPr>
          <w:rFonts w:cs="Times New Roman"/>
          <w:sz w:val="23"/>
          <w:szCs w:val="23"/>
          <w:lang w:val="ru-RU"/>
        </w:rPr>
      </w:pPr>
      <w:r w:rsidRPr="00643C13">
        <w:rPr>
          <w:rFonts w:cs="Times New Roman"/>
          <w:spacing w:val="-1"/>
          <w:sz w:val="23"/>
          <w:szCs w:val="23"/>
          <w:lang w:val="ru-RU"/>
        </w:rPr>
        <w:t>Положение</w:t>
      </w:r>
      <w:r w:rsidRPr="00643C13">
        <w:rPr>
          <w:rFonts w:cs="Times New Roman"/>
          <w:spacing w:val="-4"/>
          <w:sz w:val="23"/>
          <w:szCs w:val="23"/>
          <w:lang w:val="ru-RU"/>
        </w:rPr>
        <w:t xml:space="preserve"> </w:t>
      </w:r>
      <w:r w:rsidRPr="00643C13">
        <w:rPr>
          <w:rFonts w:cs="Times New Roman"/>
          <w:sz w:val="23"/>
          <w:szCs w:val="23"/>
          <w:lang w:val="ru-RU"/>
        </w:rPr>
        <w:t>о</w:t>
      </w:r>
      <w:r w:rsidRPr="00643C13">
        <w:rPr>
          <w:rFonts w:cs="Times New Roman"/>
          <w:spacing w:val="3"/>
          <w:sz w:val="23"/>
          <w:szCs w:val="23"/>
          <w:lang w:val="ru-RU"/>
        </w:rPr>
        <w:t xml:space="preserve"> </w:t>
      </w:r>
      <w:r w:rsidRPr="00643C13">
        <w:rPr>
          <w:rFonts w:cs="Times New Roman"/>
          <w:spacing w:val="-1"/>
          <w:sz w:val="23"/>
          <w:szCs w:val="23"/>
          <w:lang w:val="ru-RU"/>
        </w:rPr>
        <w:t>Комиссии,</w:t>
      </w:r>
      <w:r w:rsidRPr="00643C13">
        <w:rPr>
          <w:rFonts w:cs="Times New Roman"/>
          <w:spacing w:val="1"/>
          <w:sz w:val="23"/>
          <w:szCs w:val="23"/>
          <w:lang w:val="ru-RU"/>
        </w:rPr>
        <w:t xml:space="preserve"> </w:t>
      </w:r>
      <w:r w:rsidRPr="00643C13">
        <w:rPr>
          <w:rFonts w:cs="Times New Roman"/>
          <w:spacing w:val="-2"/>
          <w:sz w:val="23"/>
          <w:szCs w:val="23"/>
          <w:lang w:val="ru-RU"/>
        </w:rPr>
        <w:t>утверждается</w:t>
      </w:r>
      <w:r w:rsidRPr="00643C13">
        <w:rPr>
          <w:rFonts w:cs="Times New Roman"/>
          <w:spacing w:val="3"/>
          <w:sz w:val="23"/>
          <w:szCs w:val="23"/>
          <w:lang w:val="ru-RU"/>
        </w:rPr>
        <w:t xml:space="preserve"> </w:t>
      </w:r>
      <w:r w:rsidRPr="00643C13">
        <w:rPr>
          <w:rFonts w:cs="Times New Roman"/>
          <w:sz w:val="23"/>
          <w:szCs w:val="23"/>
          <w:lang w:val="ru-RU"/>
        </w:rPr>
        <w:t>постановлением</w:t>
      </w:r>
      <w:r w:rsidRPr="00643C13">
        <w:rPr>
          <w:rFonts w:cs="Times New Roman"/>
          <w:spacing w:val="-1"/>
          <w:sz w:val="23"/>
          <w:szCs w:val="23"/>
          <w:lang w:val="ru-RU"/>
        </w:rPr>
        <w:t xml:space="preserve"> администрации.</w:t>
      </w:r>
    </w:p>
    <w:p w:rsidR="00B6702F" w:rsidRPr="0049275A" w:rsidRDefault="00B6702F" w:rsidP="0049275A">
      <w:pPr>
        <w:spacing w:line="264" w:lineRule="auto"/>
        <w:ind w:right="12"/>
        <w:jc w:val="both"/>
        <w:rPr>
          <w:rFonts w:ascii="Times New Roman" w:eastAsia="Times New Roman" w:hAnsi="Times New Roman" w:cs="Times New Roman"/>
          <w:sz w:val="23"/>
          <w:szCs w:val="23"/>
          <w:lang w:val="ru-RU"/>
        </w:rPr>
      </w:pPr>
    </w:p>
    <w:p w:rsidR="004C2552" w:rsidRDefault="004C2552" w:rsidP="0049275A">
      <w:pPr>
        <w:pStyle w:val="11"/>
        <w:tabs>
          <w:tab w:val="left" w:pos="284"/>
          <w:tab w:val="left" w:pos="567"/>
          <w:tab w:val="left" w:pos="709"/>
        </w:tabs>
        <w:spacing w:line="264" w:lineRule="auto"/>
        <w:ind w:left="0" w:right="12"/>
        <w:jc w:val="both"/>
        <w:rPr>
          <w:rFonts w:cs="Times New Roman"/>
          <w:b/>
          <w:sz w:val="23"/>
          <w:szCs w:val="23"/>
          <w:lang w:val="ru-RU"/>
        </w:rPr>
        <w:sectPr w:rsidR="004C2552" w:rsidSect="001D7DD0">
          <w:pgSz w:w="11900" w:h="16840"/>
          <w:pgMar w:top="851" w:right="851" w:bottom="567" w:left="1134" w:header="720" w:footer="720" w:gutter="0"/>
          <w:cols w:space="720"/>
        </w:sectPr>
      </w:pPr>
    </w:p>
    <w:p w:rsidR="00B6702F" w:rsidRPr="0049275A" w:rsidRDefault="00B6702F" w:rsidP="00D1719F">
      <w:pPr>
        <w:pStyle w:val="21"/>
      </w:pPr>
      <w:r w:rsidRPr="0049275A">
        <w:lastRenderedPageBreak/>
        <w:t>Глава</w:t>
      </w:r>
      <w:r w:rsidRPr="0049275A">
        <w:rPr>
          <w:spacing w:val="37"/>
        </w:rPr>
        <w:t xml:space="preserve"> </w:t>
      </w:r>
      <w:r w:rsidRPr="0049275A">
        <w:t>3.</w:t>
      </w:r>
      <w:r w:rsidRPr="0049275A">
        <w:rPr>
          <w:spacing w:val="40"/>
        </w:rPr>
        <w:t xml:space="preserve"> </w:t>
      </w:r>
      <w:r w:rsidRPr="0049275A">
        <w:t>ПОЛОЖЕНИЕ</w:t>
      </w:r>
      <w:r w:rsidRPr="0049275A">
        <w:rPr>
          <w:spacing w:val="36"/>
        </w:rPr>
        <w:t xml:space="preserve"> </w:t>
      </w:r>
      <w:r w:rsidRPr="0049275A">
        <w:t>ОБ</w:t>
      </w:r>
      <w:r w:rsidRPr="0049275A">
        <w:rPr>
          <w:spacing w:val="38"/>
        </w:rPr>
        <w:t xml:space="preserve"> </w:t>
      </w:r>
      <w:r w:rsidRPr="0049275A">
        <w:t>ИЗМЕНЕНИИ</w:t>
      </w:r>
      <w:r w:rsidRPr="0049275A">
        <w:rPr>
          <w:spacing w:val="38"/>
        </w:rPr>
        <w:t xml:space="preserve"> </w:t>
      </w:r>
      <w:r w:rsidRPr="0049275A">
        <w:t>ВИДОВ</w:t>
      </w:r>
      <w:r w:rsidRPr="0049275A">
        <w:rPr>
          <w:spacing w:val="41"/>
        </w:rPr>
        <w:t xml:space="preserve"> </w:t>
      </w:r>
      <w:r w:rsidRPr="0049275A">
        <w:t>РАЗРЕШЕННОГО</w:t>
      </w:r>
      <w:r w:rsidRPr="0049275A">
        <w:rPr>
          <w:spacing w:val="27"/>
        </w:rPr>
        <w:t xml:space="preserve"> </w:t>
      </w:r>
      <w:r w:rsidRPr="0049275A">
        <w:t>ИСПОЛЬЗОВАНИЯ</w:t>
      </w:r>
      <w:r w:rsidRPr="0049275A">
        <w:rPr>
          <w:spacing w:val="52"/>
        </w:rPr>
        <w:t xml:space="preserve"> </w:t>
      </w:r>
      <w:r w:rsidRPr="0049275A">
        <w:t>ЗЕМЕЛЬНЫХ</w:t>
      </w:r>
      <w:r w:rsidRPr="0049275A">
        <w:rPr>
          <w:spacing w:val="52"/>
        </w:rPr>
        <w:t xml:space="preserve"> </w:t>
      </w:r>
      <w:r w:rsidRPr="0049275A">
        <w:rPr>
          <w:spacing w:val="-2"/>
        </w:rPr>
        <w:t>УЧАСТКОВ</w:t>
      </w:r>
      <w:r w:rsidRPr="0049275A">
        <w:t xml:space="preserve"> И</w:t>
      </w:r>
      <w:r w:rsidRPr="0049275A">
        <w:rPr>
          <w:spacing w:val="53"/>
        </w:rPr>
        <w:t xml:space="preserve"> </w:t>
      </w:r>
      <w:r w:rsidRPr="0049275A">
        <w:rPr>
          <w:spacing w:val="-2"/>
        </w:rPr>
        <w:t>ОБЪЕКТОВ</w:t>
      </w:r>
      <w:r w:rsidRPr="0049275A">
        <w:t xml:space="preserve"> КАПИТАЛЬНОГО</w:t>
      </w:r>
      <w:r w:rsidRPr="0049275A">
        <w:rPr>
          <w:spacing w:val="57"/>
        </w:rPr>
        <w:t xml:space="preserve"> </w:t>
      </w:r>
      <w:r w:rsidRPr="0049275A">
        <w:t>СТРОИТЕЛЬСТВА</w:t>
      </w:r>
      <w:r w:rsidRPr="0049275A">
        <w:rPr>
          <w:spacing w:val="-3"/>
        </w:rPr>
        <w:t xml:space="preserve"> </w:t>
      </w:r>
      <w:r w:rsidRPr="0049275A">
        <w:t>ФИЗИЧЕСКИМИ</w:t>
      </w:r>
      <w:r w:rsidRPr="0049275A">
        <w:rPr>
          <w:spacing w:val="-3"/>
        </w:rPr>
        <w:t xml:space="preserve"> </w:t>
      </w:r>
      <w:r w:rsidRPr="0049275A">
        <w:t>И</w:t>
      </w:r>
      <w:r w:rsidRPr="0049275A">
        <w:rPr>
          <w:spacing w:val="-3"/>
        </w:rPr>
        <w:t xml:space="preserve"> </w:t>
      </w:r>
      <w:r w:rsidRPr="0049275A">
        <w:t>ЮРИДИЧЕСКИМИ</w:t>
      </w:r>
      <w:r w:rsidRPr="0049275A">
        <w:rPr>
          <w:spacing w:val="2"/>
        </w:rPr>
        <w:t xml:space="preserve"> </w:t>
      </w:r>
      <w:r w:rsidRPr="0049275A">
        <w:t>ЛИЦАМИ</w:t>
      </w:r>
    </w:p>
    <w:p w:rsidR="00B6702F" w:rsidRPr="0049275A" w:rsidRDefault="00B6702F" w:rsidP="0049275A">
      <w:pPr>
        <w:spacing w:line="264" w:lineRule="auto"/>
        <w:ind w:right="12"/>
        <w:jc w:val="both"/>
        <w:rPr>
          <w:rFonts w:ascii="Times New Roman" w:eastAsia="Times New Roman" w:hAnsi="Times New Roman" w:cs="Times New Roman"/>
          <w:b/>
          <w:bCs/>
          <w:sz w:val="23"/>
          <w:szCs w:val="23"/>
          <w:lang w:val="ru-RU"/>
        </w:rPr>
      </w:pPr>
    </w:p>
    <w:p w:rsidR="00B6702F" w:rsidRPr="0049275A" w:rsidRDefault="00B6702F" w:rsidP="00D1719F">
      <w:pPr>
        <w:pStyle w:val="21"/>
      </w:pPr>
      <w:r w:rsidRPr="0049275A">
        <w:t>Статья</w:t>
      </w:r>
      <w:r w:rsidRPr="0049275A">
        <w:rPr>
          <w:spacing w:val="-2"/>
        </w:rPr>
        <w:t xml:space="preserve"> </w:t>
      </w:r>
      <w:r w:rsidRPr="0049275A">
        <w:t>9. Градостроительные регламенты</w:t>
      </w:r>
      <w:r w:rsidRPr="0049275A">
        <w:rPr>
          <w:spacing w:val="-3"/>
        </w:rPr>
        <w:t xml:space="preserve"> </w:t>
      </w:r>
      <w:r w:rsidRPr="0049275A">
        <w:t>и</w:t>
      </w:r>
      <w:r w:rsidRPr="0049275A">
        <w:rPr>
          <w:spacing w:val="-7"/>
        </w:rPr>
        <w:t xml:space="preserve"> </w:t>
      </w:r>
      <w:r w:rsidRPr="0049275A">
        <w:t>их</w:t>
      </w:r>
      <w:r w:rsidRPr="0049275A">
        <w:rPr>
          <w:spacing w:val="-3"/>
        </w:rPr>
        <w:t xml:space="preserve"> </w:t>
      </w:r>
      <w:r w:rsidRPr="0049275A">
        <w:t>применение</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2. Градостроительные регламенты устанавливаются с учетом:</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1) фактического использования земельных участков и объектов капитального строительства в границах территориальной зоны;</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4) видов территориальных зон;</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5) требований охраны объектов культурного наследия, а также особо охраняемых природных территорий, иных природных объектов.</w:t>
      </w:r>
    </w:p>
    <w:p w:rsidR="00D70AAF" w:rsidRPr="0049275A" w:rsidRDefault="00D70AAF" w:rsidP="0049275A">
      <w:pPr>
        <w:pStyle w:val="af"/>
        <w:shd w:val="clear" w:color="auto" w:fill="FFFFFF"/>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4. Действие градостроительного регламента не распространяется на земельные участки:</w:t>
      </w:r>
    </w:p>
    <w:p w:rsidR="00D70AAF" w:rsidRPr="0049275A" w:rsidRDefault="00D70AAF" w:rsidP="0049275A">
      <w:pPr>
        <w:pStyle w:val="a3"/>
        <w:tabs>
          <w:tab w:val="left" w:pos="851"/>
          <w:tab w:val="left" w:pos="1197"/>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70AAF" w:rsidRPr="0049275A" w:rsidRDefault="00D70AAF"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 в границах территорий общего пользования;</w:t>
      </w:r>
    </w:p>
    <w:p w:rsidR="00D70AAF" w:rsidRPr="0049275A" w:rsidRDefault="00D70AAF"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3) предназначенные для размещения линейных объектов и (или) занятые линейными объектами;</w:t>
      </w:r>
    </w:p>
    <w:p w:rsidR="00D70AAF" w:rsidRPr="0049275A" w:rsidRDefault="00D70AAF"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4) предоставленные для добычи полезных ископаемых.</w:t>
      </w:r>
    </w:p>
    <w:p w:rsidR="00D70AAF" w:rsidRPr="0049275A" w:rsidRDefault="00D70AAF"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70AAF" w:rsidRPr="0049275A" w:rsidRDefault="00D70AAF"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70AAF" w:rsidRPr="0049275A" w:rsidRDefault="00D70AAF"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70AAF" w:rsidRPr="0049275A" w:rsidRDefault="008949DD" w:rsidP="0049275A">
      <w:pPr>
        <w:pStyle w:val="a3"/>
        <w:tabs>
          <w:tab w:val="left" w:pos="851"/>
          <w:tab w:val="left" w:pos="1110"/>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 xml:space="preserve">7. Использование земельных участков, на которые действие градостроительных регламентов </w:t>
      </w:r>
      <w:r w:rsidRPr="0049275A">
        <w:rPr>
          <w:rFonts w:cs="Times New Roman"/>
          <w:spacing w:val="-1"/>
          <w:sz w:val="23"/>
          <w:szCs w:val="23"/>
          <w:lang w:val="ru-RU"/>
        </w:rPr>
        <w:lastRenderedPageBreak/>
        <w:t>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20" w:history="1">
        <w:r w:rsidRPr="0049275A">
          <w:rPr>
            <w:rFonts w:cs="Times New Roman"/>
            <w:spacing w:val="-1"/>
            <w:sz w:val="23"/>
            <w:szCs w:val="23"/>
            <w:lang w:val="ru-RU"/>
          </w:rPr>
          <w:t>законами</w:t>
        </w:r>
      </w:hyperlink>
      <w:r w:rsidRPr="0049275A">
        <w:rPr>
          <w:rFonts w:cs="Times New Roman"/>
          <w:spacing w:val="-1"/>
          <w:sz w:val="23"/>
          <w:szCs w:val="23"/>
          <w:lang w:val="ru-RU"/>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1" w:anchor="dst100581" w:history="1">
        <w:r w:rsidRPr="0049275A">
          <w:rPr>
            <w:rFonts w:cs="Times New Roman"/>
            <w:spacing w:val="-1"/>
            <w:sz w:val="23"/>
            <w:szCs w:val="23"/>
            <w:lang w:val="ru-RU"/>
          </w:rPr>
          <w:t>регламентом</w:t>
        </w:r>
      </w:hyperlink>
      <w:r w:rsidRPr="0049275A">
        <w:rPr>
          <w:rFonts w:cs="Times New Roman"/>
          <w:spacing w:val="-1"/>
          <w:sz w:val="23"/>
          <w:szCs w:val="23"/>
          <w:lang w:val="ru-RU"/>
        </w:rPr>
        <w:t xml:space="preserve">, положением об особо охраняемой природной территории в соответствии с лесным </w:t>
      </w:r>
      <w:hyperlink r:id="rId22" w:history="1">
        <w:r w:rsidRPr="0049275A">
          <w:rPr>
            <w:rFonts w:cs="Times New Roman"/>
            <w:spacing w:val="-1"/>
            <w:sz w:val="23"/>
            <w:szCs w:val="23"/>
            <w:lang w:val="ru-RU"/>
          </w:rPr>
          <w:t>законодательством</w:t>
        </w:r>
      </w:hyperlink>
      <w:r w:rsidRPr="0049275A">
        <w:rPr>
          <w:rFonts w:cs="Times New Roman"/>
          <w:spacing w:val="-1"/>
          <w:sz w:val="23"/>
          <w:szCs w:val="23"/>
          <w:lang w:val="ru-RU"/>
        </w:rPr>
        <w:t xml:space="preserve">, </w:t>
      </w:r>
      <w:hyperlink r:id="rId23" w:history="1">
        <w:r w:rsidRPr="0049275A">
          <w:rPr>
            <w:rFonts w:cs="Times New Roman"/>
            <w:spacing w:val="-1"/>
            <w:sz w:val="23"/>
            <w:szCs w:val="23"/>
            <w:lang w:val="ru-RU"/>
          </w:rPr>
          <w:t>законодательством</w:t>
        </w:r>
      </w:hyperlink>
      <w:r w:rsidRPr="0049275A">
        <w:rPr>
          <w:rFonts w:cs="Times New Roman"/>
          <w:spacing w:val="-1"/>
          <w:sz w:val="23"/>
          <w:szCs w:val="23"/>
          <w:lang w:val="ru-RU"/>
        </w:rPr>
        <w:t xml:space="preserve"> об особо охраняемых природных территориях.</w:t>
      </w:r>
    </w:p>
    <w:p w:rsidR="008949DD" w:rsidRPr="0049275A" w:rsidRDefault="008949DD" w:rsidP="0049275A">
      <w:pPr>
        <w:pStyle w:val="af"/>
        <w:shd w:val="clear" w:color="auto" w:fill="FFFFFF"/>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49DD" w:rsidRPr="0049275A" w:rsidRDefault="008949DD"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9. Реконструкция указанных в </w:t>
      </w:r>
      <w:hyperlink r:id="rId24" w:anchor="dst100592" w:history="1">
        <w:r w:rsidRPr="0049275A">
          <w:rPr>
            <w:rFonts w:ascii="Times New Roman" w:eastAsia="Times New Roman" w:hAnsi="Times New Roman" w:cs="Times New Roman"/>
            <w:spacing w:val="-1"/>
            <w:sz w:val="23"/>
            <w:szCs w:val="23"/>
            <w:lang w:val="ru-RU"/>
          </w:rPr>
          <w:t>части 8</w:t>
        </w:r>
      </w:hyperlink>
      <w:r w:rsidRPr="0049275A">
        <w:rPr>
          <w:rFonts w:ascii="Times New Roman" w:eastAsia="Times New Roman" w:hAnsi="Times New Roman" w:cs="Times New Roman"/>
          <w:spacing w:val="-1"/>
          <w:sz w:val="23"/>
          <w:szCs w:val="23"/>
          <w:lang w:val="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49DD" w:rsidRDefault="008949DD"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10. В случае, если использование указанных в </w:t>
      </w:r>
      <w:hyperlink r:id="rId25" w:anchor="dst100592" w:history="1">
        <w:r w:rsidRPr="0049275A">
          <w:rPr>
            <w:rFonts w:ascii="Times New Roman" w:eastAsia="Times New Roman" w:hAnsi="Times New Roman" w:cs="Times New Roman"/>
            <w:spacing w:val="-1"/>
            <w:sz w:val="23"/>
            <w:szCs w:val="23"/>
            <w:lang w:val="ru-RU"/>
          </w:rPr>
          <w:t>части 8</w:t>
        </w:r>
      </w:hyperlink>
      <w:r w:rsidRPr="0049275A">
        <w:rPr>
          <w:rFonts w:ascii="Times New Roman" w:eastAsia="Times New Roman" w:hAnsi="Times New Roman" w:cs="Times New Roman"/>
          <w:spacing w:val="-1"/>
          <w:sz w:val="23"/>
          <w:szCs w:val="23"/>
          <w:lang w:val="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60724" w:rsidRPr="0049275A" w:rsidRDefault="00060724" w:rsidP="0049275A">
      <w:pPr>
        <w:spacing w:line="264" w:lineRule="auto"/>
        <w:ind w:firstLine="567"/>
        <w:jc w:val="both"/>
        <w:rPr>
          <w:rFonts w:ascii="Times New Roman" w:eastAsia="Times New Roman" w:hAnsi="Times New Roman" w:cs="Times New Roman"/>
          <w:spacing w:val="-1"/>
          <w:sz w:val="23"/>
          <w:szCs w:val="23"/>
          <w:lang w:val="ru-RU"/>
        </w:rPr>
      </w:pPr>
    </w:p>
    <w:p w:rsidR="00B6702F" w:rsidRPr="0049275A" w:rsidRDefault="00B6702F" w:rsidP="00D1719F">
      <w:pPr>
        <w:pStyle w:val="21"/>
      </w:pPr>
      <w:r w:rsidRPr="0049275A">
        <w:t>Статья</w:t>
      </w:r>
      <w:r w:rsidRPr="0049275A">
        <w:rPr>
          <w:spacing w:val="54"/>
        </w:rPr>
        <w:t xml:space="preserve"> </w:t>
      </w:r>
      <w:r w:rsidRPr="0049275A">
        <w:rPr>
          <w:spacing w:val="-2"/>
        </w:rPr>
        <w:t>10.</w:t>
      </w:r>
      <w:r w:rsidRPr="0049275A">
        <w:rPr>
          <w:spacing w:val="52"/>
        </w:rPr>
        <w:t xml:space="preserve"> </w:t>
      </w:r>
      <w:r w:rsidRPr="0049275A">
        <w:t>Виды</w:t>
      </w:r>
      <w:r w:rsidRPr="0049275A">
        <w:rPr>
          <w:spacing w:val="54"/>
        </w:rPr>
        <w:t xml:space="preserve"> </w:t>
      </w:r>
      <w:r w:rsidRPr="0049275A">
        <w:t>разрешенного</w:t>
      </w:r>
      <w:r w:rsidRPr="0049275A">
        <w:rPr>
          <w:spacing w:val="54"/>
        </w:rPr>
        <w:t xml:space="preserve"> </w:t>
      </w:r>
      <w:r w:rsidRPr="0049275A">
        <w:t>использования</w:t>
      </w:r>
      <w:r w:rsidRPr="0049275A">
        <w:rPr>
          <w:spacing w:val="54"/>
        </w:rPr>
        <w:t xml:space="preserve"> </w:t>
      </w:r>
      <w:r w:rsidRPr="0049275A">
        <w:t>земельных</w:t>
      </w:r>
      <w:r w:rsidRPr="0049275A">
        <w:rPr>
          <w:spacing w:val="49"/>
        </w:rPr>
        <w:t xml:space="preserve"> </w:t>
      </w:r>
      <w:r w:rsidRPr="0049275A">
        <w:t>участков</w:t>
      </w:r>
      <w:r w:rsidRPr="0049275A">
        <w:rPr>
          <w:spacing w:val="54"/>
        </w:rPr>
        <w:t xml:space="preserve"> </w:t>
      </w:r>
      <w:r w:rsidRPr="0049275A">
        <w:t>и</w:t>
      </w:r>
      <w:r w:rsidRPr="0049275A">
        <w:rPr>
          <w:spacing w:val="55"/>
        </w:rPr>
        <w:t xml:space="preserve"> </w:t>
      </w:r>
      <w:r w:rsidRPr="0049275A">
        <w:t>объектов</w:t>
      </w:r>
      <w:r w:rsidRPr="0049275A">
        <w:rPr>
          <w:spacing w:val="82"/>
        </w:rPr>
        <w:t xml:space="preserve"> </w:t>
      </w:r>
      <w:r w:rsidRPr="0049275A">
        <w:t>капитального</w:t>
      </w:r>
      <w:r w:rsidRPr="0049275A">
        <w:rPr>
          <w:spacing w:val="-3"/>
        </w:rPr>
        <w:t xml:space="preserve"> </w:t>
      </w:r>
      <w:r w:rsidRPr="0049275A">
        <w:t>строительства</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Разрешенное использование земельных участков и объектов капитального строительства может быть следующих видов:</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основные виды разрешенного использования;</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 условно разрешенные виды использования;</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lastRenderedPageBreak/>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w:t>
      </w:r>
      <w:r w:rsidR="00CC6CCC" w:rsidRPr="0049275A">
        <w:rPr>
          <w:rFonts w:ascii="Times New Roman" w:eastAsia="Times New Roman" w:hAnsi="Times New Roman" w:cs="Times New Roman"/>
          <w:spacing w:val="-1"/>
          <w:sz w:val="23"/>
          <w:szCs w:val="23"/>
          <w:lang w:val="ru-RU"/>
        </w:rPr>
        <w:t xml:space="preserve"> </w:t>
      </w:r>
      <w:hyperlink r:id="rId26" w:anchor="dst100615" w:history="1">
        <w:r w:rsidRPr="0049275A">
          <w:rPr>
            <w:rFonts w:ascii="Times New Roman" w:eastAsia="Times New Roman" w:hAnsi="Times New Roman" w:cs="Times New Roman"/>
            <w:spacing w:val="-1"/>
            <w:sz w:val="23"/>
            <w:szCs w:val="23"/>
            <w:lang w:val="ru-RU"/>
          </w:rPr>
          <w:t>статьей 39</w:t>
        </w:r>
      </w:hyperlink>
      <w:r w:rsidR="00CC6CCC" w:rsidRPr="0049275A">
        <w:rPr>
          <w:rFonts w:ascii="Times New Roman" w:eastAsia="Times New Roman" w:hAnsi="Times New Roman" w:cs="Times New Roman"/>
          <w:spacing w:val="-1"/>
          <w:sz w:val="23"/>
          <w:szCs w:val="23"/>
          <w:lang w:val="ru-RU"/>
        </w:rPr>
        <w:t xml:space="preserve"> </w:t>
      </w:r>
      <w:r w:rsidR="00A82E11">
        <w:rPr>
          <w:rFonts w:ascii="Times New Roman" w:eastAsia="Times New Roman" w:hAnsi="Times New Roman" w:cs="Times New Roman"/>
          <w:spacing w:val="-1"/>
          <w:sz w:val="23"/>
          <w:szCs w:val="23"/>
          <w:lang w:val="ru-RU"/>
        </w:rPr>
        <w:t>Градостроительного</w:t>
      </w:r>
      <w:r w:rsidRPr="0049275A">
        <w:rPr>
          <w:rFonts w:ascii="Times New Roman" w:eastAsia="Times New Roman" w:hAnsi="Times New Roman" w:cs="Times New Roman"/>
          <w:spacing w:val="-1"/>
          <w:sz w:val="23"/>
          <w:szCs w:val="23"/>
          <w:lang w:val="ru-RU"/>
        </w:rPr>
        <w:t xml:space="preserve"> Кодекса</w:t>
      </w:r>
      <w:r w:rsidR="00A82E11">
        <w:rPr>
          <w:rFonts w:ascii="Times New Roman" w:eastAsia="Times New Roman" w:hAnsi="Times New Roman" w:cs="Times New Roman"/>
          <w:spacing w:val="-1"/>
          <w:sz w:val="23"/>
          <w:szCs w:val="23"/>
          <w:lang w:val="ru-RU"/>
        </w:rPr>
        <w:t xml:space="preserve"> РФ</w:t>
      </w:r>
      <w:r w:rsidRPr="0049275A">
        <w:rPr>
          <w:rFonts w:ascii="Times New Roman" w:eastAsia="Times New Roman" w:hAnsi="Times New Roman" w:cs="Times New Roman"/>
          <w:spacing w:val="-1"/>
          <w:sz w:val="23"/>
          <w:szCs w:val="23"/>
          <w:lang w:val="ru-RU"/>
        </w:rPr>
        <w:t>.</w:t>
      </w:r>
    </w:p>
    <w:p w:rsidR="00C13DD0" w:rsidRPr="0049275A" w:rsidRDefault="00C13DD0" w:rsidP="0049275A">
      <w:pPr>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6702F" w:rsidRPr="0049275A" w:rsidRDefault="00B6702F" w:rsidP="0049275A">
      <w:pPr>
        <w:spacing w:line="264" w:lineRule="auto"/>
        <w:ind w:firstLine="567"/>
        <w:jc w:val="both"/>
        <w:rPr>
          <w:rFonts w:ascii="Times New Roman" w:eastAsia="Times New Roman" w:hAnsi="Times New Roman" w:cs="Times New Roman"/>
          <w:spacing w:val="-1"/>
          <w:sz w:val="23"/>
          <w:szCs w:val="23"/>
          <w:lang w:val="ru-RU"/>
        </w:rPr>
      </w:pPr>
    </w:p>
    <w:p w:rsidR="00B6702F" w:rsidRPr="0049275A" w:rsidRDefault="00B6702F" w:rsidP="00D1719F">
      <w:pPr>
        <w:pStyle w:val="21"/>
      </w:pPr>
      <w:r w:rsidRPr="0049275A">
        <w:t>Статья</w:t>
      </w:r>
      <w:r w:rsidRPr="0049275A">
        <w:rPr>
          <w:spacing w:val="23"/>
        </w:rPr>
        <w:t xml:space="preserve"> </w:t>
      </w:r>
      <w:r w:rsidRPr="0049275A">
        <w:t>11.</w:t>
      </w:r>
      <w:r w:rsidRPr="0049275A">
        <w:rPr>
          <w:spacing w:val="26"/>
        </w:rPr>
        <w:t xml:space="preserve"> </w:t>
      </w:r>
      <w:r w:rsidRPr="0049275A">
        <w:t>Приведение</w:t>
      </w:r>
      <w:r w:rsidRPr="0049275A">
        <w:rPr>
          <w:spacing w:val="22"/>
        </w:rPr>
        <w:t xml:space="preserve"> </w:t>
      </w:r>
      <w:r w:rsidRPr="0049275A">
        <w:t>ранее</w:t>
      </w:r>
      <w:r w:rsidRPr="0049275A">
        <w:rPr>
          <w:spacing w:val="27"/>
        </w:rPr>
        <w:t xml:space="preserve"> </w:t>
      </w:r>
      <w:r w:rsidRPr="0049275A">
        <w:t>установленных</w:t>
      </w:r>
      <w:r w:rsidRPr="0049275A">
        <w:rPr>
          <w:spacing w:val="23"/>
        </w:rPr>
        <w:t xml:space="preserve"> </w:t>
      </w:r>
      <w:r w:rsidRPr="0049275A">
        <w:t>видов</w:t>
      </w:r>
      <w:r w:rsidRPr="0049275A">
        <w:rPr>
          <w:spacing w:val="28"/>
        </w:rPr>
        <w:t xml:space="preserve"> </w:t>
      </w:r>
      <w:r w:rsidRPr="0049275A">
        <w:t>разрешенного</w:t>
      </w:r>
      <w:r w:rsidRPr="0049275A">
        <w:rPr>
          <w:spacing w:val="28"/>
        </w:rPr>
        <w:t xml:space="preserve"> </w:t>
      </w:r>
      <w:r w:rsidRPr="0049275A">
        <w:t>использования</w:t>
      </w:r>
      <w:r w:rsidRPr="0049275A">
        <w:rPr>
          <w:spacing w:val="57"/>
        </w:rPr>
        <w:t xml:space="preserve"> </w:t>
      </w:r>
      <w:r w:rsidRPr="0049275A">
        <w:t>земельных</w:t>
      </w:r>
      <w:r w:rsidRPr="0049275A">
        <w:rPr>
          <w:spacing w:val="1"/>
        </w:rPr>
        <w:t xml:space="preserve"> </w:t>
      </w:r>
      <w:r w:rsidRPr="0049275A">
        <w:t>участков</w:t>
      </w:r>
      <w:r w:rsidRPr="0049275A">
        <w:rPr>
          <w:spacing w:val="6"/>
        </w:rPr>
        <w:t xml:space="preserve"> </w:t>
      </w:r>
      <w:r w:rsidRPr="0049275A">
        <w:t>в</w:t>
      </w:r>
      <w:r w:rsidRPr="0049275A">
        <w:rPr>
          <w:spacing w:val="6"/>
        </w:rPr>
        <w:t xml:space="preserve"> </w:t>
      </w:r>
      <w:r w:rsidRPr="0049275A">
        <w:t>соответствие</w:t>
      </w:r>
      <w:r w:rsidRPr="0049275A">
        <w:rPr>
          <w:spacing w:val="6"/>
        </w:rPr>
        <w:t xml:space="preserve"> </w:t>
      </w:r>
      <w:r w:rsidRPr="0049275A">
        <w:t>классификатору</w:t>
      </w:r>
      <w:r w:rsidRPr="0049275A">
        <w:rPr>
          <w:spacing w:val="6"/>
        </w:rPr>
        <w:t xml:space="preserve"> </w:t>
      </w:r>
      <w:r w:rsidRPr="0049275A">
        <w:t>видов</w:t>
      </w:r>
      <w:r w:rsidRPr="0049275A">
        <w:rPr>
          <w:spacing w:val="6"/>
        </w:rPr>
        <w:t xml:space="preserve"> </w:t>
      </w:r>
      <w:r w:rsidRPr="0049275A">
        <w:t>разрешенного</w:t>
      </w:r>
      <w:r w:rsidRPr="0049275A">
        <w:rPr>
          <w:spacing w:val="6"/>
        </w:rPr>
        <w:t xml:space="preserve"> </w:t>
      </w:r>
      <w:r w:rsidRPr="0049275A">
        <w:t>использования</w:t>
      </w:r>
      <w:r w:rsidRPr="0049275A">
        <w:rPr>
          <w:spacing w:val="81"/>
        </w:rPr>
        <w:t xml:space="preserve"> </w:t>
      </w:r>
      <w:r w:rsidRPr="0049275A">
        <w:t>земельных</w:t>
      </w:r>
      <w:r w:rsidRPr="0049275A">
        <w:rPr>
          <w:spacing w:val="-3"/>
        </w:rPr>
        <w:t xml:space="preserve"> </w:t>
      </w:r>
      <w:r w:rsidRPr="0049275A">
        <w:t>участков</w:t>
      </w:r>
    </w:p>
    <w:p w:rsidR="00B6702F" w:rsidRPr="0049275A" w:rsidRDefault="00B6702F" w:rsidP="0049275A">
      <w:pPr>
        <w:pStyle w:val="a3"/>
        <w:spacing w:line="264" w:lineRule="auto"/>
        <w:ind w:left="0" w:right="12" w:firstLine="567"/>
        <w:jc w:val="both"/>
        <w:rPr>
          <w:rFonts w:cs="Times New Roman"/>
          <w:spacing w:val="-1"/>
          <w:sz w:val="23"/>
          <w:szCs w:val="23"/>
          <w:lang w:val="ru-RU"/>
        </w:rPr>
      </w:pPr>
      <w:r w:rsidRPr="0049275A">
        <w:rPr>
          <w:rFonts w:cs="Times New Roman"/>
          <w:sz w:val="23"/>
          <w:szCs w:val="23"/>
          <w:lang w:val="ru-RU"/>
        </w:rPr>
        <w:t>1.</w:t>
      </w:r>
      <w:r w:rsidRPr="0049275A">
        <w:rPr>
          <w:rFonts w:cs="Times New Roman"/>
          <w:spacing w:val="9"/>
          <w:sz w:val="23"/>
          <w:szCs w:val="23"/>
          <w:lang w:val="ru-RU"/>
        </w:rPr>
        <w:t xml:space="preserve"> </w:t>
      </w:r>
      <w:r w:rsidR="00F53186" w:rsidRPr="0049275A">
        <w:rPr>
          <w:rFonts w:cs="Times New Roman"/>
          <w:spacing w:val="-1"/>
          <w:sz w:val="23"/>
          <w:szCs w:val="23"/>
          <w:lang w:val="ru-RU"/>
        </w:rPr>
        <w:t xml:space="preserve">Разрешенное использование земельных участков, установленное до дня утверждения в соответствии с </w:t>
      </w:r>
      <w:hyperlink r:id="rId27" w:history="1">
        <w:r w:rsidR="00F53186" w:rsidRPr="0049275A">
          <w:rPr>
            <w:rFonts w:cs="Times New Roman"/>
            <w:spacing w:val="-1"/>
            <w:sz w:val="23"/>
            <w:szCs w:val="23"/>
            <w:lang w:val="ru-RU"/>
          </w:rPr>
          <w:t>Земельным кодексом</w:t>
        </w:r>
      </w:hyperlink>
      <w:r w:rsidR="00A82E11">
        <w:rPr>
          <w:rFonts w:cs="Times New Roman"/>
          <w:spacing w:val="-1"/>
          <w:sz w:val="23"/>
          <w:szCs w:val="23"/>
          <w:lang w:val="ru-RU"/>
        </w:rPr>
        <w:t xml:space="preserve"> </w:t>
      </w:r>
      <w:r w:rsidR="00F53186" w:rsidRPr="0049275A">
        <w:rPr>
          <w:rFonts w:cs="Times New Roman"/>
          <w:spacing w:val="-1"/>
          <w:sz w:val="23"/>
          <w:szCs w:val="23"/>
          <w:lang w:val="ru-RU"/>
        </w:rPr>
        <w:t>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B6702F" w:rsidRPr="0049275A" w:rsidRDefault="00B6702F" w:rsidP="0049275A">
      <w:pPr>
        <w:pStyle w:val="a3"/>
        <w:spacing w:line="264" w:lineRule="auto"/>
        <w:ind w:left="0" w:right="12" w:firstLine="567"/>
        <w:jc w:val="both"/>
        <w:rPr>
          <w:rFonts w:cs="Times New Roman"/>
          <w:spacing w:val="-1"/>
          <w:sz w:val="23"/>
          <w:szCs w:val="23"/>
          <w:lang w:val="ru-RU"/>
        </w:rPr>
      </w:pPr>
      <w:r w:rsidRPr="0049275A">
        <w:rPr>
          <w:rFonts w:cs="Times New Roman"/>
          <w:sz w:val="23"/>
          <w:szCs w:val="23"/>
          <w:lang w:val="ru-RU"/>
        </w:rPr>
        <w:t>2.</w:t>
      </w:r>
      <w:r w:rsidRPr="0049275A">
        <w:rPr>
          <w:rFonts w:cs="Times New Roman"/>
          <w:spacing w:val="55"/>
          <w:sz w:val="23"/>
          <w:szCs w:val="23"/>
          <w:lang w:val="ru-RU"/>
        </w:rPr>
        <w:t xml:space="preserve"> </w:t>
      </w:r>
      <w:r w:rsidR="00F53186" w:rsidRPr="0049275A">
        <w:rPr>
          <w:rFonts w:cs="Times New Roman"/>
          <w:spacing w:val="-1"/>
          <w:sz w:val="23"/>
          <w:szCs w:val="23"/>
          <w:lang w:val="ru-RU"/>
        </w:rPr>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1A63C7" w:rsidRPr="0049275A" w:rsidRDefault="001A63C7" w:rsidP="0049275A">
      <w:pPr>
        <w:pStyle w:val="a3"/>
        <w:spacing w:line="264" w:lineRule="auto"/>
        <w:ind w:left="0" w:right="12" w:firstLine="567"/>
        <w:jc w:val="both"/>
        <w:rPr>
          <w:rFonts w:cs="Times New Roman"/>
          <w:sz w:val="23"/>
          <w:szCs w:val="23"/>
          <w:lang w:val="ru-RU"/>
        </w:rPr>
      </w:pPr>
    </w:p>
    <w:p w:rsidR="004C2552" w:rsidRDefault="004C2552" w:rsidP="0049275A">
      <w:pPr>
        <w:pStyle w:val="11"/>
        <w:spacing w:line="264" w:lineRule="auto"/>
        <w:ind w:left="0" w:right="12"/>
        <w:jc w:val="both"/>
        <w:rPr>
          <w:rFonts w:cs="Times New Roman"/>
          <w:b/>
          <w:sz w:val="23"/>
          <w:szCs w:val="23"/>
          <w:lang w:val="ru-RU"/>
        </w:rPr>
        <w:sectPr w:rsidR="004C2552" w:rsidSect="001D7DD0">
          <w:pgSz w:w="11900" w:h="16840"/>
          <w:pgMar w:top="851" w:right="851" w:bottom="567" w:left="1134" w:header="720" w:footer="720" w:gutter="0"/>
          <w:cols w:space="720"/>
        </w:sectPr>
      </w:pPr>
    </w:p>
    <w:p w:rsidR="00B509EF" w:rsidRDefault="00B6702F" w:rsidP="00D1719F">
      <w:pPr>
        <w:pStyle w:val="21"/>
      </w:pPr>
      <w:r w:rsidRPr="0049275A">
        <w:lastRenderedPageBreak/>
        <w:t>Глава</w:t>
      </w:r>
      <w:r w:rsidRPr="0049275A">
        <w:rPr>
          <w:spacing w:val="1"/>
        </w:rPr>
        <w:t xml:space="preserve"> </w:t>
      </w:r>
      <w:r w:rsidRPr="0049275A">
        <w:t>4. ПОЛОЖЕНИЕ О</w:t>
      </w:r>
      <w:r w:rsidRPr="0049275A">
        <w:rPr>
          <w:spacing w:val="-3"/>
        </w:rPr>
        <w:t xml:space="preserve"> </w:t>
      </w:r>
      <w:r w:rsidRPr="0049275A">
        <w:t>ПОДГОТОВКЕ ДОКУМЕНТАЦИИ</w:t>
      </w:r>
      <w:r w:rsidRPr="0049275A">
        <w:rPr>
          <w:spacing w:val="41"/>
        </w:rPr>
        <w:t xml:space="preserve"> </w:t>
      </w:r>
      <w:r w:rsidRPr="0049275A">
        <w:t>ПО</w:t>
      </w:r>
      <w:r w:rsidRPr="0049275A">
        <w:rPr>
          <w:spacing w:val="2"/>
        </w:rPr>
        <w:t xml:space="preserve"> </w:t>
      </w:r>
      <w:r w:rsidRPr="0049275A">
        <w:t>ПЛАНИРОВКЕ ТЕРРИТОРИИ</w:t>
      </w:r>
    </w:p>
    <w:p w:rsidR="00497463" w:rsidRDefault="00497463" w:rsidP="00497463">
      <w:pPr>
        <w:rPr>
          <w:lang w:val="ru-RU"/>
        </w:rPr>
      </w:pPr>
    </w:p>
    <w:p w:rsidR="00B6702F" w:rsidRPr="0049275A" w:rsidRDefault="00B6702F" w:rsidP="00D1719F">
      <w:pPr>
        <w:pStyle w:val="21"/>
      </w:pPr>
      <w:r w:rsidRPr="0049275A">
        <w:t>Статья</w:t>
      </w:r>
      <w:r w:rsidRPr="0049275A">
        <w:rPr>
          <w:spacing w:val="30"/>
        </w:rPr>
        <w:t xml:space="preserve"> </w:t>
      </w:r>
      <w:r w:rsidRPr="0049275A">
        <w:rPr>
          <w:spacing w:val="-2"/>
        </w:rPr>
        <w:t>12.</w:t>
      </w:r>
      <w:r w:rsidRPr="0049275A">
        <w:rPr>
          <w:spacing w:val="38"/>
        </w:rPr>
        <w:t xml:space="preserve"> </w:t>
      </w:r>
      <w:r w:rsidR="00F53186" w:rsidRPr="0049275A">
        <w:t>Назначение, виды документации по планировке территории</w:t>
      </w:r>
      <w:r w:rsidRPr="0049275A">
        <w:t xml:space="preserve"> </w:t>
      </w:r>
      <w:r w:rsidR="0046581E" w:rsidRPr="0049275A">
        <w:t xml:space="preserve">Абадзехского </w:t>
      </w:r>
      <w:r w:rsidRPr="0049275A">
        <w:t>сельского поселения</w:t>
      </w:r>
    </w:p>
    <w:p w:rsidR="00F53186" w:rsidRPr="004F4726" w:rsidRDefault="00F53186" w:rsidP="0049275A">
      <w:pPr>
        <w:pStyle w:val="a3"/>
        <w:numPr>
          <w:ilvl w:val="0"/>
          <w:numId w:val="77"/>
        </w:numPr>
        <w:shd w:val="clear" w:color="auto" w:fill="FFFFFF"/>
        <w:tabs>
          <w:tab w:val="left" w:pos="709"/>
          <w:tab w:val="left" w:pos="851"/>
          <w:tab w:val="left" w:pos="1153"/>
        </w:tabs>
        <w:spacing w:line="264" w:lineRule="auto"/>
        <w:ind w:left="0" w:right="113" w:firstLine="567"/>
        <w:jc w:val="both"/>
        <w:rPr>
          <w:rFonts w:cs="Times New Roman"/>
          <w:spacing w:val="-1"/>
          <w:sz w:val="23"/>
          <w:szCs w:val="23"/>
          <w:lang w:val="ru-RU"/>
        </w:rPr>
      </w:pPr>
      <w:r w:rsidRPr="0049275A">
        <w:rPr>
          <w:rFonts w:cs="Times New Roman"/>
          <w:spacing w:val="-1"/>
          <w:sz w:val="23"/>
          <w:szCs w:val="23"/>
          <w:lang w:val="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B6702F" w:rsidRPr="0049275A">
        <w:rPr>
          <w:rFonts w:cs="Times New Roman"/>
          <w:spacing w:val="-1"/>
          <w:sz w:val="23"/>
          <w:szCs w:val="23"/>
          <w:lang w:val="ru-RU"/>
        </w:rPr>
        <w:t>.</w:t>
      </w:r>
      <w:r w:rsidRPr="0049275A">
        <w:rPr>
          <w:rFonts w:cs="Times New Roman"/>
          <w:spacing w:val="-1"/>
          <w:sz w:val="23"/>
          <w:szCs w:val="23"/>
          <w:lang w:val="ru-RU"/>
        </w:rPr>
        <w:t xml:space="preserve"> </w:t>
      </w:r>
    </w:p>
    <w:p w:rsidR="00F53186" w:rsidRPr="0049275A" w:rsidRDefault="00F53186" w:rsidP="0049275A">
      <w:pPr>
        <w:pStyle w:val="a3"/>
        <w:numPr>
          <w:ilvl w:val="0"/>
          <w:numId w:val="77"/>
        </w:numPr>
        <w:shd w:val="clear" w:color="auto" w:fill="FFFFFF"/>
        <w:tabs>
          <w:tab w:val="left" w:pos="709"/>
          <w:tab w:val="left" w:pos="851"/>
          <w:tab w:val="left" w:pos="1153"/>
        </w:tabs>
        <w:spacing w:line="264" w:lineRule="auto"/>
        <w:ind w:left="0" w:right="113" w:firstLine="567"/>
        <w:jc w:val="both"/>
        <w:rPr>
          <w:rFonts w:cs="Times New Roman"/>
          <w:spacing w:val="-1"/>
          <w:sz w:val="23"/>
          <w:szCs w:val="23"/>
          <w:lang w:val="ru-RU"/>
        </w:rPr>
      </w:pPr>
      <w:r w:rsidRPr="0049275A">
        <w:rPr>
          <w:rFonts w:cs="Times New Roman"/>
          <w:spacing w:val="-1"/>
          <w:sz w:val="23"/>
          <w:szCs w:val="23"/>
          <w:lang w:val="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53186" w:rsidRPr="0049275A" w:rsidRDefault="00F53186" w:rsidP="0049275A">
      <w:pPr>
        <w:pStyle w:val="a5"/>
        <w:tabs>
          <w:tab w:val="left" w:pos="709"/>
          <w:tab w:val="left" w:pos="851"/>
        </w:tabs>
        <w:spacing w:line="264" w:lineRule="auto"/>
        <w:ind w:right="113"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53186" w:rsidRPr="0049275A" w:rsidRDefault="00F53186" w:rsidP="0049275A">
      <w:pPr>
        <w:pStyle w:val="a5"/>
        <w:tabs>
          <w:tab w:val="left" w:pos="709"/>
          <w:tab w:val="left" w:pos="851"/>
        </w:tabs>
        <w:spacing w:line="264" w:lineRule="auto"/>
        <w:ind w:right="113"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 необходимы установление, изменение или отмена красных линий;</w:t>
      </w:r>
    </w:p>
    <w:p w:rsidR="00F53186" w:rsidRPr="0049275A" w:rsidRDefault="00F53186" w:rsidP="0049275A">
      <w:pPr>
        <w:pStyle w:val="a5"/>
        <w:tabs>
          <w:tab w:val="left" w:pos="709"/>
          <w:tab w:val="left" w:pos="851"/>
        </w:tabs>
        <w:spacing w:line="264" w:lineRule="auto"/>
        <w:ind w:right="113"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53186" w:rsidRPr="0049275A" w:rsidRDefault="00F53186" w:rsidP="0049275A">
      <w:pPr>
        <w:pStyle w:val="a5"/>
        <w:tabs>
          <w:tab w:val="left" w:pos="709"/>
          <w:tab w:val="left" w:pos="851"/>
        </w:tabs>
        <w:spacing w:line="264" w:lineRule="auto"/>
        <w:ind w:right="113"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53186" w:rsidRPr="0049275A" w:rsidRDefault="00F53186" w:rsidP="0049275A">
      <w:pPr>
        <w:pStyle w:val="a5"/>
        <w:tabs>
          <w:tab w:val="left" w:pos="709"/>
          <w:tab w:val="left" w:pos="851"/>
        </w:tabs>
        <w:spacing w:line="264" w:lineRule="auto"/>
        <w:ind w:right="113"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8" w:anchor="dst100014" w:history="1">
        <w:r w:rsidRPr="0049275A">
          <w:rPr>
            <w:rFonts w:ascii="Times New Roman" w:eastAsia="Times New Roman" w:hAnsi="Times New Roman" w:cs="Times New Roman"/>
            <w:spacing w:val="-1"/>
            <w:sz w:val="23"/>
            <w:szCs w:val="23"/>
            <w:lang w:val="ru-RU"/>
          </w:rPr>
          <w:t>случаи</w:t>
        </w:r>
      </w:hyperlink>
      <w:r w:rsidRPr="0049275A">
        <w:rPr>
          <w:rFonts w:ascii="Times New Roman" w:eastAsia="Times New Roman" w:hAnsi="Times New Roman" w:cs="Times New Roman"/>
          <w:spacing w:val="-1"/>
          <w:sz w:val="23"/>
          <w:szCs w:val="23"/>
          <w:lang w:val="ru-RU"/>
        </w:rPr>
        <w:t>, при которых для строительства, реконструкции линейного объекта не требуется подготовка документации по планировке территории;</w:t>
      </w:r>
    </w:p>
    <w:p w:rsidR="00F53186" w:rsidRPr="0049275A" w:rsidRDefault="00F53186" w:rsidP="0049275A">
      <w:pPr>
        <w:pStyle w:val="a5"/>
        <w:tabs>
          <w:tab w:val="left" w:pos="709"/>
          <w:tab w:val="left" w:pos="851"/>
        </w:tabs>
        <w:spacing w:line="264" w:lineRule="auto"/>
        <w:ind w:right="113"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53186" w:rsidRPr="0049275A" w:rsidRDefault="00F53186" w:rsidP="0049275A">
      <w:pPr>
        <w:pStyle w:val="a5"/>
        <w:tabs>
          <w:tab w:val="left" w:pos="709"/>
          <w:tab w:val="left" w:pos="851"/>
        </w:tabs>
        <w:spacing w:line="264" w:lineRule="auto"/>
        <w:ind w:right="113"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7) планируется осуществление комплексного развития территории;</w:t>
      </w:r>
    </w:p>
    <w:p w:rsidR="00F53186" w:rsidRPr="0049275A" w:rsidRDefault="00F5318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9" w:history="1">
        <w:r w:rsidRPr="0049275A">
          <w:rPr>
            <w:spacing w:val="-1"/>
            <w:sz w:val="23"/>
            <w:szCs w:val="23"/>
            <w:lang w:eastAsia="en-US"/>
          </w:rPr>
          <w:t>законом</w:t>
        </w:r>
      </w:hyperlink>
      <w:r w:rsidRPr="0049275A">
        <w:rPr>
          <w:spacing w:val="-1"/>
          <w:sz w:val="23"/>
          <w:szCs w:val="23"/>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0B97" w:rsidRPr="0049275A" w:rsidRDefault="003E0B97" w:rsidP="0049275A">
      <w:pPr>
        <w:pStyle w:val="a5"/>
        <w:widowControl/>
        <w:shd w:val="clear" w:color="auto" w:fill="FFFFFF"/>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4. Видами документации по планировке территории являются:</w:t>
      </w:r>
    </w:p>
    <w:p w:rsidR="003E0B97" w:rsidRPr="0049275A" w:rsidRDefault="003E0B97" w:rsidP="0049275A">
      <w:pPr>
        <w:pStyle w:val="a5"/>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проект планировки территории;</w:t>
      </w:r>
    </w:p>
    <w:p w:rsidR="003E0B97" w:rsidRPr="0049275A" w:rsidRDefault="003E0B97" w:rsidP="0049275A">
      <w:pPr>
        <w:pStyle w:val="a5"/>
        <w:widowControl/>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2) проект межевания территории.</w:t>
      </w:r>
    </w:p>
    <w:p w:rsidR="00777D19" w:rsidRPr="0049275A" w:rsidRDefault="00777D19" w:rsidP="0049275A">
      <w:pPr>
        <w:pStyle w:val="a3"/>
        <w:numPr>
          <w:ilvl w:val="0"/>
          <w:numId w:val="77"/>
        </w:numPr>
        <w:tabs>
          <w:tab w:val="left" w:pos="0"/>
          <w:tab w:val="left" w:pos="851"/>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0" w:anchor="dst1398" w:history="1">
        <w:r w:rsidRPr="0049275A">
          <w:rPr>
            <w:rFonts w:cs="Times New Roman"/>
            <w:spacing w:val="-1"/>
            <w:sz w:val="23"/>
            <w:szCs w:val="23"/>
            <w:lang w:val="ru-RU"/>
          </w:rPr>
          <w:t>частью 2 статьи 43</w:t>
        </w:r>
      </w:hyperlink>
      <w:r w:rsidRPr="0049275A">
        <w:rPr>
          <w:rFonts w:cs="Times New Roman"/>
          <w:spacing w:val="-1"/>
          <w:sz w:val="23"/>
          <w:szCs w:val="23"/>
          <w:lang w:val="ru-RU"/>
        </w:rPr>
        <w:t xml:space="preserve"> настоящего Кодекса.</w:t>
      </w:r>
    </w:p>
    <w:p w:rsidR="001A63C7" w:rsidRPr="0049275A" w:rsidRDefault="00777D19" w:rsidP="0049275A">
      <w:pPr>
        <w:pStyle w:val="a3"/>
        <w:numPr>
          <w:ilvl w:val="0"/>
          <w:numId w:val="77"/>
        </w:numPr>
        <w:tabs>
          <w:tab w:val="left" w:pos="0"/>
          <w:tab w:val="left" w:pos="851"/>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r:id="rId31" w:anchor="dst1669" w:history="1">
        <w:r w:rsidRPr="0049275A">
          <w:rPr>
            <w:rFonts w:cs="Times New Roman"/>
            <w:spacing w:val="-1"/>
            <w:sz w:val="23"/>
            <w:szCs w:val="23"/>
            <w:lang w:val="ru-RU"/>
          </w:rPr>
          <w:t>частью 5</w:t>
        </w:r>
      </w:hyperlink>
      <w:r w:rsidRPr="0049275A">
        <w:rPr>
          <w:rFonts w:cs="Times New Roman"/>
          <w:spacing w:val="-1"/>
          <w:sz w:val="23"/>
          <w:szCs w:val="23"/>
          <w:lang w:val="ru-RU"/>
        </w:rPr>
        <w:t xml:space="preserve"> настоящей статьи. Подготовка проекта межевания территории осуществляется в составе проекта планировки территории или в виде </w:t>
      </w:r>
      <w:r w:rsidRPr="0049275A">
        <w:rPr>
          <w:rFonts w:cs="Times New Roman"/>
          <w:spacing w:val="-1"/>
          <w:sz w:val="23"/>
          <w:szCs w:val="23"/>
          <w:lang w:val="ru-RU"/>
        </w:rPr>
        <w:lastRenderedPageBreak/>
        <w:t>отдельного документа.</w:t>
      </w:r>
    </w:p>
    <w:p w:rsidR="00777D19" w:rsidRPr="0049275A" w:rsidRDefault="00777D19" w:rsidP="0049275A">
      <w:pPr>
        <w:pStyle w:val="a3"/>
        <w:tabs>
          <w:tab w:val="left" w:pos="0"/>
          <w:tab w:val="left" w:pos="851"/>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 xml:space="preserve">5. Особенности подготовки документации по планировке территории садоводства или огородничества устанавливаются Федеральным </w:t>
      </w:r>
      <w:hyperlink r:id="rId32" w:history="1">
        <w:r w:rsidRPr="0049275A">
          <w:rPr>
            <w:rFonts w:cs="Times New Roman"/>
            <w:spacing w:val="-1"/>
            <w:sz w:val="23"/>
            <w:szCs w:val="23"/>
            <w:lang w:val="ru-RU"/>
          </w:rPr>
          <w:t>законом</w:t>
        </w:r>
      </w:hyperlink>
      <w:r w:rsidRPr="0049275A">
        <w:rPr>
          <w:rFonts w:cs="Times New Roman"/>
          <w:spacing w:val="-1"/>
          <w:sz w:val="23"/>
          <w:szCs w:val="23"/>
          <w:lang w:val="ru-RU"/>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77D19" w:rsidRPr="0049275A" w:rsidRDefault="00777D19" w:rsidP="0049275A">
      <w:pPr>
        <w:pStyle w:val="a3"/>
        <w:tabs>
          <w:tab w:val="left" w:pos="0"/>
          <w:tab w:val="left" w:pos="851"/>
        </w:tabs>
        <w:spacing w:line="264" w:lineRule="auto"/>
        <w:ind w:left="567" w:right="12" w:firstLine="0"/>
        <w:jc w:val="both"/>
        <w:rPr>
          <w:rFonts w:cs="Times New Roman"/>
          <w:sz w:val="23"/>
          <w:szCs w:val="23"/>
          <w:lang w:val="ru-RU"/>
        </w:rPr>
      </w:pPr>
    </w:p>
    <w:p w:rsidR="00B6702F" w:rsidRPr="0049275A" w:rsidRDefault="00B6702F" w:rsidP="00D1719F">
      <w:pPr>
        <w:pStyle w:val="21"/>
      </w:pPr>
      <w:r w:rsidRPr="0049275A">
        <w:t>Статья</w:t>
      </w:r>
      <w:r w:rsidRPr="0049275A">
        <w:rPr>
          <w:spacing w:val="-3"/>
        </w:rPr>
        <w:t xml:space="preserve"> </w:t>
      </w:r>
      <w:r w:rsidRPr="0049275A">
        <w:t>13.</w:t>
      </w:r>
      <w:r w:rsidRPr="0049275A">
        <w:rPr>
          <w:spacing w:val="1"/>
        </w:rPr>
        <w:t xml:space="preserve"> </w:t>
      </w:r>
      <w:r w:rsidRPr="0049275A">
        <w:rPr>
          <w:spacing w:val="-2"/>
        </w:rPr>
        <w:t>Общие</w:t>
      </w:r>
      <w:r w:rsidRPr="0049275A">
        <w:rPr>
          <w:spacing w:val="1"/>
        </w:rPr>
        <w:t xml:space="preserve"> </w:t>
      </w:r>
      <w:r w:rsidRPr="0049275A">
        <w:t>требования</w:t>
      </w:r>
      <w:r w:rsidRPr="0049275A">
        <w:rPr>
          <w:spacing w:val="-3"/>
        </w:rPr>
        <w:t xml:space="preserve"> </w:t>
      </w:r>
      <w:r w:rsidRPr="0049275A">
        <w:t>к</w:t>
      </w:r>
      <w:r w:rsidRPr="0049275A">
        <w:rPr>
          <w:spacing w:val="2"/>
        </w:rPr>
        <w:t xml:space="preserve"> </w:t>
      </w:r>
      <w:r w:rsidRPr="0049275A">
        <w:t>документации</w:t>
      </w:r>
      <w:r w:rsidRPr="0049275A">
        <w:rPr>
          <w:spacing w:val="2"/>
        </w:rPr>
        <w:t xml:space="preserve"> </w:t>
      </w:r>
      <w:r w:rsidRPr="0049275A">
        <w:t>по</w:t>
      </w:r>
      <w:r w:rsidRPr="0049275A">
        <w:rPr>
          <w:spacing w:val="-3"/>
        </w:rPr>
        <w:t xml:space="preserve"> </w:t>
      </w:r>
      <w:r w:rsidRPr="0049275A">
        <w:t>планировке</w:t>
      </w:r>
      <w:r w:rsidRPr="0049275A">
        <w:rPr>
          <w:spacing w:val="1"/>
        </w:rPr>
        <w:t xml:space="preserve"> </w:t>
      </w:r>
      <w:r w:rsidRPr="0049275A">
        <w:t>территории</w:t>
      </w:r>
    </w:p>
    <w:p w:rsidR="00BC221E" w:rsidRPr="0049275A" w:rsidRDefault="00BC221E" w:rsidP="0049275A">
      <w:pPr>
        <w:pStyle w:val="a3"/>
        <w:numPr>
          <w:ilvl w:val="0"/>
          <w:numId w:val="74"/>
        </w:numPr>
        <w:tabs>
          <w:tab w:val="left" w:pos="851"/>
          <w:tab w:val="left" w:pos="1251"/>
        </w:tabs>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BC221E" w:rsidRPr="0049275A" w:rsidRDefault="00BC221E" w:rsidP="0049275A">
      <w:pPr>
        <w:pStyle w:val="af"/>
        <w:numPr>
          <w:ilvl w:val="0"/>
          <w:numId w:val="74"/>
        </w:numPr>
        <w:shd w:val="clear" w:color="auto" w:fill="FFFFFF"/>
        <w:tabs>
          <w:tab w:val="left" w:pos="709"/>
          <w:tab w:val="left" w:pos="851"/>
        </w:tabs>
        <w:spacing w:before="0" w:beforeAutospacing="0" w:after="0" w:afterAutospacing="0" w:line="264" w:lineRule="auto"/>
        <w:ind w:left="0" w:firstLine="567"/>
        <w:jc w:val="both"/>
        <w:rPr>
          <w:spacing w:val="-1"/>
          <w:sz w:val="23"/>
          <w:szCs w:val="23"/>
          <w:lang w:eastAsia="en-US"/>
        </w:rPr>
      </w:pPr>
      <w:r w:rsidRPr="0049275A">
        <w:rPr>
          <w:spacing w:val="-1"/>
          <w:sz w:val="23"/>
          <w:szCs w:val="23"/>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C221E" w:rsidRPr="0049275A" w:rsidRDefault="00BC221E" w:rsidP="0049275A">
      <w:pPr>
        <w:pStyle w:val="a5"/>
        <w:tabs>
          <w:tab w:val="left" w:pos="709"/>
          <w:tab w:val="left" w:pos="851"/>
        </w:tabs>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3. Подготовка графической части документации по планировке территории осуществляется:</w:t>
      </w:r>
    </w:p>
    <w:p w:rsidR="00BC221E" w:rsidRPr="0049275A" w:rsidRDefault="00BC221E" w:rsidP="0049275A">
      <w:pPr>
        <w:pStyle w:val="a5"/>
        <w:tabs>
          <w:tab w:val="left" w:pos="709"/>
          <w:tab w:val="left" w:pos="851"/>
        </w:tabs>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в соответствии с системой координат, используемой для ведения Единого государственного реестра недвижимости;</w:t>
      </w:r>
    </w:p>
    <w:p w:rsidR="00BC221E" w:rsidRPr="0049275A" w:rsidRDefault="00BC221E" w:rsidP="0049275A">
      <w:pPr>
        <w:pStyle w:val="a5"/>
        <w:tabs>
          <w:tab w:val="left" w:pos="709"/>
          <w:tab w:val="left" w:pos="851"/>
        </w:tabs>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2) с использованием цифровых топографических карт, цифровых топографических планов, </w:t>
      </w:r>
      <w:hyperlink r:id="rId33" w:anchor="dst100011" w:history="1">
        <w:r w:rsidRPr="0049275A">
          <w:rPr>
            <w:rFonts w:ascii="Times New Roman" w:eastAsia="Times New Roman" w:hAnsi="Times New Roman" w:cs="Times New Roman"/>
            <w:spacing w:val="-1"/>
            <w:sz w:val="23"/>
            <w:szCs w:val="23"/>
            <w:lang w:val="ru-RU"/>
          </w:rPr>
          <w:t>требования</w:t>
        </w:r>
      </w:hyperlink>
      <w:r w:rsidRPr="0049275A">
        <w:rPr>
          <w:rFonts w:ascii="Times New Roman" w:eastAsia="Times New Roman" w:hAnsi="Times New Roman" w:cs="Times New Roman"/>
          <w:spacing w:val="-1"/>
          <w:sz w:val="23"/>
          <w:szCs w:val="23"/>
          <w:lang w:val="ru-RU"/>
        </w:rPr>
        <w:t xml:space="preserve"> к которым устанавливаются уполномоченным федеральным органом исполнительной власти.</w:t>
      </w:r>
    </w:p>
    <w:p w:rsidR="00BC221E" w:rsidRPr="0049275A" w:rsidRDefault="00BC221E" w:rsidP="0049275A">
      <w:pPr>
        <w:pStyle w:val="a5"/>
        <w:tabs>
          <w:tab w:val="left" w:pos="709"/>
          <w:tab w:val="left" w:pos="851"/>
        </w:tabs>
        <w:spacing w:line="264" w:lineRule="auto"/>
        <w:ind w:firstLine="56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 xml:space="preserve">4. </w:t>
      </w:r>
      <w:hyperlink r:id="rId34" w:anchor="dst100009" w:history="1">
        <w:r w:rsidRPr="0049275A">
          <w:rPr>
            <w:rFonts w:ascii="Times New Roman" w:eastAsia="Times New Roman" w:hAnsi="Times New Roman" w:cs="Times New Roman"/>
            <w:spacing w:val="-1"/>
            <w:sz w:val="23"/>
            <w:szCs w:val="23"/>
            <w:lang w:val="ru-RU"/>
          </w:rPr>
          <w:t>Состав и содержание</w:t>
        </w:r>
      </w:hyperlink>
      <w:r w:rsidRPr="0049275A">
        <w:rPr>
          <w:rFonts w:ascii="Times New Roman" w:eastAsia="Times New Roman" w:hAnsi="Times New Roman" w:cs="Times New Roman"/>
          <w:spacing w:val="-1"/>
          <w:sz w:val="23"/>
          <w:szCs w:val="23"/>
          <w:lang w:val="ru-RU"/>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B6702F" w:rsidRPr="0049275A" w:rsidRDefault="00B6702F" w:rsidP="0049275A">
      <w:pPr>
        <w:spacing w:line="264" w:lineRule="auto"/>
        <w:ind w:right="12" w:firstLine="567"/>
        <w:jc w:val="both"/>
        <w:rPr>
          <w:rFonts w:ascii="Times New Roman" w:eastAsia="Times New Roman" w:hAnsi="Times New Roman" w:cs="Times New Roman"/>
          <w:sz w:val="23"/>
          <w:szCs w:val="23"/>
          <w:lang w:val="ru-RU"/>
        </w:rPr>
      </w:pPr>
    </w:p>
    <w:p w:rsidR="00B6702F" w:rsidRPr="0049275A" w:rsidRDefault="00F62967" w:rsidP="00D1719F">
      <w:pPr>
        <w:pStyle w:val="21"/>
      </w:pPr>
      <w:r w:rsidRPr="0049275A">
        <w:t>Статья</w:t>
      </w:r>
      <w:r w:rsidRPr="0049275A">
        <w:rPr>
          <w:spacing w:val="-3"/>
        </w:rPr>
        <w:t xml:space="preserve"> </w:t>
      </w:r>
      <w:r w:rsidRPr="0049275A">
        <w:t>14.</w:t>
      </w:r>
      <w:r w:rsidRPr="0049275A">
        <w:rPr>
          <w:spacing w:val="1"/>
        </w:rPr>
        <w:t xml:space="preserve"> </w:t>
      </w:r>
      <w:r w:rsidR="00B6702F" w:rsidRPr="0049275A">
        <w:t>Инженерные изыскания</w:t>
      </w:r>
      <w:r w:rsidR="00B6702F" w:rsidRPr="0049275A">
        <w:rPr>
          <w:spacing w:val="1"/>
        </w:rPr>
        <w:t xml:space="preserve"> </w:t>
      </w:r>
      <w:r w:rsidR="00B6702F" w:rsidRPr="0049275A">
        <w:t>для</w:t>
      </w:r>
      <w:r w:rsidR="00B6702F" w:rsidRPr="0049275A">
        <w:rPr>
          <w:spacing w:val="-4"/>
        </w:rPr>
        <w:t xml:space="preserve"> </w:t>
      </w:r>
      <w:r w:rsidR="00B6702F" w:rsidRPr="0049275A">
        <w:t>подготовки</w:t>
      </w:r>
      <w:r w:rsidR="00B6702F" w:rsidRPr="0049275A">
        <w:rPr>
          <w:spacing w:val="-2"/>
        </w:rPr>
        <w:t xml:space="preserve"> </w:t>
      </w:r>
      <w:r w:rsidR="00B6702F" w:rsidRPr="0049275A">
        <w:t>документации</w:t>
      </w:r>
      <w:r w:rsidR="00B6702F" w:rsidRPr="0049275A">
        <w:rPr>
          <w:spacing w:val="-2"/>
        </w:rPr>
        <w:t xml:space="preserve"> </w:t>
      </w:r>
      <w:r w:rsidR="00B6702F" w:rsidRPr="0049275A">
        <w:t>по</w:t>
      </w:r>
      <w:r w:rsidR="00B6702F" w:rsidRPr="0049275A">
        <w:rPr>
          <w:spacing w:val="2"/>
        </w:rPr>
        <w:t xml:space="preserve"> </w:t>
      </w:r>
      <w:r w:rsidR="00B6702F" w:rsidRPr="0049275A">
        <w:t>планировке</w:t>
      </w:r>
      <w:r w:rsidR="00B6702F" w:rsidRPr="0049275A">
        <w:rPr>
          <w:spacing w:val="-4"/>
        </w:rPr>
        <w:t xml:space="preserve"> </w:t>
      </w:r>
      <w:r w:rsidR="00B6702F" w:rsidRPr="0049275A">
        <w:t>территории</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35" w:anchor="dst1362" w:history="1">
        <w:r w:rsidRPr="0049275A">
          <w:rPr>
            <w:spacing w:val="-1"/>
            <w:sz w:val="23"/>
            <w:szCs w:val="23"/>
            <w:lang w:eastAsia="en-US"/>
          </w:rPr>
          <w:t>частью 2</w:t>
        </w:r>
      </w:hyperlink>
      <w:r w:rsidRPr="0049275A">
        <w:rPr>
          <w:spacing w:val="-1"/>
          <w:sz w:val="23"/>
          <w:szCs w:val="23"/>
          <w:lang w:eastAsia="en-US"/>
        </w:rPr>
        <w:t xml:space="preserve"> статьи</w:t>
      </w:r>
      <w:r w:rsidR="00EC25AA">
        <w:rPr>
          <w:spacing w:val="-1"/>
          <w:sz w:val="23"/>
          <w:szCs w:val="23"/>
          <w:lang w:eastAsia="en-US"/>
        </w:rPr>
        <w:t xml:space="preserve"> 41.2 ГрК РФ</w:t>
      </w:r>
      <w:r w:rsidRPr="0049275A">
        <w:rPr>
          <w:spacing w:val="-1"/>
          <w:sz w:val="23"/>
          <w:szCs w:val="23"/>
          <w:lang w:eastAsia="en-US"/>
        </w:rPr>
        <w:t>.</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2. </w:t>
      </w:r>
      <w:hyperlink r:id="rId36" w:anchor="dst100034" w:history="1">
        <w:r w:rsidRPr="0049275A">
          <w:rPr>
            <w:spacing w:val="-1"/>
            <w:sz w:val="23"/>
            <w:szCs w:val="23"/>
            <w:lang w:eastAsia="en-US"/>
          </w:rPr>
          <w:t>Виды</w:t>
        </w:r>
      </w:hyperlink>
      <w:r w:rsidRPr="0049275A">
        <w:rPr>
          <w:spacing w:val="-1"/>
          <w:sz w:val="23"/>
          <w:szCs w:val="23"/>
          <w:lang w:eastAsia="en-US"/>
        </w:rPr>
        <w:t xml:space="preserve"> инженерных изысканий, необходимых для подготовки документации по планировке территории, </w:t>
      </w:r>
      <w:hyperlink r:id="rId37" w:anchor="dst100011" w:history="1">
        <w:r w:rsidRPr="0049275A">
          <w:rPr>
            <w:spacing w:val="-1"/>
            <w:sz w:val="23"/>
            <w:szCs w:val="23"/>
            <w:lang w:eastAsia="en-US"/>
          </w:rPr>
          <w:t>порядок</w:t>
        </w:r>
      </w:hyperlink>
      <w:r w:rsidRPr="0049275A">
        <w:rPr>
          <w:spacing w:val="-1"/>
          <w:sz w:val="23"/>
          <w:szCs w:val="23"/>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3. </w:t>
      </w:r>
      <w:hyperlink r:id="rId38" w:anchor="dst100010" w:history="1">
        <w:r w:rsidRPr="0049275A">
          <w:rPr>
            <w:spacing w:val="-1"/>
            <w:sz w:val="23"/>
            <w:szCs w:val="23"/>
            <w:lang w:eastAsia="en-US"/>
          </w:rPr>
          <w:t>Состав</w:t>
        </w:r>
      </w:hyperlink>
      <w:r w:rsidRPr="0049275A">
        <w:rPr>
          <w:spacing w:val="-1"/>
          <w:sz w:val="23"/>
          <w:szCs w:val="23"/>
          <w:lang w:eastAsia="en-US"/>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39" w:anchor="dst100030" w:history="1">
        <w:r w:rsidRPr="0049275A">
          <w:rPr>
            <w:spacing w:val="-1"/>
            <w:sz w:val="23"/>
            <w:szCs w:val="23"/>
            <w:lang w:eastAsia="en-US"/>
          </w:rPr>
          <w:t>форма</w:t>
        </w:r>
      </w:hyperlink>
      <w:r w:rsidRPr="0049275A">
        <w:rPr>
          <w:spacing w:val="-1"/>
          <w:sz w:val="23"/>
          <w:szCs w:val="23"/>
          <w:lang w:eastAsia="en-US"/>
        </w:rPr>
        <w:t xml:space="preserve"> и </w:t>
      </w:r>
      <w:hyperlink r:id="rId40" w:anchor="dst100022" w:history="1">
        <w:r w:rsidRPr="0049275A">
          <w:rPr>
            <w:spacing w:val="-1"/>
            <w:sz w:val="23"/>
            <w:szCs w:val="23"/>
            <w:lang w:eastAsia="en-US"/>
          </w:rPr>
          <w:t>порядок</w:t>
        </w:r>
      </w:hyperlink>
      <w:r w:rsidRPr="0049275A">
        <w:rPr>
          <w:spacing w:val="-1"/>
          <w:sz w:val="23"/>
          <w:szCs w:val="23"/>
          <w:lang w:eastAsia="en-US"/>
        </w:rPr>
        <w:t xml:space="preserve"> их представления устанавливаются Правительством Российской Федерации.</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4. Инженерные изыскания для подготовки документации по планировке территории выполняются в целях получения:</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w:t>
      </w:r>
      <w:r w:rsidRPr="0049275A">
        <w:rPr>
          <w:spacing w:val="-1"/>
          <w:sz w:val="23"/>
          <w:szCs w:val="23"/>
          <w:lang w:eastAsia="en-US"/>
        </w:rPr>
        <w:lastRenderedPageBreak/>
        <w:t>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C221E" w:rsidRPr="0049275A" w:rsidRDefault="00BC221E"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6702F" w:rsidRPr="0049275A" w:rsidRDefault="00B6702F" w:rsidP="0049275A">
      <w:pPr>
        <w:tabs>
          <w:tab w:val="left" w:pos="851"/>
        </w:tabs>
        <w:spacing w:line="264" w:lineRule="auto"/>
        <w:ind w:right="12" w:firstLine="567"/>
        <w:jc w:val="both"/>
        <w:rPr>
          <w:rFonts w:ascii="Times New Roman" w:eastAsia="Times New Roman" w:hAnsi="Times New Roman" w:cs="Times New Roman"/>
          <w:sz w:val="23"/>
          <w:szCs w:val="23"/>
          <w:lang w:val="ru-RU"/>
        </w:rPr>
      </w:pPr>
    </w:p>
    <w:p w:rsidR="00B6702F" w:rsidRDefault="00B6702F" w:rsidP="00D1719F">
      <w:pPr>
        <w:pStyle w:val="21"/>
      </w:pPr>
      <w:r w:rsidRPr="0049275A">
        <w:t>Статья</w:t>
      </w:r>
      <w:r w:rsidRPr="0049275A">
        <w:rPr>
          <w:spacing w:val="-3"/>
        </w:rPr>
        <w:t xml:space="preserve"> </w:t>
      </w:r>
      <w:r w:rsidRPr="0049275A">
        <w:t xml:space="preserve">15. </w:t>
      </w:r>
      <w:r w:rsidR="00BF345D" w:rsidRPr="0049275A">
        <w:t>Проект</w:t>
      </w:r>
      <w:r w:rsidR="00BF345D" w:rsidRPr="0049275A">
        <w:rPr>
          <w:spacing w:val="4"/>
        </w:rPr>
        <w:t xml:space="preserve"> </w:t>
      </w:r>
      <w:r w:rsidR="00BF345D" w:rsidRPr="0049275A">
        <w:t>планировки</w:t>
      </w:r>
      <w:r w:rsidR="00BF345D" w:rsidRPr="0049275A">
        <w:rPr>
          <w:spacing w:val="-2"/>
        </w:rPr>
        <w:t xml:space="preserve"> </w:t>
      </w:r>
      <w:r w:rsidR="00BF345D" w:rsidRPr="0049275A">
        <w:t xml:space="preserve">территории </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2. Проект планировки территории состоит из основной части, которая подлежит утверждению, и материалов по ее обоснованию.</w:t>
      </w:r>
    </w:p>
    <w:p w:rsidR="00D56426" w:rsidRPr="0049275A" w:rsidRDefault="00D56426" w:rsidP="0049275A">
      <w:pPr>
        <w:pStyle w:val="af"/>
        <w:shd w:val="clear" w:color="auto" w:fill="FFFFFF"/>
        <w:spacing w:before="0" w:beforeAutospacing="0" w:after="0" w:afterAutospacing="0" w:line="264" w:lineRule="auto"/>
        <w:ind w:firstLine="540"/>
        <w:jc w:val="both"/>
        <w:rPr>
          <w:spacing w:val="-1"/>
          <w:sz w:val="23"/>
          <w:szCs w:val="23"/>
          <w:lang w:eastAsia="en-US"/>
        </w:rPr>
      </w:pPr>
      <w:r w:rsidRPr="0049275A">
        <w:rPr>
          <w:spacing w:val="-1"/>
          <w:sz w:val="23"/>
          <w:szCs w:val="23"/>
          <w:lang w:eastAsia="en-US"/>
        </w:rPr>
        <w:t>3. Основная часть проекта планировки территории включает в себя:</w:t>
      </w:r>
    </w:p>
    <w:p w:rsidR="00D56426" w:rsidRPr="0049275A" w:rsidRDefault="00D56426" w:rsidP="0049275A">
      <w:pPr>
        <w:spacing w:line="264" w:lineRule="auto"/>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1) чертеж или чертежи планировки территории, на которых отображаются:</w:t>
      </w:r>
    </w:p>
    <w:p w:rsidR="00D56426" w:rsidRPr="0049275A" w:rsidRDefault="00D56426" w:rsidP="0049275A">
      <w:pPr>
        <w:spacing w:line="264" w:lineRule="auto"/>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а) красные линии;</w:t>
      </w:r>
    </w:p>
    <w:p w:rsidR="00D56426" w:rsidRPr="0049275A" w:rsidRDefault="00D56426" w:rsidP="0049275A">
      <w:pPr>
        <w:spacing w:line="264" w:lineRule="auto"/>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б) границы существующих и планируемых элементов планировочной структуры;</w:t>
      </w:r>
    </w:p>
    <w:p w:rsidR="00D56426" w:rsidRPr="0049275A" w:rsidRDefault="00D56426" w:rsidP="0049275A">
      <w:pPr>
        <w:spacing w:line="264" w:lineRule="auto"/>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в) границы зон планируемого размещения объектов капитального строительства;</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41" w:anchor="dst1450" w:history="1">
        <w:r w:rsidRPr="0049275A">
          <w:rPr>
            <w:spacing w:val="-1"/>
            <w:sz w:val="23"/>
            <w:szCs w:val="23"/>
            <w:lang w:eastAsia="en-US"/>
          </w:rPr>
          <w:t>частью 12.7 статьи 45</w:t>
        </w:r>
      </w:hyperlink>
      <w:r w:rsidRPr="0049275A">
        <w:rPr>
          <w:spacing w:val="-1"/>
          <w:sz w:val="23"/>
          <w:szCs w:val="23"/>
          <w:lang w:eastAsia="en-US"/>
        </w:rPr>
        <w:t>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4. Материалы по обоснованию проекта планировки территории содержат:</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rsidRPr="0049275A">
        <w:rPr>
          <w:spacing w:val="-1"/>
          <w:sz w:val="23"/>
          <w:szCs w:val="23"/>
          <w:lang w:eastAsia="en-US"/>
        </w:rPr>
        <w:lastRenderedPageBreak/>
        <w:t>инженерных изысканий для подготовки документации по планировке территории требуется в соответствии с настоящим Кодексом;</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3) обоснование определения границ зон планируемого размещения объектов капитального строительства;</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5) схему границ территорий объектов культурного наследия;</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6) схему границ зон с особыми условиями использования территории;</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11) перечень мероприятий по охране окружающей среды;</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12) обоснование очередности планируемого развития территории;</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13) схему вертикальной планировки территории, инженерной подготовки и инженерной защиты территории, подготовленную в </w:t>
      </w:r>
      <w:hyperlink r:id="rId42" w:anchor="dst100006" w:history="1">
        <w:r w:rsidRPr="0049275A">
          <w:rPr>
            <w:spacing w:val="-1"/>
            <w:sz w:val="23"/>
            <w:szCs w:val="23"/>
            <w:lang w:eastAsia="en-US"/>
          </w:rPr>
          <w:t>случаях</w:t>
        </w:r>
      </w:hyperlink>
      <w:r w:rsidRPr="0049275A">
        <w:rPr>
          <w:spacing w:val="-1"/>
          <w:sz w:val="23"/>
          <w:szCs w:val="23"/>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43" w:anchor="dst100015" w:history="1">
        <w:r w:rsidRPr="0049275A">
          <w:rPr>
            <w:spacing w:val="-1"/>
            <w:sz w:val="23"/>
            <w:szCs w:val="23"/>
            <w:lang w:eastAsia="en-US"/>
          </w:rPr>
          <w:t>требованиями</w:t>
        </w:r>
      </w:hyperlink>
      <w:r w:rsidRPr="0049275A">
        <w:rPr>
          <w:spacing w:val="-1"/>
          <w:sz w:val="23"/>
          <w:szCs w:val="23"/>
          <w:lang w:eastAsia="en-US"/>
        </w:rPr>
        <w:t>, установленными уполномоченным Правительством Российской Федерации федеральным органом исполнительной власти;</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14) иные материалы для обоснования положений по планировке территории.</w:t>
      </w:r>
    </w:p>
    <w:p w:rsidR="00D56426" w:rsidRPr="0049275A" w:rsidRDefault="00D56426"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44" w:history="1">
        <w:r w:rsidRPr="0049275A">
          <w:rPr>
            <w:spacing w:val="-1"/>
            <w:sz w:val="23"/>
            <w:szCs w:val="23"/>
            <w:lang w:eastAsia="en-US"/>
          </w:rPr>
          <w:t>закона</w:t>
        </w:r>
      </w:hyperlink>
      <w:r w:rsidRPr="0049275A">
        <w:rPr>
          <w:spacing w:val="-1"/>
          <w:sz w:val="23"/>
          <w:szCs w:val="23"/>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6702F" w:rsidRPr="0049275A" w:rsidRDefault="00B6702F" w:rsidP="0049275A">
      <w:pPr>
        <w:tabs>
          <w:tab w:val="left" w:pos="851"/>
          <w:tab w:val="left" w:pos="993"/>
        </w:tabs>
        <w:spacing w:line="264" w:lineRule="auto"/>
        <w:ind w:right="12"/>
        <w:jc w:val="both"/>
        <w:rPr>
          <w:rFonts w:ascii="Times New Roman" w:eastAsia="Times New Roman" w:hAnsi="Times New Roman" w:cs="Times New Roman"/>
          <w:sz w:val="23"/>
          <w:szCs w:val="23"/>
          <w:lang w:val="ru-RU"/>
        </w:rPr>
      </w:pPr>
    </w:p>
    <w:p w:rsidR="00F62967" w:rsidRDefault="00B6702F" w:rsidP="00D1719F">
      <w:pPr>
        <w:pStyle w:val="21"/>
      </w:pPr>
      <w:r w:rsidRPr="0049275A">
        <w:t xml:space="preserve">Статья 16. </w:t>
      </w:r>
      <w:r w:rsidR="009B037C" w:rsidRPr="0049275A">
        <w:t>Проект межевания территории</w:t>
      </w:r>
    </w:p>
    <w:p w:rsidR="00B6702F"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2. Подготовка проекта межевания территории осуществляется для:</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 определения местоположения границ образуемых и изменяемых земельных участков;</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w:t>
      </w:r>
      <w:r w:rsidRPr="0049275A">
        <w:rPr>
          <w:spacing w:val="-1"/>
          <w:sz w:val="23"/>
          <w:szCs w:val="23"/>
          <w:lang w:eastAsia="en-US"/>
        </w:rPr>
        <w:lastRenderedPageBreak/>
        <w:t>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3. Проект межевания территории состоит из основной части, которая подлежит утверждению, и материалов по обоснованию этого проекта.</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4. Основная часть проекта межевания территории включает в себя текстовую часть и чертежи межевания территории.</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5. Текстовая часть проекта межевания территории включает в себя:</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 перечень и сведения о площади образуемых земельных участков, в том числе возможные способы их образования;</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6. На чертежах межевания территории отображаются:</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45" w:anchor="dst1400" w:history="1">
        <w:r w:rsidRPr="0049275A">
          <w:rPr>
            <w:spacing w:val="-1"/>
            <w:sz w:val="23"/>
            <w:szCs w:val="23"/>
            <w:lang w:eastAsia="en-US"/>
          </w:rPr>
          <w:t>пунктом 2 части 2</w:t>
        </w:r>
      </w:hyperlink>
      <w:r w:rsidRPr="0049275A">
        <w:rPr>
          <w:spacing w:val="-1"/>
          <w:sz w:val="23"/>
          <w:szCs w:val="23"/>
          <w:lang w:eastAsia="en-US"/>
        </w:rPr>
        <w:t xml:space="preserve"> настоящей статьи;</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3) линии отступа от красных линий в целях определения мест допустимого размещения зданий, строений, сооружений;</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5) границы публичных сервитутов.</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7. Материалы по обоснованию проекта межевания территории включают в себя чертежи, на которых отображаются:</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 границы существующих земельных участков;</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2) границы зон с особыми условиями использования территорий;</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3) местоположение существующих объектов капитального строительства;</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4) границы особо охраняемых природных территорий;</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5) границы территорий объектов культурного наследия;</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lastRenderedPageBreak/>
        <w:t>6) границы лесничеств, участковых лесничеств, лесных кварталов, лесотаксационных выделов или частей лесотаксационных выделов.</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B037C" w:rsidRPr="0049275A" w:rsidRDefault="009B037C" w:rsidP="0049275A">
      <w:pPr>
        <w:pStyle w:val="af"/>
        <w:shd w:val="clear" w:color="auto" w:fill="FFFFFF"/>
        <w:tabs>
          <w:tab w:val="left" w:pos="709"/>
          <w:tab w:val="left" w:pos="851"/>
        </w:tabs>
        <w:spacing w:before="0" w:beforeAutospacing="0" w:after="0" w:afterAutospacing="0" w:line="264" w:lineRule="auto"/>
        <w:ind w:firstLine="567"/>
        <w:jc w:val="both"/>
        <w:rPr>
          <w:spacing w:val="-1"/>
          <w:sz w:val="23"/>
          <w:szCs w:val="23"/>
          <w:lang w:eastAsia="en-US"/>
        </w:rPr>
      </w:pPr>
      <w:r w:rsidRPr="0049275A">
        <w:rPr>
          <w:spacing w:val="-1"/>
          <w:sz w:val="23"/>
          <w:szCs w:val="23"/>
          <w:lang w:eastAsia="en-US"/>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9B037C" w:rsidRPr="0049275A" w:rsidRDefault="009B037C" w:rsidP="0049275A">
      <w:pPr>
        <w:spacing w:line="264" w:lineRule="auto"/>
        <w:ind w:right="12"/>
        <w:jc w:val="both"/>
        <w:rPr>
          <w:rFonts w:ascii="Times New Roman" w:hAnsi="Times New Roman" w:cs="Times New Roman"/>
          <w:color w:val="000000"/>
          <w:sz w:val="23"/>
          <w:szCs w:val="23"/>
          <w:shd w:val="clear" w:color="auto" w:fill="FFFFFF"/>
          <w:lang w:val="ru-RU"/>
        </w:rPr>
      </w:pPr>
    </w:p>
    <w:p w:rsidR="009D360D" w:rsidRDefault="009D360D" w:rsidP="0049275A">
      <w:pPr>
        <w:pStyle w:val="11"/>
        <w:spacing w:line="264" w:lineRule="auto"/>
        <w:ind w:left="0" w:right="12"/>
        <w:jc w:val="both"/>
        <w:rPr>
          <w:rFonts w:cs="Times New Roman"/>
          <w:b/>
          <w:sz w:val="23"/>
          <w:szCs w:val="23"/>
          <w:lang w:val="ru-RU"/>
        </w:rPr>
        <w:sectPr w:rsidR="009D360D" w:rsidSect="001D7DD0">
          <w:pgSz w:w="11900" w:h="16840"/>
          <w:pgMar w:top="851" w:right="851" w:bottom="567" w:left="1134" w:header="720" w:footer="720" w:gutter="0"/>
          <w:cols w:space="720"/>
        </w:sectPr>
      </w:pPr>
    </w:p>
    <w:p w:rsidR="00B6702F" w:rsidRPr="0049275A" w:rsidRDefault="00B6702F" w:rsidP="00D1719F">
      <w:pPr>
        <w:pStyle w:val="21"/>
      </w:pPr>
      <w:r w:rsidRPr="0049275A">
        <w:lastRenderedPageBreak/>
        <w:t>Глава</w:t>
      </w:r>
      <w:r w:rsidRPr="0049275A">
        <w:rPr>
          <w:spacing w:val="1"/>
        </w:rPr>
        <w:t xml:space="preserve"> </w:t>
      </w:r>
      <w:r w:rsidRPr="0049275A">
        <w:t>5. ПОЛОЖЕНИЕ О</w:t>
      </w:r>
      <w:r w:rsidRPr="0049275A">
        <w:rPr>
          <w:spacing w:val="-3"/>
        </w:rPr>
        <w:t xml:space="preserve"> </w:t>
      </w:r>
      <w:r w:rsidRPr="0049275A">
        <w:t>ПРОВЕДЕНИИ</w:t>
      </w:r>
      <w:r w:rsidRPr="0049275A">
        <w:rPr>
          <w:spacing w:val="2"/>
        </w:rPr>
        <w:t xml:space="preserve"> </w:t>
      </w:r>
      <w:r w:rsidRPr="0049275A">
        <w:t>ПУБЛИЧНЫХ</w:t>
      </w:r>
      <w:r w:rsidRPr="0049275A">
        <w:rPr>
          <w:spacing w:val="1"/>
        </w:rPr>
        <w:t xml:space="preserve"> </w:t>
      </w:r>
      <w:r w:rsidRPr="0049275A">
        <w:t>СЛУШАНИЙ</w:t>
      </w:r>
      <w:r w:rsidRPr="0049275A">
        <w:rPr>
          <w:spacing w:val="45"/>
        </w:rPr>
        <w:t xml:space="preserve"> </w:t>
      </w:r>
      <w:r w:rsidRPr="0049275A">
        <w:t>ПО</w:t>
      </w:r>
      <w:r w:rsidRPr="0049275A">
        <w:rPr>
          <w:spacing w:val="2"/>
        </w:rPr>
        <w:t xml:space="preserve"> </w:t>
      </w:r>
      <w:r w:rsidRPr="0049275A">
        <w:t>ВОПРОСАМ</w:t>
      </w:r>
      <w:r w:rsidRPr="0049275A">
        <w:rPr>
          <w:spacing w:val="5"/>
        </w:rPr>
        <w:t xml:space="preserve"> </w:t>
      </w:r>
      <w:r w:rsidRPr="0049275A">
        <w:t>ЗЕМЛЕПОЛЬЗОВАНИЯ</w:t>
      </w:r>
      <w:r w:rsidRPr="0049275A">
        <w:rPr>
          <w:spacing w:val="-4"/>
        </w:rPr>
        <w:t xml:space="preserve"> </w:t>
      </w:r>
      <w:r w:rsidRPr="0049275A">
        <w:t>И</w:t>
      </w:r>
      <w:r w:rsidRPr="0049275A">
        <w:rPr>
          <w:spacing w:val="2"/>
        </w:rPr>
        <w:t xml:space="preserve"> </w:t>
      </w:r>
      <w:r w:rsidRPr="0049275A">
        <w:rPr>
          <w:spacing w:val="-2"/>
        </w:rPr>
        <w:t>ЗАСТРОЙКИ</w:t>
      </w:r>
    </w:p>
    <w:p w:rsidR="00B6702F" w:rsidRPr="0049275A" w:rsidRDefault="00B6702F" w:rsidP="0049275A">
      <w:pPr>
        <w:spacing w:line="264" w:lineRule="auto"/>
        <w:ind w:right="12"/>
        <w:jc w:val="both"/>
        <w:rPr>
          <w:rFonts w:ascii="Times New Roman" w:eastAsia="Times New Roman" w:hAnsi="Times New Roman" w:cs="Times New Roman"/>
          <w:b/>
          <w:bCs/>
          <w:sz w:val="23"/>
          <w:szCs w:val="23"/>
          <w:lang w:val="ru-RU"/>
        </w:rPr>
      </w:pPr>
    </w:p>
    <w:p w:rsidR="00B6702F" w:rsidRPr="0049275A" w:rsidRDefault="00B6702F" w:rsidP="00D1719F">
      <w:pPr>
        <w:pStyle w:val="21"/>
      </w:pPr>
      <w:r w:rsidRPr="0049275A">
        <w:t>Статья</w:t>
      </w:r>
      <w:r w:rsidRPr="0049275A">
        <w:rPr>
          <w:spacing w:val="-3"/>
        </w:rPr>
        <w:t xml:space="preserve"> </w:t>
      </w:r>
      <w:r w:rsidRPr="0049275A">
        <w:t xml:space="preserve">17. </w:t>
      </w:r>
      <w:r w:rsidRPr="0049275A">
        <w:rPr>
          <w:spacing w:val="-2"/>
        </w:rPr>
        <w:t>Общие</w:t>
      </w:r>
      <w:r w:rsidRPr="0049275A">
        <w:rPr>
          <w:spacing w:val="1"/>
        </w:rPr>
        <w:t xml:space="preserve"> </w:t>
      </w:r>
      <w:r w:rsidRPr="0049275A">
        <w:t>положения</w:t>
      </w:r>
      <w:r w:rsidRPr="0049275A">
        <w:rPr>
          <w:spacing w:val="1"/>
        </w:rPr>
        <w:t xml:space="preserve"> </w:t>
      </w:r>
      <w:r w:rsidRPr="0049275A">
        <w:t>о</w:t>
      </w:r>
      <w:r w:rsidRPr="0049275A">
        <w:rPr>
          <w:spacing w:val="2"/>
        </w:rPr>
        <w:t xml:space="preserve"> </w:t>
      </w:r>
      <w:r w:rsidRPr="0049275A">
        <w:t>публичных</w:t>
      </w:r>
      <w:r w:rsidRPr="0049275A">
        <w:rPr>
          <w:spacing w:val="-3"/>
        </w:rPr>
        <w:t xml:space="preserve"> </w:t>
      </w:r>
      <w:r w:rsidRPr="0049275A">
        <w:t>слушаниях</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Публичные</w:t>
      </w:r>
      <w:r w:rsidRPr="0049275A">
        <w:rPr>
          <w:rFonts w:cs="Times New Roman"/>
          <w:spacing w:val="56"/>
          <w:sz w:val="23"/>
          <w:szCs w:val="23"/>
          <w:lang w:val="ru-RU"/>
        </w:rPr>
        <w:t xml:space="preserve"> </w:t>
      </w:r>
      <w:r w:rsidRPr="0049275A">
        <w:rPr>
          <w:rFonts w:cs="Times New Roman"/>
          <w:spacing w:val="-2"/>
          <w:sz w:val="23"/>
          <w:szCs w:val="23"/>
          <w:lang w:val="ru-RU"/>
        </w:rPr>
        <w:t>слушания</w:t>
      </w:r>
      <w:r w:rsidRPr="0049275A">
        <w:rPr>
          <w:rFonts w:cs="Times New Roman"/>
          <w:spacing w:val="57"/>
          <w:sz w:val="23"/>
          <w:szCs w:val="23"/>
          <w:lang w:val="ru-RU"/>
        </w:rPr>
        <w:t xml:space="preserve"> </w:t>
      </w:r>
      <w:r w:rsidRPr="0049275A">
        <w:rPr>
          <w:rFonts w:cs="Times New Roman"/>
          <w:spacing w:val="-2"/>
          <w:sz w:val="23"/>
          <w:szCs w:val="23"/>
          <w:lang w:val="ru-RU"/>
        </w:rPr>
        <w:t>по</w:t>
      </w:r>
      <w:r w:rsidRPr="0049275A">
        <w:rPr>
          <w:rFonts w:cs="Times New Roman"/>
          <w:spacing w:val="57"/>
          <w:sz w:val="23"/>
          <w:szCs w:val="23"/>
          <w:lang w:val="ru-RU"/>
        </w:rPr>
        <w:t xml:space="preserve"> </w:t>
      </w:r>
      <w:r w:rsidRPr="0049275A">
        <w:rPr>
          <w:rFonts w:cs="Times New Roman"/>
          <w:spacing w:val="-1"/>
          <w:sz w:val="23"/>
          <w:szCs w:val="23"/>
          <w:lang w:val="ru-RU"/>
        </w:rPr>
        <w:t>вопросам</w:t>
      </w:r>
      <w:r w:rsidRPr="0049275A">
        <w:rPr>
          <w:rFonts w:cs="Times New Roman"/>
          <w:spacing w:val="54"/>
          <w:sz w:val="23"/>
          <w:szCs w:val="23"/>
          <w:lang w:val="ru-RU"/>
        </w:rPr>
        <w:t xml:space="preserve"> </w:t>
      </w:r>
      <w:r w:rsidRPr="0049275A">
        <w:rPr>
          <w:rFonts w:cs="Times New Roman"/>
          <w:spacing w:val="-1"/>
          <w:sz w:val="23"/>
          <w:szCs w:val="23"/>
          <w:lang w:val="ru-RU"/>
        </w:rPr>
        <w:t>землепользования</w:t>
      </w:r>
      <w:r w:rsidRPr="0049275A">
        <w:rPr>
          <w:rFonts w:cs="Times New Roman"/>
          <w:spacing w:val="52"/>
          <w:sz w:val="23"/>
          <w:szCs w:val="23"/>
          <w:lang w:val="ru-RU"/>
        </w:rPr>
        <w:t xml:space="preserve"> </w:t>
      </w:r>
      <w:r w:rsidRPr="0049275A">
        <w:rPr>
          <w:rFonts w:cs="Times New Roman"/>
          <w:sz w:val="23"/>
          <w:szCs w:val="23"/>
          <w:lang w:val="ru-RU"/>
        </w:rPr>
        <w:t>и</w:t>
      </w:r>
      <w:r w:rsidRPr="0049275A">
        <w:rPr>
          <w:rFonts w:cs="Times New Roman"/>
          <w:spacing w:val="53"/>
          <w:sz w:val="23"/>
          <w:szCs w:val="23"/>
          <w:lang w:val="ru-RU"/>
        </w:rPr>
        <w:t xml:space="preserve"> </w:t>
      </w:r>
      <w:r w:rsidRPr="0049275A">
        <w:rPr>
          <w:rFonts w:cs="Times New Roman"/>
          <w:spacing w:val="-1"/>
          <w:sz w:val="23"/>
          <w:szCs w:val="23"/>
          <w:lang w:val="ru-RU"/>
        </w:rPr>
        <w:t>застройки</w:t>
      </w:r>
      <w:r w:rsidRPr="0049275A">
        <w:rPr>
          <w:rFonts w:cs="Times New Roman"/>
          <w:spacing w:val="48"/>
          <w:sz w:val="23"/>
          <w:szCs w:val="23"/>
          <w:lang w:val="ru-RU"/>
        </w:rPr>
        <w:t xml:space="preserve"> </w:t>
      </w:r>
      <w:r w:rsidRPr="0049275A">
        <w:rPr>
          <w:rFonts w:cs="Times New Roman"/>
          <w:spacing w:val="-1"/>
          <w:sz w:val="23"/>
          <w:szCs w:val="23"/>
          <w:lang w:val="ru-RU"/>
        </w:rPr>
        <w:t>проводятся</w:t>
      </w:r>
      <w:r w:rsidRPr="0049275A">
        <w:rPr>
          <w:rFonts w:cs="Times New Roman"/>
          <w:spacing w:val="52"/>
          <w:sz w:val="23"/>
          <w:szCs w:val="23"/>
          <w:lang w:val="ru-RU"/>
        </w:rPr>
        <w:t xml:space="preserve"> </w:t>
      </w:r>
      <w:r w:rsidRPr="0049275A">
        <w:rPr>
          <w:rFonts w:cs="Times New Roman"/>
          <w:sz w:val="23"/>
          <w:szCs w:val="23"/>
          <w:lang w:val="ru-RU"/>
        </w:rPr>
        <w:t>в</w:t>
      </w:r>
      <w:r w:rsidRPr="0049275A">
        <w:rPr>
          <w:rFonts w:cs="Times New Roman"/>
          <w:spacing w:val="71"/>
          <w:sz w:val="23"/>
          <w:szCs w:val="23"/>
          <w:lang w:val="ru-RU"/>
        </w:rPr>
        <w:t xml:space="preserve"> </w:t>
      </w:r>
      <w:r w:rsidRPr="0049275A">
        <w:rPr>
          <w:rFonts w:cs="Times New Roman"/>
          <w:sz w:val="23"/>
          <w:szCs w:val="23"/>
          <w:lang w:val="ru-RU"/>
        </w:rPr>
        <w:t>соответствии</w:t>
      </w:r>
      <w:r w:rsidRPr="0049275A">
        <w:rPr>
          <w:rFonts w:cs="Times New Roman"/>
          <w:spacing w:val="31"/>
          <w:sz w:val="23"/>
          <w:szCs w:val="23"/>
          <w:lang w:val="ru-RU"/>
        </w:rPr>
        <w:t xml:space="preserve"> </w:t>
      </w:r>
      <w:r w:rsidRPr="0049275A">
        <w:rPr>
          <w:rFonts w:cs="Times New Roman"/>
          <w:sz w:val="23"/>
          <w:szCs w:val="23"/>
          <w:lang w:val="ru-RU"/>
        </w:rPr>
        <w:t>с</w:t>
      </w:r>
      <w:r w:rsidRPr="0049275A">
        <w:rPr>
          <w:rFonts w:cs="Times New Roman"/>
          <w:spacing w:val="30"/>
          <w:sz w:val="23"/>
          <w:szCs w:val="23"/>
          <w:lang w:val="ru-RU"/>
        </w:rPr>
        <w:t xml:space="preserve"> </w:t>
      </w:r>
      <w:r w:rsidRPr="0049275A">
        <w:rPr>
          <w:rFonts w:cs="Times New Roman"/>
          <w:spacing w:val="-1"/>
          <w:sz w:val="23"/>
          <w:szCs w:val="23"/>
          <w:lang w:val="ru-RU"/>
        </w:rPr>
        <w:t>Градостроительным</w:t>
      </w:r>
      <w:r w:rsidRPr="0049275A">
        <w:rPr>
          <w:rFonts w:cs="Times New Roman"/>
          <w:spacing w:val="32"/>
          <w:sz w:val="23"/>
          <w:szCs w:val="23"/>
          <w:lang w:val="ru-RU"/>
        </w:rPr>
        <w:t xml:space="preserve"> </w:t>
      </w:r>
      <w:r w:rsidRPr="0049275A">
        <w:rPr>
          <w:rFonts w:cs="Times New Roman"/>
          <w:spacing w:val="-1"/>
          <w:sz w:val="23"/>
          <w:szCs w:val="23"/>
          <w:lang w:val="ru-RU"/>
        </w:rPr>
        <w:t>кодексом</w:t>
      </w:r>
      <w:r w:rsidRPr="0049275A">
        <w:rPr>
          <w:rFonts w:cs="Times New Roman"/>
          <w:spacing w:val="27"/>
          <w:sz w:val="23"/>
          <w:szCs w:val="23"/>
          <w:lang w:val="ru-RU"/>
        </w:rPr>
        <w:t xml:space="preserve"> </w:t>
      </w:r>
      <w:r w:rsidRPr="0049275A">
        <w:rPr>
          <w:rFonts w:cs="Times New Roman"/>
          <w:spacing w:val="-1"/>
          <w:sz w:val="23"/>
          <w:szCs w:val="23"/>
          <w:lang w:val="ru-RU"/>
        </w:rPr>
        <w:t>Российской</w:t>
      </w:r>
      <w:r w:rsidRPr="0049275A">
        <w:rPr>
          <w:rFonts w:cs="Times New Roman"/>
          <w:spacing w:val="27"/>
          <w:sz w:val="23"/>
          <w:szCs w:val="23"/>
          <w:lang w:val="ru-RU"/>
        </w:rPr>
        <w:t xml:space="preserve"> </w:t>
      </w:r>
      <w:r w:rsidRPr="0049275A">
        <w:rPr>
          <w:rFonts w:cs="Times New Roman"/>
          <w:sz w:val="23"/>
          <w:szCs w:val="23"/>
          <w:lang w:val="ru-RU"/>
        </w:rPr>
        <w:t>Федерации,</w:t>
      </w:r>
      <w:r w:rsidRPr="0049275A">
        <w:rPr>
          <w:rFonts w:cs="Times New Roman"/>
          <w:spacing w:val="28"/>
          <w:sz w:val="23"/>
          <w:szCs w:val="23"/>
          <w:lang w:val="ru-RU"/>
        </w:rPr>
        <w:t xml:space="preserve"> </w:t>
      </w:r>
      <w:r w:rsidRPr="0049275A">
        <w:rPr>
          <w:rFonts w:cs="Times New Roman"/>
          <w:spacing w:val="-1"/>
          <w:sz w:val="23"/>
          <w:szCs w:val="23"/>
          <w:lang w:val="ru-RU"/>
        </w:rPr>
        <w:t>Федеральным</w:t>
      </w:r>
      <w:r w:rsidRPr="0049275A">
        <w:rPr>
          <w:rFonts w:cs="Times New Roman"/>
          <w:spacing w:val="32"/>
          <w:sz w:val="23"/>
          <w:szCs w:val="23"/>
          <w:lang w:val="ru-RU"/>
        </w:rPr>
        <w:t xml:space="preserve"> </w:t>
      </w:r>
      <w:r w:rsidRPr="0049275A">
        <w:rPr>
          <w:rFonts w:cs="Times New Roman"/>
          <w:spacing w:val="-2"/>
          <w:sz w:val="23"/>
          <w:szCs w:val="23"/>
          <w:lang w:val="ru-RU"/>
        </w:rPr>
        <w:t xml:space="preserve">законом </w:t>
      </w:r>
      <w:r w:rsidRPr="0049275A">
        <w:rPr>
          <w:rFonts w:cs="Times New Roman"/>
          <w:spacing w:val="-1"/>
          <w:sz w:val="23"/>
          <w:szCs w:val="23"/>
          <w:lang w:val="ru-RU"/>
        </w:rPr>
        <w:t>«Об</w:t>
      </w:r>
      <w:r w:rsidRPr="0049275A">
        <w:rPr>
          <w:rFonts w:cs="Times New Roman"/>
          <w:spacing w:val="12"/>
          <w:sz w:val="23"/>
          <w:szCs w:val="23"/>
          <w:lang w:val="ru-RU"/>
        </w:rPr>
        <w:t xml:space="preserve"> </w:t>
      </w:r>
      <w:r w:rsidRPr="0049275A">
        <w:rPr>
          <w:rFonts w:cs="Times New Roman"/>
          <w:sz w:val="23"/>
          <w:szCs w:val="23"/>
          <w:lang w:val="ru-RU"/>
        </w:rPr>
        <w:t>общих</w:t>
      </w:r>
      <w:r w:rsidRPr="0049275A">
        <w:rPr>
          <w:rFonts w:cs="Times New Roman"/>
          <w:spacing w:val="9"/>
          <w:sz w:val="23"/>
          <w:szCs w:val="23"/>
          <w:lang w:val="ru-RU"/>
        </w:rPr>
        <w:t xml:space="preserve"> </w:t>
      </w:r>
      <w:r w:rsidRPr="0049275A">
        <w:rPr>
          <w:rFonts w:cs="Times New Roman"/>
          <w:spacing w:val="-1"/>
          <w:sz w:val="23"/>
          <w:szCs w:val="23"/>
          <w:lang w:val="ru-RU"/>
        </w:rPr>
        <w:t>принципах</w:t>
      </w:r>
      <w:r w:rsidRPr="0049275A">
        <w:rPr>
          <w:rFonts w:cs="Times New Roman"/>
          <w:sz w:val="23"/>
          <w:szCs w:val="23"/>
          <w:lang w:val="ru-RU"/>
        </w:rPr>
        <w:t xml:space="preserve"> организации </w:t>
      </w:r>
      <w:r w:rsidRPr="0049275A">
        <w:rPr>
          <w:rFonts w:cs="Times New Roman"/>
          <w:spacing w:val="-1"/>
          <w:sz w:val="23"/>
          <w:szCs w:val="23"/>
          <w:lang w:val="ru-RU"/>
        </w:rPr>
        <w:t>местного</w:t>
      </w:r>
      <w:r w:rsidRPr="0049275A">
        <w:rPr>
          <w:rFonts w:cs="Times New Roman"/>
          <w:sz w:val="23"/>
          <w:szCs w:val="23"/>
          <w:lang w:val="ru-RU"/>
        </w:rPr>
        <w:t xml:space="preserve"> </w:t>
      </w:r>
      <w:r w:rsidRPr="0049275A">
        <w:rPr>
          <w:rFonts w:cs="Times New Roman"/>
          <w:spacing w:val="-1"/>
          <w:sz w:val="23"/>
          <w:szCs w:val="23"/>
          <w:lang w:val="ru-RU"/>
        </w:rPr>
        <w:t>самоуправления</w:t>
      </w:r>
      <w:r w:rsidRPr="0049275A">
        <w:rPr>
          <w:rFonts w:cs="Times New Roman"/>
          <w:sz w:val="23"/>
          <w:szCs w:val="23"/>
          <w:lang w:val="ru-RU"/>
        </w:rPr>
        <w:t xml:space="preserve"> в </w:t>
      </w:r>
      <w:r w:rsidRPr="0049275A">
        <w:rPr>
          <w:rFonts w:cs="Times New Roman"/>
          <w:spacing w:val="-1"/>
          <w:sz w:val="23"/>
          <w:szCs w:val="23"/>
          <w:lang w:val="ru-RU"/>
        </w:rPr>
        <w:t>Российской</w:t>
      </w:r>
      <w:r w:rsidRPr="0049275A">
        <w:rPr>
          <w:rFonts w:cs="Times New Roman"/>
          <w:sz w:val="23"/>
          <w:szCs w:val="23"/>
          <w:lang w:val="ru-RU"/>
        </w:rPr>
        <w:t xml:space="preserve"> </w:t>
      </w:r>
      <w:r w:rsidRPr="0049275A">
        <w:rPr>
          <w:rFonts w:cs="Times New Roman"/>
          <w:spacing w:val="-1"/>
          <w:sz w:val="23"/>
          <w:szCs w:val="23"/>
          <w:lang w:val="ru-RU"/>
        </w:rPr>
        <w:t xml:space="preserve">Федерации», законодательством </w:t>
      </w:r>
      <w:r w:rsidRPr="0049275A">
        <w:rPr>
          <w:rFonts w:cs="Times New Roman"/>
          <w:spacing w:val="-2"/>
          <w:sz w:val="23"/>
          <w:szCs w:val="23"/>
          <w:lang w:val="ru-RU"/>
        </w:rPr>
        <w:t>Республики</w:t>
      </w:r>
      <w:r w:rsidRPr="0049275A">
        <w:rPr>
          <w:rFonts w:cs="Times New Roman"/>
          <w:spacing w:val="3"/>
          <w:sz w:val="23"/>
          <w:szCs w:val="23"/>
          <w:lang w:val="ru-RU"/>
        </w:rPr>
        <w:t xml:space="preserve"> </w:t>
      </w:r>
      <w:r w:rsidRPr="0049275A">
        <w:rPr>
          <w:rFonts w:cs="Times New Roman"/>
          <w:spacing w:val="-1"/>
          <w:sz w:val="23"/>
          <w:szCs w:val="23"/>
          <w:lang w:val="ru-RU"/>
        </w:rPr>
        <w:t>Адыгея</w:t>
      </w:r>
      <w:r w:rsidRPr="0049275A">
        <w:rPr>
          <w:rFonts w:cs="Times New Roman"/>
          <w:spacing w:val="7"/>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муниципальными</w:t>
      </w:r>
      <w:r w:rsidRPr="0049275A">
        <w:rPr>
          <w:rFonts w:cs="Times New Roman"/>
          <w:spacing w:val="-2"/>
          <w:sz w:val="23"/>
          <w:szCs w:val="23"/>
          <w:lang w:val="ru-RU"/>
        </w:rPr>
        <w:t xml:space="preserve"> </w:t>
      </w:r>
      <w:r w:rsidRPr="0049275A">
        <w:rPr>
          <w:rFonts w:cs="Times New Roman"/>
          <w:spacing w:val="-1"/>
          <w:sz w:val="23"/>
          <w:szCs w:val="23"/>
          <w:lang w:val="ru-RU"/>
        </w:rPr>
        <w:t>правовыми</w:t>
      </w:r>
      <w:r w:rsidRPr="0049275A">
        <w:rPr>
          <w:rFonts w:cs="Times New Roman"/>
          <w:spacing w:val="-2"/>
          <w:sz w:val="23"/>
          <w:szCs w:val="23"/>
          <w:lang w:val="ru-RU"/>
        </w:rPr>
        <w:t xml:space="preserve"> </w:t>
      </w:r>
      <w:r w:rsidRPr="0049275A">
        <w:rPr>
          <w:rFonts w:cs="Times New Roman"/>
          <w:sz w:val="23"/>
          <w:szCs w:val="23"/>
          <w:lang w:val="ru-RU"/>
        </w:rPr>
        <w:t>актами.</w:t>
      </w:r>
    </w:p>
    <w:p w:rsidR="00B6702F" w:rsidRPr="0049275A" w:rsidRDefault="00B6702F" w:rsidP="0049275A">
      <w:pPr>
        <w:spacing w:line="264" w:lineRule="auto"/>
        <w:ind w:right="12" w:firstLine="567"/>
        <w:jc w:val="both"/>
        <w:rPr>
          <w:rFonts w:ascii="Times New Roman" w:eastAsia="Times New Roman" w:hAnsi="Times New Roman" w:cs="Times New Roman"/>
          <w:sz w:val="23"/>
          <w:szCs w:val="23"/>
          <w:lang w:val="ru-RU"/>
        </w:rPr>
      </w:pPr>
    </w:p>
    <w:p w:rsidR="00B6702F" w:rsidRPr="0049275A" w:rsidRDefault="00B6702F" w:rsidP="00D1719F">
      <w:pPr>
        <w:pStyle w:val="21"/>
      </w:pPr>
      <w:r w:rsidRPr="0049275A">
        <w:t>Глава</w:t>
      </w:r>
      <w:r w:rsidRPr="0049275A">
        <w:rPr>
          <w:spacing w:val="1"/>
        </w:rPr>
        <w:t xml:space="preserve"> </w:t>
      </w:r>
      <w:r w:rsidRPr="0049275A">
        <w:t>6. ПОЛОЖЕНИЕ О</w:t>
      </w:r>
      <w:r w:rsidRPr="0049275A">
        <w:rPr>
          <w:spacing w:val="-7"/>
        </w:rPr>
        <w:t xml:space="preserve"> </w:t>
      </w:r>
      <w:r w:rsidRPr="0049275A">
        <w:t>ВНЕСЕНИИ</w:t>
      </w:r>
      <w:r w:rsidRPr="0049275A">
        <w:rPr>
          <w:spacing w:val="2"/>
        </w:rPr>
        <w:t xml:space="preserve"> </w:t>
      </w:r>
      <w:r w:rsidRPr="0049275A">
        <w:t>ИЗМЕНЕНИЙ</w:t>
      </w:r>
      <w:r w:rsidRPr="0049275A">
        <w:rPr>
          <w:spacing w:val="27"/>
        </w:rPr>
        <w:t xml:space="preserve"> </w:t>
      </w:r>
      <w:r w:rsidRPr="0049275A">
        <w:t>В</w:t>
      </w:r>
      <w:r w:rsidRPr="0049275A">
        <w:rPr>
          <w:spacing w:val="5"/>
        </w:rPr>
        <w:t xml:space="preserve"> </w:t>
      </w:r>
      <w:r w:rsidRPr="0049275A">
        <w:t>ПРАВИЛА</w:t>
      </w:r>
      <w:r w:rsidRPr="0049275A">
        <w:rPr>
          <w:spacing w:val="-4"/>
        </w:rPr>
        <w:t xml:space="preserve"> </w:t>
      </w:r>
      <w:r w:rsidRPr="0049275A">
        <w:t>ЗЕМЛЕПОЛЬЗОВАНИЯ</w:t>
      </w:r>
      <w:r w:rsidRPr="0049275A">
        <w:rPr>
          <w:spacing w:val="-3"/>
        </w:rPr>
        <w:t xml:space="preserve"> </w:t>
      </w:r>
      <w:r w:rsidRPr="0049275A">
        <w:t>И</w:t>
      </w:r>
      <w:r w:rsidRPr="0049275A">
        <w:rPr>
          <w:spacing w:val="2"/>
        </w:rPr>
        <w:t xml:space="preserve"> </w:t>
      </w:r>
      <w:r w:rsidRPr="0049275A">
        <w:rPr>
          <w:spacing w:val="-2"/>
        </w:rPr>
        <w:t>ЗАСТРОЙКИ</w:t>
      </w:r>
    </w:p>
    <w:p w:rsidR="00B6702F" w:rsidRPr="0049275A" w:rsidRDefault="00B6702F" w:rsidP="0049275A">
      <w:pPr>
        <w:spacing w:line="264" w:lineRule="auto"/>
        <w:ind w:right="12"/>
        <w:jc w:val="both"/>
        <w:rPr>
          <w:rFonts w:ascii="Times New Roman" w:eastAsia="Times New Roman" w:hAnsi="Times New Roman" w:cs="Times New Roman"/>
          <w:b/>
          <w:bCs/>
          <w:sz w:val="23"/>
          <w:szCs w:val="23"/>
          <w:lang w:val="ru-RU"/>
        </w:rPr>
      </w:pPr>
    </w:p>
    <w:p w:rsidR="00B6702F" w:rsidRPr="0049275A" w:rsidRDefault="00B6702F" w:rsidP="00D1719F">
      <w:pPr>
        <w:pStyle w:val="21"/>
      </w:pPr>
      <w:r w:rsidRPr="0049275A">
        <w:t>Статья</w:t>
      </w:r>
      <w:r w:rsidRPr="0049275A">
        <w:rPr>
          <w:spacing w:val="37"/>
        </w:rPr>
        <w:t xml:space="preserve"> </w:t>
      </w:r>
      <w:r w:rsidRPr="0049275A">
        <w:rPr>
          <w:spacing w:val="-2"/>
        </w:rPr>
        <w:t>18.</w:t>
      </w:r>
      <w:r w:rsidRPr="0049275A">
        <w:rPr>
          <w:spacing w:val="45"/>
        </w:rPr>
        <w:t xml:space="preserve"> </w:t>
      </w:r>
      <w:r w:rsidRPr="0049275A">
        <w:t>Основание</w:t>
      </w:r>
      <w:r w:rsidRPr="0049275A">
        <w:rPr>
          <w:spacing w:val="37"/>
        </w:rPr>
        <w:t xml:space="preserve"> </w:t>
      </w:r>
      <w:r w:rsidRPr="0049275A">
        <w:t>и</w:t>
      </w:r>
      <w:r w:rsidRPr="0049275A">
        <w:rPr>
          <w:spacing w:val="38"/>
        </w:rPr>
        <w:t xml:space="preserve"> </w:t>
      </w:r>
      <w:r w:rsidRPr="0049275A">
        <w:t>право</w:t>
      </w:r>
      <w:r w:rsidRPr="0049275A">
        <w:rPr>
          <w:spacing w:val="38"/>
        </w:rPr>
        <w:t xml:space="preserve"> </w:t>
      </w:r>
      <w:r w:rsidRPr="0049275A">
        <w:t>инициативы</w:t>
      </w:r>
      <w:r w:rsidRPr="0049275A">
        <w:rPr>
          <w:spacing w:val="42"/>
        </w:rPr>
        <w:t xml:space="preserve"> </w:t>
      </w:r>
      <w:r w:rsidRPr="0049275A">
        <w:t>внесения</w:t>
      </w:r>
      <w:r w:rsidRPr="0049275A">
        <w:rPr>
          <w:spacing w:val="37"/>
        </w:rPr>
        <w:t xml:space="preserve"> </w:t>
      </w:r>
      <w:r w:rsidRPr="0049275A">
        <w:t>изменений</w:t>
      </w:r>
      <w:r w:rsidRPr="0049275A">
        <w:rPr>
          <w:spacing w:val="39"/>
        </w:rPr>
        <w:t xml:space="preserve"> </w:t>
      </w:r>
      <w:r w:rsidRPr="0049275A">
        <w:t>в</w:t>
      </w:r>
      <w:r w:rsidRPr="0049275A">
        <w:rPr>
          <w:spacing w:val="38"/>
        </w:rPr>
        <w:t xml:space="preserve"> </w:t>
      </w:r>
      <w:r w:rsidRPr="0049275A">
        <w:rPr>
          <w:spacing w:val="1"/>
        </w:rPr>
        <w:t>правила</w:t>
      </w:r>
      <w:r w:rsidRPr="0049275A">
        <w:rPr>
          <w:spacing w:val="53"/>
        </w:rPr>
        <w:t xml:space="preserve"> </w:t>
      </w:r>
      <w:r w:rsidRPr="0049275A">
        <w:t>землепользования</w:t>
      </w:r>
      <w:r w:rsidRPr="0049275A">
        <w:rPr>
          <w:spacing w:val="1"/>
        </w:rPr>
        <w:t xml:space="preserve"> </w:t>
      </w:r>
      <w:r w:rsidRPr="0049275A">
        <w:t>и</w:t>
      </w:r>
      <w:r w:rsidRPr="0049275A">
        <w:rPr>
          <w:spacing w:val="-2"/>
        </w:rPr>
        <w:t xml:space="preserve"> </w:t>
      </w:r>
      <w:r w:rsidRPr="0049275A">
        <w:t>застройки</w:t>
      </w:r>
    </w:p>
    <w:p w:rsidR="002D51A4" w:rsidRPr="00497463" w:rsidRDefault="00C55D2F" w:rsidP="00FF078B">
      <w:pPr>
        <w:pStyle w:val="a3"/>
        <w:spacing w:line="264" w:lineRule="auto"/>
        <w:ind w:left="0" w:right="12" w:firstLine="567"/>
        <w:jc w:val="both"/>
        <w:rPr>
          <w:rFonts w:cs="Times New Roman"/>
          <w:b/>
          <w:bCs/>
          <w:sz w:val="23"/>
          <w:szCs w:val="23"/>
          <w:lang w:val="ru-RU"/>
        </w:rPr>
      </w:pPr>
      <w:r>
        <w:rPr>
          <w:rFonts w:cs="Times New Roman"/>
          <w:spacing w:val="-1"/>
          <w:sz w:val="23"/>
          <w:szCs w:val="23"/>
          <w:lang w:val="ru-RU"/>
        </w:rPr>
        <w:t xml:space="preserve">1. </w:t>
      </w:r>
      <w:r w:rsidR="006124F5" w:rsidRPr="00497463">
        <w:rPr>
          <w:rFonts w:cs="Times New Roman"/>
          <w:spacing w:val="-1"/>
          <w:sz w:val="23"/>
          <w:szCs w:val="23"/>
          <w:lang w:val="ru-RU"/>
        </w:rPr>
        <w:t xml:space="preserve">Внесение изменений в правила землепользования и застройки осуществляется в порядке, </w:t>
      </w:r>
      <w:r w:rsidR="006124F5" w:rsidRPr="00FF078B">
        <w:rPr>
          <w:rFonts w:cs="Times New Roman"/>
          <w:sz w:val="23"/>
          <w:szCs w:val="23"/>
          <w:lang w:val="ru-RU"/>
        </w:rPr>
        <w:t>предусмотренном</w:t>
      </w:r>
      <w:r w:rsidR="006124F5" w:rsidRPr="00497463">
        <w:rPr>
          <w:rFonts w:cs="Times New Roman"/>
          <w:spacing w:val="-1"/>
          <w:sz w:val="23"/>
          <w:szCs w:val="23"/>
          <w:lang w:val="ru-RU"/>
        </w:rPr>
        <w:t xml:space="preserve"> </w:t>
      </w:r>
      <w:hyperlink r:id="rId46" w:anchor="dst100487" w:history="1">
        <w:r w:rsidR="006124F5" w:rsidRPr="00497463">
          <w:rPr>
            <w:rFonts w:cs="Times New Roman"/>
            <w:spacing w:val="-1"/>
            <w:sz w:val="23"/>
            <w:szCs w:val="23"/>
            <w:lang w:val="ru-RU"/>
          </w:rPr>
          <w:t>статьями 31</w:t>
        </w:r>
      </w:hyperlink>
      <w:r w:rsidR="006124F5" w:rsidRPr="00497463">
        <w:rPr>
          <w:rFonts w:cs="Times New Roman"/>
          <w:spacing w:val="-1"/>
          <w:sz w:val="23"/>
          <w:szCs w:val="23"/>
          <w:lang w:val="ru-RU"/>
        </w:rPr>
        <w:t xml:space="preserve"> и </w:t>
      </w:r>
      <w:hyperlink r:id="rId47" w:anchor="dst100510" w:history="1">
        <w:r w:rsidR="006124F5" w:rsidRPr="00497463">
          <w:rPr>
            <w:rFonts w:cs="Times New Roman"/>
            <w:spacing w:val="-1"/>
            <w:sz w:val="23"/>
            <w:szCs w:val="23"/>
            <w:lang w:val="ru-RU"/>
          </w:rPr>
          <w:t>32</w:t>
        </w:r>
      </w:hyperlink>
      <w:r w:rsidR="006124F5" w:rsidRPr="00497463">
        <w:rPr>
          <w:rFonts w:cs="Times New Roman"/>
          <w:spacing w:val="-1"/>
          <w:sz w:val="23"/>
          <w:szCs w:val="23"/>
          <w:lang w:val="ru-RU"/>
        </w:rPr>
        <w:t xml:space="preserve"> </w:t>
      </w:r>
      <w:r w:rsidR="00496FF6" w:rsidRPr="00497463">
        <w:rPr>
          <w:rFonts w:cs="Times New Roman"/>
          <w:spacing w:val="-1"/>
          <w:sz w:val="23"/>
          <w:szCs w:val="23"/>
          <w:lang w:val="ru-RU"/>
        </w:rPr>
        <w:t>Градостроительного</w:t>
      </w:r>
      <w:r w:rsidR="006124F5" w:rsidRPr="00497463">
        <w:rPr>
          <w:rFonts w:cs="Times New Roman"/>
          <w:spacing w:val="-1"/>
          <w:sz w:val="23"/>
          <w:szCs w:val="23"/>
          <w:lang w:val="ru-RU"/>
        </w:rPr>
        <w:t xml:space="preserve"> Кодекса,</w:t>
      </w:r>
      <w:r w:rsidR="00496FF6" w:rsidRPr="00497463">
        <w:rPr>
          <w:rFonts w:cs="Times New Roman"/>
          <w:spacing w:val="-1"/>
          <w:sz w:val="23"/>
          <w:szCs w:val="23"/>
          <w:lang w:val="ru-RU"/>
        </w:rPr>
        <w:t xml:space="preserve"> </w:t>
      </w:r>
      <w:r w:rsidR="00496FF6" w:rsidRPr="00497463">
        <w:rPr>
          <w:rFonts w:cs="Times New Roman"/>
          <w:sz w:val="23"/>
          <w:szCs w:val="23"/>
          <w:lang w:val="ru-RU"/>
        </w:rPr>
        <w:t xml:space="preserve">Законом Республики Адыгея от 04 августа 2021 года </w:t>
      </w:r>
      <w:r w:rsidR="00FF078B" w:rsidRPr="00497463">
        <w:rPr>
          <w:rFonts w:cs="Times New Roman"/>
          <w:b/>
          <w:bCs/>
          <w:sz w:val="23"/>
          <w:szCs w:val="23"/>
          <w:lang w:val="ru-RU"/>
        </w:rPr>
        <w:t>№</w:t>
      </w:r>
      <w:r w:rsidR="00496FF6" w:rsidRPr="00497463">
        <w:rPr>
          <w:rFonts w:cs="Times New Roman"/>
          <w:sz w:val="23"/>
          <w:szCs w:val="23"/>
          <w:lang w:val="ru-RU"/>
        </w:rPr>
        <w:t xml:space="preserve">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(в редакции </w:t>
      </w:r>
      <w:hyperlink r:id="rId48" w:history="1">
        <w:r w:rsidR="00496FF6" w:rsidRPr="00497463">
          <w:rPr>
            <w:rFonts w:cs="Times New Roman"/>
            <w:sz w:val="23"/>
            <w:szCs w:val="23"/>
            <w:lang w:val="ru-RU"/>
          </w:rPr>
          <w:t xml:space="preserve">Закона Республики Адыгея от 04.04.2022 </w:t>
        </w:r>
        <w:r w:rsidR="00496FF6" w:rsidRPr="00FF078B">
          <w:rPr>
            <w:rFonts w:cs="Times New Roman"/>
            <w:sz w:val="23"/>
            <w:szCs w:val="23"/>
          </w:rPr>
          <w:t>N</w:t>
        </w:r>
        <w:r w:rsidR="00496FF6" w:rsidRPr="00497463">
          <w:rPr>
            <w:rFonts w:cs="Times New Roman"/>
            <w:sz w:val="23"/>
            <w:szCs w:val="23"/>
            <w:lang w:val="ru-RU"/>
          </w:rPr>
          <w:t xml:space="preserve"> 57</w:t>
        </w:r>
      </w:hyperlink>
      <w:r w:rsidR="00496FF6" w:rsidRPr="00497463">
        <w:rPr>
          <w:rFonts w:cs="Times New Roman"/>
          <w:sz w:val="23"/>
          <w:szCs w:val="23"/>
          <w:lang w:val="ru-RU"/>
        </w:rPr>
        <w:t>)</w:t>
      </w:r>
      <w:r w:rsidR="002D51A4" w:rsidRPr="00497463">
        <w:rPr>
          <w:rFonts w:cs="Times New Roman"/>
          <w:sz w:val="23"/>
          <w:szCs w:val="23"/>
          <w:lang w:val="ru-RU"/>
        </w:rPr>
        <w:t>.</w:t>
      </w:r>
    </w:p>
    <w:p w:rsidR="00FF078B" w:rsidRPr="00FF078B" w:rsidRDefault="00C55D2F" w:rsidP="00FF078B">
      <w:pPr>
        <w:pStyle w:val="af"/>
        <w:shd w:val="clear" w:color="auto" w:fill="FFFFFF"/>
        <w:spacing w:before="0" w:beforeAutospacing="0" w:after="0" w:afterAutospacing="0" w:line="264" w:lineRule="auto"/>
        <w:ind w:firstLine="567"/>
        <w:jc w:val="both"/>
        <w:rPr>
          <w:spacing w:val="-1"/>
          <w:sz w:val="23"/>
          <w:szCs w:val="23"/>
          <w:lang w:eastAsia="en-US"/>
        </w:rPr>
      </w:pPr>
      <w:r>
        <w:rPr>
          <w:spacing w:val="-1"/>
          <w:sz w:val="23"/>
          <w:szCs w:val="23"/>
          <w:lang w:eastAsia="en-US"/>
        </w:rPr>
        <w:t>2</w:t>
      </w:r>
      <w:r w:rsidR="00FF078B" w:rsidRPr="00FF078B">
        <w:rPr>
          <w:spacing w:val="-1"/>
          <w:sz w:val="23"/>
          <w:szCs w:val="23"/>
          <w:lang w:eastAsia="en-US"/>
        </w:rPr>
        <w:t>. Основаниями для рассмотрения вопроса о внесении изменений в правила землепользования и застройки являются: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2) поступление предложений об изменении границ территориальных зон, изменении градостроительных регламентов;</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6) принятие решения о комплексном развитии территории;</w:t>
      </w:r>
    </w:p>
    <w:p w:rsidR="00FF078B" w:rsidRPr="00FF078B" w:rsidRDefault="00FF078B" w:rsidP="00FF078B">
      <w:pPr>
        <w:pStyle w:val="af"/>
        <w:shd w:val="clear" w:color="auto" w:fill="FFFFFF"/>
        <w:spacing w:before="0" w:beforeAutospacing="0" w:after="0" w:afterAutospacing="0" w:line="264" w:lineRule="auto"/>
        <w:ind w:firstLine="567"/>
        <w:jc w:val="both"/>
        <w:rPr>
          <w:spacing w:val="-1"/>
          <w:sz w:val="23"/>
          <w:szCs w:val="23"/>
          <w:lang w:eastAsia="en-US"/>
        </w:rPr>
      </w:pPr>
      <w:r w:rsidRPr="00FF078B">
        <w:rPr>
          <w:spacing w:val="-1"/>
          <w:sz w:val="23"/>
          <w:szCs w:val="23"/>
          <w:lang w:eastAsia="en-US"/>
        </w:rPr>
        <w:t>7) обнаружение мест захоронений погибших при защите Отечества, расположенных в границах муниципальных образований.</w:t>
      </w:r>
    </w:p>
    <w:p w:rsidR="00FF078B" w:rsidRPr="00FF078B" w:rsidRDefault="00C55D2F" w:rsidP="00FF078B">
      <w:pPr>
        <w:spacing w:line="264" w:lineRule="auto"/>
        <w:ind w:firstLine="567"/>
        <w:jc w:val="both"/>
        <w:rPr>
          <w:rFonts w:ascii="Times New Roman" w:eastAsia="Times New Roman" w:hAnsi="Times New Roman" w:cs="Times New Roman"/>
          <w:spacing w:val="-1"/>
          <w:sz w:val="23"/>
          <w:szCs w:val="23"/>
          <w:lang w:val="ru-RU"/>
        </w:rPr>
      </w:pPr>
      <w:r>
        <w:rPr>
          <w:rFonts w:ascii="Times New Roman" w:eastAsia="Times New Roman" w:hAnsi="Times New Roman" w:cs="Times New Roman"/>
          <w:spacing w:val="-1"/>
          <w:sz w:val="23"/>
          <w:szCs w:val="23"/>
          <w:lang w:val="ru-RU"/>
        </w:rPr>
        <w:t>3</w:t>
      </w:r>
      <w:r w:rsidR="00FF078B" w:rsidRPr="00FF078B">
        <w:rPr>
          <w:rFonts w:ascii="Times New Roman" w:eastAsia="Times New Roman" w:hAnsi="Times New Roman" w:cs="Times New Roman"/>
          <w:spacing w:val="-1"/>
          <w:sz w:val="23"/>
          <w:szCs w:val="23"/>
          <w:lang w:val="ru-RU"/>
        </w:rPr>
        <w:t>. Предложения о внесении изменений в правила землепользования и застройки в комиссию направляются: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F078B" w:rsidRPr="00FF078B" w:rsidRDefault="00FF078B" w:rsidP="00FF078B">
      <w:pPr>
        <w:pStyle w:val="af"/>
        <w:shd w:val="clear" w:color="auto" w:fill="FFFFFF"/>
        <w:spacing w:before="0" w:beforeAutospacing="0" w:after="0" w:afterAutospacing="0" w:line="264" w:lineRule="auto"/>
        <w:ind w:firstLine="567"/>
        <w:jc w:val="both"/>
        <w:rPr>
          <w:spacing w:val="-1"/>
          <w:sz w:val="23"/>
          <w:szCs w:val="23"/>
          <w:lang w:eastAsia="en-US"/>
        </w:rPr>
      </w:pPr>
      <w:r w:rsidRPr="00FF078B">
        <w:rPr>
          <w:spacing w:val="-1"/>
          <w:sz w:val="23"/>
          <w:szCs w:val="23"/>
          <w:lang w:eastAsia="en-US"/>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F078B" w:rsidRPr="00FF078B" w:rsidRDefault="00FF078B" w:rsidP="00FF078B">
      <w:pPr>
        <w:pStyle w:val="af"/>
        <w:shd w:val="clear" w:color="auto" w:fill="FFFFFF"/>
        <w:spacing w:before="0" w:beforeAutospacing="0" w:after="0" w:afterAutospacing="0" w:line="264" w:lineRule="auto"/>
        <w:ind w:firstLine="567"/>
        <w:jc w:val="both"/>
        <w:rPr>
          <w:spacing w:val="-1"/>
          <w:sz w:val="23"/>
          <w:szCs w:val="23"/>
          <w:lang w:eastAsia="en-US"/>
        </w:rPr>
      </w:pPr>
      <w:r w:rsidRPr="00FF078B">
        <w:rPr>
          <w:spacing w:val="-1"/>
          <w:sz w:val="23"/>
          <w:szCs w:val="23"/>
          <w:lang w:eastAsia="en-US"/>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FF078B" w:rsidRPr="00FF078B" w:rsidRDefault="00FF078B" w:rsidP="00FF078B">
      <w:pPr>
        <w:pStyle w:val="af"/>
        <w:shd w:val="clear" w:color="auto" w:fill="FFFFFF"/>
        <w:spacing w:before="0" w:beforeAutospacing="0" w:after="0" w:afterAutospacing="0" w:line="264" w:lineRule="auto"/>
        <w:ind w:firstLine="567"/>
        <w:jc w:val="both"/>
        <w:rPr>
          <w:spacing w:val="-1"/>
          <w:sz w:val="23"/>
          <w:szCs w:val="23"/>
          <w:lang w:eastAsia="en-US"/>
        </w:rPr>
      </w:pPr>
      <w:r w:rsidRPr="00FF078B">
        <w:rPr>
          <w:spacing w:val="-1"/>
          <w:sz w:val="23"/>
          <w:szCs w:val="23"/>
          <w:lang w:eastAsia="en-US"/>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3.1. В случае, если правилами землепользования и застройки не обеспечена в соответствии с частью 3.1 статьи 31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3.2. В случае, предусмотренном </w:t>
      </w:r>
      <w:hyperlink r:id="rId49" w:anchor="dst1346" w:history="1">
        <w:r w:rsidRPr="00FF078B">
          <w:rPr>
            <w:rFonts w:ascii="Times New Roman" w:eastAsia="Times New Roman" w:hAnsi="Times New Roman" w:cs="Times New Roman"/>
            <w:spacing w:val="-1"/>
            <w:sz w:val="23"/>
            <w:szCs w:val="23"/>
            <w:lang w:val="ru-RU"/>
          </w:rPr>
          <w:t>частью 3.1</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50" w:anchor="dst1346" w:history="1">
        <w:r w:rsidRPr="00FF078B">
          <w:rPr>
            <w:rFonts w:ascii="Times New Roman" w:eastAsia="Times New Roman" w:hAnsi="Times New Roman" w:cs="Times New Roman"/>
            <w:spacing w:val="-1"/>
            <w:sz w:val="23"/>
            <w:szCs w:val="23"/>
            <w:lang w:val="ru-RU"/>
          </w:rPr>
          <w:t>части 3.1</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требования.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3.3. В целях внесения изменений в правила землепользования и застройки в случаях, предусмотренных </w:t>
      </w:r>
      <w:hyperlink r:id="rId51" w:anchor="dst2456" w:history="1">
        <w:r w:rsidRPr="00FF078B">
          <w:rPr>
            <w:rFonts w:ascii="Times New Roman" w:eastAsia="Times New Roman" w:hAnsi="Times New Roman" w:cs="Times New Roman"/>
            <w:spacing w:val="-1"/>
            <w:sz w:val="23"/>
            <w:szCs w:val="23"/>
            <w:lang w:val="ru-RU"/>
          </w:rPr>
          <w:t>пунктами 3</w:t>
        </w:r>
      </w:hyperlink>
      <w:r w:rsidRPr="00FF078B">
        <w:rPr>
          <w:rFonts w:ascii="Times New Roman" w:eastAsia="Times New Roman" w:hAnsi="Times New Roman" w:cs="Times New Roman"/>
          <w:spacing w:val="-1"/>
          <w:sz w:val="23"/>
          <w:szCs w:val="23"/>
          <w:lang w:val="ru-RU"/>
        </w:rPr>
        <w:t>-</w:t>
      </w:r>
      <w:hyperlink r:id="rId52" w:anchor="dst3337" w:history="1">
        <w:r w:rsidRPr="00FF078B">
          <w:rPr>
            <w:rFonts w:ascii="Times New Roman" w:eastAsia="Times New Roman" w:hAnsi="Times New Roman" w:cs="Times New Roman"/>
            <w:spacing w:val="-1"/>
            <w:sz w:val="23"/>
            <w:szCs w:val="23"/>
            <w:lang w:val="ru-RU"/>
          </w:rPr>
          <w:t>6 части 2</w:t>
        </w:r>
      </w:hyperlink>
      <w:r w:rsidRPr="00FF078B">
        <w:rPr>
          <w:rFonts w:ascii="Times New Roman" w:eastAsia="Times New Roman" w:hAnsi="Times New Roman" w:cs="Times New Roman"/>
          <w:spacing w:val="-1"/>
          <w:sz w:val="23"/>
          <w:szCs w:val="23"/>
          <w:lang w:val="ru-RU"/>
        </w:rPr>
        <w:t xml:space="preserve"> и </w:t>
      </w:r>
      <w:hyperlink r:id="rId53" w:anchor="dst1346" w:history="1">
        <w:r w:rsidRPr="00FF078B">
          <w:rPr>
            <w:rFonts w:ascii="Times New Roman" w:eastAsia="Times New Roman" w:hAnsi="Times New Roman" w:cs="Times New Roman"/>
            <w:spacing w:val="-1"/>
            <w:sz w:val="23"/>
            <w:szCs w:val="23"/>
            <w:lang w:val="ru-RU"/>
          </w:rPr>
          <w:t>частью 3.1</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w:t>
      </w:r>
      <w:r w:rsidRPr="00FF078B">
        <w:rPr>
          <w:rFonts w:ascii="Times New Roman" w:eastAsia="Times New Roman" w:hAnsi="Times New Roman" w:cs="Times New Roman"/>
          <w:spacing w:val="-1"/>
          <w:sz w:val="23"/>
          <w:szCs w:val="23"/>
          <w:lang w:val="ru-RU"/>
        </w:rPr>
        <w:lastRenderedPageBreak/>
        <w:t>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4" w:anchor="dst100527" w:history="1">
        <w:r w:rsidRPr="00FF078B">
          <w:rPr>
            <w:rFonts w:ascii="Times New Roman" w:eastAsia="Times New Roman" w:hAnsi="Times New Roman" w:cs="Times New Roman"/>
            <w:spacing w:val="-1"/>
            <w:sz w:val="23"/>
            <w:szCs w:val="23"/>
            <w:lang w:val="ru-RU"/>
          </w:rPr>
          <w:t>частью 4</w:t>
        </w:r>
      </w:hyperlink>
      <w:r w:rsidRPr="00FF078B">
        <w:rPr>
          <w:rFonts w:ascii="Times New Roman" w:eastAsia="Times New Roman" w:hAnsi="Times New Roman" w:cs="Times New Roman"/>
          <w:spacing w:val="-1"/>
          <w:sz w:val="23"/>
          <w:szCs w:val="23"/>
          <w:lang w:val="ru-RU"/>
        </w:rPr>
        <w:t> настоящей статьи заключения комиссии не требуются.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5" w:anchor="dst3334" w:history="1">
        <w:r w:rsidRPr="00FF078B">
          <w:rPr>
            <w:rFonts w:ascii="Times New Roman" w:eastAsia="Times New Roman" w:hAnsi="Times New Roman" w:cs="Times New Roman"/>
            <w:spacing w:val="-1"/>
            <w:sz w:val="23"/>
            <w:szCs w:val="23"/>
            <w:lang w:val="ru-RU"/>
          </w:rPr>
          <w:t>частью 5.2 статьи 30</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F078B" w:rsidRPr="00FF078B" w:rsidRDefault="00FF078B" w:rsidP="00FF078B">
      <w:pPr>
        <w:pStyle w:val="af"/>
        <w:shd w:val="clear" w:color="auto" w:fill="FFFFFF"/>
        <w:spacing w:before="0" w:beforeAutospacing="0" w:after="0" w:afterAutospacing="0" w:line="264" w:lineRule="auto"/>
        <w:ind w:firstLine="567"/>
        <w:jc w:val="both"/>
        <w:rPr>
          <w:spacing w:val="-1"/>
          <w:sz w:val="23"/>
          <w:szCs w:val="23"/>
          <w:lang w:eastAsia="en-US"/>
        </w:rPr>
      </w:pPr>
      <w:r w:rsidRPr="00FF078B">
        <w:rPr>
          <w:spacing w:val="-1"/>
          <w:sz w:val="23"/>
          <w:szCs w:val="23"/>
          <w:lang w:eastAsia="en-US"/>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F078B" w:rsidRPr="00FF078B" w:rsidRDefault="00FF078B" w:rsidP="00FF078B">
      <w:pPr>
        <w:pStyle w:val="af"/>
        <w:shd w:val="clear" w:color="auto" w:fill="FFFFFF"/>
        <w:spacing w:before="0" w:beforeAutospacing="0" w:after="0" w:afterAutospacing="0" w:line="264" w:lineRule="auto"/>
        <w:ind w:firstLine="567"/>
        <w:jc w:val="both"/>
        <w:rPr>
          <w:spacing w:val="-1"/>
          <w:sz w:val="23"/>
          <w:szCs w:val="23"/>
          <w:lang w:eastAsia="en-US"/>
        </w:rPr>
      </w:pPr>
      <w:r w:rsidRPr="00FF078B">
        <w:rPr>
          <w:spacing w:val="-1"/>
          <w:sz w:val="23"/>
          <w:szCs w:val="23"/>
          <w:lang w:eastAsia="en-US"/>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56" w:anchor="dst1969" w:history="1">
        <w:r w:rsidRPr="00FF078B">
          <w:rPr>
            <w:rFonts w:ascii="Times New Roman" w:eastAsia="Times New Roman" w:hAnsi="Times New Roman" w:cs="Times New Roman"/>
            <w:spacing w:val="-1"/>
            <w:sz w:val="23"/>
            <w:szCs w:val="23"/>
            <w:lang w:val="ru-RU"/>
          </w:rPr>
          <w:t>пункте 1.1 части 2</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обязан принять решение о внесении изменений в правила землепользования и застройки. Предписание, указанное в </w:t>
      </w:r>
      <w:hyperlink r:id="rId57" w:anchor="dst1969" w:history="1">
        <w:r w:rsidRPr="00FF078B">
          <w:rPr>
            <w:rFonts w:ascii="Times New Roman" w:eastAsia="Times New Roman" w:hAnsi="Times New Roman" w:cs="Times New Roman"/>
            <w:spacing w:val="-1"/>
            <w:sz w:val="23"/>
            <w:szCs w:val="23"/>
            <w:lang w:val="ru-RU"/>
          </w:rPr>
          <w:t>пункте 1.1 части 2</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может быть обжаловано главой местной администрации в суд.</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8" w:anchor="dst2783" w:history="1">
        <w:r w:rsidRPr="00FF078B">
          <w:rPr>
            <w:rFonts w:ascii="Times New Roman" w:eastAsia="Times New Roman" w:hAnsi="Times New Roman" w:cs="Times New Roman"/>
            <w:spacing w:val="-1"/>
            <w:sz w:val="23"/>
            <w:szCs w:val="23"/>
            <w:lang w:val="ru-RU"/>
          </w:rPr>
          <w:t>части 2 статьи 55.32</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59" w:anchor="dst2783" w:history="1">
        <w:r w:rsidRPr="00FF078B">
          <w:rPr>
            <w:rFonts w:ascii="Times New Roman" w:eastAsia="Times New Roman" w:hAnsi="Times New Roman" w:cs="Times New Roman"/>
            <w:spacing w:val="-1"/>
            <w:sz w:val="23"/>
            <w:szCs w:val="23"/>
            <w:lang w:val="ru-RU"/>
          </w:rPr>
          <w:t>части 2 статьи 55.32</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и от которых поступило данное уведомление, направлено уведомление о том, </w:t>
      </w:r>
      <w:r w:rsidRPr="00FF078B">
        <w:rPr>
          <w:rFonts w:ascii="Times New Roman" w:eastAsia="Times New Roman" w:hAnsi="Times New Roman" w:cs="Times New Roman"/>
          <w:spacing w:val="-1"/>
          <w:sz w:val="23"/>
          <w:szCs w:val="23"/>
          <w:lang w:val="ru-RU"/>
        </w:rPr>
        <w:lastRenderedPageBreak/>
        <w:t>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8. В случаях, предусмотренных </w:t>
      </w:r>
      <w:hyperlink r:id="rId60" w:anchor="dst2456" w:history="1">
        <w:r w:rsidRPr="00FF078B">
          <w:rPr>
            <w:rFonts w:ascii="Times New Roman" w:eastAsia="Times New Roman" w:hAnsi="Times New Roman" w:cs="Times New Roman"/>
            <w:spacing w:val="-1"/>
            <w:sz w:val="23"/>
            <w:szCs w:val="23"/>
            <w:lang w:val="ru-RU"/>
          </w:rPr>
          <w:t>пунктами 3</w:t>
        </w:r>
      </w:hyperlink>
      <w:r w:rsidRPr="00FF078B">
        <w:rPr>
          <w:rFonts w:ascii="Times New Roman" w:eastAsia="Times New Roman" w:hAnsi="Times New Roman" w:cs="Times New Roman"/>
          <w:spacing w:val="-1"/>
          <w:sz w:val="23"/>
          <w:szCs w:val="23"/>
          <w:lang w:val="ru-RU"/>
        </w:rPr>
        <w:t>-</w:t>
      </w:r>
      <w:hyperlink r:id="rId61" w:anchor="dst2458" w:history="1">
        <w:r w:rsidRPr="00FF078B">
          <w:rPr>
            <w:rFonts w:ascii="Times New Roman" w:eastAsia="Times New Roman" w:hAnsi="Times New Roman" w:cs="Times New Roman"/>
            <w:spacing w:val="-1"/>
            <w:sz w:val="23"/>
            <w:szCs w:val="23"/>
            <w:lang w:val="ru-RU"/>
          </w:rPr>
          <w:t>5 части 2</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9. В случае поступления требования, предусмотренного </w:t>
      </w:r>
      <w:hyperlink r:id="rId62" w:anchor="dst2461" w:history="1">
        <w:r w:rsidRPr="00FF078B">
          <w:rPr>
            <w:rFonts w:ascii="Times New Roman" w:eastAsia="Times New Roman" w:hAnsi="Times New Roman" w:cs="Times New Roman"/>
            <w:spacing w:val="-1"/>
            <w:sz w:val="23"/>
            <w:szCs w:val="23"/>
            <w:lang w:val="ru-RU"/>
          </w:rPr>
          <w:t>частью 8</w:t>
        </w:r>
      </w:hyperlink>
      <w:r w:rsidRPr="00FF078B">
        <w:rPr>
          <w:rFonts w:ascii="Times New Roman" w:eastAsia="Times New Roman" w:hAnsi="Times New Roman" w:cs="Times New Roman"/>
          <w:spacing w:val="-1"/>
          <w:sz w:val="23"/>
          <w:szCs w:val="23"/>
          <w:lang w:val="ru-RU"/>
        </w:rPr>
        <w:t xml:space="preserve"> </w:t>
      </w:r>
      <w:r w:rsidR="00EE3107" w:rsidRPr="00FF078B">
        <w:rPr>
          <w:rFonts w:ascii="Times New Roman" w:eastAsia="Times New Roman" w:hAnsi="Times New Roman" w:cs="Times New Roman"/>
          <w:spacing w:val="-1"/>
          <w:sz w:val="23"/>
          <w:szCs w:val="23"/>
          <w:lang w:val="ru-RU"/>
        </w:rPr>
        <w:t xml:space="preserve">статьи </w:t>
      </w:r>
      <w:r w:rsidR="00EE3107" w:rsidRPr="00FF078B">
        <w:rPr>
          <w:rFonts w:ascii="Times New Roman" w:eastAsia="Andale Sans UI" w:hAnsi="Times New Roman" w:cs="Times New Roman"/>
          <w:sz w:val="23"/>
          <w:szCs w:val="23"/>
          <w:lang w:val="ru-RU" w:eastAsia="fa-IR" w:bidi="fa-IR"/>
        </w:rPr>
        <w:t xml:space="preserve">33 </w:t>
      </w:r>
      <w:r w:rsidR="00EE3107" w:rsidRPr="00FF078B">
        <w:rPr>
          <w:rFonts w:ascii="Times New Roman" w:hAnsi="Times New Roman" w:cs="Times New Roman"/>
          <w:bCs/>
          <w:color w:val="000000"/>
          <w:sz w:val="23"/>
          <w:szCs w:val="23"/>
          <w:shd w:val="clear" w:color="auto" w:fill="FFFFFF"/>
          <w:lang w:val="ru-RU"/>
        </w:rPr>
        <w:t>ГрК РФ</w:t>
      </w:r>
      <w:r w:rsidRPr="00FF078B">
        <w:rPr>
          <w:rFonts w:ascii="Times New Roman" w:eastAsia="Times New Roman" w:hAnsi="Times New Roman" w:cs="Times New Roman"/>
          <w:spacing w:val="-1"/>
          <w:sz w:val="23"/>
          <w:szCs w:val="23"/>
          <w:lang w:val="ru-RU"/>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3" w:anchor="dst2456" w:history="1">
        <w:r w:rsidRPr="00FF078B">
          <w:rPr>
            <w:rFonts w:ascii="Times New Roman" w:eastAsia="Times New Roman" w:hAnsi="Times New Roman" w:cs="Times New Roman"/>
            <w:spacing w:val="-1"/>
            <w:sz w:val="23"/>
            <w:szCs w:val="23"/>
            <w:lang w:val="ru-RU"/>
          </w:rPr>
          <w:t>пунктами 3</w:t>
        </w:r>
      </w:hyperlink>
      <w:r w:rsidRPr="00FF078B">
        <w:rPr>
          <w:rFonts w:ascii="Times New Roman" w:eastAsia="Times New Roman" w:hAnsi="Times New Roman" w:cs="Times New Roman"/>
          <w:spacing w:val="-1"/>
          <w:sz w:val="23"/>
          <w:szCs w:val="23"/>
          <w:lang w:val="ru-RU"/>
        </w:rPr>
        <w:t>-</w:t>
      </w:r>
      <w:hyperlink r:id="rId64" w:anchor="dst2458" w:history="1">
        <w:r w:rsidRPr="00FF078B">
          <w:rPr>
            <w:rFonts w:ascii="Times New Roman" w:eastAsia="Times New Roman" w:hAnsi="Times New Roman" w:cs="Times New Roman"/>
            <w:spacing w:val="-1"/>
            <w:sz w:val="23"/>
            <w:szCs w:val="23"/>
            <w:lang w:val="ru-RU"/>
          </w:rPr>
          <w:t>5 части 2</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65" w:anchor="dst3124" w:history="1">
        <w:r w:rsidRPr="00FF078B">
          <w:rPr>
            <w:rFonts w:ascii="Times New Roman" w:eastAsia="Andale Sans UI" w:hAnsi="Times New Roman" w:cs="Times New Roman"/>
            <w:sz w:val="23"/>
            <w:szCs w:val="23"/>
            <w:lang w:val="de-DE" w:eastAsia="fa-IR" w:bidi="fa-IR"/>
          </w:rPr>
          <w:t>8</w:t>
        </w:r>
      </w:hyperlink>
      <w:r w:rsidRPr="00FF078B">
        <w:rPr>
          <w:rFonts w:ascii="Times New Roman" w:eastAsia="Andale Sans UI" w:hAnsi="Times New Roman" w:cs="Times New Roman"/>
          <w:sz w:val="23"/>
          <w:szCs w:val="23"/>
          <w:lang w:val="ru-RU" w:eastAsia="fa-IR" w:bidi="fa-IR"/>
        </w:rPr>
        <w:t xml:space="preserve"> </w:t>
      </w:r>
      <w:r w:rsidRPr="00FF078B">
        <w:rPr>
          <w:rFonts w:ascii="Times New Roman" w:eastAsia="Andale Sans UI" w:hAnsi="Times New Roman" w:cs="Times New Roman"/>
          <w:sz w:val="23"/>
          <w:szCs w:val="23"/>
          <w:lang w:val="de-DE" w:eastAsia="fa-IR" w:bidi="fa-IR"/>
        </w:rPr>
        <w:t>статьи</w:t>
      </w:r>
      <w:r w:rsidRPr="00FF078B">
        <w:rPr>
          <w:rFonts w:ascii="Times New Roman" w:eastAsia="Andale Sans UI" w:hAnsi="Times New Roman" w:cs="Times New Roman"/>
          <w:sz w:val="23"/>
          <w:szCs w:val="23"/>
          <w:lang w:val="ru-RU" w:eastAsia="fa-IR" w:bidi="fa-IR"/>
        </w:rPr>
        <w:t xml:space="preserve"> 33 </w:t>
      </w:r>
      <w:r w:rsidRPr="00FF078B">
        <w:rPr>
          <w:rFonts w:ascii="Times New Roman" w:hAnsi="Times New Roman" w:cs="Times New Roman"/>
          <w:bCs/>
          <w:color w:val="000000"/>
          <w:sz w:val="23"/>
          <w:szCs w:val="23"/>
          <w:shd w:val="clear" w:color="auto" w:fill="FFFFFF"/>
          <w:lang w:val="ru-RU"/>
        </w:rPr>
        <w:t>ГрК РФ</w:t>
      </w:r>
      <w:r w:rsidRPr="00FF078B">
        <w:rPr>
          <w:rFonts w:ascii="Times New Roman" w:eastAsia="Times New Roman" w:hAnsi="Times New Roman" w:cs="Times New Roman"/>
          <w:spacing w:val="-1"/>
          <w:sz w:val="23"/>
          <w:szCs w:val="23"/>
          <w:lang w:val="ru-RU"/>
        </w:rPr>
        <w:t>, не требуется.</w:t>
      </w:r>
    </w:p>
    <w:p w:rsidR="00FF078B" w:rsidRPr="00FF078B" w:rsidRDefault="00FF078B" w:rsidP="00FF078B">
      <w:pPr>
        <w:spacing w:line="264" w:lineRule="auto"/>
        <w:ind w:firstLine="567"/>
        <w:jc w:val="both"/>
        <w:rPr>
          <w:rFonts w:ascii="Times New Roman" w:eastAsia="Times New Roman" w:hAnsi="Times New Roman" w:cs="Times New Roman"/>
          <w:spacing w:val="-1"/>
          <w:sz w:val="23"/>
          <w:szCs w:val="23"/>
          <w:lang w:val="ru-RU"/>
        </w:rPr>
      </w:pPr>
      <w:r w:rsidRPr="00FF078B">
        <w:rPr>
          <w:rFonts w:ascii="Times New Roman" w:eastAsia="Times New Roman" w:hAnsi="Times New Roman" w:cs="Times New Roman"/>
          <w:spacing w:val="-1"/>
          <w:sz w:val="23"/>
          <w:szCs w:val="23"/>
          <w:lang w:val="ru-RU"/>
        </w:rPr>
        <w:t xml:space="preserve">10. Срок уточнения правил землепользования и застройки в соответствии с </w:t>
      </w:r>
      <w:hyperlink r:id="rId66" w:anchor="dst3125" w:history="1">
        <w:r w:rsidRPr="00FF078B">
          <w:rPr>
            <w:rFonts w:ascii="Times New Roman" w:eastAsia="Times New Roman" w:hAnsi="Times New Roman" w:cs="Times New Roman"/>
            <w:spacing w:val="-1"/>
            <w:sz w:val="23"/>
            <w:szCs w:val="23"/>
            <w:lang w:val="ru-RU"/>
          </w:rPr>
          <w:t>частью 9</w:t>
        </w:r>
      </w:hyperlink>
      <w:r w:rsidRPr="00FF078B">
        <w:rPr>
          <w:rFonts w:ascii="Times New Roman" w:eastAsia="Times New Roman" w:hAnsi="Times New Roman" w:cs="Times New Roman"/>
          <w:spacing w:val="-1"/>
          <w:sz w:val="23"/>
          <w:szCs w:val="23"/>
          <w:lang w:val="ru-RU"/>
        </w:rPr>
        <w:t xml:space="preserve"> статьи </w:t>
      </w:r>
      <w:r w:rsidRPr="00FF078B">
        <w:rPr>
          <w:rFonts w:ascii="Times New Roman" w:eastAsia="Andale Sans UI" w:hAnsi="Times New Roman" w:cs="Times New Roman"/>
          <w:sz w:val="23"/>
          <w:szCs w:val="23"/>
          <w:lang w:val="ru-RU" w:eastAsia="fa-IR" w:bidi="fa-IR"/>
        </w:rPr>
        <w:t xml:space="preserve">33 </w:t>
      </w:r>
      <w:r w:rsidRPr="00FF078B">
        <w:rPr>
          <w:rFonts w:ascii="Times New Roman" w:hAnsi="Times New Roman" w:cs="Times New Roman"/>
          <w:bCs/>
          <w:color w:val="000000"/>
          <w:sz w:val="23"/>
          <w:szCs w:val="23"/>
          <w:shd w:val="clear" w:color="auto" w:fill="FFFFFF"/>
          <w:lang w:val="ru-RU"/>
        </w:rPr>
        <w:t>ГрК РФ</w:t>
      </w:r>
      <w:r w:rsidRPr="00FF078B">
        <w:rPr>
          <w:rFonts w:ascii="Times New Roman" w:eastAsia="Times New Roman" w:hAnsi="Times New Roman" w:cs="Times New Roman"/>
          <w:spacing w:val="-1"/>
          <w:sz w:val="23"/>
          <w:szCs w:val="23"/>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67" w:anchor="dst2461" w:history="1">
        <w:r w:rsidRPr="00FF078B">
          <w:rPr>
            <w:rFonts w:ascii="Times New Roman" w:eastAsia="Times New Roman" w:hAnsi="Times New Roman" w:cs="Times New Roman"/>
            <w:spacing w:val="-1"/>
            <w:sz w:val="23"/>
            <w:szCs w:val="23"/>
            <w:lang w:val="ru-RU"/>
          </w:rPr>
          <w:t>частью 8</w:t>
        </w:r>
      </w:hyperlink>
      <w:r w:rsidRPr="00FF078B">
        <w:rPr>
          <w:rFonts w:ascii="Times New Roman" w:eastAsia="Times New Roman" w:hAnsi="Times New Roman" w:cs="Times New Roman"/>
          <w:spacing w:val="-1"/>
          <w:sz w:val="23"/>
          <w:szCs w:val="23"/>
          <w:lang w:val="ru-RU"/>
        </w:rPr>
        <w:t xml:space="preserve"> </w:t>
      </w:r>
      <w:r w:rsidR="00EE3107" w:rsidRPr="00FF078B">
        <w:rPr>
          <w:rFonts w:ascii="Times New Roman" w:eastAsia="Times New Roman" w:hAnsi="Times New Roman" w:cs="Times New Roman"/>
          <w:spacing w:val="-1"/>
          <w:sz w:val="23"/>
          <w:szCs w:val="23"/>
          <w:lang w:val="ru-RU"/>
        </w:rPr>
        <w:t xml:space="preserve">статьи </w:t>
      </w:r>
      <w:r w:rsidR="00EE3107" w:rsidRPr="00FF078B">
        <w:rPr>
          <w:rFonts w:ascii="Times New Roman" w:eastAsia="Andale Sans UI" w:hAnsi="Times New Roman" w:cs="Times New Roman"/>
          <w:sz w:val="23"/>
          <w:szCs w:val="23"/>
          <w:lang w:val="ru-RU" w:eastAsia="fa-IR" w:bidi="fa-IR"/>
        </w:rPr>
        <w:t xml:space="preserve">33 </w:t>
      </w:r>
      <w:r w:rsidR="00EE3107" w:rsidRPr="00FF078B">
        <w:rPr>
          <w:rFonts w:ascii="Times New Roman" w:hAnsi="Times New Roman" w:cs="Times New Roman"/>
          <w:bCs/>
          <w:color w:val="000000"/>
          <w:sz w:val="23"/>
          <w:szCs w:val="23"/>
          <w:shd w:val="clear" w:color="auto" w:fill="FFFFFF"/>
          <w:lang w:val="ru-RU"/>
        </w:rPr>
        <w:t>ГрК РФ</w:t>
      </w:r>
      <w:r w:rsidRPr="00FF078B">
        <w:rPr>
          <w:rFonts w:ascii="Times New Roman" w:eastAsia="Times New Roman" w:hAnsi="Times New Roman" w:cs="Times New Roman"/>
          <w:spacing w:val="-1"/>
          <w:sz w:val="23"/>
          <w:szCs w:val="23"/>
          <w:lang w:val="ru-RU"/>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8" w:anchor="dst2456" w:history="1">
        <w:r w:rsidRPr="00FF078B">
          <w:rPr>
            <w:rFonts w:ascii="Times New Roman" w:eastAsia="Times New Roman" w:hAnsi="Times New Roman" w:cs="Times New Roman"/>
            <w:spacing w:val="-1"/>
            <w:sz w:val="23"/>
            <w:szCs w:val="23"/>
            <w:lang w:val="ru-RU"/>
          </w:rPr>
          <w:t>пунктами 3</w:t>
        </w:r>
      </w:hyperlink>
      <w:r w:rsidRPr="00FF078B">
        <w:rPr>
          <w:rFonts w:ascii="Times New Roman" w:eastAsia="Times New Roman" w:hAnsi="Times New Roman" w:cs="Times New Roman"/>
          <w:spacing w:val="-1"/>
          <w:sz w:val="23"/>
          <w:szCs w:val="23"/>
          <w:lang w:val="ru-RU"/>
        </w:rPr>
        <w:t>-</w:t>
      </w:r>
      <w:hyperlink r:id="rId69" w:anchor="dst2458" w:history="1">
        <w:r w:rsidRPr="00FF078B">
          <w:rPr>
            <w:rFonts w:ascii="Times New Roman" w:eastAsia="Times New Roman" w:hAnsi="Times New Roman" w:cs="Times New Roman"/>
            <w:spacing w:val="-1"/>
            <w:sz w:val="23"/>
            <w:szCs w:val="23"/>
            <w:lang w:val="ru-RU"/>
          </w:rPr>
          <w:t>5 части 2</w:t>
        </w:r>
      </w:hyperlink>
      <w:r w:rsidRPr="00FF078B">
        <w:rPr>
          <w:rFonts w:ascii="Times New Roman" w:eastAsia="Times New Roman" w:hAnsi="Times New Roman" w:cs="Times New Roman"/>
          <w:spacing w:val="-1"/>
          <w:sz w:val="23"/>
          <w:szCs w:val="23"/>
          <w:lang w:val="ru-RU"/>
        </w:rPr>
        <w:t xml:space="preserve"> </w:t>
      </w:r>
      <w:r w:rsidRPr="00FF078B">
        <w:rPr>
          <w:rFonts w:ascii="Times New Roman" w:hAnsi="Times New Roman" w:cs="Times New Roman"/>
          <w:spacing w:val="-1"/>
          <w:sz w:val="23"/>
          <w:szCs w:val="23"/>
          <w:lang w:val="ru-RU"/>
        </w:rPr>
        <w:t>ГрК РФ</w:t>
      </w:r>
      <w:r w:rsidRPr="00FF078B">
        <w:rPr>
          <w:rFonts w:ascii="Times New Roman" w:eastAsia="Times New Roman" w:hAnsi="Times New Roman" w:cs="Times New Roman"/>
          <w:spacing w:val="-1"/>
          <w:sz w:val="23"/>
          <w:szCs w:val="23"/>
          <w:lang w:val="ru-RU"/>
        </w:rPr>
        <w:t xml:space="preserve"> оснований для внесения изменений в правила землепользования и застройки.</w:t>
      </w:r>
    </w:p>
    <w:p w:rsidR="00C05598" w:rsidRDefault="00C05598" w:rsidP="0049275A">
      <w:pPr>
        <w:pStyle w:val="a3"/>
        <w:tabs>
          <w:tab w:val="left" w:pos="851"/>
          <w:tab w:val="left" w:pos="1120"/>
        </w:tabs>
        <w:spacing w:line="264" w:lineRule="auto"/>
        <w:ind w:left="0" w:right="12" w:firstLine="0"/>
        <w:jc w:val="both"/>
        <w:rPr>
          <w:rFonts w:cs="Times New Roman"/>
          <w:b/>
          <w:sz w:val="23"/>
          <w:szCs w:val="23"/>
          <w:lang w:val="ru-RU"/>
        </w:rPr>
        <w:sectPr w:rsidR="00C05598" w:rsidSect="001D7DD0">
          <w:pgSz w:w="11900" w:h="16840"/>
          <w:pgMar w:top="851" w:right="851" w:bottom="567" w:left="1134" w:header="720" w:footer="720" w:gutter="0"/>
          <w:cols w:space="720"/>
        </w:sectPr>
      </w:pPr>
    </w:p>
    <w:p w:rsidR="00B6702F" w:rsidRPr="0049275A" w:rsidRDefault="00C6298A" w:rsidP="00C6298A">
      <w:pPr>
        <w:pStyle w:val="31"/>
        <w:rPr>
          <w:lang w:val="ru-RU"/>
        </w:rPr>
      </w:pPr>
      <w:r>
        <w:rPr>
          <w:lang w:val="ru-RU"/>
        </w:rPr>
        <w:lastRenderedPageBreak/>
        <w:t xml:space="preserve">ЧАСТЬ </w:t>
      </w:r>
      <w:r w:rsidR="00B6702F" w:rsidRPr="0049275A">
        <w:rPr>
          <w:spacing w:val="-2"/>
        </w:rPr>
        <w:t>II</w:t>
      </w:r>
      <w:r w:rsidR="00B6702F" w:rsidRPr="0049275A">
        <w:rPr>
          <w:spacing w:val="-2"/>
          <w:lang w:val="ru-RU"/>
        </w:rPr>
        <w:t>.</w:t>
      </w:r>
      <w:r w:rsidR="00B6702F" w:rsidRPr="0049275A">
        <w:rPr>
          <w:spacing w:val="4"/>
          <w:lang w:val="ru-RU"/>
        </w:rPr>
        <w:t xml:space="preserve"> </w:t>
      </w:r>
      <w:r w:rsidR="00B6702F" w:rsidRPr="0049275A">
        <w:rPr>
          <w:spacing w:val="-2"/>
          <w:lang w:val="ru-RU"/>
        </w:rPr>
        <w:t>КАРТА</w:t>
      </w:r>
      <w:r w:rsidR="00B6702F" w:rsidRPr="0049275A">
        <w:rPr>
          <w:spacing w:val="1"/>
          <w:lang w:val="ru-RU"/>
        </w:rPr>
        <w:t xml:space="preserve"> </w:t>
      </w:r>
      <w:r w:rsidR="00B6702F" w:rsidRPr="0049275A">
        <w:rPr>
          <w:spacing w:val="-1"/>
          <w:lang w:val="ru-RU"/>
        </w:rPr>
        <w:t>ГРАДОСТРОИТЕЛЬНОГО</w:t>
      </w:r>
      <w:r w:rsidR="00B6702F" w:rsidRPr="0049275A">
        <w:rPr>
          <w:spacing w:val="2"/>
          <w:lang w:val="ru-RU"/>
        </w:rPr>
        <w:t xml:space="preserve"> </w:t>
      </w:r>
      <w:r w:rsidR="00B6702F" w:rsidRPr="0049275A">
        <w:rPr>
          <w:spacing w:val="-1"/>
          <w:lang w:val="ru-RU"/>
        </w:rPr>
        <w:t>ЗОНИРОВАНИЯ</w:t>
      </w:r>
    </w:p>
    <w:p w:rsidR="00B6702F" w:rsidRPr="0049275A" w:rsidRDefault="00B6702F" w:rsidP="0049275A">
      <w:pPr>
        <w:spacing w:line="264" w:lineRule="auto"/>
        <w:ind w:right="12"/>
        <w:jc w:val="both"/>
        <w:rPr>
          <w:rFonts w:ascii="Times New Roman" w:eastAsia="Times New Roman" w:hAnsi="Times New Roman" w:cs="Times New Roman"/>
          <w:b/>
          <w:bCs/>
          <w:sz w:val="23"/>
          <w:szCs w:val="23"/>
          <w:lang w:val="ru-RU"/>
        </w:rPr>
      </w:pPr>
    </w:p>
    <w:p w:rsidR="00B6702F" w:rsidRDefault="00B6702F" w:rsidP="00D1719F">
      <w:pPr>
        <w:pStyle w:val="21"/>
      </w:pPr>
      <w:r w:rsidRPr="0049275A">
        <w:t>Статья</w:t>
      </w:r>
      <w:r w:rsidRPr="0049275A">
        <w:rPr>
          <w:spacing w:val="-3"/>
        </w:rPr>
        <w:t xml:space="preserve"> </w:t>
      </w:r>
      <w:r w:rsidRPr="0049275A">
        <w:t>19. Карта</w:t>
      </w:r>
      <w:r w:rsidRPr="0049275A">
        <w:rPr>
          <w:spacing w:val="-3"/>
        </w:rPr>
        <w:t xml:space="preserve"> </w:t>
      </w:r>
      <w:r w:rsidR="00242DE9" w:rsidRPr="0049275A">
        <w:t>границ зон с особыми условиями использования территории</w:t>
      </w:r>
    </w:p>
    <w:p w:rsidR="00B6702F" w:rsidRPr="0049275A" w:rsidRDefault="00B6702F" w:rsidP="0049275A">
      <w:pPr>
        <w:pStyle w:val="a3"/>
        <w:tabs>
          <w:tab w:val="left" w:pos="851"/>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Карта</w:t>
      </w:r>
      <w:r w:rsidRPr="0049275A">
        <w:rPr>
          <w:rFonts w:cs="Times New Roman"/>
          <w:spacing w:val="2"/>
          <w:sz w:val="23"/>
          <w:szCs w:val="23"/>
          <w:lang w:val="ru-RU"/>
        </w:rPr>
        <w:t xml:space="preserve"> </w:t>
      </w:r>
      <w:r w:rsidRPr="0049275A">
        <w:rPr>
          <w:rFonts w:cs="Times New Roman"/>
          <w:spacing w:val="-1"/>
          <w:sz w:val="23"/>
          <w:szCs w:val="23"/>
          <w:lang w:val="ru-RU"/>
        </w:rPr>
        <w:t>градостроительного</w:t>
      </w:r>
      <w:r w:rsidRPr="0049275A">
        <w:rPr>
          <w:rFonts w:cs="Times New Roman"/>
          <w:spacing w:val="2"/>
          <w:sz w:val="23"/>
          <w:szCs w:val="23"/>
          <w:lang w:val="ru-RU"/>
        </w:rPr>
        <w:t xml:space="preserve"> </w:t>
      </w:r>
      <w:r w:rsidRPr="0049275A">
        <w:rPr>
          <w:rFonts w:cs="Times New Roman"/>
          <w:spacing w:val="-1"/>
          <w:sz w:val="23"/>
          <w:szCs w:val="23"/>
          <w:lang w:val="ru-RU"/>
        </w:rPr>
        <w:t>зонирования</w:t>
      </w:r>
      <w:r w:rsidRPr="0049275A">
        <w:rPr>
          <w:rFonts w:cs="Times New Roman"/>
          <w:spacing w:val="1"/>
          <w:sz w:val="23"/>
          <w:szCs w:val="23"/>
          <w:lang w:val="ru-RU"/>
        </w:rPr>
        <w:t xml:space="preserve"> </w:t>
      </w:r>
      <w:r w:rsidRPr="0049275A">
        <w:rPr>
          <w:rFonts w:cs="Times New Roman"/>
          <w:spacing w:val="-1"/>
          <w:sz w:val="23"/>
          <w:szCs w:val="23"/>
          <w:lang w:val="ru-RU"/>
        </w:rPr>
        <w:t>отображает:</w:t>
      </w:r>
    </w:p>
    <w:p w:rsidR="00B6702F" w:rsidRPr="0049275A" w:rsidRDefault="00B6702F" w:rsidP="0049275A">
      <w:pPr>
        <w:pStyle w:val="a3"/>
        <w:numPr>
          <w:ilvl w:val="0"/>
          <w:numId w:val="57"/>
        </w:numPr>
        <w:tabs>
          <w:tab w:val="left" w:pos="851"/>
          <w:tab w:val="left" w:pos="1072"/>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 xml:space="preserve">Границы </w:t>
      </w:r>
      <w:r w:rsidRPr="0049275A">
        <w:rPr>
          <w:rFonts w:cs="Times New Roman"/>
          <w:sz w:val="23"/>
          <w:szCs w:val="23"/>
          <w:lang w:val="ru-RU"/>
        </w:rPr>
        <w:t>зон</w:t>
      </w:r>
      <w:r w:rsidRPr="0049275A">
        <w:rPr>
          <w:rFonts w:cs="Times New Roman"/>
          <w:spacing w:val="-2"/>
          <w:sz w:val="23"/>
          <w:szCs w:val="23"/>
          <w:lang w:val="ru-RU"/>
        </w:rPr>
        <w:t xml:space="preserve"> </w:t>
      </w:r>
      <w:r w:rsidRPr="0049275A">
        <w:rPr>
          <w:rFonts w:cs="Times New Roman"/>
          <w:spacing w:val="-1"/>
          <w:sz w:val="23"/>
          <w:szCs w:val="23"/>
          <w:lang w:val="ru-RU"/>
        </w:rPr>
        <w:t>охраны объектов культурного</w:t>
      </w:r>
      <w:r w:rsidRPr="0049275A">
        <w:rPr>
          <w:rFonts w:cs="Times New Roman"/>
          <w:spacing w:val="6"/>
          <w:sz w:val="23"/>
          <w:szCs w:val="23"/>
          <w:lang w:val="ru-RU"/>
        </w:rPr>
        <w:t xml:space="preserve"> </w:t>
      </w:r>
      <w:r w:rsidRPr="0049275A">
        <w:rPr>
          <w:rFonts w:cs="Times New Roman"/>
          <w:spacing w:val="-2"/>
          <w:sz w:val="23"/>
          <w:szCs w:val="23"/>
          <w:lang w:val="ru-RU"/>
        </w:rPr>
        <w:t>наследия</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Настоящая</w:t>
      </w:r>
      <w:r w:rsidRPr="0049275A">
        <w:rPr>
          <w:rFonts w:cs="Times New Roman"/>
          <w:spacing w:val="50"/>
          <w:sz w:val="23"/>
          <w:szCs w:val="23"/>
          <w:lang w:val="ru-RU"/>
        </w:rPr>
        <w:t xml:space="preserve"> </w:t>
      </w:r>
      <w:r w:rsidRPr="0049275A">
        <w:rPr>
          <w:rFonts w:cs="Times New Roman"/>
          <w:spacing w:val="-1"/>
          <w:sz w:val="23"/>
          <w:szCs w:val="23"/>
          <w:lang w:val="ru-RU"/>
        </w:rPr>
        <w:t>карта</w:t>
      </w:r>
      <w:r w:rsidRPr="0049275A">
        <w:rPr>
          <w:rFonts w:cs="Times New Roman"/>
          <w:spacing w:val="54"/>
          <w:sz w:val="23"/>
          <w:szCs w:val="23"/>
          <w:lang w:val="ru-RU"/>
        </w:rPr>
        <w:t xml:space="preserve"> </w:t>
      </w:r>
      <w:r w:rsidRPr="0049275A">
        <w:rPr>
          <w:rFonts w:cs="Times New Roman"/>
          <w:spacing w:val="-1"/>
          <w:sz w:val="23"/>
          <w:szCs w:val="23"/>
          <w:lang w:val="ru-RU"/>
        </w:rPr>
        <w:t>разработана</w:t>
      </w:r>
      <w:r w:rsidRPr="0049275A">
        <w:rPr>
          <w:rFonts w:cs="Times New Roman"/>
          <w:spacing w:val="49"/>
          <w:sz w:val="23"/>
          <w:szCs w:val="23"/>
          <w:lang w:val="ru-RU"/>
        </w:rPr>
        <w:t xml:space="preserve"> </w:t>
      </w:r>
      <w:r w:rsidRPr="0049275A">
        <w:rPr>
          <w:rFonts w:cs="Times New Roman"/>
          <w:sz w:val="23"/>
          <w:szCs w:val="23"/>
          <w:lang w:val="ru-RU"/>
        </w:rPr>
        <w:t>в</w:t>
      </w:r>
      <w:r w:rsidRPr="0049275A">
        <w:rPr>
          <w:rFonts w:cs="Times New Roman"/>
          <w:spacing w:val="56"/>
          <w:sz w:val="23"/>
          <w:szCs w:val="23"/>
          <w:lang w:val="ru-RU"/>
        </w:rPr>
        <w:t xml:space="preserve"> </w:t>
      </w:r>
      <w:r w:rsidRPr="0049275A">
        <w:rPr>
          <w:rFonts w:cs="Times New Roman"/>
          <w:spacing w:val="-1"/>
          <w:sz w:val="23"/>
          <w:szCs w:val="23"/>
          <w:lang w:val="ru-RU"/>
        </w:rPr>
        <w:t>соответствии</w:t>
      </w:r>
      <w:r w:rsidRPr="0049275A">
        <w:rPr>
          <w:rFonts w:cs="Times New Roman"/>
          <w:spacing w:val="51"/>
          <w:sz w:val="23"/>
          <w:szCs w:val="23"/>
          <w:lang w:val="ru-RU"/>
        </w:rPr>
        <w:t xml:space="preserve"> </w:t>
      </w:r>
      <w:r w:rsidRPr="0049275A">
        <w:rPr>
          <w:rFonts w:cs="Times New Roman"/>
          <w:sz w:val="23"/>
          <w:szCs w:val="23"/>
          <w:lang w:val="ru-RU"/>
        </w:rPr>
        <w:t>с</w:t>
      </w:r>
      <w:r w:rsidRPr="0049275A">
        <w:rPr>
          <w:rFonts w:cs="Times New Roman"/>
          <w:spacing w:val="54"/>
          <w:sz w:val="23"/>
          <w:szCs w:val="23"/>
          <w:lang w:val="ru-RU"/>
        </w:rPr>
        <w:t xml:space="preserve"> </w:t>
      </w:r>
      <w:r w:rsidRPr="0049275A">
        <w:rPr>
          <w:rFonts w:cs="Times New Roman"/>
          <w:spacing w:val="-1"/>
          <w:sz w:val="23"/>
          <w:szCs w:val="23"/>
          <w:lang w:val="ru-RU"/>
        </w:rPr>
        <w:t>Федеральным</w:t>
      </w:r>
      <w:r w:rsidRPr="0049275A">
        <w:rPr>
          <w:rFonts w:cs="Times New Roman"/>
          <w:spacing w:val="56"/>
          <w:sz w:val="23"/>
          <w:szCs w:val="23"/>
          <w:lang w:val="ru-RU"/>
        </w:rPr>
        <w:t xml:space="preserve"> </w:t>
      </w:r>
      <w:r w:rsidRPr="0049275A">
        <w:rPr>
          <w:rFonts w:cs="Times New Roman"/>
          <w:spacing w:val="-2"/>
          <w:sz w:val="23"/>
          <w:szCs w:val="23"/>
          <w:lang w:val="ru-RU"/>
        </w:rPr>
        <w:t>законом</w:t>
      </w:r>
      <w:r w:rsidRPr="0049275A">
        <w:rPr>
          <w:rFonts w:cs="Times New Roman"/>
          <w:spacing w:val="51"/>
          <w:sz w:val="23"/>
          <w:szCs w:val="23"/>
          <w:lang w:val="ru-RU"/>
        </w:rPr>
        <w:t xml:space="preserve"> </w:t>
      </w:r>
      <w:r w:rsidRPr="0049275A">
        <w:rPr>
          <w:rFonts w:cs="Times New Roman"/>
          <w:spacing w:val="2"/>
          <w:sz w:val="23"/>
          <w:szCs w:val="23"/>
          <w:lang w:val="ru-RU"/>
        </w:rPr>
        <w:t>от</w:t>
      </w:r>
      <w:r w:rsidRPr="0049275A">
        <w:rPr>
          <w:rFonts w:cs="Times New Roman"/>
          <w:spacing w:val="50"/>
          <w:sz w:val="23"/>
          <w:szCs w:val="23"/>
          <w:lang w:val="ru-RU"/>
        </w:rPr>
        <w:t xml:space="preserve"> </w:t>
      </w:r>
      <w:r w:rsidRPr="0049275A">
        <w:rPr>
          <w:rFonts w:cs="Times New Roman"/>
          <w:spacing w:val="-1"/>
          <w:sz w:val="23"/>
          <w:szCs w:val="23"/>
          <w:lang w:val="ru-RU"/>
        </w:rPr>
        <w:t>25.06.2002</w:t>
      </w:r>
      <w:r w:rsidR="00242DE9" w:rsidRPr="0049275A">
        <w:rPr>
          <w:rFonts w:cs="Times New Roman"/>
          <w:spacing w:val="-1"/>
          <w:sz w:val="23"/>
          <w:szCs w:val="23"/>
          <w:lang w:val="ru-RU"/>
        </w:rPr>
        <w:t xml:space="preserve"> </w:t>
      </w:r>
      <w:r w:rsidRPr="0049275A">
        <w:rPr>
          <w:rFonts w:cs="Times New Roman"/>
          <w:sz w:val="23"/>
          <w:szCs w:val="23"/>
          <w:lang w:val="ru-RU"/>
        </w:rPr>
        <w:t>№</w:t>
      </w:r>
      <w:r w:rsidR="00242DE9" w:rsidRPr="0049275A">
        <w:rPr>
          <w:rFonts w:cs="Times New Roman"/>
          <w:sz w:val="23"/>
          <w:szCs w:val="23"/>
          <w:lang w:val="ru-RU"/>
        </w:rPr>
        <w:t xml:space="preserve"> </w:t>
      </w:r>
      <w:r w:rsidRPr="0049275A">
        <w:rPr>
          <w:rFonts w:cs="Times New Roman"/>
          <w:sz w:val="23"/>
          <w:szCs w:val="23"/>
          <w:lang w:val="ru-RU"/>
        </w:rPr>
        <w:t>73-ФЗ</w:t>
      </w:r>
      <w:r w:rsidRPr="0049275A">
        <w:rPr>
          <w:rFonts w:cs="Times New Roman"/>
          <w:spacing w:val="18"/>
          <w:sz w:val="23"/>
          <w:szCs w:val="23"/>
          <w:lang w:val="ru-RU"/>
        </w:rPr>
        <w:t xml:space="preserve"> </w:t>
      </w:r>
      <w:r w:rsidRPr="0049275A">
        <w:rPr>
          <w:rFonts w:cs="Times New Roman"/>
          <w:spacing w:val="-2"/>
          <w:sz w:val="23"/>
          <w:szCs w:val="23"/>
          <w:lang w:val="ru-RU"/>
        </w:rPr>
        <w:t>«Об</w:t>
      </w:r>
      <w:r w:rsidRPr="0049275A">
        <w:rPr>
          <w:rFonts w:cs="Times New Roman"/>
          <w:spacing w:val="16"/>
          <w:sz w:val="23"/>
          <w:szCs w:val="23"/>
          <w:lang w:val="ru-RU"/>
        </w:rPr>
        <w:t xml:space="preserve"> </w:t>
      </w:r>
      <w:r w:rsidRPr="0049275A">
        <w:rPr>
          <w:rFonts w:cs="Times New Roman"/>
          <w:spacing w:val="-1"/>
          <w:sz w:val="23"/>
          <w:szCs w:val="23"/>
          <w:lang w:val="ru-RU"/>
        </w:rPr>
        <w:t>объектах</w:t>
      </w:r>
      <w:r w:rsidRPr="0049275A">
        <w:rPr>
          <w:rFonts w:cs="Times New Roman"/>
          <w:spacing w:val="13"/>
          <w:sz w:val="23"/>
          <w:szCs w:val="23"/>
          <w:lang w:val="ru-RU"/>
        </w:rPr>
        <w:t xml:space="preserve"> </w:t>
      </w:r>
      <w:r w:rsidRPr="0049275A">
        <w:rPr>
          <w:rFonts w:cs="Times New Roman"/>
          <w:spacing w:val="-1"/>
          <w:sz w:val="23"/>
          <w:szCs w:val="23"/>
          <w:lang w:val="ru-RU"/>
        </w:rPr>
        <w:t>культурного</w:t>
      </w:r>
      <w:r w:rsidRPr="0049275A">
        <w:rPr>
          <w:rFonts w:cs="Times New Roman"/>
          <w:spacing w:val="23"/>
          <w:sz w:val="23"/>
          <w:szCs w:val="23"/>
          <w:lang w:val="ru-RU"/>
        </w:rPr>
        <w:t xml:space="preserve"> </w:t>
      </w:r>
      <w:r w:rsidRPr="0049275A">
        <w:rPr>
          <w:rFonts w:cs="Times New Roman"/>
          <w:spacing w:val="-1"/>
          <w:sz w:val="23"/>
          <w:szCs w:val="23"/>
          <w:lang w:val="ru-RU"/>
        </w:rPr>
        <w:t>наследия</w:t>
      </w:r>
      <w:r w:rsidRPr="0049275A">
        <w:rPr>
          <w:rFonts w:cs="Times New Roman"/>
          <w:spacing w:val="18"/>
          <w:sz w:val="23"/>
          <w:szCs w:val="23"/>
          <w:lang w:val="ru-RU"/>
        </w:rPr>
        <w:t xml:space="preserve"> </w:t>
      </w:r>
      <w:r w:rsidRPr="0049275A">
        <w:rPr>
          <w:rFonts w:cs="Times New Roman"/>
          <w:spacing w:val="-1"/>
          <w:sz w:val="23"/>
          <w:szCs w:val="23"/>
          <w:lang w:val="ru-RU"/>
        </w:rPr>
        <w:t>(памятниках</w:t>
      </w:r>
      <w:r w:rsidRPr="0049275A">
        <w:rPr>
          <w:rFonts w:cs="Times New Roman"/>
          <w:spacing w:val="14"/>
          <w:sz w:val="23"/>
          <w:szCs w:val="23"/>
          <w:lang w:val="ru-RU"/>
        </w:rPr>
        <w:t xml:space="preserve"> </w:t>
      </w:r>
      <w:r w:rsidRPr="0049275A">
        <w:rPr>
          <w:rFonts w:cs="Times New Roman"/>
          <w:spacing w:val="-1"/>
          <w:sz w:val="23"/>
          <w:szCs w:val="23"/>
          <w:lang w:val="ru-RU"/>
        </w:rPr>
        <w:t>истории</w:t>
      </w:r>
      <w:r w:rsidRPr="0049275A">
        <w:rPr>
          <w:rFonts w:cs="Times New Roman"/>
          <w:spacing w:val="19"/>
          <w:sz w:val="23"/>
          <w:szCs w:val="23"/>
          <w:lang w:val="ru-RU"/>
        </w:rPr>
        <w:t xml:space="preserve"> </w:t>
      </w:r>
      <w:r w:rsidRPr="0049275A">
        <w:rPr>
          <w:rFonts w:cs="Times New Roman"/>
          <w:sz w:val="23"/>
          <w:szCs w:val="23"/>
          <w:lang w:val="ru-RU"/>
        </w:rPr>
        <w:t>и</w:t>
      </w:r>
      <w:r w:rsidRPr="0049275A">
        <w:rPr>
          <w:rFonts w:cs="Times New Roman"/>
          <w:spacing w:val="19"/>
          <w:sz w:val="23"/>
          <w:szCs w:val="23"/>
          <w:lang w:val="ru-RU"/>
        </w:rPr>
        <w:t xml:space="preserve"> </w:t>
      </w:r>
      <w:r w:rsidRPr="0049275A">
        <w:rPr>
          <w:rFonts w:cs="Times New Roman"/>
          <w:spacing w:val="-2"/>
          <w:sz w:val="23"/>
          <w:szCs w:val="23"/>
          <w:lang w:val="ru-RU"/>
        </w:rPr>
        <w:t>культуры)</w:t>
      </w:r>
      <w:r w:rsidRPr="0049275A">
        <w:rPr>
          <w:rFonts w:cs="Times New Roman"/>
          <w:spacing w:val="20"/>
          <w:sz w:val="23"/>
          <w:szCs w:val="23"/>
          <w:lang w:val="ru-RU"/>
        </w:rPr>
        <w:t xml:space="preserve"> </w:t>
      </w:r>
      <w:r w:rsidRPr="0049275A">
        <w:rPr>
          <w:rFonts w:cs="Times New Roman"/>
          <w:spacing w:val="-1"/>
          <w:sz w:val="23"/>
          <w:szCs w:val="23"/>
          <w:lang w:val="ru-RU"/>
        </w:rPr>
        <w:t>народов</w:t>
      </w:r>
      <w:r w:rsidRPr="0049275A">
        <w:rPr>
          <w:rFonts w:cs="Times New Roman"/>
          <w:spacing w:val="100"/>
          <w:sz w:val="23"/>
          <w:szCs w:val="23"/>
          <w:lang w:val="ru-RU"/>
        </w:rPr>
        <w:t xml:space="preserve"> </w:t>
      </w:r>
      <w:r w:rsidRPr="0049275A">
        <w:rPr>
          <w:rFonts w:cs="Times New Roman"/>
          <w:spacing w:val="-1"/>
          <w:sz w:val="23"/>
          <w:szCs w:val="23"/>
          <w:lang w:val="ru-RU"/>
        </w:rPr>
        <w:t>Российской</w:t>
      </w:r>
      <w:r w:rsidRPr="0049275A">
        <w:rPr>
          <w:rFonts w:cs="Times New Roman"/>
          <w:spacing w:val="8"/>
          <w:sz w:val="23"/>
          <w:szCs w:val="23"/>
          <w:lang w:val="ru-RU"/>
        </w:rPr>
        <w:t xml:space="preserve"> </w:t>
      </w:r>
      <w:r w:rsidRPr="0049275A">
        <w:rPr>
          <w:rFonts w:cs="Times New Roman"/>
          <w:spacing w:val="-1"/>
          <w:sz w:val="23"/>
          <w:szCs w:val="23"/>
          <w:lang w:val="ru-RU"/>
        </w:rPr>
        <w:t>Федерации»,</w:t>
      </w:r>
      <w:r w:rsidRPr="0049275A">
        <w:rPr>
          <w:rFonts w:cs="Times New Roman"/>
          <w:spacing w:val="9"/>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z w:val="23"/>
          <w:szCs w:val="23"/>
          <w:lang w:val="ru-RU"/>
        </w:rPr>
        <w:t>основании</w:t>
      </w:r>
      <w:r w:rsidRPr="0049275A">
        <w:rPr>
          <w:rFonts w:cs="Times New Roman"/>
          <w:spacing w:val="8"/>
          <w:sz w:val="23"/>
          <w:szCs w:val="23"/>
          <w:lang w:val="ru-RU"/>
        </w:rPr>
        <w:t xml:space="preserve"> </w:t>
      </w:r>
      <w:r w:rsidRPr="0049275A">
        <w:rPr>
          <w:rFonts w:cs="Times New Roman"/>
          <w:spacing w:val="-2"/>
          <w:sz w:val="23"/>
          <w:szCs w:val="23"/>
          <w:lang w:val="ru-RU"/>
        </w:rPr>
        <w:t>«Инструкции</w:t>
      </w:r>
      <w:r w:rsidRPr="0049275A">
        <w:rPr>
          <w:rFonts w:cs="Times New Roman"/>
          <w:spacing w:val="12"/>
          <w:sz w:val="23"/>
          <w:szCs w:val="23"/>
          <w:lang w:val="ru-RU"/>
        </w:rPr>
        <w:t xml:space="preserve"> </w:t>
      </w:r>
      <w:r w:rsidRPr="0049275A">
        <w:rPr>
          <w:rFonts w:cs="Times New Roman"/>
          <w:sz w:val="23"/>
          <w:szCs w:val="23"/>
          <w:lang w:val="ru-RU"/>
        </w:rPr>
        <w:t>по</w:t>
      </w:r>
      <w:r w:rsidRPr="0049275A">
        <w:rPr>
          <w:rFonts w:cs="Times New Roman"/>
          <w:spacing w:val="6"/>
          <w:sz w:val="23"/>
          <w:szCs w:val="23"/>
          <w:lang w:val="ru-RU"/>
        </w:rPr>
        <w:t xml:space="preserve"> </w:t>
      </w:r>
      <w:r w:rsidRPr="0049275A">
        <w:rPr>
          <w:rFonts w:cs="Times New Roman"/>
          <w:spacing w:val="-1"/>
          <w:sz w:val="23"/>
          <w:szCs w:val="23"/>
          <w:lang w:val="ru-RU"/>
        </w:rPr>
        <w:t>организации</w:t>
      </w:r>
      <w:r w:rsidRPr="0049275A">
        <w:rPr>
          <w:rFonts w:cs="Times New Roman"/>
          <w:spacing w:val="7"/>
          <w:sz w:val="23"/>
          <w:szCs w:val="23"/>
          <w:lang w:val="ru-RU"/>
        </w:rPr>
        <w:t xml:space="preserve"> </w:t>
      </w:r>
      <w:r w:rsidRPr="0049275A">
        <w:rPr>
          <w:rFonts w:cs="Times New Roman"/>
          <w:sz w:val="23"/>
          <w:szCs w:val="23"/>
          <w:lang w:val="ru-RU"/>
        </w:rPr>
        <w:t>зон</w:t>
      </w:r>
      <w:r w:rsidRPr="0049275A">
        <w:rPr>
          <w:rFonts w:cs="Times New Roman"/>
          <w:spacing w:val="3"/>
          <w:sz w:val="23"/>
          <w:szCs w:val="23"/>
          <w:lang w:val="ru-RU"/>
        </w:rPr>
        <w:t xml:space="preserve"> </w:t>
      </w:r>
      <w:r w:rsidRPr="0049275A">
        <w:rPr>
          <w:rFonts w:cs="Times New Roman"/>
          <w:spacing w:val="-1"/>
          <w:sz w:val="23"/>
          <w:szCs w:val="23"/>
          <w:lang w:val="ru-RU"/>
        </w:rPr>
        <w:t>охраны</w:t>
      </w:r>
      <w:r w:rsidRPr="0049275A">
        <w:rPr>
          <w:rFonts w:cs="Times New Roman"/>
          <w:spacing w:val="13"/>
          <w:sz w:val="23"/>
          <w:szCs w:val="23"/>
          <w:lang w:val="ru-RU"/>
        </w:rPr>
        <w:t xml:space="preserve"> </w:t>
      </w:r>
      <w:r w:rsidRPr="0049275A">
        <w:rPr>
          <w:rFonts w:cs="Times New Roman"/>
          <w:spacing w:val="-2"/>
          <w:sz w:val="23"/>
          <w:szCs w:val="23"/>
          <w:lang w:val="ru-RU"/>
        </w:rPr>
        <w:t>недвижимых</w:t>
      </w:r>
      <w:r w:rsidRPr="0049275A">
        <w:rPr>
          <w:rFonts w:cs="Times New Roman"/>
          <w:spacing w:val="83"/>
          <w:sz w:val="23"/>
          <w:szCs w:val="23"/>
          <w:lang w:val="ru-RU"/>
        </w:rPr>
        <w:t xml:space="preserve"> </w:t>
      </w:r>
      <w:r w:rsidRPr="0049275A">
        <w:rPr>
          <w:rFonts w:cs="Times New Roman"/>
          <w:spacing w:val="-1"/>
          <w:sz w:val="23"/>
          <w:szCs w:val="23"/>
          <w:lang w:val="ru-RU"/>
        </w:rPr>
        <w:t>памятников</w:t>
      </w:r>
      <w:r w:rsidRPr="0049275A">
        <w:rPr>
          <w:rFonts w:cs="Times New Roman"/>
          <w:spacing w:val="1"/>
          <w:sz w:val="23"/>
          <w:szCs w:val="23"/>
          <w:lang w:val="ru-RU"/>
        </w:rPr>
        <w:t xml:space="preserve"> </w:t>
      </w:r>
      <w:r w:rsidRPr="0049275A">
        <w:rPr>
          <w:rFonts w:cs="Times New Roman"/>
          <w:spacing w:val="-1"/>
          <w:sz w:val="23"/>
          <w:szCs w:val="23"/>
          <w:lang w:val="ru-RU"/>
        </w:rPr>
        <w:t>истории</w:t>
      </w:r>
      <w:r w:rsidRPr="0049275A">
        <w:rPr>
          <w:rFonts w:cs="Times New Roman"/>
          <w:sz w:val="23"/>
          <w:szCs w:val="23"/>
          <w:lang w:val="ru-RU"/>
        </w:rPr>
        <w:t xml:space="preserve"> и</w:t>
      </w:r>
      <w:r w:rsidRPr="0049275A">
        <w:rPr>
          <w:rFonts w:cs="Times New Roman"/>
          <w:spacing w:val="5"/>
          <w:sz w:val="23"/>
          <w:szCs w:val="23"/>
          <w:lang w:val="ru-RU"/>
        </w:rPr>
        <w:t xml:space="preserve"> </w:t>
      </w:r>
      <w:r w:rsidRPr="0049275A">
        <w:rPr>
          <w:rFonts w:cs="Times New Roman"/>
          <w:spacing w:val="-2"/>
          <w:sz w:val="23"/>
          <w:szCs w:val="23"/>
          <w:lang w:val="ru-RU"/>
        </w:rPr>
        <w:t>культуры</w:t>
      </w:r>
      <w:r w:rsidRPr="0049275A">
        <w:rPr>
          <w:rFonts w:cs="Times New Roman"/>
          <w:spacing w:val="6"/>
          <w:sz w:val="23"/>
          <w:szCs w:val="23"/>
          <w:lang w:val="ru-RU"/>
        </w:rPr>
        <w:t xml:space="preserve"> </w:t>
      </w:r>
      <w:r w:rsidRPr="0049275A">
        <w:rPr>
          <w:rFonts w:cs="Times New Roman"/>
          <w:spacing w:val="-2"/>
          <w:sz w:val="23"/>
          <w:szCs w:val="23"/>
          <w:lang w:val="ru-RU"/>
        </w:rPr>
        <w:t>СССР»,</w:t>
      </w:r>
      <w:r w:rsidRPr="0049275A">
        <w:rPr>
          <w:rFonts w:cs="Times New Roman"/>
          <w:spacing w:val="11"/>
          <w:sz w:val="23"/>
          <w:szCs w:val="23"/>
          <w:lang w:val="ru-RU"/>
        </w:rPr>
        <w:t xml:space="preserve"> </w:t>
      </w:r>
      <w:r w:rsidRPr="0049275A">
        <w:rPr>
          <w:rFonts w:cs="Times New Roman"/>
          <w:spacing w:val="-1"/>
          <w:sz w:val="23"/>
          <w:szCs w:val="23"/>
          <w:lang w:val="ru-RU"/>
        </w:rPr>
        <w:t>утвержденной</w:t>
      </w:r>
      <w:r w:rsidRPr="0049275A">
        <w:rPr>
          <w:rFonts w:cs="Times New Roman"/>
          <w:sz w:val="23"/>
          <w:szCs w:val="23"/>
          <w:lang w:val="ru-RU"/>
        </w:rPr>
        <w:t xml:space="preserve"> </w:t>
      </w:r>
      <w:r w:rsidRPr="0049275A">
        <w:rPr>
          <w:rFonts w:cs="Times New Roman"/>
          <w:spacing w:val="-1"/>
          <w:sz w:val="23"/>
          <w:szCs w:val="23"/>
          <w:lang w:val="ru-RU"/>
        </w:rPr>
        <w:t>приказом</w:t>
      </w:r>
      <w:r w:rsidRPr="0049275A">
        <w:rPr>
          <w:rFonts w:cs="Times New Roman"/>
          <w:spacing w:val="1"/>
          <w:sz w:val="23"/>
          <w:szCs w:val="23"/>
          <w:lang w:val="ru-RU"/>
        </w:rPr>
        <w:t xml:space="preserve"> </w:t>
      </w:r>
      <w:r w:rsidRPr="0049275A">
        <w:rPr>
          <w:rFonts w:cs="Times New Roman"/>
          <w:spacing w:val="-1"/>
          <w:sz w:val="23"/>
          <w:szCs w:val="23"/>
          <w:lang w:val="ru-RU"/>
        </w:rPr>
        <w:t>Министерства</w:t>
      </w:r>
      <w:r w:rsidRPr="0049275A">
        <w:rPr>
          <w:rFonts w:cs="Times New Roman"/>
          <w:spacing w:val="3"/>
          <w:sz w:val="23"/>
          <w:szCs w:val="23"/>
          <w:lang w:val="ru-RU"/>
        </w:rPr>
        <w:t xml:space="preserve"> </w:t>
      </w:r>
      <w:r w:rsidRPr="0049275A">
        <w:rPr>
          <w:rFonts w:cs="Times New Roman"/>
          <w:spacing w:val="-3"/>
          <w:sz w:val="23"/>
          <w:szCs w:val="23"/>
          <w:lang w:val="ru-RU"/>
        </w:rPr>
        <w:t>культуры</w:t>
      </w:r>
      <w:r w:rsidRPr="0049275A">
        <w:rPr>
          <w:rFonts w:cs="Times New Roman"/>
          <w:spacing w:val="67"/>
          <w:sz w:val="23"/>
          <w:szCs w:val="23"/>
          <w:lang w:val="ru-RU"/>
        </w:rPr>
        <w:t xml:space="preserve"> </w:t>
      </w:r>
      <w:r w:rsidRPr="0049275A">
        <w:rPr>
          <w:rFonts w:cs="Times New Roman"/>
          <w:spacing w:val="-2"/>
          <w:sz w:val="23"/>
          <w:szCs w:val="23"/>
          <w:lang w:val="ru-RU"/>
        </w:rPr>
        <w:t>СССР</w:t>
      </w:r>
      <w:r w:rsidRPr="0049275A">
        <w:rPr>
          <w:rFonts w:cs="Times New Roman"/>
          <w:spacing w:val="2"/>
          <w:sz w:val="23"/>
          <w:szCs w:val="23"/>
          <w:lang w:val="ru-RU"/>
        </w:rPr>
        <w:t xml:space="preserve"> от</w:t>
      </w:r>
      <w:r w:rsidRPr="0049275A">
        <w:rPr>
          <w:rFonts w:cs="Times New Roman"/>
          <w:spacing w:val="58"/>
          <w:sz w:val="23"/>
          <w:szCs w:val="23"/>
          <w:lang w:val="ru-RU"/>
        </w:rPr>
        <w:t xml:space="preserve"> </w:t>
      </w:r>
      <w:r w:rsidRPr="0049275A">
        <w:rPr>
          <w:rFonts w:cs="Times New Roman"/>
          <w:spacing w:val="-1"/>
          <w:sz w:val="23"/>
          <w:szCs w:val="23"/>
          <w:lang w:val="ru-RU"/>
        </w:rPr>
        <w:t>24.01.1986</w:t>
      </w:r>
      <w:r w:rsidRPr="0049275A">
        <w:rPr>
          <w:rFonts w:cs="Times New Roman"/>
          <w:spacing w:val="52"/>
          <w:sz w:val="23"/>
          <w:szCs w:val="23"/>
          <w:lang w:val="ru-RU"/>
        </w:rPr>
        <w:t xml:space="preserve"> </w:t>
      </w:r>
      <w:r w:rsidRPr="0049275A">
        <w:rPr>
          <w:rFonts w:cs="Times New Roman"/>
          <w:sz w:val="23"/>
          <w:szCs w:val="23"/>
          <w:lang w:val="ru-RU"/>
        </w:rPr>
        <w:t>№</w:t>
      </w:r>
      <w:r w:rsidR="00242DE9" w:rsidRPr="0049275A">
        <w:rPr>
          <w:rFonts w:cs="Times New Roman"/>
          <w:sz w:val="23"/>
          <w:szCs w:val="23"/>
          <w:lang w:val="ru-RU"/>
        </w:rPr>
        <w:t xml:space="preserve"> </w:t>
      </w:r>
      <w:r w:rsidRPr="0049275A">
        <w:rPr>
          <w:rFonts w:cs="Times New Roman"/>
          <w:sz w:val="23"/>
          <w:szCs w:val="23"/>
          <w:lang w:val="ru-RU"/>
        </w:rPr>
        <w:t>33,</w:t>
      </w:r>
      <w:r w:rsidRPr="0049275A">
        <w:rPr>
          <w:rFonts w:cs="Times New Roman"/>
          <w:spacing w:val="59"/>
          <w:sz w:val="23"/>
          <w:szCs w:val="23"/>
          <w:lang w:val="ru-RU"/>
        </w:rPr>
        <w:t xml:space="preserve"> </w:t>
      </w:r>
      <w:r w:rsidRPr="0049275A">
        <w:rPr>
          <w:rFonts w:cs="Times New Roman"/>
          <w:spacing w:val="-1"/>
          <w:sz w:val="23"/>
          <w:szCs w:val="23"/>
          <w:lang w:val="ru-RU"/>
        </w:rPr>
        <w:t>согласованной</w:t>
      </w:r>
      <w:r w:rsidRPr="0049275A">
        <w:rPr>
          <w:rFonts w:cs="Times New Roman"/>
          <w:spacing w:val="53"/>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Госстроем</w:t>
      </w:r>
      <w:r w:rsidRPr="0049275A">
        <w:rPr>
          <w:rFonts w:cs="Times New Roman"/>
          <w:spacing w:val="59"/>
          <w:sz w:val="23"/>
          <w:szCs w:val="23"/>
          <w:lang w:val="ru-RU"/>
        </w:rPr>
        <w:t xml:space="preserve"> </w:t>
      </w:r>
      <w:r w:rsidRPr="0049275A">
        <w:rPr>
          <w:rFonts w:cs="Times New Roman"/>
          <w:spacing w:val="-2"/>
          <w:sz w:val="23"/>
          <w:szCs w:val="23"/>
          <w:lang w:val="ru-RU"/>
        </w:rPr>
        <w:t>СССР</w:t>
      </w:r>
      <w:r w:rsidRPr="0049275A">
        <w:rPr>
          <w:rFonts w:cs="Times New Roman"/>
          <w:spacing w:val="2"/>
          <w:sz w:val="23"/>
          <w:szCs w:val="23"/>
          <w:lang w:val="ru-RU"/>
        </w:rPr>
        <w:t xml:space="preserve"> </w:t>
      </w:r>
      <w:r w:rsidRPr="0049275A">
        <w:rPr>
          <w:rFonts w:cs="Times New Roman"/>
          <w:spacing w:val="-1"/>
          <w:sz w:val="23"/>
          <w:szCs w:val="23"/>
          <w:lang w:val="ru-RU"/>
        </w:rPr>
        <w:t>письмом</w:t>
      </w:r>
      <w:r w:rsidRPr="0049275A">
        <w:rPr>
          <w:rFonts w:cs="Times New Roman"/>
          <w:spacing w:val="59"/>
          <w:sz w:val="23"/>
          <w:szCs w:val="23"/>
          <w:lang w:val="ru-RU"/>
        </w:rPr>
        <w:t xml:space="preserve"> </w:t>
      </w:r>
      <w:r w:rsidRPr="0049275A">
        <w:rPr>
          <w:rFonts w:cs="Times New Roman"/>
          <w:sz w:val="23"/>
          <w:szCs w:val="23"/>
          <w:lang w:val="ru-RU"/>
        </w:rPr>
        <w:t>№</w:t>
      </w:r>
      <w:r w:rsidR="00982CB5" w:rsidRPr="0049275A">
        <w:rPr>
          <w:rFonts w:cs="Times New Roman"/>
          <w:sz w:val="23"/>
          <w:szCs w:val="23"/>
          <w:lang w:val="ru-RU"/>
        </w:rPr>
        <w:t xml:space="preserve"> </w:t>
      </w:r>
      <w:r w:rsidRPr="0049275A">
        <w:rPr>
          <w:rFonts w:cs="Times New Roman"/>
          <w:sz w:val="23"/>
          <w:szCs w:val="23"/>
          <w:lang w:val="ru-RU"/>
        </w:rPr>
        <w:t>ИП-6272</w:t>
      </w:r>
      <w:r w:rsidRPr="0049275A">
        <w:rPr>
          <w:rFonts w:cs="Times New Roman"/>
          <w:spacing w:val="52"/>
          <w:sz w:val="23"/>
          <w:szCs w:val="23"/>
          <w:lang w:val="ru-RU"/>
        </w:rPr>
        <w:t xml:space="preserve"> </w:t>
      </w:r>
      <w:r w:rsidRPr="0049275A">
        <w:rPr>
          <w:rFonts w:cs="Times New Roman"/>
          <w:sz w:val="23"/>
          <w:szCs w:val="23"/>
          <w:lang w:val="ru-RU"/>
        </w:rPr>
        <w:t>от</w:t>
      </w:r>
      <w:r w:rsidRPr="0049275A">
        <w:rPr>
          <w:rFonts w:cs="Times New Roman"/>
          <w:spacing w:val="62"/>
          <w:sz w:val="23"/>
          <w:szCs w:val="23"/>
          <w:lang w:val="ru-RU"/>
        </w:rPr>
        <w:t xml:space="preserve"> </w:t>
      </w:r>
      <w:r w:rsidRPr="0049275A">
        <w:rPr>
          <w:rFonts w:cs="Times New Roman"/>
          <w:spacing w:val="-1"/>
          <w:sz w:val="23"/>
          <w:szCs w:val="23"/>
          <w:lang w:val="ru-RU"/>
        </w:rPr>
        <w:t>27.12.1985,</w:t>
      </w:r>
      <w:r w:rsidRPr="0049275A">
        <w:rPr>
          <w:rFonts w:cs="Times New Roman"/>
          <w:spacing w:val="47"/>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1"/>
          <w:sz w:val="23"/>
          <w:szCs w:val="23"/>
          <w:lang w:val="ru-RU"/>
        </w:rPr>
        <w:t>Постановления</w:t>
      </w:r>
      <w:r w:rsidRPr="0049275A">
        <w:rPr>
          <w:rFonts w:cs="Times New Roman"/>
          <w:spacing w:val="40"/>
          <w:sz w:val="23"/>
          <w:szCs w:val="23"/>
          <w:lang w:val="ru-RU"/>
        </w:rPr>
        <w:t xml:space="preserve"> </w:t>
      </w:r>
      <w:r w:rsidRPr="0049275A">
        <w:rPr>
          <w:rFonts w:cs="Times New Roman"/>
          <w:spacing w:val="2"/>
          <w:sz w:val="23"/>
          <w:szCs w:val="23"/>
          <w:lang w:val="ru-RU"/>
        </w:rPr>
        <w:t>от</w:t>
      </w:r>
      <w:r w:rsidRPr="0049275A">
        <w:rPr>
          <w:rFonts w:cs="Times New Roman"/>
          <w:spacing w:val="46"/>
          <w:sz w:val="23"/>
          <w:szCs w:val="23"/>
          <w:lang w:val="ru-RU"/>
        </w:rPr>
        <w:t xml:space="preserve"> </w:t>
      </w:r>
      <w:r w:rsidRPr="0049275A">
        <w:rPr>
          <w:rFonts w:cs="Times New Roman"/>
          <w:sz w:val="23"/>
          <w:szCs w:val="23"/>
          <w:lang w:val="ru-RU"/>
        </w:rPr>
        <w:t>26</w:t>
      </w:r>
      <w:r w:rsidRPr="0049275A">
        <w:rPr>
          <w:rFonts w:cs="Times New Roman"/>
          <w:spacing w:val="45"/>
          <w:sz w:val="23"/>
          <w:szCs w:val="23"/>
          <w:lang w:val="ru-RU"/>
        </w:rPr>
        <w:t xml:space="preserve"> </w:t>
      </w:r>
      <w:r w:rsidRPr="0049275A">
        <w:rPr>
          <w:rFonts w:cs="Times New Roman"/>
          <w:spacing w:val="-1"/>
          <w:sz w:val="23"/>
          <w:szCs w:val="23"/>
          <w:lang w:val="ru-RU"/>
        </w:rPr>
        <w:t>апреля</w:t>
      </w:r>
      <w:r w:rsidRPr="0049275A">
        <w:rPr>
          <w:rFonts w:cs="Times New Roman"/>
          <w:spacing w:val="45"/>
          <w:sz w:val="23"/>
          <w:szCs w:val="23"/>
          <w:lang w:val="ru-RU"/>
        </w:rPr>
        <w:t xml:space="preserve"> </w:t>
      </w:r>
      <w:r w:rsidRPr="0049275A">
        <w:rPr>
          <w:rFonts w:cs="Times New Roman"/>
          <w:spacing w:val="-2"/>
          <w:sz w:val="23"/>
          <w:szCs w:val="23"/>
          <w:lang w:val="ru-RU"/>
        </w:rPr>
        <w:t>2008</w:t>
      </w:r>
      <w:r w:rsidRPr="0049275A">
        <w:rPr>
          <w:rFonts w:cs="Times New Roman"/>
          <w:spacing w:val="51"/>
          <w:sz w:val="23"/>
          <w:szCs w:val="23"/>
          <w:lang w:val="ru-RU"/>
        </w:rPr>
        <w:t xml:space="preserve"> </w:t>
      </w:r>
      <w:r w:rsidRPr="0049275A">
        <w:rPr>
          <w:rFonts w:cs="Times New Roman"/>
          <w:spacing w:val="-1"/>
          <w:sz w:val="23"/>
          <w:szCs w:val="23"/>
          <w:lang w:val="ru-RU"/>
        </w:rPr>
        <w:t>года</w:t>
      </w:r>
      <w:r w:rsidRPr="0049275A">
        <w:rPr>
          <w:rFonts w:cs="Times New Roman"/>
          <w:spacing w:val="44"/>
          <w:sz w:val="23"/>
          <w:szCs w:val="23"/>
          <w:lang w:val="ru-RU"/>
        </w:rPr>
        <w:t xml:space="preserve"> </w:t>
      </w:r>
      <w:r w:rsidRPr="0049275A">
        <w:rPr>
          <w:rFonts w:cs="Times New Roman"/>
          <w:sz w:val="23"/>
          <w:szCs w:val="23"/>
          <w:lang w:val="ru-RU"/>
        </w:rPr>
        <w:t>№</w:t>
      </w:r>
      <w:r w:rsidR="00242DE9" w:rsidRPr="0049275A">
        <w:rPr>
          <w:rFonts w:cs="Times New Roman"/>
          <w:sz w:val="23"/>
          <w:szCs w:val="23"/>
          <w:lang w:val="ru-RU"/>
        </w:rPr>
        <w:t xml:space="preserve"> </w:t>
      </w:r>
      <w:r w:rsidRPr="0049275A">
        <w:rPr>
          <w:rFonts w:cs="Times New Roman"/>
          <w:sz w:val="23"/>
          <w:szCs w:val="23"/>
          <w:lang w:val="ru-RU"/>
        </w:rPr>
        <w:t>315</w:t>
      </w:r>
      <w:r w:rsidRPr="0049275A">
        <w:rPr>
          <w:rFonts w:cs="Times New Roman"/>
          <w:spacing w:val="45"/>
          <w:sz w:val="23"/>
          <w:szCs w:val="23"/>
          <w:lang w:val="ru-RU"/>
        </w:rPr>
        <w:t xml:space="preserve"> </w:t>
      </w:r>
      <w:r w:rsidRPr="0049275A">
        <w:rPr>
          <w:rFonts w:cs="Times New Roman"/>
          <w:spacing w:val="-2"/>
          <w:sz w:val="23"/>
          <w:szCs w:val="23"/>
          <w:lang w:val="ru-RU"/>
        </w:rPr>
        <w:t>«Об</w:t>
      </w:r>
      <w:r w:rsidRPr="0049275A">
        <w:rPr>
          <w:rFonts w:cs="Times New Roman"/>
          <w:spacing w:val="47"/>
          <w:sz w:val="23"/>
          <w:szCs w:val="23"/>
          <w:lang w:val="ru-RU"/>
        </w:rPr>
        <w:t xml:space="preserve"> </w:t>
      </w:r>
      <w:r w:rsidRPr="0049275A">
        <w:rPr>
          <w:rFonts w:cs="Times New Roman"/>
          <w:spacing w:val="-1"/>
          <w:sz w:val="23"/>
          <w:szCs w:val="23"/>
          <w:lang w:val="ru-RU"/>
        </w:rPr>
        <w:t>утверждении</w:t>
      </w:r>
      <w:r w:rsidRPr="0049275A">
        <w:rPr>
          <w:rFonts w:cs="Times New Roman"/>
          <w:spacing w:val="46"/>
          <w:sz w:val="23"/>
          <w:szCs w:val="23"/>
          <w:lang w:val="ru-RU"/>
        </w:rPr>
        <w:t xml:space="preserve"> </w:t>
      </w:r>
      <w:r w:rsidRPr="0049275A">
        <w:rPr>
          <w:rFonts w:cs="Times New Roman"/>
          <w:spacing w:val="-1"/>
          <w:sz w:val="23"/>
          <w:szCs w:val="23"/>
          <w:lang w:val="ru-RU"/>
        </w:rPr>
        <w:t>положения</w:t>
      </w:r>
      <w:r w:rsidRPr="0049275A">
        <w:rPr>
          <w:rFonts w:cs="Times New Roman"/>
          <w:spacing w:val="40"/>
          <w:sz w:val="23"/>
          <w:szCs w:val="23"/>
          <w:lang w:val="ru-RU"/>
        </w:rPr>
        <w:t xml:space="preserve"> </w:t>
      </w:r>
      <w:r w:rsidRPr="0049275A">
        <w:rPr>
          <w:rFonts w:cs="Times New Roman"/>
          <w:sz w:val="23"/>
          <w:szCs w:val="23"/>
          <w:lang w:val="ru-RU"/>
        </w:rPr>
        <w:t>о</w:t>
      </w:r>
      <w:r w:rsidRPr="0049275A">
        <w:rPr>
          <w:rFonts w:cs="Times New Roman"/>
          <w:spacing w:val="78"/>
          <w:sz w:val="23"/>
          <w:szCs w:val="23"/>
          <w:lang w:val="ru-RU"/>
        </w:rPr>
        <w:t xml:space="preserve"> </w:t>
      </w:r>
      <w:r w:rsidRPr="0049275A">
        <w:rPr>
          <w:rFonts w:cs="Times New Roman"/>
          <w:spacing w:val="-1"/>
          <w:sz w:val="23"/>
          <w:szCs w:val="23"/>
          <w:lang w:val="ru-RU"/>
        </w:rPr>
        <w:t>зонах</w:t>
      </w:r>
      <w:r w:rsidRPr="0049275A">
        <w:rPr>
          <w:rFonts w:cs="Times New Roman"/>
          <w:spacing w:val="9"/>
          <w:sz w:val="23"/>
          <w:szCs w:val="23"/>
          <w:lang w:val="ru-RU"/>
        </w:rPr>
        <w:t xml:space="preserve"> </w:t>
      </w:r>
      <w:r w:rsidRPr="0049275A">
        <w:rPr>
          <w:rFonts w:cs="Times New Roman"/>
          <w:spacing w:val="-1"/>
          <w:sz w:val="23"/>
          <w:szCs w:val="23"/>
          <w:lang w:val="ru-RU"/>
        </w:rPr>
        <w:t>охраны</w:t>
      </w:r>
      <w:r w:rsidRPr="0049275A">
        <w:rPr>
          <w:rFonts w:cs="Times New Roman"/>
          <w:spacing w:val="11"/>
          <w:sz w:val="23"/>
          <w:szCs w:val="23"/>
          <w:lang w:val="ru-RU"/>
        </w:rPr>
        <w:t xml:space="preserve"> </w:t>
      </w:r>
      <w:r w:rsidRPr="0049275A">
        <w:rPr>
          <w:rFonts w:cs="Times New Roman"/>
          <w:spacing w:val="-1"/>
          <w:sz w:val="23"/>
          <w:szCs w:val="23"/>
          <w:lang w:val="ru-RU"/>
        </w:rPr>
        <w:t>объектов</w:t>
      </w:r>
      <w:r w:rsidRPr="0049275A">
        <w:rPr>
          <w:rFonts w:cs="Times New Roman"/>
          <w:spacing w:val="16"/>
          <w:sz w:val="23"/>
          <w:szCs w:val="23"/>
          <w:lang w:val="ru-RU"/>
        </w:rPr>
        <w:t xml:space="preserve"> </w:t>
      </w:r>
      <w:r w:rsidRPr="0049275A">
        <w:rPr>
          <w:rFonts w:cs="Times New Roman"/>
          <w:spacing w:val="-1"/>
          <w:sz w:val="23"/>
          <w:szCs w:val="23"/>
          <w:lang w:val="ru-RU"/>
        </w:rPr>
        <w:t>культурного</w:t>
      </w:r>
      <w:r w:rsidRPr="0049275A">
        <w:rPr>
          <w:rFonts w:cs="Times New Roman"/>
          <w:spacing w:val="14"/>
          <w:sz w:val="23"/>
          <w:szCs w:val="23"/>
          <w:lang w:val="ru-RU"/>
        </w:rPr>
        <w:t xml:space="preserve"> </w:t>
      </w:r>
      <w:r w:rsidRPr="0049275A">
        <w:rPr>
          <w:rFonts w:cs="Times New Roman"/>
          <w:spacing w:val="-1"/>
          <w:sz w:val="23"/>
          <w:szCs w:val="23"/>
          <w:lang w:val="ru-RU"/>
        </w:rPr>
        <w:t>наследия</w:t>
      </w:r>
      <w:r w:rsidRPr="0049275A">
        <w:rPr>
          <w:rFonts w:cs="Times New Roman"/>
          <w:spacing w:val="14"/>
          <w:sz w:val="23"/>
          <w:szCs w:val="23"/>
          <w:lang w:val="ru-RU"/>
        </w:rPr>
        <w:t xml:space="preserve"> </w:t>
      </w:r>
      <w:r w:rsidRPr="0049275A">
        <w:rPr>
          <w:rFonts w:cs="Times New Roman"/>
          <w:spacing w:val="-1"/>
          <w:sz w:val="23"/>
          <w:szCs w:val="23"/>
          <w:lang w:val="ru-RU"/>
        </w:rPr>
        <w:t>(памятников</w:t>
      </w:r>
      <w:r w:rsidRPr="0049275A">
        <w:rPr>
          <w:rFonts w:cs="Times New Roman"/>
          <w:spacing w:val="11"/>
          <w:sz w:val="23"/>
          <w:szCs w:val="23"/>
          <w:lang w:val="ru-RU"/>
        </w:rPr>
        <w:t xml:space="preserve"> </w:t>
      </w:r>
      <w:r w:rsidRPr="0049275A">
        <w:rPr>
          <w:rFonts w:cs="Times New Roman"/>
          <w:spacing w:val="-1"/>
          <w:sz w:val="23"/>
          <w:szCs w:val="23"/>
          <w:lang w:val="ru-RU"/>
        </w:rPr>
        <w:t>истории</w:t>
      </w:r>
      <w:r w:rsidRPr="0049275A">
        <w:rPr>
          <w:rFonts w:cs="Times New Roman"/>
          <w:spacing w:val="10"/>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pacing w:val="-2"/>
          <w:sz w:val="23"/>
          <w:szCs w:val="23"/>
          <w:lang w:val="ru-RU"/>
        </w:rPr>
        <w:t>культуры)</w:t>
      </w:r>
      <w:r w:rsidRPr="0049275A">
        <w:rPr>
          <w:rFonts w:cs="Times New Roman"/>
          <w:spacing w:val="15"/>
          <w:sz w:val="23"/>
          <w:szCs w:val="23"/>
          <w:lang w:val="ru-RU"/>
        </w:rPr>
        <w:t xml:space="preserve"> </w:t>
      </w:r>
      <w:r w:rsidRPr="0049275A">
        <w:rPr>
          <w:rFonts w:cs="Times New Roman"/>
          <w:sz w:val="23"/>
          <w:szCs w:val="23"/>
          <w:lang w:val="ru-RU"/>
        </w:rPr>
        <w:t>народов</w:t>
      </w:r>
      <w:r w:rsidRPr="0049275A">
        <w:rPr>
          <w:rFonts w:cs="Times New Roman"/>
          <w:spacing w:val="68"/>
          <w:sz w:val="23"/>
          <w:szCs w:val="23"/>
          <w:lang w:val="ru-RU"/>
        </w:rPr>
        <w:t xml:space="preserve"> </w:t>
      </w:r>
      <w:r w:rsidRPr="0049275A">
        <w:rPr>
          <w:rFonts w:cs="Times New Roman"/>
          <w:spacing w:val="-1"/>
          <w:sz w:val="23"/>
          <w:szCs w:val="23"/>
          <w:lang w:val="ru-RU"/>
        </w:rPr>
        <w:t>Российской</w:t>
      </w:r>
      <w:r w:rsidRPr="0049275A">
        <w:rPr>
          <w:rFonts w:cs="Times New Roman"/>
          <w:spacing w:val="-2"/>
          <w:sz w:val="23"/>
          <w:szCs w:val="23"/>
          <w:lang w:val="ru-RU"/>
        </w:rPr>
        <w:t xml:space="preserve"> </w:t>
      </w:r>
      <w:r w:rsidRPr="0049275A">
        <w:rPr>
          <w:rFonts w:cs="Times New Roman"/>
          <w:spacing w:val="-1"/>
          <w:sz w:val="23"/>
          <w:szCs w:val="23"/>
          <w:lang w:val="ru-RU"/>
        </w:rPr>
        <w:t>Федерации».</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При</w:t>
      </w:r>
      <w:r w:rsidRPr="0049275A">
        <w:rPr>
          <w:rFonts w:cs="Times New Roman"/>
          <w:spacing w:val="36"/>
          <w:sz w:val="23"/>
          <w:szCs w:val="23"/>
          <w:lang w:val="ru-RU"/>
        </w:rPr>
        <w:t xml:space="preserve"> </w:t>
      </w:r>
      <w:r w:rsidRPr="0049275A">
        <w:rPr>
          <w:rFonts w:cs="Times New Roman"/>
          <w:spacing w:val="-1"/>
          <w:sz w:val="23"/>
          <w:szCs w:val="23"/>
          <w:lang w:val="ru-RU"/>
        </w:rPr>
        <w:t>разработке</w:t>
      </w:r>
      <w:r w:rsidRPr="0049275A">
        <w:rPr>
          <w:rFonts w:cs="Times New Roman"/>
          <w:spacing w:val="34"/>
          <w:sz w:val="23"/>
          <w:szCs w:val="23"/>
          <w:lang w:val="ru-RU"/>
        </w:rPr>
        <w:t xml:space="preserve"> </w:t>
      </w:r>
      <w:r w:rsidRPr="0049275A">
        <w:rPr>
          <w:rFonts w:cs="Times New Roman"/>
          <w:spacing w:val="-1"/>
          <w:sz w:val="23"/>
          <w:szCs w:val="23"/>
          <w:lang w:val="ru-RU"/>
        </w:rPr>
        <w:t>карты</w:t>
      </w:r>
      <w:r w:rsidRPr="0049275A">
        <w:rPr>
          <w:rFonts w:cs="Times New Roman"/>
          <w:spacing w:val="38"/>
          <w:sz w:val="23"/>
          <w:szCs w:val="23"/>
          <w:lang w:val="ru-RU"/>
        </w:rPr>
        <w:t xml:space="preserve"> </w:t>
      </w:r>
      <w:r w:rsidRPr="0049275A">
        <w:rPr>
          <w:rFonts w:cs="Times New Roman"/>
          <w:spacing w:val="-1"/>
          <w:sz w:val="23"/>
          <w:szCs w:val="23"/>
          <w:lang w:val="ru-RU"/>
        </w:rPr>
        <w:t>использованы:</w:t>
      </w:r>
      <w:r w:rsidRPr="0049275A">
        <w:rPr>
          <w:rFonts w:cs="Times New Roman"/>
          <w:spacing w:val="31"/>
          <w:sz w:val="23"/>
          <w:szCs w:val="23"/>
          <w:lang w:val="ru-RU"/>
        </w:rPr>
        <w:t xml:space="preserve"> </w:t>
      </w:r>
      <w:r w:rsidRPr="0049275A">
        <w:rPr>
          <w:rFonts w:cs="Times New Roman"/>
          <w:spacing w:val="-1"/>
          <w:sz w:val="23"/>
          <w:szCs w:val="23"/>
          <w:lang w:val="ru-RU"/>
        </w:rPr>
        <w:t>государственный</w:t>
      </w:r>
      <w:r w:rsidRPr="0049275A">
        <w:rPr>
          <w:rFonts w:cs="Times New Roman"/>
          <w:spacing w:val="36"/>
          <w:sz w:val="23"/>
          <w:szCs w:val="23"/>
          <w:lang w:val="ru-RU"/>
        </w:rPr>
        <w:t xml:space="preserve"> </w:t>
      </w:r>
      <w:r w:rsidRPr="0049275A">
        <w:rPr>
          <w:rFonts w:cs="Times New Roman"/>
          <w:spacing w:val="-1"/>
          <w:sz w:val="23"/>
          <w:szCs w:val="23"/>
          <w:lang w:val="ru-RU"/>
        </w:rPr>
        <w:t>список</w:t>
      </w:r>
      <w:r w:rsidRPr="0049275A">
        <w:rPr>
          <w:rFonts w:cs="Times New Roman"/>
          <w:spacing w:val="34"/>
          <w:sz w:val="23"/>
          <w:szCs w:val="23"/>
          <w:lang w:val="ru-RU"/>
        </w:rPr>
        <w:t xml:space="preserve"> </w:t>
      </w:r>
      <w:r w:rsidRPr="0049275A">
        <w:rPr>
          <w:rFonts w:cs="Times New Roman"/>
          <w:spacing w:val="-1"/>
          <w:sz w:val="23"/>
          <w:szCs w:val="23"/>
          <w:lang w:val="ru-RU"/>
        </w:rPr>
        <w:t>памятников</w:t>
      </w:r>
      <w:r w:rsidRPr="0049275A">
        <w:rPr>
          <w:rFonts w:cs="Times New Roman"/>
          <w:spacing w:val="32"/>
          <w:sz w:val="23"/>
          <w:szCs w:val="23"/>
          <w:lang w:val="ru-RU"/>
        </w:rPr>
        <w:t xml:space="preserve"> </w:t>
      </w:r>
      <w:r w:rsidRPr="0049275A">
        <w:rPr>
          <w:rFonts w:cs="Times New Roman"/>
          <w:spacing w:val="-1"/>
          <w:sz w:val="23"/>
          <w:szCs w:val="23"/>
          <w:lang w:val="ru-RU"/>
        </w:rPr>
        <w:t>истории</w:t>
      </w:r>
      <w:r w:rsidRPr="0049275A">
        <w:rPr>
          <w:rFonts w:cs="Times New Roman"/>
          <w:spacing w:val="36"/>
          <w:sz w:val="23"/>
          <w:szCs w:val="23"/>
          <w:lang w:val="ru-RU"/>
        </w:rPr>
        <w:t xml:space="preserve"> </w:t>
      </w:r>
      <w:r w:rsidRPr="0049275A">
        <w:rPr>
          <w:rFonts w:cs="Times New Roman"/>
          <w:sz w:val="23"/>
          <w:szCs w:val="23"/>
          <w:lang w:val="ru-RU"/>
        </w:rPr>
        <w:t>и</w:t>
      </w:r>
      <w:r w:rsidRPr="0049275A">
        <w:rPr>
          <w:rFonts w:cs="Times New Roman"/>
          <w:spacing w:val="85"/>
          <w:sz w:val="23"/>
          <w:szCs w:val="23"/>
          <w:lang w:val="ru-RU"/>
        </w:rPr>
        <w:t xml:space="preserve"> </w:t>
      </w:r>
      <w:r w:rsidRPr="0049275A">
        <w:rPr>
          <w:rFonts w:cs="Times New Roman"/>
          <w:spacing w:val="-1"/>
          <w:sz w:val="23"/>
          <w:szCs w:val="23"/>
          <w:lang w:val="ru-RU"/>
        </w:rPr>
        <w:t>культуры</w:t>
      </w:r>
      <w:r w:rsidRPr="0049275A">
        <w:rPr>
          <w:rFonts w:cs="Times New Roman"/>
          <w:spacing w:val="35"/>
          <w:sz w:val="23"/>
          <w:szCs w:val="23"/>
          <w:lang w:val="ru-RU"/>
        </w:rPr>
        <w:t xml:space="preserve"> </w:t>
      </w:r>
      <w:r w:rsidRPr="0049275A">
        <w:rPr>
          <w:rFonts w:cs="Times New Roman"/>
          <w:spacing w:val="-1"/>
          <w:sz w:val="23"/>
          <w:szCs w:val="23"/>
          <w:lang w:val="ru-RU"/>
        </w:rPr>
        <w:t>Республики</w:t>
      </w:r>
      <w:r w:rsidRPr="0049275A">
        <w:rPr>
          <w:rFonts w:cs="Times New Roman"/>
          <w:spacing w:val="34"/>
          <w:sz w:val="23"/>
          <w:szCs w:val="23"/>
          <w:lang w:val="ru-RU"/>
        </w:rPr>
        <w:t xml:space="preserve"> </w:t>
      </w:r>
      <w:r w:rsidRPr="0049275A">
        <w:rPr>
          <w:rFonts w:cs="Times New Roman"/>
          <w:spacing w:val="-1"/>
          <w:sz w:val="23"/>
          <w:szCs w:val="23"/>
          <w:lang w:val="ru-RU"/>
        </w:rPr>
        <w:t>Адыгея;</w:t>
      </w:r>
      <w:r w:rsidRPr="0049275A">
        <w:rPr>
          <w:rFonts w:cs="Times New Roman"/>
          <w:spacing w:val="29"/>
          <w:sz w:val="23"/>
          <w:szCs w:val="23"/>
          <w:lang w:val="ru-RU"/>
        </w:rPr>
        <w:t xml:space="preserve"> </w:t>
      </w:r>
      <w:r w:rsidRPr="0049275A">
        <w:rPr>
          <w:rFonts w:cs="Times New Roman"/>
          <w:sz w:val="23"/>
          <w:szCs w:val="23"/>
          <w:lang w:val="ru-RU"/>
        </w:rPr>
        <w:t>материалы</w:t>
      </w:r>
      <w:r w:rsidRPr="0049275A">
        <w:rPr>
          <w:rFonts w:cs="Times New Roman"/>
          <w:spacing w:val="35"/>
          <w:sz w:val="23"/>
          <w:szCs w:val="23"/>
          <w:lang w:val="ru-RU"/>
        </w:rPr>
        <w:t xml:space="preserve"> </w:t>
      </w:r>
      <w:r w:rsidRPr="0049275A">
        <w:rPr>
          <w:rFonts w:cs="Times New Roman"/>
          <w:spacing w:val="-1"/>
          <w:sz w:val="23"/>
          <w:szCs w:val="23"/>
          <w:lang w:val="ru-RU"/>
        </w:rPr>
        <w:t>архива</w:t>
      </w:r>
      <w:r w:rsidRPr="0049275A">
        <w:rPr>
          <w:rFonts w:cs="Times New Roman"/>
          <w:spacing w:val="37"/>
          <w:sz w:val="23"/>
          <w:szCs w:val="23"/>
          <w:lang w:val="ru-RU"/>
        </w:rPr>
        <w:t xml:space="preserve"> </w:t>
      </w:r>
      <w:r w:rsidRPr="0049275A">
        <w:rPr>
          <w:rFonts w:cs="Times New Roman"/>
          <w:spacing w:val="-2"/>
          <w:sz w:val="23"/>
          <w:szCs w:val="23"/>
          <w:lang w:val="ru-RU"/>
        </w:rPr>
        <w:t>управления</w:t>
      </w:r>
      <w:r w:rsidRPr="0049275A">
        <w:rPr>
          <w:rFonts w:cs="Times New Roman"/>
          <w:spacing w:val="33"/>
          <w:sz w:val="23"/>
          <w:szCs w:val="23"/>
          <w:lang w:val="ru-RU"/>
        </w:rPr>
        <w:t xml:space="preserve"> </w:t>
      </w:r>
      <w:r w:rsidRPr="0049275A">
        <w:rPr>
          <w:rFonts w:cs="Times New Roman"/>
          <w:sz w:val="23"/>
          <w:szCs w:val="23"/>
          <w:lang w:val="ru-RU"/>
        </w:rPr>
        <w:t>по</w:t>
      </w:r>
      <w:r w:rsidRPr="0049275A">
        <w:rPr>
          <w:rFonts w:cs="Times New Roman"/>
          <w:spacing w:val="33"/>
          <w:sz w:val="23"/>
          <w:szCs w:val="23"/>
          <w:lang w:val="ru-RU"/>
        </w:rPr>
        <w:t xml:space="preserve"> </w:t>
      </w:r>
      <w:r w:rsidRPr="0049275A">
        <w:rPr>
          <w:rFonts w:cs="Times New Roman"/>
          <w:spacing w:val="-1"/>
          <w:sz w:val="23"/>
          <w:szCs w:val="23"/>
          <w:lang w:val="ru-RU"/>
        </w:rPr>
        <w:t>охране,</w:t>
      </w:r>
      <w:r w:rsidRPr="0049275A">
        <w:rPr>
          <w:rFonts w:cs="Times New Roman"/>
          <w:spacing w:val="35"/>
          <w:sz w:val="23"/>
          <w:szCs w:val="23"/>
          <w:lang w:val="ru-RU"/>
        </w:rPr>
        <w:t xml:space="preserve"> </w:t>
      </w:r>
      <w:r w:rsidRPr="0049275A">
        <w:rPr>
          <w:rFonts w:cs="Times New Roman"/>
          <w:spacing w:val="-1"/>
          <w:sz w:val="23"/>
          <w:szCs w:val="23"/>
          <w:lang w:val="ru-RU"/>
        </w:rPr>
        <w:t>реставрации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67"/>
          <w:sz w:val="23"/>
          <w:szCs w:val="23"/>
          <w:lang w:val="ru-RU"/>
        </w:rPr>
        <w:t xml:space="preserve"> </w:t>
      </w:r>
      <w:r w:rsidRPr="0049275A">
        <w:rPr>
          <w:rFonts w:cs="Times New Roman"/>
          <w:spacing w:val="-1"/>
          <w:sz w:val="23"/>
          <w:szCs w:val="23"/>
          <w:lang w:val="ru-RU"/>
        </w:rPr>
        <w:t>эксплуатации</w:t>
      </w:r>
      <w:r w:rsidRPr="0049275A">
        <w:rPr>
          <w:rFonts w:cs="Times New Roman"/>
          <w:spacing w:val="3"/>
          <w:sz w:val="23"/>
          <w:szCs w:val="23"/>
          <w:lang w:val="ru-RU"/>
        </w:rPr>
        <w:t xml:space="preserve"> </w:t>
      </w:r>
      <w:r w:rsidRPr="0049275A">
        <w:rPr>
          <w:rFonts w:cs="Times New Roman"/>
          <w:spacing w:val="-1"/>
          <w:sz w:val="23"/>
          <w:szCs w:val="23"/>
          <w:lang w:val="ru-RU"/>
        </w:rPr>
        <w:t>историко-культурного</w:t>
      </w:r>
      <w:r w:rsidRPr="0049275A">
        <w:rPr>
          <w:rFonts w:cs="Times New Roman"/>
          <w:spacing w:val="2"/>
          <w:sz w:val="23"/>
          <w:szCs w:val="23"/>
          <w:lang w:val="ru-RU"/>
        </w:rPr>
        <w:t xml:space="preserve"> </w:t>
      </w:r>
      <w:r w:rsidRPr="0049275A">
        <w:rPr>
          <w:rFonts w:cs="Times New Roman"/>
          <w:spacing w:val="-1"/>
          <w:sz w:val="23"/>
          <w:szCs w:val="23"/>
          <w:lang w:val="ru-RU"/>
        </w:rPr>
        <w:t>наследия</w:t>
      </w:r>
      <w:r w:rsidRPr="0049275A">
        <w:rPr>
          <w:rFonts w:cs="Times New Roman"/>
          <w:spacing w:val="2"/>
          <w:sz w:val="23"/>
          <w:szCs w:val="23"/>
          <w:lang w:val="ru-RU"/>
        </w:rPr>
        <w:t xml:space="preserve"> </w:t>
      </w:r>
      <w:r w:rsidRPr="0049275A">
        <w:rPr>
          <w:rFonts w:cs="Times New Roman"/>
          <w:spacing w:val="-2"/>
          <w:sz w:val="23"/>
          <w:szCs w:val="23"/>
          <w:lang w:val="ru-RU"/>
        </w:rPr>
        <w:t>Республики</w:t>
      </w:r>
      <w:r w:rsidRPr="0049275A">
        <w:rPr>
          <w:rFonts w:cs="Times New Roman"/>
          <w:spacing w:val="7"/>
          <w:sz w:val="23"/>
          <w:szCs w:val="23"/>
          <w:lang w:val="ru-RU"/>
        </w:rPr>
        <w:t xml:space="preserve"> </w:t>
      </w:r>
      <w:r w:rsidRPr="0049275A">
        <w:rPr>
          <w:rFonts w:cs="Times New Roman"/>
          <w:spacing w:val="-1"/>
          <w:sz w:val="23"/>
          <w:szCs w:val="23"/>
          <w:lang w:val="ru-RU"/>
        </w:rPr>
        <w:t>Адыгея.</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После</w:t>
      </w:r>
      <w:r w:rsidRPr="0049275A">
        <w:rPr>
          <w:rFonts w:cs="Times New Roman"/>
          <w:spacing w:val="30"/>
          <w:sz w:val="23"/>
          <w:szCs w:val="23"/>
          <w:lang w:val="ru-RU"/>
        </w:rPr>
        <w:t xml:space="preserve"> </w:t>
      </w:r>
      <w:r w:rsidRPr="0049275A">
        <w:rPr>
          <w:rFonts w:cs="Times New Roman"/>
          <w:spacing w:val="-2"/>
          <w:sz w:val="23"/>
          <w:szCs w:val="23"/>
          <w:lang w:val="ru-RU"/>
        </w:rPr>
        <w:t>утверждения</w:t>
      </w:r>
      <w:r w:rsidRPr="0049275A">
        <w:rPr>
          <w:rFonts w:cs="Times New Roman"/>
          <w:spacing w:val="30"/>
          <w:sz w:val="23"/>
          <w:szCs w:val="23"/>
          <w:lang w:val="ru-RU"/>
        </w:rPr>
        <w:t xml:space="preserve"> </w:t>
      </w:r>
      <w:r w:rsidRPr="0049275A">
        <w:rPr>
          <w:rFonts w:cs="Times New Roman"/>
          <w:sz w:val="23"/>
          <w:szCs w:val="23"/>
          <w:lang w:val="ru-RU"/>
        </w:rPr>
        <w:t>в</w:t>
      </w:r>
      <w:r w:rsidRPr="0049275A">
        <w:rPr>
          <w:rFonts w:cs="Times New Roman"/>
          <w:spacing w:val="32"/>
          <w:sz w:val="23"/>
          <w:szCs w:val="23"/>
          <w:lang w:val="ru-RU"/>
        </w:rPr>
        <w:t xml:space="preserve"> </w:t>
      </w:r>
      <w:r w:rsidRPr="0049275A">
        <w:rPr>
          <w:rFonts w:cs="Times New Roman"/>
          <w:spacing w:val="-1"/>
          <w:sz w:val="23"/>
          <w:szCs w:val="23"/>
          <w:lang w:val="ru-RU"/>
        </w:rPr>
        <w:t>установленном</w:t>
      </w:r>
      <w:r w:rsidRPr="0049275A">
        <w:rPr>
          <w:rFonts w:cs="Times New Roman"/>
          <w:spacing w:val="27"/>
          <w:sz w:val="23"/>
          <w:szCs w:val="23"/>
          <w:lang w:val="ru-RU"/>
        </w:rPr>
        <w:t xml:space="preserve"> </w:t>
      </w:r>
      <w:r w:rsidRPr="0049275A">
        <w:rPr>
          <w:rFonts w:cs="Times New Roman"/>
          <w:spacing w:val="-2"/>
          <w:sz w:val="23"/>
          <w:szCs w:val="23"/>
          <w:lang w:val="ru-RU"/>
        </w:rPr>
        <w:t>порядке</w:t>
      </w:r>
      <w:r w:rsidRPr="0049275A">
        <w:rPr>
          <w:rFonts w:cs="Times New Roman"/>
          <w:spacing w:val="30"/>
          <w:sz w:val="23"/>
          <w:szCs w:val="23"/>
          <w:lang w:val="ru-RU"/>
        </w:rPr>
        <w:t xml:space="preserve"> </w:t>
      </w:r>
      <w:r w:rsidRPr="0049275A">
        <w:rPr>
          <w:rFonts w:cs="Times New Roman"/>
          <w:sz w:val="23"/>
          <w:szCs w:val="23"/>
          <w:lang w:val="ru-RU"/>
        </w:rPr>
        <w:t>проектов</w:t>
      </w:r>
      <w:r w:rsidRPr="0049275A">
        <w:rPr>
          <w:rFonts w:cs="Times New Roman"/>
          <w:spacing w:val="27"/>
          <w:sz w:val="23"/>
          <w:szCs w:val="23"/>
          <w:lang w:val="ru-RU"/>
        </w:rPr>
        <w:t xml:space="preserve"> </w:t>
      </w:r>
      <w:r w:rsidRPr="0049275A">
        <w:rPr>
          <w:rFonts w:cs="Times New Roman"/>
          <w:sz w:val="23"/>
          <w:szCs w:val="23"/>
          <w:lang w:val="ru-RU"/>
        </w:rPr>
        <w:t>зон</w:t>
      </w:r>
      <w:r w:rsidRPr="0049275A">
        <w:rPr>
          <w:rFonts w:cs="Times New Roman"/>
          <w:spacing w:val="27"/>
          <w:sz w:val="23"/>
          <w:szCs w:val="23"/>
          <w:lang w:val="ru-RU"/>
        </w:rPr>
        <w:t xml:space="preserve"> </w:t>
      </w:r>
      <w:r w:rsidRPr="0049275A">
        <w:rPr>
          <w:rFonts w:cs="Times New Roman"/>
          <w:spacing w:val="-1"/>
          <w:sz w:val="23"/>
          <w:szCs w:val="23"/>
          <w:lang w:val="ru-RU"/>
        </w:rPr>
        <w:t>охраны</w:t>
      </w:r>
      <w:r w:rsidRPr="0049275A">
        <w:rPr>
          <w:rFonts w:cs="Times New Roman"/>
          <w:spacing w:val="27"/>
          <w:sz w:val="23"/>
          <w:szCs w:val="23"/>
          <w:lang w:val="ru-RU"/>
        </w:rPr>
        <w:t xml:space="preserve"> </w:t>
      </w:r>
      <w:r w:rsidRPr="0049275A">
        <w:rPr>
          <w:rFonts w:cs="Times New Roman"/>
          <w:spacing w:val="-1"/>
          <w:sz w:val="23"/>
          <w:szCs w:val="23"/>
          <w:lang w:val="ru-RU"/>
        </w:rPr>
        <w:t>объектов</w:t>
      </w:r>
      <w:r w:rsidRPr="0049275A">
        <w:rPr>
          <w:rFonts w:cs="Times New Roman"/>
          <w:spacing w:val="66"/>
          <w:sz w:val="23"/>
          <w:szCs w:val="23"/>
          <w:lang w:val="ru-RU"/>
        </w:rPr>
        <w:t xml:space="preserve"> </w:t>
      </w:r>
      <w:r w:rsidRPr="0049275A">
        <w:rPr>
          <w:rFonts w:cs="Times New Roman"/>
          <w:spacing w:val="-1"/>
          <w:sz w:val="23"/>
          <w:szCs w:val="23"/>
          <w:lang w:val="ru-RU"/>
        </w:rPr>
        <w:t>культурного</w:t>
      </w:r>
      <w:r w:rsidRPr="0049275A">
        <w:rPr>
          <w:rFonts w:cs="Times New Roman"/>
          <w:spacing w:val="21"/>
          <w:sz w:val="23"/>
          <w:szCs w:val="23"/>
          <w:lang w:val="ru-RU"/>
        </w:rPr>
        <w:t xml:space="preserve"> </w:t>
      </w:r>
      <w:r w:rsidRPr="0049275A">
        <w:rPr>
          <w:rFonts w:cs="Times New Roman"/>
          <w:spacing w:val="-1"/>
          <w:sz w:val="23"/>
          <w:szCs w:val="23"/>
          <w:lang w:val="ru-RU"/>
        </w:rPr>
        <w:t>наследия</w:t>
      </w:r>
      <w:r w:rsidRPr="0049275A">
        <w:rPr>
          <w:rFonts w:cs="Times New Roman"/>
          <w:spacing w:val="16"/>
          <w:sz w:val="23"/>
          <w:szCs w:val="23"/>
          <w:lang w:val="ru-RU"/>
        </w:rPr>
        <w:t xml:space="preserve"> </w:t>
      </w:r>
      <w:r w:rsidR="00EF624B" w:rsidRPr="0049275A">
        <w:rPr>
          <w:rFonts w:cs="Times New Roman"/>
          <w:spacing w:val="-1"/>
          <w:sz w:val="23"/>
          <w:szCs w:val="23"/>
          <w:lang w:val="ru-RU"/>
        </w:rPr>
        <w:t>Абадзехского</w:t>
      </w:r>
      <w:r w:rsidRPr="0049275A">
        <w:rPr>
          <w:rFonts w:cs="Times New Roman"/>
          <w:spacing w:val="19"/>
          <w:sz w:val="23"/>
          <w:szCs w:val="23"/>
          <w:lang w:val="ru-RU"/>
        </w:rPr>
        <w:t xml:space="preserve"> </w:t>
      </w:r>
      <w:r w:rsidRPr="0049275A">
        <w:rPr>
          <w:rFonts w:cs="Times New Roman"/>
          <w:spacing w:val="-1"/>
          <w:sz w:val="23"/>
          <w:szCs w:val="23"/>
          <w:lang w:val="ru-RU"/>
        </w:rPr>
        <w:t>сельского</w:t>
      </w:r>
      <w:r w:rsidRPr="0049275A">
        <w:rPr>
          <w:rFonts w:cs="Times New Roman"/>
          <w:spacing w:val="16"/>
          <w:sz w:val="23"/>
          <w:szCs w:val="23"/>
          <w:lang w:val="ru-RU"/>
        </w:rPr>
        <w:t xml:space="preserve"> </w:t>
      </w:r>
      <w:r w:rsidRPr="0049275A">
        <w:rPr>
          <w:rFonts w:cs="Times New Roman"/>
          <w:spacing w:val="-1"/>
          <w:sz w:val="23"/>
          <w:szCs w:val="23"/>
          <w:lang w:val="ru-RU"/>
        </w:rPr>
        <w:t>поселения</w:t>
      </w:r>
      <w:r w:rsidRPr="0049275A">
        <w:rPr>
          <w:rFonts w:cs="Times New Roman"/>
          <w:spacing w:val="16"/>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Правила</w:t>
      </w:r>
      <w:r w:rsidRPr="0049275A">
        <w:rPr>
          <w:rFonts w:cs="Times New Roman"/>
          <w:spacing w:val="15"/>
          <w:sz w:val="23"/>
          <w:szCs w:val="23"/>
          <w:lang w:val="ru-RU"/>
        </w:rPr>
        <w:t xml:space="preserve"> </w:t>
      </w:r>
      <w:r w:rsidRPr="0049275A">
        <w:rPr>
          <w:rFonts w:cs="Times New Roman"/>
          <w:spacing w:val="-1"/>
          <w:sz w:val="23"/>
          <w:szCs w:val="23"/>
          <w:lang w:val="ru-RU"/>
        </w:rPr>
        <w:t>вносятся</w:t>
      </w:r>
      <w:r w:rsidRPr="0049275A">
        <w:rPr>
          <w:rFonts w:cs="Times New Roman"/>
          <w:spacing w:val="16"/>
          <w:sz w:val="23"/>
          <w:szCs w:val="23"/>
          <w:lang w:val="ru-RU"/>
        </w:rPr>
        <w:t xml:space="preserve"> </w:t>
      </w:r>
      <w:r w:rsidRPr="0049275A">
        <w:rPr>
          <w:rFonts w:cs="Times New Roman"/>
          <w:spacing w:val="-1"/>
          <w:sz w:val="23"/>
          <w:szCs w:val="23"/>
          <w:lang w:val="ru-RU"/>
        </w:rPr>
        <w:t>изменения</w:t>
      </w:r>
      <w:r w:rsidRPr="0049275A">
        <w:rPr>
          <w:rFonts w:cs="Times New Roman"/>
          <w:spacing w:val="67"/>
          <w:sz w:val="23"/>
          <w:szCs w:val="23"/>
          <w:lang w:val="ru-RU"/>
        </w:rPr>
        <w:t xml:space="preserve"> </w:t>
      </w:r>
      <w:r w:rsidRPr="0049275A">
        <w:rPr>
          <w:rFonts w:cs="Times New Roman"/>
          <w:sz w:val="23"/>
          <w:szCs w:val="23"/>
          <w:lang w:val="ru-RU"/>
        </w:rPr>
        <w:t>в</w:t>
      </w:r>
      <w:r w:rsidRPr="0049275A">
        <w:rPr>
          <w:rFonts w:cs="Times New Roman"/>
          <w:spacing w:val="44"/>
          <w:sz w:val="23"/>
          <w:szCs w:val="23"/>
          <w:lang w:val="ru-RU"/>
        </w:rPr>
        <w:t xml:space="preserve"> </w:t>
      </w:r>
      <w:r w:rsidRPr="0049275A">
        <w:rPr>
          <w:rFonts w:cs="Times New Roman"/>
          <w:spacing w:val="-1"/>
          <w:sz w:val="23"/>
          <w:szCs w:val="23"/>
          <w:lang w:val="ru-RU"/>
        </w:rPr>
        <w:t>части</w:t>
      </w:r>
      <w:r w:rsidRPr="0049275A">
        <w:rPr>
          <w:rFonts w:cs="Times New Roman"/>
          <w:spacing w:val="44"/>
          <w:sz w:val="23"/>
          <w:szCs w:val="23"/>
          <w:lang w:val="ru-RU"/>
        </w:rPr>
        <w:t xml:space="preserve"> </w:t>
      </w:r>
      <w:r w:rsidRPr="0049275A">
        <w:rPr>
          <w:rFonts w:cs="Times New Roman"/>
          <w:sz w:val="23"/>
          <w:szCs w:val="23"/>
          <w:lang w:val="ru-RU"/>
        </w:rPr>
        <w:t>границ</w:t>
      </w:r>
      <w:r w:rsidRPr="0049275A">
        <w:rPr>
          <w:rFonts w:cs="Times New Roman"/>
          <w:spacing w:val="39"/>
          <w:sz w:val="23"/>
          <w:szCs w:val="23"/>
          <w:lang w:val="ru-RU"/>
        </w:rPr>
        <w:t xml:space="preserve"> </w:t>
      </w:r>
      <w:r w:rsidRPr="0049275A">
        <w:rPr>
          <w:rFonts w:cs="Times New Roman"/>
          <w:sz w:val="23"/>
          <w:szCs w:val="23"/>
          <w:lang w:val="ru-RU"/>
        </w:rPr>
        <w:t>зон</w:t>
      </w:r>
      <w:r w:rsidRPr="0049275A">
        <w:rPr>
          <w:rFonts w:cs="Times New Roman"/>
          <w:spacing w:val="43"/>
          <w:sz w:val="23"/>
          <w:szCs w:val="23"/>
          <w:lang w:val="ru-RU"/>
        </w:rPr>
        <w:t xml:space="preserve"> </w:t>
      </w:r>
      <w:r w:rsidRPr="0049275A">
        <w:rPr>
          <w:rFonts w:cs="Times New Roman"/>
          <w:spacing w:val="-1"/>
          <w:sz w:val="23"/>
          <w:szCs w:val="23"/>
          <w:lang w:val="ru-RU"/>
        </w:rPr>
        <w:t>действия</w:t>
      </w:r>
      <w:r w:rsidRPr="0049275A">
        <w:rPr>
          <w:rFonts w:cs="Times New Roman"/>
          <w:spacing w:val="38"/>
          <w:sz w:val="23"/>
          <w:szCs w:val="23"/>
          <w:lang w:val="ru-RU"/>
        </w:rPr>
        <w:t xml:space="preserve"> </w:t>
      </w:r>
      <w:r w:rsidRPr="0049275A">
        <w:rPr>
          <w:rFonts w:cs="Times New Roman"/>
          <w:spacing w:val="-1"/>
          <w:sz w:val="23"/>
          <w:szCs w:val="23"/>
          <w:lang w:val="ru-RU"/>
        </w:rPr>
        <w:t>ограничений</w:t>
      </w:r>
      <w:r w:rsidRPr="0049275A">
        <w:rPr>
          <w:rFonts w:cs="Times New Roman"/>
          <w:spacing w:val="39"/>
          <w:sz w:val="23"/>
          <w:szCs w:val="23"/>
          <w:lang w:val="ru-RU"/>
        </w:rPr>
        <w:t xml:space="preserve"> </w:t>
      </w:r>
      <w:r w:rsidRPr="0049275A">
        <w:rPr>
          <w:rFonts w:cs="Times New Roman"/>
          <w:sz w:val="23"/>
          <w:szCs w:val="23"/>
          <w:lang w:val="ru-RU"/>
        </w:rPr>
        <w:t>по</w:t>
      </w:r>
      <w:r w:rsidRPr="0049275A">
        <w:rPr>
          <w:rFonts w:cs="Times New Roman"/>
          <w:spacing w:val="47"/>
          <w:sz w:val="23"/>
          <w:szCs w:val="23"/>
          <w:lang w:val="ru-RU"/>
        </w:rPr>
        <w:t xml:space="preserve"> </w:t>
      </w:r>
      <w:r w:rsidRPr="0049275A">
        <w:rPr>
          <w:rFonts w:cs="Times New Roman"/>
          <w:spacing w:val="-1"/>
          <w:sz w:val="23"/>
          <w:szCs w:val="23"/>
          <w:lang w:val="ru-RU"/>
        </w:rPr>
        <w:t>условиям</w:t>
      </w:r>
      <w:r w:rsidRPr="0049275A">
        <w:rPr>
          <w:rFonts w:cs="Times New Roman"/>
          <w:spacing w:val="39"/>
          <w:sz w:val="23"/>
          <w:szCs w:val="23"/>
          <w:lang w:val="ru-RU"/>
        </w:rPr>
        <w:t xml:space="preserve"> </w:t>
      </w:r>
      <w:r w:rsidRPr="0049275A">
        <w:rPr>
          <w:rFonts w:cs="Times New Roman"/>
          <w:spacing w:val="-1"/>
          <w:sz w:val="23"/>
          <w:szCs w:val="23"/>
          <w:lang w:val="ru-RU"/>
        </w:rPr>
        <w:t>охраны</w:t>
      </w:r>
      <w:r w:rsidRPr="0049275A">
        <w:rPr>
          <w:rFonts w:cs="Times New Roman"/>
          <w:spacing w:val="39"/>
          <w:sz w:val="23"/>
          <w:szCs w:val="23"/>
          <w:lang w:val="ru-RU"/>
        </w:rPr>
        <w:t xml:space="preserve"> </w:t>
      </w:r>
      <w:r w:rsidRPr="0049275A">
        <w:rPr>
          <w:rFonts w:cs="Times New Roman"/>
          <w:sz w:val="23"/>
          <w:szCs w:val="23"/>
          <w:lang w:val="ru-RU"/>
        </w:rPr>
        <w:t>объектов</w:t>
      </w:r>
      <w:r w:rsidRPr="0049275A">
        <w:rPr>
          <w:rFonts w:cs="Times New Roman"/>
          <w:spacing w:val="44"/>
          <w:sz w:val="23"/>
          <w:szCs w:val="23"/>
          <w:lang w:val="ru-RU"/>
        </w:rPr>
        <w:t xml:space="preserve"> </w:t>
      </w:r>
      <w:r w:rsidRPr="0049275A">
        <w:rPr>
          <w:rFonts w:cs="Times New Roman"/>
          <w:spacing w:val="-1"/>
          <w:sz w:val="23"/>
          <w:szCs w:val="23"/>
          <w:lang w:val="ru-RU"/>
        </w:rPr>
        <w:t>культурного</w:t>
      </w:r>
      <w:r w:rsidRPr="0049275A">
        <w:rPr>
          <w:rFonts w:cs="Times New Roman"/>
          <w:spacing w:val="56"/>
          <w:sz w:val="23"/>
          <w:szCs w:val="23"/>
          <w:lang w:val="ru-RU"/>
        </w:rPr>
        <w:t xml:space="preserve"> </w:t>
      </w:r>
      <w:r w:rsidRPr="0049275A">
        <w:rPr>
          <w:rFonts w:cs="Times New Roman"/>
          <w:spacing w:val="-1"/>
          <w:sz w:val="23"/>
          <w:szCs w:val="23"/>
          <w:lang w:val="ru-RU"/>
        </w:rPr>
        <w:t>наследия.</w:t>
      </w:r>
    </w:p>
    <w:p w:rsidR="00B6702F" w:rsidRPr="0049275A" w:rsidRDefault="00B6702F" w:rsidP="0049275A">
      <w:pPr>
        <w:pStyle w:val="a3"/>
        <w:numPr>
          <w:ilvl w:val="0"/>
          <w:numId w:val="57"/>
        </w:numPr>
        <w:tabs>
          <w:tab w:val="left" w:pos="851"/>
          <w:tab w:val="left" w:pos="1072"/>
        </w:tabs>
        <w:spacing w:line="264" w:lineRule="auto"/>
        <w:ind w:left="0" w:right="12" w:firstLine="567"/>
        <w:jc w:val="both"/>
        <w:rPr>
          <w:rFonts w:cs="Times New Roman"/>
          <w:sz w:val="23"/>
          <w:szCs w:val="23"/>
        </w:rPr>
      </w:pPr>
      <w:r w:rsidRPr="0049275A">
        <w:rPr>
          <w:rFonts w:cs="Times New Roman"/>
          <w:spacing w:val="-1"/>
          <w:sz w:val="23"/>
          <w:szCs w:val="23"/>
        </w:rPr>
        <w:t>Границы</w:t>
      </w:r>
      <w:r w:rsidRPr="0049275A">
        <w:rPr>
          <w:rFonts w:cs="Times New Roman"/>
          <w:spacing w:val="3"/>
          <w:sz w:val="23"/>
          <w:szCs w:val="23"/>
        </w:rPr>
        <w:t xml:space="preserve"> </w:t>
      </w:r>
      <w:r w:rsidRPr="0049275A">
        <w:rPr>
          <w:rFonts w:cs="Times New Roman"/>
          <w:spacing w:val="-1"/>
          <w:sz w:val="23"/>
          <w:szCs w:val="23"/>
        </w:rPr>
        <w:t>санитарно-защитных</w:t>
      </w:r>
      <w:r w:rsidRPr="0049275A">
        <w:rPr>
          <w:rFonts w:cs="Times New Roman"/>
          <w:spacing w:val="-3"/>
          <w:sz w:val="23"/>
          <w:szCs w:val="23"/>
        </w:rPr>
        <w:t xml:space="preserve"> </w:t>
      </w:r>
      <w:r w:rsidRPr="0049275A">
        <w:rPr>
          <w:rFonts w:cs="Times New Roman"/>
          <w:sz w:val="23"/>
          <w:szCs w:val="23"/>
        </w:rPr>
        <w:t>зон</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29"/>
          <w:sz w:val="23"/>
          <w:szCs w:val="23"/>
          <w:lang w:val="ru-RU"/>
        </w:rPr>
        <w:t xml:space="preserve"> </w:t>
      </w:r>
      <w:r w:rsidRPr="0049275A">
        <w:rPr>
          <w:rFonts w:cs="Times New Roman"/>
          <w:sz w:val="23"/>
          <w:szCs w:val="23"/>
          <w:lang w:val="ru-RU"/>
        </w:rPr>
        <w:t>настоящей</w:t>
      </w:r>
      <w:r w:rsidRPr="0049275A">
        <w:rPr>
          <w:rFonts w:cs="Times New Roman"/>
          <w:spacing w:val="31"/>
          <w:sz w:val="23"/>
          <w:szCs w:val="23"/>
          <w:lang w:val="ru-RU"/>
        </w:rPr>
        <w:t xml:space="preserve"> </w:t>
      </w:r>
      <w:r w:rsidRPr="0049275A">
        <w:rPr>
          <w:rFonts w:cs="Times New Roman"/>
          <w:spacing w:val="-1"/>
          <w:sz w:val="23"/>
          <w:szCs w:val="23"/>
          <w:lang w:val="ru-RU"/>
        </w:rPr>
        <w:t>карте</w:t>
      </w:r>
      <w:r w:rsidRPr="0049275A">
        <w:rPr>
          <w:rFonts w:cs="Times New Roman"/>
          <w:spacing w:val="25"/>
          <w:sz w:val="23"/>
          <w:szCs w:val="23"/>
          <w:lang w:val="ru-RU"/>
        </w:rPr>
        <w:t xml:space="preserve"> </w:t>
      </w:r>
      <w:r w:rsidRPr="0049275A">
        <w:rPr>
          <w:rFonts w:cs="Times New Roman"/>
          <w:spacing w:val="-1"/>
          <w:sz w:val="23"/>
          <w:szCs w:val="23"/>
          <w:lang w:val="ru-RU"/>
        </w:rPr>
        <w:t>отображены</w:t>
      </w:r>
      <w:r w:rsidRPr="0049275A">
        <w:rPr>
          <w:rFonts w:cs="Times New Roman"/>
          <w:spacing w:val="27"/>
          <w:sz w:val="23"/>
          <w:szCs w:val="23"/>
          <w:lang w:val="ru-RU"/>
        </w:rPr>
        <w:t xml:space="preserve"> </w:t>
      </w:r>
      <w:r w:rsidRPr="0049275A">
        <w:rPr>
          <w:rFonts w:cs="Times New Roman"/>
          <w:spacing w:val="-1"/>
          <w:sz w:val="23"/>
          <w:szCs w:val="23"/>
          <w:lang w:val="ru-RU"/>
        </w:rPr>
        <w:t>границы</w:t>
      </w:r>
      <w:r w:rsidRPr="0049275A">
        <w:rPr>
          <w:rFonts w:cs="Times New Roman"/>
          <w:spacing w:val="32"/>
          <w:sz w:val="23"/>
          <w:szCs w:val="23"/>
          <w:lang w:val="ru-RU"/>
        </w:rPr>
        <w:t xml:space="preserve"> </w:t>
      </w:r>
      <w:r w:rsidRPr="0049275A">
        <w:rPr>
          <w:rFonts w:cs="Times New Roman"/>
          <w:spacing w:val="-1"/>
          <w:sz w:val="23"/>
          <w:szCs w:val="23"/>
          <w:lang w:val="ru-RU"/>
        </w:rPr>
        <w:t>санитарно-защитных</w:t>
      </w:r>
      <w:r w:rsidRPr="0049275A">
        <w:rPr>
          <w:rFonts w:cs="Times New Roman"/>
          <w:spacing w:val="26"/>
          <w:sz w:val="23"/>
          <w:szCs w:val="23"/>
          <w:lang w:val="ru-RU"/>
        </w:rPr>
        <w:t xml:space="preserve"> </w:t>
      </w:r>
      <w:r w:rsidRPr="0049275A">
        <w:rPr>
          <w:rFonts w:cs="Times New Roman"/>
          <w:sz w:val="23"/>
          <w:szCs w:val="23"/>
          <w:lang w:val="ru-RU"/>
        </w:rPr>
        <w:t>зон,</w:t>
      </w:r>
      <w:r w:rsidRPr="0049275A">
        <w:rPr>
          <w:rFonts w:cs="Times New Roman"/>
          <w:spacing w:val="28"/>
          <w:sz w:val="23"/>
          <w:szCs w:val="23"/>
          <w:lang w:val="ru-RU"/>
        </w:rPr>
        <w:t xml:space="preserve"> </w:t>
      </w:r>
      <w:r w:rsidRPr="0049275A">
        <w:rPr>
          <w:rFonts w:cs="Times New Roman"/>
          <w:spacing w:val="-1"/>
          <w:sz w:val="23"/>
          <w:szCs w:val="23"/>
          <w:lang w:val="ru-RU"/>
        </w:rPr>
        <w:t>размеры</w:t>
      </w:r>
      <w:r w:rsidRPr="0049275A">
        <w:rPr>
          <w:rFonts w:cs="Times New Roman"/>
          <w:spacing w:val="32"/>
          <w:sz w:val="23"/>
          <w:szCs w:val="23"/>
          <w:lang w:val="ru-RU"/>
        </w:rPr>
        <w:t xml:space="preserve"> </w:t>
      </w:r>
      <w:r w:rsidRPr="0049275A">
        <w:rPr>
          <w:rFonts w:cs="Times New Roman"/>
          <w:spacing w:val="-2"/>
          <w:sz w:val="23"/>
          <w:szCs w:val="23"/>
          <w:lang w:val="ru-RU"/>
        </w:rPr>
        <w:t>которых</w:t>
      </w:r>
      <w:r w:rsidRPr="0049275A">
        <w:rPr>
          <w:rFonts w:cs="Times New Roman"/>
          <w:spacing w:val="97"/>
          <w:sz w:val="23"/>
          <w:szCs w:val="23"/>
          <w:lang w:val="ru-RU"/>
        </w:rPr>
        <w:t xml:space="preserve"> </w:t>
      </w:r>
      <w:r w:rsidRPr="0049275A">
        <w:rPr>
          <w:rFonts w:cs="Times New Roman"/>
          <w:spacing w:val="-1"/>
          <w:sz w:val="23"/>
          <w:szCs w:val="23"/>
          <w:lang w:val="ru-RU"/>
        </w:rPr>
        <w:t>установлены</w:t>
      </w:r>
      <w:r w:rsidRPr="0049275A">
        <w:rPr>
          <w:rFonts w:cs="Times New Roman"/>
          <w:spacing w:val="18"/>
          <w:sz w:val="23"/>
          <w:szCs w:val="23"/>
          <w:lang w:val="ru-RU"/>
        </w:rPr>
        <w:t xml:space="preserve"> </w:t>
      </w:r>
      <w:r w:rsidRPr="0049275A">
        <w:rPr>
          <w:rFonts w:cs="Times New Roman"/>
          <w:sz w:val="23"/>
          <w:szCs w:val="23"/>
          <w:lang w:val="ru-RU"/>
        </w:rPr>
        <w:t>в</w:t>
      </w:r>
      <w:r w:rsidRPr="0049275A">
        <w:rPr>
          <w:rFonts w:cs="Times New Roman"/>
          <w:spacing w:val="18"/>
          <w:sz w:val="23"/>
          <w:szCs w:val="23"/>
          <w:lang w:val="ru-RU"/>
        </w:rPr>
        <w:t xml:space="preserve"> </w:t>
      </w:r>
      <w:r w:rsidRPr="0049275A">
        <w:rPr>
          <w:rFonts w:cs="Times New Roman"/>
          <w:spacing w:val="-1"/>
          <w:sz w:val="23"/>
          <w:szCs w:val="23"/>
          <w:lang w:val="ru-RU"/>
        </w:rPr>
        <w:t>соответствии</w:t>
      </w:r>
      <w:r w:rsidRPr="0049275A">
        <w:rPr>
          <w:rFonts w:cs="Times New Roman"/>
          <w:spacing w:val="22"/>
          <w:sz w:val="23"/>
          <w:szCs w:val="23"/>
          <w:lang w:val="ru-RU"/>
        </w:rPr>
        <w:t xml:space="preserve"> </w:t>
      </w:r>
      <w:r w:rsidRPr="0049275A">
        <w:rPr>
          <w:rFonts w:cs="Times New Roman"/>
          <w:sz w:val="23"/>
          <w:szCs w:val="23"/>
          <w:lang w:val="ru-RU"/>
        </w:rPr>
        <w:t>с</w:t>
      </w:r>
      <w:r w:rsidRPr="0049275A">
        <w:rPr>
          <w:rFonts w:cs="Times New Roman"/>
          <w:spacing w:val="15"/>
          <w:sz w:val="23"/>
          <w:szCs w:val="23"/>
          <w:lang w:val="ru-RU"/>
        </w:rPr>
        <w:t xml:space="preserve"> </w:t>
      </w:r>
      <w:r w:rsidRPr="0049275A">
        <w:rPr>
          <w:rFonts w:cs="Times New Roman"/>
          <w:spacing w:val="-1"/>
          <w:sz w:val="23"/>
          <w:szCs w:val="23"/>
          <w:lang w:val="ru-RU"/>
        </w:rPr>
        <w:t>СанПиНом</w:t>
      </w:r>
      <w:r w:rsidRPr="0049275A">
        <w:rPr>
          <w:rFonts w:cs="Times New Roman"/>
          <w:spacing w:val="18"/>
          <w:sz w:val="23"/>
          <w:szCs w:val="23"/>
          <w:lang w:val="ru-RU"/>
        </w:rPr>
        <w:t xml:space="preserve"> </w:t>
      </w:r>
      <w:r w:rsidRPr="0049275A">
        <w:rPr>
          <w:rFonts w:cs="Times New Roman"/>
          <w:spacing w:val="-1"/>
          <w:sz w:val="23"/>
          <w:szCs w:val="23"/>
          <w:lang w:val="ru-RU"/>
        </w:rPr>
        <w:t>(Санитарно-эпидемиологические</w:t>
      </w:r>
      <w:r w:rsidRPr="0049275A">
        <w:rPr>
          <w:rFonts w:cs="Times New Roman"/>
          <w:spacing w:val="20"/>
          <w:sz w:val="23"/>
          <w:szCs w:val="23"/>
          <w:lang w:val="ru-RU"/>
        </w:rPr>
        <w:t xml:space="preserve"> </w:t>
      </w:r>
      <w:r w:rsidRPr="0049275A">
        <w:rPr>
          <w:rFonts w:cs="Times New Roman"/>
          <w:spacing w:val="-1"/>
          <w:sz w:val="23"/>
          <w:szCs w:val="23"/>
          <w:lang w:val="ru-RU"/>
        </w:rPr>
        <w:t>правила</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87"/>
          <w:sz w:val="23"/>
          <w:szCs w:val="23"/>
          <w:lang w:val="ru-RU"/>
        </w:rPr>
        <w:t xml:space="preserve"> </w:t>
      </w:r>
      <w:r w:rsidRPr="0049275A">
        <w:rPr>
          <w:rFonts w:cs="Times New Roman"/>
          <w:spacing w:val="-1"/>
          <w:sz w:val="23"/>
          <w:szCs w:val="23"/>
          <w:lang w:val="ru-RU"/>
        </w:rPr>
        <w:t>нормативы)</w:t>
      </w:r>
      <w:r w:rsidRPr="0049275A">
        <w:rPr>
          <w:rFonts w:cs="Times New Roman"/>
          <w:spacing w:val="54"/>
          <w:sz w:val="23"/>
          <w:szCs w:val="23"/>
          <w:lang w:val="ru-RU"/>
        </w:rPr>
        <w:t xml:space="preserve"> </w:t>
      </w:r>
      <w:r w:rsidRPr="0049275A">
        <w:rPr>
          <w:rFonts w:cs="Times New Roman"/>
          <w:spacing w:val="-1"/>
          <w:sz w:val="23"/>
          <w:szCs w:val="23"/>
          <w:lang w:val="ru-RU"/>
        </w:rPr>
        <w:t>2.2.1/2.1.1.1200-03</w:t>
      </w:r>
      <w:r w:rsidRPr="0049275A">
        <w:rPr>
          <w:rFonts w:cs="Times New Roman"/>
          <w:spacing w:val="52"/>
          <w:sz w:val="23"/>
          <w:szCs w:val="23"/>
          <w:lang w:val="ru-RU"/>
        </w:rPr>
        <w:t xml:space="preserve"> </w:t>
      </w:r>
      <w:r w:rsidRPr="0049275A">
        <w:rPr>
          <w:rFonts w:cs="Times New Roman"/>
          <w:spacing w:val="-1"/>
          <w:sz w:val="23"/>
          <w:szCs w:val="23"/>
          <w:lang w:val="ru-RU"/>
        </w:rPr>
        <w:t>«Санитарно-защитные</w:t>
      </w:r>
      <w:r w:rsidRPr="0049275A">
        <w:rPr>
          <w:rFonts w:cs="Times New Roman"/>
          <w:spacing w:val="46"/>
          <w:sz w:val="23"/>
          <w:szCs w:val="23"/>
          <w:lang w:val="ru-RU"/>
        </w:rPr>
        <w:t xml:space="preserve"> </w:t>
      </w:r>
      <w:r w:rsidRPr="0049275A">
        <w:rPr>
          <w:rFonts w:cs="Times New Roman"/>
          <w:spacing w:val="-1"/>
          <w:sz w:val="23"/>
          <w:szCs w:val="23"/>
          <w:lang w:val="ru-RU"/>
        </w:rPr>
        <w:t>зоны</w:t>
      </w:r>
      <w:r w:rsidRPr="0049275A">
        <w:rPr>
          <w:rFonts w:cs="Times New Roman"/>
          <w:spacing w:val="54"/>
          <w:sz w:val="23"/>
          <w:szCs w:val="23"/>
          <w:lang w:val="ru-RU"/>
        </w:rPr>
        <w:t xml:space="preserve"> </w:t>
      </w:r>
      <w:r w:rsidRPr="0049275A">
        <w:rPr>
          <w:rFonts w:cs="Times New Roman"/>
          <w:sz w:val="23"/>
          <w:szCs w:val="23"/>
          <w:lang w:val="ru-RU"/>
        </w:rPr>
        <w:t>и</w:t>
      </w:r>
      <w:r w:rsidRPr="0049275A">
        <w:rPr>
          <w:rFonts w:cs="Times New Roman"/>
          <w:spacing w:val="48"/>
          <w:sz w:val="23"/>
          <w:szCs w:val="23"/>
          <w:lang w:val="ru-RU"/>
        </w:rPr>
        <w:t xml:space="preserve"> </w:t>
      </w:r>
      <w:r w:rsidRPr="0049275A">
        <w:rPr>
          <w:rFonts w:cs="Times New Roman"/>
          <w:spacing w:val="-1"/>
          <w:sz w:val="23"/>
          <w:szCs w:val="23"/>
          <w:lang w:val="ru-RU"/>
        </w:rPr>
        <w:t>санитарная</w:t>
      </w:r>
      <w:r w:rsidRPr="0049275A">
        <w:rPr>
          <w:rFonts w:cs="Times New Roman"/>
          <w:spacing w:val="52"/>
          <w:sz w:val="23"/>
          <w:szCs w:val="23"/>
          <w:lang w:val="ru-RU"/>
        </w:rPr>
        <w:t xml:space="preserve"> </w:t>
      </w:r>
      <w:r w:rsidRPr="0049275A">
        <w:rPr>
          <w:rFonts w:cs="Times New Roman"/>
          <w:spacing w:val="-2"/>
          <w:sz w:val="23"/>
          <w:szCs w:val="23"/>
          <w:lang w:val="ru-RU"/>
        </w:rPr>
        <w:t>классификация</w:t>
      </w:r>
      <w:r w:rsidRPr="0049275A">
        <w:rPr>
          <w:rFonts w:cs="Times New Roman"/>
          <w:spacing w:val="107"/>
          <w:sz w:val="23"/>
          <w:szCs w:val="23"/>
          <w:lang w:val="ru-RU"/>
        </w:rPr>
        <w:t xml:space="preserve"> </w:t>
      </w:r>
      <w:r w:rsidRPr="0049275A">
        <w:rPr>
          <w:rFonts w:cs="Times New Roman"/>
          <w:spacing w:val="-1"/>
          <w:sz w:val="23"/>
          <w:szCs w:val="23"/>
          <w:lang w:val="ru-RU"/>
        </w:rPr>
        <w:t xml:space="preserve">предприятий, </w:t>
      </w:r>
      <w:r w:rsidRPr="0049275A">
        <w:rPr>
          <w:rFonts w:cs="Times New Roman"/>
          <w:spacing w:val="-2"/>
          <w:sz w:val="23"/>
          <w:szCs w:val="23"/>
          <w:lang w:val="ru-RU"/>
        </w:rPr>
        <w:t>сооружений</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иных</w:t>
      </w:r>
      <w:r w:rsidRPr="0049275A">
        <w:rPr>
          <w:rFonts w:cs="Times New Roman"/>
          <w:spacing w:val="-3"/>
          <w:sz w:val="23"/>
          <w:szCs w:val="23"/>
          <w:lang w:val="ru-RU"/>
        </w:rPr>
        <w:t xml:space="preserve"> </w:t>
      </w:r>
      <w:r w:rsidRPr="0049275A">
        <w:rPr>
          <w:rFonts w:cs="Times New Roman"/>
          <w:spacing w:val="-1"/>
          <w:sz w:val="23"/>
          <w:szCs w:val="23"/>
          <w:lang w:val="ru-RU"/>
        </w:rPr>
        <w:t>объектов».</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Проектирование</w:t>
      </w:r>
      <w:r w:rsidRPr="0049275A">
        <w:rPr>
          <w:rFonts w:cs="Times New Roman"/>
          <w:spacing w:val="49"/>
          <w:sz w:val="23"/>
          <w:szCs w:val="23"/>
          <w:lang w:val="ru-RU"/>
        </w:rPr>
        <w:t xml:space="preserve"> </w:t>
      </w:r>
      <w:r w:rsidRPr="0049275A">
        <w:rPr>
          <w:rFonts w:cs="Times New Roman"/>
          <w:spacing w:val="-1"/>
          <w:sz w:val="23"/>
          <w:szCs w:val="23"/>
          <w:lang w:val="ru-RU"/>
        </w:rPr>
        <w:t>санитарно-защитных</w:t>
      </w:r>
      <w:r w:rsidRPr="0049275A">
        <w:rPr>
          <w:rFonts w:cs="Times New Roman"/>
          <w:spacing w:val="45"/>
          <w:sz w:val="23"/>
          <w:szCs w:val="23"/>
          <w:lang w:val="ru-RU"/>
        </w:rPr>
        <w:t xml:space="preserve"> </w:t>
      </w:r>
      <w:r w:rsidRPr="0049275A">
        <w:rPr>
          <w:rFonts w:cs="Times New Roman"/>
          <w:sz w:val="23"/>
          <w:szCs w:val="23"/>
          <w:lang w:val="ru-RU"/>
        </w:rPr>
        <w:t>зон</w:t>
      </w:r>
      <w:r w:rsidRPr="0049275A">
        <w:rPr>
          <w:rFonts w:cs="Times New Roman"/>
          <w:spacing w:val="46"/>
          <w:sz w:val="23"/>
          <w:szCs w:val="23"/>
          <w:lang w:val="ru-RU"/>
        </w:rPr>
        <w:t xml:space="preserve"> </w:t>
      </w:r>
      <w:r w:rsidRPr="0049275A">
        <w:rPr>
          <w:rFonts w:cs="Times New Roman"/>
          <w:spacing w:val="-1"/>
          <w:sz w:val="23"/>
          <w:szCs w:val="23"/>
          <w:lang w:val="ru-RU"/>
        </w:rPr>
        <w:t>осуществляется</w:t>
      </w:r>
      <w:r w:rsidRPr="0049275A">
        <w:rPr>
          <w:rFonts w:cs="Times New Roman"/>
          <w:spacing w:val="49"/>
          <w:sz w:val="23"/>
          <w:szCs w:val="23"/>
          <w:lang w:val="ru-RU"/>
        </w:rPr>
        <w:t xml:space="preserve"> </w:t>
      </w:r>
      <w:r w:rsidRPr="0049275A">
        <w:rPr>
          <w:rFonts w:cs="Times New Roman"/>
          <w:sz w:val="23"/>
          <w:szCs w:val="23"/>
          <w:lang w:val="ru-RU"/>
        </w:rPr>
        <w:t>на</w:t>
      </w:r>
      <w:r w:rsidRPr="0049275A">
        <w:rPr>
          <w:rFonts w:cs="Times New Roman"/>
          <w:spacing w:val="49"/>
          <w:sz w:val="23"/>
          <w:szCs w:val="23"/>
          <w:lang w:val="ru-RU"/>
        </w:rPr>
        <w:t xml:space="preserve"> </w:t>
      </w:r>
      <w:r w:rsidRPr="0049275A">
        <w:rPr>
          <w:rFonts w:cs="Times New Roman"/>
          <w:spacing w:val="1"/>
          <w:sz w:val="23"/>
          <w:szCs w:val="23"/>
          <w:lang w:val="ru-RU"/>
        </w:rPr>
        <w:t>всех</w:t>
      </w:r>
      <w:r w:rsidRPr="0049275A">
        <w:rPr>
          <w:rFonts w:cs="Times New Roman"/>
          <w:spacing w:val="45"/>
          <w:sz w:val="23"/>
          <w:szCs w:val="23"/>
          <w:lang w:val="ru-RU"/>
        </w:rPr>
        <w:t xml:space="preserve"> </w:t>
      </w:r>
      <w:r w:rsidRPr="0049275A">
        <w:rPr>
          <w:rFonts w:cs="Times New Roman"/>
          <w:spacing w:val="-1"/>
          <w:sz w:val="23"/>
          <w:szCs w:val="23"/>
          <w:lang w:val="ru-RU"/>
        </w:rPr>
        <w:t>этапах</w:t>
      </w:r>
      <w:r w:rsidRPr="0049275A">
        <w:rPr>
          <w:rFonts w:cs="Times New Roman"/>
          <w:spacing w:val="45"/>
          <w:sz w:val="23"/>
          <w:szCs w:val="23"/>
          <w:lang w:val="ru-RU"/>
        </w:rPr>
        <w:t xml:space="preserve"> </w:t>
      </w:r>
      <w:r w:rsidRPr="0049275A">
        <w:rPr>
          <w:rFonts w:cs="Times New Roman"/>
          <w:spacing w:val="-1"/>
          <w:sz w:val="23"/>
          <w:szCs w:val="23"/>
          <w:lang w:val="ru-RU"/>
        </w:rPr>
        <w:t>разработки</w:t>
      </w:r>
      <w:r w:rsidRPr="0049275A">
        <w:rPr>
          <w:rFonts w:cs="Times New Roman"/>
          <w:spacing w:val="97"/>
          <w:sz w:val="23"/>
          <w:szCs w:val="23"/>
          <w:lang w:val="ru-RU"/>
        </w:rPr>
        <w:t xml:space="preserve"> </w:t>
      </w:r>
      <w:r w:rsidRPr="0049275A">
        <w:rPr>
          <w:rFonts w:cs="Times New Roman"/>
          <w:spacing w:val="-1"/>
          <w:sz w:val="23"/>
          <w:szCs w:val="23"/>
          <w:lang w:val="ru-RU"/>
        </w:rPr>
        <w:t>градостроительной</w:t>
      </w:r>
      <w:r w:rsidRPr="0049275A">
        <w:rPr>
          <w:rFonts w:cs="Times New Roman"/>
          <w:spacing w:val="10"/>
          <w:sz w:val="23"/>
          <w:szCs w:val="23"/>
          <w:lang w:val="ru-RU"/>
        </w:rPr>
        <w:t xml:space="preserve"> </w:t>
      </w:r>
      <w:r w:rsidRPr="0049275A">
        <w:rPr>
          <w:rFonts w:cs="Times New Roman"/>
          <w:spacing w:val="-1"/>
          <w:sz w:val="23"/>
          <w:szCs w:val="23"/>
          <w:lang w:val="ru-RU"/>
        </w:rPr>
        <w:t>документации,</w:t>
      </w:r>
      <w:r w:rsidRPr="0049275A">
        <w:rPr>
          <w:rFonts w:cs="Times New Roman"/>
          <w:spacing w:val="11"/>
          <w:sz w:val="23"/>
          <w:szCs w:val="23"/>
          <w:lang w:val="ru-RU"/>
        </w:rPr>
        <w:t xml:space="preserve"> </w:t>
      </w:r>
      <w:r w:rsidRPr="0049275A">
        <w:rPr>
          <w:rFonts w:cs="Times New Roman"/>
          <w:spacing w:val="-1"/>
          <w:sz w:val="23"/>
          <w:szCs w:val="23"/>
          <w:lang w:val="ru-RU"/>
        </w:rPr>
        <w:t>проектов</w:t>
      </w:r>
      <w:r w:rsidRPr="0049275A">
        <w:rPr>
          <w:rFonts w:cs="Times New Roman"/>
          <w:spacing w:val="7"/>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11"/>
          <w:sz w:val="23"/>
          <w:szCs w:val="23"/>
          <w:lang w:val="ru-RU"/>
        </w:rPr>
        <w:t xml:space="preserve"> </w:t>
      </w:r>
      <w:r w:rsidRPr="0049275A">
        <w:rPr>
          <w:rFonts w:cs="Times New Roman"/>
          <w:spacing w:val="-1"/>
          <w:sz w:val="23"/>
          <w:szCs w:val="23"/>
          <w:lang w:val="ru-RU"/>
        </w:rPr>
        <w:t>реконструкции</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pacing w:val="-2"/>
          <w:sz w:val="23"/>
          <w:szCs w:val="23"/>
          <w:lang w:val="ru-RU"/>
        </w:rPr>
        <w:t>эксплуатации</w:t>
      </w:r>
      <w:r w:rsidRPr="0049275A">
        <w:rPr>
          <w:rFonts w:cs="Times New Roman"/>
          <w:spacing w:val="89"/>
          <w:sz w:val="23"/>
          <w:szCs w:val="23"/>
          <w:lang w:val="ru-RU"/>
        </w:rPr>
        <w:t xml:space="preserve"> </w:t>
      </w:r>
      <w:r w:rsidRPr="0049275A">
        <w:rPr>
          <w:rFonts w:cs="Times New Roman"/>
          <w:spacing w:val="-1"/>
          <w:sz w:val="23"/>
          <w:szCs w:val="23"/>
          <w:lang w:val="ru-RU"/>
        </w:rPr>
        <w:t>отдельного</w:t>
      </w:r>
      <w:r w:rsidRPr="0049275A">
        <w:rPr>
          <w:rFonts w:cs="Times New Roman"/>
          <w:spacing w:val="16"/>
          <w:sz w:val="23"/>
          <w:szCs w:val="23"/>
          <w:lang w:val="ru-RU"/>
        </w:rPr>
        <w:t xml:space="preserve"> </w:t>
      </w:r>
      <w:r w:rsidRPr="0049275A">
        <w:rPr>
          <w:rFonts w:cs="Times New Roman"/>
          <w:spacing w:val="-1"/>
          <w:sz w:val="23"/>
          <w:szCs w:val="23"/>
          <w:lang w:val="ru-RU"/>
        </w:rPr>
        <w:t>промышленного</w:t>
      </w:r>
      <w:r w:rsidRPr="0049275A">
        <w:rPr>
          <w:rFonts w:cs="Times New Roman"/>
          <w:spacing w:val="11"/>
          <w:sz w:val="23"/>
          <w:szCs w:val="23"/>
          <w:lang w:val="ru-RU"/>
        </w:rPr>
        <w:t xml:space="preserve"> </w:t>
      </w:r>
      <w:r w:rsidRPr="0049275A">
        <w:rPr>
          <w:rFonts w:cs="Times New Roman"/>
          <w:spacing w:val="-1"/>
          <w:sz w:val="23"/>
          <w:szCs w:val="23"/>
          <w:lang w:val="ru-RU"/>
        </w:rPr>
        <w:t>объекта</w:t>
      </w:r>
      <w:r w:rsidRPr="0049275A">
        <w:rPr>
          <w:rFonts w:cs="Times New Roman"/>
          <w:spacing w:val="11"/>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производства</w:t>
      </w:r>
      <w:r w:rsidRPr="0049275A">
        <w:rPr>
          <w:rFonts w:cs="Times New Roman"/>
          <w:spacing w:val="10"/>
          <w:sz w:val="23"/>
          <w:szCs w:val="23"/>
          <w:lang w:val="ru-RU"/>
        </w:rPr>
        <w:t xml:space="preserve"> </w:t>
      </w:r>
      <w:r w:rsidRPr="0049275A">
        <w:rPr>
          <w:rFonts w:cs="Times New Roman"/>
          <w:sz w:val="23"/>
          <w:szCs w:val="23"/>
          <w:lang w:val="ru-RU"/>
        </w:rPr>
        <w:t>и/или</w:t>
      </w:r>
      <w:r w:rsidRPr="0049275A">
        <w:rPr>
          <w:rFonts w:cs="Times New Roman"/>
          <w:spacing w:val="8"/>
          <w:sz w:val="23"/>
          <w:szCs w:val="23"/>
          <w:lang w:val="ru-RU"/>
        </w:rPr>
        <w:t xml:space="preserve"> </w:t>
      </w:r>
      <w:r w:rsidRPr="0049275A">
        <w:rPr>
          <w:rFonts w:cs="Times New Roman"/>
          <w:spacing w:val="-2"/>
          <w:sz w:val="23"/>
          <w:szCs w:val="23"/>
          <w:lang w:val="ru-RU"/>
        </w:rPr>
        <w:t>группы</w:t>
      </w:r>
      <w:r w:rsidRPr="0049275A">
        <w:rPr>
          <w:rFonts w:cs="Times New Roman"/>
          <w:spacing w:val="13"/>
          <w:sz w:val="23"/>
          <w:szCs w:val="23"/>
          <w:lang w:val="ru-RU"/>
        </w:rPr>
        <w:t xml:space="preserve"> </w:t>
      </w:r>
      <w:r w:rsidRPr="0049275A">
        <w:rPr>
          <w:rFonts w:cs="Times New Roman"/>
          <w:spacing w:val="-1"/>
          <w:sz w:val="23"/>
          <w:szCs w:val="23"/>
          <w:lang w:val="ru-RU"/>
        </w:rPr>
        <w:t>промышленных</w:t>
      </w:r>
      <w:r w:rsidRPr="0049275A">
        <w:rPr>
          <w:rFonts w:cs="Times New Roman"/>
          <w:spacing w:val="2"/>
          <w:sz w:val="23"/>
          <w:szCs w:val="23"/>
          <w:lang w:val="ru-RU"/>
        </w:rPr>
        <w:t xml:space="preserve"> </w:t>
      </w:r>
      <w:r w:rsidRPr="0049275A">
        <w:rPr>
          <w:rFonts w:cs="Times New Roman"/>
          <w:spacing w:val="-1"/>
          <w:sz w:val="23"/>
          <w:szCs w:val="23"/>
          <w:lang w:val="ru-RU"/>
        </w:rPr>
        <w:t>объектов</w:t>
      </w:r>
      <w:r w:rsidRPr="0049275A">
        <w:rPr>
          <w:rFonts w:cs="Times New Roman"/>
          <w:spacing w:val="9"/>
          <w:sz w:val="23"/>
          <w:szCs w:val="23"/>
          <w:lang w:val="ru-RU"/>
        </w:rPr>
        <w:t xml:space="preserve"> </w:t>
      </w:r>
      <w:r w:rsidRPr="0049275A">
        <w:rPr>
          <w:rFonts w:cs="Times New Roman"/>
          <w:sz w:val="23"/>
          <w:szCs w:val="23"/>
          <w:lang w:val="ru-RU"/>
        </w:rPr>
        <w:t>и</w:t>
      </w:r>
      <w:r w:rsidRPr="0049275A">
        <w:rPr>
          <w:rFonts w:cs="Times New Roman"/>
          <w:spacing w:val="61"/>
          <w:sz w:val="23"/>
          <w:szCs w:val="23"/>
          <w:lang w:val="ru-RU"/>
        </w:rPr>
        <w:t xml:space="preserve"> </w:t>
      </w:r>
      <w:r w:rsidRPr="0049275A">
        <w:rPr>
          <w:rFonts w:cs="Times New Roman"/>
          <w:spacing w:val="-1"/>
          <w:sz w:val="23"/>
          <w:szCs w:val="23"/>
          <w:lang w:val="ru-RU"/>
        </w:rPr>
        <w:t>производств.</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Размеры</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границы</w:t>
      </w:r>
      <w:r w:rsidRPr="0049275A">
        <w:rPr>
          <w:rFonts w:cs="Times New Roman"/>
          <w:spacing w:val="16"/>
          <w:sz w:val="23"/>
          <w:szCs w:val="23"/>
          <w:lang w:val="ru-RU"/>
        </w:rPr>
        <w:t xml:space="preserve"> </w:t>
      </w:r>
      <w:r w:rsidRPr="0049275A">
        <w:rPr>
          <w:rFonts w:cs="Times New Roman"/>
          <w:spacing w:val="-1"/>
          <w:sz w:val="23"/>
          <w:szCs w:val="23"/>
          <w:lang w:val="ru-RU"/>
        </w:rPr>
        <w:t>санитарно-защитной</w:t>
      </w:r>
      <w:r w:rsidRPr="0049275A">
        <w:rPr>
          <w:rFonts w:cs="Times New Roman"/>
          <w:spacing w:val="15"/>
          <w:sz w:val="23"/>
          <w:szCs w:val="23"/>
          <w:lang w:val="ru-RU"/>
        </w:rPr>
        <w:t xml:space="preserve"> </w:t>
      </w:r>
      <w:r w:rsidRPr="0049275A">
        <w:rPr>
          <w:rFonts w:cs="Times New Roman"/>
          <w:spacing w:val="-1"/>
          <w:sz w:val="23"/>
          <w:szCs w:val="23"/>
          <w:lang w:val="ru-RU"/>
        </w:rPr>
        <w:t>зоны</w:t>
      </w:r>
      <w:r w:rsidRPr="0049275A">
        <w:rPr>
          <w:rFonts w:cs="Times New Roman"/>
          <w:spacing w:val="15"/>
          <w:sz w:val="23"/>
          <w:szCs w:val="23"/>
          <w:lang w:val="ru-RU"/>
        </w:rPr>
        <w:t xml:space="preserve"> </w:t>
      </w:r>
      <w:r w:rsidRPr="0049275A">
        <w:rPr>
          <w:rFonts w:cs="Times New Roman"/>
          <w:sz w:val="23"/>
          <w:szCs w:val="23"/>
          <w:lang w:val="ru-RU"/>
        </w:rPr>
        <w:t>определяются</w:t>
      </w:r>
      <w:r w:rsidRPr="0049275A">
        <w:rPr>
          <w:rFonts w:cs="Times New Roman"/>
          <w:spacing w:val="18"/>
          <w:sz w:val="23"/>
          <w:szCs w:val="23"/>
          <w:lang w:val="ru-RU"/>
        </w:rPr>
        <w:t xml:space="preserve"> </w:t>
      </w:r>
      <w:r w:rsidRPr="0049275A">
        <w:rPr>
          <w:rFonts w:cs="Times New Roman"/>
          <w:sz w:val="23"/>
          <w:szCs w:val="23"/>
          <w:lang w:val="ru-RU"/>
        </w:rPr>
        <w:t>в</w:t>
      </w:r>
      <w:r w:rsidRPr="0049275A">
        <w:rPr>
          <w:rFonts w:cs="Times New Roman"/>
          <w:spacing w:val="16"/>
          <w:sz w:val="23"/>
          <w:szCs w:val="23"/>
          <w:lang w:val="ru-RU"/>
        </w:rPr>
        <w:t xml:space="preserve"> </w:t>
      </w:r>
      <w:r w:rsidRPr="0049275A">
        <w:rPr>
          <w:rFonts w:cs="Times New Roman"/>
          <w:spacing w:val="-1"/>
          <w:sz w:val="23"/>
          <w:szCs w:val="23"/>
          <w:lang w:val="ru-RU"/>
        </w:rPr>
        <w:t>проекте</w:t>
      </w:r>
      <w:r w:rsidRPr="0049275A">
        <w:rPr>
          <w:rFonts w:cs="Times New Roman"/>
          <w:spacing w:val="13"/>
          <w:sz w:val="23"/>
          <w:szCs w:val="23"/>
          <w:lang w:val="ru-RU"/>
        </w:rPr>
        <w:t xml:space="preserve"> </w:t>
      </w:r>
      <w:r w:rsidRPr="0049275A">
        <w:rPr>
          <w:rFonts w:cs="Times New Roman"/>
          <w:sz w:val="23"/>
          <w:szCs w:val="23"/>
          <w:lang w:val="ru-RU"/>
        </w:rPr>
        <w:t>санитарно-</w:t>
      </w:r>
      <w:r w:rsidRPr="0049275A">
        <w:rPr>
          <w:rFonts w:cs="Times New Roman"/>
          <w:spacing w:val="55"/>
          <w:sz w:val="23"/>
          <w:szCs w:val="23"/>
          <w:lang w:val="ru-RU"/>
        </w:rPr>
        <w:t xml:space="preserve"> </w:t>
      </w:r>
      <w:r w:rsidRPr="0049275A">
        <w:rPr>
          <w:rFonts w:cs="Times New Roman"/>
          <w:sz w:val="23"/>
          <w:szCs w:val="23"/>
          <w:lang w:val="ru-RU"/>
        </w:rPr>
        <w:t>защитной</w:t>
      </w:r>
      <w:r w:rsidRPr="0049275A">
        <w:rPr>
          <w:rFonts w:cs="Times New Roman"/>
          <w:spacing w:val="56"/>
          <w:sz w:val="23"/>
          <w:szCs w:val="23"/>
          <w:lang w:val="ru-RU"/>
        </w:rPr>
        <w:t xml:space="preserve"> </w:t>
      </w:r>
      <w:r w:rsidRPr="0049275A">
        <w:rPr>
          <w:rFonts w:cs="Times New Roman"/>
          <w:spacing w:val="-1"/>
          <w:sz w:val="23"/>
          <w:szCs w:val="23"/>
          <w:lang w:val="ru-RU"/>
        </w:rPr>
        <w:t>зоны.</w:t>
      </w:r>
      <w:r w:rsidRPr="0049275A">
        <w:rPr>
          <w:rFonts w:cs="Times New Roman"/>
          <w:spacing w:val="1"/>
          <w:sz w:val="23"/>
          <w:szCs w:val="23"/>
          <w:lang w:val="ru-RU"/>
        </w:rPr>
        <w:t xml:space="preserve"> </w:t>
      </w:r>
      <w:r w:rsidRPr="0049275A">
        <w:rPr>
          <w:rFonts w:cs="Times New Roman"/>
          <w:spacing w:val="-1"/>
          <w:sz w:val="23"/>
          <w:szCs w:val="23"/>
          <w:lang w:val="ru-RU"/>
        </w:rPr>
        <w:t>Разработка</w:t>
      </w:r>
      <w:r w:rsidRPr="0049275A">
        <w:rPr>
          <w:rFonts w:cs="Times New Roman"/>
          <w:spacing w:val="58"/>
          <w:sz w:val="23"/>
          <w:szCs w:val="23"/>
          <w:lang w:val="ru-RU"/>
        </w:rPr>
        <w:t xml:space="preserve"> </w:t>
      </w:r>
      <w:r w:rsidRPr="0049275A">
        <w:rPr>
          <w:rFonts w:cs="Times New Roman"/>
          <w:spacing w:val="-1"/>
          <w:sz w:val="23"/>
          <w:szCs w:val="23"/>
          <w:lang w:val="ru-RU"/>
        </w:rPr>
        <w:t>проекта</w:t>
      </w:r>
      <w:r w:rsidRPr="0049275A">
        <w:rPr>
          <w:rFonts w:cs="Times New Roman"/>
          <w:spacing w:val="59"/>
          <w:sz w:val="23"/>
          <w:szCs w:val="23"/>
          <w:lang w:val="ru-RU"/>
        </w:rPr>
        <w:t xml:space="preserve"> </w:t>
      </w:r>
      <w:r w:rsidRPr="0049275A">
        <w:rPr>
          <w:rFonts w:cs="Times New Roman"/>
          <w:spacing w:val="-1"/>
          <w:sz w:val="23"/>
          <w:szCs w:val="23"/>
          <w:lang w:val="ru-RU"/>
        </w:rPr>
        <w:t>санитарно-защитной</w:t>
      </w:r>
      <w:r w:rsidRPr="0049275A">
        <w:rPr>
          <w:rFonts w:cs="Times New Roman"/>
          <w:sz w:val="23"/>
          <w:szCs w:val="23"/>
          <w:lang w:val="ru-RU"/>
        </w:rPr>
        <w:t xml:space="preserve"> </w:t>
      </w:r>
      <w:r w:rsidRPr="0049275A">
        <w:rPr>
          <w:rFonts w:cs="Times New Roman"/>
          <w:spacing w:val="-1"/>
          <w:sz w:val="23"/>
          <w:szCs w:val="23"/>
          <w:lang w:val="ru-RU"/>
        </w:rPr>
        <w:t>зоны</w:t>
      </w:r>
      <w:r w:rsidRPr="0049275A">
        <w:rPr>
          <w:rFonts w:cs="Times New Roman"/>
          <w:spacing w:val="1"/>
          <w:sz w:val="23"/>
          <w:szCs w:val="23"/>
          <w:lang w:val="ru-RU"/>
        </w:rPr>
        <w:t xml:space="preserve"> </w:t>
      </w:r>
      <w:r w:rsidRPr="0049275A">
        <w:rPr>
          <w:rFonts w:cs="Times New Roman"/>
          <w:spacing w:val="-1"/>
          <w:sz w:val="23"/>
          <w:szCs w:val="23"/>
          <w:lang w:val="ru-RU"/>
        </w:rPr>
        <w:t>для</w:t>
      </w:r>
      <w:r w:rsidRPr="0049275A">
        <w:rPr>
          <w:rFonts w:cs="Times New Roman"/>
          <w:spacing w:val="55"/>
          <w:sz w:val="23"/>
          <w:szCs w:val="23"/>
          <w:lang w:val="ru-RU"/>
        </w:rPr>
        <w:t xml:space="preserve"> </w:t>
      </w:r>
      <w:r w:rsidRPr="0049275A">
        <w:rPr>
          <w:rFonts w:cs="Times New Roman"/>
          <w:spacing w:val="-1"/>
          <w:sz w:val="23"/>
          <w:szCs w:val="23"/>
          <w:lang w:val="ru-RU"/>
        </w:rPr>
        <w:t>объектов</w:t>
      </w:r>
      <w:r w:rsidRPr="0049275A">
        <w:rPr>
          <w:rFonts w:cs="Times New Roman"/>
          <w:spacing w:val="2"/>
          <w:sz w:val="23"/>
          <w:szCs w:val="23"/>
          <w:lang w:val="ru-RU"/>
        </w:rPr>
        <w:t xml:space="preserve"> </w:t>
      </w:r>
      <w:r w:rsidRPr="0049275A">
        <w:rPr>
          <w:rFonts w:cs="Times New Roman"/>
          <w:sz w:val="23"/>
          <w:szCs w:val="23"/>
        </w:rPr>
        <w:t>I</w:t>
      </w:r>
      <w:r w:rsidRPr="0049275A">
        <w:rPr>
          <w:rFonts w:cs="Times New Roman"/>
          <w:spacing w:val="6"/>
          <w:sz w:val="23"/>
          <w:szCs w:val="23"/>
          <w:lang w:val="ru-RU"/>
        </w:rPr>
        <w:t xml:space="preserve"> </w:t>
      </w:r>
      <w:r w:rsidRPr="0049275A">
        <w:rPr>
          <w:rFonts w:cs="Times New Roman"/>
          <w:sz w:val="23"/>
          <w:szCs w:val="23"/>
          <w:lang w:val="ru-RU"/>
        </w:rPr>
        <w:t>-</w:t>
      </w:r>
      <w:r w:rsidRPr="0049275A">
        <w:rPr>
          <w:rFonts w:cs="Times New Roman"/>
          <w:spacing w:val="56"/>
          <w:sz w:val="23"/>
          <w:szCs w:val="23"/>
          <w:lang w:val="ru-RU"/>
        </w:rPr>
        <w:t xml:space="preserve"> </w:t>
      </w:r>
      <w:r w:rsidRPr="0049275A">
        <w:rPr>
          <w:rFonts w:cs="Times New Roman"/>
          <w:spacing w:val="-1"/>
          <w:sz w:val="23"/>
          <w:szCs w:val="23"/>
        </w:rPr>
        <w:t>III</w:t>
      </w:r>
      <w:r w:rsidRPr="0049275A">
        <w:rPr>
          <w:rFonts w:cs="Times New Roman"/>
          <w:spacing w:val="1"/>
          <w:sz w:val="23"/>
          <w:szCs w:val="23"/>
          <w:lang w:val="ru-RU"/>
        </w:rPr>
        <w:t xml:space="preserve"> </w:t>
      </w:r>
      <w:r w:rsidRPr="0049275A">
        <w:rPr>
          <w:rFonts w:cs="Times New Roman"/>
          <w:spacing w:val="-1"/>
          <w:sz w:val="23"/>
          <w:szCs w:val="23"/>
          <w:lang w:val="ru-RU"/>
        </w:rPr>
        <w:t>класса</w:t>
      </w:r>
      <w:r w:rsidRPr="0049275A">
        <w:rPr>
          <w:rFonts w:cs="Times New Roman"/>
          <w:spacing w:val="69"/>
          <w:sz w:val="23"/>
          <w:szCs w:val="23"/>
          <w:lang w:val="ru-RU"/>
        </w:rPr>
        <w:t xml:space="preserve"> </w:t>
      </w:r>
      <w:r w:rsidRPr="0049275A">
        <w:rPr>
          <w:rFonts w:cs="Times New Roman"/>
          <w:sz w:val="23"/>
          <w:szCs w:val="23"/>
          <w:lang w:val="ru-RU"/>
        </w:rPr>
        <w:t>опасности</w:t>
      </w:r>
      <w:r w:rsidRPr="0049275A">
        <w:rPr>
          <w:rFonts w:cs="Times New Roman"/>
          <w:spacing w:val="-1"/>
          <w:sz w:val="23"/>
          <w:szCs w:val="23"/>
          <w:lang w:val="ru-RU"/>
        </w:rPr>
        <w:t xml:space="preserve"> </w:t>
      </w:r>
      <w:r w:rsidRPr="0049275A">
        <w:rPr>
          <w:rFonts w:cs="Times New Roman"/>
          <w:sz w:val="23"/>
          <w:szCs w:val="23"/>
          <w:lang w:val="ru-RU"/>
        </w:rPr>
        <w:t>является</w:t>
      </w:r>
      <w:r w:rsidRPr="0049275A">
        <w:rPr>
          <w:rFonts w:cs="Times New Roman"/>
          <w:spacing w:val="-8"/>
          <w:sz w:val="23"/>
          <w:szCs w:val="23"/>
          <w:lang w:val="ru-RU"/>
        </w:rPr>
        <w:t xml:space="preserve"> </w:t>
      </w:r>
      <w:r w:rsidRPr="0049275A">
        <w:rPr>
          <w:rFonts w:cs="Times New Roman"/>
          <w:sz w:val="23"/>
          <w:szCs w:val="23"/>
          <w:lang w:val="ru-RU"/>
        </w:rPr>
        <w:t>обязательной.</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При</w:t>
      </w:r>
      <w:r w:rsidRPr="0049275A">
        <w:rPr>
          <w:rFonts w:cs="Times New Roman"/>
          <w:spacing w:val="31"/>
          <w:sz w:val="23"/>
          <w:szCs w:val="23"/>
          <w:lang w:val="ru-RU"/>
        </w:rPr>
        <w:t xml:space="preserve"> </w:t>
      </w:r>
      <w:r w:rsidRPr="0049275A">
        <w:rPr>
          <w:rFonts w:cs="Times New Roman"/>
          <w:spacing w:val="-1"/>
          <w:sz w:val="23"/>
          <w:szCs w:val="23"/>
          <w:lang w:val="ru-RU"/>
        </w:rPr>
        <w:t>разработке</w:t>
      </w:r>
      <w:r w:rsidRPr="0049275A">
        <w:rPr>
          <w:rFonts w:cs="Times New Roman"/>
          <w:spacing w:val="25"/>
          <w:sz w:val="23"/>
          <w:szCs w:val="23"/>
          <w:lang w:val="ru-RU"/>
        </w:rPr>
        <w:t xml:space="preserve"> </w:t>
      </w:r>
      <w:r w:rsidRPr="0049275A">
        <w:rPr>
          <w:rFonts w:cs="Times New Roman"/>
          <w:sz w:val="23"/>
          <w:szCs w:val="23"/>
          <w:lang w:val="ru-RU"/>
        </w:rPr>
        <w:t>и</w:t>
      </w:r>
      <w:r w:rsidRPr="0049275A">
        <w:rPr>
          <w:rFonts w:cs="Times New Roman"/>
          <w:spacing w:val="31"/>
          <w:sz w:val="23"/>
          <w:szCs w:val="23"/>
          <w:lang w:val="ru-RU"/>
        </w:rPr>
        <w:t xml:space="preserve"> </w:t>
      </w:r>
      <w:r w:rsidRPr="0049275A">
        <w:rPr>
          <w:rFonts w:cs="Times New Roman"/>
          <w:spacing w:val="-2"/>
          <w:sz w:val="23"/>
          <w:szCs w:val="23"/>
          <w:lang w:val="ru-RU"/>
        </w:rPr>
        <w:t>утверждении</w:t>
      </w:r>
      <w:r w:rsidRPr="0049275A">
        <w:rPr>
          <w:rFonts w:cs="Times New Roman"/>
          <w:spacing w:val="31"/>
          <w:sz w:val="23"/>
          <w:szCs w:val="23"/>
          <w:lang w:val="ru-RU"/>
        </w:rPr>
        <w:t xml:space="preserve"> </w:t>
      </w:r>
      <w:r w:rsidRPr="0049275A">
        <w:rPr>
          <w:rFonts w:cs="Times New Roman"/>
          <w:sz w:val="23"/>
          <w:szCs w:val="23"/>
          <w:lang w:val="ru-RU"/>
        </w:rPr>
        <w:t>в</w:t>
      </w:r>
      <w:r w:rsidRPr="0049275A">
        <w:rPr>
          <w:rFonts w:cs="Times New Roman"/>
          <w:spacing w:val="28"/>
          <w:sz w:val="23"/>
          <w:szCs w:val="23"/>
          <w:lang w:val="ru-RU"/>
        </w:rPr>
        <w:t xml:space="preserve"> </w:t>
      </w:r>
      <w:r w:rsidRPr="0049275A">
        <w:rPr>
          <w:rFonts w:cs="Times New Roman"/>
          <w:spacing w:val="-1"/>
          <w:sz w:val="23"/>
          <w:szCs w:val="23"/>
          <w:lang w:val="ru-RU"/>
        </w:rPr>
        <w:t>установленном</w:t>
      </w:r>
      <w:r w:rsidRPr="0049275A">
        <w:rPr>
          <w:rFonts w:cs="Times New Roman"/>
          <w:spacing w:val="27"/>
          <w:sz w:val="23"/>
          <w:szCs w:val="23"/>
          <w:lang w:val="ru-RU"/>
        </w:rPr>
        <w:t xml:space="preserve"> </w:t>
      </w:r>
      <w:r w:rsidRPr="0049275A">
        <w:rPr>
          <w:rFonts w:cs="Times New Roman"/>
          <w:spacing w:val="-1"/>
          <w:sz w:val="23"/>
          <w:szCs w:val="23"/>
          <w:lang w:val="ru-RU"/>
        </w:rPr>
        <w:t>порядке</w:t>
      </w:r>
      <w:r w:rsidRPr="0049275A">
        <w:rPr>
          <w:rFonts w:cs="Times New Roman"/>
          <w:spacing w:val="30"/>
          <w:sz w:val="23"/>
          <w:szCs w:val="23"/>
          <w:lang w:val="ru-RU"/>
        </w:rPr>
        <w:t xml:space="preserve"> </w:t>
      </w:r>
      <w:r w:rsidRPr="0049275A">
        <w:rPr>
          <w:rFonts w:cs="Times New Roman"/>
          <w:spacing w:val="-1"/>
          <w:sz w:val="23"/>
          <w:szCs w:val="23"/>
          <w:lang w:val="ru-RU"/>
        </w:rPr>
        <w:t>проектов</w:t>
      </w:r>
      <w:r w:rsidRPr="0049275A">
        <w:rPr>
          <w:rFonts w:cs="Times New Roman"/>
          <w:spacing w:val="28"/>
          <w:sz w:val="23"/>
          <w:szCs w:val="23"/>
          <w:lang w:val="ru-RU"/>
        </w:rPr>
        <w:t xml:space="preserve"> </w:t>
      </w:r>
      <w:r w:rsidRPr="0049275A">
        <w:rPr>
          <w:rFonts w:cs="Times New Roman"/>
          <w:spacing w:val="-1"/>
          <w:sz w:val="23"/>
          <w:szCs w:val="23"/>
          <w:lang w:val="ru-RU"/>
        </w:rPr>
        <w:t>границ</w:t>
      </w:r>
      <w:r w:rsidRPr="0049275A">
        <w:rPr>
          <w:rFonts w:cs="Times New Roman"/>
          <w:spacing w:val="31"/>
          <w:sz w:val="23"/>
          <w:szCs w:val="23"/>
          <w:lang w:val="ru-RU"/>
        </w:rPr>
        <w:t xml:space="preserve"> </w:t>
      </w:r>
      <w:r w:rsidRPr="0049275A">
        <w:rPr>
          <w:rFonts w:cs="Times New Roman"/>
          <w:sz w:val="23"/>
          <w:szCs w:val="23"/>
          <w:lang w:val="ru-RU"/>
        </w:rPr>
        <w:t>санитарно-</w:t>
      </w:r>
      <w:r w:rsidRPr="0049275A">
        <w:rPr>
          <w:rFonts w:cs="Times New Roman"/>
          <w:spacing w:val="85"/>
          <w:sz w:val="23"/>
          <w:szCs w:val="23"/>
          <w:lang w:val="ru-RU"/>
        </w:rPr>
        <w:t xml:space="preserve"> </w:t>
      </w:r>
      <w:r w:rsidRPr="0049275A">
        <w:rPr>
          <w:rFonts w:cs="Times New Roman"/>
          <w:spacing w:val="-1"/>
          <w:sz w:val="23"/>
          <w:szCs w:val="23"/>
          <w:lang w:val="ru-RU"/>
        </w:rPr>
        <w:t>защитных</w:t>
      </w:r>
      <w:r w:rsidRPr="0049275A">
        <w:rPr>
          <w:rFonts w:cs="Times New Roman"/>
          <w:spacing w:val="40"/>
          <w:sz w:val="23"/>
          <w:szCs w:val="23"/>
          <w:lang w:val="ru-RU"/>
        </w:rPr>
        <w:t xml:space="preserve"> </w:t>
      </w:r>
      <w:r w:rsidRPr="0049275A">
        <w:rPr>
          <w:rFonts w:cs="Times New Roman"/>
          <w:sz w:val="23"/>
          <w:szCs w:val="23"/>
          <w:lang w:val="ru-RU"/>
        </w:rPr>
        <w:t>зон</w:t>
      </w:r>
      <w:r w:rsidRPr="0049275A">
        <w:rPr>
          <w:rFonts w:cs="Times New Roman"/>
          <w:spacing w:val="41"/>
          <w:sz w:val="23"/>
          <w:szCs w:val="23"/>
          <w:lang w:val="ru-RU"/>
        </w:rPr>
        <w:t xml:space="preserve"> </w:t>
      </w:r>
      <w:r w:rsidRPr="0049275A">
        <w:rPr>
          <w:rFonts w:cs="Times New Roman"/>
          <w:sz w:val="23"/>
          <w:szCs w:val="23"/>
          <w:lang w:val="ru-RU"/>
        </w:rPr>
        <w:t>в</w:t>
      </w:r>
      <w:r w:rsidRPr="0049275A">
        <w:rPr>
          <w:rFonts w:cs="Times New Roman"/>
          <w:spacing w:val="42"/>
          <w:sz w:val="23"/>
          <w:szCs w:val="23"/>
          <w:lang w:val="ru-RU"/>
        </w:rPr>
        <w:t xml:space="preserve"> </w:t>
      </w:r>
      <w:r w:rsidRPr="0049275A">
        <w:rPr>
          <w:rFonts w:cs="Times New Roman"/>
          <w:spacing w:val="-1"/>
          <w:sz w:val="23"/>
          <w:szCs w:val="23"/>
          <w:lang w:val="ru-RU"/>
        </w:rPr>
        <w:t>Правила</w:t>
      </w:r>
      <w:r w:rsidRPr="0049275A">
        <w:rPr>
          <w:rFonts w:cs="Times New Roman"/>
          <w:spacing w:val="39"/>
          <w:sz w:val="23"/>
          <w:szCs w:val="23"/>
          <w:lang w:val="ru-RU"/>
        </w:rPr>
        <w:t xml:space="preserve"> </w:t>
      </w:r>
      <w:r w:rsidRPr="0049275A">
        <w:rPr>
          <w:rFonts w:cs="Times New Roman"/>
          <w:sz w:val="23"/>
          <w:szCs w:val="23"/>
          <w:lang w:val="ru-RU"/>
        </w:rPr>
        <w:t>вносятся</w:t>
      </w:r>
      <w:r w:rsidRPr="0049275A">
        <w:rPr>
          <w:rFonts w:cs="Times New Roman"/>
          <w:spacing w:val="40"/>
          <w:sz w:val="23"/>
          <w:szCs w:val="23"/>
          <w:lang w:val="ru-RU"/>
        </w:rPr>
        <w:t xml:space="preserve"> </w:t>
      </w:r>
      <w:r w:rsidRPr="0049275A">
        <w:rPr>
          <w:rFonts w:cs="Times New Roman"/>
          <w:sz w:val="23"/>
          <w:szCs w:val="23"/>
          <w:lang w:val="ru-RU"/>
        </w:rPr>
        <w:t>изменения</w:t>
      </w:r>
      <w:r w:rsidRPr="0049275A">
        <w:rPr>
          <w:rFonts w:cs="Times New Roman"/>
          <w:spacing w:val="40"/>
          <w:sz w:val="23"/>
          <w:szCs w:val="23"/>
          <w:lang w:val="ru-RU"/>
        </w:rPr>
        <w:t xml:space="preserve"> </w:t>
      </w:r>
      <w:r w:rsidRPr="0049275A">
        <w:rPr>
          <w:rFonts w:cs="Times New Roman"/>
          <w:sz w:val="23"/>
          <w:szCs w:val="23"/>
          <w:lang w:val="ru-RU"/>
        </w:rPr>
        <w:t>в</w:t>
      </w:r>
      <w:r w:rsidRPr="0049275A">
        <w:rPr>
          <w:rFonts w:cs="Times New Roman"/>
          <w:spacing w:val="42"/>
          <w:sz w:val="23"/>
          <w:szCs w:val="23"/>
          <w:lang w:val="ru-RU"/>
        </w:rPr>
        <w:t xml:space="preserve"> </w:t>
      </w:r>
      <w:r w:rsidRPr="0049275A">
        <w:rPr>
          <w:rFonts w:cs="Times New Roman"/>
          <w:spacing w:val="-1"/>
          <w:sz w:val="23"/>
          <w:szCs w:val="23"/>
          <w:lang w:val="ru-RU"/>
        </w:rPr>
        <w:t>части</w:t>
      </w:r>
      <w:r w:rsidRPr="0049275A">
        <w:rPr>
          <w:rFonts w:cs="Times New Roman"/>
          <w:spacing w:val="42"/>
          <w:sz w:val="23"/>
          <w:szCs w:val="23"/>
          <w:lang w:val="ru-RU"/>
        </w:rPr>
        <w:t xml:space="preserve"> </w:t>
      </w:r>
      <w:r w:rsidRPr="0049275A">
        <w:rPr>
          <w:rFonts w:cs="Times New Roman"/>
          <w:sz w:val="23"/>
          <w:szCs w:val="23"/>
          <w:lang w:val="ru-RU"/>
        </w:rPr>
        <w:t>границ</w:t>
      </w:r>
      <w:r w:rsidRPr="0049275A">
        <w:rPr>
          <w:rFonts w:cs="Times New Roman"/>
          <w:spacing w:val="41"/>
          <w:sz w:val="23"/>
          <w:szCs w:val="23"/>
          <w:lang w:val="ru-RU"/>
        </w:rPr>
        <w:t xml:space="preserve"> </w:t>
      </w:r>
      <w:r w:rsidRPr="0049275A">
        <w:rPr>
          <w:rFonts w:cs="Times New Roman"/>
          <w:spacing w:val="-2"/>
          <w:sz w:val="23"/>
          <w:szCs w:val="23"/>
          <w:lang w:val="ru-RU"/>
        </w:rPr>
        <w:t>зон</w:t>
      </w:r>
      <w:r w:rsidRPr="0049275A">
        <w:rPr>
          <w:rFonts w:cs="Times New Roman"/>
          <w:spacing w:val="46"/>
          <w:sz w:val="23"/>
          <w:szCs w:val="23"/>
          <w:lang w:val="ru-RU"/>
        </w:rPr>
        <w:t xml:space="preserve"> </w:t>
      </w:r>
      <w:r w:rsidRPr="0049275A">
        <w:rPr>
          <w:rFonts w:cs="Times New Roman"/>
          <w:spacing w:val="-1"/>
          <w:sz w:val="23"/>
          <w:szCs w:val="23"/>
          <w:lang w:val="ru-RU"/>
        </w:rPr>
        <w:t>действия</w:t>
      </w:r>
      <w:r w:rsidRPr="0049275A">
        <w:rPr>
          <w:rFonts w:cs="Times New Roman"/>
          <w:spacing w:val="40"/>
          <w:sz w:val="23"/>
          <w:szCs w:val="23"/>
          <w:lang w:val="ru-RU"/>
        </w:rPr>
        <w:t xml:space="preserve"> </w:t>
      </w:r>
      <w:r w:rsidRPr="0049275A">
        <w:rPr>
          <w:rFonts w:cs="Times New Roman"/>
          <w:spacing w:val="-1"/>
          <w:sz w:val="23"/>
          <w:szCs w:val="23"/>
          <w:lang w:val="ru-RU"/>
        </w:rPr>
        <w:t>ограничений</w:t>
      </w:r>
      <w:r w:rsidRPr="0049275A">
        <w:rPr>
          <w:rFonts w:cs="Times New Roman"/>
          <w:spacing w:val="41"/>
          <w:sz w:val="23"/>
          <w:szCs w:val="23"/>
          <w:lang w:val="ru-RU"/>
        </w:rPr>
        <w:t xml:space="preserve"> </w:t>
      </w:r>
      <w:r w:rsidRPr="0049275A">
        <w:rPr>
          <w:rFonts w:cs="Times New Roman"/>
          <w:spacing w:val="-2"/>
          <w:sz w:val="23"/>
          <w:szCs w:val="23"/>
          <w:lang w:val="ru-RU"/>
        </w:rPr>
        <w:t>по</w:t>
      </w:r>
      <w:r w:rsidRPr="0049275A">
        <w:rPr>
          <w:rFonts w:cs="Times New Roman"/>
          <w:spacing w:val="49"/>
          <w:sz w:val="23"/>
          <w:szCs w:val="23"/>
          <w:lang w:val="ru-RU"/>
        </w:rPr>
        <w:t xml:space="preserve"> </w:t>
      </w:r>
      <w:r w:rsidRPr="0049275A">
        <w:rPr>
          <w:rFonts w:cs="Times New Roman"/>
          <w:spacing w:val="-1"/>
          <w:sz w:val="23"/>
          <w:szCs w:val="23"/>
          <w:lang w:val="ru-RU"/>
        </w:rPr>
        <w:t xml:space="preserve">экологическим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санитарно-эпидемиологическим</w:t>
      </w:r>
      <w:r w:rsidRPr="0049275A">
        <w:rPr>
          <w:rFonts w:cs="Times New Roman"/>
          <w:spacing w:val="3"/>
          <w:sz w:val="23"/>
          <w:szCs w:val="23"/>
          <w:lang w:val="ru-RU"/>
        </w:rPr>
        <w:t xml:space="preserve"> </w:t>
      </w:r>
      <w:r w:rsidRPr="0049275A">
        <w:rPr>
          <w:rFonts w:cs="Times New Roman"/>
          <w:spacing w:val="-1"/>
          <w:sz w:val="23"/>
          <w:szCs w:val="23"/>
          <w:lang w:val="ru-RU"/>
        </w:rPr>
        <w:t>условиям.</w:t>
      </w:r>
    </w:p>
    <w:p w:rsidR="00B6702F" w:rsidRPr="0049275A" w:rsidRDefault="00B6702F" w:rsidP="0049275A">
      <w:pPr>
        <w:pStyle w:val="a3"/>
        <w:numPr>
          <w:ilvl w:val="0"/>
          <w:numId w:val="57"/>
        </w:numPr>
        <w:tabs>
          <w:tab w:val="left" w:pos="851"/>
          <w:tab w:val="left" w:pos="1072"/>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Границы водоохранных</w:t>
      </w:r>
      <w:r w:rsidRPr="0049275A">
        <w:rPr>
          <w:rFonts w:cs="Times New Roman"/>
          <w:spacing w:val="-3"/>
          <w:sz w:val="23"/>
          <w:szCs w:val="23"/>
          <w:lang w:val="ru-RU"/>
        </w:rPr>
        <w:t xml:space="preserve"> </w:t>
      </w:r>
      <w:r w:rsidRPr="0049275A">
        <w:rPr>
          <w:rFonts w:cs="Times New Roman"/>
          <w:sz w:val="23"/>
          <w:szCs w:val="23"/>
          <w:lang w:val="ru-RU"/>
        </w:rPr>
        <w:t>зон</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прибрежных</w:t>
      </w:r>
      <w:r w:rsidRPr="0049275A">
        <w:rPr>
          <w:rFonts w:cs="Times New Roman"/>
          <w:spacing w:val="-3"/>
          <w:sz w:val="23"/>
          <w:szCs w:val="23"/>
          <w:lang w:val="ru-RU"/>
        </w:rPr>
        <w:t xml:space="preserve"> </w:t>
      </w:r>
      <w:r w:rsidRPr="0049275A">
        <w:rPr>
          <w:rFonts w:cs="Times New Roman"/>
          <w:spacing w:val="-1"/>
          <w:sz w:val="23"/>
          <w:szCs w:val="23"/>
          <w:lang w:val="ru-RU"/>
        </w:rPr>
        <w:t>защитных</w:t>
      </w:r>
      <w:r w:rsidRPr="0049275A">
        <w:rPr>
          <w:rFonts w:cs="Times New Roman"/>
          <w:spacing w:val="-3"/>
          <w:sz w:val="23"/>
          <w:szCs w:val="23"/>
          <w:lang w:val="ru-RU"/>
        </w:rPr>
        <w:t xml:space="preserve"> </w:t>
      </w:r>
      <w:r w:rsidRPr="0049275A">
        <w:rPr>
          <w:rFonts w:cs="Times New Roman"/>
          <w:spacing w:val="-1"/>
          <w:sz w:val="23"/>
          <w:szCs w:val="23"/>
          <w:lang w:val="ru-RU"/>
        </w:rPr>
        <w:t>полос</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9"/>
          <w:sz w:val="23"/>
          <w:szCs w:val="23"/>
          <w:lang w:val="ru-RU"/>
        </w:rPr>
        <w:t xml:space="preserve"> </w:t>
      </w:r>
      <w:r w:rsidRPr="0049275A">
        <w:rPr>
          <w:rFonts w:cs="Times New Roman"/>
          <w:sz w:val="23"/>
          <w:szCs w:val="23"/>
          <w:lang w:val="ru-RU"/>
        </w:rPr>
        <w:t>настоящей</w:t>
      </w:r>
      <w:r w:rsidRPr="0049275A">
        <w:rPr>
          <w:rFonts w:cs="Times New Roman"/>
          <w:spacing w:val="17"/>
          <w:sz w:val="23"/>
          <w:szCs w:val="23"/>
          <w:lang w:val="ru-RU"/>
        </w:rPr>
        <w:t xml:space="preserve"> </w:t>
      </w:r>
      <w:r w:rsidRPr="0049275A">
        <w:rPr>
          <w:rFonts w:cs="Times New Roman"/>
          <w:spacing w:val="-1"/>
          <w:sz w:val="23"/>
          <w:szCs w:val="23"/>
          <w:lang w:val="ru-RU"/>
        </w:rPr>
        <w:t>карте</w:t>
      </w:r>
      <w:r w:rsidRPr="0049275A">
        <w:rPr>
          <w:rFonts w:cs="Times New Roman"/>
          <w:spacing w:val="21"/>
          <w:sz w:val="23"/>
          <w:szCs w:val="23"/>
          <w:lang w:val="ru-RU"/>
        </w:rPr>
        <w:t xml:space="preserve"> </w:t>
      </w:r>
      <w:r w:rsidRPr="0049275A">
        <w:rPr>
          <w:rFonts w:cs="Times New Roman"/>
          <w:spacing w:val="-1"/>
          <w:sz w:val="23"/>
          <w:szCs w:val="23"/>
          <w:lang w:val="ru-RU"/>
        </w:rPr>
        <w:t>отображены</w:t>
      </w:r>
      <w:r w:rsidRPr="0049275A">
        <w:rPr>
          <w:rFonts w:cs="Times New Roman"/>
          <w:spacing w:val="23"/>
          <w:sz w:val="23"/>
          <w:szCs w:val="23"/>
          <w:lang w:val="ru-RU"/>
        </w:rPr>
        <w:t xml:space="preserve"> </w:t>
      </w:r>
      <w:r w:rsidRPr="0049275A">
        <w:rPr>
          <w:rFonts w:cs="Times New Roman"/>
          <w:spacing w:val="-1"/>
          <w:sz w:val="23"/>
          <w:szCs w:val="23"/>
          <w:lang w:val="ru-RU"/>
        </w:rPr>
        <w:t>водоохранные</w:t>
      </w:r>
      <w:r w:rsidRPr="0049275A">
        <w:rPr>
          <w:rFonts w:cs="Times New Roman"/>
          <w:spacing w:val="20"/>
          <w:sz w:val="23"/>
          <w:szCs w:val="23"/>
          <w:lang w:val="ru-RU"/>
        </w:rPr>
        <w:t xml:space="preserve"> </w:t>
      </w:r>
      <w:r w:rsidRPr="0049275A">
        <w:rPr>
          <w:rFonts w:cs="Times New Roman"/>
          <w:sz w:val="23"/>
          <w:szCs w:val="23"/>
          <w:lang w:val="ru-RU"/>
        </w:rPr>
        <w:t>зоны</w:t>
      </w:r>
      <w:r w:rsidRPr="0049275A">
        <w:rPr>
          <w:rFonts w:cs="Times New Roman"/>
          <w:spacing w:val="23"/>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прибрежные</w:t>
      </w:r>
      <w:r w:rsidRPr="0049275A">
        <w:rPr>
          <w:rFonts w:cs="Times New Roman"/>
          <w:spacing w:val="15"/>
          <w:sz w:val="23"/>
          <w:szCs w:val="23"/>
          <w:lang w:val="ru-RU"/>
        </w:rPr>
        <w:t xml:space="preserve"> </w:t>
      </w:r>
      <w:r w:rsidRPr="0049275A">
        <w:rPr>
          <w:rFonts w:cs="Times New Roman"/>
          <w:spacing w:val="-1"/>
          <w:sz w:val="23"/>
          <w:szCs w:val="23"/>
          <w:lang w:val="ru-RU"/>
        </w:rPr>
        <w:t>защитные</w:t>
      </w:r>
      <w:r w:rsidRPr="0049275A">
        <w:rPr>
          <w:rFonts w:cs="Times New Roman"/>
          <w:spacing w:val="20"/>
          <w:sz w:val="23"/>
          <w:szCs w:val="23"/>
          <w:lang w:val="ru-RU"/>
        </w:rPr>
        <w:t xml:space="preserve"> </w:t>
      </w:r>
      <w:r w:rsidRPr="0049275A">
        <w:rPr>
          <w:rFonts w:cs="Times New Roman"/>
          <w:spacing w:val="-2"/>
          <w:sz w:val="23"/>
          <w:szCs w:val="23"/>
          <w:lang w:val="ru-RU"/>
        </w:rPr>
        <w:t>полосы</w:t>
      </w:r>
      <w:r w:rsidRPr="0049275A">
        <w:rPr>
          <w:rFonts w:cs="Times New Roman"/>
          <w:spacing w:val="60"/>
          <w:sz w:val="23"/>
          <w:szCs w:val="23"/>
          <w:lang w:val="ru-RU"/>
        </w:rPr>
        <w:t xml:space="preserve"> </w:t>
      </w:r>
      <w:r w:rsidRPr="0049275A">
        <w:rPr>
          <w:rFonts w:cs="Times New Roman"/>
          <w:spacing w:val="-1"/>
          <w:sz w:val="23"/>
          <w:szCs w:val="23"/>
          <w:lang w:val="ru-RU"/>
        </w:rPr>
        <w:t>водных</w:t>
      </w:r>
      <w:r w:rsidRPr="0049275A">
        <w:rPr>
          <w:rFonts w:cs="Times New Roman"/>
          <w:spacing w:val="11"/>
          <w:sz w:val="23"/>
          <w:szCs w:val="23"/>
          <w:lang w:val="ru-RU"/>
        </w:rPr>
        <w:t xml:space="preserve"> </w:t>
      </w:r>
      <w:r w:rsidRPr="0049275A">
        <w:rPr>
          <w:rFonts w:cs="Times New Roman"/>
          <w:sz w:val="23"/>
          <w:szCs w:val="23"/>
          <w:lang w:val="ru-RU"/>
        </w:rPr>
        <w:t>объектов,</w:t>
      </w:r>
      <w:r w:rsidRPr="0049275A">
        <w:rPr>
          <w:rFonts w:cs="Times New Roman"/>
          <w:spacing w:val="16"/>
          <w:sz w:val="23"/>
          <w:szCs w:val="23"/>
          <w:lang w:val="ru-RU"/>
        </w:rPr>
        <w:t xml:space="preserve"> </w:t>
      </w:r>
      <w:r w:rsidRPr="0049275A">
        <w:rPr>
          <w:rFonts w:cs="Times New Roman"/>
          <w:spacing w:val="-1"/>
          <w:sz w:val="23"/>
          <w:szCs w:val="23"/>
          <w:lang w:val="ru-RU"/>
        </w:rPr>
        <w:t>включенных</w:t>
      </w:r>
      <w:r w:rsidRPr="0049275A">
        <w:rPr>
          <w:rFonts w:cs="Times New Roman"/>
          <w:spacing w:val="11"/>
          <w:sz w:val="23"/>
          <w:szCs w:val="23"/>
          <w:lang w:val="ru-RU"/>
        </w:rPr>
        <w:t xml:space="preserve"> </w:t>
      </w:r>
      <w:r w:rsidRPr="0049275A">
        <w:rPr>
          <w:rFonts w:cs="Times New Roman"/>
          <w:sz w:val="23"/>
          <w:szCs w:val="23"/>
          <w:lang w:val="ru-RU"/>
        </w:rPr>
        <w:t>в</w:t>
      </w:r>
      <w:r w:rsidRPr="0049275A">
        <w:rPr>
          <w:rFonts w:cs="Times New Roman"/>
          <w:spacing w:val="18"/>
          <w:sz w:val="23"/>
          <w:szCs w:val="23"/>
          <w:lang w:val="ru-RU"/>
        </w:rPr>
        <w:t xml:space="preserve"> </w:t>
      </w:r>
      <w:r w:rsidRPr="0049275A">
        <w:rPr>
          <w:rFonts w:cs="Times New Roman"/>
          <w:spacing w:val="-1"/>
          <w:sz w:val="23"/>
          <w:szCs w:val="23"/>
          <w:lang w:val="ru-RU"/>
        </w:rPr>
        <w:t>государственный</w:t>
      </w:r>
      <w:r w:rsidRPr="0049275A">
        <w:rPr>
          <w:rFonts w:cs="Times New Roman"/>
          <w:spacing w:val="17"/>
          <w:sz w:val="23"/>
          <w:szCs w:val="23"/>
          <w:lang w:val="ru-RU"/>
        </w:rPr>
        <w:t xml:space="preserve"> </w:t>
      </w:r>
      <w:r w:rsidRPr="0049275A">
        <w:rPr>
          <w:rFonts w:cs="Times New Roman"/>
          <w:spacing w:val="-2"/>
          <w:sz w:val="23"/>
          <w:szCs w:val="23"/>
          <w:lang w:val="ru-RU"/>
        </w:rPr>
        <w:t>кадастр</w:t>
      </w:r>
      <w:r w:rsidRPr="0049275A">
        <w:rPr>
          <w:rFonts w:cs="Times New Roman"/>
          <w:spacing w:val="17"/>
          <w:sz w:val="23"/>
          <w:szCs w:val="23"/>
          <w:lang w:val="ru-RU"/>
        </w:rPr>
        <w:t xml:space="preserve"> </w:t>
      </w:r>
      <w:r w:rsidRPr="0049275A">
        <w:rPr>
          <w:rFonts w:cs="Times New Roman"/>
          <w:spacing w:val="-1"/>
          <w:sz w:val="23"/>
          <w:szCs w:val="23"/>
          <w:lang w:val="ru-RU"/>
        </w:rPr>
        <w:t>водных</w:t>
      </w:r>
      <w:r w:rsidRPr="0049275A">
        <w:rPr>
          <w:rFonts w:cs="Times New Roman"/>
          <w:spacing w:val="11"/>
          <w:sz w:val="23"/>
          <w:szCs w:val="23"/>
          <w:lang w:val="ru-RU"/>
        </w:rPr>
        <w:t xml:space="preserve"> </w:t>
      </w:r>
      <w:r w:rsidRPr="0049275A">
        <w:rPr>
          <w:rFonts w:cs="Times New Roman"/>
          <w:sz w:val="23"/>
          <w:szCs w:val="23"/>
          <w:lang w:val="ru-RU"/>
        </w:rPr>
        <w:t>ресурсов,</w:t>
      </w:r>
      <w:r w:rsidRPr="0049275A">
        <w:rPr>
          <w:rFonts w:cs="Times New Roman"/>
          <w:spacing w:val="18"/>
          <w:sz w:val="23"/>
          <w:szCs w:val="23"/>
          <w:lang w:val="ru-RU"/>
        </w:rPr>
        <w:t xml:space="preserve"> </w:t>
      </w:r>
      <w:r w:rsidRPr="0049275A">
        <w:rPr>
          <w:rFonts w:cs="Times New Roman"/>
          <w:spacing w:val="-1"/>
          <w:sz w:val="23"/>
          <w:szCs w:val="23"/>
          <w:lang w:val="ru-RU"/>
        </w:rPr>
        <w:t>который</w:t>
      </w:r>
      <w:r w:rsidRPr="0049275A">
        <w:rPr>
          <w:rFonts w:cs="Times New Roman"/>
          <w:spacing w:val="17"/>
          <w:sz w:val="23"/>
          <w:szCs w:val="23"/>
          <w:lang w:val="ru-RU"/>
        </w:rPr>
        <w:t xml:space="preserve"> </w:t>
      </w:r>
      <w:r w:rsidRPr="0049275A">
        <w:rPr>
          <w:rFonts w:cs="Times New Roman"/>
          <w:spacing w:val="-1"/>
          <w:sz w:val="23"/>
          <w:szCs w:val="23"/>
          <w:lang w:val="ru-RU"/>
        </w:rPr>
        <w:t>ведется</w:t>
      </w:r>
      <w:r w:rsidRPr="0049275A">
        <w:rPr>
          <w:rFonts w:cs="Times New Roman"/>
          <w:spacing w:val="77"/>
          <w:sz w:val="23"/>
          <w:szCs w:val="23"/>
          <w:lang w:val="ru-RU"/>
        </w:rPr>
        <w:t xml:space="preserve"> </w:t>
      </w:r>
      <w:r w:rsidRPr="0049275A">
        <w:rPr>
          <w:rFonts w:cs="Times New Roman"/>
          <w:sz w:val="23"/>
          <w:szCs w:val="23"/>
          <w:lang w:val="ru-RU"/>
        </w:rPr>
        <w:t>в</w:t>
      </w:r>
      <w:r w:rsidRPr="0049275A">
        <w:rPr>
          <w:rFonts w:cs="Times New Roman"/>
          <w:spacing w:val="51"/>
          <w:sz w:val="23"/>
          <w:szCs w:val="23"/>
          <w:lang w:val="ru-RU"/>
        </w:rPr>
        <w:t xml:space="preserve"> </w:t>
      </w:r>
      <w:r w:rsidRPr="0049275A">
        <w:rPr>
          <w:rFonts w:cs="Times New Roman"/>
          <w:spacing w:val="-1"/>
          <w:sz w:val="23"/>
          <w:szCs w:val="23"/>
          <w:lang w:val="ru-RU"/>
        </w:rPr>
        <w:t>соответствии</w:t>
      </w:r>
      <w:r w:rsidRPr="0049275A">
        <w:rPr>
          <w:rFonts w:cs="Times New Roman"/>
          <w:spacing w:val="46"/>
          <w:sz w:val="23"/>
          <w:szCs w:val="23"/>
          <w:lang w:val="ru-RU"/>
        </w:rPr>
        <w:t xml:space="preserve"> </w:t>
      </w:r>
      <w:r w:rsidRPr="0049275A">
        <w:rPr>
          <w:rFonts w:cs="Times New Roman"/>
          <w:sz w:val="23"/>
          <w:szCs w:val="23"/>
          <w:lang w:val="ru-RU"/>
        </w:rPr>
        <w:t>с</w:t>
      </w:r>
      <w:r w:rsidRPr="0049275A">
        <w:rPr>
          <w:rFonts w:cs="Times New Roman"/>
          <w:spacing w:val="49"/>
          <w:sz w:val="23"/>
          <w:szCs w:val="23"/>
          <w:lang w:val="ru-RU"/>
        </w:rPr>
        <w:t xml:space="preserve"> </w:t>
      </w:r>
      <w:r w:rsidRPr="0049275A">
        <w:rPr>
          <w:rFonts w:cs="Times New Roman"/>
          <w:spacing w:val="-2"/>
          <w:sz w:val="23"/>
          <w:szCs w:val="23"/>
          <w:lang w:val="ru-RU"/>
        </w:rPr>
        <w:t>Водным</w:t>
      </w:r>
      <w:r w:rsidRPr="0049275A">
        <w:rPr>
          <w:rFonts w:cs="Times New Roman"/>
          <w:spacing w:val="51"/>
          <w:sz w:val="23"/>
          <w:szCs w:val="23"/>
          <w:lang w:val="ru-RU"/>
        </w:rPr>
        <w:t xml:space="preserve"> </w:t>
      </w:r>
      <w:r w:rsidRPr="0049275A">
        <w:rPr>
          <w:rFonts w:cs="Times New Roman"/>
          <w:spacing w:val="-1"/>
          <w:sz w:val="23"/>
          <w:szCs w:val="23"/>
          <w:lang w:val="ru-RU"/>
        </w:rPr>
        <w:t>кодексом</w:t>
      </w:r>
      <w:r w:rsidRPr="0049275A">
        <w:rPr>
          <w:rFonts w:cs="Times New Roman"/>
          <w:spacing w:val="42"/>
          <w:sz w:val="23"/>
          <w:szCs w:val="23"/>
          <w:lang w:val="ru-RU"/>
        </w:rPr>
        <w:t xml:space="preserve"> </w:t>
      </w:r>
      <w:r w:rsidRPr="0049275A">
        <w:rPr>
          <w:rFonts w:cs="Times New Roman"/>
          <w:spacing w:val="-1"/>
          <w:sz w:val="23"/>
          <w:szCs w:val="23"/>
          <w:lang w:val="ru-RU"/>
        </w:rPr>
        <w:t>Российской</w:t>
      </w:r>
      <w:r w:rsidRPr="0049275A">
        <w:rPr>
          <w:rFonts w:cs="Times New Roman"/>
          <w:spacing w:val="41"/>
          <w:sz w:val="23"/>
          <w:szCs w:val="23"/>
          <w:lang w:val="ru-RU"/>
        </w:rPr>
        <w:t xml:space="preserve"> </w:t>
      </w:r>
      <w:r w:rsidRPr="0049275A">
        <w:rPr>
          <w:rFonts w:cs="Times New Roman"/>
          <w:spacing w:val="-1"/>
          <w:sz w:val="23"/>
          <w:szCs w:val="23"/>
          <w:lang w:val="ru-RU"/>
        </w:rPr>
        <w:t>Федерации</w:t>
      </w:r>
      <w:r w:rsidRPr="0049275A">
        <w:rPr>
          <w:rFonts w:cs="Times New Roman"/>
          <w:spacing w:val="46"/>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z w:val="23"/>
          <w:szCs w:val="23"/>
          <w:lang w:val="ru-RU"/>
        </w:rPr>
        <w:t>на</w:t>
      </w:r>
      <w:r w:rsidRPr="0049275A">
        <w:rPr>
          <w:rFonts w:cs="Times New Roman"/>
          <w:spacing w:val="39"/>
          <w:sz w:val="23"/>
          <w:szCs w:val="23"/>
          <w:lang w:val="ru-RU"/>
        </w:rPr>
        <w:t xml:space="preserve"> </w:t>
      </w:r>
      <w:r w:rsidRPr="0049275A">
        <w:rPr>
          <w:rFonts w:cs="Times New Roman"/>
          <w:spacing w:val="-1"/>
          <w:sz w:val="23"/>
          <w:szCs w:val="23"/>
          <w:lang w:val="ru-RU"/>
        </w:rPr>
        <w:t>основании</w:t>
      </w:r>
      <w:r w:rsidRPr="0049275A">
        <w:rPr>
          <w:rFonts w:cs="Times New Roman"/>
          <w:spacing w:val="46"/>
          <w:sz w:val="23"/>
          <w:szCs w:val="23"/>
          <w:lang w:val="ru-RU"/>
        </w:rPr>
        <w:t xml:space="preserve"> </w:t>
      </w:r>
      <w:r w:rsidRPr="0049275A">
        <w:rPr>
          <w:rFonts w:cs="Times New Roman"/>
          <w:spacing w:val="-1"/>
          <w:sz w:val="23"/>
          <w:szCs w:val="23"/>
          <w:lang w:val="ru-RU"/>
        </w:rPr>
        <w:t xml:space="preserve">Постановления </w:t>
      </w:r>
      <w:r w:rsidRPr="0049275A">
        <w:rPr>
          <w:rFonts w:cs="Times New Roman"/>
          <w:sz w:val="23"/>
          <w:szCs w:val="23"/>
          <w:lang w:val="ru-RU"/>
        </w:rPr>
        <w:t>Правительства</w:t>
      </w:r>
      <w:r w:rsidRPr="0049275A">
        <w:rPr>
          <w:rFonts w:cs="Times New Roman"/>
          <w:spacing w:val="58"/>
          <w:sz w:val="23"/>
          <w:szCs w:val="23"/>
          <w:lang w:val="ru-RU"/>
        </w:rPr>
        <w:t xml:space="preserve"> </w:t>
      </w:r>
      <w:r w:rsidRPr="0049275A">
        <w:rPr>
          <w:rFonts w:cs="Times New Roman"/>
          <w:spacing w:val="-1"/>
          <w:sz w:val="23"/>
          <w:szCs w:val="23"/>
          <w:lang w:val="ru-RU"/>
        </w:rPr>
        <w:t>Российской</w:t>
      </w:r>
      <w:r w:rsidRPr="0049275A">
        <w:rPr>
          <w:rFonts w:cs="Times New Roman"/>
          <w:sz w:val="23"/>
          <w:szCs w:val="23"/>
          <w:lang w:val="ru-RU"/>
        </w:rPr>
        <w:t xml:space="preserve"> </w:t>
      </w:r>
      <w:r w:rsidRPr="0049275A">
        <w:rPr>
          <w:rFonts w:cs="Times New Roman"/>
          <w:spacing w:val="-1"/>
          <w:sz w:val="23"/>
          <w:szCs w:val="23"/>
          <w:lang w:val="ru-RU"/>
        </w:rPr>
        <w:t>Федерации</w:t>
      </w:r>
      <w:r w:rsidRPr="0049275A">
        <w:rPr>
          <w:rFonts w:cs="Times New Roman"/>
          <w:spacing w:val="56"/>
          <w:sz w:val="23"/>
          <w:szCs w:val="23"/>
          <w:lang w:val="ru-RU"/>
        </w:rPr>
        <w:t xml:space="preserve"> </w:t>
      </w:r>
      <w:r w:rsidRPr="0049275A">
        <w:rPr>
          <w:rFonts w:cs="Times New Roman"/>
          <w:spacing w:val="2"/>
          <w:sz w:val="23"/>
          <w:szCs w:val="23"/>
          <w:lang w:val="ru-RU"/>
        </w:rPr>
        <w:t>от</w:t>
      </w:r>
      <w:r w:rsidRPr="0049275A">
        <w:rPr>
          <w:rFonts w:cs="Times New Roman"/>
          <w:spacing w:val="5"/>
          <w:sz w:val="23"/>
          <w:szCs w:val="23"/>
          <w:lang w:val="ru-RU"/>
        </w:rPr>
        <w:t xml:space="preserve"> </w:t>
      </w:r>
      <w:r w:rsidRPr="0049275A">
        <w:rPr>
          <w:rFonts w:cs="Times New Roman"/>
          <w:sz w:val="23"/>
          <w:szCs w:val="23"/>
          <w:lang w:val="ru-RU"/>
        </w:rPr>
        <w:t>28</w:t>
      </w:r>
      <w:r w:rsidRPr="0049275A">
        <w:rPr>
          <w:rFonts w:cs="Times New Roman"/>
          <w:spacing w:val="59"/>
          <w:sz w:val="23"/>
          <w:szCs w:val="23"/>
          <w:lang w:val="ru-RU"/>
        </w:rPr>
        <w:t xml:space="preserve"> </w:t>
      </w:r>
      <w:r w:rsidRPr="0049275A">
        <w:rPr>
          <w:rFonts w:cs="Times New Roman"/>
          <w:spacing w:val="-1"/>
          <w:sz w:val="23"/>
          <w:szCs w:val="23"/>
          <w:lang w:val="ru-RU"/>
        </w:rPr>
        <w:t>апреля</w:t>
      </w:r>
      <w:r w:rsidRPr="0049275A">
        <w:rPr>
          <w:rFonts w:cs="Times New Roman"/>
          <w:sz w:val="23"/>
          <w:szCs w:val="23"/>
          <w:lang w:val="ru-RU"/>
        </w:rPr>
        <w:t xml:space="preserve"> 2007</w:t>
      </w:r>
      <w:r w:rsidRPr="0049275A">
        <w:rPr>
          <w:rFonts w:cs="Times New Roman"/>
          <w:spacing w:val="59"/>
          <w:sz w:val="23"/>
          <w:szCs w:val="23"/>
          <w:lang w:val="ru-RU"/>
        </w:rPr>
        <w:t xml:space="preserve"> </w:t>
      </w:r>
      <w:r w:rsidRPr="0049275A">
        <w:rPr>
          <w:rFonts w:cs="Times New Roman"/>
          <w:spacing w:val="-1"/>
          <w:sz w:val="23"/>
          <w:szCs w:val="23"/>
          <w:lang w:val="ru-RU"/>
        </w:rPr>
        <w:t>года</w:t>
      </w:r>
      <w:r w:rsidRPr="0049275A">
        <w:rPr>
          <w:rFonts w:cs="Times New Roman"/>
          <w:spacing w:val="3"/>
          <w:sz w:val="23"/>
          <w:szCs w:val="23"/>
          <w:lang w:val="ru-RU"/>
        </w:rPr>
        <w:t xml:space="preserve"> </w:t>
      </w:r>
      <w:r w:rsidRPr="0049275A">
        <w:rPr>
          <w:rFonts w:cs="Times New Roman"/>
          <w:sz w:val="23"/>
          <w:szCs w:val="23"/>
          <w:lang w:val="ru-RU"/>
        </w:rPr>
        <w:t>№</w:t>
      </w:r>
      <w:r w:rsidR="00982CB5" w:rsidRPr="0049275A">
        <w:rPr>
          <w:rFonts w:cs="Times New Roman"/>
          <w:sz w:val="23"/>
          <w:szCs w:val="23"/>
          <w:lang w:val="ru-RU"/>
        </w:rPr>
        <w:t xml:space="preserve"> </w:t>
      </w:r>
      <w:r w:rsidRPr="0049275A">
        <w:rPr>
          <w:rFonts w:cs="Times New Roman"/>
          <w:sz w:val="23"/>
          <w:szCs w:val="23"/>
          <w:lang w:val="ru-RU"/>
        </w:rPr>
        <w:t>253</w:t>
      </w:r>
      <w:r w:rsidRPr="0049275A">
        <w:rPr>
          <w:rFonts w:cs="Times New Roman"/>
          <w:spacing w:val="59"/>
          <w:sz w:val="23"/>
          <w:szCs w:val="23"/>
          <w:lang w:val="ru-RU"/>
        </w:rPr>
        <w:t xml:space="preserve"> </w:t>
      </w:r>
      <w:r w:rsidRPr="0049275A">
        <w:rPr>
          <w:rFonts w:cs="Times New Roman"/>
          <w:spacing w:val="-3"/>
          <w:sz w:val="23"/>
          <w:szCs w:val="23"/>
          <w:lang w:val="ru-RU"/>
        </w:rPr>
        <w:t>«О</w:t>
      </w:r>
      <w:r w:rsidRPr="0049275A">
        <w:rPr>
          <w:rFonts w:cs="Times New Roman"/>
          <w:spacing w:val="4"/>
          <w:sz w:val="23"/>
          <w:szCs w:val="23"/>
          <w:lang w:val="ru-RU"/>
        </w:rPr>
        <w:t xml:space="preserve"> </w:t>
      </w:r>
      <w:r w:rsidRPr="0049275A">
        <w:rPr>
          <w:rFonts w:cs="Times New Roman"/>
          <w:spacing w:val="-1"/>
          <w:sz w:val="23"/>
          <w:szCs w:val="23"/>
          <w:lang w:val="ru-RU"/>
        </w:rPr>
        <w:t>порядке</w:t>
      </w:r>
      <w:r w:rsidRPr="0049275A">
        <w:rPr>
          <w:rFonts w:cs="Times New Roman"/>
          <w:spacing w:val="3"/>
          <w:sz w:val="23"/>
          <w:szCs w:val="23"/>
          <w:lang w:val="ru-RU"/>
        </w:rPr>
        <w:t xml:space="preserve"> </w:t>
      </w:r>
      <w:r w:rsidRPr="0049275A">
        <w:rPr>
          <w:rFonts w:cs="Times New Roman"/>
          <w:spacing w:val="-2"/>
          <w:sz w:val="23"/>
          <w:szCs w:val="23"/>
          <w:lang w:val="ru-RU"/>
        </w:rPr>
        <w:t>ведения</w:t>
      </w:r>
      <w:r w:rsidRPr="0049275A">
        <w:rPr>
          <w:rFonts w:cs="Times New Roman"/>
          <w:spacing w:val="53"/>
          <w:sz w:val="23"/>
          <w:szCs w:val="23"/>
          <w:lang w:val="ru-RU"/>
        </w:rPr>
        <w:t xml:space="preserve"> </w:t>
      </w:r>
      <w:r w:rsidRPr="0049275A">
        <w:rPr>
          <w:rFonts w:cs="Times New Roman"/>
          <w:spacing w:val="-1"/>
          <w:sz w:val="23"/>
          <w:szCs w:val="23"/>
          <w:lang w:val="ru-RU"/>
        </w:rPr>
        <w:t>государственного</w:t>
      </w:r>
      <w:r w:rsidRPr="0049275A">
        <w:rPr>
          <w:rFonts w:cs="Times New Roman"/>
          <w:spacing w:val="9"/>
          <w:sz w:val="23"/>
          <w:szCs w:val="23"/>
          <w:lang w:val="ru-RU"/>
        </w:rPr>
        <w:t xml:space="preserve"> </w:t>
      </w:r>
      <w:r w:rsidRPr="0049275A">
        <w:rPr>
          <w:rFonts w:cs="Times New Roman"/>
          <w:spacing w:val="-1"/>
          <w:sz w:val="23"/>
          <w:szCs w:val="23"/>
          <w:lang w:val="ru-RU"/>
        </w:rPr>
        <w:t>водного</w:t>
      </w:r>
      <w:r w:rsidRPr="0049275A">
        <w:rPr>
          <w:rFonts w:cs="Times New Roman"/>
          <w:spacing w:val="9"/>
          <w:sz w:val="23"/>
          <w:szCs w:val="23"/>
          <w:lang w:val="ru-RU"/>
        </w:rPr>
        <w:t xml:space="preserve"> </w:t>
      </w:r>
      <w:r w:rsidRPr="0049275A">
        <w:rPr>
          <w:rFonts w:cs="Times New Roman"/>
          <w:spacing w:val="-1"/>
          <w:sz w:val="23"/>
          <w:szCs w:val="23"/>
          <w:lang w:val="ru-RU"/>
        </w:rPr>
        <w:t>реестра».</w:t>
      </w:r>
      <w:r w:rsidRPr="0049275A">
        <w:rPr>
          <w:rFonts w:cs="Times New Roman"/>
          <w:spacing w:val="6"/>
          <w:sz w:val="23"/>
          <w:szCs w:val="23"/>
          <w:lang w:val="ru-RU"/>
        </w:rPr>
        <w:t xml:space="preserve"> </w:t>
      </w:r>
      <w:r w:rsidRPr="0049275A">
        <w:rPr>
          <w:rFonts w:cs="Times New Roman"/>
          <w:sz w:val="23"/>
          <w:szCs w:val="23"/>
          <w:lang w:val="ru-RU"/>
        </w:rPr>
        <w:t>Границы</w:t>
      </w:r>
      <w:r w:rsidRPr="0049275A">
        <w:rPr>
          <w:rFonts w:cs="Times New Roman"/>
          <w:spacing w:val="1"/>
          <w:sz w:val="23"/>
          <w:szCs w:val="23"/>
          <w:lang w:val="ru-RU"/>
        </w:rPr>
        <w:t xml:space="preserve"> </w:t>
      </w:r>
      <w:r w:rsidRPr="0049275A">
        <w:rPr>
          <w:rFonts w:cs="Times New Roman"/>
          <w:spacing w:val="-1"/>
          <w:sz w:val="23"/>
          <w:szCs w:val="23"/>
          <w:lang w:val="ru-RU"/>
        </w:rPr>
        <w:t>водоохранных</w:t>
      </w:r>
      <w:r w:rsidRPr="0049275A">
        <w:rPr>
          <w:rFonts w:cs="Times New Roman"/>
          <w:spacing w:val="59"/>
          <w:sz w:val="23"/>
          <w:szCs w:val="23"/>
          <w:lang w:val="ru-RU"/>
        </w:rPr>
        <w:t xml:space="preserve"> </w:t>
      </w:r>
      <w:r w:rsidRPr="0049275A">
        <w:rPr>
          <w:rFonts w:cs="Times New Roman"/>
          <w:spacing w:val="1"/>
          <w:sz w:val="23"/>
          <w:szCs w:val="23"/>
          <w:lang w:val="ru-RU"/>
        </w:rPr>
        <w:t>зон</w:t>
      </w:r>
      <w:r w:rsidRPr="0049275A">
        <w:rPr>
          <w:rFonts w:cs="Times New Roman"/>
          <w:sz w:val="23"/>
          <w:szCs w:val="23"/>
          <w:lang w:val="ru-RU"/>
        </w:rPr>
        <w:t xml:space="preserve"> и</w:t>
      </w:r>
      <w:r w:rsidRPr="0049275A">
        <w:rPr>
          <w:rFonts w:cs="Times New Roman"/>
          <w:spacing w:val="5"/>
          <w:sz w:val="23"/>
          <w:szCs w:val="23"/>
          <w:lang w:val="ru-RU"/>
        </w:rPr>
        <w:t xml:space="preserve"> </w:t>
      </w:r>
      <w:r w:rsidRPr="0049275A">
        <w:rPr>
          <w:rFonts w:cs="Times New Roman"/>
          <w:spacing w:val="-1"/>
          <w:sz w:val="23"/>
          <w:szCs w:val="23"/>
          <w:lang w:val="ru-RU"/>
        </w:rPr>
        <w:t>прибрежных</w:t>
      </w:r>
      <w:r w:rsidRPr="0049275A">
        <w:rPr>
          <w:rFonts w:cs="Times New Roman"/>
          <w:spacing w:val="59"/>
          <w:sz w:val="23"/>
          <w:szCs w:val="23"/>
          <w:lang w:val="ru-RU"/>
        </w:rPr>
        <w:t xml:space="preserve"> </w:t>
      </w:r>
      <w:r w:rsidRPr="0049275A">
        <w:rPr>
          <w:rFonts w:cs="Times New Roman"/>
          <w:spacing w:val="-1"/>
          <w:sz w:val="23"/>
          <w:szCs w:val="23"/>
          <w:lang w:val="ru-RU"/>
        </w:rPr>
        <w:t>защитных</w:t>
      </w:r>
      <w:r w:rsidRPr="0049275A">
        <w:rPr>
          <w:rFonts w:cs="Times New Roman"/>
          <w:spacing w:val="63"/>
          <w:sz w:val="23"/>
          <w:szCs w:val="23"/>
          <w:lang w:val="ru-RU"/>
        </w:rPr>
        <w:t xml:space="preserve"> </w:t>
      </w:r>
      <w:r w:rsidRPr="0049275A">
        <w:rPr>
          <w:rFonts w:cs="Times New Roman"/>
          <w:sz w:val="23"/>
          <w:szCs w:val="23"/>
          <w:lang w:val="ru-RU"/>
        </w:rPr>
        <w:t>полос</w:t>
      </w:r>
      <w:r w:rsidRPr="0049275A">
        <w:rPr>
          <w:rFonts w:cs="Times New Roman"/>
          <w:spacing w:val="34"/>
          <w:sz w:val="23"/>
          <w:szCs w:val="23"/>
          <w:lang w:val="ru-RU"/>
        </w:rPr>
        <w:t xml:space="preserve"> </w:t>
      </w:r>
      <w:r w:rsidRPr="0049275A">
        <w:rPr>
          <w:rFonts w:cs="Times New Roman"/>
          <w:spacing w:val="-1"/>
          <w:sz w:val="23"/>
          <w:szCs w:val="23"/>
          <w:lang w:val="ru-RU"/>
        </w:rPr>
        <w:t>отображены</w:t>
      </w:r>
      <w:r w:rsidRPr="0049275A">
        <w:rPr>
          <w:rFonts w:cs="Times New Roman"/>
          <w:spacing w:val="42"/>
          <w:sz w:val="23"/>
          <w:szCs w:val="23"/>
          <w:lang w:val="ru-RU"/>
        </w:rPr>
        <w:t xml:space="preserve"> </w:t>
      </w:r>
      <w:r w:rsidRPr="0049275A">
        <w:rPr>
          <w:rFonts w:cs="Times New Roman"/>
          <w:sz w:val="23"/>
          <w:szCs w:val="23"/>
          <w:lang w:val="ru-RU"/>
        </w:rPr>
        <w:t>в</w:t>
      </w:r>
      <w:r w:rsidRPr="0049275A">
        <w:rPr>
          <w:rFonts w:cs="Times New Roman"/>
          <w:spacing w:val="42"/>
          <w:sz w:val="23"/>
          <w:szCs w:val="23"/>
          <w:lang w:val="ru-RU"/>
        </w:rPr>
        <w:t xml:space="preserve"> </w:t>
      </w:r>
      <w:r w:rsidRPr="0049275A">
        <w:rPr>
          <w:rFonts w:cs="Times New Roman"/>
          <w:spacing w:val="-1"/>
          <w:sz w:val="23"/>
          <w:szCs w:val="23"/>
          <w:lang w:val="ru-RU"/>
        </w:rPr>
        <w:t>соответствии</w:t>
      </w:r>
      <w:r w:rsidRPr="0049275A">
        <w:rPr>
          <w:rFonts w:cs="Times New Roman"/>
          <w:spacing w:val="46"/>
          <w:sz w:val="23"/>
          <w:szCs w:val="23"/>
          <w:lang w:val="ru-RU"/>
        </w:rPr>
        <w:t xml:space="preserve"> </w:t>
      </w:r>
      <w:r w:rsidRPr="0049275A">
        <w:rPr>
          <w:rFonts w:cs="Times New Roman"/>
          <w:sz w:val="23"/>
          <w:szCs w:val="23"/>
          <w:lang w:val="ru-RU"/>
        </w:rPr>
        <w:t>с</w:t>
      </w:r>
      <w:r w:rsidRPr="0049275A">
        <w:rPr>
          <w:rFonts w:cs="Times New Roman"/>
          <w:spacing w:val="39"/>
          <w:sz w:val="23"/>
          <w:szCs w:val="23"/>
          <w:lang w:val="ru-RU"/>
        </w:rPr>
        <w:t xml:space="preserve"> </w:t>
      </w:r>
      <w:r w:rsidRPr="0049275A">
        <w:rPr>
          <w:rFonts w:cs="Times New Roman"/>
          <w:spacing w:val="-1"/>
          <w:sz w:val="23"/>
          <w:szCs w:val="23"/>
          <w:lang w:val="ru-RU"/>
        </w:rPr>
        <w:t>приказом</w:t>
      </w:r>
      <w:r w:rsidRPr="0049275A">
        <w:rPr>
          <w:rFonts w:cs="Times New Roman"/>
          <w:spacing w:val="42"/>
          <w:sz w:val="23"/>
          <w:szCs w:val="23"/>
          <w:lang w:val="ru-RU"/>
        </w:rPr>
        <w:t xml:space="preserve"> </w:t>
      </w:r>
      <w:r w:rsidRPr="0049275A">
        <w:rPr>
          <w:rFonts w:cs="Times New Roman"/>
          <w:spacing w:val="-1"/>
          <w:sz w:val="23"/>
          <w:szCs w:val="23"/>
          <w:lang w:val="ru-RU"/>
        </w:rPr>
        <w:t>Управления</w:t>
      </w:r>
      <w:r w:rsidRPr="0049275A">
        <w:rPr>
          <w:rFonts w:cs="Times New Roman"/>
          <w:spacing w:val="35"/>
          <w:sz w:val="23"/>
          <w:szCs w:val="23"/>
          <w:lang w:val="ru-RU"/>
        </w:rPr>
        <w:t xml:space="preserve"> </w:t>
      </w:r>
      <w:r w:rsidRPr="0049275A">
        <w:rPr>
          <w:rFonts w:cs="Times New Roman"/>
          <w:spacing w:val="-2"/>
          <w:sz w:val="23"/>
          <w:szCs w:val="23"/>
          <w:lang w:val="ru-RU"/>
        </w:rPr>
        <w:t>по</w:t>
      </w:r>
      <w:r w:rsidRPr="0049275A">
        <w:rPr>
          <w:rFonts w:cs="Times New Roman"/>
          <w:spacing w:val="40"/>
          <w:sz w:val="23"/>
          <w:szCs w:val="23"/>
          <w:lang w:val="ru-RU"/>
        </w:rPr>
        <w:t xml:space="preserve"> </w:t>
      </w:r>
      <w:r w:rsidRPr="0049275A">
        <w:rPr>
          <w:rFonts w:cs="Times New Roman"/>
          <w:spacing w:val="-1"/>
          <w:sz w:val="23"/>
          <w:szCs w:val="23"/>
          <w:lang w:val="ru-RU"/>
        </w:rPr>
        <w:t>охране</w:t>
      </w:r>
      <w:r w:rsidRPr="0049275A">
        <w:rPr>
          <w:rFonts w:cs="Times New Roman"/>
          <w:spacing w:val="44"/>
          <w:sz w:val="23"/>
          <w:szCs w:val="23"/>
          <w:lang w:val="ru-RU"/>
        </w:rPr>
        <w:t xml:space="preserve"> </w:t>
      </w:r>
      <w:r w:rsidRPr="0049275A">
        <w:rPr>
          <w:rFonts w:cs="Times New Roman"/>
          <w:spacing w:val="-1"/>
          <w:sz w:val="23"/>
          <w:szCs w:val="23"/>
          <w:lang w:val="ru-RU"/>
        </w:rPr>
        <w:t>окружающей</w:t>
      </w:r>
      <w:r w:rsidRPr="0049275A">
        <w:rPr>
          <w:rFonts w:cs="Times New Roman"/>
          <w:spacing w:val="46"/>
          <w:sz w:val="23"/>
          <w:szCs w:val="23"/>
          <w:lang w:val="ru-RU"/>
        </w:rPr>
        <w:t xml:space="preserve"> </w:t>
      </w:r>
      <w:r w:rsidRPr="0049275A">
        <w:rPr>
          <w:rFonts w:cs="Times New Roman"/>
          <w:spacing w:val="-1"/>
          <w:sz w:val="23"/>
          <w:szCs w:val="23"/>
          <w:lang w:val="ru-RU"/>
        </w:rPr>
        <w:t>среды</w:t>
      </w:r>
      <w:r w:rsidRPr="0049275A">
        <w:rPr>
          <w:rFonts w:cs="Times New Roman"/>
          <w:spacing w:val="47"/>
          <w:sz w:val="23"/>
          <w:szCs w:val="23"/>
          <w:lang w:val="ru-RU"/>
        </w:rPr>
        <w:t xml:space="preserve"> </w:t>
      </w:r>
      <w:r w:rsidRPr="0049275A">
        <w:rPr>
          <w:rFonts w:cs="Times New Roman"/>
          <w:sz w:val="23"/>
          <w:szCs w:val="23"/>
          <w:lang w:val="ru-RU"/>
        </w:rPr>
        <w:t>и</w:t>
      </w:r>
      <w:r w:rsidRPr="0049275A">
        <w:rPr>
          <w:rFonts w:cs="Times New Roman"/>
          <w:spacing w:val="64"/>
          <w:sz w:val="23"/>
          <w:szCs w:val="23"/>
          <w:lang w:val="ru-RU"/>
        </w:rPr>
        <w:t xml:space="preserve"> </w:t>
      </w:r>
      <w:r w:rsidRPr="0049275A">
        <w:rPr>
          <w:rFonts w:cs="Times New Roman"/>
          <w:spacing w:val="-1"/>
          <w:sz w:val="23"/>
          <w:szCs w:val="23"/>
          <w:lang w:val="ru-RU"/>
        </w:rPr>
        <w:t>природным</w:t>
      </w:r>
      <w:r w:rsidRPr="0049275A">
        <w:rPr>
          <w:rFonts w:cs="Times New Roman"/>
          <w:spacing w:val="20"/>
          <w:sz w:val="23"/>
          <w:szCs w:val="23"/>
          <w:lang w:val="ru-RU"/>
        </w:rPr>
        <w:t xml:space="preserve"> </w:t>
      </w:r>
      <w:r w:rsidRPr="0049275A">
        <w:rPr>
          <w:rFonts w:cs="Times New Roman"/>
          <w:spacing w:val="-2"/>
          <w:sz w:val="23"/>
          <w:szCs w:val="23"/>
          <w:lang w:val="ru-RU"/>
        </w:rPr>
        <w:t>ресурсам</w:t>
      </w:r>
      <w:r w:rsidRPr="0049275A">
        <w:rPr>
          <w:rFonts w:cs="Times New Roman"/>
          <w:spacing w:val="20"/>
          <w:sz w:val="23"/>
          <w:szCs w:val="23"/>
          <w:lang w:val="ru-RU"/>
        </w:rPr>
        <w:t xml:space="preserve"> </w:t>
      </w:r>
      <w:r w:rsidRPr="0049275A">
        <w:rPr>
          <w:rFonts w:cs="Times New Roman"/>
          <w:spacing w:val="-1"/>
          <w:sz w:val="23"/>
          <w:szCs w:val="23"/>
          <w:lang w:val="ru-RU"/>
        </w:rPr>
        <w:t>Республики</w:t>
      </w:r>
      <w:r w:rsidRPr="0049275A">
        <w:rPr>
          <w:rFonts w:cs="Times New Roman"/>
          <w:spacing w:val="24"/>
          <w:sz w:val="23"/>
          <w:szCs w:val="23"/>
          <w:lang w:val="ru-RU"/>
        </w:rPr>
        <w:t xml:space="preserve"> </w:t>
      </w:r>
      <w:r w:rsidRPr="0049275A">
        <w:rPr>
          <w:rFonts w:cs="Times New Roman"/>
          <w:spacing w:val="-2"/>
          <w:sz w:val="23"/>
          <w:szCs w:val="23"/>
          <w:lang w:val="ru-RU"/>
        </w:rPr>
        <w:t>Адыгея</w:t>
      </w:r>
      <w:r w:rsidRPr="0049275A">
        <w:rPr>
          <w:rFonts w:cs="Times New Roman"/>
          <w:spacing w:val="18"/>
          <w:sz w:val="23"/>
          <w:szCs w:val="23"/>
          <w:lang w:val="ru-RU"/>
        </w:rPr>
        <w:t xml:space="preserve"> </w:t>
      </w:r>
      <w:r w:rsidRPr="0049275A">
        <w:rPr>
          <w:rFonts w:cs="Times New Roman"/>
          <w:spacing w:val="2"/>
          <w:sz w:val="23"/>
          <w:szCs w:val="23"/>
          <w:lang w:val="ru-RU"/>
        </w:rPr>
        <w:t>от</w:t>
      </w:r>
      <w:r w:rsidRPr="0049275A">
        <w:rPr>
          <w:rFonts w:cs="Times New Roman"/>
          <w:spacing w:val="14"/>
          <w:sz w:val="23"/>
          <w:szCs w:val="23"/>
          <w:lang w:val="ru-RU"/>
        </w:rPr>
        <w:t xml:space="preserve"> </w:t>
      </w:r>
      <w:r w:rsidRPr="0049275A">
        <w:rPr>
          <w:rFonts w:cs="Times New Roman"/>
          <w:sz w:val="23"/>
          <w:szCs w:val="23"/>
          <w:lang w:val="ru-RU"/>
        </w:rPr>
        <w:t>12.04.2016</w:t>
      </w:r>
      <w:r w:rsidRPr="0049275A">
        <w:rPr>
          <w:rFonts w:cs="Times New Roman"/>
          <w:spacing w:val="14"/>
          <w:sz w:val="23"/>
          <w:szCs w:val="23"/>
          <w:lang w:val="ru-RU"/>
        </w:rPr>
        <w:t xml:space="preserve"> </w:t>
      </w:r>
      <w:r w:rsidRPr="0049275A">
        <w:rPr>
          <w:rFonts w:cs="Times New Roman"/>
          <w:spacing w:val="1"/>
          <w:sz w:val="23"/>
          <w:szCs w:val="23"/>
          <w:lang w:val="ru-RU"/>
        </w:rPr>
        <w:t>№</w:t>
      </w:r>
      <w:r w:rsidR="00982CB5" w:rsidRPr="0049275A">
        <w:rPr>
          <w:rFonts w:cs="Times New Roman"/>
          <w:spacing w:val="1"/>
          <w:sz w:val="23"/>
          <w:szCs w:val="23"/>
          <w:lang w:val="ru-RU"/>
        </w:rPr>
        <w:t xml:space="preserve"> </w:t>
      </w:r>
      <w:r w:rsidRPr="0049275A">
        <w:rPr>
          <w:rFonts w:cs="Times New Roman"/>
          <w:spacing w:val="1"/>
          <w:sz w:val="23"/>
          <w:szCs w:val="23"/>
          <w:lang w:val="ru-RU"/>
        </w:rPr>
        <w:t>111-к</w:t>
      </w:r>
      <w:r w:rsidRPr="0049275A">
        <w:rPr>
          <w:rFonts w:cs="Times New Roman"/>
          <w:spacing w:val="17"/>
          <w:sz w:val="23"/>
          <w:szCs w:val="23"/>
          <w:lang w:val="ru-RU"/>
        </w:rPr>
        <w:t xml:space="preserve"> </w:t>
      </w:r>
      <w:r w:rsidRPr="0049275A">
        <w:rPr>
          <w:rFonts w:cs="Times New Roman"/>
          <w:spacing w:val="-2"/>
          <w:sz w:val="23"/>
          <w:szCs w:val="23"/>
          <w:lang w:val="ru-RU"/>
        </w:rPr>
        <w:t>«Об</w:t>
      </w:r>
      <w:r w:rsidRPr="0049275A">
        <w:rPr>
          <w:rFonts w:cs="Times New Roman"/>
          <w:spacing w:val="21"/>
          <w:sz w:val="23"/>
          <w:szCs w:val="23"/>
          <w:lang w:val="ru-RU"/>
        </w:rPr>
        <w:t xml:space="preserve"> </w:t>
      </w:r>
      <w:r w:rsidRPr="0049275A">
        <w:rPr>
          <w:rFonts w:cs="Times New Roman"/>
          <w:spacing w:val="-2"/>
          <w:sz w:val="23"/>
          <w:szCs w:val="23"/>
          <w:lang w:val="ru-RU"/>
        </w:rPr>
        <w:t>утверждении</w:t>
      </w:r>
      <w:r w:rsidRPr="0049275A">
        <w:rPr>
          <w:rFonts w:cs="Times New Roman"/>
          <w:spacing w:val="19"/>
          <w:sz w:val="23"/>
          <w:szCs w:val="23"/>
          <w:lang w:val="ru-RU"/>
        </w:rPr>
        <w:t xml:space="preserve"> </w:t>
      </w:r>
      <w:r w:rsidRPr="0049275A">
        <w:rPr>
          <w:rFonts w:cs="Times New Roman"/>
          <w:sz w:val="23"/>
          <w:szCs w:val="23"/>
          <w:lang w:val="ru-RU"/>
        </w:rPr>
        <w:t>зон</w:t>
      </w:r>
      <w:r w:rsidRPr="0049275A">
        <w:rPr>
          <w:rFonts w:cs="Times New Roman"/>
          <w:spacing w:val="19"/>
          <w:sz w:val="23"/>
          <w:szCs w:val="23"/>
          <w:lang w:val="ru-RU"/>
        </w:rPr>
        <w:t xml:space="preserve"> </w:t>
      </w:r>
      <w:r w:rsidRPr="0049275A">
        <w:rPr>
          <w:rFonts w:cs="Times New Roman"/>
          <w:sz w:val="23"/>
          <w:szCs w:val="23"/>
          <w:lang w:val="ru-RU"/>
        </w:rPr>
        <w:t>с</w:t>
      </w:r>
      <w:r w:rsidRPr="0049275A">
        <w:rPr>
          <w:rFonts w:cs="Times New Roman"/>
          <w:spacing w:val="72"/>
          <w:sz w:val="23"/>
          <w:szCs w:val="23"/>
          <w:lang w:val="ru-RU"/>
        </w:rPr>
        <w:t xml:space="preserve"> </w:t>
      </w:r>
      <w:r w:rsidRPr="0049275A">
        <w:rPr>
          <w:rFonts w:cs="Times New Roman"/>
          <w:sz w:val="23"/>
          <w:szCs w:val="23"/>
          <w:lang w:val="ru-RU"/>
        </w:rPr>
        <w:t>особыми</w:t>
      </w:r>
      <w:r w:rsidRPr="0049275A">
        <w:rPr>
          <w:rFonts w:cs="Times New Roman"/>
          <w:spacing w:val="-2"/>
          <w:sz w:val="23"/>
          <w:szCs w:val="23"/>
          <w:lang w:val="ru-RU"/>
        </w:rPr>
        <w:t xml:space="preserve"> </w:t>
      </w:r>
      <w:r w:rsidRPr="0049275A">
        <w:rPr>
          <w:rFonts w:cs="Times New Roman"/>
          <w:spacing w:val="-1"/>
          <w:sz w:val="23"/>
          <w:szCs w:val="23"/>
          <w:lang w:val="ru-RU"/>
        </w:rPr>
        <w:t>условиями</w:t>
      </w:r>
      <w:r w:rsidRPr="0049275A">
        <w:rPr>
          <w:rFonts w:cs="Times New Roman"/>
          <w:spacing w:val="-2"/>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2"/>
          <w:sz w:val="23"/>
          <w:szCs w:val="23"/>
          <w:lang w:val="ru-RU"/>
        </w:rPr>
        <w:t xml:space="preserve"> </w:t>
      </w:r>
      <w:r w:rsidRPr="0049275A">
        <w:rPr>
          <w:rFonts w:cs="Times New Roman"/>
          <w:spacing w:val="-1"/>
          <w:sz w:val="23"/>
          <w:szCs w:val="23"/>
          <w:lang w:val="ru-RU"/>
        </w:rPr>
        <w:t>территории».</w:t>
      </w:r>
    </w:p>
    <w:p w:rsidR="00B6702F" w:rsidRPr="0049275A" w:rsidRDefault="00B6702F" w:rsidP="0049275A">
      <w:pPr>
        <w:pStyle w:val="a3"/>
        <w:numPr>
          <w:ilvl w:val="0"/>
          <w:numId w:val="57"/>
        </w:numPr>
        <w:tabs>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 xml:space="preserve">Границы </w:t>
      </w:r>
      <w:r w:rsidRPr="0049275A">
        <w:rPr>
          <w:rFonts w:cs="Times New Roman"/>
          <w:sz w:val="23"/>
          <w:szCs w:val="23"/>
          <w:lang w:val="ru-RU"/>
        </w:rPr>
        <w:t>зон</w:t>
      </w:r>
      <w:r w:rsidRPr="0049275A">
        <w:rPr>
          <w:rFonts w:cs="Times New Roman"/>
          <w:spacing w:val="3"/>
          <w:sz w:val="23"/>
          <w:szCs w:val="23"/>
          <w:lang w:val="ru-RU"/>
        </w:rPr>
        <w:t xml:space="preserve"> </w:t>
      </w:r>
      <w:r w:rsidRPr="0049275A">
        <w:rPr>
          <w:rFonts w:cs="Times New Roman"/>
          <w:spacing w:val="-1"/>
          <w:sz w:val="23"/>
          <w:szCs w:val="23"/>
          <w:lang w:val="ru-RU"/>
        </w:rPr>
        <w:t>санитарной</w:t>
      </w:r>
      <w:r w:rsidRPr="0049275A">
        <w:rPr>
          <w:rFonts w:cs="Times New Roman"/>
          <w:spacing w:val="-6"/>
          <w:sz w:val="23"/>
          <w:szCs w:val="23"/>
          <w:lang w:val="ru-RU"/>
        </w:rPr>
        <w:t xml:space="preserve"> </w:t>
      </w:r>
      <w:r w:rsidRPr="0049275A">
        <w:rPr>
          <w:rFonts w:cs="Times New Roman"/>
          <w:spacing w:val="-1"/>
          <w:sz w:val="23"/>
          <w:szCs w:val="23"/>
          <w:lang w:val="ru-RU"/>
        </w:rPr>
        <w:t>охраны</w:t>
      </w:r>
      <w:r w:rsidRPr="0049275A">
        <w:rPr>
          <w:rFonts w:cs="Times New Roman"/>
          <w:spacing w:val="3"/>
          <w:sz w:val="23"/>
          <w:szCs w:val="23"/>
          <w:lang w:val="ru-RU"/>
        </w:rPr>
        <w:t xml:space="preserve"> </w:t>
      </w:r>
      <w:r w:rsidRPr="0049275A">
        <w:rPr>
          <w:rFonts w:cs="Times New Roman"/>
          <w:spacing w:val="-1"/>
          <w:sz w:val="23"/>
          <w:szCs w:val="23"/>
          <w:lang w:val="ru-RU"/>
        </w:rPr>
        <w:t>источников питьевого</w:t>
      </w:r>
      <w:r w:rsidRPr="0049275A">
        <w:rPr>
          <w:rFonts w:cs="Times New Roman"/>
          <w:spacing w:val="2"/>
          <w:sz w:val="23"/>
          <w:szCs w:val="23"/>
          <w:lang w:val="ru-RU"/>
        </w:rPr>
        <w:t xml:space="preserve"> </w:t>
      </w:r>
      <w:r w:rsidRPr="0049275A">
        <w:rPr>
          <w:rFonts w:cs="Times New Roman"/>
          <w:spacing w:val="-1"/>
          <w:sz w:val="23"/>
          <w:szCs w:val="23"/>
          <w:lang w:val="ru-RU"/>
        </w:rPr>
        <w:t>водоснабжения</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Зоны</w:t>
      </w:r>
      <w:r w:rsidRPr="0049275A">
        <w:rPr>
          <w:rFonts w:cs="Times New Roman"/>
          <w:spacing w:val="23"/>
          <w:sz w:val="23"/>
          <w:szCs w:val="23"/>
          <w:lang w:val="ru-RU"/>
        </w:rPr>
        <w:t xml:space="preserve"> </w:t>
      </w:r>
      <w:r w:rsidRPr="0049275A">
        <w:rPr>
          <w:rFonts w:cs="Times New Roman"/>
          <w:spacing w:val="-1"/>
          <w:sz w:val="23"/>
          <w:szCs w:val="23"/>
          <w:lang w:val="ru-RU"/>
        </w:rPr>
        <w:t>охраны</w:t>
      </w:r>
      <w:r w:rsidRPr="0049275A">
        <w:rPr>
          <w:rFonts w:cs="Times New Roman"/>
          <w:spacing w:val="27"/>
          <w:sz w:val="23"/>
          <w:szCs w:val="23"/>
          <w:lang w:val="ru-RU"/>
        </w:rPr>
        <w:t xml:space="preserve"> </w:t>
      </w:r>
      <w:r w:rsidRPr="0049275A">
        <w:rPr>
          <w:rFonts w:cs="Times New Roman"/>
          <w:sz w:val="23"/>
          <w:szCs w:val="23"/>
          <w:lang w:val="ru-RU"/>
        </w:rPr>
        <w:t>на</w:t>
      </w:r>
      <w:r w:rsidRPr="0049275A">
        <w:rPr>
          <w:rFonts w:cs="Times New Roman"/>
          <w:spacing w:val="25"/>
          <w:sz w:val="23"/>
          <w:szCs w:val="23"/>
          <w:lang w:val="ru-RU"/>
        </w:rPr>
        <w:t xml:space="preserve"> </w:t>
      </w:r>
      <w:r w:rsidRPr="0049275A">
        <w:rPr>
          <w:rFonts w:cs="Times New Roman"/>
          <w:spacing w:val="-2"/>
          <w:sz w:val="23"/>
          <w:szCs w:val="23"/>
          <w:lang w:val="ru-RU"/>
        </w:rPr>
        <w:t>действующих</w:t>
      </w:r>
      <w:r w:rsidRPr="0049275A">
        <w:rPr>
          <w:rFonts w:cs="Times New Roman"/>
          <w:spacing w:val="21"/>
          <w:sz w:val="23"/>
          <w:szCs w:val="23"/>
          <w:lang w:val="ru-RU"/>
        </w:rPr>
        <w:t xml:space="preserve"> </w:t>
      </w:r>
      <w:r w:rsidRPr="0049275A">
        <w:rPr>
          <w:rFonts w:cs="Times New Roman"/>
          <w:sz w:val="23"/>
          <w:szCs w:val="23"/>
          <w:lang w:val="ru-RU"/>
        </w:rPr>
        <w:t>источниках</w:t>
      </w:r>
      <w:r w:rsidRPr="0049275A">
        <w:rPr>
          <w:rFonts w:cs="Times New Roman"/>
          <w:spacing w:val="21"/>
          <w:sz w:val="23"/>
          <w:szCs w:val="23"/>
          <w:lang w:val="ru-RU"/>
        </w:rPr>
        <w:t xml:space="preserve"> </w:t>
      </w:r>
      <w:r w:rsidRPr="0049275A">
        <w:rPr>
          <w:rFonts w:cs="Times New Roman"/>
          <w:spacing w:val="-1"/>
          <w:sz w:val="23"/>
          <w:szCs w:val="23"/>
          <w:lang w:val="ru-RU"/>
        </w:rPr>
        <w:t>питьевого</w:t>
      </w:r>
      <w:r w:rsidRPr="0049275A">
        <w:rPr>
          <w:rFonts w:cs="Times New Roman"/>
          <w:spacing w:val="25"/>
          <w:sz w:val="23"/>
          <w:szCs w:val="23"/>
          <w:lang w:val="ru-RU"/>
        </w:rPr>
        <w:t xml:space="preserve"> </w:t>
      </w:r>
      <w:r w:rsidRPr="0049275A">
        <w:rPr>
          <w:rFonts w:cs="Times New Roman"/>
          <w:spacing w:val="-1"/>
          <w:sz w:val="23"/>
          <w:szCs w:val="23"/>
          <w:lang w:val="ru-RU"/>
        </w:rPr>
        <w:t>водоснабжения</w:t>
      </w:r>
      <w:r w:rsidRPr="0049275A">
        <w:rPr>
          <w:rFonts w:cs="Times New Roman"/>
          <w:spacing w:val="21"/>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67"/>
          <w:sz w:val="23"/>
          <w:szCs w:val="23"/>
          <w:lang w:val="ru-RU"/>
        </w:rPr>
        <w:t xml:space="preserve"> </w:t>
      </w:r>
      <w:r w:rsidRPr="0049275A">
        <w:rPr>
          <w:rFonts w:cs="Times New Roman"/>
          <w:spacing w:val="-1"/>
          <w:sz w:val="23"/>
          <w:szCs w:val="23"/>
          <w:lang w:val="ru-RU"/>
        </w:rPr>
        <w:t>согласно</w:t>
      </w:r>
      <w:r w:rsidRPr="0049275A">
        <w:rPr>
          <w:rFonts w:cs="Times New Roman"/>
          <w:spacing w:val="23"/>
          <w:sz w:val="23"/>
          <w:szCs w:val="23"/>
          <w:lang w:val="ru-RU"/>
        </w:rPr>
        <w:t xml:space="preserve"> </w:t>
      </w:r>
      <w:r w:rsidRPr="0049275A">
        <w:rPr>
          <w:rFonts w:cs="Times New Roman"/>
          <w:spacing w:val="-1"/>
          <w:sz w:val="23"/>
          <w:szCs w:val="23"/>
          <w:lang w:val="ru-RU"/>
        </w:rPr>
        <w:t>статьей</w:t>
      </w:r>
      <w:r w:rsidRPr="0049275A">
        <w:rPr>
          <w:rFonts w:cs="Times New Roman"/>
          <w:spacing w:val="21"/>
          <w:sz w:val="23"/>
          <w:szCs w:val="23"/>
          <w:lang w:val="ru-RU"/>
        </w:rPr>
        <w:t xml:space="preserve"> </w:t>
      </w:r>
      <w:r w:rsidRPr="0049275A">
        <w:rPr>
          <w:rFonts w:cs="Times New Roman"/>
          <w:sz w:val="23"/>
          <w:szCs w:val="23"/>
          <w:lang w:val="ru-RU"/>
        </w:rPr>
        <w:t>43</w:t>
      </w:r>
      <w:r w:rsidRPr="0049275A">
        <w:rPr>
          <w:rFonts w:cs="Times New Roman"/>
          <w:spacing w:val="18"/>
          <w:sz w:val="23"/>
          <w:szCs w:val="23"/>
          <w:lang w:val="ru-RU"/>
        </w:rPr>
        <w:t xml:space="preserve"> </w:t>
      </w:r>
      <w:r w:rsidRPr="0049275A">
        <w:rPr>
          <w:rFonts w:cs="Times New Roman"/>
          <w:spacing w:val="-2"/>
          <w:sz w:val="23"/>
          <w:szCs w:val="23"/>
          <w:lang w:val="ru-RU"/>
        </w:rPr>
        <w:t>Водного</w:t>
      </w:r>
      <w:r w:rsidRPr="0049275A">
        <w:rPr>
          <w:rFonts w:cs="Times New Roman"/>
          <w:spacing w:val="25"/>
          <w:sz w:val="23"/>
          <w:szCs w:val="23"/>
          <w:lang w:val="ru-RU"/>
        </w:rPr>
        <w:t xml:space="preserve"> </w:t>
      </w:r>
      <w:r w:rsidRPr="0049275A">
        <w:rPr>
          <w:rFonts w:cs="Times New Roman"/>
          <w:spacing w:val="-2"/>
          <w:sz w:val="23"/>
          <w:szCs w:val="23"/>
          <w:lang w:val="ru-RU"/>
        </w:rPr>
        <w:t>кодекса</w:t>
      </w:r>
      <w:r w:rsidRPr="0049275A">
        <w:rPr>
          <w:rFonts w:cs="Times New Roman"/>
          <w:spacing w:val="22"/>
          <w:sz w:val="23"/>
          <w:szCs w:val="23"/>
          <w:lang w:val="ru-RU"/>
        </w:rPr>
        <w:t xml:space="preserve"> </w:t>
      </w:r>
      <w:r w:rsidRPr="0049275A">
        <w:rPr>
          <w:rFonts w:cs="Times New Roman"/>
          <w:spacing w:val="-1"/>
          <w:sz w:val="23"/>
          <w:szCs w:val="23"/>
          <w:lang w:val="ru-RU"/>
        </w:rPr>
        <w:t>Российской</w:t>
      </w:r>
      <w:r w:rsidRPr="0049275A">
        <w:rPr>
          <w:rFonts w:cs="Times New Roman"/>
          <w:spacing w:val="20"/>
          <w:sz w:val="23"/>
          <w:szCs w:val="23"/>
          <w:lang w:val="ru-RU"/>
        </w:rPr>
        <w:t xml:space="preserve"> </w:t>
      </w:r>
      <w:r w:rsidRPr="0049275A">
        <w:rPr>
          <w:rFonts w:cs="Times New Roman"/>
          <w:spacing w:val="-1"/>
          <w:sz w:val="23"/>
          <w:szCs w:val="23"/>
          <w:lang w:val="ru-RU"/>
        </w:rPr>
        <w:t>Федерации</w:t>
      </w:r>
      <w:r w:rsidRPr="0049275A">
        <w:rPr>
          <w:rFonts w:cs="Times New Roman"/>
          <w:spacing w:val="20"/>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Федерального</w:t>
      </w:r>
      <w:r w:rsidRPr="0049275A">
        <w:rPr>
          <w:rFonts w:cs="Times New Roman"/>
          <w:spacing w:val="24"/>
          <w:sz w:val="23"/>
          <w:szCs w:val="23"/>
          <w:lang w:val="ru-RU"/>
        </w:rPr>
        <w:t xml:space="preserve"> </w:t>
      </w:r>
      <w:r w:rsidRPr="0049275A">
        <w:rPr>
          <w:rFonts w:cs="Times New Roman"/>
          <w:spacing w:val="-1"/>
          <w:sz w:val="23"/>
          <w:szCs w:val="23"/>
          <w:lang w:val="ru-RU"/>
        </w:rPr>
        <w:t>закона</w:t>
      </w:r>
      <w:r w:rsidRPr="0049275A">
        <w:rPr>
          <w:rFonts w:cs="Times New Roman"/>
          <w:spacing w:val="18"/>
          <w:sz w:val="23"/>
          <w:szCs w:val="23"/>
          <w:lang w:val="ru-RU"/>
        </w:rPr>
        <w:t xml:space="preserve"> </w:t>
      </w:r>
      <w:r w:rsidRPr="0049275A">
        <w:rPr>
          <w:rFonts w:cs="Times New Roman"/>
          <w:spacing w:val="2"/>
          <w:sz w:val="23"/>
          <w:szCs w:val="23"/>
          <w:lang w:val="ru-RU"/>
        </w:rPr>
        <w:t>от</w:t>
      </w:r>
      <w:r w:rsidRPr="0049275A">
        <w:rPr>
          <w:rFonts w:cs="Times New Roman"/>
          <w:spacing w:val="103"/>
          <w:sz w:val="23"/>
          <w:szCs w:val="23"/>
          <w:lang w:val="ru-RU"/>
        </w:rPr>
        <w:t xml:space="preserve"> </w:t>
      </w:r>
      <w:r w:rsidRPr="0049275A">
        <w:rPr>
          <w:rFonts w:cs="Times New Roman"/>
          <w:sz w:val="23"/>
          <w:szCs w:val="23"/>
          <w:lang w:val="ru-RU"/>
        </w:rPr>
        <w:t>30.03.1999г.</w:t>
      </w:r>
      <w:r w:rsidRPr="0049275A">
        <w:rPr>
          <w:rFonts w:cs="Times New Roman"/>
          <w:spacing w:val="42"/>
          <w:sz w:val="23"/>
          <w:szCs w:val="23"/>
          <w:lang w:val="ru-RU"/>
        </w:rPr>
        <w:t xml:space="preserve"> </w:t>
      </w:r>
      <w:r w:rsidRPr="0049275A">
        <w:rPr>
          <w:rFonts w:cs="Times New Roman"/>
          <w:sz w:val="23"/>
          <w:szCs w:val="23"/>
          <w:lang w:val="ru-RU"/>
        </w:rPr>
        <w:t>№</w:t>
      </w:r>
      <w:r w:rsidR="00982CB5" w:rsidRPr="0049275A">
        <w:rPr>
          <w:rFonts w:cs="Times New Roman"/>
          <w:sz w:val="23"/>
          <w:szCs w:val="23"/>
          <w:lang w:val="ru-RU"/>
        </w:rPr>
        <w:t xml:space="preserve"> </w:t>
      </w:r>
      <w:r w:rsidRPr="0049275A">
        <w:rPr>
          <w:rFonts w:cs="Times New Roman"/>
          <w:sz w:val="23"/>
          <w:szCs w:val="23"/>
          <w:lang w:val="ru-RU"/>
        </w:rPr>
        <w:t>52-ФЗ</w:t>
      </w:r>
      <w:r w:rsidRPr="0049275A">
        <w:rPr>
          <w:rFonts w:cs="Times New Roman"/>
          <w:spacing w:val="45"/>
          <w:sz w:val="23"/>
          <w:szCs w:val="23"/>
          <w:lang w:val="ru-RU"/>
        </w:rPr>
        <w:t xml:space="preserve"> </w:t>
      </w:r>
      <w:r w:rsidRPr="0049275A">
        <w:rPr>
          <w:rFonts w:cs="Times New Roman"/>
          <w:spacing w:val="-3"/>
          <w:sz w:val="23"/>
          <w:szCs w:val="23"/>
          <w:lang w:val="ru-RU"/>
        </w:rPr>
        <w:t>«О</w:t>
      </w:r>
      <w:r w:rsidRPr="0049275A">
        <w:rPr>
          <w:rFonts w:cs="Times New Roman"/>
          <w:spacing w:val="44"/>
          <w:sz w:val="23"/>
          <w:szCs w:val="23"/>
          <w:lang w:val="ru-RU"/>
        </w:rPr>
        <w:t xml:space="preserve"> </w:t>
      </w:r>
      <w:r w:rsidRPr="0049275A">
        <w:rPr>
          <w:rFonts w:cs="Times New Roman"/>
          <w:spacing w:val="-1"/>
          <w:sz w:val="23"/>
          <w:szCs w:val="23"/>
          <w:lang w:val="ru-RU"/>
        </w:rPr>
        <w:t>санитарно-эпидемиологическом</w:t>
      </w:r>
      <w:r w:rsidRPr="0049275A">
        <w:rPr>
          <w:rFonts w:cs="Times New Roman"/>
          <w:spacing w:val="42"/>
          <w:sz w:val="23"/>
          <w:szCs w:val="23"/>
          <w:lang w:val="ru-RU"/>
        </w:rPr>
        <w:t xml:space="preserve"> </w:t>
      </w:r>
      <w:r w:rsidRPr="0049275A">
        <w:rPr>
          <w:rFonts w:cs="Times New Roman"/>
          <w:spacing w:val="-2"/>
          <w:sz w:val="23"/>
          <w:szCs w:val="23"/>
          <w:lang w:val="ru-RU"/>
        </w:rPr>
        <w:t>благополучии</w:t>
      </w:r>
      <w:r w:rsidRPr="0049275A">
        <w:rPr>
          <w:rFonts w:cs="Times New Roman"/>
          <w:spacing w:val="46"/>
          <w:sz w:val="23"/>
          <w:szCs w:val="23"/>
          <w:lang w:val="ru-RU"/>
        </w:rPr>
        <w:t xml:space="preserve"> </w:t>
      </w:r>
      <w:r w:rsidRPr="0049275A">
        <w:rPr>
          <w:rFonts w:cs="Times New Roman"/>
          <w:spacing w:val="-1"/>
          <w:sz w:val="23"/>
          <w:szCs w:val="23"/>
          <w:lang w:val="ru-RU"/>
        </w:rPr>
        <w:t>населения»</w:t>
      </w:r>
      <w:r w:rsidRPr="0049275A">
        <w:rPr>
          <w:rFonts w:cs="Times New Roman"/>
          <w:spacing w:val="40"/>
          <w:sz w:val="23"/>
          <w:szCs w:val="23"/>
          <w:lang w:val="ru-RU"/>
        </w:rPr>
        <w:t xml:space="preserve"> </w:t>
      </w:r>
      <w:r w:rsidRPr="0049275A">
        <w:rPr>
          <w:rFonts w:cs="Times New Roman"/>
          <w:sz w:val="23"/>
          <w:szCs w:val="23"/>
          <w:lang w:val="ru-RU"/>
        </w:rPr>
        <w:t>(п.</w:t>
      </w:r>
      <w:r w:rsidRPr="0049275A">
        <w:rPr>
          <w:rFonts w:cs="Times New Roman"/>
          <w:spacing w:val="47"/>
          <w:sz w:val="23"/>
          <w:szCs w:val="23"/>
          <w:lang w:val="ru-RU"/>
        </w:rPr>
        <w:t xml:space="preserve"> </w:t>
      </w:r>
      <w:r w:rsidRPr="0049275A">
        <w:rPr>
          <w:rFonts w:cs="Times New Roman"/>
          <w:sz w:val="23"/>
          <w:szCs w:val="23"/>
          <w:lang w:val="ru-RU"/>
        </w:rPr>
        <w:t>4</w:t>
      </w:r>
      <w:r w:rsidRPr="0049275A">
        <w:rPr>
          <w:rFonts w:cs="Times New Roman"/>
          <w:spacing w:val="45"/>
          <w:sz w:val="23"/>
          <w:szCs w:val="23"/>
          <w:lang w:val="ru-RU"/>
        </w:rPr>
        <w:t xml:space="preserve"> </w:t>
      </w:r>
      <w:r w:rsidRPr="0049275A">
        <w:rPr>
          <w:rFonts w:cs="Times New Roman"/>
          <w:spacing w:val="-2"/>
          <w:sz w:val="23"/>
          <w:szCs w:val="23"/>
          <w:lang w:val="ru-RU"/>
        </w:rPr>
        <w:t>ст.</w:t>
      </w:r>
      <w:r w:rsidRPr="0049275A">
        <w:rPr>
          <w:rFonts w:cs="Times New Roman"/>
          <w:spacing w:val="81"/>
          <w:sz w:val="23"/>
          <w:szCs w:val="23"/>
          <w:lang w:val="ru-RU"/>
        </w:rPr>
        <w:t xml:space="preserve"> </w:t>
      </w:r>
      <w:r w:rsidRPr="0049275A">
        <w:rPr>
          <w:rFonts w:cs="Times New Roman"/>
          <w:sz w:val="23"/>
          <w:szCs w:val="23"/>
          <w:lang w:val="ru-RU"/>
        </w:rPr>
        <w:t>18).</w:t>
      </w:r>
    </w:p>
    <w:p w:rsidR="00B6702F" w:rsidRPr="0049275A" w:rsidRDefault="00B6702F" w:rsidP="0049275A">
      <w:pPr>
        <w:pStyle w:val="a3"/>
        <w:tabs>
          <w:tab w:val="left" w:pos="9923"/>
        </w:tabs>
        <w:spacing w:line="264" w:lineRule="auto"/>
        <w:ind w:left="0" w:right="12" w:firstLine="567"/>
        <w:jc w:val="both"/>
        <w:rPr>
          <w:rFonts w:cs="Times New Roman"/>
          <w:sz w:val="23"/>
          <w:szCs w:val="23"/>
          <w:lang w:val="ru-RU"/>
        </w:rPr>
      </w:pPr>
      <w:r w:rsidRPr="0049275A">
        <w:rPr>
          <w:rFonts w:cs="Times New Roman"/>
          <w:sz w:val="23"/>
          <w:szCs w:val="23"/>
          <w:lang w:val="ru-RU"/>
        </w:rPr>
        <w:t xml:space="preserve">Источниками </w:t>
      </w:r>
      <w:r w:rsidRPr="0049275A">
        <w:rPr>
          <w:rFonts w:cs="Times New Roman"/>
          <w:spacing w:val="-1"/>
          <w:sz w:val="23"/>
          <w:szCs w:val="23"/>
          <w:lang w:val="ru-RU"/>
        </w:rPr>
        <w:t>хозяйственно-питьевого</w:t>
      </w:r>
      <w:r w:rsidRPr="0049275A">
        <w:rPr>
          <w:rFonts w:cs="Times New Roman"/>
          <w:spacing w:val="9"/>
          <w:sz w:val="23"/>
          <w:szCs w:val="23"/>
          <w:lang w:val="ru-RU"/>
        </w:rPr>
        <w:t xml:space="preserve"> </w:t>
      </w:r>
      <w:r w:rsidRPr="0049275A">
        <w:rPr>
          <w:rFonts w:cs="Times New Roman"/>
          <w:spacing w:val="-1"/>
          <w:sz w:val="23"/>
          <w:szCs w:val="23"/>
          <w:lang w:val="ru-RU"/>
        </w:rPr>
        <w:t>водоснабжения</w:t>
      </w:r>
      <w:r w:rsidRPr="0049275A">
        <w:rPr>
          <w:rFonts w:cs="Times New Roman"/>
          <w:spacing w:val="4"/>
          <w:sz w:val="23"/>
          <w:szCs w:val="23"/>
          <w:lang w:val="ru-RU"/>
        </w:rPr>
        <w:t xml:space="preserve"> </w:t>
      </w:r>
      <w:r w:rsidRPr="0049275A">
        <w:rPr>
          <w:rFonts w:cs="Times New Roman"/>
          <w:spacing w:val="-1"/>
          <w:sz w:val="23"/>
          <w:szCs w:val="23"/>
          <w:lang w:val="ru-RU"/>
        </w:rPr>
        <w:t>населенных</w:t>
      </w:r>
      <w:r w:rsidRPr="0049275A">
        <w:rPr>
          <w:rFonts w:cs="Times New Roman"/>
          <w:spacing w:val="59"/>
          <w:sz w:val="23"/>
          <w:szCs w:val="23"/>
          <w:lang w:val="ru-RU"/>
        </w:rPr>
        <w:t xml:space="preserve"> </w:t>
      </w:r>
      <w:r w:rsidRPr="0049275A">
        <w:rPr>
          <w:rFonts w:cs="Times New Roman"/>
          <w:spacing w:val="-1"/>
          <w:sz w:val="23"/>
          <w:szCs w:val="23"/>
          <w:lang w:val="ru-RU"/>
        </w:rPr>
        <w:t>пунктов</w:t>
      </w:r>
      <w:r w:rsidRPr="0049275A">
        <w:rPr>
          <w:rFonts w:cs="Times New Roman"/>
          <w:spacing w:val="6"/>
          <w:sz w:val="23"/>
          <w:szCs w:val="23"/>
          <w:lang w:val="ru-RU"/>
        </w:rPr>
        <w:t xml:space="preserve"> </w:t>
      </w:r>
      <w:r w:rsidRPr="0049275A">
        <w:rPr>
          <w:rFonts w:cs="Times New Roman"/>
          <w:spacing w:val="-1"/>
          <w:sz w:val="23"/>
          <w:szCs w:val="23"/>
          <w:lang w:val="ru-RU"/>
        </w:rPr>
        <w:t>являются</w:t>
      </w:r>
      <w:r w:rsidRPr="0049275A">
        <w:rPr>
          <w:rFonts w:cs="Times New Roman"/>
          <w:spacing w:val="55"/>
          <w:sz w:val="23"/>
          <w:szCs w:val="23"/>
          <w:lang w:val="ru-RU"/>
        </w:rPr>
        <w:t xml:space="preserve"> </w:t>
      </w:r>
      <w:r w:rsidRPr="0049275A">
        <w:rPr>
          <w:rFonts w:cs="Times New Roman"/>
          <w:spacing w:val="-1"/>
          <w:sz w:val="23"/>
          <w:szCs w:val="23"/>
          <w:lang w:val="ru-RU"/>
        </w:rPr>
        <w:t>артезианские</w:t>
      </w:r>
      <w:r w:rsidRPr="0049275A">
        <w:rPr>
          <w:rFonts w:cs="Times New Roman"/>
          <w:spacing w:val="32"/>
          <w:sz w:val="23"/>
          <w:szCs w:val="23"/>
          <w:lang w:val="ru-RU"/>
        </w:rPr>
        <w:t xml:space="preserve"> </w:t>
      </w:r>
      <w:r w:rsidRPr="0049275A">
        <w:rPr>
          <w:rFonts w:cs="Times New Roman"/>
          <w:spacing w:val="-1"/>
          <w:sz w:val="23"/>
          <w:szCs w:val="23"/>
          <w:lang w:val="ru-RU"/>
        </w:rPr>
        <w:t>отдельно</w:t>
      </w:r>
      <w:r w:rsidRPr="0049275A">
        <w:rPr>
          <w:rFonts w:cs="Times New Roman"/>
          <w:spacing w:val="33"/>
          <w:sz w:val="23"/>
          <w:szCs w:val="23"/>
          <w:lang w:val="ru-RU"/>
        </w:rPr>
        <w:t xml:space="preserve"> </w:t>
      </w:r>
      <w:r w:rsidRPr="0049275A">
        <w:rPr>
          <w:rFonts w:cs="Times New Roman"/>
          <w:spacing w:val="-1"/>
          <w:sz w:val="23"/>
          <w:szCs w:val="23"/>
          <w:lang w:val="ru-RU"/>
        </w:rPr>
        <w:t>стоящие</w:t>
      </w:r>
      <w:r w:rsidRPr="0049275A">
        <w:rPr>
          <w:rFonts w:cs="Times New Roman"/>
          <w:spacing w:val="32"/>
          <w:sz w:val="23"/>
          <w:szCs w:val="23"/>
          <w:lang w:val="ru-RU"/>
        </w:rPr>
        <w:t xml:space="preserve"> </w:t>
      </w:r>
      <w:r w:rsidRPr="0049275A">
        <w:rPr>
          <w:rFonts w:cs="Times New Roman"/>
          <w:spacing w:val="-1"/>
          <w:sz w:val="23"/>
          <w:szCs w:val="23"/>
          <w:lang w:val="ru-RU"/>
        </w:rPr>
        <w:t>скважины</w:t>
      </w:r>
      <w:r w:rsidRPr="0049275A">
        <w:rPr>
          <w:rFonts w:cs="Times New Roman"/>
          <w:spacing w:val="35"/>
          <w:sz w:val="23"/>
          <w:szCs w:val="23"/>
          <w:lang w:val="ru-RU"/>
        </w:rPr>
        <w:t xml:space="preserve"> </w:t>
      </w:r>
      <w:r w:rsidRPr="0049275A">
        <w:rPr>
          <w:rFonts w:cs="Times New Roman"/>
          <w:spacing w:val="-2"/>
          <w:sz w:val="23"/>
          <w:szCs w:val="23"/>
          <w:lang w:val="ru-RU"/>
        </w:rPr>
        <w:t>либо</w:t>
      </w:r>
      <w:r w:rsidRPr="0049275A">
        <w:rPr>
          <w:rFonts w:cs="Times New Roman"/>
          <w:spacing w:val="33"/>
          <w:sz w:val="23"/>
          <w:szCs w:val="23"/>
          <w:lang w:val="ru-RU"/>
        </w:rPr>
        <w:t xml:space="preserve"> </w:t>
      </w:r>
      <w:r w:rsidRPr="0049275A">
        <w:rPr>
          <w:rFonts w:cs="Times New Roman"/>
          <w:spacing w:val="-1"/>
          <w:sz w:val="23"/>
          <w:szCs w:val="23"/>
          <w:lang w:val="ru-RU"/>
        </w:rPr>
        <w:t>водозаборы.</w:t>
      </w:r>
      <w:r w:rsidRPr="0049275A">
        <w:rPr>
          <w:rFonts w:cs="Times New Roman"/>
          <w:spacing w:val="35"/>
          <w:sz w:val="23"/>
          <w:szCs w:val="23"/>
          <w:lang w:val="ru-RU"/>
        </w:rPr>
        <w:t xml:space="preserve"> </w:t>
      </w:r>
      <w:r w:rsidRPr="0049275A">
        <w:rPr>
          <w:rFonts w:cs="Times New Roman"/>
          <w:sz w:val="23"/>
          <w:szCs w:val="23"/>
          <w:lang w:val="ru-RU"/>
        </w:rPr>
        <w:t>Для</w:t>
      </w:r>
      <w:r w:rsidRPr="0049275A">
        <w:rPr>
          <w:rFonts w:cs="Times New Roman"/>
          <w:spacing w:val="28"/>
          <w:sz w:val="23"/>
          <w:szCs w:val="23"/>
          <w:lang w:val="ru-RU"/>
        </w:rPr>
        <w:t xml:space="preserve"> </w:t>
      </w:r>
      <w:r w:rsidRPr="0049275A">
        <w:rPr>
          <w:rFonts w:cs="Times New Roman"/>
          <w:spacing w:val="-1"/>
          <w:sz w:val="23"/>
          <w:szCs w:val="23"/>
          <w:lang w:val="ru-RU"/>
        </w:rPr>
        <w:t>подземного</w:t>
      </w:r>
      <w:r w:rsidRPr="0049275A">
        <w:rPr>
          <w:rFonts w:cs="Times New Roman"/>
          <w:spacing w:val="37"/>
          <w:sz w:val="23"/>
          <w:szCs w:val="23"/>
          <w:lang w:val="ru-RU"/>
        </w:rPr>
        <w:t xml:space="preserve"> </w:t>
      </w:r>
      <w:r w:rsidRPr="0049275A">
        <w:rPr>
          <w:rFonts w:cs="Times New Roman"/>
          <w:spacing w:val="-1"/>
          <w:sz w:val="23"/>
          <w:szCs w:val="23"/>
          <w:lang w:val="ru-RU"/>
        </w:rPr>
        <w:t>источника</w:t>
      </w:r>
      <w:r w:rsidRPr="0049275A">
        <w:rPr>
          <w:rFonts w:cs="Times New Roman"/>
          <w:spacing w:val="45"/>
          <w:sz w:val="23"/>
          <w:szCs w:val="23"/>
          <w:lang w:val="ru-RU"/>
        </w:rPr>
        <w:t xml:space="preserve"> </w:t>
      </w:r>
      <w:r w:rsidRPr="0049275A">
        <w:rPr>
          <w:rFonts w:cs="Times New Roman"/>
          <w:spacing w:val="-1"/>
          <w:sz w:val="23"/>
          <w:szCs w:val="23"/>
          <w:lang w:val="ru-RU"/>
        </w:rPr>
        <w:t>водоснабжения</w:t>
      </w:r>
      <w:r w:rsidRPr="0049275A">
        <w:rPr>
          <w:rFonts w:cs="Times New Roman"/>
          <w:spacing w:val="54"/>
          <w:sz w:val="23"/>
          <w:szCs w:val="23"/>
          <w:lang w:val="ru-RU"/>
        </w:rPr>
        <w:t xml:space="preserve"> </w:t>
      </w:r>
      <w:r w:rsidRPr="0049275A">
        <w:rPr>
          <w:rFonts w:cs="Times New Roman"/>
          <w:sz w:val="23"/>
          <w:szCs w:val="23"/>
          <w:lang w:val="ru-RU"/>
        </w:rPr>
        <w:t xml:space="preserve">при </w:t>
      </w:r>
      <w:r w:rsidRPr="0049275A">
        <w:rPr>
          <w:rFonts w:cs="Times New Roman"/>
          <w:spacing w:val="-1"/>
          <w:sz w:val="23"/>
          <w:szCs w:val="23"/>
          <w:lang w:val="ru-RU"/>
        </w:rPr>
        <w:t>использовании</w:t>
      </w:r>
      <w:r w:rsidRPr="0049275A">
        <w:rPr>
          <w:rFonts w:cs="Times New Roman"/>
          <w:sz w:val="23"/>
          <w:szCs w:val="23"/>
          <w:lang w:val="ru-RU"/>
        </w:rPr>
        <w:t xml:space="preserve"> </w:t>
      </w:r>
      <w:r w:rsidRPr="0049275A">
        <w:rPr>
          <w:rFonts w:cs="Times New Roman"/>
          <w:spacing w:val="-1"/>
          <w:sz w:val="23"/>
          <w:szCs w:val="23"/>
          <w:lang w:val="ru-RU"/>
        </w:rPr>
        <w:t>защищенных</w:t>
      </w:r>
      <w:r w:rsidRPr="0049275A">
        <w:rPr>
          <w:rFonts w:cs="Times New Roman"/>
          <w:spacing w:val="54"/>
          <w:sz w:val="23"/>
          <w:szCs w:val="23"/>
          <w:lang w:val="ru-RU"/>
        </w:rPr>
        <w:t xml:space="preserve"> </w:t>
      </w:r>
      <w:r w:rsidRPr="0049275A">
        <w:rPr>
          <w:rFonts w:cs="Times New Roman"/>
          <w:spacing w:val="-1"/>
          <w:sz w:val="23"/>
          <w:szCs w:val="23"/>
          <w:lang w:val="ru-RU"/>
        </w:rPr>
        <w:t>подземных</w:t>
      </w:r>
      <w:r w:rsidRPr="0049275A">
        <w:rPr>
          <w:rFonts w:cs="Times New Roman"/>
          <w:spacing w:val="54"/>
          <w:sz w:val="23"/>
          <w:szCs w:val="23"/>
          <w:lang w:val="ru-RU"/>
        </w:rPr>
        <w:t xml:space="preserve"> </w:t>
      </w:r>
      <w:r w:rsidRPr="0049275A">
        <w:rPr>
          <w:rFonts w:cs="Times New Roman"/>
          <w:spacing w:val="1"/>
          <w:sz w:val="23"/>
          <w:szCs w:val="23"/>
          <w:lang w:val="ru-RU"/>
        </w:rPr>
        <w:t>вод</w:t>
      </w:r>
      <w:r w:rsidRPr="0049275A">
        <w:rPr>
          <w:rFonts w:cs="Times New Roman"/>
          <w:spacing w:val="57"/>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59"/>
          <w:sz w:val="23"/>
          <w:szCs w:val="23"/>
          <w:lang w:val="ru-RU"/>
        </w:rPr>
        <w:t xml:space="preserve"> </w:t>
      </w:r>
      <w:r w:rsidRPr="0049275A">
        <w:rPr>
          <w:rFonts w:cs="Times New Roman"/>
          <w:sz w:val="23"/>
          <w:szCs w:val="23"/>
          <w:lang w:val="ru-RU"/>
        </w:rPr>
        <w:t>границы</w:t>
      </w:r>
      <w:r w:rsidRPr="0049275A">
        <w:rPr>
          <w:rFonts w:cs="Times New Roman"/>
          <w:spacing w:val="60"/>
          <w:sz w:val="23"/>
          <w:szCs w:val="23"/>
          <w:lang w:val="ru-RU"/>
        </w:rPr>
        <w:t xml:space="preserve"> </w:t>
      </w:r>
      <w:r w:rsidRPr="0049275A">
        <w:rPr>
          <w:rFonts w:cs="Times New Roman"/>
          <w:sz w:val="23"/>
          <w:szCs w:val="23"/>
          <w:lang w:val="ru-RU"/>
        </w:rPr>
        <w:t>1,2,3</w:t>
      </w:r>
      <w:r w:rsidRPr="0049275A">
        <w:rPr>
          <w:rFonts w:cs="Times New Roman"/>
          <w:spacing w:val="-3"/>
          <w:sz w:val="23"/>
          <w:szCs w:val="23"/>
          <w:lang w:val="ru-RU"/>
        </w:rPr>
        <w:t xml:space="preserve"> </w:t>
      </w:r>
      <w:r w:rsidRPr="0049275A">
        <w:rPr>
          <w:rFonts w:cs="Times New Roman"/>
          <w:spacing w:val="-1"/>
          <w:sz w:val="23"/>
          <w:szCs w:val="23"/>
          <w:lang w:val="ru-RU"/>
        </w:rPr>
        <w:t>пояса, посредством</w:t>
      </w:r>
      <w:r w:rsidRPr="0049275A">
        <w:rPr>
          <w:rFonts w:cs="Times New Roman"/>
          <w:spacing w:val="3"/>
          <w:sz w:val="23"/>
          <w:szCs w:val="23"/>
          <w:lang w:val="ru-RU"/>
        </w:rPr>
        <w:t xml:space="preserve"> </w:t>
      </w:r>
      <w:r w:rsidRPr="0049275A">
        <w:rPr>
          <w:rFonts w:cs="Times New Roman"/>
          <w:spacing w:val="-1"/>
          <w:sz w:val="23"/>
          <w:szCs w:val="23"/>
          <w:lang w:val="ru-RU"/>
        </w:rPr>
        <w:t>выполнения</w:t>
      </w:r>
      <w:r w:rsidRPr="0049275A">
        <w:rPr>
          <w:rFonts w:cs="Times New Roman"/>
          <w:spacing w:val="2"/>
          <w:sz w:val="23"/>
          <w:szCs w:val="23"/>
          <w:lang w:val="ru-RU"/>
        </w:rPr>
        <w:t xml:space="preserve"> </w:t>
      </w:r>
      <w:r w:rsidRPr="0049275A">
        <w:rPr>
          <w:rFonts w:cs="Times New Roman"/>
          <w:spacing w:val="-1"/>
          <w:sz w:val="23"/>
          <w:szCs w:val="23"/>
          <w:lang w:val="ru-RU"/>
        </w:rPr>
        <w:t>проекта</w:t>
      </w:r>
      <w:r w:rsidRPr="0049275A">
        <w:rPr>
          <w:rFonts w:cs="Times New Roman"/>
          <w:spacing w:val="-3"/>
          <w:sz w:val="23"/>
          <w:szCs w:val="23"/>
          <w:lang w:val="ru-RU"/>
        </w:rPr>
        <w:t xml:space="preserve"> </w:t>
      </w:r>
      <w:r w:rsidRPr="0049275A">
        <w:rPr>
          <w:rFonts w:cs="Times New Roman"/>
          <w:sz w:val="23"/>
          <w:szCs w:val="23"/>
          <w:lang w:val="ru-RU"/>
        </w:rPr>
        <w:t>зон</w:t>
      </w:r>
      <w:r w:rsidRPr="0049275A">
        <w:rPr>
          <w:rFonts w:cs="Times New Roman"/>
          <w:spacing w:val="-2"/>
          <w:sz w:val="23"/>
          <w:szCs w:val="23"/>
          <w:lang w:val="ru-RU"/>
        </w:rPr>
        <w:t xml:space="preserve"> </w:t>
      </w:r>
      <w:r w:rsidRPr="0049275A">
        <w:rPr>
          <w:rFonts w:cs="Times New Roman"/>
          <w:spacing w:val="-1"/>
          <w:sz w:val="23"/>
          <w:szCs w:val="23"/>
          <w:lang w:val="ru-RU"/>
        </w:rPr>
        <w:t>санитарной</w:t>
      </w:r>
      <w:r w:rsidRPr="0049275A">
        <w:rPr>
          <w:rFonts w:cs="Times New Roman"/>
          <w:spacing w:val="-6"/>
          <w:sz w:val="23"/>
          <w:szCs w:val="23"/>
          <w:lang w:val="ru-RU"/>
        </w:rPr>
        <w:t xml:space="preserve"> </w:t>
      </w:r>
      <w:r w:rsidRPr="0049275A">
        <w:rPr>
          <w:rFonts w:cs="Times New Roman"/>
          <w:spacing w:val="-1"/>
          <w:sz w:val="23"/>
          <w:szCs w:val="23"/>
          <w:lang w:val="ru-RU"/>
        </w:rPr>
        <w:t>охраны.</w:t>
      </w:r>
    </w:p>
    <w:p w:rsidR="00B6702F" w:rsidRPr="0049275A" w:rsidRDefault="00B6702F" w:rsidP="0049275A">
      <w:pPr>
        <w:pStyle w:val="a3"/>
        <w:tabs>
          <w:tab w:val="left" w:pos="9923"/>
        </w:tabs>
        <w:spacing w:line="264" w:lineRule="auto"/>
        <w:ind w:left="0" w:right="12" w:firstLine="567"/>
        <w:jc w:val="both"/>
        <w:rPr>
          <w:rFonts w:cs="Times New Roman"/>
          <w:sz w:val="23"/>
          <w:szCs w:val="23"/>
          <w:lang w:val="ru-RU"/>
        </w:rPr>
      </w:pPr>
      <w:r w:rsidRPr="0049275A">
        <w:rPr>
          <w:rFonts w:cs="Times New Roman"/>
          <w:sz w:val="23"/>
          <w:szCs w:val="23"/>
          <w:lang w:val="ru-RU"/>
        </w:rPr>
        <w:t>Зоны</w:t>
      </w:r>
      <w:r w:rsidRPr="0049275A">
        <w:rPr>
          <w:rFonts w:cs="Times New Roman"/>
          <w:spacing w:val="32"/>
          <w:sz w:val="23"/>
          <w:szCs w:val="23"/>
          <w:lang w:val="ru-RU"/>
        </w:rPr>
        <w:t xml:space="preserve"> </w:t>
      </w:r>
      <w:r w:rsidRPr="0049275A">
        <w:rPr>
          <w:rFonts w:cs="Times New Roman"/>
          <w:spacing w:val="-1"/>
          <w:sz w:val="23"/>
          <w:szCs w:val="23"/>
          <w:lang w:val="ru-RU"/>
        </w:rPr>
        <w:t>санитарной</w:t>
      </w:r>
      <w:r w:rsidRPr="0049275A">
        <w:rPr>
          <w:rFonts w:cs="Times New Roman"/>
          <w:spacing w:val="27"/>
          <w:sz w:val="23"/>
          <w:szCs w:val="23"/>
          <w:lang w:val="ru-RU"/>
        </w:rPr>
        <w:t xml:space="preserve"> </w:t>
      </w:r>
      <w:r w:rsidRPr="0049275A">
        <w:rPr>
          <w:rFonts w:cs="Times New Roman"/>
          <w:spacing w:val="-1"/>
          <w:sz w:val="23"/>
          <w:szCs w:val="23"/>
          <w:lang w:val="ru-RU"/>
        </w:rPr>
        <w:t>охраны</w:t>
      </w:r>
      <w:r w:rsidRPr="0049275A">
        <w:rPr>
          <w:rFonts w:cs="Times New Roman"/>
          <w:spacing w:val="32"/>
          <w:sz w:val="23"/>
          <w:szCs w:val="23"/>
          <w:lang w:val="ru-RU"/>
        </w:rPr>
        <w:t xml:space="preserve"> </w:t>
      </w:r>
      <w:r w:rsidRPr="0049275A">
        <w:rPr>
          <w:rFonts w:cs="Times New Roman"/>
          <w:spacing w:val="-1"/>
          <w:sz w:val="23"/>
          <w:szCs w:val="23"/>
          <w:lang w:val="ru-RU"/>
        </w:rPr>
        <w:t>представляют</w:t>
      </w:r>
      <w:r w:rsidRPr="0049275A">
        <w:rPr>
          <w:rFonts w:cs="Times New Roman"/>
          <w:spacing w:val="31"/>
          <w:sz w:val="23"/>
          <w:szCs w:val="23"/>
          <w:lang w:val="ru-RU"/>
        </w:rPr>
        <w:t xml:space="preserve"> </w:t>
      </w:r>
      <w:r w:rsidRPr="0049275A">
        <w:rPr>
          <w:rFonts w:cs="Times New Roman"/>
          <w:spacing w:val="-1"/>
          <w:sz w:val="23"/>
          <w:szCs w:val="23"/>
          <w:lang w:val="ru-RU"/>
        </w:rPr>
        <w:t>собой</w:t>
      </w:r>
      <w:r w:rsidRPr="0049275A">
        <w:rPr>
          <w:rFonts w:cs="Times New Roman"/>
          <w:spacing w:val="27"/>
          <w:sz w:val="23"/>
          <w:szCs w:val="23"/>
          <w:lang w:val="ru-RU"/>
        </w:rPr>
        <w:t xml:space="preserve"> </w:t>
      </w:r>
      <w:r w:rsidRPr="0049275A">
        <w:rPr>
          <w:rFonts w:cs="Times New Roman"/>
          <w:spacing w:val="-1"/>
          <w:sz w:val="23"/>
          <w:szCs w:val="23"/>
          <w:lang w:val="ru-RU"/>
        </w:rPr>
        <w:t>специально</w:t>
      </w:r>
      <w:r w:rsidRPr="0049275A">
        <w:rPr>
          <w:rFonts w:cs="Times New Roman"/>
          <w:spacing w:val="30"/>
          <w:sz w:val="23"/>
          <w:szCs w:val="23"/>
          <w:lang w:val="ru-RU"/>
        </w:rPr>
        <w:t xml:space="preserve"> </w:t>
      </w:r>
      <w:r w:rsidRPr="0049275A">
        <w:rPr>
          <w:rFonts w:cs="Times New Roman"/>
          <w:spacing w:val="-2"/>
          <w:sz w:val="23"/>
          <w:szCs w:val="23"/>
          <w:lang w:val="ru-RU"/>
        </w:rPr>
        <w:t>выделенную</w:t>
      </w:r>
      <w:r w:rsidRPr="0049275A">
        <w:rPr>
          <w:rFonts w:cs="Times New Roman"/>
          <w:spacing w:val="29"/>
          <w:sz w:val="23"/>
          <w:szCs w:val="23"/>
          <w:lang w:val="ru-RU"/>
        </w:rPr>
        <w:t xml:space="preserve"> </w:t>
      </w:r>
      <w:r w:rsidRPr="0049275A">
        <w:rPr>
          <w:rFonts w:cs="Times New Roman"/>
          <w:sz w:val="23"/>
          <w:szCs w:val="23"/>
          <w:lang w:val="ru-RU"/>
        </w:rPr>
        <w:t>территорию,</w:t>
      </w:r>
      <w:r w:rsidRPr="0049275A">
        <w:rPr>
          <w:rFonts w:cs="Times New Roman"/>
          <w:spacing w:val="28"/>
          <w:sz w:val="23"/>
          <w:szCs w:val="23"/>
          <w:lang w:val="ru-RU"/>
        </w:rPr>
        <w:t xml:space="preserve"> </w:t>
      </w:r>
      <w:r w:rsidRPr="0049275A">
        <w:rPr>
          <w:rFonts w:cs="Times New Roman"/>
          <w:sz w:val="23"/>
          <w:szCs w:val="23"/>
          <w:lang w:val="ru-RU"/>
        </w:rPr>
        <w:t>в</w:t>
      </w:r>
      <w:r w:rsidRPr="0049275A">
        <w:rPr>
          <w:rFonts w:cs="Times New Roman"/>
          <w:spacing w:val="55"/>
          <w:sz w:val="23"/>
          <w:szCs w:val="23"/>
          <w:lang w:val="ru-RU"/>
        </w:rPr>
        <w:t xml:space="preserve"> </w:t>
      </w:r>
      <w:r w:rsidRPr="0049275A">
        <w:rPr>
          <w:rFonts w:cs="Times New Roman"/>
          <w:spacing w:val="-1"/>
          <w:sz w:val="23"/>
          <w:szCs w:val="23"/>
          <w:lang w:val="ru-RU"/>
        </w:rPr>
        <w:t>пределах</w:t>
      </w:r>
      <w:r w:rsidRPr="0049275A">
        <w:rPr>
          <w:rFonts w:cs="Times New Roman"/>
          <w:spacing w:val="30"/>
          <w:sz w:val="23"/>
          <w:szCs w:val="23"/>
          <w:lang w:val="ru-RU"/>
        </w:rPr>
        <w:t xml:space="preserve"> </w:t>
      </w:r>
      <w:r w:rsidRPr="0049275A">
        <w:rPr>
          <w:rFonts w:cs="Times New Roman"/>
          <w:sz w:val="23"/>
          <w:szCs w:val="23"/>
          <w:lang w:val="ru-RU"/>
        </w:rPr>
        <w:t>которой</w:t>
      </w:r>
      <w:r w:rsidRPr="0049275A">
        <w:rPr>
          <w:rFonts w:cs="Times New Roman"/>
          <w:spacing w:val="36"/>
          <w:sz w:val="23"/>
          <w:szCs w:val="23"/>
          <w:lang w:val="ru-RU"/>
        </w:rPr>
        <w:t xml:space="preserve"> </w:t>
      </w:r>
      <w:r w:rsidRPr="0049275A">
        <w:rPr>
          <w:rFonts w:cs="Times New Roman"/>
          <w:spacing w:val="-1"/>
          <w:sz w:val="23"/>
          <w:szCs w:val="23"/>
          <w:lang w:val="ru-RU"/>
        </w:rPr>
        <w:t>создается</w:t>
      </w:r>
      <w:r w:rsidRPr="0049275A">
        <w:rPr>
          <w:rFonts w:cs="Times New Roman"/>
          <w:spacing w:val="30"/>
          <w:sz w:val="23"/>
          <w:szCs w:val="23"/>
          <w:lang w:val="ru-RU"/>
        </w:rPr>
        <w:t xml:space="preserve"> </w:t>
      </w:r>
      <w:r w:rsidRPr="0049275A">
        <w:rPr>
          <w:rFonts w:cs="Times New Roman"/>
          <w:sz w:val="23"/>
          <w:szCs w:val="23"/>
          <w:lang w:val="ru-RU"/>
        </w:rPr>
        <w:t>особый</w:t>
      </w:r>
      <w:r w:rsidRPr="0049275A">
        <w:rPr>
          <w:rFonts w:cs="Times New Roman"/>
          <w:spacing w:val="36"/>
          <w:sz w:val="23"/>
          <w:szCs w:val="23"/>
          <w:lang w:val="ru-RU"/>
        </w:rPr>
        <w:t xml:space="preserve"> </w:t>
      </w:r>
      <w:r w:rsidRPr="0049275A">
        <w:rPr>
          <w:rFonts w:cs="Times New Roman"/>
          <w:spacing w:val="-1"/>
          <w:sz w:val="23"/>
          <w:szCs w:val="23"/>
          <w:lang w:val="ru-RU"/>
        </w:rPr>
        <w:t>санитарный</w:t>
      </w:r>
      <w:r w:rsidRPr="0049275A">
        <w:rPr>
          <w:rFonts w:cs="Times New Roman"/>
          <w:spacing w:val="36"/>
          <w:sz w:val="23"/>
          <w:szCs w:val="23"/>
          <w:lang w:val="ru-RU"/>
        </w:rPr>
        <w:t xml:space="preserve"> </w:t>
      </w:r>
      <w:r w:rsidRPr="0049275A">
        <w:rPr>
          <w:rFonts w:cs="Times New Roman"/>
          <w:spacing w:val="-2"/>
          <w:sz w:val="23"/>
          <w:szCs w:val="23"/>
          <w:lang w:val="ru-RU"/>
        </w:rPr>
        <w:t>режим,</w:t>
      </w:r>
      <w:r w:rsidRPr="0049275A">
        <w:rPr>
          <w:rFonts w:cs="Times New Roman"/>
          <w:spacing w:val="46"/>
          <w:sz w:val="23"/>
          <w:szCs w:val="23"/>
          <w:lang w:val="ru-RU"/>
        </w:rPr>
        <w:t xml:space="preserve"> </w:t>
      </w:r>
      <w:r w:rsidRPr="0049275A">
        <w:rPr>
          <w:rFonts w:cs="Times New Roman"/>
          <w:spacing w:val="-1"/>
          <w:sz w:val="23"/>
          <w:szCs w:val="23"/>
          <w:lang w:val="ru-RU"/>
        </w:rPr>
        <w:t>исключающий</w:t>
      </w:r>
      <w:r w:rsidRPr="0049275A">
        <w:rPr>
          <w:rFonts w:cs="Times New Roman"/>
          <w:spacing w:val="31"/>
          <w:sz w:val="23"/>
          <w:szCs w:val="23"/>
          <w:lang w:val="ru-RU"/>
        </w:rPr>
        <w:t xml:space="preserve"> </w:t>
      </w:r>
      <w:r w:rsidRPr="0049275A">
        <w:rPr>
          <w:rFonts w:cs="Times New Roman"/>
          <w:spacing w:val="-1"/>
          <w:sz w:val="23"/>
          <w:szCs w:val="23"/>
          <w:lang w:val="ru-RU"/>
        </w:rPr>
        <w:t>возможность</w:t>
      </w:r>
      <w:r w:rsidRPr="0049275A">
        <w:rPr>
          <w:rFonts w:cs="Times New Roman"/>
          <w:spacing w:val="47"/>
          <w:sz w:val="23"/>
          <w:szCs w:val="23"/>
          <w:lang w:val="ru-RU"/>
        </w:rPr>
        <w:t xml:space="preserve"> </w:t>
      </w:r>
      <w:r w:rsidRPr="0049275A">
        <w:rPr>
          <w:rFonts w:cs="Times New Roman"/>
          <w:spacing w:val="-1"/>
          <w:sz w:val="23"/>
          <w:szCs w:val="23"/>
          <w:lang w:val="ru-RU"/>
        </w:rPr>
        <w:t>загрязнения,</w:t>
      </w:r>
      <w:r w:rsidRPr="0049275A">
        <w:rPr>
          <w:rFonts w:cs="Times New Roman"/>
          <w:spacing w:val="23"/>
          <w:sz w:val="23"/>
          <w:szCs w:val="23"/>
          <w:lang w:val="ru-RU"/>
        </w:rPr>
        <w:t xml:space="preserve"> </w:t>
      </w:r>
      <w:r w:rsidRPr="0049275A">
        <w:rPr>
          <w:rFonts w:cs="Times New Roman"/>
          <w:sz w:val="23"/>
          <w:szCs w:val="23"/>
          <w:lang w:val="ru-RU"/>
        </w:rPr>
        <w:lastRenderedPageBreak/>
        <w:t>а</w:t>
      </w:r>
      <w:r w:rsidRPr="0049275A">
        <w:rPr>
          <w:rFonts w:cs="Times New Roman"/>
          <w:spacing w:val="20"/>
          <w:sz w:val="23"/>
          <w:szCs w:val="23"/>
          <w:lang w:val="ru-RU"/>
        </w:rPr>
        <w:t xml:space="preserve"> </w:t>
      </w:r>
      <w:r w:rsidRPr="0049275A">
        <w:rPr>
          <w:rFonts w:cs="Times New Roman"/>
          <w:spacing w:val="-1"/>
          <w:sz w:val="23"/>
          <w:szCs w:val="23"/>
          <w:lang w:val="ru-RU"/>
        </w:rPr>
        <w:t>также</w:t>
      </w:r>
      <w:r w:rsidRPr="0049275A">
        <w:rPr>
          <w:rFonts w:cs="Times New Roman"/>
          <w:spacing w:val="20"/>
          <w:sz w:val="23"/>
          <w:szCs w:val="23"/>
          <w:lang w:val="ru-RU"/>
        </w:rPr>
        <w:t xml:space="preserve"> </w:t>
      </w:r>
      <w:r w:rsidRPr="0049275A">
        <w:rPr>
          <w:rFonts w:cs="Times New Roman"/>
          <w:spacing w:val="-2"/>
          <w:sz w:val="23"/>
          <w:szCs w:val="23"/>
          <w:lang w:val="ru-RU"/>
        </w:rPr>
        <w:t>ухудшение</w:t>
      </w:r>
      <w:r w:rsidRPr="0049275A">
        <w:rPr>
          <w:rFonts w:cs="Times New Roman"/>
          <w:spacing w:val="20"/>
          <w:sz w:val="23"/>
          <w:szCs w:val="23"/>
          <w:lang w:val="ru-RU"/>
        </w:rPr>
        <w:t xml:space="preserve"> </w:t>
      </w:r>
      <w:r w:rsidRPr="0049275A">
        <w:rPr>
          <w:rFonts w:cs="Times New Roman"/>
          <w:sz w:val="23"/>
          <w:szCs w:val="23"/>
          <w:lang w:val="ru-RU"/>
        </w:rPr>
        <w:t>качества</w:t>
      </w:r>
      <w:r w:rsidRPr="0049275A">
        <w:rPr>
          <w:rFonts w:cs="Times New Roman"/>
          <w:spacing w:val="20"/>
          <w:sz w:val="23"/>
          <w:szCs w:val="23"/>
          <w:lang w:val="ru-RU"/>
        </w:rPr>
        <w:t xml:space="preserve"> </w:t>
      </w:r>
      <w:r w:rsidRPr="0049275A">
        <w:rPr>
          <w:rFonts w:cs="Times New Roman"/>
          <w:sz w:val="23"/>
          <w:szCs w:val="23"/>
          <w:lang w:val="ru-RU"/>
        </w:rPr>
        <w:t>воды,</w:t>
      </w:r>
      <w:r w:rsidRPr="0049275A">
        <w:rPr>
          <w:rFonts w:cs="Times New Roman"/>
          <w:spacing w:val="23"/>
          <w:sz w:val="23"/>
          <w:szCs w:val="23"/>
          <w:lang w:val="ru-RU"/>
        </w:rPr>
        <w:t xml:space="preserve"> </w:t>
      </w:r>
      <w:r w:rsidRPr="0049275A">
        <w:rPr>
          <w:rFonts w:cs="Times New Roman"/>
          <w:spacing w:val="-1"/>
          <w:sz w:val="23"/>
          <w:szCs w:val="23"/>
          <w:lang w:val="ru-RU"/>
        </w:rPr>
        <w:t>подаваемой</w:t>
      </w:r>
      <w:r w:rsidRPr="0049275A">
        <w:rPr>
          <w:rFonts w:cs="Times New Roman"/>
          <w:spacing w:val="17"/>
          <w:sz w:val="23"/>
          <w:szCs w:val="23"/>
          <w:lang w:val="ru-RU"/>
        </w:rPr>
        <w:t xml:space="preserve"> </w:t>
      </w:r>
      <w:r w:rsidRPr="0049275A">
        <w:rPr>
          <w:rFonts w:cs="Times New Roman"/>
          <w:spacing w:val="-1"/>
          <w:sz w:val="23"/>
          <w:szCs w:val="23"/>
          <w:lang w:val="ru-RU"/>
        </w:rPr>
        <w:t>водопроводными</w:t>
      </w:r>
      <w:r w:rsidRPr="0049275A">
        <w:rPr>
          <w:rFonts w:cs="Times New Roman"/>
          <w:spacing w:val="22"/>
          <w:sz w:val="23"/>
          <w:szCs w:val="23"/>
          <w:lang w:val="ru-RU"/>
        </w:rPr>
        <w:t xml:space="preserve"> </w:t>
      </w:r>
      <w:r w:rsidRPr="0049275A">
        <w:rPr>
          <w:rFonts w:cs="Times New Roman"/>
          <w:spacing w:val="-1"/>
          <w:sz w:val="23"/>
          <w:szCs w:val="23"/>
          <w:lang w:val="ru-RU"/>
        </w:rPr>
        <w:t>сооружениями.</w:t>
      </w:r>
      <w:r w:rsidRPr="0049275A">
        <w:rPr>
          <w:rFonts w:cs="Times New Roman"/>
          <w:spacing w:val="69"/>
          <w:sz w:val="23"/>
          <w:szCs w:val="23"/>
          <w:lang w:val="ru-RU"/>
        </w:rPr>
        <w:t xml:space="preserve"> </w:t>
      </w:r>
      <w:r w:rsidRPr="0049275A">
        <w:rPr>
          <w:rFonts w:cs="Times New Roman"/>
          <w:spacing w:val="-1"/>
          <w:sz w:val="23"/>
          <w:szCs w:val="23"/>
          <w:lang w:val="ru-RU"/>
        </w:rPr>
        <w:t>Санитарный</w:t>
      </w:r>
      <w:r w:rsidRPr="0049275A">
        <w:rPr>
          <w:rFonts w:cs="Times New Roman"/>
          <w:spacing w:val="43"/>
          <w:sz w:val="23"/>
          <w:szCs w:val="23"/>
          <w:lang w:val="ru-RU"/>
        </w:rPr>
        <w:t xml:space="preserve"> </w:t>
      </w:r>
      <w:r w:rsidRPr="0049275A">
        <w:rPr>
          <w:rFonts w:cs="Times New Roman"/>
          <w:spacing w:val="-1"/>
          <w:sz w:val="23"/>
          <w:szCs w:val="23"/>
          <w:lang w:val="ru-RU"/>
        </w:rPr>
        <w:t>режим</w:t>
      </w:r>
      <w:r w:rsidRPr="0049275A">
        <w:rPr>
          <w:rFonts w:cs="Times New Roman"/>
          <w:spacing w:val="39"/>
          <w:sz w:val="23"/>
          <w:szCs w:val="23"/>
          <w:lang w:val="ru-RU"/>
        </w:rPr>
        <w:t xml:space="preserve"> </w:t>
      </w:r>
      <w:r w:rsidRPr="0049275A">
        <w:rPr>
          <w:rFonts w:cs="Times New Roman"/>
          <w:sz w:val="23"/>
          <w:szCs w:val="23"/>
          <w:lang w:val="ru-RU"/>
        </w:rPr>
        <w:t>в</w:t>
      </w:r>
      <w:r w:rsidRPr="0049275A">
        <w:rPr>
          <w:rFonts w:cs="Times New Roman"/>
          <w:spacing w:val="44"/>
          <w:sz w:val="23"/>
          <w:szCs w:val="23"/>
          <w:lang w:val="ru-RU"/>
        </w:rPr>
        <w:t xml:space="preserve"> </w:t>
      </w:r>
      <w:r w:rsidRPr="0049275A">
        <w:rPr>
          <w:rFonts w:cs="Times New Roman"/>
          <w:spacing w:val="-1"/>
          <w:sz w:val="23"/>
          <w:szCs w:val="23"/>
          <w:lang w:val="ru-RU"/>
        </w:rPr>
        <w:t>зонах</w:t>
      </w:r>
      <w:r w:rsidRPr="0049275A">
        <w:rPr>
          <w:rFonts w:cs="Times New Roman"/>
          <w:spacing w:val="42"/>
          <w:sz w:val="23"/>
          <w:szCs w:val="23"/>
          <w:lang w:val="ru-RU"/>
        </w:rPr>
        <w:t xml:space="preserve"> </w:t>
      </w:r>
      <w:r w:rsidRPr="0049275A">
        <w:rPr>
          <w:rFonts w:cs="Times New Roman"/>
          <w:spacing w:val="-1"/>
          <w:sz w:val="23"/>
          <w:szCs w:val="23"/>
          <w:lang w:val="ru-RU"/>
        </w:rPr>
        <w:t>устанавливается</w:t>
      </w:r>
      <w:r w:rsidRPr="0049275A">
        <w:rPr>
          <w:rFonts w:cs="Times New Roman"/>
          <w:spacing w:val="42"/>
          <w:sz w:val="23"/>
          <w:szCs w:val="23"/>
          <w:lang w:val="ru-RU"/>
        </w:rPr>
        <w:t xml:space="preserve"> </w:t>
      </w:r>
      <w:r w:rsidRPr="0049275A">
        <w:rPr>
          <w:rFonts w:cs="Times New Roman"/>
          <w:sz w:val="23"/>
          <w:szCs w:val="23"/>
          <w:lang w:val="ru-RU"/>
        </w:rPr>
        <w:t>в</w:t>
      </w:r>
      <w:r w:rsidRPr="0049275A">
        <w:rPr>
          <w:rFonts w:cs="Times New Roman"/>
          <w:spacing w:val="44"/>
          <w:sz w:val="23"/>
          <w:szCs w:val="23"/>
          <w:lang w:val="ru-RU"/>
        </w:rPr>
        <w:t xml:space="preserve"> </w:t>
      </w:r>
      <w:r w:rsidRPr="0049275A">
        <w:rPr>
          <w:rFonts w:cs="Times New Roman"/>
          <w:spacing w:val="-1"/>
          <w:sz w:val="23"/>
          <w:szCs w:val="23"/>
          <w:lang w:val="ru-RU"/>
        </w:rPr>
        <w:t>зависимости</w:t>
      </w:r>
      <w:r w:rsidRPr="0049275A">
        <w:rPr>
          <w:rFonts w:cs="Times New Roman"/>
          <w:spacing w:val="39"/>
          <w:sz w:val="23"/>
          <w:szCs w:val="23"/>
          <w:lang w:val="ru-RU"/>
        </w:rPr>
        <w:t xml:space="preserve"> </w:t>
      </w:r>
      <w:r w:rsidRPr="0049275A">
        <w:rPr>
          <w:rFonts w:cs="Times New Roman"/>
          <w:spacing w:val="2"/>
          <w:sz w:val="23"/>
          <w:szCs w:val="23"/>
          <w:lang w:val="ru-RU"/>
        </w:rPr>
        <w:t>от</w:t>
      </w:r>
      <w:r w:rsidRPr="0049275A">
        <w:rPr>
          <w:rFonts w:cs="Times New Roman"/>
          <w:spacing w:val="38"/>
          <w:sz w:val="23"/>
          <w:szCs w:val="23"/>
          <w:lang w:val="ru-RU"/>
        </w:rPr>
        <w:t xml:space="preserve"> </w:t>
      </w:r>
      <w:r w:rsidRPr="0049275A">
        <w:rPr>
          <w:rFonts w:cs="Times New Roman"/>
          <w:sz w:val="23"/>
          <w:szCs w:val="23"/>
          <w:lang w:val="ru-RU"/>
        </w:rPr>
        <w:t>местных</w:t>
      </w:r>
      <w:r w:rsidRPr="0049275A">
        <w:rPr>
          <w:rFonts w:cs="Times New Roman"/>
          <w:spacing w:val="38"/>
          <w:sz w:val="23"/>
          <w:szCs w:val="23"/>
          <w:lang w:val="ru-RU"/>
        </w:rPr>
        <w:t xml:space="preserve"> </w:t>
      </w:r>
      <w:r w:rsidRPr="0049275A">
        <w:rPr>
          <w:rFonts w:cs="Times New Roman"/>
          <w:spacing w:val="-1"/>
          <w:sz w:val="23"/>
          <w:szCs w:val="23"/>
          <w:lang w:val="ru-RU"/>
        </w:rPr>
        <w:t>санитарных</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65"/>
          <w:sz w:val="23"/>
          <w:szCs w:val="23"/>
          <w:lang w:val="ru-RU"/>
        </w:rPr>
        <w:t xml:space="preserve"> </w:t>
      </w:r>
      <w:r w:rsidRPr="0049275A">
        <w:rPr>
          <w:rFonts w:cs="Times New Roman"/>
          <w:spacing w:val="-1"/>
          <w:sz w:val="23"/>
          <w:szCs w:val="23"/>
          <w:lang w:val="ru-RU"/>
        </w:rPr>
        <w:t>гидрогеологических</w:t>
      </w:r>
      <w:r w:rsidRPr="0049275A">
        <w:rPr>
          <w:rFonts w:cs="Times New Roman"/>
          <w:spacing w:val="2"/>
          <w:sz w:val="23"/>
          <w:szCs w:val="23"/>
          <w:lang w:val="ru-RU"/>
        </w:rPr>
        <w:t xml:space="preserve"> </w:t>
      </w:r>
      <w:r w:rsidRPr="0049275A">
        <w:rPr>
          <w:rFonts w:cs="Times New Roman"/>
          <w:spacing w:val="-2"/>
          <w:sz w:val="23"/>
          <w:szCs w:val="23"/>
          <w:lang w:val="ru-RU"/>
        </w:rPr>
        <w:t>условий.</w:t>
      </w:r>
    </w:p>
    <w:p w:rsidR="00B6702F" w:rsidRPr="0049275A" w:rsidRDefault="00B6702F" w:rsidP="0049275A">
      <w:pPr>
        <w:pStyle w:val="a3"/>
        <w:numPr>
          <w:ilvl w:val="0"/>
          <w:numId w:val="57"/>
        </w:numPr>
        <w:tabs>
          <w:tab w:val="left" w:pos="567"/>
          <w:tab w:val="left" w:pos="851"/>
        </w:tabs>
        <w:spacing w:line="264" w:lineRule="auto"/>
        <w:ind w:left="0" w:right="12" w:firstLine="567"/>
        <w:jc w:val="both"/>
        <w:rPr>
          <w:rFonts w:cs="Times New Roman"/>
          <w:sz w:val="23"/>
          <w:szCs w:val="23"/>
        </w:rPr>
      </w:pPr>
      <w:r w:rsidRPr="0049275A">
        <w:rPr>
          <w:rFonts w:cs="Times New Roman"/>
          <w:spacing w:val="-1"/>
          <w:sz w:val="23"/>
          <w:szCs w:val="23"/>
        </w:rPr>
        <w:t xml:space="preserve">Границы </w:t>
      </w:r>
      <w:r w:rsidRPr="0049275A">
        <w:rPr>
          <w:rFonts w:cs="Times New Roman"/>
          <w:sz w:val="23"/>
          <w:szCs w:val="23"/>
        </w:rPr>
        <w:t>зон</w:t>
      </w:r>
      <w:r w:rsidRPr="0049275A">
        <w:rPr>
          <w:rFonts w:cs="Times New Roman"/>
          <w:spacing w:val="-2"/>
          <w:sz w:val="23"/>
          <w:szCs w:val="23"/>
        </w:rPr>
        <w:t xml:space="preserve"> </w:t>
      </w:r>
      <w:r w:rsidR="00242DE9" w:rsidRPr="0049275A">
        <w:rPr>
          <w:rFonts w:cs="Times New Roman"/>
          <w:spacing w:val="-1"/>
          <w:sz w:val="23"/>
          <w:szCs w:val="23"/>
          <w:lang w:val="ru-RU"/>
        </w:rPr>
        <w:t>подтопления</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27"/>
          <w:sz w:val="23"/>
          <w:szCs w:val="23"/>
          <w:lang w:val="ru-RU"/>
        </w:rPr>
        <w:t xml:space="preserve"> </w:t>
      </w:r>
      <w:r w:rsidRPr="0049275A">
        <w:rPr>
          <w:rFonts w:cs="Times New Roman"/>
          <w:spacing w:val="-1"/>
          <w:sz w:val="23"/>
          <w:szCs w:val="23"/>
          <w:lang w:val="ru-RU"/>
        </w:rPr>
        <w:t>карте</w:t>
      </w:r>
      <w:r w:rsidRPr="0049275A">
        <w:rPr>
          <w:rFonts w:cs="Times New Roman"/>
          <w:spacing w:val="28"/>
          <w:sz w:val="23"/>
          <w:szCs w:val="23"/>
          <w:lang w:val="ru-RU"/>
        </w:rPr>
        <w:t xml:space="preserve"> </w:t>
      </w:r>
      <w:r w:rsidRPr="0049275A">
        <w:rPr>
          <w:rFonts w:cs="Times New Roman"/>
          <w:spacing w:val="-1"/>
          <w:sz w:val="23"/>
          <w:szCs w:val="23"/>
          <w:lang w:val="ru-RU"/>
        </w:rPr>
        <w:t>градостроительного</w:t>
      </w:r>
      <w:r w:rsidRPr="0049275A">
        <w:rPr>
          <w:rFonts w:cs="Times New Roman"/>
          <w:spacing w:val="28"/>
          <w:sz w:val="23"/>
          <w:szCs w:val="23"/>
          <w:lang w:val="ru-RU"/>
        </w:rPr>
        <w:t xml:space="preserve"> </w:t>
      </w:r>
      <w:r w:rsidRPr="0049275A">
        <w:rPr>
          <w:rFonts w:cs="Times New Roman"/>
          <w:spacing w:val="-1"/>
          <w:sz w:val="23"/>
          <w:szCs w:val="23"/>
          <w:lang w:val="ru-RU"/>
        </w:rPr>
        <w:t>зонирования</w:t>
      </w:r>
      <w:r w:rsidRPr="0049275A">
        <w:rPr>
          <w:rFonts w:cs="Times New Roman"/>
          <w:spacing w:val="23"/>
          <w:sz w:val="23"/>
          <w:szCs w:val="23"/>
          <w:lang w:val="ru-RU"/>
        </w:rPr>
        <w:t xml:space="preserve"> </w:t>
      </w:r>
      <w:r w:rsidRPr="0049275A">
        <w:rPr>
          <w:rFonts w:cs="Times New Roman"/>
          <w:spacing w:val="-1"/>
          <w:sz w:val="23"/>
          <w:szCs w:val="23"/>
          <w:lang w:val="ru-RU"/>
        </w:rPr>
        <w:t>территории</w:t>
      </w:r>
      <w:r w:rsidRPr="0049275A">
        <w:rPr>
          <w:rFonts w:cs="Times New Roman"/>
          <w:spacing w:val="24"/>
          <w:sz w:val="23"/>
          <w:szCs w:val="23"/>
          <w:lang w:val="ru-RU"/>
        </w:rPr>
        <w:t xml:space="preserve"> </w:t>
      </w:r>
      <w:r w:rsidRPr="0049275A">
        <w:rPr>
          <w:rFonts w:cs="Times New Roman"/>
          <w:spacing w:val="-1"/>
          <w:sz w:val="23"/>
          <w:szCs w:val="23"/>
          <w:lang w:val="ru-RU"/>
        </w:rPr>
        <w:t>нанесены</w:t>
      </w:r>
      <w:r w:rsidRPr="0049275A">
        <w:rPr>
          <w:rFonts w:cs="Times New Roman"/>
          <w:spacing w:val="25"/>
          <w:sz w:val="23"/>
          <w:szCs w:val="23"/>
          <w:lang w:val="ru-RU"/>
        </w:rPr>
        <w:t xml:space="preserve"> </w:t>
      </w:r>
      <w:r w:rsidRPr="0049275A">
        <w:rPr>
          <w:rFonts w:cs="Times New Roman"/>
          <w:sz w:val="23"/>
          <w:szCs w:val="23"/>
          <w:lang w:val="ru-RU"/>
        </w:rPr>
        <w:t>зоны</w:t>
      </w:r>
      <w:r w:rsidR="00242DE9" w:rsidRPr="0049275A">
        <w:rPr>
          <w:rFonts w:cs="Times New Roman"/>
          <w:sz w:val="23"/>
          <w:szCs w:val="23"/>
          <w:lang w:val="ru-RU"/>
        </w:rPr>
        <w:t xml:space="preserve"> </w:t>
      </w:r>
      <w:r w:rsidR="00242DE9" w:rsidRPr="0049275A">
        <w:rPr>
          <w:rFonts w:cs="Times New Roman"/>
          <w:spacing w:val="25"/>
          <w:sz w:val="23"/>
          <w:szCs w:val="23"/>
          <w:lang w:val="ru-RU"/>
        </w:rPr>
        <w:t>под</w:t>
      </w:r>
      <w:r w:rsidR="00242DE9" w:rsidRPr="0049275A">
        <w:rPr>
          <w:rFonts w:cs="Times New Roman"/>
          <w:spacing w:val="-2"/>
          <w:sz w:val="23"/>
          <w:szCs w:val="23"/>
          <w:lang w:val="ru-RU"/>
        </w:rPr>
        <w:t>то</w:t>
      </w:r>
      <w:r w:rsidRPr="0049275A">
        <w:rPr>
          <w:rFonts w:cs="Times New Roman"/>
          <w:spacing w:val="-2"/>
          <w:sz w:val="23"/>
          <w:szCs w:val="23"/>
          <w:lang w:val="ru-RU"/>
        </w:rPr>
        <w:t>пления,</w:t>
      </w:r>
      <w:r w:rsidRPr="0049275A">
        <w:rPr>
          <w:rFonts w:cs="Times New Roman"/>
          <w:spacing w:val="75"/>
          <w:sz w:val="23"/>
          <w:szCs w:val="23"/>
          <w:lang w:val="ru-RU"/>
        </w:rPr>
        <w:t xml:space="preserve"> </w:t>
      </w:r>
      <w:r w:rsidRPr="0049275A">
        <w:rPr>
          <w:rFonts w:cs="Times New Roman"/>
          <w:sz w:val="23"/>
          <w:szCs w:val="23"/>
          <w:lang w:val="ru-RU"/>
        </w:rPr>
        <w:t>разработанные</w:t>
      </w:r>
      <w:r w:rsidRPr="0049275A">
        <w:rPr>
          <w:rFonts w:cs="Times New Roman"/>
          <w:spacing w:val="34"/>
          <w:sz w:val="23"/>
          <w:szCs w:val="23"/>
          <w:lang w:val="ru-RU"/>
        </w:rPr>
        <w:t xml:space="preserve"> </w:t>
      </w:r>
      <w:r w:rsidRPr="0049275A">
        <w:rPr>
          <w:rFonts w:cs="Times New Roman"/>
          <w:sz w:val="23"/>
          <w:szCs w:val="23"/>
          <w:lang w:val="ru-RU"/>
        </w:rPr>
        <w:t>в</w:t>
      </w:r>
      <w:r w:rsidRPr="0049275A">
        <w:rPr>
          <w:rFonts w:cs="Times New Roman"/>
          <w:spacing w:val="42"/>
          <w:sz w:val="23"/>
          <w:szCs w:val="23"/>
          <w:lang w:val="ru-RU"/>
        </w:rPr>
        <w:t xml:space="preserve"> </w:t>
      </w:r>
      <w:r w:rsidRPr="0049275A">
        <w:rPr>
          <w:rFonts w:cs="Times New Roman"/>
          <w:spacing w:val="-1"/>
          <w:sz w:val="23"/>
          <w:szCs w:val="23"/>
          <w:lang w:val="ru-RU"/>
        </w:rPr>
        <w:t>составе</w:t>
      </w:r>
      <w:r w:rsidRPr="0049275A">
        <w:rPr>
          <w:rFonts w:cs="Times New Roman"/>
          <w:spacing w:val="39"/>
          <w:sz w:val="23"/>
          <w:szCs w:val="23"/>
          <w:lang w:val="ru-RU"/>
        </w:rPr>
        <w:t xml:space="preserve"> </w:t>
      </w:r>
      <w:r w:rsidRPr="0049275A">
        <w:rPr>
          <w:rFonts w:cs="Times New Roman"/>
          <w:spacing w:val="-1"/>
          <w:sz w:val="23"/>
          <w:szCs w:val="23"/>
          <w:lang w:val="ru-RU"/>
        </w:rPr>
        <w:t>утвержденного</w:t>
      </w:r>
      <w:r w:rsidRPr="0049275A">
        <w:rPr>
          <w:rFonts w:cs="Times New Roman"/>
          <w:spacing w:val="40"/>
          <w:sz w:val="23"/>
          <w:szCs w:val="23"/>
          <w:lang w:val="ru-RU"/>
        </w:rPr>
        <w:t xml:space="preserve"> </w:t>
      </w:r>
      <w:r w:rsidRPr="0049275A">
        <w:rPr>
          <w:rFonts w:cs="Times New Roman"/>
          <w:spacing w:val="-1"/>
          <w:sz w:val="23"/>
          <w:szCs w:val="23"/>
          <w:lang w:val="ru-RU"/>
        </w:rPr>
        <w:t>генерального</w:t>
      </w:r>
      <w:r w:rsidRPr="0049275A">
        <w:rPr>
          <w:rFonts w:cs="Times New Roman"/>
          <w:spacing w:val="45"/>
          <w:sz w:val="23"/>
          <w:szCs w:val="23"/>
          <w:lang w:val="ru-RU"/>
        </w:rPr>
        <w:t xml:space="preserve"> </w:t>
      </w:r>
      <w:r w:rsidRPr="0049275A">
        <w:rPr>
          <w:rFonts w:cs="Times New Roman"/>
          <w:spacing w:val="-1"/>
          <w:sz w:val="23"/>
          <w:szCs w:val="23"/>
          <w:lang w:val="ru-RU"/>
        </w:rPr>
        <w:t>плана</w:t>
      </w:r>
      <w:r w:rsidRPr="0049275A">
        <w:rPr>
          <w:rFonts w:cs="Times New Roman"/>
          <w:spacing w:val="34"/>
          <w:sz w:val="23"/>
          <w:szCs w:val="23"/>
          <w:lang w:val="ru-RU"/>
        </w:rPr>
        <w:t xml:space="preserve"> </w:t>
      </w:r>
      <w:r w:rsidRPr="0049275A">
        <w:rPr>
          <w:rFonts w:cs="Times New Roman"/>
          <w:spacing w:val="-1"/>
          <w:sz w:val="23"/>
          <w:szCs w:val="23"/>
          <w:lang w:val="ru-RU"/>
        </w:rPr>
        <w:t>поселения.</w:t>
      </w:r>
      <w:r w:rsidRPr="0049275A">
        <w:rPr>
          <w:rFonts w:cs="Times New Roman"/>
          <w:spacing w:val="38"/>
          <w:sz w:val="23"/>
          <w:szCs w:val="23"/>
          <w:lang w:val="ru-RU"/>
        </w:rPr>
        <w:t xml:space="preserve"> </w:t>
      </w:r>
      <w:r w:rsidRPr="0049275A">
        <w:rPr>
          <w:rFonts w:cs="Times New Roman"/>
          <w:spacing w:val="-1"/>
          <w:sz w:val="23"/>
          <w:szCs w:val="23"/>
          <w:lang w:val="ru-RU"/>
        </w:rPr>
        <w:t>Согласно</w:t>
      </w:r>
      <w:r w:rsidRPr="0049275A">
        <w:rPr>
          <w:rFonts w:cs="Times New Roman"/>
          <w:spacing w:val="45"/>
          <w:sz w:val="23"/>
          <w:szCs w:val="23"/>
          <w:lang w:val="ru-RU"/>
        </w:rPr>
        <w:t xml:space="preserve"> </w:t>
      </w:r>
      <w:r w:rsidRPr="0049275A">
        <w:rPr>
          <w:rFonts w:cs="Times New Roman"/>
          <w:spacing w:val="1"/>
          <w:sz w:val="23"/>
          <w:szCs w:val="23"/>
          <w:lang w:val="ru-RU"/>
        </w:rPr>
        <w:t>статьи</w:t>
      </w:r>
      <w:r w:rsidRPr="0049275A">
        <w:rPr>
          <w:rFonts w:cs="Times New Roman"/>
          <w:spacing w:val="38"/>
          <w:sz w:val="23"/>
          <w:szCs w:val="23"/>
          <w:lang w:val="ru-RU"/>
        </w:rPr>
        <w:t xml:space="preserve"> </w:t>
      </w:r>
      <w:r w:rsidRPr="0049275A">
        <w:rPr>
          <w:rFonts w:cs="Times New Roman"/>
          <w:spacing w:val="-3"/>
          <w:sz w:val="23"/>
          <w:szCs w:val="23"/>
          <w:lang w:val="ru-RU"/>
        </w:rPr>
        <w:t>67</w:t>
      </w:r>
      <w:r w:rsidRPr="0049275A">
        <w:rPr>
          <w:rFonts w:cs="Times New Roman"/>
          <w:spacing w:val="57"/>
          <w:sz w:val="23"/>
          <w:szCs w:val="23"/>
          <w:lang w:val="ru-RU"/>
        </w:rPr>
        <w:t xml:space="preserve"> </w:t>
      </w:r>
      <w:r w:rsidRPr="0049275A">
        <w:rPr>
          <w:rFonts w:cs="Times New Roman"/>
          <w:spacing w:val="-1"/>
          <w:sz w:val="23"/>
          <w:szCs w:val="23"/>
          <w:lang w:val="ru-RU"/>
        </w:rPr>
        <w:t>Водного</w:t>
      </w:r>
      <w:r w:rsidRPr="0049275A">
        <w:rPr>
          <w:rFonts w:cs="Times New Roman"/>
          <w:spacing w:val="27"/>
          <w:sz w:val="23"/>
          <w:szCs w:val="23"/>
          <w:lang w:val="ru-RU"/>
        </w:rPr>
        <w:t xml:space="preserve"> </w:t>
      </w:r>
      <w:r w:rsidRPr="0049275A">
        <w:rPr>
          <w:rFonts w:cs="Times New Roman"/>
          <w:spacing w:val="-2"/>
          <w:sz w:val="23"/>
          <w:szCs w:val="23"/>
          <w:lang w:val="ru-RU"/>
        </w:rPr>
        <w:t>кодекса</w:t>
      </w:r>
      <w:r w:rsidRPr="0049275A">
        <w:rPr>
          <w:rFonts w:cs="Times New Roman"/>
          <w:spacing w:val="20"/>
          <w:sz w:val="23"/>
          <w:szCs w:val="23"/>
          <w:lang w:val="ru-RU"/>
        </w:rPr>
        <w:t xml:space="preserve"> </w:t>
      </w:r>
      <w:r w:rsidRPr="0049275A">
        <w:rPr>
          <w:rFonts w:cs="Times New Roman"/>
          <w:sz w:val="23"/>
          <w:szCs w:val="23"/>
          <w:lang w:val="ru-RU"/>
        </w:rPr>
        <w:t>Российской</w:t>
      </w:r>
      <w:r w:rsidRPr="0049275A">
        <w:rPr>
          <w:rFonts w:cs="Times New Roman"/>
          <w:spacing w:val="24"/>
          <w:sz w:val="23"/>
          <w:szCs w:val="23"/>
          <w:lang w:val="ru-RU"/>
        </w:rPr>
        <w:t xml:space="preserve"> </w:t>
      </w:r>
      <w:r w:rsidRPr="0049275A">
        <w:rPr>
          <w:rFonts w:cs="Times New Roman"/>
          <w:spacing w:val="-1"/>
          <w:sz w:val="23"/>
          <w:szCs w:val="23"/>
          <w:lang w:val="ru-RU"/>
        </w:rPr>
        <w:t>Федерации</w:t>
      </w:r>
      <w:r w:rsidRPr="0049275A">
        <w:rPr>
          <w:rFonts w:cs="Times New Roman"/>
          <w:spacing w:val="18"/>
          <w:sz w:val="23"/>
          <w:szCs w:val="23"/>
          <w:lang w:val="ru-RU"/>
        </w:rPr>
        <w:t xml:space="preserve"> </w:t>
      </w:r>
      <w:r w:rsidRPr="0049275A">
        <w:rPr>
          <w:rFonts w:cs="Times New Roman"/>
          <w:sz w:val="23"/>
          <w:szCs w:val="23"/>
          <w:lang w:val="ru-RU"/>
        </w:rPr>
        <w:t>на</w:t>
      </w:r>
      <w:r w:rsidRPr="0049275A">
        <w:rPr>
          <w:rFonts w:cs="Times New Roman"/>
          <w:spacing w:val="20"/>
          <w:sz w:val="23"/>
          <w:szCs w:val="23"/>
          <w:lang w:val="ru-RU"/>
        </w:rPr>
        <w:t xml:space="preserve"> </w:t>
      </w:r>
      <w:r w:rsidRPr="0049275A">
        <w:rPr>
          <w:rFonts w:cs="Times New Roman"/>
          <w:spacing w:val="-1"/>
          <w:sz w:val="23"/>
          <w:szCs w:val="23"/>
          <w:lang w:val="ru-RU"/>
        </w:rPr>
        <w:t>территориях,</w:t>
      </w:r>
      <w:r w:rsidRPr="0049275A">
        <w:rPr>
          <w:rFonts w:cs="Times New Roman"/>
          <w:spacing w:val="23"/>
          <w:sz w:val="23"/>
          <w:szCs w:val="23"/>
          <w:lang w:val="ru-RU"/>
        </w:rPr>
        <w:t xml:space="preserve"> </w:t>
      </w:r>
      <w:r w:rsidRPr="0049275A">
        <w:rPr>
          <w:rFonts w:cs="Times New Roman"/>
          <w:spacing w:val="-1"/>
          <w:sz w:val="23"/>
          <w:szCs w:val="23"/>
          <w:lang w:val="ru-RU"/>
        </w:rPr>
        <w:t>подверженных</w:t>
      </w:r>
      <w:r w:rsidRPr="0049275A">
        <w:rPr>
          <w:rFonts w:cs="Times New Roman"/>
          <w:spacing w:val="16"/>
          <w:sz w:val="23"/>
          <w:szCs w:val="23"/>
          <w:lang w:val="ru-RU"/>
        </w:rPr>
        <w:t xml:space="preserve"> </w:t>
      </w:r>
      <w:r w:rsidRPr="0049275A">
        <w:rPr>
          <w:rFonts w:cs="Times New Roman"/>
          <w:spacing w:val="-1"/>
          <w:sz w:val="23"/>
          <w:szCs w:val="23"/>
          <w:lang w:val="ru-RU"/>
        </w:rPr>
        <w:t>затоплению,</w:t>
      </w:r>
      <w:r w:rsidRPr="0049275A">
        <w:rPr>
          <w:rFonts w:cs="Times New Roman"/>
          <w:spacing w:val="65"/>
          <w:sz w:val="23"/>
          <w:szCs w:val="23"/>
          <w:lang w:val="ru-RU"/>
        </w:rPr>
        <w:t xml:space="preserve"> </w:t>
      </w:r>
      <w:r w:rsidRPr="0049275A">
        <w:rPr>
          <w:rFonts w:cs="Times New Roman"/>
          <w:sz w:val="23"/>
          <w:szCs w:val="23"/>
          <w:lang w:val="ru-RU"/>
        </w:rPr>
        <w:t>размещение</w:t>
      </w:r>
      <w:r w:rsidRPr="0049275A">
        <w:rPr>
          <w:rFonts w:cs="Times New Roman"/>
          <w:spacing w:val="10"/>
          <w:sz w:val="23"/>
          <w:szCs w:val="23"/>
          <w:lang w:val="ru-RU"/>
        </w:rPr>
        <w:t xml:space="preserve"> </w:t>
      </w:r>
      <w:r w:rsidRPr="0049275A">
        <w:rPr>
          <w:rFonts w:cs="Times New Roman"/>
          <w:spacing w:val="-1"/>
          <w:sz w:val="23"/>
          <w:szCs w:val="23"/>
          <w:lang w:val="ru-RU"/>
        </w:rPr>
        <w:t>новых</w:t>
      </w:r>
      <w:r w:rsidRPr="0049275A">
        <w:rPr>
          <w:rFonts w:cs="Times New Roman"/>
          <w:spacing w:val="6"/>
          <w:sz w:val="23"/>
          <w:szCs w:val="23"/>
          <w:lang w:val="ru-RU"/>
        </w:rPr>
        <w:t xml:space="preserve"> </w:t>
      </w:r>
      <w:r w:rsidRPr="0049275A">
        <w:rPr>
          <w:rFonts w:cs="Times New Roman"/>
          <w:sz w:val="23"/>
          <w:szCs w:val="23"/>
          <w:lang w:val="ru-RU"/>
        </w:rPr>
        <w:t>населенных</w:t>
      </w:r>
      <w:r w:rsidRPr="0049275A">
        <w:rPr>
          <w:rFonts w:cs="Times New Roman"/>
          <w:spacing w:val="6"/>
          <w:sz w:val="23"/>
          <w:szCs w:val="23"/>
          <w:lang w:val="ru-RU"/>
        </w:rPr>
        <w:t xml:space="preserve"> </w:t>
      </w:r>
      <w:r w:rsidRPr="0049275A">
        <w:rPr>
          <w:rFonts w:cs="Times New Roman"/>
          <w:spacing w:val="-1"/>
          <w:sz w:val="23"/>
          <w:szCs w:val="23"/>
          <w:lang w:val="ru-RU"/>
        </w:rPr>
        <w:t>пунктов,</w:t>
      </w:r>
      <w:r w:rsidRPr="0049275A">
        <w:rPr>
          <w:rFonts w:cs="Times New Roman"/>
          <w:spacing w:val="13"/>
          <w:sz w:val="23"/>
          <w:szCs w:val="23"/>
          <w:lang w:val="ru-RU"/>
        </w:rPr>
        <w:t xml:space="preserve"> </w:t>
      </w:r>
      <w:r w:rsidRPr="0049275A">
        <w:rPr>
          <w:rFonts w:cs="Times New Roman"/>
          <w:spacing w:val="-2"/>
          <w:sz w:val="23"/>
          <w:szCs w:val="23"/>
          <w:lang w:val="ru-RU"/>
        </w:rPr>
        <w:t>кладбищ,</w:t>
      </w:r>
      <w:r w:rsidRPr="0049275A">
        <w:rPr>
          <w:rFonts w:cs="Times New Roman"/>
          <w:spacing w:val="13"/>
          <w:sz w:val="23"/>
          <w:szCs w:val="23"/>
          <w:lang w:val="ru-RU"/>
        </w:rPr>
        <w:t xml:space="preserve"> </w:t>
      </w:r>
      <w:r w:rsidRPr="0049275A">
        <w:rPr>
          <w:rFonts w:cs="Times New Roman"/>
          <w:spacing w:val="-1"/>
          <w:sz w:val="23"/>
          <w:szCs w:val="23"/>
          <w:lang w:val="ru-RU"/>
        </w:rPr>
        <w:t>скотомогильников</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2"/>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53"/>
          <w:sz w:val="23"/>
          <w:szCs w:val="23"/>
          <w:lang w:val="ru-RU"/>
        </w:rPr>
        <w:t xml:space="preserve"> </w:t>
      </w:r>
      <w:r w:rsidRPr="0049275A">
        <w:rPr>
          <w:rFonts w:cs="Times New Roman"/>
          <w:spacing w:val="-1"/>
          <w:sz w:val="23"/>
          <w:szCs w:val="23"/>
          <w:lang w:val="ru-RU"/>
        </w:rPr>
        <w:t>капитальных</w:t>
      </w:r>
      <w:r w:rsidRPr="0049275A">
        <w:rPr>
          <w:rFonts w:cs="Times New Roman"/>
          <w:spacing w:val="40"/>
          <w:sz w:val="23"/>
          <w:szCs w:val="23"/>
          <w:lang w:val="ru-RU"/>
        </w:rPr>
        <w:t xml:space="preserve"> </w:t>
      </w:r>
      <w:r w:rsidRPr="0049275A">
        <w:rPr>
          <w:rFonts w:cs="Times New Roman"/>
          <w:spacing w:val="-2"/>
          <w:sz w:val="23"/>
          <w:szCs w:val="23"/>
          <w:lang w:val="ru-RU"/>
        </w:rPr>
        <w:t>зданий,</w:t>
      </w:r>
      <w:r w:rsidRPr="0049275A">
        <w:rPr>
          <w:rFonts w:cs="Times New Roman"/>
          <w:spacing w:val="47"/>
          <w:sz w:val="23"/>
          <w:szCs w:val="23"/>
          <w:lang w:val="ru-RU"/>
        </w:rPr>
        <w:t xml:space="preserve"> </w:t>
      </w:r>
      <w:r w:rsidRPr="0049275A">
        <w:rPr>
          <w:rFonts w:cs="Times New Roman"/>
          <w:spacing w:val="-1"/>
          <w:sz w:val="23"/>
          <w:szCs w:val="23"/>
          <w:lang w:val="ru-RU"/>
        </w:rPr>
        <w:t>строений,</w:t>
      </w:r>
      <w:r w:rsidRPr="0049275A">
        <w:rPr>
          <w:rFonts w:cs="Times New Roman"/>
          <w:spacing w:val="42"/>
          <w:sz w:val="23"/>
          <w:szCs w:val="23"/>
          <w:lang w:val="ru-RU"/>
        </w:rPr>
        <w:t xml:space="preserve"> </w:t>
      </w:r>
      <w:r w:rsidRPr="0049275A">
        <w:rPr>
          <w:rFonts w:cs="Times New Roman"/>
          <w:spacing w:val="-2"/>
          <w:sz w:val="23"/>
          <w:szCs w:val="23"/>
          <w:lang w:val="ru-RU"/>
        </w:rPr>
        <w:t>сооружений</w:t>
      </w:r>
      <w:r w:rsidRPr="0049275A">
        <w:rPr>
          <w:rFonts w:cs="Times New Roman"/>
          <w:spacing w:val="46"/>
          <w:sz w:val="23"/>
          <w:szCs w:val="23"/>
          <w:lang w:val="ru-RU"/>
        </w:rPr>
        <w:t xml:space="preserve"> </w:t>
      </w:r>
      <w:r w:rsidRPr="0049275A">
        <w:rPr>
          <w:rFonts w:cs="Times New Roman"/>
          <w:spacing w:val="-2"/>
          <w:sz w:val="23"/>
          <w:szCs w:val="23"/>
          <w:lang w:val="ru-RU"/>
        </w:rPr>
        <w:t>без</w:t>
      </w:r>
      <w:r w:rsidRPr="0049275A">
        <w:rPr>
          <w:rFonts w:cs="Times New Roman"/>
          <w:spacing w:val="41"/>
          <w:sz w:val="23"/>
          <w:szCs w:val="23"/>
          <w:lang w:val="ru-RU"/>
        </w:rPr>
        <w:t xml:space="preserve"> </w:t>
      </w:r>
      <w:r w:rsidRPr="0049275A">
        <w:rPr>
          <w:rFonts w:cs="Times New Roman"/>
          <w:spacing w:val="-1"/>
          <w:sz w:val="23"/>
          <w:szCs w:val="23"/>
          <w:lang w:val="ru-RU"/>
        </w:rPr>
        <w:t>проведения</w:t>
      </w:r>
      <w:r w:rsidRPr="0049275A">
        <w:rPr>
          <w:rFonts w:cs="Times New Roman"/>
          <w:spacing w:val="45"/>
          <w:sz w:val="23"/>
          <w:szCs w:val="23"/>
          <w:lang w:val="ru-RU"/>
        </w:rPr>
        <w:t xml:space="preserve"> </w:t>
      </w:r>
      <w:r w:rsidRPr="0049275A">
        <w:rPr>
          <w:rFonts w:cs="Times New Roman"/>
          <w:spacing w:val="-1"/>
          <w:sz w:val="23"/>
          <w:szCs w:val="23"/>
          <w:lang w:val="ru-RU"/>
        </w:rPr>
        <w:t>специальных</w:t>
      </w:r>
      <w:r w:rsidRPr="0049275A">
        <w:rPr>
          <w:rFonts w:cs="Times New Roman"/>
          <w:spacing w:val="40"/>
          <w:sz w:val="23"/>
          <w:szCs w:val="23"/>
          <w:lang w:val="ru-RU"/>
        </w:rPr>
        <w:t xml:space="preserve"> </w:t>
      </w:r>
      <w:r w:rsidRPr="0049275A">
        <w:rPr>
          <w:rFonts w:cs="Times New Roman"/>
          <w:spacing w:val="-1"/>
          <w:sz w:val="23"/>
          <w:szCs w:val="23"/>
          <w:lang w:val="ru-RU"/>
        </w:rPr>
        <w:t>защитных</w:t>
      </w:r>
      <w:r w:rsidRPr="0049275A">
        <w:rPr>
          <w:rFonts w:cs="Times New Roman"/>
          <w:spacing w:val="75"/>
          <w:sz w:val="23"/>
          <w:szCs w:val="23"/>
          <w:lang w:val="ru-RU"/>
        </w:rPr>
        <w:t xml:space="preserve"> </w:t>
      </w:r>
      <w:r w:rsidRPr="0049275A">
        <w:rPr>
          <w:rFonts w:cs="Times New Roman"/>
          <w:sz w:val="23"/>
          <w:szCs w:val="23"/>
          <w:lang w:val="ru-RU"/>
        </w:rPr>
        <w:t>мероприятий</w:t>
      </w:r>
      <w:r w:rsidRPr="0049275A">
        <w:rPr>
          <w:rFonts w:cs="Times New Roman"/>
          <w:spacing w:val="-2"/>
          <w:sz w:val="23"/>
          <w:szCs w:val="23"/>
          <w:lang w:val="ru-RU"/>
        </w:rPr>
        <w:t xml:space="preserve"> по</w:t>
      </w:r>
      <w:r w:rsidRPr="0049275A">
        <w:rPr>
          <w:rFonts w:cs="Times New Roman"/>
          <w:spacing w:val="2"/>
          <w:sz w:val="23"/>
          <w:szCs w:val="23"/>
          <w:lang w:val="ru-RU"/>
        </w:rPr>
        <w:t xml:space="preserve"> </w:t>
      </w:r>
      <w:r w:rsidRPr="0049275A">
        <w:rPr>
          <w:rFonts w:cs="Times New Roman"/>
          <w:spacing w:val="-1"/>
          <w:sz w:val="23"/>
          <w:szCs w:val="23"/>
          <w:lang w:val="ru-RU"/>
        </w:rPr>
        <w:t>предотвращению</w:t>
      </w:r>
      <w:r w:rsidRPr="0049275A">
        <w:rPr>
          <w:rFonts w:cs="Times New Roman"/>
          <w:spacing w:val="-5"/>
          <w:sz w:val="23"/>
          <w:szCs w:val="23"/>
          <w:lang w:val="ru-RU"/>
        </w:rPr>
        <w:t xml:space="preserve"> </w:t>
      </w:r>
      <w:r w:rsidRPr="0049275A">
        <w:rPr>
          <w:rFonts w:cs="Times New Roman"/>
          <w:spacing w:val="-1"/>
          <w:sz w:val="23"/>
          <w:szCs w:val="23"/>
          <w:lang w:val="ru-RU"/>
        </w:rPr>
        <w:t>негативного</w:t>
      </w:r>
      <w:r w:rsidRPr="0049275A">
        <w:rPr>
          <w:rFonts w:cs="Times New Roman"/>
          <w:spacing w:val="-3"/>
          <w:sz w:val="23"/>
          <w:szCs w:val="23"/>
          <w:lang w:val="ru-RU"/>
        </w:rPr>
        <w:t xml:space="preserve"> </w:t>
      </w:r>
      <w:r w:rsidRPr="0049275A">
        <w:rPr>
          <w:rFonts w:cs="Times New Roman"/>
          <w:spacing w:val="-1"/>
          <w:sz w:val="23"/>
          <w:szCs w:val="23"/>
          <w:lang w:val="ru-RU"/>
        </w:rPr>
        <w:t>воздействия</w:t>
      </w:r>
      <w:r w:rsidRPr="0049275A">
        <w:rPr>
          <w:rFonts w:cs="Times New Roman"/>
          <w:spacing w:val="-3"/>
          <w:sz w:val="23"/>
          <w:szCs w:val="23"/>
          <w:lang w:val="ru-RU"/>
        </w:rPr>
        <w:t xml:space="preserve"> </w:t>
      </w:r>
      <w:r w:rsidRPr="0049275A">
        <w:rPr>
          <w:rFonts w:cs="Times New Roman"/>
          <w:sz w:val="23"/>
          <w:szCs w:val="23"/>
          <w:lang w:val="ru-RU"/>
        </w:rPr>
        <w:t xml:space="preserve">вод </w:t>
      </w:r>
      <w:r w:rsidRPr="0049275A">
        <w:rPr>
          <w:rFonts w:cs="Times New Roman"/>
          <w:spacing w:val="-1"/>
          <w:sz w:val="23"/>
          <w:szCs w:val="23"/>
          <w:lang w:val="ru-RU"/>
        </w:rPr>
        <w:t>запрещаются.</w:t>
      </w:r>
    </w:p>
    <w:p w:rsidR="00B6702F" w:rsidRPr="0049275A" w:rsidRDefault="00B6702F" w:rsidP="0049275A">
      <w:pPr>
        <w:pStyle w:val="a3"/>
        <w:numPr>
          <w:ilvl w:val="0"/>
          <w:numId w:val="57"/>
        </w:numPr>
        <w:tabs>
          <w:tab w:val="left" w:pos="851"/>
          <w:tab w:val="left" w:pos="1072"/>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Границы охранных</w:t>
      </w:r>
      <w:r w:rsidRPr="0049275A">
        <w:rPr>
          <w:rFonts w:cs="Times New Roman"/>
          <w:spacing w:val="-3"/>
          <w:sz w:val="23"/>
          <w:szCs w:val="23"/>
          <w:lang w:val="ru-RU"/>
        </w:rPr>
        <w:t xml:space="preserve"> </w:t>
      </w:r>
      <w:r w:rsidRPr="0049275A">
        <w:rPr>
          <w:rFonts w:cs="Times New Roman"/>
          <w:sz w:val="23"/>
          <w:szCs w:val="23"/>
          <w:lang w:val="ru-RU"/>
        </w:rPr>
        <w:t>зон</w:t>
      </w:r>
      <w:r w:rsidRPr="0049275A">
        <w:rPr>
          <w:rFonts w:cs="Times New Roman"/>
          <w:spacing w:val="-2"/>
          <w:sz w:val="23"/>
          <w:szCs w:val="23"/>
          <w:lang w:val="ru-RU"/>
        </w:rPr>
        <w:t xml:space="preserve"> </w:t>
      </w:r>
      <w:r w:rsidRPr="0049275A">
        <w:rPr>
          <w:rFonts w:cs="Times New Roman"/>
          <w:spacing w:val="-1"/>
          <w:sz w:val="23"/>
          <w:szCs w:val="23"/>
          <w:lang w:val="ru-RU"/>
        </w:rPr>
        <w:t>коридоров</w:t>
      </w:r>
      <w:r w:rsidRPr="0049275A">
        <w:rPr>
          <w:rFonts w:cs="Times New Roman"/>
          <w:spacing w:val="3"/>
          <w:sz w:val="23"/>
          <w:szCs w:val="23"/>
          <w:lang w:val="ru-RU"/>
        </w:rPr>
        <w:t xml:space="preserve"> </w:t>
      </w:r>
      <w:r w:rsidRPr="0049275A">
        <w:rPr>
          <w:rFonts w:cs="Times New Roman"/>
          <w:spacing w:val="-1"/>
          <w:sz w:val="23"/>
          <w:szCs w:val="23"/>
          <w:lang w:val="ru-RU"/>
        </w:rPr>
        <w:t>транспортных</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инженерных</w:t>
      </w:r>
      <w:r w:rsidRPr="0049275A">
        <w:rPr>
          <w:rFonts w:cs="Times New Roman"/>
          <w:spacing w:val="-3"/>
          <w:sz w:val="23"/>
          <w:szCs w:val="23"/>
          <w:lang w:val="ru-RU"/>
        </w:rPr>
        <w:t xml:space="preserve"> </w:t>
      </w:r>
      <w:r w:rsidRPr="0049275A">
        <w:rPr>
          <w:rFonts w:cs="Times New Roman"/>
          <w:spacing w:val="-2"/>
          <w:sz w:val="23"/>
          <w:szCs w:val="23"/>
          <w:lang w:val="ru-RU"/>
        </w:rPr>
        <w:t>коммуникаций</w:t>
      </w:r>
    </w:p>
    <w:p w:rsidR="00B6702F" w:rsidRPr="0049275A" w:rsidRDefault="00B6702F" w:rsidP="0049275A">
      <w:pPr>
        <w:pStyle w:val="a3"/>
        <w:tabs>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12"/>
          <w:sz w:val="23"/>
          <w:szCs w:val="23"/>
          <w:lang w:val="ru-RU"/>
        </w:rPr>
        <w:t xml:space="preserve"> </w:t>
      </w:r>
      <w:r w:rsidRPr="0049275A">
        <w:rPr>
          <w:rFonts w:cs="Times New Roman"/>
          <w:spacing w:val="-1"/>
          <w:sz w:val="23"/>
          <w:szCs w:val="23"/>
          <w:lang w:val="ru-RU"/>
        </w:rPr>
        <w:t>целях</w:t>
      </w:r>
      <w:r w:rsidRPr="0049275A">
        <w:rPr>
          <w:rFonts w:cs="Times New Roman"/>
          <w:spacing w:val="9"/>
          <w:sz w:val="23"/>
          <w:szCs w:val="23"/>
          <w:lang w:val="ru-RU"/>
        </w:rPr>
        <w:t xml:space="preserve"> </w:t>
      </w:r>
      <w:r w:rsidRPr="0049275A">
        <w:rPr>
          <w:rFonts w:cs="Times New Roman"/>
          <w:spacing w:val="-1"/>
          <w:sz w:val="23"/>
          <w:szCs w:val="23"/>
          <w:lang w:val="ru-RU"/>
        </w:rPr>
        <w:t>обеспечения</w:t>
      </w:r>
      <w:r w:rsidRPr="0049275A">
        <w:rPr>
          <w:rFonts w:cs="Times New Roman"/>
          <w:spacing w:val="14"/>
          <w:sz w:val="23"/>
          <w:szCs w:val="23"/>
          <w:lang w:val="ru-RU"/>
        </w:rPr>
        <w:t xml:space="preserve"> </w:t>
      </w:r>
      <w:r w:rsidRPr="0049275A">
        <w:rPr>
          <w:rFonts w:cs="Times New Roman"/>
          <w:sz w:val="23"/>
          <w:szCs w:val="23"/>
          <w:lang w:val="ru-RU"/>
        </w:rPr>
        <w:t>сохранности</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2"/>
          <w:sz w:val="23"/>
          <w:szCs w:val="23"/>
          <w:lang w:val="ru-RU"/>
        </w:rPr>
        <w:t>создания</w:t>
      </w:r>
      <w:r w:rsidRPr="0049275A">
        <w:rPr>
          <w:rFonts w:cs="Times New Roman"/>
          <w:spacing w:val="14"/>
          <w:sz w:val="23"/>
          <w:szCs w:val="23"/>
          <w:lang w:val="ru-RU"/>
        </w:rPr>
        <w:t xml:space="preserve"> </w:t>
      </w:r>
      <w:r w:rsidRPr="0049275A">
        <w:rPr>
          <w:rFonts w:cs="Times New Roman"/>
          <w:spacing w:val="-1"/>
          <w:sz w:val="23"/>
          <w:szCs w:val="23"/>
          <w:lang w:val="ru-RU"/>
        </w:rPr>
        <w:t>необходимых</w:t>
      </w:r>
      <w:r w:rsidRPr="0049275A">
        <w:rPr>
          <w:rFonts w:cs="Times New Roman"/>
          <w:spacing w:val="14"/>
          <w:sz w:val="23"/>
          <w:szCs w:val="23"/>
          <w:lang w:val="ru-RU"/>
        </w:rPr>
        <w:t xml:space="preserve"> </w:t>
      </w:r>
      <w:r w:rsidRPr="0049275A">
        <w:rPr>
          <w:rFonts w:cs="Times New Roman"/>
          <w:spacing w:val="-1"/>
          <w:sz w:val="23"/>
          <w:szCs w:val="23"/>
          <w:lang w:val="ru-RU"/>
        </w:rPr>
        <w:t>условий</w:t>
      </w:r>
      <w:r w:rsidRPr="0049275A">
        <w:rPr>
          <w:rFonts w:cs="Times New Roman"/>
          <w:spacing w:val="10"/>
          <w:sz w:val="23"/>
          <w:szCs w:val="23"/>
          <w:lang w:val="ru-RU"/>
        </w:rPr>
        <w:t xml:space="preserve"> </w:t>
      </w:r>
      <w:r w:rsidRPr="0049275A">
        <w:rPr>
          <w:rFonts w:cs="Times New Roman"/>
          <w:spacing w:val="-2"/>
          <w:sz w:val="23"/>
          <w:szCs w:val="23"/>
          <w:lang w:val="ru-RU"/>
        </w:rPr>
        <w:t>эксплуатации</w:t>
      </w:r>
      <w:r w:rsidRPr="0049275A">
        <w:rPr>
          <w:rFonts w:cs="Times New Roman"/>
          <w:spacing w:val="77"/>
          <w:sz w:val="23"/>
          <w:szCs w:val="23"/>
          <w:lang w:val="ru-RU"/>
        </w:rPr>
        <w:t xml:space="preserve"> </w:t>
      </w:r>
      <w:r w:rsidRPr="0049275A">
        <w:rPr>
          <w:rFonts w:cs="Times New Roman"/>
          <w:sz w:val="23"/>
          <w:szCs w:val="23"/>
          <w:lang w:val="ru-RU"/>
        </w:rPr>
        <w:t>линейных</w:t>
      </w:r>
      <w:r w:rsidRPr="0049275A">
        <w:rPr>
          <w:rFonts w:cs="Times New Roman"/>
          <w:spacing w:val="11"/>
          <w:sz w:val="23"/>
          <w:szCs w:val="23"/>
          <w:lang w:val="ru-RU"/>
        </w:rPr>
        <w:t xml:space="preserve"> </w:t>
      </w:r>
      <w:r w:rsidRPr="0049275A">
        <w:rPr>
          <w:rFonts w:cs="Times New Roman"/>
          <w:spacing w:val="-1"/>
          <w:sz w:val="23"/>
          <w:szCs w:val="23"/>
          <w:lang w:val="ru-RU"/>
        </w:rPr>
        <w:t>объектов</w:t>
      </w:r>
      <w:r w:rsidRPr="0049275A">
        <w:rPr>
          <w:rFonts w:cs="Times New Roman"/>
          <w:spacing w:val="13"/>
          <w:sz w:val="23"/>
          <w:szCs w:val="23"/>
          <w:lang w:val="ru-RU"/>
        </w:rPr>
        <w:t xml:space="preserve"> </w:t>
      </w:r>
      <w:r w:rsidRPr="0049275A">
        <w:rPr>
          <w:rFonts w:cs="Times New Roman"/>
          <w:spacing w:val="-1"/>
          <w:sz w:val="23"/>
          <w:szCs w:val="23"/>
          <w:lang w:val="ru-RU"/>
        </w:rPr>
        <w:t>инженерных</w:t>
      </w:r>
      <w:r w:rsidRPr="0049275A">
        <w:rPr>
          <w:rFonts w:cs="Times New Roman"/>
          <w:spacing w:val="11"/>
          <w:sz w:val="23"/>
          <w:szCs w:val="23"/>
          <w:lang w:val="ru-RU"/>
        </w:rPr>
        <w:t xml:space="preserve"> </w:t>
      </w:r>
      <w:r w:rsidRPr="0049275A">
        <w:rPr>
          <w:rFonts w:cs="Times New Roman"/>
          <w:spacing w:val="-1"/>
          <w:sz w:val="23"/>
          <w:szCs w:val="23"/>
          <w:lang w:val="ru-RU"/>
        </w:rPr>
        <w:t>коммуникаций</w:t>
      </w:r>
      <w:r w:rsidRPr="0049275A">
        <w:rPr>
          <w:rFonts w:cs="Times New Roman"/>
          <w:spacing w:val="22"/>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16"/>
          <w:sz w:val="23"/>
          <w:szCs w:val="23"/>
          <w:lang w:val="ru-RU"/>
        </w:rPr>
        <w:t xml:space="preserve"> </w:t>
      </w:r>
      <w:r w:rsidRPr="0049275A">
        <w:rPr>
          <w:rFonts w:cs="Times New Roman"/>
          <w:spacing w:val="-1"/>
          <w:sz w:val="23"/>
          <w:szCs w:val="23"/>
          <w:lang w:val="ru-RU"/>
        </w:rPr>
        <w:t>охранные</w:t>
      </w:r>
      <w:r w:rsidRPr="0049275A">
        <w:rPr>
          <w:rFonts w:cs="Times New Roman"/>
          <w:spacing w:val="15"/>
          <w:sz w:val="23"/>
          <w:szCs w:val="23"/>
          <w:lang w:val="ru-RU"/>
        </w:rPr>
        <w:t xml:space="preserve"> </w:t>
      </w:r>
      <w:r w:rsidRPr="0049275A">
        <w:rPr>
          <w:rFonts w:cs="Times New Roman"/>
          <w:sz w:val="23"/>
          <w:szCs w:val="23"/>
          <w:lang w:val="ru-RU"/>
        </w:rPr>
        <w:t>зоны</w:t>
      </w:r>
      <w:r w:rsidRPr="0049275A">
        <w:rPr>
          <w:rFonts w:cs="Times New Roman"/>
          <w:spacing w:val="13"/>
          <w:sz w:val="23"/>
          <w:szCs w:val="23"/>
          <w:lang w:val="ru-RU"/>
        </w:rPr>
        <w:t xml:space="preserve"> </w:t>
      </w:r>
      <w:r w:rsidRPr="0049275A">
        <w:rPr>
          <w:rFonts w:cs="Times New Roman"/>
          <w:spacing w:val="-1"/>
          <w:sz w:val="23"/>
          <w:szCs w:val="23"/>
          <w:lang w:val="ru-RU"/>
        </w:rPr>
        <w:t>(коридоры),</w:t>
      </w:r>
      <w:r w:rsidRPr="0049275A">
        <w:rPr>
          <w:rFonts w:cs="Times New Roman"/>
          <w:spacing w:val="56"/>
          <w:sz w:val="23"/>
          <w:szCs w:val="23"/>
          <w:lang w:val="ru-RU"/>
        </w:rPr>
        <w:t xml:space="preserve"> </w:t>
      </w:r>
      <w:r w:rsidRPr="0049275A">
        <w:rPr>
          <w:rFonts w:cs="Times New Roman"/>
          <w:sz w:val="23"/>
          <w:szCs w:val="23"/>
          <w:lang w:val="ru-RU"/>
        </w:rPr>
        <w:t>а</w:t>
      </w:r>
      <w:r w:rsidRPr="0049275A">
        <w:rPr>
          <w:rFonts w:cs="Times New Roman"/>
          <w:spacing w:val="22"/>
          <w:sz w:val="23"/>
          <w:szCs w:val="23"/>
          <w:lang w:val="ru-RU"/>
        </w:rPr>
        <w:t xml:space="preserve"> </w:t>
      </w:r>
      <w:r w:rsidRPr="0049275A">
        <w:rPr>
          <w:rFonts w:cs="Times New Roman"/>
          <w:spacing w:val="-1"/>
          <w:sz w:val="23"/>
          <w:szCs w:val="23"/>
          <w:lang w:val="ru-RU"/>
        </w:rPr>
        <w:t>также</w:t>
      </w:r>
      <w:r w:rsidRPr="0049275A">
        <w:rPr>
          <w:rFonts w:cs="Times New Roman"/>
          <w:spacing w:val="18"/>
          <w:sz w:val="23"/>
          <w:szCs w:val="23"/>
          <w:lang w:val="ru-RU"/>
        </w:rPr>
        <w:t xml:space="preserve"> </w:t>
      </w:r>
      <w:r w:rsidRPr="0049275A">
        <w:rPr>
          <w:rFonts w:cs="Times New Roman"/>
          <w:sz w:val="23"/>
          <w:szCs w:val="23"/>
          <w:lang w:val="ru-RU"/>
        </w:rPr>
        <w:t>особые</w:t>
      </w:r>
      <w:r w:rsidRPr="0049275A">
        <w:rPr>
          <w:rFonts w:cs="Times New Roman"/>
          <w:spacing w:val="18"/>
          <w:sz w:val="23"/>
          <w:szCs w:val="23"/>
          <w:lang w:val="ru-RU"/>
        </w:rPr>
        <w:t xml:space="preserve"> </w:t>
      </w:r>
      <w:r w:rsidRPr="0049275A">
        <w:rPr>
          <w:rFonts w:cs="Times New Roman"/>
          <w:spacing w:val="-1"/>
          <w:sz w:val="23"/>
          <w:szCs w:val="23"/>
          <w:lang w:val="ru-RU"/>
        </w:rPr>
        <w:t>условия</w:t>
      </w:r>
      <w:r w:rsidRPr="0049275A">
        <w:rPr>
          <w:rFonts w:cs="Times New Roman"/>
          <w:spacing w:val="23"/>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18"/>
          <w:sz w:val="23"/>
          <w:szCs w:val="23"/>
          <w:lang w:val="ru-RU"/>
        </w:rPr>
        <w:t xml:space="preserve"> </w:t>
      </w:r>
      <w:r w:rsidRPr="0049275A">
        <w:rPr>
          <w:rFonts w:cs="Times New Roman"/>
          <w:spacing w:val="-1"/>
          <w:sz w:val="23"/>
          <w:szCs w:val="23"/>
          <w:lang w:val="ru-RU"/>
        </w:rPr>
        <w:t>земельных</w:t>
      </w:r>
      <w:r w:rsidRPr="0049275A">
        <w:rPr>
          <w:rFonts w:cs="Times New Roman"/>
          <w:spacing w:val="18"/>
          <w:sz w:val="23"/>
          <w:szCs w:val="23"/>
          <w:lang w:val="ru-RU"/>
        </w:rPr>
        <w:t xml:space="preserve"> </w:t>
      </w:r>
      <w:r w:rsidRPr="0049275A">
        <w:rPr>
          <w:rFonts w:cs="Times New Roman"/>
          <w:spacing w:val="-1"/>
          <w:sz w:val="23"/>
          <w:szCs w:val="23"/>
          <w:lang w:val="ru-RU"/>
        </w:rPr>
        <w:t>участков,</w:t>
      </w:r>
      <w:r w:rsidRPr="0049275A">
        <w:rPr>
          <w:rFonts w:cs="Times New Roman"/>
          <w:spacing w:val="21"/>
          <w:sz w:val="23"/>
          <w:szCs w:val="23"/>
          <w:lang w:val="ru-RU"/>
        </w:rPr>
        <w:t xml:space="preserve"> </w:t>
      </w:r>
      <w:r w:rsidRPr="0049275A">
        <w:rPr>
          <w:rFonts w:cs="Times New Roman"/>
          <w:spacing w:val="-1"/>
          <w:sz w:val="23"/>
          <w:szCs w:val="23"/>
          <w:lang w:val="ru-RU"/>
        </w:rPr>
        <w:t>расположенных</w:t>
      </w:r>
      <w:r w:rsidRPr="0049275A">
        <w:rPr>
          <w:rFonts w:cs="Times New Roman"/>
          <w:spacing w:val="18"/>
          <w:sz w:val="23"/>
          <w:szCs w:val="23"/>
          <w:lang w:val="ru-RU"/>
        </w:rPr>
        <w:t xml:space="preserve"> </w:t>
      </w:r>
      <w:r w:rsidRPr="0049275A">
        <w:rPr>
          <w:rFonts w:cs="Times New Roman"/>
          <w:sz w:val="23"/>
          <w:szCs w:val="23"/>
          <w:lang w:val="ru-RU"/>
        </w:rPr>
        <w:t>в</w:t>
      </w:r>
      <w:r w:rsidRPr="0049275A">
        <w:rPr>
          <w:rFonts w:cs="Times New Roman"/>
          <w:spacing w:val="20"/>
          <w:sz w:val="23"/>
          <w:szCs w:val="23"/>
          <w:lang w:val="ru-RU"/>
        </w:rPr>
        <w:t xml:space="preserve"> </w:t>
      </w:r>
      <w:r w:rsidRPr="0049275A">
        <w:rPr>
          <w:rFonts w:cs="Times New Roman"/>
          <w:spacing w:val="-1"/>
          <w:sz w:val="23"/>
          <w:szCs w:val="23"/>
          <w:lang w:val="ru-RU"/>
        </w:rPr>
        <w:t>пределах</w:t>
      </w:r>
      <w:r w:rsidRPr="0049275A">
        <w:rPr>
          <w:rFonts w:cs="Times New Roman"/>
          <w:spacing w:val="53"/>
          <w:sz w:val="23"/>
          <w:szCs w:val="23"/>
          <w:lang w:val="ru-RU"/>
        </w:rPr>
        <w:t xml:space="preserve"> </w:t>
      </w:r>
      <w:r w:rsidRPr="0049275A">
        <w:rPr>
          <w:rFonts w:cs="Times New Roman"/>
          <w:spacing w:val="-1"/>
          <w:sz w:val="23"/>
          <w:szCs w:val="23"/>
          <w:lang w:val="ru-RU"/>
        </w:rPr>
        <w:t>охранных</w:t>
      </w:r>
      <w:r w:rsidRPr="0049275A">
        <w:rPr>
          <w:rFonts w:cs="Times New Roman"/>
          <w:spacing w:val="54"/>
          <w:sz w:val="23"/>
          <w:szCs w:val="23"/>
          <w:lang w:val="ru-RU"/>
        </w:rPr>
        <w:t xml:space="preserve"> </w:t>
      </w:r>
      <w:r w:rsidRPr="0049275A">
        <w:rPr>
          <w:rFonts w:cs="Times New Roman"/>
          <w:sz w:val="23"/>
          <w:szCs w:val="23"/>
          <w:lang w:val="ru-RU"/>
        </w:rPr>
        <w:t>зон,</w:t>
      </w:r>
      <w:r w:rsidRPr="0049275A">
        <w:rPr>
          <w:rFonts w:cs="Times New Roman"/>
          <w:spacing w:val="57"/>
          <w:sz w:val="23"/>
          <w:szCs w:val="23"/>
          <w:lang w:val="ru-RU"/>
        </w:rPr>
        <w:t xml:space="preserve"> </w:t>
      </w:r>
      <w:r w:rsidRPr="0049275A">
        <w:rPr>
          <w:rFonts w:cs="Times New Roman"/>
          <w:spacing w:val="-1"/>
          <w:sz w:val="23"/>
          <w:szCs w:val="23"/>
          <w:lang w:val="ru-RU"/>
        </w:rPr>
        <w:t>обеспечивающие</w:t>
      </w:r>
      <w:r w:rsidRPr="0049275A">
        <w:rPr>
          <w:rFonts w:cs="Times New Roman"/>
          <w:spacing w:val="58"/>
          <w:sz w:val="23"/>
          <w:szCs w:val="23"/>
          <w:lang w:val="ru-RU"/>
        </w:rPr>
        <w:t xml:space="preserve"> </w:t>
      </w:r>
      <w:r w:rsidRPr="0049275A">
        <w:rPr>
          <w:rFonts w:cs="Times New Roman"/>
          <w:spacing w:val="-1"/>
          <w:sz w:val="23"/>
          <w:szCs w:val="23"/>
          <w:lang w:val="ru-RU"/>
        </w:rPr>
        <w:t>безопасное</w:t>
      </w:r>
      <w:r w:rsidRPr="0049275A">
        <w:rPr>
          <w:rFonts w:cs="Times New Roman"/>
          <w:spacing w:val="54"/>
          <w:sz w:val="23"/>
          <w:szCs w:val="23"/>
          <w:lang w:val="ru-RU"/>
        </w:rPr>
        <w:t xml:space="preserve"> </w:t>
      </w:r>
      <w:r w:rsidRPr="0049275A">
        <w:rPr>
          <w:rFonts w:cs="Times New Roman"/>
          <w:spacing w:val="-1"/>
          <w:sz w:val="23"/>
          <w:szCs w:val="23"/>
          <w:lang w:val="ru-RU"/>
        </w:rPr>
        <w:t>функционирование</w:t>
      </w:r>
      <w:r w:rsidRPr="0049275A">
        <w:rPr>
          <w:rFonts w:cs="Times New Roman"/>
          <w:spacing w:val="58"/>
          <w:sz w:val="23"/>
          <w:szCs w:val="23"/>
          <w:lang w:val="ru-RU"/>
        </w:rPr>
        <w:t xml:space="preserve"> </w:t>
      </w:r>
      <w:r w:rsidRPr="0049275A">
        <w:rPr>
          <w:rFonts w:cs="Times New Roman"/>
          <w:sz w:val="23"/>
          <w:szCs w:val="23"/>
          <w:lang w:val="ru-RU"/>
        </w:rPr>
        <w:t xml:space="preserve">и </w:t>
      </w:r>
      <w:r w:rsidRPr="0049275A">
        <w:rPr>
          <w:rFonts w:cs="Times New Roman"/>
          <w:spacing w:val="-2"/>
          <w:sz w:val="23"/>
          <w:szCs w:val="23"/>
          <w:lang w:val="ru-RU"/>
        </w:rPr>
        <w:t>эксплуатацию</w:t>
      </w:r>
      <w:r w:rsidRPr="0049275A">
        <w:rPr>
          <w:rFonts w:cs="Times New Roman"/>
          <w:spacing w:val="2"/>
          <w:sz w:val="23"/>
          <w:szCs w:val="23"/>
          <w:lang w:val="ru-RU"/>
        </w:rPr>
        <w:t xml:space="preserve"> </w:t>
      </w:r>
      <w:r w:rsidRPr="0049275A">
        <w:rPr>
          <w:rFonts w:cs="Times New Roman"/>
          <w:spacing w:val="-1"/>
          <w:sz w:val="23"/>
          <w:szCs w:val="23"/>
          <w:lang w:val="ru-RU"/>
        </w:rPr>
        <w:t>указанных</w:t>
      </w:r>
      <w:r w:rsidRPr="0049275A">
        <w:rPr>
          <w:rFonts w:cs="Times New Roman"/>
          <w:spacing w:val="96"/>
          <w:sz w:val="23"/>
          <w:szCs w:val="23"/>
          <w:lang w:val="ru-RU"/>
        </w:rPr>
        <w:t xml:space="preserve"> </w:t>
      </w:r>
      <w:r w:rsidRPr="0049275A">
        <w:rPr>
          <w:rFonts w:cs="Times New Roman"/>
          <w:sz w:val="23"/>
          <w:szCs w:val="23"/>
          <w:lang w:val="ru-RU"/>
        </w:rPr>
        <w:t>объектов.</w:t>
      </w:r>
    </w:p>
    <w:p w:rsidR="00B6702F" w:rsidRPr="0049275A" w:rsidRDefault="00B6702F" w:rsidP="00D1719F">
      <w:pPr>
        <w:pStyle w:val="21"/>
      </w:pPr>
      <w:r w:rsidRPr="0049275A">
        <w:t>Охранные</w:t>
      </w:r>
      <w:r w:rsidRPr="0049275A">
        <w:rPr>
          <w:spacing w:val="1"/>
        </w:rPr>
        <w:t xml:space="preserve"> </w:t>
      </w:r>
      <w:r w:rsidRPr="0049275A">
        <w:t>коридоры</w:t>
      </w:r>
      <w:r w:rsidRPr="0049275A">
        <w:rPr>
          <w:spacing w:val="3"/>
        </w:rPr>
        <w:t xml:space="preserve"> </w:t>
      </w:r>
      <w:r w:rsidRPr="0049275A">
        <w:t xml:space="preserve">ЛЭП: </w:t>
      </w:r>
    </w:p>
    <w:p w:rsidR="00B6702F" w:rsidRPr="0049275A" w:rsidRDefault="00B6702F" w:rsidP="0049275A">
      <w:pPr>
        <w:pStyle w:val="a3"/>
        <w:tabs>
          <w:tab w:val="left" w:pos="0"/>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Границы</w:t>
      </w:r>
      <w:r w:rsidRPr="0049275A">
        <w:rPr>
          <w:rFonts w:cs="Times New Roman"/>
          <w:spacing w:val="8"/>
          <w:sz w:val="23"/>
          <w:szCs w:val="23"/>
          <w:lang w:val="ru-RU"/>
        </w:rPr>
        <w:t xml:space="preserve"> </w:t>
      </w:r>
      <w:r w:rsidRPr="0049275A">
        <w:rPr>
          <w:rFonts w:cs="Times New Roman"/>
          <w:spacing w:val="-1"/>
          <w:sz w:val="23"/>
          <w:szCs w:val="23"/>
          <w:lang w:val="ru-RU"/>
        </w:rPr>
        <w:t>охранных</w:t>
      </w:r>
      <w:r w:rsidRPr="0049275A">
        <w:rPr>
          <w:rFonts w:cs="Times New Roman"/>
          <w:spacing w:val="11"/>
          <w:sz w:val="23"/>
          <w:szCs w:val="23"/>
          <w:lang w:val="ru-RU"/>
        </w:rPr>
        <w:t xml:space="preserve"> </w:t>
      </w:r>
      <w:r w:rsidRPr="0049275A">
        <w:rPr>
          <w:rFonts w:cs="Times New Roman"/>
          <w:sz w:val="23"/>
          <w:szCs w:val="23"/>
          <w:lang w:val="ru-RU"/>
        </w:rPr>
        <w:t>зон</w:t>
      </w:r>
      <w:r w:rsidRPr="0049275A">
        <w:rPr>
          <w:rFonts w:cs="Times New Roman"/>
          <w:spacing w:val="12"/>
          <w:sz w:val="23"/>
          <w:szCs w:val="23"/>
          <w:lang w:val="ru-RU"/>
        </w:rPr>
        <w:t xml:space="preserve"> </w:t>
      </w:r>
      <w:r w:rsidRPr="0049275A">
        <w:rPr>
          <w:rFonts w:cs="Times New Roman"/>
          <w:sz w:val="23"/>
          <w:szCs w:val="23"/>
          <w:lang w:val="ru-RU"/>
        </w:rPr>
        <w:t>ЛЭП</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2"/>
          <w:sz w:val="23"/>
          <w:szCs w:val="23"/>
          <w:lang w:val="ru-RU"/>
        </w:rPr>
        <w:t xml:space="preserve"> </w:t>
      </w:r>
      <w:r w:rsidRPr="0049275A">
        <w:rPr>
          <w:rFonts w:cs="Times New Roman"/>
          <w:spacing w:val="-1"/>
          <w:sz w:val="23"/>
          <w:szCs w:val="23"/>
          <w:lang w:val="ru-RU"/>
        </w:rPr>
        <w:t>регламент</w:t>
      </w:r>
      <w:r w:rsidRPr="0049275A">
        <w:rPr>
          <w:rFonts w:cs="Times New Roman"/>
          <w:spacing w:val="12"/>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6"/>
          <w:sz w:val="23"/>
          <w:szCs w:val="23"/>
          <w:lang w:val="ru-RU"/>
        </w:rPr>
        <w:t xml:space="preserve"> </w:t>
      </w:r>
      <w:r w:rsidRPr="0049275A">
        <w:rPr>
          <w:rFonts w:cs="Times New Roman"/>
          <w:spacing w:val="-1"/>
          <w:sz w:val="23"/>
          <w:szCs w:val="23"/>
          <w:lang w:val="ru-RU"/>
        </w:rPr>
        <w:t>охранных</w:t>
      </w:r>
      <w:r w:rsidRPr="0049275A">
        <w:rPr>
          <w:rFonts w:cs="Times New Roman"/>
          <w:spacing w:val="11"/>
          <w:sz w:val="23"/>
          <w:szCs w:val="23"/>
          <w:lang w:val="ru-RU"/>
        </w:rPr>
        <w:t xml:space="preserve"> </w:t>
      </w:r>
      <w:r w:rsidRPr="0049275A">
        <w:rPr>
          <w:rFonts w:cs="Times New Roman"/>
          <w:spacing w:val="-1"/>
          <w:sz w:val="23"/>
          <w:szCs w:val="23"/>
          <w:lang w:val="ru-RU"/>
        </w:rPr>
        <w:t>коридоров</w:t>
      </w:r>
      <w:r w:rsidRPr="0049275A">
        <w:rPr>
          <w:rFonts w:cs="Times New Roman"/>
          <w:spacing w:val="68"/>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59"/>
          <w:sz w:val="23"/>
          <w:szCs w:val="23"/>
          <w:lang w:val="ru-RU"/>
        </w:rPr>
        <w:t xml:space="preserve"> </w:t>
      </w:r>
      <w:r w:rsidRPr="0049275A">
        <w:rPr>
          <w:rFonts w:cs="Times New Roman"/>
          <w:spacing w:val="-1"/>
          <w:sz w:val="23"/>
          <w:szCs w:val="23"/>
          <w:lang w:val="ru-RU"/>
        </w:rPr>
        <w:t>«Правилами</w:t>
      </w:r>
      <w:r w:rsidRPr="0049275A">
        <w:rPr>
          <w:rFonts w:cs="Times New Roman"/>
          <w:spacing w:val="5"/>
          <w:sz w:val="23"/>
          <w:szCs w:val="23"/>
          <w:lang w:val="ru-RU"/>
        </w:rPr>
        <w:t xml:space="preserve"> </w:t>
      </w:r>
      <w:r w:rsidRPr="0049275A">
        <w:rPr>
          <w:rFonts w:cs="Times New Roman"/>
          <w:spacing w:val="-1"/>
          <w:sz w:val="23"/>
          <w:szCs w:val="23"/>
          <w:lang w:val="ru-RU"/>
        </w:rPr>
        <w:t>установления</w:t>
      </w:r>
      <w:r w:rsidRPr="0049275A">
        <w:rPr>
          <w:rFonts w:cs="Times New Roman"/>
          <w:spacing w:val="50"/>
          <w:sz w:val="23"/>
          <w:szCs w:val="23"/>
          <w:lang w:val="ru-RU"/>
        </w:rPr>
        <w:t xml:space="preserve"> </w:t>
      </w:r>
      <w:r w:rsidRPr="0049275A">
        <w:rPr>
          <w:rFonts w:cs="Times New Roman"/>
          <w:spacing w:val="-1"/>
          <w:sz w:val="23"/>
          <w:szCs w:val="23"/>
          <w:lang w:val="ru-RU"/>
        </w:rPr>
        <w:t>охранных</w:t>
      </w:r>
      <w:r w:rsidRPr="0049275A">
        <w:rPr>
          <w:rFonts w:cs="Times New Roman"/>
          <w:spacing w:val="54"/>
          <w:sz w:val="23"/>
          <w:szCs w:val="23"/>
          <w:lang w:val="ru-RU"/>
        </w:rPr>
        <w:t xml:space="preserve"> </w:t>
      </w:r>
      <w:r w:rsidRPr="0049275A">
        <w:rPr>
          <w:rFonts w:cs="Times New Roman"/>
          <w:sz w:val="23"/>
          <w:szCs w:val="23"/>
          <w:lang w:val="ru-RU"/>
        </w:rPr>
        <w:t>зон</w:t>
      </w:r>
      <w:r w:rsidRPr="0049275A">
        <w:rPr>
          <w:rFonts w:cs="Times New Roman"/>
          <w:spacing w:val="55"/>
          <w:sz w:val="23"/>
          <w:szCs w:val="23"/>
          <w:lang w:val="ru-RU"/>
        </w:rPr>
        <w:t xml:space="preserve"> </w:t>
      </w:r>
      <w:r w:rsidRPr="0049275A">
        <w:rPr>
          <w:rFonts w:cs="Times New Roman"/>
          <w:spacing w:val="-1"/>
          <w:sz w:val="23"/>
          <w:szCs w:val="23"/>
          <w:lang w:val="ru-RU"/>
        </w:rPr>
        <w:t>объектов</w:t>
      </w:r>
      <w:r w:rsidRPr="0049275A">
        <w:rPr>
          <w:rFonts w:cs="Times New Roman"/>
          <w:spacing w:val="56"/>
          <w:sz w:val="23"/>
          <w:szCs w:val="23"/>
          <w:lang w:val="ru-RU"/>
        </w:rPr>
        <w:t xml:space="preserve"> </w:t>
      </w:r>
      <w:r w:rsidRPr="0049275A">
        <w:rPr>
          <w:rFonts w:cs="Times New Roman"/>
          <w:spacing w:val="-1"/>
          <w:sz w:val="23"/>
          <w:szCs w:val="23"/>
          <w:lang w:val="ru-RU"/>
        </w:rPr>
        <w:t>электросетевого</w:t>
      </w:r>
      <w:r w:rsidRPr="0049275A">
        <w:rPr>
          <w:rFonts w:cs="Times New Roman"/>
          <w:spacing w:val="79"/>
          <w:sz w:val="23"/>
          <w:szCs w:val="23"/>
          <w:lang w:val="ru-RU"/>
        </w:rPr>
        <w:t xml:space="preserve"> </w:t>
      </w:r>
      <w:r w:rsidRPr="0049275A">
        <w:rPr>
          <w:rFonts w:cs="Times New Roman"/>
          <w:sz w:val="23"/>
          <w:szCs w:val="23"/>
          <w:lang w:val="ru-RU"/>
        </w:rPr>
        <w:t>хозяйства</w:t>
      </w:r>
      <w:r w:rsidRPr="0049275A">
        <w:rPr>
          <w:rFonts w:cs="Times New Roman"/>
          <w:spacing w:val="30"/>
          <w:sz w:val="23"/>
          <w:szCs w:val="23"/>
          <w:lang w:val="ru-RU"/>
        </w:rPr>
        <w:t xml:space="preserve"> </w:t>
      </w:r>
      <w:r w:rsidRPr="0049275A">
        <w:rPr>
          <w:rFonts w:cs="Times New Roman"/>
          <w:sz w:val="23"/>
          <w:szCs w:val="23"/>
          <w:lang w:val="ru-RU"/>
        </w:rPr>
        <w:t>и</w:t>
      </w:r>
      <w:r w:rsidRPr="0049275A">
        <w:rPr>
          <w:rFonts w:cs="Times New Roman"/>
          <w:spacing w:val="22"/>
          <w:sz w:val="23"/>
          <w:szCs w:val="23"/>
          <w:lang w:val="ru-RU"/>
        </w:rPr>
        <w:t xml:space="preserve"> </w:t>
      </w:r>
      <w:r w:rsidRPr="0049275A">
        <w:rPr>
          <w:rFonts w:cs="Times New Roman"/>
          <w:sz w:val="23"/>
          <w:szCs w:val="23"/>
          <w:lang w:val="ru-RU"/>
        </w:rPr>
        <w:t>особых</w:t>
      </w:r>
      <w:r w:rsidRPr="0049275A">
        <w:rPr>
          <w:rFonts w:cs="Times New Roman"/>
          <w:spacing w:val="30"/>
          <w:sz w:val="23"/>
          <w:szCs w:val="23"/>
          <w:lang w:val="ru-RU"/>
        </w:rPr>
        <w:t xml:space="preserve"> </w:t>
      </w:r>
      <w:r w:rsidRPr="0049275A">
        <w:rPr>
          <w:rFonts w:cs="Times New Roman"/>
          <w:spacing w:val="-1"/>
          <w:sz w:val="23"/>
          <w:szCs w:val="23"/>
          <w:lang w:val="ru-RU"/>
        </w:rPr>
        <w:t>условий</w:t>
      </w:r>
      <w:r w:rsidRPr="0049275A">
        <w:rPr>
          <w:rFonts w:cs="Times New Roman"/>
          <w:spacing w:val="27"/>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26"/>
          <w:sz w:val="23"/>
          <w:szCs w:val="23"/>
          <w:lang w:val="ru-RU"/>
        </w:rPr>
        <w:t xml:space="preserve"> </w:t>
      </w:r>
      <w:r w:rsidRPr="0049275A">
        <w:rPr>
          <w:rFonts w:cs="Times New Roman"/>
          <w:spacing w:val="-1"/>
          <w:sz w:val="23"/>
          <w:szCs w:val="23"/>
          <w:lang w:val="ru-RU"/>
        </w:rPr>
        <w:t>земельных</w:t>
      </w:r>
      <w:r w:rsidRPr="0049275A">
        <w:rPr>
          <w:rFonts w:cs="Times New Roman"/>
          <w:spacing w:val="26"/>
          <w:sz w:val="23"/>
          <w:szCs w:val="23"/>
          <w:lang w:val="ru-RU"/>
        </w:rPr>
        <w:t xml:space="preserve"> </w:t>
      </w:r>
      <w:r w:rsidRPr="0049275A">
        <w:rPr>
          <w:rFonts w:cs="Times New Roman"/>
          <w:spacing w:val="-1"/>
          <w:sz w:val="23"/>
          <w:szCs w:val="23"/>
          <w:lang w:val="ru-RU"/>
        </w:rPr>
        <w:t>участков,</w:t>
      </w:r>
      <w:r w:rsidRPr="0049275A">
        <w:rPr>
          <w:rFonts w:cs="Times New Roman"/>
          <w:spacing w:val="33"/>
          <w:sz w:val="23"/>
          <w:szCs w:val="23"/>
          <w:lang w:val="ru-RU"/>
        </w:rPr>
        <w:t xml:space="preserve"> </w:t>
      </w:r>
      <w:r w:rsidRPr="0049275A">
        <w:rPr>
          <w:rFonts w:cs="Times New Roman"/>
          <w:spacing w:val="-1"/>
          <w:sz w:val="23"/>
          <w:szCs w:val="23"/>
          <w:lang w:val="ru-RU"/>
        </w:rPr>
        <w:t>расположенных</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45"/>
          <w:sz w:val="23"/>
          <w:szCs w:val="23"/>
          <w:lang w:val="ru-RU"/>
        </w:rPr>
        <w:t xml:space="preserve"> </w:t>
      </w:r>
      <w:r w:rsidRPr="0049275A">
        <w:rPr>
          <w:rFonts w:cs="Times New Roman"/>
          <w:spacing w:val="-1"/>
          <w:sz w:val="23"/>
          <w:szCs w:val="23"/>
          <w:lang w:val="ru-RU"/>
        </w:rPr>
        <w:t>границах</w:t>
      </w:r>
      <w:r w:rsidRPr="0049275A">
        <w:rPr>
          <w:rFonts w:cs="Times New Roman"/>
          <w:spacing w:val="48"/>
          <w:sz w:val="23"/>
          <w:szCs w:val="23"/>
          <w:lang w:val="ru-RU"/>
        </w:rPr>
        <w:t xml:space="preserve"> </w:t>
      </w:r>
      <w:r w:rsidRPr="0049275A">
        <w:rPr>
          <w:rFonts w:cs="Times New Roman"/>
          <w:spacing w:val="-1"/>
          <w:sz w:val="23"/>
          <w:szCs w:val="23"/>
          <w:lang w:val="ru-RU"/>
        </w:rPr>
        <w:t>таких</w:t>
      </w:r>
      <w:r w:rsidRPr="0049275A">
        <w:rPr>
          <w:rFonts w:cs="Times New Roman"/>
          <w:spacing w:val="-3"/>
          <w:sz w:val="23"/>
          <w:szCs w:val="23"/>
          <w:lang w:val="ru-RU"/>
        </w:rPr>
        <w:t xml:space="preserve"> </w:t>
      </w:r>
      <w:r w:rsidRPr="0049275A">
        <w:rPr>
          <w:rFonts w:cs="Times New Roman"/>
          <w:spacing w:val="-1"/>
          <w:sz w:val="23"/>
          <w:szCs w:val="23"/>
          <w:lang w:val="ru-RU"/>
        </w:rPr>
        <w:t>зон»,</w:t>
      </w:r>
      <w:r w:rsidRPr="0049275A">
        <w:rPr>
          <w:rFonts w:cs="Times New Roman"/>
          <w:spacing w:val="4"/>
          <w:sz w:val="23"/>
          <w:szCs w:val="23"/>
          <w:lang w:val="ru-RU"/>
        </w:rPr>
        <w:t xml:space="preserve"> </w:t>
      </w:r>
      <w:r w:rsidRPr="0049275A">
        <w:rPr>
          <w:rFonts w:cs="Times New Roman"/>
          <w:spacing w:val="-1"/>
          <w:sz w:val="23"/>
          <w:szCs w:val="23"/>
          <w:lang w:val="ru-RU"/>
        </w:rPr>
        <w:t>утвержденными</w:t>
      </w:r>
      <w:r w:rsidRPr="0049275A">
        <w:rPr>
          <w:rFonts w:cs="Times New Roman"/>
          <w:spacing w:val="3"/>
          <w:sz w:val="23"/>
          <w:szCs w:val="23"/>
          <w:lang w:val="ru-RU"/>
        </w:rPr>
        <w:t xml:space="preserve"> </w:t>
      </w:r>
      <w:r w:rsidRPr="0049275A">
        <w:rPr>
          <w:rFonts w:cs="Times New Roman"/>
          <w:spacing w:val="-1"/>
          <w:sz w:val="23"/>
          <w:szCs w:val="23"/>
          <w:lang w:val="ru-RU"/>
        </w:rPr>
        <w:t xml:space="preserve">Постановлением </w:t>
      </w:r>
      <w:r w:rsidRPr="0049275A">
        <w:rPr>
          <w:rFonts w:cs="Times New Roman"/>
          <w:sz w:val="23"/>
          <w:szCs w:val="23"/>
          <w:lang w:val="ru-RU"/>
        </w:rPr>
        <w:t>Правительства</w:t>
      </w:r>
      <w:r w:rsidRPr="0049275A">
        <w:rPr>
          <w:rFonts w:cs="Times New Roman"/>
          <w:spacing w:val="-4"/>
          <w:sz w:val="23"/>
          <w:szCs w:val="23"/>
          <w:lang w:val="ru-RU"/>
        </w:rPr>
        <w:t xml:space="preserve"> </w:t>
      </w:r>
      <w:r w:rsidRPr="0049275A">
        <w:rPr>
          <w:rFonts w:cs="Times New Roman"/>
          <w:sz w:val="23"/>
          <w:szCs w:val="23"/>
          <w:lang w:val="ru-RU"/>
        </w:rPr>
        <w:t>РФ</w:t>
      </w:r>
      <w:r w:rsidRPr="0049275A">
        <w:rPr>
          <w:rFonts w:cs="Times New Roman"/>
          <w:spacing w:val="-5"/>
          <w:sz w:val="23"/>
          <w:szCs w:val="23"/>
          <w:lang w:val="ru-RU"/>
        </w:rPr>
        <w:t xml:space="preserve"> </w:t>
      </w:r>
      <w:r w:rsidRPr="0049275A">
        <w:rPr>
          <w:rFonts w:cs="Times New Roman"/>
          <w:spacing w:val="2"/>
          <w:sz w:val="23"/>
          <w:szCs w:val="23"/>
          <w:lang w:val="ru-RU"/>
        </w:rPr>
        <w:t xml:space="preserve">от </w:t>
      </w:r>
      <w:r w:rsidRPr="0049275A">
        <w:rPr>
          <w:rFonts w:cs="Times New Roman"/>
          <w:spacing w:val="-1"/>
          <w:sz w:val="23"/>
          <w:szCs w:val="23"/>
          <w:lang w:val="ru-RU"/>
        </w:rPr>
        <w:t>24.02.2009</w:t>
      </w:r>
      <w:r w:rsidRPr="0049275A">
        <w:rPr>
          <w:rFonts w:cs="Times New Roman"/>
          <w:spacing w:val="-3"/>
          <w:sz w:val="23"/>
          <w:szCs w:val="23"/>
          <w:lang w:val="ru-RU"/>
        </w:rPr>
        <w:t xml:space="preserve"> </w:t>
      </w:r>
      <w:r w:rsidRPr="0049275A">
        <w:rPr>
          <w:rFonts w:cs="Times New Roman"/>
          <w:spacing w:val="-1"/>
          <w:sz w:val="23"/>
          <w:szCs w:val="23"/>
          <w:lang w:val="ru-RU"/>
        </w:rPr>
        <w:t>№160.</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Охранные</w:t>
      </w:r>
      <w:r w:rsidRPr="0049275A">
        <w:rPr>
          <w:rFonts w:cs="Times New Roman"/>
          <w:spacing w:val="1"/>
          <w:sz w:val="23"/>
          <w:szCs w:val="23"/>
          <w:lang w:val="ru-RU"/>
        </w:rPr>
        <w:t xml:space="preserve"> </w:t>
      </w:r>
      <w:r w:rsidRPr="0049275A">
        <w:rPr>
          <w:rFonts w:cs="Times New Roman"/>
          <w:sz w:val="23"/>
          <w:szCs w:val="23"/>
          <w:lang w:val="ru-RU"/>
        </w:rPr>
        <w:t>зоны</w:t>
      </w:r>
      <w:r w:rsidRPr="0049275A">
        <w:rPr>
          <w:rFonts w:cs="Times New Roman"/>
          <w:spacing w:val="3"/>
          <w:sz w:val="23"/>
          <w:szCs w:val="23"/>
          <w:lang w:val="ru-RU"/>
        </w:rPr>
        <w:t xml:space="preserve"> </w:t>
      </w:r>
      <w:r w:rsidRPr="0049275A">
        <w:rPr>
          <w:rFonts w:cs="Times New Roman"/>
          <w:spacing w:val="-1"/>
          <w:sz w:val="23"/>
          <w:szCs w:val="23"/>
          <w:lang w:val="ru-RU"/>
        </w:rPr>
        <w:t>устанавливаются:</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а)</w:t>
      </w:r>
      <w:r w:rsidRPr="0049275A">
        <w:rPr>
          <w:rFonts w:cs="Times New Roman"/>
          <w:spacing w:val="3"/>
          <w:sz w:val="23"/>
          <w:szCs w:val="23"/>
          <w:lang w:val="ru-RU"/>
        </w:rPr>
        <w:t xml:space="preserve"> </w:t>
      </w:r>
      <w:r w:rsidRPr="0049275A">
        <w:rPr>
          <w:rFonts w:cs="Times New Roman"/>
          <w:spacing w:val="-1"/>
          <w:sz w:val="23"/>
          <w:szCs w:val="23"/>
          <w:lang w:val="ru-RU"/>
        </w:rPr>
        <w:t>вдоль</w:t>
      </w:r>
      <w:r w:rsidRPr="0049275A">
        <w:rPr>
          <w:rFonts w:cs="Times New Roman"/>
          <w:spacing w:val="2"/>
          <w:sz w:val="23"/>
          <w:szCs w:val="23"/>
          <w:lang w:val="ru-RU"/>
        </w:rPr>
        <w:t xml:space="preserve"> </w:t>
      </w:r>
      <w:r w:rsidRPr="0049275A">
        <w:rPr>
          <w:rFonts w:cs="Times New Roman"/>
          <w:spacing w:val="-1"/>
          <w:sz w:val="23"/>
          <w:szCs w:val="23"/>
          <w:lang w:val="ru-RU"/>
        </w:rPr>
        <w:t>воздушных</w:t>
      </w:r>
      <w:r w:rsidRPr="0049275A">
        <w:rPr>
          <w:rFonts w:cs="Times New Roman"/>
          <w:spacing w:val="-3"/>
          <w:sz w:val="23"/>
          <w:szCs w:val="23"/>
          <w:lang w:val="ru-RU"/>
        </w:rPr>
        <w:t xml:space="preserve"> </w:t>
      </w:r>
      <w:r w:rsidRPr="0049275A">
        <w:rPr>
          <w:rFonts w:cs="Times New Roman"/>
          <w:sz w:val="23"/>
          <w:szCs w:val="23"/>
          <w:lang w:val="ru-RU"/>
        </w:rPr>
        <w:t>линий</w:t>
      </w:r>
      <w:r w:rsidRPr="0049275A">
        <w:rPr>
          <w:rFonts w:cs="Times New Roman"/>
          <w:spacing w:val="3"/>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9"/>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виде</w:t>
      </w:r>
      <w:r w:rsidRPr="0049275A">
        <w:rPr>
          <w:rFonts w:cs="Times New Roman"/>
          <w:spacing w:val="1"/>
          <w:sz w:val="23"/>
          <w:szCs w:val="23"/>
          <w:lang w:val="ru-RU"/>
        </w:rPr>
        <w:t xml:space="preserve"> </w:t>
      </w:r>
      <w:r w:rsidRPr="0049275A">
        <w:rPr>
          <w:rFonts w:cs="Times New Roman"/>
          <w:spacing w:val="-1"/>
          <w:sz w:val="23"/>
          <w:szCs w:val="23"/>
          <w:lang w:val="ru-RU"/>
        </w:rPr>
        <w:t>части</w:t>
      </w:r>
      <w:r w:rsidRPr="0049275A">
        <w:rPr>
          <w:rFonts w:cs="Times New Roman"/>
          <w:spacing w:val="3"/>
          <w:sz w:val="23"/>
          <w:szCs w:val="23"/>
          <w:lang w:val="ru-RU"/>
        </w:rPr>
        <w:t xml:space="preserve"> </w:t>
      </w:r>
      <w:r w:rsidRPr="0049275A">
        <w:rPr>
          <w:rFonts w:cs="Times New Roman"/>
          <w:spacing w:val="-1"/>
          <w:sz w:val="23"/>
          <w:szCs w:val="23"/>
          <w:lang w:val="ru-RU"/>
        </w:rPr>
        <w:t>поверхности</w:t>
      </w:r>
      <w:r w:rsidRPr="0049275A">
        <w:rPr>
          <w:rFonts w:cs="Times New Roman"/>
          <w:spacing w:val="3"/>
          <w:sz w:val="23"/>
          <w:szCs w:val="23"/>
          <w:lang w:val="ru-RU"/>
        </w:rPr>
        <w:t xml:space="preserve">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земли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49"/>
          <w:sz w:val="23"/>
          <w:szCs w:val="23"/>
          <w:lang w:val="ru-RU"/>
        </w:rPr>
        <w:t xml:space="preserve"> </w:t>
      </w:r>
      <w:r w:rsidRPr="0049275A">
        <w:rPr>
          <w:rFonts w:cs="Times New Roman"/>
          <w:spacing w:val="-1"/>
          <w:sz w:val="23"/>
          <w:szCs w:val="23"/>
          <w:lang w:val="ru-RU"/>
        </w:rPr>
        <w:t>воздушного</w:t>
      </w:r>
      <w:r w:rsidRPr="0049275A">
        <w:rPr>
          <w:rFonts w:cs="Times New Roman"/>
          <w:spacing w:val="33"/>
          <w:sz w:val="23"/>
          <w:szCs w:val="23"/>
          <w:lang w:val="ru-RU"/>
        </w:rPr>
        <w:t xml:space="preserve"> </w:t>
      </w:r>
      <w:r w:rsidRPr="0049275A">
        <w:rPr>
          <w:rFonts w:cs="Times New Roman"/>
          <w:spacing w:val="-1"/>
          <w:sz w:val="23"/>
          <w:szCs w:val="23"/>
          <w:lang w:val="ru-RU"/>
        </w:rPr>
        <w:t>пространства</w:t>
      </w:r>
      <w:r w:rsidRPr="0049275A">
        <w:rPr>
          <w:rFonts w:cs="Times New Roman"/>
          <w:spacing w:val="32"/>
          <w:sz w:val="23"/>
          <w:szCs w:val="23"/>
          <w:lang w:val="ru-RU"/>
        </w:rPr>
        <w:t xml:space="preserve"> </w:t>
      </w:r>
      <w:r w:rsidRPr="0049275A">
        <w:rPr>
          <w:rFonts w:cs="Times New Roman"/>
          <w:spacing w:val="-2"/>
          <w:sz w:val="23"/>
          <w:szCs w:val="23"/>
          <w:lang w:val="ru-RU"/>
        </w:rPr>
        <w:t>(на</w:t>
      </w:r>
      <w:r w:rsidRPr="0049275A">
        <w:rPr>
          <w:rFonts w:cs="Times New Roman"/>
          <w:spacing w:val="32"/>
          <w:sz w:val="23"/>
          <w:szCs w:val="23"/>
          <w:lang w:val="ru-RU"/>
        </w:rPr>
        <w:t xml:space="preserve"> </w:t>
      </w:r>
      <w:r w:rsidRPr="0049275A">
        <w:rPr>
          <w:rFonts w:cs="Times New Roman"/>
          <w:spacing w:val="-2"/>
          <w:sz w:val="23"/>
          <w:szCs w:val="23"/>
          <w:lang w:val="ru-RU"/>
        </w:rPr>
        <w:t>высоту,</w:t>
      </w:r>
      <w:r w:rsidRPr="0049275A">
        <w:rPr>
          <w:rFonts w:cs="Times New Roman"/>
          <w:spacing w:val="35"/>
          <w:sz w:val="23"/>
          <w:szCs w:val="23"/>
          <w:lang w:val="ru-RU"/>
        </w:rPr>
        <w:t xml:space="preserve"> </w:t>
      </w:r>
      <w:r w:rsidRPr="0049275A">
        <w:rPr>
          <w:rFonts w:cs="Times New Roman"/>
          <w:spacing w:val="-1"/>
          <w:sz w:val="23"/>
          <w:szCs w:val="23"/>
          <w:lang w:val="ru-RU"/>
        </w:rPr>
        <w:t>соответствующую</w:t>
      </w:r>
      <w:r w:rsidRPr="0049275A">
        <w:rPr>
          <w:rFonts w:cs="Times New Roman"/>
          <w:spacing w:val="31"/>
          <w:sz w:val="23"/>
          <w:szCs w:val="23"/>
          <w:lang w:val="ru-RU"/>
        </w:rPr>
        <w:t xml:space="preserve"> </w:t>
      </w:r>
      <w:r w:rsidRPr="0049275A">
        <w:rPr>
          <w:rFonts w:cs="Times New Roman"/>
          <w:spacing w:val="2"/>
          <w:sz w:val="23"/>
          <w:szCs w:val="23"/>
          <w:lang w:val="ru-RU"/>
        </w:rPr>
        <w:t>высоте</w:t>
      </w:r>
      <w:r w:rsidRPr="0049275A">
        <w:rPr>
          <w:rFonts w:cs="Times New Roman"/>
          <w:spacing w:val="23"/>
          <w:sz w:val="23"/>
          <w:szCs w:val="23"/>
          <w:lang w:val="ru-RU"/>
        </w:rPr>
        <w:t xml:space="preserve"> </w:t>
      </w:r>
      <w:r w:rsidRPr="0049275A">
        <w:rPr>
          <w:rFonts w:cs="Times New Roman"/>
          <w:spacing w:val="1"/>
          <w:sz w:val="23"/>
          <w:szCs w:val="23"/>
          <w:lang w:val="ru-RU"/>
        </w:rPr>
        <w:t>опор</w:t>
      </w:r>
      <w:r w:rsidRPr="0049275A">
        <w:rPr>
          <w:rFonts w:cs="Times New Roman"/>
          <w:spacing w:val="28"/>
          <w:sz w:val="23"/>
          <w:szCs w:val="23"/>
          <w:lang w:val="ru-RU"/>
        </w:rPr>
        <w:t xml:space="preserve"> </w:t>
      </w:r>
      <w:r w:rsidRPr="0049275A">
        <w:rPr>
          <w:rFonts w:cs="Times New Roman"/>
          <w:spacing w:val="-1"/>
          <w:sz w:val="23"/>
          <w:szCs w:val="23"/>
          <w:lang w:val="ru-RU"/>
        </w:rPr>
        <w:t>воздушных</w:t>
      </w:r>
      <w:r w:rsidRPr="0049275A">
        <w:rPr>
          <w:rFonts w:cs="Times New Roman"/>
          <w:spacing w:val="28"/>
          <w:sz w:val="23"/>
          <w:szCs w:val="23"/>
          <w:lang w:val="ru-RU"/>
        </w:rPr>
        <w:t xml:space="preserve"> </w:t>
      </w:r>
      <w:r w:rsidRPr="0049275A">
        <w:rPr>
          <w:rFonts w:cs="Times New Roman"/>
          <w:sz w:val="23"/>
          <w:szCs w:val="23"/>
          <w:lang w:val="ru-RU"/>
        </w:rPr>
        <w:t>линий</w:t>
      </w:r>
      <w:r w:rsidRPr="0049275A">
        <w:rPr>
          <w:rFonts w:cs="Times New Roman"/>
          <w:spacing w:val="50"/>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4"/>
          <w:sz w:val="23"/>
          <w:szCs w:val="23"/>
          <w:lang w:val="ru-RU"/>
        </w:rPr>
        <w:t xml:space="preserve"> </w:t>
      </w:r>
      <w:r w:rsidRPr="0049275A">
        <w:rPr>
          <w:rFonts w:cs="Times New Roman"/>
          <w:spacing w:val="-1"/>
          <w:sz w:val="23"/>
          <w:szCs w:val="23"/>
          <w:lang w:val="ru-RU"/>
        </w:rPr>
        <w:t>ограниченной</w:t>
      </w:r>
      <w:r w:rsidRPr="0049275A">
        <w:rPr>
          <w:rFonts w:cs="Times New Roman"/>
          <w:spacing w:val="3"/>
          <w:sz w:val="23"/>
          <w:szCs w:val="23"/>
          <w:lang w:val="ru-RU"/>
        </w:rPr>
        <w:t xml:space="preserve"> </w:t>
      </w:r>
      <w:r w:rsidRPr="0049275A">
        <w:rPr>
          <w:rFonts w:cs="Times New Roman"/>
          <w:spacing w:val="-1"/>
          <w:sz w:val="23"/>
          <w:szCs w:val="23"/>
          <w:lang w:val="ru-RU"/>
        </w:rPr>
        <w:t>параллельными</w:t>
      </w:r>
      <w:r w:rsidRPr="0049275A">
        <w:rPr>
          <w:rFonts w:cs="Times New Roman"/>
          <w:spacing w:val="7"/>
          <w:sz w:val="23"/>
          <w:szCs w:val="23"/>
          <w:lang w:val="ru-RU"/>
        </w:rPr>
        <w:t xml:space="preserve"> </w:t>
      </w:r>
      <w:r w:rsidRPr="0049275A">
        <w:rPr>
          <w:rFonts w:cs="Times New Roman"/>
          <w:spacing w:val="-1"/>
          <w:sz w:val="23"/>
          <w:szCs w:val="23"/>
          <w:lang w:val="ru-RU"/>
        </w:rPr>
        <w:t>вертикальными</w:t>
      </w:r>
      <w:r w:rsidRPr="0049275A">
        <w:rPr>
          <w:rFonts w:cs="Times New Roman"/>
          <w:spacing w:val="3"/>
          <w:sz w:val="23"/>
          <w:szCs w:val="23"/>
          <w:lang w:val="ru-RU"/>
        </w:rPr>
        <w:t xml:space="preserve"> </w:t>
      </w:r>
      <w:r w:rsidRPr="0049275A">
        <w:rPr>
          <w:rFonts w:cs="Times New Roman"/>
          <w:spacing w:val="-1"/>
          <w:sz w:val="23"/>
          <w:szCs w:val="23"/>
          <w:lang w:val="ru-RU"/>
        </w:rPr>
        <w:t>плоскостями,</w:t>
      </w:r>
      <w:r w:rsidRPr="0049275A">
        <w:rPr>
          <w:rFonts w:cs="Times New Roman"/>
          <w:spacing w:val="4"/>
          <w:sz w:val="23"/>
          <w:szCs w:val="23"/>
          <w:lang w:val="ru-RU"/>
        </w:rPr>
        <w:t xml:space="preserve"> </w:t>
      </w:r>
      <w:r w:rsidRPr="0049275A">
        <w:rPr>
          <w:rFonts w:cs="Times New Roman"/>
          <w:sz w:val="23"/>
          <w:szCs w:val="23"/>
          <w:lang w:val="ru-RU"/>
        </w:rPr>
        <w:t>отстоящими</w:t>
      </w:r>
      <w:r w:rsidRPr="0049275A">
        <w:rPr>
          <w:rFonts w:cs="Times New Roman"/>
          <w:spacing w:val="3"/>
          <w:sz w:val="23"/>
          <w:szCs w:val="23"/>
          <w:lang w:val="ru-RU"/>
        </w:rPr>
        <w:t xml:space="preserve"> </w:t>
      </w:r>
      <w:r w:rsidRPr="0049275A">
        <w:rPr>
          <w:rFonts w:cs="Times New Roman"/>
          <w:spacing w:val="-2"/>
          <w:sz w:val="23"/>
          <w:szCs w:val="23"/>
          <w:lang w:val="ru-RU"/>
        </w:rPr>
        <w:t>по</w:t>
      </w:r>
      <w:r w:rsidRPr="0049275A">
        <w:rPr>
          <w:rFonts w:cs="Times New Roman"/>
          <w:spacing w:val="79"/>
          <w:sz w:val="23"/>
          <w:szCs w:val="23"/>
          <w:lang w:val="ru-RU"/>
        </w:rPr>
        <w:t xml:space="preserve"> </w:t>
      </w:r>
      <w:r w:rsidRPr="0049275A">
        <w:rPr>
          <w:rFonts w:cs="Times New Roman"/>
          <w:sz w:val="23"/>
          <w:szCs w:val="23"/>
          <w:lang w:val="ru-RU"/>
        </w:rPr>
        <w:t>обе</w:t>
      </w:r>
      <w:r w:rsidRPr="0049275A">
        <w:rPr>
          <w:rFonts w:cs="Times New Roman"/>
          <w:spacing w:val="25"/>
          <w:sz w:val="23"/>
          <w:szCs w:val="23"/>
          <w:lang w:val="ru-RU"/>
        </w:rPr>
        <w:t xml:space="preserve"> </w:t>
      </w:r>
      <w:r w:rsidRPr="0049275A">
        <w:rPr>
          <w:rFonts w:cs="Times New Roman"/>
          <w:spacing w:val="-1"/>
          <w:sz w:val="23"/>
          <w:szCs w:val="23"/>
          <w:lang w:val="ru-RU"/>
        </w:rPr>
        <w:t>стороны</w:t>
      </w:r>
      <w:r w:rsidRPr="0049275A">
        <w:rPr>
          <w:rFonts w:cs="Times New Roman"/>
          <w:spacing w:val="23"/>
          <w:sz w:val="23"/>
          <w:szCs w:val="23"/>
          <w:lang w:val="ru-RU"/>
        </w:rPr>
        <w:t xml:space="preserve"> </w:t>
      </w:r>
      <w:r w:rsidRPr="0049275A">
        <w:rPr>
          <w:rFonts w:cs="Times New Roman"/>
          <w:spacing w:val="-1"/>
          <w:sz w:val="23"/>
          <w:szCs w:val="23"/>
          <w:lang w:val="ru-RU"/>
        </w:rPr>
        <w:t>линии</w:t>
      </w:r>
      <w:r w:rsidRPr="0049275A">
        <w:rPr>
          <w:rFonts w:cs="Times New Roman"/>
          <w:spacing w:val="27"/>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22"/>
          <w:sz w:val="23"/>
          <w:szCs w:val="23"/>
          <w:lang w:val="ru-RU"/>
        </w:rPr>
        <w:t xml:space="preserve"> </w:t>
      </w:r>
      <w:r w:rsidRPr="0049275A">
        <w:rPr>
          <w:rFonts w:cs="Times New Roman"/>
          <w:spacing w:val="2"/>
          <w:sz w:val="23"/>
          <w:szCs w:val="23"/>
          <w:lang w:val="ru-RU"/>
        </w:rPr>
        <w:t>от</w:t>
      </w:r>
      <w:r w:rsidRPr="0049275A">
        <w:rPr>
          <w:rFonts w:cs="Times New Roman"/>
          <w:spacing w:val="22"/>
          <w:sz w:val="23"/>
          <w:szCs w:val="23"/>
          <w:lang w:val="ru-RU"/>
        </w:rPr>
        <w:t xml:space="preserve"> </w:t>
      </w:r>
      <w:r w:rsidRPr="0049275A">
        <w:rPr>
          <w:rFonts w:cs="Times New Roman"/>
          <w:spacing w:val="-1"/>
          <w:sz w:val="23"/>
          <w:szCs w:val="23"/>
          <w:lang w:val="ru-RU"/>
        </w:rPr>
        <w:t>крайних</w:t>
      </w:r>
      <w:r w:rsidRPr="0049275A">
        <w:rPr>
          <w:rFonts w:cs="Times New Roman"/>
          <w:spacing w:val="21"/>
          <w:sz w:val="23"/>
          <w:szCs w:val="23"/>
          <w:lang w:val="ru-RU"/>
        </w:rPr>
        <w:t xml:space="preserve"> </w:t>
      </w:r>
      <w:r w:rsidRPr="0049275A">
        <w:rPr>
          <w:rFonts w:cs="Times New Roman"/>
          <w:spacing w:val="-1"/>
          <w:sz w:val="23"/>
          <w:szCs w:val="23"/>
          <w:lang w:val="ru-RU"/>
        </w:rPr>
        <w:t>проводов</w:t>
      </w:r>
      <w:r w:rsidRPr="0049275A">
        <w:rPr>
          <w:rFonts w:cs="Times New Roman"/>
          <w:spacing w:val="23"/>
          <w:sz w:val="23"/>
          <w:szCs w:val="23"/>
          <w:lang w:val="ru-RU"/>
        </w:rPr>
        <w:t xml:space="preserve"> </w:t>
      </w:r>
      <w:r w:rsidRPr="0049275A">
        <w:rPr>
          <w:rFonts w:cs="Times New Roman"/>
          <w:sz w:val="23"/>
          <w:szCs w:val="23"/>
          <w:lang w:val="ru-RU"/>
        </w:rPr>
        <w:t>при</w:t>
      </w:r>
      <w:r w:rsidRPr="0049275A">
        <w:rPr>
          <w:rFonts w:cs="Times New Roman"/>
          <w:spacing w:val="22"/>
          <w:sz w:val="23"/>
          <w:szCs w:val="23"/>
          <w:lang w:val="ru-RU"/>
        </w:rPr>
        <w:t xml:space="preserve"> </w:t>
      </w:r>
      <w:r w:rsidRPr="0049275A">
        <w:rPr>
          <w:rFonts w:cs="Times New Roman"/>
          <w:spacing w:val="-1"/>
          <w:sz w:val="23"/>
          <w:szCs w:val="23"/>
          <w:lang w:val="ru-RU"/>
        </w:rPr>
        <w:t>неотклоненном</w:t>
      </w:r>
      <w:r w:rsidRPr="0049275A">
        <w:rPr>
          <w:rFonts w:cs="Times New Roman"/>
          <w:spacing w:val="22"/>
          <w:sz w:val="23"/>
          <w:szCs w:val="23"/>
          <w:lang w:val="ru-RU"/>
        </w:rPr>
        <w:t xml:space="preserve"> </w:t>
      </w:r>
      <w:r w:rsidRPr="0049275A">
        <w:rPr>
          <w:rFonts w:cs="Times New Roman"/>
          <w:sz w:val="23"/>
          <w:szCs w:val="23"/>
          <w:lang w:val="ru-RU"/>
        </w:rPr>
        <w:t>их</w:t>
      </w:r>
      <w:r w:rsidRPr="0049275A">
        <w:rPr>
          <w:rFonts w:cs="Times New Roman"/>
          <w:spacing w:val="21"/>
          <w:sz w:val="23"/>
          <w:szCs w:val="23"/>
          <w:lang w:val="ru-RU"/>
        </w:rPr>
        <w:t xml:space="preserve"> </w:t>
      </w:r>
      <w:r w:rsidRPr="0049275A">
        <w:rPr>
          <w:rFonts w:cs="Times New Roman"/>
          <w:spacing w:val="-1"/>
          <w:sz w:val="23"/>
          <w:szCs w:val="23"/>
          <w:lang w:val="ru-RU"/>
        </w:rPr>
        <w:t>положении</w:t>
      </w:r>
      <w:r w:rsidRPr="0049275A">
        <w:rPr>
          <w:rFonts w:cs="Times New Roman"/>
          <w:spacing w:val="29"/>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следующем</w:t>
      </w:r>
      <w:r w:rsidRPr="0049275A">
        <w:rPr>
          <w:rFonts w:cs="Times New Roman"/>
          <w:spacing w:val="3"/>
          <w:sz w:val="23"/>
          <w:szCs w:val="23"/>
          <w:lang w:val="ru-RU"/>
        </w:rPr>
        <w:t xml:space="preserve"> </w:t>
      </w:r>
      <w:r w:rsidRPr="0049275A">
        <w:rPr>
          <w:rFonts w:cs="Times New Roman"/>
          <w:spacing w:val="-1"/>
          <w:sz w:val="23"/>
          <w:szCs w:val="23"/>
          <w:lang w:val="ru-RU"/>
        </w:rPr>
        <w:t>расстоянии:</w:t>
      </w:r>
    </w:p>
    <w:p w:rsidR="00B6702F" w:rsidRPr="0049275A" w:rsidRDefault="00B6702F" w:rsidP="0049275A">
      <w:pPr>
        <w:spacing w:line="264" w:lineRule="auto"/>
        <w:ind w:right="12"/>
        <w:jc w:val="both"/>
        <w:rPr>
          <w:rFonts w:ascii="Times New Roman" w:eastAsia="Times New Roman" w:hAnsi="Times New Roman" w:cs="Times New Roman"/>
          <w:sz w:val="23"/>
          <w:szCs w:val="23"/>
          <w:lang w:val="ru-RU"/>
        </w:rPr>
      </w:pPr>
    </w:p>
    <w:tbl>
      <w:tblPr>
        <w:tblStyle w:val="TableNormal"/>
        <w:tblW w:w="0" w:type="auto"/>
        <w:jc w:val="center"/>
        <w:tblInd w:w="92" w:type="dxa"/>
        <w:tblLayout w:type="fixed"/>
        <w:tblLook w:val="01E0"/>
      </w:tblPr>
      <w:tblGrid>
        <w:gridCol w:w="4680"/>
        <w:gridCol w:w="4963"/>
      </w:tblGrid>
      <w:tr w:rsidR="00B6702F" w:rsidRPr="0049275A" w:rsidTr="00BB3713">
        <w:trPr>
          <w:trHeight w:hRule="exact" w:val="763"/>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tabs>
                <w:tab w:val="left" w:pos="1923"/>
                <w:tab w:val="left" w:pos="3957"/>
              </w:tabs>
              <w:spacing w:line="264" w:lineRule="auto"/>
              <w:ind w:left="57" w:right="12"/>
              <w:jc w:val="both"/>
              <w:rPr>
                <w:rFonts w:ascii="Times New Roman" w:eastAsia="Times New Roman" w:hAnsi="Times New Roman" w:cs="Times New Roman"/>
                <w:b/>
                <w:sz w:val="23"/>
                <w:szCs w:val="23"/>
                <w:lang w:val="ru-RU"/>
              </w:rPr>
            </w:pPr>
            <w:r w:rsidRPr="0049275A">
              <w:rPr>
                <w:rFonts w:ascii="Times New Roman" w:hAnsi="Times New Roman" w:cs="Times New Roman"/>
                <w:b/>
                <w:sz w:val="23"/>
                <w:szCs w:val="23"/>
                <w:lang w:val="ru-RU"/>
              </w:rPr>
              <w:t>Проектный</w:t>
            </w:r>
            <w:r w:rsidR="00894FFE"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w w:val="95"/>
                <w:sz w:val="23"/>
                <w:szCs w:val="23"/>
                <w:lang w:val="ru-RU"/>
              </w:rPr>
              <w:t>номинальный</w:t>
            </w:r>
            <w:r w:rsidR="00894FFE" w:rsidRPr="0049275A">
              <w:rPr>
                <w:rFonts w:ascii="Times New Roman" w:hAnsi="Times New Roman" w:cs="Times New Roman"/>
                <w:b/>
                <w:spacing w:val="-1"/>
                <w:w w:val="95"/>
                <w:sz w:val="23"/>
                <w:szCs w:val="23"/>
                <w:lang w:val="ru-RU"/>
              </w:rPr>
              <w:t xml:space="preserve"> </w:t>
            </w:r>
            <w:r w:rsidRPr="0049275A">
              <w:rPr>
                <w:rFonts w:ascii="Times New Roman" w:hAnsi="Times New Roman" w:cs="Times New Roman"/>
                <w:b/>
                <w:spacing w:val="-1"/>
                <w:sz w:val="23"/>
                <w:szCs w:val="23"/>
                <w:lang w:val="ru-RU"/>
              </w:rPr>
              <w:t>класс</w:t>
            </w:r>
            <w:r w:rsidRPr="0049275A">
              <w:rPr>
                <w:rFonts w:ascii="Times New Roman" w:hAnsi="Times New Roman" w:cs="Times New Roman"/>
                <w:b/>
                <w:spacing w:val="22"/>
                <w:sz w:val="23"/>
                <w:szCs w:val="23"/>
                <w:lang w:val="ru-RU"/>
              </w:rPr>
              <w:t xml:space="preserve"> </w:t>
            </w:r>
            <w:r w:rsidRPr="0049275A">
              <w:rPr>
                <w:rFonts w:ascii="Times New Roman" w:hAnsi="Times New Roman" w:cs="Times New Roman"/>
                <w:b/>
                <w:spacing w:val="-1"/>
                <w:sz w:val="23"/>
                <w:szCs w:val="23"/>
                <w:lang w:val="ru-RU"/>
              </w:rPr>
              <w:t>напряжения,</w:t>
            </w:r>
            <w:r w:rsidRPr="0049275A">
              <w:rPr>
                <w:rFonts w:ascii="Times New Roman" w:hAnsi="Times New Roman" w:cs="Times New Roman"/>
                <w:b/>
                <w:spacing w:val="4"/>
                <w:sz w:val="23"/>
                <w:szCs w:val="23"/>
                <w:lang w:val="ru-RU"/>
              </w:rPr>
              <w:t xml:space="preserve"> </w:t>
            </w:r>
            <w:r w:rsidRPr="0049275A">
              <w:rPr>
                <w:rFonts w:ascii="Times New Roman" w:hAnsi="Times New Roman" w:cs="Times New Roman"/>
                <w:b/>
                <w:spacing w:val="-1"/>
                <w:sz w:val="23"/>
                <w:szCs w:val="23"/>
                <w:lang w:val="ru-RU"/>
              </w:rPr>
              <w:t>кВ</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b/>
                <w:sz w:val="23"/>
                <w:szCs w:val="23"/>
              </w:rPr>
            </w:pPr>
            <w:r w:rsidRPr="0049275A">
              <w:rPr>
                <w:rFonts w:ascii="Times New Roman" w:hAnsi="Times New Roman" w:cs="Times New Roman"/>
                <w:b/>
                <w:spacing w:val="-1"/>
                <w:sz w:val="23"/>
                <w:szCs w:val="23"/>
              </w:rPr>
              <w:t>Расстояние,</w:t>
            </w:r>
            <w:r w:rsidRPr="0049275A">
              <w:rPr>
                <w:rFonts w:ascii="Times New Roman" w:hAnsi="Times New Roman" w:cs="Times New Roman"/>
                <w:b/>
                <w:spacing w:val="4"/>
                <w:sz w:val="23"/>
                <w:szCs w:val="23"/>
              </w:rPr>
              <w:t xml:space="preserve"> </w:t>
            </w:r>
            <w:r w:rsidRPr="0049275A">
              <w:rPr>
                <w:rFonts w:ascii="Times New Roman" w:hAnsi="Times New Roman" w:cs="Times New Roman"/>
                <w:b/>
                <w:sz w:val="23"/>
                <w:szCs w:val="23"/>
              </w:rPr>
              <w:t>м</w:t>
            </w:r>
          </w:p>
        </w:tc>
      </w:tr>
      <w:tr w:rsidR="00B6702F" w:rsidRPr="00BD16CE" w:rsidTr="00BB3713">
        <w:trPr>
          <w:trHeight w:hRule="exact" w:val="2147"/>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до</w:t>
            </w:r>
            <w:r w:rsidRPr="0049275A">
              <w:rPr>
                <w:rFonts w:ascii="Times New Roman" w:hAnsi="Times New Roman" w:cs="Times New Roman"/>
                <w:spacing w:val="6"/>
                <w:sz w:val="23"/>
                <w:szCs w:val="23"/>
              </w:rPr>
              <w:t xml:space="preserve"> </w:t>
            </w:r>
            <w:r w:rsidRPr="0049275A">
              <w:rPr>
                <w:rFonts w:ascii="Times New Roman" w:hAnsi="Times New Roman" w:cs="Times New Roman"/>
                <w:sz w:val="23"/>
                <w:szCs w:val="23"/>
              </w:rPr>
              <w:t>1</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2</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линий</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самонесущими</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z w:val="23"/>
                <w:szCs w:val="23"/>
                <w:lang w:val="ru-RU"/>
              </w:rPr>
              <w:t>или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изолированными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проводами,</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проложенных</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z w:val="23"/>
                <w:szCs w:val="23"/>
                <w:lang w:val="ru-RU"/>
              </w:rPr>
              <w:t>по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стенам</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конструкциям</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т.д.,</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охранная</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зона</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установленными</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нормативными</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правовыми</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актами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минимальными</w:t>
            </w:r>
            <w:r w:rsidRPr="0049275A">
              <w:rPr>
                <w:rFonts w:ascii="Times New Roman" w:hAnsi="Times New Roman" w:cs="Times New Roman"/>
                <w:spacing w:val="36"/>
                <w:sz w:val="23"/>
                <w:szCs w:val="23"/>
                <w:lang w:val="ru-RU"/>
              </w:rPr>
              <w:t xml:space="preserve"> </w:t>
            </w:r>
            <w:r w:rsidRPr="0049275A">
              <w:rPr>
                <w:rFonts w:ascii="Times New Roman" w:hAnsi="Times New Roman" w:cs="Times New Roman"/>
                <w:spacing w:val="-1"/>
                <w:sz w:val="23"/>
                <w:szCs w:val="23"/>
                <w:lang w:val="ru-RU"/>
              </w:rPr>
              <w:t>допустимыми</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расстояниями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таких</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линий)</w:t>
            </w:r>
          </w:p>
        </w:tc>
      </w:tr>
      <w:tr w:rsidR="00B6702F" w:rsidRPr="00BD16CE" w:rsidTr="00BB3713">
        <w:trPr>
          <w:trHeight w:hRule="exact" w:val="1037"/>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1</w:t>
            </w:r>
            <w:r w:rsidRPr="0049275A">
              <w:rPr>
                <w:rFonts w:ascii="Times New Roman" w:hAnsi="Times New Roman" w:cs="Times New Roman"/>
                <w:spacing w:val="2"/>
                <w:sz w:val="23"/>
                <w:szCs w:val="23"/>
              </w:rPr>
              <w:t xml:space="preserve"> </w:t>
            </w:r>
            <w:r w:rsidRPr="0049275A">
              <w:rPr>
                <w:rFonts w:ascii="Times New Roman" w:hAnsi="Times New Roman" w:cs="Times New Roman"/>
                <w:sz w:val="23"/>
                <w:szCs w:val="23"/>
              </w:rPr>
              <w:t>-</w:t>
            </w:r>
            <w:r w:rsidRPr="0049275A">
              <w:rPr>
                <w:rFonts w:ascii="Times New Roman" w:hAnsi="Times New Roman" w:cs="Times New Roman"/>
                <w:spacing w:val="4"/>
                <w:sz w:val="23"/>
                <w:szCs w:val="23"/>
              </w:rPr>
              <w:t xml:space="preserve"> </w:t>
            </w:r>
            <w:r w:rsidRPr="0049275A">
              <w:rPr>
                <w:rFonts w:ascii="Times New Roman" w:hAnsi="Times New Roman" w:cs="Times New Roman"/>
                <w:sz w:val="23"/>
                <w:szCs w:val="23"/>
              </w:rPr>
              <w:t>20</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10</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(5</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линий</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самонесущими</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или</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изолированными</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проводами,</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размещенных</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границах</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населенных</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пунктов)</w:t>
            </w:r>
          </w:p>
        </w:tc>
      </w:tr>
      <w:tr w:rsidR="00B6702F" w:rsidRPr="0049275A" w:rsidTr="00BB3713">
        <w:trPr>
          <w:trHeight w:hRule="exact" w:val="490"/>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35</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15</w:t>
            </w:r>
          </w:p>
        </w:tc>
      </w:tr>
      <w:tr w:rsidR="00B6702F" w:rsidRPr="0049275A" w:rsidTr="00BB3713">
        <w:trPr>
          <w:trHeight w:hRule="exact" w:val="485"/>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110</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20</w:t>
            </w:r>
          </w:p>
        </w:tc>
      </w:tr>
      <w:tr w:rsidR="00B6702F" w:rsidRPr="0049275A" w:rsidTr="00BB3713">
        <w:trPr>
          <w:trHeight w:hRule="exact" w:val="490"/>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150,</w:t>
            </w:r>
            <w:r w:rsidRPr="0049275A">
              <w:rPr>
                <w:rFonts w:ascii="Times New Roman" w:hAnsi="Times New Roman" w:cs="Times New Roman"/>
                <w:spacing w:val="4"/>
                <w:sz w:val="23"/>
                <w:szCs w:val="23"/>
              </w:rPr>
              <w:t xml:space="preserve"> </w:t>
            </w:r>
            <w:r w:rsidRPr="0049275A">
              <w:rPr>
                <w:rFonts w:ascii="Times New Roman" w:hAnsi="Times New Roman" w:cs="Times New Roman"/>
                <w:sz w:val="23"/>
                <w:szCs w:val="23"/>
              </w:rPr>
              <w:t>220</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25</w:t>
            </w:r>
          </w:p>
        </w:tc>
      </w:tr>
      <w:tr w:rsidR="00B6702F" w:rsidRPr="0049275A" w:rsidTr="00BB3713">
        <w:trPr>
          <w:trHeight w:hRule="exact" w:val="485"/>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300,</w:t>
            </w:r>
            <w:r w:rsidRPr="0049275A">
              <w:rPr>
                <w:rFonts w:ascii="Times New Roman" w:hAnsi="Times New Roman" w:cs="Times New Roman"/>
                <w:spacing w:val="4"/>
                <w:sz w:val="23"/>
                <w:szCs w:val="23"/>
              </w:rPr>
              <w:t xml:space="preserve"> </w:t>
            </w:r>
            <w:r w:rsidRPr="0049275A">
              <w:rPr>
                <w:rFonts w:ascii="Times New Roman" w:hAnsi="Times New Roman" w:cs="Times New Roman"/>
                <w:spacing w:val="-2"/>
                <w:sz w:val="23"/>
                <w:szCs w:val="23"/>
              </w:rPr>
              <w:t>500,</w:t>
            </w:r>
            <w:r w:rsidRPr="0049275A">
              <w:rPr>
                <w:rFonts w:ascii="Times New Roman" w:hAnsi="Times New Roman" w:cs="Times New Roman"/>
                <w:spacing w:val="4"/>
                <w:sz w:val="23"/>
                <w:szCs w:val="23"/>
              </w:rPr>
              <w:t xml:space="preserve"> </w:t>
            </w:r>
            <w:r w:rsidRPr="0049275A">
              <w:rPr>
                <w:rFonts w:ascii="Times New Roman" w:hAnsi="Times New Roman" w:cs="Times New Roman"/>
                <w:sz w:val="23"/>
                <w:szCs w:val="23"/>
              </w:rPr>
              <w:t>+/-400</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30</w:t>
            </w:r>
          </w:p>
        </w:tc>
      </w:tr>
      <w:tr w:rsidR="00B6702F" w:rsidRPr="0049275A" w:rsidTr="00BB3713">
        <w:trPr>
          <w:trHeight w:hRule="exact" w:val="490"/>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750,+/-750</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40</w:t>
            </w:r>
          </w:p>
        </w:tc>
      </w:tr>
      <w:tr w:rsidR="00B6702F" w:rsidRPr="0049275A" w:rsidTr="00BB3713">
        <w:trPr>
          <w:trHeight w:hRule="exact" w:val="485"/>
          <w:jc w:val="center"/>
        </w:trPr>
        <w:tc>
          <w:tcPr>
            <w:tcW w:w="4680" w:type="dxa"/>
            <w:tcBorders>
              <w:top w:val="single" w:sz="12" w:space="0" w:color="000000"/>
              <w:left w:val="single" w:sz="10" w:space="0" w:color="000000"/>
              <w:bottom w:val="single" w:sz="12" w:space="0" w:color="000000"/>
              <w:right w:val="single" w:sz="12"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1150</w:t>
            </w:r>
          </w:p>
        </w:tc>
        <w:tc>
          <w:tcPr>
            <w:tcW w:w="4963" w:type="dxa"/>
            <w:tcBorders>
              <w:top w:val="single" w:sz="12" w:space="0" w:color="000000"/>
              <w:left w:val="single" w:sz="12" w:space="0" w:color="000000"/>
              <w:bottom w:val="single" w:sz="12" w:space="0" w:color="000000"/>
              <w:right w:val="single" w:sz="10" w:space="0" w:color="000000"/>
            </w:tcBorders>
          </w:tcPr>
          <w:p w:rsidR="00B6702F" w:rsidRPr="0049275A" w:rsidRDefault="00B6702F"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55</w:t>
            </w:r>
          </w:p>
        </w:tc>
      </w:tr>
    </w:tbl>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pacing w:val="-2"/>
          <w:sz w:val="23"/>
          <w:szCs w:val="23"/>
          <w:lang w:val="ru-RU"/>
        </w:rPr>
        <w:t>б)</w:t>
      </w:r>
      <w:r w:rsidRPr="0049275A">
        <w:rPr>
          <w:rFonts w:cs="Times New Roman"/>
          <w:spacing w:val="1"/>
          <w:sz w:val="23"/>
          <w:szCs w:val="23"/>
          <w:lang w:val="ru-RU"/>
        </w:rPr>
        <w:t xml:space="preserve"> </w:t>
      </w:r>
      <w:r w:rsidRPr="0049275A">
        <w:rPr>
          <w:rFonts w:cs="Times New Roman"/>
          <w:spacing w:val="-1"/>
          <w:sz w:val="23"/>
          <w:szCs w:val="23"/>
          <w:lang w:val="ru-RU"/>
        </w:rPr>
        <w:t>вдоль</w:t>
      </w:r>
      <w:r w:rsidRPr="0049275A">
        <w:rPr>
          <w:rFonts w:cs="Times New Roman"/>
          <w:spacing w:val="55"/>
          <w:sz w:val="23"/>
          <w:szCs w:val="23"/>
          <w:lang w:val="ru-RU"/>
        </w:rPr>
        <w:t xml:space="preserve"> </w:t>
      </w:r>
      <w:r w:rsidRPr="0049275A">
        <w:rPr>
          <w:rFonts w:cs="Times New Roman"/>
          <w:spacing w:val="-1"/>
          <w:sz w:val="23"/>
          <w:szCs w:val="23"/>
          <w:lang w:val="ru-RU"/>
        </w:rPr>
        <w:t>подземных</w:t>
      </w:r>
      <w:r w:rsidRPr="0049275A">
        <w:rPr>
          <w:rFonts w:cs="Times New Roman"/>
          <w:spacing w:val="54"/>
          <w:sz w:val="23"/>
          <w:szCs w:val="23"/>
          <w:lang w:val="ru-RU"/>
        </w:rPr>
        <w:t xml:space="preserve"> </w:t>
      </w:r>
      <w:r w:rsidRPr="0049275A">
        <w:rPr>
          <w:rFonts w:cs="Times New Roman"/>
          <w:spacing w:val="-1"/>
          <w:sz w:val="23"/>
          <w:szCs w:val="23"/>
          <w:lang w:val="ru-RU"/>
        </w:rPr>
        <w:t>кабельных</w:t>
      </w:r>
      <w:r w:rsidRPr="0049275A">
        <w:rPr>
          <w:rFonts w:cs="Times New Roman"/>
          <w:spacing w:val="54"/>
          <w:sz w:val="23"/>
          <w:szCs w:val="23"/>
          <w:lang w:val="ru-RU"/>
        </w:rPr>
        <w:t xml:space="preserve"> </w:t>
      </w:r>
      <w:r w:rsidRPr="0049275A">
        <w:rPr>
          <w:rFonts w:cs="Times New Roman"/>
          <w:sz w:val="23"/>
          <w:szCs w:val="23"/>
          <w:lang w:val="ru-RU"/>
        </w:rPr>
        <w:t>линий</w:t>
      </w:r>
      <w:r w:rsidRPr="0049275A">
        <w:rPr>
          <w:rFonts w:cs="Times New Roman"/>
          <w:spacing w:val="2"/>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56"/>
          <w:sz w:val="23"/>
          <w:szCs w:val="23"/>
          <w:lang w:val="ru-RU"/>
        </w:rPr>
        <w:t xml:space="preserve"> </w:t>
      </w:r>
      <w:r w:rsidRPr="0049275A">
        <w:rPr>
          <w:rFonts w:cs="Times New Roman"/>
          <w:sz w:val="23"/>
          <w:szCs w:val="23"/>
          <w:lang w:val="ru-RU"/>
        </w:rPr>
        <w:t>в</w:t>
      </w:r>
      <w:r w:rsidRPr="0049275A">
        <w:rPr>
          <w:rFonts w:cs="Times New Roman"/>
          <w:spacing w:val="56"/>
          <w:sz w:val="23"/>
          <w:szCs w:val="23"/>
          <w:lang w:val="ru-RU"/>
        </w:rPr>
        <w:t xml:space="preserve"> </w:t>
      </w:r>
      <w:r w:rsidRPr="0049275A">
        <w:rPr>
          <w:rFonts w:cs="Times New Roman"/>
          <w:spacing w:val="-2"/>
          <w:sz w:val="23"/>
          <w:szCs w:val="23"/>
          <w:lang w:val="ru-RU"/>
        </w:rPr>
        <w:t>виде</w:t>
      </w:r>
      <w:r w:rsidRPr="0049275A">
        <w:rPr>
          <w:rFonts w:cs="Times New Roman"/>
          <w:spacing w:val="58"/>
          <w:sz w:val="23"/>
          <w:szCs w:val="23"/>
          <w:lang w:val="ru-RU"/>
        </w:rPr>
        <w:t xml:space="preserve"> </w:t>
      </w:r>
      <w:r w:rsidRPr="0049275A">
        <w:rPr>
          <w:rFonts w:cs="Times New Roman"/>
          <w:spacing w:val="-1"/>
          <w:sz w:val="23"/>
          <w:szCs w:val="23"/>
          <w:lang w:val="ru-RU"/>
        </w:rPr>
        <w:t>части</w:t>
      </w:r>
      <w:r w:rsidRPr="0049275A">
        <w:rPr>
          <w:rFonts w:cs="Times New Roman"/>
          <w:spacing w:val="1"/>
          <w:sz w:val="23"/>
          <w:szCs w:val="23"/>
          <w:lang w:val="ru-RU"/>
        </w:rPr>
        <w:t xml:space="preserve"> </w:t>
      </w:r>
      <w:r w:rsidRPr="0049275A">
        <w:rPr>
          <w:rFonts w:cs="Times New Roman"/>
          <w:spacing w:val="-1"/>
          <w:sz w:val="23"/>
          <w:szCs w:val="23"/>
          <w:lang w:val="ru-RU"/>
        </w:rPr>
        <w:t>поверхности</w:t>
      </w:r>
      <w:r w:rsidRPr="0049275A">
        <w:rPr>
          <w:rFonts w:cs="Times New Roman"/>
          <w:spacing w:val="63"/>
          <w:sz w:val="23"/>
          <w:szCs w:val="23"/>
          <w:lang w:val="ru-RU"/>
        </w:rPr>
        <w:t xml:space="preserve"> </w:t>
      </w:r>
      <w:r w:rsidRPr="0049275A">
        <w:rPr>
          <w:rFonts w:cs="Times New Roman"/>
          <w:spacing w:val="-1"/>
          <w:sz w:val="23"/>
          <w:szCs w:val="23"/>
          <w:lang w:val="ru-RU"/>
        </w:rPr>
        <w:t>участка</w:t>
      </w:r>
      <w:r w:rsidRPr="0049275A">
        <w:rPr>
          <w:rFonts w:cs="Times New Roman"/>
          <w:spacing w:val="15"/>
          <w:sz w:val="23"/>
          <w:szCs w:val="23"/>
          <w:lang w:val="ru-RU"/>
        </w:rPr>
        <w:t xml:space="preserve"> </w:t>
      </w:r>
      <w:r w:rsidRPr="0049275A">
        <w:rPr>
          <w:rFonts w:cs="Times New Roman"/>
          <w:sz w:val="23"/>
          <w:szCs w:val="23"/>
          <w:lang w:val="ru-RU"/>
        </w:rPr>
        <w:t>земли,</w:t>
      </w:r>
      <w:r w:rsidRPr="0049275A">
        <w:rPr>
          <w:rFonts w:cs="Times New Roman"/>
          <w:spacing w:val="14"/>
          <w:sz w:val="23"/>
          <w:szCs w:val="23"/>
          <w:lang w:val="ru-RU"/>
        </w:rPr>
        <w:t xml:space="preserve"> </w:t>
      </w:r>
      <w:r w:rsidRPr="0049275A">
        <w:rPr>
          <w:rFonts w:cs="Times New Roman"/>
          <w:spacing w:val="-1"/>
          <w:sz w:val="23"/>
          <w:szCs w:val="23"/>
          <w:lang w:val="ru-RU"/>
        </w:rPr>
        <w:t>расположенного</w:t>
      </w:r>
      <w:r w:rsidRPr="0049275A">
        <w:rPr>
          <w:rFonts w:cs="Times New Roman"/>
          <w:spacing w:val="16"/>
          <w:sz w:val="23"/>
          <w:szCs w:val="23"/>
          <w:lang w:val="ru-RU"/>
        </w:rPr>
        <w:t xml:space="preserve"> </w:t>
      </w:r>
      <w:r w:rsidRPr="0049275A">
        <w:rPr>
          <w:rFonts w:cs="Times New Roman"/>
          <w:sz w:val="23"/>
          <w:szCs w:val="23"/>
          <w:lang w:val="ru-RU"/>
        </w:rPr>
        <w:t>под</w:t>
      </w:r>
      <w:r w:rsidRPr="0049275A">
        <w:rPr>
          <w:rFonts w:cs="Times New Roman"/>
          <w:spacing w:val="14"/>
          <w:sz w:val="23"/>
          <w:szCs w:val="23"/>
          <w:lang w:val="ru-RU"/>
        </w:rPr>
        <w:t xml:space="preserve"> </w:t>
      </w:r>
      <w:r w:rsidRPr="0049275A">
        <w:rPr>
          <w:rFonts w:cs="Times New Roman"/>
          <w:spacing w:val="-1"/>
          <w:sz w:val="23"/>
          <w:szCs w:val="23"/>
          <w:lang w:val="ru-RU"/>
        </w:rPr>
        <w:t>ней</w:t>
      </w:r>
      <w:r w:rsidRPr="0049275A">
        <w:rPr>
          <w:rFonts w:cs="Times New Roman"/>
          <w:spacing w:val="12"/>
          <w:sz w:val="23"/>
          <w:szCs w:val="23"/>
          <w:lang w:val="ru-RU"/>
        </w:rPr>
        <w:t xml:space="preserve"> </w:t>
      </w:r>
      <w:r w:rsidRPr="0049275A">
        <w:rPr>
          <w:rFonts w:cs="Times New Roman"/>
          <w:spacing w:val="-1"/>
          <w:sz w:val="23"/>
          <w:szCs w:val="23"/>
          <w:lang w:val="ru-RU"/>
        </w:rPr>
        <w:t>участка</w:t>
      </w:r>
      <w:r w:rsidRPr="0049275A">
        <w:rPr>
          <w:rFonts w:cs="Times New Roman"/>
          <w:spacing w:val="15"/>
          <w:sz w:val="23"/>
          <w:szCs w:val="23"/>
          <w:lang w:val="ru-RU"/>
        </w:rPr>
        <w:t xml:space="preserve"> </w:t>
      </w:r>
      <w:r w:rsidRPr="0049275A">
        <w:rPr>
          <w:rFonts w:cs="Times New Roman"/>
          <w:spacing w:val="-1"/>
          <w:sz w:val="23"/>
          <w:szCs w:val="23"/>
          <w:lang w:val="ru-RU"/>
        </w:rPr>
        <w:t>недр</w:t>
      </w:r>
      <w:r w:rsidRPr="0049275A">
        <w:rPr>
          <w:rFonts w:cs="Times New Roman"/>
          <w:spacing w:val="16"/>
          <w:sz w:val="23"/>
          <w:szCs w:val="23"/>
          <w:lang w:val="ru-RU"/>
        </w:rPr>
        <w:t xml:space="preserve"> </w:t>
      </w:r>
      <w:r w:rsidRPr="0049275A">
        <w:rPr>
          <w:rFonts w:cs="Times New Roman"/>
          <w:sz w:val="23"/>
          <w:szCs w:val="23"/>
          <w:lang w:val="ru-RU"/>
        </w:rPr>
        <w:t>(на</w:t>
      </w:r>
      <w:r w:rsidRPr="0049275A">
        <w:rPr>
          <w:rFonts w:cs="Times New Roman"/>
          <w:spacing w:val="10"/>
          <w:sz w:val="23"/>
          <w:szCs w:val="23"/>
          <w:lang w:val="ru-RU"/>
        </w:rPr>
        <w:t xml:space="preserve"> </w:t>
      </w:r>
      <w:r w:rsidRPr="0049275A">
        <w:rPr>
          <w:rFonts w:cs="Times New Roman"/>
          <w:spacing w:val="-2"/>
          <w:sz w:val="23"/>
          <w:szCs w:val="23"/>
          <w:lang w:val="ru-RU"/>
        </w:rPr>
        <w:t>глубину,</w:t>
      </w:r>
      <w:r w:rsidRPr="0049275A">
        <w:rPr>
          <w:rFonts w:cs="Times New Roman"/>
          <w:spacing w:val="18"/>
          <w:sz w:val="23"/>
          <w:szCs w:val="23"/>
          <w:lang w:val="ru-RU"/>
        </w:rPr>
        <w:t xml:space="preserve"> </w:t>
      </w:r>
      <w:r w:rsidRPr="0049275A">
        <w:rPr>
          <w:rFonts w:cs="Times New Roman"/>
          <w:spacing w:val="-1"/>
          <w:sz w:val="23"/>
          <w:szCs w:val="23"/>
          <w:lang w:val="ru-RU"/>
        </w:rPr>
        <w:t>соответствующую</w:t>
      </w:r>
      <w:r w:rsidRPr="0049275A">
        <w:rPr>
          <w:rFonts w:cs="Times New Roman"/>
          <w:spacing w:val="14"/>
          <w:sz w:val="23"/>
          <w:szCs w:val="23"/>
          <w:lang w:val="ru-RU"/>
        </w:rPr>
        <w:t xml:space="preserve"> </w:t>
      </w:r>
      <w:r w:rsidRPr="0049275A">
        <w:rPr>
          <w:rFonts w:cs="Times New Roman"/>
          <w:spacing w:val="-1"/>
          <w:sz w:val="23"/>
          <w:szCs w:val="23"/>
          <w:lang w:val="ru-RU"/>
        </w:rPr>
        <w:t>глубине</w:t>
      </w:r>
      <w:r w:rsidRPr="0049275A">
        <w:rPr>
          <w:rFonts w:cs="Times New Roman"/>
          <w:spacing w:val="44"/>
          <w:sz w:val="23"/>
          <w:szCs w:val="23"/>
          <w:lang w:val="ru-RU"/>
        </w:rPr>
        <w:t xml:space="preserve"> </w:t>
      </w:r>
      <w:r w:rsidRPr="0049275A">
        <w:rPr>
          <w:rFonts w:cs="Times New Roman"/>
          <w:spacing w:val="-1"/>
          <w:sz w:val="23"/>
          <w:szCs w:val="23"/>
          <w:lang w:val="ru-RU"/>
        </w:rPr>
        <w:t>прокладки</w:t>
      </w:r>
      <w:r w:rsidRPr="0049275A">
        <w:rPr>
          <w:rFonts w:cs="Times New Roman"/>
          <w:spacing w:val="22"/>
          <w:sz w:val="23"/>
          <w:szCs w:val="23"/>
          <w:lang w:val="ru-RU"/>
        </w:rPr>
        <w:t xml:space="preserve"> </w:t>
      </w:r>
      <w:r w:rsidRPr="0049275A">
        <w:rPr>
          <w:rFonts w:cs="Times New Roman"/>
          <w:spacing w:val="-1"/>
          <w:sz w:val="23"/>
          <w:szCs w:val="23"/>
          <w:lang w:val="ru-RU"/>
        </w:rPr>
        <w:lastRenderedPageBreak/>
        <w:t>кабельных</w:t>
      </w:r>
      <w:r w:rsidRPr="0049275A">
        <w:rPr>
          <w:rFonts w:cs="Times New Roman"/>
          <w:spacing w:val="16"/>
          <w:sz w:val="23"/>
          <w:szCs w:val="23"/>
          <w:lang w:val="ru-RU"/>
        </w:rPr>
        <w:t xml:space="preserve"> </w:t>
      </w:r>
      <w:r w:rsidRPr="0049275A">
        <w:rPr>
          <w:rFonts w:cs="Times New Roman"/>
          <w:sz w:val="23"/>
          <w:szCs w:val="23"/>
          <w:lang w:val="ru-RU"/>
        </w:rPr>
        <w:t>линий</w:t>
      </w:r>
      <w:r w:rsidRPr="0049275A">
        <w:rPr>
          <w:rFonts w:cs="Times New Roman"/>
          <w:spacing w:val="17"/>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14"/>
          <w:sz w:val="23"/>
          <w:szCs w:val="23"/>
          <w:lang w:val="ru-RU"/>
        </w:rPr>
        <w:t xml:space="preserve"> </w:t>
      </w:r>
      <w:r w:rsidRPr="0049275A">
        <w:rPr>
          <w:rFonts w:cs="Times New Roman"/>
          <w:spacing w:val="-1"/>
          <w:sz w:val="23"/>
          <w:szCs w:val="23"/>
          <w:lang w:val="ru-RU"/>
        </w:rPr>
        <w:t>ограниченной</w:t>
      </w:r>
      <w:r w:rsidRPr="0049275A">
        <w:rPr>
          <w:rFonts w:cs="Times New Roman"/>
          <w:spacing w:val="17"/>
          <w:sz w:val="23"/>
          <w:szCs w:val="23"/>
          <w:lang w:val="ru-RU"/>
        </w:rPr>
        <w:t xml:space="preserve"> </w:t>
      </w:r>
      <w:r w:rsidRPr="0049275A">
        <w:rPr>
          <w:rFonts w:cs="Times New Roman"/>
          <w:spacing w:val="-1"/>
          <w:sz w:val="23"/>
          <w:szCs w:val="23"/>
          <w:lang w:val="ru-RU"/>
        </w:rPr>
        <w:t>параллельными</w:t>
      </w:r>
      <w:r w:rsidRPr="0049275A">
        <w:rPr>
          <w:rFonts w:cs="Times New Roman"/>
          <w:spacing w:val="17"/>
          <w:sz w:val="23"/>
          <w:szCs w:val="23"/>
          <w:lang w:val="ru-RU"/>
        </w:rPr>
        <w:t xml:space="preserve"> </w:t>
      </w:r>
      <w:r w:rsidRPr="0049275A">
        <w:rPr>
          <w:rFonts w:cs="Times New Roman"/>
          <w:spacing w:val="-1"/>
          <w:sz w:val="23"/>
          <w:szCs w:val="23"/>
          <w:lang w:val="ru-RU"/>
        </w:rPr>
        <w:t>вертикальными</w:t>
      </w:r>
      <w:r w:rsidRPr="0049275A">
        <w:rPr>
          <w:rFonts w:cs="Times New Roman"/>
          <w:spacing w:val="91"/>
          <w:sz w:val="23"/>
          <w:szCs w:val="23"/>
          <w:lang w:val="ru-RU"/>
        </w:rPr>
        <w:t xml:space="preserve"> </w:t>
      </w:r>
      <w:r w:rsidRPr="0049275A">
        <w:rPr>
          <w:rFonts w:cs="Times New Roman"/>
          <w:spacing w:val="-1"/>
          <w:sz w:val="23"/>
          <w:szCs w:val="23"/>
          <w:lang w:val="ru-RU"/>
        </w:rPr>
        <w:t>плоскостями,</w:t>
      </w:r>
      <w:r w:rsidRPr="0049275A">
        <w:rPr>
          <w:rFonts w:cs="Times New Roman"/>
          <w:spacing w:val="57"/>
          <w:sz w:val="23"/>
          <w:szCs w:val="23"/>
          <w:lang w:val="ru-RU"/>
        </w:rPr>
        <w:t xml:space="preserve"> </w:t>
      </w:r>
      <w:r w:rsidRPr="0049275A">
        <w:rPr>
          <w:rFonts w:cs="Times New Roman"/>
          <w:sz w:val="23"/>
          <w:szCs w:val="23"/>
          <w:lang w:val="ru-RU"/>
        </w:rPr>
        <w:t xml:space="preserve">отстоящими </w:t>
      </w:r>
      <w:r w:rsidRPr="0049275A">
        <w:rPr>
          <w:rFonts w:cs="Times New Roman"/>
          <w:spacing w:val="-2"/>
          <w:sz w:val="23"/>
          <w:szCs w:val="23"/>
          <w:lang w:val="ru-RU"/>
        </w:rPr>
        <w:t>по</w:t>
      </w:r>
      <w:r w:rsidRPr="0049275A">
        <w:rPr>
          <w:rFonts w:cs="Times New Roman"/>
          <w:spacing w:val="59"/>
          <w:sz w:val="23"/>
          <w:szCs w:val="23"/>
          <w:lang w:val="ru-RU"/>
        </w:rPr>
        <w:t xml:space="preserve"> </w:t>
      </w:r>
      <w:r w:rsidRPr="0049275A">
        <w:rPr>
          <w:rFonts w:cs="Times New Roman"/>
          <w:sz w:val="23"/>
          <w:szCs w:val="23"/>
          <w:lang w:val="ru-RU"/>
        </w:rPr>
        <w:t>обе</w:t>
      </w:r>
      <w:r w:rsidRPr="0049275A">
        <w:rPr>
          <w:rFonts w:cs="Times New Roman"/>
          <w:spacing w:val="3"/>
          <w:sz w:val="23"/>
          <w:szCs w:val="23"/>
          <w:lang w:val="ru-RU"/>
        </w:rPr>
        <w:t xml:space="preserve"> </w:t>
      </w:r>
      <w:r w:rsidRPr="0049275A">
        <w:rPr>
          <w:rFonts w:cs="Times New Roman"/>
          <w:spacing w:val="-1"/>
          <w:sz w:val="23"/>
          <w:szCs w:val="23"/>
          <w:lang w:val="ru-RU"/>
        </w:rPr>
        <w:t>стороны</w:t>
      </w:r>
      <w:r w:rsidRPr="0049275A">
        <w:rPr>
          <w:rFonts w:cs="Times New Roman"/>
          <w:spacing w:val="1"/>
          <w:sz w:val="23"/>
          <w:szCs w:val="23"/>
          <w:lang w:val="ru-RU"/>
        </w:rPr>
        <w:t xml:space="preserve"> </w:t>
      </w:r>
      <w:r w:rsidRPr="0049275A">
        <w:rPr>
          <w:rFonts w:cs="Times New Roman"/>
          <w:sz w:val="23"/>
          <w:szCs w:val="23"/>
          <w:lang w:val="ru-RU"/>
        </w:rPr>
        <w:t xml:space="preserve">линии </w:t>
      </w:r>
      <w:r w:rsidRPr="0049275A">
        <w:rPr>
          <w:rFonts w:cs="Times New Roman"/>
          <w:spacing w:val="-1"/>
          <w:sz w:val="23"/>
          <w:szCs w:val="23"/>
          <w:lang w:val="ru-RU"/>
        </w:rPr>
        <w:t>электропередачи</w:t>
      </w:r>
      <w:r w:rsidRPr="0049275A">
        <w:rPr>
          <w:rFonts w:cs="Times New Roman"/>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крайних</w:t>
      </w:r>
      <w:r w:rsidRPr="0049275A">
        <w:rPr>
          <w:rFonts w:cs="Times New Roman"/>
          <w:spacing w:val="59"/>
          <w:sz w:val="23"/>
          <w:szCs w:val="23"/>
          <w:lang w:val="ru-RU"/>
        </w:rPr>
        <w:t xml:space="preserve"> </w:t>
      </w:r>
      <w:r w:rsidRPr="0049275A">
        <w:rPr>
          <w:rFonts w:cs="Times New Roman"/>
          <w:spacing w:val="-2"/>
          <w:sz w:val="23"/>
          <w:szCs w:val="23"/>
          <w:lang w:val="ru-RU"/>
        </w:rPr>
        <w:t>кабелей</w:t>
      </w:r>
      <w:r w:rsidRPr="0049275A">
        <w:rPr>
          <w:rFonts w:cs="Times New Roman"/>
          <w:spacing w:val="5"/>
          <w:sz w:val="23"/>
          <w:szCs w:val="23"/>
          <w:lang w:val="ru-RU"/>
        </w:rPr>
        <w:t xml:space="preserve"> </w:t>
      </w:r>
      <w:r w:rsidRPr="0049275A">
        <w:rPr>
          <w:rFonts w:cs="Times New Roman"/>
          <w:spacing w:val="-2"/>
          <w:sz w:val="23"/>
          <w:szCs w:val="23"/>
          <w:lang w:val="ru-RU"/>
        </w:rPr>
        <w:t>на</w:t>
      </w:r>
      <w:r w:rsidRPr="0049275A">
        <w:rPr>
          <w:rFonts w:cs="Times New Roman"/>
          <w:spacing w:val="59"/>
          <w:sz w:val="23"/>
          <w:szCs w:val="23"/>
          <w:lang w:val="ru-RU"/>
        </w:rPr>
        <w:t xml:space="preserve"> </w:t>
      </w:r>
      <w:r w:rsidRPr="0049275A">
        <w:rPr>
          <w:rFonts w:cs="Times New Roman"/>
          <w:sz w:val="23"/>
          <w:szCs w:val="23"/>
          <w:lang w:val="ru-RU"/>
        </w:rPr>
        <w:t>расстоянии</w:t>
      </w:r>
      <w:r w:rsidRPr="0049275A">
        <w:rPr>
          <w:rFonts w:cs="Times New Roman"/>
          <w:spacing w:val="12"/>
          <w:sz w:val="23"/>
          <w:szCs w:val="23"/>
          <w:lang w:val="ru-RU"/>
        </w:rPr>
        <w:t xml:space="preserve"> </w:t>
      </w:r>
      <w:r w:rsidRPr="0049275A">
        <w:rPr>
          <w:rFonts w:cs="Times New Roman"/>
          <w:sz w:val="23"/>
          <w:szCs w:val="23"/>
          <w:lang w:val="ru-RU"/>
        </w:rPr>
        <w:t>1</w:t>
      </w:r>
      <w:r w:rsidRPr="0049275A">
        <w:rPr>
          <w:rFonts w:cs="Times New Roman"/>
          <w:spacing w:val="11"/>
          <w:sz w:val="23"/>
          <w:szCs w:val="23"/>
          <w:lang w:val="ru-RU"/>
        </w:rPr>
        <w:t xml:space="preserve"> </w:t>
      </w:r>
      <w:r w:rsidRPr="0049275A">
        <w:rPr>
          <w:rFonts w:cs="Times New Roman"/>
          <w:spacing w:val="1"/>
          <w:sz w:val="23"/>
          <w:szCs w:val="23"/>
          <w:lang w:val="ru-RU"/>
        </w:rPr>
        <w:t>м.</w:t>
      </w:r>
      <w:r w:rsidRPr="0049275A">
        <w:rPr>
          <w:rFonts w:cs="Times New Roman"/>
          <w:spacing w:val="14"/>
          <w:sz w:val="23"/>
          <w:szCs w:val="23"/>
          <w:lang w:val="ru-RU"/>
        </w:rPr>
        <w:t xml:space="preserve"> </w:t>
      </w:r>
      <w:r w:rsidRPr="0049275A">
        <w:rPr>
          <w:rFonts w:cs="Times New Roman"/>
          <w:sz w:val="23"/>
          <w:szCs w:val="23"/>
          <w:lang w:val="ru-RU"/>
        </w:rPr>
        <w:t>(при</w:t>
      </w:r>
      <w:r w:rsidRPr="0049275A">
        <w:rPr>
          <w:rFonts w:cs="Times New Roman"/>
          <w:spacing w:val="12"/>
          <w:sz w:val="23"/>
          <w:szCs w:val="23"/>
          <w:lang w:val="ru-RU"/>
        </w:rPr>
        <w:t xml:space="preserve"> </w:t>
      </w:r>
      <w:r w:rsidRPr="0049275A">
        <w:rPr>
          <w:rFonts w:cs="Times New Roman"/>
          <w:spacing w:val="-1"/>
          <w:sz w:val="23"/>
          <w:szCs w:val="23"/>
          <w:lang w:val="ru-RU"/>
        </w:rPr>
        <w:t>прохождении</w:t>
      </w:r>
      <w:r w:rsidRPr="0049275A">
        <w:rPr>
          <w:rFonts w:cs="Times New Roman"/>
          <w:spacing w:val="17"/>
          <w:sz w:val="23"/>
          <w:szCs w:val="23"/>
          <w:lang w:val="ru-RU"/>
        </w:rPr>
        <w:t xml:space="preserve"> </w:t>
      </w:r>
      <w:r w:rsidRPr="0049275A">
        <w:rPr>
          <w:rFonts w:cs="Times New Roman"/>
          <w:spacing w:val="-1"/>
          <w:sz w:val="23"/>
          <w:szCs w:val="23"/>
          <w:lang w:val="ru-RU"/>
        </w:rPr>
        <w:t>кабельных</w:t>
      </w:r>
      <w:r w:rsidRPr="0049275A">
        <w:rPr>
          <w:rFonts w:cs="Times New Roman"/>
          <w:spacing w:val="11"/>
          <w:sz w:val="23"/>
          <w:szCs w:val="23"/>
          <w:lang w:val="ru-RU"/>
        </w:rPr>
        <w:t xml:space="preserve"> </w:t>
      </w:r>
      <w:r w:rsidRPr="0049275A">
        <w:rPr>
          <w:rFonts w:cs="Times New Roman"/>
          <w:sz w:val="23"/>
          <w:szCs w:val="23"/>
          <w:lang w:val="ru-RU"/>
        </w:rPr>
        <w:t>линий</w:t>
      </w:r>
      <w:r w:rsidRPr="0049275A">
        <w:rPr>
          <w:rFonts w:cs="Times New Roman"/>
          <w:spacing w:val="12"/>
          <w:sz w:val="23"/>
          <w:szCs w:val="23"/>
          <w:lang w:val="ru-RU"/>
        </w:rPr>
        <w:t xml:space="preserve"> </w:t>
      </w:r>
      <w:r w:rsidRPr="0049275A">
        <w:rPr>
          <w:rFonts w:cs="Times New Roman"/>
          <w:spacing w:val="-1"/>
          <w:sz w:val="23"/>
          <w:szCs w:val="23"/>
          <w:lang w:val="ru-RU"/>
        </w:rPr>
        <w:t>напряжением</w:t>
      </w:r>
      <w:r w:rsidRPr="0049275A">
        <w:rPr>
          <w:rFonts w:cs="Times New Roman"/>
          <w:spacing w:val="18"/>
          <w:sz w:val="23"/>
          <w:szCs w:val="23"/>
          <w:lang w:val="ru-RU"/>
        </w:rPr>
        <w:t xml:space="preserve"> </w:t>
      </w:r>
      <w:r w:rsidRPr="0049275A">
        <w:rPr>
          <w:rFonts w:cs="Times New Roman"/>
          <w:spacing w:val="-4"/>
          <w:sz w:val="23"/>
          <w:szCs w:val="23"/>
          <w:lang w:val="ru-RU"/>
        </w:rPr>
        <w:t>до</w:t>
      </w:r>
      <w:r w:rsidRPr="0049275A">
        <w:rPr>
          <w:rFonts w:cs="Times New Roman"/>
          <w:spacing w:val="21"/>
          <w:sz w:val="23"/>
          <w:szCs w:val="23"/>
          <w:lang w:val="ru-RU"/>
        </w:rPr>
        <w:t xml:space="preserve"> </w:t>
      </w:r>
      <w:r w:rsidRPr="0049275A">
        <w:rPr>
          <w:rFonts w:cs="Times New Roman"/>
          <w:sz w:val="23"/>
          <w:szCs w:val="23"/>
          <w:lang w:val="ru-RU"/>
        </w:rPr>
        <w:t>1</w:t>
      </w:r>
      <w:r w:rsidRPr="0049275A">
        <w:rPr>
          <w:rFonts w:cs="Times New Roman"/>
          <w:spacing w:val="11"/>
          <w:sz w:val="23"/>
          <w:szCs w:val="23"/>
          <w:lang w:val="ru-RU"/>
        </w:rPr>
        <w:t xml:space="preserve"> </w:t>
      </w:r>
      <w:r w:rsidRPr="0049275A">
        <w:rPr>
          <w:rFonts w:cs="Times New Roman"/>
          <w:spacing w:val="-1"/>
          <w:sz w:val="23"/>
          <w:szCs w:val="23"/>
          <w:lang w:val="ru-RU"/>
        </w:rPr>
        <w:t>киловольта</w:t>
      </w:r>
      <w:r w:rsidRPr="0049275A">
        <w:rPr>
          <w:rFonts w:cs="Times New Roman"/>
          <w:spacing w:val="11"/>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городах</w:t>
      </w:r>
      <w:r w:rsidRPr="0049275A">
        <w:rPr>
          <w:rFonts w:cs="Times New Roman"/>
          <w:spacing w:val="55"/>
          <w:sz w:val="23"/>
          <w:szCs w:val="23"/>
          <w:lang w:val="ru-RU"/>
        </w:rPr>
        <w:t xml:space="preserve"> </w:t>
      </w:r>
      <w:r w:rsidRPr="0049275A">
        <w:rPr>
          <w:rFonts w:cs="Times New Roman"/>
          <w:spacing w:val="1"/>
          <w:sz w:val="23"/>
          <w:szCs w:val="23"/>
          <w:lang w:val="ru-RU"/>
        </w:rPr>
        <w:t>под</w:t>
      </w:r>
      <w:r w:rsidRPr="0049275A">
        <w:rPr>
          <w:rFonts w:cs="Times New Roman"/>
          <w:spacing w:val="4"/>
          <w:sz w:val="23"/>
          <w:szCs w:val="23"/>
          <w:lang w:val="ru-RU"/>
        </w:rPr>
        <w:t xml:space="preserve"> </w:t>
      </w:r>
      <w:r w:rsidRPr="0049275A">
        <w:rPr>
          <w:rFonts w:cs="Times New Roman"/>
          <w:spacing w:val="-2"/>
          <w:sz w:val="23"/>
          <w:szCs w:val="23"/>
          <w:lang w:val="ru-RU"/>
        </w:rPr>
        <w:t>тротуарами</w:t>
      </w:r>
      <w:r w:rsidRPr="0049275A">
        <w:rPr>
          <w:rFonts w:cs="Times New Roman"/>
          <w:spacing w:val="15"/>
          <w:sz w:val="23"/>
          <w:szCs w:val="23"/>
          <w:lang w:val="ru-RU"/>
        </w:rPr>
        <w:t xml:space="preserve"> </w:t>
      </w:r>
      <w:r w:rsidRPr="0049275A">
        <w:rPr>
          <w:rFonts w:cs="Times New Roman"/>
          <w:sz w:val="23"/>
          <w:szCs w:val="23"/>
          <w:lang w:val="ru-RU"/>
        </w:rPr>
        <w:t>-</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10"/>
          <w:sz w:val="23"/>
          <w:szCs w:val="23"/>
          <w:lang w:val="ru-RU"/>
        </w:rPr>
        <w:t xml:space="preserve"> </w:t>
      </w:r>
      <w:r w:rsidRPr="0049275A">
        <w:rPr>
          <w:rFonts w:cs="Times New Roman"/>
          <w:spacing w:val="-1"/>
          <w:sz w:val="23"/>
          <w:szCs w:val="23"/>
          <w:lang w:val="ru-RU"/>
        </w:rPr>
        <w:t>0,6</w:t>
      </w:r>
      <w:r w:rsidRPr="0049275A">
        <w:rPr>
          <w:rFonts w:cs="Times New Roman"/>
          <w:spacing w:val="6"/>
          <w:sz w:val="23"/>
          <w:szCs w:val="23"/>
          <w:lang w:val="ru-RU"/>
        </w:rPr>
        <w:t xml:space="preserve"> </w:t>
      </w:r>
      <w:r w:rsidRPr="0049275A">
        <w:rPr>
          <w:rFonts w:cs="Times New Roman"/>
          <w:spacing w:val="-2"/>
          <w:sz w:val="23"/>
          <w:szCs w:val="23"/>
          <w:lang w:val="ru-RU"/>
        </w:rPr>
        <w:t>м.</w:t>
      </w:r>
      <w:r w:rsidRPr="0049275A">
        <w:rPr>
          <w:rFonts w:cs="Times New Roman"/>
          <w:spacing w:val="9"/>
          <w:sz w:val="23"/>
          <w:szCs w:val="23"/>
          <w:lang w:val="ru-RU"/>
        </w:rPr>
        <w:t xml:space="preserve"> </w:t>
      </w:r>
      <w:r w:rsidRPr="0049275A">
        <w:rPr>
          <w:rFonts w:cs="Times New Roman"/>
          <w:sz w:val="23"/>
          <w:szCs w:val="23"/>
          <w:lang w:val="ru-RU"/>
        </w:rPr>
        <w:t>в</w:t>
      </w:r>
      <w:r w:rsidRPr="0049275A">
        <w:rPr>
          <w:rFonts w:cs="Times New Roman"/>
          <w:spacing w:val="8"/>
          <w:sz w:val="23"/>
          <w:szCs w:val="23"/>
          <w:lang w:val="ru-RU"/>
        </w:rPr>
        <w:t xml:space="preserve"> </w:t>
      </w:r>
      <w:r w:rsidRPr="0049275A">
        <w:rPr>
          <w:rFonts w:cs="Times New Roman"/>
          <w:spacing w:val="-1"/>
          <w:sz w:val="23"/>
          <w:szCs w:val="23"/>
          <w:lang w:val="ru-RU"/>
        </w:rPr>
        <w:t>сторону</w:t>
      </w:r>
      <w:r w:rsidRPr="0049275A">
        <w:rPr>
          <w:rFonts w:cs="Times New Roman"/>
          <w:spacing w:val="2"/>
          <w:sz w:val="23"/>
          <w:szCs w:val="23"/>
          <w:lang w:val="ru-RU"/>
        </w:rPr>
        <w:t xml:space="preserve"> </w:t>
      </w:r>
      <w:r w:rsidRPr="0049275A">
        <w:rPr>
          <w:rFonts w:cs="Times New Roman"/>
          <w:spacing w:val="-1"/>
          <w:sz w:val="23"/>
          <w:szCs w:val="23"/>
          <w:lang w:val="ru-RU"/>
        </w:rPr>
        <w:t>зданий</w:t>
      </w:r>
      <w:r w:rsidRPr="0049275A">
        <w:rPr>
          <w:rFonts w:cs="Times New Roman"/>
          <w:spacing w:val="12"/>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сооружений</w:t>
      </w:r>
      <w:r w:rsidRPr="0049275A">
        <w:rPr>
          <w:rFonts w:cs="Times New Roman"/>
          <w:spacing w:val="12"/>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z w:val="23"/>
          <w:szCs w:val="23"/>
          <w:lang w:val="ru-RU"/>
        </w:rPr>
        <w:t>1</w:t>
      </w:r>
      <w:r w:rsidRPr="0049275A">
        <w:rPr>
          <w:rFonts w:cs="Times New Roman"/>
          <w:spacing w:val="6"/>
          <w:sz w:val="23"/>
          <w:szCs w:val="23"/>
          <w:lang w:val="ru-RU"/>
        </w:rPr>
        <w:t xml:space="preserve"> </w:t>
      </w:r>
      <w:r w:rsidRPr="0049275A">
        <w:rPr>
          <w:rFonts w:cs="Times New Roman"/>
          <w:spacing w:val="1"/>
          <w:sz w:val="23"/>
          <w:szCs w:val="23"/>
          <w:lang w:val="ru-RU"/>
        </w:rPr>
        <w:t>м.</w:t>
      </w:r>
      <w:r w:rsidRPr="0049275A">
        <w:rPr>
          <w:rFonts w:cs="Times New Roman"/>
          <w:spacing w:val="9"/>
          <w:sz w:val="23"/>
          <w:szCs w:val="23"/>
          <w:lang w:val="ru-RU"/>
        </w:rPr>
        <w:t xml:space="preserve"> </w:t>
      </w:r>
      <w:r w:rsidRPr="0049275A">
        <w:rPr>
          <w:rFonts w:cs="Times New Roman"/>
          <w:sz w:val="23"/>
          <w:szCs w:val="23"/>
          <w:lang w:val="ru-RU"/>
        </w:rPr>
        <w:t>в</w:t>
      </w:r>
      <w:r w:rsidRPr="0049275A">
        <w:rPr>
          <w:rFonts w:cs="Times New Roman"/>
          <w:spacing w:val="8"/>
          <w:sz w:val="23"/>
          <w:szCs w:val="23"/>
          <w:lang w:val="ru-RU"/>
        </w:rPr>
        <w:t xml:space="preserve"> </w:t>
      </w:r>
      <w:r w:rsidRPr="0049275A">
        <w:rPr>
          <w:rFonts w:cs="Times New Roman"/>
          <w:spacing w:val="-1"/>
          <w:sz w:val="23"/>
          <w:szCs w:val="23"/>
          <w:lang w:val="ru-RU"/>
        </w:rPr>
        <w:t>сторону</w:t>
      </w:r>
      <w:r w:rsidRPr="0049275A">
        <w:rPr>
          <w:rFonts w:cs="Times New Roman"/>
          <w:spacing w:val="2"/>
          <w:sz w:val="23"/>
          <w:szCs w:val="23"/>
          <w:lang w:val="ru-RU"/>
        </w:rPr>
        <w:t xml:space="preserve"> </w:t>
      </w:r>
      <w:r w:rsidRPr="0049275A">
        <w:rPr>
          <w:rFonts w:cs="Times New Roman"/>
          <w:spacing w:val="-1"/>
          <w:sz w:val="23"/>
          <w:szCs w:val="23"/>
          <w:lang w:val="ru-RU"/>
        </w:rPr>
        <w:t>проезжей</w:t>
      </w:r>
      <w:r w:rsidRPr="0049275A">
        <w:rPr>
          <w:rFonts w:cs="Times New Roman"/>
          <w:spacing w:val="8"/>
          <w:sz w:val="23"/>
          <w:szCs w:val="23"/>
          <w:lang w:val="ru-RU"/>
        </w:rPr>
        <w:t xml:space="preserve"> </w:t>
      </w:r>
      <w:r w:rsidRPr="0049275A">
        <w:rPr>
          <w:rFonts w:cs="Times New Roman"/>
          <w:spacing w:val="-1"/>
          <w:sz w:val="23"/>
          <w:szCs w:val="23"/>
          <w:lang w:val="ru-RU"/>
        </w:rPr>
        <w:t>части</w:t>
      </w:r>
      <w:r w:rsidRPr="0049275A">
        <w:rPr>
          <w:rFonts w:cs="Times New Roman"/>
          <w:spacing w:val="68"/>
          <w:sz w:val="23"/>
          <w:szCs w:val="23"/>
          <w:lang w:val="ru-RU"/>
        </w:rPr>
        <w:t xml:space="preserve"> </w:t>
      </w:r>
      <w:r w:rsidRPr="0049275A">
        <w:rPr>
          <w:rFonts w:cs="Times New Roman"/>
          <w:spacing w:val="-1"/>
          <w:sz w:val="23"/>
          <w:szCs w:val="23"/>
          <w:lang w:val="ru-RU"/>
        </w:rPr>
        <w:t>улицы);</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27"/>
          <w:sz w:val="23"/>
          <w:szCs w:val="23"/>
          <w:lang w:val="ru-RU"/>
        </w:rPr>
        <w:t xml:space="preserve"> </w:t>
      </w:r>
      <w:r w:rsidRPr="0049275A">
        <w:rPr>
          <w:rFonts w:cs="Times New Roman"/>
          <w:spacing w:val="-1"/>
          <w:sz w:val="23"/>
          <w:szCs w:val="23"/>
          <w:lang w:val="ru-RU"/>
        </w:rPr>
        <w:t>вдоль</w:t>
      </w:r>
      <w:r w:rsidRPr="0049275A">
        <w:rPr>
          <w:rFonts w:cs="Times New Roman"/>
          <w:spacing w:val="22"/>
          <w:sz w:val="23"/>
          <w:szCs w:val="23"/>
          <w:lang w:val="ru-RU"/>
        </w:rPr>
        <w:t xml:space="preserve"> </w:t>
      </w:r>
      <w:r w:rsidRPr="0049275A">
        <w:rPr>
          <w:rFonts w:cs="Times New Roman"/>
          <w:spacing w:val="-1"/>
          <w:sz w:val="23"/>
          <w:szCs w:val="23"/>
          <w:lang w:val="ru-RU"/>
        </w:rPr>
        <w:t>подводных</w:t>
      </w:r>
      <w:r w:rsidRPr="0049275A">
        <w:rPr>
          <w:rFonts w:cs="Times New Roman"/>
          <w:spacing w:val="21"/>
          <w:sz w:val="23"/>
          <w:szCs w:val="23"/>
          <w:lang w:val="ru-RU"/>
        </w:rPr>
        <w:t xml:space="preserve"> </w:t>
      </w:r>
      <w:r w:rsidRPr="0049275A">
        <w:rPr>
          <w:rFonts w:cs="Times New Roman"/>
          <w:spacing w:val="-1"/>
          <w:sz w:val="23"/>
          <w:szCs w:val="23"/>
          <w:lang w:val="ru-RU"/>
        </w:rPr>
        <w:t>кабельных</w:t>
      </w:r>
      <w:r w:rsidRPr="0049275A">
        <w:rPr>
          <w:rFonts w:cs="Times New Roman"/>
          <w:spacing w:val="21"/>
          <w:sz w:val="23"/>
          <w:szCs w:val="23"/>
          <w:lang w:val="ru-RU"/>
        </w:rPr>
        <w:t xml:space="preserve"> </w:t>
      </w:r>
      <w:r w:rsidRPr="0049275A">
        <w:rPr>
          <w:rFonts w:cs="Times New Roman"/>
          <w:sz w:val="23"/>
          <w:szCs w:val="23"/>
          <w:lang w:val="ru-RU"/>
        </w:rPr>
        <w:t>линий</w:t>
      </w:r>
      <w:r w:rsidRPr="0049275A">
        <w:rPr>
          <w:rFonts w:cs="Times New Roman"/>
          <w:spacing w:val="27"/>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30"/>
          <w:sz w:val="23"/>
          <w:szCs w:val="23"/>
          <w:lang w:val="ru-RU"/>
        </w:rPr>
        <w:t xml:space="preserve"> </w:t>
      </w:r>
      <w:r w:rsidRPr="0049275A">
        <w:rPr>
          <w:rFonts w:cs="Times New Roman"/>
          <w:sz w:val="23"/>
          <w:szCs w:val="23"/>
          <w:lang w:val="ru-RU"/>
        </w:rPr>
        <w:t>-</w:t>
      </w:r>
      <w:r w:rsidRPr="0049275A">
        <w:rPr>
          <w:rFonts w:cs="Times New Roman"/>
          <w:spacing w:val="28"/>
          <w:sz w:val="23"/>
          <w:szCs w:val="23"/>
          <w:lang w:val="ru-RU"/>
        </w:rPr>
        <w:t xml:space="preserve"> </w:t>
      </w:r>
      <w:r w:rsidRPr="0049275A">
        <w:rPr>
          <w:rFonts w:cs="Times New Roman"/>
          <w:sz w:val="23"/>
          <w:szCs w:val="23"/>
          <w:lang w:val="ru-RU"/>
        </w:rPr>
        <w:t>в</w:t>
      </w:r>
      <w:r w:rsidRPr="0049275A">
        <w:rPr>
          <w:rFonts w:cs="Times New Roman"/>
          <w:spacing w:val="27"/>
          <w:sz w:val="23"/>
          <w:szCs w:val="23"/>
          <w:lang w:val="ru-RU"/>
        </w:rPr>
        <w:t xml:space="preserve"> </w:t>
      </w:r>
      <w:r w:rsidRPr="0049275A">
        <w:rPr>
          <w:rFonts w:cs="Times New Roman"/>
          <w:spacing w:val="-1"/>
          <w:sz w:val="23"/>
          <w:szCs w:val="23"/>
          <w:lang w:val="ru-RU"/>
        </w:rPr>
        <w:t>виде</w:t>
      </w:r>
      <w:r w:rsidRPr="0049275A">
        <w:rPr>
          <w:rFonts w:cs="Times New Roman"/>
          <w:spacing w:val="20"/>
          <w:sz w:val="23"/>
          <w:szCs w:val="23"/>
          <w:lang w:val="ru-RU"/>
        </w:rPr>
        <w:t xml:space="preserve"> </w:t>
      </w:r>
      <w:r w:rsidRPr="0049275A">
        <w:rPr>
          <w:rFonts w:cs="Times New Roman"/>
          <w:spacing w:val="-1"/>
          <w:sz w:val="23"/>
          <w:szCs w:val="23"/>
          <w:lang w:val="ru-RU"/>
        </w:rPr>
        <w:t>водного</w:t>
      </w:r>
      <w:r w:rsidRPr="0049275A">
        <w:rPr>
          <w:rFonts w:cs="Times New Roman"/>
          <w:spacing w:val="30"/>
          <w:sz w:val="23"/>
          <w:szCs w:val="23"/>
          <w:lang w:val="ru-RU"/>
        </w:rPr>
        <w:t xml:space="preserve"> </w:t>
      </w:r>
      <w:r w:rsidRPr="0049275A">
        <w:rPr>
          <w:rFonts w:cs="Times New Roman"/>
          <w:spacing w:val="-1"/>
          <w:sz w:val="23"/>
          <w:szCs w:val="23"/>
          <w:lang w:val="ru-RU"/>
        </w:rPr>
        <w:t>пространства</w:t>
      </w:r>
      <w:r w:rsidRPr="0049275A">
        <w:rPr>
          <w:rFonts w:cs="Times New Roman"/>
          <w:spacing w:val="61"/>
          <w:sz w:val="23"/>
          <w:szCs w:val="23"/>
          <w:lang w:val="ru-RU"/>
        </w:rPr>
        <w:t xml:space="preserve"> </w:t>
      </w:r>
      <w:r w:rsidRPr="0049275A">
        <w:rPr>
          <w:rFonts w:cs="Times New Roman"/>
          <w:spacing w:val="2"/>
          <w:sz w:val="23"/>
          <w:szCs w:val="23"/>
          <w:lang w:val="ru-RU"/>
        </w:rPr>
        <w:t>от</w:t>
      </w:r>
      <w:r w:rsidRPr="0049275A">
        <w:rPr>
          <w:rFonts w:cs="Times New Roman"/>
          <w:spacing w:val="31"/>
          <w:sz w:val="23"/>
          <w:szCs w:val="23"/>
          <w:lang w:val="ru-RU"/>
        </w:rPr>
        <w:t xml:space="preserve"> </w:t>
      </w:r>
      <w:r w:rsidRPr="0049275A">
        <w:rPr>
          <w:rFonts w:cs="Times New Roman"/>
          <w:spacing w:val="-1"/>
          <w:sz w:val="23"/>
          <w:szCs w:val="23"/>
          <w:lang w:val="ru-RU"/>
        </w:rPr>
        <w:t>водной</w:t>
      </w:r>
      <w:r w:rsidRPr="0049275A">
        <w:rPr>
          <w:rFonts w:cs="Times New Roman"/>
          <w:spacing w:val="36"/>
          <w:sz w:val="23"/>
          <w:szCs w:val="23"/>
          <w:lang w:val="ru-RU"/>
        </w:rPr>
        <w:t xml:space="preserve"> </w:t>
      </w:r>
      <w:r w:rsidRPr="0049275A">
        <w:rPr>
          <w:rFonts w:cs="Times New Roman"/>
          <w:spacing w:val="-1"/>
          <w:sz w:val="23"/>
          <w:szCs w:val="23"/>
          <w:lang w:val="ru-RU"/>
        </w:rPr>
        <w:t>поверхности</w:t>
      </w:r>
      <w:r w:rsidRPr="0049275A">
        <w:rPr>
          <w:rFonts w:cs="Times New Roman"/>
          <w:spacing w:val="37"/>
          <w:sz w:val="23"/>
          <w:szCs w:val="23"/>
          <w:lang w:val="ru-RU"/>
        </w:rPr>
        <w:t xml:space="preserve"> </w:t>
      </w:r>
      <w:r w:rsidRPr="0049275A">
        <w:rPr>
          <w:rFonts w:cs="Times New Roman"/>
          <w:spacing w:val="-4"/>
          <w:sz w:val="23"/>
          <w:szCs w:val="23"/>
          <w:lang w:val="ru-RU"/>
        </w:rPr>
        <w:t>до</w:t>
      </w:r>
      <w:r w:rsidRPr="0049275A">
        <w:rPr>
          <w:rFonts w:cs="Times New Roman"/>
          <w:spacing w:val="40"/>
          <w:sz w:val="23"/>
          <w:szCs w:val="23"/>
          <w:lang w:val="ru-RU"/>
        </w:rPr>
        <w:t xml:space="preserve"> </w:t>
      </w:r>
      <w:r w:rsidRPr="0049275A">
        <w:rPr>
          <w:rFonts w:cs="Times New Roman"/>
          <w:spacing w:val="-1"/>
          <w:sz w:val="23"/>
          <w:szCs w:val="23"/>
          <w:lang w:val="ru-RU"/>
        </w:rPr>
        <w:t>дна,</w:t>
      </w:r>
      <w:r w:rsidRPr="0049275A">
        <w:rPr>
          <w:rFonts w:cs="Times New Roman"/>
          <w:spacing w:val="33"/>
          <w:sz w:val="23"/>
          <w:szCs w:val="23"/>
          <w:lang w:val="ru-RU"/>
        </w:rPr>
        <w:t xml:space="preserve"> </w:t>
      </w:r>
      <w:r w:rsidRPr="0049275A">
        <w:rPr>
          <w:rFonts w:cs="Times New Roman"/>
          <w:spacing w:val="-1"/>
          <w:sz w:val="23"/>
          <w:szCs w:val="23"/>
          <w:lang w:val="ru-RU"/>
        </w:rPr>
        <w:t>ограниченного</w:t>
      </w:r>
      <w:r w:rsidRPr="0049275A">
        <w:rPr>
          <w:rFonts w:cs="Times New Roman"/>
          <w:spacing w:val="40"/>
          <w:sz w:val="23"/>
          <w:szCs w:val="23"/>
          <w:lang w:val="ru-RU"/>
        </w:rPr>
        <w:t xml:space="preserve"> </w:t>
      </w:r>
      <w:r w:rsidRPr="0049275A">
        <w:rPr>
          <w:rFonts w:cs="Times New Roman"/>
          <w:spacing w:val="-1"/>
          <w:sz w:val="23"/>
          <w:szCs w:val="23"/>
          <w:lang w:val="ru-RU"/>
        </w:rPr>
        <w:t>вертикальными</w:t>
      </w:r>
      <w:r w:rsidRPr="0049275A">
        <w:rPr>
          <w:rFonts w:cs="Times New Roman"/>
          <w:spacing w:val="36"/>
          <w:sz w:val="23"/>
          <w:szCs w:val="23"/>
          <w:lang w:val="ru-RU"/>
        </w:rPr>
        <w:t xml:space="preserve"> </w:t>
      </w:r>
      <w:r w:rsidRPr="0049275A">
        <w:rPr>
          <w:rFonts w:cs="Times New Roman"/>
          <w:spacing w:val="-1"/>
          <w:sz w:val="23"/>
          <w:szCs w:val="23"/>
          <w:lang w:val="ru-RU"/>
        </w:rPr>
        <w:t>плоскостями,</w:t>
      </w:r>
      <w:r w:rsidRPr="0049275A">
        <w:rPr>
          <w:rFonts w:cs="Times New Roman"/>
          <w:spacing w:val="33"/>
          <w:sz w:val="23"/>
          <w:szCs w:val="23"/>
          <w:lang w:val="ru-RU"/>
        </w:rPr>
        <w:t xml:space="preserve"> </w:t>
      </w:r>
      <w:r w:rsidRPr="0049275A">
        <w:rPr>
          <w:rFonts w:cs="Times New Roman"/>
          <w:spacing w:val="-1"/>
          <w:sz w:val="23"/>
          <w:szCs w:val="23"/>
          <w:lang w:val="ru-RU"/>
        </w:rPr>
        <w:t>отстоящими</w:t>
      </w:r>
      <w:r w:rsidRPr="0049275A">
        <w:rPr>
          <w:rFonts w:cs="Times New Roman"/>
          <w:spacing w:val="36"/>
          <w:sz w:val="23"/>
          <w:szCs w:val="23"/>
          <w:lang w:val="ru-RU"/>
        </w:rPr>
        <w:t xml:space="preserve"> </w:t>
      </w:r>
      <w:r w:rsidRPr="0049275A">
        <w:rPr>
          <w:rFonts w:cs="Times New Roman"/>
          <w:spacing w:val="-2"/>
          <w:sz w:val="23"/>
          <w:szCs w:val="23"/>
          <w:lang w:val="ru-RU"/>
        </w:rPr>
        <w:t>по</w:t>
      </w:r>
      <w:r w:rsidRPr="0049275A">
        <w:rPr>
          <w:rFonts w:cs="Times New Roman"/>
          <w:spacing w:val="81"/>
          <w:sz w:val="23"/>
          <w:szCs w:val="23"/>
          <w:lang w:val="ru-RU"/>
        </w:rPr>
        <w:t xml:space="preserve"> </w:t>
      </w:r>
      <w:r w:rsidRPr="0049275A">
        <w:rPr>
          <w:rFonts w:cs="Times New Roman"/>
          <w:sz w:val="23"/>
          <w:szCs w:val="23"/>
          <w:lang w:val="ru-RU"/>
        </w:rPr>
        <w:t>обе</w:t>
      </w:r>
      <w:r w:rsidRPr="0049275A">
        <w:rPr>
          <w:rFonts w:cs="Times New Roman"/>
          <w:spacing w:val="1"/>
          <w:sz w:val="23"/>
          <w:szCs w:val="23"/>
          <w:lang w:val="ru-RU"/>
        </w:rPr>
        <w:t xml:space="preserve"> </w:t>
      </w:r>
      <w:r w:rsidRPr="0049275A">
        <w:rPr>
          <w:rFonts w:cs="Times New Roman"/>
          <w:spacing w:val="-1"/>
          <w:sz w:val="23"/>
          <w:szCs w:val="23"/>
          <w:lang w:val="ru-RU"/>
        </w:rPr>
        <w:t>стороны</w:t>
      </w:r>
      <w:r w:rsidRPr="0049275A">
        <w:rPr>
          <w:rFonts w:cs="Times New Roman"/>
          <w:spacing w:val="3"/>
          <w:sz w:val="23"/>
          <w:szCs w:val="23"/>
          <w:lang w:val="ru-RU"/>
        </w:rPr>
        <w:t xml:space="preserve"> </w:t>
      </w:r>
      <w:r w:rsidRPr="0049275A">
        <w:rPr>
          <w:rFonts w:cs="Times New Roman"/>
          <w:spacing w:val="-1"/>
          <w:sz w:val="23"/>
          <w:szCs w:val="23"/>
          <w:lang w:val="ru-RU"/>
        </w:rPr>
        <w:t>линии</w:t>
      </w:r>
      <w:r w:rsidRPr="0049275A">
        <w:rPr>
          <w:rFonts w:cs="Times New Roman"/>
          <w:spacing w:val="-6"/>
          <w:sz w:val="23"/>
          <w:szCs w:val="23"/>
          <w:lang w:val="ru-RU"/>
        </w:rPr>
        <w:t xml:space="preserve"> </w:t>
      </w:r>
      <w:r w:rsidRPr="0049275A">
        <w:rPr>
          <w:rFonts w:cs="Times New Roman"/>
          <w:spacing w:val="2"/>
          <w:sz w:val="23"/>
          <w:szCs w:val="23"/>
          <w:lang w:val="ru-RU"/>
        </w:rPr>
        <w:t xml:space="preserve">от </w:t>
      </w:r>
      <w:r w:rsidRPr="0049275A">
        <w:rPr>
          <w:rFonts w:cs="Times New Roman"/>
          <w:spacing w:val="-1"/>
          <w:sz w:val="23"/>
          <w:szCs w:val="23"/>
          <w:lang w:val="ru-RU"/>
        </w:rPr>
        <w:t>крайних</w:t>
      </w:r>
      <w:r w:rsidRPr="0049275A">
        <w:rPr>
          <w:rFonts w:cs="Times New Roman"/>
          <w:spacing w:val="-3"/>
          <w:sz w:val="23"/>
          <w:szCs w:val="23"/>
          <w:lang w:val="ru-RU"/>
        </w:rPr>
        <w:t xml:space="preserve"> </w:t>
      </w:r>
      <w:r w:rsidRPr="0049275A">
        <w:rPr>
          <w:rFonts w:cs="Times New Roman"/>
          <w:spacing w:val="-2"/>
          <w:sz w:val="23"/>
          <w:szCs w:val="23"/>
          <w:lang w:val="ru-RU"/>
        </w:rPr>
        <w:t>кабелей</w:t>
      </w:r>
      <w:r w:rsidRPr="0049275A">
        <w:rPr>
          <w:rFonts w:cs="Times New Roman"/>
          <w:spacing w:val="3"/>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расстоянии</w:t>
      </w:r>
      <w:r w:rsidRPr="0049275A">
        <w:rPr>
          <w:rFonts w:cs="Times New Roman"/>
          <w:spacing w:val="3"/>
          <w:sz w:val="23"/>
          <w:szCs w:val="23"/>
          <w:lang w:val="ru-RU"/>
        </w:rPr>
        <w:t xml:space="preserve"> </w:t>
      </w:r>
      <w:r w:rsidRPr="0049275A">
        <w:rPr>
          <w:rFonts w:cs="Times New Roman"/>
          <w:sz w:val="23"/>
          <w:szCs w:val="23"/>
          <w:lang w:val="ru-RU"/>
        </w:rPr>
        <w:t>100</w:t>
      </w:r>
      <w:r w:rsidRPr="0049275A">
        <w:rPr>
          <w:rFonts w:cs="Times New Roman"/>
          <w:spacing w:val="-3"/>
          <w:sz w:val="23"/>
          <w:szCs w:val="23"/>
          <w:lang w:val="ru-RU"/>
        </w:rPr>
        <w:t xml:space="preserve"> </w:t>
      </w:r>
      <w:r w:rsidRPr="0049275A">
        <w:rPr>
          <w:rFonts w:cs="Times New Roman"/>
          <w:spacing w:val="2"/>
          <w:sz w:val="23"/>
          <w:szCs w:val="23"/>
          <w:lang w:val="ru-RU"/>
        </w:rPr>
        <w:t>м.;</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г)</w:t>
      </w:r>
      <w:r w:rsidRPr="0049275A">
        <w:rPr>
          <w:rFonts w:cs="Times New Roman"/>
          <w:spacing w:val="37"/>
          <w:sz w:val="23"/>
          <w:szCs w:val="23"/>
          <w:lang w:val="ru-RU"/>
        </w:rPr>
        <w:t xml:space="preserve"> </w:t>
      </w:r>
      <w:r w:rsidRPr="0049275A">
        <w:rPr>
          <w:rFonts w:cs="Times New Roman"/>
          <w:spacing w:val="-1"/>
          <w:sz w:val="23"/>
          <w:szCs w:val="23"/>
          <w:lang w:val="ru-RU"/>
        </w:rPr>
        <w:t>вдоль</w:t>
      </w:r>
      <w:r w:rsidRPr="0049275A">
        <w:rPr>
          <w:rFonts w:cs="Times New Roman"/>
          <w:spacing w:val="36"/>
          <w:sz w:val="23"/>
          <w:szCs w:val="23"/>
          <w:lang w:val="ru-RU"/>
        </w:rPr>
        <w:t xml:space="preserve"> </w:t>
      </w:r>
      <w:r w:rsidRPr="0049275A">
        <w:rPr>
          <w:rFonts w:cs="Times New Roman"/>
          <w:spacing w:val="-1"/>
          <w:sz w:val="23"/>
          <w:szCs w:val="23"/>
          <w:lang w:val="ru-RU"/>
        </w:rPr>
        <w:t>переходов</w:t>
      </w:r>
      <w:r w:rsidRPr="0049275A">
        <w:rPr>
          <w:rFonts w:cs="Times New Roman"/>
          <w:spacing w:val="37"/>
          <w:sz w:val="23"/>
          <w:szCs w:val="23"/>
          <w:lang w:val="ru-RU"/>
        </w:rPr>
        <w:t xml:space="preserve"> </w:t>
      </w:r>
      <w:r w:rsidRPr="0049275A">
        <w:rPr>
          <w:rFonts w:cs="Times New Roman"/>
          <w:spacing w:val="-1"/>
          <w:sz w:val="23"/>
          <w:szCs w:val="23"/>
          <w:lang w:val="ru-RU"/>
        </w:rPr>
        <w:t>воздушных</w:t>
      </w:r>
      <w:r w:rsidRPr="0049275A">
        <w:rPr>
          <w:rFonts w:cs="Times New Roman"/>
          <w:spacing w:val="35"/>
          <w:sz w:val="23"/>
          <w:szCs w:val="23"/>
          <w:lang w:val="ru-RU"/>
        </w:rPr>
        <w:t xml:space="preserve"> </w:t>
      </w:r>
      <w:r w:rsidRPr="0049275A">
        <w:rPr>
          <w:rFonts w:cs="Times New Roman"/>
          <w:sz w:val="23"/>
          <w:szCs w:val="23"/>
          <w:lang w:val="ru-RU"/>
        </w:rPr>
        <w:t>линий</w:t>
      </w:r>
      <w:r w:rsidRPr="0049275A">
        <w:rPr>
          <w:rFonts w:cs="Times New Roman"/>
          <w:spacing w:val="36"/>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41"/>
          <w:sz w:val="23"/>
          <w:szCs w:val="23"/>
          <w:lang w:val="ru-RU"/>
        </w:rPr>
        <w:t xml:space="preserve"> </w:t>
      </w:r>
      <w:r w:rsidRPr="0049275A">
        <w:rPr>
          <w:rFonts w:cs="Times New Roman"/>
          <w:spacing w:val="-1"/>
          <w:sz w:val="23"/>
          <w:szCs w:val="23"/>
          <w:lang w:val="ru-RU"/>
        </w:rPr>
        <w:t>через</w:t>
      </w:r>
      <w:r w:rsidRPr="0049275A">
        <w:rPr>
          <w:rFonts w:cs="Times New Roman"/>
          <w:spacing w:val="49"/>
          <w:sz w:val="23"/>
          <w:szCs w:val="23"/>
          <w:lang w:val="ru-RU"/>
        </w:rPr>
        <w:t xml:space="preserve"> </w:t>
      </w:r>
      <w:r w:rsidRPr="0049275A">
        <w:rPr>
          <w:rFonts w:cs="Times New Roman"/>
          <w:spacing w:val="-1"/>
          <w:sz w:val="23"/>
          <w:szCs w:val="23"/>
          <w:lang w:val="ru-RU"/>
        </w:rPr>
        <w:t>водоемы</w:t>
      </w:r>
      <w:r w:rsidRPr="0049275A">
        <w:rPr>
          <w:rFonts w:cs="Times New Roman"/>
          <w:spacing w:val="32"/>
          <w:sz w:val="23"/>
          <w:szCs w:val="23"/>
          <w:lang w:val="ru-RU"/>
        </w:rPr>
        <w:t xml:space="preserve"> </w:t>
      </w:r>
      <w:r w:rsidRPr="0049275A">
        <w:rPr>
          <w:rFonts w:cs="Times New Roman"/>
          <w:spacing w:val="-1"/>
          <w:sz w:val="23"/>
          <w:szCs w:val="23"/>
          <w:lang w:val="ru-RU"/>
        </w:rPr>
        <w:t>(реки,</w:t>
      </w:r>
      <w:r w:rsidRPr="0049275A">
        <w:rPr>
          <w:rFonts w:cs="Times New Roman"/>
          <w:spacing w:val="38"/>
          <w:sz w:val="23"/>
          <w:szCs w:val="23"/>
          <w:lang w:val="ru-RU"/>
        </w:rPr>
        <w:t xml:space="preserve"> </w:t>
      </w:r>
      <w:r w:rsidRPr="0049275A">
        <w:rPr>
          <w:rFonts w:cs="Times New Roman"/>
          <w:spacing w:val="-1"/>
          <w:sz w:val="23"/>
          <w:szCs w:val="23"/>
          <w:lang w:val="ru-RU"/>
        </w:rPr>
        <w:t>каналы,</w:t>
      </w:r>
      <w:r w:rsidRPr="0049275A">
        <w:rPr>
          <w:rFonts w:cs="Times New Roman"/>
          <w:spacing w:val="51"/>
          <w:sz w:val="23"/>
          <w:szCs w:val="23"/>
          <w:lang w:val="ru-RU"/>
        </w:rPr>
        <w:t xml:space="preserve"> </w:t>
      </w:r>
      <w:r w:rsidRPr="0049275A">
        <w:rPr>
          <w:rFonts w:cs="Times New Roman"/>
          <w:sz w:val="23"/>
          <w:szCs w:val="23"/>
          <w:lang w:val="ru-RU"/>
        </w:rPr>
        <w:t>озера</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др.)</w:t>
      </w:r>
      <w:r w:rsidRPr="0049275A">
        <w:rPr>
          <w:rFonts w:cs="Times New Roman"/>
          <w:spacing w:val="5"/>
          <w:sz w:val="23"/>
          <w:szCs w:val="23"/>
          <w:lang w:val="ru-RU"/>
        </w:rPr>
        <w:t xml:space="preserve"> </w:t>
      </w:r>
      <w:r w:rsidRPr="0049275A">
        <w:rPr>
          <w:rFonts w:cs="Times New Roman"/>
          <w:sz w:val="23"/>
          <w:szCs w:val="23"/>
          <w:lang w:val="ru-RU"/>
        </w:rPr>
        <w:t>-</w:t>
      </w:r>
      <w:r w:rsidRPr="0049275A">
        <w:rPr>
          <w:rFonts w:cs="Times New Roman"/>
          <w:spacing w:val="8"/>
          <w:sz w:val="23"/>
          <w:szCs w:val="23"/>
          <w:lang w:val="ru-RU"/>
        </w:rPr>
        <w:t xml:space="preserve"> </w:t>
      </w:r>
      <w:r w:rsidRPr="0049275A">
        <w:rPr>
          <w:rFonts w:cs="Times New Roman"/>
          <w:sz w:val="23"/>
          <w:szCs w:val="23"/>
          <w:lang w:val="ru-RU"/>
        </w:rPr>
        <w:t>в</w:t>
      </w:r>
      <w:r w:rsidRPr="0049275A">
        <w:rPr>
          <w:rFonts w:cs="Times New Roman"/>
          <w:spacing w:val="4"/>
          <w:sz w:val="23"/>
          <w:szCs w:val="23"/>
          <w:lang w:val="ru-RU"/>
        </w:rPr>
        <w:t xml:space="preserve"> </w:t>
      </w:r>
      <w:r w:rsidRPr="0049275A">
        <w:rPr>
          <w:rFonts w:cs="Times New Roman"/>
          <w:spacing w:val="-1"/>
          <w:sz w:val="23"/>
          <w:szCs w:val="23"/>
          <w:lang w:val="ru-RU"/>
        </w:rPr>
        <w:t>виде</w:t>
      </w:r>
      <w:r w:rsidRPr="0049275A">
        <w:rPr>
          <w:rFonts w:cs="Times New Roman"/>
          <w:spacing w:val="6"/>
          <w:sz w:val="23"/>
          <w:szCs w:val="23"/>
          <w:lang w:val="ru-RU"/>
        </w:rPr>
        <w:t xml:space="preserve"> </w:t>
      </w:r>
      <w:r w:rsidRPr="0049275A">
        <w:rPr>
          <w:rFonts w:cs="Times New Roman"/>
          <w:spacing w:val="-1"/>
          <w:sz w:val="23"/>
          <w:szCs w:val="23"/>
          <w:lang w:val="ru-RU"/>
        </w:rPr>
        <w:t>воздушного</w:t>
      </w:r>
      <w:r w:rsidRPr="0049275A">
        <w:rPr>
          <w:rFonts w:cs="Times New Roman"/>
          <w:spacing w:val="6"/>
          <w:sz w:val="23"/>
          <w:szCs w:val="23"/>
          <w:lang w:val="ru-RU"/>
        </w:rPr>
        <w:t xml:space="preserve"> </w:t>
      </w:r>
      <w:r w:rsidRPr="0049275A">
        <w:rPr>
          <w:rFonts w:cs="Times New Roman"/>
          <w:spacing w:val="-1"/>
          <w:sz w:val="23"/>
          <w:szCs w:val="23"/>
          <w:lang w:val="ru-RU"/>
        </w:rPr>
        <w:t>пространства</w:t>
      </w:r>
      <w:r w:rsidRPr="0049275A">
        <w:rPr>
          <w:rFonts w:cs="Times New Roman"/>
          <w:spacing w:val="1"/>
          <w:sz w:val="23"/>
          <w:szCs w:val="23"/>
          <w:lang w:val="ru-RU"/>
        </w:rPr>
        <w:t xml:space="preserve"> </w:t>
      </w:r>
      <w:r w:rsidRPr="0049275A">
        <w:rPr>
          <w:rFonts w:cs="Times New Roman"/>
          <w:spacing w:val="-1"/>
          <w:sz w:val="23"/>
          <w:szCs w:val="23"/>
          <w:lang w:val="ru-RU"/>
        </w:rPr>
        <w:t>над</w:t>
      </w:r>
      <w:r w:rsidRPr="0049275A">
        <w:rPr>
          <w:rFonts w:cs="Times New Roman"/>
          <w:spacing w:val="4"/>
          <w:sz w:val="23"/>
          <w:szCs w:val="23"/>
          <w:lang w:val="ru-RU"/>
        </w:rPr>
        <w:t xml:space="preserve"> </w:t>
      </w:r>
      <w:r w:rsidRPr="0049275A">
        <w:rPr>
          <w:rFonts w:cs="Times New Roman"/>
          <w:sz w:val="23"/>
          <w:szCs w:val="23"/>
          <w:lang w:val="ru-RU"/>
        </w:rPr>
        <w:t>водной</w:t>
      </w:r>
      <w:r w:rsidRPr="0049275A">
        <w:rPr>
          <w:rFonts w:cs="Times New Roman"/>
          <w:spacing w:val="3"/>
          <w:sz w:val="23"/>
          <w:szCs w:val="23"/>
          <w:lang w:val="ru-RU"/>
        </w:rPr>
        <w:t xml:space="preserve"> </w:t>
      </w:r>
      <w:r w:rsidRPr="0049275A">
        <w:rPr>
          <w:rFonts w:cs="Times New Roman"/>
          <w:spacing w:val="-1"/>
          <w:sz w:val="23"/>
          <w:szCs w:val="23"/>
          <w:lang w:val="ru-RU"/>
        </w:rPr>
        <w:t>поверхностью</w:t>
      </w:r>
      <w:r w:rsidRPr="0049275A">
        <w:rPr>
          <w:rFonts w:cs="Times New Roman"/>
          <w:spacing w:val="5"/>
          <w:sz w:val="23"/>
          <w:szCs w:val="23"/>
          <w:lang w:val="ru-RU"/>
        </w:rPr>
        <w:t xml:space="preserve"> </w:t>
      </w:r>
      <w:r w:rsidRPr="0049275A">
        <w:rPr>
          <w:rFonts w:cs="Times New Roman"/>
          <w:spacing w:val="-1"/>
          <w:sz w:val="23"/>
          <w:szCs w:val="23"/>
          <w:lang w:val="ru-RU"/>
        </w:rPr>
        <w:t>водоемов</w:t>
      </w:r>
      <w:r w:rsidRPr="0049275A">
        <w:rPr>
          <w:rFonts w:cs="Times New Roman"/>
          <w:spacing w:val="3"/>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2"/>
          <w:sz w:val="23"/>
          <w:szCs w:val="23"/>
          <w:lang w:val="ru-RU"/>
        </w:rPr>
        <w:t>высоту,</w:t>
      </w:r>
      <w:r w:rsidRPr="0049275A">
        <w:rPr>
          <w:rFonts w:cs="Times New Roman"/>
          <w:spacing w:val="80"/>
          <w:sz w:val="23"/>
          <w:szCs w:val="23"/>
          <w:lang w:val="ru-RU"/>
        </w:rPr>
        <w:t xml:space="preserve"> </w:t>
      </w:r>
      <w:r w:rsidRPr="0049275A">
        <w:rPr>
          <w:rFonts w:cs="Times New Roman"/>
          <w:spacing w:val="-1"/>
          <w:sz w:val="23"/>
          <w:szCs w:val="23"/>
          <w:lang w:val="ru-RU"/>
        </w:rPr>
        <w:t>соответствующую</w:t>
      </w:r>
      <w:r w:rsidRPr="0049275A">
        <w:rPr>
          <w:rFonts w:cs="Times New Roman"/>
          <w:spacing w:val="12"/>
          <w:sz w:val="23"/>
          <w:szCs w:val="23"/>
          <w:lang w:val="ru-RU"/>
        </w:rPr>
        <w:t xml:space="preserve"> </w:t>
      </w:r>
      <w:r w:rsidRPr="0049275A">
        <w:rPr>
          <w:rFonts w:cs="Times New Roman"/>
          <w:sz w:val="23"/>
          <w:szCs w:val="23"/>
          <w:lang w:val="ru-RU"/>
        </w:rPr>
        <w:t>высоте</w:t>
      </w:r>
      <w:r w:rsidRPr="0049275A">
        <w:rPr>
          <w:rFonts w:cs="Times New Roman"/>
          <w:spacing w:val="4"/>
          <w:sz w:val="23"/>
          <w:szCs w:val="23"/>
          <w:lang w:val="ru-RU"/>
        </w:rPr>
        <w:t xml:space="preserve"> </w:t>
      </w:r>
      <w:r w:rsidRPr="0049275A">
        <w:rPr>
          <w:rFonts w:cs="Times New Roman"/>
          <w:spacing w:val="1"/>
          <w:sz w:val="23"/>
          <w:szCs w:val="23"/>
          <w:lang w:val="ru-RU"/>
        </w:rPr>
        <w:t>опор</w:t>
      </w:r>
      <w:r w:rsidRPr="0049275A">
        <w:rPr>
          <w:rFonts w:cs="Times New Roman"/>
          <w:spacing w:val="9"/>
          <w:sz w:val="23"/>
          <w:szCs w:val="23"/>
          <w:lang w:val="ru-RU"/>
        </w:rPr>
        <w:t xml:space="preserve"> </w:t>
      </w:r>
      <w:r w:rsidRPr="0049275A">
        <w:rPr>
          <w:rFonts w:cs="Times New Roman"/>
          <w:spacing w:val="-1"/>
          <w:sz w:val="23"/>
          <w:szCs w:val="23"/>
          <w:lang w:val="ru-RU"/>
        </w:rPr>
        <w:t>воздушных</w:t>
      </w:r>
      <w:r w:rsidRPr="0049275A">
        <w:rPr>
          <w:rFonts w:cs="Times New Roman"/>
          <w:spacing w:val="9"/>
          <w:sz w:val="23"/>
          <w:szCs w:val="23"/>
          <w:lang w:val="ru-RU"/>
        </w:rPr>
        <w:t xml:space="preserve"> </w:t>
      </w:r>
      <w:r w:rsidRPr="0049275A">
        <w:rPr>
          <w:rFonts w:cs="Times New Roman"/>
          <w:sz w:val="23"/>
          <w:szCs w:val="23"/>
          <w:lang w:val="ru-RU"/>
        </w:rPr>
        <w:t>линий</w:t>
      </w:r>
      <w:r w:rsidRPr="0049275A">
        <w:rPr>
          <w:rFonts w:cs="Times New Roman"/>
          <w:spacing w:val="10"/>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6"/>
          <w:sz w:val="23"/>
          <w:szCs w:val="23"/>
          <w:lang w:val="ru-RU"/>
        </w:rPr>
        <w:t xml:space="preserve"> </w:t>
      </w:r>
      <w:r w:rsidRPr="0049275A">
        <w:rPr>
          <w:rFonts w:cs="Times New Roman"/>
          <w:spacing w:val="-1"/>
          <w:sz w:val="23"/>
          <w:szCs w:val="23"/>
          <w:lang w:val="ru-RU"/>
        </w:rPr>
        <w:t>ограниченного</w:t>
      </w:r>
      <w:r w:rsidRPr="0049275A">
        <w:rPr>
          <w:rFonts w:cs="Times New Roman"/>
          <w:spacing w:val="56"/>
          <w:sz w:val="23"/>
          <w:szCs w:val="23"/>
          <w:lang w:val="ru-RU"/>
        </w:rPr>
        <w:t xml:space="preserve"> </w:t>
      </w:r>
      <w:r w:rsidRPr="0049275A">
        <w:rPr>
          <w:rFonts w:cs="Times New Roman"/>
          <w:spacing w:val="-1"/>
          <w:sz w:val="23"/>
          <w:szCs w:val="23"/>
          <w:lang w:val="ru-RU"/>
        </w:rPr>
        <w:t>вертикальными</w:t>
      </w:r>
      <w:r w:rsidRPr="0049275A">
        <w:rPr>
          <w:rFonts w:cs="Times New Roman"/>
          <w:spacing w:val="12"/>
          <w:sz w:val="23"/>
          <w:szCs w:val="23"/>
          <w:lang w:val="ru-RU"/>
        </w:rPr>
        <w:t xml:space="preserve"> </w:t>
      </w:r>
      <w:r w:rsidRPr="0049275A">
        <w:rPr>
          <w:rFonts w:cs="Times New Roman"/>
          <w:spacing w:val="-1"/>
          <w:sz w:val="23"/>
          <w:szCs w:val="23"/>
          <w:lang w:val="ru-RU"/>
        </w:rPr>
        <w:t>плоскостями,</w:t>
      </w:r>
      <w:r w:rsidRPr="0049275A">
        <w:rPr>
          <w:rFonts w:cs="Times New Roman"/>
          <w:spacing w:val="9"/>
          <w:sz w:val="23"/>
          <w:szCs w:val="23"/>
          <w:lang w:val="ru-RU"/>
        </w:rPr>
        <w:t xml:space="preserve"> </w:t>
      </w:r>
      <w:r w:rsidRPr="0049275A">
        <w:rPr>
          <w:rFonts w:cs="Times New Roman"/>
          <w:spacing w:val="-1"/>
          <w:sz w:val="23"/>
          <w:szCs w:val="23"/>
          <w:lang w:val="ru-RU"/>
        </w:rPr>
        <w:t>отстоящими</w:t>
      </w:r>
      <w:r w:rsidRPr="0049275A">
        <w:rPr>
          <w:rFonts w:cs="Times New Roman"/>
          <w:spacing w:val="12"/>
          <w:sz w:val="23"/>
          <w:szCs w:val="23"/>
          <w:lang w:val="ru-RU"/>
        </w:rPr>
        <w:t xml:space="preserve"> </w:t>
      </w:r>
      <w:r w:rsidRPr="0049275A">
        <w:rPr>
          <w:rFonts w:cs="Times New Roman"/>
          <w:spacing w:val="-2"/>
          <w:sz w:val="23"/>
          <w:szCs w:val="23"/>
          <w:lang w:val="ru-RU"/>
        </w:rPr>
        <w:t>по</w:t>
      </w:r>
      <w:r w:rsidRPr="0049275A">
        <w:rPr>
          <w:rFonts w:cs="Times New Roman"/>
          <w:spacing w:val="11"/>
          <w:sz w:val="23"/>
          <w:szCs w:val="23"/>
          <w:lang w:val="ru-RU"/>
        </w:rPr>
        <w:t xml:space="preserve"> </w:t>
      </w:r>
      <w:r w:rsidRPr="0049275A">
        <w:rPr>
          <w:rFonts w:cs="Times New Roman"/>
          <w:spacing w:val="-1"/>
          <w:sz w:val="23"/>
          <w:szCs w:val="23"/>
          <w:lang w:val="ru-RU"/>
        </w:rPr>
        <w:t>обе</w:t>
      </w:r>
      <w:r w:rsidRPr="0049275A">
        <w:rPr>
          <w:rFonts w:cs="Times New Roman"/>
          <w:spacing w:val="15"/>
          <w:sz w:val="23"/>
          <w:szCs w:val="23"/>
          <w:lang w:val="ru-RU"/>
        </w:rPr>
        <w:t xml:space="preserve"> </w:t>
      </w:r>
      <w:r w:rsidRPr="0049275A">
        <w:rPr>
          <w:rFonts w:cs="Times New Roman"/>
          <w:spacing w:val="-1"/>
          <w:sz w:val="23"/>
          <w:szCs w:val="23"/>
          <w:lang w:val="ru-RU"/>
        </w:rPr>
        <w:t>стороны</w:t>
      </w:r>
      <w:r w:rsidRPr="0049275A">
        <w:rPr>
          <w:rFonts w:cs="Times New Roman"/>
          <w:spacing w:val="13"/>
          <w:sz w:val="23"/>
          <w:szCs w:val="23"/>
          <w:lang w:val="ru-RU"/>
        </w:rPr>
        <w:t xml:space="preserve"> </w:t>
      </w:r>
      <w:r w:rsidRPr="0049275A">
        <w:rPr>
          <w:rFonts w:cs="Times New Roman"/>
          <w:spacing w:val="-1"/>
          <w:sz w:val="23"/>
          <w:szCs w:val="23"/>
          <w:lang w:val="ru-RU"/>
        </w:rPr>
        <w:t>линии</w:t>
      </w:r>
      <w:r w:rsidRPr="0049275A">
        <w:rPr>
          <w:rFonts w:cs="Times New Roman"/>
          <w:spacing w:val="17"/>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12"/>
          <w:sz w:val="23"/>
          <w:szCs w:val="23"/>
          <w:lang w:val="ru-RU"/>
        </w:rPr>
        <w:t xml:space="preserve"> </w:t>
      </w:r>
      <w:r w:rsidRPr="0049275A">
        <w:rPr>
          <w:rFonts w:cs="Times New Roman"/>
          <w:spacing w:val="2"/>
          <w:sz w:val="23"/>
          <w:szCs w:val="23"/>
          <w:lang w:val="ru-RU"/>
        </w:rPr>
        <w:t>от</w:t>
      </w:r>
      <w:r w:rsidRPr="0049275A">
        <w:rPr>
          <w:rFonts w:cs="Times New Roman"/>
          <w:spacing w:val="12"/>
          <w:sz w:val="23"/>
          <w:szCs w:val="23"/>
          <w:lang w:val="ru-RU"/>
        </w:rPr>
        <w:t xml:space="preserve"> </w:t>
      </w:r>
      <w:r w:rsidRPr="0049275A">
        <w:rPr>
          <w:rFonts w:cs="Times New Roman"/>
          <w:spacing w:val="-1"/>
          <w:sz w:val="23"/>
          <w:szCs w:val="23"/>
          <w:lang w:val="ru-RU"/>
        </w:rPr>
        <w:t>крайних</w:t>
      </w:r>
      <w:r w:rsidRPr="0049275A">
        <w:rPr>
          <w:rFonts w:cs="Times New Roman"/>
          <w:spacing w:val="89"/>
          <w:sz w:val="23"/>
          <w:szCs w:val="23"/>
          <w:lang w:val="ru-RU"/>
        </w:rPr>
        <w:t xml:space="preserve"> </w:t>
      </w:r>
      <w:r w:rsidRPr="0049275A">
        <w:rPr>
          <w:rFonts w:cs="Times New Roman"/>
          <w:spacing w:val="-1"/>
          <w:sz w:val="23"/>
          <w:szCs w:val="23"/>
          <w:lang w:val="ru-RU"/>
        </w:rPr>
        <w:t>проводов</w:t>
      </w:r>
      <w:r w:rsidRPr="0049275A">
        <w:rPr>
          <w:rFonts w:cs="Times New Roman"/>
          <w:spacing w:val="23"/>
          <w:sz w:val="23"/>
          <w:szCs w:val="23"/>
          <w:lang w:val="ru-RU"/>
        </w:rPr>
        <w:t xml:space="preserve"> </w:t>
      </w:r>
      <w:r w:rsidRPr="0049275A">
        <w:rPr>
          <w:rFonts w:cs="Times New Roman"/>
          <w:sz w:val="23"/>
          <w:szCs w:val="23"/>
          <w:lang w:val="ru-RU"/>
        </w:rPr>
        <w:t>при</w:t>
      </w:r>
      <w:r w:rsidRPr="0049275A">
        <w:rPr>
          <w:rFonts w:cs="Times New Roman"/>
          <w:spacing w:val="17"/>
          <w:sz w:val="23"/>
          <w:szCs w:val="23"/>
          <w:lang w:val="ru-RU"/>
        </w:rPr>
        <w:t xml:space="preserve"> </w:t>
      </w:r>
      <w:r w:rsidRPr="0049275A">
        <w:rPr>
          <w:rFonts w:cs="Times New Roman"/>
          <w:spacing w:val="-1"/>
          <w:sz w:val="23"/>
          <w:szCs w:val="23"/>
          <w:lang w:val="ru-RU"/>
        </w:rPr>
        <w:t>неотклоненном</w:t>
      </w:r>
      <w:r w:rsidRPr="0049275A">
        <w:rPr>
          <w:rFonts w:cs="Times New Roman"/>
          <w:spacing w:val="18"/>
          <w:sz w:val="23"/>
          <w:szCs w:val="23"/>
          <w:lang w:val="ru-RU"/>
        </w:rPr>
        <w:t xml:space="preserve"> </w:t>
      </w:r>
      <w:r w:rsidRPr="0049275A">
        <w:rPr>
          <w:rFonts w:cs="Times New Roman"/>
          <w:sz w:val="23"/>
          <w:szCs w:val="23"/>
          <w:lang w:val="ru-RU"/>
        </w:rPr>
        <w:t>их</w:t>
      </w:r>
      <w:r w:rsidRPr="0049275A">
        <w:rPr>
          <w:rFonts w:cs="Times New Roman"/>
          <w:spacing w:val="16"/>
          <w:sz w:val="23"/>
          <w:szCs w:val="23"/>
          <w:lang w:val="ru-RU"/>
        </w:rPr>
        <w:t xml:space="preserve"> </w:t>
      </w:r>
      <w:r w:rsidRPr="0049275A">
        <w:rPr>
          <w:rFonts w:cs="Times New Roman"/>
          <w:spacing w:val="-1"/>
          <w:sz w:val="23"/>
          <w:szCs w:val="23"/>
          <w:lang w:val="ru-RU"/>
        </w:rPr>
        <w:t>положении</w:t>
      </w:r>
      <w:r w:rsidRPr="0049275A">
        <w:rPr>
          <w:rFonts w:cs="Times New Roman"/>
          <w:spacing w:val="17"/>
          <w:sz w:val="23"/>
          <w:szCs w:val="23"/>
          <w:lang w:val="ru-RU"/>
        </w:rPr>
        <w:t xml:space="preserve"> </w:t>
      </w:r>
      <w:r w:rsidRPr="0049275A">
        <w:rPr>
          <w:rFonts w:cs="Times New Roman"/>
          <w:spacing w:val="-1"/>
          <w:sz w:val="23"/>
          <w:szCs w:val="23"/>
          <w:lang w:val="ru-RU"/>
        </w:rPr>
        <w:t>для</w:t>
      </w:r>
      <w:r w:rsidRPr="0049275A">
        <w:rPr>
          <w:rFonts w:cs="Times New Roman"/>
          <w:spacing w:val="21"/>
          <w:sz w:val="23"/>
          <w:szCs w:val="23"/>
          <w:lang w:val="ru-RU"/>
        </w:rPr>
        <w:t xml:space="preserve"> </w:t>
      </w:r>
      <w:r w:rsidRPr="0049275A">
        <w:rPr>
          <w:rFonts w:cs="Times New Roman"/>
          <w:spacing w:val="-1"/>
          <w:sz w:val="23"/>
          <w:szCs w:val="23"/>
          <w:lang w:val="ru-RU"/>
        </w:rPr>
        <w:t>судоходных</w:t>
      </w:r>
      <w:r w:rsidRPr="0049275A">
        <w:rPr>
          <w:rFonts w:cs="Times New Roman"/>
          <w:spacing w:val="16"/>
          <w:sz w:val="23"/>
          <w:szCs w:val="23"/>
          <w:lang w:val="ru-RU"/>
        </w:rPr>
        <w:t xml:space="preserve"> </w:t>
      </w:r>
      <w:r w:rsidRPr="0049275A">
        <w:rPr>
          <w:rFonts w:cs="Times New Roman"/>
          <w:sz w:val="23"/>
          <w:szCs w:val="23"/>
          <w:lang w:val="ru-RU"/>
        </w:rPr>
        <w:t>водоемов</w:t>
      </w:r>
      <w:r w:rsidRPr="0049275A">
        <w:rPr>
          <w:rFonts w:cs="Times New Roman"/>
          <w:spacing w:val="23"/>
          <w:sz w:val="23"/>
          <w:szCs w:val="23"/>
          <w:lang w:val="ru-RU"/>
        </w:rPr>
        <w:t xml:space="preserve"> </w:t>
      </w:r>
      <w:r w:rsidRPr="0049275A">
        <w:rPr>
          <w:rFonts w:cs="Times New Roman"/>
          <w:sz w:val="23"/>
          <w:szCs w:val="23"/>
          <w:lang w:val="ru-RU"/>
        </w:rPr>
        <w:t>на</w:t>
      </w:r>
      <w:r w:rsidRPr="0049275A">
        <w:rPr>
          <w:rFonts w:cs="Times New Roman"/>
          <w:spacing w:val="20"/>
          <w:sz w:val="23"/>
          <w:szCs w:val="23"/>
          <w:lang w:val="ru-RU"/>
        </w:rPr>
        <w:t xml:space="preserve"> </w:t>
      </w:r>
      <w:r w:rsidRPr="0049275A">
        <w:rPr>
          <w:rFonts w:cs="Times New Roman"/>
          <w:spacing w:val="-1"/>
          <w:sz w:val="23"/>
          <w:szCs w:val="23"/>
          <w:lang w:val="ru-RU"/>
        </w:rPr>
        <w:t>расстоянии</w:t>
      </w:r>
      <w:r w:rsidRPr="0049275A">
        <w:rPr>
          <w:rFonts w:cs="Times New Roman"/>
          <w:spacing w:val="22"/>
          <w:sz w:val="23"/>
          <w:szCs w:val="23"/>
          <w:lang w:val="ru-RU"/>
        </w:rPr>
        <w:t xml:space="preserve"> </w:t>
      </w:r>
      <w:r w:rsidRPr="0049275A">
        <w:rPr>
          <w:rFonts w:cs="Times New Roman"/>
          <w:sz w:val="23"/>
          <w:szCs w:val="23"/>
          <w:lang w:val="ru-RU"/>
        </w:rPr>
        <w:t>100</w:t>
      </w:r>
      <w:r w:rsidRPr="0049275A">
        <w:rPr>
          <w:rFonts w:cs="Times New Roman"/>
          <w:spacing w:val="21"/>
          <w:sz w:val="23"/>
          <w:szCs w:val="23"/>
          <w:lang w:val="ru-RU"/>
        </w:rPr>
        <w:t xml:space="preserve"> </w:t>
      </w:r>
      <w:r w:rsidRPr="0049275A">
        <w:rPr>
          <w:rFonts w:cs="Times New Roman"/>
          <w:spacing w:val="2"/>
          <w:sz w:val="23"/>
          <w:szCs w:val="23"/>
          <w:lang w:val="ru-RU"/>
        </w:rPr>
        <w:t>м.,</w:t>
      </w:r>
      <w:r w:rsidRPr="0049275A">
        <w:rPr>
          <w:rFonts w:cs="Times New Roman"/>
          <w:spacing w:val="54"/>
          <w:sz w:val="23"/>
          <w:szCs w:val="23"/>
          <w:lang w:val="ru-RU"/>
        </w:rPr>
        <w:t xml:space="preserve"> </w:t>
      </w:r>
      <w:r w:rsidRPr="0049275A">
        <w:rPr>
          <w:rFonts w:cs="Times New Roman"/>
          <w:spacing w:val="-1"/>
          <w:sz w:val="23"/>
          <w:szCs w:val="23"/>
          <w:lang w:val="ru-RU"/>
        </w:rPr>
        <w:t>для</w:t>
      </w:r>
      <w:r w:rsidRPr="0049275A">
        <w:rPr>
          <w:rFonts w:cs="Times New Roman"/>
          <w:spacing w:val="40"/>
          <w:sz w:val="23"/>
          <w:szCs w:val="23"/>
          <w:lang w:val="ru-RU"/>
        </w:rPr>
        <w:t xml:space="preserve"> </w:t>
      </w:r>
      <w:r w:rsidRPr="0049275A">
        <w:rPr>
          <w:rFonts w:cs="Times New Roman"/>
          <w:spacing w:val="-1"/>
          <w:sz w:val="23"/>
          <w:szCs w:val="23"/>
          <w:lang w:val="ru-RU"/>
        </w:rPr>
        <w:t>несудоходных</w:t>
      </w:r>
      <w:r w:rsidRPr="0049275A">
        <w:rPr>
          <w:rFonts w:cs="Times New Roman"/>
          <w:spacing w:val="35"/>
          <w:sz w:val="23"/>
          <w:szCs w:val="23"/>
          <w:lang w:val="ru-RU"/>
        </w:rPr>
        <w:t xml:space="preserve"> </w:t>
      </w:r>
      <w:r w:rsidRPr="0049275A">
        <w:rPr>
          <w:rFonts w:cs="Times New Roman"/>
          <w:spacing w:val="-1"/>
          <w:sz w:val="23"/>
          <w:szCs w:val="23"/>
          <w:lang w:val="ru-RU"/>
        </w:rPr>
        <w:t>водоемов</w:t>
      </w:r>
      <w:r w:rsidRPr="0049275A">
        <w:rPr>
          <w:rFonts w:cs="Times New Roman"/>
          <w:spacing w:val="41"/>
          <w:sz w:val="23"/>
          <w:szCs w:val="23"/>
          <w:lang w:val="ru-RU"/>
        </w:rPr>
        <w:t xml:space="preserve"> </w:t>
      </w:r>
      <w:r w:rsidRPr="0049275A">
        <w:rPr>
          <w:rFonts w:cs="Times New Roman"/>
          <w:sz w:val="23"/>
          <w:szCs w:val="23"/>
          <w:lang w:val="ru-RU"/>
        </w:rPr>
        <w:t>-</w:t>
      </w:r>
      <w:r w:rsidRPr="0049275A">
        <w:rPr>
          <w:rFonts w:cs="Times New Roman"/>
          <w:spacing w:val="37"/>
          <w:sz w:val="23"/>
          <w:szCs w:val="23"/>
          <w:lang w:val="ru-RU"/>
        </w:rPr>
        <w:t xml:space="preserve"> </w:t>
      </w:r>
      <w:r w:rsidRPr="0049275A">
        <w:rPr>
          <w:rFonts w:cs="Times New Roman"/>
          <w:sz w:val="23"/>
          <w:szCs w:val="23"/>
          <w:lang w:val="ru-RU"/>
        </w:rPr>
        <w:t>на</w:t>
      </w:r>
      <w:r w:rsidRPr="0049275A">
        <w:rPr>
          <w:rFonts w:cs="Times New Roman"/>
          <w:spacing w:val="34"/>
          <w:sz w:val="23"/>
          <w:szCs w:val="23"/>
          <w:lang w:val="ru-RU"/>
        </w:rPr>
        <w:t xml:space="preserve"> </w:t>
      </w:r>
      <w:r w:rsidRPr="0049275A">
        <w:rPr>
          <w:rFonts w:cs="Times New Roman"/>
          <w:spacing w:val="-1"/>
          <w:sz w:val="23"/>
          <w:szCs w:val="23"/>
          <w:lang w:val="ru-RU"/>
        </w:rPr>
        <w:t>расстоянии,</w:t>
      </w:r>
      <w:r w:rsidRPr="0049275A">
        <w:rPr>
          <w:rFonts w:cs="Times New Roman"/>
          <w:spacing w:val="33"/>
          <w:sz w:val="23"/>
          <w:szCs w:val="23"/>
          <w:lang w:val="ru-RU"/>
        </w:rPr>
        <w:t xml:space="preserve"> </w:t>
      </w:r>
      <w:r w:rsidRPr="0049275A">
        <w:rPr>
          <w:rFonts w:cs="Times New Roman"/>
          <w:spacing w:val="-1"/>
          <w:sz w:val="23"/>
          <w:szCs w:val="23"/>
          <w:lang w:val="ru-RU"/>
        </w:rPr>
        <w:t>предусмотренном</w:t>
      </w:r>
      <w:r w:rsidRPr="0049275A">
        <w:rPr>
          <w:rFonts w:cs="Times New Roman"/>
          <w:spacing w:val="37"/>
          <w:sz w:val="23"/>
          <w:szCs w:val="23"/>
          <w:lang w:val="ru-RU"/>
        </w:rPr>
        <w:t xml:space="preserve"> </w:t>
      </w:r>
      <w:r w:rsidRPr="0049275A">
        <w:rPr>
          <w:rFonts w:cs="Times New Roman"/>
          <w:spacing w:val="-1"/>
          <w:sz w:val="23"/>
          <w:szCs w:val="23"/>
          <w:lang w:val="ru-RU"/>
        </w:rPr>
        <w:t>для</w:t>
      </w:r>
      <w:r w:rsidRPr="0049275A">
        <w:rPr>
          <w:rFonts w:cs="Times New Roman"/>
          <w:spacing w:val="40"/>
          <w:sz w:val="23"/>
          <w:szCs w:val="23"/>
          <w:lang w:val="ru-RU"/>
        </w:rPr>
        <w:t xml:space="preserve"> </w:t>
      </w:r>
      <w:r w:rsidRPr="0049275A">
        <w:rPr>
          <w:rFonts w:cs="Times New Roman"/>
          <w:spacing w:val="-1"/>
          <w:sz w:val="23"/>
          <w:szCs w:val="23"/>
          <w:lang w:val="ru-RU"/>
        </w:rPr>
        <w:t>установления</w:t>
      </w:r>
      <w:r w:rsidRPr="0049275A">
        <w:rPr>
          <w:rFonts w:cs="Times New Roman"/>
          <w:spacing w:val="30"/>
          <w:sz w:val="23"/>
          <w:szCs w:val="23"/>
          <w:lang w:val="ru-RU"/>
        </w:rPr>
        <w:t xml:space="preserve"> </w:t>
      </w:r>
      <w:r w:rsidRPr="0049275A">
        <w:rPr>
          <w:rFonts w:cs="Times New Roman"/>
          <w:spacing w:val="-1"/>
          <w:sz w:val="23"/>
          <w:szCs w:val="23"/>
          <w:lang w:val="ru-RU"/>
        </w:rPr>
        <w:t>охранных</w:t>
      </w:r>
      <w:r w:rsidRPr="0049275A">
        <w:rPr>
          <w:rFonts w:cs="Times New Roman"/>
          <w:spacing w:val="66"/>
          <w:sz w:val="23"/>
          <w:szCs w:val="23"/>
          <w:lang w:val="ru-RU"/>
        </w:rPr>
        <w:t xml:space="preserve"> </w:t>
      </w:r>
      <w:r w:rsidRPr="0049275A">
        <w:rPr>
          <w:rFonts w:cs="Times New Roman"/>
          <w:sz w:val="23"/>
          <w:szCs w:val="23"/>
          <w:lang w:val="ru-RU"/>
        </w:rPr>
        <w:t>зон</w:t>
      </w:r>
      <w:r w:rsidRPr="0049275A">
        <w:rPr>
          <w:rFonts w:cs="Times New Roman"/>
          <w:spacing w:val="3"/>
          <w:sz w:val="23"/>
          <w:szCs w:val="23"/>
          <w:lang w:val="ru-RU"/>
        </w:rPr>
        <w:t xml:space="preserve"> </w:t>
      </w:r>
      <w:r w:rsidRPr="0049275A">
        <w:rPr>
          <w:rFonts w:cs="Times New Roman"/>
          <w:spacing w:val="-1"/>
          <w:sz w:val="23"/>
          <w:szCs w:val="23"/>
          <w:lang w:val="ru-RU"/>
        </w:rPr>
        <w:t>вдоль</w:t>
      </w:r>
      <w:r w:rsidRPr="0049275A">
        <w:rPr>
          <w:rFonts w:cs="Times New Roman"/>
          <w:spacing w:val="-2"/>
          <w:sz w:val="23"/>
          <w:szCs w:val="23"/>
          <w:lang w:val="ru-RU"/>
        </w:rPr>
        <w:t xml:space="preserve"> </w:t>
      </w:r>
      <w:r w:rsidRPr="0049275A">
        <w:rPr>
          <w:rFonts w:cs="Times New Roman"/>
          <w:spacing w:val="-1"/>
          <w:sz w:val="23"/>
          <w:szCs w:val="23"/>
          <w:lang w:val="ru-RU"/>
        </w:rPr>
        <w:t>воздушных</w:t>
      </w:r>
      <w:r w:rsidRPr="0049275A">
        <w:rPr>
          <w:rFonts w:cs="Times New Roman"/>
          <w:spacing w:val="-3"/>
          <w:sz w:val="23"/>
          <w:szCs w:val="23"/>
          <w:lang w:val="ru-RU"/>
        </w:rPr>
        <w:t xml:space="preserve"> </w:t>
      </w:r>
      <w:r w:rsidRPr="0049275A">
        <w:rPr>
          <w:rFonts w:cs="Times New Roman"/>
          <w:sz w:val="23"/>
          <w:szCs w:val="23"/>
          <w:lang w:val="ru-RU"/>
        </w:rPr>
        <w:t>линий</w:t>
      </w:r>
      <w:r w:rsidRPr="0049275A">
        <w:rPr>
          <w:rFonts w:cs="Times New Roman"/>
          <w:spacing w:val="3"/>
          <w:sz w:val="23"/>
          <w:szCs w:val="23"/>
          <w:lang w:val="ru-RU"/>
        </w:rPr>
        <w:t xml:space="preserve"> </w:t>
      </w:r>
      <w:r w:rsidRPr="0049275A">
        <w:rPr>
          <w:rFonts w:cs="Times New Roman"/>
          <w:spacing w:val="-1"/>
          <w:sz w:val="23"/>
          <w:szCs w:val="23"/>
          <w:lang w:val="ru-RU"/>
        </w:rPr>
        <w:t>электропередачи;</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pacing w:val="-2"/>
          <w:sz w:val="23"/>
          <w:szCs w:val="23"/>
          <w:lang w:val="ru-RU"/>
        </w:rPr>
        <w:t>д)</w:t>
      </w:r>
      <w:r w:rsidRPr="0049275A">
        <w:rPr>
          <w:rFonts w:cs="Times New Roman"/>
          <w:spacing w:val="39"/>
          <w:sz w:val="23"/>
          <w:szCs w:val="23"/>
          <w:lang w:val="ru-RU"/>
        </w:rPr>
        <w:t xml:space="preserve"> </w:t>
      </w:r>
      <w:r w:rsidRPr="0049275A">
        <w:rPr>
          <w:rFonts w:cs="Times New Roman"/>
          <w:spacing w:val="-2"/>
          <w:sz w:val="23"/>
          <w:szCs w:val="23"/>
          <w:lang w:val="ru-RU"/>
        </w:rPr>
        <w:t>вокруг</w:t>
      </w:r>
      <w:r w:rsidRPr="0049275A">
        <w:rPr>
          <w:rFonts w:cs="Times New Roman"/>
          <w:spacing w:val="40"/>
          <w:sz w:val="23"/>
          <w:szCs w:val="23"/>
          <w:lang w:val="ru-RU"/>
        </w:rPr>
        <w:t xml:space="preserve"> </w:t>
      </w:r>
      <w:r w:rsidRPr="0049275A">
        <w:rPr>
          <w:rFonts w:cs="Times New Roman"/>
          <w:spacing w:val="-1"/>
          <w:sz w:val="23"/>
          <w:szCs w:val="23"/>
          <w:lang w:val="ru-RU"/>
        </w:rPr>
        <w:t>подстанций</w:t>
      </w:r>
      <w:r w:rsidRPr="0049275A">
        <w:rPr>
          <w:rFonts w:cs="Times New Roman"/>
          <w:spacing w:val="38"/>
          <w:sz w:val="23"/>
          <w:szCs w:val="23"/>
          <w:lang w:val="ru-RU"/>
        </w:rPr>
        <w:t xml:space="preserve"> </w:t>
      </w:r>
      <w:r w:rsidRPr="0049275A">
        <w:rPr>
          <w:rFonts w:cs="Times New Roman"/>
          <w:sz w:val="23"/>
          <w:szCs w:val="23"/>
          <w:lang w:val="ru-RU"/>
        </w:rPr>
        <w:t>-</w:t>
      </w:r>
      <w:r w:rsidRPr="0049275A">
        <w:rPr>
          <w:rFonts w:cs="Times New Roman"/>
          <w:spacing w:val="35"/>
          <w:sz w:val="23"/>
          <w:szCs w:val="23"/>
          <w:lang w:val="ru-RU"/>
        </w:rPr>
        <w:t xml:space="preserve"> </w:t>
      </w:r>
      <w:r w:rsidRPr="0049275A">
        <w:rPr>
          <w:rFonts w:cs="Times New Roman"/>
          <w:sz w:val="23"/>
          <w:szCs w:val="23"/>
          <w:lang w:val="ru-RU"/>
        </w:rPr>
        <w:t>в</w:t>
      </w:r>
      <w:r w:rsidRPr="0049275A">
        <w:rPr>
          <w:rFonts w:cs="Times New Roman"/>
          <w:spacing w:val="35"/>
          <w:sz w:val="23"/>
          <w:szCs w:val="23"/>
          <w:lang w:val="ru-RU"/>
        </w:rPr>
        <w:t xml:space="preserve"> </w:t>
      </w:r>
      <w:r w:rsidRPr="0049275A">
        <w:rPr>
          <w:rFonts w:cs="Times New Roman"/>
          <w:spacing w:val="-1"/>
          <w:sz w:val="23"/>
          <w:szCs w:val="23"/>
          <w:lang w:val="ru-RU"/>
        </w:rPr>
        <w:t>виде</w:t>
      </w:r>
      <w:r w:rsidRPr="0049275A">
        <w:rPr>
          <w:rFonts w:cs="Times New Roman"/>
          <w:spacing w:val="37"/>
          <w:sz w:val="23"/>
          <w:szCs w:val="23"/>
          <w:lang w:val="ru-RU"/>
        </w:rPr>
        <w:t xml:space="preserve"> </w:t>
      </w:r>
      <w:r w:rsidRPr="0049275A">
        <w:rPr>
          <w:rFonts w:cs="Times New Roman"/>
          <w:spacing w:val="-1"/>
          <w:sz w:val="23"/>
          <w:szCs w:val="23"/>
          <w:lang w:val="ru-RU"/>
        </w:rPr>
        <w:t>части</w:t>
      </w:r>
      <w:r w:rsidRPr="0049275A">
        <w:rPr>
          <w:rFonts w:cs="Times New Roman"/>
          <w:spacing w:val="39"/>
          <w:sz w:val="23"/>
          <w:szCs w:val="23"/>
          <w:lang w:val="ru-RU"/>
        </w:rPr>
        <w:t xml:space="preserve"> </w:t>
      </w:r>
      <w:r w:rsidRPr="0049275A">
        <w:rPr>
          <w:rFonts w:cs="Times New Roman"/>
          <w:spacing w:val="-1"/>
          <w:sz w:val="23"/>
          <w:szCs w:val="23"/>
          <w:lang w:val="ru-RU"/>
        </w:rPr>
        <w:t>поверхности</w:t>
      </w:r>
      <w:r w:rsidRPr="0049275A">
        <w:rPr>
          <w:rFonts w:cs="Times New Roman"/>
          <w:spacing w:val="39"/>
          <w:sz w:val="23"/>
          <w:szCs w:val="23"/>
          <w:lang w:val="ru-RU"/>
        </w:rPr>
        <w:t xml:space="preserve"> </w:t>
      </w:r>
      <w:r w:rsidRPr="0049275A">
        <w:rPr>
          <w:rFonts w:cs="Times New Roman"/>
          <w:spacing w:val="-2"/>
          <w:sz w:val="23"/>
          <w:szCs w:val="23"/>
          <w:lang w:val="ru-RU"/>
        </w:rPr>
        <w:t>участка</w:t>
      </w:r>
      <w:r w:rsidRPr="0049275A">
        <w:rPr>
          <w:rFonts w:cs="Times New Roman"/>
          <w:spacing w:val="37"/>
          <w:sz w:val="23"/>
          <w:szCs w:val="23"/>
          <w:lang w:val="ru-RU"/>
        </w:rPr>
        <w:t xml:space="preserve"> </w:t>
      </w:r>
      <w:r w:rsidRPr="0049275A">
        <w:rPr>
          <w:rFonts w:cs="Times New Roman"/>
          <w:sz w:val="23"/>
          <w:szCs w:val="23"/>
          <w:lang w:val="ru-RU"/>
        </w:rPr>
        <w:t>земли</w:t>
      </w:r>
      <w:r w:rsidRPr="0049275A">
        <w:rPr>
          <w:rFonts w:cs="Times New Roman"/>
          <w:spacing w:val="39"/>
          <w:sz w:val="23"/>
          <w:szCs w:val="23"/>
          <w:lang w:val="ru-RU"/>
        </w:rPr>
        <w:t xml:space="preserve"> </w:t>
      </w:r>
      <w:r w:rsidRPr="0049275A">
        <w:rPr>
          <w:rFonts w:cs="Times New Roman"/>
          <w:sz w:val="23"/>
          <w:szCs w:val="23"/>
          <w:lang w:val="ru-RU"/>
        </w:rPr>
        <w:t>и</w:t>
      </w:r>
      <w:r w:rsidRPr="0049275A">
        <w:rPr>
          <w:rFonts w:cs="Times New Roman"/>
          <w:spacing w:val="34"/>
          <w:sz w:val="23"/>
          <w:szCs w:val="23"/>
          <w:lang w:val="ru-RU"/>
        </w:rPr>
        <w:t xml:space="preserve"> </w:t>
      </w:r>
      <w:r w:rsidRPr="0049275A">
        <w:rPr>
          <w:rFonts w:cs="Times New Roman"/>
          <w:spacing w:val="-1"/>
          <w:sz w:val="23"/>
          <w:szCs w:val="23"/>
          <w:lang w:val="ru-RU"/>
        </w:rPr>
        <w:t>воздушного</w:t>
      </w:r>
      <w:r w:rsidRPr="0049275A">
        <w:rPr>
          <w:rFonts w:cs="Times New Roman"/>
          <w:spacing w:val="53"/>
          <w:sz w:val="23"/>
          <w:szCs w:val="23"/>
          <w:lang w:val="ru-RU"/>
        </w:rPr>
        <w:t xml:space="preserve"> </w:t>
      </w:r>
      <w:r w:rsidRPr="0049275A">
        <w:rPr>
          <w:rFonts w:cs="Times New Roman"/>
          <w:spacing w:val="-1"/>
          <w:sz w:val="23"/>
          <w:szCs w:val="23"/>
          <w:lang w:val="ru-RU"/>
        </w:rPr>
        <w:t>пространства</w:t>
      </w:r>
      <w:r w:rsidRPr="0049275A">
        <w:rPr>
          <w:rFonts w:cs="Times New Roman"/>
          <w:spacing w:val="49"/>
          <w:sz w:val="23"/>
          <w:szCs w:val="23"/>
          <w:lang w:val="ru-RU"/>
        </w:rPr>
        <w:t xml:space="preserve"> </w:t>
      </w:r>
      <w:r w:rsidRPr="0049275A">
        <w:rPr>
          <w:rFonts w:cs="Times New Roman"/>
          <w:sz w:val="23"/>
          <w:szCs w:val="23"/>
          <w:lang w:val="ru-RU"/>
        </w:rPr>
        <w:t>(на</w:t>
      </w:r>
      <w:r w:rsidRPr="0049275A">
        <w:rPr>
          <w:rFonts w:cs="Times New Roman"/>
          <w:spacing w:val="49"/>
          <w:sz w:val="23"/>
          <w:szCs w:val="23"/>
          <w:lang w:val="ru-RU"/>
        </w:rPr>
        <w:t xml:space="preserve"> </w:t>
      </w:r>
      <w:r w:rsidRPr="0049275A">
        <w:rPr>
          <w:rFonts w:cs="Times New Roman"/>
          <w:spacing w:val="-2"/>
          <w:sz w:val="23"/>
          <w:szCs w:val="23"/>
          <w:lang w:val="ru-RU"/>
        </w:rPr>
        <w:t>высоту,</w:t>
      </w:r>
      <w:r w:rsidRPr="0049275A">
        <w:rPr>
          <w:rFonts w:cs="Times New Roman"/>
          <w:spacing w:val="57"/>
          <w:sz w:val="23"/>
          <w:szCs w:val="23"/>
          <w:lang w:val="ru-RU"/>
        </w:rPr>
        <w:t xml:space="preserve"> </w:t>
      </w:r>
      <w:r w:rsidRPr="0049275A">
        <w:rPr>
          <w:rFonts w:cs="Times New Roman"/>
          <w:spacing w:val="-1"/>
          <w:sz w:val="23"/>
          <w:szCs w:val="23"/>
          <w:lang w:val="ru-RU"/>
        </w:rPr>
        <w:t>соответствующую</w:t>
      </w:r>
      <w:r w:rsidRPr="0049275A">
        <w:rPr>
          <w:rFonts w:cs="Times New Roman"/>
          <w:spacing w:val="53"/>
          <w:sz w:val="23"/>
          <w:szCs w:val="23"/>
          <w:lang w:val="ru-RU"/>
        </w:rPr>
        <w:t xml:space="preserve"> </w:t>
      </w:r>
      <w:r w:rsidRPr="0049275A">
        <w:rPr>
          <w:rFonts w:cs="Times New Roman"/>
          <w:sz w:val="23"/>
          <w:szCs w:val="23"/>
          <w:lang w:val="ru-RU"/>
        </w:rPr>
        <w:t>высоте</w:t>
      </w:r>
      <w:r w:rsidRPr="0049275A">
        <w:rPr>
          <w:rFonts w:cs="Times New Roman"/>
          <w:spacing w:val="49"/>
          <w:sz w:val="23"/>
          <w:szCs w:val="23"/>
          <w:lang w:val="ru-RU"/>
        </w:rPr>
        <w:t xml:space="preserve"> </w:t>
      </w:r>
      <w:r w:rsidRPr="0049275A">
        <w:rPr>
          <w:rFonts w:cs="Times New Roman"/>
          <w:spacing w:val="-1"/>
          <w:sz w:val="23"/>
          <w:szCs w:val="23"/>
          <w:lang w:val="ru-RU"/>
        </w:rPr>
        <w:t>наивысшей</w:t>
      </w:r>
      <w:r w:rsidRPr="0049275A">
        <w:rPr>
          <w:rFonts w:cs="Times New Roman"/>
          <w:spacing w:val="51"/>
          <w:sz w:val="23"/>
          <w:szCs w:val="23"/>
          <w:lang w:val="ru-RU"/>
        </w:rPr>
        <w:t xml:space="preserve"> </w:t>
      </w:r>
      <w:r w:rsidRPr="0049275A">
        <w:rPr>
          <w:rFonts w:cs="Times New Roman"/>
          <w:spacing w:val="-1"/>
          <w:sz w:val="23"/>
          <w:szCs w:val="23"/>
          <w:lang w:val="ru-RU"/>
        </w:rPr>
        <w:t>точки</w:t>
      </w:r>
      <w:r w:rsidRPr="0049275A">
        <w:rPr>
          <w:rFonts w:cs="Times New Roman"/>
          <w:spacing w:val="51"/>
          <w:sz w:val="23"/>
          <w:szCs w:val="23"/>
          <w:lang w:val="ru-RU"/>
        </w:rPr>
        <w:t xml:space="preserve"> </w:t>
      </w:r>
      <w:r w:rsidRPr="0049275A">
        <w:rPr>
          <w:rFonts w:cs="Times New Roman"/>
          <w:spacing w:val="-1"/>
          <w:sz w:val="23"/>
          <w:szCs w:val="23"/>
          <w:lang w:val="ru-RU"/>
        </w:rPr>
        <w:t>подстанции),</w:t>
      </w:r>
      <w:r w:rsidRPr="0049275A">
        <w:rPr>
          <w:rFonts w:cs="Times New Roman"/>
          <w:spacing w:val="64"/>
          <w:sz w:val="23"/>
          <w:szCs w:val="23"/>
          <w:lang w:val="ru-RU"/>
        </w:rPr>
        <w:t xml:space="preserve"> </w:t>
      </w:r>
      <w:r w:rsidRPr="0049275A">
        <w:rPr>
          <w:rFonts w:cs="Times New Roman"/>
          <w:spacing w:val="-1"/>
          <w:sz w:val="23"/>
          <w:szCs w:val="23"/>
          <w:lang w:val="ru-RU"/>
        </w:rPr>
        <w:t>ограниченной</w:t>
      </w:r>
      <w:r w:rsidRPr="0049275A">
        <w:rPr>
          <w:rFonts w:cs="Times New Roman"/>
          <w:spacing w:val="36"/>
          <w:sz w:val="23"/>
          <w:szCs w:val="23"/>
          <w:lang w:val="ru-RU"/>
        </w:rPr>
        <w:t xml:space="preserve"> </w:t>
      </w:r>
      <w:r w:rsidRPr="0049275A">
        <w:rPr>
          <w:rFonts w:cs="Times New Roman"/>
          <w:spacing w:val="-1"/>
          <w:sz w:val="23"/>
          <w:szCs w:val="23"/>
          <w:lang w:val="ru-RU"/>
        </w:rPr>
        <w:t>вертикальными</w:t>
      </w:r>
      <w:r w:rsidRPr="0049275A">
        <w:rPr>
          <w:rFonts w:cs="Times New Roman"/>
          <w:spacing w:val="41"/>
          <w:sz w:val="23"/>
          <w:szCs w:val="23"/>
          <w:lang w:val="ru-RU"/>
        </w:rPr>
        <w:t xml:space="preserve"> </w:t>
      </w:r>
      <w:r w:rsidRPr="0049275A">
        <w:rPr>
          <w:rFonts w:cs="Times New Roman"/>
          <w:spacing w:val="-1"/>
          <w:sz w:val="23"/>
          <w:szCs w:val="23"/>
          <w:lang w:val="ru-RU"/>
        </w:rPr>
        <w:t>плоскостями,</w:t>
      </w:r>
      <w:r w:rsidRPr="0049275A">
        <w:rPr>
          <w:rFonts w:cs="Times New Roman"/>
          <w:spacing w:val="38"/>
          <w:sz w:val="23"/>
          <w:szCs w:val="23"/>
          <w:lang w:val="ru-RU"/>
        </w:rPr>
        <w:t xml:space="preserve"> </w:t>
      </w:r>
      <w:r w:rsidRPr="0049275A">
        <w:rPr>
          <w:rFonts w:cs="Times New Roman"/>
          <w:spacing w:val="-1"/>
          <w:sz w:val="23"/>
          <w:szCs w:val="23"/>
          <w:lang w:val="ru-RU"/>
        </w:rPr>
        <w:t>отстоящими</w:t>
      </w:r>
      <w:r w:rsidRPr="0049275A">
        <w:rPr>
          <w:rFonts w:cs="Times New Roman"/>
          <w:spacing w:val="36"/>
          <w:sz w:val="23"/>
          <w:szCs w:val="23"/>
          <w:lang w:val="ru-RU"/>
        </w:rPr>
        <w:t xml:space="preserve"> </w:t>
      </w:r>
      <w:r w:rsidRPr="0049275A">
        <w:rPr>
          <w:rFonts w:cs="Times New Roman"/>
          <w:spacing w:val="2"/>
          <w:sz w:val="23"/>
          <w:szCs w:val="23"/>
          <w:lang w:val="ru-RU"/>
        </w:rPr>
        <w:t>от</w:t>
      </w:r>
      <w:r w:rsidRPr="0049275A">
        <w:rPr>
          <w:rFonts w:cs="Times New Roman"/>
          <w:spacing w:val="36"/>
          <w:sz w:val="23"/>
          <w:szCs w:val="23"/>
          <w:lang w:val="ru-RU"/>
        </w:rPr>
        <w:t xml:space="preserve"> </w:t>
      </w:r>
      <w:r w:rsidRPr="0049275A">
        <w:rPr>
          <w:rFonts w:cs="Times New Roman"/>
          <w:spacing w:val="-1"/>
          <w:sz w:val="23"/>
          <w:szCs w:val="23"/>
          <w:lang w:val="ru-RU"/>
        </w:rPr>
        <w:t>всех</w:t>
      </w:r>
      <w:r w:rsidRPr="0049275A">
        <w:rPr>
          <w:rFonts w:cs="Times New Roman"/>
          <w:spacing w:val="35"/>
          <w:sz w:val="23"/>
          <w:szCs w:val="23"/>
          <w:lang w:val="ru-RU"/>
        </w:rPr>
        <w:t xml:space="preserve"> </w:t>
      </w:r>
      <w:r w:rsidRPr="0049275A">
        <w:rPr>
          <w:rFonts w:cs="Times New Roman"/>
          <w:sz w:val="23"/>
          <w:szCs w:val="23"/>
          <w:lang w:val="ru-RU"/>
        </w:rPr>
        <w:t>сторон</w:t>
      </w:r>
      <w:r w:rsidRPr="0049275A">
        <w:rPr>
          <w:rFonts w:cs="Times New Roman"/>
          <w:spacing w:val="36"/>
          <w:sz w:val="23"/>
          <w:szCs w:val="23"/>
          <w:lang w:val="ru-RU"/>
        </w:rPr>
        <w:t xml:space="preserve"> </w:t>
      </w:r>
      <w:r w:rsidRPr="0049275A">
        <w:rPr>
          <w:rFonts w:cs="Times New Roman"/>
          <w:spacing w:val="-1"/>
          <w:sz w:val="23"/>
          <w:szCs w:val="23"/>
          <w:lang w:val="ru-RU"/>
        </w:rPr>
        <w:t>ограждения</w:t>
      </w:r>
      <w:r w:rsidRPr="0049275A">
        <w:rPr>
          <w:rFonts w:cs="Times New Roman"/>
          <w:spacing w:val="86"/>
          <w:sz w:val="23"/>
          <w:szCs w:val="23"/>
          <w:lang w:val="ru-RU"/>
        </w:rPr>
        <w:t xml:space="preserve"> </w:t>
      </w:r>
      <w:r w:rsidRPr="0049275A">
        <w:rPr>
          <w:rFonts w:cs="Times New Roman"/>
          <w:spacing w:val="-1"/>
          <w:sz w:val="23"/>
          <w:szCs w:val="23"/>
          <w:lang w:val="ru-RU"/>
        </w:rPr>
        <w:t>подстанции</w:t>
      </w:r>
      <w:r w:rsidRPr="0049275A">
        <w:rPr>
          <w:rFonts w:cs="Times New Roman"/>
          <w:spacing w:val="46"/>
          <w:sz w:val="23"/>
          <w:szCs w:val="23"/>
          <w:lang w:val="ru-RU"/>
        </w:rPr>
        <w:t xml:space="preserve"> </w:t>
      </w:r>
      <w:r w:rsidRPr="0049275A">
        <w:rPr>
          <w:rFonts w:cs="Times New Roman"/>
          <w:spacing w:val="-2"/>
          <w:sz w:val="23"/>
          <w:szCs w:val="23"/>
          <w:lang w:val="ru-RU"/>
        </w:rPr>
        <w:t>по</w:t>
      </w:r>
      <w:r w:rsidRPr="0049275A">
        <w:rPr>
          <w:rFonts w:cs="Times New Roman"/>
          <w:spacing w:val="49"/>
          <w:sz w:val="23"/>
          <w:szCs w:val="23"/>
          <w:lang w:val="ru-RU"/>
        </w:rPr>
        <w:t xml:space="preserve"> </w:t>
      </w:r>
      <w:r w:rsidRPr="0049275A">
        <w:rPr>
          <w:rFonts w:cs="Times New Roman"/>
          <w:spacing w:val="-1"/>
          <w:sz w:val="23"/>
          <w:szCs w:val="23"/>
          <w:lang w:val="ru-RU"/>
        </w:rPr>
        <w:t>периметру</w:t>
      </w:r>
      <w:r w:rsidRPr="0049275A">
        <w:rPr>
          <w:rFonts w:cs="Times New Roman"/>
          <w:spacing w:val="36"/>
          <w:sz w:val="23"/>
          <w:szCs w:val="23"/>
          <w:lang w:val="ru-RU"/>
        </w:rPr>
        <w:t xml:space="preserve"> </w:t>
      </w:r>
      <w:r w:rsidRPr="0049275A">
        <w:rPr>
          <w:rFonts w:cs="Times New Roman"/>
          <w:sz w:val="23"/>
          <w:szCs w:val="23"/>
          <w:lang w:val="ru-RU"/>
        </w:rPr>
        <w:t>на</w:t>
      </w:r>
      <w:r w:rsidRPr="0049275A">
        <w:rPr>
          <w:rFonts w:cs="Times New Roman"/>
          <w:spacing w:val="44"/>
          <w:sz w:val="23"/>
          <w:szCs w:val="23"/>
          <w:lang w:val="ru-RU"/>
        </w:rPr>
        <w:t xml:space="preserve"> </w:t>
      </w:r>
      <w:r w:rsidRPr="0049275A">
        <w:rPr>
          <w:rFonts w:cs="Times New Roman"/>
          <w:sz w:val="23"/>
          <w:szCs w:val="23"/>
          <w:lang w:val="ru-RU"/>
        </w:rPr>
        <w:t>расстоянии,</w:t>
      </w:r>
      <w:r w:rsidRPr="0049275A">
        <w:rPr>
          <w:rFonts w:cs="Times New Roman"/>
          <w:spacing w:val="47"/>
          <w:sz w:val="23"/>
          <w:szCs w:val="23"/>
          <w:lang w:val="ru-RU"/>
        </w:rPr>
        <w:t xml:space="preserve"> </w:t>
      </w:r>
      <w:r w:rsidRPr="0049275A">
        <w:rPr>
          <w:rFonts w:cs="Times New Roman"/>
          <w:spacing w:val="-2"/>
          <w:sz w:val="23"/>
          <w:szCs w:val="23"/>
          <w:lang w:val="ru-RU"/>
        </w:rPr>
        <w:t>указанном</w:t>
      </w:r>
      <w:r w:rsidRPr="0049275A">
        <w:rPr>
          <w:rFonts w:cs="Times New Roman"/>
          <w:spacing w:val="55"/>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подпункте</w:t>
      </w:r>
      <w:r w:rsidRPr="0049275A">
        <w:rPr>
          <w:rFonts w:cs="Times New Roman"/>
          <w:spacing w:val="49"/>
          <w:sz w:val="23"/>
          <w:szCs w:val="23"/>
          <w:lang w:val="ru-RU"/>
        </w:rPr>
        <w:t xml:space="preserve"> </w:t>
      </w:r>
      <w:r w:rsidRPr="0049275A">
        <w:rPr>
          <w:rFonts w:cs="Times New Roman"/>
          <w:spacing w:val="-1"/>
          <w:sz w:val="23"/>
          <w:szCs w:val="23"/>
          <w:lang w:val="ru-RU"/>
        </w:rPr>
        <w:t>«а»</w:t>
      </w:r>
      <w:r w:rsidRPr="0049275A">
        <w:rPr>
          <w:rFonts w:cs="Times New Roman"/>
          <w:spacing w:val="40"/>
          <w:sz w:val="23"/>
          <w:szCs w:val="23"/>
          <w:lang w:val="ru-RU"/>
        </w:rPr>
        <w:t xml:space="preserve"> </w:t>
      </w:r>
      <w:r w:rsidRPr="0049275A">
        <w:rPr>
          <w:rFonts w:cs="Times New Roman"/>
          <w:sz w:val="23"/>
          <w:szCs w:val="23"/>
          <w:lang w:val="ru-RU"/>
        </w:rPr>
        <w:t>настоящего</w:t>
      </w:r>
      <w:r w:rsidRPr="0049275A">
        <w:rPr>
          <w:rFonts w:cs="Times New Roman"/>
          <w:spacing w:val="49"/>
          <w:sz w:val="23"/>
          <w:szCs w:val="23"/>
          <w:lang w:val="ru-RU"/>
        </w:rPr>
        <w:t xml:space="preserve"> </w:t>
      </w:r>
      <w:r w:rsidRPr="0049275A">
        <w:rPr>
          <w:rFonts w:cs="Times New Roman"/>
          <w:spacing w:val="-2"/>
          <w:sz w:val="23"/>
          <w:szCs w:val="23"/>
          <w:lang w:val="ru-RU"/>
        </w:rPr>
        <w:t>пункта</w:t>
      </w:r>
      <w:r w:rsidRPr="0049275A">
        <w:rPr>
          <w:rFonts w:cs="Times New Roman"/>
          <w:spacing w:val="45"/>
          <w:sz w:val="23"/>
          <w:szCs w:val="23"/>
          <w:lang w:val="ru-RU"/>
        </w:rPr>
        <w:t xml:space="preserve"> </w:t>
      </w:r>
      <w:r w:rsidRPr="0049275A">
        <w:rPr>
          <w:rFonts w:cs="Times New Roman"/>
          <w:spacing w:val="4"/>
          <w:sz w:val="23"/>
          <w:szCs w:val="23"/>
          <w:lang w:val="ru-RU"/>
        </w:rPr>
        <w:t>1,</w:t>
      </w:r>
      <w:r w:rsidRPr="0049275A">
        <w:rPr>
          <w:rFonts w:cs="Times New Roman"/>
          <w:spacing w:val="53"/>
          <w:sz w:val="23"/>
          <w:szCs w:val="23"/>
          <w:lang w:val="ru-RU"/>
        </w:rPr>
        <w:t xml:space="preserve"> </w:t>
      </w:r>
      <w:r w:rsidRPr="0049275A">
        <w:rPr>
          <w:rFonts w:cs="Times New Roman"/>
          <w:spacing w:val="-1"/>
          <w:sz w:val="23"/>
          <w:szCs w:val="23"/>
          <w:lang w:val="ru-RU"/>
        </w:rPr>
        <w:t>применительно</w:t>
      </w:r>
      <w:r w:rsidRPr="0049275A">
        <w:rPr>
          <w:rFonts w:cs="Times New Roman"/>
          <w:spacing w:val="6"/>
          <w:sz w:val="23"/>
          <w:szCs w:val="23"/>
          <w:lang w:val="ru-RU"/>
        </w:rPr>
        <w:t xml:space="preserve"> </w:t>
      </w:r>
      <w:r w:rsidRPr="0049275A">
        <w:rPr>
          <w:rFonts w:cs="Times New Roman"/>
          <w:sz w:val="23"/>
          <w:szCs w:val="23"/>
          <w:lang w:val="ru-RU"/>
        </w:rPr>
        <w:t>к</w:t>
      </w:r>
      <w:r w:rsidRPr="0049275A">
        <w:rPr>
          <w:rFonts w:cs="Times New Roman"/>
          <w:spacing w:val="-4"/>
          <w:sz w:val="23"/>
          <w:szCs w:val="23"/>
          <w:lang w:val="ru-RU"/>
        </w:rPr>
        <w:t xml:space="preserve"> </w:t>
      </w:r>
      <w:r w:rsidRPr="0049275A">
        <w:rPr>
          <w:rFonts w:cs="Times New Roman"/>
          <w:spacing w:val="-1"/>
          <w:sz w:val="23"/>
          <w:szCs w:val="23"/>
          <w:lang w:val="ru-RU"/>
        </w:rPr>
        <w:t>высшему</w:t>
      </w:r>
      <w:r w:rsidRPr="0049275A">
        <w:rPr>
          <w:rFonts w:cs="Times New Roman"/>
          <w:spacing w:val="-8"/>
          <w:sz w:val="23"/>
          <w:szCs w:val="23"/>
          <w:lang w:val="ru-RU"/>
        </w:rPr>
        <w:t xml:space="preserve"> </w:t>
      </w:r>
      <w:r w:rsidRPr="0049275A">
        <w:rPr>
          <w:rFonts w:cs="Times New Roman"/>
          <w:sz w:val="23"/>
          <w:szCs w:val="23"/>
          <w:lang w:val="ru-RU"/>
        </w:rPr>
        <w:t>классу</w:t>
      </w:r>
      <w:r w:rsidRPr="0049275A">
        <w:rPr>
          <w:rFonts w:cs="Times New Roman"/>
          <w:spacing w:val="-8"/>
          <w:sz w:val="23"/>
          <w:szCs w:val="23"/>
          <w:lang w:val="ru-RU"/>
        </w:rPr>
        <w:t xml:space="preserve"> </w:t>
      </w:r>
      <w:r w:rsidRPr="0049275A">
        <w:rPr>
          <w:rFonts w:cs="Times New Roman"/>
          <w:spacing w:val="-1"/>
          <w:sz w:val="23"/>
          <w:szCs w:val="23"/>
          <w:lang w:val="ru-RU"/>
        </w:rPr>
        <w:t>напряжения</w:t>
      </w:r>
      <w:r w:rsidRPr="0049275A">
        <w:rPr>
          <w:rFonts w:cs="Times New Roman"/>
          <w:spacing w:val="2"/>
          <w:sz w:val="23"/>
          <w:szCs w:val="23"/>
          <w:lang w:val="ru-RU"/>
        </w:rPr>
        <w:t xml:space="preserve"> </w:t>
      </w:r>
      <w:r w:rsidRPr="0049275A">
        <w:rPr>
          <w:rFonts w:cs="Times New Roman"/>
          <w:spacing w:val="-1"/>
          <w:sz w:val="23"/>
          <w:szCs w:val="23"/>
          <w:lang w:val="ru-RU"/>
        </w:rPr>
        <w:t>подстанции.</w:t>
      </w:r>
    </w:p>
    <w:p w:rsidR="00B6702F" w:rsidRPr="0049275A" w:rsidRDefault="00B6702F" w:rsidP="0049275A">
      <w:pPr>
        <w:spacing w:line="264" w:lineRule="auto"/>
        <w:ind w:right="12"/>
        <w:jc w:val="both"/>
        <w:rPr>
          <w:rFonts w:ascii="Times New Roman" w:eastAsia="Times New Roman" w:hAnsi="Times New Roman" w:cs="Times New Roman"/>
          <w:sz w:val="23"/>
          <w:szCs w:val="23"/>
          <w:lang w:val="ru-RU"/>
        </w:rPr>
      </w:pPr>
    </w:p>
    <w:p w:rsidR="00B6702F" w:rsidRPr="00FF4BC9" w:rsidRDefault="00B6702F" w:rsidP="00D1719F">
      <w:pPr>
        <w:pStyle w:val="21"/>
      </w:pPr>
      <w:r w:rsidRPr="00FF4BC9">
        <w:t>Охранные</w:t>
      </w:r>
      <w:r w:rsidRPr="00FF4BC9">
        <w:rPr>
          <w:spacing w:val="1"/>
        </w:rPr>
        <w:t xml:space="preserve"> </w:t>
      </w:r>
      <w:r w:rsidR="00C76553" w:rsidRPr="0049275A">
        <w:t>зоны</w:t>
      </w:r>
      <w:r w:rsidRPr="00FF4BC9">
        <w:t xml:space="preserve"> газопроводов</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Охранные</w:t>
      </w:r>
      <w:r w:rsidRPr="0049275A">
        <w:rPr>
          <w:rFonts w:cs="Times New Roman"/>
          <w:spacing w:val="30"/>
          <w:sz w:val="23"/>
          <w:szCs w:val="23"/>
          <w:lang w:val="ru-RU"/>
        </w:rPr>
        <w:t xml:space="preserve"> </w:t>
      </w:r>
      <w:r w:rsidRPr="0049275A">
        <w:rPr>
          <w:rFonts w:cs="Times New Roman"/>
          <w:sz w:val="23"/>
          <w:szCs w:val="23"/>
          <w:lang w:val="ru-RU"/>
        </w:rPr>
        <w:t>зоны</w:t>
      </w:r>
      <w:r w:rsidRPr="0049275A">
        <w:rPr>
          <w:rFonts w:cs="Times New Roman"/>
          <w:spacing w:val="27"/>
          <w:sz w:val="23"/>
          <w:szCs w:val="23"/>
          <w:lang w:val="ru-RU"/>
        </w:rPr>
        <w:t xml:space="preserve"> </w:t>
      </w:r>
      <w:r w:rsidRPr="0049275A">
        <w:rPr>
          <w:rFonts w:cs="Times New Roman"/>
          <w:spacing w:val="-1"/>
          <w:sz w:val="23"/>
          <w:szCs w:val="23"/>
          <w:lang w:val="ru-RU"/>
        </w:rPr>
        <w:t>газораспределительных</w:t>
      </w:r>
      <w:r w:rsidRPr="0049275A">
        <w:rPr>
          <w:rFonts w:cs="Times New Roman"/>
          <w:spacing w:val="26"/>
          <w:sz w:val="23"/>
          <w:szCs w:val="23"/>
          <w:lang w:val="ru-RU"/>
        </w:rPr>
        <w:t xml:space="preserve"> </w:t>
      </w:r>
      <w:r w:rsidRPr="0049275A">
        <w:rPr>
          <w:rFonts w:cs="Times New Roman"/>
          <w:spacing w:val="-1"/>
          <w:sz w:val="23"/>
          <w:szCs w:val="23"/>
          <w:lang w:val="ru-RU"/>
        </w:rPr>
        <w:t>сетей</w:t>
      </w:r>
      <w:r w:rsidRPr="0049275A">
        <w:rPr>
          <w:rFonts w:cs="Times New Roman"/>
          <w:spacing w:val="31"/>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ограничения</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28"/>
          <w:sz w:val="23"/>
          <w:szCs w:val="23"/>
          <w:lang w:val="ru-RU"/>
        </w:rPr>
        <w:t xml:space="preserve"> </w:t>
      </w:r>
      <w:r w:rsidRPr="0049275A">
        <w:rPr>
          <w:rFonts w:cs="Times New Roman"/>
          <w:spacing w:val="-1"/>
          <w:sz w:val="23"/>
          <w:szCs w:val="23"/>
          <w:lang w:val="ru-RU"/>
        </w:rPr>
        <w:t>использовании</w:t>
      </w:r>
      <w:r w:rsidRPr="0049275A">
        <w:rPr>
          <w:rFonts w:cs="Times New Roman"/>
          <w:spacing w:val="81"/>
          <w:sz w:val="23"/>
          <w:szCs w:val="23"/>
          <w:lang w:val="ru-RU"/>
        </w:rPr>
        <w:t xml:space="preserve"> </w:t>
      </w:r>
      <w:r w:rsidRPr="0049275A">
        <w:rPr>
          <w:rFonts w:cs="Times New Roman"/>
          <w:sz w:val="23"/>
          <w:szCs w:val="23"/>
          <w:lang w:val="ru-RU"/>
        </w:rPr>
        <w:t>земельных</w:t>
      </w:r>
      <w:r w:rsidRPr="0049275A">
        <w:rPr>
          <w:rFonts w:cs="Times New Roman"/>
          <w:spacing w:val="33"/>
          <w:sz w:val="23"/>
          <w:szCs w:val="23"/>
          <w:lang w:val="ru-RU"/>
        </w:rPr>
        <w:t xml:space="preserve"> </w:t>
      </w:r>
      <w:r w:rsidRPr="0049275A">
        <w:rPr>
          <w:rFonts w:cs="Times New Roman"/>
          <w:spacing w:val="-1"/>
          <w:sz w:val="23"/>
          <w:szCs w:val="23"/>
          <w:lang w:val="ru-RU"/>
        </w:rPr>
        <w:t>участков,</w:t>
      </w:r>
      <w:r w:rsidRPr="0049275A">
        <w:rPr>
          <w:rFonts w:cs="Times New Roman"/>
          <w:spacing w:val="35"/>
          <w:sz w:val="23"/>
          <w:szCs w:val="23"/>
          <w:lang w:val="ru-RU"/>
        </w:rPr>
        <w:t xml:space="preserve"> </w:t>
      </w:r>
      <w:r w:rsidRPr="0049275A">
        <w:rPr>
          <w:rFonts w:cs="Times New Roman"/>
          <w:spacing w:val="-1"/>
          <w:sz w:val="23"/>
          <w:szCs w:val="23"/>
          <w:lang w:val="ru-RU"/>
        </w:rPr>
        <w:t>входящих</w:t>
      </w:r>
      <w:r w:rsidRPr="0049275A">
        <w:rPr>
          <w:rFonts w:cs="Times New Roman"/>
          <w:spacing w:val="33"/>
          <w:sz w:val="23"/>
          <w:szCs w:val="23"/>
          <w:lang w:val="ru-RU"/>
        </w:rPr>
        <w:t xml:space="preserve"> </w:t>
      </w:r>
      <w:r w:rsidRPr="0049275A">
        <w:rPr>
          <w:rFonts w:cs="Times New Roman"/>
          <w:sz w:val="23"/>
          <w:szCs w:val="23"/>
          <w:lang w:val="ru-RU"/>
        </w:rPr>
        <w:t>в</w:t>
      </w:r>
      <w:r w:rsidRPr="0049275A">
        <w:rPr>
          <w:rFonts w:cs="Times New Roman"/>
          <w:spacing w:val="30"/>
          <w:sz w:val="23"/>
          <w:szCs w:val="23"/>
          <w:lang w:val="ru-RU"/>
        </w:rPr>
        <w:t xml:space="preserve"> </w:t>
      </w:r>
      <w:r w:rsidRPr="0049275A">
        <w:rPr>
          <w:rFonts w:cs="Times New Roman"/>
          <w:spacing w:val="-1"/>
          <w:sz w:val="23"/>
          <w:szCs w:val="23"/>
          <w:lang w:val="ru-RU"/>
        </w:rPr>
        <w:t>охранные</w:t>
      </w:r>
      <w:r w:rsidRPr="0049275A">
        <w:rPr>
          <w:rFonts w:cs="Times New Roman"/>
          <w:spacing w:val="37"/>
          <w:sz w:val="23"/>
          <w:szCs w:val="23"/>
          <w:lang w:val="ru-RU"/>
        </w:rPr>
        <w:t xml:space="preserve"> </w:t>
      </w:r>
      <w:r w:rsidRPr="0049275A">
        <w:rPr>
          <w:rFonts w:cs="Times New Roman"/>
          <w:spacing w:val="-1"/>
          <w:sz w:val="23"/>
          <w:szCs w:val="23"/>
          <w:lang w:val="ru-RU"/>
        </w:rPr>
        <w:t>зоны,</w:t>
      </w:r>
      <w:r w:rsidRPr="0049275A">
        <w:rPr>
          <w:rFonts w:cs="Times New Roman"/>
          <w:spacing w:val="35"/>
          <w:sz w:val="23"/>
          <w:szCs w:val="23"/>
          <w:lang w:val="ru-RU"/>
        </w:rPr>
        <w:t xml:space="preserve"> </w:t>
      </w:r>
      <w:r w:rsidRPr="0049275A">
        <w:rPr>
          <w:rFonts w:cs="Times New Roman"/>
          <w:sz w:val="23"/>
          <w:szCs w:val="23"/>
          <w:lang w:val="ru-RU"/>
        </w:rPr>
        <w:t>устанавливаются</w:t>
      </w:r>
      <w:r w:rsidRPr="0049275A">
        <w:rPr>
          <w:rFonts w:cs="Times New Roman"/>
          <w:spacing w:val="37"/>
          <w:sz w:val="23"/>
          <w:szCs w:val="23"/>
          <w:lang w:val="ru-RU"/>
        </w:rPr>
        <w:t xml:space="preserve"> </w:t>
      </w:r>
      <w:r w:rsidRPr="0049275A">
        <w:rPr>
          <w:rFonts w:cs="Times New Roman"/>
          <w:spacing w:val="-1"/>
          <w:sz w:val="23"/>
          <w:szCs w:val="23"/>
          <w:lang w:val="ru-RU"/>
        </w:rPr>
        <w:t>«Правилами</w:t>
      </w:r>
      <w:r w:rsidRPr="0049275A">
        <w:rPr>
          <w:rFonts w:cs="Times New Roman"/>
          <w:spacing w:val="34"/>
          <w:sz w:val="23"/>
          <w:szCs w:val="23"/>
          <w:lang w:val="ru-RU"/>
        </w:rPr>
        <w:t xml:space="preserve"> </w:t>
      </w:r>
      <w:r w:rsidRPr="0049275A">
        <w:rPr>
          <w:rFonts w:cs="Times New Roman"/>
          <w:spacing w:val="-1"/>
          <w:sz w:val="23"/>
          <w:szCs w:val="23"/>
          <w:lang w:val="ru-RU"/>
        </w:rPr>
        <w:t>охраны</w:t>
      </w:r>
      <w:r w:rsidRPr="0049275A">
        <w:rPr>
          <w:rFonts w:cs="Times New Roman"/>
          <w:spacing w:val="60"/>
          <w:sz w:val="23"/>
          <w:szCs w:val="23"/>
          <w:lang w:val="ru-RU"/>
        </w:rPr>
        <w:t xml:space="preserve"> </w:t>
      </w:r>
      <w:r w:rsidRPr="0049275A">
        <w:rPr>
          <w:rFonts w:cs="Times New Roman"/>
          <w:spacing w:val="-1"/>
          <w:sz w:val="23"/>
          <w:szCs w:val="23"/>
          <w:lang w:val="ru-RU"/>
        </w:rPr>
        <w:t>газораспределительных</w:t>
      </w:r>
      <w:r w:rsidRPr="0049275A">
        <w:rPr>
          <w:rFonts w:cs="Times New Roman"/>
          <w:spacing w:val="14"/>
          <w:sz w:val="23"/>
          <w:szCs w:val="23"/>
          <w:lang w:val="ru-RU"/>
        </w:rPr>
        <w:t xml:space="preserve"> </w:t>
      </w:r>
      <w:r w:rsidRPr="0049275A">
        <w:rPr>
          <w:rFonts w:cs="Times New Roman"/>
          <w:spacing w:val="-1"/>
          <w:sz w:val="23"/>
          <w:szCs w:val="23"/>
          <w:lang w:val="ru-RU"/>
        </w:rPr>
        <w:t>сетей»,</w:t>
      </w:r>
      <w:r w:rsidRPr="0049275A">
        <w:rPr>
          <w:rFonts w:cs="Times New Roman"/>
          <w:spacing w:val="25"/>
          <w:sz w:val="23"/>
          <w:szCs w:val="23"/>
          <w:lang w:val="ru-RU"/>
        </w:rPr>
        <w:t xml:space="preserve"> </w:t>
      </w:r>
      <w:r w:rsidRPr="0049275A">
        <w:rPr>
          <w:rFonts w:cs="Times New Roman"/>
          <w:spacing w:val="-1"/>
          <w:sz w:val="23"/>
          <w:szCs w:val="23"/>
          <w:lang w:val="ru-RU"/>
        </w:rPr>
        <w:t>утвержденных</w:t>
      </w:r>
      <w:r w:rsidRPr="0049275A">
        <w:rPr>
          <w:rFonts w:cs="Times New Roman"/>
          <w:spacing w:val="14"/>
          <w:sz w:val="23"/>
          <w:szCs w:val="23"/>
          <w:lang w:val="ru-RU"/>
        </w:rPr>
        <w:t xml:space="preserve"> </w:t>
      </w:r>
      <w:r w:rsidRPr="0049275A">
        <w:rPr>
          <w:rFonts w:cs="Times New Roman"/>
          <w:sz w:val="23"/>
          <w:szCs w:val="23"/>
          <w:lang w:val="ru-RU"/>
        </w:rPr>
        <w:t>Постановлением</w:t>
      </w:r>
      <w:r w:rsidRPr="0049275A">
        <w:rPr>
          <w:rFonts w:cs="Times New Roman"/>
          <w:spacing w:val="20"/>
          <w:sz w:val="23"/>
          <w:szCs w:val="23"/>
          <w:lang w:val="ru-RU"/>
        </w:rPr>
        <w:t xml:space="preserve"> </w:t>
      </w:r>
      <w:r w:rsidRPr="0049275A">
        <w:rPr>
          <w:rFonts w:cs="Times New Roman"/>
          <w:spacing w:val="-1"/>
          <w:sz w:val="23"/>
          <w:szCs w:val="23"/>
          <w:lang w:val="ru-RU"/>
        </w:rPr>
        <w:t>Правительства</w:t>
      </w:r>
      <w:r w:rsidRPr="0049275A">
        <w:rPr>
          <w:rFonts w:cs="Times New Roman"/>
          <w:spacing w:val="18"/>
          <w:sz w:val="23"/>
          <w:szCs w:val="23"/>
          <w:lang w:val="ru-RU"/>
        </w:rPr>
        <w:t xml:space="preserve"> </w:t>
      </w:r>
      <w:r w:rsidRPr="0049275A">
        <w:rPr>
          <w:rFonts w:cs="Times New Roman"/>
          <w:sz w:val="23"/>
          <w:szCs w:val="23"/>
          <w:lang w:val="ru-RU"/>
        </w:rPr>
        <w:t>Российской</w:t>
      </w:r>
      <w:r w:rsidRPr="0049275A">
        <w:rPr>
          <w:rFonts w:cs="Times New Roman"/>
          <w:spacing w:val="59"/>
          <w:sz w:val="23"/>
          <w:szCs w:val="23"/>
          <w:lang w:val="ru-RU"/>
        </w:rPr>
        <w:t xml:space="preserve"> </w:t>
      </w:r>
      <w:r w:rsidRPr="0049275A">
        <w:rPr>
          <w:rFonts w:cs="Times New Roman"/>
          <w:spacing w:val="-1"/>
          <w:sz w:val="23"/>
          <w:szCs w:val="23"/>
          <w:lang w:val="ru-RU"/>
        </w:rPr>
        <w:t xml:space="preserve">Федерации </w:t>
      </w:r>
      <w:r w:rsidRPr="0049275A">
        <w:rPr>
          <w:rFonts w:cs="Times New Roman"/>
          <w:spacing w:val="2"/>
          <w:sz w:val="23"/>
          <w:szCs w:val="23"/>
          <w:lang w:val="ru-RU"/>
        </w:rPr>
        <w:t xml:space="preserve">от </w:t>
      </w:r>
      <w:r w:rsidRPr="0049275A">
        <w:rPr>
          <w:rFonts w:cs="Times New Roman"/>
          <w:spacing w:val="-1"/>
          <w:sz w:val="23"/>
          <w:szCs w:val="23"/>
          <w:lang w:val="ru-RU"/>
        </w:rPr>
        <w:t>20.11.2000</w:t>
      </w:r>
      <w:r w:rsidRPr="0049275A">
        <w:rPr>
          <w:rFonts w:cs="Times New Roman"/>
          <w:spacing w:val="-3"/>
          <w:sz w:val="23"/>
          <w:szCs w:val="23"/>
          <w:lang w:val="ru-RU"/>
        </w:rPr>
        <w:t xml:space="preserve"> </w:t>
      </w:r>
      <w:r w:rsidRPr="0049275A">
        <w:rPr>
          <w:rFonts w:cs="Times New Roman"/>
          <w:spacing w:val="-1"/>
          <w:sz w:val="23"/>
          <w:szCs w:val="23"/>
          <w:lang w:val="ru-RU"/>
        </w:rPr>
        <w:t>№878.</w:t>
      </w:r>
    </w:p>
    <w:p w:rsidR="00B6702F" w:rsidRPr="0049275A" w:rsidRDefault="00B6702F" w:rsidP="0049275A">
      <w:pPr>
        <w:pStyle w:val="a3"/>
        <w:spacing w:line="264" w:lineRule="auto"/>
        <w:ind w:left="0" w:right="12" w:firstLine="567"/>
        <w:jc w:val="both"/>
        <w:rPr>
          <w:rFonts w:cs="Times New Roman"/>
          <w:sz w:val="23"/>
          <w:szCs w:val="23"/>
        </w:rPr>
      </w:pPr>
      <w:r w:rsidRPr="0049275A">
        <w:rPr>
          <w:rFonts w:cs="Times New Roman"/>
          <w:spacing w:val="-1"/>
          <w:sz w:val="23"/>
          <w:szCs w:val="23"/>
        </w:rPr>
        <w:t>Охранные</w:t>
      </w:r>
      <w:r w:rsidRPr="0049275A">
        <w:rPr>
          <w:rFonts w:cs="Times New Roman"/>
          <w:spacing w:val="1"/>
          <w:sz w:val="23"/>
          <w:szCs w:val="23"/>
        </w:rPr>
        <w:t xml:space="preserve"> </w:t>
      </w:r>
      <w:r w:rsidR="00C76553" w:rsidRPr="0049275A">
        <w:rPr>
          <w:rFonts w:cs="Times New Roman"/>
          <w:spacing w:val="-1"/>
          <w:sz w:val="23"/>
          <w:szCs w:val="23"/>
          <w:lang w:val="ru-RU"/>
        </w:rPr>
        <w:t>зоны</w:t>
      </w:r>
      <w:r w:rsidRPr="0049275A">
        <w:rPr>
          <w:rFonts w:cs="Times New Roman"/>
          <w:spacing w:val="3"/>
          <w:sz w:val="23"/>
          <w:szCs w:val="23"/>
        </w:rPr>
        <w:t xml:space="preserve"> </w:t>
      </w:r>
      <w:r w:rsidRPr="0049275A">
        <w:rPr>
          <w:rFonts w:cs="Times New Roman"/>
          <w:spacing w:val="-2"/>
          <w:sz w:val="23"/>
          <w:szCs w:val="23"/>
        </w:rPr>
        <w:t>формируются:</w:t>
      </w:r>
    </w:p>
    <w:p w:rsidR="00B6702F" w:rsidRPr="0049275A" w:rsidRDefault="00B6702F" w:rsidP="0049275A">
      <w:pPr>
        <w:pStyle w:val="a3"/>
        <w:numPr>
          <w:ilvl w:val="0"/>
          <w:numId w:val="55"/>
        </w:numPr>
        <w:tabs>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вдоль</w:t>
      </w:r>
      <w:r w:rsidRPr="0049275A">
        <w:rPr>
          <w:rFonts w:cs="Times New Roman"/>
          <w:spacing w:val="31"/>
          <w:sz w:val="23"/>
          <w:szCs w:val="23"/>
          <w:lang w:val="ru-RU"/>
        </w:rPr>
        <w:t xml:space="preserve"> </w:t>
      </w:r>
      <w:r w:rsidRPr="0049275A">
        <w:rPr>
          <w:rFonts w:cs="Times New Roman"/>
          <w:spacing w:val="-1"/>
          <w:sz w:val="23"/>
          <w:szCs w:val="23"/>
          <w:lang w:val="ru-RU"/>
        </w:rPr>
        <w:t>трасс</w:t>
      </w:r>
      <w:r w:rsidRPr="0049275A">
        <w:rPr>
          <w:rFonts w:cs="Times New Roman"/>
          <w:spacing w:val="30"/>
          <w:sz w:val="23"/>
          <w:szCs w:val="23"/>
          <w:lang w:val="ru-RU"/>
        </w:rPr>
        <w:t xml:space="preserve"> </w:t>
      </w:r>
      <w:r w:rsidRPr="0049275A">
        <w:rPr>
          <w:rFonts w:cs="Times New Roman"/>
          <w:spacing w:val="-2"/>
          <w:sz w:val="23"/>
          <w:szCs w:val="23"/>
          <w:lang w:val="ru-RU"/>
        </w:rPr>
        <w:t>наружных</w:t>
      </w:r>
      <w:r w:rsidRPr="0049275A">
        <w:rPr>
          <w:rFonts w:cs="Times New Roman"/>
          <w:spacing w:val="26"/>
          <w:sz w:val="23"/>
          <w:szCs w:val="23"/>
          <w:lang w:val="ru-RU"/>
        </w:rPr>
        <w:t xml:space="preserve"> </w:t>
      </w:r>
      <w:r w:rsidRPr="0049275A">
        <w:rPr>
          <w:rFonts w:cs="Times New Roman"/>
          <w:sz w:val="23"/>
          <w:szCs w:val="23"/>
          <w:lang w:val="ru-RU"/>
        </w:rPr>
        <w:t>газопроводов</w:t>
      </w:r>
      <w:r w:rsidRPr="0049275A">
        <w:rPr>
          <w:rFonts w:cs="Times New Roman"/>
          <w:spacing w:val="38"/>
          <w:sz w:val="23"/>
          <w:szCs w:val="23"/>
          <w:lang w:val="ru-RU"/>
        </w:rPr>
        <w:t xml:space="preserve"> </w:t>
      </w:r>
      <w:r w:rsidRPr="0049275A">
        <w:rPr>
          <w:rFonts w:cs="Times New Roman"/>
          <w:sz w:val="23"/>
          <w:szCs w:val="23"/>
          <w:lang w:val="ru-RU"/>
        </w:rPr>
        <w:t>–</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32"/>
          <w:sz w:val="23"/>
          <w:szCs w:val="23"/>
          <w:lang w:val="ru-RU"/>
        </w:rPr>
        <w:t xml:space="preserve"> </w:t>
      </w:r>
      <w:r w:rsidRPr="0049275A">
        <w:rPr>
          <w:rFonts w:cs="Times New Roman"/>
          <w:spacing w:val="-2"/>
          <w:sz w:val="23"/>
          <w:szCs w:val="23"/>
          <w:lang w:val="ru-RU"/>
        </w:rPr>
        <w:t>виде</w:t>
      </w:r>
      <w:r w:rsidRPr="0049275A">
        <w:rPr>
          <w:rFonts w:cs="Times New Roman"/>
          <w:spacing w:val="30"/>
          <w:sz w:val="23"/>
          <w:szCs w:val="23"/>
          <w:lang w:val="ru-RU"/>
        </w:rPr>
        <w:t xml:space="preserve"> </w:t>
      </w:r>
      <w:r w:rsidRPr="0049275A">
        <w:rPr>
          <w:rFonts w:cs="Times New Roman"/>
          <w:sz w:val="23"/>
          <w:szCs w:val="23"/>
          <w:lang w:val="ru-RU"/>
        </w:rPr>
        <w:t>территории,</w:t>
      </w:r>
      <w:r w:rsidRPr="0049275A">
        <w:rPr>
          <w:rFonts w:cs="Times New Roman"/>
          <w:spacing w:val="28"/>
          <w:sz w:val="23"/>
          <w:szCs w:val="23"/>
          <w:lang w:val="ru-RU"/>
        </w:rPr>
        <w:t xml:space="preserve"> </w:t>
      </w:r>
      <w:r w:rsidRPr="0049275A">
        <w:rPr>
          <w:rFonts w:cs="Times New Roman"/>
          <w:spacing w:val="-1"/>
          <w:sz w:val="23"/>
          <w:szCs w:val="23"/>
          <w:lang w:val="ru-RU"/>
        </w:rPr>
        <w:t>ограниченной</w:t>
      </w:r>
      <w:r w:rsidRPr="0049275A">
        <w:rPr>
          <w:rFonts w:cs="Times New Roman"/>
          <w:spacing w:val="31"/>
          <w:sz w:val="23"/>
          <w:szCs w:val="23"/>
          <w:lang w:val="ru-RU"/>
        </w:rPr>
        <w:t xml:space="preserve"> </w:t>
      </w:r>
      <w:r w:rsidRPr="0049275A">
        <w:rPr>
          <w:rFonts w:cs="Times New Roman"/>
          <w:spacing w:val="-1"/>
          <w:sz w:val="23"/>
          <w:szCs w:val="23"/>
          <w:lang w:val="ru-RU"/>
        </w:rPr>
        <w:t>условными</w:t>
      </w:r>
      <w:r w:rsidRPr="0049275A">
        <w:rPr>
          <w:rFonts w:cs="Times New Roman"/>
          <w:spacing w:val="56"/>
          <w:sz w:val="23"/>
          <w:szCs w:val="23"/>
          <w:lang w:val="ru-RU"/>
        </w:rPr>
        <w:t xml:space="preserve"> </w:t>
      </w:r>
      <w:r w:rsidRPr="0049275A">
        <w:rPr>
          <w:rFonts w:cs="Times New Roman"/>
          <w:spacing w:val="-1"/>
          <w:sz w:val="23"/>
          <w:szCs w:val="23"/>
          <w:lang w:val="ru-RU"/>
        </w:rPr>
        <w:t>линиями,</w:t>
      </w:r>
      <w:r w:rsidRPr="0049275A">
        <w:rPr>
          <w:rFonts w:cs="Times New Roman"/>
          <w:spacing w:val="6"/>
          <w:sz w:val="23"/>
          <w:szCs w:val="23"/>
          <w:lang w:val="ru-RU"/>
        </w:rPr>
        <w:t xml:space="preserve"> </w:t>
      </w:r>
      <w:r w:rsidRPr="0049275A">
        <w:rPr>
          <w:rFonts w:cs="Times New Roman"/>
          <w:spacing w:val="-1"/>
          <w:sz w:val="23"/>
          <w:szCs w:val="23"/>
          <w:lang w:val="ru-RU"/>
        </w:rPr>
        <w:t>проходящими</w:t>
      </w:r>
      <w:r w:rsidRPr="0049275A">
        <w:rPr>
          <w:rFonts w:cs="Times New Roman"/>
          <w:spacing w:val="5"/>
          <w:sz w:val="23"/>
          <w:szCs w:val="23"/>
          <w:lang w:val="ru-RU"/>
        </w:rPr>
        <w:t xml:space="preserve"> </w:t>
      </w:r>
      <w:r w:rsidRPr="0049275A">
        <w:rPr>
          <w:rFonts w:cs="Times New Roman"/>
          <w:sz w:val="23"/>
          <w:szCs w:val="23"/>
          <w:lang w:val="ru-RU"/>
        </w:rPr>
        <w:t>на</w:t>
      </w:r>
      <w:r w:rsidRPr="0049275A">
        <w:rPr>
          <w:rFonts w:cs="Times New Roman"/>
          <w:spacing w:val="3"/>
          <w:sz w:val="23"/>
          <w:szCs w:val="23"/>
          <w:lang w:val="ru-RU"/>
        </w:rPr>
        <w:t xml:space="preserve"> </w:t>
      </w:r>
      <w:r w:rsidRPr="0049275A">
        <w:rPr>
          <w:rFonts w:cs="Times New Roman"/>
          <w:spacing w:val="-1"/>
          <w:sz w:val="23"/>
          <w:szCs w:val="23"/>
          <w:lang w:val="ru-RU"/>
        </w:rPr>
        <w:t>расстоянии</w:t>
      </w:r>
      <w:r w:rsidRPr="0049275A">
        <w:rPr>
          <w:rFonts w:cs="Times New Roman"/>
          <w:spacing w:val="5"/>
          <w:sz w:val="23"/>
          <w:szCs w:val="23"/>
          <w:lang w:val="ru-RU"/>
        </w:rPr>
        <w:t xml:space="preserve"> </w:t>
      </w:r>
      <w:r w:rsidRPr="0049275A">
        <w:rPr>
          <w:rFonts w:cs="Times New Roman"/>
          <w:sz w:val="23"/>
          <w:szCs w:val="23"/>
          <w:lang w:val="ru-RU"/>
        </w:rPr>
        <w:t>2</w:t>
      </w:r>
      <w:r w:rsidRPr="0049275A">
        <w:rPr>
          <w:rFonts w:cs="Times New Roman"/>
          <w:spacing w:val="4"/>
          <w:sz w:val="23"/>
          <w:szCs w:val="23"/>
          <w:lang w:val="ru-RU"/>
        </w:rPr>
        <w:t xml:space="preserve"> </w:t>
      </w:r>
      <w:r w:rsidRPr="0049275A">
        <w:rPr>
          <w:rFonts w:cs="Times New Roman"/>
          <w:sz w:val="23"/>
          <w:szCs w:val="23"/>
          <w:lang w:val="ru-RU"/>
        </w:rPr>
        <w:t>м.</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1"/>
          <w:sz w:val="23"/>
          <w:szCs w:val="23"/>
          <w:lang w:val="ru-RU"/>
        </w:rPr>
        <w:t>каждой</w:t>
      </w:r>
      <w:r w:rsidRPr="0049275A">
        <w:rPr>
          <w:rFonts w:cs="Times New Roman"/>
          <w:spacing w:val="10"/>
          <w:sz w:val="23"/>
          <w:szCs w:val="23"/>
          <w:lang w:val="ru-RU"/>
        </w:rPr>
        <w:t xml:space="preserve"> </w:t>
      </w:r>
      <w:r w:rsidRPr="0049275A">
        <w:rPr>
          <w:rFonts w:cs="Times New Roman"/>
          <w:spacing w:val="-1"/>
          <w:sz w:val="23"/>
          <w:szCs w:val="23"/>
          <w:lang w:val="ru-RU"/>
        </w:rPr>
        <w:t>стороны</w:t>
      </w:r>
      <w:r w:rsidRPr="0049275A">
        <w:rPr>
          <w:rFonts w:cs="Times New Roman"/>
          <w:spacing w:val="1"/>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оси</w:t>
      </w:r>
      <w:r w:rsidRPr="0049275A">
        <w:rPr>
          <w:rFonts w:cs="Times New Roman"/>
          <w:spacing w:val="5"/>
          <w:sz w:val="23"/>
          <w:szCs w:val="23"/>
          <w:lang w:val="ru-RU"/>
        </w:rPr>
        <w:t xml:space="preserve"> </w:t>
      </w:r>
      <w:r w:rsidRPr="0049275A">
        <w:rPr>
          <w:rFonts w:cs="Times New Roman"/>
          <w:spacing w:val="-1"/>
          <w:sz w:val="23"/>
          <w:szCs w:val="23"/>
          <w:lang w:val="ru-RU"/>
        </w:rPr>
        <w:t>для</w:t>
      </w:r>
      <w:r w:rsidRPr="0049275A">
        <w:rPr>
          <w:rFonts w:cs="Times New Roman"/>
          <w:sz w:val="23"/>
          <w:szCs w:val="23"/>
          <w:lang w:val="ru-RU"/>
        </w:rPr>
        <w:t xml:space="preserve"> </w:t>
      </w:r>
      <w:r w:rsidRPr="0049275A">
        <w:rPr>
          <w:rFonts w:cs="Times New Roman"/>
          <w:spacing w:val="-1"/>
          <w:sz w:val="23"/>
          <w:szCs w:val="23"/>
          <w:lang w:val="ru-RU"/>
        </w:rPr>
        <w:t>однониточных</w:t>
      </w:r>
      <w:r w:rsidRPr="0049275A">
        <w:rPr>
          <w:rFonts w:cs="Times New Roman"/>
          <w:spacing w:val="58"/>
          <w:sz w:val="23"/>
          <w:szCs w:val="23"/>
          <w:lang w:val="ru-RU"/>
        </w:rPr>
        <w:t xml:space="preserve"> </w:t>
      </w:r>
      <w:r w:rsidRPr="0049275A">
        <w:rPr>
          <w:rFonts w:cs="Times New Roman"/>
          <w:spacing w:val="-1"/>
          <w:sz w:val="23"/>
          <w:szCs w:val="23"/>
          <w:lang w:val="ru-RU"/>
        </w:rPr>
        <w:t xml:space="preserve">газопроводов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от</w:t>
      </w:r>
      <w:r w:rsidRPr="0049275A">
        <w:rPr>
          <w:rFonts w:cs="Times New Roman"/>
          <w:spacing w:val="-2"/>
          <w:sz w:val="23"/>
          <w:szCs w:val="23"/>
          <w:lang w:val="ru-RU"/>
        </w:rPr>
        <w:t xml:space="preserve"> </w:t>
      </w:r>
      <w:r w:rsidRPr="0049275A">
        <w:rPr>
          <w:rFonts w:cs="Times New Roman"/>
          <w:sz w:val="23"/>
          <w:szCs w:val="23"/>
          <w:lang w:val="ru-RU"/>
        </w:rPr>
        <w:t>осей</w:t>
      </w:r>
      <w:r w:rsidRPr="0049275A">
        <w:rPr>
          <w:rFonts w:cs="Times New Roman"/>
          <w:spacing w:val="3"/>
          <w:sz w:val="23"/>
          <w:szCs w:val="23"/>
          <w:lang w:val="ru-RU"/>
        </w:rPr>
        <w:t xml:space="preserve"> </w:t>
      </w:r>
      <w:r w:rsidRPr="0049275A">
        <w:rPr>
          <w:rFonts w:cs="Times New Roman"/>
          <w:spacing w:val="-1"/>
          <w:sz w:val="23"/>
          <w:szCs w:val="23"/>
          <w:lang w:val="ru-RU"/>
        </w:rPr>
        <w:t>крайних</w:t>
      </w:r>
      <w:r w:rsidRPr="0049275A">
        <w:rPr>
          <w:rFonts w:cs="Times New Roman"/>
          <w:spacing w:val="-3"/>
          <w:sz w:val="23"/>
          <w:szCs w:val="23"/>
          <w:lang w:val="ru-RU"/>
        </w:rPr>
        <w:t xml:space="preserve"> </w:t>
      </w:r>
      <w:r w:rsidRPr="0049275A">
        <w:rPr>
          <w:rFonts w:cs="Times New Roman"/>
          <w:spacing w:val="-1"/>
          <w:sz w:val="23"/>
          <w:szCs w:val="23"/>
          <w:lang w:val="ru-RU"/>
        </w:rPr>
        <w:t>ниток</w:t>
      </w:r>
      <w:r w:rsidRPr="0049275A">
        <w:rPr>
          <w:rFonts w:cs="Times New Roman"/>
          <w:sz w:val="23"/>
          <w:szCs w:val="23"/>
          <w:lang w:val="ru-RU"/>
        </w:rPr>
        <w:t xml:space="preserve"> </w:t>
      </w:r>
      <w:r w:rsidRPr="0049275A">
        <w:rPr>
          <w:rFonts w:cs="Times New Roman"/>
          <w:spacing w:val="-1"/>
          <w:sz w:val="23"/>
          <w:szCs w:val="23"/>
          <w:lang w:val="ru-RU"/>
        </w:rPr>
        <w:t>для</w:t>
      </w:r>
      <w:r w:rsidRPr="0049275A">
        <w:rPr>
          <w:rFonts w:cs="Times New Roman"/>
          <w:spacing w:val="-3"/>
          <w:sz w:val="23"/>
          <w:szCs w:val="23"/>
          <w:lang w:val="ru-RU"/>
        </w:rPr>
        <w:t xml:space="preserve"> </w:t>
      </w:r>
      <w:r w:rsidRPr="0049275A">
        <w:rPr>
          <w:rFonts w:cs="Times New Roman"/>
          <w:spacing w:val="-1"/>
          <w:sz w:val="23"/>
          <w:szCs w:val="23"/>
          <w:lang w:val="ru-RU"/>
        </w:rPr>
        <w:t>многониточных</w:t>
      </w:r>
      <w:r w:rsidRPr="0049275A">
        <w:rPr>
          <w:rFonts w:cs="Times New Roman"/>
          <w:spacing w:val="-3"/>
          <w:sz w:val="23"/>
          <w:szCs w:val="23"/>
          <w:lang w:val="ru-RU"/>
        </w:rPr>
        <w:t xml:space="preserve"> </w:t>
      </w:r>
      <w:r w:rsidRPr="0049275A">
        <w:rPr>
          <w:rFonts w:cs="Times New Roman"/>
          <w:spacing w:val="-1"/>
          <w:sz w:val="23"/>
          <w:szCs w:val="23"/>
          <w:lang w:val="ru-RU"/>
        </w:rPr>
        <w:t>газопроводов;</w:t>
      </w:r>
    </w:p>
    <w:p w:rsidR="00B6702F" w:rsidRPr="0049275A" w:rsidRDefault="00B6702F" w:rsidP="0049275A">
      <w:pPr>
        <w:pStyle w:val="a3"/>
        <w:numPr>
          <w:ilvl w:val="0"/>
          <w:numId w:val="55"/>
        </w:numPr>
        <w:tabs>
          <w:tab w:val="left" w:pos="851"/>
          <w:tab w:val="left" w:pos="100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вдоль</w:t>
      </w:r>
      <w:r w:rsidRPr="0049275A">
        <w:rPr>
          <w:rFonts w:cs="Times New Roman"/>
          <w:spacing w:val="56"/>
          <w:sz w:val="23"/>
          <w:szCs w:val="23"/>
          <w:lang w:val="ru-RU"/>
        </w:rPr>
        <w:t xml:space="preserve"> </w:t>
      </w:r>
      <w:r w:rsidRPr="0049275A">
        <w:rPr>
          <w:rFonts w:cs="Times New Roman"/>
          <w:spacing w:val="-1"/>
          <w:sz w:val="23"/>
          <w:szCs w:val="23"/>
          <w:lang w:val="ru-RU"/>
        </w:rPr>
        <w:t>трасс</w:t>
      </w:r>
      <w:r w:rsidRPr="0049275A">
        <w:rPr>
          <w:rFonts w:cs="Times New Roman"/>
          <w:spacing w:val="58"/>
          <w:sz w:val="23"/>
          <w:szCs w:val="23"/>
          <w:lang w:val="ru-RU"/>
        </w:rPr>
        <w:t xml:space="preserve"> </w:t>
      </w:r>
      <w:r w:rsidRPr="0049275A">
        <w:rPr>
          <w:rFonts w:cs="Times New Roman"/>
          <w:spacing w:val="-1"/>
          <w:sz w:val="23"/>
          <w:szCs w:val="23"/>
          <w:lang w:val="ru-RU"/>
        </w:rPr>
        <w:t>подземных</w:t>
      </w:r>
      <w:r w:rsidRPr="0049275A">
        <w:rPr>
          <w:rFonts w:cs="Times New Roman"/>
          <w:spacing w:val="54"/>
          <w:sz w:val="23"/>
          <w:szCs w:val="23"/>
          <w:lang w:val="ru-RU"/>
        </w:rPr>
        <w:t xml:space="preserve"> </w:t>
      </w:r>
      <w:r w:rsidRPr="0049275A">
        <w:rPr>
          <w:rFonts w:cs="Times New Roman"/>
          <w:spacing w:val="-1"/>
          <w:sz w:val="23"/>
          <w:szCs w:val="23"/>
          <w:lang w:val="ru-RU"/>
        </w:rPr>
        <w:t>газопроводов</w:t>
      </w:r>
      <w:r w:rsidRPr="0049275A">
        <w:rPr>
          <w:rFonts w:cs="Times New Roman"/>
          <w:spacing w:val="56"/>
          <w:sz w:val="23"/>
          <w:szCs w:val="23"/>
          <w:lang w:val="ru-RU"/>
        </w:rPr>
        <w:t xml:space="preserve"> </w:t>
      </w:r>
      <w:r w:rsidRPr="0049275A">
        <w:rPr>
          <w:rFonts w:cs="Times New Roman"/>
          <w:sz w:val="23"/>
          <w:szCs w:val="23"/>
          <w:lang w:val="ru-RU"/>
        </w:rPr>
        <w:t>из</w:t>
      </w:r>
      <w:r w:rsidRPr="0049275A">
        <w:rPr>
          <w:rFonts w:cs="Times New Roman"/>
          <w:spacing w:val="56"/>
          <w:sz w:val="23"/>
          <w:szCs w:val="23"/>
          <w:lang w:val="ru-RU"/>
        </w:rPr>
        <w:t xml:space="preserve"> </w:t>
      </w:r>
      <w:r w:rsidRPr="0049275A">
        <w:rPr>
          <w:rFonts w:cs="Times New Roman"/>
          <w:spacing w:val="-1"/>
          <w:sz w:val="23"/>
          <w:szCs w:val="23"/>
          <w:lang w:val="ru-RU"/>
        </w:rPr>
        <w:t>полиэтиленовых</w:t>
      </w:r>
      <w:r w:rsidRPr="0049275A">
        <w:rPr>
          <w:rFonts w:cs="Times New Roman"/>
          <w:spacing w:val="54"/>
          <w:sz w:val="23"/>
          <w:szCs w:val="23"/>
          <w:lang w:val="ru-RU"/>
        </w:rPr>
        <w:t xml:space="preserve"> </w:t>
      </w:r>
      <w:r w:rsidRPr="0049275A">
        <w:rPr>
          <w:rFonts w:cs="Times New Roman"/>
          <w:spacing w:val="-3"/>
          <w:sz w:val="23"/>
          <w:szCs w:val="23"/>
          <w:lang w:val="ru-RU"/>
        </w:rPr>
        <w:t>труб</w:t>
      </w:r>
      <w:r w:rsidRPr="0049275A">
        <w:rPr>
          <w:rFonts w:cs="Times New Roman"/>
          <w:spacing w:val="57"/>
          <w:sz w:val="23"/>
          <w:szCs w:val="23"/>
          <w:lang w:val="ru-RU"/>
        </w:rPr>
        <w:t xml:space="preserve"> </w:t>
      </w:r>
      <w:r w:rsidRPr="0049275A">
        <w:rPr>
          <w:rFonts w:cs="Times New Roman"/>
          <w:sz w:val="23"/>
          <w:szCs w:val="23"/>
          <w:lang w:val="ru-RU"/>
        </w:rPr>
        <w:t xml:space="preserve">при </w:t>
      </w:r>
      <w:r w:rsidRPr="0049275A">
        <w:rPr>
          <w:rFonts w:cs="Times New Roman"/>
          <w:spacing w:val="-1"/>
          <w:sz w:val="23"/>
          <w:szCs w:val="23"/>
          <w:lang w:val="ru-RU"/>
        </w:rPr>
        <w:t>использовании</w:t>
      </w:r>
      <w:r w:rsidRPr="0049275A">
        <w:rPr>
          <w:rFonts w:cs="Times New Roman"/>
          <w:spacing w:val="71"/>
          <w:sz w:val="23"/>
          <w:szCs w:val="23"/>
          <w:lang w:val="ru-RU"/>
        </w:rPr>
        <w:t xml:space="preserve"> </w:t>
      </w:r>
      <w:r w:rsidRPr="0049275A">
        <w:rPr>
          <w:rFonts w:cs="Times New Roman"/>
          <w:spacing w:val="-1"/>
          <w:sz w:val="23"/>
          <w:szCs w:val="23"/>
          <w:lang w:val="ru-RU"/>
        </w:rPr>
        <w:t>медного</w:t>
      </w:r>
      <w:r w:rsidRPr="0049275A">
        <w:rPr>
          <w:rFonts w:cs="Times New Roman"/>
          <w:spacing w:val="54"/>
          <w:sz w:val="23"/>
          <w:szCs w:val="23"/>
          <w:lang w:val="ru-RU"/>
        </w:rPr>
        <w:t xml:space="preserve"> </w:t>
      </w:r>
      <w:r w:rsidRPr="0049275A">
        <w:rPr>
          <w:rFonts w:cs="Times New Roman"/>
          <w:spacing w:val="-1"/>
          <w:sz w:val="23"/>
          <w:szCs w:val="23"/>
          <w:lang w:val="ru-RU"/>
        </w:rPr>
        <w:t>провода</w:t>
      </w:r>
      <w:r w:rsidRPr="0049275A">
        <w:rPr>
          <w:rFonts w:cs="Times New Roman"/>
          <w:spacing w:val="54"/>
          <w:sz w:val="23"/>
          <w:szCs w:val="23"/>
          <w:lang w:val="ru-RU"/>
        </w:rPr>
        <w:t xml:space="preserve"> </w:t>
      </w:r>
      <w:r w:rsidRPr="0049275A">
        <w:rPr>
          <w:rFonts w:cs="Times New Roman"/>
          <w:spacing w:val="-1"/>
          <w:sz w:val="23"/>
          <w:szCs w:val="23"/>
          <w:lang w:val="ru-RU"/>
        </w:rPr>
        <w:t>для</w:t>
      </w:r>
      <w:r w:rsidRPr="0049275A">
        <w:rPr>
          <w:rFonts w:cs="Times New Roman"/>
          <w:spacing w:val="50"/>
          <w:sz w:val="23"/>
          <w:szCs w:val="23"/>
          <w:lang w:val="ru-RU"/>
        </w:rPr>
        <w:t xml:space="preserve"> </w:t>
      </w:r>
      <w:r w:rsidRPr="0049275A">
        <w:rPr>
          <w:rFonts w:cs="Times New Roman"/>
          <w:spacing w:val="-1"/>
          <w:sz w:val="23"/>
          <w:szCs w:val="23"/>
          <w:lang w:val="ru-RU"/>
        </w:rPr>
        <w:t>обозначения</w:t>
      </w:r>
      <w:r w:rsidRPr="0049275A">
        <w:rPr>
          <w:rFonts w:cs="Times New Roman"/>
          <w:spacing w:val="54"/>
          <w:sz w:val="23"/>
          <w:szCs w:val="23"/>
          <w:lang w:val="ru-RU"/>
        </w:rPr>
        <w:t xml:space="preserve"> </w:t>
      </w:r>
      <w:r w:rsidRPr="0049275A">
        <w:rPr>
          <w:rFonts w:cs="Times New Roman"/>
          <w:spacing w:val="-1"/>
          <w:sz w:val="23"/>
          <w:szCs w:val="23"/>
          <w:lang w:val="ru-RU"/>
        </w:rPr>
        <w:t>трассы</w:t>
      </w:r>
      <w:r w:rsidRPr="0049275A">
        <w:rPr>
          <w:rFonts w:cs="Times New Roman"/>
          <w:spacing w:val="57"/>
          <w:sz w:val="23"/>
          <w:szCs w:val="23"/>
          <w:lang w:val="ru-RU"/>
        </w:rPr>
        <w:t xml:space="preserve"> </w:t>
      </w:r>
      <w:r w:rsidRPr="0049275A">
        <w:rPr>
          <w:rFonts w:cs="Times New Roman"/>
          <w:spacing w:val="-1"/>
          <w:sz w:val="23"/>
          <w:szCs w:val="23"/>
          <w:lang w:val="ru-RU"/>
        </w:rPr>
        <w:t>газопровода</w:t>
      </w:r>
      <w:r w:rsidRPr="0049275A">
        <w:rPr>
          <w:rFonts w:cs="Times New Roman"/>
          <w:spacing w:val="55"/>
          <w:sz w:val="23"/>
          <w:szCs w:val="23"/>
          <w:lang w:val="ru-RU"/>
        </w:rPr>
        <w:t xml:space="preserve"> </w:t>
      </w:r>
      <w:r w:rsidRPr="0049275A">
        <w:rPr>
          <w:rFonts w:cs="Times New Roman"/>
          <w:sz w:val="23"/>
          <w:szCs w:val="23"/>
          <w:lang w:val="ru-RU"/>
        </w:rPr>
        <w:t>–</w:t>
      </w:r>
      <w:r w:rsidRPr="0049275A">
        <w:rPr>
          <w:rFonts w:cs="Times New Roman"/>
          <w:spacing w:val="55"/>
          <w:sz w:val="23"/>
          <w:szCs w:val="23"/>
          <w:lang w:val="ru-RU"/>
        </w:rPr>
        <w:t xml:space="preserve"> </w:t>
      </w:r>
      <w:r w:rsidRPr="0049275A">
        <w:rPr>
          <w:rFonts w:cs="Times New Roman"/>
          <w:sz w:val="23"/>
          <w:szCs w:val="23"/>
          <w:lang w:val="ru-RU"/>
        </w:rPr>
        <w:t>в</w:t>
      </w:r>
      <w:r w:rsidRPr="0049275A">
        <w:rPr>
          <w:rFonts w:cs="Times New Roman"/>
          <w:spacing w:val="52"/>
          <w:sz w:val="23"/>
          <w:szCs w:val="23"/>
          <w:lang w:val="ru-RU"/>
        </w:rPr>
        <w:t xml:space="preserve"> </w:t>
      </w:r>
      <w:r w:rsidRPr="0049275A">
        <w:rPr>
          <w:rFonts w:cs="Times New Roman"/>
          <w:spacing w:val="-2"/>
          <w:sz w:val="23"/>
          <w:szCs w:val="23"/>
          <w:lang w:val="ru-RU"/>
        </w:rPr>
        <w:t>виде</w:t>
      </w:r>
      <w:r w:rsidRPr="0049275A">
        <w:rPr>
          <w:rFonts w:cs="Times New Roman"/>
          <w:spacing w:val="54"/>
          <w:sz w:val="23"/>
          <w:szCs w:val="23"/>
          <w:lang w:val="ru-RU"/>
        </w:rPr>
        <w:t xml:space="preserve"> </w:t>
      </w:r>
      <w:r w:rsidRPr="0049275A">
        <w:rPr>
          <w:rFonts w:cs="Times New Roman"/>
          <w:spacing w:val="-1"/>
          <w:sz w:val="23"/>
          <w:szCs w:val="23"/>
          <w:lang w:val="ru-RU"/>
        </w:rPr>
        <w:t>территории,</w:t>
      </w:r>
      <w:r w:rsidRPr="0049275A">
        <w:rPr>
          <w:rFonts w:cs="Times New Roman"/>
          <w:spacing w:val="52"/>
          <w:sz w:val="23"/>
          <w:szCs w:val="23"/>
          <w:lang w:val="ru-RU"/>
        </w:rPr>
        <w:t xml:space="preserve"> </w:t>
      </w:r>
      <w:r w:rsidRPr="0049275A">
        <w:rPr>
          <w:rFonts w:cs="Times New Roman"/>
          <w:spacing w:val="-1"/>
          <w:sz w:val="23"/>
          <w:szCs w:val="23"/>
          <w:lang w:val="ru-RU"/>
        </w:rPr>
        <w:t>ограниченной</w:t>
      </w:r>
      <w:r w:rsidRPr="0049275A">
        <w:rPr>
          <w:rFonts w:cs="Times New Roman"/>
          <w:spacing w:val="83"/>
          <w:sz w:val="23"/>
          <w:szCs w:val="23"/>
          <w:lang w:val="ru-RU"/>
        </w:rPr>
        <w:t xml:space="preserve"> </w:t>
      </w:r>
      <w:r w:rsidRPr="0049275A">
        <w:rPr>
          <w:rFonts w:cs="Times New Roman"/>
          <w:spacing w:val="-1"/>
          <w:sz w:val="23"/>
          <w:szCs w:val="23"/>
          <w:lang w:val="ru-RU"/>
        </w:rPr>
        <w:t>условными</w:t>
      </w:r>
      <w:r w:rsidRPr="0049275A">
        <w:rPr>
          <w:rFonts w:cs="Times New Roman"/>
          <w:spacing w:val="7"/>
          <w:sz w:val="23"/>
          <w:szCs w:val="23"/>
          <w:lang w:val="ru-RU"/>
        </w:rPr>
        <w:t xml:space="preserve"> </w:t>
      </w:r>
      <w:r w:rsidRPr="0049275A">
        <w:rPr>
          <w:rFonts w:cs="Times New Roman"/>
          <w:spacing w:val="-1"/>
          <w:sz w:val="23"/>
          <w:szCs w:val="23"/>
          <w:lang w:val="ru-RU"/>
        </w:rPr>
        <w:t>линиями,</w:t>
      </w:r>
      <w:r w:rsidRPr="0049275A">
        <w:rPr>
          <w:rFonts w:cs="Times New Roman"/>
          <w:spacing w:val="4"/>
          <w:sz w:val="23"/>
          <w:szCs w:val="23"/>
          <w:lang w:val="ru-RU"/>
        </w:rPr>
        <w:t xml:space="preserve"> </w:t>
      </w:r>
      <w:r w:rsidRPr="0049275A">
        <w:rPr>
          <w:rFonts w:cs="Times New Roman"/>
          <w:spacing w:val="-1"/>
          <w:sz w:val="23"/>
          <w:szCs w:val="23"/>
          <w:lang w:val="ru-RU"/>
        </w:rPr>
        <w:t>проходящими</w:t>
      </w:r>
      <w:r w:rsidRPr="0049275A">
        <w:rPr>
          <w:rFonts w:cs="Times New Roman"/>
          <w:spacing w:val="7"/>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1"/>
          <w:sz w:val="23"/>
          <w:szCs w:val="23"/>
          <w:lang w:val="ru-RU"/>
        </w:rPr>
        <w:t>расстоянии</w:t>
      </w:r>
      <w:r w:rsidRPr="0049275A">
        <w:rPr>
          <w:rFonts w:cs="Times New Roman"/>
          <w:spacing w:val="7"/>
          <w:sz w:val="23"/>
          <w:szCs w:val="23"/>
          <w:lang w:val="ru-RU"/>
        </w:rPr>
        <w:t xml:space="preserve"> </w:t>
      </w:r>
      <w:r w:rsidRPr="0049275A">
        <w:rPr>
          <w:rFonts w:cs="Times New Roman"/>
          <w:sz w:val="23"/>
          <w:szCs w:val="23"/>
          <w:lang w:val="ru-RU"/>
        </w:rPr>
        <w:t>3</w:t>
      </w:r>
      <w:r w:rsidRPr="0049275A">
        <w:rPr>
          <w:rFonts w:cs="Times New Roman"/>
          <w:spacing w:val="15"/>
          <w:sz w:val="23"/>
          <w:szCs w:val="23"/>
          <w:lang w:val="ru-RU"/>
        </w:rPr>
        <w:t xml:space="preserve"> </w:t>
      </w:r>
      <w:r w:rsidRPr="0049275A">
        <w:rPr>
          <w:rFonts w:cs="Times New Roman"/>
          <w:spacing w:val="-2"/>
          <w:sz w:val="23"/>
          <w:szCs w:val="23"/>
          <w:lang w:val="ru-RU"/>
        </w:rPr>
        <w:t>м.</w:t>
      </w:r>
      <w:r w:rsidRPr="0049275A">
        <w:rPr>
          <w:rFonts w:cs="Times New Roman"/>
          <w:spacing w:val="4"/>
          <w:sz w:val="23"/>
          <w:szCs w:val="23"/>
          <w:lang w:val="ru-RU"/>
        </w:rPr>
        <w:t xml:space="preserve"> </w:t>
      </w:r>
      <w:r w:rsidRPr="0049275A">
        <w:rPr>
          <w:rFonts w:cs="Times New Roman"/>
          <w:spacing w:val="2"/>
          <w:sz w:val="23"/>
          <w:szCs w:val="23"/>
          <w:lang w:val="ru-RU"/>
        </w:rPr>
        <w:t>от</w:t>
      </w:r>
      <w:r w:rsidRPr="0049275A">
        <w:rPr>
          <w:rFonts w:cs="Times New Roman"/>
          <w:spacing w:val="7"/>
          <w:sz w:val="23"/>
          <w:szCs w:val="23"/>
          <w:lang w:val="ru-RU"/>
        </w:rPr>
        <w:t xml:space="preserve"> </w:t>
      </w:r>
      <w:r w:rsidRPr="0049275A">
        <w:rPr>
          <w:rFonts w:cs="Times New Roman"/>
          <w:spacing w:val="-1"/>
          <w:sz w:val="23"/>
          <w:szCs w:val="23"/>
          <w:lang w:val="ru-RU"/>
        </w:rPr>
        <w:t>газопровода</w:t>
      </w:r>
      <w:r w:rsidRPr="0049275A">
        <w:rPr>
          <w:rFonts w:cs="Times New Roman"/>
          <w:spacing w:val="6"/>
          <w:sz w:val="23"/>
          <w:szCs w:val="23"/>
          <w:lang w:val="ru-RU"/>
        </w:rPr>
        <w:t xml:space="preserve"> </w:t>
      </w:r>
      <w:r w:rsidRPr="0049275A">
        <w:rPr>
          <w:rFonts w:cs="Times New Roman"/>
          <w:spacing w:val="-1"/>
          <w:sz w:val="23"/>
          <w:szCs w:val="23"/>
          <w:lang w:val="ru-RU"/>
        </w:rPr>
        <w:t>со</w:t>
      </w:r>
      <w:r w:rsidRPr="0049275A">
        <w:rPr>
          <w:rFonts w:cs="Times New Roman"/>
          <w:spacing w:val="11"/>
          <w:sz w:val="23"/>
          <w:szCs w:val="23"/>
          <w:lang w:val="ru-RU"/>
        </w:rPr>
        <w:t xml:space="preserve"> </w:t>
      </w:r>
      <w:r w:rsidRPr="0049275A">
        <w:rPr>
          <w:rFonts w:cs="Times New Roman"/>
          <w:spacing w:val="-1"/>
          <w:sz w:val="23"/>
          <w:szCs w:val="23"/>
          <w:lang w:val="ru-RU"/>
        </w:rPr>
        <w:t>стороны</w:t>
      </w:r>
      <w:r w:rsidRPr="0049275A">
        <w:rPr>
          <w:rFonts w:cs="Times New Roman"/>
          <w:spacing w:val="8"/>
          <w:sz w:val="23"/>
          <w:szCs w:val="23"/>
          <w:lang w:val="ru-RU"/>
        </w:rPr>
        <w:t xml:space="preserve"> </w:t>
      </w:r>
      <w:r w:rsidRPr="0049275A">
        <w:rPr>
          <w:rFonts w:cs="Times New Roman"/>
          <w:spacing w:val="-1"/>
          <w:sz w:val="23"/>
          <w:szCs w:val="23"/>
          <w:lang w:val="ru-RU"/>
        </w:rPr>
        <w:t>провода</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7"/>
          <w:sz w:val="23"/>
          <w:szCs w:val="23"/>
          <w:lang w:val="ru-RU"/>
        </w:rPr>
        <w:t xml:space="preserve"> </w:t>
      </w:r>
      <w:r w:rsidRPr="0049275A">
        <w:rPr>
          <w:rFonts w:cs="Times New Roman"/>
          <w:sz w:val="23"/>
          <w:szCs w:val="23"/>
          <w:lang w:val="ru-RU"/>
        </w:rPr>
        <w:t>2</w:t>
      </w:r>
      <w:r w:rsidRPr="0049275A">
        <w:rPr>
          <w:rFonts w:cs="Times New Roman"/>
          <w:spacing w:val="56"/>
          <w:sz w:val="23"/>
          <w:szCs w:val="23"/>
          <w:lang w:val="ru-RU"/>
        </w:rPr>
        <w:t xml:space="preserve"> </w:t>
      </w:r>
      <w:r w:rsidRPr="0049275A">
        <w:rPr>
          <w:rFonts w:cs="Times New Roman"/>
          <w:sz w:val="23"/>
          <w:szCs w:val="23"/>
          <w:lang w:val="ru-RU"/>
        </w:rPr>
        <w:t>м.</w:t>
      </w:r>
      <w:r w:rsidRPr="0049275A">
        <w:rPr>
          <w:rFonts w:cs="Times New Roman"/>
          <w:spacing w:val="4"/>
          <w:sz w:val="23"/>
          <w:szCs w:val="23"/>
          <w:lang w:val="ru-RU"/>
        </w:rPr>
        <w:t xml:space="preserve"> </w:t>
      </w:r>
      <w:r w:rsidRPr="0049275A">
        <w:rPr>
          <w:rFonts w:cs="Times New Roman"/>
          <w:sz w:val="23"/>
          <w:szCs w:val="23"/>
          <w:lang w:val="ru-RU"/>
        </w:rPr>
        <w:t>–</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противоположной</w:t>
      </w:r>
      <w:r w:rsidRPr="0049275A">
        <w:rPr>
          <w:rFonts w:cs="Times New Roman"/>
          <w:spacing w:val="3"/>
          <w:sz w:val="23"/>
          <w:szCs w:val="23"/>
          <w:lang w:val="ru-RU"/>
        </w:rPr>
        <w:t xml:space="preserve"> </w:t>
      </w:r>
      <w:r w:rsidRPr="0049275A">
        <w:rPr>
          <w:rFonts w:cs="Times New Roman"/>
          <w:spacing w:val="-1"/>
          <w:sz w:val="23"/>
          <w:szCs w:val="23"/>
          <w:lang w:val="ru-RU"/>
        </w:rPr>
        <w:t>стороны;</w:t>
      </w:r>
    </w:p>
    <w:p w:rsidR="00B6702F" w:rsidRPr="0049275A" w:rsidRDefault="00B6702F" w:rsidP="0049275A">
      <w:pPr>
        <w:pStyle w:val="a3"/>
        <w:numPr>
          <w:ilvl w:val="0"/>
          <w:numId w:val="55"/>
        </w:numPr>
        <w:tabs>
          <w:tab w:val="left" w:pos="851"/>
          <w:tab w:val="left" w:pos="1101"/>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вокруг</w:t>
      </w:r>
      <w:r w:rsidRPr="0049275A">
        <w:rPr>
          <w:rFonts w:cs="Times New Roman"/>
          <w:spacing w:val="33"/>
          <w:sz w:val="23"/>
          <w:szCs w:val="23"/>
          <w:lang w:val="ru-RU"/>
        </w:rPr>
        <w:t xml:space="preserve"> </w:t>
      </w:r>
      <w:r w:rsidRPr="0049275A">
        <w:rPr>
          <w:rFonts w:cs="Times New Roman"/>
          <w:spacing w:val="-1"/>
          <w:sz w:val="23"/>
          <w:szCs w:val="23"/>
          <w:lang w:val="ru-RU"/>
        </w:rPr>
        <w:t>отдельно</w:t>
      </w:r>
      <w:r w:rsidRPr="0049275A">
        <w:rPr>
          <w:rFonts w:cs="Times New Roman"/>
          <w:spacing w:val="30"/>
          <w:sz w:val="23"/>
          <w:szCs w:val="23"/>
          <w:lang w:val="ru-RU"/>
        </w:rPr>
        <w:t xml:space="preserve"> </w:t>
      </w:r>
      <w:r w:rsidRPr="0049275A">
        <w:rPr>
          <w:rFonts w:cs="Times New Roman"/>
          <w:spacing w:val="-1"/>
          <w:sz w:val="23"/>
          <w:szCs w:val="23"/>
          <w:lang w:val="ru-RU"/>
        </w:rPr>
        <w:t>стоящих</w:t>
      </w:r>
      <w:r w:rsidRPr="0049275A">
        <w:rPr>
          <w:rFonts w:cs="Times New Roman"/>
          <w:spacing w:val="26"/>
          <w:sz w:val="23"/>
          <w:szCs w:val="23"/>
          <w:lang w:val="ru-RU"/>
        </w:rPr>
        <w:t xml:space="preserve"> </w:t>
      </w:r>
      <w:r w:rsidRPr="0049275A">
        <w:rPr>
          <w:rFonts w:cs="Times New Roman"/>
          <w:spacing w:val="-1"/>
          <w:sz w:val="23"/>
          <w:szCs w:val="23"/>
          <w:lang w:val="ru-RU"/>
        </w:rPr>
        <w:t>газорегуляторных</w:t>
      </w:r>
      <w:r w:rsidRPr="0049275A">
        <w:rPr>
          <w:rFonts w:cs="Times New Roman"/>
          <w:spacing w:val="26"/>
          <w:sz w:val="23"/>
          <w:szCs w:val="23"/>
          <w:lang w:val="ru-RU"/>
        </w:rPr>
        <w:t xml:space="preserve"> </w:t>
      </w:r>
      <w:r w:rsidRPr="0049275A">
        <w:rPr>
          <w:rFonts w:cs="Times New Roman"/>
          <w:spacing w:val="-1"/>
          <w:sz w:val="23"/>
          <w:szCs w:val="23"/>
          <w:lang w:val="ru-RU"/>
        </w:rPr>
        <w:t>пунктов</w:t>
      </w:r>
      <w:r w:rsidRPr="0049275A">
        <w:rPr>
          <w:rFonts w:cs="Times New Roman"/>
          <w:spacing w:val="40"/>
          <w:sz w:val="23"/>
          <w:szCs w:val="23"/>
          <w:lang w:val="ru-RU"/>
        </w:rPr>
        <w:t xml:space="preserve"> </w:t>
      </w:r>
      <w:r w:rsidRPr="0049275A">
        <w:rPr>
          <w:rFonts w:cs="Times New Roman"/>
          <w:sz w:val="23"/>
          <w:szCs w:val="23"/>
          <w:lang w:val="ru-RU"/>
        </w:rPr>
        <w:t>–</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28"/>
          <w:sz w:val="23"/>
          <w:szCs w:val="23"/>
          <w:lang w:val="ru-RU"/>
        </w:rPr>
        <w:t xml:space="preserve"> </w:t>
      </w:r>
      <w:r w:rsidRPr="0049275A">
        <w:rPr>
          <w:rFonts w:cs="Times New Roman"/>
          <w:spacing w:val="-1"/>
          <w:sz w:val="23"/>
          <w:szCs w:val="23"/>
          <w:lang w:val="ru-RU"/>
        </w:rPr>
        <w:t>виде</w:t>
      </w:r>
      <w:r w:rsidRPr="0049275A">
        <w:rPr>
          <w:rFonts w:cs="Times New Roman"/>
          <w:spacing w:val="30"/>
          <w:sz w:val="23"/>
          <w:szCs w:val="23"/>
          <w:lang w:val="ru-RU"/>
        </w:rPr>
        <w:t xml:space="preserve"> </w:t>
      </w:r>
      <w:r w:rsidRPr="0049275A">
        <w:rPr>
          <w:rFonts w:cs="Times New Roman"/>
          <w:spacing w:val="-1"/>
          <w:sz w:val="23"/>
          <w:szCs w:val="23"/>
          <w:lang w:val="ru-RU"/>
        </w:rPr>
        <w:t>территории,</w:t>
      </w:r>
      <w:r w:rsidRPr="0049275A">
        <w:rPr>
          <w:rFonts w:cs="Times New Roman"/>
          <w:spacing w:val="36"/>
          <w:sz w:val="23"/>
          <w:szCs w:val="23"/>
          <w:lang w:val="ru-RU"/>
        </w:rPr>
        <w:t xml:space="preserve"> </w:t>
      </w:r>
      <w:r w:rsidRPr="0049275A">
        <w:rPr>
          <w:rFonts w:cs="Times New Roman"/>
          <w:spacing w:val="-1"/>
          <w:sz w:val="23"/>
          <w:szCs w:val="23"/>
          <w:lang w:val="ru-RU"/>
        </w:rPr>
        <w:t>ограниченной</w:t>
      </w:r>
      <w:r w:rsidRPr="0049275A">
        <w:rPr>
          <w:rFonts w:cs="Times New Roman"/>
          <w:spacing w:val="-2"/>
          <w:sz w:val="23"/>
          <w:szCs w:val="23"/>
          <w:lang w:val="ru-RU"/>
        </w:rPr>
        <w:t xml:space="preserve"> </w:t>
      </w:r>
      <w:r w:rsidRPr="0049275A">
        <w:rPr>
          <w:rFonts w:cs="Times New Roman"/>
          <w:spacing w:val="-1"/>
          <w:sz w:val="23"/>
          <w:szCs w:val="23"/>
          <w:lang w:val="ru-RU"/>
        </w:rPr>
        <w:t>замкнутой</w:t>
      </w:r>
      <w:r w:rsidRPr="0049275A">
        <w:rPr>
          <w:rFonts w:cs="Times New Roman"/>
          <w:spacing w:val="3"/>
          <w:sz w:val="23"/>
          <w:szCs w:val="23"/>
          <w:lang w:val="ru-RU"/>
        </w:rPr>
        <w:t xml:space="preserve"> </w:t>
      </w:r>
      <w:r w:rsidRPr="0049275A">
        <w:rPr>
          <w:rFonts w:cs="Times New Roman"/>
          <w:spacing w:val="-1"/>
          <w:sz w:val="23"/>
          <w:szCs w:val="23"/>
          <w:lang w:val="ru-RU"/>
        </w:rPr>
        <w:t>линией, проведенной</w:t>
      </w:r>
      <w:r w:rsidRPr="0049275A">
        <w:rPr>
          <w:rFonts w:cs="Times New Roman"/>
          <w:spacing w:val="-6"/>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расстоянии</w:t>
      </w:r>
      <w:r w:rsidRPr="0049275A">
        <w:rPr>
          <w:rFonts w:cs="Times New Roman"/>
          <w:spacing w:val="3"/>
          <w:sz w:val="23"/>
          <w:szCs w:val="23"/>
          <w:lang w:val="ru-RU"/>
        </w:rPr>
        <w:t xml:space="preserve"> </w:t>
      </w:r>
      <w:r w:rsidRPr="0049275A">
        <w:rPr>
          <w:rFonts w:cs="Times New Roman"/>
          <w:sz w:val="23"/>
          <w:szCs w:val="23"/>
          <w:lang w:val="ru-RU"/>
        </w:rPr>
        <w:t>10</w:t>
      </w:r>
      <w:r w:rsidRPr="0049275A">
        <w:rPr>
          <w:rFonts w:cs="Times New Roman"/>
          <w:spacing w:val="3"/>
          <w:sz w:val="23"/>
          <w:szCs w:val="23"/>
          <w:lang w:val="ru-RU"/>
        </w:rPr>
        <w:t xml:space="preserve"> </w:t>
      </w:r>
      <w:r w:rsidRPr="0049275A">
        <w:rPr>
          <w:rFonts w:cs="Times New Roman"/>
          <w:spacing w:val="-2"/>
          <w:sz w:val="23"/>
          <w:szCs w:val="23"/>
          <w:lang w:val="ru-RU"/>
        </w:rPr>
        <w:t>м.</w:t>
      </w:r>
      <w:r w:rsidRPr="0049275A">
        <w:rPr>
          <w:rFonts w:cs="Times New Roman"/>
          <w:sz w:val="23"/>
          <w:szCs w:val="23"/>
          <w:lang w:val="ru-RU"/>
        </w:rPr>
        <w:t xml:space="preserve"> </w:t>
      </w:r>
      <w:r w:rsidRPr="0049275A">
        <w:rPr>
          <w:rFonts w:cs="Times New Roman"/>
          <w:spacing w:val="2"/>
          <w:sz w:val="23"/>
          <w:szCs w:val="23"/>
          <w:lang w:val="ru-RU"/>
        </w:rPr>
        <w:t>от</w:t>
      </w:r>
      <w:r w:rsidRPr="0049275A">
        <w:rPr>
          <w:rFonts w:cs="Times New Roman"/>
          <w:spacing w:val="-2"/>
          <w:sz w:val="23"/>
          <w:szCs w:val="23"/>
          <w:lang w:val="ru-RU"/>
        </w:rPr>
        <w:t xml:space="preserve"> </w:t>
      </w:r>
      <w:r w:rsidRPr="0049275A">
        <w:rPr>
          <w:rFonts w:cs="Times New Roman"/>
          <w:spacing w:val="-1"/>
          <w:sz w:val="23"/>
          <w:szCs w:val="23"/>
          <w:lang w:val="ru-RU"/>
        </w:rPr>
        <w:t>границ</w:t>
      </w:r>
      <w:r w:rsidRPr="0049275A">
        <w:rPr>
          <w:rFonts w:cs="Times New Roman"/>
          <w:spacing w:val="3"/>
          <w:sz w:val="23"/>
          <w:szCs w:val="23"/>
          <w:lang w:val="ru-RU"/>
        </w:rPr>
        <w:t xml:space="preserve"> </w:t>
      </w:r>
      <w:r w:rsidRPr="0049275A">
        <w:rPr>
          <w:rFonts w:cs="Times New Roman"/>
          <w:spacing w:val="-1"/>
          <w:sz w:val="23"/>
          <w:szCs w:val="23"/>
          <w:lang w:val="ru-RU"/>
        </w:rPr>
        <w:t>этих</w:t>
      </w:r>
      <w:r w:rsidRPr="0049275A">
        <w:rPr>
          <w:rFonts w:cs="Times New Roman"/>
          <w:spacing w:val="-8"/>
          <w:sz w:val="23"/>
          <w:szCs w:val="23"/>
          <w:lang w:val="ru-RU"/>
        </w:rPr>
        <w:t xml:space="preserve"> </w:t>
      </w:r>
      <w:r w:rsidRPr="0049275A">
        <w:rPr>
          <w:rFonts w:cs="Times New Roman"/>
          <w:sz w:val="23"/>
          <w:szCs w:val="23"/>
          <w:lang w:val="ru-RU"/>
        </w:rPr>
        <w:t>объектов.</w:t>
      </w:r>
    </w:p>
    <w:p w:rsidR="00B6702F" w:rsidRPr="0049275A" w:rsidRDefault="00B6702F" w:rsidP="0049275A">
      <w:pPr>
        <w:tabs>
          <w:tab w:val="left" w:pos="851"/>
        </w:tabs>
        <w:spacing w:line="264" w:lineRule="auto"/>
        <w:ind w:right="12"/>
        <w:jc w:val="both"/>
        <w:rPr>
          <w:rFonts w:ascii="Times New Roman" w:eastAsia="Times New Roman" w:hAnsi="Times New Roman" w:cs="Times New Roman"/>
          <w:sz w:val="23"/>
          <w:szCs w:val="23"/>
          <w:lang w:val="ru-RU"/>
        </w:rPr>
      </w:pPr>
    </w:p>
    <w:p w:rsidR="00B6702F" w:rsidRPr="00FF4BC9" w:rsidRDefault="00B6702F" w:rsidP="00D1719F">
      <w:pPr>
        <w:pStyle w:val="21"/>
      </w:pPr>
      <w:r w:rsidRPr="00FF4BC9">
        <w:t>Охранная</w:t>
      </w:r>
      <w:r w:rsidRPr="00FF4BC9">
        <w:rPr>
          <w:spacing w:val="2"/>
        </w:rPr>
        <w:t xml:space="preserve"> </w:t>
      </w:r>
      <w:r w:rsidRPr="00FF4BC9">
        <w:t>зона</w:t>
      </w:r>
      <w:r w:rsidRPr="00FF4BC9">
        <w:rPr>
          <w:spacing w:val="-4"/>
        </w:rPr>
        <w:t xml:space="preserve"> </w:t>
      </w:r>
      <w:r w:rsidRPr="00FF4BC9">
        <w:t>железной</w:t>
      </w:r>
      <w:r w:rsidRPr="00FF4BC9">
        <w:rPr>
          <w:spacing w:val="-2"/>
        </w:rPr>
        <w:t xml:space="preserve"> </w:t>
      </w:r>
      <w:r w:rsidRPr="00FF4BC9">
        <w:t>дороги</w:t>
      </w:r>
    </w:p>
    <w:p w:rsidR="00B6702F" w:rsidRPr="0049275A" w:rsidRDefault="00B6702F"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Полоса</w:t>
      </w:r>
      <w:r w:rsidRPr="0049275A">
        <w:rPr>
          <w:rFonts w:cs="Times New Roman"/>
          <w:spacing w:val="1"/>
          <w:sz w:val="23"/>
          <w:szCs w:val="23"/>
          <w:lang w:val="ru-RU"/>
        </w:rPr>
        <w:t xml:space="preserve"> </w:t>
      </w:r>
      <w:r w:rsidRPr="0049275A">
        <w:rPr>
          <w:rFonts w:cs="Times New Roman"/>
          <w:sz w:val="23"/>
          <w:szCs w:val="23"/>
          <w:lang w:val="ru-RU"/>
        </w:rPr>
        <w:t>отвода</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охранная</w:t>
      </w:r>
      <w:r w:rsidRPr="0049275A">
        <w:rPr>
          <w:rFonts w:cs="Times New Roman"/>
          <w:spacing w:val="6"/>
          <w:sz w:val="23"/>
          <w:szCs w:val="23"/>
          <w:lang w:val="ru-RU"/>
        </w:rPr>
        <w:t xml:space="preserve"> </w:t>
      </w:r>
      <w:r w:rsidRPr="0049275A">
        <w:rPr>
          <w:rFonts w:cs="Times New Roman"/>
          <w:sz w:val="23"/>
          <w:szCs w:val="23"/>
          <w:lang w:val="ru-RU"/>
        </w:rPr>
        <w:t>зона</w:t>
      </w:r>
      <w:r w:rsidRPr="0049275A">
        <w:rPr>
          <w:rFonts w:cs="Times New Roman"/>
          <w:spacing w:val="1"/>
          <w:sz w:val="23"/>
          <w:szCs w:val="23"/>
          <w:lang w:val="ru-RU"/>
        </w:rPr>
        <w:t xml:space="preserve"> </w:t>
      </w:r>
      <w:r w:rsidRPr="0049275A">
        <w:rPr>
          <w:rFonts w:cs="Times New Roman"/>
          <w:spacing w:val="-1"/>
          <w:sz w:val="23"/>
          <w:szCs w:val="23"/>
          <w:lang w:val="ru-RU"/>
        </w:rPr>
        <w:t>железной</w:t>
      </w:r>
      <w:r w:rsidRPr="0049275A">
        <w:rPr>
          <w:rFonts w:cs="Times New Roman"/>
          <w:spacing w:val="3"/>
          <w:sz w:val="23"/>
          <w:szCs w:val="23"/>
          <w:lang w:val="ru-RU"/>
        </w:rPr>
        <w:t xml:space="preserve"> </w:t>
      </w:r>
      <w:r w:rsidRPr="0049275A">
        <w:rPr>
          <w:rFonts w:cs="Times New Roman"/>
          <w:spacing w:val="-1"/>
          <w:sz w:val="23"/>
          <w:szCs w:val="23"/>
          <w:lang w:val="ru-RU"/>
        </w:rPr>
        <w:t>дороги</w:t>
      </w:r>
      <w:r w:rsidRPr="0049275A">
        <w:rPr>
          <w:rFonts w:cs="Times New Roman"/>
          <w:spacing w:val="7"/>
          <w:sz w:val="23"/>
          <w:szCs w:val="23"/>
          <w:lang w:val="ru-RU"/>
        </w:rPr>
        <w:t xml:space="preserve"> </w:t>
      </w:r>
      <w:r w:rsidRPr="0049275A">
        <w:rPr>
          <w:rFonts w:cs="Times New Roman"/>
          <w:spacing w:val="-1"/>
          <w:sz w:val="23"/>
          <w:szCs w:val="23"/>
          <w:lang w:val="ru-RU"/>
        </w:rPr>
        <w:t>устанавливается</w:t>
      </w:r>
      <w:r w:rsidRPr="0049275A">
        <w:rPr>
          <w:rFonts w:cs="Times New Roman"/>
          <w:spacing w:val="6"/>
          <w:sz w:val="23"/>
          <w:szCs w:val="23"/>
          <w:lang w:val="ru-RU"/>
        </w:rPr>
        <w:t xml:space="preserve"> </w:t>
      </w:r>
      <w:r w:rsidRPr="0049275A">
        <w:rPr>
          <w:rFonts w:cs="Times New Roman"/>
          <w:spacing w:val="-1"/>
          <w:sz w:val="23"/>
          <w:szCs w:val="23"/>
          <w:lang w:val="ru-RU"/>
        </w:rPr>
        <w:t>«Правилами</w:t>
      </w:r>
      <w:r w:rsidRPr="0049275A">
        <w:rPr>
          <w:rFonts w:cs="Times New Roman"/>
          <w:spacing w:val="62"/>
          <w:sz w:val="23"/>
          <w:szCs w:val="23"/>
          <w:lang w:val="ru-RU"/>
        </w:rPr>
        <w:t xml:space="preserve"> </w:t>
      </w:r>
      <w:r w:rsidRPr="0049275A">
        <w:rPr>
          <w:rFonts w:cs="Times New Roman"/>
          <w:spacing w:val="-1"/>
          <w:sz w:val="23"/>
          <w:szCs w:val="23"/>
          <w:lang w:val="ru-RU"/>
        </w:rPr>
        <w:t>установления</w:t>
      </w:r>
      <w:r w:rsidRPr="0049275A">
        <w:rPr>
          <w:rFonts w:cs="Times New Roman"/>
          <w:spacing w:val="11"/>
          <w:sz w:val="23"/>
          <w:szCs w:val="23"/>
          <w:lang w:val="ru-RU"/>
        </w:rPr>
        <w:t xml:space="preserve"> </w:t>
      </w:r>
      <w:r w:rsidRPr="0049275A">
        <w:rPr>
          <w:rFonts w:cs="Times New Roman"/>
          <w:sz w:val="23"/>
          <w:szCs w:val="23"/>
          <w:lang w:val="ru-RU"/>
        </w:rPr>
        <w:t>и</w:t>
      </w:r>
      <w:r w:rsidRPr="0049275A">
        <w:rPr>
          <w:rFonts w:cs="Times New Roman"/>
          <w:spacing w:val="12"/>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11"/>
          <w:sz w:val="23"/>
          <w:szCs w:val="23"/>
          <w:lang w:val="ru-RU"/>
        </w:rPr>
        <w:t xml:space="preserve"> </w:t>
      </w:r>
      <w:r w:rsidRPr="0049275A">
        <w:rPr>
          <w:rFonts w:cs="Times New Roman"/>
          <w:spacing w:val="-1"/>
          <w:sz w:val="23"/>
          <w:szCs w:val="23"/>
          <w:lang w:val="ru-RU"/>
        </w:rPr>
        <w:t>полос</w:t>
      </w:r>
      <w:r w:rsidRPr="0049275A">
        <w:rPr>
          <w:rFonts w:cs="Times New Roman"/>
          <w:spacing w:val="6"/>
          <w:sz w:val="23"/>
          <w:szCs w:val="23"/>
          <w:lang w:val="ru-RU"/>
        </w:rPr>
        <w:t xml:space="preserve"> </w:t>
      </w:r>
      <w:r w:rsidRPr="0049275A">
        <w:rPr>
          <w:rFonts w:cs="Times New Roman"/>
          <w:spacing w:val="-1"/>
          <w:sz w:val="23"/>
          <w:szCs w:val="23"/>
          <w:lang w:val="ru-RU"/>
        </w:rPr>
        <w:t>отвода</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охранных</w:t>
      </w:r>
      <w:r w:rsidRPr="0049275A">
        <w:rPr>
          <w:rFonts w:cs="Times New Roman"/>
          <w:spacing w:val="11"/>
          <w:sz w:val="23"/>
          <w:szCs w:val="23"/>
          <w:lang w:val="ru-RU"/>
        </w:rPr>
        <w:t xml:space="preserve"> </w:t>
      </w:r>
      <w:r w:rsidRPr="0049275A">
        <w:rPr>
          <w:rFonts w:cs="Times New Roman"/>
          <w:sz w:val="23"/>
          <w:szCs w:val="23"/>
          <w:lang w:val="ru-RU"/>
        </w:rPr>
        <w:t>зон</w:t>
      </w:r>
      <w:r w:rsidRPr="0049275A">
        <w:rPr>
          <w:rFonts w:cs="Times New Roman"/>
          <w:spacing w:val="12"/>
          <w:sz w:val="23"/>
          <w:szCs w:val="23"/>
          <w:lang w:val="ru-RU"/>
        </w:rPr>
        <w:t xml:space="preserve"> </w:t>
      </w:r>
      <w:r w:rsidRPr="0049275A">
        <w:rPr>
          <w:rFonts w:cs="Times New Roman"/>
          <w:spacing w:val="-1"/>
          <w:sz w:val="23"/>
          <w:szCs w:val="23"/>
          <w:lang w:val="ru-RU"/>
        </w:rPr>
        <w:t>железных</w:t>
      </w:r>
      <w:r w:rsidRPr="0049275A">
        <w:rPr>
          <w:rFonts w:cs="Times New Roman"/>
          <w:spacing w:val="11"/>
          <w:sz w:val="23"/>
          <w:szCs w:val="23"/>
          <w:lang w:val="ru-RU"/>
        </w:rPr>
        <w:t xml:space="preserve"> </w:t>
      </w:r>
      <w:r w:rsidRPr="0049275A">
        <w:rPr>
          <w:rFonts w:cs="Times New Roman"/>
          <w:spacing w:val="-1"/>
          <w:sz w:val="23"/>
          <w:szCs w:val="23"/>
          <w:lang w:val="ru-RU"/>
        </w:rPr>
        <w:t>дорог»,</w:t>
      </w:r>
      <w:r w:rsidRPr="0049275A">
        <w:rPr>
          <w:rFonts w:cs="Times New Roman"/>
          <w:spacing w:val="18"/>
          <w:sz w:val="23"/>
          <w:szCs w:val="23"/>
          <w:lang w:val="ru-RU"/>
        </w:rPr>
        <w:t xml:space="preserve"> </w:t>
      </w:r>
      <w:r w:rsidRPr="0049275A">
        <w:rPr>
          <w:rFonts w:cs="Times New Roman"/>
          <w:sz w:val="23"/>
          <w:szCs w:val="23"/>
          <w:lang w:val="ru-RU"/>
        </w:rPr>
        <w:t>утвержденных</w:t>
      </w:r>
      <w:r w:rsidRPr="0049275A">
        <w:rPr>
          <w:rFonts w:cs="Times New Roman"/>
          <w:spacing w:val="74"/>
          <w:sz w:val="23"/>
          <w:szCs w:val="23"/>
          <w:lang w:val="ru-RU"/>
        </w:rPr>
        <w:t xml:space="preserve"> </w:t>
      </w:r>
      <w:r w:rsidRPr="0049275A">
        <w:rPr>
          <w:rFonts w:cs="Times New Roman"/>
          <w:spacing w:val="-1"/>
          <w:sz w:val="23"/>
          <w:szCs w:val="23"/>
          <w:lang w:val="ru-RU"/>
        </w:rPr>
        <w:t>Постановлением</w:t>
      </w:r>
      <w:r w:rsidRPr="0049275A">
        <w:rPr>
          <w:rFonts w:cs="Times New Roman"/>
          <w:spacing w:val="3"/>
          <w:sz w:val="23"/>
          <w:szCs w:val="23"/>
          <w:lang w:val="ru-RU"/>
        </w:rPr>
        <w:t xml:space="preserve"> </w:t>
      </w:r>
      <w:r w:rsidRPr="0049275A">
        <w:rPr>
          <w:rFonts w:cs="Times New Roman"/>
          <w:spacing w:val="-1"/>
          <w:sz w:val="23"/>
          <w:szCs w:val="23"/>
          <w:lang w:val="ru-RU"/>
        </w:rPr>
        <w:t>Правительства</w:t>
      </w:r>
      <w:r w:rsidRPr="0049275A">
        <w:rPr>
          <w:rFonts w:cs="Times New Roman"/>
          <w:spacing w:val="-4"/>
          <w:sz w:val="23"/>
          <w:szCs w:val="23"/>
          <w:lang w:val="ru-RU"/>
        </w:rPr>
        <w:t xml:space="preserve"> </w:t>
      </w:r>
      <w:r w:rsidRPr="0049275A">
        <w:rPr>
          <w:rFonts w:cs="Times New Roman"/>
          <w:sz w:val="23"/>
          <w:szCs w:val="23"/>
          <w:lang w:val="ru-RU"/>
        </w:rPr>
        <w:t>РФ</w:t>
      </w:r>
      <w:r w:rsidRPr="0049275A">
        <w:rPr>
          <w:rFonts w:cs="Times New Roman"/>
          <w:spacing w:val="-5"/>
          <w:sz w:val="23"/>
          <w:szCs w:val="23"/>
          <w:lang w:val="ru-RU"/>
        </w:rPr>
        <w:t xml:space="preserve"> </w:t>
      </w:r>
      <w:r w:rsidRPr="0049275A">
        <w:rPr>
          <w:rFonts w:cs="Times New Roman"/>
          <w:spacing w:val="2"/>
          <w:sz w:val="23"/>
          <w:szCs w:val="23"/>
          <w:lang w:val="ru-RU"/>
        </w:rPr>
        <w:t xml:space="preserve">от </w:t>
      </w:r>
      <w:r w:rsidRPr="0049275A">
        <w:rPr>
          <w:rFonts w:cs="Times New Roman"/>
          <w:spacing w:val="-1"/>
          <w:sz w:val="23"/>
          <w:szCs w:val="23"/>
          <w:lang w:val="ru-RU"/>
        </w:rPr>
        <w:t>12.10.2006</w:t>
      </w:r>
      <w:r w:rsidRPr="0049275A">
        <w:rPr>
          <w:rFonts w:cs="Times New Roman"/>
          <w:spacing w:val="2"/>
          <w:sz w:val="23"/>
          <w:szCs w:val="23"/>
          <w:lang w:val="ru-RU"/>
        </w:rPr>
        <w:t xml:space="preserve"> </w:t>
      </w:r>
      <w:r w:rsidRPr="0049275A">
        <w:rPr>
          <w:rFonts w:cs="Times New Roman"/>
          <w:sz w:val="23"/>
          <w:szCs w:val="23"/>
          <w:lang w:val="ru-RU"/>
        </w:rPr>
        <w:t>№611.</w:t>
      </w:r>
    </w:p>
    <w:p w:rsidR="00B6702F" w:rsidRPr="0049275A" w:rsidRDefault="00B6702F" w:rsidP="0049275A">
      <w:pPr>
        <w:pStyle w:val="a3"/>
        <w:spacing w:line="264" w:lineRule="auto"/>
        <w:ind w:left="0" w:right="12" w:firstLine="567"/>
        <w:jc w:val="both"/>
        <w:rPr>
          <w:rFonts w:cs="Times New Roman"/>
          <w:spacing w:val="-1"/>
          <w:sz w:val="23"/>
          <w:szCs w:val="23"/>
          <w:lang w:val="ru-RU"/>
        </w:rPr>
      </w:pPr>
      <w:r w:rsidRPr="0049275A">
        <w:rPr>
          <w:rFonts w:cs="Times New Roman"/>
          <w:sz w:val="23"/>
          <w:szCs w:val="23"/>
          <w:lang w:val="ru-RU"/>
        </w:rPr>
        <w:t>Размещение</w:t>
      </w:r>
      <w:r w:rsidRPr="0049275A">
        <w:rPr>
          <w:rFonts w:cs="Times New Roman"/>
          <w:spacing w:val="15"/>
          <w:sz w:val="23"/>
          <w:szCs w:val="23"/>
          <w:lang w:val="ru-RU"/>
        </w:rPr>
        <w:t xml:space="preserve"> </w:t>
      </w:r>
      <w:r w:rsidRPr="0049275A">
        <w:rPr>
          <w:rFonts w:cs="Times New Roman"/>
          <w:spacing w:val="-1"/>
          <w:sz w:val="23"/>
          <w:szCs w:val="23"/>
          <w:lang w:val="ru-RU"/>
        </w:rPr>
        <w:t>объектов</w:t>
      </w:r>
      <w:r w:rsidRPr="0049275A">
        <w:rPr>
          <w:rFonts w:cs="Times New Roman"/>
          <w:spacing w:val="23"/>
          <w:sz w:val="23"/>
          <w:szCs w:val="23"/>
          <w:lang w:val="ru-RU"/>
        </w:rPr>
        <w:t xml:space="preserve"> </w:t>
      </w:r>
      <w:r w:rsidRPr="0049275A">
        <w:rPr>
          <w:rFonts w:cs="Times New Roman"/>
          <w:spacing w:val="-1"/>
          <w:sz w:val="23"/>
          <w:szCs w:val="23"/>
          <w:lang w:val="ru-RU"/>
        </w:rPr>
        <w:t>капитального</w:t>
      </w:r>
      <w:r w:rsidRPr="0049275A">
        <w:rPr>
          <w:rFonts w:cs="Times New Roman"/>
          <w:spacing w:val="25"/>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23"/>
          <w:sz w:val="23"/>
          <w:szCs w:val="23"/>
          <w:lang w:val="ru-RU"/>
        </w:rPr>
        <w:t xml:space="preserve"> </w:t>
      </w:r>
      <w:r w:rsidRPr="0049275A">
        <w:rPr>
          <w:rFonts w:cs="Times New Roman"/>
          <w:spacing w:val="-1"/>
          <w:sz w:val="23"/>
          <w:szCs w:val="23"/>
          <w:lang w:val="ru-RU"/>
        </w:rPr>
        <w:t>инженерных</w:t>
      </w:r>
      <w:r w:rsidRPr="0049275A">
        <w:rPr>
          <w:rFonts w:cs="Times New Roman"/>
          <w:spacing w:val="16"/>
          <w:sz w:val="23"/>
          <w:szCs w:val="23"/>
          <w:lang w:val="ru-RU"/>
        </w:rPr>
        <w:t xml:space="preserve"> </w:t>
      </w:r>
      <w:r w:rsidRPr="0049275A">
        <w:rPr>
          <w:rFonts w:cs="Times New Roman"/>
          <w:spacing w:val="-1"/>
          <w:sz w:val="23"/>
          <w:szCs w:val="23"/>
          <w:lang w:val="ru-RU"/>
        </w:rPr>
        <w:t>коммуникаций,</w:t>
      </w:r>
      <w:r w:rsidRPr="0049275A">
        <w:rPr>
          <w:rFonts w:cs="Times New Roman"/>
          <w:spacing w:val="23"/>
          <w:sz w:val="23"/>
          <w:szCs w:val="23"/>
          <w:lang w:val="ru-RU"/>
        </w:rPr>
        <w:t xml:space="preserve"> </w:t>
      </w:r>
      <w:r w:rsidRPr="0049275A">
        <w:rPr>
          <w:rFonts w:cs="Times New Roman"/>
          <w:sz w:val="23"/>
          <w:szCs w:val="23"/>
          <w:lang w:val="ru-RU"/>
        </w:rPr>
        <w:t>линий</w:t>
      </w:r>
      <w:r w:rsidRPr="0049275A">
        <w:rPr>
          <w:rFonts w:cs="Times New Roman"/>
          <w:spacing w:val="39"/>
          <w:sz w:val="23"/>
          <w:szCs w:val="23"/>
          <w:lang w:val="ru-RU"/>
        </w:rPr>
        <w:t xml:space="preserve"> </w:t>
      </w:r>
      <w:r w:rsidRPr="0049275A">
        <w:rPr>
          <w:rFonts w:cs="Times New Roman"/>
          <w:spacing w:val="-1"/>
          <w:sz w:val="23"/>
          <w:szCs w:val="23"/>
          <w:lang w:val="ru-RU"/>
        </w:rPr>
        <w:t>электропередачи,</w:t>
      </w:r>
      <w:r w:rsidRPr="0049275A">
        <w:rPr>
          <w:rFonts w:cs="Times New Roman"/>
          <w:spacing w:val="28"/>
          <w:sz w:val="23"/>
          <w:szCs w:val="23"/>
          <w:lang w:val="ru-RU"/>
        </w:rPr>
        <w:t xml:space="preserve"> </w:t>
      </w:r>
      <w:r w:rsidRPr="0049275A">
        <w:rPr>
          <w:rFonts w:cs="Times New Roman"/>
          <w:sz w:val="23"/>
          <w:szCs w:val="23"/>
          <w:lang w:val="ru-RU"/>
        </w:rPr>
        <w:t>связи</w:t>
      </w:r>
      <w:r w:rsidRPr="0049275A">
        <w:rPr>
          <w:rFonts w:cs="Times New Roman"/>
          <w:spacing w:val="22"/>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других</w:t>
      </w:r>
      <w:r w:rsidRPr="0049275A">
        <w:rPr>
          <w:rFonts w:cs="Times New Roman"/>
          <w:spacing w:val="21"/>
          <w:sz w:val="23"/>
          <w:szCs w:val="23"/>
          <w:lang w:val="ru-RU"/>
        </w:rPr>
        <w:t xml:space="preserve"> </w:t>
      </w:r>
      <w:r w:rsidRPr="0049275A">
        <w:rPr>
          <w:rFonts w:cs="Times New Roman"/>
          <w:sz w:val="23"/>
          <w:szCs w:val="23"/>
          <w:lang w:val="ru-RU"/>
        </w:rPr>
        <w:t>линейных</w:t>
      </w:r>
      <w:r w:rsidRPr="0049275A">
        <w:rPr>
          <w:rFonts w:cs="Times New Roman"/>
          <w:spacing w:val="21"/>
          <w:sz w:val="23"/>
          <w:szCs w:val="23"/>
          <w:lang w:val="ru-RU"/>
        </w:rPr>
        <w:t xml:space="preserve"> </w:t>
      </w:r>
      <w:r w:rsidRPr="0049275A">
        <w:rPr>
          <w:rFonts w:cs="Times New Roman"/>
          <w:spacing w:val="-1"/>
          <w:sz w:val="23"/>
          <w:szCs w:val="23"/>
          <w:lang w:val="ru-RU"/>
        </w:rPr>
        <w:t>сооружений</w:t>
      </w:r>
      <w:r w:rsidRPr="0049275A">
        <w:rPr>
          <w:rFonts w:cs="Times New Roman"/>
          <w:spacing w:val="27"/>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z w:val="23"/>
          <w:szCs w:val="23"/>
          <w:lang w:val="ru-RU"/>
        </w:rPr>
        <w:t>границах</w:t>
      </w:r>
      <w:r w:rsidRPr="0049275A">
        <w:rPr>
          <w:rFonts w:cs="Times New Roman"/>
          <w:spacing w:val="21"/>
          <w:sz w:val="23"/>
          <w:szCs w:val="23"/>
          <w:lang w:val="ru-RU"/>
        </w:rPr>
        <w:t xml:space="preserve"> </w:t>
      </w:r>
      <w:r w:rsidRPr="0049275A">
        <w:rPr>
          <w:rFonts w:cs="Times New Roman"/>
          <w:spacing w:val="-1"/>
          <w:sz w:val="23"/>
          <w:szCs w:val="23"/>
          <w:lang w:val="ru-RU"/>
        </w:rPr>
        <w:t>полосы</w:t>
      </w:r>
      <w:r w:rsidRPr="0049275A">
        <w:rPr>
          <w:rFonts w:cs="Times New Roman"/>
          <w:spacing w:val="18"/>
          <w:sz w:val="23"/>
          <w:szCs w:val="23"/>
          <w:lang w:val="ru-RU"/>
        </w:rPr>
        <w:t xml:space="preserve"> </w:t>
      </w:r>
      <w:r w:rsidRPr="0049275A">
        <w:rPr>
          <w:rFonts w:cs="Times New Roman"/>
          <w:sz w:val="23"/>
          <w:szCs w:val="23"/>
          <w:lang w:val="ru-RU"/>
        </w:rPr>
        <w:t>отвода</w:t>
      </w:r>
      <w:r w:rsidRPr="0049275A">
        <w:rPr>
          <w:rFonts w:cs="Times New Roman"/>
          <w:spacing w:val="46"/>
          <w:sz w:val="23"/>
          <w:szCs w:val="23"/>
          <w:lang w:val="ru-RU"/>
        </w:rPr>
        <w:t xml:space="preserve"> </w:t>
      </w:r>
      <w:r w:rsidRPr="0049275A">
        <w:rPr>
          <w:rFonts w:cs="Times New Roman"/>
          <w:spacing w:val="-1"/>
          <w:sz w:val="23"/>
          <w:szCs w:val="23"/>
          <w:lang w:val="ru-RU"/>
        </w:rPr>
        <w:t>допускается</w:t>
      </w:r>
      <w:r w:rsidRPr="0049275A">
        <w:rPr>
          <w:rFonts w:cs="Times New Roman"/>
          <w:spacing w:val="1"/>
          <w:sz w:val="23"/>
          <w:szCs w:val="23"/>
          <w:lang w:val="ru-RU"/>
        </w:rPr>
        <w:t xml:space="preserve"> </w:t>
      </w:r>
      <w:r w:rsidRPr="0049275A">
        <w:rPr>
          <w:rFonts w:cs="Times New Roman"/>
          <w:spacing w:val="-1"/>
          <w:sz w:val="23"/>
          <w:szCs w:val="23"/>
          <w:lang w:val="ru-RU"/>
        </w:rPr>
        <w:t>только</w:t>
      </w:r>
      <w:r w:rsidRPr="0049275A">
        <w:rPr>
          <w:rFonts w:cs="Times New Roman"/>
          <w:spacing w:val="6"/>
          <w:sz w:val="23"/>
          <w:szCs w:val="23"/>
          <w:lang w:val="ru-RU"/>
        </w:rPr>
        <w:t xml:space="preserve"> </w:t>
      </w:r>
      <w:r w:rsidRPr="0049275A">
        <w:rPr>
          <w:rFonts w:cs="Times New Roman"/>
          <w:spacing w:val="-2"/>
          <w:sz w:val="23"/>
          <w:szCs w:val="23"/>
          <w:lang w:val="ru-RU"/>
        </w:rPr>
        <w:t>по</w:t>
      </w:r>
      <w:r w:rsidRPr="0049275A">
        <w:rPr>
          <w:rFonts w:cs="Times New Roman"/>
          <w:spacing w:val="2"/>
          <w:sz w:val="23"/>
          <w:szCs w:val="23"/>
          <w:lang w:val="ru-RU"/>
        </w:rPr>
        <w:t xml:space="preserve"> </w:t>
      </w:r>
      <w:r w:rsidRPr="0049275A">
        <w:rPr>
          <w:rFonts w:cs="Times New Roman"/>
          <w:spacing w:val="-1"/>
          <w:sz w:val="23"/>
          <w:szCs w:val="23"/>
          <w:lang w:val="ru-RU"/>
        </w:rPr>
        <w:t>согласованию</w:t>
      </w:r>
      <w:r w:rsidRPr="0049275A">
        <w:rPr>
          <w:rFonts w:cs="Times New Roman"/>
          <w:sz w:val="23"/>
          <w:szCs w:val="23"/>
          <w:lang w:val="ru-RU"/>
        </w:rPr>
        <w:t xml:space="preserve"> с</w:t>
      </w:r>
      <w:r w:rsidRPr="0049275A">
        <w:rPr>
          <w:rFonts w:cs="Times New Roman"/>
          <w:spacing w:val="1"/>
          <w:sz w:val="23"/>
          <w:szCs w:val="23"/>
          <w:lang w:val="ru-RU"/>
        </w:rPr>
        <w:t xml:space="preserve"> </w:t>
      </w:r>
      <w:r w:rsidRPr="0049275A">
        <w:rPr>
          <w:rFonts w:cs="Times New Roman"/>
          <w:spacing w:val="-1"/>
          <w:sz w:val="23"/>
          <w:szCs w:val="23"/>
          <w:lang w:val="ru-RU"/>
        </w:rPr>
        <w:t>заинтересованной</w:t>
      </w:r>
      <w:r w:rsidRPr="0049275A">
        <w:rPr>
          <w:rFonts w:cs="Times New Roman"/>
          <w:spacing w:val="-2"/>
          <w:sz w:val="23"/>
          <w:szCs w:val="23"/>
          <w:lang w:val="ru-RU"/>
        </w:rPr>
        <w:t xml:space="preserve"> </w:t>
      </w:r>
      <w:r w:rsidRPr="0049275A">
        <w:rPr>
          <w:rFonts w:cs="Times New Roman"/>
          <w:spacing w:val="-1"/>
          <w:sz w:val="23"/>
          <w:szCs w:val="23"/>
          <w:lang w:val="ru-RU"/>
        </w:rPr>
        <w:t>организацией.</w:t>
      </w:r>
    </w:p>
    <w:p w:rsidR="00497463" w:rsidRDefault="00497463" w:rsidP="00D1719F">
      <w:pPr>
        <w:pStyle w:val="21"/>
        <w:sectPr w:rsidR="00497463" w:rsidSect="0011029B">
          <w:pgSz w:w="11900" w:h="16840"/>
          <w:pgMar w:top="851" w:right="851" w:bottom="567" w:left="1134" w:header="720" w:footer="720" w:gutter="0"/>
          <w:cols w:space="720"/>
        </w:sectPr>
      </w:pPr>
    </w:p>
    <w:p w:rsidR="00865611" w:rsidRPr="0049275A" w:rsidRDefault="00F62967" w:rsidP="00C6298A">
      <w:pPr>
        <w:pStyle w:val="31"/>
        <w:rPr>
          <w:lang w:val="ru-RU"/>
        </w:rPr>
      </w:pPr>
      <w:r w:rsidRPr="0049275A">
        <w:rPr>
          <w:lang w:val="ru-RU"/>
        </w:rPr>
        <w:lastRenderedPageBreak/>
        <w:t>Ч</w:t>
      </w:r>
      <w:r w:rsidR="00C6298A">
        <w:rPr>
          <w:spacing w:val="2"/>
          <w:lang w:val="ru-RU"/>
        </w:rPr>
        <w:t>АСТЬ</w:t>
      </w:r>
      <w:r w:rsidRPr="0049275A">
        <w:rPr>
          <w:spacing w:val="-21"/>
          <w:lang w:val="ru-RU"/>
        </w:rPr>
        <w:t xml:space="preserve"> </w:t>
      </w:r>
      <w:r w:rsidRPr="0049275A">
        <w:t>III</w:t>
      </w:r>
      <w:r w:rsidRPr="0049275A">
        <w:rPr>
          <w:lang w:val="ru-RU"/>
        </w:rPr>
        <w:t>.</w:t>
      </w:r>
      <w:r w:rsidRPr="0049275A">
        <w:rPr>
          <w:spacing w:val="-18"/>
          <w:lang w:val="ru-RU"/>
        </w:rPr>
        <w:t xml:space="preserve"> </w:t>
      </w:r>
      <w:r w:rsidRPr="0049275A">
        <w:rPr>
          <w:lang w:val="ru-RU"/>
        </w:rPr>
        <w:t>Г</w:t>
      </w:r>
      <w:r w:rsidRPr="0049275A">
        <w:rPr>
          <w:spacing w:val="-35"/>
          <w:lang w:val="ru-RU"/>
        </w:rPr>
        <w:t>Р</w:t>
      </w:r>
      <w:r w:rsidRPr="0049275A">
        <w:rPr>
          <w:lang w:val="ru-RU"/>
        </w:rPr>
        <w:t>А</w:t>
      </w:r>
      <w:r w:rsidRPr="0049275A">
        <w:rPr>
          <w:spacing w:val="3"/>
          <w:lang w:val="ru-RU"/>
        </w:rPr>
        <w:t>Д</w:t>
      </w:r>
      <w:r w:rsidRPr="0049275A">
        <w:rPr>
          <w:lang w:val="ru-RU"/>
        </w:rPr>
        <w:t>ОС</w:t>
      </w:r>
      <w:r w:rsidRPr="0049275A">
        <w:rPr>
          <w:spacing w:val="3"/>
          <w:lang w:val="ru-RU"/>
        </w:rPr>
        <w:t>Т</w:t>
      </w:r>
      <w:r w:rsidRPr="0049275A">
        <w:rPr>
          <w:spacing w:val="-3"/>
          <w:lang w:val="ru-RU"/>
        </w:rPr>
        <w:t>Р</w:t>
      </w:r>
      <w:r w:rsidRPr="0049275A">
        <w:rPr>
          <w:spacing w:val="-2"/>
          <w:lang w:val="ru-RU"/>
        </w:rPr>
        <w:t>О</w:t>
      </w:r>
      <w:r w:rsidRPr="0049275A">
        <w:rPr>
          <w:lang w:val="ru-RU"/>
        </w:rPr>
        <w:t>ИТ</w:t>
      </w:r>
      <w:r w:rsidRPr="0049275A">
        <w:rPr>
          <w:spacing w:val="-5"/>
          <w:lang w:val="ru-RU"/>
        </w:rPr>
        <w:t>Е</w:t>
      </w:r>
      <w:r w:rsidRPr="0049275A">
        <w:rPr>
          <w:spacing w:val="1"/>
          <w:lang w:val="ru-RU"/>
        </w:rPr>
        <w:t>Л</w:t>
      </w:r>
      <w:r w:rsidRPr="0049275A">
        <w:rPr>
          <w:lang w:val="ru-RU"/>
        </w:rPr>
        <w:t>ЬНЫЕ</w:t>
      </w:r>
      <w:r w:rsidRPr="0049275A">
        <w:rPr>
          <w:spacing w:val="-18"/>
          <w:lang w:val="ru-RU"/>
        </w:rPr>
        <w:t xml:space="preserve"> </w:t>
      </w:r>
      <w:r w:rsidRPr="0049275A">
        <w:rPr>
          <w:spacing w:val="-3"/>
          <w:lang w:val="ru-RU"/>
        </w:rPr>
        <w:t>Р</w:t>
      </w:r>
      <w:r w:rsidRPr="0049275A">
        <w:rPr>
          <w:lang w:val="ru-RU"/>
        </w:rPr>
        <w:t>Е</w:t>
      </w:r>
      <w:r w:rsidRPr="0049275A">
        <w:rPr>
          <w:spacing w:val="-37"/>
          <w:lang w:val="ru-RU"/>
        </w:rPr>
        <w:t>Г</w:t>
      </w:r>
      <w:r w:rsidRPr="0049275A">
        <w:rPr>
          <w:spacing w:val="1"/>
          <w:lang w:val="ru-RU"/>
        </w:rPr>
        <w:t>Л</w:t>
      </w:r>
      <w:r w:rsidRPr="0049275A">
        <w:rPr>
          <w:lang w:val="ru-RU"/>
        </w:rPr>
        <w:t>АМЕ</w:t>
      </w:r>
      <w:r w:rsidRPr="0049275A">
        <w:rPr>
          <w:spacing w:val="-2"/>
          <w:lang w:val="ru-RU"/>
        </w:rPr>
        <w:t>Н</w:t>
      </w:r>
      <w:r w:rsidRPr="0049275A">
        <w:rPr>
          <w:spacing w:val="3"/>
          <w:lang w:val="ru-RU"/>
        </w:rPr>
        <w:t>Т</w:t>
      </w:r>
      <w:r w:rsidRPr="0049275A">
        <w:rPr>
          <w:lang w:val="ru-RU"/>
        </w:rPr>
        <w:t>Ы</w:t>
      </w:r>
    </w:p>
    <w:p w:rsidR="00865611" w:rsidRPr="0049275A" w:rsidRDefault="00865611" w:rsidP="0049275A">
      <w:pPr>
        <w:spacing w:line="264" w:lineRule="auto"/>
        <w:ind w:right="12"/>
        <w:jc w:val="both"/>
        <w:rPr>
          <w:rFonts w:ascii="Times New Roman" w:eastAsia="Times New Roman" w:hAnsi="Times New Roman" w:cs="Times New Roman"/>
          <w:b/>
          <w:bCs/>
          <w:sz w:val="23"/>
          <w:szCs w:val="23"/>
          <w:lang w:val="ru-RU"/>
        </w:rPr>
      </w:pPr>
    </w:p>
    <w:p w:rsidR="00865611" w:rsidRPr="0049275A" w:rsidRDefault="00F62967" w:rsidP="00D1719F">
      <w:pPr>
        <w:pStyle w:val="21"/>
      </w:pPr>
      <w:r w:rsidRPr="0049275A">
        <w:t>Статья</w:t>
      </w:r>
      <w:r w:rsidRPr="0049275A">
        <w:rPr>
          <w:spacing w:val="-10"/>
        </w:rPr>
        <w:t xml:space="preserve"> </w:t>
      </w:r>
      <w:r w:rsidRPr="0049275A">
        <w:t>20.</w:t>
      </w:r>
      <w:r w:rsidRPr="0049275A">
        <w:rPr>
          <w:spacing w:val="-10"/>
        </w:rPr>
        <w:t xml:space="preserve"> </w:t>
      </w:r>
      <w:r w:rsidRPr="0049275A">
        <w:t>Виды</w:t>
      </w:r>
      <w:r w:rsidRPr="0049275A">
        <w:rPr>
          <w:spacing w:val="-9"/>
        </w:rPr>
        <w:t xml:space="preserve"> </w:t>
      </w:r>
      <w:r w:rsidRPr="0049275A">
        <w:t>территориальных</w:t>
      </w:r>
      <w:r w:rsidRPr="0049275A">
        <w:rPr>
          <w:spacing w:val="-10"/>
        </w:rPr>
        <w:t xml:space="preserve"> </w:t>
      </w:r>
      <w:r w:rsidRPr="0049275A">
        <w:t>зон,</w:t>
      </w:r>
      <w:r w:rsidRPr="0049275A">
        <w:rPr>
          <w:spacing w:val="-9"/>
        </w:rPr>
        <w:t xml:space="preserve"> </w:t>
      </w:r>
      <w:r w:rsidRPr="0049275A">
        <w:t>выделенных</w:t>
      </w:r>
      <w:r w:rsidRPr="0049275A">
        <w:rPr>
          <w:spacing w:val="-10"/>
        </w:rPr>
        <w:t xml:space="preserve"> </w:t>
      </w:r>
      <w:r w:rsidRPr="0049275A">
        <w:t>на</w:t>
      </w:r>
      <w:r w:rsidRPr="0049275A">
        <w:rPr>
          <w:spacing w:val="-9"/>
        </w:rPr>
        <w:t xml:space="preserve"> </w:t>
      </w:r>
      <w:r w:rsidRPr="0049275A">
        <w:t>карте</w:t>
      </w:r>
      <w:r w:rsidRPr="0049275A">
        <w:rPr>
          <w:spacing w:val="51"/>
          <w:w w:val="99"/>
        </w:rPr>
        <w:t xml:space="preserve"> </w:t>
      </w:r>
      <w:r w:rsidRPr="0049275A">
        <w:t>градостроительного</w:t>
      </w:r>
      <w:r w:rsidRPr="0049275A">
        <w:rPr>
          <w:spacing w:val="-21"/>
        </w:rPr>
        <w:t xml:space="preserve"> </w:t>
      </w:r>
      <w:r w:rsidRPr="0049275A">
        <w:t>зонирования</w:t>
      </w:r>
      <w:r w:rsidRPr="0049275A">
        <w:rPr>
          <w:spacing w:val="-22"/>
        </w:rPr>
        <w:t xml:space="preserve"> </w:t>
      </w:r>
      <w:r w:rsidRPr="0049275A">
        <w:t>территории</w:t>
      </w:r>
      <w:r w:rsidRPr="0049275A">
        <w:rPr>
          <w:spacing w:val="-20"/>
        </w:rPr>
        <w:t xml:space="preserve"> </w:t>
      </w:r>
      <w:r w:rsidRPr="0049275A">
        <w:t>муниципального</w:t>
      </w:r>
      <w:r w:rsidRPr="0049275A">
        <w:rPr>
          <w:spacing w:val="-20"/>
        </w:rPr>
        <w:t xml:space="preserve"> </w:t>
      </w:r>
      <w:r w:rsidRPr="0049275A">
        <w:t>образования</w:t>
      </w:r>
      <w:r w:rsidR="006C3296" w:rsidRPr="0049275A">
        <w:t xml:space="preserve"> </w:t>
      </w:r>
      <w:r w:rsidRPr="0049275A">
        <w:rPr>
          <w:spacing w:val="-3"/>
        </w:rPr>
        <w:t>«Абадзехское</w:t>
      </w:r>
      <w:r w:rsidRPr="0049275A">
        <w:rPr>
          <w:spacing w:val="-18"/>
        </w:rPr>
        <w:t xml:space="preserve"> </w:t>
      </w:r>
      <w:r w:rsidRPr="0049275A">
        <w:t>сельское</w:t>
      </w:r>
      <w:r w:rsidRPr="0049275A">
        <w:rPr>
          <w:spacing w:val="-17"/>
        </w:rPr>
        <w:t xml:space="preserve"> </w:t>
      </w:r>
      <w:r w:rsidRPr="0049275A">
        <w:t>поселение»</w:t>
      </w:r>
    </w:p>
    <w:p w:rsidR="003D6255" w:rsidRPr="008245A7" w:rsidRDefault="003D6255" w:rsidP="0049275A">
      <w:pPr>
        <w:pStyle w:val="a3"/>
        <w:tabs>
          <w:tab w:val="left" w:pos="10206"/>
        </w:tabs>
        <w:spacing w:line="264" w:lineRule="auto"/>
        <w:ind w:left="0" w:right="12" w:firstLine="0"/>
        <w:jc w:val="both"/>
        <w:rPr>
          <w:rFonts w:cs="Times New Roman"/>
          <w:spacing w:val="-1"/>
          <w:sz w:val="16"/>
          <w:szCs w:val="16"/>
          <w:lang w:val="ru-RU"/>
        </w:rPr>
      </w:pPr>
    </w:p>
    <w:p w:rsidR="00865611" w:rsidRPr="0049275A" w:rsidRDefault="00F62967" w:rsidP="0049275A">
      <w:pPr>
        <w:pStyle w:val="a3"/>
        <w:tabs>
          <w:tab w:val="left" w:pos="10206"/>
        </w:tabs>
        <w:spacing w:line="264" w:lineRule="auto"/>
        <w:ind w:left="0" w:right="12" w:firstLine="0"/>
        <w:jc w:val="both"/>
        <w:rPr>
          <w:rFonts w:cs="Times New Roman"/>
          <w:spacing w:val="-1"/>
          <w:sz w:val="23"/>
          <w:szCs w:val="23"/>
          <w:lang w:val="ru-RU"/>
        </w:rPr>
      </w:pPr>
      <w:r w:rsidRPr="0049275A">
        <w:rPr>
          <w:rFonts w:cs="Times New Roman"/>
          <w:spacing w:val="-1"/>
          <w:sz w:val="23"/>
          <w:szCs w:val="23"/>
          <w:lang w:val="ru-RU"/>
        </w:rPr>
        <w:t>На</w:t>
      </w:r>
      <w:r w:rsidRPr="0049275A">
        <w:rPr>
          <w:rFonts w:cs="Times New Roman"/>
          <w:spacing w:val="23"/>
          <w:sz w:val="23"/>
          <w:szCs w:val="23"/>
          <w:lang w:val="ru-RU"/>
        </w:rPr>
        <w:t xml:space="preserve"> </w:t>
      </w:r>
      <w:r w:rsidRPr="0049275A">
        <w:rPr>
          <w:rFonts w:cs="Times New Roman"/>
          <w:spacing w:val="-2"/>
          <w:sz w:val="23"/>
          <w:szCs w:val="23"/>
          <w:lang w:val="ru-RU"/>
        </w:rPr>
        <w:t>карте</w:t>
      </w:r>
      <w:r w:rsidRPr="0049275A">
        <w:rPr>
          <w:rFonts w:cs="Times New Roman"/>
          <w:spacing w:val="23"/>
          <w:sz w:val="23"/>
          <w:szCs w:val="23"/>
          <w:lang w:val="ru-RU"/>
        </w:rPr>
        <w:t xml:space="preserve"> </w:t>
      </w:r>
      <w:r w:rsidRPr="0049275A">
        <w:rPr>
          <w:rFonts w:cs="Times New Roman"/>
          <w:spacing w:val="-1"/>
          <w:sz w:val="23"/>
          <w:szCs w:val="23"/>
          <w:lang w:val="ru-RU"/>
        </w:rPr>
        <w:t>градостроительного</w:t>
      </w:r>
      <w:r w:rsidRPr="0049275A">
        <w:rPr>
          <w:rFonts w:cs="Times New Roman"/>
          <w:spacing w:val="24"/>
          <w:sz w:val="23"/>
          <w:szCs w:val="23"/>
          <w:lang w:val="ru-RU"/>
        </w:rPr>
        <w:t xml:space="preserve"> </w:t>
      </w:r>
      <w:r w:rsidRPr="0049275A">
        <w:rPr>
          <w:rFonts w:cs="Times New Roman"/>
          <w:spacing w:val="-1"/>
          <w:sz w:val="23"/>
          <w:szCs w:val="23"/>
          <w:lang w:val="ru-RU"/>
        </w:rPr>
        <w:t>зонирования</w:t>
      </w:r>
      <w:r w:rsidRPr="0049275A">
        <w:rPr>
          <w:rFonts w:cs="Times New Roman"/>
          <w:spacing w:val="24"/>
          <w:sz w:val="23"/>
          <w:szCs w:val="23"/>
          <w:lang w:val="ru-RU"/>
        </w:rPr>
        <w:t xml:space="preserve"> </w:t>
      </w:r>
      <w:r w:rsidRPr="0049275A">
        <w:rPr>
          <w:rFonts w:cs="Times New Roman"/>
          <w:spacing w:val="-1"/>
          <w:sz w:val="23"/>
          <w:szCs w:val="23"/>
          <w:lang w:val="ru-RU"/>
        </w:rPr>
        <w:t>территории</w:t>
      </w:r>
      <w:r w:rsidRPr="0049275A">
        <w:rPr>
          <w:rFonts w:cs="Times New Roman"/>
          <w:spacing w:val="28"/>
          <w:sz w:val="23"/>
          <w:szCs w:val="23"/>
          <w:lang w:val="ru-RU"/>
        </w:rPr>
        <w:t xml:space="preserve"> </w:t>
      </w:r>
      <w:r w:rsidRPr="0049275A">
        <w:rPr>
          <w:rFonts w:cs="Times New Roman"/>
          <w:spacing w:val="-1"/>
          <w:sz w:val="23"/>
          <w:szCs w:val="23"/>
          <w:lang w:val="ru-RU"/>
        </w:rPr>
        <w:t>муниципального</w:t>
      </w:r>
      <w:r w:rsidRPr="0049275A">
        <w:rPr>
          <w:rFonts w:cs="Times New Roman"/>
          <w:spacing w:val="22"/>
          <w:sz w:val="23"/>
          <w:szCs w:val="23"/>
          <w:lang w:val="ru-RU"/>
        </w:rPr>
        <w:t xml:space="preserve"> </w:t>
      </w:r>
      <w:r w:rsidRPr="0049275A">
        <w:rPr>
          <w:rFonts w:cs="Times New Roman"/>
          <w:spacing w:val="-1"/>
          <w:sz w:val="23"/>
          <w:szCs w:val="23"/>
          <w:lang w:val="ru-RU"/>
        </w:rPr>
        <w:t>образования</w:t>
      </w:r>
      <w:r w:rsidR="006C3296" w:rsidRPr="0049275A">
        <w:rPr>
          <w:rFonts w:cs="Times New Roman"/>
          <w:spacing w:val="-1"/>
          <w:sz w:val="23"/>
          <w:szCs w:val="23"/>
          <w:lang w:val="ru-RU"/>
        </w:rPr>
        <w:t xml:space="preserve"> </w:t>
      </w:r>
      <w:r w:rsidRPr="0049275A">
        <w:rPr>
          <w:rFonts w:cs="Times New Roman"/>
          <w:spacing w:val="-3"/>
          <w:sz w:val="23"/>
          <w:szCs w:val="23"/>
          <w:lang w:val="ru-RU"/>
        </w:rPr>
        <w:t>«Абадзехское</w:t>
      </w:r>
      <w:r w:rsidRPr="0049275A">
        <w:rPr>
          <w:rFonts w:cs="Times New Roman"/>
          <w:spacing w:val="-16"/>
          <w:sz w:val="23"/>
          <w:szCs w:val="23"/>
          <w:lang w:val="ru-RU"/>
        </w:rPr>
        <w:t xml:space="preserve"> </w:t>
      </w:r>
      <w:r w:rsidRPr="0049275A">
        <w:rPr>
          <w:rFonts w:cs="Times New Roman"/>
          <w:spacing w:val="-1"/>
          <w:sz w:val="23"/>
          <w:szCs w:val="23"/>
          <w:lang w:val="ru-RU"/>
        </w:rPr>
        <w:t>сельское</w:t>
      </w:r>
      <w:r w:rsidRPr="0049275A">
        <w:rPr>
          <w:rFonts w:cs="Times New Roman"/>
          <w:spacing w:val="-13"/>
          <w:sz w:val="23"/>
          <w:szCs w:val="23"/>
          <w:lang w:val="ru-RU"/>
        </w:rPr>
        <w:t xml:space="preserve"> </w:t>
      </w:r>
      <w:r w:rsidRPr="0049275A">
        <w:rPr>
          <w:rFonts w:cs="Times New Roman"/>
          <w:sz w:val="23"/>
          <w:szCs w:val="23"/>
          <w:lang w:val="ru-RU"/>
        </w:rPr>
        <w:t>поселение»</w:t>
      </w:r>
      <w:r w:rsidRPr="0049275A">
        <w:rPr>
          <w:rFonts w:cs="Times New Roman"/>
          <w:spacing w:val="-12"/>
          <w:sz w:val="23"/>
          <w:szCs w:val="23"/>
          <w:lang w:val="ru-RU"/>
        </w:rPr>
        <w:t xml:space="preserve"> </w:t>
      </w:r>
      <w:r w:rsidRPr="0049275A">
        <w:rPr>
          <w:rFonts w:cs="Times New Roman"/>
          <w:spacing w:val="-1"/>
          <w:sz w:val="23"/>
          <w:szCs w:val="23"/>
          <w:lang w:val="ru-RU"/>
        </w:rPr>
        <w:t>выделены</w:t>
      </w:r>
      <w:r w:rsidRPr="0049275A">
        <w:rPr>
          <w:rFonts w:cs="Times New Roman"/>
          <w:spacing w:val="-13"/>
          <w:sz w:val="23"/>
          <w:szCs w:val="23"/>
          <w:lang w:val="ru-RU"/>
        </w:rPr>
        <w:t xml:space="preserve"> </w:t>
      </w:r>
      <w:r w:rsidRPr="0049275A">
        <w:rPr>
          <w:rFonts w:cs="Times New Roman"/>
          <w:spacing w:val="-1"/>
          <w:sz w:val="23"/>
          <w:szCs w:val="23"/>
          <w:lang w:val="ru-RU"/>
        </w:rPr>
        <w:t>следующие</w:t>
      </w:r>
      <w:r w:rsidRPr="0049275A">
        <w:rPr>
          <w:rFonts w:cs="Times New Roman"/>
          <w:spacing w:val="-13"/>
          <w:sz w:val="23"/>
          <w:szCs w:val="23"/>
          <w:lang w:val="ru-RU"/>
        </w:rPr>
        <w:t xml:space="preserve"> </w:t>
      </w:r>
      <w:r w:rsidRPr="0049275A">
        <w:rPr>
          <w:rFonts w:cs="Times New Roman"/>
          <w:sz w:val="23"/>
          <w:szCs w:val="23"/>
          <w:lang w:val="ru-RU"/>
        </w:rPr>
        <w:t>виды</w:t>
      </w:r>
      <w:r w:rsidRPr="0049275A">
        <w:rPr>
          <w:rFonts w:cs="Times New Roman"/>
          <w:spacing w:val="-13"/>
          <w:sz w:val="23"/>
          <w:szCs w:val="23"/>
          <w:lang w:val="ru-RU"/>
        </w:rPr>
        <w:t xml:space="preserve"> </w:t>
      </w:r>
      <w:r w:rsidRPr="0049275A">
        <w:rPr>
          <w:rFonts w:cs="Times New Roman"/>
          <w:spacing w:val="-1"/>
          <w:sz w:val="23"/>
          <w:szCs w:val="23"/>
          <w:lang w:val="ru-RU"/>
        </w:rPr>
        <w:t>территориальных</w:t>
      </w:r>
      <w:r w:rsidRPr="0049275A">
        <w:rPr>
          <w:rFonts w:cs="Times New Roman"/>
          <w:spacing w:val="-11"/>
          <w:sz w:val="23"/>
          <w:szCs w:val="23"/>
          <w:lang w:val="ru-RU"/>
        </w:rPr>
        <w:t xml:space="preserve"> </w:t>
      </w:r>
      <w:r w:rsidRPr="0049275A">
        <w:rPr>
          <w:rFonts w:cs="Times New Roman"/>
          <w:spacing w:val="-1"/>
          <w:sz w:val="23"/>
          <w:szCs w:val="23"/>
          <w:lang w:val="ru-RU"/>
        </w:rPr>
        <w:t>зон:</w:t>
      </w:r>
    </w:p>
    <w:tbl>
      <w:tblPr>
        <w:tblStyle w:val="TableNormal"/>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2"/>
        <w:gridCol w:w="6648"/>
      </w:tblGrid>
      <w:tr w:rsidR="006C3296" w:rsidRPr="008245A7" w:rsidTr="0009221F">
        <w:trPr>
          <w:trHeight w:val="563"/>
          <w:jc w:val="center"/>
        </w:trPr>
        <w:tc>
          <w:tcPr>
            <w:tcW w:w="3182" w:type="dxa"/>
            <w:vAlign w:val="center"/>
          </w:tcPr>
          <w:p w:rsidR="006C3296" w:rsidRPr="008245A7" w:rsidRDefault="006C3296" w:rsidP="008245A7">
            <w:pPr>
              <w:pStyle w:val="TableParagraph"/>
              <w:tabs>
                <w:tab w:val="left" w:pos="1856"/>
              </w:tabs>
              <w:ind w:left="57" w:right="57"/>
              <w:jc w:val="center"/>
              <w:rPr>
                <w:rFonts w:ascii="Times New Roman" w:eastAsia="Times New Roman" w:hAnsi="Times New Roman" w:cs="Times New Roman"/>
                <w:b/>
                <w:sz w:val="23"/>
                <w:szCs w:val="23"/>
              </w:rPr>
            </w:pPr>
            <w:r w:rsidRPr="008245A7">
              <w:rPr>
                <w:rFonts w:ascii="Times New Roman" w:hAnsi="Times New Roman" w:cs="Times New Roman"/>
                <w:b/>
                <w:sz w:val="23"/>
                <w:szCs w:val="23"/>
              </w:rPr>
              <w:t>Кодовые</w:t>
            </w:r>
            <w:r w:rsidRPr="008245A7">
              <w:rPr>
                <w:rFonts w:ascii="Times New Roman" w:hAnsi="Times New Roman" w:cs="Times New Roman"/>
                <w:b/>
                <w:sz w:val="23"/>
                <w:szCs w:val="23"/>
                <w:lang w:val="ru-RU"/>
              </w:rPr>
              <w:t xml:space="preserve"> </w:t>
            </w:r>
            <w:r w:rsidRPr="008245A7">
              <w:rPr>
                <w:rFonts w:ascii="Times New Roman" w:hAnsi="Times New Roman" w:cs="Times New Roman"/>
                <w:b/>
                <w:spacing w:val="-1"/>
                <w:sz w:val="23"/>
                <w:szCs w:val="23"/>
              </w:rPr>
              <w:t>обозначения</w:t>
            </w:r>
            <w:r w:rsidRPr="008245A7">
              <w:rPr>
                <w:rFonts w:ascii="Times New Roman" w:hAnsi="Times New Roman" w:cs="Times New Roman"/>
                <w:b/>
                <w:spacing w:val="30"/>
                <w:sz w:val="23"/>
                <w:szCs w:val="23"/>
              </w:rPr>
              <w:t xml:space="preserve"> </w:t>
            </w:r>
            <w:r w:rsidRPr="008245A7">
              <w:rPr>
                <w:rFonts w:ascii="Times New Roman" w:hAnsi="Times New Roman" w:cs="Times New Roman"/>
                <w:b/>
                <w:sz w:val="23"/>
                <w:szCs w:val="23"/>
              </w:rPr>
              <w:t>территориальных</w:t>
            </w:r>
            <w:r w:rsidRPr="008245A7">
              <w:rPr>
                <w:rFonts w:ascii="Times New Roman" w:hAnsi="Times New Roman" w:cs="Times New Roman"/>
                <w:b/>
                <w:spacing w:val="-3"/>
                <w:sz w:val="23"/>
                <w:szCs w:val="23"/>
              </w:rPr>
              <w:t xml:space="preserve"> </w:t>
            </w:r>
            <w:r w:rsidRPr="008245A7">
              <w:rPr>
                <w:rFonts w:ascii="Times New Roman" w:hAnsi="Times New Roman" w:cs="Times New Roman"/>
                <w:b/>
                <w:sz w:val="23"/>
                <w:szCs w:val="23"/>
              </w:rPr>
              <w:t>зон</w:t>
            </w:r>
          </w:p>
        </w:tc>
        <w:tc>
          <w:tcPr>
            <w:tcW w:w="6648" w:type="dxa"/>
            <w:vAlign w:val="center"/>
          </w:tcPr>
          <w:p w:rsidR="006C3296" w:rsidRPr="008245A7" w:rsidRDefault="006C3296" w:rsidP="008245A7">
            <w:pPr>
              <w:pStyle w:val="TableParagraph"/>
              <w:ind w:left="57" w:right="57"/>
              <w:jc w:val="center"/>
              <w:rPr>
                <w:rFonts w:ascii="Times New Roman" w:eastAsia="Times New Roman" w:hAnsi="Times New Roman" w:cs="Times New Roman"/>
                <w:b/>
                <w:sz w:val="23"/>
                <w:szCs w:val="23"/>
              </w:rPr>
            </w:pPr>
            <w:r w:rsidRPr="008245A7">
              <w:rPr>
                <w:rFonts w:ascii="Times New Roman" w:hAnsi="Times New Roman" w:cs="Times New Roman"/>
                <w:b/>
                <w:spacing w:val="-1"/>
                <w:sz w:val="23"/>
                <w:szCs w:val="23"/>
              </w:rPr>
              <w:t>Наименование</w:t>
            </w:r>
            <w:r w:rsidRPr="008245A7">
              <w:rPr>
                <w:rFonts w:ascii="Times New Roman" w:hAnsi="Times New Roman" w:cs="Times New Roman"/>
                <w:b/>
                <w:spacing w:val="-4"/>
                <w:sz w:val="23"/>
                <w:szCs w:val="23"/>
              </w:rPr>
              <w:t xml:space="preserve"> </w:t>
            </w:r>
            <w:r w:rsidRPr="008245A7">
              <w:rPr>
                <w:rFonts w:ascii="Times New Roman" w:hAnsi="Times New Roman" w:cs="Times New Roman"/>
                <w:b/>
                <w:spacing w:val="-1"/>
                <w:sz w:val="23"/>
                <w:szCs w:val="23"/>
              </w:rPr>
              <w:t>территориальных</w:t>
            </w:r>
            <w:r w:rsidRPr="008245A7">
              <w:rPr>
                <w:rFonts w:ascii="Times New Roman" w:hAnsi="Times New Roman" w:cs="Times New Roman"/>
                <w:b/>
                <w:spacing w:val="-3"/>
                <w:sz w:val="23"/>
                <w:szCs w:val="23"/>
              </w:rPr>
              <w:t xml:space="preserve"> </w:t>
            </w:r>
            <w:r w:rsidRPr="008245A7">
              <w:rPr>
                <w:rFonts w:ascii="Times New Roman" w:hAnsi="Times New Roman" w:cs="Times New Roman"/>
                <w:b/>
                <w:sz w:val="23"/>
                <w:szCs w:val="23"/>
              </w:rPr>
              <w:t>зон</w:t>
            </w:r>
          </w:p>
        </w:tc>
      </w:tr>
      <w:tr w:rsidR="006C3296" w:rsidRPr="008245A7" w:rsidTr="0009221F">
        <w:trPr>
          <w:trHeight w:val="351"/>
          <w:jc w:val="center"/>
        </w:trPr>
        <w:tc>
          <w:tcPr>
            <w:tcW w:w="9830" w:type="dxa"/>
            <w:gridSpan w:val="2"/>
            <w:vAlign w:val="center"/>
          </w:tcPr>
          <w:p w:rsidR="006C3296" w:rsidRPr="008245A7" w:rsidRDefault="006C3296" w:rsidP="008245A7">
            <w:pPr>
              <w:pStyle w:val="TableParagraph"/>
              <w:ind w:left="57" w:right="57"/>
              <w:jc w:val="center"/>
              <w:rPr>
                <w:rFonts w:ascii="Times New Roman" w:eastAsia="Times New Roman" w:hAnsi="Times New Roman" w:cs="Times New Roman"/>
                <w:sz w:val="23"/>
                <w:szCs w:val="23"/>
              </w:rPr>
            </w:pPr>
            <w:r w:rsidRPr="008245A7">
              <w:rPr>
                <w:rFonts w:ascii="Times New Roman" w:hAnsi="Times New Roman" w:cs="Times New Roman"/>
                <w:b/>
                <w:sz w:val="23"/>
                <w:szCs w:val="23"/>
              </w:rPr>
              <w:t>ЖИЛЫЕ</w:t>
            </w:r>
            <w:r w:rsidRPr="008245A7">
              <w:rPr>
                <w:rFonts w:ascii="Times New Roman" w:hAnsi="Times New Roman" w:cs="Times New Roman"/>
                <w:b/>
                <w:spacing w:val="-1"/>
                <w:sz w:val="23"/>
                <w:szCs w:val="23"/>
              </w:rPr>
              <w:t xml:space="preserve"> </w:t>
            </w:r>
            <w:r w:rsidRPr="008245A7">
              <w:rPr>
                <w:rFonts w:ascii="Times New Roman" w:hAnsi="Times New Roman" w:cs="Times New Roman"/>
                <w:b/>
                <w:sz w:val="23"/>
                <w:szCs w:val="23"/>
              </w:rPr>
              <w:t>ЗОНЫ</w:t>
            </w:r>
            <w:r w:rsidRPr="008245A7">
              <w:rPr>
                <w:rFonts w:ascii="Times New Roman" w:hAnsi="Times New Roman" w:cs="Times New Roman"/>
                <w:sz w:val="23"/>
                <w:szCs w:val="23"/>
              </w:rPr>
              <w:t>:</w:t>
            </w:r>
          </w:p>
        </w:tc>
      </w:tr>
      <w:tr w:rsidR="006C3296" w:rsidRPr="00BD16CE" w:rsidTr="0009221F">
        <w:trPr>
          <w:trHeight w:val="699"/>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z w:val="23"/>
                <w:szCs w:val="23"/>
              </w:rPr>
              <w:t>Ж</w:t>
            </w:r>
            <w:r w:rsidRPr="008245A7">
              <w:rPr>
                <w:rFonts w:ascii="Times New Roman" w:hAnsi="Times New Roman" w:cs="Times New Roman"/>
                <w:sz w:val="23"/>
                <w:szCs w:val="23"/>
                <w:lang w:val="ru-RU"/>
              </w:rPr>
              <w:t>З</w:t>
            </w:r>
            <w:r w:rsidRPr="008245A7">
              <w:rPr>
                <w:rFonts w:ascii="Times New Roman" w:hAnsi="Times New Roman" w:cs="Times New Roman"/>
                <w:sz w:val="23"/>
                <w:szCs w:val="23"/>
              </w:rPr>
              <w:t>-1</w:t>
            </w:r>
            <w:r w:rsidRPr="008245A7">
              <w:rPr>
                <w:rFonts w:ascii="Times New Roman" w:hAnsi="Times New Roman" w:cs="Times New Roman"/>
                <w:sz w:val="23"/>
                <w:szCs w:val="23"/>
                <w:lang w:val="ru-RU"/>
              </w:rPr>
              <w:t>01</w:t>
            </w:r>
          </w:p>
        </w:tc>
        <w:tc>
          <w:tcPr>
            <w:tcW w:w="6648" w:type="dxa"/>
            <w:vAlign w:val="center"/>
          </w:tcPr>
          <w:p w:rsidR="006C3296" w:rsidRPr="008245A7" w:rsidRDefault="006C3296" w:rsidP="008245A7">
            <w:pPr>
              <w:pStyle w:val="TableParagraph"/>
              <w:tabs>
                <w:tab w:val="left" w:pos="858"/>
                <w:tab w:val="left" w:pos="2114"/>
                <w:tab w:val="left" w:pos="4243"/>
                <w:tab w:val="left" w:pos="5331"/>
                <w:tab w:val="left" w:pos="6348"/>
              </w:tabs>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pacing w:val="1"/>
                <w:sz w:val="23"/>
                <w:szCs w:val="23"/>
                <w:lang w:val="ru-RU"/>
              </w:rPr>
              <w:t>Зона</w:t>
            </w:r>
            <w:r w:rsidRPr="008245A7">
              <w:rPr>
                <w:rFonts w:ascii="Times New Roman" w:hAnsi="Times New Roman" w:cs="Times New Roman"/>
                <w:spacing w:val="-1"/>
                <w:sz w:val="23"/>
                <w:szCs w:val="23"/>
                <w:lang w:val="ru-RU"/>
              </w:rPr>
              <w:t xml:space="preserve"> застройки индивидуальными жилыми домами и личного подсобного хозяйства</w:t>
            </w:r>
          </w:p>
        </w:tc>
      </w:tr>
      <w:tr w:rsidR="006C3296" w:rsidRPr="008245A7" w:rsidTr="0009221F">
        <w:trPr>
          <w:trHeight w:val="411"/>
          <w:jc w:val="center"/>
        </w:trPr>
        <w:tc>
          <w:tcPr>
            <w:tcW w:w="3182" w:type="dxa"/>
            <w:vAlign w:val="center"/>
          </w:tcPr>
          <w:p w:rsidR="006C3296" w:rsidRPr="008245A7" w:rsidRDefault="006C3296" w:rsidP="008245A7">
            <w:pPr>
              <w:pStyle w:val="TableParagraph"/>
              <w:ind w:left="57" w:right="57"/>
              <w:jc w:val="both"/>
              <w:rPr>
                <w:rFonts w:ascii="Times New Roman" w:hAnsi="Times New Roman" w:cs="Times New Roman"/>
                <w:sz w:val="23"/>
                <w:szCs w:val="23"/>
                <w:lang w:val="ru-RU"/>
              </w:rPr>
            </w:pPr>
            <w:r w:rsidRPr="008245A7">
              <w:rPr>
                <w:rFonts w:ascii="Times New Roman" w:hAnsi="Times New Roman" w:cs="Times New Roman"/>
                <w:sz w:val="23"/>
                <w:szCs w:val="23"/>
                <w:lang w:val="ru-RU"/>
              </w:rPr>
              <w:t>ЖЗ-102</w:t>
            </w:r>
          </w:p>
        </w:tc>
        <w:tc>
          <w:tcPr>
            <w:tcW w:w="6648" w:type="dxa"/>
            <w:vAlign w:val="center"/>
          </w:tcPr>
          <w:p w:rsidR="006C3296" w:rsidRPr="008245A7" w:rsidRDefault="006C3296" w:rsidP="008245A7">
            <w:pPr>
              <w:pStyle w:val="TableParagraph"/>
              <w:tabs>
                <w:tab w:val="left" w:pos="858"/>
                <w:tab w:val="left" w:pos="2114"/>
                <w:tab w:val="left" w:pos="4243"/>
                <w:tab w:val="left" w:pos="5331"/>
                <w:tab w:val="left" w:pos="6348"/>
              </w:tabs>
              <w:ind w:left="57" w:right="57"/>
              <w:jc w:val="both"/>
              <w:rPr>
                <w:rFonts w:ascii="Times New Roman" w:hAnsi="Times New Roman" w:cs="Times New Roman"/>
                <w:spacing w:val="1"/>
                <w:sz w:val="23"/>
                <w:szCs w:val="23"/>
                <w:lang w:val="ru-RU"/>
              </w:rPr>
            </w:pPr>
            <w:r w:rsidRPr="008245A7">
              <w:rPr>
                <w:rFonts w:ascii="Times New Roman" w:hAnsi="Times New Roman" w:cs="Times New Roman"/>
                <w:spacing w:val="1"/>
                <w:sz w:val="23"/>
                <w:szCs w:val="23"/>
                <w:lang w:val="ru-RU"/>
              </w:rPr>
              <w:t>Зона многоквартирной жилой застройки</w:t>
            </w:r>
          </w:p>
        </w:tc>
      </w:tr>
      <w:tr w:rsidR="006C3296" w:rsidRPr="008245A7" w:rsidTr="0009221F">
        <w:trPr>
          <w:trHeight w:val="417"/>
          <w:jc w:val="center"/>
        </w:trPr>
        <w:tc>
          <w:tcPr>
            <w:tcW w:w="9830" w:type="dxa"/>
            <w:gridSpan w:val="2"/>
            <w:vAlign w:val="center"/>
          </w:tcPr>
          <w:p w:rsidR="006C3296" w:rsidRPr="008245A7" w:rsidRDefault="006C3296" w:rsidP="008245A7">
            <w:pPr>
              <w:pStyle w:val="TableParagraph"/>
              <w:ind w:left="57" w:right="57"/>
              <w:jc w:val="center"/>
              <w:rPr>
                <w:rFonts w:ascii="Times New Roman" w:eastAsia="Times New Roman" w:hAnsi="Times New Roman" w:cs="Times New Roman"/>
                <w:b/>
                <w:sz w:val="23"/>
                <w:szCs w:val="23"/>
                <w:lang w:val="ru-RU"/>
              </w:rPr>
            </w:pPr>
            <w:r w:rsidRPr="008245A7">
              <w:rPr>
                <w:rFonts w:ascii="Times New Roman" w:hAnsi="Times New Roman" w:cs="Times New Roman"/>
                <w:b/>
                <w:spacing w:val="-1"/>
                <w:sz w:val="23"/>
                <w:szCs w:val="23"/>
                <w:lang w:val="ru-RU"/>
              </w:rPr>
              <w:t>ОБЩЕСТВЕННО</w:t>
            </w:r>
            <w:r w:rsidRPr="008245A7">
              <w:rPr>
                <w:rFonts w:ascii="Times New Roman" w:hAnsi="Times New Roman" w:cs="Times New Roman"/>
                <w:b/>
                <w:spacing w:val="3"/>
                <w:sz w:val="23"/>
                <w:szCs w:val="23"/>
                <w:lang w:val="ru-RU"/>
              </w:rPr>
              <w:t xml:space="preserve"> </w:t>
            </w:r>
            <w:r w:rsidRPr="008245A7">
              <w:rPr>
                <w:rFonts w:ascii="Times New Roman" w:hAnsi="Times New Roman" w:cs="Times New Roman"/>
                <w:b/>
                <w:sz w:val="23"/>
                <w:szCs w:val="23"/>
                <w:lang w:val="ru-RU"/>
              </w:rPr>
              <w:t>-</w:t>
            </w:r>
            <w:r w:rsidRPr="008245A7">
              <w:rPr>
                <w:rFonts w:ascii="Times New Roman" w:hAnsi="Times New Roman" w:cs="Times New Roman"/>
                <w:b/>
                <w:spacing w:val="-1"/>
                <w:sz w:val="23"/>
                <w:szCs w:val="23"/>
                <w:lang w:val="ru-RU"/>
              </w:rPr>
              <w:t xml:space="preserve"> </w:t>
            </w:r>
            <w:r w:rsidRPr="008245A7">
              <w:rPr>
                <w:rFonts w:ascii="Times New Roman" w:hAnsi="Times New Roman" w:cs="Times New Roman"/>
                <w:b/>
                <w:sz w:val="23"/>
                <w:szCs w:val="23"/>
                <w:lang w:val="ru-RU"/>
              </w:rPr>
              <w:t>ДЕЛОВЫЕ</w:t>
            </w:r>
            <w:r w:rsidRPr="008245A7">
              <w:rPr>
                <w:rFonts w:ascii="Times New Roman" w:hAnsi="Times New Roman" w:cs="Times New Roman"/>
                <w:b/>
                <w:spacing w:val="-1"/>
                <w:sz w:val="23"/>
                <w:szCs w:val="23"/>
                <w:lang w:val="ru-RU"/>
              </w:rPr>
              <w:t xml:space="preserve"> </w:t>
            </w:r>
            <w:r w:rsidRPr="008245A7">
              <w:rPr>
                <w:rFonts w:ascii="Times New Roman" w:hAnsi="Times New Roman" w:cs="Times New Roman"/>
                <w:b/>
                <w:sz w:val="23"/>
                <w:szCs w:val="23"/>
                <w:lang w:val="ru-RU"/>
              </w:rPr>
              <w:t>ЗОНЫ:</w:t>
            </w:r>
          </w:p>
        </w:tc>
      </w:tr>
      <w:tr w:rsidR="006C3296" w:rsidRPr="00BD16CE" w:rsidTr="0009221F">
        <w:trPr>
          <w:trHeight w:val="639"/>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pacing w:val="-1"/>
                <w:sz w:val="23"/>
                <w:szCs w:val="23"/>
                <w:lang w:val="ru-RU"/>
              </w:rPr>
              <w:t>ОДЗ-201</w:t>
            </w:r>
          </w:p>
        </w:tc>
        <w:tc>
          <w:tcPr>
            <w:tcW w:w="6648"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pacing w:val="1"/>
                <w:sz w:val="23"/>
                <w:szCs w:val="23"/>
                <w:lang w:val="ru-RU"/>
              </w:rPr>
              <w:t>Зона общественно-делового назначения, в том числе многофункциональная зона общественно-делового назначения</w:t>
            </w:r>
          </w:p>
        </w:tc>
      </w:tr>
      <w:tr w:rsidR="006C3296" w:rsidRPr="00BD16CE" w:rsidTr="0009221F">
        <w:trPr>
          <w:trHeight w:val="622"/>
          <w:jc w:val="center"/>
        </w:trPr>
        <w:tc>
          <w:tcPr>
            <w:tcW w:w="9830" w:type="dxa"/>
            <w:gridSpan w:val="2"/>
            <w:vAlign w:val="center"/>
          </w:tcPr>
          <w:p w:rsidR="00CD6F4F" w:rsidRPr="008245A7" w:rsidRDefault="006C3296" w:rsidP="008245A7">
            <w:pPr>
              <w:pStyle w:val="TableParagraph"/>
              <w:ind w:left="57" w:right="57"/>
              <w:jc w:val="center"/>
              <w:rPr>
                <w:rFonts w:ascii="Times New Roman" w:hAnsi="Times New Roman" w:cs="Times New Roman"/>
                <w:b/>
                <w:sz w:val="23"/>
                <w:szCs w:val="23"/>
                <w:shd w:val="clear" w:color="auto" w:fill="FFFFFF"/>
                <w:lang w:val="ru-RU"/>
              </w:rPr>
            </w:pPr>
            <w:r w:rsidRPr="008245A7">
              <w:rPr>
                <w:rFonts w:ascii="Times New Roman" w:hAnsi="Times New Roman" w:cs="Times New Roman"/>
                <w:b/>
                <w:sz w:val="23"/>
                <w:szCs w:val="23"/>
                <w:shd w:val="clear" w:color="auto" w:fill="FFFFFF"/>
                <w:lang w:val="ru-RU"/>
              </w:rPr>
              <w:t>ПРОИЗВОДСТВЕННЫЕ ЗОНЫ, ЗОНЫ ИНЖЕНЕРНОЙ</w:t>
            </w:r>
          </w:p>
          <w:p w:rsidR="006C3296" w:rsidRPr="008245A7" w:rsidRDefault="006C3296" w:rsidP="008245A7">
            <w:pPr>
              <w:pStyle w:val="TableParagraph"/>
              <w:ind w:left="57" w:right="57"/>
              <w:jc w:val="center"/>
              <w:rPr>
                <w:rFonts w:ascii="Times New Roman" w:eastAsia="Times New Roman" w:hAnsi="Times New Roman" w:cs="Times New Roman"/>
                <w:b/>
                <w:sz w:val="23"/>
                <w:szCs w:val="23"/>
                <w:lang w:val="ru-RU"/>
              </w:rPr>
            </w:pPr>
            <w:r w:rsidRPr="008245A7">
              <w:rPr>
                <w:rFonts w:ascii="Times New Roman" w:hAnsi="Times New Roman" w:cs="Times New Roman"/>
                <w:b/>
                <w:sz w:val="23"/>
                <w:szCs w:val="23"/>
                <w:shd w:val="clear" w:color="auto" w:fill="FFFFFF"/>
                <w:lang w:val="ru-RU"/>
              </w:rPr>
              <w:t>И</w:t>
            </w:r>
            <w:r w:rsidR="00CD6F4F" w:rsidRPr="008245A7">
              <w:rPr>
                <w:rFonts w:ascii="Times New Roman" w:hAnsi="Times New Roman" w:cs="Times New Roman"/>
                <w:b/>
                <w:sz w:val="23"/>
                <w:szCs w:val="23"/>
                <w:shd w:val="clear" w:color="auto" w:fill="FFFFFF"/>
                <w:lang w:val="ru-RU"/>
              </w:rPr>
              <w:t xml:space="preserve"> </w:t>
            </w:r>
            <w:r w:rsidRPr="008245A7">
              <w:rPr>
                <w:rFonts w:ascii="Times New Roman" w:hAnsi="Times New Roman" w:cs="Times New Roman"/>
                <w:b/>
                <w:sz w:val="23"/>
                <w:szCs w:val="23"/>
                <w:shd w:val="clear" w:color="auto" w:fill="FFFFFF"/>
                <w:lang w:val="ru-RU"/>
              </w:rPr>
              <w:t>ТРАНСПОРТНОЙ ИНФРАСТРУКТУР</w:t>
            </w:r>
          </w:p>
        </w:tc>
      </w:tr>
      <w:tr w:rsidR="006C3296" w:rsidRPr="00BD16CE" w:rsidTr="0009221F">
        <w:trPr>
          <w:trHeight w:val="437"/>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z w:val="23"/>
                <w:szCs w:val="23"/>
                <w:lang w:val="ru-RU"/>
              </w:rPr>
              <w:t>ПР-401</w:t>
            </w:r>
          </w:p>
        </w:tc>
        <w:tc>
          <w:tcPr>
            <w:tcW w:w="6648"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pacing w:val="1"/>
                <w:sz w:val="23"/>
                <w:szCs w:val="23"/>
                <w:lang w:val="ru-RU"/>
              </w:rPr>
              <w:t>Зона коммунально-складского назначения</w:t>
            </w:r>
            <w:r w:rsidR="00F0554F" w:rsidRPr="008245A7">
              <w:rPr>
                <w:rFonts w:ascii="Times New Roman" w:hAnsi="Times New Roman" w:cs="Times New Roman"/>
                <w:spacing w:val="1"/>
                <w:sz w:val="23"/>
                <w:szCs w:val="23"/>
                <w:lang w:val="ru-RU"/>
              </w:rPr>
              <w:t xml:space="preserve"> (в границах </w:t>
            </w:r>
            <w:r w:rsidR="0009221F" w:rsidRPr="008245A7">
              <w:rPr>
                <w:rFonts w:ascii="Times New Roman" w:hAnsi="Times New Roman" w:cs="Times New Roman"/>
                <w:spacing w:val="1"/>
                <w:sz w:val="23"/>
                <w:szCs w:val="23"/>
                <w:lang w:val="ru-RU"/>
              </w:rPr>
              <w:t>н</w:t>
            </w:r>
            <w:r w:rsidR="00F0554F" w:rsidRPr="008245A7">
              <w:rPr>
                <w:rFonts w:ascii="Times New Roman" w:hAnsi="Times New Roman" w:cs="Times New Roman"/>
                <w:spacing w:val="1"/>
                <w:sz w:val="23"/>
                <w:szCs w:val="23"/>
                <w:lang w:val="ru-RU"/>
              </w:rPr>
              <w:t>аселенн</w:t>
            </w:r>
            <w:r w:rsidR="0009221F" w:rsidRPr="008245A7">
              <w:rPr>
                <w:rFonts w:ascii="Times New Roman" w:hAnsi="Times New Roman" w:cs="Times New Roman"/>
                <w:spacing w:val="1"/>
                <w:sz w:val="23"/>
                <w:szCs w:val="23"/>
                <w:lang w:val="ru-RU"/>
              </w:rPr>
              <w:t>ых</w:t>
            </w:r>
            <w:r w:rsidR="00F0554F" w:rsidRPr="008245A7">
              <w:rPr>
                <w:rFonts w:ascii="Times New Roman" w:hAnsi="Times New Roman" w:cs="Times New Roman"/>
                <w:spacing w:val="1"/>
                <w:sz w:val="23"/>
                <w:szCs w:val="23"/>
                <w:lang w:val="ru-RU"/>
              </w:rPr>
              <w:t xml:space="preserve"> пункт</w:t>
            </w:r>
            <w:r w:rsidR="0009221F" w:rsidRPr="008245A7">
              <w:rPr>
                <w:rFonts w:ascii="Times New Roman" w:hAnsi="Times New Roman" w:cs="Times New Roman"/>
                <w:spacing w:val="1"/>
                <w:sz w:val="23"/>
                <w:szCs w:val="23"/>
                <w:lang w:val="ru-RU"/>
              </w:rPr>
              <w:t>ов</w:t>
            </w:r>
            <w:r w:rsidR="00F0554F" w:rsidRPr="008245A7">
              <w:rPr>
                <w:rFonts w:ascii="Times New Roman" w:hAnsi="Times New Roman" w:cs="Times New Roman"/>
                <w:spacing w:val="1"/>
                <w:sz w:val="23"/>
                <w:szCs w:val="23"/>
                <w:lang w:val="ru-RU"/>
              </w:rPr>
              <w:t>)</w:t>
            </w:r>
          </w:p>
        </w:tc>
      </w:tr>
      <w:tr w:rsidR="006C3296" w:rsidRPr="00BD16CE" w:rsidTr="0009221F">
        <w:trPr>
          <w:trHeight w:val="417"/>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z w:val="23"/>
                <w:szCs w:val="23"/>
              </w:rPr>
              <w:t>П</w:t>
            </w:r>
            <w:r w:rsidRPr="008245A7">
              <w:rPr>
                <w:rFonts w:ascii="Times New Roman" w:hAnsi="Times New Roman" w:cs="Times New Roman"/>
                <w:sz w:val="23"/>
                <w:szCs w:val="23"/>
                <w:lang w:val="ru-RU"/>
              </w:rPr>
              <w:t>Р</w:t>
            </w:r>
            <w:r w:rsidRPr="008245A7">
              <w:rPr>
                <w:rFonts w:ascii="Times New Roman" w:hAnsi="Times New Roman" w:cs="Times New Roman"/>
                <w:sz w:val="23"/>
                <w:szCs w:val="23"/>
              </w:rPr>
              <w:t>-</w:t>
            </w:r>
            <w:r w:rsidRPr="008245A7">
              <w:rPr>
                <w:rFonts w:ascii="Times New Roman" w:hAnsi="Times New Roman" w:cs="Times New Roman"/>
                <w:sz w:val="23"/>
                <w:szCs w:val="23"/>
                <w:lang w:val="ru-RU"/>
              </w:rPr>
              <w:t>402</w:t>
            </w:r>
          </w:p>
        </w:tc>
        <w:tc>
          <w:tcPr>
            <w:tcW w:w="6648" w:type="dxa"/>
            <w:vAlign w:val="center"/>
          </w:tcPr>
          <w:p w:rsidR="009369F2" w:rsidRPr="008245A7" w:rsidRDefault="006C3296" w:rsidP="008245A7">
            <w:pPr>
              <w:pStyle w:val="TableParagraph"/>
              <w:ind w:left="57" w:right="57"/>
              <w:jc w:val="both"/>
              <w:rPr>
                <w:rFonts w:ascii="Times New Roman" w:hAnsi="Times New Roman" w:cs="Times New Roman"/>
                <w:spacing w:val="1"/>
                <w:sz w:val="23"/>
                <w:szCs w:val="23"/>
                <w:lang w:val="ru-RU"/>
              </w:rPr>
            </w:pPr>
            <w:r w:rsidRPr="008245A7">
              <w:rPr>
                <w:rFonts w:ascii="Times New Roman" w:hAnsi="Times New Roman" w:cs="Times New Roman"/>
                <w:spacing w:val="1"/>
                <w:sz w:val="23"/>
                <w:szCs w:val="23"/>
                <w:lang w:val="ru-RU"/>
              </w:rPr>
              <w:t>Производственная зона</w:t>
            </w:r>
            <w:r w:rsidR="009369F2" w:rsidRPr="008245A7">
              <w:rPr>
                <w:rFonts w:ascii="Times New Roman" w:hAnsi="Times New Roman" w:cs="Times New Roman"/>
                <w:spacing w:val="1"/>
                <w:sz w:val="23"/>
                <w:szCs w:val="23"/>
                <w:lang w:val="ru-RU"/>
              </w:rPr>
              <w:t xml:space="preserve"> </w:t>
            </w:r>
            <w:r w:rsidR="0009221F" w:rsidRPr="008245A7">
              <w:rPr>
                <w:rFonts w:ascii="Times New Roman" w:hAnsi="Times New Roman" w:cs="Times New Roman"/>
                <w:spacing w:val="1"/>
                <w:sz w:val="23"/>
                <w:szCs w:val="23"/>
                <w:lang w:val="ru-RU"/>
              </w:rPr>
              <w:t>(в границах населенных пунктов)</w:t>
            </w:r>
          </w:p>
        </w:tc>
      </w:tr>
      <w:tr w:rsidR="006C3296" w:rsidRPr="00BD16CE" w:rsidTr="0009221F">
        <w:trPr>
          <w:trHeight w:val="694"/>
          <w:jc w:val="center"/>
        </w:trPr>
        <w:tc>
          <w:tcPr>
            <w:tcW w:w="3182" w:type="dxa"/>
            <w:vAlign w:val="center"/>
          </w:tcPr>
          <w:p w:rsidR="006C3296" w:rsidRPr="008245A7" w:rsidRDefault="006C3296" w:rsidP="008245A7">
            <w:pPr>
              <w:pStyle w:val="TableParagraph"/>
              <w:ind w:left="57" w:right="57"/>
              <w:jc w:val="both"/>
              <w:rPr>
                <w:rFonts w:ascii="Times New Roman" w:hAnsi="Times New Roman" w:cs="Times New Roman"/>
                <w:sz w:val="23"/>
                <w:szCs w:val="23"/>
                <w:lang w:val="ru-RU"/>
              </w:rPr>
            </w:pPr>
            <w:r w:rsidRPr="008245A7">
              <w:rPr>
                <w:rFonts w:ascii="Times New Roman" w:hAnsi="Times New Roman" w:cs="Times New Roman"/>
                <w:sz w:val="23"/>
                <w:szCs w:val="23"/>
                <w:lang w:val="ru-RU"/>
              </w:rPr>
              <w:t>ПР-403</w:t>
            </w:r>
          </w:p>
        </w:tc>
        <w:tc>
          <w:tcPr>
            <w:tcW w:w="6648" w:type="dxa"/>
            <w:vAlign w:val="center"/>
          </w:tcPr>
          <w:p w:rsidR="006C3296" w:rsidRPr="008245A7" w:rsidRDefault="006C3296" w:rsidP="008245A7">
            <w:pPr>
              <w:pStyle w:val="TableParagraph"/>
              <w:ind w:left="57" w:right="57"/>
              <w:jc w:val="both"/>
              <w:rPr>
                <w:rFonts w:ascii="Times New Roman" w:hAnsi="Times New Roman" w:cs="Times New Roman"/>
                <w:spacing w:val="1"/>
                <w:sz w:val="23"/>
                <w:szCs w:val="23"/>
                <w:lang w:val="ru-RU"/>
              </w:rPr>
            </w:pPr>
            <w:r w:rsidRPr="008245A7">
              <w:rPr>
                <w:rFonts w:ascii="Times New Roman" w:hAnsi="Times New Roman" w:cs="Times New Roman"/>
                <w:spacing w:val="1"/>
                <w:sz w:val="23"/>
                <w:szCs w:val="23"/>
                <w:lang w:val="ru-RU"/>
              </w:rPr>
              <w:t xml:space="preserve">Производственная зона (за </w:t>
            </w:r>
            <w:r w:rsidR="009D7C8F" w:rsidRPr="008245A7">
              <w:rPr>
                <w:rFonts w:ascii="Times New Roman" w:hAnsi="Times New Roman" w:cs="Times New Roman"/>
                <w:spacing w:val="1"/>
                <w:sz w:val="23"/>
                <w:szCs w:val="23"/>
                <w:lang w:val="ru-RU"/>
              </w:rPr>
              <w:t xml:space="preserve">пределами </w:t>
            </w:r>
            <w:r w:rsidRPr="008245A7">
              <w:rPr>
                <w:rFonts w:ascii="Times New Roman" w:hAnsi="Times New Roman" w:cs="Times New Roman"/>
                <w:spacing w:val="1"/>
                <w:sz w:val="23"/>
                <w:szCs w:val="23"/>
                <w:lang w:val="ru-RU"/>
              </w:rPr>
              <w:t>границ населенных пунктов)</w:t>
            </w:r>
          </w:p>
        </w:tc>
      </w:tr>
      <w:tr w:rsidR="006C3296" w:rsidRPr="008245A7" w:rsidTr="0009221F">
        <w:trPr>
          <w:trHeight w:val="419"/>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z w:val="23"/>
                <w:szCs w:val="23"/>
                <w:lang w:val="ru-RU"/>
              </w:rPr>
              <w:t>ТР-501</w:t>
            </w:r>
          </w:p>
        </w:tc>
        <w:tc>
          <w:tcPr>
            <w:tcW w:w="6648"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pacing w:val="1"/>
                <w:sz w:val="23"/>
                <w:szCs w:val="23"/>
                <w:lang w:val="ru-RU"/>
              </w:rPr>
              <w:t>Зона транспортной инфраструктуры</w:t>
            </w:r>
          </w:p>
        </w:tc>
      </w:tr>
      <w:tr w:rsidR="006C3296" w:rsidRPr="008245A7" w:rsidTr="0009221F">
        <w:trPr>
          <w:trHeight w:val="425"/>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z w:val="23"/>
                <w:szCs w:val="23"/>
                <w:lang w:val="ru-RU"/>
              </w:rPr>
              <w:t>ТР-502</w:t>
            </w:r>
          </w:p>
        </w:tc>
        <w:tc>
          <w:tcPr>
            <w:tcW w:w="6648"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pacing w:val="1"/>
                <w:sz w:val="23"/>
                <w:szCs w:val="23"/>
                <w:lang w:val="ru-RU"/>
              </w:rPr>
              <w:t>Зона инженерной инфраструктуры</w:t>
            </w:r>
          </w:p>
        </w:tc>
      </w:tr>
      <w:tr w:rsidR="006C3296" w:rsidRPr="008245A7" w:rsidTr="0009221F">
        <w:trPr>
          <w:trHeight w:val="418"/>
          <w:jc w:val="center"/>
        </w:trPr>
        <w:tc>
          <w:tcPr>
            <w:tcW w:w="9830" w:type="dxa"/>
            <w:gridSpan w:val="2"/>
            <w:vAlign w:val="center"/>
          </w:tcPr>
          <w:p w:rsidR="006C3296" w:rsidRPr="008245A7" w:rsidRDefault="006C3296" w:rsidP="008245A7">
            <w:pPr>
              <w:pStyle w:val="TableParagraph"/>
              <w:ind w:left="57" w:right="57"/>
              <w:jc w:val="center"/>
              <w:rPr>
                <w:rFonts w:ascii="Times New Roman" w:eastAsia="Times New Roman" w:hAnsi="Times New Roman" w:cs="Times New Roman"/>
                <w:b/>
                <w:sz w:val="23"/>
                <w:szCs w:val="23"/>
                <w:lang w:val="ru-RU"/>
              </w:rPr>
            </w:pPr>
            <w:r w:rsidRPr="008245A7">
              <w:rPr>
                <w:rFonts w:ascii="Times New Roman" w:hAnsi="Times New Roman" w:cs="Times New Roman"/>
                <w:b/>
                <w:spacing w:val="-1"/>
                <w:sz w:val="23"/>
                <w:szCs w:val="23"/>
              </w:rPr>
              <w:t>СЕЛЬСКОХОЗЯЙСТВЕННЫЕ</w:t>
            </w:r>
            <w:r w:rsidRPr="008245A7">
              <w:rPr>
                <w:rFonts w:ascii="Times New Roman" w:hAnsi="Times New Roman" w:cs="Times New Roman"/>
                <w:b/>
                <w:spacing w:val="4"/>
                <w:sz w:val="23"/>
                <w:szCs w:val="23"/>
              </w:rPr>
              <w:t xml:space="preserve"> </w:t>
            </w:r>
            <w:r w:rsidRPr="008245A7">
              <w:rPr>
                <w:rFonts w:ascii="Times New Roman" w:hAnsi="Times New Roman" w:cs="Times New Roman"/>
                <w:b/>
                <w:sz w:val="23"/>
                <w:szCs w:val="23"/>
              </w:rPr>
              <w:t>ЗОНЫ</w:t>
            </w:r>
          </w:p>
        </w:tc>
      </w:tr>
      <w:tr w:rsidR="00F0554F" w:rsidRPr="008245A7" w:rsidTr="0009221F">
        <w:trPr>
          <w:trHeight w:val="171"/>
          <w:jc w:val="center"/>
        </w:trPr>
        <w:tc>
          <w:tcPr>
            <w:tcW w:w="9830" w:type="dxa"/>
            <w:gridSpan w:val="2"/>
            <w:vAlign w:val="center"/>
          </w:tcPr>
          <w:p w:rsidR="00F0554F" w:rsidRPr="008245A7" w:rsidRDefault="00F0554F" w:rsidP="008245A7">
            <w:pPr>
              <w:pStyle w:val="TableParagraph"/>
              <w:ind w:left="57" w:right="57"/>
              <w:jc w:val="center"/>
              <w:rPr>
                <w:rFonts w:ascii="Times New Roman" w:hAnsi="Times New Roman" w:cs="Times New Roman"/>
                <w:b/>
                <w:spacing w:val="-1"/>
                <w:sz w:val="23"/>
                <w:szCs w:val="23"/>
                <w:lang w:val="ru-RU"/>
              </w:rPr>
            </w:pPr>
            <w:r w:rsidRPr="008245A7">
              <w:rPr>
                <w:rFonts w:ascii="Times New Roman" w:hAnsi="Times New Roman" w:cs="Times New Roman"/>
                <w:b/>
                <w:spacing w:val="-1"/>
                <w:sz w:val="23"/>
                <w:szCs w:val="23"/>
                <w:lang w:val="ru-RU"/>
              </w:rPr>
              <w:t>в границах населенн</w:t>
            </w:r>
            <w:r w:rsidR="0009221F" w:rsidRPr="008245A7">
              <w:rPr>
                <w:rFonts w:ascii="Times New Roman" w:hAnsi="Times New Roman" w:cs="Times New Roman"/>
                <w:b/>
                <w:spacing w:val="-1"/>
                <w:sz w:val="23"/>
                <w:szCs w:val="23"/>
                <w:lang w:val="ru-RU"/>
              </w:rPr>
              <w:t>ых</w:t>
            </w:r>
            <w:r w:rsidRPr="008245A7">
              <w:rPr>
                <w:rFonts w:ascii="Times New Roman" w:hAnsi="Times New Roman" w:cs="Times New Roman"/>
                <w:b/>
                <w:spacing w:val="-1"/>
                <w:sz w:val="23"/>
                <w:szCs w:val="23"/>
                <w:lang w:val="ru-RU"/>
              </w:rPr>
              <w:t xml:space="preserve"> пункт</w:t>
            </w:r>
            <w:r w:rsidR="0009221F" w:rsidRPr="008245A7">
              <w:rPr>
                <w:rFonts w:ascii="Times New Roman" w:hAnsi="Times New Roman" w:cs="Times New Roman"/>
                <w:b/>
                <w:spacing w:val="-1"/>
                <w:sz w:val="23"/>
                <w:szCs w:val="23"/>
                <w:lang w:val="ru-RU"/>
              </w:rPr>
              <w:t>ов</w:t>
            </w:r>
          </w:p>
        </w:tc>
      </w:tr>
      <w:tr w:rsidR="006C3296" w:rsidRPr="008245A7" w:rsidTr="0009221F">
        <w:trPr>
          <w:trHeight w:val="409"/>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pacing w:val="-1"/>
                <w:sz w:val="23"/>
                <w:szCs w:val="23"/>
              </w:rPr>
              <w:t>СХЗ-</w:t>
            </w:r>
            <w:r w:rsidRPr="008245A7">
              <w:rPr>
                <w:rFonts w:ascii="Times New Roman" w:hAnsi="Times New Roman" w:cs="Times New Roman"/>
                <w:spacing w:val="-1"/>
                <w:sz w:val="23"/>
                <w:szCs w:val="23"/>
                <w:lang w:val="ru-RU"/>
              </w:rPr>
              <w:t>301</w:t>
            </w:r>
          </w:p>
        </w:tc>
        <w:tc>
          <w:tcPr>
            <w:tcW w:w="6648"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rPr>
            </w:pPr>
            <w:r w:rsidRPr="008245A7">
              <w:rPr>
                <w:rFonts w:ascii="Times New Roman" w:hAnsi="Times New Roman" w:cs="Times New Roman"/>
                <w:spacing w:val="1"/>
                <w:sz w:val="23"/>
                <w:szCs w:val="23"/>
              </w:rPr>
              <w:t>Зона сельскохозяйственных угодий</w:t>
            </w:r>
          </w:p>
        </w:tc>
      </w:tr>
      <w:tr w:rsidR="006C3296" w:rsidRPr="008245A7" w:rsidTr="0009221F">
        <w:trPr>
          <w:trHeight w:val="436"/>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pacing w:val="-1"/>
                <w:sz w:val="23"/>
                <w:szCs w:val="23"/>
              </w:rPr>
              <w:t>СХЗ-</w:t>
            </w:r>
            <w:r w:rsidRPr="008245A7">
              <w:rPr>
                <w:rFonts w:ascii="Times New Roman" w:hAnsi="Times New Roman" w:cs="Times New Roman"/>
                <w:spacing w:val="-1"/>
                <w:sz w:val="23"/>
                <w:szCs w:val="23"/>
                <w:lang w:val="ru-RU"/>
              </w:rPr>
              <w:t>302</w:t>
            </w:r>
          </w:p>
        </w:tc>
        <w:tc>
          <w:tcPr>
            <w:tcW w:w="6648"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rPr>
            </w:pPr>
            <w:r w:rsidRPr="008245A7">
              <w:rPr>
                <w:rFonts w:ascii="Times New Roman" w:hAnsi="Times New Roman" w:cs="Times New Roman"/>
                <w:spacing w:val="1"/>
                <w:sz w:val="23"/>
                <w:szCs w:val="23"/>
              </w:rPr>
              <w:t>Производственная зона сельскохозяйственных предприятий</w:t>
            </w:r>
          </w:p>
        </w:tc>
      </w:tr>
      <w:tr w:rsidR="00F0554F" w:rsidRPr="00BD16CE" w:rsidTr="0009221F">
        <w:trPr>
          <w:trHeight w:val="302"/>
          <w:jc w:val="center"/>
        </w:trPr>
        <w:tc>
          <w:tcPr>
            <w:tcW w:w="9830" w:type="dxa"/>
            <w:gridSpan w:val="2"/>
            <w:vAlign w:val="center"/>
          </w:tcPr>
          <w:p w:rsidR="00F0554F" w:rsidRPr="008245A7" w:rsidRDefault="00F0554F" w:rsidP="008245A7">
            <w:pPr>
              <w:pStyle w:val="TableParagraph"/>
              <w:ind w:left="57" w:right="57"/>
              <w:jc w:val="center"/>
              <w:rPr>
                <w:rFonts w:ascii="Times New Roman" w:hAnsi="Times New Roman" w:cs="Times New Roman"/>
                <w:b/>
                <w:spacing w:val="1"/>
                <w:sz w:val="23"/>
                <w:szCs w:val="23"/>
                <w:lang w:val="ru-RU"/>
              </w:rPr>
            </w:pPr>
            <w:r w:rsidRPr="008245A7">
              <w:rPr>
                <w:rFonts w:ascii="Times New Roman" w:hAnsi="Times New Roman" w:cs="Times New Roman"/>
                <w:b/>
                <w:spacing w:val="1"/>
                <w:sz w:val="23"/>
                <w:szCs w:val="23"/>
                <w:lang w:val="ru-RU"/>
              </w:rPr>
              <w:t>за пределами границ населенных пунктов</w:t>
            </w:r>
          </w:p>
        </w:tc>
      </w:tr>
      <w:tr w:rsidR="006C3296" w:rsidRPr="008245A7" w:rsidTr="0009221F">
        <w:trPr>
          <w:trHeight w:val="405"/>
          <w:jc w:val="center"/>
        </w:trPr>
        <w:tc>
          <w:tcPr>
            <w:tcW w:w="3182" w:type="dxa"/>
            <w:vAlign w:val="center"/>
          </w:tcPr>
          <w:p w:rsidR="006C3296" w:rsidRPr="008245A7" w:rsidRDefault="006C3296" w:rsidP="008245A7">
            <w:pPr>
              <w:pStyle w:val="TableParagraph"/>
              <w:ind w:left="57" w:right="57"/>
              <w:jc w:val="both"/>
              <w:rPr>
                <w:rFonts w:ascii="Times New Roman" w:hAnsi="Times New Roman" w:cs="Times New Roman"/>
                <w:spacing w:val="-1"/>
                <w:sz w:val="23"/>
                <w:szCs w:val="23"/>
                <w:lang w:val="ru-RU"/>
              </w:rPr>
            </w:pPr>
            <w:r w:rsidRPr="008245A7">
              <w:rPr>
                <w:rFonts w:ascii="Times New Roman" w:hAnsi="Times New Roman" w:cs="Times New Roman"/>
                <w:spacing w:val="-1"/>
                <w:sz w:val="23"/>
                <w:szCs w:val="23"/>
                <w:lang w:val="ru-RU"/>
              </w:rPr>
              <w:t>ЗСХ-301</w:t>
            </w:r>
          </w:p>
        </w:tc>
        <w:tc>
          <w:tcPr>
            <w:tcW w:w="6648" w:type="dxa"/>
            <w:vAlign w:val="center"/>
          </w:tcPr>
          <w:p w:rsidR="006C3296" w:rsidRPr="008245A7" w:rsidRDefault="006C3296" w:rsidP="008245A7">
            <w:pPr>
              <w:pStyle w:val="TableParagraph"/>
              <w:ind w:left="57" w:right="57"/>
              <w:jc w:val="both"/>
              <w:rPr>
                <w:rFonts w:ascii="Times New Roman" w:hAnsi="Times New Roman" w:cs="Times New Roman"/>
                <w:spacing w:val="1"/>
                <w:sz w:val="23"/>
                <w:szCs w:val="23"/>
                <w:lang w:val="ru-RU"/>
              </w:rPr>
            </w:pPr>
            <w:r w:rsidRPr="008245A7">
              <w:rPr>
                <w:rFonts w:ascii="Times New Roman" w:hAnsi="Times New Roman" w:cs="Times New Roman"/>
                <w:spacing w:val="1"/>
                <w:sz w:val="23"/>
                <w:szCs w:val="23"/>
                <w:lang w:val="ru-RU"/>
              </w:rPr>
              <w:t xml:space="preserve">Зона сельскохозяйственного использования </w:t>
            </w:r>
          </w:p>
        </w:tc>
      </w:tr>
      <w:tr w:rsidR="006C3296" w:rsidRPr="008245A7" w:rsidTr="0009221F">
        <w:trPr>
          <w:trHeight w:val="465"/>
          <w:jc w:val="center"/>
        </w:trPr>
        <w:tc>
          <w:tcPr>
            <w:tcW w:w="3182" w:type="dxa"/>
            <w:vAlign w:val="center"/>
          </w:tcPr>
          <w:p w:rsidR="006C3296" w:rsidRPr="008245A7" w:rsidRDefault="006C3296" w:rsidP="008245A7">
            <w:pPr>
              <w:pStyle w:val="TableParagraph"/>
              <w:ind w:left="57" w:right="57"/>
              <w:jc w:val="both"/>
              <w:rPr>
                <w:rFonts w:ascii="Times New Roman" w:hAnsi="Times New Roman" w:cs="Times New Roman"/>
                <w:spacing w:val="-1"/>
                <w:sz w:val="23"/>
                <w:szCs w:val="23"/>
              </w:rPr>
            </w:pPr>
            <w:r w:rsidRPr="008245A7">
              <w:rPr>
                <w:rFonts w:ascii="Times New Roman" w:hAnsi="Times New Roman" w:cs="Times New Roman"/>
                <w:spacing w:val="-1"/>
                <w:sz w:val="23"/>
                <w:szCs w:val="23"/>
              </w:rPr>
              <w:t>ЗСХ</w:t>
            </w:r>
            <w:r w:rsidRPr="008245A7">
              <w:rPr>
                <w:rFonts w:ascii="Times New Roman" w:hAnsi="Times New Roman" w:cs="Times New Roman"/>
                <w:spacing w:val="-1"/>
                <w:sz w:val="23"/>
                <w:szCs w:val="23"/>
                <w:lang w:val="ru-RU"/>
              </w:rPr>
              <w:t>-</w:t>
            </w:r>
            <w:r w:rsidRPr="008245A7">
              <w:rPr>
                <w:rFonts w:ascii="Times New Roman" w:hAnsi="Times New Roman" w:cs="Times New Roman"/>
                <w:spacing w:val="-1"/>
                <w:sz w:val="23"/>
                <w:szCs w:val="23"/>
              </w:rPr>
              <w:t>302</w:t>
            </w:r>
          </w:p>
        </w:tc>
        <w:tc>
          <w:tcPr>
            <w:tcW w:w="6648" w:type="dxa"/>
            <w:vAlign w:val="center"/>
          </w:tcPr>
          <w:p w:rsidR="006C3296" w:rsidRPr="008245A7" w:rsidRDefault="00F0554F" w:rsidP="008245A7">
            <w:pPr>
              <w:pStyle w:val="TableParagraph"/>
              <w:ind w:left="57" w:right="57"/>
              <w:jc w:val="both"/>
              <w:rPr>
                <w:rFonts w:ascii="Times New Roman" w:hAnsi="Times New Roman" w:cs="Times New Roman"/>
                <w:spacing w:val="1"/>
                <w:sz w:val="23"/>
                <w:szCs w:val="23"/>
                <w:lang w:val="ru-RU"/>
              </w:rPr>
            </w:pPr>
            <w:r w:rsidRPr="008245A7">
              <w:rPr>
                <w:rFonts w:ascii="Times New Roman" w:hAnsi="Times New Roman" w:cs="Times New Roman"/>
                <w:spacing w:val="1"/>
                <w:sz w:val="23"/>
                <w:szCs w:val="23"/>
                <w:lang w:val="ru-RU"/>
              </w:rPr>
              <w:t>Зона сельскохозяйственного производства</w:t>
            </w:r>
          </w:p>
        </w:tc>
      </w:tr>
      <w:tr w:rsidR="006C3296" w:rsidRPr="008245A7" w:rsidTr="0009221F">
        <w:trPr>
          <w:trHeight w:val="481"/>
          <w:jc w:val="center"/>
        </w:trPr>
        <w:tc>
          <w:tcPr>
            <w:tcW w:w="9830" w:type="dxa"/>
            <w:gridSpan w:val="2"/>
            <w:vAlign w:val="center"/>
          </w:tcPr>
          <w:p w:rsidR="006C3296" w:rsidRPr="008245A7" w:rsidRDefault="006C3296" w:rsidP="008245A7">
            <w:pPr>
              <w:pStyle w:val="TableParagraph"/>
              <w:ind w:left="57" w:right="57"/>
              <w:jc w:val="center"/>
              <w:rPr>
                <w:rFonts w:ascii="Times New Roman" w:eastAsia="Times New Roman" w:hAnsi="Times New Roman" w:cs="Times New Roman"/>
                <w:b/>
                <w:sz w:val="23"/>
                <w:szCs w:val="23"/>
                <w:lang w:val="ru-RU"/>
              </w:rPr>
            </w:pPr>
            <w:r w:rsidRPr="008245A7">
              <w:rPr>
                <w:rFonts w:ascii="Times New Roman" w:hAnsi="Times New Roman" w:cs="Times New Roman"/>
                <w:b/>
                <w:spacing w:val="-1"/>
                <w:sz w:val="23"/>
                <w:szCs w:val="23"/>
              </w:rPr>
              <w:t>ЗОНЫ</w:t>
            </w:r>
            <w:r w:rsidRPr="008245A7">
              <w:rPr>
                <w:rFonts w:ascii="Times New Roman" w:hAnsi="Times New Roman" w:cs="Times New Roman"/>
                <w:b/>
                <w:spacing w:val="3"/>
                <w:sz w:val="23"/>
                <w:szCs w:val="23"/>
              </w:rPr>
              <w:t xml:space="preserve"> </w:t>
            </w:r>
            <w:r w:rsidRPr="008245A7">
              <w:rPr>
                <w:rFonts w:ascii="Times New Roman" w:hAnsi="Times New Roman" w:cs="Times New Roman"/>
                <w:b/>
                <w:spacing w:val="-1"/>
                <w:sz w:val="23"/>
                <w:szCs w:val="23"/>
              </w:rPr>
              <w:t>РЕКРЕАЦИОННОГО</w:t>
            </w:r>
            <w:r w:rsidRPr="008245A7">
              <w:rPr>
                <w:rFonts w:ascii="Times New Roman" w:hAnsi="Times New Roman" w:cs="Times New Roman"/>
                <w:b/>
                <w:spacing w:val="2"/>
                <w:sz w:val="23"/>
                <w:szCs w:val="23"/>
              </w:rPr>
              <w:t xml:space="preserve"> </w:t>
            </w:r>
            <w:r w:rsidRPr="008245A7">
              <w:rPr>
                <w:rFonts w:ascii="Times New Roman" w:hAnsi="Times New Roman" w:cs="Times New Roman"/>
                <w:b/>
                <w:spacing w:val="-1"/>
                <w:sz w:val="23"/>
                <w:szCs w:val="23"/>
              </w:rPr>
              <w:t>НАЗНАЧЕНИЯ</w:t>
            </w:r>
          </w:p>
        </w:tc>
      </w:tr>
      <w:tr w:rsidR="006C3296" w:rsidRPr="00BD16CE" w:rsidTr="0009221F">
        <w:trPr>
          <w:trHeight w:val="422"/>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z w:val="23"/>
                <w:szCs w:val="23"/>
              </w:rPr>
              <w:t>Р</w:t>
            </w:r>
            <w:r w:rsidRPr="008245A7">
              <w:rPr>
                <w:rFonts w:ascii="Times New Roman" w:hAnsi="Times New Roman" w:cs="Times New Roman"/>
                <w:sz w:val="23"/>
                <w:szCs w:val="23"/>
                <w:lang w:val="ru-RU"/>
              </w:rPr>
              <w:t>З</w:t>
            </w:r>
            <w:r w:rsidRPr="008245A7">
              <w:rPr>
                <w:rFonts w:ascii="Times New Roman" w:hAnsi="Times New Roman" w:cs="Times New Roman"/>
                <w:sz w:val="23"/>
                <w:szCs w:val="23"/>
              </w:rPr>
              <w:t>-</w:t>
            </w:r>
            <w:r w:rsidRPr="008245A7">
              <w:rPr>
                <w:rFonts w:ascii="Times New Roman" w:hAnsi="Times New Roman" w:cs="Times New Roman"/>
                <w:sz w:val="23"/>
                <w:szCs w:val="23"/>
                <w:lang w:val="ru-RU"/>
              </w:rPr>
              <w:t>601</w:t>
            </w:r>
          </w:p>
        </w:tc>
        <w:tc>
          <w:tcPr>
            <w:tcW w:w="6648" w:type="dxa"/>
            <w:vAlign w:val="center"/>
          </w:tcPr>
          <w:p w:rsidR="006C3296" w:rsidRPr="008245A7" w:rsidRDefault="006C3296" w:rsidP="008245A7">
            <w:pPr>
              <w:pStyle w:val="31"/>
              <w:spacing w:line="240" w:lineRule="auto"/>
              <w:ind w:left="57" w:right="57"/>
              <w:rPr>
                <w:rFonts w:eastAsiaTheme="minorHAnsi" w:cs="Times New Roman"/>
                <w:b w:val="0"/>
                <w:bCs w:val="0"/>
                <w:spacing w:val="1"/>
                <w:sz w:val="23"/>
                <w:szCs w:val="23"/>
                <w:lang w:val="ru-RU"/>
              </w:rPr>
            </w:pPr>
            <w:r w:rsidRPr="008245A7">
              <w:rPr>
                <w:rFonts w:eastAsiaTheme="minorHAnsi" w:cs="Times New Roman"/>
                <w:b w:val="0"/>
                <w:bCs w:val="0"/>
                <w:spacing w:val="1"/>
                <w:sz w:val="23"/>
                <w:szCs w:val="23"/>
                <w:lang w:val="ru-RU"/>
              </w:rPr>
              <w:t>Зона рекреационного назначения</w:t>
            </w:r>
            <w:r w:rsidR="00D30D8B" w:rsidRPr="008245A7">
              <w:rPr>
                <w:rFonts w:eastAsiaTheme="minorHAnsi" w:cs="Times New Roman"/>
                <w:b w:val="0"/>
                <w:bCs w:val="0"/>
                <w:spacing w:val="1"/>
                <w:sz w:val="23"/>
                <w:szCs w:val="23"/>
                <w:lang w:val="ru-RU"/>
              </w:rPr>
              <w:t xml:space="preserve"> за границами населенных пунктов</w:t>
            </w:r>
          </w:p>
        </w:tc>
      </w:tr>
      <w:tr w:rsidR="006C3296" w:rsidRPr="00BD16CE" w:rsidTr="0009221F">
        <w:trPr>
          <w:trHeight w:val="417"/>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rPr>
            </w:pPr>
            <w:r w:rsidRPr="008245A7">
              <w:rPr>
                <w:rFonts w:ascii="Times New Roman" w:hAnsi="Times New Roman" w:cs="Times New Roman"/>
                <w:sz w:val="23"/>
                <w:szCs w:val="23"/>
              </w:rPr>
              <w:t>Р</w:t>
            </w:r>
            <w:r w:rsidRPr="008245A7">
              <w:rPr>
                <w:rFonts w:ascii="Times New Roman" w:hAnsi="Times New Roman" w:cs="Times New Roman"/>
                <w:sz w:val="23"/>
                <w:szCs w:val="23"/>
                <w:lang w:val="ru-RU"/>
              </w:rPr>
              <w:t>З</w:t>
            </w:r>
            <w:r w:rsidRPr="008245A7">
              <w:rPr>
                <w:rFonts w:ascii="Times New Roman" w:hAnsi="Times New Roman" w:cs="Times New Roman"/>
                <w:sz w:val="23"/>
                <w:szCs w:val="23"/>
              </w:rPr>
              <w:t>-</w:t>
            </w:r>
            <w:r w:rsidRPr="008245A7">
              <w:rPr>
                <w:rFonts w:ascii="Times New Roman" w:hAnsi="Times New Roman" w:cs="Times New Roman"/>
                <w:sz w:val="23"/>
                <w:szCs w:val="23"/>
                <w:lang w:val="ru-RU"/>
              </w:rPr>
              <w:t>602</w:t>
            </w:r>
          </w:p>
        </w:tc>
        <w:tc>
          <w:tcPr>
            <w:tcW w:w="6648" w:type="dxa"/>
            <w:vAlign w:val="center"/>
          </w:tcPr>
          <w:p w:rsidR="006C3296" w:rsidRPr="008245A7" w:rsidRDefault="006C3296" w:rsidP="008245A7">
            <w:pPr>
              <w:pStyle w:val="31"/>
              <w:spacing w:line="240" w:lineRule="auto"/>
              <w:ind w:left="57" w:right="57"/>
              <w:rPr>
                <w:rFonts w:eastAsiaTheme="minorHAnsi" w:cs="Times New Roman"/>
                <w:b w:val="0"/>
                <w:bCs w:val="0"/>
                <w:spacing w:val="1"/>
                <w:sz w:val="23"/>
                <w:szCs w:val="23"/>
                <w:lang w:val="ru-RU"/>
              </w:rPr>
            </w:pPr>
            <w:r w:rsidRPr="008245A7">
              <w:rPr>
                <w:rFonts w:eastAsiaTheme="minorHAnsi" w:cs="Times New Roman"/>
                <w:b w:val="0"/>
                <w:bCs w:val="0"/>
                <w:spacing w:val="1"/>
                <w:sz w:val="23"/>
                <w:szCs w:val="23"/>
                <w:lang w:val="ru-RU"/>
              </w:rPr>
              <w:t>Зона озелененных территорий общего пользования</w:t>
            </w:r>
            <w:r w:rsidR="00A65FEC" w:rsidRPr="008245A7">
              <w:rPr>
                <w:rFonts w:eastAsiaTheme="minorHAnsi" w:cs="Times New Roman"/>
                <w:b w:val="0"/>
                <w:bCs w:val="0"/>
                <w:spacing w:val="1"/>
                <w:sz w:val="23"/>
                <w:szCs w:val="23"/>
                <w:lang w:val="ru-RU"/>
              </w:rPr>
              <w:t xml:space="preserve"> (парки, бульвары, скверы)</w:t>
            </w:r>
          </w:p>
        </w:tc>
      </w:tr>
      <w:tr w:rsidR="00D30D8B" w:rsidRPr="00BD16CE" w:rsidTr="0009221F">
        <w:trPr>
          <w:trHeight w:val="417"/>
          <w:jc w:val="center"/>
        </w:trPr>
        <w:tc>
          <w:tcPr>
            <w:tcW w:w="3182" w:type="dxa"/>
            <w:vAlign w:val="center"/>
          </w:tcPr>
          <w:p w:rsidR="00D30D8B" w:rsidRPr="008245A7" w:rsidRDefault="00D30D8B" w:rsidP="008245A7">
            <w:pPr>
              <w:pStyle w:val="TableParagraph"/>
              <w:ind w:left="57" w:right="57"/>
              <w:jc w:val="both"/>
              <w:rPr>
                <w:rFonts w:ascii="Times New Roman" w:hAnsi="Times New Roman" w:cs="Times New Roman"/>
                <w:sz w:val="23"/>
                <w:szCs w:val="23"/>
              </w:rPr>
            </w:pPr>
            <w:r w:rsidRPr="008245A7">
              <w:rPr>
                <w:rFonts w:ascii="Times New Roman" w:hAnsi="Times New Roman" w:cs="Times New Roman"/>
                <w:sz w:val="23"/>
                <w:szCs w:val="23"/>
              </w:rPr>
              <w:t>Р</w:t>
            </w:r>
            <w:r w:rsidRPr="008245A7">
              <w:rPr>
                <w:rFonts w:ascii="Times New Roman" w:hAnsi="Times New Roman" w:cs="Times New Roman"/>
                <w:sz w:val="23"/>
                <w:szCs w:val="23"/>
                <w:lang w:val="ru-RU"/>
              </w:rPr>
              <w:t>З</w:t>
            </w:r>
            <w:r w:rsidRPr="008245A7">
              <w:rPr>
                <w:rFonts w:ascii="Times New Roman" w:hAnsi="Times New Roman" w:cs="Times New Roman"/>
                <w:sz w:val="23"/>
                <w:szCs w:val="23"/>
              </w:rPr>
              <w:t>-</w:t>
            </w:r>
            <w:r w:rsidRPr="008245A7">
              <w:rPr>
                <w:rFonts w:ascii="Times New Roman" w:hAnsi="Times New Roman" w:cs="Times New Roman"/>
                <w:sz w:val="23"/>
                <w:szCs w:val="23"/>
                <w:lang w:val="ru-RU"/>
              </w:rPr>
              <w:t>603</w:t>
            </w:r>
          </w:p>
        </w:tc>
        <w:tc>
          <w:tcPr>
            <w:tcW w:w="6648" w:type="dxa"/>
            <w:vAlign w:val="center"/>
          </w:tcPr>
          <w:p w:rsidR="00D30D8B" w:rsidRPr="008245A7" w:rsidRDefault="00D30D8B" w:rsidP="008245A7">
            <w:pPr>
              <w:pStyle w:val="31"/>
              <w:spacing w:line="240" w:lineRule="auto"/>
              <w:ind w:left="57" w:right="57"/>
              <w:rPr>
                <w:rFonts w:eastAsiaTheme="minorHAnsi" w:cs="Times New Roman"/>
                <w:b w:val="0"/>
                <w:bCs w:val="0"/>
                <w:spacing w:val="1"/>
                <w:sz w:val="23"/>
                <w:szCs w:val="23"/>
                <w:lang w:val="ru-RU"/>
              </w:rPr>
            </w:pPr>
            <w:r w:rsidRPr="008245A7">
              <w:rPr>
                <w:rFonts w:eastAsiaTheme="minorHAnsi" w:cs="Times New Roman"/>
                <w:b w:val="0"/>
                <w:bCs w:val="0"/>
                <w:spacing w:val="1"/>
                <w:sz w:val="23"/>
                <w:szCs w:val="23"/>
                <w:lang w:val="ru-RU"/>
              </w:rPr>
              <w:t>Зона рекреационного назначения в границах населенных пунктов</w:t>
            </w:r>
          </w:p>
        </w:tc>
      </w:tr>
      <w:tr w:rsidR="006C3296" w:rsidRPr="008245A7" w:rsidTr="0009221F">
        <w:trPr>
          <w:trHeight w:val="407"/>
          <w:jc w:val="center"/>
        </w:trPr>
        <w:tc>
          <w:tcPr>
            <w:tcW w:w="9830" w:type="dxa"/>
            <w:gridSpan w:val="2"/>
            <w:vAlign w:val="center"/>
          </w:tcPr>
          <w:p w:rsidR="006C3296" w:rsidRPr="008245A7" w:rsidRDefault="006C3296" w:rsidP="008245A7">
            <w:pPr>
              <w:pStyle w:val="TableParagraph"/>
              <w:ind w:left="57" w:right="57"/>
              <w:jc w:val="center"/>
              <w:rPr>
                <w:rFonts w:ascii="Times New Roman" w:eastAsia="Times New Roman" w:hAnsi="Times New Roman" w:cs="Times New Roman"/>
                <w:sz w:val="23"/>
                <w:szCs w:val="23"/>
                <w:lang w:val="ru-RU"/>
              </w:rPr>
            </w:pPr>
            <w:r w:rsidRPr="008245A7">
              <w:rPr>
                <w:rFonts w:ascii="Times New Roman" w:hAnsi="Times New Roman" w:cs="Times New Roman"/>
                <w:b/>
                <w:spacing w:val="-1"/>
                <w:sz w:val="23"/>
                <w:szCs w:val="23"/>
              </w:rPr>
              <w:t>ЗОНЫ</w:t>
            </w:r>
            <w:r w:rsidRPr="008245A7">
              <w:rPr>
                <w:rFonts w:ascii="Times New Roman" w:hAnsi="Times New Roman" w:cs="Times New Roman"/>
                <w:b/>
                <w:spacing w:val="3"/>
                <w:sz w:val="23"/>
                <w:szCs w:val="23"/>
              </w:rPr>
              <w:t xml:space="preserve"> </w:t>
            </w:r>
            <w:r w:rsidRPr="008245A7">
              <w:rPr>
                <w:rFonts w:ascii="Times New Roman" w:hAnsi="Times New Roman" w:cs="Times New Roman"/>
                <w:b/>
                <w:spacing w:val="-1"/>
                <w:sz w:val="23"/>
                <w:szCs w:val="23"/>
              </w:rPr>
              <w:t>СПЕЦИАЛЬНОГО</w:t>
            </w:r>
            <w:r w:rsidRPr="008245A7">
              <w:rPr>
                <w:rFonts w:ascii="Times New Roman" w:hAnsi="Times New Roman" w:cs="Times New Roman"/>
                <w:b/>
                <w:spacing w:val="2"/>
                <w:sz w:val="23"/>
                <w:szCs w:val="23"/>
              </w:rPr>
              <w:t xml:space="preserve"> </w:t>
            </w:r>
            <w:r w:rsidRPr="008245A7">
              <w:rPr>
                <w:rFonts w:ascii="Times New Roman" w:hAnsi="Times New Roman" w:cs="Times New Roman"/>
                <w:b/>
                <w:spacing w:val="-1"/>
                <w:sz w:val="23"/>
                <w:szCs w:val="23"/>
              </w:rPr>
              <w:t>НАЗНАЧЕНИЯ</w:t>
            </w:r>
          </w:p>
        </w:tc>
      </w:tr>
      <w:tr w:rsidR="006C3296" w:rsidRPr="008245A7" w:rsidTr="0009221F">
        <w:trPr>
          <w:trHeight w:val="237"/>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rPr>
            </w:pPr>
            <w:r w:rsidRPr="008245A7">
              <w:rPr>
                <w:rFonts w:ascii="Times New Roman" w:hAnsi="Times New Roman" w:cs="Times New Roman"/>
                <w:spacing w:val="-1"/>
                <w:sz w:val="23"/>
                <w:szCs w:val="23"/>
              </w:rPr>
              <w:t>СН</w:t>
            </w:r>
            <w:r w:rsidRPr="008245A7">
              <w:rPr>
                <w:rFonts w:ascii="Times New Roman" w:hAnsi="Times New Roman" w:cs="Times New Roman"/>
                <w:spacing w:val="-1"/>
                <w:sz w:val="23"/>
                <w:szCs w:val="23"/>
                <w:lang w:val="ru-RU"/>
              </w:rPr>
              <w:t>З</w:t>
            </w:r>
            <w:r w:rsidRPr="008245A7">
              <w:rPr>
                <w:rFonts w:ascii="Times New Roman" w:hAnsi="Times New Roman" w:cs="Times New Roman"/>
                <w:spacing w:val="-1"/>
                <w:sz w:val="23"/>
                <w:szCs w:val="23"/>
              </w:rPr>
              <w:t>-</w:t>
            </w:r>
            <w:r w:rsidRPr="008245A7">
              <w:rPr>
                <w:rFonts w:ascii="Times New Roman" w:hAnsi="Times New Roman" w:cs="Times New Roman"/>
                <w:spacing w:val="-1"/>
                <w:sz w:val="23"/>
                <w:szCs w:val="23"/>
                <w:lang w:val="ru-RU"/>
              </w:rPr>
              <w:t>70</w:t>
            </w:r>
            <w:r w:rsidRPr="008245A7">
              <w:rPr>
                <w:rFonts w:ascii="Times New Roman" w:hAnsi="Times New Roman" w:cs="Times New Roman"/>
                <w:spacing w:val="-1"/>
                <w:sz w:val="23"/>
                <w:szCs w:val="23"/>
              </w:rPr>
              <w:t>1</w:t>
            </w:r>
          </w:p>
        </w:tc>
        <w:tc>
          <w:tcPr>
            <w:tcW w:w="6648" w:type="dxa"/>
            <w:vAlign w:val="center"/>
          </w:tcPr>
          <w:p w:rsidR="006C3296" w:rsidRPr="008245A7" w:rsidRDefault="006C3296" w:rsidP="008245A7">
            <w:pPr>
              <w:pStyle w:val="TableParagraph"/>
              <w:ind w:left="57" w:right="57"/>
              <w:jc w:val="both"/>
              <w:rPr>
                <w:rFonts w:ascii="Times New Roman" w:hAnsi="Times New Roman" w:cs="Times New Roman"/>
                <w:spacing w:val="-1"/>
                <w:sz w:val="23"/>
                <w:szCs w:val="23"/>
              </w:rPr>
            </w:pPr>
            <w:r w:rsidRPr="008245A7">
              <w:rPr>
                <w:rFonts w:ascii="Times New Roman" w:hAnsi="Times New Roman" w:cs="Times New Roman"/>
                <w:spacing w:val="-1"/>
                <w:sz w:val="23"/>
                <w:szCs w:val="23"/>
              </w:rPr>
              <w:t>Зона специального назначения (кладбища)</w:t>
            </w:r>
          </w:p>
        </w:tc>
      </w:tr>
      <w:tr w:rsidR="006C3296" w:rsidRPr="008245A7" w:rsidTr="0009221F">
        <w:trPr>
          <w:trHeight w:val="406"/>
          <w:jc w:val="center"/>
        </w:trPr>
        <w:tc>
          <w:tcPr>
            <w:tcW w:w="9830" w:type="dxa"/>
            <w:gridSpan w:val="2"/>
            <w:vAlign w:val="center"/>
          </w:tcPr>
          <w:p w:rsidR="006C3296" w:rsidRPr="008245A7" w:rsidRDefault="006C3296" w:rsidP="008245A7">
            <w:pPr>
              <w:pStyle w:val="TableParagraph"/>
              <w:ind w:left="57" w:right="57"/>
              <w:jc w:val="center"/>
              <w:rPr>
                <w:rFonts w:ascii="Times New Roman" w:hAnsi="Times New Roman" w:cs="Times New Roman"/>
                <w:b/>
                <w:spacing w:val="-1"/>
                <w:sz w:val="23"/>
                <w:szCs w:val="23"/>
              </w:rPr>
            </w:pPr>
            <w:r w:rsidRPr="008245A7">
              <w:rPr>
                <w:rFonts w:ascii="Times New Roman" w:hAnsi="Times New Roman" w:cs="Times New Roman"/>
                <w:b/>
                <w:spacing w:val="-1"/>
                <w:sz w:val="23"/>
                <w:szCs w:val="23"/>
              </w:rPr>
              <w:t>ИНЫЕ ФУНКЦИОНАЛЬНЫЕ ЗОНЫ</w:t>
            </w:r>
          </w:p>
        </w:tc>
      </w:tr>
      <w:tr w:rsidR="006C3296" w:rsidRPr="008245A7" w:rsidTr="0009221F">
        <w:trPr>
          <w:trHeight w:val="377"/>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lang w:val="ru-RU"/>
              </w:rPr>
            </w:pPr>
            <w:r w:rsidRPr="008245A7">
              <w:rPr>
                <w:rFonts w:ascii="Times New Roman" w:hAnsi="Times New Roman" w:cs="Times New Roman"/>
                <w:sz w:val="23"/>
                <w:szCs w:val="23"/>
              </w:rPr>
              <w:t>ЛЗ-</w:t>
            </w:r>
            <w:r w:rsidRPr="008245A7">
              <w:rPr>
                <w:rFonts w:ascii="Times New Roman" w:hAnsi="Times New Roman" w:cs="Times New Roman"/>
                <w:sz w:val="23"/>
                <w:szCs w:val="23"/>
                <w:lang w:val="ru-RU"/>
              </w:rPr>
              <w:t>801</w:t>
            </w:r>
          </w:p>
        </w:tc>
        <w:tc>
          <w:tcPr>
            <w:tcW w:w="6648" w:type="dxa"/>
            <w:vAlign w:val="center"/>
          </w:tcPr>
          <w:p w:rsidR="006C3296" w:rsidRPr="008245A7" w:rsidRDefault="006C3296" w:rsidP="008245A7">
            <w:pPr>
              <w:pStyle w:val="TableParagraph"/>
              <w:ind w:left="57" w:right="57"/>
              <w:jc w:val="both"/>
              <w:rPr>
                <w:rFonts w:ascii="Times New Roman" w:hAnsi="Times New Roman" w:cs="Times New Roman"/>
                <w:spacing w:val="-1"/>
                <w:sz w:val="23"/>
                <w:szCs w:val="23"/>
              </w:rPr>
            </w:pPr>
            <w:r w:rsidRPr="008245A7">
              <w:rPr>
                <w:rFonts w:ascii="Times New Roman" w:hAnsi="Times New Roman" w:cs="Times New Roman"/>
                <w:spacing w:val="-1"/>
                <w:sz w:val="23"/>
                <w:szCs w:val="23"/>
              </w:rPr>
              <w:t>Зона лесов</w:t>
            </w:r>
          </w:p>
        </w:tc>
      </w:tr>
      <w:tr w:rsidR="006C3296" w:rsidRPr="008245A7" w:rsidTr="0009221F">
        <w:trPr>
          <w:trHeight w:val="420"/>
          <w:jc w:val="center"/>
        </w:trPr>
        <w:tc>
          <w:tcPr>
            <w:tcW w:w="3182" w:type="dxa"/>
            <w:vAlign w:val="center"/>
          </w:tcPr>
          <w:p w:rsidR="006C3296" w:rsidRPr="008245A7" w:rsidRDefault="006C3296" w:rsidP="008245A7">
            <w:pPr>
              <w:pStyle w:val="TableParagraph"/>
              <w:ind w:left="57" w:right="57"/>
              <w:jc w:val="both"/>
              <w:rPr>
                <w:rFonts w:ascii="Times New Roman" w:eastAsia="Times New Roman" w:hAnsi="Times New Roman" w:cs="Times New Roman"/>
                <w:sz w:val="23"/>
                <w:szCs w:val="23"/>
              </w:rPr>
            </w:pPr>
            <w:r w:rsidRPr="008245A7">
              <w:rPr>
                <w:rFonts w:ascii="Times New Roman" w:hAnsi="Times New Roman" w:cs="Times New Roman"/>
                <w:spacing w:val="-1"/>
                <w:sz w:val="23"/>
                <w:szCs w:val="23"/>
                <w:lang w:val="ru-RU"/>
              </w:rPr>
              <w:t>А</w:t>
            </w:r>
            <w:r w:rsidRPr="008245A7">
              <w:rPr>
                <w:rFonts w:ascii="Times New Roman" w:hAnsi="Times New Roman" w:cs="Times New Roman"/>
                <w:spacing w:val="-1"/>
                <w:sz w:val="23"/>
                <w:szCs w:val="23"/>
              </w:rPr>
              <w:t>З-</w:t>
            </w:r>
            <w:r w:rsidRPr="008245A7">
              <w:rPr>
                <w:rFonts w:ascii="Times New Roman" w:hAnsi="Times New Roman" w:cs="Times New Roman"/>
                <w:spacing w:val="-1"/>
                <w:sz w:val="23"/>
                <w:szCs w:val="23"/>
                <w:lang w:val="ru-RU"/>
              </w:rPr>
              <w:t>90</w:t>
            </w:r>
            <w:r w:rsidRPr="008245A7">
              <w:rPr>
                <w:rFonts w:ascii="Times New Roman" w:hAnsi="Times New Roman" w:cs="Times New Roman"/>
                <w:spacing w:val="-1"/>
                <w:sz w:val="23"/>
                <w:szCs w:val="23"/>
              </w:rPr>
              <w:t>1</w:t>
            </w:r>
          </w:p>
        </w:tc>
        <w:tc>
          <w:tcPr>
            <w:tcW w:w="6648" w:type="dxa"/>
            <w:vAlign w:val="center"/>
          </w:tcPr>
          <w:p w:rsidR="006C3296" w:rsidRPr="008245A7" w:rsidRDefault="006C3296" w:rsidP="008245A7">
            <w:pPr>
              <w:pStyle w:val="TableParagraph"/>
              <w:ind w:left="57" w:right="57"/>
              <w:jc w:val="both"/>
              <w:rPr>
                <w:rFonts w:ascii="Times New Roman" w:hAnsi="Times New Roman" w:cs="Times New Roman"/>
                <w:spacing w:val="-1"/>
                <w:sz w:val="23"/>
                <w:szCs w:val="23"/>
              </w:rPr>
            </w:pPr>
            <w:r w:rsidRPr="008245A7">
              <w:rPr>
                <w:rFonts w:ascii="Times New Roman" w:hAnsi="Times New Roman" w:cs="Times New Roman"/>
                <w:spacing w:val="-1"/>
                <w:sz w:val="23"/>
                <w:szCs w:val="23"/>
              </w:rPr>
              <w:t>Зона акваторий</w:t>
            </w:r>
          </w:p>
        </w:tc>
      </w:tr>
    </w:tbl>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865611" w:rsidRPr="0049275A" w:rsidRDefault="00865611" w:rsidP="0049275A">
      <w:pPr>
        <w:spacing w:line="264" w:lineRule="auto"/>
        <w:ind w:right="12"/>
        <w:jc w:val="both"/>
        <w:rPr>
          <w:rFonts w:ascii="Times New Roman" w:eastAsia="Times New Roman" w:hAnsi="Times New Roman" w:cs="Times New Roman"/>
          <w:sz w:val="23"/>
          <w:szCs w:val="23"/>
        </w:rPr>
        <w:sectPr w:rsidR="00865611" w:rsidRPr="0049275A" w:rsidSect="0011029B">
          <w:pgSz w:w="11900" w:h="16840"/>
          <w:pgMar w:top="851" w:right="851" w:bottom="567" w:left="1134" w:header="720" w:footer="720" w:gutter="0"/>
          <w:cols w:space="720"/>
        </w:sectPr>
      </w:pPr>
    </w:p>
    <w:p w:rsidR="00865611" w:rsidRPr="0049275A" w:rsidRDefault="00F62967" w:rsidP="00D1719F">
      <w:pPr>
        <w:pStyle w:val="21"/>
      </w:pPr>
      <w:r w:rsidRPr="0049275A">
        <w:lastRenderedPageBreak/>
        <w:t>Статья</w:t>
      </w:r>
      <w:r w:rsidRPr="0049275A">
        <w:rPr>
          <w:spacing w:val="-3"/>
        </w:rPr>
        <w:t xml:space="preserve"> </w:t>
      </w:r>
      <w:r w:rsidRPr="0049275A">
        <w:t>21. Жилые зоны</w:t>
      </w:r>
    </w:p>
    <w:p w:rsidR="00865611" w:rsidRPr="0049275A" w:rsidRDefault="00865611" w:rsidP="0049275A">
      <w:pPr>
        <w:spacing w:line="264" w:lineRule="auto"/>
        <w:ind w:right="12"/>
        <w:jc w:val="both"/>
        <w:rPr>
          <w:rFonts w:ascii="Times New Roman" w:eastAsia="Times New Roman" w:hAnsi="Times New Roman" w:cs="Times New Roman"/>
          <w:b/>
          <w:bCs/>
          <w:sz w:val="23"/>
          <w:szCs w:val="23"/>
        </w:rPr>
      </w:pPr>
    </w:p>
    <w:p w:rsidR="00FD683A" w:rsidRPr="0049275A" w:rsidRDefault="00616F94" w:rsidP="00D1719F">
      <w:pPr>
        <w:pStyle w:val="21"/>
        <w:rPr>
          <w:spacing w:val="-2"/>
        </w:rPr>
      </w:pPr>
      <w:r w:rsidRPr="00330700">
        <w:t>ЖЗ-</w:t>
      </w:r>
      <w:r w:rsidR="00F62967" w:rsidRPr="00330700">
        <w:t>101. Зо</w:t>
      </w:r>
      <w:r w:rsidR="00F62967" w:rsidRPr="0049275A">
        <w:t xml:space="preserve">на застройки индивидуальными жилыми </w:t>
      </w:r>
      <w:r w:rsidR="00F62967" w:rsidRPr="0049275A">
        <w:rPr>
          <w:spacing w:val="-3"/>
        </w:rPr>
        <w:t>домами</w:t>
      </w:r>
      <w:r w:rsidR="00F62967" w:rsidRPr="0049275A">
        <w:t xml:space="preserve"> и личного </w:t>
      </w:r>
      <w:r w:rsidR="00F62967" w:rsidRPr="0049275A">
        <w:rPr>
          <w:spacing w:val="-2"/>
        </w:rPr>
        <w:t>подсобного</w:t>
      </w:r>
      <w:r w:rsidR="00F62967" w:rsidRPr="0049275A">
        <w:t xml:space="preserve"> </w:t>
      </w:r>
      <w:r w:rsidR="00F62967" w:rsidRPr="0049275A">
        <w:rPr>
          <w:spacing w:val="-2"/>
        </w:rPr>
        <w:t>хозяйства</w:t>
      </w:r>
    </w:p>
    <w:p w:rsidR="00865611" w:rsidRDefault="00F62967" w:rsidP="0049275A">
      <w:pPr>
        <w:pStyle w:val="a3"/>
        <w:spacing w:line="264" w:lineRule="auto"/>
        <w:ind w:left="0" w:right="12" w:firstLine="567"/>
        <w:jc w:val="both"/>
        <w:rPr>
          <w:rFonts w:cs="Times New Roman"/>
          <w:spacing w:val="-1"/>
          <w:sz w:val="23"/>
          <w:szCs w:val="23"/>
          <w:lang w:val="ru-RU"/>
        </w:rPr>
      </w:pPr>
      <w:r w:rsidRPr="00330700">
        <w:rPr>
          <w:rFonts w:cs="Times New Roman"/>
          <w:spacing w:val="-1"/>
          <w:sz w:val="23"/>
          <w:szCs w:val="23"/>
          <w:lang w:val="ru-RU"/>
        </w:rPr>
        <w:t>Зона ЖЗ</w:t>
      </w:r>
      <w:r w:rsidR="00616F94" w:rsidRPr="00330700">
        <w:rPr>
          <w:rFonts w:cs="Times New Roman"/>
          <w:spacing w:val="-1"/>
          <w:sz w:val="23"/>
          <w:szCs w:val="23"/>
          <w:lang w:val="ru-RU"/>
        </w:rPr>
        <w:t>-</w:t>
      </w:r>
      <w:r w:rsidRPr="00330700">
        <w:rPr>
          <w:rFonts w:cs="Times New Roman"/>
          <w:spacing w:val="-1"/>
          <w:sz w:val="23"/>
          <w:szCs w:val="23"/>
          <w:lang w:val="ru-RU"/>
        </w:rPr>
        <w:t xml:space="preserve">101 </w:t>
      </w:r>
      <w:r w:rsidRPr="0049275A">
        <w:rPr>
          <w:rFonts w:cs="Times New Roman"/>
          <w:spacing w:val="-1"/>
          <w:sz w:val="23"/>
          <w:szCs w:val="23"/>
          <w:lang w:val="ru-RU"/>
        </w:rPr>
        <w:t>выделена</w:t>
      </w:r>
      <w:r w:rsidRPr="0049275A">
        <w:rPr>
          <w:rFonts w:cs="Times New Roman"/>
          <w:spacing w:val="-2"/>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обеспечения</w:t>
      </w:r>
      <w:r w:rsidRPr="0049275A">
        <w:rPr>
          <w:rFonts w:cs="Times New Roman"/>
          <w:sz w:val="23"/>
          <w:szCs w:val="23"/>
          <w:lang w:val="ru-RU"/>
        </w:rPr>
        <w:t xml:space="preserve"> </w:t>
      </w:r>
      <w:r w:rsidRPr="0049275A">
        <w:rPr>
          <w:rFonts w:cs="Times New Roman"/>
          <w:spacing w:val="-1"/>
          <w:sz w:val="23"/>
          <w:szCs w:val="23"/>
          <w:lang w:val="ru-RU"/>
        </w:rPr>
        <w:t>правовых,</w:t>
      </w:r>
      <w:r w:rsidRPr="0049275A">
        <w:rPr>
          <w:rFonts w:cs="Times New Roman"/>
          <w:spacing w:val="2"/>
          <w:sz w:val="23"/>
          <w:szCs w:val="23"/>
          <w:lang w:val="ru-RU"/>
        </w:rPr>
        <w:t xml:space="preserve"> </w:t>
      </w:r>
      <w:r w:rsidRPr="0049275A">
        <w:rPr>
          <w:rFonts w:cs="Times New Roman"/>
          <w:sz w:val="23"/>
          <w:szCs w:val="23"/>
          <w:lang w:val="ru-RU"/>
        </w:rPr>
        <w:t xml:space="preserve">социальных, </w:t>
      </w:r>
      <w:r w:rsidRPr="0049275A">
        <w:rPr>
          <w:rFonts w:cs="Times New Roman"/>
          <w:spacing w:val="-3"/>
          <w:sz w:val="23"/>
          <w:szCs w:val="23"/>
          <w:lang w:val="ru-RU"/>
        </w:rPr>
        <w:t>культурных,</w:t>
      </w:r>
      <w:r w:rsidRPr="0049275A">
        <w:rPr>
          <w:rFonts w:cs="Times New Roman"/>
          <w:sz w:val="23"/>
          <w:szCs w:val="23"/>
          <w:lang w:val="ru-RU"/>
        </w:rPr>
        <w:t xml:space="preserve"> </w:t>
      </w:r>
      <w:r w:rsidRPr="0049275A">
        <w:rPr>
          <w:rFonts w:cs="Times New Roman"/>
          <w:spacing w:val="-1"/>
          <w:sz w:val="23"/>
          <w:szCs w:val="23"/>
          <w:lang w:val="ru-RU"/>
        </w:rPr>
        <w:t>бытовых условий</w:t>
      </w:r>
      <w:r w:rsidRPr="0049275A">
        <w:rPr>
          <w:rFonts w:cs="Times New Roman"/>
          <w:spacing w:val="1"/>
          <w:sz w:val="23"/>
          <w:szCs w:val="23"/>
          <w:lang w:val="ru-RU"/>
        </w:rPr>
        <w:t xml:space="preserve"> </w:t>
      </w:r>
      <w:r w:rsidRPr="0049275A">
        <w:rPr>
          <w:rFonts w:cs="Times New Roman"/>
          <w:spacing w:val="-1"/>
          <w:sz w:val="23"/>
          <w:szCs w:val="23"/>
          <w:lang w:val="ru-RU"/>
        </w:rPr>
        <w:t>формирования</w:t>
      </w:r>
      <w:r w:rsidRPr="0049275A">
        <w:rPr>
          <w:rFonts w:cs="Times New Roman"/>
          <w:sz w:val="23"/>
          <w:szCs w:val="23"/>
          <w:lang w:val="ru-RU"/>
        </w:rPr>
        <w:t xml:space="preserve"> </w:t>
      </w:r>
      <w:r w:rsidRPr="0049275A">
        <w:rPr>
          <w:rFonts w:cs="Times New Roman"/>
          <w:spacing w:val="-1"/>
          <w:sz w:val="23"/>
          <w:szCs w:val="23"/>
          <w:lang w:val="ru-RU"/>
        </w:rPr>
        <w:t xml:space="preserve">жилых </w:t>
      </w:r>
      <w:r w:rsidRPr="0049275A">
        <w:rPr>
          <w:rFonts w:cs="Times New Roman"/>
          <w:sz w:val="23"/>
          <w:szCs w:val="23"/>
          <w:lang w:val="ru-RU"/>
        </w:rPr>
        <w:t>районов</w:t>
      </w:r>
      <w:r w:rsidRPr="0049275A">
        <w:rPr>
          <w:rFonts w:cs="Times New Roman"/>
          <w:spacing w:val="-1"/>
          <w:sz w:val="23"/>
          <w:szCs w:val="23"/>
          <w:lang w:val="ru-RU"/>
        </w:rPr>
        <w:t xml:space="preserve"> </w:t>
      </w:r>
      <w:r w:rsidRPr="0049275A">
        <w:rPr>
          <w:rFonts w:cs="Times New Roman"/>
          <w:sz w:val="23"/>
          <w:szCs w:val="23"/>
          <w:lang w:val="ru-RU"/>
        </w:rPr>
        <w:t>из</w:t>
      </w:r>
      <w:r w:rsidRPr="0049275A">
        <w:rPr>
          <w:rFonts w:cs="Times New Roman"/>
          <w:spacing w:val="-2"/>
          <w:sz w:val="23"/>
          <w:szCs w:val="23"/>
          <w:lang w:val="ru-RU"/>
        </w:rPr>
        <w:t xml:space="preserve"> </w:t>
      </w:r>
      <w:r w:rsidRPr="0049275A">
        <w:rPr>
          <w:rFonts w:cs="Times New Roman"/>
          <w:spacing w:val="-1"/>
          <w:sz w:val="23"/>
          <w:szCs w:val="23"/>
          <w:lang w:val="ru-RU"/>
        </w:rPr>
        <w:t>отдельно</w:t>
      </w:r>
      <w:r w:rsidRPr="0049275A">
        <w:rPr>
          <w:rFonts w:cs="Times New Roman"/>
          <w:spacing w:val="69"/>
          <w:sz w:val="23"/>
          <w:szCs w:val="23"/>
          <w:lang w:val="ru-RU"/>
        </w:rPr>
        <w:t xml:space="preserve"> </w:t>
      </w:r>
      <w:r w:rsidRPr="0049275A">
        <w:rPr>
          <w:rFonts w:cs="Times New Roman"/>
          <w:spacing w:val="-2"/>
          <w:sz w:val="23"/>
          <w:szCs w:val="23"/>
          <w:lang w:val="ru-RU"/>
        </w:rPr>
        <w:t>стоящих</w:t>
      </w:r>
      <w:r w:rsidRPr="0049275A">
        <w:rPr>
          <w:rFonts w:cs="Times New Roman"/>
          <w:sz w:val="23"/>
          <w:szCs w:val="23"/>
          <w:lang w:val="ru-RU"/>
        </w:rPr>
        <w:t xml:space="preserve"> </w:t>
      </w:r>
      <w:r w:rsidRPr="0049275A">
        <w:rPr>
          <w:rFonts w:cs="Times New Roman"/>
          <w:spacing w:val="-1"/>
          <w:sz w:val="23"/>
          <w:szCs w:val="23"/>
          <w:lang w:val="ru-RU"/>
        </w:rPr>
        <w:t>индивидуальных,</w:t>
      </w:r>
      <w:r w:rsidRPr="0049275A">
        <w:rPr>
          <w:rFonts w:cs="Times New Roman"/>
          <w:sz w:val="23"/>
          <w:szCs w:val="23"/>
          <w:lang w:val="ru-RU"/>
        </w:rPr>
        <w:t xml:space="preserve"> малоэтажных</w:t>
      </w:r>
      <w:r w:rsidRPr="0049275A">
        <w:rPr>
          <w:rFonts w:cs="Times New Roman"/>
          <w:spacing w:val="2"/>
          <w:sz w:val="23"/>
          <w:szCs w:val="23"/>
          <w:lang w:val="ru-RU"/>
        </w:rPr>
        <w:t xml:space="preserve"> </w:t>
      </w:r>
      <w:r w:rsidRPr="0049275A">
        <w:rPr>
          <w:rFonts w:cs="Times New Roman"/>
          <w:spacing w:val="-1"/>
          <w:sz w:val="23"/>
          <w:szCs w:val="23"/>
          <w:lang w:val="ru-RU"/>
        </w:rPr>
        <w:t>или</w:t>
      </w:r>
      <w:r w:rsidRPr="0049275A">
        <w:rPr>
          <w:rFonts w:cs="Times New Roman"/>
          <w:spacing w:val="1"/>
          <w:sz w:val="23"/>
          <w:szCs w:val="23"/>
          <w:lang w:val="ru-RU"/>
        </w:rPr>
        <w:t xml:space="preserve"> </w:t>
      </w:r>
      <w:r w:rsidRPr="0049275A">
        <w:rPr>
          <w:rFonts w:cs="Times New Roman"/>
          <w:spacing w:val="-2"/>
          <w:sz w:val="23"/>
          <w:szCs w:val="23"/>
          <w:lang w:val="ru-RU"/>
        </w:rPr>
        <w:t>блокированных</w:t>
      </w:r>
      <w:r w:rsidRPr="0049275A">
        <w:rPr>
          <w:rFonts w:cs="Times New Roman"/>
          <w:spacing w:val="2"/>
          <w:sz w:val="23"/>
          <w:szCs w:val="23"/>
          <w:lang w:val="ru-RU"/>
        </w:rPr>
        <w:t xml:space="preserve"> </w:t>
      </w:r>
      <w:r w:rsidRPr="0049275A">
        <w:rPr>
          <w:rFonts w:cs="Times New Roman"/>
          <w:spacing w:val="-1"/>
          <w:sz w:val="23"/>
          <w:szCs w:val="23"/>
          <w:lang w:val="ru-RU"/>
        </w:rPr>
        <w:t>жилых</w:t>
      </w:r>
      <w:r w:rsidRPr="0049275A">
        <w:rPr>
          <w:rFonts w:cs="Times New Roman"/>
          <w:spacing w:val="2"/>
          <w:sz w:val="23"/>
          <w:szCs w:val="23"/>
          <w:lang w:val="ru-RU"/>
        </w:rPr>
        <w:t xml:space="preserve"> </w:t>
      </w:r>
      <w:r w:rsidRPr="0049275A">
        <w:rPr>
          <w:rFonts w:cs="Times New Roman"/>
          <w:spacing w:val="-2"/>
          <w:sz w:val="23"/>
          <w:szCs w:val="23"/>
          <w:lang w:val="ru-RU"/>
        </w:rPr>
        <w:t>домов</w:t>
      </w:r>
      <w:r w:rsidRPr="0049275A">
        <w:rPr>
          <w:rFonts w:cs="Times New Roman"/>
          <w:spacing w:val="1"/>
          <w:sz w:val="23"/>
          <w:szCs w:val="23"/>
          <w:lang w:val="ru-RU"/>
        </w:rPr>
        <w:t xml:space="preserve"> </w:t>
      </w:r>
      <w:r w:rsidRPr="0049275A">
        <w:rPr>
          <w:rFonts w:cs="Times New Roman"/>
          <w:spacing w:val="-1"/>
          <w:sz w:val="23"/>
          <w:szCs w:val="23"/>
          <w:lang w:val="ru-RU"/>
        </w:rPr>
        <w:t>усадебного типа.</w:t>
      </w:r>
    </w:p>
    <w:p w:rsidR="00EC5C89" w:rsidRPr="0049275A" w:rsidRDefault="00EC5C89" w:rsidP="0049275A">
      <w:pPr>
        <w:pStyle w:val="a3"/>
        <w:spacing w:line="264" w:lineRule="auto"/>
        <w:ind w:left="0" w:right="12" w:firstLine="567"/>
        <w:jc w:val="both"/>
        <w:rPr>
          <w:rFonts w:cs="Times New Roman"/>
          <w:sz w:val="23"/>
          <w:szCs w:val="23"/>
          <w:lang w:val="ru-RU"/>
        </w:rPr>
      </w:pPr>
    </w:p>
    <w:p w:rsidR="00865611" w:rsidRPr="0049275A" w:rsidRDefault="00F62967" w:rsidP="00D1719F">
      <w:pPr>
        <w:pStyle w:val="21"/>
      </w:pPr>
      <w:r w:rsidRPr="0049275A">
        <w:t>1. Основные</w:t>
      </w:r>
      <w:r w:rsidRPr="0049275A">
        <w:rPr>
          <w:spacing w:val="-2"/>
        </w:rPr>
        <w:t xml:space="preserve"> </w:t>
      </w:r>
      <w:r w:rsidRPr="0049275A">
        <w:t>виды и п</w:t>
      </w:r>
      <w:r w:rsidR="00A85A95" w:rsidRPr="0049275A">
        <w:t>а</w:t>
      </w:r>
      <w:r w:rsidRPr="0049275A">
        <w:t xml:space="preserve">раметры разрешенного </w:t>
      </w:r>
      <w:r w:rsidRPr="0049275A">
        <w:rPr>
          <w:spacing w:val="-2"/>
        </w:rPr>
        <w:t>использования</w:t>
      </w:r>
      <w:r w:rsidRPr="0049275A">
        <w:rPr>
          <w:spacing w:val="1"/>
        </w:rPr>
        <w:t xml:space="preserve"> </w:t>
      </w:r>
      <w:r w:rsidRPr="0049275A">
        <w:t xml:space="preserve">земельных </w:t>
      </w:r>
      <w:r w:rsidRPr="0049275A">
        <w:rPr>
          <w:spacing w:val="-2"/>
        </w:rPr>
        <w:t>участков</w:t>
      </w:r>
      <w:r w:rsidRPr="0049275A">
        <w:t xml:space="preserve"> и </w:t>
      </w:r>
      <w:r w:rsidRPr="0049275A">
        <w:rPr>
          <w:spacing w:val="-3"/>
        </w:rPr>
        <w:t>объектов</w:t>
      </w:r>
      <w:r w:rsidRPr="0049275A">
        <w:t xml:space="preserve"> капитального строительства</w:t>
      </w:r>
    </w:p>
    <w:tbl>
      <w:tblPr>
        <w:tblStyle w:val="TableNormal"/>
        <w:tblW w:w="15072" w:type="dxa"/>
        <w:tblLayout w:type="fixed"/>
        <w:tblLook w:val="01E0"/>
      </w:tblPr>
      <w:tblGrid>
        <w:gridCol w:w="6"/>
        <w:gridCol w:w="2977"/>
        <w:gridCol w:w="3847"/>
        <w:gridCol w:w="8242"/>
      </w:tblGrid>
      <w:tr w:rsidR="00865611" w:rsidRPr="00BD16CE" w:rsidTr="00230DE3">
        <w:trPr>
          <w:trHeight w:val="851"/>
          <w:tblHeader/>
        </w:trPr>
        <w:tc>
          <w:tcPr>
            <w:tcW w:w="2983" w:type="dxa"/>
            <w:gridSpan w:val="2"/>
            <w:tcBorders>
              <w:top w:val="single" w:sz="5" w:space="0" w:color="00007F"/>
              <w:left w:val="single" w:sz="5" w:space="0" w:color="00007F"/>
              <w:bottom w:val="single" w:sz="5" w:space="0" w:color="00007F"/>
              <w:right w:val="single" w:sz="4" w:space="0" w:color="00007F"/>
            </w:tcBorders>
          </w:tcPr>
          <w:p w:rsidR="00865611" w:rsidRPr="00295DA2" w:rsidRDefault="00F62967" w:rsidP="00F13D9C">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3847" w:type="dxa"/>
            <w:tcBorders>
              <w:top w:val="single" w:sz="5" w:space="0" w:color="00007F"/>
              <w:left w:val="single" w:sz="4" w:space="0" w:color="00007F"/>
              <w:bottom w:val="single" w:sz="5" w:space="0" w:color="00007F"/>
              <w:right w:val="single" w:sz="4" w:space="0" w:color="00007F"/>
            </w:tcBorders>
          </w:tcPr>
          <w:p w:rsidR="00865611" w:rsidRPr="00295DA2" w:rsidRDefault="00D20DE2" w:rsidP="00F13D9C">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242" w:type="dxa"/>
            <w:tcBorders>
              <w:top w:val="single" w:sz="5" w:space="0" w:color="00007F"/>
              <w:left w:val="single" w:sz="4" w:space="0" w:color="00007F"/>
              <w:bottom w:val="single" w:sz="5" w:space="0" w:color="00007F"/>
              <w:right w:val="single" w:sz="5" w:space="0" w:color="00007F"/>
            </w:tcBorders>
          </w:tcPr>
          <w:p w:rsidR="00865611" w:rsidRPr="009A08B0" w:rsidRDefault="00F62967" w:rsidP="00F13D9C">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t>Предельные</w:t>
            </w:r>
            <w:r w:rsidRPr="009A08B0">
              <w:rPr>
                <w:rFonts w:ascii="Times New Roman" w:hAnsi="Times New Roman" w:cs="Times New Roman"/>
                <w:b/>
                <w:spacing w:val="-2"/>
                <w:sz w:val="23"/>
                <w:szCs w:val="23"/>
                <w:lang w:val="ru-RU"/>
              </w:rPr>
              <w:t xml:space="preserve"> </w:t>
            </w:r>
            <w:r w:rsidRPr="009A08B0">
              <w:rPr>
                <w:rFonts w:ascii="Times New Roman" w:hAnsi="Times New Roman" w:cs="Times New Roman"/>
                <w:b/>
                <w:spacing w:val="-1"/>
                <w:sz w:val="23"/>
                <w:szCs w:val="23"/>
                <w:lang w:val="ru-RU"/>
              </w:rPr>
              <w:t xml:space="preserve">(минимальные </w:t>
            </w:r>
            <w:r w:rsidRPr="009A08B0">
              <w:rPr>
                <w:rFonts w:ascii="Times New Roman" w:hAnsi="Times New Roman" w:cs="Times New Roman"/>
                <w:b/>
                <w:sz w:val="23"/>
                <w:szCs w:val="23"/>
                <w:lang w:val="ru-RU"/>
              </w:rPr>
              <w:t xml:space="preserve">и </w:t>
            </w:r>
            <w:r w:rsidRPr="009A08B0">
              <w:rPr>
                <w:rFonts w:ascii="Times New Roman" w:hAnsi="Times New Roman" w:cs="Times New Roman"/>
                <w:b/>
                <w:spacing w:val="-1"/>
                <w:sz w:val="23"/>
                <w:szCs w:val="23"/>
                <w:lang w:val="ru-RU"/>
              </w:rPr>
              <w:t>(или) максимальные)</w:t>
            </w:r>
            <w:r w:rsidRPr="009A08B0">
              <w:rPr>
                <w:rFonts w:ascii="Times New Roman" w:hAnsi="Times New Roman" w:cs="Times New Roman"/>
                <w:b/>
                <w:spacing w:val="1"/>
                <w:sz w:val="23"/>
                <w:szCs w:val="23"/>
                <w:lang w:val="ru-RU"/>
              </w:rPr>
              <w:t xml:space="preserve"> </w:t>
            </w:r>
            <w:r w:rsidRPr="009A08B0">
              <w:rPr>
                <w:rFonts w:ascii="Times New Roman" w:hAnsi="Times New Roman" w:cs="Times New Roman"/>
                <w:b/>
                <w:spacing w:val="-1"/>
                <w:sz w:val="23"/>
                <w:szCs w:val="23"/>
                <w:lang w:val="ru-RU"/>
              </w:rPr>
              <w:t>размеры земельных</w:t>
            </w:r>
            <w:r w:rsidRPr="009A08B0">
              <w:rPr>
                <w:rFonts w:ascii="Times New Roman" w:hAnsi="Times New Roman" w:cs="Times New Roman"/>
                <w:b/>
                <w:spacing w:val="35"/>
                <w:sz w:val="23"/>
                <w:szCs w:val="23"/>
                <w:lang w:val="ru-RU"/>
              </w:rPr>
              <w:t xml:space="preserve"> </w:t>
            </w:r>
            <w:r w:rsidRPr="009A08B0">
              <w:rPr>
                <w:rFonts w:ascii="Times New Roman" w:hAnsi="Times New Roman" w:cs="Times New Roman"/>
                <w:b/>
                <w:spacing w:val="-2"/>
                <w:sz w:val="23"/>
                <w:szCs w:val="23"/>
                <w:lang w:val="ru-RU"/>
              </w:rPr>
              <w:t>участков</w:t>
            </w:r>
            <w:r w:rsidRPr="009A08B0">
              <w:rPr>
                <w:rFonts w:ascii="Times New Roman" w:hAnsi="Times New Roman" w:cs="Times New Roman"/>
                <w:b/>
                <w:sz w:val="23"/>
                <w:szCs w:val="23"/>
                <w:lang w:val="ru-RU"/>
              </w:rPr>
              <w:t xml:space="preserve"> и</w:t>
            </w:r>
            <w:r w:rsidRPr="009A08B0">
              <w:rPr>
                <w:rFonts w:ascii="Times New Roman" w:hAnsi="Times New Roman" w:cs="Times New Roman"/>
                <w:b/>
                <w:spacing w:val="-2"/>
                <w:sz w:val="23"/>
                <w:szCs w:val="23"/>
                <w:lang w:val="ru-RU"/>
              </w:rPr>
              <w:t xml:space="preserve"> </w:t>
            </w:r>
            <w:r w:rsidRPr="009A08B0">
              <w:rPr>
                <w:rFonts w:ascii="Times New Roman" w:hAnsi="Times New Roman" w:cs="Times New Roman"/>
                <w:b/>
                <w:spacing w:val="-1"/>
                <w:sz w:val="23"/>
                <w:szCs w:val="23"/>
                <w:lang w:val="ru-RU"/>
              </w:rPr>
              <w:t>предельные</w:t>
            </w:r>
            <w:r w:rsidRPr="009A08B0">
              <w:rPr>
                <w:rFonts w:ascii="Times New Roman" w:hAnsi="Times New Roman" w:cs="Times New Roman"/>
                <w:b/>
                <w:spacing w:val="-2"/>
                <w:sz w:val="23"/>
                <w:szCs w:val="23"/>
                <w:lang w:val="ru-RU"/>
              </w:rPr>
              <w:t xml:space="preserve"> </w:t>
            </w:r>
            <w:r w:rsidRPr="009A08B0">
              <w:rPr>
                <w:rFonts w:ascii="Times New Roman" w:hAnsi="Times New Roman" w:cs="Times New Roman"/>
                <w:b/>
                <w:spacing w:val="-1"/>
                <w:sz w:val="23"/>
                <w:szCs w:val="23"/>
                <w:lang w:val="ru-RU"/>
              </w:rPr>
              <w:t>параметры разрешенного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строительства,</w:t>
            </w:r>
            <w:r w:rsidRPr="009A08B0">
              <w:rPr>
                <w:rFonts w:ascii="Times New Roman" w:hAnsi="Times New Roman" w:cs="Times New Roman"/>
                <w:b/>
                <w:spacing w:val="63"/>
                <w:sz w:val="23"/>
                <w:szCs w:val="23"/>
                <w:lang w:val="ru-RU"/>
              </w:rPr>
              <w:t xml:space="preserve"> </w:t>
            </w:r>
            <w:r w:rsidRPr="009A08B0">
              <w:rPr>
                <w:rFonts w:ascii="Times New Roman" w:hAnsi="Times New Roman" w:cs="Times New Roman"/>
                <w:b/>
                <w:spacing w:val="-1"/>
                <w:sz w:val="23"/>
                <w:szCs w:val="23"/>
                <w:lang w:val="ru-RU"/>
              </w:rPr>
              <w:t>реконструкции</w:t>
            </w:r>
            <w:r w:rsidRPr="009A08B0">
              <w:rPr>
                <w:rFonts w:ascii="Times New Roman" w:hAnsi="Times New Roman" w:cs="Times New Roman"/>
                <w:b/>
                <w:spacing w:val="1"/>
                <w:sz w:val="23"/>
                <w:szCs w:val="23"/>
                <w:lang w:val="ru-RU"/>
              </w:rPr>
              <w:t xml:space="preserve"> </w:t>
            </w:r>
            <w:r w:rsidRPr="009A08B0">
              <w:rPr>
                <w:rFonts w:ascii="Times New Roman" w:hAnsi="Times New Roman" w:cs="Times New Roman"/>
                <w:b/>
                <w:spacing w:val="-3"/>
                <w:sz w:val="23"/>
                <w:szCs w:val="23"/>
                <w:lang w:val="ru-RU"/>
              </w:rPr>
              <w:t>объектов</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2"/>
                <w:sz w:val="23"/>
                <w:szCs w:val="23"/>
                <w:lang w:val="ru-RU"/>
              </w:rPr>
              <w:t>капитального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строительства</w:t>
            </w:r>
          </w:p>
        </w:tc>
      </w:tr>
      <w:tr w:rsidR="00865611" w:rsidRPr="00BD16CE" w:rsidTr="00230DE3">
        <w:trPr>
          <w:trHeight w:val="851"/>
        </w:trPr>
        <w:tc>
          <w:tcPr>
            <w:tcW w:w="2983" w:type="dxa"/>
            <w:gridSpan w:val="2"/>
            <w:tcBorders>
              <w:top w:val="single" w:sz="5" w:space="0" w:color="00007F"/>
              <w:left w:val="single" w:sz="5" w:space="0" w:color="00007F"/>
              <w:bottom w:val="single" w:sz="5" w:space="0" w:color="00007F"/>
              <w:right w:val="single" w:sz="4" w:space="0" w:color="00007F"/>
            </w:tcBorders>
          </w:tcPr>
          <w:p w:rsidR="00865611" w:rsidRPr="009A08B0" w:rsidRDefault="00F62967" w:rsidP="00F13D9C">
            <w:pPr>
              <w:pStyle w:val="TableParagraph"/>
              <w:spacing w:line="264" w:lineRule="auto"/>
              <w:ind w:left="57" w:right="57"/>
              <w:jc w:val="both"/>
              <w:rPr>
                <w:rFonts w:ascii="Times New Roman" w:eastAsia="Times New Roman" w:hAnsi="Times New Roman" w:cs="Times New Roman"/>
                <w:sz w:val="23"/>
                <w:szCs w:val="23"/>
              </w:rPr>
            </w:pPr>
            <w:r w:rsidRPr="009A08B0">
              <w:rPr>
                <w:rFonts w:ascii="Times New Roman" w:hAnsi="Times New Roman" w:cs="Times New Roman"/>
                <w:spacing w:val="-1"/>
                <w:sz w:val="23"/>
                <w:szCs w:val="23"/>
              </w:rPr>
              <w:t>Индивидуальное</w:t>
            </w:r>
            <w:r w:rsidRPr="009A08B0">
              <w:rPr>
                <w:rFonts w:ascii="Times New Roman" w:hAnsi="Times New Roman" w:cs="Times New Roman"/>
                <w:spacing w:val="29"/>
                <w:sz w:val="23"/>
                <w:szCs w:val="23"/>
              </w:rPr>
              <w:t xml:space="preserve"> </w:t>
            </w:r>
            <w:r w:rsidRPr="009A08B0">
              <w:rPr>
                <w:rFonts w:ascii="Times New Roman" w:hAnsi="Times New Roman" w:cs="Times New Roman"/>
                <w:sz w:val="23"/>
                <w:szCs w:val="23"/>
              </w:rPr>
              <w:t>жилищное</w:t>
            </w:r>
            <w:r w:rsidRPr="009A08B0">
              <w:rPr>
                <w:rFonts w:ascii="Times New Roman" w:hAnsi="Times New Roman" w:cs="Times New Roman"/>
                <w:spacing w:val="21"/>
                <w:sz w:val="23"/>
                <w:szCs w:val="23"/>
              </w:rPr>
              <w:t xml:space="preserve"> </w:t>
            </w:r>
            <w:r w:rsidRPr="009A08B0">
              <w:rPr>
                <w:rFonts w:ascii="Times New Roman" w:hAnsi="Times New Roman" w:cs="Times New Roman"/>
                <w:spacing w:val="-1"/>
                <w:sz w:val="23"/>
                <w:szCs w:val="23"/>
              </w:rPr>
              <w:t>строительство</w:t>
            </w:r>
            <w:r w:rsidRPr="009A08B0">
              <w:rPr>
                <w:rFonts w:ascii="Times New Roman" w:hAnsi="Times New Roman" w:cs="Times New Roman"/>
                <w:spacing w:val="2"/>
                <w:sz w:val="23"/>
                <w:szCs w:val="23"/>
              </w:rPr>
              <w:t xml:space="preserve"> </w:t>
            </w:r>
            <w:r w:rsidRPr="009A08B0">
              <w:rPr>
                <w:rFonts w:ascii="Times New Roman" w:hAnsi="Times New Roman" w:cs="Times New Roman"/>
                <w:spacing w:val="-1"/>
                <w:sz w:val="23"/>
                <w:szCs w:val="23"/>
              </w:rPr>
              <w:t>(2.1)</w:t>
            </w:r>
          </w:p>
        </w:tc>
        <w:tc>
          <w:tcPr>
            <w:tcW w:w="3847" w:type="dxa"/>
            <w:tcBorders>
              <w:top w:val="single" w:sz="5" w:space="0" w:color="00007F"/>
              <w:left w:val="single" w:sz="4" w:space="0" w:color="00007F"/>
              <w:bottom w:val="single" w:sz="5" w:space="0" w:color="00007F"/>
              <w:right w:val="single" w:sz="4" w:space="0" w:color="00007F"/>
            </w:tcBorders>
          </w:tcPr>
          <w:p w:rsidR="00FE411F" w:rsidRPr="009A08B0" w:rsidRDefault="00FE411F" w:rsidP="00F13D9C">
            <w:pPr>
              <w:pStyle w:val="ae"/>
              <w:spacing w:line="264" w:lineRule="auto"/>
              <w:ind w:left="57" w:right="57"/>
              <w:rPr>
                <w:rFonts w:ascii="Times New Roman" w:eastAsiaTheme="minorHAnsi" w:hAnsi="Times New Roman" w:cs="Times New Roman"/>
                <w:spacing w:val="-1"/>
                <w:sz w:val="23"/>
                <w:szCs w:val="23"/>
                <w:lang w:eastAsia="en-US"/>
              </w:rPr>
            </w:pPr>
            <w:r w:rsidRPr="009A08B0">
              <w:rPr>
                <w:rFonts w:ascii="Times New Roman" w:eastAsiaTheme="minorHAnsi" w:hAnsi="Times New Roman" w:cs="Times New Roman"/>
                <w:spacing w:val="-1"/>
                <w:sz w:val="23"/>
                <w:szCs w:val="23"/>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411F" w:rsidRPr="009A08B0" w:rsidRDefault="00FE411F" w:rsidP="00F13D9C">
            <w:pPr>
              <w:pStyle w:val="ae"/>
              <w:spacing w:line="264" w:lineRule="auto"/>
              <w:ind w:left="57" w:right="57"/>
              <w:rPr>
                <w:rFonts w:ascii="Times New Roman" w:eastAsiaTheme="minorHAnsi" w:hAnsi="Times New Roman" w:cs="Times New Roman"/>
                <w:spacing w:val="-1"/>
                <w:sz w:val="23"/>
                <w:szCs w:val="23"/>
                <w:lang w:eastAsia="en-US"/>
              </w:rPr>
            </w:pPr>
            <w:r w:rsidRPr="009A08B0">
              <w:rPr>
                <w:rFonts w:ascii="Times New Roman" w:eastAsiaTheme="minorHAnsi" w:hAnsi="Times New Roman" w:cs="Times New Roman"/>
                <w:spacing w:val="-1"/>
                <w:sz w:val="23"/>
                <w:szCs w:val="23"/>
                <w:lang w:eastAsia="en-US"/>
              </w:rPr>
              <w:t>выращивание сельскохозяйственных культур;</w:t>
            </w:r>
          </w:p>
          <w:p w:rsidR="00865611" w:rsidRPr="009A08B0" w:rsidRDefault="00FE411F" w:rsidP="00F13D9C">
            <w:pPr>
              <w:pStyle w:val="TableParagraph"/>
              <w:tabs>
                <w:tab w:val="left" w:pos="1246"/>
                <w:tab w:val="left" w:pos="1916"/>
                <w:tab w:val="left" w:pos="2014"/>
                <w:tab w:val="left" w:pos="2309"/>
                <w:tab w:val="left" w:pos="2904"/>
                <w:tab w:val="left" w:pos="3372"/>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размещение гаражей для собственных нужд и хозяйственных построек.</w:t>
            </w:r>
          </w:p>
        </w:tc>
        <w:tc>
          <w:tcPr>
            <w:tcW w:w="8242" w:type="dxa"/>
            <w:tcBorders>
              <w:top w:val="single" w:sz="5" w:space="0" w:color="00007F"/>
              <w:left w:val="single" w:sz="4" w:space="0" w:color="00007F"/>
              <w:bottom w:val="single" w:sz="5" w:space="0" w:color="00007F"/>
              <w:right w:val="single" w:sz="5" w:space="0" w:color="00007F"/>
            </w:tcBorders>
          </w:tcPr>
          <w:p w:rsidR="00865611" w:rsidRPr="009A08B0" w:rsidRDefault="00F62967" w:rsidP="00F13D9C">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Для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индивидуального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жилищного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строительства:</w:t>
            </w:r>
          </w:p>
          <w:p w:rsidR="00865611" w:rsidRPr="009A08B0" w:rsidRDefault="00F62967" w:rsidP="00F13D9C">
            <w:pPr>
              <w:pStyle w:val="a5"/>
              <w:numPr>
                <w:ilvl w:val="0"/>
                <w:numId w:val="54"/>
              </w:numPr>
              <w:tabs>
                <w:tab w:val="left" w:pos="353"/>
                <w:tab w:val="left" w:pos="545"/>
                <w:tab w:val="left" w:pos="582"/>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pacing w:val="-1"/>
                <w:sz w:val="23"/>
                <w:szCs w:val="23"/>
                <w:lang w:val="ru-RU"/>
              </w:rPr>
              <w:t>формировании</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28"/>
                <w:sz w:val="23"/>
                <w:szCs w:val="23"/>
                <w:lang w:val="ru-RU"/>
              </w:rPr>
              <w:t xml:space="preserve"> </w:t>
            </w:r>
            <w:r w:rsidRPr="009A08B0">
              <w:rPr>
                <w:rFonts w:ascii="Times New Roman" w:hAnsi="Times New Roman" w:cs="Times New Roman"/>
                <w:spacing w:val="-1"/>
                <w:sz w:val="23"/>
                <w:szCs w:val="23"/>
                <w:lang w:val="ru-RU"/>
              </w:rPr>
              <w:t>минимальная/максимальная</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1"/>
                <w:sz w:val="23"/>
                <w:szCs w:val="23"/>
                <w:lang w:val="ru-RU"/>
              </w:rPr>
              <w:t>площадь</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400/2500</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кв.м.</w:t>
            </w:r>
          </w:p>
          <w:p w:rsidR="00865611" w:rsidRPr="009A08B0" w:rsidRDefault="00F62967" w:rsidP="00F13D9C">
            <w:pPr>
              <w:pStyle w:val="a5"/>
              <w:numPr>
                <w:ilvl w:val="0"/>
                <w:numId w:val="5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5"/>
                <w:sz w:val="23"/>
                <w:szCs w:val="23"/>
                <w:lang w:val="ru-RU"/>
              </w:rPr>
              <w:t xml:space="preserve"> </w:t>
            </w:r>
            <w:r w:rsidRPr="009A08B0">
              <w:rPr>
                <w:rFonts w:ascii="Times New Roman" w:hAnsi="Times New Roman" w:cs="Times New Roman"/>
                <w:spacing w:val="-2"/>
                <w:sz w:val="23"/>
                <w:szCs w:val="23"/>
                <w:lang w:val="ru-RU"/>
              </w:rPr>
              <w:t>уточнении</w:t>
            </w:r>
            <w:r w:rsidRPr="009A08B0">
              <w:rPr>
                <w:rFonts w:ascii="Times New Roman" w:hAnsi="Times New Roman" w:cs="Times New Roman"/>
                <w:spacing w:val="5"/>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6"/>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7"/>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6"/>
                <w:sz w:val="23"/>
                <w:szCs w:val="23"/>
                <w:lang w:val="ru-RU"/>
              </w:rPr>
              <w:t xml:space="preserve"> </w:t>
            </w:r>
            <w:r w:rsidRPr="009A08B0">
              <w:rPr>
                <w:rFonts w:ascii="Times New Roman" w:hAnsi="Times New Roman" w:cs="Times New Roman"/>
                <w:spacing w:val="-1"/>
                <w:sz w:val="23"/>
                <w:szCs w:val="23"/>
                <w:lang w:val="ru-RU"/>
              </w:rPr>
              <w:t>минимальная/максимальная</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1"/>
                <w:sz w:val="23"/>
                <w:szCs w:val="23"/>
                <w:lang w:val="ru-RU"/>
              </w:rPr>
              <w:t>площадь</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400/5000</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кв.м.</w:t>
            </w:r>
          </w:p>
          <w:p w:rsidR="00865611" w:rsidRPr="009A08B0" w:rsidRDefault="00F62967" w:rsidP="00F13D9C">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Минимальные</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отступы</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6"/>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в целях</w:t>
            </w:r>
            <w:r w:rsidRPr="009A08B0">
              <w:rPr>
                <w:rFonts w:ascii="Times New Roman" w:hAnsi="Times New Roman" w:cs="Times New Roman"/>
                <w:spacing w:val="33"/>
                <w:sz w:val="23"/>
                <w:szCs w:val="23"/>
                <w:lang w:val="ru-RU"/>
              </w:rPr>
              <w:t xml:space="preserve"> </w:t>
            </w:r>
            <w:r w:rsidRPr="009A08B0">
              <w:rPr>
                <w:rFonts w:ascii="Times New Roman" w:hAnsi="Times New Roman" w:cs="Times New Roman"/>
                <w:spacing w:val="-1"/>
                <w:sz w:val="23"/>
                <w:szCs w:val="23"/>
                <w:lang w:val="ru-RU"/>
              </w:rPr>
              <w:t>определения</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мест</w:t>
            </w:r>
            <w:r w:rsidRPr="009A08B0">
              <w:rPr>
                <w:rFonts w:ascii="Times New Roman" w:hAnsi="Times New Roman" w:cs="Times New Roman"/>
                <w:spacing w:val="7"/>
                <w:sz w:val="23"/>
                <w:szCs w:val="23"/>
                <w:lang w:val="ru-RU"/>
              </w:rPr>
              <w:t xml:space="preserve"> </w:t>
            </w:r>
            <w:r w:rsidRPr="009A08B0">
              <w:rPr>
                <w:rFonts w:ascii="Times New Roman" w:hAnsi="Times New Roman" w:cs="Times New Roman"/>
                <w:spacing w:val="-1"/>
                <w:sz w:val="23"/>
                <w:szCs w:val="23"/>
                <w:lang w:val="ru-RU"/>
              </w:rPr>
              <w:t>допустимого</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размещения</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зданий,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строений,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сооружений,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за</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1"/>
                <w:sz w:val="23"/>
                <w:szCs w:val="23"/>
                <w:lang w:val="ru-RU"/>
              </w:rPr>
              <w:t>пределами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4"/>
                <w:sz w:val="23"/>
                <w:szCs w:val="23"/>
                <w:lang w:val="ru-RU"/>
              </w:rPr>
              <w:t>которых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запрещено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строительство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зданий,</w:t>
            </w:r>
            <w:r w:rsidRPr="009A08B0">
              <w:rPr>
                <w:rFonts w:ascii="Times New Roman" w:hAnsi="Times New Roman" w:cs="Times New Roman"/>
                <w:sz w:val="23"/>
                <w:szCs w:val="23"/>
                <w:lang w:val="ru-RU"/>
              </w:rPr>
              <w:t xml:space="preserve"> строений, </w:t>
            </w:r>
            <w:r w:rsidRPr="009A08B0">
              <w:rPr>
                <w:rFonts w:ascii="Times New Roman" w:hAnsi="Times New Roman" w:cs="Times New Roman"/>
                <w:spacing w:val="-2"/>
                <w:sz w:val="23"/>
                <w:szCs w:val="23"/>
                <w:lang w:val="ru-RU"/>
              </w:rPr>
              <w:t>сооружений:</w:t>
            </w:r>
          </w:p>
          <w:p w:rsidR="00865611" w:rsidRPr="002A2CBA" w:rsidRDefault="00F62967" w:rsidP="00F13D9C">
            <w:pPr>
              <w:pStyle w:val="a5"/>
              <w:numPr>
                <w:ilvl w:val="0"/>
                <w:numId w:val="5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смежных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 xml:space="preserve">3 </w:t>
            </w:r>
            <w:r w:rsidRPr="009A08B0">
              <w:rPr>
                <w:rFonts w:ascii="Times New Roman" w:hAnsi="Times New Roman" w:cs="Times New Roman"/>
                <w:spacing w:val="-1"/>
                <w:sz w:val="23"/>
                <w:szCs w:val="23"/>
                <w:lang w:val="ru-RU"/>
              </w:rPr>
              <w:t>м;</w:t>
            </w:r>
            <w:r w:rsidR="002A2CBA">
              <w:rPr>
                <w:rFonts w:ascii="Times New Roman" w:hAnsi="Times New Roman" w:cs="Times New Roman"/>
                <w:spacing w:val="-1"/>
                <w:sz w:val="23"/>
                <w:szCs w:val="23"/>
                <w:lang w:val="ru-RU"/>
              </w:rPr>
              <w:t xml:space="preserve"> </w:t>
            </w:r>
            <w:r w:rsidR="002A2CBA" w:rsidRPr="009A08B0">
              <w:rPr>
                <w:rFonts w:ascii="Times New Roman" w:hAnsi="Times New Roman" w:cs="Times New Roman"/>
                <w:spacing w:val="-1"/>
                <w:sz w:val="23"/>
                <w:szCs w:val="23"/>
                <w:lang w:val="ru-RU"/>
              </w:rPr>
              <w:t>при</w:t>
            </w:r>
            <w:r w:rsidR="002A2CBA" w:rsidRPr="009A08B0">
              <w:rPr>
                <w:rFonts w:ascii="Times New Roman" w:hAnsi="Times New Roman" w:cs="Times New Roman"/>
                <w:spacing w:val="1"/>
                <w:sz w:val="23"/>
                <w:szCs w:val="23"/>
                <w:lang w:val="ru-RU"/>
              </w:rPr>
              <w:t xml:space="preserve"> </w:t>
            </w:r>
            <w:r w:rsidR="002A2CBA" w:rsidRPr="009A08B0">
              <w:rPr>
                <w:rFonts w:ascii="Times New Roman" w:hAnsi="Times New Roman" w:cs="Times New Roman"/>
                <w:spacing w:val="-2"/>
                <w:sz w:val="23"/>
                <w:szCs w:val="23"/>
                <w:lang w:val="ru-RU"/>
              </w:rPr>
              <w:t>реконструкции</w:t>
            </w:r>
            <w:r w:rsidR="002A2CBA">
              <w:rPr>
                <w:rFonts w:ascii="Times New Roman" w:hAnsi="Times New Roman" w:cs="Times New Roman"/>
                <w:spacing w:val="-2"/>
                <w:sz w:val="23"/>
                <w:szCs w:val="23"/>
                <w:lang w:val="ru-RU"/>
              </w:rPr>
              <w:t xml:space="preserve"> 1 м с согласия собственников смежных земельных участков, с соблюдением требований технических регламентов</w:t>
            </w:r>
            <w:r w:rsidR="00AF3585">
              <w:rPr>
                <w:rFonts w:ascii="Times New Roman" w:hAnsi="Times New Roman" w:cs="Times New Roman"/>
                <w:spacing w:val="-2"/>
                <w:sz w:val="23"/>
                <w:szCs w:val="23"/>
                <w:lang w:val="ru-RU"/>
              </w:rPr>
              <w:t>;</w:t>
            </w:r>
          </w:p>
          <w:p w:rsidR="00865611" w:rsidRPr="009A08B0" w:rsidRDefault="00F62967" w:rsidP="00F13D9C">
            <w:pPr>
              <w:pStyle w:val="a5"/>
              <w:numPr>
                <w:ilvl w:val="0"/>
                <w:numId w:val="53"/>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по фасаду</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5</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м</w:t>
            </w:r>
            <w:r w:rsidRPr="009A08B0">
              <w:rPr>
                <w:rFonts w:ascii="Times New Roman" w:hAnsi="Times New Roman" w:cs="Times New Roman"/>
                <w:spacing w:val="-1"/>
                <w:sz w:val="23"/>
                <w:szCs w:val="23"/>
                <w:lang w:val="ru-RU"/>
              </w:rPr>
              <w:t xml:space="preserve"> (при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новом</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строительстве),</w:t>
            </w:r>
            <w:r w:rsidRPr="009A08B0">
              <w:rPr>
                <w:rFonts w:ascii="Times New Roman" w:hAnsi="Times New Roman" w:cs="Times New Roman"/>
                <w:sz w:val="23"/>
                <w:szCs w:val="23"/>
                <w:lang w:val="ru-RU"/>
              </w:rPr>
              <w:t xml:space="preserve"> 0м</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реконструкции);</w:t>
            </w:r>
          </w:p>
          <w:p w:rsidR="00865611" w:rsidRPr="009A08B0" w:rsidRDefault="00F62967" w:rsidP="00F13D9C">
            <w:pPr>
              <w:pStyle w:val="a5"/>
              <w:numPr>
                <w:ilvl w:val="0"/>
                <w:numId w:val="53"/>
              </w:numPr>
              <w:tabs>
                <w:tab w:val="left" w:pos="353"/>
                <w:tab w:val="left" w:pos="545"/>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расстояние</w:t>
            </w:r>
            <w:r w:rsidR="00A85A95"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между</w:t>
            </w:r>
            <w:r w:rsidR="00A85A95" w:rsidRPr="009A08B0">
              <w:rPr>
                <w:rFonts w:ascii="Times New Roman" w:hAnsi="Times New Roman" w:cs="Times New Roman"/>
                <w:sz w:val="23"/>
                <w:szCs w:val="23"/>
                <w:lang w:val="ru-RU"/>
              </w:rPr>
              <w:t xml:space="preserve"> </w:t>
            </w:r>
            <w:r w:rsidR="00A85A95" w:rsidRPr="009A08B0">
              <w:rPr>
                <w:rFonts w:ascii="Times New Roman" w:hAnsi="Times New Roman" w:cs="Times New Roman"/>
                <w:spacing w:val="-1"/>
                <w:sz w:val="23"/>
                <w:szCs w:val="23"/>
                <w:lang w:val="ru-RU"/>
              </w:rPr>
              <w:t xml:space="preserve">индивидуальными </w:t>
            </w:r>
            <w:r w:rsidRPr="009A08B0">
              <w:rPr>
                <w:rFonts w:ascii="Times New Roman" w:hAnsi="Times New Roman" w:cs="Times New Roman"/>
                <w:spacing w:val="-1"/>
                <w:sz w:val="23"/>
                <w:szCs w:val="23"/>
                <w:lang w:val="ru-RU"/>
              </w:rPr>
              <w:t>жилыми</w:t>
            </w:r>
            <w:r w:rsidR="00A85A95"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домами,</w:t>
            </w:r>
            <w:r w:rsidRPr="009A08B0">
              <w:rPr>
                <w:rFonts w:ascii="Times New Roman" w:hAnsi="Times New Roman" w:cs="Times New Roman"/>
                <w:spacing w:val="29"/>
                <w:sz w:val="23"/>
                <w:szCs w:val="23"/>
                <w:lang w:val="ru-RU"/>
              </w:rPr>
              <w:t xml:space="preserve"> </w:t>
            </w:r>
            <w:r w:rsidRPr="009A08B0">
              <w:rPr>
                <w:rFonts w:ascii="Times New Roman" w:hAnsi="Times New Roman" w:cs="Times New Roman"/>
                <w:spacing w:val="-2"/>
                <w:sz w:val="23"/>
                <w:szCs w:val="23"/>
                <w:lang w:val="ru-RU"/>
              </w:rPr>
              <w:t>расположенными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на</w:t>
            </w:r>
            <w:r w:rsidRPr="009A08B0">
              <w:rPr>
                <w:rFonts w:ascii="Times New Roman" w:hAnsi="Times New Roman" w:cs="Times New Roman"/>
                <w:spacing w:val="-1"/>
                <w:sz w:val="23"/>
                <w:szCs w:val="23"/>
                <w:lang w:val="ru-RU"/>
              </w:rPr>
              <w:t xml:space="preserve"> смежных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участках </w:t>
            </w:r>
            <w:r w:rsidRPr="009A08B0">
              <w:rPr>
                <w:rFonts w:ascii="Times New Roman" w:hAnsi="Times New Roman" w:cs="Times New Roman"/>
                <w:spacing w:val="1"/>
                <w:sz w:val="23"/>
                <w:szCs w:val="23"/>
                <w:lang w:val="ru-RU"/>
              </w:rPr>
              <w:t>не</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менее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 xml:space="preserve">6 </w:t>
            </w:r>
            <w:r w:rsidRPr="009A08B0">
              <w:rPr>
                <w:rFonts w:ascii="Times New Roman" w:hAnsi="Times New Roman" w:cs="Times New Roman"/>
                <w:spacing w:val="-1"/>
                <w:sz w:val="23"/>
                <w:szCs w:val="23"/>
                <w:lang w:val="ru-RU"/>
              </w:rPr>
              <w:t>м;</w:t>
            </w:r>
          </w:p>
          <w:p w:rsidR="00865611" w:rsidRPr="009A08B0" w:rsidRDefault="00F62967" w:rsidP="00F13D9C">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pacing w:val="48"/>
                <w:sz w:val="23"/>
                <w:szCs w:val="23"/>
                <w:lang w:val="ru-RU"/>
              </w:rPr>
              <w:t xml:space="preserve"> </w:t>
            </w:r>
            <w:r w:rsidRPr="009A08B0">
              <w:rPr>
                <w:rFonts w:ascii="Times New Roman" w:hAnsi="Times New Roman" w:cs="Times New Roman"/>
                <w:spacing w:val="-2"/>
                <w:sz w:val="23"/>
                <w:szCs w:val="23"/>
                <w:lang w:val="ru-RU"/>
              </w:rPr>
              <w:t>хозяйственных</w:t>
            </w:r>
            <w:r w:rsidRPr="009A08B0">
              <w:rPr>
                <w:rFonts w:ascii="Times New Roman" w:hAnsi="Times New Roman" w:cs="Times New Roman"/>
                <w:spacing w:val="50"/>
                <w:sz w:val="23"/>
                <w:szCs w:val="23"/>
                <w:lang w:val="ru-RU"/>
              </w:rPr>
              <w:t xml:space="preserve"> </w:t>
            </w:r>
            <w:r w:rsidRPr="009A08B0">
              <w:rPr>
                <w:rFonts w:ascii="Times New Roman" w:hAnsi="Times New Roman" w:cs="Times New Roman"/>
                <w:sz w:val="23"/>
                <w:szCs w:val="23"/>
                <w:lang w:val="ru-RU"/>
              </w:rPr>
              <w:t>построек,</w:t>
            </w:r>
            <w:r w:rsidRPr="009A08B0">
              <w:rPr>
                <w:rFonts w:ascii="Times New Roman" w:hAnsi="Times New Roman" w:cs="Times New Roman"/>
                <w:spacing w:val="47"/>
                <w:sz w:val="23"/>
                <w:szCs w:val="23"/>
                <w:lang w:val="ru-RU"/>
              </w:rPr>
              <w:t xml:space="preserve"> </w:t>
            </w:r>
            <w:r w:rsidRPr="009A08B0">
              <w:rPr>
                <w:rFonts w:ascii="Times New Roman" w:hAnsi="Times New Roman" w:cs="Times New Roman"/>
                <w:spacing w:val="-2"/>
                <w:sz w:val="23"/>
                <w:szCs w:val="23"/>
                <w:lang w:val="ru-RU"/>
              </w:rPr>
              <w:t>расположенных</w:t>
            </w:r>
            <w:r w:rsidRPr="009A08B0">
              <w:rPr>
                <w:rFonts w:ascii="Times New Roman" w:hAnsi="Times New Roman" w:cs="Times New Roman"/>
                <w:spacing w:val="50"/>
                <w:sz w:val="23"/>
                <w:szCs w:val="23"/>
                <w:lang w:val="ru-RU"/>
              </w:rPr>
              <w:t xml:space="preserve"> </w:t>
            </w:r>
            <w:r w:rsidRPr="009A08B0">
              <w:rPr>
                <w:rFonts w:ascii="Times New Roman" w:hAnsi="Times New Roman" w:cs="Times New Roman"/>
                <w:spacing w:val="-1"/>
                <w:sz w:val="23"/>
                <w:szCs w:val="23"/>
                <w:lang w:val="ru-RU"/>
              </w:rPr>
              <w:t>на</w:t>
            </w:r>
            <w:r w:rsidRPr="009A08B0">
              <w:rPr>
                <w:rFonts w:ascii="Times New Roman" w:hAnsi="Times New Roman" w:cs="Times New Roman"/>
                <w:spacing w:val="47"/>
                <w:sz w:val="23"/>
                <w:szCs w:val="23"/>
                <w:lang w:val="ru-RU"/>
              </w:rPr>
              <w:t xml:space="preserve"> </w:t>
            </w:r>
            <w:r w:rsidRPr="009A08B0">
              <w:rPr>
                <w:rFonts w:ascii="Times New Roman" w:hAnsi="Times New Roman" w:cs="Times New Roman"/>
                <w:spacing w:val="-1"/>
                <w:sz w:val="23"/>
                <w:szCs w:val="23"/>
                <w:lang w:val="ru-RU"/>
              </w:rPr>
              <w:t>земельном</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2"/>
                <w:sz w:val="23"/>
                <w:szCs w:val="23"/>
                <w:lang w:val="ru-RU"/>
              </w:rPr>
              <w:t>участке</w:t>
            </w:r>
            <w:r w:rsidRPr="009A08B0">
              <w:rPr>
                <w:rFonts w:ascii="Times New Roman" w:hAnsi="Times New Roman" w:cs="Times New Roman"/>
                <w:spacing w:val="46"/>
                <w:sz w:val="23"/>
                <w:szCs w:val="23"/>
                <w:lang w:val="ru-RU"/>
              </w:rPr>
              <w:t xml:space="preserve"> </w:t>
            </w:r>
            <w:r w:rsidRPr="009A08B0">
              <w:rPr>
                <w:rFonts w:ascii="Times New Roman" w:hAnsi="Times New Roman" w:cs="Times New Roman"/>
                <w:sz w:val="23"/>
                <w:szCs w:val="23"/>
                <w:lang w:val="ru-RU"/>
              </w:rPr>
              <w:t>до</w:t>
            </w:r>
            <w:r w:rsidRPr="009A08B0">
              <w:rPr>
                <w:rFonts w:ascii="Times New Roman" w:hAnsi="Times New Roman" w:cs="Times New Roman"/>
                <w:spacing w:val="61"/>
                <w:sz w:val="23"/>
                <w:szCs w:val="23"/>
                <w:lang w:val="ru-RU"/>
              </w:rPr>
              <w:t xml:space="preserve"> </w:t>
            </w:r>
            <w:r w:rsidRPr="009A08B0">
              <w:rPr>
                <w:rFonts w:ascii="Times New Roman" w:hAnsi="Times New Roman" w:cs="Times New Roman"/>
                <w:spacing w:val="-1"/>
                <w:sz w:val="23"/>
                <w:szCs w:val="23"/>
                <w:lang w:val="ru-RU"/>
              </w:rPr>
              <w:t>жилых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2"/>
                <w:sz w:val="23"/>
                <w:szCs w:val="23"/>
                <w:lang w:val="ru-RU"/>
              </w:rPr>
              <w:t>домов,</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расположенных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на</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смежных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участках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z w:val="23"/>
                <w:szCs w:val="23"/>
                <w:lang w:val="ru-RU"/>
              </w:rPr>
              <w:t>не</w:t>
            </w:r>
            <w:r w:rsidRPr="009A08B0">
              <w:rPr>
                <w:rFonts w:ascii="Times New Roman" w:hAnsi="Times New Roman" w:cs="Times New Roman"/>
                <w:spacing w:val="8"/>
                <w:sz w:val="23"/>
                <w:szCs w:val="23"/>
                <w:lang w:val="ru-RU"/>
              </w:rPr>
              <w:t xml:space="preserve"> </w:t>
            </w:r>
            <w:r w:rsidRPr="009A08B0">
              <w:rPr>
                <w:rFonts w:ascii="Times New Roman" w:hAnsi="Times New Roman" w:cs="Times New Roman"/>
                <w:sz w:val="23"/>
                <w:szCs w:val="23"/>
                <w:lang w:val="ru-RU"/>
              </w:rPr>
              <w:t>менее</w:t>
            </w:r>
            <w:r w:rsidRPr="009A08B0">
              <w:rPr>
                <w:rFonts w:ascii="Times New Roman" w:hAnsi="Times New Roman" w:cs="Times New Roman"/>
                <w:spacing w:val="59"/>
                <w:sz w:val="23"/>
                <w:szCs w:val="23"/>
                <w:lang w:val="ru-RU"/>
              </w:rPr>
              <w:t xml:space="preserve"> </w:t>
            </w:r>
            <w:r w:rsidRPr="009A08B0">
              <w:rPr>
                <w:rFonts w:ascii="Times New Roman" w:hAnsi="Times New Roman" w:cs="Times New Roman"/>
                <w:sz w:val="23"/>
                <w:szCs w:val="23"/>
                <w:lang w:val="ru-RU"/>
              </w:rPr>
              <w:t xml:space="preserve">6 </w:t>
            </w:r>
            <w:r w:rsidRPr="009A08B0">
              <w:rPr>
                <w:rFonts w:ascii="Times New Roman" w:hAnsi="Times New Roman" w:cs="Times New Roman"/>
                <w:spacing w:val="-1"/>
                <w:sz w:val="23"/>
                <w:szCs w:val="23"/>
                <w:lang w:val="ru-RU"/>
              </w:rPr>
              <w:t>м;</w:t>
            </w:r>
          </w:p>
          <w:p w:rsidR="00865611" w:rsidRPr="009A08B0" w:rsidRDefault="00F62967" w:rsidP="00F13D9C">
            <w:pPr>
              <w:pStyle w:val="a5"/>
              <w:numPr>
                <w:ilvl w:val="0"/>
                <w:numId w:val="52"/>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до</w:t>
            </w:r>
            <w:r w:rsidRPr="009A08B0">
              <w:rPr>
                <w:rFonts w:ascii="Times New Roman" w:hAnsi="Times New Roman" w:cs="Times New Roman"/>
                <w:spacing w:val="33"/>
                <w:sz w:val="23"/>
                <w:szCs w:val="23"/>
                <w:lang w:val="ru-RU"/>
              </w:rPr>
              <w:t xml:space="preserve"> </w:t>
            </w:r>
            <w:r w:rsidRPr="009A08B0">
              <w:rPr>
                <w:rFonts w:ascii="Times New Roman" w:hAnsi="Times New Roman" w:cs="Times New Roman"/>
                <w:spacing w:val="-2"/>
                <w:sz w:val="23"/>
                <w:szCs w:val="23"/>
                <w:lang w:val="ru-RU"/>
              </w:rPr>
              <w:t>хозяйственных</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z w:val="23"/>
                <w:szCs w:val="23"/>
                <w:lang w:val="ru-RU"/>
              </w:rPr>
              <w:t>построек,</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2"/>
                <w:sz w:val="23"/>
                <w:szCs w:val="23"/>
                <w:lang w:val="ru-RU"/>
              </w:rPr>
              <w:t>содержащих</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2"/>
                <w:sz w:val="23"/>
                <w:szCs w:val="23"/>
                <w:lang w:val="ru-RU"/>
              </w:rPr>
              <w:t>животных</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1"/>
                <w:sz w:val="23"/>
                <w:szCs w:val="23"/>
                <w:lang w:val="ru-RU"/>
              </w:rPr>
              <w:t>соответствии</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z w:val="23"/>
                <w:szCs w:val="23"/>
                <w:lang w:val="ru-RU"/>
              </w:rPr>
              <w:t>с</w:t>
            </w:r>
            <w:r w:rsidRPr="009A08B0">
              <w:rPr>
                <w:rFonts w:ascii="Times New Roman" w:hAnsi="Times New Roman" w:cs="Times New Roman"/>
                <w:spacing w:val="73"/>
                <w:sz w:val="23"/>
                <w:szCs w:val="23"/>
                <w:lang w:val="ru-RU"/>
              </w:rPr>
              <w:t xml:space="preserve"> </w:t>
            </w:r>
            <w:r w:rsidRPr="009A08B0">
              <w:rPr>
                <w:rFonts w:ascii="Times New Roman" w:hAnsi="Times New Roman" w:cs="Times New Roman"/>
                <w:sz w:val="23"/>
                <w:szCs w:val="23"/>
                <w:lang w:val="ru-RU"/>
              </w:rPr>
              <w:t>СП</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42.13330.2016;</w:t>
            </w:r>
          </w:p>
          <w:p w:rsidR="00865611" w:rsidRPr="009A08B0" w:rsidRDefault="00F62967" w:rsidP="00F13D9C">
            <w:pPr>
              <w:pStyle w:val="a5"/>
              <w:numPr>
                <w:ilvl w:val="0"/>
                <w:numId w:val="52"/>
              </w:numPr>
              <w:tabs>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до</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надворных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уборных</w:t>
            </w:r>
            <w:r w:rsidRPr="009A08B0">
              <w:rPr>
                <w:rFonts w:ascii="Times New Roman" w:hAnsi="Times New Roman" w:cs="Times New Roman"/>
                <w:spacing w:val="14"/>
                <w:sz w:val="23"/>
                <w:szCs w:val="23"/>
                <w:lang w:val="ru-RU"/>
              </w:rPr>
              <w:t xml:space="preserve"> </w:t>
            </w:r>
            <w:r w:rsidRPr="009A08B0">
              <w:rPr>
                <w:rFonts w:ascii="Times New Roman" w:hAnsi="Times New Roman" w:cs="Times New Roman"/>
                <w:spacing w:val="-2"/>
                <w:sz w:val="23"/>
                <w:szCs w:val="23"/>
                <w:lang w:val="ru-RU"/>
              </w:rPr>
              <w:t>(туалетов)</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1"/>
                <w:sz w:val="23"/>
                <w:szCs w:val="23"/>
                <w:lang w:val="ru-RU"/>
              </w:rPr>
              <w:t>8-10</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м.,</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z w:val="23"/>
                <w:szCs w:val="23"/>
                <w:lang w:val="ru-RU"/>
              </w:rPr>
              <w:t>с</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2"/>
                <w:sz w:val="23"/>
                <w:szCs w:val="23"/>
                <w:lang w:val="ru-RU"/>
              </w:rPr>
              <w:t>учетом</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3"/>
                <w:sz w:val="23"/>
                <w:szCs w:val="23"/>
                <w:lang w:val="ru-RU"/>
              </w:rPr>
              <w:t>соблюдения</w:t>
            </w:r>
            <w:r w:rsidRPr="009A08B0">
              <w:rPr>
                <w:rFonts w:ascii="Times New Roman" w:hAnsi="Times New Roman" w:cs="Times New Roman"/>
                <w:spacing w:val="61"/>
                <w:sz w:val="23"/>
                <w:szCs w:val="23"/>
                <w:lang w:val="ru-RU"/>
              </w:rPr>
              <w:t xml:space="preserve"> </w:t>
            </w:r>
            <w:r w:rsidRPr="009A08B0">
              <w:rPr>
                <w:rFonts w:ascii="Times New Roman" w:hAnsi="Times New Roman" w:cs="Times New Roman"/>
                <w:spacing w:val="-1"/>
                <w:sz w:val="23"/>
                <w:szCs w:val="23"/>
                <w:lang w:val="ru-RU"/>
              </w:rPr>
              <w:t>требований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технических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регламентов;</w:t>
            </w:r>
          </w:p>
          <w:p w:rsidR="00154C0A" w:rsidRPr="009A08B0" w:rsidRDefault="00154C0A" w:rsidP="00154C0A">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минимальная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ширина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вдоль</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z w:val="23"/>
                <w:szCs w:val="23"/>
                <w:lang w:val="ru-RU"/>
              </w:rPr>
              <w:t>фронта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улицы</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(проезда):</w:t>
            </w:r>
          </w:p>
          <w:p w:rsidR="00154C0A" w:rsidRPr="009A08B0" w:rsidRDefault="00154C0A" w:rsidP="00154C0A">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15 м (данная норма не распространяется на земельные участки:</w:t>
            </w:r>
          </w:p>
          <w:p w:rsidR="00B0141D" w:rsidRPr="009A08B0" w:rsidRDefault="00B0141D" w:rsidP="00B0141D">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 образуемые в результате раздела;</w:t>
            </w:r>
          </w:p>
          <w:p w:rsidR="009611DC" w:rsidRPr="009A08B0" w:rsidRDefault="009611DC" w:rsidP="009611DC">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lastRenderedPageBreak/>
              <w:t>- образуемые по предварительному согласованию под существующим объектом ИЖС).</w:t>
            </w:r>
          </w:p>
          <w:p w:rsidR="009611DC" w:rsidRDefault="009611DC" w:rsidP="009611DC">
            <w:pPr>
              <w:pStyle w:val="TableParagraph"/>
              <w:spacing w:line="264" w:lineRule="auto"/>
              <w:ind w:left="57" w:right="57"/>
              <w:jc w:val="both"/>
              <w:rPr>
                <w:rFonts w:ascii="Times New Roman" w:hAnsi="Times New Roman" w:cs="Times New Roman"/>
                <w:spacing w:val="22"/>
                <w:sz w:val="23"/>
                <w:szCs w:val="23"/>
                <w:lang w:val="ru-RU"/>
              </w:rPr>
            </w:pPr>
            <w:r w:rsidRPr="0049275A">
              <w:rPr>
                <w:rFonts w:ascii="Times New Roman" w:hAnsi="Times New Roman" w:cs="Times New Roman"/>
                <w:sz w:val="23"/>
                <w:szCs w:val="23"/>
                <w:lang w:val="ru-RU"/>
              </w:rPr>
              <w:t>Септики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строятся</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2"/>
                <w:sz w:val="23"/>
                <w:szCs w:val="23"/>
                <w:lang w:val="ru-RU"/>
              </w:rPr>
              <w:t>участка:</w:t>
            </w:r>
            <w:r w:rsidRPr="0049275A">
              <w:rPr>
                <w:rFonts w:ascii="Times New Roman" w:hAnsi="Times New Roman" w:cs="Times New Roman"/>
                <w:spacing w:val="22"/>
                <w:sz w:val="23"/>
                <w:szCs w:val="23"/>
                <w:lang w:val="ru-RU"/>
              </w:rPr>
              <w:t xml:space="preserve"> </w:t>
            </w:r>
          </w:p>
          <w:p w:rsidR="009611DC" w:rsidRPr="0049275A" w:rsidRDefault="009611DC" w:rsidP="009611DC">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минимальный</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2"/>
                <w:sz w:val="23"/>
                <w:szCs w:val="23"/>
                <w:lang w:val="ru-RU"/>
              </w:rPr>
              <w:t>отступ</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границы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соседнего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менее</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5</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м,</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2"/>
                <w:sz w:val="23"/>
                <w:szCs w:val="23"/>
                <w:lang w:val="ru-RU"/>
              </w:rPr>
              <w:t>учетом</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3"/>
                <w:sz w:val="23"/>
                <w:szCs w:val="23"/>
                <w:lang w:val="ru-RU"/>
              </w:rPr>
              <w:t>соблюдения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требований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технических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регламентов;</w:t>
            </w:r>
          </w:p>
          <w:p w:rsidR="009611DC" w:rsidRPr="0049275A" w:rsidRDefault="009611DC" w:rsidP="009611DC">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Предельное количество этажей зданий - 3 этажа (включая мансардный).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330700" w:rsidRPr="005B18DF" w:rsidRDefault="009611DC" w:rsidP="009611DC">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154C0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tcPr>
          <w:p w:rsidR="00154C0A" w:rsidRPr="0049275A" w:rsidRDefault="00154C0A" w:rsidP="00F66BA5">
            <w:pPr>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rPr>
              <w:lastRenderedPageBreak/>
              <w:t>Малоэтажная</w:t>
            </w:r>
            <w:r w:rsidRPr="0049275A">
              <w:rPr>
                <w:rFonts w:ascii="Times New Roman" w:hAnsi="Times New Roman" w:cs="Times New Roman"/>
                <w:spacing w:val="22"/>
                <w:sz w:val="23"/>
                <w:szCs w:val="23"/>
              </w:rPr>
              <w:t xml:space="preserve"> </w:t>
            </w:r>
            <w:r w:rsidRPr="0049275A">
              <w:rPr>
                <w:rFonts w:ascii="Times New Roman" w:hAnsi="Times New Roman" w:cs="Times New Roman"/>
                <w:spacing w:val="-2"/>
                <w:sz w:val="23"/>
                <w:szCs w:val="23"/>
              </w:rPr>
              <w:t>многоквартирная</w:t>
            </w:r>
            <w:r w:rsidRPr="0049275A">
              <w:rPr>
                <w:rFonts w:ascii="Times New Roman" w:hAnsi="Times New Roman" w:cs="Times New Roman"/>
                <w:spacing w:val="26"/>
                <w:sz w:val="23"/>
                <w:szCs w:val="23"/>
              </w:rPr>
              <w:t xml:space="preserve"> </w:t>
            </w:r>
            <w:r w:rsidRPr="0049275A">
              <w:rPr>
                <w:rFonts w:ascii="Times New Roman" w:hAnsi="Times New Roman" w:cs="Times New Roman"/>
                <w:spacing w:val="-1"/>
                <w:sz w:val="23"/>
                <w:szCs w:val="23"/>
              </w:rPr>
              <w:t>жилая</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застройка</w:t>
            </w:r>
            <w:r w:rsidRPr="0049275A">
              <w:rPr>
                <w:rFonts w:ascii="Times New Roman" w:hAnsi="Times New Roman" w:cs="Times New Roman"/>
                <w:spacing w:val="29"/>
                <w:sz w:val="23"/>
                <w:szCs w:val="23"/>
              </w:rPr>
              <w:t xml:space="preserve"> </w:t>
            </w:r>
            <w:r w:rsidRPr="0049275A">
              <w:rPr>
                <w:rFonts w:ascii="Times New Roman" w:hAnsi="Times New Roman" w:cs="Times New Roman"/>
                <w:spacing w:val="-1"/>
                <w:sz w:val="23"/>
                <w:szCs w:val="23"/>
              </w:rPr>
              <w:t>(2.1.1)</w:t>
            </w:r>
          </w:p>
        </w:tc>
        <w:tc>
          <w:tcPr>
            <w:tcW w:w="3847" w:type="dxa"/>
            <w:tcBorders>
              <w:top w:val="single" w:sz="5" w:space="0" w:color="00007F"/>
              <w:left w:val="single" w:sz="4" w:space="0" w:color="00007F"/>
              <w:bottom w:val="single" w:sz="5" w:space="0" w:color="00007F"/>
              <w:right w:val="single" w:sz="4" w:space="0" w:color="00007F"/>
            </w:tcBorders>
          </w:tcPr>
          <w:p w:rsidR="00154C0A" w:rsidRPr="0049275A" w:rsidRDefault="00154C0A" w:rsidP="00154C0A">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49275A">
              <w:rPr>
                <w:rFonts w:ascii="Times New Roman" w:hAnsi="Times New Roman" w:cs="Times New Roman"/>
                <w:spacing w:val="-2"/>
                <w:sz w:val="23"/>
                <w:szCs w:val="23"/>
                <w:lang w:val="ru-RU"/>
              </w:rPr>
              <w:t>Размещение малоэтажных многоквартирных домов (многоквартирные дома высотой до 4 этажей, включая мансардный);</w:t>
            </w:r>
          </w:p>
          <w:p w:rsidR="00154C0A" w:rsidRPr="0049275A" w:rsidRDefault="00154C0A" w:rsidP="00154C0A">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49275A">
              <w:rPr>
                <w:rFonts w:ascii="Times New Roman" w:hAnsi="Times New Roman" w:cs="Times New Roman"/>
                <w:spacing w:val="-2"/>
                <w:sz w:val="23"/>
                <w:szCs w:val="23"/>
                <w:lang w:val="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54C0A" w:rsidRPr="0049275A" w:rsidRDefault="00154C0A" w:rsidP="00F66BA5">
            <w:pPr>
              <w:spacing w:line="264" w:lineRule="auto"/>
              <w:ind w:left="57" w:right="57"/>
              <w:jc w:val="both"/>
              <w:rPr>
                <w:rFonts w:ascii="Times New Roman" w:hAnsi="Times New Roman" w:cs="Times New Roman"/>
                <w:sz w:val="23"/>
                <w:szCs w:val="23"/>
                <w:lang w:val="ru-RU"/>
              </w:rPr>
            </w:pPr>
          </w:p>
        </w:tc>
        <w:tc>
          <w:tcPr>
            <w:tcW w:w="8242" w:type="dxa"/>
            <w:tcBorders>
              <w:top w:val="single" w:sz="5" w:space="0" w:color="00007F"/>
              <w:left w:val="single" w:sz="4" w:space="0" w:color="00007F"/>
              <w:bottom w:val="single" w:sz="5" w:space="0" w:color="00007F"/>
              <w:right w:val="single" w:sz="5" w:space="0" w:color="00007F"/>
            </w:tcBorders>
          </w:tcPr>
          <w:p w:rsidR="00154C0A" w:rsidRPr="0049275A" w:rsidRDefault="00154C0A"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Предельные</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(или)</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2"/>
                <w:sz w:val="23"/>
                <w:szCs w:val="23"/>
                <w:lang w:val="ru-RU"/>
              </w:rPr>
              <w:t>максимальные)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размеры</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определяются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проектом</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межевания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(статья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4"/>
                <w:sz w:val="23"/>
                <w:szCs w:val="23"/>
                <w:lang w:val="ru-RU"/>
              </w:rPr>
              <w:t>11.3</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4"/>
                <w:sz w:val="23"/>
                <w:szCs w:val="23"/>
                <w:lang w:val="ru-RU"/>
              </w:rPr>
              <w:t>кодекса</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 xml:space="preserve">Российской </w:t>
            </w:r>
            <w:r w:rsidRPr="0049275A">
              <w:rPr>
                <w:rFonts w:ascii="Times New Roman" w:hAnsi="Times New Roman" w:cs="Times New Roman"/>
                <w:spacing w:val="-1"/>
                <w:sz w:val="23"/>
                <w:szCs w:val="23"/>
                <w:lang w:val="ru-RU"/>
              </w:rPr>
              <w:t>Федерации).</w:t>
            </w:r>
          </w:p>
          <w:p w:rsidR="00154C0A" w:rsidRPr="0049275A" w:rsidRDefault="00154C0A"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Размер</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принимается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равным</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отношению</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его</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 xml:space="preserve">к </w:t>
            </w:r>
            <w:r w:rsidRPr="0049275A">
              <w:rPr>
                <w:rFonts w:ascii="Times New Roman" w:hAnsi="Times New Roman" w:cs="Times New Roman"/>
                <w:spacing w:val="-2"/>
                <w:sz w:val="23"/>
                <w:szCs w:val="23"/>
                <w:lang w:val="ru-RU"/>
              </w:rPr>
              <w:t>показателю</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нормативной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плотности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застройки.</w:t>
            </w:r>
          </w:p>
          <w:p w:rsidR="00154C0A" w:rsidRPr="0049275A" w:rsidRDefault="00154C0A"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целях</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определения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мест</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допустимого</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размещения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за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пределами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запрещено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сооружений:</w:t>
            </w:r>
          </w:p>
          <w:p w:rsidR="00154C0A" w:rsidRPr="0049275A" w:rsidRDefault="00154C0A" w:rsidP="00154C0A">
            <w:pPr>
              <w:pStyle w:val="a5"/>
              <w:numPr>
                <w:ilvl w:val="0"/>
                <w:numId w:val="51"/>
              </w:numPr>
              <w:tabs>
                <w:tab w:val="left" w:pos="401"/>
                <w:tab w:val="left" w:pos="539"/>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1"/>
                <w:sz w:val="23"/>
                <w:szCs w:val="23"/>
                <w:lang w:val="ru-RU"/>
              </w:rPr>
              <w:t>минимальные</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отступы</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2"/>
                <w:sz w:val="23"/>
                <w:szCs w:val="23"/>
                <w:lang w:val="ru-RU"/>
              </w:rPr>
              <w:t xml:space="preserve">от </w:t>
            </w:r>
            <w:r w:rsidRPr="0049275A">
              <w:rPr>
                <w:rFonts w:ascii="Times New Roman" w:eastAsia="Times New Roman" w:hAnsi="Times New Roman" w:cs="Times New Roman"/>
                <w:spacing w:val="-1"/>
                <w:sz w:val="23"/>
                <w:szCs w:val="23"/>
                <w:lang w:val="ru-RU"/>
              </w:rPr>
              <w:t>границ</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участка</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6</w:t>
            </w:r>
            <w:r w:rsidRPr="0049275A">
              <w:rPr>
                <w:rFonts w:ascii="Times New Roman" w:eastAsia="Times New Roman" w:hAnsi="Times New Roman" w:cs="Times New Roman"/>
                <w:spacing w:val="-1"/>
                <w:sz w:val="23"/>
                <w:szCs w:val="23"/>
                <w:lang w:val="ru-RU"/>
              </w:rPr>
              <w:t xml:space="preserve"> м;</w:t>
            </w:r>
          </w:p>
          <w:p w:rsidR="00154C0A" w:rsidRPr="0049275A" w:rsidRDefault="00154C0A"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Предельное</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предельная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сооружений:</w:t>
            </w:r>
          </w:p>
          <w:p w:rsidR="00154C0A" w:rsidRPr="0049275A" w:rsidRDefault="00154C0A" w:rsidP="00154C0A">
            <w:pPr>
              <w:pStyle w:val="a5"/>
              <w:numPr>
                <w:ilvl w:val="0"/>
                <w:numId w:val="51"/>
              </w:numPr>
              <w:tabs>
                <w:tab w:val="left" w:pos="401"/>
                <w:tab w:val="left" w:pos="556"/>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4</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мансардный.</w:t>
            </w:r>
          </w:p>
          <w:p w:rsidR="00154C0A" w:rsidRPr="0049275A" w:rsidRDefault="00154C0A" w:rsidP="00154C0A">
            <w:pPr>
              <w:pStyle w:val="TableParagraph"/>
              <w:tabs>
                <w:tab w:val="left" w:pos="40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определяемый</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как</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отношение</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2"/>
                <w:sz w:val="23"/>
                <w:szCs w:val="23"/>
                <w:lang w:val="ru-RU"/>
              </w:rPr>
              <w:t>суммарной</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земельного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4"/>
                <w:sz w:val="23"/>
                <w:szCs w:val="23"/>
                <w:lang w:val="ru-RU"/>
              </w:rPr>
              <w:t>которая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может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быть</w:t>
            </w:r>
            <w:r w:rsidRPr="0049275A">
              <w:rPr>
                <w:rFonts w:ascii="Times New Roman" w:hAnsi="Times New Roman" w:cs="Times New Roman"/>
                <w:sz w:val="23"/>
                <w:szCs w:val="23"/>
                <w:lang w:val="ru-RU"/>
              </w:rPr>
              <w:t xml:space="preserve"> застроена,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6"/>
                <w:sz w:val="23"/>
                <w:szCs w:val="23"/>
                <w:lang w:val="ru-RU"/>
              </w:rPr>
              <w:t>ко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всей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земельного участка:</w:t>
            </w:r>
          </w:p>
          <w:p w:rsidR="00154C0A" w:rsidRDefault="00154C0A" w:rsidP="00154C0A">
            <w:pPr>
              <w:pStyle w:val="TableParagraph"/>
              <w:spacing w:line="264" w:lineRule="auto"/>
              <w:ind w:left="57" w:right="57"/>
              <w:jc w:val="both"/>
              <w:rPr>
                <w:rFonts w:ascii="Times New Roman" w:hAnsi="Times New Roman" w:cs="Times New Roman"/>
                <w:spacing w:val="-1"/>
                <w:sz w:val="23"/>
                <w:szCs w:val="23"/>
                <w:lang w:val="ru-RU"/>
              </w:rPr>
            </w:pPr>
            <w:r>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40%,</w:t>
            </w:r>
          </w:p>
          <w:p w:rsidR="009611DC" w:rsidRPr="0049275A" w:rsidRDefault="009611DC" w:rsidP="009611DC">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2"/>
                <w:sz w:val="23"/>
                <w:szCs w:val="23"/>
                <w:lang w:val="ru-RU"/>
              </w:rPr>
              <w:t>коэффициент</w:t>
            </w:r>
            <w:r w:rsidRPr="0049275A">
              <w:rPr>
                <w:rFonts w:ascii="Times New Roman" w:eastAsia="Times New Roman" w:hAnsi="Times New Roman" w:cs="Times New Roman"/>
                <w:sz w:val="23"/>
                <w:szCs w:val="23"/>
                <w:lang w:val="ru-RU"/>
              </w:rPr>
              <w:t xml:space="preserve"> </w:t>
            </w:r>
            <w:r w:rsidRPr="0049275A">
              <w:rPr>
                <w:rFonts w:ascii="Times New Roman" w:eastAsia="Times New Roman" w:hAnsi="Times New Roman" w:cs="Times New Roman"/>
                <w:spacing w:val="-1"/>
                <w:sz w:val="23"/>
                <w:szCs w:val="23"/>
                <w:lang w:val="ru-RU"/>
              </w:rPr>
              <w:t>плотности</w:t>
            </w:r>
            <w:r w:rsidRPr="0049275A">
              <w:rPr>
                <w:rFonts w:ascii="Times New Roman" w:eastAsia="Times New Roman" w:hAnsi="Times New Roman" w:cs="Times New Roman"/>
                <w:spacing w:val="3"/>
                <w:sz w:val="23"/>
                <w:szCs w:val="23"/>
                <w:lang w:val="ru-RU"/>
              </w:rPr>
              <w:t xml:space="preserve"> </w:t>
            </w:r>
            <w:r w:rsidRPr="0049275A">
              <w:rPr>
                <w:rFonts w:ascii="Times New Roman" w:eastAsia="Times New Roman" w:hAnsi="Times New Roman" w:cs="Times New Roman"/>
                <w:spacing w:val="-1"/>
                <w:sz w:val="23"/>
                <w:szCs w:val="23"/>
                <w:lang w:val="ru-RU"/>
              </w:rPr>
              <w:t>застройки</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0,8.</w:t>
            </w:r>
          </w:p>
          <w:p w:rsidR="009611DC" w:rsidRPr="0049275A" w:rsidRDefault="009611DC" w:rsidP="009611DC">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размещения индивидуальных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гаражей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хозяйственных</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построек:</w:t>
            </w:r>
          </w:p>
          <w:p w:rsidR="009611DC" w:rsidRDefault="009611DC" w:rsidP="009611DC">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lastRenderedPageBreak/>
              <w:t>минимальная/максимальная площадь</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18/30 кв.м. </w:t>
            </w:r>
          </w:p>
          <w:p w:rsidR="009611DC" w:rsidRPr="009A08B0" w:rsidRDefault="009611DC" w:rsidP="009611DC">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Ограничения использования земельных участков</w:t>
            </w:r>
            <w:r w:rsidRPr="0049275A">
              <w:rPr>
                <w:rFonts w:ascii="Times New Roman" w:hAnsi="Times New Roman" w:cs="Times New Roman"/>
                <w:spacing w:val="-3"/>
                <w:w w:val="95"/>
                <w:sz w:val="23"/>
                <w:szCs w:val="23"/>
                <w:lang w:val="ru-RU"/>
              </w:rPr>
              <w:t xml:space="preserve"> </w:t>
            </w:r>
            <w:r w:rsidRPr="0049275A">
              <w:rPr>
                <w:rFonts w:ascii="Times New Roman" w:hAnsi="Times New Roman" w:cs="Times New Roman"/>
                <w:sz w:val="23"/>
                <w:szCs w:val="23"/>
                <w:lang w:val="ru-RU"/>
              </w:rPr>
              <w:t xml:space="preserve">и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2"/>
                <w:sz w:val="23"/>
                <w:szCs w:val="23"/>
                <w:lang w:val="ru-RU"/>
              </w:rPr>
              <w:t>капитального</w:t>
            </w:r>
            <w:r>
              <w:rPr>
                <w:rFonts w:ascii="Times New Roman" w:hAnsi="Times New Roman" w:cs="Times New Roman"/>
                <w:spacing w:val="-2"/>
                <w:sz w:val="23"/>
                <w:szCs w:val="23"/>
                <w:lang w:val="ru-RU"/>
              </w:rPr>
              <w:t xml:space="preserve"> с</w:t>
            </w:r>
            <w:r w:rsidRPr="0049275A">
              <w:rPr>
                <w:rFonts w:ascii="Times New Roman" w:hAnsi="Times New Roman" w:cs="Times New Roman"/>
                <w:spacing w:val="-1"/>
                <w:sz w:val="23"/>
                <w:szCs w:val="23"/>
                <w:lang w:val="ru-RU"/>
              </w:rPr>
              <w:t xml:space="preserve">троительства 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статье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Правил.</w:t>
            </w:r>
          </w:p>
        </w:tc>
      </w:tr>
      <w:tr w:rsidR="00154C0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tcPr>
          <w:p w:rsidR="00154C0A" w:rsidRPr="009A08B0" w:rsidRDefault="00154C0A" w:rsidP="00154C0A">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2"/>
                <w:sz w:val="23"/>
                <w:szCs w:val="23"/>
                <w:lang w:val="ru-RU"/>
              </w:rPr>
              <w:lastRenderedPageBreak/>
              <w:t>Для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ведения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личного</w:t>
            </w:r>
            <w:r w:rsidRPr="009A08B0">
              <w:rPr>
                <w:rFonts w:ascii="Times New Roman" w:hAnsi="Times New Roman" w:cs="Times New Roman"/>
                <w:spacing w:val="29"/>
                <w:sz w:val="23"/>
                <w:szCs w:val="23"/>
                <w:lang w:val="ru-RU"/>
              </w:rPr>
              <w:t xml:space="preserve"> </w:t>
            </w:r>
            <w:r w:rsidRPr="009A08B0">
              <w:rPr>
                <w:rFonts w:ascii="Times New Roman" w:hAnsi="Times New Roman" w:cs="Times New Roman"/>
                <w:spacing w:val="-2"/>
                <w:sz w:val="23"/>
                <w:szCs w:val="23"/>
                <w:lang w:val="ru-RU"/>
              </w:rPr>
              <w:t>подсобного</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хозяйства</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1"/>
                <w:sz w:val="23"/>
                <w:szCs w:val="23"/>
                <w:lang w:val="ru-RU"/>
              </w:rPr>
              <w:t>(приусадебный</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1"/>
                <w:sz w:val="23"/>
                <w:szCs w:val="23"/>
                <w:lang w:val="ru-RU"/>
              </w:rPr>
              <w:t>земельный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участок)</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1"/>
                <w:sz w:val="23"/>
                <w:szCs w:val="23"/>
                <w:lang w:val="ru-RU"/>
              </w:rPr>
              <w:t>(2.2)</w:t>
            </w:r>
          </w:p>
        </w:tc>
        <w:tc>
          <w:tcPr>
            <w:tcW w:w="3847" w:type="dxa"/>
            <w:tcBorders>
              <w:top w:val="single" w:sz="5" w:space="0" w:color="00007F"/>
              <w:left w:val="single" w:sz="4" w:space="0" w:color="00007F"/>
              <w:bottom w:val="single" w:sz="5" w:space="0" w:color="00007F"/>
              <w:right w:val="single" w:sz="4" w:space="0" w:color="00007F"/>
            </w:tcBorders>
          </w:tcPr>
          <w:p w:rsidR="00154C0A" w:rsidRPr="009A08B0"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A08B0">
              <w:rPr>
                <w:rFonts w:ascii="Times New Roman" w:hAnsi="Times New Roman" w:cs="Times New Roman"/>
                <w:spacing w:val="-3"/>
                <w:sz w:val="23"/>
                <w:szCs w:val="23"/>
                <w:lang w:val="ru-RU"/>
              </w:rPr>
              <w:t xml:space="preserve">Размещение жилого дома, указанного в описании вида разрешенного использования с </w:t>
            </w:r>
            <w:hyperlink r:id="rId70" w:anchor="block_1021" w:history="1">
              <w:r w:rsidRPr="009A08B0">
                <w:rPr>
                  <w:rFonts w:ascii="Times New Roman" w:hAnsi="Times New Roman" w:cs="Times New Roman"/>
                  <w:spacing w:val="-3"/>
                  <w:sz w:val="23"/>
                  <w:szCs w:val="23"/>
                  <w:lang w:val="ru-RU"/>
                </w:rPr>
                <w:t>кодом 2.1</w:t>
              </w:r>
            </w:hyperlink>
            <w:r w:rsidRPr="009A08B0">
              <w:rPr>
                <w:rFonts w:ascii="Times New Roman" w:hAnsi="Times New Roman" w:cs="Times New Roman"/>
                <w:spacing w:val="-3"/>
                <w:sz w:val="23"/>
                <w:szCs w:val="23"/>
                <w:lang w:val="ru-RU"/>
              </w:rPr>
              <w:t>.</w:t>
            </w:r>
          </w:p>
          <w:p w:rsidR="00154C0A" w:rsidRPr="009A08B0"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A08B0">
              <w:rPr>
                <w:rFonts w:ascii="Times New Roman" w:hAnsi="Times New Roman" w:cs="Times New Roman"/>
                <w:spacing w:val="-3"/>
                <w:sz w:val="23"/>
                <w:szCs w:val="23"/>
                <w:lang w:val="ru-RU"/>
              </w:rPr>
              <w:t>Производство сельскохозяйственной продукции.</w:t>
            </w:r>
          </w:p>
          <w:p w:rsidR="00154C0A" w:rsidRPr="009A08B0"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A08B0">
              <w:rPr>
                <w:rFonts w:ascii="Times New Roman" w:hAnsi="Times New Roman" w:cs="Times New Roman"/>
                <w:spacing w:val="-3"/>
                <w:sz w:val="23"/>
                <w:szCs w:val="23"/>
                <w:lang w:val="ru-RU"/>
              </w:rPr>
              <w:t>Размещение гаража и иных вспомогательных сооружений.</w:t>
            </w:r>
          </w:p>
          <w:p w:rsidR="00154C0A" w:rsidRPr="009A08B0"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A08B0">
              <w:rPr>
                <w:rFonts w:ascii="Times New Roman" w:hAnsi="Times New Roman" w:cs="Times New Roman"/>
                <w:spacing w:val="-3"/>
                <w:sz w:val="23"/>
                <w:szCs w:val="23"/>
                <w:lang w:val="ru-RU"/>
              </w:rPr>
              <w:t>Содержание сельскохозяйственных животных.</w:t>
            </w:r>
          </w:p>
          <w:p w:rsidR="00154C0A" w:rsidRPr="009A08B0"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p>
        </w:tc>
        <w:tc>
          <w:tcPr>
            <w:tcW w:w="8242" w:type="dxa"/>
            <w:tcBorders>
              <w:top w:val="single" w:sz="5" w:space="0" w:color="00007F"/>
              <w:left w:val="single" w:sz="4" w:space="0" w:color="00007F"/>
              <w:bottom w:val="single" w:sz="5" w:space="0" w:color="00007F"/>
              <w:right w:val="single" w:sz="5" w:space="0" w:color="00007F"/>
            </w:tcBorders>
          </w:tcPr>
          <w:p w:rsidR="00154C0A" w:rsidRPr="009A08B0" w:rsidRDefault="00154C0A" w:rsidP="00154C0A">
            <w:pPr>
              <w:pStyle w:val="TableParagraph"/>
              <w:tabs>
                <w:tab w:val="left" w:pos="461"/>
              </w:tabs>
              <w:spacing w:line="264" w:lineRule="auto"/>
              <w:ind w:left="57" w:right="57"/>
              <w:jc w:val="both"/>
              <w:rPr>
                <w:rFonts w:ascii="Times New Roman" w:eastAsia="Times New Roman" w:hAnsi="Times New Roman" w:cs="Times New Roman"/>
                <w:sz w:val="23"/>
                <w:szCs w:val="23"/>
              </w:rPr>
            </w:pPr>
            <w:r w:rsidRPr="009A08B0">
              <w:rPr>
                <w:rFonts w:ascii="Times New Roman" w:hAnsi="Times New Roman" w:cs="Times New Roman"/>
                <w:spacing w:val="-1"/>
                <w:sz w:val="23"/>
                <w:szCs w:val="23"/>
              </w:rPr>
              <w:t>Для</w:t>
            </w:r>
            <w:r w:rsidRPr="009A08B0">
              <w:rPr>
                <w:rFonts w:ascii="Times New Roman" w:hAnsi="Times New Roman" w:cs="Times New Roman"/>
                <w:spacing w:val="2"/>
                <w:sz w:val="23"/>
                <w:szCs w:val="23"/>
              </w:rPr>
              <w:t xml:space="preserve"> </w:t>
            </w:r>
            <w:r w:rsidRPr="009A08B0">
              <w:rPr>
                <w:rFonts w:ascii="Times New Roman" w:hAnsi="Times New Roman" w:cs="Times New Roman"/>
                <w:spacing w:val="-1"/>
                <w:sz w:val="23"/>
                <w:szCs w:val="23"/>
              </w:rPr>
              <w:t>индивидуального</w:t>
            </w:r>
            <w:r w:rsidRPr="009A08B0">
              <w:rPr>
                <w:rFonts w:ascii="Times New Roman" w:hAnsi="Times New Roman" w:cs="Times New Roman"/>
                <w:sz w:val="23"/>
                <w:szCs w:val="23"/>
              </w:rPr>
              <w:t xml:space="preserve"> </w:t>
            </w:r>
            <w:r w:rsidRPr="009A08B0">
              <w:rPr>
                <w:rFonts w:ascii="Times New Roman" w:hAnsi="Times New Roman" w:cs="Times New Roman"/>
                <w:spacing w:val="-1"/>
                <w:sz w:val="23"/>
                <w:szCs w:val="23"/>
              </w:rPr>
              <w:t>жилищного</w:t>
            </w:r>
            <w:r w:rsidRPr="009A08B0">
              <w:rPr>
                <w:rFonts w:ascii="Times New Roman" w:hAnsi="Times New Roman" w:cs="Times New Roman"/>
                <w:sz w:val="23"/>
                <w:szCs w:val="23"/>
              </w:rPr>
              <w:t xml:space="preserve"> </w:t>
            </w:r>
            <w:r w:rsidRPr="009A08B0">
              <w:rPr>
                <w:rFonts w:ascii="Times New Roman" w:hAnsi="Times New Roman" w:cs="Times New Roman"/>
                <w:spacing w:val="-1"/>
                <w:sz w:val="23"/>
                <w:szCs w:val="23"/>
              </w:rPr>
              <w:t>строительства:</w:t>
            </w:r>
          </w:p>
          <w:p w:rsidR="00154C0A" w:rsidRPr="009A08B0" w:rsidRDefault="00154C0A" w:rsidP="00154C0A">
            <w:pPr>
              <w:pStyle w:val="a5"/>
              <w:numPr>
                <w:ilvl w:val="0"/>
                <w:numId w:val="49"/>
              </w:numPr>
              <w:tabs>
                <w:tab w:val="left" w:pos="461"/>
                <w:tab w:val="left" w:pos="583"/>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pacing w:val="-1"/>
                <w:sz w:val="23"/>
                <w:szCs w:val="23"/>
                <w:lang w:val="ru-RU"/>
              </w:rPr>
              <w:t>формировании</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28"/>
                <w:sz w:val="23"/>
                <w:szCs w:val="23"/>
                <w:lang w:val="ru-RU"/>
              </w:rPr>
              <w:t xml:space="preserve"> </w:t>
            </w:r>
            <w:r w:rsidRPr="009A08B0">
              <w:rPr>
                <w:rFonts w:ascii="Times New Roman" w:hAnsi="Times New Roman" w:cs="Times New Roman"/>
                <w:spacing w:val="-1"/>
                <w:sz w:val="23"/>
                <w:szCs w:val="23"/>
                <w:lang w:val="ru-RU"/>
              </w:rPr>
              <w:t>минимальная/максимальная</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1"/>
                <w:sz w:val="23"/>
                <w:szCs w:val="23"/>
                <w:lang w:val="ru-RU"/>
              </w:rPr>
              <w:t>площадь</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400/2500 кв.м.</w:t>
            </w:r>
          </w:p>
          <w:p w:rsidR="00154C0A" w:rsidRPr="009A08B0" w:rsidRDefault="00154C0A" w:rsidP="00154C0A">
            <w:pPr>
              <w:pStyle w:val="a5"/>
              <w:numPr>
                <w:ilvl w:val="0"/>
                <w:numId w:val="49"/>
              </w:numPr>
              <w:tabs>
                <w:tab w:val="left" w:pos="461"/>
                <w:tab w:val="left" w:pos="544"/>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5"/>
                <w:sz w:val="23"/>
                <w:szCs w:val="23"/>
                <w:lang w:val="ru-RU"/>
              </w:rPr>
              <w:t xml:space="preserve"> </w:t>
            </w:r>
            <w:r w:rsidRPr="009A08B0">
              <w:rPr>
                <w:rFonts w:ascii="Times New Roman" w:hAnsi="Times New Roman" w:cs="Times New Roman"/>
                <w:spacing w:val="-2"/>
                <w:sz w:val="23"/>
                <w:szCs w:val="23"/>
                <w:lang w:val="ru-RU"/>
              </w:rPr>
              <w:t>уточнении</w:t>
            </w:r>
            <w:r w:rsidRPr="009A08B0">
              <w:rPr>
                <w:rFonts w:ascii="Times New Roman" w:hAnsi="Times New Roman" w:cs="Times New Roman"/>
                <w:spacing w:val="5"/>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5"/>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7"/>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6"/>
                <w:sz w:val="23"/>
                <w:szCs w:val="23"/>
                <w:lang w:val="ru-RU"/>
              </w:rPr>
              <w:t xml:space="preserve"> </w:t>
            </w:r>
            <w:r w:rsidRPr="009A08B0">
              <w:rPr>
                <w:rFonts w:ascii="Times New Roman" w:hAnsi="Times New Roman" w:cs="Times New Roman"/>
                <w:spacing w:val="-1"/>
                <w:sz w:val="23"/>
                <w:szCs w:val="23"/>
                <w:lang w:val="ru-RU"/>
              </w:rPr>
              <w:t>минимальная/максимальная</w:t>
            </w:r>
            <w:r w:rsidRPr="009A08B0">
              <w:rPr>
                <w:rFonts w:ascii="Times New Roman" w:hAnsi="Times New Roman" w:cs="Times New Roman"/>
                <w:spacing w:val="63"/>
                <w:sz w:val="23"/>
                <w:szCs w:val="23"/>
                <w:lang w:val="ru-RU"/>
              </w:rPr>
              <w:t xml:space="preserve"> </w:t>
            </w:r>
            <w:r w:rsidRPr="009A08B0">
              <w:rPr>
                <w:rFonts w:ascii="Times New Roman" w:hAnsi="Times New Roman" w:cs="Times New Roman"/>
                <w:spacing w:val="-1"/>
                <w:sz w:val="23"/>
                <w:szCs w:val="23"/>
                <w:lang w:val="ru-RU"/>
              </w:rPr>
              <w:t>площадь</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400/5000 кв.м.</w:t>
            </w:r>
          </w:p>
          <w:p w:rsidR="00154C0A" w:rsidRPr="009A08B0" w:rsidRDefault="00154C0A" w:rsidP="00154C0A">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Минимальные</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отступы</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5"/>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в целях</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1"/>
                <w:sz w:val="23"/>
                <w:szCs w:val="23"/>
                <w:lang w:val="ru-RU"/>
              </w:rPr>
              <w:t>определения</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мест</w:t>
            </w:r>
            <w:r w:rsidRPr="009A08B0">
              <w:rPr>
                <w:rFonts w:ascii="Times New Roman" w:hAnsi="Times New Roman" w:cs="Times New Roman"/>
                <w:spacing w:val="7"/>
                <w:sz w:val="23"/>
                <w:szCs w:val="23"/>
                <w:lang w:val="ru-RU"/>
              </w:rPr>
              <w:t xml:space="preserve"> </w:t>
            </w:r>
            <w:r w:rsidRPr="009A08B0">
              <w:rPr>
                <w:rFonts w:ascii="Times New Roman" w:hAnsi="Times New Roman" w:cs="Times New Roman"/>
                <w:spacing w:val="-1"/>
                <w:sz w:val="23"/>
                <w:szCs w:val="23"/>
                <w:lang w:val="ru-RU"/>
              </w:rPr>
              <w:t>допустимого</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размещения</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зданий,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строений,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сооружений,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за</w:t>
            </w:r>
            <w:r w:rsidRPr="009A08B0">
              <w:rPr>
                <w:rFonts w:ascii="Times New Roman" w:hAnsi="Times New Roman" w:cs="Times New Roman"/>
                <w:spacing w:val="55"/>
                <w:sz w:val="23"/>
                <w:szCs w:val="23"/>
                <w:lang w:val="ru-RU"/>
              </w:rPr>
              <w:t xml:space="preserve"> </w:t>
            </w:r>
            <w:r w:rsidRPr="009A08B0">
              <w:rPr>
                <w:rFonts w:ascii="Times New Roman" w:hAnsi="Times New Roman" w:cs="Times New Roman"/>
                <w:spacing w:val="-1"/>
                <w:sz w:val="23"/>
                <w:szCs w:val="23"/>
                <w:lang w:val="ru-RU"/>
              </w:rPr>
              <w:t>пределами</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4"/>
                <w:sz w:val="23"/>
                <w:szCs w:val="23"/>
                <w:lang w:val="ru-RU"/>
              </w:rPr>
              <w:t>которых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запрещено строительство зданий, </w:t>
            </w:r>
            <w:r w:rsidRPr="009A08B0">
              <w:rPr>
                <w:rFonts w:ascii="Times New Roman" w:hAnsi="Times New Roman" w:cs="Times New Roman"/>
                <w:sz w:val="23"/>
                <w:szCs w:val="23"/>
                <w:lang w:val="ru-RU"/>
              </w:rPr>
              <w:t>строений,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сооружений:</w:t>
            </w:r>
          </w:p>
          <w:p w:rsidR="00AF3585" w:rsidRPr="002A2CBA" w:rsidRDefault="00AF3585" w:rsidP="00AF3585">
            <w:pPr>
              <w:pStyle w:val="a5"/>
              <w:numPr>
                <w:ilvl w:val="0"/>
                <w:numId w:val="5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смежных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 xml:space="preserve">3 </w:t>
            </w:r>
            <w:r w:rsidRPr="009A08B0">
              <w:rPr>
                <w:rFonts w:ascii="Times New Roman" w:hAnsi="Times New Roman" w:cs="Times New Roman"/>
                <w:spacing w:val="-1"/>
                <w:sz w:val="23"/>
                <w:szCs w:val="23"/>
                <w:lang w:val="ru-RU"/>
              </w:rPr>
              <w:t>м;</w:t>
            </w:r>
            <w:r>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реконструкции</w:t>
            </w:r>
            <w:r>
              <w:rPr>
                <w:rFonts w:ascii="Times New Roman" w:hAnsi="Times New Roman" w:cs="Times New Roman"/>
                <w:spacing w:val="-2"/>
                <w:sz w:val="23"/>
                <w:szCs w:val="23"/>
                <w:lang w:val="ru-RU"/>
              </w:rPr>
              <w:t xml:space="preserve"> 1 м с согласия собственников смежных земельных участков, с соблюдением требований технических регламентов;</w:t>
            </w:r>
          </w:p>
          <w:p w:rsidR="00154C0A" w:rsidRPr="009A08B0" w:rsidRDefault="00154C0A" w:rsidP="00154C0A">
            <w:pPr>
              <w:pStyle w:val="a5"/>
              <w:numPr>
                <w:ilvl w:val="0"/>
                <w:numId w:val="48"/>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по</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фасаду</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5</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м</w:t>
            </w:r>
            <w:r w:rsidRPr="009A08B0">
              <w:rPr>
                <w:rFonts w:ascii="Times New Roman" w:hAnsi="Times New Roman" w:cs="Times New Roman"/>
                <w:spacing w:val="-1"/>
                <w:sz w:val="23"/>
                <w:szCs w:val="23"/>
                <w:lang w:val="ru-RU"/>
              </w:rPr>
              <w:t xml:space="preserve"> (при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новом</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строительстве), 0м</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реконструкции);</w:t>
            </w:r>
          </w:p>
          <w:p w:rsidR="00154C0A" w:rsidRPr="009A08B0" w:rsidRDefault="00154C0A" w:rsidP="00154C0A">
            <w:pPr>
              <w:pStyle w:val="a5"/>
              <w:numPr>
                <w:ilvl w:val="0"/>
                <w:numId w:val="48"/>
              </w:numPr>
              <w:tabs>
                <w:tab w:val="left" w:pos="461"/>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 xml:space="preserve">расстояние </w:t>
            </w:r>
            <w:r w:rsidRPr="009A08B0">
              <w:rPr>
                <w:rFonts w:ascii="Times New Roman" w:hAnsi="Times New Roman" w:cs="Times New Roman"/>
                <w:sz w:val="23"/>
                <w:szCs w:val="23"/>
                <w:lang w:val="ru-RU"/>
              </w:rPr>
              <w:t xml:space="preserve">между </w:t>
            </w:r>
            <w:r w:rsidRPr="009A08B0">
              <w:rPr>
                <w:rFonts w:ascii="Times New Roman" w:hAnsi="Times New Roman" w:cs="Times New Roman"/>
                <w:spacing w:val="-1"/>
                <w:sz w:val="23"/>
                <w:szCs w:val="23"/>
                <w:lang w:val="ru-RU"/>
              </w:rPr>
              <w:t xml:space="preserve">индивидуальными жилыми </w:t>
            </w:r>
            <w:r w:rsidRPr="009A08B0">
              <w:rPr>
                <w:rFonts w:ascii="Times New Roman" w:hAnsi="Times New Roman" w:cs="Times New Roman"/>
                <w:spacing w:val="-2"/>
                <w:sz w:val="23"/>
                <w:szCs w:val="23"/>
                <w:lang w:val="ru-RU"/>
              </w:rPr>
              <w:t>домами,</w:t>
            </w:r>
            <w:r w:rsidRPr="009A08B0">
              <w:rPr>
                <w:rFonts w:ascii="Times New Roman" w:hAnsi="Times New Roman" w:cs="Times New Roman"/>
                <w:spacing w:val="29"/>
                <w:sz w:val="23"/>
                <w:szCs w:val="23"/>
                <w:lang w:val="ru-RU"/>
              </w:rPr>
              <w:t xml:space="preserve"> </w:t>
            </w:r>
            <w:r w:rsidRPr="009A08B0">
              <w:rPr>
                <w:rFonts w:ascii="Times New Roman" w:hAnsi="Times New Roman" w:cs="Times New Roman"/>
                <w:spacing w:val="-2"/>
                <w:sz w:val="23"/>
                <w:szCs w:val="23"/>
                <w:lang w:val="ru-RU"/>
              </w:rPr>
              <w:t>расположенными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на</w:t>
            </w:r>
            <w:r w:rsidRPr="009A08B0">
              <w:rPr>
                <w:rFonts w:ascii="Times New Roman" w:hAnsi="Times New Roman" w:cs="Times New Roman"/>
                <w:spacing w:val="-1"/>
                <w:sz w:val="23"/>
                <w:szCs w:val="23"/>
                <w:lang w:val="ru-RU"/>
              </w:rPr>
              <w:t xml:space="preserve"> смежных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участках </w:t>
            </w:r>
            <w:r w:rsidRPr="009A08B0">
              <w:rPr>
                <w:rFonts w:ascii="Times New Roman" w:hAnsi="Times New Roman" w:cs="Times New Roman"/>
                <w:spacing w:val="1"/>
                <w:sz w:val="23"/>
                <w:szCs w:val="23"/>
                <w:lang w:val="ru-RU"/>
              </w:rPr>
              <w:t>не</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менее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6</w:t>
            </w:r>
            <w:r w:rsidRPr="009A08B0">
              <w:rPr>
                <w:rFonts w:ascii="Times New Roman" w:hAnsi="Times New Roman" w:cs="Times New Roman"/>
                <w:spacing w:val="-1"/>
                <w:sz w:val="23"/>
                <w:szCs w:val="23"/>
                <w:lang w:val="ru-RU"/>
              </w:rPr>
              <w:t xml:space="preserve"> м;</w:t>
            </w:r>
          </w:p>
          <w:p w:rsidR="00154C0A" w:rsidRPr="009A08B0" w:rsidRDefault="00154C0A" w:rsidP="00154C0A">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2"/>
                <w:sz w:val="23"/>
                <w:szCs w:val="23"/>
                <w:lang w:val="ru-RU"/>
              </w:rPr>
              <w:t>от</w:t>
            </w:r>
            <w:r w:rsidRPr="009A08B0">
              <w:rPr>
                <w:rFonts w:ascii="Times New Roman" w:hAnsi="Times New Roman" w:cs="Times New Roman"/>
                <w:spacing w:val="41"/>
                <w:sz w:val="23"/>
                <w:szCs w:val="23"/>
                <w:lang w:val="ru-RU"/>
              </w:rPr>
              <w:t xml:space="preserve"> </w:t>
            </w:r>
            <w:r w:rsidRPr="009A08B0">
              <w:rPr>
                <w:rFonts w:ascii="Times New Roman" w:hAnsi="Times New Roman" w:cs="Times New Roman"/>
                <w:spacing w:val="-2"/>
                <w:sz w:val="23"/>
                <w:szCs w:val="23"/>
                <w:lang w:val="ru-RU"/>
              </w:rPr>
              <w:t>хозяйственных</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1"/>
                <w:sz w:val="23"/>
                <w:szCs w:val="23"/>
                <w:lang w:val="ru-RU"/>
              </w:rPr>
              <w:t>построек,</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2"/>
                <w:sz w:val="23"/>
                <w:szCs w:val="23"/>
                <w:lang w:val="ru-RU"/>
              </w:rPr>
              <w:t>расположенных</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z w:val="23"/>
                <w:szCs w:val="23"/>
                <w:lang w:val="ru-RU"/>
              </w:rPr>
              <w:t>на</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1"/>
                <w:sz w:val="23"/>
                <w:szCs w:val="23"/>
                <w:lang w:val="ru-RU"/>
              </w:rPr>
              <w:t>земельном</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2"/>
                <w:sz w:val="23"/>
                <w:szCs w:val="23"/>
                <w:lang w:val="ru-RU"/>
              </w:rPr>
              <w:t>участке,</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z w:val="23"/>
                <w:szCs w:val="23"/>
                <w:lang w:val="ru-RU"/>
              </w:rPr>
              <w:t>до</w:t>
            </w:r>
            <w:r w:rsidRPr="009A08B0">
              <w:rPr>
                <w:rFonts w:ascii="Times New Roman" w:hAnsi="Times New Roman" w:cs="Times New Roman"/>
                <w:spacing w:val="53"/>
                <w:sz w:val="23"/>
                <w:szCs w:val="23"/>
                <w:lang w:val="ru-RU"/>
              </w:rPr>
              <w:t xml:space="preserve"> </w:t>
            </w:r>
            <w:r w:rsidRPr="009A08B0">
              <w:rPr>
                <w:rFonts w:ascii="Times New Roman" w:hAnsi="Times New Roman" w:cs="Times New Roman"/>
                <w:spacing w:val="-1"/>
                <w:sz w:val="23"/>
                <w:szCs w:val="23"/>
                <w:lang w:val="ru-RU"/>
              </w:rPr>
              <w:t>жилых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2"/>
                <w:sz w:val="23"/>
                <w:szCs w:val="23"/>
                <w:lang w:val="ru-RU"/>
              </w:rPr>
              <w:t>домов,</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расположенных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на</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смежных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участках</w:t>
            </w:r>
            <w:r w:rsidRPr="009A08B0">
              <w:rPr>
                <w:rFonts w:ascii="Times New Roman" w:hAnsi="Times New Roman" w:cs="Times New Roman"/>
                <w:sz w:val="23"/>
                <w:szCs w:val="23"/>
                <w:lang w:val="ru-RU"/>
              </w:rPr>
              <w:t xml:space="preserve"> не менее</w:t>
            </w:r>
            <w:r w:rsidRPr="009A08B0">
              <w:rPr>
                <w:rFonts w:ascii="Times New Roman" w:hAnsi="Times New Roman" w:cs="Times New Roman"/>
                <w:spacing w:val="57"/>
                <w:sz w:val="23"/>
                <w:szCs w:val="23"/>
                <w:lang w:val="ru-RU"/>
              </w:rPr>
              <w:t xml:space="preserve"> </w:t>
            </w:r>
            <w:r w:rsidRPr="009A08B0">
              <w:rPr>
                <w:rFonts w:ascii="Times New Roman" w:hAnsi="Times New Roman" w:cs="Times New Roman"/>
                <w:sz w:val="23"/>
                <w:szCs w:val="23"/>
                <w:lang w:val="ru-RU"/>
              </w:rPr>
              <w:t>6</w:t>
            </w:r>
            <w:r w:rsidRPr="009A08B0">
              <w:rPr>
                <w:rFonts w:ascii="Times New Roman" w:hAnsi="Times New Roman" w:cs="Times New Roman"/>
                <w:spacing w:val="-1"/>
                <w:sz w:val="23"/>
                <w:szCs w:val="23"/>
                <w:lang w:val="ru-RU"/>
              </w:rPr>
              <w:t xml:space="preserve"> м;</w:t>
            </w:r>
          </w:p>
          <w:p w:rsidR="00154C0A" w:rsidRPr="009A08B0" w:rsidRDefault="00154C0A" w:rsidP="00154C0A">
            <w:pPr>
              <w:pStyle w:val="a5"/>
              <w:numPr>
                <w:ilvl w:val="0"/>
                <w:numId w:val="47"/>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до</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2"/>
                <w:sz w:val="23"/>
                <w:szCs w:val="23"/>
                <w:lang w:val="ru-RU"/>
              </w:rPr>
              <w:t>хозяйственных</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1"/>
                <w:sz w:val="23"/>
                <w:szCs w:val="23"/>
                <w:lang w:val="ru-RU"/>
              </w:rPr>
              <w:t>построек</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pacing w:val="-2"/>
                <w:sz w:val="23"/>
                <w:szCs w:val="23"/>
                <w:lang w:val="ru-RU"/>
              </w:rPr>
              <w:t>содержащих</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2"/>
                <w:sz w:val="23"/>
                <w:szCs w:val="23"/>
                <w:lang w:val="ru-RU"/>
              </w:rPr>
              <w:t>животных</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42"/>
                <w:sz w:val="23"/>
                <w:szCs w:val="23"/>
                <w:lang w:val="ru-RU"/>
              </w:rPr>
              <w:t xml:space="preserve"> </w:t>
            </w:r>
            <w:r w:rsidRPr="009A08B0">
              <w:rPr>
                <w:rFonts w:ascii="Times New Roman" w:hAnsi="Times New Roman" w:cs="Times New Roman"/>
                <w:spacing w:val="-1"/>
                <w:sz w:val="23"/>
                <w:szCs w:val="23"/>
                <w:lang w:val="ru-RU"/>
              </w:rPr>
              <w:t>соответствии</w:t>
            </w:r>
            <w:r w:rsidRPr="009A08B0">
              <w:rPr>
                <w:rFonts w:ascii="Times New Roman" w:hAnsi="Times New Roman" w:cs="Times New Roman"/>
                <w:spacing w:val="46"/>
                <w:sz w:val="23"/>
                <w:szCs w:val="23"/>
                <w:lang w:val="ru-RU"/>
              </w:rPr>
              <w:t xml:space="preserve"> </w:t>
            </w:r>
            <w:r w:rsidRPr="009A08B0">
              <w:rPr>
                <w:rFonts w:ascii="Times New Roman" w:hAnsi="Times New Roman" w:cs="Times New Roman"/>
                <w:sz w:val="23"/>
                <w:szCs w:val="23"/>
                <w:lang w:val="ru-RU"/>
              </w:rPr>
              <w:t>с</w:t>
            </w:r>
            <w:r w:rsidRPr="009A08B0">
              <w:rPr>
                <w:rFonts w:ascii="Times New Roman" w:hAnsi="Times New Roman" w:cs="Times New Roman"/>
                <w:spacing w:val="55"/>
                <w:sz w:val="23"/>
                <w:szCs w:val="23"/>
                <w:lang w:val="ru-RU"/>
              </w:rPr>
              <w:t xml:space="preserve"> </w:t>
            </w:r>
            <w:r w:rsidRPr="009A08B0">
              <w:rPr>
                <w:rFonts w:ascii="Times New Roman" w:hAnsi="Times New Roman" w:cs="Times New Roman"/>
                <w:sz w:val="23"/>
                <w:szCs w:val="23"/>
                <w:lang w:val="ru-RU"/>
              </w:rPr>
              <w:t>СП</w:t>
            </w:r>
            <w:r w:rsidRPr="009A08B0">
              <w:rPr>
                <w:rFonts w:ascii="Times New Roman" w:hAnsi="Times New Roman" w:cs="Times New Roman"/>
                <w:spacing w:val="-1"/>
                <w:sz w:val="23"/>
                <w:szCs w:val="23"/>
                <w:lang w:val="ru-RU"/>
              </w:rPr>
              <w:t xml:space="preserve"> 42.13330.2016;</w:t>
            </w:r>
          </w:p>
          <w:p w:rsidR="00154C0A" w:rsidRPr="009A08B0" w:rsidRDefault="00154C0A" w:rsidP="00154C0A">
            <w:pPr>
              <w:pStyle w:val="a5"/>
              <w:numPr>
                <w:ilvl w:val="0"/>
                <w:numId w:val="47"/>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до</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надворных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уборных</w:t>
            </w:r>
            <w:r w:rsidRPr="009A08B0">
              <w:rPr>
                <w:rFonts w:ascii="Times New Roman" w:hAnsi="Times New Roman" w:cs="Times New Roman"/>
                <w:spacing w:val="14"/>
                <w:sz w:val="23"/>
                <w:szCs w:val="23"/>
                <w:lang w:val="ru-RU"/>
              </w:rPr>
              <w:t xml:space="preserve"> </w:t>
            </w:r>
            <w:r w:rsidRPr="009A08B0">
              <w:rPr>
                <w:rFonts w:ascii="Times New Roman" w:hAnsi="Times New Roman" w:cs="Times New Roman"/>
                <w:spacing w:val="-2"/>
                <w:sz w:val="23"/>
                <w:szCs w:val="23"/>
                <w:lang w:val="ru-RU"/>
              </w:rPr>
              <w:t>(туалетов)</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1"/>
                <w:sz w:val="23"/>
                <w:szCs w:val="23"/>
                <w:lang w:val="ru-RU"/>
              </w:rPr>
              <w:t>8-10</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м.,</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z w:val="23"/>
                <w:szCs w:val="23"/>
                <w:lang w:val="ru-RU"/>
              </w:rPr>
              <w:t>с</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2"/>
                <w:sz w:val="23"/>
                <w:szCs w:val="23"/>
                <w:lang w:val="ru-RU"/>
              </w:rPr>
              <w:t>учетом</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3"/>
                <w:sz w:val="23"/>
                <w:szCs w:val="23"/>
                <w:lang w:val="ru-RU"/>
              </w:rPr>
              <w:t>соблюдения</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pacing w:val="-1"/>
                <w:sz w:val="23"/>
                <w:szCs w:val="23"/>
                <w:lang w:val="ru-RU"/>
              </w:rPr>
              <w:t>требований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технических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регламентов;</w:t>
            </w:r>
          </w:p>
          <w:p w:rsidR="00154C0A" w:rsidRDefault="00154C0A" w:rsidP="0079055E">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ми</w:t>
            </w:r>
            <w:r w:rsidRPr="009A08B0">
              <w:rPr>
                <w:rFonts w:ascii="Times New Roman" w:hAnsi="Times New Roman" w:cs="Times New Roman"/>
                <w:spacing w:val="-2"/>
                <w:sz w:val="23"/>
                <w:szCs w:val="23"/>
                <w:lang w:val="ru-RU"/>
              </w:rPr>
              <w:t>нимальная ширина земельных участков вдоль фронта улицы (проезда) - 15 м: (данная норма не распространяется на земельные участки:</w:t>
            </w:r>
          </w:p>
          <w:p w:rsidR="00B0141D" w:rsidRPr="009A08B0" w:rsidRDefault="00B0141D" w:rsidP="00B0141D">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 образуемые в результате раздела;</w:t>
            </w:r>
          </w:p>
          <w:p w:rsidR="00B0141D" w:rsidRPr="009A08B0" w:rsidRDefault="00B0141D" w:rsidP="00B0141D">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 образуемые по предварительному согласованию под существующим объектом ИЖС).</w:t>
            </w:r>
          </w:p>
          <w:p w:rsidR="00B0141D" w:rsidRDefault="00B0141D" w:rsidP="00B0141D">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 xml:space="preserve">Септики строятся в границах земельного участка: </w:t>
            </w:r>
          </w:p>
          <w:p w:rsidR="00B0141D" w:rsidRPr="009A08B0" w:rsidRDefault="00B0141D" w:rsidP="00B0141D">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2"/>
                <w:sz w:val="23"/>
                <w:szCs w:val="23"/>
                <w:lang w:val="ru-RU"/>
              </w:rPr>
              <w:t>- минима</w:t>
            </w:r>
            <w:r w:rsidRPr="009A08B0">
              <w:rPr>
                <w:rFonts w:ascii="Times New Roman" w:hAnsi="Times New Roman" w:cs="Times New Roman"/>
                <w:spacing w:val="-1"/>
                <w:sz w:val="23"/>
                <w:szCs w:val="23"/>
                <w:lang w:val="ru-RU"/>
              </w:rPr>
              <w:t>льный</w:t>
            </w:r>
            <w:r w:rsidRPr="009A08B0">
              <w:rPr>
                <w:rFonts w:ascii="Times New Roman" w:hAnsi="Times New Roman" w:cs="Times New Roman"/>
                <w:spacing w:val="22"/>
                <w:sz w:val="23"/>
                <w:szCs w:val="23"/>
                <w:lang w:val="ru-RU"/>
              </w:rPr>
              <w:t xml:space="preserve"> </w:t>
            </w:r>
            <w:r w:rsidRPr="009A08B0">
              <w:rPr>
                <w:rFonts w:ascii="Times New Roman" w:hAnsi="Times New Roman" w:cs="Times New Roman"/>
                <w:spacing w:val="-2"/>
                <w:sz w:val="23"/>
                <w:szCs w:val="23"/>
                <w:lang w:val="ru-RU"/>
              </w:rPr>
              <w:t>отступ 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55"/>
                <w:sz w:val="23"/>
                <w:szCs w:val="23"/>
                <w:lang w:val="ru-RU"/>
              </w:rPr>
              <w:t xml:space="preserve"> </w:t>
            </w:r>
            <w:r w:rsidRPr="009A08B0">
              <w:rPr>
                <w:rFonts w:ascii="Times New Roman" w:hAnsi="Times New Roman" w:cs="Times New Roman"/>
                <w:spacing w:val="-1"/>
                <w:sz w:val="23"/>
                <w:szCs w:val="23"/>
                <w:lang w:val="ru-RU"/>
              </w:rPr>
              <w:t>границы</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соседнего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участка</w:t>
            </w:r>
            <w:r w:rsidRPr="009A08B0">
              <w:rPr>
                <w:rFonts w:ascii="Times New Roman" w:hAnsi="Times New Roman" w:cs="Times New Roman"/>
                <w:spacing w:val="56"/>
                <w:sz w:val="23"/>
                <w:szCs w:val="23"/>
                <w:lang w:val="ru-RU"/>
              </w:rPr>
              <w:t xml:space="preserve"> </w:t>
            </w:r>
            <w:r w:rsidRPr="009A08B0">
              <w:rPr>
                <w:rFonts w:ascii="Times New Roman" w:hAnsi="Times New Roman" w:cs="Times New Roman"/>
                <w:sz w:val="23"/>
                <w:szCs w:val="23"/>
                <w:lang w:val="ru-RU"/>
              </w:rPr>
              <w:t xml:space="preserve">- не </w:t>
            </w:r>
            <w:r w:rsidRPr="009A08B0">
              <w:rPr>
                <w:rFonts w:ascii="Times New Roman" w:hAnsi="Times New Roman" w:cs="Times New Roman"/>
                <w:spacing w:val="-1"/>
                <w:sz w:val="23"/>
                <w:szCs w:val="23"/>
                <w:lang w:val="ru-RU"/>
              </w:rPr>
              <w:t>менее</w:t>
            </w:r>
            <w:r w:rsidRPr="009A08B0">
              <w:rPr>
                <w:rFonts w:ascii="Times New Roman" w:hAnsi="Times New Roman" w:cs="Times New Roman"/>
                <w:sz w:val="23"/>
                <w:szCs w:val="23"/>
                <w:lang w:val="ru-RU"/>
              </w:rPr>
              <w:t xml:space="preserve"> 5</w:t>
            </w:r>
            <w:r w:rsidRPr="009A08B0">
              <w:rPr>
                <w:rFonts w:ascii="Times New Roman" w:hAnsi="Times New Roman" w:cs="Times New Roman"/>
                <w:spacing w:val="55"/>
                <w:sz w:val="23"/>
                <w:szCs w:val="23"/>
                <w:lang w:val="ru-RU"/>
              </w:rPr>
              <w:t xml:space="preserve"> </w:t>
            </w:r>
            <w:r w:rsidRPr="009A08B0">
              <w:rPr>
                <w:rFonts w:ascii="Times New Roman" w:hAnsi="Times New Roman" w:cs="Times New Roman"/>
                <w:sz w:val="23"/>
                <w:szCs w:val="23"/>
                <w:lang w:val="ru-RU"/>
              </w:rPr>
              <w:t>м,</w:t>
            </w:r>
            <w:r w:rsidRPr="009A08B0">
              <w:rPr>
                <w:rFonts w:ascii="Times New Roman" w:hAnsi="Times New Roman" w:cs="Times New Roman"/>
                <w:spacing w:val="55"/>
                <w:sz w:val="23"/>
                <w:szCs w:val="23"/>
                <w:lang w:val="ru-RU"/>
              </w:rPr>
              <w:t xml:space="preserve"> </w:t>
            </w:r>
            <w:r w:rsidRPr="009A08B0">
              <w:rPr>
                <w:rFonts w:ascii="Times New Roman" w:hAnsi="Times New Roman" w:cs="Times New Roman"/>
                <w:sz w:val="23"/>
                <w:szCs w:val="23"/>
                <w:lang w:val="ru-RU"/>
              </w:rPr>
              <w:lastRenderedPageBreak/>
              <w:t xml:space="preserve">с </w:t>
            </w:r>
            <w:r w:rsidRPr="009A08B0">
              <w:rPr>
                <w:rFonts w:ascii="Times New Roman" w:hAnsi="Times New Roman" w:cs="Times New Roman"/>
                <w:spacing w:val="-2"/>
                <w:sz w:val="23"/>
                <w:szCs w:val="23"/>
                <w:lang w:val="ru-RU"/>
              </w:rPr>
              <w:t>учетом</w:t>
            </w:r>
            <w:r w:rsidRPr="009A08B0">
              <w:rPr>
                <w:rFonts w:ascii="Times New Roman" w:hAnsi="Times New Roman" w:cs="Times New Roman"/>
                <w:spacing w:val="29"/>
                <w:sz w:val="23"/>
                <w:szCs w:val="23"/>
                <w:lang w:val="ru-RU"/>
              </w:rPr>
              <w:t xml:space="preserve"> </w:t>
            </w:r>
            <w:r w:rsidRPr="009A08B0">
              <w:rPr>
                <w:rFonts w:ascii="Times New Roman" w:hAnsi="Times New Roman" w:cs="Times New Roman"/>
                <w:spacing w:val="-3"/>
                <w:sz w:val="23"/>
                <w:szCs w:val="23"/>
                <w:lang w:val="ru-RU"/>
              </w:rPr>
              <w:t>соблюдения</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требований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технических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регламентов.</w:t>
            </w:r>
          </w:p>
          <w:p w:rsidR="00B0141D" w:rsidRPr="009A08B0" w:rsidRDefault="00B0141D" w:rsidP="00B0141D">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 xml:space="preserve">Предельное </w:t>
            </w:r>
            <w:r w:rsidRPr="009A08B0">
              <w:rPr>
                <w:rFonts w:ascii="Times New Roman" w:hAnsi="Times New Roman" w:cs="Times New Roman"/>
                <w:spacing w:val="-2"/>
                <w:sz w:val="23"/>
                <w:szCs w:val="23"/>
                <w:lang w:val="ru-RU"/>
              </w:rPr>
              <w:t>количество</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этажей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зданий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59"/>
                <w:sz w:val="23"/>
                <w:szCs w:val="23"/>
                <w:lang w:val="ru-RU"/>
              </w:rPr>
              <w:t xml:space="preserve"> </w:t>
            </w:r>
            <w:r w:rsidRPr="009A08B0">
              <w:rPr>
                <w:rFonts w:ascii="Times New Roman" w:hAnsi="Times New Roman" w:cs="Times New Roman"/>
                <w:sz w:val="23"/>
                <w:szCs w:val="23"/>
                <w:lang w:val="ru-RU"/>
              </w:rPr>
              <w:t>3</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этажа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(включая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мансардный).</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pacing w:val="-1"/>
                <w:sz w:val="23"/>
                <w:szCs w:val="23"/>
                <w:lang w:val="ru-RU"/>
              </w:rPr>
              <w:t>Максимальный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процент</w:t>
            </w:r>
            <w:r w:rsidRPr="009A08B0">
              <w:rPr>
                <w:rFonts w:ascii="Times New Roman" w:hAnsi="Times New Roman" w:cs="Times New Roman"/>
                <w:spacing w:val="15"/>
                <w:sz w:val="23"/>
                <w:szCs w:val="23"/>
                <w:lang w:val="ru-RU"/>
              </w:rPr>
              <w:t xml:space="preserve"> </w:t>
            </w:r>
            <w:r w:rsidRPr="009A08B0">
              <w:rPr>
                <w:rFonts w:ascii="Times New Roman" w:hAnsi="Times New Roman" w:cs="Times New Roman"/>
                <w:spacing w:val="-1"/>
                <w:sz w:val="23"/>
                <w:szCs w:val="23"/>
                <w:lang w:val="ru-RU"/>
              </w:rPr>
              <w:t>застройки</w:t>
            </w:r>
            <w:r w:rsidRPr="009A08B0">
              <w:rPr>
                <w:rFonts w:ascii="Times New Roman" w:hAnsi="Times New Roman" w:cs="Times New Roman"/>
                <w:sz w:val="23"/>
                <w:szCs w:val="23"/>
                <w:lang w:val="ru-RU"/>
              </w:rPr>
              <w:t xml:space="preserve"> в </w:t>
            </w:r>
            <w:r w:rsidRPr="009A08B0">
              <w:rPr>
                <w:rFonts w:ascii="Times New Roman" w:hAnsi="Times New Roman" w:cs="Times New Roman"/>
                <w:spacing w:val="-1"/>
                <w:sz w:val="23"/>
                <w:szCs w:val="23"/>
                <w:lang w:val="ru-RU"/>
              </w:rPr>
              <w:t>границах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w:t>
            </w:r>
            <w:r w:rsidRPr="009A08B0">
              <w:rPr>
                <w:rFonts w:ascii="Times New Roman" w:hAnsi="Times New Roman" w:cs="Times New Roman"/>
                <w:spacing w:val="16"/>
                <w:sz w:val="23"/>
                <w:szCs w:val="23"/>
                <w:lang w:val="ru-RU"/>
              </w:rPr>
              <w:t xml:space="preserve"> </w:t>
            </w:r>
            <w:r w:rsidRPr="009A08B0">
              <w:rPr>
                <w:rFonts w:ascii="Times New Roman" w:hAnsi="Times New Roman" w:cs="Times New Roman"/>
                <w:spacing w:val="-2"/>
                <w:sz w:val="23"/>
                <w:szCs w:val="23"/>
                <w:lang w:val="ru-RU"/>
              </w:rPr>
              <w:t>участка, о</w:t>
            </w:r>
            <w:r w:rsidRPr="009A08B0">
              <w:rPr>
                <w:rFonts w:ascii="Times New Roman" w:hAnsi="Times New Roman" w:cs="Times New Roman"/>
                <w:spacing w:val="-1"/>
                <w:sz w:val="23"/>
                <w:szCs w:val="23"/>
                <w:lang w:val="ru-RU"/>
              </w:rPr>
              <w:t>пределяемый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как</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отношение</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суммарной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площади</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w:t>
            </w:r>
            <w:r w:rsidRPr="009A08B0">
              <w:rPr>
                <w:rFonts w:ascii="Times New Roman" w:hAnsi="Times New Roman" w:cs="Times New Roman"/>
                <w:spacing w:val="59"/>
                <w:sz w:val="23"/>
                <w:szCs w:val="23"/>
                <w:lang w:val="ru-RU"/>
              </w:rPr>
              <w:t xml:space="preserve"> </w:t>
            </w:r>
            <w:r w:rsidRPr="009A08B0">
              <w:rPr>
                <w:rFonts w:ascii="Times New Roman" w:hAnsi="Times New Roman" w:cs="Times New Roman"/>
                <w:spacing w:val="-2"/>
                <w:sz w:val="23"/>
                <w:szCs w:val="23"/>
                <w:lang w:val="ru-RU"/>
              </w:rPr>
              <w:t>участка,</w:t>
            </w:r>
            <w:r w:rsidRPr="009A08B0">
              <w:rPr>
                <w:rFonts w:ascii="Times New Roman" w:hAnsi="Times New Roman" w:cs="Times New Roman"/>
                <w:spacing w:val="41"/>
                <w:sz w:val="23"/>
                <w:szCs w:val="23"/>
                <w:lang w:val="ru-RU"/>
              </w:rPr>
              <w:t xml:space="preserve"> </w:t>
            </w:r>
            <w:r w:rsidRPr="009A08B0">
              <w:rPr>
                <w:rFonts w:ascii="Times New Roman" w:hAnsi="Times New Roman" w:cs="Times New Roman"/>
                <w:spacing w:val="-4"/>
                <w:sz w:val="23"/>
                <w:szCs w:val="23"/>
                <w:lang w:val="ru-RU"/>
              </w:rPr>
              <w:t>которая</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3"/>
                <w:sz w:val="23"/>
                <w:szCs w:val="23"/>
                <w:lang w:val="ru-RU"/>
              </w:rPr>
              <w:t>может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быть</w:t>
            </w:r>
            <w:r w:rsidRPr="009A08B0">
              <w:rPr>
                <w:rFonts w:ascii="Times New Roman" w:hAnsi="Times New Roman" w:cs="Times New Roman"/>
                <w:sz w:val="23"/>
                <w:szCs w:val="23"/>
                <w:lang w:val="ru-RU"/>
              </w:rPr>
              <w:t xml:space="preserve"> застроена,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7"/>
                <w:sz w:val="23"/>
                <w:szCs w:val="23"/>
                <w:lang w:val="ru-RU"/>
              </w:rPr>
              <w:t>ко</w:t>
            </w:r>
            <w:r w:rsidRPr="009A08B0">
              <w:rPr>
                <w:rFonts w:ascii="Times New Roman" w:hAnsi="Times New Roman" w:cs="Times New Roman"/>
                <w:spacing w:val="-1"/>
                <w:sz w:val="23"/>
                <w:szCs w:val="23"/>
                <w:lang w:val="ru-RU"/>
              </w:rPr>
              <w:t xml:space="preserve"> всей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площади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земельного участка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70%.</w:t>
            </w:r>
          </w:p>
          <w:p w:rsidR="00B0141D" w:rsidRPr="0079055E" w:rsidRDefault="00B0141D" w:rsidP="00B0141D">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1"/>
                <w:sz w:val="23"/>
                <w:szCs w:val="23"/>
                <w:lang w:val="ru-RU"/>
              </w:rPr>
              <w:t>Ограничения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использования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3"/>
                <w:sz w:val="23"/>
                <w:szCs w:val="23"/>
                <w:lang w:val="ru-RU"/>
              </w:rPr>
              <w:t>объектов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65"/>
                <w:sz w:val="23"/>
                <w:szCs w:val="23"/>
                <w:lang w:val="ru-RU"/>
              </w:rPr>
              <w:t xml:space="preserve"> </w:t>
            </w:r>
            <w:r w:rsidRPr="009A08B0">
              <w:rPr>
                <w:rFonts w:ascii="Times New Roman" w:hAnsi="Times New Roman" w:cs="Times New Roman"/>
                <w:spacing w:val="-1"/>
                <w:sz w:val="23"/>
                <w:szCs w:val="23"/>
                <w:lang w:val="ru-RU"/>
              </w:rPr>
              <w:t>строительства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 xml:space="preserve">установлены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статье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31 </w:t>
            </w:r>
            <w:r w:rsidRPr="009A08B0">
              <w:rPr>
                <w:rFonts w:ascii="Times New Roman" w:hAnsi="Times New Roman" w:cs="Times New Roman"/>
                <w:spacing w:val="-2"/>
                <w:sz w:val="23"/>
                <w:szCs w:val="23"/>
                <w:lang w:val="ru-RU"/>
              </w:rPr>
              <w:t>настоящих</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Правил.</w:t>
            </w:r>
          </w:p>
        </w:tc>
      </w:tr>
      <w:tr w:rsidR="00154C0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shd w:val="clear" w:color="auto" w:fill="auto"/>
          </w:tcPr>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rPr>
            </w:pPr>
            <w:r w:rsidRPr="009A08B0">
              <w:rPr>
                <w:rFonts w:ascii="Times New Roman" w:hAnsi="Times New Roman" w:cs="Times New Roman"/>
                <w:spacing w:val="-2"/>
                <w:sz w:val="23"/>
                <w:szCs w:val="23"/>
              </w:rPr>
              <w:lastRenderedPageBreak/>
              <w:t>Блокированная</w:t>
            </w:r>
            <w:r w:rsidRPr="009A08B0">
              <w:rPr>
                <w:rFonts w:ascii="Times New Roman" w:hAnsi="Times New Roman" w:cs="Times New Roman"/>
                <w:sz w:val="23"/>
                <w:szCs w:val="23"/>
              </w:rPr>
              <w:t xml:space="preserve"> </w:t>
            </w:r>
            <w:r w:rsidRPr="009A08B0">
              <w:rPr>
                <w:rFonts w:ascii="Times New Roman" w:hAnsi="Times New Roman" w:cs="Times New Roman"/>
                <w:spacing w:val="-1"/>
                <w:sz w:val="23"/>
                <w:szCs w:val="23"/>
              </w:rPr>
              <w:t>жилая</w:t>
            </w:r>
            <w:r w:rsidRPr="009A08B0">
              <w:rPr>
                <w:rFonts w:ascii="Times New Roman" w:hAnsi="Times New Roman" w:cs="Times New Roman"/>
                <w:spacing w:val="27"/>
                <w:sz w:val="23"/>
                <w:szCs w:val="23"/>
              </w:rPr>
              <w:t xml:space="preserve"> </w:t>
            </w:r>
            <w:r w:rsidRPr="009A08B0">
              <w:rPr>
                <w:rFonts w:ascii="Times New Roman" w:hAnsi="Times New Roman" w:cs="Times New Roman"/>
                <w:spacing w:val="-1"/>
                <w:sz w:val="23"/>
                <w:szCs w:val="23"/>
              </w:rPr>
              <w:t>застройка</w:t>
            </w:r>
            <w:r w:rsidRPr="009A08B0">
              <w:rPr>
                <w:rFonts w:ascii="Times New Roman" w:hAnsi="Times New Roman" w:cs="Times New Roman"/>
                <w:spacing w:val="1"/>
                <w:sz w:val="23"/>
                <w:szCs w:val="23"/>
              </w:rPr>
              <w:t xml:space="preserve"> </w:t>
            </w:r>
            <w:r w:rsidRPr="009A08B0">
              <w:rPr>
                <w:rFonts w:ascii="Times New Roman" w:hAnsi="Times New Roman" w:cs="Times New Roman"/>
                <w:spacing w:val="-1"/>
                <w:sz w:val="23"/>
                <w:szCs w:val="23"/>
              </w:rPr>
              <w:t>(2.3)</w:t>
            </w:r>
          </w:p>
        </w:tc>
        <w:tc>
          <w:tcPr>
            <w:tcW w:w="3847" w:type="dxa"/>
            <w:tcBorders>
              <w:top w:val="single" w:sz="5" w:space="0" w:color="00007F"/>
              <w:left w:val="single" w:sz="4" w:space="0" w:color="00007F"/>
              <w:bottom w:val="single" w:sz="5" w:space="0" w:color="00007F"/>
              <w:right w:val="single" w:sz="4" w:space="0" w:color="00007F"/>
            </w:tcBorders>
            <w:shd w:val="clear" w:color="auto" w:fill="auto"/>
          </w:tcPr>
          <w:p w:rsidR="00154C0A" w:rsidRPr="009A08B0" w:rsidRDefault="00154C0A" w:rsidP="00FE3361">
            <w:pPr>
              <w:pStyle w:val="TableParagraph"/>
              <w:tabs>
                <w:tab w:val="left" w:pos="2014"/>
                <w:tab w:val="left" w:pos="2607"/>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242" w:type="dxa"/>
            <w:tcBorders>
              <w:top w:val="single" w:sz="5" w:space="0" w:color="00007F"/>
              <w:left w:val="single" w:sz="4" w:space="0" w:color="00007F"/>
              <w:bottom w:val="single" w:sz="5" w:space="0" w:color="00007F"/>
              <w:right w:val="single" w:sz="5" w:space="0" w:color="00007F"/>
            </w:tcBorders>
            <w:shd w:val="clear" w:color="auto" w:fill="auto"/>
          </w:tcPr>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Минимальная</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1"/>
                <w:sz w:val="23"/>
                <w:szCs w:val="23"/>
                <w:lang w:val="ru-RU"/>
              </w:rPr>
              <w:t>площадь</w:t>
            </w:r>
            <w:r w:rsidRPr="009A08B0">
              <w:rPr>
                <w:rFonts w:ascii="Times New Roman" w:hAnsi="Times New Roman" w:cs="Times New Roman"/>
                <w:spacing w:val="20"/>
                <w:sz w:val="23"/>
                <w:szCs w:val="23"/>
                <w:lang w:val="ru-RU"/>
              </w:rPr>
              <w:t xml:space="preserve"> </w:t>
            </w:r>
            <w:r w:rsidRPr="009A08B0">
              <w:rPr>
                <w:rFonts w:ascii="Times New Roman" w:hAnsi="Times New Roman" w:cs="Times New Roman"/>
                <w:spacing w:val="-1"/>
                <w:sz w:val="23"/>
                <w:szCs w:val="23"/>
                <w:lang w:val="ru-RU"/>
              </w:rPr>
              <w:t>земельного</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1"/>
                <w:sz w:val="23"/>
                <w:szCs w:val="23"/>
                <w:lang w:val="ru-RU"/>
              </w:rPr>
              <w:t>участка:</w:t>
            </w:r>
            <w:r w:rsidRPr="009A08B0">
              <w:rPr>
                <w:rFonts w:ascii="Times New Roman" w:hAnsi="Times New Roman" w:cs="Times New Roman"/>
                <w:spacing w:val="22"/>
                <w:sz w:val="23"/>
                <w:szCs w:val="23"/>
                <w:lang w:val="ru-RU"/>
              </w:rPr>
              <w:t xml:space="preserve"> </w:t>
            </w:r>
            <w:r w:rsidRPr="009A08B0">
              <w:rPr>
                <w:rFonts w:ascii="Times New Roman" w:hAnsi="Times New Roman" w:cs="Times New Roman"/>
                <w:spacing w:val="-1"/>
                <w:sz w:val="23"/>
                <w:szCs w:val="23"/>
                <w:lang w:val="ru-RU"/>
              </w:rPr>
              <w:t>200</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1"/>
                <w:sz w:val="23"/>
                <w:szCs w:val="23"/>
                <w:lang w:val="ru-RU"/>
              </w:rPr>
              <w:t>кв.м.,</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1"/>
                <w:sz w:val="23"/>
                <w:szCs w:val="23"/>
                <w:lang w:val="ru-RU"/>
              </w:rPr>
              <w:t>100</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1"/>
                <w:sz w:val="23"/>
                <w:szCs w:val="23"/>
                <w:lang w:val="ru-RU"/>
              </w:rPr>
              <w:t>кв.м.</w:t>
            </w:r>
            <w:r w:rsidRPr="009A08B0">
              <w:rPr>
                <w:rFonts w:ascii="Times New Roman" w:hAnsi="Times New Roman" w:cs="Times New Roman"/>
                <w:spacing w:val="16"/>
                <w:sz w:val="23"/>
                <w:szCs w:val="23"/>
                <w:lang w:val="ru-RU"/>
              </w:rPr>
              <w:t xml:space="preserve"> </w:t>
            </w:r>
            <w:r w:rsidRPr="009A08B0">
              <w:rPr>
                <w:rFonts w:ascii="Times New Roman" w:hAnsi="Times New Roman" w:cs="Times New Roman"/>
                <w:spacing w:val="-3"/>
                <w:sz w:val="23"/>
                <w:szCs w:val="23"/>
                <w:lang w:val="ru-RU"/>
              </w:rPr>
              <w:t>под</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3"/>
                <w:sz w:val="23"/>
                <w:szCs w:val="23"/>
                <w:lang w:val="ru-RU"/>
              </w:rPr>
              <w:t>блок</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2"/>
                <w:sz w:val="23"/>
                <w:szCs w:val="23"/>
                <w:lang w:val="ru-RU"/>
              </w:rPr>
              <w:t>жилого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 xml:space="preserve">дома блокированной </w:t>
            </w:r>
            <w:r w:rsidRPr="009A08B0">
              <w:rPr>
                <w:rFonts w:ascii="Times New Roman" w:hAnsi="Times New Roman" w:cs="Times New Roman"/>
                <w:spacing w:val="-1"/>
                <w:sz w:val="23"/>
                <w:szCs w:val="23"/>
                <w:lang w:val="ru-RU"/>
              </w:rPr>
              <w:t>застройки;</w:t>
            </w:r>
          </w:p>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Максимальная</w:t>
            </w:r>
            <w:r w:rsidRPr="009A08B0">
              <w:rPr>
                <w:rFonts w:ascii="Times New Roman" w:hAnsi="Times New Roman" w:cs="Times New Roman"/>
                <w:spacing w:val="50"/>
                <w:sz w:val="23"/>
                <w:szCs w:val="23"/>
                <w:lang w:val="ru-RU"/>
              </w:rPr>
              <w:t xml:space="preserve"> </w:t>
            </w:r>
            <w:r w:rsidRPr="009A08B0">
              <w:rPr>
                <w:rFonts w:ascii="Times New Roman" w:hAnsi="Times New Roman" w:cs="Times New Roman"/>
                <w:spacing w:val="-1"/>
                <w:sz w:val="23"/>
                <w:szCs w:val="23"/>
                <w:lang w:val="ru-RU"/>
              </w:rPr>
              <w:t>площадь</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pacing w:val="-1"/>
                <w:sz w:val="23"/>
                <w:szCs w:val="23"/>
                <w:lang w:val="ru-RU"/>
              </w:rPr>
              <w:t>земельного</w:t>
            </w:r>
            <w:r w:rsidRPr="009A08B0">
              <w:rPr>
                <w:rFonts w:ascii="Times New Roman" w:hAnsi="Times New Roman" w:cs="Times New Roman"/>
                <w:spacing w:val="50"/>
                <w:sz w:val="23"/>
                <w:szCs w:val="23"/>
                <w:lang w:val="ru-RU"/>
              </w:rPr>
              <w:t xml:space="preserve"> </w:t>
            </w:r>
            <w:r w:rsidRPr="009A08B0">
              <w:rPr>
                <w:rFonts w:ascii="Times New Roman" w:hAnsi="Times New Roman" w:cs="Times New Roman"/>
                <w:spacing w:val="-1"/>
                <w:sz w:val="23"/>
                <w:szCs w:val="23"/>
                <w:lang w:val="ru-RU"/>
              </w:rPr>
              <w:t>участка:</w:t>
            </w:r>
            <w:r w:rsidRPr="009A08B0">
              <w:rPr>
                <w:rFonts w:ascii="Times New Roman" w:hAnsi="Times New Roman" w:cs="Times New Roman"/>
                <w:spacing w:val="50"/>
                <w:sz w:val="23"/>
                <w:szCs w:val="23"/>
                <w:lang w:val="ru-RU"/>
              </w:rPr>
              <w:t xml:space="preserve"> </w:t>
            </w:r>
            <w:r w:rsidRPr="009A08B0">
              <w:rPr>
                <w:rFonts w:ascii="Times New Roman" w:hAnsi="Times New Roman" w:cs="Times New Roman"/>
                <w:spacing w:val="-1"/>
                <w:sz w:val="23"/>
                <w:szCs w:val="23"/>
                <w:lang w:val="ru-RU"/>
              </w:rPr>
              <w:t>5000</w:t>
            </w:r>
            <w:r w:rsidRPr="009A08B0">
              <w:rPr>
                <w:rFonts w:ascii="Times New Roman" w:hAnsi="Times New Roman" w:cs="Times New Roman"/>
                <w:spacing w:val="52"/>
                <w:sz w:val="23"/>
                <w:szCs w:val="23"/>
                <w:lang w:val="ru-RU"/>
              </w:rPr>
              <w:t xml:space="preserve"> </w:t>
            </w:r>
            <w:r w:rsidRPr="009A08B0">
              <w:rPr>
                <w:rFonts w:ascii="Times New Roman" w:hAnsi="Times New Roman" w:cs="Times New Roman"/>
                <w:spacing w:val="-1"/>
                <w:sz w:val="23"/>
                <w:szCs w:val="23"/>
                <w:lang w:val="ru-RU"/>
              </w:rPr>
              <w:t>кв.м.,</w:t>
            </w:r>
            <w:r w:rsidRPr="009A08B0">
              <w:rPr>
                <w:rFonts w:ascii="Times New Roman" w:hAnsi="Times New Roman" w:cs="Times New Roman"/>
                <w:spacing w:val="40"/>
                <w:sz w:val="23"/>
                <w:szCs w:val="23"/>
                <w:lang w:val="ru-RU"/>
              </w:rPr>
              <w:t xml:space="preserve"> </w:t>
            </w:r>
            <w:r w:rsidR="00334DB9">
              <w:rPr>
                <w:rFonts w:ascii="Times New Roman" w:hAnsi="Times New Roman" w:cs="Times New Roman"/>
                <w:spacing w:val="-1"/>
                <w:sz w:val="23"/>
                <w:szCs w:val="23"/>
                <w:lang w:val="ru-RU"/>
              </w:rPr>
              <w:t>5</w:t>
            </w:r>
            <w:r w:rsidRPr="009A08B0">
              <w:rPr>
                <w:rFonts w:ascii="Times New Roman" w:hAnsi="Times New Roman" w:cs="Times New Roman"/>
                <w:spacing w:val="-1"/>
                <w:sz w:val="23"/>
                <w:szCs w:val="23"/>
                <w:lang w:val="ru-RU"/>
              </w:rPr>
              <w:t>00</w:t>
            </w:r>
            <w:r w:rsidRPr="009A08B0">
              <w:rPr>
                <w:rFonts w:ascii="Times New Roman" w:hAnsi="Times New Roman" w:cs="Times New Roman"/>
                <w:spacing w:val="52"/>
                <w:sz w:val="23"/>
                <w:szCs w:val="23"/>
                <w:lang w:val="ru-RU"/>
              </w:rPr>
              <w:t xml:space="preserve"> </w:t>
            </w:r>
            <w:r w:rsidRPr="009A08B0">
              <w:rPr>
                <w:rFonts w:ascii="Times New Roman" w:hAnsi="Times New Roman" w:cs="Times New Roman"/>
                <w:spacing w:val="-1"/>
                <w:sz w:val="23"/>
                <w:szCs w:val="23"/>
                <w:lang w:val="ru-RU"/>
              </w:rPr>
              <w:t>кв.м.</w:t>
            </w:r>
            <w:r w:rsidRPr="009A08B0">
              <w:rPr>
                <w:rFonts w:ascii="Times New Roman" w:hAnsi="Times New Roman" w:cs="Times New Roman"/>
                <w:spacing w:val="50"/>
                <w:sz w:val="23"/>
                <w:szCs w:val="23"/>
                <w:lang w:val="ru-RU"/>
              </w:rPr>
              <w:t xml:space="preserve"> </w:t>
            </w:r>
            <w:r w:rsidRPr="009A08B0">
              <w:rPr>
                <w:rFonts w:ascii="Times New Roman" w:hAnsi="Times New Roman" w:cs="Times New Roman"/>
                <w:spacing w:val="-3"/>
                <w:sz w:val="23"/>
                <w:szCs w:val="23"/>
                <w:lang w:val="ru-RU"/>
              </w:rPr>
              <w:t>под</w:t>
            </w:r>
            <w:r w:rsidRPr="009A08B0">
              <w:rPr>
                <w:rFonts w:ascii="Times New Roman" w:hAnsi="Times New Roman" w:cs="Times New Roman"/>
                <w:spacing w:val="27"/>
                <w:sz w:val="23"/>
                <w:szCs w:val="23"/>
                <w:lang w:val="ru-RU"/>
              </w:rPr>
              <w:t xml:space="preserve"> </w:t>
            </w:r>
            <w:r w:rsidRPr="009A08B0">
              <w:rPr>
                <w:rFonts w:ascii="Times New Roman" w:hAnsi="Times New Roman" w:cs="Times New Roman"/>
                <w:spacing w:val="-3"/>
                <w:sz w:val="23"/>
                <w:szCs w:val="23"/>
                <w:lang w:val="ru-RU"/>
              </w:rPr>
              <w:t>блок</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жилого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 xml:space="preserve">дома блокированной </w:t>
            </w:r>
            <w:r w:rsidRPr="009A08B0">
              <w:rPr>
                <w:rFonts w:ascii="Times New Roman" w:hAnsi="Times New Roman" w:cs="Times New Roman"/>
                <w:sz w:val="23"/>
                <w:szCs w:val="23"/>
                <w:lang w:val="ru-RU"/>
              </w:rPr>
              <w:t>застройки;</w:t>
            </w:r>
          </w:p>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Минимальные</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1"/>
                <w:sz w:val="23"/>
                <w:szCs w:val="23"/>
                <w:lang w:val="ru-RU"/>
              </w:rPr>
              <w:t>отступы</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2"/>
                <w:sz w:val="23"/>
                <w:szCs w:val="23"/>
                <w:lang w:val="ru-RU"/>
              </w:rPr>
              <w:t>от</w:t>
            </w:r>
            <w:r w:rsidRPr="009A08B0">
              <w:rPr>
                <w:rFonts w:ascii="Times New Roman" w:hAnsi="Times New Roman" w:cs="Times New Roman"/>
                <w:spacing w:val="24"/>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27"/>
                <w:sz w:val="23"/>
                <w:szCs w:val="23"/>
                <w:lang w:val="ru-RU"/>
              </w:rPr>
              <w:t xml:space="preserve"> </w:t>
            </w:r>
            <w:r w:rsidRPr="009A08B0">
              <w:rPr>
                <w:rFonts w:ascii="Times New Roman" w:hAnsi="Times New Roman" w:cs="Times New Roman"/>
                <w:spacing w:val="-1"/>
                <w:sz w:val="23"/>
                <w:szCs w:val="23"/>
                <w:lang w:val="ru-RU"/>
              </w:rPr>
              <w:t>крайних</w:t>
            </w:r>
            <w:r w:rsidRPr="009A08B0">
              <w:rPr>
                <w:rFonts w:ascii="Times New Roman" w:hAnsi="Times New Roman" w:cs="Times New Roman"/>
                <w:spacing w:val="28"/>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6"/>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2"/>
                <w:sz w:val="23"/>
                <w:szCs w:val="23"/>
                <w:lang w:val="ru-RU"/>
              </w:rPr>
              <w:t xml:space="preserve">блокировке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3</w:t>
            </w:r>
            <w:r w:rsidRPr="009A08B0">
              <w:rPr>
                <w:rFonts w:ascii="Times New Roman" w:hAnsi="Times New Roman" w:cs="Times New Roman"/>
                <w:spacing w:val="-1"/>
                <w:sz w:val="23"/>
                <w:szCs w:val="23"/>
                <w:lang w:val="ru-RU"/>
              </w:rPr>
              <w:t xml:space="preserve"> м.</w:t>
            </w:r>
          </w:p>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 xml:space="preserve">При </w:t>
            </w:r>
            <w:r w:rsidRPr="009A08B0">
              <w:rPr>
                <w:rFonts w:ascii="Times New Roman" w:hAnsi="Times New Roman" w:cs="Times New Roman"/>
                <w:spacing w:val="-3"/>
                <w:sz w:val="23"/>
                <w:szCs w:val="23"/>
                <w:lang w:val="ru-RU"/>
              </w:rPr>
              <w:t xml:space="preserve">этом </w:t>
            </w:r>
            <w:r w:rsidRPr="009A08B0">
              <w:rPr>
                <w:rFonts w:ascii="Times New Roman" w:hAnsi="Times New Roman" w:cs="Times New Roman"/>
                <w:spacing w:val="-1"/>
                <w:sz w:val="23"/>
                <w:szCs w:val="23"/>
                <w:lang w:val="ru-RU"/>
              </w:rPr>
              <w:t>минимальные</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отступы</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2"/>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8"/>
                <w:sz w:val="23"/>
                <w:szCs w:val="23"/>
                <w:lang w:val="ru-RU"/>
              </w:rPr>
              <w:t xml:space="preserve"> </w:t>
            </w:r>
            <w:r w:rsidRPr="009A08B0">
              <w:rPr>
                <w:rFonts w:ascii="Times New Roman" w:hAnsi="Times New Roman" w:cs="Times New Roman"/>
                <w:spacing w:val="-1"/>
                <w:sz w:val="23"/>
                <w:szCs w:val="23"/>
                <w:lang w:val="ru-RU"/>
              </w:rPr>
              <w:t>между</w:t>
            </w:r>
            <w:r w:rsidRPr="009A08B0">
              <w:rPr>
                <w:rFonts w:ascii="Times New Roman" w:hAnsi="Times New Roman" w:cs="Times New Roman"/>
                <w:spacing w:val="73"/>
                <w:sz w:val="23"/>
                <w:szCs w:val="23"/>
                <w:lang w:val="ru-RU"/>
              </w:rPr>
              <w:t xml:space="preserve"> </w:t>
            </w:r>
            <w:r w:rsidRPr="009A08B0">
              <w:rPr>
                <w:rFonts w:ascii="Times New Roman" w:hAnsi="Times New Roman" w:cs="Times New Roman"/>
                <w:spacing w:val="-2"/>
                <w:sz w:val="23"/>
                <w:szCs w:val="23"/>
                <w:lang w:val="ru-RU"/>
              </w:rPr>
              <w:t>автономными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блоками</w:t>
            </w:r>
            <w:r w:rsidRPr="009A08B0">
              <w:rPr>
                <w:rFonts w:ascii="Times New Roman" w:hAnsi="Times New Roman" w:cs="Times New Roman"/>
                <w:sz w:val="23"/>
                <w:szCs w:val="23"/>
                <w:lang w:val="ru-RU"/>
              </w:rPr>
              <w:t xml:space="preserve"> внутри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блокировки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0</w:t>
            </w:r>
            <w:r w:rsidRPr="009A08B0">
              <w:rPr>
                <w:rFonts w:ascii="Times New Roman" w:hAnsi="Times New Roman" w:cs="Times New Roman"/>
                <w:spacing w:val="-1"/>
                <w:sz w:val="23"/>
                <w:szCs w:val="23"/>
                <w:lang w:val="ru-RU"/>
              </w:rPr>
              <w:t xml:space="preserve"> м.</w:t>
            </w:r>
          </w:p>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Максимальное</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pacing w:val="-2"/>
                <w:sz w:val="23"/>
                <w:szCs w:val="23"/>
                <w:lang w:val="ru-RU"/>
              </w:rPr>
              <w:t>количество</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1"/>
                <w:sz w:val="23"/>
                <w:szCs w:val="23"/>
                <w:lang w:val="ru-RU"/>
              </w:rPr>
              <w:t>надземных</w:t>
            </w:r>
            <w:r w:rsidRPr="009A08B0">
              <w:rPr>
                <w:rFonts w:ascii="Times New Roman" w:hAnsi="Times New Roman" w:cs="Times New Roman"/>
                <w:spacing w:val="47"/>
                <w:sz w:val="23"/>
                <w:szCs w:val="23"/>
                <w:lang w:val="ru-RU"/>
              </w:rPr>
              <w:t xml:space="preserve"> </w:t>
            </w:r>
            <w:r w:rsidRPr="009A08B0">
              <w:rPr>
                <w:rFonts w:ascii="Times New Roman" w:hAnsi="Times New Roman" w:cs="Times New Roman"/>
                <w:spacing w:val="-1"/>
                <w:sz w:val="23"/>
                <w:szCs w:val="23"/>
                <w:lang w:val="ru-RU"/>
              </w:rPr>
              <w:t>этажей</w:t>
            </w:r>
            <w:r w:rsidRPr="009A08B0">
              <w:rPr>
                <w:rFonts w:ascii="Times New Roman" w:hAnsi="Times New Roman" w:cs="Times New Roman"/>
                <w:spacing w:val="46"/>
                <w:sz w:val="23"/>
                <w:szCs w:val="23"/>
                <w:lang w:val="ru-RU"/>
              </w:rPr>
              <w:t xml:space="preserve"> </w:t>
            </w:r>
            <w:r w:rsidRPr="009A08B0">
              <w:rPr>
                <w:rFonts w:ascii="Times New Roman" w:hAnsi="Times New Roman" w:cs="Times New Roman"/>
                <w:spacing w:val="-2"/>
                <w:sz w:val="23"/>
                <w:szCs w:val="23"/>
                <w:lang w:val="ru-RU"/>
              </w:rPr>
              <w:t>зданий</w:t>
            </w:r>
            <w:r w:rsidRPr="009A08B0">
              <w:rPr>
                <w:rFonts w:ascii="Times New Roman" w:hAnsi="Times New Roman" w:cs="Times New Roman"/>
                <w:spacing w:val="46"/>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z w:val="23"/>
                <w:szCs w:val="23"/>
                <w:lang w:val="ru-RU"/>
              </w:rPr>
              <w:t>3</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z w:val="23"/>
                <w:szCs w:val="23"/>
                <w:lang w:val="ru-RU"/>
              </w:rPr>
              <w:t>этажа</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pacing w:val="-2"/>
                <w:sz w:val="23"/>
                <w:szCs w:val="23"/>
                <w:lang w:val="ru-RU"/>
              </w:rPr>
              <w:t>(включая</w:t>
            </w:r>
            <w:r w:rsidRPr="009A08B0">
              <w:rPr>
                <w:rFonts w:ascii="Times New Roman" w:hAnsi="Times New Roman" w:cs="Times New Roman"/>
                <w:spacing w:val="57"/>
                <w:sz w:val="23"/>
                <w:szCs w:val="23"/>
                <w:lang w:val="ru-RU"/>
              </w:rPr>
              <w:t xml:space="preserve"> </w:t>
            </w:r>
            <w:r w:rsidRPr="009A08B0">
              <w:rPr>
                <w:rFonts w:ascii="Times New Roman" w:hAnsi="Times New Roman" w:cs="Times New Roman"/>
                <w:spacing w:val="-1"/>
                <w:sz w:val="23"/>
                <w:szCs w:val="23"/>
                <w:lang w:val="ru-RU"/>
              </w:rPr>
              <w:t>мансардный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этаж).</w:t>
            </w:r>
          </w:p>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Максимальный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процент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застройки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границах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 участка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70%.</w:t>
            </w:r>
          </w:p>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Минимальные</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1"/>
                <w:sz w:val="23"/>
                <w:szCs w:val="23"/>
                <w:lang w:val="ru-RU"/>
              </w:rPr>
              <w:t>отступы</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pacing w:val="34"/>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1"/>
                <w:sz w:val="23"/>
                <w:szCs w:val="23"/>
                <w:lang w:val="ru-RU"/>
              </w:rPr>
              <w:t>смежных</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32"/>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1"/>
                <w:sz w:val="23"/>
                <w:szCs w:val="23"/>
                <w:lang w:val="ru-RU"/>
              </w:rPr>
              <w:t>целях</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1"/>
                <w:sz w:val="23"/>
                <w:szCs w:val="23"/>
                <w:lang w:val="ru-RU"/>
              </w:rPr>
              <w:t>определения</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мест</w:t>
            </w:r>
            <w:r w:rsidRPr="009A08B0">
              <w:rPr>
                <w:rFonts w:ascii="Times New Roman" w:hAnsi="Times New Roman" w:cs="Times New Roman"/>
                <w:spacing w:val="7"/>
                <w:sz w:val="23"/>
                <w:szCs w:val="23"/>
                <w:lang w:val="ru-RU"/>
              </w:rPr>
              <w:t xml:space="preserve"> </w:t>
            </w:r>
            <w:r w:rsidRPr="009A08B0">
              <w:rPr>
                <w:rFonts w:ascii="Times New Roman" w:hAnsi="Times New Roman" w:cs="Times New Roman"/>
                <w:spacing w:val="-1"/>
                <w:sz w:val="23"/>
                <w:szCs w:val="23"/>
                <w:lang w:val="ru-RU"/>
              </w:rPr>
              <w:t>допустимого</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размещения</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зданий,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строений,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сооружений,</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за</w:t>
            </w:r>
            <w:r w:rsidRPr="009A08B0">
              <w:rPr>
                <w:rFonts w:ascii="Times New Roman" w:hAnsi="Times New Roman" w:cs="Times New Roman"/>
                <w:spacing w:val="55"/>
                <w:sz w:val="23"/>
                <w:szCs w:val="23"/>
                <w:lang w:val="ru-RU"/>
              </w:rPr>
              <w:t xml:space="preserve"> </w:t>
            </w:r>
            <w:r w:rsidRPr="009A08B0">
              <w:rPr>
                <w:rFonts w:ascii="Times New Roman" w:hAnsi="Times New Roman" w:cs="Times New Roman"/>
                <w:spacing w:val="-1"/>
                <w:sz w:val="23"/>
                <w:szCs w:val="23"/>
                <w:lang w:val="ru-RU"/>
              </w:rPr>
              <w:t>пределами</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4"/>
                <w:sz w:val="23"/>
                <w:szCs w:val="23"/>
                <w:lang w:val="ru-RU"/>
              </w:rPr>
              <w:t>которых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запрещено строительство зданий, </w:t>
            </w:r>
            <w:r w:rsidRPr="009A08B0">
              <w:rPr>
                <w:rFonts w:ascii="Times New Roman" w:hAnsi="Times New Roman" w:cs="Times New Roman"/>
                <w:sz w:val="23"/>
                <w:szCs w:val="23"/>
                <w:lang w:val="ru-RU"/>
              </w:rPr>
              <w:t>строений,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сооружений:</w:t>
            </w:r>
          </w:p>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2"/>
                <w:sz w:val="23"/>
                <w:szCs w:val="23"/>
                <w:lang w:val="ru-RU"/>
              </w:rPr>
              <w:t>от</w:t>
            </w:r>
            <w:r w:rsidRPr="009A08B0">
              <w:rPr>
                <w:rFonts w:ascii="Times New Roman" w:hAnsi="Times New Roman" w:cs="Times New Roman"/>
                <w:spacing w:val="41"/>
                <w:sz w:val="23"/>
                <w:szCs w:val="23"/>
                <w:lang w:val="ru-RU"/>
              </w:rPr>
              <w:t xml:space="preserve"> </w:t>
            </w:r>
            <w:r w:rsidRPr="009A08B0">
              <w:rPr>
                <w:rFonts w:ascii="Times New Roman" w:hAnsi="Times New Roman" w:cs="Times New Roman"/>
                <w:spacing w:val="-2"/>
                <w:sz w:val="23"/>
                <w:szCs w:val="23"/>
                <w:lang w:val="ru-RU"/>
              </w:rPr>
              <w:t>хозяйственных</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1"/>
                <w:sz w:val="23"/>
                <w:szCs w:val="23"/>
                <w:lang w:val="ru-RU"/>
              </w:rPr>
              <w:t>построек.</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2"/>
                <w:sz w:val="23"/>
                <w:szCs w:val="23"/>
                <w:lang w:val="ru-RU"/>
              </w:rPr>
              <w:t>расположенных</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z w:val="23"/>
                <w:szCs w:val="23"/>
                <w:lang w:val="ru-RU"/>
              </w:rPr>
              <w:t>на</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1"/>
                <w:sz w:val="23"/>
                <w:szCs w:val="23"/>
                <w:lang w:val="ru-RU"/>
              </w:rPr>
              <w:t>земельном</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2"/>
                <w:sz w:val="23"/>
                <w:szCs w:val="23"/>
                <w:lang w:val="ru-RU"/>
              </w:rPr>
              <w:t>участке,</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z w:val="23"/>
                <w:szCs w:val="23"/>
                <w:lang w:val="ru-RU"/>
              </w:rPr>
              <w:t>до</w:t>
            </w:r>
            <w:r w:rsidRPr="009A08B0">
              <w:rPr>
                <w:rFonts w:ascii="Times New Roman" w:hAnsi="Times New Roman" w:cs="Times New Roman"/>
                <w:spacing w:val="53"/>
                <w:sz w:val="23"/>
                <w:szCs w:val="23"/>
                <w:lang w:val="ru-RU"/>
              </w:rPr>
              <w:t xml:space="preserve"> </w:t>
            </w:r>
            <w:r w:rsidRPr="009A08B0">
              <w:rPr>
                <w:rFonts w:ascii="Times New Roman" w:hAnsi="Times New Roman" w:cs="Times New Roman"/>
                <w:spacing w:val="-1"/>
                <w:sz w:val="23"/>
                <w:szCs w:val="23"/>
                <w:lang w:val="ru-RU"/>
              </w:rPr>
              <w:t>жилых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2"/>
                <w:sz w:val="23"/>
                <w:szCs w:val="23"/>
                <w:lang w:val="ru-RU"/>
              </w:rPr>
              <w:t>домов,</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2"/>
                <w:sz w:val="23"/>
                <w:szCs w:val="23"/>
                <w:lang w:val="ru-RU"/>
              </w:rPr>
              <w:t>расположенных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на</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смежных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участках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z w:val="23"/>
                <w:szCs w:val="23"/>
                <w:lang w:val="ru-RU"/>
              </w:rPr>
              <w:t>не менее</w:t>
            </w:r>
            <w:r w:rsidRPr="009A08B0">
              <w:rPr>
                <w:rFonts w:ascii="Times New Roman" w:hAnsi="Times New Roman" w:cs="Times New Roman"/>
                <w:spacing w:val="57"/>
                <w:sz w:val="23"/>
                <w:szCs w:val="23"/>
                <w:lang w:val="ru-RU"/>
              </w:rPr>
              <w:t xml:space="preserve"> </w:t>
            </w:r>
            <w:r w:rsidRPr="009A08B0">
              <w:rPr>
                <w:rFonts w:ascii="Times New Roman" w:hAnsi="Times New Roman" w:cs="Times New Roman"/>
                <w:sz w:val="23"/>
                <w:szCs w:val="23"/>
                <w:lang w:val="ru-RU"/>
              </w:rPr>
              <w:t>6</w:t>
            </w:r>
            <w:r w:rsidRPr="009A08B0">
              <w:rPr>
                <w:rFonts w:ascii="Times New Roman" w:hAnsi="Times New Roman" w:cs="Times New Roman"/>
                <w:spacing w:val="-1"/>
                <w:sz w:val="23"/>
                <w:szCs w:val="23"/>
                <w:lang w:val="ru-RU"/>
              </w:rPr>
              <w:t xml:space="preserve"> м;</w:t>
            </w:r>
          </w:p>
          <w:p w:rsidR="00154C0A" w:rsidRPr="009A08B0"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Ограничения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использования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3"/>
                <w:sz w:val="23"/>
                <w:szCs w:val="23"/>
                <w:lang w:val="ru-RU"/>
              </w:rPr>
              <w:t>объектов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65"/>
                <w:sz w:val="23"/>
                <w:szCs w:val="23"/>
                <w:lang w:val="ru-RU"/>
              </w:rPr>
              <w:t xml:space="preserve"> </w:t>
            </w:r>
            <w:r w:rsidRPr="009A08B0">
              <w:rPr>
                <w:rFonts w:ascii="Times New Roman" w:hAnsi="Times New Roman" w:cs="Times New Roman"/>
                <w:spacing w:val="-1"/>
                <w:sz w:val="23"/>
                <w:szCs w:val="23"/>
                <w:lang w:val="ru-RU"/>
              </w:rPr>
              <w:t>строительства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 xml:space="preserve">установлены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статье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31 </w:t>
            </w:r>
            <w:r w:rsidRPr="009A08B0">
              <w:rPr>
                <w:rFonts w:ascii="Times New Roman" w:hAnsi="Times New Roman" w:cs="Times New Roman"/>
                <w:spacing w:val="-2"/>
                <w:sz w:val="23"/>
                <w:szCs w:val="23"/>
                <w:lang w:val="ru-RU"/>
              </w:rPr>
              <w:t>настоящих</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Правил.</w:t>
            </w:r>
          </w:p>
        </w:tc>
      </w:tr>
      <w:tr w:rsidR="00154C0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shd w:val="clear" w:color="auto" w:fill="auto"/>
          </w:tcPr>
          <w:p w:rsidR="00154C0A" w:rsidRPr="009A08B0" w:rsidRDefault="00154C0A" w:rsidP="00FE3361">
            <w:pPr>
              <w:pStyle w:val="TableParagraph"/>
              <w:spacing w:line="264" w:lineRule="auto"/>
              <w:ind w:left="57" w:right="57"/>
              <w:jc w:val="both"/>
              <w:rPr>
                <w:rFonts w:ascii="Times New Roman" w:hAnsi="Times New Roman" w:cs="Times New Roman"/>
                <w:spacing w:val="-2"/>
                <w:sz w:val="23"/>
                <w:szCs w:val="23"/>
              </w:rPr>
            </w:pPr>
            <w:r w:rsidRPr="009A08B0">
              <w:rPr>
                <w:rFonts w:ascii="Times New Roman" w:hAnsi="Times New Roman" w:cs="Times New Roman"/>
                <w:spacing w:val="-2"/>
                <w:sz w:val="23"/>
                <w:szCs w:val="23"/>
              </w:rPr>
              <w:t>Среднеэтажная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rPr>
              <w:t>жилая застройка (2.5)</w:t>
            </w:r>
          </w:p>
        </w:tc>
        <w:tc>
          <w:tcPr>
            <w:tcW w:w="3847" w:type="dxa"/>
            <w:tcBorders>
              <w:top w:val="single" w:sz="5" w:space="0" w:color="00007F"/>
              <w:left w:val="single" w:sz="4" w:space="0" w:color="00007F"/>
              <w:bottom w:val="single" w:sz="5" w:space="0" w:color="00007F"/>
              <w:right w:val="single" w:sz="4" w:space="0" w:color="00007F"/>
            </w:tcBorders>
            <w:shd w:val="clear" w:color="auto" w:fill="auto"/>
          </w:tcPr>
          <w:p w:rsidR="00154C0A" w:rsidRPr="009A08B0" w:rsidRDefault="00154C0A" w:rsidP="00FE3361">
            <w:pPr>
              <w:pStyle w:val="TableParagraph"/>
              <w:tabs>
                <w:tab w:val="left" w:pos="2014"/>
                <w:tab w:val="left" w:pos="2607"/>
              </w:tabs>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2"/>
                <w:sz w:val="23"/>
                <w:szCs w:val="23"/>
                <w:lang w:val="ru-RU"/>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w:t>
            </w:r>
            <w:r w:rsidRPr="009A08B0">
              <w:rPr>
                <w:rFonts w:ascii="Times New Roman" w:hAnsi="Times New Roman" w:cs="Times New Roman"/>
                <w:spacing w:val="-2"/>
                <w:sz w:val="23"/>
                <w:szCs w:val="23"/>
                <w:lang w:val="ru-RU"/>
              </w:rPr>
              <w:lastRenderedPageBreak/>
              <w:t>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w:t>
            </w:r>
          </w:p>
        </w:tc>
        <w:tc>
          <w:tcPr>
            <w:tcW w:w="8242" w:type="dxa"/>
            <w:tcBorders>
              <w:top w:val="single" w:sz="5" w:space="0" w:color="00007F"/>
              <w:left w:val="single" w:sz="4" w:space="0" w:color="00007F"/>
              <w:bottom w:val="single" w:sz="5" w:space="0" w:color="00007F"/>
              <w:right w:val="single" w:sz="5" w:space="0" w:color="00007F"/>
            </w:tcBorders>
            <w:shd w:val="clear" w:color="auto" w:fill="auto"/>
          </w:tcPr>
          <w:p w:rsidR="00154C0A" w:rsidRPr="009A08B0" w:rsidRDefault="00154C0A" w:rsidP="00FE3361">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lastRenderedPageBreak/>
              <w:t>Предельные</w:t>
            </w:r>
            <w:r w:rsidRPr="009A08B0">
              <w:rPr>
                <w:rFonts w:ascii="Times New Roman" w:hAnsi="Times New Roman" w:cs="Times New Roman"/>
                <w:spacing w:val="54"/>
                <w:sz w:val="23"/>
                <w:szCs w:val="23"/>
                <w:lang w:val="ru-RU"/>
              </w:rPr>
              <w:t xml:space="preserve"> </w:t>
            </w:r>
            <w:r w:rsidRPr="009A08B0">
              <w:rPr>
                <w:rFonts w:ascii="Times New Roman" w:hAnsi="Times New Roman" w:cs="Times New Roman"/>
                <w:spacing w:val="-1"/>
                <w:sz w:val="23"/>
                <w:szCs w:val="23"/>
                <w:lang w:val="ru-RU"/>
              </w:rPr>
              <w:t>(минимальные</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z w:val="23"/>
                <w:szCs w:val="23"/>
                <w:lang w:val="ru-RU"/>
              </w:rPr>
              <w:t>(или)</w:t>
            </w:r>
            <w:r w:rsidRPr="009A08B0">
              <w:rPr>
                <w:rFonts w:ascii="Times New Roman" w:hAnsi="Times New Roman" w:cs="Times New Roman"/>
                <w:spacing w:val="52"/>
                <w:sz w:val="23"/>
                <w:szCs w:val="23"/>
                <w:lang w:val="ru-RU"/>
              </w:rPr>
              <w:t xml:space="preserve"> </w:t>
            </w:r>
            <w:r w:rsidRPr="009A08B0">
              <w:rPr>
                <w:rFonts w:ascii="Times New Roman" w:hAnsi="Times New Roman" w:cs="Times New Roman"/>
                <w:spacing w:val="-2"/>
                <w:sz w:val="23"/>
                <w:szCs w:val="23"/>
                <w:lang w:val="ru-RU"/>
              </w:rPr>
              <w:t>максимальные)</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pacing w:val="-1"/>
                <w:sz w:val="23"/>
                <w:szCs w:val="23"/>
                <w:lang w:val="ru-RU"/>
              </w:rPr>
              <w:t>размеры</w:t>
            </w:r>
            <w:r w:rsidRPr="009A08B0">
              <w:rPr>
                <w:rFonts w:ascii="Times New Roman" w:hAnsi="Times New Roman" w:cs="Times New Roman"/>
                <w:spacing w:val="5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1"/>
                <w:sz w:val="23"/>
                <w:szCs w:val="23"/>
                <w:lang w:val="ru-RU"/>
              </w:rPr>
              <w:t>определяются</w:t>
            </w:r>
            <w:r w:rsidRPr="009A08B0">
              <w:rPr>
                <w:rFonts w:ascii="Times New Roman" w:hAnsi="Times New Roman" w:cs="Times New Roman"/>
                <w:spacing w:val="16"/>
                <w:sz w:val="23"/>
                <w:szCs w:val="23"/>
                <w:lang w:val="ru-RU"/>
              </w:rPr>
              <w:t xml:space="preserve"> </w:t>
            </w:r>
            <w:r w:rsidRPr="009A08B0">
              <w:rPr>
                <w:rFonts w:ascii="Times New Roman" w:hAnsi="Times New Roman" w:cs="Times New Roman"/>
                <w:spacing w:val="-2"/>
                <w:sz w:val="23"/>
                <w:szCs w:val="23"/>
                <w:lang w:val="ru-RU"/>
              </w:rPr>
              <w:t>проектом</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2"/>
                <w:sz w:val="23"/>
                <w:szCs w:val="23"/>
                <w:lang w:val="ru-RU"/>
              </w:rPr>
              <w:t>межевания</w:t>
            </w:r>
            <w:r w:rsidRPr="009A08B0">
              <w:rPr>
                <w:rFonts w:ascii="Times New Roman" w:hAnsi="Times New Roman" w:cs="Times New Roman"/>
                <w:spacing w:val="16"/>
                <w:sz w:val="23"/>
                <w:szCs w:val="23"/>
                <w:lang w:val="ru-RU"/>
              </w:rPr>
              <w:t xml:space="preserve"> </w:t>
            </w:r>
            <w:r w:rsidRPr="009A08B0">
              <w:rPr>
                <w:rFonts w:ascii="Times New Roman" w:hAnsi="Times New Roman" w:cs="Times New Roman"/>
                <w:spacing w:val="-1"/>
                <w:sz w:val="23"/>
                <w:szCs w:val="23"/>
                <w:lang w:val="ru-RU"/>
              </w:rPr>
              <w:t>(статья</w:t>
            </w:r>
            <w:r w:rsidRPr="009A08B0">
              <w:rPr>
                <w:rFonts w:ascii="Times New Roman" w:hAnsi="Times New Roman" w:cs="Times New Roman"/>
                <w:spacing w:val="14"/>
                <w:sz w:val="23"/>
                <w:szCs w:val="23"/>
                <w:lang w:val="ru-RU"/>
              </w:rPr>
              <w:t xml:space="preserve"> </w:t>
            </w:r>
            <w:r w:rsidRPr="009A08B0">
              <w:rPr>
                <w:rFonts w:ascii="Times New Roman" w:hAnsi="Times New Roman" w:cs="Times New Roman"/>
                <w:spacing w:val="-4"/>
                <w:sz w:val="23"/>
                <w:szCs w:val="23"/>
                <w:lang w:val="ru-RU"/>
              </w:rPr>
              <w:t>11.3</w:t>
            </w:r>
            <w:r w:rsidRPr="009A08B0">
              <w:rPr>
                <w:rFonts w:ascii="Times New Roman" w:hAnsi="Times New Roman" w:cs="Times New Roman"/>
                <w:spacing w:val="16"/>
                <w:sz w:val="23"/>
                <w:szCs w:val="23"/>
                <w:lang w:val="ru-RU"/>
              </w:rPr>
              <w:t xml:space="preserve"> </w:t>
            </w:r>
            <w:r w:rsidRPr="009A08B0">
              <w:rPr>
                <w:rFonts w:ascii="Times New Roman" w:hAnsi="Times New Roman" w:cs="Times New Roman"/>
                <w:spacing w:val="-1"/>
                <w:sz w:val="23"/>
                <w:szCs w:val="23"/>
                <w:lang w:val="ru-RU"/>
              </w:rPr>
              <w:t>Земельного</w:t>
            </w:r>
            <w:r w:rsidRPr="009A08B0">
              <w:rPr>
                <w:rFonts w:ascii="Times New Roman" w:hAnsi="Times New Roman" w:cs="Times New Roman"/>
                <w:spacing w:val="14"/>
                <w:sz w:val="23"/>
                <w:szCs w:val="23"/>
                <w:lang w:val="ru-RU"/>
              </w:rPr>
              <w:t xml:space="preserve"> </w:t>
            </w:r>
            <w:r w:rsidRPr="009A08B0">
              <w:rPr>
                <w:rFonts w:ascii="Times New Roman" w:hAnsi="Times New Roman" w:cs="Times New Roman"/>
                <w:spacing w:val="-4"/>
                <w:sz w:val="23"/>
                <w:szCs w:val="23"/>
                <w:lang w:val="ru-RU"/>
              </w:rPr>
              <w:t>кодекса</w:t>
            </w:r>
            <w:r w:rsidRPr="009A08B0">
              <w:rPr>
                <w:rFonts w:ascii="Times New Roman" w:hAnsi="Times New Roman" w:cs="Times New Roman"/>
                <w:spacing w:val="47"/>
                <w:sz w:val="23"/>
                <w:szCs w:val="23"/>
                <w:lang w:val="ru-RU"/>
              </w:rPr>
              <w:t xml:space="preserve"> </w:t>
            </w:r>
            <w:r w:rsidRPr="009A08B0">
              <w:rPr>
                <w:rFonts w:ascii="Times New Roman" w:hAnsi="Times New Roman" w:cs="Times New Roman"/>
                <w:spacing w:val="-2"/>
                <w:sz w:val="23"/>
                <w:szCs w:val="23"/>
                <w:lang w:val="ru-RU"/>
              </w:rPr>
              <w:t xml:space="preserve">Российской </w:t>
            </w:r>
            <w:r w:rsidRPr="009A08B0">
              <w:rPr>
                <w:rFonts w:ascii="Times New Roman" w:hAnsi="Times New Roman" w:cs="Times New Roman"/>
                <w:spacing w:val="-1"/>
                <w:sz w:val="23"/>
                <w:szCs w:val="23"/>
                <w:lang w:val="ru-RU"/>
              </w:rPr>
              <w:t>Федерации).</w:t>
            </w:r>
          </w:p>
          <w:p w:rsidR="00154C0A" w:rsidRPr="009A08B0" w:rsidRDefault="00154C0A" w:rsidP="00FE3361">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Минимальные отступы от границ земельных участков - 6 м.</w:t>
            </w:r>
          </w:p>
          <w:p w:rsidR="00154C0A" w:rsidRPr="009A08B0" w:rsidRDefault="00154C0A" w:rsidP="00FE3361">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2"/>
                <w:sz w:val="23"/>
                <w:szCs w:val="23"/>
                <w:lang w:val="ru-RU"/>
              </w:rPr>
              <w:t>Максимальный процент застройки в границах земельного участка - 50%.</w:t>
            </w:r>
          </w:p>
        </w:tc>
      </w:tr>
      <w:tr w:rsidR="00D268D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shd w:val="clear" w:color="auto" w:fill="auto"/>
          </w:tcPr>
          <w:p w:rsidR="00D268DA" w:rsidRPr="009A08B0" w:rsidRDefault="00D268DA" w:rsidP="003711C0">
            <w:pPr>
              <w:pStyle w:val="TableParagraph"/>
              <w:spacing w:line="264" w:lineRule="auto"/>
              <w:ind w:left="57" w:right="57"/>
              <w:jc w:val="both"/>
              <w:rPr>
                <w:rFonts w:ascii="Times New Roman" w:hAnsi="Times New Roman" w:cs="Times New Roman"/>
                <w:spacing w:val="-2"/>
                <w:sz w:val="23"/>
                <w:szCs w:val="23"/>
              </w:rPr>
            </w:pPr>
            <w:r w:rsidRPr="009A08B0">
              <w:rPr>
                <w:rFonts w:ascii="Times New Roman" w:hAnsi="Times New Roman" w:cs="Times New Roman"/>
                <w:spacing w:val="-2"/>
                <w:sz w:val="23"/>
                <w:szCs w:val="23"/>
              </w:rPr>
              <w:lastRenderedPageBreak/>
              <w:t>Хранение автотранспорта (2.7.1)</w:t>
            </w:r>
          </w:p>
        </w:tc>
        <w:tc>
          <w:tcPr>
            <w:tcW w:w="3847" w:type="dxa"/>
            <w:tcBorders>
              <w:top w:val="single" w:sz="5" w:space="0" w:color="00007F"/>
              <w:left w:val="single" w:sz="4" w:space="0" w:color="00007F"/>
              <w:bottom w:val="single" w:sz="5" w:space="0" w:color="00007F"/>
              <w:right w:val="single" w:sz="4" w:space="0" w:color="00007F"/>
            </w:tcBorders>
            <w:shd w:val="clear" w:color="auto" w:fill="auto"/>
          </w:tcPr>
          <w:p w:rsidR="00D268DA" w:rsidRPr="009A08B0" w:rsidRDefault="00D268DA" w:rsidP="003711C0">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w:t>
            </w:r>
            <w:r>
              <w:rPr>
                <w:rFonts w:ascii="Times New Roman" w:hAnsi="Times New Roman" w:cs="Times New Roman"/>
                <w:spacing w:val="-2"/>
                <w:sz w:val="23"/>
                <w:szCs w:val="23"/>
                <w:lang w:val="ru-RU"/>
              </w:rPr>
              <w:t xml:space="preserve"> </w:t>
            </w:r>
            <w:hyperlink r:id="rId71" w:anchor="/document/75062082/entry/1049" w:history="1">
              <w:r w:rsidRPr="009A08B0">
                <w:rPr>
                  <w:rFonts w:ascii="Times New Roman" w:hAnsi="Times New Roman" w:cs="Times New Roman"/>
                  <w:spacing w:val="-2"/>
                  <w:sz w:val="23"/>
                  <w:szCs w:val="23"/>
                  <w:lang w:val="ru-RU"/>
                </w:rPr>
                <w:t>кодами 2.7.2, 4.9</w:t>
              </w:r>
            </w:hyperlink>
          </w:p>
        </w:tc>
        <w:tc>
          <w:tcPr>
            <w:tcW w:w="8242" w:type="dxa"/>
            <w:tcBorders>
              <w:top w:val="single" w:sz="5" w:space="0" w:color="00007F"/>
              <w:left w:val="single" w:sz="4" w:space="0" w:color="00007F"/>
              <w:bottom w:val="single" w:sz="5" w:space="0" w:color="00007F"/>
              <w:right w:val="single" w:sz="5" w:space="0" w:color="00007F"/>
            </w:tcBorders>
            <w:shd w:val="clear" w:color="auto" w:fill="auto"/>
          </w:tcPr>
          <w:p w:rsidR="00D268DA" w:rsidRPr="009A08B0"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D268DA" w:rsidRPr="009A08B0"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минимальная/максимальная площадь земельных участков - 18/50 кв. м;</w:t>
            </w:r>
          </w:p>
          <w:p w:rsidR="00D268DA" w:rsidRPr="009A08B0"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минимальная ширина земельных участков вдоль фронта улицы (проезда) - 3,5 м;</w:t>
            </w:r>
          </w:p>
          <w:p w:rsidR="00D268DA" w:rsidRPr="009A08B0"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D268DA" w:rsidRPr="009A08B0"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максимальная высота зданий, строений, сооружений от уровня земли – 3 м;</w:t>
            </w:r>
          </w:p>
          <w:p w:rsidR="00D268DA" w:rsidRPr="009A08B0"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68DA" w:rsidRPr="009A08B0"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 xml:space="preserve">минимальные отступы от границ земельных участков - 0 м; </w:t>
            </w:r>
          </w:p>
          <w:p w:rsidR="00D268DA" w:rsidRPr="009A08B0"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68DA" w:rsidRPr="009A08B0" w:rsidRDefault="00D268DA" w:rsidP="00FE3361">
            <w:pPr>
              <w:pStyle w:val="TableParagraph"/>
              <w:tabs>
                <w:tab w:val="left" w:pos="401"/>
              </w:tabs>
              <w:spacing w:line="264" w:lineRule="auto"/>
              <w:ind w:left="57" w:right="57"/>
              <w:jc w:val="both"/>
              <w:rPr>
                <w:rFonts w:ascii="Times New Roman" w:hAnsi="Times New Roman" w:cs="Times New Roman"/>
                <w:spacing w:val="-1"/>
                <w:sz w:val="23"/>
                <w:szCs w:val="23"/>
                <w:lang w:val="ru-RU"/>
              </w:rPr>
            </w:pPr>
          </w:p>
        </w:tc>
      </w:tr>
      <w:tr w:rsidR="00D268D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shd w:val="clear" w:color="auto" w:fill="auto"/>
          </w:tcPr>
          <w:p w:rsidR="00D268DA" w:rsidRPr="00D268DA" w:rsidRDefault="00D268DA" w:rsidP="00FE3361">
            <w:pPr>
              <w:pStyle w:val="TableParagraph"/>
              <w:spacing w:line="264" w:lineRule="auto"/>
              <w:ind w:left="57" w:right="57"/>
              <w:jc w:val="both"/>
              <w:rPr>
                <w:rFonts w:ascii="Times New Roman" w:hAnsi="Times New Roman" w:cs="Times New Roman"/>
                <w:spacing w:val="-2"/>
                <w:sz w:val="23"/>
                <w:szCs w:val="23"/>
                <w:lang w:val="ru-RU"/>
              </w:rPr>
            </w:pPr>
          </w:p>
        </w:tc>
        <w:tc>
          <w:tcPr>
            <w:tcW w:w="3847" w:type="dxa"/>
            <w:tcBorders>
              <w:top w:val="single" w:sz="5" w:space="0" w:color="00007F"/>
              <w:left w:val="single" w:sz="4" w:space="0" w:color="00007F"/>
              <w:bottom w:val="single" w:sz="5" w:space="0" w:color="00007F"/>
              <w:right w:val="single" w:sz="4" w:space="0" w:color="00007F"/>
            </w:tcBorders>
            <w:shd w:val="clear" w:color="auto" w:fill="auto"/>
          </w:tcPr>
          <w:p w:rsidR="00D268DA" w:rsidRPr="009A08B0" w:rsidRDefault="00D268DA" w:rsidP="00154C0A">
            <w:pPr>
              <w:pStyle w:val="TableParagraph"/>
              <w:spacing w:line="264" w:lineRule="auto"/>
              <w:ind w:left="57" w:right="57"/>
              <w:jc w:val="both"/>
              <w:rPr>
                <w:rFonts w:ascii="Times New Roman" w:hAnsi="Times New Roman" w:cs="Times New Roman"/>
                <w:spacing w:val="-2"/>
                <w:sz w:val="23"/>
                <w:szCs w:val="23"/>
                <w:lang w:val="ru-RU"/>
              </w:rPr>
            </w:pPr>
          </w:p>
        </w:tc>
        <w:tc>
          <w:tcPr>
            <w:tcW w:w="8242" w:type="dxa"/>
            <w:tcBorders>
              <w:top w:val="single" w:sz="5" w:space="0" w:color="00007F"/>
              <w:left w:val="single" w:sz="4" w:space="0" w:color="00007F"/>
              <w:bottom w:val="single" w:sz="5" w:space="0" w:color="00007F"/>
              <w:right w:val="single" w:sz="5" w:space="0" w:color="00007F"/>
            </w:tcBorders>
            <w:shd w:val="clear" w:color="auto" w:fill="auto"/>
          </w:tcPr>
          <w:p w:rsidR="00D268DA" w:rsidRPr="009A08B0" w:rsidRDefault="00D268DA" w:rsidP="00FE3361">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максимальный процент застройки в границах земельного участка - 100%;</w:t>
            </w:r>
          </w:p>
          <w:p w:rsidR="00D268DA" w:rsidRPr="009A08B0" w:rsidRDefault="00D268DA" w:rsidP="00FE3361">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D268D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shd w:val="clear" w:color="auto" w:fill="auto"/>
          </w:tcPr>
          <w:p w:rsidR="00D268DA" w:rsidRPr="009A08B0" w:rsidRDefault="00D268DA" w:rsidP="00FE3361">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lastRenderedPageBreak/>
              <w:t>Размещение гаражей для собственных нужд (2.7.2)</w:t>
            </w:r>
          </w:p>
        </w:tc>
        <w:tc>
          <w:tcPr>
            <w:tcW w:w="3847" w:type="dxa"/>
            <w:tcBorders>
              <w:top w:val="single" w:sz="5" w:space="0" w:color="00007F"/>
              <w:left w:val="single" w:sz="4" w:space="0" w:color="00007F"/>
              <w:bottom w:val="single" w:sz="5" w:space="0" w:color="00007F"/>
              <w:right w:val="single" w:sz="4" w:space="0" w:color="00007F"/>
            </w:tcBorders>
            <w:shd w:val="clear" w:color="auto" w:fill="auto"/>
          </w:tcPr>
          <w:p w:rsidR="00D268DA" w:rsidRPr="009A08B0" w:rsidRDefault="00D268DA" w:rsidP="00FE3361">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242" w:type="dxa"/>
            <w:tcBorders>
              <w:top w:val="single" w:sz="5" w:space="0" w:color="00007F"/>
              <w:left w:val="single" w:sz="4" w:space="0" w:color="00007F"/>
              <w:bottom w:val="single" w:sz="5" w:space="0" w:color="00007F"/>
              <w:right w:val="single" w:sz="5" w:space="0" w:color="00007F"/>
            </w:tcBorders>
            <w:shd w:val="clear" w:color="auto" w:fill="auto"/>
          </w:tcPr>
          <w:p w:rsidR="00D268DA" w:rsidRPr="009A08B0" w:rsidRDefault="00D268DA" w:rsidP="00FE3361">
            <w:pPr>
              <w:spacing w:line="264" w:lineRule="auto"/>
              <w:ind w:left="57" w:right="57" w:firstLine="31"/>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Предельные (минимальные и (или) максимальные) размеры земельных участков, в том числе их площадь:</w:t>
            </w:r>
          </w:p>
          <w:p w:rsidR="00D268DA" w:rsidRPr="009A08B0" w:rsidRDefault="00D268DA" w:rsidP="00FE3361">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минимальная/максимальная площадь земельных участков - 18/50 кв. м;</w:t>
            </w:r>
          </w:p>
          <w:p w:rsidR="00D268DA" w:rsidRPr="009A08B0" w:rsidRDefault="00D268DA" w:rsidP="00FE3361">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минимальная ширина земельных участков вдоль фронта улицы (проезда) - 3,5 м;</w:t>
            </w:r>
          </w:p>
          <w:p w:rsidR="00D268DA" w:rsidRPr="009A08B0" w:rsidRDefault="00D268DA" w:rsidP="00FE3361">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предельное количество этажей или предельная высота зданий, строений, сооружений</w:t>
            </w:r>
          </w:p>
          <w:p w:rsidR="00D268DA" w:rsidRPr="009A08B0" w:rsidRDefault="00D268DA" w:rsidP="00D268DA">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максимальная высота зданий, строений, сооружений от уровня земли – 3 м;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68DA" w:rsidRPr="009A08B0" w:rsidRDefault="00D268DA" w:rsidP="00D268DA">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xml:space="preserve">- минимальные отступы от границ земельных участков - 0 м; </w:t>
            </w:r>
          </w:p>
          <w:p w:rsidR="00D268DA" w:rsidRPr="009A08B0" w:rsidRDefault="00D268DA" w:rsidP="00D268DA">
            <w:pPr>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68DA" w:rsidRPr="009A08B0" w:rsidRDefault="00D268DA" w:rsidP="00D268DA">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максимальный процент застройки в границах земельного участка - 100%;</w:t>
            </w:r>
          </w:p>
          <w:p w:rsidR="00D268DA" w:rsidRPr="00154C0A" w:rsidRDefault="00D268DA" w:rsidP="00D268DA">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w:t>
            </w:r>
            <w:r w:rsidRPr="009A08B0">
              <w:rPr>
                <w:rFonts w:ascii="Times New Roman" w:hAnsi="Times New Roman" w:cs="Times New Roman"/>
                <w:spacing w:val="-2"/>
                <w:sz w:val="23"/>
                <w:szCs w:val="23"/>
                <w:lang w:val="ru-RU"/>
              </w:rPr>
              <w:t xml:space="preserve"> настоящих Правил.</w:t>
            </w:r>
          </w:p>
        </w:tc>
      </w:tr>
      <w:tr w:rsidR="00D268D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shd w:val="clear" w:color="auto" w:fill="auto"/>
          </w:tcPr>
          <w:p w:rsidR="00D268DA" w:rsidRPr="009A08B0" w:rsidRDefault="00D268DA" w:rsidP="00FE3361">
            <w:pPr>
              <w:spacing w:line="264" w:lineRule="auto"/>
              <w:ind w:left="57" w:right="57"/>
              <w:jc w:val="both"/>
              <w:rPr>
                <w:rFonts w:ascii="Times New Roman" w:hAnsi="Times New Roman" w:cs="Times New Roman"/>
                <w:spacing w:val="-2"/>
                <w:sz w:val="23"/>
                <w:szCs w:val="23"/>
              </w:rPr>
            </w:pPr>
            <w:r w:rsidRPr="009A08B0">
              <w:rPr>
                <w:rFonts w:ascii="Times New Roman" w:hAnsi="Times New Roman" w:cs="Times New Roman"/>
                <w:spacing w:val="-2"/>
                <w:sz w:val="23"/>
                <w:szCs w:val="23"/>
              </w:rPr>
              <w:t xml:space="preserve">Коммунальное обслуживание </w:t>
            </w:r>
          </w:p>
          <w:p w:rsidR="00D268DA" w:rsidRPr="009A08B0" w:rsidRDefault="00D268DA" w:rsidP="00FE3361">
            <w:pPr>
              <w:spacing w:line="264" w:lineRule="auto"/>
              <w:ind w:left="57" w:right="57"/>
              <w:jc w:val="both"/>
              <w:rPr>
                <w:rFonts w:ascii="Times New Roman" w:hAnsi="Times New Roman" w:cs="Times New Roman"/>
                <w:spacing w:val="-2"/>
                <w:sz w:val="23"/>
                <w:szCs w:val="23"/>
              </w:rPr>
            </w:pPr>
            <w:r w:rsidRPr="009A08B0">
              <w:rPr>
                <w:rFonts w:ascii="Times New Roman" w:hAnsi="Times New Roman" w:cs="Times New Roman"/>
                <w:spacing w:val="-2"/>
                <w:sz w:val="23"/>
                <w:szCs w:val="23"/>
              </w:rPr>
              <w:t>(3.1)</w:t>
            </w:r>
          </w:p>
        </w:tc>
        <w:tc>
          <w:tcPr>
            <w:tcW w:w="3847" w:type="dxa"/>
            <w:tcBorders>
              <w:top w:val="single" w:sz="5" w:space="0" w:color="00007F"/>
              <w:left w:val="single" w:sz="4" w:space="0" w:color="00007F"/>
              <w:bottom w:val="single" w:sz="5" w:space="0" w:color="00007F"/>
              <w:right w:val="single" w:sz="4" w:space="0" w:color="00007F"/>
            </w:tcBorders>
            <w:shd w:val="clear" w:color="auto" w:fill="auto"/>
          </w:tcPr>
          <w:p w:rsidR="00D268DA" w:rsidRPr="009A08B0" w:rsidRDefault="00D268DA" w:rsidP="00FE3361">
            <w:pPr>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p w:rsidR="00D268DA" w:rsidRPr="009A08B0" w:rsidRDefault="00D268DA" w:rsidP="00FE3361">
            <w:pPr>
              <w:spacing w:line="264" w:lineRule="auto"/>
              <w:ind w:left="57" w:right="57"/>
              <w:jc w:val="both"/>
              <w:rPr>
                <w:rFonts w:ascii="Times New Roman" w:hAnsi="Times New Roman" w:cs="Times New Roman"/>
                <w:spacing w:val="-2"/>
                <w:sz w:val="23"/>
                <w:szCs w:val="23"/>
                <w:lang w:val="ru-RU"/>
              </w:rPr>
            </w:pPr>
          </w:p>
        </w:tc>
        <w:tc>
          <w:tcPr>
            <w:tcW w:w="8242" w:type="dxa"/>
            <w:tcBorders>
              <w:top w:val="single" w:sz="5" w:space="0" w:color="00007F"/>
              <w:left w:val="single" w:sz="4" w:space="0" w:color="00007F"/>
              <w:bottom w:val="single" w:sz="5" w:space="0" w:color="00007F"/>
              <w:right w:val="single" w:sz="5" w:space="0" w:color="00007F"/>
            </w:tcBorders>
            <w:shd w:val="clear" w:color="auto" w:fill="auto"/>
          </w:tcPr>
          <w:p w:rsidR="00D268DA" w:rsidRPr="009A08B0" w:rsidRDefault="00D268DA" w:rsidP="00FE3361">
            <w:pPr>
              <w:pStyle w:val="TableParagraph"/>
              <w:tabs>
                <w:tab w:val="left" w:pos="3783"/>
                <w:tab w:val="left" w:pos="5125"/>
                <w:tab w:val="left" w:pos="6675"/>
                <w:tab w:val="left" w:pos="8022"/>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 xml:space="preserve">Минимальная/максимальная </w:t>
            </w:r>
            <w:r w:rsidRPr="009A08B0">
              <w:rPr>
                <w:rFonts w:ascii="Times New Roman" w:hAnsi="Times New Roman" w:cs="Times New Roman"/>
                <w:spacing w:val="-1"/>
                <w:w w:val="95"/>
                <w:sz w:val="23"/>
                <w:szCs w:val="23"/>
                <w:lang w:val="ru-RU"/>
              </w:rPr>
              <w:t xml:space="preserve">площадь земельных </w:t>
            </w:r>
            <w:r w:rsidRPr="009A08B0">
              <w:rPr>
                <w:rFonts w:ascii="Times New Roman" w:hAnsi="Times New Roman" w:cs="Times New Roman"/>
                <w:spacing w:val="-3"/>
                <w:sz w:val="23"/>
                <w:szCs w:val="23"/>
                <w:lang w:val="ru-RU"/>
              </w:rPr>
              <w:t xml:space="preserve">участков </w:t>
            </w:r>
            <w:r w:rsidRPr="009A08B0">
              <w:rPr>
                <w:rFonts w:ascii="Times New Roman" w:hAnsi="Times New Roman" w:cs="Times New Roman"/>
                <w:sz w:val="23"/>
                <w:szCs w:val="23"/>
                <w:lang w:val="ru-RU"/>
              </w:rPr>
              <w:t>-</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z w:val="23"/>
                <w:szCs w:val="23"/>
                <w:lang w:val="ru-RU"/>
              </w:rPr>
              <w:t>1</w:t>
            </w:r>
            <w:r w:rsidRPr="009A08B0">
              <w:rPr>
                <w:rFonts w:ascii="Times New Roman" w:hAnsi="Times New Roman" w:cs="Times New Roman"/>
                <w:spacing w:val="-1"/>
                <w:sz w:val="23"/>
                <w:szCs w:val="23"/>
                <w:lang w:val="ru-RU"/>
              </w:rPr>
              <w:t xml:space="preserve"> кв. м/10000 кв.м.</w:t>
            </w:r>
          </w:p>
          <w:p w:rsidR="00D268DA" w:rsidRPr="009A08B0" w:rsidRDefault="00D268D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Минимальные отступы</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1</w:t>
            </w:r>
            <w:r w:rsidRPr="009A08B0">
              <w:rPr>
                <w:rFonts w:ascii="Times New Roman" w:hAnsi="Times New Roman" w:cs="Times New Roman"/>
                <w:spacing w:val="-1"/>
                <w:sz w:val="23"/>
                <w:szCs w:val="23"/>
                <w:lang w:val="ru-RU"/>
              </w:rPr>
              <w:t xml:space="preserve"> м.</w:t>
            </w:r>
          </w:p>
          <w:p w:rsidR="00D268DA" w:rsidRPr="009A08B0" w:rsidRDefault="00D268D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Максимальное</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2"/>
                <w:sz w:val="23"/>
                <w:szCs w:val="23"/>
                <w:lang w:val="ru-RU"/>
              </w:rPr>
              <w:t>количество</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pacing w:val="-1"/>
                <w:sz w:val="23"/>
                <w:szCs w:val="23"/>
                <w:lang w:val="ru-RU"/>
              </w:rPr>
              <w:t>надземных</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pacing w:val="-1"/>
                <w:sz w:val="23"/>
                <w:szCs w:val="23"/>
                <w:lang w:val="ru-RU"/>
              </w:rPr>
              <w:t>этажей</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1"/>
                <w:sz w:val="23"/>
                <w:szCs w:val="23"/>
                <w:lang w:val="ru-RU"/>
              </w:rPr>
              <w:t>зданий</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z w:val="23"/>
                <w:szCs w:val="23"/>
                <w:lang w:val="ru-RU"/>
              </w:rPr>
              <w:t>2</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z w:val="23"/>
                <w:szCs w:val="23"/>
                <w:lang w:val="ru-RU"/>
              </w:rPr>
              <w:t>этажа</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2"/>
                <w:sz w:val="23"/>
                <w:szCs w:val="23"/>
                <w:lang w:val="ru-RU"/>
              </w:rPr>
              <w:t>(включая</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1"/>
                <w:sz w:val="23"/>
                <w:szCs w:val="23"/>
                <w:lang w:val="ru-RU"/>
              </w:rPr>
              <w:t>мансардный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этаж).</w:t>
            </w:r>
          </w:p>
          <w:p w:rsidR="00D268DA" w:rsidRPr="009A08B0" w:rsidRDefault="00D268DA" w:rsidP="00D268DA">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Максимальная высота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строений,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сооружений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 xml:space="preserve">от </w:t>
            </w:r>
            <w:r w:rsidRPr="009A08B0">
              <w:rPr>
                <w:rFonts w:ascii="Times New Roman" w:hAnsi="Times New Roman" w:cs="Times New Roman"/>
                <w:spacing w:val="-1"/>
                <w:sz w:val="23"/>
                <w:szCs w:val="23"/>
                <w:lang w:val="ru-RU"/>
              </w:rPr>
              <w:t>уровня</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земли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20 м.</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1"/>
                <w:sz w:val="23"/>
                <w:szCs w:val="23"/>
                <w:lang w:val="ru-RU"/>
              </w:rPr>
              <w:t>Максимальный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процент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застройки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границах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 участка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80%.</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1"/>
                <w:sz w:val="23"/>
                <w:szCs w:val="23"/>
                <w:lang w:val="ru-RU"/>
              </w:rPr>
              <w:t xml:space="preserve">Размер земельного </w:t>
            </w:r>
            <w:r w:rsidRPr="009A08B0">
              <w:rPr>
                <w:rFonts w:ascii="Times New Roman" w:hAnsi="Times New Roman" w:cs="Times New Roman"/>
                <w:spacing w:val="-1"/>
                <w:w w:val="95"/>
                <w:sz w:val="23"/>
                <w:szCs w:val="23"/>
                <w:lang w:val="ru-RU"/>
              </w:rPr>
              <w:t xml:space="preserve">участка </w:t>
            </w:r>
            <w:r w:rsidRPr="009A08B0">
              <w:rPr>
                <w:rFonts w:ascii="Times New Roman" w:hAnsi="Times New Roman" w:cs="Times New Roman"/>
                <w:spacing w:val="-1"/>
                <w:sz w:val="23"/>
                <w:szCs w:val="23"/>
                <w:lang w:val="ru-RU"/>
              </w:rPr>
              <w:t xml:space="preserve">определяется </w:t>
            </w:r>
            <w:r w:rsidRPr="009A08B0">
              <w:rPr>
                <w:rFonts w:ascii="Times New Roman" w:hAnsi="Times New Roman" w:cs="Times New Roman"/>
                <w:sz w:val="23"/>
                <w:szCs w:val="23"/>
                <w:lang w:val="ru-RU"/>
              </w:rPr>
              <w:t xml:space="preserve">из </w:t>
            </w:r>
            <w:r w:rsidRPr="009A08B0">
              <w:rPr>
                <w:rFonts w:ascii="Times New Roman" w:hAnsi="Times New Roman" w:cs="Times New Roman"/>
                <w:spacing w:val="-1"/>
                <w:sz w:val="23"/>
                <w:szCs w:val="23"/>
                <w:lang w:val="ru-RU"/>
              </w:rPr>
              <w:t xml:space="preserve">расчета площади, </w:t>
            </w:r>
            <w:r w:rsidRPr="009A08B0">
              <w:rPr>
                <w:rFonts w:ascii="Times New Roman" w:hAnsi="Times New Roman" w:cs="Times New Roman"/>
                <w:spacing w:val="-3"/>
                <w:sz w:val="23"/>
                <w:szCs w:val="23"/>
                <w:lang w:val="ru-RU"/>
              </w:rPr>
              <w:t>необходимой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для</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дальнейшей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эксплуатации</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2"/>
                <w:sz w:val="23"/>
                <w:szCs w:val="23"/>
                <w:lang w:val="ru-RU"/>
              </w:rPr>
              <w:t>проектируемого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объекта,</w:t>
            </w:r>
            <w:r>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57"/>
                <w:sz w:val="23"/>
                <w:szCs w:val="23"/>
                <w:lang w:val="ru-RU"/>
              </w:rPr>
              <w:t xml:space="preserve"> </w:t>
            </w:r>
            <w:r w:rsidRPr="009A08B0">
              <w:rPr>
                <w:rFonts w:ascii="Times New Roman" w:hAnsi="Times New Roman" w:cs="Times New Roman"/>
                <w:spacing w:val="-1"/>
                <w:sz w:val="23"/>
                <w:szCs w:val="23"/>
                <w:lang w:val="ru-RU"/>
              </w:rPr>
              <w:t>соответствии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со</w:t>
            </w:r>
            <w:r w:rsidRPr="009A08B0">
              <w:rPr>
                <w:rFonts w:ascii="Times New Roman" w:hAnsi="Times New Roman" w:cs="Times New Roman"/>
                <w:spacing w:val="2"/>
                <w:sz w:val="23"/>
                <w:szCs w:val="23"/>
                <w:lang w:val="ru-RU"/>
              </w:rPr>
              <w:t xml:space="preserve"> </w:t>
            </w:r>
          </w:p>
        </w:tc>
      </w:tr>
      <w:tr w:rsidR="00D268D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shd w:val="clear" w:color="auto" w:fill="auto"/>
          </w:tcPr>
          <w:p w:rsidR="00D268DA" w:rsidRPr="00D268DA" w:rsidRDefault="00D268DA" w:rsidP="00FE3361">
            <w:pPr>
              <w:spacing w:line="264" w:lineRule="auto"/>
              <w:ind w:left="57" w:right="57"/>
              <w:jc w:val="both"/>
              <w:rPr>
                <w:rFonts w:ascii="Times New Roman" w:hAnsi="Times New Roman" w:cs="Times New Roman"/>
                <w:spacing w:val="-2"/>
                <w:sz w:val="23"/>
                <w:szCs w:val="23"/>
                <w:lang w:val="ru-RU"/>
              </w:rPr>
            </w:pPr>
          </w:p>
        </w:tc>
        <w:tc>
          <w:tcPr>
            <w:tcW w:w="3847" w:type="dxa"/>
            <w:tcBorders>
              <w:top w:val="single" w:sz="5" w:space="0" w:color="00007F"/>
              <w:left w:val="single" w:sz="4" w:space="0" w:color="00007F"/>
              <w:bottom w:val="single" w:sz="5" w:space="0" w:color="00007F"/>
              <w:right w:val="single" w:sz="4" w:space="0" w:color="00007F"/>
            </w:tcBorders>
            <w:shd w:val="clear" w:color="auto" w:fill="auto"/>
          </w:tcPr>
          <w:p w:rsidR="00D268DA" w:rsidRPr="009A08B0" w:rsidRDefault="00D268DA" w:rsidP="00FE3361">
            <w:pPr>
              <w:spacing w:line="264" w:lineRule="auto"/>
              <w:ind w:left="57" w:right="57"/>
              <w:jc w:val="both"/>
              <w:rPr>
                <w:rFonts w:ascii="Times New Roman" w:hAnsi="Times New Roman" w:cs="Times New Roman"/>
                <w:spacing w:val="-2"/>
                <w:sz w:val="23"/>
                <w:szCs w:val="23"/>
                <w:lang w:val="ru-RU"/>
              </w:rPr>
            </w:pPr>
          </w:p>
        </w:tc>
        <w:tc>
          <w:tcPr>
            <w:tcW w:w="8242" w:type="dxa"/>
            <w:tcBorders>
              <w:top w:val="single" w:sz="5" w:space="0" w:color="00007F"/>
              <w:left w:val="single" w:sz="4" w:space="0" w:color="00007F"/>
              <w:bottom w:val="single" w:sz="5" w:space="0" w:color="00007F"/>
              <w:right w:val="single" w:sz="5" w:space="0" w:color="00007F"/>
            </w:tcBorders>
            <w:shd w:val="clear" w:color="auto" w:fill="auto"/>
          </w:tcPr>
          <w:p w:rsidR="00D268DA" w:rsidRPr="009A08B0" w:rsidRDefault="00D268DA" w:rsidP="00D268DA">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строительными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нормами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правилами.</w:t>
            </w:r>
          </w:p>
          <w:p w:rsidR="00D268DA" w:rsidRPr="00D268DA" w:rsidRDefault="00D268DA" w:rsidP="00D268DA">
            <w:pPr>
              <w:pStyle w:val="TableParagraph"/>
              <w:spacing w:line="264" w:lineRule="auto"/>
              <w:ind w:left="57" w:right="57"/>
              <w:jc w:val="both"/>
              <w:rPr>
                <w:rFonts w:ascii="Times New Roman" w:hAnsi="Times New Roman" w:cs="Times New Roman"/>
                <w:sz w:val="23"/>
                <w:szCs w:val="23"/>
                <w:lang w:val="ru-RU"/>
              </w:rPr>
            </w:pPr>
            <w:r w:rsidRPr="009A08B0">
              <w:rPr>
                <w:rFonts w:ascii="Times New Roman" w:hAnsi="Times New Roman" w:cs="Times New Roman"/>
                <w:spacing w:val="-1"/>
                <w:sz w:val="23"/>
                <w:szCs w:val="23"/>
                <w:lang w:val="ru-RU"/>
              </w:rPr>
              <w:t>Ограничения</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1"/>
                <w:sz w:val="23"/>
                <w:szCs w:val="23"/>
                <w:lang w:val="ru-RU"/>
              </w:rPr>
              <w:t>использования</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8"/>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3"/>
                <w:sz w:val="23"/>
                <w:szCs w:val="23"/>
                <w:lang w:val="ru-RU"/>
              </w:rPr>
              <w:t>объектов</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1"/>
                <w:sz w:val="23"/>
                <w:szCs w:val="23"/>
                <w:lang w:val="ru-RU"/>
              </w:rPr>
              <w:t>строительства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 xml:space="preserve">установлены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статье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31 </w:t>
            </w:r>
            <w:r w:rsidRPr="009A08B0">
              <w:rPr>
                <w:rFonts w:ascii="Times New Roman" w:hAnsi="Times New Roman" w:cs="Times New Roman"/>
                <w:spacing w:val="-2"/>
                <w:sz w:val="23"/>
                <w:szCs w:val="23"/>
                <w:lang w:val="ru-RU"/>
              </w:rPr>
              <w:t>настоящих</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Правил.</w:t>
            </w:r>
          </w:p>
        </w:tc>
      </w:tr>
      <w:tr w:rsidR="00D268D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shd w:val="clear" w:color="auto" w:fill="auto"/>
          </w:tcPr>
          <w:p w:rsidR="00D268DA" w:rsidRPr="009A08B0" w:rsidRDefault="00D268DA" w:rsidP="00FE3361">
            <w:pPr>
              <w:spacing w:line="264" w:lineRule="auto"/>
              <w:ind w:left="57" w:right="57"/>
              <w:jc w:val="both"/>
              <w:rPr>
                <w:rFonts w:ascii="Times New Roman" w:hAnsi="Times New Roman" w:cs="Times New Roman"/>
                <w:spacing w:val="-2"/>
                <w:sz w:val="23"/>
                <w:szCs w:val="23"/>
              </w:rPr>
            </w:pPr>
            <w:r w:rsidRPr="009A08B0">
              <w:rPr>
                <w:rFonts w:ascii="Times New Roman" w:hAnsi="Times New Roman" w:cs="Times New Roman"/>
                <w:spacing w:val="-2"/>
                <w:sz w:val="23"/>
                <w:szCs w:val="23"/>
              </w:rPr>
              <w:lastRenderedPageBreak/>
              <w:t>Предоставление коммунальных услуг</w:t>
            </w:r>
            <w:r>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rPr>
              <w:t>(3.1.1.)</w:t>
            </w:r>
          </w:p>
        </w:tc>
        <w:tc>
          <w:tcPr>
            <w:tcW w:w="3847" w:type="dxa"/>
            <w:tcBorders>
              <w:top w:val="single" w:sz="5" w:space="0" w:color="00007F"/>
              <w:left w:val="single" w:sz="4" w:space="0" w:color="00007F"/>
              <w:bottom w:val="single" w:sz="5" w:space="0" w:color="00007F"/>
              <w:right w:val="single" w:sz="4" w:space="0" w:color="00007F"/>
            </w:tcBorders>
            <w:shd w:val="clear" w:color="auto" w:fill="auto"/>
          </w:tcPr>
          <w:p w:rsidR="00D268DA" w:rsidRPr="009A08B0" w:rsidRDefault="00D268DA" w:rsidP="00FE3361">
            <w:pPr>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Times New Roman" w:hAnsi="Times New Roman" w:cs="Times New Roman"/>
                <w:spacing w:val="-2"/>
                <w:sz w:val="23"/>
                <w:szCs w:val="23"/>
                <w:lang w:val="ru-RU"/>
              </w:rPr>
              <w:t>.</w:t>
            </w:r>
          </w:p>
        </w:tc>
        <w:tc>
          <w:tcPr>
            <w:tcW w:w="8242" w:type="dxa"/>
            <w:tcBorders>
              <w:top w:val="single" w:sz="5" w:space="0" w:color="00007F"/>
              <w:left w:val="single" w:sz="4" w:space="0" w:color="00007F"/>
              <w:bottom w:val="single" w:sz="5" w:space="0" w:color="00007F"/>
              <w:right w:val="single" w:sz="5" w:space="0" w:color="00007F"/>
            </w:tcBorders>
            <w:shd w:val="clear" w:color="auto" w:fill="auto"/>
          </w:tcPr>
          <w:p w:rsidR="00D268DA" w:rsidRPr="009A08B0" w:rsidRDefault="00D268DA" w:rsidP="00FE3361">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Минимальная/максимальная площадь земельных участков - 1 кв. м/10000 кв.м.</w:t>
            </w:r>
          </w:p>
          <w:p w:rsidR="00D268DA" w:rsidRPr="009A08B0" w:rsidRDefault="00D268DA" w:rsidP="00FE3361">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Минимальные отступы от границ земельных участков - 1 м.</w:t>
            </w:r>
          </w:p>
          <w:p w:rsidR="00D268DA" w:rsidRPr="009A08B0" w:rsidRDefault="00D268DA" w:rsidP="00FE3361">
            <w:pPr>
              <w:pStyle w:val="TableParagraph"/>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Максимальное количество надземных этажей зданий - 2 этажа (включая мансардный этаж).</w:t>
            </w:r>
          </w:p>
          <w:p w:rsidR="00D268DA" w:rsidRPr="009A08B0" w:rsidRDefault="00D268DA" w:rsidP="00FE3361">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Максимальная высота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строений,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сооружений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 xml:space="preserve">от </w:t>
            </w:r>
            <w:r w:rsidRPr="009A08B0">
              <w:rPr>
                <w:rFonts w:ascii="Times New Roman" w:hAnsi="Times New Roman" w:cs="Times New Roman"/>
                <w:spacing w:val="-1"/>
                <w:sz w:val="23"/>
                <w:szCs w:val="23"/>
                <w:lang w:val="ru-RU"/>
              </w:rPr>
              <w:t>уровня</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земли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20 м.</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1"/>
                <w:sz w:val="23"/>
                <w:szCs w:val="23"/>
                <w:lang w:val="ru-RU"/>
              </w:rPr>
              <w:t>Максимальный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процент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застройки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границах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 участка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80%.</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1"/>
                <w:sz w:val="23"/>
                <w:szCs w:val="23"/>
                <w:lang w:val="ru-RU"/>
              </w:rPr>
              <w:t xml:space="preserve">Размер земельного </w:t>
            </w:r>
            <w:r w:rsidRPr="009A08B0">
              <w:rPr>
                <w:rFonts w:ascii="Times New Roman" w:hAnsi="Times New Roman" w:cs="Times New Roman"/>
                <w:spacing w:val="-1"/>
                <w:w w:val="95"/>
                <w:sz w:val="23"/>
                <w:szCs w:val="23"/>
                <w:lang w:val="ru-RU"/>
              </w:rPr>
              <w:t xml:space="preserve">участка </w:t>
            </w:r>
            <w:r w:rsidRPr="009A08B0">
              <w:rPr>
                <w:rFonts w:ascii="Times New Roman" w:hAnsi="Times New Roman" w:cs="Times New Roman"/>
                <w:spacing w:val="-1"/>
                <w:sz w:val="23"/>
                <w:szCs w:val="23"/>
                <w:lang w:val="ru-RU"/>
              </w:rPr>
              <w:t xml:space="preserve">определяется </w:t>
            </w:r>
            <w:r w:rsidRPr="009A08B0">
              <w:rPr>
                <w:rFonts w:ascii="Times New Roman" w:hAnsi="Times New Roman" w:cs="Times New Roman"/>
                <w:sz w:val="23"/>
                <w:szCs w:val="23"/>
                <w:lang w:val="ru-RU"/>
              </w:rPr>
              <w:t xml:space="preserve">из </w:t>
            </w:r>
            <w:r w:rsidRPr="009A08B0">
              <w:rPr>
                <w:rFonts w:ascii="Times New Roman" w:hAnsi="Times New Roman" w:cs="Times New Roman"/>
                <w:spacing w:val="-1"/>
                <w:sz w:val="23"/>
                <w:szCs w:val="23"/>
                <w:lang w:val="ru-RU"/>
              </w:rPr>
              <w:t xml:space="preserve">расчета площади, </w:t>
            </w:r>
            <w:r w:rsidRPr="009A08B0">
              <w:rPr>
                <w:rFonts w:ascii="Times New Roman" w:hAnsi="Times New Roman" w:cs="Times New Roman"/>
                <w:spacing w:val="-3"/>
                <w:sz w:val="23"/>
                <w:szCs w:val="23"/>
                <w:lang w:val="ru-RU"/>
              </w:rPr>
              <w:t>необходимой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для</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2"/>
                <w:sz w:val="23"/>
                <w:szCs w:val="23"/>
                <w:lang w:val="ru-RU"/>
              </w:rPr>
              <w:t xml:space="preserve"> </w:t>
            </w:r>
            <w:r w:rsidRPr="009A08B0">
              <w:rPr>
                <w:rFonts w:ascii="Times New Roman" w:hAnsi="Times New Roman" w:cs="Times New Roman"/>
                <w:spacing w:val="-1"/>
                <w:sz w:val="23"/>
                <w:szCs w:val="23"/>
                <w:lang w:val="ru-RU"/>
              </w:rPr>
              <w:t>дальнейшей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эксплуатации</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2"/>
                <w:sz w:val="23"/>
                <w:szCs w:val="23"/>
                <w:lang w:val="ru-RU"/>
              </w:rPr>
              <w:t>проектируемого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объекта,</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57"/>
                <w:sz w:val="23"/>
                <w:szCs w:val="23"/>
                <w:lang w:val="ru-RU"/>
              </w:rPr>
              <w:t xml:space="preserve"> </w:t>
            </w:r>
            <w:r w:rsidRPr="009A08B0">
              <w:rPr>
                <w:rFonts w:ascii="Times New Roman" w:hAnsi="Times New Roman" w:cs="Times New Roman"/>
                <w:spacing w:val="-1"/>
                <w:sz w:val="23"/>
                <w:szCs w:val="23"/>
                <w:lang w:val="ru-RU"/>
              </w:rPr>
              <w:t>соответствии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со</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строительными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нормами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правилами.</w:t>
            </w:r>
          </w:p>
          <w:p w:rsidR="00D268DA" w:rsidRPr="009A08B0" w:rsidRDefault="00D268DA" w:rsidP="00FE3361">
            <w:pPr>
              <w:pStyle w:val="TableParagraph"/>
              <w:spacing w:line="264" w:lineRule="auto"/>
              <w:ind w:left="57" w:right="57"/>
              <w:jc w:val="both"/>
              <w:rPr>
                <w:rFonts w:ascii="Times New Roman" w:hAnsi="Times New Roman" w:cs="Times New Roman"/>
                <w:sz w:val="23"/>
                <w:szCs w:val="23"/>
                <w:lang w:val="ru-RU"/>
              </w:rPr>
            </w:pPr>
            <w:r w:rsidRPr="009A08B0">
              <w:rPr>
                <w:rFonts w:ascii="Times New Roman" w:hAnsi="Times New Roman" w:cs="Times New Roman"/>
                <w:spacing w:val="-1"/>
                <w:sz w:val="23"/>
                <w:szCs w:val="23"/>
                <w:lang w:val="ru-RU"/>
              </w:rPr>
              <w:t>Ограничения</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1"/>
                <w:sz w:val="23"/>
                <w:szCs w:val="23"/>
                <w:lang w:val="ru-RU"/>
              </w:rPr>
              <w:t>использования</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8"/>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3"/>
                <w:sz w:val="23"/>
                <w:szCs w:val="23"/>
                <w:lang w:val="ru-RU"/>
              </w:rPr>
              <w:t>объектов</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1"/>
                <w:sz w:val="23"/>
                <w:szCs w:val="23"/>
                <w:lang w:val="ru-RU"/>
              </w:rPr>
              <w:t>строительства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 xml:space="preserve">установлены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статье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31 </w:t>
            </w:r>
            <w:r w:rsidRPr="009A08B0">
              <w:rPr>
                <w:rFonts w:ascii="Times New Roman" w:hAnsi="Times New Roman" w:cs="Times New Roman"/>
                <w:spacing w:val="-2"/>
                <w:sz w:val="23"/>
                <w:szCs w:val="23"/>
                <w:lang w:val="ru-RU"/>
              </w:rPr>
              <w:t>настоящих</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Правил.</w:t>
            </w:r>
          </w:p>
          <w:p w:rsidR="00D268DA" w:rsidRPr="009A08B0" w:rsidRDefault="00D268DA" w:rsidP="00FE3361">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p>
        </w:tc>
      </w:tr>
      <w:tr w:rsidR="009A08B0"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tcPr>
          <w:p w:rsidR="009A08B0" w:rsidRPr="009A08B0" w:rsidRDefault="009A08B0" w:rsidP="00422AEF">
            <w:pPr>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w:t>
            </w:r>
            <w:r w:rsidR="007B0D3D">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(3.1.2)</w:t>
            </w:r>
          </w:p>
        </w:tc>
        <w:tc>
          <w:tcPr>
            <w:tcW w:w="3847" w:type="dxa"/>
            <w:tcBorders>
              <w:top w:val="single" w:sz="5" w:space="0" w:color="00007F"/>
              <w:left w:val="single" w:sz="4" w:space="0" w:color="00007F"/>
              <w:bottom w:val="single" w:sz="5" w:space="0" w:color="00007F"/>
              <w:right w:val="single" w:sz="4" w:space="0" w:color="00007F"/>
            </w:tcBorders>
          </w:tcPr>
          <w:p w:rsidR="009A08B0" w:rsidRPr="009A08B0" w:rsidRDefault="009A08B0" w:rsidP="00422AEF">
            <w:pPr>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8242" w:type="dxa"/>
            <w:tcBorders>
              <w:top w:val="single" w:sz="4" w:space="0" w:color="auto"/>
              <w:left w:val="single" w:sz="4" w:space="0" w:color="00007F"/>
              <w:bottom w:val="single" w:sz="5" w:space="0" w:color="00007F"/>
              <w:right w:val="single" w:sz="5" w:space="0" w:color="00007F"/>
            </w:tcBorders>
          </w:tcPr>
          <w:p w:rsidR="009A08B0" w:rsidRPr="009A08B0" w:rsidRDefault="009A08B0" w:rsidP="00422AEF">
            <w:pPr>
              <w:pStyle w:val="TableParagraph"/>
              <w:tabs>
                <w:tab w:val="left" w:pos="3783"/>
                <w:tab w:val="left" w:pos="5125"/>
                <w:tab w:val="left" w:pos="6675"/>
                <w:tab w:val="left" w:pos="8022"/>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 xml:space="preserve">Минимальная/максимальная </w:t>
            </w:r>
            <w:r w:rsidRPr="009A08B0">
              <w:rPr>
                <w:rFonts w:ascii="Times New Roman" w:hAnsi="Times New Roman" w:cs="Times New Roman"/>
                <w:spacing w:val="-1"/>
                <w:w w:val="95"/>
                <w:sz w:val="23"/>
                <w:szCs w:val="23"/>
                <w:lang w:val="ru-RU"/>
              </w:rPr>
              <w:t xml:space="preserve">площадь земельных </w:t>
            </w:r>
            <w:r w:rsidRPr="009A08B0">
              <w:rPr>
                <w:rFonts w:ascii="Times New Roman" w:hAnsi="Times New Roman" w:cs="Times New Roman"/>
                <w:spacing w:val="-3"/>
                <w:sz w:val="23"/>
                <w:szCs w:val="23"/>
                <w:lang w:val="ru-RU"/>
              </w:rPr>
              <w:t xml:space="preserve">участков </w:t>
            </w:r>
            <w:r w:rsidRPr="009A08B0">
              <w:rPr>
                <w:rFonts w:ascii="Times New Roman" w:hAnsi="Times New Roman" w:cs="Times New Roman"/>
                <w:sz w:val="23"/>
                <w:szCs w:val="23"/>
                <w:lang w:val="ru-RU"/>
              </w:rPr>
              <w:t>-</w:t>
            </w:r>
            <w:r w:rsidRPr="009A08B0">
              <w:rPr>
                <w:rFonts w:ascii="Times New Roman" w:hAnsi="Times New Roman" w:cs="Times New Roman"/>
                <w:spacing w:val="51"/>
                <w:sz w:val="23"/>
                <w:szCs w:val="23"/>
                <w:lang w:val="ru-RU"/>
              </w:rPr>
              <w:t xml:space="preserve"> </w:t>
            </w:r>
            <w:r w:rsidRPr="009A08B0">
              <w:rPr>
                <w:rFonts w:ascii="Times New Roman" w:hAnsi="Times New Roman" w:cs="Times New Roman"/>
                <w:sz w:val="23"/>
                <w:szCs w:val="23"/>
                <w:lang w:val="ru-RU"/>
              </w:rPr>
              <w:t>1</w:t>
            </w:r>
            <w:r w:rsidRPr="009A08B0">
              <w:rPr>
                <w:rFonts w:ascii="Times New Roman" w:hAnsi="Times New Roman" w:cs="Times New Roman"/>
                <w:spacing w:val="-1"/>
                <w:sz w:val="23"/>
                <w:szCs w:val="23"/>
                <w:lang w:val="ru-RU"/>
              </w:rPr>
              <w:t xml:space="preserve"> кв. м/10000 кв.м.</w:t>
            </w:r>
          </w:p>
          <w:p w:rsidR="009A08B0" w:rsidRPr="009A08B0" w:rsidRDefault="009A08B0" w:rsidP="00422AEF">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Минимальные отступы</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1</w:t>
            </w:r>
            <w:r w:rsidRPr="009A08B0">
              <w:rPr>
                <w:rFonts w:ascii="Times New Roman" w:hAnsi="Times New Roman" w:cs="Times New Roman"/>
                <w:spacing w:val="-1"/>
                <w:sz w:val="23"/>
                <w:szCs w:val="23"/>
                <w:lang w:val="ru-RU"/>
              </w:rPr>
              <w:t xml:space="preserve"> м.</w:t>
            </w:r>
          </w:p>
          <w:p w:rsidR="009A08B0" w:rsidRPr="009A08B0" w:rsidRDefault="009A08B0" w:rsidP="00422AEF">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Максимальное</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2"/>
                <w:sz w:val="23"/>
                <w:szCs w:val="23"/>
                <w:lang w:val="ru-RU"/>
              </w:rPr>
              <w:t>количество</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pacing w:val="-1"/>
                <w:sz w:val="23"/>
                <w:szCs w:val="23"/>
                <w:lang w:val="ru-RU"/>
              </w:rPr>
              <w:t>надземных</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pacing w:val="-1"/>
                <w:sz w:val="23"/>
                <w:szCs w:val="23"/>
                <w:lang w:val="ru-RU"/>
              </w:rPr>
              <w:t>этажей</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1"/>
                <w:sz w:val="23"/>
                <w:szCs w:val="23"/>
                <w:lang w:val="ru-RU"/>
              </w:rPr>
              <w:t>зданий</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z w:val="23"/>
                <w:szCs w:val="23"/>
                <w:lang w:val="ru-RU"/>
              </w:rPr>
              <w:t>2</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z w:val="23"/>
                <w:szCs w:val="23"/>
                <w:lang w:val="ru-RU"/>
              </w:rPr>
              <w:t>этажа</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2"/>
                <w:sz w:val="23"/>
                <w:szCs w:val="23"/>
                <w:lang w:val="ru-RU"/>
              </w:rPr>
              <w:t>(включая</w:t>
            </w:r>
            <w:r w:rsidRPr="009A08B0">
              <w:rPr>
                <w:rFonts w:ascii="Times New Roman" w:hAnsi="Times New Roman" w:cs="Times New Roman"/>
                <w:spacing w:val="49"/>
                <w:sz w:val="23"/>
                <w:szCs w:val="23"/>
                <w:lang w:val="ru-RU"/>
              </w:rPr>
              <w:t xml:space="preserve"> </w:t>
            </w:r>
            <w:r w:rsidRPr="009A08B0">
              <w:rPr>
                <w:rFonts w:ascii="Times New Roman" w:hAnsi="Times New Roman" w:cs="Times New Roman"/>
                <w:spacing w:val="-1"/>
                <w:sz w:val="23"/>
                <w:szCs w:val="23"/>
                <w:lang w:val="ru-RU"/>
              </w:rPr>
              <w:t>мансардный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этаж).</w:t>
            </w:r>
          </w:p>
          <w:p w:rsidR="00D268DA" w:rsidRPr="009A08B0" w:rsidRDefault="009A08B0" w:rsidP="00D268DA">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Максимальная высота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строений,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сооружений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 xml:space="preserve">от </w:t>
            </w:r>
            <w:r w:rsidRPr="009A08B0">
              <w:rPr>
                <w:rFonts w:ascii="Times New Roman" w:hAnsi="Times New Roman" w:cs="Times New Roman"/>
                <w:spacing w:val="-1"/>
                <w:sz w:val="23"/>
                <w:szCs w:val="23"/>
                <w:lang w:val="ru-RU"/>
              </w:rPr>
              <w:t>уровня</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земли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20 м.</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1"/>
                <w:sz w:val="23"/>
                <w:szCs w:val="23"/>
                <w:lang w:val="ru-RU"/>
              </w:rPr>
              <w:t>Максимальный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процент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застройки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границах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 участка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80%.</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1"/>
                <w:sz w:val="23"/>
                <w:szCs w:val="23"/>
                <w:lang w:val="ru-RU"/>
              </w:rPr>
              <w:t xml:space="preserve">Размер земельного </w:t>
            </w:r>
            <w:r w:rsidRPr="009A08B0">
              <w:rPr>
                <w:rFonts w:ascii="Times New Roman" w:hAnsi="Times New Roman" w:cs="Times New Roman"/>
                <w:spacing w:val="-1"/>
                <w:w w:val="95"/>
                <w:sz w:val="23"/>
                <w:szCs w:val="23"/>
                <w:lang w:val="ru-RU"/>
              </w:rPr>
              <w:t xml:space="preserve">участка </w:t>
            </w:r>
            <w:r w:rsidRPr="009A08B0">
              <w:rPr>
                <w:rFonts w:ascii="Times New Roman" w:hAnsi="Times New Roman" w:cs="Times New Roman"/>
                <w:spacing w:val="-1"/>
                <w:sz w:val="23"/>
                <w:szCs w:val="23"/>
                <w:lang w:val="ru-RU"/>
              </w:rPr>
              <w:t xml:space="preserve">определяется </w:t>
            </w:r>
            <w:r w:rsidRPr="009A08B0">
              <w:rPr>
                <w:rFonts w:ascii="Times New Roman" w:hAnsi="Times New Roman" w:cs="Times New Roman"/>
                <w:sz w:val="23"/>
                <w:szCs w:val="23"/>
                <w:lang w:val="ru-RU"/>
              </w:rPr>
              <w:t xml:space="preserve">из </w:t>
            </w:r>
            <w:r w:rsidRPr="009A08B0">
              <w:rPr>
                <w:rFonts w:ascii="Times New Roman" w:hAnsi="Times New Roman" w:cs="Times New Roman"/>
                <w:spacing w:val="-1"/>
                <w:sz w:val="23"/>
                <w:szCs w:val="23"/>
                <w:lang w:val="ru-RU"/>
              </w:rPr>
              <w:t xml:space="preserve">расчета площади, </w:t>
            </w:r>
            <w:r w:rsidRPr="009A08B0">
              <w:rPr>
                <w:rFonts w:ascii="Times New Roman" w:hAnsi="Times New Roman" w:cs="Times New Roman"/>
                <w:spacing w:val="-3"/>
                <w:sz w:val="23"/>
                <w:szCs w:val="23"/>
                <w:lang w:val="ru-RU"/>
              </w:rPr>
              <w:t>необходимой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для</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2"/>
                <w:sz w:val="23"/>
                <w:szCs w:val="23"/>
                <w:lang w:val="ru-RU"/>
              </w:rPr>
              <w:t xml:space="preserve"> </w:t>
            </w:r>
            <w:r w:rsidRPr="009A08B0">
              <w:rPr>
                <w:rFonts w:ascii="Times New Roman" w:hAnsi="Times New Roman" w:cs="Times New Roman"/>
                <w:spacing w:val="-1"/>
                <w:sz w:val="23"/>
                <w:szCs w:val="23"/>
                <w:lang w:val="ru-RU"/>
              </w:rPr>
              <w:t>дальнейшей</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эксплуатации</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2"/>
                <w:sz w:val="23"/>
                <w:szCs w:val="23"/>
                <w:lang w:val="ru-RU"/>
              </w:rPr>
              <w:t>проектируемого</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объекта,</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57"/>
                <w:sz w:val="23"/>
                <w:szCs w:val="23"/>
                <w:lang w:val="ru-RU"/>
              </w:rPr>
              <w:t xml:space="preserve"> </w:t>
            </w:r>
            <w:r w:rsidRPr="009A08B0">
              <w:rPr>
                <w:rFonts w:ascii="Times New Roman" w:hAnsi="Times New Roman" w:cs="Times New Roman"/>
                <w:spacing w:val="-1"/>
                <w:sz w:val="23"/>
                <w:szCs w:val="23"/>
                <w:lang w:val="ru-RU"/>
              </w:rPr>
              <w:t>соответствии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со</w:t>
            </w:r>
            <w:r w:rsidRPr="009A08B0">
              <w:rPr>
                <w:rFonts w:ascii="Times New Roman" w:hAnsi="Times New Roman" w:cs="Times New Roman"/>
                <w:spacing w:val="2"/>
                <w:sz w:val="23"/>
                <w:szCs w:val="23"/>
                <w:lang w:val="ru-RU"/>
              </w:rPr>
              <w:t xml:space="preserve"> </w:t>
            </w:r>
            <w:r w:rsidR="00D268DA" w:rsidRPr="009A08B0">
              <w:rPr>
                <w:rFonts w:ascii="Times New Roman" w:hAnsi="Times New Roman" w:cs="Times New Roman"/>
                <w:spacing w:val="-1"/>
                <w:sz w:val="23"/>
                <w:szCs w:val="23"/>
                <w:lang w:val="ru-RU"/>
              </w:rPr>
              <w:t>строительными</w:t>
            </w:r>
            <w:r w:rsidR="00D268DA" w:rsidRPr="009A08B0">
              <w:rPr>
                <w:rFonts w:ascii="Times New Roman" w:hAnsi="Times New Roman" w:cs="Times New Roman"/>
                <w:spacing w:val="1"/>
                <w:sz w:val="23"/>
                <w:szCs w:val="23"/>
                <w:lang w:val="ru-RU"/>
              </w:rPr>
              <w:t xml:space="preserve"> </w:t>
            </w:r>
            <w:r w:rsidR="00D268DA" w:rsidRPr="009A08B0">
              <w:rPr>
                <w:rFonts w:ascii="Times New Roman" w:hAnsi="Times New Roman" w:cs="Times New Roman"/>
                <w:spacing w:val="-2"/>
                <w:sz w:val="23"/>
                <w:szCs w:val="23"/>
                <w:lang w:val="ru-RU"/>
              </w:rPr>
              <w:t>нормами</w:t>
            </w:r>
            <w:r w:rsidR="00D268DA" w:rsidRPr="009A08B0">
              <w:rPr>
                <w:rFonts w:ascii="Times New Roman" w:hAnsi="Times New Roman" w:cs="Times New Roman"/>
                <w:spacing w:val="1"/>
                <w:sz w:val="23"/>
                <w:szCs w:val="23"/>
                <w:lang w:val="ru-RU"/>
              </w:rPr>
              <w:t xml:space="preserve"> </w:t>
            </w:r>
            <w:r w:rsidR="00D268DA" w:rsidRPr="009A08B0">
              <w:rPr>
                <w:rFonts w:ascii="Times New Roman" w:hAnsi="Times New Roman" w:cs="Times New Roman"/>
                <w:sz w:val="23"/>
                <w:szCs w:val="23"/>
                <w:lang w:val="ru-RU"/>
              </w:rPr>
              <w:t>и</w:t>
            </w:r>
            <w:r w:rsidR="00D268DA" w:rsidRPr="009A08B0">
              <w:rPr>
                <w:rFonts w:ascii="Times New Roman" w:hAnsi="Times New Roman" w:cs="Times New Roman"/>
                <w:spacing w:val="1"/>
                <w:sz w:val="23"/>
                <w:szCs w:val="23"/>
                <w:lang w:val="ru-RU"/>
              </w:rPr>
              <w:t xml:space="preserve"> </w:t>
            </w:r>
            <w:r w:rsidR="00D268DA" w:rsidRPr="009A08B0">
              <w:rPr>
                <w:rFonts w:ascii="Times New Roman" w:hAnsi="Times New Roman" w:cs="Times New Roman"/>
                <w:spacing w:val="-1"/>
                <w:sz w:val="23"/>
                <w:szCs w:val="23"/>
                <w:lang w:val="ru-RU"/>
              </w:rPr>
              <w:t>правилами.</w:t>
            </w:r>
          </w:p>
          <w:p w:rsidR="009A08B0" w:rsidRPr="009A08B0" w:rsidRDefault="009A08B0" w:rsidP="00D268DA">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hAnsi="Times New Roman" w:cs="Times New Roman"/>
                <w:spacing w:val="-1"/>
                <w:sz w:val="23"/>
                <w:szCs w:val="23"/>
                <w:lang w:val="ru-RU"/>
              </w:rPr>
            </w:pPr>
          </w:p>
        </w:tc>
      </w:tr>
      <w:tr w:rsidR="00D268DA"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tcPr>
          <w:p w:rsidR="00D268DA" w:rsidRPr="009A08B0" w:rsidRDefault="00D268DA" w:rsidP="00422AEF">
            <w:pPr>
              <w:spacing w:line="264" w:lineRule="auto"/>
              <w:ind w:left="57" w:right="57"/>
              <w:jc w:val="both"/>
              <w:rPr>
                <w:rFonts w:ascii="Times New Roman" w:hAnsi="Times New Roman" w:cs="Times New Roman"/>
                <w:spacing w:val="-2"/>
                <w:sz w:val="23"/>
                <w:szCs w:val="23"/>
                <w:lang w:val="ru-RU"/>
              </w:rPr>
            </w:pPr>
          </w:p>
        </w:tc>
        <w:tc>
          <w:tcPr>
            <w:tcW w:w="3847" w:type="dxa"/>
            <w:tcBorders>
              <w:top w:val="single" w:sz="5" w:space="0" w:color="00007F"/>
              <w:left w:val="single" w:sz="4" w:space="0" w:color="00007F"/>
              <w:bottom w:val="single" w:sz="5" w:space="0" w:color="00007F"/>
              <w:right w:val="single" w:sz="4" w:space="0" w:color="00007F"/>
            </w:tcBorders>
          </w:tcPr>
          <w:p w:rsidR="00D268DA" w:rsidRPr="009A08B0" w:rsidRDefault="00D268DA" w:rsidP="00422AEF">
            <w:pPr>
              <w:spacing w:line="264" w:lineRule="auto"/>
              <w:ind w:left="57" w:right="57"/>
              <w:jc w:val="both"/>
              <w:rPr>
                <w:rFonts w:ascii="Times New Roman" w:hAnsi="Times New Roman" w:cs="Times New Roman"/>
                <w:spacing w:val="-2"/>
                <w:sz w:val="23"/>
                <w:szCs w:val="23"/>
                <w:lang w:val="ru-RU"/>
              </w:rPr>
            </w:pPr>
          </w:p>
        </w:tc>
        <w:tc>
          <w:tcPr>
            <w:tcW w:w="8242" w:type="dxa"/>
            <w:tcBorders>
              <w:top w:val="single" w:sz="4" w:space="0" w:color="auto"/>
              <w:left w:val="single" w:sz="4" w:space="0" w:color="00007F"/>
              <w:bottom w:val="single" w:sz="5" w:space="0" w:color="00007F"/>
              <w:right w:val="single" w:sz="5" w:space="0" w:color="00007F"/>
            </w:tcBorders>
          </w:tcPr>
          <w:p w:rsidR="00D268DA" w:rsidRPr="00D268DA" w:rsidRDefault="00D268DA" w:rsidP="00D268DA">
            <w:pPr>
              <w:pStyle w:val="TableParagraph"/>
              <w:spacing w:line="264" w:lineRule="auto"/>
              <w:ind w:left="57" w:right="57"/>
              <w:jc w:val="both"/>
              <w:rPr>
                <w:rFonts w:ascii="Times New Roman" w:hAnsi="Times New Roman" w:cs="Times New Roman"/>
                <w:sz w:val="23"/>
                <w:szCs w:val="23"/>
                <w:lang w:val="ru-RU"/>
              </w:rPr>
            </w:pPr>
            <w:r w:rsidRPr="009A08B0">
              <w:rPr>
                <w:rFonts w:ascii="Times New Roman" w:hAnsi="Times New Roman" w:cs="Times New Roman"/>
                <w:spacing w:val="-1"/>
                <w:sz w:val="23"/>
                <w:szCs w:val="23"/>
                <w:lang w:val="ru-RU"/>
              </w:rPr>
              <w:t>Ограничения</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1"/>
                <w:sz w:val="23"/>
                <w:szCs w:val="23"/>
                <w:lang w:val="ru-RU"/>
              </w:rPr>
              <w:t>использования</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8"/>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pacing w:val="-3"/>
                <w:sz w:val="23"/>
                <w:szCs w:val="23"/>
                <w:lang w:val="ru-RU"/>
              </w:rPr>
              <w:t>объектов</w:t>
            </w:r>
            <w:r w:rsidRPr="009A08B0">
              <w:rPr>
                <w:rFonts w:ascii="Times New Roman" w:hAnsi="Times New Roman" w:cs="Times New Roman"/>
                <w:spacing w:val="11"/>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45"/>
                <w:sz w:val="23"/>
                <w:szCs w:val="23"/>
                <w:lang w:val="ru-RU"/>
              </w:rPr>
              <w:t xml:space="preserve"> </w:t>
            </w:r>
            <w:r w:rsidRPr="009A08B0">
              <w:rPr>
                <w:rFonts w:ascii="Times New Roman" w:hAnsi="Times New Roman" w:cs="Times New Roman"/>
                <w:spacing w:val="-1"/>
                <w:sz w:val="23"/>
                <w:szCs w:val="23"/>
                <w:lang w:val="ru-RU"/>
              </w:rPr>
              <w:t>строительства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 xml:space="preserve">установлены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статье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31 </w:t>
            </w:r>
            <w:r w:rsidRPr="009A08B0">
              <w:rPr>
                <w:rFonts w:ascii="Times New Roman" w:hAnsi="Times New Roman" w:cs="Times New Roman"/>
                <w:spacing w:val="-2"/>
                <w:sz w:val="23"/>
                <w:szCs w:val="23"/>
                <w:lang w:val="ru-RU"/>
              </w:rPr>
              <w:t>настоящих</w:t>
            </w:r>
            <w:r w:rsidRPr="009A08B0">
              <w:rPr>
                <w:rFonts w:ascii="Times New Roman" w:hAnsi="Times New Roman" w:cs="Times New Roman"/>
                <w:spacing w:val="-1"/>
                <w:sz w:val="23"/>
                <w:szCs w:val="23"/>
                <w:lang w:val="ru-RU"/>
              </w:rPr>
              <w:t xml:space="preserve"> </w:t>
            </w:r>
            <w:r>
              <w:rPr>
                <w:rFonts w:ascii="Times New Roman" w:hAnsi="Times New Roman" w:cs="Times New Roman"/>
                <w:sz w:val="23"/>
                <w:szCs w:val="23"/>
                <w:lang w:val="ru-RU"/>
              </w:rPr>
              <w:t>Правил.</w:t>
            </w:r>
          </w:p>
        </w:tc>
      </w:tr>
      <w:tr w:rsidR="009A08B0"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tcPr>
          <w:p w:rsidR="009A08B0" w:rsidRPr="009A08B0" w:rsidRDefault="009A08B0" w:rsidP="00422AEF">
            <w:pPr>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1"/>
                <w:sz w:val="23"/>
                <w:szCs w:val="23"/>
                <w:lang w:val="ru-RU"/>
              </w:rPr>
              <w:lastRenderedPageBreak/>
              <w:t>Социальное обслуживание (3.2)</w:t>
            </w:r>
          </w:p>
        </w:tc>
        <w:tc>
          <w:tcPr>
            <w:tcW w:w="3847" w:type="dxa"/>
            <w:tcBorders>
              <w:top w:val="single" w:sz="5" w:space="0" w:color="00007F"/>
              <w:left w:val="single" w:sz="4" w:space="0" w:color="00007F"/>
              <w:bottom w:val="single" w:sz="5" w:space="0" w:color="00007F"/>
              <w:right w:val="single" w:sz="4" w:space="0" w:color="00007F"/>
            </w:tcBorders>
          </w:tcPr>
          <w:p w:rsidR="009A08B0" w:rsidRPr="009A08B0" w:rsidRDefault="009A08B0" w:rsidP="009A08B0">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Размещение зданий, предназначенных для оказания гражданам социальной помощи.</w:t>
            </w:r>
          </w:p>
          <w:p w:rsidR="009A08B0" w:rsidRDefault="009A08B0" w:rsidP="009A08B0">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rsidR="009A08B0" w:rsidRPr="009A08B0" w:rsidRDefault="009A08B0" w:rsidP="009A08B0">
            <w:pPr>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1"/>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w:t>
            </w:r>
            <w:r w:rsidR="00D268DA" w:rsidRPr="009A08B0">
              <w:rPr>
                <w:rFonts w:ascii="Times New Roman" w:hAnsi="Times New Roman" w:cs="Times New Roman"/>
                <w:spacing w:val="-1"/>
                <w:sz w:val="23"/>
                <w:szCs w:val="23"/>
                <w:lang w:val="ru-RU"/>
              </w:rPr>
              <w:t xml:space="preserve">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w:t>
            </w:r>
            <w:r w:rsidR="00D268DA">
              <w:rPr>
                <w:rFonts w:ascii="Times New Roman" w:hAnsi="Times New Roman" w:cs="Times New Roman"/>
                <w:spacing w:val="-1"/>
                <w:sz w:val="23"/>
                <w:szCs w:val="23"/>
                <w:lang w:val="ru-RU"/>
              </w:rPr>
              <w:t xml:space="preserve"> </w:t>
            </w:r>
          </w:p>
        </w:tc>
        <w:tc>
          <w:tcPr>
            <w:tcW w:w="8242" w:type="dxa"/>
            <w:tcBorders>
              <w:top w:val="single" w:sz="4" w:space="0" w:color="auto"/>
              <w:left w:val="single" w:sz="4" w:space="0" w:color="00007F"/>
              <w:bottom w:val="single" w:sz="5" w:space="0" w:color="00007F"/>
              <w:right w:val="single" w:sz="5" w:space="0" w:color="00007F"/>
            </w:tcBorders>
          </w:tcPr>
          <w:p w:rsidR="009A08B0" w:rsidRPr="009A08B0" w:rsidRDefault="009A08B0" w:rsidP="009A08B0">
            <w:pPr>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Минимальная/максимальная площадь земельных участков- 400 кв. м./ не подлежит ограничению;</w:t>
            </w:r>
          </w:p>
          <w:p w:rsidR="009A08B0" w:rsidRPr="009A08B0"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Минимальная ширина земельных участков вдоль фронта улицы (проезда) - 12 м.</w:t>
            </w:r>
          </w:p>
          <w:p w:rsidR="009A08B0" w:rsidRPr="009A08B0"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xml:space="preserve">Минимальные отступы от границ земельных участков - 3 м. </w:t>
            </w:r>
          </w:p>
          <w:p w:rsidR="009A08B0" w:rsidRPr="009A08B0"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Максимальное количество надземных этажей зданий - 3 этажа (включая мансардный этаж).</w:t>
            </w:r>
          </w:p>
          <w:p w:rsidR="009A08B0" w:rsidRPr="009A08B0"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Максимальный процент застройки в границах земельного участка - 80%.</w:t>
            </w:r>
          </w:p>
          <w:p w:rsidR="009A08B0" w:rsidRPr="009A08B0"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9A08B0" w:rsidRPr="009A08B0" w:rsidRDefault="009A08B0" w:rsidP="00422AEF">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A08B0"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tcPr>
          <w:p w:rsidR="009A08B0" w:rsidRPr="009A08B0" w:rsidRDefault="009A08B0" w:rsidP="00422AEF">
            <w:pPr>
              <w:spacing w:line="264" w:lineRule="auto"/>
              <w:ind w:left="57" w:right="57"/>
              <w:jc w:val="both"/>
              <w:rPr>
                <w:rFonts w:ascii="Times New Roman" w:hAnsi="Times New Roman" w:cs="Times New Roman"/>
                <w:spacing w:val="-2"/>
                <w:sz w:val="23"/>
                <w:szCs w:val="23"/>
                <w:lang w:val="ru-RU"/>
              </w:rPr>
            </w:pPr>
          </w:p>
        </w:tc>
        <w:tc>
          <w:tcPr>
            <w:tcW w:w="3847" w:type="dxa"/>
            <w:tcBorders>
              <w:top w:val="single" w:sz="5" w:space="0" w:color="00007F"/>
              <w:left w:val="single" w:sz="4" w:space="0" w:color="00007F"/>
              <w:bottom w:val="single" w:sz="5" w:space="0" w:color="00007F"/>
              <w:right w:val="single" w:sz="4" w:space="0" w:color="00007F"/>
            </w:tcBorders>
          </w:tcPr>
          <w:p w:rsidR="00161684" w:rsidRPr="009A08B0" w:rsidRDefault="00161684" w:rsidP="00161684">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благотворительных организаций, клубов по интересам.</w:t>
            </w:r>
          </w:p>
          <w:p w:rsidR="00161684" w:rsidRPr="009A08B0" w:rsidRDefault="00161684" w:rsidP="00161684">
            <w:pPr>
              <w:pStyle w:val="TableParagraph"/>
              <w:tabs>
                <w:tab w:val="left" w:pos="2370"/>
                <w:tab w:val="left" w:pos="2986"/>
              </w:tabs>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 xml:space="preserve">Размещение зданий, предназначенных для размещения пунктов оказания </w:t>
            </w:r>
            <w:r w:rsidRPr="009A08B0">
              <w:rPr>
                <w:rFonts w:ascii="Times New Roman" w:hAnsi="Times New Roman" w:cs="Times New Roman"/>
                <w:spacing w:val="-2"/>
                <w:sz w:val="23"/>
                <w:szCs w:val="23"/>
                <w:lang w:val="ru-RU"/>
              </w:rPr>
              <w:lastRenderedPageBreak/>
              <w:t>услуг почтовой, телеграфной, междугородней и международной телефонной связи.</w:t>
            </w:r>
          </w:p>
          <w:p w:rsidR="009A08B0" w:rsidRPr="009A08B0" w:rsidRDefault="00161684" w:rsidP="00161684">
            <w:pPr>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2" w:anchor="block_1047" w:history="1">
              <w:r w:rsidRPr="009A08B0">
                <w:rPr>
                  <w:rFonts w:ascii="Times New Roman" w:hAnsi="Times New Roman" w:cs="Times New Roman"/>
                  <w:spacing w:val="-2"/>
                  <w:sz w:val="23"/>
                  <w:szCs w:val="23"/>
                  <w:lang w:val="ru-RU"/>
                </w:rPr>
                <w:t>кодом 4.7</w:t>
              </w:r>
            </w:hyperlink>
          </w:p>
        </w:tc>
        <w:tc>
          <w:tcPr>
            <w:tcW w:w="8242" w:type="dxa"/>
            <w:tcBorders>
              <w:top w:val="single" w:sz="4" w:space="0" w:color="auto"/>
              <w:left w:val="single" w:sz="4" w:space="0" w:color="00007F"/>
              <w:bottom w:val="single" w:sz="5" w:space="0" w:color="00007F"/>
              <w:right w:val="single" w:sz="5" w:space="0" w:color="00007F"/>
            </w:tcBorders>
          </w:tcPr>
          <w:p w:rsidR="009A08B0" w:rsidRPr="009A08B0" w:rsidRDefault="009A08B0" w:rsidP="00422AEF">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p>
        </w:tc>
      </w:tr>
      <w:tr w:rsidR="00161684" w:rsidRPr="00BD16CE" w:rsidTr="00230DE3">
        <w:trPr>
          <w:gridBefore w:val="1"/>
          <w:wBefore w:w="6" w:type="dxa"/>
          <w:trHeight w:val="851"/>
        </w:trPr>
        <w:tc>
          <w:tcPr>
            <w:tcW w:w="2977" w:type="dxa"/>
            <w:tcBorders>
              <w:top w:val="single" w:sz="5" w:space="0" w:color="00007F"/>
              <w:left w:val="single" w:sz="5" w:space="0" w:color="00007F"/>
              <w:bottom w:val="single" w:sz="5" w:space="0" w:color="00007F"/>
              <w:right w:val="single" w:sz="4" w:space="0" w:color="00007F"/>
            </w:tcBorders>
          </w:tcPr>
          <w:p w:rsidR="00161684" w:rsidRPr="009A08B0" w:rsidRDefault="00161684" w:rsidP="00422AEF">
            <w:pPr>
              <w:spacing w:line="264" w:lineRule="auto"/>
              <w:ind w:left="57" w:right="57"/>
              <w:jc w:val="both"/>
              <w:rPr>
                <w:rFonts w:ascii="Times New Roman" w:hAnsi="Times New Roman" w:cs="Times New Roman"/>
                <w:spacing w:val="-2"/>
                <w:sz w:val="23"/>
                <w:szCs w:val="23"/>
                <w:lang w:val="ru-RU"/>
              </w:rPr>
            </w:pPr>
            <w:r w:rsidRPr="009A08B0">
              <w:rPr>
                <w:rFonts w:ascii="Times New Roman" w:hAnsi="Times New Roman" w:cs="Times New Roman"/>
                <w:spacing w:val="-2"/>
                <w:sz w:val="23"/>
                <w:szCs w:val="23"/>
              </w:rPr>
              <w:lastRenderedPageBreak/>
              <w:t>Здравоохранение</w:t>
            </w:r>
            <w:r w:rsidRPr="009A08B0">
              <w:rPr>
                <w:rFonts w:ascii="Times New Roman" w:hAnsi="Times New Roman" w:cs="Times New Roman"/>
                <w:spacing w:val="1"/>
                <w:sz w:val="23"/>
                <w:szCs w:val="23"/>
              </w:rPr>
              <w:t xml:space="preserve"> </w:t>
            </w:r>
            <w:r w:rsidRPr="009A08B0">
              <w:rPr>
                <w:rFonts w:ascii="Times New Roman" w:hAnsi="Times New Roman" w:cs="Times New Roman"/>
                <w:spacing w:val="-1"/>
                <w:sz w:val="23"/>
                <w:szCs w:val="23"/>
              </w:rPr>
              <w:t>(3.4)</w:t>
            </w:r>
          </w:p>
        </w:tc>
        <w:tc>
          <w:tcPr>
            <w:tcW w:w="3847" w:type="dxa"/>
            <w:tcBorders>
              <w:top w:val="single" w:sz="5" w:space="0" w:color="00007F"/>
              <w:left w:val="single" w:sz="4" w:space="0" w:color="00007F"/>
              <w:bottom w:val="single" w:sz="5" w:space="0" w:color="00007F"/>
              <w:right w:val="single" w:sz="4" w:space="0" w:color="00007F"/>
            </w:tcBorders>
          </w:tcPr>
          <w:p w:rsidR="00161684" w:rsidRPr="009A08B0" w:rsidRDefault="00161684" w:rsidP="00161684">
            <w:pPr>
              <w:pStyle w:val="TableParagraph"/>
              <w:tabs>
                <w:tab w:val="left" w:pos="1050"/>
                <w:tab w:val="left" w:pos="1957"/>
                <w:tab w:val="left" w:pos="2643"/>
                <w:tab w:val="left" w:pos="2922"/>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Размещение</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2"/>
                <w:sz w:val="23"/>
                <w:szCs w:val="23"/>
                <w:lang w:val="ru-RU"/>
              </w:rPr>
              <w:t>объектов</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1"/>
                <w:sz w:val="23"/>
                <w:szCs w:val="23"/>
                <w:lang w:val="ru-RU"/>
              </w:rPr>
              <w:t xml:space="preserve">строительства, </w:t>
            </w:r>
            <w:r w:rsidRPr="009A08B0">
              <w:rPr>
                <w:rFonts w:ascii="Times New Roman" w:hAnsi="Times New Roman" w:cs="Times New Roman"/>
                <w:spacing w:val="-2"/>
                <w:sz w:val="23"/>
                <w:szCs w:val="23"/>
                <w:lang w:val="ru-RU"/>
              </w:rPr>
              <w:t>предназначенных</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w w:val="95"/>
                <w:sz w:val="23"/>
                <w:szCs w:val="23"/>
                <w:lang w:val="ru-RU"/>
              </w:rPr>
              <w:t xml:space="preserve">для </w:t>
            </w:r>
            <w:r w:rsidRPr="009A08B0">
              <w:rPr>
                <w:rFonts w:ascii="Times New Roman" w:hAnsi="Times New Roman" w:cs="Times New Roman"/>
                <w:spacing w:val="-1"/>
                <w:w w:val="95"/>
                <w:sz w:val="23"/>
                <w:szCs w:val="23"/>
                <w:lang w:val="ru-RU"/>
              </w:rPr>
              <w:t xml:space="preserve">оказания </w:t>
            </w:r>
            <w:r w:rsidRPr="009A08B0">
              <w:rPr>
                <w:rFonts w:ascii="Times New Roman" w:hAnsi="Times New Roman" w:cs="Times New Roman"/>
                <w:spacing w:val="-1"/>
                <w:sz w:val="23"/>
                <w:szCs w:val="23"/>
                <w:lang w:val="ru-RU"/>
              </w:rPr>
              <w:t>гражданам</w:t>
            </w:r>
            <w:r w:rsidRPr="009A08B0">
              <w:rPr>
                <w:rFonts w:ascii="Times New Roman" w:hAnsi="Times New Roman" w:cs="Times New Roman"/>
                <w:spacing w:val="30"/>
                <w:sz w:val="23"/>
                <w:szCs w:val="23"/>
                <w:lang w:val="ru-RU"/>
              </w:rPr>
              <w:t xml:space="preserve"> </w:t>
            </w:r>
            <w:r w:rsidRPr="009A08B0">
              <w:rPr>
                <w:rFonts w:ascii="Times New Roman" w:hAnsi="Times New Roman" w:cs="Times New Roman"/>
                <w:spacing w:val="-2"/>
                <w:sz w:val="23"/>
                <w:szCs w:val="23"/>
                <w:lang w:val="ru-RU"/>
              </w:rPr>
              <w:t>амбулаторно-поликлинической</w:t>
            </w:r>
            <w:r w:rsidRPr="009A08B0">
              <w:rPr>
                <w:rFonts w:ascii="Times New Roman" w:hAnsi="Times New Roman" w:cs="Times New Roman"/>
                <w:spacing w:val="22"/>
                <w:sz w:val="23"/>
                <w:szCs w:val="23"/>
                <w:lang w:val="ru-RU"/>
              </w:rPr>
              <w:t xml:space="preserve"> </w:t>
            </w:r>
            <w:r w:rsidRPr="009A08B0">
              <w:rPr>
                <w:rFonts w:ascii="Times New Roman" w:hAnsi="Times New Roman" w:cs="Times New Roman"/>
                <w:spacing w:val="-2"/>
                <w:sz w:val="23"/>
                <w:szCs w:val="23"/>
                <w:lang w:val="ru-RU"/>
              </w:rPr>
              <w:t>медицинской помощи</w:t>
            </w:r>
          </w:p>
          <w:p w:rsidR="00161684" w:rsidRPr="009A08B0" w:rsidRDefault="00161684" w:rsidP="00161684">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(поликлиники, фельдшерские</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1"/>
                <w:sz w:val="23"/>
                <w:szCs w:val="23"/>
                <w:lang w:val="ru-RU"/>
              </w:rPr>
              <w:t>пункты,</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пункты</w:t>
            </w:r>
            <w:r w:rsidRPr="009A08B0">
              <w:rPr>
                <w:rFonts w:ascii="Times New Roman" w:hAnsi="Times New Roman" w:cs="Times New Roman"/>
                <w:spacing w:val="6"/>
                <w:sz w:val="23"/>
                <w:szCs w:val="23"/>
                <w:lang w:val="ru-RU"/>
              </w:rPr>
              <w:t xml:space="preserve"> </w:t>
            </w:r>
            <w:r w:rsidRPr="009A08B0">
              <w:rPr>
                <w:rFonts w:ascii="Times New Roman" w:hAnsi="Times New Roman" w:cs="Times New Roman"/>
                <w:spacing w:val="-2"/>
                <w:sz w:val="23"/>
                <w:szCs w:val="23"/>
                <w:lang w:val="ru-RU"/>
              </w:rPr>
              <w:t>здравоохранения,</w:t>
            </w:r>
            <w:r w:rsidRPr="009A08B0">
              <w:rPr>
                <w:rFonts w:ascii="Times New Roman" w:hAnsi="Times New Roman" w:cs="Times New Roman"/>
                <w:spacing w:val="33"/>
                <w:sz w:val="23"/>
                <w:szCs w:val="23"/>
                <w:lang w:val="ru-RU"/>
              </w:rPr>
              <w:t xml:space="preserve"> </w:t>
            </w:r>
            <w:r w:rsidRPr="009A08B0">
              <w:rPr>
                <w:rFonts w:ascii="Times New Roman" w:hAnsi="Times New Roman" w:cs="Times New Roman"/>
                <w:sz w:val="23"/>
                <w:szCs w:val="23"/>
                <w:lang w:val="ru-RU"/>
              </w:rPr>
              <w:t>центры</w:t>
            </w:r>
            <w:r w:rsidRPr="009A08B0">
              <w:rPr>
                <w:rFonts w:ascii="Times New Roman" w:hAnsi="Times New Roman" w:cs="Times New Roman"/>
                <w:spacing w:val="9"/>
                <w:sz w:val="23"/>
                <w:szCs w:val="23"/>
                <w:lang w:val="ru-RU"/>
              </w:rPr>
              <w:t xml:space="preserve"> </w:t>
            </w:r>
            <w:r w:rsidRPr="009A08B0">
              <w:rPr>
                <w:rFonts w:ascii="Times New Roman" w:hAnsi="Times New Roman" w:cs="Times New Roman"/>
                <w:spacing w:val="-2"/>
                <w:sz w:val="23"/>
                <w:szCs w:val="23"/>
                <w:lang w:val="ru-RU"/>
              </w:rPr>
              <w:t>матери</w:t>
            </w:r>
            <w:r w:rsidRPr="009A08B0">
              <w:rPr>
                <w:rFonts w:ascii="Times New Roman" w:hAnsi="Times New Roman" w:cs="Times New Roman"/>
                <w:spacing w:val="8"/>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10"/>
                <w:sz w:val="23"/>
                <w:szCs w:val="23"/>
                <w:lang w:val="ru-RU"/>
              </w:rPr>
              <w:t xml:space="preserve"> </w:t>
            </w:r>
            <w:r w:rsidRPr="009A08B0">
              <w:rPr>
                <w:rFonts w:ascii="Times New Roman" w:hAnsi="Times New Roman" w:cs="Times New Roman"/>
                <w:spacing w:val="-2"/>
                <w:sz w:val="23"/>
                <w:szCs w:val="23"/>
                <w:lang w:val="ru-RU"/>
              </w:rPr>
              <w:t>ребенка,</w:t>
            </w:r>
            <w:r w:rsidRPr="009A08B0">
              <w:rPr>
                <w:rFonts w:ascii="Times New Roman" w:hAnsi="Times New Roman" w:cs="Times New Roman"/>
                <w:spacing w:val="28"/>
                <w:sz w:val="23"/>
                <w:szCs w:val="23"/>
                <w:lang w:val="ru-RU"/>
              </w:rPr>
              <w:t xml:space="preserve"> </w:t>
            </w:r>
            <w:r w:rsidRPr="009A08B0">
              <w:rPr>
                <w:rFonts w:ascii="Times New Roman" w:hAnsi="Times New Roman" w:cs="Times New Roman"/>
                <w:w w:val="95"/>
                <w:sz w:val="23"/>
                <w:szCs w:val="23"/>
                <w:lang w:val="ru-RU"/>
              </w:rPr>
              <w:t xml:space="preserve">диагностические </w:t>
            </w:r>
            <w:r w:rsidRPr="009A08B0">
              <w:rPr>
                <w:rFonts w:ascii="Times New Roman" w:hAnsi="Times New Roman" w:cs="Times New Roman"/>
                <w:sz w:val="23"/>
                <w:szCs w:val="23"/>
                <w:lang w:val="ru-RU"/>
              </w:rPr>
              <w:t>центры).</w:t>
            </w:r>
          </w:p>
        </w:tc>
        <w:tc>
          <w:tcPr>
            <w:tcW w:w="8242" w:type="dxa"/>
            <w:tcBorders>
              <w:top w:val="single" w:sz="4" w:space="0" w:color="auto"/>
              <w:left w:val="single" w:sz="4" w:space="0" w:color="00007F"/>
              <w:bottom w:val="single" w:sz="5" w:space="0" w:color="00007F"/>
              <w:right w:val="single" w:sz="5" w:space="0" w:color="00007F"/>
            </w:tcBorders>
          </w:tcPr>
          <w:p w:rsidR="00161684" w:rsidRPr="009A08B0" w:rsidRDefault="00161684" w:rsidP="00161684">
            <w:pPr>
              <w:spacing w:line="264" w:lineRule="auto"/>
              <w:ind w:left="57" w:right="57"/>
              <w:jc w:val="both"/>
              <w:rPr>
                <w:rFonts w:ascii="Times New Roman" w:hAnsi="Times New Roman" w:cs="Times New Roman"/>
                <w:spacing w:val="-1"/>
                <w:w w:val="95"/>
                <w:sz w:val="23"/>
                <w:szCs w:val="23"/>
                <w:lang w:val="ru-RU"/>
              </w:rPr>
            </w:pPr>
            <w:r w:rsidRPr="009A08B0">
              <w:rPr>
                <w:rFonts w:ascii="Times New Roman" w:hAnsi="Times New Roman" w:cs="Times New Roman"/>
                <w:spacing w:val="-1"/>
                <w:sz w:val="23"/>
                <w:szCs w:val="23"/>
                <w:lang w:val="ru-RU"/>
              </w:rPr>
              <w:t xml:space="preserve">Минимальная/максимальная площадь </w:t>
            </w:r>
            <w:r w:rsidRPr="009A08B0">
              <w:rPr>
                <w:rFonts w:ascii="Times New Roman" w:hAnsi="Times New Roman" w:cs="Times New Roman"/>
                <w:spacing w:val="-1"/>
                <w:w w:val="95"/>
                <w:sz w:val="23"/>
                <w:szCs w:val="23"/>
                <w:lang w:val="ru-RU"/>
              </w:rPr>
              <w:t xml:space="preserve">земельных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z w:val="23"/>
                <w:szCs w:val="23"/>
                <w:lang w:val="ru-RU"/>
              </w:rPr>
              <w:t>-</w:t>
            </w:r>
            <w:r w:rsidRPr="009A08B0">
              <w:rPr>
                <w:rFonts w:ascii="Times New Roman" w:hAnsi="Times New Roman" w:cs="Times New Roman"/>
                <w:spacing w:val="29"/>
                <w:sz w:val="23"/>
                <w:szCs w:val="23"/>
                <w:lang w:val="ru-RU"/>
              </w:rPr>
              <w:t xml:space="preserve"> </w:t>
            </w:r>
            <w:r w:rsidRPr="009A08B0">
              <w:rPr>
                <w:rFonts w:ascii="Times New Roman" w:hAnsi="Times New Roman" w:cs="Times New Roman"/>
                <w:spacing w:val="-1"/>
                <w:sz w:val="23"/>
                <w:szCs w:val="23"/>
                <w:lang w:val="ru-RU"/>
              </w:rPr>
              <w:t>300</w:t>
            </w:r>
            <w:r w:rsidRPr="009A08B0">
              <w:rPr>
                <w:rFonts w:ascii="Times New Roman" w:hAnsi="Times New Roman" w:cs="Times New Roman"/>
                <w:spacing w:val="-1"/>
                <w:w w:val="95"/>
                <w:sz w:val="23"/>
                <w:szCs w:val="23"/>
                <w:lang w:val="ru-RU"/>
              </w:rPr>
              <w:t xml:space="preserve"> кв. м./</w:t>
            </w:r>
            <w:r w:rsidRPr="009A08B0">
              <w:rPr>
                <w:rFonts w:ascii="Times New Roman" w:hAnsi="Times New Roman" w:cs="Times New Roman"/>
                <w:b/>
                <w:sz w:val="23"/>
                <w:szCs w:val="23"/>
                <w:lang w:val="ru-RU"/>
              </w:rPr>
              <w:t xml:space="preserve"> </w:t>
            </w:r>
            <w:r w:rsidRPr="009A08B0">
              <w:rPr>
                <w:rFonts w:ascii="Times New Roman" w:hAnsi="Times New Roman" w:cs="Times New Roman"/>
                <w:spacing w:val="-1"/>
                <w:w w:val="95"/>
                <w:sz w:val="23"/>
                <w:szCs w:val="23"/>
                <w:lang w:val="ru-RU"/>
              </w:rPr>
              <w:t xml:space="preserve">не </w:t>
            </w:r>
            <w:r w:rsidRPr="009A08B0">
              <w:rPr>
                <w:rFonts w:ascii="Times New Roman" w:hAnsi="Times New Roman" w:cs="Times New Roman"/>
                <w:spacing w:val="-1"/>
                <w:sz w:val="23"/>
                <w:szCs w:val="23"/>
                <w:lang w:val="ru-RU"/>
              </w:rPr>
              <w:t>подлежит ограничению</w:t>
            </w:r>
            <w:r w:rsidRPr="009A08B0">
              <w:rPr>
                <w:rFonts w:ascii="Times New Roman" w:hAnsi="Times New Roman" w:cs="Times New Roman"/>
                <w:spacing w:val="-1"/>
                <w:w w:val="95"/>
                <w:sz w:val="23"/>
                <w:szCs w:val="23"/>
                <w:lang w:val="ru-RU"/>
              </w:rPr>
              <w:t>.</w:t>
            </w:r>
          </w:p>
          <w:p w:rsidR="00161684" w:rsidRPr="009A08B0"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Минимальная</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1"/>
                <w:sz w:val="23"/>
                <w:szCs w:val="23"/>
                <w:lang w:val="ru-RU"/>
              </w:rPr>
              <w:t>ширина</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6"/>
                <w:sz w:val="23"/>
                <w:szCs w:val="23"/>
                <w:lang w:val="ru-RU"/>
              </w:rPr>
              <w:t xml:space="preserve"> </w:t>
            </w:r>
            <w:r w:rsidRPr="009A08B0">
              <w:rPr>
                <w:rFonts w:ascii="Times New Roman" w:hAnsi="Times New Roman" w:cs="Times New Roman"/>
                <w:spacing w:val="-2"/>
                <w:sz w:val="23"/>
                <w:szCs w:val="23"/>
                <w:lang w:val="ru-RU"/>
              </w:rPr>
              <w:t>вдоль</w:t>
            </w:r>
            <w:r w:rsidRPr="009A08B0">
              <w:rPr>
                <w:rFonts w:ascii="Times New Roman" w:hAnsi="Times New Roman" w:cs="Times New Roman"/>
                <w:spacing w:val="17"/>
                <w:sz w:val="23"/>
                <w:szCs w:val="23"/>
                <w:lang w:val="ru-RU"/>
              </w:rPr>
              <w:t xml:space="preserve"> </w:t>
            </w:r>
            <w:r w:rsidRPr="009A08B0">
              <w:rPr>
                <w:rFonts w:ascii="Times New Roman" w:hAnsi="Times New Roman" w:cs="Times New Roman"/>
                <w:sz w:val="23"/>
                <w:szCs w:val="23"/>
                <w:lang w:val="ru-RU"/>
              </w:rPr>
              <w:t>фронта</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3"/>
                <w:sz w:val="23"/>
                <w:szCs w:val="23"/>
                <w:lang w:val="ru-RU"/>
              </w:rPr>
              <w:t>улицы</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1"/>
                <w:sz w:val="23"/>
                <w:szCs w:val="23"/>
                <w:lang w:val="ru-RU"/>
              </w:rPr>
              <w:t xml:space="preserve">(проезда)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12 м.</w:t>
            </w:r>
          </w:p>
          <w:p w:rsidR="00161684" w:rsidRPr="009A08B0"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Минимальные отступы</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3</w:t>
            </w:r>
            <w:r w:rsidRPr="009A08B0">
              <w:rPr>
                <w:rFonts w:ascii="Times New Roman" w:hAnsi="Times New Roman" w:cs="Times New Roman"/>
                <w:spacing w:val="-1"/>
                <w:sz w:val="23"/>
                <w:szCs w:val="23"/>
                <w:lang w:val="ru-RU"/>
              </w:rPr>
              <w:t xml:space="preserve"> м.</w:t>
            </w:r>
          </w:p>
          <w:p w:rsidR="00161684" w:rsidRPr="009A08B0"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Максимальное</w:t>
            </w:r>
            <w:r w:rsidRPr="009A08B0">
              <w:rPr>
                <w:rFonts w:ascii="Times New Roman" w:hAnsi="Times New Roman" w:cs="Times New Roman"/>
                <w:spacing w:val="34"/>
                <w:sz w:val="23"/>
                <w:szCs w:val="23"/>
                <w:lang w:val="ru-RU"/>
              </w:rPr>
              <w:t xml:space="preserve"> </w:t>
            </w:r>
            <w:r w:rsidRPr="009A08B0">
              <w:rPr>
                <w:rFonts w:ascii="Times New Roman" w:hAnsi="Times New Roman" w:cs="Times New Roman"/>
                <w:spacing w:val="-2"/>
                <w:sz w:val="23"/>
                <w:szCs w:val="23"/>
                <w:lang w:val="ru-RU"/>
              </w:rPr>
              <w:t>количество</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1"/>
                <w:sz w:val="23"/>
                <w:szCs w:val="23"/>
                <w:lang w:val="ru-RU"/>
              </w:rPr>
              <w:t>надземных</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pacing w:val="-1"/>
                <w:sz w:val="23"/>
                <w:szCs w:val="23"/>
                <w:lang w:val="ru-RU"/>
              </w:rPr>
              <w:t>этажей</w:t>
            </w:r>
            <w:r w:rsidRPr="009A08B0">
              <w:rPr>
                <w:rFonts w:ascii="Times New Roman" w:hAnsi="Times New Roman" w:cs="Times New Roman"/>
                <w:spacing w:val="37"/>
                <w:sz w:val="23"/>
                <w:szCs w:val="23"/>
                <w:lang w:val="ru-RU"/>
              </w:rPr>
              <w:t xml:space="preserve"> </w:t>
            </w:r>
            <w:r w:rsidRPr="009A08B0">
              <w:rPr>
                <w:rFonts w:ascii="Times New Roman" w:hAnsi="Times New Roman" w:cs="Times New Roman"/>
                <w:spacing w:val="-2"/>
                <w:sz w:val="23"/>
                <w:szCs w:val="23"/>
                <w:lang w:val="ru-RU"/>
              </w:rPr>
              <w:t>зданий</w:t>
            </w:r>
            <w:r w:rsidRPr="009A08B0">
              <w:rPr>
                <w:rFonts w:ascii="Times New Roman" w:hAnsi="Times New Roman" w:cs="Times New Roman"/>
                <w:spacing w:val="34"/>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z w:val="23"/>
                <w:szCs w:val="23"/>
                <w:lang w:val="ru-RU"/>
              </w:rPr>
              <w:t>3</w:t>
            </w:r>
            <w:r w:rsidRPr="009A08B0">
              <w:rPr>
                <w:rFonts w:ascii="Times New Roman" w:hAnsi="Times New Roman" w:cs="Times New Roman"/>
                <w:spacing w:val="33"/>
                <w:sz w:val="23"/>
                <w:szCs w:val="23"/>
                <w:lang w:val="ru-RU"/>
              </w:rPr>
              <w:t xml:space="preserve"> </w:t>
            </w:r>
            <w:r w:rsidRPr="009A08B0">
              <w:rPr>
                <w:rFonts w:ascii="Times New Roman" w:hAnsi="Times New Roman" w:cs="Times New Roman"/>
                <w:sz w:val="23"/>
                <w:szCs w:val="23"/>
                <w:lang w:val="ru-RU"/>
              </w:rPr>
              <w:t>этажа</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spacing w:val="-2"/>
                <w:sz w:val="23"/>
                <w:szCs w:val="23"/>
                <w:lang w:val="ru-RU"/>
              </w:rPr>
              <w:t>(включая</w:t>
            </w:r>
            <w:r w:rsidRPr="009A08B0">
              <w:rPr>
                <w:rFonts w:ascii="Times New Roman" w:hAnsi="Times New Roman" w:cs="Times New Roman"/>
                <w:spacing w:val="53"/>
                <w:sz w:val="23"/>
                <w:szCs w:val="23"/>
                <w:lang w:val="ru-RU"/>
              </w:rPr>
              <w:t xml:space="preserve"> </w:t>
            </w:r>
            <w:r w:rsidRPr="009A08B0">
              <w:rPr>
                <w:rFonts w:ascii="Times New Roman" w:hAnsi="Times New Roman" w:cs="Times New Roman"/>
                <w:spacing w:val="-1"/>
                <w:sz w:val="23"/>
                <w:szCs w:val="23"/>
                <w:lang w:val="ru-RU"/>
              </w:rPr>
              <w:t>мансардный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этаж).</w:t>
            </w:r>
          </w:p>
          <w:p w:rsidR="00161684" w:rsidRPr="009A08B0"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Максимальный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процент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застройки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границах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 участка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80%.</w:t>
            </w:r>
          </w:p>
          <w:p w:rsidR="00161684" w:rsidRPr="009A08B0" w:rsidRDefault="00161684" w:rsidP="00161684">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Размер</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1"/>
                <w:sz w:val="23"/>
                <w:szCs w:val="23"/>
                <w:lang w:val="ru-RU"/>
              </w:rPr>
              <w:t>земельного</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1"/>
                <w:sz w:val="23"/>
                <w:szCs w:val="23"/>
                <w:lang w:val="ru-RU"/>
              </w:rPr>
              <w:t>участка</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1"/>
                <w:sz w:val="23"/>
                <w:szCs w:val="23"/>
                <w:lang w:val="ru-RU"/>
              </w:rPr>
              <w:t>определяется</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z w:val="23"/>
                <w:szCs w:val="23"/>
                <w:lang w:val="ru-RU"/>
              </w:rPr>
              <w:t>из</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1"/>
                <w:sz w:val="23"/>
                <w:szCs w:val="23"/>
                <w:lang w:val="ru-RU"/>
              </w:rPr>
              <w:t>расчета</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1"/>
                <w:sz w:val="23"/>
                <w:szCs w:val="23"/>
                <w:lang w:val="ru-RU"/>
              </w:rPr>
              <w:t>площади,</w:t>
            </w:r>
            <w:r w:rsidRPr="009A08B0">
              <w:rPr>
                <w:rFonts w:ascii="Times New Roman" w:hAnsi="Times New Roman" w:cs="Times New Roman"/>
                <w:spacing w:val="33"/>
                <w:sz w:val="23"/>
                <w:szCs w:val="23"/>
                <w:lang w:val="ru-RU"/>
              </w:rPr>
              <w:t xml:space="preserve"> </w:t>
            </w:r>
            <w:r w:rsidRPr="009A08B0">
              <w:rPr>
                <w:rFonts w:ascii="Times New Roman" w:hAnsi="Times New Roman" w:cs="Times New Roman"/>
                <w:spacing w:val="-3"/>
                <w:sz w:val="23"/>
                <w:szCs w:val="23"/>
                <w:lang w:val="ru-RU"/>
              </w:rPr>
              <w:t>необходимой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z w:val="23"/>
                <w:szCs w:val="23"/>
                <w:lang w:val="ru-RU"/>
              </w:rPr>
              <w:t>для</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дальнейшей</w:t>
            </w:r>
            <w:r w:rsidRPr="009A08B0">
              <w:rPr>
                <w:rFonts w:ascii="Times New Roman" w:hAnsi="Times New Roman" w:cs="Times New Roman"/>
                <w:spacing w:val="5"/>
                <w:sz w:val="23"/>
                <w:szCs w:val="23"/>
                <w:lang w:val="ru-RU"/>
              </w:rPr>
              <w:t xml:space="preserve"> </w:t>
            </w:r>
            <w:r w:rsidRPr="009A08B0">
              <w:rPr>
                <w:rFonts w:ascii="Times New Roman" w:hAnsi="Times New Roman" w:cs="Times New Roman"/>
                <w:spacing w:val="-2"/>
                <w:sz w:val="23"/>
                <w:szCs w:val="23"/>
                <w:lang w:val="ru-RU"/>
              </w:rPr>
              <w:t>эксплуатации</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2"/>
                <w:sz w:val="23"/>
                <w:szCs w:val="23"/>
                <w:lang w:val="ru-RU"/>
              </w:rPr>
              <w:t>проектируемого</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объекта,</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61"/>
                <w:sz w:val="23"/>
                <w:szCs w:val="23"/>
                <w:lang w:val="ru-RU"/>
              </w:rPr>
              <w:t xml:space="preserve"> </w:t>
            </w:r>
            <w:r w:rsidRPr="009A08B0">
              <w:rPr>
                <w:rFonts w:ascii="Times New Roman" w:hAnsi="Times New Roman" w:cs="Times New Roman"/>
                <w:spacing w:val="-1"/>
                <w:sz w:val="23"/>
                <w:szCs w:val="23"/>
                <w:lang w:val="ru-RU"/>
              </w:rPr>
              <w:t>соответствии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со</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строительными нормами и правилами.</w:t>
            </w:r>
          </w:p>
          <w:p w:rsidR="00161684" w:rsidRPr="009A08B0" w:rsidRDefault="00161684" w:rsidP="00422AEF">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p>
        </w:tc>
      </w:tr>
      <w:tr w:rsidR="009A08B0" w:rsidRPr="00BD16CE" w:rsidTr="0023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51"/>
        </w:trPr>
        <w:tc>
          <w:tcPr>
            <w:tcW w:w="2983" w:type="dxa"/>
            <w:gridSpan w:val="2"/>
          </w:tcPr>
          <w:p w:rsidR="009A08B0" w:rsidRPr="009A08B0" w:rsidRDefault="009A08B0" w:rsidP="00422AEF">
            <w:pPr>
              <w:pStyle w:val="TableParagraph"/>
              <w:spacing w:line="264" w:lineRule="auto"/>
              <w:ind w:left="57" w:right="57"/>
              <w:jc w:val="both"/>
              <w:rPr>
                <w:rFonts w:ascii="Times New Roman" w:hAnsi="Times New Roman" w:cs="Times New Roman"/>
                <w:spacing w:val="-1"/>
                <w:sz w:val="23"/>
                <w:szCs w:val="23"/>
                <w:lang w:val="ru-RU"/>
              </w:rPr>
            </w:pPr>
          </w:p>
        </w:tc>
        <w:tc>
          <w:tcPr>
            <w:tcW w:w="3847" w:type="dxa"/>
          </w:tcPr>
          <w:p w:rsidR="009A08B0" w:rsidRPr="009A08B0" w:rsidRDefault="009A08B0" w:rsidP="004F4726">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Размещение</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2"/>
                <w:sz w:val="23"/>
                <w:szCs w:val="23"/>
                <w:lang w:val="ru-RU"/>
              </w:rPr>
              <w:t>объектов</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1"/>
                <w:sz w:val="23"/>
                <w:szCs w:val="23"/>
                <w:lang w:val="ru-RU"/>
              </w:rPr>
              <w:t>строительства,</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2"/>
                <w:sz w:val="23"/>
                <w:szCs w:val="23"/>
                <w:lang w:val="ru-RU"/>
              </w:rPr>
              <w:t>предназначенных</w:t>
            </w:r>
            <w:r w:rsidRPr="009A08B0">
              <w:rPr>
                <w:rFonts w:ascii="Times New Roman" w:hAnsi="Times New Roman" w:cs="Times New Roman"/>
                <w:spacing w:val="35"/>
                <w:sz w:val="23"/>
                <w:szCs w:val="23"/>
                <w:lang w:val="ru-RU"/>
              </w:rPr>
              <w:t xml:space="preserve"> </w:t>
            </w:r>
            <w:r w:rsidRPr="009A08B0">
              <w:rPr>
                <w:rFonts w:ascii="Times New Roman" w:hAnsi="Times New Roman" w:cs="Times New Roman"/>
                <w:w w:val="95"/>
                <w:sz w:val="23"/>
                <w:szCs w:val="23"/>
                <w:lang w:val="ru-RU"/>
              </w:rPr>
              <w:t xml:space="preserve">для </w:t>
            </w:r>
            <w:r w:rsidRPr="009A08B0">
              <w:rPr>
                <w:rFonts w:ascii="Times New Roman" w:hAnsi="Times New Roman" w:cs="Times New Roman"/>
                <w:spacing w:val="-1"/>
                <w:w w:val="95"/>
                <w:sz w:val="23"/>
                <w:szCs w:val="23"/>
                <w:lang w:val="ru-RU"/>
              </w:rPr>
              <w:t xml:space="preserve">оказания </w:t>
            </w:r>
            <w:r w:rsidRPr="009A08B0">
              <w:rPr>
                <w:rFonts w:ascii="Times New Roman" w:hAnsi="Times New Roman" w:cs="Times New Roman"/>
                <w:spacing w:val="-1"/>
                <w:sz w:val="23"/>
                <w:szCs w:val="23"/>
                <w:lang w:val="ru-RU"/>
              </w:rPr>
              <w:t>гражданам</w:t>
            </w:r>
            <w:r w:rsidRPr="009A08B0">
              <w:rPr>
                <w:rFonts w:ascii="Times New Roman" w:hAnsi="Times New Roman" w:cs="Times New Roman"/>
                <w:spacing w:val="30"/>
                <w:sz w:val="23"/>
                <w:szCs w:val="23"/>
                <w:lang w:val="ru-RU"/>
              </w:rPr>
              <w:t xml:space="preserve"> </w:t>
            </w:r>
            <w:r w:rsidRPr="009A08B0">
              <w:rPr>
                <w:rFonts w:ascii="Times New Roman" w:hAnsi="Times New Roman" w:cs="Times New Roman"/>
                <w:spacing w:val="-2"/>
                <w:sz w:val="23"/>
                <w:szCs w:val="23"/>
                <w:lang w:val="ru-RU"/>
              </w:rPr>
              <w:t xml:space="preserve">медицинской помощи </w:t>
            </w:r>
            <w:r w:rsidRPr="009A08B0">
              <w:rPr>
                <w:rFonts w:ascii="Times New Roman" w:hAnsi="Times New Roman" w:cs="Times New Roman"/>
                <w:sz w:val="23"/>
                <w:szCs w:val="23"/>
                <w:lang w:val="ru-RU"/>
              </w:rPr>
              <w:t>в</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1"/>
                <w:sz w:val="23"/>
                <w:szCs w:val="23"/>
                <w:lang w:val="ru-RU"/>
              </w:rPr>
              <w:t>стационарах</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1"/>
                <w:sz w:val="23"/>
                <w:szCs w:val="23"/>
                <w:lang w:val="ru-RU"/>
              </w:rPr>
              <w:t>(больницы,</w:t>
            </w:r>
            <w:r w:rsidRPr="009A08B0">
              <w:rPr>
                <w:rFonts w:ascii="Times New Roman" w:hAnsi="Times New Roman" w:cs="Times New Roman"/>
                <w:spacing w:val="38"/>
                <w:sz w:val="23"/>
                <w:szCs w:val="23"/>
                <w:lang w:val="ru-RU"/>
              </w:rPr>
              <w:t xml:space="preserve"> </w:t>
            </w:r>
            <w:r w:rsidRPr="009A08B0">
              <w:rPr>
                <w:rFonts w:ascii="Times New Roman" w:hAnsi="Times New Roman" w:cs="Times New Roman"/>
                <w:spacing w:val="-2"/>
                <w:sz w:val="23"/>
                <w:szCs w:val="23"/>
                <w:lang w:val="ru-RU"/>
              </w:rPr>
              <w:t>родильные</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2"/>
                <w:sz w:val="23"/>
                <w:szCs w:val="23"/>
                <w:lang w:val="ru-RU"/>
              </w:rPr>
              <w:t>дома,</w:t>
            </w:r>
            <w:r w:rsidRPr="009A08B0">
              <w:rPr>
                <w:rFonts w:ascii="Times New Roman" w:hAnsi="Times New Roman" w:cs="Times New Roman"/>
                <w:spacing w:val="14"/>
                <w:sz w:val="23"/>
                <w:szCs w:val="23"/>
                <w:lang w:val="ru-RU"/>
              </w:rPr>
              <w:t xml:space="preserve"> </w:t>
            </w:r>
            <w:r w:rsidRPr="009A08B0">
              <w:rPr>
                <w:rFonts w:ascii="Times New Roman" w:hAnsi="Times New Roman" w:cs="Times New Roman"/>
                <w:sz w:val="23"/>
                <w:szCs w:val="23"/>
                <w:lang w:val="ru-RU"/>
              </w:rPr>
              <w:t>диспансеры</w:t>
            </w:r>
            <w:r w:rsidRPr="009A08B0">
              <w:rPr>
                <w:rFonts w:ascii="Times New Roman" w:hAnsi="Times New Roman" w:cs="Times New Roman"/>
                <w:spacing w:val="13"/>
                <w:sz w:val="23"/>
                <w:szCs w:val="23"/>
                <w:lang w:val="ru-RU"/>
              </w:rPr>
              <w:t xml:space="preserve"> </w:t>
            </w:r>
            <w:r w:rsidRPr="009A08B0">
              <w:rPr>
                <w:rFonts w:ascii="Times New Roman" w:hAnsi="Times New Roman" w:cs="Times New Roman"/>
                <w:sz w:val="23"/>
                <w:szCs w:val="23"/>
                <w:lang w:val="ru-RU"/>
              </w:rPr>
              <w:t>и</w:t>
            </w:r>
            <w:r w:rsidR="00161684" w:rsidRPr="009A08B0">
              <w:rPr>
                <w:rFonts w:ascii="Times New Roman" w:hAnsi="Times New Roman" w:cs="Times New Roman"/>
                <w:spacing w:val="-2"/>
                <w:sz w:val="23"/>
                <w:szCs w:val="23"/>
                <w:lang w:val="ru-RU"/>
              </w:rPr>
              <w:t xml:space="preserve"> прочие</w:t>
            </w:r>
            <w:r w:rsidR="00161684" w:rsidRPr="009A08B0">
              <w:rPr>
                <w:rFonts w:ascii="Times New Roman" w:hAnsi="Times New Roman" w:cs="Times New Roman"/>
                <w:spacing w:val="24"/>
                <w:sz w:val="23"/>
                <w:szCs w:val="23"/>
                <w:lang w:val="ru-RU"/>
              </w:rPr>
              <w:t xml:space="preserve"> </w:t>
            </w:r>
            <w:r w:rsidR="00161684" w:rsidRPr="009A08B0">
              <w:rPr>
                <w:rFonts w:ascii="Times New Roman" w:hAnsi="Times New Roman" w:cs="Times New Roman"/>
                <w:spacing w:val="-2"/>
                <w:sz w:val="23"/>
                <w:szCs w:val="23"/>
                <w:lang w:val="ru-RU"/>
              </w:rPr>
              <w:t>объекты,</w:t>
            </w:r>
            <w:r w:rsidR="00161684" w:rsidRPr="009A08B0">
              <w:rPr>
                <w:rFonts w:ascii="Times New Roman" w:hAnsi="Times New Roman" w:cs="Times New Roman"/>
                <w:spacing w:val="28"/>
                <w:sz w:val="23"/>
                <w:szCs w:val="23"/>
                <w:lang w:val="ru-RU"/>
              </w:rPr>
              <w:t xml:space="preserve"> </w:t>
            </w:r>
            <w:r w:rsidR="00161684" w:rsidRPr="009A08B0">
              <w:rPr>
                <w:rFonts w:ascii="Times New Roman" w:hAnsi="Times New Roman" w:cs="Times New Roman"/>
                <w:spacing w:val="-1"/>
                <w:sz w:val="23"/>
                <w:szCs w:val="23"/>
                <w:lang w:val="ru-RU"/>
              </w:rPr>
              <w:t>обеспечивающие</w:t>
            </w:r>
            <w:r w:rsidR="00161684" w:rsidRPr="009A08B0">
              <w:rPr>
                <w:rFonts w:ascii="Times New Roman" w:hAnsi="Times New Roman" w:cs="Times New Roman"/>
                <w:spacing w:val="30"/>
                <w:sz w:val="23"/>
                <w:szCs w:val="23"/>
                <w:lang w:val="ru-RU"/>
              </w:rPr>
              <w:t xml:space="preserve"> </w:t>
            </w:r>
            <w:r w:rsidR="00161684" w:rsidRPr="009A08B0">
              <w:rPr>
                <w:rFonts w:ascii="Times New Roman" w:hAnsi="Times New Roman" w:cs="Times New Roman"/>
                <w:spacing w:val="-1"/>
                <w:sz w:val="23"/>
                <w:szCs w:val="23"/>
                <w:lang w:val="ru-RU"/>
              </w:rPr>
              <w:t>оказание</w:t>
            </w:r>
            <w:r w:rsidR="00161684" w:rsidRPr="009A08B0">
              <w:rPr>
                <w:rFonts w:ascii="Times New Roman" w:hAnsi="Times New Roman" w:cs="Times New Roman"/>
                <w:spacing w:val="25"/>
                <w:sz w:val="23"/>
                <w:szCs w:val="23"/>
                <w:lang w:val="ru-RU"/>
              </w:rPr>
              <w:t xml:space="preserve"> </w:t>
            </w:r>
            <w:r w:rsidR="00161684" w:rsidRPr="009A08B0">
              <w:rPr>
                <w:rFonts w:ascii="Times New Roman" w:hAnsi="Times New Roman" w:cs="Times New Roman"/>
                <w:spacing w:val="-1"/>
                <w:sz w:val="23"/>
                <w:szCs w:val="23"/>
                <w:lang w:val="ru-RU"/>
              </w:rPr>
              <w:t>услуги</w:t>
            </w:r>
            <w:r w:rsidR="00161684" w:rsidRPr="009A08B0">
              <w:rPr>
                <w:rFonts w:ascii="Times New Roman" w:hAnsi="Times New Roman" w:cs="Times New Roman"/>
                <w:spacing w:val="5"/>
                <w:sz w:val="23"/>
                <w:szCs w:val="23"/>
                <w:lang w:val="ru-RU"/>
              </w:rPr>
              <w:t xml:space="preserve"> </w:t>
            </w:r>
            <w:r w:rsidR="00161684" w:rsidRPr="009A08B0">
              <w:rPr>
                <w:rFonts w:ascii="Times New Roman" w:hAnsi="Times New Roman" w:cs="Times New Roman"/>
                <w:sz w:val="23"/>
                <w:szCs w:val="23"/>
                <w:lang w:val="ru-RU"/>
              </w:rPr>
              <w:t>по</w:t>
            </w:r>
            <w:r w:rsidR="00161684" w:rsidRPr="009A08B0">
              <w:rPr>
                <w:rFonts w:ascii="Times New Roman" w:hAnsi="Times New Roman" w:cs="Times New Roman"/>
                <w:spacing w:val="4"/>
                <w:sz w:val="23"/>
                <w:szCs w:val="23"/>
                <w:lang w:val="ru-RU"/>
              </w:rPr>
              <w:t xml:space="preserve"> </w:t>
            </w:r>
            <w:r w:rsidR="00161684" w:rsidRPr="009A08B0">
              <w:rPr>
                <w:rFonts w:ascii="Times New Roman" w:hAnsi="Times New Roman" w:cs="Times New Roman"/>
                <w:spacing w:val="-2"/>
                <w:sz w:val="23"/>
                <w:szCs w:val="23"/>
                <w:lang w:val="ru-RU"/>
              </w:rPr>
              <w:t>лечению</w:t>
            </w:r>
            <w:r w:rsidR="00161684" w:rsidRPr="009A08B0">
              <w:rPr>
                <w:rFonts w:ascii="Times New Roman" w:hAnsi="Times New Roman" w:cs="Times New Roman"/>
                <w:spacing w:val="5"/>
                <w:sz w:val="23"/>
                <w:szCs w:val="23"/>
                <w:lang w:val="ru-RU"/>
              </w:rPr>
              <w:t xml:space="preserve"> </w:t>
            </w:r>
            <w:r w:rsidR="00161684" w:rsidRPr="009A08B0">
              <w:rPr>
                <w:rFonts w:ascii="Times New Roman" w:hAnsi="Times New Roman" w:cs="Times New Roman"/>
                <w:sz w:val="23"/>
                <w:szCs w:val="23"/>
                <w:lang w:val="ru-RU"/>
              </w:rPr>
              <w:t>в</w:t>
            </w:r>
            <w:r w:rsidR="00161684" w:rsidRPr="009A08B0">
              <w:rPr>
                <w:rFonts w:ascii="Times New Roman" w:hAnsi="Times New Roman" w:cs="Times New Roman"/>
                <w:spacing w:val="6"/>
                <w:sz w:val="23"/>
                <w:szCs w:val="23"/>
                <w:lang w:val="ru-RU"/>
              </w:rPr>
              <w:t xml:space="preserve"> </w:t>
            </w:r>
            <w:r w:rsidR="00161684" w:rsidRPr="009A08B0">
              <w:rPr>
                <w:rFonts w:ascii="Times New Roman" w:hAnsi="Times New Roman" w:cs="Times New Roman"/>
                <w:sz w:val="23"/>
                <w:szCs w:val="23"/>
                <w:lang w:val="ru-RU"/>
              </w:rPr>
              <w:lastRenderedPageBreak/>
              <w:t>стационаре).</w:t>
            </w:r>
            <w:r w:rsidR="00161684" w:rsidRPr="009A08B0">
              <w:rPr>
                <w:rFonts w:ascii="Times New Roman" w:hAnsi="Times New Roman" w:cs="Times New Roman"/>
                <w:spacing w:val="30"/>
                <w:sz w:val="23"/>
                <w:szCs w:val="23"/>
                <w:lang w:val="ru-RU"/>
              </w:rPr>
              <w:t xml:space="preserve"> </w:t>
            </w:r>
            <w:r w:rsidR="00161684" w:rsidRPr="009A08B0">
              <w:rPr>
                <w:rFonts w:ascii="Times New Roman" w:hAnsi="Times New Roman" w:cs="Times New Roman"/>
                <w:spacing w:val="-1"/>
                <w:sz w:val="23"/>
                <w:szCs w:val="23"/>
                <w:lang w:val="ru-RU"/>
              </w:rPr>
              <w:t>Размещение</w:t>
            </w:r>
            <w:r w:rsidR="00161684" w:rsidRPr="009A08B0">
              <w:rPr>
                <w:rFonts w:ascii="Times New Roman" w:hAnsi="Times New Roman" w:cs="Times New Roman"/>
                <w:spacing w:val="59"/>
                <w:sz w:val="23"/>
                <w:szCs w:val="23"/>
                <w:lang w:val="ru-RU"/>
              </w:rPr>
              <w:t xml:space="preserve"> </w:t>
            </w:r>
            <w:r w:rsidR="00161684" w:rsidRPr="009A08B0">
              <w:rPr>
                <w:rFonts w:ascii="Times New Roman" w:hAnsi="Times New Roman" w:cs="Times New Roman"/>
                <w:sz w:val="23"/>
                <w:szCs w:val="23"/>
                <w:lang w:val="ru-RU"/>
              </w:rPr>
              <w:t>станций</w:t>
            </w:r>
            <w:r w:rsidR="00161684" w:rsidRPr="009A08B0">
              <w:rPr>
                <w:rFonts w:ascii="Times New Roman" w:hAnsi="Times New Roman" w:cs="Times New Roman"/>
                <w:spacing w:val="1"/>
                <w:sz w:val="23"/>
                <w:szCs w:val="23"/>
                <w:lang w:val="ru-RU"/>
              </w:rPr>
              <w:t xml:space="preserve"> </w:t>
            </w:r>
            <w:r w:rsidR="00161684" w:rsidRPr="009A08B0">
              <w:rPr>
                <w:rFonts w:ascii="Times New Roman" w:hAnsi="Times New Roman" w:cs="Times New Roman"/>
                <w:spacing w:val="-3"/>
                <w:sz w:val="23"/>
                <w:szCs w:val="23"/>
                <w:lang w:val="ru-RU"/>
              </w:rPr>
              <w:t>скорой</w:t>
            </w:r>
            <w:r w:rsidR="00161684" w:rsidRPr="009A08B0">
              <w:rPr>
                <w:rFonts w:ascii="Times New Roman" w:hAnsi="Times New Roman" w:cs="Times New Roman"/>
                <w:spacing w:val="29"/>
                <w:sz w:val="23"/>
                <w:szCs w:val="23"/>
                <w:lang w:val="ru-RU"/>
              </w:rPr>
              <w:t xml:space="preserve"> </w:t>
            </w:r>
            <w:r w:rsidR="00161684" w:rsidRPr="009A08B0">
              <w:rPr>
                <w:rFonts w:ascii="Times New Roman" w:hAnsi="Times New Roman" w:cs="Times New Roman"/>
                <w:spacing w:val="-1"/>
                <w:sz w:val="23"/>
                <w:szCs w:val="23"/>
                <w:lang w:val="ru-RU"/>
              </w:rPr>
              <w:t>помощи.</w:t>
            </w:r>
          </w:p>
        </w:tc>
        <w:tc>
          <w:tcPr>
            <w:tcW w:w="8242" w:type="dxa"/>
          </w:tcPr>
          <w:p w:rsidR="009A08B0" w:rsidRPr="009A08B0" w:rsidRDefault="009A08B0" w:rsidP="00422AEF">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lastRenderedPageBreak/>
              <w:t>Ограничения использования земельных участков и объектов капитального строительства установлены в статье 31 настоящих Правил.</w:t>
            </w:r>
          </w:p>
        </w:tc>
      </w:tr>
      <w:tr w:rsidR="009A08B0" w:rsidRPr="00BD16CE" w:rsidTr="00230DE3">
        <w:trPr>
          <w:trHeight w:val="851"/>
        </w:trPr>
        <w:tc>
          <w:tcPr>
            <w:tcW w:w="2983" w:type="dxa"/>
            <w:gridSpan w:val="2"/>
            <w:tcBorders>
              <w:top w:val="single" w:sz="4" w:space="0" w:color="auto"/>
              <w:left w:val="single" w:sz="5" w:space="0" w:color="00007F"/>
              <w:bottom w:val="single" w:sz="4" w:space="0" w:color="auto"/>
              <w:right w:val="single" w:sz="4" w:space="0" w:color="00007F"/>
            </w:tcBorders>
          </w:tcPr>
          <w:p w:rsidR="009A08B0" w:rsidRPr="009A08B0" w:rsidRDefault="009A08B0" w:rsidP="0049275A">
            <w:pPr>
              <w:pStyle w:val="TableParagraph"/>
              <w:spacing w:line="264" w:lineRule="auto"/>
              <w:ind w:left="57" w:right="57"/>
              <w:jc w:val="both"/>
              <w:rPr>
                <w:rFonts w:ascii="Times New Roman" w:eastAsia="Times New Roman" w:hAnsi="Times New Roman" w:cs="Times New Roman"/>
                <w:sz w:val="23"/>
                <w:szCs w:val="23"/>
              </w:rPr>
            </w:pPr>
            <w:r w:rsidRPr="009A08B0">
              <w:rPr>
                <w:rFonts w:ascii="Times New Roman" w:hAnsi="Times New Roman" w:cs="Times New Roman"/>
                <w:spacing w:val="-1"/>
                <w:sz w:val="23"/>
                <w:szCs w:val="23"/>
              </w:rPr>
              <w:lastRenderedPageBreak/>
              <w:t xml:space="preserve">Образование </w:t>
            </w:r>
            <w:r w:rsidRPr="009A08B0">
              <w:rPr>
                <w:rFonts w:ascii="Times New Roman" w:hAnsi="Times New Roman" w:cs="Times New Roman"/>
                <w:sz w:val="23"/>
                <w:szCs w:val="23"/>
              </w:rPr>
              <w:t>и</w:t>
            </w:r>
            <w:r w:rsidRPr="009A08B0">
              <w:rPr>
                <w:rFonts w:ascii="Times New Roman" w:hAnsi="Times New Roman" w:cs="Times New Roman"/>
                <w:spacing w:val="23"/>
                <w:sz w:val="23"/>
                <w:szCs w:val="23"/>
              </w:rPr>
              <w:t xml:space="preserve"> </w:t>
            </w:r>
            <w:r w:rsidRPr="009A08B0">
              <w:rPr>
                <w:rFonts w:ascii="Times New Roman" w:hAnsi="Times New Roman" w:cs="Times New Roman"/>
                <w:sz w:val="23"/>
                <w:szCs w:val="23"/>
              </w:rPr>
              <w:t>просвещение</w:t>
            </w:r>
            <w:r w:rsidRPr="009A08B0">
              <w:rPr>
                <w:rFonts w:ascii="Times New Roman" w:hAnsi="Times New Roman" w:cs="Times New Roman"/>
                <w:spacing w:val="1"/>
                <w:sz w:val="23"/>
                <w:szCs w:val="23"/>
              </w:rPr>
              <w:t xml:space="preserve"> </w:t>
            </w:r>
            <w:r w:rsidRPr="009A08B0">
              <w:rPr>
                <w:rFonts w:ascii="Times New Roman" w:hAnsi="Times New Roman" w:cs="Times New Roman"/>
                <w:spacing w:val="-1"/>
                <w:sz w:val="23"/>
                <w:szCs w:val="23"/>
              </w:rPr>
              <w:t>(3.5)</w:t>
            </w:r>
          </w:p>
        </w:tc>
        <w:tc>
          <w:tcPr>
            <w:tcW w:w="3847" w:type="dxa"/>
            <w:tcBorders>
              <w:top w:val="single" w:sz="4" w:space="0" w:color="auto"/>
              <w:left w:val="single" w:sz="4" w:space="0" w:color="00007F"/>
              <w:bottom w:val="single" w:sz="4" w:space="0" w:color="auto"/>
              <w:right w:val="single" w:sz="4" w:space="0" w:color="00007F"/>
            </w:tcBorders>
          </w:tcPr>
          <w:p w:rsidR="009A08B0" w:rsidRPr="009A08B0" w:rsidRDefault="009A08B0"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r w:rsidRPr="009A08B0">
              <w:rPr>
                <w:rFonts w:ascii="Times New Roman" w:eastAsia="Times New Roman" w:hAnsi="Times New Roman" w:cs="Times New Roman"/>
                <w:spacing w:val="-1"/>
                <w:sz w:val="23"/>
                <w:szCs w:val="23"/>
                <w:lang w:val="ru-RU"/>
              </w:rPr>
              <w:t>Размещение объектов капитального строительства, предназначенных для воспитания, образования и просвещения.</w:t>
            </w:r>
          </w:p>
          <w:p w:rsidR="009A08B0" w:rsidRPr="009A08B0"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eastAsia="Times New Roman" w:hAnsi="Times New Roman" w:cs="Times New Roman"/>
                <w:spacing w:val="-1"/>
                <w:sz w:val="23"/>
                <w:szCs w:val="23"/>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242" w:type="dxa"/>
            <w:tcBorders>
              <w:top w:val="single" w:sz="4" w:space="0" w:color="auto"/>
              <w:left w:val="single" w:sz="4" w:space="0" w:color="00007F"/>
              <w:bottom w:val="single" w:sz="4" w:space="0" w:color="auto"/>
              <w:right w:val="single" w:sz="5" w:space="0" w:color="00007F"/>
            </w:tcBorders>
          </w:tcPr>
          <w:p w:rsidR="009A08B0" w:rsidRPr="009A08B0"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eastAsia="Times New Roman" w:hAnsi="Times New Roman" w:cs="Times New Roman"/>
                <w:spacing w:val="-1"/>
                <w:sz w:val="23"/>
                <w:szCs w:val="23"/>
                <w:lang w:val="ru-RU"/>
              </w:rPr>
              <w:t>Минимальная/максимальная</w:t>
            </w:r>
            <w:r w:rsidRPr="009A08B0">
              <w:rPr>
                <w:rFonts w:ascii="Times New Roman" w:eastAsia="Times New Roman" w:hAnsi="Times New Roman" w:cs="Times New Roman"/>
                <w:spacing w:val="38"/>
                <w:sz w:val="23"/>
                <w:szCs w:val="23"/>
                <w:lang w:val="ru-RU"/>
              </w:rPr>
              <w:t xml:space="preserve"> </w:t>
            </w:r>
            <w:r w:rsidRPr="009A08B0">
              <w:rPr>
                <w:rFonts w:ascii="Times New Roman" w:eastAsia="Times New Roman" w:hAnsi="Times New Roman" w:cs="Times New Roman"/>
                <w:spacing w:val="-1"/>
                <w:sz w:val="23"/>
                <w:szCs w:val="23"/>
                <w:lang w:val="ru-RU"/>
              </w:rPr>
              <w:t>площадь</w:t>
            </w:r>
            <w:r w:rsidRPr="009A08B0">
              <w:rPr>
                <w:rFonts w:ascii="Times New Roman" w:eastAsia="Times New Roman" w:hAnsi="Times New Roman" w:cs="Times New Roman"/>
                <w:spacing w:val="36"/>
                <w:sz w:val="23"/>
                <w:szCs w:val="23"/>
                <w:lang w:val="ru-RU"/>
              </w:rPr>
              <w:t xml:space="preserve"> </w:t>
            </w:r>
            <w:r w:rsidRPr="009A08B0">
              <w:rPr>
                <w:rFonts w:ascii="Times New Roman" w:eastAsia="Times New Roman" w:hAnsi="Times New Roman" w:cs="Times New Roman"/>
                <w:spacing w:val="-1"/>
                <w:sz w:val="23"/>
                <w:szCs w:val="23"/>
                <w:lang w:val="ru-RU"/>
              </w:rPr>
              <w:t>земельных</w:t>
            </w:r>
            <w:r w:rsidRPr="009A08B0">
              <w:rPr>
                <w:rFonts w:ascii="Times New Roman" w:eastAsia="Times New Roman" w:hAnsi="Times New Roman" w:cs="Times New Roman"/>
                <w:spacing w:val="38"/>
                <w:sz w:val="23"/>
                <w:szCs w:val="23"/>
                <w:lang w:val="ru-RU"/>
              </w:rPr>
              <w:t xml:space="preserve"> </w:t>
            </w:r>
            <w:r w:rsidRPr="009A08B0">
              <w:rPr>
                <w:rFonts w:ascii="Times New Roman" w:eastAsia="Times New Roman" w:hAnsi="Times New Roman" w:cs="Times New Roman"/>
                <w:spacing w:val="-3"/>
                <w:sz w:val="23"/>
                <w:szCs w:val="23"/>
                <w:lang w:val="ru-RU"/>
              </w:rPr>
              <w:t>участков</w:t>
            </w:r>
            <w:r w:rsidRPr="009A08B0">
              <w:rPr>
                <w:rFonts w:ascii="Times New Roman" w:eastAsia="Times New Roman" w:hAnsi="Times New Roman" w:cs="Times New Roman"/>
                <w:spacing w:val="37"/>
                <w:sz w:val="23"/>
                <w:szCs w:val="23"/>
                <w:lang w:val="ru-RU"/>
              </w:rPr>
              <w:t xml:space="preserve"> </w:t>
            </w:r>
            <w:r w:rsidRPr="009A08B0">
              <w:rPr>
                <w:rFonts w:ascii="Times New Roman" w:eastAsia="Times New Roman" w:hAnsi="Times New Roman" w:cs="Times New Roman"/>
                <w:sz w:val="23"/>
                <w:szCs w:val="23"/>
                <w:lang w:val="ru-RU"/>
              </w:rPr>
              <w:t>–</w:t>
            </w:r>
            <w:r w:rsidRPr="009A08B0">
              <w:rPr>
                <w:rFonts w:ascii="Times New Roman" w:eastAsia="Times New Roman" w:hAnsi="Times New Roman" w:cs="Times New Roman"/>
                <w:spacing w:val="38"/>
                <w:sz w:val="23"/>
                <w:szCs w:val="23"/>
                <w:lang w:val="ru-RU"/>
              </w:rPr>
              <w:t xml:space="preserve"> </w:t>
            </w:r>
            <w:r w:rsidRPr="009A08B0">
              <w:rPr>
                <w:rFonts w:ascii="Times New Roman" w:eastAsia="Times New Roman" w:hAnsi="Times New Roman" w:cs="Times New Roman"/>
                <w:spacing w:val="-1"/>
                <w:sz w:val="23"/>
                <w:szCs w:val="23"/>
                <w:lang w:val="ru-RU"/>
              </w:rPr>
              <w:t>400</w:t>
            </w:r>
            <w:r w:rsidRPr="009A08B0">
              <w:rPr>
                <w:rFonts w:ascii="Times New Roman" w:eastAsia="Times New Roman" w:hAnsi="Times New Roman" w:cs="Times New Roman"/>
                <w:spacing w:val="38"/>
                <w:sz w:val="23"/>
                <w:szCs w:val="23"/>
                <w:lang w:val="ru-RU"/>
              </w:rPr>
              <w:t xml:space="preserve"> </w:t>
            </w:r>
            <w:r w:rsidRPr="009A08B0">
              <w:rPr>
                <w:rFonts w:ascii="Times New Roman" w:eastAsia="Times New Roman" w:hAnsi="Times New Roman" w:cs="Times New Roman"/>
                <w:spacing w:val="-1"/>
                <w:sz w:val="23"/>
                <w:szCs w:val="23"/>
                <w:lang w:val="ru-RU"/>
              </w:rPr>
              <w:t>кв.м./не</w:t>
            </w:r>
            <w:r w:rsidRPr="009A08B0">
              <w:rPr>
                <w:rFonts w:ascii="Times New Roman" w:eastAsia="Times New Roman" w:hAnsi="Times New Roman" w:cs="Times New Roman"/>
                <w:spacing w:val="61"/>
                <w:sz w:val="23"/>
                <w:szCs w:val="23"/>
                <w:lang w:val="ru-RU"/>
              </w:rPr>
              <w:t xml:space="preserve"> </w:t>
            </w:r>
            <w:r w:rsidRPr="009A08B0">
              <w:rPr>
                <w:rFonts w:ascii="Times New Roman" w:eastAsia="Times New Roman" w:hAnsi="Times New Roman" w:cs="Times New Roman"/>
                <w:spacing w:val="-2"/>
                <w:sz w:val="23"/>
                <w:szCs w:val="23"/>
                <w:lang w:val="ru-RU"/>
              </w:rPr>
              <w:t>подлежит</w:t>
            </w:r>
            <w:r w:rsidRPr="009A08B0">
              <w:rPr>
                <w:rFonts w:ascii="Times New Roman" w:eastAsia="Times New Roman" w:hAnsi="Times New Roman" w:cs="Times New Roman"/>
                <w:sz w:val="23"/>
                <w:szCs w:val="23"/>
                <w:lang w:val="ru-RU"/>
              </w:rPr>
              <w:t xml:space="preserve"> </w:t>
            </w:r>
            <w:r w:rsidRPr="009A08B0">
              <w:rPr>
                <w:rFonts w:ascii="Times New Roman" w:eastAsia="Times New Roman" w:hAnsi="Times New Roman" w:cs="Times New Roman"/>
                <w:spacing w:val="-1"/>
                <w:sz w:val="23"/>
                <w:szCs w:val="23"/>
                <w:lang w:val="ru-RU"/>
              </w:rPr>
              <w:t>ограничению.</w:t>
            </w:r>
          </w:p>
          <w:p w:rsidR="009A08B0" w:rsidRPr="009A08B0" w:rsidRDefault="009A08B0" w:rsidP="0049275A">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Минимальная</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1"/>
                <w:sz w:val="23"/>
                <w:szCs w:val="23"/>
                <w:lang w:val="ru-RU"/>
              </w:rPr>
              <w:t>ширина</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6"/>
                <w:sz w:val="23"/>
                <w:szCs w:val="23"/>
                <w:lang w:val="ru-RU"/>
              </w:rPr>
              <w:t xml:space="preserve"> </w:t>
            </w:r>
            <w:r w:rsidRPr="009A08B0">
              <w:rPr>
                <w:rFonts w:ascii="Times New Roman" w:hAnsi="Times New Roman" w:cs="Times New Roman"/>
                <w:spacing w:val="-2"/>
                <w:sz w:val="23"/>
                <w:szCs w:val="23"/>
                <w:lang w:val="ru-RU"/>
              </w:rPr>
              <w:t>вдоль</w:t>
            </w:r>
            <w:r w:rsidRPr="009A08B0">
              <w:rPr>
                <w:rFonts w:ascii="Times New Roman" w:hAnsi="Times New Roman" w:cs="Times New Roman"/>
                <w:spacing w:val="17"/>
                <w:sz w:val="23"/>
                <w:szCs w:val="23"/>
                <w:lang w:val="ru-RU"/>
              </w:rPr>
              <w:t xml:space="preserve"> </w:t>
            </w:r>
            <w:r w:rsidRPr="009A08B0">
              <w:rPr>
                <w:rFonts w:ascii="Times New Roman" w:hAnsi="Times New Roman" w:cs="Times New Roman"/>
                <w:sz w:val="23"/>
                <w:szCs w:val="23"/>
                <w:lang w:val="ru-RU"/>
              </w:rPr>
              <w:t>фронта</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3"/>
                <w:sz w:val="23"/>
                <w:szCs w:val="23"/>
                <w:lang w:val="ru-RU"/>
              </w:rPr>
              <w:t>улицы</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1"/>
                <w:sz w:val="23"/>
                <w:szCs w:val="23"/>
                <w:lang w:val="ru-RU"/>
              </w:rPr>
              <w:t xml:space="preserve">(проезда)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20 м.</w:t>
            </w:r>
          </w:p>
          <w:p w:rsidR="009A08B0" w:rsidRPr="009A08B0" w:rsidRDefault="009A08B0" w:rsidP="0049275A">
            <w:pPr>
              <w:pStyle w:val="TableParagraph"/>
              <w:spacing w:line="264" w:lineRule="auto"/>
              <w:ind w:left="57" w:right="57"/>
              <w:jc w:val="both"/>
              <w:rPr>
                <w:rFonts w:ascii="Times New Roman" w:hAnsi="Times New Roman" w:cs="Times New Roman"/>
                <w:spacing w:val="55"/>
                <w:sz w:val="23"/>
                <w:szCs w:val="23"/>
                <w:lang w:val="ru-RU"/>
              </w:rPr>
            </w:pPr>
            <w:r w:rsidRPr="009A08B0">
              <w:rPr>
                <w:rFonts w:ascii="Times New Roman" w:hAnsi="Times New Roman" w:cs="Times New Roman"/>
                <w:spacing w:val="-1"/>
                <w:sz w:val="23"/>
                <w:szCs w:val="23"/>
                <w:lang w:val="ru-RU"/>
              </w:rPr>
              <w:t>Минимальные отступы</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3</w:t>
            </w:r>
            <w:r w:rsidRPr="009A08B0">
              <w:rPr>
                <w:rFonts w:ascii="Times New Roman" w:hAnsi="Times New Roman" w:cs="Times New Roman"/>
                <w:spacing w:val="-1"/>
                <w:sz w:val="23"/>
                <w:szCs w:val="23"/>
                <w:lang w:val="ru-RU"/>
              </w:rPr>
              <w:t xml:space="preserve"> м.</w:t>
            </w:r>
            <w:r w:rsidRPr="009A08B0">
              <w:rPr>
                <w:rFonts w:ascii="Times New Roman" w:hAnsi="Times New Roman" w:cs="Times New Roman"/>
                <w:spacing w:val="55"/>
                <w:sz w:val="23"/>
                <w:szCs w:val="23"/>
                <w:lang w:val="ru-RU"/>
              </w:rPr>
              <w:t xml:space="preserve"> </w:t>
            </w:r>
          </w:p>
          <w:p w:rsidR="009A08B0" w:rsidRPr="009A08B0" w:rsidRDefault="009A08B0" w:rsidP="0049275A">
            <w:pPr>
              <w:pStyle w:val="TableParagraph"/>
              <w:spacing w:line="264" w:lineRule="auto"/>
              <w:ind w:left="57" w:right="57"/>
              <w:jc w:val="both"/>
              <w:rPr>
                <w:rFonts w:ascii="Times New Roman" w:hAnsi="Times New Roman" w:cs="Times New Roman"/>
                <w:spacing w:val="49"/>
                <w:sz w:val="23"/>
                <w:szCs w:val="23"/>
                <w:lang w:val="ru-RU"/>
              </w:rPr>
            </w:pPr>
            <w:r w:rsidRPr="009A08B0">
              <w:rPr>
                <w:rFonts w:ascii="Times New Roman" w:hAnsi="Times New Roman" w:cs="Times New Roman"/>
                <w:spacing w:val="-1"/>
                <w:sz w:val="23"/>
                <w:szCs w:val="23"/>
                <w:lang w:val="ru-RU"/>
              </w:rPr>
              <w:t>Максимальное</w:t>
            </w:r>
            <w:r w:rsidRPr="009A08B0">
              <w:rPr>
                <w:rFonts w:ascii="Times New Roman" w:hAnsi="Times New Roman" w:cs="Times New Roman"/>
                <w:spacing w:val="-2"/>
                <w:sz w:val="23"/>
                <w:szCs w:val="23"/>
                <w:lang w:val="ru-RU"/>
              </w:rPr>
              <w:t xml:space="preserve"> количество</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надземных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этажей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зданий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4</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этажа.</w:t>
            </w:r>
            <w:r w:rsidRPr="009A08B0">
              <w:rPr>
                <w:rFonts w:ascii="Times New Roman" w:hAnsi="Times New Roman" w:cs="Times New Roman"/>
                <w:spacing w:val="49"/>
                <w:sz w:val="23"/>
                <w:szCs w:val="23"/>
                <w:lang w:val="ru-RU"/>
              </w:rPr>
              <w:t xml:space="preserve"> </w:t>
            </w:r>
          </w:p>
          <w:p w:rsidR="009A08B0" w:rsidRPr="009A08B0"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Максимальный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процент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застройки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границах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 участка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70%.</w:t>
            </w:r>
          </w:p>
          <w:p w:rsidR="009A08B0" w:rsidRPr="009A08B0"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Ограничения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использования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3"/>
                <w:sz w:val="23"/>
                <w:szCs w:val="23"/>
                <w:lang w:val="ru-RU"/>
              </w:rPr>
              <w:t>объектов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65"/>
                <w:sz w:val="23"/>
                <w:szCs w:val="23"/>
                <w:lang w:val="ru-RU"/>
              </w:rPr>
              <w:t xml:space="preserve"> </w:t>
            </w:r>
            <w:r w:rsidRPr="009A08B0">
              <w:rPr>
                <w:rFonts w:ascii="Times New Roman" w:hAnsi="Times New Roman" w:cs="Times New Roman"/>
                <w:spacing w:val="-1"/>
                <w:sz w:val="23"/>
                <w:szCs w:val="23"/>
                <w:lang w:val="ru-RU"/>
              </w:rPr>
              <w:t>строительства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 xml:space="preserve">установлены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статье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31 </w:t>
            </w:r>
            <w:r w:rsidRPr="009A08B0">
              <w:rPr>
                <w:rFonts w:ascii="Times New Roman" w:hAnsi="Times New Roman" w:cs="Times New Roman"/>
                <w:spacing w:val="-2"/>
                <w:sz w:val="23"/>
                <w:szCs w:val="23"/>
                <w:lang w:val="ru-RU"/>
              </w:rPr>
              <w:t>настоящих</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Правил.</w:t>
            </w:r>
          </w:p>
        </w:tc>
      </w:tr>
      <w:tr w:rsidR="00161684" w:rsidRPr="00BD16CE" w:rsidTr="00230DE3">
        <w:trPr>
          <w:trHeight w:val="851"/>
        </w:trPr>
        <w:tc>
          <w:tcPr>
            <w:tcW w:w="2983" w:type="dxa"/>
            <w:gridSpan w:val="2"/>
            <w:tcBorders>
              <w:top w:val="single" w:sz="4" w:space="0" w:color="auto"/>
              <w:left w:val="single" w:sz="5" w:space="0" w:color="00007F"/>
              <w:bottom w:val="single" w:sz="4" w:space="0" w:color="auto"/>
              <w:right w:val="single" w:sz="4" w:space="0" w:color="00007F"/>
            </w:tcBorders>
          </w:tcPr>
          <w:p w:rsidR="00161684" w:rsidRPr="00161684" w:rsidRDefault="00161684" w:rsidP="0049275A">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z w:val="23"/>
                <w:szCs w:val="23"/>
              </w:rPr>
              <w:t>Общественное</w:t>
            </w:r>
            <w:r w:rsidRPr="009A08B0">
              <w:rPr>
                <w:rFonts w:ascii="Times New Roman" w:hAnsi="Times New Roman" w:cs="Times New Roman"/>
                <w:spacing w:val="22"/>
                <w:sz w:val="23"/>
                <w:szCs w:val="23"/>
              </w:rPr>
              <w:t xml:space="preserve"> </w:t>
            </w:r>
            <w:r w:rsidRPr="009A08B0">
              <w:rPr>
                <w:rFonts w:ascii="Times New Roman" w:hAnsi="Times New Roman" w:cs="Times New Roman"/>
                <w:spacing w:val="-1"/>
                <w:sz w:val="23"/>
                <w:szCs w:val="23"/>
              </w:rPr>
              <w:t>управление</w:t>
            </w:r>
            <w:r w:rsidRPr="009A08B0">
              <w:rPr>
                <w:rFonts w:ascii="Times New Roman" w:hAnsi="Times New Roman" w:cs="Times New Roman"/>
                <w:spacing w:val="1"/>
                <w:sz w:val="23"/>
                <w:szCs w:val="23"/>
              </w:rPr>
              <w:t xml:space="preserve"> </w:t>
            </w:r>
            <w:r w:rsidRPr="009A08B0">
              <w:rPr>
                <w:rFonts w:ascii="Times New Roman" w:hAnsi="Times New Roman" w:cs="Times New Roman"/>
                <w:spacing w:val="-1"/>
                <w:sz w:val="23"/>
                <w:szCs w:val="23"/>
              </w:rPr>
              <w:t>(3.8)</w:t>
            </w:r>
            <w:r>
              <w:rPr>
                <w:rFonts w:ascii="Times New Roman" w:hAnsi="Times New Roman" w:cs="Times New Roman"/>
                <w:spacing w:val="-1"/>
                <w:sz w:val="23"/>
                <w:szCs w:val="23"/>
                <w:lang w:val="ru-RU"/>
              </w:rPr>
              <w:t xml:space="preserve"> </w:t>
            </w:r>
          </w:p>
        </w:tc>
        <w:tc>
          <w:tcPr>
            <w:tcW w:w="3847" w:type="dxa"/>
            <w:tcBorders>
              <w:top w:val="single" w:sz="4" w:space="0" w:color="auto"/>
              <w:left w:val="single" w:sz="4" w:space="0" w:color="00007F"/>
              <w:bottom w:val="single" w:sz="4" w:space="0" w:color="auto"/>
              <w:right w:val="single" w:sz="4" w:space="0" w:color="00007F"/>
            </w:tcBorders>
          </w:tcPr>
          <w:p w:rsidR="00161684" w:rsidRPr="009A08B0" w:rsidRDefault="00161684"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r w:rsidRPr="009A08B0">
              <w:rPr>
                <w:rFonts w:ascii="Times New Roman" w:hAnsi="Times New Roman" w:cs="Times New Roman"/>
                <w:spacing w:val="-1"/>
                <w:sz w:val="23"/>
                <w:szCs w:val="23"/>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w:t>
            </w:r>
            <w:r>
              <w:rPr>
                <w:rFonts w:ascii="Times New Roman" w:hAnsi="Times New Roman" w:cs="Times New Roman"/>
                <w:spacing w:val="-1"/>
                <w:sz w:val="23"/>
                <w:szCs w:val="23"/>
                <w:lang w:val="ru-RU"/>
              </w:rPr>
              <w:t xml:space="preserve"> </w:t>
            </w:r>
            <w:r w:rsidR="00576882" w:rsidRPr="009A08B0">
              <w:rPr>
                <w:rFonts w:ascii="Times New Roman" w:hAnsi="Times New Roman" w:cs="Times New Roman"/>
                <w:spacing w:val="-1"/>
                <w:sz w:val="23"/>
                <w:szCs w:val="23"/>
                <w:lang w:val="ru-RU"/>
              </w:rPr>
              <w:t xml:space="preserve">организаций, непосредственно обеспечивающих их деятельность </w:t>
            </w:r>
            <w:r w:rsidR="00576882" w:rsidRPr="009A08B0">
              <w:rPr>
                <w:rFonts w:ascii="Times New Roman" w:hAnsi="Times New Roman" w:cs="Times New Roman"/>
                <w:spacing w:val="-1"/>
                <w:sz w:val="23"/>
                <w:szCs w:val="23"/>
                <w:lang w:val="ru-RU"/>
              </w:rPr>
              <w:lastRenderedPageBreak/>
              <w:t>или оказывающих государственные и (или) муниципальные услуги</w:t>
            </w:r>
          </w:p>
        </w:tc>
        <w:tc>
          <w:tcPr>
            <w:tcW w:w="8242" w:type="dxa"/>
            <w:tcBorders>
              <w:top w:val="single" w:sz="4" w:space="0" w:color="auto"/>
              <w:left w:val="single" w:sz="4" w:space="0" w:color="00007F"/>
              <w:bottom w:val="single" w:sz="4" w:space="0" w:color="auto"/>
              <w:right w:val="single" w:sz="5" w:space="0" w:color="00007F"/>
            </w:tcBorders>
          </w:tcPr>
          <w:p w:rsidR="00161684" w:rsidRPr="009A08B0" w:rsidRDefault="00161684" w:rsidP="00161684">
            <w:pPr>
              <w:pStyle w:val="TableParagraph"/>
              <w:tabs>
                <w:tab w:val="left" w:pos="3781"/>
                <w:tab w:val="left" w:pos="5120"/>
                <w:tab w:val="left" w:pos="6666"/>
                <w:tab w:val="left" w:pos="8010"/>
              </w:tabs>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lastRenderedPageBreak/>
              <w:t xml:space="preserve">Минимальная/максимальная площадь </w:t>
            </w:r>
            <w:r w:rsidRPr="009A08B0">
              <w:rPr>
                <w:rFonts w:ascii="Times New Roman" w:hAnsi="Times New Roman" w:cs="Times New Roman"/>
                <w:spacing w:val="-1"/>
                <w:w w:val="95"/>
                <w:sz w:val="23"/>
                <w:szCs w:val="23"/>
                <w:lang w:val="ru-RU"/>
              </w:rPr>
              <w:t xml:space="preserve">земельных </w:t>
            </w:r>
            <w:r w:rsidRPr="009A08B0">
              <w:rPr>
                <w:rFonts w:ascii="Times New Roman" w:hAnsi="Times New Roman" w:cs="Times New Roman"/>
                <w:spacing w:val="-2"/>
                <w:sz w:val="23"/>
                <w:szCs w:val="23"/>
                <w:lang w:val="ru-RU"/>
              </w:rPr>
              <w:t xml:space="preserve">участков </w:t>
            </w:r>
            <w:r w:rsidRPr="009A08B0">
              <w:rPr>
                <w:rFonts w:ascii="Times New Roman" w:hAnsi="Times New Roman" w:cs="Times New Roman"/>
                <w:sz w:val="23"/>
                <w:szCs w:val="23"/>
                <w:lang w:val="ru-RU"/>
              </w:rPr>
              <w:t>-</w:t>
            </w:r>
            <w:r w:rsidRPr="009A08B0">
              <w:rPr>
                <w:rFonts w:ascii="Times New Roman" w:hAnsi="Times New Roman" w:cs="Times New Roman"/>
                <w:spacing w:val="29"/>
                <w:sz w:val="23"/>
                <w:szCs w:val="23"/>
                <w:lang w:val="ru-RU"/>
              </w:rPr>
              <w:t xml:space="preserve"> </w:t>
            </w:r>
            <w:r w:rsidRPr="009A08B0">
              <w:rPr>
                <w:rFonts w:ascii="Times New Roman" w:hAnsi="Times New Roman" w:cs="Times New Roman"/>
                <w:spacing w:val="-1"/>
                <w:sz w:val="23"/>
                <w:szCs w:val="23"/>
                <w:lang w:val="ru-RU"/>
              </w:rPr>
              <w:t>300/10000 кв.м.</w:t>
            </w:r>
          </w:p>
          <w:p w:rsidR="00161684" w:rsidRPr="009A08B0"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Минимальная</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1"/>
                <w:sz w:val="23"/>
                <w:szCs w:val="23"/>
                <w:lang w:val="ru-RU"/>
              </w:rPr>
              <w:t>ширина</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19"/>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6"/>
                <w:sz w:val="23"/>
                <w:szCs w:val="23"/>
                <w:lang w:val="ru-RU"/>
              </w:rPr>
              <w:t xml:space="preserve"> </w:t>
            </w:r>
            <w:r w:rsidRPr="009A08B0">
              <w:rPr>
                <w:rFonts w:ascii="Times New Roman" w:hAnsi="Times New Roman" w:cs="Times New Roman"/>
                <w:spacing w:val="-2"/>
                <w:sz w:val="23"/>
                <w:szCs w:val="23"/>
                <w:lang w:val="ru-RU"/>
              </w:rPr>
              <w:t>вдоль</w:t>
            </w:r>
            <w:r w:rsidRPr="009A08B0">
              <w:rPr>
                <w:rFonts w:ascii="Times New Roman" w:hAnsi="Times New Roman" w:cs="Times New Roman"/>
                <w:spacing w:val="17"/>
                <w:sz w:val="23"/>
                <w:szCs w:val="23"/>
                <w:lang w:val="ru-RU"/>
              </w:rPr>
              <w:t xml:space="preserve"> </w:t>
            </w:r>
            <w:r w:rsidRPr="009A08B0">
              <w:rPr>
                <w:rFonts w:ascii="Times New Roman" w:hAnsi="Times New Roman" w:cs="Times New Roman"/>
                <w:sz w:val="23"/>
                <w:szCs w:val="23"/>
                <w:lang w:val="ru-RU"/>
              </w:rPr>
              <w:t>фронта</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3"/>
                <w:sz w:val="23"/>
                <w:szCs w:val="23"/>
                <w:lang w:val="ru-RU"/>
              </w:rPr>
              <w:t>улицы</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pacing w:val="-1"/>
                <w:sz w:val="23"/>
                <w:szCs w:val="23"/>
                <w:lang w:val="ru-RU"/>
              </w:rPr>
              <w:t>(проезда)</w:t>
            </w:r>
          </w:p>
          <w:p w:rsidR="00161684" w:rsidRPr="009A08B0"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12 м.</w:t>
            </w:r>
          </w:p>
          <w:p w:rsidR="00161684" w:rsidRPr="009A08B0"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Минимальные отступы</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3"/>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3</w:t>
            </w:r>
            <w:r w:rsidRPr="009A08B0">
              <w:rPr>
                <w:rFonts w:ascii="Times New Roman" w:hAnsi="Times New Roman" w:cs="Times New Roman"/>
                <w:spacing w:val="-1"/>
                <w:sz w:val="23"/>
                <w:szCs w:val="23"/>
                <w:lang w:val="ru-RU"/>
              </w:rPr>
              <w:t xml:space="preserve"> м.</w:t>
            </w:r>
          </w:p>
          <w:p w:rsidR="00161684" w:rsidRDefault="00161684" w:rsidP="00161684">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Максимальное</w:t>
            </w:r>
            <w:r w:rsidRPr="009A08B0">
              <w:rPr>
                <w:rFonts w:ascii="Times New Roman" w:hAnsi="Times New Roman" w:cs="Times New Roman"/>
                <w:spacing w:val="20"/>
                <w:sz w:val="23"/>
                <w:szCs w:val="23"/>
                <w:lang w:val="ru-RU"/>
              </w:rPr>
              <w:t xml:space="preserve"> </w:t>
            </w:r>
            <w:r w:rsidRPr="009A08B0">
              <w:rPr>
                <w:rFonts w:ascii="Times New Roman" w:hAnsi="Times New Roman" w:cs="Times New Roman"/>
                <w:spacing w:val="-2"/>
                <w:sz w:val="23"/>
                <w:szCs w:val="23"/>
                <w:lang w:val="ru-RU"/>
              </w:rPr>
              <w:t>количество</w:t>
            </w:r>
            <w:r w:rsidRPr="009A08B0">
              <w:rPr>
                <w:rFonts w:ascii="Times New Roman" w:hAnsi="Times New Roman" w:cs="Times New Roman"/>
                <w:spacing w:val="21"/>
                <w:sz w:val="23"/>
                <w:szCs w:val="23"/>
                <w:lang w:val="ru-RU"/>
              </w:rPr>
              <w:t xml:space="preserve"> </w:t>
            </w:r>
            <w:r w:rsidRPr="009A08B0">
              <w:rPr>
                <w:rFonts w:ascii="Times New Roman" w:hAnsi="Times New Roman" w:cs="Times New Roman"/>
                <w:spacing w:val="-1"/>
                <w:sz w:val="23"/>
                <w:szCs w:val="23"/>
                <w:lang w:val="ru-RU"/>
              </w:rPr>
              <w:t>надземных</w:t>
            </w:r>
            <w:r w:rsidRPr="009A08B0">
              <w:rPr>
                <w:rFonts w:ascii="Times New Roman" w:hAnsi="Times New Roman" w:cs="Times New Roman"/>
                <w:spacing w:val="21"/>
                <w:sz w:val="23"/>
                <w:szCs w:val="23"/>
                <w:lang w:val="ru-RU"/>
              </w:rPr>
              <w:t xml:space="preserve"> </w:t>
            </w:r>
            <w:r w:rsidRPr="009A08B0">
              <w:rPr>
                <w:rFonts w:ascii="Times New Roman" w:hAnsi="Times New Roman" w:cs="Times New Roman"/>
                <w:spacing w:val="-1"/>
                <w:sz w:val="23"/>
                <w:szCs w:val="23"/>
                <w:lang w:val="ru-RU"/>
              </w:rPr>
              <w:t>этажей</w:t>
            </w:r>
            <w:r w:rsidRPr="009A08B0">
              <w:rPr>
                <w:rFonts w:ascii="Times New Roman" w:hAnsi="Times New Roman" w:cs="Times New Roman"/>
                <w:spacing w:val="20"/>
                <w:sz w:val="23"/>
                <w:szCs w:val="23"/>
                <w:lang w:val="ru-RU"/>
              </w:rPr>
              <w:t xml:space="preserve"> </w:t>
            </w:r>
            <w:r w:rsidRPr="009A08B0">
              <w:rPr>
                <w:rFonts w:ascii="Times New Roman" w:hAnsi="Times New Roman" w:cs="Times New Roman"/>
                <w:spacing w:val="-2"/>
                <w:sz w:val="23"/>
                <w:szCs w:val="23"/>
                <w:lang w:val="ru-RU"/>
              </w:rPr>
              <w:t>зданий</w:t>
            </w:r>
            <w:r w:rsidRPr="009A08B0">
              <w:rPr>
                <w:rFonts w:ascii="Times New Roman" w:hAnsi="Times New Roman" w:cs="Times New Roman"/>
                <w:spacing w:val="20"/>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8"/>
                <w:sz w:val="23"/>
                <w:szCs w:val="23"/>
                <w:lang w:val="ru-RU"/>
              </w:rPr>
              <w:t xml:space="preserve"> </w:t>
            </w:r>
            <w:r w:rsidRPr="009A08B0">
              <w:rPr>
                <w:rFonts w:ascii="Times New Roman" w:hAnsi="Times New Roman" w:cs="Times New Roman"/>
                <w:sz w:val="23"/>
                <w:szCs w:val="23"/>
                <w:lang w:val="ru-RU"/>
              </w:rPr>
              <w:t>7</w:t>
            </w:r>
            <w:r w:rsidRPr="009A08B0">
              <w:rPr>
                <w:rFonts w:ascii="Times New Roman" w:hAnsi="Times New Roman" w:cs="Times New Roman"/>
                <w:spacing w:val="21"/>
                <w:sz w:val="23"/>
                <w:szCs w:val="23"/>
                <w:lang w:val="ru-RU"/>
              </w:rPr>
              <w:t xml:space="preserve"> </w:t>
            </w:r>
            <w:r w:rsidRPr="009A08B0">
              <w:rPr>
                <w:rFonts w:ascii="Times New Roman" w:hAnsi="Times New Roman" w:cs="Times New Roman"/>
                <w:spacing w:val="-1"/>
                <w:sz w:val="23"/>
                <w:szCs w:val="23"/>
                <w:lang w:val="ru-RU"/>
              </w:rPr>
              <w:t>этажей</w:t>
            </w:r>
            <w:r w:rsidRPr="009A08B0">
              <w:rPr>
                <w:rFonts w:ascii="Times New Roman" w:hAnsi="Times New Roman" w:cs="Times New Roman"/>
                <w:spacing w:val="22"/>
                <w:sz w:val="23"/>
                <w:szCs w:val="23"/>
                <w:lang w:val="ru-RU"/>
              </w:rPr>
              <w:t xml:space="preserve"> </w:t>
            </w:r>
            <w:r w:rsidRPr="009A08B0">
              <w:rPr>
                <w:rFonts w:ascii="Times New Roman" w:hAnsi="Times New Roman" w:cs="Times New Roman"/>
                <w:spacing w:val="-2"/>
                <w:sz w:val="23"/>
                <w:szCs w:val="23"/>
                <w:lang w:val="ru-RU"/>
              </w:rPr>
              <w:t>(включая</w:t>
            </w:r>
            <w:r w:rsidRPr="009A08B0">
              <w:rPr>
                <w:rFonts w:ascii="Times New Roman" w:hAnsi="Times New Roman" w:cs="Times New Roman"/>
                <w:spacing w:val="61"/>
                <w:sz w:val="23"/>
                <w:szCs w:val="23"/>
                <w:lang w:val="ru-RU"/>
              </w:rPr>
              <w:t xml:space="preserve"> </w:t>
            </w:r>
            <w:r w:rsidRPr="009A08B0">
              <w:rPr>
                <w:rFonts w:ascii="Times New Roman" w:hAnsi="Times New Roman" w:cs="Times New Roman"/>
                <w:spacing w:val="-1"/>
                <w:sz w:val="23"/>
                <w:szCs w:val="23"/>
                <w:lang w:val="ru-RU"/>
              </w:rPr>
              <w:t>мансардный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этаж).</w:t>
            </w:r>
          </w:p>
          <w:p w:rsidR="00576882" w:rsidRPr="009A08B0" w:rsidRDefault="00576882" w:rsidP="00576882">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Максимальный</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процент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застройки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границах</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земельного участка</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60%.</w:t>
            </w:r>
          </w:p>
          <w:p w:rsidR="00576882" w:rsidRPr="009A08B0" w:rsidRDefault="00576882" w:rsidP="00576882">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Размер</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pacing w:val="-1"/>
                <w:sz w:val="23"/>
                <w:szCs w:val="23"/>
                <w:lang w:val="ru-RU"/>
              </w:rPr>
              <w:t>земельного</w:t>
            </w:r>
            <w:r w:rsidRPr="009A08B0">
              <w:rPr>
                <w:rFonts w:ascii="Times New Roman" w:hAnsi="Times New Roman" w:cs="Times New Roman"/>
                <w:spacing w:val="43"/>
                <w:sz w:val="23"/>
                <w:szCs w:val="23"/>
                <w:lang w:val="ru-RU"/>
              </w:rPr>
              <w:t xml:space="preserve"> </w:t>
            </w:r>
            <w:r w:rsidRPr="009A08B0">
              <w:rPr>
                <w:rFonts w:ascii="Times New Roman" w:hAnsi="Times New Roman" w:cs="Times New Roman"/>
                <w:spacing w:val="-1"/>
                <w:sz w:val="23"/>
                <w:szCs w:val="23"/>
                <w:lang w:val="ru-RU"/>
              </w:rPr>
              <w:t>участка</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1"/>
                <w:sz w:val="23"/>
                <w:szCs w:val="23"/>
                <w:lang w:val="ru-RU"/>
              </w:rPr>
              <w:t>определяется</w:t>
            </w:r>
            <w:r w:rsidRPr="009A08B0">
              <w:rPr>
                <w:rFonts w:ascii="Times New Roman" w:hAnsi="Times New Roman" w:cs="Times New Roman"/>
                <w:spacing w:val="40"/>
                <w:sz w:val="23"/>
                <w:szCs w:val="23"/>
                <w:lang w:val="ru-RU"/>
              </w:rPr>
              <w:t xml:space="preserve"> </w:t>
            </w:r>
            <w:r w:rsidRPr="009A08B0">
              <w:rPr>
                <w:rFonts w:ascii="Times New Roman" w:hAnsi="Times New Roman" w:cs="Times New Roman"/>
                <w:sz w:val="23"/>
                <w:szCs w:val="23"/>
                <w:lang w:val="ru-RU"/>
              </w:rPr>
              <w:t>из</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1"/>
                <w:sz w:val="23"/>
                <w:szCs w:val="23"/>
                <w:lang w:val="ru-RU"/>
              </w:rPr>
              <w:t>расчета</w:t>
            </w:r>
            <w:r w:rsidRPr="009A08B0">
              <w:rPr>
                <w:rFonts w:ascii="Times New Roman" w:hAnsi="Times New Roman" w:cs="Times New Roman"/>
                <w:spacing w:val="39"/>
                <w:sz w:val="23"/>
                <w:szCs w:val="23"/>
                <w:lang w:val="ru-RU"/>
              </w:rPr>
              <w:t xml:space="preserve"> </w:t>
            </w:r>
            <w:r w:rsidRPr="009A08B0">
              <w:rPr>
                <w:rFonts w:ascii="Times New Roman" w:hAnsi="Times New Roman" w:cs="Times New Roman"/>
                <w:spacing w:val="-1"/>
                <w:sz w:val="23"/>
                <w:szCs w:val="23"/>
                <w:lang w:val="ru-RU"/>
              </w:rPr>
              <w:t>площади,</w:t>
            </w:r>
            <w:r w:rsidRPr="009A08B0">
              <w:rPr>
                <w:rFonts w:ascii="Times New Roman" w:hAnsi="Times New Roman" w:cs="Times New Roman"/>
                <w:spacing w:val="33"/>
                <w:sz w:val="23"/>
                <w:szCs w:val="23"/>
                <w:lang w:val="ru-RU"/>
              </w:rPr>
              <w:t xml:space="preserve"> </w:t>
            </w:r>
            <w:r w:rsidRPr="009A08B0">
              <w:rPr>
                <w:rFonts w:ascii="Times New Roman" w:hAnsi="Times New Roman" w:cs="Times New Roman"/>
                <w:spacing w:val="-3"/>
                <w:sz w:val="23"/>
                <w:szCs w:val="23"/>
                <w:lang w:val="ru-RU"/>
              </w:rPr>
              <w:t>необходимой</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z w:val="23"/>
                <w:szCs w:val="23"/>
                <w:lang w:val="ru-RU"/>
              </w:rPr>
              <w:t>для</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lastRenderedPageBreak/>
              <w:t>дальнейшей</w:t>
            </w:r>
            <w:r w:rsidRPr="009A08B0">
              <w:rPr>
                <w:rFonts w:ascii="Times New Roman" w:hAnsi="Times New Roman" w:cs="Times New Roman"/>
                <w:spacing w:val="5"/>
                <w:sz w:val="23"/>
                <w:szCs w:val="23"/>
                <w:lang w:val="ru-RU"/>
              </w:rPr>
              <w:t xml:space="preserve"> </w:t>
            </w:r>
            <w:r w:rsidRPr="009A08B0">
              <w:rPr>
                <w:rFonts w:ascii="Times New Roman" w:hAnsi="Times New Roman" w:cs="Times New Roman"/>
                <w:spacing w:val="-2"/>
                <w:sz w:val="23"/>
                <w:szCs w:val="23"/>
                <w:lang w:val="ru-RU"/>
              </w:rPr>
              <w:t>эксплуатации</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2"/>
                <w:sz w:val="23"/>
                <w:szCs w:val="23"/>
                <w:lang w:val="ru-RU"/>
              </w:rPr>
              <w:t>проектируемого</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объекта,</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61"/>
                <w:sz w:val="23"/>
                <w:szCs w:val="23"/>
                <w:lang w:val="ru-RU"/>
              </w:rPr>
              <w:t xml:space="preserve"> </w:t>
            </w:r>
            <w:r w:rsidRPr="009A08B0">
              <w:rPr>
                <w:rFonts w:ascii="Times New Roman" w:hAnsi="Times New Roman" w:cs="Times New Roman"/>
                <w:spacing w:val="-1"/>
                <w:sz w:val="23"/>
                <w:szCs w:val="23"/>
                <w:lang w:val="ru-RU"/>
              </w:rPr>
              <w:t>соответствии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со</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строительными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нормами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правилами.</w:t>
            </w:r>
          </w:p>
          <w:p w:rsidR="00576882" w:rsidRPr="009A08B0" w:rsidRDefault="00576882" w:rsidP="00576882">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t>Ограничения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использования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и</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3"/>
                <w:sz w:val="23"/>
                <w:szCs w:val="23"/>
                <w:lang w:val="ru-RU"/>
              </w:rPr>
              <w:t>объектов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капитального</w:t>
            </w:r>
            <w:r w:rsidRPr="009A08B0">
              <w:rPr>
                <w:rFonts w:ascii="Times New Roman" w:hAnsi="Times New Roman" w:cs="Times New Roman"/>
                <w:spacing w:val="65"/>
                <w:sz w:val="23"/>
                <w:szCs w:val="23"/>
                <w:lang w:val="ru-RU"/>
              </w:rPr>
              <w:t xml:space="preserve"> </w:t>
            </w:r>
            <w:r w:rsidRPr="009A08B0">
              <w:rPr>
                <w:rFonts w:ascii="Times New Roman" w:hAnsi="Times New Roman" w:cs="Times New Roman"/>
                <w:spacing w:val="-1"/>
                <w:sz w:val="23"/>
                <w:szCs w:val="23"/>
                <w:lang w:val="ru-RU"/>
              </w:rPr>
              <w:t>строительства</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 xml:space="preserve">установлены </w:t>
            </w:r>
            <w:r w:rsidRPr="009A08B0">
              <w:rPr>
                <w:rFonts w:ascii="Times New Roman" w:hAnsi="Times New Roman" w:cs="Times New Roman"/>
                <w:sz w:val="23"/>
                <w:szCs w:val="23"/>
                <w:lang w:val="ru-RU"/>
              </w:rPr>
              <w:t>в</w:t>
            </w:r>
            <w:r w:rsidRPr="009A08B0">
              <w:rPr>
                <w:rFonts w:ascii="Times New Roman" w:hAnsi="Times New Roman" w:cs="Times New Roman"/>
                <w:spacing w:val="-1"/>
                <w:sz w:val="23"/>
                <w:szCs w:val="23"/>
                <w:lang w:val="ru-RU"/>
              </w:rPr>
              <w:t xml:space="preserve"> статье</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 xml:space="preserve">31 </w:t>
            </w:r>
            <w:r w:rsidRPr="009A08B0">
              <w:rPr>
                <w:rFonts w:ascii="Times New Roman" w:hAnsi="Times New Roman" w:cs="Times New Roman"/>
                <w:spacing w:val="-2"/>
                <w:sz w:val="23"/>
                <w:szCs w:val="23"/>
                <w:lang w:val="ru-RU"/>
              </w:rPr>
              <w:t>настоящих</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Правил.</w:t>
            </w:r>
          </w:p>
          <w:p w:rsidR="00161684" w:rsidRPr="009A08B0" w:rsidRDefault="00161684"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A08B0" w:rsidRPr="00BD16CE" w:rsidTr="00230DE3">
        <w:trPr>
          <w:trHeight w:val="851"/>
        </w:trPr>
        <w:tc>
          <w:tcPr>
            <w:tcW w:w="2983" w:type="dxa"/>
            <w:gridSpan w:val="2"/>
            <w:tcBorders>
              <w:top w:val="single" w:sz="4" w:space="0" w:color="auto"/>
              <w:left w:val="single" w:sz="5" w:space="0" w:color="00007F"/>
              <w:bottom w:val="single" w:sz="4" w:space="0" w:color="auto"/>
              <w:right w:val="single" w:sz="4" w:space="0" w:color="00007F"/>
            </w:tcBorders>
          </w:tcPr>
          <w:p w:rsidR="009A08B0" w:rsidRPr="00161684" w:rsidRDefault="00576882" w:rsidP="0049275A">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pacing w:val="-1"/>
                <w:sz w:val="23"/>
                <w:szCs w:val="23"/>
                <w:lang w:val="ru-RU"/>
              </w:rPr>
              <w:lastRenderedPageBreak/>
              <w:t>Земельные</w:t>
            </w:r>
            <w:r w:rsidRPr="009A08B0">
              <w:rPr>
                <w:rFonts w:ascii="Times New Roman" w:hAnsi="Times New Roman" w:cs="Times New Roman"/>
                <w:spacing w:val="44"/>
                <w:sz w:val="23"/>
                <w:szCs w:val="23"/>
                <w:lang w:val="ru-RU"/>
              </w:rPr>
              <w:t xml:space="preserve"> </w:t>
            </w:r>
            <w:r w:rsidRPr="009A08B0">
              <w:rPr>
                <w:rFonts w:ascii="Times New Roman" w:hAnsi="Times New Roman" w:cs="Times New Roman"/>
                <w:spacing w:val="-1"/>
                <w:sz w:val="23"/>
                <w:szCs w:val="23"/>
                <w:lang w:val="ru-RU"/>
              </w:rPr>
              <w:t>участки</w:t>
            </w:r>
            <w:r w:rsidRPr="009A08B0">
              <w:rPr>
                <w:rFonts w:ascii="Times New Roman" w:hAnsi="Times New Roman" w:cs="Times New Roman"/>
                <w:spacing w:val="28"/>
                <w:sz w:val="23"/>
                <w:szCs w:val="23"/>
                <w:lang w:val="ru-RU"/>
              </w:rPr>
              <w:t xml:space="preserve"> </w:t>
            </w:r>
            <w:r w:rsidRPr="009A08B0">
              <w:rPr>
                <w:rFonts w:ascii="Times New Roman" w:hAnsi="Times New Roman" w:cs="Times New Roman"/>
                <w:spacing w:val="-1"/>
                <w:sz w:val="23"/>
                <w:szCs w:val="23"/>
                <w:lang w:val="ru-RU"/>
              </w:rPr>
              <w:t>(территории)</w:t>
            </w:r>
            <w:r w:rsidRPr="009A08B0">
              <w:rPr>
                <w:rFonts w:ascii="Times New Roman" w:hAnsi="Times New Roman" w:cs="Times New Roman"/>
                <w:spacing w:val="54"/>
                <w:sz w:val="23"/>
                <w:szCs w:val="23"/>
                <w:lang w:val="ru-RU"/>
              </w:rPr>
              <w:t xml:space="preserve"> </w:t>
            </w:r>
            <w:r w:rsidRPr="009A08B0">
              <w:rPr>
                <w:rFonts w:ascii="Times New Roman" w:hAnsi="Times New Roman" w:cs="Times New Roman"/>
                <w:spacing w:val="-2"/>
                <w:sz w:val="23"/>
                <w:szCs w:val="23"/>
                <w:lang w:val="ru-RU"/>
              </w:rPr>
              <w:t>общего</w:t>
            </w:r>
            <w:r w:rsidRPr="009A08B0">
              <w:rPr>
                <w:rFonts w:ascii="Times New Roman" w:hAnsi="Times New Roman" w:cs="Times New Roman"/>
                <w:spacing w:val="25"/>
                <w:sz w:val="23"/>
                <w:szCs w:val="23"/>
                <w:lang w:val="ru-RU"/>
              </w:rPr>
              <w:t xml:space="preserve"> </w:t>
            </w:r>
            <w:r w:rsidRPr="009A08B0">
              <w:rPr>
                <w:rFonts w:ascii="Times New Roman" w:hAnsi="Times New Roman" w:cs="Times New Roman"/>
                <w:spacing w:val="-2"/>
                <w:sz w:val="23"/>
                <w:szCs w:val="23"/>
                <w:lang w:val="ru-RU"/>
              </w:rPr>
              <w:t>пользования</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(12.0)</w:t>
            </w:r>
          </w:p>
        </w:tc>
        <w:tc>
          <w:tcPr>
            <w:tcW w:w="3847" w:type="dxa"/>
            <w:tcBorders>
              <w:top w:val="single" w:sz="4" w:space="0" w:color="auto"/>
              <w:left w:val="single" w:sz="4" w:space="0" w:color="00007F"/>
              <w:bottom w:val="single" w:sz="4" w:space="0" w:color="auto"/>
              <w:right w:val="single" w:sz="4" w:space="0" w:color="00007F"/>
            </w:tcBorders>
          </w:tcPr>
          <w:p w:rsidR="00576882" w:rsidRPr="009A08B0" w:rsidRDefault="00576882" w:rsidP="00576882">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76882" w:rsidRPr="009A08B0" w:rsidRDefault="00576882" w:rsidP="00576882">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anchor="block_10271" w:history="1">
              <w:r w:rsidRPr="009A08B0">
                <w:rPr>
                  <w:rFonts w:ascii="Times New Roman" w:hAnsi="Times New Roman" w:cs="Times New Roman"/>
                  <w:spacing w:val="-1"/>
                  <w:sz w:val="23"/>
                  <w:szCs w:val="23"/>
                  <w:lang w:val="ru-RU"/>
                </w:rPr>
                <w:t>кодами 2.7.1</w:t>
              </w:r>
            </w:hyperlink>
            <w:r w:rsidRPr="009A08B0">
              <w:rPr>
                <w:rFonts w:ascii="Times New Roman" w:hAnsi="Times New Roman" w:cs="Times New Roman"/>
                <w:spacing w:val="-1"/>
                <w:sz w:val="23"/>
                <w:szCs w:val="23"/>
                <w:lang w:val="ru-RU"/>
              </w:rPr>
              <w:t xml:space="preserve">, </w:t>
            </w:r>
            <w:hyperlink r:id="rId74" w:anchor="block_1049" w:history="1">
              <w:r w:rsidRPr="009A08B0">
                <w:rPr>
                  <w:rFonts w:ascii="Times New Roman" w:hAnsi="Times New Roman" w:cs="Times New Roman"/>
                  <w:spacing w:val="-1"/>
                  <w:sz w:val="23"/>
                  <w:szCs w:val="23"/>
                  <w:lang w:val="ru-RU"/>
                </w:rPr>
                <w:t>4.9</w:t>
              </w:r>
            </w:hyperlink>
            <w:r w:rsidRPr="009A08B0">
              <w:rPr>
                <w:rFonts w:ascii="Times New Roman" w:hAnsi="Times New Roman" w:cs="Times New Roman"/>
                <w:spacing w:val="-1"/>
                <w:sz w:val="23"/>
                <w:szCs w:val="23"/>
                <w:lang w:val="ru-RU"/>
              </w:rPr>
              <w:t xml:space="preserve">, </w:t>
            </w:r>
            <w:hyperlink r:id="rId75" w:anchor="block_1723" w:history="1">
              <w:r w:rsidRPr="009A08B0">
                <w:rPr>
                  <w:rFonts w:ascii="Times New Roman" w:hAnsi="Times New Roman" w:cs="Times New Roman"/>
                  <w:spacing w:val="-1"/>
                  <w:sz w:val="23"/>
                  <w:szCs w:val="23"/>
                  <w:lang w:val="ru-RU"/>
                </w:rPr>
                <w:t>7.2.3</w:t>
              </w:r>
            </w:hyperlink>
            <w:r w:rsidRPr="009A08B0">
              <w:rPr>
                <w:rFonts w:ascii="Times New Roman" w:hAnsi="Times New Roman" w:cs="Times New Roman"/>
                <w:spacing w:val="-1"/>
                <w:sz w:val="23"/>
                <w:szCs w:val="23"/>
                <w:lang w:val="ru-RU"/>
              </w:rPr>
              <w:t>, а также некапитальных сооружений,</w:t>
            </w:r>
          </w:p>
          <w:p w:rsidR="00576882" w:rsidRPr="009A08B0" w:rsidRDefault="00576882" w:rsidP="00576882">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9A08B0">
              <w:rPr>
                <w:rFonts w:eastAsiaTheme="minorHAnsi"/>
                <w:spacing w:val="-1"/>
                <w:sz w:val="23"/>
                <w:szCs w:val="23"/>
                <w:lang w:eastAsia="en-US"/>
              </w:rPr>
              <w:t>предназначенных для охраны транспортных средств.</w:t>
            </w:r>
          </w:p>
          <w:p w:rsidR="009A08B0" w:rsidRPr="009A08B0"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p>
        </w:tc>
        <w:tc>
          <w:tcPr>
            <w:tcW w:w="8242" w:type="dxa"/>
            <w:tcBorders>
              <w:top w:val="single" w:sz="4" w:space="0" w:color="auto"/>
              <w:left w:val="single" w:sz="4" w:space="0" w:color="00007F"/>
              <w:bottom w:val="single" w:sz="4" w:space="0" w:color="auto"/>
              <w:right w:val="single" w:sz="5" w:space="0" w:color="00007F"/>
            </w:tcBorders>
          </w:tcPr>
          <w:p w:rsidR="009A08B0" w:rsidRPr="009A08B0" w:rsidRDefault="00576882" w:rsidP="0049275A">
            <w:pPr>
              <w:pStyle w:val="TableParagraph"/>
              <w:spacing w:line="264" w:lineRule="auto"/>
              <w:ind w:left="57" w:right="57"/>
              <w:jc w:val="both"/>
              <w:rPr>
                <w:rFonts w:ascii="Times New Roman" w:eastAsia="Times New Roman" w:hAnsi="Times New Roman" w:cs="Times New Roman"/>
                <w:sz w:val="23"/>
                <w:szCs w:val="23"/>
                <w:lang w:val="ru-RU"/>
              </w:rPr>
            </w:pPr>
            <w:r w:rsidRPr="009A08B0">
              <w:rPr>
                <w:rFonts w:ascii="Times New Roman" w:hAnsi="Times New Roman" w:cs="Times New Roman"/>
                <w:sz w:val="23"/>
                <w:szCs w:val="23"/>
                <w:lang w:val="ru-RU"/>
              </w:rPr>
              <w:t>Действие</w:t>
            </w:r>
            <w:r w:rsidRPr="009A08B0">
              <w:rPr>
                <w:rFonts w:ascii="Times New Roman" w:hAnsi="Times New Roman" w:cs="Times New Roman"/>
                <w:spacing w:val="3"/>
                <w:sz w:val="23"/>
                <w:szCs w:val="23"/>
                <w:lang w:val="ru-RU"/>
              </w:rPr>
              <w:t xml:space="preserve"> </w:t>
            </w:r>
            <w:r w:rsidRPr="009A08B0">
              <w:rPr>
                <w:rFonts w:ascii="Times New Roman" w:hAnsi="Times New Roman" w:cs="Times New Roman"/>
                <w:spacing w:val="-1"/>
                <w:sz w:val="23"/>
                <w:szCs w:val="23"/>
                <w:lang w:val="ru-RU"/>
              </w:rPr>
              <w:t>градостроительного</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2"/>
                <w:sz w:val="23"/>
                <w:szCs w:val="23"/>
                <w:lang w:val="ru-RU"/>
              </w:rPr>
              <w:t>регламента</w:t>
            </w:r>
            <w:r w:rsidRPr="009A08B0">
              <w:rPr>
                <w:rFonts w:ascii="Times New Roman" w:hAnsi="Times New Roman" w:cs="Times New Roman"/>
                <w:spacing w:val="6"/>
                <w:sz w:val="23"/>
                <w:szCs w:val="23"/>
                <w:lang w:val="ru-RU"/>
              </w:rPr>
              <w:t xml:space="preserve"> </w:t>
            </w:r>
            <w:r w:rsidRPr="009A08B0">
              <w:rPr>
                <w:rFonts w:ascii="Times New Roman" w:hAnsi="Times New Roman" w:cs="Times New Roman"/>
                <w:spacing w:val="-1"/>
                <w:sz w:val="23"/>
                <w:szCs w:val="23"/>
                <w:lang w:val="ru-RU"/>
              </w:rPr>
              <w:t>не</w:t>
            </w:r>
            <w:r w:rsidRPr="009A08B0">
              <w:rPr>
                <w:rFonts w:ascii="Times New Roman" w:hAnsi="Times New Roman" w:cs="Times New Roman"/>
                <w:spacing w:val="6"/>
                <w:sz w:val="23"/>
                <w:szCs w:val="23"/>
                <w:lang w:val="ru-RU"/>
              </w:rPr>
              <w:t xml:space="preserve"> </w:t>
            </w:r>
            <w:r w:rsidRPr="009A08B0">
              <w:rPr>
                <w:rFonts w:ascii="Times New Roman" w:hAnsi="Times New Roman" w:cs="Times New Roman"/>
                <w:sz w:val="23"/>
                <w:szCs w:val="23"/>
                <w:lang w:val="ru-RU"/>
              </w:rPr>
              <w:t>распространяется</w:t>
            </w:r>
            <w:r w:rsidRPr="009A08B0">
              <w:rPr>
                <w:rFonts w:ascii="Times New Roman" w:hAnsi="Times New Roman" w:cs="Times New Roman"/>
                <w:spacing w:val="7"/>
                <w:sz w:val="23"/>
                <w:szCs w:val="23"/>
                <w:lang w:val="ru-RU"/>
              </w:rPr>
              <w:t xml:space="preserve"> </w:t>
            </w:r>
            <w:r w:rsidRPr="009A08B0">
              <w:rPr>
                <w:rFonts w:ascii="Times New Roman" w:hAnsi="Times New Roman" w:cs="Times New Roman"/>
                <w:sz w:val="23"/>
                <w:szCs w:val="23"/>
                <w:lang w:val="ru-RU"/>
              </w:rPr>
              <w:t>в</w:t>
            </w:r>
            <w:r w:rsidRPr="009A08B0">
              <w:rPr>
                <w:rFonts w:ascii="Times New Roman" w:hAnsi="Times New Roman" w:cs="Times New Roman"/>
                <w:spacing w:val="4"/>
                <w:sz w:val="23"/>
                <w:szCs w:val="23"/>
                <w:lang w:val="ru-RU"/>
              </w:rPr>
              <w:t xml:space="preserve"> </w:t>
            </w:r>
            <w:r w:rsidRPr="009A08B0">
              <w:rPr>
                <w:rFonts w:ascii="Times New Roman" w:hAnsi="Times New Roman" w:cs="Times New Roman"/>
                <w:spacing w:val="-1"/>
                <w:sz w:val="23"/>
                <w:szCs w:val="23"/>
                <w:lang w:val="ru-RU"/>
              </w:rPr>
              <w:t>границах</w:t>
            </w:r>
            <w:r w:rsidRPr="009A08B0">
              <w:rPr>
                <w:rFonts w:ascii="Times New Roman" w:hAnsi="Times New Roman" w:cs="Times New Roman"/>
                <w:spacing w:val="62"/>
                <w:sz w:val="23"/>
                <w:szCs w:val="23"/>
                <w:lang w:val="ru-RU"/>
              </w:rPr>
              <w:t xml:space="preserve"> </w:t>
            </w:r>
            <w:r w:rsidRPr="009A08B0">
              <w:rPr>
                <w:rFonts w:ascii="Times New Roman" w:hAnsi="Times New Roman" w:cs="Times New Roman"/>
                <w:spacing w:val="-1"/>
                <w:sz w:val="23"/>
                <w:szCs w:val="23"/>
                <w:lang w:val="ru-RU"/>
              </w:rPr>
              <w:t>территорий</w:t>
            </w:r>
            <w:r w:rsidRPr="009A08B0">
              <w:rPr>
                <w:rFonts w:ascii="Times New Roman" w:hAnsi="Times New Roman" w:cs="Times New Roman"/>
                <w:spacing w:val="-2"/>
                <w:sz w:val="23"/>
                <w:szCs w:val="23"/>
                <w:lang w:val="ru-RU"/>
              </w:rPr>
              <w:t xml:space="preserve"> общего</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пользования.</w:t>
            </w:r>
          </w:p>
        </w:tc>
      </w:tr>
      <w:tr w:rsidR="00161684" w:rsidRPr="00BD16CE" w:rsidTr="00230DE3">
        <w:trPr>
          <w:trHeight w:val="851"/>
        </w:trPr>
        <w:tc>
          <w:tcPr>
            <w:tcW w:w="2983" w:type="dxa"/>
            <w:gridSpan w:val="2"/>
            <w:tcBorders>
              <w:top w:val="single" w:sz="4" w:space="0" w:color="auto"/>
              <w:left w:val="single" w:sz="5" w:space="0" w:color="00007F"/>
              <w:bottom w:val="single" w:sz="4" w:space="0" w:color="auto"/>
              <w:right w:val="single" w:sz="4" w:space="0" w:color="00007F"/>
            </w:tcBorders>
          </w:tcPr>
          <w:p w:rsidR="00161684" w:rsidRPr="00161684" w:rsidRDefault="00161684" w:rsidP="0049275A">
            <w:pPr>
              <w:pStyle w:val="TableParagraph"/>
              <w:spacing w:line="264" w:lineRule="auto"/>
              <w:ind w:left="57" w:right="57"/>
              <w:jc w:val="both"/>
              <w:rPr>
                <w:rFonts w:ascii="Times New Roman" w:eastAsia="Times New Roman" w:hAnsi="Times New Roman" w:cs="Times New Roman"/>
                <w:sz w:val="23"/>
                <w:szCs w:val="23"/>
                <w:lang w:val="ru-RU"/>
              </w:rPr>
            </w:pPr>
          </w:p>
        </w:tc>
        <w:tc>
          <w:tcPr>
            <w:tcW w:w="3847" w:type="dxa"/>
            <w:tcBorders>
              <w:top w:val="single" w:sz="4" w:space="0" w:color="auto"/>
              <w:left w:val="single" w:sz="4" w:space="0" w:color="00007F"/>
              <w:bottom w:val="single" w:sz="4" w:space="0" w:color="auto"/>
              <w:right w:val="single" w:sz="4" w:space="0" w:color="00007F"/>
            </w:tcBorders>
          </w:tcPr>
          <w:p w:rsidR="00161684" w:rsidRPr="009A08B0" w:rsidRDefault="00161684" w:rsidP="00161684">
            <w:pPr>
              <w:pStyle w:val="TableParagraph"/>
              <w:spacing w:line="264" w:lineRule="auto"/>
              <w:ind w:left="57" w:right="57"/>
              <w:jc w:val="both"/>
              <w:rPr>
                <w:rFonts w:ascii="Times New Roman" w:hAnsi="Times New Roman" w:cs="Times New Roman"/>
                <w:spacing w:val="-1"/>
                <w:sz w:val="23"/>
                <w:szCs w:val="23"/>
                <w:lang w:val="ru-RU"/>
              </w:rPr>
            </w:pPr>
            <w:r w:rsidRPr="009A08B0">
              <w:rPr>
                <w:rFonts w:ascii="Times New Roman" w:hAnsi="Times New Roman" w:cs="Times New Roman"/>
                <w:spacing w:val="-1"/>
                <w:sz w:val="23"/>
                <w:szCs w:val="23"/>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9A08B0">
              <w:rPr>
                <w:rFonts w:ascii="Times New Roman" w:hAnsi="Times New Roman" w:cs="Times New Roman"/>
                <w:spacing w:val="-1"/>
                <w:sz w:val="23"/>
                <w:szCs w:val="23"/>
                <w:lang w:val="ru-RU"/>
              </w:rPr>
              <w:lastRenderedPageBreak/>
              <w:t>некапитальных нестационарных строений и сооружений,</w:t>
            </w:r>
            <w:r>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информационных щитов и указателей, применяемых как</w:t>
            </w:r>
            <w:r>
              <w:rPr>
                <w:rFonts w:ascii="Times New Roman" w:hAnsi="Times New Roman" w:cs="Times New Roman"/>
                <w:spacing w:val="-1"/>
                <w:sz w:val="23"/>
                <w:szCs w:val="23"/>
                <w:lang w:val="ru-RU"/>
              </w:rPr>
              <w:t xml:space="preserve"> </w:t>
            </w:r>
            <w:r w:rsidR="00576882" w:rsidRPr="009A08B0">
              <w:rPr>
                <w:rFonts w:ascii="Times New Roman" w:hAnsi="Times New Roman" w:cs="Times New Roman"/>
                <w:spacing w:val="-1"/>
                <w:sz w:val="23"/>
                <w:szCs w:val="23"/>
                <w:lang w:val="ru-RU"/>
              </w:rPr>
              <w:t>составные части благоустройства территории, общественных туалетов</w:t>
            </w:r>
          </w:p>
        </w:tc>
        <w:tc>
          <w:tcPr>
            <w:tcW w:w="8242" w:type="dxa"/>
            <w:tcBorders>
              <w:top w:val="single" w:sz="4" w:space="0" w:color="auto"/>
              <w:left w:val="single" w:sz="4" w:space="0" w:color="00007F"/>
              <w:bottom w:val="single" w:sz="4" w:space="0" w:color="auto"/>
              <w:right w:val="single" w:sz="5" w:space="0" w:color="00007F"/>
            </w:tcBorders>
          </w:tcPr>
          <w:p w:rsidR="00161684" w:rsidRPr="009A08B0" w:rsidRDefault="00161684" w:rsidP="0049275A">
            <w:pPr>
              <w:pStyle w:val="TableParagraph"/>
              <w:spacing w:line="264" w:lineRule="auto"/>
              <w:ind w:left="57" w:right="57"/>
              <w:jc w:val="both"/>
              <w:rPr>
                <w:rFonts w:ascii="Times New Roman" w:hAnsi="Times New Roman" w:cs="Times New Roman"/>
                <w:spacing w:val="-1"/>
                <w:sz w:val="23"/>
                <w:szCs w:val="23"/>
                <w:lang w:val="ru-RU"/>
              </w:rPr>
            </w:pPr>
          </w:p>
        </w:tc>
      </w:tr>
    </w:tbl>
    <w:p w:rsidR="00161684" w:rsidRDefault="00161684" w:rsidP="00D1719F">
      <w:pPr>
        <w:pStyle w:val="21"/>
        <w:sectPr w:rsidR="00161684" w:rsidSect="00FE4B35">
          <w:type w:val="nextColumn"/>
          <w:pgSz w:w="16840" w:h="11900" w:orient="landscape"/>
          <w:pgMar w:top="851" w:right="851" w:bottom="567" w:left="1134" w:header="720" w:footer="720" w:gutter="0"/>
          <w:cols w:space="720"/>
        </w:sectPr>
      </w:pPr>
    </w:p>
    <w:p w:rsidR="00865611" w:rsidRPr="0049275A" w:rsidRDefault="00F62967" w:rsidP="00D1719F">
      <w:pPr>
        <w:pStyle w:val="21"/>
      </w:pPr>
      <w:r w:rsidRPr="0049275A">
        <w:lastRenderedPageBreak/>
        <w:t>2.</w:t>
      </w:r>
      <w:r w:rsidRPr="0049275A">
        <w:rPr>
          <w:spacing w:val="-25"/>
        </w:rPr>
        <w:t>У</w:t>
      </w:r>
      <w:r w:rsidRPr="0049275A">
        <w:t>сл</w:t>
      </w:r>
      <w:r w:rsidRPr="0049275A">
        <w:rPr>
          <w:spacing w:val="-8"/>
        </w:rPr>
        <w:t>о</w:t>
      </w:r>
      <w:r w:rsidRPr="0049275A">
        <w:rPr>
          <w:spacing w:val="2"/>
        </w:rPr>
        <w:t>в</w:t>
      </w:r>
      <w:r w:rsidRPr="0049275A">
        <w:t>но разрешенные</w:t>
      </w:r>
      <w:r w:rsidRPr="0049275A">
        <w:rPr>
          <w:spacing w:val="1"/>
        </w:rPr>
        <w:t xml:space="preserve"> </w:t>
      </w:r>
      <w:r w:rsidRPr="0049275A">
        <w:t xml:space="preserve">виды и параметры </w:t>
      </w:r>
      <w:r w:rsidRPr="0049275A">
        <w:rPr>
          <w:spacing w:val="-2"/>
        </w:rPr>
        <w:t>использования</w:t>
      </w:r>
      <w:r w:rsidRPr="0049275A">
        <w:t xml:space="preserve"> земельных </w:t>
      </w:r>
      <w:r w:rsidRPr="0049275A">
        <w:rPr>
          <w:spacing w:val="-2"/>
        </w:rPr>
        <w:t>участков</w:t>
      </w:r>
      <w:r w:rsidRPr="0049275A">
        <w:t xml:space="preserve"> и </w:t>
      </w:r>
      <w:r w:rsidRPr="0049275A">
        <w:rPr>
          <w:spacing w:val="-3"/>
        </w:rPr>
        <w:t>объектов</w:t>
      </w:r>
      <w:r w:rsidRPr="0049275A">
        <w:t xml:space="preserve"> </w:t>
      </w:r>
      <w:r w:rsidRPr="0049275A">
        <w:rPr>
          <w:spacing w:val="-2"/>
        </w:rPr>
        <w:t>капитального</w:t>
      </w:r>
      <w:r w:rsidRPr="0049275A">
        <w:t xml:space="preserve"> строительства</w:t>
      </w:r>
    </w:p>
    <w:tbl>
      <w:tblPr>
        <w:tblStyle w:val="TableNormal"/>
        <w:tblW w:w="0" w:type="auto"/>
        <w:tblLayout w:type="fixed"/>
        <w:tblLook w:val="01E0"/>
      </w:tblPr>
      <w:tblGrid>
        <w:gridCol w:w="2557"/>
        <w:gridCol w:w="7"/>
        <w:gridCol w:w="3820"/>
        <w:gridCol w:w="8281"/>
        <w:gridCol w:w="87"/>
      </w:tblGrid>
      <w:tr w:rsidR="00865611" w:rsidRPr="00BD16CE" w:rsidTr="00092B77">
        <w:trPr>
          <w:gridAfter w:val="1"/>
          <w:wAfter w:w="87" w:type="dxa"/>
          <w:trHeight w:hRule="exact" w:val="1848"/>
          <w:tblHeader/>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1A02D1" w:rsidRDefault="00F62967" w:rsidP="00325A65">
            <w:pPr>
              <w:pStyle w:val="TableParagraph"/>
              <w:spacing w:line="264" w:lineRule="auto"/>
              <w:ind w:left="57" w:right="57"/>
              <w:jc w:val="center"/>
              <w:rPr>
                <w:rFonts w:ascii="Times New Roman" w:eastAsia="Times New Roman" w:hAnsi="Times New Roman" w:cs="Times New Roman"/>
                <w:sz w:val="23"/>
                <w:szCs w:val="23"/>
                <w:lang w:val="ru-RU"/>
              </w:rPr>
            </w:pPr>
            <w:r w:rsidRPr="001A02D1">
              <w:rPr>
                <w:rFonts w:ascii="Times New Roman" w:hAnsi="Times New Roman" w:cs="Times New Roman"/>
                <w:b/>
                <w:spacing w:val="-1"/>
                <w:sz w:val="23"/>
                <w:szCs w:val="23"/>
                <w:lang w:val="ru-RU"/>
              </w:rPr>
              <w:t>Наименование</w:t>
            </w:r>
            <w:r w:rsidRPr="001A02D1">
              <w:rPr>
                <w:rFonts w:ascii="Times New Roman" w:hAnsi="Times New Roman" w:cs="Times New Roman"/>
                <w:b/>
                <w:spacing w:val="22"/>
                <w:sz w:val="23"/>
                <w:szCs w:val="23"/>
                <w:lang w:val="ru-RU"/>
              </w:rPr>
              <w:t xml:space="preserve"> </w:t>
            </w:r>
            <w:r w:rsidRPr="001A02D1">
              <w:rPr>
                <w:rFonts w:ascii="Times New Roman" w:hAnsi="Times New Roman" w:cs="Times New Roman"/>
                <w:b/>
                <w:spacing w:val="-1"/>
                <w:sz w:val="23"/>
                <w:szCs w:val="23"/>
                <w:lang w:val="ru-RU"/>
              </w:rPr>
              <w:t xml:space="preserve">вида </w:t>
            </w:r>
            <w:r w:rsidRPr="001A02D1">
              <w:rPr>
                <w:rFonts w:ascii="Times New Roman" w:hAnsi="Times New Roman" w:cs="Times New Roman"/>
                <w:b/>
                <w:spacing w:val="-2"/>
                <w:sz w:val="23"/>
                <w:szCs w:val="23"/>
                <w:lang w:val="ru-RU"/>
              </w:rPr>
              <w:t>разрешенного</w:t>
            </w:r>
            <w:r w:rsidRPr="001A02D1">
              <w:rPr>
                <w:rFonts w:ascii="Times New Roman" w:hAnsi="Times New Roman" w:cs="Times New Roman"/>
                <w:b/>
                <w:spacing w:val="25"/>
                <w:sz w:val="23"/>
                <w:szCs w:val="23"/>
                <w:lang w:val="ru-RU"/>
              </w:rPr>
              <w:t xml:space="preserve"> </w:t>
            </w:r>
            <w:r w:rsidRPr="001A02D1">
              <w:rPr>
                <w:rFonts w:ascii="Times New Roman" w:hAnsi="Times New Roman" w:cs="Times New Roman"/>
                <w:b/>
                <w:spacing w:val="-2"/>
                <w:sz w:val="23"/>
                <w:szCs w:val="23"/>
                <w:lang w:val="ru-RU"/>
              </w:rPr>
              <w:t>использования</w:t>
            </w:r>
            <w:r w:rsidRPr="001A02D1">
              <w:rPr>
                <w:rFonts w:ascii="Times New Roman" w:hAnsi="Times New Roman" w:cs="Times New Roman"/>
                <w:b/>
                <w:spacing w:val="27"/>
                <w:sz w:val="23"/>
                <w:szCs w:val="23"/>
                <w:lang w:val="ru-RU"/>
              </w:rPr>
              <w:t xml:space="preserve"> </w:t>
            </w:r>
            <w:r w:rsidRPr="001A02D1">
              <w:rPr>
                <w:rFonts w:ascii="Times New Roman" w:hAnsi="Times New Roman" w:cs="Times New Roman"/>
                <w:b/>
                <w:spacing w:val="-2"/>
                <w:sz w:val="23"/>
                <w:szCs w:val="23"/>
                <w:lang w:val="ru-RU"/>
              </w:rPr>
              <w:t>земельного</w:t>
            </w:r>
            <w:r w:rsidRPr="001A02D1">
              <w:rPr>
                <w:rFonts w:ascii="Times New Roman" w:hAnsi="Times New Roman" w:cs="Times New Roman"/>
                <w:b/>
                <w:spacing w:val="29"/>
                <w:sz w:val="23"/>
                <w:szCs w:val="23"/>
                <w:lang w:val="ru-RU"/>
              </w:rPr>
              <w:t xml:space="preserve"> </w:t>
            </w:r>
            <w:r w:rsidRPr="001A02D1">
              <w:rPr>
                <w:rFonts w:ascii="Times New Roman" w:hAnsi="Times New Roman" w:cs="Times New Roman"/>
                <w:b/>
                <w:spacing w:val="-1"/>
                <w:sz w:val="23"/>
                <w:szCs w:val="23"/>
                <w:lang w:val="ru-RU"/>
              </w:rPr>
              <w:t>участка</w:t>
            </w:r>
            <w:r w:rsidRPr="001A02D1">
              <w:rPr>
                <w:rFonts w:ascii="Times New Roman" w:hAnsi="Times New Roman" w:cs="Times New Roman"/>
                <w:b/>
                <w:sz w:val="23"/>
                <w:szCs w:val="23"/>
                <w:lang w:val="ru-RU"/>
              </w:rPr>
              <w:t xml:space="preserve"> в</w:t>
            </w:r>
            <w:r w:rsidRPr="001A02D1">
              <w:rPr>
                <w:rFonts w:ascii="Times New Roman" w:hAnsi="Times New Roman" w:cs="Times New Roman"/>
                <w:b/>
                <w:spacing w:val="22"/>
                <w:sz w:val="23"/>
                <w:szCs w:val="23"/>
                <w:lang w:val="ru-RU"/>
              </w:rPr>
              <w:t xml:space="preserve"> </w:t>
            </w:r>
            <w:r w:rsidRPr="001A02D1">
              <w:rPr>
                <w:rFonts w:ascii="Times New Roman" w:hAnsi="Times New Roman" w:cs="Times New Roman"/>
                <w:b/>
                <w:spacing w:val="-1"/>
                <w:sz w:val="23"/>
                <w:szCs w:val="23"/>
                <w:lang w:val="ru-RU"/>
              </w:rPr>
              <w:t>соответствии</w:t>
            </w:r>
            <w:r w:rsidRPr="001A02D1">
              <w:rPr>
                <w:rFonts w:ascii="Times New Roman" w:hAnsi="Times New Roman" w:cs="Times New Roman"/>
                <w:b/>
                <w:sz w:val="23"/>
                <w:szCs w:val="23"/>
                <w:lang w:val="ru-RU"/>
              </w:rPr>
              <w:t xml:space="preserve"> с</w:t>
            </w:r>
            <w:r w:rsidRPr="001A02D1">
              <w:rPr>
                <w:rFonts w:ascii="Times New Roman" w:hAnsi="Times New Roman" w:cs="Times New Roman"/>
                <w:b/>
                <w:spacing w:val="27"/>
                <w:sz w:val="23"/>
                <w:szCs w:val="23"/>
                <w:lang w:val="ru-RU"/>
              </w:rPr>
              <w:t xml:space="preserve"> </w:t>
            </w:r>
            <w:r w:rsidRPr="001A02D1">
              <w:rPr>
                <w:rFonts w:ascii="Times New Roman" w:hAnsi="Times New Roman" w:cs="Times New Roman"/>
                <w:b/>
                <w:spacing w:val="-2"/>
                <w:sz w:val="23"/>
                <w:szCs w:val="23"/>
                <w:lang w:val="ru-RU"/>
              </w:rPr>
              <w:t>классификатором</w:t>
            </w:r>
          </w:p>
        </w:tc>
        <w:tc>
          <w:tcPr>
            <w:tcW w:w="3820" w:type="dxa"/>
            <w:tcBorders>
              <w:top w:val="single" w:sz="5" w:space="0" w:color="00007F"/>
              <w:left w:val="single" w:sz="5" w:space="0" w:color="00007F"/>
              <w:bottom w:val="single" w:sz="5" w:space="0" w:color="00007F"/>
              <w:right w:val="single" w:sz="4" w:space="0" w:color="00007F"/>
            </w:tcBorders>
          </w:tcPr>
          <w:p w:rsidR="00865611" w:rsidRPr="001A02D1" w:rsidRDefault="00E54440" w:rsidP="00325A65">
            <w:pPr>
              <w:pStyle w:val="TableParagraph"/>
              <w:spacing w:line="264" w:lineRule="auto"/>
              <w:ind w:left="57" w:right="57"/>
              <w:jc w:val="center"/>
              <w:rPr>
                <w:rFonts w:ascii="Times New Roman" w:eastAsia="Times New Roman" w:hAnsi="Times New Roman" w:cs="Times New Roman"/>
                <w:sz w:val="23"/>
                <w:szCs w:val="23"/>
                <w:lang w:val="ru-RU"/>
              </w:rPr>
            </w:pPr>
            <w:r w:rsidRPr="001A02D1">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281" w:type="dxa"/>
            <w:tcBorders>
              <w:top w:val="single" w:sz="5" w:space="0" w:color="00007F"/>
              <w:left w:val="single" w:sz="4" w:space="0" w:color="00007F"/>
              <w:bottom w:val="single" w:sz="5" w:space="0" w:color="00007F"/>
              <w:right w:val="single" w:sz="5" w:space="0" w:color="00007F"/>
            </w:tcBorders>
          </w:tcPr>
          <w:p w:rsidR="00865611" w:rsidRPr="001A02D1" w:rsidRDefault="00F62967" w:rsidP="00325A65">
            <w:pPr>
              <w:pStyle w:val="TableParagraph"/>
              <w:spacing w:line="264" w:lineRule="auto"/>
              <w:ind w:left="57" w:right="57"/>
              <w:jc w:val="center"/>
              <w:rPr>
                <w:rFonts w:ascii="Times New Roman" w:eastAsia="Times New Roman" w:hAnsi="Times New Roman" w:cs="Times New Roman"/>
                <w:sz w:val="23"/>
                <w:szCs w:val="23"/>
                <w:lang w:val="ru-RU"/>
              </w:rPr>
            </w:pPr>
            <w:r w:rsidRPr="001A02D1">
              <w:rPr>
                <w:rFonts w:ascii="Times New Roman" w:hAnsi="Times New Roman" w:cs="Times New Roman"/>
                <w:b/>
                <w:spacing w:val="-1"/>
                <w:sz w:val="23"/>
                <w:szCs w:val="23"/>
                <w:lang w:val="ru-RU"/>
              </w:rPr>
              <w:t>Предельные</w:t>
            </w:r>
            <w:r w:rsidRPr="001A02D1">
              <w:rPr>
                <w:rFonts w:ascii="Times New Roman" w:hAnsi="Times New Roman" w:cs="Times New Roman"/>
                <w:b/>
                <w:spacing w:val="-2"/>
                <w:sz w:val="23"/>
                <w:szCs w:val="23"/>
                <w:lang w:val="ru-RU"/>
              </w:rPr>
              <w:t xml:space="preserve"> </w:t>
            </w:r>
            <w:r w:rsidRPr="001A02D1">
              <w:rPr>
                <w:rFonts w:ascii="Times New Roman" w:hAnsi="Times New Roman" w:cs="Times New Roman"/>
                <w:b/>
                <w:spacing w:val="-1"/>
                <w:sz w:val="23"/>
                <w:szCs w:val="23"/>
                <w:lang w:val="ru-RU"/>
              </w:rPr>
              <w:t>(минимальные</w:t>
            </w:r>
            <w:r w:rsidRPr="001A02D1">
              <w:rPr>
                <w:rFonts w:ascii="Times New Roman" w:hAnsi="Times New Roman" w:cs="Times New Roman"/>
                <w:b/>
                <w:spacing w:val="1"/>
                <w:sz w:val="23"/>
                <w:szCs w:val="23"/>
                <w:lang w:val="ru-RU"/>
              </w:rPr>
              <w:t xml:space="preserve"> </w:t>
            </w:r>
            <w:r w:rsidRPr="001A02D1">
              <w:rPr>
                <w:rFonts w:ascii="Times New Roman" w:hAnsi="Times New Roman" w:cs="Times New Roman"/>
                <w:b/>
                <w:sz w:val="23"/>
                <w:szCs w:val="23"/>
                <w:lang w:val="ru-RU"/>
              </w:rPr>
              <w:t xml:space="preserve">и </w:t>
            </w:r>
            <w:r w:rsidRPr="001A02D1">
              <w:rPr>
                <w:rFonts w:ascii="Times New Roman" w:hAnsi="Times New Roman" w:cs="Times New Roman"/>
                <w:b/>
                <w:spacing w:val="-1"/>
                <w:sz w:val="23"/>
                <w:szCs w:val="23"/>
                <w:lang w:val="ru-RU"/>
              </w:rPr>
              <w:t>(или) максимальные)</w:t>
            </w:r>
            <w:r w:rsidRPr="001A02D1">
              <w:rPr>
                <w:rFonts w:ascii="Times New Roman" w:hAnsi="Times New Roman" w:cs="Times New Roman"/>
                <w:b/>
                <w:spacing w:val="1"/>
                <w:sz w:val="23"/>
                <w:szCs w:val="23"/>
                <w:lang w:val="ru-RU"/>
              </w:rPr>
              <w:t xml:space="preserve"> </w:t>
            </w:r>
            <w:r w:rsidRPr="001A02D1">
              <w:rPr>
                <w:rFonts w:ascii="Times New Roman" w:hAnsi="Times New Roman" w:cs="Times New Roman"/>
                <w:b/>
                <w:spacing w:val="-2"/>
                <w:sz w:val="23"/>
                <w:szCs w:val="23"/>
                <w:lang w:val="ru-RU"/>
              </w:rPr>
              <w:t>размеры</w:t>
            </w:r>
            <w:r w:rsidRPr="001A02D1">
              <w:rPr>
                <w:rFonts w:ascii="Times New Roman" w:hAnsi="Times New Roman" w:cs="Times New Roman"/>
                <w:b/>
                <w:spacing w:val="-1"/>
                <w:sz w:val="23"/>
                <w:szCs w:val="23"/>
                <w:lang w:val="ru-RU"/>
              </w:rPr>
              <w:t xml:space="preserve"> земельных</w:t>
            </w:r>
            <w:r w:rsidRPr="001A02D1">
              <w:rPr>
                <w:rFonts w:ascii="Times New Roman" w:hAnsi="Times New Roman" w:cs="Times New Roman"/>
                <w:b/>
                <w:spacing w:val="33"/>
                <w:sz w:val="23"/>
                <w:szCs w:val="23"/>
                <w:lang w:val="ru-RU"/>
              </w:rPr>
              <w:t xml:space="preserve"> </w:t>
            </w:r>
            <w:r w:rsidRPr="001A02D1">
              <w:rPr>
                <w:rFonts w:ascii="Times New Roman" w:hAnsi="Times New Roman" w:cs="Times New Roman"/>
                <w:b/>
                <w:spacing w:val="-2"/>
                <w:sz w:val="23"/>
                <w:szCs w:val="23"/>
                <w:lang w:val="ru-RU"/>
              </w:rPr>
              <w:t>участков</w:t>
            </w:r>
            <w:r w:rsidRPr="001A02D1">
              <w:rPr>
                <w:rFonts w:ascii="Times New Roman" w:hAnsi="Times New Roman" w:cs="Times New Roman"/>
                <w:b/>
                <w:spacing w:val="-1"/>
                <w:sz w:val="23"/>
                <w:szCs w:val="23"/>
                <w:lang w:val="ru-RU"/>
              </w:rPr>
              <w:t xml:space="preserve"> </w:t>
            </w:r>
            <w:r w:rsidRPr="001A02D1">
              <w:rPr>
                <w:rFonts w:ascii="Times New Roman" w:hAnsi="Times New Roman" w:cs="Times New Roman"/>
                <w:b/>
                <w:sz w:val="23"/>
                <w:szCs w:val="23"/>
                <w:lang w:val="ru-RU"/>
              </w:rPr>
              <w:t xml:space="preserve">и </w:t>
            </w:r>
            <w:r w:rsidRPr="001A02D1">
              <w:rPr>
                <w:rFonts w:ascii="Times New Roman" w:hAnsi="Times New Roman" w:cs="Times New Roman"/>
                <w:b/>
                <w:spacing w:val="-1"/>
                <w:sz w:val="23"/>
                <w:szCs w:val="23"/>
                <w:lang w:val="ru-RU"/>
              </w:rPr>
              <w:t>предельные</w:t>
            </w:r>
            <w:r w:rsidRPr="001A02D1">
              <w:rPr>
                <w:rFonts w:ascii="Times New Roman" w:hAnsi="Times New Roman" w:cs="Times New Roman"/>
                <w:b/>
                <w:spacing w:val="-2"/>
                <w:sz w:val="23"/>
                <w:szCs w:val="23"/>
                <w:lang w:val="ru-RU"/>
              </w:rPr>
              <w:t xml:space="preserve"> </w:t>
            </w:r>
            <w:r w:rsidRPr="001A02D1">
              <w:rPr>
                <w:rFonts w:ascii="Times New Roman" w:hAnsi="Times New Roman" w:cs="Times New Roman"/>
                <w:b/>
                <w:spacing w:val="-1"/>
                <w:sz w:val="23"/>
                <w:szCs w:val="23"/>
                <w:lang w:val="ru-RU"/>
              </w:rPr>
              <w:t>параметры</w:t>
            </w:r>
            <w:r w:rsidRPr="001A02D1">
              <w:rPr>
                <w:rFonts w:ascii="Times New Roman" w:hAnsi="Times New Roman" w:cs="Times New Roman"/>
                <w:b/>
                <w:spacing w:val="2"/>
                <w:sz w:val="23"/>
                <w:szCs w:val="23"/>
                <w:lang w:val="ru-RU"/>
              </w:rPr>
              <w:t xml:space="preserve"> </w:t>
            </w:r>
            <w:r w:rsidRPr="001A02D1">
              <w:rPr>
                <w:rFonts w:ascii="Times New Roman" w:hAnsi="Times New Roman" w:cs="Times New Roman"/>
                <w:b/>
                <w:spacing w:val="-2"/>
                <w:sz w:val="23"/>
                <w:szCs w:val="23"/>
                <w:lang w:val="ru-RU"/>
              </w:rPr>
              <w:t>разрешенного</w:t>
            </w:r>
            <w:r w:rsidRPr="001A02D1">
              <w:rPr>
                <w:rFonts w:ascii="Times New Roman" w:hAnsi="Times New Roman" w:cs="Times New Roman"/>
                <w:b/>
                <w:sz w:val="23"/>
                <w:szCs w:val="23"/>
                <w:lang w:val="ru-RU"/>
              </w:rPr>
              <w:t xml:space="preserve"> </w:t>
            </w:r>
            <w:r w:rsidRPr="001A02D1">
              <w:rPr>
                <w:rFonts w:ascii="Times New Roman" w:hAnsi="Times New Roman" w:cs="Times New Roman"/>
                <w:b/>
                <w:spacing w:val="-1"/>
                <w:sz w:val="23"/>
                <w:szCs w:val="23"/>
                <w:lang w:val="ru-RU"/>
              </w:rPr>
              <w:t>строительства,</w:t>
            </w:r>
            <w:r w:rsidRPr="001A02D1">
              <w:rPr>
                <w:rFonts w:ascii="Times New Roman" w:hAnsi="Times New Roman" w:cs="Times New Roman"/>
                <w:b/>
                <w:spacing w:val="63"/>
                <w:sz w:val="23"/>
                <w:szCs w:val="23"/>
                <w:lang w:val="ru-RU"/>
              </w:rPr>
              <w:t xml:space="preserve"> </w:t>
            </w:r>
            <w:r w:rsidRPr="001A02D1">
              <w:rPr>
                <w:rFonts w:ascii="Times New Roman" w:hAnsi="Times New Roman" w:cs="Times New Roman"/>
                <w:b/>
                <w:spacing w:val="-1"/>
                <w:sz w:val="23"/>
                <w:szCs w:val="23"/>
                <w:lang w:val="ru-RU"/>
              </w:rPr>
              <w:t>реконструкции</w:t>
            </w:r>
            <w:r w:rsidRPr="001A02D1">
              <w:rPr>
                <w:rFonts w:ascii="Times New Roman" w:hAnsi="Times New Roman" w:cs="Times New Roman"/>
                <w:b/>
                <w:spacing w:val="1"/>
                <w:sz w:val="23"/>
                <w:szCs w:val="23"/>
                <w:lang w:val="ru-RU"/>
              </w:rPr>
              <w:t xml:space="preserve"> </w:t>
            </w:r>
            <w:r w:rsidRPr="001A02D1">
              <w:rPr>
                <w:rFonts w:ascii="Times New Roman" w:hAnsi="Times New Roman" w:cs="Times New Roman"/>
                <w:b/>
                <w:spacing w:val="-2"/>
                <w:sz w:val="23"/>
                <w:szCs w:val="23"/>
                <w:lang w:val="ru-RU"/>
              </w:rPr>
              <w:t>объектов</w:t>
            </w:r>
            <w:r w:rsidRPr="001A02D1">
              <w:rPr>
                <w:rFonts w:ascii="Times New Roman" w:hAnsi="Times New Roman" w:cs="Times New Roman"/>
                <w:b/>
                <w:spacing w:val="-3"/>
                <w:sz w:val="23"/>
                <w:szCs w:val="23"/>
                <w:lang w:val="ru-RU"/>
              </w:rPr>
              <w:t xml:space="preserve"> </w:t>
            </w:r>
            <w:r w:rsidRPr="001A02D1">
              <w:rPr>
                <w:rFonts w:ascii="Times New Roman" w:hAnsi="Times New Roman" w:cs="Times New Roman"/>
                <w:b/>
                <w:spacing w:val="-2"/>
                <w:sz w:val="23"/>
                <w:szCs w:val="23"/>
                <w:lang w:val="ru-RU"/>
              </w:rPr>
              <w:t>капитального</w:t>
            </w:r>
            <w:r w:rsidRPr="001A02D1">
              <w:rPr>
                <w:rFonts w:ascii="Times New Roman" w:hAnsi="Times New Roman" w:cs="Times New Roman"/>
                <w:b/>
                <w:sz w:val="23"/>
                <w:szCs w:val="23"/>
                <w:lang w:val="ru-RU"/>
              </w:rPr>
              <w:t xml:space="preserve"> </w:t>
            </w:r>
            <w:r w:rsidRPr="001A02D1">
              <w:rPr>
                <w:rFonts w:ascii="Times New Roman" w:hAnsi="Times New Roman" w:cs="Times New Roman"/>
                <w:b/>
                <w:spacing w:val="-1"/>
                <w:sz w:val="23"/>
                <w:szCs w:val="23"/>
                <w:lang w:val="ru-RU"/>
              </w:rPr>
              <w:t>строительства</w:t>
            </w:r>
          </w:p>
        </w:tc>
      </w:tr>
      <w:tr w:rsidR="00865611" w:rsidRPr="00BD16CE" w:rsidTr="00092B77">
        <w:trPr>
          <w:gridAfter w:val="1"/>
          <w:wAfter w:w="87" w:type="dxa"/>
          <w:trHeight w:hRule="exact" w:val="3156"/>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1A02D1" w:rsidRDefault="00F62967" w:rsidP="00325A65">
            <w:pPr>
              <w:pStyle w:val="TableParagraph"/>
              <w:spacing w:line="264" w:lineRule="auto"/>
              <w:ind w:left="57" w:right="57"/>
              <w:jc w:val="both"/>
              <w:rPr>
                <w:rFonts w:ascii="Times New Roman" w:eastAsia="Times New Roman" w:hAnsi="Times New Roman" w:cs="Times New Roman"/>
                <w:sz w:val="23"/>
                <w:szCs w:val="23"/>
              </w:rPr>
            </w:pPr>
            <w:r w:rsidRPr="001A02D1">
              <w:rPr>
                <w:rFonts w:ascii="Times New Roman" w:hAnsi="Times New Roman" w:cs="Times New Roman"/>
                <w:spacing w:val="-1"/>
                <w:sz w:val="23"/>
                <w:szCs w:val="23"/>
              </w:rPr>
              <w:t>Бытовое</w:t>
            </w:r>
            <w:r w:rsidRPr="001A02D1">
              <w:rPr>
                <w:rFonts w:ascii="Times New Roman" w:hAnsi="Times New Roman" w:cs="Times New Roman"/>
                <w:spacing w:val="22"/>
                <w:sz w:val="23"/>
                <w:szCs w:val="23"/>
              </w:rPr>
              <w:t xml:space="preserve"> </w:t>
            </w:r>
            <w:r w:rsidRPr="001A02D1">
              <w:rPr>
                <w:rFonts w:ascii="Times New Roman" w:hAnsi="Times New Roman" w:cs="Times New Roman"/>
                <w:spacing w:val="-1"/>
                <w:sz w:val="23"/>
                <w:szCs w:val="23"/>
              </w:rPr>
              <w:t>обслуживание</w:t>
            </w:r>
            <w:r w:rsidRPr="001A02D1">
              <w:rPr>
                <w:rFonts w:ascii="Times New Roman" w:hAnsi="Times New Roman" w:cs="Times New Roman"/>
                <w:spacing w:val="1"/>
                <w:sz w:val="23"/>
                <w:szCs w:val="23"/>
              </w:rPr>
              <w:t xml:space="preserve"> </w:t>
            </w:r>
            <w:r w:rsidRPr="001A02D1">
              <w:rPr>
                <w:rFonts w:ascii="Times New Roman" w:hAnsi="Times New Roman" w:cs="Times New Roman"/>
                <w:spacing w:val="-1"/>
                <w:sz w:val="23"/>
                <w:szCs w:val="23"/>
              </w:rPr>
              <w:t>(3.3)</w:t>
            </w:r>
          </w:p>
        </w:tc>
        <w:tc>
          <w:tcPr>
            <w:tcW w:w="3820" w:type="dxa"/>
            <w:tcBorders>
              <w:top w:val="single" w:sz="5" w:space="0" w:color="00007F"/>
              <w:left w:val="single" w:sz="5" w:space="0" w:color="00007F"/>
              <w:bottom w:val="single" w:sz="5" w:space="0" w:color="00007F"/>
              <w:right w:val="single" w:sz="4" w:space="0" w:color="00007F"/>
            </w:tcBorders>
          </w:tcPr>
          <w:p w:rsidR="00865611" w:rsidRPr="001A02D1" w:rsidRDefault="009C7D40"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2"/>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81" w:type="dxa"/>
            <w:tcBorders>
              <w:top w:val="single" w:sz="5" w:space="0" w:color="00007F"/>
              <w:left w:val="single" w:sz="4" w:space="0" w:color="00007F"/>
              <w:bottom w:val="single" w:sz="5" w:space="0" w:color="00007F"/>
              <w:right w:val="single" w:sz="5" w:space="0" w:color="00007F"/>
            </w:tcBorders>
          </w:tcPr>
          <w:p w:rsidR="00865611" w:rsidRPr="001A02D1" w:rsidRDefault="00F62967"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Минимальная/максимальная площадь</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100/5000 кв.м.</w:t>
            </w:r>
            <w:r w:rsidRPr="001A02D1">
              <w:rPr>
                <w:rFonts w:ascii="Times New Roman" w:hAnsi="Times New Roman" w:cs="Times New Roman"/>
                <w:spacing w:val="45"/>
                <w:sz w:val="23"/>
                <w:szCs w:val="23"/>
                <w:lang w:val="ru-RU"/>
              </w:rPr>
              <w:t xml:space="preserve"> </w:t>
            </w: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ширина 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 xml:space="preserve">вдоль </w:t>
            </w:r>
            <w:r w:rsidRPr="001A02D1">
              <w:rPr>
                <w:rFonts w:ascii="Times New Roman" w:hAnsi="Times New Roman" w:cs="Times New Roman"/>
                <w:sz w:val="23"/>
                <w:szCs w:val="23"/>
                <w:lang w:val="ru-RU"/>
              </w:rPr>
              <w:t>фронта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(проезда) </w:t>
            </w:r>
            <w:r w:rsidRPr="001A02D1">
              <w:rPr>
                <w:rFonts w:ascii="Times New Roman" w:hAnsi="Times New Roman" w:cs="Times New Roman"/>
                <w:sz w:val="23"/>
                <w:szCs w:val="23"/>
                <w:lang w:val="ru-RU"/>
              </w:rPr>
              <w:t>-</w:t>
            </w:r>
          </w:p>
          <w:p w:rsidR="00865611" w:rsidRPr="001A02D1" w:rsidRDefault="00F62967" w:rsidP="00325A65">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12 м.</w:t>
            </w:r>
          </w:p>
          <w:p w:rsidR="007F538A" w:rsidRPr="001A02D1" w:rsidRDefault="007F538A"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Минимальные</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1"/>
                <w:sz w:val="23"/>
                <w:szCs w:val="23"/>
                <w:lang w:val="ru-RU"/>
              </w:rPr>
              <w:t>отступы</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м;</w:t>
            </w:r>
            <w:r w:rsidRPr="001A02D1">
              <w:rPr>
                <w:rFonts w:ascii="Times New Roman" w:hAnsi="Times New Roman" w:cs="Times New Roman"/>
                <w:spacing w:val="7"/>
                <w:sz w:val="23"/>
                <w:szCs w:val="23"/>
                <w:lang w:val="ru-RU"/>
              </w:rPr>
              <w:t xml:space="preserve"> </w:t>
            </w:r>
            <w:r w:rsidR="00EC65C4" w:rsidRPr="001A02D1">
              <w:rPr>
                <w:rFonts w:ascii="Times New Roman" w:hAnsi="Times New Roman" w:cs="Times New Roman"/>
                <w:spacing w:val="-1"/>
                <w:sz w:val="23"/>
                <w:szCs w:val="23"/>
                <w:lang w:val="ru-RU"/>
              </w:rPr>
              <w:t>м</w:t>
            </w:r>
            <w:r w:rsidRPr="001A02D1">
              <w:rPr>
                <w:rFonts w:ascii="Times New Roman" w:hAnsi="Times New Roman" w:cs="Times New Roman"/>
                <w:spacing w:val="-1"/>
                <w:sz w:val="23"/>
                <w:szCs w:val="23"/>
                <w:lang w:val="ru-RU"/>
              </w:rPr>
              <w:t>аксимальное</w:t>
            </w:r>
            <w:r w:rsidRPr="001A02D1">
              <w:rPr>
                <w:rFonts w:ascii="Times New Roman" w:hAnsi="Times New Roman" w:cs="Times New Roman"/>
                <w:spacing w:val="45"/>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 xml:space="preserve">зданий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z w:val="23"/>
                <w:szCs w:val="23"/>
                <w:lang w:val="ru-RU"/>
              </w:rPr>
              <w:t xml:space="preserve"> этаж).</w:t>
            </w:r>
          </w:p>
          <w:p w:rsidR="007F538A" w:rsidRPr="001A02D1" w:rsidRDefault="007F538A"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2"/>
                <w:sz w:val="23"/>
                <w:szCs w:val="23"/>
                <w:lang w:val="ru-RU"/>
              </w:rPr>
              <w:t>Максимальный</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процент</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застройки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границах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земельного участка</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80%.</w:t>
            </w:r>
          </w:p>
          <w:p w:rsidR="007F538A" w:rsidRPr="001A02D1" w:rsidRDefault="007F538A"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w:t>
            </w:r>
            <w:r w:rsidRPr="001A02D1">
              <w:rPr>
                <w:rFonts w:ascii="Times New Roman" w:hAnsi="Times New Roman" w:cs="Times New Roman"/>
                <w:spacing w:val="51"/>
                <w:sz w:val="23"/>
                <w:szCs w:val="23"/>
                <w:lang w:val="ru-RU"/>
              </w:rPr>
              <w:t xml:space="preserve"> </w:t>
            </w:r>
            <w:r w:rsidRPr="001A02D1">
              <w:rPr>
                <w:rFonts w:ascii="Times New Roman" w:hAnsi="Times New Roman" w:cs="Times New Roman"/>
                <w:spacing w:val="-1"/>
                <w:sz w:val="23"/>
                <w:szCs w:val="23"/>
                <w:lang w:val="ru-RU"/>
              </w:rPr>
              <w:t>строительными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7F538A" w:rsidRPr="001A02D1" w:rsidRDefault="007F538A"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1"/>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550547" w:rsidRPr="00BD16CE" w:rsidTr="00092B77">
        <w:trPr>
          <w:gridAfter w:val="1"/>
          <w:wAfter w:w="87" w:type="dxa"/>
          <w:trHeight w:hRule="exact" w:val="3156"/>
        </w:trPr>
        <w:tc>
          <w:tcPr>
            <w:tcW w:w="2564" w:type="dxa"/>
            <w:gridSpan w:val="2"/>
            <w:tcBorders>
              <w:top w:val="single" w:sz="5" w:space="0" w:color="00007F"/>
              <w:left w:val="single" w:sz="4" w:space="0" w:color="00007F"/>
              <w:bottom w:val="single" w:sz="5" w:space="0" w:color="00007F"/>
              <w:right w:val="single" w:sz="5" w:space="0" w:color="00007F"/>
            </w:tcBorders>
          </w:tcPr>
          <w:p w:rsidR="00550547" w:rsidRPr="001A02D1" w:rsidRDefault="00550547" w:rsidP="00325A65">
            <w:pPr>
              <w:pStyle w:val="TableParagraph"/>
              <w:spacing w:line="264" w:lineRule="auto"/>
              <w:ind w:left="57" w:right="57"/>
              <w:jc w:val="both"/>
              <w:rPr>
                <w:rFonts w:ascii="Times New Roman" w:eastAsia="Times New Roman" w:hAnsi="Times New Roman" w:cs="Times New Roman"/>
                <w:sz w:val="23"/>
                <w:szCs w:val="23"/>
              </w:rPr>
            </w:pPr>
            <w:r w:rsidRPr="001A02D1">
              <w:rPr>
                <w:rFonts w:ascii="Times New Roman" w:hAnsi="Times New Roman" w:cs="Times New Roman"/>
                <w:spacing w:val="-5"/>
                <w:sz w:val="23"/>
                <w:szCs w:val="23"/>
              </w:rPr>
              <w:t>Культурное</w:t>
            </w:r>
            <w:r w:rsidRPr="001A02D1">
              <w:rPr>
                <w:rFonts w:ascii="Times New Roman" w:hAnsi="Times New Roman" w:cs="Times New Roman"/>
                <w:spacing w:val="-2"/>
                <w:sz w:val="23"/>
                <w:szCs w:val="23"/>
              </w:rPr>
              <w:t xml:space="preserve"> </w:t>
            </w:r>
            <w:r w:rsidRPr="001A02D1">
              <w:rPr>
                <w:rFonts w:ascii="Times New Roman" w:hAnsi="Times New Roman" w:cs="Times New Roman"/>
                <w:sz w:val="23"/>
                <w:szCs w:val="23"/>
              </w:rPr>
              <w:t>развитие</w:t>
            </w:r>
          </w:p>
          <w:p w:rsidR="00550547" w:rsidRPr="001A02D1" w:rsidRDefault="00550547" w:rsidP="00325A65">
            <w:pPr>
              <w:pStyle w:val="TableParagraph"/>
              <w:spacing w:line="264" w:lineRule="auto"/>
              <w:ind w:left="57" w:right="57"/>
              <w:jc w:val="both"/>
              <w:rPr>
                <w:rFonts w:ascii="Times New Roman" w:hAnsi="Times New Roman" w:cs="Times New Roman"/>
                <w:spacing w:val="-1"/>
                <w:sz w:val="23"/>
                <w:szCs w:val="23"/>
              </w:rPr>
            </w:pPr>
            <w:r w:rsidRPr="001A02D1">
              <w:rPr>
                <w:rFonts w:ascii="Times New Roman" w:hAnsi="Times New Roman" w:cs="Times New Roman"/>
                <w:spacing w:val="-1"/>
                <w:sz w:val="23"/>
                <w:szCs w:val="23"/>
              </w:rPr>
              <w:t>(3.6)</w:t>
            </w:r>
          </w:p>
        </w:tc>
        <w:tc>
          <w:tcPr>
            <w:tcW w:w="3820" w:type="dxa"/>
            <w:tcBorders>
              <w:top w:val="single" w:sz="5" w:space="0" w:color="00007F"/>
              <w:left w:val="single" w:sz="5" w:space="0" w:color="00007F"/>
              <w:bottom w:val="single" w:sz="5" w:space="0" w:color="00007F"/>
              <w:right w:val="single" w:sz="4" w:space="0" w:color="00007F"/>
            </w:tcBorders>
          </w:tcPr>
          <w:p w:rsidR="00550547" w:rsidRPr="001A02D1" w:rsidRDefault="00550547" w:rsidP="00325A6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50547" w:rsidRPr="001A02D1" w:rsidRDefault="00550547" w:rsidP="00325A65">
            <w:pPr>
              <w:pStyle w:val="TableParagraph"/>
              <w:spacing w:line="264" w:lineRule="auto"/>
              <w:ind w:left="57" w:right="57"/>
              <w:jc w:val="both"/>
              <w:rPr>
                <w:rFonts w:ascii="Times New Roman" w:eastAsia="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парков культуры и отдыха.</w:t>
            </w:r>
          </w:p>
          <w:p w:rsidR="00550547" w:rsidRPr="001A02D1" w:rsidRDefault="00550547" w:rsidP="00325A65">
            <w:pPr>
              <w:pStyle w:val="TableParagraph"/>
              <w:spacing w:line="264" w:lineRule="auto"/>
              <w:ind w:left="57" w:right="57"/>
              <w:jc w:val="both"/>
              <w:rPr>
                <w:rFonts w:ascii="Times New Roman" w:eastAsia="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281" w:type="dxa"/>
            <w:tcBorders>
              <w:top w:val="single" w:sz="5" w:space="0" w:color="00007F"/>
              <w:left w:val="single" w:sz="4" w:space="0" w:color="00007F"/>
              <w:bottom w:val="single" w:sz="5" w:space="0" w:color="00007F"/>
              <w:right w:val="single" w:sz="5" w:space="0" w:color="00007F"/>
            </w:tcBorders>
          </w:tcPr>
          <w:p w:rsidR="00550547" w:rsidRPr="001A02D1" w:rsidRDefault="00550547" w:rsidP="00325A65">
            <w:pPr>
              <w:pStyle w:val="TableParagraph"/>
              <w:tabs>
                <w:tab w:val="left" w:pos="3606"/>
                <w:tab w:val="left" w:pos="4770"/>
                <w:tab w:val="left" w:pos="6142"/>
                <w:tab w:val="left" w:pos="7311"/>
                <w:tab w:val="left" w:pos="7664"/>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 xml:space="preserve">Минимальная/максимальная площадь </w:t>
            </w:r>
            <w:r w:rsidRPr="001A02D1">
              <w:rPr>
                <w:rFonts w:ascii="Times New Roman" w:hAnsi="Times New Roman" w:cs="Times New Roman"/>
                <w:spacing w:val="-1"/>
                <w:w w:val="95"/>
                <w:sz w:val="23"/>
                <w:szCs w:val="23"/>
                <w:lang w:val="ru-RU"/>
              </w:rPr>
              <w:t xml:space="preserve">земельных </w:t>
            </w:r>
            <w:r w:rsidRPr="001A02D1">
              <w:rPr>
                <w:rFonts w:ascii="Times New Roman" w:hAnsi="Times New Roman" w:cs="Times New Roman"/>
                <w:spacing w:val="-3"/>
                <w:sz w:val="23"/>
                <w:szCs w:val="23"/>
                <w:lang w:val="ru-RU"/>
              </w:rPr>
              <w:t xml:space="preserve">участков </w:t>
            </w:r>
            <w:r w:rsidRPr="001A02D1">
              <w:rPr>
                <w:rFonts w:ascii="Times New Roman" w:hAnsi="Times New Roman" w:cs="Times New Roman"/>
                <w:w w:val="95"/>
                <w:sz w:val="23"/>
                <w:szCs w:val="23"/>
                <w:lang w:val="ru-RU"/>
              </w:rPr>
              <w:t>-</w:t>
            </w:r>
            <w:r w:rsidRPr="001A02D1">
              <w:rPr>
                <w:rFonts w:ascii="Times New Roman" w:hAnsi="Times New Roman" w:cs="Times New Roman"/>
                <w:spacing w:val="-1"/>
                <w:sz w:val="23"/>
                <w:szCs w:val="23"/>
                <w:lang w:val="ru-RU"/>
              </w:rPr>
              <w:t>400/</w:t>
            </w:r>
            <w:r w:rsidRPr="001A02D1">
              <w:rPr>
                <w:rFonts w:ascii="Times New Roman" w:hAnsi="Times New Roman" w:cs="Times New Roman"/>
                <w:spacing w:val="47"/>
                <w:sz w:val="23"/>
                <w:szCs w:val="23"/>
                <w:lang w:val="ru-RU"/>
              </w:rPr>
              <w:t xml:space="preserve"> </w:t>
            </w:r>
            <w:r w:rsidRPr="001A02D1">
              <w:rPr>
                <w:rFonts w:ascii="Times New Roman" w:hAnsi="Times New Roman" w:cs="Times New Roman"/>
                <w:spacing w:val="-1"/>
                <w:sz w:val="23"/>
                <w:szCs w:val="23"/>
                <w:lang w:val="ru-RU"/>
              </w:rPr>
              <w:t>10000 кв.м.</w:t>
            </w:r>
          </w:p>
          <w:p w:rsidR="00550547" w:rsidRPr="001A02D1"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pacing w:val="19"/>
                <w:sz w:val="23"/>
                <w:szCs w:val="23"/>
                <w:lang w:val="ru-RU"/>
              </w:rPr>
              <w:t xml:space="preserve"> </w:t>
            </w:r>
            <w:r w:rsidRPr="001A02D1">
              <w:rPr>
                <w:rFonts w:ascii="Times New Roman" w:hAnsi="Times New Roman" w:cs="Times New Roman"/>
                <w:spacing w:val="-1"/>
                <w:sz w:val="23"/>
                <w:szCs w:val="23"/>
                <w:lang w:val="ru-RU"/>
              </w:rPr>
              <w:t>ширина</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19"/>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вдоль</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z w:val="23"/>
                <w:szCs w:val="23"/>
                <w:lang w:val="ru-RU"/>
              </w:rPr>
              <w:t>фронта</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 xml:space="preserve">(проезда)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20 м.</w:t>
            </w:r>
          </w:p>
          <w:p w:rsidR="00550547" w:rsidRPr="001A02D1"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550547" w:rsidRPr="001A02D1"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Максимальное</w:t>
            </w:r>
            <w:r w:rsidRPr="001A02D1">
              <w:rPr>
                <w:rFonts w:ascii="Times New Roman" w:hAnsi="Times New Roman" w:cs="Times New Roman"/>
                <w:spacing w:val="34"/>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зданий</w:t>
            </w:r>
            <w:r w:rsidRPr="001A02D1">
              <w:rPr>
                <w:rFonts w:ascii="Times New Roman" w:hAnsi="Times New Roman" w:cs="Times New Roman"/>
                <w:spacing w:val="34"/>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4</w:t>
            </w:r>
            <w:r w:rsidRPr="001A02D1">
              <w:rPr>
                <w:rFonts w:ascii="Times New Roman" w:hAnsi="Times New Roman" w:cs="Times New Roman"/>
                <w:spacing w:val="33"/>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53"/>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этаж).</w:t>
            </w:r>
          </w:p>
          <w:p w:rsidR="00550547" w:rsidRPr="001A02D1"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Максимальный</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процент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застройки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границах</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земельного участка</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80%.</w:t>
            </w:r>
          </w:p>
          <w:p w:rsidR="00550547" w:rsidRPr="001A02D1"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Размер</w:t>
            </w:r>
            <w:r w:rsidRPr="001A02D1">
              <w:rPr>
                <w:rFonts w:ascii="Times New Roman" w:hAnsi="Times New Roman" w:cs="Times New Roman"/>
                <w:spacing w:val="40"/>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3"/>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9"/>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0"/>
                <w:sz w:val="23"/>
                <w:szCs w:val="23"/>
                <w:lang w:val="ru-RU"/>
              </w:rPr>
              <w:t xml:space="preserve"> </w:t>
            </w:r>
            <w:r w:rsidRPr="001A02D1">
              <w:rPr>
                <w:rFonts w:ascii="Times New Roman" w:hAnsi="Times New Roman" w:cs="Times New Roman"/>
                <w:sz w:val="23"/>
                <w:szCs w:val="23"/>
                <w:lang w:val="ru-RU"/>
              </w:rPr>
              <w:t>из</w:t>
            </w:r>
            <w:r w:rsidRPr="001A02D1">
              <w:rPr>
                <w:rFonts w:ascii="Times New Roman" w:hAnsi="Times New Roman" w:cs="Times New Roman"/>
                <w:spacing w:val="39"/>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9"/>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33"/>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дальнейшей</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61"/>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со</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строительными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550547" w:rsidRPr="001A02D1" w:rsidRDefault="00550547" w:rsidP="00325A65">
            <w:pPr>
              <w:pStyle w:val="TableParagraph"/>
              <w:spacing w:line="264" w:lineRule="auto"/>
              <w:ind w:left="57" w:right="57"/>
              <w:jc w:val="both"/>
              <w:rPr>
                <w:rFonts w:ascii="Times New Roman" w:eastAsia="Times New Roman" w:hAnsi="Times New Roman" w:cs="Times New Roman"/>
                <w:spacing w:val="-1"/>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0"/>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9"/>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Правил.</w:t>
            </w:r>
          </w:p>
        </w:tc>
      </w:tr>
      <w:tr w:rsidR="005F339D" w:rsidRPr="00BD16CE" w:rsidTr="00092B77">
        <w:trPr>
          <w:gridAfter w:val="1"/>
          <w:wAfter w:w="87" w:type="dxa"/>
          <w:trHeight w:hRule="exact" w:val="1999"/>
        </w:trPr>
        <w:tc>
          <w:tcPr>
            <w:tcW w:w="2564" w:type="dxa"/>
            <w:gridSpan w:val="2"/>
            <w:tcBorders>
              <w:top w:val="single" w:sz="5" w:space="0" w:color="00007F"/>
              <w:left w:val="single" w:sz="4" w:space="0" w:color="00007F"/>
              <w:bottom w:val="single" w:sz="5" w:space="0" w:color="00007F"/>
              <w:right w:val="single" w:sz="5" w:space="0" w:color="00007F"/>
            </w:tcBorders>
          </w:tcPr>
          <w:p w:rsidR="005F339D" w:rsidRPr="001A02D1" w:rsidRDefault="005F339D" w:rsidP="00325A65">
            <w:pPr>
              <w:pStyle w:val="TableParagraph"/>
              <w:spacing w:line="264" w:lineRule="auto"/>
              <w:ind w:left="57" w:right="57"/>
              <w:jc w:val="both"/>
              <w:rPr>
                <w:rFonts w:ascii="Times New Roman" w:hAnsi="Times New Roman" w:cs="Times New Roman"/>
                <w:spacing w:val="-5"/>
                <w:sz w:val="23"/>
                <w:szCs w:val="23"/>
              </w:rPr>
            </w:pPr>
            <w:r w:rsidRPr="001A02D1">
              <w:rPr>
                <w:rFonts w:ascii="Times New Roman" w:hAnsi="Times New Roman" w:cs="Times New Roman"/>
                <w:spacing w:val="-1"/>
                <w:sz w:val="23"/>
                <w:szCs w:val="23"/>
                <w:lang w:val="ru-RU"/>
              </w:rPr>
              <w:t>Религиозное</w:t>
            </w:r>
            <w:r w:rsidRPr="001A02D1">
              <w:rPr>
                <w:rFonts w:ascii="Times New Roman" w:hAnsi="Times New Roman" w:cs="Times New Roman"/>
                <w:spacing w:val="25"/>
                <w:sz w:val="23"/>
                <w:szCs w:val="23"/>
                <w:lang w:val="ru-RU"/>
              </w:rPr>
              <w:t xml:space="preserve"> </w:t>
            </w:r>
            <w:r w:rsidRPr="001A02D1">
              <w:rPr>
                <w:rFonts w:ascii="Times New Roman" w:hAnsi="Times New Roman" w:cs="Times New Roman"/>
                <w:spacing w:val="-2"/>
                <w:sz w:val="23"/>
                <w:szCs w:val="23"/>
                <w:lang w:val="ru-RU"/>
              </w:rPr>
              <w:t>использование</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(3.7)</w:t>
            </w:r>
          </w:p>
        </w:tc>
        <w:tc>
          <w:tcPr>
            <w:tcW w:w="3820" w:type="dxa"/>
            <w:tcBorders>
              <w:top w:val="single" w:sz="5" w:space="0" w:color="00007F"/>
              <w:left w:val="single" w:sz="5" w:space="0" w:color="00007F"/>
              <w:bottom w:val="single" w:sz="5" w:space="0" w:color="00007F"/>
              <w:right w:val="single" w:sz="4" w:space="0" w:color="00007F"/>
            </w:tcBorders>
          </w:tcPr>
          <w:p w:rsidR="005F339D" w:rsidRPr="001A02D1" w:rsidRDefault="005F339D" w:rsidP="00325A6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5F339D" w:rsidRPr="001A02D1" w:rsidRDefault="005F339D" w:rsidP="00325A65">
            <w:pPr>
              <w:pStyle w:val="TableParagraph"/>
              <w:spacing w:line="264" w:lineRule="auto"/>
              <w:ind w:left="57" w:right="57"/>
              <w:jc w:val="both"/>
              <w:rPr>
                <w:rFonts w:ascii="Times New Roman" w:hAnsi="Times New Roman" w:cs="Times New Roman"/>
                <w:spacing w:val="-1"/>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5F339D" w:rsidRPr="001A02D1" w:rsidRDefault="005F339D" w:rsidP="005F339D">
            <w:pPr>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Минимальная/максимальная площадь</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400</w:t>
            </w:r>
            <w:r w:rsidRPr="001A02D1">
              <w:rPr>
                <w:rFonts w:ascii="Times New Roman" w:hAnsi="Times New Roman" w:cs="Times New Roman"/>
                <w:spacing w:val="-1"/>
                <w:w w:val="95"/>
                <w:sz w:val="23"/>
                <w:szCs w:val="23"/>
                <w:lang w:val="ru-RU"/>
              </w:rPr>
              <w:t xml:space="preserve"> кв. м</w:t>
            </w:r>
            <w:r w:rsidRPr="001A02D1">
              <w:rPr>
                <w:rFonts w:ascii="Times New Roman" w:hAnsi="Times New Roman" w:cs="Times New Roman"/>
                <w:spacing w:val="-1"/>
                <w:sz w:val="23"/>
                <w:szCs w:val="23"/>
                <w:lang w:val="ru-RU"/>
              </w:rPr>
              <w:t>./ не подлежит ограничению.</w:t>
            </w:r>
          </w:p>
          <w:p w:rsidR="005F339D" w:rsidRPr="001A02D1" w:rsidRDefault="005F339D" w:rsidP="005F339D">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Минимальная ширина земельных участков вдоль фронта улицы (проезда) -</w:t>
            </w:r>
          </w:p>
          <w:p w:rsidR="005F339D" w:rsidRPr="001A02D1"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20 м.</w:t>
            </w:r>
          </w:p>
          <w:p w:rsidR="005F339D" w:rsidRPr="001A02D1" w:rsidRDefault="005F339D" w:rsidP="005F339D">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 </w:t>
            </w:r>
          </w:p>
          <w:p w:rsidR="005F339D" w:rsidRPr="001A02D1"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Максимальная</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высота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зданий,</w:t>
            </w:r>
            <w:r w:rsidRPr="001A02D1">
              <w:rPr>
                <w:rFonts w:ascii="Times New Roman" w:hAnsi="Times New Roman" w:cs="Times New Roman"/>
                <w:sz w:val="23"/>
                <w:szCs w:val="23"/>
                <w:lang w:val="ru-RU"/>
              </w:rPr>
              <w:t xml:space="preserve"> строений, </w:t>
            </w:r>
            <w:r w:rsidRPr="001A02D1">
              <w:rPr>
                <w:rFonts w:ascii="Times New Roman" w:hAnsi="Times New Roman" w:cs="Times New Roman"/>
                <w:spacing w:val="-2"/>
                <w:sz w:val="23"/>
                <w:szCs w:val="23"/>
                <w:lang w:val="ru-RU"/>
              </w:rPr>
              <w:t>сооружений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2"/>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уровня</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земли</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47"/>
                <w:sz w:val="23"/>
                <w:szCs w:val="23"/>
                <w:lang w:val="ru-RU"/>
              </w:rPr>
              <w:t xml:space="preserve"> </w:t>
            </w:r>
            <w:r w:rsidRPr="001A02D1">
              <w:rPr>
                <w:rFonts w:ascii="Times New Roman" w:hAnsi="Times New Roman" w:cs="Times New Roman"/>
                <w:spacing w:val="-1"/>
                <w:sz w:val="23"/>
                <w:szCs w:val="23"/>
                <w:lang w:val="ru-RU"/>
              </w:rPr>
              <w:t>30 м.</w:t>
            </w:r>
          </w:p>
          <w:p w:rsidR="005F339D" w:rsidRPr="001A02D1" w:rsidRDefault="005F339D" w:rsidP="005F339D">
            <w:pPr>
              <w:pStyle w:val="TableParagraph"/>
              <w:spacing w:line="264" w:lineRule="auto"/>
              <w:ind w:left="57" w:right="57"/>
              <w:jc w:val="both"/>
              <w:rPr>
                <w:rFonts w:ascii="Times New Roman" w:hAnsi="Times New Roman" w:cs="Times New Roman"/>
                <w:sz w:val="23"/>
                <w:szCs w:val="23"/>
                <w:lang w:val="ru-RU"/>
              </w:rPr>
            </w:pPr>
            <w:r w:rsidRPr="001A02D1">
              <w:rPr>
                <w:rFonts w:ascii="Times New Roman" w:hAnsi="Times New Roman" w:cs="Times New Roman"/>
                <w:spacing w:val="-2"/>
                <w:sz w:val="23"/>
                <w:szCs w:val="23"/>
                <w:lang w:val="ru-RU"/>
              </w:rPr>
              <w:t>Максимальный</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процент</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застройки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границах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земельного участка</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 xml:space="preserve">60%. </w:t>
            </w:r>
          </w:p>
          <w:p w:rsidR="005F339D" w:rsidRPr="001A02D1" w:rsidRDefault="005F339D" w:rsidP="00325A65">
            <w:pPr>
              <w:pStyle w:val="TableParagraph"/>
              <w:tabs>
                <w:tab w:val="left" w:pos="3606"/>
                <w:tab w:val="left" w:pos="4770"/>
                <w:tab w:val="left" w:pos="6142"/>
                <w:tab w:val="left" w:pos="7311"/>
                <w:tab w:val="left" w:pos="7664"/>
              </w:tabs>
              <w:spacing w:line="264" w:lineRule="auto"/>
              <w:ind w:left="57" w:right="57"/>
              <w:jc w:val="both"/>
              <w:rPr>
                <w:rFonts w:ascii="Times New Roman" w:hAnsi="Times New Roman" w:cs="Times New Roman"/>
                <w:spacing w:val="-1"/>
                <w:sz w:val="23"/>
                <w:szCs w:val="23"/>
                <w:lang w:val="ru-RU"/>
              </w:rPr>
            </w:pPr>
          </w:p>
        </w:tc>
      </w:tr>
      <w:tr w:rsidR="00865611" w:rsidRPr="00BD16CE" w:rsidTr="00092B77">
        <w:trPr>
          <w:gridAfter w:val="1"/>
          <w:wAfter w:w="87" w:type="dxa"/>
          <w:trHeight w:hRule="exact" w:val="3550"/>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1A02D1" w:rsidRDefault="00865611" w:rsidP="00325A65">
            <w:pPr>
              <w:pStyle w:val="TableParagraph"/>
              <w:spacing w:line="264" w:lineRule="auto"/>
              <w:ind w:left="57" w:right="57"/>
              <w:jc w:val="both"/>
              <w:rPr>
                <w:rFonts w:ascii="Times New Roman" w:eastAsia="Times New Roman" w:hAnsi="Times New Roman" w:cs="Times New Roman"/>
                <w:sz w:val="23"/>
                <w:szCs w:val="23"/>
                <w:lang w:val="ru-RU"/>
              </w:rPr>
            </w:pPr>
          </w:p>
        </w:tc>
        <w:tc>
          <w:tcPr>
            <w:tcW w:w="3820" w:type="dxa"/>
            <w:tcBorders>
              <w:top w:val="single" w:sz="5" w:space="0" w:color="00007F"/>
              <w:left w:val="single" w:sz="5" w:space="0" w:color="00007F"/>
              <w:bottom w:val="single" w:sz="5" w:space="0" w:color="00007F"/>
              <w:right w:val="single" w:sz="4" w:space="0" w:color="00007F"/>
            </w:tcBorders>
          </w:tcPr>
          <w:p w:rsidR="00865611" w:rsidRPr="001A02D1" w:rsidRDefault="009C7D40" w:rsidP="00325A6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w:t>
            </w:r>
            <w:r w:rsidR="007E1613" w:rsidRPr="001A02D1">
              <w:rPr>
                <w:rFonts w:ascii="Times New Roman" w:hAnsi="Times New Roman" w:cs="Times New Roman"/>
                <w:spacing w:val="-1"/>
                <w:sz w:val="23"/>
                <w:szCs w:val="23"/>
                <w:lang w:val="ru-RU"/>
              </w:rPr>
              <w:t xml:space="preserve">религиозные школы, </w:t>
            </w:r>
            <w:r w:rsidR="00426F98" w:rsidRPr="001A02D1">
              <w:rPr>
                <w:rFonts w:ascii="Times New Roman" w:hAnsi="Times New Roman" w:cs="Times New Roman"/>
                <w:spacing w:val="-2"/>
                <w:sz w:val="23"/>
                <w:szCs w:val="23"/>
                <w:lang w:val="ru-RU"/>
              </w:rPr>
              <w:t>семинарии, и духовные училища).</w:t>
            </w:r>
          </w:p>
        </w:tc>
        <w:tc>
          <w:tcPr>
            <w:tcW w:w="8281" w:type="dxa"/>
            <w:tcBorders>
              <w:top w:val="single" w:sz="5" w:space="0" w:color="00007F"/>
              <w:left w:val="single" w:sz="4" w:space="0" w:color="00007F"/>
              <w:bottom w:val="single" w:sz="5" w:space="0" w:color="00007F"/>
              <w:right w:val="single" w:sz="5" w:space="0" w:color="00007F"/>
            </w:tcBorders>
          </w:tcPr>
          <w:p w:rsidR="007F538A" w:rsidRPr="001A02D1" w:rsidRDefault="00F62967" w:rsidP="00325A6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w:t>
            </w:r>
            <w:r w:rsidRPr="001A02D1">
              <w:rPr>
                <w:rFonts w:ascii="Times New Roman" w:hAnsi="Times New Roman" w:cs="Times New Roman"/>
                <w:spacing w:val="51"/>
                <w:sz w:val="23"/>
                <w:szCs w:val="23"/>
                <w:lang w:val="ru-RU"/>
              </w:rPr>
              <w:t xml:space="preserve"> </w:t>
            </w:r>
            <w:r w:rsidRPr="001A02D1">
              <w:rPr>
                <w:rFonts w:ascii="Times New Roman" w:hAnsi="Times New Roman" w:cs="Times New Roman"/>
                <w:spacing w:val="-1"/>
                <w:sz w:val="23"/>
                <w:szCs w:val="23"/>
                <w:lang w:val="ru-RU"/>
              </w:rPr>
              <w:t>строительными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865611" w:rsidRPr="001A02D1" w:rsidRDefault="00F62967" w:rsidP="00325A6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1"/>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865611" w:rsidRPr="00BD16CE" w:rsidTr="00092B77">
        <w:trPr>
          <w:gridAfter w:val="1"/>
          <w:wAfter w:w="87" w:type="dxa"/>
          <w:trHeight w:hRule="exact" w:val="4155"/>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1A02D1">
              <w:rPr>
                <w:rFonts w:ascii="Times New Roman" w:hAnsi="Times New Roman" w:cs="Times New Roman"/>
                <w:sz w:val="23"/>
                <w:szCs w:val="23"/>
              </w:rPr>
              <w:t>Деловое</w:t>
            </w:r>
            <w:r w:rsidRPr="001A02D1">
              <w:rPr>
                <w:rFonts w:ascii="Times New Roman" w:hAnsi="Times New Roman" w:cs="Times New Roman"/>
                <w:spacing w:val="-1"/>
                <w:sz w:val="23"/>
                <w:szCs w:val="23"/>
              </w:rPr>
              <w:t xml:space="preserve"> управление</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1A02D1">
              <w:rPr>
                <w:rFonts w:ascii="Times New Roman" w:hAnsi="Times New Roman" w:cs="Times New Roman"/>
                <w:spacing w:val="-1"/>
                <w:sz w:val="23"/>
                <w:szCs w:val="23"/>
              </w:rPr>
              <w:t>(4.1)</w:t>
            </w:r>
          </w:p>
        </w:tc>
        <w:tc>
          <w:tcPr>
            <w:tcW w:w="3820" w:type="dxa"/>
            <w:tcBorders>
              <w:top w:val="single" w:sz="5" w:space="0" w:color="00007F"/>
              <w:left w:val="single" w:sz="5" w:space="0" w:color="00007F"/>
              <w:bottom w:val="single" w:sz="5" w:space="0" w:color="00007F"/>
              <w:right w:val="single" w:sz="4" w:space="0" w:color="00007F"/>
            </w:tcBorders>
          </w:tcPr>
          <w:p w:rsidR="00865611" w:rsidRPr="001A02D1" w:rsidRDefault="002B082B" w:rsidP="0049275A">
            <w:pPr>
              <w:pStyle w:val="TableParagraph"/>
              <w:tabs>
                <w:tab w:val="left" w:pos="2084"/>
                <w:tab w:val="left" w:pos="3339"/>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2"/>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81" w:type="dxa"/>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Минимальная/максимальная площадь</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400/5000 кв.м.</w:t>
            </w:r>
            <w:r w:rsidRPr="001A02D1">
              <w:rPr>
                <w:rFonts w:ascii="Times New Roman" w:hAnsi="Times New Roman" w:cs="Times New Roman"/>
                <w:spacing w:val="45"/>
                <w:sz w:val="23"/>
                <w:szCs w:val="23"/>
                <w:lang w:val="ru-RU"/>
              </w:rPr>
              <w:t xml:space="preserve"> </w:t>
            </w: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ширина 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 xml:space="preserve">вдоль </w:t>
            </w:r>
            <w:r w:rsidRPr="001A02D1">
              <w:rPr>
                <w:rFonts w:ascii="Times New Roman" w:hAnsi="Times New Roman" w:cs="Times New Roman"/>
                <w:sz w:val="23"/>
                <w:szCs w:val="23"/>
                <w:lang w:val="ru-RU"/>
              </w:rPr>
              <w:t>фронта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(проезда) </w:t>
            </w:r>
            <w:r w:rsidRPr="001A02D1">
              <w:rPr>
                <w:rFonts w:ascii="Times New Roman" w:hAnsi="Times New Roman" w:cs="Times New Roman"/>
                <w:sz w:val="23"/>
                <w:szCs w:val="23"/>
                <w:lang w:val="ru-RU"/>
              </w:rPr>
              <w:t>-</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10 м.</w:t>
            </w:r>
          </w:p>
          <w:p w:rsidR="00FA208C"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Максимальное</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1"/>
                <w:sz w:val="23"/>
                <w:szCs w:val="23"/>
                <w:lang w:val="ru-RU"/>
              </w:rPr>
              <w:t>зданий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4</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этаж).</w:t>
            </w:r>
          </w:p>
          <w:p w:rsidR="00FA208C"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Максимальный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процент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застройки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границах</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земельного участка</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60%.</w:t>
            </w:r>
          </w:p>
          <w:p w:rsidR="00FA208C"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w:t>
            </w:r>
            <w:r w:rsidRPr="001A02D1">
              <w:rPr>
                <w:rFonts w:ascii="Times New Roman" w:hAnsi="Times New Roman" w:cs="Times New Roman"/>
                <w:spacing w:val="51"/>
                <w:sz w:val="23"/>
                <w:szCs w:val="23"/>
                <w:lang w:val="ru-RU"/>
              </w:rPr>
              <w:t xml:space="preserve"> </w:t>
            </w:r>
            <w:r w:rsidRPr="001A02D1">
              <w:rPr>
                <w:rFonts w:ascii="Times New Roman" w:hAnsi="Times New Roman" w:cs="Times New Roman"/>
                <w:spacing w:val="-1"/>
                <w:sz w:val="23"/>
                <w:szCs w:val="23"/>
                <w:lang w:val="ru-RU"/>
              </w:rPr>
              <w:t>строительными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1"/>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5F339D" w:rsidRPr="00BD16CE" w:rsidTr="00092B77">
        <w:trPr>
          <w:gridAfter w:val="1"/>
          <w:wAfter w:w="87" w:type="dxa"/>
          <w:trHeight w:hRule="exact" w:val="3683"/>
        </w:trPr>
        <w:tc>
          <w:tcPr>
            <w:tcW w:w="2564" w:type="dxa"/>
            <w:gridSpan w:val="2"/>
            <w:tcBorders>
              <w:top w:val="single" w:sz="5" w:space="0" w:color="00007F"/>
              <w:left w:val="single" w:sz="4" w:space="0" w:color="00007F"/>
              <w:bottom w:val="single" w:sz="5" w:space="0" w:color="00007F"/>
              <w:right w:val="single" w:sz="5" w:space="0" w:color="00007F"/>
            </w:tcBorders>
          </w:tcPr>
          <w:p w:rsidR="005F339D" w:rsidRPr="001A02D1" w:rsidRDefault="005F339D" w:rsidP="0049275A">
            <w:pPr>
              <w:pStyle w:val="TableParagraph"/>
              <w:spacing w:line="264" w:lineRule="auto"/>
              <w:ind w:left="57" w:right="57"/>
              <w:jc w:val="both"/>
              <w:rPr>
                <w:rFonts w:ascii="Times New Roman" w:hAnsi="Times New Roman" w:cs="Times New Roman"/>
                <w:sz w:val="23"/>
                <w:szCs w:val="23"/>
              </w:rPr>
            </w:pPr>
            <w:r w:rsidRPr="001A02D1">
              <w:rPr>
                <w:rFonts w:ascii="Times New Roman" w:hAnsi="Times New Roman" w:cs="Times New Roman"/>
                <w:spacing w:val="-1"/>
                <w:sz w:val="23"/>
                <w:szCs w:val="23"/>
              </w:rPr>
              <w:lastRenderedPageBreak/>
              <w:t>Рынки</w:t>
            </w:r>
            <w:r w:rsidRPr="001A02D1">
              <w:rPr>
                <w:rFonts w:ascii="Times New Roman" w:hAnsi="Times New Roman" w:cs="Times New Roman"/>
                <w:spacing w:val="3"/>
                <w:sz w:val="23"/>
                <w:szCs w:val="23"/>
              </w:rPr>
              <w:t xml:space="preserve"> </w:t>
            </w:r>
            <w:r w:rsidRPr="001A02D1">
              <w:rPr>
                <w:rFonts w:ascii="Times New Roman" w:hAnsi="Times New Roman" w:cs="Times New Roman"/>
                <w:spacing w:val="-1"/>
                <w:sz w:val="23"/>
                <w:szCs w:val="23"/>
              </w:rPr>
              <w:t>(4.3)</w:t>
            </w:r>
          </w:p>
        </w:tc>
        <w:tc>
          <w:tcPr>
            <w:tcW w:w="3820" w:type="dxa"/>
            <w:tcBorders>
              <w:top w:val="single" w:sz="5" w:space="0" w:color="00007F"/>
              <w:left w:val="single" w:sz="5" w:space="0" w:color="00007F"/>
              <w:bottom w:val="single" w:sz="5" w:space="0" w:color="00007F"/>
              <w:right w:val="single" w:sz="4" w:space="0" w:color="00007F"/>
            </w:tcBorders>
          </w:tcPr>
          <w:p w:rsidR="000F5F10" w:rsidRPr="001A02D1" w:rsidRDefault="005F339D" w:rsidP="000F5F10">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1A02D1">
              <w:rPr>
                <w:rFonts w:eastAsiaTheme="minorHAnsi"/>
                <w:spacing w:val="-1"/>
                <w:sz w:val="23"/>
                <w:szCs w:val="23"/>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0F5F10" w:rsidRPr="001A02D1">
              <w:rPr>
                <w:rFonts w:eastAsiaTheme="minorHAnsi"/>
                <w:spacing w:val="-1"/>
                <w:sz w:val="23"/>
                <w:szCs w:val="23"/>
                <w:lang w:eastAsia="en-US"/>
              </w:rPr>
              <w:t xml:space="preserve"> размещение гаражей и (или) стоянок для автомобилей сотрудников и посетителей рынка.</w:t>
            </w:r>
          </w:p>
          <w:p w:rsidR="005F339D" w:rsidRPr="001A02D1" w:rsidRDefault="005F339D" w:rsidP="005F339D">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p>
          <w:p w:rsidR="005F339D" w:rsidRPr="001A02D1" w:rsidRDefault="005F339D" w:rsidP="0049275A">
            <w:pPr>
              <w:pStyle w:val="TableParagraph"/>
              <w:tabs>
                <w:tab w:val="left" w:pos="2084"/>
                <w:tab w:val="left" w:pos="3339"/>
              </w:tabs>
              <w:spacing w:line="264" w:lineRule="auto"/>
              <w:ind w:left="57" w:right="57"/>
              <w:jc w:val="both"/>
              <w:rPr>
                <w:rFonts w:ascii="Times New Roman" w:hAnsi="Times New Roman" w:cs="Times New Roman"/>
                <w:spacing w:val="-2"/>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5F339D" w:rsidRPr="001A02D1"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Минимальная/максимальная площадь</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100/10000 кв.м.</w:t>
            </w:r>
            <w:r w:rsidRPr="001A02D1">
              <w:rPr>
                <w:rFonts w:ascii="Times New Roman" w:hAnsi="Times New Roman" w:cs="Times New Roman"/>
                <w:spacing w:val="45"/>
                <w:sz w:val="23"/>
                <w:szCs w:val="23"/>
                <w:lang w:val="ru-RU"/>
              </w:rPr>
              <w:t xml:space="preserve"> </w:t>
            </w: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1"/>
                <w:sz w:val="23"/>
                <w:szCs w:val="23"/>
                <w:lang w:val="ru-RU"/>
              </w:rPr>
              <w:t>ширина</w:t>
            </w:r>
            <w:r w:rsidRPr="001A02D1">
              <w:rPr>
                <w:rFonts w:ascii="Times New Roman" w:hAnsi="Times New Roman" w:cs="Times New Roman"/>
                <w:spacing w:val="15"/>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3"/>
                <w:sz w:val="23"/>
                <w:szCs w:val="23"/>
                <w:lang w:val="ru-RU"/>
              </w:rPr>
              <w:t>вдоль</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z w:val="23"/>
                <w:szCs w:val="23"/>
                <w:lang w:val="ru-RU"/>
              </w:rPr>
              <w:t>фронта</w:t>
            </w:r>
            <w:r w:rsidRPr="001A02D1">
              <w:rPr>
                <w:rFonts w:ascii="Times New Roman" w:hAnsi="Times New Roman" w:cs="Times New Roman"/>
                <w:spacing w:val="15"/>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1"/>
                <w:sz w:val="23"/>
                <w:szCs w:val="23"/>
                <w:lang w:val="ru-RU"/>
              </w:rPr>
              <w:t>(проезда)</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z w:val="23"/>
                <w:szCs w:val="23"/>
                <w:lang w:val="ru-RU"/>
              </w:rPr>
              <w:t>-</w:t>
            </w:r>
          </w:p>
          <w:p w:rsidR="005F339D" w:rsidRPr="001A02D1"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z w:val="23"/>
                <w:szCs w:val="23"/>
                <w:lang w:val="ru-RU"/>
              </w:rPr>
              <w:t>6</w:t>
            </w:r>
            <w:r w:rsidRPr="001A02D1">
              <w:rPr>
                <w:rFonts w:ascii="Times New Roman" w:hAnsi="Times New Roman" w:cs="Times New Roman"/>
                <w:spacing w:val="-1"/>
                <w:sz w:val="23"/>
                <w:szCs w:val="23"/>
                <w:lang w:val="ru-RU"/>
              </w:rPr>
              <w:t xml:space="preserve"> м.</w:t>
            </w:r>
          </w:p>
          <w:p w:rsidR="005F339D" w:rsidRPr="001A02D1" w:rsidRDefault="005F339D" w:rsidP="005F339D">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5F339D" w:rsidRPr="001A02D1"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Максимальное</w:t>
            </w:r>
            <w:r w:rsidRPr="001A02D1">
              <w:rPr>
                <w:rFonts w:ascii="Times New Roman" w:hAnsi="Times New Roman" w:cs="Times New Roman"/>
                <w:spacing w:val="34"/>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1"/>
                <w:sz w:val="23"/>
                <w:szCs w:val="23"/>
                <w:lang w:val="ru-RU"/>
              </w:rPr>
              <w:t>зданий</w:t>
            </w:r>
            <w:r w:rsidRPr="001A02D1">
              <w:rPr>
                <w:rFonts w:ascii="Times New Roman" w:hAnsi="Times New Roman" w:cs="Times New Roman"/>
                <w:spacing w:val="34"/>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4</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32"/>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39"/>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z w:val="23"/>
                <w:szCs w:val="23"/>
                <w:lang w:val="ru-RU"/>
              </w:rPr>
              <w:t xml:space="preserve"> этаж).</w:t>
            </w:r>
          </w:p>
          <w:p w:rsidR="005F339D" w:rsidRPr="001A02D1" w:rsidRDefault="005F339D" w:rsidP="005F339D">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Максимальный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процент</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застройки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границах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земельного участка</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70%.</w:t>
            </w:r>
          </w:p>
          <w:p w:rsidR="000F5F10" w:rsidRPr="001A02D1" w:rsidRDefault="005F339D" w:rsidP="000F5F10">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000F5F10" w:rsidRPr="001A02D1">
              <w:rPr>
                <w:rFonts w:ascii="Times New Roman" w:hAnsi="Times New Roman" w:cs="Times New Roman"/>
                <w:sz w:val="23"/>
                <w:szCs w:val="23"/>
                <w:lang w:val="ru-RU"/>
              </w:rPr>
              <w:t xml:space="preserve"> дальнейшей</w:t>
            </w:r>
            <w:r w:rsidR="000F5F10" w:rsidRPr="001A02D1">
              <w:rPr>
                <w:rFonts w:ascii="Times New Roman" w:hAnsi="Times New Roman" w:cs="Times New Roman"/>
                <w:spacing w:val="17"/>
                <w:sz w:val="23"/>
                <w:szCs w:val="23"/>
                <w:lang w:val="ru-RU"/>
              </w:rPr>
              <w:t xml:space="preserve"> </w:t>
            </w:r>
            <w:r w:rsidR="000F5F10" w:rsidRPr="001A02D1">
              <w:rPr>
                <w:rFonts w:ascii="Times New Roman" w:hAnsi="Times New Roman" w:cs="Times New Roman"/>
                <w:spacing w:val="-2"/>
                <w:sz w:val="23"/>
                <w:szCs w:val="23"/>
                <w:lang w:val="ru-RU"/>
              </w:rPr>
              <w:t>эксплуатации</w:t>
            </w:r>
            <w:r w:rsidR="000F5F10" w:rsidRPr="001A02D1">
              <w:rPr>
                <w:rFonts w:ascii="Times New Roman" w:hAnsi="Times New Roman" w:cs="Times New Roman"/>
                <w:spacing w:val="17"/>
                <w:sz w:val="23"/>
                <w:szCs w:val="23"/>
                <w:lang w:val="ru-RU"/>
              </w:rPr>
              <w:t xml:space="preserve"> </w:t>
            </w:r>
            <w:r w:rsidR="000F5F10" w:rsidRPr="001A02D1">
              <w:rPr>
                <w:rFonts w:ascii="Times New Roman" w:hAnsi="Times New Roman" w:cs="Times New Roman"/>
                <w:spacing w:val="-2"/>
                <w:sz w:val="23"/>
                <w:szCs w:val="23"/>
                <w:lang w:val="ru-RU"/>
              </w:rPr>
              <w:t>проектируемого</w:t>
            </w:r>
            <w:r w:rsidR="000F5F10" w:rsidRPr="001A02D1">
              <w:rPr>
                <w:rFonts w:ascii="Times New Roman" w:hAnsi="Times New Roman" w:cs="Times New Roman"/>
                <w:spacing w:val="16"/>
                <w:sz w:val="23"/>
                <w:szCs w:val="23"/>
                <w:lang w:val="ru-RU"/>
              </w:rPr>
              <w:t xml:space="preserve"> </w:t>
            </w:r>
            <w:r w:rsidR="000F5F10" w:rsidRPr="001A02D1">
              <w:rPr>
                <w:rFonts w:ascii="Times New Roman" w:hAnsi="Times New Roman" w:cs="Times New Roman"/>
                <w:spacing w:val="-2"/>
                <w:sz w:val="23"/>
                <w:szCs w:val="23"/>
                <w:lang w:val="ru-RU"/>
              </w:rPr>
              <w:t>объекта,</w:t>
            </w:r>
            <w:r w:rsidR="000F5F10" w:rsidRPr="001A02D1">
              <w:rPr>
                <w:rFonts w:ascii="Times New Roman" w:hAnsi="Times New Roman" w:cs="Times New Roman"/>
                <w:spacing w:val="16"/>
                <w:sz w:val="23"/>
                <w:szCs w:val="23"/>
                <w:lang w:val="ru-RU"/>
              </w:rPr>
              <w:t xml:space="preserve"> </w:t>
            </w:r>
            <w:r w:rsidR="000F5F10" w:rsidRPr="001A02D1">
              <w:rPr>
                <w:rFonts w:ascii="Times New Roman" w:hAnsi="Times New Roman" w:cs="Times New Roman"/>
                <w:sz w:val="23"/>
                <w:szCs w:val="23"/>
                <w:lang w:val="ru-RU"/>
              </w:rPr>
              <w:t>в</w:t>
            </w:r>
            <w:r w:rsidR="000F5F10" w:rsidRPr="001A02D1">
              <w:rPr>
                <w:rFonts w:ascii="Times New Roman" w:hAnsi="Times New Roman" w:cs="Times New Roman"/>
                <w:spacing w:val="18"/>
                <w:sz w:val="23"/>
                <w:szCs w:val="23"/>
                <w:lang w:val="ru-RU"/>
              </w:rPr>
              <w:t xml:space="preserve"> </w:t>
            </w:r>
            <w:r w:rsidR="000F5F10" w:rsidRPr="001A02D1">
              <w:rPr>
                <w:rFonts w:ascii="Times New Roman" w:hAnsi="Times New Roman" w:cs="Times New Roman"/>
                <w:spacing w:val="-1"/>
                <w:sz w:val="23"/>
                <w:szCs w:val="23"/>
                <w:lang w:val="ru-RU"/>
              </w:rPr>
              <w:t>соответствии</w:t>
            </w:r>
            <w:r w:rsidR="000F5F10" w:rsidRPr="001A02D1">
              <w:rPr>
                <w:rFonts w:ascii="Times New Roman" w:hAnsi="Times New Roman" w:cs="Times New Roman"/>
                <w:spacing w:val="17"/>
                <w:sz w:val="23"/>
                <w:szCs w:val="23"/>
                <w:lang w:val="ru-RU"/>
              </w:rPr>
              <w:t xml:space="preserve"> </w:t>
            </w:r>
            <w:r w:rsidR="000F5F10" w:rsidRPr="001A02D1">
              <w:rPr>
                <w:rFonts w:ascii="Times New Roman" w:hAnsi="Times New Roman" w:cs="Times New Roman"/>
                <w:spacing w:val="-1"/>
                <w:sz w:val="23"/>
                <w:szCs w:val="23"/>
                <w:lang w:val="ru-RU"/>
              </w:rPr>
              <w:t>со</w:t>
            </w:r>
            <w:r w:rsidR="000F5F10" w:rsidRPr="001A02D1">
              <w:rPr>
                <w:rFonts w:ascii="Times New Roman" w:hAnsi="Times New Roman" w:cs="Times New Roman"/>
                <w:spacing w:val="51"/>
                <w:sz w:val="23"/>
                <w:szCs w:val="23"/>
                <w:lang w:val="ru-RU"/>
              </w:rPr>
              <w:t xml:space="preserve"> </w:t>
            </w:r>
            <w:r w:rsidR="000F5F10" w:rsidRPr="001A02D1">
              <w:rPr>
                <w:rFonts w:ascii="Times New Roman" w:hAnsi="Times New Roman" w:cs="Times New Roman"/>
                <w:spacing w:val="-1"/>
                <w:sz w:val="23"/>
                <w:szCs w:val="23"/>
                <w:lang w:val="ru-RU"/>
              </w:rPr>
              <w:t>строительными</w:t>
            </w:r>
            <w:r w:rsidR="000F5F10" w:rsidRPr="001A02D1">
              <w:rPr>
                <w:rFonts w:ascii="Times New Roman" w:hAnsi="Times New Roman" w:cs="Times New Roman"/>
                <w:spacing w:val="3"/>
                <w:sz w:val="23"/>
                <w:szCs w:val="23"/>
                <w:lang w:val="ru-RU"/>
              </w:rPr>
              <w:t xml:space="preserve"> </w:t>
            </w:r>
            <w:r w:rsidR="000F5F10" w:rsidRPr="001A02D1">
              <w:rPr>
                <w:rFonts w:ascii="Times New Roman" w:hAnsi="Times New Roman" w:cs="Times New Roman"/>
                <w:spacing w:val="-2"/>
                <w:sz w:val="23"/>
                <w:szCs w:val="23"/>
                <w:lang w:val="ru-RU"/>
              </w:rPr>
              <w:t>нормами</w:t>
            </w:r>
            <w:r w:rsidR="000F5F10" w:rsidRPr="001A02D1">
              <w:rPr>
                <w:rFonts w:ascii="Times New Roman" w:hAnsi="Times New Roman" w:cs="Times New Roman"/>
                <w:spacing w:val="1"/>
                <w:sz w:val="23"/>
                <w:szCs w:val="23"/>
                <w:lang w:val="ru-RU"/>
              </w:rPr>
              <w:t xml:space="preserve"> </w:t>
            </w:r>
            <w:r w:rsidR="000F5F10" w:rsidRPr="001A02D1">
              <w:rPr>
                <w:rFonts w:ascii="Times New Roman" w:hAnsi="Times New Roman" w:cs="Times New Roman"/>
                <w:sz w:val="23"/>
                <w:szCs w:val="23"/>
                <w:lang w:val="ru-RU"/>
              </w:rPr>
              <w:t>и</w:t>
            </w:r>
            <w:r w:rsidR="000F5F10" w:rsidRPr="001A02D1">
              <w:rPr>
                <w:rFonts w:ascii="Times New Roman" w:hAnsi="Times New Roman" w:cs="Times New Roman"/>
                <w:spacing w:val="1"/>
                <w:sz w:val="23"/>
                <w:szCs w:val="23"/>
                <w:lang w:val="ru-RU"/>
              </w:rPr>
              <w:t xml:space="preserve"> </w:t>
            </w:r>
            <w:r w:rsidR="000F5F10" w:rsidRPr="001A02D1">
              <w:rPr>
                <w:rFonts w:ascii="Times New Roman" w:hAnsi="Times New Roman" w:cs="Times New Roman"/>
                <w:spacing w:val="-1"/>
                <w:sz w:val="23"/>
                <w:szCs w:val="23"/>
                <w:lang w:val="ru-RU"/>
              </w:rPr>
              <w:t>правилами.</w:t>
            </w:r>
          </w:p>
          <w:p w:rsidR="005F339D" w:rsidRPr="001A02D1" w:rsidRDefault="000F5F10" w:rsidP="000F5F10">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1"/>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865611" w:rsidRPr="00BD16CE" w:rsidTr="00092B77">
        <w:trPr>
          <w:gridAfter w:val="1"/>
          <w:wAfter w:w="87" w:type="dxa"/>
          <w:trHeight w:hRule="exact" w:val="3588"/>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1A02D1">
              <w:rPr>
                <w:rFonts w:ascii="Times New Roman" w:hAnsi="Times New Roman" w:cs="Times New Roman"/>
                <w:spacing w:val="-1"/>
                <w:sz w:val="23"/>
                <w:szCs w:val="23"/>
              </w:rPr>
              <w:t>Магазины (4.4)</w:t>
            </w:r>
          </w:p>
        </w:tc>
        <w:tc>
          <w:tcPr>
            <w:tcW w:w="3820" w:type="dxa"/>
            <w:tcBorders>
              <w:top w:val="single" w:sz="5" w:space="0" w:color="00007F"/>
              <w:left w:val="single" w:sz="5" w:space="0" w:color="00007F"/>
              <w:bottom w:val="single" w:sz="5" w:space="0" w:color="00007F"/>
              <w:right w:val="single" w:sz="4" w:space="0" w:color="00007F"/>
            </w:tcBorders>
          </w:tcPr>
          <w:p w:rsidR="00865611" w:rsidRPr="001A02D1" w:rsidRDefault="0012795A"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81" w:type="dxa"/>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Минимальная/максимальная площадь</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00CA05C4" w:rsidRPr="001A02D1">
              <w:rPr>
                <w:rFonts w:ascii="Times New Roman" w:hAnsi="Times New Roman" w:cs="Times New Roman"/>
                <w:spacing w:val="-1"/>
                <w:sz w:val="23"/>
                <w:szCs w:val="23"/>
                <w:lang w:val="ru-RU"/>
              </w:rPr>
              <w:t xml:space="preserve"> 100/10</w:t>
            </w:r>
            <w:r w:rsidRPr="001A02D1">
              <w:rPr>
                <w:rFonts w:ascii="Times New Roman" w:hAnsi="Times New Roman" w:cs="Times New Roman"/>
                <w:spacing w:val="-1"/>
                <w:sz w:val="23"/>
                <w:szCs w:val="23"/>
                <w:lang w:val="ru-RU"/>
              </w:rPr>
              <w:t>000 кв.м.</w:t>
            </w:r>
            <w:r w:rsidRPr="001A02D1">
              <w:rPr>
                <w:rFonts w:ascii="Times New Roman" w:hAnsi="Times New Roman" w:cs="Times New Roman"/>
                <w:spacing w:val="45"/>
                <w:sz w:val="23"/>
                <w:szCs w:val="23"/>
                <w:lang w:val="ru-RU"/>
              </w:rPr>
              <w:t xml:space="preserve"> </w:t>
            </w: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ширина 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 xml:space="preserve">вдоль </w:t>
            </w:r>
            <w:r w:rsidRPr="001A02D1">
              <w:rPr>
                <w:rFonts w:ascii="Times New Roman" w:hAnsi="Times New Roman" w:cs="Times New Roman"/>
                <w:sz w:val="23"/>
                <w:szCs w:val="23"/>
                <w:lang w:val="ru-RU"/>
              </w:rPr>
              <w:t>фронта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(проезда) </w:t>
            </w:r>
            <w:r w:rsidRPr="001A02D1">
              <w:rPr>
                <w:rFonts w:ascii="Times New Roman" w:hAnsi="Times New Roman" w:cs="Times New Roman"/>
                <w:sz w:val="23"/>
                <w:szCs w:val="23"/>
                <w:lang w:val="ru-RU"/>
              </w:rPr>
              <w:t>-</w:t>
            </w:r>
          </w:p>
          <w:p w:rsidR="00F57A24"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10 м.</w:t>
            </w:r>
          </w:p>
          <w:p w:rsidR="00F57A24"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Максимальное</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1"/>
                <w:sz w:val="23"/>
                <w:szCs w:val="23"/>
                <w:lang w:val="ru-RU"/>
              </w:rPr>
              <w:t>зданий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этаж).</w:t>
            </w:r>
          </w:p>
          <w:p w:rsidR="00F57A24" w:rsidRPr="001A02D1" w:rsidRDefault="00F62967" w:rsidP="0049275A">
            <w:pPr>
              <w:pStyle w:val="TableParagraph"/>
              <w:spacing w:line="264" w:lineRule="auto"/>
              <w:ind w:left="57" w:right="57"/>
              <w:jc w:val="both"/>
              <w:rPr>
                <w:rFonts w:ascii="Times New Roman" w:hAnsi="Times New Roman" w:cs="Times New Roman"/>
                <w:sz w:val="23"/>
                <w:szCs w:val="23"/>
                <w:lang w:val="ru-RU"/>
              </w:rPr>
            </w:pPr>
            <w:r w:rsidRPr="001A02D1">
              <w:rPr>
                <w:rFonts w:ascii="Times New Roman" w:hAnsi="Times New Roman" w:cs="Times New Roman"/>
                <w:spacing w:val="-2"/>
                <w:sz w:val="23"/>
                <w:szCs w:val="23"/>
                <w:lang w:val="ru-RU"/>
              </w:rPr>
              <w:t>Максимальный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процент</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застройки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границах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земельного участка</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80%.</w:t>
            </w:r>
          </w:p>
          <w:p w:rsidR="00F57A24"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w:t>
            </w:r>
            <w:r w:rsidRPr="001A02D1">
              <w:rPr>
                <w:rFonts w:ascii="Times New Roman" w:hAnsi="Times New Roman" w:cs="Times New Roman"/>
                <w:spacing w:val="51"/>
                <w:sz w:val="23"/>
                <w:szCs w:val="23"/>
                <w:lang w:val="ru-RU"/>
              </w:rPr>
              <w:t xml:space="preserve"> </w:t>
            </w:r>
            <w:r w:rsidRPr="001A02D1">
              <w:rPr>
                <w:rFonts w:ascii="Times New Roman" w:hAnsi="Times New Roman" w:cs="Times New Roman"/>
                <w:spacing w:val="-1"/>
                <w:sz w:val="23"/>
                <w:szCs w:val="23"/>
                <w:lang w:val="ru-RU"/>
              </w:rPr>
              <w:t>строительными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1"/>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865611" w:rsidRPr="00BD16CE" w:rsidTr="00092B77">
        <w:trPr>
          <w:gridAfter w:val="1"/>
          <w:wAfter w:w="87" w:type="dxa"/>
          <w:trHeight w:hRule="exact" w:val="3554"/>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1A02D1">
              <w:rPr>
                <w:rFonts w:ascii="Times New Roman" w:hAnsi="Times New Roman" w:cs="Times New Roman"/>
                <w:spacing w:val="-2"/>
                <w:sz w:val="23"/>
                <w:szCs w:val="23"/>
              </w:rPr>
              <w:lastRenderedPageBreak/>
              <w:t>Банковская</w:t>
            </w:r>
            <w:r w:rsidRPr="001A02D1">
              <w:rPr>
                <w:rFonts w:ascii="Times New Roman" w:hAnsi="Times New Roman" w:cs="Times New Roman"/>
                <w:sz w:val="23"/>
                <w:szCs w:val="23"/>
              </w:rPr>
              <w:t xml:space="preserve"> и</w:t>
            </w:r>
            <w:r w:rsidRPr="001A02D1">
              <w:rPr>
                <w:rFonts w:ascii="Times New Roman" w:hAnsi="Times New Roman" w:cs="Times New Roman"/>
                <w:spacing w:val="21"/>
                <w:sz w:val="23"/>
                <w:szCs w:val="23"/>
              </w:rPr>
              <w:t xml:space="preserve"> </w:t>
            </w:r>
            <w:r w:rsidRPr="001A02D1">
              <w:rPr>
                <w:rFonts w:ascii="Times New Roman" w:hAnsi="Times New Roman" w:cs="Times New Roman"/>
                <w:spacing w:val="-2"/>
                <w:sz w:val="23"/>
                <w:szCs w:val="23"/>
              </w:rPr>
              <w:t>страховая</w:t>
            </w:r>
            <w:r w:rsidRPr="001A02D1">
              <w:rPr>
                <w:rFonts w:ascii="Times New Roman" w:hAnsi="Times New Roman" w:cs="Times New Roman"/>
                <w:spacing w:val="23"/>
                <w:sz w:val="23"/>
                <w:szCs w:val="23"/>
              </w:rPr>
              <w:t xml:space="preserve"> </w:t>
            </w:r>
            <w:r w:rsidRPr="001A02D1">
              <w:rPr>
                <w:rFonts w:ascii="Times New Roman" w:hAnsi="Times New Roman" w:cs="Times New Roman"/>
                <w:sz w:val="23"/>
                <w:szCs w:val="23"/>
              </w:rPr>
              <w:t xml:space="preserve">деятельность </w:t>
            </w:r>
            <w:r w:rsidRPr="001A02D1">
              <w:rPr>
                <w:rFonts w:ascii="Times New Roman" w:hAnsi="Times New Roman" w:cs="Times New Roman"/>
                <w:spacing w:val="-1"/>
                <w:sz w:val="23"/>
                <w:szCs w:val="23"/>
              </w:rPr>
              <w:t>(4.5)</w:t>
            </w:r>
          </w:p>
        </w:tc>
        <w:tc>
          <w:tcPr>
            <w:tcW w:w="3820" w:type="dxa"/>
            <w:tcBorders>
              <w:top w:val="single" w:sz="5" w:space="0" w:color="00007F"/>
              <w:left w:val="single" w:sz="5" w:space="0" w:color="00007F"/>
              <w:bottom w:val="single" w:sz="5" w:space="0" w:color="00007F"/>
              <w:right w:val="single" w:sz="4" w:space="0" w:color="00007F"/>
            </w:tcBorders>
          </w:tcPr>
          <w:p w:rsidR="00865611" w:rsidRPr="001A02D1" w:rsidRDefault="0012795A"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281" w:type="dxa"/>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Минимальная/максимальная площадь</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400/5000 кв.м.</w:t>
            </w:r>
            <w:r w:rsidRPr="001A02D1">
              <w:rPr>
                <w:rFonts w:ascii="Times New Roman" w:hAnsi="Times New Roman" w:cs="Times New Roman"/>
                <w:spacing w:val="45"/>
                <w:sz w:val="23"/>
                <w:szCs w:val="23"/>
                <w:lang w:val="ru-RU"/>
              </w:rPr>
              <w:t xml:space="preserve"> </w:t>
            </w: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ширина 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 xml:space="preserve">вдоль </w:t>
            </w:r>
            <w:r w:rsidRPr="001A02D1">
              <w:rPr>
                <w:rFonts w:ascii="Times New Roman" w:hAnsi="Times New Roman" w:cs="Times New Roman"/>
                <w:sz w:val="23"/>
                <w:szCs w:val="23"/>
                <w:lang w:val="ru-RU"/>
              </w:rPr>
              <w:t>фронта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(проезда) </w:t>
            </w:r>
            <w:r w:rsidRPr="001A02D1">
              <w:rPr>
                <w:rFonts w:ascii="Times New Roman" w:hAnsi="Times New Roman" w:cs="Times New Roman"/>
                <w:sz w:val="23"/>
                <w:szCs w:val="23"/>
                <w:lang w:val="ru-RU"/>
              </w:rPr>
              <w:t>-</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20 м.</w:t>
            </w:r>
          </w:p>
          <w:p w:rsidR="00F57A24"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F57A24"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Максимальное</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1"/>
                <w:sz w:val="23"/>
                <w:szCs w:val="23"/>
                <w:lang w:val="ru-RU"/>
              </w:rPr>
              <w:t>зданий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4</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этаж).</w:t>
            </w:r>
          </w:p>
          <w:p w:rsidR="00F57A24" w:rsidRPr="001A02D1" w:rsidRDefault="00F62967" w:rsidP="0049275A">
            <w:pPr>
              <w:pStyle w:val="TableParagraph"/>
              <w:spacing w:line="264" w:lineRule="auto"/>
              <w:ind w:left="57" w:right="57"/>
              <w:jc w:val="both"/>
              <w:rPr>
                <w:rFonts w:ascii="Times New Roman" w:hAnsi="Times New Roman" w:cs="Times New Roman"/>
                <w:sz w:val="23"/>
                <w:szCs w:val="23"/>
                <w:lang w:val="ru-RU"/>
              </w:rPr>
            </w:pPr>
            <w:r w:rsidRPr="001A02D1">
              <w:rPr>
                <w:rFonts w:ascii="Times New Roman" w:hAnsi="Times New Roman" w:cs="Times New Roman"/>
                <w:spacing w:val="-2"/>
                <w:sz w:val="23"/>
                <w:szCs w:val="23"/>
                <w:lang w:val="ru-RU"/>
              </w:rPr>
              <w:t>Максимальный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процент</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застройки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границах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земельного участка</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80%.</w:t>
            </w:r>
          </w:p>
          <w:p w:rsidR="00F57A24"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w:t>
            </w:r>
            <w:r w:rsidRPr="001A02D1">
              <w:rPr>
                <w:rFonts w:ascii="Times New Roman" w:hAnsi="Times New Roman" w:cs="Times New Roman"/>
                <w:spacing w:val="51"/>
                <w:sz w:val="23"/>
                <w:szCs w:val="23"/>
                <w:lang w:val="ru-RU"/>
              </w:rPr>
              <w:t xml:space="preserve"> </w:t>
            </w:r>
            <w:r w:rsidRPr="001A02D1">
              <w:rPr>
                <w:rFonts w:ascii="Times New Roman" w:hAnsi="Times New Roman" w:cs="Times New Roman"/>
                <w:spacing w:val="-1"/>
                <w:sz w:val="23"/>
                <w:szCs w:val="23"/>
                <w:lang w:val="ru-RU"/>
              </w:rPr>
              <w:t>строительными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12"/>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12"/>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14"/>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3"/>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1"/>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1E1903" w:rsidRPr="00BD16CE" w:rsidTr="00092B77">
        <w:trPr>
          <w:gridAfter w:val="1"/>
          <w:wAfter w:w="87" w:type="dxa"/>
          <w:trHeight w:hRule="exact" w:val="4528"/>
        </w:trPr>
        <w:tc>
          <w:tcPr>
            <w:tcW w:w="2564" w:type="dxa"/>
            <w:gridSpan w:val="2"/>
            <w:tcBorders>
              <w:top w:val="single" w:sz="5" w:space="0" w:color="00007F"/>
              <w:left w:val="single" w:sz="4" w:space="0" w:color="00007F"/>
              <w:bottom w:val="single" w:sz="5" w:space="0" w:color="00007F"/>
              <w:right w:val="single" w:sz="5" w:space="0" w:color="00007F"/>
            </w:tcBorders>
          </w:tcPr>
          <w:p w:rsidR="001E1903" w:rsidRPr="001A02D1" w:rsidRDefault="001E1903" w:rsidP="0049275A">
            <w:pPr>
              <w:pStyle w:val="TableParagraph"/>
              <w:spacing w:line="264" w:lineRule="auto"/>
              <w:ind w:left="57" w:right="57"/>
              <w:jc w:val="both"/>
              <w:rPr>
                <w:rFonts w:ascii="Times New Roman" w:hAnsi="Times New Roman" w:cs="Times New Roman"/>
                <w:spacing w:val="-2"/>
                <w:sz w:val="23"/>
                <w:szCs w:val="23"/>
              </w:rPr>
            </w:pPr>
            <w:r w:rsidRPr="001A02D1">
              <w:rPr>
                <w:rFonts w:ascii="Times New Roman" w:hAnsi="Times New Roman" w:cs="Times New Roman"/>
                <w:sz w:val="23"/>
                <w:szCs w:val="23"/>
              </w:rPr>
              <w:t>Общественное</w:t>
            </w:r>
            <w:r w:rsidRPr="001A02D1">
              <w:rPr>
                <w:rFonts w:ascii="Times New Roman" w:hAnsi="Times New Roman" w:cs="Times New Roman"/>
                <w:spacing w:val="24"/>
                <w:sz w:val="23"/>
                <w:szCs w:val="23"/>
              </w:rPr>
              <w:t xml:space="preserve"> </w:t>
            </w:r>
            <w:r w:rsidRPr="001A02D1">
              <w:rPr>
                <w:rFonts w:ascii="Times New Roman" w:hAnsi="Times New Roman" w:cs="Times New Roman"/>
                <w:sz w:val="23"/>
                <w:szCs w:val="23"/>
              </w:rPr>
              <w:t>питание</w:t>
            </w:r>
            <w:r w:rsidRPr="001A02D1">
              <w:rPr>
                <w:rFonts w:ascii="Times New Roman" w:hAnsi="Times New Roman" w:cs="Times New Roman"/>
                <w:spacing w:val="-1"/>
                <w:sz w:val="23"/>
                <w:szCs w:val="23"/>
              </w:rPr>
              <w:t xml:space="preserve"> (4.6)</w:t>
            </w:r>
          </w:p>
        </w:tc>
        <w:tc>
          <w:tcPr>
            <w:tcW w:w="3820" w:type="dxa"/>
            <w:tcBorders>
              <w:top w:val="single" w:sz="5" w:space="0" w:color="00007F"/>
              <w:left w:val="single" w:sz="5" w:space="0" w:color="00007F"/>
              <w:bottom w:val="single" w:sz="5" w:space="0" w:color="00007F"/>
              <w:right w:val="single" w:sz="4" w:space="0" w:color="00007F"/>
            </w:tcBorders>
          </w:tcPr>
          <w:p w:rsidR="001E1903" w:rsidRPr="001A02D1" w:rsidRDefault="001E1903" w:rsidP="00A92F45">
            <w:pPr>
              <w:pStyle w:val="TableParagraph"/>
              <w:spacing w:line="264" w:lineRule="auto"/>
              <w:ind w:left="57" w:right="57"/>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объектов</w:t>
            </w:r>
            <w:r w:rsidRPr="001A02D1">
              <w:rPr>
                <w:rFonts w:ascii="Times New Roman" w:hAnsi="Times New Roman" w:cs="Times New Roman"/>
                <w:spacing w:val="-1"/>
                <w:sz w:val="23"/>
                <w:szCs w:val="23"/>
                <w:lang w:val="ru-RU"/>
              </w:rPr>
              <w:t xml:space="preserve"> капитального</w:t>
            </w:r>
            <w:r w:rsidRPr="001A02D1">
              <w:rPr>
                <w:rFonts w:ascii="Times New Roman" w:hAnsi="Times New Roman" w:cs="Times New Roman"/>
                <w:spacing w:val="25"/>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1"/>
                <w:sz w:val="23"/>
                <w:szCs w:val="23"/>
                <w:lang w:val="ru-RU"/>
              </w:rPr>
              <w:t>целях</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устройства</w:t>
            </w:r>
            <w:r w:rsidRPr="001A02D1">
              <w:rPr>
                <w:rFonts w:ascii="Times New Roman" w:hAnsi="Times New Roman" w:cs="Times New Roman"/>
                <w:spacing w:val="23"/>
                <w:sz w:val="23"/>
                <w:szCs w:val="23"/>
                <w:lang w:val="ru-RU"/>
              </w:rPr>
              <w:t xml:space="preserve"> </w:t>
            </w:r>
            <w:r w:rsidRPr="001A02D1">
              <w:rPr>
                <w:rFonts w:ascii="Times New Roman" w:hAnsi="Times New Roman" w:cs="Times New Roman"/>
                <w:spacing w:val="1"/>
                <w:sz w:val="23"/>
                <w:szCs w:val="23"/>
                <w:lang w:val="ru-RU"/>
              </w:rPr>
              <w:t>мест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общественного</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питания</w:t>
            </w:r>
            <w:r w:rsidR="00A92F45" w:rsidRPr="001A02D1">
              <w:rPr>
                <w:rFonts w:ascii="Times New Roman" w:hAnsi="Times New Roman" w:cs="Times New Roman"/>
                <w:spacing w:val="-2"/>
                <w:sz w:val="23"/>
                <w:szCs w:val="23"/>
                <w:lang w:val="ru-RU"/>
              </w:rPr>
              <w:t>(рестораны, кафе, столовые, закусочные, бары).</w:t>
            </w:r>
          </w:p>
        </w:tc>
        <w:tc>
          <w:tcPr>
            <w:tcW w:w="8281" w:type="dxa"/>
            <w:tcBorders>
              <w:top w:val="single" w:sz="5" w:space="0" w:color="00007F"/>
              <w:left w:val="single" w:sz="4" w:space="0" w:color="00007F"/>
              <w:bottom w:val="single" w:sz="5" w:space="0" w:color="00007F"/>
              <w:right w:val="single" w:sz="5" w:space="0" w:color="00007F"/>
            </w:tcBorders>
          </w:tcPr>
          <w:p w:rsidR="00A92F45" w:rsidRPr="001A02D1" w:rsidRDefault="00A92F45" w:rsidP="00A92F4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Минимальная/максимальная площадь</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100/10000 кв.м.</w:t>
            </w:r>
            <w:r w:rsidRPr="001A02D1">
              <w:rPr>
                <w:rFonts w:ascii="Times New Roman" w:hAnsi="Times New Roman" w:cs="Times New Roman"/>
                <w:spacing w:val="45"/>
                <w:sz w:val="23"/>
                <w:szCs w:val="23"/>
                <w:lang w:val="ru-RU"/>
              </w:rPr>
              <w:t xml:space="preserve"> </w:t>
            </w: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ширина 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 xml:space="preserve">вдоль </w:t>
            </w:r>
            <w:r w:rsidRPr="001A02D1">
              <w:rPr>
                <w:rFonts w:ascii="Times New Roman" w:hAnsi="Times New Roman" w:cs="Times New Roman"/>
                <w:sz w:val="23"/>
                <w:szCs w:val="23"/>
                <w:lang w:val="ru-RU"/>
              </w:rPr>
              <w:t>фронта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(проезда) </w:t>
            </w:r>
            <w:r w:rsidRPr="001A02D1">
              <w:rPr>
                <w:rFonts w:ascii="Times New Roman" w:hAnsi="Times New Roman" w:cs="Times New Roman"/>
                <w:sz w:val="23"/>
                <w:szCs w:val="23"/>
                <w:lang w:val="ru-RU"/>
              </w:rPr>
              <w:t>-</w:t>
            </w:r>
          </w:p>
          <w:p w:rsidR="00A92F45" w:rsidRPr="001A02D1"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15 м.</w:t>
            </w:r>
          </w:p>
          <w:p w:rsidR="00A92F45" w:rsidRPr="001A02D1"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092B77" w:rsidRPr="001A02D1" w:rsidRDefault="00A92F45" w:rsidP="00092B77">
            <w:pPr>
              <w:pStyle w:val="TableParagraph"/>
              <w:spacing w:line="264" w:lineRule="auto"/>
              <w:ind w:left="57" w:right="57"/>
              <w:jc w:val="both"/>
              <w:rPr>
                <w:rFonts w:ascii="Times New Roman" w:hAnsi="Times New Roman" w:cs="Times New Roman"/>
                <w:sz w:val="23"/>
                <w:szCs w:val="23"/>
                <w:lang w:val="ru-RU"/>
              </w:rPr>
            </w:pPr>
            <w:r w:rsidRPr="001A02D1">
              <w:rPr>
                <w:rFonts w:ascii="Times New Roman" w:hAnsi="Times New Roman" w:cs="Times New Roman"/>
                <w:spacing w:val="-1"/>
                <w:sz w:val="23"/>
                <w:szCs w:val="23"/>
                <w:lang w:val="ru-RU"/>
              </w:rPr>
              <w:t>Максимальное</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1"/>
                <w:sz w:val="23"/>
                <w:szCs w:val="23"/>
                <w:lang w:val="ru-RU"/>
              </w:rPr>
              <w:t>зданий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этаж).</w:t>
            </w:r>
            <w:r w:rsidR="00092B77" w:rsidRPr="001A02D1">
              <w:rPr>
                <w:rFonts w:ascii="Times New Roman" w:hAnsi="Times New Roman" w:cs="Times New Roman"/>
                <w:spacing w:val="-2"/>
                <w:sz w:val="23"/>
                <w:szCs w:val="23"/>
                <w:lang w:val="ru-RU"/>
              </w:rPr>
              <w:t xml:space="preserve"> Максимальный</w:t>
            </w:r>
            <w:r w:rsidR="00092B77" w:rsidRPr="001A02D1">
              <w:rPr>
                <w:rFonts w:ascii="Times New Roman" w:hAnsi="Times New Roman" w:cs="Times New Roman"/>
                <w:sz w:val="23"/>
                <w:szCs w:val="23"/>
                <w:lang w:val="ru-RU"/>
              </w:rPr>
              <w:t xml:space="preserve"> </w:t>
            </w:r>
            <w:r w:rsidR="00092B77" w:rsidRPr="001A02D1">
              <w:rPr>
                <w:rFonts w:ascii="Times New Roman" w:hAnsi="Times New Roman" w:cs="Times New Roman"/>
                <w:spacing w:val="-1"/>
                <w:sz w:val="23"/>
                <w:szCs w:val="23"/>
                <w:lang w:val="ru-RU"/>
              </w:rPr>
              <w:t>процент</w:t>
            </w:r>
            <w:r w:rsidR="00092B77" w:rsidRPr="001A02D1">
              <w:rPr>
                <w:rFonts w:ascii="Times New Roman" w:hAnsi="Times New Roman" w:cs="Times New Roman"/>
                <w:spacing w:val="3"/>
                <w:sz w:val="23"/>
                <w:szCs w:val="23"/>
                <w:lang w:val="ru-RU"/>
              </w:rPr>
              <w:t xml:space="preserve"> </w:t>
            </w:r>
            <w:r w:rsidR="00092B77" w:rsidRPr="001A02D1">
              <w:rPr>
                <w:rFonts w:ascii="Times New Roman" w:hAnsi="Times New Roman" w:cs="Times New Roman"/>
                <w:spacing w:val="-1"/>
                <w:sz w:val="23"/>
                <w:szCs w:val="23"/>
                <w:lang w:val="ru-RU"/>
              </w:rPr>
              <w:t>застройки</w:t>
            </w:r>
            <w:r w:rsidR="00092B77" w:rsidRPr="001A02D1">
              <w:rPr>
                <w:rFonts w:ascii="Times New Roman" w:hAnsi="Times New Roman" w:cs="Times New Roman"/>
                <w:spacing w:val="1"/>
                <w:sz w:val="23"/>
                <w:szCs w:val="23"/>
                <w:lang w:val="ru-RU"/>
              </w:rPr>
              <w:t xml:space="preserve"> </w:t>
            </w:r>
            <w:r w:rsidR="00092B77" w:rsidRPr="001A02D1">
              <w:rPr>
                <w:rFonts w:ascii="Times New Roman" w:hAnsi="Times New Roman" w:cs="Times New Roman"/>
                <w:sz w:val="23"/>
                <w:szCs w:val="23"/>
                <w:lang w:val="ru-RU"/>
              </w:rPr>
              <w:t>в</w:t>
            </w:r>
            <w:r w:rsidR="00092B77" w:rsidRPr="001A02D1">
              <w:rPr>
                <w:rFonts w:ascii="Times New Roman" w:hAnsi="Times New Roman" w:cs="Times New Roman"/>
                <w:spacing w:val="-1"/>
                <w:sz w:val="23"/>
                <w:szCs w:val="23"/>
                <w:lang w:val="ru-RU"/>
              </w:rPr>
              <w:t xml:space="preserve"> границах</w:t>
            </w:r>
            <w:r w:rsidR="00092B77" w:rsidRPr="001A02D1">
              <w:rPr>
                <w:rFonts w:ascii="Times New Roman" w:hAnsi="Times New Roman" w:cs="Times New Roman"/>
                <w:spacing w:val="2"/>
                <w:sz w:val="23"/>
                <w:szCs w:val="23"/>
                <w:lang w:val="ru-RU"/>
              </w:rPr>
              <w:t xml:space="preserve"> </w:t>
            </w:r>
            <w:r w:rsidR="00092B77" w:rsidRPr="001A02D1">
              <w:rPr>
                <w:rFonts w:ascii="Times New Roman" w:hAnsi="Times New Roman" w:cs="Times New Roman"/>
                <w:spacing w:val="-1"/>
                <w:sz w:val="23"/>
                <w:szCs w:val="23"/>
                <w:lang w:val="ru-RU"/>
              </w:rPr>
              <w:t>земельного участка</w:t>
            </w:r>
            <w:r w:rsidR="00092B77" w:rsidRPr="001A02D1">
              <w:rPr>
                <w:rFonts w:ascii="Times New Roman" w:hAnsi="Times New Roman" w:cs="Times New Roman"/>
                <w:spacing w:val="-2"/>
                <w:sz w:val="23"/>
                <w:szCs w:val="23"/>
                <w:lang w:val="ru-RU"/>
              </w:rPr>
              <w:t xml:space="preserve"> </w:t>
            </w:r>
            <w:r w:rsidR="00092B77" w:rsidRPr="001A02D1">
              <w:rPr>
                <w:rFonts w:ascii="Times New Roman" w:hAnsi="Times New Roman" w:cs="Times New Roman"/>
                <w:sz w:val="23"/>
                <w:szCs w:val="23"/>
                <w:lang w:val="ru-RU"/>
              </w:rPr>
              <w:t>-</w:t>
            </w:r>
            <w:r w:rsidR="00092B77" w:rsidRPr="001A02D1">
              <w:rPr>
                <w:rFonts w:ascii="Times New Roman" w:hAnsi="Times New Roman" w:cs="Times New Roman"/>
                <w:spacing w:val="-1"/>
                <w:sz w:val="23"/>
                <w:szCs w:val="23"/>
                <w:lang w:val="ru-RU"/>
              </w:rPr>
              <w:t xml:space="preserve"> </w:t>
            </w:r>
            <w:r w:rsidR="00092B77" w:rsidRPr="001A02D1">
              <w:rPr>
                <w:rFonts w:ascii="Times New Roman" w:hAnsi="Times New Roman" w:cs="Times New Roman"/>
                <w:sz w:val="23"/>
                <w:szCs w:val="23"/>
                <w:lang w:val="ru-RU"/>
              </w:rPr>
              <w:t>80%.</w:t>
            </w:r>
          </w:p>
          <w:p w:rsidR="00092B77" w:rsidRPr="001A02D1" w:rsidRDefault="00092B77" w:rsidP="00092B77">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 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 строительными</w:t>
            </w:r>
            <w:r w:rsidRPr="001A02D1">
              <w:rPr>
                <w:rFonts w:ascii="Times New Roman" w:hAnsi="Times New Roman" w:cs="Times New Roman"/>
                <w:spacing w:val="-2"/>
                <w:sz w:val="23"/>
                <w:szCs w:val="23"/>
                <w:lang w:val="ru-RU"/>
              </w:rPr>
              <w:t xml:space="preserve"> 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A92F45" w:rsidRPr="001A02D1" w:rsidRDefault="00092B77" w:rsidP="00092B77">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12"/>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12"/>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14"/>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3"/>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1"/>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p w:rsidR="001E1903" w:rsidRPr="001A02D1" w:rsidRDefault="001E1903" w:rsidP="0049275A">
            <w:pPr>
              <w:pStyle w:val="TableParagraph"/>
              <w:spacing w:line="264" w:lineRule="auto"/>
              <w:ind w:left="57" w:right="57"/>
              <w:jc w:val="both"/>
              <w:rPr>
                <w:rFonts w:ascii="Times New Roman" w:hAnsi="Times New Roman" w:cs="Times New Roman"/>
                <w:spacing w:val="-1"/>
                <w:sz w:val="23"/>
                <w:szCs w:val="23"/>
                <w:lang w:val="ru-RU"/>
              </w:rPr>
            </w:pPr>
          </w:p>
        </w:tc>
      </w:tr>
      <w:tr w:rsidR="00865611" w:rsidRPr="00BD16CE" w:rsidTr="00092B77">
        <w:trPr>
          <w:gridAfter w:val="1"/>
          <w:wAfter w:w="87" w:type="dxa"/>
          <w:trHeight w:hRule="exact" w:val="3598"/>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1A02D1" w:rsidRDefault="00F62967" w:rsidP="00EF69B8">
            <w:pPr>
              <w:pStyle w:val="TableParagraph"/>
              <w:tabs>
                <w:tab w:val="left" w:pos="37"/>
              </w:tabs>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lastRenderedPageBreak/>
              <w:t>Гостиничное обслуживание (4.7)</w:t>
            </w:r>
          </w:p>
        </w:tc>
        <w:tc>
          <w:tcPr>
            <w:tcW w:w="3820" w:type="dxa"/>
            <w:tcBorders>
              <w:top w:val="single" w:sz="5" w:space="0" w:color="00007F"/>
              <w:left w:val="single" w:sz="5" w:space="0" w:color="00007F"/>
              <w:bottom w:val="single" w:sz="5" w:space="0" w:color="00007F"/>
              <w:right w:val="single" w:sz="4" w:space="0" w:color="00007F"/>
            </w:tcBorders>
          </w:tcPr>
          <w:p w:rsidR="005A1EB5" w:rsidRPr="001A02D1" w:rsidRDefault="00E019C2" w:rsidP="00EF69B8">
            <w:pPr>
              <w:pStyle w:val="TableParagraph"/>
              <w:tabs>
                <w:tab w:val="left" w:pos="37"/>
                <w:tab w:val="left" w:pos="994"/>
                <w:tab w:val="left" w:pos="2518"/>
                <w:tab w:val="left" w:pos="2665"/>
              </w:tabs>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гостиниц</w:t>
            </w:r>
            <w:r w:rsidR="005A1EB5" w:rsidRPr="001A02D1">
              <w:rPr>
                <w:rFonts w:ascii="Times New Roman" w:hAnsi="Times New Roman" w:cs="Times New Roman"/>
                <w:spacing w:val="-1"/>
                <w:sz w:val="23"/>
                <w:szCs w:val="23"/>
                <w:lang w:val="ru-RU"/>
              </w:rPr>
              <w:t>.</w:t>
            </w:r>
          </w:p>
          <w:p w:rsidR="00E019C2" w:rsidRPr="001A02D1" w:rsidRDefault="00E019C2" w:rsidP="00EF69B8">
            <w:pPr>
              <w:pStyle w:val="TableParagraph"/>
              <w:tabs>
                <w:tab w:val="left" w:pos="37"/>
                <w:tab w:val="left" w:pos="994"/>
                <w:tab w:val="left" w:pos="2518"/>
                <w:tab w:val="left" w:pos="2665"/>
              </w:tabs>
              <w:spacing w:line="264" w:lineRule="auto"/>
              <w:ind w:left="57" w:right="57"/>
              <w:jc w:val="both"/>
              <w:rPr>
                <w:rFonts w:ascii="Times New Roman" w:hAnsi="Times New Roman" w:cs="Times New Roman"/>
                <w:spacing w:val="-1"/>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tabs>
                <w:tab w:val="left" w:pos="37"/>
                <w:tab w:val="left" w:pos="3812"/>
                <w:tab w:val="left" w:pos="5154"/>
                <w:tab w:val="left" w:pos="6704"/>
                <w:tab w:val="left" w:pos="8050"/>
              </w:tabs>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Минимальная/максимальная</w:t>
            </w:r>
            <w:r w:rsidR="00F57A24" w:rsidRPr="001A02D1">
              <w:rPr>
                <w:rFonts w:ascii="Times New Roman" w:hAnsi="Times New Roman" w:cs="Times New Roman"/>
                <w:spacing w:val="-1"/>
                <w:sz w:val="23"/>
                <w:szCs w:val="23"/>
                <w:lang w:val="ru-RU"/>
              </w:rPr>
              <w:t xml:space="preserve"> площадь </w:t>
            </w:r>
            <w:r w:rsidRPr="001A02D1">
              <w:rPr>
                <w:rFonts w:ascii="Times New Roman" w:hAnsi="Times New Roman" w:cs="Times New Roman"/>
                <w:spacing w:val="-1"/>
                <w:sz w:val="23"/>
                <w:szCs w:val="23"/>
                <w:lang w:val="ru-RU"/>
              </w:rPr>
              <w:t>земельных</w:t>
            </w:r>
            <w:r w:rsidR="00F57A24"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участков</w:t>
            </w:r>
            <w:r w:rsidR="00F57A24"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- 400/10000 кв.м.</w:t>
            </w:r>
          </w:p>
          <w:p w:rsidR="00865611" w:rsidRPr="001A02D1"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pacing w:val="19"/>
                <w:sz w:val="23"/>
                <w:szCs w:val="23"/>
                <w:lang w:val="ru-RU"/>
              </w:rPr>
              <w:t xml:space="preserve"> </w:t>
            </w:r>
            <w:r w:rsidRPr="001A02D1">
              <w:rPr>
                <w:rFonts w:ascii="Times New Roman" w:hAnsi="Times New Roman" w:cs="Times New Roman"/>
                <w:spacing w:val="-1"/>
                <w:sz w:val="23"/>
                <w:szCs w:val="23"/>
                <w:lang w:val="ru-RU"/>
              </w:rPr>
              <w:t>ширина</w:t>
            </w:r>
            <w:r w:rsidRPr="001A02D1">
              <w:rPr>
                <w:rFonts w:ascii="Times New Roman" w:hAnsi="Times New Roman" w:cs="Times New Roman"/>
                <w:spacing w:val="20"/>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1"/>
                <w:sz w:val="23"/>
                <w:szCs w:val="23"/>
                <w:lang w:val="ru-RU"/>
              </w:rPr>
              <w:t xml:space="preserve">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20"/>
                <w:sz w:val="23"/>
                <w:szCs w:val="23"/>
                <w:lang w:val="ru-RU"/>
              </w:rPr>
              <w:t xml:space="preserve"> </w:t>
            </w:r>
            <w:r w:rsidRPr="001A02D1">
              <w:rPr>
                <w:rFonts w:ascii="Times New Roman" w:hAnsi="Times New Roman" w:cs="Times New Roman"/>
                <w:spacing w:val="-3"/>
                <w:sz w:val="23"/>
                <w:szCs w:val="23"/>
                <w:lang w:val="ru-RU"/>
              </w:rPr>
              <w:t>вдоль</w:t>
            </w:r>
            <w:r w:rsidRPr="001A02D1">
              <w:rPr>
                <w:rFonts w:ascii="Times New Roman" w:hAnsi="Times New Roman" w:cs="Times New Roman"/>
                <w:spacing w:val="20"/>
                <w:sz w:val="23"/>
                <w:szCs w:val="23"/>
                <w:lang w:val="ru-RU"/>
              </w:rPr>
              <w:t xml:space="preserve"> </w:t>
            </w:r>
            <w:r w:rsidRPr="001A02D1">
              <w:rPr>
                <w:rFonts w:ascii="Times New Roman" w:hAnsi="Times New Roman" w:cs="Times New Roman"/>
                <w:sz w:val="23"/>
                <w:szCs w:val="23"/>
                <w:lang w:val="ru-RU"/>
              </w:rPr>
              <w:t>фронта</w:t>
            </w:r>
            <w:r w:rsidRPr="001A02D1">
              <w:rPr>
                <w:rFonts w:ascii="Times New Roman" w:hAnsi="Times New Roman" w:cs="Times New Roman"/>
                <w:spacing w:val="20"/>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21"/>
                <w:sz w:val="23"/>
                <w:szCs w:val="23"/>
                <w:lang w:val="ru-RU"/>
              </w:rPr>
              <w:t xml:space="preserve"> </w:t>
            </w:r>
            <w:r w:rsidRPr="001A02D1">
              <w:rPr>
                <w:rFonts w:ascii="Times New Roman" w:hAnsi="Times New Roman" w:cs="Times New Roman"/>
                <w:spacing w:val="-1"/>
                <w:sz w:val="23"/>
                <w:szCs w:val="23"/>
                <w:lang w:val="ru-RU"/>
              </w:rPr>
              <w:t>(проезда)</w:t>
            </w:r>
          </w:p>
          <w:p w:rsidR="00865611" w:rsidRPr="001A02D1"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15 м.</w:t>
            </w:r>
          </w:p>
          <w:p w:rsidR="00865611" w:rsidRPr="001A02D1"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865611" w:rsidRPr="001A02D1"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Максимальное</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1"/>
                <w:sz w:val="23"/>
                <w:szCs w:val="23"/>
                <w:lang w:val="ru-RU"/>
              </w:rPr>
              <w:t>зданий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этаж).</w:t>
            </w:r>
          </w:p>
          <w:p w:rsidR="00865611" w:rsidRPr="001A02D1"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eastAsia="Times New Roman" w:hAnsi="Times New Roman" w:cs="Times New Roman"/>
                <w:spacing w:val="-1"/>
                <w:sz w:val="23"/>
                <w:szCs w:val="23"/>
                <w:lang w:val="ru-RU"/>
              </w:rPr>
              <w:t>Максимальный</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pacing w:val="-1"/>
                <w:sz w:val="23"/>
                <w:szCs w:val="23"/>
                <w:lang w:val="ru-RU"/>
              </w:rPr>
              <w:t>процент</w:t>
            </w:r>
            <w:r w:rsidRPr="001A02D1">
              <w:rPr>
                <w:rFonts w:ascii="Times New Roman" w:eastAsia="Times New Roman" w:hAnsi="Times New Roman" w:cs="Times New Roman"/>
                <w:sz w:val="23"/>
                <w:szCs w:val="23"/>
                <w:lang w:val="ru-RU"/>
              </w:rPr>
              <w:t xml:space="preserve"> </w:t>
            </w:r>
            <w:r w:rsidRPr="001A02D1">
              <w:rPr>
                <w:rFonts w:ascii="Times New Roman" w:eastAsia="Times New Roman" w:hAnsi="Times New Roman" w:cs="Times New Roman"/>
                <w:spacing w:val="-1"/>
                <w:sz w:val="23"/>
                <w:szCs w:val="23"/>
                <w:lang w:val="ru-RU"/>
              </w:rPr>
              <w:t>застройки</w:t>
            </w:r>
            <w:r w:rsidRPr="001A02D1">
              <w:rPr>
                <w:rFonts w:ascii="Times New Roman" w:eastAsia="Times New Roman" w:hAnsi="Times New Roman" w:cs="Times New Roman"/>
                <w:spacing w:val="-2"/>
                <w:sz w:val="23"/>
                <w:szCs w:val="23"/>
                <w:lang w:val="ru-RU"/>
              </w:rPr>
              <w:t xml:space="preserve"> </w:t>
            </w:r>
            <w:r w:rsidRPr="001A02D1">
              <w:rPr>
                <w:rFonts w:ascii="Times New Roman" w:eastAsia="Times New Roman" w:hAnsi="Times New Roman" w:cs="Times New Roman"/>
                <w:sz w:val="23"/>
                <w:szCs w:val="23"/>
                <w:lang w:val="ru-RU"/>
              </w:rPr>
              <w:t>в</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pacing w:val="-1"/>
                <w:sz w:val="23"/>
                <w:szCs w:val="23"/>
                <w:lang w:val="ru-RU"/>
              </w:rPr>
              <w:t>границах</w:t>
            </w:r>
            <w:r w:rsidRPr="001A02D1">
              <w:rPr>
                <w:rFonts w:ascii="Times New Roman" w:eastAsia="Times New Roman" w:hAnsi="Times New Roman" w:cs="Times New Roman"/>
                <w:sz w:val="23"/>
                <w:szCs w:val="23"/>
                <w:lang w:val="ru-RU"/>
              </w:rPr>
              <w:t xml:space="preserve"> </w:t>
            </w:r>
            <w:r w:rsidRPr="001A02D1">
              <w:rPr>
                <w:rFonts w:ascii="Times New Roman" w:eastAsia="Times New Roman" w:hAnsi="Times New Roman" w:cs="Times New Roman"/>
                <w:spacing w:val="-1"/>
                <w:sz w:val="23"/>
                <w:szCs w:val="23"/>
                <w:lang w:val="ru-RU"/>
              </w:rPr>
              <w:t>земельного участка</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z w:val="23"/>
                <w:szCs w:val="23"/>
                <w:lang w:val="ru-RU"/>
              </w:rPr>
              <w:t>—</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pacing w:val="-2"/>
                <w:sz w:val="23"/>
                <w:szCs w:val="23"/>
                <w:lang w:val="ru-RU"/>
              </w:rPr>
              <w:t>60%.</w:t>
            </w:r>
          </w:p>
          <w:p w:rsidR="00865611" w:rsidRPr="001A02D1"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w:t>
            </w:r>
            <w:r w:rsidRPr="001A02D1">
              <w:rPr>
                <w:rFonts w:ascii="Times New Roman" w:hAnsi="Times New Roman" w:cs="Times New Roman"/>
                <w:spacing w:val="51"/>
                <w:sz w:val="23"/>
                <w:szCs w:val="23"/>
                <w:lang w:val="ru-RU"/>
              </w:rPr>
              <w:t xml:space="preserve"> </w:t>
            </w:r>
            <w:r w:rsidRPr="001A02D1">
              <w:rPr>
                <w:rFonts w:ascii="Times New Roman" w:hAnsi="Times New Roman" w:cs="Times New Roman"/>
                <w:spacing w:val="-1"/>
                <w:sz w:val="23"/>
                <w:szCs w:val="23"/>
                <w:lang w:val="ru-RU"/>
              </w:rPr>
              <w:t>строительными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865611" w:rsidRPr="001A02D1"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12"/>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14"/>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0"/>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3"/>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865611" w:rsidRPr="00BD16CE" w:rsidTr="00092B77">
        <w:trPr>
          <w:gridAfter w:val="1"/>
          <w:wAfter w:w="87" w:type="dxa"/>
          <w:trHeight w:hRule="exact" w:val="4756"/>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1A02D1">
              <w:rPr>
                <w:rFonts w:ascii="Times New Roman" w:hAnsi="Times New Roman" w:cs="Times New Roman"/>
                <w:spacing w:val="-2"/>
                <w:sz w:val="23"/>
                <w:szCs w:val="23"/>
              </w:rPr>
              <w:t>Объекты</w:t>
            </w:r>
            <w:r w:rsidRPr="001A02D1">
              <w:rPr>
                <w:rFonts w:ascii="Times New Roman" w:hAnsi="Times New Roman" w:cs="Times New Roman"/>
                <w:spacing w:val="-1"/>
                <w:sz w:val="23"/>
                <w:szCs w:val="23"/>
              </w:rPr>
              <w:t xml:space="preserve"> </w:t>
            </w:r>
            <w:r w:rsidRPr="001A02D1">
              <w:rPr>
                <w:rFonts w:ascii="Times New Roman" w:hAnsi="Times New Roman" w:cs="Times New Roman"/>
                <w:spacing w:val="-2"/>
                <w:sz w:val="23"/>
                <w:szCs w:val="23"/>
              </w:rPr>
              <w:t>дорожного</w:t>
            </w:r>
            <w:r w:rsidRPr="001A02D1">
              <w:rPr>
                <w:rFonts w:ascii="Times New Roman" w:hAnsi="Times New Roman" w:cs="Times New Roman"/>
                <w:spacing w:val="28"/>
                <w:sz w:val="23"/>
                <w:szCs w:val="23"/>
              </w:rPr>
              <w:t xml:space="preserve"> </w:t>
            </w:r>
            <w:r w:rsidRPr="001A02D1">
              <w:rPr>
                <w:rFonts w:ascii="Times New Roman" w:hAnsi="Times New Roman" w:cs="Times New Roman"/>
                <w:sz w:val="23"/>
                <w:szCs w:val="23"/>
              </w:rPr>
              <w:t>сервиса</w:t>
            </w:r>
            <w:r w:rsidRPr="001A02D1">
              <w:rPr>
                <w:rFonts w:ascii="Times New Roman" w:hAnsi="Times New Roman" w:cs="Times New Roman"/>
                <w:spacing w:val="-1"/>
                <w:sz w:val="23"/>
                <w:szCs w:val="23"/>
              </w:rPr>
              <w:t xml:space="preserve"> (4.9.1)</w:t>
            </w:r>
          </w:p>
        </w:tc>
        <w:tc>
          <w:tcPr>
            <w:tcW w:w="3820" w:type="dxa"/>
            <w:tcBorders>
              <w:top w:val="single" w:sz="5" w:space="0" w:color="00007F"/>
              <w:left w:val="single" w:sz="5" w:space="0" w:color="00007F"/>
              <w:bottom w:val="single" w:sz="5" w:space="0" w:color="00007F"/>
              <w:right w:val="single" w:sz="4" w:space="0" w:color="00007F"/>
            </w:tcBorders>
          </w:tcPr>
          <w:p w:rsidR="006422A8" w:rsidRPr="001A02D1" w:rsidRDefault="006422A8" w:rsidP="0049275A">
            <w:pPr>
              <w:spacing w:line="264" w:lineRule="auto"/>
              <w:ind w:left="57" w:right="57"/>
              <w:jc w:val="both"/>
              <w:rPr>
                <w:rFonts w:ascii="Times New Roman" w:hAnsi="Times New Roman" w:cs="Times New Roman"/>
                <w:sz w:val="23"/>
                <w:szCs w:val="23"/>
                <w:shd w:val="clear" w:color="auto" w:fill="FFFFFF"/>
                <w:lang w:val="ru-RU"/>
              </w:rPr>
            </w:pPr>
            <w:r w:rsidRPr="001A02D1">
              <w:rPr>
                <w:rFonts w:ascii="Times New Roman" w:hAnsi="Times New Roman" w:cs="Times New Roman"/>
                <w:sz w:val="23"/>
                <w:szCs w:val="23"/>
                <w:shd w:val="clear" w:color="auto" w:fill="FFFFFF"/>
                <w:lang w:val="ru-RU"/>
              </w:rPr>
              <w:t>Размещение зданий и сооружений дорожного сервиса.</w:t>
            </w:r>
          </w:p>
          <w:p w:rsidR="00224420" w:rsidRPr="001A02D1" w:rsidRDefault="00224420" w:rsidP="0049275A">
            <w:pPr>
              <w:spacing w:line="264" w:lineRule="auto"/>
              <w:ind w:left="57" w:right="57"/>
              <w:jc w:val="both"/>
              <w:rPr>
                <w:rFonts w:ascii="Times New Roman" w:hAnsi="Times New Roman" w:cs="Times New Roman"/>
                <w:sz w:val="23"/>
                <w:szCs w:val="23"/>
                <w:shd w:val="clear" w:color="auto" w:fill="FFFFFF"/>
                <w:lang w:val="ru-RU"/>
              </w:rPr>
            </w:pPr>
            <w:r w:rsidRPr="001A02D1">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A92F45" w:rsidRPr="001A02D1" w:rsidRDefault="00224420" w:rsidP="00A92F45">
            <w:pPr>
              <w:spacing w:line="264" w:lineRule="auto"/>
              <w:ind w:left="57" w:right="57"/>
              <w:jc w:val="both"/>
              <w:rPr>
                <w:rFonts w:ascii="Times New Roman" w:hAnsi="Times New Roman" w:cs="Times New Roman"/>
                <w:sz w:val="23"/>
                <w:szCs w:val="23"/>
                <w:shd w:val="clear" w:color="auto" w:fill="FFFFFF"/>
                <w:lang w:val="ru-RU"/>
              </w:rPr>
            </w:pPr>
            <w:r w:rsidRPr="001A02D1">
              <w:rPr>
                <w:rFonts w:ascii="Times New Roman" w:hAnsi="Times New Roman" w:cs="Times New Roman"/>
                <w:sz w:val="23"/>
                <w:szCs w:val="23"/>
                <w:shd w:val="clear" w:color="auto" w:fill="FFFFFF"/>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w:t>
            </w:r>
            <w:r w:rsidR="00A92F45" w:rsidRPr="001A02D1">
              <w:rPr>
                <w:rFonts w:ascii="Times New Roman" w:hAnsi="Times New Roman" w:cs="Times New Roman"/>
                <w:sz w:val="23"/>
                <w:szCs w:val="23"/>
                <w:shd w:val="clear" w:color="auto" w:fill="FFFFFF"/>
                <w:lang w:val="ru-RU"/>
              </w:rPr>
              <w:t xml:space="preserve"> зданий для организации общественного питания в качестве объектов дорожного сервиса.</w:t>
            </w:r>
          </w:p>
          <w:p w:rsidR="00865611" w:rsidRPr="001A02D1" w:rsidRDefault="00865611" w:rsidP="0049275A">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eastAsia="Times New Roman" w:hAnsi="Times New Roman" w:cs="Times New Roman"/>
                <w:spacing w:val="-1"/>
                <w:sz w:val="23"/>
                <w:szCs w:val="23"/>
                <w:lang w:val="ru-RU"/>
              </w:rPr>
              <w:t>Минимальная/максимальная площадь</w:t>
            </w:r>
            <w:r w:rsidRPr="001A02D1">
              <w:rPr>
                <w:rFonts w:ascii="Times New Roman" w:eastAsia="Times New Roman" w:hAnsi="Times New Roman" w:cs="Times New Roman"/>
                <w:sz w:val="23"/>
                <w:szCs w:val="23"/>
                <w:lang w:val="ru-RU"/>
              </w:rPr>
              <w:t xml:space="preserve"> </w:t>
            </w:r>
            <w:r w:rsidRPr="001A02D1">
              <w:rPr>
                <w:rFonts w:ascii="Times New Roman" w:eastAsia="Times New Roman" w:hAnsi="Times New Roman" w:cs="Times New Roman"/>
                <w:spacing w:val="-1"/>
                <w:sz w:val="23"/>
                <w:szCs w:val="23"/>
                <w:lang w:val="ru-RU"/>
              </w:rPr>
              <w:t xml:space="preserve">земельных </w:t>
            </w:r>
            <w:r w:rsidRPr="001A02D1">
              <w:rPr>
                <w:rFonts w:ascii="Times New Roman" w:eastAsia="Times New Roman" w:hAnsi="Times New Roman" w:cs="Times New Roman"/>
                <w:spacing w:val="-2"/>
                <w:sz w:val="23"/>
                <w:szCs w:val="23"/>
                <w:lang w:val="ru-RU"/>
              </w:rPr>
              <w:t>участков</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z w:val="23"/>
                <w:szCs w:val="23"/>
                <w:lang w:val="ru-RU"/>
              </w:rPr>
              <w:t>—</w:t>
            </w:r>
            <w:r w:rsidRPr="001A02D1">
              <w:rPr>
                <w:rFonts w:ascii="Times New Roman" w:eastAsia="Times New Roman" w:hAnsi="Times New Roman" w:cs="Times New Roman"/>
                <w:spacing w:val="37"/>
                <w:sz w:val="23"/>
                <w:szCs w:val="23"/>
                <w:lang w:val="ru-RU"/>
              </w:rPr>
              <w:t xml:space="preserve"> </w:t>
            </w:r>
            <w:r w:rsidRPr="001A02D1">
              <w:rPr>
                <w:rFonts w:ascii="Times New Roman" w:eastAsia="Times New Roman" w:hAnsi="Times New Roman" w:cs="Times New Roman"/>
                <w:spacing w:val="-1"/>
                <w:sz w:val="23"/>
                <w:szCs w:val="23"/>
                <w:lang w:val="ru-RU"/>
              </w:rPr>
              <w:t>100/10000 кв.м.</w:t>
            </w:r>
          </w:p>
          <w:p w:rsidR="00865611" w:rsidRPr="001A02D1"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ширина 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2"/>
                <w:sz w:val="23"/>
                <w:szCs w:val="23"/>
                <w:lang w:val="ru-RU"/>
              </w:rPr>
              <w:t xml:space="preserve">вдоль </w:t>
            </w:r>
            <w:r w:rsidRPr="001A02D1">
              <w:rPr>
                <w:rFonts w:ascii="Times New Roman" w:hAnsi="Times New Roman" w:cs="Times New Roman"/>
                <w:sz w:val="23"/>
                <w:szCs w:val="23"/>
                <w:lang w:val="ru-RU"/>
              </w:rPr>
              <w:t>фронта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(проезда) </w:t>
            </w:r>
            <w:r w:rsidRPr="001A02D1">
              <w:rPr>
                <w:rFonts w:ascii="Times New Roman" w:hAnsi="Times New Roman" w:cs="Times New Roman"/>
                <w:sz w:val="23"/>
                <w:szCs w:val="23"/>
                <w:lang w:val="ru-RU"/>
              </w:rPr>
              <w:t>-</w:t>
            </w:r>
            <w:r w:rsidRPr="001A02D1">
              <w:rPr>
                <w:rFonts w:ascii="Times New Roman" w:hAnsi="Times New Roman" w:cs="Times New Roman"/>
                <w:spacing w:val="65"/>
                <w:sz w:val="23"/>
                <w:szCs w:val="23"/>
                <w:lang w:val="ru-RU"/>
              </w:rPr>
              <w:t xml:space="preserve"> </w:t>
            </w:r>
            <w:r w:rsidRPr="001A02D1">
              <w:rPr>
                <w:rFonts w:ascii="Times New Roman" w:hAnsi="Times New Roman" w:cs="Times New Roman"/>
                <w:spacing w:val="-1"/>
                <w:sz w:val="23"/>
                <w:szCs w:val="23"/>
                <w:lang w:val="ru-RU"/>
              </w:rPr>
              <w:t>10 м.</w:t>
            </w:r>
          </w:p>
          <w:p w:rsidR="00865611" w:rsidRPr="001A02D1"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2225A1" w:rsidRPr="001A02D1" w:rsidRDefault="002225A1"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r w:rsidRPr="001A02D1">
              <w:rPr>
                <w:rFonts w:ascii="Times New Roman" w:eastAsia="Times New Roman" w:hAnsi="Times New Roman" w:cs="Times New Roman"/>
                <w:spacing w:val="-1"/>
                <w:sz w:val="23"/>
                <w:szCs w:val="23"/>
                <w:lang w:val="ru-RU"/>
              </w:rPr>
              <w:t>Максимальная высота</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pacing w:val="-2"/>
                <w:sz w:val="23"/>
                <w:szCs w:val="23"/>
                <w:lang w:val="ru-RU"/>
              </w:rPr>
              <w:t>зданий,</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z w:val="23"/>
                <w:szCs w:val="23"/>
                <w:lang w:val="ru-RU"/>
              </w:rPr>
              <w:t>строений,</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pacing w:val="-2"/>
                <w:sz w:val="23"/>
                <w:szCs w:val="23"/>
                <w:lang w:val="ru-RU"/>
              </w:rPr>
              <w:t>сооружений от</w:t>
            </w:r>
            <w:r w:rsidRPr="001A02D1">
              <w:rPr>
                <w:rFonts w:ascii="Times New Roman" w:eastAsia="Times New Roman" w:hAnsi="Times New Roman" w:cs="Times New Roman"/>
                <w:sz w:val="23"/>
                <w:szCs w:val="23"/>
                <w:lang w:val="ru-RU"/>
              </w:rPr>
              <w:t xml:space="preserve"> </w:t>
            </w:r>
            <w:r w:rsidRPr="001A02D1">
              <w:rPr>
                <w:rFonts w:ascii="Times New Roman" w:eastAsia="Times New Roman" w:hAnsi="Times New Roman" w:cs="Times New Roman"/>
                <w:spacing w:val="-1"/>
                <w:sz w:val="23"/>
                <w:szCs w:val="23"/>
                <w:lang w:val="ru-RU"/>
              </w:rPr>
              <w:t>уровня</w:t>
            </w:r>
            <w:r w:rsidRPr="001A02D1">
              <w:rPr>
                <w:rFonts w:ascii="Times New Roman" w:eastAsia="Times New Roman" w:hAnsi="Times New Roman" w:cs="Times New Roman"/>
                <w:spacing w:val="2"/>
                <w:sz w:val="23"/>
                <w:szCs w:val="23"/>
                <w:lang w:val="ru-RU"/>
              </w:rPr>
              <w:t xml:space="preserve"> </w:t>
            </w:r>
            <w:r w:rsidRPr="001A02D1">
              <w:rPr>
                <w:rFonts w:ascii="Times New Roman" w:eastAsia="Times New Roman" w:hAnsi="Times New Roman" w:cs="Times New Roman"/>
                <w:spacing w:val="-1"/>
                <w:sz w:val="23"/>
                <w:szCs w:val="23"/>
                <w:lang w:val="ru-RU"/>
              </w:rPr>
              <w:t>земли</w:t>
            </w:r>
            <w:r w:rsidRPr="001A02D1">
              <w:rPr>
                <w:rFonts w:ascii="Times New Roman" w:eastAsia="Times New Roman" w:hAnsi="Times New Roman" w:cs="Times New Roman"/>
                <w:spacing w:val="-2"/>
                <w:sz w:val="23"/>
                <w:szCs w:val="23"/>
                <w:lang w:val="ru-RU"/>
              </w:rPr>
              <w:t xml:space="preserve"> </w:t>
            </w:r>
            <w:r w:rsidRPr="001A02D1">
              <w:rPr>
                <w:rFonts w:ascii="Times New Roman" w:eastAsia="Times New Roman" w:hAnsi="Times New Roman" w:cs="Times New Roman"/>
                <w:sz w:val="23"/>
                <w:szCs w:val="23"/>
                <w:lang w:val="ru-RU"/>
              </w:rPr>
              <w:t>-</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z w:val="23"/>
                <w:szCs w:val="23"/>
                <w:lang w:val="ru-RU"/>
              </w:rPr>
              <w:t>5</w:t>
            </w:r>
            <w:r w:rsidRPr="001A02D1">
              <w:rPr>
                <w:rFonts w:ascii="Times New Roman" w:eastAsia="Times New Roman" w:hAnsi="Times New Roman" w:cs="Times New Roman"/>
                <w:spacing w:val="-1"/>
                <w:sz w:val="23"/>
                <w:szCs w:val="23"/>
                <w:lang w:val="ru-RU"/>
              </w:rPr>
              <w:t xml:space="preserve"> м.</w:t>
            </w:r>
            <w:r w:rsidRPr="001A02D1">
              <w:rPr>
                <w:rFonts w:ascii="Times New Roman" w:eastAsia="Times New Roman" w:hAnsi="Times New Roman" w:cs="Times New Roman"/>
                <w:spacing w:val="53"/>
                <w:sz w:val="23"/>
                <w:szCs w:val="23"/>
                <w:lang w:val="ru-RU"/>
              </w:rPr>
              <w:t xml:space="preserve"> </w:t>
            </w:r>
            <w:r w:rsidRPr="001A02D1">
              <w:rPr>
                <w:rFonts w:ascii="Times New Roman" w:eastAsia="Times New Roman" w:hAnsi="Times New Roman" w:cs="Times New Roman"/>
                <w:spacing w:val="-1"/>
                <w:sz w:val="23"/>
                <w:szCs w:val="23"/>
                <w:lang w:val="ru-RU"/>
              </w:rPr>
              <w:t>Максимальный</w:t>
            </w:r>
            <w:r w:rsidRPr="001A02D1">
              <w:rPr>
                <w:rFonts w:ascii="Times New Roman" w:eastAsia="Times New Roman" w:hAnsi="Times New Roman" w:cs="Times New Roman"/>
                <w:spacing w:val="-2"/>
                <w:sz w:val="23"/>
                <w:szCs w:val="23"/>
                <w:lang w:val="ru-RU"/>
              </w:rPr>
              <w:t xml:space="preserve"> </w:t>
            </w:r>
            <w:r w:rsidRPr="001A02D1">
              <w:rPr>
                <w:rFonts w:ascii="Times New Roman" w:eastAsia="Times New Roman" w:hAnsi="Times New Roman" w:cs="Times New Roman"/>
                <w:spacing w:val="-1"/>
                <w:sz w:val="23"/>
                <w:szCs w:val="23"/>
                <w:lang w:val="ru-RU"/>
              </w:rPr>
              <w:t>процент</w:t>
            </w:r>
            <w:r w:rsidRPr="001A02D1">
              <w:rPr>
                <w:rFonts w:ascii="Times New Roman" w:eastAsia="Times New Roman" w:hAnsi="Times New Roman" w:cs="Times New Roman"/>
                <w:sz w:val="23"/>
                <w:szCs w:val="23"/>
                <w:lang w:val="ru-RU"/>
              </w:rPr>
              <w:t xml:space="preserve"> </w:t>
            </w:r>
            <w:r w:rsidRPr="001A02D1">
              <w:rPr>
                <w:rFonts w:ascii="Times New Roman" w:eastAsia="Times New Roman" w:hAnsi="Times New Roman" w:cs="Times New Roman"/>
                <w:spacing w:val="-1"/>
                <w:sz w:val="23"/>
                <w:szCs w:val="23"/>
                <w:lang w:val="ru-RU"/>
              </w:rPr>
              <w:t>застройки</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z w:val="23"/>
                <w:szCs w:val="23"/>
                <w:lang w:val="ru-RU"/>
              </w:rPr>
              <w:t>в</w:t>
            </w:r>
            <w:r w:rsidRPr="001A02D1">
              <w:rPr>
                <w:rFonts w:ascii="Times New Roman" w:eastAsia="Times New Roman" w:hAnsi="Times New Roman" w:cs="Times New Roman"/>
                <w:spacing w:val="-1"/>
                <w:sz w:val="23"/>
                <w:szCs w:val="23"/>
                <w:lang w:val="ru-RU"/>
              </w:rPr>
              <w:t xml:space="preserve"> границах</w:t>
            </w:r>
            <w:r w:rsidRPr="001A02D1">
              <w:rPr>
                <w:rFonts w:ascii="Times New Roman" w:eastAsia="Times New Roman" w:hAnsi="Times New Roman" w:cs="Times New Roman"/>
                <w:spacing w:val="2"/>
                <w:sz w:val="23"/>
                <w:szCs w:val="23"/>
                <w:lang w:val="ru-RU"/>
              </w:rPr>
              <w:t xml:space="preserve"> </w:t>
            </w:r>
            <w:r w:rsidRPr="001A02D1">
              <w:rPr>
                <w:rFonts w:ascii="Times New Roman" w:eastAsia="Times New Roman" w:hAnsi="Times New Roman" w:cs="Times New Roman"/>
                <w:spacing w:val="-1"/>
                <w:sz w:val="23"/>
                <w:szCs w:val="23"/>
                <w:lang w:val="ru-RU"/>
              </w:rPr>
              <w:t>земельного участка</w:t>
            </w:r>
            <w:r w:rsidRPr="001A02D1">
              <w:rPr>
                <w:rFonts w:ascii="Times New Roman" w:eastAsia="Times New Roman" w:hAnsi="Times New Roman" w:cs="Times New Roman"/>
                <w:spacing w:val="-2"/>
                <w:sz w:val="23"/>
                <w:szCs w:val="23"/>
                <w:lang w:val="ru-RU"/>
              </w:rPr>
              <w:t xml:space="preserve"> </w:t>
            </w:r>
            <w:r w:rsidRPr="001A02D1">
              <w:rPr>
                <w:rFonts w:ascii="Times New Roman" w:eastAsia="Times New Roman" w:hAnsi="Times New Roman" w:cs="Times New Roman"/>
                <w:sz w:val="23"/>
                <w:szCs w:val="23"/>
                <w:lang w:val="ru-RU"/>
              </w:rPr>
              <w:t>—</w:t>
            </w:r>
            <w:r w:rsidRPr="001A02D1">
              <w:rPr>
                <w:rFonts w:ascii="Times New Roman" w:eastAsia="Times New Roman" w:hAnsi="Times New Roman" w:cs="Times New Roman"/>
                <w:spacing w:val="-1"/>
                <w:sz w:val="23"/>
                <w:szCs w:val="23"/>
                <w:lang w:val="ru-RU"/>
              </w:rPr>
              <w:t xml:space="preserve"> 60%.</w:t>
            </w:r>
          </w:p>
          <w:p w:rsidR="00224420" w:rsidRPr="001A02D1" w:rsidRDefault="00224420" w:rsidP="0049275A">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При</w:t>
            </w:r>
            <w:r w:rsidRPr="001A02D1">
              <w:rPr>
                <w:rFonts w:ascii="Times New Roman" w:hAnsi="Times New Roman" w:cs="Times New Roman"/>
                <w:spacing w:val="34"/>
                <w:sz w:val="23"/>
                <w:szCs w:val="23"/>
                <w:lang w:val="ru-RU"/>
              </w:rPr>
              <w:t xml:space="preserve"> </w:t>
            </w:r>
            <w:r w:rsidRPr="001A02D1">
              <w:rPr>
                <w:rFonts w:ascii="Times New Roman" w:hAnsi="Times New Roman" w:cs="Times New Roman"/>
                <w:spacing w:val="-1"/>
                <w:sz w:val="23"/>
                <w:szCs w:val="23"/>
                <w:lang w:val="ru-RU"/>
              </w:rPr>
              <w:t>размещении</w:t>
            </w:r>
            <w:r w:rsidRPr="001A02D1">
              <w:rPr>
                <w:rFonts w:ascii="Times New Roman" w:hAnsi="Times New Roman" w:cs="Times New Roman"/>
                <w:spacing w:val="34"/>
                <w:sz w:val="23"/>
                <w:szCs w:val="23"/>
                <w:lang w:val="ru-RU"/>
              </w:rPr>
              <w:t xml:space="preserve"> </w:t>
            </w:r>
            <w:r w:rsidRPr="001A02D1">
              <w:rPr>
                <w:rFonts w:ascii="Times New Roman" w:hAnsi="Times New Roman" w:cs="Times New Roman"/>
                <w:spacing w:val="-2"/>
                <w:sz w:val="23"/>
                <w:szCs w:val="23"/>
                <w:lang w:val="ru-RU"/>
              </w:rPr>
              <w:t>объектов</w:t>
            </w:r>
            <w:r w:rsidRPr="001A02D1">
              <w:rPr>
                <w:rFonts w:ascii="Times New Roman" w:hAnsi="Times New Roman" w:cs="Times New Roman"/>
                <w:spacing w:val="32"/>
                <w:sz w:val="23"/>
                <w:szCs w:val="23"/>
                <w:lang w:val="ru-RU"/>
              </w:rPr>
              <w:t xml:space="preserve"> </w:t>
            </w:r>
            <w:r w:rsidRPr="001A02D1">
              <w:rPr>
                <w:rFonts w:ascii="Times New Roman" w:hAnsi="Times New Roman" w:cs="Times New Roman"/>
                <w:spacing w:val="-1"/>
                <w:sz w:val="23"/>
                <w:szCs w:val="23"/>
                <w:lang w:val="ru-RU"/>
              </w:rPr>
              <w:t>малого</w:t>
            </w:r>
            <w:r w:rsidRPr="001A02D1">
              <w:rPr>
                <w:rFonts w:ascii="Times New Roman" w:hAnsi="Times New Roman" w:cs="Times New Roman"/>
                <w:spacing w:val="33"/>
                <w:sz w:val="23"/>
                <w:szCs w:val="23"/>
                <w:lang w:val="ru-RU"/>
              </w:rPr>
              <w:t xml:space="preserve"> </w:t>
            </w:r>
            <w:r w:rsidRPr="001A02D1">
              <w:rPr>
                <w:rFonts w:ascii="Times New Roman" w:hAnsi="Times New Roman" w:cs="Times New Roman"/>
                <w:sz w:val="23"/>
                <w:szCs w:val="23"/>
                <w:lang w:val="ru-RU"/>
              </w:rPr>
              <w:t>бизнеса,</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pacing w:val="-2"/>
                <w:sz w:val="23"/>
                <w:szCs w:val="23"/>
                <w:lang w:val="ru-RU"/>
              </w:rPr>
              <w:t>относящихся</w:t>
            </w:r>
            <w:r w:rsidRPr="001A02D1">
              <w:rPr>
                <w:rFonts w:ascii="Times New Roman" w:hAnsi="Times New Roman" w:cs="Times New Roman"/>
                <w:spacing w:val="33"/>
                <w:sz w:val="23"/>
                <w:szCs w:val="23"/>
                <w:lang w:val="ru-RU"/>
              </w:rPr>
              <w:t xml:space="preserve"> </w:t>
            </w:r>
            <w:r w:rsidRPr="001A02D1">
              <w:rPr>
                <w:rFonts w:ascii="Times New Roman" w:hAnsi="Times New Roman" w:cs="Times New Roman"/>
                <w:sz w:val="23"/>
                <w:szCs w:val="23"/>
                <w:lang w:val="ru-RU"/>
              </w:rPr>
              <w:t>к</w:t>
            </w:r>
            <w:r w:rsidRPr="001A02D1">
              <w:rPr>
                <w:rFonts w:ascii="Times New Roman" w:hAnsi="Times New Roman" w:cs="Times New Roman"/>
                <w:spacing w:val="32"/>
                <w:sz w:val="23"/>
                <w:szCs w:val="23"/>
                <w:lang w:val="ru-RU"/>
              </w:rPr>
              <w:t xml:space="preserve"> </w:t>
            </w:r>
            <w:r w:rsidRPr="001A02D1">
              <w:rPr>
                <w:rFonts w:ascii="Times New Roman" w:hAnsi="Times New Roman" w:cs="Times New Roman"/>
                <w:sz w:val="23"/>
                <w:szCs w:val="23"/>
              </w:rPr>
              <w:t>V</w:t>
            </w:r>
            <w:r w:rsidRPr="001A02D1">
              <w:rPr>
                <w:rFonts w:ascii="Times New Roman" w:hAnsi="Times New Roman" w:cs="Times New Roman"/>
                <w:spacing w:val="28"/>
                <w:sz w:val="23"/>
                <w:szCs w:val="23"/>
                <w:lang w:val="ru-RU"/>
              </w:rPr>
              <w:t xml:space="preserve"> </w:t>
            </w:r>
            <w:r w:rsidRPr="001A02D1">
              <w:rPr>
                <w:rFonts w:ascii="Times New Roman" w:hAnsi="Times New Roman" w:cs="Times New Roman"/>
                <w:spacing w:val="-1"/>
                <w:sz w:val="23"/>
                <w:szCs w:val="23"/>
                <w:lang w:val="ru-RU"/>
              </w:rPr>
              <w:t>классу</w:t>
            </w:r>
            <w:r w:rsidRPr="001A02D1">
              <w:rPr>
                <w:rFonts w:ascii="Times New Roman" w:hAnsi="Times New Roman" w:cs="Times New Roman"/>
                <w:spacing w:val="47"/>
                <w:sz w:val="23"/>
                <w:szCs w:val="23"/>
                <w:lang w:val="ru-RU"/>
              </w:rPr>
              <w:t xml:space="preserve"> </w:t>
            </w:r>
            <w:r w:rsidRPr="001A02D1">
              <w:rPr>
                <w:rFonts w:ascii="Times New Roman" w:hAnsi="Times New Roman" w:cs="Times New Roman"/>
                <w:sz w:val="23"/>
                <w:szCs w:val="23"/>
                <w:lang w:val="ru-RU"/>
              </w:rPr>
              <w:t>опасности,</w:t>
            </w:r>
            <w:r w:rsidRPr="001A02D1">
              <w:rPr>
                <w:rFonts w:ascii="Times New Roman" w:hAnsi="Times New Roman" w:cs="Times New Roman"/>
                <w:spacing w:val="14"/>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1"/>
                <w:sz w:val="23"/>
                <w:szCs w:val="23"/>
                <w:lang w:val="ru-RU"/>
              </w:rPr>
              <w:t>условиях</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1"/>
                <w:sz w:val="23"/>
                <w:szCs w:val="23"/>
                <w:lang w:val="ru-RU"/>
              </w:rPr>
              <w:t>сложившейся</w:t>
            </w:r>
            <w:r w:rsidRPr="001A02D1">
              <w:rPr>
                <w:rFonts w:ascii="Times New Roman" w:hAnsi="Times New Roman" w:cs="Times New Roman"/>
                <w:spacing w:val="14"/>
                <w:sz w:val="23"/>
                <w:szCs w:val="23"/>
                <w:lang w:val="ru-RU"/>
              </w:rPr>
              <w:t xml:space="preserve"> </w:t>
            </w:r>
            <w:r w:rsidRPr="001A02D1">
              <w:rPr>
                <w:rFonts w:ascii="Times New Roman" w:hAnsi="Times New Roman" w:cs="Times New Roman"/>
                <w:sz w:val="23"/>
                <w:szCs w:val="23"/>
                <w:lang w:val="ru-RU"/>
              </w:rPr>
              <w:t>градостроительной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ситуации</w:t>
            </w:r>
            <w:r w:rsidRPr="001A02D1">
              <w:rPr>
                <w:rFonts w:ascii="Times New Roman" w:hAnsi="Times New Roman" w:cs="Times New Roman"/>
                <w:spacing w:val="15"/>
                <w:sz w:val="23"/>
                <w:szCs w:val="23"/>
                <w:lang w:val="ru-RU"/>
              </w:rPr>
              <w:t xml:space="preserve"> </w:t>
            </w:r>
            <w:r w:rsidRPr="001A02D1">
              <w:rPr>
                <w:rFonts w:ascii="Times New Roman" w:hAnsi="Times New Roman" w:cs="Times New Roman"/>
                <w:spacing w:val="-1"/>
                <w:sz w:val="23"/>
                <w:szCs w:val="23"/>
                <w:lang w:val="ru-RU"/>
              </w:rPr>
              <w:t>(при</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pacing w:val="-1"/>
                <w:sz w:val="23"/>
                <w:szCs w:val="23"/>
                <w:lang w:val="ru-RU"/>
              </w:rPr>
              <w:t>невозможности</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3"/>
                <w:sz w:val="23"/>
                <w:szCs w:val="23"/>
                <w:lang w:val="ru-RU"/>
              </w:rPr>
              <w:t>соблюдения</w:t>
            </w:r>
            <w:r w:rsidRPr="001A02D1">
              <w:rPr>
                <w:rFonts w:ascii="Times New Roman" w:hAnsi="Times New Roman" w:cs="Times New Roman"/>
                <w:spacing w:val="47"/>
                <w:sz w:val="23"/>
                <w:szCs w:val="23"/>
                <w:lang w:val="ru-RU"/>
              </w:rPr>
              <w:t xml:space="preserve"> </w:t>
            </w:r>
            <w:r w:rsidRPr="001A02D1">
              <w:rPr>
                <w:rFonts w:ascii="Times New Roman" w:hAnsi="Times New Roman" w:cs="Times New Roman"/>
                <w:spacing w:val="-1"/>
                <w:sz w:val="23"/>
                <w:szCs w:val="23"/>
                <w:lang w:val="ru-RU"/>
              </w:rPr>
              <w:t>размеров</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1"/>
                <w:sz w:val="23"/>
                <w:szCs w:val="23"/>
                <w:lang w:val="ru-RU"/>
              </w:rPr>
              <w:t>ориентировочной</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1"/>
                <w:sz w:val="23"/>
                <w:szCs w:val="23"/>
                <w:lang w:val="ru-RU"/>
              </w:rPr>
              <w:t>санитарно-защитной</w:t>
            </w:r>
            <w:r w:rsidRPr="001A02D1">
              <w:rPr>
                <w:rFonts w:ascii="Times New Roman" w:hAnsi="Times New Roman" w:cs="Times New Roman"/>
                <w:spacing w:val="47"/>
                <w:sz w:val="23"/>
                <w:szCs w:val="23"/>
                <w:lang w:val="ru-RU"/>
              </w:rPr>
              <w:t xml:space="preserve"> </w:t>
            </w:r>
            <w:r w:rsidRPr="001A02D1">
              <w:rPr>
                <w:rFonts w:ascii="Times New Roman" w:hAnsi="Times New Roman" w:cs="Times New Roman"/>
                <w:spacing w:val="-2"/>
                <w:sz w:val="23"/>
                <w:szCs w:val="23"/>
                <w:lang w:val="ru-RU"/>
              </w:rPr>
              <w:t>зоны)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необходимо</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обоснование</w:t>
            </w:r>
            <w:r w:rsidRPr="001A02D1">
              <w:rPr>
                <w:rFonts w:ascii="Times New Roman" w:hAnsi="Times New Roman" w:cs="Times New Roman"/>
                <w:spacing w:val="58"/>
                <w:sz w:val="23"/>
                <w:szCs w:val="23"/>
                <w:lang w:val="ru-RU"/>
              </w:rPr>
              <w:t xml:space="preserve"> </w:t>
            </w:r>
            <w:r w:rsidRPr="001A02D1">
              <w:rPr>
                <w:rFonts w:ascii="Times New Roman" w:hAnsi="Times New Roman" w:cs="Times New Roman"/>
                <w:spacing w:val="-1"/>
                <w:sz w:val="23"/>
                <w:szCs w:val="23"/>
                <w:lang w:val="ru-RU"/>
              </w:rPr>
              <w:t>размещения</w:t>
            </w:r>
            <w:r w:rsidRPr="001A02D1">
              <w:rPr>
                <w:rFonts w:ascii="Times New Roman" w:hAnsi="Times New Roman" w:cs="Times New Roman"/>
                <w:sz w:val="23"/>
                <w:szCs w:val="23"/>
                <w:lang w:val="ru-RU"/>
              </w:rPr>
              <w:t xml:space="preserve"> таких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с</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2"/>
                <w:sz w:val="23"/>
                <w:szCs w:val="23"/>
                <w:lang w:val="ru-RU"/>
              </w:rPr>
              <w:t>ориентировочными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расчетами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ожидаемого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1"/>
                <w:sz w:val="23"/>
                <w:szCs w:val="23"/>
                <w:lang w:val="ru-RU"/>
              </w:rPr>
              <w:t>загрязнения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1"/>
                <w:sz w:val="23"/>
                <w:szCs w:val="23"/>
                <w:lang w:val="ru-RU"/>
              </w:rPr>
              <w:t>атмосферного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воздуха</w:t>
            </w:r>
            <w:r w:rsidRPr="001A02D1">
              <w:rPr>
                <w:rFonts w:ascii="Times New Roman" w:hAnsi="Times New Roman" w:cs="Times New Roman"/>
                <w:spacing w:val="6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физического</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воздействия</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z w:val="23"/>
                <w:szCs w:val="23"/>
                <w:lang w:val="ru-RU"/>
              </w:rPr>
              <w:t>на</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pacing w:val="-1"/>
                <w:sz w:val="23"/>
                <w:szCs w:val="23"/>
                <w:lang w:val="ru-RU"/>
              </w:rPr>
              <w:t>атмосферный</w:t>
            </w:r>
            <w:r w:rsidRPr="001A02D1">
              <w:rPr>
                <w:rFonts w:ascii="Times New Roman" w:hAnsi="Times New Roman" w:cs="Times New Roman"/>
                <w:spacing w:val="39"/>
                <w:sz w:val="23"/>
                <w:szCs w:val="23"/>
                <w:lang w:val="ru-RU"/>
              </w:rPr>
              <w:t xml:space="preserve"> </w:t>
            </w:r>
            <w:r w:rsidRPr="001A02D1">
              <w:rPr>
                <w:rFonts w:ascii="Times New Roman" w:hAnsi="Times New Roman" w:cs="Times New Roman"/>
                <w:spacing w:val="-2"/>
                <w:sz w:val="23"/>
                <w:szCs w:val="23"/>
                <w:lang w:val="ru-RU"/>
              </w:rPr>
              <w:t>воздух</w:t>
            </w:r>
            <w:r w:rsidRPr="001A02D1">
              <w:rPr>
                <w:rFonts w:ascii="Times New Roman" w:hAnsi="Times New Roman" w:cs="Times New Roman"/>
                <w:spacing w:val="40"/>
                <w:sz w:val="23"/>
                <w:szCs w:val="23"/>
                <w:lang w:val="ru-RU"/>
              </w:rPr>
              <w:t xml:space="preserve"> </w:t>
            </w:r>
            <w:r w:rsidRPr="001A02D1">
              <w:rPr>
                <w:rFonts w:ascii="Times New Roman" w:hAnsi="Times New Roman" w:cs="Times New Roman"/>
                <w:spacing w:val="-2"/>
                <w:sz w:val="23"/>
                <w:szCs w:val="23"/>
                <w:lang w:val="ru-RU"/>
              </w:rPr>
              <w:t>(шум,</w:t>
            </w:r>
            <w:r w:rsidRPr="001A02D1">
              <w:rPr>
                <w:rFonts w:ascii="Times New Roman" w:hAnsi="Times New Roman" w:cs="Times New Roman"/>
                <w:spacing w:val="40"/>
                <w:sz w:val="23"/>
                <w:szCs w:val="23"/>
                <w:lang w:val="ru-RU"/>
              </w:rPr>
              <w:t xml:space="preserve"> </w:t>
            </w:r>
            <w:r w:rsidRPr="001A02D1">
              <w:rPr>
                <w:rFonts w:ascii="Times New Roman" w:hAnsi="Times New Roman" w:cs="Times New Roman"/>
                <w:spacing w:val="-1"/>
                <w:sz w:val="23"/>
                <w:szCs w:val="23"/>
                <w:lang w:val="ru-RU"/>
              </w:rPr>
              <w:t>вибрация,</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2"/>
                <w:sz w:val="23"/>
                <w:szCs w:val="23"/>
                <w:lang w:val="ru-RU"/>
              </w:rPr>
              <w:t>электромагнитные</w:t>
            </w:r>
            <w:r w:rsidRPr="001A02D1">
              <w:rPr>
                <w:rFonts w:ascii="Times New Roman" w:hAnsi="Times New Roman" w:cs="Times New Roman"/>
                <w:spacing w:val="-1"/>
                <w:sz w:val="23"/>
                <w:szCs w:val="23"/>
                <w:lang w:val="ru-RU"/>
              </w:rPr>
              <w:t xml:space="preserve"> излучения).</w:t>
            </w:r>
          </w:p>
          <w:p w:rsidR="00A92F45" w:rsidRPr="001A02D1"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 строительными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2225A1" w:rsidRPr="0049275A" w:rsidRDefault="00A92F45" w:rsidP="0049275A">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7"/>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8"/>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6"/>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1"/>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865611" w:rsidRPr="00BD16CE" w:rsidTr="00092B77">
        <w:trPr>
          <w:trHeight w:hRule="exact" w:val="2708"/>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49275A" w:rsidRDefault="00865611" w:rsidP="00A92F45">
            <w:pPr>
              <w:spacing w:line="264" w:lineRule="auto"/>
              <w:ind w:left="57" w:right="57"/>
              <w:jc w:val="both"/>
              <w:rPr>
                <w:rFonts w:ascii="Times New Roman" w:hAnsi="Times New Roman" w:cs="Times New Roman"/>
                <w:sz w:val="23"/>
                <w:szCs w:val="23"/>
                <w:lang w:val="ru-RU"/>
              </w:rPr>
            </w:pPr>
          </w:p>
        </w:tc>
        <w:tc>
          <w:tcPr>
            <w:tcW w:w="3820" w:type="dxa"/>
            <w:tcBorders>
              <w:top w:val="single" w:sz="5" w:space="0" w:color="00007F"/>
              <w:left w:val="single" w:sz="5" w:space="0" w:color="00007F"/>
              <w:bottom w:val="single" w:sz="5" w:space="0" w:color="00007F"/>
              <w:right w:val="single" w:sz="4" w:space="0" w:color="00007F"/>
            </w:tcBorders>
          </w:tcPr>
          <w:p w:rsidR="006422A8" w:rsidRPr="0049275A" w:rsidRDefault="006422A8" w:rsidP="00A92F45">
            <w:pPr>
              <w:spacing w:line="264" w:lineRule="auto"/>
              <w:ind w:left="57" w:right="57"/>
              <w:jc w:val="both"/>
              <w:rPr>
                <w:rFonts w:ascii="Times New Roman" w:hAnsi="Times New Roman" w:cs="Times New Roman"/>
                <w:sz w:val="23"/>
                <w:szCs w:val="23"/>
                <w:shd w:val="clear" w:color="auto" w:fill="FFFFFF"/>
                <w:lang w:val="ru-RU"/>
              </w:rPr>
            </w:pPr>
            <w:r w:rsidRPr="0049275A">
              <w:rPr>
                <w:rFonts w:ascii="Times New Roman" w:hAnsi="Times New Roman" w:cs="Times New Roman"/>
                <w:sz w:val="23"/>
                <w:szCs w:val="23"/>
                <w:shd w:val="clear" w:color="auto" w:fill="FFFFFF"/>
                <w:lang w:val="ru-RU"/>
              </w:rPr>
              <w:t>Размещение автомобильных моек, а также размещение магазинов сопутствующей торговли.</w:t>
            </w:r>
          </w:p>
          <w:p w:rsidR="006422A8" w:rsidRPr="0049275A" w:rsidRDefault="006422A8" w:rsidP="00A92F45">
            <w:pPr>
              <w:spacing w:line="264" w:lineRule="auto"/>
              <w:ind w:left="57" w:right="57"/>
              <w:jc w:val="both"/>
              <w:rPr>
                <w:rFonts w:ascii="Times New Roman" w:hAnsi="Times New Roman" w:cs="Times New Roman"/>
                <w:sz w:val="23"/>
                <w:szCs w:val="23"/>
                <w:shd w:val="clear" w:color="auto" w:fill="FFFFFF"/>
                <w:lang w:val="ru-RU"/>
              </w:rPr>
            </w:pPr>
            <w:r w:rsidRPr="0049275A">
              <w:rPr>
                <w:rFonts w:ascii="Times New Roman" w:hAnsi="Times New Roman" w:cs="Times New Roman"/>
                <w:sz w:val="23"/>
                <w:szCs w:val="23"/>
                <w:shd w:val="clear" w:color="auto" w:fill="FFFFFF"/>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865611" w:rsidRPr="0049275A" w:rsidRDefault="00865611" w:rsidP="00A92F45">
            <w:pPr>
              <w:pStyle w:val="TableParagraph"/>
              <w:tabs>
                <w:tab w:val="left" w:pos="2050"/>
                <w:tab w:val="left" w:pos="2444"/>
                <w:tab w:val="left" w:pos="2696"/>
              </w:tabs>
              <w:spacing w:line="264" w:lineRule="auto"/>
              <w:ind w:left="57" w:right="57"/>
              <w:jc w:val="both"/>
              <w:rPr>
                <w:rFonts w:ascii="Times New Roman" w:eastAsia="Times New Roman" w:hAnsi="Times New Roman" w:cs="Times New Roman"/>
                <w:sz w:val="23"/>
                <w:szCs w:val="23"/>
                <w:lang w:val="ru-RU"/>
              </w:rPr>
            </w:pPr>
          </w:p>
        </w:tc>
        <w:tc>
          <w:tcPr>
            <w:tcW w:w="8368" w:type="dxa"/>
            <w:gridSpan w:val="2"/>
            <w:tcBorders>
              <w:top w:val="single" w:sz="5" w:space="0" w:color="00007F"/>
              <w:left w:val="single" w:sz="4" w:space="0" w:color="00007F"/>
              <w:bottom w:val="single" w:sz="5" w:space="0" w:color="00007F"/>
              <w:right w:val="single" w:sz="5" w:space="0" w:color="00007F"/>
            </w:tcBorders>
          </w:tcPr>
          <w:p w:rsidR="00865611" w:rsidRPr="0049275A" w:rsidRDefault="00865611" w:rsidP="00A92F45">
            <w:pPr>
              <w:pStyle w:val="TableParagraph"/>
              <w:spacing w:line="264" w:lineRule="auto"/>
              <w:ind w:left="57" w:right="57"/>
              <w:jc w:val="both"/>
              <w:rPr>
                <w:rFonts w:ascii="Times New Roman" w:eastAsia="Times New Roman" w:hAnsi="Times New Roman" w:cs="Times New Roman"/>
                <w:sz w:val="23"/>
                <w:szCs w:val="23"/>
                <w:lang w:val="ru-RU"/>
              </w:rPr>
            </w:pPr>
          </w:p>
        </w:tc>
      </w:tr>
      <w:tr w:rsidR="000623D4" w:rsidRPr="00BD16CE" w:rsidTr="00092B77">
        <w:trPr>
          <w:trHeight w:hRule="exact" w:val="2406"/>
        </w:trPr>
        <w:tc>
          <w:tcPr>
            <w:tcW w:w="2564" w:type="dxa"/>
            <w:gridSpan w:val="2"/>
            <w:tcBorders>
              <w:top w:val="single" w:sz="5" w:space="0" w:color="00007F"/>
              <w:left w:val="single" w:sz="4" w:space="0" w:color="00007F"/>
              <w:bottom w:val="single" w:sz="5" w:space="0" w:color="00007F"/>
              <w:right w:val="single" w:sz="5" w:space="0" w:color="00007F"/>
            </w:tcBorders>
          </w:tcPr>
          <w:p w:rsidR="000623D4" w:rsidRPr="001A02D1" w:rsidRDefault="000623D4" w:rsidP="00A92F45">
            <w:pPr>
              <w:pStyle w:val="TableParagraph"/>
              <w:spacing w:line="264" w:lineRule="auto"/>
              <w:ind w:left="57" w:right="57"/>
              <w:jc w:val="both"/>
              <w:rPr>
                <w:rFonts w:ascii="Times New Roman" w:hAnsi="Times New Roman" w:cs="Times New Roman"/>
                <w:spacing w:val="-2"/>
                <w:sz w:val="23"/>
                <w:szCs w:val="23"/>
                <w:lang w:val="ru-RU"/>
              </w:rPr>
            </w:pPr>
            <w:r w:rsidRPr="001A02D1">
              <w:rPr>
                <w:rFonts w:ascii="Times New Roman" w:hAnsi="Times New Roman" w:cs="Times New Roman"/>
                <w:spacing w:val="-2"/>
                <w:sz w:val="23"/>
                <w:szCs w:val="23"/>
              </w:rPr>
              <w:t>Стоянка транспортных средств</w:t>
            </w:r>
            <w:r w:rsidRPr="001A02D1">
              <w:rPr>
                <w:rFonts w:ascii="Times New Roman" w:hAnsi="Times New Roman" w:cs="Times New Roman"/>
                <w:spacing w:val="-2"/>
                <w:sz w:val="23"/>
                <w:szCs w:val="23"/>
                <w:lang w:val="ru-RU"/>
              </w:rPr>
              <w:t xml:space="preserve"> (4.9.2)</w:t>
            </w:r>
          </w:p>
        </w:tc>
        <w:tc>
          <w:tcPr>
            <w:tcW w:w="3820" w:type="dxa"/>
            <w:tcBorders>
              <w:top w:val="single" w:sz="5" w:space="0" w:color="00007F"/>
              <w:left w:val="single" w:sz="5" w:space="0" w:color="00007F"/>
              <w:bottom w:val="single" w:sz="5" w:space="0" w:color="00007F"/>
              <w:right w:val="single" w:sz="4" w:space="0" w:color="00007F"/>
            </w:tcBorders>
          </w:tcPr>
          <w:p w:rsidR="000623D4" w:rsidRPr="001A02D1" w:rsidRDefault="000623D4" w:rsidP="00A92F45">
            <w:pPr>
              <w:pStyle w:val="TableParagraph"/>
              <w:spacing w:line="264" w:lineRule="auto"/>
              <w:ind w:left="57" w:right="57"/>
              <w:jc w:val="both"/>
              <w:rPr>
                <w:rFonts w:ascii="Times New Roman" w:hAnsi="Times New Roman" w:cs="Times New Roman"/>
                <w:spacing w:val="-2"/>
                <w:sz w:val="23"/>
                <w:szCs w:val="23"/>
                <w:lang w:val="ru-RU"/>
              </w:rPr>
            </w:pPr>
            <w:r w:rsidRPr="001A02D1">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368" w:type="dxa"/>
            <w:gridSpan w:val="2"/>
            <w:tcBorders>
              <w:top w:val="single" w:sz="5" w:space="0" w:color="00007F"/>
              <w:left w:val="single" w:sz="4" w:space="0" w:color="00007F"/>
              <w:bottom w:val="single" w:sz="5" w:space="0" w:color="00007F"/>
              <w:right w:val="single" w:sz="5" w:space="0" w:color="00007F"/>
            </w:tcBorders>
          </w:tcPr>
          <w:p w:rsidR="000623D4" w:rsidRPr="001A02D1" w:rsidRDefault="000623D4" w:rsidP="00A92F4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eastAsia="Times New Roman" w:hAnsi="Times New Roman" w:cs="Times New Roman"/>
                <w:spacing w:val="-1"/>
                <w:sz w:val="23"/>
                <w:szCs w:val="23"/>
                <w:lang w:val="ru-RU"/>
              </w:rPr>
              <w:t>Минимальная/максимальная площадь</w:t>
            </w:r>
            <w:r w:rsidRPr="001A02D1">
              <w:rPr>
                <w:rFonts w:ascii="Times New Roman" w:eastAsia="Times New Roman" w:hAnsi="Times New Roman" w:cs="Times New Roman"/>
                <w:sz w:val="23"/>
                <w:szCs w:val="23"/>
                <w:lang w:val="ru-RU"/>
              </w:rPr>
              <w:t xml:space="preserve"> </w:t>
            </w:r>
            <w:r w:rsidRPr="001A02D1">
              <w:rPr>
                <w:rFonts w:ascii="Times New Roman" w:eastAsia="Times New Roman" w:hAnsi="Times New Roman" w:cs="Times New Roman"/>
                <w:spacing w:val="-1"/>
                <w:sz w:val="23"/>
                <w:szCs w:val="23"/>
                <w:lang w:val="ru-RU"/>
              </w:rPr>
              <w:t xml:space="preserve">земельных </w:t>
            </w:r>
            <w:r w:rsidRPr="001A02D1">
              <w:rPr>
                <w:rFonts w:ascii="Times New Roman" w:eastAsia="Times New Roman" w:hAnsi="Times New Roman" w:cs="Times New Roman"/>
                <w:spacing w:val="-2"/>
                <w:sz w:val="23"/>
                <w:szCs w:val="23"/>
                <w:lang w:val="ru-RU"/>
              </w:rPr>
              <w:t>участков</w:t>
            </w:r>
            <w:r w:rsidRPr="001A02D1">
              <w:rPr>
                <w:rFonts w:ascii="Times New Roman" w:eastAsia="Times New Roman" w:hAnsi="Times New Roman" w:cs="Times New Roman"/>
                <w:spacing w:val="-1"/>
                <w:sz w:val="23"/>
                <w:szCs w:val="23"/>
                <w:lang w:val="ru-RU"/>
              </w:rPr>
              <w:t xml:space="preserve"> </w:t>
            </w:r>
            <w:r w:rsidRPr="001A02D1">
              <w:rPr>
                <w:rFonts w:ascii="Times New Roman" w:eastAsia="Times New Roman" w:hAnsi="Times New Roman" w:cs="Times New Roman"/>
                <w:sz w:val="23"/>
                <w:szCs w:val="23"/>
                <w:lang w:val="ru-RU"/>
              </w:rPr>
              <w:t>—</w:t>
            </w:r>
            <w:r w:rsidRPr="001A02D1">
              <w:rPr>
                <w:rFonts w:ascii="Times New Roman" w:eastAsia="Times New Roman" w:hAnsi="Times New Roman" w:cs="Times New Roman"/>
                <w:spacing w:val="37"/>
                <w:sz w:val="23"/>
                <w:szCs w:val="23"/>
                <w:lang w:val="ru-RU"/>
              </w:rPr>
              <w:t xml:space="preserve"> </w:t>
            </w:r>
            <w:r w:rsidRPr="001A02D1">
              <w:rPr>
                <w:rFonts w:ascii="Times New Roman" w:eastAsia="Times New Roman" w:hAnsi="Times New Roman" w:cs="Times New Roman"/>
                <w:spacing w:val="-1"/>
                <w:sz w:val="23"/>
                <w:szCs w:val="23"/>
                <w:lang w:val="ru-RU"/>
              </w:rPr>
              <w:t>100/5000 кв.м.</w:t>
            </w:r>
          </w:p>
          <w:p w:rsidR="000623D4" w:rsidRPr="001A02D1" w:rsidRDefault="000623D4" w:rsidP="00A92F45">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A92F45" w:rsidRPr="00BD16CE" w:rsidTr="00092B77">
        <w:trPr>
          <w:trHeight w:hRule="exact" w:val="6943"/>
        </w:trPr>
        <w:tc>
          <w:tcPr>
            <w:tcW w:w="2564" w:type="dxa"/>
            <w:gridSpan w:val="2"/>
            <w:tcBorders>
              <w:top w:val="single" w:sz="5" w:space="0" w:color="00007F"/>
              <w:left w:val="single" w:sz="4" w:space="0" w:color="00007F"/>
              <w:bottom w:val="single" w:sz="5" w:space="0" w:color="00007F"/>
              <w:right w:val="single" w:sz="5" w:space="0" w:color="00007F"/>
            </w:tcBorders>
          </w:tcPr>
          <w:p w:rsidR="00A92F45" w:rsidRPr="001A02D1" w:rsidRDefault="00A92F45" w:rsidP="00A92F45">
            <w:pPr>
              <w:pStyle w:val="TableParagraph"/>
              <w:spacing w:line="264" w:lineRule="auto"/>
              <w:ind w:left="57" w:right="57"/>
              <w:jc w:val="both"/>
              <w:rPr>
                <w:rFonts w:ascii="Times New Roman" w:hAnsi="Times New Roman" w:cs="Times New Roman"/>
                <w:spacing w:val="-2"/>
                <w:sz w:val="23"/>
                <w:szCs w:val="23"/>
              </w:rPr>
            </w:pPr>
            <w:r w:rsidRPr="001A02D1">
              <w:rPr>
                <w:rFonts w:ascii="Times New Roman" w:hAnsi="Times New Roman" w:cs="Times New Roman"/>
                <w:spacing w:val="-1"/>
                <w:sz w:val="23"/>
                <w:szCs w:val="23"/>
              </w:rPr>
              <w:lastRenderedPageBreak/>
              <w:t>Спорт</w:t>
            </w:r>
            <w:r w:rsidRPr="001A02D1">
              <w:rPr>
                <w:rFonts w:ascii="Times New Roman" w:hAnsi="Times New Roman" w:cs="Times New Roman"/>
                <w:sz w:val="23"/>
                <w:szCs w:val="23"/>
              </w:rPr>
              <w:t xml:space="preserve"> </w:t>
            </w:r>
            <w:r w:rsidRPr="001A02D1">
              <w:rPr>
                <w:rFonts w:ascii="Times New Roman" w:hAnsi="Times New Roman" w:cs="Times New Roman"/>
                <w:spacing w:val="-1"/>
                <w:sz w:val="23"/>
                <w:szCs w:val="23"/>
              </w:rPr>
              <w:t>(5.1)</w:t>
            </w:r>
          </w:p>
        </w:tc>
        <w:tc>
          <w:tcPr>
            <w:tcW w:w="3820" w:type="dxa"/>
            <w:tcBorders>
              <w:top w:val="single" w:sz="5" w:space="0" w:color="00007F"/>
              <w:left w:val="single" w:sz="5" w:space="0" w:color="00007F"/>
              <w:bottom w:val="single" w:sz="5" w:space="0" w:color="00007F"/>
              <w:right w:val="single" w:sz="4" w:space="0" w:color="00007F"/>
            </w:tcBorders>
          </w:tcPr>
          <w:p w:rsidR="00A92F45" w:rsidRPr="001A02D1" w:rsidRDefault="00A92F45" w:rsidP="00A92F4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зданий и сооружений для занятия спортом.</w:t>
            </w:r>
          </w:p>
          <w:p w:rsidR="00A92F45" w:rsidRPr="001A02D1" w:rsidRDefault="00A92F45" w:rsidP="00A92F4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спортивных клубов, спортивных залов, бассейнов, физкультурно-оздоровительных комплексов в зданиях и сооружениях.</w:t>
            </w:r>
          </w:p>
          <w:p w:rsidR="00A92F45" w:rsidRPr="001A02D1" w:rsidRDefault="00A92F45" w:rsidP="00A92F4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92B77" w:rsidRPr="0049275A" w:rsidRDefault="00A92F45" w:rsidP="00092B77">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00092B77" w:rsidRPr="0049275A">
              <w:rPr>
                <w:rFonts w:ascii="Times New Roman" w:hAnsi="Times New Roman" w:cs="Times New Roman"/>
                <w:spacing w:val="-1"/>
                <w:sz w:val="23"/>
                <w:szCs w:val="23"/>
                <w:lang w:val="ru-RU"/>
              </w:rPr>
              <w:t xml:space="preserve"> Размещение спортивных баз и лагерей, в которых осуществляется спортивная подготовка длительно проживающих в них лиц.</w:t>
            </w:r>
          </w:p>
          <w:p w:rsidR="00A92F45" w:rsidRPr="001A02D1" w:rsidRDefault="00A92F45" w:rsidP="00A92F4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p>
          <w:p w:rsidR="00A92F45" w:rsidRPr="001A02D1" w:rsidRDefault="00A92F45" w:rsidP="00A92F45">
            <w:pPr>
              <w:pStyle w:val="TableParagraph"/>
              <w:spacing w:line="264" w:lineRule="auto"/>
              <w:ind w:left="57" w:right="57"/>
              <w:jc w:val="both"/>
              <w:rPr>
                <w:rFonts w:ascii="Times New Roman" w:hAnsi="Times New Roman" w:cs="Times New Roman"/>
                <w:spacing w:val="-2"/>
                <w:sz w:val="23"/>
                <w:szCs w:val="23"/>
                <w:lang w:val="ru-RU"/>
              </w:rPr>
            </w:pPr>
          </w:p>
        </w:tc>
        <w:tc>
          <w:tcPr>
            <w:tcW w:w="8368" w:type="dxa"/>
            <w:gridSpan w:val="2"/>
            <w:tcBorders>
              <w:top w:val="single" w:sz="5" w:space="0" w:color="00007F"/>
              <w:left w:val="single" w:sz="4" w:space="0" w:color="00007F"/>
              <w:bottom w:val="single" w:sz="5" w:space="0" w:color="00007F"/>
              <w:right w:val="single" w:sz="5" w:space="0" w:color="00007F"/>
            </w:tcBorders>
          </w:tcPr>
          <w:p w:rsidR="00A92F45" w:rsidRPr="001A02D1" w:rsidRDefault="00A92F45" w:rsidP="00A92F45">
            <w:pPr>
              <w:spacing w:line="264" w:lineRule="auto"/>
              <w:ind w:left="57" w:right="57"/>
              <w:jc w:val="both"/>
              <w:rPr>
                <w:rFonts w:ascii="Times New Roman" w:hAnsi="Times New Roman" w:cs="Times New Roman"/>
                <w:spacing w:val="-1"/>
                <w:w w:val="95"/>
                <w:sz w:val="23"/>
                <w:szCs w:val="23"/>
                <w:lang w:val="ru-RU"/>
              </w:rPr>
            </w:pPr>
            <w:r w:rsidRPr="001A02D1">
              <w:rPr>
                <w:rFonts w:ascii="Times New Roman" w:hAnsi="Times New Roman" w:cs="Times New Roman"/>
                <w:spacing w:val="-1"/>
                <w:sz w:val="23"/>
                <w:szCs w:val="23"/>
                <w:lang w:val="ru-RU"/>
              </w:rPr>
              <w:t>Минимальная/максимальная площадь</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 xml:space="preserve">земельных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300/</w:t>
            </w:r>
            <w:r w:rsidRPr="001A02D1">
              <w:rPr>
                <w:rFonts w:ascii="Times New Roman" w:hAnsi="Times New Roman" w:cs="Times New Roman"/>
                <w:spacing w:val="-1"/>
                <w:w w:val="95"/>
                <w:sz w:val="23"/>
                <w:szCs w:val="23"/>
                <w:lang w:val="ru-RU"/>
              </w:rPr>
              <w:t xml:space="preserve"> не </w:t>
            </w:r>
            <w:r w:rsidRPr="001A02D1">
              <w:rPr>
                <w:rFonts w:ascii="Times New Roman" w:hAnsi="Times New Roman" w:cs="Times New Roman"/>
                <w:spacing w:val="-1"/>
                <w:sz w:val="23"/>
                <w:szCs w:val="23"/>
                <w:lang w:val="ru-RU"/>
              </w:rPr>
              <w:t>подлежит ограничению</w:t>
            </w:r>
            <w:r w:rsidRPr="001A02D1">
              <w:rPr>
                <w:rFonts w:ascii="Times New Roman" w:hAnsi="Times New Roman" w:cs="Times New Roman"/>
                <w:spacing w:val="-1"/>
                <w:w w:val="95"/>
                <w:sz w:val="23"/>
                <w:szCs w:val="23"/>
                <w:lang w:val="ru-RU"/>
              </w:rPr>
              <w:t>.</w:t>
            </w:r>
          </w:p>
          <w:p w:rsidR="00A92F45" w:rsidRPr="001A02D1" w:rsidRDefault="00A92F45" w:rsidP="00A92F45">
            <w:pPr>
              <w:pStyle w:val="TableParagraph"/>
              <w:spacing w:line="264" w:lineRule="auto"/>
              <w:ind w:left="57" w:right="57"/>
              <w:jc w:val="both"/>
              <w:rPr>
                <w:rFonts w:ascii="Times New Roman" w:eastAsia="Times New Roman" w:hAnsi="Times New Roman" w:cs="Times New Roman"/>
                <w:sz w:val="23"/>
                <w:szCs w:val="23"/>
                <w:lang w:val="ru-RU"/>
              </w:rPr>
            </w:pPr>
            <w:r w:rsidRPr="001A02D1">
              <w:rPr>
                <w:rFonts w:ascii="Times New Roman" w:hAnsi="Times New Roman" w:cs="Times New Roman"/>
                <w:spacing w:val="-1"/>
                <w:sz w:val="23"/>
                <w:szCs w:val="23"/>
                <w:lang w:val="ru-RU"/>
              </w:rPr>
              <w:t>Минимальная</w:t>
            </w:r>
            <w:r w:rsidRPr="001A02D1">
              <w:rPr>
                <w:rFonts w:ascii="Times New Roman" w:hAnsi="Times New Roman" w:cs="Times New Roman"/>
                <w:spacing w:val="19"/>
                <w:sz w:val="23"/>
                <w:szCs w:val="23"/>
                <w:lang w:val="ru-RU"/>
              </w:rPr>
              <w:t xml:space="preserve"> </w:t>
            </w:r>
            <w:r w:rsidRPr="001A02D1">
              <w:rPr>
                <w:rFonts w:ascii="Times New Roman" w:hAnsi="Times New Roman" w:cs="Times New Roman"/>
                <w:spacing w:val="-1"/>
                <w:sz w:val="23"/>
                <w:szCs w:val="23"/>
                <w:lang w:val="ru-RU"/>
              </w:rPr>
              <w:t>ширина</w:t>
            </w:r>
            <w:r w:rsidRPr="001A02D1">
              <w:rPr>
                <w:rFonts w:ascii="Times New Roman" w:hAnsi="Times New Roman" w:cs="Times New Roman"/>
                <w:spacing w:val="20"/>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1"/>
                <w:sz w:val="23"/>
                <w:szCs w:val="23"/>
                <w:lang w:val="ru-RU"/>
              </w:rPr>
              <w:t xml:space="preserve"> </w:t>
            </w:r>
            <w:r w:rsidRPr="001A02D1">
              <w:rPr>
                <w:rFonts w:ascii="Times New Roman" w:hAnsi="Times New Roman" w:cs="Times New Roman"/>
                <w:spacing w:val="-2"/>
                <w:sz w:val="23"/>
                <w:szCs w:val="23"/>
                <w:lang w:val="ru-RU"/>
              </w:rPr>
              <w:t>участков</w:t>
            </w:r>
            <w:r w:rsidRPr="001A02D1">
              <w:rPr>
                <w:rFonts w:ascii="Times New Roman" w:hAnsi="Times New Roman" w:cs="Times New Roman"/>
                <w:spacing w:val="20"/>
                <w:sz w:val="23"/>
                <w:szCs w:val="23"/>
                <w:lang w:val="ru-RU"/>
              </w:rPr>
              <w:t xml:space="preserve"> </w:t>
            </w:r>
            <w:r w:rsidRPr="001A02D1">
              <w:rPr>
                <w:rFonts w:ascii="Times New Roman" w:hAnsi="Times New Roman" w:cs="Times New Roman"/>
                <w:spacing w:val="-3"/>
                <w:sz w:val="23"/>
                <w:szCs w:val="23"/>
                <w:lang w:val="ru-RU"/>
              </w:rPr>
              <w:t>вдоль</w:t>
            </w:r>
            <w:r w:rsidRPr="001A02D1">
              <w:rPr>
                <w:rFonts w:ascii="Times New Roman" w:hAnsi="Times New Roman" w:cs="Times New Roman"/>
                <w:spacing w:val="20"/>
                <w:sz w:val="23"/>
                <w:szCs w:val="23"/>
                <w:lang w:val="ru-RU"/>
              </w:rPr>
              <w:t xml:space="preserve"> </w:t>
            </w:r>
            <w:r w:rsidRPr="001A02D1">
              <w:rPr>
                <w:rFonts w:ascii="Times New Roman" w:hAnsi="Times New Roman" w:cs="Times New Roman"/>
                <w:sz w:val="23"/>
                <w:szCs w:val="23"/>
                <w:lang w:val="ru-RU"/>
              </w:rPr>
              <w:t>фронта</w:t>
            </w:r>
            <w:r w:rsidRPr="001A02D1">
              <w:rPr>
                <w:rFonts w:ascii="Times New Roman" w:hAnsi="Times New Roman" w:cs="Times New Roman"/>
                <w:spacing w:val="20"/>
                <w:sz w:val="23"/>
                <w:szCs w:val="23"/>
                <w:lang w:val="ru-RU"/>
              </w:rPr>
              <w:t xml:space="preserve"> </w:t>
            </w:r>
            <w:r w:rsidRPr="001A02D1">
              <w:rPr>
                <w:rFonts w:ascii="Times New Roman" w:hAnsi="Times New Roman" w:cs="Times New Roman"/>
                <w:spacing w:val="-3"/>
                <w:sz w:val="23"/>
                <w:szCs w:val="23"/>
                <w:lang w:val="ru-RU"/>
              </w:rPr>
              <w:t>улицы</w:t>
            </w:r>
            <w:r w:rsidRPr="001A02D1">
              <w:rPr>
                <w:rFonts w:ascii="Times New Roman" w:hAnsi="Times New Roman" w:cs="Times New Roman"/>
                <w:spacing w:val="21"/>
                <w:sz w:val="23"/>
                <w:szCs w:val="23"/>
                <w:lang w:val="ru-RU"/>
              </w:rPr>
              <w:t xml:space="preserve"> </w:t>
            </w:r>
            <w:r w:rsidRPr="001A02D1">
              <w:rPr>
                <w:rFonts w:ascii="Times New Roman" w:hAnsi="Times New Roman" w:cs="Times New Roman"/>
                <w:spacing w:val="-1"/>
                <w:sz w:val="23"/>
                <w:szCs w:val="23"/>
                <w:lang w:val="ru-RU"/>
              </w:rPr>
              <w:t>(проезда)</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12 м.</w:t>
            </w:r>
          </w:p>
          <w:p w:rsidR="00A92F45" w:rsidRPr="001A02D1"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Минимальные отступы</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3"/>
                <w:sz w:val="23"/>
                <w:szCs w:val="23"/>
                <w:lang w:val="ru-RU"/>
              </w:rPr>
              <w:t>от</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границ</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1"/>
                <w:sz w:val="23"/>
                <w:szCs w:val="23"/>
                <w:lang w:val="ru-RU"/>
              </w:rPr>
              <w:t xml:space="preserve"> м.</w:t>
            </w:r>
          </w:p>
          <w:p w:rsidR="00A92F45" w:rsidRPr="001A02D1"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1"/>
                <w:sz w:val="23"/>
                <w:szCs w:val="23"/>
                <w:lang w:val="ru-RU"/>
              </w:rPr>
              <w:t>Максимальное</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количество</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надземных</w:t>
            </w:r>
            <w:r w:rsidRPr="001A02D1">
              <w:rPr>
                <w:rFonts w:ascii="Times New Roman" w:hAnsi="Times New Roman" w:cs="Times New Roman"/>
                <w:spacing w:val="38"/>
                <w:sz w:val="23"/>
                <w:szCs w:val="23"/>
                <w:lang w:val="ru-RU"/>
              </w:rPr>
              <w:t xml:space="preserve"> </w:t>
            </w:r>
            <w:r w:rsidRPr="001A02D1">
              <w:rPr>
                <w:rFonts w:ascii="Times New Roman" w:hAnsi="Times New Roman" w:cs="Times New Roman"/>
                <w:spacing w:val="-1"/>
                <w:sz w:val="23"/>
                <w:szCs w:val="23"/>
                <w:lang w:val="ru-RU"/>
              </w:rPr>
              <w:t>этажей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1"/>
                <w:sz w:val="23"/>
                <w:szCs w:val="23"/>
                <w:lang w:val="ru-RU"/>
              </w:rPr>
              <w:t>зданий</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z w:val="23"/>
                <w:szCs w:val="23"/>
                <w:lang w:val="ru-RU"/>
              </w:rPr>
              <w:t>3</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этажа</w:t>
            </w:r>
            <w:r w:rsidRPr="001A02D1">
              <w:rPr>
                <w:rFonts w:ascii="Times New Roman" w:hAnsi="Times New Roman" w:cs="Times New Roman"/>
                <w:spacing w:val="37"/>
                <w:sz w:val="23"/>
                <w:szCs w:val="23"/>
                <w:lang w:val="ru-RU"/>
              </w:rPr>
              <w:t xml:space="preserve"> </w:t>
            </w:r>
            <w:r w:rsidRPr="001A02D1">
              <w:rPr>
                <w:rFonts w:ascii="Times New Roman" w:hAnsi="Times New Roman" w:cs="Times New Roman"/>
                <w:spacing w:val="-2"/>
                <w:sz w:val="23"/>
                <w:szCs w:val="23"/>
                <w:lang w:val="ru-RU"/>
              </w:rPr>
              <w:t>(включая</w:t>
            </w:r>
            <w:r w:rsidRPr="001A02D1">
              <w:rPr>
                <w:rFonts w:ascii="Times New Roman" w:hAnsi="Times New Roman" w:cs="Times New Roman"/>
                <w:spacing w:val="49"/>
                <w:sz w:val="23"/>
                <w:szCs w:val="23"/>
                <w:lang w:val="ru-RU"/>
              </w:rPr>
              <w:t xml:space="preserve"> </w:t>
            </w:r>
            <w:r w:rsidRPr="001A02D1">
              <w:rPr>
                <w:rFonts w:ascii="Times New Roman" w:hAnsi="Times New Roman" w:cs="Times New Roman"/>
                <w:spacing w:val="-1"/>
                <w:sz w:val="23"/>
                <w:szCs w:val="23"/>
                <w:lang w:val="ru-RU"/>
              </w:rPr>
              <w:t>мансардный</w:t>
            </w:r>
            <w:r w:rsidRPr="001A02D1">
              <w:rPr>
                <w:rFonts w:ascii="Times New Roman" w:hAnsi="Times New Roman" w:cs="Times New Roman"/>
                <w:sz w:val="23"/>
                <w:szCs w:val="23"/>
                <w:lang w:val="ru-RU"/>
              </w:rPr>
              <w:t xml:space="preserve"> </w:t>
            </w:r>
            <w:r w:rsidRPr="001A02D1">
              <w:rPr>
                <w:rFonts w:ascii="Times New Roman" w:hAnsi="Times New Roman" w:cs="Times New Roman"/>
                <w:spacing w:val="-1"/>
                <w:sz w:val="23"/>
                <w:szCs w:val="23"/>
                <w:lang w:val="ru-RU"/>
              </w:rPr>
              <w:t>этаж).</w:t>
            </w:r>
          </w:p>
          <w:p w:rsidR="00A92F45" w:rsidRPr="001A02D1"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1A02D1">
              <w:rPr>
                <w:rFonts w:ascii="Times New Roman" w:hAnsi="Times New Roman" w:cs="Times New Roman"/>
                <w:spacing w:val="-2"/>
                <w:sz w:val="23"/>
                <w:szCs w:val="23"/>
                <w:lang w:val="ru-RU"/>
              </w:rPr>
              <w:t>Размер</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земельного</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участка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определяется</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1"/>
                <w:sz w:val="23"/>
                <w:szCs w:val="23"/>
                <w:lang w:val="ru-RU"/>
              </w:rPr>
              <w:t>из</w:t>
            </w:r>
            <w:r w:rsidRPr="001A02D1">
              <w:rPr>
                <w:rFonts w:ascii="Times New Roman" w:hAnsi="Times New Roman" w:cs="Times New Roman"/>
                <w:spacing w:val="5"/>
                <w:sz w:val="23"/>
                <w:szCs w:val="23"/>
                <w:lang w:val="ru-RU"/>
              </w:rPr>
              <w:t xml:space="preserve"> </w:t>
            </w:r>
            <w:r w:rsidRPr="001A02D1">
              <w:rPr>
                <w:rFonts w:ascii="Times New Roman" w:hAnsi="Times New Roman" w:cs="Times New Roman"/>
                <w:spacing w:val="-1"/>
                <w:sz w:val="23"/>
                <w:szCs w:val="23"/>
                <w:lang w:val="ru-RU"/>
              </w:rPr>
              <w:t>расчета</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1"/>
                <w:sz w:val="23"/>
                <w:szCs w:val="23"/>
                <w:lang w:val="ru-RU"/>
              </w:rPr>
              <w:t>площади,</w:t>
            </w:r>
            <w:r w:rsidRPr="001A02D1">
              <w:rPr>
                <w:rFonts w:ascii="Times New Roman" w:hAnsi="Times New Roman" w:cs="Times New Roman"/>
                <w:spacing w:val="4"/>
                <w:sz w:val="23"/>
                <w:szCs w:val="23"/>
                <w:lang w:val="ru-RU"/>
              </w:rPr>
              <w:t xml:space="preserve"> </w:t>
            </w:r>
            <w:r w:rsidRPr="001A02D1">
              <w:rPr>
                <w:rFonts w:ascii="Times New Roman" w:hAnsi="Times New Roman" w:cs="Times New Roman"/>
                <w:spacing w:val="-3"/>
                <w:sz w:val="23"/>
                <w:szCs w:val="23"/>
                <w:lang w:val="ru-RU"/>
              </w:rPr>
              <w:t>необходимой</w:t>
            </w:r>
            <w:r w:rsidRPr="001A02D1">
              <w:rPr>
                <w:rFonts w:ascii="Times New Roman" w:hAnsi="Times New Roman" w:cs="Times New Roman"/>
                <w:spacing w:val="35"/>
                <w:sz w:val="23"/>
                <w:szCs w:val="23"/>
                <w:lang w:val="ru-RU"/>
              </w:rPr>
              <w:t xml:space="preserve"> </w:t>
            </w:r>
            <w:r w:rsidRPr="001A02D1">
              <w:rPr>
                <w:rFonts w:ascii="Times New Roman" w:hAnsi="Times New Roman" w:cs="Times New Roman"/>
                <w:sz w:val="23"/>
                <w:szCs w:val="23"/>
                <w:lang w:val="ru-RU"/>
              </w:rPr>
              <w:t>для</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дальнейшей</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эксплуатации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2"/>
                <w:sz w:val="23"/>
                <w:szCs w:val="23"/>
                <w:lang w:val="ru-RU"/>
              </w:rPr>
              <w:t>проектируемого</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pacing w:val="-2"/>
                <w:sz w:val="23"/>
                <w:szCs w:val="23"/>
                <w:lang w:val="ru-RU"/>
              </w:rPr>
              <w:t>объекта,</w:t>
            </w:r>
            <w:r w:rsidRPr="001A02D1">
              <w:rPr>
                <w:rFonts w:ascii="Times New Roman" w:hAnsi="Times New Roman" w:cs="Times New Roman"/>
                <w:spacing w:val="16"/>
                <w:sz w:val="23"/>
                <w:szCs w:val="23"/>
                <w:lang w:val="ru-RU"/>
              </w:rPr>
              <w:t xml:space="preserve"> </w:t>
            </w:r>
            <w:r w:rsidRPr="001A02D1">
              <w:rPr>
                <w:rFonts w:ascii="Times New Roman" w:hAnsi="Times New Roman" w:cs="Times New Roman"/>
                <w:sz w:val="23"/>
                <w:szCs w:val="23"/>
                <w:lang w:val="ru-RU"/>
              </w:rPr>
              <w:t>в</w:t>
            </w:r>
            <w:r w:rsidRPr="001A02D1">
              <w:rPr>
                <w:rFonts w:ascii="Times New Roman" w:hAnsi="Times New Roman" w:cs="Times New Roman"/>
                <w:spacing w:val="18"/>
                <w:sz w:val="23"/>
                <w:szCs w:val="23"/>
                <w:lang w:val="ru-RU"/>
              </w:rPr>
              <w:t xml:space="preserve"> </w:t>
            </w:r>
            <w:r w:rsidRPr="001A02D1">
              <w:rPr>
                <w:rFonts w:ascii="Times New Roman" w:hAnsi="Times New Roman" w:cs="Times New Roman"/>
                <w:spacing w:val="-1"/>
                <w:sz w:val="23"/>
                <w:szCs w:val="23"/>
                <w:lang w:val="ru-RU"/>
              </w:rPr>
              <w:t>соответствии</w:t>
            </w:r>
            <w:r w:rsidRPr="001A02D1">
              <w:rPr>
                <w:rFonts w:ascii="Times New Roman" w:hAnsi="Times New Roman" w:cs="Times New Roman"/>
                <w:spacing w:val="17"/>
                <w:sz w:val="23"/>
                <w:szCs w:val="23"/>
                <w:lang w:val="ru-RU"/>
              </w:rPr>
              <w:t xml:space="preserve"> </w:t>
            </w:r>
            <w:r w:rsidRPr="001A02D1">
              <w:rPr>
                <w:rFonts w:ascii="Times New Roman" w:hAnsi="Times New Roman" w:cs="Times New Roman"/>
                <w:spacing w:val="-1"/>
                <w:sz w:val="23"/>
                <w:szCs w:val="23"/>
                <w:lang w:val="ru-RU"/>
              </w:rPr>
              <w:t>со</w:t>
            </w:r>
            <w:r w:rsidRPr="001A02D1">
              <w:rPr>
                <w:rFonts w:ascii="Times New Roman" w:hAnsi="Times New Roman" w:cs="Times New Roman"/>
                <w:spacing w:val="51"/>
                <w:sz w:val="23"/>
                <w:szCs w:val="23"/>
                <w:lang w:val="ru-RU"/>
              </w:rPr>
              <w:t xml:space="preserve"> </w:t>
            </w:r>
            <w:r w:rsidRPr="001A02D1">
              <w:rPr>
                <w:rFonts w:ascii="Times New Roman" w:hAnsi="Times New Roman" w:cs="Times New Roman"/>
                <w:spacing w:val="-1"/>
                <w:sz w:val="23"/>
                <w:szCs w:val="23"/>
                <w:lang w:val="ru-RU"/>
              </w:rPr>
              <w:t>строительными</w:t>
            </w:r>
            <w:r w:rsidRPr="001A02D1">
              <w:rPr>
                <w:rFonts w:ascii="Times New Roman" w:hAnsi="Times New Roman" w:cs="Times New Roman"/>
                <w:spacing w:val="3"/>
                <w:sz w:val="23"/>
                <w:szCs w:val="23"/>
                <w:lang w:val="ru-RU"/>
              </w:rPr>
              <w:t xml:space="preserve"> </w:t>
            </w:r>
            <w:r w:rsidRPr="001A02D1">
              <w:rPr>
                <w:rFonts w:ascii="Times New Roman" w:hAnsi="Times New Roman" w:cs="Times New Roman"/>
                <w:spacing w:val="-2"/>
                <w:sz w:val="23"/>
                <w:szCs w:val="23"/>
                <w:lang w:val="ru-RU"/>
              </w:rPr>
              <w:t>нормами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правилами.</w:t>
            </w:r>
          </w:p>
          <w:p w:rsidR="00A92F45" w:rsidRPr="001A02D1" w:rsidRDefault="00A92F45" w:rsidP="00A92F45">
            <w:pPr>
              <w:pStyle w:val="TableParagraph"/>
              <w:spacing w:line="264" w:lineRule="auto"/>
              <w:ind w:left="57" w:right="57"/>
              <w:jc w:val="both"/>
              <w:rPr>
                <w:rFonts w:ascii="Times New Roman" w:eastAsia="Times New Roman" w:hAnsi="Times New Roman" w:cs="Times New Roman"/>
                <w:spacing w:val="-1"/>
                <w:sz w:val="23"/>
                <w:szCs w:val="23"/>
                <w:lang w:val="ru-RU"/>
              </w:rPr>
            </w:pPr>
            <w:r w:rsidRPr="001A02D1">
              <w:rPr>
                <w:rFonts w:ascii="Times New Roman" w:hAnsi="Times New Roman" w:cs="Times New Roman"/>
                <w:spacing w:val="-1"/>
                <w:sz w:val="23"/>
                <w:szCs w:val="23"/>
                <w:lang w:val="ru-RU"/>
              </w:rPr>
              <w:t>Ограничения</w:t>
            </w:r>
            <w:r w:rsidRPr="001A02D1">
              <w:rPr>
                <w:rFonts w:ascii="Times New Roman" w:hAnsi="Times New Roman" w:cs="Times New Roman"/>
                <w:spacing w:val="12"/>
                <w:sz w:val="23"/>
                <w:szCs w:val="23"/>
                <w:lang w:val="ru-RU"/>
              </w:rPr>
              <w:t xml:space="preserve"> </w:t>
            </w:r>
            <w:r w:rsidRPr="001A02D1">
              <w:rPr>
                <w:rFonts w:ascii="Times New Roman" w:hAnsi="Times New Roman" w:cs="Times New Roman"/>
                <w:spacing w:val="-2"/>
                <w:sz w:val="23"/>
                <w:szCs w:val="23"/>
                <w:lang w:val="ru-RU"/>
              </w:rPr>
              <w:t>использования</w:t>
            </w:r>
            <w:r w:rsidRPr="001A02D1">
              <w:rPr>
                <w:rFonts w:ascii="Times New Roman" w:hAnsi="Times New Roman" w:cs="Times New Roman"/>
                <w:spacing w:val="9"/>
                <w:sz w:val="23"/>
                <w:szCs w:val="23"/>
                <w:lang w:val="ru-RU"/>
              </w:rPr>
              <w:t xml:space="preserve"> </w:t>
            </w:r>
            <w:r w:rsidRPr="001A02D1">
              <w:rPr>
                <w:rFonts w:ascii="Times New Roman" w:hAnsi="Times New Roman" w:cs="Times New Roman"/>
                <w:spacing w:val="-1"/>
                <w:sz w:val="23"/>
                <w:szCs w:val="23"/>
                <w:lang w:val="ru-RU"/>
              </w:rPr>
              <w:t>земельных</w:t>
            </w:r>
            <w:r w:rsidRPr="001A02D1">
              <w:rPr>
                <w:rFonts w:ascii="Times New Roman" w:hAnsi="Times New Roman" w:cs="Times New Roman"/>
                <w:spacing w:val="14"/>
                <w:sz w:val="23"/>
                <w:szCs w:val="23"/>
                <w:lang w:val="ru-RU"/>
              </w:rPr>
              <w:t xml:space="preserve"> </w:t>
            </w:r>
            <w:r w:rsidRPr="001A02D1">
              <w:rPr>
                <w:rFonts w:ascii="Times New Roman" w:hAnsi="Times New Roman" w:cs="Times New Roman"/>
                <w:spacing w:val="-3"/>
                <w:sz w:val="23"/>
                <w:szCs w:val="23"/>
                <w:lang w:val="ru-RU"/>
              </w:rPr>
              <w:t>участков</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z w:val="23"/>
                <w:szCs w:val="23"/>
                <w:lang w:val="ru-RU"/>
              </w:rPr>
              <w:t>и</w:t>
            </w:r>
            <w:r w:rsidRPr="001A02D1">
              <w:rPr>
                <w:rFonts w:ascii="Times New Roman" w:hAnsi="Times New Roman" w:cs="Times New Roman"/>
                <w:spacing w:val="10"/>
                <w:sz w:val="23"/>
                <w:szCs w:val="23"/>
                <w:lang w:val="ru-RU"/>
              </w:rPr>
              <w:t xml:space="preserve"> </w:t>
            </w:r>
            <w:r w:rsidRPr="001A02D1">
              <w:rPr>
                <w:rFonts w:ascii="Times New Roman" w:hAnsi="Times New Roman" w:cs="Times New Roman"/>
                <w:spacing w:val="-3"/>
                <w:sz w:val="23"/>
                <w:szCs w:val="23"/>
                <w:lang w:val="ru-RU"/>
              </w:rPr>
              <w:t>объектов</w:t>
            </w:r>
            <w:r w:rsidRPr="001A02D1">
              <w:rPr>
                <w:rFonts w:ascii="Times New Roman" w:hAnsi="Times New Roman" w:cs="Times New Roman"/>
                <w:spacing w:val="11"/>
                <w:sz w:val="23"/>
                <w:szCs w:val="23"/>
                <w:lang w:val="ru-RU"/>
              </w:rPr>
              <w:t xml:space="preserve"> </w:t>
            </w:r>
            <w:r w:rsidRPr="001A02D1">
              <w:rPr>
                <w:rFonts w:ascii="Times New Roman" w:hAnsi="Times New Roman" w:cs="Times New Roman"/>
                <w:spacing w:val="-1"/>
                <w:sz w:val="23"/>
                <w:szCs w:val="23"/>
                <w:lang w:val="ru-RU"/>
              </w:rPr>
              <w:t>капитального</w:t>
            </w:r>
            <w:r w:rsidRPr="001A02D1">
              <w:rPr>
                <w:rFonts w:ascii="Times New Roman" w:hAnsi="Times New Roman" w:cs="Times New Roman"/>
                <w:spacing w:val="73"/>
                <w:sz w:val="23"/>
                <w:szCs w:val="23"/>
                <w:lang w:val="ru-RU"/>
              </w:rPr>
              <w:t xml:space="preserve"> </w:t>
            </w:r>
            <w:r w:rsidRPr="001A02D1">
              <w:rPr>
                <w:rFonts w:ascii="Times New Roman" w:hAnsi="Times New Roman" w:cs="Times New Roman"/>
                <w:spacing w:val="-1"/>
                <w:sz w:val="23"/>
                <w:szCs w:val="23"/>
                <w:lang w:val="ru-RU"/>
              </w:rPr>
              <w:t>строительства</w:t>
            </w:r>
            <w:r w:rsidRPr="001A02D1">
              <w:rPr>
                <w:rFonts w:ascii="Times New Roman" w:hAnsi="Times New Roman" w:cs="Times New Roman"/>
                <w:spacing w:val="1"/>
                <w:sz w:val="23"/>
                <w:szCs w:val="23"/>
                <w:lang w:val="ru-RU"/>
              </w:rPr>
              <w:t xml:space="preserve"> </w:t>
            </w:r>
            <w:r w:rsidRPr="001A02D1">
              <w:rPr>
                <w:rFonts w:ascii="Times New Roman" w:hAnsi="Times New Roman" w:cs="Times New Roman"/>
                <w:spacing w:val="-1"/>
                <w:sz w:val="23"/>
                <w:szCs w:val="23"/>
                <w:lang w:val="ru-RU"/>
              </w:rPr>
              <w:t xml:space="preserve">установлены </w:t>
            </w:r>
            <w:r w:rsidRPr="001A02D1">
              <w:rPr>
                <w:rFonts w:ascii="Times New Roman" w:hAnsi="Times New Roman" w:cs="Times New Roman"/>
                <w:sz w:val="23"/>
                <w:szCs w:val="23"/>
                <w:lang w:val="ru-RU"/>
              </w:rPr>
              <w:t>в</w:t>
            </w:r>
            <w:r w:rsidRPr="001A02D1">
              <w:rPr>
                <w:rFonts w:ascii="Times New Roman" w:hAnsi="Times New Roman" w:cs="Times New Roman"/>
                <w:spacing w:val="-1"/>
                <w:sz w:val="23"/>
                <w:szCs w:val="23"/>
                <w:lang w:val="ru-RU"/>
              </w:rPr>
              <w:t xml:space="preserve"> статье</w:t>
            </w:r>
            <w:r w:rsidRPr="001A02D1">
              <w:rPr>
                <w:rFonts w:ascii="Times New Roman" w:hAnsi="Times New Roman" w:cs="Times New Roman"/>
                <w:spacing w:val="-2"/>
                <w:sz w:val="23"/>
                <w:szCs w:val="23"/>
                <w:lang w:val="ru-RU"/>
              </w:rPr>
              <w:t xml:space="preserve"> </w:t>
            </w:r>
            <w:r w:rsidRPr="001A02D1">
              <w:rPr>
                <w:rFonts w:ascii="Times New Roman" w:hAnsi="Times New Roman" w:cs="Times New Roman"/>
                <w:spacing w:val="-1"/>
                <w:sz w:val="23"/>
                <w:szCs w:val="23"/>
                <w:lang w:val="ru-RU"/>
              </w:rPr>
              <w:t xml:space="preserve">31 </w:t>
            </w:r>
            <w:r w:rsidRPr="001A02D1">
              <w:rPr>
                <w:rFonts w:ascii="Times New Roman" w:hAnsi="Times New Roman" w:cs="Times New Roman"/>
                <w:spacing w:val="-2"/>
                <w:sz w:val="23"/>
                <w:szCs w:val="23"/>
                <w:lang w:val="ru-RU"/>
              </w:rPr>
              <w:t>настоящих</w:t>
            </w:r>
            <w:r w:rsidRPr="001A02D1">
              <w:rPr>
                <w:rFonts w:ascii="Times New Roman" w:hAnsi="Times New Roman" w:cs="Times New Roman"/>
                <w:spacing w:val="-1"/>
                <w:sz w:val="23"/>
                <w:szCs w:val="23"/>
                <w:lang w:val="ru-RU"/>
              </w:rPr>
              <w:t xml:space="preserve"> Правил.</w:t>
            </w:r>
          </w:p>
        </w:tc>
      </w:tr>
      <w:tr w:rsidR="00865611" w:rsidRPr="00BD16CE" w:rsidTr="00092B77">
        <w:trPr>
          <w:trHeight w:hRule="exact" w:val="4150"/>
        </w:trPr>
        <w:tc>
          <w:tcPr>
            <w:tcW w:w="2557"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lastRenderedPageBreak/>
              <w:t>Связь</w:t>
            </w:r>
            <w:r w:rsidRPr="0049275A">
              <w:rPr>
                <w:rFonts w:ascii="Times New Roman" w:hAnsi="Times New Roman" w:cs="Times New Roman"/>
                <w:spacing w:val="-2"/>
                <w:sz w:val="23"/>
                <w:szCs w:val="23"/>
              </w:rPr>
              <w:t xml:space="preserve"> </w:t>
            </w:r>
            <w:r w:rsidRPr="0049275A">
              <w:rPr>
                <w:rFonts w:ascii="Times New Roman" w:hAnsi="Times New Roman" w:cs="Times New Roman"/>
                <w:spacing w:val="-1"/>
                <w:sz w:val="23"/>
                <w:szCs w:val="23"/>
              </w:rPr>
              <w:t>(6.8)</w:t>
            </w:r>
          </w:p>
        </w:tc>
        <w:tc>
          <w:tcPr>
            <w:tcW w:w="3827" w:type="dxa"/>
            <w:gridSpan w:val="2"/>
            <w:tcBorders>
              <w:top w:val="single" w:sz="5" w:space="0" w:color="00007F"/>
              <w:left w:val="single" w:sz="5" w:space="0" w:color="00007F"/>
              <w:bottom w:val="single" w:sz="5" w:space="0" w:color="00007F"/>
              <w:right w:val="single" w:sz="4" w:space="0" w:color="00007F"/>
            </w:tcBorders>
          </w:tcPr>
          <w:p w:rsidR="00865611" w:rsidRPr="0049275A" w:rsidRDefault="00CF27B8"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6" w:anchor="block_1311" w:history="1">
              <w:r w:rsidRPr="0049275A">
                <w:rPr>
                  <w:rFonts w:ascii="Times New Roman" w:hAnsi="Times New Roman" w:cs="Times New Roman"/>
                  <w:spacing w:val="-2"/>
                  <w:sz w:val="23"/>
                  <w:szCs w:val="23"/>
                  <w:lang w:val="ru-RU"/>
                </w:rPr>
                <w:t>кодами 3.1.1</w:t>
              </w:r>
            </w:hyperlink>
            <w:r w:rsidRPr="0049275A">
              <w:rPr>
                <w:rFonts w:ascii="Times New Roman" w:hAnsi="Times New Roman" w:cs="Times New Roman"/>
                <w:spacing w:val="-2"/>
                <w:sz w:val="23"/>
                <w:szCs w:val="23"/>
                <w:lang w:val="ru-RU"/>
              </w:rPr>
              <w:t xml:space="preserve">, </w:t>
            </w:r>
            <w:hyperlink r:id="rId77" w:anchor="block_1323" w:history="1">
              <w:r w:rsidRPr="0049275A">
                <w:rPr>
                  <w:rFonts w:ascii="Times New Roman" w:hAnsi="Times New Roman" w:cs="Times New Roman"/>
                  <w:spacing w:val="-2"/>
                  <w:sz w:val="23"/>
                  <w:szCs w:val="23"/>
                  <w:lang w:val="ru-RU"/>
                </w:rPr>
                <w:t>3.2.3</w:t>
              </w:r>
            </w:hyperlink>
            <w:r w:rsidRPr="0049275A">
              <w:rPr>
                <w:rFonts w:ascii="Times New Roman" w:hAnsi="Times New Roman" w:cs="Times New Roman"/>
                <w:spacing w:val="-2"/>
                <w:sz w:val="23"/>
                <w:szCs w:val="23"/>
                <w:lang w:val="ru-RU"/>
              </w:rPr>
              <w:t>.</w:t>
            </w:r>
          </w:p>
        </w:tc>
        <w:tc>
          <w:tcPr>
            <w:tcW w:w="8368" w:type="dxa"/>
            <w:gridSpan w:val="2"/>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 площадь</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10/10000 кв.м.</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(проезда)</w:t>
            </w:r>
          </w:p>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4</w:t>
            </w:r>
            <w:r w:rsidRPr="0049275A">
              <w:rPr>
                <w:rFonts w:ascii="Times New Roman" w:hAnsi="Times New Roman" w:cs="Times New Roman"/>
                <w:spacing w:val="-1"/>
                <w:sz w:val="23"/>
                <w:szCs w:val="23"/>
                <w:lang w:val="ru-RU"/>
              </w:rPr>
              <w:t xml:space="preserve"> м.</w:t>
            </w:r>
          </w:p>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1</w:t>
            </w:r>
            <w:r w:rsidRPr="0049275A">
              <w:rPr>
                <w:rFonts w:ascii="Times New Roman" w:hAnsi="Times New Roman" w:cs="Times New Roman"/>
                <w:spacing w:val="-1"/>
                <w:sz w:val="23"/>
                <w:szCs w:val="23"/>
                <w:lang w:val="ru-RU"/>
              </w:rPr>
              <w:t xml:space="preserve"> м.</w:t>
            </w:r>
          </w:p>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этаж).</w:t>
            </w:r>
          </w:p>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Максимальная высота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100 м.</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границах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 участка</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80%.</w:t>
            </w:r>
          </w:p>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Размер</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дальнейшей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со</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строительными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правилами.</w:t>
            </w:r>
          </w:p>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использования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 xml:space="preserve">строительства 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статье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Правил.</w:t>
            </w:r>
          </w:p>
        </w:tc>
      </w:tr>
    </w:tbl>
    <w:p w:rsidR="00426F98" w:rsidRPr="0049275A" w:rsidRDefault="00426F98" w:rsidP="0049275A">
      <w:pPr>
        <w:spacing w:line="264" w:lineRule="auto"/>
        <w:ind w:right="12"/>
        <w:jc w:val="both"/>
        <w:rPr>
          <w:rFonts w:ascii="Times New Roman" w:eastAsia="Times New Roman" w:hAnsi="Times New Roman" w:cs="Times New Roman"/>
          <w:sz w:val="23"/>
          <w:szCs w:val="23"/>
          <w:lang w:val="ru-RU"/>
        </w:rPr>
        <w:sectPr w:rsidR="00426F98" w:rsidRPr="0049275A" w:rsidSect="00550547">
          <w:type w:val="nextColumn"/>
          <w:pgSz w:w="16840" w:h="11900" w:orient="landscape"/>
          <w:pgMar w:top="851" w:right="851" w:bottom="426" w:left="1134" w:header="720" w:footer="720" w:gutter="0"/>
          <w:cols w:space="720"/>
        </w:sectPr>
      </w:pPr>
    </w:p>
    <w:p w:rsidR="00865611" w:rsidRPr="0049275A" w:rsidRDefault="00426F98" w:rsidP="00D1719F">
      <w:pPr>
        <w:pStyle w:val="21"/>
      </w:pPr>
      <w:r w:rsidRPr="0049275A">
        <w:lastRenderedPageBreak/>
        <w:t>3</w:t>
      </w:r>
      <w:r w:rsidR="00F62967" w:rsidRPr="0049275A">
        <w:t>. Вспомогательные виды</w:t>
      </w:r>
      <w:r w:rsidR="00F62967" w:rsidRPr="0049275A">
        <w:rPr>
          <w:spacing w:val="-3"/>
        </w:rPr>
        <w:t xml:space="preserve"> </w:t>
      </w:r>
      <w:r w:rsidR="00F62967" w:rsidRPr="0049275A">
        <w:t xml:space="preserve">разрешенного использования земельных участков и </w:t>
      </w:r>
      <w:r w:rsidR="00F62967" w:rsidRPr="0049275A">
        <w:rPr>
          <w:spacing w:val="-3"/>
        </w:rPr>
        <w:t>объектов</w:t>
      </w:r>
      <w:r w:rsidR="00F62967" w:rsidRPr="0049275A">
        <w:t xml:space="preserve"> капитального строительства</w:t>
      </w:r>
    </w:p>
    <w:tbl>
      <w:tblPr>
        <w:tblStyle w:val="TableNormal"/>
        <w:tblW w:w="0" w:type="auto"/>
        <w:tblLayout w:type="fixed"/>
        <w:tblLook w:val="01E0"/>
      </w:tblPr>
      <w:tblGrid>
        <w:gridCol w:w="7796"/>
        <w:gridCol w:w="6864"/>
      </w:tblGrid>
      <w:tr w:rsidR="00865611" w:rsidRPr="00BD16CE" w:rsidTr="00426F98">
        <w:trPr>
          <w:trHeight w:hRule="exact" w:val="562"/>
        </w:trPr>
        <w:tc>
          <w:tcPr>
            <w:tcW w:w="7796" w:type="dxa"/>
            <w:tcBorders>
              <w:top w:val="single" w:sz="5" w:space="0" w:color="00007F"/>
              <w:left w:val="single" w:sz="4" w:space="0" w:color="00007F"/>
              <w:bottom w:val="single" w:sz="5" w:space="0" w:color="00007F"/>
              <w:right w:val="single" w:sz="5" w:space="0" w:color="00007F"/>
            </w:tcBorders>
          </w:tcPr>
          <w:p w:rsidR="00865611" w:rsidRPr="0049275A" w:rsidRDefault="00F62967" w:rsidP="00E3581C">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63"/>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6864" w:type="dxa"/>
            <w:tcBorders>
              <w:top w:val="single" w:sz="5" w:space="0" w:color="00007F"/>
              <w:left w:val="single" w:sz="5" w:space="0" w:color="00007F"/>
              <w:bottom w:val="single" w:sz="5" w:space="0" w:color="00007F"/>
              <w:right w:val="single" w:sz="5" w:space="0" w:color="00007F"/>
            </w:tcBorders>
          </w:tcPr>
          <w:p w:rsidR="00865611" w:rsidRPr="0049275A" w:rsidRDefault="00F62967" w:rsidP="00E3581C">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 xml:space="preserve">параметры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6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65611" w:rsidRPr="00BD16CE" w:rsidTr="00426F98">
        <w:trPr>
          <w:trHeight w:hRule="exact" w:val="8803"/>
        </w:trPr>
        <w:tc>
          <w:tcPr>
            <w:tcW w:w="7796" w:type="dxa"/>
            <w:tcBorders>
              <w:top w:val="single" w:sz="5" w:space="0" w:color="00007F"/>
              <w:left w:val="single" w:sz="4" w:space="0" w:color="00007F"/>
              <w:bottom w:val="single" w:sz="5" w:space="0" w:color="00007F"/>
              <w:right w:val="single" w:sz="5" w:space="0" w:color="00007F"/>
            </w:tcBorders>
          </w:tcPr>
          <w:p w:rsidR="00865611" w:rsidRPr="0049275A" w:rsidRDefault="00F62967" w:rsidP="00EF69B8">
            <w:pPr>
              <w:pStyle w:val="TableParagraph"/>
              <w:tabs>
                <w:tab w:val="left" w:pos="29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аналогичны</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основными</w:t>
            </w:r>
            <w:r w:rsidRPr="0049275A">
              <w:rPr>
                <w:rFonts w:ascii="Times New Roman" w:hAnsi="Times New Roman" w:cs="Times New Roman"/>
                <w:spacing w:val="34"/>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условно разрешенными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использования.</w:t>
            </w:r>
          </w:p>
          <w:p w:rsidR="00A65898" w:rsidRPr="0049275A" w:rsidRDefault="00F62967" w:rsidP="00EF69B8">
            <w:pPr>
              <w:pStyle w:val="TableParagraph"/>
              <w:tabs>
                <w:tab w:val="left" w:pos="29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Возведение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2"/>
                <w:sz w:val="23"/>
                <w:szCs w:val="23"/>
                <w:lang w:val="ru-RU"/>
              </w:rPr>
              <w:t>вспомогательных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осуществляется</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4"/>
                <w:sz w:val="23"/>
                <w:szCs w:val="23"/>
                <w:lang w:val="ru-RU"/>
              </w:rPr>
              <w:t>только</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наличии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2"/>
                <w:sz w:val="23"/>
                <w:szCs w:val="23"/>
                <w:lang w:val="ru-RU"/>
              </w:rPr>
              <w:t>действующего</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разрешения</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условно разрешенных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капитального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строительства.</w:t>
            </w:r>
            <w:r w:rsidR="00A65898" w:rsidRPr="0049275A">
              <w:rPr>
                <w:rFonts w:ascii="Times New Roman" w:hAnsi="Times New Roman" w:cs="Times New Roman"/>
                <w:spacing w:val="-1"/>
                <w:sz w:val="23"/>
                <w:szCs w:val="23"/>
                <w:lang w:val="ru-RU"/>
              </w:rPr>
              <w:t xml:space="preserve"> </w:t>
            </w:r>
          </w:p>
          <w:p w:rsidR="00A65898" w:rsidRPr="0049275A" w:rsidRDefault="00F62967" w:rsidP="00EF69B8">
            <w:pPr>
              <w:pStyle w:val="a3"/>
              <w:tabs>
                <w:tab w:val="left" w:pos="291"/>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Для</w:t>
            </w:r>
            <w:r w:rsidRPr="0049275A">
              <w:rPr>
                <w:rFonts w:cs="Times New Roman"/>
                <w:sz w:val="23"/>
                <w:szCs w:val="23"/>
                <w:lang w:val="ru-RU"/>
              </w:rPr>
              <w:t xml:space="preserve"> </w:t>
            </w:r>
            <w:r w:rsidRPr="0049275A">
              <w:rPr>
                <w:rFonts w:cs="Times New Roman"/>
                <w:spacing w:val="-2"/>
                <w:sz w:val="23"/>
                <w:szCs w:val="23"/>
                <w:lang w:val="ru-RU"/>
              </w:rPr>
              <w:t>всех</w:t>
            </w:r>
            <w:r w:rsidRPr="0049275A">
              <w:rPr>
                <w:rFonts w:cs="Times New Roman"/>
                <w:sz w:val="23"/>
                <w:szCs w:val="23"/>
                <w:lang w:val="ru-RU"/>
              </w:rPr>
              <w:t xml:space="preserve"> </w:t>
            </w:r>
            <w:r w:rsidRPr="0049275A">
              <w:rPr>
                <w:rFonts w:cs="Times New Roman"/>
                <w:spacing w:val="-1"/>
                <w:sz w:val="23"/>
                <w:szCs w:val="23"/>
                <w:lang w:val="ru-RU"/>
              </w:rPr>
              <w:t>видов</w:t>
            </w:r>
            <w:r w:rsidRPr="0049275A">
              <w:rPr>
                <w:rFonts w:cs="Times New Roman"/>
                <w:sz w:val="23"/>
                <w:szCs w:val="23"/>
                <w:lang w:val="ru-RU"/>
              </w:rPr>
              <w:t xml:space="preserve"> </w:t>
            </w:r>
            <w:r w:rsidRPr="0049275A">
              <w:rPr>
                <w:rFonts w:cs="Times New Roman"/>
                <w:spacing w:val="-2"/>
                <w:sz w:val="23"/>
                <w:szCs w:val="23"/>
                <w:lang w:val="ru-RU"/>
              </w:rPr>
              <w:t>объектов</w:t>
            </w:r>
            <w:r w:rsidRPr="0049275A">
              <w:rPr>
                <w:rFonts w:cs="Times New Roman"/>
                <w:spacing w:val="13"/>
                <w:sz w:val="23"/>
                <w:szCs w:val="23"/>
                <w:lang w:val="ru-RU"/>
              </w:rPr>
              <w:t xml:space="preserve"> </w:t>
            </w:r>
            <w:r w:rsidRPr="0049275A">
              <w:rPr>
                <w:rFonts w:cs="Times New Roman"/>
                <w:sz w:val="23"/>
                <w:szCs w:val="23"/>
                <w:lang w:val="ru-RU"/>
              </w:rPr>
              <w:t xml:space="preserve">с основными и </w:t>
            </w:r>
            <w:r w:rsidRPr="0049275A">
              <w:rPr>
                <w:rFonts w:cs="Times New Roman"/>
                <w:spacing w:val="-1"/>
                <w:sz w:val="23"/>
                <w:szCs w:val="23"/>
                <w:lang w:val="ru-RU"/>
              </w:rPr>
              <w:t>условно</w:t>
            </w:r>
            <w:r w:rsidRPr="0049275A">
              <w:rPr>
                <w:rFonts w:cs="Times New Roman"/>
                <w:sz w:val="23"/>
                <w:szCs w:val="23"/>
                <w:lang w:val="ru-RU"/>
              </w:rPr>
              <w:t xml:space="preserve"> </w:t>
            </w:r>
            <w:r w:rsidRPr="0049275A">
              <w:rPr>
                <w:rFonts w:cs="Times New Roman"/>
                <w:spacing w:val="-1"/>
                <w:sz w:val="23"/>
                <w:szCs w:val="23"/>
                <w:lang w:val="ru-RU"/>
              </w:rPr>
              <w:t>разрешенными</w:t>
            </w:r>
            <w:r w:rsidR="00A65898" w:rsidRPr="0049275A">
              <w:rPr>
                <w:rFonts w:cs="Times New Roman"/>
                <w:spacing w:val="-1"/>
                <w:sz w:val="23"/>
                <w:szCs w:val="23"/>
                <w:lang w:val="ru-RU"/>
              </w:rPr>
              <w:t xml:space="preserve"> видами</w:t>
            </w:r>
            <w:r w:rsidR="00A65898" w:rsidRPr="0049275A">
              <w:rPr>
                <w:rFonts w:cs="Times New Roman"/>
                <w:spacing w:val="49"/>
                <w:sz w:val="23"/>
                <w:szCs w:val="23"/>
                <w:lang w:val="ru-RU"/>
              </w:rPr>
              <w:t xml:space="preserve"> </w:t>
            </w:r>
            <w:r w:rsidR="00A65898" w:rsidRPr="0049275A">
              <w:rPr>
                <w:rFonts w:cs="Times New Roman"/>
                <w:spacing w:val="-2"/>
                <w:sz w:val="23"/>
                <w:szCs w:val="23"/>
                <w:lang w:val="ru-RU"/>
              </w:rPr>
              <w:t>использования</w:t>
            </w:r>
            <w:r w:rsidR="00A65898" w:rsidRPr="0049275A">
              <w:rPr>
                <w:rFonts w:cs="Times New Roman"/>
                <w:spacing w:val="45"/>
                <w:sz w:val="23"/>
                <w:szCs w:val="23"/>
                <w:lang w:val="ru-RU"/>
              </w:rPr>
              <w:t xml:space="preserve"> </w:t>
            </w:r>
            <w:r w:rsidR="00A65898" w:rsidRPr="0049275A">
              <w:rPr>
                <w:rFonts w:cs="Times New Roman"/>
                <w:spacing w:val="-2"/>
                <w:sz w:val="23"/>
                <w:szCs w:val="23"/>
                <w:lang w:val="ru-RU"/>
              </w:rPr>
              <w:t>вспомогательные</w:t>
            </w:r>
            <w:r w:rsidR="00A65898" w:rsidRPr="0049275A">
              <w:rPr>
                <w:rFonts w:cs="Times New Roman"/>
                <w:spacing w:val="49"/>
                <w:sz w:val="23"/>
                <w:szCs w:val="23"/>
                <w:lang w:val="ru-RU"/>
              </w:rPr>
              <w:t xml:space="preserve"> </w:t>
            </w:r>
            <w:r w:rsidR="00A65898" w:rsidRPr="0049275A">
              <w:rPr>
                <w:rFonts w:cs="Times New Roman"/>
                <w:sz w:val="23"/>
                <w:szCs w:val="23"/>
                <w:lang w:val="ru-RU"/>
              </w:rPr>
              <w:t>виды</w:t>
            </w:r>
            <w:r w:rsidR="00A65898" w:rsidRPr="0049275A">
              <w:rPr>
                <w:rFonts w:cs="Times New Roman"/>
                <w:spacing w:val="47"/>
                <w:sz w:val="23"/>
                <w:szCs w:val="23"/>
                <w:lang w:val="ru-RU"/>
              </w:rPr>
              <w:t xml:space="preserve"> </w:t>
            </w:r>
            <w:r w:rsidR="00A65898" w:rsidRPr="0049275A">
              <w:rPr>
                <w:rFonts w:cs="Times New Roman"/>
                <w:spacing w:val="-1"/>
                <w:sz w:val="23"/>
                <w:szCs w:val="23"/>
                <w:lang w:val="ru-RU"/>
              </w:rPr>
              <w:t>разрешенного</w:t>
            </w:r>
            <w:r w:rsidR="00A65898" w:rsidRPr="0049275A">
              <w:rPr>
                <w:rFonts w:cs="Times New Roman"/>
                <w:spacing w:val="59"/>
                <w:sz w:val="23"/>
                <w:szCs w:val="23"/>
                <w:lang w:val="ru-RU"/>
              </w:rPr>
              <w:t xml:space="preserve"> </w:t>
            </w:r>
            <w:r w:rsidR="00A65898" w:rsidRPr="0049275A">
              <w:rPr>
                <w:rFonts w:cs="Times New Roman"/>
                <w:spacing w:val="-2"/>
                <w:sz w:val="23"/>
                <w:szCs w:val="23"/>
                <w:lang w:val="ru-RU"/>
              </w:rPr>
              <w:t>использования</w:t>
            </w:r>
            <w:r w:rsidR="00A65898" w:rsidRPr="0049275A">
              <w:rPr>
                <w:rFonts w:cs="Times New Roman"/>
                <w:spacing w:val="53"/>
                <w:sz w:val="23"/>
                <w:szCs w:val="23"/>
                <w:lang w:val="ru-RU"/>
              </w:rPr>
              <w:t xml:space="preserve"> </w:t>
            </w:r>
            <w:r w:rsidR="00A65898" w:rsidRPr="0049275A">
              <w:rPr>
                <w:rFonts w:cs="Times New Roman"/>
                <w:spacing w:val="-1"/>
                <w:sz w:val="23"/>
                <w:szCs w:val="23"/>
                <w:lang w:val="ru-RU"/>
              </w:rPr>
              <w:t>применяются</w:t>
            </w:r>
            <w:r w:rsidR="00A65898" w:rsidRPr="0049275A">
              <w:rPr>
                <w:rFonts w:cs="Times New Roman"/>
                <w:spacing w:val="52"/>
                <w:sz w:val="23"/>
                <w:szCs w:val="23"/>
                <w:lang w:val="ru-RU"/>
              </w:rPr>
              <w:t xml:space="preserve"> </w:t>
            </w:r>
            <w:r w:rsidR="00A65898" w:rsidRPr="0049275A">
              <w:rPr>
                <w:rFonts w:cs="Times New Roman"/>
                <w:sz w:val="23"/>
                <w:szCs w:val="23"/>
                <w:lang w:val="ru-RU"/>
              </w:rPr>
              <w:t>в</w:t>
            </w:r>
            <w:r w:rsidR="00A65898" w:rsidRPr="0049275A">
              <w:rPr>
                <w:rFonts w:cs="Times New Roman"/>
                <w:spacing w:val="54"/>
                <w:sz w:val="23"/>
                <w:szCs w:val="23"/>
                <w:lang w:val="ru-RU"/>
              </w:rPr>
              <w:t xml:space="preserve"> </w:t>
            </w:r>
            <w:r w:rsidR="00A65898" w:rsidRPr="0049275A">
              <w:rPr>
                <w:rFonts w:cs="Times New Roman"/>
                <w:spacing w:val="-1"/>
                <w:sz w:val="23"/>
                <w:szCs w:val="23"/>
                <w:lang w:val="ru-RU"/>
              </w:rPr>
              <w:t>отношении</w:t>
            </w:r>
            <w:r w:rsidR="00A65898" w:rsidRPr="0049275A">
              <w:rPr>
                <w:rFonts w:cs="Times New Roman"/>
                <w:spacing w:val="53"/>
                <w:sz w:val="23"/>
                <w:szCs w:val="23"/>
                <w:lang w:val="ru-RU"/>
              </w:rPr>
              <w:t xml:space="preserve"> </w:t>
            </w:r>
            <w:r w:rsidR="00A65898" w:rsidRPr="0049275A">
              <w:rPr>
                <w:rFonts w:cs="Times New Roman"/>
                <w:spacing w:val="-2"/>
                <w:sz w:val="23"/>
                <w:szCs w:val="23"/>
                <w:lang w:val="ru-RU"/>
              </w:rPr>
              <w:t>объектов,</w:t>
            </w:r>
            <w:r w:rsidR="00A65898" w:rsidRPr="0049275A">
              <w:rPr>
                <w:rFonts w:cs="Times New Roman"/>
                <w:spacing w:val="55"/>
                <w:sz w:val="23"/>
                <w:szCs w:val="23"/>
                <w:lang w:val="ru-RU"/>
              </w:rPr>
              <w:t xml:space="preserve"> </w:t>
            </w:r>
            <w:r w:rsidR="00A65898" w:rsidRPr="0049275A">
              <w:rPr>
                <w:rFonts w:cs="Times New Roman"/>
                <w:spacing w:val="-1"/>
                <w:sz w:val="23"/>
                <w:szCs w:val="23"/>
                <w:lang w:val="ru-RU"/>
              </w:rPr>
              <w:t>технологически</w:t>
            </w:r>
            <w:r w:rsidR="00A65898" w:rsidRPr="0049275A">
              <w:rPr>
                <w:rFonts w:cs="Times New Roman"/>
                <w:spacing w:val="53"/>
                <w:sz w:val="23"/>
                <w:szCs w:val="23"/>
                <w:lang w:val="ru-RU"/>
              </w:rPr>
              <w:t xml:space="preserve"> </w:t>
            </w:r>
            <w:r w:rsidR="00A65898" w:rsidRPr="0049275A">
              <w:rPr>
                <w:rFonts w:cs="Times New Roman"/>
                <w:spacing w:val="-1"/>
                <w:sz w:val="23"/>
                <w:szCs w:val="23"/>
                <w:lang w:val="ru-RU"/>
              </w:rPr>
              <w:t>связанных</w:t>
            </w:r>
            <w:r w:rsidR="00A65898" w:rsidRPr="0049275A">
              <w:rPr>
                <w:rFonts w:cs="Times New Roman"/>
                <w:spacing w:val="2"/>
                <w:sz w:val="23"/>
                <w:szCs w:val="23"/>
                <w:lang w:val="ru-RU"/>
              </w:rPr>
              <w:t xml:space="preserve"> </w:t>
            </w:r>
            <w:r w:rsidR="00A65898" w:rsidRPr="0049275A">
              <w:rPr>
                <w:rFonts w:cs="Times New Roman"/>
                <w:sz w:val="23"/>
                <w:szCs w:val="23"/>
                <w:lang w:val="ru-RU"/>
              </w:rPr>
              <w:t>с</w:t>
            </w:r>
            <w:r w:rsidR="00A65898" w:rsidRPr="0049275A">
              <w:rPr>
                <w:rFonts w:cs="Times New Roman"/>
                <w:spacing w:val="59"/>
                <w:sz w:val="23"/>
                <w:szCs w:val="23"/>
                <w:lang w:val="ru-RU"/>
              </w:rPr>
              <w:t xml:space="preserve"> </w:t>
            </w:r>
            <w:r w:rsidR="00A65898" w:rsidRPr="0049275A">
              <w:rPr>
                <w:rFonts w:cs="Times New Roman"/>
                <w:spacing w:val="-2"/>
                <w:sz w:val="23"/>
                <w:szCs w:val="23"/>
                <w:lang w:val="ru-RU"/>
              </w:rPr>
              <w:t>объектами,</w:t>
            </w:r>
            <w:r w:rsidR="00A65898" w:rsidRPr="0049275A">
              <w:rPr>
                <w:rFonts w:cs="Times New Roman"/>
                <w:spacing w:val="59"/>
                <w:sz w:val="23"/>
                <w:szCs w:val="23"/>
                <w:lang w:val="ru-RU"/>
              </w:rPr>
              <w:t xml:space="preserve"> </w:t>
            </w:r>
            <w:r w:rsidR="00A65898" w:rsidRPr="0049275A">
              <w:rPr>
                <w:rFonts w:cs="Times New Roman"/>
                <w:spacing w:val="-1"/>
                <w:sz w:val="23"/>
                <w:szCs w:val="23"/>
                <w:lang w:val="ru-RU"/>
              </w:rPr>
              <w:t>имеющими</w:t>
            </w:r>
            <w:r w:rsidR="00A65898" w:rsidRPr="0049275A">
              <w:rPr>
                <w:rFonts w:cs="Times New Roman"/>
                <w:spacing w:val="58"/>
                <w:sz w:val="23"/>
                <w:szCs w:val="23"/>
                <w:lang w:val="ru-RU"/>
              </w:rPr>
              <w:t xml:space="preserve"> </w:t>
            </w:r>
            <w:r w:rsidR="00A65898" w:rsidRPr="0049275A">
              <w:rPr>
                <w:rFonts w:cs="Times New Roman"/>
                <w:sz w:val="23"/>
                <w:szCs w:val="23"/>
                <w:lang w:val="ru-RU"/>
              </w:rPr>
              <w:t>основной</w:t>
            </w:r>
            <w:r w:rsidR="00A65898" w:rsidRPr="0049275A">
              <w:rPr>
                <w:rFonts w:cs="Times New Roman"/>
                <w:spacing w:val="58"/>
                <w:sz w:val="23"/>
                <w:szCs w:val="23"/>
                <w:lang w:val="ru-RU"/>
              </w:rPr>
              <w:t xml:space="preserve"> </w:t>
            </w:r>
            <w:r w:rsidR="00A65898" w:rsidRPr="0049275A">
              <w:rPr>
                <w:rFonts w:cs="Times New Roman"/>
                <w:sz w:val="23"/>
                <w:szCs w:val="23"/>
                <w:lang w:val="ru-RU"/>
              </w:rPr>
              <w:t>и</w:t>
            </w:r>
            <w:r w:rsidR="00A65898" w:rsidRPr="0049275A">
              <w:rPr>
                <w:rFonts w:cs="Times New Roman"/>
                <w:spacing w:val="58"/>
                <w:sz w:val="23"/>
                <w:szCs w:val="23"/>
                <w:lang w:val="ru-RU"/>
              </w:rPr>
              <w:t xml:space="preserve"> </w:t>
            </w:r>
            <w:r w:rsidR="00A65898" w:rsidRPr="0049275A">
              <w:rPr>
                <w:rFonts w:cs="Times New Roman"/>
                <w:spacing w:val="-1"/>
                <w:sz w:val="23"/>
                <w:szCs w:val="23"/>
                <w:lang w:val="ru-RU"/>
              </w:rPr>
              <w:t>условно</w:t>
            </w:r>
            <w:r w:rsidR="00A65898" w:rsidRPr="0049275A">
              <w:rPr>
                <w:rFonts w:cs="Times New Roman"/>
                <w:spacing w:val="59"/>
                <w:sz w:val="23"/>
                <w:szCs w:val="23"/>
                <w:lang w:val="ru-RU"/>
              </w:rPr>
              <w:t xml:space="preserve"> </w:t>
            </w:r>
            <w:r w:rsidR="00A65898" w:rsidRPr="0049275A">
              <w:rPr>
                <w:rFonts w:cs="Times New Roman"/>
                <w:spacing w:val="-1"/>
                <w:sz w:val="23"/>
                <w:szCs w:val="23"/>
                <w:lang w:val="ru-RU"/>
              </w:rPr>
              <w:t>разрешенный</w:t>
            </w:r>
            <w:r w:rsidR="00A65898" w:rsidRPr="0049275A">
              <w:rPr>
                <w:rFonts w:cs="Times New Roman"/>
                <w:spacing w:val="51"/>
                <w:sz w:val="23"/>
                <w:szCs w:val="23"/>
                <w:lang w:val="ru-RU"/>
              </w:rPr>
              <w:t xml:space="preserve"> </w:t>
            </w:r>
            <w:r w:rsidR="00A65898" w:rsidRPr="0049275A">
              <w:rPr>
                <w:rFonts w:cs="Times New Roman"/>
                <w:spacing w:val="-1"/>
                <w:sz w:val="23"/>
                <w:szCs w:val="23"/>
                <w:lang w:val="ru-RU"/>
              </w:rPr>
              <w:t>вид</w:t>
            </w:r>
            <w:r w:rsidR="00A65898" w:rsidRPr="0049275A">
              <w:rPr>
                <w:rFonts w:cs="Times New Roman"/>
                <w:spacing w:val="17"/>
                <w:sz w:val="23"/>
                <w:szCs w:val="23"/>
                <w:lang w:val="ru-RU"/>
              </w:rPr>
              <w:t xml:space="preserve"> </w:t>
            </w:r>
            <w:r w:rsidR="00A65898" w:rsidRPr="0049275A">
              <w:rPr>
                <w:rFonts w:cs="Times New Roman"/>
                <w:spacing w:val="-2"/>
                <w:sz w:val="23"/>
                <w:szCs w:val="23"/>
                <w:lang w:val="ru-RU"/>
              </w:rPr>
              <w:t>использования</w:t>
            </w:r>
            <w:r w:rsidR="00A65898" w:rsidRPr="0049275A">
              <w:rPr>
                <w:rFonts w:cs="Times New Roman"/>
                <w:spacing w:val="17"/>
                <w:sz w:val="23"/>
                <w:szCs w:val="23"/>
                <w:lang w:val="ru-RU"/>
              </w:rPr>
              <w:t xml:space="preserve"> </w:t>
            </w:r>
            <w:r w:rsidR="00A65898" w:rsidRPr="0049275A">
              <w:rPr>
                <w:rFonts w:cs="Times New Roman"/>
                <w:spacing w:val="-1"/>
                <w:sz w:val="23"/>
                <w:szCs w:val="23"/>
                <w:lang w:val="ru-RU"/>
              </w:rPr>
              <w:t>или</w:t>
            </w:r>
            <w:r w:rsidR="00A65898" w:rsidRPr="0049275A">
              <w:rPr>
                <w:rFonts w:cs="Times New Roman"/>
                <w:spacing w:val="15"/>
                <w:sz w:val="23"/>
                <w:szCs w:val="23"/>
                <w:lang w:val="ru-RU"/>
              </w:rPr>
              <w:t xml:space="preserve"> </w:t>
            </w:r>
            <w:r w:rsidR="00A65898" w:rsidRPr="0049275A">
              <w:rPr>
                <w:rFonts w:cs="Times New Roman"/>
                <w:spacing w:val="-2"/>
                <w:sz w:val="23"/>
                <w:szCs w:val="23"/>
                <w:lang w:val="ru-RU"/>
              </w:rPr>
              <w:t>обеспечивающих</w:t>
            </w:r>
            <w:r w:rsidR="00A65898" w:rsidRPr="0049275A">
              <w:rPr>
                <w:rFonts w:cs="Times New Roman"/>
                <w:spacing w:val="16"/>
                <w:sz w:val="23"/>
                <w:szCs w:val="23"/>
                <w:lang w:val="ru-RU"/>
              </w:rPr>
              <w:t xml:space="preserve"> </w:t>
            </w:r>
            <w:r w:rsidR="00A65898" w:rsidRPr="0049275A">
              <w:rPr>
                <w:rFonts w:cs="Times New Roman"/>
                <w:spacing w:val="-1"/>
                <w:sz w:val="23"/>
                <w:szCs w:val="23"/>
                <w:lang w:val="ru-RU"/>
              </w:rPr>
              <w:t>их</w:t>
            </w:r>
            <w:r w:rsidR="00A65898" w:rsidRPr="0049275A">
              <w:rPr>
                <w:rFonts w:cs="Times New Roman"/>
                <w:spacing w:val="16"/>
                <w:sz w:val="23"/>
                <w:szCs w:val="23"/>
                <w:lang w:val="ru-RU"/>
              </w:rPr>
              <w:t xml:space="preserve"> </w:t>
            </w:r>
            <w:r w:rsidR="00A65898" w:rsidRPr="0049275A">
              <w:rPr>
                <w:rFonts w:cs="Times New Roman"/>
                <w:spacing w:val="-1"/>
                <w:sz w:val="23"/>
                <w:szCs w:val="23"/>
                <w:lang w:val="ru-RU"/>
              </w:rPr>
              <w:t>безопасность</w:t>
            </w:r>
            <w:r w:rsidR="00A65898" w:rsidRPr="0049275A">
              <w:rPr>
                <w:rFonts w:cs="Times New Roman"/>
                <w:spacing w:val="15"/>
                <w:sz w:val="23"/>
                <w:szCs w:val="23"/>
                <w:lang w:val="ru-RU"/>
              </w:rPr>
              <w:t xml:space="preserve"> </w:t>
            </w:r>
            <w:r w:rsidR="00A65898" w:rsidRPr="0049275A">
              <w:rPr>
                <w:rFonts w:cs="Times New Roman"/>
                <w:sz w:val="23"/>
                <w:szCs w:val="23"/>
                <w:lang w:val="ru-RU"/>
              </w:rPr>
              <w:t>в</w:t>
            </w:r>
            <w:r w:rsidR="00A65898" w:rsidRPr="0049275A">
              <w:rPr>
                <w:rFonts w:cs="Times New Roman"/>
                <w:spacing w:val="16"/>
                <w:sz w:val="23"/>
                <w:szCs w:val="23"/>
                <w:lang w:val="ru-RU"/>
              </w:rPr>
              <w:t xml:space="preserve"> </w:t>
            </w:r>
            <w:r w:rsidR="00A65898" w:rsidRPr="0049275A">
              <w:rPr>
                <w:rFonts w:cs="Times New Roman"/>
                <w:spacing w:val="-1"/>
                <w:sz w:val="23"/>
                <w:szCs w:val="23"/>
                <w:lang w:val="ru-RU"/>
              </w:rPr>
              <w:t>соответствии</w:t>
            </w:r>
            <w:r w:rsidR="00A65898" w:rsidRPr="0049275A">
              <w:rPr>
                <w:rFonts w:cs="Times New Roman"/>
                <w:spacing w:val="75"/>
                <w:sz w:val="23"/>
                <w:szCs w:val="23"/>
                <w:lang w:val="ru-RU"/>
              </w:rPr>
              <w:t xml:space="preserve"> </w:t>
            </w:r>
            <w:r w:rsidR="00A65898" w:rsidRPr="0049275A">
              <w:rPr>
                <w:rFonts w:cs="Times New Roman"/>
                <w:sz w:val="23"/>
                <w:szCs w:val="23"/>
                <w:lang w:val="ru-RU"/>
              </w:rPr>
              <w:t>с</w:t>
            </w:r>
            <w:r w:rsidR="00A65898" w:rsidRPr="0049275A">
              <w:rPr>
                <w:rFonts w:cs="Times New Roman"/>
                <w:spacing w:val="-1"/>
                <w:sz w:val="23"/>
                <w:szCs w:val="23"/>
                <w:lang w:val="ru-RU"/>
              </w:rPr>
              <w:t xml:space="preserve"> нормативно-техническими</w:t>
            </w:r>
            <w:r w:rsidR="00A65898" w:rsidRPr="0049275A">
              <w:rPr>
                <w:rFonts w:cs="Times New Roman"/>
                <w:spacing w:val="1"/>
                <w:sz w:val="23"/>
                <w:szCs w:val="23"/>
                <w:lang w:val="ru-RU"/>
              </w:rPr>
              <w:t xml:space="preserve"> </w:t>
            </w:r>
            <w:r w:rsidR="00A65898" w:rsidRPr="0049275A">
              <w:rPr>
                <w:rFonts w:cs="Times New Roman"/>
                <w:spacing w:val="-1"/>
                <w:sz w:val="23"/>
                <w:szCs w:val="23"/>
                <w:lang w:val="ru-RU"/>
              </w:rPr>
              <w:t xml:space="preserve">документами, </w:t>
            </w:r>
            <w:r w:rsidR="00A65898" w:rsidRPr="0049275A">
              <w:rPr>
                <w:rFonts w:cs="Times New Roman"/>
                <w:sz w:val="23"/>
                <w:szCs w:val="23"/>
                <w:lang w:val="ru-RU"/>
              </w:rPr>
              <w:t>в</w:t>
            </w:r>
            <w:r w:rsidR="00A65898" w:rsidRPr="0049275A">
              <w:rPr>
                <w:rFonts w:cs="Times New Roman"/>
                <w:spacing w:val="1"/>
                <w:sz w:val="23"/>
                <w:szCs w:val="23"/>
                <w:lang w:val="ru-RU"/>
              </w:rPr>
              <w:t xml:space="preserve"> </w:t>
            </w:r>
            <w:r w:rsidR="00A65898" w:rsidRPr="0049275A">
              <w:rPr>
                <w:rFonts w:cs="Times New Roman"/>
                <w:spacing w:val="-4"/>
                <w:sz w:val="23"/>
                <w:szCs w:val="23"/>
                <w:lang w:val="ru-RU"/>
              </w:rPr>
              <w:t>том</w:t>
            </w:r>
            <w:r w:rsidR="00A65898" w:rsidRPr="0049275A">
              <w:rPr>
                <w:rFonts w:cs="Times New Roman"/>
                <w:spacing w:val="-1"/>
                <w:sz w:val="23"/>
                <w:szCs w:val="23"/>
                <w:lang w:val="ru-RU"/>
              </w:rPr>
              <w:t xml:space="preserve"> числе:</w:t>
            </w:r>
          </w:p>
          <w:p w:rsidR="00A65898" w:rsidRPr="0049275A" w:rsidRDefault="00A65898" w:rsidP="00EF69B8">
            <w:pPr>
              <w:pStyle w:val="a3"/>
              <w:numPr>
                <w:ilvl w:val="0"/>
                <w:numId w:val="46"/>
              </w:numPr>
              <w:tabs>
                <w:tab w:val="left" w:pos="291"/>
                <w:tab w:val="left" w:pos="567"/>
                <w:tab w:val="left" w:pos="1024"/>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объекты</w:t>
            </w:r>
            <w:r w:rsidRPr="0049275A">
              <w:rPr>
                <w:rFonts w:cs="Times New Roman"/>
                <w:spacing w:val="56"/>
                <w:sz w:val="23"/>
                <w:szCs w:val="23"/>
                <w:lang w:val="ru-RU"/>
              </w:rPr>
              <w:t xml:space="preserve"> </w:t>
            </w:r>
            <w:r w:rsidRPr="0049275A">
              <w:rPr>
                <w:rFonts w:cs="Times New Roman"/>
                <w:spacing w:val="-2"/>
                <w:sz w:val="23"/>
                <w:szCs w:val="23"/>
                <w:lang w:val="ru-RU"/>
              </w:rPr>
              <w:t>коммунального</w:t>
            </w:r>
            <w:r w:rsidRPr="0049275A">
              <w:rPr>
                <w:rFonts w:cs="Times New Roman"/>
                <w:spacing w:val="55"/>
                <w:sz w:val="23"/>
                <w:szCs w:val="23"/>
                <w:lang w:val="ru-RU"/>
              </w:rPr>
              <w:t xml:space="preserve"> </w:t>
            </w:r>
            <w:r w:rsidRPr="0049275A">
              <w:rPr>
                <w:rFonts w:cs="Times New Roman"/>
                <w:spacing w:val="-2"/>
                <w:sz w:val="23"/>
                <w:szCs w:val="23"/>
                <w:lang w:val="ru-RU"/>
              </w:rPr>
              <w:t>хозяйства</w:t>
            </w:r>
            <w:r w:rsidRPr="0049275A">
              <w:rPr>
                <w:rFonts w:cs="Times New Roman"/>
                <w:spacing w:val="56"/>
                <w:sz w:val="23"/>
                <w:szCs w:val="23"/>
                <w:lang w:val="ru-RU"/>
              </w:rPr>
              <w:t xml:space="preserve"> </w:t>
            </w:r>
            <w:r w:rsidRPr="0049275A">
              <w:rPr>
                <w:rFonts w:cs="Times New Roman"/>
                <w:spacing w:val="-1"/>
                <w:sz w:val="23"/>
                <w:szCs w:val="23"/>
                <w:lang w:val="ru-RU"/>
              </w:rPr>
              <w:t>(электро-,</w:t>
            </w:r>
            <w:r w:rsidRPr="0049275A">
              <w:rPr>
                <w:rFonts w:cs="Times New Roman"/>
                <w:spacing w:val="57"/>
                <w:sz w:val="23"/>
                <w:szCs w:val="23"/>
                <w:lang w:val="ru-RU"/>
              </w:rPr>
              <w:t xml:space="preserve"> </w:t>
            </w:r>
            <w:r w:rsidRPr="0049275A">
              <w:rPr>
                <w:rFonts w:cs="Times New Roman"/>
                <w:spacing w:val="-1"/>
                <w:sz w:val="23"/>
                <w:szCs w:val="23"/>
                <w:lang w:val="ru-RU"/>
              </w:rPr>
              <w:t>тепло-,</w:t>
            </w:r>
            <w:r w:rsidRPr="0049275A">
              <w:rPr>
                <w:rFonts w:cs="Times New Roman"/>
                <w:spacing w:val="55"/>
                <w:sz w:val="23"/>
                <w:szCs w:val="23"/>
                <w:lang w:val="ru-RU"/>
              </w:rPr>
              <w:t xml:space="preserve"> </w:t>
            </w:r>
            <w:r w:rsidRPr="0049275A">
              <w:rPr>
                <w:rFonts w:cs="Times New Roman"/>
                <w:spacing w:val="-1"/>
                <w:sz w:val="23"/>
                <w:szCs w:val="23"/>
                <w:lang w:val="ru-RU"/>
              </w:rPr>
              <w:t>газо-,</w:t>
            </w:r>
            <w:r w:rsidRPr="0049275A">
              <w:rPr>
                <w:rFonts w:cs="Times New Roman"/>
                <w:spacing w:val="30"/>
                <w:sz w:val="23"/>
                <w:szCs w:val="23"/>
                <w:lang w:val="ru-RU"/>
              </w:rPr>
              <w:t xml:space="preserve"> </w:t>
            </w:r>
            <w:r w:rsidRPr="0049275A">
              <w:rPr>
                <w:rFonts w:cs="Times New Roman"/>
                <w:spacing w:val="-2"/>
                <w:sz w:val="23"/>
                <w:szCs w:val="23"/>
                <w:lang w:val="ru-RU"/>
              </w:rPr>
              <w:t>водоснабжение,</w:t>
            </w:r>
            <w:r w:rsidRPr="0049275A">
              <w:rPr>
                <w:rFonts w:cs="Times New Roman"/>
                <w:spacing w:val="38"/>
                <w:sz w:val="23"/>
                <w:szCs w:val="23"/>
                <w:lang w:val="ru-RU"/>
              </w:rPr>
              <w:t xml:space="preserve"> </w:t>
            </w:r>
            <w:r w:rsidRPr="0049275A">
              <w:rPr>
                <w:rFonts w:cs="Times New Roman"/>
                <w:spacing w:val="-2"/>
                <w:sz w:val="23"/>
                <w:szCs w:val="23"/>
                <w:lang w:val="ru-RU"/>
              </w:rPr>
              <w:t>водоотведение,</w:t>
            </w:r>
            <w:r w:rsidRPr="0049275A">
              <w:rPr>
                <w:rFonts w:cs="Times New Roman"/>
                <w:spacing w:val="35"/>
                <w:sz w:val="23"/>
                <w:szCs w:val="23"/>
                <w:lang w:val="ru-RU"/>
              </w:rPr>
              <w:t xml:space="preserve"> </w:t>
            </w:r>
            <w:r w:rsidRPr="0049275A">
              <w:rPr>
                <w:rFonts w:cs="Times New Roman"/>
                <w:spacing w:val="-1"/>
                <w:sz w:val="23"/>
                <w:szCs w:val="23"/>
                <w:lang w:val="ru-RU"/>
              </w:rPr>
              <w:t>телефонизация</w:t>
            </w:r>
            <w:r w:rsidRPr="0049275A">
              <w:rPr>
                <w:rFonts w:cs="Times New Roman"/>
                <w:spacing w:val="36"/>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4"/>
                <w:sz w:val="23"/>
                <w:szCs w:val="23"/>
                <w:lang w:val="ru-RU"/>
              </w:rPr>
              <w:t>т.д.),</w:t>
            </w:r>
            <w:r w:rsidRPr="0049275A">
              <w:rPr>
                <w:rFonts w:cs="Times New Roman"/>
                <w:spacing w:val="38"/>
                <w:sz w:val="23"/>
                <w:szCs w:val="23"/>
                <w:lang w:val="ru-RU"/>
              </w:rPr>
              <w:t xml:space="preserve"> </w:t>
            </w:r>
            <w:r w:rsidRPr="0049275A">
              <w:rPr>
                <w:rFonts w:cs="Times New Roman"/>
                <w:spacing w:val="-3"/>
                <w:sz w:val="23"/>
                <w:szCs w:val="23"/>
                <w:lang w:val="ru-RU"/>
              </w:rPr>
              <w:t>необходимые</w:t>
            </w:r>
            <w:r w:rsidRPr="0049275A">
              <w:rPr>
                <w:rFonts w:cs="Times New Roman"/>
                <w:spacing w:val="37"/>
                <w:sz w:val="23"/>
                <w:szCs w:val="23"/>
                <w:lang w:val="ru-RU"/>
              </w:rPr>
              <w:t xml:space="preserve"> </w:t>
            </w:r>
            <w:r w:rsidRPr="0049275A">
              <w:rPr>
                <w:rFonts w:cs="Times New Roman"/>
                <w:sz w:val="23"/>
                <w:szCs w:val="23"/>
                <w:lang w:val="ru-RU"/>
              </w:rPr>
              <w:t>для</w:t>
            </w:r>
            <w:r w:rsidRPr="0049275A">
              <w:rPr>
                <w:rFonts w:cs="Times New Roman"/>
                <w:spacing w:val="55"/>
                <w:sz w:val="23"/>
                <w:szCs w:val="23"/>
                <w:lang w:val="ru-RU"/>
              </w:rPr>
              <w:t xml:space="preserve"> </w:t>
            </w:r>
            <w:r w:rsidRPr="0049275A">
              <w:rPr>
                <w:rFonts w:cs="Times New Roman"/>
                <w:spacing w:val="-2"/>
                <w:sz w:val="23"/>
                <w:szCs w:val="23"/>
                <w:lang w:val="ru-RU"/>
              </w:rPr>
              <w:t>инженерного</w:t>
            </w:r>
            <w:r w:rsidRPr="0049275A">
              <w:rPr>
                <w:rFonts w:cs="Times New Roman"/>
                <w:spacing w:val="45"/>
                <w:sz w:val="23"/>
                <w:szCs w:val="23"/>
                <w:lang w:val="ru-RU"/>
              </w:rPr>
              <w:t xml:space="preserve"> </w:t>
            </w:r>
            <w:r w:rsidRPr="0049275A">
              <w:rPr>
                <w:rFonts w:cs="Times New Roman"/>
                <w:spacing w:val="-1"/>
                <w:sz w:val="23"/>
                <w:szCs w:val="23"/>
                <w:lang w:val="ru-RU"/>
              </w:rPr>
              <w:t>обеспечения</w:t>
            </w:r>
            <w:r w:rsidRPr="0049275A">
              <w:rPr>
                <w:rFonts w:cs="Times New Roman"/>
                <w:spacing w:val="45"/>
                <w:sz w:val="23"/>
                <w:szCs w:val="23"/>
                <w:lang w:val="ru-RU"/>
              </w:rPr>
              <w:t xml:space="preserve"> </w:t>
            </w:r>
            <w:r w:rsidRPr="0049275A">
              <w:rPr>
                <w:rFonts w:cs="Times New Roman"/>
                <w:spacing w:val="-2"/>
                <w:sz w:val="23"/>
                <w:szCs w:val="23"/>
                <w:lang w:val="ru-RU"/>
              </w:rPr>
              <w:t>объектов</w:t>
            </w:r>
            <w:r w:rsidRPr="0049275A">
              <w:rPr>
                <w:rFonts w:cs="Times New Roman"/>
                <w:spacing w:val="47"/>
                <w:sz w:val="23"/>
                <w:szCs w:val="23"/>
                <w:lang w:val="ru-RU"/>
              </w:rPr>
              <w:t xml:space="preserve"> </w:t>
            </w:r>
            <w:r w:rsidRPr="0049275A">
              <w:rPr>
                <w:rFonts w:cs="Times New Roman"/>
                <w:sz w:val="23"/>
                <w:szCs w:val="23"/>
                <w:lang w:val="ru-RU"/>
              </w:rPr>
              <w:t>основных,</w:t>
            </w:r>
            <w:r w:rsidRPr="0049275A">
              <w:rPr>
                <w:rFonts w:cs="Times New Roman"/>
                <w:spacing w:val="47"/>
                <w:sz w:val="23"/>
                <w:szCs w:val="23"/>
                <w:lang w:val="ru-RU"/>
              </w:rPr>
              <w:t xml:space="preserve"> </w:t>
            </w:r>
            <w:r w:rsidRPr="0049275A">
              <w:rPr>
                <w:rFonts w:cs="Times New Roman"/>
                <w:spacing w:val="-1"/>
                <w:sz w:val="23"/>
                <w:szCs w:val="23"/>
                <w:lang w:val="ru-RU"/>
              </w:rPr>
              <w:t>условно</w:t>
            </w:r>
            <w:r w:rsidRPr="0049275A">
              <w:rPr>
                <w:rFonts w:cs="Times New Roman"/>
                <w:spacing w:val="45"/>
                <w:sz w:val="23"/>
                <w:szCs w:val="23"/>
                <w:lang w:val="ru-RU"/>
              </w:rPr>
              <w:t xml:space="preserve"> </w:t>
            </w:r>
            <w:r w:rsidRPr="0049275A">
              <w:rPr>
                <w:rFonts w:cs="Times New Roman"/>
                <w:sz w:val="23"/>
                <w:szCs w:val="23"/>
                <w:lang w:val="ru-RU"/>
              </w:rPr>
              <w:t>разрешенных,</w:t>
            </w:r>
            <w:r w:rsidRPr="0049275A">
              <w:rPr>
                <w:rFonts w:cs="Times New Roman"/>
                <w:spacing w:val="45"/>
                <w:sz w:val="23"/>
                <w:szCs w:val="23"/>
                <w:lang w:val="ru-RU"/>
              </w:rPr>
              <w:t xml:space="preserve"> </w:t>
            </w:r>
            <w:r w:rsidRPr="0049275A">
              <w:rPr>
                <w:rFonts w:cs="Times New Roman"/>
                <w:sz w:val="23"/>
                <w:szCs w:val="23"/>
                <w:lang w:val="ru-RU"/>
              </w:rPr>
              <w:t>а</w:t>
            </w:r>
            <w:r w:rsidRPr="0049275A">
              <w:rPr>
                <w:rFonts w:cs="Times New Roman"/>
                <w:spacing w:val="39"/>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 xml:space="preserve">иных </w:t>
            </w:r>
            <w:r w:rsidRPr="0049275A">
              <w:rPr>
                <w:rFonts w:cs="Times New Roman"/>
                <w:spacing w:val="-2"/>
                <w:sz w:val="23"/>
                <w:szCs w:val="23"/>
                <w:lang w:val="ru-RU"/>
              </w:rPr>
              <w:t>вспомогательных</w:t>
            </w:r>
            <w:r w:rsidRPr="0049275A">
              <w:rPr>
                <w:rFonts w:cs="Times New Roman"/>
                <w:spacing w:val="2"/>
                <w:sz w:val="23"/>
                <w:szCs w:val="23"/>
                <w:lang w:val="ru-RU"/>
              </w:rPr>
              <w:t xml:space="preserve"> </w:t>
            </w:r>
            <w:r w:rsidRPr="0049275A">
              <w:rPr>
                <w:rFonts w:cs="Times New Roman"/>
                <w:spacing w:val="-1"/>
                <w:sz w:val="23"/>
                <w:szCs w:val="23"/>
                <w:lang w:val="ru-RU"/>
              </w:rPr>
              <w:t>видов использования;</w:t>
            </w:r>
          </w:p>
          <w:p w:rsidR="00A65898" w:rsidRPr="0049275A" w:rsidRDefault="00A65898" w:rsidP="00EF69B8">
            <w:pPr>
              <w:pStyle w:val="a3"/>
              <w:numPr>
                <w:ilvl w:val="0"/>
                <w:numId w:val="46"/>
              </w:numPr>
              <w:tabs>
                <w:tab w:val="left" w:pos="291"/>
                <w:tab w:val="left" w:pos="567"/>
              </w:tabs>
              <w:spacing w:line="264" w:lineRule="auto"/>
              <w:ind w:left="57" w:right="57" w:firstLine="0"/>
              <w:jc w:val="both"/>
              <w:rPr>
                <w:rFonts w:cs="Times New Roman"/>
                <w:sz w:val="23"/>
                <w:szCs w:val="23"/>
                <w:lang w:val="ru-RU"/>
              </w:rPr>
            </w:pPr>
            <w:r w:rsidRPr="0049275A">
              <w:rPr>
                <w:rFonts w:cs="Times New Roman"/>
                <w:sz w:val="23"/>
                <w:szCs w:val="23"/>
                <w:lang w:val="ru-RU"/>
              </w:rPr>
              <w:t>проезды</w:t>
            </w:r>
            <w:r w:rsidRPr="0049275A">
              <w:rPr>
                <w:rFonts w:cs="Times New Roman"/>
                <w:spacing w:val="-1"/>
                <w:sz w:val="23"/>
                <w:szCs w:val="23"/>
                <w:lang w:val="ru-RU"/>
              </w:rPr>
              <w:t xml:space="preserve"> </w:t>
            </w:r>
            <w:r w:rsidRPr="0049275A">
              <w:rPr>
                <w:rFonts w:cs="Times New Roman"/>
                <w:spacing w:val="-2"/>
                <w:sz w:val="23"/>
                <w:szCs w:val="23"/>
                <w:lang w:val="ru-RU"/>
              </w:rPr>
              <w:t>общего</w:t>
            </w:r>
            <w:r w:rsidRPr="0049275A">
              <w:rPr>
                <w:rFonts w:cs="Times New Roman"/>
                <w:spacing w:val="-1"/>
                <w:sz w:val="23"/>
                <w:szCs w:val="23"/>
                <w:lang w:val="ru-RU"/>
              </w:rPr>
              <w:t xml:space="preserve"> </w:t>
            </w:r>
            <w:r w:rsidRPr="0049275A">
              <w:rPr>
                <w:rFonts w:cs="Times New Roman"/>
                <w:spacing w:val="-2"/>
                <w:sz w:val="23"/>
                <w:szCs w:val="23"/>
                <w:lang w:val="ru-RU"/>
              </w:rPr>
              <w:t>пользования,</w:t>
            </w:r>
            <w:r w:rsidRPr="0049275A">
              <w:rPr>
                <w:rFonts w:cs="Times New Roman"/>
                <w:spacing w:val="-1"/>
                <w:sz w:val="23"/>
                <w:szCs w:val="23"/>
                <w:lang w:val="ru-RU"/>
              </w:rPr>
              <w:t xml:space="preserve"> </w:t>
            </w:r>
            <w:r w:rsidRPr="0049275A">
              <w:rPr>
                <w:rFonts w:cs="Times New Roman"/>
                <w:spacing w:val="-3"/>
                <w:sz w:val="23"/>
                <w:szCs w:val="23"/>
                <w:lang w:val="ru-RU"/>
              </w:rPr>
              <w:t>пешеходные</w:t>
            </w:r>
            <w:r w:rsidRPr="0049275A">
              <w:rPr>
                <w:rFonts w:cs="Times New Roman"/>
                <w:spacing w:val="-2"/>
                <w:sz w:val="23"/>
                <w:szCs w:val="23"/>
                <w:lang w:val="ru-RU"/>
              </w:rPr>
              <w:t xml:space="preserve"> </w:t>
            </w:r>
            <w:r w:rsidRPr="0049275A">
              <w:rPr>
                <w:rFonts w:cs="Times New Roman"/>
                <w:spacing w:val="-1"/>
                <w:sz w:val="23"/>
                <w:szCs w:val="23"/>
                <w:lang w:val="ru-RU"/>
              </w:rPr>
              <w:t>тротуары;</w:t>
            </w:r>
          </w:p>
          <w:p w:rsidR="00A65898" w:rsidRPr="0049275A" w:rsidRDefault="00A65898" w:rsidP="00EF69B8">
            <w:pPr>
              <w:pStyle w:val="a3"/>
              <w:numPr>
                <w:ilvl w:val="0"/>
                <w:numId w:val="46"/>
              </w:numPr>
              <w:tabs>
                <w:tab w:val="left" w:pos="291"/>
                <w:tab w:val="left" w:pos="567"/>
                <w:tab w:val="left" w:pos="925"/>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автостоянки</w:t>
            </w:r>
            <w:r w:rsidRPr="0049275A">
              <w:rPr>
                <w:rFonts w:cs="Times New Roman"/>
                <w:spacing w:val="17"/>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гаражи</w:t>
            </w:r>
            <w:r w:rsidRPr="0049275A">
              <w:rPr>
                <w:rFonts w:cs="Times New Roman"/>
                <w:spacing w:val="17"/>
                <w:sz w:val="23"/>
                <w:szCs w:val="23"/>
                <w:lang w:val="ru-RU"/>
              </w:rPr>
              <w:t xml:space="preserve"> </w:t>
            </w:r>
            <w:r w:rsidRPr="0049275A">
              <w:rPr>
                <w:rFonts w:cs="Times New Roman"/>
                <w:sz w:val="23"/>
                <w:szCs w:val="23"/>
                <w:lang w:val="ru-RU"/>
              </w:rPr>
              <w:t>(в</w:t>
            </w:r>
            <w:r w:rsidRPr="0049275A">
              <w:rPr>
                <w:rFonts w:cs="Times New Roman"/>
                <w:spacing w:val="16"/>
                <w:sz w:val="23"/>
                <w:szCs w:val="23"/>
                <w:lang w:val="ru-RU"/>
              </w:rPr>
              <w:t xml:space="preserve"> </w:t>
            </w:r>
            <w:r w:rsidRPr="0049275A">
              <w:rPr>
                <w:rFonts w:cs="Times New Roman"/>
                <w:spacing w:val="-3"/>
                <w:sz w:val="23"/>
                <w:szCs w:val="23"/>
                <w:lang w:val="ru-RU"/>
              </w:rPr>
              <w:t>том</w:t>
            </w:r>
            <w:r w:rsidRPr="0049275A">
              <w:rPr>
                <w:rFonts w:cs="Times New Roman"/>
                <w:spacing w:val="16"/>
                <w:sz w:val="23"/>
                <w:szCs w:val="23"/>
                <w:lang w:val="ru-RU"/>
              </w:rPr>
              <w:t xml:space="preserve"> </w:t>
            </w:r>
            <w:r w:rsidRPr="0049275A">
              <w:rPr>
                <w:rFonts w:cs="Times New Roman"/>
                <w:spacing w:val="-1"/>
                <w:sz w:val="23"/>
                <w:szCs w:val="23"/>
                <w:lang w:val="ru-RU"/>
              </w:rPr>
              <w:t>числе</w:t>
            </w:r>
            <w:r w:rsidRPr="0049275A">
              <w:rPr>
                <w:rFonts w:cs="Times New Roman"/>
                <w:spacing w:val="15"/>
                <w:sz w:val="23"/>
                <w:szCs w:val="23"/>
                <w:lang w:val="ru-RU"/>
              </w:rPr>
              <w:t xml:space="preserve"> </w:t>
            </w:r>
            <w:r w:rsidRPr="0049275A">
              <w:rPr>
                <w:rFonts w:cs="Times New Roman"/>
                <w:spacing w:val="-2"/>
                <w:sz w:val="23"/>
                <w:szCs w:val="23"/>
                <w:lang w:val="ru-RU"/>
              </w:rPr>
              <w:t>открытого</w:t>
            </w:r>
            <w:r w:rsidRPr="0049275A">
              <w:rPr>
                <w:rFonts w:cs="Times New Roman"/>
                <w:spacing w:val="16"/>
                <w:sz w:val="23"/>
                <w:szCs w:val="23"/>
                <w:lang w:val="ru-RU"/>
              </w:rPr>
              <w:t xml:space="preserve"> </w:t>
            </w:r>
            <w:r w:rsidRPr="0049275A">
              <w:rPr>
                <w:rFonts w:cs="Times New Roman"/>
                <w:spacing w:val="-1"/>
                <w:sz w:val="23"/>
                <w:szCs w:val="23"/>
                <w:lang w:val="ru-RU"/>
              </w:rPr>
              <w:t>типа,</w:t>
            </w:r>
            <w:r w:rsidRPr="0049275A">
              <w:rPr>
                <w:rFonts w:cs="Times New Roman"/>
                <w:spacing w:val="16"/>
                <w:sz w:val="23"/>
                <w:szCs w:val="23"/>
                <w:lang w:val="ru-RU"/>
              </w:rPr>
              <w:t xml:space="preserve"> </w:t>
            </w:r>
            <w:r w:rsidRPr="0049275A">
              <w:rPr>
                <w:rFonts w:cs="Times New Roman"/>
                <w:spacing w:val="-1"/>
                <w:sz w:val="23"/>
                <w:szCs w:val="23"/>
                <w:lang w:val="ru-RU"/>
              </w:rPr>
              <w:t>наземные,</w:t>
            </w:r>
            <w:r w:rsidRPr="0049275A">
              <w:rPr>
                <w:rFonts w:cs="Times New Roman"/>
                <w:spacing w:val="51"/>
                <w:sz w:val="23"/>
                <w:szCs w:val="23"/>
                <w:lang w:val="ru-RU"/>
              </w:rPr>
              <w:t xml:space="preserve"> </w:t>
            </w:r>
            <w:r w:rsidRPr="0049275A">
              <w:rPr>
                <w:rFonts w:cs="Times New Roman"/>
                <w:spacing w:val="-1"/>
                <w:sz w:val="23"/>
                <w:szCs w:val="23"/>
                <w:lang w:val="ru-RU"/>
              </w:rPr>
              <w:t>подземные</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многоэтажные)</w:t>
            </w:r>
            <w:r w:rsidRPr="0049275A">
              <w:rPr>
                <w:rFonts w:cs="Times New Roman"/>
                <w:spacing w:val="42"/>
                <w:sz w:val="23"/>
                <w:szCs w:val="23"/>
                <w:lang w:val="ru-RU"/>
              </w:rPr>
              <w:t xml:space="preserve"> </w:t>
            </w:r>
            <w:r w:rsidRPr="0049275A">
              <w:rPr>
                <w:rFonts w:cs="Times New Roman"/>
                <w:sz w:val="23"/>
                <w:szCs w:val="23"/>
                <w:lang w:val="ru-RU"/>
              </w:rPr>
              <w:t>для</w:t>
            </w:r>
            <w:r w:rsidRPr="0049275A">
              <w:rPr>
                <w:rFonts w:cs="Times New Roman"/>
                <w:spacing w:val="43"/>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3"/>
                <w:sz w:val="23"/>
                <w:szCs w:val="23"/>
                <w:lang w:val="ru-RU"/>
              </w:rPr>
              <w:t xml:space="preserve"> </w:t>
            </w:r>
            <w:r w:rsidRPr="0049275A">
              <w:rPr>
                <w:rFonts w:cs="Times New Roman"/>
                <w:spacing w:val="-1"/>
                <w:sz w:val="23"/>
                <w:szCs w:val="23"/>
                <w:lang w:val="ru-RU"/>
              </w:rPr>
              <w:t>жителей</w:t>
            </w:r>
            <w:r w:rsidRPr="0049275A">
              <w:rPr>
                <w:rFonts w:cs="Times New Roman"/>
                <w:spacing w:val="46"/>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z w:val="23"/>
                <w:szCs w:val="23"/>
                <w:lang w:val="ru-RU"/>
              </w:rPr>
              <w:t>посетителей</w:t>
            </w:r>
            <w:r w:rsidRPr="0049275A">
              <w:rPr>
                <w:rFonts w:cs="Times New Roman"/>
                <w:spacing w:val="29"/>
                <w:sz w:val="23"/>
                <w:szCs w:val="23"/>
                <w:lang w:val="ru-RU"/>
              </w:rPr>
              <w:t xml:space="preserve"> </w:t>
            </w:r>
            <w:r w:rsidRPr="0049275A">
              <w:rPr>
                <w:rFonts w:cs="Times New Roman"/>
                <w:sz w:val="23"/>
                <w:szCs w:val="23"/>
                <w:lang w:val="ru-RU"/>
              </w:rPr>
              <w:t>основных,</w:t>
            </w:r>
            <w:r w:rsidRPr="0049275A">
              <w:rPr>
                <w:rFonts w:cs="Times New Roman"/>
                <w:spacing w:val="33"/>
                <w:sz w:val="23"/>
                <w:szCs w:val="23"/>
                <w:lang w:val="ru-RU"/>
              </w:rPr>
              <w:t xml:space="preserve"> </w:t>
            </w:r>
            <w:r w:rsidRPr="0049275A">
              <w:rPr>
                <w:rFonts w:cs="Times New Roman"/>
                <w:spacing w:val="-1"/>
                <w:sz w:val="23"/>
                <w:szCs w:val="23"/>
                <w:lang w:val="ru-RU"/>
              </w:rPr>
              <w:t>условно</w:t>
            </w:r>
            <w:r w:rsidRPr="0049275A">
              <w:rPr>
                <w:rFonts w:cs="Times New Roman"/>
                <w:spacing w:val="33"/>
                <w:sz w:val="23"/>
                <w:szCs w:val="23"/>
                <w:lang w:val="ru-RU"/>
              </w:rPr>
              <w:t xml:space="preserve"> </w:t>
            </w:r>
            <w:r w:rsidRPr="0049275A">
              <w:rPr>
                <w:rFonts w:cs="Times New Roman"/>
                <w:spacing w:val="-1"/>
                <w:sz w:val="23"/>
                <w:szCs w:val="23"/>
                <w:lang w:val="ru-RU"/>
              </w:rPr>
              <w:t>разрешенных,</w:t>
            </w:r>
            <w:r w:rsidRPr="0049275A">
              <w:rPr>
                <w:rFonts w:cs="Times New Roman"/>
                <w:spacing w:val="35"/>
                <w:sz w:val="23"/>
                <w:szCs w:val="23"/>
                <w:lang w:val="ru-RU"/>
              </w:rPr>
              <w:t xml:space="preserve"> </w:t>
            </w:r>
            <w:r w:rsidRPr="0049275A">
              <w:rPr>
                <w:rFonts w:cs="Times New Roman"/>
                <w:sz w:val="23"/>
                <w:szCs w:val="23"/>
                <w:lang w:val="ru-RU"/>
              </w:rPr>
              <w:t>а</w:t>
            </w:r>
            <w:r w:rsidRPr="0049275A">
              <w:rPr>
                <w:rFonts w:cs="Times New Roman"/>
                <w:spacing w:val="32"/>
                <w:sz w:val="23"/>
                <w:szCs w:val="23"/>
                <w:lang w:val="ru-RU"/>
              </w:rPr>
              <w:t xml:space="preserve"> </w:t>
            </w:r>
            <w:r w:rsidRPr="0049275A">
              <w:rPr>
                <w:rFonts w:cs="Times New Roman"/>
                <w:spacing w:val="-1"/>
                <w:sz w:val="23"/>
                <w:szCs w:val="23"/>
                <w:lang w:val="ru-RU"/>
              </w:rPr>
              <w:t>также</w:t>
            </w:r>
            <w:r w:rsidRPr="0049275A">
              <w:rPr>
                <w:rFonts w:cs="Times New Roman"/>
                <w:spacing w:val="34"/>
                <w:sz w:val="23"/>
                <w:szCs w:val="23"/>
                <w:lang w:val="ru-RU"/>
              </w:rPr>
              <w:t xml:space="preserve"> </w:t>
            </w:r>
            <w:r w:rsidRPr="0049275A">
              <w:rPr>
                <w:rFonts w:cs="Times New Roman"/>
                <w:spacing w:val="-1"/>
                <w:sz w:val="23"/>
                <w:szCs w:val="23"/>
                <w:lang w:val="ru-RU"/>
              </w:rPr>
              <w:t>иных</w:t>
            </w:r>
            <w:r w:rsidRPr="0049275A">
              <w:rPr>
                <w:rFonts w:cs="Times New Roman"/>
                <w:spacing w:val="36"/>
                <w:sz w:val="23"/>
                <w:szCs w:val="23"/>
                <w:lang w:val="ru-RU"/>
              </w:rPr>
              <w:t xml:space="preserve"> </w:t>
            </w:r>
            <w:r w:rsidRPr="0049275A">
              <w:rPr>
                <w:rFonts w:cs="Times New Roman"/>
                <w:spacing w:val="-2"/>
                <w:sz w:val="23"/>
                <w:szCs w:val="23"/>
                <w:lang w:val="ru-RU"/>
              </w:rPr>
              <w:t>вспомогательных</w:t>
            </w:r>
            <w:r w:rsidRPr="0049275A">
              <w:rPr>
                <w:rFonts w:cs="Times New Roman"/>
                <w:spacing w:val="35"/>
                <w:sz w:val="23"/>
                <w:szCs w:val="23"/>
                <w:lang w:val="ru-RU"/>
              </w:rPr>
              <w:t xml:space="preserve"> </w:t>
            </w:r>
            <w:r w:rsidRPr="0049275A">
              <w:rPr>
                <w:rFonts w:cs="Times New Roman"/>
                <w:spacing w:val="-1"/>
                <w:sz w:val="23"/>
                <w:szCs w:val="23"/>
                <w:lang w:val="ru-RU"/>
              </w:rPr>
              <w:t>видов</w:t>
            </w:r>
            <w:r w:rsidRPr="0049275A">
              <w:rPr>
                <w:rFonts w:cs="Times New Roman"/>
                <w:spacing w:val="61"/>
                <w:sz w:val="23"/>
                <w:szCs w:val="23"/>
                <w:lang w:val="ru-RU"/>
              </w:rPr>
              <w:t xml:space="preserve"> </w:t>
            </w:r>
            <w:r w:rsidRPr="0049275A">
              <w:rPr>
                <w:rFonts w:cs="Times New Roman"/>
                <w:spacing w:val="-2"/>
                <w:sz w:val="23"/>
                <w:szCs w:val="23"/>
                <w:lang w:val="ru-RU"/>
              </w:rPr>
              <w:t>использования;</w:t>
            </w:r>
          </w:p>
          <w:p w:rsidR="00A65898" w:rsidRPr="0049275A" w:rsidRDefault="00A65898" w:rsidP="00EF69B8">
            <w:pPr>
              <w:pStyle w:val="a3"/>
              <w:numPr>
                <w:ilvl w:val="0"/>
                <w:numId w:val="46"/>
              </w:numPr>
              <w:tabs>
                <w:tab w:val="left" w:pos="291"/>
                <w:tab w:val="left" w:pos="567"/>
                <w:tab w:val="left" w:pos="913"/>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благоустроенные,</w:t>
            </w:r>
            <w:r w:rsidRPr="0049275A">
              <w:rPr>
                <w:rFonts w:cs="Times New Roman"/>
                <w:spacing w:val="9"/>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4"/>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8"/>
                <w:sz w:val="23"/>
                <w:szCs w:val="23"/>
                <w:lang w:val="ru-RU"/>
              </w:rPr>
              <w:t xml:space="preserve"> </w:t>
            </w:r>
            <w:r w:rsidRPr="0049275A">
              <w:rPr>
                <w:rFonts w:cs="Times New Roman"/>
                <w:spacing w:val="-1"/>
                <w:sz w:val="23"/>
                <w:szCs w:val="23"/>
                <w:lang w:val="ru-RU"/>
              </w:rPr>
              <w:t>озелененные</w:t>
            </w:r>
            <w:r w:rsidRPr="0049275A">
              <w:rPr>
                <w:rFonts w:cs="Times New Roman"/>
                <w:spacing w:val="6"/>
                <w:sz w:val="23"/>
                <w:szCs w:val="23"/>
                <w:lang w:val="ru-RU"/>
              </w:rPr>
              <w:t xml:space="preserve"> </w:t>
            </w:r>
            <w:r w:rsidRPr="0049275A">
              <w:rPr>
                <w:rFonts w:cs="Times New Roman"/>
                <w:spacing w:val="-1"/>
                <w:sz w:val="23"/>
                <w:szCs w:val="23"/>
                <w:lang w:val="ru-RU"/>
              </w:rPr>
              <w:t>территории,</w:t>
            </w:r>
            <w:r w:rsidRPr="0049275A">
              <w:rPr>
                <w:rFonts w:cs="Times New Roman"/>
                <w:spacing w:val="7"/>
                <w:sz w:val="23"/>
                <w:szCs w:val="23"/>
                <w:lang w:val="ru-RU"/>
              </w:rPr>
              <w:t xml:space="preserve"> </w:t>
            </w:r>
            <w:r w:rsidRPr="0049275A">
              <w:rPr>
                <w:rFonts w:cs="Times New Roman"/>
                <w:sz w:val="23"/>
                <w:szCs w:val="23"/>
                <w:lang w:val="ru-RU"/>
              </w:rPr>
              <w:t>детские</w:t>
            </w:r>
            <w:r w:rsidRPr="0049275A">
              <w:rPr>
                <w:rFonts w:cs="Times New Roman"/>
                <w:spacing w:val="53"/>
                <w:sz w:val="23"/>
                <w:szCs w:val="23"/>
                <w:lang w:val="ru-RU"/>
              </w:rPr>
              <w:t xml:space="preserve"> </w:t>
            </w:r>
            <w:r w:rsidRPr="0049275A">
              <w:rPr>
                <w:rFonts w:cs="Times New Roman"/>
                <w:spacing w:val="-1"/>
                <w:sz w:val="23"/>
                <w:szCs w:val="23"/>
                <w:lang w:val="ru-RU"/>
              </w:rPr>
              <w:t>площадки, площадки</w:t>
            </w:r>
            <w:r w:rsidRPr="0049275A">
              <w:rPr>
                <w:rFonts w:cs="Times New Roman"/>
                <w:spacing w:val="-2"/>
                <w:sz w:val="23"/>
                <w:szCs w:val="23"/>
                <w:lang w:val="ru-RU"/>
              </w:rPr>
              <w:t xml:space="preserve"> </w:t>
            </w:r>
            <w:r w:rsidRPr="0049275A">
              <w:rPr>
                <w:rFonts w:cs="Times New Roman"/>
                <w:sz w:val="23"/>
                <w:szCs w:val="23"/>
                <w:lang w:val="ru-RU"/>
              </w:rPr>
              <w:t xml:space="preserve">для </w:t>
            </w:r>
            <w:r w:rsidRPr="0049275A">
              <w:rPr>
                <w:rFonts w:cs="Times New Roman"/>
                <w:spacing w:val="-2"/>
                <w:sz w:val="23"/>
                <w:szCs w:val="23"/>
                <w:lang w:val="ru-RU"/>
              </w:rPr>
              <w:t>отдыха,</w:t>
            </w:r>
            <w:r w:rsidRPr="0049275A">
              <w:rPr>
                <w:rFonts w:cs="Times New Roman"/>
                <w:spacing w:val="-1"/>
                <w:sz w:val="23"/>
                <w:szCs w:val="23"/>
                <w:lang w:val="ru-RU"/>
              </w:rPr>
              <w:t xml:space="preserve"> спортивных</w:t>
            </w:r>
            <w:r w:rsidRPr="0049275A">
              <w:rPr>
                <w:rFonts w:cs="Times New Roman"/>
                <w:sz w:val="23"/>
                <w:szCs w:val="23"/>
                <w:lang w:val="ru-RU"/>
              </w:rPr>
              <w:t xml:space="preserve"> </w:t>
            </w:r>
            <w:r w:rsidRPr="0049275A">
              <w:rPr>
                <w:rFonts w:cs="Times New Roman"/>
                <w:spacing w:val="-1"/>
                <w:sz w:val="23"/>
                <w:szCs w:val="23"/>
                <w:lang w:val="ru-RU"/>
              </w:rPr>
              <w:t>занятий;</w:t>
            </w:r>
          </w:p>
          <w:p w:rsidR="00A65898" w:rsidRPr="0049275A" w:rsidRDefault="00A65898" w:rsidP="00EF69B8">
            <w:pPr>
              <w:pStyle w:val="a3"/>
              <w:numPr>
                <w:ilvl w:val="0"/>
                <w:numId w:val="46"/>
              </w:numPr>
              <w:tabs>
                <w:tab w:val="left" w:pos="291"/>
                <w:tab w:val="left" w:pos="567"/>
                <w:tab w:val="left" w:pos="1158"/>
              </w:tabs>
              <w:spacing w:line="264" w:lineRule="auto"/>
              <w:ind w:left="57" w:right="57" w:firstLine="0"/>
              <w:jc w:val="both"/>
              <w:rPr>
                <w:rFonts w:cs="Times New Roman"/>
                <w:sz w:val="23"/>
                <w:szCs w:val="23"/>
                <w:lang w:val="ru-RU"/>
              </w:rPr>
            </w:pPr>
            <w:r w:rsidRPr="0049275A">
              <w:rPr>
                <w:rFonts w:cs="Times New Roman"/>
                <w:sz w:val="23"/>
                <w:szCs w:val="23"/>
                <w:lang w:val="ru-RU"/>
              </w:rPr>
              <w:t>постройки</w:t>
            </w:r>
            <w:r w:rsidRPr="0049275A">
              <w:rPr>
                <w:rFonts w:cs="Times New Roman"/>
                <w:spacing w:val="10"/>
                <w:sz w:val="23"/>
                <w:szCs w:val="23"/>
                <w:lang w:val="ru-RU"/>
              </w:rPr>
              <w:t xml:space="preserve"> </w:t>
            </w:r>
            <w:r w:rsidRPr="0049275A">
              <w:rPr>
                <w:rFonts w:cs="Times New Roman"/>
                <w:spacing w:val="-2"/>
                <w:sz w:val="23"/>
                <w:szCs w:val="23"/>
                <w:lang w:val="ru-RU"/>
              </w:rPr>
              <w:t>хозяйственного</w:t>
            </w:r>
            <w:r w:rsidRPr="0049275A">
              <w:rPr>
                <w:rFonts w:cs="Times New Roman"/>
                <w:spacing w:val="9"/>
                <w:sz w:val="23"/>
                <w:szCs w:val="23"/>
                <w:lang w:val="ru-RU"/>
              </w:rPr>
              <w:t xml:space="preserve"> </w:t>
            </w:r>
            <w:r w:rsidRPr="0049275A">
              <w:rPr>
                <w:rFonts w:cs="Times New Roman"/>
                <w:spacing w:val="-2"/>
                <w:sz w:val="23"/>
                <w:szCs w:val="23"/>
                <w:lang w:val="ru-RU"/>
              </w:rPr>
              <w:t>назначения</w:t>
            </w:r>
            <w:r w:rsidRPr="0049275A">
              <w:rPr>
                <w:rFonts w:cs="Times New Roman"/>
                <w:spacing w:val="9"/>
                <w:sz w:val="23"/>
                <w:szCs w:val="23"/>
                <w:lang w:val="ru-RU"/>
              </w:rPr>
              <w:t xml:space="preserve"> </w:t>
            </w:r>
            <w:r w:rsidRPr="0049275A">
              <w:rPr>
                <w:rFonts w:cs="Times New Roman"/>
                <w:spacing w:val="-1"/>
                <w:sz w:val="23"/>
                <w:szCs w:val="23"/>
                <w:lang w:val="ru-RU"/>
              </w:rPr>
              <w:t>(летние</w:t>
            </w:r>
            <w:r w:rsidRPr="0049275A">
              <w:rPr>
                <w:rFonts w:cs="Times New Roman"/>
                <w:spacing w:val="11"/>
                <w:sz w:val="23"/>
                <w:szCs w:val="23"/>
                <w:lang w:val="ru-RU"/>
              </w:rPr>
              <w:t xml:space="preserve"> </w:t>
            </w:r>
            <w:r w:rsidRPr="0049275A">
              <w:rPr>
                <w:rFonts w:cs="Times New Roman"/>
                <w:spacing w:val="-2"/>
                <w:sz w:val="23"/>
                <w:szCs w:val="23"/>
                <w:lang w:val="ru-RU"/>
              </w:rPr>
              <w:t>кухни,</w:t>
            </w:r>
            <w:r w:rsidRPr="0049275A">
              <w:rPr>
                <w:rFonts w:cs="Times New Roman"/>
                <w:spacing w:val="51"/>
                <w:sz w:val="23"/>
                <w:szCs w:val="23"/>
                <w:lang w:val="ru-RU"/>
              </w:rPr>
              <w:t xml:space="preserve"> </w:t>
            </w:r>
            <w:r w:rsidRPr="0049275A">
              <w:rPr>
                <w:rFonts w:cs="Times New Roman"/>
                <w:spacing w:val="-2"/>
                <w:sz w:val="23"/>
                <w:szCs w:val="23"/>
                <w:lang w:val="ru-RU"/>
              </w:rPr>
              <w:t>хозяйственные</w:t>
            </w:r>
            <w:r w:rsidRPr="0049275A">
              <w:rPr>
                <w:rFonts w:cs="Times New Roman"/>
                <w:spacing w:val="23"/>
                <w:sz w:val="23"/>
                <w:szCs w:val="23"/>
                <w:lang w:val="ru-RU"/>
              </w:rPr>
              <w:t xml:space="preserve"> </w:t>
            </w:r>
            <w:r w:rsidRPr="0049275A">
              <w:rPr>
                <w:rFonts w:cs="Times New Roman"/>
                <w:sz w:val="23"/>
                <w:szCs w:val="23"/>
                <w:lang w:val="ru-RU"/>
              </w:rPr>
              <w:t>постройки,</w:t>
            </w:r>
            <w:r w:rsidRPr="0049275A">
              <w:rPr>
                <w:rFonts w:cs="Times New Roman"/>
                <w:spacing w:val="21"/>
                <w:sz w:val="23"/>
                <w:szCs w:val="23"/>
                <w:lang w:val="ru-RU"/>
              </w:rPr>
              <w:t xml:space="preserve"> </w:t>
            </w:r>
            <w:r w:rsidRPr="0049275A">
              <w:rPr>
                <w:rFonts w:cs="Times New Roman"/>
                <w:spacing w:val="-1"/>
                <w:sz w:val="23"/>
                <w:szCs w:val="23"/>
                <w:lang w:val="ru-RU"/>
              </w:rPr>
              <w:t>кладовые,</w:t>
            </w:r>
            <w:r w:rsidRPr="0049275A">
              <w:rPr>
                <w:rFonts w:cs="Times New Roman"/>
                <w:spacing w:val="23"/>
                <w:sz w:val="23"/>
                <w:szCs w:val="23"/>
                <w:lang w:val="ru-RU"/>
              </w:rPr>
              <w:t xml:space="preserve"> </w:t>
            </w:r>
            <w:r w:rsidRPr="0049275A">
              <w:rPr>
                <w:rFonts w:cs="Times New Roman"/>
                <w:spacing w:val="-2"/>
                <w:sz w:val="23"/>
                <w:szCs w:val="23"/>
                <w:lang w:val="ru-RU"/>
              </w:rPr>
              <w:t>подвалы,</w:t>
            </w:r>
            <w:r w:rsidRPr="0049275A">
              <w:rPr>
                <w:rFonts w:cs="Times New Roman"/>
                <w:spacing w:val="23"/>
                <w:sz w:val="23"/>
                <w:szCs w:val="23"/>
                <w:lang w:val="ru-RU"/>
              </w:rPr>
              <w:t xml:space="preserve"> </w:t>
            </w:r>
            <w:r w:rsidRPr="0049275A">
              <w:rPr>
                <w:rFonts w:cs="Times New Roman"/>
                <w:spacing w:val="-1"/>
                <w:sz w:val="23"/>
                <w:szCs w:val="23"/>
                <w:lang w:val="ru-RU"/>
              </w:rPr>
              <w:t>бани,</w:t>
            </w:r>
            <w:r w:rsidRPr="0049275A">
              <w:rPr>
                <w:rFonts w:cs="Times New Roman"/>
                <w:spacing w:val="23"/>
                <w:sz w:val="23"/>
                <w:szCs w:val="23"/>
                <w:lang w:val="ru-RU"/>
              </w:rPr>
              <w:t xml:space="preserve"> </w:t>
            </w:r>
            <w:r w:rsidRPr="0049275A">
              <w:rPr>
                <w:rFonts w:cs="Times New Roman"/>
                <w:spacing w:val="-1"/>
                <w:sz w:val="23"/>
                <w:szCs w:val="23"/>
                <w:lang w:val="ru-RU"/>
              </w:rPr>
              <w:t>бассейны,</w:t>
            </w:r>
            <w:r w:rsidRPr="0049275A">
              <w:rPr>
                <w:rFonts w:cs="Times New Roman"/>
                <w:spacing w:val="23"/>
                <w:sz w:val="23"/>
                <w:szCs w:val="23"/>
                <w:lang w:val="ru-RU"/>
              </w:rPr>
              <w:t xml:space="preserve"> </w:t>
            </w:r>
            <w:r w:rsidRPr="0049275A">
              <w:rPr>
                <w:rFonts w:cs="Times New Roman"/>
                <w:spacing w:val="-1"/>
                <w:sz w:val="23"/>
                <w:szCs w:val="23"/>
                <w:lang w:val="ru-RU"/>
              </w:rPr>
              <w:t>теплицы,</w:t>
            </w:r>
            <w:r w:rsidRPr="0049275A">
              <w:rPr>
                <w:rFonts w:cs="Times New Roman"/>
                <w:spacing w:val="67"/>
                <w:sz w:val="23"/>
                <w:szCs w:val="23"/>
                <w:lang w:val="ru-RU"/>
              </w:rPr>
              <w:t xml:space="preserve"> </w:t>
            </w:r>
            <w:r w:rsidRPr="0049275A">
              <w:rPr>
                <w:rFonts w:cs="Times New Roman"/>
                <w:spacing w:val="-1"/>
                <w:sz w:val="23"/>
                <w:szCs w:val="23"/>
                <w:lang w:val="ru-RU"/>
              </w:rPr>
              <w:t xml:space="preserve">оранжереи, </w:t>
            </w:r>
            <w:r w:rsidRPr="0049275A">
              <w:rPr>
                <w:rFonts w:cs="Times New Roman"/>
                <w:sz w:val="23"/>
                <w:szCs w:val="23"/>
                <w:lang w:val="ru-RU"/>
              </w:rPr>
              <w:t>навесы)</w:t>
            </w:r>
            <w:r w:rsidRPr="0049275A">
              <w:rPr>
                <w:rFonts w:cs="Times New Roman"/>
                <w:spacing w:val="-1"/>
                <w:sz w:val="23"/>
                <w:szCs w:val="23"/>
                <w:lang w:val="ru-RU"/>
              </w:rPr>
              <w:t xml:space="preserve"> индивидуального</w:t>
            </w:r>
            <w:r w:rsidRPr="0049275A">
              <w:rPr>
                <w:rFonts w:cs="Times New Roman"/>
                <w:sz w:val="23"/>
                <w:szCs w:val="23"/>
                <w:lang w:val="ru-RU"/>
              </w:rPr>
              <w:t xml:space="preserve"> </w:t>
            </w:r>
            <w:r w:rsidRPr="0049275A">
              <w:rPr>
                <w:rFonts w:cs="Times New Roman"/>
                <w:spacing w:val="-1"/>
                <w:sz w:val="23"/>
                <w:szCs w:val="23"/>
                <w:lang w:val="ru-RU"/>
              </w:rPr>
              <w:t>использования;</w:t>
            </w:r>
          </w:p>
          <w:p w:rsidR="00A65898" w:rsidRPr="0049275A" w:rsidRDefault="00A65898" w:rsidP="00EF69B8">
            <w:pPr>
              <w:pStyle w:val="a3"/>
              <w:numPr>
                <w:ilvl w:val="0"/>
                <w:numId w:val="46"/>
              </w:numPr>
              <w:tabs>
                <w:tab w:val="left" w:pos="291"/>
                <w:tab w:val="left" w:pos="567"/>
                <w:tab w:val="left" w:pos="1081"/>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площадки</w:t>
            </w:r>
            <w:r w:rsidRPr="0049275A">
              <w:rPr>
                <w:rFonts w:cs="Times New Roman"/>
                <w:spacing w:val="53"/>
                <w:sz w:val="23"/>
                <w:szCs w:val="23"/>
                <w:lang w:val="ru-RU"/>
              </w:rPr>
              <w:t xml:space="preserve"> </w:t>
            </w:r>
            <w:r w:rsidRPr="0049275A">
              <w:rPr>
                <w:rFonts w:cs="Times New Roman"/>
                <w:spacing w:val="-2"/>
                <w:sz w:val="23"/>
                <w:szCs w:val="23"/>
                <w:lang w:val="ru-RU"/>
              </w:rPr>
              <w:t>хозяйственные,</w:t>
            </w:r>
            <w:r w:rsidRPr="0049275A">
              <w:rPr>
                <w:rFonts w:cs="Times New Roman"/>
                <w:spacing w:val="55"/>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3"/>
                <w:sz w:val="23"/>
                <w:szCs w:val="23"/>
                <w:lang w:val="ru-RU"/>
              </w:rPr>
              <w:t>том</w:t>
            </w:r>
            <w:r w:rsidRPr="0049275A">
              <w:rPr>
                <w:rFonts w:cs="Times New Roman"/>
                <w:spacing w:val="52"/>
                <w:sz w:val="23"/>
                <w:szCs w:val="23"/>
                <w:lang w:val="ru-RU"/>
              </w:rPr>
              <w:t xml:space="preserve"> </w:t>
            </w:r>
            <w:r w:rsidRPr="0049275A">
              <w:rPr>
                <w:rFonts w:cs="Times New Roman"/>
                <w:spacing w:val="-1"/>
                <w:sz w:val="23"/>
                <w:szCs w:val="23"/>
                <w:lang w:val="ru-RU"/>
              </w:rPr>
              <w:t>числе</w:t>
            </w:r>
            <w:r w:rsidRPr="0049275A">
              <w:rPr>
                <w:rFonts w:cs="Times New Roman"/>
                <w:spacing w:val="54"/>
                <w:sz w:val="23"/>
                <w:szCs w:val="23"/>
                <w:lang w:val="ru-RU"/>
              </w:rPr>
              <w:t xml:space="preserve"> </w:t>
            </w:r>
            <w:r w:rsidRPr="0049275A">
              <w:rPr>
                <w:rFonts w:cs="Times New Roman"/>
                <w:spacing w:val="-1"/>
                <w:sz w:val="23"/>
                <w:szCs w:val="23"/>
                <w:lang w:val="ru-RU"/>
              </w:rPr>
              <w:t>площадки</w:t>
            </w:r>
            <w:r w:rsidRPr="0049275A">
              <w:rPr>
                <w:rFonts w:cs="Times New Roman"/>
                <w:spacing w:val="53"/>
                <w:sz w:val="23"/>
                <w:szCs w:val="23"/>
                <w:lang w:val="ru-RU"/>
              </w:rPr>
              <w:t xml:space="preserve"> </w:t>
            </w:r>
            <w:r w:rsidRPr="0049275A">
              <w:rPr>
                <w:rFonts w:cs="Times New Roman"/>
                <w:sz w:val="23"/>
                <w:szCs w:val="23"/>
                <w:lang w:val="ru-RU"/>
              </w:rPr>
              <w:t>для</w:t>
            </w:r>
            <w:r w:rsidRPr="0049275A">
              <w:rPr>
                <w:rFonts w:cs="Times New Roman"/>
                <w:spacing w:val="45"/>
                <w:sz w:val="23"/>
                <w:szCs w:val="23"/>
                <w:lang w:val="ru-RU"/>
              </w:rPr>
              <w:t xml:space="preserve"> </w:t>
            </w:r>
            <w:r w:rsidRPr="0049275A">
              <w:rPr>
                <w:rFonts w:cs="Times New Roman"/>
                <w:spacing w:val="-1"/>
                <w:sz w:val="23"/>
                <w:szCs w:val="23"/>
                <w:lang w:val="ru-RU"/>
              </w:rPr>
              <w:t xml:space="preserve">мусоросборников, </w:t>
            </w:r>
            <w:r w:rsidRPr="0049275A">
              <w:rPr>
                <w:rFonts w:cs="Times New Roman"/>
                <w:spacing w:val="-2"/>
                <w:sz w:val="23"/>
                <w:szCs w:val="23"/>
                <w:lang w:val="ru-RU"/>
              </w:rPr>
              <w:t>контейнеров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3"/>
                <w:sz w:val="23"/>
                <w:szCs w:val="23"/>
                <w:lang w:val="ru-RU"/>
              </w:rPr>
              <w:t>выгула</w:t>
            </w:r>
            <w:r w:rsidRPr="0049275A">
              <w:rPr>
                <w:rFonts w:cs="Times New Roman"/>
                <w:spacing w:val="-1"/>
                <w:sz w:val="23"/>
                <w:szCs w:val="23"/>
                <w:lang w:val="ru-RU"/>
              </w:rPr>
              <w:t xml:space="preserve"> собак;</w:t>
            </w:r>
          </w:p>
          <w:p w:rsidR="00A65898" w:rsidRPr="0049275A" w:rsidRDefault="00A65898" w:rsidP="00EF69B8">
            <w:pPr>
              <w:pStyle w:val="a3"/>
              <w:numPr>
                <w:ilvl w:val="0"/>
                <w:numId w:val="46"/>
              </w:numPr>
              <w:tabs>
                <w:tab w:val="left" w:pos="291"/>
                <w:tab w:val="left" w:pos="567"/>
                <w:tab w:val="left" w:pos="894"/>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общественные</w:t>
            </w:r>
            <w:r w:rsidRPr="0049275A">
              <w:rPr>
                <w:rFonts w:cs="Times New Roman"/>
                <w:spacing w:val="49"/>
                <w:sz w:val="23"/>
                <w:szCs w:val="23"/>
                <w:lang w:val="ru-RU"/>
              </w:rPr>
              <w:t xml:space="preserve"> </w:t>
            </w:r>
            <w:r w:rsidRPr="0049275A">
              <w:rPr>
                <w:rFonts w:cs="Times New Roman"/>
                <w:spacing w:val="-2"/>
                <w:sz w:val="23"/>
                <w:szCs w:val="23"/>
                <w:lang w:val="ru-RU"/>
              </w:rPr>
              <w:t>туалеты,</w:t>
            </w:r>
            <w:r w:rsidRPr="0049275A">
              <w:rPr>
                <w:rFonts w:cs="Times New Roman"/>
                <w:spacing w:val="50"/>
                <w:sz w:val="23"/>
                <w:szCs w:val="23"/>
                <w:lang w:val="ru-RU"/>
              </w:rPr>
              <w:t xml:space="preserve"> </w:t>
            </w:r>
            <w:r w:rsidRPr="0049275A">
              <w:rPr>
                <w:rFonts w:cs="Times New Roman"/>
                <w:spacing w:val="-1"/>
                <w:sz w:val="23"/>
                <w:szCs w:val="23"/>
                <w:lang w:val="ru-RU"/>
              </w:rPr>
              <w:t>надворные</w:t>
            </w:r>
            <w:r w:rsidRPr="0049275A">
              <w:rPr>
                <w:rFonts w:cs="Times New Roman"/>
                <w:spacing w:val="47"/>
                <w:sz w:val="23"/>
                <w:szCs w:val="23"/>
                <w:lang w:val="ru-RU"/>
              </w:rPr>
              <w:t xml:space="preserve"> </w:t>
            </w:r>
            <w:r w:rsidRPr="0049275A">
              <w:rPr>
                <w:rFonts w:cs="Times New Roman"/>
                <w:spacing w:val="-2"/>
                <w:sz w:val="23"/>
                <w:szCs w:val="23"/>
                <w:lang w:val="ru-RU"/>
              </w:rPr>
              <w:t>туалеты,</w:t>
            </w:r>
            <w:r w:rsidRPr="0049275A">
              <w:rPr>
                <w:rFonts w:cs="Times New Roman"/>
                <w:spacing w:val="50"/>
                <w:sz w:val="23"/>
                <w:szCs w:val="23"/>
                <w:lang w:val="ru-RU"/>
              </w:rPr>
              <w:t xml:space="preserve"> </w:t>
            </w:r>
            <w:r w:rsidRPr="0049275A">
              <w:rPr>
                <w:rFonts w:cs="Times New Roman"/>
                <w:spacing w:val="-1"/>
                <w:sz w:val="23"/>
                <w:szCs w:val="23"/>
                <w:lang w:val="ru-RU"/>
              </w:rPr>
              <w:t>гидронепроницаемые</w:t>
            </w:r>
            <w:r w:rsidRPr="0049275A">
              <w:rPr>
                <w:rFonts w:cs="Times New Roman"/>
                <w:spacing w:val="73"/>
                <w:sz w:val="23"/>
                <w:szCs w:val="23"/>
                <w:lang w:val="ru-RU"/>
              </w:rPr>
              <w:t xml:space="preserve"> </w:t>
            </w:r>
            <w:r w:rsidRPr="0049275A">
              <w:rPr>
                <w:rFonts w:cs="Times New Roman"/>
                <w:spacing w:val="-1"/>
                <w:sz w:val="23"/>
                <w:szCs w:val="23"/>
                <w:lang w:val="ru-RU"/>
              </w:rPr>
              <w:t>выгребы,</w:t>
            </w:r>
            <w:r w:rsidRPr="0049275A">
              <w:rPr>
                <w:rFonts w:cs="Times New Roman"/>
                <w:spacing w:val="2"/>
                <w:sz w:val="23"/>
                <w:szCs w:val="23"/>
                <w:lang w:val="ru-RU"/>
              </w:rPr>
              <w:t xml:space="preserve"> </w:t>
            </w:r>
            <w:r w:rsidRPr="0049275A">
              <w:rPr>
                <w:rFonts w:cs="Times New Roman"/>
                <w:spacing w:val="-1"/>
                <w:sz w:val="23"/>
                <w:szCs w:val="23"/>
                <w:lang w:val="ru-RU"/>
              </w:rPr>
              <w:t>септики;</w:t>
            </w:r>
          </w:p>
          <w:p w:rsidR="00865611" w:rsidRPr="0049275A" w:rsidRDefault="00865611" w:rsidP="00EF69B8">
            <w:pPr>
              <w:pStyle w:val="a3"/>
              <w:tabs>
                <w:tab w:val="left" w:pos="291"/>
                <w:tab w:val="left" w:pos="1074"/>
              </w:tabs>
              <w:spacing w:line="264" w:lineRule="auto"/>
              <w:ind w:left="57" w:right="57" w:firstLine="0"/>
              <w:jc w:val="both"/>
              <w:rPr>
                <w:rFonts w:cs="Times New Roman"/>
                <w:sz w:val="23"/>
                <w:szCs w:val="23"/>
                <w:lang w:val="ru-RU"/>
              </w:rPr>
            </w:pPr>
          </w:p>
        </w:tc>
        <w:tc>
          <w:tcPr>
            <w:tcW w:w="6864" w:type="dxa"/>
            <w:tcBorders>
              <w:top w:val="single" w:sz="5" w:space="0" w:color="00007F"/>
              <w:left w:val="single" w:sz="5" w:space="0" w:color="00007F"/>
              <w:bottom w:val="single" w:sz="5" w:space="0" w:color="00007F"/>
              <w:right w:val="single" w:sz="5" w:space="0" w:color="00007F"/>
            </w:tcBorders>
          </w:tcPr>
          <w:p w:rsidR="00865611" w:rsidRPr="0049275A" w:rsidRDefault="00F62967" w:rsidP="00EF69B8">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видами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использования.</w:t>
            </w:r>
          </w:p>
          <w:p w:rsidR="00A65898" w:rsidRPr="0049275A" w:rsidRDefault="00F62967" w:rsidP="00EF69B8">
            <w:pPr>
              <w:pStyle w:val="a3"/>
              <w:spacing w:line="264" w:lineRule="auto"/>
              <w:ind w:left="57" w:right="57" w:firstLine="0"/>
              <w:jc w:val="both"/>
              <w:rPr>
                <w:rFonts w:cs="Times New Roman"/>
                <w:sz w:val="23"/>
                <w:szCs w:val="23"/>
                <w:lang w:val="ru-RU"/>
              </w:rPr>
            </w:pPr>
            <w:r w:rsidRPr="0049275A">
              <w:rPr>
                <w:rFonts w:cs="Times New Roman"/>
                <w:spacing w:val="-1"/>
                <w:sz w:val="23"/>
                <w:szCs w:val="23"/>
                <w:lang w:val="ru-RU"/>
              </w:rPr>
              <w:t>Максимальный</w:t>
            </w:r>
            <w:r w:rsidRPr="0049275A">
              <w:rPr>
                <w:rFonts w:cs="Times New Roman"/>
                <w:spacing w:val="3"/>
                <w:sz w:val="23"/>
                <w:szCs w:val="23"/>
                <w:lang w:val="ru-RU"/>
              </w:rPr>
              <w:t xml:space="preserve"> </w:t>
            </w:r>
            <w:r w:rsidRPr="0049275A">
              <w:rPr>
                <w:rFonts w:cs="Times New Roman"/>
                <w:spacing w:val="-1"/>
                <w:sz w:val="23"/>
                <w:szCs w:val="23"/>
                <w:lang w:val="ru-RU"/>
              </w:rPr>
              <w:t>процент</w:t>
            </w:r>
            <w:r w:rsidRPr="0049275A">
              <w:rPr>
                <w:rFonts w:cs="Times New Roman"/>
                <w:spacing w:val="3"/>
                <w:sz w:val="23"/>
                <w:szCs w:val="23"/>
                <w:lang w:val="ru-RU"/>
              </w:rPr>
              <w:t xml:space="preserve"> </w:t>
            </w:r>
            <w:r w:rsidRPr="0049275A">
              <w:rPr>
                <w:rFonts w:cs="Times New Roman"/>
                <w:spacing w:val="-1"/>
                <w:sz w:val="23"/>
                <w:szCs w:val="23"/>
                <w:lang w:val="ru-RU"/>
              </w:rPr>
              <w:t>застройки</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границах</w:t>
            </w:r>
            <w:r w:rsidRPr="0049275A">
              <w:rPr>
                <w:rFonts w:cs="Times New Roman"/>
                <w:spacing w:val="2"/>
                <w:sz w:val="23"/>
                <w:szCs w:val="23"/>
                <w:lang w:val="ru-RU"/>
              </w:rPr>
              <w:t xml:space="preserve"> </w:t>
            </w:r>
            <w:r w:rsidRPr="0049275A">
              <w:rPr>
                <w:rFonts w:cs="Times New Roman"/>
                <w:spacing w:val="-1"/>
                <w:sz w:val="23"/>
                <w:szCs w:val="23"/>
                <w:lang w:val="ru-RU"/>
              </w:rPr>
              <w:t>земельного</w:t>
            </w:r>
            <w:r w:rsidRPr="0049275A">
              <w:rPr>
                <w:rFonts w:cs="Times New Roman"/>
                <w:spacing w:val="31"/>
                <w:sz w:val="23"/>
                <w:szCs w:val="23"/>
                <w:lang w:val="ru-RU"/>
              </w:rPr>
              <w:t xml:space="preserve"> </w:t>
            </w:r>
            <w:r w:rsidRPr="0049275A">
              <w:rPr>
                <w:rFonts w:cs="Times New Roman"/>
                <w:spacing w:val="-1"/>
                <w:sz w:val="23"/>
                <w:szCs w:val="23"/>
                <w:lang w:val="ru-RU"/>
              </w:rPr>
              <w:t>участка,</w:t>
            </w:r>
            <w:r w:rsidRPr="0049275A">
              <w:rPr>
                <w:rFonts w:cs="Times New Roman"/>
                <w:spacing w:val="7"/>
                <w:sz w:val="23"/>
                <w:szCs w:val="23"/>
                <w:lang w:val="ru-RU"/>
              </w:rPr>
              <w:t xml:space="preserve"> </w:t>
            </w:r>
            <w:r w:rsidRPr="0049275A">
              <w:rPr>
                <w:rFonts w:cs="Times New Roman"/>
                <w:spacing w:val="-2"/>
                <w:sz w:val="23"/>
                <w:szCs w:val="23"/>
                <w:lang w:val="ru-RU"/>
              </w:rPr>
              <w:t>максимальная</w:t>
            </w:r>
            <w:r w:rsidRPr="0049275A">
              <w:rPr>
                <w:rFonts w:cs="Times New Roman"/>
                <w:spacing w:val="9"/>
                <w:sz w:val="23"/>
                <w:szCs w:val="23"/>
                <w:lang w:val="ru-RU"/>
              </w:rPr>
              <w:t xml:space="preserve"> </w:t>
            </w:r>
            <w:r w:rsidRPr="0049275A">
              <w:rPr>
                <w:rFonts w:cs="Times New Roman"/>
                <w:spacing w:val="-1"/>
                <w:sz w:val="23"/>
                <w:szCs w:val="23"/>
                <w:lang w:val="ru-RU"/>
              </w:rPr>
              <w:t>высота</w:t>
            </w:r>
            <w:r w:rsidRPr="0049275A">
              <w:rPr>
                <w:rFonts w:cs="Times New Roman"/>
                <w:spacing w:val="6"/>
                <w:sz w:val="23"/>
                <w:szCs w:val="23"/>
                <w:lang w:val="ru-RU"/>
              </w:rPr>
              <w:t xml:space="preserve"> </w:t>
            </w:r>
            <w:r w:rsidRPr="0049275A">
              <w:rPr>
                <w:rFonts w:cs="Times New Roman"/>
                <w:sz w:val="23"/>
                <w:szCs w:val="23"/>
                <w:lang w:val="ru-RU"/>
              </w:rPr>
              <w:t>строений,</w:t>
            </w:r>
            <w:r w:rsidRPr="0049275A">
              <w:rPr>
                <w:rFonts w:cs="Times New Roman"/>
                <w:spacing w:val="7"/>
                <w:sz w:val="23"/>
                <w:szCs w:val="23"/>
                <w:lang w:val="ru-RU"/>
              </w:rPr>
              <w:t xml:space="preserve"> </w:t>
            </w:r>
            <w:r w:rsidRPr="0049275A">
              <w:rPr>
                <w:rFonts w:cs="Times New Roman"/>
                <w:spacing w:val="-2"/>
                <w:sz w:val="23"/>
                <w:szCs w:val="23"/>
                <w:lang w:val="ru-RU"/>
              </w:rPr>
              <w:t>сооружений</w:t>
            </w:r>
            <w:r w:rsidRPr="0049275A">
              <w:rPr>
                <w:rFonts w:cs="Times New Roman"/>
                <w:spacing w:val="8"/>
                <w:sz w:val="23"/>
                <w:szCs w:val="23"/>
                <w:lang w:val="ru-RU"/>
              </w:rPr>
              <w:t xml:space="preserve"> </w:t>
            </w:r>
            <w:r w:rsidRPr="0049275A">
              <w:rPr>
                <w:rFonts w:cs="Times New Roman"/>
                <w:spacing w:val="-3"/>
                <w:sz w:val="23"/>
                <w:szCs w:val="23"/>
                <w:lang w:val="ru-RU"/>
              </w:rPr>
              <w:t>от</w:t>
            </w:r>
            <w:r w:rsidRPr="0049275A">
              <w:rPr>
                <w:rFonts w:cs="Times New Roman"/>
                <w:spacing w:val="10"/>
                <w:sz w:val="23"/>
                <w:szCs w:val="23"/>
                <w:lang w:val="ru-RU"/>
              </w:rPr>
              <w:t xml:space="preserve"> </w:t>
            </w:r>
            <w:r w:rsidRPr="0049275A">
              <w:rPr>
                <w:rFonts w:cs="Times New Roman"/>
                <w:spacing w:val="-1"/>
                <w:sz w:val="23"/>
                <w:szCs w:val="23"/>
                <w:lang w:val="ru-RU"/>
              </w:rPr>
              <w:t>уровня</w:t>
            </w:r>
            <w:r w:rsidR="00A65898" w:rsidRPr="0049275A">
              <w:rPr>
                <w:rFonts w:cs="Times New Roman"/>
                <w:spacing w:val="-1"/>
                <w:sz w:val="23"/>
                <w:szCs w:val="23"/>
                <w:lang w:val="ru-RU"/>
              </w:rPr>
              <w:t xml:space="preserve"> земли</w:t>
            </w:r>
            <w:r w:rsidR="00A65898" w:rsidRPr="0049275A">
              <w:rPr>
                <w:rFonts w:cs="Times New Roman"/>
                <w:spacing w:val="32"/>
                <w:sz w:val="23"/>
                <w:szCs w:val="23"/>
                <w:lang w:val="ru-RU"/>
              </w:rPr>
              <w:t xml:space="preserve"> </w:t>
            </w:r>
            <w:r w:rsidR="00A65898" w:rsidRPr="0049275A">
              <w:rPr>
                <w:rFonts w:cs="Times New Roman"/>
                <w:sz w:val="23"/>
                <w:szCs w:val="23"/>
                <w:lang w:val="ru-RU"/>
              </w:rPr>
              <w:t>-</w:t>
            </w:r>
            <w:r w:rsidR="00A65898" w:rsidRPr="0049275A">
              <w:rPr>
                <w:rFonts w:cs="Times New Roman"/>
                <w:spacing w:val="32"/>
                <w:sz w:val="23"/>
                <w:szCs w:val="23"/>
                <w:lang w:val="ru-RU"/>
              </w:rPr>
              <w:t xml:space="preserve"> </w:t>
            </w:r>
            <w:r w:rsidR="00A65898" w:rsidRPr="0049275A">
              <w:rPr>
                <w:rFonts w:cs="Times New Roman"/>
                <w:spacing w:val="-1"/>
                <w:sz w:val="23"/>
                <w:szCs w:val="23"/>
                <w:lang w:val="ru-RU"/>
              </w:rPr>
              <w:t>аналогичны,</w:t>
            </w:r>
            <w:r w:rsidR="00A65898" w:rsidRPr="0049275A">
              <w:rPr>
                <w:rFonts w:cs="Times New Roman"/>
                <w:spacing w:val="33"/>
                <w:sz w:val="23"/>
                <w:szCs w:val="23"/>
                <w:lang w:val="ru-RU"/>
              </w:rPr>
              <w:t xml:space="preserve"> </w:t>
            </w:r>
            <w:r w:rsidR="00A65898" w:rsidRPr="0049275A">
              <w:rPr>
                <w:rFonts w:cs="Times New Roman"/>
                <w:spacing w:val="-1"/>
                <w:sz w:val="23"/>
                <w:szCs w:val="23"/>
                <w:lang w:val="ru-RU"/>
              </w:rPr>
              <w:t>параметрам</w:t>
            </w:r>
            <w:r w:rsidR="00A65898" w:rsidRPr="0049275A">
              <w:rPr>
                <w:rFonts w:cs="Times New Roman"/>
                <w:spacing w:val="32"/>
                <w:sz w:val="23"/>
                <w:szCs w:val="23"/>
                <w:lang w:val="ru-RU"/>
              </w:rPr>
              <w:t xml:space="preserve"> </w:t>
            </w:r>
            <w:r w:rsidR="00A65898" w:rsidRPr="0049275A">
              <w:rPr>
                <w:rFonts w:cs="Times New Roman"/>
                <w:spacing w:val="-1"/>
                <w:sz w:val="23"/>
                <w:szCs w:val="23"/>
                <w:lang w:val="ru-RU"/>
              </w:rPr>
              <w:t>разрешенного</w:t>
            </w:r>
            <w:r w:rsidR="00A65898" w:rsidRPr="0049275A">
              <w:rPr>
                <w:rFonts w:cs="Times New Roman"/>
                <w:spacing w:val="31"/>
                <w:sz w:val="23"/>
                <w:szCs w:val="23"/>
                <w:lang w:val="ru-RU"/>
              </w:rPr>
              <w:t xml:space="preserve"> </w:t>
            </w:r>
            <w:r w:rsidR="00A65898" w:rsidRPr="0049275A">
              <w:rPr>
                <w:rFonts w:cs="Times New Roman"/>
                <w:spacing w:val="-1"/>
                <w:sz w:val="23"/>
                <w:szCs w:val="23"/>
                <w:lang w:val="ru-RU"/>
              </w:rPr>
              <w:t>строительства,</w:t>
            </w:r>
            <w:r w:rsidR="00A65898" w:rsidRPr="0049275A">
              <w:rPr>
                <w:rFonts w:cs="Times New Roman"/>
                <w:spacing w:val="57"/>
                <w:sz w:val="23"/>
                <w:szCs w:val="23"/>
                <w:lang w:val="ru-RU"/>
              </w:rPr>
              <w:t xml:space="preserve"> </w:t>
            </w:r>
            <w:r w:rsidR="00A65898" w:rsidRPr="0049275A">
              <w:rPr>
                <w:rFonts w:cs="Times New Roman"/>
                <w:spacing w:val="-2"/>
                <w:sz w:val="23"/>
                <w:szCs w:val="23"/>
                <w:lang w:val="ru-RU"/>
              </w:rPr>
              <w:t>реконструкции</w:t>
            </w:r>
            <w:r w:rsidR="00A65898" w:rsidRPr="0049275A">
              <w:rPr>
                <w:rFonts w:cs="Times New Roman"/>
                <w:spacing w:val="20"/>
                <w:sz w:val="23"/>
                <w:szCs w:val="23"/>
                <w:lang w:val="ru-RU"/>
              </w:rPr>
              <w:t xml:space="preserve"> </w:t>
            </w:r>
            <w:r w:rsidR="00A65898" w:rsidRPr="0049275A">
              <w:rPr>
                <w:rFonts w:cs="Times New Roman"/>
                <w:spacing w:val="-3"/>
                <w:sz w:val="23"/>
                <w:szCs w:val="23"/>
                <w:lang w:val="ru-RU"/>
              </w:rPr>
              <w:t>объектов</w:t>
            </w:r>
            <w:r w:rsidR="00A65898" w:rsidRPr="0049275A">
              <w:rPr>
                <w:rFonts w:cs="Times New Roman"/>
                <w:spacing w:val="18"/>
                <w:sz w:val="23"/>
                <w:szCs w:val="23"/>
                <w:lang w:val="ru-RU"/>
              </w:rPr>
              <w:t xml:space="preserve"> </w:t>
            </w:r>
            <w:r w:rsidR="00A65898" w:rsidRPr="0049275A">
              <w:rPr>
                <w:rFonts w:cs="Times New Roman"/>
                <w:sz w:val="23"/>
                <w:szCs w:val="23"/>
                <w:lang w:val="ru-RU"/>
              </w:rPr>
              <w:t>с</w:t>
            </w:r>
            <w:r w:rsidR="00A65898" w:rsidRPr="0049275A">
              <w:rPr>
                <w:rFonts w:cs="Times New Roman"/>
                <w:spacing w:val="18"/>
                <w:sz w:val="23"/>
                <w:szCs w:val="23"/>
                <w:lang w:val="ru-RU"/>
              </w:rPr>
              <w:t xml:space="preserve"> </w:t>
            </w:r>
            <w:r w:rsidR="00A65898" w:rsidRPr="0049275A">
              <w:rPr>
                <w:rFonts w:cs="Times New Roman"/>
                <w:spacing w:val="-1"/>
                <w:sz w:val="23"/>
                <w:szCs w:val="23"/>
                <w:lang w:val="ru-RU"/>
              </w:rPr>
              <w:t>основными</w:t>
            </w:r>
            <w:r w:rsidR="00A65898" w:rsidRPr="0049275A">
              <w:rPr>
                <w:rFonts w:cs="Times New Roman"/>
                <w:spacing w:val="20"/>
                <w:sz w:val="23"/>
                <w:szCs w:val="23"/>
                <w:lang w:val="ru-RU"/>
              </w:rPr>
              <w:t xml:space="preserve"> </w:t>
            </w:r>
            <w:r w:rsidR="00A65898" w:rsidRPr="0049275A">
              <w:rPr>
                <w:rFonts w:cs="Times New Roman"/>
                <w:sz w:val="23"/>
                <w:szCs w:val="23"/>
                <w:lang w:val="ru-RU"/>
              </w:rPr>
              <w:t xml:space="preserve">и </w:t>
            </w:r>
            <w:r w:rsidR="00A65898" w:rsidRPr="0049275A">
              <w:rPr>
                <w:rFonts w:cs="Times New Roman"/>
                <w:spacing w:val="20"/>
                <w:sz w:val="23"/>
                <w:szCs w:val="23"/>
                <w:lang w:val="ru-RU"/>
              </w:rPr>
              <w:t xml:space="preserve"> </w:t>
            </w:r>
            <w:r w:rsidR="00A65898" w:rsidRPr="0049275A">
              <w:rPr>
                <w:rFonts w:cs="Times New Roman"/>
                <w:spacing w:val="-1"/>
                <w:sz w:val="23"/>
                <w:szCs w:val="23"/>
                <w:lang w:val="ru-RU"/>
              </w:rPr>
              <w:t>условно</w:t>
            </w:r>
            <w:r w:rsidR="00A65898" w:rsidRPr="0049275A">
              <w:rPr>
                <w:rFonts w:cs="Times New Roman"/>
                <w:spacing w:val="47"/>
                <w:sz w:val="23"/>
                <w:szCs w:val="23"/>
                <w:lang w:val="ru-RU"/>
              </w:rPr>
              <w:t xml:space="preserve"> </w:t>
            </w:r>
            <w:r w:rsidR="00A65898" w:rsidRPr="0049275A">
              <w:rPr>
                <w:rFonts w:cs="Times New Roman"/>
                <w:spacing w:val="-1"/>
                <w:sz w:val="23"/>
                <w:szCs w:val="23"/>
                <w:lang w:val="ru-RU"/>
              </w:rPr>
              <w:t>разрешенными</w:t>
            </w:r>
            <w:r w:rsidR="00A65898" w:rsidRPr="0049275A">
              <w:rPr>
                <w:rFonts w:cs="Times New Roman"/>
                <w:spacing w:val="20"/>
                <w:sz w:val="23"/>
                <w:szCs w:val="23"/>
                <w:lang w:val="ru-RU"/>
              </w:rPr>
              <w:t xml:space="preserve"> </w:t>
            </w:r>
            <w:r w:rsidR="00A65898" w:rsidRPr="0049275A">
              <w:rPr>
                <w:rFonts w:cs="Times New Roman"/>
                <w:spacing w:val="-1"/>
                <w:sz w:val="23"/>
                <w:szCs w:val="23"/>
                <w:lang w:val="ru-RU"/>
              </w:rPr>
              <w:t>видами</w:t>
            </w:r>
            <w:r w:rsidR="00A65898" w:rsidRPr="0049275A">
              <w:rPr>
                <w:rFonts w:cs="Times New Roman"/>
                <w:spacing w:val="22"/>
                <w:sz w:val="23"/>
                <w:szCs w:val="23"/>
                <w:lang w:val="ru-RU"/>
              </w:rPr>
              <w:t xml:space="preserve"> </w:t>
            </w:r>
            <w:r w:rsidR="00A65898" w:rsidRPr="0049275A">
              <w:rPr>
                <w:rFonts w:cs="Times New Roman"/>
                <w:spacing w:val="-2"/>
                <w:sz w:val="23"/>
                <w:szCs w:val="23"/>
                <w:lang w:val="ru-RU"/>
              </w:rPr>
              <w:t>использования,</w:t>
            </w:r>
            <w:r w:rsidR="00A65898" w:rsidRPr="0049275A">
              <w:rPr>
                <w:rFonts w:cs="Times New Roman"/>
                <w:spacing w:val="21"/>
                <w:sz w:val="23"/>
                <w:szCs w:val="23"/>
                <w:lang w:val="ru-RU"/>
              </w:rPr>
              <w:t xml:space="preserve"> </w:t>
            </w:r>
            <w:r w:rsidR="00A65898" w:rsidRPr="0049275A">
              <w:rPr>
                <w:rFonts w:cs="Times New Roman"/>
                <w:sz w:val="23"/>
                <w:szCs w:val="23"/>
                <w:lang w:val="ru-RU"/>
              </w:rPr>
              <w:t>с</w:t>
            </w:r>
            <w:r w:rsidR="00A65898" w:rsidRPr="0049275A">
              <w:rPr>
                <w:rFonts w:cs="Times New Roman"/>
                <w:spacing w:val="20"/>
                <w:sz w:val="23"/>
                <w:szCs w:val="23"/>
                <w:lang w:val="ru-RU"/>
              </w:rPr>
              <w:t xml:space="preserve"> </w:t>
            </w:r>
            <w:r w:rsidR="00A65898" w:rsidRPr="0049275A">
              <w:rPr>
                <w:rFonts w:cs="Times New Roman"/>
                <w:spacing w:val="-1"/>
                <w:sz w:val="23"/>
                <w:szCs w:val="23"/>
                <w:lang w:val="ru-RU"/>
              </w:rPr>
              <w:t>условием</w:t>
            </w:r>
            <w:r w:rsidR="00A65898" w:rsidRPr="0049275A">
              <w:rPr>
                <w:rFonts w:cs="Times New Roman"/>
                <w:spacing w:val="20"/>
                <w:sz w:val="23"/>
                <w:szCs w:val="23"/>
                <w:lang w:val="ru-RU"/>
              </w:rPr>
              <w:t xml:space="preserve"> </w:t>
            </w:r>
            <w:r w:rsidR="00A65898" w:rsidRPr="0049275A">
              <w:rPr>
                <w:rFonts w:cs="Times New Roman"/>
                <w:spacing w:val="-1"/>
                <w:sz w:val="23"/>
                <w:szCs w:val="23"/>
                <w:lang w:val="ru-RU"/>
              </w:rPr>
              <w:t>применения</w:t>
            </w:r>
            <w:r w:rsidR="00A65898" w:rsidRPr="0049275A">
              <w:rPr>
                <w:rFonts w:cs="Times New Roman"/>
                <w:spacing w:val="71"/>
                <w:sz w:val="23"/>
                <w:szCs w:val="23"/>
                <w:lang w:val="ru-RU"/>
              </w:rPr>
              <w:t xml:space="preserve"> </w:t>
            </w:r>
            <w:r w:rsidR="00A65898" w:rsidRPr="0049275A">
              <w:rPr>
                <w:rFonts w:cs="Times New Roman"/>
                <w:spacing w:val="-1"/>
                <w:sz w:val="23"/>
                <w:szCs w:val="23"/>
                <w:lang w:val="ru-RU"/>
              </w:rPr>
              <w:t>понижающего</w:t>
            </w:r>
            <w:r w:rsidR="00A65898" w:rsidRPr="0049275A">
              <w:rPr>
                <w:rFonts w:cs="Times New Roman"/>
                <w:spacing w:val="50"/>
                <w:sz w:val="23"/>
                <w:szCs w:val="23"/>
                <w:lang w:val="ru-RU"/>
              </w:rPr>
              <w:t xml:space="preserve"> </w:t>
            </w:r>
            <w:r w:rsidR="00A65898" w:rsidRPr="0049275A">
              <w:rPr>
                <w:rFonts w:cs="Times New Roman"/>
                <w:spacing w:val="-2"/>
                <w:sz w:val="23"/>
                <w:szCs w:val="23"/>
                <w:lang w:val="ru-RU"/>
              </w:rPr>
              <w:t>коэффициента</w:t>
            </w:r>
            <w:r w:rsidR="00A65898" w:rsidRPr="0049275A">
              <w:rPr>
                <w:rFonts w:cs="Times New Roman"/>
                <w:spacing w:val="51"/>
                <w:sz w:val="23"/>
                <w:szCs w:val="23"/>
                <w:lang w:val="ru-RU"/>
              </w:rPr>
              <w:t xml:space="preserve"> </w:t>
            </w:r>
            <w:r w:rsidR="00A65898" w:rsidRPr="0049275A">
              <w:rPr>
                <w:rFonts w:cs="Times New Roman"/>
                <w:spacing w:val="-1"/>
                <w:sz w:val="23"/>
                <w:szCs w:val="23"/>
                <w:lang w:val="ru-RU"/>
              </w:rPr>
              <w:t>0,5</w:t>
            </w:r>
            <w:r w:rsidR="00A65898" w:rsidRPr="0049275A">
              <w:rPr>
                <w:rFonts w:cs="Times New Roman"/>
                <w:spacing w:val="52"/>
                <w:sz w:val="23"/>
                <w:szCs w:val="23"/>
                <w:lang w:val="ru-RU"/>
              </w:rPr>
              <w:t xml:space="preserve"> </w:t>
            </w:r>
            <w:r w:rsidR="00A65898" w:rsidRPr="0049275A">
              <w:rPr>
                <w:rFonts w:cs="Times New Roman"/>
                <w:sz w:val="23"/>
                <w:szCs w:val="23"/>
                <w:lang w:val="ru-RU"/>
              </w:rPr>
              <w:t>(если</w:t>
            </w:r>
            <w:r w:rsidR="00A65898" w:rsidRPr="0049275A">
              <w:rPr>
                <w:rFonts w:cs="Times New Roman"/>
                <w:spacing w:val="53"/>
                <w:sz w:val="23"/>
                <w:szCs w:val="23"/>
                <w:lang w:val="ru-RU"/>
              </w:rPr>
              <w:t xml:space="preserve"> </w:t>
            </w:r>
            <w:r w:rsidR="00A65898" w:rsidRPr="0049275A">
              <w:rPr>
                <w:rFonts w:cs="Times New Roman"/>
                <w:sz w:val="23"/>
                <w:szCs w:val="23"/>
                <w:lang w:val="ru-RU"/>
              </w:rPr>
              <w:t>иное</w:t>
            </w:r>
            <w:r w:rsidR="00A65898" w:rsidRPr="0049275A">
              <w:rPr>
                <w:rFonts w:cs="Times New Roman"/>
                <w:spacing w:val="51"/>
                <w:sz w:val="23"/>
                <w:szCs w:val="23"/>
                <w:lang w:val="ru-RU"/>
              </w:rPr>
              <w:t xml:space="preserve"> </w:t>
            </w:r>
            <w:r w:rsidR="00A65898" w:rsidRPr="0049275A">
              <w:rPr>
                <w:rFonts w:cs="Times New Roman"/>
                <w:sz w:val="23"/>
                <w:szCs w:val="23"/>
                <w:lang w:val="ru-RU"/>
              </w:rPr>
              <w:t>не</w:t>
            </w:r>
            <w:r w:rsidR="00A65898" w:rsidRPr="0049275A">
              <w:rPr>
                <w:rFonts w:cs="Times New Roman"/>
                <w:spacing w:val="49"/>
                <w:sz w:val="23"/>
                <w:szCs w:val="23"/>
                <w:lang w:val="ru-RU"/>
              </w:rPr>
              <w:t xml:space="preserve"> </w:t>
            </w:r>
            <w:r w:rsidR="00A65898" w:rsidRPr="0049275A">
              <w:rPr>
                <w:rFonts w:cs="Times New Roman"/>
                <w:spacing w:val="-2"/>
                <w:sz w:val="23"/>
                <w:szCs w:val="23"/>
                <w:lang w:val="ru-RU"/>
              </w:rPr>
              <w:t>оговорено</w:t>
            </w:r>
            <w:r w:rsidR="00A65898" w:rsidRPr="0049275A">
              <w:rPr>
                <w:rFonts w:cs="Times New Roman"/>
                <w:spacing w:val="43"/>
                <w:sz w:val="23"/>
                <w:szCs w:val="23"/>
                <w:lang w:val="ru-RU"/>
              </w:rPr>
              <w:t xml:space="preserve"> </w:t>
            </w:r>
            <w:r w:rsidR="00A65898" w:rsidRPr="0049275A">
              <w:rPr>
                <w:rFonts w:cs="Times New Roman"/>
                <w:spacing w:val="-2"/>
                <w:sz w:val="23"/>
                <w:szCs w:val="23"/>
                <w:lang w:val="ru-RU"/>
              </w:rPr>
              <w:t>отдельно).</w:t>
            </w:r>
          </w:p>
          <w:p w:rsidR="00A65898" w:rsidRPr="0049275A" w:rsidRDefault="00A65898" w:rsidP="00EF69B8">
            <w:pPr>
              <w:pStyle w:val="a3"/>
              <w:spacing w:line="264" w:lineRule="auto"/>
              <w:ind w:left="57" w:right="57" w:firstLine="0"/>
              <w:jc w:val="both"/>
              <w:rPr>
                <w:rFonts w:cs="Times New Roman"/>
                <w:sz w:val="23"/>
                <w:szCs w:val="23"/>
                <w:lang w:val="ru-RU"/>
              </w:rPr>
            </w:pPr>
            <w:r w:rsidRPr="0049275A">
              <w:rPr>
                <w:rFonts w:cs="Times New Roman"/>
                <w:spacing w:val="-1"/>
                <w:sz w:val="23"/>
                <w:szCs w:val="23"/>
                <w:lang w:val="ru-RU"/>
              </w:rPr>
              <w:t>Минимальные</w:t>
            </w:r>
            <w:r w:rsidRPr="0049275A">
              <w:rPr>
                <w:rFonts w:cs="Times New Roman"/>
                <w:spacing w:val="1"/>
                <w:sz w:val="23"/>
                <w:szCs w:val="23"/>
                <w:lang w:val="ru-RU"/>
              </w:rPr>
              <w:t xml:space="preserve"> </w:t>
            </w:r>
            <w:r w:rsidRPr="0049275A">
              <w:rPr>
                <w:rFonts w:cs="Times New Roman"/>
                <w:spacing w:val="-1"/>
                <w:sz w:val="23"/>
                <w:szCs w:val="23"/>
                <w:lang w:val="ru-RU"/>
              </w:rPr>
              <w:t xml:space="preserve">отступы </w:t>
            </w:r>
            <w:r w:rsidRPr="0049275A">
              <w:rPr>
                <w:rFonts w:cs="Times New Roman"/>
                <w:spacing w:val="-2"/>
                <w:sz w:val="23"/>
                <w:szCs w:val="23"/>
                <w:lang w:val="ru-RU"/>
              </w:rPr>
              <w:t xml:space="preserve">от </w:t>
            </w:r>
            <w:r w:rsidRPr="0049275A">
              <w:rPr>
                <w:rFonts w:cs="Times New Roman"/>
                <w:spacing w:val="-1"/>
                <w:sz w:val="23"/>
                <w:szCs w:val="23"/>
                <w:lang w:val="ru-RU"/>
              </w:rPr>
              <w:t>границ</w:t>
            </w:r>
            <w:r w:rsidRPr="0049275A">
              <w:rPr>
                <w:rFonts w:cs="Times New Roman"/>
                <w:spacing w:val="3"/>
                <w:sz w:val="23"/>
                <w:szCs w:val="23"/>
                <w:lang w:val="ru-RU"/>
              </w:rPr>
              <w:t xml:space="preserve"> </w:t>
            </w:r>
            <w:r w:rsidRPr="0049275A">
              <w:rPr>
                <w:rFonts w:cs="Times New Roman"/>
                <w:spacing w:val="-1"/>
                <w:sz w:val="23"/>
                <w:szCs w:val="23"/>
                <w:lang w:val="ru-RU"/>
              </w:rPr>
              <w:t xml:space="preserve">земельных </w:t>
            </w:r>
            <w:r w:rsidRPr="0049275A">
              <w:rPr>
                <w:rFonts w:cs="Times New Roman"/>
                <w:spacing w:val="-3"/>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p>
          <w:p w:rsidR="00A65898" w:rsidRPr="0049275A" w:rsidRDefault="00A65898" w:rsidP="00EF69B8">
            <w:pPr>
              <w:pStyle w:val="a3"/>
              <w:spacing w:line="264" w:lineRule="auto"/>
              <w:ind w:left="57" w:right="57" w:firstLine="0"/>
              <w:jc w:val="both"/>
              <w:rPr>
                <w:rFonts w:cs="Times New Roman"/>
                <w:sz w:val="23"/>
                <w:szCs w:val="23"/>
                <w:lang w:val="ru-RU"/>
              </w:rPr>
            </w:pPr>
            <w:r w:rsidRPr="0049275A">
              <w:rPr>
                <w:rFonts w:cs="Times New Roman"/>
                <w:spacing w:val="-1"/>
                <w:sz w:val="23"/>
                <w:szCs w:val="23"/>
                <w:lang w:val="ru-RU"/>
              </w:rPr>
              <w:t>Максимальное</w:t>
            </w:r>
            <w:r w:rsidRPr="0049275A">
              <w:rPr>
                <w:rFonts w:cs="Times New Roman"/>
                <w:spacing w:val="20"/>
                <w:sz w:val="23"/>
                <w:szCs w:val="23"/>
                <w:lang w:val="ru-RU"/>
              </w:rPr>
              <w:t xml:space="preserve"> </w:t>
            </w:r>
            <w:r w:rsidRPr="0049275A">
              <w:rPr>
                <w:rFonts w:cs="Times New Roman"/>
                <w:spacing w:val="-2"/>
                <w:sz w:val="23"/>
                <w:szCs w:val="23"/>
                <w:lang w:val="ru-RU"/>
              </w:rPr>
              <w:t>количество</w:t>
            </w:r>
            <w:r w:rsidRPr="0049275A">
              <w:rPr>
                <w:rFonts w:cs="Times New Roman"/>
                <w:spacing w:val="23"/>
                <w:sz w:val="23"/>
                <w:szCs w:val="23"/>
                <w:lang w:val="ru-RU"/>
              </w:rPr>
              <w:t xml:space="preserve"> </w:t>
            </w:r>
            <w:r w:rsidRPr="0049275A">
              <w:rPr>
                <w:rFonts w:cs="Times New Roman"/>
                <w:spacing w:val="-1"/>
                <w:sz w:val="23"/>
                <w:szCs w:val="23"/>
                <w:lang w:val="ru-RU"/>
              </w:rPr>
              <w:t>надземных</w:t>
            </w:r>
            <w:r w:rsidRPr="0049275A">
              <w:rPr>
                <w:rFonts w:cs="Times New Roman"/>
                <w:spacing w:val="21"/>
                <w:sz w:val="23"/>
                <w:szCs w:val="23"/>
                <w:lang w:val="ru-RU"/>
              </w:rPr>
              <w:t xml:space="preserve"> </w:t>
            </w:r>
            <w:r w:rsidRPr="0049275A">
              <w:rPr>
                <w:rFonts w:cs="Times New Roman"/>
                <w:spacing w:val="-1"/>
                <w:sz w:val="23"/>
                <w:szCs w:val="23"/>
                <w:lang w:val="ru-RU"/>
              </w:rPr>
              <w:t>этажей</w:t>
            </w:r>
            <w:r w:rsidRPr="0049275A">
              <w:rPr>
                <w:rFonts w:cs="Times New Roman"/>
                <w:spacing w:val="22"/>
                <w:sz w:val="23"/>
                <w:szCs w:val="23"/>
                <w:lang w:val="ru-RU"/>
              </w:rPr>
              <w:t xml:space="preserve"> </w:t>
            </w:r>
            <w:r w:rsidRPr="0049275A">
              <w:rPr>
                <w:rFonts w:cs="Times New Roman"/>
                <w:spacing w:val="-2"/>
                <w:sz w:val="23"/>
                <w:szCs w:val="23"/>
                <w:lang w:val="ru-RU"/>
              </w:rPr>
              <w:t>зданий</w:t>
            </w:r>
            <w:r w:rsidRPr="0049275A">
              <w:rPr>
                <w:rFonts w:cs="Times New Roman"/>
                <w:sz w:val="23"/>
                <w:szCs w:val="23"/>
                <w:lang w:val="ru-RU"/>
              </w:rPr>
              <w:t xml:space="preserve"> – 2 этажа</w:t>
            </w:r>
            <w:r w:rsidRPr="0049275A">
              <w:rPr>
                <w:rFonts w:cs="Times New Roman"/>
                <w:spacing w:val="1"/>
                <w:sz w:val="23"/>
                <w:szCs w:val="23"/>
                <w:lang w:val="ru-RU"/>
              </w:rPr>
              <w:t xml:space="preserve"> </w:t>
            </w:r>
            <w:r w:rsidRPr="0049275A">
              <w:rPr>
                <w:rFonts w:cs="Times New Roman"/>
                <w:spacing w:val="-2"/>
                <w:sz w:val="23"/>
                <w:szCs w:val="23"/>
                <w:lang w:val="ru-RU"/>
              </w:rPr>
              <w:t>(включая</w:t>
            </w:r>
            <w:r w:rsidRPr="0049275A">
              <w:rPr>
                <w:rFonts w:cs="Times New Roman"/>
                <w:sz w:val="23"/>
                <w:szCs w:val="23"/>
                <w:lang w:val="ru-RU"/>
              </w:rPr>
              <w:t xml:space="preserve"> </w:t>
            </w:r>
            <w:r w:rsidRPr="0049275A">
              <w:rPr>
                <w:rFonts w:cs="Times New Roman"/>
                <w:spacing w:val="-1"/>
                <w:sz w:val="23"/>
                <w:szCs w:val="23"/>
                <w:lang w:val="ru-RU"/>
              </w:rPr>
              <w:t>мансардный</w:t>
            </w:r>
            <w:r w:rsidRPr="0049275A">
              <w:rPr>
                <w:rFonts w:cs="Times New Roman"/>
                <w:sz w:val="23"/>
                <w:szCs w:val="23"/>
                <w:lang w:val="ru-RU"/>
              </w:rPr>
              <w:t xml:space="preserve"> этаж).</w:t>
            </w:r>
          </w:p>
          <w:p w:rsidR="00A65898" w:rsidRPr="0049275A" w:rsidRDefault="00A65898" w:rsidP="00EF69B8">
            <w:pPr>
              <w:pStyle w:val="a3"/>
              <w:spacing w:line="264" w:lineRule="auto"/>
              <w:ind w:left="57" w:right="57" w:firstLine="0"/>
              <w:jc w:val="both"/>
              <w:rPr>
                <w:rFonts w:cs="Times New Roman"/>
                <w:spacing w:val="-2"/>
                <w:sz w:val="23"/>
                <w:szCs w:val="23"/>
                <w:lang w:val="ru-RU"/>
              </w:rPr>
            </w:pPr>
            <w:r w:rsidRPr="0049275A">
              <w:rPr>
                <w:rFonts w:cs="Times New Roman"/>
                <w:spacing w:val="-2"/>
                <w:sz w:val="23"/>
                <w:szCs w:val="23"/>
                <w:lang w:val="ru-RU"/>
              </w:rPr>
              <w:t>Требования</w:t>
            </w:r>
            <w:r w:rsidRPr="0049275A">
              <w:rPr>
                <w:rFonts w:cs="Times New Roman"/>
                <w:spacing w:val="48"/>
                <w:sz w:val="23"/>
                <w:szCs w:val="23"/>
                <w:lang w:val="ru-RU"/>
              </w:rPr>
              <w:t xml:space="preserve"> </w:t>
            </w:r>
            <w:r w:rsidRPr="0049275A">
              <w:rPr>
                <w:rFonts w:cs="Times New Roman"/>
                <w:sz w:val="23"/>
                <w:szCs w:val="23"/>
                <w:lang w:val="ru-RU"/>
              </w:rPr>
              <w:t>в</w:t>
            </w:r>
            <w:r w:rsidRPr="0049275A">
              <w:rPr>
                <w:rFonts w:cs="Times New Roman"/>
                <w:spacing w:val="47"/>
                <w:sz w:val="23"/>
                <w:szCs w:val="23"/>
                <w:lang w:val="ru-RU"/>
              </w:rPr>
              <w:t xml:space="preserve"> </w:t>
            </w:r>
            <w:r w:rsidRPr="0049275A">
              <w:rPr>
                <w:rFonts w:cs="Times New Roman"/>
                <w:spacing w:val="-1"/>
                <w:sz w:val="23"/>
                <w:szCs w:val="23"/>
                <w:lang w:val="ru-RU"/>
              </w:rPr>
              <w:t>части</w:t>
            </w:r>
            <w:r w:rsidRPr="0049275A">
              <w:rPr>
                <w:rFonts w:cs="Times New Roman"/>
                <w:spacing w:val="46"/>
                <w:sz w:val="23"/>
                <w:szCs w:val="23"/>
                <w:lang w:val="ru-RU"/>
              </w:rPr>
              <w:t xml:space="preserve"> </w:t>
            </w:r>
            <w:r w:rsidRPr="0049275A">
              <w:rPr>
                <w:rFonts w:cs="Times New Roman"/>
                <w:spacing w:val="-1"/>
                <w:sz w:val="23"/>
                <w:szCs w:val="23"/>
                <w:lang w:val="ru-RU"/>
              </w:rPr>
              <w:t>максимальной</w:t>
            </w:r>
            <w:r w:rsidRPr="0049275A">
              <w:rPr>
                <w:rFonts w:cs="Times New Roman"/>
                <w:spacing w:val="48"/>
                <w:sz w:val="23"/>
                <w:szCs w:val="23"/>
                <w:lang w:val="ru-RU"/>
              </w:rPr>
              <w:t xml:space="preserve"> </w:t>
            </w:r>
            <w:r w:rsidRPr="0049275A">
              <w:rPr>
                <w:rFonts w:cs="Times New Roman"/>
                <w:spacing w:val="-2"/>
                <w:sz w:val="23"/>
                <w:szCs w:val="23"/>
                <w:lang w:val="ru-RU"/>
              </w:rPr>
              <w:t>высоты,</w:t>
            </w:r>
            <w:r w:rsidRPr="0049275A">
              <w:rPr>
                <w:rFonts w:cs="Times New Roman"/>
                <w:spacing w:val="47"/>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31"/>
                <w:sz w:val="23"/>
                <w:szCs w:val="23"/>
                <w:lang w:val="ru-RU"/>
              </w:rPr>
              <w:t xml:space="preserve"> </w:t>
            </w:r>
            <w:r w:rsidRPr="0049275A">
              <w:rPr>
                <w:rFonts w:cs="Times New Roman"/>
                <w:spacing w:val="-2"/>
                <w:sz w:val="23"/>
                <w:szCs w:val="23"/>
                <w:lang w:val="ru-RU"/>
              </w:rPr>
              <w:t>настоящими</w:t>
            </w:r>
            <w:r w:rsidRPr="0049275A">
              <w:rPr>
                <w:rFonts w:cs="Times New Roman"/>
                <w:spacing w:val="44"/>
                <w:sz w:val="23"/>
                <w:szCs w:val="23"/>
                <w:lang w:val="ru-RU"/>
              </w:rPr>
              <w:t xml:space="preserve"> </w:t>
            </w:r>
            <w:r w:rsidRPr="0049275A">
              <w:rPr>
                <w:rFonts w:cs="Times New Roman"/>
                <w:spacing w:val="-1"/>
                <w:sz w:val="23"/>
                <w:szCs w:val="23"/>
                <w:lang w:val="ru-RU"/>
              </w:rPr>
              <w:t>Правилами,</w:t>
            </w:r>
            <w:r w:rsidRPr="0049275A">
              <w:rPr>
                <w:rFonts w:cs="Times New Roman"/>
                <w:spacing w:val="43"/>
                <w:sz w:val="23"/>
                <w:szCs w:val="23"/>
                <w:lang w:val="ru-RU"/>
              </w:rPr>
              <w:t xml:space="preserve"> </w:t>
            </w:r>
            <w:r w:rsidRPr="0049275A">
              <w:rPr>
                <w:rFonts w:cs="Times New Roman"/>
                <w:sz w:val="23"/>
                <w:szCs w:val="23"/>
                <w:lang w:val="ru-RU"/>
              </w:rPr>
              <w:t>не</w:t>
            </w:r>
            <w:r w:rsidRPr="0049275A">
              <w:rPr>
                <w:rFonts w:cs="Times New Roman"/>
                <w:spacing w:val="42"/>
                <w:sz w:val="23"/>
                <w:szCs w:val="23"/>
                <w:lang w:val="ru-RU"/>
              </w:rPr>
              <w:t xml:space="preserve"> </w:t>
            </w:r>
            <w:r w:rsidRPr="0049275A">
              <w:rPr>
                <w:rFonts w:cs="Times New Roman"/>
                <w:sz w:val="23"/>
                <w:szCs w:val="23"/>
                <w:lang w:val="ru-RU"/>
              </w:rPr>
              <w:t>распространяются</w:t>
            </w:r>
            <w:r w:rsidRPr="0049275A">
              <w:rPr>
                <w:rFonts w:cs="Times New Roman"/>
                <w:spacing w:val="43"/>
                <w:sz w:val="23"/>
                <w:szCs w:val="23"/>
                <w:lang w:val="ru-RU"/>
              </w:rPr>
              <w:t xml:space="preserve"> </w:t>
            </w:r>
            <w:r w:rsidRPr="0049275A">
              <w:rPr>
                <w:rFonts w:cs="Times New Roman"/>
                <w:spacing w:val="-1"/>
                <w:sz w:val="23"/>
                <w:szCs w:val="23"/>
                <w:lang w:val="ru-RU"/>
              </w:rPr>
              <w:t>на</w:t>
            </w:r>
            <w:r w:rsidRPr="0049275A">
              <w:rPr>
                <w:rFonts w:cs="Times New Roman"/>
                <w:spacing w:val="44"/>
                <w:sz w:val="23"/>
                <w:szCs w:val="23"/>
                <w:lang w:val="ru-RU"/>
              </w:rPr>
              <w:t xml:space="preserve"> </w:t>
            </w:r>
            <w:r w:rsidRPr="0049275A">
              <w:rPr>
                <w:rFonts w:cs="Times New Roman"/>
                <w:spacing w:val="-1"/>
                <w:sz w:val="23"/>
                <w:szCs w:val="23"/>
                <w:lang w:val="ru-RU"/>
              </w:rPr>
              <w:t>антенны,</w:t>
            </w:r>
            <w:r w:rsidRPr="0049275A">
              <w:rPr>
                <w:rFonts w:cs="Times New Roman"/>
                <w:spacing w:val="41"/>
                <w:sz w:val="23"/>
                <w:szCs w:val="23"/>
                <w:lang w:val="ru-RU"/>
              </w:rPr>
              <w:t xml:space="preserve"> </w:t>
            </w:r>
            <w:r w:rsidRPr="0049275A">
              <w:rPr>
                <w:rFonts w:cs="Times New Roman"/>
                <w:spacing w:val="-1"/>
                <w:sz w:val="23"/>
                <w:szCs w:val="23"/>
                <w:lang w:val="ru-RU"/>
              </w:rPr>
              <w:t xml:space="preserve">вентиляционные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дымовые</w:t>
            </w:r>
            <w:r w:rsidRPr="0049275A">
              <w:rPr>
                <w:rFonts w:cs="Times New Roman"/>
                <w:spacing w:val="-2"/>
                <w:sz w:val="23"/>
                <w:szCs w:val="23"/>
                <w:lang w:val="ru-RU"/>
              </w:rPr>
              <w:t xml:space="preserve"> трубы.</w:t>
            </w:r>
          </w:p>
          <w:p w:rsidR="00865611" w:rsidRPr="0049275A" w:rsidRDefault="00865611" w:rsidP="00EF69B8">
            <w:pPr>
              <w:pStyle w:val="TableParagraph"/>
              <w:spacing w:line="264" w:lineRule="auto"/>
              <w:ind w:left="57" w:right="57"/>
              <w:jc w:val="both"/>
              <w:rPr>
                <w:rFonts w:ascii="Times New Roman" w:eastAsia="Times New Roman" w:hAnsi="Times New Roman" w:cs="Times New Roman"/>
                <w:sz w:val="23"/>
                <w:szCs w:val="23"/>
                <w:lang w:val="ru-RU"/>
              </w:rPr>
            </w:pPr>
          </w:p>
        </w:tc>
      </w:tr>
      <w:tr w:rsidR="00426F98" w:rsidRPr="00BD16CE" w:rsidTr="002E40FF">
        <w:trPr>
          <w:trHeight w:hRule="exact" w:val="1149"/>
        </w:trPr>
        <w:tc>
          <w:tcPr>
            <w:tcW w:w="7796" w:type="dxa"/>
            <w:tcBorders>
              <w:top w:val="single" w:sz="5" w:space="0" w:color="00007F"/>
              <w:left w:val="single" w:sz="4" w:space="0" w:color="00007F"/>
              <w:bottom w:val="single" w:sz="5" w:space="0" w:color="00007F"/>
              <w:right w:val="single" w:sz="5" w:space="0" w:color="00007F"/>
            </w:tcBorders>
          </w:tcPr>
          <w:p w:rsidR="00426F98" w:rsidRPr="0049275A" w:rsidRDefault="00426F98" w:rsidP="00EF69B8">
            <w:pPr>
              <w:pStyle w:val="a3"/>
              <w:numPr>
                <w:ilvl w:val="0"/>
                <w:numId w:val="46"/>
              </w:numPr>
              <w:tabs>
                <w:tab w:val="left" w:pos="291"/>
                <w:tab w:val="left" w:pos="1074"/>
              </w:tabs>
              <w:spacing w:line="264" w:lineRule="auto"/>
              <w:ind w:left="57" w:right="57" w:firstLine="0"/>
              <w:jc w:val="both"/>
              <w:rPr>
                <w:rFonts w:cs="Times New Roman"/>
                <w:sz w:val="23"/>
                <w:szCs w:val="23"/>
                <w:lang w:val="ru-RU"/>
              </w:rPr>
            </w:pPr>
            <w:r w:rsidRPr="0049275A">
              <w:rPr>
                <w:rFonts w:cs="Times New Roman"/>
                <w:spacing w:val="-2"/>
                <w:sz w:val="23"/>
                <w:szCs w:val="23"/>
                <w:lang w:val="ru-RU"/>
              </w:rPr>
              <w:lastRenderedPageBreak/>
              <w:t>объекты,</w:t>
            </w:r>
            <w:r w:rsidRPr="0049275A">
              <w:rPr>
                <w:rFonts w:cs="Times New Roman"/>
                <w:spacing w:val="47"/>
                <w:sz w:val="23"/>
                <w:szCs w:val="23"/>
                <w:lang w:val="ru-RU"/>
              </w:rPr>
              <w:t xml:space="preserve"> </w:t>
            </w:r>
            <w:r w:rsidRPr="0049275A">
              <w:rPr>
                <w:rFonts w:cs="Times New Roman"/>
                <w:spacing w:val="-1"/>
                <w:sz w:val="23"/>
                <w:szCs w:val="23"/>
                <w:lang w:val="ru-RU"/>
              </w:rPr>
              <w:t>обеспечивающие</w:t>
            </w:r>
            <w:r w:rsidRPr="0049275A">
              <w:rPr>
                <w:rFonts w:cs="Times New Roman"/>
                <w:spacing w:val="46"/>
                <w:sz w:val="23"/>
                <w:szCs w:val="23"/>
                <w:lang w:val="ru-RU"/>
              </w:rPr>
              <w:t xml:space="preserve"> </w:t>
            </w:r>
            <w:r w:rsidRPr="0049275A">
              <w:rPr>
                <w:rFonts w:cs="Times New Roman"/>
                <w:spacing w:val="-1"/>
                <w:sz w:val="23"/>
                <w:szCs w:val="23"/>
                <w:lang w:val="ru-RU"/>
              </w:rPr>
              <w:t>общественную</w:t>
            </w:r>
            <w:r w:rsidRPr="0049275A">
              <w:rPr>
                <w:rFonts w:cs="Times New Roman"/>
                <w:spacing w:val="48"/>
                <w:sz w:val="23"/>
                <w:szCs w:val="23"/>
                <w:lang w:val="ru-RU"/>
              </w:rPr>
              <w:t xml:space="preserve"> </w:t>
            </w:r>
            <w:r w:rsidRPr="0049275A">
              <w:rPr>
                <w:rFonts w:cs="Times New Roman"/>
                <w:sz w:val="23"/>
                <w:szCs w:val="23"/>
                <w:lang w:val="ru-RU"/>
              </w:rPr>
              <w:t>безопасность</w:t>
            </w:r>
            <w:r w:rsidRPr="0049275A">
              <w:rPr>
                <w:rFonts w:cs="Times New Roman"/>
                <w:spacing w:val="46"/>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безопасность</w:t>
            </w:r>
            <w:r w:rsidRPr="0049275A">
              <w:rPr>
                <w:rFonts w:cs="Times New Roman"/>
                <w:spacing w:val="53"/>
                <w:sz w:val="23"/>
                <w:szCs w:val="23"/>
                <w:lang w:val="ru-RU"/>
              </w:rPr>
              <w:t xml:space="preserve"> </w:t>
            </w:r>
            <w:r w:rsidRPr="0049275A">
              <w:rPr>
                <w:rFonts w:cs="Times New Roman"/>
                <w:spacing w:val="-2"/>
                <w:sz w:val="23"/>
                <w:szCs w:val="23"/>
                <w:lang w:val="ru-RU"/>
              </w:rPr>
              <w:t>объектов</w:t>
            </w:r>
            <w:r w:rsidRPr="0049275A">
              <w:rPr>
                <w:rFonts w:cs="Times New Roman"/>
                <w:spacing w:val="52"/>
                <w:sz w:val="23"/>
                <w:szCs w:val="23"/>
                <w:lang w:val="ru-RU"/>
              </w:rPr>
              <w:t xml:space="preserve"> </w:t>
            </w:r>
            <w:r w:rsidRPr="0049275A">
              <w:rPr>
                <w:rFonts w:cs="Times New Roman"/>
                <w:sz w:val="23"/>
                <w:szCs w:val="23"/>
                <w:lang w:val="ru-RU"/>
              </w:rPr>
              <w:t>основных</w:t>
            </w:r>
            <w:r w:rsidRPr="0049275A">
              <w:rPr>
                <w:rFonts w:cs="Times New Roman"/>
                <w:spacing w:val="55"/>
                <w:sz w:val="23"/>
                <w:szCs w:val="23"/>
                <w:lang w:val="ru-RU"/>
              </w:rPr>
              <w:t xml:space="preserve"> </w:t>
            </w:r>
            <w:r w:rsidRPr="0049275A">
              <w:rPr>
                <w:rFonts w:cs="Times New Roman"/>
                <w:sz w:val="23"/>
                <w:szCs w:val="23"/>
                <w:lang w:val="ru-RU"/>
              </w:rPr>
              <w:t>и</w:t>
            </w:r>
            <w:r w:rsidRPr="0049275A">
              <w:rPr>
                <w:rFonts w:cs="Times New Roman"/>
                <w:spacing w:val="53"/>
                <w:sz w:val="23"/>
                <w:szCs w:val="23"/>
                <w:lang w:val="ru-RU"/>
              </w:rPr>
              <w:t xml:space="preserve"> </w:t>
            </w:r>
            <w:r w:rsidRPr="0049275A">
              <w:rPr>
                <w:rFonts w:cs="Times New Roman"/>
                <w:spacing w:val="-1"/>
                <w:sz w:val="23"/>
                <w:szCs w:val="23"/>
                <w:lang w:val="ru-RU"/>
              </w:rPr>
              <w:t>условно</w:t>
            </w:r>
            <w:r w:rsidRPr="0049275A">
              <w:rPr>
                <w:rFonts w:cs="Times New Roman"/>
                <w:spacing w:val="55"/>
                <w:sz w:val="23"/>
                <w:szCs w:val="23"/>
                <w:lang w:val="ru-RU"/>
              </w:rPr>
              <w:t xml:space="preserve"> </w:t>
            </w:r>
            <w:r w:rsidRPr="0049275A">
              <w:rPr>
                <w:rFonts w:cs="Times New Roman"/>
                <w:spacing w:val="-1"/>
                <w:sz w:val="23"/>
                <w:szCs w:val="23"/>
                <w:lang w:val="ru-RU"/>
              </w:rPr>
              <w:t>разрешенных</w:t>
            </w:r>
            <w:r w:rsidRPr="0049275A">
              <w:rPr>
                <w:rFonts w:cs="Times New Roman"/>
                <w:spacing w:val="55"/>
                <w:sz w:val="23"/>
                <w:szCs w:val="23"/>
                <w:lang w:val="ru-RU"/>
              </w:rPr>
              <w:t xml:space="preserve"> </w:t>
            </w:r>
            <w:r w:rsidRPr="0049275A">
              <w:rPr>
                <w:rFonts w:cs="Times New Roman"/>
                <w:spacing w:val="-1"/>
                <w:sz w:val="23"/>
                <w:szCs w:val="23"/>
                <w:lang w:val="ru-RU"/>
              </w:rPr>
              <w:t>видов</w:t>
            </w:r>
            <w:r w:rsidRPr="0049275A">
              <w:rPr>
                <w:rFonts w:cs="Times New Roman"/>
                <w:spacing w:val="49"/>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1"/>
                <w:sz w:val="23"/>
                <w:szCs w:val="23"/>
                <w:lang w:val="ru-RU"/>
              </w:rPr>
              <w:t xml:space="preserve"> </w:t>
            </w:r>
            <w:r w:rsidRPr="0049275A">
              <w:rPr>
                <w:rFonts w:cs="Times New Roman"/>
                <w:spacing w:val="-3"/>
                <w:sz w:val="23"/>
                <w:szCs w:val="23"/>
                <w:lang w:val="ru-RU"/>
              </w:rPr>
              <w:t>включая</w:t>
            </w:r>
            <w:r w:rsidRPr="0049275A">
              <w:rPr>
                <w:rFonts w:cs="Times New Roman"/>
                <w:spacing w:val="2"/>
                <w:sz w:val="23"/>
                <w:szCs w:val="23"/>
                <w:lang w:val="ru-RU"/>
              </w:rPr>
              <w:t xml:space="preserve"> </w:t>
            </w:r>
            <w:r w:rsidRPr="0049275A">
              <w:rPr>
                <w:rFonts w:cs="Times New Roman"/>
                <w:spacing w:val="-2"/>
                <w:sz w:val="23"/>
                <w:szCs w:val="23"/>
                <w:lang w:val="ru-RU"/>
              </w:rPr>
              <w:t>противопожарную.</w:t>
            </w:r>
          </w:p>
          <w:p w:rsidR="00426F98" w:rsidRPr="0049275A" w:rsidRDefault="00426F98" w:rsidP="00EF69B8">
            <w:pPr>
              <w:pStyle w:val="TableParagraph"/>
              <w:tabs>
                <w:tab w:val="left" w:pos="291"/>
              </w:tabs>
              <w:spacing w:line="264" w:lineRule="auto"/>
              <w:ind w:left="57" w:right="57"/>
              <w:jc w:val="both"/>
              <w:rPr>
                <w:rFonts w:ascii="Times New Roman" w:hAnsi="Times New Roman" w:cs="Times New Roman"/>
                <w:spacing w:val="-1"/>
                <w:sz w:val="23"/>
                <w:szCs w:val="23"/>
                <w:lang w:val="ru-RU"/>
              </w:rPr>
            </w:pPr>
          </w:p>
        </w:tc>
        <w:tc>
          <w:tcPr>
            <w:tcW w:w="6864" w:type="dxa"/>
            <w:tcBorders>
              <w:top w:val="single" w:sz="5" w:space="0" w:color="00007F"/>
              <w:left w:val="single" w:sz="5" w:space="0" w:color="00007F"/>
              <w:bottom w:val="single" w:sz="5" w:space="0" w:color="00007F"/>
              <w:right w:val="single" w:sz="5" w:space="0" w:color="00007F"/>
            </w:tcBorders>
          </w:tcPr>
          <w:p w:rsidR="00426F98" w:rsidRPr="0049275A" w:rsidRDefault="00426F98" w:rsidP="00EF69B8">
            <w:pPr>
              <w:pStyle w:val="TableParagraph"/>
              <w:spacing w:line="264" w:lineRule="auto"/>
              <w:ind w:left="57" w:right="57"/>
              <w:jc w:val="both"/>
              <w:rPr>
                <w:rFonts w:ascii="Times New Roman" w:hAnsi="Times New Roman" w:cs="Times New Roman"/>
                <w:spacing w:val="-1"/>
                <w:sz w:val="23"/>
                <w:szCs w:val="23"/>
                <w:lang w:val="ru-RU"/>
              </w:rPr>
            </w:pPr>
          </w:p>
        </w:tc>
      </w:tr>
    </w:tbl>
    <w:p w:rsidR="00865611" w:rsidRPr="0049275A" w:rsidRDefault="00F62967" w:rsidP="00D1719F">
      <w:pPr>
        <w:pStyle w:val="21"/>
      </w:pPr>
      <w:r w:rsidRPr="0049275A">
        <w:rPr>
          <w:u w:color="000000"/>
        </w:rPr>
        <w:t>Примечание:</w:t>
      </w:r>
    </w:p>
    <w:p w:rsidR="00865611" w:rsidRPr="0049275A" w:rsidRDefault="00F62967"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1"/>
          <w:sz w:val="23"/>
          <w:szCs w:val="23"/>
          <w:lang w:val="ru-RU"/>
        </w:rPr>
        <w:t>размещении</w:t>
      </w:r>
      <w:r w:rsidRPr="0049275A">
        <w:rPr>
          <w:rFonts w:cs="Times New Roman"/>
          <w:spacing w:val="29"/>
          <w:sz w:val="23"/>
          <w:szCs w:val="23"/>
          <w:lang w:val="ru-RU"/>
        </w:rPr>
        <w:t xml:space="preserve"> </w:t>
      </w:r>
      <w:r w:rsidRPr="0049275A">
        <w:rPr>
          <w:rFonts w:cs="Times New Roman"/>
          <w:spacing w:val="-2"/>
          <w:sz w:val="23"/>
          <w:szCs w:val="23"/>
          <w:lang w:val="ru-RU"/>
        </w:rPr>
        <w:t>зданий,</w:t>
      </w:r>
      <w:r w:rsidRPr="0049275A">
        <w:rPr>
          <w:rFonts w:cs="Times New Roman"/>
          <w:spacing w:val="28"/>
          <w:sz w:val="23"/>
          <w:szCs w:val="23"/>
          <w:lang w:val="ru-RU"/>
        </w:rPr>
        <w:t xml:space="preserve"> </w:t>
      </w:r>
      <w:r w:rsidRPr="0049275A">
        <w:rPr>
          <w:rFonts w:cs="Times New Roman"/>
          <w:sz w:val="23"/>
          <w:szCs w:val="23"/>
          <w:lang w:val="ru-RU"/>
        </w:rPr>
        <w:t>строений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8"/>
          <w:sz w:val="23"/>
          <w:szCs w:val="23"/>
          <w:lang w:val="ru-RU"/>
        </w:rPr>
        <w:t xml:space="preserve"> </w:t>
      </w:r>
      <w:r w:rsidRPr="0049275A">
        <w:rPr>
          <w:rFonts w:cs="Times New Roman"/>
          <w:spacing w:val="-3"/>
          <w:sz w:val="23"/>
          <w:szCs w:val="23"/>
          <w:lang w:val="ru-RU"/>
        </w:rPr>
        <w:t>соблюдаться,</w:t>
      </w:r>
      <w:r w:rsidRPr="0049275A">
        <w:rPr>
          <w:rFonts w:cs="Times New Roman"/>
          <w:spacing w:val="28"/>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30"/>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7"/>
          <w:sz w:val="23"/>
          <w:szCs w:val="23"/>
          <w:lang w:val="ru-RU"/>
        </w:rPr>
        <w:t xml:space="preserve"> </w:t>
      </w:r>
      <w:r w:rsidRPr="0049275A">
        <w:rPr>
          <w:rFonts w:cs="Times New Roman"/>
          <w:sz w:val="23"/>
          <w:szCs w:val="23"/>
          <w:lang w:val="ru-RU"/>
        </w:rPr>
        <w:t>о</w:t>
      </w:r>
      <w:r w:rsidRPr="0049275A">
        <w:rPr>
          <w:rFonts w:cs="Times New Roman"/>
          <w:spacing w:val="26"/>
          <w:sz w:val="23"/>
          <w:szCs w:val="23"/>
          <w:lang w:val="ru-RU"/>
        </w:rPr>
        <w:t xml:space="preserve"> </w:t>
      </w:r>
      <w:r w:rsidRPr="0049275A">
        <w:rPr>
          <w:rFonts w:cs="Times New Roman"/>
          <w:spacing w:val="-2"/>
          <w:sz w:val="23"/>
          <w:szCs w:val="23"/>
          <w:lang w:val="ru-RU"/>
        </w:rPr>
        <w:t>пожарной</w:t>
      </w:r>
      <w:r w:rsidRPr="0049275A">
        <w:rPr>
          <w:rFonts w:cs="Times New Roman"/>
          <w:spacing w:val="29"/>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119"/>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области</w:t>
      </w:r>
      <w:r w:rsidRPr="0049275A">
        <w:rPr>
          <w:rFonts w:cs="Times New Roman"/>
          <w:spacing w:val="24"/>
          <w:sz w:val="23"/>
          <w:szCs w:val="23"/>
          <w:lang w:val="ru-RU"/>
        </w:rPr>
        <w:t xml:space="preserve"> </w:t>
      </w:r>
      <w:r w:rsidRPr="0049275A">
        <w:rPr>
          <w:rFonts w:cs="Times New Roman"/>
          <w:spacing w:val="-1"/>
          <w:sz w:val="23"/>
          <w:szCs w:val="23"/>
          <w:lang w:val="ru-RU"/>
        </w:rPr>
        <w:t>обеспечения</w:t>
      </w:r>
      <w:r w:rsidRPr="0049275A">
        <w:rPr>
          <w:rFonts w:cs="Times New Roman"/>
          <w:spacing w:val="23"/>
          <w:sz w:val="23"/>
          <w:szCs w:val="23"/>
          <w:lang w:val="ru-RU"/>
        </w:rPr>
        <w:t xml:space="preserve"> </w:t>
      </w:r>
      <w:r w:rsidRPr="0049275A">
        <w:rPr>
          <w:rFonts w:cs="Times New Roman"/>
          <w:spacing w:val="-1"/>
          <w:sz w:val="23"/>
          <w:szCs w:val="23"/>
          <w:lang w:val="ru-RU"/>
        </w:rPr>
        <w:t>санитарно-эпидемиологического</w:t>
      </w:r>
      <w:r w:rsidRPr="0049275A">
        <w:rPr>
          <w:rFonts w:cs="Times New Roman"/>
          <w:spacing w:val="23"/>
          <w:sz w:val="23"/>
          <w:szCs w:val="23"/>
          <w:lang w:val="ru-RU"/>
        </w:rPr>
        <w:t xml:space="preserve"> </w:t>
      </w:r>
      <w:r w:rsidRPr="0049275A">
        <w:rPr>
          <w:rFonts w:cs="Times New Roman"/>
          <w:spacing w:val="-2"/>
          <w:sz w:val="23"/>
          <w:szCs w:val="23"/>
          <w:lang w:val="ru-RU"/>
        </w:rPr>
        <w:t>благополучия</w:t>
      </w:r>
      <w:r w:rsidRPr="0049275A">
        <w:rPr>
          <w:rFonts w:cs="Times New Roman"/>
          <w:spacing w:val="24"/>
          <w:sz w:val="23"/>
          <w:szCs w:val="23"/>
          <w:lang w:val="ru-RU"/>
        </w:rPr>
        <w:t xml:space="preserve"> </w:t>
      </w:r>
      <w:r w:rsidRPr="0049275A">
        <w:rPr>
          <w:rFonts w:cs="Times New Roman"/>
          <w:spacing w:val="-1"/>
          <w:sz w:val="23"/>
          <w:szCs w:val="23"/>
          <w:lang w:val="ru-RU"/>
        </w:rPr>
        <w:t>населения,</w:t>
      </w:r>
      <w:r w:rsidRPr="0049275A">
        <w:rPr>
          <w:rFonts w:cs="Times New Roman"/>
          <w:spacing w:val="26"/>
          <w:sz w:val="23"/>
          <w:szCs w:val="23"/>
          <w:lang w:val="ru-RU"/>
        </w:rPr>
        <w:t xml:space="preserve"> </w:t>
      </w:r>
      <w:r w:rsidRPr="0049275A">
        <w:rPr>
          <w:rFonts w:cs="Times New Roman"/>
          <w:spacing w:val="-1"/>
          <w:sz w:val="23"/>
          <w:szCs w:val="23"/>
          <w:lang w:val="ru-RU"/>
        </w:rPr>
        <w:t>минимальные</w:t>
      </w:r>
      <w:r w:rsidRPr="0049275A">
        <w:rPr>
          <w:rFonts w:cs="Times New Roman"/>
          <w:spacing w:val="25"/>
          <w:sz w:val="23"/>
          <w:szCs w:val="23"/>
          <w:lang w:val="ru-RU"/>
        </w:rPr>
        <w:t xml:space="preserve"> </w:t>
      </w:r>
      <w:r w:rsidRPr="0049275A">
        <w:rPr>
          <w:rFonts w:cs="Times New Roman"/>
          <w:spacing w:val="-2"/>
          <w:sz w:val="23"/>
          <w:szCs w:val="23"/>
          <w:lang w:val="ru-RU"/>
        </w:rPr>
        <w:t>нормативные</w:t>
      </w:r>
      <w:r w:rsidRPr="0049275A">
        <w:rPr>
          <w:rFonts w:cs="Times New Roman"/>
          <w:spacing w:val="97"/>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санитарно-эпидемиологические</w:t>
      </w:r>
      <w:r w:rsidRPr="0049275A">
        <w:rPr>
          <w:rFonts w:cs="Times New Roman"/>
          <w:spacing w:val="6"/>
          <w:sz w:val="23"/>
          <w:szCs w:val="23"/>
          <w:lang w:val="ru-RU"/>
        </w:rPr>
        <w:t xml:space="preserve"> </w:t>
      </w:r>
      <w:r w:rsidRPr="0049275A">
        <w:rPr>
          <w:rFonts w:cs="Times New Roman"/>
          <w:spacing w:val="-1"/>
          <w:sz w:val="23"/>
          <w:szCs w:val="23"/>
          <w:lang w:val="ru-RU"/>
        </w:rPr>
        <w:t>разрывы</w:t>
      </w:r>
      <w:r w:rsidRPr="0049275A">
        <w:rPr>
          <w:rFonts w:cs="Times New Roman"/>
          <w:spacing w:val="9"/>
          <w:sz w:val="23"/>
          <w:szCs w:val="23"/>
          <w:lang w:val="ru-RU"/>
        </w:rPr>
        <w:t xml:space="preserve"> </w:t>
      </w:r>
      <w:r w:rsidRPr="0049275A">
        <w:rPr>
          <w:rFonts w:cs="Times New Roman"/>
          <w:sz w:val="23"/>
          <w:szCs w:val="23"/>
          <w:lang w:val="ru-RU"/>
        </w:rPr>
        <w:t>между</w:t>
      </w:r>
      <w:r w:rsidRPr="0049275A">
        <w:rPr>
          <w:rFonts w:cs="Times New Roman"/>
          <w:spacing w:val="4"/>
          <w:sz w:val="23"/>
          <w:szCs w:val="23"/>
          <w:lang w:val="ru-RU"/>
        </w:rPr>
        <w:t xml:space="preserve"> </w:t>
      </w:r>
      <w:r w:rsidRPr="0049275A">
        <w:rPr>
          <w:rFonts w:cs="Times New Roman"/>
          <w:spacing w:val="-1"/>
          <w:sz w:val="23"/>
          <w:szCs w:val="23"/>
          <w:lang w:val="ru-RU"/>
        </w:rPr>
        <w:t>зданиями,</w:t>
      </w:r>
      <w:r w:rsidRPr="0049275A">
        <w:rPr>
          <w:rFonts w:cs="Times New Roman"/>
          <w:spacing w:val="7"/>
          <w:sz w:val="23"/>
          <w:szCs w:val="23"/>
          <w:lang w:val="ru-RU"/>
        </w:rPr>
        <w:t xml:space="preserve"> </w:t>
      </w:r>
      <w:r w:rsidRPr="0049275A">
        <w:rPr>
          <w:rFonts w:cs="Times New Roman"/>
          <w:sz w:val="23"/>
          <w:szCs w:val="23"/>
          <w:lang w:val="ru-RU"/>
        </w:rPr>
        <w:t>строениями</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сооружениями,</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139"/>
          <w:sz w:val="23"/>
          <w:szCs w:val="23"/>
          <w:lang w:val="ru-RU"/>
        </w:rPr>
        <w:t xml:space="preserve"> </w:t>
      </w:r>
      <w:r w:rsidRPr="0049275A">
        <w:rPr>
          <w:rFonts w:cs="Times New Roman"/>
          <w:sz w:val="23"/>
          <w:szCs w:val="23"/>
          <w:lang w:val="ru-RU"/>
        </w:rPr>
        <w:t>соседних</w:t>
      </w:r>
      <w:r w:rsidRPr="0049275A">
        <w:rPr>
          <w:rFonts w:cs="Times New Roman"/>
          <w:spacing w:val="2"/>
          <w:sz w:val="23"/>
          <w:szCs w:val="23"/>
          <w:lang w:val="ru-RU"/>
        </w:rPr>
        <w:t xml:space="preserve"> </w:t>
      </w:r>
      <w:r w:rsidRPr="0049275A">
        <w:rPr>
          <w:rFonts w:cs="Times New Roman"/>
          <w:spacing w:val="-1"/>
          <w:sz w:val="23"/>
          <w:szCs w:val="23"/>
          <w:lang w:val="ru-RU"/>
        </w:rPr>
        <w:t xml:space="preserve">земельных участках,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2"/>
          <w:sz w:val="23"/>
          <w:szCs w:val="23"/>
          <w:lang w:val="ru-RU"/>
        </w:rPr>
        <w:t xml:space="preserve"> </w:t>
      </w:r>
      <w:r w:rsidRPr="0049275A">
        <w:rPr>
          <w:rFonts w:cs="Times New Roman"/>
          <w:sz w:val="23"/>
          <w:szCs w:val="23"/>
          <w:lang w:val="ru-RU"/>
        </w:rPr>
        <w:t>технические</w:t>
      </w:r>
      <w:r w:rsidRPr="0049275A">
        <w:rPr>
          <w:rFonts w:cs="Times New Roman"/>
          <w:spacing w:val="-2"/>
          <w:sz w:val="23"/>
          <w:szCs w:val="23"/>
          <w:lang w:val="ru-RU"/>
        </w:rPr>
        <w:t xml:space="preserve"> регламенты,</w:t>
      </w:r>
      <w:r w:rsidRPr="0049275A">
        <w:rPr>
          <w:rFonts w:cs="Times New Roman"/>
          <w:spacing w:val="2"/>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строительные</w:t>
      </w:r>
      <w:r w:rsidRPr="0049275A">
        <w:rPr>
          <w:rFonts w:cs="Times New Roman"/>
          <w:spacing w:val="-1"/>
          <w:sz w:val="23"/>
          <w:szCs w:val="23"/>
          <w:lang w:val="ru-RU"/>
        </w:rPr>
        <w:t xml:space="preserve"> </w:t>
      </w:r>
      <w:r w:rsidRPr="0049275A">
        <w:rPr>
          <w:rFonts w:cs="Times New Roman"/>
          <w:spacing w:val="-2"/>
          <w:sz w:val="23"/>
          <w:szCs w:val="23"/>
          <w:lang w:val="ru-RU"/>
        </w:rPr>
        <w:t>нормы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w:t>
      </w:r>
    </w:p>
    <w:p w:rsidR="00865611" w:rsidRPr="0049275A" w:rsidRDefault="00F62967"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1"/>
          <w:sz w:val="23"/>
          <w:szCs w:val="23"/>
          <w:lang w:val="ru-RU"/>
        </w:rPr>
        <w:t xml:space="preserve"> </w:t>
      </w:r>
      <w:r w:rsidRPr="0049275A">
        <w:rPr>
          <w:rFonts w:cs="Times New Roman"/>
          <w:spacing w:val="-2"/>
          <w:sz w:val="23"/>
          <w:szCs w:val="23"/>
          <w:lang w:val="ru-RU"/>
        </w:rPr>
        <w:t>жилого</w:t>
      </w:r>
      <w:r w:rsidRPr="0049275A">
        <w:rPr>
          <w:rFonts w:cs="Times New Roman"/>
          <w:sz w:val="23"/>
          <w:szCs w:val="23"/>
          <w:lang w:val="ru-RU"/>
        </w:rPr>
        <w:t xml:space="preserve"> </w:t>
      </w:r>
      <w:r w:rsidRPr="0049275A">
        <w:rPr>
          <w:rFonts w:cs="Times New Roman"/>
          <w:spacing w:val="-3"/>
          <w:sz w:val="23"/>
          <w:szCs w:val="23"/>
          <w:lang w:val="ru-RU"/>
        </w:rPr>
        <w:t>дома</w:t>
      </w:r>
      <w:r w:rsidRPr="0049275A">
        <w:rPr>
          <w:rFonts w:cs="Times New Roman"/>
          <w:spacing w:val="1"/>
          <w:sz w:val="23"/>
          <w:szCs w:val="23"/>
          <w:lang w:val="ru-RU"/>
        </w:rPr>
        <w:t xml:space="preserve"> </w:t>
      </w:r>
      <w:r w:rsidRPr="0049275A">
        <w:rPr>
          <w:rFonts w:cs="Times New Roman"/>
          <w:spacing w:val="-1"/>
          <w:sz w:val="23"/>
          <w:szCs w:val="23"/>
          <w:lang w:val="ru-RU"/>
        </w:rPr>
        <w:t xml:space="preserve">должны </w:t>
      </w:r>
      <w:r w:rsidRPr="0049275A">
        <w:rPr>
          <w:rFonts w:cs="Times New Roman"/>
          <w:spacing w:val="-3"/>
          <w:sz w:val="23"/>
          <w:szCs w:val="23"/>
          <w:lang w:val="ru-RU"/>
        </w:rPr>
        <w:t>соблюдаться</w:t>
      </w:r>
      <w:r w:rsidRPr="0049275A">
        <w:rPr>
          <w:rFonts w:cs="Times New Roman"/>
          <w:spacing w:val="-1"/>
          <w:sz w:val="23"/>
          <w:szCs w:val="23"/>
          <w:lang w:val="ru-RU"/>
        </w:rPr>
        <w:t xml:space="preserve"> требования</w:t>
      </w:r>
      <w:r w:rsidRPr="0049275A">
        <w:rPr>
          <w:rFonts w:cs="Times New Roman"/>
          <w:spacing w:val="2"/>
          <w:sz w:val="23"/>
          <w:szCs w:val="23"/>
          <w:lang w:val="ru-RU"/>
        </w:rPr>
        <w:t xml:space="preserve"> </w:t>
      </w:r>
      <w:r w:rsidRPr="0049275A">
        <w:rPr>
          <w:rFonts w:cs="Times New Roman"/>
          <w:spacing w:val="-1"/>
          <w:sz w:val="23"/>
          <w:szCs w:val="23"/>
          <w:lang w:val="ru-RU"/>
        </w:rPr>
        <w:t>СНиП 31-02-2001 (часть</w:t>
      </w:r>
      <w:r w:rsidRPr="0049275A">
        <w:rPr>
          <w:rFonts w:cs="Times New Roman"/>
          <w:sz w:val="23"/>
          <w:szCs w:val="23"/>
          <w:lang w:val="ru-RU"/>
        </w:rPr>
        <w:t xml:space="preserve"> </w:t>
      </w:r>
      <w:r w:rsidRPr="0049275A">
        <w:rPr>
          <w:rFonts w:cs="Times New Roman"/>
          <w:spacing w:val="-1"/>
          <w:sz w:val="23"/>
          <w:szCs w:val="23"/>
          <w:lang w:val="ru-RU"/>
        </w:rPr>
        <w:t>4).</w:t>
      </w:r>
    </w:p>
    <w:p w:rsidR="00865611" w:rsidRPr="0049275A" w:rsidRDefault="00F62967" w:rsidP="0049275A">
      <w:pPr>
        <w:pStyle w:val="a3"/>
        <w:tabs>
          <w:tab w:val="left" w:pos="851"/>
          <w:tab w:val="left" w:pos="99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42"/>
          <w:sz w:val="23"/>
          <w:szCs w:val="23"/>
          <w:lang w:val="ru-RU"/>
        </w:rPr>
        <w:t xml:space="preserve"> </w:t>
      </w:r>
      <w:r w:rsidRPr="0049275A">
        <w:rPr>
          <w:rFonts w:cs="Times New Roman"/>
          <w:spacing w:val="-1"/>
          <w:sz w:val="23"/>
          <w:szCs w:val="23"/>
          <w:lang w:val="ru-RU"/>
        </w:rPr>
        <w:t>навесов</w:t>
      </w:r>
      <w:r w:rsidRPr="0049275A">
        <w:rPr>
          <w:rFonts w:cs="Times New Roman"/>
          <w:spacing w:val="40"/>
          <w:sz w:val="23"/>
          <w:szCs w:val="23"/>
          <w:lang w:val="ru-RU"/>
        </w:rPr>
        <w:t xml:space="preserve"> </w:t>
      </w:r>
      <w:r w:rsidRPr="0049275A">
        <w:rPr>
          <w:rFonts w:cs="Times New Roman"/>
          <w:spacing w:val="-1"/>
          <w:sz w:val="23"/>
          <w:szCs w:val="23"/>
          <w:lang w:val="ru-RU"/>
        </w:rPr>
        <w:t>должно</w:t>
      </w:r>
      <w:r w:rsidRPr="0049275A">
        <w:rPr>
          <w:rFonts w:cs="Times New Roman"/>
          <w:spacing w:val="40"/>
          <w:sz w:val="23"/>
          <w:szCs w:val="23"/>
          <w:lang w:val="ru-RU"/>
        </w:rPr>
        <w:t xml:space="preserve"> </w:t>
      </w:r>
      <w:r w:rsidRPr="0049275A">
        <w:rPr>
          <w:rFonts w:cs="Times New Roman"/>
          <w:spacing w:val="-1"/>
          <w:sz w:val="23"/>
          <w:szCs w:val="23"/>
          <w:lang w:val="ru-RU"/>
        </w:rPr>
        <w:t>осуществляться</w:t>
      </w:r>
      <w:r w:rsidRPr="0049275A">
        <w:rPr>
          <w:rFonts w:cs="Times New Roman"/>
          <w:spacing w:val="40"/>
          <w:sz w:val="23"/>
          <w:szCs w:val="23"/>
          <w:lang w:val="ru-RU"/>
        </w:rPr>
        <w:t xml:space="preserve"> </w:t>
      </w:r>
      <w:r w:rsidRPr="0049275A">
        <w:rPr>
          <w:rFonts w:cs="Times New Roman"/>
          <w:sz w:val="23"/>
          <w:szCs w:val="23"/>
          <w:lang w:val="ru-RU"/>
        </w:rPr>
        <w:t>с</w:t>
      </w:r>
      <w:r w:rsidRPr="0049275A">
        <w:rPr>
          <w:rFonts w:cs="Times New Roman"/>
          <w:spacing w:val="39"/>
          <w:sz w:val="23"/>
          <w:szCs w:val="23"/>
          <w:lang w:val="ru-RU"/>
        </w:rPr>
        <w:t xml:space="preserve"> </w:t>
      </w:r>
      <w:r w:rsidRPr="0049275A">
        <w:rPr>
          <w:rFonts w:cs="Times New Roman"/>
          <w:spacing w:val="-2"/>
          <w:sz w:val="23"/>
          <w:szCs w:val="23"/>
          <w:lang w:val="ru-RU"/>
        </w:rPr>
        <w:t>учетом</w:t>
      </w:r>
      <w:r w:rsidRPr="0049275A">
        <w:rPr>
          <w:rFonts w:cs="Times New Roman"/>
          <w:spacing w:val="40"/>
          <w:sz w:val="23"/>
          <w:szCs w:val="23"/>
          <w:lang w:val="ru-RU"/>
        </w:rPr>
        <w:t xml:space="preserve"> </w:t>
      </w:r>
      <w:r w:rsidRPr="0049275A">
        <w:rPr>
          <w:rFonts w:cs="Times New Roman"/>
          <w:spacing w:val="-2"/>
          <w:sz w:val="23"/>
          <w:szCs w:val="23"/>
          <w:lang w:val="ru-RU"/>
        </w:rPr>
        <w:t>противопожарных</w:t>
      </w:r>
      <w:r w:rsidRPr="0049275A">
        <w:rPr>
          <w:rFonts w:cs="Times New Roman"/>
          <w:spacing w:val="40"/>
          <w:sz w:val="23"/>
          <w:szCs w:val="23"/>
          <w:lang w:val="ru-RU"/>
        </w:rPr>
        <w:t xml:space="preserve"> </w:t>
      </w:r>
      <w:r w:rsidRPr="0049275A">
        <w:rPr>
          <w:rFonts w:cs="Times New Roman"/>
          <w:spacing w:val="-1"/>
          <w:sz w:val="23"/>
          <w:szCs w:val="23"/>
          <w:lang w:val="ru-RU"/>
        </w:rPr>
        <w:t>требований</w:t>
      </w:r>
      <w:r w:rsidRPr="0049275A">
        <w:rPr>
          <w:rFonts w:cs="Times New Roman"/>
          <w:spacing w:val="41"/>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3"/>
          <w:sz w:val="23"/>
          <w:szCs w:val="23"/>
          <w:lang w:val="ru-RU"/>
        </w:rPr>
        <w:t>соблюдения</w:t>
      </w:r>
      <w:r w:rsidRPr="0049275A">
        <w:rPr>
          <w:rFonts w:cs="Times New Roman"/>
          <w:spacing w:val="40"/>
          <w:sz w:val="23"/>
          <w:szCs w:val="23"/>
          <w:lang w:val="ru-RU"/>
        </w:rPr>
        <w:t xml:space="preserve"> </w:t>
      </w:r>
      <w:r w:rsidRPr="0049275A">
        <w:rPr>
          <w:rFonts w:cs="Times New Roman"/>
          <w:spacing w:val="-2"/>
          <w:sz w:val="23"/>
          <w:szCs w:val="23"/>
          <w:lang w:val="ru-RU"/>
        </w:rPr>
        <w:t>нормативной</w:t>
      </w:r>
      <w:r w:rsidRPr="0049275A">
        <w:rPr>
          <w:rFonts w:cs="Times New Roman"/>
          <w:spacing w:val="41"/>
          <w:sz w:val="23"/>
          <w:szCs w:val="23"/>
          <w:lang w:val="ru-RU"/>
        </w:rPr>
        <w:t xml:space="preserve"> </w:t>
      </w:r>
      <w:r w:rsidRPr="0049275A">
        <w:rPr>
          <w:rFonts w:cs="Times New Roman"/>
          <w:spacing w:val="-1"/>
          <w:sz w:val="23"/>
          <w:szCs w:val="23"/>
          <w:lang w:val="ru-RU"/>
        </w:rPr>
        <w:t>продолжительности</w:t>
      </w:r>
      <w:r w:rsidR="00C034CE" w:rsidRPr="0049275A">
        <w:rPr>
          <w:rFonts w:cs="Times New Roman"/>
          <w:spacing w:val="-1"/>
          <w:sz w:val="23"/>
          <w:szCs w:val="23"/>
          <w:lang w:val="ru-RU"/>
        </w:rPr>
        <w:t xml:space="preserve"> </w:t>
      </w:r>
      <w:r w:rsidRPr="0049275A">
        <w:rPr>
          <w:rFonts w:cs="Times New Roman"/>
          <w:spacing w:val="-1"/>
          <w:sz w:val="23"/>
          <w:szCs w:val="23"/>
          <w:lang w:val="ru-RU"/>
        </w:rPr>
        <w:t>инсоляции</w:t>
      </w:r>
      <w:r w:rsidRPr="0049275A">
        <w:rPr>
          <w:rFonts w:cs="Times New Roman"/>
          <w:spacing w:val="20"/>
          <w:sz w:val="23"/>
          <w:szCs w:val="23"/>
          <w:lang w:val="ru-RU"/>
        </w:rPr>
        <w:t xml:space="preserve"> </w:t>
      </w:r>
      <w:r w:rsidRPr="0049275A">
        <w:rPr>
          <w:rFonts w:cs="Times New Roman"/>
          <w:spacing w:val="-2"/>
          <w:sz w:val="23"/>
          <w:szCs w:val="23"/>
          <w:lang w:val="ru-RU"/>
        </w:rPr>
        <w:t>придомовых</w:t>
      </w:r>
      <w:r w:rsidRPr="0049275A">
        <w:rPr>
          <w:rFonts w:cs="Times New Roman"/>
          <w:spacing w:val="21"/>
          <w:sz w:val="23"/>
          <w:szCs w:val="23"/>
          <w:lang w:val="ru-RU"/>
        </w:rPr>
        <w:t xml:space="preserve"> </w:t>
      </w:r>
      <w:r w:rsidRPr="0049275A">
        <w:rPr>
          <w:rFonts w:cs="Times New Roman"/>
          <w:spacing w:val="-1"/>
          <w:sz w:val="23"/>
          <w:szCs w:val="23"/>
          <w:lang w:val="ru-RU"/>
        </w:rPr>
        <w:t>территорий</w:t>
      </w:r>
      <w:r w:rsidRPr="0049275A">
        <w:rPr>
          <w:rFonts w:cs="Times New Roman"/>
          <w:spacing w:val="22"/>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жилых</w:t>
      </w:r>
      <w:r w:rsidRPr="0049275A">
        <w:rPr>
          <w:rFonts w:cs="Times New Roman"/>
          <w:spacing w:val="23"/>
          <w:sz w:val="23"/>
          <w:szCs w:val="23"/>
          <w:lang w:val="ru-RU"/>
        </w:rPr>
        <w:t xml:space="preserve"> </w:t>
      </w:r>
      <w:r w:rsidRPr="0049275A">
        <w:rPr>
          <w:rFonts w:cs="Times New Roman"/>
          <w:spacing w:val="-1"/>
          <w:sz w:val="23"/>
          <w:szCs w:val="23"/>
          <w:lang w:val="ru-RU"/>
        </w:rPr>
        <w:t>помещений.</w:t>
      </w:r>
      <w:r w:rsidRPr="0049275A">
        <w:rPr>
          <w:rFonts w:cs="Times New Roman"/>
          <w:spacing w:val="19"/>
          <w:sz w:val="23"/>
          <w:szCs w:val="23"/>
          <w:lang w:val="ru-RU"/>
        </w:rPr>
        <w:t xml:space="preserve"> </w:t>
      </w:r>
      <w:r w:rsidRPr="0049275A">
        <w:rPr>
          <w:rFonts w:cs="Times New Roman"/>
          <w:spacing w:val="-2"/>
          <w:sz w:val="23"/>
          <w:szCs w:val="23"/>
          <w:lang w:val="ru-RU"/>
        </w:rPr>
        <w:t>Кроме</w:t>
      </w:r>
      <w:r w:rsidRPr="0049275A">
        <w:rPr>
          <w:rFonts w:cs="Times New Roman"/>
          <w:spacing w:val="20"/>
          <w:sz w:val="23"/>
          <w:szCs w:val="23"/>
          <w:lang w:val="ru-RU"/>
        </w:rPr>
        <w:t xml:space="preserve"> </w:t>
      </w:r>
      <w:r w:rsidRPr="0049275A">
        <w:rPr>
          <w:rFonts w:cs="Times New Roman"/>
          <w:spacing w:val="-3"/>
          <w:sz w:val="23"/>
          <w:szCs w:val="23"/>
          <w:lang w:val="ru-RU"/>
        </w:rPr>
        <w:t>того,</w:t>
      </w:r>
      <w:r w:rsidRPr="0049275A">
        <w:rPr>
          <w:rFonts w:cs="Times New Roman"/>
          <w:spacing w:val="19"/>
          <w:sz w:val="23"/>
          <w:szCs w:val="23"/>
          <w:lang w:val="ru-RU"/>
        </w:rPr>
        <w:t xml:space="preserve"> </w:t>
      </w:r>
      <w:r w:rsidRPr="0049275A">
        <w:rPr>
          <w:rFonts w:cs="Times New Roman"/>
          <w:spacing w:val="-1"/>
          <w:sz w:val="23"/>
          <w:szCs w:val="23"/>
          <w:lang w:val="ru-RU"/>
        </w:rPr>
        <w:t>устройство</w:t>
      </w:r>
      <w:r w:rsidRPr="0049275A">
        <w:rPr>
          <w:rFonts w:cs="Times New Roman"/>
          <w:spacing w:val="21"/>
          <w:sz w:val="23"/>
          <w:szCs w:val="23"/>
          <w:lang w:val="ru-RU"/>
        </w:rPr>
        <w:t xml:space="preserve"> </w:t>
      </w:r>
      <w:r w:rsidRPr="0049275A">
        <w:rPr>
          <w:rFonts w:cs="Times New Roman"/>
          <w:sz w:val="23"/>
          <w:szCs w:val="23"/>
          <w:lang w:val="ru-RU"/>
        </w:rPr>
        <w:t>навесов</w:t>
      </w:r>
      <w:r w:rsidRPr="0049275A">
        <w:rPr>
          <w:rFonts w:cs="Times New Roman"/>
          <w:spacing w:val="21"/>
          <w:sz w:val="23"/>
          <w:szCs w:val="23"/>
          <w:lang w:val="ru-RU"/>
        </w:rPr>
        <w:t xml:space="preserve"> </w:t>
      </w:r>
      <w:r w:rsidRPr="0049275A">
        <w:rPr>
          <w:rFonts w:cs="Times New Roman"/>
          <w:sz w:val="23"/>
          <w:szCs w:val="23"/>
          <w:lang w:val="ru-RU"/>
        </w:rPr>
        <w:t>не</w:t>
      </w:r>
      <w:r w:rsidRPr="0049275A">
        <w:rPr>
          <w:rFonts w:cs="Times New Roman"/>
          <w:spacing w:val="18"/>
          <w:sz w:val="23"/>
          <w:szCs w:val="23"/>
          <w:lang w:val="ru-RU"/>
        </w:rPr>
        <w:t xml:space="preserve"> </w:t>
      </w:r>
      <w:r w:rsidRPr="0049275A">
        <w:rPr>
          <w:rFonts w:cs="Times New Roman"/>
          <w:spacing w:val="-1"/>
          <w:sz w:val="23"/>
          <w:szCs w:val="23"/>
          <w:lang w:val="ru-RU"/>
        </w:rPr>
        <w:t>должно</w:t>
      </w:r>
      <w:r w:rsidRPr="0049275A">
        <w:rPr>
          <w:rFonts w:cs="Times New Roman"/>
          <w:spacing w:val="19"/>
          <w:sz w:val="23"/>
          <w:szCs w:val="23"/>
          <w:lang w:val="ru-RU"/>
        </w:rPr>
        <w:t xml:space="preserve"> </w:t>
      </w:r>
      <w:r w:rsidRPr="0049275A">
        <w:rPr>
          <w:rFonts w:cs="Times New Roman"/>
          <w:spacing w:val="-1"/>
          <w:sz w:val="23"/>
          <w:szCs w:val="23"/>
          <w:lang w:val="ru-RU"/>
        </w:rPr>
        <w:t>ущемлять</w:t>
      </w:r>
      <w:r w:rsidRPr="0049275A">
        <w:rPr>
          <w:rFonts w:cs="Times New Roman"/>
          <w:spacing w:val="20"/>
          <w:sz w:val="23"/>
          <w:szCs w:val="23"/>
          <w:lang w:val="ru-RU"/>
        </w:rPr>
        <w:t xml:space="preserve"> </w:t>
      </w:r>
      <w:r w:rsidRPr="0049275A">
        <w:rPr>
          <w:rFonts w:cs="Times New Roman"/>
          <w:spacing w:val="-2"/>
          <w:sz w:val="23"/>
          <w:szCs w:val="23"/>
          <w:lang w:val="ru-RU"/>
        </w:rPr>
        <w:t>законных</w:t>
      </w:r>
      <w:r w:rsidRPr="0049275A">
        <w:rPr>
          <w:rFonts w:cs="Times New Roman"/>
          <w:spacing w:val="21"/>
          <w:sz w:val="23"/>
          <w:szCs w:val="23"/>
          <w:lang w:val="ru-RU"/>
        </w:rPr>
        <w:t xml:space="preserve"> </w:t>
      </w:r>
      <w:r w:rsidRPr="0049275A">
        <w:rPr>
          <w:rFonts w:cs="Times New Roman"/>
          <w:sz w:val="23"/>
          <w:szCs w:val="23"/>
          <w:lang w:val="ru-RU"/>
        </w:rPr>
        <w:t>интересов</w:t>
      </w:r>
      <w:r w:rsidRPr="0049275A">
        <w:rPr>
          <w:rFonts w:cs="Times New Roman"/>
          <w:spacing w:val="21"/>
          <w:sz w:val="23"/>
          <w:szCs w:val="23"/>
          <w:lang w:val="ru-RU"/>
        </w:rPr>
        <w:t xml:space="preserve"> </w:t>
      </w:r>
      <w:r w:rsidRPr="0049275A">
        <w:rPr>
          <w:rFonts w:cs="Times New Roman"/>
          <w:sz w:val="23"/>
          <w:szCs w:val="23"/>
          <w:lang w:val="ru-RU"/>
        </w:rPr>
        <w:t>соседних</w:t>
      </w:r>
      <w:r w:rsidRPr="0049275A">
        <w:rPr>
          <w:rFonts w:cs="Times New Roman"/>
          <w:spacing w:val="75"/>
          <w:sz w:val="23"/>
          <w:szCs w:val="23"/>
          <w:lang w:val="ru-RU"/>
        </w:rPr>
        <w:t xml:space="preserve"> </w:t>
      </w:r>
      <w:r w:rsidRPr="0049275A">
        <w:rPr>
          <w:rFonts w:cs="Times New Roman"/>
          <w:spacing w:val="-1"/>
          <w:sz w:val="23"/>
          <w:szCs w:val="23"/>
          <w:lang w:val="ru-RU"/>
        </w:rPr>
        <w:t>домовладельцев,</w:t>
      </w:r>
      <w:r w:rsidRPr="0049275A">
        <w:rPr>
          <w:rFonts w:cs="Times New Roman"/>
          <w:spacing w:val="45"/>
          <w:sz w:val="23"/>
          <w:szCs w:val="23"/>
          <w:lang w:val="ru-RU"/>
        </w:rPr>
        <w:t xml:space="preserve"> </w:t>
      </w:r>
      <w:r w:rsidRPr="0049275A">
        <w:rPr>
          <w:rFonts w:cs="Times New Roman"/>
          <w:sz w:val="23"/>
          <w:szCs w:val="23"/>
          <w:lang w:val="ru-RU"/>
        </w:rPr>
        <w:t>в</w:t>
      </w:r>
      <w:r w:rsidRPr="0049275A">
        <w:rPr>
          <w:rFonts w:cs="Times New Roman"/>
          <w:spacing w:val="47"/>
          <w:sz w:val="23"/>
          <w:szCs w:val="23"/>
          <w:lang w:val="ru-RU"/>
        </w:rPr>
        <w:t xml:space="preserve"> </w:t>
      </w:r>
      <w:r w:rsidRPr="0049275A">
        <w:rPr>
          <w:rFonts w:cs="Times New Roman"/>
          <w:spacing w:val="-1"/>
          <w:sz w:val="23"/>
          <w:szCs w:val="23"/>
          <w:lang w:val="ru-RU"/>
        </w:rPr>
        <w:t>части</w:t>
      </w:r>
      <w:r w:rsidRPr="0049275A">
        <w:rPr>
          <w:rFonts w:cs="Times New Roman"/>
          <w:spacing w:val="44"/>
          <w:sz w:val="23"/>
          <w:szCs w:val="23"/>
          <w:lang w:val="ru-RU"/>
        </w:rPr>
        <w:t xml:space="preserve"> </w:t>
      </w:r>
      <w:r w:rsidRPr="0049275A">
        <w:rPr>
          <w:rFonts w:cs="Times New Roman"/>
          <w:spacing w:val="-2"/>
          <w:sz w:val="23"/>
          <w:szCs w:val="23"/>
          <w:lang w:val="ru-RU"/>
        </w:rPr>
        <w:t>водоотведения</w:t>
      </w:r>
      <w:r w:rsidRPr="0049275A">
        <w:rPr>
          <w:rFonts w:cs="Times New Roman"/>
          <w:spacing w:val="48"/>
          <w:sz w:val="23"/>
          <w:szCs w:val="23"/>
          <w:lang w:val="ru-RU"/>
        </w:rPr>
        <w:t xml:space="preserve"> </w:t>
      </w:r>
      <w:r w:rsidRPr="0049275A">
        <w:rPr>
          <w:rFonts w:cs="Times New Roman"/>
          <w:spacing w:val="-1"/>
          <w:sz w:val="23"/>
          <w:szCs w:val="23"/>
          <w:lang w:val="ru-RU"/>
        </w:rPr>
        <w:t>атмосферных</w:t>
      </w:r>
      <w:r w:rsidRPr="0049275A">
        <w:rPr>
          <w:rFonts w:cs="Times New Roman"/>
          <w:spacing w:val="47"/>
          <w:sz w:val="23"/>
          <w:szCs w:val="23"/>
          <w:lang w:val="ru-RU"/>
        </w:rPr>
        <w:t xml:space="preserve"> </w:t>
      </w:r>
      <w:r w:rsidRPr="0049275A">
        <w:rPr>
          <w:rFonts w:cs="Times New Roman"/>
          <w:spacing w:val="-1"/>
          <w:sz w:val="23"/>
          <w:szCs w:val="23"/>
          <w:lang w:val="ru-RU"/>
        </w:rPr>
        <w:t>осадков</w:t>
      </w:r>
      <w:r w:rsidRPr="0049275A">
        <w:rPr>
          <w:rFonts w:cs="Times New Roman"/>
          <w:spacing w:val="47"/>
          <w:sz w:val="23"/>
          <w:szCs w:val="23"/>
          <w:lang w:val="ru-RU"/>
        </w:rPr>
        <w:t xml:space="preserve"> </w:t>
      </w:r>
      <w:r w:rsidRPr="0049275A">
        <w:rPr>
          <w:rFonts w:cs="Times New Roman"/>
          <w:sz w:val="23"/>
          <w:szCs w:val="23"/>
          <w:lang w:val="ru-RU"/>
        </w:rPr>
        <w:t>с</w:t>
      </w:r>
      <w:r w:rsidRPr="0049275A">
        <w:rPr>
          <w:rFonts w:cs="Times New Roman"/>
          <w:spacing w:val="47"/>
          <w:sz w:val="23"/>
          <w:szCs w:val="23"/>
          <w:lang w:val="ru-RU"/>
        </w:rPr>
        <w:t xml:space="preserve"> </w:t>
      </w:r>
      <w:r w:rsidRPr="0049275A">
        <w:rPr>
          <w:rFonts w:cs="Times New Roman"/>
          <w:spacing w:val="-1"/>
          <w:sz w:val="23"/>
          <w:szCs w:val="23"/>
          <w:lang w:val="ru-RU"/>
        </w:rPr>
        <w:t>кровли</w:t>
      </w:r>
      <w:r w:rsidRPr="0049275A">
        <w:rPr>
          <w:rFonts w:cs="Times New Roman"/>
          <w:spacing w:val="46"/>
          <w:sz w:val="23"/>
          <w:szCs w:val="23"/>
          <w:lang w:val="ru-RU"/>
        </w:rPr>
        <w:t xml:space="preserve"> </w:t>
      </w:r>
      <w:r w:rsidRPr="0049275A">
        <w:rPr>
          <w:rFonts w:cs="Times New Roman"/>
          <w:spacing w:val="-1"/>
          <w:sz w:val="23"/>
          <w:szCs w:val="23"/>
          <w:lang w:val="ru-RU"/>
        </w:rPr>
        <w:t>навесов,</w:t>
      </w:r>
      <w:r w:rsidRPr="0049275A">
        <w:rPr>
          <w:rFonts w:cs="Times New Roman"/>
          <w:spacing w:val="47"/>
          <w:sz w:val="23"/>
          <w:szCs w:val="23"/>
          <w:lang w:val="ru-RU"/>
        </w:rPr>
        <w:t xml:space="preserve"> </w:t>
      </w:r>
      <w:r w:rsidRPr="0049275A">
        <w:rPr>
          <w:rFonts w:cs="Times New Roman"/>
          <w:spacing w:val="-1"/>
          <w:sz w:val="23"/>
          <w:szCs w:val="23"/>
          <w:lang w:val="ru-RU"/>
        </w:rPr>
        <w:t>при</w:t>
      </w:r>
      <w:r w:rsidRPr="0049275A">
        <w:rPr>
          <w:rFonts w:cs="Times New Roman"/>
          <w:spacing w:val="46"/>
          <w:sz w:val="23"/>
          <w:szCs w:val="23"/>
          <w:lang w:val="ru-RU"/>
        </w:rPr>
        <w:t xml:space="preserve"> </w:t>
      </w:r>
      <w:r w:rsidRPr="0049275A">
        <w:rPr>
          <w:rFonts w:cs="Times New Roman"/>
          <w:spacing w:val="-1"/>
          <w:sz w:val="23"/>
          <w:szCs w:val="23"/>
          <w:lang w:val="ru-RU"/>
        </w:rPr>
        <w:t>устройстве</w:t>
      </w:r>
      <w:r w:rsidRPr="0049275A">
        <w:rPr>
          <w:rFonts w:cs="Times New Roman"/>
          <w:spacing w:val="47"/>
          <w:sz w:val="23"/>
          <w:szCs w:val="23"/>
          <w:lang w:val="ru-RU"/>
        </w:rPr>
        <w:t xml:space="preserve"> </w:t>
      </w:r>
      <w:r w:rsidRPr="0049275A">
        <w:rPr>
          <w:rFonts w:cs="Times New Roman"/>
          <w:sz w:val="23"/>
          <w:szCs w:val="23"/>
          <w:lang w:val="ru-RU"/>
        </w:rPr>
        <w:t>навесов</w:t>
      </w:r>
      <w:r w:rsidRPr="0049275A">
        <w:rPr>
          <w:rFonts w:cs="Times New Roman"/>
          <w:spacing w:val="45"/>
          <w:sz w:val="23"/>
          <w:szCs w:val="23"/>
          <w:lang w:val="ru-RU"/>
        </w:rPr>
        <w:t xml:space="preserve"> </w:t>
      </w:r>
      <w:r w:rsidRPr="0049275A">
        <w:rPr>
          <w:rFonts w:cs="Times New Roman"/>
          <w:spacing w:val="-1"/>
          <w:sz w:val="23"/>
          <w:szCs w:val="23"/>
          <w:lang w:val="ru-RU"/>
        </w:rPr>
        <w:t>минимальный</w:t>
      </w:r>
      <w:r w:rsidRPr="0049275A">
        <w:rPr>
          <w:rFonts w:cs="Times New Roman"/>
          <w:spacing w:val="46"/>
          <w:sz w:val="23"/>
          <w:szCs w:val="23"/>
          <w:lang w:val="ru-RU"/>
        </w:rPr>
        <w:t xml:space="preserve"> </w:t>
      </w:r>
      <w:r w:rsidRPr="0049275A">
        <w:rPr>
          <w:rFonts w:cs="Times New Roman"/>
          <w:spacing w:val="-2"/>
          <w:sz w:val="23"/>
          <w:szCs w:val="23"/>
          <w:lang w:val="ru-RU"/>
        </w:rPr>
        <w:t>отступ</w:t>
      </w:r>
      <w:r w:rsidRPr="0049275A">
        <w:rPr>
          <w:rFonts w:cs="Times New Roman"/>
          <w:spacing w:val="49"/>
          <w:sz w:val="23"/>
          <w:szCs w:val="23"/>
          <w:lang w:val="ru-RU"/>
        </w:rPr>
        <w:t xml:space="preserve"> </w:t>
      </w:r>
      <w:r w:rsidRPr="0049275A">
        <w:rPr>
          <w:rFonts w:cs="Times New Roman"/>
          <w:spacing w:val="-2"/>
          <w:sz w:val="23"/>
          <w:szCs w:val="23"/>
          <w:lang w:val="ru-RU"/>
        </w:rPr>
        <w:t>от</w:t>
      </w:r>
      <w:r w:rsidRPr="0049275A">
        <w:rPr>
          <w:rFonts w:cs="Times New Roman"/>
          <w:spacing w:val="46"/>
          <w:sz w:val="23"/>
          <w:szCs w:val="23"/>
          <w:lang w:val="ru-RU"/>
        </w:rPr>
        <w:t xml:space="preserve"> </w:t>
      </w:r>
      <w:r w:rsidRPr="0049275A">
        <w:rPr>
          <w:rFonts w:cs="Times New Roman"/>
          <w:spacing w:val="-1"/>
          <w:sz w:val="23"/>
          <w:szCs w:val="23"/>
          <w:lang w:val="ru-RU"/>
        </w:rPr>
        <w:t>границы</w:t>
      </w:r>
      <w:r w:rsidRPr="0049275A">
        <w:rPr>
          <w:rFonts w:cs="Times New Roman"/>
          <w:spacing w:val="91"/>
          <w:sz w:val="23"/>
          <w:szCs w:val="23"/>
          <w:lang w:val="ru-RU"/>
        </w:rPr>
        <w:t xml:space="preserve">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1м.,</w:t>
      </w:r>
      <w:r w:rsidRPr="0049275A">
        <w:rPr>
          <w:rFonts w:cs="Times New Roman"/>
          <w:spacing w:val="2"/>
          <w:sz w:val="23"/>
          <w:szCs w:val="23"/>
          <w:lang w:val="ru-RU"/>
        </w:rPr>
        <w:t xml:space="preserve"> </w:t>
      </w:r>
      <w:r w:rsidRPr="0049275A">
        <w:rPr>
          <w:rFonts w:cs="Times New Roman"/>
          <w:spacing w:val="-1"/>
          <w:sz w:val="23"/>
          <w:szCs w:val="23"/>
          <w:lang w:val="ru-RU"/>
        </w:rPr>
        <w:t>по взаимному</w:t>
      </w:r>
      <w:r w:rsidRPr="0049275A">
        <w:rPr>
          <w:rFonts w:cs="Times New Roman"/>
          <w:spacing w:val="-3"/>
          <w:sz w:val="23"/>
          <w:szCs w:val="23"/>
          <w:lang w:val="ru-RU"/>
        </w:rPr>
        <w:t xml:space="preserve"> согласию</w:t>
      </w:r>
      <w:r w:rsidRPr="0049275A">
        <w:rPr>
          <w:rFonts w:cs="Times New Roman"/>
          <w:sz w:val="23"/>
          <w:szCs w:val="23"/>
          <w:lang w:val="ru-RU"/>
        </w:rPr>
        <w:t xml:space="preserve"> </w:t>
      </w:r>
      <w:r w:rsidRPr="0049275A">
        <w:rPr>
          <w:rFonts w:cs="Times New Roman"/>
          <w:spacing w:val="-1"/>
          <w:sz w:val="23"/>
          <w:szCs w:val="23"/>
          <w:lang w:val="ru-RU"/>
        </w:rPr>
        <w:t>смежных</w:t>
      </w:r>
      <w:r w:rsidRPr="0049275A">
        <w:rPr>
          <w:rFonts w:cs="Times New Roman"/>
          <w:spacing w:val="2"/>
          <w:sz w:val="23"/>
          <w:szCs w:val="23"/>
          <w:lang w:val="ru-RU"/>
        </w:rPr>
        <w:t xml:space="preserve"> </w:t>
      </w:r>
      <w:r w:rsidRPr="0049275A">
        <w:rPr>
          <w:rFonts w:cs="Times New Roman"/>
          <w:spacing w:val="-2"/>
          <w:sz w:val="23"/>
          <w:szCs w:val="23"/>
          <w:lang w:val="ru-RU"/>
        </w:rPr>
        <w:t>землепользователей</w:t>
      </w:r>
      <w:r w:rsidRPr="0049275A">
        <w:rPr>
          <w:rFonts w:cs="Times New Roman"/>
          <w:spacing w:val="1"/>
          <w:sz w:val="23"/>
          <w:szCs w:val="23"/>
          <w:lang w:val="ru-RU"/>
        </w:rPr>
        <w:t xml:space="preserve"> </w:t>
      </w:r>
      <w:r w:rsidRPr="0049275A">
        <w:rPr>
          <w:rFonts w:cs="Times New Roman"/>
          <w:spacing w:val="-1"/>
          <w:sz w:val="23"/>
          <w:szCs w:val="23"/>
          <w:lang w:val="ru-RU"/>
        </w:rPr>
        <w:t>допускается сокращение</w:t>
      </w:r>
      <w:r w:rsidRPr="0049275A">
        <w:rPr>
          <w:rFonts w:cs="Times New Roman"/>
          <w:spacing w:val="-2"/>
          <w:sz w:val="23"/>
          <w:szCs w:val="23"/>
          <w:lang w:val="ru-RU"/>
        </w:rPr>
        <w:t xml:space="preserve"> указанного</w:t>
      </w:r>
      <w:r w:rsidRPr="0049275A">
        <w:rPr>
          <w:rFonts w:cs="Times New Roman"/>
          <w:spacing w:val="-1"/>
          <w:sz w:val="23"/>
          <w:szCs w:val="23"/>
          <w:lang w:val="ru-RU"/>
        </w:rPr>
        <w:t xml:space="preserve"> расстояния.</w:t>
      </w:r>
    </w:p>
    <w:p w:rsidR="00865611" w:rsidRPr="0049275A" w:rsidRDefault="00F62967" w:rsidP="0049275A">
      <w:pPr>
        <w:pStyle w:val="a3"/>
        <w:tabs>
          <w:tab w:val="left" w:pos="851"/>
          <w:tab w:val="left" w:pos="99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Хозяйственные</w:t>
      </w:r>
      <w:r w:rsidRPr="0049275A">
        <w:rPr>
          <w:rFonts w:cs="Times New Roman"/>
          <w:spacing w:val="3"/>
          <w:sz w:val="23"/>
          <w:szCs w:val="23"/>
          <w:lang w:val="ru-RU"/>
        </w:rPr>
        <w:t xml:space="preserve"> </w:t>
      </w:r>
      <w:r w:rsidRPr="0049275A">
        <w:rPr>
          <w:rFonts w:cs="Times New Roman"/>
          <w:sz w:val="23"/>
          <w:szCs w:val="23"/>
          <w:lang w:val="ru-RU"/>
        </w:rPr>
        <w:t>постройки</w:t>
      </w:r>
      <w:r w:rsidRPr="0049275A">
        <w:rPr>
          <w:rFonts w:cs="Times New Roman"/>
          <w:spacing w:val="3"/>
          <w:sz w:val="23"/>
          <w:szCs w:val="23"/>
          <w:lang w:val="ru-RU"/>
        </w:rPr>
        <w:t xml:space="preserve"> </w:t>
      </w:r>
      <w:r w:rsidRPr="0049275A">
        <w:rPr>
          <w:rFonts w:cs="Times New Roman"/>
          <w:spacing w:val="-1"/>
          <w:sz w:val="23"/>
          <w:szCs w:val="23"/>
          <w:lang w:val="ru-RU"/>
        </w:rPr>
        <w:t>должны</w:t>
      </w:r>
      <w:r w:rsidRPr="0049275A">
        <w:rPr>
          <w:rFonts w:cs="Times New Roman"/>
          <w:spacing w:val="6"/>
          <w:sz w:val="23"/>
          <w:szCs w:val="23"/>
          <w:lang w:val="ru-RU"/>
        </w:rPr>
        <w:t xml:space="preserve"> </w:t>
      </w:r>
      <w:r w:rsidRPr="0049275A">
        <w:rPr>
          <w:rFonts w:cs="Times New Roman"/>
          <w:spacing w:val="-1"/>
          <w:sz w:val="23"/>
          <w:szCs w:val="23"/>
          <w:lang w:val="ru-RU"/>
        </w:rPr>
        <w:t>быть</w:t>
      </w:r>
      <w:r w:rsidRPr="0049275A">
        <w:rPr>
          <w:rFonts w:cs="Times New Roman"/>
          <w:spacing w:val="3"/>
          <w:sz w:val="23"/>
          <w:szCs w:val="23"/>
          <w:lang w:val="ru-RU"/>
        </w:rPr>
        <w:t xml:space="preserve"> </w:t>
      </w:r>
      <w:r w:rsidRPr="0049275A">
        <w:rPr>
          <w:rFonts w:cs="Times New Roman"/>
          <w:spacing w:val="-1"/>
          <w:sz w:val="23"/>
          <w:szCs w:val="23"/>
          <w:lang w:val="ru-RU"/>
        </w:rPr>
        <w:t>обеспечены</w:t>
      </w:r>
      <w:r w:rsidRPr="0049275A">
        <w:rPr>
          <w:rFonts w:cs="Times New Roman"/>
          <w:spacing w:val="4"/>
          <w:sz w:val="23"/>
          <w:szCs w:val="23"/>
          <w:lang w:val="ru-RU"/>
        </w:rPr>
        <w:t xml:space="preserve"> </w:t>
      </w:r>
      <w:r w:rsidRPr="0049275A">
        <w:rPr>
          <w:rFonts w:cs="Times New Roman"/>
          <w:spacing w:val="-1"/>
          <w:sz w:val="23"/>
          <w:szCs w:val="23"/>
          <w:lang w:val="ru-RU"/>
        </w:rPr>
        <w:t>системами</w:t>
      </w:r>
      <w:r w:rsidRPr="0049275A">
        <w:rPr>
          <w:rFonts w:cs="Times New Roman"/>
          <w:spacing w:val="5"/>
          <w:sz w:val="23"/>
          <w:szCs w:val="23"/>
          <w:lang w:val="ru-RU"/>
        </w:rPr>
        <w:t xml:space="preserve"> </w:t>
      </w:r>
      <w:r w:rsidRPr="0049275A">
        <w:rPr>
          <w:rFonts w:cs="Times New Roman"/>
          <w:spacing w:val="-2"/>
          <w:sz w:val="23"/>
          <w:szCs w:val="23"/>
          <w:lang w:val="ru-RU"/>
        </w:rPr>
        <w:t>водоотведения</w:t>
      </w:r>
      <w:r w:rsidRPr="0049275A">
        <w:rPr>
          <w:rFonts w:cs="Times New Roman"/>
          <w:spacing w:val="4"/>
          <w:sz w:val="23"/>
          <w:szCs w:val="23"/>
          <w:lang w:val="ru-RU"/>
        </w:rPr>
        <w:t xml:space="preserve"> </w:t>
      </w:r>
      <w:r w:rsidRPr="0049275A">
        <w:rPr>
          <w:rFonts w:cs="Times New Roman"/>
          <w:sz w:val="23"/>
          <w:szCs w:val="23"/>
          <w:lang w:val="ru-RU"/>
        </w:rPr>
        <w:t>с</w:t>
      </w:r>
      <w:r w:rsidRPr="0049275A">
        <w:rPr>
          <w:rFonts w:cs="Times New Roman"/>
          <w:spacing w:val="3"/>
          <w:sz w:val="23"/>
          <w:szCs w:val="23"/>
          <w:lang w:val="ru-RU"/>
        </w:rPr>
        <w:t xml:space="preserve"> </w:t>
      </w:r>
      <w:r w:rsidRPr="0049275A">
        <w:rPr>
          <w:rFonts w:cs="Times New Roman"/>
          <w:spacing w:val="-1"/>
          <w:sz w:val="23"/>
          <w:szCs w:val="23"/>
          <w:lang w:val="ru-RU"/>
        </w:rPr>
        <w:t>кровли,</w:t>
      </w:r>
      <w:r w:rsidRPr="0049275A">
        <w:rPr>
          <w:rFonts w:cs="Times New Roman"/>
          <w:spacing w:val="4"/>
          <w:sz w:val="23"/>
          <w:szCs w:val="23"/>
          <w:lang w:val="ru-RU"/>
        </w:rPr>
        <w:t xml:space="preserve"> </w:t>
      </w:r>
      <w:r w:rsidRPr="0049275A">
        <w:rPr>
          <w:rFonts w:cs="Times New Roman"/>
          <w:sz w:val="23"/>
          <w:szCs w:val="23"/>
          <w:lang w:val="ru-RU"/>
        </w:rPr>
        <w:t>с</w:t>
      </w:r>
      <w:r w:rsidRPr="0049275A">
        <w:rPr>
          <w:rFonts w:cs="Times New Roman"/>
          <w:spacing w:val="3"/>
          <w:sz w:val="23"/>
          <w:szCs w:val="23"/>
          <w:lang w:val="ru-RU"/>
        </w:rPr>
        <w:t xml:space="preserve"> </w:t>
      </w:r>
      <w:r w:rsidRPr="0049275A">
        <w:rPr>
          <w:rFonts w:cs="Times New Roman"/>
          <w:spacing w:val="-1"/>
          <w:sz w:val="23"/>
          <w:szCs w:val="23"/>
          <w:lang w:val="ru-RU"/>
        </w:rPr>
        <w:t>целью</w:t>
      </w:r>
      <w:r w:rsidRPr="0049275A">
        <w:rPr>
          <w:rFonts w:cs="Times New Roman"/>
          <w:spacing w:val="5"/>
          <w:sz w:val="23"/>
          <w:szCs w:val="23"/>
          <w:lang w:val="ru-RU"/>
        </w:rPr>
        <w:t xml:space="preserve"> </w:t>
      </w:r>
      <w:r w:rsidRPr="0049275A">
        <w:rPr>
          <w:rFonts w:cs="Times New Roman"/>
          <w:spacing w:val="-1"/>
          <w:sz w:val="23"/>
          <w:szCs w:val="23"/>
          <w:lang w:val="ru-RU"/>
        </w:rPr>
        <w:t>предотвращения</w:t>
      </w:r>
      <w:r w:rsidRPr="0049275A">
        <w:rPr>
          <w:rFonts w:cs="Times New Roman"/>
          <w:spacing w:val="2"/>
          <w:sz w:val="23"/>
          <w:szCs w:val="23"/>
          <w:lang w:val="ru-RU"/>
        </w:rPr>
        <w:t xml:space="preserve"> </w:t>
      </w:r>
      <w:r w:rsidRPr="0049275A">
        <w:rPr>
          <w:rFonts w:cs="Times New Roman"/>
          <w:spacing w:val="-2"/>
          <w:sz w:val="23"/>
          <w:szCs w:val="23"/>
          <w:lang w:val="ru-RU"/>
        </w:rPr>
        <w:t>подтопления</w:t>
      </w:r>
      <w:r w:rsidRPr="0049275A">
        <w:rPr>
          <w:rFonts w:cs="Times New Roman"/>
          <w:spacing w:val="4"/>
          <w:sz w:val="23"/>
          <w:szCs w:val="23"/>
          <w:lang w:val="ru-RU"/>
        </w:rPr>
        <w:t xml:space="preserve"> </w:t>
      </w:r>
      <w:r w:rsidRPr="0049275A">
        <w:rPr>
          <w:rFonts w:cs="Times New Roman"/>
          <w:sz w:val="23"/>
          <w:szCs w:val="23"/>
          <w:lang w:val="ru-RU"/>
        </w:rPr>
        <w:t>соседних</w:t>
      </w:r>
      <w:r w:rsidRPr="0049275A">
        <w:rPr>
          <w:rFonts w:cs="Times New Roman"/>
          <w:spacing w:val="63"/>
          <w:sz w:val="23"/>
          <w:szCs w:val="23"/>
          <w:lang w:val="ru-RU"/>
        </w:rPr>
        <w:t xml:space="preserve"> </w:t>
      </w:r>
      <w:r w:rsidRPr="0049275A">
        <w:rPr>
          <w:rFonts w:cs="Times New Roman"/>
          <w:spacing w:val="-1"/>
          <w:sz w:val="23"/>
          <w:szCs w:val="23"/>
          <w:lang w:val="ru-RU"/>
        </w:rPr>
        <w:t>земельных</w:t>
      </w:r>
      <w:r w:rsidRPr="0049275A">
        <w:rPr>
          <w:rFonts w:cs="Times New Roman"/>
          <w:spacing w:val="2"/>
          <w:sz w:val="23"/>
          <w:szCs w:val="23"/>
          <w:lang w:val="ru-RU"/>
        </w:rPr>
        <w:t xml:space="preserve"> </w:t>
      </w:r>
      <w:r w:rsidRPr="0049275A">
        <w:rPr>
          <w:rFonts w:cs="Times New Roman"/>
          <w:spacing w:val="-3"/>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строений.</w:t>
      </w:r>
    </w:p>
    <w:p w:rsidR="00865611" w:rsidRPr="0049275A" w:rsidRDefault="00F62967" w:rsidP="0049275A">
      <w:pPr>
        <w:pStyle w:val="a3"/>
        <w:tabs>
          <w:tab w:val="left" w:pos="0"/>
          <w:tab w:val="left" w:pos="851"/>
          <w:tab w:val="left" w:pos="993"/>
        </w:tabs>
        <w:spacing w:line="264" w:lineRule="auto"/>
        <w:ind w:left="0" w:right="12" w:firstLine="567"/>
        <w:jc w:val="both"/>
        <w:rPr>
          <w:rFonts w:cs="Times New Roman"/>
          <w:sz w:val="23"/>
          <w:szCs w:val="23"/>
          <w:lang w:val="ru-RU"/>
        </w:rPr>
      </w:pPr>
      <w:r w:rsidRPr="0049275A">
        <w:rPr>
          <w:rFonts w:cs="Times New Roman"/>
          <w:sz w:val="23"/>
          <w:szCs w:val="23"/>
          <w:lang w:val="ru-RU"/>
        </w:rPr>
        <w:t>Минимальное</w:t>
      </w:r>
      <w:r w:rsidRPr="0049275A">
        <w:rPr>
          <w:rFonts w:cs="Times New Roman"/>
          <w:spacing w:val="-1"/>
          <w:sz w:val="23"/>
          <w:szCs w:val="23"/>
          <w:lang w:val="ru-RU"/>
        </w:rPr>
        <w:t xml:space="preserve"> расстояние</w:t>
      </w:r>
      <w:r w:rsidRPr="0049275A">
        <w:rPr>
          <w:rFonts w:cs="Times New Roman"/>
          <w:spacing w:val="1"/>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участка</w:t>
      </w:r>
      <w:r w:rsidRPr="0049275A">
        <w:rPr>
          <w:rFonts w:cs="Times New Roman"/>
          <w:spacing w:val="-2"/>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z w:val="23"/>
          <w:szCs w:val="23"/>
          <w:lang w:val="ru-RU"/>
        </w:rPr>
        <w:t>строений,</w:t>
      </w:r>
      <w:r w:rsidRPr="0049275A">
        <w:rPr>
          <w:rFonts w:cs="Times New Roman"/>
          <w:spacing w:val="-1"/>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z w:val="23"/>
          <w:szCs w:val="23"/>
          <w:lang w:val="ru-RU"/>
        </w:rPr>
        <w:t>между</w:t>
      </w:r>
      <w:r w:rsidRPr="0049275A">
        <w:rPr>
          <w:rFonts w:cs="Times New Roman"/>
          <w:spacing w:val="-5"/>
          <w:sz w:val="23"/>
          <w:szCs w:val="23"/>
          <w:lang w:val="ru-RU"/>
        </w:rPr>
        <w:t xml:space="preserve"> </w:t>
      </w:r>
      <w:r w:rsidRPr="0049275A">
        <w:rPr>
          <w:rFonts w:cs="Times New Roman"/>
          <w:sz w:val="23"/>
          <w:szCs w:val="23"/>
          <w:lang w:val="ru-RU"/>
        </w:rPr>
        <w:t>строениями:</w:t>
      </w:r>
    </w:p>
    <w:p w:rsidR="00865611" w:rsidRPr="0049275A" w:rsidRDefault="00F62967" w:rsidP="0049275A">
      <w:pPr>
        <w:pStyle w:val="a3"/>
        <w:numPr>
          <w:ilvl w:val="0"/>
          <w:numId w:val="45"/>
        </w:numPr>
        <w:tabs>
          <w:tab w:val="left" w:pos="0"/>
          <w:tab w:val="left" w:pos="851"/>
          <w:tab w:val="left" w:pos="99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при</w:t>
      </w:r>
      <w:r w:rsidRPr="0049275A">
        <w:rPr>
          <w:rFonts w:cs="Times New Roman"/>
          <w:spacing w:val="34"/>
          <w:sz w:val="23"/>
          <w:szCs w:val="23"/>
          <w:lang w:val="ru-RU"/>
        </w:rPr>
        <w:t xml:space="preserve"> </w:t>
      </w:r>
      <w:r w:rsidRPr="0049275A">
        <w:rPr>
          <w:rFonts w:cs="Times New Roman"/>
          <w:spacing w:val="-2"/>
          <w:sz w:val="23"/>
          <w:szCs w:val="23"/>
          <w:lang w:val="ru-RU"/>
        </w:rPr>
        <w:t>возведении</w:t>
      </w:r>
      <w:r w:rsidRPr="0049275A">
        <w:rPr>
          <w:rFonts w:cs="Times New Roman"/>
          <w:spacing w:val="34"/>
          <w:sz w:val="23"/>
          <w:szCs w:val="23"/>
          <w:lang w:val="ru-RU"/>
        </w:rPr>
        <w:t xml:space="preserve"> </w:t>
      </w:r>
      <w:r w:rsidRPr="0049275A">
        <w:rPr>
          <w:rFonts w:cs="Times New Roman"/>
          <w:sz w:val="23"/>
          <w:szCs w:val="23"/>
          <w:lang w:val="ru-RU"/>
        </w:rPr>
        <w:t>на</w:t>
      </w:r>
      <w:r w:rsidRPr="0049275A">
        <w:rPr>
          <w:rFonts w:cs="Times New Roman"/>
          <w:spacing w:val="32"/>
          <w:sz w:val="23"/>
          <w:szCs w:val="23"/>
          <w:lang w:val="ru-RU"/>
        </w:rPr>
        <w:t xml:space="preserve"> </w:t>
      </w:r>
      <w:r w:rsidRPr="0049275A">
        <w:rPr>
          <w:rFonts w:cs="Times New Roman"/>
          <w:spacing w:val="-2"/>
          <w:sz w:val="23"/>
          <w:szCs w:val="23"/>
          <w:lang w:val="ru-RU"/>
        </w:rPr>
        <w:t>участке</w:t>
      </w:r>
      <w:r w:rsidRPr="0049275A">
        <w:rPr>
          <w:rFonts w:cs="Times New Roman"/>
          <w:spacing w:val="32"/>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33"/>
          <w:sz w:val="23"/>
          <w:szCs w:val="23"/>
          <w:lang w:val="ru-RU"/>
        </w:rPr>
        <w:t xml:space="preserve"> </w:t>
      </w:r>
      <w:r w:rsidRPr="0049275A">
        <w:rPr>
          <w:rFonts w:cs="Times New Roman"/>
          <w:spacing w:val="1"/>
          <w:sz w:val="23"/>
          <w:szCs w:val="23"/>
          <w:lang w:val="ru-RU"/>
        </w:rPr>
        <w:t>построек,</w:t>
      </w:r>
      <w:r w:rsidRPr="0049275A">
        <w:rPr>
          <w:rFonts w:cs="Times New Roman"/>
          <w:spacing w:val="33"/>
          <w:sz w:val="23"/>
          <w:szCs w:val="23"/>
          <w:lang w:val="ru-RU"/>
        </w:rPr>
        <w:t xml:space="preserve"> </w:t>
      </w:r>
      <w:r w:rsidRPr="0049275A">
        <w:rPr>
          <w:rFonts w:cs="Times New Roman"/>
          <w:spacing w:val="-1"/>
          <w:sz w:val="23"/>
          <w:szCs w:val="23"/>
          <w:lang w:val="ru-RU"/>
        </w:rPr>
        <w:t>располагаемых</w:t>
      </w:r>
      <w:r w:rsidRPr="0049275A">
        <w:rPr>
          <w:rFonts w:cs="Times New Roman"/>
          <w:spacing w:val="35"/>
          <w:sz w:val="23"/>
          <w:szCs w:val="23"/>
          <w:lang w:val="ru-RU"/>
        </w:rPr>
        <w:t xml:space="preserve"> </w:t>
      </w:r>
      <w:r w:rsidRPr="0049275A">
        <w:rPr>
          <w:rFonts w:cs="Times New Roman"/>
          <w:spacing w:val="-1"/>
          <w:sz w:val="23"/>
          <w:szCs w:val="23"/>
          <w:lang w:val="ru-RU"/>
        </w:rPr>
        <w:t>на</w:t>
      </w:r>
      <w:r w:rsidRPr="0049275A">
        <w:rPr>
          <w:rFonts w:cs="Times New Roman"/>
          <w:spacing w:val="34"/>
          <w:sz w:val="23"/>
          <w:szCs w:val="23"/>
          <w:lang w:val="ru-RU"/>
        </w:rPr>
        <w:t xml:space="preserve"> </w:t>
      </w:r>
      <w:r w:rsidRPr="0049275A">
        <w:rPr>
          <w:rFonts w:cs="Times New Roman"/>
          <w:spacing w:val="-2"/>
          <w:sz w:val="23"/>
          <w:szCs w:val="23"/>
          <w:lang w:val="ru-RU"/>
        </w:rPr>
        <w:t>расстоянии</w:t>
      </w:r>
      <w:r w:rsidRPr="0049275A">
        <w:rPr>
          <w:rFonts w:cs="Times New Roman"/>
          <w:spacing w:val="34"/>
          <w:sz w:val="23"/>
          <w:szCs w:val="23"/>
          <w:lang w:val="ru-RU"/>
        </w:rPr>
        <w:t xml:space="preserve"> </w:t>
      </w:r>
      <w:r w:rsidRPr="0049275A">
        <w:rPr>
          <w:rFonts w:cs="Times New Roman"/>
          <w:sz w:val="23"/>
          <w:szCs w:val="23"/>
          <w:lang w:val="ru-RU"/>
        </w:rPr>
        <w:t>1</w:t>
      </w:r>
      <w:r w:rsidRPr="0049275A">
        <w:rPr>
          <w:rFonts w:cs="Times New Roman"/>
          <w:spacing w:val="35"/>
          <w:sz w:val="23"/>
          <w:szCs w:val="23"/>
          <w:lang w:val="ru-RU"/>
        </w:rPr>
        <w:t xml:space="preserve"> </w:t>
      </w:r>
      <w:r w:rsidRPr="0049275A">
        <w:rPr>
          <w:rFonts w:cs="Times New Roman"/>
          <w:spacing w:val="-2"/>
          <w:sz w:val="23"/>
          <w:szCs w:val="23"/>
          <w:lang w:val="ru-RU"/>
        </w:rPr>
        <w:t>м.</w:t>
      </w:r>
      <w:r w:rsidRPr="0049275A">
        <w:rPr>
          <w:rFonts w:cs="Times New Roman"/>
          <w:spacing w:val="35"/>
          <w:sz w:val="23"/>
          <w:szCs w:val="23"/>
          <w:lang w:val="ru-RU"/>
        </w:rPr>
        <w:t xml:space="preserve"> </w:t>
      </w:r>
      <w:r w:rsidRPr="0049275A">
        <w:rPr>
          <w:rFonts w:cs="Times New Roman"/>
          <w:spacing w:val="-3"/>
          <w:sz w:val="23"/>
          <w:szCs w:val="23"/>
          <w:lang w:val="ru-RU"/>
        </w:rPr>
        <w:t>от</w:t>
      </w:r>
      <w:r w:rsidRPr="0049275A">
        <w:rPr>
          <w:rFonts w:cs="Times New Roman"/>
          <w:spacing w:val="34"/>
          <w:sz w:val="23"/>
          <w:szCs w:val="23"/>
          <w:lang w:val="ru-RU"/>
        </w:rPr>
        <w:t xml:space="preserve"> </w:t>
      </w:r>
      <w:r w:rsidRPr="0049275A">
        <w:rPr>
          <w:rFonts w:cs="Times New Roman"/>
          <w:sz w:val="23"/>
          <w:szCs w:val="23"/>
          <w:lang w:val="ru-RU"/>
        </w:rPr>
        <w:t>границы</w:t>
      </w:r>
      <w:r w:rsidRPr="0049275A">
        <w:rPr>
          <w:rFonts w:cs="Times New Roman"/>
          <w:spacing w:val="33"/>
          <w:sz w:val="23"/>
          <w:szCs w:val="23"/>
          <w:lang w:val="ru-RU"/>
        </w:rPr>
        <w:t xml:space="preserve"> </w:t>
      </w:r>
      <w:r w:rsidRPr="0049275A">
        <w:rPr>
          <w:rFonts w:cs="Times New Roman"/>
          <w:spacing w:val="-1"/>
          <w:sz w:val="23"/>
          <w:szCs w:val="23"/>
          <w:lang w:val="ru-RU"/>
        </w:rPr>
        <w:t>соседнего</w:t>
      </w:r>
      <w:r w:rsidRPr="0049275A">
        <w:rPr>
          <w:rFonts w:cs="Times New Roman"/>
          <w:spacing w:val="33"/>
          <w:sz w:val="23"/>
          <w:szCs w:val="23"/>
          <w:lang w:val="ru-RU"/>
        </w:rPr>
        <w:t xml:space="preserve"> </w:t>
      </w:r>
      <w:r w:rsidRPr="0049275A">
        <w:rPr>
          <w:rFonts w:cs="Times New Roman"/>
          <w:spacing w:val="-1"/>
          <w:sz w:val="23"/>
          <w:szCs w:val="23"/>
          <w:lang w:val="ru-RU"/>
        </w:rPr>
        <w:t>участка,</w:t>
      </w:r>
      <w:r w:rsidRPr="0049275A">
        <w:rPr>
          <w:rFonts w:cs="Times New Roman"/>
          <w:spacing w:val="33"/>
          <w:sz w:val="23"/>
          <w:szCs w:val="23"/>
          <w:lang w:val="ru-RU"/>
        </w:rPr>
        <w:t xml:space="preserve"> </w:t>
      </w:r>
      <w:r w:rsidRPr="0049275A">
        <w:rPr>
          <w:rFonts w:cs="Times New Roman"/>
          <w:spacing w:val="-2"/>
          <w:sz w:val="23"/>
          <w:szCs w:val="23"/>
          <w:lang w:val="ru-RU"/>
        </w:rPr>
        <w:t>следует</w:t>
      </w:r>
      <w:r w:rsidRPr="0049275A">
        <w:rPr>
          <w:rFonts w:cs="Times New Roman"/>
          <w:spacing w:val="34"/>
          <w:sz w:val="23"/>
          <w:szCs w:val="23"/>
          <w:lang w:val="ru-RU"/>
        </w:rPr>
        <w:t xml:space="preserve"> </w:t>
      </w:r>
      <w:r w:rsidRPr="0049275A">
        <w:rPr>
          <w:rFonts w:cs="Times New Roman"/>
          <w:spacing w:val="-3"/>
          <w:sz w:val="23"/>
          <w:szCs w:val="23"/>
          <w:lang w:val="ru-RU"/>
        </w:rPr>
        <w:t>скат</w:t>
      </w:r>
      <w:r w:rsidRPr="0049275A">
        <w:rPr>
          <w:rFonts w:cs="Times New Roman"/>
          <w:spacing w:val="109"/>
          <w:sz w:val="23"/>
          <w:szCs w:val="23"/>
          <w:lang w:val="ru-RU"/>
        </w:rPr>
        <w:t xml:space="preserve"> </w:t>
      </w:r>
      <w:r w:rsidRPr="0049275A">
        <w:rPr>
          <w:rFonts w:cs="Times New Roman"/>
          <w:spacing w:val="-1"/>
          <w:sz w:val="23"/>
          <w:szCs w:val="23"/>
          <w:lang w:val="ru-RU"/>
        </w:rPr>
        <w:t>крыши</w:t>
      </w:r>
      <w:r w:rsidRPr="0049275A">
        <w:rPr>
          <w:rFonts w:cs="Times New Roman"/>
          <w:spacing w:val="27"/>
          <w:sz w:val="23"/>
          <w:szCs w:val="23"/>
          <w:lang w:val="ru-RU"/>
        </w:rPr>
        <w:t xml:space="preserve"> </w:t>
      </w:r>
      <w:r w:rsidRPr="0049275A">
        <w:rPr>
          <w:rFonts w:cs="Times New Roman"/>
          <w:spacing w:val="-2"/>
          <w:sz w:val="23"/>
          <w:szCs w:val="23"/>
          <w:lang w:val="ru-RU"/>
        </w:rPr>
        <w:t>ориентировать</w:t>
      </w:r>
      <w:r w:rsidRPr="0049275A">
        <w:rPr>
          <w:rFonts w:cs="Times New Roman"/>
          <w:spacing w:val="27"/>
          <w:sz w:val="23"/>
          <w:szCs w:val="23"/>
          <w:lang w:val="ru-RU"/>
        </w:rPr>
        <w:t xml:space="preserve"> </w:t>
      </w:r>
      <w:r w:rsidRPr="0049275A">
        <w:rPr>
          <w:rFonts w:cs="Times New Roman"/>
          <w:spacing w:val="-1"/>
          <w:sz w:val="23"/>
          <w:szCs w:val="23"/>
          <w:lang w:val="ru-RU"/>
        </w:rPr>
        <w:t>на</w:t>
      </w:r>
      <w:r w:rsidRPr="0049275A">
        <w:rPr>
          <w:rFonts w:cs="Times New Roman"/>
          <w:spacing w:val="25"/>
          <w:sz w:val="23"/>
          <w:szCs w:val="23"/>
          <w:lang w:val="ru-RU"/>
        </w:rPr>
        <w:t xml:space="preserve"> </w:t>
      </w:r>
      <w:r w:rsidRPr="0049275A">
        <w:rPr>
          <w:rFonts w:cs="Times New Roman"/>
          <w:spacing w:val="-1"/>
          <w:sz w:val="23"/>
          <w:szCs w:val="23"/>
          <w:lang w:val="ru-RU"/>
        </w:rPr>
        <w:t>свой</w:t>
      </w:r>
      <w:r w:rsidRPr="0049275A">
        <w:rPr>
          <w:rFonts w:cs="Times New Roman"/>
          <w:spacing w:val="27"/>
          <w:sz w:val="23"/>
          <w:szCs w:val="23"/>
          <w:lang w:val="ru-RU"/>
        </w:rPr>
        <w:t xml:space="preserve"> </w:t>
      </w:r>
      <w:r w:rsidRPr="0049275A">
        <w:rPr>
          <w:rFonts w:cs="Times New Roman"/>
          <w:spacing w:val="-1"/>
          <w:sz w:val="23"/>
          <w:szCs w:val="23"/>
          <w:lang w:val="ru-RU"/>
        </w:rPr>
        <w:t>участок.</w:t>
      </w:r>
      <w:r w:rsidRPr="0049275A">
        <w:rPr>
          <w:rFonts w:cs="Times New Roman"/>
          <w:spacing w:val="26"/>
          <w:sz w:val="23"/>
          <w:szCs w:val="23"/>
          <w:lang w:val="ru-RU"/>
        </w:rPr>
        <w:t xml:space="preserve"> </w:t>
      </w:r>
      <w:r w:rsidRPr="0049275A">
        <w:rPr>
          <w:rFonts w:cs="Times New Roman"/>
          <w:spacing w:val="-1"/>
          <w:sz w:val="23"/>
          <w:szCs w:val="23"/>
          <w:lang w:val="ru-RU"/>
        </w:rPr>
        <w:t>Допускается</w:t>
      </w:r>
      <w:r w:rsidRPr="0049275A">
        <w:rPr>
          <w:rFonts w:cs="Times New Roman"/>
          <w:spacing w:val="28"/>
          <w:sz w:val="23"/>
          <w:szCs w:val="23"/>
          <w:lang w:val="ru-RU"/>
        </w:rPr>
        <w:t xml:space="preserve"> </w:t>
      </w:r>
      <w:r w:rsidRPr="0049275A">
        <w:rPr>
          <w:rFonts w:cs="Times New Roman"/>
          <w:spacing w:val="-2"/>
          <w:sz w:val="23"/>
          <w:szCs w:val="23"/>
          <w:lang w:val="ru-RU"/>
        </w:rPr>
        <w:t>блокировка</w:t>
      </w:r>
      <w:r w:rsidRPr="0049275A">
        <w:rPr>
          <w:rFonts w:cs="Times New Roman"/>
          <w:spacing w:val="25"/>
          <w:sz w:val="23"/>
          <w:szCs w:val="23"/>
          <w:lang w:val="ru-RU"/>
        </w:rPr>
        <w:t xml:space="preserve"> </w:t>
      </w:r>
      <w:r w:rsidRPr="0049275A">
        <w:rPr>
          <w:rFonts w:cs="Times New Roman"/>
          <w:spacing w:val="-2"/>
          <w:sz w:val="23"/>
          <w:szCs w:val="23"/>
          <w:lang w:val="ru-RU"/>
        </w:rPr>
        <w:t>вспомогательных</w:t>
      </w:r>
      <w:r w:rsidRPr="0049275A">
        <w:rPr>
          <w:rFonts w:cs="Times New Roman"/>
          <w:spacing w:val="28"/>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25"/>
          <w:sz w:val="23"/>
          <w:szCs w:val="23"/>
          <w:lang w:val="ru-RU"/>
        </w:rPr>
        <w:t xml:space="preserve"> </w:t>
      </w:r>
      <w:r w:rsidRPr="0049275A">
        <w:rPr>
          <w:rFonts w:cs="Times New Roman"/>
          <w:sz w:val="23"/>
          <w:szCs w:val="23"/>
          <w:lang w:val="ru-RU"/>
        </w:rPr>
        <w:t>строений,</w:t>
      </w:r>
      <w:r w:rsidRPr="0049275A">
        <w:rPr>
          <w:rFonts w:cs="Times New Roman"/>
          <w:spacing w:val="26"/>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1"/>
          <w:sz w:val="23"/>
          <w:szCs w:val="23"/>
          <w:lang w:val="ru-RU"/>
        </w:rPr>
        <w:t>смежных</w:t>
      </w:r>
      <w:r w:rsidRPr="0049275A">
        <w:rPr>
          <w:rFonts w:cs="Times New Roman"/>
          <w:spacing w:val="111"/>
          <w:sz w:val="23"/>
          <w:szCs w:val="23"/>
          <w:lang w:val="ru-RU"/>
        </w:rPr>
        <w:t xml:space="preserve"> </w:t>
      </w:r>
      <w:r w:rsidRPr="0049275A">
        <w:rPr>
          <w:rFonts w:cs="Times New Roman"/>
          <w:spacing w:val="-1"/>
          <w:sz w:val="23"/>
          <w:szCs w:val="23"/>
          <w:lang w:val="ru-RU"/>
        </w:rPr>
        <w:t>земельных</w:t>
      </w:r>
      <w:r w:rsidRPr="0049275A">
        <w:rPr>
          <w:rFonts w:cs="Times New Roman"/>
          <w:spacing w:val="35"/>
          <w:sz w:val="23"/>
          <w:szCs w:val="23"/>
          <w:lang w:val="ru-RU"/>
        </w:rPr>
        <w:t xml:space="preserve"> </w:t>
      </w:r>
      <w:r w:rsidRPr="0049275A">
        <w:rPr>
          <w:rFonts w:cs="Times New Roman"/>
          <w:spacing w:val="-2"/>
          <w:sz w:val="23"/>
          <w:szCs w:val="23"/>
          <w:lang w:val="ru-RU"/>
        </w:rPr>
        <w:t>участках</w:t>
      </w:r>
      <w:r w:rsidRPr="0049275A">
        <w:rPr>
          <w:rFonts w:cs="Times New Roman"/>
          <w:spacing w:val="33"/>
          <w:sz w:val="23"/>
          <w:szCs w:val="23"/>
          <w:lang w:val="ru-RU"/>
        </w:rPr>
        <w:t xml:space="preserve"> </w:t>
      </w:r>
      <w:r w:rsidRPr="0049275A">
        <w:rPr>
          <w:rFonts w:cs="Times New Roman"/>
          <w:sz w:val="23"/>
          <w:szCs w:val="23"/>
          <w:lang w:val="ru-RU"/>
        </w:rPr>
        <w:t>по</w:t>
      </w:r>
      <w:r w:rsidRPr="0049275A">
        <w:rPr>
          <w:rFonts w:cs="Times New Roman"/>
          <w:spacing w:val="33"/>
          <w:sz w:val="23"/>
          <w:szCs w:val="23"/>
          <w:lang w:val="ru-RU"/>
        </w:rPr>
        <w:t xml:space="preserve"> </w:t>
      </w:r>
      <w:r w:rsidRPr="0049275A">
        <w:rPr>
          <w:rFonts w:cs="Times New Roman"/>
          <w:spacing w:val="-1"/>
          <w:sz w:val="23"/>
          <w:szCs w:val="23"/>
          <w:lang w:val="ru-RU"/>
        </w:rPr>
        <w:t>взаимному</w:t>
      </w:r>
      <w:r w:rsidRPr="0049275A">
        <w:rPr>
          <w:rFonts w:cs="Times New Roman"/>
          <w:spacing w:val="28"/>
          <w:sz w:val="23"/>
          <w:szCs w:val="23"/>
          <w:lang w:val="ru-RU"/>
        </w:rPr>
        <w:t xml:space="preserve"> </w:t>
      </w:r>
      <w:r w:rsidRPr="0049275A">
        <w:rPr>
          <w:rFonts w:cs="Times New Roman"/>
          <w:spacing w:val="-2"/>
          <w:sz w:val="23"/>
          <w:szCs w:val="23"/>
          <w:lang w:val="ru-RU"/>
        </w:rPr>
        <w:t>(удостоверенному)</w:t>
      </w:r>
      <w:r w:rsidRPr="0049275A">
        <w:rPr>
          <w:rFonts w:cs="Times New Roman"/>
          <w:spacing w:val="35"/>
          <w:sz w:val="23"/>
          <w:szCs w:val="23"/>
          <w:lang w:val="ru-RU"/>
        </w:rPr>
        <w:t xml:space="preserve"> </w:t>
      </w:r>
      <w:r w:rsidRPr="0049275A">
        <w:rPr>
          <w:rFonts w:cs="Times New Roman"/>
          <w:spacing w:val="-2"/>
          <w:sz w:val="23"/>
          <w:szCs w:val="23"/>
          <w:lang w:val="ru-RU"/>
        </w:rPr>
        <w:t>согласию</w:t>
      </w:r>
      <w:r w:rsidRPr="0049275A">
        <w:rPr>
          <w:rFonts w:cs="Times New Roman"/>
          <w:spacing w:val="31"/>
          <w:sz w:val="23"/>
          <w:szCs w:val="23"/>
          <w:lang w:val="ru-RU"/>
        </w:rPr>
        <w:t xml:space="preserve"> </w:t>
      </w:r>
      <w:r w:rsidRPr="0049275A">
        <w:rPr>
          <w:rFonts w:cs="Times New Roman"/>
          <w:spacing w:val="-1"/>
          <w:sz w:val="23"/>
          <w:szCs w:val="23"/>
          <w:lang w:val="ru-RU"/>
        </w:rPr>
        <w:t>домовладельцев</w:t>
      </w:r>
      <w:r w:rsidRPr="0049275A">
        <w:rPr>
          <w:rFonts w:cs="Times New Roman"/>
          <w:spacing w:val="32"/>
          <w:sz w:val="23"/>
          <w:szCs w:val="23"/>
          <w:lang w:val="ru-RU"/>
        </w:rPr>
        <w:t xml:space="preserve"> </w:t>
      </w:r>
      <w:r w:rsidRPr="0049275A">
        <w:rPr>
          <w:rFonts w:cs="Times New Roman"/>
          <w:spacing w:val="-1"/>
          <w:sz w:val="23"/>
          <w:szCs w:val="23"/>
          <w:lang w:val="ru-RU"/>
        </w:rPr>
        <w:t>при</w:t>
      </w:r>
      <w:r w:rsidRPr="0049275A">
        <w:rPr>
          <w:rFonts w:cs="Times New Roman"/>
          <w:spacing w:val="34"/>
          <w:sz w:val="23"/>
          <w:szCs w:val="23"/>
          <w:lang w:val="ru-RU"/>
        </w:rPr>
        <w:t xml:space="preserve"> </w:t>
      </w:r>
      <w:r w:rsidRPr="0049275A">
        <w:rPr>
          <w:rFonts w:cs="Times New Roman"/>
          <w:spacing w:val="-2"/>
          <w:sz w:val="23"/>
          <w:szCs w:val="23"/>
          <w:lang w:val="ru-RU"/>
        </w:rPr>
        <w:t>новом</w:t>
      </w:r>
      <w:r w:rsidRPr="0049275A">
        <w:rPr>
          <w:rFonts w:cs="Times New Roman"/>
          <w:spacing w:val="32"/>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32"/>
          <w:sz w:val="23"/>
          <w:szCs w:val="23"/>
          <w:lang w:val="ru-RU"/>
        </w:rPr>
        <w:t xml:space="preserve"> </w:t>
      </w:r>
      <w:r w:rsidRPr="0049275A">
        <w:rPr>
          <w:rFonts w:cs="Times New Roman"/>
          <w:sz w:val="23"/>
          <w:szCs w:val="23"/>
          <w:lang w:val="ru-RU"/>
        </w:rPr>
        <w:t>с</w:t>
      </w:r>
      <w:r w:rsidRPr="0049275A">
        <w:rPr>
          <w:rFonts w:cs="Times New Roman"/>
          <w:spacing w:val="32"/>
          <w:sz w:val="23"/>
          <w:szCs w:val="23"/>
          <w:lang w:val="ru-RU"/>
        </w:rPr>
        <w:t xml:space="preserve"> </w:t>
      </w:r>
      <w:r w:rsidRPr="0049275A">
        <w:rPr>
          <w:rFonts w:cs="Times New Roman"/>
          <w:spacing w:val="-2"/>
          <w:sz w:val="23"/>
          <w:szCs w:val="23"/>
          <w:lang w:val="ru-RU"/>
        </w:rPr>
        <w:t>учетом</w:t>
      </w:r>
      <w:r w:rsidRPr="0049275A">
        <w:rPr>
          <w:rFonts w:cs="Times New Roman"/>
          <w:spacing w:val="32"/>
          <w:sz w:val="23"/>
          <w:szCs w:val="23"/>
          <w:lang w:val="ru-RU"/>
        </w:rPr>
        <w:t xml:space="preserve"> </w:t>
      </w:r>
      <w:r w:rsidRPr="0049275A">
        <w:rPr>
          <w:rFonts w:cs="Times New Roman"/>
          <w:spacing w:val="-2"/>
          <w:sz w:val="23"/>
          <w:szCs w:val="23"/>
          <w:lang w:val="ru-RU"/>
        </w:rPr>
        <w:t>противопожарных</w:t>
      </w:r>
      <w:r w:rsidRPr="0049275A">
        <w:rPr>
          <w:rFonts w:cs="Times New Roman"/>
          <w:spacing w:val="101"/>
          <w:sz w:val="23"/>
          <w:szCs w:val="23"/>
          <w:lang w:val="ru-RU"/>
        </w:rPr>
        <w:t xml:space="preserve"> </w:t>
      </w:r>
      <w:r w:rsidRPr="0049275A">
        <w:rPr>
          <w:rFonts w:cs="Times New Roman"/>
          <w:spacing w:val="-1"/>
          <w:sz w:val="23"/>
          <w:szCs w:val="23"/>
          <w:lang w:val="ru-RU"/>
        </w:rPr>
        <w:t>требований;</w:t>
      </w:r>
    </w:p>
    <w:p w:rsidR="00865611" w:rsidRPr="0049275A" w:rsidRDefault="00F62967" w:rsidP="0049275A">
      <w:pPr>
        <w:pStyle w:val="a3"/>
        <w:numPr>
          <w:ilvl w:val="0"/>
          <w:numId w:val="45"/>
        </w:numPr>
        <w:tabs>
          <w:tab w:val="left" w:pos="0"/>
          <w:tab w:val="left" w:pos="851"/>
          <w:tab w:val="left" w:pos="966"/>
          <w:tab w:val="left" w:pos="993"/>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 xml:space="preserve">соседнего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открытой</w:t>
      </w:r>
      <w:r w:rsidRPr="0049275A">
        <w:rPr>
          <w:rFonts w:cs="Times New Roman"/>
          <w:spacing w:val="1"/>
          <w:sz w:val="23"/>
          <w:szCs w:val="23"/>
          <w:lang w:val="ru-RU"/>
        </w:rPr>
        <w:t xml:space="preserve"> </w:t>
      </w:r>
      <w:r w:rsidRPr="0049275A">
        <w:rPr>
          <w:rFonts w:cs="Times New Roman"/>
          <w:spacing w:val="-2"/>
          <w:sz w:val="23"/>
          <w:szCs w:val="23"/>
          <w:lang w:val="ru-RU"/>
        </w:rPr>
        <w:t>стоянки</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p>
    <w:p w:rsidR="00865611" w:rsidRPr="0049275A" w:rsidRDefault="00F62967" w:rsidP="0049275A">
      <w:pPr>
        <w:pStyle w:val="a3"/>
        <w:numPr>
          <w:ilvl w:val="0"/>
          <w:numId w:val="45"/>
        </w:numPr>
        <w:tabs>
          <w:tab w:val="left" w:pos="0"/>
          <w:tab w:val="left" w:pos="851"/>
          <w:tab w:val="left" w:pos="966"/>
          <w:tab w:val="left" w:pos="993"/>
        </w:tabs>
        <w:spacing w:line="264" w:lineRule="auto"/>
        <w:ind w:left="0" w:right="12" w:firstLine="567"/>
        <w:jc w:val="both"/>
        <w:rPr>
          <w:rFonts w:cs="Times New Roman"/>
          <w:sz w:val="23"/>
          <w:szCs w:val="23"/>
        </w:rPr>
      </w:pPr>
      <w:r w:rsidRPr="0049275A">
        <w:rPr>
          <w:rFonts w:cs="Times New Roman"/>
          <w:spacing w:val="-3"/>
          <w:sz w:val="23"/>
          <w:szCs w:val="23"/>
          <w:lang w:val="ru-RU"/>
        </w:rPr>
        <w:t>от</w:t>
      </w:r>
      <w:r w:rsidRPr="0049275A">
        <w:rPr>
          <w:rFonts w:cs="Times New Roman"/>
          <w:spacing w:val="3"/>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соседнего 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отдельно</w:t>
      </w:r>
      <w:r w:rsidRPr="0049275A">
        <w:rPr>
          <w:rFonts w:cs="Times New Roman"/>
          <w:spacing w:val="2"/>
          <w:sz w:val="23"/>
          <w:szCs w:val="23"/>
          <w:lang w:val="ru-RU"/>
        </w:rPr>
        <w:t xml:space="preserve"> </w:t>
      </w:r>
      <w:r w:rsidRPr="0049275A">
        <w:rPr>
          <w:rFonts w:cs="Times New Roman"/>
          <w:spacing w:val="-2"/>
          <w:sz w:val="23"/>
          <w:szCs w:val="23"/>
          <w:lang w:val="ru-RU"/>
        </w:rPr>
        <w:t>стоящего</w:t>
      </w:r>
      <w:r w:rsidRPr="0049275A">
        <w:rPr>
          <w:rFonts w:cs="Times New Roman"/>
          <w:spacing w:val="-1"/>
          <w:sz w:val="23"/>
          <w:szCs w:val="23"/>
          <w:lang w:val="ru-RU"/>
        </w:rPr>
        <w:t xml:space="preserve"> гаража</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r w:rsidRPr="0049275A">
        <w:rPr>
          <w:rFonts w:cs="Times New Roman"/>
          <w:spacing w:val="2"/>
          <w:sz w:val="23"/>
          <w:szCs w:val="23"/>
          <w:lang w:val="ru-RU"/>
        </w:rPr>
        <w:t xml:space="preserve"> </w:t>
      </w:r>
      <w:r w:rsidRPr="0049275A">
        <w:rPr>
          <w:rFonts w:cs="Times New Roman"/>
          <w:sz w:val="23"/>
          <w:szCs w:val="23"/>
          <w:lang w:val="ru-RU"/>
        </w:rPr>
        <w:t xml:space="preserve">В </w:t>
      </w:r>
      <w:r w:rsidRPr="0049275A">
        <w:rPr>
          <w:rFonts w:cs="Times New Roman"/>
          <w:spacing w:val="-1"/>
          <w:sz w:val="23"/>
          <w:szCs w:val="23"/>
          <w:lang w:val="ru-RU"/>
        </w:rPr>
        <w:t>условиях</w:t>
      </w:r>
      <w:r w:rsidRPr="0049275A">
        <w:rPr>
          <w:rFonts w:cs="Times New Roman"/>
          <w:spacing w:val="2"/>
          <w:sz w:val="23"/>
          <w:szCs w:val="23"/>
          <w:lang w:val="ru-RU"/>
        </w:rPr>
        <w:t xml:space="preserve"> </w:t>
      </w:r>
      <w:r w:rsidRPr="0049275A">
        <w:rPr>
          <w:rFonts w:cs="Times New Roman"/>
          <w:sz w:val="23"/>
          <w:szCs w:val="23"/>
          <w:lang w:val="ru-RU"/>
        </w:rPr>
        <w:t>тесной</w:t>
      </w:r>
      <w:r w:rsidRPr="0049275A">
        <w:rPr>
          <w:rFonts w:cs="Times New Roman"/>
          <w:spacing w:val="3"/>
          <w:sz w:val="23"/>
          <w:szCs w:val="23"/>
          <w:lang w:val="ru-RU"/>
        </w:rPr>
        <w:t xml:space="preserve"> </w:t>
      </w:r>
      <w:r w:rsidRPr="0049275A">
        <w:rPr>
          <w:rFonts w:cs="Times New Roman"/>
          <w:spacing w:val="-1"/>
          <w:sz w:val="23"/>
          <w:szCs w:val="23"/>
          <w:lang w:val="ru-RU"/>
        </w:rPr>
        <w:t>застройки</w:t>
      </w:r>
      <w:r w:rsidRPr="0049275A">
        <w:rPr>
          <w:rFonts w:cs="Times New Roman"/>
          <w:spacing w:val="1"/>
          <w:sz w:val="23"/>
          <w:szCs w:val="23"/>
          <w:lang w:val="ru-RU"/>
        </w:rPr>
        <w:t xml:space="preserve"> </w:t>
      </w:r>
      <w:r w:rsidRPr="0049275A">
        <w:rPr>
          <w:rFonts w:cs="Times New Roman"/>
          <w:spacing w:val="-1"/>
          <w:sz w:val="23"/>
          <w:szCs w:val="23"/>
          <w:lang w:val="ru-RU"/>
        </w:rPr>
        <w:t>допускается</w:t>
      </w:r>
      <w:r w:rsidRPr="0049275A">
        <w:rPr>
          <w:rFonts w:cs="Times New Roman"/>
          <w:spacing w:val="2"/>
          <w:sz w:val="23"/>
          <w:szCs w:val="23"/>
          <w:lang w:val="ru-RU"/>
        </w:rPr>
        <w:t xml:space="preserve"> </w:t>
      </w: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3"/>
          <w:sz w:val="23"/>
          <w:szCs w:val="23"/>
          <w:lang w:val="ru-RU"/>
        </w:rPr>
        <w:t>соблюдении</w:t>
      </w:r>
      <w:r w:rsidRPr="0049275A">
        <w:rPr>
          <w:rFonts w:cs="Times New Roman"/>
          <w:spacing w:val="1"/>
          <w:sz w:val="23"/>
          <w:szCs w:val="23"/>
          <w:lang w:val="ru-RU"/>
        </w:rPr>
        <w:t xml:space="preserve"> </w:t>
      </w:r>
      <w:r w:rsidRPr="0049275A">
        <w:rPr>
          <w:rFonts w:cs="Times New Roman"/>
          <w:spacing w:val="-1"/>
          <w:sz w:val="23"/>
          <w:szCs w:val="23"/>
          <w:lang w:val="ru-RU"/>
        </w:rPr>
        <w:t>технических</w:t>
      </w:r>
      <w:r w:rsidRPr="0049275A">
        <w:rPr>
          <w:rFonts w:cs="Times New Roman"/>
          <w:spacing w:val="99"/>
          <w:sz w:val="23"/>
          <w:szCs w:val="23"/>
          <w:lang w:val="ru-RU"/>
        </w:rPr>
        <w:t xml:space="preserve"> </w:t>
      </w:r>
      <w:r w:rsidRPr="0049275A">
        <w:rPr>
          <w:rFonts w:cs="Times New Roman"/>
          <w:spacing w:val="-2"/>
          <w:sz w:val="23"/>
          <w:szCs w:val="23"/>
          <w:lang w:val="ru-RU"/>
        </w:rPr>
        <w:t>регламентов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действующих</w:t>
      </w:r>
      <w:r w:rsidRPr="0049275A">
        <w:rPr>
          <w:rFonts w:cs="Times New Roman"/>
          <w:spacing w:val="2"/>
          <w:sz w:val="23"/>
          <w:szCs w:val="23"/>
          <w:lang w:val="ru-RU"/>
        </w:rPr>
        <w:t xml:space="preserve"> </w:t>
      </w:r>
      <w:r w:rsidRPr="0049275A">
        <w:rPr>
          <w:rFonts w:cs="Times New Roman"/>
          <w:spacing w:val="-2"/>
          <w:sz w:val="23"/>
          <w:szCs w:val="23"/>
          <w:lang w:val="ru-RU"/>
        </w:rPr>
        <w:t>норм</w:t>
      </w:r>
      <w:r w:rsidRPr="0049275A">
        <w:rPr>
          <w:rFonts w:cs="Times New Roman"/>
          <w:spacing w:val="-1"/>
          <w:sz w:val="23"/>
          <w:szCs w:val="23"/>
          <w:lang w:val="ru-RU"/>
        </w:rPr>
        <w:t xml:space="preserve"> размещение</w:t>
      </w:r>
      <w:r w:rsidRPr="0049275A">
        <w:rPr>
          <w:rFonts w:cs="Times New Roman"/>
          <w:spacing w:val="-2"/>
          <w:sz w:val="23"/>
          <w:szCs w:val="23"/>
          <w:lang w:val="ru-RU"/>
        </w:rPr>
        <w:t xml:space="preserve"> </w:t>
      </w:r>
      <w:r w:rsidRPr="0049275A">
        <w:rPr>
          <w:rFonts w:cs="Times New Roman"/>
          <w:spacing w:val="-1"/>
          <w:sz w:val="23"/>
          <w:szCs w:val="23"/>
          <w:lang w:val="ru-RU"/>
        </w:rPr>
        <w:t>гаража</w:t>
      </w:r>
      <w:r w:rsidRPr="0049275A">
        <w:rPr>
          <w:rFonts w:cs="Times New Roman"/>
          <w:spacing w:val="1"/>
          <w:sz w:val="23"/>
          <w:szCs w:val="23"/>
          <w:lang w:val="ru-RU"/>
        </w:rPr>
        <w:t xml:space="preserve"> </w:t>
      </w:r>
      <w:r w:rsidRPr="0049275A">
        <w:rPr>
          <w:rFonts w:cs="Times New Roman"/>
          <w:spacing w:val="-1"/>
          <w:sz w:val="23"/>
          <w:szCs w:val="23"/>
          <w:lang w:val="ru-RU"/>
        </w:rPr>
        <w:t>по красной</w:t>
      </w:r>
      <w:r w:rsidRPr="0049275A">
        <w:rPr>
          <w:rFonts w:cs="Times New Roman"/>
          <w:spacing w:val="-2"/>
          <w:sz w:val="23"/>
          <w:szCs w:val="23"/>
          <w:lang w:val="ru-RU"/>
        </w:rPr>
        <w:t xml:space="preserve"> </w:t>
      </w:r>
      <w:r w:rsidRPr="0049275A">
        <w:rPr>
          <w:rFonts w:cs="Times New Roman"/>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rPr>
        <w:t>При</w:t>
      </w:r>
      <w:r w:rsidRPr="0049275A">
        <w:rPr>
          <w:rFonts w:cs="Times New Roman"/>
          <w:spacing w:val="1"/>
          <w:sz w:val="23"/>
          <w:szCs w:val="23"/>
        </w:rPr>
        <w:t xml:space="preserve"> </w:t>
      </w:r>
      <w:r w:rsidRPr="0049275A">
        <w:rPr>
          <w:rFonts w:cs="Times New Roman"/>
          <w:spacing w:val="-2"/>
          <w:sz w:val="23"/>
          <w:szCs w:val="23"/>
        </w:rPr>
        <w:t>этом</w:t>
      </w:r>
      <w:r w:rsidRPr="0049275A">
        <w:rPr>
          <w:rFonts w:cs="Times New Roman"/>
          <w:spacing w:val="-1"/>
          <w:sz w:val="23"/>
          <w:szCs w:val="23"/>
        </w:rPr>
        <w:t xml:space="preserve"> запрещается устройство</w:t>
      </w:r>
      <w:r w:rsidRPr="0049275A">
        <w:rPr>
          <w:rFonts w:cs="Times New Roman"/>
          <w:spacing w:val="2"/>
          <w:sz w:val="23"/>
          <w:szCs w:val="23"/>
        </w:rPr>
        <w:t xml:space="preserve"> </w:t>
      </w:r>
      <w:r w:rsidRPr="0049275A">
        <w:rPr>
          <w:rFonts w:cs="Times New Roman"/>
          <w:spacing w:val="-1"/>
          <w:sz w:val="23"/>
          <w:szCs w:val="23"/>
        </w:rPr>
        <w:t xml:space="preserve">распашных </w:t>
      </w:r>
      <w:r w:rsidRPr="0049275A">
        <w:rPr>
          <w:rFonts w:cs="Times New Roman"/>
          <w:spacing w:val="-2"/>
          <w:sz w:val="23"/>
          <w:szCs w:val="23"/>
        </w:rPr>
        <w:t>ворот;</w:t>
      </w:r>
    </w:p>
    <w:p w:rsidR="00865611" w:rsidRPr="0049275A" w:rsidRDefault="00F62967" w:rsidP="0049275A">
      <w:pPr>
        <w:pStyle w:val="a3"/>
        <w:tabs>
          <w:tab w:val="left" w:pos="0"/>
          <w:tab w:val="left" w:pos="851"/>
          <w:tab w:val="left" w:pos="99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35"/>
          <w:sz w:val="23"/>
          <w:szCs w:val="23"/>
          <w:lang w:val="ru-RU"/>
        </w:rPr>
        <w:t xml:space="preserve"> </w:t>
      </w:r>
      <w:r w:rsidRPr="0049275A">
        <w:rPr>
          <w:rFonts w:cs="Times New Roman"/>
          <w:spacing w:val="-2"/>
          <w:sz w:val="23"/>
          <w:szCs w:val="23"/>
          <w:lang w:val="ru-RU"/>
        </w:rPr>
        <w:t>гаражей</w:t>
      </w:r>
      <w:r w:rsidRPr="0049275A">
        <w:rPr>
          <w:rFonts w:cs="Times New Roman"/>
          <w:spacing w:val="34"/>
          <w:sz w:val="23"/>
          <w:szCs w:val="23"/>
          <w:lang w:val="ru-RU"/>
        </w:rPr>
        <w:t xml:space="preserve"> </w:t>
      </w:r>
      <w:r w:rsidRPr="0049275A">
        <w:rPr>
          <w:rFonts w:cs="Times New Roman"/>
          <w:spacing w:val="-1"/>
          <w:sz w:val="23"/>
          <w:szCs w:val="23"/>
          <w:lang w:val="ru-RU"/>
        </w:rPr>
        <w:t>допускается</w:t>
      </w:r>
      <w:r w:rsidRPr="0049275A">
        <w:rPr>
          <w:rFonts w:cs="Times New Roman"/>
          <w:spacing w:val="35"/>
          <w:sz w:val="23"/>
          <w:szCs w:val="23"/>
          <w:lang w:val="ru-RU"/>
        </w:rPr>
        <w:t xml:space="preserve"> </w:t>
      </w:r>
      <w:r w:rsidRPr="0049275A">
        <w:rPr>
          <w:rFonts w:cs="Times New Roman"/>
          <w:spacing w:val="-1"/>
          <w:sz w:val="23"/>
          <w:szCs w:val="23"/>
          <w:lang w:val="ru-RU"/>
        </w:rPr>
        <w:t>по</w:t>
      </w:r>
      <w:r w:rsidRPr="0049275A">
        <w:rPr>
          <w:rFonts w:cs="Times New Roman"/>
          <w:spacing w:val="33"/>
          <w:sz w:val="23"/>
          <w:szCs w:val="23"/>
          <w:lang w:val="ru-RU"/>
        </w:rPr>
        <w:t xml:space="preserve"> </w:t>
      </w:r>
      <w:r w:rsidRPr="0049275A">
        <w:rPr>
          <w:rFonts w:cs="Times New Roman"/>
          <w:spacing w:val="-1"/>
          <w:sz w:val="23"/>
          <w:szCs w:val="23"/>
          <w:lang w:val="ru-RU"/>
        </w:rPr>
        <w:t>красной</w:t>
      </w:r>
      <w:r w:rsidRPr="0049275A">
        <w:rPr>
          <w:rFonts w:cs="Times New Roman"/>
          <w:spacing w:val="34"/>
          <w:sz w:val="23"/>
          <w:szCs w:val="23"/>
          <w:lang w:val="ru-RU"/>
        </w:rPr>
        <w:t xml:space="preserve"> </w:t>
      </w:r>
      <w:r w:rsidRPr="0049275A">
        <w:rPr>
          <w:rFonts w:cs="Times New Roman"/>
          <w:spacing w:val="-1"/>
          <w:sz w:val="23"/>
          <w:szCs w:val="23"/>
          <w:lang w:val="ru-RU"/>
        </w:rPr>
        <w:t>линии</w:t>
      </w:r>
      <w:r w:rsidRPr="0049275A">
        <w:rPr>
          <w:rFonts w:cs="Times New Roman"/>
          <w:spacing w:val="34"/>
          <w:sz w:val="23"/>
          <w:szCs w:val="23"/>
          <w:lang w:val="ru-RU"/>
        </w:rPr>
        <w:t xml:space="preserve"> </w:t>
      </w:r>
      <w:r w:rsidRPr="0049275A">
        <w:rPr>
          <w:rFonts w:cs="Times New Roman"/>
          <w:spacing w:val="-1"/>
          <w:sz w:val="23"/>
          <w:szCs w:val="23"/>
          <w:lang w:val="ru-RU"/>
        </w:rPr>
        <w:t>застройки</w:t>
      </w:r>
      <w:r w:rsidRPr="0049275A">
        <w:rPr>
          <w:rFonts w:cs="Times New Roman"/>
          <w:spacing w:val="34"/>
          <w:sz w:val="23"/>
          <w:szCs w:val="23"/>
          <w:lang w:val="ru-RU"/>
        </w:rPr>
        <w:t xml:space="preserve"> </w:t>
      </w:r>
      <w:r w:rsidRPr="0049275A">
        <w:rPr>
          <w:rFonts w:cs="Times New Roman"/>
          <w:spacing w:val="-1"/>
          <w:sz w:val="23"/>
          <w:szCs w:val="23"/>
          <w:lang w:val="ru-RU"/>
        </w:rPr>
        <w:t>(ворота</w:t>
      </w:r>
      <w:r w:rsidRPr="0049275A">
        <w:rPr>
          <w:rFonts w:cs="Times New Roman"/>
          <w:spacing w:val="32"/>
          <w:sz w:val="23"/>
          <w:szCs w:val="23"/>
          <w:lang w:val="ru-RU"/>
        </w:rPr>
        <w:t xml:space="preserve"> </w:t>
      </w:r>
      <w:r w:rsidRPr="0049275A">
        <w:rPr>
          <w:rFonts w:cs="Times New Roman"/>
          <w:spacing w:val="-1"/>
          <w:sz w:val="23"/>
          <w:szCs w:val="23"/>
          <w:lang w:val="ru-RU"/>
        </w:rPr>
        <w:t>гаражей</w:t>
      </w:r>
      <w:r w:rsidRPr="0049275A">
        <w:rPr>
          <w:rFonts w:cs="Times New Roman"/>
          <w:spacing w:val="34"/>
          <w:sz w:val="23"/>
          <w:szCs w:val="23"/>
          <w:lang w:val="ru-RU"/>
        </w:rPr>
        <w:t xml:space="preserve"> </w:t>
      </w:r>
      <w:r w:rsidRPr="0049275A">
        <w:rPr>
          <w:rFonts w:cs="Times New Roman"/>
          <w:spacing w:val="-1"/>
          <w:sz w:val="23"/>
          <w:szCs w:val="23"/>
          <w:lang w:val="ru-RU"/>
        </w:rPr>
        <w:t>должны</w:t>
      </w:r>
      <w:r w:rsidRPr="0049275A">
        <w:rPr>
          <w:rFonts w:cs="Times New Roman"/>
          <w:spacing w:val="33"/>
          <w:sz w:val="23"/>
          <w:szCs w:val="23"/>
          <w:lang w:val="ru-RU"/>
        </w:rPr>
        <w:t xml:space="preserve"> </w:t>
      </w:r>
      <w:r w:rsidRPr="0049275A">
        <w:rPr>
          <w:rFonts w:cs="Times New Roman"/>
          <w:spacing w:val="-1"/>
          <w:sz w:val="23"/>
          <w:szCs w:val="23"/>
          <w:lang w:val="ru-RU"/>
        </w:rPr>
        <w:t>быть</w:t>
      </w:r>
      <w:r w:rsidRPr="0049275A">
        <w:rPr>
          <w:rFonts w:cs="Times New Roman"/>
          <w:spacing w:val="34"/>
          <w:sz w:val="23"/>
          <w:szCs w:val="23"/>
          <w:lang w:val="ru-RU"/>
        </w:rPr>
        <w:t xml:space="preserve"> </w:t>
      </w:r>
      <w:r w:rsidRPr="0049275A">
        <w:rPr>
          <w:rFonts w:cs="Times New Roman"/>
          <w:spacing w:val="-1"/>
          <w:sz w:val="23"/>
          <w:szCs w:val="23"/>
          <w:lang w:val="ru-RU"/>
        </w:rPr>
        <w:t>раздвижными</w:t>
      </w:r>
      <w:r w:rsidRPr="0049275A">
        <w:rPr>
          <w:rFonts w:cs="Times New Roman"/>
          <w:spacing w:val="37"/>
          <w:sz w:val="23"/>
          <w:szCs w:val="23"/>
          <w:lang w:val="ru-RU"/>
        </w:rPr>
        <w:t xml:space="preserve"> </w:t>
      </w:r>
      <w:r w:rsidRPr="0049275A">
        <w:rPr>
          <w:rFonts w:cs="Times New Roman"/>
          <w:spacing w:val="-1"/>
          <w:sz w:val="23"/>
          <w:szCs w:val="23"/>
          <w:lang w:val="ru-RU"/>
        </w:rPr>
        <w:t>или</w:t>
      </w:r>
      <w:r w:rsidRPr="0049275A">
        <w:rPr>
          <w:rFonts w:cs="Times New Roman"/>
          <w:spacing w:val="34"/>
          <w:sz w:val="23"/>
          <w:szCs w:val="23"/>
          <w:lang w:val="ru-RU"/>
        </w:rPr>
        <w:t xml:space="preserve"> </w:t>
      </w:r>
      <w:r w:rsidRPr="0049275A">
        <w:rPr>
          <w:rFonts w:cs="Times New Roman"/>
          <w:spacing w:val="-2"/>
          <w:sz w:val="23"/>
          <w:szCs w:val="23"/>
          <w:lang w:val="ru-RU"/>
        </w:rPr>
        <w:t>открываться</w:t>
      </w:r>
      <w:r w:rsidRPr="0049275A">
        <w:rPr>
          <w:rFonts w:cs="Times New Roman"/>
          <w:spacing w:val="36"/>
          <w:sz w:val="23"/>
          <w:szCs w:val="23"/>
          <w:lang w:val="ru-RU"/>
        </w:rPr>
        <w:t xml:space="preserve"> </w:t>
      </w:r>
      <w:r w:rsidRPr="0049275A">
        <w:rPr>
          <w:rFonts w:cs="Times New Roman"/>
          <w:spacing w:val="-1"/>
          <w:sz w:val="23"/>
          <w:szCs w:val="23"/>
          <w:lang w:val="ru-RU"/>
        </w:rPr>
        <w:t>внутрь),</w:t>
      </w:r>
      <w:r w:rsidRPr="0049275A">
        <w:rPr>
          <w:rFonts w:cs="Times New Roman"/>
          <w:spacing w:val="89"/>
          <w:sz w:val="23"/>
          <w:szCs w:val="23"/>
          <w:lang w:val="ru-RU"/>
        </w:rPr>
        <w:t xml:space="preserve"> </w:t>
      </w:r>
      <w:r w:rsidRPr="0049275A">
        <w:rPr>
          <w:rFonts w:cs="Times New Roman"/>
          <w:spacing w:val="-2"/>
          <w:sz w:val="23"/>
          <w:szCs w:val="23"/>
          <w:lang w:val="ru-RU"/>
        </w:rPr>
        <w:t>хозяйственные</w:t>
      </w:r>
      <w:r w:rsidRPr="0049275A">
        <w:rPr>
          <w:rFonts w:cs="Times New Roman"/>
          <w:spacing w:val="1"/>
          <w:sz w:val="23"/>
          <w:szCs w:val="23"/>
          <w:lang w:val="ru-RU"/>
        </w:rPr>
        <w:t xml:space="preserve"> </w:t>
      </w:r>
      <w:r w:rsidRPr="0049275A">
        <w:rPr>
          <w:rFonts w:cs="Times New Roman"/>
          <w:sz w:val="23"/>
          <w:szCs w:val="23"/>
          <w:lang w:val="ru-RU"/>
        </w:rPr>
        <w:t>постройки</w:t>
      </w:r>
      <w:r w:rsidRPr="0049275A">
        <w:rPr>
          <w:rFonts w:cs="Times New Roman"/>
          <w:spacing w:val="1"/>
          <w:sz w:val="23"/>
          <w:szCs w:val="23"/>
          <w:lang w:val="ru-RU"/>
        </w:rPr>
        <w:t xml:space="preserve"> </w:t>
      </w:r>
      <w:r w:rsidRPr="0049275A">
        <w:rPr>
          <w:rFonts w:cs="Times New Roman"/>
          <w:spacing w:val="-2"/>
          <w:sz w:val="23"/>
          <w:szCs w:val="23"/>
          <w:lang w:val="ru-RU"/>
        </w:rPr>
        <w:t>следует</w:t>
      </w:r>
      <w:r w:rsidRPr="0049275A">
        <w:rPr>
          <w:rFonts w:cs="Times New Roman"/>
          <w:sz w:val="23"/>
          <w:szCs w:val="23"/>
          <w:lang w:val="ru-RU"/>
        </w:rPr>
        <w:t xml:space="preserve"> </w:t>
      </w:r>
      <w:r w:rsidRPr="0049275A">
        <w:rPr>
          <w:rFonts w:cs="Times New Roman"/>
          <w:spacing w:val="-2"/>
          <w:sz w:val="23"/>
          <w:szCs w:val="23"/>
          <w:lang w:val="ru-RU"/>
        </w:rPr>
        <w:t>располагать</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3"/>
          <w:sz w:val="23"/>
          <w:szCs w:val="23"/>
          <w:lang w:val="ru-RU"/>
        </w:rPr>
        <w:t>глубине</w:t>
      </w:r>
      <w:r w:rsidRPr="0049275A">
        <w:rPr>
          <w:rFonts w:cs="Times New Roman"/>
          <w:spacing w:val="1"/>
          <w:sz w:val="23"/>
          <w:szCs w:val="23"/>
          <w:lang w:val="ru-RU"/>
        </w:rPr>
        <w:t xml:space="preserve">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pacing w:val="-2"/>
          <w:sz w:val="23"/>
          <w:szCs w:val="23"/>
          <w:lang w:val="ru-RU"/>
        </w:rPr>
        <w:t>без</w:t>
      </w:r>
      <w:r w:rsidRPr="0049275A">
        <w:rPr>
          <w:rFonts w:cs="Times New Roman"/>
          <w:spacing w:val="1"/>
          <w:sz w:val="23"/>
          <w:szCs w:val="23"/>
          <w:lang w:val="ru-RU"/>
        </w:rPr>
        <w:t xml:space="preserve"> выноса </w:t>
      </w:r>
      <w:r w:rsidRPr="0049275A">
        <w:rPr>
          <w:rFonts w:cs="Times New Roman"/>
          <w:sz w:val="23"/>
          <w:szCs w:val="23"/>
          <w:lang w:val="ru-RU"/>
        </w:rPr>
        <w:t>на</w:t>
      </w:r>
      <w:r w:rsidRPr="0049275A">
        <w:rPr>
          <w:rFonts w:cs="Times New Roman"/>
          <w:spacing w:val="-1"/>
          <w:sz w:val="23"/>
          <w:szCs w:val="23"/>
          <w:lang w:val="ru-RU"/>
        </w:rPr>
        <w:t xml:space="preserve"> красную</w:t>
      </w:r>
      <w:r w:rsidRPr="0049275A">
        <w:rPr>
          <w:rFonts w:cs="Times New Roman"/>
          <w:spacing w:val="2"/>
          <w:sz w:val="23"/>
          <w:szCs w:val="23"/>
          <w:lang w:val="ru-RU"/>
        </w:rPr>
        <w:t xml:space="preserve"> </w:t>
      </w:r>
      <w:r w:rsidRPr="0049275A">
        <w:rPr>
          <w:rFonts w:cs="Times New Roman"/>
          <w:spacing w:val="-1"/>
          <w:sz w:val="23"/>
          <w:szCs w:val="23"/>
          <w:lang w:val="ru-RU"/>
        </w:rPr>
        <w:t>линию</w:t>
      </w:r>
      <w:r w:rsidRPr="0049275A">
        <w:rPr>
          <w:rFonts w:cs="Times New Roman"/>
          <w:sz w:val="23"/>
          <w:szCs w:val="23"/>
          <w:lang w:val="ru-RU"/>
        </w:rPr>
        <w:t xml:space="preserve"> </w:t>
      </w:r>
      <w:r w:rsidRPr="0049275A">
        <w:rPr>
          <w:rFonts w:cs="Times New Roman"/>
          <w:spacing w:val="-1"/>
          <w:sz w:val="23"/>
          <w:szCs w:val="23"/>
          <w:lang w:val="ru-RU"/>
        </w:rPr>
        <w:t>застройки.</w:t>
      </w:r>
    </w:p>
    <w:p w:rsidR="00865611" w:rsidRPr="0049275A" w:rsidRDefault="00F62967" w:rsidP="0049275A">
      <w:pPr>
        <w:pStyle w:val="a3"/>
        <w:tabs>
          <w:tab w:val="left" w:pos="0"/>
          <w:tab w:val="left" w:pos="851"/>
          <w:tab w:val="left" w:pos="993"/>
        </w:tabs>
        <w:spacing w:line="264" w:lineRule="auto"/>
        <w:ind w:left="0" w:right="12" w:firstLine="567"/>
        <w:jc w:val="both"/>
        <w:rPr>
          <w:rFonts w:cs="Times New Roman"/>
          <w:sz w:val="23"/>
          <w:szCs w:val="23"/>
        </w:rPr>
      </w:pPr>
      <w:r w:rsidRPr="0049275A">
        <w:rPr>
          <w:rFonts w:cs="Times New Roman"/>
          <w:spacing w:val="-1"/>
          <w:sz w:val="23"/>
          <w:szCs w:val="23"/>
        </w:rPr>
        <w:t>Минимальный</w:t>
      </w:r>
      <w:r w:rsidRPr="0049275A">
        <w:rPr>
          <w:rFonts w:cs="Times New Roman"/>
          <w:spacing w:val="1"/>
          <w:sz w:val="23"/>
          <w:szCs w:val="23"/>
        </w:rPr>
        <w:t xml:space="preserve"> </w:t>
      </w:r>
      <w:r w:rsidRPr="0049275A">
        <w:rPr>
          <w:rFonts w:cs="Times New Roman"/>
          <w:spacing w:val="-1"/>
          <w:sz w:val="23"/>
          <w:szCs w:val="23"/>
        </w:rPr>
        <w:t>отступ:</w:t>
      </w:r>
    </w:p>
    <w:p w:rsidR="00865611" w:rsidRPr="0049275A" w:rsidRDefault="00F62967" w:rsidP="0049275A">
      <w:pPr>
        <w:pStyle w:val="a3"/>
        <w:numPr>
          <w:ilvl w:val="0"/>
          <w:numId w:val="45"/>
        </w:numPr>
        <w:tabs>
          <w:tab w:val="left" w:pos="0"/>
          <w:tab w:val="left" w:pos="142"/>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 xml:space="preserve">соседнего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стволов</w:t>
      </w:r>
      <w:r w:rsidRPr="0049275A">
        <w:rPr>
          <w:rFonts w:cs="Times New Roman"/>
          <w:spacing w:val="-1"/>
          <w:sz w:val="23"/>
          <w:szCs w:val="23"/>
          <w:lang w:val="ru-RU"/>
        </w:rPr>
        <w:t xml:space="preserve"> </w:t>
      </w:r>
      <w:r w:rsidRPr="0049275A">
        <w:rPr>
          <w:rFonts w:cs="Times New Roman"/>
          <w:spacing w:val="-2"/>
          <w:sz w:val="23"/>
          <w:szCs w:val="23"/>
          <w:lang w:val="ru-RU"/>
        </w:rPr>
        <w:t>высокорослых</w:t>
      </w:r>
      <w:r w:rsidRPr="0049275A">
        <w:rPr>
          <w:rFonts w:cs="Times New Roman"/>
          <w:spacing w:val="2"/>
          <w:sz w:val="23"/>
          <w:szCs w:val="23"/>
          <w:lang w:val="ru-RU"/>
        </w:rPr>
        <w:t xml:space="preserve"> </w:t>
      </w:r>
      <w:r w:rsidRPr="0049275A">
        <w:rPr>
          <w:rFonts w:cs="Times New Roman"/>
          <w:spacing w:val="-1"/>
          <w:sz w:val="23"/>
          <w:szCs w:val="23"/>
          <w:lang w:val="ru-RU"/>
        </w:rPr>
        <w:t xml:space="preserve">деревьев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4</w:t>
      </w:r>
      <w:r w:rsidRPr="0049275A">
        <w:rPr>
          <w:rFonts w:cs="Times New Roman"/>
          <w:spacing w:val="-1"/>
          <w:sz w:val="23"/>
          <w:szCs w:val="23"/>
          <w:lang w:val="ru-RU"/>
        </w:rPr>
        <w:t xml:space="preserve"> м;</w:t>
      </w:r>
    </w:p>
    <w:p w:rsidR="00865611" w:rsidRPr="0049275A" w:rsidRDefault="00F62967" w:rsidP="0049275A">
      <w:pPr>
        <w:pStyle w:val="a3"/>
        <w:numPr>
          <w:ilvl w:val="0"/>
          <w:numId w:val="45"/>
        </w:numPr>
        <w:tabs>
          <w:tab w:val="left" w:pos="0"/>
          <w:tab w:val="left" w:pos="142"/>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 xml:space="preserve">соседнего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стволов</w:t>
      </w:r>
      <w:r w:rsidRPr="0049275A">
        <w:rPr>
          <w:rFonts w:cs="Times New Roman"/>
          <w:spacing w:val="-1"/>
          <w:sz w:val="23"/>
          <w:szCs w:val="23"/>
          <w:lang w:val="ru-RU"/>
        </w:rPr>
        <w:t xml:space="preserve"> среднерослых</w:t>
      </w:r>
      <w:r w:rsidRPr="0049275A">
        <w:rPr>
          <w:rFonts w:cs="Times New Roman"/>
          <w:spacing w:val="2"/>
          <w:sz w:val="23"/>
          <w:szCs w:val="23"/>
          <w:lang w:val="ru-RU"/>
        </w:rPr>
        <w:t xml:space="preserve"> </w:t>
      </w:r>
      <w:r w:rsidRPr="0049275A">
        <w:rPr>
          <w:rFonts w:cs="Times New Roman"/>
          <w:spacing w:val="-1"/>
          <w:sz w:val="23"/>
          <w:szCs w:val="23"/>
          <w:lang w:val="ru-RU"/>
        </w:rPr>
        <w:t xml:space="preserve">деревьев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2</w:t>
      </w:r>
      <w:r w:rsidRPr="0049275A">
        <w:rPr>
          <w:rFonts w:cs="Times New Roman"/>
          <w:spacing w:val="-1"/>
          <w:sz w:val="23"/>
          <w:szCs w:val="23"/>
          <w:lang w:val="ru-RU"/>
        </w:rPr>
        <w:t xml:space="preserve"> м;</w:t>
      </w:r>
    </w:p>
    <w:p w:rsidR="00865611" w:rsidRPr="0049275A" w:rsidRDefault="00F62967" w:rsidP="0049275A">
      <w:pPr>
        <w:pStyle w:val="a3"/>
        <w:numPr>
          <w:ilvl w:val="0"/>
          <w:numId w:val="45"/>
        </w:numPr>
        <w:tabs>
          <w:tab w:val="left" w:pos="284"/>
          <w:tab w:val="left" w:pos="426"/>
          <w:tab w:val="left" w:pos="851"/>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 xml:space="preserve">соседнего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кустарника</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p>
    <w:p w:rsidR="00865611" w:rsidRPr="0049275A" w:rsidRDefault="00F62967" w:rsidP="0049275A">
      <w:pPr>
        <w:pStyle w:val="a3"/>
        <w:tabs>
          <w:tab w:val="left" w:pos="284"/>
          <w:tab w:val="left" w:pos="426"/>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Сараи</w:t>
      </w:r>
      <w:r w:rsidRPr="0049275A">
        <w:rPr>
          <w:rFonts w:cs="Times New Roman"/>
          <w:spacing w:val="8"/>
          <w:sz w:val="23"/>
          <w:szCs w:val="23"/>
          <w:lang w:val="ru-RU"/>
        </w:rPr>
        <w:t xml:space="preserve"> </w:t>
      </w:r>
      <w:r w:rsidRPr="0049275A">
        <w:rPr>
          <w:rFonts w:cs="Times New Roman"/>
          <w:sz w:val="23"/>
          <w:szCs w:val="23"/>
          <w:lang w:val="ru-RU"/>
        </w:rPr>
        <w:t>для</w:t>
      </w:r>
      <w:r w:rsidRPr="0049275A">
        <w:rPr>
          <w:rFonts w:cs="Times New Roman"/>
          <w:spacing w:val="7"/>
          <w:sz w:val="23"/>
          <w:szCs w:val="23"/>
          <w:lang w:val="ru-RU"/>
        </w:rPr>
        <w:t xml:space="preserve"> </w:t>
      </w:r>
      <w:r w:rsidRPr="0049275A">
        <w:rPr>
          <w:rFonts w:cs="Times New Roman"/>
          <w:spacing w:val="-3"/>
          <w:sz w:val="23"/>
          <w:szCs w:val="23"/>
          <w:lang w:val="ru-RU"/>
        </w:rPr>
        <w:t>скота</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z w:val="23"/>
          <w:szCs w:val="23"/>
          <w:lang w:val="ru-RU"/>
        </w:rPr>
        <w:t>птицы</w:t>
      </w:r>
      <w:r w:rsidRPr="0049275A">
        <w:rPr>
          <w:rFonts w:cs="Times New Roman"/>
          <w:spacing w:val="6"/>
          <w:sz w:val="23"/>
          <w:szCs w:val="23"/>
          <w:lang w:val="ru-RU"/>
        </w:rPr>
        <w:t xml:space="preserve"> </w:t>
      </w:r>
      <w:r w:rsidRPr="0049275A">
        <w:rPr>
          <w:rFonts w:cs="Times New Roman"/>
          <w:spacing w:val="-2"/>
          <w:sz w:val="23"/>
          <w:szCs w:val="23"/>
          <w:lang w:val="ru-RU"/>
        </w:rPr>
        <w:t>следует</w:t>
      </w:r>
      <w:r w:rsidRPr="0049275A">
        <w:rPr>
          <w:rFonts w:cs="Times New Roman"/>
          <w:spacing w:val="7"/>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7"/>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1"/>
          <w:sz w:val="23"/>
          <w:szCs w:val="23"/>
          <w:lang w:val="ru-RU"/>
        </w:rPr>
        <w:t>расстоянии</w:t>
      </w:r>
      <w:r w:rsidRPr="0049275A">
        <w:rPr>
          <w:rFonts w:cs="Times New Roman"/>
          <w:spacing w:val="5"/>
          <w:sz w:val="23"/>
          <w:szCs w:val="23"/>
          <w:lang w:val="ru-RU"/>
        </w:rPr>
        <w:t xml:space="preserve"> </w:t>
      </w:r>
      <w:r w:rsidRPr="0049275A">
        <w:rPr>
          <w:rFonts w:cs="Times New Roman"/>
          <w:spacing w:val="-2"/>
          <w:sz w:val="23"/>
          <w:szCs w:val="23"/>
          <w:lang w:val="ru-RU"/>
        </w:rPr>
        <w:t>от</w:t>
      </w:r>
      <w:r w:rsidRPr="0049275A">
        <w:rPr>
          <w:rFonts w:cs="Times New Roman"/>
          <w:spacing w:val="7"/>
          <w:sz w:val="23"/>
          <w:szCs w:val="23"/>
          <w:lang w:val="ru-RU"/>
        </w:rPr>
        <w:t xml:space="preserve"> </w:t>
      </w:r>
      <w:r w:rsidRPr="0049275A">
        <w:rPr>
          <w:rFonts w:cs="Times New Roman"/>
          <w:spacing w:val="-4"/>
          <w:sz w:val="23"/>
          <w:szCs w:val="23"/>
          <w:lang w:val="ru-RU"/>
        </w:rPr>
        <w:t>окон</w:t>
      </w:r>
      <w:r w:rsidRPr="0049275A">
        <w:rPr>
          <w:rFonts w:cs="Times New Roman"/>
          <w:spacing w:val="8"/>
          <w:sz w:val="23"/>
          <w:szCs w:val="23"/>
          <w:lang w:val="ru-RU"/>
        </w:rPr>
        <w:t xml:space="preserve"> </w:t>
      </w:r>
      <w:r w:rsidRPr="0049275A">
        <w:rPr>
          <w:rFonts w:cs="Times New Roman"/>
          <w:spacing w:val="-1"/>
          <w:sz w:val="23"/>
          <w:szCs w:val="23"/>
          <w:lang w:val="ru-RU"/>
        </w:rPr>
        <w:t>жилых</w:t>
      </w:r>
      <w:r w:rsidRPr="0049275A">
        <w:rPr>
          <w:rFonts w:cs="Times New Roman"/>
          <w:spacing w:val="7"/>
          <w:sz w:val="23"/>
          <w:szCs w:val="23"/>
          <w:lang w:val="ru-RU"/>
        </w:rPr>
        <w:t xml:space="preserve"> </w:t>
      </w:r>
      <w:r w:rsidRPr="0049275A">
        <w:rPr>
          <w:rFonts w:cs="Times New Roman"/>
          <w:spacing w:val="-1"/>
          <w:sz w:val="23"/>
          <w:szCs w:val="23"/>
          <w:lang w:val="ru-RU"/>
        </w:rPr>
        <w:t>помещений</w:t>
      </w:r>
      <w:r w:rsidRPr="0049275A">
        <w:rPr>
          <w:rFonts w:cs="Times New Roman"/>
          <w:spacing w:val="5"/>
          <w:sz w:val="23"/>
          <w:szCs w:val="23"/>
          <w:lang w:val="ru-RU"/>
        </w:rPr>
        <w:t xml:space="preserve"> </w:t>
      </w:r>
      <w:r w:rsidRPr="0049275A">
        <w:rPr>
          <w:rFonts w:cs="Times New Roman"/>
          <w:spacing w:val="-2"/>
          <w:sz w:val="23"/>
          <w:szCs w:val="23"/>
          <w:lang w:val="ru-RU"/>
        </w:rPr>
        <w:t>дома</w:t>
      </w:r>
      <w:r w:rsidRPr="0049275A">
        <w:rPr>
          <w:rFonts w:cs="Times New Roman"/>
          <w:spacing w:val="6"/>
          <w:sz w:val="23"/>
          <w:szCs w:val="23"/>
          <w:lang w:val="ru-RU"/>
        </w:rPr>
        <w:t xml:space="preserve"> </w:t>
      </w:r>
      <w:r w:rsidRPr="0049275A">
        <w:rPr>
          <w:rFonts w:cs="Times New Roman"/>
          <w:sz w:val="23"/>
          <w:szCs w:val="23"/>
          <w:lang w:val="ru-RU"/>
        </w:rPr>
        <w:t>не</w:t>
      </w:r>
      <w:r w:rsidRPr="0049275A">
        <w:rPr>
          <w:rFonts w:cs="Times New Roman"/>
          <w:spacing w:val="6"/>
          <w:sz w:val="23"/>
          <w:szCs w:val="23"/>
          <w:lang w:val="ru-RU"/>
        </w:rPr>
        <w:t xml:space="preserve"> </w:t>
      </w:r>
      <w:r w:rsidRPr="0049275A">
        <w:rPr>
          <w:rFonts w:cs="Times New Roman"/>
          <w:spacing w:val="-1"/>
          <w:sz w:val="23"/>
          <w:szCs w:val="23"/>
          <w:lang w:val="ru-RU"/>
        </w:rPr>
        <w:t>менее,</w:t>
      </w:r>
      <w:r w:rsidRPr="0049275A">
        <w:rPr>
          <w:rFonts w:cs="Times New Roman"/>
          <w:spacing w:val="9"/>
          <w:sz w:val="23"/>
          <w:szCs w:val="23"/>
          <w:lang w:val="ru-RU"/>
        </w:rPr>
        <w:t xml:space="preserve"> </w:t>
      </w:r>
      <w:r w:rsidRPr="0049275A">
        <w:rPr>
          <w:rFonts w:cs="Times New Roman"/>
          <w:spacing w:val="-1"/>
          <w:sz w:val="23"/>
          <w:szCs w:val="23"/>
          <w:lang w:val="ru-RU"/>
        </w:rPr>
        <w:t>м:</w:t>
      </w:r>
      <w:r w:rsidRPr="0049275A">
        <w:rPr>
          <w:rFonts w:cs="Times New Roman"/>
          <w:spacing w:val="7"/>
          <w:sz w:val="23"/>
          <w:szCs w:val="23"/>
          <w:lang w:val="ru-RU"/>
        </w:rPr>
        <w:t xml:space="preserve"> </w:t>
      </w:r>
      <w:r w:rsidRPr="0049275A">
        <w:rPr>
          <w:rFonts w:cs="Times New Roman"/>
          <w:spacing w:val="-2"/>
          <w:sz w:val="23"/>
          <w:szCs w:val="23"/>
          <w:lang w:val="ru-RU"/>
        </w:rPr>
        <w:t>одиночные</w:t>
      </w:r>
      <w:r w:rsidRPr="0049275A">
        <w:rPr>
          <w:rFonts w:cs="Times New Roman"/>
          <w:spacing w:val="6"/>
          <w:sz w:val="23"/>
          <w:szCs w:val="23"/>
          <w:lang w:val="ru-RU"/>
        </w:rPr>
        <w:t xml:space="preserve"> </w:t>
      </w:r>
      <w:r w:rsidRPr="0049275A">
        <w:rPr>
          <w:rFonts w:cs="Times New Roman"/>
          <w:spacing w:val="-1"/>
          <w:sz w:val="23"/>
          <w:szCs w:val="23"/>
          <w:lang w:val="ru-RU"/>
        </w:rPr>
        <w:t>или</w:t>
      </w:r>
      <w:r w:rsidRPr="0049275A">
        <w:rPr>
          <w:rFonts w:cs="Times New Roman"/>
          <w:spacing w:val="8"/>
          <w:sz w:val="23"/>
          <w:szCs w:val="23"/>
          <w:lang w:val="ru-RU"/>
        </w:rPr>
        <w:t xml:space="preserve"> </w:t>
      </w:r>
      <w:r w:rsidRPr="0049275A">
        <w:rPr>
          <w:rFonts w:cs="Times New Roman"/>
          <w:spacing w:val="-1"/>
          <w:sz w:val="23"/>
          <w:szCs w:val="23"/>
          <w:lang w:val="ru-RU"/>
        </w:rPr>
        <w:t>двойные</w:t>
      </w:r>
      <w:r w:rsidRPr="0049275A">
        <w:rPr>
          <w:rFonts w:cs="Times New Roman"/>
          <w:spacing w:val="8"/>
          <w:sz w:val="23"/>
          <w:szCs w:val="23"/>
          <w:lang w:val="ru-RU"/>
        </w:rPr>
        <w:t xml:space="preserve"> </w:t>
      </w:r>
      <w:r w:rsidRPr="0049275A">
        <w:rPr>
          <w:rFonts w:cs="Times New Roman"/>
          <w:sz w:val="23"/>
          <w:szCs w:val="23"/>
          <w:lang w:val="ru-RU"/>
        </w:rPr>
        <w:t>-</w:t>
      </w:r>
      <w:r w:rsidRPr="0049275A">
        <w:rPr>
          <w:rFonts w:cs="Times New Roman"/>
          <w:spacing w:val="59"/>
          <w:sz w:val="23"/>
          <w:szCs w:val="23"/>
          <w:lang w:val="ru-RU"/>
        </w:rPr>
        <w:t xml:space="preserve"> </w:t>
      </w:r>
      <w:r w:rsidRPr="0049275A">
        <w:rPr>
          <w:rFonts w:cs="Times New Roman"/>
          <w:spacing w:val="-1"/>
          <w:sz w:val="23"/>
          <w:szCs w:val="23"/>
          <w:lang w:val="ru-RU"/>
        </w:rPr>
        <w:t xml:space="preserve">10,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z w:val="23"/>
          <w:szCs w:val="23"/>
          <w:lang w:val="ru-RU"/>
        </w:rPr>
        <w:t>8</w:t>
      </w:r>
      <w:r w:rsidRPr="0049275A">
        <w:rPr>
          <w:rFonts w:cs="Times New Roman"/>
          <w:spacing w:val="-1"/>
          <w:sz w:val="23"/>
          <w:szCs w:val="23"/>
          <w:lang w:val="ru-RU"/>
        </w:rPr>
        <w:t xml:space="preserve"> </w:t>
      </w:r>
      <w:r w:rsidRPr="0049275A">
        <w:rPr>
          <w:rFonts w:cs="Times New Roman"/>
          <w:spacing w:val="-4"/>
          <w:sz w:val="23"/>
          <w:szCs w:val="23"/>
          <w:lang w:val="ru-RU"/>
        </w:rPr>
        <w:t>блоков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25, свыше</w:t>
      </w:r>
      <w:r w:rsidRPr="0049275A">
        <w:rPr>
          <w:rFonts w:cs="Times New Roman"/>
          <w:spacing w:val="1"/>
          <w:sz w:val="23"/>
          <w:szCs w:val="23"/>
          <w:lang w:val="ru-RU"/>
        </w:rPr>
        <w:t xml:space="preserve"> </w:t>
      </w:r>
      <w:r w:rsidRPr="0049275A">
        <w:rPr>
          <w:rFonts w:cs="Times New Roman"/>
          <w:sz w:val="23"/>
          <w:szCs w:val="23"/>
          <w:lang w:val="ru-RU"/>
        </w:rPr>
        <w:t>8</w:t>
      </w:r>
      <w:r w:rsidRPr="0049275A">
        <w:rPr>
          <w:rFonts w:cs="Times New Roman"/>
          <w:spacing w:val="-1"/>
          <w:sz w:val="23"/>
          <w:szCs w:val="23"/>
          <w:lang w:val="ru-RU"/>
        </w:rPr>
        <w:t xml:space="preserve"> </w:t>
      </w:r>
      <w:r w:rsidRPr="0049275A">
        <w:rPr>
          <w:rFonts w:cs="Times New Roman"/>
          <w:spacing w:val="-2"/>
          <w:sz w:val="23"/>
          <w:szCs w:val="23"/>
          <w:lang w:val="ru-RU"/>
        </w:rPr>
        <w:t>до</w:t>
      </w:r>
      <w:r w:rsidRPr="0049275A">
        <w:rPr>
          <w:rFonts w:cs="Times New Roman"/>
          <w:spacing w:val="-1"/>
          <w:sz w:val="23"/>
          <w:szCs w:val="23"/>
          <w:lang w:val="ru-RU"/>
        </w:rPr>
        <w:t xml:space="preserve"> 30 </w:t>
      </w:r>
      <w:r w:rsidRPr="0049275A">
        <w:rPr>
          <w:rFonts w:cs="Times New Roman"/>
          <w:spacing w:val="-4"/>
          <w:sz w:val="23"/>
          <w:szCs w:val="23"/>
          <w:lang w:val="ru-RU"/>
        </w:rPr>
        <w:t>блоков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50.</w:t>
      </w:r>
    </w:p>
    <w:p w:rsidR="00865611" w:rsidRPr="0049275A" w:rsidRDefault="00F62967" w:rsidP="0049275A">
      <w:pPr>
        <w:pStyle w:val="a3"/>
        <w:tabs>
          <w:tab w:val="left" w:pos="284"/>
          <w:tab w:val="left" w:pos="99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 xml:space="preserve">Расстояние </w:t>
      </w:r>
      <w:r w:rsidRPr="0049275A">
        <w:rPr>
          <w:rFonts w:cs="Times New Roman"/>
          <w:spacing w:val="-3"/>
          <w:sz w:val="23"/>
          <w:szCs w:val="23"/>
          <w:lang w:val="ru-RU"/>
        </w:rPr>
        <w:t>от</w:t>
      </w:r>
      <w:r w:rsidRPr="0049275A">
        <w:rPr>
          <w:rFonts w:cs="Times New Roman"/>
          <w:sz w:val="23"/>
          <w:szCs w:val="23"/>
          <w:lang w:val="ru-RU"/>
        </w:rPr>
        <w:t xml:space="preserve"> сараев</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3"/>
          <w:sz w:val="23"/>
          <w:szCs w:val="23"/>
          <w:lang w:val="ru-RU"/>
        </w:rPr>
        <w:t>скота</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 xml:space="preserve">птицы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шахтных</w:t>
      </w:r>
      <w:r w:rsidRPr="0049275A">
        <w:rPr>
          <w:rFonts w:cs="Times New Roman"/>
          <w:spacing w:val="-1"/>
          <w:sz w:val="23"/>
          <w:szCs w:val="23"/>
          <w:lang w:val="ru-RU"/>
        </w:rPr>
        <w:t xml:space="preserve"> </w:t>
      </w:r>
      <w:r w:rsidRPr="0049275A">
        <w:rPr>
          <w:rFonts w:cs="Times New Roman"/>
          <w:spacing w:val="-4"/>
          <w:sz w:val="23"/>
          <w:szCs w:val="23"/>
          <w:lang w:val="ru-RU"/>
        </w:rPr>
        <w:t>колодцев</w:t>
      </w:r>
      <w:r w:rsidRPr="0049275A">
        <w:rPr>
          <w:rFonts w:cs="Times New Roman"/>
          <w:spacing w:val="1"/>
          <w:sz w:val="23"/>
          <w:szCs w:val="23"/>
          <w:lang w:val="ru-RU"/>
        </w:rPr>
        <w:t xml:space="preserve"> </w:t>
      </w:r>
      <w:r w:rsidRPr="0049275A">
        <w:rPr>
          <w:rFonts w:cs="Times New Roman"/>
          <w:spacing w:val="-1"/>
          <w:sz w:val="23"/>
          <w:szCs w:val="23"/>
          <w:lang w:val="ru-RU"/>
        </w:rPr>
        <w:t xml:space="preserve">должно </w:t>
      </w:r>
      <w:r w:rsidRPr="0049275A">
        <w:rPr>
          <w:rFonts w:cs="Times New Roman"/>
          <w:sz w:val="23"/>
          <w:szCs w:val="23"/>
          <w:lang w:val="ru-RU"/>
        </w:rPr>
        <w:t>быть</w:t>
      </w:r>
      <w:r w:rsidRPr="0049275A">
        <w:rPr>
          <w:rFonts w:cs="Times New Roman"/>
          <w:spacing w:val="-2"/>
          <w:sz w:val="23"/>
          <w:szCs w:val="23"/>
          <w:lang w:val="ru-RU"/>
        </w:rPr>
        <w:t xml:space="preserve"> </w:t>
      </w:r>
      <w:r w:rsidRPr="0049275A">
        <w:rPr>
          <w:rFonts w:cs="Times New Roman"/>
          <w:spacing w:val="1"/>
          <w:sz w:val="23"/>
          <w:szCs w:val="23"/>
          <w:lang w:val="ru-RU"/>
        </w:rPr>
        <w:t>не</w:t>
      </w:r>
      <w:r w:rsidRPr="0049275A">
        <w:rPr>
          <w:rFonts w:cs="Times New Roman"/>
          <w:spacing w:val="-4"/>
          <w:sz w:val="23"/>
          <w:szCs w:val="23"/>
          <w:lang w:val="ru-RU"/>
        </w:rPr>
        <w:t xml:space="preserve"> </w:t>
      </w:r>
      <w:r w:rsidRPr="0049275A">
        <w:rPr>
          <w:rFonts w:cs="Times New Roman"/>
          <w:spacing w:val="-1"/>
          <w:sz w:val="23"/>
          <w:szCs w:val="23"/>
          <w:lang w:val="ru-RU"/>
        </w:rPr>
        <w:t>менее</w:t>
      </w:r>
      <w:r w:rsidRPr="0049275A">
        <w:rPr>
          <w:rFonts w:cs="Times New Roman"/>
          <w:spacing w:val="-2"/>
          <w:sz w:val="23"/>
          <w:szCs w:val="23"/>
          <w:lang w:val="ru-RU"/>
        </w:rPr>
        <w:t xml:space="preserve"> </w:t>
      </w:r>
      <w:r w:rsidRPr="0049275A">
        <w:rPr>
          <w:rFonts w:cs="Times New Roman"/>
          <w:spacing w:val="-1"/>
          <w:sz w:val="23"/>
          <w:szCs w:val="23"/>
          <w:lang w:val="ru-RU"/>
        </w:rPr>
        <w:t>20 м.</w:t>
      </w:r>
    </w:p>
    <w:p w:rsidR="00865611" w:rsidRPr="0049275A" w:rsidRDefault="00F62967" w:rsidP="0049275A">
      <w:pPr>
        <w:pStyle w:val="a3"/>
        <w:tabs>
          <w:tab w:val="left" w:pos="284"/>
          <w:tab w:val="left" w:pos="99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Отмостка</w:t>
      </w:r>
      <w:r w:rsidRPr="0049275A">
        <w:rPr>
          <w:rFonts w:cs="Times New Roman"/>
          <w:spacing w:val="6"/>
          <w:sz w:val="23"/>
          <w:szCs w:val="23"/>
          <w:lang w:val="ru-RU"/>
        </w:rPr>
        <w:t xml:space="preserve"> </w:t>
      </w:r>
      <w:r w:rsidRPr="0049275A">
        <w:rPr>
          <w:rFonts w:cs="Times New Roman"/>
          <w:spacing w:val="-1"/>
          <w:sz w:val="23"/>
          <w:szCs w:val="23"/>
          <w:lang w:val="ru-RU"/>
        </w:rPr>
        <w:t>должна</w:t>
      </w:r>
      <w:r w:rsidRPr="0049275A">
        <w:rPr>
          <w:rFonts w:cs="Times New Roman"/>
          <w:spacing w:val="3"/>
          <w:sz w:val="23"/>
          <w:szCs w:val="23"/>
          <w:lang w:val="ru-RU"/>
        </w:rPr>
        <w:t xml:space="preserve"> </w:t>
      </w:r>
      <w:r w:rsidRPr="0049275A">
        <w:rPr>
          <w:rFonts w:cs="Times New Roman"/>
          <w:spacing w:val="-2"/>
          <w:sz w:val="23"/>
          <w:szCs w:val="23"/>
          <w:lang w:val="ru-RU"/>
        </w:rPr>
        <w:t>располагаться</w:t>
      </w:r>
      <w:r w:rsidRPr="0049275A">
        <w:rPr>
          <w:rFonts w:cs="Times New Roman"/>
          <w:spacing w:val="4"/>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1"/>
          <w:sz w:val="23"/>
          <w:szCs w:val="23"/>
          <w:lang w:val="ru-RU"/>
        </w:rPr>
        <w:t>пределах</w:t>
      </w:r>
      <w:r w:rsidRPr="0049275A">
        <w:rPr>
          <w:rFonts w:cs="Times New Roman"/>
          <w:spacing w:val="4"/>
          <w:sz w:val="23"/>
          <w:szCs w:val="23"/>
          <w:lang w:val="ru-RU"/>
        </w:rPr>
        <w:t xml:space="preserve"> </w:t>
      </w:r>
      <w:r w:rsidRPr="0049275A">
        <w:rPr>
          <w:rFonts w:cs="Times New Roman"/>
          <w:spacing w:val="-2"/>
          <w:sz w:val="23"/>
          <w:szCs w:val="23"/>
          <w:lang w:val="ru-RU"/>
        </w:rPr>
        <w:t>отведенного</w:t>
      </w:r>
      <w:r w:rsidRPr="0049275A">
        <w:rPr>
          <w:rFonts w:cs="Times New Roman"/>
          <w:spacing w:val="4"/>
          <w:sz w:val="23"/>
          <w:szCs w:val="23"/>
          <w:lang w:val="ru-RU"/>
        </w:rPr>
        <w:t xml:space="preserve"> </w:t>
      </w:r>
      <w:r w:rsidRPr="0049275A">
        <w:rPr>
          <w:rFonts w:cs="Times New Roman"/>
          <w:spacing w:val="-1"/>
          <w:sz w:val="23"/>
          <w:szCs w:val="23"/>
          <w:lang w:val="ru-RU"/>
        </w:rPr>
        <w:t>(предоставленного)</w:t>
      </w:r>
      <w:r w:rsidRPr="0049275A">
        <w:rPr>
          <w:rFonts w:cs="Times New Roman"/>
          <w:spacing w:val="6"/>
          <w:sz w:val="23"/>
          <w:szCs w:val="23"/>
          <w:lang w:val="ru-RU"/>
        </w:rPr>
        <w:t xml:space="preserve"> </w:t>
      </w:r>
      <w:r w:rsidRPr="0049275A">
        <w:rPr>
          <w:rFonts w:cs="Times New Roman"/>
          <w:spacing w:val="-1"/>
          <w:sz w:val="23"/>
          <w:szCs w:val="23"/>
          <w:lang w:val="ru-RU"/>
        </w:rPr>
        <w:t>земельного</w:t>
      </w:r>
      <w:r w:rsidRPr="0049275A">
        <w:rPr>
          <w:rFonts w:cs="Times New Roman"/>
          <w:spacing w:val="4"/>
          <w:sz w:val="23"/>
          <w:szCs w:val="23"/>
          <w:lang w:val="ru-RU"/>
        </w:rPr>
        <w:t xml:space="preserve"> </w:t>
      </w:r>
      <w:r w:rsidRPr="0049275A">
        <w:rPr>
          <w:rFonts w:cs="Times New Roman"/>
          <w:spacing w:val="-1"/>
          <w:sz w:val="23"/>
          <w:szCs w:val="23"/>
          <w:lang w:val="ru-RU"/>
        </w:rPr>
        <w:t>участка.</w:t>
      </w:r>
      <w:r w:rsidRPr="0049275A">
        <w:rPr>
          <w:rFonts w:cs="Times New Roman"/>
          <w:spacing w:val="4"/>
          <w:sz w:val="23"/>
          <w:szCs w:val="23"/>
          <w:lang w:val="ru-RU"/>
        </w:rPr>
        <w:t xml:space="preserve"> </w:t>
      </w:r>
      <w:r w:rsidRPr="0049275A">
        <w:rPr>
          <w:rFonts w:cs="Times New Roman"/>
          <w:sz w:val="23"/>
          <w:szCs w:val="23"/>
          <w:lang w:val="ru-RU"/>
        </w:rPr>
        <w:t>Отмостка</w:t>
      </w:r>
      <w:r w:rsidRPr="0049275A">
        <w:rPr>
          <w:rFonts w:cs="Times New Roman"/>
          <w:spacing w:val="6"/>
          <w:sz w:val="23"/>
          <w:szCs w:val="23"/>
          <w:lang w:val="ru-RU"/>
        </w:rPr>
        <w:t xml:space="preserve"> </w:t>
      </w:r>
      <w:r w:rsidRPr="0049275A">
        <w:rPr>
          <w:rFonts w:cs="Times New Roman"/>
          <w:spacing w:val="-1"/>
          <w:sz w:val="23"/>
          <w:szCs w:val="23"/>
          <w:lang w:val="ru-RU"/>
        </w:rPr>
        <w:t>зданий</w:t>
      </w:r>
      <w:r w:rsidRPr="0049275A">
        <w:rPr>
          <w:rFonts w:cs="Times New Roman"/>
          <w:spacing w:val="3"/>
          <w:sz w:val="23"/>
          <w:szCs w:val="23"/>
          <w:lang w:val="ru-RU"/>
        </w:rPr>
        <w:t xml:space="preserve"> </w:t>
      </w:r>
      <w:r w:rsidRPr="0049275A">
        <w:rPr>
          <w:rFonts w:cs="Times New Roman"/>
          <w:spacing w:val="-1"/>
          <w:sz w:val="23"/>
          <w:szCs w:val="23"/>
          <w:lang w:val="ru-RU"/>
        </w:rPr>
        <w:t>должна</w:t>
      </w:r>
      <w:r w:rsidRPr="0049275A">
        <w:rPr>
          <w:rFonts w:cs="Times New Roman"/>
          <w:spacing w:val="3"/>
          <w:sz w:val="23"/>
          <w:szCs w:val="23"/>
          <w:lang w:val="ru-RU"/>
        </w:rPr>
        <w:t xml:space="preserve"> </w:t>
      </w:r>
      <w:r w:rsidRPr="0049275A">
        <w:rPr>
          <w:rFonts w:cs="Times New Roman"/>
          <w:spacing w:val="-1"/>
          <w:sz w:val="23"/>
          <w:szCs w:val="23"/>
          <w:lang w:val="ru-RU"/>
        </w:rPr>
        <w:t>быть</w:t>
      </w:r>
      <w:r w:rsidRPr="0049275A">
        <w:rPr>
          <w:rFonts w:cs="Times New Roman"/>
          <w:spacing w:val="5"/>
          <w:sz w:val="23"/>
          <w:szCs w:val="23"/>
          <w:lang w:val="ru-RU"/>
        </w:rPr>
        <w:t xml:space="preserve"> </w:t>
      </w:r>
      <w:r w:rsidRPr="0049275A">
        <w:rPr>
          <w:rFonts w:cs="Times New Roman"/>
          <w:spacing w:val="1"/>
          <w:sz w:val="23"/>
          <w:szCs w:val="23"/>
          <w:lang w:val="ru-RU"/>
        </w:rPr>
        <w:t xml:space="preserve">не </w:t>
      </w:r>
      <w:r w:rsidRPr="0049275A">
        <w:rPr>
          <w:rFonts w:cs="Times New Roman"/>
          <w:spacing w:val="-1"/>
          <w:sz w:val="23"/>
          <w:szCs w:val="23"/>
          <w:lang w:val="ru-RU"/>
        </w:rPr>
        <w:t>менее</w:t>
      </w:r>
      <w:r w:rsidR="00B5026A">
        <w:rPr>
          <w:rFonts w:cs="Times New Roman"/>
          <w:spacing w:val="-1"/>
          <w:sz w:val="23"/>
          <w:szCs w:val="23"/>
          <w:lang w:val="ru-RU"/>
        </w:rPr>
        <w:t xml:space="preserve"> </w:t>
      </w:r>
      <w:r w:rsidRPr="0049275A">
        <w:rPr>
          <w:rFonts w:cs="Times New Roman"/>
          <w:spacing w:val="-1"/>
          <w:sz w:val="23"/>
          <w:szCs w:val="23"/>
          <w:lang w:val="ru-RU"/>
        </w:rPr>
        <w:t xml:space="preserve">0,8 м. </w:t>
      </w:r>
      <w:r w:rsidRPr="0049275A">
        <w:rPr>
          <w:rFonts w:cs="Times New Roman"/>
          <w:spacing w:val="-5"/>
          <w:sz w:val="23"/>
          <w:szCs w:val="23"/>
          <w:lang w:val="ru-RU"/>
        </w:rPr>
        <w:t>Уклон</w:t>
      </w:r>
      <w:r w:rsidRPr="0049275A">
        <w:rPr>
          <w:rFonts w:cs="Times New Roman"/>
          <w:spacing w:val="-2"/>
          <w:sz w:val="23"/>
          <w:szCs w:val="23"/>
          <w:lang w:val="ru-RU"/>
        </w:rPr>
        <w:t xml:space="preserve"> </w:t>
      </w:r>
      <w:r w:rsidRPr="0049275A">
        <w:rPr>
          <w:rFonts w:cs="Times New Roman"/>
          <w:spacing w:val="-1"/>
          <w:sz w:val="23"/>
          <w:szCs w:val="23"/>
          <w:lang w:val="ru-RU"/>
        </w:rPr>
        <w:t>отмостки</w:t>
      </w:r>
      <w:r w:rsidRPr="0049275A">
        <w:rPr>
          <w:rFonts w:cs="Times New Roman"/>
          <w:sz w:val="23"/>
          <w:szCs w:val="23"/>
          <w:lang w:val="ru-RU"/>
        </w:rPr>
        <w:t xml:space="preserve"> </w:t>
      </w:r>
      <w:r w:rsidRPr="0049275A">
        <w:rPr>
          <w:rFonts w:cs="Times New Roman"/>
          <w:spacing w:val="-2"/>
          <w:sz w:val="23"/>
          <w:szCs w:val="23"/>
          <w:lang w:val="ru-RU"/>
        </w:rPr>
        <w:t>рекомендуется</w:t>
      </w:r>
      <w:r w:rsidRPr="0049275A">
        <w:rPr>
          <w:rFonts w:cs="Times New Roman"/>
          <w:spacing w:val="-1"/>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 xml:space="preserve">10% </w:t>
      </w:r>
      <w:r w:rsidRPr="0049275A">
        <w:rPr>
          <w:rFonts w:cs="Times New Roman"/>
          <w:sz w:val="23"/>
          <w:szCs w:val="23"/>
          <w:lang w:val="ru-RU"/>
        </w:rPr>
        <w:t>в</w:t>
      </w:r>
      <w:r w:rsidRPr="0049275A">
        <w:rPr>
          <w:rFonts w:cs="Times New Roman"/>
          <w:spacing w:val="-1"/>
          <w:sz w:val="23"/>
          <w:szCs w:val="23"/>
          <w:lang w:val="ru-RU"/>
        </w:rPr>
        <w:t xml:space="preserve"> сторону</w:t>
      </w:r>
      <w:r w:rsidRPr="0049275A">
        <w:rPr>
          <w:rFonts w:cs="Times New Roman"/>
          <w:spacing w:val="-3"/>
          <w:sz w:val="23"/>
          <w:szCs w:val="23"/>
          <w:lang w:val="ru-RU"/>
        </w:rPr>
        <w:t xml:space="preserve"> от</w:t>
      </w:r>
      <w:r w:rsidRPr="0049275A">
        <w:rPr>
          <w:rFonts w:cs="Times New Roman"/>
          <w:sz w:val="23"/>
          <w:szCs w:val="23"/>
          <w:lang w:val="ru-RU"/>
        </w:rPr>
        <w:t xml:space="preserve"> </w:t>
      </w:r>
      <w:r w:rsidRPr="0049275A">
        <w:rPr>
          <w:rFonts w:cs="Times New Roman"/>
          <w:spacing w:val="-1"/>
          <w:sz w:val="23"/>
          <w:szCs w:val="23"/>
          <w:lang w:val="ru-RU"/>
        </w:rPr>
        <w:t>здания.</w:t>
      </w:r>
    </w:p>
    <w:p w:rsidR="00865611" w:rsidRPr="0049275A" w:rsidRDefault="00F62967" w:rsidP="0049275A">
      <w:pPr>
        <w:pStyle w:val="a3"/>
        <w:tabs>
          <w:tab w:val="left" w:pos="284"/>
          <w:tab w:val="left" w:pos="99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27"/>
          <w:sz w:val="23"/>
          <w:szCs w:val="23"/>
          <w:lang w:val="ru-RU"/>
        </w:rPr>
        <w:t xml:space="preserve"> </w:t>
      </w:r>
      <w:r w:rsidRPr="0049275A">
        <w:rPr>
          <w:rFonts w:cs="Times New Roman"/>
          <w:spacing w:val="-3"/>
          <w:sz w:val="23"/>
          <w:szCs w:val="23"/>
          <w:lang w:val="ru-RU"/>
        </w:rPr>
        <w:t>необходимости</w:t>
      </w:r>
      <w:r w:rsidRPr="0049275A">
        <w:rPr>
          <w:rFonts w:cs="Times New Roman"/>
          <w:spacing w:val="27"/>
          <w:sz w:val="23"/>
          <w:szCs w:val="23"/>
          <w:lang w:val="ru-RU"/>
        </w:rPr>
        <w:t xml:space="preserve"> </w:t>
      </w:r>
      <w:r w:rsidRPr="0049275A">
        <w:rPr>
          <w:rFonts w:cs="Times New Roman"/>
          <w:spacing w:val="-2"/>
          <w:sz w:val="23"/>
          <w:szCs w:val="23"/>
          <w:lang w:val="ru-RU"/>
        </w:rPr>
        <w:t>облицовки</w:t>
      </w:r>
      <w:r w:rsidRPr="0049275A">
        <w:rPr>
          <w:rFonts w:cs="Times New Roman"/>
          <w:spacing w:val="25"/>
          <w:sz w:val="23"/>
          <w:szCs w:val="23"/>
          <w:lang w:val="ru-RU"/>
        </w:rPr>
        <w:t xml:space="preserve"> </w:t>
      </w:r>
      <w:r w:rsidRPr="0049275A">
        <w:rPr>
          <w:rFonts w:cs="Times New Roman"/>
          <w:spacing w:val="-1"/>
          <w:sz w:val="23"/>
          <w:szCs w:val="23"/>
          <w:lang w:val="ru-RU"/>
        </w:rPr>
        <w:t>стен</w:t>
      </w:r>
      <w:r w:rsidRPr="0049275A">
        <w:rPr>
          <w:rFonts w:cs="Times New Roman"/>
          <w:spacing w:val="27"/>
          <w:sz w:val="23"/>
          <w:szCs w:val="23"/>
          <w:lang w:val="ru-RU"/>
        </w:rPr>
        <w:t xml:space="preserve"> </w:t>
      </w:r>
      <w:r w:rsidRPr="0049275A">
        <w:rPr>
          <w:rFonts w:cs="Times New Roman"/>
          <w:spacing w:val="-2"/>
          <w:sz w:val="23"/>
          <w:szCs w:val="23"/>
          <w:lang w:val="ru-RU"/>
        </w:rPr>
        <w:t>существующего</w:t>
      </w:r>
      <w:r w:rsidRPr="0049275A">
        <w:rPr>
          <w:rFonts w:cs="Times New Roman"/>
          <w:spacing w:val="23"/>
          <w:sz w:val="23"/>
          <w:szCs w:val="23"/>
          <w:lang w:val="ru-RU"/>
        </w:rPr>
        <w:t xml:space="preserve"> </w:t>
      </w:r>
      <w:r w:rsidRPr="0049275A">
        <w:rPr>
          <w:rFonts w:cs="Times New Roman"/>
          <w:spacing w:val="-1"/>
          <w:sz w:val="23"/>
          <w:szCs w:val="23"/>
          <w:lang w:val="ru-RU"/>
        </w:rPr>
        <w:t>жилого</w:t>
      </w:r>
      <w:r w:rsidRPr="0049275A">
        <w:rPr>
          <w:rFonts w:cs="Times New Roman"/>
          <w:spacing w:val="24"/>
          <w:sz w:val="23"/>
          <w:szCs w:val="23"/>
          <w:lang w:val="ru-RU"/>
        </w:rPr>
        <w:t xml:space="preserve"> </w:t>
      </w:r>
      <w:r w:rsidRPr="0049275A">
        <w:rPr>
          <w:rFonts w:cs="Times New Roman"/>
          <w:spacing w:val="-3"/>
          <w:sz w:val="23"/>
          <w:szCs w:val="23"/>
          <w:lang w:val="ru-RU"/>
        </w:rPr>
        <w:t>дома,</w:t>
      </w:r>
      <w:r w:rsidRPr="0049275A">
        <w:rPr>
          <w:rFonts w:cs="Times New Roman"/>
          <w:spacing w:val="26"/>
          <w:sz w:val="23"/>
          <w:szCs w:val="23"/>
          <w:lang w:val="ru-RU"/>
        </w:rPr>
        <w:t xml:space="preserve"> </w:t>
      </w:r>
      <w:r w:rsidRPr="0049275A">
        <w:rPr>
          <w:rFonts w:cs="Times New Roman"/>
          <w:spacing w:val="-2"/>
          <w:sz w:val="23"/>
          <w:szCs w:val="23"/>
          <w:lang w:val="ru-RU"/>
        </w:rPr>
        <w:t>расположенного</w:t>
      </w:r>
      <w:r w:rsidRPr="0049275A">
        <w:rPr>
          <w:rFonts w:cs="Times New Roman"/>
          <w:spacing w:val="23"/>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1"/>
          <w:sz w:val="23"/>
          <w:szCs w:val="23"/>
          <w:lang w:val="ru-RU"/>
        </w:rPr>
        <w:t>приусадебном</w:t>
      </w:r>
      <w:r w:rsidRPr="0049275A">
        <w:rPr>
          <w:rFonts w:cs="Times New Roman"/>
          <w:spacing w:val="25"/>
          <w:sz w:val="23"/>
          <w:szCs w:val="23"/>
          <w:lang w:val="ru-RU"/>
        </w:rPr>
        <w:t xml:space="preserve"> </w:t>
      </w:r>
      <w:r w:rsidRPr="0049275A">
        <w:rPr>
          <w:rFonts w:cs="Times New Roman"/>
          <w:spacing w:val="-2"/>
          <w:sz w:val="23"/>
          <w:szCs w:val="23"/>
          <w:lang w:val="ru-RU"/>
        </w:rPr>
        <w:t>участке,</w:t>
      </w:r>
      <w:r w:rsidRPr="0049275A">
        <w:rPr>
          <w:rFonts w:cs="Times New Roman"/>
          <w:spacing w:val="26"/>
          <w:sz w:val="23"/>
          <w:szCs w:val="23"/>
          <w:lang w:val="ru-RU"/>
        </w:rPr>
        <w:t xml:space="preserve"> </w:t>
      </w:r>
      <w:r w:rsidRPr="0049275A">
        <w:rPr>
          <w:rFonts w:cs="Times New Roman"/>
          <w:sz w:val="23"/>
          <w:szCs w:val="23"/>
          <w:lang w:val="ru-RU"/>
        </w:rPr>
        <w:t>на</w:t>
      </w:r>
      <w:r w:rsidRPr="0049275A">
        <w:rPr>
          <w:rFonts w:cs="Times New Roman"/>
          <w:spacing w:val="22"/>
          <w:sz w:val="23"/>
          <w:szCs w:val="23"/>
          <w:lang w:val="ru-RU"/>
        </w:rPr>
        <w:t xml:space="preserve"> </w:t>
      </w:r>
      <w:r w:rsidRPr="0049275A">
        <w:rPr>
          <w:rFonts w:cs="Times New Roman"/>
          <w:spacing w:val="-2"/>
          <w:sz w:val="23"/>
          <w:szCs w:val="23"/>
          <w:lang w:val="ru-RU"/>
        </w:rPr>
        <w:t>расстоянии</w:t>
      </w:r>
      <w:r w:rsidRPr="0049275A">
        <w:rPr>
          <w:rFonts w:cs="Times New Roman"/>
          <w:spacing w:val="27"/>
          <w:sz w:val="23"/>
          <w:szCs w:val="23"/>
          <w:lang w:val="ru-RU"/>
        </w:rPr>
        <w:t xml:space="preserve"> </w:t>
      </w:r>
      <w:r w:rsidRPr="0049275A">
        <w:rPr>
          <w:rFonts w:cs="Times New Roman"/>
          <w:spacing w:val="-3"/>
          <w:sz w:val="23"/>
          <w:szCs w:val="23"/>
          <w:lang w:val="ru-RU"/>
        </w:rPr>
        <w:t>ближе</w:t>
      </w:r>
      <w:r w:rsidRPr="0049275A">
        <w:rPr>
          <w:rFonts w:cs="Times New Roman"/>
          <w:spacing w:val="25"/>
          <w:sz w:val="23"/>
          <w:szCs w:val="23"/>
          <w:lang w:val="ru-RU"/>
        </w:rPr>
        <w:t xml:space="preserve"> </w:t>
      </w:r>
      <w:r w:rsidRPr="0049275A">
        <w:rPr>
          <w:rFonts w:cs="Times New Roman"/>
          <w:spacing w:val="-1"/>
          <w:sz w:val="23"/>
          <w:szCs w:val="23"/>
          <w:lang w:val="ru-RU"/>
        </w:rPr>
        <w:t>1,5</w:t>
      </w:r>
      <w:r w:rsidRPr="0049275A">
        <w:rPr>
          <w:rFonts w:cs="Times New Roman"/>
          <w:spacing w:val="129"/>
          <w:sz w:val="23"/>
          <w:szCs w:val="23"/>
          <w:lang w:val="ru-RU"/>
        </w:rPr>
        <w:t xml:space="preserve"> </w:t>
      </w:r>
      <w:r w:rsidRPr="0049275A">
        <w:rPr>
          <w:rFonts w:cs="Times New Roman"/>
          <w:sz w:val="23"/>
          <w:szCs w:val="23"/>
          <w:lang w:val="ru-RU"/>
        </w:rPr>
        <w:t>метра</w:t>
      </w:r>
      <w:r w:rsidRPr="0049275A">
        <w:rPr>
          <w:rFonts w:cs="Times New Roman"/>
          <w:spacing w:val="20"/>
          <w:sz w:val="23"/>
          <w:szCs w:val="23"/>
          <w:lang w:val="ru-RU"/>
        </w:rPr>
        <w:t xml:space="preserve"> </w:t>
      </w:r>
      <w:r w:rsidRPr="0049275A">
        <w:rPr>
          <w:rFonts w:cs="Times New Roman"/>
          <w:sz w:val="23"/>
          <w:szCs w:val="23"/>
          <w:lang w:val="ru-RU"/>
        </w:rPr>
        <w:t>(но</w:t>
      </w:r>
      <w:r w:rsidRPr="0049275A">
        <w:rPr>
          <w:rFonts w:cs="Times New Roman"/>
          <w:spacing w:val="16"/>
          <w:sz w:val="23"/>
          <w:szCs w:val="23"/>
          <w:lang w:val="ru-RU"/>
        </w:rPr>
        <w:t xml:space="preserve"> </w:t>
      </w:r>
      <w:r w:rsidRPr="0049275A">
        <w:rPr>
          <w:rFonts w:cs="Times New Roman"/>
          <w:spacing w:val="1"/>
          <w:sz w:val="23"/>
          <w:szCs w:val="23"/>
          <w:lang w:val="ru-RU"/>
        </w:rPr>
        <w:t>не</w:t>
      </w:r>
      <w:r w:rsidRPr="0049275A">
        <w:rPr>
          <w:rFonts w:cs="Times New Roman"/>
          <w:spacing w:val="15"/>
          <w:sz w:val="23"/>
          <w:szCs w:val="23"/>
          <w:lang w:val="ru-RU"/>
        </w:rPr>
        <w:t xml:space="preserve"> </w:t>
      </w:r>
      <w:r w:rsidRPr="0049275A">
        <w:rPr>
          <w:rFonts w:cs="Times New Roman"/>
          <w:spacing w:val="-1"/>
          <w:sz w:val="23"/>
          <w:szCs w:val="23"/>
          <w:lang w:val="ru-RU"/>
        </w:rPr>
        <w:t>менее</w:t>
      </w:r>
      <w:r w:rsidRPr="0049275A">
        <w:rPr>
          <w:rFonts w:cs="Times New Roman"/>
          <w:spacing w:val="18"/>
          <w:sz w:val="23"/>
          <w:szCs w:val="23"/>
          <w:lang w:val="ru-RU"/>
        </w:rPr>
        <w:t xml:space="preserve"> </w:t>
      </w:r>
      <w:r w:rsidRPr="0049275A">
        <w:rPr>
          <w:rFonts w:cs="Times New Roman"/>
          <w:sz w:val="23"/>
          <w:szCs w:val="23"/>
          <w:lang w:val="ru-RU"/>
        </w:rPr>
        <w:t>1</w:t>
      </w:r>
      <w:r w:rsidRPr="0049275A">
        <w:rPr>
          <w:rFonts w:cs="Times New Roman"/>
          <w:spacing w:val="19"/>
          <w:sz w:val="23"/>
          <w:szCs w:val="23"/>
          <w:lang w:val="ru-RU"/>
        </w:rPr>
        <w:t xml:space="preserve"> </w:t>
      </w:r>
      <w:r w:rsidRPr="0049275A">
        <w:rPr>
          <w:rFonts w:cs="Times New Roman"/>
          <w:sz w:val="23"/>
          <w:szCs w:val="23"/>
          <w:lang w:val="ru-RU"/>
        </w:rPr>
        <w:t>метра)</w:t>
      </w:r>
      <w:r w:rsidRPr="0049275A">
        <w:rPr>
          <w:rFonts w:cs="Times New Roman"/>
          <w:spacing w:val="18"/>
          <w:sz w:val="23"/>
          <w:szCs w:val="23"/>
          <w:lang w:val="ru-RU"/>
        </w:rPr>
        <w:t xml:space="preserve"> </w:t>
      </w:r>
      <w:r w:rsidRPr="0049275A">
        <w:rPr>
          <w:rFonts w:cs="Times New Roman"/>
          <w:spacing w:val="-2"/>
          <w:sz w:val="23"/>
          <w:szCs w:val="23"/>
          <w:lang w:val="ru-RU"/>
        </w:rPr>
        <w:t>от</w:t>
      </w:r>
      <w:r w:rsidRPr="0049275A">
        <w:rPr>
          <w:rFonts w:cs="Times New Roman"/>
          <w:spacing w:val="17"/>
          <w:sz w:val="23"/>
          <w:szCs w:val="23"/>
          <w:lang w:val="ru-RU"/>
        </w:rPr>
        <w:t xml:space="preserve"> </w:t>
      </w:r>
      <w:r w:rsidRPr="0049275A">
        <w:rPr>
          <w:rFonts w:cs="Times New Roman"/>
          <w:sz w:val="23"/>
          <w:szCs w:val="23"/>
          <w:lang w:val="ru-RU"/>
        </w:rPr>
        <w:t>границы</w:t>
      </w:r>
      <w:r w:rsidRPr="0049275A">
        <w:rPr>
          <w:rFonts w:cs="Times New Roman"/>
          <w:spacing w:val="18"/>
          <w:sz w:val="23"/>
          <w:szCs w:val="23"/>
          <w:lang w:val="ru-RU"/>
        </w:rPr>
        <w:t xml:space="preserve"> </w:t>
      </w:r>
      <w:r w:rsidRPr="0049275A">
        <w:rPr>
          <w:rFonts w:cs="Times New Roman"/>
          <w:spacing w:val="-1"/>
          <w:sz w:val="23"/>
          <w:szCs w:val="23"/>
          <w:lang w:val="ru-RU"/>
        </w:rPr>
        <w:t>соседнего</w:t>
      </w:r>
      <w:r w:rsidRPr="0049275A">
        <w:rPr>
          <w:rFonts w:cs="Times New Roman"/>
          <w:spacing w:val="19"/>
          <w:sz w:val="23"/>
          <w:szCs w:val="23"/>
          <w:lang w:val="ru-RU"/>
        </w:rPr>
        <w:t xml:space="preserve"> </w:t>
      </w:r>
      <w:r w:rsidRPr="0049275A">
        <w:rPr>
          <w:rFonts w:cs="Times New Roman"/>
          <w:spacing w:val="-1"/>
          <w:sz w:val="23"/>
          <w:szCs w:val="23"/>
          <w:lang w:val="ru-RU"/>
        </w:rPr>
        <w:t>земельного</w:t>
      </w:r>
      <w:r w:rsidRPr="0049275A">
        <w:rPr>
          <w:rFonts w:cs="Times New Roman"/>
          <w:spacing w:val="19"/>
          <w:sz w:val="23"/>
          <w:szCs w:val="23"/>
          <w:lang w:val="ru-RU"/>
        </w:rPr>
        <w:t xml:space="preserve"> </w:t>
      </w:r>
      <w:r w:rsidRPr="0049275A">
        <w:rPr>
          <w:rFonts w:cs="Times New Roman"/>
          <w:spacing w:val="-2"/>
          <w:sz w:val="23"/>
          <w:szCs w:val="23"/>
          <w:lang w:val="ru-RU"/>
        </w:rPr>
        <w:t>участка,</w:t>
      </w:r>
      <w:r w:rsidRPr="0049275A">
        <w:rPr>
          <w:rFonts w:cs="Times New Roman"/>
          <w:spacing w:val="21"/>
          <w:sz w:val="23"/>
          <w:szCs w:val="23"/>
          <w:lang w:val="ru-RU"/>
        </w:rPr>
        <w:t xml:space="preserve"> </w:t>
      </w:r>
      <w:r w:rsidRPr="0049275A">
        <w:rPr>
          <w:rFonts w:cs="Times New Roman"/>
          <w:spacing w:val="-1"/>
          <w:sz w:val="23"/>
          <w:szCs w:val="23"/>
          <w:lang w:val="ru-RU"/>
        </w:rPr>
        <w:t>кирпичной</w:t>
      </w:r>
      <w:r w:rsidRPr="0049275A">
        <w:rPr>
          <w:rFonts w:cs="Times New Roman"/>
          <w:spacing w:val="18"/>
          <w:sz w:val="23"/>
          <w:szCs w:val="23"/>
          <w:lang w:val="ru-RU"/>
        </w:rPr>
        <w:t xml:space="preserve"> </w:t>
      </w:r>
      <w:r w:rsidRPr="0049275A">
        <w:rPr>
          <w:rFonts w:cs="Times New Roman"/>
          <w:spacing w:val="-3"/>
          <w:sz w:val="23"/>
          <w:szCs w:val="23"/>
          <w:lang w:val="ru-RU"/>
        </w:rPr>
        <w:t>кладкой</w:t>
      </w:r>
      <w:r w:rsidRPr="0049275A">
        <w:rPr>
          <w:rFonts w:cs="Times New Roman"/>
          <w:spacing w:val="20"/>
          <w:sz w:val="23"/>
          <w:szCs w:val="23"/>
          <w:lang w:val="ru-RU"/>
        </w:rPr>
        <w:t xml:space="preserve"> </w:t>
      </w:r>
      <w:r w:rsidRPr="0049275A">
        <w:rPr>
          <w:rFonts w:cs="Times New Roman"/>
          <w:spacing w:val="-2"/>
          <w:sz w:val="23"/>
          <w:szCs w:val="23"/>
          <w:lang w:val="ru-RU"/>
        </w:rPr>
        <w:t>толщиной</w:t>
      </w:r>
      <w:r w:rsidRPr="0049275A">
        <w:rPr>
          <w:rFonts w:cs="Times New Roman"/>
          <w:spacing w:val="20"/>
          <w:sz w:val="23"/>
          <w:szCs w:val="23"/>
          <w:lang w:val="ru-RU"/>
        </w:rPr>
        <w:t xml:space="preserve"> </w:t>
      </w:r>
      <w:r w:rsidRPr="0049275A">
        <w:rPr>
          <w:rFonts w:cs="Times New Roman"/>
          <w:spacing w:val="-1"/>
          <w:sz w:val="23"/>
          <w:szCs w:val="23"/>
          <w:lang w:val="ru-RU"/>
        </w:rPr>
        <w:t>120</w:t>
      </w:r>
      <w:r w:rsidRPr="0049275A">
        <w:rPr>
          <w:rFonts w:cs="Times New Roman"/>
          <w:spacing w:val="19"/>
          <w:sz w:val="23"/>
          <w:szCs w:val="23"/>
          <w:lang w:val="ru-RU"/>
        </w:rPr>
        <w:t xml:space="preserve"> </w:t>
      </w:r>
      <w:r w:rsidRPr="0049275A">
        <w:rPr>
          <w:rFonts w:cs="Times New Roman"/>
          <w:spacing w:val="-1"/>
          <w:sz w:val="23"/>
          <w:szCs w:val="23"/>
          <w:lang w:val="ru-RU"/>
        </w:rPr>
        <w:t>мм,</w:t>
      </w:r>
      <w:r w:rsidRPr="0049275A">
        <w:rPr>
          <w:rFonts w:cs="Times New Roman"/>
          <w:spacing w:val="19"/>
          <w:sz w:val="23"/>
          <w:szCs w:val="23"/>
          <w:lang w:val="ru-RU"/>
        </w:rPr>
        <w:t xml:space="preserve"> </w:t>
      </w:r>
      <w:r w:rsidRPr="0049275A">
        <w:rPr>
          <w:rFonts w:cs="Times New Roman"/>
          <w:spacing w:val="-1"/>
          <w:sz w:val="23"/>
          <w:szCs w:val="23"/>
          <w:lang w:val="ru-RU"/>
        </w:rPr>
        <w:t>разрешается</w:t>
      </w:r>
      <w:r w:rsidRPr="0049275A">
        <w:rPr>
          <w:rFonts w:cs="Times New Roman"/>
          <w:spacing w:val="19"/>
          <w:sz w:val="23"/>
          <w:szCs w:val="23"/>
          <w:lang w:val="ru-RU"/>
        </w:rPr>
        <w:t xml:space="preserve"> </w:t>
      </w:r>
      <w:r w:rsidRPr="0049275A">
        <w:rPr>
          <w:rFonts w:cs="Times New Roman"/>
          <w:spacing w:val="-1"/>
          <w:sz w:val="23"/>
          <w:szCs w:val="23"/>
          <w:lang w:val="ru-RU"/>
        </w:rPr>
        <w:t>выполнять</w:t>
      </w:r>
      <w:r w:rsidRPr="0049275A">
        <w:rPr>
          <w:rFonts w:cs="Times New Roman"/>
          <w:spacing w:val="20"/>
          <w:sz w:val="23"/>
          <w:szCs w:val="23"/>
          <w:lang w:val="ru-RU"/>
        </w:rPr>
        <w:t xml:space="preserve"> </w:t>
      </w:r>
      <w:r w:rsidRPr="0049275A">
        <w:rPr>
          <w:rFonts w:cs="Times New Roman"/>
          <w:spacing w:val="-1"/>
          <w:sz w:val="23"/>
          <w:szCs w:val="23"/>
          <w:lang w:val="ru-RU"/>
        </w:rPr>
        <w:t>данные</w:t>
      </w:r>
      <w:r w:rsidRPr="0049275A">
        <w:rPr>
          <w:rFonts w:cs="Times New Roman"/>
          <w:spacing w:val="109"/>
          <w:sz w:val="23"/>
          <w:szCs w:val="23"/>
          <w:lang w:val="ru-RU"/>
        </w:rPr>
        <w:t xml:space="preserve"> </w:t>
      </w:r>
      <w:r w:rsidRPr="0049275A">
        <w:rPr>
          <w:rFonts w:cs="Times New Roman"/>
          <w:spacing w:val="-1"/>
          <w:sz w:val="23"/>
          <w:szCs w:val="23"/>
          <w:lang w:val="ru-RU"/>
        </w:rPr>
        <w:t>работы</w:t>
      </w:r>
      <w:r w:rsidRPr="0049275A">
        <w:rPr>
          <w:rFonts w:cs="Times New Roman"/>
          <w:spacing w:val="49"/>
          <w:sz w:val="23"/>
          <w:szCs w:val="23"/>
          <w:lang w:val="ru-RU"/>
        </w:rPr>
        <w:t xml:space="preserve"> </w:t>
      </w:r>
      <w:r w:rsidRPr="0049275A">
        <w:rPr>
          <w:rFonts w:cs="Times New Roman"/>
          <w:spacing w:val="-1"/>
          <w:sz w:val="23"/>
          <w:szCs w:val="23"/>
          <w:lang w:val="ru-RU"/>
        </w:rPr>
        <w:t>без</w:t>
      </w:r>
      <w:r w:rsidRPr="0049275A">
        <w:rPr>
          <w:rFonts w:cs="Times New Roman"/>
          <w:spacing w:val="49"/>
          <w:sz w:val="23"/>
          <w:szCs w:val="23"/>
          <w:lang w:val="ru-RU"/>
        </w:rPr>
        <w:t xml:space="preserve"> </w:t>
      </w:r>
      <w:r w:rsidRPr="0049275A">
        <w:rPr>
          <w:rFonts w:cs="Times New Roman"/>
          <w:spacing w:val="-2"/>
          <w:sz w:val="23"/>
          <w:szCs w:val="23"/>
          <w:lang w:val="ru-RU"/>
        </w:rPr>
        <w:lastRenderedPageBreak/>
        <w:t>согласия</w:t>
      </w:r>
      <w:r w:rsidRPr="0049275A">
        <w:rPr>
          <w:rFonts w:cs="Times New Roman"/>
          <w:spacing w:val="48"/>
          <w:sz w:val="23"/>
          <w:szCs w:val="23"/>
          <w:lang w:val="ru-RU"/>
        </w:rPr>
        <w:t xml:space="preserve"> </w:t>
      </w:r>
      <w:r w:rsidRPr="0049275A">
        <w:rPr>
          <w:rFonts w:cs="Times New Roman"/>
          <w:spacing w:val="-1"/>
          <w:sz w:val="23"/>
          <w:szCs w:val="23"/>
          <w:lang w:val="ru-RU"/>
        </w:rPr>
        <w:t>владельцев</w:t>
      </w:r>
      <w:r w:rsidRPr="0049275A">
        <w:rPr>
          <w:rFonts w:cs="Times New Roman"/>
          <w:spacing w:val="49"/>
          <w:sz w:val="23"/>
          <w:szCs w:val="23"/>
          <w:lang w:val="ru-RU"/>
        </w:rPr>
        <w:t xml:space="preserve"> </w:t>
      </w:r>
      <w:r w:rsidRPr="0049275A">
        <w:rPr>
          <w:rFonts w:cs="Times New Roman"/>
          <w:sz w:val="23"/>
          <w:szCs w:val="23"/>
          <w:lang w:val="ru-RU"/>
        </w:rPr>
        <w:t>соседних</w:t>
      </w:r>
      <w:r w:rsidRPr="0049275A">
        <w:rPr>
          <w:rFonts w:cs="Times New Roman"/>
          <w:spacing w:val="50"/>
          <w:sz w:val="23"/>
          <w:szCs w:val="23"/>
          <w:lang w:val="ru-RU"/>
        </w:rPr>
        <w:t xml:space="preserve"> </w:t>
      </w:r>
      <w:r w:rsidRPr="0049275A">
        <w:rPr>
          <w:rFonts w:cs="Times New Roman"/>
          <w:spacing w:val="-1"/>
          <w:sz w:val="23"/>
          <w:szCs w:val="23"/>
          <w:lang w:val="ru-RU"/>
        </w:rPr>
        <w:t>земельных</w:t>
      </w:r>
      <w:r w:rsidRPr="0049275A">
        <w:rPr>
          <w:rFonts w:cs="Times New Roman"/>
          <w:spacing w:val="50"/>
          <w:sz w:val="23"/>
          <w:szCs w:val="23"/>
          <w:lang w:val="ru-RU"/>
        </w:rPr>
        <w:t xml:space="preserve"> </w:t>
      </w:r>
      <w:r w:rsidRPr="0049275A">
        <w:rPr>
          <w:rFonts w:cs="Times New Roman"/>
          <w:spacing w:val="-2"/>
          <w:sz w:val="23"/>
          <w:szCs w:val="23"/>
          <w:lang w:val="ru-RU"/>
        </w:rPr>
        <w:t>участков.</w:t>
      </w:r>
      <w:r w:rsidRPr="0049275A">
        <w:rPr>
          <w:rFonts w:cs="Times New Roman"/>
          <w:spacing w:val="47"/>
          <w:sz w:val="23"/>
          <w:szCs w:val="23"/>
          <w:lang w:val="ru-RU"/>
        </w:rPr>
        <w:t xml:space="preserve"> </w:t>
      </w:r>
      <w:r w:rsidRPr="0049275A">
        <w:rPr>
          <w:rFonts w:cs="Times New Roman"/>
          <w:spacing w:val="-2"/>
          <w:sz w:val="23"/>
          <w:szCs w:val="23"/>
          <w:lang w:val="ru-RU"/>
        </w:rPr>
        <w:t>Также</w:t>
      </w:r>
      <w:r w:rsidRPr="0049275A">
        <w:rPr>
          <w:rFonts w:cs="Times New Roman"/>
          <w:spacing w:val="46"/>
          <w:sz w:val="23"/>
          <w:szCs w:val="23"/>
          <w:lang w:val="ru-RU"/>
        </w:rPr>
        <w:t xml:space="preserve"> </w:t>
      </w:r>
      <w:r w:rsidRPr="0049275A">
        <w:rPr>
          <w:rFonts w:cs="Times New Roman"/>
          <w:sz w:val="23"/>
          <w:szCs w:val="23"/>
          <w:lang w:val="ru-RU"/>
        </w:rPr>
        <w:t>не</w:t>
      </w:r>
      <w:r w:rsidRPr="0049275A">
        <w:rPr>
          <w:rFonts w:cs="Times New Roman"/>
          <w:spacing w:val="47"/>
          <w:sz w:val="23"/>
          <w:szCs w:val="23"/>
          <w:lang w:val="ru-RU"/>
        </w:rPr>
        <w:t xml:space="preserve"> </w:t>
      </w:r>
      <w:r w:rsidRPr="0049275A">
        <w:rPr>
          <w:rFonts w:cs="Times New Roman"/>
          <w:spacing w:val="-2"/>
          <w:sz w:val="23"/>
          <w:szCs w:val="23"/>
          <w:lang w:val="ru-RU"/>
        </w:rPr>
        <w:t>требуется</w:t>
      </w:r>
      <w:r w:rsidRPr="0049275A">
        <w:rPr>
          <w:rFonts w:cs="Times New Roman"/>
          <w:spacing w:val="47"/>
          <w:sz w:val="23"/>
          <w:szCs w:val="23"/>
          <w:lang w:val="ru-RU"/>
        </w:rPr>
        <w:t xml:space="preserve"> </w:t>
      </w:r>
      <w:r w:rsidRPr="0049275A">
        <w:rPr>
          <w:rFonts w:cs="Times New Roman"/>
          <w:spacing w:val="-2"/>
          <w:sz w:val="23"/>
          <w:szCs w:val="23"/>
          <w:lang w:val="ru-RU"/>
        </w:rPr>
        <w:t>согласие</w:t>
      </w:r>
      <w:r w:rsidRPr="0049275A">
        <w:rPr>
          <w:rFonts w:cs="Times New Roman"/>
          <w:spacing w:val="49"/>
          <w:sz w:val="23"/>
          <w:szCs w:val="23"/>
          <w:lang w:val="ru-RU"/>
        </w:rPr>
        <w:t xml:space="preserve"> </w:t>
      </w:r>
      <w:r w:rsidRPr="0049275A">
        <w:rPr>
          <w:rFonts w:cs="Times New Roman"/>
          <w:spacing w:val="-1"/>
          <w:sz w:val="23"/>
          <w:szCs w:val="23"/>
          <w:lang w:val="ru-RU"/>
        </w:rPr>
        <w:t>совладельцев</w:t>
      </w:r>
      <w:r w:rsidRPr="0049275A">
        <w:rPr>
          <w:rFonts w:cs="Times New Roman"/>
          <w:spacing w:val="49"/>
          <w:sz w:val="23"/>
          <w:szCs w:val="23"/>
          <w:lang w:val="ru-RU"/>
        </w:rPr>
        <w:t xml:space="preserve"> </w:t>
      </w:r>
      <w:r w:rsidRPr="0049275A">
        <w:rPr>
          <w:rFonts w:cs="Times New Roman"/>
          <w:spacing w:val="-1"/>
          <w:sz w:val="23"/>
          <w:szCs w:val="23"/>
          <w:lang w:val="ru-RU"/>
        </w:rPr>
        <w:t>земельного</w:t>
      </w:r>
      <w:r w:rsidRPr="0049275A">
        <w:rPr>
          <w:rFonts w:cs="Times New Roman"/>
          <w:spacing w:val="47"/>
          <w:sz w:val="23"/>
          <w:szCs w:val="23"/>
          <w:lang w:val="ru-RU"/>
        </w:rPr>
        <w:t xml:space="preserve"> </w:t>
      </w:r>
      <w:r w:rsidRPr="0049275A">
        <w:rPr>
          <w:rFonts w:cs="Times New Roman"/>
          <w:spacing w:val="-1"/>
          <w:sz w:val="23"/>
          <w:szCs w:val="23"/>
          <w:lang w:val="ru-RU"/>
        </w:rPr>
        <w:t>участка,</w:t>
      </w:r>
      <w:r w:rsidRPr="0049275A">
        <w:rPr>
          <w:rFonts w:cs="Times New Roman"/>
          <w:spacing w:val="50"/>
          <w:sz w:val="23"/>
          <w:szCs w:val="23"/>
          <w:lang w:val="ru-RU"/>
        </w:rPr>
        <w:t xml:space="preserve"> </w:t>
      </w:r>
      <w:r w:rsidRPr="0049275A">
        <w:rPr>
          <w:rFonts w:cs="Times New Roman"/>
          <w:sz w:val="23"/>
          <w:szCs w:val="23"/>
          <w:lang w:val="ru-RU"/>
        </w:rPr>
        <w:t>на</w:t>
      </w:r>
      <w:r w:rsidRPr="0049275A">
        <w:rPr>
          <w:rFonts w:cs="Times New Roman"/>
          <w:spacing w:val="47"/>
          <w:sz w:val="23"/>
          <w:szCs w:val="23"/>
          <w:lang w:val="ru-RU"/>
        </w:rPr>
        <w:t xml:space="preserve"> </w:t>
      </w:r>
      <w:r w:rsidRPr="0049275A">
        <w:rPr>
          <w:rFonts w:cs="Times New Roman"/>
          <w:spacing w:val="-4"/>
          <w:sz w:val="23"/>
          <w:szCs w:val="23"/>
          <w:lang w:val="ru-RU"/>
        </w:rPr>
        <w:t>котором</w:t>
      </w:r>
      <w:r w:rsidRPr="0049275A">
        <w:rPr>
          <w:rFonts w:cs="Times New Roman"/>
          <w:spacing w:val="65"/>
          <w:sz w:val="23"/>
          <w:szCs w:val="23"/>
          <w:lang w:val="ru-RU"/>
        </w:rPr>
        <w:t xml:space="preserve"> </w:t>
      </w:r>
      <w:r w:rsidRPr="0049275A">
        <w:rPr>
          <w:rFonts w:cs="Times New Roman"/>
          <w:spacing w:val="-2"/>
          <w:sz w:val="23"/>
          <w:szCs w:val="23"/>
          <w:lang w:val="ru-RU"/>
        </w:rPr>
        <w:t>расположен</w:t>
      </w:r>
      <w:r w:rsidRPr="0049275A">
        <w:rPr>
          <w:rFonts w:cs="Times New Roman"/>
          <w:spacing w:val="1"/>
          <w:sz w:val="23"/>
          <w:szCs w:val="23"/>
          <w:lang w:val="ru-RU"/>
        </w:rPr>
        <w:t xml:space="preserve"> </w:t>
      </w:r>
      <w:r w:rsidRPr="0049275A">
        <w:rPr>
          <w:rFonts w:cs="Times New Roman"/>
          <w:spacing w:val="-1"/>
          <w:sz w:val="23"/>
          <w:szCs w:val="23"/>
          <w:lang w:val="ru-RU"/>
        </w:rPr>
        <w:t>жилой</w:t>
      </w:r>
      <w:r w:rsidRPr="0049275A">
        <w:rPr>
          <w:rFonts w:cs="Times New Roman"/>
          <w:spacing w:val="1"/>
          <w:sz w:val="23"/>
          <w:szCs w:val="23"/>
          <w:lang w:val="ru-RU"/>
        </w:rPr>
        <w:t xml:space="preserve"> </w:t>
      </w:r>
      <w:r w:rsidRPr="0049275A">
        <w:rPr>
          <w:rFonts w:cs="Times New Roman"/>
          <w:spacing w:val="-2"/>
          <w:sz w:val="23"/>
          <w:szCs w:val="23"/>
          <w:lang w:val="ru-RU"/>
        </w:rPr>
        <w:t>дом,</w:t>
      </w:r>
      <w:r w:rsidRPr="0049275A">
        <w:rPr>
          <w:rFonts w:cs="Times New Roman"/>
          <w:spacing w:val="-1"/>
          <w:sz w:val="23"/>
          <w:szCs w:val="23"/>
          <w:lang w:val="ru-RU"/>
        </w:rPr>
        <w:t xml:space="preserve"> </w:t>
      </w:r>
      <w:r w:rsidRPr="0049275A">
        <w:rPr>
          <w:rFonts w:cs="Times New Roman"/>
          <w:sz w:val="23"/>
          <w:szCs w:val="23"/>
          <w:lang w:val="ru-RU"/>
        </w:rPr>
        <w:t>при</w:t>
      </w:r>
      <w:r w:rsidRPr="0049275A">
        <w:rPr>
          <w:rFonts w:cs="Times New Roman"/>
          <w:spacing w:val="-2"/>
          <w:sz w:val="23"/>
          <w:szCs w:val="23"/>
          <w:lang w:val="ru-RU"/>
        </w:rPr>
        <w:t xml:space="preserve"> </w:t>
      </w:r>
      <w:r w:rsidRPr="0049275A">
        <w:rPr>
          <w:rFonts w:cs="Times New Roman"/>
          <w:spacing w:val="-1"/>
          <w:sz w:val="23"/>
          <w:szCs w:val="23"/>
          <w:lang w:val="ru-RU"/>
        </w:rPr>
        <w:t xml:space="preserve">условии, </w:t>
      </w:r>
      <w:r w:rsidRPr="0049275A">
        <w:rPr>
          <w:rFonts w:cs="Times New Roman"/>
          <w:spacing w:val="1"/>
          <w:sz w:val="23"/>
          <w:szCs w:val="23"/>
          <w:lang w:val="ru-RU"/>
        </w:rPr>
        <w:t xml:space="preserve">если </w:t>
      </w:r>
      <w:r w:rsidRPr="0049275A">
        <w:rPr>
          <w:rFonts w:cs="Times New Roman"/>
          <w:spacing w:val="-2"/>
          <w:sz w:val="23"/>
          <w:szCs w:val="23"/>
          <w:lang w:val="ru-RU"/>
        </w:rPr>
        <w:t>облицовываемый</w:t>
      </w:r>
      <w:r w:rsidRPr="0049275A">
        <w:rPr>
          <w:rFonts w:cs="Times New Roman"/>
          <w:spacing w:val="3"/>
          <w:sz w:val="23"/>
          <w:szCs w:val="23"/>
          <w:lang w:val="ru-RU"/>
        </w:rPr>
        <w:t xml:space="preserve"> </w:t>
      </w:r>
      <w:r w:rsidRPr="0049275A">
        <w:rPr>
          <w:rFonts w:cs="Times New Roman"/>
          <w:spacing w:val="-1"/>
          <w:sz w:val="23"/>
          <w:szCs w:val="23"/>
          <w:lang w:val="ru-RU"/>
        </w:rPr>
        <w:t>жилой</w:t>
      </w:r>
      <w:r w:rsidRPr="0049275A">
        <w:rPr>
          <w:rFonts w:cs="Times New Roman"/>
          <w:spacing w:val="-2"/>
          <w:sz w:val="23"/>
          <w:szCs w:val="23"/>
          <w:lang w:val="ru-RU"/>
        </w:rPr>
        <w:t xml:space="preserve"> </w:t>
      </w:r>
      <w:r w:rsidRPr="0049275A">
        <w:rPr>
          <w:rFonts w:cs="Times New Roman"/>
          <w:spacing w:val="-1"/>
          <w:sz w:val="23"/>
          <w:szCs w:val="23"/>
          <w:lang w:val="ru-RU"/>
        </w:rPr>
        <w:t xml:space="preserve">дом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3"/>
          <w:sz w:val="23"/>
          <w:szCs w:val="23"/>
          <w:lang w:val="ru-RU"/>
        </w:rPr>
        <w:t>находится</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общей</w:t>
      </w:r>
      <w:r w:rsidRPr="0049275A">
        <w:rPr>
          <w:rFonts w:cs="Times New Roman"/>
          <w:spacing w:val="1"/>
          <w:sz w:val="23"/>
          <w:szCs w:val="23"/>
          <w:lang w:val="ru-RU"/>
        </w:rPr>
        <w:t xml:space="preserve"> </w:t>
      </w:r>
      <w:r w:rsidRPr="0049275A">
        <w:rPr>
          <w:rFonts w:cs="Times New Roman"/>
          <w:spacing w:val="-2"/>
          <w:sz w:val="23"/>
          <w:szCs w:val="23"/>
          <w:lang w:val="ru-RU"/>
        </w:rPr>
        <w:t>долевой</w:t>
      </w:r>
      <w:r w:rsidRPr="0049275A">
        <w:rPr>
          <w:rFonts w:cs="Times New Roman"/>
          <w:spacing w:val="1"/>
          <w:sz w:val="23"/>
          <w:szCs w:val="23"/>
          <w:lang w:val="ru-RU"/>
        </w:rPr>
        <w:t xml:space="preserve"> </w:t>
      </w:r>
      <w:r w:rsidRPr="0049275A">
        <w:rPr>
          <w:rFonts w:cs="Times New Roman"/>
          <w:spacing w:val="-1"/>
          <w:sz w:val="23"/>
          <w:szCs w:val="23"/>
          <w:lang w:val="ru-RU"/>
        </w:rPr>
        <w:t>собственности.</w:t>
      </w:r>
    </w:p>
    <w:p w:rsidR="00865611" w:rsidRPr="0049275A" w:rsidRDefault="00F62967" w:rsidP="00D1719F">
      <w:pPr>
        <w:pStyle w:val="21"/>
      </w:pPr>
      <w:r w:rsidRPr="0049275A">
        <w:t>Иные</w:t>
      </w:r>
      <w:r w:rsidRPr="0049275A">
        <w:rPr>
          <w:spacing w:val="-2"/>
        </w:rPr>
        <w:t xml:space="preserve"> показатели</w:t>
      </w:r>
      <w:r w:rsidRPr="0049275A">
        <w:t xml:space="preserve"> застройки:</w:t>
      </w:r>
    </w:p>
    <w:p w:rsidR="00865611" w:rsidRPr="0049275A" w:rsidRDefault="00F62967" w:rsidP="0049275A">
      <w:pPr>
        <w:pStyle w:val="a3"/>
        <w:numPr>
          <w:ilvl w:val="0"/>
          <w:numId w:val="44"/>
        </w:numPr>
        <w:tabs>
          <w:tab w:val="left" w:pos="851"/>
          <w:tab w:val="left" w:pos="106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Расстояния</w:t>
      </w:r>
      <w:r w:rsidRPr="0049275A">
        <w:rPr>
          <w:rFonts w:cs="Times New Roman"/>
          <w:spacing w:val="2"/>
          <w:sz w:val="23"/>
          <w:szCs w:val="23"/>
          <w:lang w:val="ru-RU"/>
        </w:rPr>
        <w:t xml:space="preserve"> </w:t>
      </w:r>
      <w:r w:rsidRPr="0049275A">
        <w:rPr>
          <w:rFonts w:cs="Times New Roman"/>
          <w:spacing w:val="-2"/>
          <w:sz w:val="23"/>
          <w:szCs w:val="23"/>
          <w:lang w:val="ru-RU"/>
        </w:rPr>
        <w:t>измеряются</w:t>
      </w:r>
      <w:r w:rsidRPr="0049275A">
        <w:rPr>
          <w:rFonts w:cs="Times New Roman"/>
          <w:sz w:val="23"/>
          <w:szCs w:val="23"/>
          <w:lang w:val="ru-RU"/>
        </w:rPr>
        <w:t xml:space="preserve"> до</w:t>
      </w:r>
      <w:r w:rsidRPr="0049275A">
        <w:rPr>
          <w:rFonts w:cs="Times New Roman"/>
          <w:spacing w:val="2"/>
          <w:sz w:val="23"/>
          <w:szCs w:val="23"/>
          <w:lang w:val="ru-RU"/>
        </w:rPr>
        <w:t xml:space="preserve"> </w:t>
      </w:r>
      <w:r w:rsidRPr="0049275A">
        <w:rPr>
          <w:rFonts w:cs="Times New Roman"/>
          <w:spacing w:val="-2"/>
          <w:sz w:val="23"/>
          <w:szCs w:val="23"/>
          <w:lang w:val="ru-RU"/>
        </w:rPr>
        <w:t>наружных</w:t>
      </w:r>
      <w:r w:rsidRPr="0049275A">
        <w:rPr>
          <w:rFonts w:cs="Times New Roman"/>
          <w:spacing w:val="2"/>
          <w:sz w:val="23"/>
          <w:szCs w:val="23"/>
          <w:lang w:val="ru-RU"/>
        </w:rPr>
        <w:t xml:space="preserve"> </w:t>
      </w:r>
      <w:r w:rsidRPr="0049275A">
        <w:rPr>
          <w:rFonts w:cs="Times New Roman"/>
          <w:spacing w:val="-1"/>
          <w:sz w:val="23"/>
          <w:szCs w:val="23"/>
          <w:lang w:val="ru-RU"/>
        </w:rPr>
        <w:t>граней</w:t>
      </w:r>
      <w:r w:rsidRPr="0049275A">
        <w:rPr>
          <w:rFonts w:cs="Times New Roman"/>
          <w:spacing w:val="-2"/>
          <w:sz w:val="23"/>
          <w:szCs w:val="23"/>
          <w:lang w:val="ru-RU"/>
        </w:rPr>
        <w:t xml:space="preserve"> </w:t>
      </w:r>
      <w:r w:rsidRPr="0049275A">
        <w:rPr>
          <w:rFonts w:cs="Times New Roman"/>
          <w:spacing w:val="-1"/>
          <w:sz w:val="23"/>
          <w:szCs w:val="23"/>
          <w:lang w:val="ru-RU"/>
        </w:rPr>
        <w:t>стен</w:t>
      </w:r>
      <w:r w:rsidRPr="0049275A">
        <w:rPr>
          <w:rFonts w:cs="Times New Roman"/>
          <w:spacing w:val="3"/>
          <w:sz w:val="23"/>
          <w:szCs w:val="23"/>
          <w:lang w:val="ru-RU"/>
        </w:rPr>
        <w:t xml:space="preserve"> </w:t>
      </w:r>
      <w:r w:rsidRPr="0049275A">
        <w:rPr>
          <w:rFonts w:cs="Times New Roman"/>
          <w:sz w:val="23"/>
          <w:szCs w:val="23"/>
          <w:lang w:val="ru-RU"/>
        </w:rPr>
        <w:t>строений.</w:t>
      </w:r>
    </w:p>
    <w:p w:rsidR="00865611" w:rsidRPr="0049275A" w:rsidRDefault="00F62967" w:rsidP="0049275A">
      <w:pPr>
        <w:pStyle w:val="a3"/>
        <w:numPr>
          <w:ilvl w:val="0"/>
          <w:numId w:val="44"/>
        </w:numPr>
        <w:tabs>
          <w:tab w:val="left" w:pos="851"/>
          <w:tab w:val="left" w:pos="108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Изменение</w:t>
      </w:r>
      <w:r w:rsidRPr="0049275A">
        <w:rPr>
          <w:rFonts w:cs="Times New Roman"/>
          <w:spacing w:val="18"/>
          <w:sz w:val="23"/>
          <w:szCs w:val="23"/>
          <w:lang w:val="ru-RU"/>
        </w:rPr>
        <w:t xml:space="preserve"> </w:t>
      </w:r>
      <w:r w:rsidRPr="0049275A">
        <w:rPr>
          <w:rFonts w:cs="Times New Roman"/>
          <w:spacing w:val="-2"/>
          <w:sz w:val="23"/>
          <w:szCs w:val="23"/>
          <w:lang w:val="ru-RU"/>
        </w:rPr>
        <w:t>общего</w:t>
      </w:r>
      <w:r w:rsidRPr="0049275A">
        <w:rPr>
          <w:rFonts w:cs="Times New Roman"/>
          <w:spacing w:val="16"/>
          <w:sz w:val="23"/>
          <w:szCs w:val="23"/>
          <w:lang w:val="ru-RU"/>
        </w:rPr>
        <w:t xml:space="preserve"> </w:t>
      </w:r>
      <w:r w:rsidRPr="0049275A">
        <w:rPr>
          <w:rFonts w:cs="Times New Roman"/>
          <w:sz w:val="23"/>
          <w:szCs w:val="23"/>
          <w:lang w:val="ru-RU"/>
        </w:rPr>
        <w:t>рельефа</w:t>
      </w:r>
      <w:r w:rsidRPr="0049275A">
        <w:rPr>
          <w:rFonts w:cs="Times New Roman"/>
          <w:spacing w:val="15"/>
          <w:sz w:val="23"/>
          <w:szCs w:val="23"/>
          <w:lang w:val="ru-RU"/>
        </w:rPr>
        <w:t xml:space="preserve"> </w:t>
      </w:r>
      <w:r w:rsidRPr="0049275A">
        <w:rPr>
          <w:rFonts w:cs="Times New Roman"/>
          <w:spacing w:val="-1"/>
          <w:sz w:val="23"/>
          <w:szCs w:val="23"/>
          <w:lang w:val="ru-RU"/>
        </w:rPr>
        <w:t>участка,</w:t>
      </w:r>
      <w:r w:rsidRPr="0049275A">
        <w:rPr>
          <w:rFonts w:cs="Times New Roman"/>
          <w:spacing w:val="19"/>
          <w:sz w:val="23"/>
          <w:szCs w:val="23"/>
          <w:lang w:val="ru-RU"/>
        </w:rPr>
        <w:t xml:space="preserve"> </w:t>
      </w:r>
      <w:r w:rsidRPr="0049275A">
        <w:rPr>
          <w:rFonts w:cs="Times New Roman"/>
          <w:sz w:val="23"/>
          <w:szCs w:val="23"/>
          <w:lang w:val="ru-RU"/>
        </w:rPr>
        <w:t>осуществляемое</w:t>
      </w:r>
      <w:r w:rsidRPr="0049275A">
        <w:rPr>
          <w:rFonts w:cs="Times New Roman"/>
          <w:spacing w:val="18"/>
          <w:sz w:val="23"/>
          <w:szCs w:val="23"/>
          <w:lang w:val="ru-RU"/>
        </w:rPr>
        <w:t xml:space="preserve"> </w:t>
      </w:r>
      <w:r w:rsidRPr="0049275A">
        <w:rPr>
          <w:rFonts w:cs="Times New Roman"/>
          <w:spacing w:val="-1"/>
          <w:sz w:val="23"/>
          <w:szCs w:val="23"/>
          <w:lang w:val="ru-RU"/>
        </w:rPr>
        <w:t>путем</w:t>
      </w:r>
      <w:r w:rsidRPr="0049275A">
        <w:rPr>
          <w:rFonts w:cs="Times New Roman"/>
          <w:spacing w:val="16"/>
          <w:sz w:val="23"/>
          <w:szCs w:val="23"/>
          <w:lang w:val="ru-RU"/>
        </w:rPr>
        <w:t xml:space="preserve"> </w:t>
      </w:r>
      <w:r w:rsidRPr="0049275A">
        <w:rPr>
          <w:rFonts w:cs="Times New Roman"/>
          <w:spacing w:val="-1"/>
          <w:sz w:val="23"/>
          <w:szCs w:val="23"/>
          <w:lang w:val="ru-RU"/>
        </w:rPr>
        <w:t>выемки</w:t>
      </w:r>
      <w:r w:rsidRPr="0049275A">
        <w:rPr>
          <w:rFonts w:cs="Times New Roman"/>
          <w:spacing w:val="17"/>
          <w:sz w:val="23"/>
          <w:szCs w:val="23"/>
          <w:lang w:val="ru-RU"/>
        </w:rPr>
        <w:t xml:space="preserve"> </w:t>
      </w:r>
      <w:r w:rsidRPr="0049275A">
        <w:rPr>
          <w:rFonts w:cs="Times New Roman"/>
          <w:spacing w:val="-1"/>
          <w:sz w:val="23"/>
          <w:szCs w:val="23"/>
          <w:lang w:val="ru-RU"/>
        </w:rPr>
        <w:t>или</w:t>
      </w:r>
      <w:r w:rsidRPr="0049275A">
        <w:rPr>
          <w:rFonts w:cs="Times New Roman"/>
          <w:spacing w:val="20"/>
          <w:sz w:val="23"/>
          <w:szCs w:val="23"/>
          <w:lang w:val="ru-RU"/>
        </w:rPr>
        <w:t xml:space="preserve"> </w:t>
      </w:r>
      <w:r w:rsidRPr="0049275A">
        <w:rPr>
          <w:rFonts w:cs="Times New Roman"/>
          <w:spacing w:val="-1"/>
          <w:sz w:val="23"/>
          <w:szCs w:val="23"/>
          <w:lang w:val="ru-RU"/>
        </w:rPr>
        <w:t>насыпи,</w:t>
      </w:r>
      <w:r w:rsidRPr="0049275A">
        <w:rPr>
          <w:rFonts w:cs="Times New Roman"/>
          <w:spacing w:val="19"/>
          <w:sz w:val="23"/>
          <w:szCs w:val="23"/>
          <w:lang w:val="ru-RU"/>
        </w:rPr>
        <w:t xml:space="preserve"> </w:t>
      </w:r>
      <w:r w:rsidRPr="0049275A">
        <w:rPr>
          <w:rFonts w:cs="Times New Roman"/>
          <w:spacing w:val="-2"/>
          <w:sz w:val="23"/>
          <w:szCs w:val="23"/>
          <w:lang w:val="ru-RU"/>
        </w:rPr>
        <w:t>ведущее</w:t>
      </w:r>
      <w:r w:rsidRPr="0049275A">
        <w:rPr>
          <w:rFonts w:cs="Times New Roman"/>
          <w:spacing w:val="20"/>
          <w:sz w:val="23"/>
          <w:szCs w:val="23"/>
          <w:lang w:val="ru-RU"/>
        </w:rPr>
        <w:t xml:space="preserve"> </w:t>
      </w:r>
      <w:r w:rsidRPr="0049275A">
        <w:rPr>
          <w:rFonts w:cs="Times New Roman"/>
          <w:sz w:val="23"/>
          <w:szCs w:val="23"/>
          <w:lang w:val="ru-RU"/>
        </w:rPr>
        <w:t>к</w:t>
      </w:r>
      <w:r w:rsidRPr="0049275A">
        <w:rPr>
          <w:rFonts w:cs="Times New Roman"/>
          <w:spacing w:val="17"/>
          <w:sz w:val="23"/>
          <w:szCs w:val="23"/>
          <w:lang w:val="ru-RU"/>
        </w:rPr>
        <w:t xml:space="preserve"> </w:t>
      </w:r>
      <w:r w:rsidRPr="0049275A">
        <w:rPr>
          <w:rFonts w:cs="Times New Roman"/>
          <w:spacing w:val="-1"/>
          <w:sz w:val="23"/>
          <w:szCs w:val="23"/>
          <w:lang w:val="ru-RU"/>
        </w:rPr>
        <w:t>изменению</w:t>
      </w:r>
      <w:r w:rsidRPr="0049275A">
        <w:rPr>
          <w:rFonts w:cs="Times New Roman"/>
          <w:spacing w:val="17"/>
          <w:sz w:val="23"/>
          <w:szCs w:val="23"/>
          <w:lang w:val="ru-RU"/>
        </w:rPr>
        <w:t xml:space="preserve"> </w:t>
      </w:r>
      <w:r w:rsidRPr="0049275A">
        <w:rPr>
          <w:rFonts w:cs="Times New Roman"/>
          <w:spacing w:val="-1"/>
          <w:sz w:val="23"/>
          <w:szCs w:val="23"/>
          <w:lang w:val="ru-RU"/>
        </w:rPr>
        <w:t>существующей</w:t>
      </w:r>
      <w:r w:rsidRPr="0049275A">
        <w:rPr>
          <w:rFonts w:cs="Times New Roman"/>
          <w:spacing w:val="17"/>
          <w:sz w:val="23"/>
          <w:szCs w:val="23"/>
          <w:lang w:val="ru-RU"/>
        </w:rPr>
        <w:t xml:space="preserve"> </w:t>
      </w:r>
      <w:r w:rsidRPr="0049275A">
        <w:rPr>
          <w:rFonts w:cs="Times New Roman"/>
          <w:spacing w:val="-3"/>
          <w:sz w:val="23"/>
          <w:szCs w:val="23"/>
          <w:lang w:val="ru-RU"/>
        </w:rPr>
        <w:t>водоотводной</w:t>
      </w:r>
      <w:r w:rsidRPr="0049275A">
        <w:rPr>
          <w:rFonts w:cs="Times New Roman"/>
          <w:spacing w:val="79"/>
          <w:sz w:val="23"/>
          <w:szCs w:val="23"/>
          <w:lang w:val="ru-RU"/>
        </w:rPr>
        <w:t xml:space="preserve"> </w:t>
      </w:r>
      <w:r w:rsidRPr="0049275A">
        <w:rPr>
          <w:rFonts w:cs="Times New Roman"/>
          <w:spacing w:val="-1"/>
          <w:sz w:val="23"/>
          <w:szCs w:val="23"/>
          <w:lang w:val="ru-RU"/>
        </w:rPr>
        <w:t>(дренажной)</w:t>
      </w:r>
      <w:r w:rsidRPr="0049275A">
        <w:rPr>
          <w:rFonts w:cs="Times New Roman"/>
          <w:spacing w:val="23"/>
          <w:sz w:val="23"/>
          <w:szCs w:val="23"/>
          <w:lang w:val="ru-RU"/>
        </w:rPr>
        <w:t xml:space="preserve"> </w:t>
      </w:r>
      <w:r w:rsidRPr="0049275A">
        <w:rPr>
          <w:rFonts w:cs="Times New Roman"/>
          <w:spacing w:val="-1"/>
          <w:sz w:val="23"/>
          <w:szCs w:val="23"/>
          <w:lang w:val="ru-RU"/>
        </w:rPr>
        <w:t>системы,</w:t>
      </w:r>
      <w:r w:rsidRPr="0049275A">
        <w:rPr>
          <w:rFonts w:cs="Times New Roman"/>
          <w:spacing w:val="23"/>
          <w:sz w:val="23"/>
          <w:szCs w:val="23"/>
          <w:lang w:val="ru-RU"/>
        </w:rPr>
        <w:t xml:space="preserve"> </w:t>
      </w:r>
      <w:r w:rsidRPr="0049275A">
        <w:rPr>
          <w:rFonts w:cs="Times New Roman"/>
          <w:sz w:val="23"/>
          <w:szCs w:val="23"/>
          <w:lang w:val="ru-RU"/>
        </w:rPr>
        <w:t>к</w:t>
      </w:r>
      <w:r w:rsidRPr="0049275A">
        <w:rPr>
          <w:rFonts w:cs="Times New Roman"/>
          <w:spacing w:val="22"/>
          <w:sz w:val="23"/>
          <w:szCs w:val="23"/>
          <w:lang w:val="ru-RU"/>
        </w:rPr>
        <w:t xml:space="preserve"> </w:t>
      </w:r>
      <w:r w:rsidRPr="0049275A">
        <w:rPr>
          <w:rFonts w:cs="Times New Roman"/>
          <w:spacing w:val="-2"/>
          <w:sz w:val="23"/>
          <w:szCs w:val="23"/>
          <w:lang w:val="ru-RU"/>
        </w:rPr>
        <w:t>заболачиванию</w:t>
      </w:r>
      <w:r w:rsidRPr="0049275A">
        <w:rPr>
          <w:rFonts w:cs="Times New Roman"/>
          <w:spacing w:val="24"/>
          <w:sz w:val="23"/>
          <w:szCs w:val="23"/>
          <w:lang w:val="ru-RU"/>
        </w:rPr>
        <w:t xml:space="preserve"> </w:t>
      </w:r>
      <w:r w:rsidRPr="0049275A">
        <w:rPr>
          <w:rFonts w:cs="Times New Roman"/>
          <w:spacing w:val="-1"/>
          <w:sz w:val="23"/>
          <w:szCs w:val="23"/>
          <w:lang w:val="ru-RU"/>
        </w:rPr>
        <w:t>(переувлажнению)</w:t>
      </w:r>
      <w:r w:rsidRPr="0049275A">
        <w:rPr>
          <w:rFonts w:cs="Times New Roman"/>
          <w:spacing w:val="25"/>
          <w:sz w:val="23"/>
          <w:szCs w:val="23"/>
          <w:lang w:val="ru-RU"/>
        </w:rPr>
        <w:t xml:space="preserve"> </w:t>
      </w:r>
      <w:r w:rsidRPr="0049275A">
        <w:rPr>
          <w:rFonts w:cs="Times New Roman"/>
          <w:spacing w:val="-1"/>
          <w:sz w:val="23"/>
          <w:szCs w:val="23"/>
          <w:lang w:val="ru-RU"/>
        </w:rPr>
        <w:t>смежных</w:t>
      </w:r>
      <w:r w:rsidRPr="0049275A">
        <w:rPr>
          <w:rFonts w:cs="Times New Roman"/>
          <w:spacing w:val="23"/>
          <w:sz w:val="23"/>
          <w:szCs w:val="23"/>
          <w:lang w:val="ru-RU"/>
        </w:rPr>
        <w:t xml:space="preserve"> </w:t>
      </w:r>
      <w:r w:rsidRPr="0049275A">
        <w:rPr>
          <w:rFonts w:cs="Times New Roman"/>
          <w:spacing w:val="-2"/>
          <w:sz w:val="23"/>
          <w:szCs w:val="23"/>
          <w:lang w:val="ru-RU"/>
        </w:rPr>
        <w:t>участков</w:t>
      </w:r>
      <w:r w:rsidRPr="0049275A">
        <w:rPr>
          <w:rFonts w:cs="Times New Roman"/>
          <w:spacing w:val="23"/>
          <w:sz w:val="23"/>
          <w:szCs w:val="23"/>
          <w:lang w:val="ru-RU"/>
        </w:rPr>
        <w:t xml:space="preserve"> </w:t>
      </w:r>
      <w:r w:rsidRPr="0049275A">
        <w:rPr>
          <w:rFonts w:cs="Times New Roman"/>
          <w:spacing w:val="-1"/>
          <w:sz w:val="23"/>
          <w:szCs w:val="23"/>
          <w:lang w:val="ru-RU"/>
        </w:rPr>
        <w:t>или</w:t>
      </w:r>
      <w:r w:rsidRPr="0049275A">
        <w:rPr>
          <w:rFonts w:cs="Times New Roman"/>
          <w:spacing w:val="25"/>
          <w:sz w:val="23"/>
          <w:szCs w:val="23"/>
          <w:lang w:val="ru-RU"/>
        </w:rPr>
        <w:t xml:space="preserve"> </w:t>
      </w:r>
      <w:r w:rsidRPr="0049275A">
        <w:rPr>
          <w:rFonts w:cs="Times New Roman"/>
          <w:spacing w:val="-1"/>
          <w:sz w:val="23"/>
          <w:szCs w:val="23"/>
          <w:lang w:val="ru-RU"/>
        </w:rPr>
        <w:t>нарушению</w:t>
      </w:r>
      <w:r w:rsidRPr="0049275A">
        <w:rPr>
          <w:rFonts w:cs="Times New Roman"/>
          <w:spacing w:val="24"/>
          <w:sz w:val="23"/>
          <w:szCs w:val="23"/>
          <w:lang w:val="ru-RU"/>
        </w:rPr>
        <w:t xml:space="preserve"> </w:t>
      </w:r>
      <w:r w:rsidRPr="0049275A">
        <w:rPr>
          <w:rFonts w:cs="Times New Roman"/>
          <w:spacing w:val="-1"/>
          <w:sz w:val="23"/>
          <w:szCs w:val="23"/>
          <w:lang w:val="ru-RU"/>
        </w:rPr>
        <w:t>иных</w:t>
      </w:r>
      <w:r w:rsidRPr="0049275A">
        <w:rPr>
          <w:rFonts w:cs="Times New Roman"/>
          <w:spacing w:val="23"/>
          <w:sz w:val="23"/>
          <w:szCs w:val="23"/>
          <w:lang w:val="ru-RU"/>
        </w:rPr>
        <w:t xml:space="preserve"> </w:t>
      </w:r>
      <w:r w:rsidRPr="0049275A">
        <w:rPr>
          <w:rFonts w:cs="Times New Roman"/>
          <w:spacing w:val="-2"/>
          <w:sz w:val="23"/>
          <w:szCs w:val="23"/>
          <w:lang w:val="ru-RU"/>
        </w:rPr>
        <w:t>законных</w:t>
      </w:r>
      <w:r w:rsidRPr="0049275A">
        <w:rPr>
          <w:rFonts w:cs="Times New Roman"/>
          <w:spacing w:val="26"/>
          <w:sz w:val="23"/>
          <w:szCs w:val="23"/>
          <w:lang w:val="ru-RU"/>
        </w:rPr>
        <w:t xml:space="preserve"> </w:t>
      </w:r>
      <w:r w:rsidRPr="0049275A">
        <w:rPr>
          <w:rFonts w:cs="Times New Roman"/>
          <w:spacing w:val="-1"/>
          <w:sz w:val="23"/>
          <w:szCs w:val="23"/>
          <w:lang w:val="ru-RU"/>
        </w:rPr>
        <w:t>прав</w:t>
      </w:r>
      <w:r w:rsidRPr="0049275A">
        <w:rPr>
          <w:rFonts w:cs="Times New Roman"/>
          <w:spacing w:val="23"/>
          <w:sz w:val="23"/>
          <w:szCs w:val="23"/>
          <w:lang w:val="ru-RU"/>
        </w:rPr>
        <w:t xml:space="preserve"> </w:t>
      </w:r>
      <w:r w:rsidRPr="0049275A">
        <w:rPr>
          <w:rFonts w:cs="Times New Roman"/>
          <w:spacing w:val="-1"/>
          <w:sz w:val="23"/>
          <w:szCs w:val="23"/>
          <w:lang w:val="ru-RU"/>
        </w:rPr>
        <w:t>их</w:t>
      </w:r>
      <w:r w:rsidRPr="0049275A">
        <w:rPr>
          <w:rFonts w:cs="Times New Roman"/>
          <w:spacing w:val="23"/>
          <w:sz w:val="23"/>
          <w:szCs w:val="23"/>
          <w:lang w:val="ru-RU"/>
        </w:rPr>
        <w:t xml:space="preserve"> </w:t>
      </w:r>
      <w:r w:rsidRPr="0049275A">
        <w:rPr>
          <w:rFonts w:cs="Times New Roman"/>
          <w:spacing w:val="-1"/>
          <w:sz w:val="23"/>
          <w:szCs w:val="23"/>
          <w:lang w:val="ru-RU"/>
        </w:rPr>
        <w:t>владельцев,</w:t>
      </w:r>
      <w:r w:rsidRPr="0049275A">
        <w:rPr>
          <w:rFonts w:cs="Times New Roman"/>
          <w:spacing w:val="26"/>
          <w:sz w:val="23"/>
          <w:szCs w:val="23"/>
          <w:lang w:val="ru-RU"/>
        </w:rPr>
        <w:t xml:space="preserve"> </w:t>
      </w:r>
      <w:r w:rsidRPr="0049275A">
        <w:rPr>
          <w:rFonts w:cs="Times New Roman"/>
          <w:sz w:val="23"/>
          <w:szCs w:val="23"/>
          <w:lang w:val="ru-RU"/>
        </w:rPr>
        <w:t>не</w:t>
      </w:r>
      <w:r w:rsidRPr="0049275A">
        <w:rPr>
          <w:rFonts w:cs="Times New Roman"/>
          <w:spacing w:val="83"/>
          <w:sz w:val="23"/>
          <w:szCs w:val="23"/>
          <w:lang w:val="ru-RU"/>
        </w:rPr>
        <w:t xml:space="preserve"> </w:t>
      </w:r>
      <w:r w:rsidRPr="0049275A">
        <w:rPr>
          <w:rFonts w:cs="Times New Roman"/>
          <w:spacing w:val="-1"/>
          <w:sz w:val="23"/>
          <w:szCs w:val="23"/>
          <w:lang w:val="ru-RU"/>
        </w:rPr>
        <w:t>допускается.</w:t>
      </w:r>
      <w:r w:rsidRPr="0049275A">
        <w:rPr>
          <w:rFonts w:cs="Times New Roman"/>
          <w:spacing w:val="33"/>
          <w:sz w:val="23"/>
          <w:szCs w:val="23"/>
          <w:lang w:val="ru-RU"/>
        </w:rPr>
        <w:t xml:space="preserve"> </w:t>
      </w:r>
      <w:r w:rsidRPr="0049275A">
        <w:rPr>
          <w:rFonts w:cs="Times New Roman"/>
          <w:spacing w:val="-1"/>
          <w:sz w:val="23"/>
          <w:szCs w:val="23"/>
          <w:lang w:val="ru-RU"/>
        </w:rPr>
        <w:t>При</w:t>
      </w:r>
      <w:r w:rsidRPr="0049275A">
        <w:rPr>
          <w:rFonts w:cs="Times New Roman"/>
          <w:spacing w:val="32"/>
          <w:sz w:val="23"/>
          <w:szCs w:val="23"/>
          <w:lang w:val="ru-RU"/>
        </w:rPr>
        <w:t xml:space="preserve"> </w:t>
      </w:r>
      <w:r w:rsidRPr="0049275A">
        <w:rPr>
          <w:rFonts w:cs="Times New Roman"/>
          <w:spacing w:val="-2"/>
          <w:sz w:val="23"/>
          <w:szCs w:val="23"/>
          <w:lang w:val="ru-RU"/>
        </w:rPr>
        <w:t>необходимости</w:t>
      </w:r>
      <w:r w:rsidRPr="0049275A">
        <w:rPr>
          <w:rFonts w:cs="Times New Roman"/>
          <w:spacing w:val="32"/>
          <w:sz w:val="23"/>
          <w:szCs w:val="23"/>
          <w:lang w:val="ru-RU"/>
        </w:rPr>
        <w:t xml:space="preserve"> </w:t>
      </w:r>
      <w:r w:rsidRPr="0049275A">
        <w:rPr>
          <w:rFonts w:cs="Times New Roman"/>
          <w:spacing w:val="-1"/>
          <w:sz w:val="23"/>
          <w:szCs w:val="23"/>
          <w:lang w:val="ru-RU"/>
        </w:rPr>
        <w:t>изменения</w:t>
      </w:r>
      <w:r w:rsidRPr="0049275A">
        <w:rPr>
          <w:rFonts w:cs="Times New Roman"/>
          <w:spacing w:val="31"/>
          <w:sz w:val="23"/>
          <w:szCs w:val="23"/>
          <w:lang w:val="ru-RU"/>
        </w:rPr>
        <w:t xml:space="preserve"> </w:t>
      </w:r>
      <w:r w:rsidRPr="0049275A">
        <w:rPr>
          <w:rFonts w:cs="Times New Roman"/>
          <w:sz w:val="23"/>
          <w:szCs w:val="23"/>
          <w:lang w:val="ru-RU"/>
        </w:rPr>
        <w:t>рельефа</w:t>
      </w:r>
      <w:r w:rsidRPr="0049275A">
        <w:rPr>
          <w:rFonts w:cs="Times New Roman"/>
          <w:spacing w:val="32"/>
          <w:sz w:val="23"/>
          <w:szCs w:val="23"/>
          <w:lang w:val="ru-RU"/>
        </w:rPr>
        <w:t xml:space="preserve"> </w:t>
      </w:r>
      <w:r w:rsidRPr="0049275A">
        <w:rPr>
          <w:rFonts w:cs="Times New Roman"/>
          <w:spacing w:val="-1"/>
          <w:sz w:val="23"/>
          <w:szCs w:val="23"/>
          <w:lang w:val="ru-RU"/>
        </w:rPr>
        <w:t>должны</w:t>
      </w:r>
      <w:r w:rsidRPr="0049275A">
        <w:rPr>
          <w:rFonts w:cs="Times New Roman"/>
          <w:spacing w:val="33"/>
          <w:sz w:val="23"/>
          <w:szCs w:val="23"/>
          <w:lang w:val="ru-RU"/>
        </w:rPr>
        <w:t xml:space="preserve"> </w:t>
      </w:r>
      <w:r w:rsidRPr="0049275A">
        <w:rPr>
          <w:rFonts w:cs="Times New Roman"/>
          <w:spacing w:val="-1"/>
          <w:sz w:val="23"/>
          <w:szCs w:val="23"/>
          <w:lang w:val="ru-RU"/>
        </w:rPr>
        <w:t>быть</w:t>
      </w:r>
      <w:r w:rsidRPr="0049275A">
        <w:rPr>
          <w:rFonts w:cs="Times New Roman"/>
          <w:spacing w:val="32"/>
          <w:sz w:val="23"/>
          <w:szCs w:val="23"/>
          <w:lang w:val="ru-RU"/>
        </w:rPr>
        <w:t xml:space="preserve"> </w:t>
      </w:r>
      <w:r w:rsidRPr="0049275A">
        <w:rPr>
          <w:rFonts w:cs="Times New Roman"/>
          <w:spacing w:val="-1"/>
          <w:sz w:val="23"/>
          <w:szCs w:val="23"/>
          <w:lang w:val="ru-RU"/>
        </w:rPr>
        <w:t>выполнены</w:t>
      </w:r>
      <w:r w:rsidRPr="0049275A">
        <w:rPr>
          <w:rFonts w:cs="Times New Roman"/>
          <w:spacing w:val="30"/>
          <w:sz w:val="23"/>
          <w:szCs w:val="23"/>
          <w:lang w:val="ru-RU"/>
        </w:rPr>
        <w:t xml:space="preserve"> </w:t>
      </w:r>
      <w:r w:rsidRPr="0049275A">
        <w:rPr>
          <w:rFonts w:cs="Times New Roman"/>
          <w:spacing w:val="-1"/>
          <w:sz w:val="23"/>
          <w:szCs w:val="23"/>
          <w:lang w:val="ru-RU"/>
        </w:rPr>
        <w:t>мероприятия</w:t>
      </w:r>
      <w:r w:rsidRPr="0049275A">
        <w:rPr>
          <w:rFonts w:cs="Times New Roman"/>
          <w:spacing w:val="33"/>
          <w:sz w:val="23"/>
          <w:szCs w:val="23"/>
          <w:lang w:val="ru-RU"/>
        </w:rPr>
        <w:t xml:space="preserve"> </w:t>
      </w:r>
      <w:r w:rsidRPr="0049275A">
        <w:rPr>
          <w:rFonts w:cs="Times New Roman"/>
          <w:spacing w:val="-1"/>
          <w:sz w:val="23"/>
          <w:szCs w:val="23"/>
          <w:lang w:val="ru-RU"/>
        </w:rPr>
        <w:t>по</w:t>
      </w:r>
      <w:r w:rsidRPr="0049275A">
        <w:rPr>
          <w:rFonts w:cs="Times New Roman"/>
          <w:spacing w:val="33"/>
          <w:sz w:val="23"/>
          <w:szCs w:val="23"/>
          <w:lang w:val="ru-RU"/>
        </w:rPr>
        <w:t xml:space="preserve"> </w:t>
      </w:r>
      <w:r w:rsidRPr="0049275A">
        <w:rPr>
          <w:rFonts w:cs="Times New Roman"/>
          <w:spacing w:val="-1"/>
          <w:sz w:val="23"/>
          <w:szCs w:val="23"/>
          <w:lang w:val="ru-RU"/>
        </w:rPr>
        <w:t>недопущению</w:t>
      </w:r>
      <w:r w:rsidRPr="0049275A">
        <w:rPr>
          <w:rFonts w:cs="Times New Roman"/>
          <w:spacing w:val="31"/>
          <w:sz w:val="23"/>
          <w:szCs w:val="23"/>
          <w:lang w:val="ru-RU"/>
        </w:rPr>
        <w:t xml:space="preserve"> </w:t>
      </w:r>
      <w:r w:rsidRPr="0049275A">
        <w:rPr>
          <w:rFonts w:cs="Times New Roman"/>
          <w:spacing w:val="-2"/>
          <w:sz w:val="23"/>
          <w:szCs w:val="23"/>
          <w:lang w:val="ru-RU"/>
        </w:rPr>
        <w:t>возможных</w:t>
      </w:r>
      <w:r w:rsidRPr="0049275A">
        <w:rPr>
          <w:rFonts w:cs="Times New Roman"/>
          <w:spacing w:val="33"/>
          <w:sz w:val="23"/>
          <w:szCs w:val="23"/>
          <w:lang w:val="ru-RU"/>
        </w:rPr>
        <w:t xml:space="preserve"> </w:t>
      </w:r>
      <w:r w:rsidRPr="0049275A">
        <w:rPr>
          <w:rFonts w:cs="Times New Roman"/>
          <w:spacing w:val="-2"/>
          <w:sz w:val="23"/>
          <w:szCs w:val="23"/>
          <w:lang w:val="ru-RU"/>
        </w:rPr>
        <w:t>негативных</w:t>
      </w:r>
      <w:r w:rsidRPr="0049275A">
        <w:rPr>
          <w:rFonts w:cs="Times New Roman"/>
          <w:spacing w:val="69"/>
          <w:sz w:val="23"/>
          <w:szCs w:val="23"/>
          <w:lang w:val="ru-RU"/>
        </w:rPr>
        <w:t xml:space="preserve"> </w:t>
      </w:r>
      <w:r w:rsidRPr="0049275A">
        <w:rPr>
          <w:rFonts w:cs="Times New Roman"/>
          <w:sz w:val="23"/>
          <w:szCs w:val="23"/>
          <w:lang w:val="ru-RU"/>
        </w:rPr>
        <w:t>последствий.</w:t>
      </w:r>
    </w:p>
    <w:p w:rsidR="00C034CE" w:rsidRPr="0049275A" w:rsidRDefault="00C034CE" w:rsidP="0049275A">
      <w:pPr>
        <w:pStyle w:val="a3"/>
        <w:numPr>
          <w:ilvl w:val="0"/>
          <w:numId w:val="44"/>
        </w:numPr>
        <w:tabs>
          <w:tab w:val="left" w:pos="709"/>
          <w:tab w:val="left" w:pos="851"/>
          <w:tab w:val="left" w:pos="141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Кровельное</w:t>
      </w:r>
      <w:r w:rsidRPr="0049275A">
        <w:rPr>
          <w:rFonts w:cs="Times New Roman"/>
          <w:spacing w:val="44"/>
          <w:sz w:val="23"/>
          <w:szCs w:val="23"/>
          <w:lang w:val="ru-RU"/>
        </w:rPr>
        <w:t xml:space="preserve"> </w:t>
      </w:r>
      <w:r w:rsidRPr="0049275A">
        <w:rPr>
          <w:rFonts w:cs="Times New Roman"/>
          <w:spacing w:val="-1"/>
          <w:sz w:val="23"/>
          <w:szCs w:val="23"/>
          <w:lang w:val="ru-RU"/>
        </w:rPr>
        <w:t>покрытие</w:t>
      </w:r>
      <w:r w:rsidRPr="0049275A">
        <w:rPr>
          <w:rFonts w:cs="Times New Roman"/>
          <w:spacing w:val="44"/>
          <w:sz w:val="23"/>
          <w:szCs w:val="23"/>
          <w:lang w:val="ru-RU"/>
        </w:rPr>
        <w:t xml:space="preserve"> </w:t>
      </w:r>
      <w:r w:rsidRPr="0049275A">
        <w:rPr>
          <w:rFonts w:cs="Times New Roman"/>
          <w:spacing w:val="-1"/>
          <w:sz w:val="23"/>
          <w:szCs w:val="23"/>
          <w:lang w:val="ru-RU"/>
        </w:rPr>
        <w:t>при</w:t>
      </w:r>
      <w:r w:rsidRPr="0049275A">
        <w:rPr>
          <w:rFonts w:cs="Times New Roman"/>
          <w:spacing w:val="44"/>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44"/>
          <w:sz w:val="23"/>
          <w:szCs w:val="23"/>
          <w:lang w:val="ru-RU"/>
        </w:rPr>
        <w:t xml:space="preserve"> </w:t>
      </w:r>
      <w:r w:rsidRPr="0049275A">
        <w:rPr>
          <w:rFonts w:cs="Times New Roman"/>
          <w:spacing w:val="-2"/>
          <w:sz w:val="23"/>
          <w:szCs w:val="23"/>
          <w:lang w:val="ru-RU"/>
        </w:rPr>
        <w:t>объектов</w:t>
      </w:r>
      <w:r w:rsidRPr="0049275A">
        <w:rPr>
          <w:rFonts w:cs="Times New Roman"/>
          <w:spacing w:val="44"/>
          <w:sz w:val="23"/>
          <w:szCs w:val="23"/>
          <w:lang w:val="ru-RU"/>
        </w:rPr>
        <w:t xml:space="preserve"> </w:t>
      </w:r>
      <w:r w:rsidRPr="0049275A">
        <w:rPr>
          <w:rFonts w:cs="Times New Roman"/>
          <w:spacing w:val="-1"/>
          <w:sz w:val="23"/>
          <w:szCs w:val="23"/>
          <w:lang w:val="ru-RU"/>
        </w:rPr>
        <w:t>капитального</w:t>
      </w:r>
      <w:r w:rsidRPr="0049275A">
        <w:rPr>
          <w:rFonts w:cs="Times New Roman"/>
          <w:spacing w:val="45"/>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47"/>
          <w:sz w:val="23"/>
          <w:szCs w:val="23"/>
          <w:lang w:val="ru-RU"/>
        </w:rPr>
        <w:t xml:space="preserve"> </w:t>
      </w:r>
      <w:r w:rsidRPr="0049275A">
        <w:rPr>
          <w:rFonts w:cs="Times New Roman"/>
          <w:spacing w:val="-1"/>
          <w:sz w:val="23"/>
          <w:szCs w:val="23"/>
          <w:lang w:val="ru-RU"/>
        </w:rPr>
        <w:t>на</w:t>
      </w:r>
      <w:r w:rsidRPr="0049275A">
        <w:rPr>
          <w:rFonts w:cs="Times New Roman"/>
          <w:spacing w:val="44"/>
          <w:sz w:val="23"/>
          <w:szCs w:val="23"/>
          <w:lang w:val="ru-RU"/>
        </w:rPr>
        <w:t xml:space="preserve"> </w:t>
      </w:r>
      <w:r w:rsidRPr="0049275A">
        <w:rPr>
          <w:rFonts w:cs="Times New Roman"/>
          <w:spacing w:val="-1"/>
          <w:sz w:val="23"/>
          <w:szCs w:val="23"/>
          <w:lang w:val="ru-RU"/>
        </w:rPr>
        <w:t>вновь</w:t>
      </w:r>
      <w:r w:rsidRPr="0049275A">
        <w:rPr>
          <w:rFonts w:cs="Times New Roman"/>
          <w:spacing w:val="46"/>
          <w:sz w:val="23"/>
          <w:szCs w:val="23"/>
          <w:lang w:val="ru-RU"/>
        </w:rPr>
        <w:t xml:space="preserve"> </w:t>
      </w:r>
      <w:r w:rsidRPr="0049275A">
        <w:rPr>
          <w:rFonts w:cs="Times New Roman"/>
          <w:spacing w:val="-1"/>
          <w:sz w:val="23"/>
          <w:szCs w:val="23"/>
          <w:lang w:val="ru-RU"/>
        </w:rPr>
        <w:t>сформированных</w:t>
      </w:r>
      <w:r w:rsidRPr="0049275A">
        <w:rPr>
          <w:rFonts w:cs="Times New Roman"/>
          <w:spacing w:val="45"/>
          <w:sz w:val="23"/>
          <w:szCs w:val="23"/>
          <w:lang w:val="ru-RU"/>
        </w:rPr>
        <w:t xml:space="preserve"> </w:t>
      </w:r>
      <w:r w:rsidRPr="0049275A">
        <w:rPr>
          <w:rFonts w:cs="Times New Roman"/>
          <w:spacing w:val="-1"/>
          <w:sz w:val="23"/>
          <w:szCs w:val="23"/>
          <w:lang w:val="ru-RU"/>
        </w:rPr>
        <w:t>земельных</w:t>
      </w:r>
      <w:r w:rsidRPr="0049275A">
        <w:rPr>
          <w:rFonts w:cs="Times New Roman"/>
          <w:spacing w:val="45"/>
          <w:sz w:val="23"/>
          <w:szCs w:val="23"/>
          <w:lang w:val="ru-RU"/>
        </w:rPr>
        <w:t xml:space="preserve"> </w:t>
      </w:r>
      <w:r w:rsidRPr="0049275A">
        <w:rPr>
          <w:rFonts w:cs="Times New Roman"/>
          <w:spacing w:val="-1"/>
          <w:sz w:val="23"/>
          <w:szCs w:val="23"/>
          <w:lang w:val="ru-RU"/>
        </w:rPr>
        <w:t>участках,</w:t>
      </w:r>
      <w:r w:rsidRPr="0049275A">
        <w:rPr>
          <w:rFonts w:cs="Times New Roman"/>
          <w:spacing w:val="81"/>
          <w:sz w:val="23"/>
          <w:szCs w:val="23"/>
          <w:lang w:val="ru-RU"/>
        </w:rPr>
        <w:t xml:space="preserve"> </w:t>
      </w:r>
      <w:r w:rsidRPr="0049275A">
        <w:rPr>
          <w:rFonts w:cs="Times New Roman"/>
          <w:spacing w:val="-2"/>
          <w:sz w:val="23"/>
          <w:szCs w:val="23"/>
          <w:lang w:val="ru-RU"/>
        </w:rPr>
        <w:t>расположенных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границах</w:t>
      </w:r>
      <w:r w:rsidRPr="0049275A">
        <w:rPr>
          <w:rFonts w:cs="Times New Roman"/>
          <w:sz w:val="23"/>
          <w:szCs w:val="23"/>
          <w:lang w:val="ru-RU"/>
        </w:rPr>
        <w:t xml:space="preserve"> </w:t>
      </w:r>
      <w:r w:rsidRPr="0049275A">
        <w:rPr>
          <w:rFonts w:cs="Times New Roman"/>
          <w:spacing w:val="-1"/>
          <w:sz w:val="23"/>
          <w:szCs w:val="23"/>
          <w:lang w:val="ru-RU"/>
        </w:rPr>
        <w:t>территорий</w:t>
      </w:r>
      <w:r w:rsidRPr="0049275A">
        <w:rPr>
          <w:rFonts w:cs="Times New Roman"/>
          <w:spacing w:val="1"/>
          <w:sz w:val="23"/>
          <w:szCs w:val="23"/>
          <w:lang w:val="ru-RU"/>
        </w:rPr>
        <w:t xml:space="preserve"> </w:t>
      </w:r>
      <w:r w:rsidRPr="0049275A">
        <w:rPr>
          <w:rFonts w:cs="Times New Roman"/>
          <w:spacing w:val="-1"/>
          <w:sz w:val="23"/>
          <w:szCs w:val="23"/>
          <w:lang w:val="ru-RU"/>
        </w:rPr>
        <w:t>должно выполняться</w:t>
      </w:r>
      <w:r w:rsidRPr="0049275A">
        <w:rPr>
          <w:rFonts w:cs="Times New Roman"/>
          <w:spacing w:val="2"/>
          <w:sz w:val="23"/>
          <w:szCs w:val="23"/>
          <w:lang w:val="ru-RU"/>
        </w:rPr>
        <w:t xml:space="preserve"> </w:t>
      </w:r>
      <w:r w:rsidRPr="0049275A">
        <w:rPr>
          <w:rFonts w:cs="Times New Roman"/>
          <w:spacing w:val="-2"/>
          <w:sz w:val="23"/>
          <w:szCs w:val="23"/>
          <w:lang w:val="ru-RU"/>
        </w:rPr>
        <w:t>согласно</w:t>
      </w:r>
      <w:r w:rsidRPr="0049275A">
        <w:rPr>
          <w:rFonts w:cs="Times New Roman"/>
          <w:spacing w:val="-1"/>
          <w:sz w:val="23"/>
          <w:szCs w:val="23"/>
          <w:lang w:val="ru-RU"/>
        </w:rPr>
        <w:t xml:space="preserve"> </w:t>
      </w:r>
      <w:r w:rsidRPr="0049275A">
        <w:rPr>
          <w:rFonts w:cs="Times New Roman"/>
          <w:spacing w:val="-2"/>
          <w:sz w:val="23"/>
          <w:szCs w:val="23"/>
          <w:lang w:val="ru-RU"/>
        </w:rPr>
        <w:t>приложению:</w:t>
      </w:r>
    </w:p>
    <w:p w:rsidR="00C034CE" w:rsidRPr="0049275A" w:rsidRDefault="00C034CE" w:rsidP="0049275A">
      <w:pPr>
        <w:pStyle w:val="a3"/>
        <w:tabs>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-северная</w:t>
      </w:r>
      <w:r w:rsidRPr="0049275A">
        <w:rPr>
          <w:rFonts w:cs="Times New Roman"/>
          <w:spacing w:val="2"/>
          <w:sz w:val="23"/>
          <w:szCs w:val="23"/>
          <w:lang w:val="ru-RU"/>
        </w:rPr>
        <w:t xml:space="preserve"> </w:t>
      </w:r>
      <w:r w:rsidRPr="0049275A">
        <w:rPr>
          <w:rFonts w:cs="Times New Roman"/>
          <w:spacing w:val="-1"/>
          <w:sz w:val="23"/>
          <w:szCs w:val="23"/>
          <w:lang w:val="ru-RU"/>
        </w:rPr>
        <w:t>часть</w:t>
      </w:r>
      <w:r w:rsidRPr="0049275A">
        <w:rPr>
          <w:rFonts w:cs="Times New Roman"/>
          <w:sz w:val="23"/>
          <w:szCs w:val="23"/>
          <w:lang w:val="ru-RU"/>
        </w:rPr>
        <w:t xml:space="preserve"> </w:t>
      </w:r>
      <w:r w:rsidRPr="0049275A">
        <w:rPr>
          <w:rFonts w:cs="Times New Roman"/>
          <w:spacing w:val="-7"/>
          <w:sz w:val="23"/>
          <w:szCs w:val="23"/>
          <w:lang w:val="ru-RU"/>
        </w:rPr>
        <w:t>ст.</w:t>
      </w:r>
      <w:r w:rsidRPr="0049275A">
        <w:rPr>
          <w:rFonts w:cs="Times New Roman"/>
          <w:spacing w:val="-1"/>
          <w:sz w:val="23"/>
          <w:szCs w:val="23"/>
          <w:lang w:val="ru-RU"/>
        </w:rPr>
        <w:t xml:space="preserve"> </w:t>
      </w:r>
      <w:r w:rsidRPr="0049275A">
        <w:rPr>
          <w:rFonts w:cs="Times New Roman"/>
          <w:spacing w:val="-3"/>
          <w:sz w:val="23"/>
          <w:szCs w:val="23"/>
          <w:lang w:val="ru-RU"/>
        </w:rPr>
        <w:t>Абадзехская</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кадастровом</w:t>
      </w:r>
      <w:r w:rsidRPr="0049275A">
        <w:rPr>
          <w:rFonts w:cs="Times New Roman"/>
          <w:spacing w:val="1"/>
          <w:sz w:val="23"/>
          <w:szCs w:val="23"/>
          <w:lang w:val="ru-RU"/>
        </w:rPr>
        <w:t xml:space="preserve"> </w:t>
      </w:r>
      <w:r w:rsidRPr="0049275A">
        <w:rPr>
          <w:rFonts w:cs="Times New Roman"/>
          <w:spacing w:val="-1"/>
          <w:sz w:val="23"/>
          <w:szCs w:val="23"/>
          <w:lang w:val="ru-RU"/>
        </w:rPr>
        <w:t>квартале</w:t>
      </w:r>
      <w:r w:rsidRPr="0049275A">
        <w:rPr>
          <w:rFonts w:cs="Times New Roman"/>
          <w:spacing w:val="-2"/>
          <w:sz w:val="23"/>
          <w:szCs w:val="23"/>
          <w:lang w:val="ru-RU"/>
        </w:rPr>
        <w:t xml:space="preserve"> 01:04:0400011</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зеленом тоне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3"/>
          <w:sz w:val="23"/>
          <w:szCs w:val="23"/>
          <w:lang w:val="ru-RU"/>
        </w:rPr>
        <w:t>коричневом</w:t>
      </w:r>
      <w:r w:rsidRPr="0049275A">
        <w:rPr>
          <w:rFonts w:cs="Times New Roman"/>
          <w:spacing w:val="-1"/>
          <w:sz w:val="23"/>
          <w:szCs w:val="23"/>
          <w:lang w:val="ru-RU"/>
        </w:rPr>
        <w:t xml:space="preserve"> тоне.</w:t>
      </w:r>
    </w:p>
    <w:p w:rsidR="00C034CE" w:rsidRPr="0049275A" w:rsidRDefault="00C034CE" w:rsidP="0049275A">
      <w:pPr>
        <w:pStyle w:val="a3"/>
        <w:numPr>
          <w:ilvl w:val="0"/>
          <w:numId w:val="44"/>
        </w:numPr>
        <w:tabs>
          <w:tab w:val="left" w:pos="709"/>
          <w:tab w:val="left" w:pos="851"/>
          <w:tab w:val="left" w:pos="1064"/>
        </w:tabs>
        <w:spacing w:line="264" w:lineRule="auto"/>
        <w:ind w:left="0" w:right="12" w:firstLine="567"/>
        <w:jc w:val="both"/>
        <w:rPr>
          <w:rFonts w:cs="Times New Roman"/>
          <w:sz w:val="23"/>
          <w:szCs w:val="23"/>
        </w:rPr>
      </w:pPr>
      <w:r w:rsidRPr="0049275A">
        <w:rPr>
          <w:rFonts w:cs="Times New Roman"/>
          <w:spacing w:val="-1"/>
          <w:sz w:val="23"/>
          <w:szCs w:val="23"/>
        </w:rPr>
        <w:t>Расстояния:</w:t>
      </w:r>
    </w:p>
    <w:p w:rsidR="00C034CE" w:rsidRPr="0049275A" w:rsidRDefault="00C034CE" w:rsidP="0049275A">
      <w:pPr>
        <w:pStyle w:val="a3"/>
        <w:numPr>
          <w:ilvl w:val="0"/>
          <w:numId w:val="45"/>
        </w:numPr>
        <w:tabs>
          <w:tab w:val="left" w:pos="709"/>
          <w:tab w:val="left" w:pos="851"/>
          <w:tab w:val="left" w:pos="966"/>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площадок</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2"/>
          <w:sz w:val="23"/>
          <w:szCs w:val="23"/>
          <w:lang w:val="ru-RU"/>
        </w:rPr>
        <w:t>контейнерами</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3"/>
          <w:sz w:val="23"/>
          <w:szCs w:val="23"/>
          <w:lang w:val="ru-RU"/>
        </w:rPr>
        <w:t>отходов,</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границ</w:t>
      </w:r>
      <w:r w:rsidRPr="0049275A">
        <w:rPr>
          <w:rFonts w:cs="Times New Roman"/>
          <w:spacing w:val="1"/>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жилых </w:t>
      </w:r>
      <w:r w:rsidRPr="0049275A">
        <w:rPr>
          <w:rFonts w:cs="Times New Roman"/>
          <w:spacing w:val="-2"/>
          <w:sz w:val="23"/>
          <w:szCs w:val="23"/>
          <w:lang w:val="ru-RU"/>
        </w:rPr>
        <w:t>домов,</w:t>
      </w:r>
      <w:r w:rsidRPr="0049275A">
        <w:rPr>
          <w:rFonts w:cs="Times New Roman"/>
          <w:spacing w:val="2"/>
          <w:sz w:val="23"/>
          <w:szCs w:val="23"/>
          <w:lang w:val="ru-RU"/>
        </w:rPr>
        <w:t xml:space="preserve"> </w:t>
      </w:r>
      <w:r w:rsidRPr="0049275A">
        <w:rPr>
          <w:rFonts w:cs="Times New Roman"/>
          <w:spacing w:val="-1"/>
          <w:sz w:val="23"/>
          <w:szCs w:val="23"/>
          <w:lang w:val="ru-RU"/>
        </w:rPr>
        <w:t>детских учреждений</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z w:val="23"/>
          <w:szCs w:val="23"/>
          <w:lang w:val="ru-RU"/>
        </w:rPr>
        <w:t>менее</w:t>
      </w:r>
      <w:r w:rsidRPr="0049275A">
        <w:rPr>
          <w:rFonts w:cs="Times New Roman"/>
          <w:spacing w:val="-2"/>
          <w:sz w:val="23"/>
          <w:szCs w:val="23"/>
          <w:lang w:val="ru-RU"/>
        </w:rPr>
        <w:t xml:space="preserve"> </w:t>
      </w:r>
      <w:r w:rsidRPr="0049275A">
        <w:rPr>
          <w:rFonts w:cs="Times New Roman"/>
          <w:spacing w:val="-1"/>
          <w:sz w:val="23"/>
          <w:szCs w:val="23"/>
          <w:lang w:val="ru-RU"/>
        </w:rPr>
        <w:t>50 метров;</w:t>
      </w:r>
    </w:p>
    <w:p w:rsidR="00C034CE" w:rsidRPr="0049275A" w:rsidRDefault="00C034CE" w:rsidP="0049275A">
      <w:pPr>
        <w:pStyle w:val="a3"/>
        <w:numPr>
          <w:ilvl w:val="0"/>
          <w:numId w:val="45"/>
        </w:numPr>
        <w:tabs>
          <w:tab w:val="left" w:pos="709"/>
          <w:tab w:val="left" w:pos="851"/>
          <w:tab w:val="left" w:pos="966"/>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газорегуляторных</w:t>
      </w:r>
      <w:r w:rsidRPr="0049275A">
        <w:rPr>
          <w:rFonts w:cs="Times New Roman"/>
          <w:spacing w:val="2"/>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границ</w:t>
      </w:r>
      <w:r w:rsidRPr="0049275A">
        <w:rPr>
          <w:rFonts w:cs="Times New Roman"/>
          <w:spacing w:val="3"/>
          <w:sz w:val="23"/>
          <w:szCs w:val="23"/>
          <w:lang w:val="ru-RU"/>
        </w:rPr>
        <w:t xml:space="preserve"> </w:t>
      </w:r>
      <w:r w:rsidRPr="0049275A">
        <w:rPr>
          <w:rFonts w:cs="Times New Roman"/>
          <w:spacing w:val="-3"/>
          <w:sz w:val="23"/>
          <w:szCs w:val="23"/>
          <w:lang w:val="ru-RU"/>
        </w:rPr>
        <w:t>участков</w:t>
      </w:r>
      <w:r w:rsidRPr="0049275A">
        <w:rPr>
          <w:rFonts w:cs="Times New Roman"/>
          <w:spacing w:val="1"/>
          <w:sz w:val="23"/>
          <w:szCs w:val="23"/>
          <w:lang w:val="ru-RU"/>
        </w:rPr>
        <w:t xml:space="preserve"> </w:t>
      </w:r>
      <w:r w:rsidRPr="0049275A">
        <w:rPr>
          <w:rFonts w:cs="Times New Roman"/>
          <w:spacing w:val="-1"/>
          <w:sz w:val="23"/>
          <w:szCs w:val="23"/>
          <w:lang w:val="ru-RU"/>
        </w:rPr>
        <w:t xml:space="preserve">жилых домов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не</w:t>
      </w:r>
      <w:r w:rsidRPr="0049275A">
        <w:rPr>
          <w:rFonts w:cs="Times New Roman"/>
          <w:spacing w:val="-4"/>
          <w:sz w:val="23"/>
          <w:szCs w:val="23"/>
          <w:lang w:val="ru-RU"/>
        </w:rPr>
        <w:t xml:space="preserve"> </w:t>
      </w:r>
      <w:r w:rsidRPr="0049275A">
        <w:rPr>
          <w:rFonts w:cs="Times New Roman"/>
          <w:spacing w:val="-1"/>
          <w:sz w:val="23"/>
          <w:szCs w:val="23"/>
          <w:lang w:val="ru-RU"/>
        </w:rPr>
        <w:t>менее</w:t>
      </w:r>
      <w:r w:rsidRPr="0049275A">
        <w:rPr>
          <w:rFonts w:cs="Times New Roman"/>
          <w:spacing w:val="-2"/>
          <w:sz w:val="23"/>
          <w:szCs w:val="23"/>
          <w:lang w:val="ru-RU"/>
        </w:rPr>
        <w:t xml:space="preserve"> </w:t>
      </w:r>
      <w:r w:rsidRPr="0049275A">
        <w:rPr>
          <w:rFonts w:cs="Times New Roman"/>
          <w:spacing w:val="-1"/>
          <w:sz w:val="23"/>
          <w:szCs w:val="23"/>
          <w:lang w:val="ru-RU"/>
        </w:rPr>
        <w:t xml:space="preserve">15 </w:t>
      </w:r>
      <w:r w:rsidRPr="0049275A">
        <w:rPr>
          <w:rFonts w:cs="Times New Roman"/>
          <w:sz w:val="23"/>
          <w:szCs w:val="23"/>
          <w:lang w:val="ru-RU"/>
        </w:rPr>
        <w:t>метров;</w:t>
      </w:r>
    </w:p>
    <w:p w:rsidR="00C034CE" w:rsidRPr="0049275A" w:rsidRDefault="00C034CE" w:rsidP="0049275A">
      <w:pPr>
        <w:pStyle w:val="a3"/>
        <w:numPr>
          <w:ilvl w:val="0"/>
          <w:numId w:val="45"/>
        </w:numPr>
        <w:tabs>
          <w:tab w:val="left" w:pos="709"/>
          <w:tab w:val="left" w:pos="851"/>
          <w:tab w:val="left" w:pos="966"/>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трансформаторных</w:t>
      </w:r>
      <w:r w:rsidRPr="0049275A">
        <w:rPr>
          <w:rFonts w:cs="Times New Roman"/>
          <w:spacing w:val="-1"/>
          <w:sz w:val="23"/>
          <w:szCs w:val="23"/>
          <w:lang w:val="ru-RU"/>
        </w:rPr>
        <w:t xml:space="preserve"> подстанций</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границ</w:t>
      </w:r>
      <w:r w:rsidRPr="0049275A">
        <w:rPr>
          <w:rFonts w:cs="Times New Roman"/>
          <w:spacing w:val="1"/>
          <w:sz w:val="23"/>
          <w:szCs w:val="23"/>
          <w:lang w:val="ru-RU"/>
        </w:rPr>
        <w:t xml:space="preserve"> </w:t>
      </w:r>
      <w:r w:rsidRPr="0049275A">
        <w:rPr>
          <w:rFonts w:cs="Times New Roman"/>
          <w:spacing w:val="-3"/>
          <w:sz w:val="23"/>
          <w:szCs w:val="23"/>
          <w:lang w:val="ru-RU"/>
        </w:rPr>
        <w:t>участков</w:t>
      </w:r>
      <w:r w:rsidRPr="0049275A">
        <w:rPr>
          <w:rFonts w:cs="Times New Roman"/>
          <w:spacing w:val="-1"/>
          <w:sz w:val="23"/>
          <w:szCs w:val="23"/>
          <w:lang w:val="ru-RU"/>
        </w:rPr>
        <w:t xml:space="preserve"> жилых</w:t>
      </w:r>
      <w:r w:rsidRPr="0049275A">
        <w:rPr>
          <w:rFonts w:cs="Times New Roman"/>
          <w:spacing w:val="2"/>
          <w:sz w:val="23"/>
          <w:szCs w:val="23"/>
          <w:lang w:val="ru-RU"/>
        </w:rPr>
        <w:t xml:space="preserve"> </w:t>
      </w:r>
      <w:r w:rsidRPr="0049275A">
        <w:rPr>
          <w:rFonts w:cs="Times New Roman"/>
          <w:spacing w:val="-2"/>
          <w:sz w:val="23"/>
          <w:szCs w:val="23"/>
          <w:lang w:val="ru-RU"/>
        </w:rPr>
        <w:t>домов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10 метров;</w:t>
      </w:r>
    </w:p>
    <w:p w:rsidR="00C034CE" w:rsidRPr="0049275A" w:rsidRDefault="00C034CE" w:rsidP="0049275A">
      <w:pPr>
        <w:pStyle w:val="a3"/>
        <w:numPr>
          <w:ilvl w:val="0"/>
          <w:numId w:val="45"/>
        </w:numPr>
        <w:tabs>
          <w:tab w:val="left" w:pos="709"/>
          <w:tab w:val="left" w:pos="851"/>
          <w:tab w:val="left" w:pos="966"/>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края</w:t>
      </w:r>
      <w:r w:rsidRPr="0049275A">
        <w:rPr>
          <w:rFonts w:cs="Times New Roman"/>
          <w:sz w:val="23"/>
          <w:szCs w:val="23"/>
          <w:lang w:val="ru-RU"/>
        </w:rPr>
        <w:t xml:space="preserve"> </w:t>
      </w:r>
      <w:r w:rsidRPr="0049275A">
        <w:rPr>
          <w:rFonts w:cs="Times New Roman"/>
          <w:spacing w:val="-2"/>
          <w:sz w:val="23"/>
          <w:szCs w:val="23"/>
          <w:lang w:val="ru-RU"/>
        </w:rPr>
        <w:t>лесопаркового</w:t>
      </w:r>
      <w:r w:rsidRPr="0049275A">
        <w:rPr>
          <w:rFonts w:cs="Times New Roman"/>
          <w:spacing w:val="-1"/>
          <w:sz w:val="23"/>
          <w:szCs w:val="23"/>
          <w:lang w:val="ru-RU"/>
        </w:rPr>
        <w:t xml:space="preserve"> </w:t>
      </w:r>
      <w:r w:rsidRPr="0049275A">
        <w:rPr>
          <w:rFonts w:cs="Times New Roman"/>
          <w:spacing w:val="-2"/>
          <w:sz w:val="23"/>
          <w:szCs w:val="23"/>
          <w:lang w:val="ru-RU"/>
        </w:rPr>
        <w:t xml:space="preserve">массива </w:t>
      </w:r>
      <w:r w:rsidRPr="0049275A">
        <w:rPr>
          <w:rFonts w:cs="Times New Roman"/>
          <w:sz w:val="23"/>
          <w:szCs w:val="23"/>
          <w:lang w:val="ru-RU"/>
        </w:rPr>
        <w:t>до</w:t>
      </w:r>
      <w:r w:rsidRPr="0049275A">
        <w:rPr>
          <w:rFonts w:cs="Times New Roman"/>
          <w:spacing w:val="-1"/>
          <w:sz w:val="23"/>
          <w:szCs w:val="23"/>
          <w:lang w:val="ru-RU"/>
        </w:rPr>
        <w:t xml:space="preserve"> границ</w:t>
      </w:r>
      <w:r w:rsidRPr="0049275A">
        <w:rPr>
          <w:rFonts w:cs="Times New Roman"/>
          <w:spacing w:val="1"/>
          <w:sz w:val="23"/>
          <w:szCs w:val="23"/>
          <w:lang w:val="ru-RU"/>
        </w:rPr>
        <w:t xml:space="preserve"> </w:t>
      </w:r>
      <w:r w:rsidRPr="0049275A">
        <w:rPr>
          <w:rFonts w:cs="Times New Roman"/>
          <w:spacing w:val="-2"/>
          <w:sz w:val="23"/>
          <w:szCs w:val="23"/>
          <w:lang w:val="ru-RU"/>
        </w:rPr>
        <w:t>ближних</w:t>
      </w:r>
      <w:r w:rsidRPr="0049275A">
        <w:rPr>
          <w:rFonts w:cs="Times New Roman"/>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жилой</w:t>
      </w:r>
      <w:r w:rsidRPr="0049275A">
        <w:rPr>
          <w:rFonts w:cs="Times New Roman"/>
          <w:spacing w:val="1"/>
          <w:sz w:val="23"/>
          <w:szCs w:val="23"/>
          <w:lang w:val="ru-RU"/>
        </w:rPr>
        <w:t xml:space="preserve"> </w:t>
      </w:r>
      <w:r w:rsidRPr="0049275A">
        <w:rPr>
          <w:rFonts w:cs="Times New Roman"/>
          <w:spacing w:val="-1"/>
          <w:sz w:val="23"/>
          <w:szCs w:val="23"/>
          <w:lang w:val="ru-RU"/>
        </w:rPr>
        <w:t>застройки</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30 метров.</w:t>
      </w:r>
    </w:p>
    <w:p w:rsidR="00C034CE" w:rsidRPr="0049275A" w:rsidRDefault="00C034CE" w:rsidP="0049275A">
      <w:pPr>
        <w:pStyle w:val="a3"/>
        <w:numPr>
          <w:ilvl w:val="0"/>
          <w:numId w:val="44"/>
        </w:numPr>
        <w:tabs>
          <w:tab w:val="left" w:pos="709"/>
          <w:tab w:val="left" w:pos="851"/>
          <w:tab w:val="left" w:pos="110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Допускается</w:t>
      </w:r>
      <w:r w:rsidRPr="0049275A">
        <w:rPr>
          <w:rFonts w:cs="Times New Roman"/>
          <w:spacing w:val="43"/>
          <w:sz w:val="23"/>
          <w:szCs w:val="23"/>
          <w:lang w:val="ru-RU"/>
        </w:rPr>
        <w:t xml:space="preserve"> </w:t>
      </w:r>
      <w:r w:rsidRPr="0049275A">
        <w:rPr>
          <w:rFonts w:cs="Times New Roman"/>
          <w:spacing w:val="-1"/>
          <w:sz w:val="23"/>
          <w:szCs w:val="23"/>
          <w:lang w:val="ru-RU"/>
        </w:rPr>
        <w:t>отклонение</w:t>
      </w:r>
      <w:r w:rsidRPr="0049275A">
        <w:rPr>
          <w:rFonts w:cs="Times New Roman"/>
          <w:spacing w:val="39"/>
          <w:sz w:val="23"/>
          <w:szCs w:val="23"/>
          <w:lang w:val="ru-RU"/>
        </w:rPr>
        <w:t xml:space="preserve"> </w:t>
      </w:r>
      <w:r w:rsidRPr="0049275A">
        <w:rPr>
          <w:rFonts w:cs="Times New Roman"/>
          <w:spacing w:val="-2"/>
          <w:sz w:val="23"/>
          <w:szCs w:val="23"/>
          <w:lang w:val="ru-RU"/>
        </w:rPr>
        <w:t>от</w:t>
      </w:r>
      <w:r w:rsidRPr="0049275A">
        <w:rPr>
          <w:rFonts w:cs="Times New Roman"/>
          <w:spacing w:val="41"/>
          <w:sz w:val="23"/>
          <w:szCs w:val="23"/>
          <w:lang w:val="ru-RU"/>
        </w:rPr>
        <w:t xml:space="preserve"> </w:t>
      </w:r>
      <w:r w:rsidRPr="0049275A">
        <w:rPr>
          <w:rFonts w:cs="Times New Roman"/>
          <w:spacing w:val="-1"/>
          <w:sz w:val="23"/>
          <w:szCs w:val="23"/>
          <w:lang w:val="ru-RU"/>
        </w:rPr>
        <w:t>предельных</w:t>
      </w:r>
      <w:r w:rsidRPr="0049275A">
        <w:rPr>
          <w:rFonts w:cs="Times New Roman"/>
          <w:spacing w:val="43"/>
          <w:sz w:val="23"/>
          <w:szCs w:val="23"/>
          <w:lang w:val="ru-RU"/>
        </w:rPr>
        <w:t xml:space="preserve"> </w:t>
      </w:r>
      <w:r w:rsidRPr="0049275A">
        <w:rPr>
          <w:rFonts w:cs="Times New Roman"/>
          <w:spacing w:val="-1"/>
          <w:sz w:val="23"/>
          <w:szCs w:val="23"/>
          <w:lang w:val="ru-RU"/>
        </w:rPr>
        <w:t>параметров</w:t>
      </w:r>
      <w:r w:rsidRPr="0049275A">
        <w:rPr>
          <w:rFonts w:cs="Times New Roman"/>
          <w:spacing w:val="42"/>
          <w:sz w:val="23"/>
          <w:szCs w:val="23"/>
          <w:lang w:val="ru-RU"/>
        </w:rPr>
        <w:t xml:space="preserve"> </w:t>
      </w:r>
      <w:r w:rsidRPr="0049275A">
        <w:rPr>
          <w:rFonts w:cs="Times New Roman"/>
          <w:spacing w:val="-1"/>
          <w:sz w:val="23"/>
          <w:szCs w:val="23"/>
          <w:lang w:val="ru-RU"/>
        </w:rPr>
        <w:t>разрешенного</w:t>
      </w:r>
      <w:r w:rsidRPr="0049275A">
        <w:rPr>
          <w:rFonts w:cs="Times New Roman"/>
          <w:spacing w:val="40"/>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9"/>
          <w:sz w:val="23"/>
          <w:szCs w:val="23"/>
          <w:lang w:val="ru-RU"/>
        </w:rPr>
        <w:t xml:space="preserve"> </w:t>
      </w:r>
      <w:r w:rsidRPr="0049275A">
        <w:rPr>
          <w:rFonts w:cs="Times New Roman"/>
          <w:spacing w:val="-2"/>
          <w:sz w:val="23"/>
          <w:szCs w:val="23"/>
          <w:lang w:val="ru-RU"/>
        </w:rPr>
        <w:t>объектов</w:t>
      </w:r>
      <w:r w:rsidRPr="0049275A">
        <w:rPr>
          <w:rFonts w:cs="Times New Roman"/>
          <w:spacing w:val="40"/>
          <w:sz w:val="23"/>
          <w:szCs w:val="23"/>
          <w:lang w:val="ru-RU"/>
        </w:rPr>
        <w:t xml:space="preserve"> </w:t>
      </w:r>
      <w:r w:rsidRPr="0049275A">
        <w:rPr>
          <w:rFonts w:cs="Times New Roman"/>
          <w:spacing w:val="-1"/>
          <w:sz w:val="23"/>
          <w:szCs w:val="23"/>
          <w:lang w:val="ru-RU"/>
        </w:rPr>
        <w:t>капитального</w:t>
      </w:r>
      <w:r w:rsidRPr="0049275A">
        <w:rPr>
          <w:rFonts w:cs="Times New Roman"/>
          <w:spacing w:val="40"/>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42"/>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размеров</w:t>
      </w:r>
      <w:r w:rsidRPr="0049275A">
        <w:rPr>
          <w:rFonts w:cs="Times New Roman"/>
          <w:spacing w:val="75"/>
          <w:sz w:val="23"/>
          <w:szCs w:val="23"/>
          <w:lang w:val="ru-RU"/>
        </w:rPr>
        <w:t xml:space="preserve"> </w:t>
      </w:r>
      <w:r w:rsidRPr="0049275A">
        <w:rPr>
          <w:rFonts w:cs="Times New Roman"/>
          <w:spacing w:val="-1"/>
          <w:sz w:val="23"/>
          <w:szCs w:val="23"/>
          <w:lang w:val="ru-RU"/>
        </w:rPr>
        <w:t>земельных</w:t>
      </w:r>
      <w:r w:rsidRPr="0049275A">
        <w:rPr>
          <w:rFonts w:cs="Times New Roman"/>
          <w:spacing w:val="47"/>
          <w:sz w:val="23"/>
          <w:szCs w:val="23"/>
          <w:lang w:val="ru-RU"/>
        </w:rPr>
        <w:t xml:space="preserve"> </w:t>
      </w:r>
      <w:r w:rsidRPr="0049275A">
        <w:rPr>
          <w:rFonts w:cs="Times New Roman"/>
          <w:spacing w:val="-2"/>
          <w:sz w:val="23"/>
          <w:szCs w:val="23"/>
          <w:lang w:val="ru-RU"/>
        </w:rPr>
        <w:t>участков</w:t>
      </w:r>
      <w:r w:rsidRPr="0049275A">
        <w:rPr>
          <w:rFonts w:cs="Times New Roman"/>
          <w:spacing w:val="44"/>
          <w:sz w:val="23"/>
          <w:szCs w:val="23"/>
          <w:lang w:val="ru-RU"/>
        </w:rPr>
        <w:t xml:space="preserve"> </w:t>
      </w:r>
      <w:r w:rsidRPr="0049275A">
        <w:rPr>
          <w:rFonts w:cs="Times New Roman"/>
          <w:sz w:val="23"/>
          <w:szCs w:val="23"/>
          <w:lang w:val="ru-RU"/>
        </w:rPr>
        <w:t>в</w:t>
      </w:r>
      <w:r w:rsidRPr="0049275A">
        <w:rPr>
          <w:rFonts w:cs="Times New Roman"/>
          <w:spacing w:val="47"/>
          <w:sz w:val="23"/>
          <w:szCs w:val="23"/>
          <w:lang w:val="ru-RU"/>
        </w:rPr>
        <w:t xml:space="preserve"> </w:t>
      </w:r>
      <w:r w:rsidRPr="0049275A">
        <w:rPr>
          <w:rFonts w:cs="Times New Roman"/>
          <w:spacing w:val="-1"/>
          <w:sz w:val="23"/>
          <w:szCs w:val="23"/>
          <w:lang w:val="ru-RU"/>
        </w:rPr>
        <w:t>установленном</w:t>
      </w:r>
      <w:r w:rsidRPr="0049275A">
        <w:rPr>
          <w:rFonts w:cs="Times New Roman"/>
          <w:spacing w:val="49"/>
          <w:sz w:val="23"/>
          <w:szCs w:val="23"/>
          <w:lang w:val="ru-RU"/>
        </w:rPr>
        <w:t xml:space="preserve"> </w:t>
      </w:r>
      <w:r w:rsidRPr="0049275A">
        <w:rPr>
          <w:rFonts w:cs="Times New Roman"/>
          <w:spacing w:val="-1"/>
          <w:sz w:val="23"/>
          <w:szCs w:val="23"/>
          <w:lang w:val="ru-RU"/>
        </w:rPr>
        <w:t>Градостроительным</w:t>
      </w:r>
      <w:r w:rsidRPr="0049275A">
        <w:rPr>
          <w:rFonts w:cs="Times New Roman"/>
          <w:spacing w:val="47"/>
          <w:sz w:val="23"/>
          <w:szCs w:val="23"/>
          <w:lang w:val="ru-RU"/>
        </w:rPr>
        <w:t xml:space="preserve"> </w:t>
      </w:r>
      <w:r w:rsidRPr="0049275A">
        <w:rPr>
          <w:rFonts w:cs="Times New Roman"/>
          <w:spacing w:val="-4"/>
          <w:sz w:val="23"/>
          <w:szCs w:val="23"/>
          <w:lang w:val="ru-RU"/>
        </w:rPr>
        <w:t>кодексом</w:t>
      </w:r>
      <w:r w:rsidRPr="0049275A">
        <w:rPr>
          <w:rFonts w:cs="Times New Roman"/>
          <w:spacing w:val="47"/>
          <w:sz w:val="23"/>
          <w:szCs w:val="23"/>
          <w:lang w:val="ru-RU"/>
        </w:rPr>
        <w:t xml:space="preserve"> </w:t>
      </w:r>
      <w:r w:rsidRPr="0049275A">
        <w:rPr>
          <w:rFonts w:cs="Times New Roman"/>
          <w:spacing w:val="-2"/>
          <w:sz w:val="23"/>
          <w:szCs w:val="23"/>
          <w:lang w:val="ru-RU"/>
        </w:rPr>
        <w:t>Российской</w:t>
      </w:r>
      <w:r w:rsidRPr="0049275A">
        <w:rPr>
          <w:rFonts w:cs="Times New Roman"/>
          <w:spacing w:val="49"/>
          <w:sz w:val="23"/>
          <w:szCs w:val="23"/>
          <w:lang w:val="ru-RU"/>
        </w:rPr>
        <w:t xml:space="preserve"> </w:t>
      </w:r>
      <w:r w:rsidRPr="0049275A">
        <w:rPr>
          <w:rFonts w:cs="Times New Roman"/>
          <w:spacing w:val="-1"/>
          <w:sz w:val="23"/>
          <w:szCs w:val="23"/>
          <w:lang w:val="ru-RU"/>
        </w:rPr>
        <w:t>Федерации</w:t>
      </w:r>
      <w:r w:rsidRPr="0049275A">
        <w:rPr>
          <w:rFonts w:cs="Times New Roman"/>
          <w:spacing w:val="49"/>
          <w:sz w:val="23"/>
          <w:szCs w:val="23"/>
          <w:lang w:val="ru-RU"/>
        </w:rPr>
        <w:t xml:space="preserve"> </w:t>
      </w:r>
      <w:r w:rsidRPr="0049275A">
        <w:rPr>
          <w:rFonts w:cs="Times New Roman"/>
          <w:spacing w:val="-2"/>
          <w:sz w:val="23"/>
          <w:szCs w:val="23"/>
          <w:lang w:val="ru-RU"/>
        </w:rPr>
        <w:t>порядке</w:t>
      </w:r>
      <w:r w:rsidRPr="0049275A">
        <w:rPr>
          <w:rFonts w:cs="Times New Roman"/>
          <w:spacing w:val="44"/>
          <w:sz w:val="23"/>
          <w:szCs w:val="23"/>
          <w:lang w:val="ru-RU"/>
        </w:rPr>
        <w:t xml:space="preserve"> </w:t>
      </w:r>
      <w:r w:rsidRPr="0049275A">
        <w:rPr>
          <w:rFonts w:cs="Times New Roman"/>
          <w:sz w:val="23"/>
          <w:szCs w:val="23"/>
          <w:lang w:val="ru-RU"/>
        </w:rPr>
        <w:t>при</w:t>
      </w:r>
      <w:r w:rsidRPr="0049275A">
        <w:rPr>
          <w:rFonts w:cs="Times New Roman"/>
          <w:spacing w:val="46"/>
          <w:sz w:val="23"/>
          <w:szCs w:val="23"/>
          <w:lang w:val="ru-RU"/>
        </w:rPr>
        <w:t xml:space="preserve"> </w:t>
      </w:r>
      <w:r w:rsidRPr="0049275A">
        <w:rPr>
          <w:rFonts w:cs="Times New Roman"/>
          <w:spacing w:val="-1"/>
          <w:sz w:val="23"/>
          <w:szCs w:val="23"/>
          <w:lang w:val="ru-RU"/>
        </w:rPr>
        <w:t>предоставлении</w:t>
      </w:r>
      <w:r w:rsidRPr="0049275A">
        <w:rPr>
          <w:rFonts w:cs="Times New Roman"/>
          <w:spacing w:val="46"/>
          <w:sz w:val="23"/>
          <w:szCs w:val="23"/>
          <w:lang w:val="ru-RU"/>
        </w:rPr>
        <w:t xml:space="preserve"> </w:t>
      </w:r>
      <w:r w:rsidRPr="0049275A">
        <w:rPr>
          <w:rFonts w:cs="Times New Roman"/>
          <w:spacing w:val="-2"/>
          <w:sz w:val="23"/>
          <w:szCs w:val="23"/>
          <w:lang w:val="ru-RU"/>
        </w:rPr>
        <w:t>соответствующего</w:t>
      </w:r>
      <w:r w:rsidRPr="0049275A">
        <w:rPr>
          <w:rFonts w:cs="Times New Roman"/>
          <w:spacing w:val="81"/>
          <w:sz w:val="23"/>
          <w:szCs w:val="23"/>
          <w:lang w:val="ru-RU"/>
        </w:rPr>
        <w:t xml:space="preserve"> </w:t>
      </w:r>
      <w:r w:rsidRPr="0049275A">
        <w:rPr>
          <w:rFonts w:cs="Times New Roman"/>
          <w:spacing w:val="-1"/>
          <w:sz w:val="23"/>
          <w:szCs w:val="23"/>
          <w:lang w:val="ru-RU"/>
        </w:rPr>
        <w:t>обоснования</w:t>
      </w:r>
      <w:r w:rsidRPr="0049275A">
        <w:rPr>
          <w:rFonts w:cs="Times New Roman"/>
          <w:spacing w:val="16"/>
          <w:sz w:val="23"/>
          <w:szCs w:val="23"/>
          <w:lang w:val="ru-RU"/>
        </w:rPr>
        <w:t xml:space="preserve"> </w:t>
      </w:r>
      <w:r w:rsidRPr="0049275A">
        <w:rPr>
          <w:rFonts w:cs="Times New Roman"/>
          <w:spacing w:val="-1"/>
          <w:sz w:val="23"/>
          <w:szCs w:val="23"/>
          <w:lang w:val="ru-RU"/>
        </w:rPr>
        <w:t>(предоставлении</w:t>
      </w:r>
      <w:r w:rsidRPr="0049275A">
        <w:rPr>
          <w:rFonts w:cs="Times New Roman"/>
          <w:spacing w:val="17"/>
          <w:sz w:val="23"/>
          <w:szCs w:val="23"/>
          <w:lang w:val="ru-RU"/>
        </w:rPr>
        <w:t xml:space="preserve"> </w:t>
      </w:r>
      <w:r w:rsidRPr="0049275A">
        <w:rPr>
          <w:rFonts w:cs="Times New Roman"/>
          <w:spacing w:val="-1"/>
          <w:sz w:val="23"/>
          <w:szCs w:val="23"/>
          <w:lang w:val="ru-RU"/>
        </w:rPr>
        <w:t>расчета,</w:t>
      </w:r>
      <w:r w:rsidRPr="0049275A">
        <w:rPr>
          <w:rFonts w:cs="Times New Roman"/>
          <w:spacing w:val="19"/>
          <w:sz w:val="23"/>
          <w:szCs w:val="23"/>
          <w:lang w:val="ru-RU"/>
        </w:rPr>
        <w:t xml:space="preserve"> </w:t>
      </w:r>
      <w:r w:rsidRPr="0049275A">
        <w:rPr>
          <w:rFonts w:cs="Times New Roman"/>
          <w:spacing w:val="-2"/>
          <w:sz w:val="23"/>
          <w:szCs w:val="23"/>
          <w:lang w:val="ru-RU"/>
        </w:rPr>
        <w:t>выполненного</w:t>
      </w:r>
      <w:r w:rsidRPr="0049275A">
        <w:rPr>
          <w:rFonts w:cs="Times New Roman"/>
          <w:spacing w:val="16"/>
          <w:sz w:val="23"/>
          <w:szCs w:val="23"/>
          <w:lang w:val="ru-RU"/>
        </w:rPr>
        <w:t xml:space="preserve"> </w:t>
      </w:r>
      <w:r w:rsidRPr="0049275A">
        <w:rPr>
          <w:rFonts w:cs="Times New Roman"/>
          <w:spacing w:val="-1"/>
          <w:sz w:val="23"/>
          <w:szCs w:val="23"/>
          <w:lang w:val="ru-RU"/>
        </w:rPr>
        <w:t>проектной</w:t>
      </w:r>
      <w:r w:rsidRPr="0049275A">
        <w:rPr>
          <w:rFonts w:cs="Times New Roman"/>
          <w:spacing w:val="17"/>
          <w:sz w:val="23"/>
          <w:szCs w:val="23"/>
          <w:lang w:val="ru-RU"/>
        </w:rPr>
        <w:t xml:space="preserve"> </w:t>
      </w:r>
      <w:r w:rsidRPr="0049275A">
        <w:rPr>
          <w:rFonts w:cs="Times New Roman"/>
          <w:spacing w:val="-1"/>
          <w:sz w:val="23"/>
          <w:szCs w:val="23"/>
          <w:lang w:val="ru-RU"/>
        </w:rPr>
        <w:t>организацией</w:t>
      </w:r>
      <w:r w:rsidRPr="0049275A">
        <w:rPr>
          <w:rFonts w:cs="Times New Roman"/>
          <w:spacing w:val="17"/>
          <w:sz w:val="23"/>
          <w:szCs w:val="23"/>
          <w:lang w:val="ru-RU"/>
        </w:rPr>
        <w:t xml:space="preserve"> </w:t>
      </w:r>
      <w:r w:rsidRPr="0049275A">
        <w:rPr>
          <w:rFonts w:cs="Times New Roman"/>
          <w:sz w:val="23"/>
          <w:szCs w:val="23"/>
          <w:lang w:val="ru-RU"/>
        </w:rPr>
        <w:t>на</w:t>
      </w:r>
      <w:r w:rsidRPr="0049275A">
        <w:rPr>
          <w:rFonts w:cs="Times New Roman"/>
          <w:spacing w:val="15"/>
          <w:sz w:val="23"/>
          <w:szCs w:val="23"/>
          <w:lang w:val="ru-RU"/>
        </w:rPr>
        <w:t xml:space="preserve"> </w:t>
      </w:r>
      <w:r w:rsidRPr="0049275A">
        <w:rPr>
          <w:rFonts w:cs="Times New Roman"/>
          <w:spacing w:val="-1"/>
          <w:sz w:val="23"/>
          <w:szCs w:val="23"/>
          <w:lang w:val="ru-RU"/>
        </w:rPr>
        <w:t>основании</w:t>
      </w:r>
      <w:r w:rsidRPr="0049275A">
        <w:rPr>
          <w:rFonts w:cs="Times New Roman"/>
          <w:spacing w:val="17"/>
          <w:sz w:val="23"/>
          <w:szCs w:val="23"/>
          <w:lang w:val="ru-RU"/>
        </w:rPr>
        <w:t xml:space="preserve"> </w:t>
      </w:r>
      <w:r w:rsidRPr="0049275A">
        <w:rPr>
          <w:rFonts w:cs="Times New Roman"/>
          <w:spacing w:val="-1"/>
          <w:sz w:val="23"/>
          <w:szCs w:val="23"/>
          <w:lang w:val="ru-RU"/>
        </w:rPr>
        <w:t>требований</w:t>
      </w:r>
      <w:r w:rsidRPr="0049275A">
        <w:rPr>
          <w:rFonts w:cs="Times New Roman"/>
          <w:spacing w:val="17"/>
          <w:sz w:val="23"/>
          <w:szCs w:val="23"/>
          <w:lang w:val="ru-RU"/>
        </w:rPr>
        <w:t xml:space="preserve"> </w:t>
      </w:r>
      <w:r w:rsidRPr="0049275A">
        <w:rPr>
          <w:rFonts w:cs="Times New Roman"/>
          <w:spacing w:val="-1"/>
          <w:sz w:val="23"/>
          <w:szCs w:val="23"/>
          <w:lang w:val="ru-RU"/>
        </w:rPr>
        <w:t>технических</w:t>
      </w:r>
      <w:r w:rsidRPr="0049275A">
        <w:rPr>
          <w:rFonts w:cs="Times New Roman"/>
          <w:spacing w:val="18"/>
          <w:sz w:val="23"/>
          <w:szCs w:val="23"/>
          <w:lang w:val="ru-RU"/>
        </w:rPr>
        <w:t xml:space="preserve"> </w:t>
      </w:r>
      <w:r w:rsidRPr="0049275A">
        <w:rPr>
          <w:rFonts w:cs="Times New Roman"/>
          <w:spacing w:val="-2"/>
          <w:sz w:val="23"/>
          <w:szCs w:val="23"/>
          <w:lang w:val="ru-RU"/>
        </w:rPr>
        <w:t>регламентов,</w:t>
      </w:r>
      <w:r w:rsidRPr="0049275A">
        <w:rPr>
          <w:rFonts w:cs="Times New Roman"/>
          <w:spacing w:val="155"/>
          <w:sz w:val="23"/>
          <w:szCs w:val="23"/>
          <w:lang w:val="ru-RU"/>
        </w:rPr>
        <w:t xml:space="preserve"> </w:t>
      </w:r>
      <w:r w:rsidRPr="0049275A">
        <w:rPr>
          <w:rFonts w:cs="Times New Roman"/>
          <w:spacing w:val="-1"/>
          <w:sz w:val="23"/>
          <w:szCs w:val="23"/>
          <w:lang w:val="ru-RU"/>
        </w:rPr>
        <w:t>строительных</w:t>
      </w:r>
      <w:r w:rsidRPr="0049275A">
        <w:rPr>
          <w:rFonts w:cs="Times New Roman"/>
          <w:spacing w:val="2"/>
          <w:sz w:val="23"/>
          <w:szCs w:val="23"/>
          <w:lang w:val="ru-RU"/>
        </w:rPr>
        <w:t xml:space="preserve"> </w:t>
      </w:r>
      <w:r w:rsidRPr="0049275A">
        <w:rPr>
          <w:rFonts w:cs="Times New Roman"/>
          <w:spacing w:val="-2"/>
          <w:sz w:val="23"/>
          <w:szCs w:val="23"/>
          <w:lang w:val="ru-RU"/>
        </w:rPr>
        <w:t>норм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правил, других</w:t>
      </w:r>
      <w:r w:rsidRPr="0049275A">
        <w:rPr>
          <w:rFonts w:cs="Times New Roman"/>
          <w:spacing w:val="2"/>
          <w:sz w:val="23"/>
          <w:szCs w:val="23"/>
          <w:lang w:val="ru-RU"/>
        </w:rPr>
        <w:t xml:space="preserve"> </w:t>
      </w:r>
      <w:r w:rsidRPr="0049275A">
        <w:rPr>
          <w:rFonts w:cs="Times New Roman"/>
          <w:spacing w:val="-2"/>
          <w:sz w:val="23"/>
          <w:szCs w:val="23"/>
          <w:lang w:val="ru-RU"/>
        </w:rPr>
        <w:t>нормативных</w:t>
      </w:r>
      <w:r w:rsidRPr="0049275A">
        <w:rPr>
          <w:rFonts w:cs="Times New Roman"/>
          <w:spacing w:val="2"/>
          <w:sz w:val="23"/>
          <w:szCs w:val="23"/>
          <w:lang w:val="ru-RU"/>
        </w:rPr>
        <w:t xml:space="preserve"> </w:t>
      </w:r>
      <w:r w:rsidRPr="0049275A">
        <w:rPr>
          <w:rFonts w:cs="Times New Roman"/>
          <w:spacing w:val="-2"/>
          <w:sz w:val="23"/>
          <w:szCs w:val="23"/>
          <w:lang w:val="ru-RU"/>
        </w:rPr>
        <w:t>документов,</w:t>
      </w:r>
      <w:r w:rsidRPr="0049275A">
        <w:rPr>
          <w:rFonts w:cs="Times New Roman"/>
          <w:spacing w:val="-1"/>
          <w:sz w:val="23"/>
          <w:szCs w:val="23"/>
          <w:lang w:val="ru-RU"/>
        </w:rPr>
        <w:t xml:space="preserve"> </w:t>
      </w:r>
      <w:r w:rsidRPr="0049275A">
        <w:rPr>
          <w:rFonts w:cs="Times New Roman"/>
          <w:spacing w:val="-2"/>
          <w:sz w:val="23"/>
          <w:szCs w:val="23"/>
          <w:lang w:val="ru-RU"/>
        </w:rPr>
        <w:t>действующих</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территории</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C034CE" w:rsidRPr="0049275A" w:rsidRDefault="00C034CE" w:rsidP="0049275A">
      <w:pPr>
        <w:pStyle w:val="a3"/>
        <w:numPr>
          <w:ilvl w:val="0"/>
          <w:numId w:val="44"/>
        </w:numPr>
        <w:tabs>
          <w:tab w:val="left" w:pos="709"/>
          <w:tab w:val="left" w:pos="851"/>
          <w:tab w:val="left" w:pos="110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Должны</w:t>
      </w:r>
      <w:r w:rsidRPr="0049275A">
        <w:rPr>
          <w:rFonts w:cs="Times New Roman"/>
          <w:spacing w:val="37"/>
          <w:sz w:val="23"/>
          <w:szCs w:val="23"/>
          <w:lang w:val="ru-RU"/>
        </w:rPr>
        <w:t xml:space="preserve"> </w:t>
      </w:r>
      <w:r w:rsidRPr="0049275A">
        <w:rPr>
          <w:rFonts w:cs="Times New Roman"/>
          <w:spacing w:val="-3"/>
          <w:sz w:val="23"/>
          <w:szCs w:val="23"/>
          <w:lang w:val="ru-RU"/>
        </w:rPr>
        <w:t>соблюдаться</w:t>
      </w:r>
      <w:r w:rsidRPr="0049275A">
        <w:rPr>
          <w:rFonts w:cs="Times New Roman"/>
          <w:spacing w:val="38"/>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39"/>
          <w:sz w:val="23"/>
          <w:szCs w:val="23"/>
          <w:lang w:val="ru-RU"/>
        </w:rPr>
        <w:t xml:space="preserve"> </w:t>
      </w:r>
      <w:r w:rsidRPr="0049275A">
        <w:rPr>
          <w:rFonts w:cs="Times New Roman"/>
          <w:spacing w:val="-1"/>
          <w:sz w:val="23"/>
          <w:szCs w:val="23"/>
          <w:lang w:val="ru-RU"/>
        </w:rPr>
        <w:t>требования</w:t>
      </w:r>
      <w:r w:rsidRPr="0049275A">
        <w:rPr>
          <w:rFonts w:cs="Times New Roman"/>
          <w:spacing w:val="38"/>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соответствии</w:t>
      </w:r>
      <w:r w:rsidRPr="0049275A">
        <w:rPr>
          <w:rFonts w:cs="Times New Roman"/>
          <w:spacing w:val="39"/>
          <w:sz w:val="23"/>
          <w:szCs w:val="23"/>
          <w:lang w:val="ru-RU"/>
        </w:rPr>
        <w:t xml:space="preserve"> </w:t>
      </w:r>
      <w:r w:rsidRPr="0049275A">
        <w:rPr>
          <w:rFonts w:cs="Times New Roman"/>
          <w:sz w:val="23"/>
          <w:szCs w:val="23"/>
          <w:lang w:val="ru-RU"/>
        </w:rPr>
        <w:t>с</w:t>
      </w:r>
      <w:r w:rsidRPr="0049275A">
        <w:rPr>
          <w:rFonts w:cs="Times New Roman"/>
          <w:spacing w:val="42"/>
          <w:sz w:val="23"/>
          <w:szCs w:val="23"/>
          <w:lang w:val="ru-RU"/>
        </w:rPr>
        <w:t xml:space="preserve"> </w:t>
      </w:r>
      <w:r w:rsidRPr="0049275A">
        <w:rPr>
          <w:rFonts w:cs="Times New Roman"/>
          <w:spacing w:val="-1"/>
          <w:sz w:val="23"/>
          <w:szCs w:val="23"/>
          <w:lang w:val="ru-RU"/>
        </w:rPr>
        <w:t>Федеральным</w:t>
      </w:r>
      <w:r w:rsidRPr="0049275A">
        <w:rPr>
          <w:rFonts w:cs="Times New Roman"/>
          <w:spacing w:val="39"/>
          <w:sz w:val="23"/>
          <w:szCs w:val="23"/>
          <w:lang w:val="ru-RU"/>
        </w:rPr>
        <w:t xml:space="preserve"> </w:t>
      </w:r>
      <w:r w:rsidRPr="0049275A">
        <w:rPr>
          <w:rFonts w:cs="Times New Roman"/>
          <w:spacing w:val="-3"/>
          <w:sz w:val="23"/>
          <w:szCs w:val="23"/>
          <w:lang w:val="ru-RU"/>
        </w:rPr>
        <w:t>законом</w:t>
      </w:r>
      <w:r w:rsidRPr="0049275A">
        <w:rPr>
          <w:rFonts w:cs="Times New Roman"/>
          <w:spacing w:val="37"/>
          <w:sz w:val="23"/>
          <w:szCs w:val="23"/>
          <w:lang w:val="ru-RU"/>
        </w:rPr>
        <w:t xml:space="preserve"> </w:t>
      </w:r>
      <w:r w:rsidRPr="0049275A">
        <w:rPr>
          <w:rFonts w:cs="Times New Roman"/>
          <w:spacing w:val="-2"/>
          <w:sz w:val="23"/>
          <w:szCs w:val="23"/>
          <w:lang w:val="ru-RU"/>
        </w:rPr>
        <w:t>от</w:t>
      </w:r>
      <w:r w:rsidRPr="0049275A">
        <w:rPr>
          <w:rFonts w:cs="Times New Roman"/>
          <w:spacing w:val="36"/>
          <w:sz w:val="23"/>
          <w:szCs w:val="23"/>
          <w:lang w:val="ru-RU"/>
        </w:rPr>
        <w:t xml:space="preserve"> </w:t>
      </w:r>
      <w:r w:rsidRPr="0049275A">
        <w:rPr>
          <w:rFonts w:cs="Times New Roman"/>
          <w:spacing w:val="-1"/>
          <w:sz w:val="23"/>
          <w:szCs w:val="23"/>
          <w:lang w:val="ru-RU"/>
        </w:rPr>
        <w:t>22.07.2008</w:t>
      </w:r>
      <w:r w:rsidRPr="0049275A">
        <w:rPr>
          <w:rFonts w:cs="Times New Roman"/>
          <w:spacing w:val="38"/>
          <w:sz w:val="23"/>
          <w:szCs w:val="23"/>
          <w:lang w:val="ru-RU"/>
        </w:rPr>
        <w:t xml:space="preserve"> </w:t>
      </w:r>
      <w:r w:rsidRPr="0049275A">
        <w:rPr>
          <w:rFonts w:cs="Times New Roman"/>
          <w:spacing w:val="-1"/>
          <w:sz w:val="23"/>
          <w:szCs w:val="23"/>
          <w:lang w:val="ru-RU"/>
        </w:rPr>
        <w:t>№123-ФЗ</w:t>
      </w:r>
      <w:r w:rsidRPr="0049275A">
        <w:rPr>
          <w:rFonts w:cs="Times New Roman"/>
          <w:spacing w:val="40"/>
          <w:sz w:val="23"/>
          <w:szCs w:val="23"/>
          <w:lang w:val="ru-RU"/>
        </w:rPr>
        <w:t xml:space="preserve"> </w:t>
      </w:r>
      <w:r w:rsidRPr="0049275A">
        <w:rPr>
          <w:rFonts w:cs="Times New Roman"/>
          <w:spacing w:val="-1"/>
          <w:sz w:val="23"/>
          <w:szCs w:val="23"/>
          <w:lang w:val="ru-RU"/>
        </w:rPr>
        <w:t>«Технический</w:t>
      </w:r>
      <w:r w:rsidRPr="0049275A">
        <w:rPr>
          <w:rFonts w:cs="Times New Roman"/>
          <w:spacing w:val="53"/>
          <w:sz w:val="23"/>
          <w:szCs w:val="23"/>
          <w:lang w:val="ru-RU"/>
        </w:rPr>
        <w:t xml:space="preserve"> </w:t>
      </w:r>
      <w:r w:rsidRPr="0049275A">
        <w:rPr>
          <w:rFonts w:cs="Times New Roman"/>
          <w:spacing w:val="-2"/>
          <w:sz w:val="23"/>
          <w:szCs w:val="23"/>
          <w:lang w:val="ru-RU"/>
        </w:rPr>
        <w:t>регламент</w:t>
      </w:r>
      <w:r w:rsidRPr="0049275A">
        <w:rPr>
          <w:rFonts w:cs="Times New Roman"/>
          <w:spacing w:val="31"/>
          <w:sz w:val="23"/>
          <w:szCs w:val="23"/>
          <w:lang w:val="ru-RU"/>
        </w:rPr>
        <w:t xml:space="preserve"> </w:t>
      </w:r>
      <w:r w:rsidRPr="0049275A">
        <w:rPr>
          <w:rFonts w:cs="Times New Roman"/>
          <w:sz w:val="23"/>
          <w:szCs w:val="23"/>
          <w:lang w:val="ru-RU"/>
        </w:rPr>
        <w:t>о</w:t>
      </w:r>
      <w:r w:rsidRPr="0049275A">
        <w:rPr>
          <w:rFonts w:cs="Times New Roman"/>
          <w:spacing w:val="28"/>
          <w:sz w:val="23"/>
          <w:szCs w:val="23"/>
          <w:lang w:val="ru-RU"/>
        </w:rPr>
        <w:t xml:space="preserve"> </w:t>
      </w:r>
      <w:r w:rsidRPr="0049275A">
        <w:rPr>
          <w:rFonts w:cs="Times New Roman"/>
          <w:spacing w:val="-1"/>
          <w:sz w:val="23"/>
          <w:szCs w:val="23"/>
          <w:lang w:val="ru-RU"/>
        </w:rPr>
        <w:t>требованиях</w:t>
      </w:r>
      <w:r w:rsidRPr="0049275A">
        <w:rPr>
          <w:rFonts w:cs="Times New Roman"/>
          <w:spacing w:val="31"/>
          <w:sz w:val="23"/>
          <w:szCs w:val="23"/>
          <w:lang w:val="ru-RU"/>
        </w:rPr>
        <w:t xml:space="preserve"> </w:t>
      </w:r>
      <w:r w:rsidRPr="0049275A">
        <w:rPr>
          <w:rFonts w:cs="Times New Roman"/>
          <w:spacing w:val="-2"/>
          <w:sz w:val="23"/>
          <w:szCs w:val="23"/>
          <w:lang w:val="ru-RU"/>
        </w:rPr>
        <w:t>пожарной</w:t>
      </w:r>
      <w:r w:rsidRPr="0049275A">
        <w:rPr>
          <w:rFonts w:cs="Times New Roman"/>
          <w:spacing w:val="32"/>
          <w:sz w:val="23"/>
          <w:szCs w:val="23"/>
          <w:lang w:val="ru-RU"/>
        </w:rPr>
        <w:t xml:space="preserve"> </w:t>
      </w:r>
      <w:r w:rsidRPr="0049275A">
        <w:rPr>
          <w:rFonts w:cs="Times New Roman"/>
          <w:spacing w:val="-1"/>
          <w:sz w:val="23"/>
          <w:szCs w:val="23"/>
          <w:lang w:val="ru-RU"/>
        </w:rPr>
        <w:t>безопасности».</w:t>
      </w:r>
      <w:r w:rsidRPr="0049275A">
        <w:rPr>
          <w:rFonts w:cs="Times New Roman"/>
          <w:spacing w:val="31"/>
          <w:sz w:val="23"/>
          <w:szCs w:val="23"/>
          <w:lang w:val="ru-RU"/>
        </w:rPr>
        <w:t xml:space="preserve"> </w:t>
      </w:r>
      <w:r w:rsidRPr="0049275A">
        <w:rPr>
          <w:rFonts w:cs="Times New Roman"/>
          <w:spacing w:val="-1"/>
          <w:sz w:val="23"/>
          <w:szCs w:val="23"/>
          <w:lang w:val="ru-RU"/>
        </w:rPr>
        <w:t>Обеспечение</w:t>
      </w:r>
      <w:r w:rsidRPr="0049275A">
        <w:rPr>
          <w:rFonts w:cs="Times New Roman"/>
          <w:spacing w:val="30"/>
          <w:sz w:val="23"/>
          <w:szCs w:val="23"/>
          <w:lang w:val="ru-RU"/>
        </w:rPr>
        <w:t xml:space="preserve"> </w:t>
      </w:r>
      <w:r w:rsidRPr="0049275A">
        <w:rPr>
          <w:rFonts w:cs="Times New Roman"/>
          <w:sz w:val="23"/>
          <w:szCs w:val="23"/>
          <w:lang w:val="ru-RU"/>
        </w:rPr>
        <w:t>доступности</w:t>
      </w:r>
      <w:r w:rsidRPr="0049275A">
        <w:rPr>
          <w:rFonts w:cs="Times New Roman"/>
          <w:spacing w:val="29"/>
          <w:sz w:val="23"/>
          <w:szCs w:val="23"/>
          <w:lang w:val="ru-RU"/>
        </w:rPr>
        <w:t xml:space="preserve"> </w:t>
      </w:r>
      <w:r w:rsidRPr="0049275A">
        <w:rPr>
          <w:rFonts w:cs="Times New Roman"/>
          <w:spacing w:val="-2"/>
          <w:sz w:val="23"/>
          <w:szCs w:val="23"/>
          <w:lang w:val="ru-RU"/>
        </w:rPr>
        <w:t>объектов</w:t>
      </w:r>
      <w:r w:rsidRPr="0049275A">
        <w:rPr>
          <w:rFonts w:cs="Times New Roman"/>
          <w:spacing w:val="28"/>
          <w:sz w:val="23"/>
          <w:szCs w:val="23"/>
          <w:lang w:val="ru-RU"/>
        </w:rPr>
        <w:t xml:space="preserve"> </w:t>
      </w:r>
      <w:r w:rsidRPr="0049275A">
        <w:rPr>
          <w:rFonts w:cs="Times New Roman"/>
          <w:spacing w:val="-1"/>
          <w:sz w:val="23"/>
          <w:szCs w:val="23"/>
          <w:lang w:val="ru-RU"/>
        </w:rPr>
        <w:t>социальной</w:t>
      </w:r>
      <w:r w:rsidRPr="0049275A">
        <w:rPr>
          <w:rFonts w:cs="Times New Roman"/>
          <w:spacing w:val="29"/>
          <w:sz w:val="23"/>
          <w:szCs w:val="23"/>
          <w:lang w:val="ru-RU"/>
        </w:rPr>
        <w:t xml:space="preserve"> </w:t>
      </w:r>
      <w:r w:rsidRPr="0049275A">
        <w:rPr>
          <w:rFonts w:cs="Times New Roman"/>
          <w:spacing w:val="-1"/>
          <w:sz w:val="23"/>
          <w:szCs w:val="23"/>
          <w:lang w:val="ru-RU"/>
        </w:rPr>
        <w:t>инфраструктуры</w:t>
      </w:r>
      <w:r w:rsidRPr="0049275A">
        <w:rPr>
          <w:rFonts w:cs="Times New Roman"/>
          <w:spacing w:val="30"/>
          <w:sz w:val="23"/>
          <w:szCs w:val="23"/>
          <w:lang w:val="ru-RU"/>
        </w:rPr>
        <w:t xml:space="preserve"> </w:t>
      </w:r>
      <w:r w:rsidRPr="0049275A">
        <w:rPr>
          <w:rFonts w:cs="Times New Roman"/>
          <w:sz w:val="23"/>
          <w:szCs w:val="23"/>
          <w:lang w:val="ru-RU"/>
        </w:rPr>
        <w:t>для</w:t>
      </w:r>
      <w:r w:rsidRPr="0049275A">
        <w:rPr>
          <w:rFonts w:cs="Times New Roman"/>
          <w:spacing w:val="28"/>
          <w:sz w:val="23"/>
          <w:szCs w:val="23"/>
          <w:lang w:val="ru-RU"/>
        </w:rPr>
        <w:t xml:space="preserve"> </w:t>
      </w:r>
      <w:r w:rsidRPr="0049275A">
        <w:rPr>
          <w:rFonts w:cs="Times New Roman"/>
          <w:spacing w:val="-1"/>
          <w:sz w:val="23"/>
          <w:szCs w:val="23"/>
          <w:lang w:val="ru-RU"/>
        </w:rPr>
        <w:t>инвалидов</w:t>
      </w:r>
      <w:r w:rsidRPr="0049275A">
        <w:rPr>
          <w:rFonts w:cs="Times New Roman"/>
          <w:spacing w:val="30"/>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других</w:t>
      </w:r>
      <w:r w:rsidRPr="0049275A">
        <w:rPr>
          <w:rFonts w:cs="Times New Roman"/>
          <w:spacing w:val="65"/>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2"/>
          <w:sz w:val="23"/>
          <w:szCs w:val="23"/>
          <w:lang w:val="ru-RU"/>
        </w:rPr>
        <w:t xml:space="preserve"> </w:t>
      </w:r>
      <w:r w:rsidRPr="0049275A">
        <w:rPr>
          <w:rFonts w:cs="Times New Roman"/>
          <w:spacing w:val="-2"/>
          <w:sz w:val="23"/>
          <w:szCs w:val="23"/>
          <w:lang w:val="ru-RU"/>
        </w:rPr>
        <w:t>групп</w:t>
      </w:r>
      <w:r w:rsidRPr="0049275A">
        <w:rPr>
          <w:rFonts w:cs="Times New Roman"/>
          <w:spacing w:val="3"/>
          <w:sz w:val="23"/>
          <w:szCs w:val="23"/>
          <w:lang w:val="ru-RU"/>
        </w:rPr>
        <w:t xml:space="preserve"> </w:t>
      </w:r>
      <w:r w:rsidRPr="0049275A">
        <w:rPr>
          <w:rFonts w:cs="Times New Roman"/>
          <w:spacing w:val="-1"/>
          <w:sz w:val="23"/>
          <w:szCs w:val="23"/>
          <w:lang w:val="ru-RU"/>
        </w:rPr>
        <w:t>населения</w:t>
      </w:r>
      <w:r w:rsidRPr="0049275A">
        <w:rPr>
          <w:rFonts w:cs="Times New Roman"/>
          <w:sz w:val="23"/>
          <w:szCs w:val="23"/>
          <w:lang w:val="ru-RU"/>
        </w:rPr>
        <w:t xml:space="preserve"> </w:t>
      </w:r>
      <w:r w:rsidRPr="0049275A">
        <w:rPr>
          <w:rFonts w:cs="Times New Roman"/>
          <w:spacing w:val="-1"/>
          <w:sz w:val="23"/>
          <w:szCs w:val="23"/>
          <w:lang w:val="ru-RU"/>
        </w:rPr>
        <w:t xml:space="preserve">должны </w:t>
      </w:r>
      <w:r w:rsidRPr="0049275A">
        <w:rPr>
          <w:rFonts w:cs="Times New Roman"/>
          <w:spacing w:val="-3"/>
          <w:sz w:val="23"/>
          <w:szCs w:val="23"/>
          <w:lang w:val="ru-RU"/>
        </w:rPr>
        <w:t>соблюдаться</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требованиями</w:t>
      </w:r>
      <w:r w:rsidRPr="0049275A">
        <w:rPr>
          <w:rFonts w:cs="Times New Roman"/>
          <w:spacing w:val="1"/>
          <w:sz w:val="23"/>
          <w:szCs w:val="23"/>
          <w:lang w:val="ru-RU"/>
        </w:rPr>
        <w:t xml:space="preserve"> </w:t>
      </w:r>
      <w:r w:rsidRPr="0049275A">
        <w:rPr>
          <w:rFonts w:cs="Times New Roman"/>
          <w:spacing w:val="-1"/>
          <w:sz w:val="23"/>
          <w:szCs w:val="23"/>
          <w:lang w:val="ru-RU"/>
        </w:rPr>
        <w:t>СНиП</w:t>
      </w:r>
      <w:r w:rsidRPr="0049275A">
        <w:rPr>
          <w:rFonts w:cs="Times New Roman"/>
          <w:spacing w:val="1"/>
          <w:sz w:val="23"/>
          <w:szCs w:val="23"/>
          <w:lang w:val="ru-RU"/>
        </w:rPr>
        <w:t xml:space="preserve"> </w:t>
      </w:r>
      <w:r w:rsidRPr="0049275A">
        <w:rPr>
          <w:rFonts w:cs="Times New Roman"/>
          <w:spacing w:val="-1"/>
          <w:sz w:val="23"/>
          <w:szCs w:val="23"/>
          <w:lang w:val="ru-RU"/>
        </w:rPr>
        <w:t>35-01-2001.</w:t>
      </w:r>
    </w:p>
    <w:p w:rsidR="00C034CE" w:rsidRPr="0049275A" w:rsidRDefault="00C034CE" w:rsidP="0049275A">
      <w:pPr>
        <w:pStyle w:val="a3"/>
        <w:numPr>
          <w:ilvl w:val="0"/>
          <w:numId w:val="44"/>
        </w:numPr>
        <w:tabs>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Требования</w:t>
      </w:r>
      <w:r w:rsidRPr="0049275A">
        <w:rPr>
          <w:rFonts w:cs="Times New Roman"/>
          <w:sz w:val="23"/>
          <w:szCs w:val="23"/>
          <w:lang w:val="ru-RU"/>
        </w:rPr>
        <w:t xml:space="preserve"> к </w:t>
      </w:r>
      <w:r w:rsidRPr="0049275A">
        <w:rPr>
          <w:rFonts w:cs="Times New Roman"/>
          <w:spacing w:val="-1"/>
          <w:sz w:val="23"/>
          <w:szCs w:val="23"/>
          <w:lang w:val="ru-RU"/>
        </w:rPr>
        <w:t>ограждению</w:t>
      </w:r>
      <w:r w:rsidRPr="0049275A">
        <w:rPr>
          <w:rFonts w:cs="Times New Roman"/>
          <w:sz w:val="23"/>
          <w:szCs w:val="23"/>
          <w:lang w:val="ru-RU"/>
        </w:rPr>
        <w:t xml:space="preserve"> </w:t>
      </w:r>
      <w:r w:rsidRPr="0049275A">
        <w:rPr>
          <w:rFonts w:cs="Times New Roman"/>
          <w:spacing w:val="-1"/>
          <w:sz w:val="23"/>
          <w:szCs w:val="23"/>
          <w:lang w:val="ru-RU"/>
        </w:rPr>
        <w:t xml:space="preserve">земельных </w:t>
      </w:r>
      <w:r w:rsidRPr="0049275A">
        <w:rPr>
          <w:rFonts w:cs="Times New Roman"/>
          <w:spacing w:val="-3"/>
          <w:sz w:val="23"/>
          <w:szCs w:val="23"/>
          <w:lang w:val="ru-RU"/>
        </w:rPr>
        <w:t>участков:</w:t>
      </w:r>
    </w:p>
    <w:p w:rsidR="00C034CE" w:rsidRPr="0049275A" w:rsidRDefault="00C034CE" w:rsidP="0049275A">
      <w:pPr>
        <w:pStyle w:val="a3"/>
        <w:numPr>
          <w:ilvl w:val="0"/>
          <w:numId w:val="45"/>
        </w:numPr>
        <w:tabs>
          <w:tab w:val="left" w:pos="709"/>
          <w:tab w:val="left" w:pos="851"/>
          <w:tab w:val="left" w:pos="115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устройство</w:t>
      </w:r>
      <w:r w:rsidRPr="0049275A">
        <w:rPr>
          <w:rFonts w:cs="Times New Roman"/>
          <w:spacing w:val="9"/>
          <w:sz w:val="23"/>
          <w:szCs w:val="23"/>
          <w:lang w:val="ru-RU"/>
        </w:rPr>
        <w:t xml:space="preserve"> </w:t>
      </w:r>
      <w:r w:rsidRPr="0049275A">
        <w:rPr>
          <w:rFonts w:cs="Times New Roman"/>
          <w:spacing w:val="-1"/>
          <w:sz w:val="23"/>
          <w:szCs w:val="23"/>
          <w:lang w:val="ru-RU"/>
        </w:rPr>
        <w:t>ограждений</w:t>
      </w:r>
      <w:r w:rsidRPr="0049275A">
        <w:rPr>
          <w:rFonts w:cs="Times New Roman"/>
          <w:spacing w:val="10"/>
          <w:sz w:val="23"/>
          <w:szCs w:val="23"/>
          <w:lang w:val="ru-RU"/>
        </w:rPr>
        <w:t xml:space="preserve"> </w:t>
      </w:r>
      <w:r w:rsidRPr="0049275A">
        <w:rPr>
          <w:rFonts w:cs="Times New Roman"/>
          <w:sz w:val="23"/>
          <w:szCs w:val="23"/>
          <w:lang w:val="ru-RU"/>
        </w:rPr>
        <w:t>между</w:t>
      </w:r>
      <w:r w:rsidRPr="0049275A">
        <w:rPr>
          <w:rFonts w:cs="Times New Roman"/>
          <w:spacing w:val="7"/>
          <w:sz w:val="23"/>
          <w:szCs w:val="23"/>
          <w:lang w:val="ru-RU"/>
        </w:rPr>
        <w:t xml:space="preserve"> </w:t>
      </w:r>
      <w:r w:rsidRPr="0049275A">
        <w:rPr>
          <w:rFonts w:cs="Times New Roman"/>
          <w:spacing w:val="-1"/>
          <w:sz w:val="23"/>
          <w:szCs w:val="23"/>
          <w:lang w:val="ru-RU"/>
        </w:rPr>
        <w:t>смежными</w:t>
      </w:r>
      <w:r w:rsidRPr="0049275A">
        <w:rPr>
          <w:rFonts w:cs="Times New Roman"/>
          <w:spacing w:val="12"/>
          <w:sz w:val="23"/>
          <w:szCs w:val="23"/>
          <w:lang w:val="ru-RU"/>
        </w:rPr>
        <w:t xml:space="preserve"> </w:t>
      </w:r>
      <w:r w:rsidRPr="0049275A">
        <w:rPr>
          <w:rFonts w:cs="Times New Roman"/>
          <w:spacing w:val="-1"/>
          <w:sz w:val="23"/>
          <w:szCs w:val="23"/>
          <w:lang w:val="ru-RU"/>
        </w:rPr>
        <w:t>земельными</w:t>
      </w:r>
      <w:r w:rsidRPr="0049275A">
        <w:rPr>
          <w:rFonts w:cs="Times New Roman"/>
          <w:spacing w:val="10"/>
          <w:sz w:val="23"/>
          <w:szCs w:val="23"/>
          <w:lang w:val="ru-RU"/>
        </w:rPr>
        <w:t xml:space="preserve"> </w:t>
      </w:r>
      <w:r w:rsidRPr="0049275A">
        <w:rPr>
          <w:rFonts w:cs="Times New Roman"/>
          <w:spacing w:val="-1"/>
          <w:sz w:val="23"/>
          <w:szCs w:val="23"/>
          <w:lang w:val="ru-RU"/>
        </w:rPr>
        <w:t>участками</w:t>
      </w:r>
      <w:r w:rsidRPr="0049275A">
        <w:rPr>
          <w:rFonts w:cs="Times New Roman"/>
          <w:spacing w:val="12"/>
          <w:sz w:val="23"/>
          <w:szCs w:val="23"/>
          <w:lang w:val="ru-RU"/>
        </w:rPr>
        <w:t xml:space="preserve"> </w:t>
      </w:r>
      <w:r w:rsidRPr="0049275A">
        <w:rPr>
          <w:rFonts w:cs="Times New Roman"/>
          <w:sz w:val="23"/>
          <w:szCs w:val="23"/>
          <w:lang w:val="ru-RU"/>
        </w:rPr>
        <w:t>осуществляется</w:t>
      </w:r>
      <w:r w:rsidRPr="0049275A">
        <w:rPr>
          <w:rFonts w:cs="Times New Roman"/>
          <w:spacing w:val="11"/>
          <w:sz w:val="23"/>
          <w:szCs w:val="23"/>
          <w:lang w:val="ru-RU"/>
        </w:rPr>
        <w:t xml:space="preserve"> </w:t>
      </w:r>
      <w:r w:rsidRPr="0049275A">
        <w:rPr>
          <w:rFonts w:cs="Times New Roman"/>
          <w:spacing w:val="-1"/>
          <w:sz w:val="23"/>
          <w:szCs w:val="23"/>
          <w:lang w:val="ru-RU"/>
        </w:rPr>
        <w:t>по</w:t>
      </w:r>
      <w:r w:rsidRPr="0049275A">
        <w:rPr>
          <w:rFonts w:cs="Times New Roman"/>
          <w:spacing w:val="11"/>
          <w:sz w:val="23"/>
          <w:szCs w:val="23"/>
          <w:lang w:val="ru-RU"/>
        </w:rPr>
        <w:t xml:space="preserve"> </w:t>
      </w:r>
      <w:r w:rsidRPr="0049275A">
        <w:rPr>
          <w:rFonts w:cs="Times New Roman"/>
          <w:spacing w:val="-1"/>
          <w:sz w:val="23"/>
          <w:szCs w:val="23"/>
          <w:lang w:val="ru-RU"/>
        </w:rPr>
        <w:t>взаимному</w:t>
      </w:r>
      <w:r w:rsidRPr="0049275A">
        <w:rPr>
          <w:rFonts w:cs="Times New Roman"/>
          <w:spacing w:val="7"/>
          <w:sz w:val="23"/>
          <w:szCs w:val="23"/>
          <w:lang w:val="ru-RU"/>
        </w:rPr>
        <w:t xml:space="preserve"> </w:t>
      </w:r>
      <w:r w:rsidRPr="0049275A">
        <w:rPr>
          <w:rFonts w:cs="Times New Roman"/>
          <w:spacing w:val="-2"/>
          <w:sz w:val="23"/>
          <w:szCs w:val="23"/>
          <w:lang w:val="ru-RU"/>
        </w:rPr>
        <w:t>согласию</w:t>
      </w:r>
      <w:r w:rsidRPr="0049275A">
        <w:rPr>
          <w:rFonts w:cs="Times New Roman"/>
          <w:spacing w:val="10"/>
          <w:sz w:val="23"/>
          <w:szCs w:val="23"/>
          <w:lang w:val="ru-RU"/>
        </w:rPr>
        <w:t xml:space="preserve"> </w:t>
      </w:r>
      <w:r w:rsidRPr="0049275A">
        <w:rPr>
          <w:rFonts w:cs="Times New Roman"/>
          <w:spacing w:val="-1"/>
          <w:sz w:val="23"/>
          <w:szCs w:val="23"/>
          <w:lang w:val="ru-RU"/>
        </w:rPr>
        <w:t>смежных</w:t>
      </w:r>
      <w:r w:rsidRPr="0049275A">
        <w:rPr>
          <w:rFonts w:cs="Times New Roman"/>
          <w:spacing w:val="51"/>
          <w:sz w:val="23"/>
          <w:szCs w:val="23"/>
          <w:lang w:val="ru-RU"/>
        </w:rPr>
        <w:t xml:space="preserve"> </w:t>
      </w:r>
      <w:r w:rsidRPr="0049275A">
        <w:rPr>
          <w:rFonts w:cs="Times New Roman"/>
          <w:spacing w:val="-2"/>
          <w:sz w:val="23"/>
          <w:szCs w:val="23"/>
          <w:lang w:val="ru-RU"/>
        </w:rPr>
        <w:t>землепользователей;</w:t>
      </w:r>
    </w:p>
    <w:p w:rsidR="00C034CE" w:rsidRPr="0049275A" w:rsidRDefault="00C034CE" w:rsidP="0049275A">
      <w:pPr>
        <w:pStyle w:val="a3"/>
        <w:numPr>
          <w:ilvl w:val="0"/>
          <w:numId w:val="45"/>
        </w:numPr>
        <w:tabs>
          <w:tab w:val="left" w:pos="709"/>
          <w:tab w:val="left" w:pos="851"/>
          <w:tab w:val="left" w:pos="966"/>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высота ограждения</w:t>
      </w:r>
      <w:r w:rsidRPr="0049275A">
        <w:rPr>
          <w:rFonts w:cs="Times New Roman"/>
          <w:sz w:val="23"/>
          <w:szCs w:val="23"/>
          <w:lang w:val="ru-RU"/>
        </w:rPr>
        <w:t xml:space="preserve"> </w:t>
      </w:r>
      <w:r w:rsidRPr="0049275A">
        <w:rPr>
          <w:rFonts w:cs="Times New Roman"/>
          <w:spacing w:val="-1"/>
          <w:sz w:val="23"/>
          <w:szCs w:val="23"/>
          <w:lang w:val="ru-RU"/>
        </w:rPr>
        <w:t xml:space="preserve">земельных </w:t>
      </w:r>
      <w:r w:rsidRPr="0049275A">
        <w:rPr>
          <w:rFonts w:cs="Times New Roman"/>
          <w:spacing w:val="-3"/>
          <w:sz w:val="23"/>
          <w:szCs w:val="23"/>
          <w:lang w:val="ru-RU"/>
        </w:rPr>
        <w:t>участков</w:t>
      </w:r>
      <w:r w:rsidRPr="0049275A">
        <w:rPr>
          <w:rFonts w:cs="Times New Roman"/>
          <w:spacing w:val="-1"/>
          <w:sz w:val="23"/>
          <w:szCs w:val="23"/>
          <w:lang w:val="ru-RU"/>
        </w:rPr>
        <w:t xml:space="preserve"> должна быть</w:t>
      </w:r>
      <w:r w:rsidRPr="0049275A">
        <w:rPr>
          <w:rFonts w:cs="Times New Roman"/>
          <w:sz w:val="23"/>
          <w:szCs w:val="23"/>
          <w:lang w:val="ru-RU"/>
        </w:rPr>
        <w:t xml:space="preserve"> </w:t>
      </w:r>
      <w:r w:rsidRPr="0049275A">
        <w:rPr>
          <w:rFonts w:cs="Times New Roman"/>
          <w:spacing w:val="-1"/>
          <w:sz w:val="23"/>
          <w:szCs w:val="23"/>
          <w:lang w:val="ru-RU"/>
        </w:rPr>
        <w:t>не</w:t>
      </w:r>
      <w:r w:rsidRPr="0049275A">
        <w:rPr>
          <w:rFonts w:cs="Times New Roman"/>
          <w:spacing w:val="1"/>
          <w:sz w:val="23"/>
          <w:szCs w:val="23"/>
          <w:lang w:val="ru-RU"/>
        </w:rPr>
        <w:t xml:space="preserve"> </w:t>
      </w:r>
      <w:r w:rsidRPr="0049275A">
        <w:rPr>
          <w:rFonts w:cs="Times New Roman"/>
          <w:spacing w:val="-2"/>
          <w:sz w:val="23"/>
          <w:szCs w:val="23"/>
          <w:lang w:val="ru-RU"/>
        </w:rPr>
        <w:t>более</w:t>
      </w:r>
      <w:r w:rsidRPr="0049275A">
        <w:rPr>
          <w:rFonts w:cs="Times New Roman"/>
          <w:spacing w:val="1"/>
          <w:sz w:val="23"/>
          <w:szCs w:val="23"/>
          <w:lang w:val="ru-RU"/>
        </w:rPr>
        <w:t xml:space="preserve"> </w:t>
      </w:r>
      <w:r w:rsidRPr="0049275A">
        <w:rPr>
          <w:rFonts w:cs="Times New Roman"/>
          <w:spacing w:val="-1"/>
          <w:sz w:val="23"/>
          <w:szCs w:val="23"/>
          <w:lang w:val="ru-RU"/>
        </w:rPr>
        <w:t>2,0 метров;</w:t>
      </w:r>
    </w:p>
    <w:p w:rsidR="00C034CE" w:rsidRPr="0049275A" w:rsidRDefault="00C034CE" w:rsidP="0049275A">
      <w:pPr>
        <w:pStyle w:val="a3"/>
        <w:numPr>
          <w:ilvl w:val="0"/>
          <w:numId w:val="45"/>
        </w:numPr>
        <w:tabs>
          <w:tab w:val="left" w:pos="709"/>
          <w:tab w:val="left" w:pos="851"/>
          <w:tab w:val="left" w:pos="1028"/>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ворота</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заборе</w:t>
      </w:r>
      <w:r w:rsidRPr="0049275A">
        <w:rPr>
          <w:rFonts w:cs="Times New Roman"/>
          <w:spacing w:val="1"/>
          <w:sz w:val="23"/>
          <w:szCs w:val="23"/>
          <w:lang w:val="ru-RU"/>
        </w:rPr>
        <w:t xml:space="preserve"> </w:t>
      </w:r>
      <w:r w:rsidRPr="0049275A">
        <w:rPr>
          <w:rFonts w:cs="Times New Roman"/>
          <w:sz w:val="23"/>
          <w:szCs w:val="23"/>
          <w:lang w:val="ru-RU"/>
        </w:rPr>
        <w:t>разрешается</w:t>
      </w:r>
      <w:r w:rsidRPr="0049275A">
        <w:rPr>
          <w:rFonts w:cs="Times New Roman"/>
          <w:spacing w:val="2"/>
          <w:sz w:val="23"/>
          <w:szCs w:val="23"/>
          <w:lang w:val="ru-RU"/>
        </w:rPr>
        <w:t xml:space="preserve"> </w:t>
      </w:r>
      <w:r w:rsidRPr="0049275A">
        <w:rPr>
          <w:rFonts w:cs="Times New Roman"/>
          <w:spacing w:val="-2"/>
          <w:sz w:val="23"/>
          <w:szCs w:val="23"/>
          <w:lang w:val="ru-RU"/>
        </w:rPr>
        <w:t>устанавливать</w:t>
      </w:r>
      <w:r w:rsidRPr="0049275A">
        <w:rPr>
          <w:rFonts w:cs="Times New Roman"/>
          <w:spacing w:val="3"/>
          <w:sz w:val="23"/>
          <w:szCs w:val="23"/>
          <w:lang w:val="ru-RU"/>
        </w:rPr>
        <w:t xml:space="preserve"> </w:t>
      </w:r>
      <w:r w:rsidRPr="0049275A">
        <w:rPr>
          <w:rFonts w:cs="Times New Roman"/>
          <w:spacing w:val="-4"/>
          <w:sz w:val="23"/>
          <w:szCs w:val="23"/>
          <w:lang w:val="ru-RU"/>
        </w:rPr>
        <w:t>только</w:t>
      </w:r>
      <w:r w:rsidRPr="0049275A">
        <w:rPr>
          <w:rFonts w:cs="Times New Roman"/>
          <w:spacing w:val="4"/>
          <w:sz w:val="23"/>
          <w:szCs w:val="23"/>
          <w:lang w:val="ru-RU"/>
        </w:rPr>
        <w:t xml:space="preserve"> </w:t>
      </w:r>
      <w:r w:rsidRPr="0049275A">
        <w:rPr>
          <w:rFonts w:cs="Times New Roman"/>
          <w:spacing w:val="-1"/>
          <w:sz w:val="23"/>
          <w:szCs w:val="23"/>
          <w:lang w:val="ru-RU"/>
        </w:rPr>
        <w:t>со</w:t>
      </w:r>
      <w:r w:rsidRPr="0049275A">
        <w:rPr>
          <w:rFonts w:cs="Times New Roman"/>
          <w:spacing w:val="4"/>
          <w:sz w:val="23"/>
          <w:szCs w:val="23"/>
          <w:lang w:val="ru-RU"/>
        </w:rPr>
        <w:t xml:space="preserve"> </w:t>
      </w:r>
      <w:r w:rsidRPr="0049275A">
        <w:rPr>
          <w:rFonts w:cs="Times New Roman"/>
          <w:spacing w:val="-1"/>
          <w:sz w:val="23"/>
          <w:szCs w:val="23"/>
          <w:lang w:val="ru-RU"/>
        </w:rPr>
        <w:t>стороны</w:t>
      </w:r>
      <w:r w:rsidRPr="0049275A">
        <w:rPr>
          <w:rFonts w:cs="Times New Roman"/>
          <w:spacing w:val="1"/>
          <w:sz w:val="23"/>
          <w:szCs w:val="23"/>
          <w:lang w:val="ru-RU"/>
        </w:rPr>
        <w:t xml:space="preserve"> </w:t>
      </w:r>
      <w:r w:rsidRPr="0049275A">
        <w:rPr>
          <w:rFonts w:cs="Times New Roman"/>
          <w:spacing w:val="-1"/>
          <w:sz w:val="23"/>
          <w:szCs w:val="23"/>
          <w:lang w:val="ru-RU"/>
        </w:rPr>
        <w:t>территорий</w:t>
      </w:r>
      <w:r w:rsidRPr="0049275A">
        <w:rPr>
          <w:rFonts w:cs="Times New Roman"/>
          <w:spacing w:val="3"/>
          <w:sz w:val="23"/>
          <w:szCs w:val="23"/>
          <w:lang w:val="ru-RU"/>
        </w:rPr>
        <w:t xml:space="preserve"> </w:t>
      </w:r>
      <w:r w:rsidRPr="0049275A">
        <w:rPr>
          <w:rFonts w:cs="Times New Roman"/>
          <w:spacing w:val="-2"/>
          <w:sz w:val="23"/>
          <w:szCs w:val="23"/>
          <w:lang w:val="ru-RU"/>
        </w:rPr>
        <w:t>общего</w:t>
      </w:r>
      <w:r w:rsidRPr="0049275A">
        <w:rPr>
          <w:rFonts w:cs="Times New Roman"/>
          <w:spacing w:val="2"/>
          <w:sz w:val="23"/>
          <w:szCs w:val="23"/>
          <w:lang w:val="ru-RU"/>
        </w:rPr>
        <w:t xml:space="preserve"> </w:t>
      </w:r>
      <w:r w:rsidRPr="0049275A">
        <w:rPr>
          <w:rFonts w:cs="Times New Roman"/>
          <w:spacing w:val="-2"/>
          <w:sz w:val="23"/>
          <w:szCs w:val="23"/>
          <w:lang w:val="ru-RU"/>
        </w:rPr>
        <w:t>пользования.</w:t>
      </w:r>
      <w:r w:rsidRPr="0049275A">
        <w:rPr>
          <w:rFonts w:cs="Times New Roman"/>
          <w:spacing w:val="4"/>
          <w:sz w:val="23"/>
          <w:szCs w:val="23"/>
          <w:lang w:val="ru-RU"/>
        </w:rPr>
        <w:t xml:space="preserve"> </w:t>
      </w:r>
      <w:r w:rsidRPr="0049275A">
        <w:rPr>
          <w:rFonts w:cs="Times New Roman"/>
          <w:spacing w:val="-1"/>
          <w:sz w:val="23"/>
          <w:szCs w:val="23"/>
          <w:lang w:val="ru-RU"/>
        </w:rPr>
        <w:t>На</w:t>
      </w:r>
      <w:r w:rsidRPr="0049275A">
        <w:rPr>
          <w:rFonts w:cs="Times New Roman"/>
          <w:spacing w:val="3"/>
          <w:sz w:val="23"/>
          <w:szCs w:val="23"/>
          <w:lang w:val="ru-RU"/>
        </w:rPr>
        <w:t xml:space="preserve"> </w:t>
      </w:r>
      <w:r w:rsidRPr="0049275A">
        <w:rPr>
          <w:rFonts w:cs="Times New Roman"/>
          <w:spacing w:val="-1"/>
          <w:sz w:val="23"/>
          <w:szCs w:val="23"/>
          <w:lang w:val="ru-RU"/>
        </w:rPr>
        <w:t>стороне</w:t>
      </w:r>
      <w:r w:rsidRPr="0049275A">
        <w:rPr>
          <w:rFonts w:cs="Times New Roman"/>
          <w:spacing w:val="1"/>
          <w:sz w:val="23"/>
          <w:szCs w:val="23"/>
          <w:lang w:val="ru-RU"/>
        </w:rPr>
        <w:t xml:space="preserve"> </w:t>
      </w:r>
      <w:r w:rsidRPr="0049275A">
        <w:rPr>
          <w:rFonts w:cs="Times New Roman"/>
          <w:spacing w:val="-1"/>
          <w:sz w:val="23"/>
          <w:szCs w:val="23"/>
          <w:lang w:val="ru-RU"/>
        </w:rPr>
        <w:t>забора,</w:t>
      </w:r>
      <w:r w:rsidRPr="0049275A">
        <w:rPr>
          <w:rFonts w:cs="Times New Roman"/>
          <w:spacing w:val="4"/>
          <w:sz w:val="23"/>
          <w:szCs w:val="23"/>
          <w:lang w:val="ru-RU"/>
        </w:rPr>
        <w:t xml:space="preserve"> </w:t>
      </w:r>
      <w:r w:rsidRPr="0049275A">
        <w:rPr>
          <w:rFonts w:cs="Times New Roman"/>
          <w:spacing w:val="-2"/>
          <w:sz w:val="23"/>
          <w:szCs w:val="23"/>
          <w:lang w:val="ru-RU"/>
        </w:rPr>
        <w:t>смежного</w:t>
      </w:r>
      <w:r w:rsidRPr="0049275A">
        <w:rPr>
          <w:rFonts w:cs="Times New Roman"/>
          <w:sz w:val="23"/>
          <w:szCs w:val="23"/>
          <w:lang w:val="ru-RU"/>
        </w:rPr>
        <w:t xml:space="preserve"> </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95"/>
          <w:sz w:val="23"/>
          <w:szCs w:val="23"/>
          <w:lang w:val="ru-RU"/>
        </w:rPr>
        <w:t xml:space="preserve"> </w:t>
      </w:r>
      <w:r w:rsidRPr="0049275A">
        <w:rPr>
          <w:rFonts w:cs="Times New Roman"/>
          <w:sz w:val="23"/>
          <w:szCs w:val="23"/>
          <w:lang w:val="ru-RU"/>
        </w:rPr>
        <w:t>соседним</w:t>
      </w:r>
      <w:r w:rsidRPr="0049275A">
        <w:rPr>
          <w:rFonts w:cs="Times New Roman"/>
          <w:spacing w:val="-1"/>
          <w:sz w:val="23"/>
          <w:szCs w:val="23"/>
          <w:lang w:val="ru-RU"/>
        </w:rPr>
        <w:t xml:space="preserve"> </w:t>
      </w:r>
      <w:r w:rsidRPr="0049275A">
        <w:rPr>
          <w:rFonts w:cs="Times New Roman"/>
          <w:spacing w:val="-3"/>
          <w:sz w:val="23"/>
          <w:szCs w:val="23"/>
          <w:lang w:val="ru-RU"/>
        </w:rPr>
        <w:t>участком,</w:t>
      </w:r>
      <w:r w:rsidRPr="0049275A">
        <w:rPr>
          <w:rFonts w:cs="Times New Roman"/>
          <w:spacing w:val="-1"/>
          <w:sz w:val="23"/>
          <w:szCs w:val="23"/>
          <w:lang w:val="ru-RU"/>
        </w:rPr>
        <w:t xml:space="preserve"> ворота</w:t>
      </w:r>
      <w:r w:rsidRPr="0049275A">
        <w:rPr>
          <w:rFonts w:cs="Times New Roman"/>
          <w:spacing w:val="1"/>
          <w:sz w:val="23"/>
          <w:szCs w:val="23"/>
          <w:lang w:val="ru-RU"/>
        </w:rPr>
        <w:t xml:space="preserve"> </w:t>
      </w:r>
      <w:r w:rsidRPr="0049275A">
        <w:rPr>
          <w:rFonts w:cs="Times New Roman"/>
          <w:spacing w:val="-2"/>
          <w:sz w:val="23"/>
          <w:szCs w:val="23"/>
          <w:lang w:val="ru-RU"/>
        </w:rPr>
        <w:t>устанавливать</w:t>
      </w:r>
      <w:r w:rsidRPr="0049275A">
        <w:rPr>
          <w:rFonts w:cs="Times New Roman"/>
          <w:sz w:val="23"/>
          <w:szCs w:val="23"/>
          <w:lang w:val="ru-RU"/>
        </w:rPr>
        <w:t xml:space="preserve"> </w:t>
      </w:r>
      <w:r w:rsidRPr="0049275A">
        <w:rPr>
          <w:rFonts w:cs="Times New Roman"/>
          <w:spacing w:val="-1"/>
          <w:sz w:val="23"/>
          <w:szCs w:val="23"/>
          <w:lang w:val="ru-RU"/>
        </w:rPr>
        <w:t>запрещается;</w:t>
      </w:r>
    </w:p>
    <w:p w:rsidR="00C034CE" w:rsidRPr="0049275A" w:rsidRDefault="00C034CE" w:rsidP="0049275A">
      <w:pPr>
        <w:pStyle w:val="a3"/>
        <w:numPr>
          <w:ilvl w:val="0"/>
          <w:numId w:val="45"/>
        </w:numPr>
        <w:tabs>
          <w:tab w:val="left" w:pos="709"/>
          <w:tab w:val="left" w:pos="851"/>
          <w:tab w:val="left" w:pos="99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ограждения</w:t>
      </w:r>
      <w:r w:rsidRPr="0049275A">
        <w:rPr>
          <w:rFonts w:cs="Times New Roman"/>
          <w:spacing w:val="24"/>
          <w:sz w:val="23"/>
          <w:szCs w:val="23"/>
          <w:lang w:val="ru-RU"/>
        </w:rPr>
        <w:t xml:space="preserve"> </w:t>
      </w:r>
      <w:r w:rsidRPr="0049275A">
        <w:rPr>
          <w:rFonts w:cs="Times New Roman"/>
          <w:sz w:val="23"/>
          <w:szCs w:val="23"/>
          <w:lang w:val="ru-RU"/>
        </w:rPr>
        <w:t>между</w:t>
      </w:r>
      <w:r w:rsidRPr="0049275A">
        <w:rPr>
          <w:rFonts w:cs="Times New Roman"/>
          <w:spacing w:val="23"/>
          <w:sz w:val="23"/>
          <w:szCs w:val="23"/>
          <w:lang w:val="ru-RU"/>
        </w:rPr>
        <w:t xml:space="preserve"> </w:t>
      </w:r>
      <w:r w:rsidRPr="0049275A">
        <w:rPr>
          <w:rFonts w:cs="Times New Roman"/>
          <w:spacing w:val="-1"/>
          <w:sz w:val="23"/>
          <w:szCs w:val="23"/>
          <w:lang w:val="ru-RU"/>
        </w:rPr>
        <w:t>смежными</w:t>
      </w:r>
      <w:r w:rsidRPr="0049275A">
        <w:rPr>
          <w:rFonts w:cs="Times New Roman"/>
          <w:spacing w:val="24"/>
          <w:sz w:val="23"/>
          <w:szCs w:val="23"/>
          <w:lang w:val="ru-RU"/>
        </w:rPr>
        <w:t xml:space="preserve"> </w:t>
      </w:r>
      <w:r w:rsidRPr="0049275A">
        <w:rPr>
          <w:rFonts w:cs="Times New Roman"/>
          <w:spacing w:val="-1"/>
          <w:sz w:val="23"/>
          <w:szCs w:val="23"/>
          <w:lang w:val="ru-RU"/>
        </w:rPr>
        <w:t>земельными</w:t>
      </w:r>
      <w:r w:rsidRPr="0049275A">
        <w:rPr>
          <w:rFonts w:cs="Times New Roman"/>
          <w:spacing w:val="27"/>
          <w:sz w:val="23"/>
          <w:szCs w:val="23"/>
          <w:lang w:val="ru-RU"/>
        </w:rPr>
        <w:t xml:space="preserve"> </w:t>
      </w:r>
      <w:r w:rsidRPr="0049275A">
        <w:rPr>
          <w:rFonts w:cs="Times New Roman"/>
          <w:spacing w:val="-1"/>
          <w:sz w:val="23"/>
          <w:szCs w:val="23"/>
          <w:lang w:val="ru-RU"/>
        </w:rPr>
        <w:t>участками</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5"/>
          <w:sz w:val="23"/>
          <w:szCs w:val="23"/>
          <w:lang w:val="ru-RU"/>
        </w:rPr>
        <w:t xml:space="preserve"> </w:t>
      </w:r>
      <w:r w:rsidRPr="0049275A">
        <w:rPr>
          <w:rFonts w:cs="Times New Roman"/>
          <w:spacing w:val="-1"/>
          <w:sz w:val="23"/>
          <w:szCs w:val="23"/>
          <w:lang w:val="ru-RU"/>
        </w:rPr>
        <w:t>быть</w:t>
      </w:r>
      <w:r w:rsidRPr="0049275A">
        <w:rPr>
          <w:rFonts w:cs="Times New Roman"/>
          <w:spacing w:val="27"/>
          <w:sz w:val="23"/>
          <w:szCs w:val="23"/>
          <w:lang w:val="ru-RU"/>
        </w:rPr>
        <w:t xml:space="preserve"> </w:t>
      </w:r>
      <w:r w:rsidRPr="0049275A">
        <w:rPr>
          <w:rFonts w:cs="Times New Roman"/>
          <w:spacing w:val="-1"/>
          <w:sz w:val="23"/>
          <w:szCs w:val="23"/>
          <w:lang w:val="ru-RU"/>
        </w:rPr>
        <w:t>проветриваемыми</w:t>
      </w:r>
      <w:r w:rsidRPr="0049275A">
        <w:rPr>
          <w:rFonts w:cs="Times New Roman"/>
          <w:spacing w:val="27"/>
          <w:sz w:val="23"/>
          <w:szCs w:val="23"/>
          <w:lang w:val="ru-RU"/>
        </w:rPr>
        <w:t xml:space="preserve"> </w:t>
      </w:r>
      <w:r w:rsidRPr="0049275A">
        <w:rPr>
          <w:rFonts w:cs="Times New Roman"/>
          <w:sz w:val="23"/>
          <w:szCs w:val="23"/>
          <w:lang w:val="ru-RU"/>
        </w:rPr>
        <w:t>на</w:t>
      </w:r>
      <w:r w:rsidRPr="0049275A">
        <w:rPr>
          <w:rFonts w:cs="Times New Roman"/>
          <w:spacing w:val="25"/>
          <w:sz w:val="23"/>
          <w:szCs w:val="23"/>
          <w:lang w:val="ru-RU"/>
        </w:rPr>
        <w:t xml:space="preserve"> </w:t>
      </w:r>
      <w:r w:rsidRPr="0049275A">
        <w:rPr>
          <w:rFonts w:cs="Times New Roman"/>
          <w:spacing w:val="-1"/>
          <w:sz w:val="23"/>
          <w:szCs w:val="23"/>
          <w:lang w:val="ru-RU"/>
        </w:rPr>
        <w:t>высоту</w:t>
      </w:r>
      <w:r w:rsidRPr="0049275A">
        <w:rPr>
          <w:rFonts w:cs="Times New Roman"/>
          <w:spacing w:val="21"/>
          <w:sz w:val="23"/>
          <w:szCs w:val="23"/>
          <w:lang w:val="ru-RU"/>
        </w:rPr>
        <w:t xml:space="preserve"> </w:t>
      </w:r>
      <w:r w:rsidRPr="0049275A">
        <w:rPr>
          <w:rFonts w:cs="Times New Roman"/>
          <w:sz w:val="23"/>
          <w:szCs w:val="23"/>
          <w:lang w:val="ru-RU"/>
        </w:rPr>
        <w:t>не</w:t>
      </w:r>
      <w:r w:rsidRPr="0049275A">
        <w:rPr>
          <w:rFonts w:cs="Times New Roman"/>
          <w:spacing w:val="25"/>
          <w:sz w:val="23"/>
          <w:szCs w:val="23"/>
          <w:lang w:val="ru-RU"/>
        </w:rPr>
        <w:t xml:space="preserve"> </w:t>
      </w:r>
      <w:r w:rsidRPr="0049275A">
        <w:rPr>
          <w:rFonts w:cs="Times New Roman"/>
          <w:spacing w:val="-1"/>
          <w:sz w:val="23"/>
          <w:szCs w:val="23"/>
          <w:lang w:val="ru-RU"/>
        </w:rPr>
        <w:t>менее</w:t>
      </w:r>
      <w:r w:rsidRPr="0049275A">
        <w:rPr>
          <w:rFonts w:cs="Times New Roman"/>
          <w:spacing w:val="27"/>
          <w:sz w:val="23"/>
          <w:szCs w:val="23"/>
          <w:lang w:val="ru-RU"/>
        </w:rPr>
        <w:t xml:space="preserve"> </w:t>
      </w:r>
      <w:r w:rsidRPr="0049275A">
        <w:rPr>
          <w:rFonts w:cs="Times New Roman"/>
          <w:spacing w:val="-1"/>
          <w:sz w:val="23"/>
          <w:szCs w:val="23"/>
          <w:lang w:val="ru-RU"/>
        </w:rPr>
        <w:t>0,5</w:t>
      </w:r>
      <w:r w:rsidRPr="0049275A">
        <w:rPr>
          <w:rFonts w:cs="Times New Roman"/>
          <w:spacing w:val="26"/>
          <w:sz w:val="23"/>
          <w:szCs w:val="23"/>
          <w:lang w:val="ru-RU"/>
        </w:rPr>
        <w:t xml:space="preserve"> </w:t>
      </w:r>
      <w:r w:rsidRPr="0049275A">
        <w:rPr>
          <w:rFonts w:cs="Times New Roman"/>
          <w:sz w:val="23"/>
          <w:szCs w:val="23"/>
          <w:lang w:val="ru-RU"/>
        </w:rPr>
        <w:t>м</w:t>
      </w:r>
      <w:r w:rsidRPr="0049275A">
        <w:rPr>
          <w:rFonts w:cs="Times New Roman"/>
          <w:spacing w:val="25"/>
          <w:sz w:val="23"/>
          <w:szCs w:val="23"/>
          <w:lang w:val="ru-RU"/>
        </w:rPr>
        <w:t xml:space="preserve"> </w:t>
      </w:r>
      <w:r w:rsidRPr="0049275A">
        <w:rPr>
          <w:rFonts w:cs="Times New Roman"/>
          <w:spacing w:val="-2"/>
          <w:sz w:val="23"/>
          <w:szCs w:val="23"/>
          <w:lang w:val="ru-RU"/>
        </w:rPr>
        <w:t>от</w:t>
      </w:r>
      <w:r w:rsidRPr="0049275A">
        <w:rPr>
          <w:rFonts w:cs="Times New Roman"/>
          <w:spacing w:val="27"/>
          <w:sz w:val="23"/>
          <w:szCs w:val="23"/>
          <w:lang w:val="ru-RU"/>
        </w:rPr>
        <w:t xml:space="preserve"> </w:t>
      </w:r>
      <w:r w:rsidRPr="0049275A">
        <w:rPr>
          <w:rFonts w:cs="Times New Roman"/>
          <w:spacing w:val="-1"/>
          <w:sz w:val="23"/>
          <w:szCs w:val="23"/>
          <w:lang w:val="ru-RU"/>
        </w:rPr>
        <w:t>уровня</w:t>
      </w:r>
      <w:r w:rsidRPr="0049275A">
        <w:rPr>
          <w:rFonts w:cs="Times New Roman"/>
          <w:spacing w:val="26"/>
          <w:sz w:val="23"/>
          <w:szCs w:val="23"/>
          <w:lang w:val="ru-RU"/>
        </w:rPr>
        <w:t xml:space="preserve"> </w:t>
      </w:r>
      <w:r w:rsidRPr="0049275A">
        <w:rPr>
          <w:rFonts w:cs="Times New Roman"/>
          <w:spacing w:val="-1"/>
          <w:sz w:val="23"/>
          <w:szCs w:val="23"/>
          <w:lang w:val="ru-RU"/>
        </w:rPr>
        <w:t>земли</w:t>
      </w:r>
      <w:r w:rsidRPr="0049275A">
        <w:rPr>
          <w:rFonts w:cs="Times New Roman"/>
          <w:spacing w:val="25"/>
          <w:sz w:val="23"/>
          <w:szCs w:val="23"/>
          <w:lang w:val="ru-RU"/>
        </w:rPr>
        <w:t xml:space="preserve"> </w:t>
      </w:r>
      <w:r w:rsidRPr="0049275A">
        <w:rPr>
          <w:rFonts w:cs="Times New Roman"/>
          <w:spacing w:val="-1"/>
          <w:sz w:val="23"/>
          <w:szCs w:val="23"/>
          <w:lang w:val="ru-RU"/>
        </w:rPr>
        <w:t>(из</w:t>
      </w:r>
      <w:r w:rsidRPr="0049275A">
        <w:rPr>
          <w:rFonts w:cs="Times New Roman"/>
          <w:spacing w:val="85"/>
          <w:sz w:val="23"/>
          <w:szCs w:val="23"/>
          <w:lang w:val="ru-RU"/>
        </w:rPr>
        <w:t xml:space="preserve"> </w:t>
      </w:r>
      <w:r w:rsidRPr="0049275A">
        <w:rPr>
          <w:rFonts w:cs="Times New Roman"/>
          <w:spacing w:val="-2"/>
          <w:sz w:val="23"/>
          <w:szCs w:val="23"/>
          <w:lang w:val="ru-RU"/>
        </w:rPr>
        <w:t>материалов,</w:t>
      </w:r>
      <w:r w:rsidRPr="0049275A">
        <w:rPr>
          <w:rFonts w:cs="Times New Roman"/>
          <w:spacing w:val="-1"/>
          <w:sz w:val="23"/>
          <w:szCs w:val="23"/>
          <w:lang w:val="ru-RU"/>
        </w:rPr>
        <w:t xml:space="preserve"> </w:t>
      </w:r>
      <w:r w:rsidRPr="0049275A">
        <w:rPr>
          <w:rFonts w:cs="Times New Roman"/>
          <w:spacing w:val="-2"/>
          <w:sz w:val="23"/>
          <w:szCs w:val="23"/>
          <w:lang w:val="ru-RU"/>
        </w:rPr>
        <w:t>соответствующих</w:t>
      </w:r>
      <w:r w:rsidRPr="0049275A">
        <w:rPr>
          <w:rFonts w:cs="Times New Roman"/>
          <w:spacing w:val="-1"/>
          <w:sz w:val="23"/>
          <w:szCs w:val="23"/>
          <w:lang w:val="ru-RU"/>
        </w:rPr>
        <w:t xml:space="preserve"> </w:t>
      </w:r>
      <w:r w:rsidRPr="0049275A">
        <w:rPr>
          <w:rFonts w:cs="Times New Roman"/>
          <w:spacing w:val="-2"/>
          <w:sz w:val="23"/>
          <w:szCs w:val="23"/>
          <w:lang w:val="ru-RU"/>
        </w:rPr>
        <w:t>ГОСТам);</w:t>
      </w:r>
      <w:r w:rsidRPr="0049275A">
        <w:rPr>
          <w:rFonts w:cs="Times New Roman"/>
          <w:sz w:val="23"/>
          <w:szCs w:val="23"/>
          <w:lang w:val="ru-RU"/>
        </w:rPr>
        <w:t xml:space="preserve"> </w:t>
      </w:r>
      <w:r w:rsidRPr="0049275A">
        <w:rPr>
          <w:rFonts w:cs="Times New Roman"/>
          <w:spacing w:val="-2"/>
          <w:sz w:val="23"/>
          <w:szCs w:val="23"/>
          <w:lang w:val="ru-RU"/>
        </w:rPr>
        <w:t>высотой</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более</w:t>
      </w:r>
      <w:r w:rsidRPr="0049275A">
        <w:rPr>
          <w:rFonts w:cs="Times New Roman"/>
          <w:spacing w:val="-2"/>
          <w:sz w:val="23"/>
          <w:szCs w:val="23"/>
          <w:lang w:val="ru-RU"/>
        </w:rPr>
        <w:t xml:space="preserve"> </w:t>
      </w:r>
      <w:r w:rsidRPr="0049275A">
        <w:rPr>
          <w:rFonts w:cs="Times New Roman"/>
          <w:spacing w:val="-1"/>
          <w:sz w:val="23"/>
          <w:szCs w:val="23"/>
          <w:lang w:val="ru-RU"/>
        </w:rPr>
        <w:t>2м.;</w:t>
      </w:r>
    </w:p>
    <w:p w:rsidR="00C034CE" w:rsidRPr="0049275A" w:rsidRDefault="00C034CE" w:rsidP="0049275A">
      <w:pPr>
        <w:pStyle w:val="a3"/>
        <w:numPr>
          <w:ilvl w:val="0"/>
          <w:numId w:val="45"/>
        </w:numPr>
        <w:tabs>
          <w:tab w:val="left" w:pos="709"/>
          <w:tab w:val="left" w:pos="851"/>
          <w:tab w:val="left" w:pos="987"/>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допускается</w:t>
      </w:r>
      <w:r w:rsidRPr="0049275A">
        <w:rPr>
          <w:rFonts w:cs="Times New Roman"/>
          <w:spacing w:val="23"/>
          <w:sz w:val="23"/>
          <w:szCs w:val="23"/>
          <w:lang w:val="ru-RU"/>
        </w:rPr>
        <w:t xml:space="preserve"> </w:t>
      </w:r>
      <w:r w:rsidRPr="0049275A">
        <w:rPr>
          <w:rFonts w:cs="Times New Roman"/>
          <w:spacing w:val="-1"/>
          <w:sz w:val="23"/>
          <w:szCs w:val="23"/>
          <w:lang w:val="ru-RU"/>
        </w:rPr>
        <w:t>устройство</w:t>
      </w:r>
      <w:r w:rsidRPr="0049275A">
        <w:rPr>
          <w:rFonts w:cs="Times New Roman"/>
          <w:spacing w:val="23"/>
          <w:sz w:val="23"/>
          <w:szCs w:val="23"/>
          <w:lang w:val="ru-RU"/>
        </w:rPr>
        <w:t xml:space="preserve"> </w:t>
      </w:r>
      <w:r w:rsidRPr="0049275A">
        <w:rPr>
          <w:rFonts w:cs="Times New Roman"/>
          <w:spacing w:val="-1"/>
          <w:sz w:val="23"/>
          <w:szCs w:val="23"/>
          <w:lang w:val="ru-RU"/>
        </w:rPr>
        <w:t>функционально</w:t>
      </w:r>
      <w:r w:rsidRPr="0049275A">
        <w:rPr>
          <w:rFonts w:cs="Times New Roman"/>
          <w:spacing w:val="24"/>
          <w:sz w:val="23"/>
          <w:szCs w:val="23"/>
          <w:lang w:val="ru-RU"/>
        </w:rPr>
        <w:t xml:space="preserve"> </w:t>
      </w:r>
      <w:r w:rsidRPr="0049275A">
        <w:rPr>
          <w:rFonts w:cs="Times New Roman"/>
          <w:spacing w:val="-2"/>
          <w:sz w:val="23"/>
          <w:szCs w:val="23"/>
          <w:lang w:val="ru-RU"/>
        </w:rPr>
        <w:t>оправданных</w:t>
      </w:r>
      <w:r w:rsidRPr="0049275A">
        <w:rPr>
          <w:rFonts w:cs="Times New Roman"/>
          <w:spacing w:val="26"/>
          <w:sz w:val="23"/>
          <w:szCs w:val="23"/>
          <w:lang w:val="ru-RU"/>
        </w:rPr>
        <w:t xml:space="preserve"> </w:t>
      </w:r>
      <w:r w:rsidRPr="0049275A">
        <w:rPr>
          <w:rFonts w:cs="Times New Roman"/>
          <w:spacing w:val="-3"/>
          <w:sz w:val="23"/>
          <w:szCs w:val="23"/>
          <w:lang w:val="ru-RU"/>
        </w:rPr>
        <w:t>участков</w:t>
      </w:r>
      <w:r w:rsidRPr="0049275A">
        <w:rPr>
          <w:rFonts w:cs="Times New Roman"/>
          <w:spacing w:val="23"/>
          <w:sz w:val="23"/>
          <w:szCs w:val="23"/>
          <w:lang w:val="ru-RU"/>
        </w:rPr>
        <w:t xml:space="preserve"> </w:t>
      </w:r>
      <w:r w:rsidRPr="0049275A">
        <w:rPr>
          <w:rFonts w:cs="Times New Roman"/>
          <w:spacing w:val="-2"/>
          <w:sz w:val="23"/>
          <w:szCs w:val="23"/>
          <w:lang w:val="ru-RU"/>
        </w:rPr>
        <w:t>сплошного</w:t>
      </w:r>
      <w:r w:rsidRPr="0049275A">
        <w:rPr>
          <w:rFonts w:cs="Times New Roman"/>
          <w:spacing w:val="21"/>
          <w:sz w:val="23"/>
          <w:szCs w:val="23"/>
          <w:lang w:val="ru-RU"/>
        </w:rPr>
        <w:t xml:space="preserve"> </w:t>
      </w:r>
      <w:r w:rsidRPr="0049275A">
        <w:rPr>
          <w:rFonts w:cs="Times New Roman"/>
          <w:spacing w:val="-1"/>
          <w:sz w:val="23"/>
          <w:szCs w:val="23"/>
          <w:lang w:val="ru-RU"/>
        </w:rPr>
        <w:t>ограждения</w:t>
      </w:r>
      <w:r w:rsidRPr="0049275A">
        <w:rPr>
          <w:rFonts w:cs="Times New Roman"/>
          <w:spacing w:val="24"/>
          <w:sz w:val="23"/>
          <w:szCs w:val="23"/>
          <w:lang w:val="ru-RU"/>
        </w:rPr>
        <w:t xml:space="preserve"> </w:t>
      </w:r>
      <w:r w:rsidRPr="0049275A">
        <w:rPr>
          <w:rFonts w:cs="Times New Roman"/>
          <w:spacing w:val="-1"/>
          <w:sz w:val="23"/>
          <w:szCs w:val="23"/>
          <w:lang w:val="ru-RU"/>
        </w:rPr>
        <w:t>(в</w:t>
      </w:r>
      <w:r w:rsidRPr="0049275A">
        <w:rPr>
          <w:rFonts w:cs="Times New Roman"/>
          <w:spacing w:val="23"/>
          <w:sz w:val="23"/>
          <w:szCs w:val="23"/>
          <w:lang w:val="ru-RU"/>
        </w:rPr>
        <w:t xml:space="preserve"> </w:t>
      </w:r>
      <w:r w:rsidRPr="0049275A">
        <w:rPr>
          <w:rFonts w:cs="Times New Roman"/>
          <w:spacing w:val="1"/>
          <w:sz w:val="23"/>
          <w:szCs w:val="23"/>
          <w:lang w:val="ru-RU"/>
        </w:rPr>
        <w:t>местах</w:t>
      </w:r>
      <w:r w:rsidRPr="0049275A">
        <w:rPr>
          <w:rFonts w:cs="Times New Roman"/>
          <w:spacing w:val="23"/>
          <w:sz w:val="23"/>
          <w:szCs w:val="23"/>
          <w:lang w:val="ru-RU"/>
        </w:rPr>
        <w:t xml:space="preserve"> </w:t>
      </w:r>
      <w:r w:rsidRPr="0049275A">
        <w:rPr>
          <w:rFonts w:cs="Times New Roman"/>
          <w:spacing w:val="-1"/>
          <w:sz w:val="23"/>
          <w:szCs w:val="23"/>
          <w:lang w:val="ru-RU"/>
        </w:rPr>
        <w:t>интенсивного</w:t>
      </w:r>
      <w:r w:rsidRPr="0049275A">
        <w:rPr>
          <w:rFonts w:cs="Times New Roman"/>
          <w:spacing w:val="24"/>
          <w:sz w:val="23"/>
          <w:szCs w:val="23"/>
          <w:lang w:val="ru-RU"/>
        </w:rPr>
        <w:t xml:space="preserve"> </w:t>
      </w:r>
      <w:r w:rsidRPr="0049275A">
        <w:rPr>
          <w:rFonts w:cs="Times New Roman"/>
          <w:spacing w:val="-1"/>
          <w:sz w:val="23"/>
          <w:szCs w:val="23"/>
          <w:lang w:val="ru-RU"/>
        </w:rPr>
        <w:t>движения</w:t>
      </w:r>
      <w:r w:rsidRPr="0049275A">
        <w:rPr>
          <w:rFonts w:cs="Times New Roman"/>
          <w:spacing w:val="24"/>
          <w:sz w:val="23"/>
          <w:szCs w:val="23"/>
          <w:lang w:val="ru-RU"/>
        </w:rPr>
        <w:t xml:space="preserve"> </w:t>
      </w:r>
      <w:r w:rsidRPr="0049275A">
        <w:rPr>
          <w:rFonts w:cs="Times New Roman"/>
          <w:sz w:val="23"/>
          <w:szCs w:val="23"/>
          <w:lang w:val="ru-RU"/>
        </w:rPr>
        <w:t>транспорта,</w:t>
      </w:r>
      <w:r w:rsidRPr="0049275A">
        <w:rPr>
          <w:rFonts w:cs="Times New Roman"/>
          <w:spacing w:val="97"/>
          <w:sz w:val="23"/>
          <w:szCs w:val="23"/>
          <w:lang w:val="ru-RU"/>
        </w:rPr>
        <w:t xml:space="preserve"> </w:t>
      </w:r>
      <w:r w:rsidRPr="0049275A">
        <w:rPr>
          <w:rFonts w:cs="Times New Roman"/>
          <w:spacing w:val="-1"/>
          <w:sz w:val="23"/>
          <w:szCs w:val="23"/>
          <w:lang w:val="ru-RU"/>
        </w:rPr>
        <w:t>размещения</w:t>
      </w:r>
      <w:r w:rsidRPr="0049275A">
        <w:rPr>
          <w:rFonts w:cs="Times New Roman"/>
          <w:spacing w:val="-3"/>
          <w:sz w:val="23"/>
          <w:szCs w:val="23"/>
          <w:lang w:val="ru-RU"/>
        </w:rPr>
        <w:t xml:space="preserve"> </w:t>
      </w:r>
      <w:r w:rsidRPr="0049275A">
        <w:rPr>
          <w:rFonts w:cs="Times New Roman"/>
          <w:spacing w:val="-2"/>
          <w:sz w:val="23"/>
          <w:szCs w:val="23"/>
          <w:lang w:val="ru-RU"/>
        </w:rPr>
        <w:t>септиков,</w:t>
      </w:r>
      <w:r w:rsidRPr="0049275A">
        <w:rPr>
          <w:rFonts w:cs="Times New Roman"/>
          <w:spacing w:val="-1"/>
          <w:sz w:val="23"/>
          <w:szCs w:val="23"/>
          <w:lang w:val="ru-RU"/>
        </w:rPr>
        <w:t xml:space="preserve"> мусорных площадок</w:t>
      </w:r>
      <w:r w:rsidRPr="0049275A">
        <w:rPr>
          <w:rFonts w:cs="Times New Roman"/>
          <w:sz w:val="23"/>
          <w:szCs w:val="23"/>
          <w:lang w:val="ru-RU"/>
        </w:rPr>
        <w:t xml:space="preserve"> и</w:t>
      </w:r>
      <w:r w:rsidRPr="0049275A">
        <w:rPr>
          <w:rFonts w:cs="Times New Roman"/>
          <w:spacing w:val="-2"/>
          <w:sz w:val="23"/>
          <w:szCs w:val="23"/>
          <w:lang w:val="ru-RU"/>
        </w:rPr>
        <w:t xml:space="preserve"> </w:t>
      </w:r>
      <w:r w:rsidRPr="0049275A">
        <w:rPr>
          <w:rFonts w:cs="Times New Roman"/>
          <w:spacing w:val="-1"/>
          <w:sz w:val="23"/>
          <w:szCs w:val="23"/>
          <w:lang w:val="ru-RU"/>
        </w:rPr>
        <w:t>пр.);</w:t>
      </w:r>
    </w:p>
    <w:p w:rsidR="00C034CE" w:rsidRPr="0049275A" w:rsidRDefault="00C034CE" w:rsidP="0049275A">
      <w:pPr>
        <w:pStyle w:val="a3"/>
        <w:numPr>
          <w:ilvl w:val="0"/>
          <w:numId w:val="45"/>
        </w:numPr>
        <w:tabs>
          <w:tab w:val="left" w:pos="709"/>
          <w:tab w:val="left" w:pos="851"/>
          <w:tab w:val="left" w:pos="990"/>
        </w:tabs>
        <w:spacing w:line="264" w:lineRule="auto"/>
        <w:ind w:left="0" w:right="12" w:firstLine="567"/>
        <w:jc w:val="both"/>
        <w:rPr>
          <w:rFonts w:cs="Times New Roman"/>
          <w:sz w:val="23"/>
          <w:szCs w:val="23"/>
          <w:lang w:val="ru-RU"/>
        </w:rPr>
      </w:pPr>
      <w:r w:rsidRPr="0049275A">
        <w:rPr>
          <w:rFonts w:cs="Times New Roman"/>
          <w:sz w:val="23"/>
          <w:szCs w:val="23"/>
          <w:lang w:val="ru-RU"/>
        </w:rPr>
        <w:t>по</w:t>
      </w:r>
      <w:r w:rsidRPr="0049275A">
        <w:rPr>
          <w:rFonts w:cs="Times New Roman"/>
          <w:spacing w:val="23"/>
          <w:sz w:val="23"/>
          <w:szCs w:val="23"/>
          <w:lang w:val="ru-RU"/>
        </w:rPr>
        <w:t xml:space="preserve"> </w:t>
      </w:r>
      <w:r w:rsidRPr="0049275A">
        <w:rPr>
          <w:rFonts w:cs="Times New Roman"/>
          <w:spacing w:val="-1"/>
          <w:sz w:val="23"/>
          <w:szCs w:val="23"/>
          <w:lang w:val="ru-RU"/>
        </w:rPr>
        <w:t>взаимному</w:t>
      </w:r>
      <w:r w:rsidRPr="0049275A">
        <w:rPr>
          <w:rFonts w:cs="Times New Roman"/>
          <w:spacing w:val="21"/>
          <w:sz w:val="23"/>
          <w:szCs w:val="23"/>
          <w:lang w:val="ru-RU"/>
        </w:rPr>
        <w:t xml:space="preserve"> </w:t>
      </w:r>
      <w:r w:rsidRPr="0049275A">
        <w:rPr>
          <w:rFonts w:cs="Times New Roman"/>
          <w:spacing w:val="-2"/>
          <w:sz w:val="23"/>
          <w:szCs w:val="23"/>
          <w:lang w:val="ru-RU"/>
        </w:rPr>
        <w:t>согласию</w:t>
      </w:r>
      <w:r w:rsidRPr="0049275A">
        <w:rPr>
          <w:rFonts w:cs="Times New Roman"/>
          <w:spacing w:val="24"/>
          <w:sz w:val="23"/>
          <w:szCs w:val="23"/>
          <w:lang w:val="ru-RU"/>
        </w:rPr>
        <w:t xml:space="preserve"> </w:t>
      </w:r>
      <w:r w:rsidRPr="0049275A">
        <w:rPr>
          <w:rFonts w:cs="Times New Roman"/>
          <w:spacing w:val="-1"/>
          <w:sz w:val="23"/>
          <w:szCs w:val="23"/>
          <w:lang w:val="ru-RU"/>
        </w:rPr>
        <w:t>смежных</w:t>
      </w:r>
      <w:r w:rsidRPr="0049275A">
        <w:rPr>
          <w:rFonts w:cs="Times New Roman"/>
          <w:spacing w:val="26"/>
          <w:sz w:val="23"/>
          <w:szCs w:val="23"/>
          <w:lang w:val="ru-RU"/>
        </w:rPr>
        <w:t xml:space="preserve"> </w:t>
      </w:r>
      <w:r w:rsidRPr="0049275A">
        <w:rPr>
          <w:rFonts w:cs="Times New Roman"/>
          <w:spacing w:val="-2"/>
          <w:sz w:val="23"/>
          <w:szCs w:val="23"/>
          <w:lang w:val="ru-RU"/>
        </w:rPr>
        <w:t>землепользователей</w:t>
      </w:r>
      <w:r w:rsidRPr="0049275A">
        <w:rPr>
          <w:rFonts w:cs="Times New Roman"/>
          <w:spacing w:val="27"/>
          <w:sz w:val="23"/>
          <w:szCs w:val="23"/>
          <w:lang w:val="ru-RU"/>
        </w:rPr>
        <w:t xml:space="preserve"> </w:t>
      </w:r>
      <w:r w:rsidRPr="0049275A">
        <w:rPr>
          <w:rFonts w:cs="Times New Roman"/>
          <w:spacing w:val="-1"/>
          <w:sz w:val="23"/>
          <w:szCs w:val="23"/>
          <w:lang w:val="ru-RU"/>
        </w:rPr>
        <w:t>допускается</w:t>
      </w:r>
      <w:r w:rsidRPr="0049275A">
        <w:rPr>
          <w:rFonts w:cs="Times New Roman"/>
          <w:spacing w:val="26"/>
          <w:sz w:val="23"/>
          <w:szCs w:val="23"/>
          <w:lang w:val="ru-RU"/>
        </w:rPr>
        <w:t xml:space="preserve"> </w:t>
      </w:r>
      <w:r w:rsidRPr="0049275A">
        <w:rPr>
          <w:rFonts w:cs="Times New Roman"/>
          <w:spacing w:val="-1"/>
          <w:sz w:val="23"/>
          <w:szCs w:val="23"/>
          <w:lang w:val="ru-RU"/>
        </w:rPr>
        <w:t>устройство</w:t>
      </w:r>
      <w:r w:rsidRPr="0049275A">
        <w:rPr>
          <w:rFonts w:cs="Times New Roman"/>
          <w:spacing w:val="26"/>
          <w:sz w:val="23"/>
          <w:szCs w:val="23"/>
          <w:lang w:val="ru-RU"/>
        </w:rPr>
        <w:t xml:space="preserve"> </w:t>
      </w:r>
      <w:r w:rsidRPr="0049275A">
        <w:rPr>
          <w:rFonts w:cs="Times New Roman"/>
          <w:spacing w:val="-1"/>
          <w:sz w:val="23"/>
          <w:szCs w:val="23"/>
          <w:lang w:val="ru-RU"/>
        </w:rPr>
        <w:t>сплошных</w:t>
      </w:r>
      <w:r w:rsidRPr="0049275A">
        <w:rPr>
          <w:rFonts w:cs="Times New Roman"/>
          <w:spacing w:val="26"/>
          <w:sz w:val="23"/>
          <w:szCs w:val="23"/>
          <w:lang w:val="ru-RU"/>
        </w:rPr>
        <w:t xml:space="preserve"> </w:t>
      </w:r>
      <w:r w:rsidRPr="0049275A">
        <w:rPr>
          <w:rFonts w:cs="Times New Roman"/>
          <w:spacing w:val="-1"/>
          <w:sz w:val="23"/>
          <w:szCs w:val="23"/>
          <w:lang w:val="ru-RU"/>
        </w:rPr>
        <w:t>ограждений</w:t>
      </w:r>
      <w:r w:rsidRPr="0049275A">
        <w:rPr>
          <w:rFonts w:cs="Times New Roman"/>
          <w:spacing w:val="27"/>
          <w:sz w:val="23"/>
          <w:szCs w:val="23"/>
          <w:lang w:val="ru-RU"/>
        </w:rPr>
        <w:t xml:space="preserve"> </w:t>
      </w:r>
      <w:r w:rsidRPr="0049275A">
        <w:rPr>
          <w:rFonts w:cs="Times New Roman"/>
          <w:spacing w:val="-1"/>
          <w:sz w:val="23"/>
          <w:szCs w:val="23"/>
          <w:lang w:val="ru-RU"/>
        </w:rPr>
        <w:t>из</w:t>
      </w:r>
      <w:r w:rsidRPr="0049275A">
        <w:rPr>
          <w:rFonts w:cs="Times New Roman"/>
          <w:spacing w:val="25"/>
          <w:sz w:val="23"/>
          <w:szCs w:val="23"/>
          <w:lang w:val="ru-RU"/>
        </w:rPr>
        <w:t xml:space="preserve"> </w:t>
      </w:r>
      <w:r w:rsidRPr="0049275A">
        <w:rPr>
          <w:rFonts w:cs="Times New Roman"/>
          <w:spacing w:val="-2"/>
          <w:sz w:val="23"/>
          <w:szCs w:val="23"/>
          <w:lang w:val="ru-RU"/>
        </w:rPr>
        <w:t>качественных</w:t>
      </w:r>
      <w:r w:rsidRPr="0049275A">
        <w:rPr>
          <w:rFonts w:cs="Times New Roman"/>
          <w:spacing w:val="26"/>
          <w:sz w:val="23"/>
          <w:szCs w:val="23"/>
          <w:lang w:val="ru-RU"/>
        </w:rPr>
        <w:t xml:space="preserve"> </w:t>
      </w:r>
      <w:r w:rsidRPr="0049275A">
        <w:rPr>
          <w:rFonts w:cs="Times New Roman"/>
          <w:sz w:val="23"/>
          <w:szCs w:val="23"/>
          <w:lang w:val="ru-RU"/>
        </w:rPr>
        <w:t>и</w:t>
      </w:r>
      <w:r w:rsidRPr="0049275A">
        <w:rPr>
          <w:rFonts w:cs="Times New Roman"/>
          <w:spacing w:val="25"/>
          <w:sz w:val="23"/>
          <w:szCs w:val="23"/>
          <w:lang w:val="ru-RU"/>
        </w:rPr>
        <w:t xml:space="preserve"> </w:t>
      </w:r>
      <w:r w:rsidRPr="0049275A">
        <w:rPr>
          <w:rFonts w:cs="Times New Roman"/>
          <w:sz w:val="23"/>
          <w:szCs w:val="23"/>
          <w:lang w:val="ru-RU"/>
        </w:rPr>
        <w:t>эстетически</w:t>
      </w:r>
      <w:r w:rsidRPr="0049275A">
        <w:rPr>
          <w:rFonts w:cs="Times New Roman"/>
          <w:spacing w:val="105"/>
          <w:sz w:val="23"/>
          <w:szCs w:val="23"/>
          <w:lang w:val="ru-RU"/>
        </w:rPr>
        <w:t xml:space="preserve"> </w:t>
      </w:r>
      <w:r w:rsidRPr="0049275A">
        <w:rPr>
          <w:rFonts w:cs="Times New Roman"/>
          <w:spacing w:val="-1"/>
          <w:sz w:val="23"/>
          <w:szCs w:val="23"/>
          <w:lang w:val="ru-RU"/>
        </w:rPr>
        <w:t>выполненных</w:t>
      </w:r>
      <w:r w:rsidRPr="0049275A">
        <w:rPr>
          <w:rFonts w:cs="Times New Roman"/>
          <w:spacing w:val="21"/>
          <w:sz w:val="23"/>
          <w:szCs w:val="23"/>
          <w:lang w:val="ru-RU"/>
        </w:rPr>
        <w:t xml:space="preserve"> </w:t>
      </w:r>
      <w:r w:rsidRPr="0049275A">
        <w:rPr>
          <w:rFonts w:cs="Times New Roman"/>
          <w:spacing w:val="-1"/>
          <w:sz w:val="23"/>
          <w:szCs w:val="23"/>
          <w:lang w:val="ru-RU"/>
        </w:rPr>
        <w:t>элементов.</w:t>
      </w:r>
      <w:r w:rsidRPr="0049275A">
        <w:rPr>
          <w:rFonts w:cs="Times New Roman"/>
          <w:spacing w:val="19"/>
          <w:sz w:val="23"/>
          <w:szCs w:val="23"/>
          <w:lang w:val="ru-RU"/>
        </w:rPr>
        <w:t xml:space="preserve"> </w:t>
      </w:r>
      <w:r w:rsidRPr="0049275A">
        <w:rPr>
          <w:rFonts w:cs="Times New Roman"/>
          <w:spacing w:val="-1"/>
          <w:sz w:val="23"/>
          <w:szCs w:val="23"/>
          <w:lang w:val="ru-RU"/>
        </w:rPr>
        <w:t>При</w:t>
      </w:r>
      <w:r w:rsidRPr="0049275A">
        <w:rPr>
          <w:rFonts w:cs="Times New Roman"/>
          <w:spacing w:val="22"/>
          <w:sz w:val="23"/>
          <w:szCs w:val="23"/>
          <w:lang w:val="ru-RU"/>
        </w:rPr>
        <w:t xml:space="preserve"> </w:t>
      </w:r>
      <w:r w:rsidRPr="0049275A">
        <w:rPr>
          <w:rFonts w:cs="Times New Roman"/>
          <w:spacing w:val="-1"/>
          <w:sz w:val="23"/>
          <w:szCs w:val="23"/>
          <w:lang w:val="ru-RU"/>
        </w:rPr>
        <w:t>общей</w:t>
      </w:r>
      <w:r w:rsidRPr="0049275A">
        <w:rPr>
          <w:rFonts w:cs="Times New Roman"/>
          <w:spacing w:val="22"/>
          <w:sz w:val="23"/>
          <w:szCs w:val="23"/>
          <w:lang w:val="ru-RU"/>
        </w:rPr>
        <w:t xml:space="preserve"> </w:t>
      </w:r>
      <w:r w:rsidRPr="0049275A">
        <w:rPr>
          <w:rFonts w:cs="Times New Roman"/>
          <w:spacing w:val="-2"/>
          <w:sz w:val="23"/>
          <w:szCs w:val="23"/>
          <w:lang w:val="ru-RU"/>
        </w:rPr>
        <w:t>толщине</w:t>
      </w:r>
      <w:r w:rsidRPr="0049275A">
        <w:rPr>
          <w:rFonts w:cs="Times New Roman"/>
          <w:spacing w:val="20"/>
          <w:sz w:val="23"/>
          <w:szCs w:val="23"/>
          <w:lang w:val="ru-RU"/>
        </w:rPr>
        <w:t xml:space="preserve"> </w:t>
      </w:r>
      <w:r w:rsidRPr="0049275A">
        <w:rPr>
          <w:rFonts w:cs="Times New Roman"/>
          <w:spacing w:val="-2"/>
          <w:sz w:val="23"/>
          <w:szCs w:val="23"/>
          <w:lang w:val="ru-RU"/>
        </w:rPr>
        <w:t>конструкции</w:t>
      </w:r>
      <w:r w:rsidRPr="0049275A">
        <w:rPr>
          <w:rFonts w:cs="Times New Roman"/>
          <w:spacing w:val="22"/>
          <w:sz w:val="23"/>
          <w:szCs w:val="23"/>
          <w:lang w:val="ru-RU"/>
        </w:rPr>
        <w:t xml:space="preserve"> </w:t>
      </w:r>
      <w:r w:rsidRPr="0049275A">
        <w:rPr>
          <w:rFonts w:cs="Times New Roman"/>
          <w:spacing w:val="-1"/>
          <w:sz w:val="23"/>
          <w:szCs w:val="23"/>
          <w:lang w:val="ru-RU"/>
        </w:rPr>
        <w:t>ограждения</w:t>
      </w:r>
      <w:r w:rsidRPr="0049275A">
        <w:rPr>
          <w:rFonts w:cs="Times New Roman"/>
          <w:spacing w:val="21"/>
          <w:sz w:val="23"/>
          <w:szCs w:val="23"/>
          <w:lang w:val="ru-RU"/>
        </w:rPr>
        <w:t xml:space="preserve"> </w:t>
      </w:r>
      <w:r w:rsidRPr="0049275A">
        <w:rPr>
          <w:rFonts w:cs="Times New Roman"/>
          <w:sz w:val="23"/>
          <w:szCs w:val="23"/>
          <w:lang w:val="ru-RU"/>
        </w:rPr>
        <w:t>до</w:t>
      </w:r>
      <w:r w:rsidRPr="0049275A">
        <w:rPr>
          <w:rFonts w:cs="Times New Roman"/>
          <w:spacing w:val="21"/>
          <w:sz w:val="23"/>
          <w:szCs w:val="23"/>
          <w:lang w:val="ru-RU"/>
        </w:rPr>
        <w:t xml:space="preserve"> </w:t>
      </w:r>
      <w:r w:rsidRPr="0049275A">
        <w:rPr>
          <w:rFonts w:cs="Times New Roman"/>
          <w:spacing w:val="-1"/>
          <w:sz w:val="23"/>
          <w:szCs w:val="23"/>
          <w:lang w:val="ru-RU"/>
        </w:rPr>
        <w:t>100</w:t>
      </w:r>
      <w:r w:rsidRPr="0049275A">
        <w:rPr>
          <w:rFonts w:cs="Times New Roman"/>
          <w:spacing w:val="21"/>
          <w:sz w:val="23"/>
          <w:szCs w:val="23"/>
          <w:lang w:val="ru-RU"/>
        </w:rPr>
        <w:t xml:space="preserve"> </w:t>
      </w:r>
      <w:r w:rsidRPr="0049275A">
        <w:rPr>
          <w:rFonts w:cs="Times New Roman"/>
          <w:spacing w:val="-1"/>
          <w:sz w:val="23"/>
          <w:szCs w:val="23"/>
          <w:lang w:val="ru-RU"/>
        </w:rPr>
        <w:t>мм</w:t>
      </w:r>
      <w:r w:rsidRPr="0049275A">
        <w:rPr>
          <w:rFonts w:cs="Times New Roman"/>
          <w:spacing w:val="20"/>
          <w:sz w:val="23"/>
          <w:szCs w:val="23"/>
          <w:lang w:val="ru-RU"/>
        </w:rPr>
        <w:t xml:space="preserve"> </w:t>
      </w:r>
      <w:r w:rsidRPr="0049275A">
        <w:rPr>
          <w:rFonts w:cs="Times New Roman"/>
          <w:spacing w:val="-1"/>
          <w:sz w:val="23"/>
          <w:szCs w:val="23"/>
          <w:lang w:val="ru-RU"/>
        </w:rPr>
        <w:t>ограждение</w:t>
      </w:r>
      <w:r w:rsidRPr="0049275A">
        <w:rPr>
          <w:rFonts w:cs="Times New Roman"/>
          <w:spacing w:val="20"/>
          <w:sz w:val="23"/>
          <w:szCs w:val="23"/>
          <w:lang w:val="ru-RU"/>
        </w:rPr>
        <w:t xml:space="preserve"> </w:t>
      </w:r>
      <w:r w:rsidRPr="0049275A">
        <w:rPr>
          <w:rFonts w:cs="Times New Roman"/>
          <w:spacing w:val="-1"/>
          <w:sz w:val="23"/>
          <w:szCs w:val="23"/>
          <w:lang w:val="ru-RU"/>
        </w:rPr>
        <w:t>допускается</w:t>
      </w:r>
      <w:r w:rsidRPr="0049275A">
        <w:rPr>
          <w:rFonts w:cs="Times New Roman"/>
          <w:spacing w:val="21"/>
          <w:sz w:val="23"/>
          <w:szCs w:val="23"/>
          <w:lang w:val="ru-RU"/>
        </w:rPr>
        <w:t xml:space="preserve"> </w:t>
      </w:r>
      <w:r w:rsidRPr="0049275A">
        <w:rPr>
          <w:rFonts w:cs="Times New Roman"/>
          <w:spacing w:val="-2"/>
          <w:sz w:val="23"/>
          <w:szCs w:val="23"/>
          <w:lang w:val="ru-RU"/>
        </w:rPr>
        <w:t>устанавливать</w:t>
      </w:r>
      <w:r w:rsidRPr="0049275A">
        <w:rPr>
          <w:rFonts w:cs="Times New Roman"/>
          <w:spacing w:val="22"/>
          <w:sz w:val="23"/>
          <w:szCs w:val="23"/>
          <w:lang w:val="ru-RU"/>
        </w:rPr>
        <w:t xml:space="preserve"> </w:t>
      </w:r>
      <w:r w:rsidRPr="0049275A">
        <w:rPr>
          <w:rFonts w:cs="Times New Roman"/>
          <w:spacing w:val="-1"/>
          <w:sz w:val="23"/>
          <w:szCs w:val="23"/>
          <w:lang w:val="ru-RU"/>
        </w:rPr>
        <w:t>по</w:t>
      </w:r>
      <w:r w:rsidRPr="0049275A">
        <w:rPr>
          <w:rFonts w:cs="Times New Roman"/>
          <w:spacing w:val="21"/>
          <w:sz w:val="23"/>
          <w:szCs w:val="23"/>
          <w:lang w:val="ru-RU"/>
        </w:rPr>
        <w:t xml:space="preserve"> </w:t>
      </w:r>
      <w:r w:rsidRPr="0049275A">
        <w:rPr>
          <w:rFonts w:cs="Times New Roman"/>
          <w:sz w:val="23"/>
          <w:szCs w:val="23"/>
          <w:lang w:val="ru-RU"/>
        </w:rPr>
        <w:t>центру</w:t>
      </w:r>
      <w:r w:rsidRPr="0049275A">
        <w:rPr>
          <w:rFonts w:cs="Times New Roman"/>
          <w:spacing w:val="16"/>
          <w:sz w:val="23"/>
          <w:szCs w:val="23"/>
          <w:lang w:val="ru-RU"/>
        </w:rPr>
        <w:t xml:space="preserve"> </w:t>
      </w:r>
      <w:r w:rsidRPr="0049275A">
        <w:rPr>
          <w:rFonts w:cs="Times New Roman"/>
          <w:spacing w:val="-2"/>
          <w:sz w:val="23"/>
          <w:szCs w:val="23"/>
          <w:lang w:val="ru-RU"/>
        </w:rPr>
        <w:t>межевой</w:t>
      </w:r>
      <w:r w:rsidRPr="0049275A">
        <w:rPr>
          <w:rFonts w:cs="Times New Roman"/>
          <w:spacing w:val="95"/>
          <w:sz w:val="23"/>
          <w:szCs w:val="23"/>
          <w:lang w:val="ru-RU"/>
        </w:rPr>
        <w:t xml:space="preserve"> </w:t>
      </w:r>
      <w:r w:rsidRPr="0049275A">
        <w:rPr>
          <w:rFonts w:cs="Times New Roman"/>
          <w:spacing w:val="-1"/>
          <w:sz w:val="23"/>
          <w:szCs w:val="23"/>
          <w:lang w:val="ru-RU"/>
        </w:rPr>
        <w:t>границы</w:t>
      </w:r>
      <w:r w:rsidRPr="0049275A">
        <w:rPr>
          <w:rFonts w:cs="Times New Roman"/>
          <w:spacing w:val="9"/>
          <w:sz w:val="23"/>
          <w:szCs w:val="23"/>
          <w:lang w:val="ru-RU"/>
        </w:rPr>
        <w:t xml:space="preserve"> </w:t>
      </w:r>
      <w:r w:rsidRPr="0049275A">
        <w:rPr>
          <w:rFonts w:cs="Times New Roman"/>
          <w:spacing w:val="-1"/>
          <w:sz w:val="23"/>
          <w:szCs w:val="23"/>
          <w:lang w:val="ru-RU"/>
        </w:rPr>
        <w:t>участка,</w:t>
      </w:r>
      <w:r w:rsidRPr="0049275A">
        <w:rPr>
          <w:rFonts w:cs="Times New Roman"/>
          <w:spacing w:val="11"/>
          <w:sz w:val="23"/>
          <w:szCs w:val="23"/>
          <w:lang w:val="ru-RU"/>
        </w:rPr>
        <w:t xml:space="preserve"> </w:t>
      </w:r>
      <w:r w:rsidRPr="0049275A">
        <w:rPr>
          <w:rFonts w:cs="Times New Roman"/>
          <w:spacing w:val="-1"/>
          <w:sz w:val="23"/>
          <w:szCs w:val="23"/>
          <w:lang w:val="ru-RU"/>
        </w:rPr>
        <w:t>при</w:t>
      </w:r>
      <w:r w:rsidRPr="0049275A">
        <w:rPr>
          <w:rFonts w:cs="Times New Roman"/>
          <w:spacing w:val="10"/>
          <w:sz w:val="23"/>
          <w:szCs w:val="23"/>
          <w:lang w:val="ru-RU"/>
        </w:rPr>
        <w:t xml:space="preserve"> </w:t>
      </w:r>
      <w:r w:rsidRPr="0049275A">
        <w:rPr>
          <w:rFonts w:cs="Times New Roman"/>
          <w:spacing w:val="-2"/>
          <w:sz w:val="23"/>
          <w:szCs w:val="23"/>
          <w:lang w:val="ru-RU"/>
        </w:rPr>
        <w:t>большей</w:t>
      </w:r>
      <w:r w:rsidRPr="0049275A">
        <w:rPr>
          <w:rFonts w:cs="Times New Roman"/>
          <w:spacing w:val="10"/>
          <w:sz w:val="23"/>
          <w:szCs w:val="23"/>
          <w:lang w:val="ru-RU"/>
        </w:rPr>
        <w:t xml:space="preserve"> </w:t>
      </w:r>
      <w:r w:rsidRPr="0049275A">
        <w:rPr>
          <w:rFonts w:cs="Times New Roman"/>
          <w:spacing w:val="-1"/>
          <w:sz w:val="23"/>
          <w:szCs w:val="23"/>
          <w:lang w:val="ru-RU"/>
        </w:rPr>
        <w:t>толщине</w:t>
      </w:r>
      <w:r w:rsidRPr="0049275A">
        <w:rPr>
          <w:rFonts w:cs="Times New Roman"/>
          <w:spacing w:val="8"/>
          <w:sz w:val="23"/>
          <w:szCs w:val="23"/>
          <w:lang w:val="ru-RU"/>
        </w:rPr>
        <w:t xml:space="preserve"> </w:t>
      </w:r>
      <w:r w:rsidRPr="0049275A">
        <w:rPr>
          <w:rFonts w:cs="Times New Roman"/>
          <w:spacing w:val="-2"/>
          <w:sz w:val="23"/>
          <w:szCs w:val="23"/>
          <w:lang w:val="ru-RU"/>
        </w:rPr>
        <w:t>конструкции</w:t>
      </w:r>
      <w:r w:rsidRPr="0049275A">
        <w:rPr>
          <w:rFonts w:cs="Times New Roman"/>
          <w:spacing w:val="10"/>
          <w:sz w:val="23"/>
          <w:szCs w:val="23"/>
          <w:lang w:val="ru-RU"/>
        </w:rPr>
        <w:t xml:space="preserve"> </w:t>
      </w:r>
      <w:r w:rsidRPr="0049275A">
        <w:rPr>
          <w:rFonts w:cs="Times New Roman"/>
          <w:sz w:val="23"/>
          <w:szCs w:val="23"/>
          <w:lang w:val="ru-RU"/>
        </w:rPr>
        <w:t>-</w:t>
      </w:r>
      <w:r w:rsidRPr="0049275A">
        <w:rPr>
          <w:rFonts w:cs="Times New Roman"/>
          <w:spacing w:val="11"/>
          <w:sz w:val="23"/>
          <w:szCs w:val="23"/>
          <w:lang w:val="ru-RU"/>
        </w:rPr>
        <w:t xml:space="preserve"> </w:t>
      </w:r>
      <w:r w:rsidRPr="0049275A">
        <w:rPr>
          <w:rFonts w:cs="Times New Roman"/>
          <w:spacing w:val="-2"/>
          <w:sz w:val="23"/>
          <w:szCs w:val="23"/>
          <w:lang w:val="ru-RU"/>
        </w:rPr>
        <w:t>смещать</w:t>
      </w:r>
      <w:r w:rsidRPr="0049275A">
        <w:rPr>
          <w:rFonts w:cs="Times New Roman"/>
          <w:spacing w:val="10"/>
          <w:sz w:val="23"/>
          <w:szCs w:val="23"/>
          <w:lang w:val="ru-RU"/>
        </w:rPr>
        <w:t xml:space="preserve"> </w:t>
      </w:r>
      <w:r w:rsidRPr="0049275A">
        <w:rPr>
          <w:rFonts w:cs="Times New Roman"/>
          <w:sz w:val="23"/>
          <w:szCs w:val="23"/>
          <w:lang w:val="ru-RU"/>
        </w:rPr>
        <w:t>в</w:t>
      </w:r>
      <w:r w:rsidRPr="0049275A">
        <w:rPr>
          <w:rFonts w:cs="Times New Roman"/>
          <w:spacing w:val="11"/>
          <w:sz w:val="23"/>
          <w:szCs w:val="23"/>
          <w:lang w:val="ru-RU"/>
        </w:rPr>
        <w:t xml:space="preserve"> </w:t>
      </w:r>
      <w:r w:rsidRPr="0049275A">
        <w:rPr>
          <w:rFonts w:cs="Times New Roman"/>
          <w:spacing w:val="-1"/>
          <w:sz w:val="23"/>
          <w:szCs w:val="23"/>
          <w:lang w:val="ru-RU"/>
        </w:rPr>
        <w:t>сторону</w:t>
      </w:r>
      <w:r w:rsidRPr="0049275A">
        <w:rPr>
          <w:rFonts w:cs="Times New Roman"/>
          <w:spacing w:val="7"/>
          <w:sz w:val="23"/>
          <w:szCs w:val="23"/>
          <w:lang w:val="ru-RU"/>
        </w:rPr>
        <w:t xml:space="preserve"> </w:t>
      </w:r>
      <w:r w:rsidRPr="0049275A">
        <w:rPr>
          <w:rFonts w:cs="Times New Roman"/>
          <w:spacing w:val="-1"/>
          <w:sz w:val="23"/>
          <w:szCs w:val="23"/>
          <w:lang w:val="ru-RU"/>
        </w:rPr>
        <w:t>участка</w:t>
      </w:r>
      <w:r w:rsidRPr="0049275A">
        <w:rPr>
          <w:rFonts w:cs="Times New Roman"/>
          <w:spacing w:val="10"/>
          <w:sz w:val="23"/>
          <w:szCs w:val="23"/>
          <w:lang w:val="ru-RU"/>
        </w:rPr>
        <w:t xml:space="preserve"> </w:t>
      </w:r>
      <w:r w:rsidRPr="0049275A">
        <w:rPr>
          <w:rFonts w:cs="Times New Roman"/>
          <w:spacing w:val="-2"/>
          <w:sz w:val="23"/>
          <w:szCs w:val="23"/>
          <w:lang w:val="ru-RU"/>
        </w:rPr>
        <w:t>инициатора</w:t>
      </w:r>
      <w:r w:rsidRPr="0049275A">
        <w:rPr>
          <w:rFonts w:cs="Times New Roman"/>
          <w:spacing w:val="8"/>
          <w:sz w:val="23"/>
          <w:szCs w:val="23"/>
          <w:lang w:val="ru-RU"/>
        </w:rPr>
        <w:t xml:space="preserve"> </w:t>
      </w:r>
      <w:r w:rsidRPr="0049275A">
        <w:rPr>
          <w:rFonts w:cs="Times New Roman"/>
          <w:spacing w:val="-1"/>
          <w:sz w:val="23"/>
          <w:szCs w:val="23"/>
          <w:lang w:val="ru-RU"/>
        </w:rPr>
        <w:t>ограждения</w:t>
      </w:r>
      <w:r w:rsidRPr="0049275A">
        <w:rPr>
          <w:rFonts w:cs="Times New Roman"/>
          <w:spacing w:val="9"/>
          <w:sz w:val="23"/>
          <w:szCs w:val="23"/>
          <w:lang w:val="ru-RU"/>
        </w:rPr>
        <w:t xml:space="preserve"> </w:t>
      </w:r>
      <w:r w:rsidRPr="0049275A">
        <w:rPr>
          <w:rFonts w:cs="Times New Roman"/>
          <w:spacing w:val="-1"/>
          <w:sz w:val="23"/>
          <w:szCs w:val="23"/>
          <w:lang w:val="ru-RU"/>
        </w:rPr>
        <w:t>на</w:t>
      </w:r>
      <w:r w:rsidRPr="0049275A">
        <w:rPr>
          <w:rFonts w:cs="Times New Roman"/>
          <w:spacing w:val="11"/>
          <w:sz w:val="23"/>
          <w:szCs w:val="23"/>
          <w:lang w:val="ru-RU"/>
        </w:rPr>
        <w:t xml:space="preserve"> </w:t>
      </w:r>
      <w:r w:rsidRPr="0049275A">
        <w:rPr>
          <w:rFonts w:cs="Times New Roman"/>
          <w:spacing w:val="-1"/>
          <w:sz w:val="23"/>
          <w:szCs w:val="23"/>
          <w:lang w:val="ru-RU"/>
        </w:rPr>
        <w:t>величину</w:t>
      </w:r>
      <w:r w:rsidRPr="0049275A">
        <w:rPr>
          <w:rFonts w:cs="Times New Roman"/>
          <w:spacing w:val="7"/>
          <w:sz w:val="23"/>
          <w:szCs w:val="23"/>
          <w:lang w:val="ru-RU"/>
        </w:rPr>
        <w:t xml:space="preserve"> </w:t>
      </w:r>
      <w:r w:rsidRPr="0049275A">
        <w:rPr>
          <w:rFonts w:cs="Times New Roman"/>
          <w:spacing w:val="-1"/>
          <w:sz w:val="23"/>
          <w:szCs w:val="23"/>
          <w:lang w:val="ru-RU"/>
        </w:rPr>
        <w:t>превышения</w:t>
      </w:r>
      <w:r w:rsidRPr="0049275A">
        <w:rPr>
          <w:rFonts w:cs="Times New Roman"/>
          <w:spacing w:val="9"/>
          <w:sz w:val="23"/>
          <w:szCs w:val="23"/>
          <w:lang w:val="ru-RU"/>
        </w:rPr>
        <w:t xml:space="preserve"> </w:t>
      </w:r>
      <w:r w:rsidRPr="0049275A">
        <w:rPr>
          <w:rFonts w:cs="Times New Roman"/>
          <w:spacing w:val="-1"/>
          <w:sz w:val="23"/>
          <w:szCs w:val="23"/>
          <w:lang w:val="ru-RU"/>
        </w:rPr>
        <w:t>указанной</w:t>
      </w:r>
      <w:r w:rsidRPr="0049275A">
        <w:rPr>
          <w:rFonts w:cs="Times New Roman"/>
          <w:spacing w:val="99"/>
          <w:sz w:val="23"/>
          <w:szCs w:val="23"/>
          <w:lang w:val="ru-RU"/>
        </w:rPr>
        <w:t xml:space="preserve"> </w:t>
      </w:r>
      <w:r w:rsidRPr="0049275A">
        <w:rPr>
          <w:rFonts w:cs="Times New Roman"/>
          <w:spacing w:val="-2"/>
          <w:sz w:val="23"/>
          <w:szCs w:val="23"/>
          <w:lang w:val="ru-RU"/>
        </w:rPr>
        <w:t>нормы;</w:t>
      </w:r>
    </w:p>
    <w:p w:rsidR="00C034CE" w:rsidRPr="0049275A" w:rsidRDefault="00C034CE" w:rsidP="0049275A">
      <w:pPr>
        <w:pStyle w:val="a3"/>
        <w:numPr>
          <w:ilvl w:val="0"/>
          <w:numId w:val="45"/>
        </w:numPr>
        <w:tabs>
          <w:tab w:val="left" w:pos="709"/>
          <w:tab w:val="left" w:pos="851"/>
          <w:tab w:val="left" w:pos="966"/>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характер</w:t>
      </w:r>
      <w:r w:rsidRPr="0049275A">
        <w:rPr>
          <w:rFonts w:cs="Times New Roman"/>
          <w:spacing w:val="-1"/>
          <w:sz w:val="23"/>
          <w:szCs w:val="23"/>
          <w:lang w:val="ru-RU"/>
        </w:rPr>
        <w:t xml:space="preserve"> ограждения</w:t>
      </w:r>
      <w:r w:rsidRPr="0049275A">
        <w:rPr>
          <w:rFonts w:cs="Times New Roman"/>
          <w:spacing w:val="2"/>
          <w:sz w:val="23"/>
          <w:szCs w:val="23"/>
          <w:lang w:val="ru-RU"/>
        </w:rPr>
        <w:t xml:space="preserve"> </w:t>
      </w:r>
      <w:r w:rsidRPr="0049275A">
        <w:rPr>
          <w:rFonts w:cs="Times New Roman"/>
          <w:spacing w:val="-1"/>
          <w:sz w:val="23"/>
          <w:szCs w:val="23"/>
          <w:lang w:val="ru-RU"/>
        </w:rPr>
        <w:t>земельных</w:t>
      </w:r>
      <w:r w:rsidRPr="0049275A">
        <w:rPr>
          <w:rFonts w:cs="Times New Roman"/>
          <w:spacing w:val="4"/>
          <w:sz w:val="23"/>
          <w:szCs w:val="23"/>
          <w:lang w:val="ru-RU"/>
        </w:rPr>
        <w:t xml:space="preserve"> </w:t>
      </w:r>
      <w:r w:rsidRPr="0049275A">
        <w:rPr>
          <w:rFonts w:cs="Times New Roman"/>
          <w:spacing w:val="-3"/>
          <w:sz w:val="23"/>
          <w:szCs w:val="23"/>
          <w:lang w:val="ru-RU"/>
        </w:rPr>
        <w:t>участков</w:t>
      </w:r>
      <w:r w:rsidRPr="0049275A">
        <w:rPr>
          <w:rFonts w:cs="Times New Roman"/>
          <w:spacing w:val="1"/>
          <w:sz w:val="23"/>
          <w:szCs w:val="23"/>
          <w:lang w:val="ru-RU"/>
        </w:rPr>
        <w:t xml:space="preserve"> </w:t>
      </w:r>
      <w:r w:rsidRPr="0049275A">
        <w:rPr>
          <w:rFonts w:cs="Times New Roman"/>
          <w:spacing w:val="-1"/>
          <w:sz w:val="23"/>
          <w:szCs w:val="23"/>
          <w:lang w:val="ru-RU"/>
        </w:rPr>
        <w:t xml:space="preserve">со стороны </w:t>
      </w:r>
      <w:r w:rsidRPr="0049275A">
        <w:rPr>
          <w:rFonts w:cs="Times New Roman"/>
          <w:spacing w:val="-3"/>
          <w:sz w:val="23"/>
          <w:szCs w:val="23"/>
          <w:lang w:val="ru-RU"/>
        </w:rPr>
        <w:t>улицы</w:t>
      </w:r>
      <w:r w:rsidRPr="0049275A">
        <w:rPr>
          <w:rFonts w:cs="Times New Roman"/>
          <w:spacing w:val="1"/>
          <w:sz w:val="23"/>
          <w:szCs w:val="23"/>
          <w:lang w:val="ru-RU"/>
        </w:rPr>
        <w:t xml:space="preserve"> </w:t>
      </w:r>
      <w:r w:rsidRPr="0049275A">
        <w:rPr>
          <w:rFonts w:cs="Times New Roman"/>
          <w:spacing w:val="-2"/>
          <w:sz w:val="23"/>
          <w:szCs w:val="23"/>
          <w:lang w:val="ru-RU"/>
        </w:rPr>
        <w:t>должен</w:t>
      </w:r>
      <w:r w:rsidRPr="0049275A">
        <w:rPr>
          <w:rFonts w:cs="Times New Roman"/>
          <w:spacing w:val="1"/>
          <w:sz w:val="23"/>
          <w:szCs w:val="23"/>
          <w:lang w:val="ru-RU"/>
        </w:rPr>
        <w:t xml:space="preserve"> </w:t>
      </w:r>
      <w:r w:rsidRPr="0049275A">
        <w:rPr>
          <w:rFonts w:cs="Times New Roman"/>
          <w:spacing w:val="-1"/>
          <w:sz w:val="23"/>
          <w:szCs w:val="23"/>
          <w:lang w:val="ru-RU"/>
        </w:rPr>
        <w:t>быть</w:t>
      </w:r>
      <w:r w:rsidRPr="0049275A">
        <w:rPr>
          <w:rFonts w:cs="Times New Roman"/>
          <w:sz w:val="23"/>
          <w:szCs w:val="23"/>
          <w:lang w:val="ru-RU"/>
        </w:rPr>
        <w:t xml:space="preserve"> </w:t>
      </w:r>
      <w:r w:rsidRPr="0049275A">
        <w:rPr>
          <w:rFonts w:cs="Times New Roman"/>
          <w:spacing w:val="-1"/>
          <w:sz w:val="23"/>
          <w:szCs w:val="23"/>
          <w:lang w:val="ru-RU"/>
        </w:rPr>
        <w:t>выдержан</w:t>
      </w:r>
      <w:r w:rsidRPr="0049275A">
        <w:rPr>
          <w:rFonts w:cs="Times New Roman"/>
          <w:sz w:val="23"/>
          <w:szCs w:val="23"/>
          <w:lang w:val="ru-RU"/>
        </w:rPr>
        <w:t xml:space="preserve"> в</w:t>
      </w:r>
      <w:r w:rsidRPr="0049275A">
        <w:rPr>
          <w:rFonts w:cs="Times New Roman"/>
          <w:spacing w:val="1"/>
          <w:sz w:val="23"/>
          <w:szCs w:val="23"/>
          <w:lang w:val="ru-RU"/>
        </w:rPr>
        <w:t xml:space="preserve"> </w:t>
      </w:r>
      <w:r w:rsidRPr="0049275A">
        <w:rPr>
          <w:rFonts w:cs="Times New Roman"/>
          <w:spacing w:val="-2"/>
          <w:sz w:val="23"/>
          <w:szCs w:val="23"/>
          <w:lang w:val="ru-RU"/>
        </w:rPr>
        <w:t>едином</w:t>
      </w:r>
      <w:r w:rsidRPr="0049275A">
        <w:rPr>
          <w:rFonts w:cs="Times New Roman"/>
          <w:spacing w:val="1"/>
          <w:sz w:val="23"/>
          <w:szCs w:val="23"/>
          <w:lang w:val="ru-RU"/>
        </w:rPr>
        <w:t xml:space="preserve"> </w:t>
      </w:r>
      <w:r w:rsidRPr="0049275A">
        <w:rPr>
          <w:rFonts w:cs="Times New Roman"/>
          <w:spacing w:val="-1"/>
          <w:sz w:val="23"/>
          <w:szCs w:val="23"/>
          <w:lang w:val="ru-RU"/>
        </w:rPr>
        <w:t>стиле</w:t>
      </w:r>
      <w:r w:rsidRPr="0049275A">
        <w:rPr>
          <w:rFonts w:cs="Times New Roman"/>
          <w:spacing w:val="1"/>
          <w:sz w:val="23"/>
          <w:szCs w:val="23"/>
          <w:lang w:val="ru-RU"/>
        </w:rPr>
        <w:t xml:space="preserve"> </w:t>
      </w:r>
      <w:r w:rsidRPr="0049275A">
        <w:rPr>
          <w:rFonts w:cs="Times New Roman"/>
          <w:spacing w:val="-2"/>
          <w:sz w:val="23"/>
          <w:szCs w:val="23"/>
          <w:lang w:val="ru-RU"/>
        </w:rPr>
        <w:t>как</w:t>
      </w:r>
      <w:r w:rsidRPr="0049275A">
        <w:rPr>
          <w:rFonts w:cs="Times New Roman"/>
          <w:spacing w:val="3"/>
          <w:sz w:val="23"/>
          <w:szCs w:val="23"/>
          <w:lang w:val="ru-RU"/>
        </w:rPr>
        <w:t xml:space="preserve"> </w:t>
      </w:r>
      <w:r w:rsidRPr="0049275A">
        <w:rPr>
          <w:rFonts w:cs="Times New Roman"/>
          <w:spacing w:val="-2"/>
          <w:sz w:val="23"/>
          <w:szCs w:val="23"/>
          <w:lang w:val="ru-RU"/>
        </w:rPr>
        <w:t>минимум</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2"/>
          <w:sz w:val="23"/>
          <w:szCs w:val="23"/>
          <w:lang w:val="ru-RU"/>
        </w:rPr>
        <w:t>протяжении</w:t>
      </w:r>
      <w:r w:rsidRPr="0049275A">
        <w:rPr>
          <w:rFonts w:cs="Times New Roman"/>
          <w:spacing w:val="1"/>
          <w:sz w:val="23"/>
          <w:szCs w:val="23"/>
          <w:lang w:val="ru-RU"/>
        </w:rPr>
        <w:t xml:space="preserve"> </w:t>
      </w:r>
      <w:r w:rsidRPr="0049275A">
        <w:rPr>
          <w:rFonts w:cs="Times New Roman"/>
          <w:spacing w:val="-3"/>
          <w:sz w:val="23"/>
          <w:szCs w:val="23"/>
          <w:lang w:val="ru-RU"/>
        </w:rPr>
        <w:t>одного</w:t>
      </w:r>
      <w:r w:rsidRPr="0049275A">
        <w:rPr>
          <w:rFonts w:cs="Times New Roman"/>
          <w:spacing w:val="121"/>
          <w:sz w:val="23"/>
          <w:szCs w:val="23"/>
          <w:lang w:val="ru-RU"/>
        </w:rPr>
        <w:t xml:space="preserve"> </w:t>
      </w:r>
      <w:r w:rsidRPr="0049275A">
        <w:rPr>
          <w:rFonts w:cs="Times New Roman"/>
          <w:spacing w:val="-1"/>
          <w:sz w:val="23"/>
          <w:szCs w:val="23"/>
          <w:lang w:val="ru-RU"/>
        </w:rPr>
        <w:lastRenderedPageBreak/>
        <w:t>квартала</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2"/>
          <w:sz w:val="23"/>
          <w:szCs w:val="23"/>
          <w:lang w:val="ru-RU"/>
        </w:rPr>
        <w:t>обеих</w:t>
      </w:r>
      <w:r w:rsidRPr="0049275A">
        <w:rPr>
          <w:rFonts w:cs="Times New Roman"/>
          <w:spacing w:val="-1"/>
          <w:sz w:val="23"/>
          <w:szCs w:val="23"/>
          <w:lang w:val="ru-RU"/>
        </w:rPr>
        <w:t xml:space="preserve"> </w:t>
      </w:r>
      <w:r w:rsidRPr="0049275A">
        <w:rPr>
          <w:rFonts w:cs="Times New Roman"/>
          <w:spacing w:val="-2"/>
          <w:sz w:val="23"/>
          <w:szCs w:val="23"/>
          <w:lang w:val="ru-RU"/>
        </w:rPr>
        <w:t>сторон</w:t>
      </w:r>
      <w:r w:rsidRPr="0049275A">
        <w:rPr>
          <w:rFonts w:cs="Times New Roman"/>
          <w:spacing w:val="1"/>
          <w:sz w:val="23"/>
          <w:szCs w:val="23"/>
          <w:lang w:val="ru-RU"/>
        </w:rPr>
        <w:t xml:space="preserve"> </w:t>
      </w:r>
      <w:r w:rsidRPr="0049275A">
        <w:rPr>
          <w:rFonts w:cs="Times New Roman"/>
          <w:spacing w:val="-3"/>
          <w:sz w:val="23"/>
          <w:szCs w:val="23"/>
          <w:lang w:val="ru-RU"/>
        </w:rPr>
        <w:t>улиц.</w:t>
      </w:r>
    </w:p>
    <w:p w:rsidR="00C034CE" w:rsidRPr="0049275A" w:rsidRDefault="00C034CE" w:rsidP="0049275A">
      <w:pPr>
        <w:pStyle w:val="a3"/>
        <w:numPr>
          <w:ilvl w:val="0"/>
          <w:numId w:val="44"/>
        </w:numPr>
        <w:tabs>
          <w:tab w:val="left" w:pos="709"/>
          <w:tab w:val="left" w:pos="851"/>
          <w:tab w:val="left" w:pos="121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Проектные</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строительные</w:t>
      </w:r>
      <w:r w:rsidRPr="0049275A">
        <w:rPr>
          <w:rFonts w:cs="Times New Roman"/>
          <w:spacing w:val="27"/>
          <w:sz w:val="23"/>
          <w:szCs w:val="23"/>
          <w:lang w:val="ru-RU"/>
        </w:rPr>
        <w:t xml:space="preserve"> </w:t>
      </w:r>
      <w:r w:rsidRPr="0049275A">
        <w:rPr>
          <w:rFonts w:cs="Times New Roman"/>
          <w:spacing w:val="-1"/>
          <w:sz w:val="23"/>
          <w:szCs w:val="23"/>
          <w:lang w:val="ru-RU"/>
        </w:rPr>
        <w:t>работы</w:t>
      </w:r>
      <w:r w:rsidRPr="0049275A">
        <w:rPr>
          <w:rFonts w:cs="Times New Roman"/>
          <w:spacing w:val="28"/>
          <w:sz w:val="23"/>
          <w:szCs w:val="23"/>
          <w:lang w:val="ru-RU"/>
        </w:rPr>
        <w:t xml:space="preserve"> </w:t>
      </w:r>
      <w:r w:rsidRPr="0049275A">
        <w:rPr>
          <w:rFonts w:cs="Times New Roman"/>
          <w:sz w:val="23"/>
          <w:szCs w:val="23"/>
          <w:lang w:val="ru-RU"/>
        </w:rPr>
        <w:t>вести</w:t>
      </w:r>
      <w:r w:rsidRPr="0049275A">
        <w:rPr>
          <w:rFonts w:cs="Times New Roman"/>
          <w:spacing w:val="27"/>
          <w:sz w:val="23"/>
          <w:szCs w:val="23"/>
          <w:lang w:val="ru-RU"/>
        </w:rPr>
        <w:t xml:space="preserve"> </w:t>
      </w:r>
      <w:r w:rsidRPr="0049275A">
        <w:rPr>
          <w:rFonts w:cs="Times New Roman"/>
          <w:sz w:val="23"/>
          <w:szCs w:val="23"/>
          <w:lang w:val="ru-RU"/>
        </w:rPr>
        <w:t>в</w:t>
      </w:r>
      <w:r w:rsidRPr="0049275A">
        <w:rPr>
          <w:rFonts w:cs="Times New Roman"/>
          <w:spacing w:val="28"/>
          <w:sz w:val="23"/>
          <w:szCs w:val="23"/>
          <w:lang w:val="ru-RU"/>
        </w:rPr>
        <w:t xml:space="preserve"> </w:t>
      </w:r>
      <w:r w:rsidRPr="0049275A">
        <w:rPr>
          <w:rFonts w:cs="Times New Roman"/>
          <w:spacing w:val="-1"/>
          <w:sz w:val="23"/>
          <w:szCs w:val="23"/>
          <w:lang w:val="ru-RU"/>
        </w:rPr>
        <w:t>соответствии</w:t>
      </w:r>
      <w:r w:rsidRPr="0049275A">
        <w:rPr>
          <w:rFonts w:cs="Times New Roman"/>
          <w:spacing w:val="29"/>
          <w:sz w:val="23"/>
          <w:szCs w:val="23"/>
          <w:lang w:val="ru-RU"/>
        </w:rPr>
        <w:t xml:space="preserve"> </w:t>
      </w:r>
      <w:r w:rsidRPr="0049275A">
        <w:rPr>
          <w:rFonts w:cs="Times New Roman"/>
          <w:sz w:val="23"/>
          <w:szCs w:val="23"/>
          <w:lang w:val="ru-RU"/>
        </w:rPr>
        <w:t>с</w:t>
      </w:r>
      <w:r w:rsidRPr="0049275A">
        <w:rPr>
          <w:rFonts w:cs="Times New Roman"/>
          <w:spacing w:val="27"/>
          <w:sz w:val="23"/>
          <w:szCs w:val="23"/>
          <w:lang w:val="ru-RU"/>
        </w:rPr>
        <w:t xml:space="preserve"> </w:t>
      </w:r>
      <w:r w:rsidRPr="0049275A">
        <w:rPr>
          <w:rFonts w:cs="Times New Roman"/>
          <w:spacing w:val="-1"/>
          <w:sz w:val="23"/>
          <w:szCs w:val="23"/>
          <w:lang w:val="ru-RU"/>
        </w:rPr>
        <w:t>установленными</w:t>
      </w:r>
      <w:r w:rsidRPr="0049275A">
        <w:rPr>
          <w:rFonts w:cs="Times New Roman"/>
          <w:spacing w:val="27"/>
          <w:sz w:val="23"/>
          <w:szCs w:val="23"/>
          <w:lang w:val="ru-RU"/>
        </w:rPr>
        <w:t xml:space="preserve"> </w:t>
      </w:r>
      <w:r w:rsidRPr="0049275A">
        <w:rPr>
          <w:rFonts w:cs="Times New Roman"/>
          <w:spacing w:val="-1"/>
          <w:sz w:val="23"/>
          <w:szCs w:val="23"/>
          <w:lang w:val="ru-RU"/>
        </w:rPr>
        <w:t>параметрами</w:t>
      </w:r>
      <w:r w:rsidRPr="0049275A">
        <w:rPr>
          <w:rFonts w:cs="Times New Roman"/>
          <w:spacing w:val="29"/>
          <w:sz w:val="23"/>
          <w:szCs w:val="23"/>
          <w:lang w:val="ru-RU"/>
        </w:rPr>
        <w:t xml:space="preserve"> </w:t>
      </w:r>
      <w:r w:rsidRPr="0049275A">
        <w:rPr>
          <w:rFonts w:cs="Times New Roman"/>
          <w:spacing w:val="-1"/>
          <w:sz w:val="23"/>
          <w:szCs w:val="23"/>
          <w:lang w:val="ru-RU"/>
        </w:rPr>
        <w:t>разрешенного</w:t>
      </w:r>
      <w:r w:rsidRPr="0049275A">
        <w:rPr>
          <w:rFonts w:cs="Times New Roman"/>
          <w:spacing w:val="28"/>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99"/>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2"/>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требованиями</w:t>
      </w:r>
      <w:r w:rsidRPr="0049275A">
        <w:rPr>
          <w:rFonts w:cs="Times New Roman"/>
          <w:spacing w:val="3"/>
          <w:sz w:val="23"/>
          <w:szCs w:val="23"/>
          <w:lang w:val="ru-RU"/>
        </w:rPr>
        <w:t xml:space="preserve"> </w:t>
      </w:r>
      <w:r w:rsidRPr="0049275A">
        <w:rPr>
          <w:rFonts w:cs="Times New Roman"/>
          <w:spacing w:val="-1"/>
          <w:sz w:val="23"/>
          <w:szCs w:val="23"/>
          <w:lang w:val="ru-RU"/>
        </w:rPr>
        <w:t>технических</w:t>
      </w:r>
      <w:r w:rsidRPr="0049275A">
        <w:rPr>
          <w:rFonts w:cs="Times New Roman"/>
          <w:spacing w:val="4"/>
          <w:sz w:val="23"/>
          <w:szCs w:val="23"/>
          <w:lang w:val="ru-RU"/>
        </w:rPr>
        <w:t xml:space="preserve"> </w:t>
      </w:r>
      <w:r w:rsidRPr="0049275A">
        <w:rPr>
          <w:rFonts w:cs="Times New Roman"/>
          <w:spacing w:val="-2"/>
          <w:sz w:val="23"/>
          <w:szCs w:val="23"/>
          <w:lang w:val="ru-RU"/>
        </w:rPr>
        <w:t>регламентов,</w:t>
      </w:r>
      <w:r w:rsidRPr="0049275A">
        <w:rPr>
          <w:rFonts w:cs="Times New Roman"/>
          <w:spacing w:val="2"/>
          <w:sz w:val="23"/>
          <w:szCs w:val="23"/>
          <w:lang w:val="ru-RU"/>
        </w:rPr>
        <w:t xml:space="preserve"> </w:t>
      </w:r>
      <w:r w:rsidRPr="0049275A">
        <w:rPr>
          <w:rFonts w:cs="Times New Roman"/>
          <w:spacing w:val="-1"/>
          <w:sz w:val="23"/>
          <w:szCs w:val="23"/>
          <w:lang w:val="ru-RU"/>
        </w:rPr>
        <w:t>строительных</w:t>
      </w:r>
      <w:r w:rsidRPr="0049275A">
        <w:rPr>
          <w:rFonts w:cs="Times New Roman"/>
          <w:spacing w:val="2"/>
          <w:sz w:val="23"/>
          <w:szCs w:val="23"/>
          <w:lang w:val="ru-RU"/>
        </w:rPr>
        <w:t xml:space="preserve"> </w:t>
      </w:r>
      <w:r w:rsidRPr="0049275A">
        <w:rPr>
          <w:rFonts w:cs="Times New Roman"/>
          <w:spacing w:val="-2"/>
          <w:sz w:val="23"/>
          <w:szCs w:val="23"/>
          <w:lang w:val="ru-RU"/>
        </w:rPr>
        <w:t>норм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правил,</w:t>
      </w:r>
      <w:r w:rsidRPr="0049275A">
        <w:rPr>
          <w:rFonts w:cs="Times New Roman"/>
          <w:sz w:val="23"/>
          <w:szCs w:val="23"/>
          <w:lang w:val="ru-RU"/>
        </w:rPr>
        <w:t xml:space="preserve"> </w:t>
      </w:r>
      <w:r w:rsidRPr="0049275A">
        <w:rPr>
          <w:rFonts w:cs="Times New Roman"/>
          <w:spacing w:val="2"/>
          <w:sz w:val="23"/>
          <w:szCs w:val="23"/>
          <w:lang w:val="ru-RU"/>
        </w:rPr>
        <w:t xml:space="preserve"> </w:t>
      </w:r>
      <w:r w:rsidRPr="0049275A">
        <w:rPr>
          <w:rFonts w:cs="Times New Roman"/>
          <w:spacing w:val="-2"/>
          <w:sz w:val="23"/>
          <w:szCs w:val="23"/>
          <w:lang w:val="ru-RU"/>
        </w:rPr>
        <w:t>других</w:t>
      </w:r>
      <w:r w:rsidRPr="0049275A">
        <w:rPr>
          <w:rFonts w:cs="Times New Roman"/>
          <w:sz w:val="23"/>
          <w:szCs w:val="23"/>
          <w:lang w:val="ru-RU"/>
        </w:rPr>
        <w:t xml:space="preserve"> </w:t>
      </w:r>
      <w:r w:rsidRPr="0049275A">
        <w:rPr>
          <w:rFonts w:cs="Times New Roman"/>
          <w:spacing w:val="4"/>
          <w:sz w:val="23"/>
          <w:szCs w:val="23"/>
          <w:lang w:val="ru-RU"/>
        </w:rPr>
        <w:t xml:space="preserve"> </w:t>
      </w:r>
      <w:r w:rsidRPr="0049275A">
        <w:rPr>
          <w:rFonts w:cs="Times New Roman"/>
          <w:spacing w:val="-2"/>
          <w:sz w:val="23"/>
          <w:szCs w:val="23"/>
          <w:lang w:val="ru-RU"/>
        </w:rPr>
        <w:t>нормативных</w:t>
      </w:r>
      <w:r w:rsidRPr="0049275A">
        <w:rPr>
          <w:rFonts w:cs="Times New Roman"/>
          <w:sz w:val="23"/>
          <w:szCs w:val="23"/>
          <w:lang w:val="ru-RU"/>
        </w:rPr>
        <w:t xml:space="preserve"> </w:t>
      </w:r>
      <w:r w:rsidRPr="0049275A">
        <w:rPr>
          <w:rFonts w:cs="Times New Roman"/>
          <w:spacing w:val="2"/>
          <w:sz w:val="23"/>
          <w:szCs w:val="23"/>
          <w:lang w:val="ru-RU"/>
        </w:rPr>
        <w:t xml:space="preserve"> </w:t>
      </w:r>
      <w:r w:rsidRPr="0049275A">
        <w:rPr>
          <w:rFonts w:cs="Times New Roman"/>
          <w:spacing w:val="-2"/>
          <w:sz w:val="23"/>
          <w:szCs w:val="23"/>
          <w:lang w:val="ru-RU"/>
        </w:rPr>
        <w:t>документов,</w:t>
      </w:r>
      <w:r w:rsidRPr="0049275A">
        <w:rPr>
          <w:rFonts w:cs="Times New Roman"/>
          <w:spacing w:val="129"/>
          <w:sz w:val="23"/>
          <w:szCs w:val="23"/>
          <w:lang w:val="ru-RU"/>
        </w:rPr>
        <w:t xml:space="preserve"> </w:t>
      </w:r>
      <w:r w:rsidRPr="0049275A">
        <w:rPr>
          <w:rFonts w:cs="Times New Roman"/>
          <w:spacing w:val="-2"/>
          <w:sz w:val="23"/>
          <w:szCs w:val="23"/>
          <w:lang w:val="ru-RU"/>
        </w:rPr>
        <w:t>действующих</w:t>
      </w:r>
      <w:r w:rsidRPr="0049275A">
        <w:rPr>
          <w:rFonts w:cs="Times New Roman"/>
          <w:spacing w:val="2"/>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территории</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744243" w:rsidRPr="0049275A" w:rsidRDefault="00744243" w:rsidP="00EF69B8">
      <w:pPr>
        <w:pStyle w:val="Standarduser"/>
        <w:spacing w:line="264" w:lineRule="auto"/>
        <w:ind w:firstLine="567"/>
        <w:jc w:val="both"/>
        <w:rPr>
          <w:rFonts w:eastAsia="Times New Roman" w:cs="Times New Roman"/>
          <w:spacing w:val="-1"/>
          <w:kern w:val="0"/>
          <w:sz w:val="23"/>
          <w:szCs w:val="23"/>
          <w:lang w:val="ru-RU" w:eastAsia="en-US" w:bidi="ar-SA"/>
        </w:rPr>
      </w:pPr>
      <w:r w:rsidRPr="001A02D1">
        <w:rPr>
          <w:rFonts w:eastAsia="Times New Roman" w:cs="Times New Roman"/>
          <w:spacing w:val="-1"/>
          <w:kern w:val="0"/>
          <w:sz w:val="23"/>
          <w:szCs w:val="23"/>
          <w:lang w:val="ru-RU" w:eastAsia="en-US" w:bidi="ar-SA"/>
        </w:rPr>
        <w:t>9.Максимальное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но не более 2-х домов на одном земельном участке.</w:t>
      </w:r>
    </w:p>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49275A" w:rsidSect="00EF69B8">
          <w:pgSz w:w="16840" w:h="11900" w:orient="landscape"/>
          <w:pgMar w:top="568" w:right="851" w:bottom="567" w:left="1134" w:header="720" w:footer="720" w:gutter="0"/>
          <w:cols w:space="720"/>
        </w:sectPr>
      </w:pPr>
    </w:p>
    <w:p w:rsidR="00865611" w:rsidRPr="00D1719F" w:rsidRDefault="00616F94" w:rsidP="00D1719F">
      <w:pPr>
        <w:pStyle w:val="21"/>
      </w:pPr>
      <w:r w:rsidRPr="00D1719F">
        <w:lastRenderedPageBreak/>
        <w:t>ЖЗ-</w:t>
      </w:r>
      <w:r w:rsidR="00F62967" w:rsidRPr="00D1719F">
        <w:t>102. Зона многоквартирной жилой застройки</w:t>
      </w:r>
    </w:p>
    <w:p w:rsidR="00865611" w:rsidRDefault="00F62967" w:rsidP="0049275A">
      <w:pPr>
        <w:pStyle w:val="a3"/>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 xml:space="preserve">Зона </w:t>
      </w:r>
      <w:r w:rsidRPr="0049275A">
        <w:rPr>
          <w:rFonts w:cs="Times New Roman"/>
          <w:spacing w:val="-2"/>
          <w:sz w:val="23"/>
          <w:szCs w:val="23"/>
          <w:lang w:val="ru-RU"/>
        </w:rPr>
        <w:t>ЖЗ</w:t>
      </w:r>
      <w:r w:rsidR="00616F94" w:rsidRPr="0049275A">
        <w:rPr>
          <w:rFonts w:cs="Times New Roman"/>
          <w:spacing w:val="-2"/>
          <w:sz w:val="23"/>
          <w:szCs w:val="23"/>
          <w:lang w:val="ru-RU"/>
        </w:rPr>
        <w:t>-</w:t>
      </w:r>
      <w:r w:rsidRPr="0049275A">
        <w:rPr>
          <w:rFonts w:cs="Times New Roman"/>
          <w:spacing w:val="-2"/>
          <w:sz w:val="23"/>
          <w:szCs w:val="23"/>
          <w:lang w:val="ru-RU"/>
        </w:rPr>
        <w:t>102</w:t>
      </w:r>
      <w:r w:rsidRPr="0049275A">
        <w:rPr>
          <w:rFonts w:cs="Times New Roman"/>
          <w:spacing w:val="-1"/>
          <w:sz w:val="23"/>
          <w:szCs w:val="23"/>
          <w:lang w:val="ru-RU"/>
        </w:rPr>
        <w:t xml:space="preserve"> выделена</w:t>
      </w:r>
      <w:r w:rsidRPr="0049275A">
        <w:rPr>
          <w:rFonts w:cs="Times New Roman"/>
          <w:spacing w:val="-2"/>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обеспечения правовых,</w:t>
      </w:r>
      <w:r w:rsidRPr="0049275A">
        <w:rPr>
          <w:rFonts w:cs="Times New Roman"/>
          <w:spacing w:val="2"/>
          <w:sz w:val="23"/>
          <w:szCs w:val="23"/>
          <w:lang w:val="ru-RU"/>
        </w:rPr>
        <w:t xml:space="preserve"> </w:t>
      </w:r>
      <w:r w:rsidRPr="0049275A">
        <w:rPr>
          <w:rFonts w:cs="Times New Roman"/>
          <w:spacing w:val="-1"/>
          <w:sz w:val="23"/>
          <w:szCs w:val="23"/>
          <w:lang w:val="ru-RU"/>
        </w:rPr>
        <w:t xml:space="preserve">социальных, </w:t>
      </w:r>
      <w:r w:rsidRPr="0049275A">
        <w:rPr>
          <w:rFonts w:cs="Times New Roman"/>
          <w:spacing w:val="-3"/>
          <w:sz w:val="23"/>
          <w:szCs w:val="23"/>
          <w:lang w:val="ru-RU"/>
        </w:rPr>
        <w:t>культурных,</w:t>
      </w:r>
      <w:r w:rsidRPr="0049275A">
        <w:rPr>
          <w:rFonts w:cs="Times New Roman"/>
          <w:spacing w:val="-1"/>
          <w:sz w:val="23"/>
          <w:szCs w:val="23"/>
          <w:lang w:val="ru-RU"/>
        </w:rPr>
        <w:t xml:space="preserve"> бытовых условий</w:t>
      </w:r>
      <w:r w:rsidRPr="0049275A">
        <w:rPr>
          <w:rFonts w:cs="Times New Roman"/>
          <w:spacing w:val="1"/>
          <w:sz w:val="23"/>
          <w:szCs w:val="23"/>
          <w:lang w:val="ru-RU"/>
        </w:rPr>
        <w:t xml:space="preserve"> </w:t>
      </w:r>
      <w:r w:rsidRPr="0049275A">
        <w:rPr>
          <w:rFonts w:cs="Times New Roman"/>
          <w:spacing w:val="-1"/>
          <w:sz w:val="23"/>
          <w:szCs w:val="23"/>
          <w:lang w:val="ru-RU"/>
        </w:rPr>
        <w:t>формирования</w:t>
      </w:r>
      <w:r w:rsidRPr="0049275A">
        <w:rPr>
          <w:rFonts w:cs="Times New Roman"/>
          <w:sz w:val="23"/>
          <w:szCs w:val="23"/>
          <w:lang w:val="ru-RU"/>
        </w:rPr>
        <w:t xml:space="preserve"> </w:t>
      </w:r>
      <w:r w:rsidRPr="0049275A">
        <w:rPr>
          <w:rFonts w:cs="Times New Roman"/>
          <w:spacing w:val="-1"/>
          <w:sz w:val="23"/>
          <w:szCs w:val="23"/>
          <w:lang w:val="ru-RU"/>
        </w:rPr>
        <w:t xml:space="preserve">жилых районов </w:t>
      </w:r>
      <w:r w:rsidRPr="0049275A">
        <w:rPr>
          <w:rFonts w:cs="Times New Roman"/>
          <w:sz w:val="23"/>
          <w:szCs w:val="23"/>
          <w:lang w:val="ru-RU"/>
        </w:rPr>
        <w:t>из</w:t>
      </w:r>
      <w:r w:rsidRPr="0049275A">
        <w:rPr>
          <w:rFonts w:cs="Times New Roman"/>
          <w:spacing w:val="-2"/>
          <w:sz w:val="23"/>
          <w:szCs w:val="23"/>
          <w:lang w:val="ru-RU"/>
        </w:rPr>
        <w:t xml:space="preserve"> </w:t>
      </w:r>
      <w:r w:rsidRPr="0049275A">
        <w:rPr>
          <w:rFonts w:cs="Times New Roman"/>
          <w:spacing w:val="-1"/>
          <w:sz w:val="23"/>
          <w:szCs w:val="23"/>
          <w:lang w:val="ru-RU"/>
        </w:rPr>
        <w:t>отдельно</w:t>
      </w:r>
      <w:r w:rsidRPr="0049275A">
        <w:rPr>
          <w:rFonts w:cs="Times New Roman"/>
          <w:spacing w:val="89"/>
          <w:sz w:val="23"/>
          <w:szCs w:val="23"/>
          <w:lang w:val="ru-RU"/>
        </w:rPr>
        <w:t xml:space="preserve"> </w:t>
      </w:r>
      <w:r w:rsidRPr="0049275A">
        <w:rPr>
          <w:rFonts w:cs="Times New Roman"/>
          <w:spacing w:val="-2"/>
          <w:sz w:val="23"/>
          <w:szCs w:val="23"/>
          <w:lang w:val="ru-RU"/>
        </w:rPr>
        <w:t>стоящих</w:t>
      </w:r>
      <w:r w:rsidRPr="0049275A">
        <w:rPr>
          <w:rFonts w:cs="Times New Roman"/>
          <w:spacing w:val="-1"/>
          <w:sz w:val="23"/>
          <w:szCs w:val="23"/>
          <w:lang w:val="ru-RU"/>
        </w:rPr>
        <w:t xml:space="preserve"> индивидуальных, </w:t>
      </w:r>
      <w:r w:rsidRPr="0049275A">
        <w:rPr>
          <w:rFonts w:cs="Times New Roman"/>
          <w:sz w:val="23"/>
          <w:szCs w:val="23"/>
          <w:lang w:val="ru-RU"/>
        </w:rPr>
        <w:t>малоэтажных</w:t>
      </w:r>
      <w:r w:rsidRPr="0049275A">
        <w:rPr>
          <w:rFonts w:cs="Times New Roman"/>
          <w:spacing w:val="2"/>
          <w:sz w:val="23"/>
          <w:szCs w:val="23"/>
          <w:lang w:val="ru-RU"/>
        </w:rPr>
        <w:t xml:space="preserve"> </w:t>
      </w:r>
      <w:r w:rsidRPr="0049275A">
        <w:rPr>
          <w:rFonts w:cs="Times New Roman"/>
          <w:spacing w:val="-1"/>
          <w:sz w:val="23"/>
          <w:szCs w:val="23"/>
          <w:lang w:val="ru-RU"/>
        </w:rPr>
        <w:t>или</w:t>
      </w:r>
      <w:r w:rsidRPr="0049275A">
        <w:rPr>
          <w:rFonts w:cs="Times New Roman"/>
          <w:spacing w:val="1"/>
          <w:sz w:val="23"/>
          <w:szCs w:val="23"/>
          <w:lang w:val="ru-RU"/>
        </w:rPr>
        <w:t xml:space="preserve"> </w:t>
      </w:r>
      <w:r w:rsidRPr="0049275A">
        <w:rPr>
          <w:rFonts w:cs="Times New Roman"/>
          <w:spacing w:val="-2"/>
          <w:sz w:val="23"/>
          <w:szCs w:val="23"/>
          <w:lang w:val="ru-RU"/>
        </w:rPr>
        <w:t>блокированных</w:t>
      </w:r>
      <w:r w:rsidRPr="0049275A">
        <w:rPr>
          <w:rFonts w:cs="Times New Roman"/>
          <w:spacing w:val="2"/>
          <w:sz w:val="23"/>
          <w:szCs w:val="23"/>
          <w:lang w:val="ru-RU"/>
        </w:rPr>
        <w:t xml:space="preserve"> </w:t>
      </w:r>
      <w:r w:rsidRPr="0049275A">
        <w:rPr>
          <w:rFonts w:cs="Times New Roman"/>
          <w:spacing w:val="-1"/>
          <w:sz w:val="23"/>
          <w:szCs w:val="23"/>
          <w:lang w:val="ru-RU"/>
        </w:rPr>
        <w:t>жилых</w:t>
      </w:r>
      <w:r w:rsidRPr="0049275A">
        <w:rPr>
          <w:rFonts w:cs="Times New Roman"/>
          <w:spacing w:val="2"/>
          <w:sz w:val="23"/>
          <w:szCs w:val="23"/>
          <w:lang w:val="ru-RU"/>
        </w:rPr>
        <w:t xml:space="preserve"> </w:t>
      </w:r>
      <w:r w:rsidRPr="0049275A">
        <w:rPr>
          <w:rFonts w:cs="Times New Roman"/>
          <w:spacing w:val="-2"/>
          <w:sz w:val="23"/>
          <w:szCs w:val="23"/>
          <w:lang w:val="ru-RU"/>
        </w:rPr>
        <w:t>домов</w:t>
      </w:r>
      <w:r w:rsidRPr="0049275A">
        <w:rPr>
          <w:rFonts w:cs="Times New Roman"/>
          <w:spacing w:val="1"/>
          <w:sz w:val="23"/>
          <w:szCs w:val="23"/>
          <w:lang w:val="ru-RU"/>
        </w:rPr>
        <w:t xml:space="preserve"> </w:t>
      </w:r>
      <w:r w:rsidRPr="0049275A">
        <w:rPr>
          <w:rFonts w:cs="Times New Roman"/>
          <w:spacing w:val="-1"/>
          <w:sz w:val="23"/>
          <w:szCs w:val="23"/>
          <w:lang w:val="ru-RU"/>
        </w:rPr>
        <w:t>усадебного типа.</w:t>
      </w:r>
    </w:p>
    <w:p w:rsidR="00EC5C89" w:rsidRPr="0049275A" w:rsidRDefault="00EC5C89" w:rsidP="0049275A">
      <w:pPr>
        <w:pStyle w:val="a3"/>
        <w:spacing w:line="264" w:lineRule="auto"/>
        <w:ind w:left="0" w:right="12" w:firstLine="567"/>
        <w:jc w:val="both"/>
        <w:rPr>
          <w:rFonts w:cs="Times New Roman"/>
          <w:spacing w:val="-1"/>
          <w:sz w:val="23"/>
          <w:szCs w:val="23"/>
          <w:lang w:val="ru-RU"/>
        </w:rPr>
      </w:pPr>
    </w:p>
    <w:p w:rsidR="00F26E74" w:rsidRPr="0049275A" w:rsidRDefault="00F26E74" w:rsidP="00D1719F">
      <w:pPr>
        <w:pStyle w:val="21"/>
      </w:pPr>
      <w:r w:rsidRPr="0049275A">
        <w:t>1. Основные</w:t>
      </w:r>
      <w:r w:rsidRPr="0049275A">
        <w:rPr>
          <w:spacing w:val="-2"/>
        </w:rPr>
        <w:t xml:space="preserve"> </w:t>
      </w:r>
      <w:r w:rsidRPr="0049275A">
        <w:t xml:space="preserve">виды и параметры разрешенного </w:t>
      </w:r>
      <w:r w:rsidRPr="0049275A">
        <w:rPr>
          <w:spacing w:val="-2"/>
        </w:rPr>
        <w:t>использования</w:t>
      </w:r>
      <w:r w:rsidRPr="0049275A">
        <w:rPr>
          <w:spacing w:val="1"/>
        </w:rPr>
        <w:t xml:space="preserve"> </w:t>
      </w:r>
      <w:r w:rsidRPr="0049275A">
        <w:t xml:space="preserve">земельных </w:t>
      </w:r>
      <w:r w:rsidRPr="0049275A">
        <w:rPr>
          <w:spacing w:val="-2"/>
        </w:rPr>
        <w:t>участков</w:t>
      </w:r>
      <w:r w:rsidRPr="0049275A">
        <w:t xml:space="preserve"> и </w:t>
      </w:r>
      <w:r w:rsidRPr="0049275A">
        <w:rPr>
          <w:spacing w:val="-3"/>
        </w:rPr>
        <w:t>объектов</w:t>
      </w:r>
      <w:r w:rsidRPr="0049275A">
        <w:t xml:space="preserve"> капитального строительства</w:t>
      </w:r>
    </w:p>
    <w:tbl>
      <w:tblPr>
        <w:tblStyle w:val="TableNormal"/>
        <w:tblW w:w="15186" w:type="dxa"/>
        <w:tblLayout w:type="fixed"/>
        <w:tblLook w:val="01E0"/>
      </w:tblPr>
      <w:tblGrid>
        <w:gridCol w:w="2660"/>
        <w:gridCol w:w="4009"/>
        <w:gridCol w:w="8517"/>
      </w:tblGrid>
      <w:tr w:rsidR="00F26E74" w:rsidRPr="00BD16CE" w:rsidTr="00F60C9E">
        <w:trPr>
          <w:trHeight w:val="567"/>
        </w:trPr>
        <w:tc>
          <w:tcPr>
            <w:tcW w:w="2660" w:type="dxa"/>
            <w:tcBorders>
              <w:top w:val="single" w:sz="5" w:space="0" w:color="00007F"/>
              <w:left w:val="single" w:sz="5" w:space="0" w:color="00007F"/>
              <w:bottom w:val="single" w:sz="5" w:space="0" w:color="00007F"/>
              <w:right w:val="single" w:sz="4" w:space="0" w:color="00007F"/>
            </w:tcBorders>
          </w:tcPr>
          <w:p w:rsidR="00F26E74" w:rsidRPr="003334D3" w:rsidRDefault="00F26E74" w:rsidP="00983A07">
            <w:pPr>
              <w:pStyle w:val="TableParagraph"/>
              <w:spacing w:line="264" w:lineRule="auto"/>
              <w:ind w:left="57" w:right="57"/>
              <w:jc w:val="center"/>
              <w:rPr>
                <w:rFonts w:ascii="Times New Roman" w:eastAsia="Times New Roman" w:hAnsi="Times New Roman" w:cs="Times New Roman"/>
                <w:sz w:val="23"/>
                <w:szCs w:val="23"/>
                <w:lang w:val="ru-RU"/>
              </w:rPr>
            </w:pPr>
            <w:r w:rsidRPr="003334D3">
              <w:rPr>
                <w:rFonts w:ascii="Times New Roman" w:hAnsi="Times New Roman" w:cs="Times New Roman"/>
                <w:b/>
                <w:spacing w:val="-1"/>
                <w:sz w:val="23"/>
                <w:szCs w:val="23"/>
                <w:lang w:val="ru-RU"/>
              </w:rPr>
              <w:t xml:space="preserve">Наименование </w:t>
            </w:r>
            <w:r w:rsidRPr="003334D3">
              <w:rPr>
                <w:rFonts w:ascii="Times New Roman" w:hAnsi="Times New Roman" w:cs="Times New Roman"/>
                <w:b/>
                <w:sz w:val="23"/>
                <w:szCs w:val="23"/>
                <w:lang w:val="ru-RU"/>
              </w:rPr>
              <w:t>вида</w:t>
            </w:r>
            <w:r w:rsidRPr="003334D3">
              <w:rPr>
                <w:rFonts w:ascii="Times New Roman" w:hAnsi="Times New Roman" w:cs="Times New Roman"/>
                <w:b/>
                <w:spacing w:val="23"/>
                <w:sz w:val="23"/>
                <w:szCs w:val="23"/>
                <w:lang w:val="ru-RU"/>
              </w:rPr>
              <w:t xml:space="preserve"> </w:t>
            </w:r>
            <w:r w:rsidRPr="003334D3">
              <w:rPr>
                <w:rFonts w:ascii="Times New Roman" w:hAnsi="Times New Roman" w:cs="Times New Roman"/>
                <w:b/>
                <w:spacing w:val="-1"/>
                <w:sz w:val="23"/>
                <w:szCs w:val="23"/>
                <w:lang w:val="ru-RU"/>
              </w:rPr>
              <w:t>разрешенного</w:t>
            </w:r>
            <w:r w:rsidRPr="003334D3">
              <w:rPr>
                <w:rFonts w:ascii="Times New Roman" w:hAnsi="Times New Roman" w:cs="Times New Roman"/>
                <w:b/>
                <w:spacing w:val="22"/>
                <w:sz w:val="23"/>
                <w:szCs w:val="23"/>
                <w:lang w:val="ru-RU"/>
              </w:rPr>
              <w:t xml:space="preserve"> </w:t>
            </w:r>
            <w:r w:rsidRPr="003334D3">
              <w:rPr>
                <w:rFonts w:ascii="Times New Roman" w:hAnsi="Times New Roman" w:cs="Times New Roman"/>
                <w:b/>
                <w:spacing w:val="-2"/>
                <w:sz w:val="23"/>
                <w:szCs w:val="23"/>
                <w:lang w:val="ru-RU"/>
              </w:rPr>
              <w:t>использования</w:t>
            </w:r>
            <w:r w:rsidRPr="003334D3">
              <w:rPr>
                <w:rFonts w:ascii="Times New Roman" w:hAnsi="Times New Roman" w:cs="Times New Roman"/>
                <w:b/>
                <w:spacing w:val="29"/>
                <w:sz w:val="23"/>
                <w:szCs w:val="23"/>
                <w:lang w:val="ru-RU"/>
              </w:rPr>
              <w:t xml:space="preserve"> </w:t>
            </w:r>
            <w:r w:rsidRPr="003334D3">
              <w:rPr>
                <w:rFonts w:ascii="Times New Roman" w:hAnsi="Times New Roman" w:cs="Times New Roman"/>
                <w:b/>
                <w:spacing w:val="-1"/>
                <w:sz w:val="23"/>
                <w:szCs w:val="23"/>
                <w:lang w:val="ru-RU"/>
              </w:rPr>
              <w:t>земельного</w:t>
            </w:r>
            <w:r w:rsidRPr="003334D3">
              <w:rPr>
                <w:rFonts w:ascii="Times New Roman" w:hAnsi="Times New Roman" w:cs="Times New Roman"/>
                <w:b/>
                <w:sz w:val="23"/>
                <w:szCs w:val="23"/>
                <w:lang w:val="ru-RU"/>
              </w:rPr>
              <w:t xml:space="preserve"> </w:t>
            </w:r>
            <w:r w:rsidRPr="003334D3">
              <w:rPr>
                <w:rFonts w:ascii="Times New Roman" w:hAnsi="Times New Roman" w:cs="Times New Roman"/>
                <w:b/>
                <w:spacing w:val="-1"/>
                <w:sz w:val="23"/>
                <w:szCs w:val="23"/>
                <w:lang w:val="ru-RU"/>
              </w:rPr>
              <w:t>участка</w:t>
            </w:r>
            <w:r w:rsidRPr="003334D3">
              <w:rPr>
                <w:rFonts w:ascii="Times New Roman" w:hAnsi="Times New Roman" w:cs="Times New Roman"/>
                <w:b/>
                <w:sz w:val="23"/>
                <w:szCs w:val="23"/>
                <w:lang w:val="ru-RU"/>
              </w:rPr>
              <w:t xml:space="preserve"> в</w:t>
            </w:r>
            <w:r w:rsidRPr="003334D3">
              <w:rPr>
                <w:rFonts w:ascii="Times New Roman" w:hAnsi="Times New Roman" w:cs="Times New Roman"/>
                <w:b/>
                <w:spacing w:val="24"/>
                <w:sz w:val="23"/>
                <w:szCs w:val="23"/>
                <w:lang w:val="ru-RU"/>
              </w:rPr>
              <w:t xml:space="preserve"> </w:t>
            </w:r>
            <w:r w:rsidRPr="003334D3">
              <w:rPr>
                <w:rFonts w:ascii="Times New Roman" w:hAnsi="Times New Roman" w:cs="Times New Roman"/>
                <w:b/>
                <w:spacing w:val="-1"/>
                <w:sz w:val="23"/>
                <w:szCs w:val="23"/>
                <w:lang w:val="ru-RU"/>
              </w:rPr>
              <w:t>соответствии</w:t>
            </w:r>
            <w:r w:rsidRPr="003334D3">
              <w:rPr>
                <w:rFonts w:ascii="Times New Roman" w:hAnsi="Times New Roman" w:cs="Times New Roman"/>
                <w:b/>
                <w:sz w:val="23"/>
                <w:szCs w:val="23"/>
                <w:lang w:val="ru-RU"/>
              </w:rPr>
              <w:t xml:space="preserve"> с</w:t>
            </w:r>
            <w:r w:rsidRPr="003334D3">
              <w:rPr>
                <w:rFonts w:ascii="Times New Roman" w:hAnsi="Times New Roman" w:cs="Times New Roman"/>
                <w:b/>
                <w:spacing w:val="28"/>
                <w:sz w:val="23"/>
                <w:szCs w:val="23"/>
                <w:lang w:val="ru-RU"/>
              </w:rPr>
              <w:t xml:space="preserve"> </w:t>
            </w:r>
            <w:r w:rsidRPr="003334D3">
              <w:rPr>
                <w:rFonts w:ascii="Times New Roman" w:hAnsi="Times New Roman" w:cs="Times New Roman"/>
                <w:b/>
                <w:spacing w:val="-2"/>
                <w:sz w:val="23"/>
                <w:szCs w:val="23"/>
                <w:lang w:val="ru-RU"/>
              </w:rPr>
              <w:t>классификатором</w:t>
            </w:r>
          </w:p>
        </w:tc>
        <w:tc>
          <w:tcPr>
            <w:tcW w:w="4009" w:type="dxa"/>
            <w:tcBorders>
              <w:top w:val="single" w:sz="5" w:space="0" w:color="00007F"/>
              <w:left w:val="single" w:sz="4" w:space="0" w:color="00007F"/>
              <w:bottom w:val="single" w:sz="5" w:space="0" w:color="00007F"/>
              <w:right w:val="single" w:sz="4" w:space="0" w:color="00007F"/>
            </w:tcBorders>
          </w:tcPr>
          <w:p w:rsidR="00F26E74" w:rsidRPr="003334D3" w:rsidRDefault="00F26E74" w:rsidP="00983A07">
            <w:pPr>
              <w:pStyle w:val="TableParagraph"/>
              <w:spacing w:line="264" w:lineRule="auto"/>
              <w:ind w:left="57" w:right="57"/>
              <w:jc w:val="center"/>
              <w:rPr>
                <w:rFonts w:ascii="Times New Roman" w:hAnsi="Times New Roman" w:cs="Times New Roman"/>
                <w:b/>
                <w:spacing w:val="-1"/>
                <w:sz w:val="23"/>
                <w:szCs w:val="23"/>
                <w:lang w:val="ru-RU"/>
              </w:rPr>
            </w:pPr>
            <w:r w:rsidRPr="003334D3">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517" w:type="dxa"/>
            <w:tcBorders>
              <w:top w:val="single" w:sz="5" w:space="0" w:color="00007F"/>
              <w:left w:val="single" w:sz="4" w:space="0" w:color="00007F"/>
              <w:bottom w:val="single" w:sz="5" w:space="0" w:color="00007F"/>
              <w:right w:val="single" w:sz="5" w:space="0" w:color="00007F"/>
            </w:tcBorders>
          </w:tcPr>
          <w:p w:rsidR="00F26E74" w:rsidRPr="003334D3" w:rsidRDefault="00F26E74" w:rsidP="00983A07">
            <w:pPr>
              <w:pStyle w:val="TableParagraph"/>
              <w:spacing w:line="264" w:lineRule="auto"/>
              <w:ind w:left="57" w:right="57"/>
              <w:jc w:val="center"/>
              <w:rPr>
                <w:rFonts w:ascii="Times New Roman" w:eastAsia="Times New Roman" w:hAnsi="Times New Roman" w:cs="Times New Roman"/>
                <w:sz w:val="23"/>
                <w:szCs w:val="23"/>
                <w:lang w:val="ru-RU"/>
              </w:rPr>
            </w:pPr>
            <w:r w:rsidRPr="003334D3">
              <w:rPr>
                <w:rFonts w:ascii="Times New Roman" w:hAnsi="Times New Roman" w:cs="Times New Roman"/>
                <w:b/>
                <w:spacing w:val="-1"/>
                <w:sz w:val="23"/>
                <w:szCs w:val="23"/>
                <w:lang w:val="ru-RU"/>
              </w:rPr>
              <w:t>Предельные</w:t>
            </w:r>
            <w:r w:rsidRPr="003334D3">
              <w:rPr>
                <w:rFonts w:ascii="Times New Roman" w:hAnsi="Times New Roman" w:cs="Times New Roman"/>
                <w:b/>
                <w:spacing w:val="-2"/>
                <w:sz w:val="23"/>
                <w:szCs w:val="23"/>
                <w:lang w:val="ru-RU"/>
              </w:rPr>
              <w:t xml:space="preserve"> </w:t>
            </w:r>
            <w:r w:rsidRPr="003334D3">
              <w:rPr>
                <w:rFonts w:ascii="Times New Roman" w:hAnsi="Times New Roman" w:cs="Times New Roman"/>
                <w:b/>
                <w:spacing w:val="-1"/>
                <w:sz w:val="23"/>
                <w:szCs w:val="23"/>
                <w:lang w:val="ru-RU"/>
              </w:rPr>
              <w:t xml:space="preserve">(минимальные </w:t>
            </w:r>
            <w:r w:rsidRPr="003334D3">
              <w:rPr>
                <w:rFonts w:ascii="Times New Roman" w:hAnsi="Times New Roman" w:cs="Times New Roman"/>
                <w:b/>
                <w:sz w:val="23"/>
                <w:szCs w:val="23"/>
                <w:lang w:val="ru-RU"/>
              </w:rPr>
              <w:t xml:space="preserve">и </w:t>
            </w:r>
            <w:r w:rsidRPr="003334D3">
              <w:rPr>
                <w:rFonts w:ascii="Times New Roman" w:hAnsi="Times New Roman" w:cs="Times New Roman"/>
                <w:b/>
                <w:spacing w:val="-1"/>
                <w:sz w:val="23"/>
                <w:szCs w:val="23"/>
                <w:lang w:val="ru-RU"/>
              </w:rPr>
              <w:t>(или) максимальные)</w:t>
            </w:r>
            <w:r w:rsidRPr="003334D3">
              <w:rPr>
                <w:rFonts w:ascii="Times New Roman" w:hAnsi="Times New Roman" w:cs="Times New Roman"/>
                <w:b/>
                <w:spacing w:val="1"/>
                <w:sz w:val="23"/>
                <w:szCs w:val="23"/>
                <w:lang w:val="ru-RU"/>
              </w:rPr>
              <w:t xml:space="preserve"> </w:t>
            </w:r>
            <w:r w:rsidRPr="003334D3">
              <w:rPr>
                <w:rFonts w:ascii="Times New Roman" w:hAnsi="Times New Roman" w:cs="Times New Roman"/>
                <w:b/>
                <w:spacing w:val="-1"/>
                <w:sz w:val="23"/>
                <w:szCs w:val="23"/>
                <w:lang w:val="ru-RU"/>
              </w:rPr>
              <w:t>размеры земельных</w:t>
            </w:r>
            <w:r w:rsidRPr="003334D3">
              <w:rPr>
                <w:rFonts w:ascii="Times New Roman" w:hAnsi="Times New Roman" w:cs="Times New Roman"/>
                <w:b/>
                <w:spacing w:val="35"/>
                <w:sz w:val="23"/>
                <w:szCs w:val="23"/>
                <w:lang w:val="ru-RU"/>
              </w:rPr>
              <w:t xml:space="preserve"> </w:t>
            </w:r>
            <w:r w:rsidRPr="003334D3">
              <w:rPr>
                <w:rFonts w:ascii="Times New Roman" w:hAnsi="Times New Roman" w:cs="Times New Roman"/>
                <w:b/>
                <w:spacing w:val="-2"/>
                <w:sz w:val="23"/>
                <w:szCs w:val="23"/>
                <w:lang w:val="ru-RU"/>
              </w:rPr>
              <w:t>участков</w:t>
            </w:r>
            <w:r w:rsidRPr="003334D3">
              <w:rPr>
                <w:rFonts w:ascii="Times New Roman" w:hAnsi="Times New Roman" w:cs="Times New Roman"/>
                <w:b/>
                <w:sz w:val="23"/>
                <w:szCs w:val="23"/>
                <w:lang w:val="ru-RU"/>
              </w:rPr>
              <w:t xml:space="preserve"> и</w:t>
            </w:r>
            <w:r w:rsidRPr="003334D3">
              <w:rPr>
                <w:rFonts w:ascii="Times New Roman" w:hAnsi="Times New Roman" w:cs="Times New Roman"/>
                <w:b/>
                <w:spacing w:val="-2"/>
                <w:sz w:val="23"/>
                <w:szCs w:val="23"/>
                <w:lang w:val="ru-RU"/>
              </w:rPr>
              <w:t xml:space="preserve"> </w:t>
            </w:r>
            <w:r w:rsidRPr="003334D3">
              <w:rPr>
                <w:rFonts w:ascii="Times New Roman" w:hAnsi="Times New Roman" w:cs="Times New Roman"/>
                <w:b/>
                <w:spacing w:val="-1"/>
                <w:sz w:val="23"/>
                <w:szCs w:val="23"/>
                <w:lang w:val="ru-RU"/>
              </w:rPr>
              <w:t>предельные</w:t>
            </w:r>
            <w:r w:rsidRPr="003334D3">
              <w:rPr>
                <w:rFonts w:ascii="Times New Roman" w:hAnsi="Times New Roman" w:cs="Times New Roman"/>
                <w:b/>
                <w:spacing w:val="-2"/>
                <w:sz w:val="23"/>
                <w:szCs w:val="23"/>
                <w:lang w:val="ru-RU"/>
              </w:rPr>
              <w:t xml:space="preserve"> </w:t>
            </w:r>
            <w:r w:rsidRPr="003334D3">
              <w:rPr>
                <w:rFonts w:ascii="Times New Roman" w:hAnsi="Times New Roman" w:cs="Times New Roman"/>
                <w:b/>
                <w:spacing w:val="-1"/>
                <w:sz w:val="23"/>
                <w:szCs w:val="23"/>
                <w:lang w:val="ru-RU"/>
              </w:rPr>
              <w:t>параметры разрешенного</w:t>
            </w:r>
            <w:r w:rsidRPr="003334D3">
              <w:rPr>
                <w:rFonts w:ascii="Times New Roman" w:hAnsi="Times New Roman" w:cs="Times New Roman"/>
                <w:b/>
                <w:sz w:val="23"/>
                <w:szCs w:val="23"/>
                <w:lang w:val="ru-RU"/>
              </w:rPr>
              <w:t xml:space="preserve"> </w:t>
            </w:r>
            <w:r w:rsidRPr="003334D3">
              <w:rPr>
                <w:rFonts w:ascii="Times New Roman" w:hAnsi="Times New Roman" w:cs="Times New Roman"/>
                <w:b/>
                <w:spacing w:val="-1"/>
                <w:sz w:val="23"/>
                <w:szCs w:val="23"/>
                <w:lang w:val="ru-RU"/>
              </w:rPr>
              <w:t>строительства,</w:t>
            </w:r>
            <w:r w:rsidRPr="003334D3">
              <w:rPr>
                <w:rFonts w:ascii="Times New Roman" w:hAnsi="Times New Roman" w:cs="Times New Roman"/>
                <w:b/>
                <w:spacing w:val="63"/>
                <w:sz w:val="23"/>
                <w:szCs w:val="23"/>
                <w:lang w:val="ru-RU"/>
              </w:rPr>
              <w:t xml:space="preserve"> </w:t>
            </w:r>
            <w:r w:rsidRPr="003334D3">
              <w:rPr>
                <w:rFonts w:ascii="Times New Roman" w:hAnsi="Times New Roman" w:cs="Times New Roman"/>
                <w:b/>
                <w:spacing w:val="-1"/>
                <w:sz w:val="23"/>
                <w:szCs w:val="23"/>
                <w:lang w:val="ru-RU"/>
              </w:rPr>
              <w:t>реконструкции</w:t>
            </w:r>
            <w:r w:rsidRPr="003334D3">
              <w:rPr>
                <w:rFonts w:ascii="Times New Roman" w:hAnsi="Times New Roman" w:cs="Times New Roman"/>
                <w:b/>
                <w:spacing w:val="1"/>
                <w:sz w:val="23"/>
                <w:szCs w:val="23"/>
                <w:lang w:val="ru-RU"/>
              </w:rPr>
              <w:t xml:space="preserve"> </w:t>
            </w:r>
            <w:r w:rsidRPr="003334D3">
              <w:rPr>
                <w:rFonts w:ascii="Times New Roman" w:hAnsi="Times New Roman" w:cs="Times New Roman"/>
                <w:b/>
                <w:spacing w:val="-3"/>
                <w:sz w:val="23"/>
                <w:szCs w:val="23"/>
                <w:lang w:val="ru-RU"/>
              </w:rPr>
              <w:t>объектов</w:t>
            </w:r>
            <w:r w:rsidRPr="003334D3">
              <w:rPr>
                <w:rFonts w:ascii="Times New Roman" w:hAnsi="Times New Roman" w:cs="Times New Roman"/>
                <w:b/>
                <w:sz w:val="23"/>
                <w:szCs w:val="23"/>
                <w:lang w:val="ru-RU"/>
              </w:rPr>
              <w:t xml:space="preserve"> </w:t>
            </w:r>
            <w:r w:rsidRPr="003334D3">
              <w:rPr>
                <w:rFonts w:ascii="Times New Roman" w:hAnsi="Times New Roman" w:cs="Times New Roman"/>
                <w:b/>
                <w:spacing w:val="-2"/>
                <w:sz w:val="23"/>
                <w:szCs w:val="23"/>
                <w:lang w:val="ru-RU"/>
              </w:rPr>
              <w:t>капитального</w:t>
            </w:r>
            <w:r w:rsidRPr="003334D3">
              <w:rPr>
                <w:rFonts w:ascii="Times New Roman" w:hAnsi="Times New Roman" w:cs="Times New Roman"/>
                <w:b/>
                <w:sz w:val="23"/>
                <w:szCs w:val="23"/>
                <w:lang w:val="ru-RU"/>
              </w:rPr>
              <w:t xml:space="preserve"> </w:t>
            </w:r>
            <w:r w:rsidRPr="003334D3">
              <w:rPr>
                <w:rFonts w:ascii="Times New Roman" w:hAnsi="Times New Roman" w:cs="Times New Roman"/>
                <w:b/>
                <w:spacing w:val="-1"/>
                <w:sz w:val="23"/>
                <w:szCs w:val="23"/>
                <w:lang w:val="ru-RU"/>
              </w:rPr>
              <w:t>строительства</w:t>
            </w:r>
          </w:p>
        </w:tc>
      </w:tr>
      <w:tr w:rsidR="00F26E74" w:rsidRPr="00BD16CE" w:rsidTr="00F60C9E">
        <w:trPr>
          <w:trHeight w:val="567"/>
        </w:trPr>
        <w:tc>
          <w:tcPr>
            <w:tcW w:w="2660" w:type="dxa"/>
            <w:tcBorders>
              <w:top w:val="single" w:sz="5" w:space="0" w:color="00007F"/>
              <w:left w:val="single" w:sz="5" w:space="0" w:color="00007F"/>
              <w:bottom w:val="single" w:sz="5" w:space="0" w:color="00007F"/>
              <w:right w:val="single" w:sz="4" w:space="0" w:color="00007F"/>
            </w:tcBorders>
          </w:tcPr>
          <w:p w:rsidR="00F26E74" w:rsidRPr="003334D3" w:rsidRDefault="00F26E74" w:rsidP="00983A07">
            <w:pPr>
              <w:pStyle w:val="TableParagraph"/>
              <w:spacing w:line="264" w:lineRule="auto"/>
              <w:ind w:left="57" w:right="57"/>
              <w:jc w:val="both"/>
              <w:rPr>
                <w:rFonts w:ascii="Times New Roman" w:eastAsia="Times New Roman" w:hAnsi="Times New Roman" w:cs="Times New Roman"/>
                <w:sz w:val="23"/>
                <w:szCs w:val="23"/>
              </w:rPr>
            </w:pPr>
            <w:r w:rsidRPr="003334D3">
              <w:rPr>
                <w:rFonts w:ascii="Times New Roman" w:hAnsi="Times New Roman" w:cs="Times New Roman"/>
                <w:spacing w:val="-1"/>
                <w:sz w:val="23"/>
                <w:szCs w:val="23"/>
              </w:rPr>
              <w:t>Индивидуальное</w:t>
            </w:r>
            <w:r w:rsidRPr="003334D3">
              <w:rPr>
                <w:rFonts w:ascii="Times New Roman" w:hAnsi="Times New Roman" w:cs="Times New Roman"/>
                <w:spacing w:val="29"/>
                <w:sz w:val="23"/>
                <w:szCs w:val="23"/>
              </w:rPr>
              <w:t xml:space="preserve"> </w:t>
            </w:r>
            <w:r w:rsidRPr="003334D3">
              <w:rPr>
                <w:rFonts w:ascii="Times New Roman" w:hAnsi="Times New Roman" w:cs="Times New Roman"/>
                <w:sz w:val="23"/>
                <w:szCs w:val="23"/>
              </w:rPr>
              <w:t>жилищное</w:t>
            </w:r>
            <w:r w:rsidRPr="003334D3">
              <w:rPr>
                <w:rFonts w:ascii="Times New Roman" w:hAnsi="Times New Roman" w:cs="Times New Roman"/>
                <w:spacing w:val="21"/>
                <w:sz w:val="23"/>
                <w:szCs w:val="23"/>
              </w:rPr>
              <w:t xml:space="preserve"> </w:t>
            </w:r>
            <w:r w:rsidRPr="003334D3">
              <w:rPr>
                <w:rFonts w:ascii="Times New Roman" w:hAnsi="Times New Roman" w:cs="Times New Roman"/>
                <w:spacing w:val="-1"/>
                <w:sz w:val="23"/>
                <w:szCs w:val="23"/>
              </w:rPr>
              <w:t>строительство</w:t>
            </w:r>
            <w:r w:rsidRPr="003334D3">
              <w:rPr>
                <w:rFonts w:ascii="Times New Roman" w:hAnsi="Times New Roman" w:cs="Times New Roman"/>
                <w:spacing w:val="2"/>
                <w:sz w:val="23"/>
                <w:szCs w:val="23"/>
              </w:rPr>
              <w:t xml:space="preserve"> </w:t>
            </w:r>
            <w:r w:rsidRPr="003334D3">
              <w:rPr>
                <w:rFonts w:ascii="Times New Roman" w:hAnsi="Times New Roman" w:cs="Times New Roman"/>
                <w:spacing w:val="-1"/>
                <w:sz w:val="23"/>
                <w:szCs w:val="23"/>
              </w:rPr>
              <w:t>(2.1)</w:t>
            </w:r>
          </w:p>
        </w:tc>
        <w:tc>
          <w:tcPr>
            <w:tcW w:w="4009" w:type="dxa"/>
            <w:tcBorders>
              <w:top w:val="single" w:sz="5" w:space="0" w:color="00007F"/>
              <w:left w:val="single" w:sz="4" w:space="0" w:color="00007F"/>
              <w:bottom w:val="single" w:sz="5" w:space="0" w:color="00007F"/>
              <w:right w:val="single" w:sz="4" w:space="0" w:color="00007F"/>
            </w:tcBorders>
          </w:tcPr>
          <w:p w:rsidR="00F26E74" w:rsidRPr="003334D3" w:rsidRDefault="00F26E74" w:rsidP="00983A07">
            <w:pPr>
              <w:pStyle w:val="ae"/>
              <w:spacing w:line="264" w:lineRule="auto"/>
              <w:ind w:left="57" w:right="57"/>
              <w:rPr>
                <w:rFonts w:ascii="Times New Roman" w:eastAsiaTheme="minorHAnsi" w:hAnsi="Times New Roman" w:cs="Times New Roman"/>
                <w:spacing w:val="-1"/>
                <w:sz w:val="23"/>
                <w:szCs w:val="23"/>
                <w:lang w:eastAsia="en-US"/>
              </w:rPr>
            </w:pPr>
            <w:r w:rsidRPr="003334D3">
              <w:rPr>
                <w:rFonts w:ascii="Times New Roman" w:eastAsiaTheme="minorHAnsi" w:hAnsi="Times New Roman" w:cs="Times New Roman"/>
                <w:spacing w:val="-1"/>
                <w:sz w:val="23"/>
                <w:szCs w:val="23"/>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26E74" w:rsidRPr="003334D3" w:rsidRDefault="00F26E74" w:rsidP="00983A07">
            <w:pPr>
              <w:pStyle w:val="ae"/>
              <w:spacing w:line="264" w:lineRule="auto"/>
              <w:ind w:left="57" w:right="57"/>
              <w:rPr>
                <w:rFonts w:ascii="Times New Roman" w:eastAsiaTheme="minorHAnsi" w:hAnsi="Times New Roman" w:cs="Times New Roman"/>
                <w:spacing w:val="-1"/>
                <w:sz w:val="23"/>
                <w:szCs w:val="23"/>
                <w:lang w:eastAsia="en-US"/>
              </w:rPr>
            </w:pPr>
            <w:r w:rsidRPr="003334D3">
              <w:rPr>
                <w:rFonts w:ascii="Times New Roman" w:eastAsiaTheme="minorHAnsi" w:hAnsi="Times New Roman" w:cs="Times New Roman"/>
                <w:spacing w:val="-1"/>
                <w:sz w:val="23"/>
                <w:szCs w:val="23"/>
                <w:lang w:eastAsia="en-US"/>
              </w:rPr>
              <w:t>выращивание сельскохозяйственных культур;</w:t>
            </w:r>
          </w:p>
          <w:p w:rsidR="00F26E74" w:rsidRPr="003334D3" w:rsidRDefault="00F26E74" w:rsidP="00983A07">
            <w:pPr>
              <w:pStyle w:val="TableParagraph"/>
              <w:tabs>
                <w:tab w:val="left" w:pos="1246"/>
                <w:tab w:val="left" w:pos="1916"/>
                <w:tab w:val="left" w:pos="2014"/>
                <w:tab w:val="left" w:pos="2309"/>
                <w:tab w:val="left" w:pos="2904"/>
                <w:tab w:val="left" w:pos="3372"/>
              </w:tabs>
              <w:spacing w:line="264" w:lineRule="auto"/>
              <w:ind w:left="57" w:right="57"/>
              <w:jc w:val="both"/>
              <w:rPr>
                <w:rFonts w:ascii="Times New Roman" w:eastAsia="Times New Roman" w:hAnsi="Times New Roman" w:cs="Times New Roman"/>
                <w:sz w:val="23"/>
                <w:szCs w:val="23"/>
                <w:lang w:val="ru-RU"/>
              </w:rPr>
            </w:pPr>
            <w:r w:rsidRPr="003334D3">
              <w:rPr>
                <w:rFonts w:ascii="Times New Roman" w:hAnsi="Times New Roman" w:cs="Times New Roman"/>
                <w:spacing w:val="-1"/>
                <w:sz w:val="23"/>
                <w:szCs w:val="23"/>
                <w:lang w:val="ru-RU"/>
              </w:rPr>
              <w:t>размещение гаражей для собственных нужд и хозяйственных построек.</w:t>
            </w:r>
          </w:p>
        </w:tc>
        <w:tc>
          <w:tcPr>
            <w:tcW w:w="8517" w:type="dxa"/>
            <w:tcBorders>
              <w:top w:val="single" w:sz="5" w:space="0" w:color="00007F"/>
              <w:left w:val="single" w:sz="4" w:space="0" w:color="00007F"/>
              <w:bottom w:val="single" w:sz="5" w:space="0" w:color="00007F"/>
              <w:right w:val="single" w:sz="5" w:space="0" w:color="00007F"/>
            </w:tcBorders>
          </w:tcPr>
          <w:p w:rsidR="00F26E74" w:rsidRPr="003334D3" w:rsidRDefault="00F26E74" w:rsidP="00983A07">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3334D3">
              <w:rPr>
                <w:rFonts w:ascii="Times New Roman" w:hAnsi="Times New Roman" w:cs="Times New Roman"/>
                <w:spacing w:val="-1"/>
                <w:sz w:val="23"/>
                <w:szCs w:val="23"/>
                <w:lang w:val="ru-RU"/>
              </w:rPr>
              <w:t>Для</w:t>
            </w:r>
            <w:r w:rsidRPr="003334D3">
              <w:rPr>
                <w:rFonts w:ascii="Times New Roman" w:hAnsi="Times New Roman" w:cs="Times New Roman"/>
                <w:spacing w:val="2"/>
                <w:sz w:val="23"/>
                <w:szCs w:val="23"/>
                <w:lang w:val="ru-RU"/>
              </w:rPr>
              <w:t xml:space="preserve"> </w:t>
            </w:r>
            <w:r w:rsidRPr="003334D3">
              <w:rPr>
                <w:rFonts w:ascii="Times New Roman" w:hAnsi="Times New Roman" w:cs="Times New Roman"/>
                <w:spacing w:val="-1"/>
                <w:sz w:val="23"/>
                <w:szCs w:val="23"/>
                <w:lang w:val="ru-RU"/>
              </w:rPr>
              <w:t>индивидуального</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
                <w:sz w:val="23"/>
                <w:szCs w:val="23"/>
                <w:lang w:val="ru-RU"/>
              </w:rPr>
              <w:t>жилищного</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
                <w:sz w:val="23"/>
                <w:szCs w:val="23"/>
                <w:lang w:val="ru-RU"/>
              </w:rPr>
              <w:t>строительства:</w:t>
            </w:r>
          </w:p>
          <w:p w:rsidR="00F26E74" w:rsidRPr="003334D3" w:rsidRDefault="00F26E74" w:rsidP="00983A07">
            <w:pPr>
              <w:pStyle w:val="a5"/>
              <w:numPr>
                <w:ilvl w:val="0"/>
                <w:numId w:val="54"/>
              </w:numPr>
              <w:tabs>
                <w:tab w:val="left" w:pos="353"/>
                <w:tab w:val="left" w:pos="545"/>
                <w:tab w:val="left" w:pos="582"/>
              </w:tabs>
              <w:spacing w:line="264" w:lineRule="auto"/>
              <w:ind w:left="57" w:right="57" w:firstLine="0"/>
              <w:jc w:val="both"/>
              <w:rPr>
                <w:rFonts w:ascii="Times New Roman" w:eastAsia="Times New Roman" w:hAnsi="Times New Roman" w:cs="Times New Roman"/>
                <w:sz w:val="23"/>
                <w:szCs w:val="23"/>
                <w:lang w:val="ru-RU"/>
              </w:rPr>
            </w:pPr>
            <w:r w:rsidRPr="003334D3">
              <w:rPr>
                <w:rFonts w:ascii="Times New Roman" w:hAnsi="Times New Roman" w:cs="Times New Roman"/>
                <w:spacing w:val="-1"/>
                <w:sz w:val="23"/>
                <w:szCs w:val="23"/>
                <w:lang w:val="ru-RU"/>
              </w:rPr>
              <w:t>при</w:t>
            </w:r>
            <w:r w:rsidRPr="003334D3">
              <w:rPr>
                <w:rFonts w:ascii="Times New Roman" w:hAnsi="Times New Roman" w:cs="Times New Roman"/>
                <w:spacing w:val="44"/>
                <w:sz w:val="23"/>
                <w:szCs w:val="23"/>
                <w:lang w:val="ru-RU"/>
              </w:rPr>
              <w:t xml:space="preserve"> </w:t>
            </w:r>
            <w:r w:rsidRPr="003334D3">
              <w:rPr>
                <w:rFonts w:ascii="Times New Roman" w:hAnsi="Times New Roman" w:cs="Times New Roman"/>
                <w:spacing w:val="-1"/>
                <w:sz w:val="23"/>
                <w:szCs w:val="23"/>
                <w:lang w:val="ru-RU"/>
              </w:rPr>
              <w:t>формировании</w:t>
            </w:r>
            <w:r w:rsidRPr="003334D3">
              <w:rPr>
                <w:rFonts w:ascii="Times New Roman" w:hAnsi="Times New Roman" w:cs="Times New Roman"/>
                <w:spacing w:val="44"/>
                <w:sz w:val="23"/>
                <w:szCs w:val="23"/>
                <w:lang w:val="ru-RU"/>
              </w:rPr>
              <w:t xml:space="preserve"> </w:t>
            </w:r>
            <w:r w:rsidRPr="003334D3">
              <w:rPr>
                <w:rFonts w:ascii="Times New Roman" w:hAnsi="Times New Roman" w:cs="Times New Roman"/>
                <w:spacing w:val="-1"/>
                <w:sz w:val="23"/>
                <w:szCs w:val="23"/>
                <w:lang w:val="ru-RU"/>
              </w:rPr>
              <w:t>земельных</w:t>
            </w:r>
            <w:r w:rsidRPr="003334D3">
              <w:rPr>
                <w:rFonts w:ascii="Times New Roman" w:hAnsi="Times New Roman" w:cs="Times New Roman"/>
                <w:spacing w:val="45"/>
                <w:sz w:val="23"/>
                <w:szCs w:val="23"/>
                <w:lang w:val="ru-RU"/>
              </w:rPr>
              <w:t xml:space="preserve"> </w:t>
            </w:r>
            <w:r w:rsidRPr="003334D3">
              <w:rPr>
                <w:rFonts w:ascii="Times New Roman" w:hAnsi="Times New Roman" w:cs="Times New Roman"/>
                <w:spacing w:val="-2"/>
                <w:sz w:val="23"/>
                <w:szCs w:val="23"/>
                <w:lang w:val="ru-RU"/>
              </w:rPr>
              <w:t>участков</w:t>
            </w:r>
            <w:r w:rsidRPr="003334D3">
              <w:rPr>
                <w:rFonts w:ascii="Times New Roman" w:hAnsi="Times New Roman" w:cs="Times New Roman"/>
                <w:spacing w:val="44"/>
                <w:sz w:val="23"/>
                <w:szCs w:val="23"/>
                <w:lang w:val="ru-RU"/>
              </w:rPr>
              <w:t xml:space="preserve"> </w:t>
            </w:r>
            <w:r w:rsidRPr="003334D3">
              <w:rPr>
                <w:rFonts w:ascii="Times New Roman" w:hAnsi="Times New Roman" w:cs="Times New Roman"/>
                <w:sz w:val="23"/>
                <w:szCs w:val="23"/>
                <w:lang w:val="ru-RU"/>
              </w:rPr>
              <w:t>-</w:t>
            </w:r>
            <w:r w:rsidRPr="003334D3">
              <w:rPr>
                <w:rFonts w:ascii="Times New Roman" w:hAnsi="Times New Roman" w:cs="Times New Roman"/>
                <w:spacing w:val="28"/>
                <w:sz w:val="23"/>
                <w:szCs w:val="23"/>
                <w:lang w:val="ru-RU"/>
              </w:rPr>
              <w:t xml:space="preserve"> </w:t>
            </w:r>
            <w:r w:rsidRPr="003334D3">
              <w:rPr>
                <w:rFonts w:ascii="Times New Roman" w:hAnsi="Times New Roman" w:cs="Times New Roman"/>
                <w:spacing w:val="-1"/>
                <w:sz w:val="23"/>
                <w:szCs w:val="23"/>
                <w:lang w:val="ru-RU"/>
              </w:rPr>
              <w:t>минимальная/максимальная</w:t>
            </w:r>
            <w:r w:rsidRPr="003334D3">
              <w:rPr>
                <w:rFonts w:ascii="Times New Roman" w:hAnsi="Times New Roman" w:cs="Times New Roman"/>
                <w:spacing w:val="37"/>
                <w:sz w:val="23"/>
                <w:szCs w:val="23"/>
                <w:lang w:val="ru-RU"/>
              </w:rPr>
              <w:t xml:space="preserve"> </w:t>
            </w:r>
            <w:r w:rsidRPr="003334D3">
              <w:rPr>
                <w:rFonts w:ascii="Times New Roman" w:hAnsi="Times New Roman" w:cs="Times New Roman"/>
                <w:spacing w:val="-1"/>
                <w:sz w:val="23"/>
                <w:szCs w:val="23"/>
                <w:lang w:val="ru-RU"/>
              </w:rPr>
              <w:t>площадь</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1"/>
                <w:sz w:val="23"/>
                <w:szCs w:val="23"/>
                <w:lang w:val="ru-RU"/>
              </w:rPr>
              <w:t>400/2500</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
                <w:sz w:val="23"/>
                <w:szCs w:val="23"/>
                <w:lang w:val="ru-RU"/>
              </w:rPr>
              <w:t>кв.м.</w:t>
            </w:r>
          </w:p>
          <w:p w:rsidR="00F26E74" w:rsidRPr="003334D3" w:rsidRDefault="00F26E74" w:rsidP="00983A07">
            <w:pPr>
              <w:pStyle w:val="a5"/>
              <w:numPr>
                <w:ilvl w:val="0"/>
                <w:numId w:val="5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3334D3">
              <w:rPr>
                <w:rFonts w:ascii="Times New Roman" w:hAnsi="Times New Roman" w:cs="Times New Roman"/>
                <w:spacing w:val="-1"/>
                <w:sz w:val="23"/>
                <w:szCs w:val="23"/>
                <w:lang w:val="ru-RU"/>
              </w:rPr>
              <w:t>при</w:t>
            </w:r>
            <w:r w:rsidRPr="003334D3">
              <w:rPr>
                <w:rFonts w:ascii="Times New Roman" w:hAnsi="Times New Roman" w:cs="Times New Roman"/>
                <w:spacing w:val="5"/>
                <w:sz w:val="23"/>
                <w:szCs w:val="23"/>
                <w:lang w:val="ru-RU"/>
              </w:rPr>
              <w:t xml:space="preserve"> </w:t>
            </w:r>
            <w:r w:rsidRPr="003334D3">
              <w:rPr>
                <w:rFonts w:ascii="Times New Roman" w:hAnsi="Times New Roman" w:cs="Times New Roman"/>
                <w:spacing w:val="-2"/>
                <w:sz w:val="23"/>
                <w:szCs w:val="23"/>
                <w:lang w:val="ru-RU"/>
              </w:rPr>
              <w:t>уточнении</w:t>
            </w:r>
            <w:r w:rsidRPr="003334D3">
              <w:rPr>
                <w:rFonts w:ascii="Times New Roman" w:hAnsi="Times New Roman" w:cs="Times New Roman"/>
                <w:spacing w:val="5"/>
                <w:sz w:val="23"/>
                <w:szCs w:val="23"/>
                <w:lang w:val="ru-RU"/>
              </w:rPr>
              <w:t xml:space="preserve"> </w:t>
            </w:r>
            <w:r w:rsidRPr="003334D3">
              <w:rPr>
                <w:rFonts w:ascii="Times New Roman" w:hAnsi="Times New Roman" w:cs="Times New Roman"/>
                <w:spacing w:val="-1"/>
                <w:sz w:val="23"/>
                <w:szCs w:val="23"/>
                <w:lang w:val="ru-RU"/>
              </w:rPr>
              <w:t>границ</w:t>
            </w:r>
            <w:r w:rsidRPr="003334D3">
              <w:rPr>
                <w:rFonts w:ascii="Times New Roman" w:hAnsi="Times New Roman" w:cs="Times New Roman"/>
                <w:spacing w:val="6"/>
                <w:sz w:val="23"/>
                <w:szCs w:val="23"/>
                <w:lang w:val="ru-RU"/>
              </w:rPr>
              <w:t xml:space="preserve"> </w:t>
            </w:r>
            <w:r w:rsidRPr="003334D3">
              <w:rPr>
                <w:rFonts w:ascii="Times New Roman" w:hAnsi="Times New Roman" w:cs="Times New Roman"/>
                <w:spacing w:val="-1"/>
                <w:sz w:val="23"/>
                <w:szCs w:val="23"/>
                <w:lang w:val="ru-RU"/>
              </w:rPr>
              <w:t>земельных</w:t>
            </w:r>
            <w:r w:rsidRPr="003334D3">
              <w:rPr>
                <w:rFonts w:ascii="Times New Roman" w:hAnsi="Times New Roman" w:cs="Times New Roman"/>
                <w:spacing w:val="7"/>
                <w:sz w:val="23"/>
                <w:szCs w:val="23"/>
                <w:lang w:val="ru-RU"/>
              </w:rPr>
              <w:t xml:space="preserve"> </w:t>
            </w:r>
            <w:r w:rsidRPr="003334D3">
              <w:rPr>
                <w:rFonts w:ascii="Times New Roman" w:hAnsi="Times New Roman" w:cs="Times New Roman"/>
                <w:spacing w:val="-2"/>
                <w:sz w:val="23"/>
                <w:szCs w:val="23"/>
                <w:lang w:val="ru-RU"/>
              </w:rPr>
              <w:t>участков</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z w:val="23"/>
                <w:szCs w:val="23"/>
                <w:lang w:val="ru-RU"/>
              </w:rPr>
              <w:t>-</w:t>
            </w:r>
            <w:r w:rsidRPr="003334D3">
              <w:rPr>
                <w:rFonts w:ascii="Times New Roman" w:hAnsi="Times New Roman" w:cs="Times New Roman"/>
                <w:spacing w:val="6"/>
                <w:sz w:val="23"/>
                <w:szCs w:val="23"/>
                <w:lang w:val="ru-RU"/>
              </w:rPr>
              <w:t xml:space="preserve"> </w:t>
            </w:r>
            <w:r w:rsidRPr="003334D3">
              <w:rPr>
                <w:rFonts w:ascii="Times New Roman" w:hAnsi="Times New Roman" w:cs="Times New Roman"/>
                <w:spacing w:val="-1"/>
                <w:sz w:val="23"/>
                <w:szCs w:val="23"/>
                <w:lang w:val="ru-RU"/>
              </w:rPr>
              <w:t>минимальная/максимальная</w:t>
            </w:r>
            <w:r w:rsidRPr="003334D3">
              <w:rPr>
                <w:rFonts w:ascii="Times New Roman" w:hAnsi="Times New Roman" w:cs="Times New Roman"/>
                <w:spacing w:val="49"/>
                <w:sz w:val="23"/>
                <w:szCs w:val="23"/>
                <w:lang w:val="ru-RU"/>
              </w:rPr>
              <w:t xml:space="preserve"> </w:t>
            </w:r>
            <w:r w:rsidRPr="003334D3">
              <w:rPr>
                <w:rFonts w:ascii="Times New Roman" w:hAnsi="Times New Roman" w:cs="Times New Roman"/>
                <w:spacing w:val="-1"/>
                <w:sz w:val="23"/>
                <w:szCs w:val="23"/>
                <w:lang w:val="ru-RU"/>
              </w:rPr>
              <w:t>площадь</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1"/>
                <w:sz w:val="23"/>
                <w:szCs w:val="23"/>
                <w:lang w:val="ru-RU"/>
              </w:rPr>
              <w:t>400/5000</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
                <w:sz w:val="23"/>
                <w:szCs w:val="23"/>
                <w:lang w:val="ru-RU"/>
              </w:rPr>
              <w:t>кв.м.</w:t>
            </w:r>
          </w:p>
          <w:p w:rsidR="00F26E74" w:rsidRPr="003334D3" w:rsidRDefault="00F26E74" w:rsidP="00983A07">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3334D3">
              <w:rPr>
                <w:rFonts w:ascii="Times New Roman" w:hAnsi="Times New Roman" w:cs="Times New Roman"/>
                <w:spacing w:val="-1"/>
                <w:sz w:val="23"/>
                <w:szCs w:val="23"/>
                <w:lang w:val="ru-RU"/>
              </w:rPr>
              <w:t>Минимальные</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pacing w:val="-1"/>
                <w:sz w:val="23"/>
                <w:szCs w:val="23"/>
                <w:lang w:val="ru-RU"/>
              </w:rPr>
              <w:t>отступы</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pacing w:val="-3"/>
                <w:sz w:val="23"/>
                <w:szCs w:val="23"/>
                <w:lang w:val="ru-RU"/>
              </w:rPr>
              <w:t>от</w:t>
            </w:r>
            <w:r w:rsidRPr="003334D3">
              <w:rPr>
                <w:rFonts w:ascii="Times New Roman" w:hAnsi="Times New Roman" w:cs="Times New Roman"/>
                <w:spacing w:val="3"/>
                <w:sz w:val="23"/>
                <w:szCs w:val="23"/>
                <w:lang w:val="ru-RU"/>
              </w:rPr>
              <w:t xml:space="preserve"> </w:t>
            </w:r>
            <w:r w:rsidRPr="003334D3">
              <w:rPr>
                <w:rFonts w:ascii="Times New Roman" w:hAnsi="Times New Roman" w:cs="Times New Roman"/>
                <w:spacing w:val="-1"/>
                <w:sz w:val="23"/>
                <w:szCs w:val="23"/>
                <w:lang w:val="ru-RU"/>
              </w:rPr>
              <w:t>границ</w:t>
            </w:r>
            <w:r w:rsidRPr="003334D3">
              <w:rPr>
                <w:rFonts w:ascii="Times New Roman" w:hAnsi="Times New Roman" w:cs="Times New Roman"/>
                <w:spacing w:val="6"/>
                <w:sz w:val="23"/>
                <w:szCs w:val="23"/>
                <w:lang w:val="ru-RU"/>
              </w:rPr>
              <w:t xml:space="preserve"> </w:t>
            </w:r>
            <w:r w:rsidRPr="003334D3">
              <w:rPr>
                <w:rFonts w:ascii="Times New Roman" w:hAnsi="Times New Roman" w:cs="Times New Roman"/>
                <w:spacing w:val="-1"/>
                <w:sz w:val="23"/>
                <w:szCs w:val="23"/>
                <w:lang w:val="ru-RU"/>
              </w:rPr>
              <w:t>земельных</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pacing w:val="-2"/>
                <w:sz w:val="23"/>
                <w:szCs w:val="23"/>
                <w:lang w:val="ru-RU"/>
              </w:rPr>
              <w:t>участков</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z w:val="23"/>
                <w:szCs w:val="23"/>
                <w:lang w:val="ru-RU"/>
              </w:rPr>
              <w:t>в целях</w:t>
            </w:r>
            <w:r w:rsidRPr="003334D3">
              <w:rPr>
                <w:rFonts w:ascii="Times New Roman" w:hAnsi="Times New Roman" w:cs="Times New Roman"/>
                <w:spacing w:val="33"/>
                <w:sz w:val="23"/>
                <w:szCs w:val="23"/>
                <w:lang w:val="ru-RU"/>
              </w:rPr>
              <w:t xml:space="preserve"> </w:t>
            </w:r>
            <w:r w:rsidRPr="003334D3">
              <w:rPr>
                <w:rFonts w:ascii="Times New Roman" w:hAnsi="Times New Roman" w:cs="Times New Roman"/>
                <w:spacing w:val="-1"/>
                <w:sz w:val="23"/>
                <w:szCs w:val="23"/>
                <w:lang w:val="ru-RU"/>
              </w:rPr>
              <w:t>определения</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z w:val="23"/>
                <w:szCs w:val="23"/>
                <w:lang w:val="ru-RU"/>
              </w:rPr>
              <w:t>мест</w:t>
            </w:r>
            <w:r w:rsidRPr="003334D3">
              <w:rPr>
                <w:rFonts w:ascii="Times New Roman" w:hAnsi="Times New Roman" w:cs="Times New Roman"/>
                <w:spacing w:val="7"/>
                <w:sz w:val="23"/>
                <w:szCs w:val="23"/>
                <w:lang w:val="ru-RU"/>
              </w:rPr>
              <w:t xml:space="preserve"> </w:t>
            </w:r>
            <w:r w:rsidRPr="003334D3">
              <w:rPr>
                <w:rFonts w:ascii="Times New Roman" w:hAnsi="Times New Roman" w:cs="Times New Roman"/>
                <w:spacing w:val="-1"/>
                <w:sz w:val="23"/>
                <w:szCs w:val="23"/>
                <w:lang w:val="ru-RU"/>
              </w:rPr>
              <w:t>допустимого</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pacing w:val="-1"/>
                <w:sz w:val="23"/>
                <w:szCs w:val="23"/>
                <w:lang w:val="ru-RU"/>
              </w:rPr>
              <w:t>размещения</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pacing w:val="-1"/>
                <w:sz w:val="23"/>
                <w:szCs w:val="23"/>
                <w:lang w:val="ru-RU"/>
              </w:rPr>
              <w:t>зданий,</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z w:val="23"/>
                <w:szCs w:val="23"/>
                <w:lang w:val="ru-RU"/>
              </w:rPr>
              <w:t>строений,</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pacing w:val="-2"/>
                <w:sz w:val="23"/>
                <w:szCs w:val="23"/>
                <w:lang w:val="ru-RU"/>
              </w:rPr>
              <w:t>сооружений,</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z w:val="23"/>
                <w:szCs w:val="23"/>
                <w:lang w:val="ru-RU"/>
              </w:rPr>
              <w:t>за</w:t>
            </w:r>
            <w:r w:rsidRPr="003334D3">
              <w:rPr>
                <w:rFonts w:ascii="Times New Roman" w:hAnsi="Times New Roman" w:cs="Times New Roman"/>
                <w:spacing w:val="43"/>
                <w:sz w:val="23"/>
                <w:szCs w:val="23"/>
                <w:lang w:val="ru-RU"/>
              </w:rPr>
              <w:t xml:space="preserve"> </w:t>
            </w:r>
            <w:r w:rsidRPr="003334D3">
              <w:rPr>
                <w:rFonts w:ascii="Times New Roman" w:hAnsi="Times New Roman" w:cs="Times New Roman"/>
                <w:spacing w:val="-1"/>
                <w:sz w:val="23"/>
                <w:szCs w:val="23"/>
                <w:lang w:val="ru-RU"/>
              </w:rPr>
              <w:t>пределами</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4"/>
                <w:sz w:val="23"/>
                <w:szCs w:val="23"/>
                <w:lang w:val="ru-RU"/>
              </w:rPr>
              <w:t>которых</w:t>
            </w:r>
            <w:r w:rsidRPr="003334D3">
              <w:rPr>
                <w:rFonts w:ascii="Times New Roman" w:hAnsi="Times New Roman" w:cs="Times New Roman"/>
                <w:spacing w:val="2"/>
                <w:sz w:val="23"/>
                <w:szCs w:val="23"/>
                <w:lang w:val="ru-RU"/>
              </w:rPr>
              <w:t xml:space="preserve"> </w:t>
            </w:r>
            <w:r w:rsidRPr="003334D3">
              <w:rPr>
                <w:rFonts w:ascii="Times New Roman" w:hAnsi="Times New Roman" w:cs="Times New Roman"/>
                <w:spacing w:val="-1"/>
                <w:sz w:val="23"/>
                <w:szCs w:val="23"/>
                <w:lang w:val="ru-RU"/>
              </w:rPr>
              <w:t>запрещено</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
                <w:sz w:val="23"/>
                <w:szCs w:val="23"/>
                <w:lang w:val="ru-RU"/>
              </w:rPr>
              <w:t>строительство</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
                <w:sz w:val="23"/>
                <w:szCs w:val="23"/>
                <w:lang w:val="ru-RU"/>
              </w:rPr>
              <w:t>зданий,</w:t>
            </w:r>
            <w:r w:rsidRPr="003334D3">
              <w:rPr>
                <w:rFonts w:ascii="Times New Roman" w:hAnsi="Times New Roman" w:cs="Times New Roman"/>
                <w:sz w:val="23"/>
                <w:szCs w:val="23"/>
                <w:lang w:val="ru-RU"/>
              </w:rPr>
              <w:t xml:space="preserve"> строений, </w:t>
            </w:r>
            <w:r w:rsidRPr="003334D3">
              <w:rPr>
                <w:rFonts w:ascii="Times New Roman" w:hAnsi="Times New Roman" w:cs="Times New Roman"/>
                <w:spacing w:val="-2"/>
                <w:sz w:val="23"/>
                <w:szCs w:val="23"/>
                <w:lang w:val="ru-RU"/>
              </w:rPr>
              <w:t>сооружений:</w:t>
            </w:r>
          </w:p>
          <w:p w:rsidR="00F60C9E" w:rsidRPr="002A2CBA" w:rsidRDefault="00F60C9E" w:rsidP="00F60C9E">
            <w:pPr>
              <w:pStyle w:val="a5"/>
              <w:numPr>
                <w:ilvl w:val="0"/>
                <w:numId w:val="5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смежных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 xml:space="preserve">3 </w:t>
            </w:r>
            <w:r w:rsidRPr="009A08B0">
              <w:rPr>
                <w:rFonts w:ascii="Times New Roman" w:hAnsi="Times New Roman" w:cs="Times New Roman"/>
                <w:spacing w:val="-1"/>
                <w:sz w:val="23"/>
                <w:szCs w:val="23"/>
                <w:lang w:val="ru-RU"/>
              </w:rPr>
              <w:t>м;</w:t>
            </w:r>
            <w:r>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реконструкции</w:t>
            </w:r>
            <w:r>
              <w:rPr>
                <w:rFonts w:ascii="Times New Roman" w:hAnsi="Times New Roman" w:cs="Times New Roman"/>
                <w:spacing w:val="-2"/>
                <w:sz w:val="23"/>
                <w:szCs w:val="23"/>
                <w:lang w:val="ru-RU"/>
              </w:rPr>
              <w:t xml:space="preserve"> 1 м с согласия собственников смежных земельных участков, с соблюдением требований технических регламентов;</w:t>
            </w:r>
          </w:p>
          <w:p w:rsidR="00F26E74" w:rsidRPr="003334D3" w:rsidRDefault="00F26E74" w:rsidP="00983A07">
            <w:pPr>
              <w:pStyle w:val="a5"/>
              <w:numPr>
                <w:ilvl w:val="0"/>
                <w:numId w:val="53"/>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3334D3">
              <w:rPr>
                <w:rFonts w:ascii="Times New Roman" w:hAnsi="Times New Roman" w:cs="Times New Roman"/>
                <w:sz w:val="23"/>
                <w:szCs w:val="23"/>
                <w:lang w:val="ru-RU"/>
              </w:rPr>
              <w:t>по фасаду</w:t>
            </w:r>
            <w:r w:rsidRPr="003334D3">
              <w:rPr>
                <w:rFonts w:ascii="Times New Roman" w:hAnsi="Times New Roman" w:cs="Times New Roman"/>
                <w:spacing w:val="-3"/>
                <w:sz w:val="23"/>
                <w:szCs w:val="23"/>
                <w:lang w:val="ru-RU"/>
              </w:rPr>
              <w:t xml:space="preserve"> </w:t>
            </w:r>
            <w:r w:rsidRPr="003334D3">
              <w:rPr>
                <w:rFonts w:ascii="Times New Roman" w:hAnsi="Times New Roman" w:cs="Times New Roman"/>
                <w:sz w:val="23"/>
                <w:szCs w:val="23"/>
                <w:lang w:val="ru-RU"/>
              </w:rPr>
              <w:t>-</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z w:val="23"/>
                <w:szCs w:val="23"/>
                <w:lang w:val="ru-RU"/>
              </w:rPr>
              <w:t>5</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z w:val="23"/>
                <w:szCs w:val="23"/>
                <w:lang w:val="ru-RU"/>
              </w:rPr>
              <w:t>м</w:t>
            </w:r>
            <w:r w:rsidRPr="003334D3">
              <w:rPr>
                <w:rFonts w:ascii="Times New Roman" w:hAnsi="Times New Roman" w:cs="Times New Roman"/>
                <w:spacing w:val="-1"/>
                <w:sz w:val="23"/>
                <w:szCs w:val="23"/>
                <w:lang w:val="ru-RU"/>
              </w:rPr>
              <w:t xml:space="preserve"> (при</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2"/>
                <w:sz w:val="23"/>
                <w:szCs w:val="23"/>
                <w:lang w:val="ru-RU"/>
              </w:rPr>
              <w:t>новом</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1"/>
                <w:sz w:val="23"/>
                <w:szCs w:val="23"/>
                <w:lang w:val="ru-RU"/>
              </w:rPr>
              <w:t>строительстве),</w:t>
            </w:r>
            <w:r w:rsidRPr="003334D3">
              <w:rPr>
                <w:rFonts w:ascii="Times New Roman" w:hAnsi="Times New Roman" w:cs="Times New Roman"/>
                <w:sz w:val="23"/>
                <w:szCs w:val="23"/>
                <w:lang w:val="ru-RU"/>
              </w:rPr>
              <w:t xml:space="preserve"> 0м</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1"/>
                <w:sz w:val="23"/>
                <w:szCs w:val="23"/>
                <w:lang w:val="ru-RU"/>
              </w:rPr>
              <w:t>(при</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2"/>
                <w:sz w:val="23"/>
                <w:szCs w:val="23"/>
                <w:lang w:val="ru-RU"/>
              </w:rPr>
              <w:t>реконструкции);</w:t>
            </w:r>
          </w:p>
          <w:p w:rsidR="00F26E74" w:rsidRPr="003334D3" w:rsidRDefault="00F26E74" w:rsidP="00983A07">
            <w:pPr>
              <w:pStyle w:val="a5"/>
              <w:numPr>
                <w:ilvl w:val="0"/>
                <w:numId w:val="53"/>
              </w:numPr>
              <w:tabs>
                <w:tab w:val="left" w:pos="353"/>
                <w:tab w:val="left" w:pos="545"/>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3334D3">
              <w:rPr>
                <w:rFonts w:ascii="Times New Roman" w:hAnsi="Times New Roman" w:cs="Times New Roman"/>
                <w:spacing w:val="-1"/>
                <w:sz w:val="23"/>
                <w:szCs w:val="23"/>
                <w:lang w:val="ru-RU"/>
              </w:rPr>
              <w:t xml:space="preserve">расстояние </w:t>
            </w:r>
            <w:r w:rsidRPr="003334D3">
              <w:rPr>
                <w:rFonts w:ascii="Times New Roman" w:hAnsi="Times New Roman" w:cs="Times New Roman"/>
                <w:sz w:val="23"/>
                <w:szCs w:val="23"/>
                <w:lang w:val="ru-RU"/>
              </w:rPr>
              <w:t xml:space="preserve">между </w:t>
            </w:r>
            <w:r w:rsidRPr="003334D3">
              <w:rPr>
                <w:rFonts w:ascii="Times New Roman" w:hAnsi="Times New Roman" w:cs="Times New Roman"/>
                <w:spacing w:val="-1"/>
                <w:sz w:val="23"/>
                <w:szCs w:val="23"/>
                <w:lang w:val="ru-RU"/>
              </w:rPr>
              <w:t xml:space="preserve">индивидуальными жилыми </w:t>
            </w:r>
            <w:r w:rsidRPr="003334D3">
              <w:rPr>
                <w:rFonts w:ascii="Times New Roman" w:hAnsi="Times New Roman" w:cs="Times New Roman"/>
                <w:spacing w:val="-2"/>
                <w:sz w:val="23"/>
                <w:szCs w:val="23"/>
                <w:lang w:val="ru-RU"/>
              </w:rPr>
              <w:t>домами,</w:t>
            </w:r>
            <w:r w:rsidRPr="003334D3">
              <w:rPr>
                <w:rFonts w:ascii="Times New Roman" w:hAnsi="Times New Roman" w:cs="Times New Roman"/>
                <w:spacing w:val="29"/>
                <w:sz w:val="23"/>
                <w:szCs w:val="23"/>
                <w:lang w:val="ru-RU"/>
              </w:rPr>
              <w:t xml:space="preserve"> </w:t>
            </w:r>
            <w:r w:rsidRPr="003334D3">
              <w:rPr>
                <w:rFonts w:ascii="Times New Roman" w:hAnsi="Times New Roman" w:cs="Times New Roman"/>
                <w:spacing w:val="-2"/>
                <w:sz w:val="23"/>
                <w:szCs w:val="23"/>
                <w:lang w:val="ru-RU"/>
              </w:rPr>
              <w:t>расположенными</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z w:val="23"/>
                <w:szCs w:val="23"/>
                <w:lang w:val="ru-RU"/>
              </w:rPr>
              <w:t>на</w:t>
            </w:r>
            <w:r w:rsidRPr="003334D3">
              <w:rPr>
                <w:rFonts w:ascii="Times New Roman" w:hAnsi="Times New Roman" w:cs="Times New Roman"/>
                <w:spacing w:val="-1"/>
                <w:sz w:val="23"/>
                <w:szCs w:val="23"/>
                <w:lang w:val="ru-RU"/>
              </w:rPr>
              <w:t xml:space="preserve"> смежных</w:t>
            </w:r>
            <w:r w:rsidRPr="003334D3">
              <w:rPr>
                <w:rFonts w:ascii="Times New Roman" w:hAnsi="Times New Roman" w:cs="Times New Roman"/>
                <w:spacing w:val="2"/>
                <w:sz w:val="23"/>
                <w:szCs w:val="23"/>
                <w:lang w:val="ru-RU"/>
              </w:rPr>
              <w:t xml:space="preserve"> </w:t>
            </w:r>
            <w:r w:rsidRPr="003334D3">
              <w:rPr>
                <w:rFonts w:ascii="Times New Roman" w:hAnsi="Times New Roman" w:cs="Times New Roman"/>
                <w:spacing w:val="-1"/>
                <w:sz w:val="23"/>
                <w:szCs w:val="23"/>
                <w:lang w:val="ru-RU"/>
              </w:rPr>
              <w:t>земельных</w:t>
            </w:r>
            <w:r w:rsidRPr="003334D3">
              <w:rPr>
                <w:rFonts w:ascii="Times New Roman" w:hAnsi="Times New Roman" w:cs="Times New Roman"/>
                <w:spacing w:val="2"/>
                <w:sz w:val="23"/>
                <w:szCs w:val="23"/>
                <w:lang w:val="ru-RU"/>
              </w:rPr>
              <w:t xml:space="preserve"> </w:t>
            </w:r>
            <w:r w:rsidRPr="003334D3">
              <w:rPr>
                <w:rFonts w:ascii="Times New Roman" w:hAnsi="Times New Roman" w:cs="Times New Roman"/>
                <w:spacing w:val="-1"/>
                <w:sz w:val="23"/>
                <w:szCs w:val="23"/>
                <w:lang w:val="ru-RU"/>
              </w:rPr>
              <w:t xml:space="preserve">участках </w:t>
            </w:r>
            <w:r w:rsidRPr="003334D3">
              <w:rPr>
                <w:rFonts w:ascii="Times New Roman" w:hAnsi="Times New Roman" w:cs="Times New Roman"/>
                <w:spacing w:val="1"/>
                <w:sz w:val="23"/>
                <w:szCs w:val="23"/>
                <w:lang w:val="ru-RU"/>
              </w:rPr>
              <w:t>не</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pacing w:val="-1"/>
                <w:sz w:val="23"/>
                <w:szCs w:val="23"/>
                <w:lang w:val="ru-RU"/>
              </w:rPr>
              <w:t>менее</w:t>
            </w:r>
            <w:r w:rsidRPr="003334D3">
              <w:rPr>
                <w:rFonts w:ascii="Times New Roman" w:hAnsi="Times New Roman" w:cs="Times New Roman"/>
                <w:spacing w:val="-2"/>
                <w:sz w:val="23"/>
                <w:szCs w:val="23"/>
                <w:lang w:val="ru-RU"/>
              </w:rPr>
              <w:t xml:space="preserve"> </w:t>
            </w:r>
            <w:r w:rsidRPr="003334D3">
              <w:rPr>
                <w:rFonts w:ascii="Times New Roman" w:hAnsi="Times New Roman" w:cs="Times New Roman"/>
                <w:sz w:val="23"/>
                <w:szCs w:val="23"/>
                <w:lang w:val="ru-RU"/>
              </w:rPr>
              <w:t xml:space="preserve">6 </w:t>
            </w:r>
            <w:r w:rsidRPr="003334D3">
              <w:rPr>
                <w:rFonts w:ascii="Times New Roman" w:hAnsi="Times New Roman" w:cs="Times New Roman"/>
                <w:spacing w:val="-1"/>
                <w:sz w:val="23"/>
                <w:szCs w:val="23"/>
                <w:lang w:val="ru-RU"/>
              </w:rPr>
              <w:t>м;</w:t>
            </w:r>
          </w:p>
          <w:p w:rsidR="00F26E74" w:rsidRPr="003334D3" w:rsidRDefault="00F26E74" w:rsidP="00983A07">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3334D3">
              <w:rPr>
                <w:rFonts w:ascii="Times New Roman" w:hAnsi="Times New Roman" w:cs="Times New Roman"/>
                <w:sz w:val="23"/>
                <w:szCs w:val="23"/>
                <w:lang w:val="ru-RU"/>
              </w:rPr>
              <w:t>-</w:t>
            </w:r>
            <w:r w:rsidRPr="003334D3">
              <w:rPr>
                <w:rFonts w:ascii="Times New Roman" w:hAnsi="Times New Roman" w:cs="Times New Roman"/>
                <w:spacing w:val="49"/>
                <w:sz w:val="23"/>
                <w:szCs w:val="23"/>
                <w:lang w:val="ru-RU"/>
              </w:rPr>
              <w:t xml:space="preserve"> </w:t>
            </w:r>
            <w:r w:rsidRPr="003334D3">
              <w:rPr>
                <w:rFonts w:ascii="Times New Roman" w:hAnsi="Times New Roman" w:cs="Times New Roman"/>
                <w:spacing w:val="-3"/>
                <w:sz w:val="23"/>
                <w:szCs w:val="23"/>
                <w:lang w:val="ru-RU"/>
              </w:rPr>
              <w:t>от</w:t>
            </w:r>
            <w:r w:rsidRPr="003334D3">
              <w:rPr>
                <w:rFonts w:ascii="Times New Roman" w:hAnsi="Times New Roman" w:cs="Times New Roman"/>
                <w:spacing w:val="48"/>
                <w:sz w:val="23"/>
                <w:szCs w:val="23"/>
                <w:lang w:val="ru-RU"/>
              </w:rPr>
              <w:t xml:space="preserve"> </w:t>
            </w:r>
            <w:r w:rsidRPr="003334D3">
              <w:rPr>
                <w:rFonts w:ascii="Times New Roman" w:hAnsi="Times New Roman" w:cs="Times New Roman"/>
                <w:spacing w:val="-2"/>
                <w:sz w:val="23"/>
                <w:szCs w:val="23"/>
                <w:lang w:val="ru-RU"/>
              </w:rPr>
              <w:t>хозяйственных</w:t>
            </w:r>
            <w:r w:rsidRPr="003334D3">
              <w:rPr>
                <w:rFonts w:ascii="Times New Roman" w:hAnsi="Times New Roman" w:cs="Times New Roman"/>
                <w:spacing w:val="50"/>
                <w:sz w:val="23"/>
                <w:szCs w:val="23"/>
                <w:lang w:val="ru-RU"/>
              </w:rPr>
              <w:t xml:space="preserve"> </w:t>
            </w:r>
            <w:r w:rsidRPr="003334D3">
              <w:rPr>
                <w:rFonts w:ascii="Times New Roman" w:hAnsi="Times New Roman" w:cs="Times New Roman"/>
                <w:sz w:val="23"/>
                <w:szCs w:val="23"/>
                <w:lang w:val="ru-RU"/>
              </w:rPr>
              <w:t>построек,</w:t>
            </w:r>
            <w:r w:rsidRPr="003334D3">
              <w:rPr>
                <w:rFonts w:ascii="Times New Roman" w:hAnsi="Times New Roman" w:cs="Times New Roman"/>
                <w:spacing w:val="47"/>
                <w:sz w:val="23"/>
                <w:szCs w:val="23"/>
                <w:lang w:val="ru-RU"/>
              </w:rPr>
              <w:t xml:space="preserve"> </w:t>
            </w:r>
            <w:r w:rsidRPr="003334D3">
              <w:rPr>
                <w:rFonts w:ascii="Times New Roman" w:hAnsi="Times New Roman" w:cs="Times New Roman"/>
                <w:spacing w:val="-2"/>
                <w:sz w:val="23"/>
                <w:szCs w:val="23"/>
                <w:lang w:val="ru-RU"/>
              </w:rPr>
              <w:t>расположенных</w:t>
            </w:r>
            <w:r w:rsidRPr="003334D3">
              <w:rPr>
                <w:rFonts w:ascii="Times New Roman" w:hAnsi="Times New Roman" w:cs="Times New Roman"/>
                <w:spacing w:val="50"/>
                <w:sz w:val="23"/>
                <w:szCs w:val="23"/>
                <w:lang w:val="ru-RU"/>
              </w:rPr>
              <w:t xml:space="preserve"> </w:t>
            </w:r>
            <w:r w:rsidRPr="003334D3">
              <w:rPr>
                <w:rFonts w:ascii="Times New Roman" w:hAnsi="Times New Roman" w:cs="Times New Roman"/>
                <w:spacing w:val="-1"/>
                <w:sz w:val="23"/>
                <w:szCs w:val="23"/>
                <w:lang w:val="ru-RU"/>
              </w:rPr>
              <w:t>на</w:t>
            </w:r>
            <w:r w:rsidRPr="003334D3">
              <w:rPr>
                <w:rFonts w:ascii="Times New Roman" w:hAnsi="Times New Roman" w:cs="Times New Roman"/>
                <w:spacing w:val="47"/>
                <w:sz w:val="23"/>
                <w:szCs w:val="23"/>
                <w:lang w:val="ru-RU"/>
              </w:rPr>
              <w:t xml:space="preserve"> </w:t>
            </w:r>
            <w:r w:rsidRPr="003334D3">
              <w:rPr>
                <w:rFonts w:ascii="Times New Roman" w:hAnsi="Times New Roman" w:cs="Times New Roman"/>
                <w:spacing w:val="-1"/>
                <w:sz w:val="23"/>
                <w:szCs w:val="23"/>
                <w:lang w:val="ru-RU"/>
              </w:rPr>
              <w:t>земельном</w:t>
            </w:r>
            <w:r w:rsidRPr="003334D3">
              <w:rPr>
                <w:rFonts w:ascii="Times New Roman" w:hAnsi="Times New Roman" w:cs="Times New Roman"/>
                <w:spacing w:val="49"/>
                <w:sz w:val="23"/>
                <w:szCs w:val="23"/>
                <w:lang w:val="ru-RU"/>
              </w:rPr>
              <w:t xml:space="preserve"> </w:t>
            </w:r>
            <w:r w:rsidRPr="003334D3">
              <w:rPr>
                <w:rFonts w:ascii="Times New Roman" w:hAnsi="Times New Roman" w:cs="Times New Roman"/>
                <w:spacing w:val="-2"/>
                <w:sz w:val="23"/>
                <w:szCs w:val="23"/>
                <w:lang w:val="ru-RU"/>
              </w:rPr>
              <w:t>участке</w:t>
            </w:r>
            <w:r w:rsidRPr="003334D3">
              <w:rPr>
                <w:rFonts w:ascii="Times New Roman" w:hAnsi="Times New Roman" w:cs="Times New Roman"/>
                <w:spacing w:val="46"/>
                <w:sz w:val="23"/>
                <w:szCs w:val="23"/>
                <w:lang w:val="ru-RU"/>
              </w:rPr>
              <w:t xml:space="preserve"> </w:t>
            </w:r>
            <w:r w:rsidRPr="003334D3">
              <w:rPr>
                <w:rFonts w:ascii="Times New Roman" w:hAnsi="Times New Roman" w:cs="Times New Roman"/>
                <w:sz w:val="23"/>
                <w:szCs w:val="23"/>
                <w:lang w:val="ru-RU"/>
              </w:rPr>
              <w:t>до</w:t>
            </w:r>
            <w:r w:rsidRPr="003334D3">
              <w:rPr>
                <w:rFonts w:ascii="Times New Roman" w:hAnsi="Times New Roman" w:cs="Times New Roman"/>
                <w:spacing w:val="61"/>
                <w:sz w:val="23"/>
                <w:szCs w:val="23"/>
                <w:lang w:val="ru-RU"/>
              </w:rPr>
              <w:t xml:space="preserve"> </w:t>
            </w:r>
            <w:r w:rsidRPr="003334D3">
              <w:rPr>
                <w:rFonts w:ascii="Times New Roman" w:hAnsi="Times New Roman" w:cs="Times New Roman"/>
                <w:spacing w:val="-1"/>
                <w:sz w:val="23"/>
                <w:szCs w:val="23"/>
                <w:lang w:val="ru-RU"/>
              </w:rPr>
              <w:t>жилых</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2"/>
                <w:sz w:val="23"/>
                <w:szCs w:val="23"/>
                <w:lang w:val="ru-RU"/>
              </w:rPr>
              <w:t>домов,</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9"/>
                <w:sz w:val="23"/>
                <w:szCs w:val="23"/>
                <w:lang w:val="ru-RU"/>
              </w:rPr>
              <w:t xml:space="preserve"> </w:t>
            </w:r>
            <w:r w:rsidRPr="003334D3">
              <w:rPr>
                <w:rFonts w:ascii="Times New Roman" w:hAnsi="Times New Roman" w:cs="Times New Roman"/>
                <w:spacing w:val="-2"/>
                <w:sz w:val="23"/>
                <w:szCs w:val="23"/>
                <w:lang w:val="ru-RU"/>
              </w:rPr>
              <w:t>расположенных</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1"/>
                <w:sz w:val="23"/>
                <w:szCs w:val="23"/>
                <w:lang w:val="ru-RU"/>
              </w:rPr>
              <w:t>на</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1"/>
                <w:sz w:val="23"/>
                <w:szCs w:val="23"/>
                <w:lang w:val="ru-RU"/>
              </w:rPr>
              <w:t>смежных</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1"/>
                <w:sz w:val="23"/>
                <w:szCs w:val="23"/>
                <w:lang w:val="ru-RU"/>
              </w:rPr>
              <w:t>земельных</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2"/>
                <w:sz w:val="23"/>
                <w:szCs w:val="23"/>
                <w:lang w:val="ru-RU"/>
              </w:rPr>
              <w:t>участках</w:t>
            </w:r>
            <w:r w:rsidRPr="003334D3">
              <w:rPr>
                <w:rFonts w:ascii="Times New Roman" w:hAnsi="Times New Roman" w:cs="Times New Roman"/>
                <w:sz w:val="23"/>
                <w:szCs w:val="23"/>
                <w:lang w:val="ru-RU"/>
              </w:rPr>
              <w:t xml:space="preserve"> </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z w:val="23"/>
                <w:szCs w:val="23"/>
                <w:lang w:val="ru-RU"/>
              </w:rPr>
              <w:t xml:space="preserve">не </w:t>
            </w:r>
            <w:r w:rsidRPr="003334D3">
              <w:rPr>
                <w:rFonts w:ascii="Times New Roman" w:hAnsi="Times New Roman" w:cs="Times New Roman"/>
                <w:spacing w:val="8"/>
                <w:sz w:val="23"/>
                <w:szCs w:val="23"/>
                <w:lang w:val="ru-RU"/>
              </w:rPr>
              <w:t xml:space="preserve"> </w:t>
            </w:r>
            <w:r w:rsidRPr="003334D3">
              <w:rPr>
                <w:rFonts w:ascii="Times New Roman" w:hAnsi="Times New Roman" w:cs="Times New Roman"/>
                <w:sz w:val="23"/>
                <w:szCs w:val="23"/>
                <w:lang w:val="ru-RU"/>
              </w:rPr>
              <w:t>менее</w:t>
            </w:r>
            <w:r w:rsidRPr="003334D3">
              <w:rPr>
                <w:rFonts w:ascii="Times New Roman" w:hAnsi="Times New Roman" w:cs="Times New Roman"/>
                <w:spacing w:val="59"/>
                <w:sz w:val="23"/>
                <w:szCs w:val="23"/>
                <w:lang w:val="ru-RU"/>
              </w:rPr>
              <w:t xml:space="preserve"> </w:t>
            </w:r>
            <w:r w:rsidRPr="003334D3">
              <w:rPr>
                <w:rFonts w:ascii="Times New Roman" w:hAnsi="Times New Roman" w:cs="Times New Roman"/>
                <w:sz w:val="23"/>
                <w:szCs w:val="23"/>
                <w:lang w:val="ru-RU"/>
              </w:rPr>
              <w:t xml:space="preserve">6 </w:t>
            </w:r>
            <w:r w:rsidRPr="003334D3">
              <w:rPr>
                <w:rFonts w:ascii="Times New Roman" w:hAnsi="Times New Roman" w:cs="Times New Roman"/>
                <w:spacing w:val="-1"/>
                <w:sz w:val="23"/>
                <w:szCs w:val="23"/>
                <w:lang w:val="ru-RU"/>
              </w:rPr>
              <w:t>м;</w:t>
            </w:r>
          </w:p>
          <w:p w:rsidR="00F26E74" w:rsidRPr="003334D3" w:rsidRDefault="00F26E74" w:rsidP="00983A07">
            <w:pPr>
              <w:pStyle w:val="a5"/>
              <w:numPr>
                <w:ilvl w:val="0"/>
                <w:numId w:val="52"/>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3334D3">
              <w:rPr>
                <w:rFonts w:ascii="Times New Roman" w:hAnsi="Times New Roman" w:cs="Times New Roman"/>
                <w:sz w:val="23"/>
                <w:szCs w:val="23"/>
                <w:lang w:val="ru-RU"/>
              </w:rPr>
              <w:t>до</w:t>
            </w:r>
            <w:r w:rsidRPr="003334D3">
              <w:rPr>
                <w:rFonts w:ascii="Times New Roman" w:hAnsi="Times New Roman" w:cs="Times New Roman"/>
                <w:spacing w:val="33"/>
                <w:sz w:val="23"/>
                <w:szCs w:val="23"/>
                <w:lang w:val="ru-RU"/>
              </w:rPr>
              <w:t xml:space="preserve"> </w:t>
            </w:r>
            <w:r w:rsidRPr="003334D3">
              <w:rPr>
                <w:rFonts w:ascii="Times New Roman" w:hAnsi="Times New Roman" w:cs="Times New Roman"/>
                <w:spacing w:val="-2"/>
                <w:sz w:val="23"/>
                <w:szCs w:val="23"/>
                <w:lang w:val="ru-RU"/>
              </w:rPr>
              <w:t>хозяйственных</w:t>
            </w:r>
            <w:r w:rsidRPr="003334D3">
              <w:rPr>
                <w:rFonts w:ascii="Times New Roman" w:hAnsi="Times New Roman" w:cs="Times New Roman"/>
                <w:spacing w:val="38"/>
                <w:sz w:val="23"/>
                <w:szCs w:val="23"/>
                <w:lang w:val="ru-RU"/>
              </w:rPr>
              <w:t xml:space="preserve"> </w:t>
            </w:r>
            <w:r w:rsidRPr="003334D3">
              <w:rPr>
                <w:rFonts w:ascii="Times New Roman" w:hAnsi="Times New Roman" w:cs="Times New Roman"/>
                <w:sz w:val="23"/>
                <w:szCs w:val="23"/>
                <w:lang w:val="ru-RU"/>
              </w:rPr>
              <w:t>построек,</w:t>
            </w:r>
            <w:r w:rsidRPr="003334D3">
              <w:rPr>
                <w:rFonts w:ascii="Times New Roman" w:hAnsi="Times New Roman" w:cs="Times New Roman"/>
                <w:spacing w:val="35"/>
                <w:sz w:val="23"/>
                <w:szCs w:val="23"/>
                <w:lang w:val="ru-RU"/>
              </w:rPr>
              <w:t xml:space="preserve"> </w:t>
            </w:r>
            <w:r w:rsidRPr="003334D3">
              <w:rPr>
                <w:rFonts w:ascii="Times New Roman" w:hAnsi="Times New Roman" w:cs="Times New Roman"/>
                <w:spacing w:val="-2"/>
                <w:sz w:val="23"/>
                <w:szCs w:val="23"/>
                <w:lang w:val="ru-RU"/>
              </w:rPr>
              <w:t>содержащих</w:t>
            </w:r>
            <w:r w:rsidRPr="003334D3">
              <w:rPr>
                <w:rFonts w:ascii="Times New Roman" w:hAnsi="Times New Roman" w:cs="Times New Roman"/>
                <w:spacing w:val="35"/>
                <w:sz w:val="23"/>
                <w:szCs w:val="23"/>
                <w:lang w:val="ru-RU"/>
              </w:rPr>
              <w:t xml:space="preserve"> </w:t>
            </w:r>
            <w:r w:rsidRPr="003334D3">
              <w:rPr>
                <w:rFonts w:ascii="Times New Roman" w:hAnsi="Times New Roman" w:cs="Times New Roman"/>
                <w:spacing w:val="-2"/>
                <w:sz w:val="23"/>
                <w:szCs w:val="23"/>
                <w:lang w:val="ru-RU"/>
              </w:rPr>
              <w:t>животных</w:t>
            </w:r>
            <w:r w:rsidRPr="003334D3">
              <w:rPr>
                <w:rFonts w:ascii="Times New Roman" w:hAnsi="Times New Roman" w:cs="Times New Roman"/>
                <w:spacing w:val="38"/>
                <w:sz w:val="23"/>
                <w:szCs w:val="23"/>
                <w:lang w:val="ru-RU"/>
              </w:rPr>
              <w:t xml:space="preserve"> </w:t>
            </w:r>
            <w:r w:rsidRPr="003334D3">
              <w:rPr>
                <w:rFonts w:ascii="Times New Roman" w:hAnsi="Times New Roman" w:cs="Times New Roman"/>
                <w:sz w:val="23"/>
                <w:szCs w:val="23"/>
                <w:lang w:val="ru-RU"/>
              </w:rPr>
              <w:t>в</w:t>
            </w:r>
            <w:r w:rsidRPr="003334D3">
              <w:rPr>
                <w:rFonts w:ascii="Times New Roman" w:hAnsi="Times New Roman" w:cs="Times New Roman"/>
                <w:spacing w:val="35"/>
                <w:sz w:val="23"/>
                <w:szCs w:val="23"/>
                <w:lang w:val="ru-RU"/>
              </w:rPr>
              <w:t xml:space="preserve"> </w:t>
            </w:r>
            <w:r w:rsidRPr="003334D3">
              <w:rPr>
                <w:rFonts w:ascii="Times New Roman" w:hAnsi="Times New Roman" w:cs="Times New Roman"/>
                <w:spacing w:val="-1"/>
                <w:sz w:val="23"/>
                <w:szCs w:val="23"/>
                <w:lang w:val="ru-RU"/>
              </w:rPr>
              <w:t>соответствии</w:t>
            </w:r>
            <w:r w:rsidRPr="003334D3">
              <w:rPr>
                <w:rFonts w:ascii="Times New Roman" w:hAnsi="Times New Roman" w:cs="Times New Roman"/>
                <w:spacing w:val="37"/>
                <w:sz w:val="23"/>
                <w:szCs w:val="23"/>
                <w:lang w:val="ru-RU"/>
              </w:rPr>
              <w:t xml:space="preserve"> </w:t>
            </w:r>
            <w:r w:rsidRPr="003334D3">
              <w:rPr>
                <w:rFonts w:ascii="Times New Roman" w:hAnsi="Times New Roman" w:cs="Times New Roman"/>
                <w:sz w:val="23"/>
                <w:szCs w:val="23"/>
                <w:lang w:val="ru-RU"/>
              </w:rPr>
              <w:t>с</w:t>
            </w:r>
            <w:r w:rsidRPr="003334D3">
              <w:rPr>
                <w:rFonts w:ascii="Times New Roman" w:hAnsi="Times New Roman" w:cs="Times New Roman"/>
                <w:spacing w:val="73"/>
                <w:sz w:val="23"/>
                <w:szCs w:val="23"/>
                <w:lang w:val="ru-RU"/>
              </w:rPr>
              <w:t xml:space="preserve"> </w:t>
            </w:r>
            <w:r w:rsidRPr="003334D3">
              <w:rPr>
                <w:rFonts w:ascii="Times New Roman" w:hAnsi="Times New Roman" w:cs="Times New Roman"/>
                <w:sz w:val="23"/>
                <w:szCs w:val="23"/>
                <w:lang w:val="ru-RU"/>
              </w:rPr>
              <w:t>СП</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z w:val="23"/>
                <w:szCs w:val="23"/>
                <w:lang w:val="ru-RU"/>
              </w:rPr>
              <w:t>42.13330.2016;</w:t>
            </w:r>
          </w:p>
          <w:p w:rsidR="00F26E74" w:rsidRPr="003334D3" w:rsidRDefault="00F26E74" w:rsidP="00983A07">
            <w:pPr>
              <w:pStyle w:val="a5"/>
              <w:numPr>
                <w:ilvl w:val="0"/>
                <w:numId w:val="52"/>
              </w:numPr>
              <w:tabs>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3334D3">
              <w:rPr>
                <w:rFonts w:ascii="Times New Roman" w:hAnsi="Times New Roman" w:cs="Times New Roman"/>
                <w:sz w:val="23"/>
                <w:szCs w:val="23"/>
                <w:lang w:val="ru-RU"/>
              </w:rPr>
              <w:t>до</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1"/>
                <w:sz w:val="23"/>
                <w:szCs w:val="23"/>
                <w:lang w:val="ru-RU"/>
              </w:rPr>
              <w:t>надворных</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1"/>
                <w:sz w:val="23"/>
                <w:szCs w:val="23"/>
                <w:lang w:val="ru-RU"/>
              </w:rPr>
              <w:t>уборных</w:t>
            </w:r>
            <w:r w:rsidRPr="003334D3">
              <w:rPr>
                <w:rFonts w:ascii="Times New Roman" w:hAnsi="Times New Roman" w:cs="Times New Roman"/>
                <w:spacing w:val="14"/>
                <w:sz w:val="23"/>
                <w:szCs w:val="23"/>
                <w:lang w:val="ru-RU"/>
              </w:rPr>
              <w:t xml:space="preserve"> </w:t>
            </w:r>
            <w:r w:rsidRPr="003334D3">
              <w:rPr>
                <w:rFonts w:ascii="Times New Roman" w:hAnsi="Times New Roman" w:cs="Times New Roman"/>
                <w:spacing w:val="-2"/>
                <w:sz w:val="23"/>
                <w:szCs w:val="23"/>
                <w:lang w:val="ru-RU"/>
              </w:rPr>
              <w:t>(туалетов)</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z w:val="23"/>
                <w:szCs w:val="23"/>
                <w:lang w:val="ru-RU"/>
              </w:rPr>
              <w:t>-</w:t>
            </w:r>
            <w:r w:rsidRPr="003334D3">
              <w:rPr>
                <w:rFonts w:ascii="Times New Roman" w:hAnsi="Times New Roman" w:cs="Times New Roman"/>
                <w:spacing w:val="13"/>
                <w:sz w:val="23"/>
                <w:szCs w:val="23"/>
                <w:lang w:val="ru-RU"/>
              </w:rPr>
              <w:t xml:space="preserve"> </w:t>
            </w:r>
            <w:r w:rsidRPr="003334D3">
              <w:rPr>
                <w:rFonts w:ascii="Times New Roman" w:hAnsi="Times New Roman" w:cs="Times New Roman"/>
                <w:spacing w:val="-1"/>
                <w:sz w:val="23"/>
                <w:szCs w:val="23"/>
                <w:lang w:val="ru-RU"/>
              </w:rPr>
              <w:t>8-10</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1"/>
                <w:sz w:val="23"/>
                <w:szCs w:val="23"/>
                <w:lang w:val="ru-RU"/>
              </w:rPr>
              <w:t>м.,</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z w:val="23"/>
                <w:szCs w:val="23"/>
                <w:lang w:val="ru-RU"/>
              </w:rPr>
              <w:t>с</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2"/>
                <w:sz w:val="23"/>
                <w:szCs w:val="23"/>
                <w:lang w:val="ru-RU"/>
              </w:rPr>
              <w:t>учетом</w:t>
            </w:r>
            <w:r w:rsidRPr="003334D3">
              <w:rPr>
                <w:rFonts w:ascii="Times New Roman" w:hAnsi="Times New Roman" w:cs="Times New Roman"/>
                <w:spacing w:val="11"/>
                <w:sz w:val="23"/>
                <w:szCs w:val="23"/>
                <w:lang w:val="ru-RU"/>
              </w:rPr>
              <w:t xml:space="preserve"> </w:t>
            </w:r>
            <w:r w:rsidRPr="003334D3">
              <w:rPr>
                <w:rFonts w:ascii="Times New Roman" w:hAnsi="Times New Roman" w:cs="Times New Roman"/>
                <w:spacing w:val="-3"/>
                <w:sz w:val="23"/>
                <w:szCs w:val="23"/>
                <w:lang w:val="ru-RU"/>
              </w:rPr>
              <w:t>соблюдения</w:t>
            </w:r>
            <w:r w:rsidRPr="003334D3">
              <w:rPr>
                <w:rFonts w:ascii="Times New Roman" w:hAnsi="Times New Roman" w:cs="Times New Roman"/>
                <w:spacing w:val="61"/>
                <w:sz w:val="23"/>
                <w:szCs w:val="23"/>
                <w:lang w:val="ru-RU"/>
              </w:rPr>
              <w:t xml:space="preserve"> </w:t>
            </w:r>
            <w:r w:rsidRPr="003334D3">
              <w:rPr>
                <w:rFonts w:ascii="Times New Roman" w:hAnsi="Times New Roman" w:cs="Times New Roman"/>
                <w:spacing w:val="-1"/>
                <w:sz w:val="23"/>
                <w:szCs w:val="23"/>
                <w:lang w:val="ru-RU"/>
              </w:rPr>
              <w:t>требований</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1"/>
                <w:sz w:val="23"/>
                <w:szCs w:val="23"/>
                <w:lang w:val="ru-RU"/>
              </w:rPr>
              <w:t>технических</w:t>
            </w:r>
            <w:r w:rsidRPr="003334D3">
              <w:rPr>
                <w:rFonts w:ascii="Times New Roman" w:hAnsi="Times New Roman" w:cs="Times New Roman"/>
                <w:spacing w:val="2"/>
                <w:sz w:val="23"/>
                <w:szCs w:val="23"/>
                <w:lang w:val="ru-RU"/>
              </w:rPr>
              <w:t xml:space="preserve"> </w:t>
            </w:r>
            <w:r w:rsidRPr="003334D3">
              <w:rPr>
                <w:rFonts w:ascii="Times New Roman" w:hAnsi="Times New Roman" w:cs="Times New Roman"/>
                <w:spacing w:val="-2"/>
                <w:sz w:val="23"/>
                <w:szCs w:val="23"/>
                <w:lang w:val="ru-RU"/>
              </w:rPr>
              <w:t>регламентов;</w:t>
            </w:r>
          </w:p>
          <w:p w:rsidR="00E3581C" w:rsidRPr="003334D3" w:rsidRDefault="00E3581C" w:rsidP="00E3581C">
            <w:pPr>
              <w:pStyle w:val="TableParagraph"/>
              <w:spacing w:line="264" w:lineRule="auto"/>
              <w:ind w:left="57" w:right="57"/>
              <w:jc w:val="both"/>
              <w:rPr>
                <w:rFonts w:ascii="Times New Roman" w:hAnsi="Times New Roman" w:cs="Times New Roman"/>
                <w:spacing w:val="-1"/>
                <w:sz w:val="23"/>
                <w:szCs w:val="23"/>
                <w:lang w:val="ru-RU"/>
              </w:rPr>
            </w:pPr>
            <w:r w:rsidRPr="003334D3">
              <w:rPr>
                <w:rFonts w:ascii="Times New Roman" w:hAnsi="Times New Roman" w:cs="Times New Roman"/>
                <w:sz w:val="23"/>
                <w:szCs w:val="23"/>
                <w:lang w:val="ru-RU"/>
              </w:rPr>
              <w:t>-</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1"/>
                <w:sz w:val="23"/>
                <w:szCs w:val="23"/>
                <w:lang w:val="ru-RU"/>
              </w:rPr>
              <w:t>минимальная</w:t>
            </w:r>
            <w:r w:rsidRPr="003334D3">
              <w:rPr>
                <w:rFonts w:ascii="Times New Roman" w:hAnsi="Times New Roman" w:cs="Times New Roman"/>
                <w:spacing w:val="2"/>
                <w:sz w:val="23"/>
                <w:szCs w:val="23"/>
                <w:lang w:val="ru-RU"/>
              </w:rPr>
              <w:t xml:space="preserve"> </w:t>
            </w:r>
            <w:r w:rsidRPr="003334D3">
              <w:rPr>
                <w:rFonts w:ascii="Times New Roman" w:hAnsi="Times New Roman" w:cs="Times New Roman"/>
                <w:spacing w:val="-1"/>
                <w:sz w:val="23"/>
                <w:szCs w:val="23"/>
                <w:lang w:val="ru-RU"/>
              </w:rPr>
              <w:t>ширина</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1"/>
                <w:sz w:val="23"/>
                <w:szCs w:val="23"/>
                <w:lang w:val="ru-RU"/>
              </w:rPr>
              <w:t>земельных</w:t>
            </w:r>
            <w:r w:rsidRPr="003334D3">
              <w:rPr>
                <w:rFonts w:ascii="Times New Roman" w:hAnsi="Times New Roman" w:cs="Times New Roman"/>
                <w:spacing w:val="4"/>
                <w:sz w:val="23"/>
                <w:szCs w:val="23"/>
                <w:lang w:val="ru-RU"/>
              </w:rPr>
              <w:t xml:space="preserve"> </w:t>
            </w:r>
            <w:r w:rsidRPr="003334D3">
              <w:rPr>
                <w:rFonts w:ascii="Times New Roman" w:hAnsi="Times New Roman" w:cs="Times New Roman"/>
                <w:spacing w:val="-3"/>
                <w:sz w:val="23"/>
                <w:szCs w:val="23"/>
                <w:lang w:val="ru-RU"/>
              </w:rPr>
              <w:t>участков</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3"/>
                <w:sz w:val="23"/>
                <w:szCs w:val="23"/>
                <w:lang w:val="ru-RU"/>
              </w:rPr>
              <w:t>вдоль</w:t>
            </w:r>
            <w:r w:rsidRPr="003334D3">
              <w:rPr>
                <w:rFonts w:ascii="Times New Roman" w:hAnsi="Times New Roman" w:cs="Times New Roman"/>
                <w:spacing w:val="3"/>
                <w:sz w:val="23"/>
                <w:szCs w:val="23"/>
                <w:lang w:val="ru-RU"/>
              </w:rPr>
              <w:t xml:space="preserve"> </w:t>
            </w:r>
            <w:r w:rsidRPr="003334D3">
              <w:rPr>
                <w:rFonts w:ascii="Times New Roman" w:hAnsi="Times New Roman" w:cs="Times New Roman"/>
                <w:sz w:val="23"/>
                <w:szCs w:val="23"/>
                <w:lang w:val="ru-RU"/>
              </w:rPr>
              <w:t>фронта</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3"/>
                <w:sz w:val="23"/>
                <w:szCs w:val="23"/>
                <w:lang w:val="ru-RU"/>
              </w:rPr>
              <w:t>улицы</w:t>
            </w:r>
            <w:r w:rsidRPr="003334D3">
              <w:rPr>
                <w:rFonts w:ascii="Times New Roman" w:hAnsi="Times New Roman" w:cs="Times New Roman"/>
                <w:spacing w:val="1"/>
                <w:sz w:val="23"/>
                <w:szCs w:val="23"/>
                <w:lang w:val="ru-RU"/>
              </w:rPr>
              <w:t xml:space="preserve"> </w:t>
            </w:r>
            <w:r w:rsidRPr="003334D3">
              <w:rPr>
                <w:rFonts w:ascii="Times New Roman" w:hAnsi="Times New Roman" w:cs="Times New Roman"/>
                <w:spacing w:val="-1"/>
                <w:sz w:val="23"/>
                <w:szCs w:val="23"/>
                <w:lang w:val="ru-RU"/>
              </w:rPr>
              <w:t xml:space="preserve">(проезда) </w:t>
            </w:r>
            <w:r w:rsidRPr="003334D3">
              <w:rPr>
                <w:rFonts w:ascii="Times New Roman" w:hAnsi="Times New Roman" w:cs="Times New Roman"/>
                <w:sz w:val="23"/>
                <w:szCs w:val="23"/>
                <w:lang w:val="ru-RU"/>
              </w:rPr>
              <w:t>-</w:t>
            </w:r>
            <w:r w:rsidRPr="003334D3">
              <w:rPr>
                <w:rFonts w:ascii="Times New Roman" w:hAnsi="Times New Roman" w:cs="Times New Roman"/>
                <w:spacing w:val="-1"/>
                <w:sz w:val="23"/>
                <w:szCs w:val="23"/>
                <w:lang w:val="ru-RU"/>
              </w:rPr>
              <w:t xml:space="preserve"> 15 м (данная норма не распространяется на земельные участки:</w:t>
            </w:r>
          </w:p>
          <w:p w:rsidR="00E3581C" w:rsidRPr="003334D3" w:rsidRDefault="00E3581C" w:rsidP="00E3581C">
            <w:pPr>
              <w:pStyle w:val="TableParagraph"/>
              <w:spacing w:line="264" w:lineRule="auto"/>
              <w:ind w:left="57" w:right="57"/>
              <w:jc w:val="both"/>
              <w:rPr>
                <w:rFonts w:ascii="Times New Roman" w:hAnsi="Times New Roman" w:cs="Times New Roman"/>
                <w:spacing w:val="-1"/>
                <w:sz w:val="23"/>
                <w:szCs w:val="23"/>
                <w:lang w:val="ru-RU"/>
              </w:rPr>
            </w:pPr>
            <w:r w:rsidRPr="003334D3">
              <w:rPr>
                <w:rFonts w:ascii="Times New Roman" w:hAnsi="Times New Roman" w:cs="Times New Roman"/>
                <w:spacing w:val="-1"/>
                <w:sz w:val="23"/>
                <w:szCs w:val="23"/>
                <w:lang w:val="ru-RU"/>
              </w:rPr>
              <w:t>- образуемые в результате раздела;</w:t>
            </w:r>
          </w:p>
          <w:p w:rsidR="00E3581C" w:rsidRPr="003334D3" w:rsidRDefault="00E3581C" w:rsidP="00F60C9E">
            <w:pPr>
              <w:pStyle w:val="TableParagraph"/>
              <w:spacing w:line="264" w:lineRule="auto"/>
              <w:ind w:left="57" w:right="57"/>
              <w:jc w:val="both"/>
              <w:rPr>
                <w:rFonts w:ascii="Times New Roman" w:eastAsia="Times New Roman" w:hAnsi="Times New Roman" w:cs="Times New Roman"/>
                <w:sz w:val="23"/>
                <w:szCs w:val="23"/>
                <w:lang w:val="ru-RU"/>
              </w:rPr>
            </w:pPr>
            <w:r w:rsidRPr="003334D3">
              <w:rPr>
                <w:rFonts w:ascii="Times New Roman" w:hAnsi="Times New Roman" w:cs="Times New Roman"/>
                <w:spacing w:val="-1"/>
                <w:sz w:val="23"/>
                <w:szCs w:val="23"/>
                <w:lang w:val="ru-RU"/>
              </w:rPr>
              <w:t>- образуемые по предварительному согласованию под существующим объектом ИЖС).</w:t>
            </w:r>
          </w:p>
        </w:tc>
      </w:tr>
    </w:tbl>
    <w:p w:rsidR="00F26E74" w:rsidRPr="0049275A" w:rsidRDefault="00F26E74" w:rsidP="0049275A">
      <w:pPr>
        <w:spacing w:line="264" w:lineRule="auto"/>
        <w:ind w:left="57" w:right="12"/>
        <w:jc w:val="both"/>
        <w:rPr>
          <w:rFonts w:ascii="Times New Roman" w:eastAsia="Times New Roman" w:hAnsi="Times New Roman" w:cs="Times New Roman"/>
          <w:sz w:val="23"/>
          <w:szCs w:val="23"/>
          <w:lang w:val="ru-RU"/>
        </w:rPr>
        <w:sectPr w:rsidR="00F26E74" w:rsidRPr="0049275A" w:rsidSect="00E3581C">
          <w:type w:val="nextColumn"/>
          <w:pgSz w:w="16840" w:h="11900" w:orient="landscape"/>
          <w:pgMar w:top="709" w:right="851" w:bottom="426" w:left="1134" w:header="720" w:footer="720" w:gutter="0"/>
          <w:cols w:space="720"/>
        </w:sectPr>
      </w:pPr>
    </w:p>
    <w:tbl>
      <w:tblPr>
        <w:tblStyle w:val="TableNormal"/>
        <w:tblW w:w="15071" w:type="dxa"/>
        <w:tblInd w:w="-181" w:type="dxa"/>
        <w:tblLayout w:type="fixed"/>
        <w:tblLook w:val="01E0"/>
      </w:tblPr>
      <w:tblGrid>
        <w:gridCol w:w="45"/>
        <w:gridCol w:w="142"/>
        <w:gridCol w:w="2549"/>
        <w:gridCol w:w="100"/>
        <w:gridCol w:w="45"/>
        <w:gridCol w:w="3705"/>
        <w:gridCol w:w="77"/>
        <w:gridCol w:w="45"/>
        <w:gridCol w:w="8058"/>
        <w:gridCol w:w="226"/>
        <w:gridCol w:w="79"/>
      </w:tblGrid>
      <w:tr w:rsidR="00F26E74" w:rsidRPr="00BD16CE" w:rsidTr="00732712">
        <w:trPr>
          <w:gridBefore w:val="2"/>
          <w:gridAfter w:val="2"/>
          <w:wBefore w:w="187" w:type="dxa"/>
          <w:wAfter w:w="305" w:type="dxa"/>
          <w:trHeight w:hRule="exact" w:val="2700"/>
        </w:trPr>
        <w:tc>
          <w:tcPr>
            <w:tcW w:w="2549" w:type="dxa"/>
            <w:tcBorders>
              <w:top w:val="single" w:sz="5" w:space="0" w:color="00007F"/>
              <w:left w:val="single" w:sz="5" w:space="0" w:color="00007F"/>
              <w:bottom w:val="single" w:sz="5" w:space="0" w:color="00007F"/>
              <w:right w:val="single" w:sz="4" w:space="0" w:color="00007F"/>
            </w:tcBorders>
          </w:tcPr>
          <w:p w:rsidR="00F26E74" w:rsidRPr="0049275A" w:rsidRDefault="00F26E74" w:rsidP="006E2896">
            <w:pPr>
              <w:spacing w:line="264" w:lineRule="auto"/>
              <w:ind w:left="57" w:right="57"/>
              <w:jc w:val="both"/>
              <w:rPr>
                <w:rFonts w:ascii="Times New Roman" w:hAnsi="Times New Roman" w:cs="Times New Roman"/>
                <w:sz w:val="23"/>
                <w:szCs w:val="23"/>
                <w:lang w:val="ru-RU"/>
              </w:rPr>
            </w:pPr>
          </w:p>
        </w:tc>
        <w:tc>
          <w:tcPr>
            <w:tcW w:w="3850" w:type="dxa"/>
            <w:gridSpan w:val="3"/>
            <w:tcBorders>
              <w:top w:val="single" w:sz="5" w:space="0" w:color="00007F"/>
              <w:left w:val="single" w:sz="4" w:space="0" w:color="00007F"/>
              <w:bottom w:val="single" w:sz="5" w:space="0" w:color="00007F"/>
              <w:right w:val="single" w:sz="4" w:space="0" w:color="00007F"/>
            </w:tcBorders>
          </w:tcPr>
          <w:p w:rsidR="00F26E74" w:rsidRPr="0049275A" w:rsidRDefault="00F26E74" w:rsidP="006E2896">
            <w:pPr>
              <w:spacing w:line="264" w:lineRule="auto"/>
              <w:ind w:left="57" w:right="57"/>
              <w:jc w:val="both"/>
              <w:rPr>
                <w:rFonts w:ascii="Times New Roman" w:hAnsi="Times New Roman" w:cs="Times New Roman"/>
                <w:sz w:val="23"/>
                <w:szCs w:val="23"/>
                <w:lang w:val="ru-RU"/>
              </w:rPr>
            </w:pPr>
          </w:p>
        </w:tc>
        <w:tc>
          <w:tcPr>
            <w:tcW w:w="8180" w:type="dxa"/>
            <w:gridSpan w:val="3"/>
            <w:tcBorders>
              <w:top w:val="single" w:sz="5" w:space="0" w:color="00007F"/>
              <w:left w:val="single" w:sz="4" w:space="0" w:color="00007F"/>
              <w:bottom w:val="single" w:sz="5" w:space="0" w:color="00007F"/>
              <w:right w:val="single" w:sz="5" w:space="0" w:color="00007F"/>
            </w:tcBorders>
          </w:tcPr>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Септики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строятся</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2"/>
                <w:sz w:val="23"/>
                <w:szCs w:val="23"/>
                <w:lang w:val="ru-RU"/>
              </w:rPr>
              <w:t>участка:</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минимальный</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2"/>
                <w:sz w:val="23"/>
                <w:szCs w:val="23"/>
                <w:lang w:val="ru-RU"/>
              </w:rPr>
              <w:t>отступ</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границы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соседнего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менее</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5</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м,</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2"/>
                <w:sz w:val="23"/>
                <w:szCs w:val="23"/>
                <w:lang w:val="ru-RU"/>
              </w:rPr>
              <w:t>учетом</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3"/>
                <w:sz w:val="23"/>
                <w:szCs w:val="23"/>
                <w:lang w:val="ru-RU"/>
              </w:rPr>
              <w:t>соблюдения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требований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технических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регламентов;</w:t>
            </w:r>
          </w:p>
          <w:p w:rsidR="00F26E74" w:rsidRPr="0049275A" w:rsidRDefault="00F26E74" w:rsidP="006E2896">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Предельное количество этажей зданий - 3 этажа (включая мансардный).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F26E74" w:rsidRPr="00BD16CE" w:rsidTr="00732712">
        <w:trPr>
          <w:gridBefore w:val="2"/>
          <w:gridAfter w:val="2"/>
          <w:wBefore w:w="187" w:type="dxa"/>
          <w:wAfter w:w="305" w:type="dxa"/>
          <w:trHeight w:hRule="exact" w:val="6808"/>
        </w:trPr>
        <w:tc>
          <w:tcPr>
            <w:tcW w:w="2549" w:type="dxa"/>
            <w:tcBorders>
              <w:top w:val="single" w:sz="5" w:space="0" w:color="00007F"/>
              <w:left w:val="single" w:sz="5" w:space="0" w:color="00007F"/>
              <w:bottom w:val="single" w:sz="5" w:space="0" w:color="00007F"/>
              <w:right w:val="single" w:sz="4" w:space="0" w:color="00007F"/>
            </w:tcBorders>
          </w:tcPr>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z w:val="23"/>
                <w:szCs w:val="23"/>
              </w:rPr>
              <w:t>Малоэтажная</w:t>
            </w:r>
            <w:r w:rsidRPr="0049275A">
              <w:rPr>
                <w:rFonts w:ascii="Times New Roman" w:hAnsi="Times New Roman" w:cs="Times New Roman"/>
                <w:spacing w:val="22"/>
                <w:sz w:val="23"/>
                <w:szCs w:val="23"/>
              </w:rPr>
              <w:t xml:space="preserve"> </w:t>
            </w:r>
            <w:r w:rsidRPr="0049275A">
              <w:rPr>
                <w:rFonts w:ascii="Times New Roman" w:hAnsi="Times New Roman" w:cs="Times New Roman"/>
                <w:spacing w:val="-2"/>
                <w:sz w:val="23"/>
                <w:szCs w:val="23"/>
              </w:rPr>
              <w:t>многоквартирная</w:t>
            </w:r>
            <w:r w:rsidRPr="0049275A">
              <w:rPr>
                <w:rFonts w:ascii="Times New Roman" w:hAnsi="Times New Roman" w:cs="Times New Roman"/>
                <w:spacing w:val="26"/>
                <w:sz w:val="23"/>
                <w:szCs w:val="23"/>
              </w:rPr>
              <w:t xml:space="preserve"> </w:t>
            </w:r>
            <w:r w:rsidRPr="0049275A">
              <w:rPr>
                <w:rFonts w:ascii="Times New Roman" w:hAnsi="Times New Roman" w:cs="Times New Roman"/>
                <w:spacing w:val="-1"/>
                <w:sz w:val="23"/>
                <w:szCs w:val="23"/>
              </w:rPr>
              <w:t>жилая</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застройка</w:t>
            </w:r>
            <w:r w:rsidRPr="0049275A">
              <w:rPr>
                <w:rFonts w:ascii="Times New Roman" w:hAnsi="Times New Roman" w:cs="Times New Roman"/>
                <w:spacing w:val="29"/>
                <w:sz w:val="23"/>
                <w:szCs w:val="23"/>
              </w:rPr>
              <w:t xml:space="preserve"> </w:t>
            </w:r>
            <w:r w:rsidRPr="0049275A">
              <w:rPr>
                <w:rFonts w:ascii="Times New Roman" w:hAnsi="Times New Roman" w:cs="Times New Roman"/>
                <w:spacing w:val="-1"/>
                <w:sz w:val="23"/>
                <w:szCs w:val="23"/>
              </w:rPr>
              <w:t>(2.1.1)</w:t>
            </w:r>
          </w:p>
        </w:tc>
        <w:tc>
          <w:tcPr>
            <w:tcW w:w="3850" w:type="dxa"/>
            <w:gridSpan w:val="3"/>
            <w:tcBorders>
              <w:top w:val="single" w:sz="5" w:space="0" w:color="00007F"/>
              <w:left w:val="single" w:sz="4" w:space="0" w:color="00007F"/>
              <w:bottom w:val="single" w:sz="5" w:space="0" w:color="00007F"/>
              <w:right w:val="single" w:sz="4" w:space="0" w:color="00007F"/>
            </w:tcBorders>
          </w:tcPr>
          <w:p w:rsidR="00F26E74" w:rsidRPr="0049275A" w:rsidRDefault="00F26E74" w:rsidP="006E2896">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49275A">
              <w:rPr>
                <w:rFonts w:ascii="Times New Roman" w:hAnsi="Times New Roman" w:cs="Times New Roman"/>
                <w:spacing w:val="-2"/>
                <w:sz w:val="23"/>
                <w:szCs w:val="23"/>
                <w:lang w:val="ru-RU"/>
              </w:rPr>
              <w:t>Размещение малоэтажных многоквартирных домов (многоквартирные дома высотой до 4 этажей, включая мансардный);</w:t>
            </w:r>
          </w:p>
          <w:p w:rsidR="00F26E74" w:rsidRPr="0049275A" w:rsidRDefault="00F26E74" w:rsidP="006E2896">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49275A">
              <w:rPr>
                <w:rFonts w:ascii="Times New Roman" w:hAnsi="Times New Roman" w:cs="Times New Roman"/>
                <w:spacing w:val="-2"/>
                <w:sz w:val="23"/>
                <w:szCs w:val="23"/>
                <w:lang w:val="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26E74" w:rsidRPr="0049275A" w:rsidRDefault="00F26E74" w:rsidP="006E2896">
            <w:pPr>
              <w:pStyle w:val="TableParagraph"/>
              <w:tabs>
                <w:tab w:val="left" w:pos="2518"/>
              </w:tabs>
              <w:spacing w:line="264" w:lineRule="auto"/>
              <w:ind w:left="57" w:right="57"/>
              <w:jc w:val="both"/>
              <w:rPr>
                <w:rFonts w:ascii="Times New Roman" w:eastAsia="Times New Roman" w:hAnsi="Times New Roman" w:cs="Times New Roman"/>
                <w:sz w:val="23"/>
                <w:szCs w:val="23"/>
                <w:lang w:val="ru-RU"/>
              </w:rPr>
            </w:pPr>
          </w:p>
        </w:tc>
        <w:tc>
          <w:tcPr>
            <w:tcW w:w="8180" w:type="dxa"/>
            <w:gridSpan w:val="3"/>
            <w:tcBorders>
              <w:top w:val="single" w:sz="5" w:space="0" w:color="00007F"/>
              <w:left w:val="single" w:sz="4" w:space="0" w:color="00007F"/>
              <w:bottom w:val="single" w:sz="5" w:space="0" w:color="00007F"/>
              <w:right w:val="single" w:sz="5" w:space="0" w:color="00007F"/>
            </w:tcBorders>
          </w:tcPr>
          <w:p w:rsidR="00F26E74" w:rsidRPr="0049275A" w:rsidRDefault="00F26E74" w:rsidP="006E2896">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Предельные</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(или)</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2"/>
                <w:sz w:val="23"/>
                <w:szCs w:val="23"/>
                <w:lang w:val="ru-RU"/>
              </w:rPr>
              <w:t>максимальные)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размеры</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определяются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проектом</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межевания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(статья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4"/>
                <w:sz w:val="23"/>
                <w:szCs w:val="23"/>
                <w:lang w:val="ru-RU"/>
              </w:rPr>
              <w:t>11.3</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4"/>
                <w:sz w:val="23"/>
                <w:szCs w:val="23"/>
                <w:lang w:val="ru-RU"/>
              </w:rPr>
              <w:t>кодекса</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 xml:space="preserve">Российской </w:t>
            </w:r>
            <w:r w:rsidRPr="0049275A">
              <w:rPr>
                <w:rFonts w:ascii="Times New Roman" w:hAnsi="Times New Roman" w:cs="Times New Roman"/>
                <w:spacing w:val="-1"/>
                <w:sz w:val="23"/>
                <w:szCs w:val="23"/>
                <w:lang w:val="ru-RU"/>
              </w:rPr>
              <w:t>Федерации).</w:t>
            </w:r>
          </w:p>
          <w:p w:rsidR="00F26E74" w:rsidRPr="0049275A" w:rsidRDefault="00F26E74" w:rsidP="006E2896">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Размер</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принимается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равным</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отношению</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его</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 xml:space="preserve">к </w:t>
            </w:r>
            <w:r w:rsidRPr="0049275A">
              <w:rPr>
                <w:rFonts w:ascii="Times New Roman" w:hAnsi="Times New Roman" w:cs="Times New Roman"/>
                <w:spacing w:val="-2"/>
                <w:sz w:val="23"/>
                <w:szCs w:val="23"/>
                <w:lang w:val="ru-RU"/>
              </w:rPr>
              <w:t>показателю</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нормативной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плотности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застройки.</w:t>
            </w:r>
          </w:p>
          <w:p w:rsidR="00F26E74" w:rsidRPr="0049275A" w:rsidRDefault="00F26E74" w:rsidP="006E2896">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целях</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определения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мест</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допустимого</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размещения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за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пределами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запрещено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сооружений:</w:t>
            </w:r>
          </w:p>
          <w:p w:rsidR="00F26E74" w:rsidRPr="0049275A" w:rsidRDefault="00F26E74" w:rsidP="006E2896">
            <w:pPr>
              <w:pStyle w:val="a5"/>
              <w:numPr>
                <w:ilvl w:val="0"/>
                <w:numId w:val="51"/>
              </w:numPr>
              <w:tabs>
                <w:tab w:val="left" w:pos="401"/>
                <w:tab w:val="left" w:pos="539"/>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1"/>
                <w:sz w:val="23"/>
                <w:szCs w:val="23"/>
                <w:lang w:val="ru-RU"/>
              </w:rPr>
              <w:t>минимальные</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отступы</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2"/>
                <w:sz w:val="23"/>
                <w:szCs w:val="23"/>
                <w:lang w:val="ru-RU"/>
              </w:rPr>
              <w:t xml:space="preserve">от </w:t>
            </w:r>
            <w:r w:rsidRPr="0049275A">
              <w:rPr>
                <w:rFonts w:ascii="Times New Roman" w:eastAsia="Times New Roman" w:hAnsi="Times New Roman" w:cs="Times New Roman"/>
                <w:spacing w:val="-1"/>
                <w:sz w:val="23"/>
                <w:szCs w:val="23"/>
                <w:lang w:val="ru-RU"/>
              </w:rPr>
              <w:t>границ</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участка</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6</w:t>
            </w:r>
            <w:r w:rsidRPr="0049275A">
              <w:rPr>
                <w:rFonts w:ascii="Times New Roman" w:eastAsia="Times New Roman" w:hAnsi="Times New Roman" w:cs="Times New Roman"/>
                <w:spacing w:val="-1"/>
                <w:sz w:val="23"/>
                <w:szCs w:val="23"/>
                <w:lang w:val="ru-RU"/>
              </w:rPr>
              <w:t xml:space="preserve"> м;</w:t>
            </w:r>
          </w:p>
          <w:p w:rsidR="00F26E74" w:rsidRPr="0049275A" w:rsidRDefault="00F26E74" w:rsidP="006E2896">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Предельное</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предельная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сооружений:</w:t>
            </w:r>
          </w:p>
          <w:p w:rsidR="00F26E74" w:rsidRPr="0049275A" w:rsidRDefault="00F26E74" w:rsidP="006E2896">
            <w:pPr>
              <w:pStyle w:val="a5"/>
              <w:numPr>
                <w:ilvl w:val="0"/>
                <w:numId w:val="51"/>
              </w:numPr>
              <w:tabs>
                <w:tab w:val="left" w:pos="401"/>
                <w:tab w:val="left" w:pos="556"/>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4</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мансардный.</w:t>
            </w:r>
          </w:p>
          <w:p w:rsidR="00F26E74" w:rsidRPr="0049275A" w:rsidRDefault="00F26E74" w:rsidP="006E2896">
            <w:pPr>
              <w:pStyle w:val="TableParagraph"/>
              <w:tabs>
                <w:tab w:val="left" w:pos="40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определяемый</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как</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отношение</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2"/>
                <w:sz w:val="23"/>
                <w:szCs w:val="23"/>
                <w:lang w:val="ru-RU"/>
              </w:rPr>
              <w:t>суммарной</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земельного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4"/>
                <w:sz w:val="23"/>
                <w:szCs w:val="23"/>
                <w:lang w:val="ru-RU"/>
              </w:rPr>
              <w:t>которая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может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быть</w:t>
            </w:r>
            <w:r w:rsidRPr="0049275A">
              <w:rPr>
                <w:rFonts w:ascii="Times New Roman" w:hAnsi="Times New Roman" w:cs="Times New Roman"/>
                <w:sz w:val="23"/>
                <w:szCs w:val="23"/>
                <w:lang w:val="ru-RU"/>
              </w:rPr>
              <w:t xml:space="preserve"> застроена,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6"/>
                <w:sz w:val="23"/>
                <w:szCs w:val="23"/>
                <w:lang w:val="ru-RU"/>
              </w:rPr>
              <w:t>ко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всей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земельного участка:</w:t>
            </w:r>
          </w:p>
          <w:p w:rsidR="00F26E74" w:rsidRPr="0049275A" w:rsidRDefault="00F26E74" w:rsidP="006E2896">
            <w:pPr>
              <w:pStyle w:val="a5"/>
              <w:numPr>
                <w:ilvl w:val="0"/>
                <w:numId w:val="50"/>
              </w:numPr>
              <w:tabs>
                <w:tab w:val="left" w:pos="152"/>
                <w:tab w:val="left" w:pos="317"/>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40%,</w:t>
            </w:r>
          </w:p>
          <w:p w:rsidR="00F26E74" w:rsidRPr="0049275A" w:rsidRDefault="00F26E74" w:rsidP="006E2896">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2"/>
                <w:sz w:val="23"/>
                <w:szCs w:val="23"/>
                <w:lang w:val="ru-RU"/>
              </w:rPr>
              <w:t>коэффициент</w:t>
            </w:r>
            <w:r w:rsidRPr="0049275A">
              <w:rPr>
                <w:rFonts w:ascii="Times New Roman" w:eastAsia="Times New Roman" w:hAnsi="Times New Roman" w:cs="Times New Roman"/>
                <w:sz w:val="23"/>
                <w:szCs w:val="23"/>
                <w:lang w:val="ru-RU"/>
              </w:rPr>
              <w:t xml:space="preserve"> </w:t>
            </w:r>
            <w:r w:rsidRPr="0049275A">
              <w:rPr>
                <w:rFonts w:ascii="Times New Roman" w:eastAsia="Times New Roman" w:hAnsi="Times New Roman" w:cs="Times New Roman"/>
                <w:spacing w:val="-1"/>
                <w:sz w:val="23"/>
                <w:szCs w:val="23"/>
                <w:lang w:val="ru-RU"/>
              </w:rPr>
              <w:t>плотности</w:t>
            </w:r>
            <w:r w:rsidRPr="0049275A">
              <w:rPr>
                <w:rFonts w:ascii="Times New Roman" w:eastAsia="Times New Roman" w:hAnsi="Times New Roman" w:cs="Times New Roman"/>
                <w:spacing w:val="3"/>
                <w:sz w:val="23"/>
                <w:szCs w:val="23"/>
                <w:lang w:val="ru-RU"/>
              </w:rPr>
              <w:t xml:space="preserve"> </w:t>
            </w:r>
            <w:r w:rsidRPr="0049275A">
              <w:rPr>
                <w:rFonts w:ascii="Times New Roman" w:eastAsia="Times New Roman" w:hAnsi="Times New Roman" w:cs="Times New Roman"/>
                <w:spacing w:val="-1"/>
                <w:sz w:val="23"/>
                <w:szCs w:val="23"/>
                <w:lang w:val="ru-RU"/>
              </w:rPr>
              <w:t>застройки</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0,8.</w:t>
            </w:r>
          </w:p>
          <w:p w:rsidR="00F26E74" w:rsidRPr="0049275A" w:rsidRDefault="00F26E74" w:rsidP="006E2896">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размещения индивидуальных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гаражей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хозяйственных</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построек:</w:t>
            </w:r>
          </w:p>
          <w:p w:rsidR="00F26E74" w:rsidRPr="0049275A" w:rsidRDefault="00F26E74" w:rsidP="006E2896">
            <w:pPr>
              <w:pStyle w:val="a5"/>
              <w:numPr>
                <w:ilvl w:val="0"/>
                <w:numId w:val="50"/>
              </w:numPr>
              <w:tabs>
                <w:tab w:val="left" w:pos="152"/>
                <w:tab w:val="left" w:pos="317"/>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 площадь</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18/30 кв.м.</w:t>
            </w:r>
          </w:p>
          <w:p w:rsidR="00F26E74" w:rsidRPr="0049275A" w:rsidRDefault="00F26E74" w:rsidP="006E2896">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 использования земельных участков</w:t>
            </w:r>
            <w:r w:rsidRPr="0049275A">
              <w:rPr>
                <w:rFonts w:ascii="Times New Roman" w:hAnsi="Times New Roman" w:cs="Times New Roman"/>
                <w:spacing w:val="-3"/>
                <w:w w:val="95"/>
                <w:sz w:val="23"/>
                <w:szCs w:val="23"/>
                <w:lang w:val="ru-RU"/>
              </w:rPr>
              <w:t xml:space="preserve"> </w:t>
            </w:r>
            <w:r w:rsidRPr="0049275A">
              <w:rPr>
                <w:rFonts w:ascii="Times New Roman" w:hAnsi="Times New Roman" w:cs="Times New Roman"/>
                <w:sz w:val="23"/>
                <w:szCs w:val="23"/>
                <w:lang w:val="ru-RU"/>
              </w:rPr>
              <w:t xml:space="preserve">и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2"/>
                <w:sz w:val="23"/>
                <w:szCs w:val="23"/>
                <w:lang w:val="ru-RU"/>
              </w:rPr>
              <w:t>капитального</w:t>
            </w:r>
          </w:p>
          <w:p w:rsidR="00F26E74" w:rsidRPr="0049275A" w:rsidRDefault="00F26E74" w:rsidP="006E2896">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строительства 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статье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Правил.</w:t>
            </w:r>
          </w:p>
        </w:tc>
      </w:tr>
      <w:tr w:rsidR="00723B3D" w:rsidRPr="00BD16CE" w:rsidTr="00732712">
        <w:trPr>
          <w:gridBefore w:val="2"/>
          <w:gridAfter w:val="2"/>
          <w:wBefore w:w="187" w:type="dxa"/>
          <w:wAfter w:w="305" w:type="dxa"/>
          <w:trHeight w:hRule="exact" w:val="1849"/>
        </w:trPr>
        <w:tc>
          <w:tcPr>
            <w:tcW w:w="2549" w:type="dxa"/>
            <w:tcBorders>
              <w:top w:val="single" w:sz="5" w:space="0" w:color="00007F"/>
              <w:left w:val="single" w:sz="5" w:space="0" w:color="00007F"/>
              <w:bottom w:val="single" w:sz="5" w:space="0" w:color="00007F"/>
              <w:right w:val="single" w:sz="4" w:space="0" w:color="00007F"/>
            </w:tcBorders>
          </w:tcPr>
          <w:p w:rsidR="00723B3D" w:rsidRPr="00CE262E" w:rsidRDefault="00723B3D" w:rsidP="006E2896">
            <w:pPr>
              <w:pStyle w:val="TableParagraph"/>
              <w:spacing w:line="264" w:lineRule="auto"/>
              <w:ind w:left="57" w:right="57"/>
              <w:jc w:val="center"/>
              <w:rPr>
                <w:rFonts w:ascii="Times New Roman" w:eastAsia="Times New Roman" w:hAnsi="Times New Roman" w:cs="Times New Roman"/>
                <w:sz w:val="23"/>
                <w:szCs w:val="23"/>
                <w:lang w:val="ru-RU"/>
              </w:rPr>
            </w:pPr>
            <w:r w:rsidRPr="00CE262E">
              <w:rPr>
                <w:rFonts w:ascii="Times New Roman" w:hAnsi="Times New Roman" w:cs="Times New Roman"/>
                <w:b/>
                <w:spacing w:val="-1"/>
                <w:sz w:val="23"/>
                <w:szCs w:val="23"/>
                <w:lang w:val="ru-RU"/>
              </w:rPr>
              <w:lastRenderedPageBreak/>
              <w:t xml:space="preserve">Наименование </w:t>
            </w:r>
            <w:r w:rsidRPr="00CE262E">
              <w:rPr>
                <w:rFonts w:ascii="Times New Roman" w:hAnsi="Times New Roman" w:cs="Times New Roman"/>
                <w:b/>
                <w:sz w:val="23"/>
                <w:szCs w:val="23"/>
                <w:lang w:val="ru-RU"/>
              </w:rPr>
              <w:t>вида</w:t>
            </w:r>
            <w:r w:rsidRPr="00CE262E">
              <w:rPr>
                <w:rFonts w:ascii="Times New Roman" w:hAnsi="Times New Roman" w:cs="Times New Roman"/>
                <w:b/>
                <w:spacing w:val="23"/>
                <w:sz w:val="23"/>
                <w:szCs w:val="23"/>
                <w:lang w:val="ru-RU"/>
              </w:rPr>
              <w:t xml:space="preserve"> </w:t>
            </w:r>
            <w:r w:rsidRPr="00CE262E">
              <w:rPr>
                <w:rFonts w:ascii="Times New Roman" w:hAnsi="Times New Roman" w:cs="Times New Roman"/>
                <w:b/>
                <w:spacing w:val="-1"/>
                <w:sz w:val="23"/>
                <w:szCs w:val="23"/>
                <w:lang w:val="ru-RU"/>
              </w:rPr>
              <w:t>разрешенного</w:t>
            </w:r>
            <w:r w:rsidRPr="00CE262E">
              <w:rPr>
                <w:rFonts w:ascii="Times New Roman" w:hAnsi="Times New Roman" w:cs="Times New Roman"/>
                <w:b/>
                <w:spacing w:val="22"/>
                <w:sz w:val="23"/>
                <w:szCs w:val="23"/>
                <w:lang w:val="ru-RU"/>
              </w:rPr>
              <w:t xml:space="preserve"> </w:t>
            </w:r>
            <w:r w:rsidRPr="00CE262E">
              <w:rPr>
                <w:rFonts w:ascii="Times New Roman" w:hAnsi="Times New Roman" w:cs="Times New Roman"/>
                <w:b/>
                <w:spacing w:val="-2"/>
                <w:sz w:val="23"/>
                <w:szCs w:val="23"/>
                <w:lang w:val="ru-RU"/>
              </w:rPr>
              <w:t>использования</w:t>
            </w:r>
            <w:r w:rsidRPr="00CE262E">
              <w:rPr>
                <w:rFonts w:ascii="Times New Roman" w:hAnsi="Times New Roman" w:cs="Times New Roman"/>
                <w:b/>
                <w:spacing w:val="29"/>
                <w:sz w:val="23"/>
                <w:szCs w:val="23"/>
                <w:lang w:val="ru-RU"/>
              </w:rPr>
              <w:t xml:space="preserve"> </w:t>
            </w:r>
            <w:r w:rsidRPr="00CE262E">
              <w:rPr>
                <w:rFonts w:ascii="Times New Roman" w:hAnsi="Times New Roman" w:cs="Times New Roman"/>
                <w:b/>
                <w:spacing w:val="-1"/>
                <w:sz w:val="23"/>
                <w:szCs w:val="23"/>
                <w:lang w:val="ru-RU"/>
              </w:rPr>
              <w:t>земельного</w:t>
            </w:r>
            <w:r w:rsidRPr="00CE262E">
              <w:rPr>
                <w:rFonts w:ascii="Times New Roman" w:hAnsi="Times New Roman" w:cs="Times New Roman"/>
                <w:b/>
                <w:sz w:val="23"/>
                <w:szCs w:val="23"/>
                <w:lang w:val="ru-RU"/>
              </w:rPr>
              <w:t xml:space="preserve"> </w:t>
            </w:r>
            <w:r w:rsidRPr="00CE262E">
              <w:rPr>
                <w:rFonts w:ascii="Times New Roman" w:hAnsi="Times New Roman" w:cs="Times New Roman"/>
                <w:b/>
                <w:spacing w:val="-1"/>
                <w:sz w:val="23"/>
                <w:szCs w:val="23"/>
                <w:lang w:val="ru-RU"/>
              </w:rPr>
              <w:t>участка</w:t>
            </w:r>
            <w:r w:rsidRPr="00CE262E">
              <w:rPr>
                <w:rFonts w:ascii="Times New Roman" w:hAnsi="Times New Roman" w:cs="Times New Roman"/>
                <w:b/>
                <w:sz w:val="23"/>
                <w:szCs w:val="23"/>
                <w:lang w:val="ru-RU"/>
              </w:rPr>
              <w:t xml:space="preserve"> в</w:t>
            </w:r>
            <w:r w:rsidRPr="00CE262E">
              <w:rPr>
                <w:rFonts w:ascii="Times New Roman" w:hAnsi="Times New Roman" w:cs="Times New Roman"/>
                <w:b/>
                <w:spacing w:val="24"/>
                <w:sz w:val="23"/>
                <w:szCs w:val="23"/>
                <w:lang w:val="ru-RU"/>
              </w:rPr>
              <w:t xml:space="preserve"> </w:t>
            </w:r>
            <w:r w:rsidRPr="00CE262E">
              <w:rPr>
                <w:rFonts w:ascii="Times New Roman" w:hAnsi="Times New Roman" w:cs="Times New Roman"/>
                <w:b/>
                <w:spacing w:val="-1"/>
                <w:sz w:val="23"/>
                <w:szCs w:val="23"/>
                <w:lang w:val="ru-RU"/>
              </w:rPr>
              <w:t>соответствии</w:t>
            </w:r>
            <w:r w:rsidRPr="00CE262E">
              <w:rPr>
                <w:rFonts w:ascii="Times New Roman" w:hAnsi="Times New Roman" w:cs="Times New Roman"/>
                <w:b/>
                <w:sz w:val="23"/>
                <w:szCs w:val="23"/>
                <w:lang w:val="ru-RU"/>
              </w:rPr>
              <w:t xml:space="preserve"> с</w:t>
            </w:r>
            <w:r w:rsidRPr="00CE262E">
              <w:rPr>
                <w:rFonts w:ascii="Times New Roman" w:hAnsi="Times New Roman" w:cs="Times New Roman"/>
                <w:b/>
                <w:spacing w:val="28"/>
                <w:sz w:val="23"/>
                <w:szCs w:val="23"/>
                <w:lang w:val="ru-RU"/>
              </w:rPr>
              <w:t xml:space="preserve"> </w:t>
            </w:r>
            <w:r w:rsidRPr="00CE262E">
              <w:rPr>
                <w:rFonts w:ascii="Times New Roman" w:hAnsi="Times New Roman" w:cs="Times New Roman"/>
                <w:b/>
                <w:spacing w:val="-2"/>
                <w:sz w:val="23"/>
                <w:szCs w:val="23"/>
                <w:lang w:val="ru-RU"/>
              </w:rPr>
              <w:t>классификатором</w:t>
            </w:r>
          </w:p>
        </w:tc>
        <w:tc>
          <w:tcPr>
            <w:tcW w:w="3850" w:type="dxa"/>
            <w:gridSpan w:val="3"/>
            <w:tcBorders>
              <w:top w:val="single" w:sz="5" w:space="0" w:color="00007F"/>
              <w:left w:val="single" w:sz="4" w:space="0" w:color="00007F"/>
              <w:bottom w:val="single" w:sz="5" w:space="0" w:color="00007F"/>
              <w:right w:val="single" w:sz="4" w:space="0" w:color="00007F"/>
            </w:tcBorders>
          </w:tcPr>
          <w:p w:rsidR="00723B3D" w:rsidRPr="00CE262E" w:rsidRDefault="00723B3D" w:rsidP="006E2896">
            <w:pPr>
              <w:pStyle w:val="TableParagraph"/>
              <w:spacing w:line="264" w:lineRule="auto"/>
              <w:ind w:left="57" w:right="57"/>
              <w:jc w:val="center"/>
              <w:rPr>
                <w:rFonts w:ascii="Times New Roman" w:hAnsi="Times New Roman" w:cs="Times New Roman"/>
                <w:b/>
                <w:spacing w:val="-1"/>
                <w:sz w:val="23"/>
                <w:szCs w:val="23"/>
                <w:lang w:val="ru-RU"/>
              </w:rPr>
            </w:pPr>
            <w:r w:rsidRPr="00CE262E">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180" w:type="dxa"/>
            <w:gridSpan w:val="3"/>
            <w:tcBorders>
              <w:top w:val="single" w:sz="5" w:space="0" w:color="00007F"/>
              <w:left w:val="single" w:sz="4" w:space="0" w:color="00007F"/>
              <w:bottom w:val="single" w:sz="5" w:space="0" w:color="00007F"/>
              <w:right w:val="single" w:sz="5" w:space="0" w:color="00007F"/>
            </w:tcBorders>
          </w:tcPr>
          <w:p w:rsidR="00723B3D" w:rsidRPr="00CE262E" w:rsidRDefault="00723B3D" w:rsidP="006E2896">
            <w:pPr>
              <w:pStyle w:val="TableParagraph"/>
              <w:spacing w:line="264" w:lineRule="auto"/>
              <w:ind w:left="57" w:right="57"/>
              <w:jc w:val="center"/>
              <w:rPr>
                <w:rFonts w:ascii="Times New Roman" w:eastAsia="Times New Roman" w:hAnsi="Times New Roman" w:cs="Times New Roman"/>
                <w:sz w:val="23"/>
                <w:szCs w:val="23"/>
                <w:lang w:val="ru-RU"/>
              </w:rPr>
            </w:pPr>
            <w:r w:rsidRPr="00CE262E">
              <w:rPr>
                <w:rFonts w:ascii="Times New Roman" w:hAnsi="Times New Roman" w:cs="Times New Roman"/>
                <w:b/>
                <w:spacing w:val="-1"/>
                <w:sz w:val="23"/>
                <w:szCs w:val="23"/>
                <w:lang w:val="ru-RU"/>
              </w:rPr>
              <w:t>Предельные</w:t>
            </w:r>
            <w:r w:rsidRPr="00CE262E">
              <w:rPr>
                <w:rFonts w:ascii="Times New Roman" w:hAnsi="Times New Roman" w:cs="Times New Roman"/>
                <w:b/>
                <w:spacing w:val="-2"/>
                <w:sz w:val="23"/>
                <w:szCs w:val="23"/>
                <w:lang w:val="ru-RU"/>
              </w:rPr>
              <w:t xml:space="preserve"> </w:t>
            </w:r>
            <w:r w:rsidRPr="00CE262E">
              <w:rPr>
                <w:rFonts w:ascii="Times New Roman" w:hAnsi="Times New Roman" w:cs="Times New Roman"/>
                <w:b/>
                <w:spacing w:val="-1"/>
                <w:sz w:val="23"/>
                <w:szCs w:val="23"/>
                <w:lang w:val="ru-RU"/>
              </w:rPr>
              <w:t xml:space="preserve">(минимальные </w:t>
            </w:r>
            <w:r w:rsidRPr="00CE262E">
              <w:rPr>
                <w:rFonts w:ascii="Times New Roman" w:hAnsi="Times New Roman" w:cs="Times New Roman"/>
                <w:b/>
                <w:sz w:val="23"/>
                <w:szCs w:val="23"/>
                <w:lang w:val="ru-RU"/>
              </w:rPr>
              <w:t xml:space="preserve">и </w:t>
            </w:r>
            <w:r w:rsidRPr="00CE262E">
              <w:rPr>
                <w:rFonts w:ascii="Times New Roman" w:hAnsi="Times New Roman" w:cs="Times New Roman"/>
                <w:b/>
                <w:spacing w:val="-1"/>
                <w:sz w:val="23"/>
                <w:szCs w:val="23"/>
                <w:lang w:val="ru-RU"/>
              </w:rPr>
              <w:t>(или) максимальные)</w:t>
            </w:r>
            <w:r w:rsidRPr="00CE262E">
              <w:rPr>
                <w:rFonts w:ascii="Times New Roman" w:hAnsi="Times New Roman" w:cs="Times New Roman"/>
                <w:b/>
                <w:spacing w:val="1"/>
                <w:sz w:val="23"/>
                <w:szCs w:val="23"/>
                <w:lang w:val="ru-RU"/>
              </w:rPr>
              <w:t xml:space="preserve"> </w:t>
            </w:r>
            <w:r w:rsidRPr="00CE262E">
              <w:rPr>
                <w:rFonts w:ascii="Times New Roman" w:hAnsi="Times New Roman" w:cs="Times New Roman"/>
                <w:b/>
                <w:spacing w:val="-1"/>
                <w:sz w:val="23"/>
                <w:szCs w:val="23"/>
                <w:lang w:val="ru-RU"/>
              </w:rPr>
              <w:t>размеры земельных</w:t>
            </w:r>
            <w:r w:rsidRPr="00CE262E">
              <w:rPr>
                <w:rFonts w:ascii="Times New Roman" w:hAnsi="Times New Roman" w:cs="Times New Roman"/>
                <w:b/>
                <w:spacing w:val="35"/>
                <w:sz w:val="23"/>
                <w:szCs w:val="23"/>
                <w:lang w:val="ru-RU"/>
              </w:rPr>
              <w:t xml:space="preserve"> </w:t>
            </w:r>
            <w:r w:rsidRPr="00CE262E">
              <w:rPr>
                <w:rFonts w:ascii="Times New Roman" w:hAnsi="Times New Roman" w:cs="Times New Roman"/>
                <w:b/>
                <w:spacing w:val="-2"/>
                <w:sz w:val="23"/>
                <w:szCs w:val="23"/>
                <w:lang w:val="ru-RU"/>
              </w:rPr>
              <w:t>участков</w:t>
            </w:r>
            <w:r w:rsidRPr="00CE262E">
              <w:rPr>
                <w:rFonts w:ascii="Times New Roman" w:hAnsi="Times New Roman" w:cs="Times New Roman"/>
                <w:b/>
                <w:sz w:val="23"/>
                <w:szCs w:val="23"/>
                <w:lang w:val="ru-RU"/>
              </w:rPr>
              <w:t xml:space="preserve"> и</w:t>
            </w:r>
            <w:r w:rsidRPr="00CE262E">
              <w:rPr>
                <w:rFonts w:ascii="Times New Roman" w:hAnsi="Times New Roman" w:cs="Times New Roman"/>
                <w:b/>
                <w:spacing w:val="-2"/>
                <w:sz w:val="23"/>
                <w:szCs w:val="23"/>
                <w:lang w:val="ru-RU"/>
              </w:rPr>
              <w:t xml:space="preserve"> </w:t>
            </w:r>
            <w:r w:rsidRPr="00CE262E">
              <w:rPr>
                <w:rFonts w:ascii="Times New Roman" w:hAnsi="Times New Roman" w:cs="Times New Roman"/>
                <w:b/>
                <w:spacing w:val="-1"/>
                <w:sz w:val="23"/>
                <w:szCs w:val="23"/>
                <w:lang w:val="ru-RU"/>
              </w:rPr>
              <w:t>предельные</w:t>
            </w:r>
            <w:r w:rsidRPr="00CE262E">
              <w:rPr>
                <w:rFonts w:ascii="Times New Roman" w:hAnsi="Times New Roman" w:cs="Times New Roman"/>
                <w:b/>
                <w:spacing w:val="-2"/>
                <w:sz w:val="23"/>
                <w:szCs w:val="23"/>
                <w:lang w:val="ru-RU"/>
              </w:rPr>
              <w:t xml:space="preserve"> </w:t>
            </w:r>
            <w:r w:rsidRPr="00CE262E">
              <w:rPr>
                <w:rFonts w:ascii="Times New Roman" w:hAnsi="Times New Roman" w:cs="Times New Roman"/>
                <w:b/>
                <w:spacing w:val="-1"/>
                <w:sz w:val="23"/>
                <w:szCs w:val="23"/>
                <w:lang w:val="ru-RU"/>
              </w:rPr>
              <w:t>параметры разрешенного</w:t>
            </w:r>
            <w:r w:rsidRPr="00CE262E">
              <w:rPr>
                <w:rFonts w:ascii="Times New Roman" w:hAnsi="Times New Roman" w:cs="Times New Roman"/>
                <w:b/>
                <w:sz w:val="23"/>
                <w:szCs w:val="23"/>
                <w:lang w:val="ru-RU"/>
              </w:rPr>
              <w:t xml:space="preserve"> </w:t>
            </w:r>
            <w:r w:rsidRPr="00CE262E">
              <w:rPr>
                <w:rFonts w:ascii="Times New Roman" w:hAnsi="Times New Roman" w:cs="Times New Roman"/>
                <w:b/>
                <w:spacing w:val="-1"/>
                <w:sz w:val="23"/>
                <w:szCs w:val="23"/>
                <w:lang w:val="ru-RU"/>
              </w:rPr>
              <w:t>строительства,</w:t>
            </w:r>
            <w:r w:rsidRPr="00CE262E">
              <w:rPr>
                <w:rFonts w:ascii="Times New Roman" w:hAnsi="Times New Roman" w:cs="Times New Roman"/>
                <w:b/>
                <w:spacing w:val="63"/>
                <w:sz w:val="23"/>
                <w:szCs w:val="23"/>
                <w:lang w:val="ru-RU"/>
              </w:rPr>
              <w:t xml:space="preserve"> </w:t>
            </w:r>
            <w:r w:rsidRPr="00CE262E">
              <w:rPr>
                <w:rFonts w:ascii="Times New Roman" w:hAnsi="Times New Roman" w:cs="Times New Roman"/>
                <w:b/>
                <w:spacing w:val="-1"/>
                <w:sz w:val="23"/>
                <w:szCs w:val="23"/>
                <w:lang w:val="ru-RU"/>
              </w:rPr>
              <w:t>реконструкции</w:t>
            </w:r>
            <w:r w:rsidRPr="00CE262E">
              <w:rPr>
                <w:rFonts w:ascii="Times New Roman" w:hAnsi="Times New Roman" w:cs="Times New Roman"/>
                <w:b/>
                <w:spacing w:val="1"/>
                <w:sz w:val="23"/>
                <w:szCs w:val="23"/>
                <w:lang w:val="ru-RU"/>
              </w:rPr>
              <w:t xml:space="preserve"> </w:t>
            </w:r>
            <w:r w:rsidRPr="00CE262E">
              <w:rPr>
                <w:rFonts w:ascii="Times New Roman" w:hAnsi="Times New Roman" w:cs="Times New Roman"/>
                <w:b/>
                <w:spacing w:val="-3"/>
                <w:sz w:val="23"/>
                <w:szCs w:val="23"/>
                <w:lang w:val="ru-RU"/>
              </w:rPr>
              <w:t>объектов</w:t>
            </w:r>
            <w:r w:rsidRPr="00CE262E">
              <w:rPr>
                <w:rFonts w:ascii="Times New Roman" w:hAnsi="Times New Roman" w:cs="Times New Roman"/>
                <w:b/>
                <w:sz w:val="23"/>
                <w:szCs w:val="23"/>
                <w:lang w:val="ru-RU"/>
              </w:rPr>
              <w:t xml:space="preserve"> </w:t>
            </w:r>
            <w:r w:rsidRPr="00CE262E">
              <w:rPr>
                <w:rFonts w:ascii="Times New Roman" w:hAnsi="Times New Roman" w:cs="Times New Roman"/>
                <w:b/>
                <w:spacing w:val="-2"/>
                <w:sz w:val="23"/>
                <w:szCs w:val="23"/>
                <w:lang w:val="ru-RU"/>
              </w:rPr>
              <w:t>капитального</w:t>
            </w:r>
            <w:r w:rsidRPr="00CE262E">
              <w:rPr>
                <w:rFonts w:ascii="Times New Roman" w:hAnsi="Times New Roman" w:cs="Times New Roman"/>
                <w:b/>
                <w:sz w:val="23"/>
                <w:szCs w:val="23"/>
                <w:lang w:val="ru-RU"/>
              </w:rPr>
              <w:t xml:space="preserve"> </w:t>
            </w:r>
            <w:r w:rsidRPr="00CE262E">
              <w:rPr>
                <w:rFonts w:ascii="Times New Roman" w:hAnsi="Times New Roman" w:cs="Times New Roman"/>
                <w:b/>
                <w:spacing w:val="-1"/>
                <w:sz w:val="23"/>
                <w:szCs w:val="23"/>
                <w:lang w:val="ru-RU"/>
              </w:rPr>
              <w:t>строительства</w:t>
            </w:r>
          </w:p>
        </w:tc>
      </w:tr>
      <w:tr w:rsidR="00723B3D" w:rsidRPr="00BD16CE" w:rsidTr="00732712">
        <w:trPr>
          <w:gridBefore w:val="2"/>
          <w:gridAfter w:val="2"/>
          <w:wBefore w:w="187" w:type="dxa"/>
          <w:wAfter w:w="305" w:type="dxa"/>
          <w:trHeight w:hRule="exact" w:val="8516"/>
        </w:trPr>
        <w:tc>
          <w:tcPr>
            <w:tcW w:w="2549" w:type="dxa"/>
            <w:tcBorders>
              <w:top w:val="single" w:sz="5" w:space="0" w:color="00007F"/>
              <w:left w:val="single" w:sz="5" w:space="0" w:color="00007F"/>
              <w:bottom w:val="single" w:sz="5" w:space="0" w:color="00007F"/>
              <w:right w:val="single" w:sz="4" w:space="0" w:color="00007F"/>
            </w:tcBorders>
          </w:tcPr>
          <w:p w:rsidR="00723B3D" w:rsidRPr="0049275A" w:rsidRDefault="00723B3D"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Для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ведения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личного</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2"/>
                <w:sz w:val="23"/>
                <w:szCs w:val="23"/>
                <w:lang w:val="ru-RU"/>
              </w:rPr>
              <w:t>подсобного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хозяйства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(приусадебный</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земельный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участок)</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(2.2)</w:t>
            </w:r>
          </w:p>
        </w:tc>
        <w:tc>
          <w:tcPr>
            <w:tcW w:w="3850" w:type="dxa"/>
            <w:gridSpan w:val="3"/>
            <w:tcBorders>
              <w:top w:val="single" w:sz="5" w:space="0" w:color="00007F"/>
              <w:left w:val="single" w:sz="4" w:space="0" w:color="00007F"/>
              <w:bottom w:val="single" w:sz="5" w:space="0" w:color="00007F"/>
              <w:right w:val="single" w:sz="4" w:space="0" w:color="00007F"/>
            </w:tcBorders>
          </w:tcPr>
          <w:p w:rsidR="00723B3D" w:rsidRPr="0049275A" w:rsidRDefault="00723B3D" w:rsidP="006E2896">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 xml:space="preserve">Размещение жилого дома, указанного в описании вида разрешенного использования с </w:t>
            </w:r>
            <w:hyperlink r:id="rId78" w:anchor="block_1021" w:history="1">
              <w:r w:rsidRPr="0049275A">
                <w:rPr>
                  <w:rFonts w:ascii="Times New Roman" w:hAnsi="Times New Roman" w:cs="Times New Roman"/>
                  <w:spacing w:val="-3"/>
                  <w:sz w:val="23"/>
                  <w:szCs w:val="23"/>
                  <w:lang w:val="ru-RU"/>
                </w:rPr>
                <w:t>кодом 2.1</w:t>
              </w:r>
            </w:hyperlink>
            <w:r w:rsidRPr="0049275A">
              <w:rPr>
                <w:rFonts w:ascii="Times New Roman" w:hAnsi="Times New Roman" w:cs="Times New Roman"/>
                <w:spacing w:val="-3"/>
                <w:sz w:val="23"/>
                <w:szCs w:val="23"/>
                <w:lang w:val="ru-RU"/>
              </w:rPr>
              <w:t>.</w:t>
            </w:r>
          </w:p>
          <w:p w:rsidR="00723B3D" w:rsidRPr="0049275A" w:rsidRDefault="00723B3D" w:rsidP="006E2896">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Производство сельскохозяйственной продукции.</w:t>
            </w:r>
          </w:p>
          <w:p w:rsidR="00723B3D" w:rsidRPr="0049275A" w:rsidRDefault="00723B3D" w:rsidP="006E2896">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Размещение гаража и иных вспомогательных сооружений.</w:t>
            </w:r>
          </w:p>
          <w:p w:rsidR="00723B3D" w:rsidRPr="0049275A" w:rsidRDefault="00723B3D" w:rsidP="006E2896">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Содержание сельскохозяйственных животных.</w:t>
            </w:r>
          </w:p>
          <w:p w:rsidR="00723B3D" w:rsidRPr="0049275A" w:rsidRDefault="00723B3D" w:rsidP="006E2896">
            <w:pPr>
              <w:pStyle w:val="TableParagraph"/>
              <w:tabs>
                <w:tab w:val="left" w:pos="461"/>
              </w:tabs>
              <w:spacing w:line="264" w:lineRule="auto"/>
              <w:ind w:left="57" w:right="57"/>
              <w:jc w:val="both"/>
              <w:rPr>
                <w:rFonts w:ascii="Times New Roman" w:hAnsi="Times New Roman" w:cs="Times New Roman"/>
                <w:spacing w:val="-3"/>
                <w:sz w:val="23"/>
                <w:szCs w:val="23"/>
                <w:lang w:val="ru-RU"/>
              </w:rPr>
            </w:pPr>
          </w:p>
        </w:tc>
        <w:tc>
          <w:tcPr>
            <w:tcW w:w="8180" w:type="dxa"/>
            <w:gridSpan w:val="3"/>
            <w:tcBorders>
              <w:top w:val="single" w:sz="5" w:space="0" w:color="00007F"/>
              <w:left w:val="single" w:sz="4" w:space="0" w:color="00007F"/>
              <w:bottom w:val="single" w:sz="5" w:space="0" w:color="00007F"/>
              <w:right w:val="single" w:sz="5" w:space="0" w:color="00007F"/>
            </w:tcBorders>
          </w:tcPr>
          <w:p w:rsidR="00723B3D" w:rsidRPr="0049275A" w:rsidRDefault="00723B3D" w:rsidP="006E2896">
            <w:pPr>
              <w:pStyle w:val="TableParagraph"/>
              <w:tabs>
                <w:tab w:val="left" w:pos="461"/>
              </w:tabs>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Для</w:t>
            </w:r>
            <w:r w:rsidRPr="0049275A">
              <w:rPr>
                <w:rFonts w:ascii="Times New Roman" w:hAnsi="Times New Roman" w:cs="Times New Roman"/>
                <w:spacing w:val="2"/>
                <w:sz w:val="23"/>
                <w:szCs w:val="23"/>
              </w:rPr>
              <w:t xml:space="preserve"> </w:t>
            </w:r>
            <w:r w:rsidRPr="0049275A">
              <w:rPr>
                <w:rFonts w:ascii="Times New Roman" w:hAnsi="Times New Roman" w:cs="Times New Roman"/>
                <w:spacing w:val="-1"/>
                <w:sz w:val="23"/>
                <w:szCs w:val="23"/>
              </w:rPr>
              <w:t>индивидуального</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жилищного</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строительства:</w:t>
            </w:r>
          </w:p>
          <w:p w:rsidR="00723B3D" w:rsidRPr="0049275A" w:rsidRDefault="00723B3D" w:rsidP="006E2896">
            <w:pPr>
              <w:pStyle w:val="a5"/>
              <w:numPr>
                <w:ilvl w:val="0"/>
                <w:numId w:val="49"/>
              </w:numPr>
              <w:tabs>
                <w:tab w:val="left" w:pos="461"/>
                <w:tab w:val="left" w:pos="583"/>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формировании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400/2500 кв.м.</w:t>
            </w:r>
          </w:p>
          <w:p w:rsidR="00723B3D" w:rsidRPr="0049275A" w:rsidRDefault="00723B3D" w:rsidP="006E2896">
            <w:pPr>
              <w:pStyle w:val="a5"/>
              <w:numPr>
                <w:ilvl w:val="0"/>
                <w:numId w:val="49"/>
              </w:numPr>
              <w:tabs>
                <w:tab w:val="left" w:pos="461"/>
                <w:tab w:val="left" w:pos="544"/>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уточнении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63"/>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400/5000 кв.м.</w:t>
            </w:r>
          </w:p>
          <w:p w:rsidR="00723B3D" w:rsidRPr="0049275A" w:rsidRDefault="00723B3D" w:rsidP="006E2896">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 xml:space="preserve">в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целях</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определения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мест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допустимого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размещения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за</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пределами</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запрещено строительство зданий,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сооружений:</w:t>
            </w:r>
          </w:p>
          <w:p w:rsidR="00941907" w:rsidRPr="002A2CBA" w:rsidRDefault="00941907" w:rsidP="00941907">
            <w:pPr>
              <w:pStyle w:val="a5"/>
              <w:numPr>
                <w:ilvl w:val="0"/>
                <w:numId w:val="5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A08B0">
              <w:rPr>
                <w:rFonts w:ascii="Times New Roman" w:hAnsi="Times New Roman" w:cs="Times New Roman"/>
                <w:spacing w:val="-3"/>
                <w:sz w:val="23"/>
                <w:szCs w:val="23"/>
                <w:lang w:val="ru-RU"/>
              </w:rPr>
              <w:t>от</w:t>
            </w:r>
            <w:r w:rsidRPr="009A08B0">
              <w:rPr>
                <w:rFonts w:ascii="Times New Roman" w:hAnsi="Times New Roman" w:cs="Times New Roman"/>
                <w:sz w:val="23"/>
                <w:szCs w:val="23"/>
                <w:lang w:val="ru-RU"/>
              </w:rPr>
              <w:t xml:space="preserve"> </w:t>
            </w:r>
            <w:r w:rsidRPr="009A08B0">
              <w:rPr>
                <w:rFonts w:ascii="Times New Roman" w:hAnsi="Times New Roman" w:cs="Times New Roman"/>
                <w:spacing w:val="-1"/>
                <w:sz w:val="23"/>
                <w:szCs w:val="23"/>
                <w:lang w:val="ru-RU"/>
              </w:rPr>
              <w:t>границ</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смежных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1"/>
                <w:sz w:val="23"/>
                <w:szCs w:val="23"/>
                <w:lang w:val="ru-RU"/>
              </w:rPr>
              <w:t>земельных</w:t>
            </w:r>
            <w:r w:rsidRPr="009A08B0">
              <w:rPr>
                <w:rFonts w:ascii="Times New Roman" w:hAnsi="Times New Roman" w:cs="Times New Roman"/>
                <w:spacing w:val="2"/>
                <w:sz w:val="23"/>
                <w:szCs w:val="23"/>
                <w:lang w:val="ru-RU"/>
              </w:rPr>
              <w:t xml:space="preserve"> </w:t>
            </w:r>
            <w:r w:rsidRPr="009A08B0">
              <w:rPr>
                <w:rFonts w:ascii="Times New Roman" w:hAnsi="Times New Roman" w:cs="Times New Roman"/>
                <w:spacing w:val="-2"/>
                <w:sz w:val="23"/>
                <w:szCs w:val="23"/>
                <w:lang w:val="ru-RU"/>
              </w:rPr>
              <w:t>участков</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z w:val="23"/>
                <w:szCs w:val="23"/>
                <w:lang w:val="ru-RU"/>
              </w:rPr>
              <w:t xml:space="preserve">3 </w:t>
            </w:r>
            <w:r w:rsidRPr="009A08B0">
              <w:rPr>
                <w:rFonts w:ascii="Times New Roman" w:hAnsi="Times New Roman" w:cs="Times New Roman"/>
                <w:spacing w:val="-1"/>
                <w:sz w:val="23"/>
                <w:szCs w:val="23"/>
                <w:lang w:val="ru-RU"/>
              </w:rPr>
              <w:t>м;</w:t>
            </w:r>
            <w:r>
              <w:rPr>
                <w:rFonts w:ascii="Times New Roman" w:hAnsi="Times New Roman" w:cs="Times New Roman"/>
                <w:spacing w:val="-1"/>
                <w:sz w:val="23"/>
                <w:szCs w:val="23"/>
                <w:lang w:val="ru-RU"/>
              </w:rPr>
              <w:t xml:space="preserve"> </w:t>
            </w:r>
            <w:r w:rsidRPr="009A08B0">
              <w:rPr>
                <w:rFonts w:ascii="Times New Roman" w:hAnsi="Times New Roman" w:cs="Times New Roman"/>
                <w:spacing w:val="-1"/>
                <w:sz w:val="23"/>
                <w:szCs w:val="23"/>
                <w:lang w:val="ru-RU"/>
              </w:rPr>
              <w:t>при</w:t>
            </w:r>
            <w:r w:rsidRPr="009A08B0">
              <w:rPr>
                <w:rFonts w:ascii="Times New Roman" w:hAnsi="Times New Roman" w:cs="Times New Roman"/>
                <w:spacing w:val="1"/>
                <w:sz w:val="23"/>
                <w:szCs w:val="23"/>
                <w:lang w:val="ru-RU"/>
              </w:rPr>
              <w:t xml:space="preserve"> </w:t>
            </w:r>
            <w:r w:rsidRPr="009A08B0">
              <w:rPr>
                <w:rFonts w:ascii="Times New Roman" w:hAnsi="Times New Roman" w:cs="Times New Roman"/>
                <w:spacing w:val="-2"/>
                <w:sz w:val="23"/>
                <w:szCs w:val="23"/>
                <w:lang w:val="ru-RU"/>
              </w:rPr>
              <w:t>реконструкции</w:t>
            </w:r>
            <w:r>
              <w:rPr>
                <w:rFonts w:ascii="Times New Roman" w:hAnsi="Times New Roman" w:cs="Times New Roman"/>
                <w:spacing w:val="-2"/>
                <w:sz w:val="23"/>
                <w:szCs w:val="23"/>
                <w:lang w:val="ru-RU"/>
              </w:rPr>
              <w:t xml:space="preserve"> 1 м с согласия собственников смежных земельных участков, с соблюдением требований технических регламентов;</w:t>
            </w:r>
          </w:p>
          <w:p w:rsidR="00723B3D" w:rsidRPr="0049275A" w:rsidRDefault="00723B3D" w:rsidP="006E2896">
            <w:pPr>
              <w:pStyle w:val="a5"/>
              <w:numPr>
                <w:ilvl w:val="0"/>
                <w:numId w:val="48"/>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по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фасаду</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5</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м</w:t>
            </w:r>
            <w:r w:rsidRPr="0049275A">
              <w:rPr>
                <w:rFonts w:ascii="Times New Roman" w:hAnsi="Times New Roman" w:cs="Times New Roman"/>
                <w:spacing w:val="-1"/>
                <w:sz w:val="23"/>
                <w:szCs w:val="23"/>
                <w:lang w:val="ru-RU"/>
              </w:rPr>
              <w:t xml:space="preserve"> (при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новом</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строительстве), 0м</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реконструкции);</w:t>
            </w:r>
          </w:p>
          <w:p w:rsidR="00723B3D" w:rsidRPr="0049275A" w:rsidRDefault="00723B3D" w:rsidP="006E2896">
            <w:pPr>
              <w:pStyle w:val="a5"/>
              <w:numPr>
                <w:ilvl w:val="0"/>
                <w:numId w:val="48"/>
              </w:numPr>
              <w:tabs>
                <w:tab w:val="left" w:pos="461"/>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расстояние </w:t>
            </w:r>
            <w:r w:rsidRPr="0049275A">
              <w:rPr>
                <w:rFonts w:ascii="Times New Roman" w:hAnsi="Times New Roman" w:cs="Times New Roman"/>
                <w:sz w:val="23"/>
                <w:szCs w:val="23"/>
                <w:lang w:val="ru-RU"/>
              </w:rPr>
              <w:t xml:space="preserve">между </w:t>
            </w:r>
            <w:r w:rsidRPr="0049275A">
              <w:rPr>
                <w:rFonts w:ascii="Times New Roman" w:hAnsi="Times New Roman" w:cs="Times New Roman"/>
                <w:spacing w:val="-1"/>
                <w:sz w:val="23"/>
                <w:szCs w:val="23"/>
                <w:lang w:val="ru-RU"/>
              </w:rPr>
              <w:t xml:space="preserve">индивидуальными жилыми </w:t>
            </w:r>
            <w:r w:rsidRPr="0049275A">
              <w:rPr>
                <w:rFonts w:ascii="Times New Roman" w:hAnsi="Times New Roman" w:cs="Times New Roman"/>
                <w:spacing w:val="-2"/>
                <w:sz w:val="23"/>
                <w:szCs w:val="23"/>
                <w:lang w:val="ru-RU"/>
              </w:rPr>
              <w:t>домами,</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2"/>
                <w:sz w:val="23"/>
                <w:szCs w:val="23"/>
                <w:lang w:val="ru-RU"/>
              </w:rPr>
              <w:t>расположенными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1"/>
                <w:sz w:val="23"/>
                <w:szCs w:val="23"/>
                <w:lang w:val="ru-RU"/>
              </w:rPr>
              <w:t xml:space="preserve"> смежных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участках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менее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6</w:t>
            </w:r>
            <w:r w:rsidRPr="0049275A">
              <w:rPr>
                <w:rFonts w:ascii="Times New Roman" w:hAnsi="Times New Roman" w:cs="Times New Roman"/>
                <w:spacing w:val="-1"/>
                <w:sz w:val="23"/>
                <w:szCs w:val="23"/>
                <w:lang w:val="ru-RU"/>
              </w:rPr>
              <w:t xml:space="preserve"> м;</w:t>
            </w:r>
          </w:p>
          <w:p w:rsidR="00723B3D" w:rsidRPr="0049275A" w:rsidRDefault="00723B3D" w:rsidP="006E2896">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2"/>
                <w:sz w:val="23"/>
                <w:szCs w:val="23"/>
                <w:lang w:val="ru-RU"/>
              </w:rPr>
              <w:t>хозяйственных</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построек,</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расположенных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земельном</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участке,</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z w:val="23"/>
                <w:szCs w:val="23"/>
                <w:lang w:val="ru-RU"/>
              </w:rPr>
              <w:t>до</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жилых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домов,</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расположенных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на</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смежных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участках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менее</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6</w:t>
            </w:r>
            <w:r w:rsidRPr="0049275A">
              <w:rPr>
                <w:rFonts w:ascii="Times New Roman" w:hAnsi="Times New Roman" w:cs="Times New Roman"/>
                <w:spacing w:val="-1"/>
                <w:sz w:val="23"/>
                <w:szCs w:val="23"/>
                <w:lang w:val="ru-RU"/>
              </w:rPr>
              <w:t xml:space="preserve"> м;</w:t>
            </w:r>
          </w:p>
          <w:p w:rsidR="00723B3D" w:rsidRPr="0049275A" w:rsidRDefault="00723B3D" w:rsidP="006E2896">
            <w:pPr>
              <w:pStyle w:val="a5"/>
              <w:numPr>
                <w:ilvl w:val="0"/>
                <w:numId w:val="47"/>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до</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хозяйственных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построек</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содержащих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2"/>
                <w:sz w:val="23"/>
                <w:szCs w:val="23"/>
                <w:lang w:val="ru-RU"/>
              </w:rPr>
              <w:t>животных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СП</w:t>
            </w:r>
            <w:r w:rsidRPr="0049275A">
              <w:rPr>
                <w:rFonts w:ascii="Times New Roman" w:hAnsi="Times New Roman" w:cs="Times New Roman"/>
                <w:spacing w:val="-1"/>
                <w:sz w:val="23"/>
                <w:szCs w:val="23"/>
                <w:lang w:val="ru-RU"/>
              </w:rPr>
              <w:t xml:space="preserve"> 42.13330.2016;</w:t>
            </w:r>
          </w:p>
          <w:p w:rsidR="00723B3D" w:rsidRPr="008F2E7F" w:rsidRDefault="00723B3D" w:rsidP="006E2896">
            <w:pPr>
              <w:pStyle w:val="a5"/>
              <w:numPr>
                <w:ilvl w:val="0"/>
                <w:numId w:val="47"/>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8F2E7F">
              <w:rPr>
                <w:rFonts w:ascii="Times New Roman" w:hAnsi="Times New Roman" w:cs="Times New Roman"/>
                <w:sz w:val="23"/>
                <w:szCs w:val="23"/>
                <w:lang w:val="ru-RU"/>
              </w:rPr>
              <w:t>до</w:t>
            </w:r>
            <w:r w:rsidRPr="008F2E7F">
              <w:rPr>
                <w:rFonts w:ascii="Times New Roman" w:hAnsi="Times New Roman" w:cs="Times New Roman"/>
                <w:spacing w:val="11"/>
                <w:sz w:val="23"/>
                <w:szCs w:val="23"/>
                <w:lang w:val="ru-RU"/>
              </w:rPr>
              <w:t xml:space="preserve"> </w:t>
            </w:r>
            <w:r w:rsidRPr="008F2E7F">
              <w:rPr>
                <w:rFonts w:ascii="Times New Roman" w:hAnsi="Times New Roman" w:cs="Times New Roman"/>
                <w:spacing w:val="-1"/>
                <w:sz w:val="23"/>
                <w:szCs w:val="23"/>
                <w:lang w:val="ru-RU"/>
              </w:rPr>
              <w:t>надворных</w:t>
            </w:r>
            <w:r w:rsidRPr="008F2E7F">
              <w:rPr>
                <w:rFonts w:ascii="Times New Roman" w:hAnsi="Times New Roman" w:cs="Times New Roman"/>
                <w:spacing w:val="11"/>
                <w:sz w:val="23"/>
                <w:szCs w:val="23"/>
                <w:lang w:val="ru-RU"/>
              </w:rPr>
              <w:t xml:space="preserve"> </w:t>
            </w:r>
            <w:r w:rsidRPr="008F2E7F">
              <w:rPr>
                <w:rFonts w:ascii="Times New Roman" w:hAnsi="Times New Roman" w:cs="Times New Roman"/>
                <w:spacing w:val="-1"/>
                <w:sz w:val="23"/>
                <w:szCs w:val="23"/>
                <w:lang w:val="ru-RU"/>
              </w:rPr>
              <w:t>уборных</w:t>
            </w:r>
            <w:r w:rsidRPr="008F2E7F">
              <w:rPr>
                <w:rFonts w:ascii="Times New Roman" w:hAnsi="Times New Roman" w:cs="Times New Roman"/>
                <w:spacing w:val="14"/>
                <w:sz w:val="23"/>
                <w:szCs w:val="23"/>
                <w:lang w:val="ru-RU"/>
              </w:rPr>
              <w:t xml:space="preserve"> </w:t>
            </w:r>
            <w:r w:rsidRPr="008F2E7F">
              <w:rPr>
                <w:rFonts w:ascii="Times New Roman" w:hAnsi="Times New Roman" w:cs="Times New Roman"/>
                <w:spacing w:val="-2"/>
                <w:sz w:val="23"/>
                <w:szCs w:val="23"/>
                <w:lang w:val="ru-RU"/>
              </w:rPr>
              <w:t>(туалетов)</w:t>
            </w:r>
            <w:r w:rsidRPr="008F2E7F">
              <w:rPr>
                <w:rFonts w:ascii="Times New Roman" w:hAnsi="Times New Roman" w:cs="Times New Roman"/>
                <w:spacing w:val="11"/>
                <w:sz w:val="23"/>
                <w:szCs w:val="23"/>
                <w:lang w:val="ru-RU"/>
              </w:rPr>
              <w:t xml:space="preserve"> </w:t>
            </w:r>
            <w:r w:rsidRPr="008F2E7F">
              <w:rPr>
                <w:rFonts w:ascii="Times New Roman" w:hAnsi="Times New Roman" w:cs="Times New Roman"/>
                <w:sz w:val="23"/>
                <w:szCs w:val="23"/>
                <w:lang w:val="ru-RU"/>
              </w:rPr>
              <w:t>-</w:t>
            </w:r>
            <w:r w:rsidRPr="008F2E7F">
              <w:rPr>
                <w:rFonts w:ascii="Times New Roman" w:hAnsi="Times New Roman" w:cs="Times New Roman"/>
                <w:spacing w:val="13"/>
                <w:sz w:val="23"/>
                <w:szCs w:val="23"/>
                <w:lang w:val="ru-RU"/>
              </w:rPr>
              <w:t xml:space="preserve"> </w:t>
            </w:r>
            <w:r w:rsidRPr="008F2E7F">
              <w:rPr>
                <w:rFonts w:ascii="Times New Roman" w:hAnsi="Times New Roman" w:cs="Times New Roman"/>
                <w:spacing w:val="-1"/>
                <w:sz w:val="23"/>
                <w:szCs w:val="23"/>
                <w:lang w:val="ru-RU"/>
              </w:rPr>
              <w:t>8-10</w:t>
            </w:r>
            <w:r w:rsidRPr="008F2E7F">
              <w:rPr>
                <w:rFonts w:ascii="Times New Roman" w:hAnsi="Times New Roman" w:cs="Times New Roman"/>
                <w:spacing w:val="11"/>
                <w:sz w:val="23"/>
                <w:szCs w:val="23"/>
                <w:lang w:val="ru-RU"/>
              </w:rPr>
              <w:t xml:space="preserve"> </w:t>
            </w:r>
            <w:r w:rsidRPr="008F2E7F">
              <w:rPr>
                <w:rFonts w:ascii="Times New Roman" w:hAnsi="Times New Roman" w:cs="Times New Roman"/>
                <w:spacing w:val="-1"/>
                <w:sz w:val="23"/>
                <w:szCs w:val="23"/>
                <w:lang w:val="ru-RU"/>
              </w:rPr>
              <w:t>м.,</w:t>
            </w:r>
            <w:r w:rsidRPr="008F2E7F">
              <w:rPr>
                <w:rFonts w:ascii="Times New Roman" w:hAnsi="Times New Roman" w:cs="Times New Roman"/>
                <w:spacing w:val="11"/>
                <w:sz w:val="23"/>
                <w:szCs w:val="23"/>
                <w:lang w:val="ru-RU"/>
              </w:rPr>
              <w:t xml:space="preserve"> </w:t>
            </w:r>
            <w:r w:rsidRPr="008F2E7F">
              <w:rPr>
                <w:rFonts w:ascii="Times New Roman" w:hAnsi="Times New Roman" w:cs="Times New Roman"/>
                <w:sz w:val="23"/>
                <w:szCs w:val="23"/>
                <w:lang w:val="ru-RU"/>
              </w:rPr>
              <w:t>с</w:t>
            </w:r>
            <w:r w:rsidRPr="008F2E7F">
              <w:rPr>
                <w:rFonts w:ascii="Times New Roman" w:hAnsi="Times New Roman" w:cs="Times New Roman"/>
                <w:spacing w:val="11"/>
                <w:sz w:val="23"/>
                <w:szCs w:val="23"/>
                <w:lang w:val="ru-RU"/>
              </w:rPr>
              <w:t xml:space="preserve"> </w:t>
            </w:r>
            <w:r w:rsidRPr="008F2E7F">
              <w:rPr>
                <w:rFonts w:ascii="Times New Roman" w:hAnsi="Times New Roman" w:cs="Times New Roman"/>
                <w:spacing w:val="-2"/>
                <w:sz w:val="23"/>
                <w:szCs w:val="23"/>
                <w:lang w:val="ru-RU"/>
              </w:rPr>
              <w:t>учетом</w:t>
            </w:r>
            <w:r w:rsidRPr="008F2E7F">
              <w:rPr>
                <w:rFonts w:ascii="Times New Roman" w:hAnsi="Times New Roman" w:cs="Times New Roman"/>
                <w:spacing w:val="11"/>
                <w:sz w:val="23"/>
                <w:szCs w:val="23"/>
                <w:lang w:val="ru-RU"/>
              </w:rPr>
              <w:t xml:space="preserve"> </w:t>
            </w:r>
            <w:r w:rsidRPr="008F2E7F">
              <w:rPr>
                <w:rFonts w:ascii="Times New Roman" w:hAnsi="Times New Roman" w:cs="Times New Roman"/>
                <w:spacing w:val="-3"/>
                <w:sz w:val="23"/>
                <w:szCs w:val="23"/>
                <w:lang w:val="ru-RU"/>
              </w:rPr>
              <w:t>соблюдения</w:t>
            </w:r>
            <w:r w:rsidRPr="008F2E7F">
              <w:rPr>
                <w:rFonts w:ascii="Times New Roman" w:hAnsi="Times New Roman" w:cs="Times New Roman"/>
                <w:spacing w:val="51"/>
                <w:sz w:val="23"/>
                <w:szCs w:val="23"/>
                <w:lang w:val="ru-RU"/>
              </w:rPr>
              <w:t xml:space="preserve"> </w:t>
            </w:r>
            <w:r w:rsidRPr="008F2E7F">
              <w:rPr>
                <w:rFonts w:ascii="Times New Roman" w:hAnsi="Times New Roman" w:cs="Times New Roman"/>
                <w:spacing w:val="-1"/>
                <w:sz w:val="23"/>
                <w:szCs w:val="23"/>
                <w:lang w:val="ru-RU"/>
              </w:rPr>
              <w:t>требований</w:t>
            </w:r>
            <w:r w:rsidRPr="008F2E7F">
              <w:rPr>
                <w:rFonts w:ascii="Times New Roman" w:hAnsi="Times New Roman" w:cs="Times New Roman"/>
                <w:spacing w:val="1"/>
                <w:sz w:val="23"/>
                <w:szCs w:val="23"/>
                <w:lang w:val="ru-RU"/>
              </w:rPr>
              <w:t xml:space="preserve"> </w:t>
            </w:r>
            <w:r w:rsidRPr="008F2E7F">
              <w:rPr>
                <w:rFonts w:ascii="Times New Roman" w:hAnsi="Times New Roman" w:cs="Times New Roman"/>
                <w:spacing w:val="-1"/>
                <w:sz w:val="23"/>
                <w:szCs w:val="23"/>
                <w:lang w:val="ru-RU"/>
              </w:rPr>
              <w:t>технических</w:t>
            </w:r>
            <w:r w:rsidRPr="008F2E7F">
              <w:rPr>
                <w:rFonts w:ascii="Times New Roman" w:hAnsi="Times New Roman" w:cs="Times New Roman"/>
                <w:spacing w:val="2"/>
                <w:sz w:val="23"/>
                <w:szCs w:val="23"/>
                <w:lang w:val="ru-RU"/>
              </w:rPr>
              <w:t xml:space="preserve"> </w:t>
            </w:r>
            <w:r w:rsidRPr="008F2E7F">
              <w:rPr>
                <w:rFonts w:ascii="Times New Roman" w:hAnsi="Times New Roman" w:cs="Times New Roman"/>
                <w:spacing w:val="-2"/>
                <w:sz w:val="23"/>
                <w:szCs w:val="23"/>
                <w:lang w:val="ru-RU"/>
              </w:rPr>
              <w:t>регламентов;</w:t>
            </w:r>
          </w:p>
          <w:p w:rsidR="00723B3D" w:rsidRPr="008F2E7F" w:rsidRDefault="00723B3D" w:rsidP="006E2896">
            <w:pPr>
              <w:pStyle w:val="TableParagraph"/>
              <w:tabs>
                <w:tab w:val="left" w:pos="461"/>
              </w:tabs>
              <w:spacing w:line="264" w:lineRule="auto"/>
              <w:ind w:left="57" w:right="57"/>
              <w:jc w:val="both"/>
              <w:rPr>
                <w:rFonts w:ascii="Times New Roman" w:hAnsi="Times New Roman" w:cs="Times New Roman"/>
                <w:spacing w:val="-1"/>
                <w:sz w:val="23"/>
                <w:szCs w:val="23"/>
                <w:lang w:val="ru-RU"/>
              </w:rPr>
            </w:pPr>
            <w:r w:rsidRPr="008F2E7F">
              <w:rPr>
                <w:rFonts w:ascii="Times New Roman" w:hAnsi="Times New Roman" w:cs="Times New Roman"/>
                <w:sz w:val="23"/>
                <w:szCs w:val="23"/>
                <w:lang w:val="ru-RU"/>
              </w:rPr>
              <w:t>-</w:t>
            </w:r>
            <w:r w:rsidRPr="008F2E7F">
              <w:rPr>
                <w:rFonts w:ascii="Times New Roman" w:hAnsi="Times New Roman" w:cs="Times New Roman"/>
                <w:spacing w:val="1"/>
                <w:sz w:val="23"/>
                <w:szCs w:val="23"/>
                <w:lang w:val="ru-RU"/>
              </w:rPr>
              <w:t xml:space="preserve"> </w:t>
            </w:r>
            <w:r w:rsidRPr="008F2E7F">
              <w:rPr>
                <w:rFonts w:ascii="Times New Roman" w:hAnsi="Times New Roman" w:cs="Times New Roman"/>
                <w:spacing w:val="-1"/>
                <w:sz w:val="23"/>
                <w:szCs w:val="23"/>
                <w:lang w:val="ru-RU"/>
              </w:rPr>
              <w:t>минимальная</w:t>
            </w:r>
            <w:r w:rsidRPr="008F2E7F">
              <w:rPr>
                <w:rFonts w:ascii="Times New Roman" w:hAnsi="Times New Roman" w:cs="Times New Roman"/>
                <w:spacing w:val="2"/>
                <w:sz w:val="23"/>
                <w:szCs w:val="23"/>
                <w:lang w:val="ru-RU"/>
              </w:rPr>
              <w:t xml:space="preserve"> </w:t>
            </w:r>
            <w:r w:rsidRPr="008F2E7F">
              <w:rPr>
                <w:rFonts w:ascii="Times New Roman" w:hAnsi="Times New Roman" w:cs="Times New Roman"/>
                <w:spacing w:val="-1"/>
                <w:sz w:val="23"/>
                <w:szCs w:val="23"/>
                <w:lang w:val="ru-RU"/>
              </w:rPr>
              <w:t>ширина</w:t>
            </w:r>
            <w:r w:rsidRPr="008F2E7F">
              <w:rPr>
                <w:rFonts w:ascii="Times New Roman" w:hAnsi="Times New Roman" w:cs="Times New Roman"/>
                <w:spacing w:val="1"/>
                <w:sz w:val="23"/>
                <w:szCs w:val="23"/>
                <w:lang w:val="ru-RU"/>
              </w:rPr>
              <w:t xml:space="preserve"> </w:t>
            </w:r>
            <w:r w:rsidRPr="008F2E7F">
              <w:rPr>
                <w:rFonts w:ascii="Times New Roman" w:hAnsi="Times New Roman" w:cs="Times New Roman"/>
                <w:spacing w:val="-1"/>
                <w:sz w:val="23"/>
                <w:szCs w:val="23"/>
                <w:lang w:val="ru-RU"/>
              </w:rPr>
              <w:t>земельных</w:t>
            </w:r>
            <w:r w:rsidRPr="008F2E7F">
              <w:rPr>
                <w:rFonts w:ascii="Times New Roman" w:hAnsi="Times New Roman" w:cs="Times New Roman"/>
                <w:spacing w:val="4"/>
                <w:sz w:val="23"/>
                <w:szCs w:val="23"/>
                <w:lang w:val="ru-RU"/>
              </w:rPr>
              <w:t xml:space="preserve"> </w:t>
            </w:r>
            <w:r w:rsidRPr="008F2E7F">
              <w:rPr>
                <w:rFonts w:ascii="Times New Roman" w:hAnsi="Times New Roman" w:cs="Times New Roman"/>
                <w:spacing w:val="-3"/>
                <w:sz w:val="23"/>
                <w:szCs w:val="23"/>
                <w:lang w:val="ru-RU"/>
              </w:rPr>
              <w:t>участков</w:t>
            </w:r>
            <w:r w:rsidRPr="008F2E7F">
              <w:rPr>
                <w:rFonts w:ascii="Times New Roman" w:hAnsi="Times New Roman" w:cs="Times New Roman"/>
                <w:spacing w:val="-1"/>
                <w:sz w:val="23"/>
                <w:szCs w:val="23"/>
                <w:lang w:val="ru-RU"/>
              </w:rPr>
              <w:t xml:space="preserve"> </w:t>
            </w:r>
            <w:r w:rsidRPr="008F2E7F">
              <w:rPr>
                <w:rFonts w:ascii="Times New Roman" w:hAnsi="Times New Roman" w:cs="Times New Roman"/>
                <w:spacing w:val="-3"/>
                <w:sz w:val="23"/>
                <w:szCs w:val="23"/>
                <w:lang w:val="ru-RU"/>
              </w:rPr>
              <w:t>вдоль</w:t>
            </w:r>
            <w:r w:rsidRPr="008F2E7F">
              <w:rPr>
                <w:rFonts w:ascii="Times New Roman" w:hAnsi="Times New Roman" w:cs="Times New Roman"/>
                <w:spacing w:val="3"/>
                <w:sz w:val="23"/>
                <w:szCs w:val="23"/>
                <w:lang w:val="ru-RU"/>
              </w:rPr>
              <w:t xml:space="preserve"> </w:t>
            </w:r>
            <w:r w:rsidRPr="008F2E7F">
              <w:rPr>
                <w:rFonts w:ascii="Times New Roman" w:hAnsi="Times New Roman" w:cs="Times New Roman"/>
                <w:sz w:val="23"/>
                <w:szCs w:val="23"/>
                <w:lang w:val="ru-RU"/>
              </w:rPr>
              <w:t>фронта</w:t>
            </w:r>
            <w:r w:rsidRPr="008F2E7F">
              <w:rPr>
                <w:rFonts w:ascii="Times New Roman" w:hAnsi="Times New Roman" w:cs="Times New Roman"/>
                <w:spacing w:val="1"/>
                <w:sz w:val="23"/>
                <w:szCs w:val="23"/>
                <w:lang w:val="ru-RU"/>
              </w:rPr>
              <w:t xml:space="preserve"> </w:t>
            </w:r>
            <w:r w:rsidRPr="008F2E7F">
              <w:rPr>
                <w:rFonts w:ascii="Times New Roman" w:hAnsi="Times New Roman" w:cs="Times New Roman"/>
                <w:spacing w:val="-3"/>
                <w:sz w:val="23"/>
                <w:szCs w:val="23"/>
                <w:lang w:val="ru-RU"/>
              </w:rPr>
              <w:t>улицы</w:t>
            </w:r>
            <w:r w:rsidRPr="008F2E7F">
              <w:rPr>
                <w:rFonts w:ascii="Times New Roman" w:hAnsi="Times New Roman" w:cs="Times New Roman"/>
                <w:spacing w:val="1"/>
                <w:sz w:val="23"/>
                <w:szCs w:val="23"/>
                <w:lang w:val="ru-RU"/>
              </w:rPr>
              <w:t xml:space="preserve"> </w:t>
            </w:r>
            <w:r w:rsidRPr="008F2E7F">
              <w:rPr>
                <w:rFonts w:ascii="Times New Roman" w:hAnsi="Times New Roman" w:cs="Times New Roman"/>
                <w:spacing w:val="-1"/>
                <w:sz w:val="23"/>
                <w:szCs w:val="23"/>
                <w:lang w:val="ru-RU"/>
              </w:rPr>
              <w:t xml:space="preserve">(проезда) </w:t>
            </w:r>
            <w:r w:rsidRPr="008F2E7F">
              <w:rPr>
                <w:rFonts w:ascii="Times New Roman" w:hAnsi="Times New Roman" w:cs="Times New Roman"/>
                <w:sz w:val="23"/>
                <w:szCs w:val="23"/>
                <w:lang w:val="ru-RU"/>
              </w:rPr>
              <w:t>-</w:t>
            </w:r>
            <w:r w:rsidRPr="008F2E7F">
              <w:rPr>
                <w:rFonts w:ascii="Times New Roman" w:hAnsi="Times New Roman" w:cs="Times New Roman"/>
                <w:spacing w:val="-1"/>
                <w:sz w:val="23"/>
                <w:szCs w:val="23"/>
                <w:lang w:val="ru-RU"/>
              </w:rPr>
              <w:t xml:space="preserve"> 15 м: (данная норма не распространяется на земельные участки:</w:t>
            </w:r>
          </w:p>
          <w:p w:rsidR="00723B3D" w:rsidRPr="008F2E7F" w:rsidRDefault="00723B3D" w:rsidP="006E2896">
            <w:pPr>
              <w:pStyle w:val="TableParagraph"/>
              <w:spacing w:line="264" w:lineRule="auto"/>
              <w:ind w:left="57" w:right="57"/>
              <w:jc w:val="both"/>
              <w:rPr>
                <w:rFonts w:ascii="Times New Roman" w:hAnsi="Times New Roman" w:cs="Times New Roman"/>
                <w:spacing w:val="-1"/>
                <w:sz w:val="23"/>
                <w:szCs w:val="23"/>
                <w:lang w:val="ru-RU"/>
              </w:rPr>
            </w:pPr>
            <w:r w:rsidRPr="008F2E7F">
              <w:rPr>
                <w:rFonts w:ascii="Times New Roman" w:hAnsi="Times New Roman" w:cs="Times New Roman"/>
                <w:spacing w:val="-1"/>
                <w:sz w:val="23"/>
                <w:szCs w:val="23"/>
                <w:lang w:val="ru-RU"/>
              </w:rPr>
              <w:t>- образуемые в результате раздела;</w:t>
            </w:r>
          </w:p>
          <w:p w:rsidR="00723B3D" w:rsidRPr="0049275A" w:rsidRDefault="00723B3D" w:rsidP="006E2896">
            <w:pPr>
              <w:pStyle w:val="TableParagraph"/>
              <w:spacing w:line="264" w:lineRule="auto"/>
              <w:ind w:left="57" w:right="57"/>
              <w:jc w:val="both"/>
              <w:rPr>
                <w:rFonts w:ascii="Times New Roman" w:eastAsia="Times New Roman" w:hAnsi="Times New Roman" w:cs="Times New Roman"/>
                <w:sz w:val="23"/>
                <w:szCs w:val="23"/>
                <w:lang w:val="ru-RU"/>
              </w:rPr>
            </w:pPr>
            <w:r w:rsidRPr="008F2E7F">
              <w:rPr>
                <w:rFonts w:ascii="Times New Roman" w:hAnsi="Times New Roman" w:cs="Times New Roman"/>
                <w:spacing w:val="-1"/>
                <w:sz w:val="23"/>
                <w:szCs w:val="23"/>
                <w:lang w:val="ru-RU"/>
              </w:rPr>
              <w:t>- образуемые по предварительному согласованию под существующим объектом ИЖС).</w:t>
            </w:r>
          </w:p>
          <w:p w:rsidR="00723B3D" w:rsidRPr="0049275A" w:rsidRDefault="00723B3D"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Септики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строятся</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2"/>
                <w:sz w:val="23"/>
                <w:szCs w:val="23"/>
                <w:lang w:val="ru-RU"/>
              </w:rPr>
              <w:t>участка:</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минимальный</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2"/>
                <w:sz w:val="23"/>
                <w:szCs w:val="23"/>
                <w:lang w:val="ru-RU"/>
              </w:rPr>
              <w:t>отступ 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границы</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соседнего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 xml:space="preserve">- не </w:t>
            </w:r>
            <w:r w:rsidRPr="0049275A">
              <w:rPr>
                <w:rFonts w:ascii="Times New Roman" w:hAnsi="Times New Roman" w:cs="Times New Roman"/>
                <w:spacing w:val="-1"/>
                <w:sz w:val="23"/>
                <w:szCs w:val="23"/>
                <w:lang w:val="ru-RU"/>
              </w:rPr>
              <w:t>менее</w:t>
            </w:r>
            <w:r w:rsidRPr="0049275A">
              <w:rPr>
                <w:rFonts w:ascii="Times New Roman" w:hAnsi="Times New Roman" w:cs="Times New Roman"/>
                <w:sz w:val="23"/>
                <w:szCs w:val="23"/>
                <w:lang w:val="ru-RU"/>
              </w:rPr>
              <w:t xml:space="preserve"> 5</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м,</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 xml:space="preserve">с </w:t>
            </w:r>
            <w:r w:rsidRPr="0049275A">
              <w:rPr>
                <w:rFonts w:ascii="Times New Roman" w:hAnsi="Times New Roman" w:cs="Times New Roman"/>
                <w:spacing w:val="-2"/>
                <w:sz w:val="23"/>
                <w:szCs w:val="23"/>
                <w:lang w:val="ru-RU"/>
              </w:rPr>
              <w:t>учетом</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3"/>
                <w:sz w:val="23"/>
                <w:szCs w:val="23"/>
                <w:lang w:val="ru-RU"/>
              </w:rPr>
              <w:t>соблюдения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требований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технических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регламентов.</w:t>
            </w:r>
          </w:p>
          <w:p w:rsidR="00723B3D" w:rsidRPr="00CE262E" w:rsidRDefault="00723B3D" w:rsidP="006E2896">
            <w:pPr>
              <w:pStyle w:val="TableParagraph"/>
              <w:spacing w:line="264" w:lineRule="auto"/>
              <w:ind w:left="57" w:right="57"/>
              <w:jc w:val="center"/>
              <w:rPr>
                <w:rFonts w:ascii="Times New Roman" w:hAnsi="Times New Roman" w:cs="Times New Roman"/>
                <w:b/>
                <w:spacing w:val="-1"/>
                <w:sz w:val="23"/>
                <w:szCs w:val="23"/>
                <w:lang w:val="ru-RU"/>
              </w:rPr>
            </w:pPr>
          </w:p>
        </w:tc>
      </w:tr>
      <w:tr w:rsidR="00723B3D" w:rsidRPr="00BD16CE" w:rsidTr="00732712">
        <w:tblPrEx>
          <w:jc w:val="center"/>
        </w:tblPrEx>
        <w:trPr>
          <w:gridAfter w:val="1"/>
          <w:wAfter w:w="79" w:type="dxa"/>
          <w:trHeight w:hRule="exact" w:val="1857"/>
          <w:jc w:val="center"/>
        </w:trPr>
        <w:tc>
          <w:tcPr>
            <w:tcW w:w="2836" w:type="dxa"/>
            <w:gridSpan w:val="4"/>
            <w:tcBorders>
              <w:top w:val="single" w:sz="5" w:space="0" w:color="00007F"/>
              <w:left w:val="single" w:sz="5" w:space="0" w:color="00007F"/>
              <w:bottom w:val="single" w:sz="5" w:space="0" w:color="00007F"/>
              <w:right w:val="single" w:sz="4" w:space="0" w:color="00007F"/>
            </w:tcBorders>
          </w:tcPr>
          <w:p w:rsidR="00723B3D" w:rsidRPr="0049275A" w:rsidRDefault="00723B3D" w:rsidP="006E2896">
            <w:pPr>
              <w:pStyle w:val="TableParagraph"/>
              <w:spacing w:line="264" w:lineRule="auto"/>
              <w:ind w:left="57" w:right="57"/>
              <w:jc w:val="both"/>
              <w:rPr>
                <w:rFonts w:ascii="Times New Roman" w:eastAsia="Times New Roman" w:hAnsi="Times New Roman" w:cs="Times New Roman"/>
                <w:sz w:val="23"/>
                <w:szCs w:val="23"/>
                <w:lang w:val="ru-RU"/>
              </w:rPr>
            </w:pPr>
          </w:p>
        </w:tc>
        <w:tc>
          <w:tcPr>
            <w:tcW w:w="3827" w:type="dxa"/>
            <w:gridSpan w:val="3"/>
            <w:tcBorders>
              <w:top w:val="single" w:sz="5" w:space="0" w:color="00007F"/>
              <w:left w:val="single" w:sz="4" w:space="0" w:color="00007F"/>
              <w:bottom w:val="single" w:sz="5" w:space="0" w:color="00007F"/>
              <w:right w:val="single" w:sz="4" w:space="0" w:color="00007F"/>
            </w:tcBorders>
          </w:tcPr>
          <w:p w:rsidR="00723B3D" w:rsidRPr="0049275A" w:rsidRDefault="00723B3D" w:rsidP="006E2896">
            <w:pPr>
              <w:pStyle w:val="TableParagraph"/>
              <w:tabs>
                <w:tab w:val="left" w:pos="461"/>
              </w:tabs>
              <w:spacing w:line="264" w:lineRule="auto"/>
              <w:ind w:left="57" w:right="57"/>
              <w:jc w:val="both"/>
              <w:rPr>
                <w:rFonts w:ascii="Times New Roman" w:hAnsi="Times New Roman" w:cs="Times New Roman"/>
                <w:spacing w:val="-3"/>
                <w:sz w:val="23"/>
                <w:szCs w:val="23"/>
                <w:lang w:val="ru-RU"/>
              </w:rPr>
            </w:pPr>
          </w:p>
        </w:tc>
        <w:tc>
          <w:tcPr>
            <w:tcW w:w="8329" w:type="dxa"/>
            <w:gridSpan w:val="3"/>
            <w:tcBorders>
              <w:top w:val="single" w:sz="5" w:space="0" w:color="00007F"/>
              <w:left w:val="single" w:sz="4" w:space="0" w:color="00007F"/>
              <w:bottom w:val="single" w:sz="5" w:space="0" w:color="00007F"/>
              <w:right w:val="single" w:sz="5" w:space="0" w:color="00007F"/>
            </w:tcBorders>
          </w:tcPr>
          <w:p w:rsidR="00723B3D" w:rsidRPr="0049275A" w:rsidRDefault="00723B3D"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Предельное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z w:val="23"/>
                <w:szCs w:val="23"/>
                <w:lang w:val="ru-RU"/>
              </w:rPr>
              <w:t xml:space="preserve"> в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участка, о</w:t>
            </w:r>
            <w:r w:rsidRPr="0049275A">
              <w:rPr>
                <w:rFonts w:ascii="Times New Roman" w:hAnsi="Times New Roman" w:cs="Times New Roman"/>
                <w:spacing w:val="-1"/>
                <w:sz w:val="23"/>
                <w:szCs w:val="23"/>
                <w:lang w:val="ru-RU"/>
              </w:rPr>
              <w:t>пределяемый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как</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отношение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суммарной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2"/>
                <w:sz w:val="23"/>
                <w:szCs w:val="23"/>
                <w:lang w:val="ru-RU"/>
              </w:rPr>
              <w:t>участка,</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4"/>
                <w:sz w:val="23"/>
                <w:szCs w:val="23"/>
                <w:lang w:val="ru-RU"/>
              </w:rPr>
              <w:t>которая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может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быть</w:t>
            </w:r>
            <w:r w:rsidRPr="0049275A">
              <w:rPr>
                <w:rFonts w:ascii="Times New Roman" w:hAnsi="Times New Roman" w:cs="Times New Roman"/>
                <w:sz w:val="23"/>
                <w:szCs w:val="23"/>
                <w:lang w:val="ru-RU"/>
              </w:rPr>
              <w:t xml:space="preserve"> застроена,</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7"/>
                <w:sz w:val="23"/>
                <w:szCs w:val="23"/>
                <w:lang w:val="ru-RU"/>
              </w:rPr>
              <w:t>ко</w:t>
            </w:r>
            <w:r w:rsidRPr="0049275A">
              <w:rPr>
                <w:rFonts w:ascii="Times New Roman" w:hAnsi="Times New Roman" w:cs="Times New Roman"/>
                <w:spacing w:val="-1"/>
                <w:sz w:val="23"/>
                <w:szCs w:val="23"/>
                <w:lang w:val="ru-RU"/>
              </w:rPr>
              <w:t xml:space="preserve"> всей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земельного участка</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70%.</w:t>
            </w:r>
          </w:p>
          <w:p w:rsidR="00723B3D" w:rsidRPr="0049275A" w:rsidRDefault="00723B3D" w:rsidP="006E2896">
            <w:pPr>
              <w:pStyle w:val="TableParagraph"/>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статье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Правил.</w:t>
            </w:r>
          </w:p>
          <w:p w:rsidR="00723B3D" w:rsidRPr="0049275A" w:rsidRDefault="00723B3D" w:rsidP="006E2896">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p>
        </w:tc>
      </w:tr>
      <w:tr w:rsidR="00F26E74" w:rsidRPr="00BD16CE" w:rsidTr="00732712">
        <w:tblPrEx>
          <w:jc w:val="center"/>
        </w:tblPrEx>
        <w:trPr>
          <w:gridAfter w:val="1"/>
          <w:wAfter w:w="79" w:type="dxa"/>
          <w:trHeight w:hRule="exact" w:val="5242"/>
          <w:jc w:val="center"/>
        </w:trPr>
        <w:tc>
          <w:tcPr>
            <w:tcW w:w="2836" w:type="dxa"/>
            <w:gridSpan w:val="4"/>
            <w:tcBorders>
              <w:top w:val="single" w:sz="5" w:space="0" w:color="00007F"/>
              <w:left w:val="single" w:sz="5" w:space="0" w:color="00007F"/>
              <w:bottom w:val="single" w:sz="5" w:space="0" w:color="00007F"/>
              <w:right w:val="single" w:sz="4" w:space="0" w:color="00007F"/>
            </w:tcBorders>
          </w:tcPr>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Блокированная</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жилая</w:t>
            </w:r>
            <w:r w:rsidRPr="0049275A">
              <w:rPr>
                <w:rFonts w:ascii="Times New Roman" w:hAnsi="Times New Roman" w:cs="Times New Roman"/>
                <w:spacing w:val="27"/>
                <w:sz w:val="23"/>
                <w:szCs w:val="23"/>
              </w:rPr>
              <w:t xml:space="preserve"> </w:t>
            </w:r>
            <w:r w:rsidRPr="0049275A">
              <w:rPr>
                <w:rFonts w:ascii="Times New Roman" w:hAnsi="Times New Roman" w:cs="Times New Roman"/>
                <w:spacing w:val="-1"/>
                <w:sz w:val="23"/>
                <w:szCs w:val="23"/>
              </w:rPr>
              <w:t>застройка</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(2.3)</w:t>
            </w:r>
          </w:p>
        </w:tc>
        <w:tc>
          <w:tcPr>
            <w:tcW w:w="3827" w:type="dxa"/>
            <w:gridSpan w:val="3"/>
            <w:tcBorders>
              <w:top w:val="single" w:sz="5" w:space="0" w:color="00007F"/>
              <w:left w:val="single" w:sz="4" w:space="0" w:color="00007F"/>
              <w:bottom w:val="single" w:sz="5" w:space="0" w:color="00007F"/>
              <w:right w:val="single" w:sz="4" w:space="0" w:color="00007F"/>
            </w:tcBorders>
          </w:tcPr>
          <w:p w:rsidR="00F26E74" w:rsidRPr="0049275A" w:rsidRDefault="00F26E74" w:rsidP="00D8163E">
            <w:pPr>
              <w:pStyle w:val="TableParagraph"/>
              <w:tabs>
                <w:tab w:val="left" w:pos="2014"/>
                <w:tab w:val="left" w:pos="260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Размеще</w:t>
            </w:r>
            <w:r w:rsidR="00D8163E">
              <w:rPr>
                <w:rFonts w:ascii="Times New Roman" w:hAnsi="Times New Roman" w:cs="Times New Roman"/>
                <w:spacing w:val="-1"/>
                <w:sz w:val="23"/>
                <w:szCs w:val="23"/>
                <w:lang w:val="ru-RU"/>
              </w:rPr>
              <w:t xml:space="preserve">ние жилого дома, блокированного с </w:t>
            </w:r>
            <w:r w:rsidRPr="0049275A">
              <w:rPr>
                <w:rFonts w:ascii="Times New Roman" w:hAnsi="Times New Roman" w:cs="Times New Roman"/>
                <w:spacing w:val="-1"/>
                <w:sz w:val="23"/>
                <w:szCs w:val="23"/>
                <w:lang w:val="ru-RU"/>
              </w:rPr>
              <w:t>другим жилым домом (другими жилыми домами) в одном ряду общей боковой стеной</w:t>
            </w:r>
            <w:r w:rsidR="00D8163E">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(общими </w:t>
            </w:r>
            <w:r w:rsidR="00D8163E">
              <w:rPr>
                <w:rFonts w:ascii="Times New Roman" w:hAnsi="Times New Roman" w:cs="Times New Roman"/>
                <w:spacing w:val="-1"/>
                <w:sz w:val="23"/>
                <w:szCs w:val="23"/>
                <w:lang w:val="ru-RU"/>
              </w:rPr>
              <w:t xml:space="preserve">боковыми стенами) без проемов и имеющего отдельный </w:t>
            </w:r>
            <w:r w:rsidRPr="0049275A">
              <w:rPr>
                <w:rFonts w:ascii="Times New Roman" w:hAnsi="Times New Roman" w:cs="Times New Roman"/>
                <w:spacing w:val="-1"/>
                <w:sz w:val="23"/>
                <w:szCs w:val="23"/>
                <w:lang w:val="ru-RU"/>
              </w:rPr>
              <w:t>выход на</w:t>
            </w:r>
            <w:r w:rsidR="00D8163E">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329" w:type="dxa"/>
            <w:gridSpan w:val="3"/>
            <w:tcBorders>
              <w:top w:val="single" w:sz="5" w:space="0" w:color="00007F"/>
              <w:left w:val="single" w:sz="4" w:space="0" w:color="00007F"/>
              <w:bottom w:val="single" w:sz="5" w:space="0" w:color="00007F"/>
              <w:right w:val="single" w:sz="5" w:space="0" w:color="00007F"/>
            </w:tcBorders>
          </w:tcPr>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1"/>
                <w:sz w:val="23"/>
                <w:szCs w:val="23"/>
                <w:lang w:val="ru-RU"/>
              </w:rPr>
              <w:t>200</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кв.м.,</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100</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кв.м.</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3"/>
                <w:sz w:val="23"/>
                <w:szCs w:val="23"/>
                <w:lang w:val="ru-RU"/>
              </w:rPr>
              <w:t>под</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3"/>
                <w:sz w:val="23"/>
                <w:szCs w:val="23"/>
                <w:lang w:val="ru-RU"/>
              </w:rPr>
              <w:t>блок</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жилого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 xml:space="preserve">дома блокированной </w:t>
            </w:r>
            <w:r w:rsidRPr="0049275A">
              <w:rPr>
                <w:rFonts w:ascii="Times New Roman" w:hAnsi="Times New Roman" w:cs="Times New Roman"/>
                <w:spacing w:val="-1"/>
                <w:sz w:val="23"/>
                <w:szCs w:val="23"/>
                <w:lang w:val="ru-RU"/>
              </w:rPr>
              <w:t>застройки;</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Максимальная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5000</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кв.м.,</w:t>
            </w:r>
            <w:r w:rsidRPr="0049275A">
              <w:rPr>
                <w:rFonts w:ascii="Times New Roman" w:hAnsi="Times New Roman" w:cs="Times New Roman"/>
                <w:spacing w:val="40"/>
                <w:sz w:val="23"/>
                <w:szCs w:val="23"/>
                <w:lang w:val="ru-RU"/>
              </w:rPr>
              <w:t xml:space="preserve"> </w:t>
            </w:r>
            <w:r w:rsidR="00C628DC">
              <w:rPr>
                <w:rFonts w:ascii="Times New Roman" w:hAnsi="Times New Roman" w:cs="Times New Roman"/>
                <w:spacing w:val="-1"/>
                <w:sz w:val="23"/>
                <w:szCs w:val="23"/>
                <w:lang w:val="ru-RU"/>
              </w:rPr>
              <w:t>5</w:t>
            </w:r>
            <w:r w:rsidRPr="0049275A">
              <w:rPr>
                <w:rFonts w:ascii="Times New Roman" w:hAnsi="Times New Roman" w:cs="Times New Roman"/>
                <w:spacing w:val="-1"/>
                <w:sz w:val="23"/>
                <w:szCs w:val="23"/>
                <w:lang w:val="ru-RU"/>
              </w:rPr>
              <w:t>00</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кв.м.</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3"/>
                <w:sz w:val="23"/>
                <w:szCs w:val="23"/>
                <w:lang w:val="ru-RU"/>
              </w:rPr>
              <w:t>под</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3"/>
                <w:sz w:val="23"/>
                <w:szCs w:val="23"/>
                <w:lang w:val="ru-RU"/>
              </w:rPr>
              <w:t>блок</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жилого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 xml:space="preserve">дома блокированной </w:t>
            </w:r>
            <w:r w:rsidRPr="0049275A">
              <w:rPr>
                <w:rFonts w:ascii="Times New Roman" w:hAnsi="Times New Roman" w:cs="Times New Roman"/>
                <w:sz w:val="23"/>
                <w:szCs w:val="23"/>
                <w:lang w:val="ru-RU"/>
              </w:rPr>
              <w:t>застройки;</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крайних</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 xml:space="preserve">блокировке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При </w:t>
            </w:r>
            <w:r w:rsidRPr="0049275A">
              <w:rPr>
                <w:rFonts w:ascii="Times New Roman" w:hAnsi="Times New Roman" w:cs="Times New Roman"/>
                <w:spacing w:val="-3"/>
                <w:sz w:val="23"/>
                <w:szCs w:val="23"/>
                <w:lang w:val="ru-RU"/>
              </w:rPr>
              <w:t xml:space="preserve">этом </w:t>
            </w: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отступы</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между</w:t>
            </w:r>
            <w:r w:rsidRPr="0049275A">
              <w:rPr>
                <w:rFonts w:ascii="Times New Roman" w:hAnsi="Times New Roman" w:cs="Times New Roman"/>
                <w:spacing w:val="73"/>
                <w:sz w:val="23"/>
                <w:szCs w:val="23"/>
                <w:lang w:val="ru-RU"/>
              </w:rPr>
              <w:t xml:space="preserve"> </w:t>
            </w:r>
            <w:r w:rsidRPr="0049275A">
              <w:rPr>
                <w:rFonts w:ascii="Times New Roman" w:hAnsi="Times New Roman" w:cs="Times New Roman"/>
                <w:spacing w:val="-2"/>
                <w:sz w:val="23"/>
                <w:szCs w:val="23"/>
                <w:lang w:val="ru-RU"/>
              </w:rPr>
              <w:t>автономными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блоками</w:t>
            </w:r>
            <w:r w:rsidRPr="0049275A">
              <w:rPr>
                <w:rFonts w:ascii="Times New Roman" w:hAnsi="Times New Roman" w:cs="Times New Roman"/>
                <w:sz w:val="23"/>
                <w:szCs w:val="23"/>
                <w:lang w:val="ru-RU"/>
              </w:rPr>
              <w:t xml:space="preserve"> внутри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блокировки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0</w:t>
            </w:r>
            <w:r w:rsidRPr="0049275A">
              <w:rPr>
                <w:rFonts w:ascii="Times New Roman" w:hAnsi="Times New Roman" w:cs="Times New Roman"/>
                <w:spacing w:val="-1"/>
                <w:sz w:val="23"/>
                <w:szCs w:val="23"/>
                <w:lang w:val="ru-RU"/>
              </w:rPr>
              <w:t xml:space="preserve"> м.</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этаж).</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границах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 участка</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70%.</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pacing w:val="34"/>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смежных</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целях</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определения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мест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допустимого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размещения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за</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пределами</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запрещено строительство зданий,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сооружений:</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2"/>
                <w:sz w:val="23"/>
                <w:szCs w:val="23"/>
                <w:lang w:val="ru-RU"/>
              </w:rPr>
              <w:t>хозяйственных</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построек.</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расположенных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земельном</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участке,</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z w:val="23"/>
                <w:szCs w:val="23"/>
                <w:lang w:val="ru-RU"/>
              </w:rPr>
              <w:t>до</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жилых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домов,</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расположенных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смежных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участках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не менее</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6</w:t>
            </w:r>
            <w:r w:rsidRPr="0049275A">
              <w:rPr>
                <w:rFonts w:ascii="Times New Roman" w:hAnsi="Times New Roman" w:cs="Times New Roman"/>
                <w:spacing w:val="-1"/>
                <w:sz w:val="23"/>
                <w:szCs w:val="23"/>
                <w:lang w:val="ru-RU"/>
              </w:rPr>
              <w:t xml:space="preserve"> м;</w:t>
            </w:r>
          </w:p>
          <w:p w:rsidR="00F26E74" w:rsidRPr="0049275A"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статье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Правил.</w:t>
            </w:r>
          </w:p>
        </w:tc>
      </w:tr>
      <w:tr w:rsidR="00723B3D" w:rsidRPr="00BD16CE" w:rsidTr="00732712">
        <w:tblPrEx>
          <w:jc w:val="center"/>
        </w:tblPrEx>
        <w:trPr>
          <w:gridAfter w:val="1"/>
          <w:wAfter w:w="79" w:type="dxa"/>
          <w:trHeight w:hRule="exact" w:val="3262"/>
          <w:jc w:val="center"/>
        </w:trPr>
        <w:tc>
          <w:tcPr>
            <w:tcW w:w="2836" w:type="dxa"/>
            <w:gridSpan w:val="4"/>
            <w:tcBorders>
              <w:top w:val="single" w:sz="5" w:space="0" w:color="00007F"/>
              <w:left w:val="single" w:sz="5" w:space="0" w:color="00007F"/>
              <w:bottom w:val="single" w:sz="5" w:space="0" w:color="00007F"/>
              <w:right w:val="single" w:sz="4" w:space="0" w:color="00007F"/>
            </w:tcBorders>
          </w:tcPr>
          <w:p w:rsidR="00723B3D" w:rsidRPr="008F2E7F" w:rsidRDefault="00723B3D" w:rsidP="009E4E1D">
            <w:pPr>
              <w:pStyle w:val="TableParagraph"/>
              <w:spacing w:line="264" w:lineRule="auto"/>
              <w:ind w:left="57" w:right="57"/>
              <w:jc w:val="both"/>
              <w:rPr>
                <w:rFonts w:ascii="Times New Roman" w:hAnsi="Times New Roman" w:cs="Times New Roman"/>
                <w:spacing w:val="-2"/>
                <w:sz w:val="23"/>
                <w:szCs w:val="23"/>
              </w:rPr>
            </w:pPr>
            <w:r w:rsidRPr="008F2E7F">
              <w:rPr>
                <w:rFonts w:ascii="Times New Roman" w:hAnsi="Times New Roman" w:cs="Times New Roman"/>
                <w:spacing w:val="-2"/>
                <w:sz w:val="23"/>
                <w:szCs w:val="23"/>
              </w:rPr>
              <w:t>Среднеэтажная</w:t>
            </w:r>
            <w:r w:rsidRPr="008F2E7F">
              <w:rPr>
                <w:rFonts w:ascii="Times New Roman" w:hAnsi="Times New Roman" w:cs="Times New Roman"/>
                <w:spacing w:val="-2"/>
                <w:sz w:val="23"/>
                <w:szCs w:val="23"/>
                <w:lang w:val="ru-RU"/>
              </w:rPr>
              <w:t xml:space="preserve"> </w:t>
            </w:r>
            <w:r w:rsidRPr="008F2E7F">
              <w:rPr>
                <w:rFonts w:ascii="Times New Roman" w:hAnsi="Times New Roman" w:cs="Times New Roman"/>
                <w:spacing w:val="-2"/>
                <w:sz w:val="23"/>
                <w:szCs w:val="23"/>
              </w:rPr>
              <w:t>жилая застройка (2.5)</w:t>
            </w:r>
          </w:p>
        </w:tc>
        <w:tc>
          <w:tcPr>
            <w:tcW w:w="3827" w:type="dxa"/>
            <w:gridSpan w:val="3"/>
            <w:tcBorders>
              <w:top w:val="single" w:sz="5" w:space="0" w:color="00007F"/>
              <w:left w:val="single" w:sz="4" w:space="0" w:color="00007F"/>
              <w:bottom w:val="single" w:sz="5" w:space="0" w:color="00007F"/>
              <w:right w:val="single" w:sz="4" w:space="0" w:color="00007F"/>
            </w:tcBorders>
          </w:tcPr>
          <w:p w:rsidR="00723B3D" w:rsidRPr="008F2E7F" w:rsidRDefault="00723B3D" w:rsidP="006E2896">
            <w:pPr>
              <w:pStyle w:val="TableParagraph"/>
              <w:tabs>
                <w:tab w:val="left" w:pos="2014"/>
                <w:tab w:val="left" w:pos="2607"/>
              </w:tabs>
              <w:spacing w:line="264" w:lineRule="auto"/>
              <w:ind w:left="57" w:right="57"/>
              <w:jc w:val="both"/>
              <w:rPr>
                <w:rFonts w:ascii="Times New Roman" w:hAnsi="Times New Roman" w:cs="Times New Roman"/>
                <w:spacing w:val="-1"/>
                <w:sz w:val="23"/>
                <w:szCs w:val="23"/>
                <w:lang w:val="ru-RU"/>
              </w:rPr>
            </w:pPr>
            <w:r w:rsidRPr="008F2E7F">
              <w:rPr>
                <w:rFonts w:ascii="Times New Roman" w:hAnsi="Times New Roman" w:cs="Times New Roman"/>
                <w:spacing w:val="-2"/>
                <w:sz w:val="23"/>
                <w:szCs w:val="23"/>
                <w:lang w:val="ru-RU"/>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p>
        </w:tc>
        <w:tc>
          <w:tcPr>
            <w:tcW w:w="8329" w:type="dxa"/>
            <w:gridSpan w:val="3"/>
            <w:tcBorders>
              <w:top w:val="single" w:sz="5" w:space="0" w:color="00007F"/>
              <w:left w:val="single" w:sz="4" w:space="0" w:color="00007F"/>
              <w:bottom w:val="single" w:sz="5" w:space="0" w:color="00007F"/>
              <w:right w:val="single" w:sz="5" w:space="0" w:color="00007F"/>
            </w:tcBorders>
          </w:tcPr>
          <w:p w:rsidR="00723B3D" w:rsidRPr="008F2E7F" w:rsidRDefault="00723B3D" w:rsidP="006E2896">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8F2E7F">
              <w:rPr>
                <w:rFonts w:ascii="Times New Roman" w:hAnsi="Times New Roman" w:cs="Times New Roman"/>
                <w:spacing w:val="-1"/>
                <w:sz w:val="23"/>
                <w:szCs w:val="23"/>
                <w:lang w:val="ru-RU"/>
              </w:rPr>
              <w:t>Предельные</w:t>
            </w:r>
            <w:r w:rsidRPr="008F2E7F">
              <w:rPr>
                <w:rFonts w:ascii="Times New Roman" w:hAnsi="Times New Roman" w:cs="Times New Roman"/>
                <w:spacing w:val="54"/>
                <w:sz w:val="23"/>
                <w:szCs w:val="23"/>
                <w:lang w:val="ru-RU"/>
              </w:rPr>
              <w:t xml:space="preserve"> </w:t>
            </w:r>
            <w:r w:rsidRPr="008F2E7F">
              <w:rPr>
                <w:rFonts w:ascii="Times New Roman" w:hAnsi="Times New Roman" w:cs="Times New Roman"/>
                <w:spacing w:val="-1"/>
                <w:sz w:val="23"/>
                <w:szCs w:val="23"/>
                <w:lang w:val="ru-RU"/>
              </w:rPr>
              <w:t>(минимальные</w:t>
            </w:r>
            <w:r w:rsidRPr="008F2E7F">
              <w:rPr>
                <w:rFonts w:ascii="Times New Roman" w:hAnsi="Times New Roman" w:cs="Times New Roman"/>
                <w:spacing w:val="51"/>
                <w:sz w:val="23"/>
                <w:szCs w:val="23"/>
                <w:lang w:val="ru-RU"/>
              </w:rPr>
              <w:t xml:space="preserve"> </w:t>
            </w:r>
            <w:r w:rsidRPr="008F2E7F">
              <w:rPr>
                <w:rFonts w:ascii="Times New Roman" w:hAnsi="Times New Roman" w:cs="Times New Roman"/>
                <w:sz w:val="23"/>
                <w:szCs w:val="23"/>
                <w:lang w:val="ru-RU"/>
              </w:rPr>
              <w:t>и</w:t>
            </w:r>
            <w:r w:rsidRPr="008F2E7F">
              <w:rPr>
                <w:rFonts w:ascii="Times New Roman" w:hAnsi="Times New Roman" w:cs="Times New Roman"/>
                <w:spacing w:val="51"/>
                <w:sz w:val="23"/>
                <w:szCs w:val="23"/>
                <w:lang w:val="ru-RU"/>
              </w:rPr>
              <w:t xml:space="preserve"> </w:t>
            </w:r>
            <w:r w:rsidRPr="008F2E7F">
              <w:rPr>
                <w:rFonts w:ascii="Times New Roman" w:hAnsi="Times New Roman" w:cs="Times New Roman"/>
                <w:sz w:val="23"/>
                <w:szCs w:val="23"/>
                <w:lang w:val="ru-RU"/>
              </w:rPr>
              <w:t>(или)</w:t>
            </w:r>
            <w:r w:rsidRPr="008F2E7F">
              <w:rPr>
                <w:rFonts w:ascii="Times New Roman" w:hAnsi="Times New Roman" w:cs="Times New Roman"/>
                <w:spacing w:val="52"/>
                <w:sz w:val="23"/>
                <w:szCs w:val="23"/>
                <w:lang w:val="ru-RU"/>
              </w:rPr>
              <w:t xml:space="preserve"> </w:t>
            </w:r>
            <w:r w:rsidRPr="008F2E7F">
              <w:rPr>
                <w:rFonts w:ascii="Times New Roman" w:hAnsi="Times New Roman" w:cs="Times New Roman"/>
                <w:spacing w:val="-2"/>
                <w:sz w:val="23"/>
                <w:szCs w:val="23"/>
                <w:lang w:val="ru-RU"/>
              </w:rPr>
              <w:t>максимальные)</w:t>
            </w:r>
            <w:r w:rsidRPr="008F2E7F">
              <w:rPr>
                <w:rFonts w:ascii="Times New Roman" w:hAnsi="Times New Roman" w:cs="Times New Roman"/>
                <w:spacing w:val="51"/>
                <w:sz w:val="23"/>
                <w:szCs w:val="23"/>
                <w:lang w:val="ru-RU"/>
              </w:rPr>
              <w:t xml:space="preserve"> </w:t>
            </w:r>
            <w:r w:rsidRPr="008F2E7F">
              <w:rPr>
                <w:rFonts w:ascii="Times New Roman" w:hAnsi="Times New Roman" w:cs="Times New Roman"/>
                <w:spacing w:val="-1"/>
                <w:sz w:val="23"/>
                <w:szCs w:val="23"/>
                <w:lang w:val="ru-RU"/>
              </w:rPr>
              <w:t>размеры</w:t>
            </w:r>
            <w:r w:rsidRPr="008F2E7F">
              <w:rPr>
                <w:rFonts w:ascii="Times New Roman" w:hAnsi="Times New Roman" w:cs="Times New Roman"/>
                <w:spacing w:val="52"/>
                <w:sz w:val="23"/>
                <w:szCs w:val="23"/>
                <w:lang w:val="ru-RU"/>
              </w:rPr>
              <w:t xml:space="preserve"> </w:t>
            </w:r>
            <w:r w:rsidRPr="008F2E7F">
              <w:rPr>
                <w:rFonts w:ascii="Times New Roman" w:hAnsi="Times New Roman" w:cs="Times New Roman"/>
                <w:spacing w:val="-1"/>
                <w:sz w:val="23"/>
                <w:szCs w:val="23"/>
                <w:lang w:val="ru-RU"/>
              </w:rPr>
              <w:t>земельных</w:t>
            </w:r>
            <w:r w:rsidRPr="008F2E7F">
              <w:rPr>
                <w:rFonts w:ascii="Times New Roman" w:hAnsi="Times New Roman" w:cs="Times New Roman"/>
                <w:spacing w:val="51"/>
                <w:sz w:val="23"/>
                <w:szCs w:val="23"/>
                <w:lang w:val="ru-RU"/>
              </w:rPr>
              <w:t xml:space="preserve"> </w:t>
            </w:r>
            <w:r w:rsidRPr="008F2E7F">
              <w:rPr>
                <w:rFonts w:ascii="Times New Roman" w:hAnsi="Times New Roman" w:cs="Times New Roman"/>
                <w:spacing w:val="-2"/>
                <w:sz w:val="23"/>
                <w:szCs w:val="23"/>
                <w:lang w:val="ru-RU"/>
              </w:rPr>
              <w:t>участков</w:t>
            </w:r>
            <w:r w:rsidRPr="008F2E7F">
              <w:rPr>
                <w:rFonts w:ascii="Times New Roman" w:hAnsi="Times New Roman" w:cs="Times New Roman"/>
                <w:spacing w:val="13"/>
                <w:sz w:val="23"/>
                <w:szCs w:val="23"/>
                <w:lang w:val="ru-RU"/>
              </w:rPr>
              <w:t xml:space="preserve"> </w:t>
            </w:r>
            <w:r w:rsidRPr="008F2E7F">
              <w:rPr>
                <w:rFonts w:ascii="Times New Roman" w:hAnsi="Times New Roman" w:cs="Times New Roman"/>
                <w:spacing w:val="-1"/>
                <w:sz w:val="23"/>
                <w:szCs w:val="23"/>
                <w:lang w:val="ru-RU"/>
              </w:rPr>
              <w:t>определяются</w:t>
            </w:r>
            <w:r w:rsidRPr="008F2E7F">
              <w:rPr>
                <w:rFonts w:ascii="Times New Roman" w:hAnsi="Times New Roman" w:cs="Times New Roman"/>
                <w:spacing w:val="16"/>
                <w:sz w:val="23"/>
                <w:szCs w:val="23"/>
                <w:lang w:val="ru-RU"/>
              </w:rPr>
              <w:t xml:space="preserve"> </w:t>
            </w:r>
            <w:r w:rsidRPr="008F2E7F">
              <w:rPr>
                <w:rFonts w:ascii="Times New Roman" w:hAnsi="Times New Roman" w:cs="Times New Roman"/>
                <w:spacing w:val="-2"/>
                <w:sz w:val="23"/>
                <w:szCs w:val="23"/>
                <w:lang w:val="ru-RU"/>
              </w:rPr>
              <w:t>проектом</w:t>
            </w:r>
            <w:r w:rsidRPr="008F2E7F">
              <w:rPr>
                <w:rFonts w:ascii="Times New Roman" w:hAnsi="Times New Roman" w:cs="Times New Roman"/>
                <w:spacing w:val="13"/>
                <w:sz w:val="23"/>
                <w:szCs w:val="23"/>
                <w:lang w:val="ru-RU"/>
              </w:rPr>
              <w:t xml:space="preserve"> </w:t>
            </w:r>
            <w:r w:rsidRPr="008F2E7F">
              <w:rPr>
                <w:rFonts w:ascii="Times New Roman" w:hAnsi="Times New Roman" w:cs="Times New Roman"/>
                <w:spacing w:val="-2"/>
                <w:sz w:val="23"/>
                <w:szCs w:val="23"/>
                <w:lang w:val="ru-RU"/>
              </w:rPr>
              <w:t>межевания</w:t>
            </w:r>
            <w:r w:rsidRPr="008F2E7F">
              <w:rPr>
                <w:rFonts w:ascii="Times New Roman" w:hAnsi="Times New Roman" w:cs="Times New Roman"/>
                <w:spacing w:val="16"/>
                <w:sz w:val="23"/>
                <w:szCs w:val="23"/>
                <w:lang w:val="ru-RU"/>
              </w:rPr>
              <w:t xml:space="preserve"> </w:t>
            </w:r>
            <w:r w:rsidRPr="008F2E7F">
              <w:rPr>
                <w:rFonts w:ascii="Times New Roman" w:hAnsi="Times New Roman" w:cs="Times New Roman"/>
                <w:spacing w:val="-1"/>
                <w:sz w:val="23"/>
                <w:szCs w:val="23"/>
                <w:lang w:val="ru-RU"/>
              </w:rPr>
              <w:t>(статья</w:t>
            </w:r>
            <w:r w:rsidRPr="008F2E7F">
              <w:rPr>
                <w:rFonts w:ascii="Times New Roman" w:hAnsi="Times New Roman" w:cs="Times New Roman"/>
                <w:spacing w:val="14"/>
                <w:sz w:val="23"/>
                <w:szCs w:val="23"/>
                <w:lang w:val="ru-RU"/>
              </w:rPr>
              <w:t xml:space="preserve"> </w:t>
            </w:r>
            <w:r w:rsidRPr="008F2E7F">
              <w:rPr>
                <w:rFonts w:ascii="Times New Roman" w:hAnsi="Times New Roman" w:cs="Times New Roman"/>
                <w:spacing w:val="-4"/>
                <w:sz w:val="23"/>
                <w:szCs w:val="23"/>
                <w:lang w:val="ru-RU"/>
              </w:rPr>
              <w:t>11.3</w:t>
            </w:r>
            <w:r w:rsidRPr="008F2E7F">
              <w:rPr>
                <w:rFonts w:ascii="Times New Roman" w:hAnsi="Times New Roman" w:cs="Times New Roman"/>
                <w:spacing w:val="16"/>
                <w:sz w:val="23"/>
                <w:szCs w:val="23"/>
                <w:lang w:val="ru-RU"/>
              </w:rPr>
              <w:t xml:space="preserve"> </w:t>
            </w:r>
            <w:r w:rsidRPr="008F2E7F">
              <w:rPr>
                <w:rFonts w:ascii="Times New Roman" w:hAnsi="Times New Roman" w:cs="Times New Roman"/>
                <w:spacing w:val="-1"/>
                <w:sz w:val="23"/>
                <w:szCs w:val="23"/>
                <w:lang w:val="ru-RU"/>
              </w:rPr>
              <w:t>Земельного</w:t>
            </w:r>
            <w:r w:rsidRPr="008F2E7F">
              <w:rPr>
                <w:rFonts w:ascii="Times New Roman" w:hAnsi="Times New Roman" w:cs="Times New Roman"/>
                <w:spacing w:val="14"/>
                <w:sz w:val="23"/>
                <w:szCs w:val="23"/>
                <w:lang w:val="ru-RU"/>
              </w:rPr>
              <w:t xml:space="preserve"> </w:t>
            </w:r>
            <w:r w:rsidRPr="008F2E7F">
              <w:rPr>
                <w:rFonts w:ascii="Times New Roman" w:hAnsi="Times New Roman" w:cs="Times New Roman"/>
                <w:spacing w:val="-4"/>
                <w:sz w:val="23"/>
                <w:szCs w:val="23"/>
                <w:lang w:val="ru-RU"/>
              </w:rPr>
              <w:t>кодекса</w:t>
            </w:r>
            <w:r w:rsidRPr="008F2E7F">
              <w:rPr>
                <w:rFonts w:ascii="Times New Roman" w:hAnsi="Times New Roman" w:cs="Times New Roman"/>
                <w:spacing w:val="47"/>
                <w:sz w:val="23"/>
                <w:szCs w:val="23"/>
                <w:lang w:val="ru-RU"/>
              </w:rPr>
              <w:t xml:space="preserve"> </w:t>
            </w:r>
            <w:r w:rsidRPr="008F2E7F">
              <w:rPr>
                <w:rFonts w:ascii="Times New Roman" w:hAnsi="Times New Roman" w:cs="Times New Roman"/>
                <w:spacing w:val="-2"/>
                <w:sz w:val="23"/>
                <w:szCs w:val="23"/>
                <w:lang w:val="ru-RU"/>
              </w:rPr>
              <w:t xml:space="preserve">Российской </w:t>
            </w:r>
            <w:r w:rsidRPr="008F2E7F">
              <w:rPr>
                <w:rFonts w:ascii="Times New Roman" w:hAnsi="Times New Roman" w:cs="Times New Roman"/>
                <w:spacing w:val="-1"/>
                <w:sz w:val="23"/>
                <w:szCs w:val="23"/>
                <w:lang w:val="ru-RU"/>
              </w:rPr>
              <w:t>Федерации).</w:t>
            </w:r>
          </w:p>
          <w:p w:rsidR="00723B3D" w:rsidRPr="008F2E7F" w:rsidRDefault="00723B3D"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 xml:space="preserve">минимальные отступы от границ земельных участков - 6 м;  </w:t>
            </w:r>
          </w:p>
          <w:p w:rsidR="00723B3D" w:rsidRPr="008F2E7F" w:rsidRDefault="00723B3D" w:rsidP="006E2896">
            <w:pPr>
              <w:pStyle w:val="TableParagraph"/>
              <w:spacing w:line="264" w:lineRule="auto"/>
              <w:ind w:left="57" w:right="57"/>
              <w:jc w:val="both"/>
              <w:rPr>
                <w:rFonts w:ascii="Times New Roman" w:hAnsi="Times New Roman" w:cs="Times New Roman"/>
                <w:spacing w:val="-1"/>
                <w:sz w:val="23"/>
                <w:szCs w:val="23"/>
                <w:lang w:val="ru-RU"/>
              </w:rPr>
            </w:pPr>
            <w:r w:rsidRPr="008F2E7F">
              <w:rPr>
                <w:rFonts w:ascii="Times New Roman" w:hAnsi="Times New Roman" w:cs="Times New Roman"/>
                <w:spacing w:val="-2"/>
                <w:sz w:val="23"/>
                <w:szCs w:val="23"/>
                <w:lang w:val="ru-RU"/>
              </w:rPr>
              <w:t>максимальный процент застройки в границах земельного участка - 50%.</w:t>
            </w:r>
          </w:p>
        </w:tc>
      </w:tr>
      <w:tr w:rsidR="00F26E74" w:rsidRPr="00BD16CE" w:rsidTr="00732712">
        <w:tblPrEx>
          <w:jc w:val="center"/>
        </w:tblPrEx>
        <w:trPr>
          <w:gridAfter w:val="1"/>
          <w:wAfter w:w="79" w:type="dxa"/>
          <w:trHeight w:hRule="exact" w:val="1007"/>
          <w:jc w:val="center"/>
        </w:trPr>
        <w:tc>
          <w:tcPr>
            <w:tcW w:w="2836" w:type="dxa"/>
            <w:gridSpan w:val="4"/>
            <w:tcBorders>
              <w:top w:val="single" w:sz="5" w:space="0" w:color="00007F"/>
              <w:left w:val="single" w:sz="5" w:space="0" w:color="00007F"/>
              <w:bottom w:val="single" w:sz="5" w:space="0" w:color="00007F"/>
              <w:right w:val="single" w:sz="4" w:space="0" w:color="00007F"/>
            </w:tcBorders>
          </w:tcPr>
          <w:p w:rsidR="00F26E74" w:rsidRPr="008F2E7F" w:rsidRDefault="00F26E74" w:rsidP="006E2896">
            <w:pPr>
              <w:pStyle w:val="TableParagraph"/>
              <w:tabs>
                <w:tab w:val="left" w:pos="2256"/>
              </w:tabs>
              <w:spacing w:line="264" w:lineRule="auto"/>
              <w:ind w:left="57" w:right="57"/>
              <w:jc w:val="both"/>
              <w:rPr>
                <w:rFonts w:ascii="Times New Roman" w:hAnsi="Times New Roman" w:cs="Times New Roman"/>
                <w:spacing w:val="-2"/>
                <w:sz w:val="23"/>
                <w:szCs w:val="23"/>
                <w:lang w:val="ru-RU"/>
              </w:rPr>
            </w:pPr>
          </w:p>
        </w:tc>
        <w:tc>
          <w:tcPr>
            <w:tcW w:w="3827" w:type="dxa"/>
            <w:gridSpan w:val="3"/>
            <w:tcBorders>
              <w:top w:val="single" w:sz="5" w:space="0" w:color="00007F"/>
              <w:left w:val="single" w:sz="4" w:space="0" w:color="00007F"/>
              <w:bottom w:val="single" w:sz="5" w:space="0" w:color="00007F"/>
              <w:right w:val="single" w:sz="4" w:space="0" w:color="00007F"/>
            </w:tcBorders>
          </w:tcPr>
          <w:p w:rsidR="00F26E74" w:rsidRPr="008F2E7F" w:rsidRDefault="00F26E74" w:rsidP="006E2896">
            <w:pPr>
              <w:pStyle w:val="TableParagraph"/>
              <w:tabs>
                <w:tab w:val="left" w:pos="960"/>
                <w:tab w:val="left" w:pos="1133"/>
                <w:tab w:val="left" w:pos="1440"/>
                <w:tab w:val="left" w:pos="1656"/>
                <w:tab w:val="left" w:pos="1728"/>
                <w:tab w:val="left" w:pos="1785"/>
                <w:tab w:val="left" w:pos="1834"/>
                <w:tab w:val="left" w:pos="2391"/>
                <w:tab w:val="left" w:pos="2505"/>
                <w:tab w:val="left" w:pos="2692"/>
                <w:tab w:val="left" w:pos="3057"/>
                <w:tab w:val="left" w:pos="3492"/>
              </w:tabs>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площадь таких помещений</w:t>
            </w:r>
            <w:r w:rsidR="00723B3D" w:rsidRPr="008F2E7F">
              <w:rPr>
                <w:rFonts w:ascii="Times New Roman" w:hAnsi="Times New Roman" w:cs="Times New Roman"/>
                <w:spacing w:val="-2"/>
                <w:sz w:val="23"/>
                <w:szCs w:val="23"/>
                <w:lang w:val="ru-RU"/>
              </w:rPr>
              <w:t xml:space="preserve"> в </w:t>
            </w:r>
            <w:r w:rsidRPr="008F2E7F">
              <w:rPr>
                <w:rFonts w:ascii="Times New Roman" w:hAnsi="Times New Roman" w:cs="Times New Roman"/>
                <w:spacing w:val="-2"/>
                <w:sz w:val="23"/>
                <w:szCs w:val="23"/>
                <w:lang w:val="ru-RU"/>
              </w:rPr>
              <w:t xml:space="preserve"> многоквартирном доме не составляет более 20%</w:t>
            </w:r>
          </w:p>
        </w:tc>
        <w:tc>
          <w:tcPr>
            <w:tcW w:w="8329" w:type="dxa"/>
            <w:gridSpan w:val="3"/>
            <w:tcBorders>
              <w:top w:val="single" w:sz="5" w:space="0" w:color="00007F"/>
              <w:left w:val="single" w:sz="4" w:space="0" w:color="00007F"/>
              <w:bottom w:val="single" w:sz="5" w:space="0" w:color="00007F"/>
              <w:right w:val="single" w:sz="5" w:space="0" w:color="00007F"/>
            </w:tcBorders>
          </w:tcPr>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p>
        </w:tc>
      </w:tr>
      <w:tr w:rsidR="00F26E74" w:rsidRPr="00BD16CE" w:rsidTr="00732712">
        <w:tblPrEx>
          <w:jc w:val="center"/>
        </w:tblPrEx>
        <w:trPr>
          <w:gridAfter w:val="1"/>
          <w:wAfter w:w="79" w:type="dxa"/>
          <w:trHeight w:hRule="exact" w:val="5401"/>
          <w:jc w:val="center"/>
        </w:trPr>
        <w:tc>
          <w:tcPr>
            <w:tcW w:w="2836" w:type="dxa"/>
            <w:gridSpan w:val="4"/>
            <w:tcBorders>
              <w:top w:val="single" w:sz="5" w:space="0" w:color="00007F"/>
              <w:left w:val="single" w:sz="5" w:space="0" w:color="00007F"/>
              <w:bottom w:val="single" w:sz="5" w:space="0" w:color="00007F"/>
              <w:right w:val="single" w:sz="4" w:space="0" w:color="00007F"/>
            </w:tcBorders>
          </w:tcPr>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rPr>
            </w:pPr>
            <w:r w:rsidRPr="008F2E7F">
              <w:rPr>
                <w:rFonts w:ascii="Times New Roman" w:hAnsi="Times New Roman" w:cs="Times New Roman"/>
                <w:spacing w:val="-2"/>
                <w:sz w:val="23"/>
                <w:szCs w:val="23"/>
              </w:rPr>
              <w:t>Хранение автотранспорта (2.7.1)</w:t>
            </w:r>
          </w:p>
        </w:tc>
        <w:tc>
          <w:tcPr>
            <w:tcW w:w="3827" w:type="dxa"/>
            <w:gridSpan w:val="3"/>
            <w:tcBorders>
              <w:top w:val="single" w:sz="5" w:space="0" w:color="00007F"/>
              <w:left w:val="single" w:sz="4" w:space="0" w:color="00007F"/>
              <w:bottom w:val="single" w:sz="5" w:space="0" w:color="00007F"/>
              <w:right w:val="single" w:sz="4" w:space="0" w:color="00007F"/>
            </w:tcBorders>
          </w:tcPr>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w:t>
            </w:r>
            <w:r w:rsidRPr="008F2E7F">
              <w:rPr>
                <w:rFonts w:ascii="Times New Roman" w:hAnsi="Times New Roman" w:cs="Times New Roman"/>
                <w:spacing w:val="-2"/>
                <w:sz w:val="23"/>
                <w:szCs w:val="23"/>
              </w:rPr>
              <w:t> </w:t>
            </w:r>
            <w:hyperlink r:id="rId79" w:anchor="/document/75062082/entry/1049" w:history="1">
              <w:r w:rsidRPr="008F2E7F">
                <w:rPr>
                  <w:rFonts w:ascii="Times New Roman" w:hAnsi="Times New Roman" w:cs="Times New Roman"/>
                  <w:spacing w:val="-2"/>
                  <w:sz w:val="23"/>
                  <w:szCs w:val="23"/>
                  <w:lang w:val="ru-RU"/>
                </w:rPr>
                <w:t>кодами 2.7.2,  4.9</w:t>
              </w:r>
            </w:hyperlink>
          </w:p>
        </w:tc>
        <w:tc>
          <w:tcPr>
            <w:tcW w:w="8329" w:type="dxa"/>
            <w:gridSpan w:val="3"/>
            <w:tcBorders>
              <w:top w:val="single" w:sz="5" w:space="0" w:color="00007F"/>
              <w:left w:val="single" w:sz="4" w:space="0" w:color="00007F"/>
              <w:bottom w:val="single" w:sz="5" w:space="0" w:color="00007F"/>
              <w:right w:val="single" w:sz="5" w:space="0" w:color="00007F"/>
            </w:tcBorders>
          </w:tcPr>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минимальная/максимальная площадь земельных участков - 18/50 кв. м;</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минимальная ширина земельных участков вдоль фронта улицы (проезда) - 3,5 м;</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максимальная высота зданий, строений, сооружений от уровня земли – 3 м;</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 xml:space="preserve">минимальные отступы от границ земельных участков - 0 м; </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максимальный процент застройки в границах земельного участка - 100%;</w:t>
            </w:r>
          </w:p>
          <w:p w:rsidR="00F26E74" w:rsidRPr="008F2E7F" w:rsidRDefault="00F26E74" w:rsidP="006E2896">
            <w:pPr>
              <w:pStyle w:val="TableParagraph"/>
              <w:spacing w:line="264" w:lineRule="auto"/>
              <w:ind w:left="57" w:right="57"/>
              <w:jc w:val="both"/>
              <w:rPr>
                <w:rFonts w:ascii="Times New Roman" w:hAnsi="Times New Roman" w:cs="Times New Roman"/>
                <w:spacing w:val="-2"/>
                <w:sz w:val="23"/>
                <w:szCs w:val="23"/>
                <w:lang w:val="ru-RU"/>
              </w:rPr>
            </w:pPr>
            <w:r w:rsidRPr="008F2E7F">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6E2896" w:rsidRPr="00BD16CE" w:rsidTr="00732712">
        <w:tblPrEx>
          <w:jc w:val="center"/>
        </w:tblPrEx>
        <w:trPr>
          <w:gridAfter w:val="1"/>
          <w:wAfter w:w="79" w:type="dxa"/>
          <w:trHeight w:hRule="exact" w:val="3700"/>
          <w:jc w:val="center"/>
        </w:trPr>
        <w:tc>
          <w:tcPr>
            <w:tcW w:w="2836" w:type="dxa"/>
            <w:gridSpan w:val="4"/>
            <w:tcBorders>
              <w:top w:val="single" w:sz="5" w:space="0" w:color="00007F"/>
              <w:left w:val="single" w:sz="5" w:space="0" w:color="00007F"/>
              <w:bottom w:val="single" w:sz="5" w:space="0" w:color="00007F"/>
              <w:right w:val="single" w:sz="4" w:space="0" w:color="00007F"/>
            </w:tcBorders>
          </w:tcPr>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гаражей для собственных нужд (2.7.2)</w:t>
            </w:r>
          </w:p>
        </w:tc>
        <w:tc>
          <w:tcPr>
            <w:tcW w:w="3827" w:type="dxa"/>
            <w:gridSpan w:val="3"/>
            <w:tcBorders>
              <w:top w:val="single" w:sz="5" w:space="0" w:color="00007F"/>
              <w:left w:val="single" w:sz="4" w:space="0" w:color="00007F"/>
              <w:bottom w:val="single" w:sz="5" w:space="0" w:color="00007F"/>
              <w:right w:val="single" w:sz="4" w:space="0" w:color="00007F"/>
            </w:tcBorders>
          </w:tcPr>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329" w:type="dxa"/>
            <w:gridSpan w:val="3"/>
            <w:tcBorders>
              <w:top w:val="single" w:sz="5" w:space="0" w:color="00007F"/>
              <w:left w:val="single" w:sz="4" w:space="0" w:color="00007F"/>
              <w:bottom w:val="single" w:sz="5" w:space="0" w:color="00007F"/>
              <w:right w:val="single" w:sz="5" w:space="0" w:color="00007F"/>
            </w:tcBorders>
          </w:tcPr>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Предельные (минимальные и (или) максимальные) размеры земельных участков, в том числе их площадь:</w:t>
            </w:r>
          </w:p>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минимальная/максимальная площадь земельных участков - 18/50 кв. м;</w:t>
            </w:r>
          </w:p>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минимальная ширина земельных участков вдоль фронта улицы (проезда) - 3,5 м;</w:t>
            </w:r>
          </w:p>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предельное количество этажей или предельная высота зданий, строений, сооружений</w:t>
            </w:r>
          </w:p>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максимальная высота зданий, строений, сооружений от уровня земли – 3 м;</w:t>
            </w:r>
          </w:p>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 xml:space="preserve">минимальные отступы от границ земельных участков - 0 м; </w:t>
            </w:r>
          </w:p>
          <w:p w:rsidR="006E2896" w:rsidRPr="00645B76" w:rsidRDefault="006E2896" w:rsidP="006E2896">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1"/>
                <w:sz w:val="23"/>
                <w:szCs w:val="23"/>
                <w:lang w:val="ru-RU"/>
              </w:rPr>
              <w:t>максимальный процент застройки в границах земельного участка, определяемый</w:t>
            </w:r>
          </w:p>
        </w:tc>
      </w:tr>
      <w:tr w:rsidR="006E2896" w:rsidRPr="00BD16CE" w:rsidTr="00732712">
        <w:tblPrEx>
          <w:jc w:val="center"/>
        </w:tblPrEx>
        <w:trPr>
          <w:gridAfter w:val="1"/>
          <w:wAfter w:w="79" w:type="dxa"/>
          <w:trHeight w:hRule="exact" w:val="1574"/>
          <w:jc w:val="center"/>
        </w:trPr>
        <w:tc>
          <w:tcPr>
            <w:tcW w:w="2836" w:type="dxa"/>
            <w:gridSpan w:val="4"/>
            <w:tcBorders>
              <w:top w:val="single" w:sz="5" w:space="0" w:color="00007F"/>
              <w:left w:val="single" w:sz="5" w:space="0" w:color="00007F"/>
              <w:bottom w:val="single" w:sz="5" w:space="0" w:color="00007F"/>
              <w:right w:val="single" w:sz="4" w:space="0" w:color="00007F"/>
            </w:tcBorders>
          </w:tcPr>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p>
        </w:tc>
        <w:tc>
          <w:tcPr>
            <w:tcW w:w="3827" w:type="dxa"/>
            <w:gridSpan w:val="3"/>
            <w:tcBorders>
              <w:top w:val="single" w:sz="5" w:space="0" w:color="00007F"/>
              <w:left w:val="single" w:sz="4" w:space="0" w:color="00007F"/>
              <w:bottom w:val="single" w:sz="5" w:space="0" w:color="00007F"/>
              <w:right w:val="single" w:sz="4" w:space="0" w:color="00007F"/>
            </w:tcBorders>
          </w:tcPr>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p>
        </w:tc>
        <w:tc>
          <w:tcPr>
            <w:tcW w:w="8329" w:type="dxa"/>
            <w:gridSpan w:val="3"/>
            <w:tcBorders>
              <w:top w:val="single" w:sz="5" w:space="0" w:color="00007F"/>
              <w:left w:val="single" w:sz="4" w:space="0" w:color="00007F"/>
              <w:bottom w:val="single" w:sz="5" w:space="0" w:color="00007F"/>
              <w:right w:val="single" w:sz="5" w:space="0" w:color="00007F"/>
            </w:tcBorders>
          </w:tcPr>
          <w:p w:rsidR="006E2896" w:rsidRPr="00645B76" w:rsidRDefault="006E2896" w:rsidP="006E2896">
            <w:pPr>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как отношение суммарной площади земельного участка, которая может быть застроена, ко всей площади земельного участка:</w:t>
            </w:r>
          </w:p>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максимальный процент застройки в границах земельного участка - 100%;</w:t>
            </w:r>
          </w:p>
          <w:p w:rsidR="006E2896" w:rsidRPr="00645B76" w:rsidRDefault="006E2896" w:rsidP="006E2896">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w:t>
            </w:r>
            <w:r w:rsidRPr="00645B76">
              <w:rPr>
                <w:rFonts w:ascii="Times New Roman" w:hAnsi="Times New Roman" w:cs="Times New Roman"/>
                <w:spacing w:val="-2"/>
                <w:sz w:val="23"/>
                <w:szCs w:val="23"/>
                <w:lang w:val="ru-RU"/>
              </w:rPr>
              <w:t xml:space="preserve"> настоящих Правил.</w:t>
            </w:r>
          </w:p>
        </w:tc>
      </w:tr>
      <w:tr w:rsidR="00F26E74" w:rsidRPr="00BD16CE" w:rsidTr="00732712">
        <w:trPr>
          <w:gridBefore w:val="1"/>
          <w:wBefore w:w="45" w:type="dxa"/>
          <w:trHeight w:hRule="exact" w:val="3692"/>
        </w:trPr>
        <w:tc>
          <w:tcPr>
            <w:tcW w:w="2836" w:type="dxa"/>
            <w:gridSpan w:val="4"/>
            <w:tcBorders>
              <w:top w:val="single" w:sz="5" w:space="0" w:color="00007F"/>
              <w:left w:val="single" w:sz="5" w:space="0" w:color="00007F"/>
              <w:bottom w:val="single" w:sz="5" w:space="0" w:color="00007F"/>
              <w:right w:val="single" w:sz="4" w:space="0" w:color="00007F"/>
            </w:tcBorders>
          </w:tcPr>
          <w:p w:rsidR="00F26E74" w:rsidRPr="00645B76" w:rsidRDefault="00F26E74" w:rsidP="006E2896">
            <w:pPr>
              <w:spacing w:line="264" w:lineRule="auto"/>
              <w:ind w:left="57" w:right="57"/>
              <w:jc w:val="both"/>
              <w:rPr>
                <w:rFonts w:ascii="Times New Roman" w:hAnsi="Times New Roman" w:cs="Times New Roman"/>
                <w:spacing w:val="-2"/>
                <w:sz w:val="23"/>
                <w:szCs w:val="23"/>
              </w:rPr>
            </w:pPr>
            <w:r w:rsidRPr="00645B76">
              <w:rPr>
                <w:rFonts w:ascii="Times New Roman" w:hAnsi="Times New Roman" w:cs="Times New Roman"/>
                <w:spacing w:val="-2"/>
                <w:sz w:val="23"/>
                <w:szCs w:val="23"/>
              </w:rPr>
              <w:t xml:space="preserve">Коммунальное обслуживание </w:t>
            </w:r>
          </w:p>
          <w:p w:rsidR="00F26E74" w:rsidRPr="00645B76" w:rsidRDefault="00F26E74" w:rsidP="006E2896">
            <w:pPr>
              <w:spacing w:line="264" w:lineRule="auto"/>
              <w:ind w:left="57" w:right="57"/>
              <w:jc w:val="both"/>
              <w:rPr>
                <w:rFonts w:ascii="Times New Roman" w:hAnsi="Times New Roman" w:cs="Times New Roman"/>
                <w:spacing w:val="-2"/>
                <w:sz w:val="23"/>
                <w:szCs w:val="23"/>
              </w:rPr>
            </w:pPr>
            <w:r w:rsidRPr="00645B76">
              <w:rPr>
                <w:rFonts w:ascii="Times New Roman" w:hAnsi="Times New Roman" w:cs="Times New Roman"/>
                <w:spacing w:val="-2"/>
                <w:sz w:val="23"/>
                <w:szCs w:val="23"/>
              </w:rPr>
              <w:t>(3.1)</w:t>
            </w:r>
          </w:p>
        </w:tc>
        <w:tc>
          <w:tcPr>
            <w:tcW w:w="3827" w:type="dxa"/>
            <w:gridSpan w:val="3"/>
            <w:tcBorders>
              <w:top w:val="single" w:sz="5" w:space="0" w:color="00007F"/>
              <w:left w:val="single" w:sz="4" w:space="0" w:color="00007F"/>
              <w:bottom w:val="single" w:sz="5" w:space="0" w:color="00007F"/>
              <w:right w:val="single" w:sz="4" w:space="0" w:color="00007F"/>
            </w:tcBorders>
          </w:tcPr>
          <w:p w:rsidR="00F26E74" w:rsidRPr="00645B76" w:rsidRDefault="00F26E74" w:rsidP="006E2896">
            <w:pPr>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p w:rsidR="00F26E74" w:rsidRPr="00645B76" w:rsidRDefault="00F26E74" w:rsidP="006E2896">
            <w:pPr>
              <w:spacing w:line="264" w:lineRule="auto"/>
              <w:ind w:left="57" w:right="57"/>
              <w:jc w:val="both"/>
              <w:rPr>
                <w:rFonts w:ascii="Times New Roman" w:hAnsi="Times New Roman" w:cs="Times New Roman"/>
                <w:spacing w:val="-2"/>
                <w:sz w:val="23"/>
                <w:szCs w:val="23"/>
                <w:lang w:val="ru-RU"/>
              </w:rPr>
            </w:pPr>
          </w:p>
        </w:tc>
        <w:tc>
          <w:tcPr>
            <w:tcW w:w="8363" w:type="dxa"/>
            <w:gridSpan w:val="3"/>
            <w:vMerge w:val="restart"/>
            <w:tcBorders>
              <w:top w:val="single" w:sz="5" w:space="0" w:color="00007F"/>
              <w:left w:val="single" w:sz="4" w:space="0" w:color="00007F"/>
              <w:right w:val="single" w:sz="5" w:space="0" w:color="00007F"/>
            </w:tcBorders>
          </w:tcPr>
          <w:p w:rsidR="00F26E74" w:rsidRPr="00645B76" w:rsidRDefault="00F26E74" w:rsidP="006E2896">
            <w:pPr>
              <w:pStyle w:val="TableParagraph"/>
              <w:tabs>
                <w:tab w:val="left" w:pos="3783"/>
                <w:tab w:val="left" w:pos="5125"/>
                <w:tab w:val="left" w:pos="6675"/>
                <w:tab w:val="left" w:pos="8022"/>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 xml:space="preserve">Минимальная/максимальная </w:t>
            </w:r>
            <w:r w:rsidRPr="00645B76">
              <w:rPr>
                <w:rFonts w:ascii="Times New Roman" w:hAnsi="Times New Roman" w:cs="Times New Roman"/>
                <w:spacing w:val="-1"/>
                <w:w w:val="95"/>
                <w:sz w:val="23"/>
                <w:szCs w:val="23"/>
                <w:lang w:val="ru-RU"/>
              </w:rPr>
              <w:t xml:space="preserve">площадь земельных </w:t>
            </w:r>
            <w:r w:rsidRPr="00645B76">
              <w:rPr>
                <w:rFonts w:ascii="Times New Roman" w:hAnsi="Times New Roman" w:cs="Times New Roman"/>
                <w:spacing w:val="-3"/>
                <w:sz w:val="23"/>
                <w:szCs w:val="23"/>
                <w:lang w:val="ru-RU"/>
              </w:rPr>
              <w:t xml:space="preserve">участков </w:t>
            </w:r>
            <w:r w:rsidRPr="00645B76">
              <w:rPr>
                <w:rFonts w:ascii="Times New Roman" w:hAnsi="Times New Roman" w:cs="Times New Roman"/>
                <w:sz w:val="23"/>
                <w:szCs w:val="23"/>
                <w:lang w:val="ru-RU"/>
              </w:rPr>
              <w:t>-</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z w:val="23"/>
                <w:szCs w:val="23"/>
                <w:lang w:val="ru-RU"/>
              </w:rPr>
              <w:t>1</w:t>
            </w:r>
            <w:r w:rsidRPr="00645B76">
              <w:rPr>
                <w:rFonts w:ascii="Times New Roman" w:hAnsi="Times New Roman" w:cs="Times New Roman"/>
                <w:spacing w:val="-1"/>
                <w:sz w:val="23"/>
                <w:szCs w:val="23"/>
                <w:lang w:val="ru-RU"/>
              </w:rPr>
              <w:t xml:space="preserve"> кв. м/10000 кв.м.</w:t>
            </w:r>
          </w:p>
          <w:p w:rsidR="00F26E74" w:rsidRPr="00645B76"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1</w:t>
            </w:r>
            <w:r w:rsidRPr="00645B76">
              <w:rPr>
                <w:rFonts w:ascii="Times New Roman" w:hAnsi="Times New Roman" w:cs="Times New Roman"/>
                <w:spacing w:val="-1"/>
                <w:sz w:val="23"/>
                <w:szCs w:val="23"/>
                <w:lang w:val="ru-RU"/>
              </w:rPr>
              <w:t xml:space="preserve"> м.</w:t>
            </w:r>
          </w:p>
          <w:p w:rsidR="00F26E74" w:rsidRPr="00645B76" w:rsidRDefault="00F26E74" w:rsidP="006E2896">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2</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4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этаж).</w:t>
            </w:r>
          </w:p>
          <w:p w:rsidR="00F26E74" w:rsidRPr="00645B76" w:rsidRDefault="00F26E74" w:rsidP="006E2896">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Максимальная высота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строений,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сооружений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от </w:t>
            </w:r>
            <w:r w:rsidRPr="00645B76">
              <w:rPr>
                <w:rFonts w:ascii="Times New Roman" w:hAnsi="Times New Roman" w:cs="Times New Roman"/>
                <w:spacing w:val="-1"/>
                <w:sz w:val="23"/>
                <w:szCs w:val="23"/>
                <w:lang w:val="ru-RU"/>
              </w:rPr>
              <w:t>уровня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земли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20 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Максимальный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80%.</w:t>
            </w:r>
            <w:r w:rsidRPr="00645B76">
              <w:rPr>
                <w:rFonts w:ascii="Times New Roman" w:hAnsi="Times New Roman" w:cs="Times New Roman"/>
                <w:spacing w:val="43"/>
                <w:sz w:val="23"/>
                <w:szCs w:val="23"/>
                <w:lang w:val="ru-RU"/>
              </w:rPr>
              <w:t xml:space="preserve"> </w:t>
            </w:r>
            <w:r w:rsidRPr="00645B76">
              <w:rPr>
                <w:rFonts w:ascii="Times New Roman" w:hAnsi="Times New Roman" w:cs="Times New Roman"/>
                <w:spacing w:val="-1"/>
                <w:sz w:val="23"/>
                <w:szCs w:val="23"/>
                <w:lang w:val="ru-RU"/>
              </w:rPr>
              <w:t xml:space="preserve">Размер земельного </w:t>
            </w:r>
            <w:r w:rsidRPr="00645B76">
              <w:rPr>
                <w:rFonts w:ascii="Times New Roman" w:hAnsi="Times New Roman" w:cs="Times New Roman"/>
                <w:spacing w:val="-1"/>
                <w:w w:val="95"/>
                <w:sz w:val="23"/>
                <w:szCs w:val="23"/>
                <w:lang w:val="ru-RU"/>
              </w:rPr>
              <w:t xml:space="preserve">участка </w:t>
            </w:r>
            <w:r w:rsidRPr="00645B76">
              <w:rPr>
                <w:rFonts w:ascii="Times New Roman" w:hAnsi="Times New Roman" w:cs="Times New Roman"/>
                <w:spacing w:val="-1"/>
                <w:sz w:val="23"/>
                <w:szCs w:val="23"/>
                <w:lang w:val="ru-RU"/>
              </w:rPr>
              <w:t xml:space="preserve">определяется </w:t>
            </w:r>
            <w:r w:rsidRPr="00645B76">
              <w:rPr>
                <w:rFonts w:ascii="Times New Roman" w:hAnsi="Times New Roman" w:cs="Times New Roman"/>
                <w:sz w:val="23"/>
                <w:szCs w:val="23"/>
                <w:lang w:val="ru-RU"/>
              </w:rPr>
              <w:t xml:space="preserve">из </w:t>
            </w:r>
            <w:r w:rsidRPr="00645B76">
              <w:rPr>
                <w:rFonts w:ascii="Times New Roman" w:hAnsi="Times New Roman" w:cs="Times New Roman"/>
                <w:spacing w:val="-1"/>
                <w:sz w:val="23"/>
                <w:szCs w:val="23"/>
                <w:lang w:val="ru-RU"/>
              </w:rPr>
              <w:t xml:space="preserve">расчета площади,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для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2"/>
                <w:sz w:val="23"/>
                <w:szCs w:val="23"/>
                <w:lang w:val="ru-RU"/>
              </w:rPr>
              <w:t xml:space="preserve"> </w:t>
            </w:r>
            <w:r w:rsidRPr="00645B76">
              <w:rPr>
                <w:rFonts w:ascii="Times New Roman" w:hAnsi="Times New Roman" w:cs="Times New Roman"/>
                <w:spacing w:val="-1"/>
                <w:sz w:val="23"/>
                <w:szCs w:val="23"/>
                <w:lang w:val="ru-RU"/>
              </w:rPr>
              <w:t>дальнейшей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3"/>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57"/>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F26E74" w:rsidRPr="00645B76" w:rsidRDefault="00F26E74" w:rsidP="006E2896">
            <w:pPr>
              <w:pStyle w:val="TableParagraph"/>
              <w:spacing w:line="264" w:lineRule="auto"/>
              <w:ind w:left="57" w:right="57"/>
              <w:jc w:val="both"/>
              <w:rPr>
                <w:rFonts w:ascii="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1"/>
                <w:sz w:val="23"/>
                <w:szCs w:val="23"/>
                <w:lang w:val="ru-RU"/>
              </w:rPr>
              <w:t>использования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3"/>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Правил.</w:t>
            </w:r>
          </w:p>
          <w:p w:rsidR="00F26E74" w:rsidRPr="00645B76" w:rsidRDefault="00F26E74" w:rsidP="006E2896">
            <w:pPr>
              <w:pStyle w:val="TableParagraph"/>
              <w:tabs>
                <w:tab w:val="left" w:pos="2986"/>
                <w:tab w:val="left" w:pos="3118"/>
              </w:tabs>
              <w:spacing w:line="264" w:lineRule="auto"/>
              <w:ind w:left="57" w:right="57"/>
              <w:jc w:val="both"/>
              <w:rPr>
                <w:rFonts w:ascii="Times New Roman" w:eastAsia="Times New Roman" w:hAnsi="Times New Roman" w:cs="Times New Roman"/>
                <w:sz w:val="23"/>
                <w:szCs w:val="23"/>
                <w:lang w:val="ru-RU"/>
              </w:rPr>
            </w:pPr>
          </w:p>
        </w:tc>
      </w:tr>
      <w:tr w:rsidR="00F26E74" w:rsidRPr="00BD16CE" w:rsidTr="00D8163E">
        <w:trPr>
          <w:gridBefore w:val="1"/>
          <w:wBefore w:w="45" w:type="dxa"/>
          <w:trHeight w:hRule="exact" w:val="5226"/>
        </w:trPr>
        <w:tc>
          <w:tcPr>
            <w:tcW w:w="2836" w:type="dxa"/>
            <w:gridSpan w:val="4"/>
            <w:tcBorders>
              <w:top w:val="single" w:sz="5" w:space="0" w:color="00007F"/>
              <w:left w:val="single" w:sz="5" w:space="0" w:color="00007F"/>
              <w:bottom w:val="single" w:sz="5" w:space="0" w:color="00007F"/>
              <w:right w:val="single" w:sz="4" w:space="0" w:color="00007F"/>
            </w:tcBorders>
          </w:tcPr>
          <w:p w:rsidR="00F26E74" w:rsidRPr="00645B76" w:rsidRDefault="00F26E74" w:rsidP="006E2896">
            <w:pPr>
              <w:spacing w:line="264" w:lineRule="auto"/>
              <w:ind w:left="57" w:right="57"/>
              <w:jc w:val="both"/>
              <w:rPr>
                <w:rFonts w:ascii="Times New Roman" w:hAnsi="Times New Roman" w:cs="Times New Roman"/>
                <w:spacing w:val="-2"/>
                <w:sz w:val="23"/>
                <w:szCs w:val="23"/>
              </w:rPr>
            </w:pPr>
            <w:r w:rsidRPr="00645B76">
              <w:rPr>
                <w:rFonts w:ascii="Times New Roman" w:hAnsi="Times New Roman" w:cs="Times New Roman"/>
                <w:spacing w:val="-2"/>
                <w:sz w:val="23"/>
                <w:szCs w:val="23"/>
              </w:rPr>
              <w:t>Предоставление коммунальных услуг</w:t>
            </w:r>
            <w:r w:rsidR="00E45131">
              <w:rPr>
                <w:rFonts w:ascii="Times New Roman" w:hAnsi="Times New Roman" w:cs="Times New Roman"/>
                <w:spacing w:val="-2"/>
                <w:sz w:val="23"/>
                <w:szCs w:val="23"/>
                <w:lang w:val="ru-RU"/>
              </w:rPr>
              <w:t xml:space="preserve"> </w:t>
            </w:r>
            <w:r w:rsidRPr="00645B76">
              <w:rPr>
                <w:rFonts w:ascii="Times New Roman" w:hAnsi="Times New Roman" w:cs="Times New Roman"/>
                <w:spacing w:val="-2"/>
                <w:sz w:val="23"/>
                <w:szCs w:val="23"/>
              </w:rPr>
              <w:t>(3.1.1.)</w:t>
            </w:r>
          </w:p>
        </w:tc>
        <w:tc>
          <w:tcPr>
            <w:tcW w:w="3827" w:type="dxa"/>
            <w:gridSpan w:val="3"/>
            <w:tcBorders>
              <w:top w:val="single" w:sz="5" w:space="0" w:color="00007F"/>
              <w:left w:val="single" w:sz="4" w:space="0" w:color="00007F"/>
              <w:bottom w:val="single" w:sz="5" w:space="0" w:color="00007F"/>
              <w:right w:val="single" w:sz="4" w:space="0" w:color="00007F"/>
            </w:tcBorders>
          </w:tcPr>
          <w:p w:rsidR="00F26E74" w:rsidRPr="00645B76" w:rsidRDefault="00F26E74" w:rsidP="006E2896">
            <w:pPr>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363" w:type="dxa"/>
            <w:gridSpan w:val="3"/>
            <w:vMerge/>
            <w:tcBorders>
              <w:left w:val="single" w:sz="4" w:space="0" w:color="00007F"/>
              <w:bottom w:val="single" w:sz="4" w:space="0" w:color="auto"/>
              <w:right w:val="single" w:sz="5" w:space="0" w:color="00007F"/>
            </w:tcBorders>
          </w:tcPr>
          <w:p w:rsidR="00F26E74" w:rsidRPr="00645B76" w:rsidRDefault="00F26E74" w:rsidP="006E2896">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p>
        </w:tc>
      </w:tr>
      <w:tr w:rsidR="00D8163E" w:rsidRPr="00BD16CE" w:rsidTr="00D8163E">
        <w:trPr>
          <w:gridBefore w:val="1"/>
          <w:wBefore w:w="45" w:type="dxa"/>
          <w:trHeight w:hRule="exact" w:val="1775"/>
        </w:trPr>
        <w:tc>
          <w:tcPr>
            <w:tcW w:w="2836" w:type="dxa"/>
            <w:gridSpan w:val="4"/>
            <w:tcBorders>
              <w:top w:val="single" w:sz="5" w:space="0" w:color="00007F"/>
              <w:left w:val="single" w:sz="5" w:space="0" w:color="00007F"/>
              <w:bottom w:val="single" w:sz="4" w:space="0" w:color="auto"/>
              <w:right w:val="single" w:sz="4" w:space="0" w:color="00007F"/>
            </w:tcBorders>
          </w:tcPr>
          <w:p w:rsidR="00D8163E" w:rsidRPr="00645B76" w:rsidRDefault="00D8163E" w:rsidP="00D8163E">
            <w:pPr>
              <w:pStyle w:val="TableParagraph"/>
              <w:spacing w:line="264" w:lineRule="auto"/>
              <w:ind w:left="57" w:right="57"/>
              <w:jc w:val="center"/>
              <w:rPr>
                <w:rFonts w:ascii="Times New Roman" w:eastAsia="Times New Roman" w:hAnsi="Times New Roman" w:cs="Times New Roman"/>
                <w:sz w:val="23"/>
                <w:szCs w:val="23"/>
                <w:lang w:val="ru-RU"/>
              </w:rPr>
            </w:pPr>
            <w:r w:rsidRPr="00645B76">
              <w:rPr>
                <w:rFonts w:ascii="Times New Roman" w:hAnsi="Times New Roman" w:cs="Times New Roman"/>
                <w:b/>
                <w:spacing w:val="-1"/>
                <w:sz w:val="23"/>
                <w:szCs w:val="23"/>
                <w:lang w:val="ru-RU"/>
              </w:rPr>
              <w:lastRenderedPageBreak/>
              <w:t xml:space="preserve">Наименование </w:t>
            </w:r>
            <w:r w:rsidRPr="00645B76">
              <w:rPr>
                <w:rFonts w:ascii="Times New Roman" w:hAnsi="Times New Roman" w:cs="Times New Roman"/>
                <w:b/>
                <w:sz w:val="23"/>
                <w:szCs w:val="23"/>
                <w:lang w:val="ru-RU"/>
              </w:rPr>
              <w:t>вида</w:t>
            </w:r>
            <w:r w:rsidRPr="00645B76">
              <w:rPr>
                <w:rFonts w:ascii="Times New Roman" w:hAnsi="Times New Roman" w:cs="Times New Roman"/>
                <w:b/>
                <w:spacing w:val="23"/>
                <w:sz w:val="23"/>
                <w:szCs w:val="23"/>
                <w:lang w:val="ru-RU"/>
              </w:rPr>
              <w:t xml:space="preserve"> </w:t>
            </w:r>
            <w:r w:rsidRPr="00645B76">
              <w:rPr>
                <w:rFonts w:ascii="Times New Roman" w:hAnsi="Times New Roman" w:cs="Times New Roman"/>
                <w:b/>
                <w:spacing w:val="-1"/>
                <w:sz w:val="23"/>
                <w:szCs w:val="23"/>
                <w:lang w:val="ru-RU"/>
              </w:rPr>
              <w:t>разрешенного</w:t>
            </w:r>
            <w:r w:rsidRPr="00645B76">
              <w:rPr>
                <w:rFonts w:ascii="Times New Roman" w:hAnsi="Times New Roman" w:cs="Times New Roman"/>
                <w:b/>
                <w:spacing w:val="22"/>
                <w:sz w:val="23"/>
                <w:szCs w:val="23"/>
                <w:lang w:val="ru-RU"/>
              </w:rPr>
              <w:t xml:space="preserve"> </w:t>
            </w:r>
            <w:r w:rsidRPr="00645B76">
              <w:rPr>
                <w:rFonts w:ascii="Times New Roman" w:hAnsi="Times New Roman" w:cs="Times New Roman"/>
                <w:b/>
                <w:spacing w:val="-2"/>
                <w:sz w:val="23"/>
                <w:szCs w:val="23"/>
                <w:lang w:val="ru-RU"/>
              </w:rPr>
              <w:t>использования</w:t>
            </w:r>
            <w:r w:rsidRPr="00645B76">
              <w:rPr>
                <w:rFonts w:ascii="Times New Roman" w:hAnsi="Times New Roman" w:cs="Times New Roman"/>
                <w:b/>
                <w:spacing w:val="29"/>
                <w:sz w:val="23"/>
                <w:szCs w:val="23"/>
                <w:lang w:val="ru-RU"/>
              </w:rPr>
              <w:t xml:space="preserve"> </w:t>
            </w:r>
            <w:r w:rsidRPr="00645B76">
              <w:rPr>
                <w:rFonts w:ascii="Times New Roman" w:hAnsi="Times New Roman" w:cs="Times New Roman"/>
                <w:b/>
                <w:spacing w:val="-1"/>
                <w:sz w:val="23"/>
                <w:szCs w:val="23"/>
                <w:lang w:val="ru-RU"/>
              </w:rPr>
              <w:t>земельного</w:t>
            </w:r>
            <w:r w:rsidRPr="00645B76">
              <w:rPr>
                <w:rFonts w:ascii="Times New Roman" w:hAnsi="Times New Roman" w:cs="Times New Roman"/>
                <w:b/>
                <w:sz w:val="23"/>
                <w:szCs w:val="23"/>
                <w:lang w:val="ru-RU"/>
              </w:rPr>
              <w:t xml:space="preserve"> </w:t>
            </w:r>
            <w:r w:rsidRPr="00645B76">
              <w:rPr>
                <w:rFonts w:ascii="Times New Roman" w:hAnsi="Times New Roman" w:cs="Times New Roman"/>
                <w:b/>
                <w:spacing w:val="-1"/>
                <w:sz w:val="23"/>
                <w:szCs w:val="23"/>
                <w:lang w:val="ru-RU"/>
              </w:rPr>
              <w:t>участка</w:t>
            </w:r>
            <w:r w:rsidRPr="00645B76">
              <w:rPr>
                <w:rFonts w:ascii="Times New Roman" w:hAnsi="Times New Roman" w:cs="Times New Roman"/>
                <w:b/>
                <w:sz w:val="23"/>
                <w:szCs w:val="23"/>
                <w:lang w:val="ru-RU"/>
              </w:rPr>
              <w:t xml:space="preserve"> в</w:t>
            </w:r>
            <w:r w:rsidRPr="00645B76">
              <w:rPr>
                <w:rFonts w:ascii="Times New Roman" w:hAnsi="Times New Roman" w:cs="Times New Roman"/>
                <w:b/>
                <w:spacing w:val="24"/>
                <w:sz w:val="23"/>
                <w:szCs w:val="23"/>
                <w:lang w:val="ru-RU"/>
              </w:rPr>
              <w:t xml:space="preserve"> </w:t>
            </w:r>
            <w:r w:rsidRPr="00645B76">
              <w:rPr>
                <w:rFonts w:ascii="Times New Roman" w:hAnsi="Times New Roman" w:cs="Times New Roman"/>
                <w:b/>
                <w:spacing w:val="-1"/>
                <w:sz w:val="23"/>
                <w:szCs w:val="23"/>
                <w:lang w:val="ru-RU"/>
              </w:rPr>
              <w:t>соответствии</w:t>
            </w:r>
            <w:r w:rsidRPr="00645B76">
              <w:rPr>
                <w:rFonts w:ascii="Times New Roman" w:hAnsi="Times New Roman" w:cs="Times New Roman"/>
                <w:b/>
                <w:sz w:val="23"/>
                <w:szCs w:val="23"/>
                <w:lang w:val="ru-RU"/>
              </w:rPr>
              <w:t xml:space="preserve"> с</w:t>
            </w:r>
            <w:r w:rsidRPr="00645B76">
              <w:rPr>
                <w:rFonts w:ascii="Times New Roman" w:hAnsi="Times New Roman" w:cs="Times New Roman"/>
                <w:b/>
                <w:spacing w:val="28"/>
                <w:sz w:val="23"/>
                <w:szCs w:val="23"/>
                <w:lang w:val="ru-RU"/>
              </w:rPr>
              <w:t xml:space="preserve"> </w:t>
            </w:r>
            <w:r w:rsidRPr="00645B76">
              <w:rPr>
                <w:rFonts w:ascii="Times New Roman" w:hAnsi="Times New Roman" w:cs="Times New Roman"/>
                <w:b/>
                <w:spacing w:val="-2"/>
                <w:sz w:val="23"/>
                <w:szCs w:val="23"/>
                <w:lang w:val="ru-RU"/>
              </w:rPr>
              <w:t>классификатором</w:t>
            </w:r>
          </w:p>
        </w:tc>
        <w:tc>
          <w:tcPr>
            <w:tcW w:w="3827" w:type="dxa"/>
            <w:gridSpan w:val="3"/>
            <w:tcBorders>
              <w:top w:val="single" w:sz="5" w:space="0" w:color="00007F"/>
              <w:left w:val="single" w:sz="4" w:space="0" w:color="00007F"/>
              <w:bottom w:val="single" w:sz="4" w:space="0" w:color="auto"/>
              <w:right w:val="single" w:sz="4" w:space="0" w:color="00007F"/>
            </w:tcBorders>
          </w:tcPr>
          <w:p w:rsidR="00D8163E" w:rsidRPr="00645B76" w:rsidRDefault="00D8163E" w:rsidP="00D8163E">
            <w:pPr>
              <w:pStyle w:val="TableParagraph"/>
              <w:spacing w:line="264" w:lineRule="auto"/>
              <w:ind w:left="57" w:right="57"/>
              <w:jc w:val="center"/>
              <w:rPr>
                <w:rFonts w:ascii="Times New Roman" w:hAnsi="Times New Roman" w:cs="Times New Roman"/>
                <w:b/>
                <w:spacing w:val="-1"/>
                <w:sz w:val="23"/>
                <w:szCs w:val="23"/>
                <w:lang w:val="ru-RU"/>
              </w:rPr>
            </w:pPr>
            <w:r w:rsidRPr="00645B76">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363" w:type="dxa"/>
            <w:gridSpan w:val="3"/>
            <w:tcBorders>
              <w:top w:val="single" w:sz="4" w:space="0" w:color="auto"/>
              <w:left w:val="single" w:sz="4" w:space="0" w:color="00007F"/>
              <w:bottom w:val="single" w:sz="4" w:space="0" w:color="auto"/>
              <w:right w:val="single" w:sz="5" w:space="0" w:color="00007F"/>
            </w:tcBorders>
          </w:tcPr>
          <w:p w:rsidR="00D8163E" w:rsidRPr="00645B76" w:rsidRDefault="00D8163E" w:rsidP="00D8163E">
            <w:pPr>
              <w:pStyle w:val="TableParagraph"/>
              <w:spacing w:line="264" w:lineRule="auto"/>
              <w:ind w:left="57" w:right="57"/>
              <w:jc w:val="center"/>
              <w:rPr>
                <w:rFonts w:ascii="Times New Roman" w:eastAsia="Times New Roman" w:hAnsi="Times New Roman" w:cs="Times New Roman"/>
                <w:sz w:val="23"/>
                <w:szCs w:val="23"/>
                <w:lang w:val="ru-RU"/>
              </w:rPr>
            </w:pPr>
            <w:r w:rsidRPr="00645B76">
              <w:rPr>
                <w:rFonts w:ascii="Times New Roman" w:hAnsi="Times New Roman" w:cs="Times New Roman"/>
                <w:b/>
                <w:spacing w:val="-1"/>
                <w:sz w:val="23"/>
                <w:szCs w:val="23"/>
                <w:lang w:val="ru-RU"/>
              </w:rPr>
              <w:t>Предельные</w:t>
            </w:r>
            <w:r w:rsidRPr="00645B76">
              <w:rPr>
                <w:rFonts w:ascii="Times New Roman" w:hAnsi="Times New Roman" w:cs="Times New Roman"/>
                <w:b/>
                <w:spacing w:val="-2"/>
                <w:sz w:val="23"/>
                <w:szCs w:val="23"/>
                <w:lang w:val="ru-RU"/>
              </w:rPr>
              <w:t xml:space="preserve"> </w:t>
            </w:r>
            <w:r w:rsidRPr="00645B76">
              <w:rPr>
                <w:rFonts w:ascii="Times New Roman" w:hAnsi="Times New Roman" w:cs="Times New Roman"/>
                <w:b/>
                <w:spacing w:val="-1"/>
                <w:sz w:val="23"/>
                <w:szCs w:val="23"/>
                <w:lang w:val="ru-RU"/>
              </w:rPr>
              <w:t xml:space="preserve">(минимальные </w:t>
            </w:r>
            <w:r w:rsidRPr="00645B76">
              <w:rPr>
                <w:rFonts w:ascii="Times New Roman" w:hAnsi="Times New Roman" w:cs="Times New Roman"/>
                <w:b/>
                <w:sz w:val="23"/>
                <w:szCs w:val="23"/>
                <w:lang w:val="ru-RU"/>
              </w:rPr>
              <w:t xml:space="preserve">и </w:t>
            </w:r>
            <w:r w:rsidRPr="00645B76">
              <w:rPr>
                <w:rFonts w:ascii="Times New Roman" w:hAnsi="Times New Roman" w:cs="Times New Roman"/>
                <w:b/>
                <w:spacing w:val="-1"/>
                <w:sz w:val="23"/>
                <w:szCs w:val="23"/>
                <w:lang w:val="ru-RU"/>
              </w:rPr>
              <w:t>(или) максимальные)</w:t>
            </w:r>
            <w:r w:rsidRPr="00645B76">
              <w:rPr>
                <w:rFonts w:ascii="Times New Roman" w:hAnsi="Times New Roman" w:cs="Times New Roman"/>
                <w:b/>
                <w:spacing w:val="1"/>
                <w:sz w:val="23"/>
                <w:szCs w:val="23"/>
                <w:lang w:val="ru-RU"/>
              </w:rPr>
              <w:t xml:space="preserve"> </w:t>
            </w:r>
            <w:r w:rsidRPr="00645B76">
              <w:rPr>
                <w:rFonts w:ascii="Times New Roman" w:hAnsi="Times New Roman" w:cs="Times New Roman"/>
                <w:b/>
                <w:spacing w:val="-1"/>
                <w:sz w:val="23"/>
                <w:szCs w:val="23"/>
                <w:lang w:val="ru-RU"/>
              </w:rPr>
              <w:t>размеры земельных</w:t>
            </w:r>
            <w:r w:rsidRPr="00645B76">
              <w:rPr>
                <w:rFonts w:ascii="Times New Roman" w:hAnsi="Times New Roman" w:cs="Times New Roman"/>
                <w:b/>
                <w:spacing w:val="35"/>
                <w:sz w:val="23"/>
                <w:szCs w:val="23"/>
                <w:lang w:val="ru-RU"/>
              </w:rPr>
              <w:t xml:space="preserve"> </w:t>
            </w:r>
            <w:r w:rsidRPr="00645B76">
              <w:rPr>
                <w:rFonts w:ascii="Times New Roman" w:hAnsi="Times New Roman" w:cs="Times New Roman"/>
                <w:b/>
                <w:spacing w:val="-2"/>
                <w:sz w:val="23"/>
                <w:szCs w:val="23"/>
                <w:lang w:val="ru-RU"/>
              </w:rPr>
              <w:t>участков</w:t>
            </w:r>
            <w:r w:rsidRPr="00645B76">
              <w:rPr>
                <w:rFonts w:ascii="Times New Roman" w:hAnsi="Times New Roman" w:cs="Times New Roman"/>
                <w:b/>
                <w:sz w:val="23"/>
                <w:szCs w:val="23"/>
                <w:lang w:val="ru-RU"/>
              </w:rPr>
              <w:t xml:space="preserve"> и</w:t>
            </w:r>
            <w:r w:rsidRPr="00645B76">
              <w:rPr>
                <w:rFonts w:ascii="Times New Roman" w:hAnsi="Times New Roman" w:cs="Times New Roman"/>
                <w:b/>
                <w:spacing w:val="-2"/>
                <w:sz w:val="23"/>
                <w:szCs w:val="23"/>
                <w:lang w:val="ru-RU"/>
              </w:rPr>
              <w:t xml:space="preserve"> </w:t>
            </w:r>
            <w:r w:rsidRPr="00645B76">
              <w:rPr>
                <w:rFonts w:ascii="Times New Roman" w:hAnsi="Times New Roman" w:cs="Times New Roman"/>
                <w:b/>
                <w:spacing w:val="-1"/>
                <w:sz w:val="23"/>
                <w:szCs w:val="23"/>
                <w:lang w:val="ru-RU"/>
              </w:rPr>
              <w:t>предельные</w:t>
            </w:r>
            <w:r w:rsidRPr="00645B76">
              <w:rPr>
                <w:rFonts w:ascii="Times New Roman" w:hAnsi="Times New Roman" w:cs="Times New Roman"/>
                <w:b/>
                <w:spacing w:val="-2"/>
                <w:sz w:val="23"/>
                <w:szCs w:val="23"/>
                <w:lang w:val="ru-RU"/>
              </w:rPr>
              <w:t xml:space="preserve"> </w:t>
            </w:r>
            <w:r w:rsidRPr="00645B76">
              <w:rPr>
                <w:rFonts w:ascii="Times New Roman" w:hAnsi="Times New Roman" w:cs="Times New Roman"/>
                <w:b/>
                <w:spacing w:val="-1"/>
                <w:sz w:val="23"/>
                <w:szCs w:val="23"/>
                <w:lang w:val="ru-RU"/>
              </w:rPr>
              <w:t>параметры разрешенного</w:t>
            </w:r>
            <w:r w:rsidRPr="00645B76">
              <w:rPr>
                <w:rFonts w:ascii="Times New Roman" w:hAnsi="Times New Roman" w:cs="Times New Roman"/>
                <w:b/>
                <w:sz w:val="23"/>
                <w:szCs w:val="23"/>
                <w:lang w:val="ru-RU"/>
              </w:rPr>
              <w:t xml:space="preserve"> </w:t>
            </w:r>
            <w:r w:rsidRPr="00645B76">
              <w:rPr>
                <w:rFonts w:ascii="Times New Roman" w:hAnsi="Times New Roman" w:cs="Times New Roman"/>
                <w:b/>
                <w:spacing w:val="-1"/>
                <w:sz w:val="23"/>
                <w:szCs w:val="23"/>
                <w:lang w:val="ru-RU"/>
              </w:rPr>
              <w:t>строительства,</w:t>
            </w:r>
            <w:r w:rsidRPr="00645B76">
              <w:rPr>
                <w:rFonts w:ascii="Times New Roman" w:hAnsi="Times New Roman" w:cs="Times New Roman"/>
                <w:b/>
                <w:spacing w:val="63"/>
                <w:sz w:val="23"/>
                <w:szCs w:val="23"/>
                <w:lang w:val="ru-RU"/>
              </w:rPr>
              <w:t xml:space="preserve"> </w:t>
            </w:r>
            <w:r w:rsidRPr="00645B76">
              <w:rPr>
                <w:rFonts w:ascii="Times New Roman" w:hAnsi="Times New Roman" w:cs="Times New Roman"/>
                <w:b/>
                <w:spacing w:val="-1"/>
                <w:sz w:val="23"/>
                <w:szCs w:val="23"/>
                <w:lang w:val="ru-RU"/>
              </w:rPr>
              <w:t>реконструкции</w:t>
            </w:r>
            <w:r w:rsidRPr="00645B76">
              <w:rPr>
                <w:rFonts w:ascii="Times New Roman" w:hAnsi="Times New Roman" w:cs="Times New Roman"/>
                <w:b/>
                <w:spacing w:val="1"/>
                <w:sz w:val="23"/>
                <w:szCs w:val="23"/>
                <w:lang w:val="ru-RU"/>
              </w:rPr>
              <w:t xml:space="preserve"> </w:t>
            </w:r>
            <w:r w:rsidRPr="00645B76">
              <w:rPr>
                <w:rFonts w:ascii="Times New Roman" w:hAnsi="Times New Roman" w:cs="Times New Roman"/>
                <w:b/>
                <w:spacing w:val="-3"/>
                <w:sz w:val="23"/>
                <w:szCs w:val="23"/>
                <w:lang w:val="ru-RU"/>
              </w:rPr>
              <w:t>объектов</w:t>
            </w:r>
            <w:r w:rsidRPr="00645B76">
              <w:rPr>
                <w:rFonts w:ascii="Times New Roman" w:hAnsi="Times New Roman" w:cs="Times New Roman"/>
                <w:b/>
                <w:sz w:val="23"/>
                <w:szCs w:val="23"/>
                <w:lang w:val="ru-RU"/>
              </w:rPr>
              <w:t xml:space="preserve"> </w:t>
            </w:r>
            <w:r w:rsidRPr="00645B76">
              <w:rPr>
                <w:rFonts w:ascii="Times New Roman" w:hAnsi="Times New Roman" w:cs="Times New Roman"/>
                <w:b/>
                <w:spacing w:val="-2"/>
                <w:sz w:val="23"/>
                <w:szCs w:val="23"/>
                <w:lang w:val="ru-RU"/>
              </w:rPr>
              <w:t>капитального</w:t>
            </w:r>
            <w:r w:rsidRPr="00645B76">
              <w:rPr>
                <w:rFonts w:ascii="Times New Roman" w:hAnsi="Times New Roman" w:cs="Times New Roman"/>
                <w:b/>
                <w:sz w:val="23"/>
                <w:szCs w:val="23"/>
                <w:lang w:val="ru-RU"/>
              </w:rPr>
              <w:t xml:space="preserve"> </w:t>
            </w:r>
            <w:r w:rsidRPr="00645B76">
              <w:rPr>
                <w:rFonts w:ascii="Times New Roman" w:hAnsi="Times New Roman" w:cs="Times New Roman"/>
                <w:b/>
                <w:spacing w:val="-1"/>
                <w:sz w:val="23"/>
                <w:szCs w:val="23"/>
                <w:lang w:val="ru-RU"/>
              </w:rPr>
              <w:t>строительства</w:t>
            </w:r>
          </w:p>
        </w:tc>
      </w:tr>
      <w:tr w:rsidR="00D8163E" w:rsidRPr="00BD16CE" w:rsidTr="00D8163E">
        <w:trPr>
          <w:gridBefore w:val="1"/>
          <w:wBefore w:w="45" w:type="dxa"/>
          <w:trHeight w:hRule="exact" w:val="3334"/>
        </w:trPr>
        <w:tc>
          <w:tcPr>
            <w:tcW w:w="2836" w:type="dxa"/>
            <w:gridSpan w:val="4"/>
            <w:tcBorders>
              <w:top w:val="single" w:sz="5" w:space="0" w:color="00007F"/>
              <w:left w:val="single" w:sz="5" w:space="0" w:color="00007F"/>
              <w:bottom w:val="single" w:sz="5" w:space="0" w:color="00007F"/>
              <w:right w:val="single" w:sz="4" w:space="0" w:color="00007F"/>
            </w:tcBorders>
          </w:tcPr>
          <w:p w:rsidR="00D8163E" w:rsidRPr="00645B76" w:rsidRDefault="00D8163E" w:rsidP="00D8163E">
            <w:pPr>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w:t>
            </w:r>
            <w:r w:rsidR="00E45131">
              <w:rPr>
                <w:rFonts w:ascii="Times New Roman" w:hAnsi="Times New Roman" w:cs="Times New Roman"/>
                <w:spacing w:val="-2"/>
                <w:sz w:val="23"/>
                <w:szCs w:val="23"/>
                <w:lang w:val="ru-RU"/>
              </w:rPr>
              <w:t xml:space="preserve"> </w:t>
            </w:r>
            <w:r w:rsidRPr="00645B76">
              <w:rPr>
                <w:rFonts w:ascii="Times New Roman" w:hAnsi="Times New Roman" w:cs="Times New Roman"/>
                <w:spacing w:val="-2"/>
                <w:sz w:val="23"/>
                <w:szCs w:val="23"/>
                <w:lang w:val="ru-RU"/>
              </w:rPr>
              <w:t>(3.1.2)</w:t>
            </w:r>
          </w:p>
        </w:tc>
        <w:tc>
          <w:tcPr>
            <w:tcW w:w="3827" w:type="dxa"/>
            <w:gridSpan w:val="3"/>
            <w:tcBorders>
              <w:top w:val="single" w:sz="5" w:space="0" w:color="00007F"/>
              <w:left w:val="single" w:sz="4" w:space="0" w:color="00007F"/>
              <w:bottom w:val="single" w:sz="4" w:space="0" w:color="auto"/>
              <w:right w:val="single" w:sz="4" w:space="0" w:color="00007F"/>
            </w:tcBorders>
          </w:tcPr>
          <w:p w:rsidR="00D8163E" w:rsidRPr="00645B76" w:rsidRDefault="00D8163E" w:rsidP="00D8163E">
            <w:pPr>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8363" w:type="dxa"/>
            <w:gridSpan w:val="3"/>
            <w:tcBorders>
              <w:left w:val="single" w:sz="4" w:space="0" w:color="00007F"/>
              <w:bottom w:val="single" w:sz="4" w:space="0" w:color="auto"/>
              <w:right w:val="single" w:sz="5" w:space="0" w:color="00007F"/>
            </w:tcBorders>
          </w:tcPr>
          <w:p w:rsidR="00D8163E" w:rsidRPr="00645B76" w:rsidRDefault="00D8163E" w:rsidP="00D8163E">
            <w:pPr>
              <w:pStyle w:val="TableParagraph"/>
              <w:tabs>
                <w:tab w:val="left" w:pos="3783"/>
                <w:tab w:val="left" w:pos="5125"/>
                <w:tab w:val="left" w:pos="6675"/>
                <w:tab w:val="left" w:pos="8022"/>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 xml:space="preserve">Минимальная/максимальная </w:t>
            </w:r>
            <w:r w:rsidRPr="00645B76">
              <w:rPr>
                <w:rFonts w:ascii="Times New Roman" w:hAnsi="Times New Roman" w:cs="Times New Roman"/>
                <w:spacing w:val="-1"/>
                <w:w w:val="95"/>
                <w:sz w:val="23"/>
                <w:szCs w:val="23"/>
                <w:lang w:val="ru-RU"/>
              </w:rPr>
              <w:t xml:space="preserve">площадь земельных </w:t>
            </w:r>
            <w:r w:rsidRPr="00645B76">
              <w:rPr>
                <w:rFonts w:ascii="Times New Roman" w:hAnsi="Times New Roman" w:cs="Times New Roman"/>
                <w:spacing w:val="-3"/>
                <w:sz w:val="23"/>
                <w:szCs w:val="23"/>
                <w:lang w:val="ru-RU"/>
              </w:rPr>
              <w:t xml:space="preserve">участков </w:t>
            </w:r>
            <w:r w:rsidRPr="00645B76">
              <w:rPr>
                <w:rFonts w:ascii="Times New Roman" w:hAnsi="Times New Roman" w:cs="Times New Roman"/>
                <w:sz w:val="23"/>
                <w:szCs w:val="23"/>
                <w:lang w:val="ru-RU"/>
              </w:rPr>
              <w:t>-</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z w:val="23"/>
                <w:szCs w:val="23"/>
                <w:lang w:val="ru-RU"/>
              </w:rPr>
              <w:t>1</w:t>
            </w:r>
            <w:r w:rsidRPr="00645B76">
              <w:rPr>
                <w:rFonts w:ascii="Times New Roman" w:hAnsi="Times New Roman" w:cs="Times New Roman"/>
                <w:spacing w:val="-1"/>
                <w:sz w:val="23"/>
                <w:szCs w:val="23"/>
                <w:lang w:val="ru-RU"/>
              </w:rPr>
              <w:t xml:space="preserve"> кв. м/10000 кв.м.</w:t>
            </w:r>
          </w:p>
          <w:p w:rsidR="00D8163E" w:rsidRPr="00645B76" w:rsidRDefault="00D8163E" w:rsidP="00D8163E">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1</w:t>
            </w:r>
            <w:r w:rsidRPr="00645B76">
              <w:rPr>
                <w:rFonts w:ascii="Times New Roman" w:hAnsi="Times New Roman" w:cs="Times New Roman"/>
                <w:spacing w:val="-1"/>
                <w:sz w:val="23"/>
                <w:szCs w:val="23"/>
                <w:lang w:val="ru-RU"/>
              </w:rPr>
              <w:t xml:space="preserve"> м.</w:t>
            </w:r>
          </w:p>
          <w:p w:rsidR="00D8163E" w:rsidRPr="00645B76" w:rsidRDefault="00D8163E" w:rsidP="00D8163E">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2</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4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этаж).</w:t>
            </w:r>
          </w:p>
          <w:p w:rsidR="00D8163E" w:rsidRPr="00645B76" w:rsidRDefault="00D8163E" w:rsidP="00D8163E">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Максимальная высота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строений,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сооружений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от </w:t>
            </w:r>
            <w:r w:rsidRPr="00645B76">
              <w:rPr>
                <w:rFonts w:ascii="Times New Roman" w:hAnsi="Times New Roman" w:cs="Times New Roman"/>
                <w:spacing w:val="-1"/>
                <w:sz w:val="23"/>
                <w:szCs w:val="23"/>
                <w:lang w:val="ru-RU"/>
              </w:rPr>
              <w:t>уровня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земли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20 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Максимальный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80%.</w:t>
            </w:r>
            <w:r w:rsidRPr="00645B76">
              <w:rPr>
                <w:rFonts w:ascii="Times New Roman" w:hAnsi="Times New Roman" w:cs="Times New Roman"/>
                <w:spacing w:val="43"/>
                <w:sz w:val="23"/>
                <w:szCs w:val="23"/>
                <w:lang w:val="ru-RU"/>
              </w:rPr>
              <w:t xml:space="preserve"> </w:t>
            </w:r>
            <w:r w:rsidRPr="00645B76">
              <w:rPr>
                <w:rFonts w:ascii="Times New Roman" w:hAnsi="Times New Roman" w:cs="Times New Roman"/>
                <w:spacing w:val="-1"/>
                <w:sz w:val="23"/>
                <w:szCs w:val="23"/>
                <w:lang w:val="ru-RU"/>
              </w:rPr>
              <w:t xml:space="preserve">Размер земельного </w:t>
            </w:r>
            <w:r w:rsidRPr="00645B76">
              <w:rPr>
                <w:rFonts w:ascii="Times New Roman" w:hAnsi="Times New Roman" w:cs="Times New Roman"/>
                <w:spacing w:val="-1"/>
                <w:w w:val="95"/>
                <w:sz w:val="23"/>
                <w:szCs w:val="23"/>
                <w:lang w:val="ru-RU"/>
              </w:rPr>
              <w:t xml:space="preserve">участка </w:t>
            </w:r>
            <w:r w:rsidRPr="00645B76">
              <w:rPr>
                <w:rFonts w:ascii="Times New Roman" w:hAnsi="Times New Roman" w:cs="Times New Roman"/>
                <w:spacing w:val="-1"/>
                <w:sz w:val="23"/>
                <w:szCs w:val="23"/>
                <w:lang w:val="ru-RU"/>
              </w:rPr>
              <w:t xml:space="preserve">определяется </w:t>
            </w:r>
            <w:r w:rsidRPr="00645B76">
              <w:rPr>
                <w:rFonts w:ascii="Times New Roman" w:hAnsi="Times New Roman" w:cs="Times New Roman"/>
                <w:sz w:val="23"/>
                <w:szCs w:val="23"/>
                <w:lang w:val="ru-RU"/>
              </w:rPr>
              <w:t xml:space="preserve">из </w:t>
            </w:r>
            <w:r w:rsidRPr="00645B76">
              <w:rPr>
                <w:rFonts w:ascii="Times New Roman" w:hAnsi="Times New Roman" w:cs="Times New Roman"/>
                <w:spacing w:val="-1"/>
                <w:sz w:val="23"/>
                <w:szCs w:val="23"/>
                <w:lang w:val="ru-RU"/>
              </w:rPr>
              <w:t xml:space="preserve">расчета площади,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для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2"/>
                <w:sz w:val="23"/>
                <w:szCs w:val="23"/>
                <w:lang w:val="ru-RU"/>
              </w:rPr>
              <w:t xml:space="preserve"> </w:t>
            </w:r>
            <w:r w:rsidRPr="00645B76">
              <w:rPr>
                <w:rFonts w:ascii="Times New Roman" w:hAnsi="Times New Roman" w:cs="Times New Roman"/>
                <w:spacing w:val="-1"/>
                <w:sz w:val="23"/>
                <w:szCs w:val="23"/>
                <w:lang w:val="ru-RU"/>
              </w:rPr>
              <w:t>дальнейшей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3"/>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57"/>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D8163E" w:rsidRPr="00645B76" w:rsidRDefault="00D8163E" w:rsidP="00D8163E">
            <w:pPr>
              <w:pStyle w:val="TableParagraph"/>
              <w:spacing w:line="264" w:lineRule="auto"/>
              <w:ind w:left="57" w:right="57"/>
              <w:jc w:val="both"/>
              <w:rPr>
                <w:rFonts w:ascii="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1"/>
                <w:sz w:val="23"/>
                <w:szCs w:val="23"/>
                <w:lang w:val="ru-RU"/>
              </w:rPr>
              <w:t>использования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3"/>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Правил.</w:t>
            </w:r>
          </w:p>
          <w:p w:rsidR="00D8163E" w:rsidRPr="00645B76" w:rsidRDefault="00D8163E" w:rsidP="00D8163E">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p>
        </w:tc>
      </w:tr>
      <w:tr w:rsidR="00D8163E" w:rsidRPr="00BD16CE" w:rsidTr="00D8163E">
        <w:trPr>
          <w:gridBefore w:val="1"/>
          <w:wBefore w:w="45" w:type="dxa"/>
          <w:trHeight w:hRule="exact" w:val="5536"/>
        </w:trPr>
        <w:tc>
          <w:tcPr>
            <w:tcW w:w="2836" w:type="dxa"/>
            <w:gridSpan w:val="4"/>
            <w:tcBorders>
              <w:top w:val="single" w:sz="5" w:space="0" w:color="00007F"/>
              <w:left w:val="single" w:sz="5" w:space="0" w:color="00007F"/>
              <w:bottom w:val="single" w:sz="5" w:space="0" w:color="00007F"/>
              <w:right w:val="single" w:sz="4" w:space="0" w:color="00007F"/>
            </w:tcBorders>
          </w:tcPr>
          <w:p w:rsidR="00D8163E" w:rsidRPr="00645B76" w:rsidRDefault="00D8163E" w:rsidP="00D8163E">
            <w:pPr>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1"/>
                <w:sz w:val="23"/>
                <w:szCs w:val="23"/>
                <w:lang w:val="ru-RU"/>
              </w:rPr>
              <w:t>Социальное обслуживание (3.2)</w:t>
            </w:r>
          </w:p>
        </w:tc>
        <w:tc>
          <w:tcPr>
            <w:tcW w:w="3827" w:type="dxa"/>
            <w:gridSpan w:val="3"/>
            <w:tcBorders>
              <w:top w:val="single" w:sz="5" w:space="0" w:color="00007F"/>
              <w:left w:val="single" w:sz="4" w:space="0" w:color="00007F"/>
              <w:bottom w:val="single" w:sz="5" w:space="0" w:color="00007F"/>
              <w:right w:val="single" w:sz="4" w:space="0" w:color="00007F"/>
            </w:tcBorders>
          </w:tcPr>
          <w:p w:rsidR="00D8163E" w:rsidRPr="00645B76" w:rsidRDefault="00D8163E" w:rsidP="00D8163E">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зданий, предназначенных для оказания гражданам социальной помощи.</w:t>
            </w:r>
          </w:p>
          <w:p w:rsidR="00D8163E" w:rsidRPr="00645B76" w:rsidRDefault="00D8163E" w:rsidP="00D8163E">
            <w:pPr>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w:t>
            </w:r>
          </w:p>
        </w:tc>
        <w:tc>
          <w:tcPr>
            <w:tcW w:w="8363" w:type="dxa"/>
            <w:gridSpan w:val="3"/>
            <w:tcBorders>
              <w:left w:val="single" w:sz="4" w:space="0" w:color="00007F"/>
              <w:bottom w:val="single" w:sz="5" w:space="0" w:color="00007F"/>
              <w:right w:val="single" w:sz="5" w:space="0" w:color="00007F"/>
            </w:tcBorders>
          </w:tcPr>
          <w:p w:rsidR="00D8163E" w:rsidRPr="00645B76" w:rsidRDefault="00D8163E" w:rsidP="00D8163E">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Минимальная/максимальная площадь земельных участков- 400 кв. м./ не подлежит ограничению;</w:t>
            </w:r>
          </w:p>
          <w:p w:rsidR="00D8163E" w:rsidRPr="00645B76" w:rsidRDefault="00D8163E" w:rsidP="00D8163E">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Минимальная ширина земельных участков вдоль фронта улицы (проезда) - 12 м.</w:t>
            </w:r>
          </w:p>
          <w:p w:rsidR="00D8163E" w:rsidRPr="00645B76" w:rsidRDefault="00D8163E" w:rsidP="00D8163E">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 xml:space="preserve">Минимальные отступы от границ земельных участков - 3 м. </w:t>
            </w:r>
          </w:p>
          <w:p w:rsidR="00D8163E" w:rsidRPr="00645B76" w:rsidRDefault="00D8163E" w:rsidP="00D8163E">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Максимальное количество надземных этажей зданий - 3 этажа (включая мансардный этаж).</w:t>
            </w:r>
          </w:p>
          <w:p w:rsidR="00D8163E" w:rsidRPr="00645B76" w:rsidRDefault="00D8163E" w:rsidP="00D8163E">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Максимальный процент застройки в границах земельного участка - 80%.</w:t>
            </w:r>
          </w:p>
          <w:p w:rsidR="00D8163E" w:rsidRPr="00645B76" w:rsidRDefault="00D8163E" w:rsidP="00D8163E">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D8163E" w:rsidRPr="00645B76" w:rsidRDefault="00D8163E" w:rsidP="00D8163E">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bl>
    <w:p w:rsidR="00F26E74" w:rsidRPr="00645B76" w:rsidRDefault="00F26E74" w:rsidP="00D8163E">
      <w:pPr>
        <w:spacing w:line="264" w:lineRule="auto"/>
        <w:ind w:left="57" w:right="57"/>
        <w:jc w:val="both"/>
        <w:rPr>
          <w:rFonts w:ascii="Times New Roman" w:hAnsi="Times New Roman" w:cs="Times New Roman"/>
          <w:sz w:val="23"/>
          <w:szCs w:val="23"/>
          <w:lang w:val="ru-RU"/>
        </w:rPr>
        <w:sectPr w:rsidR="00F26E74" w:rsidRPr="00645B76" w:rsidSect="00E54440">
          <w:type w:val="nextColumn"/>
          <w:pgSz w:w="16840" w:h="11900" w:orient="landscape"/>
          <w:pgMar w:top="426" w:right="851" w:bottom="567" w:left="1134" w:header="720" w:footer="720" w:gutter="0"/>
          <w:cols w:space="720"/>
        </w:sectPr>
      </w:pPr>
    </w:p>
    <w:tbl>
      <w:tblPr>
        <w:tblStyle w:val="TableNormal"/>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3827"/>
        <w:gridCol w:w="8363"/>
      </w:tblGrid>
      <w:tr w:rsidR="00F26E74" w:rsidRPr="00BD16CE" w:rsidTr="009E4E1D">
        <w:trPr>
          <w:trHeight w:hRule="exact" w:val="6675"/>
        </w:trPr>
        <w:tc>
          <w:tcPr>
            <w:tcW w:w="2836" w:type="dxa"/>
          </w:tcPr>
          <w:p w:rsidR="00F26E74" w:rsidRPr="00645B76" w:rsidRDefault="00F26E74" w:rsidP="00D8163E">
            <w:pPr>
              <w:pStyle w:val="TableParagraph"/>
              <w:spacing w:line="264" w:lineRule="auto"/>
              <w:ind w:left="57" w:right="57"/>
              <w:jc w:val="both"/>
              <w:rPr>
                <w:rFonts w:ascii="Times New Roman" w:hAnsi="Times New Roman" w:cs="Times New Roman"/>
                <w:spacing w:val="-1"/>
                <w:sz w:val="23"/>
                <w:szCs w:val="23"/>
                <w:lang w:val="ru-RU"/>
              </w:rPr>
            </w:pPr>
          </w:p>
        </w:tc>
        <w:tc>
          <w:tcPr>
            <w:tcW w:w="3827" w:type="dxa"/>
          </w:tcPr>
          <w:p w:rsidR="00F26E74" w:rsidRPr="00645B76" w:rsidRDefault="00F26E74" w:rsidP="00D8163E">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8163E" w:rsidRPr="00645B76" w:rsidRDefault="00D8163E" w:rsidP="00D8163E">
            <w:pPr>
              <w:pStyle w:val="TableParagraph"/>
              <w:tabs>
                <w:tab w:val="left" w:pos="2370"/>
                <w:tab w:val="left" w:pos="2986"/>
              </w:tabs>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26E74" w:rsidRPr="00645B76" w:rsidRDefault="00D8163E" w:rsidP="00D8163E">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2"/>
                <w:sz w:val="23"/>
                <w:szCs w:val="23"/>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0" w:anchor="block_1047" w:history="1">
              <w:r w:rsidRPr="00645B76">
                <w:rPr>
                  <w:rFonts w:ascii="Times New Roman" w:hAnsi="Times New Roman" w:cs="Times New Roman"/>
                  <w:spacing w:val="-2"/>
                  <w:sz w:val="23"/>
                  <w:szCs w:val="23"/>
                  <w:lang w:val="ru-RU"/>
                </w:rPr>
                <w:t>кодом 4.7</w:t>
              </w:r>
            </w:hyperlink>
          </w:p>
        </w:tc>
        <w:tc>
          <w:tcPr>
            <w:tcW w:w="8363" w:type="dxa"/>
          </w:tcPr>
          <w:p w:rsidR="00F26E74" w:rsidRPr="00645B76" w:rsidRDefault="00F26E74" w:rsidP="00D8163E">
            <w:pPr>
              <w:pStyle w:val="TableParagraph"/>
              <w:spacing w:line="264" w:lineRule="auto"/>
              <w:ind w:left="57" w:right="57"/>
              <w:jc w:val="both"/>
              <w:rPr>
                <w:rFonts w:ascii="Times New Roman" w:hAnsi="Times New Roman" w:cs="Times New Roman"/>
                <w:spacing w:val="-1"/>
                <w:sz w:val="23"/>
                <w:szCs w:val="23"/>
                <w:lang w:val="ru-RU"/>
              </w:rPr>
            </w:pPr>
          </w:p>
        </w:tc>
      </w:tr>
      <w:tr w:rsidR="00D8163E" w:rsidRPr="00BD16CE" w:rsidTr="009E4E1D">
        <w:tblPrEx>
          <w:tblLook w:val="01E0"/>
        </w:tblPrEx>
        <w:trPr>
          <w:trHeight w:hRule="exact" w:val="3693"/>
        </w:trPr>
        <w:tc>
          <w:tcPr>
            <w:tcW w:w="2836" w:type="dxa"/>
          </w:tcPr>
          <w:p w:rsidR="00D8163E" w:rsidRPr="00645B76" w:rsidRDefault="00D8163E" w:rsidP="00D8163E">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Здравоохранение (3.4)</w:t>
            </w:r>
          </w:p>
        </w:tc>
        <w:tc>
          <w:tcPr>
            <w:tcW w:w="3827" w:type="dxa"/>
          </w:tcPr>
          <w:p w:rsidR="00D8163E" w:rsidRPr="00645B76" w:rsidRDefault="00D8163E" w:rsidP="00D8163E">
            <w:pPr>
              <w:pStyle w:val="TableParagraph"/>
              <w:tabs>
                <w:tab w:val="left" w:pos="1050"/>
                <w:tab w:val="left" w:pos="1957"/>
                <w:tab w:val="left" w:pos="2643"/>
                <w:tab w:val="left" w:pos="2922"/>
              </w:tabs>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
          <w:p w:rsidR="00D8163E" w:rsidRPr="00645B76" w:rsidRDefault="00D8163E" w:rsidP="00D8163E">
            <w:pPr>
              <w:pStyle w:val="TableParagraph"/>
              <w:tabs>
                <w:tab w:val="left" w:pos="1050"/>
                <w:tab w:val="left" w:pos="1957"/>
                <w:tab w:val="left" w:pos="2643"/>
                <w:tab w:val="left" w:pos="2922"/>
              </w:tabs>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1"/>
                <w:sz w:val="23"/>
                <w:szCs w:val="23"/>
                <w:lang w:val="ru-RU"/>
              </w:rPr>
              <w:t>Размещение</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2"/>
                <w:sz w:val="23"/>
                <w:szCs w:val="23"/>
                <w:lang w:val="ru-RU"/>
              </w:rPr>
              <w:t>объектов</w:t>
            </w:r>
            <w:r w:rsidRPr="00645B76">
              <w:rPr>
                <w:rFonts w:ascii="Times New Roman" w:hAnsi="Times New Roman" w:cs="Times New Roman"/>
                <w:spacing w:val="40"/>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25"/>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2"/>
                <w:sz w:val="23"/>
                <w:szCs w:val="23"/>
                <w:lang w:val="ru-RU"/>
              </w:rPr>
              <w:t>предназначенных</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w w:val="95"/>
                <w:sz w:val="23"/>
                <w:szCs w:val="23"/>
                <w:lang w:val="ru-RU"/>
              </w:rPr>
              <w:t xml:space="preserve">для </w:t>
            </w:r>
            <w:r w:rsidRPr="00645B76">
              <w:rPr>
                <w:rFonts w:ascii="Times New Roman" w:hAnsi="Times New Roman" w:cs="Times New Roman"/>
                <w:spacing w:val="-1"/>
                <w:w w:val="95"/>
                <w:sz w:val="23"/>
                <w:szCs w:val="23"/>
                <w:lang w:val="ru-RU"/>
              </w:rPr>
              <w:t xml:space="preserve">оказания </w:t>
            </w:r>
            <w:r w:rsidRPr="00645B76">
              <w:rPr>
                <w:rFonts w:ascii="Times New Roman" w:hAnsi="Times New Roman" w:cs="Times New Roman"/>
                <w:spacing w:val="-1"/>
                <w:sz w:val="23"/>
                <w:szCs w:val="23"/>
                <w:lang w:val="ru-RU"/>
              </w:rPr>
              <w:t>гражданам</w:t>
            </w:r>
            <w:r w:rsidRPr="00645B76">
              <w:rPr>
                <w:rFonts w:ascii="Times New Roman" w:hAnsi="Times New Roman" w:cs="Times New Roman"/>
                <w:spacing w:val="30"/>
                <w:sz w:val="23"/>
                <w:szCs w:val="23"/>
                <w:lang w:val="ru-RU"/>
              </w:rPr>
              <w:t xml:space="preserve"> </w:t>
            </w:r>
            <w:r w:rsidRPr="00645B76">
              <w:rPr>
                <w:rFonts w:ascii="Times New Roman" w:hAnsi="Times New Roman" w:cs="Times New Roman"/>
                <w:spacing w:val="-2"/>
                <w:sz w:val="23"/>
                <w:szCs w:val="23"/>
                <w:lang w:val="ru-RU"/>
              </w:rPr>
              <w:t xml:space="preserve">медицинской помощи </w:t>
            </w:r>
            <w:r w:rsidRPr="00645B76">
              <w:rPr>
                <w:rFonts w:ascii="Times New Roman" w:hAnsi="Times New Roman" w:cs="Times New Roman"/>
                <w:sz w:val="23"/>
                <w:szCs w:val="23"/>
                <w:lang w:val="ru-RU"/>
              </w:rPr>
              <w:t>в</w:t>
            </w:r>
            <w:r w:rsidRPr="00645B76">
              <w:rPr>
                <w:rFonts w:ascii="Times New Roman" w:hAnsi="Times New Roman" w:cs="Times New Roman"/>
                <w:spacing w:val="25"/>
                <w:sz w:val="23"/>
                <w:szCs w:val="23"/>
                <w:lang w:val="ru-RU"/>
              </w:rPr>
              <w:t xml:space="preserve"> </w:t>
            </w:r>
            <w:r w:rsidRPr="00645B76">
              <w:rPr>
                <w:rFonts w:ascii="Times New Roman" w:hAnsi="Times New Roman" w:cs="Times New Roman"/>
                <w:spacing w:val="-1"/>
                <w:sz w:val="23"/>
                <w:szCs w:val="23"/>
                <w:lang w:val="ru-RU"/>
              </w:rPr>
              <w:t>стационарах</w:t>
            </w:r>
            <w:r w:rsidRPr="00645B76">
              <w:rPr>
                <w:rFonts w:ascii="Times New Roman" w:hAnsi="Times New Roman" w:cs="Times New Roman"/>
                <w:spacing w:val="40"/>
                <w:sz w:val="23"/>
                <w:szCs w:val="23"/>
                <w:lang w:val="ru-RU"/>
              </w:rPr>
              <w:t xml:space="preserve"> </w:t>
            </w:r>
            <w:r w:rsidRPr="00645B76">
              <w:rPr>
                <w:rFonts w:ascii="Times New Roman" w:hAnsi="Times New Roman" w:cs="Times New Roman"/>
                <w:spacing w:val="-1"/>
                <w:sz w:val="23"/>
                <w:szCs w:val="23"/>
                <w:lang w:val="ru-RU"/>
              </w:rPr>
              <w:t>(больницы,</w:t>
            </w:r>
          </w:p>
        </w:tc>
        <w:tc>
          <w:tcPr>
            <w:tcW w:w="8363" w:type="dxa"/>
          </w:tcPr>
          <w:p w:rsidR="00D8163E" w:rsidRPr="00645B76" w:rsidRDefault="00D8163E" w:rsidP="00D8163E">
            <w:pPr>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Минимальная/максимальная площадь земельных участков- 300 кв. м./ не подлежит ограничению.</w:t>
            </w:r>
          </w:p>
          <w:p w:rsidR="00D8163E" w:rsidRPr="00645B76" w:rsidRDefault="00D8163E" w:rsidP="00D8163E">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Минимальная ширина земельных участков вдоль фронта улицы (проезда) - 12 м.</w:t>
            </w:r>
          </w:p>
          <w:p w:rsidR="00D8163E" w:rsidRPr="00645B76" w:rsidRDefault="00D8163E" w:rsidP="00D8163E">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Минимальные отступы от границ земельных участков - 3 м.</w:t>
            </w:r>
          </w:p>
          <w:p w:rsidR="00D8163E" w:rsidRPr="00645B76" w:rsidRDefault="00D8163E" w:rsidP="00D8163E">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Максимальное количество надземных этажей зданий - 3 этажа (включая мансардный этаж).</w:t>
            </w:r>
          </w:p>
          <w:p w:rsidR="00D8163E" w:rsidRPr="00645B76" w:rsidRDefault="00D8163E" w:rsidP="00D8163E">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Максимальный процент застройки в границах земельного участка - 80%.</w:t>
            </w:r>
          </w:p>
          <w:p w:rsidR="00D8163E" w:rsidRPr="00645B76" w:rsidRDefault="00D8163E" w:rsidP="00D8163E">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D8163E" w:rsidRPr="00645B76" w:rsidRDefault="00D8163E" w:rsidP="00D8163E">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D8163E" w:rsidRPr="00645B76" w:rsidTr="009E4E1D">
        <w:tblPrEx>
          <w:tblLook w:val="01E0"/>
        </w:tblPrEx>
        <w:trPr>
          <w:trHeight w:hRule="exact" w:val="1572"/>
        </w:trPr>
        <w:tc>
          <w:tcPr>
            <w:tcW w:w="2836" w:type="dxa"/>
          </w:tcPr>
          <w:p w:rsidR="00D8163E" w:rsidRPr="00645B76" w:rsidRDefault="00D8163E" w:rsidP="0049275A">
            <w:pPr>
              <w:pStyle w:val="TableParagraph"/>
              <w:spacing w:line="264" w:lineRule="auto"/>
              <w:ind w:left="57" w:right="57"/>
              <w:jc w:val="both"/>
              <w:rPr>
                <w:rFonts w:ascii="Times New Roman" w:eastAsia="Times New Roman" w:hAnsi="Times New Roman" w:cs="Times New Roman"/>
                <w:sz w:val="23"/>
                <w:szCs w:val="23"/>
                <w:lang w:val="ru-RU"/>
              </w:rPr>
            </w:pPr>
          </w:p>
        </w:tc>
        <w:tc>
          <w:tcPr>
            <w:tcW w:w="3827" w:type="dxa"/>
          </w:tcPr>
          <w:p w:rsidR="00D8163E" w:rsidRPr="00645B76" w:rsidRDefault="00D8163E" w:rsidP="0049275A">
            <w:pPr>
              <w:pStyle w:val="TableParagraph"/>
              <w:tabs>
                <w:tab w:val="left" w:pos="2370"/>
                <w:tab w:val="left" w:pos="2986"/>
              </w:tabs>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родильные</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2"/>
                <w:sz w:val="23"/>
                <w:szCs w:val="23"/>
                <w:lang w:val="ru-RU"/>
              </w:rPr>
              <w:t>дома,</w:t>
            </w:r>
            <w:r w:rsidRPr="00645B76">
              <w:rPr>
                <w:rFonts w:ascii="Times New Roman" w:hAnsi="Times New Roman" w:cs="Times New Roman"/>
                <w:spacing w:val="14"/>
                <w:sz w:val="23"/>
                <w:szCs w:val="23"/>
                <w:lang w:val="ru-RU"/>
              </w:rPr>
              <w:t xml:space="preserve"> </w:t>
            </w:r>
            <w:r w:rsidRPr="00645B76">
              <w:rPr>
                <w:rFonts w:ascii="Times New Roman" w:hAnsi="Times New Roman" w:cs="Times New Roman"/>
                <w:sz w:val="23"/>
                <w:szCs w:val="23"/>
                <w:lang w:val="ru-RU"/>
              </w:rPr>
              <w:t>диспансеры</w:t>
            </w:r>
            <w:r w:rsidRPr="00645B76">
              <w:rPr>
                <w:rFonts w:ascii="Times New Roman" w:hAnsi="Times New Roman" w:cs="Times New Roman"/>
                <w:spacing w:val="13"/>
                <w:sz w:val="23"/>
                <w:szCs w:val="23"/>
                <w:lang w:val="ru-RU"/>
              </w:rPr>
              <w:t xml:space="preserve"> </w:t>
            </w:r>
            <w:r w:rsidRPr="00645B76">
              <w:rPr>
                <w:rFonts w:ascii="Times New Roman" w:hAnsi="Times New Roman" w:cs="Times New Roman"/>
                <w:sz w:val="23"/>
                <w:szCs w:val="23"/>
                <w:lang w:val="ru-RU"/>
              </w:rPr>
              <w:t xml:space="preserve">и </w:t>
            </w:r>
            <w:r w:rsidRPr="00645B76">
              <w:rPr>
                <w:rFonts w:ascii="Times New Roman" w:hAnsi="Times New Roman" w:cs="Times New Roman"/>
                <w:spacing w:val="13"/>
                <w:sz w:val="23"/>
                <w:szCs w:val="23"/>
                <w:lang w:val="ru-RU"/>
              </w:rPr>
              <w:t xml:space="preserve"> </w:t>
            </w:r>
            <w:r w:rsidRPr="00645B76">
              <w:rPr>
                <w:rFonts w:ascii="Times New Roman" w:hAnsi="Times New Roman" w:cs="Times New Roman"/>
                <w:spacing w:val="-2"/>
                <w:sz w:val="23"/>
                <w:szCs w:val="23"/>
                <w:lang w:val="ru-RU"/>
              </w:rPr>
              <w:t>прочие</w:t>
            </w:r>
            <w:r w:rsidRPr="00645B76">
              <w:rPr>
                <w:rFonts w:ascii="Times New Roman" w:hAnsi="Times New Roman" w:cs="Times New Roman"/>
                <w:spacing w:val="24"/>
                <w:sz w:val="23"/>
                <w:szCs w:val="23"/>
                <w:lang w:val="ru-RU"/>
              </w:rPr>
              <w:t xml:space="preserve"> </w:t>
            </w:r>
            <w:r w:rsidRPr="00645B76">
              <w:rPr>
                <w:rFonts w:ascii="Times New Roman" w:hAnsi="Times New Roman" w:cs="Times New Roman"/>
                <w:spacing w:val="-2"/>
                <w:sz w:val="23"/>
                <w:szCs w:val="23"/>
                <w:lang w:val="ru-RU"/>
              </w:rPr>
              <w:t>объекты,</w:t>
            </w:r>
            <w:r w:rsidRPr="00645B76">
              <w:rPr>
                <w:rFonts w:ascii="Times New Roman" w:hAnsi="Times New Roman" w:cs="Times New Roman"/>
                <w:spacing w:val="28"/>
                <w:sz w:val="23"/>
                <w:szCs w:val="23"/>
                <w:lang w:val="ru-RU"/>
              </w:rPr>
              <w:t xml:space="preserve"> </w:t>
            </w:r>
            <w:r w:rsidRPr="00645B76">
              <w:rPr>
                <w:rFonts w:ascii="Times New Roman" w:hAnsi="Times New Roman" w:cs="Times New Roman"/>
                <w:spacing w:val="-1"/>
                <w:sz w:val="23"/>
                <w:szCs w:val="23"/>
                <w:lang w:val="ru-RU"/>
              </w:rPr>
              <w:t>обеспечивающие</w:t>
            </w:r>
            <w:r w:rsidRPr="00645B76">
              <w:rPr>
                <w:rFonts w:ascii="Times New Roman" w:hAnsi="Times New Roman" w:cs="Times New Roman"/>
                <w:spacing w:val="30"/>
                <w:sz w:val="23"/>
                <w:szCs w:val="23"/>
                <w:lang w:val="ru-RU"/>
              </w:rPr>
              <w:t xml:space="preserve"> </w:t>
            </w:r>
            <w:r w:rsidRPr="00645B76">
              <w:rPr>
                <w:rFonts w:ascii="Times New Roman" w:hAnsi="Times New Roman" w:cs="Times New Roman"/>
                <w:spacing w:val="-1"/>
                <w:sz w:val="23"/>
                <w:szCs w:val="23"/>
                <w:lang w:val="ru-RU"/>
              </w:rPr>
              <w:t>оказание</w:t>
            </w:r>
            <w:r w:rsidRPr="00645B76">
              <w:rPr>
                <w:rFonts w:ascii="Times New Roman" w:hAnsi="Times New Roman" w:cs="Times New Roman"/>
                <w:spacing w:val="25"/>
                <w:sz w:val="23"/>
                <w:szCs w:val="23"/>
                <w:lang w:val="ru-RU"/>
              </w:rPr>
              <w:t xml:space="preserve"> </w:t>
            </w:r>
            <w:r w:rsidRPr="00645B76">
              <w:rPr>
                <w:rFonts w:ascii="Times New Roman" w:hAnsi="Times New Roman" w:cs="Times New Roman"/>
                <w:spacing w:val="-1"/>
                <w:sz w:val="23"/>
                <w:szCs w:val="23"/>
                <w:lang w:val="ru-RU"/>
              </w:rPr>
              <w:t>услуги</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z w:val="23"/>
                <w:szCs w:val="23"/>
                <w:lang w:val="ru-RU"/>
              </w:rPr>
              <w:t>по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2"/>
                <w:sz w:val="23"/>
                <w:szCs w:val="23"/>
                <w:lang w:val="ru-RU"/>
              </w:rPr>
              <w:t>лечению</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z w:val="23"/>
                <w:szCs w:val="23"/>
                <w:lang w:val="ru-RU"/>
              </w:rPr>
              <w:t>стационаре).</w:t>
            </w:r>
            <w:r w:rsidRPr="00645B76">
              <w:rPr>
                <w:rFonts w:ascii="Times New Roman" w:hAnsi="Times New Roman" w:cs="Times New Roman"/>
                <w:spacing w:val="30"/>
                <w:sz w:val="23"/>
                <w:szCs w:val="23"/>
                <w:lang w:val="ru-RU"/>
              </w:rPr>
              <w:t xml:space="preserve"> </w:t>
            </w:r>
            <w:r w:rsidRPr="00645B76">
              <w:rPr>
                <w:rFonts w:ascii="Times New Roman" w:hAnsi="Times New Roman" w:cs="Times New Roman"/>
                <w:spacing w:val="-1"/>
                <w:sz w:val="23"/>
                <w:szCs w:val="23"/>
                <w:lang w:val="ru-RU"/>
              </w:rPr>
              <w:t>Размещение</w:t>
            </w:r>
            <w:r w:rsidRPr="00645B76">
              <w:rPr>
                <w:rFonts w:ascii="Times New Roman" w:hAnsi="Times New Roman" w:cs="Times New Roman"/>
                <w:spacing w:val="59"/>
                <w:sz w:val="23"/>
                <w:szCs w:val="23"/>
                <w:lang w:val="ru-RU"/>
              </w:rPr>
              <w:t xml:space="preserve"> </w:t>
            </w:r>
            <w:r w:rsidRPr="00645B76">
              <w:rPr>
                <w:rFonts w:ascii="Times New Roman" w:hAnsi="Times New Roman" w:cs="Times New Roman"/>
                <w:sz w:val="23"/>
                <w:szCs w:val="23"/>
                <w:lang w:val="ru-RU"/>
              </w:rPr>
              <w:t>станций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скорой</w:t>
            </w:r>
            <w:r w:rsidRPr="00645B76">
              <w:rPr>
                <w:rFonts w:ascii="Times New Roman" w:hAnsi="Times New Roman" w:cs="Times New Roman"/>
                <w:spacing w:val="29"/>
                <w:sz w:val="23"/>
                <w:szCs w:val="23"/>
                <w:lang w:val="ru-RU"/>
              </w:rPr>
              <w:t xml:space="preserve"> </w:t>
            </w:r>
            <w:r w:rsidRPr="00645B76">
              <w:rPr>
                <w:rFonts w:ascii="Times New Roman" w:hAnsi="Times New Roman" w:cs="Times New Roman"/>
                <w:spacing w:val="-1"/>
                <w:sz w:val="23"/>
                <w:szCs w:val="23"/>
                <w:lang w:val="ru-RU"/>
              </w:rPr>
              <w:t>помощи.</w:t>
            </w:r>
          </w:p>
        </w:tc>
        <w:tc>
          <w:tcPr>
            <w:tcW w:w="8363" w:type="dxa"/>
          </w:tcPr>
          <w:p w:rsidR="00D8163E" w:rsidRPr="00645B76" w:rsidRDefault="00D8163E" w:rsidP="0049275A">
            <w:pPr>
              <w:pStyle w:val="s1"/>
              <w:shd w:val="clear" w:color="auto" w:fill="FFFFFF"/>
              <w:spacing w:before="0" w:beforeAutospacing="0" w:after="0" w:afterAutospacing="0" w:line="264" w:lineRule="auto"/>
              <w:ind w:left="57" w:right="57"/>
              <w:jc w:val="both"/>
              <w:rPr>
                <w:sz w:val="23"/>
                <w:szCs w:val="23"/>
              </w:rPr>
            </w:pPr>
          </w:p>
        </w:tc>
      </w:tr>
      <w:tr w:rsidR="00F26E74" w:rsidRPr="00BD16CE" w:rsidTr="009E4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hRule="exact" w:val="5537"/>
        </w:trPr>
        <w:tc>
          <w:tcPr>
            <w:tcW w:w="2836" w:type="dxa"/>
            <w:tcBorders>
              <w:top w:val="single" w:sz="4" w:space="0" w:color="auto"/>
              <w:left w:val="single" w:sz="5" w:space="0" w:color="00007F"/>
              <w:bottom w:val="single" w:sz="4" w:space="0" w:color="auto"/>
              <w:right w:val="single" w:sz="4"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1"/>
                <w:sz w:val="23"/>
                <w:szCs w:val="23"/>
              </w:rPr>
              <w:t xml:space="preserve">Образование </w:t>
            </w:r>
            <w:r w:rsidRPr="00645B76">
              <w:rPr>
                <w:rFonts w:ascii="Times New Roman" w:hAnsi="Times New Roman" w:cs="Times New Roman"/>
                <w:sz w:val="23"/>
                <w:szCs w:val="23"/>
              </w:rPr>
              <w:t>и</w:t>
            </w:r>
            <w:r w:rsidRPr="00645B76">
              <w:rPr>
                <w:rFonts w:ascii="Times New Roman" w:hAnsi="Times New Roman" w:cs="Times New Roman"/>
                <w:spacing w:val="23"/>
                <w:sz w:val="23"/>
                <w:szCs w:val="23"/>
              </w:rPr>
              <w:t xml:space="preserve"> </w:t>
            </w:r>
            <w:r w:rsidRPr="00645B76">
              <w:rPr>
                <w:rFonts w:ascii="Times New Roman" w:hAnsi="Times New Roman" w:cs="Times New Roman"/>
                <w:sz w:val="23"/>
                <w:szCs w:val="23"/>
              </w:rPr>
              <w:t>просвещение</w:t>
            </w:r>
            <w:r w:rsidRPr="00645B76">
              <w:rPr>
                <w:rFonts w:ascii="Times New Roman" w:hAnsi="Times New Roman" w:cs="Times New Roman"/>
                <w:spacing w:val="1"/>
                <w:sz w:val="23"/>
                <w:szCs w:val="23"/>
              </w:rPr>
              <w:t xml:space="preserve"> </w:t>
            </w:r>
            <w:r w:rsidRPr="00645B76">
              <w:rPr>
                <w:rFonts w:ascii="Times New Roman" w:hAnsi="Times New Roman" w:cs="Times New Roman"/>
                <w:spacing w:val="-1"/>
                <w:sz w:val="23"/>
                <w:szCs w:val="23"/>
              </w:rPr>
              <w:t>(3.5)</w:t>
            </w:r>
          </w:p>
        </w:tc>
        <w:tc>
          <w:tcPr>
            <w:tcW w:w="3827" w:type="dxa"/>
            <w:tcBorders>
              <w:top w:val="single" w:sz="4" w:space="0" w:color="auto"/>
              <w:left w:val="single" w:sz="4" w:space="0" w:color="00007F"/>
              <w:bottom w:val="single" w:sz="4" w:space="0" w:color="auto"/>
              <w:right w:val="single" w:sz="4"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r w:rsidRPr="00645B76">
              <w:rPr>
                <w:rFonts w:ascii="Times New Roman" w:eastAsia="Times New Roman" w:hAnsi="Times New Roman" w:cs="Times New Roman"/>
                <w:spacing w:val="-1"/>
                <w:sz w:val="23"/>
                <w:szCs w:val="23"/>
                <w:lang w:val="ru-RU"/>
              </w:rPr>
              <w:t>Размещение объектов капитального строительства, предназначенных для воспитания, образования и просвещения.</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eastAsia="Times New Roman" w:hAnsi="Times New Roman" w:cs="Times New Roman"/>
                <w:spacing w:val="-1"/>
                <w:sz w:val="23"/>
                <w:szCs w:val="23"/>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363" w:type="dxa"/>
            <w:tcBorders>
              <w:top w:val="single" w:sz="4" w:space="0" w:color="auto"/>
              <w:left w:val="single" w:sz="4" w:space="0" w:color="00007F"/>
              <w:bottom w:val="single" w:sz="4" w:space="0" w:color="auto"/>
              <w:right w:val="single" w:sz="5"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eastAsia="Times New Roman" w:hAnsi="Times New Roman" w:cs="Times New Roman"/>
                <w:spacing w:val="-1"/>
                <w:sz w:val="23"/>
                <w:szCs w:val="23"/>
                <w:lang w:val="ru-RU"/>
              </w:rPr>
              <w:t>Минимальная/максимальная</w:t>
            </w:r>
            <w:r w:rsidRPr="00645B76">
              <w:rPr>
                <w:rFonts w:ascii="Times New Roman" w:eastAsia="Times New Roman" w:hAnsi="Times New Roman" w:cs="Times New Roman"/>
                <w:spacing w:val="38"/>
                <w:sz w:val="23"/>
                <w:szCs w:val="23"/>
                <w:lang w:val="ru-RU"/>
              </w:rPr>
              <w:t xml:space="preserve"> </w:t>
            </w:r>
            <w:r w:rsidRPr="00645B76">
              <w:rPr>
                <w:rFonts w:ascii="Times New Roman" w:eastAsia="Times New Roman" w:hAnsi="Times New Roman" w:cs="Times New Roman"/>
                <w:spacing w:val="-1"/>
                <w:sz w:val="23"/>
                <w:szCs w:val="23"/>
                <w:lang w:val="ru-RU"/>
              </w:rPr>
              <w:t>площадь</w:t>
            </w:r>
            <w:r w:rsidRPr="00645B76">
              <w:rPr>
                <w:rFonts w:ascii="Times New Roman" w:eastAsia="Times New Roman" w:hAnsi="Times New Roman" w:cs="Times New Roman"/>
                <w:spacing w:val="36"/>
                <w:sz w:val="23"/>
                <w:szCs w:val="23"/>
                <w:lang w:val="ru-RU"/>
              </w:rPr>
              <w:t xml:space="preserve"> </w:t>
            </w:r>
            <w:r w:rsidRPr="00645B76">
              <w:rPr>
                <w:rFonts w:ascii="Times New Roman" w:eastAsia="Times New Roman" w:hAnsi="Times New Roman" w:cs="Times New Roman"/>
                <w:spacing w:val="-1"/>
                <w:sz w:val="23"/>
                <w:szCs w:val="23"/>
                <w:lang w:val="ru-RU"/>
              </w:rPr>
              <w:t>земельных</w:t>
            </w:r>
            <w:r w:rsidRPr="00645B76">
              <w:rPr>
                <w:rFonts w:ascii="Times New Roman" w:eastAsia="Times New Roman" w:hAnsi="Times New Roman" w:cs="Times New Roman"/>
                <w:spacing w:val="38"/>
                <w:sz w:val="23"/>
                <w:szCs w:val="23"/>
                <w:lang w:val="ru-RU"/>
              </w:rPr>
              <w:t xml:space="preserve"> </w:t>
            </w:r>
            <w:r w:rsidRPr="00645B76">
              <w:rPr>
                <w:rFonts w:ascii="Times New Roman" w:eastAsia="Times New Roman" w:hAnsi="Times New Roman" w:cs="Times New Roman"/>
                <w:spacing w:val="-3"/>
                <w:sz w:val="23"/>
                <w:szCs w:val="23"/>
                <w:lang w:val="ru-RU"/>
              </w:rPr>
              <w:t>участков</w:t>
            </w:r>
            <w:r w:rsidRPr="00645B76">
              <w:rPr>
                <w:rFonts w:ascii="Times New Roman" w:eastAsia="Times New Roman" w:hAnsi="Times New Roman" w:cs="Times New Roman"/>
                <w:spacing w:val="37"/>
                <w:sz w:val="23"/>
                <w:szCs w:val="23"/>
                <w:lang w:val="ru-RU"/>
              </w:rPr>
              <w:t xml:space="preserve"> </w:t>
            </w:r>
            <w:r w:rsidRPr="00645B76">
              <w:rPr>
                <w:rFonts w:ascii="Times New Roman" w:eastAsia="Times New Roman" w:hAnsi="Times New Roman" w:cs="Times New Roman"/>
                <w:sz w:val="23"/>
                <w:szCs w:val="23"/>
                <w:lang w:val="ru-RU"/>
              </w:rPr>
              <w:t>–</w:t>
            </w:r>
            <w:r w:rsidRPr="00645B76">
              <w:rPr>
                <w:rFonts w:ascii="Times New Roman" w:eastAsia="Times New Roman" w:hAnsi="Times New Roman" w:cs="Times New Roman"/>
                <w:spacing w:val="38"/>
                <w:sz w:val="23"/>
                <w:szCs w:val="23"/>
                <w:lang w:val="ru-RU"/>
              </w:rPr>
              <w:t xml:space="preserve"> </w:t>
            </w:r>
            <w:r w:rsidRPr="00645B76">
              <w:rPr>
                <w:rFonts w:ascii="Times New Roman" w:eastAsia="Times New Roman" w:hAnsi="Times New Roman" w:cs="Times New Roman"/>
                <w:spacing w:val="-1"/>
                <w:sz w:val="23"/>
                <w:szCs w:val="23"/>
                <w:lang w:val="ru-RU"/>
              </w:rPr>
              <w:t>400</w:t>
            </w:r>
            <w:r w:rsidRPr="00645B76">
              <w:rPr>
                <w:rFonts w:ascii="Times New Roman" w:eastAsia="Times New Roman" w:hAnsi="Times New Roman" w:cs="Times New Roman"/>
                <w:spacing w:val="38"/>
                <w:sz w:val="23"/>
                <w:szCs w:val="23"/>
                <w:lang w:val="ru-RU"/>
              </w:rPr>
              <w:t xml:space="preserve"> </w:t>
            </w:r>
            <w:r w:rsidRPr="00645B76">
              <w:rPr>
                <w:rFonts w:ascii="Times New Roman" w:eastAsia="Times New Roman" w:hAnsi="Times New Roman" w:cs="Times New Roman"/>
                <w:spacing w:val="-1"/>
                <w:sz w:val="23"/>
                <w:szCs w:val="23"/>
                <w:lang w:val="ru-RU"/>
              </w:rPr>
              <w:t>кв.м./не</w:t>
            </w:r>
            <w:r w:rsidRPr="00645B76">
              <w:rPr>
                <w:rFonts w:ascii="Times New Roman" w:eastAsia="Times New Roman" w:hAnsi="Times New Roman" w:cs="Times New Roman"/>
                <w:spacing w:val="61"/>
                <w:sz w:val="23"/>
                <w:szCs w:val="23"/>
                <w:lang w:val="ru-RU"/>
              </w:rPr>
              <w:t xml:space="preserve"> </w:t>
            </w:r>
            <w:r w:rsidRPr="00645B76">
              <w:rPr>
                <w:rFonts w:ascii="Times New Roman" w:eastAsia="Times New Roman" w:hAnsi="Times New Roman" w:cs="Times New Roman"/>
                <w:spacing w:val="-2"/>
                <w:sz w:val="23"/>
                <w:szCs w:val="23"/>
                <w:lang w:val="ru-RU"/>
              </w:rPr>
              <w:t>подлежит</w:t>
            </w:r>
            <w:r w:rsidRPr="00645B76">
              <w:rPr>
                <w:rFonts w:ascii="Times New Roman" w:eastAsia="Times New Roman" w:hAnsi="Times New Roman" w:cs="Times New Roman"/>
                <w:sz w:val="23"/>
                <w:szCs w:val="23"/>
                <w:lang w:val="ru-RU"/>
              </w:rPr>
              <w:t xml:space="preserve"> </w:t>
            </w:r>
            <w:r w:rsidRPr="00645B76">
              <w:rPr>
                <w:rFonts w:ascii="Times New Roman" w:eastAsia="Times New Roman" w:hAnsi="Times New Roman" w:cs="Times New Roman"/>
                <w:spacing w:val="-1"/>
                <w:sz w:val="23"/>
                <w:szCs w:val="23"/>
                <w:lang w:val="ru-RU"/>
              </w:rPr>
              <w:t>ограничению.</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pacing w:val="19"/>
                <w:sz w:val="23"/>
                <w:szCs w:val="23"/>
                <w:lang w:val="ru-RU"/>
              </w:rPr>
              <w:t xml:space="preserve"> </w:t>
            </w:r>
            <w:r w:rsidRPr="00645B76">
              <w:rPr>
                <w:rFonts w:ascii="Times New Roman" w:hAnsi="Times New Roman" w:cs="Times New Roman"/>
                <w:spacing w:val="-1"/>
                <w:sz w:val="23"/>
                <w:szCs w:val="23"/>
                <w:lang w:val="ru-RU"/>
              </w:rPr>
              <w:t>ширина</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9"/>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вдоль</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z w:val="23"/>
                <w:szCs w:val="23"/>
                <w:lang w:val="ru-RU"/>
              </w:rPr>
              <w:t>фронта</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 xml:space="preserve">(проезда)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20 м.</w:t>
            </w:r>
          </w:p>
          <w:p w:rsidR="00F26E74" w:rsidRPr="00645B76" w:rsidRDefault="00F26E74" w:rsidP="0049275A">
            <w:pPr>
              <w:pStyle w:val="TableParagraph"/>
              <w:spacing w:line="264" w:lineRule="auto"/>
              <w:ind w:left="57" w:right="57"/>
              <w:jc w:val="both"/>
              <w:rPr>
                <w:rFonts w:ascii="Times New Roman" w:hAnsi="Times New Roman" w:cs="Times New Roman"/>
                <w:spacing w:val="55"/>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r w:rsidRPr="00645B76">
              <w:rPr>
                <w:rFonts w:ascii="Times New Roman" w:hAnsi="Times New Roman" w:cs="Times New Roman"/>
                <w:spacing w:val="55"/>
                <w:sz w:val="23"/>
                <w:szCs w:val="23"/>
                <w:lang w:val="ru-RU"/>
              </w:rPr>
              <w:t xml:space="preserve"> </w:t>
            </w:r>
          </w:p>
          <w:p w:rsidR="00F26E74" w:rsidRPr="00645B76" w:rsidRDefault="00F26E74" w:rsidP="0049275A">
            <w:pPr>
              <w:pStyle w:val="TableParagraph"/>
              <w:spacing w:line="264" w:lineRule="auto"/>
              <w:ind w:left="57" w:right="57"/>
              <w:jc w:val="both"/>
              <w:rPr>
                <w:rFonts w:ascii="Times New Roman" w:hAnsi="Times New Roman" w:cs="Times New Roman"/>
                <w:spacing w:val="49"/>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2"/>
                <w:sz w:val="23"/>
                <w:szCs w:val="23"/>
                <w:lang w:val="ru-RU"/>
              </w:rPr>
              <w:t xml:space="preserve"> количество</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зданий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4</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49"/>
                <w:sz w:val="23"/>
                <w:szCs w:val="23"/>
                <w:lang w:val="ru-RU"/>
              </w:rPr>
              <w:t xml:space="preserve"> </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Максимальный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70%.</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65"/>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Правил.</w:t>
            </w:r>
          </w:p>
        </w:tc>
      </w:tr>
      <w:tr w:rsidR="00D8163E" w:rsidRPr="00BD16CE" w:rsidTr="009E4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hRule="exact" w:val="3131"/>
        </w:trPr>
        <w:tc>
          <w:tcPr>
            <w:tcW w:w="2836" w:type="dxa"/>
            <w:tcBorders>
              <w:top w:val="single" w:sz="4" w:space="0" w:color="auto"/>
              <w:left w:val="single" w:sz="5" w:space="0" w:color="00007F"/>
              <w:bottom w:val="single" w:sz="4" w:space="0" w:color="auto"/>
              <w:right w:val="single" w:sz="4" w:space="0" w:color="00007F"/>
            </w:tcBorders>
          </w:tcPr>
          <w:p w:rsidR="00D8163E" w:rsidRPr="00645B76" w:rsidRDefault="00D8163E" w:rsidP="006D1264">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z w:val="23"/>
                <w:szCs w:val="23"/>
              </w:rPr>
              <w:t>Общественное</w:t>
            </w:r>
            <w:r w:rsidRPr="00645B76">
              <w:rPr>
                <w:rFonts w:ascii="Times New Roman" w:hAnsi="Times New Roman" w:cs="Times New Roman"/>
                <w:spacing w:val="22"/>
                <w:sz w:val="23"/>
                <w:szCs w:val="23"/>
              </w:rPr>
              <w:t xml:space="preserve"> </w:t>
            </w:r>
            <w:r w:rsidRPr="00645B76">
              <w:rPr>
                <w:rFonts w:ascii="Times New Roman" w:hAnsi="Times New Roman" w:cs="Times New Roman"/>
                <w:spacing w:val="-1"/>
                <w:sz w:val="23"/>
                <w:szCs w:val="23"/>
              </w:rPr>
              <w:t>управление</w:t>
            </w:r>
            <w:r w:rsidRPr="00645B76">
              <w:rPr>
                <w:rFonts w:ascii="Times New Roman" w:hAnsi="Times New Roman" w:cs="Times New Roman"/>
                <w:spacing w:val="1"/>
                <w:sz w:val="23"/>
                <w:szCs w:val="23"/>
              </w:rPr>
              <w:t xml:space="preserve"> </w:t>
            </w:r>
            <w:r w:rsidRPr="00645B76">
              <w:rPr>
                <w:rFonts w:ascii="Times New Roman" w:hAnsi="Times New Roman" w:cs="Times New Roman"/>
                <w:spacing w:val="-1"/>
                <w:sz w:val="23"/>
                <w:szCs w:val="23"/>
              </w:rPr>
              <w:t>(3.8)</w:t>
            </w:r>
          </w:p>
        </w:tc>
        <w:tc>
          <w:tcPr>
            <w:tcW w:w="3827" w:type="dxa"/>
            <w:tcBorders>
              <w:top w:val="single" w:sz="4" w:space="0" w:color="auto"/>
              <w:left w:val="single" w:sz="4" w:space="0" w:color="00007F"/>
              <w:bottom w:val="single" w:sz="4" w:space="0" w:color="auto"/>
              <w:right w:val="single" w:sz="4" w:space="0" w:color="00007F"/>
            </w:tcBorders>
          </w:tcPr>
          <w:p w:rsidR="00D8163E" w:rsidRPr="00645B76" w:rsidRDefault="00D8163E" w:rsidP="006D1264">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363" w:type="dxa"/>
            <w:tcBorders>
              <w:top w:val="single" w:sz="4" w:space="0" w:color="auto"/>
              <w:left w:val="single" w:sz="4" w:space="0" w:color="00007F"/>
              <w:bottom w:val="single" w:sz="4" w:space="0" w:color="auto"/>
              <w:right w:val="single" w:sz="5" w:space="0" w:color="00007F"/>
            </w:tcBorders>
          </w:tcPr>
          <w:p w:rsidR="00D8163E" w:rsidRPr="00645B76" w:rsidRDefault="00D8163E" w:rsidP="00D8163E">
            <w:pPr>
              <w:pStyle w:val="TableParagraph"/>
              <w:tabs>
                <w:tab w:val="left" w:pos="3781"/>
                <w:tab w:val="left" w:pos="5120"/>
                <w:tab w:val="left" w:pos="6666"/>
                <w:tab w:val="left" w:pos="8010"/>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 xml:space="preserve">Минимальная/максимальная площадь </w:t>
            </w:r>
            <w:r w:rsidRPr="00645B76">
              <w:rPr>
                <w:rFonts w:ascii="Times New Roman" w:hAnsi="Times New Roman" w:cs="Times New Roman"/>
                <w:spacing w:val="-1"/>
                <w:w w:val="95"/>
                <w:sz w:val="23"/>
                <w:szCs w:val="23"/>
                <w:lang w:val="ru-RU"/>
              </w:rPr>
              <w:t xml:space="preserve">земельных </w:t>
            </w:r>
            <w:r w:rsidRPr="00645B76">
              <w:rPr>
                <w:rFonts w:ascii="Times New Roman" w:hAnsi="Times New Roman" w:cs="Times New Roman"/>
                <w:spacing w:val="-2"/>
                <w:sz w:val="23"/>
                <w:szCs w:val="23"/>
                <w:lang w:val="ru-RU"/>
              </w:rPr>
              <w:t xml:space="preserve">участков </w:t>
            </w:r>
            <w:r w:rsidRPr="00645B76">
              <w:rPr>
                <w:rFonts w:ascii="Times New Roman" w:hAnsi="Times New Roman" w:cs="Times New Roman"/>
                <w:sz w:val="23"/>
                <w:szCs w:val="23"/>
                <w:lang w:val="ru-RU"/>
              </w:rPr>
              <w:t>-</w:t>
            </w:r>
            <w:r w:rsidRPr="00645B76">
              <w:rPr>
                <w:rFonts w:ascii="Times New Roman" w:hAnsi="Times New Roman" w:cs="Times New Roman"/>
                <w:spacing w:val="29"/>
                <w:sz w:val="23"/>
                <w:szCs w:val="23"/>
                <w:lang w:val="ru-RU"/>
              </w:rPr>
              <w:t xml:space="preserve"> </w:t>
            </w:r>
            <w:r w:rsidRPr="00645B76">
              <w:rPr>
                <w:rFonts w:ascii="Times New Roman" w:hAnsi="Times New Roman" w:cs="Times New Roman"/>
                <w:spacing w:val="-1"/>
                <w:sz w:val="23"/>
                <w:szCs w:val="23"/>
                <w:lang w:val="ru-RU"/>
              </w:rPr>
              <w:t>300/10000 кв.м.</w:t>
            </w:r>
          </w:p>
          <w:p w:rsidR="00D8163E" w:rsidRPr="00645B76" w:rsidRDefault="00D8163E" w:rsidP="00D8163E">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pacing w:val="19"/>
                <w:sz w:val="23"/>
                <w:szCs w:val="23"/>
                <w:lang w:val="ru-RU"/>
              </w:rPr>
              <w:t xml:space="preserve"> </w:t>
            </w:r>
            <w:r w:rsidRPr="00645B76">
              <w:rPr>
                <w:rFonts w:ascii="Times New Roman" w:hAnsi="Times New Roman" w:cs="Times New Roman"/>
                <w:spacing w:val="-1"/>
                <w:sz w:val="23"/>
                <w:szCs w:val="23"/>
                <w:lang w:val="ru-RU"/>
              </w:rPr>
              <w:t>ширина</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9"/>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вдоль</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z w:val="23"/>
                <w:szCs w:val="23"/>
                <w:lang w:val="ru-RU"/>
              </w:rPr>
              <w:t>фронта</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(проезда)</w:t>
            </w:r>
          </w:p>
          <w:p w:rsidR="00D8163E" w:rsidRPr="00645B76" w:rsidRDefault="00D8163E" w:rsidP="00D8163E">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12 м.</w:t>
            </w:r>
          </w:p>
          <w:p w:rsidR="00D8163E" w:rsidRPr="00645B76" w:rsidRDefault="00D8163E" w:rsidP="00D8163E">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p>
          <w:p w:rsidR="00D8163E" w:rsidRPr="00645B76" w:rsidRDefault="00D8163E" w:rsidP="00D8163E">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21"/>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21"/>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pacing w:val="-2"/>
                <w:sz w:val="23"/>
                <w:szCs w:val="23"/>
                <w:lang w:val="ru-RU"/>
              </w:rPr>
              <w:t>зданий</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z w:val="23"/>
                <w:szCs w:val="23"/>
                <w:lang w:val="ru-RU"/>
              </w:rPr>
              <w:t>7</w:t>
            </w:r>
            <w:r w:rsidRPr="00645B76">
              <w:rPr>
                <w:rFonts w:ascii="Times New Roman" w:hAnsi="Times New Roman" w:cs="Times New Roman"/>
                <w:spacing w:val="21"/>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22"/>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61"/>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этаж).</w:t>
            </w:r>
          </w:p>
          <w:p w:rsidR="00D8163E" w:rsidRPr="00645B76" w:rsidRDefault="00D8163E" w:rsidP="00D8163E">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Максимальный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60%.</w:t>
            </w:r>
          </w:p>
          <w:p w:rsidR="00D8163E" w:rsidRPr="00645B76" w:rsidRDefault="00D8163E" w:rsidP="00D8163E">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Размер</w:t>
            </w:r>
            <w:r w:rsidRPr="00645B76">
              <w:rPr>
                <w:rFonts w:ascii="Times New Roman" w:hAnsi="Times New Roman" w:cs="Times New Roman"/>
                <w:spacing w:val="40"/>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3"/>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0"/>
                <w:sz w:val="23"/>
                <w:szCs w:val="23"/>
                <w:lang w:val="ru-RU"/>
              </w:rPr>
              <w:t xml:space="preserve"> </w:t>
            </w:r>
            <w:r w:rsidRPr="00645B76">
              <w:rPr>
                <w:rFonts w:ascii="Times New Roman" w:hAnsi="Times New Roman" w:cs="Times New Roman"/>
                <w:sz w:val="23"/>
                <w:szCs w:val="23"/>
                <w:lang w:val="ru-RU"/>
              </w:rPr>
              <w:t>из</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33"/>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дальнейшей</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61"/>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D8163E" w:rsidRPr="00645B76" w:rsidRDefault="00D8163E"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D8163E" w:rsidRPr="00BD16CE" w:rsidTr="009E4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hRule="exact" w:val="721"/>
        </w:trPr>
        <w:tc>
          <w:tcPr>
            <w:tcW w:w="2836" w:type="dxa"/>
            <w:tcBorders>
              <w:top w:val="single" w:sz="4" w:space="0" w:color="auto"/>
              <w:left w:val="single" w:sz="5" w:space="0" w:color="00007F"/>
              <w:bottom w:val="single" w:sz="4" w:space="0" w:color="auto"/>
              <w:right w:val="single" w:sz="4" w:space="0" w:color="00007F"/>
            </w:tcBorders>
          </w:tcPr>
          <w:p w:rsidR="00D8163E" w:rsidRPr="00645B76" w:rsidRDefault="00D8163E" w:rsidP="0049275A">
            <w:pPr>
              <w:pStyle w:val="TableParagraph"/>
              <w:spacing w:line="264" w:lineRule="auto"/>
              <w:ind w:left="57" w:right="57"/>
              <w:jc w:val="both"/>
              <w:rPr>
                <w:rFonts w:ascii="Times New Roman" w:eastAsia="Times New Roman" w:hAnsi="Times New Roman" w:cs="Times New Roman"/>
                <w:sz w:val="23"/>
                <w:szCs w:val="23"/>
                <w:lang w:val="ru-RU"/>
              </w:rPr>
            </w:pPr>
          </w:p>
        </w:tc>
        <w:tc>
          <w:tcPr>
            <w:tcW w:w="3827" w:type="dxa"/>
            <w:tcBorders>
              <w:top w:val="single" w:sz="4" w:space="0" w:color="auto"/>
              <w:left w:val="single" w:sz="4" w:space="0" w:color="00007F"/>
              <w:bottom w:val="single" w:sz="4" w:space="0" w:color="auto"/>
              <w:right w:val="single" w:sz="4" w:space="0" w:color="00007F"/>
            </w:tcBorders>
          </w:tcPr>
          <w:p w:rsidR="00D8163E" w:rsidRPr="00645B76" w:rsidRDefault="00D8163E" w:rsidP="0049275A">
            <w:pPr>
              <w:pStyle w:val="TableParagraph"/>
              <w:spacing w:line="264" w:lineRule="auto"/>
              <w:ind w:left="57" w:right="57"/>
              <w:jc w:val="both"/>
              <w:rPr>
                <w:rFonts w:ascii="Times New Roman" w:eastAsia="Times New Roman" w:hAnsi="Times New Roman" w:cs="Times New Roman"/>
                <w:sz w:val="23"/>
                <w:szCs w:val="23"/>
                <w:lang w:val="ru-RU"/>
              </w:rPr>
            </w:pPr>
          </w:p>
        </w:tc>
        <w:tc>
          <w:tcPr>
            <w:tcW w:w="8363" w:type="dxa"/>
            <w:tcBorders>
              <w:top w:val="single" w:sz="4" w:space="0" w:color="auto"/>
              <w:left w:val="single" w:sz="4" w:space="0" w:color="00007F"/>
              <w:bottom w:val="single" w:sz="4" w:space="0" w:color="auto"/>
              <w:right w:val="single" w:sz="5" w:space="0" w:color="00007F"/>
            </w:tcBorders>
          </w:tcPr>
          <w:p w:rsidR="00D8163E" w:rsidRPr="00645B76" w:rsidRDefault="00D8163E"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65"/>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Правил.</w:t>
            </w:r>
          </w:p>
        </w:tc>
      </w:tr>
      <w:tr w:rsidR="00D8163E" w:rsidRPr="00BD16CE" w:rsidTr="009E4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9064"/>
        </w:trPr>
        <w:tc>
          <w:tcPr>
            <w:tcW w:w="2836" w:type="dxa"/>
            <w:tcBorders>
              <w:top w:val="single" w:sz="4" w:space="0" w:color="auto"/>
              <w:left w:val="single" w:sz="5" w:space="0" w:color="00007F"/>
              <w:right w:val="single" w:sz="4" w:space="0" w:color="00007F"/>
            </w:tcBorders>
          </w:tcPr>
          <w:p w:rsidR="00D8163E" w:rsidRPr="00645B76" w:rsidRDefault="00D8163E" w:rsidP="0049275A">
            <w:pPr>
              <w:pStyle w:val="TableParagraph"/>
              <w:spacing w:line="264" w:lineRule="auto"/>
              <w:ind w:left="57" w:right="57"/>
              <w:jc w:val="both"/>
              <w:rPr>
                <w:rFonts w:ascii="Times New Roman" w:hAnsi="Times New Roman" w:cs="Times New Roman"/>
                <w:sz w:val="23"/>
                <w:szCs w:val="23"/>
                <w:lang w:val="ru-RU"/>
              </w:rPr>
            </w:pPr>
            <w:r w:rsidRPr="00645B76">
              <w:rPr>
                <w:rFonts w:ascii="Times New Roman" w:hAnsi="Times New Roman" w:cs="Times New Roman"/>
                <w:spacing w:val="-1"/>
                <w:sz w:val="23"/>
                <w:szCs w:val="23"/>
                <w:lang w:val="ru-RU"/>
              </w:rPr>
              <w:t>Земельные</w:t>
            </w:r>
            <w:r w:rsidRPr="00645B76">
              <w:rPr>
                <w:rFonts w:ascii="Times New Roman" w:hAnsi="Times New Roman" w:cs="Times New Roman"/>
                <w:spacing w:val="44"/>
                <w:sz w:val="23"/>
                <w:szCs w:val="23"/>
                <w:lang w:val="ru-RU"/>
              </w:rPr>
              <w:t xml:space="preserve"> </w:t>
            </w:r>
            <w:r w:rsidRPr="00645B76">
              <w:rPr>
                <w:rFonts w:ascii="Times New Roman" w:hAnsi="Times New Roman" w:cs="Times New Roman"/>
                <w:spacing w:val="-1"/>
                <w:sz w:val="23"/>
                <w:szCs w:val="23"/>
                <w:lang w:val="ru-RU"/>
              </w:rPr>
              <w:t>участки</w:t>
            </w:r>
            <w:r w:rsidRPr="00645B76">
              <w:rPr>
                <w:rFonts w:ascii="Times New Roman" w:hAnsi="Times New Roman" w:cs="Times New Roman"/>
                <w:spacing w:val="28"/>
                <w:sz w:val="23"/>
                <w:szCs w:val="23"/>
                <w:lang w:val="ru-RU"/>
              </w:rPr>
              <w:t xml:space="preserve"> </w:t>
            </w:r>
            <w:r w:rsidRPr="00645B76">
              <w:rPr>
                <w:rFonts w:ascii="Times New Roman" w:hAnsi="Times New Roman" w:cs="Times New Roman"/>
                <w:spacing w:val="-1"/>
                <w:sz w:val="23"/>
                <w:szCs w:val="23"/>
                <w:lang w:val="ru-RU"/>
              </w:rPr>
              <w:t>(территории)</w:t>
            </w:r>
            <w:r w:rsidRPr="00645B76">
              <w:rPr>
                <w:rFonts w:ascii="Times New Roman" w:hAnsi="Times New Roman" w:cs="Times New Roman"/>
                <w:spacing w:val="54"/>
                <w:sz w:val="23"/>
                <w:szCs w:val="23"/>
                <w:lang w:val="ru-RU"/>
              </w:rPr>
              <w:t xml:space="preserve"> </w:t>
            </w:r>
            <w:r w:rsidRPr="00645B76">
              <w:rPr>
                <w:rFonts w:ascii="Times New Roman" w:hAnsi="Times New Roman" w:cs="Times New Roman"/>
                <w:spacing w:val="-2"/>
                <w:sz w:val="23"/>
                <w:szCs w:val="23"/>
                <w:lang w:val="ru-RU"/>
              </w:rPr>
              <w:t>общего</w:t>
            </w:r>
            <w:r w:rsidRPr="00645B76">
              <w:rPr>
                <w:rFonts w:ascii="Times New Roman" w:hAnsi="Times New Roman" w:cs="Times New Roman"/>
                <w:spacing w:val="25"/>
                <w:sz w:val="23"/>
                <w:szCs w:val="23"/>
                <w:lang w:val="ru-RU"/>
              </w:rPr>
              <w:t xml:space="preserve"> </w:t>
            </w:r>
            <w:r w:rsidRPr="00645B76">
              <w:rPr>
                <w:rFonts w:ascii="Times New Roman" w:hAnsi="Times New Roman" w:cs="Times New Roman"/>
                <w:spacing w:val="-2"/>
                <w:sz w:val="23"/>
                <w:szCs w:val="23"/>
                <w:lang w:val="ru-RU"/>
              </w:rPr>
              <w:t>пользования</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(12.0)</w:t>
            </w:r>
          </w:p>
        </w:tc>
        <w:tc>
          <w:tcPr>
            <w:tcW w:w="3827" w:type="dxa"/>
            <w:tcBorders>
              <w:top w:val="single" w:sz="4" w:space="0" w:color="auto"/>
              <w:left w:val="single" w:sz="4" w:space="0" w:color="00007F"/>
              <w:right w:val="single" w:sz="4" w:space="0" w:color="00007F"/>
            </w:tcBorders>
          </w:tcPr>
          <w:p w:rsidR="00D8163E" w:rsidRPr="00645B76" w:rsidRDefault="00D8163E"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163E" w:rsidRPr="00645B76" w:rsidRDefault="00D8163E"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anchor="block_10271" w:history="1">
              <w:r w:rsidRPr="00645B76">
                <w:rPr>
                  <w:rFonts w:ascii="Times New Roman" w:hAnsi="Times New Roman" w:cs="Times New Roman"/>
                  <w:spacing w:val="-1"/>
                  <w:sz w:val="23"/>
                  <w:szCs w:val="23"/>
                  <w:lang w:val="ru-RU"/>
                </w:rPr>
                <w:t>кодами 2.7.1</w:t>
              </w:r>
            </w:hyperlink>
            <w:r w:rsidRPr="00645B76">
              <w:rPr>
                <w:rFonts w:ascii="Times New Roman" w:hAnsi="Times New Roman" w:cs="Times New Roman"/>
                <w:spacing w:val="-1"/>
                <w:sz w:val="23"/>
                <w:szCs w:val="23"/>
                <w:lang w:val="ru-RU"/>
              </w:rPr>
              <w:t xml:space="preserve">, </w:t>
            </w:r>
            <w:hyperlink r:id="rId82" w:anchor="block_1049" w:history="1">
              <w:r w:rsidRPr="00645B76">
                <w:rPr>
                  <w:rFonts w:ascii="Times New Roman" w:hAnsi="Times New Roman" w:cs="Times New Roman"/>
                  <w:spacing w:val="-1"/>
                  <w:sz w:val="23"/>
                  <w:szCs w:val="23"/>
                  <w:lang w:val="ru-RU"/>
                </w:rPr>
                <w:t>4.9</w:t>
              </w:r>
            </w:hyperlink>
            <w:r w:rsidRPr="00645B76">
              <w:rPr>
                <w:rFonts w:ascii="Times New Roman" w:hAnsi="Times New Roman" w:cs="Times New Roman"/>
                <w:spacing w:val="-1"/>
                <w:sz w:val="23"/>
                <w:szCs w:val="23"/>
                <w:lang w:val="ru-RU"/>
              </w:rPr>
              <w:t xml:space="preserve">, </w:t>
            </w:r>
            <w:hyperlink r:id="rId83" w:anchor="block_1723" w:history="1">
              <w:r w:rsidRPr="00645B76">
                <w:rPr>
                  <w:rFonts w:ascii="Times New Roman" w:hAnsi="Times New Roman" w:cs="Times New Roman"/>
                  <w:spacing w:val="-1"/>
                  <w:sz w:val="23"/>
                  <w:szCs w:val="23"/>
                  <w:lang w:val="ru-RU"/>
                </w:rPr>
                <w:t>7.2.3</w:t>
              </w:r>
            </w:hyperlink>
            <w:r w:rsidRPr="00645B76">
              <w:rPr>
                <w:rFonts w:ascii="Times New Roman" w:hAnsi="Times New Roman" w:cs="Times New Roman"/>
                <w:spacing w:val="-1"/>
                <w:sz w:val="23"/>
                <w:szCs w:val="23"/>
                <w:lang w:val="ru-RU"/>
              </w:rPr>
              <w:t>, а также некапитальных сооружений,</w:t>
            </w:r>
          </w:p>
          <w:p w:rsidR="00D8163E" w:rsidRPr="00645B76" w:rsidRDefault="00D8163E" w:rsidP="0049275A">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645B76">
              <w:rPr>
                <w:rFonts w:eastAsiaTheme="minorHAnsi"/>
                <w:spacing w:val="-1"/>
                <w:sz w:val="23"/>
                <w:szCs w:val="23"/>
                <w:lang w:eastAsia="en-US"/>
              </w:rPr>
              <w:t>предназначенных для охраны транспортных средств.</w:t>
            </w:r>
          </w:p>
          <w:p w:rsidR="00D8163E" w:rsidRPr="00645B76" w:rsidRDefault="00D8163E"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363" w:type="dxa"/>
            <w:tcBorders>
              <w:top w:val="single" w:sz="4" w:space="0" w:color="auto"/>
              <w:left w:val="single" w:sz="4" w:space="0" w:color="00007F"/>
              <w:right w:val="single" w:sz="5" w:space="0" w:color="00007F"/>
            </w:tcBorders>
          </w:tcPr>
          <w:p w:rsidR="00D8163E" w:rsidRPr="0049275A" w:rsidRDefault="00D8163E" w:rsidP="0049275A">
            <w:pPr>
              <w:pStyle w:val="TableParagraph"/>
              <w:tabs>
                <w:tab w:val="left" w:pos="3781"/>
                <w:tab w:val="left" w:pos="5120"/>
                <w:tab w:val="left" w:pos="6666"/>
                <w:tab w:val="left" w:pos="8010"/>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z w:val="23"/>
                <w:szCs w:val="23"/>
                <w:lang w:val="ru-RU"/>
              </w:rPr>
              <w:t>Действие</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градостроительного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2"/>
                <w:sz w:val="23"/>
                <w:szCs w:val="23"/>
                <w:lang w:val="ru-RU"/>
              </w:rPr>
              <w:t>регламента</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1"/>
                <w:sz w:val="23"/>
                <w:szCs w:val="23"/>
                <w:lang w:val="ru-RU"/>
              </w:rPr>
              <w:t>не</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z w:val="23"/>
                <w:szCs w:val="23"/>
                <w:lang w:val="ru-RU"/>
              </w:rPr>
              <w:t>распространяется</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границах</w:t>
            </w:r>
            <w:r w:rsidRPr="00645B76">
              <w:rPr>
                <w:rFonts w:ascii="Times New Roman" w:hAnsi="Times New Roman" w:cs="Times New Roman"/>
                <w:spacing w:val="62"/>
                <w:sz w:val="23"/>
                <w:szCs w:val="23"/>
                <w:lang w:val="ru-RU"/>
              </w:rPr>
              <w:t xml:space="preserve"> </w:t>
            </w:r>
            <w:r w:rsidRPr="00645B76">
              <w:rPr>
                <w:rFonts w:ascii="Times New Roman" w:hAnsi="Times New Roman" w:cs="Times New Roman"/>
                <w:spacing w:val="-1"/>
                <w:sz w:val="23"/>
                <w:szCs w:val="23"/>
                <w:lang w:val="ru-RU"/>
              </w:rPr>
              <w:t>территорий</w:t>
            </w:r>
            <w:r w:rsidRPr="00645B76">
              <w:rPr>
                <w:rFonts w:ascii="Times New Roman" w:hAnsi="Times New Roman" w:cs="Times New Roman"/>
                <w:spacing w:val="-2"/>
                <w:sz w:val="23"/>
                <w:szCs w:val="23"/>
                <w:lang w:val="ru-RU"/>
              </w:rPr>
              <w:t xml:space="preserve"> общего</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пользования.</w:t>
            </w:r>
          </w:p>
        </w:tc>
      </w:tr>
    </w:tbl>
    <w:p w:rsidR="00F26E74" w:rsidRPr="0049275A" w:rsidRDefault="00F26E74" w:rsidP="0049275A">
      <w:pPr>
        <w:spacing w:line="264" w:lineRule="auto"/>
        <w:ind w:right="12"/>
        <w:jc w:val="both"/>
        <w:rPr>
          <w:rFonts w:ascii="Times New Roman" w:eastAsia="Times New Roman" w:hAnsi="Times New Roman" w:cs="Times New Roman"/>
          <w:sz w:val="23"/>
          <w:szCs w:val="23"/>
          <w:lang w:val="ru-RU"/>
        </w:rPr>
        <w:sectPr w:rsidR="00F26E74" w:rsidRPr="0049275A" w:rsidSect="00FE4B35">
          <w:type w:val="nextColumn"/>
          <w:pgSz w:w="16840" w:h="11900" w:orient="landscape"/>
          <w:pgMar w:top="851" w:right="851" w:bottom="567" w:left="1134" w:header="720" w:footer="720" w:gutter="0"/>
          <w:cols w:space="720"/>
        </w:sectPr>
      </w:pPr>
    </w:p>
    <w:p w:rsidR="00F26E74" w:rsidRPr="0049275A" w:rsidRDefault="00F26E74" w:rsidP="00D1719F">
      <w:pPr>
        <w:pStyle w:val="21"/>
      </w:pPr>
      <w:r w:rsidRPr="0049275A">
        <w:lastRenderedPageBreak/>
        <w:t>2.</w:t>
      </w:r>
      <w:r w:rsidRPr="0049275A">
        <w:rPr>
          <w:spacing w:val="-25"/>
        </w:rPr>
        <w:t>У</w:t>
      </w:r>
      <w:r w:rsidRPr="0049275A">
        <w:t>сл</w:t>
      </w:r>
      <w:r w:rsidRPr="0049275A">
        <w:rPr>
          <w:spacing w:val="-8"/>
        </w:rPr>
        <w:t>о</w:t>
      </w:r>
      <w:r w:rsidRPr="0049275A">
        <w:rPr>
          <w:spacing w:val="2"/>
        </w:rPr>
        <w:t>в</w:t>
      </w:r>
      <w:r w:rsidRPr="0049275A">
        <w:t>но разрешенные</w:t>
      </w:r>
      <w:r w:rsidRPr="0049275A">
        <w:rPr>
          <w:spacing w:val="1"/>
        </w:rPr>
        <w:t xml:space="preserve"> </w:t>
      </w:r>
      <w:r w:rsidRPr="0049275A">
        <w:t xml:space="preserve">виды и параметры </w:t>
      </w:r>
      <w:r w:rsidRPr="0049275A">
        <w:rPr>
          <w:spacing w:val="-2"/>
        </w:rPr>
        <w:t>использования</w:t>
      </w:r>
      <w:r w:rsidRPr="0049275A">
        <w:t xml:space="preserve"> земельных </w:t>
      </w:r>
      <w:r w:rsidRPr="0049275A">
        <w:rPr>
          <w:spacing w:val="-2"/>
        </w:rPr>
        <w:t>участков</w:t>
      </w:r>
      <w:r w:rsidRPr="0049275A">
        <w:t xml:space="preserve"> и </w:t>
      </w:r>
      <w:r w:rsidRPr="0049275A">
        <w:rPr>
          <w:spacing w:val="-3"/>
        </w:rPr>
        <w:t>объектов</w:t>
      </w:r>
      <w:r w:rsidRPr="0049275A">
        <w:t xml:space="preserve"> </w:t>
      </w:r>
      <w:r w:rsidRPr="0049275A">
        <w:rPr>
          <w:spacing w:val="-2"/>
        </w:rPr>
        <w:t>капитального</w:t>
      </w:r>
      <w:r w:rsidRPr="0049275A">
        <w:t xml:space="preserve"> строительства</w:t>
      </w:r>
    </w:p>
    <w:tbl>
      <w:tblPr>
        <w:tblStyle w:val="TableNormal"/>
        <w:tblW w:w="0" w:type="auto"/>
        <w:tblLayout w:type="fixed"/>
        <w:tblLook w:val="01E0"/>
      </w:tblPr>
      <w:tblGrid>
        <w:gridCol w:w="2557"/>
        <w:gridCol w:w="7"/>
        <w:gridCol w:w="3820"/>
        <w:gridCol w:w="8281"/>
        <w:gridCol w:w="87"/>
      </w:tblGrid>
      <w:tr w:rsidR="00F26E74" w:rsidRPr="00BD16CE" w:rsidTr="00346E90">
        <w:trPr>
          <w:gridAfter w:val="1"/>
          <w:wAfter w:w="87" w:type="dxa"/>
          <w:trHeight w:hRule="exact" w:val="1848"/>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E3588F">
            <w:pPr>
              <w:pStyle w:val="TableParagraph"/>
              <w:spacing w:line="264" w:lineRule="auto"/>
              <w:ind w:left="57" w:right="57"/>
              <w:jc w:val="center"/>
              <w:rPr>
                <w:rFonts w:ascii="Times New Roman" w:eastAsia="Times New Roman" w:hAnsi="Times New Roman" w:cs="Times New Roman"/>
                <w:sz w:val="23"/>
                <w:szCs w:val="23"/>
                <w:lang w:val="ru-RU"/>
              </w:rPr>
            </w:pPr>
            <w:r w:rsidRPr="00645B76">
              <w:rPr>
                <w:rFonts w:ascii="Times New Roman" w:hAnsi="Times New Roman" w:cs="Times New Roman"/>
                <w:b/>
                <w:spacing w:val="-1"/>
                <w:sz w:val="23"/>
                <w:szCs w:val="23"/>
                <w:lang w:val="ru-RU"/>
              </w:rPr>
              <w:t>Наименование</w:t>
            </w:r>
            <w:r w:rsidRPr="00645B76">
              <w:rPr>
                <w:rFonts w:ascii="Times New Roman" w:hAnsi="Times New Roman" w:cs="Times New Roman"/>
                <w:b/>
                <w:spacing w:val="22"/>
                <w:sz w:val="23"/>
                <w:szCs w:val="23"/>
                <w:lang w:val="ru-RU"/>
              </w:rPr>
              <w:t xml:space="preserve"> </w:t>
            </w:r>
            <w:r w:rsidRPr="00645B76">
              <w:rPr>
                <w:rFonts w:ascii="Times New Roman" w:hAnsi="Times New Roman" w:cs="Times New Roman"/>
                <w:b/>
                <w:spacing w:val="-1"/>
                <w:sz w:val="23"/>
                <w:szCs w:val="23"/>
                <w:lang w:val="ru-RU"/>
              </w:rPr>
              <w:t xml:space="preserve">вида </w:t>
            </w:r>
            <w:r w:rsidRPr="00645B76">
              <w:rPr>
                <w:rFonts w:ascii="Times New Roman" w:hAnsi="Times New Roman" w:cs="Times New Roman"/>
                <w:b/>
                <w:spacing w:val="-2"/>
                <w:sz w:val="23"/>
                <w:szCs w:val="23"/>
                <w:lang w:val="ru-RU"/>
              </w:rPr>
              <w:t>разрешенного</w:t>
            </w:r>
            <w:r w:rsidRPr="00645B76">
              <w:rPr>
                <w:rFonts w:ascii="Times New Roman" w:hAnsi="Times New Roman" w:cs="Times New Roman"/>
                <w:b/>
                <w:spacing w:val="25"/>
                <w:sz w:val="23"/>
                <w:szCs w:val="23"/>
                <w:lang w:val="ru-RU"/>
              </w:rPr>
              <w:t xml:space="preserve"> </w:t>
            </w:r>
            <w:r w:rsidRPr="00645B76">
              <w:rPr>
                <w:rFonts w:ascii="Times New Roman" w:hAnsi="Times New Roman" w:cs="Times New Roman"/>
                <w:b/>
                <w:spacing w:val="-2"/>
                <w:sz w:val="23"/>
                <w:szCs w:val="23"/>
                <w:lang w:val="ru-RU"/>
              </w:rPr>
              <w:t>использования</w:t>
            </w:r>
            <w:r w:rsidRPr="00645B76">
              <w:rPr>
                <w:rFonts w:ascii="Times New Roman" w:hAnsi="Times New Roman" w:cs="Times New Roman"/>
                <w:b/>
                <w:spacing w:val="27"/>
                <w:sz w:val="23"/>
                <w:szCs w:val="23"/>
                <w:lang w:val="ru-RU"/>
              </w:rPr>
              <w:t xml:space="preserve"> </w:t>
            </w:r>
            <w:r w:rsidRPr="00645B76">
              <w:rPr>
                <w:rFonts w:ascii="Times New Roman" w:hAnsi="Times New Roman" w:cs="Times New Roman"/>
                <w:b/>
                <w:spacing w:val="-2"/>
                <w:sz w:val="23"/>
                <w:szCs w:val="23"/>
                <w:lang w:val="ru-RU"/>
              </w:rPr>
              <w:t>земельного</w:t>
            </w:r>
            <w:r w:rsidRPr="00645B76">
              <w:rPr>
                <w:rFonts w:ascii="Times New Roman" w:hAnsi="Times New Roman" w:cs="Times New Roman"/>
                <w:b/>
                <w:spacing w:val="29"/>
                <w:sz w:val="23"/>
                <w:szCs w:val="23"/>
                <w:lang w:val="ru-RU"/>
              </w:rPr>
              <w:t xml:space="preserve"> </w:t>
            </w:r>
            <w:r w:rsidRPr="00645B76">
              <w:rPr>
                <w:rFonts w:ascii="Times New Roman" w:hAnsi="Times New Roman" w:cs="Times New Roman"/>
                <w:b/>
                <w:spacing w:val="-1"/>
                <w:sz w:val="23"/>
                <w:szCs w:val="23"/>
                <w:lang w:val="ru-RU"/>
              </w:rPr>
              <w:t>участка</w:t>
            </w:r>
            <w:r w:rsidRPr="00645B76">
              <w:rPr>
                <w:rFonts w:ascii="Times New Roman" w:hAnsi="Times New Roman" w:cs="Times New Roman"/>
                <w:b/>
                <w:sz w:val="23"/>
                <w:szCs w:val="23"/>
                <w:lang w:val="ru-RU"/>
              </w:rPr>
              <w:t xml:space="preserve"> в</w:t>
            </w:r>
            <w:r w:rsidRPr="00645B76">
              <w:rPr>
                <w:rFonts w:ascii="Times New Roman" w:hAnsi="Times New Roman" w:cs="Times New Roman"/>
                <w:b/>
                <w:spacing w:val="22"/>
                <w:sz w:val="23"/>
                <w:szCs w:val="23"/>
                <w:lang w:val="ru-RU"/>
              </w:rPr>
              <w:t xml:space="preserve"> </w:t>
            </w:r>
            <w:r w:rsidRPr="00645B76">
              <w:rPr>
                <w:rFonts w:ascii="Times New Roman" w:hAnsi="Times New Roman" w:cs="Times New Roman"/>
                <w:b/>
                <w:spacing w:val="-1"/>
                <w:sz w:val="23"/>
                <w:szCs w:val="23"/>
                <w:lang w:val="ru-RU"/>
              </w:rPr>
              <w:t>соответствии</w:t>
            </w:r>
            <w:r w:rsidRPr="00645B76">
              <w:rPr>
                <w:rFonts w:ascii="Times New Roman" w:hAnsi="Times New Roman" w:cs="Times New Roman"/>
                <w:b/>
                <w:sz w:val="23"/>
                <w:szCs w:val="23"/>
                <w:lang w:val="ru-RU"/>
              </w:rPr>
              <w:t xml:space="preserve"> с</w:t>
            </w:r>
            <w:r w:rsidRPr="00645B76">
              <w:rPr>
                <w:rFonts w:ascii="Times New Roman" w:hAnsi="Times New Roman" w:cs="Times New Roman"/>
                <w:b/>
                <w:spacing w:val="27"/>
                <w:sz w:val="23"/>
                <w:szCs w:val="23"/>
                <w:lang w:val="ru-RU"/>
              </w:rPr>
              <w:t xml:space="preserve"> </w:t>
            </w:r>
            <w:r w:rsidRPr="00645B76">
              <w:rPr>
                <w:rFonts w:ascii="Times New Roman" w:hAnsi="Times New Roman" w:cs="Times New Roman"/>
                <w:b/>
                <w:spacing w:val="-2"/>
                <w:sz w:val="23"/>
                <w:szCs w:val="23"/>
                <w:lang w:val="ru-RU"/>
              </w:rPr>
              <w:t>классификатором</w:t>
            </w:r>
          </w:p>
        </w:tc>
        <w:tc>
          <w:tcPr>
            <w:tcW w:w="3815" w:type="dxa"/>
            <w:tcBorders>
              <w:top w:val="single" w:sz="5" w:space="0" w:color="00007F"/>
              <w:left w:val="single" w:sz="5" w:space="0" w:color="00007F"/>
              <w:bottom w:val="single" w:sz="5" w:space="0" w:color="00007F"/>
              <w:right w:val="single" w:sz="4" w:space="0" w:color="00007F"/>
            </w:tcBorders>
          </w:tcPr>
          <w:p w:rsidR="00F26E74" w:rsidRPr="00645B76" w:rsidRDefault="00F26E74" w:rsidP="00E3588F">
            <w:pPr>
              <w:pStyle w:val="TableParagraph"/>
              <w:spacing w:line="264" w:lineRule="auto"/>
              <w:ind w:left="57" w:right="57"/>
              <w:jc w:val="center"/>
              <w:rPr>
                <w:rFonts w:ascii="Times New Roman" w:eastAsia="Times New Roman" w:hAnsi="Times New Roman" w:cs="Times New Roman"/>
                <w:sz w:val="23"/>
                <w:szCs w:val="23"/>
                <w:lang w:val="ru-RU"/>
              </w:rPr>
            </w:pPr>
            <w:r w:rsidRPr="00645B76">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281" w:type="dxa"/>
            <w:tcBorders>
              <w:top w:val="single" w:sz="5" w:space="0" w:color="00007F"/>
              <w:left w:val="single" w:sz="4" w:space="0" w:color="00007F"/>
              <w:bottom w:val="single" w:sz="5" w:space="0" w:color="00007F"/>
              <w:right w:val="single" w:sz="5" w:space="0" w:color="00007F"/>
            </w:tcBorders>
          </w:tcPr>
          <w:p w:rsidR="00F26E74" w:rsidRPr="00645B76" w:rsidRDefault="00F26E74" w:rsidP="00E3588F">
            <w:pPr>
              <w:pStyle w:val="TableParagraph"/>
              <w:spacing w:line="264" w:lineRule="auto"/>
              <w:ind w:left="57" w:right="57"/>
              <w:jc w:val="center"/>
              <w:rPr>
                <w:rFonts w:ascii="Times New Roman" w:eastAsia="Times New Roman" w:hAnsi="Times New Roman" w:cs="Times New Roman"/>
                <w:sz w:val="23"/>
                <w:szCs w:val="23"/>
                <w:lang w:val="ru-RU"/>
              </w:rPr>
            </w:pPr>
            <w:r w:rsidRPr="00645B76">
              <w:rPr>
                <w:rFonts w:ascii="Times New Roman" w:hAnsi="Times New Roman" w:cs="Times New Roman"/>
                <w:b/>
                <w:spacing w:val="-1"/>
                <w:sz w:val="23"/>
                <w:szCs w:val="23"/>
                <w:lang w:val="ru-RU"/>
              </w:rPr>
              <w:t>Предельные</w:t>
            </w:r>
            <w:r w:rsidRPr="00645B76">
              <w:rPr>
                <w:rFonts w:ascii="Times New Roman" w:hAnsi="Times New Roman" w:cs="Times New Roman"/>
                <w:b/>
                <w:spacing w:val="-2"/>
                <w:sz w:val="23"/>
                <w:szCs w:val="23"/>
                <w:lang w:val="ru-RU"/>
              </w:rPr>
              <w:t xml:space="preserve"> </w:t>
            </w:r>
            <w:r w:rsidRPr="00645B76">
              <w:rPr>
                <w:rFonts w:ascii="Times New Roman" w:hAnsi="Times New Roman" w:cs="Times New Roman"/>
                <w:b/>
                <w:spacing w:val="-1"/>
                <w:sz w:val="23"/>
                <w:szCs w:val="23"/>
                <w:lang w:val="ru-RU"/>
              </w:rPr>
              <w:t>(минимальные</w:t>
            </w:r>
            <w:r w:rsidRPr="00645B76">
              <w:rPr>
                <w:rFonts w:ascii="Times New Roman" w:hAnsi="Times New Roman" w:cs="Times New Roman"/>
                <w:b/>
                <w:spacing w:val="1"/>
                <w:sz w:val="23"/>
                <w:szCs w:val="23"/>
                <w:lang w:val="ru-RU"/>
              </w:rPr>
              <w:t xml:space="preserve"> </w:t>
            </w:r>
            <w:r w:rsidRPr="00645B76">
              <w:rPr>
                <w:rFonts w:ascii="Times New Roman" w:hAnsi="Times New Roman" w:cs="Times New Roman"/>
                <w:b/>
                <w:sz w:val="23"/>
                <w:szCs w:val="23"/>
                <w:lang w:val="ru-RU"/>
              </w:rPr>
              <w:t xml:space="preserve">и </w:t>
            </w:r>
            <w:r w:rsidRPr="00645B76">
              <w:rPr>
                <w:rFonts w:ascii="Times New Roman" w:hAnsi="Times New Roman" w:cs="Times New Roman"/>
                <w:b/>
                <w:spacing w:val="-1"/>
                <w:sz w:val="23"/>
                <w:szCs w:val="23"/>
                <w:lang w:val="ru-RU"/>
              </w:rPr>
              <w:t>(или) максимальные)</w:t>
            </w:r>
            <w:r w:rsidRPr="00645B76">
              <w:rPr>
                <w:rFonts w:ascii="Times New Roman" w:hAnsi="Times New Roman" w:cs="Times New Roman"/>
                <w:b/>
                <w:spacing w:val="1"/>
                <w:sz w:val="23"/>
                <w:szCs w:val="23"/>
                <w:lang w:val="ru-RU"/>
              </w:rPr>
              <w:t xml:space="preserve"> </w:t>
            </w:r>
            <w:r w:rsidRPr="00645B76">
              <w:rPr>
                <w:rFonts w:ascii="Times New Roman" w:hAnsi="Times New Roman" w:cs="Times New Roman"/>
                <w:b/>
                <w:spacing w:val="-2"/>
                <w:sz w:val="23"/>
                <w:szCs w:val="23"/>
                <w:lang w:val="ru-RU"/>
              </w:rPr>
              <w:t>размеры</w:t>
            </w:r>
            <w:r w:rsidRPr="00645B76">
              <w:rPr>
                <w:rFonts w:ascii="Times New Roman" w:hAnsi="Times New Roman" w:cs="Times New Roman"/>
                <w:b/>
                <w:spacing w:val="-1"/>
                <w:sz w:val="23"/>
                <w:szCs w:val="23"/>
                <w:lang w:val="ru-RU"/>
              </w:rPr>
              <w:t xml:space="preserve"> земельных</w:t>
            </w:r>
            <w:r w:rsidRPr="00645B76">
              <w:rPr>
                <w:rFonts w:ascii="Times New Roman" w:hAnsi="Times New Roman" w:cs="Times New Roman"/>
                <w:b/>
                <w:spacing w:val="33"/>
                <w:sz w:val="23"/>
                <w:szCs w:val="23"/>
                <w:lang w:val="ru-RU"/>
              </w:rPr>
              <w:t xml:space="preserve"> </w:t>
            </w:r>
            <w:r w:rsidRPr="00645B76">
              <w:rPr>
                <w:rFonts w:ascii="Times New Roman" w:hAnsi="Times New Roman" w:cs="Times New Roman"/>
                <w:b/>
                <w:spacing w:val="-2"/>
                <w:sz w:val="23"/>
                <w:szCs w:val="23"/>
                <w:lang w:val="ru-RU"/>
              </w:rPr>
              <w:t>участков</w:t>
            </w:r>
            <w:r w:rsidRPr="00645B76">
              <w:rPr>
                <w:rFonts w:ascii="Times New Roman" w:hAnsi="Times New Roman" w:cs="Times New Roman"/>
                <w:b/>
                <w:spacing w:val="-1"/>
                <w:sz w:val="23"/>
                <w:szCs w:val="23"/>
                <w:lang w:val="ru-RU"/>
              </w:rPr>
              <w:t xml:space="preserve"> </w:t>
            </w:r>
            <w:r w:rsidRPr="00645B76">
              <w:rPr>
                <w:rFonts w:ascii="Times New Roman" w:hAnsi="Times New Roman" w:cs="Times New Roman"/>
                <w:b/>
                <w:sz w:val="23"/>
                <w:szCs w:val="23"/>
                <w:lang w:val="ru-RU"/>
              </w:rPr>
              <w:t xml:space="preserve">и </w:t>
            </w:r>
            <w:r w:rsidRPr="00645B76">
              <w:rPr>
                <w:rFonts w:ascii="Times New Roman" w:hAnsi="Times New Roman" w:cs="Times New Roman"/>
                <w:b/>
                <w:spacing w:val="-1"/>
                <w:sz w:val="23"/>
                <w:szCs w:val="23"/>
                <w:lang w:val="ru-RU"/>
              </w:rPr>
              <w:t>предельные</w:t>
            </w:r>
            <w:r w:rsidRPr="00645B76">
              <w:rPr>
                <w:rFonts w:ascii="Times New Roman" w:hAnsi="Times New Roman" w:cs="Times New Roman"/>
                <w:b/>
                <w:spacing w:val="-2"/>
                <w:sz w:val="23"/>
                <w:szCs w:val="23"/>
                <w:lang w:val="ru-RU"/>
              </w:rPr>
              <w:t xml:space="preserve"> </w:t>
            </w:r>
            <w:r w:rsidRPr="00645B76">
              <w:rPr>
                <w:rFonts w:ascii="Times New Roman" w:hAnsi="Times New Roman" w:cs="Times New Roman"/>
                <w:b/>
                <w:spacing w:val="-1"/>
                <w:sz w:val="23"/>
                <w:szCs w:val="23"/>
                <w:lang w:val="ru-RU"/>
              </w:rPr>
              <w:t>параметры</w:t>
            </w:r>
            <w:r w:rsidRPr="00645B76">
              <w:rPr>
                <w:rFonts w:ascii="Times New Roman" w:hAnsi="Times New Roman" w:cs="Times New Roman"/>
                <w:b/>
                <w:spacing w:val="2"/>
                <w:sz w:val="23"/>
                <w:szCs w:val="23"/>
                <w:lang w:val="ru-RU"/>
              </w:rPr>
              <w:t xml:space="preserve"> </w:t>
            </w:r>
            <w:r w:rsidRPr="00645B76">
              <w:rPr>
                <w:rFonts w:ascii="Times New Roman" w:hAnsi="Times New Roman" w:cs="Times New Roman"/>
                <w:b/>
                <w:spacing w:val="-2"/>
                <w:sz w:val="23"/>
                <w:szCs w:val="23"/>
                <w:lang w:val="ru-RU"/>
              </w:rPr>
              <w:t>разрешенного</w:t>
            </w:r>
            <w:r w:rsidRPr="00645B76">
              <w:rPr>
                <w:rFonts w:ascii="Times New Roman" w:hAnsi="Times New Roman" w:cs="Times New Roman"/>
                <w:b/>
                <w:sz w:val="23"/>
                <w:szCs w:val="23"/>
                <w:lang w:val="ru-RU"/>
              </w:rPr>
              <w:t xml:space="preserve"> </w:t>
            </w:r>
            <w:r w:rsidRPr="00645B76">
              <w:rPr>
                <w:rFonts w:ascii="Times New Roman" w:hAnsi="Times New Roman" w:cs="Times New Roman"/>
                <w:b/>
                <w:spacing w:val="-1"/>
                <w:sz w:val="23"/>
                <w:szCs w:val="23"/>
                <w:lang w:val="ru-RU"/>
              </w:rPr>
              <w:t>строительства,</w:t>
            </w:r>
            <w:r w:rsidRPr="00645B76">
              <w:rPr>
                <w:rFonts w:ascii="Times New Roman" w:hAnsi="Times New Roman" w:cs="Times New Roman"/>
                <w:b/>
                <w:spacing w:val="63"/>
                <w:sz w:val="23"/>
                <w:szCs w:val="23"/>
                <w:lang w:val="ru-RU"/>
              </w:rPr>
              <w:t xml:space="preserve"> </w:t>
            </w:r>
            <w:r w:rsidRPr="00645B76">
              <w:rPr>
                <w:rFonts w:ascii="Times New Roman" w:hAnsi="Times New Roman" w:cs="Times New Roman"/>
                <w:b/>
                <w:spacing w:val="-1"/>
                <w:sz w:val="23"/>
                <w:szCs w:val="23"/>
                <w:lang w:val="ru-RU"/>
              </w:rPr>
              <w:t>реконструкции</w:t>
            </w:r>
            <w:r w:rsidRPr="00645B76">
              <w:rPr>
                <w:rFonts w:ascii="Times New Roman" w:hAnsi="Times New Roman" w:cs="Times New Roman"/>
                <w:b/>
                <w:spacing w:val="1"/>
                <w:sz w:val="23"/>
                <w:szCs w:val="23"/>
                <w:lang w:val="ru-RU"/>
              </w:rPr>
              <w:t xml:space="preserve"> </w:t>
            </w:r>
            <w:r w:rsidRPr="00645B76">
              <w:rPr>
                <w:rFonts w:ascii="Times New Roman" w:hAnsi="Times New Roman" w:cs="Times New Roman"/>
                <w:b/>
                <w:spacing w:val="-2"/>
                <w:sz w:val="23"/>
                <w:szCs w:val="23"/>
                <w:lang w:val="ru-RU"/>
              </w:rPr>
              <w:t>объектов</w:t>
            </w:r>
            <w:r w:rsidRPr="00645B76">
              <w:rPr>
                <w:rFonts w:ascii="Times New Roman" w:hAnsi="Times New Roman" w:cs="Times New Roman"/>
                <w:b/>
                <w:spacing w:val="-3"/>
                <w:sz w:val="23"/>
                <w:szCs w:val="23"/>
                <w:lang w:val="ru-RU"/>
              </w:rPr>
              <w:t xml:space="preserve"> </w:t>
            </w:r>
            <w:r w:rsidRPr="00645B76">
              <w:rPr>
                <w:rFonts w:ascii="Times New Roman" w:hAnsi="Times New Roman" w:cs="Times New Roman"/>
                <w:b/>
                <w:spacing w:val="-2"/>
                <w:sz w:val="23"/>
                <w:szCs w:val="23"/>
                <w:lang w:val="ru-RU"/>
              </w:rPr>
              <w:t>капитального</w:t>
            </w:r>
            <w:r w:rsidRPr="00645B76">
              <w:rPr>
                <w:rFonts w:ascii="Times New Roman" w:hAnsi="Times New Roman" w:cs="Times New Roman"/>
                <w:b/>
                <w:sz w:val="23"/>
                <w:szCs w:val="23"/>
                <w:lang w:val="ru-RU"/>
              </w:rPr>
              <w:t xml:space="preserve"> </w:t>
            </w:r>
            <w:r w:rsidRPr="00645B76">
              <w:rPr>
                <w:rFonts w:ascii="Times New Roman" w:hAnsi="Times New Roman" w:cs="Times New Roman"/>
                <w:b/>
                <w:spacing w:val="-1"/>
                <w:sz w:val="23"/>
                <w:szCs w:val="23"/>
                <w:lang w:val="ru-RU"/>
              </w:rPr>
              <w:t>строительства</w:t>
            </w:r>
          </w:p>
        </w:tc>
      </w:tr>
      <w:tr w:rsidR="00F26E74" w:rsidRPr="00BD16CE" w:rsidTr="00346E90">
        <w:trPr>
          <w:gridAfter w:val="1"/>
          <w:wAfter w:w="87" w:type="dxa"/>
          <w:trHeight w:hRule="exact" w:val="3156"/>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E3588F">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1"/>
                <w:sz w:val="23"/>
                <w:szCs w:val="23"/>
              </w:rPr>
              <w:t>Бытовое</w:t>
            </w:r>
            <w:r w:rsidRPr="00645B76">
              <w:rPr>
                <w:rFonts w:ascii="Times New Roman" w:hAnsi="Times New Roman" w:cs="Times New Roman"/>
                <w:spacing w:val="22"/>
                <w:sz w:val="23"/>
                <w:szCs w:val="23"/>
              </w:rPr>
              <w:t xml:space="preserve"> </w:t>
            </w:r>
            <w:r w:rsidRPr="00645B76">
              <w:rPr>
                <w:rFonts w:ascii="Times New Roman" w:hAnsi="Times New Roman" w:cs="Times New Roman"/>
                <w:spacing w:val="-1"/>
                <w:sz w:val="23"/>
                <w:szCs w:val="23"/>
              </w:rPr>
              <w:t>обслуживание</w:t>
            </w:r>
            <w:r w:rsidRPr="00645B76">
              <w:rPr>
                <w:rFonts w:ascii="Times New Roman" w:hAnsi="Times New Roman" w:cs="Times New Roman"/>
                <w:spacing w:val="1"/>
                <w:sz w:val="23"/>
                <w:szCs w:val="23"/>
              </w:rPr>
              <w:t xml:space="preserve"> </w:t>
            </w:r>
            <w:r w:rsidRPr="00645B76">
              <w:rPr>
                <w:rFonts w:ascii="Times New Roman" w:hAnsi="Times New Roman" w:cs="Times New Roman"/>
                <w:spacing w:val="-1"/>
                <w:sz w:val="23"/>
                <w:szCs w:val="23"/>
              </w:rPr>
              <w:t>(3.3)</w:t>
            </w:r>
          </w:p>
        </w:tc>
        <w:tc>
          <w:tcPr>
            <w:tcW w:w="3815" w:type="dxa"/>
            <w:tcBorders>
              <w:top w:val="single" w:sz="5" w:space="0" w:color="00007F"/>
              <w:left w:val="single" w:sz="5" w:space="0" w:color="00007F"/>
              <w:bottom w:val="single" w:sz="5" w:space="0" w:color="00007F"/>
              <w:right w:val="single" w:sz="4" w:space="0" w:color="00007F"/>
            </w:tcBorders>
          </w:tcPr>
          <w:p w:rsidR="00F26E74" w:rsidRPr="00645B76" w:rsidRDefault="00F26E74" w:rsidP="00E3588F">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2"/>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81" w:type="dxa"/>
            <w:tcBorders>
              <w:top w:val="single" w:sz="5" w:space="0" w:color="00007F"/>
              <w:left w:val="single" w:sz="4" w:space="0" w:color="00007F"/>
              <w:bottom w:val="single" w:sz="5" w:space="0" w:color="00007F"/>
              <w:right w:val="single" w:sz="5" w:space="0" w:color="00007F"/>
            </w:tcBorders>
          </w:tcPr>
          <w:p w:rsidR="00F26E74" w:rsidRPr="00645B76" w:rsidRDefault="00F26E74" w:rsidP="00E3588F">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100/5000 кв.м.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ширина 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вдоль </w:t>
            </w:r>
            <w:r w:rsidRPr="00645B76">
              <w:rPr>
                <w:rFonts w:ascii="Times New Roman" w:hAnsi="Times New Roman" w:cs="Times New Roman"/>
                <w:sz w:val="23"/>
                <w:szCs w:val="23"/>
                <w:lang w:val="ru-RU"/>
              </w:rPr>
              <w:t>фронта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(проезда) </w:t>
            </w:r>
            <w:r w:rsidRPr="00645B76">
              <w:rPr>
                <w:rFonts w:ascii="Times New Roman" w:hAnsi="Times New Roman" w:cs="Times New Roman"/>
                <w:sz w:val="23"/>
                <w:szCs w:val="23"/>
                <w:lang w:val="ru-RU"/>
              </w:rPr>
              <w:t>-</w:t>
            </w:r>
          </w:p>
          <w:p w:rsidR="00F26E74" w:rsidRPr="00645B76" w:rsidRDefault="00F26E74" w:rsidP="00E3588F">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12 м.</w:t>
            </w:r>
          </w:p>
          <w:p w:rsidR="00F26E74" w:rsidRPr="00645B76" w:rsidRDefault="00F26E74" w:rsidP="00E3588F">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Минимальные</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1"/>
                <w:sz w:val="23"/>
                <w:szCs w:val="23"/>
                <w:lang w:val="ru-RU"/>
              </w:rPr>
              <w:t>отступы</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м;</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зданий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z w:val="23"/>
                <w:szCs w:val="23"/>
                <w:lang w:val="ru-RU"/>
              </w:rPr>
              <w:t xml:space="preserve"> этаж).</w:t>
            </w:r>
          </w:p>
          <w:p w:rsidR="00F26E74" w:rsidRPr="00645B76" w:rsidRDefault="00F26E74" w:rsidP="00E3588F">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2"/>
                <w:sz w:val="23"/>
                <w:szCs w:val="23"/>
                <w:lang w:val="ru-RU"/>
              </w:rPr>
              <w:t>Максимальный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80%.</w:t>
            </w:r>
          </w:p>
          <w:p w:rsidR="00F26E74" w:rsidRPr="00645B76" w:rsidRDefault="00F26E74" w:rsidP="00E3588F">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2"/>
                <w:sz w:val="23"/>
                <w:szCs w:val="23"/>
                <w:lang w:val="ru-RU"/>
              </w:rPr>
              <w:t>Размер</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из</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дальнейшей</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F26E74" w:rsidRPr="00645B76" w:rsidRDefault="00F26E74" w:rsidP="00E3588F">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71"/>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Правил.</w:t>
            </w:r>
          </w:p>
        </w:tc>
      </w:tr>
      <w:tr w:rsidR="00F26E74" w:rsidRPr="00BD16CE" w:rsidTr="00E45131">
        <w:trPr>
          <w:gridAfter w:val="1"/>
          <w:wAfter w:w="87" w:type="dxa"/>
          <w:trHeight w:hRule="exact" w:val="4767"/>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E3588F">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5"/>
                <w:sz w:val="23"/>
                <w:szCs w:val="23"/>
              </w:rPr>
              <w:t>Культурное</w:t>
            </w:r>
            <w:r w:rsidRPr="00645B76">
              <w:rPr>
                <w:rFonts w:ascii="Times New Roman" w:hAnsi="Times New Roman" w:cs="Times New Roman"/>
                <w:spacing w:val="-2"/>
                <w:sz w:val="23"/>
                <w:szCs w:val="23"/>
              </w:rPr>
              <w:t xml:space="preserve"> </w:t>
            </w:r>
            <w:r w:rsidRPr="00645B76">
              <w:rPr>
                <w:rFonts w:ascii="Times New Roman" w:hAnsi="Times New Roman" w:cs="Times New Roman"/>
                <w:sz w:val="23"/>
                <w:szCs w:val="23"/>
              </w:rPr>
              <w:t>развитие</w:t>
            </w:r>
          </w:p>
          <w:p w:rsidR="00F26E74" w:rsidRPr="00645B76" w:rsidRDefault="00F26E74" w:rsidP="00E3588F">
            <w:pPr>
              <w:pStyle w:val="TableParagraph"/>
              <w:spacing w:line="264" w:lineRule="auto"/>
              <w:ind w:left="57" w:right="57"/>
              <w:jc w:val="both"/>
              <w:rPr>
                <w:rFonts w:ascii="Times New Roman" w:hAnsi="Times New Roman" w:cs="Times New Roman"/>
                <w:spacing w:val="-1"/>
                <w:sz w:val="23"/>
                <w:szCs w:val="23"/>
              </w:rPr>
            </w:pPr>
            <w:r w:rsidRPr="00645B76">
              <w:rPr>
                <w:rFonts w:ascii="Times New Roman" w:hAnsi="Times New Roman" w:cs="Times New Roman"/>
                <w:spacing w:val="-1"/>
                <w:sz w:val="23"/>
                <w:szCs w:val="23"/>
              </w:rPr>
              <w:t>(3.6)</w:t>
            </w:r>
          </w:p>
        </w:tc>
        <w:tc>
          <w:tcPr>
            <w:tcW w:w="3815" w:type="dxa"/>
            <w:tcBorders>
              <w:top w:val="single" w:sz="5" w:space="0" w:color="00007F"/>
              <w:left w:val="single" w:sz="5" w:space="0" w:color="00007F"/>
              <w:bottom w:val="single" w:sz="5" w:space="0" w:color="00007F"/>
              <w:right w:val="single" w:sz="4" w:space="0" w:color="00007F"/>
            </w:tcBorders>
          </w:tcPr>
          <w:p w:rsidR="00F26E74" w:rsidRPr="00645B76" w:rsidRDefault="00F26E74" w:rsidP="00E3588F">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F26E74" w:rsidRPr="00645B76" w:rsidRDefault="00F26E74" w:rsidP="00E3588F">
            <w:pPr>
              <w:pStyle w:val="TableParagraph"/>
              <w:spacing w:line="264" w:lineRule="auto"/>
              <w:ind w:left="57" w:right="57"/>
              <w:jc w:val="both"/>
              <w:rPr>
                <w:rFonts w:ascii="Times New Roman" w:eastAsia="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парков культуры и отдыха.</w:t>
            </w:r>
          </w:p>
          <w:p w:rsidR="00F26E74" w:rsidRPr="00645B76" w:rsidRDefault="00F26E74" w:rsidP="00E3588F">
            <w:pPr>
              <w:pStyle w:val="TableParagraph"/>
              <w:spacing w:line="264" w:lineRule="auto"/>
              <w:ind w:left="57" w:right="57"/>
              <w:jc w:val="both"/>
              <w:rPr>
                <w:rFonts w:ascii="Times New Roman" w:eastAsia="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281" w:type="dxa"/>
            <w:tcBorders>
              <w:top w:val="single" w:sz="5" w:space="0" w:color="00007F"/>
              <w:left w:val="single" w:sz="4" w:space="0" w:color="00007F"/>
              <w:bottom w:val="single" w:sz="5" w:space="0" w:color="00007F"/>
              <w:right w:val="single" w:sz="5" w:space="0" w:color="00007F"/>
            </w:tcBorders>
          </w:tcPr>
          <w:p w:rsidR="00F26E74" w:rsidRPr="00645B76" w:rsidRDefault="00F26E74" w:rsidP="00E3588F">
            <w:pPr>
              <w:pStyle w:val="TableParagraph"/>
              <w:tabs>
                <w:tab w:val="left" w:pos="3606"/>
                <w:tab w:val="left" w:pos="4770"/>
                <w:tab w:val="left" w:pos="6142"/>
                <w:tab w:val="left" w:pos="7311"/>
                <w:tab w:val="left" w:pos="7664"/>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 xml:space="preserve">Минимальная/максимальная площадь </w:t>
            </w:r>
            <w:r w:rsidRPr="00645B76">
              <w:rPr>
                <w:rFonts w:ascii="Times New Roman" w:hAnsi="Times New Roman" w:cs="Times New Roman"/>
                <w:spacing w:val="-1"/>
                <w:w w:val="95"/>
                <w:sz w:val="23"/>
                <w:szCs w:val="23"/>
                <w:lang w:val="ru-RU"/>
              </w:rPr>
              <w:t xml:space="preserve">земельных </w:t>
            </w:r>
            <w:r w:rsidRPr="00645B76">
              <w:rPr>
                <w:rFonts w:ascii="Times New Roman" w:hAnsi="Times New Roman" w:cs="Times New Roman"/>
                <w:spacing w:val="-3"/>
                <w:sz w:val="23"/>
                <w:szCs w:val="23"/>
                <w:lang w:val="ru-RU"/>
              </w:rPr>
              <w:t xml:space="preserve">участков </w:t>
            </w:r>
            <w:r w:rsidRPr="00645B76">
              <w:rPr>
                <w:rFonts w:ascii="Times New Roman" w:hAnsi="Times New Roman" w:cs="Times New Roman"/>
                <w:w w:val="95"/>
                <w:sz w:val="23"/>
                <w:szCs w:val="23"/>
                <w:lang w:val="ru-RU"/>
              </w:rPr>
              <w:t>-</w:t>
            </w:r>
            <w:r w:rsidRPr="00645B76">
              <w:rPr>
                <w:rFonts w:ascii="Times New Roman" w:hAnsi="Times New Roman" w:cs="Times New Roman"/>
                <w:spacing w:val="-1"/>
                <w:sz w:val="23"/>
                <w:szCs w:val="23"/>
                <w:lang w:val="ru-RU"/>
              </w:rPr>
              <w:t>400/</w:t>
            </w:r>
            <w:r w:rsidRPr="00645B76">
              <w:rPr>
                <w:rFonts w:ascii="Times New Roman" w:hAnsi="Times New Roman" w:cs="Times New Roman"/>
                <w:spacing w:val="47"/>
                <w:sz w:val="23"/>
                <w:szCs w:val="23"/>
                <w:lang w:val="ru-RU"/>
              </w:rPr>
              <w:t xml:space="preserve"> </w:t>
            </w:r>
            <w:r w:rsidRPr="00645B76">
              <w:rPr>
                <w:rFonts w:ascii="Times New Roman" w:hAnsi="Times New Roman" w:cs="Times New Roman"/>
                <w:spacing w:val="-1"/>
                <w:sz w:val="23"/>
                <w:szCs w:val="23"/>
                <w:lang w:val="ru-RU"/>
              </w:rPr>
              <w:t>10000 кв.м.</w:t>
            </w:r>
          </w:p>
          <w:p w:rsidR="00F26E74" w:rsidRPr="00645B76" w:rsidRDefault="00F26E74" w:rsidP="00E3588F">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pacing w:val="19"/>
                <w:sz w:val="23"/>
                <w:szCs w:val="23"/>
                <w:lang w:val="ru-RU"/>
              </w:rPr>
              <w:t xml:space="preserve"> </w:t>
            </w:r>
            <w:r w:rsidRPr="00645B76">
              <w:rPr>
                <w:rFonts w:ascii="Times New Roman" w:hAnsi="Times New Roman" w:cs="Times New Roman"/>
                <w:spacing w:val="-1"/>
                <w:sz w:val="23"/>
                <w:szCs w:val="23"/>
                <w:lang w:val="ru-RU"/>
              </w:rPr>
              <w:t>ширина</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9"/>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вдоль</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z w:val="23"/>
                <w:szCs w:val="23"/>
                <w:lang w:val="ru-RU"/>
              </w:rPr>
              <w:t>фронта</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 xml:space="preserve">(проезда)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20 м.</w:t>
            </w:r>
          </w:p>
          <w:p w:rsidR="00F26E74" w:rsidRPr="00645B76" w:rsidRDefault="00F26E74" w:rsidP="00E3588F">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p>
          <w:p w:rsidR="00F26E74" w:rsidRPr="00645B76" w:rsidRDefault="00F26E74" w:rsidP="00E3588F">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4"/>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зданий</w:t>
            </w:r>
            <w:r w:rsidRPr="00645B76">
              <w:rPr>
                <w:rFonts w:ascii="Times New Roman" w:hAnsi="Times New Roman" w:cs="Times New Roman"/>
                <w:spacing w:val="34"/>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4</w:t>
            </w:r>
            <w:r w:rsidRPr="00645B76">
              <w:rPr>
                <w:rFonts w:ascii="Times New Roman" w:hAnsi="Times New Roman" w:cs="Times New Roman"/>
                <w:spacing w:val="33"/>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53"/>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этаж).</w:t>
            </w:r>
          </w:p>
          <w:p w:rsidR="00F26E74" w:rsidRPr="00645B76" w:rsidRDefault="00F26E74" w:rsidP="00E3588F">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Максимальный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80%.</w:t>
            </w:r>
          </w:p>
          <w:p w:rsidR="00F26E74" w:rsidRPr="00645B76" w:rsidRDefault="00F26E74" w:rsidP="00E3588F">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Размер</w:t>
            </w:r>
            <w:r w:rsidRPr="00645B76">
              <w:rPr>
                <w:rFonts w:ascii="Times New Roman" w:hAnsi="Times New Roman" w:cs="Times New Roman"/>
                <w:spacing w:val="40"/>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3"/>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0"/>
                <w:sz w:val="23"/>
                <w:szCs w:val="23"/>
                <w:lang w:val="ru-RU"/>
              </w:rPr>
              <w:t xml:space="preserve"> </w:t>
            </w:r>
            <w:r w:rsidRPr="00645B76">
              <w:rPr>
                <w:rFonts w:ascii="Times New Roman" w:hAnsi="Times New Roman" w:cs="Times New Roman"/>
                <w:sz w:val="23"/>
                <w:szCs w:val="23"/>
                <w:lang w:val="ru-RU"/>
              </w:rPr>
              <w:t>из</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33"/>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дальнейшей</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61"/>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F26E74" w:rsidRPr="00645B76" w:rsidRDefault="00F26E74" w:rsidP="00E3588F">
            <w:pPr>
              <w:pStyle w:val="TableParagraph"/>
              <w:spacing w:line="264" w:lineRule="auto"/>
              <w:ind w:left="57" w:right="57"/>
              <w:jc w:val="both"/>
              <w:rPr>
                <w:rFonts w:ascii="Times New Roman" w:eastAsia="Times New Roman" w:hAnsi="Times New Roman" w:cs="Times New Roman"/>
                <w:spacing w:val="-1"/>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0"/>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79"/>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Правил.</w:t>
            </w:r>
          </w:p>
        </w:tc>
      </w:tr>
      <w:tr w:rsidR="00E3588F" w:rsidRPr="00BD16CE" w:rsidTr="004220FE">
        <w:trPr>
          <w:gridAfter w:val="1"/>
          <w:wAfter w:w="87" w:type="dxa"/>
          <w:trHeight w:hRule="exact" w:val="5401"/>
        </w:trPr>
        <w:tc>
          <w:tcPr>
            <w:tcW w:w="2564" w:type="dxa"/>
            <w:gridSpan w:val="2"/>
            <w:tcBorders>
              <w:top w:val="single" w:sz="5" w:space="0" w:color="00007F"/>
              <w:left w:val="single" w:sz="4" w:space="0" w:color="00007F"/>
              <w:bottom w:val="single" w:sz="5" w:space="0" w:color="00007F"/>
              <w:right w:val="single" w:sz="5" w:space="0" w:color="00007F"/>
            </w:tcBorders>
          </w:tcPr>
          <w:p w:rsidR="00E3588F" w:rsidRPr="00645B76" w:rsidRDefault="00E3588F" w:rsidP="00E3588F">
            <w:pPr>
              <w:pStyle w:val="TableParagraph"/>
              <w:spacing w:line="264" w:lineRule="auto"/>
              <w:ind w:left="57" w:right="57"/>
              <w:jc w:val="both"/>
              <w:rPr>
                <w:rFonts w:ascii="Times New Roman" w:hAnsi="Times New Roman" w:cs="Times New Roman"/>
                <w:spacing w:val="-5"/>
                <w:sz w:val="23"/>
                <w:szCs w:val="23"/>
              </w:rPr>
            </w:pPr>
            <w:r w:rsidRPr="00645B76">
              <w:rPr>
                <w:rFonts w:ascii="Times New Roman" w:hAnsi="Times New Roman" w:cs="Times New Roman"/>
                <w:spacing w:val="-1"/>
                <w:sz w:val="23"/>
                <w:szCs w:val="23"/>
                <w:lang w:val="ru-RU"/>
              </w:rPr>
              <w:lastRenderedPageBreak/>
              <w:t>Религиозное</w:t>
            </w:r>
            <w:r w:rsidRPr="00645B76">
              <w:rPr>
                <w:rFonts w:ascii="Times New Roman" w:hAnsi="Times New Roman" w:cs="Times New Roman"/>
                <w:spacing w:val="25"/>
                <w:sz w:val="23"/>
                <w:szCs w:val="23"/>
                <w:lang w:val="ru-RU"/>
              </w:rPr>
              <w:t xml:space="preserve"> </w:t>
            </w:r>
            <w:r w:rsidRPr="00645B76">
              <w:rPr>
                <w:rFonts w:ascii="Times New Roman" w:hAnsi="Times New Roman" w:cs="Times New Roman"/>
                <w:spacing w:val="-2"/>
                <w:sz w:val="23"/>
                <w:szCs w:val="23"/>
                <w:lang w:val="ru-RU"/>
              </w:rPr>
              <w:t>использование</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(3.7)</w:t>
            </w:r>
          </w:p>
        </w:tc>
        <w:tc>
          <w:tcPr>
            <w:tcW w:w="3815" w:type="dxa"/>
            <w:tcBorders>
              <w:top w:val="single" w:sz="5" w:space="0" w:color="00007F"/>
              <w:left w:val="single" w:sz="5" w:space="0" w:color="00007F"/>
              <w:bottom w:val="single" w:sz="5" w:space="0" w:color="00007F"/>
              <w:right w:val="single" w:sz="4" w:space="0" w:color="00007F"/>
            </w:tcBorders>
          </w:tcPr>
          <w:p w:rsidR="00E3588F" w:rsidRDefault="00E3588F" w:rsidP="00E3588F">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4220FE" w:rsidRPr="00645B76" w:rsidRDefault="004220FE" w:rsidP="00E3588F">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религиозные школы, </w:t>
            </w:r>
            <w:r w:rsidRPr="00645B76">
              <w:rPr>
                <w:rFonts w:ascii="Times New Roman" w:hAnsi="Times New Roman" w:cs="Times New Roman"/>
                <w:spacing w:val="-2"/>
                <w:sz w:val="23"/>
                <w:szCs w:val="23"/>
                <w:lang w:val="ru-RU"/>
              </w:rPr>
              <w:t>семинарии, и духовные училища).</w:t>
            </w:r>
          </w:p>
        </w:tc>
        <w:tc>
          <w:tcPr>
            <w:tcW w:w="8281" w:type="dxa"/>
            <w:tcBorders>
              <w:top w:val="single" w:sz="5" w:space="0" w:color="00007F"/>
              <w:left w:val="single" w:sz="4" w:space="0" w:color="00007F"/>
              <w:bottom w:val="single" w:sz="5" w:space="0" w:color="00007F"/>
              <w:right w:val="single" w:sz="5" w:space="0" w:color="00007F"/>
            </w:tcBorders>
          </w:tcPr>
          <w:p w:rsidR="00E3588F" w:rsidRPr="00645B76" w:rsidRDefault="00E3588F" w:rsidP="00E3588F">
            <w:pPr>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400</w:t>
            </w:r>
            <w:r w:rsidRPr="00645B76">
              <w:rPr>
                <w:rFonts w:ascii="Times New Roman" w:hAnsi="Times New Roman" w:cs="Times New Roman"/>
                <w:spacing w:val="-1"/>
                <w:w w:val="95"/>
                <w:sz w:val="23"/>
                <w:szCs w:val="23"/>
                <w:lang w:val="ru-RU"/>
              </w:rPr>
              <w:t xml:space="preserve"> кв. м</w:t>
            </w:r>
            <w:r w:rsidRPr="00645B76">
              <w:rPr>
                <w:rFonts w:ascii="Times New Roman" w:hAnsi="Times New Roman" w:cs="Times New Roman"/>
                <w:spacing w:val="-1"/>
                <w:sz w:val="23"/>
                <w:szCs w:val="23"/>
                <w:lang w:val="ru-RU"/>
              </w:rPr>
              <w:t>./ не подлежит ограничению.</w:t>
            </w:r>
          </w:p>
          <w:p w:rsidR="00E3588F" w:rsidRPr="00645B76" w:rsidRDefault="00E3588F" w:rsidP="00E3588F">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Минимальная ширина земельных участков вдоль фронта улицы (проезда) -</w:t>
            </w:r>
          </w:p>
          <w:p w:rsidR="00E3588F" w:rsidRPr="00645B76" w:rsidRDefault="00E3588F" w:rsidP="00E3588F">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20 м.</w:t>
            </w:r>
          </w:p>
          <w:p w:rsidR="00E3588F" w:rsidRPr="00645B76" w:rsidRDefault="00E3588F" w:rsidP="00E3588F">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 </w:t>
            </w:r>
          </w:p>
          <w:p w:rsidR="00E3588F" w:rsidRPr="00645B76" w:rsidRDefault="00E3588F" w:rsidP="00E3588F">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Максимальная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высота</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z w:val="23"/>
                <w:szCs w:val="23"/>
                <w:lang w:val="ru-RU"/>
              </w:rPr>
              <w:t xml:space="preserve"> строений, </w:t>
            </w:r>
            <w:r w:rsidRPr="00645B76">
              <w:rPr>
                <w:rFonts w:ascii="Times New Roman" w:hAnsi="Times New Roman" w:cs="Times New Roman"/>
                <w:spacing w:val="-2"/>
                <w:sz w:val="23"/>
                <w:szCs w:val="23"/>
                <w:lang w:val="ru-RU"/>
              </w:rPr>
              <w:t>сооружений</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2"/>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уровня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земли</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47"/>
                <w:sz w:val="23"/>
                <w:szCs w:val="23"/>
                <w:lang w:val="ru-RU"/>
              </w:rPr>
              <w:t xml:space="preserve"> </w:t>
            </w:r>
            <w:r w:rsidRPr="00645B76">
              <w:rPr>
                <w:rFonts w:ascii="Times New Roman" w:hAnsi="Times New Roman" w:cs="Times New Roman"/>
                <w:spacing w:val="-1"/>
                <w:sz w:val="23"/>
                <w:szCs w:val="23"/>
                <w:lang w:val="ru-RU"/>
              </w:rPr>
              <w:t>30 м.</w:t>
            </w:r>
          </w:p>
          <w:p w:rsidR="004220FE" w:rsidRPr="00645B76" w:rsidRDefault="004220FE" w:rsidP="004220FE">
            <w:pPr>
              <w:pStyle w:val="TableParagraph"/>
              <w:spacing w:line="264" w:lineRule="auto"/>
              <w:ind w:left="57" w:right="57"/>
              <w:jc w:val="both"/>
              <w:rPr>
                <w:rFonts w:ascii="Times New Roman" w:hAnsi="Times New Roman" w:cs="Times New Roman"/>
                <w:sz w:val="23"/>
                <w:szCs w:val="23"/>
                <w:lang w:val="ru-RU"/>
              </w:rPr>
            </w:pPr>
            <w:r w:rsidRPr="00645B76">
              <w:rPr>
                <w:rFonts w:ascii="Times New Roman" w:hAnsi="Times New Roman" w:cs="Times New Roman"/>
                <w:spacing w:val="-2"/>
                <w:sz w:val="23"/>
                <w:szCs w:val="23"/>
                <w:lang w:val="ru-RU"/>
              </w:rPr>
              <w:t>Максимальный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 xml:space="preserve">60%. </w:t>
            </w:r>
          </w:p>
          <w:p w:rsidR="004220FE" w:rsidRPr="00645B76" w:rsidRDefault="004220FE" w:rsidP="004220FE">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2"/>
                <w:sz w:val="23"/>
                <w:szCs w:val="23"/>
                <w:lang w:val="ru-RU"/>
              </w:rPr>
              <w:t>Размер</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из</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дальнейшей</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E3588F" w:rsidRPr="00645B76" w:rsidRDefault="004220FE" w:rsidP="004220FE">
            <w:pPr>
              <w:pStyle w:val="TableParagraph"/>
              <w:tabs>
                <w:tab w:val="left" w:pos="3606"/>
                <w:tab w:val="left" w:pos="4770"/>
                <w:tab w:val="left" w:pos="6142"/>
                <w:tab w:val="left" w:pos="7311"/>
                <w:tab w:val="left" w:pos="7664"/>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71"/>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Правил.</w:t>
            </w:r>
          </w:p>
        </w:tc>
      </w:tr>
      <w:tr w:rsidR="00F26E74" w:rsidRPr="00BD16CE" w:rsidTr="00346E90">
        <w:trPr>
          <w:gridAfter w:val="1"/>
          <w:wAfter w:w="87" w:type="dxa"/>
          <w:trHeight w:hRule="exact" w:val="4155"/>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z w:val="23"/>
                <w:szCs w:val="23"/>
              </w:rPr>
              <w:t>Деловое</w:t>
            </w:r>
            <w:r w:rsidRPr="00645B76">
              <w:rPr>
                <w:rFonts w:ascii="Times New Roman" w:hAnsi="Times New Roman" w:cs="Times New Roman"/>
                <w:spacing w:val="-1"/>
                <w:sz w:val="23"/>
                <w:szCs w:val="23"/>
              </w:rPr>
              <w:t xml:space="preserve"> управление</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1"/>
                <w:sz w:val="23"/>
                <w:szCs w:val="23"/>
              </w:rPr>
              <w:t>(4.1)</w:t>
            </w:r>
          </w:p>
        </w:tc>
        <w:tc>
          <w:tcPr>
            <w:tcW w:w="3815" w:type="dxa"/>
            <w:tcBorders>
              <w:top w:val="single" w:sz="5" w:space="0" w:color="00007F"/>
              <w:left w:val="single" w:sz="5" w:space="0" w:color="00007F"/>
              <w:bottom w:val="single" w:sz="5" w:space="0" w:color="00007F"/>
              <w:right w:val="single" w:sz="4" w:space="0" w:color="00007F"/>
            </w:tcBorders>
          </w:tcPr>
          <w:p w:rsidR="00F26E74" w:rsidRPr="00645B76" w:rsidRDefault="00F26E74" w:rsidP="0049275A">
            <w:pPr>
              <w:pStyle w:val="TableParagraph"/>
              <w:tabs>
                <w:tab w:val="left" w:pos="2084"/>
                <w:tab w:val="left" w:pos="3339"/>
              </w:tabs>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2"/>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81" w:type="dxa"/>
            <w:tcBorders>
              <w:top w:val="single" w:sz="5" w:space="0" w:color="00007F"/>
              <w:left w:val="single" w:sz="4" w:space="0" w:color="00007F"/>
              <w:bottom w:val="single" w:sz="5" w:space="0" w:color="00007F"/>
              <w:right w:val="single" w:sz="5"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400/5000 кв.м.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ширина 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вдоль </w:t>
            </w:r>
            <w:r w:rsidRPr="00645B76">
              <w:rPr>
                <w:rFonts w:ascii="Times New Roman" w:hAnsi="Times New Roman" w:cs="Times New Roman"/>
                <w:sz w:val="23"/>
                <w:szCs w:val="23"/>
                <w:lang w:val="ru-RU"/>
              </w:rPr>
              <w:t>фронта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(проезда) </w:t>
            </w:r>
            <w:r w:rsidRPr="00645B76">
              <w:rPr>
                <w:rFonts w:ascii="Times New Roman" w:hAnsi="Times New Roman" w:cs="Times New Roman"/>
                <w:sz w:val="23"/>
                <w:szCs w:val="23"/>
                <w:lang w:val="ru-RU"/>
              </w:rPr>
              <w:t>-</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10 м.</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4</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4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этаж).</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Максимальный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60%.</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2"/>
                <w:sz w:val="23"/>
                <w:szCs w:val="23"/>
                <w:lang w:val="ru-RU"/>
              </w:rPr>
              <w:t>Размер</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из</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дальнейшей</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71"/>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Правил.</w:t>
            </w:r>
          </w:p>
        </w:tc>
      </w:tr>
      <w:tr w:rsidR="00B03BE3" w:rsidRPr="00BD16CE" w:rsidTr="00E47C7A">
        <w:trPr>
          <w:gridAfter w:val="1"/>
          <w:wAfter w:w="87" w:type="dxa"/>
          <w:trHeight w:hRule="exact" w:val="3558"/>
        </w:trPr>
        <w:tc>
          <w:tcPr>
            <w:tcW w:w="2564" w:type="dxa"/>
            <w:gridSpan w:val="2"/>
            <w:tcBorders>
              <w:top w:val="single" w:sz="5" w:space="0" w:color="00007F"/>
              <w:left w:val="single" w:sz="4" w:space="0" w:color="00007F"/>
              <w:bottom w:val="single" w:sz="5" w:space="0" w:color="00007F"/>
              <w:right w:val="single" w:sz="5" w:space="0" w:color="00007F"/>
            </w:tcBorders>
          </w:tcPr>
          <w:p w:rsidR="00B03BE3" w:rsidRPr="00645B76" w:rsidRDefault="00B03BE3" w:rsidP="00282EAF">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1"/>
                <w:sz w:val="23"/>
                <w:szCs w:val="23"/>
              </w:rPr>
              <w:lastRenderedPageBreak/>
              <w:t>Рынки</w:t>
            </w:r>
            <w:r w:rsidRPr="00645B76">
              <w:rPr>
                <w:rFonts w:ascii="Times New Roman" w:hAnsi="Times New Roman" w:cs="Times New Roman"/>
                <w:spacing w:val="3"/>
                <w:sz w:val="23"/>
                <w:szCs w:val="23"/>
              </w:rPr>
              <w:t xml:space="preserve"> </w:t>
            </w:r>
            <w:r w:rsidRPr="00645B76">
              <w:rPr>
                <w:rFonts w:ascii="Times New Roman" w:hAnsi="Times New Roman" w:cs="Times New Roman"/>
                <w:spacing w:val="-1"/>
                <w:sz w:val="23"/>
                <w:szCs w:val="23"/>
              </w:rPr>
              <w:t>(4.3)</w:t>
            </w:r>
          </w:p>
        </w:tc>
        <w:tc>
          <w:tcPr>
            <w:tcW w:w="3815" w:type="dxa"/>
            <w:tcBorders>
              <w:top w:val="single" w:sz="5" w:space="0" w:color="00007F"/>
              <w:left w:val="single" w:sz="5" w:space="0" w:color="00007F"/>
              <w:bottom w:val="single" w:sz="5" w:space="0" w:color="00007F"/>
              <w:right w:val="single" w:sz="4" w:space="0" w:color="00007F"/>
            </w:tcBorders>
          </w:tcPr>
          <w:p w:rsidR="00E47C7A" w:rsidRPr="00645B76" w:rsidRDefault="00B03BE3" w:rsidP="00E47C7A">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645B76">
              <w:rPr>
                <w:rFonts w:eastAsiaTheme="minorHAnsi"/>
                <w:spacing w:val="-1"/>
                <w:sz w:val="23"/>
                <w:szCs w:val="23"/>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E47C7A" w:rsidRPr="00645B76">
              <w:rPr>
                <w:rFonts w:eastAsiaTheme="minorHAnsi"/>
                <w:spacing w:val="-1"/>
                <w:sz w:val="23"/>
                <w:szCs w:val="23"/>
                <w:lang w:eastAsia="en-US"/>
              </w:rPr>
              <w:t xml:space="preserve"> размещение гаражей и (или) стоянок для автомобилей сотрудников и посетителей рынка.</w:t>
            </w:r>
          </w:p>
          <w:p w:rsidR="00B03BE3" w:rsidRPr="00645B76" w:rsidRDefault="00B03BE3" w:rsidP="00282EAF">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p>
          <w:p w:rsidR="00B03BE3" w:rsidRPr="00645B76" w:rsidRDefault="00B03BE3" w:rsidP="00B03BE3">
            <w:pPr>
              <w:pStyle w:val="s1"/>
              <w:shd w:val="clear" w:color="auto" w:fill="FFFFFF"/>
              <w:spacing w:before="0" w:beforeAutospacing="0" w:after="0" w:afterAutospacing="0" w:line="264" w:lineRule="auto"/>
              <w:ind w:left="57" w:right="57"/>
              <w:jc w:val="both"/>
              <w:rPr>
                <w:sz w:val="23"/>
                <w:szCs w:val="23"/>
              </w:rPr>
            </w:pPr>
          </w:p>
        </w:tc>
        <w:tc>
          <w:tcPr>
            <w:tcW w:w="8281" w:type="dxa"/>
            <w:tcBorders>
              <w:top w:val="single" w:sz="5" w:space="0" w:color="00007F"/>
              <w:left w:val="single" w:sz="4" w:space="0" w:color="00007F"/>
              <w:bottom w:val="single" w:sz="5" w:space="0" w:color="00007F"/>
              <w:right w:val="single" w:sz="5" w:space="0" w:color="00007F"/>
            </w:tcBorders>
          </w:tcPr>
          <w:p w:rsidR="00B03BE3" w:rsidRPr="00645B76" w:rsidRDefault="00B03BE3" w:rsidP="00B03BE3">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100/10000 кв.м.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1"/>
                <w:sz w:val="23"/>
                <w:szCs w:val="23"/>
                <w:lang w:val="ru-RU"/>
              </w:rPr>
              <w:t>ширина</w:t>
            </w:r>
            <w:r w:rsidRPr="00645B76">
              <w:rPr>
                <w:rFonts w:ascii="Times New Roman" w:hAnsi="Times New Roman" w:cs="Times New Roman"/>
                <w:spacing w:val="15"/>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3"/>
                <w:sz w:val="23"/>
                <w:szCs w:val="23"/>
                <w:lang w:val="ru-RU"/>
              </w:rPr>
              <w:t>вдоль</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z w:val="23"/>
                <w:szCs w:val="23"/>
                <w:lang w:val="ru-RU"/>
              </w:rPr>
              <w:t>фронта</w:t>
            </w:r>
            <w:r w:rsidRPr="00645B76">
              <w:rPr>
                <w:rFonts w:ascii="Times New Roman" w:hAnsi="Times New Roman" w:cs="Times New Roman"/>
                <w:spacing w:val="15"/>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1"/>
                <w:sz w:val="23"/>
                <w:szCs w:val="23"/>
                <w:lang w:val="ru-RU"/>
              </w:rPr>
              <w:t>(проезда)</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z w:val="23"/>
                <w:szCs w:val="23"/>
                <w:lang w:val="ru-RU"/>
              </w:rPr>
              <w:t>-</w:t>
            </w:r>
          </w:p>
          <w:p w:rsidR="00B03BE3" w:rsidRPr="00645B76" w:rsidRDefault="00B03BE3" w:rsidP="00B03BE3">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z w:val="23"/>
                <w:szCs w:val="23"/>
                <w:lang w:val="ru-RU"/>
              </w:rPr>
              <w:t>6</w:t>
            </w:r>
            <w:r w:rsidRPr="00645B76">
              <w:rPr>
                <w:rFonts w:ascii="Times New Roman" w:hAnsi="Times New Roman" w:cs="Times New Roman"/>
                <w:spacing w:val="-1"/>
                <w:sz w:val="23"/>
                <w:szCs w:val="23"/>
                <w:lang w:val="ru-RU"/>
              </w:rPr>
              <w:t xml:space="preserve"> м.</w:t>
            </w:r>
          </w:p>
          <w:p w:rsidR="00B03BE3" w:rsidRPr="00645B76" w:rsidRDefault="00B03BE3" w:rsidP="00B03BE3">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p>
          <w:p w:rsidR="00B03BE3" w:rsidRPr="00645B76" w:rsidRDefault="00B03BE3" w:rsidP="00B03BE3">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4"/>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4"/>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4</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2"/>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3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z w:val="23"/>
                <w:szCs w:val="23"/>
                <w:lang w:val="ru-RU"/>
              </w:rPr>
              <w:t xml:space="preserve"> этаж).</w:t>
            </w:r>
          </w:p>
          <w:p w:rsidR="00B03BE3" w:rsidRPr="00645B76" w:rsidRDefault="00B03BE3" w:rsidP="00B03BE3">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2"/>
                <w:sz w:val="23"/>
                <w:szCs w:val="23"/>
                <w:lang w:val="ru-RU"/>
              </w:rPr>
              <w:t>Максимальный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70%.</w:t>
            </w:r>
          </w:p>
          <w:p w:rsidR="00E47C7A" w:rsidRPr="00645B76" w:rsidRDefault="00B03BE3" w:rsidP="00E47C7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2"/>
                <w:sz w:val="23"/>
                <w:szCs w:val="23"/>
                <w:lang w:val="ru-RU"/>
              </w:rPr>
              <w:t>Размер</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из</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для</w:t>
            </w:r>
            <w:r w:rsidR="00E47C7A" w:rsidRPr="00645B76">
              <w:rPr>
                <w:rFonts w:ascii="Times New Roman" w:hAnsi="Times New Roman" w:cs="Times New Roman"/>
                <w:sz w:val="23"/>
                <w:szCs w:val="23"/>
                <w:lang w:val="ru-RU"/>
              </w:rPr>
              <w:t xml:space="preserve"> дальнейшей</w:t>
            </w:r>
            <w:r w:rsidR="00E47C7A" w:rsidRPr="00645B76">
              <w:rPr>
                <w:rFonts w:ascii="Times New Roman" w:hAnsi="Times New Roman" w:cs="Times New Roman"/>
                <w:spacing w:val="17"/>
                <w:sz w:val="23"/>
                <w:szCs w:val="23"/>
                <w:lang w:val="ru-RU"/>
              </w:rPr>
              <w:t xml:space="preserve"> </w:t>
            </w:r>
            <w:r w:rsidR="00E47C7A" w:rsidRPr="00645B76">
              <w:rPr>
                <w:rFonts w:ascii="Times New Roman" w:hAnsi="Times New Roman" w:cs="Times New Roman"/>
                <w:spacing w:val="-2"/>
                <w:sz w:val="23"/>
                <w:szCs w:val="23"/>
                <w:lang w:val="ru-RU"/>
              </w:rPr>
              <w:t>эксплуатации</w:t>
            </w:r>
            <w:r w:rsidR="00E47C7A" w:rsidRPr="00645B76">
              <w:rPr>
                <w:rFonts w:ascii="Times New Roman" w:hAnsi="Times New Roman" w:cs="Times New Roman"/>
                <w:spacing w:val="17"/>
                <w:sz w:val="23"/>
                <w:szCs w:val="23"/>
                <w:lang w:val="ru-RU"/>
              </w:rPr>
              <w:t xml:space="preserve"> </w:t>
            </w:r>
            <w:r w:rsidR="00E47C7A" w:rsidRPr="00645B76">
              <w:rPr>
                <w:rFonts w:ascii="Times New Roman" w:hAnsi="Times New Roman" w:cs="Times New Roman"/>
                <w:spacing w:val="-2"/>
                <w:sz w:val="23"/>
                <w:szCs w:val="23"/>
                <w:lang w:val="ru-RU"/>
              </w:rPr>
              <w:t>проектируемого</w:t>
            </w:r>
            <w:r w:rsidR="00E47C7A" w:rsidRPr="00645B76">
              <w:rPr>
                <w:rFonts w:ascii="Times New Roman" w:hAnsi="Times New Roman" w:cs="Times New Roman"/>
                <w:spacing w:val="16"/>
                <w:sz w:val="23"/>
                <w:szCs w:val="23"/>
                <w:lang w:val="ru-RU"/>
              </w:rPr>
              <w:t xml:space="preserve"> </w:t>
            </w:r>
            <w:r w:rsidR="00E47C7A" w:rsidRPr="00645B76">
              <w:rPr>
                <w:rFonts w:ascii="Times New Roman" w:hAnsi="Times New Roman" w:cs="Times New Roman"/>
                <w:spacing w:val="-2"/>
                <w:sz w:val="23"/>
                <w:szCs w:val="23"/>
                <w:lang w:val="ru-RU"/>
              </w:rPr>
              <w:t>объекта,</w:t>
            </w:r>
            <w:r w:rsidR="00E47C7A" w:rsidRPr="00645B76">
              <w:rPr>
                <w:rFonts w:ascii="Times New Roman" w:hAnsi="Times New Roman" w:cs="Times New Roman"/>
                <w:spacing w:val="16"/>
                <w:sz w:val="23"/>
                <w:szCs w:val="23"/>
                <w:lang w:val="ru-RU"/>
              </w:rPr>
              <w:t xml:space="preserve"> </w:t>
            </w:r>
            <w:r w:rsidR="00E47C7A" w:rsidRPr="00645B76">
              <w:rPr>
                <w:rFonts w:ascii="Times New Roman" w:hAnsi="Times New Roman" w:cs="Times New Roman"/>
                <w:sz w:val="23"/>
                <w:szCs w:val="23"/>
                <w:lang w:val="ru-RU"/>
              </w:rPr>
              <w:t>в</w:t>
            </w:r>
            <w:r w:rsidR="00E47C7A" w:rsidRPr="00645B76">
              <w:rPr>
                <w:rFonts w:ascii="Times New Roman" w:hAnsi="Times New Roman" w:cs="Times New Roman"/>
                <w:spacing w:val="18"/>
                <w:sz w:val="23"/>
                <w:szCs w:val="23"/>
                <w:lang w:val="ru-RU"/>
              </w:rPr>
              <w:t xml:space="preserve"> </w:t>
            </w:r>
            <w:r w:rsidR="00E47C7A" w:rsidRPr="00645B76">
              <w:rPr>
                <w:rFonts w:ascii="Times New Roman" w:hAnsi="Times New Roman" w:cs="Times New Roman"/>
                <w:spacing w:val="-1"/>
                <w:sz w:val="23"/>
                <w:szCs w:val="23"/>
                <w:lang w:val="ru-RU"/>
              </w:rPr>
              <w:t>соответствии</w:t>
            </w:r>
            <w:r w:rsidR="00E47C7A" w:rsidRPr="00645B76">
              <w:rPr>
                <w:rFonts w:ascii="Times New Roman" w:hAnsi="Times New Roman" w:cs="Times New Roman"/>
                <w:spacing w:val="17"/>
                <w:sz w:val="23"/>
                <w:szCs w:val="23"/>
                <w:lang w:val="ru-RU"/>
              </w:rPr>
              <w:t xml:space="preserve"> </w:t>
            </w:r>
            <w:r w:rsidR="00E47C7A" w:rsidRPr="00645B76">
              <w:rPr>
                <w:rFonts w:ascii="Times New Roman" w:hAnsi="Times New Roman" w:cs="Times New Roman"/>
                <w:spacing w:val="-1"/>
                <w:sz w:val="23"/>
                <w:szCs w:val="23"/>
                <w:lang w:val="ru-RU"/>
              </w:rPr>
              <w:t>со</w:t>
            </w:r>
            <w:r w:rsidR="00E47C7A" w:rsidRPr="00645B76">
              <w:rPr>
                <w:rFonts w:ascii="Times New Roman" w:hAnsi="Times New Roman" w:cs="Times New Roman"/>
                <w:spacing w:val="51"/>
                <w:sz w:val="23"/>
                <w:szCs w:val="23"/>
                <w:lang w:val="ru-RU"/>
              </w:rPr>
              <w:t xml:space="preserve"> </w:t>
            </w:r>
            <w:r w:rsidR="00E47C7A" w:rsidRPr="00645B76">
              <w:rPr>
                <w:rFonts w:ascii="Times New Roman" w:hAnsi="Times New Roman" w:cs="Times New Roman"/>
                <w:spacing w:val="-1"/>
                <w:sz w:val="23"/>
                <w:szCs w:val="23"/>
                <w:lang w:val="ru-RU"/>
              </w:rPr>
              <w:t>строительными</w:t>
            </w:r>
            <w:r w:rsidR="00E47C7A" w:rsidRPr="00645B76">
              <w:rPr>
                <w:rFonts w:ascii="Times New Roman" w:hAnsi="Times New Roman" w:cs="Times New Roman"/>
                <w:spacing w:val="3"/>
                <w:sz w:val="23"/>
                <w:szCs w:val="23"/>
                <w:lang w:val="ru-RU"/>
              </w:rPr>
              <w:t xml:space="preserve"> </w:t>
            </w:r>
            <w:r w:rsidR="00E47C7A" w:rsidRPr="00645B76">
              <w:rPr>
                <w:rFonts w:ascii="Times New Roman" w:hAnsi="Times New Roman" w:cs="Times New Roman"/>
                <w:spacing w:val="-2"/>
                <w:sz w:val="23"/>
                <w:szCs w:val="23"/>
                <w:lang w:val="ru-RU"/>
              </w:rPr>
              <w:t>нормами</w:t>
            </w:r>
            <w:r w:rsidR="00E47C7A" w:rsidRPr="00645B76">
              <w:rPr>
                <w:rFonts w:ascii="Times New Roman" w:hAnsi="Times New Roman" w:cs="Times New Roman"/>
                <w:spacing w:val="1"/>
                <w:sz w:val="23"/>
                <w:szCs w:val="23"/>
                <w:lang w:val="ru-RU"/>
              </w:rPr>
              <w:t xml:space="preserve"> </w:t>
            </w:r>
            <w:r w:rsidR="00E47C7A" w:rsidRPr="00645B76">
              <w:rPr>
                <w:rFonts w:ascii="Times New Roman" w:hAnsi="Times New Roman" w:cs="Times New Roman"/>
                <w:sz w:val="23"/>
                <w:szCs w:val="23"/>
                <w:lang w:val="ru-RU"/>
              </w:rPr>
              <w:t>и</w:t>
            </w:r>
            <w:r w:rsidR="00E47C7A" w:rsidRPr="00645B76">
              <w:rPr>
                <w:rFonts w:ascii="Times New Roman" w:hAnsi="Times New Roman" w:cs="Times New Roman"/>
                <w:spacing w:val="1"/>
                <w:sz w:val="23"/>
                <w:szCs w:val="23"/>
                <w:lang w:val="ru-RU"/>
              </w:rPr>
              <w:t xml:space="preserve"> </w:t>
            </w:r>
            <w:r w:rsidR="00E47C7A" w:rsidRPr="00645B76">
              <w:rPr>
                <w:rFonts w:ascii="Times New Roman" w:hAnsi="Times New Roman" w:cs="Times New Roman"/>
                <w:spacing w:val="-1"/>
                <w:sz w:val="23"/>
                <w:szCs w:val="23"/>
                <w:lang w:val="ru-RU"/>
              </w:rPr>
              <w:t>правилами.</w:t>
            </w:r>
          </w:p>
          <w:p w:rsidR="00B03BE3" w:rsidRPr="00645B76" w:rsidRDefault="00E47C7A" w:rsidP="00E47C7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71"/>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Правил.</w:t>
            </w:r>
          </w:p>
        </w:tc>
      </w:tr>
      <w:tr w:rsidR="00F26E74" w:rsidRPr="00BD16CE" w:rsidTr="00346E90">
        <w:trPr>
          <w:gridAfter w:val="1"/>
          <w:wAfter w:w="87" w:type="dxa"/>
          <w:trHeight w:hRule="exact" w:val="3588"/>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1"/>
                <w:sz w:val="23"/>
                <w:szCs w:val="23"/>
              </w:rPr>
              <w:t>Магазины (4.4)</w:t>
            </w:r>
          </w:p>
        </w:tc>
        <w:tc>
          <w:tcPr>
            <w:tcW w:w="3815" w:type="dxa"/>
            <w:tcBorders>
              <w:top w:val="single" w:sz="5" w:space="0" w:color="00007F"/>
              <w:left w:val="single" w:sz="5" w:space="0" w:color="00007F"/>
              <w:bottom w:val="single" w:sz="5" w:space="0" w:color="00007F"/>
              <w:right w:val="single" w:sz="4" w:space="0" w:color="00007F"/>
            </w:tcBorders>
          </w:tcPr>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81" w:type="dxa"/>
            <w:tcBorders>
              <w:top w:val="single" w:sz="5" w:space="0" w:color="00007F"/>
              <w:left w:val="single" w:sz="4" w:space="0" w:color="00007F"/>
              <w:bottom w:val="single" w:sz="5" w:space="0" w:color="00007F"/>
              <w:right w:val="single" w:sz="5"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100/10000 кв.м.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ширина 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вдоль </w:t>
            </w:r>
            <w:r w:rsidRPr="00645B76">
              <w:rPr>
                <w:rFonts w:ascii="Times New Roman" w:hAnsi="Times New Roman" w:cs="Times New Roman"/>
                <w:sz w:val="23"/>
                <w:szCs w:val="23"/>
                <w:lang w:val="ru-RU"/>
              </w:rPr>
              <w:t>фронта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(проезда) </w:t>
            </w:r>
            <w:r w:rsidRPr="00645B76">
              <w:rPr>
                <w:rFonts w:ascii="Times New Roman" w:hAnsi="Times New Roman" w:cs="Times New Roman"/>
                <w:sz w:val="23"/>
                <w:szCs w:val="23"/>
                <w:lang w:val="ru-RU"/>
              </w:rPr>
              <w:t>-</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10 м.</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4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этаж).</w:t>
            </w:r>
          </w:p>
          <w:p w:rsidR="00F26E74" w:rsidRPr="00645B76" w:rsidRDefault="00F26E74" w:rsidP="0049275A">
            <w:pPr>
              <w:pStyle w:val="TableParagraph"/>
              <w:spacing w:line="264" w:lineRule="auto"/>
              <w:ind w:left="57" w:right="57"/>
              <w:jc w:val="both"/>
              <w:rPr>
                <w:rFonts w:ascii="Times New Roman" w:hAnsi="Times New Roman" w:cs="Times New Roman"/>
                <w:sz w:val="23"/>
                <w:szCs w:val="23"/>
                <w:lang w:val="ru-RU"/>
              </w:rPr>
            </w:pPr>
            <w:r w:rsidRPr="00645B76">
              <w:rPr>
                <w:rFonts w:ascii="Times New Roman" w:hAnsi="Times New Roman" w:cs="Times New Roman"/>
                <w:spacing w:val="-2"/>
                <w:sz w:val="23"/>
                <w:szCs w:val="23"/>
                <w:lang w:val="ru-RU"/>
              </w:rPr>
              <w:t>Максимальный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80%.</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2"/>
                <w:sz w:val="23"/>
                <w:szCs w:val="23"/>
                <w:lang w:val="ru-RU"/>
              </w:rPr>
              <w:t>Размер</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из</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дальнейшей</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71"/>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Правил.</w:t>
            </w:r>
          </w:p>
        </w:tc>
      </w:tr>
      <w:tr w:rsidR="00F26E74" w:rsidRPr="00BD16CE" w:rsidTr="00346E90">
        <w:trPr>
          <w:gridAfter w:val="1"/>
          <w:wAfter w:w="87" w:type="dxa"/>
          <w:trHeight w:hRule="exact" w:val="3554"/>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2"/>
                <w:sz w:val="23"/>
                <w:szCs w:val="23"/>
              </w:rPr>
              <w:lastRenderedPageBreak/>
              <w:t>Банковская</w:t>
            </w:r>
            <w:r w:rsidRPr="00645B76">
              <w:rPr>
                <w:rFonts w:ascii="Times New Roman" w:hAnsi="Times New Roman" w:cs="Times New Roman"/>
                <w:sz w:val="23"/>
                <w:szCs w:val="23"/>
              </w:rPr>
              <w:t xml:space="preserve"> и</w:t>
            </w:r>
            <w:r w:rsidRPr="00645B76">
              <w:rPr>
                <w:rFonts w:ascii="Times New Roman" w:hAnsi="Times New Roman" w:cs="Times New Roman"/>
                <w:spacing w:val="21"/>
                <w:sz w:val="23"/>
                <w:szCs w:val="23"/>
              </w:rPr>
              <w:t xml:space="preserve"> </w:t>
            </w:r>
            <w:r w:rsidRPr="00645B76">
              <w:rPr>
                <w:rFonts w:ascii="Times New Roman" w:hAnsi="Times New Roman" w:cs="Times New Roman"/>
                <w:spacing w:val="-2"/>
                <w:sz w:val="23"/>
                <w:szCs w:val="23"/>
              </w:rPr>
              <w:t>страховая</w:t>
            </w:r>
            <w:r w:rsidRPr="00645B76">
              <w:rPr>
                <w:rFonts w:ascii="Times New Roman" w:hAnsi="Times New Roman" w:cs="Times New Roman"/>
                <w:spacing w:val="23"/>
                <w:sz w:val="23"/>
                <w:szCs w:val="23"/>
              </w:rPr>
              <w:t xml:space="preserve"> </w:t>
            </w:r>
            <w:r w:rsidRPr="00645B76">
              <w:rPr>
                <w:rFonts w:ascii="Times New Roman" w:hAnsi="Times New Roman" w:cs="Times New Roman"/>
                <w:sz w:val="23"/>
                <w:szCs w:val="23"/>
              </w:rPr>
              <w:t xml:space="preserve">деятельность </w:t>
            </w:r>
            <w:r w:rsidRPr="00645B76">
              <w:rPr>
                <w:rFonts w:ascii="Times New Roman" w:hAnsi="Times New Roman" w:cs="Times New Roman"/>
                <w:spacing w:val="-1"/>
                <w:sz w:val="23"/>
                <w:szCs w:val="23"/>
              </w:rPr>
              <w:t>(4.5)</w:t>
            </w:r>
          </w:p>
        </w:tc>
        <w:tc>
          <w:tcPr>
            <w:tcW w:w="3815" w:type="dxa"/>
            <w:tcBorders>
              <w:top w:val="single" w:sz="5" w:space="0" w:color="00007F"/>
              <w:left w:val="single" w:sz="5" w:space="0" w:color="00007F"/>
              <w:bottom w:val="single" w:sz="5" w:space="0" w:color="00007F"/>
              <w:right w:val="single" w:sz="4" w:space="0" w:color="00007F"/>
            </w:tcBorders>
          </w:tcPr>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281" w:type="dxa"/>
            <w:tcBorders>
              <w:top w:val="single" w:sz="5" w:space="0" w:color="00007F"/>
              <w:left w:val="single" w:sz="4" w:space="0" w:color="00007F"/>
              <w:bottom w:val="single" w:sz="5" w:space="0" w:color="00007F"/>
              <w:right w:val="single" w:sz="5"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400/5000 кв.м.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ширина 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вдоль </w:t>
            </w:r>
            <w:r w:rsidRPr="00645B76">
              <w:rPr>
                <w:rFonts w:ascii="Times New Roman" w:hAnsi="Times New Roman" w:cs="Times New Roman"/>
                <w:sz w:val="23"/>
                <w:szCs w:val="23"/>
                <w:lang w:val="ru-RU"/>
              </w:rPr>
              <w:t>фронта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(проезда) </w:t>
            </w:r>
            <w:r w:rsidRPr="00645B76">
              <w:rPr>
                <w:rFonts w:ascii="Times New Roman" w:hAnsi="Times New Roman" w:cs="Times New Roman"/>
                <w:sz w:val="23"/>
                <w:szCs w:val="23"/>
                <w:lang w:val="ru-RU"/>
              </w:rPr>
              <w:t>-</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20 м.</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4</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4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этаж).</w:t>
            </w:r>
          </w:p>
          <w:p w:rsidR="00F26E74" w:rsidRPr="00645B76" w:rsidRDefault="00F26E74" w:rsidP="0049275A">
            <w:pPr>
              <w:pStyle w:val="TableParagraph"/>
              <w:spacing w:line="264" w:lineRule="auto"/>
              <w:ind w:left="57" w:right="57"/>
              <w:jc w:val="both"/>
              <w:rPr>
                <w:rFonts w:ascii="Times New Roman" w:hAnsi="Times New Roman" w:cs="Times New Roman"/>
                <w:sz w:val="23"/>
                <w:szCs w:val="23"/>
                <w:lang w:val="ru-RU"/>
              </w:rPr>
            </w:pPr>
            <w:r w:rsidRPr="00645B76">
              <w:rPr>
                <w:rFonts w:ascii="Times New Roman" w:hAnsi="Times New Roman" w:cs="Times New Roman"/>
                <w:spacing w:val="-2"/>
                <w:sz w:val="23"/>
                <w:szCs w:val="23"/>
                <w:lang w:val="ru-RU"/>
              </w:rPr>
              <w:t>Максимальный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80%.</w:t>
            </w:r>
          </w:p>
          <w:p w:rsidR="00F26E74" w:rsidRPr="00645B76"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2"/>
                <w:sz w:val="23"/>
                <w:szCs w:val="23"/>
                <w:lang w:val="ru-RU"/>
              </w:rPr>
              <w:t>Размер</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из</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дальнейшей</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12"/>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12"/>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4"/>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3"/>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71"/>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Правил.</w:t>
            </w:r>
          </w:p>
        </w:tc>
      </w:tr>
      <w:tr w:rsidR="00F26E74" w:rsidRPr="00BD16CE" w:rsidTr="00D94417">
        <w:trPr>
          <w:gridAfter w:val="1"/>
          <w:wAfter w:w="87" w:type="dxa"/>
          <w:trHeight w:hRule="exact" w:val="3254"/>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z w:val="23"/>
                <w:szCs w:val="23"/>
              </w:rPr>
              <w:t>Общественное</w:t>
            </w:r>
            <w:r w:rsidRPr="00645B76">
              <w:rPr>
                <w:rFonts w:ascii="Times New Roman" w:hAnsi="Times New Roman" w:cs="Times New Roman"/>
                <w:spacing w:val="24"/>
                <w:sz w:val="23"/>
                <w:szCs w:val="23"/>
              </w:rPr>
              <w:t xml:space="preserve"> </w:t>
            </w:r>
            <w:r w:rsidRPr="00645B76">
              <w:rPr>
                <w:rFonts w:ascii="Times New Roman" w:hAnsi="Times New Roman" w:cs="Times New Roman"/>
                <w:sz w:val="23"/>
                <w:szCs w:val="23"/>
              </w:rPr>
              <w:t>питание</w:t>
            </w:r>
            <w:r w:rsidRPr="00645B76">
              <w:rPr>
                <w:rFonts w:ascii="Times New Roman" w:hAnsi="Times New Roman" w:cs="Times New Roman"/>
                <w:spacing w:val="-1"/>
                <w:sz w:val="23"/>
                <w:szCs w:val="23"/>
              </w:rPr>
              <w:t xml:space="preserve"> (4.6)</w:t>
            </w:r>
          </w:p>
        </w:tc>
        <w:tc>
          <w:tcPr>
            <w:tcW w:w="3815" w:type="dxa"/>
            <w:tcBorders>
              <w:top w:val="single" w:sz="5" w:space="0" w:color="00007F"/>
              <w:left w:val="single" w:sz="5" w:space="0" w:color="00007F"/>
              <w:bottom w:val="single" w:sz="5" w:space="0" w:color="00007F"/>
              <w:right w:val="single" w:sz="4" w:space="0" w:color="00007F"/>
            </w:tcBorders>
          </w:tcPr>
          <w:p w:rsidR="00F26E74" w:rsidRPr="00645B76"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Размещение</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объектов</w:t>
            </w:r>
            <w:r w:rsidRPr="00645B76">
              <w:rPr>
                <w:rFonts w:ascii="Times New Roman" w:hAnsi="Times New Roman" w:cs="Times New Roman"/>
                <w:spacing w:val="-1"/>
                <w:sz w:val="23"/>
                <w:szCs w:val="23"/>
                <w:lang w:val="ru-RU"/>
              </w:rPr>
              <w:t xml:space="preserve"> капитального</w:t>
            </w:r>
            <w:r w:rsidRPr="00645B76">
              <w:rPr>
                <w:rFonts w:ascii="Times New Roman" w:hAnsi="Times New Roman" w:cs="Times New Roman"/>
                <w:spacing w:val="25"/>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6"/>
                <w:sz w:val="23"/>
                <w:szCs w:val="23"/>
                <w:lang w:val="ru-RU"/>
              </w:rPr>
              <w:t xml:space="preserve"> </w:t>
            </w:r>
            <w:r w:rsidRPr="00645B76">
              <w:rPr>
                <w:rFonts w:ascii="Times New Roman" w:hAnsi="Times New Roman" w:cs="Times New Roman"/>
                <w:spacing w:val="-1"/>
                <w:sz w:val="23"/>
                <w:szCs w:val="23"/>
                <w:lang w:val="ru-RU"/>
              </w:rPr>
              <w:t>целях</w:t>
            </w:r>
            <w:r w:rsidRPr="00645B76">
              <w:rPr>
                <w:rFonts w:ascii="Times New Roman" w:hAnsi="Times New Roman" w:cs="Times New Roman"/>
                <w:spacing w:val="7"/>
                <w:sz w:val="23"/>
                <w:szCs w:val="23"/>
                <w:lang w:val="ru-RU"/>
              </w:rPr>
              <w:t xml:space="preserve"> </w:t>
            </w:r>
            <w:r w:rsidRPr="00645B76">
              <w:rPr>
                <w:rFonts w:ascii="Times New Roman" w:hAnsi="Times New Roman" w:cs="Times New Roman"/>
                <w:spacing w:val="-1"/>
                <w:sz w:val="23"/>
                <w:szCs w:val="23"/>
                <w:lang w:val="ru-RU"/>
              </w:rPr>
              <w:t>устройства</w:t>
            </w:r>
            <w:r w:rsidRPr="00645B76">
              <w:rPr>
                <w:rFonts w:ascii="Times New Roman" w:hAnsi="Times New Roman" w:cs="Times New Roman"/>
                <w:spacing w:val="23"/>
                <w:sz w:val="23"/>
                <w:szCs w:val="23"/>
                <w:lang w:val="ru-RU"/>
              </w:rPr>
              <w:t xml:space="preserve"> </w:t>
            </w:r>
            <w:r w:rsidRPr="00645B76">
              <w:rPr>
                <w:rFonts w:ascii="Times New Roman" w:hAnsi="Times New Roman" w:cs="Times New Roman"/>
                <w:spacing w:val="1"/>
                <w:sz w:val="23"/>
                <w:szCs w:val="23"/>
                <w:lang w:val="ru-RU"/>
              </w:rPr>
              <w:t>мест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общественного</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питания</w:t>
            </w:r>
            <w:r w:rsidRPr="00645B76">
              <w:rPr>
                <w:rFonts w:ascii="Times New Roman" w:hAnsi="Times New Roman" w:cs="Times New Roman"/>
                <w:sz w:val="23"/>
                <w:szCs w:val="23"/>
                <w:lang w:val="ru-RU"/>
              </w:rPr>
              <w:t xml:space="preserve"> </w:t>
            </w:r>
            <w:r w:rsidR="001E64A8" w:rsidRPr="00645B76">
              <w:rPr>
                <w:rFonts w:ascii="Times New Roman" w:hAnsi="Times New Roman" w:cs="Times New Roman"/>
                <w:spacing w:val="-2"/>
                <w:sz w:val="23"/>
                <w:szCs w:val="23"/>
                <w:lang w:val="ru-RU"/>
              </w:rPr>
              <w:t>(рестораны, кафе, столовые, закусочные, бары).</w:t>
            </w:r>
          </w:p>
        </w:tc>
        <w:tc>
          <w:tcPr>
            <w:tcW w:w="8281" w:type="dxa"/>
            <w:tcBorders>
              <w:top w:val="single" w:sz="5" w:space="0" w:color="00007F"/>
              <w:left w:val="single" w:sz="4" w:space="0" w:color="00007F"/>
              <w:bottom w:val="single" w:sz="5" w:space="0" w:color="00007F"/>
              <w:right w:val="single" w:sz="5" w:space="0" w:color="00007F"/>
            </w:tcBorders>
          </w:tcPr>
          <w:p w:rsidR="00F26E74" w:rsidRPr="00645B76" w:rsidRDefault="00F26E74" w:rsidP="001E64A8">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100/10000 кв.м.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ширина 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вдоль </w:t>
            </w:r>
            <w:r w:rsidRPr="00645B76">
              <w:rPr>
                <w:rFonts w:ascii="Times New Roman" w:hAnsi="Times New Roman" w:cs="Times New Roman"/>
                <w:sz w:val="23"/>
                <w:szCs w:val="23"/>
                <w:lang w:val="ru-RU"/>
              </w:rPr>
              <w:t>фронта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(проезда) </w:t>
            </w:r>
            <w:r w:rsidRPr="00645B76">
              <w:rPr>
                <w:rFonts w:ascii="Times New Roman" w:hAnsi="Times New Roman" w:cs="Times New Roman"/>
                <w:sz w:val="23"/>
                <w:szCs w:val="23"/>
                <w:lang w:val="ru-RU"/>
              </w:rPr>
              <w:t>-</w:t>
            </w:r>
            <w:r w:rsidR="001E64A8"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15 м.</w:t>
            </w:r>
          </w:p>
          <w:p w:rsidR="001E64A8" w:rsidRPr="00645B76" w:rsidRDefault="001E64A8" w:rsidP="001E64A8">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p>
          <w:p w:rsidR="001E64A8" w:rsidRPr="00645B76" w:rsidRDefault="001E64A8"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4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этаж).</w:t>
            </w:r>
          </w:p>
          <w:p w:rsidR="001E64A8" w:rsidRDefault="001E64A8" w:rsidP="001E64A8">
            <w:pPr>
              <w:pStyle w:val="TableParagraph"/>
              <w:spacing w:line="264" w:lineRule="auto"/>
              <w:ind w:left="57" w:right="57"/>
              <w:jc w:val="both"/>
              <w:rPr>
                <w:rFonts w:ascii="Times New Roman" w:hAnsi="Times New Roman" w:cs="Times New Roman"/>
                <w:sz w:val="23"/>
                <w:szCs w:val="23"/>
                <w:lang w:val="ru-RU"/>
              </w:rPr>
            </w:pPr>
            <w:r w:rsidRPr="00645B76">
              <w:rPr>
                <w:rFonts w:ascii="Times New Roman" w:hAnsi="Times New Roman" w:cs="Times New Roman"/>
                <w:spacing w:val="-2"/>
                <w:sz w:val="23"/>
                <w:szCs w:val="23"/>
                <w:lang w:val="ru-RU"/>
              </w:rPr>
              <w:t>Максимальный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80%.</w:t>
            </w:r>
          </w:p>
          <w:p w:rsidR="00D94417" w:rsidRPr="0049275A" w:rsidRDefault="00D94417" w:rsidP="00D94417">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2"/>
                <w:sz w:val="23"/>
                <w:szCs w:val="23"/>
                <w:lang w:val="ru-RU"/>
              </w:rPr>
              <w:t>Размер</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дальнейшей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со</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строительными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правилами.</w:t>
            </w:r>
          </w:p>
          <w:p w:rsidR="00D94417" w:rsidRPr="0049275A" w:rsidRDefault="00D94417" w:rsidP="00D94417">
            <w:pPr>
              <w:pStyle w:val="TableParagraph"/>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статье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1"/>
                <w:sz w:val="23"/>
                <w:szCs w:val="23"/>
                <w:lang w:val="ru-RU"/>
              </w:rPr>
              <w:t xml:space="preserve"> Правил.</w:t>
            </w:r>
          </w:p>
          <w:p w:rsidR="001E64A8" w:rsidRPr="001E64A8" w:rsidRDefault="001E64A8" w:rsidP="001E64A8">
            <w:pPr>
              <w:pStyle w:val="TableParagraph"/>
              <w:spacing w:line="264" w:lineRule="auto"/>
              <w:ind w:left="57" w:right="57"/>
              <w:jc w:val="both"/>
              <w:rPr>
                <w:rFonts w:ascii="Times New Roman" w:eastAsia="Times New Roman" w:hAnsi="Times New Roman" w:cs="Times New Roman"/>
                <w:sz w:val="23"/>
                <w:szCs w:val="23"/>
                <w:lang w:val="ru-RU"/>
              </w:rPr>
            </w:pPr>
          </w:p>
        </w:tc>
      </w:tr>
      <w:tr w:rsidR="00F26E74" w:rsidRPr="00BD16CE" w:rsidTr="001E64A8">
        <w:trPr>
          <w:gridAfter w:val="1"/>
          <w:wAfter w:w="87" w:type="dxa"/>
          <w:trHeight w:hRule="exact" w:val="3254"/>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49275A" w:rsidRDefault="00F26E74" w:rsidP="0049275A">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Гостиничное</w:t>
            </w:r>
            <w:r w:rsidRPr="0049275A">
              <w:rPr>
                <w:rFonts w:ascii="Times New Roman" w:hAnsi="Times New Roman" w:cs="Times New Roman"/>
                <w:spacing w:val="24"/>
                <w:sz w:val="23"/>
                <w:szCs w:val="23"/>
              </w:rPr>
              <w:t xml:space="preserve"> </w:t>
            </w:r>
            <w:r w:rsidRPr="0049275A">
              <w:rPr>
                <w:rFonts w:ascii="Times New Roman" w:hAnsi="Times New Roman" w:cs="Times New Roman"/>
                <w:spacing w:val="-1"/>
                <w:sz w:val="23"/>
                <w:szCs w:val="23"/>
              </w:rPr>
              <w:t>обслуживание (4.7)</w:t>
            </w:r>
          </w:p>
        </w:tc>
        <w:tc>
          <w:tcPr>
            <w:tcW w:w="3815" w:type="dxa"/>
            <w:tcBorders>
              <w:top w:val="single" w:sz="5" w:space="0" w:color="00007F"/>
              <w:left w:val="single" w:sz="5" w:space="0" w:color="00007F"/>
              <w:bottom w:val="single" w:sz="5" w:space="0" w:color="00007F"/>
              <w:right w:val="single" w:sz="4" w:space="0" w:color="00007F"/>
            </w:tcBorders>
          </w:tcPr>
          <w:p w:rsidR="005A1EB5" w:rsidRPr="0049275A" w:rsidRDefault="00F26E74" w:rsidP="0049275A">
            <w:pPr>
              <w:pStyle w:val="TableParagraph"/>
              <w:tabs>
                <w:tab w:val="left" w:pos="994"/>
                <w:tab w:val="left" w:pos="2518"/>
                <w:tab w:val="left" w:pos="2665"/>
              </w:tabs>
              <w:spacing w:line="264" w:lineRule="auto"/>
              <w:ind w:left="57" w:right="57"/>
              <w:jc w:val="both"/>
              <w:rPr>
                <w:rFonts w:ascii="Times New Roman" w:hAnsi="Times New Roman" w:cs="Times New Roman"/>
                <w:spacing w:val="-2"/>
                <w:sz w:val="23"/>
                <w:szCs w:val="23"/>
                <w:lang w:val="ru-RU"/>
              </w:rPr>
            </w:pPr>
            <w:r w:rsidRPr="0049275A">
              <w:rPr>
                <w:rFonts w:ascii="Times New Roman" w:hAnsi="Times New Roman" w:cs="Times New Roman"/>
                <w:spacing w:val="-2"/>
                <w:sz w:val="23"/>
                <w:szCs w:val="23"/>
                <w:lang w:val="ru-RU"/>
              </w:rPr>
              <w:t>Размещение гостиниц</w:t>
            </w:r>
            <w:r w:rsidR="005A1EB5" w:rsidRPr="0049275A">
              <w:rPr>
                <w:rFonts w:ascii="Times New Roman" w:hAnsi="Times New Roman" w:cs="Times New Roman"/>
                <w:spacing w:val="-2"/>
                <w:sz w:val="23"/>
                <w:szCs w:val="23"/>
                <w:lang w:val="ru-RU"/>
              </w:rPr>
              <w:t>.</w:t>
            </w:r>
          </w:p>
          <w:p w:rsidR="00F26E74" w:rsidRPr="0049275A" w:rsidRDefault="00F26E74" w:rsidP="0049275A">
            <w:pPr>
              <w:pStyle w:val="TableParagraph"/>
              <w:tabs>
                <w:tab w:val="left" w:pos="994"/>
                <w:tab w:val="left" w:pos="2518"/>
                <w:tab w:val="left" w:pos="2665"/>
              </w:tabs>
              <w:spacing w:line="264" w:lineRule="auto"/>
              <w:ind w:left="57" w:right="57"/>
              <w:jc w:val="both"/>
              <w:rPr>
                <w:rFonts w:ascii="Times New Roman" w:hAnsi="Times New Roman" w:cs="Times New Roman"/>
                <w:spacing w:val="-2"/>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F26E74" w:rsidRPr="0049275A" w:rsidRDefault="00F26E74" w:rsidP="0049275A">
            <w:pPr>
              <w:pStyle w:val="TableParagraph"/>
              <w:tabs>
                <w:tab w:val="left" w:pos="37"/>
                <w:tab w:val="left" w:pos="3812"/>
                <w:tab w:val="left" w:pos="5154"/>
                <w:tab w:val="left" w:pos="6704"/>
                <w:tab w:val="left" w:pos="805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Минимальная/максимальная </w:t>
            </w:r>
            <w:r w:rsidRPr="0049275A">
              <w:rPr>
                <w:rFonts w:ascii="Times New Roman" w:hAnsi="Times New Roman" w:cs="Times New Roman"/>
                <w:spacing w:val="-1"/>
                <w:w w:val="95"/>
                <w:sz w:val="23"/>
                <w:szCs w:val="23"/>
                <w:lang w:val="ru-RU"/>
              </w:rPr>
              <w:t xml:space="preserve">площадь земельных </w:t>
            </w:r>
            <w:r w:rsidRPr="0049275A">
              <w:rPr>
                <w:rFonts w:ascii="Times New Roman" w:hAnsi="Times New Roman" w:cs="Times New Roman"/>
                <w:spacing w:val="-3"/>
                <w:w w:val="95"/>
                <w:sz w:val="23"/>
                <w:szCs w:val="23"/>
                <w:lang w:val="ru-RU"/>
              </w:rPr>
              <w:t xml:space="preserve">участков </w:t>
            </w:r>
            <w:r w:rsidRPr="0049275A">
              <w:rPr>
                <w:rFonts w:ascii="Times New Roman" w:hAnsi="Times New Roman" w:cs="Times New Roman"/>
                <w:sz w:val="23"/>
                <w:szCs w:val="23"/>
                <w:lang w:val="ru-RU"/>
              </w:rPr>
              <w:t>-</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400/10000 кв.м.</w:t>
            </w:r>
          </w:p>
          <w:p w:rsidR="00F26E74" w:rsidRPr="0049275A" w:rsidRDefault="00F26E74"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(проезда)</w:t>
            </w:r>
            <w:r w:rsidR="001E64A8">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15 м.</w:t>
            </w:r>
          </w:p>
          <w:p w:rsidR="00F26E74" w:rsidRPr="0049275A" w:rsidRDefault="00F26E74"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F26E74" w:rsidRPr="0049275A" w:rsidRDefault="00F26E74"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этаж).</w:t>
            </w:r>
          </w:p>
          <w:p w:rsidR="00F26E74" w:rsidRPr="0049275A" w:rsidRDefault="00F26E74"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1"/>
                <w:sz w:val="23"/>
                <w:szCs w:val="23"/>
                <w:lang w:val="ru-RU"/>
              </w:rPr>
              <w:t>Максимальный</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процент</w:t>
            </w:r>
            <w:r w:rsidRPr="0049275A">
              <w:rPr>
                <w:rFonts w:ascii="Times New Roman" w:eastAsia="Times New Roman" w:hAnsi="Times New Roman" w:cs="Times New Roman"/>
                <w:sz w:val="23"/>
                <w:szCs w:val="23"/>
                <w:lang w:val="ru-RU"/>
              </w:rPr>
              <w:t xml:space="preserve"> </w:t>
            </w:r>
            <w:r w:rsidRPr="0049275A">
              <w:rPr>
                <w:rFonts w:ascii="Times New Roman" w:eastAsia="Times New Roman" w:hAnsi="Times New Roman" w:cs="Times New Roman"/>
                <w:spacing w:val="-1"/>
                <w:sz w:val="23"/>
                <w:szCs w:val="23"/>
                <w:lang w:val="ru-RU"/>
              </w:rPr>
              <w:t>застройки</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z w:val="23"/>
                <w:szCs w:val="23"/>
                <w:lang w:val="ru-RU"/>
              </w:rPr>
              <w:t>в</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границах</w:t>
            </w:r>
            <w:r w:rsidRPr="0049275A">
              <w:rPr>
                <w:rFonts w:ascii="Times New Roman" w:eastAsia="Times New Roman" w:hAnsi="Times New Roman" w:cs="Times New Roman"/>
                <w:sz w:val="23"/>
                <w:szCs w:val="23"/>
                <w:lang w:val="ru-RU"/>
              </w:rPr>
              <w:t xml:space="preserve"> </w:t>
            </w:r>
            <w:r w:rsidRPr="0049275A">
              <w:rPr>
                <w:rFonts w:ascii="Times New Roman" w:eastAsia="Times New Roman" w:hAnsi="Times New Roman" w:cs="Times New Roman"/>
                <w:spacing w:val="-1"/>
                <w:sz w:val="23"/>
                <w:szCs w:val="23"/>
                <w:lang w:val="ru-RU"/>
              </w:rPr>
              <w:t>земельного участка</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2"/>
                <w:sz w:val="23"/>
                <w:szCs w:val="23"/>
                <w:lang w:val="ru-RU"/>
              </w:rPr>
              <w:t>60%.</w:t>
            </w:r>
          </w:p>
          <w:p w:rsidR="00F26E74" w:rsidRPr="0049275A" w:rsidRDefault="00F26E74"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Размер</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дальнейшей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со</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строительными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правилами.</w:t>
            </w:r>
          </w:p>
          <w:p w:rsidR="00F26E74" w:rsidRPr="0049275A" w:rsidRDefault="00F26E74"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73"/>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статье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1"/>
                <w:sz w:val="23"/>
                <w:szCs w:val="23"/>
                <w:lang w:val="ru-RU"/>
              </w:rPr>
              <w:t xml:space="preserve"> Правил.</w:t>
            </w:r>
          </w:p>
        </w:tc>
      </w:tr>
      <w:tr w:rsidR="00F26E74" w:rsidRPr="00BD16CE" w:rsidTr="003F0221">
        <w:trPr>
          <w:gridAfter w:val="1"/>
          <w:wAfter w:w="87" w:type="dxa"/>
          <w:trHeight w:hRule="exact" w:val="7527"/>
        </w:trPr>
        <w:tc>
          <w:tcPr>
            <w:tcW w:w="2564" w:type="dxa"/>
            <w:gridSpan w:val="2"/>
            <w:tcBorders>
              <w:top w:val="single" w:sz="5" w:space="0" w:color="00007F"/>
              <w:left w:val="single" w:sz="4" w:space="0" w:color="00007F"/>
              <w:bottom w:val="single" w:sz="5" w:space="0" w:color="00007F"/>
              <w:right w:val="single" w:sz="5" w:space="0" w:color="00007F"/>
            </w:tcBorders>
          </w:tcPr>
          <w:p w:rsidR="00F26E74" w:rsidRPr="0049275A" w:rsidRDefault="00F26E74" w:rsidP="0049275A">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lastRenderedPageBreak/>
              <w:t>Объекты</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2"/>
                <w:sz w:val="23"/>
                <w:szCs w:val="23"/>
              </w:rPr>
              <w:t>дорожного</w:t>
            </w:r>
            <w:r w:rsidRPr="0049275A">
              <w:rPr>
                <w:rFonts w:ascii="Times New Roman" w:hAnsi="Times New Roman" w:cs="Times New Roman"/>
                <w:spacing w:val="28"/>
                <w:sz w:val="23"/>
                <w:szCs w:val="23"/>
              </w:rPr>
              <w:t xml:space="preserve"> </w:t>
            </w:r>
            <w:r w:rsidRPr="0049275A">
              <w:rPr>
                <w:rFonts w:ascii="Times New Roman" w:hAnsi="Times New Roman" w:cs="Times New Roman"/>
                <w:sz w:val="23"/>
                <w:szCs w:val="23"/>
              </w:rPr>
              <w:t>сервиса</w:t>
            </w:r>
            <w:r w:rsidRPr="0049275A">
              <w:rPr>
                <w:rFonts w:ascii="Times New Roman" w:hAnsi="Times New Roman" w:cs="Times New Roman"/>
                <w:spacing w:val="-1"/>
                <w:sz w:val="23"/>
                <w:szCs w:val="23"/>
              </w:rPr>
              <w:t xml:space="preserve"> (4.9.1)</w:t>
            </w:r>
          </w:p>
        </w:tc>
        <w:tc>
          <w:tcPr>
            <w:tcW w:w="3815" w:type="dxa"/>
            <w:tcBorders>
              <w:top w:val="single" w:sz="5" w:space="0" w:color="00007F"/>
              <w:left w:val="single" w:sz="5" w:space="0" w:color="00007F"/>
              <w:bottom w:val="single" w:sz="5" w:space="0" w:color="00007F"/>
              <w:right w:val="single" w:sz="4" w:space="0" w:color="00007F"/>
            </w:tcBorders>
          </w:tcPr>
          <w:p w:rsidR="00F26E74" w:rsidRPr="0049275A" w:rsidRDefault="00F26E74" w:rsidP="0049275A">
            <w:pPr>
              <w:spacing w:line="264" w:lineRule="auto"/>
              <w:ind w:left="57" w:right="57"/>
              <w:jc w:val="both"/>
              <w:rPr>
                <w:rFonts w:ascii="Times New Roman" w:hAnsi="Times New Roman" w:cs="Times New Roman"/>
                <w:sz w:val="23"/>
                <w:szCs w:val="23"/>
                <w:shd w:val="clear" w:color="auto" w:fill="FFFFFF"/>
                <w:lang w:val="ru-RU"/>
              </w:rPr>
            </w:pPr>
            <w:r w:rsidRPr="0049275A">
              <w:rPr>
                <w:rFonts w:ascii="Times New Roman" w:hAnsi="Times New Roman" w:cs="Times New Roman"/>
                <w:sz w:val="23"/>
                <w:szCs w:val="23"/>
                <w:shd w:val="clear" w:color="auto" w:fill="FFFFFF"/>
                <w:lang w:val="ru-RU"/>
              </w:rPr>
              <w:t>Размещение зданий и сооружений дорожного сервиса.</w:t>
            </w:r>
          </w:p>
          <w:p w:rsidR="00F26E74" w:rsidRPr="0049275A" w:rsidRDefault="00F26E74" w:rsidP="0049275A">
            <w:pPr>
              <w:spacing w:line="264" w:lineRule="auto"/>
              <w:ind w:left="57" w:right="57"/>
              <w:jc w:val="both"/>
              <w:rPr>
                <w:rFonts w:ascii="Times New Roman" w:hAnsi="Times New Roman" w:cs="Times New Roman"/>
                <w:sz w:val="23"/>
                <w:szCs w:val="23"/>
                <w:shd w:val="clear" w:color="auto" w:fill="FFFFFF"/>
                <w:lang w:val="ru-RU"/>
              </w:rPr>
            </w:pPr>
            <w:r w:rsidRPr="0049275A">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1E64A8" w:rsidRPr="0049275A" w:rsidRDefault="00F26E74" w:rsidP="001E64A8">
            <w:pPr>
              <w:spacing w:line="264" w:lineRule="auto"/>
              <w:ind w:left="57" w:right="57"/>
              <w:jc w:val="both"/>
              <w:rPr>
                <w:rFonts w:ascii="Times New Roman" w:hAnsi="Times New Roman" w:cs="Times New Roman"/>
                <w:sz w:val="23"/>
                <w:szCs w:val="23"/>
                <w:shd w:val="clear" w:color="auto" w:fill="FFFFFF"/>
                <w:lang w:val="ru-RU"/>
              </w:rPr>
            </w:pPr>
            <w:r w:rsidRPr="0049275A">
              <w:rPr>
                <w:rFonts w:ascii="Times New Roman" w:hAnsi="Times New Roman" w:cs="Times New Roman"/>
                <w:sz w:val="23"/>
                <w:szCs w:val="23"/>
                <w:shd w:val="clear" w:color="auto" w:fill="FFFFFF"/>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w:t>
            </w:r>
            <w:r w:rsidR="001E64A8" w:rsidRPr="0049275A">
              <w:rPr>
                <w:rFonts w:ascii="Times New Roman" w:hAnsi="Times New Roman" w:cs="Times New Roman"/>
                <w:sz w:val="23"/>
                <w:szCs w:val="23"/>
                <w:shd w:val="clear" w:color="auto" w:fill="FFFFFF"/>
                <w:lang w:val="ru-RU"/>
              </w:rPr>
              <w:t xml:space="preserve"> зданий для организации общественного питания в качестве объектов дорожного сервиса.</w:t>
            </w:r>
          </w:p>
          <w:p w:rsidR="003F0221" w:rsidRPr="00645B76" w:rsidRDefault="001E64A8" w:rsidP="003F0221">
            <w:pPr>
              <w:spacing w:line="264" w:lineRule="auto"/>
              <w:ind w:left="57" w:right="57"/>
              <w:jc w:val="both"/>
              <w:rPr>
                <w:rFonts w:ascii="Times New Roman" w:hAnsi="Times New Roman" w:cs="Times New Roman"/>
                <w:sz w:val="23"/>
                <w:szCs w:val="23"/>
                <w:shd w:val="clear" w:color="auto" w:fill="FFFFFF"/>
                <w:lang w:val="ru-RU"/>
              </w:rPr>
            </w:pPr>
            <w:r w:rsidRPr="0049275A">
              <w:rPr>
                <w:rFonts w:ascii="Times New Roman" w:hAnsi="Times New Roman" w:cs="Times New Roman"/>
                <w:sz w:val="23"/>
                <w:szCs w:val="23"/>
                <w:shd w:val="clear" w:color="auto" w:fill="FFFFFF"/>
                <w:lang w:val="ru-RU"/>
              </w:rPr>
              <w:t>Размещение автомобильных моек, а также размещение магазинов сопутствующей торговли.</w:t>
            </w:r>
            <w:r w:rsidR="003F0221" w:rsidRPr="00645B76">
              <w:rPr>
                <w:rFonts w:ascii="Times New Roman" w:hAnsi="Times New Roman" w:cs="Times New Roman"/>
                <w:sz w:val="23"/>
                <w:szCs w:val="23"/>
                <w:shd w:val="clear" w:color="auto" w:fill="FFFFFF"/>
                <w:lang w:val="ru-RU"/>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1E64A8" w:rsidRPr="0049275A" w:rsidRDefault="001E64A8" w:rsidP="001E64A8">
            <w:pPr>
              <w:spacing w:line="264" w:lineRule="auto"/>
              <w:ind w:left="57" w:right="57"/>
              <w:jc w:val="both"/>
              <w:rPr>
                <w:rFonts w:ascii="Times New Roman" w:hAnsi="Times New Roman" w:cs="Times New Roman"/>
                <w:sz w:val="23"/>
                <w:szCs w:val="23"/>
                <w:shd w:val="clear" w:color="auto" w:fill="FFFFFF"/>
                <w:lang w:val="ru-RU"/>
              </w:rPr>
            </w:pPr>
          </w:p>
          <w:p w:rsidR="00F26E74" w:rsidRPr="0049275A" w:rsidRDefault="00F26E74" w:rsidP="0049275A">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F26E74" w:rsidRPr="0049275A"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1"/>
                <w:sz w:val="23"/>
                <w:szCs w:val="23"/>
                <w:lang w:val="ru-RU"/>
              </w:rPr>
              <w:t>Минимальная/максимальная площадь</w:t>
            </w:r>
            <w:r w:rsidRPr="0049275A">
              <w:rPr>
                <w:rFonts w:ascii="Times New Roman" w:eastAsia="Times New Roman" w:hAnsi="Times New Roman" w:cs="Times New Roman"/>
                <w:sz w:val="23"/>
                <w:szCs w:val="23"/>
                <w:lang w:val="ru-RU"/>
              </w:rPr>
              <w:t xml:space="preserve"> </w:t>
            </w:r>
            <w:r w:rsidRPr="0049275A">
              <w:rPr>
                <w:rFonts w:ascii="Times New Roman" w:eastAsia="Times New Roman" w:hAnsi="Times New Roman" w:cs="Times New Roman"/>
                <w:spacing w:val="-1"/>
                <w:sz w:val="23"/>
                <w:szCs w:val="23"/>
                <w:lang w:val="ru-RU"/>
              </w:rPr>
              <w:t xml:space="preserve">земельных </w:t>
            </w:r>
            <w:r w:rsidRPr="0049275A">
              <w:rPr>
                <w:rFonts w:ascii="Times New Roman" w:eastAsia="Times New Roman" w:hAnsi="Times New Roman" w:cs="Times New Roman"/>
                <w:spacing w:val="-2"/>
                <w:sz w:val="23"/>
                <w:szCs w:val="23"/>
                <w:lang w:val="ru-RU"/>
              </w:rPr>
              <w:t>участков</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37"/>
                <w:sz w:val="23"/>
                <w:szCs w:val="23"/>
                <w:lang w:val="ru-RU"/>
              </w:rPr>
              <w:t xml:space="preserve"> </w:t>
            </w:r>
            <w:r w:rsidRPr="0049275A">
              <w:rPr>
                <w:rFonts w:ascii="Times New Roman" w:eastAsia="Times New Roman" w:hAnsi="Times New Roman" w:cs="Times New Roman"/>
                <w:spacing w:val="-1"/>
                <w:sz w:val="23"/>
                <w:szCs w:val="23"/>
                <w:lang w:val="ru-RU"/>
              </w:rPr>
              <w:t>100/10000 кв.м.</w:t>
            </w:r>
          </w:p>
          <w:p w:rsidR="00F26E74" w:rsidRPr="0049275A" w:rsidRDefault="00F26E74"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ширина 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вдоль </w:t>
            </w:r>
            <w:r w:rsidRPr="0049275A">
              <w:rPr>
                <w:rFonts w:ascii="Times New Roman" w:hAnsi="Times New Roman" w:cs="Times New Roman"/>
                <w:sz w:val="23"/>
                <w:szCs w:val="23"/>
                <w:lang w:val="ru-RU"/>
              </w:rPr>
              <w:t>фронта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(проезда) </w:t>
            </w:r>
            <w:r w:rsidRPr="0049275A">
              <w:rPr>
                <w:rFonts w:ascii="Times New Roman" w:hAnsi="Times New Roman" w:cs="Times New Roman"/>
                <w:sz w:val="23"/>
                <w:szCs w:val="23"/>
                <w:lang w:val="ru-RU"/>
              </w:rPr>
              <w:t>-</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10 м.</w:t>
            </w:r>
          </w:p>
          <w:p w:rsidR="00F26E74" w:rsidRPr="0049275A"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F26E74" w:rsidRPr="0049275A" w:rsidRDefault="00F26E74"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r w:rsidRPr="0049275A">
              <w:rPr>
                <w:rFonts w:ascii="Times New Roman" w:eastAsia="Times New Roman" w:hAnsi="Times New Roman" w:cs="Times New Roman"/>
                <w:spacing w:val="-1"/>
                <w:sz w:val="23"/>
                <w:szCs w:val="23"/>
                <w:lang w:val="ru-RU"/>
              </w:rPr>
              <w:t>Максимальная высота</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2"/>
                <w:sz w:val="23"/>
                <w:szCs w:val="23"/>
                <w:lang w:val="ru-RU"/>
              </w:rPr>
              <w:t>зданий,</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строений,</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2"/>
                <w:sz w:val="23"/>
                <w:szCs w:val="23"/>
                <w:lang w:val="ru-RU"/>
              </w:rPr>
              <w:t>сооружений от</w:t>
            </w:r>
            <w:r w:rsidRPr="0049275A">
              <w:rPr>
                <w:rFonts w:ascii="Times New Roman" w:eastAsia="Times New Roman" w:hAnsi="Times New Roman" w:cs="Times New Roman"/>
                <w:sz w:val="23"/>
                <w:szCs w:val="23"/>
                <w:lang w:val="ru-RU"/>
              </w:rPr>
              <w:t xml:space="preserve"> </w:t>
            </w:r>
            <w:r w:rsidRPr="0049275A">
              <w:rPr>
                <w:rFonts w:ascii="Times New Roman" w:eastAsia="Times New Roman" w:hAnsi="Times New Roman" w:cs="Times New Roman"/>
                <w:spacing w:val="-1"/>
                <w:sz w:val="23"/>
                <w:szCs w:val="23"/>
                <w:lang w:val="ru-RU"/>
              </w:rPr>
              <w:t>уровня</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pacing w:val="-1"/>
                <w:sz w:val="23"/>
                <w:szCs w:val="23"/>
                <w:lang w:val="ru-RU"/>
              </w:rPr>
              <w:t>земли</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5</w:t>
            </w:r>
            <w:r w:rsidRPr="0049275A">
              <w:rPr>
                <w:rFonts w:ascii="Times New Roman" w:eastAsia="Times New Roman" w:hAnsi="Times New Roman" w:cs="Times New Roman"/>
                <w:spacing w:val="-1"/>
                <w:sz w:val="23"/>
                <w:szCs w:val="23"/>
                <w:lang w:val="ru-RU"/>
              </w:rPr>
              <w:t xml:space="preserve"> м.</w:t>
            </w:r>
            <w:r w:rsidRPr="0049275A">
              <w:rPr>
                <w:rFonts w:ascii="Times New Roman" w:eastAsia="Times New Roman" w:hAnsi="Times New Roman" w:cs="Times New Roman"/>
                <w:spacing w:val="53"/>
                <w:sz w:val="23"/>
                <w:szCs w:val="23"/>
                <w:lang w:val="ru-RU"/>
              </w:rPr>
              <w:t xml:space="preserve"> </w:t>
            </w:r>
            <w:r w:rsidRPr="0049275A">
              <w:rPr>
                <w:rFonts w:ascii="Times New Roman" w:eastAsia="Times New Roman" w:hAnsi="Times New Roman" w:cs="Times New Roman"/>
                <w:spacing w:val="-1"/>
                <w:sz w:val="23"/>
                <w:szCs w:val="23"/>
                <w:lang w:val="ru-RU"/>
              </w:rPr>
              <w:t>Максимальный</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pacing w:val="-1"/>
                <w:sz w:val="23"/>
                <w:szCs w:val="23"/>
                <w:lang w:val="ru-RU"/>
              </w:rPr>
              <w:t>процент</w:t>
            </w:r>
            <w:r w:rsidRPr="0049275A">
              <w:rPr>
                <w:rFonts w:ascii="Times New Roman" w:eastAsia="Times New Roman" w:hAnsi="Times New Roman" w:cs="Times New Roman"/>
                <w:sz w:val="23"/>
                <w:szCs w:val="23"/>
                <w:lang w:val="ru-RU"/>
              </w:rPr>
              <w:t xml:space="preserve"> </w:t>
            </w:r>
            <w:r w:rsidRPr="0049275A">
              <w:rPr>
                <w:rFonts w:ascii="Times New Roman" w:eastAsia="Times New Roman" w:hAnsi="Times New Roman" w:cs="Times New Roman"/>
                <w:spacing w:val="-1"/>
                <w:sz w:val="23"/>
                <w:szCs w:val="23"/>
                <w:lang w:val="ru-RU"/>
              </w:rPr>
              <w:t>застройки</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в</w:t>
            </w:r>
            <w:r w:rsidRPr="0049275A">
              <w:rPr>
                <w:rFonts w:ascii="Times New Roman" w:eastAsia="Times New Roman" w:hAnsi="Times New Roman" w:cs="Times New Roman"/>
                <w:spacing w:val="-1"/>
                <w:sz w:val="23"/>
                <w:szCs w:val="23"/>
                <w:lang w:val="ru-RU"/>
              </w:rPr>
              <w:t xml:space="preserve"> границах</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pacing w:val="-1"/>
                <w:sz w:val="23"/>
                <w:szCs w:val="23"/>
                <w:lang w:val="ru-RU"/>
              </w:rPr>
              <w:t>земельного участка</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60%.</w:t>
            </w:r>
          </w:p>
          <w:p w:rsidR="00F26E74" w:rsidRPr="0049275A" w:rsidRDefault="00F26E74" w:rsidP="0049275A">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34"/>
                <w:sz w:val="23"/>
                <w:szCs w:val="23"/>
                <w:lang w:val="ru-RU"/>
              </w:rPr>
              <w:t xml:space="preserve"> </w:t>
            </w:r>
            <w:r w:rsidRPr="0049275A">
              <w:rPr>
                <w:rFonts w:ascii="Times New Roman" w:hAnsi="Times New Roman" w:cs="Times New Roman"/>
                <w:spacing w:val="-1"/>
                <w:sz w:val="23"/>
                <w:szCs w:val="23"/>
                <w:lang w:val="ru-RU"/>
              </w:rPr>
              <w:t>размещении</w:t>
            </w:r>
            <w:r w:rsidRPr="0049275A">
              <w:rPr>
                <w:rFonts w:ascii="Times New Roman" w:hAnsi="Times New Roman" w:cs="Times New Roman"/>
                <w:spacing w:val="34"/>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малого</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z w:val="23"/>
                <w:szCs w:val="23"/>
                <w:lang w:val="ru-RU"/>
              </w:rPr>
              <w:t>бизнеса,</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2"/>
                <w:sz w:val="23"/>
                <w:szCs w:val="23"/>
                <w:lang w:val="ru-RU"/>
              </w:rPr>
              <w:t>относящихся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z w:val="23"/>
                <w:szCs w:val="23"/>
                <w:lang w:val="ru-RU"/>
              </w:rPr>
              <w:t>к</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rPr>
              <w:t>V</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классу</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z w:val="23"/>
                <w:szCs w:val="23"/>
                <w:lang w:val="ru-RU"/>
              </w:rPr>
              <w:t>опасности,</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условиях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сложившейся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z w:val="23"/>
                <w:szCs w:val="23"/>
                <w:lang w:val="ru-RU"/>
              </w:rPr>
              <w:t>градостроительной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ситуации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невозможности</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3"/>
                <w:sz w:val="23"/>
                <w:szCs w:val="23"/>
                <w:lang w:val="ru-RU"/>
              </w:rPr>
              <w:t>соблюдения</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размеров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ориентировочной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санитарно-защитной</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зоны)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необходимо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обоснование</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размещения</w:t>
            </w:r>
            <w:r w:rsidRPr="0049275A">
              <w:rPr>
                <w:rFonts w:ascii="Times New Roman" w:hAnsi="Times New Roman" w:cs="Times New Roman"/>
                <w:sz w:val="23"/>
                <w:szCs w:val="23"/>
                <w:lang w:val="ru-RU"/>
              </w:rPr>
              <w:t xml:space="preserve"> таких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ориентировочными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расчетами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ожидаемого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загрязнения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атмосферного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воздуха</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физического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воздействия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атмосферный</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воздух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(шум,</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1"/>
                <w:sz w:val="23"/>
                <w:szCs w:val="23"/>
                <w:lang w:val="ru-RU"/>
              </w:rPr>
              <w:t>вибрация,</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электромагнитные</w:t>
            </w:r>
            <w:r w:rsidRPr="0049275A">
              <w:rPr>
                <w:rFonts w:ascii="Times New Roman" w:hAnsi="Times New Roman" w:cs="Times New Roman"/>
                <w:spacing w:val="-1"/>
                <w:sz w:val="23"/>
                <w:szCs w:val="23"/>
                <w:lang w:val="ru-RU"/>
              </w:rPr>
              <w:t xml:space="preserve"> излучения).</w:t>
            </w:r>
          </w:p>
          <w:p w:rsidR="001E64A8" w:rsidRPr="0049275A" w:rsidRDefault="001E64A8" w:rsidP="001E64A8">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2"/>
                <w:sz w:val="23"/>
                <w:szCs w:val="23"/>
                <w:lang w:val="ru-RU"/>
              </w:rPr>
              <w:t>Размер</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дальнейшей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со строительными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правилами.</w:t>
            </w:r>
          </w:p>
          <w:p w:rsidR="00F26E74" w:rsidRPr="0049275A" w:rsidRDefault="001E64A8" w:rsidP="001E64A8">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статье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1"/>
                <w:sz w:val="23"/>
                <w:szCs w:val="23"/>
                <w:lang w:val="ru-RU"/>
              </w:rPr>
              <w:t xml:space="preserve"> Правил.</w:t>
            </w:r>
          </w:p>
        </w:tc>
      </w:tr>
      <w:tr w:rsidR="00F26E74" w:rsidRPr="00BD16CE" w:rsidTr="001E64A8">
        <w:trPr>
          <w:trHeight w:hRule="exact" w:val="2407"/>
        </w:trPr>
        <w:tc>
          <w:tcPr>
            <w:tcW w:w="2557" w:type="dxa"/>
            <w:tcBorders>
              <w:top w:val="single" w:sz="5" w:space="0" w:color="00007F"/>
              <w:left w:val="single" w:sz="4" w:space="0" w:color="00007F"/>
              <w:bottom w:val="single" w:sz="5" w:space="0" w:color="00007F"/>
              <w:right w:val="single" w:sz="5" w:space="0" w:color="00007F"/>
            </w:tcBorders>
          </w:tcPr>
          <w:p w:rsidR="00F26E74" w:rsidRPr="00645B76" w:rsidRDefault="00F26E74" w:rsidP="001E64A8">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rPr>
              <w:t>Стоянка транспортных средств</w:t>
            </w:r>
            <w:r w:rsidRPr="00645B76">
              <w:rPr>
                <w:rFonts w:ascii="Times New Roman" w:hAnsi="Times New Roman" w:cs="Times New Roman"/>
                <w:spacing w:val="-2"/>
                <w:sz w:val="23"/>
                <w:szCs w:val="23"/>
                <w:lang w:val="ru-RU"/>
              </w:rPr>
              <w:t xml:space="preserve"> (4.9.2)</w:t>
            </w:r>
          </w:p>
        </w:tc>
        <w:tc>
          <w:tcPr>
            <w:tcW w:w="3827" w:type="dxa"/>
            <w:gridSpan w:val="2"/>
            <w:tcBorders>
              <w:top w:val="single" w:sz="5" w:space="0" w:color="00007F"/>
              <w:left w:val="single" w:sz="5" w:space="0" w:color="00007F"/>
              <w:bottom w:val="single" w:sz="5" w:space="0" w:color="00007F"/>
              <w:right w:val="single" w:sz="4" w:space="0" w:color="00007F"/>
            </w:tcBorders>
          </w:tcPr>
          <w:p w:rsidR="00F26E74" w:rsidRPr="00645B76" w:rsidRDefault="00F26E74" w:rsidP="001E64A8">
            <w:pPr>
              <w:pStyle w:val="TableParagraph"/>
              <w:spacing w:line="264" w:lineRule="auto"/>
              <w:ind w:left="57" w:right="57"/>
              <w:jc w:val="both"/>
              <w:rPr>
                <w:rFonts w:ascii="Times New Roman" w:hAnsi="Times New Roman" w:cs="Times New Roman"/>
                <w:spacing w:val="-2"/>
                <w:sz w:val="23"/>
                <w:szCs w:val="23"/>
                <w:lang w:val="ru-RU"/>
              </w:rPr>
            </w:pPr>
            <w:r w:rsidRPr="00645B76">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363"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eastAsia="Times New Roman" w:hAnsi="Times New Roman" w:cs="Times New Roman"/>
                <w:spacing w:val="-1"/>
                <w:sz w:val="23"/>
                <w:szCs w:val="23"/>
                <w:lang w:val="ru-RU"/>
              </w:rPr>
              <w:t>Минимальная/максимальная площадь</w:t>
            </w:r>
            <w:r w:rsidRPr="00645B76">
              <w:rPr>
                <w:rFonts w:ascii="Times New Roman" w:eastAsia="Times New Roman" w:hAnsi="Times New Roman" w:cs="Times New Roman"/>
                <w:sz w:val="23"/>
                <w:szCs w:val="23"/>
                <w:lang w:val="ru-RU"/>
              </w:rPr>
              <w:t xml:space="preserve"> </w:t>
            </w:r>
            <w:r w:rsidRPr="00645B76">
              <w:rPr>
                <w:rFonts w:ascii="Times New Roman" w:eastAsia="Times New Roman" w:hAnsi="Times New Roman" w:cs="Times New Roman"/>
                <w:spacing w:val="-1"/>
                <w:sz w:val="23"/>
                <w:szCs w:val="23"/>
                <w:lang w:val="ru-RU"/>
              </w:rPr>
              <w:t xml:space="preserve">земельных </w:t>
            </w:r>
            <w:r w:rsidRPr="00645B76">
              <w:rPr>
                <w:rFonts w:ascii="Times New Roman" w:eastAsia="Times New Roman" w:hAnsi="Times New Roman" w:cs="Times New Roman"/>
                <w:spacing w:val="-2"/>
                <w:sz w:val="23"/>
                <w:szCs w:val="23"/>
                <w:lang w:val="ru-RU"/>
              </w:rPr>
              <w:t>участков</w:t>
            </w:r>
            <w:r w:rsidRPr="00645B76">
              <w:rPr>
                <w:rFonts w:ascii="Times New Roman" w:eastAsia="Times New Roman" w:hAnsi="Times New Roman" w:cs="Times New Roman"/>
                <w:spacing w:val="-1"/>
                <w:sz w:val="23"/>
                <w:szCs w:val="23"/>
                <w:lang w:val="ru-RU"/>
              </w:rPr>
              <w:t xml:space="preserve"> </w:t>
            </w:r>
            <w:r w:rsidRPr="00645B76">
              <w:rPr>
                <w:rFonts w:ascii="Times New Roman" w:eastAsia="Times New Roman" w:hAnsi="Times New Roman" w:cs="Times New Roman"/>
                <w:sz w:val="23"/>
                <w:szCs w:val="23"/>
                <w:lang w:val="ru-RU"/>
              </w:rPr>
              <w:t>—</w:t>
            </w:r>
            <w:r w:rsidRPr="00645B76">
              <w:rPr>
                <w:rFonts w:ascii="Times New Roman" w:eastAsia="Times New Roman" w:hAnsi="Times New Roman" w:cs="Times New Roman"/>
                <w:spacing w:val="37"/>
                <w:sz w:val="23"/>
                <w:szCs w:val="23"/>
                <w:lang w:val="ru-RU"/>
              </w:rPr>
              <w:t xml:space="preserve"> </w:t>
            </w:r>
            <w:r w:rsidRPr="00645B76">
              <w:rPr>
                <w:rFonts w:ascii="Times New Roman" w:eastAsia="Times New Roman" w:hAnsi="Times New Roman" w:cs="Times New Roman"/>
                <w:spacing w:val="-1"/>
                <w:sz w:val="23"/>
                <w:szCs w:val="23"/>
                <w:lang w:val="ru-RU"/>
              </w:rPr>
              <w:t>100/5000 кв.м.</w:t>
            </w:r>
          </w:p>
          <w:p w:rsidR="00F26E74" w:rsidRPr="00645B76" w:rsidRDefault="00F26E74" w:rsidP="001E64A8">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F26E74" w:rsidRPr="00BD16CE" w:rsidTr="001E64A8">
        <w:trPr>
          <w:trHeight w:hRule="exact" w:val="6099"/>
        </w:trPr>
        <w:tc>
          <w:tcPr>
            <w:tcW w:w="2557" w:type="dxa"/>
            <w:tcBorders>
              <w:top w:val="single" w:sz="5" w:space="0" w:color="00007F"/>
              <w:left w:val="single" w:sz="4" w:space="0" w:color="00007F"/>
              <w:bottom w:val="single" w:sz="5" w:space="0" w:color="00007F"/>
              <w:right w:val="single" w:sz="5" w:space="0" w:color="00007F"/>
            </w:tcBorders>
          </w:tcPr>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1"/>
                <w:sz w:val="23"/>
                <w:szCs w:val="23"/>
              </w:rPr>
              <w:lastRenderedPageBreak/>
              <w:t>Спорт</w:t>
            </w:r>
            <w:r w:rsidRPr="00645B76">
              <w:rPr>
                <w:rFonts w:ascii="Times New Roman" w:hAnsi="Times New Roman" w:cs="Times New Roman"/>
                <w:sz w:val="23"/>
                <w:szCs w:val="23"/>
              </w:rPr>
              <w:t xml:space="preserve"> </w:t>
            </w:r>
            <w:r w:rsidRPr="00645B76">
              <w:rPr>
                <w:rFonts w:ascii="Times New Roman" w:hAnsi="Times New Roman" w:cs="Times New Roman"/>
                <w:spacing w:val="-1"/>
                <w:sz w:val="23"/>
                <w:szCs w:val="23"/>
              </w:rPr>
              <w:t>(5.1)</w:t>
            </w:r>
          </w:p>
        </w:tc>
        <w:tc>
          <w:tcPr>
            <w:tcW w:w="3827" w:type="dxa"/>
            <w:gridSpan w:val="2"/>
            <w:tcBorders>
              <w:top w:val="single" w:sz="5" w:space="0" w:color="00007F"/>
              <w:left w:val="single" w:sz="5" w:space="0" w:color="00007F"/>
              <w:bottom w:val="single" w:sz="5" w:space="0" w:color="00007F"/>
              <w:right w:val="single" w:sz="4" w:space="0" w:color="00007F"/>
            </w:tcBorders>
          </w:tcPr>
          <w:p w:rsidR="00F26E74" w:rsidRPr="00645B76" w:rsidRDefault="00F26E74" w:rsidP="001E64A8">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зданий и сооружений для занятия спортом.</w:t>
            </w:r>
          </w:p>
          <w:p w:rsidR="00F26E74" w:rsidRPr="00645B76" w:rsidRDefault="00F26E74" w:rsidP="001E64A8">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спортивных клубов, спортивных залов, бассейнов, физкультурно-оздоровительных комплексов в зданиях и сооружениях.</w:t>
            </w:r>
          </w:p>
          <w:p w:rsidR="00F26E74" w:rsidRPr="00645B76" w:rsidRDefault="00F26E74" w:rsidP="001E64A8">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26E74" w:rsidRPr="00645B76" w:rsidRDefault="00F26E74" w:rsidP="001E64A8">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F26E74" w:rsidRPr="00645B76" w:rsidRDefault="00F26E74" w:rsidP="001E64A8">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Размещение спортивных баз и лагерей, в которых осуществляется спортивная подготовка длительно проживающих в них лиц.</w:t>
            </w:r>
          </w:p>
          <w:p w:rsidR="00F26E74" w:rsidRPr="00645B76" w:rsidRDefault="00F26E74" w:rsidP="001E64A8">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imes New Roman" w:hAnsi="Times New Roman" w:cs="Times New Roman"/>
                <w:sz w:val="23"/>
                <w:szCs w:val="23"/>
                <w:lang w:val="ru-RU"/>
              </w:rPr>
            </w:pPr>
          </w:p>
        </w:tc>
        <w:tc>
          <w:tcPr>
            <w:tcW w:w="8363" w:type="dxa"/>
            <w:gridSpan w:val="2"/>
            <w:tcBorders>
              <w:top w:val="single" w:sz="5" w:space="0" w:color="00007F"/>
              <w:left w:val="single" w:sz="4" w:space="0" w:color="00007F"/>
              <w:bottom w:val="single" w:sz="5" w:space="0" w:color="00007F"/>
              <w:right w:val="single" w:sz="5" w:space="0" w:color="00007F"/>
            </w:tcBorders>
          </w:tcPr>
          <w:p w:rsidR="00F605F8" w:rsidRPr="00645B76" w:rsidRDefault="00F26E74" w:rsidP="001E64A8">
            <w:pPr>
              <w:spacing w:line="264" w:lineRule="auto"/>
              <w:ind w:left="57" w:right="57"/>
              <w:jc w:val="both"/>
              <w:rPr>
                <w:rFonts w:ascii="Times New Roman" w:hAnsi="Times New Roman" w:cs="Times New Roman"/>
                <w:spacing w:val="-1"/>
                <w:w w:val="95"/>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300/</w:t>
            </w:r>
            <w:r w:rsidR="00F605F8" w:rsidRPr="00645B76">
              <w:rPr>
                <w:rFonts w:ascii="Times New Roman" w:hAnsi="Times New Roman" w:cs="Times New Roman"/>
                <w:spacing w:val="-1"/>
                <w:w w:val="95"/>
                <w:sz w:val="23"/>
                <w:szCs w:val="23"/>
                <w:lang w:val="ru-RU"/>
              </w:rPr>
              <w:t xml:space="preserve"> не </w:t>
            </w:r>
            <w:r w:rsidR="00F605F8" w:rsidRPr="00645B76">
              <w:rPr>
                <w:rFonts w:ascii="Times New Roman" w:hAnsi="Times New Roman" w:cs="Times New Roman"/>
                <w:spacing w:val="-1"/>
                <w:sz w:val="23"/>
                <w:szCs w:val="23"/>
                <w:lang w:val="ru-RU"/>
              </w:rPr>
              <w:t>подлежит ограничению</w:t>
            </w:r>
            <w:r w:rsidR="00F605F8" w:rsidRPr="00645B76">
              <w:rPr>
                <w:rFonts w:ascii="Times New Roman" w:hAnsi="Times New Roman" w:cs="Times New Roman"/>
                <w:spacing w:val="-1"/>
                <w:w w:val="95"/>
                <w:sz w:val="23"/>
                <w:szCs w:val="23"/>
                <w:lang w:val="ru-RU"/>
              </w:rPr>
              <w:t>.</w:t>
            </w:r>
          </w:p>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pacing w:val="19"/>
                <w:sz w:val="23"/>
                <w:szCs w:val="23"/>
                <w:lang w:val="ru-RU"/>
              </w:rPr>
              <w:t xml:space="preserve"> </w:t>
            </w:r>
            <w:r w:rsidRPr="00645B76">
              <w:rPr>
                <w:rFonts w:ascii="Times New Roman" w:hAnsi="Times New Roman" w:cs="Times New Roman"/>
                <w:spacing w:val="-1"/>
                <w:sz w:val="23"/>
                <w:szCs w:val="23"/>
                <w:lang w:val="ru-RU"/>
              </w:rPr>
              <w:t>ширина</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1"/>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pacing w:val="-3"/>
                <w:sz w:val="23"/>
                <w:szCs w:val="23"/>
                <w:lang w:val="ru-RU"/>
              </w:rPr>
              <w:t>вдоль</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z w:val="23"/>
                <w:szCs w:val="23"/>
                <w:lang w:val="ru-RU"/>
              </w:rPr>
              <w:t>фронта</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21"/>
                <w:sz w:val="23"/>
                <w:szCs w:val="23"/>
                <w:lang w:val="ru-RU"/>
              </w:rPr>
              <w:t xml:space="preserve"> </w:t>
            </w:r>
            <w:r w:rsidRPr="00645B76">
              <w:rPr>
                <w:rFonts w:ascii="Times New Roman" w:hAnsi="Times New Roman" w:cs="Times New Roman"/>
                <w:spacing w:val="-1"/>
                <w:sz w:val="23"/>
                <w:szCs w:val="23"/>
                <w:lang w:val="ru-RU"/>
              </w:rPr>
              <w:t>(проезда)</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12 м.</w:t>
            </w:r>
          </w:p>
          <w:p w:rsidR="00F26E74" w:rsidRPr="00645B76" w:rsidRDefault="00F26E74" w:rsidP="001E64A8">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1"/>
                <w:sz w:val="23"/>
                <w:szCs w:val="23"/>
                <w:lang w:val="ru-RU"/>
              </w:rPr>
              <w:t xml:space="preserve"> м.</w:t>
            </w:r>
          </w:p>
          <w:p w:rsidR="00F26E74" w:rsidRPr="00645B76" w:rsidRDefault="00F26E74" w:rsidP="001E64A8">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4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этаж).</w:t>
            </w:r>
          </w:p>
          <w:p w:rsidR="00F26E74" w:rsidRPr="00645B76" w:rsidRDefault="00F26E74" w:rsidP="001E64A8">
            <w:pPr>
              <w:pStyle w:val="TableParagraph"/>
              <w:spacing w:line="264" w:lineRule="auto"/>
              <w:ind w:left="57" w:right="57"/>
              <w:jc w:val="both"/>
              <w:rPr>
                <w:rFonts w:ascii="Times New Roman" w:hAnsi="Times New Roman" w:cs="Times New Roman"/>
                <w:spacing w:val="-1"/>
                <w:sz w:val="23"/>
                <w:szCs w:val="23"/>
                <w:lang w:val="ru-RU"/>
              </w:rPr>
            </w:pPr>
            <w:r w:rsidRPr="00645B76">
              <w:rPr>
                <w:rFonts w:ascii="Times New Roman" w:hAnsi="Times New Roman" w:cs="Times New Roman"/>
                <w:spacing w:val="-2"/>
                <w:sz w:val="23"/>
                <w:szCs w:val="23"/>
                <w:lang w:val="ru-RU"/>
              </w:rPr>
              <w:t>Размер</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из</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дальнейшей</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12"/>
                <w:sz w:val="23"/>
                <w:szCs w:val="23"/>
                <w:lang w:val="ru-RU"/>
              </w:rPr>
              <w:t xml:space="preserve"> </w:t>
            </w:r>
            <w:r w:rsidRPr="00645B76">
              <w:rPr>
                <w:rFonts w:ascii="Times New Roman" w:hAnsi="Times New Roman" w:cs="Times New Roman"/>
                <w:spacing w:val="-2"/>
                <w:sz w:val="23"/>
                <w:szCs w:val="23"/>
                <w:lang w:val="ru-RU"/>
              </w:rPr>
              <w:t>использования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4"/>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0"/>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73"/>
                <w:sz w:val="23"/>
                <w:szCs w:val="23"/>
                <w:lang w:val="ru-RU"/>
              </w:rPr>
              <w:t xml:space="preserve"> </w:t>
            </w:r>
            <w:r w:rsidRPr="00645B76">
              <w:rPr>
                <w:rFonts w:ascii="Times New Roman" w:hAnsi="Times New Roman" w:cs="Times New Roman"/>
                <w:spacing w:val="-1"/>
                <w:sz w:val="23"/>
                <w:szCs w:val="23"/>
                <w:lang w:val="ru-RU"/>
              </w:rPr>
              <w:t>строительства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 xml:space="preserve">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статье</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1"/>
                <w:sz w:val="23"/>
                <w:szCs w:val="23"/>
                <w:lang w:val="ru-RU"/>
              </w:rPr>
              <w:t xml:space="preserve"> Правил.</w:t>
            </w:r>
          </w:p>
        </w:tc>
      </w:tr>
      <w:tr w:rsidR="00F26E74" w:rsidRPr="00BD16CE" w:rsidTr="001E64A8">
        <w:trPr>
          <w:trHeight w:hRule="exact" w:val="4150"/>
        </w:trPr>
        <w:tc>
          <w:tcPr>
            <w:tcW w:w="2557" w:type="dxa"/>
            <w:tcBorders>
              <w:top w:val="single" w:sz="5" w:space="0" w:color="00007F"/>
              <w:left w:val="single" w:sz="4" w:space="0" w:color="00007F"/>
              <w:bottom w:val="single" w:sz="5" w:space="0" w:color="00007F"/>
              <w:right w:val="single" w:sz="5" w:space="0" w:color="00007F"/>
            </w:tcBorders>
          </w:tcPr>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rPr>
            </w:pPr>
            <w:r w:rsidRPr="00645B76">
              <w:rPr>
                <w:rFonts w:ascii="Times New Roman" w:hAnsi="Times New Roman" w:cs="Times New Roman"/>
                <w:spacing w:val="-1"/>
                <w:sz w:val="23"/>
                <w:szCs w:val="23"/>
              </w:rPr>
              <w:t>Связь</w:t>
            </w:r>
            <w:r w:rsidRPr="00645B76">
              <w:rPr>
                <w:rFonts w:ascii="Times New Roman" w:hAnsi="Times New Roman" w:cs="Times New Roman"/>
                <w:spacing w:val="-2"/>
                <w:sz w:val="23"/>
                <w:szCs w:val="23"/>
              </w:rPr>
              <w:t xml:space="preserve"> </w:t>
            </w:r>
            <w:r w:rsidRPr="00645B76">
              <w:rPr>
                <w:rFonts w:ascii="Times New Roman" w:hAnsi="Times New Roman" w:cs="Times New Roman"/>
                <w:spacing w:val="-1"/>
                <w:sz w:val="23"/>
                <w:szCs w:val="23"/>
              </w:rPr>
              <w:t>(6.8)</w:t>
            </w:r>
          </w:p>
        </w:tc>
        <w:tc>
          <w:tcPr>
            <w:tcW w:w="3827" w:type="dxa"/>
            <w:gridSpan w:val="2"/>
            <w:tcBorders>
              <w:top w:val="single" w:sz="5" w:space="0" w:color="00007F"/>
              <w:left w:val="single" w:sz="5" w:space="0" w:color="00007F"/>
              <w:bottom w:val="single" w:sz="5" w:space="0" w:color="00007F"/>
              <w:right w:val="single" w:sz="4" w:space="0" w:color="00007F"/>
            </w:tcBorders>
          </w:tcPr>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2"/>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block_1311" w:history="1">
              <w:r w:rsidRPr="00645B76">
                <w:rPr>
                  <w:rFonts w:ascii="Times New Roman" w:hAnsi="Times New Roman" w:cs="Times New Roman"/>
                  <w:spacing w:val="-2"/>
                  <w:sz w:val="23"/>
                  <w:szCs w:val="23"/>
                  <w:lang w:val="ru-RU"/>
                </w:rPr>
                <w:t>кодами 3.1.1</w:t>
              </w:r>
            </w:hyperlink>
            <w:r w:rsidRPr="00645B76">
              <w:rPr>
                <w:rFonts w:ascii="Times New Roman" w:hAnsi="Times New Roman" w:cs="Times New Roman"/>
                <w:spacing w:val="-2"/>
                <w:sz w:val="23"/>
                <w:szCs w:val="23"/>
                <w:lang w:val="ru-RU"/>
              </w:rPr>
              <w:t xml:space="preserve">, </w:t>
            </w:r>
            <w:hyperlink r:id="rId85" w:anchor="block_1323" w:history="1">
              <w:r w:rsidRPr="00645B76">
                <w:rPr>
                  <w:rFonts w:ascii="Times New Roman" w:hAnsi="Times New Roman" w:cs="Times New Roman"/>
                  <w:spacing w:val="-2"/>
                  <w:sz w:val="23"/>
                  <w:szCs w:val="23"/>
                  <w:lang w:val="ru-RU"/>
                </w:rPr>
                <w:t>3.2.3</w:t>
              </w:r>
            </w:hyperlink>
            <w:r w:rsidRPr="00645B76">
              <w:rPr>
                <w:rFonts w:ascii="Times New Roman" w:hAnsi="Times New Roman" w:cs="Times New Roman"/>
                <w:spacing w:val="-2"/>
                <w:sz w:val="23"/>
                <w:szCs w:val="23"/>
                <w:lang w:val="ru-RU"/>
              </w:rPr>
              <w:t>.</w:t>
            </w:r>
          </w:p>
        </w:tc>
        <w:tc>
          <w:tcPr>
            <w:tcW w:w="8363" w:type="dxa"/>
            <w:gridSpan w:val="2"/>
            <w:tcBorders>
              <w:top w:val="single" w:sz="5" w:space="0" w:color="00007F"/>
              <w:left w:val="single" w:sz="4" w:space="0" w:color="00007F"/>
              <w:bottom w:val="single" w:sz="5" w:space="0" w:color="00007F"/>
              <w:right w:val="single" w:sz="5" w:space="0" w:color="00007F"/>
            </w:tcBorders>
          </w:tcPr>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Минимальная/максимальная площадь</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 xml:space="preserve">земельных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10/10000 кв.м.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Минимальная</w:t>
            </w:r>
            <w:r w:rsidRPr="00645B76">
              <w:rPr>
                <w:rFonts w:ascii="Times New Roman" w:hAnsi="Times New Roman" w:cs="Times New Roman"/>
                <w:spacing w:val="19"/>
                <w:sz w:val="23"/>
                <w:szCs w:val="23"/>
                <w:lang w:val="ru-RU"/>
              </w:rPr>
              <w:t xml:space="preserve"> </w:t>
            </w:r>
            <w:r w:rsidRPr="00645B76">
              <w:rPr>
                <w:rFonts w:ascii="Times New Roman" w:hAnsi="Times New Roman" w:cs="Times New Roman"/>
                <w:spacing w:val="-1"/>
                <w:sz w:val="23"/>
                <w:szCs w:val="23"/>
                <w:lang w:val="ru-RU"/>
              </w:rPr>
              <w:t>ширина</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1"/>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pacing w:val="-3"/>
                <w:sz w:val="23"/>
                <w:szCs w:val="23"/>
                <w:lang w:val="ru-RU"/>
              </w:rPr>
              <w:t>вдоль</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z w:val="23"/>
                <w:szCs w:val="23"/>
                <w:lang w:val="ru-RU"/>
              </w:rPr>
              <w:t>фронта</w:t>
            </w:r>
            <w:r w:rsidRPr="00645B76">
              <w:rPr>
                <w:rFonts w:ascii="Times New Roman" w:hAnsi="Times New Roman" w:cs="Times New Roman"/>
                <w:spacing w:val="20"/>
                <w:sz w:val="23"/>
                <w:szCs w:val="23"/>
                <w:lang w:val="ru-RU"/>
              </w:rPr>
              <w:t xml:space="preserve"> </w:t>
            </w:r>
            <w:r w:rsidRPr="00645B76">
              <w:rPr>
                <w:rFonts w:ascii="Times New Roman" w:hAnsi="Times New Roman" w:cs="Times New Roman"/>
                <w:spacing w:val="-3"/>
                <w:sz w:val="23"/>
                <w:szCs w:val="23"/>
                <w:lang w:val="ru-RU"/>
              </w:rPr>
              <w:t>улицы</w:t>
            </w:r>
            <w:r w:rsidRPr="00645B76">
              <w:rPr>
                <w:rFonts w:ascii="Times New Roman" w:hAnsi="Times New Roman" w:cs="Times New Roman"/>
                <w:spacing w:val="21"/>
                <w:sz w:val="23"/>
                <w:szCs w:val="23"/>
                <w:lang w:val="ru-RU"/>
              </w:rPr>
              <w:t xml:space="preserve"> </w:t>
            </w:r>
            <w:r w:rsidRPr="00645B76">
              <w:rPr>
                <w:rFonts w:ascii="Times New Roman" w:hAnsi="Times New Roman" w:cs="Times New Roman"/>
                <w:spacing w:val="-1"/>
                <w:sz w:val="23"/>
                <w:szCs w:val="23"/>
                <w:lang w:val="ru-RU"/>
              </w:rPr>
              <w:t>(проезда)</w:t>
            </w:r>
          </w:p>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4</w:t>
            </w:r>
            <w:r w:rsidRPr="00645B76">
              <w:rPr>
                <w:rFonts w:ascii="Times New Roman" w:hAnsi="Times New Roman" w:cs="Times New Roman"/>
                <w:spacing w:val="-1"/>
                <w:sz w:val="23"/>
                <w:szCs w:val="23"/>
                <w:lang w:val="ru-RU"/>
              </w:rPr>
              <w:t xml:space="preserve"> м.</w:t>
            </w:r>
          </w:p>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Минимальные отступы</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3"/>
                <w:sz w:val="23"/>
                <w:szCs w:val="23"/>
                <w:lang w:val="ru-RU"/>
              </w:rPr>
              <w:t>от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границ</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3"/>
                <w:sz w:val="23"/>
                <w:szCs w:val="23"/>
                <w:lang w:val="ru-RU"/>
              </w:rPr>
              <w:t>участков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1</w:t>
            </w:r>
            <w:r w:rsidRPr="00645B76">
              <w:rPr>
                <w:rFonts w:ascii="Times New Roman" w:hAnsi="Times New Roman" w:cs="Times New Roman"/>
                <w:spacing w:val="-1"/>
                <w:sz w:val="23"/>
                <w:szCs w:val="23"/>
                <w:lang w:val="ru-RU"/>
              </w:rPr>
              <w:t xml:space="preserve"> м.</w:t>
            </w:r>
          </w:p>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Максимальное</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количество</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надземных</w:t>
            </w:r>
            <w:r w:rsidRPr="00645B76">
              <w:rPr>
                <w:rFonts w:ascii="Times New Roman" w:hAnsi="Times New Roman" w:cs="Times New Roman"/>
                <w:spacing w:val="38"/>
                <w:sz w:val="23"/>
                <w:szCs w:val="23"/>
                <w:lang w:val="ru-RU"/>
              </w:rPr>
              <w:t xml:space="preserve"> </w:t>
            </w:r>
            <w:r w:rsidRPr="00645B76">
              <w:rPr>
                <w:rFonts w:ascii="Times New Roman" w:hAnsi="Times New Roman" w:cs="Times New Roman"/>
                <w:spacing w:val="-1"/>
                <w:sz w:val="23"/>
                <w:szCs w:val="23"/>
                <w:lang w:val="ru-RU"/>
              </w:rPr>
              <w:t>этажей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1"/>
                <w:sz w:val="23"/>
                <w:szCs w:val="23"/>
                <w:lang w:val="ru-RU"/>
              </w:rPr>
              <w:t>зданий</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z w:val="23"/>
                <w:szCs w:val="23"/>
                <w:lang w:val="ru-RU"/>
              </w:rPr>
              <w:t>3</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этажа</w:t>
            </w:r>
            <w:r w:rsidRPr="00645B76">
              <w:rPr>
                <w:rFonts w:ascii="Times New Roman" w:hAnsi="Times New Roman" w:cs="Times New Roman"/>
                <w:spacing w:val="37"/>
                <w:sz w:val="23"/>
                <w:szCs w:val="23"/>
                <w:lang w:val="ru-RU"/>
              </w:rPr>
              <w:t xml:space="preserve"> </w:t>
            </w:r>
            <w:r w:rsidRPr="00645B76">
              <w:rPr>
                <w:rFonts w:ascii="Times New Roman" w:hAnsi="Times New Roman" w:cs="Times New Roman"/>
                <w:spacing w:val="-2"/>
                <w:sz w:val="23"/>
                <w:szCs w:val="23"/>
                <w:lang w:val="ru-RU"/>
              </w:rPr>
              <w:t>(включая</w:t>
            </w:r>
            <w:r w:rsidRPr="00645B76">
              <w:rPr>
                <w:rFonts w:ascii="Times New Roman" w:hAnsi="Times New Roman" w:cs="Times New Roman"/>
                <w:spacing w:val="49"/>
                <w:sz w:val="23"/>
                <w:szCs w:val="23"/>
                <w:lang w:val="ru-RU"/>
              </w:rPr>
              <w:t xml:space="preserve"> </w:t>
            </w:r>
            <w:r w:rsidRPr="00645B76">
              <w:rPr>
                <w:rFonts w:ascii="Times New Roman" w:hAnsi="Times New Roman" w:cs="Times New Roman"/>
                <w:spacing w:val="-1"/>
                <w:sz w:val="23"/>
                <w:szCs w:val="23"/>
                <w:lang w:val="ru-RU"/>
              </w:rPr>
              <w:t>мансардный</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этаж).</w:t>
            </w:r>
          </w:p>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Максимальная высота</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строений,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сооружений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от </w:t>
            </w:r>
            <w:r w:rsidRPr="00645B76">
              <w:rPr>
                <w:rFonts w:ascii="Times New Roman" w:hAnsi="Times New Roman" w:cs="Times New Roman"/>
                <w:spacing w:val="-1"/>
                <w:sz w:val="23"/>
                <w:szCs w:val="23"/>
                <w:lang w:val="ru-RU"/>
              </w:rPr>
              <w:t>уровня</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земли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100 м.</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Максимальный</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процент</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застройки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границах</w:t>
            </w:r>
            <w:r w:rsidRPr="00645B76">
              <w:rPr>
                <w:rFonts w:ascii="Times New Roman" w:hAnsi="Times New Roman" w:cs="Times New Roman"/>
                <w:sz w:val="23"/>
                <w:szCs w:val="23"/>
                <w:lang w:val="ru-RU"/>
              </w:rPr>
              <w:t xml:space="preserve"> </w:t>
            </w:r>
            <w:r w:rsidRPr="00645B76">
              <w:rPr>
                <w:rFonts w:ascii="Times New Roman" w:hAnsi="Times New Roman" w:cs="Times New Roman"/>
                <w:spacing w:val="-1"/>
                <w:sz w:val="23"/>
                <w:szCs w:val="23"/>
                <w:lang w:val="ru-RU"/>
              </w:rPr>
              <w:t>земельного участка</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z w:val="23"/>
                <w:szCs w:val="23"/>
                <w:lang w:val="ru-RU"/>
              </w:rPr>
              <w:t>-</w:t>
            </w:r>
            <w:r w:rsidRPr="00645B76">
              <w:rPr>
                <w:rFonts w:ascii="Times New Roman" w:hAnsi="Times New Roman" w:cs="Times New Roman"/>
                <w:spacing w:val="-1"/>
                <w:sz w:val="23"/>
                <w:szCs w:val="23"/>
                <w:lang w:val="ru-RU"/>
              </w:rPr>
              <w:t xml:space="preserve"> 80%.</w:t>
            </w:r>
          </w:p>
          <w:p w:rsidR="00F26E74" w:rsidRPr="00645B76"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2"/>
                <w:sz w:val="23"/>
                <w:szCs w:val="23"/>
                <w:lang w:val="ru-RU"/>
              </w:rPr>
              <w:t>Размер</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земельного</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участка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определяется</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1"/>
                <w:sz w:val="23"/>
                <w:szCs w:val="23"/>
                <w:lang w:val="ru-RU"/>
              </w:rPr>
              <w:t>из</w:t>
            </w:r>
            <w:r w:rsidRPr="00645B76">
              <w:rPr>
                <w:rFonts w:ascii="Times New Roman" w:hAnsi="Times New Roman" w:cs="Times New Roman"/>
                <w:spacing w:val="5"/>
                <w:sz w:val="23"/>
                <w:szCs w:val="23"/>
                <w:lang w:val="ru-RU"/>
              </w:rPr>
              <w:t xml:space="preserve"> </w:t>
            </w:r>
            <w:r w:rsidRPr="00645B76">
              <w:rPr>
                <w:rFonts w:ascii="Times New Roman" w:hAnsi="Times New Roman" w:cs="Times New Roman"/>
                <w:spacing w:val="-1"/>
                <w:sz w:val="23"/>
                <w:szCs w:val="23"/>
                <w:lang w:val="ru-RU"/>
              </w:rPr>
              <w:t>расчета</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1"/>
                <w:sz w:val="23"/>
                <w:szCs w:val="23"/>
                <w:lang w:val="ru-RU"/>
              </w:rPr>
              <w:t>площади,</w:t>
            </w:r>
            <w:r w:rsidRPr="00645B76">
              <w:rPr>
                <w:rFonts w:ascii="Times New Roman" w:hAnsi="Times New Roman" w:cs="Times New Roman"/>
                <w:spacing w:val="4"/>
                <w:sz w:val="23"/>
                <w:szCs w:val="23"/>
                <w:lang w:val="ru-RU"/>
              </w:rPr>
              <w:t xml:space="preserve"> </w:t>
            </w:r>
            <w:r w:rsidRPr="00645B76">
              <w:rPr>
                <w:rFonts w:ascii="Times New Roman" w:hAnsi="Times New Roman" w:cs="Times New Roman"/>
                <w:spacing w:val="-3"/>
                <w:sz w:val="23"/>
                <w:szCs w:val="23"/>
                <w:lang w:val="ru-RU"/>
              </w:rPr>
              <w:t>необходимой</w:t>
            </w:r>
            <w:r w:rsidRPr="00645B76">
              <w:rPr>
                <w:rFonts w:ascii="Times New Roman" w:hAnsi="Times New Roman" w:cs="Times New Roman"/>
                <w:spacing w:val="35"/>
                <w:sz w:val="23"/>
                <w:szCs w:val="23"/>
                <w:lang w:val="ru-RU"/>
              </w:rPr>
              <w:t xml:space="preserve"> </w:t>
            </w:r>
            <w:r w:rsidRPr="00645B76">
              <w:rPr>
                <w:rFonts w:ascii="Times New Roman" w:hAnsi="Times New Roman" w:cs="Times New Roman"/>
                <w:sz w:val="23"/>
                <w:szCs w:val="23"/>
                <w:lang w:val="ru-RU"/>
              </w:rPr>
              <w:t>для</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дальнейшей</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эксплуатации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2"/>
                <w:sz w:val="23"/>
                <w:szCs w:val="23"/>
                <w:lang w:val="ru-RU"/>
              </w:rPr>
              <w:t>проектируемого</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pacing w:val="-2"/>
                <w:sz w:val="23"/>
                <w:szCs w:val="23"/>
                <w:lang w:val="ru-RU"/>
              </w:rPr>
              <w:t>объекта,</w:t>
            </w:r>
            <w:r w:rsidRPr="00645B76">
              <w:rPr>
                <w:rFonts w:ascii="Times New Roman" w:hAnsi="Times New Roman" w:cs="Times New Roman"/>
                <w:spacing w:val="16"/>
                <w:sz w:val="23"/>
                <w:szCs w:val="23"/>
                <w:lang w:val="ru-RU"/>
              </w:rPr>
              <w:t xml:space="preserve"> </w:t>
            </w:r>
            <w:r w:rsidRPr="00645B76">
              <w:rPr>
                <w:rFonts w:ascii="Times New Roman" w:hAnsi="Times New Roman" w:cs="Times New Roman"/>
                <w:sz w:val="23"/>
                <w:szCs w:val="23"/>
                <w:lang w:val="ru-RU"/>
              </w:rPr>
              <w:t>в</w:t>
            </w:r>
            <w:r w:rsidRPr="00645B76">
              <w:rPr>
                <w:rFonts w:ascii="Times New Roman" w:hAnsi="Times New Roman" w:cs="Times New Roman"/>
                <w:spacing w:val="18"/>
                <w:sz w:val="23"/>
                <w:szCs w:val="23"/>
                <w:lang w:val="ru-RU"/>
              </w:rPr>
              <w:t xml:space="preserve"> </w:t>
            </w:r>
            <w:r w:rsidRPr="00645B76">
              <w:rPr>
                <w:rFonts w:ascii="Times New Roman" w:hAnsi="Times New Roman" w:cs="Times New Roman"/>
                <w:spacing w:val="-1"/>
                <w:sz w:val="23"/>
                <w:szCs w:val="23"/>
                <w:lang w:val="ru-RU"/>
              </w:rPr>
              <w:t>соответствии</w:t>
            </w:r>
            <w:r w:rsidRPr="00645B76">
              <w:rPr>
                <w:rFonts w:ascii="Times New Roman" w:hAnsi="Times New Roman" w:cs="Times New Roman"/>
                <w:spacing w:val="17"/>
                <w:sz w:val="23"/>
                <w:szCs w:val="23"/>
                <w:lang w:val="ru-RU"/>
              </w:rPr>
              <w:t xml:space="preserve"> </w:t>
            </w:r>
            <w:r w:rsidRPr="00645B76">
              <w:rPr>
                <w:rFonts w:ascii="Times New Roman" w:hAnsi="Times New Roman" w:cs="Times New Roman"/>
                <w:spacing w:val="-1"/>
                <w:sz w:val="23"/>
                <w:szCs w:val="23"/>
                <w:lang w:val="ru-RU"/>
              </w:rPr>
              <w:t>со</w:t>
            </w:r>
            <w:r w:rsidRPr="00645B76">
              <w:rPr>
                <w:rFonts w:ascii="Times New Roman" w:hAnsi="Times New Roman" w:cs="Times New Roman"/>
                <w:spacing w:val="51"/>
                <w:sz w:val="23"/>
                <w:szCs w:val="23"/>
                <w:lang w:val="ru-RU"/>
              </w:rPr>
              <w:t xml:space="preserve"> </w:t>
            </w:r>
            <w:r w:rsidRPr="00645B76">
              <w:rPr>
                <w:rFonts w:ascii="Times New Roman" w:hAnsi="Times New Roman" w:cs="Times New Roman"/>
                <w:spacing w:val="-1"/>
                <w:sz w:val="23"/>
                <w:szCs w:val="23"/>
                <w:lang w:val="ru-RU"/>
              </w:rPr>
              <w:t>строительными</w:t>
            </w:r>
            <w:r w:rsidRPr="00645B76">
              <w:rPr>
                <w:rFonts w:ascii="Times New Roman" w:hAnsi="Times New Roman" w:cs="Times New Roman"/>
                <w:spacing w:val="3"/>
                <w:sz w:val="23"/>
                <w:szCs w:val="23"/>
                <w:lang w:val="ru-RU"/>
              </w:rPr>
              <w:t xml:space="preserve"> </w:t>
            </w:r>
            <w:r w:rsidRPr="00645B76">
              <w:rPr>
                <w:rFonts w:ascii="Times New Roman" w:hAnsi="Times New Roman" w:cs="Times New Roman"/>
                <w:spacing w:val="-2"/>
                <w:sz w:val="23"/>
                <w:szCs w:val="23"/>
                <w:lang w:val="ru-RU"/>
              </w:rPr>
              <w:t>нормами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1"/>
                <w:sz w:val="23"/>
                <w:szCs w:val="23"/>
                <w:lang w:val="ru-RU"/>
              </w:rPr>
              <w:t>правилами.</w:t>
            </w:r>
          </w:p>
          <w:p w:rsidR="00F26E74" w:rsidRPr="0049275A" w:rsidRDefault="00F26E74" w:rsidP="001E64A8">
            <w:pPr>
              <w:pStyle w:val="TableParagraph"/>
              <w:spacing w:line="264" w:lineRule="auto"/>
              <w:ind w:left="57" w:right="57"/>
              <w:jc w:val="both"/>
              <w:rPr>
                <w:rFonts w:ascii="Times New Roman" w:eastAsia="Times New Roman" w:hAnsi="Times New Roman" w:cs="Times New Roman"/>
                <w:sz w:val="23"/>
                <w:szCs w:val="23"/>
                <w:lang w:val="ru-RU"/>
              </w:rPr>
            </w:pPr>
            <w:r w:rsidRPr="00645B76">
              <w:rPr>
                <w:rFonts w:ascii="Times New Roman" w:hAnsi="Times New Roman" w:cs="Times New Roman"/>
                <w:spacing w:val="-1"/>
                <w:sz w:val="23"/>
                <w:szCs w:val="23"/>
                <w:lang w:val="ru-RU"/>
              </w:rPr>
              <w:t>Ограничения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1"/>
                <w:sz w:val="23"/>
                <w:szCs w:val="23"/>
                <w:lang w:val="ru-RU"/>
              </w:rPr>
              <w:t>использования</w:t>
            </w:r>
            <w:r w:rsidRPr="00645B76">
              <w:rPr>
                <w:rFonts w:ascii="Times New Roman" w:hAnsi="Times New Roman" w:cs="Times New Roman"/>
                <w:spacing w:val="9"/>
                <w:sz w:val="23"/>
                <w:szCs w:val="23"/>
                <w:lang w:val="ru-RU"/>
              </w:rPr>
              <w:t xml:space="preserve"> </w:t>
            </w:r>
            <w:r w:rsidRPr="00645B76">
              <w:rPr>
                <w:rFonts w:ascii="Times New Roman" w:hAnsi="Times New Roman" w:cs="Times New Roman"/>
                <w:spacing w:val="-1"/>
                <w:sz w:val="23"/>
                <w:szCs w:val="23"/>
                <w:lang w:val="ru-RU"/>
              </w:rPr>
              <w:t>земельных</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2"/>
                <w:sz w:val="23"/>
                <w:szCs w:val="23"/>
                <w:lang w:val="ru-RU"/>
              </w:rPr>
              <w:t>участков</w:t>
            </w:r>
            <w:r w:rsidRPr="00645B76">
              <w:rPr>
                <w:rFonts w:ascii="Times New Roman" w:hAnsi="Times New Roman" w:cs="Times New Roman"/>
                <w:spacing w:val="8"/>
                <w:sz w:val="23"/>
                <w:szCs w:val="23"/>
                <w:lang w:val="ru-RU"/>
              </w:rPr>
              <w:t xml:space="preserve"> </w:t>
            </w:r>
            <w:r w:rsidRPr="00645B76">
              <w:rPr>
                <w:rFonts w:ascii="Times New Roman" w:hAnsi="Times New Roman" w:cs="Times New Roman"/>
                <w:sz w:val="23"/>
                <w:szCs w:val="23"/>
                <w:lang w:val="ru-RU"/>
              </w:rPr>
              <w:t>и</w:t>
            </w:r>
            <w:r w:rsidRPr="00645B76">
              <w:rPr>
                <w:rFonts w:ascii="Times New Roman" w:hAnsi="Times New Roman" w:cs="Times New Roman"/>
                <w:spacing w:val="13"/>
                <w:sz w:val="23"/>
                <w:szCs w:val="23"/>
                <w:lang w:val="ru-RU"/>
              </w:rPr>
              <w:t xml:space="preserve"> </w:t>
            </w:r>
            <w:r w:rsidRPr="00645B76">
              <w:rPr>
                <w:rFonts w:ascii="Times New Roman" w:hAnsi="Times New Roman" w:cs="Times New Roman"/>
                <w:spacing w:val="-3"/>
                <w:sz w:val="23"/>
                <w:szCs w:val="23"/>
                <w:lang w:val="ru-RU"/>
              </w:rPr>
              <w:t>объектов</w:t>
            </w:r>
            <w:r w:rsidRPr="00645B76">
              <w:rPr>
                <w:rFonts w:ascii="Times New Roman" w:hAnsi="Times New Roman" w:cs="Times New Roman"/>
                <w:spacing w:val="11"/>
                <w:sz w:val="23"/>
                <w:szCs w:val="23"/>
                <w:lang w:val="ru-RU"/>
              </w:rPr>
              <w:t xml:space="preserve"> </w:t>
            </w:r>
            <w:r w:rsidRPr="00645B76">
              <w:rPr>
                <w:rFonts w:ascii="Times New Roman" w:hAnsi="Times New Roman" w:cs="Times New Roman"/>
                <w:spacing w:val="-1"/>
                <w:sz w:val="23"/>
                <w:szCs w:val="23"/>
                <w:lang w:val="ru-RU"/>
              </w:rPr>
              <w:t>капитального</w:t>
            </w:r>
            <w:r w:rsidRPr="00645B76">
              <w:rPr>
                <w:rFonts w:ascii="Times New Roman" w:hAnsi="Times New Roman" w:cs="Times New Roman"/>
                <w:spacing w:val="45"/>
                <w:sz w:val="23"/>
                <w:szCs w:val="23"/>
                <w:lang w:val="ru-RU"/>
              </w:rPr>
              <w:t xml:space="preserve"> </w:t>
            </w:r>
            <w:r w:rsidRPr="00645B76">
              <w:rPr>
                <w:rFonts w:ascii="Times New Roman" w:hAnsi="Times New Roman" w:cs="Times New Roman"/>
                <w:spacing w:val="-1"/>
                <w:sz w:val="23"/>
                <w:szCs w:val="23"/>
                <w:lang w:val="ru-RU"/>
              </w:rPr>
              <w:t xml:space="preserve">строительства установлены </w:t>
            </w:r>
            <w:r w:rsidRPr="00645B76">
              <w:rPr>
                <w:rFonts w:ascii="Times New Roman" w:hAnsi="Times New Roman" w:cs="Times New Roman"/>
                <w:sz w:val="23"/>
                <w:szCs w:val="23"/>
                <w:lang w:val="ru-RU"/>
              </w:rPr>
              <w:t>в</w:t>
            </w:r>
            <w:r w:rsidRPr="00645B76">
              <w:rPr>
                <w:rFonts w:ascii="Times New Roman" w:hAnsi="Times New Roman" w:cs="Times New Roman"/>
                <w:spacing w:val="1"/>
                <w:sz w:val="23"/>
                <w:szCs w:val="23"/>
                <w:lang w:val="ru-RU"/>
              </w:rPr>
              <w:t xml:space="preserve"> </w:t>
            </w:r>
            <w:r w:rsidRPr="00645B76">
              <w:rPr>
                <w:rFonts w:ascii="Times New Roman" w:hAnsi="Times New Roman" w:cs="Times New Roman"/>
                <w:spacing w:val="-2"/>
                <w:sz w:val="23"/>
                <w:szCs w:val="23"/>
                <w:lang w:val="ru-RU"/>
              </w:rPr>
              <w:t xml:space="preserve">статье </w:t>
            </w:r>
            <w:r w:rsidRPr="00645B76">
              <w:rPr>
                <w:rFonts w:ascii="Times New Roman" w:hAnsi="Times New Roman" w:cs="Times New Roman"/>
                <w:spacing w:val="-1"/>
                <w:sz w:val="23"/>
                <w:szCs w:val="23"/>
                <w:lang w:val="ru-RU"/>
              </w:rPr>
              <w:t xml:space="preserve">31 </w:t>
            </w:r>
            <w:r w:rsidRPr="00645B76">
              <w:rPr>
                <w:rFonts w:ascii="Times New Roman" w:hAnsi="Times New Roman" w:cs="Times New Roman"/>
                <w:spacing w:val="-2"/>
                <w:sz w:val="23"/>
                <w:szCs w:val="23"/>
                <w:lang w:val="ru-RU"/>
              </w:rPr>
              <w:t>настоящих</w:t>
            </w:r>
            <w:r w:rsidRPr="00645B76">
              <w:rPr>
                <w:rFonts w:ascii="Times New Roman" w:hAnsi="Times New Roman" w:cs="Times New Roman"/>
                <w:spacing w:val="2"/>
                <w:sz w:val="23"/>
                <w:szCs w:val="23"/>
                <w:lang w:val="ru-RU"/>
              </w:rPr>
              <w:t xml:space="preserve"> </w:t>
            </w:r>
            <w:r w:rsidRPr="00645B76">
              <w:rPr>
                <w:rFonts w:ascii="Times New Roman" w:hAnsi="Times New Roman" w:cs="Times New Roman"/>
                <w:spacing w:val="-1"/>
                <w:sz w:val="23"/>
                <w:szCs w:val="23"/>
                <w:lang w:val="ru-RU"/>
              </w:rPr>
              <w:t>Правил.</w:t>
            </w:r>
          </w:p>
        </w:tc>
      </w:tr>
    </w:tbl>
    <w:p w:rsidR="00F26E74" w:rsidRPr="0049275A" w:rsidRDefault="00F26E74" w:rsidP="0049275A">
      <w:pPr>
        <w:spacing w:line="264" w:lineRule="auto"/>
        <w:ind w:right="12"/>
        <w:jc w:val="both"/>
        <w:rPr>
          <w:rFonts w:ascii="Times New Roman" w:eastAsia="Times New Roman" w:hAnsi="Times New Roman" w:cs="Times New Roman"/>
          <w:sz w:val="23"/>
          <w:szCs w:val="23"/>
          <w:lang w:val="ru-RU"/>
        </w:rPr>
        <w:sectPr w:rsidR="00F26E74" w:rsidRPr="0049275A" w:rsidSect="00550547">
          <w:type w:val="nextColumn"/>
          <w:pgSz w:w="16840" w:h="11900" w:orient="landscape"/>
          <w:pgMar w:top="851" w:right="851" w:bottom="426" w:left="1134" w:header="720" w:footer="720" w:gutter="0"/>
          <w:cols w:space="720"/>
        </w:sectPr>
      </w:pPr>
    </w:p>
    <w:p w:rsidR="00865611" w:rsidRPr="00FF4BC9" w:rsidRDefault="00F62967" w:rsidP="00D1719F">
      <w:pPr>
        <w:pStyle w:val="21"/>
      </w:pPr>
      <w:r w:rsidRPr="00FF4BC9">
        <w:lastRenderedPageBreak/>
        <w:t>3. Вспомогательные виды разрешенного использования земельных участков и объектов капитального строительства</w:t>
      </w:r>
    </w:p>
    <w:tbl>
      <w:tblPr>
        <w:tblStyle w:val="a6"/>
        <w:tblW w:w="0" w:type="auto"/>
        <w:tblLook w:val="04A0"/>
      </w:tblPr>
      <w:tblGrid>
        <w:gridCol w:w="7534"/>
        <w:gridCol w:w="7537"/>
      </w:tblGrid>
      <w:tr w:rsidR="00792931" w:rsidRPr="00BD16CE" w:rsidTr="001A3220">
        <w:tc>
          <w:tcPr>
            <w:tcW w:w="7558" w:type="dxa"/>
          </w:tcPr>
          <w:p w:rsidR="00792931" w:rsidRPr="0049275A" w:rsidRDefault="00792931"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63"/>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558" w:type="dxa"/>
          </w:tcPr>
          <w:p w:rsidR="00792931" w:rsidRPr="0049275A" w:rsidRDefault="00792931"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 xml:space="preserve">параметры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6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792931" w:rsidRPr="00BD16CE" w:rsidTr="001A3220">
        <w:tc>
          <w:tcPr>
            <w:tcW w:w="7558" w:type="dxa"/>
          </w:tcPr>
          <w:p w:rsidR="00792931" w:rsidRPr="0049275A" w:rsidRDefault="00792931" w:rsidP="0049275A">
            <w:pPr>
              <w:pStyle w:val="a3"/>
              <w:tabs>
                <w:tab w:val="left" w:pos="267"/>
                <w:tab w:val="left" w:pos="426"/>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Виды</w:t>
            </w:r>
            <w:r w:rsidRPr="0049275A">
              <w:rPr>
                <w:rFonts w:cs="Times New Roman"/>
                <w:spacing w:val="4"/>
                <w:sz w:val="23"/>
                <w:szCs w:val="23"/>
                <w:lang w:val="ru-RU"/>
              </w:rPr>
              <w:t xml:space="preserve"> </w:t>
            </w:r>
            <w:r w:rsidRPr="0049275A">
              <w:rPr>
                <w:rFonts w:cs="Times New Roman"/>
                <w:spacing w:val="-1"/>
                <w:sz w:val="23"/>
                <w:szCs w:val="23"/>
                <w:lang w:val="ru-RU"/>
              </w:rPr>
              <w:t>разрешенного</w:t>
            </w:r>
            <w:r w:rsidRPr="0049275A">
              <w:rPr>
                <w:rFonts w:cs="Times New Roman"/>
                <w:spacing w:val="2"/>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5"/>
                <w:sz w:val="23"/>
                <w:szCs w:val="23"/>
                <w:lang w:val="ru-RU"/>
              </w:rPr>
              <w:t xml:space="preserve"> </w:t>
            </w:r>
            <w:r w:rsidRPr="0049275A">
              <w:rPr>
                <w:rFonts w:cs="Times New Roman"/>
                <w:spacing w:val="-1"/>
                <w:sz w:val="23"/>
                <w:szCs w:val="23"/>
                <w:lang w:val="ru-RU"/>
              </w:rPr>
              <w:t>земельных</w:t>
            </w:r>
            <w:r w:rsidRPr="0049275A">
              <w:rPr>
                <w:rFonts w:cs="Times New Roman"/>
                <w:spacing w:val="4"/>
                <w:sz w:val="23"/>
                <w:szCs w:val="23"/>
                <w:lang w:val="ru-RU"/>
              </w:rPr>
              <w:t xml:space="preserve"> </w:t>
            </w:r>
            <w:r w:rsidRPr="0049275A">
              <w:rPr>
                <w:rFonts w:cs="Times New Roman"/>
                <w:spacing w:val="-3"/>
                <w:sz w:val="23"/>
                <w:szCs w:val="23"/>
                <w:lang w:val="ru-RU"/>
              </w:rPr>
              <w:t>участков</w:t>
            </w:r>
            <w:r w:rsidRPr="0049275A">
              <w:rPr>
                <w:rFonts w:cs="Times New Roman"/>
                <w:spacing w:val="4"/>
                <w:sz w:val="23"/>
                <w:szCs w:val="23"/>
                <w:lang w:val="ru-RU"/>
              </w:rPr>
              <w:t xml:space="preserve"> </w:t>
            </w:r>
            <w:r w:rsidRPr="0049275A">
              <w:rPr>
                <w:rFonts w:cs="Times New Roman"/>
                <w:sz w:val="23"/>
                <w:szCs w:val="23"/>
                <w:lang w:val="ru-RU"/>
              </w:rPr>
              <w:t>-</w:t>
            </w:r>
            <w:r w:rsidRPr="0049275A">
              <w:rPr>
                <w:rFonts w:cs="Times New Roman"/>
                <w:spacing w:val="4"/>
                <w:sz w:val="23"/>
                <w:szCs w:val="23"/>
                <w:lang w:val="ru-RU"/>
              </w:rPr>
              <w:t xml:space="preserve"> </w:t>
            </w:r>
            <w:r w:rsidRPr="0049275A">
              <w:rPr>
                <w:rFonts w:cs="Times New Roman"/>
                <w:sz w:val="23"/>
                <w:szCs w:val="23"/>
                <w:lang w:val="ru-RU"/>
              </w:rPr>
              <w:t>аналогичны</w:t>
            </w:r>
            <w:r w:rsidRPr="0049275A">
              <w:rPr>
                <w:rFonts w:cs="Times New Roman"/>
                <w:spacing w:val="61"/>
                <w:sz w:val="23"/>
                <w:szCs w:val="23"/>
                <w:lang w:val="ru-RU"/>
              </w:rPr>
              <w:t xml:space="preserve"> </w:t>
            </w:r>
            <w:r w:rsidRPr="0049275A">
              <w:rPr>
                <w:rFonts w:cs="Times New Roman"/>
                <w:spacing w:val="-1"/>
                <w:sz w:val="23"/>
                <w:szCs w:val="23"/>
                <w:lang w:val="ru-RU"/>
              </w:rPr>
              <w:t>видам</w:t>
            </w:r>
            <w:r w:rsidRPr="0049275A">
              <w:rPr>
                <w:rFonts w:cs="Times New Roman"/>
                <w:spacing w:val="35"/>
                <w:sz w:val="23"/>
                <w:szCs w:val="23"/>
                <w:lang w:val="ru-RU"/>
              </w:rPr>
              <w:t xml:space="preserve"> </w:t>
            </w:r>
            <w:r w:rsidRPr="0049275A">
              <w:rPr>
                <w:rFonts w:cs="Times New Roman"/>
                <w:spacing w:val="-1"/>
                <w:sz w:val="23"/>
                <w:szCs w:val="23"/>
                <w:lang w:val="ru-RU"/>
              </w:rPr>
              <w:t>разрешенного</w:t>
            </w:r>
            <w:r w:rsidRPr="0049275A">
              <w:rPr>
                <w:rFonts w:cs="Times New Roman"/>
                <w:spacing w:val="35"/>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33"/>
                <w:sz w:val="23"/>
                <w:szCs w:val="23"/>
                <w:lang w:val="ru-RU"/>
              </w:rPr>
              <w:t xml:space="preserve"> </w:t>
            </w:r>
            <w:r w:rsidRPr="0049275A">
              <w:rPr>
                <w:rFonts w:cs="Times New Roman"/>
                <w:spacing w:val="-1"/>
                <w:sz w:val="23"/>
                <w:szCs w:val="23"/>
                <w:lang w:val="ru-RU"/>
              </w:rPr>
              <w:t>земельных</w:t>
            </w:r>
            <w:r w:rsidRPr="0049275A">
              <w:rPr>
                <w:rFonts w:cs="Times New Roman"/>
                <w:spacing w:val="35"/>
                <w:sz w:val="23"/>
                <w:szCs w:val="23"/>
                <w:lang w:val="ru-RU"/>
              </w:rPr>
              <w:t xml:space="preserve"> </w:t>
            </w:r>
            <w:r w:rsidRPr="0049275A">
              <w:rPr>
                <w:rFonts w:cs="Times New Roman"/>
                <w:spacing w:val="-3"/>
                <w:sz w:val="23"/>
                <w:szCs w:val="23"/>
                <w:lang w:val="ru-RU"/>
              </w:rPr>
              <w:t>участков</w:t>
            </w:r>
            <w:r w:rsidRPr="0049275A">
              <w:rPr>
                <w:rFonts w:cs="Times New Roman"/>
                <w:spacing w:val="35"/>
                <w:sz w:val="23"/>
                <w:szCs w:val="23"/>
                <w:lang w:val="ru-RU"/>
              </w:rPr>
              <w:t xml:space="preserve"> </w:t>
            </w:r>
            <w:r w:rsidRPr="0049275A">
              <w:rPr>
                <w:rFonts w:cs="Times New Roman"/>
                <w:sz w:val="23"/>
                <w:szCs w:val="23"/>
                <w:lang w:val="ru-RU"/>
              </w:rPr>
              <w:t>с</w:t>
            </w:r>
            <w:r w:rsidRPr="0049275A">
              <w:rPr>
                <w:rFonts w:cs="Times New Roman"/>
                <w:spacing w:val="35"/>
                <w:sz w:val="23"/>
                <w:szCs w:val="23"/>
                <w:lang w:val="ru-RU"/>
              </w:rPr>
              <w:t xml:space="preserve"> </w:t>
            </w:r>
            <w:r w:rsidRPr="0049275A">
              <w:rPr>
                <w:rFonts w:cs="Times New Roman"/>
                <w:spacing w:val="-1"/>
                <w:sz w:val="23"/>
                <w:szCs w:val="23"/>
                <w:lang w:val="ru-RU"/>
              </w:rPr>
              <w:t>основными</w:t>
            </w:r>
            <w:r w:rsidRPr="0049275A">
              <w:rPr>
                <w:rFonts w:cs="Times New Roman"/>
                <w:spacing w:val="34"/>
                <w:sz w:val="23"/>
                <w:szCs w:val="23"/>
                <w:lang w:val="ru-RU"/>
              </w:rPr>
              <w:t xml:space="preserve"> </w:t>
            </w:r>
            <w:r w:rsidRPr="0049275A">
              <w:rPr>
                <w:rFonts w:cs="Times New Roman"/>
                <w:sz w:val="23"/>
                <w:szCs w:val="23"/>
                <w:lang w:val="ru-RU"/>
              </w:rPr>
              <w:t>и</w:t>
            </w:r>
            <w:r w:rsidRPr="0049275A">
              <w:rPr>
                <w:rFonts w:cs="Times New Roman"/>
                <w:spacing w:val="65"/>
                <w:sz w:val="23"/>
                <w:szCs w:val="23"/>
                <w:lang w:val="ru-RU"/>
              </w:rPr>
              <w:t xml:space="preserve"> </w:t>
            </w:r>
            <w:r w:rsidRPr="0049275A">
              <w:rPr>
                <w:rFonts w:cs="Times New Roman"/>
                <w:spacing w:val="-1"/>
                <w:sz w:val="23"/>
                <w:szCs w:val="23"/>
                <w:lang w:val="ru-RU"/>
              </w:rPr>
              <w:t>условно разрешенными</w:t>
            </w:r>
            <w:r w:rsidRPr="0049275A">
              <w:rPr>
                <w:rFonts w:cs="Times New Roman"/>
                <w:spacing w:val="-2"/>
                <w:sz w:val="23"/>
                <w:szCs w:val="23"/>
                <w:lang w:val="ru-RU"/>
              </w:rPr>
              <w:t xml:space="preserve"> </w:t>
            </w:r>
            <w:r w:rsidRPr="0049275A">
              <w:rPr>
                <w:rFonts w:cs="Times New Roman"/>
                <w:spacing w:val="-1"/>
                <w:sz w:val="23"/>
                <w:szCs w:val="23"/>
                <w:lang w:val="ru-RU"/>
              </w:rPr>
              <w:t>видами</w:t>
            </w:r>
            <w:r w:rsidRPr="0049275A">
              <w:rPr>
                <w:rFonts w:cs="Times New Roman"/>
                <w:spacing w:val="1"/>
                <w:sz w:val="23"/>
                <w:szCs w:val="23"/>
                <w:lang w:val="ru-RU"/>
              </w:rPr>
              <w:t xml:space="preserve"> </w:t>
            </w:r>
            <w:r w:rsidRPr="0049275A">
              <w:rPr>
                <w:rFonts w:cs="Times New Roman"/>
                <w:spacing w:val="-2"/>
                <w:sz w:val="23"/>
                <w:szCs w:val="23"/>
                <w:lang w:val="ru-RU"/>
              </w:rPr>
              <w:t>использования.</w:t>
            </w:r>
          </w:p>
          <w:p w:rsidR="00792931" w:rsidRPr="0049275A" w:rsidRDefault="00792931" w:rsidP="0049275A">
            <w:pPr>
              <w:pStyle w:val="a3"/>
              <w:tabs>
                <w:tab w:val="left" w:pos="267"/>
                <w:tab w:val="left" w:pos="426"/>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Возведение</w:t>
            </w:r>
            <w:r w:rsidRPr="0049275A">
              <w:rPr>
                <w:rFonts w:cs="Times New Roman"/>
                <w:spacing w:val="6"/>
                <w:sz w:val="23"/>
                <w:szCs w:val="23"/>
                <w:lang w:val="ru-RU"/>
              </w:rPr>
              <w:t xml:space="preserve"> </w:t>
            </w:r>
            <w:r w:rsidRPr="0049275A">
              <w:rPr>
                <w:rFonts w:cs="Times New Roman"/>
                <w:spacing w:val="-2"/>
                <w:sz w:val="23"/>
                <w:szCs w:val="23"/>
                <w:lang w:val="ru-RU"/>
              </w:rPr>
              <w:t>вспомогательных</w:t>
            </w:r>
            <w:r w:rsidRPr="0049275A">
              <w:rPr>
                <w:rFonts w:cs="Times New Roman"/>
                <w:spacing w:val="7"/>
                <w:sz w:val="23"/>
                <w:szCs w:val="23"/>
                <w:lang w:val="ru-RU"/>
              </w:rPr>
              <w:t xml:space="preserve"> </w:t>
            </w:r>
            <w:r w:rsidRPr="0049275A">
              <w:rPr>
                <w:rFonts w:cs="Times New Roman"/>
                <w:spacing w:val="-2"/>
                <w:sz w:val="23"/>
                <w:szCs w:val="23"/>
                <w:lang w:val="ru-RU"/>
              </w:rPr>
              <w:t>объектов</w:t>
            </w:r>
            <w:r w:rsidRPr="0049275A">
              <w:rPr>
                <w:rFonts w:cs="Times New Roman"/>
                <w:spacing w:val="6"/>
                <w:sz w:val="23"/>
                <w:szCs w:val="23"/>
                <w:lang w:val="ru-RU"/>
              </w:rPr>
              <w:t xml:space="preserve"> </w:t>
            </w:r>
            <w:r w:rsidRPr="0049275A">
              <w:rPr>
                <w:rFonts w:cs="Times New Roman"/>
                <w:sz w:val="23"/>
                <w:szCs w:val="23"/>
                <w:lang w:val="ru-RU"/>
              </w:rPr>
              <w:t>осуществляется</w:t>
            </w:r>
            <w:r w:rsidRPr="0049275A">
              <w:rPr>
                <w:rFonts w:cs="Times New Roman"/>
                <w:spacing w:val="7"/>
                <w:sz w:val="23"/>
                <w:szCs w:val="23"/>
                <w:lang w:val="ru-RU"/>
              </w:rPr>
              <w:t xml:space="preserve"> </w:t>
            </w:r>
            <w:r w:rsidRPr="0049275A">
              <w:rPr>
                <w:rFonts w:cs="Times New Roman"/>
                <w:spacing w:val="-4"/>
                <w:sz w:val="23"/>
                <w:szCs w:val="23"/>
                <w:lang w:val="ru-RU"/>
              </w:rPr>
              <w:t>только</w:t>
            </w:r>
            <w:r w:rsidRPr="0049275A">
              <w:rPr>
                <w:rFonts w:cs="Times New Roman"/>
                <w:spacing w:val="7"/>
                <w:sz w:val="23"/>
                <w:szCs w:val="23"/>
                <w:lang w:val="ru-RU"/>
              </w:rPr>
              <w:t xml:space="preserve"> </w:t>
            </w:r>
            <w:r w:rsidRPr="0049275A">
              <w:rPr>
                <w:rFonts w:cs="Times New Roman"/>
                <w:spacing w:val="-1"/>
                <w:sz w:val="23"/>
                <w:szCs w:val="23"/>
                <w:lang w:val="ru-RU"/>
              </w:rPr>
              <w:t>при</w:t>
            </w:r>
            <w:r w:rsidRPr="0049275A">
              <w:rPr>
                <w:rFonts w:cs="Times New Roman"/>
                <w:spacing w:val="27"/>
                <w:sz w:val="23"/>
                <w:szCs w:val="23"/>
                <w:lang w:val="ru-RU"/>
              </w:rPr>
              <w:t xml:space="preserve"> </w:t>
            </w:r>
            <w:r w:rsidRPr="0049275A">
              <w:rPr>
                <w:rFonts w:cs="Times New Roman"/>
                <w:spacing w:val="-1"/>
                <w:sz w:val="23"/>
                <w:szCs w:val="23"/>
                <w:lang w:val="ru-RU"/>
              </w:rPr>
              <w:t>наличии</w:t>
            </w:r>
            <w:r w:rsidRPr="0049275A">
              <w:rPr>
                <w:rFonts w:cs="Times New Roman"/>
                <w:spacing w:val="27"/>
                <w:sz w:val="23"/>
                <w:szCs w:val="23"/>
                <w:lang w:val="ru-RU"/>
              </w:rPr>
              <w:t xml:space="preserve"> </w:t>
            </w:r>
            <w:r w:rsidRPr="0049275A">
              <w:rPr>
                <w:rFonts w:cs="Times New Roman"/>
                <w:spacing w:val="-2"/>
                <w:sz w:val="23"/>
                <w:szCs w:val="23"/>
                <w:lang w:val="ru-RU"/>
              </w:rPr>
              <w:t>действующего</w:t>
            </w:r>
            <w:r w:rsidRPr="0049275A">
              <w:rPr>
                <w:rFonts w:cs="Times New Roman"/>
                <w:spacing w:val="26"/>
                <w:sz w:val="23"/>
                <w:szCs w:val="23"/>
                <w:lang w:val="ru-RU"/>
              </w:rPr>
              <w:t xml:space="preserve"> </w:t>
            </w:r>
            <w:r w:rsidRPr="0049275A">
              <w:rPr>
                <w:rFonts w:cs="Times New Roman"/>
                <w:spacing w:val="-1"/>
                <w:sz w:val="23"/>
                <w:szCs w:val="23"/>
                <w:lang w:val="ru-RU"/>
              </w:rPr>
              <w:t>разрешения</w:t>
            </w:r>
            <w:r w:rsidRPr="0049275A">
              <w:rPr>
                <w:rFonts w:cs="Times New Roman"/>
                <w:spacing w:val="26"/>
                <w:sz w:val="23"/>
                <w:szCs w:val="23"/>
                <w:lang w:val="ru-RU"/>
              </w:rPr>
              <w:t xml:space="preserve"> </w:t>
            </w:r>
            <w:r w:rsidRPr="0049275A">
              <w:rPr>
                <w:rFonts w:cs="Times New Roman"/>
                <w:sz w:val="23"/>
                <w:szCs w:val="23"/>
                <w:lang w:val="ru-RU"/>
              </w:rPr>
              <w:t>на</w:t>
            </w:r>
            <w:r w:rsidRPr="0049275A">
              <w:rPr>
                <w:rFonts w:cs="Times New Roman"/>
                <w:spacing w:val="25"/>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26"/>
                <w:sz w:val="23"/>
                <w:szCs w:val="23"/>
                <w:lang w:val="ru-RU"/>
              </w:rPr>
              <w:t xml:space="preserve"> </w:t>
            </w:r>
            <w:r w:rsidRPr="0049275A">
              <w:rPr>
                <w:rFonts w:cs="Times New Roman"/>
                <w:sz w:val="23"/>
                <w:szCs w:val="23"/>
                <w:lang w:val="ru-RU"/>
              </w:rPr>
              <w:t>основных</w:t>
            </w:r>
            <w:r w:rsidRPr="0049275A">
              <w:rPr>
                <w:rFonts w:cs="Times New Roman"/>
                <w:spacing w:val="28"/>
                <w:sz w:val="23"/>
                <w:szCs w:val="23"/>
                <w:lang w:val="ru-RU"/>
              </w:rPr>
              <w:t xml:space="preserve"> </w:t>
            </w:r>
            <w:r w:rsidRPr="0049275A">
              <w:rPr>
                <w:rFonts w:cs="Times New Roman"/>
                <w:sz w:val="23"/>
                <w:szCs w:val="23"/>
                <w:lang w:val="ru-RU"/>
              </w:rPr>
              <w:t>и</w:t>
            </w:r>
            <w:r w:rsidRPr="0049275A">
              <w:rPr>
                <w:rFonts w:cs="Times New Roman"/>
                <w:spacing w:val="51"/>
                <w:sz w:val="23"/>
                <w:szCs w:val="23"/>
                <w:lang w:val="ru-RU"/>
              </w:rPr>
              <w:t xml:space="preserve"> </w:t>
            </w:r>
            <w:r w:rsidRPr="0049275A">
              <w:rPr>
                <w:rFonts w:cs="Times New Roman"/>
                <w:spacing w:val="-1"/>
                <w:sz w:val="23"/>
                <w:szCs w:val="23"/>
                <w:lang w:val="ru-RU"/>
              </w:rPr>
              <w:t>условно разрешенных</w:t>
            </w:r>
            <w:r w:rsidRPr="0049275A">
              <w:rPr>
                <w:rFonts w:cs="Times New Roman"/>
                <w:spacing w:val="2"/>
                <w:sz w:val="23"/>
                <w:szCs w:val="23"/>
                <w:lang w:val="ru-RU"/>
              </w:rPr>
              <w:t xml:space="preserve"> </w:t>
            </w:r>
            <w:r w:rsidRPr="0049275A">
              <w:rPr>
                <w:rFonts w:cs="Times New Roman"/>
                <w:spacing w:val="-2"/>
                <w:sz w:val="23"/>
                <w:szCs w:val="23"/>
                <w:lang w:val="ru-RU"/>
              </w:rPr>
              <w:t>объектов</w:t>
            </w:r>
            <w:r w:rsidRPr="0049275A">
              <w:rPr>
                <w:rFonts w:cs="Times New Roman"/>
                <w:spacing w:val="-1"/>
                <w:sz w:val="23"/>
                <w:szCs w:val="23"/>
                <w:lang w:val="ru-RU"/>
              </w:rPr>
              <w:t xml:space="preserve"> капитального</w:t>
            </w:r>
            <w:r w:rsidRPr="0049275A">
              <w:rPr>
                <w:rFonts w:cs="Times New Roman"/>
                <w:sz w:val="23"/>
                <w:szCs w:val="23"/>
                <w:lang w:val="ru-RU"/>
              </w:rPr>
              <w:t xml:space="preserve"> </w:t>
            </w:r>
            <w:r w:rsidRPr="0049275A">
              <w:rPr>
                <w:rFonts w:cs="Times New Roman"/>
                <w:spacing w:val="-1"/>
                <w:sz w:val="23"/>
                <w:szCs w:val="23"/>
                <w:lang w:val="ru-RU"/>
              </w:rPr>
              <w:t>строительства.</w:t>
            </w:r>
          </w:p>
          <w:p w:rsidR="00792931" w:rsidRPr="0049275A" w:rsidRDefault="00792931" w:rsidP="0049275A">
            <w:pPr>
              <w:pStyle w:val="a3"/>
              <w:tabs>
                <w:tab w:val="left" w:pos="267"/>
                <w:tab w:val="left" w:pos="426"/>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Для</w:t>
            </w:r>
            <w:r w:rsidRPr="0049275A">
              <w:rPr>
                <w:rFonts w:cs="Times New Roman"/>
                <w:spacing w:val="14"/>
                <w:sz w:val="23"/>
                <w:szCs w:val="23"/>
                <w:lang w:val="ru-RU"/>
              </w:rPr>
              <w:t xml:space="preserve"> </w:t>
            </w:r>
            <w:r w:rsidRPr="0049275A">
              <w:rPr>
                <w:rFonts w:cs="Times New Roman"/>
                <w:spacing w:val="-2"/>
                <w:sz w:val="23"/>
                <w:szCs w:val="23"/>
                <w:lang w:val="ru-RU"/>
              </w:rPr>
              <w:t>всех</w:t>
            </w:r>
            <w:r w:rsidRPr="0049275A">
              <w:rPr>
                <w:rFonts w:cs="Times New Roman"/>
                <w:spacing w:val="16"/>
                <w:sz w:val="23"/>
                <w:szCs w:val="23"/>
                <w:lang w:val="ru-RU"/>
              </w:rPr>
              <w:t xml:space="preserve"> </w:t>
            </w:r>
            <w:r w:rsidRPr="0049275A">
              <w:rPr>
                <w:rFonts w:cs="Times New Roman"/>
                <w:spacing w:val="-1"/>
                <w:sz w:val="23"/>
                <w:szCs w:val="23"/>
                <w:lang w:val="ru-RU"/>
              </w:rPr>
              <w:t>видов</w:t>
            </w:r>
            <w:r w:rsidRPr="0049275A">
              <w:rPr>
                <w:rFonts w:cs="Times New Roman"/>
                <w:spacing w:val="13"/>
                <w:sz w:val="23"/>
                <w:szCs w:val="23"/>
                <w:lang w:val="ru-RU"/>
              </w:rPr>
              <w:t xml:space="preserve"> </w:t>
            </w:r>
            <w:r w:rsidRPr="0049275A">
              <w:rPr>
                <w:rFonts w:cs="Times New Roman"/>
                <w:spacing w:val="-2"/>
                <w:sz w:val="23"/>
                <w:szCs w:val="23"/>
                <w:lang w:val="ru-RU"/>
              </w:rPr>
              <w:t>объектов</w:t>
            </w:r>
            <w:r w:rsidRPr="0049275A">
              <w:rPr>
                <w:rFonts w:cs="Times New Roman"/>
                <w:spacing w:val="13"/>
                <w:sz w:val="23"/>
                <w:szCs w:val="23"/>
                <w:lang w:val="ru-RU"/>
              </w:rPr>
              <w:t xml:space="preserve"> </w:t>
            </w:r>
            <w:r w:rsidRPr="0049275A">
              <w:rPr>
                <w:rFonts w:cs="Times New Roman"/>
                <w:sz w:val="23"/>
                <w:szCs w:val="23"/>
                <w:lang w:val="ru-RU"/>
              </w:rPr>
              <w:t>с</w:t>
            </w:r>
            <w:r w:rsidRPr="0049275A">
              <w:rPr>
                <w:rFonts w:cs="Times New Roman"/>
                <w:spacing w:val="13"/>
                <w:sz w:val="23"/>
                <w:szCs w:val="23"/>
                <w:lang w:val="ru-RU"/>
              </w:rPr>
              <w:t xml:space="preserve"> </w:t>
            </w:r>
            <w:r w:rsidRPr="0049275A">
              <w:rPr>
                <w:rFonts w:cs="Times New Roman"/>
                <w:sz w:val="23"/>
                <w:szCs w:val="23"/>
                <w:lang w:val="ru-RU"/>
              </w:rPr>
              <w:t>основными</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условно</w:t>
            </w:r>
            <w:r w:rsidRPr="0049275A">
              <w:rPr>
                <w:rFonts w:cs="Times New Roman"/>
                <w:spacing w:val="14"/>
                <w:sz w:val="23"/>
                <w:szCs w:val="23"/>
                <w:lang w:val="ru-RU"/>
              </w:rPr>
              <w:t xml:space="preserve"> </w:t>
            </w:r>
            <w:r w:rsidRPr="0049275A">
              <w:rPr>
                <w:rFonts w:cs="Times New Roman"/>
                <w:spacing w:val="-1"/>
                <w:sz w:val="23"/>
                <w:szCs w:val="23"/>
                <w:lang w:val="ru-RU"/>
              </w:rPr>
              <w:t>разрешенными</w:t>
            </w:r>
            <w:r w:rsidRPr="0049275A">
              <w:rPr>
                <w:rFonts w:cs="Times New Roman"/>
                <w:spacing w:val="35"/>
                <w:sz w:val="23"/>
                <w:szCs w:val="23"/>
                <w:lang w:val="ru-RU"/>
              </w:rPr>
              <w:t xml:space="preserve"> </w:t>
            </w:r>
            <w:r w:rsidRPr="0049275A">
              <w:rPr>
                <w:rFonts w:cs="Times New Roman"/>
                <w:spacing w:val="-1"/>
                <w:sz w:val="23"/>
                <w:szCs w:val="23"/>
                <w:lang w:val="ru-RU"/>
              </w:rPr>
              <w:t>видами</w:t>
            </w:r>
            <w:r w:rsidRPr="0049275A">
              <w:rPr>
                <w:rFonts w:cs="Times New Roman"/>
                <w:spacing w:val="49"/>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45"/>
                <w:sz w:val="23"/>
                <w:szCs w:val="23"/>
                <w:lang w:val="ru-RU"/>
              </w:rPr>
              <w:t xml:space="preserve"> </w:t>
            </w:r>
            <w:r w:rsidRPr="0049275A">
              <w:rPr>
                <w:rFonts w:cs="Times New Roman"/>
                <w:spacing w:val="-2"/>
                <w:sz w:val="23"/>
                <w:szCs w:val="23"/>
                <w:lang w:val="ru-RU"/>
              </w:rPr>
              <w:t>вспомогательные</w:t>
            </w:r>
            <w:r w:rsidRPr="0049275A">
              <w:rPr>
                <w:rFonts w:cs="Times New Roman"/>
                <w:spacing w:val="49"/>
                <w:sz w:val="23"/>
                <w:szCs w:val="23"/>
                <w:lang w:val="ru-RU"/>
              </w:rPr>
              <w:t xml:space="preserve"> </w:t>
            </w:r>
            <w:r w:rsidRPr="0049275A">
              <w:rPr>
                <w:rFonts w:cs="Times New Roman"/>
                <w:sz w:val="23"/>
                <w:szCs w:val="23"/>
                <w:lang w:val="ru-RU"/>
              </w:rPr>
              <w:t>виды</w:t>
            </w:r>
            <w:r w:rsidRPr="0049275A">
              <w:rPr>
                <w:rFonts w:cs="Times New Roman"/>
                <w:spacing w:val="47"/>
                <w:sz w:val="23"/>
                <w:szCs w:val="23"/>
                <w:lang w:val="ru-RU"/>
              </w:rPr>
              <w:t xml:space="preserve"> </w:t>
            </w:r>
            <w:r w:rsidRPr="0049275A">
              <w:rPr>
                <w:rFonts w:cs="Times New Roman"/>
                <w:spacing w:val="-1"/>
                <w:sz w:val="23"/>
                <w:szCs w:val="23"/>
                <w:lang w:val="ru-RU"/>
              </w:rPr>
              <w:t>разрешенного</w:t>
            </w:r>
            <w:r w:rsidRPr="0049275A">
              <w:rPr>
                <w:rFonts w:cs="Times New Roman"/>
                <w:spacing w:val="59"/>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53"/>
                <w:sz w:val="23"/>
                <w:szCs w:val="23"/>
                <w:lang w:val="ru-RU"/>
              </w:rPr>
              <w:t xml:space="preserve"> </w:t>
            </w:r>
            <w:r w:rsidRPr="0049275A">
              <w:rPr>
                <w:rFonts w:cs="Times New Roman"/>
                <w:spacing w:val="-1"/>
                <w:sz w:val="23"/>
                <w:szCs w:val="23"/>
                <w:lang w:val="ru-RU"/>
              </w:rPr>
              <w:t>применяются</w:t>
            </w:r>
            <w:r w:rsidRPr="0049275A">
              <w:rPr>
                <w:rFonts w:cs="Times New Roman"/>
                <w:spacing w:val="52"/>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1"/>
                <w:sz w:val="23"/>
                <w:szCs w:val="23"/>
                <w:lang w:val="ru-RU"/>
              </w:rPr>
              <w:t>отношении</w:t>
            </w:r>
            <w:r w:rsidRPr="0049275A">
              <w:rPr>
                <w:rFonts w:cs="Times New Roman"/>
                <w:spacing w:val="53"/>
                <w:sz w:val="23"/>
                <w:szCs w:val="23"/>
                <w:lang w:val="ru-RU"/>
              </w:rPr>
              <w:t xml:space="preserve"> </w:t>
            </w:r>
            <w:r w:rsidRPr="0049275A">
              <w:rPr>
                <w:rFonts w:cs="Times New Roman"/>
                <w:spacing w:val="-2"/>
                <w:sz w:val="23"/>
                <w:szCs w:val="23"/>
                <w:lang w:val="ru-RU"/>
              </w:rPr>
              <w:t>объектов,</w:t>
            </w:r>
            <w:r w:rsidRPr="0049275A">
              <w:rPr>
                <w:rFonts w:cs="Times New Roman"/>
                <w:spacing w:val="55"/>
                <w:sz w:val="23"/>
                <w:szCs w:val="23"/>
                <w:lang w:val="ru-RU"/>
              </w:rPr>
              <w:t xml:space="preserve"> </w:t>
            </w:r>
            <w:r w:rsidRPr="0049275A">
              <w:rPr>
                <w:rFonts w:cs="Times New Roman"/>
                <w:spacing w:val="-1"/>
                <w:sz w:val="23"/>
                <w:szCs w:val="23"/>
                <w:lang w:val="ru-RU"/>
              </w:rPr>
              <w:t>технологически</w:t>
            </w:r>
            <w:r w:rsidRPr="0049275A">
              <w:rPr>
                <w:rFonts w:cs="Times New Roman"/>
                <w:spacing w:val="53"/>
                <w:sz w:val="23"/>
                <w:szCs w:val="23"/>
                <w:lang w:val="ru-RU"/>
              </w:rPr>
              <w:t xml:space="preserve"> </w:t>
            </w:r>
            <w:r w:rsidRPr="0049275A">
              <w:rPr>
                <w:rFonts w:cs="Times New Roman"/>
                <w:spacing w:val="-1"/>
                <w:sz w:val="23"/>
                <w:szCs w:val="23"/>
                <w:lang w:val="ru-RU"/>
              </w:rPr>
              <w:t>связанных</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59"/>
                <w:sz w:val="23"/>
                <w:szCs w:val="23"/>
                <w:lang w:val="ru-RU"/>
              </w:rPr>
              <w:t xml:space="preserve"> </w:t>
            </w:r>
            <w:r w:rsidRPr="0049275A">
              <w:rPr>
                <w:rFonts w:cs="Times New Roman"/>
                <w:spacing w:val="-2"/>
                <w:sz w:val="23"/>
                <w:szCs w:val="23"/>
                <w:lang w:val="ru-RU"/>
              </w:rPr>
              <w:t>объектами,</w:t>
            </w:r>
            <w:r w:rsidRPr="0049275A">
              <w:rPr>
                <w:rFonts w:cs="Times New Roman"/>
                <w:spacing w:val="59"/>
                <w:sz w:val="23"/>
                <w:szCs w:val="23"/>
                <w:lang w:val="ru-RU"/>
              </w:rPr>
              <w:t xml:space="preserve"> </w:t>
            </w:r>
            <w:r w:rsidRPr="0049275A">
              <w:rPr>
                <w:rFonts w:cs="Times New Roman"/>
                <w:spacing w:val="-1"/>
                <w:sz w:val="23"/>
                <w:szCs w:val="23"/>
                <w:lang w:val="ru-RU"/>
              </w:rPr>
              <w:t>имеющими</w:t>
            </w:r>
            <w:r w:rsidRPr="0049275A">
              <w:rPr>
                <w:rFonts w:cs="Times New Roman"/>
                <w:spacing w:val="58"/>
                <w:sz w:val="23"/>
                <w:szCs w:val="23"/>
                <w:lang w:val="ru-RU"/>
              </w:rPr>
              <w:t xml:space="preserve"> </w:t>
            </w:r>
            <w:r w:rsidRPr="0049275A">
              <w:rPr>
                <w:rFonts w:cs="Times New Roman"/>
                <w:sz w:val="23"/>
                <w:szCs w:val="23"/>
                <w:lang w:val="ru-RU"/>
              </w:rPr>
              <w:t>основной</w:t>
            </w:r>
            <w:r w:rsidRPr="0049275A">
              <w:rPr>
                <w:rFonts w:cs="Times New Roman"/>
                <w:spacing w:val="58"/>
                <w:sz w:val="23"/>
                <w:szCs w:val="23"/>
                <w:lang w:val="ru-RU"/>
              </w:rPr>
              <w:t xml:space="preserve"> </w:t>
            </w:r>
            <w:r w:rsidRPr="0049275A">
              <w:rPr>
                <w:rFonts w:cs="Times New Roman"/>
                <w:sz w:val="23"/>
                <w:szCs w:val="23"/>
                <w:lang w:val="ru-RU"/>
              </w:rPr>
              <w:t>и</w:t>
            </w:r>
            <w:r w:rsidRPr="0049275A">
              <w:rPr>
                <w:rFonts w:cs="Times New Roman"/>
                <w:spacing w:val="58"/>
                <w:sz w:val="23"/>
                <w:szCs w:val="23"/>
                <w:lang w:val="ru-RU"/>
              </w:rPr>
              <w:t xml:space="preserve"> </w:t>
            </w:r>
            <w:r w:rsidRPr="0049275A">
              <w:rPr>
                <w:rFonts w:cs="Times New Roman"/>
                <w:spacing w:val="-1"/>
                <w:sz w:val="23"/>
                <w:szCs w:val="23"/>
                <w:lang w:val="ru-RU"/>
              </w:rPr>
              <w:t>условно</w:t>
            </w:r>
            <w:r w:rsidRPr="0049275A">
              <w:rPr>
                <w:rFonts w:cs="Times New Roman"/>
                <w:spacing w:val="59"/>
                <w:sz w:val="23"/>
                <w:szCs w:val="23"/>
                <w:lang w:val="ru-RU"/>
              </w:rPr>
              <w:t xml:space="preserve"> </w:t>
            </w:r>
            <w:r w:rsidRPr="0049275A">
              <w:rPr>
                <w:rFonts w:cs="Times New Roman"/>
                <w:spacing w:val="-1"/>
                <w:sz w:val="23"/>
                <w:szCs w:val="23"/>
                <w:lang w:val="ru-RU"/>
              </w:rPr>
              <w:t>разрешенный</w:t>
            </w:r>
            <w:r w:rsidRPr="0049275A">
              <w:rPr>
                <w:rFonts w:cs="Times New Roman"/>
                <w:spacing w:val="51"/>
                <w:sz w:val="23"/>
                <w:szCs w:val="23"/>
                <w:lang w:val="ru-RU"/>
              </w:rPr>
              <w:t xml:space="preserve"> </w:t>
            </w:r>
            <w:r w:rsidRPr="0049275A">
              <w:rPr>
                <w:rFonts w:cs="Times New Roman"/>
                <w:spacing w:val="-1"/>
                <w:sz w:val="23"/>
                <w:szCs w:val="23"/>
                <w:lang w:val="ru-RU"/>
              </w:rPr>
              <w:t>вид</w:t>
            </w:r>
            <w:r w:rsidRPr="0049275A">
              <w:rPr>
                <w:rFonts w:cs="Times New Roman"/>
                <w:spacing w:val="17"/>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17"/>
                <w:sz w:val="23"/>
                <w:szCs w:val="23"/>
                <w:lang w:val="ru-RU"/>
              </w:rPr>
              <w:t xml:space="preserve"> </w:t>
            </w:r>
            <w:r w:rsidRPr="0049275A">
              <w:rPr>
                <w:rFonts w:cs="Times New Roman"/>
                <w:spacing w:val="-1"/>
                <w:sz w:val="23"/>
                <w:szCs w:val="23"/>
                <w:lang w:val="ru-RU"/>
              </w:rPr>
              <w:t>или</w:t>
            </w:r>
            <w:r w:rsidRPr="0049275A">
              <w:rPr>
                <w:rFonts w:cs="Times New Roman"/>
                <w:spacing w:val="15"/>
                <w:sz w:val="23"/>
                <w:szCs w:val="23"/>
                <w:lang w:val="ru-RU"/>
              </w:rPr>
              <w:t xml:space="preserve"> </w:t>
            </w:r>
            <w:r w:rsidRPr="0049275A">
              <w:rPr>
                <w:rFonts w:cs="Times New Roman"/>
                <w:spacing w:val="-2"/>
                <w:sz w:val="23"/>
                <w:szCs w:val="23"/>
                <w:lang w:val="ru-RU"/>
              </w:rPr>
              <w:t>обеспечивающих</w:t>
            </w:r>
            <w:r w:rsidRPr="0049275A">
              <w:rPr>
                <w:rFonts w:cs="Times New Roman"/>
                <w:spacing w:val="16"/>
                <w:sz w:val="23"/>
                <w:szCs w:val="23"/>
                <w:lang w:val="ru-RU"/>
              </w:rPr>
              <w:t xml:space="preserve"> </w:t>
            </w:r>
            <w:r w:rsidRPr="0049275A">
              <w:rPr>
                <w:rFonts w:cs="Times New Roman"/>
                <w:spacing w:val="-1"/>
                <w:sz w:val="23"/>
                <w:szCs w:val="23"/>
                <w:lang w:val="ru-RU"/>
              </w:rPr>
              <w:t>их</w:t>
            </w:r>
            <w:r w:rsidRPr="0049275A">
              <w:rPr>
                <w:rFonts w:cs="Times New Roman"/>
                <w:spacing w:val="16"/>
                <w:sz w:val="23"/>
                <w:szCs w:val="23"/>
                <w:lang w:val="ru-RU"/>
              </w:rPr>
              <w:t xml:space="preserve"> </w:t>
            </w:r>
            <w:r w:rsidRPr="0049275A">
              <w:rPr>
                <w:rFonts w:cs="Times New Roman"/>
                <w:spacing w:val="-1"/>
                <w:sz w:val="23"/>
                <w:szCs w:val="23"/>
                <w:lang w:val="ru-RU"/>
              </w:rPr>
              <w:t>безопасность</w:t>
            </w:r>
            <w:r w:rsidRPr="0049275A">
              <w:rPr>
                <w:rFonts w:cs="Times New Roman"/>
                <w:spacing w:val="15"/>
                <w:sz w:val="23"/>
                <w:szCs w:val="23"/>
                <w:lang w:val="ru-RU"/>
              </w:rPr>
              <w:t xml:space="preserve"> </w:t>
            </w:r>
            <w:r w:rsidRPr="0049275A">
              <w:rPr>
                <w:rFonts w:cs="Times New Roman"/>
                <w:sz w:val="23"/>
                <w:szCs w:val="23"/>
                <w:lang w:val="ru-RU"/>
              </w:rPr>
              <w:t>в</w:t>
            </w:r>
            <w:r w:rsidRPr="0049275A">
              <w:rPr>
                <w:rFonts w:cs="Times New Roman"/>
                <w:spacing w:val="16"/>
                <w:sz w:val="23"/>
                <w:szCs w:val="23"/>
                <w:lang w:val="ru-RU"/>
              </w:rPr>
              <w:t xml:space="preserve"> </w:t>
            </w:r>
            <w:r w:rsidRPr="0049275A">
              <w:rPr>
                <w:rFonts w:cs="Times New Roman"/>
                <w:spacing w:val="-1"/>
                <w:sz w:val="23"/>
                <w:szCs w:val="23"/>
                <w:lang w:val="ru-RU"/>
              </w:rPr>
              <w:t>соответствии</w:t>
            </w:r>
            <w:r w:rsidRPr="0049275A">
              <w:rPr>
                <w:rFonts w:cs="Times New Roman"/>
                <w:spacing w:val="75"/>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нормативно-техническими</w:t>
            </w:r>
            <w:r w:rsidRPr="0049275A">
              <w:rPr>
                <w:rFonts w:cs="Times New Roman"/>
                <w:spacing w:val="1"/>
                <w:sz w:val="23"/>
                <w:szCs w:val="23"/>
                <w:lang w:val="ru-RU"/>
              </w:rPr>
              <w:t xml:space="preserve"> </w:t>
            </w:r>
            <w:r w:rsidRPr="0049275A">
              <w:rPr>
                <w:rFonts w:cs="Times New Roman"/>
                <w:spacing w:val="-1"/>
                <w:sz w:val="23"/>
                <w:szCs w:val="23"/>
                <w:lang w:val="ru-RU"/>
              </w:rPr>
              <w:t xml:space="preserve">документами,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4"/>
                <w:sz w:val="23"/>
                <w:szCs w:val="23"/>
                <w:lang w:val="ru-RU"/>
              </w:rPr>
              <w:t>том</w:t>
            </w:r>
            <w:r w:rsidRPr="0049275A">
              <w:rPr>
                <w:rFonts w:cs="Times New Roman"/>
                <w:spacing w:val="-1"/>
                <w:sz w:val="23"/>
                <w:szCs w:val="23"/>
                <w:lang w:val="ru-RU"/>
              </w:rPr>
              <w:t xml:space="preserve"> числе:</w:t>
            </w:r>
          </w:p>
          <w:p w:rsidR="00792931" w:rsidRPr="0049275A" w:rsidRDefault="00792931" w:rsidP="0049275A">
            <w:pPr>
              <w:pStyle w:val="a3"/>
              <w:numPr>
                <w:ilvl w:val="0"/>
                <w:numId w:val="36"/>
              </w:numPr>
              <w:tabs>
                <w:tab w:val="left" w:pos="267"/>
                <w:tab w:val="left" w:pos="426"/>
                <w:tab w:val="left" w:pos="904"/>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объекты</w:t>
            </w:r>
            <w:r w:rsidRPr="0049275A">
              <w:rPr>
                <w:rFonts w:cs="Times New Roman"/>
                <w:spacing w:val="56"/>
                <w:sz w:val="23"/>
                <w:szCs w:val="23"/>
                <w:lang w:val="ru-RU"/>
              </w:rPr>
              <w:t xml:space="preserve"> </w:t>
            </w:r>
            <w:r w:rsidRPr="0049275A">
              <w:rPr>
                <w:rFonts w:cs="Times New Roman"/>
                <w:spacing w:val="-2"/>
                <w:sz w:val="23"/>
                <w:szCs w:val="23"/>
                <w:lang w:val="ru-RU"/>
              </w:rPr>
              <w:t>коммунального</w:t>
            </w:r>
            <w:r w:rsidRPr="0049275A">
              <w:rPr>
                <w:rFonts w:cs="Times New Roman"/>
                <w:spacing w:val="55"/>
                <w:sz w:val="23"/>
                <w:szCs w:val="23"/>
                <w:lang w:val="ru-RU"/>
              </w:rPr>
              <w:t xml:space="preserve"> </w:t>
            </w:r>
            <w:r w:rsidRPr="0049275A">
              <w:rPr>
                <w:rFonts w:cs="Times New Roman"/>
                <w:spacing w:val="-2"/>
                <w:sz w:val="23"/>
                <w:szCs w:val="23"/>
                <w:lang w:val="ru-RU"/>
              </w:rPr>
              <w:t>хозяйства</w:t>
            </w:r>
            <w:r w:rsidRPr="0049275A">
              <w:rPr>
                <w:rFonts w:cs="Times New Roman"/>
                <w:spacing w:val="56"/>
                <w:sz w:val="23"/>
                <w:szCs w:val="23"/>
                <w:lang w:val="ru-RU"/>
              </w:rPr>
              <w:t xml:space="preserve"> </w:t>
            </w:r>
            <w:r w:rsidRPr="0049275A">
              <w:rPr>
                <w:rFonts w:cs="Times New Roman"/>
                <w:spacing w:val="-1"/>
                <w:sz w:val="23"/>
                <w:szCs w:val="23"/>
                <w:lang w:val="ru-RU"/>
              </w:rPr>
              <w:t>(электро-,</w:t>
            </w:r>
            <w:r w:rsidRPr="0049275A">
              <w:rPr>
                <w:rFonts w:cs="Times New Roman"/>
                <w:spacing w:val="57"/>
                <w:sz w:val="23"/>
                <w:szCs w:val="23"/>
                <w:lang w:val="ru-RU"/>
              </w:rPr>
              <w:t xml:space="preserve"> </w:t>
            </w:r>
            <w:r w:rsidRPr="0049275A">
              <w:rPr>
                <w:rFonts w:cs="Times New Roman"/>
                <w:spacing w:val="-1"/>
                <w:sz w:val="23"/>
                <w:szCs w:val="23"/>
                <w:lang w:val="ru-RU"/>
              </w:rPr>
              <w:t>тепло-,</w:t>
            </w:r>
            <w:r w:rsidRPr="0049275A">
              <w:rPr>
                <w:rFonts w:cs="Times New Roman"/>
                <w:spacing w:val="55"/>
                <w:sz w:val="23"/>
                <w:szCs w:val="23"/>
                <w:lang w:val="ru-RU"/>
              </w:rPr>
              <w:t xml:space="preserve"> </w:t>
            </w:r>
            <w:r w:rsidRPr="0049275A">
              <w:rPr>
                <w:rFonts w:cs="Times New Roman"/>
                <w:spacing w:val="-1"/>
                <w:sz w:val="23"/>
                <w:szCs w:val="23"/>
                <w:lang w:val="ru-RU"/>
              </w:rPr>
              <w:t>газо-,</w:t>
            </w:r>
            <w:r w:rsidRPr="0049275A">
              <w:rPr>
                <w:rFonts w:cs="Times New Roman"/>
                <w:spacing w:val="30"/>
                <w:sz w:val="23"/>
                <w:szCs w:val="23"/>
                <w:lang w:val="ru-RU"/>
              </w:rPr>
              <w:t xml:space="preserve"> </w:t>
            </w:r>
            <w:r w:rsidRPr="0049275A">
              <w:rPr>
                <w:rFonts w:cs="Times New Roman"/>
                <w:spacing w:val="-2"/>
                <w:sz w:val="23"/>
                <w:szCs w:val="23"/>
                <w:lang w:val="ru-RU"/>
              </w:rPr>
              <w:t>водоснабжение,</w:t>
            </w:r>
            <w:r w:rsidRPr="0049275A">
              <w:rPr>
                <w:rFonts w:cs="Times New Roman"/>
                <w:spacing w:val="38"/>
                <w:sz w:val="23"/>
                <w:szCs w:val="23"/>
                <w:lang w:val="ru-RU"/>
              </w:rPr>
              <w:t xml:space="preserve"> </w:t>
            </w:r>
            <w:r w:rsidRPr="0049275A">
              <w:rPr>
                <w:rFonts w:cs="Times New Roman"/>
                <w:spacing w:val="-2"/>
                <w:sz w:val="23"/>
                <w:szCs w:val="23"/>
                <w:lang w:val="ru-RU"/>
              </w:rPr>
              <w:t>водоотведение,</w:t>
            </w:r>
            <w:r w:rsidRPr="0049275A">
              <w:rPr>
                <w:rFonts w:cs="Times New Roman"/>
                <w:spacing w:val="35"/>
                <w:sz w:val="23"/>
                <w:szCs w:val="23"/>
                <w:lang w:val="ru-RU"/>
              </w:rPr>
              <w:t xml:space="preserve"> </w:t>
            </w:r>
            <w:r w:rsidRPr="0049275A">
              <w:rPr>
                <w:rFonts w:cs="Times New Roman"/>
                <w:spacing w:val="-1"/>
                <w:sz w:val="23"/>
                <w:szCs w:val="23"/>
                <w:lang w:val="ru-RU"/>
              </w:rPr>
              <w:t>телефонизация</w:t>
            </w:r>
            <w:r w:rsidRPr="0049275A">
              <w:rPr>
                <w:rFonts w:cs="Times New Roman"/>
                <w:spacing w:val="36"/>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4"/>
                <w:sz w:val="23"/>
                <w:szCs w:val="23"/>
                <w:lang w:val="ru-RU"/>
              </w:rPr>
              <w:t>т.д.),</w:t>
            </w:r>
            <w:r w:rsidRPr="0049275A">
              <w:rPr>
                <w:rFonts w:cs="Times New Roman"/>
                <w:spacing w:val="38"/>
                <w:sz w:val="23"/>
                <w:szCs w:val="23"/>
                <w:lang w:val="ru-RU"/>
              </w:rPr>
              <w:t xml:space="preserve"> </w:t>
            </w:r>
            <w:r w:rsidRPr="0049275A">
              <w:rPr>
                <w:rFonts w:cs="Times New Roman"/>
                <w:spacing w:val="-3"/>
                <w:sz w:val="23"/>
                <w:szCs w:val="23"/>
                <w:lang w:val="ru-RU"/>
              </w:rPr>
              <w:t>необходимые</w:t>
            </w:r>
            <w:r w:rsidRPr="0049275A">
              <w:rPr>
                <w:rFonts w:cs="Times New Roman"/>
                <w:spacing w:val="37"/>
                <w:sz w:val="23"/>
                <w:szCs w:val="23"/>
                <w:lang w:val="ru-RU"/>
              </w:rPr>
              <w:t xml:space="preserve"> </w:t>
            </w:r>
            <w:r w:rsidRPr="0049275A">
              <w:rPr>
                <w:rFonts w:cs="Times New Roman"/>
                <w:sz w:val="23"/>
                <w:szCs w:val="23"/>
                <w:lang w:val="ru-RU"/>
              </w:rPr>
              <w:t>для</w:t>
            </w:r>
            <w:r w:rsidRPr="0049275A">
              <w:rPr>
                <w:rFonts w:cs="Times New Roman"/>
                <w:spacing w:val="55"/>
                <w:sz w:val="23"/>
                <w:szCs w:val="23"/>
                <w:lang w:val="ru-RU"/>
              </w:rPr>
              <w:t xml:space="preserve"> </w:t>
            </w:r>
            <w:r w:rsidRPr="0049275A">
              <w:rPr>
                <w:rFonts w:cs="Times New Roman"/>
                <w:spacing w:val="-2"/>
                <w:sz w:val="23"/>
                <w:szCs w:val="23"/>
                <w:lang w:val="ru-RU"/>
              </w:rPr>
              <w:t>инженерного</w:t>
            </w:r>
            <w:r w:rsidRPr="0049275A">
              <w:rPr>
                <w:rFonts w:cs="Times New Roman"/>
                <w:spacing w:val="45"/>
                <w:sz w:val="23"/>
                <w:szCs w:val="23"/>
                <w:lang w:val="ru-RU"/>
              </w:rPr>
              <w:t xml:space="preserve"> </w:t>
            </w:r>
            <w:r w:rsidRPr="0049275A">
              <w:rPr>
                <w:rFonts w:cs="Times New Roman"/>
                <w:spacing w:val="-1"/>
                <w:sz w:val="23"/>
                <w:szCs w:val="23"/>
                <w:lang w:val="ru-RU"/>
              </w:rPr>
              <w:t>обеспечения</w:t>
            </w:r>
            <w:r w:rsidRPr="0049275A">
              <w:rPr>
                <w:rFonts w:cs="Times New Roman"/>
                <w:spacing w:val="45"/>
                <w:sz w:val="23"/>
                <w:szCs w:val="23"/>
                <w:lang w:val="ru-RU"/>
              </w:rPr>
              <w:t xml:space="preserve"> </w:t>
            </w:r>
            <w:r w:rsidRPr="0049275A">
              <w:rPr>
                <w:rFonts w:cs="Times New Roman"/>
                <w:spacing w:val="-2"/>
                <w:sz w:val="23"/>
                <w:szCs w:val="23"/>
                <w:lang w:val="ru-RU"/>
              </w:rPr>
              <w:t>объектов</w:t>
            </w:r>
            <w:r w:rsidRPr="0049275A">
              <w:rPr>
                <w:rFonts w:cs="Times New Roman"/>
                <w:spacing w:val="47"/>
                <w:sz w:val="23"/>
                <w:szCs w:val="23"/>
                <w:lang w:val="ru-RU"/>
              </w:rPr>
              <w:t xml:space="preserve"> </w:t>
            </w:r>
            <w:r w:rsidRPr="0049275A">
              <w:rPr>
                <w:rFonts w:cs="Times New Roman"/>
                <w:sz w:val="23"/>
                <w:szCs w:val="23"/>
                <w:lang w:val="ru-RU"/>
              </w:rPr>
              <w:t>основных,</w:t>
            </w:r>
            <w:r w:rsidRPr="0049275A">
              <w:rPr>
                <w:rFonts w:cs="Times New Roman"/>
                <w:spacing w:val="47"/>
                <w:sz w:val="23"/>
                <w:szCs w:val="23"/>
                <w:lang w:val="ru-RU"/>
              </w:rPr>
              <w:t xml:space="preserve"> </w:t>
            </w:r>
            <w:r w:rsidRPr="0049275A">
              <w:rPr>
                <w:rFonts w:cs="Times New Roman"/>
                <w:spacing w:val="-1"/>
                <w:sz w:val="23"/>
                <w:szCs w:val="23"/>
                <w:lang w:val="ru-RU"/>
              </w:rPr>
              <w:t>условно</w:t>
            </w:r>
            <w:r w:rsidRPr="0049275A">
              <w:rPr>
                <w:rFonts w:cs="Times New Roman"/>
                <w:spacing w:val="45"/>
                <w:sz w:val="23"/>
                <w:szCs w:val="23"/>
                <w:lang w:val="ru-RU"/>
              </w:rPr>
              <w:t xml:space="preserve"> </w:t>
            </w:r>
            <w:r w:rsidRPr="0049275A">
              <w:rPr>
                <w:rFonts w:cs="Times New Roman"/>
                <w:sz w:val="23"/>
                <w:szCs w:val="23"/>
                <w:lang w:val="ru-RU"/>
              </w:rPr>
              <w:t>разрешенных,</w:t>
            </w:r>
            <w:r w:rsidRPr="0049275A">
              <w:rPr>
                <w:rFonts w:cs="Times New Roman"/>
                <w:spacing w:val="45"/>
                <w:sz w:val="23"/>
                <w:szCs w:val="23"/>
                <w:lang w:val="ru-RU"/>
              </w:rPr>
              <w:t xml:space="preserve"> </w:t>
            </w:r>
            <w:r w:rsidRPr="0049275A">
              <w:rPr>
                <w:rFonts w:cs="Times New Roman"/>
                <w:sz w:val="23"/>
                <w:szCs w:val="23"/>
                <w:lang w:val="ru-RU"/>
              </w:rPr>
              <w:t>а</w:t>
            </w:r>
            <w:r w:rsidRPr="0049275A">
              <w:rPr>
                <w:rFonts w:cs="Times New Roman"/>
                <w:spacing w:val="39"/>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 xml:space="preserve">иных </w:t>
            </w:r>
            <w:r w:rsidRPr="0049275A">
              <w:rPr>
                <w:rFonts w:cs="Times New Roman"/>
                <w:spacing w:val="-2"/>
                <w:sz w:val="23"/>
                <w:szCs w:val="23"/>
                <w:lang w:val="ru-RU"/>
              </w:rPr>
              <w:t>вспомогательных</w:t>
            </w:r>
            <w:r w:rsidRPr="0049275A">
              <w:rPr>
                <w:rFonts w:cs="Times New Roman"/>
                <w:spacing w:val="2"/>
                <w:sz w:val="23"/>
                <w:szCs w:val="23"/>
                <w:lang w:val="ru-RU"/>
              </w:rPr>
              <w:t xml:space="preserve"> </w:t>
            </w:r>
            <w:r w:rsidRPr="0049275A">
              <w:rPr>
                <w:rFonts w:cs="Times New Roman"/>
                <w:spacing w:val="-1"/>
                <w:sz w:val="23"/>
                <w:szCs w:val="23"/>
                <w:lang w:val="ru-RU"/>
              </w:rPr>
              <w:t>видов использования;</w:t>
            </w:r>
          </w:p>
          <w:p w:rsidR="00792931" w:rsidRPr="0049275A" w:rsidRDefault="00792931" w:rsidP="0049275A">
            <w:pPr>
              <w:pStyle w:val="a3"/>
              <w:numPr>
                <w:ilvl w:val="0"/>
                <w:numId w:val="36"/>
              </w:numPr>
              <w:tabs>
                <w:tab w:val="left" w:pos="267"/>
                <w:tab w:val="left" w:pos="426"/>
                <w:tab w:val="left" w:pos="726"/>
              </w:tabs>
              <w:spacing w:line="264" w:lineRule="auto"/>
              <w:ind w:left="57" w:right="57" w:firstLine="0"/>
              <w:jc w:val="both"/>
              <w:rPr>
                <w:rFonts w:cs="Times New Roman"/>
                <w:sz w:val="23"/>
                <w:szCs w:val="23"/>
                <w:lang w:val="ru-RU"/>
              </w:rPr>
            </w:pPr>
            <w:r w:rsidRPr="0049275A">
              <w:rPr>
                <w:rFonts w:cs="Times New Roman"/>
                <w:sz w:val="23"/>
                <w:szCs w:val="23"/>
                <w:lang w:val="ru-RU"/>
              </w:rPr>
              <w:t>проезды</w:t>
            </w:r>
            <w:r w:rsidRPr="0049275A">
              <w:rPr>
                <w:rFonts w:cs="Times New Roman"/>
                <w:spacing w:val="-1"/>
                <w:sz w:val="23"/>
                <w:szCs w:val="23"/>
                <w:lang w:val="ru-RU"/>
              </w:rPr>
              <w:t xml:space="preserve"> </w:t>
            </w:r>
            <w:r w:rsidRPr="0049275A">
              <w:rPr>
                <w:rFonts w:cs="Times New Roman"/>
                <w:spacing w:val="-2"/>
                <w:sz w:val="23"/>
                <w:szCs w:val="23"/>
                <w:lang w:val="ru-RU"/>
              </w:rPr>
              <w:t>общего</w:t>
            </w:r>
            <w:r w:rsidRPr="0049275A">
              <w:rPr>
                <w:rFonts w:cs="Times New Roman"/>
                <w:spacing w:val="-1"/>
                <w:sz w:val="23"/>
                <w:szCs w:val="23"/>
                <w:lang w:val="ru-RU"/>
              </w:rPr>
              <w:t xml:space="preserve"> </w:t>
            </w:r>
            <w:r w:rsidRPr="0049275A">
              <w:rPr>
                <w:rFonts w:cs="Times New Roman"/>
                <w:spacing w:val="-2"/>
                <w:sz w:val="23"/>
                <w:szCs w:val="23"/>
                <w:lang w:val="ru-RU"/>
              </w:rPr>
              <w:t>пользования,</w:t>
            </w:r>
            <w:r w:rsidRPr="0049275A">
              <w:rPr>
                <w:rFonts w:cs="Times New Roman"/>
                <w:spacing w:val="-1"/>
                <w:sz w:val="23"/>
                <w:szCs w:val="23"/>
                <w:lang w:val="ru-RU"/>
              </w:rPr>
              <w:t xml:space="preserve"> </w:t>
            </w:r>
            <w:r w:rsidRPr="0049275A">
              <w:rPr>
                <w:rFonts w:cs="Times New Roman"/>
                <w:spacing w:val="-3"/>
                <w:sz w:val="23"/>
                <w:szCs w:val="23"/>
                <w:lang w:val="ru-RU"/>
              </w:rPr>
              <w:t>пешеходные</w:t>
            </w:r>
            <w:r w:rsidRPr="0049275A">
              <w:rPr>
                <w:rFonts w:cs="Times New Roman"/>
                <w:spacing w:val="-2"/>
                <w:sz w:val="23"/>
                <w:szCs w:val="23"/>
                <w:lang w:val="ru-RU"/>
              </w:rPr>
              <w:t xml:space="preserve"> </w:t>
            </w:r>
            <w:r w:rsidRPr="0049275A">
              <w:rPr>
                <w:rFonts w:cs="Times New Roman"/>
                <w:spacing w:val="-1"/>
                <w:sz w:val="23"/>
                <w:szCs w:val="23"/>
                <w:lang w:val="ru-RU"/>
              </w:rPr>
              <w:t>тротуары;</w:t>
            </w:r>
          </w:p>
          <w:p w:rsidR="00792931" w:rsidRPr="0049275A" w:rsidRDefault="00792931" w:rsidP="0049275A">
            <w:pPr>
              <w:pStyle w:val="a3"/>
              <w:numPr>
                <w:ilvl w:val="0"/>
                <w:numId w:val="36"/>
              </w:numPr>
              <w:tabs>
                <w:tab w:val="left" w:pos="267"/>
                <w:tab w:val="left" w:pos="426"/>
                <w:tab w:val="left" w:pos="805"/>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автостоянки</w:t>
            </w:r>
            <w:r w:rsidRPr="0049275A">
              <w:rPr>
                <w:rFonts w:cs="Times New Roman"/>
                <w:spacing w:val="17"/>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гаражи</w:t>
            </w:r>
            <w:r w:rsidRPr="0049275A">
              <w:rPr>
                <w:rFonts w:cs="Times New Roman"/>
                <w:spacing w:val="17"/>
                <w:sz w:val="23"/>
                <w:szCs w:val="23"/>
                <w:lang w:val="ru-RU"/>
              </w:rPr>
              <w:t xml:space="preserve"> </w:t>
            </w:r>
            <w:r w:rsidRPr="0049275A">
              <w:rPr>
                <w:rFonts w:cs="Times New Roman"/>
                <w:sz w:val="23"/>
                <w:szCs w:val="23"/>
                <w:lang w:val="ru-RU"/>
              </w:rPr>
              <w:t>(в</w:t>
            </w:r>
            <w:r w:rsidRPr="0049275A">
              <w:rPr>
                <w:rFonts w:cs="Times New Roman"/>
                <w:spacing w:val="16"/>
                <w:sz w:val="23"/>
                <w:szCs w:val="23"/>
                <w:lang w:val="ru-RU"/>
              </w:rPr>
              <w:t xml:space="preserve"> </w:t>
            </w:r>
            <w:r w:rsidRPr="0049275A">
              <w:rPr>
                <w:rFonts w:cs="Times New Roman"/>
                <w:spacing w:val="-3"/>
                <w:sz w:val="23"/>
                <w:szCs w:val="23"/>
                <w:lang w:val="ru-RU"/>
              </w:rPr>
              <w:t>том</w:t>
            </w:r>
            <w:r w:rsidRPr="0049275A">
              <w:rPr>
                <w:rFonts w:cs="Times New Roman"/>
                <w:spacing w:val="16"/>
                <w:sz w:val="23"/>
                <w:szCs w:val="23"/>
                <w:lang w:val="ru-RU"/>
              </w:rPr>
              <w:t xml:space="preserve"> </w:t>
            </w:r>
            <w:r w:rsidRPr="0049275A">
              <w:rPr>
                <w:rFonts w:cs="Times New Roman"/>
                <w:spacing w:val="-1"/>
                <w:sz w:val="23"/>
                <w:szCs w:val="23"/>
                <w:lang w:val="ru-RU"/>
              </w:rPr>
              <w:t>числе</w:t>
            </w:r>
            <w:r w:rsidRPr="0049275A">
              <w:rPr>
                <w:rFonts w:cs="Times New Roman"/>
                <w:spacing w:val="15"/>
                <w:sz w:val="23"/>
                <w:szCs w:val="23"/>
                <w:lang w:val="ru-RU"/>
              </w:rPr>
              <w:t xml:space="preserve"> </w:t>
            </w:r>
            <w:r w:rsidRPr="0049275A">
              <w:rPr>
                <w:rFonts w:cs="Times New Roman"/>
                <w:spacing w:val="-2"/>
                <w:sz w:val="23"/>
                <w:szCs w:val="23"/>
                <w:lang w:val="ru-RU"/>
              </w:rPr>
              <w:t>открытого</w:t>
            </w:r>
            <w:r w:rsidRPr="0049275A">
              <w:rPr>
                <w:rFonts w:cs="Times New Roman"/>
                <w:spacing w:val="16"/>
                <w:sz w:val="23"/>
                <w:szCs w:val="23"/>
                <w:lang w:val="ru-RU"/>
              </w:rPr>
              <w:t xml:space="preserve"> </w:t>
            </w:r>
            <w:r w:rsidRPr="0049275A">
              <w:rPr>
                <w:rFonts w:cs="Times New Roman"/>
                <w:spacing w:val="-1"/>
                <w:sz w:val="23"/>
                <w:szCs w:val="23"/>
                <w:lang w:val="ru-RU"/>
              </w:rPr>
              <w:t>типа,</w:t>
            </w:r>
            <w:r w:rsidRPr="0049275A">
              <w:rPr>
                <w:rFonts w:cs="Times New Roman"/>
                <w:spacing w:val="16"/>
                <w:sz w:val="23"/>
                <w:szCs w:val="23"/>
                <w:lang w:val="ru-RU"/>
              </w:rPr>
              <w:t xml:space="preserve"> </w:t>
            </w:r>
            <w:r w:rsidRPr="0049275A">
              <w:rPr>
                <w:rFonts w:cs="Times New Roman"/>
                <w:spacing w:val="-1"/>
                <w:sz w:val="23"/>
                <w:szCs w:val="23"/>
                <w:lang w:val="ru-RU"/>
              </w:rPr>
              <w:t>наземные,</w:t>
            </w:r>
            <w:r w:rsidRPr="0049275A">
              <w:rPr>
                <w:rFonts w:cs="Times New Roman"/>
                <w:spacing w:val="51"/>
                <w:sz w:val="23"/>
                <w:szCs w:val="23"/>
                <w:lang w:val="ru-RU"/>
              </w:rPr>
              <w:t xml:space="preserve"> </w:t>
            </w:r>
            <w:r w:rsidRPr="0049275A">
              <w:rPr>
                <w:rFonts w:cs="Times New Roman"/>
                <w:spacing w:val="-1"/>
                <w:sz w:val="23"/>
                <w:szCs w:val="23"/>
                <w:lang w:val="ru-RU"/>
              </w:rPr>
              <w:t>подземные</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многоэтажные)</w:t>
            </w:r>
            <w:r w:rsidRPr="0049275A">
              <w:rPr>
                <w:rFonts w:cs="Times New Roman"/>
                <w:spacing w:val="42"/>
                <w:sz w:val="23"/>
                <w:szCs w:val="23"/>
                <w:lang w:val="ru-RU"/>
              </w:rPr>
              <w:t xml:space="preserve"> </w:t>
            </w:r>
            <w:r w:rsidRPr="0049275A">
              <w:rPr>
                <w:rFonts w:cs="Times New Roman"/>
                <w:sz w:val="23"/>
                <w:szCs w:val="23"/>
                <w:lang w:val="ru-RU"/>
              </w:rPr>
              <w:t>для</w:t>
            </w:r>
            <w:r w:rsidRPr="0049275A">
              <w:rPr>
                <w:rFonts w:cs="Times New Roman"/>
                <w:spacing w:val="43"/>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3"/>
                <w:sz w:val="23"/>
                <w:szCs w:val="23"/>
                <w:lang w:val="ru-RU"/>
              </w:rPr>
              <w:t xml:space="preserve"> </w:t>
            </w:r>
            <w:r w:rsidRPr="0049275A">
              <w:rPr>
                <w:rFonts w:cs="Times New Roman"/>
                <w:spacing w:val="-1"/>
                <w:sz w:val="23"/>
                <w:szCs w:val="23"/>
                <w:lang w:val="ru-RU"/>
              </w:rPr>
              <w:t>жителей</w:t>
            </w:r>
            <w:r w:rsidRPr="0049275A">
              <w:rPr>
                <w:rFonts w:cs="Times New Roman"/>
                <w:spacing w:val="46"/>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z w:val="23"/>
                <w:szCs w:val="23"/>
                <w:lang w:val="ru-RU"/>
              </w:rPr>
              <w:t>посетителей</w:t>
            </w:r>
            <w:r w:rsidRPr="0049275A">
              <w:rPr>
                <w:rFonts w:cs="Times New Roman"/>
                <w:spacing w:val="29"/>
                <w:sz w:val="23"/>
                <w:szCs w:val="23"/>
                <w:lang w:val="ru-RU"/>
              </w:rPr>
              <w:t xml:space="preserve"> </w:t>
            </w:r>
            <w:r w:rsidRPr="0049275A">
              <w:rPr>
                <w:rFonts w:cs="Times New Roman"/>
                <w:sz w:val="23"/>
                <w:szCs w:val="23"/>
                <w:lang w:val="ru-RU"/>
              </w:rPr>
              <w:t>основных,</w:t>
            </w:r>
            <w:r w:rsidRPr="0049275A">
              <w:rPr>
                <w:rFonts w:cs="Times New Roman"/>
                <w:spacing w:val="33"/>
                <w:sz w:val="23"/>
                <w:szCs w:val="23"/>
                <w:lang w:val="ru-RU"/>
              </w:rPr>
              <w:t xml:space="preserve"> </w:t>
            </w:r>
            <w:r w:rsidRPr="0049275A">
              <w:rPr>
                <w:rFonts w:cs="Times New Roman"/>
                <w:spacing w:val="-1"/>
                <w:sz w:val="23"/>
                <w:szCs w:val="23"/>
                <w:lang w:val="ru-RU"/>
              </w:rPr>
              <w:t>условно</w:t>
            </w:r>
            <w:r w:rsidRPr="0049275A">
              <w:rPr>
                <w:rFonts w:cs="Times New Roman"/>
                <w:spacing w:val="33"/>
                <w:sz w:val="23"/>
                <w:szCs w:val="23"/>
                <w:lang w:val="ru-RU"/>
              </w:rPr>
              <w:t xml:space="preserve"> </w:t>
            </w:r>
            <w:r w:rsidRPr="0049275A">
              <w:rPr>
                <w:rFonts w:cs="Times New Roman"/>
                <w:spacing w:val="-1"/>
                <w:sz w:val="23"/>
                <w:szCs w:val="23"/>
                <w:lang w:val="ru-RU"/>
              </w:rPr>
              <w:t>разрешенных,</w:t>
            </w:r>
            <w:r w:rsidRPr="0049275A">
              <w:rPr>
                <w:rFonts w:cs="Times New Roman"/>
                <w:spacing w:val="35"/>
                <w:sz w:val="23"/>
                <w:szCs w:val="23"/>
                <w:lang w:val="ru-RU"/>
              </w:rPr>
              <w:t xml:space="preserve"> </w:t>
            </w:r>
            <w:r w:rsidRPr="0049275A">
              <w:rPr>
                <w:rFonts w:cs="Times New Roman"/>
                <w:sz w:val="23"/>
                <w:szCs w:val="23"/>
                <w:lang w:val="ru-RU"/>
              </w:rPr>
              <w:t>а</w:t>
            </w:r>
            <w:r w:rsidRPr="0049275A">
              <w:rPr>
                <w:rFonts w:cs="Times New Roman"/>
                <w:spacing w:val="32"/>
                <w:sz w:val="23"/>
                <w:szCs w:val="23"/>
                <w:lang w:val="ru-RU"/>
              </w:rPr>
              <w:t xml:space="preserve"> </w:t>
            </w:r>
            <w:r w:rsidRPr="0049275A">
              <w:rPr>
                <w:rFonts w:cs="Times New Roman"/>
                <w:spacing w:val="-1"/>
                <w:sz w:val="23"/>
                <w:szCs w:val="23"/>
                <w:lang w:val="ru-RU"/>
              </w:rPr>
              <w:t>также</w:t>
            </w:r>
            <w:r w:rsidRPr="0049275A">
              <w:rPr>
                <w:rFonts w:cs="Times New Roman"/>
                <w:spacing w:val="34"/>
                <w:sz w:val="23"/>
                <w:szCs w:val="23"/>
                <w:lang w:val="ru-RU"/>
              </w:rPr>
              <w:t xml:space="preserve"> </w:t>
            </w:r>
            <w:r w:rsidRPr="0049275A">
              <w:rPr>
                <w:rFonts w:cs="Times New Roman"/>
                <w:spacing w:val="-1"/>
                <w:sz w:val="23"/>
                <w:szCs w:val="23"/>
                <w:lang w:val="ru-RU"/>
              </w:rPr>
              <w:t>иных</w:t>
            </w:r>
            <w:r w:rsidRPr="0049275A">
              <w:rPr>
                <w:rFonts w:cs="Times New Roman"/>
                <w:spacing w:val="36"/>
                <w:sz w:val="23"/>
                <w:szCs w:val="23"/>
                <w:lang w:val="ru-RU"/>
              </w:rPr>
              <w:t xml:space="preserve"> </w:t>
            </w:r>
            <w:r w:rsidRPr="0049275A">
              <w:rPr>
                <w:rFonts w:cs="Times New Roman"/>
                <w:spacing w:val="-2"/>
                <w:sz w:val="23"/>
                <w:szCs w:val="23"/>
                <w:lang w:val="ru-RU"/>
              </w:rPr>
              <w:t>вспомогательных</w:t>
            </w:r>
            <w:r w:rsidRPr="0049275A">
              <w:rPr>
                <w:rFonts w:cs="Times New Roman"/>
                <w:spacing w:val="35"/>
                <w:sz w:val="23"/>
                <w:szCs w:val="23"/>
                <w:lang w:val="ru-RU"/>
              </w:rPr>
              <w:t xml:space="preserve"> </w:t>
            </w:r>
            <w:r w:rsidRPr="0049275A">
              <w:rPr>
                <w:rFonts w:cs="Times New Roman"/>
                <w:spacing w:val="-1"/>
                <w:sz w:val="23"/>
                <w:szCs w:val="23"/>
                <w:lang w:val="ru-RU"/>
              </w:rPr>
              <w:t>видов</w:t>
            </w:r>
            <w:r w:rsidRPr="0049275A">
              <w:rPr>
                <w:rFonts w:cs="Times New Roman"/>
                <w:spacing w:val="61"/>
                <w:sz w:val="23"/>
                <w:szCs w:val="23"/>
                <w:lang w:val="ru-RU"/>
              </w:rPr>
              <w:t xml:space="preserve"> </w:t>
            </w:r>
            <w:r w:rsidRPr="0049275A">
              <w:rPr>
                <w:rFonts w:cs="Times New Roman"/>
                <w:spacing w:val="-2"/>
                <w:sz w:val="23"/>
                <w:szCs w:val="23"/>
                <w:lang w:val="ru-RU"/>
              </w:rPr>
              <w:t>использования;</w:t>
            </w:r>
          </w:p>
          <w:p w:rsidR="00792931" w:rsidRPr="0049275A" w:rsidRDefault="00792931" w:rsidP="0049275A">
            <w:pPr>
              <w:pStyle w:val="a3"/>
              <w:numPr>
                <w:ilvl w:val="0"/>
                <w:numId w:val="36"/>
              </w:numPr>
              <w:tabs>
                <w:tab w:val="left" w:pos="267"/>
                <w:tab w:val="left" w:pos="426"/>
                <w:tab w:val="left" w:pos="793"/>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благоустроенные,</w:t>
            </w:r>
            <w:r w:rsidRPr="0049275A">
              <w:rPr>
                <w:rFonts w:cs="Times New Roman"/>
                <w:spacing w:val="9"/>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4"/>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8"/>
                <w:sz w:val="23"/>
                <w:szCs w:val="23"/>
                <w:lang w:val="ru-RU"/>
              </w:rPr>
              <w:t xml:space="preserve"> </w:t>
            </w:r>
            <w:r w:rsidRPr="0049275A">
              <w:rPr>
                <w:rFonts w:cs="Times New Roman"/>
                <w:spacing w:val="-1"/>
                <w:sz w:val="23"/>
                <w:szCs w:val="23"/>
                <w:lang w:val="ru-RU"/>
              </w:rPr>
              <w:t>озелененные</w:t>
            </w:r>
            <w:r w:rsidRPr="0049275A">
              <w:rPr>
                <w:rFonts w:cs="Times New Roman"/>
                <w:spacing w:val="6"/>
                <w:sz w:val="23"/>
                <w:szCs w:val="23"/>
                <w:lang w:val="ru-RU"/>
              </w:rPr>
              <w:t xml:space="preserve"> </w:t>
            </w:r>
            <w:r w:rsidRPr="0049275A">
              <w:rPr>
                <w:rFonts w:cs="Times New Roman"/>
                <w:spacing w:val="-1"/>
                <w:sz w:val="23"/>
                <w:szCs w:val="23"/>
                <w:lang w:val="ru-RU"/>
              </w:rPr>
              <w:t>территории,</w:t>
            </w:r>
            <w:r w:rsidRPr="0049275A">
              <w:rPr>
                <w:rFonts w:cs="Times New Roman"/>
                <w:spacing w:val="7"/>
                <w:sz w:val="23"/>
                <w:szCs w:val="23"/>
                <w:lang w:val="ru-RU"/>
              </w:rPr>
              <w:t xml:space="preserve"> </w:t>
            </w:r>
            <w:r w:rsidRPr="0049275A">
              <w:rPr>
                <w:rFonts w:cs="Times New Roman"/>
                <w:sz w:val="23"/>
                <w:szCs w:val="23"/>
                <w:lang w:val="ru-RU"/>
              </w:rPr>
              <w:t>детские</w:t>
            </w:r>
            <w:r w:rsidRPr="0049275A">
              <w:rPr>
                <w:rFonts w:cs="Times New Roman"/>
                <w:spacing w:val="53"/>
                <w:sz w:val="23"/>
                <w:szCs w:val="23"/>
                <w:lang w:val="ru-RU"/>
              </w:rPr>
              <w:t xml:space="preserve"> </w:t>
            </w:r>
            <w:r w:rsidRPr="0049275A">
              <w:rPr>
                <w:rFonts w:cs="Times New Roman"/>
                <w:spacing w:val="-1"/>
                <w:sz w:val="23"/>
                <w:szCs w:val="23"/>
                <w:lang w:val="ru-RU"/>
              </w:rPr>
              <w:t>площадки, площадки</w:t>
            </w:r>
            <w:r w:rsidRPr="0049275A">
              <w:rPr>
                <w:rFonts w:cs="Times New Roman"/>
                <w:spacing w:val="-2"/>
                <w:sz w:val="23"/>
                <w:szCs w:val="23"/>
                <w:lang w:val="ru-RU"/>
              </w:rPr>
              <w:t xml:space="preserve"> </w:t>
            </w:r>
            <w:r w:rsidRPr="0049275A">
              <w:rPr>
                <w:rFonts w:cs="Times New Roman"/>
                <w:sz w:val="23"/>
                <w:szCs w:val="23"/>
                <w:lang w:val="ru-RU"/>
              </w:rPr>
              <w:t xml:space="preserve">для </w:t>
            </w:r>
            <w:r w:rsidRPr="0049275A">
              <w:rPr>
                <w:rFonts w:cs="Times New Roman"/>
                <w:spacing w:val="-2"/>
                <w:sz w:val="23"/>
                <w:szCs w:val="23"/>
                <w:lang w:val="ru-RU"/>
              </w:rPr>
              <w:t>отдыха,</w:t>
            </w:r>
            <w:r w:rsidRPr="0049275A">
              <w:rPr>
                <w:rFonts w:cs="Times New Roman"/>
                <w:spacing w:val="-1"/>
                <w:sz w:val="23"/>
                <w:szCs w:val="23"/>
                <w:lang w:val="ru-RU"/>
              </w:rPr>
              <w:t xml:space="preserve"> спортивных</w:t>
            </w:r>
            <w:r w:rsidRPr="0049275A">
              <w:rPr>
                <w:rFonts w:cs="Times New Roman"/>
                <w:sz w:val="23"/>
                <w:szCs w:val="23"/>
                <w:lang w:val="ru-RU"/>
              </w:rPr>
              <w:t xml:space="preserve"> </w:t>
            </w:r>
            <w:r w:rsidRPr="0049275A">
              <w:rPr>
                <w:rFonts w:cs="Times New Roman"/>
                <w:spacing w:val="-1"/>
                <w:sz w:val="23"/>
                <w:szCs w:val="23"/>
                <w:lang w:val="ru-RU"/>
              </w:rPr>
              <w:t>занятий;</w:t>
            </w:r>
          </w:p>
          <w:p w:rsidR="00792931" w:rsidRPr="0049275A" w:rsidRDefault="00792931" w:rsidP="0049275A">
            <w:pPr>
              <w:pStyle w:val="a3"/>
              <w:numPr>
                <w:ilvl w:val="0"/>
                <w:numId w:val="36"/>
              </w:numPr>
              <w:tabs>
                <w:tab w:val="left" w:pos="267"/>
                <w:tab w:val="left" w:pos="426"/>
                <w:tab w:val="left" w:pos="1038"/>
              </w:tabs>
              <w:spacing w:line="264" w:lineRule="auto"/>
              <w:ind w:left="57" w:right="57" w:firstLine="0"/>
              <w:jc w:val="both"/>
              <w:rPr>
                <w:rFonts w:cs="Times New Roman"/>
                <w:sz w:val="23"/>
                <w:szCs w:val="23"/>
                <w:lang w:val="ru-RU"/>
              </w:rPr>
            </w:pPr>
            <w:r w:rsidRPr="0049275A">
              <w:rPr>
                <w:rFonts w:cs="Times New Roman"/>
                <w:sz w:val="23"/>
                <w:szCs w:val="23"/>
                <w:lang w:val="ru-RU"/>
              </w:rPr>
              <w:t>постройки</w:t>
            </w:r>
            <w:r w:rsidRPr="0049275A">
              <w:rPr>
                <w:rFonts w:cs="Times New Roman"/>
                <w:spacing w:val="10"/>
                <w:sz w:val="23"/>
                <w:szCs w:val="23"/>
                <w:lang w:val="ru-RU"/>
              </w:rPr>
              <w:t xml:space="preserve"> </w:t>
            </w:r>
            <w:r w:rsidRPr="0049275A">
              <w:rPr>
                <w:rFonts w:cs="Times New Roman"/>
                <w:spacing w:val="-2"/>
                <w:sz w:val="23"/>
                <w:szCs w:val="23"/>
                <w:lang w:val="ru-RU"/>
              </w:rPr>
              <w:t>хозяйственного</w:t>
            </w:r>
            <w:r w:rsidRPr="0049275A">
              <w:rPr>
                <w:rFonts w:cs="Times New Roman"/>
                <w:spacing w:val="9"/>
                <w:sz w:val="23"/>
                <w:szCs w:val="23"/>
                <w:lang w:val="ru-RU"/>
              </w:rPr>
              <w:t xml:space="preserve"> </w:t>
            </w:r>
            <w:r w:rsidRPr="0049275A">
              <w:rPr>
                <w:rFonts w:cs="Times New Roman"/>
                <w:spacing w:val="-2"/>
                <w:sz w:val="23"/>
                <w:szCs w:val="23"/>
                <w:lang w:val="ru-RU"/>
              </w:rPr>
              <w:t>назначения</w:t>
            </w:r>
            <w:r w:rsidRPr="0049275A">
              <w:rPr>
                <w:rFonts w:cs="Times New Roman"/>
                <w:spacing w:val="9"/>
                <w:sz w:val="23"/>
                <w:szCs w:val="23"/>
                <w:lang w:val="ru-RU"/>
              </w:rPr>
              <w:t xml:space="preserve"> </w:t>
            </w:r>
            <w:r w:rsidRPr="0049275A">
              <w:rPr>
                <w:rFonts w:cs="Times New Roman"/>
                <w:spacing w:val="-1"/>
                <w:sz w:val="23"/>
                <w:szCs w:val="23"/>
                <w:lang w:val="ru-RU"/>
              </w:rPr>
              <w:t>(летние</w:t>
            </w:r>
            <w:r w:rsidRPr="0049275A">
              <w:rPr>
                <w:rFonts w:cs="Times New Roman"/>
                <w:spacing w:val="11"/>
                <w:sz w:val="23"/>
                <w:szCs w:val="23"/>
                <w:lang w:val="ru-RU"/>
              </w:rPr>
              <w:t xml:space="preserve"> </w:t>
            </w:r>
            <w:r w:rsidRPr="0049275A">
              <w:rPr>
                <w:rFonts w:cs="Times New Roman"/>
                <w:spacing w:val="-2"/>
                <w:sz w:val="23"/>
                <w:szCs w:val="23"/>
                <w:lang w:val="ru-RU"/>
              </w:rPr>
              <w:t>кухни,</w:t>
            </w:r>
            <w:r w:rsidRPr="0049275A">
              <w:rPr>
                <w:rFonts w:cs="Times New Roman"/>
                <w:spacing w:val="51"/>
                <w:sz w:val="23"/>
                <w:szCs w:val="23"/>
                <w:lang w:val="ru-RU"/>
              </w:rPr>
              <w:t xml:space="preserve"> </w:t>
            </w:r>
            <w:r w:rsidRPr="0049275A">
              <w:rPr>
                <w:rFonts w:cs="Times New Roman"/>
                <w:spacing w:val="-2"/>
                <w:sz w:val="23"/>
                <w:szCs w:val="23"/>
                <w:lang w:val="ru-RU"/>
              </w:rPr>
              <w:t>хозяйственные</w:t>
            </w:r>
            <w:r w:rsidRPr="0049275A">
              <w:rPr>
                <w:rFonts w:cs="Times New Roman"/>
                <w:spacing w:val="23"/>
                <w:sz w:val="23"/>
                <w:szCs w:val="23"/>
                <w:lang w:val="ru-RU"/>
              </w:rPr>
              <w:t xml:space="preserve"> </w:t>
            </w:r>
            <w:r w:rsidRPr="0049275A">
              <w:rPr>
                <w:rFonts w:cs="Times New Roman"/>
                <w:sz w:val="23"/>
                <w:szCs w:val="23"/>
                <w:lang w:val="ru-RU"/>
              </w:rPr>
              <w:t>постройки,</w:t>
            </w:r>
            <w:r w:rsidRPr="0049275A">
              <w:rPr>
                <w:rFonts w:cs="Times New Roman"/>
                <w:spacing w:val="21"/>
                <w:sz w:val="23"/>
                <w:szCs w:val="23"/>
                <w:lang w:val="ru-RU"/>
              </w:rPr>
              <w:t xml:space="preserve"> </w:t>
            </w:r>
            <w:r w:rsidRPr="0049275A">
              <w:rPr>
                <w:rFonts w:cs="Times New Roman"/>
                <w:spacing w:val="-1"/>
                <w:sz w:val="23"/>
                <w:szCs w:val="23"/>
                <w:lang w:val="ru-RU"/>
              </w:rPr>
              <w:t>кладовые,</w:t>
            </w:r>
            <w:r w:rsidRPr="0049275A">
              <w:rPr>
                <w:rFonts w:cs="Times New Roman"/>
                <w:spacing w:val="23"/>
                <w:sz w:val="23"/>
                <w:szCs w:val="23"/>
                <w:lang w:val="ru-RU"/>
              </w:rPr>
              <w:t xml:space="preserve"> </w:t>
            </w:r>
            <w:r w:rsidRPr="0049275A">
              <w:rPr>
                <w:rFonts w:cs="Times New Roman"/>
                <w:spacing w:val="-2"/>
                <w:sz w:val="23"/>
                <w:szCs w:val="23"/>
                <w:lang w:val="ru-RU"/>
              </w:rPr>
              <w:t>подвалы,</w:t>
            </w:r>
            <w:r w:rsidRPr="0049275A">
              <w:rPr>
                <w:rFonts w:cs="Times New Roman"/>
                <w:spacing w:val="23"/>
                <w:sz w:val="23"/>
                <w:szCs w:val="23"/>
                <w:lang w:val="ru-RU"/>
              </w:rPr>
              <w:t xml:space="preserve"> </w:t>
            </w:r>
            <w:r w:rsidRPr="0049275A">
              <w:rPr>
                <w:rFonts w:cs="Times New Roman"/>
                <w:spacing w:val="-1"/>
                <w:sz w:val="23"/>
                <w:szCs w:val="23"/>
                <w:lang w:val="ru-RU"/>
              </w:rPr>
              <w:t>бани,</w:t>
            </w:r>
            <w:r w:rsidRPr="0049275A">
              <w:rPr>
                <w:rFonts w:cs="Times New Roman"/>
                <w:spacing w:val="23"/>
                <w:sz w:val="23"/>
                <w:szCs w:val="23"/>
                <w:lang w:val="ru-RU"/>
              </w:rPr>
              <w:t xml:space="preserve"> </w:t>
            </w:r>
            <w:r w:rsidRPr="0049275A">
              <w:rPr>
                <w:rFonts w:cs="Times New Roman"/>
                <w:spacing w:val="-1"/>
                <w:sz w:val="23"/>
                <w:szCs w:val="23"/>
                <w:lang w:val="ru-RU"/>
              </w:rPr>
              <w:t>бассейны,</w:t>
            </w:r>
            <w:r w:rsidRPr="0049275A">
              <w:rPr>
                <w:rFonts w:cs="Times New Roman"/>
                <w:spacing w:val="23"/>
                <w:sz w:val="23"/>
                <w:szCs w:val="23"/>
                <w:lang w:val="ru-RU"/>
              </w:rPr>
              <w:t xml:space="preserve"> </w:t>
            </w:r>
            <w:r w:rsidRPr="0049275A">
              <w:rPr>
                <w:rFonts w:cs="Times New Roman"/>
                <w:spacing w:val="-1"/>
                <w:sz w:val="23"/>
                <w:szCs w:val="23"/>
                <w:lang w:val="ru-RU"/>
              </w:rPr>
              <w:t>теплицы,</w:t>
            </w:r>
            <w:r w:rsidRPr="0049275A">
              <w:rPr>
                <w:rFonts w:cs="Times New Roman"/>
                <w:spacing w:val="67"/>
                <w:sz w:val="23"/>
                <w:szCs w:val="23"/>
                <w:lang w:val="ru-RU"/>
              </w:rPr>
              <w:t xml:space="preserve"> </w:t>
            </w:r>
            <w:r w:rsidRPr="0049275A">
              <w:rPr>
                <w:rFonts w:cs="Times New Roman"/>
                <w:spacing w:val="-1"/>
                <w:sz w:val="23"/>
                <w:szCs w:val="23"/>
                <w:lang w:val="ru-RU"/>
              </w:rPr>
              <w:t xml:space="preserve">оранжереи, </w:t>
            </w:r>
            <w:r w:rsidRPr="0049275A">
              <w:rPr>
                <w:rFonts w:cs="Times New Roman"/>
                <w:sz w:val="23"/>
                <w:szCs w:val="23"/>
                <w:lang w:val="ru-RU"/>
              </w:rPr>
              <w:t>навесы)</w:t>
            </w:r>
            <w:r w:rsidRPr="0049275A">
              <w:rPr>
                <w:rFonts w:cs="Times New Roman"/>
                <w:spacing w:val="-1"/>
                <w:sz w:val="23"/>
                <w:szCs w:val="23"/>
                <w:lang w:val="ru-RU"/>
              </w:rPr>
              <w:t xml:space="preserve"> индивидуального</w:t>
            </w:r>
            <w:r w:rsidRPr="0049275A">
              <w:rPr>
                <w:rFonts w:cs="Times New Roman"/>
                <w:sz w:val="23"/>
                <w:szCs w:val="23"/>
                <w:lang w:val="ru-RU"/>
              </w:rPr>
              <w:t xml:space="preserve"> </w:t>
            </w:r>
            <w:r w:rsidRPr="0049275A">
              <w:rPr>
                <w:rFonts w:cs="Times New Roman"/>
                <w:spacing w:val="-1"/>
                <w:sz w:val="23"/>
                <w:szCs w:val="23"/>
                <w:lang w:val="ru-RU"/>
              </w:rPr>
              <w:t>использования;</w:t>
            </w:r>
          </w:p>
          <w:p w:rsidR="00792931" w:rsidRPr="0049275A" w:rsidRDefault="00792931" w:rsidP="0049275A">
            <w:pPr>
              <w:pStyle w:val="a3"/>
              <w:numPr>
                <w:ilvl w:val="0"/>
                <w:numId w:val="36"/>
              </w:numPr>
              <w:tabs>
                <w:tab w:val="left" w:pos="267"/>
                <w:tab w:val="left" w:pos="426"/>
                <w:tab w:val="left" w:pos="961"/>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площадки</w:t>
            </w:r>
            <w:r w:rsidRPr="0049275A">
              <w:rPr>
                <w:rFonts w:cs="Times New Roman"/>
                <w:spacing w:val="53"/>
                <w:sz w:val="23"/>
                <w:szCs w:val="23"/>
                <w:lang w:val="ru-RU"/>
              </w:rPr>
              <w:t xml:space="preserve"> </w:t>
            </w:r>
            <w:r w:rsidRPr="0049275A">
              <w:rPr>
                <w:rFonts w:cs="Times New Roman"/>
                <w:spacing w:val="-2"/>
                <w:sz w:val="23"/>
                <w:szCs w:val="23"/>
                <w:lang w:val="ru-RU"/>
              </w:rPr>
              <w:t>хозяйственные,</w:t>
            </w:r>
            <w:r w:rsidRPr="0049275A">
              <w:rPr>
                <w:rFonts w:cs="Times New Roman"/>
                <w:spacing w:val="55"/>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3"/>
                <w:sz w:val="23"/>
                <w:szCs w:val="23"/>
                <w:lang w:val="ru-RU"/>
              </w:rPr>
              <w:t>том</w:t>
            </w:r>
            <w:r w:rsidRPr="0049275A">
              <w:rPr>
                <w:rFonts w:cs="Times New Roman"/>
                <w:spacing w:val="52"/>
                <w:sz w:val="23"/>
                <w:szCs w:val="23"/>
                <w:lang w:val="ru-RU"/>
              </w:rPr>
              <w:t xml:space="preserve"> </w:t>
            </w:r>
            <w:r w:rsidRPr="0049275A">
              <w:rPr>
                <w:rFonts w:cs="Times New Roman"/>
                <w:spacing w:val="-1"/>
                <w:sz w:val="23"/>
                <w:szCs w:val="23"/>
                <w:lang w:val="ru-RU"/>
              </w:rPr>
              <w:t>числе</w:t>
            </w:r>
            <w:r w:rsidRPr="0049275A">
              <w:rPr>
                <w:rFonts w:cs="Times New Roman"/>
                <w:spacing w:val="54"/>
                <w:sz w:val="23"/>
                <w:szCs w:val="23"/>
                <w:lang w:val="ru-RU"/>
              </w:rPr>
              <w:t xml:space="preserve"> </w:t>
            </w:r>
            <w:r w:rsidRPr="0049275A">
              <w:rPr>
                <w:rFonts w:cs="Times New Roman"/>
                <w:spacing w:val="-1"/>
                <w:sz w:val="23"/>
                <w:szCs w:val="23"/>
                <w:lang w:val="ru-RU"/>
              </w:rPr>
              <w:t>площадки</w:t>
            </w:r>
            <w:r w:rsidRPr="0049275A">
              <w:rPr>
                <w:rFonts w:cs="Times New Roman"/>
                <w:spacing w:val="53"/>
                <w:sz w:val="23"/>
                <w:szCs w:val="23"/>
                <w:lang w:val="ru-RU"/>
              </w:rPr>
              <w:t xml:space="preserve"> </w:t>
            </w:r>
            <w:r w:rsidRPr="0049275A">
              <w:rPr>
                <w:rFonts w:cs="Times New Roman"/>
                <w:sz w:val="23"/>
                <w:szCs w:val="23"/>
                <w:lang w:val="ru-RU"/>
              </w:rPr>
              <w:t>для</w:t>
            </w:r>
            <w:r w:rsidRPr="0049275A">
              <w:rPr>
                <w:rFonts w:cs="Times New Roman"/>
                <w:spacing w:val="45"/>
                <w:sz w:val="23"/>
                <w:szCs w:val="23"/>
                <w:lang w:val="ru-RU"/>
              </w:rPr>
              <w:t xml:space="preserve"> </w:t>
            </w:r>
            <w:r w:rsidRPr="0049275A">
              <w:rPr>
                <w:rFonts w:cs="Times New Roman"/>
                <w:spacing w:val="-1"/>
                <w:sz w:val="23"/>
                <w:szCs w:val="23"/>
                <w:lang w:val="ru-RU"/>
              </w:rPr>
              <w:t xml:space="preserve">мусоросборников, </w:t>
            </w:r>
            <w:r w:rsidRPr="0049275A">
              <w:rPr>
                <w:rFonts w:cs="Times New Roman"/>
                <w:spacing w:val="-2"/>
                <w:sz w:val="23"/>
                <w:szCs w:val="23"/>
                <w:lang w:val="ru-RU"/>
              </w:rPr>
              <w:t>контейнеров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3"/>
                <w:sz w:val="23"/>
                <w:szCs w:val="23"/>
                <w:lang w:val="ru-RU"/>
              </w:rPr>
              <w:t>выгула</w:t>
            </w:r>
            <w:r w:rsidRPr="0049275A">
              <w:rPr>
                <w:rFonts w:cs="Times New Roman"/>
                <w:spacing w:val="-1"/>
                <w:sz w:val="23"/>
                <w:szCs w:val="23"/>
                <w:lang w:val="ru-RU"/>
              </w:rPr>
              <w:t xml:space="preserve"> собак;</w:t>
            </w:r>
          </w:p>
          <w:p w:rsidR="00711456" w:rsidRPr="0049275A" w:rsidRDefault="00792931" w:rsidP="0049275A">
            <w:pPr>
              <w:pStyle w:val="a3"/>
              <w:numPr>
                <w:ilvl w:val="0"/>
                <w:numId w:val="36"/>
              </w:numPr>
              <w:tabs>
                <w:tab w:val="left" w:pos="267"/>
                <w:tab w:val="left" w:pos="426"/>
                <w:tab w:val="left" w:pos="774"/>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общественные</w:t>
            </w:r>
            <w:r w:rsidRPr="0049275A">
              <w:rPr>
                <w:rFonts w:cs="Times New Roman"/>
                <w:spacing w:val="49"/>
                <w:sz w:val="23"/>
                <w:szCs w:val="23"/>
                <w:lang w:val="ru-RU"/>
              </w:rPr>
              <w:t xml:space="preserve"> </w:t>
            </w:r>
            <w:r w:rsidRPr="0049275A">
              <w:rPr>
                <w:rFonts w:cs="Times New Roman"/>
                <w:spacing w:val="-2"/>
                <w:sz w:val="23"/>
                <w:szCs w:val="23"/>
                <w:lang w:val="ru-RU"/>
              </w:rPr>
              <w:t>туалеты,</w:t>
            </w:r>
            <w:r w:rsidRPr="0049275A">
              <w:rPr>
                <w:rFonts w:cs="Times New Roman"/>
                <w:spacing w:val="50"/>
                <w:sz w:val="23"/>
                <w:szCs w:val="23"/>
                <w:lang w:val="ru-RU"/>
              </w:rPr>
              <w:t xml:space="preserve"> </w:t>
            </w:r>
            <w:r w:rsidRPr="0049275A">
              <w:rPr>
                <w:rFonts w:cs="Times New Roman"/>
                <w:spacing w:val="-1"/>
                <w:sz w:val="23"/>
                <w:szCs w:val="23"/>
                <w:lang w:val="ru-RU"/>
              </w:rPr>
              <w:t>надворные</w:t>
            </w:r>
            <w:r w:rsidRPr="0049275A">
              <w:rPr>
                <w:rFonts w:cs="Times New Roman"/>
                <w:spacing w:val="47"/>
                <w:sz w:val="23"/>
                <w:szCs w:val="23"/>
                <w:lang w:val="ru-RU"/>
              </w:rPr>
              <w:t xml:space="preserve"> </w:t>
            </w:r>
            <w:r w:rsidRPr="0049275A">
              <w:rPr>
                <w:rFonts w:cs="Times New Roman"/>
                <w:spacing w:val="-2"/>
                <w:sz w:val="23"/>
                <w:szCs w:val="23"/>
                <w:lang w:val="ru-RU"/>
              </w:rPr>
              <w:t>туалеты,</w:t>
            </w:r>
            <w:r w:rsidRPr="0049275A">
              <w:rPr>
                <w:rFonts w:cs="Times New Roman"/>
                <w:spacing w:val="50"/>
                <w:sz w:val="23"/>
                <w:szCs w:val="23"/>
                <w:lang w:val="ru-RU"/>
              </w:rPr>
              <w:t xml:space="preserve"> </w:t>
            </w:r>
            <w:r w:rsidRPr="0049275A">
              <w:rPr>
                <w:rFonts w:cs="Times New Roman"/>
                <w:spacing w:val="-1"/>
                <w:sz w:val="23"/>
                <w:szCs w:val="23"/>
                <w:lang w:val="ru-RU"/>
              </w:rPr>
              <w:t>гидронепроницаемые</w:t>
            </w:r>
            <w:r w:rsidRPr="0049275A">
              <w:rPr>
                <w:rFonts w:cs="Times New Roman"/>
                <w:spacing w:val="73"/>
                <w:sz w:val="23"/>
                <w:szCs w:val="23"/>
                <w:lang w:val="ru-RU"/>
              </w:rPr>
              <w:t xml:space="preserve"> </w:t>
            </w:r>
            <w:r w:rsidRPr="0049275A">
              <w:rPr>
                <w:rFonts w:cs="Times New Roman"/>
                <w:spacing w:val="-1"/>
                <w:sz w:val="23"/>
                <w:szCs w:val="23"/>
                <w:lang w:val="ru-RU"/>
              </w:rPr>
              <w:t>выгребы,</w:t>
            </w:r>
            <w:r w:rsidRPr="0049275A">
              <w:rPr>
                <w:rFonts w:cs="Times New Roman"/>
                <w:spacing w:val="2"/>
                <w:sz w:val="23"/>
                <w:szCs w:val="23"/>
                <w:lang w:val="ru-RU"/>
              </w:rPr>
              <w:t xml:space="preserve"> </w:t>
            </w:r>
            <w:r w:rsidRPr="0049275A">
              <w:rPr>
                <w:rFonts w:cs="Times New Roman"/>
                <w:spacing w:val="-1"/>
                <w:sz w:val="23"/>
                <w:szCs w:val="23"/>
                <w:lang w:val="ru-RU"/>
              </w:rPr>
              <w:t>септики;</w:t>
            </w:r>
            <w:r w:rsidR="00711456" w:rsidRPr="0049275A">
              <w:rPr>
                <w:rFonts w:cs="Times New Roman"/>
                <w:spacing w:val="-1"/>
                <w:sz w:val="23"/>
                <w:szCs w:val="23"/>
                <w:lang w:val="ru-RU"/>
              </w:rPr>
              <w:t xml:space="preserve"> </w:t>
            </w:r>
          </w:p>
          <w:p w:rsidR="00792931" w:rsidRPr="0049275A" w:rsidRDefault="00792931" w:rsidP="0049275A">
            <w:pPr>
              <w:pStyle w:val="a3"/>
              <w:numPr>
                <w:ilvl w:val="0"/>
                <w:numId w:val="36"/>
              </w:numPr>
              <w:tabs>
                <w:tab w:val="left" w:pos="267"/>
                <w:tab w:val="left" w:pos="426"/>
                <w:tab w:val="left" w:pos="774"/>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объекты,</w:t>
            </w:r>
            <w:r w:rsidRPr="0049275A">
              <w:rPr>
                <w:rFonts w:cs="Times New Roman"/>
                <w:spacing w:val="47"/>
                <w:sz w:val="23"/>
                <w:szCs w:val="23"/>
                <w:lang w:val="ru-RU"/>
              </w:rPr>
              <w:t xml:space="preserve"> </w:t>
            </w:r>
            <w:r w:rsidRPr="0049275A">
              <w:rPr>
                <w:rFonts w:cs="Times New Roman"/>
                <w:spacing w:val="-1"/>
                <w:sz w:val="23"/>
                <w:szCs w:val="23"/>
                <w:lang w:val="ru-RU"/>
              </w:rPr>
              <w:t>обеспечивающие</w:t>
            </w:r>
            <w:r w:rsidRPr="0049275A">
              <w:rPr>
                <w:rFonts w:cs="Times New Roman"/>
                <w:spacing w:val="46"/>
                <w:sz w:val="23"/>
                <w:szCs w:val="23"/>
                <w:lang w:val="ru-RU"/>
              </w:rPr>
              <w:t xml:space="preserve"> </w:t>
            </w:r>
            <w:r w:rsidRPr="0049275A">
              <w:rPr>
                <w:rFonts w:cs="Times New Roman"/>
                <w:spacing w:val="-1"/>
                <w:sz w:val="23"/>
                <w:szCs w:val="23"/>
                <w:lang w:val="ru-RU"/>
              </w:rPr>
              <w:t>общественную</w:t>
            </w:r>
            <w:r w:rsidRPr="0049275A">
              <w:rPr>
                <w:rFonts w:cs="Times New Roman"/>
                <w:spacing w:val="48"/>
                <w:sz w:val="23"/>
                <w:szCs w:val="23"/>
                <w:lang w:val="ru-RU"/>
              </w:rPr>
              <w:t xml:space="preserve"> </w:t>
            </w:r>
            <w:r w:rsidRPr="0049275A">
              <w:rPr>
                <w:rFonts w:cs="Times New Roman"/>
                <w:sz w:val="23"/>
                <w:szCs w:val="23"/>
                <w:lang w:val="ru-RU"/>
              </w:rPr>
              <w:t>безопасность</w:t>
            </w:r>
            <w:r w:rsidRPr="0049275A">
              <w:rPr>
                <w:rFonts w:cs="Times New Roman"/>
                <w:spacing w:val="46"/>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объектов</w:t>
            </w:r>
            <w:r w:rsidRPr="0049275A">
              <w:rPr>
                <w:rFonts w:cs="Times New Roman"/>
                <w:spacing w:val="52"/>
                <w:sz w:val="23"/>
                <w:szCs w:val="23"/>
                <w:lang w:val="ru-RU"/>
              </w:rPr>
              <w:t xml:space="preserve"> </w:t>
            </w:r>
            <w:r w:rsidRPr="0049275A">
              <w:rPr>
                <w:rFonts w:cs="Times New Roman"/>
                <w:sz w:val="23"/>
                <w:szCs w:val="23"/>
                <w:lang w:val="ru-RU"/>
              </w:rPr>
              <w:t>основных</w:t>
            </w:r>
            <w:r w:rsidRPr="0049275A">
              <w:rPr>
                <w:rFonts w:cs="Times New Roman"/>
                <w:spacing w:val="55"/>
                <w:sz w:val="23"/>
                <w:szCs w:val="23"/>
                <w:lang w:val="ru-RU"/>
              </w:rPr>
              <w:t xml:space="preserve"> </w:t>
            </w:r>
            <w:r w:rsidRPr="0049275A">
              <w:rPr>
                <w:rFonts w:cs="Times New Roman"/>
                <w:sz w:val="23"/>
                <w:szCs w:val="23"/>
                <w:lang w:val="ru-RU"/>
              </w:rPr>
              <w:t>и</w:t>
            </w:r>
            <w:r w:rsidRPr="0049275A">
              <w:rPr>
                <w:rFonts w:cs="Times New Roman"/>
                <w:spacing w:val="53"/>
                <w:sz w:val="23"/>
                <w:szCs w:val="23"/>
                <w:lang w:val="ru-RU"/>
              </w:rPr>
              <w:t xml:space="preserve"> </w:t>
            </w:r>
            <w:r w:rsidRPr="0049275A">
              <w:rPr>
                <w:rFonts w:cs="Times New Roman"/>
                <w:spacing w:val="-1"/>
                <w:sz w:val="23"/>
                <w:szCs w:val="23"/>
                <w:lang w:val="ru-RU"/>
              </w:rPr>
              <w:t>условно</w:t>
            </w:r>
            <w:r w:rsidRPr="0049275A">
              <w:rPr>
                <w:rFonts w:cs="Times New Roman"/>
                <w:spacing w:val="55"/>
                <w:sz w:val="23"/>
                <w:szCs w:val="23"/>
                <w:lang w:val="ru-RU"/>
              </w:rPr>
              <w:t xml:space="preserve"> </w:t>
            </w:r>
            <w:r w:rsidRPr="0049275A">
              <w:rPr>
                <w:rFonts w:cs="Times New Roman"/>
                <w:spacing w:val="-1"/>
                <w:sz w:val="23"/>
                <w:szCs w:val="23"/>
                <w:lang w:val="ru-RU"/>
              </w:rPr>
              <w:t>разрешенных</w:t>
            </w:r>
            <w:r w:rsidRPr="0049275A">
              <w:rPr>
                <w:rFonts w:cs="Times New Roman"/>
                <w:spacing w:val="55"/>
                <w:sz w:val="23"/>
                <w:szCs w:val="23"/>
                <w:lang w:val="ru-RU"/>
              </w:rPr>
              <w:t xml:space="preserve"> </w:t>
            </w:r>
            <w:r w:rsidRPr="0049275A">
              <w:rPr>
                <w:rFonts w:cs="Times New Roman"/>
                <w:spacing w:val="-1"/>
                <w:sz w:val="23"/>
                <w:szCs w:val="23"/>
                <w:lang w:val="ru-RU"/>
              </w:rPr>
              <w:t>видов</w:t>
            </w:r>
            <w:r w:rsidRPr="0049275A">
              <w:rPr>
                <w:rFonts w:cs="Times New Roman"/>
                <w:spacing w:val="49"/>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1"/>
                <w:sz w:val="23"/>
                <w:szCs w:val="23"/>
                <w:lang w:val="ru-RU"/>
              </w:rPr>
              <w:t xml:space="preserve"> </w:t>
            </w:r>
            <w:r w:rsidRPr="0049275A">
              <w:rPr>
                <w:rFonts w:cs="Times New Roman"/>
                <w:spacing w:val="-3"/>
                <w:sz w:val="23"/>
                <w:szCs w:val="23"/>
                <w:lang w:val="ru-RU"/>
              </w:rPr>
              <w:t>включая</w:t>
            </w:r>
            <w:r w:rsidRPr="0049275A">
              <w:rPr>
                <w:rFonts w:cs="Times New Roman"/>
                <w:spacing w:val="2"/>
                <w:sz w:val="23"/>
                <w:szCs w:val="23"/>
                <w:lang w:val="ru-RU"/>
              </w:rPr>
              <w:t xml:space="preserve"> </w:t>
            </w:r>
            <w:r w:rsidRPr="0049275A">
              <w:rPr>
                <w:rFonts w:cs="Times New Roman"/>
                <w:spacing w:val="-2"/>
                <w:sz w:val="23"/>
                <w:szCs w:val="23"/>
                <w:lang w:val="ru-RU"/>
              </w:rPr>
              <w:lastRenderedPageBreak/>
              <w:t>противопожарную.</w:t>
            </w:r>
          </w:p>
        </w:tc>
        <w:tc>
          <w:tcPr>
            <w:tcW w:w="7558" w:type="dxa"/>
          </w:tcPr>
          <w:p w:rsidR="00792931" w:rsidRPr="0049275A" w:rsidRDefault="00792931" w:rsidP="0049275A">
            <w:pPr>
              <w:pStyle w:val="a3"/>
              <w:spacing w:line="264" w:lineRule="auto"/>
              <w:ind w:left="57" w:right="57" w:firstLine="0"/>
              <w:jc w:val="both"/>
              <w:rPr>
                <w:rFonts w:cs="Times New Roman"/>
                <w:sz w:val="23"/>
                <w:szCs w:val="23"/>
                <w:lang w:val="ru-RU"/>
              </w:rPr>
            </w:pPr>
            <w:r w:rsidRPr="0049275A">
              <w:rPr>
                <w:rFonts w:cs="Times New Roman"/>
                <w:spacing w:val="-1"/>
                <w:sz w:val="23"/>
                <w:szCs w:val="23"/>
                <w:lang w:val="ru-RU"/>
              </w:rPr>
              <w:lastRenderedPageBreak/>
              <w:t>Минимальная/максимальная</w:t>
            </w:r>
            <w:r w:rsidRPr="0049275A">
              <w:rPr>
                <w:rFonts w:cs="Times New Roman"/>
                <w:spacing w:val="2"/>
                <w:sz w:val="23"/>
                <w:szCs w:val="23"/>
                <w:lang w:val="ru-RU"/>
              </w:rPr>
              <w:t xml:space="preserve"> </w:t>
            </w:r>
            <w:r w:rsidRPr="0049275A">
              <w:rPr>
                <w:rFonts w:cs="Times New Roman"/>
                <w:spacing w:val="-1"/>
                <w:sz w:val="23"/>
                <w:szCs w:val="23"/>
                <w:lang w:val="ru-RU"/>
              </w:rPr>
              <w:t>площадь</w:t>
            </w:r>
            <w:r w:rsidRPr="0049275A">
              <w:rPr>
                <w:rFonts w:cs="Times New Roman"/>
                <w:spacing w:val="5"/>
                <w:sz w:val="23"/>
                <w:szCs w:val="23"/>
                <w:lang w:val="ru-RU"/>
              </w:rPr>
              <w:t xml:space="preserve"> </w:t>
            </w:r>
            <w:r w:rsidRPr="0049275A">
              <w:rPr>
                <w:rFonts w:cs="Times New Roman"/>
                <w:spacing w:val="-1"/>
                <w:sz w:val="23"/>
                <w:szCs w:val="23"/>
                <w:lang w:val="ru-RU"/>
              </w:rPr>
              <w:t>земельных</w:t>
            </w:r>
            <w:r w:rsidRPr="0049275A">
              <w:rPr>
                <w:rFonts w:cs="Times New Roman"/>
                <w:spacing w:val="4"/>
                <w:sz w:val="23"/>
                <w:szCs w:val="23"/>
                <w:lang w:val="ru-RU"/>
              </w:rPr>
              <w:t xml:space="preserve"> </w:t>
            </w:r>
            <w:r w:rsidRPr="0049275A">
              <w:rPr>
                <w:rFonts w:cs="Times New Roman"/>
                <w:spacing w:val="-2"/>
                <w:sz w:val="23"/>
                <w:szCs w:val="23"/>
                <w:lang w:val="ru-RU"/>
              </w:rPr>
              <w:t>участков,</w:t>
            </w:r>
            <w:r w:rsidRPr="0049275A">
              <w:rPr>
                <w:rFonts w:cs="Times New Roman"/>
                <w:spacing w:val="29"/>
                <w:sz w:val="23"/>
                <w:szCs w:val="23"/>
                <w:lang w:val="ru-RU"/>
              </w:rPr>
              <w:t xml:space="preserve"> </w:t>
            </w:r>
            <w:r w:rsidRPr="0049275A">
              <w:rPr>
                <w:rFonts w:cs="Times New Roman"/>
                <w:spacing w:val="-1"/>
                <w:sz w:val="23"/>
                <w:szCs w:val="23"/>
                <w:lang w:val="ru-RU"/>
              </w:rPr>
              <w:t>минимальная</w:t>
            </w:r>
            <w:r w:rsidRPr="0049275A">
              <w:rPr>
                <w:rFonts w:cs="Times New Roman"/>
                <w:spacing w:val="14"/>
                <w:sz w:val="23"/>
                <w:szCs w:val="23"/>
                <w:lang w:val="ru-RU"/>
              </w:rPr>
              <w:t xml:space="preserve"> </w:t>
            </w:r>
            <w:r w:rsidRPr="0049275A">
              <w:rPr>
                <w:rFonts w:cs="Times New Roman"/>
                <w:spacing w:val="-1"/>
                <w:sz w:val="23"/>
                <w:szCs w:val="23"/>
                <w:lang w:val="ru-RU"/>
              </w:rPr>
              <w:t>ширина</w:t>
            </w:r>
            <w:r w:rsidRPr="0049275A">
              <w:rPr>
                <w:rFonts w:cs="Times New Roman"/>
                <w:spacing w:val="15"/>
                <w:sz w:val="23"/>
                <w:szCs w:val="23"/>
                <w:lang w:val="ru-RU"/>
              </w:rPr>
              <w:t xml:space="preserve"> </w:t>
            </w:r>
            <w:r w:rsidRPr="0049275A">
              <w:rPr>
                <w:rFonts w:cs="Times New Roman"/>
                <w:spacing w:val="-1"/>
                <w:sz w:val="23"/>
                <w:szCs w:val="23"/>
                <w:lang w:val="ru-RU"/>
              </w:rPr>
              <w:t>земельных</w:t>
            </w:r>
            <w:r w:rsidRPr="0049275A">
              <w:rPr>
                <w:rFonts w:cs="Times New Roman"/>
                <w:spacing w:val="16"/>
                <w:sz w:val="23"/>
                <w:szCs w:val="23"/>
                <w:lang w:val="ru-RU"/>
              </w:rPr>
              <w:t xml:space="preserve"> </w:t>
            </w:r>
            <w:r w:rsidRPr="0049275A">
              <w:rPr>
                <w:rFonts w:cs="Times New Roman"/>
                <w:spacing w:val="-3"/>
                <w:sz w:val="23"/>
                <w:szCs w:val="23"/>
                <w:lang w:val="ru-RU"/>
              </w:rPr>
              <w:t>участков</w:t>
            </w:r>
            <w:r w:rsidRPr="0049275A">
              <w:rPr>
                <w:rFonts w:cs="Times New Roman"/>
                <w:spacing w:val="13"/>
                <w:sz w:val="23"/>
                <w:szCs w:val="23"/>
                <w:lang w:val="ru-RU"/>
              </w:rPr>
              <w:t xml:space="preserve"> </w:t>
            </w:r>
            <w:r w:rsidRPr="0049275A">
              <w:rPr>
                <w:rFonts w:cs="Times New Roman"/>
                <w:spacing w:val="-3"/>
                <w:sz w:val="23"/>
                <w:szCs w:val="23"/>
                <w:lang w:val="ru-RU"/>
              </w:rPr>
              <w:t>вдоль</w:t>
            </w:r>
            <w:r w:rsidRPr="0049275A">
              <w:rPr>
                <w:rFonts w:cs="Times New Roman"/>
                <w:spacing w:val="15"/>
                <w:sz w:val="23"/>
                <w:szCs w:val="23"/>
                <w:lang w:val="ru-RU"/>
              </w:rPr>
              <w:t xml:space="preserve"> </w:t>
            </w:r>
            <w:r w:rsidRPr="0049275A">
              <w:rPr>
                <w:rFonts w:cs="Times New Roman"/>
                <w:sz w:val="23"/>
                <w:szCs w:val="23"/>
                <w:lang w:val="ru-RU"/>
              </w:rPr>
              <w:t>фронта</w:t>
            </w:r>
            <w:r w:rsidRPr="0049275A">
              <w:rPr>
                <w:rFonts w:cs="Times New Roman"/>
                <w:spacing w:val="13"/>
                <w:sz w:val="23"/>
                <w:szCs w:val="23"/>
                <w:lang w:val="ru-RU"/>
              </w:rPr>
              <w:t xml:space="preserve"> </w:t>
            </w:r>
            <w:r w:rsidRPr="0049275A">
              <w:rPr>
                <w:rFonts w:cs="Times New Roman"/>
                <w:spacing w:val="-3"/>
                <w:sz w:val="23"/>
                <w:szCs w:val="23"/>
                <w:lang w:val="ru-RU"/>
              </w:rPr>
              <w:t>улицы</w:t>
            </w:r>
            <w:r w:rsidRPr="0049275A">
              <w:rPr>
                <w:rFonts w:cs="Times New Roman"/>
                <w:spacing w:val="49"/>
                <w:sz w:val="23"/>
                <w:szCs w:val="23"/>
                <w:lang w:val="ru-RU"/>
              </w:rPr>
              <w:t xml:space="preserve"> </w:t>
            </w:r>
            <w:r w:rsidRPr="0049275A">
              <w:rPr>
                <w:rFonts w:cs="Times New Roman"/>
                <w:spacing w:val="-1"/>
                <w:sz w:val="23"/>
                <w:szCs w:val="23"/>
                <w:lang w:val="ru-RU"/>
              </w:rPr>
              <w:t>(проезда)</w:t>
            </w:r>
            <w:r w:rsidRPr="0049275A">
              <w:rPr>
                <w:rFonts w:cs="Times New Roman"/>
                <w:spacing w:val="44"/>
                <w:sz w:val="23"/>
                <w:szCs w:val="23"/>
                <w:lang w:val="ru-RU"/>
              </w:rPr>
              <w:t xml:space="preserve"> </w:t>
            </w:r>
            <w:r w:rsidRPr="0049275A">
              <w:rPr>
                <w:rFonts w:cs="Times New Roman"/>
                <w:sz w:val="23"/>
                <w:szCs w:val="23"/>
                <w:lang w:val="ru-RU"/>
              </w:rPr>
              <w:t>-</w:t>
            </w:r>
            <w:r w:rsidRPr="0049275A">
              <w:rPr>
                <w:rFonts w:cs="Times New Roman"/>
                <w:spacing w:val="44"/>
                <w:sz w:val="23"/>
                <w:szCs w:val="23"/>
                <w:lang w:val="ru-RU"/>
              </w:rPr>
              <w:t xml:space="preserve"> </w:t>
            </w:r>
            <w:r w:rsidRPr="0049275A">
              <w:rPr>
                <w:rFonts w:cs="Times New Roman"/>
                <w:spacing w:val="-1"/>
                <w:sz w:val="23"/>
                <w:szCs w:val="23"/>
                <w:lang w:val="ru-RU"/>
              </w:rPr>
              <w:t>аналогичны,</w:t>
            </w:r>
            <w:r w:rsidRPr="0049275A">
              <w:rPr>
                <w:rFonts w:cs="Times New Roman"/>
                <w:spacing w:val="45"/>
                <w:sz w:val="23"/>
                <w:szCs w:val="23"/>
                <w:lang w:val="ru-RU"/>
              </w:rPr>
              <w:t xml:space="preserve"> </w:t>
            </w:r>
            <w:r w:rsidRPr="0049275A">
              <w:rPr>
                <w:rFonts w:cs="Times New Roman"/>
                <w:spacing w:val="-1"/>
                <w:sz w:val="23"/>
                <w:szCs w:val="23"/>
                <w:lang w:val="ru-RU"/>
              </w:rPr>
              <w:t>параметрам</w:t>
            </w:r>
            <w:r w:rsidRPr="0049275A">
              <w:rPr>
                <w:rFonts w:cs="Times New Roman"/>
                <w:spacing w:val="44"/>
                <w:sz w:val="23"/>
                <w:szCs w:val="23"/>
                <w:lang w:val="ru-RU"/>
              </w:rPr>
              <w:t xml:space="preserve"> </w:t>
            </w:r>
            <w:r w:rsidRPr="0049275A">
              <w:rPr>
                <w:rFonts w:cs="Times New Roman"/>
                <w:spacing w:val="-1"/>
                <w:sz w:val="23"/>
                <w:szCs w:val="23"/>
                <w:lang w:val="ru-RU"/>
              </w:rPr>
              <w:t>разрешенного</w:t>
            </w:r>
            <w:r w:rsidRPr="0049275A">
              <w:rPr>
                <w:rFonts w:cs="Times New Roman"/>
                <w:spacing w:val="47"/>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7"/>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5"/>
                <w:sz w:val="23"/>
                <w:szCs w:val="23"/>
                <w:lang w:val="ru-RU"/>
              </w:rPr>
              <w:t xml:space="preserve"> </w:t>
            </w:r>
            <w:r w:rsidRPr="0049275A">
              <w:rPr>
                <w:rFonts w:cs="Times New Roman"/>
                <w:spacing w:val="-2"/>
                <w:sz w:val="23"/>
                <w:szCs w:val="23"/>
                <w:lang w:val="ru-RU"/>
              </w:rPr>
              <w:t>объектов</w:t>
            </w:r>
            <w:r w:rsidRPr="0049275A">
              <w:rPr>
                <w:rFonts w:cs="Times New Roman"/>
                <w:spacing w:val="4"/>
                <w:sz w:val="23"/>
                <w:szCs w:val="23"/>
                <w:lang w:val="ru-RU"/>
              </w:rPr>
              <w:t xml:space="preserve"> </w:t>
            </w:r>
            <w:r w:rsidRPr="0049275A">
              <w:rPr>
                <w:rFonts w:cs="Times New Roman"/>
                <w:sz w:val="23"/>
                <w:szCs w:val="23"/>
                <w:lang w:val="ru-RU"/>
              </w:rPr>
              <w:t>с</w:t>
            </w:r>
            <w:r w:rsidRPr="0049275A">
              <w:rPr>
                <w:rFonts w:cs="Times New Roman"/>
                <w:spacing w:val="3"/>
                <w:sz w:val="23"/>
                <w:szCs w:val="23"/>
                <w:lang w:val="ru-RU"/>
              </w:rPr>
              <w:t xml:space="preserve"> </w:t>
            </w:r>
            <w:r w:rsidRPr="0049275A">
              <w:rPr>
                <w:rFonts w:cs="Times New Roman"/>
                <w:sz w:val="23"/>
                <w:szCs w:val="23"/>
                <w:lang w:val="ru-RU"/>
              </w:rPr>
              <w:t>основными</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условно</w:t>
            </w:r>
            <w:r w:rsidRPr="0049275A">
              <w:rPr>
                <w:rFonts w:cs="Times New Roman"/>
                <w:spacing w:val="33"/>
                <w:sz w:val="23"/>
                <w:szCs w:val="23"/>
                <w:lang w:val="ru-RU"/>
              </w:rPr>
              <w:t xml:space="preserve"> </w:t>
            </w:r>
            <w:r w:rsidRPr="0049275A">
              <w:rPr>
                <w:rFonts w:cs="Times New Roman"/>
                <w:spacing w:val="-1"/>
                <w:sz w:val="23"/>
                <w:szCs w:val="23"/>
                <w:lang w:val="ru-RU"/>
              </w:rPr>
              <w:t>разрешенными</w:t>
            </w:r>
            <w:r w:rsidRPr="0049275A">
              <w:rPr>
                <w:rFonts w:cs="Times New Roman"/>
                <w:spacing w:val="1"/>
                <w:sz w:val="23"/>
                <w:szCs w:val="23"/>
                <w:lang w:val="ru-RU"/>
              </w:rPr>
              <w:t xml:space="preserve"> </w:t>
            </w:r>
            <w:r w:rsidRPr="0049275A">
              <w:rPr>
                <w:rFonts w:cs="Times New Roman"/>
                <w:spacing w:val="-2"/>
                <w:sz w:val="23"/>
                <w:szCs w:val="23"/>
                <w:lang w:val="ru-RU"/>
              </w:rPr>
              <w:t>видами</w:t>
            </w:r>
            <w:r w:rsidRPr="0049275A">
              <w:rPr>
                <w:rFonts w:cs="Times New Roman"/>
                <w:spacing w:val="3"/>
                <w:sz w:val="23"/>
                <w:szCs w:val="23"/>
                <w:lang w:val="ru-RU"/>
              </w:rPr>
              <w:t xml:space="preserve"> </w:t>
            </w:r>
            <w:r w:rsidRPr="0049275A">
              <w:rPr>
                <w:rFonts w:cs="Times New Roman"/>
                <w:spacing w:val="-2"/>
                <w:sz w:val="23"/>
                <w:szCs w:val="23"/>
                <w:lang w:val="ru-RU"/>
              </w:rPr>
              <w:t>использования.</w:t>
            </w:r>
          </w:p>
          <w:p w:rsidR="00792931" w:rsidRPr="0049275A" w:rsidRDefault="00792931" w:rsidP="0049275A">
            <w:pPr>
              <w:pStyle w:val="a3"/>
              <w:spacing w:line="264" w:lineRule="auto"/>
              <w:ind w:left="57" w:right="57" w:firstLine="0"/>
              <w:jc w:val="both"/>
              <w:rPr>
                <w:rFonts w:cs="Times New Roman"/>
                <w:sz w:val="23"/>
                <w:szCs w:val="23"/>
                <w:lang w:val="ru-RU"/>
              </w:rPr>
            </w:pPr>
            <w:r w:rsidRPr="0049275A">
              <w:rPr>
                <w:rFonts w:cs="Times New Roman"/>
                <w:spacing w:val="-1"/>
                <w:sz w:val="23"/>
                <w:szCs w:val="23"/>
                <w:lang w:val="ru-RU"/>
              </w:rPr>
              <w:t>Максимальный</w:t>
            </w:r>
            <w:r w:rsidRPr="0049275A">
              <w:rPr>
                <w:rFonts w:cs="Times New Roman"/>
                <w:spacing w:val="3"/>
                <w:sz w:val="23"/>
                <w:szCs w:val="23"/>
                <w:lang w:val="ru-RU"/>
              </w:rPr>
              <w:t xml:space="preserve"> </w:t>
            </w:r>
            <w:r w:rsidRPr="0049275A">
              <w:rPr>
                <w:rFonts w:cs="Times New Roman"/>
                <w:spacing w:val="-1"/>
                <w:sz w:val="23"/>
                <w:szCs w:val="23"/>
                <w:lang w:val="ru-RU"/>
              </w:rPr>
              <w:t>процент</w:t>
            </w:r>
            <w:r w:rsidRPr="0049275A">
              <w:rPr>
                <w:rFonts w:cs="Times New Roman"/>
                <w:spacing w:val="3"/>
                <w:sz w:val="23"/>
                <w:szCs w:val="23"/>
                <w:lang w:val="ru-RU"/>
              </w:rPr>
              <w:t xml:space="preserve"> </w:t>
            </w:r>
            <w:r w:rsidRPr="0049275A">
              <w:rPr>
                <w:rFonts w:cs="Times New Roman"/>
                <w:spacing w:val="-1"/>
                <w:sz w:val="23"/>
                <w:szCs w:val="23"/>
                <w:lang w:val="ru-RU"/>
              </w:rPr>
              <w:t>застройки</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границах</w:t>
            </w:r>
            <w:r w:rsidRPr="0049275A">
              <w:rPr>
                <w:rFonts w:cs="Times New Roman"/>
                <w:spacing w:val="2"/>
                <w:sz w:val="23"/>
                <w:szCs w:val="23"/>
                <w:lang w:val="ru-RU"/>
              </w:rPr>
              <w:t xml:space="preserve"> </w:t>
            </w:r>
            <w:r w:rsidRPr="0049275A">
              <w:rPr>
                <w:rFonts w:cs="Times New Roman"/>
                <w:spacing w:val="-1"/>
                <w:sz w:val="23"/>
                <w:szCs w:val="23"/>
                <w:lang w:val="ru-RU"/>
              </w:rPr>
              <w:t>земельного</w:t>
            </w:r>
            <w:r w:rsidRPr="0049275A">
              <w:rPr>
                <w:rFonts w:cs="Times New Roman"/>
                <w:spacing w:val="31"/>
                <w:sz w:val="23"/>
                <w:szCs w:val="23"/>
                <w:lang w:val="ru-RU"/>
              </w:rPr>
              <w:t xml:space="preserve"> </w:t>
            </w:r>
            <w:r w:rsidRPr="0049275A">
              <w:rPr>
                <w:rFonts w:cs="Times New Roman"/>
                <w:spacing w:val="-1"/>
                <w:sz w:val="23"/>
                <w:szCs w:val="23"/>
                <w:lang w:val="ru-RU"/>
              </w:rPr>
              <w:t>участка,</w:t>
            </w:r>
            <w:r w:rsidRPr="0049275A">
              <w:rPr>
                <w:rFonts w:cs="Times New Roman"/>
                <w:spacing w:val="7"/>
                <w:sz w:val="23"/>
                <w:szCs w:val="23"/>
                <w:lang w:val="ru-RU"/>
              </w:rPr>
              <w:t xml:space="preserve"> </w:t>
            </w:r>
            <w:r w:rsidRPr="0049275A">
              <w:rPr>
                <w:rFonts w:cs="Times New Roman"/>
                <w:spacing w:val="-2"/>
                <w:sz w:val="23"/>
                <w:szCs w:val="23"/>
                <w:lang w:val="ru-RU"/>
              </w:rPr>
              <w:t>максимальная</w:t>
            </w:r>
            <w:r w:rsidRPr="0049275A">
              <w:rPr>
                <w:rFonts w:cs="Times New Roman"/>
                <w:spacing w:val="9"/>
                <w:sz w:val="23"/>
                <w:szCs w:val="23"/>
                <w:lang w:val="ru-RU"/>
              </w:rPr>
              <w:t xml:space="preserve"> </w:t>
            </w:r>
            <w:r w:rsidRPr="0049275A">
              <w:rPr>
                <w:rFonts w:cs="Times New Roman"/>
                <w:spacing w:val="-1"/>
                <w:sz w:val="23"/>
                <w:szCs w:val="23"/>
                <w:lang w:val="ru-RU"/>
              </w:rPr>
              <w:t>высота</w:t>
            </w:r>
            <w:r w:rsidRPr="0049275A">
              <w:rPr>
                <w:rFonts w:cs="Times New Roman"/>
                <w:spacing w:val="6"/>
                <w:sz w:val="23"/>
                <w:szCs w:val="23"/>
                <w:lang w:val="ru-RU"/>
              </w:rPr>
              <w:t xml:space="preserve"> </w:t>
            </w:r>
            <w:r w:rsidRPr="0049275A">
              <w:rPr>
                <w:rFonts w:cs="Times New Roman"/>
                <w:sz w:val="23"/>
                <w:szCs w:val="23"/>
                <w:lang w:val="ru-RU"/>
              </w:rPr>
              <w:t>строений,</w:t>
            </w:r>
            <w:r w:rsidRPr="0049275A">
              <w:rPr>
                <w:rFonts w:cs="Times New Roman"/>
                <w:spacing w:val="7"/>
                <w:sz w:val="23"/>
                <w:szCs w:val="23"/>
                <w:lang w:val="ru-RU"/>
              </w:rPr>
              <w:t xml:space="preserve"> </w:t>
            </w:r>
            <w:r w:rsidRPr="0049275A">
              <w:rPr>
                <w:rFonts w:cs="Times New Roman"/>
                <w:spacing w:val="-2"/>
                <w:sz w:val="23"/>
                <w:szCs w:val="23"/>
                <w:lang w:val="ru-RU"/>
              </w:rPr>
              <w:t>сооружений</w:t>
            </w:r>
            <w:r w:rsidRPr="0049275A">
              <w:rPr>
                <w:rFonts w:cs="Times New Roman"/>
                <w:spacing w:val="8"/>
                <w:sz w:val="23"/>
                <w:szCs w:val="23"/>
                <w:lang w:val="ru-RU"/>
              </w:rPr>
              <w:t xml:space="preserve"> </w:t>
            </w:r>
            <w:r w:rsidRPr="0049275A">
              <w:rPr>
                <w:rFonts w:cs="Times New Roman"/>
                <w:spacing w:val="-3"/>
                <w:sz w:val="23"/>
                <w:szCs w:val="23"/>
                <w:lang w:val="ru-RU"/>
              </w:rPr>
              <w:t>от</w:t>
            </w:r>
            <w:r w:rsidRPr="0049275A">
              <w:rPr>
                <w:rFonts w:cs="Times New Roman"/>
                <w:spacing w:val="10"/>
                <w:sz w:val="23"/>
                <w:szCs w:val="23"/>
                <w:lang w:val="ru-RU"/>
              </w:rPr>
              <w:t xml:space="preserve"> </w:t>
            </w:r>
            <w:r w:rsidRPr="0049275A">
              <w:rPr>
                <w:rFonts w:cs="Times New Roman"/>
                <w:spacing w:val="-1"/>
                <w:sz w:val="23"/>
                <w:szCs w:val="23"/>
                <w:lang w:val="ru-RU"/>
              </w:rPr>
              <w:t>уровня</w:t>
            </w:r>
            <w:r w:rsidRPr="0049275A">
              <w:rPr>
                <w:rFonts w:cs="Times New Roman"/>
                <w:spacing w:val="57"/>
                <w:sz w:val="23"/>
                <w:szCs w:val="23"/>
                <w:lang w:val="ru-RU"/>
              </w:rPr>
              <w:t xml:space="preserve"> </w:t>
            </w:r>
            <w:r w:rsidRPr="0049275A">
              <w:rPr>
                <w:rFonts w:cs="Times New Roman"/>
                <w:spacing w:val="-1"/>
                <w:sz w:val="23"/>
                <w:szCs w:val="23"/>
                <w:lang w:val="ru-RU"/>
              </w:rPr>
              <w:t>земли</w:t>
            </w:r>
            <w:r w:rsidRPr="0049275A">
              <w:rPr>
                <w:rFonts w:cs="Times New Roman"/>
                <w:spacing w:val="32"/>
                <w:sz w:val="23"/>
                <w:szCs w:val="23"/>
                <w:lang w:val="ru-RU"/>
              </w:rPr>
              <w:t xml:space="preserve"> </w:t>
            </w:r>
            <w:r w:rsidRPr="0049275A">
              <w:rPr>
                <w:rFonts w:cs="Times New Roman"/>
                <w:sz w:val="23"/>
                <w:szCs w:val="23"/>
                <w:lang w:val="ru-RU"/>
              </w:rPr>
              <w:t>-</w:t>
            </w:r>
            <w:r w:rsidRPr="0049275A">
              <w:rPr>
                <w:rFonts w:cs="Times New Roman"/>
                <w:spacing w:val="32"/>
                <w:sz w:val="23"/>
                <w:szCs w:val="23"/>
                <w:lang w:val="ru-RU"/>
              </w:rPr>
              <w:t xml:space="preserve"> </w:t>
            </w:r>
            <w:r w:rsidRPr="0049275A">
              <w:rPr>
                <w:rFonts w:cs="Times New Roman"/>
                <w:spacing w:val="-1"/>
                <w:sz w:val="23"/>
                <w:szCs w:val="23"/>
                <w:lang w:val="ru-RU"/>
              </w:rPr>
              <w:t>аналогичны,</w:t>
            </w:r>
            <w:r w:rsidRPr="0049275A">
              <w:rPr>
                <w:rFonts w:cs="Times New Roman"/>
                <w:spacing w:val="33"/>
                <w:sz w:val="23"/>
                <w:szCs w:val="23"/>
                <w:lang w:val="ru-RU"/>
              </w:rPr>
              <w:t xml:space="preserve"> </w:t>
            </w:r>
            <w:r w:rsidRPr="0049275A">
              <w:rPr>
                <w:rFonts w:cs="Times New Roman"/>
                <w:spacing w:val="-1"/>
                <w:sz w:val="23"/>
                <w:szCs w:val="23"/>
                <w:lang w:val="ru-RU"/>
              </w:rPr>
              <w:t>параметрам</w:t>
            </w:r>
            <w:r w:rsidRPr="0049275A">
              <w:rPr>
                <w:rFonts w:cs="Times New Roman"/>
                <w:spacing w:val="32"/>
                <w:sz w:val="23"/>
                <w:szCs w:val="23"/>
                <w:lang w:val="ru-RU"/>
              </w:rPr>
              <w:t xml:space="preserve"> </w:t>
            </w:r>
            <w:r w:rsidRPr="0049275A">
              <w:rPr>
                <w:rFonts w:cs="Times New Roman"/>
                <w:spacing w:val="-1"/>
                <w:sz w:val="23"/>
                <w:szCs w:val="23"/>
                <w:lang w:val="ru-RU"/>
              </w:rPr>
              <w:t>разрешенного</w:t>
            </w:r>
            <w:r w:rsidRPr="0049275A">
              <w:rPr>
                <w:rFonts w:cs="Times New Roman"/>
                <w:spacing w:val="31"/>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55"/>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20"/>
                <w:sz w:val="23"/>
                <w:szCs w:val="23"/>
                <w:lang w:val="ru-RU"/>
              </w:rPr>
              <w:t xml:space="preserve"> </w:t>
            </w:r>
            <w:r w:rsidRPr="0049275A">
              <w:rPr>
                <w:rFonts w:cs="Times New Roman"/>
                <w:spacing w:val="-3"/>
                <w:sz w:val="23"/>
                <w:szCs w:val="23"/>
                <w:lang w:val="ru-RU"/>
              </w:rPr>
              <w:t>объектов</w:t>
            </w:r>
            <w:r w:rsidRPr="0049275A">
              <w:rPr>
                <w:rFonts w:cs="Times New Roman"/>
                <w:spacing w:val="18"/>
                <w:sz w:val="23"/>
                <w:szCs w:val="23"/>
                <w:lang w:val="ru-RU"/>
              </w:rPr>
              <w:t xml:space="preserve"> </w:t>
            </w:r>
            <w:r w:rsidRPr="0049275A">
              <w:rPr>
                <w:rFonts w:cs="Times New Roman"/>
                <w:sz w:val="23"/>
                <w:szCs w:val="23"/>
                <w:lang w:val="ru-RU"/>
              </w:rPr>
              <w:t>с</w:t>
            </w:r>
            <w:r w:rsidRPr="0049275A">
              <w:rPr>
                <w:rFonts w:cs="Times New Roman"/>
                <w:spacing w:val="18"/>
                <w:sz w:val="23"/>
                <w:szCs w:val="23"/>
                <w:lang w:val="ru-RU"/>
              </w:rPr>
              <w:t xml:space="preserve"> </w:t>
            </w:r>
            <w:r w:rsidRPr="0049275A">
              <w:rPr>
                <w:rFonts w:cs="Times New Roman"/>
                <w:spacing w:val="-1"/>
                <w:sz w:val="23"/>
                <w:szCs w:val="23"/>
                <w:lang w:val="ru-RU"/>
              </w:rPr>
              <w:t>основными</w:t>
            </w:r>
            <w:r w:rsidRPr="0049275A">
              <w:rPr>
                <w:rFonts w:cs="Times New Roman"/>
                <w:spacing w:val="20"/>
                <w:sz w:val="23"/>
                <w:szCs w:val="23"/>
                <w:lang w:val="ru-RU"/>
              </w:rPr>
              <w:t xml:space="preserve"> </w:t>
            </w:r>
            <w:r w:rsidRPr="0049275A">
              <w:rPr>
                <w:rFonts w:cs="Times New Roman"/>
                <w:sz w:val="23"/>
                <w:szCs w:val="23"/>
                <w:lang w:val="ru-RU"/>
              </w:rPr>
              <w:t xml:space="preserve">и </w:t>
            </w:r>
            <w:r w:rsidRPr="0049275A">
              <w:rPr>
                <w:rFonts w:cs="Times New Roman"/>
                <w:spacing w:val="20"/>
                <w:sz w:val="23"/>
                <w:szCs w:val="23"/>
                <w:lang w:val="ru-RU"/>
              </w:rPr>
              <w:t xml:space="preserve"> </w:t>
            </w:r>
            <w:r w:rsidRPr="0049275A">
              <w:rPr>
                <w:rFonts w:cs="Times New Roman"/>
                <w:spacing w:val="-1"/>
                <w:sz w:val="23"/>
                <w:szCs w:val="23"/>
                <w:lang w:val="ru-RU"/>
              </w:rPr>
              <w:t>условно</w:t>
            </w:r>
            <w:r w:rsidRPr="0049275A">
              <w:rPr>
                <w:rFonts w:cs="Times New Roman"/>
                <w:spacing w:val="47"/>
                <w:sz w:val="23"/>
                <w:szCs w:val="23"/>
                <w:lang w:val="ru-RU"/>
              </w:rPr>
              <w:t xml:space="preserve"> </w:t>
            </w:r>
            <w:r w:rsidRPr="0049275A">
              <w:rPr>
                <w:rFonts w:cs="Times New Roman"/>
                <w:spacing w:val="-1"/>
                <w:sz w:val="23"/>
                <w:szCs w:val="23"/>
                <w:lang w:val="ru-RU"/>
              </w:rPr>
              <w:t>разрешенными</w:t>
            </w:r>
            <w:r w:rsidRPr="0049275A">
              <w:rPr>
                <w:rFonts w:cs="Times New Roman"/>
                <w:spacing w:val="20"/>
                <w:sz w:val="23"/>
                <w:szCs w:val="23"/>
                <w:lang w:val="ru-RU"/>
              </w:rPr>
              <w:t xml:space="preserve"> </w:t>
            </w:r>
            <w:r w:rsidRPr="0049275A">
              <w:rPr>
                <w:rFonts w:cs="Times New Roman"/>
                <w:spacing w:val="-1"/>
                <w:sz w:val="23"/>
                <w:szCs w:val="23"/>
                <w:lang w:val="ru-RU"/>
              </w:rPr>
              <w:t>видами</w:t>
            </w:r>
            <w:r w:rsidRPr="0049275A">
              <w:rPr>
                <w:rFonts w:cs="Times New Roman"/>
                <w:spacing w:val="22"/>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21"/>
                <w:sz w:val="23"/>
                <w:szCs w:val="23"/>
                <w:lang w:val="ru-RU"/>
              </w:rPr>
              <w:t xml:space="preserve"> </w:t>
            </w:r>
            <w:r w:rsidRPr="0049275A">
              <w:rPr>
                <w:rFonts w:cs="Times New Roman"/>
                <w:sz w:val="23"/>
                <w:szCs w:val="23"/>
                <w:lang w:val="ru-RU"/>
              </w:rPr>
              <w:t>с</w:t>
            </w:r>
            <w:r w:rsidRPr="0049275A">
              <w:rPr>
                <w:rFonts w:cs="Times New Roman"/>
                <w:spacing w:val="20"/>
                <w:sz w:val="23"/>
                <w:szCs w:val="23"/>
                <w:lang w:val="ru-RU"/>
              </w:rPr>
              <w:t xml:space="preserve"> </w:t>
            </w:r>
            <w:r w:rsidRPr="0049275A">
              <w:rPr>
                <w:rFonts w:cs="Times New Roman"/>
                <w:spacing w:val="-1"/>
                <w:sz w:val="23"/>
                <w:szCs w:val="23"/>
                <w:lang w:val="ru-RU"/>
              </w:rPr>
              <w:t>условием</w:t>
            </w:r>
            <w:r w:rsidRPr="0049275A">
              <w:rPr>
                <w:rFonts w:cs="Times New Roman"/>
                <w:spacing w:val="20"/>
                <w:sz w:val="23"/>
                <w:szCs w:val="23"/>
                <w:lang w:val="ru-RU"/>
              </w:rPr>
              <w:t xml:space="preserve"> </w:t>
            </w:r>
            <w:r w:rsidRPr="0049275A">
              <w:rPr>
                <w:rFonts w:cs="Times New Roman"/>
                <w:spacing w:val="-1"/>
                <w:sz w:val="23"/>
                <w:szCs w:val="23"/>
                <w:lang w:val="ru-RU"/>
              </w:rPr>
              <w:t>применения</w:t>
            </w:r>
            <w:r w:rsidRPr="0049275A">
              <w:rPr>
                <w:rFonts w:cs="Times New Roman"/>
                <w:spacing w:val="71"/>
                <w:sz w:val="23"/>
                <w:szCs w:val="23"/>
                <w:lang w:val="ru-RU"/>
              </w:rPr>
              <w:t xml:space="preserve"> </w:t>
            </w:r>
            <w:r w:rsidRPr="0049275A">
              <w:rPr>
                <w:rFonts w:cs="Times New Roman"/>
                <w:spacing w:val="-1"/>
                <w:sz w:val="23"/>
                <w:szCs w:val="23"/>
                <w:lang w:val="ru-RU"/>
              </w:rPr>
              <w:t>понижающего</w:t>
            </w:r>
            <w:r w:rsidRPr="0049275A">
              <w:rPr>
                <w:rFonts w:cs="Times New Roman"/>
                <w:spacing w:val="50"/>
                <w:sz w:val="23"/>
                <w:szCs w:val="23"/>
                <w:lang w:val="ru-RU"/>
              </w:rPr>
              <w:t xml:space="preserve"> </w:t>
            </w:r>
            <w:r w:rsidRPr="0049275A">
              <w:rPr>
                <w:rFonts w:cs="Times New Roman"/>
                <w:spacing w:val="-2"/>
                <w:sz w:val="23"/>
                <w:szCs w:val="23"/>
                <w:lang w:val="ru-RU"/>
              </w:rPr>
              <w:t>коэффициента</w:t>
            </w:r>
            <w:r w:rsidRPr="0049275A">
              <w:rPr>
                <w:rFonts w:cs="Times New Roman"/>
                <w:spacing w:val="51"/>
                <w:sz w:val="23"/>
                <w:szCs w:val="23"/>
                <w:lang w:val="ru-RU"/>
              </w:rPr>
              <w:t xml:space="preserve"> </w:t>
            </w:r>
            <w:r w:rsidRPr="0049275A">
              <w:rPr>
                <w:rFonts w:cs="Times New Roman"/>
                <w:spacing w:val="-1"/>
                <w:sz w:val="23"/>
                <w:szCs w:val="23"/>
                <w:lang w:val="ru-RU"/>
              </w:rPr>
              <w:t>0,5</w:t>
            </w:r>
            <w:r w:rsidRPr="0049275A">
              <w:rPr>
                <w:rFonts w:cs="Times New Roman"/>
                <w:spacing w:val="52"/>
                <w:sz w:val="23"/>
                <w:szCs w:val="23"/>
                <w:lang w:val="ru-RU"/>
              </w:rPr>
              <w:t xml:space="preserve"> </w:t>
            </w:r>
            <w:r w:rsidRPr="0049275A">
              <w:rPr>
                <w:rFonts w:cs="Times New Roman"/>
                <w:sz w:val="23"/>
                <w:szCs w:val="23"/>
                <w:lang w:val="ru-RU"/>
              </w:rPr>
              <w:t>(если</w:t>
            </w:r>
            <w:r w:rsidRPr="0049275A">
              <w:rPr>
                <w:rFonts w:cs="Times New Roman"/>
                <w:spacing w:val="53"/>
                <w:sz w:val="23"/>
                <w:szCs w:val="23"/>
                <w:lang w:val="ru-RU"/>
              </w:rPr>
              <w:t xml:space="preserve"> </w:t>
            </w:r>
            <w:r w:rsidRPr="0049275A">
              <w:rPr>
                <w:rFonts w:cs="Times New Roman"/>
                <w:sz w:val="23"/>
                <w:szCs w:val="23"/>
                <w:lang w:val="ru-RU"/>
              </w:rPr>
              <w:t>иное</w:t>
            </w:r>
            <w:r w:rsidRPr="0049275A">
              <w:rPr>
                <w:rFonts w:cs="Times New Roman"/>
                <w:spacing w:val="51"/>
                <w:sz w:val="23"/>
                <w:szCs w:val="23"/>
                <w:lang w:val="ru-RU"/>
              </w:rPr>
              <w:t xml:space="preserve"> </w:t>
            </w:r>
            <w:r w:rsidRPr="0049275A">
              <w:rPr>
                <w:rFonts w:cs="Times New Roman"/>
                <w:sz w:val="23"/>
                <w:szCs w:val="23"/>
                <w:lang w:val="ru-RU"/>
              </w:rPr>
              <w:t>не</w:t>
            </w:r>
            <w:r w:rsidRPr="0049275A">
              <w:rPr>
                <w:rFonts w:cs="Times New Roman"/>
                <w:spacing w:val="49"/>
                <w:sz w:val="23"/>
                <w:szCs w:val="23"/>
                <w:lang w:val="ru-RU"/>
              </w:rPr>
              <w:t xml:space="preserve"> </w:t>
            </w:r>
            <w:r w:rsidRPr="0049275A">
              <w:rPr>
                <w:rFonts w:cs="Times New Roman"/>
                <w:spacing w:val="-2"/>
                <w:sz w:val="23"/>
                <w:szCs w:val="23"/>
                <w:lang w:val="ru-RU"/>
              </w:rPr>
              <w:t>оговорено</w:t>
            </w:r>
            <w:r w:rsidRPr="0049275A">
              <w:rPr>
                <w:rFonts w:cs="Times New Roman"/>
                <w:spacing w:val="43"/>
                <w:sz w:val="23"/>
                <w:szCs w:val="23"/>
                <w:lang w:val="ru-RU"/>
              </w:rPr>
              <w:t xml:space="preserve"> </w:t>
            </w:r>
            <w:r w:rsidRPr="0049275A">
              <w:rPr>
                <w:rFonts w:cs="Times New Roman"/>
                <w:spacing w:val="-2"/>
                <w:sz w:val="23"/>
                <w:szCs w:val="23"/>
                <w:lang w:val="ru-RU"/>
              </w:rPr>
              <w:t>отдельно).</w:t>
            </w:r>
          </w:p>
          <w:p w:rsidR="00792931" w:rsidRPr="0049275A" w:rsidRDefault="00792931" w:rsidP="0049275A">
            <w:pPr>
              <w:pStyle w:val="a3"/>
              <w:spacing w:line="264" w:lineRule="auto"/>
              <w:ind w:left="57" w:right="57" w:firstLine="0"/>
              <w:jc w:val="both"/>
              <w:rPr>
                <w:rFonts w:cs="Times New Roman"/>
                <w:sz w:val="23"/>
                <w:szCs w:val="23"/>
                <w:lang w:val="ru-RU"/>
              </w:rPr>
            </w:pPr>
            <w:r w:rsidRPr="0049275A">
              <w:rPr>
                <w:rFonts w:cs="Times New Roman"/>
                <w:spacing w:val="-1"/>
                <w:sz w:val="23"/>
                <w:szCs w:val="23"/>
                <w:lang w:val="ru-RU"/>
              </w:rPr>
              <w:t>Минимальные</w:t>
            </w:r>
            <w:r w:rsidRPr="0049275A">
              <w:rPr>
                <w:rFonts w:cs="Times New Roman"/>
                <w:spacing w:val="1"/>
                <w:sz w:val="23"/>
                <w:szCs w:val="23"/>
                <w:lang w:val="ru-RU"/>
              </w:rPr>
              <w:t xml:space="preserve"> </w:t>
            </w:r>
            <w:r w:rsidRPr="0049275A">
              <w:rPr>
                <w:rFonts w:cs="Times New Roman"/>
                <w:spacing w:val="-1"/>
                <w:sz w:val="23"/>
                <w:szCs w:val="23"/>
                <w:lang w:val="ru-RU"/>
              </w:rPr>
              <w:t xml:space="preserve">отступы </w:t>
            </w:r>
            <w:r w:rsidRPr="0049275A">
              <w:rPr>
                <w:rFonts w:cs="Times New Roman"/>
                <w:spacing w:val="-2"/>
                <w:sz w:val="23"/>
                <w:szCs w:val="23"/>
                <w:lang w:val="ru-RU"/>
              </w:rPr>
              <w:t xml:space="preserve">от </w:t>
            </w:r>
            <w:r w:rsidRPr="0049275A">
              <w:rPr>
                <w:rFonts w:cs="Times New Roman"/>
                <w:spacing w:val="-1"/>
                <w:sz w:val="23"/>
                <w:szCs w:val="23"/>
                <w:lang w:val="ru-RU"/>
              </w:rPr>
              <w:t>границ</w:t>
            </w:r>
            <w:r w:rsidRPr="0049275A">
              <w:rPr>
                <w:rFonts w:cs="Times New Roman"/>
                <w:spacing w:val="3"/>
                <w:sz w:val="23"/>
                <w:szCs w:val="23"/>
                <w:lang w:val="ru-RU"/>
              </w:rPr>
              <w:t xml:space="preserve"> </w:t>
            </w:r>
            <w:r w:rsidRPr="0049275A">
              <w:rPr>
                <w:rFonts w:cs="Times New Roman"/>
                <w:spacing w:val="-1"/>
                <w:sz w:val="23"/>
                <w:szCs w:val="23"/>
                <w:lang w:val="ru-RU"/>
              </w:rPr>
              <w:t xml:space="preserve">земельных </w:t>
            </w:r>
            <w:r w:rsidRPr="0049275A">
              <w:rPr>
                <w:rFonts w:cs="Times New Roman"/>
                <w:spacing w:val="-3"/>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p>
          <w:p w:rsidR="00792931" w:rsidRPr="0049275A" w:rsidRDefault="00792931" w:rsidP="0049275A">
            <w:pPr>
              <w:pStyle w:val="a3"/>
              <w:spacing w:line="264" w:lineRule="auto"/>
              <w:ind w:left="57" w:right="57" w:firstLine="0"/>
              <w:jc w:val="both"/>
              <w:rPr>
                <w:rFonts w:cs="Times New Roman"/>
                <w:sz w:val="23"/>
                <w:szCs w:val="23"/>
                <w:lang w:val="ru-RU"/>
              </w:rPr>
            </w:pPr>
            <w:r w:rsidRPr="0049275A">
              <w:rPr>
                <w:rFonts w:cs="Times New Roman"/>
                <w:spacing w:val="-1"/>
                <w:sz w:val="23"/>
                <w:szCs w:val="23"/>
                <w:lang w:val="ru-RU"/>
              </w:rPr>
              <w:t>Максимальное</w:t>
            </w:r>
            <w:r w:rsidRPr="0049275A">
              <w:rPr>
                <w:rFonts w:cs="Times New Roman"/>
                <w:sz w:val="23"/>
                <w:szCs w:val="23"/>
                <w:lang w:val="ru-RU"/>
              </w:rPr>
              <w:t xml:space="preserve"> </w:t>
            </w:r>
            <w:r w:rsidRPr="0049275A">
              <w:rPr>
                <w:rFonts w:cs="Times New Roman"/>
                <w:spacing w:val="20"/>
                <w:sz w:val="23"/>
                <w:szCs w:val="23"/>
                <w:lang w:val="ru-RU"/>
              </w:rPr>
              <w:t xml:space="preserve"> </w:t>
            </w:r>
            <w:r w:rsidRPr="0049275A">
              <w:rPr>
                <w:rFonts w:cs="Times New Roman"/>
                <w:spacing w:val="-2"/>
                <w:sz w:val="23"/>
                <w:szCs w:val="23"/>
                <w:lang w:val="ru-RU"/>
              </w:rPr>
              <w:t>количество</w:t>
            </w:r>
            <w:r w:rsidRPr="0049275A">
              <w:rPr>
                <w:rFonts w:cs="Times New Roman"/>
                <w:sz w:val="23"/>
                <w:szCs w:val="23"/>
                <w:lang w:val="ru-RU"/>
              </w:rPr>
              <w:t xml:space="preserve"> </w:t>
            </w:r>
            <w:r w:rsidRPr="0049275A">
              <w:rPr>
                <w:rFonts w:cs="Times New Roman"/>
                <w:spacing w:val="23"/>
                <w:sz w:val="23"/>
                <w:szCs w:val="23"/>
                <w:lang w:val="ru-RU"/>
              </w:rPr>
              <w:t xml:space="preserve"> </w:t>
            </w:r>
            <w:r w:rsidRPr="0049275A">
              <w:rPr>
                <w:rFonts w:cs="Times New Roman"/>
                <w:spacing w:val="-1"/>
                <w:sz w:val="23"/>
                <w:szCs w:val="23"/>
                <w:lang w:val="ru-RU"/>
              </w:rPr>
              <w:t>надземных</w:t>
            </w:r>
            <w:r w:rsidRPr="0049275A">
              <w:rPr>
                <w:rFonts w:cs="Times New Roman"/>
                <w:sz w:val="23"/>
                <w:szCs w:val="23"/>
                <w:lang w:val="ru-RU"/>
              </w:rPr>
              <w:t xml:space="preserve"> </w:t>
            </w:r>
            <w:r w:rsidRPr="0049275A">
              <w:rPr>
                <w:rFonts w:cs="Times New Roman"/>
                <w:spacing w:val="21"/>
                <w:sz w:val="23"/>
                <w:szCs w:val="23"/>
                <w:lang w:val="ru-RU"/>
              </w:rPr>
              <w:t xml:space="preserve"> </w:t>
            </w:r>
            <w:r w:rsidRPr="0049275A">
              <w:rPr>
                <w:rFonts w:cs="Times New Roman"/>
                <w:spacing w:val="-1"/>
                <w:sz w:val="23"/>
                <w:szCs w:val="23"/>
                <w:lang w:val="ru-RU"/>
              </w:rPr>
              <w:t>этажей</w:t>
            </w:r>
            <w:r w:rsidRPr="0049275A">
              <w:rPr>
                <w:rFonts w:cs="Times New Roman"/>
                <w:sz w:val="23"/>
                <w:szCs w:val="23"/>
                <w:lang w:val="ru-RU"/>
              </w:rPr>
              <w:t xml:space="preserve"> </w:t>
            </w:r>
            <w:r w:rsidRPr="0049275A">
              <w:rPr>
                <w:rFonts w:cs="Times New Roman"/>
                <w:spacing w:val="22"/>
                <w:sz w:val="23"/>
                <w:szCs w:val="23"/>
                <w:lang w:val="ru-RU"/>
              </w:rPr>
              <w:t xml:space="preserve"> </w:t>
            </w:r>
            <w:r w:rsidRPr="0049275A">
              <w:rPr>
                <w:rFonts w:cs="Times New Roman"/>
                <w:spacing w:val="-2"/>
                <w:sz w:val="23"/>
                <w:szCs w:val="23"/>
                <w:lang w:val="ru-RU"/>
              </w:rPr>
              <w:t>зданий</w:t>
            </w:r>
            <w:r w:rsidRPr="0049275A">
              <w:rPr>
                <w:rFonts w:cs="Times New Roman"/>
                <w:sz w:val="23"/>
                <w:szCs w:val="23"/>
                <w:lang w:val="ru-RU"/>
              </w:rPr>
              <w:t xml:space="preserve"> </w:t>
            </w:r>
            <w:r w:rsidRPr="0049275A">
              <w:rPr>
                <w:rFonts w:cs="Times New Roman"/>
                <w:spacing w:val="20"/>
                <w:sz w:val="23"/>
                <w:szCs w:val="23"/>
                <w:lang w:val="ru-RU"/>
              </w:rPr>
              <w:t xml:space="preserve"> </w:t>
            </w:r>
            <w:r w:rsidRPr="0049275A">
              <w:rPr>
                <w:rFonts w:cs="Times New Roman"/>
                <w:sz w:val="23"/>
                <w:szCs w:val="23"/>
                <w:lang w:val="ru-RU"/>
              </w:rPr>
              <w:t xml:space="preserve">- </w:t>
            </w:r>
            <w:r w:rsidRPr="0049275A">
              <w:rPr>
                <w:rFonts w:cs="Times New Roman"/>
                <w:spacing w:val="23"/>
                <w:sz w:val="23"/>
                <w:szCs w:val="23"/>
                <w:lang w:val="ru-RU"/>
              </w:rPr>
              <w:t xml:space="preserve"> </w:t>
            </w:r>
            <w:r w:rsidRPr="0049275A">
              <w:rPr>
                <w:rFonts w:cs="Times New Roman"/>
                <w:sz w:val="23"/>
                <w:szCs w:val="23"/>
                <w:lang w:val="ru-RU"/>
              </w:rPr>
              <w:t>2</w:t>
            </w:r>
          </w:p>
          <w:p w:rsidR="00792931" w:rsidRPr="0049275A" w:rsidRDefault="00792931" w:rsidP="0049275A">
            <w:pPr>
              <w:pStyle w:val="a3"/>
              <w:spacing w:line="264" w:lineRule="auto"/>
              <w:ind w:left="57" w:right="57" w:firstLine="0"/>
              <w:jc w:val="both"/>
              <w:rPr>
                <w:rFonts w:cs="Times New Roman"/>
                <w:sz w:val="23"/>
                <w:szCs w:val="23"/>
                <w:lang w:val="ru-RU"/>
              </w:rPr>
            </w:pPr>
            <w:r w:rsidRPr="0049275A">
              <w:rPr>
                <w:rFonts w:cs="Times New Roman"/>
                <w:sz w:val="23"/>
                <w:szCs w:val="23"/>
                <w:lang w:val="ru-RU"/>
              </w:rPr>
              <w:t>этажа</w:t>
            </w:r>
            <w:r w:rsidRPr="0049275A">
              <w:rPr>
                <w:rFonts w:cs="Times New Roman"/>
                <w:spacing w:val="1"/>
                <w:sz w:val="23"/>
                <w:szCs w:val="23"/>
                <w:lang w:val="ru-RU"/>
              </w:rPr>
              <w:t xml:space="preserve"> </w:t>
            </w:r>
            <w:r w:rsidRPr="0049275A">
              <w:rPr>
                <w:rFonts w:cs="Times New Roman"/>
                <w:spacing w:val="-2"/>
                <w:sz w:val="23"/>
                <w:szCs w:val="23"/>
                <w:lang w:val="ru-RU"/>
              </w:rPr>
              <w:t>(включая</w:t>
            </w:r>
            <w:r w:rsidRPr="0049275A">
              <w:rPr>
                <w:rFonts w:cs="Times New Roman"/>
                <w:sz w:val="23"/>
                <w:szCs w:val="23"/>
                <w:lang w:val="ru-RU"/>
              </w:rPr>
              <w:t xml:space="preserve"> </w:t>
            </w:r>
            <w:r w:rsidRPr="0049275A">
              <w:rPr>
                <w:rFonts w:cs="Times New Roman"/>
                <w:spacing w:val="-1"/>
                <w:sz w:val="23"/>
                <w:szCs w:val="23"/>
                <w:lang w:val="ru-RU"/>
              </w:rPr>
              <w:t>мансардный</w:t>
            </w:r>
            <w:r w:rsidRPr="0049275A">
              <w:rPr>
                <w:rFonts w:cs="Times New Roman"/>
                <w:sz w:val="23"/>
                <w:szCs w:val="23"/>
                <w:lang w:val="ru-RU"/>
              </w:rPr>
              <w:t xml:space="preserve"> этаж).</w:t>
            </w:r>
          </w:p>
          <w:p w:rsidR="00792931" w:rsidRPr="0049275A" w:rsidRDefault="00792931"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максимальной</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2"/>
                <w:sz w:val="23"/>
                <w:szCs w:val="23"/>
                <w:lang w:val="ru-RU"/>
              </w:rPr>
              <w:t>высоты,</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на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трубы</w:t>
            </w:r>
          </w:p>
        </w:tc>
      </w:tr>
    </w:tbl>
    <w:p w:rsidR="00865611" w:rsidRPr="0049275A" w:rsidRDefault="00F62967" w:rsidP="00D1719F">
      <w:pPr>
        <w:pStyle w:val="21"/>
      </w:pPr>
      <w:r w:rsidRPr="0049275A">
        <w:rPr>
          <w:u w:color="000000"/>
        </w:rPr>
        <w:lastRenderedPageBreak/>
        <w:t>Примечание:</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1"/>
          <w:sz w:val="23"/>
          <w:szCs w:val="23"/>
          <w:lang w:val="ru-RU"/>
        </w:rPr>
        <w:t>размещении</w:t>
      </w:r>
      <w:r w:rsidRPr="0049275A">
        <w:rPr>
          <w:rFonts w:cs="Times New Roman"/>
          <w:spacing w:val="29"/>
          <w:sz w:val="23"/>
          <w:szCs w:val="23"/>
          <w:lang w:val="ru-RU"/>
        </w:rPr>
        <w:t xml:space="preserve"> </w:t>
      </w:r>
      <w:r w:rsidRPr="0049275A">
        <w:rPr>
          <w:rFonts w:cs="Times New Roman"/>
          <w:spacing w:val="-2"/>
          <w:sz w:val="23"/>
          <w:szCs w:val="23"/>
          <w:lang w:val="ru-RU"/>
        </w:rPr>
        <w:t>зданий,</w:t>
      </w:r>
      <w:r w:rsidRPr="0049275A">
        <w:rPr>
          <w:rFonts w:cs="Times New Roman"/>
          <w:spacing w:val="28"/>
          <w:sz w:val="23"/>
          <w:szCs w:val="23"/>
          <w:lang w:val="ru-RU"/>
        </w:rPr>
        <w:t xml:space="preserve"> </w:t>
      </w:r>
      <w:r w:rsidRPr="0049275A">
        <w:rPr>
          <w:rFonts w:cs="Times New Roman"/>
          <w:sz w:val="23"/>
          <w:szCs w:val="23"/>
          <w:lang w:val="ru-RU"/>
        </w:rPr>
        <w:t>строений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8"/>
          <w:sz w:val="23"/>
          <w:szCs w:val="23"/>
          <w:lang w:val="ru-RU"/>
        </w:rPr>
        <w:t xml:space="preserve"> </w:t>
      </w:r>
      <w:r w:rsidRPr="0049275A">
        <w:rPr>
          <w:rFonts w:cs="Times New Roman"/>
          <w:spacing w:val="-3"/>
          <w:sz w:val="23"/>
          <w:szCs w:val="23"/>
          <w:lang w:val="ru-RU"/>
        </w:rPr>
        <w:t>соблюдаться,</w:t>
      </w:r>
      <w:r w:rsidRPr="0049275A">
        <w:rPr>
          <w:rFonts w:cs="Times New Roman"/>
          <w:spacing w:val="28"/>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30"/>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7"/>
          <w:sz w:val="23"/>
          <w:szCs w:val="23"/>
          <w:lang w:val="ru-RU"/>
        </w:rPr>
        <w:t xml:space="preserve"> </w:t>
      </w:r>
      <w:r w:rsidRPr="0049275A">
        <w:rPr>
          <w:rFonts w:cs="Times New Roman"/>
          <w:sz w:val="23"/>
          <w:szCs w:val="23"/>
          <w:lang w:val="ru-RU"/>
        </w:rPr>
        <w:t>о</w:t>
      </w:r>
      <w:r w:rsidRPr="0049275A">
        <w:rPr>
          <w:rFonts w:cs="Times New Roman"/>
          <w:spacing w:val="26"/>
          <w:sz w:val="23"/>
          <w:szCs w:val="23"/>
          <w:lang w:val="ru-RU"/>
        </w:rPr>
        <w:t xml:space="preserve"> </w:t>
      </w:r>
      <w:r w:rsidRPr="0049275A">
        <w:rPr>
          <w:rFonts w:cs="Times New Roman"/>
          <w:spacing w:val="-2"/>
          <w:sz w:val="23"/>
          <w:szCs w:val="23"/>
          <w:lang w:val="ru-RU"/>
        </w:rPr>
        <w:t>пожарной</w:t>
      </w:r>
      <w:r w:rsidRPr="0049275A">
        <w:rPr>
          <w:rFonts w:cs="Times New Roman"/>
          <w:spacing w:val="29"/>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119"/>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области</w:t>
      </w:r>
      <w:r w:rsidRPr="0049275A">
        <w:rPr>
          <w:rFonts w:cs="Times New Roman"/>
          <w:spacing w:val="24"/>
          <w:sz w:val="23"/>
          <w:szCs w:val="23"/>
          <w:lang w:val="ru-RU"/>
        </w:rPr>
        <w:t xml:space="preserve"> </w:t>
      </w:r>
      <w:r w:rsidRPr="0049275A">
        <w:rPr>
          <w:rFonts w:cs="Times New Roman"/>
          <w:spacing w:val="-1"/>
          <w:sz w:val="23"/>
          <w:szCs w:val="23"/>
          <w:lang w:val="ru-RU"/>
        </w:rPr>
        <w:t>обеспечения</w:t>
      </w:r>
      <w:r w:rsidRPr="0049275A">
        <w:rPr>
          <w:rFonts w:cs="Times New Roman"/>
          <w:spacing w:val="23"/>
          <w:sz w:val="23"/>
          <w:szCs w:val="23"/>
          <w:lang w:val="ru-RU"/>
        </w:rPr>
        <w:t xml:space="preserve"> </w:t>
      </w:r>
      <w:r w:rsidRPr="0049275A">
        <w:rPr>
          <w:rFonts w:cs="Times New Roman"/>
          <w:spacing w:val="-1"/>
          <w:sz w:val="23"/>
          <w:szCs w:val="23"/>
          <w:lang w:val="ru-RU"/>
        </w:rPr>
        <w:t>санитарно-эпидемиологического</w:t>
      </w:r>
      <w:r w:rsidRPr="0049275A">
        <w:rPr>
          <w:rFonts w:cs="Times New Roman"/>
          <w:spacing w:val="23"/>
          <w:sz w:val="23"/>
          <w:szCs w:val="23"/>
          <w:lang w:val="ru-RU"/>
        </w:rPr>
        <w:t xml:space="preserve"> </w:t>
      </w:r>
      <w:r w:rsidRPr="0049275A">
        <w:rPr>
          <w:rFonts w:cs="Times New Roman"/>
          <w:spacing w:val="-2"/>
          <w:sz w:val="23"/>
          <w:szCs w:val="23"/>
          <w:lang w:val="ru-RU"/>
        </w:rPr>
        <w:t>благополучия</w:t>
      </w:r>
      <w:r w:rsidRPr="0049275A">
        <w:rPr>
          <w:rFonts w:cs="Times New Roman"/>
          <w:spacing w:val="24"/>
          <w:sz w:val="23"/>
          <w:szCs w:val="23"/>
          <w:lang w:val="ru-RU"/>
        </w:rPr>
        <w:t xml:space="preserve"> </w:t>
      </w:r>
      <w:r w:rsidRPr="0049275A">
        <w:rPr>
          <w:rFonts w:cs="Times New Roman"/>
          <w:spacing w:val="-1"/>
          <w:sz w:val="23"/>
          <w:szCs w:val="23"/>
          <w:lang w:val="ru-RU"/>
        </w:rPr>
        <w:t>населения,</w:t>
      </w:r>
      <w:r w:rsidRPr="0049275A">
        <w:rPr>
          <w:rFonts w:cs="Times New Roman"/>
          <w:spacing w:val="26"/>
          <w:sz w:val="23"/>
          <w:szCs w:val="23"/>
          <w:lang w:val="ru-RU"/>
        </w:rPr>
        <w:t xml:space="preserve"> </w:t>
      </w:r>
      <w:r w:rsidRPr="0049275A">
        <w:rPr>
          <w:rFonts w:cs="Times New Roman"/>
          <w:spacing w:val="-1"/>
          <w:sz w:val="23"/>
          <w:szCs w:val="23"/>
          <w:lang w:val="ru-RU"/>
        </w:rPr>
        <w:t>минимальные</w:t>
      </w:r>
      <w:r w:rsidRPr="0049275A">
        <w:rPr>
          <w:rFonts w:cs="Times New Roman"/>
          <w:spacing w:val="25"/>
          <w:sz w:val="23"/>
          <w:szCs w:val="23"/>
          <w:lang w:val="ru-RU"/>
        </w:rPr>
        <w:t xml:space="preserve"> </w:t>
      </w:r>
      <w:r w:rsidRPr="0049275A">
        <w:rPr>
          <w:rFonts w:cs="Times New Roman"/>
          <w:spacing w:val="-2"/>
          <w:sz w:val="23"/>
          <w:szCs w:val="23"/>
          <w:lang w:val="ru-RU"/>
        </w:rPr>
        <w:t>нормативные</w:t>
      </w:r>
      <w:r w:rsidRPr="0049275A">
        <w:rPr>
          <w:rFonts w:cs="Times New Roman"/>
          <w:spacing w:val="97"/>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санитарно-эпидемиологические</w:t>
      </w:r>
      <w:r w:rsidRPr="0049275A">
        <w:rPr>
          <w:rFonts w:cs="Times New Roman"/>
          <w:spacing w:val="6"/>
          <w:sz w:val="23"/>
          <w:szCs w:val="23"/>
          <w:lang w:val="ru-RU"/>
        </w:rPr>
        <w:t xml:space="preserve"> </w:t>
      </w:r>
      <w:r w:rsidRPr="0049275A">
        <w:rPr>
          <w:rFonts w:cs="Times New Roman"/>
          <w:spacing w:val="-1"/>
          <w:sz w:val="23"/>
          <w:szCs w:val="23"/>
          <w:lang w:val="ru-RU"/>
        </w:rPr>
        <w:t>разрывы</w:t>
      </w:r>
      <w:r w:rsidRPr="0049275A">
        <w:rPr>
          <w:rFonts w:cs="Times New Roman"/>
          <w:spacing w:val="9"/>
          <w:sz w:val="23"/>
          <w:szCs w:val="23"/>
          <w:lang w:val="ru-RU"/>
        </w:rPr>
        <w:t xml:space="preserve"> </w:t>
      </w:r>
      <w:r w:rsidRPr="0049275A">
        <w:rPr>
          <w:rFonts w:cs="Times New Roman"/>
          <w:sz w:val="23"/>
          <w:szCs w:val="23"/>
          <w:lang w:val="ru-RU"/>
        </w:rPr>
        <w:t>между</w:t>
      </w:r>
      <w:r w:rsidRPr="0049275A">
        <w:rPr>
          <w:rFonts w:cs="Times New Roman"/>
          <w:spacing w:val="4"/>
          <w:sz w:val="23"/>
          <w:szCs w:val="23"/>
          <w:lang w:val="ru-RU"/>
        </w:rPr>
        <w:t xml:space="preserve"> </w:t>
      </w:r>
      <w:r w:rsidRPr="0049275A">
        <w:rPr>
          <w:rFonts w:cs="Times New Roman"/>
          <w:spacing w:val="-1"/>
          <w:sz w:val="23"/>
          <w:szCs w:val="23"/>
          <w:lang w:val="ru-RU"/>
        </w:rPr>
        <w:t>зданиями,</w:t>
      </w:r>
      <w:r w:rsidRPr="0049275A">
        <w:rPr>
          <w:rFonts w:cs="Times New Roman"/>
          <w:spacing w:val="7"/>
          <w:sz w:val="23"/>
          <w:szCs w:val="23"/>
          <w:lang w:val="ru-RU"/>
        </w:rPr>
        <w:t xml:space="preserve"> </w:t>
      </w:r>
      <w:r w:rsidRPr="0049275A">
        <w:rPr>
          <w:rFonts w:cs="Times New Roman"/>
          <w:sz w:val="23"/>
          <w:szCs w:val="23"/>
          <w:lang w:val="ru-RU"/>
        </w:rPr>
        <w:t>строениями</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сооружениями,</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139"/>
          <w:sz w:val="23"/>
          <w:szCs w:val="23"/>
          <w:lang w:val="ru-RU"/>
        </w:rPr>
        <w:t xml:space="preserve"> </w:t>
      </w:r>
      <w:r w:rsidRPr="0049275A">
        <w:rPr>
          <w:rFonts w:cs="Times New Roman"/>
          <w:sz w:val="23"/>
          <w:szCs w:val="23"/>
          <w:lang w:val="ru-RU"/>
        </w:rPr>
        <w:t>соседних</w:t>
      </w:r>
      <w:r w:rsidRPr="0049275A">
        <w:rPr>
          <w:rFonts w:cs="Times New Roman"/>
          <w:spacing w:val="2"/>
          <w:sz w:val="23"/>
          <w:szCs w:val="23"/>
          <w:lang w:val="ru-RU"/>
        </w:rPr>
        <w:t xml:space="preserve"> </w:t>
      </w:r>
      <w:r w:rsidRPr="0049275A">
        <w:rPr>
          <w:rFonts w:cs="Times New Roman"/>
          <w:spacing w:val="-1"/>
          <w:sz w:val="23"/>
          <w:szCs w:val="23"/>
          <w:lang w:val="ru-RU"/>
        </w:rPr>
        <w:t xml:space="preserve">земельных участках,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2"/>
          <w:sz w:val="23"/>
          <w:szCs w:val="23"/>
          <w:lang w:val="ru-RU"/>
        </w:rPr>
        <w:t xml:space="preserve"> </w:t>
      </w:r>
      <w:r w:rsidRPr="0049275A">
        <w:rPr>
          <w:rFonts w:cs="Times New Roman"/>
          <w:sz w:val="23"/>
          <w:szCs w:val="23"/>
          <w:lang w:val="ru-RU"/>
        </w:rPr>
        <w:t>технические</w:t>
      </w:r>
      <w:r w:rsidRPr="0049275A">
        <w:rPr>
          <w:rFonts w:cs="Times New Roman"/>
          <w:spacing w:val="-2"/>
          <w:sz w:val="23"/>
          <w:szCs w:val="23"/>
          <w:lang w:val="ru-RU"/>
        </w:rPr>
        <w:t xml:space="preserve"> регламенты,</w:t>
      </w:r>
      <w:r w:rsidRPr="0049275A">
        <w:rPr>
          <w:rFonts w:cs="Times New Roman"/>
          <w:spacing w:val="2"/>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строительные</w:t>
      </w:r>
      <w:r w:rsidRPr="0049275A">
        <w:rPr>
          <w:rFonts w:cs="Times New Roman"/>
          <w:spacing w:val="-1"/>
          <w:sz w:val="23"/>
          <w:szCs w:val="23"/>
          <w:lang w:val="ru-RU"/>
        </w:rPr>
        <w:t xml:space="preserve"> </w:t>
      </w:r>
      <w:r w:rsidRPr="0049275A">
        <w:rPr>
          <w:rFonts w:cs="Times New Roman"/>
          <w:spacing w:val="-2"/>
          <w:sz w:val="23"/>
          <w:szCs w:val="23"/>
          <w:lang w:val="ru-RU"/>
        </w:rPr>
        <w:t>нормы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1"/>
          <w:sz w:val="23"/>
          <w:szCs w:val="23"/>
          <w:lang w:val="ru-RU"/>
        </w:rPr>
        <w:t xml:space="preserve"> </w:t>
      </w:r>
      <w:r w:rsidRPr="0049275A">
        <w:rPr>
          <w:rFonts w:cs="Times New Roman"/>
          <w:spacing w:val="-2"/>
          <w:sz w:val="23"/>
          <w:szCs w:val="23"/>
          <w:lang w:val="ru-RU"/>
        </w:rPr>
        <w:t>жилого</w:t>
      </w:r>
      <w:r w:rsidRPr="0049275A">
        <w:rPr>
          <w:rFonts w:cs="Times New Roman"/>
          <w:sz w:val="23"/>
          <w:szCs w:val="23"/>
          <w:lang w:val="ru-RU"/>
        </w:rPr>
        <w:t xml:space="preserve"> </w:t>
      </w:r>
      <w:r w:rsidRPr="0049275A">
        <w:rPr>
          <w:rFonts w:cs="Times New Roman"/>
          <w:spacing w:val="-3"/>
          <w:sz w:val="23"/>
          <w:szCs w:val="23"/>
          <w:lang w:val="ru-RU"/>
        </w:rPr>
        <w:t>дома</w:t>
      </w:r>
      <w:r w:rsidRPr="0049275A">
        <w:rPr>
          <w:rFonts w:cs="Times New Roman"/>
          <w:spacing w:val="1"/>
          <w:sz w:val="23"/>
          <w:szCs w:val="23"/>
          <w:lang w:val="ru-RU"/>
        </w:rPr>
        <w:t xml:space="preserve"> </w:t>
      </w:r>
      <w:r w:rsidRPr="0049275A">
        <w:rPr>
          <w:rFonts w:cs="Times New Roman"/>
          <w:spacing w:val="-1"/>
          <w:sz w:val="23"/>
          <w:szCs w:val="23"/>
          <w:lang w:val="ru-RU"/>
        </w:rPr>
        <w:t xml:space="preserve">должны </w:t>
      </w:r>
      <w:r w:rsidRPr="0049275A">
        <w:rPr>
          <w:rFonts w:cs="Times New Roman"/>
          <w:spacing w:val="-3"/>
          <w:sz w:val="23"/>
          <w:szCs w:val="23"/>
          <w:lang w:val="ru-RU"/>
        </w:rPr>
        <w:t>соблюдаться</w:t>
      </w:r>
      <w:r w:rsidRPr="0049275A">
        <w:rPr>
          <w:rFonts w:cs="Times New Roman"/>
          <w:spacing w:val="-1"/>
          <w:sz w:val="23"/>
          <w:szCs w:val="23"/>
          <w:lang w:val="ru-RU"/>
        </w:rPr>
        <w:t xml:space="preserve"> требования</w:t>
      </w:r>
      <w:r w:rsidRPr="0049275A">
        <w:rPr>
          <w:rFonts w:cs="Times New Roman"/>
          <w:spacing w:val="2"/>
          <w:sz w:val="23"/>
          <w:szCs w:val="23"/>
          <w:lang w:val="ru-RU"/>
        </w:rPr>
        <w:t xml:space="preserve"> </w:t>
      </w:r>
      <w:r w:rsidRPr="0049275A">
        <w:rPr>
          <w:rFonts w:cs="Times New Roman"/>
          <w:spacing w:val="-1"/>
          <w:sz w:val="23"/>
          <w:szCs w:val="23"/>
          <w:lang w:val="ru-RU"/>
        </w:rPr>
        <w:t>СНиП 31-02-2001 (часть</w:t>
      </w:r>
      <w:r w:rsidRPr="0049275A">
        <w:rPr>
          <w:rFonts w:cs="Times New Roman"/>
          <w:sz w:val="23"/>
          <w:szCs w:val="23"/>
          <w:lang w:val="ru-RU"/>
        </w:rPr>
        <w:t xml:space="preserve"> </w:t>
      </w:r>
      <w:r w:rsidRPr="0049275A">
        <w:rPr>
          <w:rFonts w:cs="Times New Roman"/>
          <w:spacing w:val="-1"/>
          <w:sz w:val="23"/>
          <w:szCs w:val="23"/>
          <w:lang w:val="ru-RU"/>
        </w:rPr>
        <w:t>4).</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42"/>
          <w:sz w:val="23"/>
          <w:szCs w:val="23"/>
          <w:lang w:val="ru-RU"/>
        </w:rPr>
        <w:t xml:space="preserve"> </w:t>
      </w:r>
      <w:r w:rsidRPr="0049275A">
        <w:rPr>
          <w:rFonts w:cs="Times New Roman"/>
          <w:spacing w:val="-1"/>
          <w:sz w:val="23"/>
          <w:szCs w:val="23"/>
          <w:lang w:val="ru-RU"/>
        </w:rPr>
        <w:t>навесов</w:t>
      </w:r>
      <w:r w:rsidRPr="0049275A">
        <w:rPr>
          <w:rFonts w:cs="Times New Roman"/>
          <w:spacing w:val="40"/>
          <w:sz w:val="23"/>
          <w:szCs w:val="23"/>
          <w:lang w:val="ru-RU"/>
        </w:rPr>
        <w:t xml:space="preserve"> </w:t>
      </w:r>
      <w:r w:rsidRPr="0049275A">
        <w:rPr>
          <w:rFonts w:cs="Times New Roman"/>
          <w:spacing w:val="-1"/>
          <w:sz w:val="23"/>
          <w:szCs w:val="23"/>
          <w:lang w:val="ru-RU"/>
        </w:rPr>
        <w:t>должно</w:t>
      </w:r>
      <w:r w:rsidRPr="0049275A">
        <w:rPr>
          <w:rFonts w:cs="Times New Roman"/>
          <w:spacing w:val="40"/>
          <w:sz w:val="23"/>
          <w:szCs w:val="23"/>
          <w:lang w:val="ru-RU"/>
        </w:rPr>
        <w:t xml:space="preserve"> </w:t>
      </w:r>
      <w:r w:rsidRPr="0049275A">
        <w:rPr>
          <w:rFonts w:cs="Times New Roman"/>
          <w:spacing w:val="-1"/>
          <w:sz w:val="23"/>
          <w:szCs w:val="23"/>
          <w:lang w:val="ru-RU"/>
        </w:rPr>
        <w:t>осуществляться</w:t>
      </w:r>
      <w:r w:rsidRPr="0049275A">
        <w:rPr>
          <w:rFonts w:cs="Times New Roman"/>
          <w:spacing w:val="40"/>
          <w:sz w:val="23"/>
          <w:szCs w:val="23"/>
          <w:lang w:val="ru-RU"/>
        </w:rPr>
        <w:t xml:space="preserve"> </w:t>
      </w:r>
      <w:r w:rsidRPr="0049275A">
        <w:rPr>
          <w:rFonts w:cs="Times New Roman"/>
          <w:sz w:val="23"/>
          <w:szCs w:val="23"/>
          <w:lang w:val="ru-RU"/>
        </w:rPr>
        <w:t>с</w:t>
      </w:r>
      <w:r w:rsidRPr="0049275A">
        <w:rPr>
          <w:rFonts w:cs="Times New Roman"/>
          <w:spacing w:val="39"/>
          <w:sz w:val="23"/>
          <w:szCs w:val="23"/>
          <w:lang w:val="ru-RU"/>
        </w:rPr>
        <w:t xml:space="preserve"> </w:t>
      </w:r>
      <w:r w:rsidRPr="0049275A">
        <w:rPr>
          <w:rFonts w:cs="Times New Roman"/>
          <w:spacing w:val="-2"/>
          <w:sz w:val="23"/>
          <w:szCs w:val="23"/>
          <w:lang w:val="ru-RU"/>
        </w:rPr>
        <w:t>учетом</w:t>
      </w:r>
      <w:r w:rsidRPr="0049275A">
        <w:rPr>
          <w:rFonts w:cs="Times New Roman"/>
          <w:spacing w:val="40"/>
          <w:sz w:val="23"/>
          <w:szCs w:val="23"/>
          <w:lang w:val="ru-RU"/>
        </w:rPr>
        <w:t xml:space="preserve"> </w:t>
      </w:r>
      <w:r w:rsidRPr="0049275A">
        <w:rPr>
          <w:rFonts w:cs="Times New Roman"/>
          <w:spacing w:val="-2"/>
          <w:sz w:val="23"/>
          <w:szCs w:val="23"/>
          <w:lang w:val="ru-RU"/>
        </w:rPr>
        <w:t>противопожарных</w:t>
      </w:r>
      <w:r w:rsidRPr="0049275A">
        <w:rPr>
          <w:rFonts w:cs="Times New Roman"/>
          <w:spacing w:val="40"/>
          <w:sz w:val="23"/>
          <w:szCs w:val="23"/>
          <w:lang w:val="ru-RU"/>
        </w:rPr>
        <w:t xml:space="preserve"> </w:t>
      </w:r>
      <w:r w:rsidRPr="0049275A">
        <w:rPr>
          <w:rFonts w:cs="Times New Roman"/>
          <w:spacing w:val="-1"/>
          <w:sz w:val="23"/>
          <w:szCs w:val="23"/>
          <w:lang w:val="ru-RU"/>
        </w:rPr>
        <w:t>требований</w:t>
      </w:r>
      <w:r w:rsidRPr="0049275A">
        <w:rPr>
          <w:rFonts w:cs="Times New Roman"/>
          <w:spacing w:val="41"/>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3"/>
          <w:sz w:val="23"/>
          <w:szCs w:val="23"/>
          <w:lang w:val="ru-RU"/>
        </w:rPr>
        <w:t>соблюдения</w:t>
      </w:r>
      <w:r w:rsidRPr="0049275A">
        <w:rPr>
          <w:rFonts w:cs="Times New Roman"/>
          <w:spacing w:val="40"/>
          <w:sz w:val="23"/>
          <w:szCs w:val="23"/>
          <w:lang w:val="ru-RU"/>
        </w:rPr>
        <w:t xml:space="preserve"> </w:t>
      </w:r>
      <w:r w:rsidRPr="0049275A">
        <w:rPr>
          <w:rFonts w:cs="Times New Roman"/>
          <w:spacing w:val="-2"/>
          <w:sz w:val="23"/>
          <w:szCs w:val="23"/>
          <w:lang w:val="ru-RU"/>
        </w:rPr>
        <w:t>нормативной</w:t>
      </w:r>
      <w:r w:rsidRPr="0049275A">
        <w:rPr>
          <w:rFonts w:cs="Times New Roman"/>
          <w:spacing w:val="41"/>
          <w:sz w:val="23"/>
          <w:szCs w:val="23"/>
          <w:lang w:val="ru-RU"/>
        </w:rPr>
        <w:t xml:space="preserve"> </w:t>
      </w:r>
      <w:r w:rsidRPr="0049275A">
        <w:rPr>
          <w:rFonts w:cs="Times New Roman"/>
          <w:spacing w:val="-1"/>
          <w:sz w:val="23"/>
          <w:szCs w:val="23"/>
          <w:lang w:val="ru-RU"/>
        </w:rPr>
        <w:t>продолжительности</w:t>
      </w:r>
      <w:r w:rsidRPr="0049275A">
        <w:rPr>
          <w:rFonts w:cs="Times New Roman"/>
          <w:spacing w:val="109"/>
          <w:sz w:val="23"/>
          <w:szCs w:val="23"/>
          <w:lang w:val="ru-RU"/>
        </w:rPr>
        <w:t xml:space="preserve"> </w:t>
      </w:r>
      <w:r w:rsidRPr="0049275A">
        <w:rPr>
          <w:rFonts w:cs="Times New Roman"/>
          <w:spacing w:val="-1"/>
          <w:sz w:val="23"/>
          <w:szCs w:val="23"/>
          <w:lang w:val="ru-RU"/>
        </w:rPr>
        <w:t>инсоляции</w:t>
      </w:r>
      <w:r w:rsidRPr="0049275A">
        <w:rPr>
          <w:rFonts w:cs="Times New Roman"/>
          <w:spacing w:val="20"/>
          <w:sz w:val="23"/>
          <w:szCs w:val="23"/>
          <w:lang w:val="ru-RU"/>
        </w:rPr>
        <w:t xml:space="preserve"> </w:t>
      </w:r>
      <w:r w:rsidRPr="0049275A">
        <w:rPr>
          <w:rFonts w:cs="Times New Roman"/>
          <w:spacing w:val="-2"/>
          <w:sz w:val="23"/>
          <w:szCs w:val="23"/>
          <w:lang w:val="ru-RU"/>
        </w:rPr>
        <w:t>придомовых</w:t>
      </w:r>
      <w:r w:rsidRPr="0049275A">
        <w:rPr>
          <w:rFonts w:cs="Times New Roman"/>
          <w:spacing w:val="21"/>
          <w:sz w:val="23"/>
          <w:szCs w:val="23"/>
          <w:lang w:val="ru-RU"/>
        </w:rPr>
        <w:t xml:space="preserve"> </w:t>
      </w:r>
      <w:r w:rsidRPr="0049275A">
        <w:rPr>
          <w:rFonts w:cs="Times New Roman"/>
          <w:spacing w:val="-1"/>
          <w:sz w:val="23"/>
          <w:szCs w:val="23"/>
          <w:lang w:val="ru-RU"/>
        </w:rPr>
        <w:t>территорий</w:t>
      </w:r>
      <w:r w:rsidRPr="0049275A">
        <w:rPr>
          <w:rFonts w:cs="Times New Roman"/>
          <w:spacing w:val="22"/>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жилых</w:t>
      </w:r>
      <w:r w:rsidRPr="0049275A">
        <w:rPr>
          <w:rFonts w:cs="Times New Roman"/>
          <w:spacing w:val="23"/>
          <w:sz w:val="23"/>
          <w:szCs w:val="23"/>
          <w:lang w:val="ru-RU"/>
        </w:rPr>
        <w:t xml:space="preserve"> </w:t>
      </w:r>
      <w:r w:rsidRPr="0049275A">
        <w:rPr>
          <w:rFonts w:cs="Times New Roman"/>
          <w:spacing w:val="-1"/>
          <w:sz w:val="23"/>
          <w:szCs w:val="23"/>
          <w:lang w:val="ru-RU"/>
        </w:rPr>
        <w:t>помещений.</w:t>
      </w:r>
      <w:r w:rsidRPr="0049275A">
        <w:rPr>
          <w:rFonts w:cs="Times New Roman"/>
          <w:spacing w:val="19"/>
          <w:sz w:val="23"/>
          <w:szCs w:val="23"/>
          <w:lang w:val="ru-RU"/>
        </w:rPr>
        <w:t xml:space="preserve"> </w:t>
      </w:r>
      <w:r w:rsidRPr="0049275A">
        <w:rPr>
          <w:rFonts w:cs="Times New Roman"/>
          <w:spacing w:val="-2"/>
          <w:sz w:val="23"/>
          <w:szCs w:val="23"/>
          <w:lang w:val="ru-RU"/>
        </w:rPr>
        <w:t>Кроме</w:t>
      </w:r>
      <w:r w:rsidRPr="0049275A">
        <w:rPr>
          <w:rFonts w:cs="Times New Roman"/>
          <w:spacing w:val="20"/>
          <w:sz w:val="23"/>
          <w:szCs w:val="23"/>
          <w:lang w:val="ru-RU"/>
        </w:rPr>
        <w:t xml:space="preserve"> </w:t>
      </w:r>
      <w:r w:rsidRPr="0049275A">
        <w:rPr>
          <w:rFonts w:cs="Times New Roman"/>
          <w:spacing w:val="-3"/>
          <w:sz w:val="23"/>
          <w:szCs w:val="23"/>
          <w:lang w:val="ru-RU"/>
        </w:rPr>
        <w:t>того,</w:t>
      </w:r>
      <w:r w:rsidRPr="0049275A">
        <w:rPr>
          <w:rFonts w:cs="Times New Roman"/>
          <w:spacing w:val="19"/>
          <w:sz w:val="23"/>
          <w:szCs w:val="23"/>
          <w:lang w:val="ru-RU"/>
        </w:rPr>
        <w:t xml:space="preserve"> </w:t>
      </w:r>
      <w:r w:rsidRPr="0049275A">
        <w:rPr>
          <w:rFonts w:cs="Times New Roman"/>
          <w:spacing w:val="-1"/>
          <w:sz w:val="23"/>
          <w:szCs w:val="23"/>
          <w:lang w:val="ru-RU"/>
        </w:rPr>
        <w:t>устройство</w:t>
      </w:r>
      <w:r w:rsidRPr="0049275A">
        <w:rPr>
          <w:rFonts w:cs="Times New Roman"/>
          <w:spacing w:val="21"/>
          <w:sz w:val="23"/>
          <w:szCs w:val="23"/>
          <w:lang w:val="ru-RU"/>
        </w:rPr>
        <w:t xml:space="preserve"> </w:t>
      </w:r>
      <w:r w:rsidRPr="0049275A">
        <w:rPr>
          <w:rFonts w:cs="Times New Roman"/>
          <w:sz w:val="23"/>
          <w:szCs w:val="23"/>
          <w:lang w:val="ru-RU"/>
        </w:rPr>
        <w:t>навесов</w:t>
      </w:r>
      <w:r w:rsidRPr="0049275A">
        <w:rPr>
          <w:rFonts w:cs="Times New Roman"/>
          <w:spacing w:val="21"/>
          <w:sz w:val="23"/>
          <w:szCs w:val="23"/>
          <w:lang w:val="ru-RU"/>
        </w:rPr>
        <w:t xml:space="preserve"> </w:t>
      </w:r>
      <w:r w:rsidRPr="0049275A">
        <w:rPr>
          <w:rFonts w:cs="Times New Roman"/>
          <w:sz w:val="23"/>
          <w:szCs w:val="23"/>
          <w:lang w:val="ru-RU"/>
        </w:rPr>
        <w:t>не</w:t>
      </w:r>
      <w:r w:rsidRPr="0049275A">
        <w:rPr>
          <w:rFonts w:cs="Times New Roman"/>
          <w:spacing w:val="18"/>
          <w:sz w:val="23"/>
          <w:szCs w:val="23"/>
          <w:lang w:val="ru-RU"/>
        </w:rPr>
        <w:t xml:space="preserve"> </w:t>
      </w:r>
      <w:r w:rsidRPr="0049275A">
        <w:rPr>
          <w:rFonts w:cs="Times New Roman"/>
          <w:spacing w:val="-1"/>
          <w:sz w:val="23"/>
          <w:szCs w:val="23"/>
          <w:lang w:val="ru-RU"/>
        </w:rPr>
        <w:t>должно</w:t>
      </w:r>
      <w:r w:rsidRPr="0049275A">
        <w:rPr>
          <w:rFonts w:cs="Times New Roman"/>
          <w:spacing w:val="19"/>
          <w:sz w:val="23"/>
          <w:szCs w:val="23"/>
          <w:lang w:val="ru-RU"/>
        </w:rPr>
        <w:t xml:space="preserve"> </w:t>
      </w:r>
      <w:r w:rsidRPr="0049275A">
        <w:rPr>
          <w:rFonts w:cs="Times New Roman"/>
          <w:spacing w:val="-1"/>
          <w:sz w:val="23"/>
          <w:szCs w:val="23"/>
          <w:lang w:val="ru-RU"/>
        </w:rPr>
        <w:t>ущемлять</w:t>
      </w:r>
      <w:r w:rsidRPr="0049275A">
        <w:rPr>
          <w:rFonts w:cs="Times New Roman"/>
          <w:spacing w:val="20"/>
          <w:sz w:val="23"/>
          <w:szCs w:val="23"/>
          <w:lang w:val="ru-RU"/>
        </w:rPr>
        <w:t xml:space="preserve"> </w:t>
      </w:r>
      <w:r w:rsidRPr="0049275A">
        <w:rPr>
          <w:rFonts w:cs="Times New Roman"/>
          <w:spacing w:val="-2"/>
          <w:sz w:val="23"/>
          <w:szCs w:val="23"/>
          <w:lang w:val="ru-RU"/>
        </w:rPr>
        <w:t>законных</w:t>
      </w:r>
      <w:r w:rsidRPr="0049275A">
        <w:rPr>
          <w:rFonts w:cs="Times New Roman"/>
          <w:spacing w:val="21"/>
          <w:sz w:val="23"/>
          <w:szCs w:val="23"/>
          <w:lang w:val="ru-RU"/>
        </w:rPr>
        <w:t xml:space="preserve"> </w:t>
      </w:r>
      <w:r w:rsidRPr="0049275A">
        <w:rPr>
          <w:rFonts w:cs="Times New Roman"/>
          <w:sz w:val="23"/>
          <w:szCs w:val="23"/>
          <w:lang w:val="ru-RU"/>
        </w:rPr>
        <w:t>интересов</w:t>
      </w:r>
      <w:r w:rsidRPr="0049275A">
        <w:rPr>
          <w:rFonts w:cs="Times New Roman"/>
          <w:spacing w:val="21"/>
          <w:sz w:val="23"/>
          <w:szCs w:val="23"/>
          <w:lang w:val="ru-RU"/>
        </w:rPr>
        <w:t xml:space="preserve"> </w:t>
      </w:r>
      <w:r w:rsidRPr="0049275A">
        <w:rPr>
          <w:rFonts w:cs="Times New Roman"/>
          <w:sz w:val="23"/>
          <w:szCs w:val="23"/>
          <w:lang w:val="ru-RU"/>
        </w:rPr>
        <w:t>соседних</w:t>
      </w:r>
      <w:r w:rsidRPr="0049275A">
        <w:rPr>
          <w:rFonts w:cs="Times New Roman"/>
          <w:spacing w:val="75"/>
          <w:sz w:val="23"/>
          <w:szCs w:val="23"/>
          <w:lang w:val="ru-RU"/>
        </w:rPr>
        <w:t xml:space="preserve"> </w:t>
      </w:r>
      <w:r w:rsidRPr="0049275A">
        <w:rPr>
          <w:rFonts w:cs="Times New Roman"/>
          <w:spacing w:val="-1"/>
          <w:sz w:val="23"/>
          <w:szCs w:val="23"/>
          <w:lang w:val="ru-RU"/>
        </w:rPr>
        <w:t>домовладельцев,</w:t>
      </w:r>
      <w:r w:rsidRPr="0049275A">
        <w:rPr>
          <w:rFonts w:cs="Times New Roman"/>
          <w:spacing w:val="45"/>
          <w:sz w:val="23"/>
          <w:szCs w:val="23"/>
          <w:lang w:val="ru-RU"/>
        </w:rPr>
        <w:t xml:space="preserve"> </w:t>
      </w:r>
      <w:r w:rsidRPr="0049275A">
        <w:rPr>
          <w:rFonts w:cs="Times New Roman"/>
          <w:sz w:val="23"/>
          <w:szCs w:val="23"/>
          <w:lang w:val="ru-RU"/>
        </w:rPr>
        <w:t>в</w:t>
      </w:r>
      <w:r w:rsidRPr="0049275A">
        <w:rPr>
          <w:rFonts w:cs="Times New Roman"/>
          <w:spacing w:val="47"/>
          <w:sz w:val="23"/>
          <w:szCs w:val="23"/>
          <w:lang w:val="ru-RU"/>
        </w:rPr>
        <w:t xml:space="preserve"> </w:t>
      </w:r>
      <w:r w:rsidRPr="0049275A">
        <w:rPr>
          <w:rFonts w:cs="Times New Roman"/>
          <w:spacing w:val="-1"/>
          <w:sz w:val="23"/>
          <w:szCs w:val="23"/>
          <w:lang w:val="ru-RU"/>
        </w:rPr>
        <w:t>части</w:t>
      </w:r>
      <w:r w:rsidRPr="0049275A">
        <w:rPr>
          <w:rFonts w:cs="Times New Roman"/>
          <w:spacing w:val="44"/>
          <w:sz w:val="23"/>
          <w:szCs w:val="23"/>
          <w:lang w:val="ru-RU"/>
        </w:rPr>
        <w:t xml:space="preserve"> </w:t>
      </w:r>
      <w:r w:rsidRPr="0049275A">
        <w:rPr>
          <w:rFonts w:cs="Times New Roman"/>
          <w:spacing w:val="-2"/>
          <w:sz w:val="23"/>
          <w:szCs w:val="23"/>
          <w:lang w:val="ru-RU"/>
        </w:rPr>
        <w:t>водоотведения</w:t>
      </w:r>
      <w:r w:rsidRPr="0049275A">
        <w:rPr>
          <w:rFonts w:cs="Times New Roman"/>
          <w:spacing w:val="48"/>
          <w:sz w:val="23"/>
          <w:szCs w:val="23"/>
          <w:lang w:val="ru-RU"/>
        </w:rPr>
        <w:t xml:space="preserve"> </w:t>
      </w:r>
      <w:r w:rsidRPr="0049275A">
        <w:rPr>
          <w:rFonts w:cs="Times New Roman"/>
          <w:spacing w:val="-1"/>
          <w:sz w:val="23"/>
          <w:szCs w:val="23"/>
          <w:lang w:val="ru-RU"/>
        </w:rPr>
        <w:t>атмосферных</w:t>
      </w:r>
      <w:r w:rsidRPr="0049275A">
        <w:rPr>
          <w:rFonts w:cs="Times New Roman"/>
          <w:spacing w:val="47"/>
          <w:sz w:val="23"/>
          <w:szCs w:val="23"/>
          <w:lang w:val="ru-RU"/>
        </w:rPr>
        <w:t xml:space="preserve"> </w:t>
      </w:r>
      <w:r w:rsidRPr="0049275A">
        <w:rPr>
          <w:rFonts w:cs="Times New Roman"/>
          <w:spacing w:val="-1"/>
          <w:sz w:val="23"/>
          <w:szCs w:val="23"/>
          <w:lang w:val="ru-RU"/>
        </w:rPr>
        <w:t>осадков</w:t>
      </w:r>
      <w:r w:rsidRPr="0049275A">
        <w:rPr>
          <w:rFonts w:cs="Times New Roman"/>
          <w:spacing w:val="47"/>
          <w:sz w:val="23"/>
          <w:szCs w:val="23"/>
          <w:lang w:val="ru-RU"/>
        </w:rPr>
        <w:t xml:space="preserve"> </w:t>
      </w:r>
      <w:r w:rsidRPr="0049275A">
        <w:rPr>
          <w:rFonts w:cs="Times New Roman"/>
          <w:sz w:val="23"/>
          <w:szCs w:val="23"/>
          <w:lang w:val="ru-RU"/>
        </w:rPr>
        <w:t>с</w:t>
      </w:r>
      <w:r w:rsidRPr="0049275A">
        <w:rPr>
          <w:rFonts w:cs="Times New Roman"/>
          <w:spacing w:val="47"/>
          <w:sz w:val="23"/>
          <w:szCs w:val="23"/>
          <w:lang w:val="ru-RU"/>
        </w:rPr>
        <w:t xml:space="preserve"> </w:t>
      </w:r>
      <w:r w:rsidRPr="0049275A">
        <w:rPr>
          <w:rFonts w:cs="Times New Roman"/>
          <w:spacing w:val="-1"/>
          <w:sz w:val="23"/>
          <w:szCs w:val="23"/>
          <w:lang w:val="ru-RU"/>
        </w:rPr>
        <w:t>кровли</w:t>
      </w:r>
      <w:r w:rsidRPr="0049275A">
        <w:rPr>
          <w:rFonts w:cs="Times New Roman"/>
          <w:spacing w:val="46"/>
          <w:sz w:val="23"/>
          <w:szCs w:val="23"/>
          <w:lang w:val="ru-RU"/>
        </w:rPr>
        <w:t xml:space="preserve"> </w:t>
      </w:r>
      <w:r w:rsidRPr="0049275A">
        <w:rPr>
          <w:rFonts w:cs="Times New Roman"/>
          <w:spacing w:val="-1"/>
          <w:sz w:val="23"/>
          <w:szCs w:val="23"/>
          <w:lang w:val="ru-RU"/>
        </w:rPr>
        <w:t>навесов,</w:t>
      </w:r>
      <w:r w:rsidRPr="0049275A">
        <w:rPr>
          <w:rFonts w:cs="Times New Roman"/>
          <w:spacing w:val="47"/>
          <w:sz w:val="23"/>
          <w:szCs w:val="23"/>
          <w:lang w:val="ru-RU"/>
        </w:rPr>
        <w:t xml:space="preserve"> </w:t>
      </w:r>
      <w:r w:rsidRPr="0049275A">
        <w:rPr>
          <w:rFonts w:cs="Times New Roman"/>
          <w:spacing w:val="-1"/>
          <w:sz w:val="23"/>
          <w:szCs w:val="23"/>
          <w:lang w:val="ru-RU"/>
        </w:rPr>
        <w:t>при</w:t>
      </w:r>
      <w:r w:rsidRPr="0049275A">
        <w:rPr>
          <w:rFonts w:cs="Times New Roman"/>
          <w:spacing w:val="46"/>
          <w:sz w:val="23"/>
          <w:szCs w:val="23"/>
          <w:lang w:val="ru-RU"/>
        </w:rPr>
        <w:t xml:space="preserve"> </w:t>
      </w:r>
      <w:r w:rsidRPr="0049275A">
        <w:rPr>
          <w:rFonts w:cs="Times New Roman"/>
          <w:spacing w:val="-1"/>
          <w:sz w:val="23"/>
          <w:szCs w:val="23"/>
          <w:lang w:val="ru-RU"/>
        </w:rPr>
        <w:t>устройстве</w:t>
      </w:r>
      <w:r w:rsidRPr="0049275A">
        <w:rPr>
          <w:rFonts w:cs="Times New Roman"/>
          <w:spacing w:val="47"/>
          <w:sz w:val="23"/>
          <w:szCs w:val="23"/>
          <w:lang w:val="ru-RU"/>
        </w:rPr>
        <w:t xml:space="preserve"> </w:t>
      </w:r>
      <w:r w:rsidRPr="0049275A">
        <w:rPr>
          <w:rFonts w:cs="Times New Roman"/>
          <w:sz w:val="23"/>
          <w:szCs w:val="23"/>
          <w:lang w:val="ru-RU"/>
        </w:rPr>
        <w:t>навесов</w:t>
      </w:r>
      <w:r w:rsidRPr="0049275A">
        <w:rPr>
          <w:rFonts w:cs="Times New Roman"/>
          <w:spacing w:val="45"/>
          <w:sz w:val="23"/>
          <w:szCs w:val="23"/>
          <w:lang w:val="ru-RU"/>
        </w:rPr>
        <w:t xml:space="preserve"> </w:t>
      </w:r>
      <w:r w:rsidRPr="0049275A">
        <w:rPr>
          <w:rFonts w:cs="Times New Roman"/>
          <w:spacing w:val="-1"/>
          <w:sz w:val="23"/>
          <w:szCs w:val="23"/>
          <w:lang w:val="ru-RU"/>
        </w:rPr>
        <w:t>минимальный</w:t>
      </w:r>
      <w:r w:rsidRPr="0049275A">
        <w:rPr>
          <w:rFonts w:cs="Times New Roman"/>
          <w:spacing w:val="46"/>
          <w:sz w:val="23"/>
          <w:szCs w:val="23"/>
          <w:lang w:val="ru-RU"/>
        </w:rPr>
        <w:t xml:space="preserve"> </w:t>
      </w:r>
      <w:r w:rsidRPr="0049275A">
        <w:rPr>
          <w:rFonts w:cs="Times New Roman"/>
          <w:spacing w:val="-2"/>
          <w:sz w:val="23"/>
          <w:szCs w:val="23"/>
          <w:lang w:val="ru-RU"/>
        </w:rPr>
        <w:t>отступ</w:t>
      </w:r>
      <w:r w:rsidRPr="0049275A">
        <w:rPr>
          <w:rFonts w:cs="Times New Roman"/>
          <w:spacing w:val="49"/>
          <w:sz w:val="23"/>
          <w:szCs w:val="23"/>
          <w:lang w:val="ru-RU"/>
        </w:rPr>
        <w:t xml:space="preserve"> </w:t>
      </w:r>
      <w:r w:rsidRPr="0049275A">
        <w:rPr>
          <w:rFonts w:cs="Times New Roman"/>
          <w:spacing w:val="-2"/>
          <w:sz w:val="23"/>
          <w:szCs w:val="23"/>
          <w:lang w:val="ru-RU"/>
        </w:rPr>
        <w:t>от</w:t>
      </w:r>
      <w:r w:rsidRPr="0049275A">
        <w:rPr>
          <w:rFonts w:cs="Times New Roman"/>
          <w:spacing w:val="46"/>
          <w:sz w:val="23"/>
          <w:szCs w:val="23"/>
          <w:lang w:val="ru-RU"/>
        </w:rPr>
        <w:t xml:space="preserve"> </w:t>
      </w:r>
      <w:r w:rsidRPr="0049275A">
        <w:rPr>
          <w:rFonts w:cs="Times New Roman"/>
          <w:spacing w:val="-1"/>
          <w:sz w:val="23"/>
          <w:szCs w:val="23"/>
          <w:lang w:val="ru-RU"/>
        </w:rPr>
        <w:t>границы</w:t>
      </w:r>
      <w:r w:rsidRPr="0049275A">
        <w:rPr>
          <w:rFonts w:cs="Times New Roman"/>
          <w:spacing w:val="91"/>
          <w:sz w:val="23"/>
          <w:szCs w:val="23"/>
          <w:lang w:val="ru-RU"/>
        </w:rPr>
        <w:t xml:space="preserve">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1м.,</w:t>
      </w:r>
      <w:r w:rsidRPr="0049275A">
        <w:rPr>
          <w:rFonts w:cs="Times New Roman"/>
          <w:spacing w:val="2"/>
          <w:sz w:val="23"/>
          <w:szCs w:val="23"/>
          <w:lang w:val="ru-RU"/>
        </w:rPr>
        <w:t xml:space="preserve"> </w:t>
      </w:r>
      <w:r w:rsidRPr="0049275A">
        <w:rPr>
          <w:rFonts w:cs="Times New Roman"/>
          <w:spacing w:val="-1"/>
          <w:sz w:val="23"/>
          <w:szCs w:val="23"/>
          <w:lang w:val="ru-RU"/>
        </w:rPr>
        <w:t>по взаимному</w:t>
      </w:r>
      <w:r w:rsidRPr="0049275A">
        <w:rPr>
          <w:rFonts w:cs="Times New Roman"/>
          <w:spacing w:val="-3"/>
          <w:sz w:val="23"/>
          <w:szCs w:val="23"/>
          <w:lang w:val="ru-RU"/>
        </w:rPr>
        <w:t xml:space="preserve"> согласию</w:t>
      </w:r>
      <w:r w:rsidRPr="0049275A">
        <w:rPr>
          <w:rFonts w:cs="Times New Roman"/>
          <w:sz w:val="23"/>
          <w:szCs w:val="23"/>
          <w:lang w:val="ru-RU"/>
        </w:rPr>
        <w:t xml:space="preserve"> </w:t>
      </w:r>
      <w:r w:rsidRPr="0049275A">
        <w:rPr>
          <w:rFonts w:cs="Times New Roman"/>
          <w:spacing w:val="-1"/>
          <w:sz w:val="23"/>
          <w:szCs w:val="23"/>
          <w:lang w:val="ru-RU"/>
        </w:rPr>
        <w:t>смежных</w:t>
      </w:r>
      <w:r w:rsidRPr="0049275A">
        <w:rPr>
          <w:rFonts w:cs="Times New Roman"/>
          <w:spacing w:val="2"/>
          <w:sz w:val="23"/>
          <w:szCs w:val="23"/>
          <w:lang w:val="ru-RU"/>
        </w:rPr>
        <w:t xml:space="preserve"> </w:t>
      </w:r>
      <w:r w:rsidRPr="0049275A">
        <w:rPr>
          <w:rFonts w:cs="Times New Roman"/>
          <w:spacing w:val="-2"/>
          <w:sz w:val="23"/>
          <w:szCs w:val="23"/>
          <w:lang w:val="ru-RU"/>
        </w:rPr>
        <w:t>землепользователей</w:t>
      </w:r>
      <w:r w:rsidRPr="0049275A">
        <w:rPr>
          <w:rFonts w:cs="Times New Roman"/>
          <w:spacing w:val="1"/>
          <w:sz w:val="23"/>
          <w:szCs w:val="23"/>
          <w:lang w:val="ru-RU"/>
        </w:rPr>
        <w:t xml:space="preserve"> </w:t>
      </w:r>
      <w:r w:rsidRPr="0049275A">
        <w:rPr>
          <w:rFonts w:cs="Times New Roman"/>
          <w:spacing w:val="-1"/>
          <w:sz w:val="23"/>
          <w:szCs w:val="23"/>
          <w:lang w:val="ru-RU"/>
        </w:rPr>
        <w:t>допускается сокращение</w:t>
      </w:r>
      <w:r w:rsidRPr="0049275A">
        <w:rPr>
          <w:rFonts w:cs="Times New Roman"/>
          <w:spacing w:val="-2"/>
          <w:sz w:val="23"/>
          <w:szCs w:val="23"/>
          <w:lang w:val="ru-RU"/>
        </w:rPr>
        <w:t xml:space="preserve"> указанного</w:t>
      </w:r>
      <w:r w:rsidRPr="0049275A">
        <w:rPr>
          <w:rFonts w:cs="Times New Roman"/>
          <w:spacing w:val="-1"/>
          <w:sz w:val="23"/>
          <w:szCs w:val="23"/>
          <w:lang w:val="ru-RU"/>
        </w:rPr>
        <w:t xml:space="preserve"> расстояния.</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pacing w:val="-2"/>
          <w:sz w:val="23"/>
          <w:szCs w:val="23"/>
          <w:lang w:val="ru-RU"/>
        </w:rPr>
        <w:t>Хозяйственные</w:t>
      </w:r>
      <w:r w:rsidRPr="0049275A">
        <w:rPr>
          <w:rFonts w:cs="Times New Roman"/>
          <w:spacing w:val="3"/>
          <w:sz w:val="23"/>
          <w:szCs w:val="23"/>
          <w:lang w:val="ru-RU"/>
        </w:rPr>
        <w:t xml:space="preserve"> </w:t>
      </w:r>
      <w:r w:rsidRPr="0049275A">
        <w:rPr>
          <w:rFonts w:cs="Times New Roman"/>
          <w:sz w:val="23"/>
          <w:szCs w:val="23"/>
          <w:lang w:val="ru-RU"/>
        </w:rPr>
        <w:t>постройки</w:t>
      </w:r>
      <w:r w:rsidRPr="0049275A">
        <w:rPr>
          <w:rFonts w:cs="Times New Roman"/>
          <w:spacing w:val="3"/>
          <w:sz w:val="23"/>
          <w:szCs w:val="23"/>
          <w:lang w:val="ru-RU"/>
        </w:rPr>
        <w:t xml:space="preserve"> </w:t>
      </w:r>
      <w:r w:rsidRPr="0049275A">
        <w:rPr>
          <w:rFonts w:cs="Times New Roman"/>
          <w:spacing w:val="-1"/>
          <w:sz w:val="23"/>
          <w:szCs w:val="23"/>
          <w:lang w:val="ru-RU"/>
        </w:rPr>
        <w:t>должны</w:t>
      </w:r>
      <w:r w:rsidRPr="0049275A">
        <w:rPr>
          <w:rFonts w:cs="Times New Roman"/>
          <w:spacing w:val="6"/>
          <w:sz w:val="23"/>
          <w:szCs w:val="23"/>
          <w:lang w:val="ru-RU"/>
        </w:rPr>
        <w:t xml:space="preserve"> </w:t>
      </w:r>
      <w:r w:rsidRPr="0049275A">
        <w:rPr>
          <w:rFonts w:cs="Times New Roman"/>
          <w:spacing w:val="-1"/>
          <w:sz w:val="23"/>
          <w:szCs w:val="23"/>
          <w:lang w:val="ru-RU"/>
        </w:rPr>
        <w:t>быть</w:t>
      </w:r>
      <w:r w:rsidRPr="0049275A">
        <w:rPr>
          <w:rFonts w:cs="Times New Roman"/>
          <w:spacing w:val="3"/>
          <w:sz w:val="23"/>
          <w:szCs w:val="23"/>
          <w:lang w:val="ru-RU"/>
        </w:rPr>
        <w:t xml:space="preserve"> </w:t>
      </w:r>
      <w:r w:rsidRPr="0049275A">
        <w:rPr>
          <w:rFonts w:cs="Times New Roman"/>
          <w:spacing w:val="-1"/>
          <w:sz w:val="23"/>
          <w:szCs w:val="23"/>
          <w:lang w:val="ru-RU"/>
        </w:rPr>
        <w:t>обеспечены</w:t>
      </w:r>
      <w:r w:rsidRPr="0049275A">
        <w:rPr>
          <w:rFonts w:cs="Times New Roman"/>
          <w:spacing w:val="4"/>
          <w:sz w:val="23"/>
          <w:szCs w:val="23"/>
          <w:lang w:val="ru-RU"/>
        </w:rPr>
        <w:t xml:space="preserve"> </w:t>
      </w:r>
      <w:r w:rsidRPr="0049275A">
        <w:rPr>
          <w:rFonts w:cs="Times New Roman"/>
          <w:spacing w:val="-1"/>
          <w:sz w:val="23"/>
          <w:szCs w:val="23"/>
          <w:lang w:val="ru-RU"/>
        </w:rPr>
        <w:t>системами</w:t>
      </w:r>
      <w:r w:rsidRPr="0049275A">
        <w:rPr>
          <w:rFonts w:cs="Times New Roman"/>
          <w:spacing w:val="5"/>
          <w:sz w:val="23"/>
          <w:szCs w:val="23"/>
          <w:lang w:val="ru-RU"/>
        </w:rPr>
        <w:t xml:space="preserve"> </w:t>
      </w:r>
      <w:r w:rsidRPr="0049275A">
        <w:rPr>
          <w:rFonts w:cs="Times New Roman"/>
          <w:spacing w:val="-2"/>
          <w:sz w:val="23"/>
          <w:szCs w:val="23"/>
          <w:lang w:val="ru-RU"/>
        </w:rPr>
        <w:t>водоотведения</w:t>
      </w:r>
      <w:r w:rsidRPr="0049275A">
        <w:rPr>
          <w:rFonts w:cs="Times New Roman"/>
          <w:spacing w:val="4"/>
          <w:sz w:val="23"/>
          <w:szCs w:val="23"/>
          <w:lang w:val="ru-RU"/>
        </w:rPr>
        <w:t xml:space="preserve"> </w:t>
      </w:r>
      <w:r w:rsidRPr="0049275A">
        <w:rPr>
          <w:rFonts w:cs="Times New Roman"/>
          <w:sz w:val="23"/>
          <w:szCs w:val="23"/>
          <w:lang w:val="ru-RU"/>
        </w:rPr>
        <w:t>с</w:t>
      </w:r>
      <w:r w:rsidRPr="0049275A">
        <w:rPr>
          <w:rFonts w:cs="Times New Roman"/>
          <w:spacing w:val="3"/>
          <w:sz w:val="23"/>
          <w:szCs w:val="23"/>
          <w:lang w:val="ru-RU"/>
        </w:rPr>
        <w:t xml:space="preserve"> </w:t>
      </w:r>
      <w:r w:rsidRPr="0049275A">
        <w:rPr>
          <w:rFonts w:cs="Times New Roman"/>
          <w:spacing w:val="-1"/>
          <w:sz w:val="23"/>
          <w:szCs w:val="23"/>
          <w:lang w:val="ru-RU"/>
        </w:rPr>
        <w:t>кровли,</w:t>
      </w:r>
      <w:r w:rsidRPr="0049275A">
        <w:rPr>
          <w:rFonts w:cs="Times New Roman"/>
          <w:spacing w:val="4"/>
          <w:sz w:val="23"/>
          <w:szCs w:val="23"/>
          <w:lang w:val="ru-RU"/>
        </w:rPr>
        <w:t xml:space="preserve"> </w:t>
      </w:r>
      <w:r w:rsidRPr="0049275A">
        <w:rPr>
          <w:rFonts w:cs="Times New Roman"/>
          <w:sz w:val="23"/>
          <w:szCs w:val="23"/>
          <w:lang w:val="ru-RU"/>
        </w:rPr>
        <w:t>с</w:t>
      </w:r>
      <w:r w:rsidRPr="0049275A">
        <w:rPr>
          <w:rFonts w:cs="Times New Roman"/>
          <w:spacing w:val="3"/>
          <w:sz w:val="23"/>
          <w:szCs w:val="23"/>
          <w:lang w:val="ru-RU"/>
        </w:rPr>
        <w:t xml:space="preserve"> </w:t>
      </w:r>
      <w:r w:rsidRPr="0049275A">
        <w:rPr>
          <w:rFonts w:cs="Times New Roman"/>
          <w:spacing w:val="-1"/>
          <w:sz w:val="23"/>
          <w:szCs w:val="23"/>
          <w:lang w:val="ru-RU"/>
        </w:rPr>
        <w:t>целью</w:t>
      </w:r>
      <w:r w:rsidRPr="0049275A">
        <w:rPr>
          <w:rFonts w:cs="Times New Roman"/>
          <w:spacing w:val="5"/>
          <w:sz w:val="23"/>
          <w:szCs w:val="23"/>
          <w:lang w:val="ru-RU"/>
        </w:rPr>
        <w:t xml:space="preserve"> </w:t>
      </w:r>
      <w:r w:rsidRPr="0049275A">
        <w:rPr>
          <w:rFonts w:cs="Times New Roman"/>
          <w:spacing w:val="-1"/>
          <w:sz w:val="23"/>
          <w:szCs w:val="23"/>
          <w:lang w:val="ru-RU"/>
        </w:rPr>
        <w:t>предотвращения</w:t>
      </w:r>
      <w:r w:rsidRPr="0049275A">
        <w:rPr>
          <w:rFonts w:cs="Times New Roman"/>
          <w:spacing w:val="2"/>
          <w:sz w:val="23"/>
          <w:szCs w:val="23"/>
          <w:lang w:val="ru-RU"/>
        </w:rPr>
        <w:t xml:space="preserve"> </w:t>
      </w:r>
      <w:r w:rsidRPr="0049275A">
        <w:rPr>
          <w:rFonts w:cs="Times New Roman"/>
          <w:spacing w:val="-2"/>
          <w:sz w:val="23"/>
          <w:szCs w:val="23"/>
          <w:lang w:val="ru-RU"/>
        </w:rPr>
        <w:t>подтопления</w:t>
      </w:r>
      <w:r w:rsidRPr="0049275A">
        <w:rPr>
          <w:rFonts w:cs="Times New Roman"/>
          <w:spacing w:val="4"/>
          <w:sz w:val="23"/>
          <w:szCs w:val="23"/>
          <w:lang w:val="ru-RU"/>
        </w:rPr>
        <w:t xml:space="preserve"> </w:t>
      </w:r>
      <w:r w:rsidRPr="0049275A">
        <w:rPr>
          <w:rFonts w:cs="Times New Roman"/>
          <w:sz w:val="23"/>
          <w:szCs w:val="23"/>
          <w:lang w:val="ru-RU"/>
        </w:rPr>
        <w:t>соседних</w:t>
      </w:r>
      <w:r w:rsidRPr="0049275A">
        <w:rPr>
          <w:rFonts w:cs="Times New Roman"/>
          <w:spacing w:val="63"/>
          <w:sz w:val="23"/>
          <w:szCs w:val="23"/>
          <w:lang w:val="ru-RU"/>
        </w:rPr>
        <w:t xml:space="preserve"> </w:t>
      </w:r>
      <w:r w:rsidRPr="0049275A">
        <w:rPr>
          <w:rFonts w:cs="Times New Roman"/>
          <w:spacing w:val="-1"/>
          <w:sz w:val="23"/>
          <w:szCs w:val="23"/>
          <w:lang w:val="ru-RU"/>
        </w:rPr>
        <w:t>земельных</w:t>
      </w:r>
      <w:r w:rsidRPr="0049275A">
        <w:rPr>
          <w:rFonts w:cs="Times New Roman"/>
          <w:spacing w:val="2"/>
          <w:sz w:val="23"/>
          <w:szCs w:val="23"/>
          <w:lang w:val="ru-RU"/>
        </w:rPr>
        <w:t xml:space="preserve"> </w:t>
      </w:r>
      <w:r w:rsidRPr="0049275A">
        <w:rPr>
          <w:rFonts w:cs="Times New Roman"/>
          <w:spacing w:val="-3"/>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строений.</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z w:val="23"/>
          <w:szCs w:val="23"/>
          <w:lang w:val="ru-RU"/>
        </w:rPr>
        <w:t>Минимальное</w:t>
      </w:r>
      <w:r w:rsidRPr="0049275A">
        <w:rPr>
          <w:rFonts w:cs="Times New Roman"/>
          <w:spacing w:val="-1"/>
          <w:sz w:val="23"/>
          <w:szCs w:val="23"/>
          <w:lang w:val="ru-RU"/>
        </w:rPr>
        <w:t xml:space="preserve"> расстояние</w:t>
      </w:r>
      <w:r w:rsidRPr="0049275A">
        <w:rPr>
          <w:rFonts w:cs="Times New Roman"/>
          <w:spacing w:val="1"/>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участка</w:t>
      </w:r>
      <w:r w:rsidRPr="0049275A">
        <w:rPr>
          <w:rFonts w:cs="Times New Roman"/>
          <w:spacing w:val="-2"/>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z w:val="23"/>
          <w:szCs w:val="23"/>
          <w:lang w:val="ru-RU"/>
        </w:rPr>
        <w:t>строений,</w:t>
      </w:r>
      <w:r w:rsidRPr="0049275A">
        <w:rPr>
          <w:rFonts w:cs="Times New Roman"/>
          <w:spacing w:val="-1"/>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z w:val="23"/>
          <w:szCs w:val="23"/>
          <w:lang w:val="ru-RU"/>
        </w:rPr>
        <w:t>между</w:t>
      </w:r>
      <w:r w:rsidRPr="0049275A">
        <w:rPr>
          <w:rFonts w:cs="Times New Roman"/>
          <w:spacing w:val="-5"/>
          <w:sz w:val="23"/>
          <w:szCs w:val="23"/>
          <w:lang w:val="ru-RU"/>
        </w:rPr>
        <w:t xml:space="preserve"> </w:t>
      </w:r>
      <w:r w:rsidRPr="0049275A">
        <w:rPr>
          <w:rFonts w:cs="Times New Roman"/>
          <w:sz w:val="23"/>
          <w:szCs w:val="23"/>
          <w:lang w:val="ru-RU"/>
        </w:rPr>
        <w:t>строениями:</w:t>
      </w:r>
    </w:p>
    <w:p w:rsidR="00865611" w:rsidRPr="0049275A" w:rsidRDefault="00F62967" w:rsidP="0049275A">
      <w:pPr>
        <w:pStyle w:val="a3"/>
        <w:numPr>
          <w:ilvl w:val="0"/>
          <w:numId w:val="35"/>
        </w:numPr>
        <w:tabs>
          <w:tab w:val="left" w:pos="851"/>
          <w:tab w:val="left" w:pos="1000"/>
        </w:tabs>
        <w:spacing w:line="264" w:lineRule="auto"/>
        <w:ind w:left="0" w:firstLine="567"/>
        <w:jc w:val="both"/>
        <w:rPr>
          <w:rFonts w:cs="Times New Roman"/>
          <w:sz w:val="23"/>
          <w:szCs w:val="23"/>
          <w:lang w:val="ru-RU"/>
        </w:rPr>
      </w:pPr>
      <w:r w:rsidRPr="0049275A">
        <w:rPr>
          <w:rFonts w:cs="Times New Roman"/>
          <w:spacing w:val="-2"/>
          <w:sz w:val="23"/>
          <w:szCs w:val="23"/>
          <w:lang w:val="ru-RU"/>
        </w:rPr>
        <w:t>при</w:t>
      </w:r>
      <w:r w:rsidRPr="0049275A">
        <w:rPr>
          <w:rFonts w:cs="Times New Roman"/>
          <w:spacing w:val="34"/>
          <w:sz w:val="23"/>
          <w:szCs w:val="23"/>
          <w:lang w:val="ru-RU"/>
        </w:rPr>
        <w:t xml:space="preserve"> </w:t>
      </w:r>
      <w:r w:rsidRPr="0049275A">
        <w:rPr>
          <w:rFonts w:cs="Times New Roman"/>
          <w:spacing w:val="-2"/>
          <w:sz w:val="23"/>
          <w:szCs w:val="23"/>
          <w:lang w:val="ru-RU"/>
        </w:rPr>
        <w:t>возведении</w:t>
      </w:r>
      <w:r w:rsidRPr="0049275A">
        <w:rPr>
          <w:rFonts w:cs="Times New Roman"/>
          <w:spacing w:val="34"/>
          <w:sz w:val="23"/>
          <w:szCs w:val="23"/>
          <w:lang w:val="ru-RU"/>
        </w:rPr>
        <w:t xml:space="preserve"> </w:t>
      </w:r>
      <w:r w:rsidRPr="0049275A">
        <w:rPr>
          <w:rFonts w:cs="Times New Roman"/>
          <w:sz w:val="23"/>
          <w:szCs w:val="23"/>
          <w:lang w:val="ru-RU"/>
        </w:rPr>
        <w:t>на</w:t>
      </w:r>
      <w:r w:rsidRPr="0049275A">
        <w:rPr>
          <w:rFonts w:cs="Times New Roman"/>
          <w:spacing w:val="32"/>
          <w:sz w:val="23"/>
          <w:szCs w:val="23"/>
          <w:lang w:val="ru-RU"/>
        </w:rPr>
        <w:t xml:space="preserve"> </w:t>
      </w:r>
      <w:r w:rsidRPr="0049275A">
        <w:rPr>
          <w:rFonts w:cs="Times New Roman"/>
          <w:spacing w:val="-2"/>
          <w:sz w:val="23"/>
          <w:szCs w:val="23"/>
          <w:lang w:val="ru-RU"/>
        </w:rPr>
        <w:t>участке</w:t>
      </w:r>
      <w:r w:rsidRPr="0049275A">
        <w:rPr>
          <w:rFonts w:cs="Times New Roman"/>
          <w:spacing w:val="32"/>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33"/>
          <w:sz w:val="23"/>
          <w:szCs w:val="23"/>
          <w:lang w:val="ru-RU"/>
        </w:rPr>
        <w:t xml:space="preserve"> </w:t>
      </w:r>
      <w:r w:rsidRPr="0049275A">
        <w:rPr>
          <w:rFonts w:cs="Times New Roman"/>
          <w:spacing w:val="1"/>
          <w:sz w:val="23"/>
          <w:szCs w:val="23"/>
          <w:lang w:val="ru-RU"/>
        </w:rPr>
        <w:t>построек,</w:t>
      </w:r>
      <w:r w:rsidRPr="0049275A">
        <w:rPr>
          <w:rFonts w:cs="Times New Roman"/>
          <w:spacing w:val="33"/>
          <w:sz w:val="23"/>
          <w:szCs w:val="23"/>
          <w:lang w:val="ru-RU"/>
        </w:rPr>
        <w:t xml:space="preserve"> </w:t>
      </w:r>
      <w:r w:rsidRPr="0049275A">
        <w:rPr>
          <w:rFonts w:cs="Times New Roman"/>
          <w:spacing w:val="-1"/>
          <w:sz w:val="23"/>
          <w:szCs w:val="23"/>
          <w:lang w:val="ru-RU"/>
        </w:rPr>
        <w:t>располагаемых</w:t>
      </w:r>
      <w:r w:rsidRPr="0049275A">
        <w:rPr>
          <w:rFonts w:cs="Times New Roman"/>
          <w:spacing w:val="35"/>
          <w:sz w:val="23"/>
          <w:szCs w:val="23"/>
          <w:lang w:val="ru-RU"/>
        </w:rPr>
        <w:t xml:space="preserve"> </w:t>
      </w:r>
      <w:r w:rsidRPr="0049275A">
        <w:rPr>
          <w:rFonts w:cs="Times New Roman"/>
          <w:spacing w:val="-1"/>
          <w:sz w:val="23"/>
          <w:szCs w:val="23"/>
          <w:lang w:val="ru-RU"/>
        </w:rPr>
        <w:t>на</w:t>
      </w:r>
      <w:r w:rsidRPr="0049275A">
        <w:rPr>
          <w:rFonts w:cs="Times New Roman"/>
          <w:spacing w:val="34"/>
          <w:sz w:val="23"/>
          <w:szCs w:val="23"/>
          <w:lang w:val="ru-RU"/>
        </w:rPr>
        <w:t xml:space="preserve"> </w:t>
      </w:r>
      <w:r w:rsidRPr="0049275A">
        <w:rPr>
          <w:rFonts w:cs="Times New Roman"/>
          <w:spacing w:val="-2"/>
          <w:sz w:val="23"/>
          <w:szCs w:val="23"/>
          <w:lang w:val="ru-RU"/>
        </w:rPr>
        <w:t>расстоянии</w:t>
      </w:r>
      <w:r w:rsidRPr="0049275A">
        <w:rPr>
          <w:rFonts w:cs="Times New Roman"/>
          <w:spacing w:val="34"/>
          <w:sz w:val="23"/>
          <w:szCs w:val="23"/>
          <w:lang w:val="ru-RU"/>
        </w:rPr>
        <w:t xml:space="preserve"> </w:t>
      </w:r>
      <w:r w:rsidRPr="0049275A">
        <w:rPr>
          <w:rFonts w:cs="Times New Roman"/>
          <w:sz w:val="23"/>
          <w:szCs w:val="23"/>
          <w:lang w:val="ru-RU"/>
        </w:rPr>
        <w:t>1</w:t>
      </w:r>
      <w:r w:rsidRPr="0049275A">
        <w:rPr>
          <w:rFonts w:cs="Times New Roman"/>
          <w:spacing w:val="35"/>
          <w:sz w:val="23"/>
          <w:szCs w:val="23"/>
          <w:lang w:val="ru-RU"/>
        </w:rPr>
        <w:t xml:space="preserve"> </w:t>
      </w:r>
      <w:r w:rsidRPr="0049275A">
        <w:rPr>
          <w:rFonts w:cs="Times New Roman"/>
          <w:spacing w:val="-2"/>
          <w:sz w:val="23"/>
          <w:szCs w:val="23"/>
          <w:lang w:val="ru-RU"/>
        </w:rPr>
        <w:t>м.</w:t>
      </w:r>
      <w:r w:rsidRPr="0049275A">
        <w:rPr>
          <w:rFonts w:cs="Times New Roman"/>
          <w:spacing w:val="35"/>
          <w:sz w:val="23"/>
          <w:szCs w:val="23"/>
          <w:lang w:val="ru-RU"/>
        </w:rPr>
        <w:t xml:space="preserve"> </w:t>
      </w:r>
      <w:r w:rsidRPr="0049275A">
        <w:rPr>
          <w:rFonts w:cs="Times New Roman"/>
          <w:spacing w:val="-3"/>
          <w:sz w:val="23"/>
          <w:szCs w:val="23"/>
          <w:lang w:val="ru-RU"/>
        </w:rPr>
        <w:t>от</w:t>
      </w:r>
      <w:r w:rsidRPr="0049275A">
        <w:rPr>
          <w:rFonts w:cs="Times New Roman"/>
          <w:spacing w:val="34"/>
          <w:sz w:val="23"/>
          <w:szCs w:val="23"/>
          <w:lang w:val="ru-RU"/>
        </w:rPr>
        <w:t xml:space="preserve"> </w:t>
      </w:r>
      <w:r w:rsidRPr="0049275A">
        <w:rPr>
          <w:rFonts w:cs="Times New Roman"/>
          <w:sz w:val="23"/>
          <w:szCs w:val="23"/>
          <w:lang w:val="ru-RU"/>
        </w:rPr>
        <w:t>границы</w:t>
      </w:r>
      <w:r w:rsidRPr="0049275A">
        <w:rPr>
          <w:rFonts w:cs="Times New Roman"/>
          <w:spacing w:val="33"/>
          <w:sz w:val="23"/>
          <w:szCs w:val="23"/>
          <w:lang w:val="ru-RU"/>
        </w:rPr>
        <w:t xml:space="preserve"> </w:t>
      </w:r>
      <w:r w:rsidRPr="0049275A">
        <w:rPr>
          <w:rFonts w:cs="Times New Roman"/>
          <w:spacing w:val="-1"/>
          <w:sz w:val="23"/>
          <w:szCs w:val="23"/>
          <w:lang w:val="ru-RU"/>
        </w:rPr>
        <w:t>соседнего</w:t>
      </w:r>
      <w:r w:rsidRPr="0049275A">
        <w:rPr>
          <w:rFonts w:cs="Times New Roman"/>
          <w:spacing w:val="33"/>
          <w:sz w:val="23"/>
          <w:szCs w:val="23"/>
          <w:lang w:val="ru-RU"/>
        </w:rPr>
        <w:t xml:space="preserve"> </w:t>
      </w:r>
      <w:r w:rsidRPr="0049275A">
        <w:rPr>
          <w:rFonts w:cs="Times New Roman"/>
          <w:spacing w:val="-1"/>
          <w:sz w:val="23"/>
          <w:szCs w:val="23"/>
          <w:lang w:val="ru-RU"/>
        </w:rPr>
        <w:t>участка,</w:t>
      </w:r>
      <w:r w:rsidRPr="0049275A">
        <w:rPr>
          <w:rFonts w:cs="Times New Roman"/>
          <w:spacing w:val="33"/>
          <w:sz w:val="23"/>
          <w:szCs w:val="23"/>
          <w:lang w:val="ru-RU"/>
        </w:rPr>
        <w:t xml:space="preserve"> </w:t>
      </w:r>
      <w:r w:rsidRPr="0049275A">
        <w:rPr>
          <w:rFonts w:cs="Times New Roman"/>
          <w:spacing w:val="-2"/>
          <w:sz w:val="23"/>
          <w:szCs w:val="23"/>
          <w:lang w:val="ru-RU"/>
        </w:rPr>
        <w:t>следует</w:t>
      </w:r>
      <w:r w:rsidRPr="0049275A">
        <w:rPr>
          <w:rFonts w:cs="Times New Roman"/>
          <w:spacing w:val="34"/>
          <w:sz w:val="23"/>
          <w:szCs w:val="23"/>
          <w:lang w:val="ru-RU"/>
        </w:rPr>
        <w:t xml:space="preserve"> </w:t>
      </w:r>
      <w:r w:rsidRPr="0049275A">
        <w:rPr>
          <w:rFonts w:cs="Times New Roman"/>
          <w:spacing w:val="-3"/>
          <w:sz w:val="23"/>
          <w:szCs w:val="23"/>
          <w:lang w:val="ru-RU"/>
        </w:rPr>
        <w:t>скат</w:t>
      </w:r>
      <w:r w:rsidRPr="0049275A">
        <w:rPr>
          <w:rFonts w:cs="Times New Roman"/>
          <w:spacing w:val="109"/>
          <w:sz w:val="23"/>
          <w:szCs w:val="23"/>
          <w:lang w:val="ru-RU"/>
        </w:rPr>
        <w:t xml:space="preserve"> </w:t>
      </w:r>
      <w:r w:rsidRPr="0049275A">
        <w:rPr>
          <w:rFonts w:cs="Times New Roman"/>
          <w:spacing w:val="-1"/>
          <w:sz w:val="23"/>
          <w:szCs w:val="23"/>
          <w:lang w:val="ru-RU"/>
        </w:rPr>
        <w:t>крыши</w:t>
      </w:r>
      <w:r w:rsidRPr="0049275A">
        <w:rPr>
          <w:rFonts w:cs="Times New Roman"/>
          <w:spacing w:val="27"/>
          <w:sz w:val="23"/>
          <w:szCs w:val="23"/>
          <w:lang w:val="ru-RU"/>
        </w:rPr>
        <w:t xml:space="preserve"> </w:t>
      </w:r>
      <w:r w:rsidRPr="0049275A">
        <w:rPr>
          <w:rFonts w:cs="Times New Roman"/>
          <w:spacing w:val="-2"/>
          <w:sz w:val="23"/>
          <w:szCs w:val="23"/>
          <w:lang w:val="ru-RU"/>
        </w:rPr>
        <w:t>ориентировать</w:t>
      </w:r>
      <w:r w:rsidRPr="0049275A">
        <w:rPr>
          <w:rFonts w:cs="Times New Roman"/>
          <w:spacing w:val="27"/>
          <w:sz w:val="23"/>
          <w:szCs w:val="23"/>
          <w:lang w:val="ru-RU"/>
        </w:rPr>
        <w:t xml:space="preserve"> </w:t>
      </w:r>
      <w:r w:rsidRPr="0049275A">
        <w:rPr>
          <w:rFonts w:cs="Times New Roman"/>
          <w:spacing w:val="-1"/>
          <w:sz w:val="23"/>
          <w:szCs w:val="23"/>
          <w:lang w:val="ru-RU"/>
        </w:rPr>
        <w:t>на</w:t>
      </w:r>
      <w:r w:rsidRPr="0049275A">
        <w:rPr>
          <w:rFonts w:cs="Times New Roman"/>
          <w:spacing w:val="25"/>
          <w:sz w:val="23"/>
          <w:szCs w:val="23"/>
          <w:lang w:val="ru-RU"/>
        </w:rPr>
        <w:t xml:space="preserve"> </w:t>
      </w:r>
      <w:r w:rsidRPr="0049275A">
        <w:rPr>
          <w:rFonts w:cs="Times New Roman"/>
          <w:spacing w:val="-1"/>
          <w:sz w:val="23"/>
          <w:szCs w:val="23"/>
          <w:lang w:val="ru-RU"/>
        </w:rPr>
        <w:t>свой</w:t>
      </w:r>
      <w:r w:rsidRPr="0049275A">
        <w:rPr>
          <w:rFonts w:cs="Times New Roman"/>
          <w:spacing w:val="27"/>
          <w:sz w:val="23"/>
          <w:szCs w:val="23"/>
          <w:lang w:val="ru-RU"/>
        </w:rPr>
        <w:t xml:space="preserve"> </w:t>
      </w:r>
      <w:r w:rsidRPr="0049275A">
        <w:rPr>
          <w:rFonts w:cs="Times New Roman"/>
          <w:spacing w:val="-1"/>
          <w:sz w:val="23"/>
          <w:szCs w:val="23"/>
          <w:lang w:val="ru-RU"/>
        </w:rPr>
        <w:t>участок.</w:t>
      </w:r>
      <w:r w:rsidRPr="0049275A">
        <w:rPr>
          <w:rFonts w:cs="Times New Roman"/>
          <w:spacing w:val="26"/>
          <w:sz w:val="23"/>
          <w:szCs w:val="23"/>
          <w:lang w:val="ru-RU"/>
        </w:rPr>
        <w:t xml:space="preserve"> </w:t>
      </w:r>
      <w:r w:rsidRPr="0049275A">
        <w:rPr>
          <w:rFonts w:cs="Times New Roman"/>
          <w:spacing w:val="-1"/>
          <w:sz w:val="23"/>
          <w:szCs w:val="23"/>
          <w:lang w:val="ru-RU"/>
        </w:rPr>
        <w:t>Допускается</w:t>
      </w:r>
      <w:r w:rsidRPr="0049275A">
        <w:rPr>
          <w:rFonts w:cs="Times New Roman"/>
          <w:spacing w:val="28"/>
          <w:sz w:val="23"/>
          <w:szCs w:val="23"/>
          <w:lang w:val="ru-RU"/>
        </w:rPr>
        <w:t xml:space="preserve"> </w:t>
      </w:r>
      <w:r w:rsidRPr="0049275A">
        <w:rPr>
          <w:rFonts w:cs="Times New Roman"/>
          <w:spacing w:val="-2"/>
          <w:sz w:val="23"/>
          <w:szCs w:val="23"/>
          <w:lang w:val="ru-RU"/>
        </w:rPr>
        <w:t>блокировка</w:t>
      </w:r>
      <w:r w:rsidRPr="0049275A">
        <w:rPr>
          <w:rFonts w:cs="Times New Roman"/>
          <w:spacing w:val="25"/>
          <w:sz w:val="23"/>
          <w:szCs w:val="23"/>
          <w:lang w:val="ru-RU"/>
        </w:rPr>
        <w:t xml:space="preserve"> </w:t>
      </w:r>
      <w:r w:rsidRPr="0049275A">
        <w:rPr>
          <w:rFonts w:cs="Times New Roman"/>
          <w:spacing w:val="-2"/>
          <w:sz w:val="23"/>
          <w:szCs w:val="23"/>
          <w:lang w:val="ru-RU"/>
        </w:rPr>
        <w:t>вспомогательных</w:t>
      </w:r>
      <w:r w:rsidRPr="0049275A">
        <w:rPr>
          <w:rFonts w:cs="Times New Roman"/>
          <w:spacing w:val="28"/>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25"/>
          <w:sz w:val="23"/>
          <w:szCs w:val="23"/>
          <w:lang w:val="ru-RU"/>
        </w:rPr>
        <w:t xml:space="preserve"> </w:t>
      </w:r>
      <w:r w:rsidRPr="0049275A">
        <w:rPr>
          <w:rFonts w:cs="Times New Roman"/>
          <w:sz w:val="23"/>
          <w:szCs w:val="23"/>
          <w:lang w:val="ru-RU"/>
        </w:rPr>
        <w:t>строений,</w:t>
      </w:r>
      <w:r w:rsidRPr="0049275A">
        <w:rPr>
          <w:rFonts w:cs="Times New Roman"/>
          <w:spacing w:val="26"/>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1"/>
          <w:sz w:val="23"/>
          <w:szCs w:val="23"/>
          <w:lang w:val="ru-RU"/>
        </w:rPr>
        <w:t>смежных</w:t>
      </w:r>
      <w:r w:rsidRPr="0049275A">
        <w:rPr>
          <w:rFonts w:cs="Times New Roman"/>
          <w:spacing w:val="111"/>
          <w:sz w:val="23"/>
          <w:szCs w:val="23"/>
          <w:lang w:val="ru-RU"/>
        </w:rPr>
        <w:t xml:space="preserve"> </w:t>
      </w:r>
      <w:r w:rsidRPr="0049275A">
        <w:rPr>
          <w:rFonts w:cs="Times New Roman"/>
          <w:spacing w:val="-1"/>
          <w:sz w:val="23"/>
          <w:szCs w:val="23"/>
          <w:lang w:val="ru-RU"/>
        </w:rPr>
        <w:t>земельных</w:t>
      </w:r>
      <w:r w:rsidRPr="0049275A">
        <w:rPr>
          <w:rFonts w:cs="Times New Roman"/>
          <w:spacing w:val="35"/>
          <w:sz w:val="23"/>
          <w:szCs w:val="23"/>
          <w:lang w:val="ru-RU"/>
        </w:rPr>
        <w:t xml:space="preserve"> </w:t>
      </w:r>
      <w:r w:rsidRPr="0049275A">
        <w:rPr>
          <w:rFonts w:cs="Times New Roman"/>
          <w:spacing w:val="-2"/>
          <w:sz w:val="23"/>
          <w:szCs w:val="23"/>
          <w:lang w:val="ru-RU"/>
        </w:rPr>
        <w:t>участках</w:t>
      </w:r>
      <w:r w:rsidRPr="0049275A">
        <w:rPr>
          <w:rFonts w:cs="Times New Roman"/>
          <w:spacing w:val="33"/>
          <w:sz w:val="23"/>
          <w:szCs w:val="23"/>
          <w:lang w:val="ru-RU"/>
        </w:rPr>
        <w:t xml:space="preserve"> </w:t>
      </w:r>
      <w:r w:rsidRPr="0049275A">
        <w:rPr>
          <w:rFonts w:cs="Times New Roman"/>
          <w:sz w:val="23"/>
          <w:szCs w:val="23"/>
          <w:lang w:val="ru-RU"/>
        </w:rPr>
        <w:t>по</w:t>
      </w:r>
      <w:r w:rsidRPr="0049275A">
        <w:rPr>
          <w:rFonts w:cs="Times New Roman"/>
          <w:spacing w:val="33"/>
          <w:sz w:val="23"/>
          <w:szCs w:val="23"/>
          <w:lang w:val="ru-RU"/>
        </w:rPr>
        <w:t xml:space="preserve"> </w:t>
      </w:r>
      <w:r w:rsidRPr="0049275A">
        <w:rPr>
          <w:rFonts w:cs="Times New Roman"/>
          <w:spacing w:val="-1"/>
          <w:sz w:val="23"/>
          <w:szCs w:val="23"/>
          <w:lang w:val="ru-RU"/>
        </w:rPr>
        <w:t>взаимному</w:t>
      </w:r>
      <w:r w:rsidRPr="0049275A">
        <w:rPr>
          <w:rFonts w:cs="Times New Roman"/>
          <w:spacing w:val="28"/>
          <w:sz w:val="23"/>
          <w:szCs w:val="23"/>
          <w:lang w:val="ru-RU"/>
        </w:rPr>
        <w:t xml:space="preserve"> </w:t>
      </w:r>
      <w:r w:rsidRPr="0049275A">
        <w:rPr>
          <w:rFonts w:cs="Times New Roman"/>
          <w:spacing w:val="-2"/>
          <w:sz w:val="23"/>
          <w:szCs w:val="23"/>
          <w:lang w:val="ru-RU"/>
        </w:rPr>
        <w:t>(удостоверенному)</w:t>
      </w:r>
      <w:r w:rsidRPr="0049275A">
        <w:rPr>
          <w:rFonts w:cs="Times New Roman"/>
          <w:spacing w:val="35"/>
          <w:sz w:val="23"/>
          <w:szCs w:val="23"/>
          <w:lang w:val="ru-RU"/>
        </w:rPr>
        <w:t xml:space="preserve"> </w:t>
      </w:r>
      <w:r w:rsidRPr="0049275A">
        <w:rPr>
          <w:rFonts w:cs="Times New Roman"/>
          <w:spacing w:val="-2"/>
          <w:sz w:val="23"/>
          <w:szCs w:val="23"/>
          <w:lang w:val="ru-RU"/>
        </w:rPr>
        <w:t>согласию</w:t>
      </w:r>
      <w:r w:rsidRPr="0049275A">
        <w:rPr>
          <w:rFonts w:cs="Times New Roman"/>
          <w:spacing w:val="31"/>
          <w:sz w:val="23"/>
          <w:szCs w:val="23"/>
          <w:lang w:val="ru-RU"/>
        </w:rPr>
        <w:t xml:space="preserve"> </w:t>
      </w:r>
      <w:r w:rsidRPr="0049275A">
        <w:rPr>
          <w:rFonts w:cs="Times New Roman"/>
          <w:spacing w:val="-1"/>
          <w:sz w:val="23"/>
          <w:szCs w:val="23"/>
          <w:lang w:val="ru-RU"/>
        </w:rPr>
        <w:t>домовладельцев</w:t>
      </w:r>
      <w:r w:rsidRPr="0049275A">
        <w:rPr>
          <w:rFonts w:cs="Times New Roman"/>
          <w:spacing w:val="32"/>
          <w:sz w:val="23"/>
          <w:szCs w:val="23"/>
          <w:lang w:val="ru-RU"/>
        </w:rPr>
        <w:t xml:space="preserve"> </w:t>
      </w:r>
      <w:r w:rsidRPr="0049275A">
        <w:rPr>
          <w:rFonts w:cs="Times New Roman"/>
          <w:spacing w:val="-1"/>
          <w:sz w:val="23"/>
          <w:szCs w:val="23"/>
          <w:lang w:val="ru-RU"/>
        </w:rPr>
        <w:t>при</w:t>
      </w:r>
      <w:r w:rsidRPr="0049275A">
        <w:rPr>
          <w:rFonts w:cs="Times New Roman"/>
          <w:spacing w:val="34"/>
          <w:sz w:val="23"/>
          <w:szCs w:val="23"/>
          <w:lang w:val="ru-RU"/>
        </w:rPr>
        <w:t xml:space="preserve"> </w:t>
      </w:r>
      <w:r w:rsidRPr="0049275A">
        <w:rPr>
          <w:rFonts w:cs="Times New Roman"/>
          <w:spacing w:val="-2"/>
          <w:sz w:val="23"/>
          <w:szCs w:val="23"/>
          <w:lang w:val="ru-RU"/>
        </w:rPr>
        <w:t>новом</w:t>
      </w:r>
      <w:r w:rsidRPr="0049275A">
        <w:rPr>
          <w:rFonts w:cs="Times New Roman"/>
          <w:spacing w:val="32"/>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32"/>
          <w:sz w:val="23"/>
          <w:szCs w:val="23"/>
          <w:lang w:val="ru-RU"/>
        </w:rPr>
        <w:t xml:space="preserve"> </w:t>
      </w:r>
      <w:r w:rsidRPr="0049275A">
        <w:rPr>
          <w:rFonts w:cs="Times New Roman"/>
          <w:sz w:val="23"/>
          <w:szCs w:val="23"/>
          <w:lang w:val="ru-RU"/>
        </w:rPr>
        <w:t>с</w:t>
      </w:r>
      <w:r w:rsidRPr="0049275A">
        <w:rPr>
          <w:rFonts w:cs="Times New Roman"/>
          <w:spacing w:val="32"/>
          <w:sz w:val="23"/>
          <w:szCs w:val="23"/>
          <w:lang w:val="ru-RU"/>
        </w:rPr>
        <w:t xml:space="preserve"> </w:t>
      </w:r>
      <w:r w:rsidRPr="0049275A">
        <w:rPr>
          <w:rFonts w:cs="Times New Roman"/>
          <w:spacing w:val="-2"/>
          <w:sz w:val="23"/>
          <w:szCs w:val="23"/>
          <w:lang w:val="ru-RU"/>
        </w:rPr>
        <w:t>учетом</w:t>
      </w:r>
      <w:r w:rsidRPr="0049275A">
        <w:rPr>
          <w:rFonts w:cs="Times New Roman"/>
          <w:spacing w:val="32"/>
          <w:sz w:val="23"/>
          <w:szCs w:val="23"/>
          <w:lang w:val="ru-RU"/>
        </w:rPr>
        <w:t xml:space="preserve"> </w:t>
      </w:r>
      <w:r w:rsidRPr="0049275A">
        <w:rPr>
          <w:rFonts w:cs="Times New Roman"/>
          <w:spacing w:val="-2"/>
          <w:sz w:val="23"/>
          <w:szCs w:val="23"/>
          <w:lang w:val="ru-RU"/>
        </w:rPr>
        <w:t>противопожарных</w:t>
      </w:r>
      <w:r w:rsidRPr="0049275A">
        <w:rPr>
          <w:rFonts w:cs="Times New Roman"/>
          <w:spacing w:val="101"/>
          <w:sz w:val="23"/>
          <w:szCs w:val="23"/>
          <w:lang w:val="ru-RU"/>
        </w:rPr>
        <w:t xml:space="preserve"> </w:t>
      </w:r>
      <w:r w:rsidRPr="0049275A">
        <w:rPr>
          <w:rFonts w:cs="Times New Roman"/>
          <w:spacing w:val="-1"/>
          <w:sz w:val="23"/>
          <w:szCs w:val="23"/>
          <w:lang w:val="ru-RU"/>
        </w:rPr>
        <w:t>требований;</w:t>
      </w:r>
    </w:p>
    <w:p w:rsidR="00865611" w:rsidRPr="0049275A" w:rsidRDefault="00F62967" w:rsidP="0049275A">
      <w:pPr>
        <w:pStyle w:val="a3"/>
        <w:numPr>
          <w:ilvl w:val="0"/>
          <w:numId w:val="35"/>
        </w:numPr>
        <w:tabs>
          <w:tab w:val="left" w:pos="851"/>
          <w:tab w:val="left" w:pos="966"/>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 xml:space="preserve">соседнего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открытой</w:t>
      </w:r>
      <w:r w:rsidRPr="0049275A">
        <w:rPr>
          <w:rFonts w:cs="Times New Roman"/>
          <w:spacing w:val="1"/>
          <w:sz w:val="23"/>
          <w:szCs w:val="23"/>
          <w:lang w:val="ru-RU"/>
        </w:rPr>
        <w:t xml:space="preserve"> </w:t>
      </w:r>
      <w:r w:rsidRPr="0049275A">
        <w:rPr>
          <w:rFonts w:cs="Times New Roman"/>
          <w:spacing w:val="-2"/>
          <w:sz w:val="23"/>
          <w:szCs w:val="23"/>
          <w:lang w:val="ru-RU"/>
        </w:rPr>
        <w:t>стоянки</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p>
    <w:p w:rsidR="00865611" w:rsidRPr="0049275A" w:rsidRDefault="00F62967" w:rsidP="0049275A">
      <w:pPr>
        <w:pStyle w:val="a3"/>
        <w:numPr>
          <w:ilvl w:val="0"/>
          <w:numId w:val="35"/>
        </w:numPr>
        <w:tabs>
          <w:tab w:val="left" w:pos="851"/>
          <w:tab w:val="left" w:pos="966"/>
        </w:tabs>
        <w:spacing w:line="264" w:lineRule="auto"/>
        <w:ind w:left="0" w:firstLine="567"/>
        <w:jc w:val="both"/>
        <w:rPr>
          <w:rFonts w:cs="Times New Roman"/>
          <w:sz w:val="23"/>
          <w:szCs w:val="23"/>
        </w:rPr>
      </w:pPr>
      <w:r w:rsidRPr="0049275A">
        <w:rPr>
          <w:rFonts w:cs="Times New Roman"/>
          <w:spacing w:val="-3"/>
          <w:sz w:val="23"/>
          <w:szCs w:val="23"/>
          <w:lang w:val="ru-RU"/>
        </w:rPr>
        <w:t>от</w:t>
      </w:r>
      <w:r w:rsidRPr="0049275A">
        <w:rPr>
          <w:rFonts w:cs="Times New Roman"/>
          <w:spacing w:val="3"/>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соседнего 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отдельно</w:t>
      </w:r>
      <w:r w:rsidRPr="0049275A">
        <w:rPr>
          <w:rFonts w:cs="Times New Roman"/>
          <w:spacing w:val="2"/>
          <w:sz w:val="23"/>
          <w:szCs w:val="23"/>
          <w:lang w:val="ru-RU"/>
        </w:rPr>
        <w:t xml:space="preserve"> </w:t>
      </w:r>
      <w:r w:rsidRPr="0049275A">
        <w:rPr>
          <w:rFonts w:cs="Times New Roman"/>
          <w:spacing w:val="-2"/>
          <w:sz w:val="23"/>
          <w:szCs w:val="23"/>
          <w:lang w:val="ru-RU"/>
        </w:rPr>
        <w:t>стоящего</w:t>
      </w:r>
      <w:r w:rsidRPr="0049275A">
        <w:rPr>
          <w:rFonts w:cs="Times New Roman"/>
          <w:spacing w:val="-1"/>
          <w:sz w:val="23"/>
          <w:szCs w:val="23"/>
          <w:lang w:val="ru-RU"/>
        </w:rPr>
        <w:t xml:space="preserve"> гаража</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r w:rsidRPr="0049275A">
        <w:rPr>
          <w:rFonts w:cs="Times New Roman"/>
          <w:spacing w:val="2"/>
          <w:sz w:val="23"/>
          <w:szCs w:val="23"/>
          <w:lang w:val="ru-RU"/>
        </w:rPr>
        <w:t xml:space="preserve"> </w:t>
      </w:r>
      <w:r w:rsidRPr="0049275A">
        <w:rPr>
          <w:rFonts w:cs="Times New Roman"/>
          <w:sz w:val="23"/>
          <w:szCs w:val="23"/>
          <w:lang w:val="ru-RU"/>
        </w:rPr>
        <w:t xml:space="preserve">В </w:t>
      </w:r>
      <w:r w:rsidRPr="0049275A">
        <w:rPr>
          <w:rFonts w:cs="Times New Roman"/>
          <w:spacing w:val="-1"/>
          <w:sz w:val="23"/>
          <w:szCs w:val="23"/>
          <w:lang w:val="ru-RU"/>
        </w:rPr>
        <w:t>условиях</w:t>
      </w:r>
      <w:r w:rsidRPr="0049275A">
        <w:rPr>
          <w:rFonts w:cs="Times New Roman"/>
          <w:spacing w:val="2"/>
          <w:sz w:val="23"/>
          <w:szCs w:val="23"/>
          <w:lang w:val="ru-RU"/>
        </w:rPr>
        <w:t xml:space="preserve"> </w:t>
      </w:r>
      <w:r w:rsidRPr="0049275A">
        <w:rPr>
          <w:rFonts w:cs="Times New Roman"/>
          <w:sz w:val="23"/>
          <w:szCs w:val="23"/>
          <w:lang w:val="ru-RU"/>
        </w:rPr>
        <w:t>тесной</w:t>
      </w:r>
      <w:r w:rsidRPr="0049275A">
        <w:rPr>
          <w:rFonts w:cs="Times New Roman"/>
          <w:spacing w:val="3"/>
          <w:sz w:val="23"/>
          <w:szCs w:val="23"/>
          <w:lang w:val="ru-RU"/>
        </w:rPr>
        <w:t xml:space="preserve"> </w:t>
      </w:r>
      <w:r w:rsidRPr="0049275A">
        <w:rPr>
          <w:rFonts w:cs="Times New Roman"/>
          <w:spacing w:val="-1"/>
          <w:sz w:val="23"/>
          <w:szCs w:val="23"/>
          <w:lang w:val="ru-RU"/>
        </w:rPr>
        <w:t>застройки</w:t>
      </w:r>
      <w:r w:rsidRPr="0049275A">
        <w:rPr>
          <w:rFonts w:cs="Times New Roman"/>
          <w:spacing w:val="1"/>
          <w:sz w:val="23"/>
          <w:szCs w:val="23"/>
          <w:lang w:val="ru-RU"/>
        </w:rPr>
        <w:t xml:space="preserve"> </w:t>
      </w:r>
      <w:r w:rsidRPr="0049275A">
        <w:rPr>
          <w:rFonts w:cs="Times New Roman"/>
          <w:spacing w:val="-1"/>
          <w:sz w:val="23"/>
          <w:szCs w:val="23"/>
          <w:lang w:val="ru-RU"/>
        </w:rPr>
        <w:t>допускается</w:t>
      </w:r>
      <w:r w:rsidRPr="0049275A">
        <w:rPr>
          <w:rFonts w:cs="Times New Roman"/>
          <w:spacing w:val="2"/>
          <w:sz w:val="23"/>
          <w:szCs w:val="23"/>
          <w:lang w:val="ru-RU"/>
        </w:rPr>
        <w:t xml:space="preserve"> </w:t>
      </w: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3"/>
          <w:sz w:val="23"/>
          <w:szCs w:val="23"/>
          <w:lang w:val="ru-RU"/>
        </w:rPr>
        <w:t>соблюдении</w:t>
      </w:r>
      <w:r w:rsidRPr="0049275A">
        <w:rPr>
          <w:rFonts w:cs="Times New Roman"/>
          <w:spacing w:val="1"/>
          <w:sz w:val="23"/>
          <w:szCs w:val="23"/>
          <w:lang w:val="ru-RU"/>
        </w:rPr>
        <w:t xml:space="preserve"> </w:t>
      </w:r>
      <w:r w:rsidRPr="0049275A">
        <w:rPr>
          <w:rFonts w:cs="Times New Roman"/>
          <w:spacing w:val="-1"/>
          <w:sz w:val="23"/>
          <w:szCs w:val="23"/>
          <w:lang w:val="ru-RU"/>
        </w:rPr>
        <w:t>технических</w:t>
      </w:r>
      <w:r w:rsidRPr="0049275A">
        <w:rPr>
          <w:rFonts w:cs="Times New Roman"/>
          <w:spacing w:val="99"/>
          <w:sz w:val="23"/>
          <w:szCs w:val="23"/>
          <w:lang w:val="ru-RU"/>
        </w:rPr>
        <w:t xml:space="preserve"> </w:t>
      </w:r>
      <w:r w:rsidRPr="0049275A">
        <w:rPr>
          <w:rFonts w:cs="Times New Roman"/>
          <w:spacing w:val="-2"/>
          <w:sz w:val="23"/>
          <w:szCs w:val="23"/>
          <w:lang w:val="ru-RU"/>
        </w:rPr>
        <w:t>регламентов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действующих</w:t>
      </w:r>
      <w:r w:rsidRPr="0049275A">
        <w:rPr>
          <w:rFonts w:cs="Times New Roman"/>
          <w:spacing w:val="2"/>
          <w:sz w:val="23"/>
          <w:szCs w:val="23"/>
          <w:lang w:val="ru-RU"/>
        </w:rPr>
        <w:t xml:space="preserve"> </w:t>
      </w:r>
      <w:r w:rsidRPr="0049275A">
        <w:rPr>
          <w:rFonts w:cs="Times New Roman"/>
          <w:spacing w:val="-2"/>
          <w:sz w:val="23"/>
          <w:szCs w:val="23"/>
          <w:lang w:val="ru-RU"/>
        </w:rPr>
        <w:t>норм</w:t>
      </w:r>
      <w:r w:rsidRPr="0049275A">
        <w:rPr>
          <w:rFonts w:cs="Times New Roman"/>
          <w:spacing w:val="-1"/>
          <w:sz w:val="23"/>
          <w:szCs w:val="23"/>
          <w:lang w:val="ru-RU"/>
        </w:rPr>
        <w:t xml:space="preserve"> размещение</w:t>
      </w:r>
      <w:r w:rsidRPr="0049275A">
        <w:rPr>
          <w:rFonts w:cs="Times New Roman"/>
          <w:spacing w:val="-2"/>
          <w:sz w:val="23"/>
          <w:szCs w:val="23"/>
          <w:lang w:val="ru-RU"/>
        </w:rPr>
        <w:t xml:space="preserve"> </w:t>
      </w:r>
      <w:r w:rsidRPr="0049275A">
        <w:rPr>
          <w:rFonts w:cs="Times New Roman"/>
          <w:spacing w:val="-1"/>
          <w:sz w:val="23"/>
          <w:szCs w:val="23"/>
          <w:lang w:val="ru-RU"/>
        </w:rPr>
        <w:t>гаража</w:t>
      </w:r>
      <w:r w:rsidRPr="0049275A">
        <w:rPr>
          <w:rFonts w:cs="Times New Roman"/>
          <w:spacing w:val="1"/>
          <w:sz w:val="23"/>
          <w:szCs w:val="23"/>
          <w:lang w:val="ru-RU"/>
        </w:rPr>
        <w:t xml:space="preserve"> </w:t>
      </w:r>
      <w:r w:rsidRPr="0049275A">
        <w:rPr>
          <w:rFonts w:cs="Times New Roman"/>
          <w:spacing w:val="-1"/>
          <w:sz w:val="23"/>
          <w:szCs w:val="23"/>
          <w:lang w:val="ru-RU"/>
        </w:rPr>
        <w:t>по красной</w:t>
      </w:r>
      <w:r w:rsidRPr="0049275A">
        <w:rPr>
          <w:rFonts w:cs="Times New Roman"/>
          <w:spacing w:val="-2"/>
          <w:sz w:val="23"/>
          <w:szCs w:val="23"/>
          <w:lang w:val="ru-RU"/>
        </w:rPr>
        <w:t xml:space="preserve"> </w:t>
      </w:r>
      <w:r w:rsidRPr="0049275A">
        <w:rPr>
          <w:rFonts w:cs="Times New Roman"/>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rPr>
        <w:t>При</w:t>
      </w:r>
      <w:r w:rsidRPr="0049275A">
        <w:rPr>
          <w:rFonts w:cs="Times New Roman"/>
          <w:spacing w:val="1"/>
          <w:sz w:val="23"/>
          <w:szCs w:val="23"/>
        </w:rPr>
        <w:t xml:space="preserve"> </w:t>
      </w:r>
      <w:r w:rsidRPr="0049275A">
        <w:rPr>
          <w:rFonts w:cs="Times New Roman"/>
          <w:spacing w:val="-2"/>
          <w:sz w:val="23"/>
          <w:szCs w:val="23"/>
        </w:rPr>
        <w:t>этом</w:t>
      </w:r>
      <w:r w:rsidRPr="0049275A">
        <w:rPr>
          <w:rFonts w:cs="Times New Roman"/>
          <w:spacing w:val="-1"/>
          <w:sz w:val="23"/>
          <w:szCs w:val="23"/>
        </w:rPr>
        <w:t xml:space="preserve"> запрещается устройство</w:t>
      </w:r>
      <w:r w:rsidRPr="0049275A">
        <w:rPr>
          <w:rFonts w:cs="Times New Roman"/>
          <w:spacing w:val="2"/>
          <w:sz w:val="23"/>
          <w:szCs w:val="23"/>
        </w:rPr>
        <w:t xml:space="preserve"> </w:t>
      </w:r>
      <w:r w:rsidRPr="0049275A">
        <w:rPr>
          <w:rFonts w:cs="Times New Roman"/>
          <w:spacing w:val="-1"/>
          <w:sz w:val="23"/>
          <w:szCs w:val="23"/>
        </w:rPr>
        <w:t xml:space="preserve">распашных </w:t>
      </w:r>
      <w:r w:rsidRPr="0049275A">
        <w:rPr>
          <w:rFonts w:cs="Times New Roman"/>
          <w:spacing w:val="-2"/>
          <w:sz w:val="23"/>
          <w:szCs w:val="23"/>
        </w:rPr>
        <w:t>ворот;</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35"/>
          <w:sz w:val="23"/>
          <w:szCs w:val="23"/>
          <w:lang w:val="ru-RU"/>
        </w:rPr>
        <w:t xml:space="preserve"> </w:t>
      </w:r>
      <w:r w:rsidRPr="0049275A">
        <w:rPr>
          <w:rFonts w:cs="Times New Roman"/>
          <w:spacing w:val="-2"/>
          <w:sz w:val="23"/>
          <w:szCs w:val="23"/>
          <w:lang w:val="ru-RU"/>
        </w:rPr>
        <w:t>гаражей</w:t>
      </w:r>
      <w:r w:rsidRPr="0049275A">
        <w:rPr>
          <w:rFonts w:cs="Times New Roman"/>
          <w:spacing w:val="34"/>
          <w:sz w:val="23"/>
          <w:szCs w:val="23"/>
          <w:lang w:val="ru-RU"/>
        </w:rPr>
        <w:t xml:space="preserve"> </w:t>
      </w:r>
      <w:r w:rsidRPr="0049275A">
        <w:rPr>
          <w:rFonts w:cs="Times New Roman"/>
          <w:spacing w:val="-1"/>
          <w:sz w:val="23"/>
          <w:szCs w:val="23"/>
          <w:lang w:val="ru-RU"/>
        </w:rPr>
        <w:t>допускается</w:t>
      </w:r>
      <w:r w:rsidRPr="0049275A">
        <w:rPr>
          <w:rFonts w:cs="Times New Roman"/>
          <w:spacing w:val="35"/>
          <w:sz w:val="23"/>
          <w:szCs w:val="23"/>
          <w:lang w:val="ru-RU"/>
        </w:rPr>
        <w:t xml:space="preserve"> </w:t>
      </w:r>
      <w:r w:rsidRPr="0049275A">
        <w:rPr>
          <w:rFonts w:cs="Times New Roman"/>
          <w:spacing w:val="-1"/>
          <w:sz w:val="23"/>
          <w:szCs w:val="23"/>
          <w:lang w:val="ru-RU"/>
        </w:rPr>
        <w:t>по</w:t>
      </w:r>
      <w:r w:rsidRPr="0049275A">
        <w:rPr>
          <w:rFonts w:cs="Times New Roman"/>
          <w:spacing w:val="33"/>
          <w:sz w:val="23"/>
          <w:szCs w:val="23"/>
          <w:lang w:val="ru-RU"/>
        </w:rPr>
        <w:t xml:space="preserve"> </w:t>
      </w:r>
      <w:r w:rsidRPr="0049275A">
        <w:rPr>
          <w:rFonts w:cs="Times New Roman"/>
          <w:spacing w:val="-1"/>
          <w:sz w:val="23"/>
          <w:szCs w:val="23"/>
          <w:lang w:val="ru-RU"/>
        </w:rPr>
        <w:t>красной</w:t>
      </w:r>
      <w:r w:rsidRPr="0049275A">
        <w:rPr>
          <w:rFonts w:cs="Times New Roman"/>
          <w:spacing w:val="34"/>
          <w:sz w:val="23"/>
          <w:szCs w:val="23"/>
          <w:lang w:val="ru-RU"/>
        </w:rPr>
        <w:t xml:space="preserve"> </w:t>
      </w:r>
      <w:r w:rsidRPr="0049275A">
        <w:rPr>
          <w:rFonts w:cs="Times New Roman"/>
          <w:spacing w:val="-1"/>
          <w:sz w:val="23"/>
          <w:szCs w:val="23"/>
          <w:lang w:val="ru-RU"/>
        </w:rPr>
        <w:t>линии</w:t>
      </w:r>
      <w:r w:rsidRPr="0049275A">
        <w:rPr>
          <w:rFonts w:cs="Times New Roman"/>
          <w:spacing w:val="34"/>
          <w:sz w:val="23"/>
          <w:szCs w:val="23"/>
          <w:lang w:val="ru-RU"/>
        </w:rPr>
        <w:t xml:space="preserve"> </w:t>
      </w:r>
      <w:r w:rsidRPr="0049275A">
        <w:rPr>
          <w:rFonts w:cs="Times New Roman"/>
          <w:spacing w:val="-1"/>
          <w:sz w:val="23"/>
          <w:szCs w:val="23"/>
          <w:lang w:val="ru-RU"/>
        </w:rPr>
        <w:t>застройки</w:t>
      </w:r>
      <w:r w:rsidRPr="0049275A">
        <w:rPr>
          <w:rFonts w:cs="Times New Roman"/>
          <w:spacing w:val="34"/>
          <w:sz w:val="23"/>
          <w:szCs w:val="23"/>
          <w:lang w:val="ru-RU"/>
        </w:rPr>
        <w:t xml:space="preserve"> </w:t>
      </w:r>
      <w:r w:rsidRPr="0049275A">
        <w:rPr>
          <w:rFonts w:cs="Times New Roman"/>
          <w:spacing w:val="-1"/>
          <w:sz w:val="23"/>
          <w:szCs w:val="23"/>
          <w:lang w:val="ru-RU"/>
        </w:rPr>
        <w:t>(ворота</w:t>
      </w:r>
      <w:r w:rsidRPr="0049275A">
        <w:rPr>
          <w:rFonts w:cs="Times New Roman"/>
          <w:spacing w:val="32"/>
          <w:sz w:val="23"/>
          <w:szCs w:val="23"/>
          <w:lang w:val="ru-RU"/>
        </w:rPr>
        <w:t xml:space="preserve"> </w:t>
      </w:r>
      <w:r w:rsidRPr="0049275A">
        <w:rPr>
          <w:rFonts w:cs="Times New Roman"/>
          <w:spacing w:val="-1"/>
          <w:sz w:val="23"/>
          <w:szCs w:val="23"/>
          <w:lang w:val="ru-RU"/>
        </w:rPr>
        <w:t>гаражей</w:t>
      </w:r>
      <w:r w:rsidRPr="0049275A">
        <w:rPr>
          <w:rFonts w:cs="Times New Roman"/>
          <w:spacing w:val="34"/>
          <w:sz w:val="23"/>
          <w:szCs w:val="23"/>
          <w:lang w:val="ru-RU"/>
        </w:rPr>
        <w:t xml:space="preserve"> </w:t>
      </w:r>
      <w:r w:rsidRPr="0049275A">
        <w:rPr>
          <w:rFonts w:cs="Times New Roman"/>
          <w:spacing w:val="-1"/>
          <w:sz w:val="23"/>
          <w:szCs w:val="23"/>
          <w:lang w:val="ru-RU"/>
        </w:rPr>
        <w:t>должны</w:t>
      </w:r>
      <w:r w:rsidRPr="0049275A">
        <w:rPr>
          <w:rFonts w:cs="Times New Roman"/>
          <w:spacing w:val="33"/>
          <w:sz w:val="23"/>
          <w:szCs w:val="23"/>
          <w:lang w:val="ru-RU"/>
        </w:rPr>
        <w:t xml:space="preserve"> </w:t>
      </w:r>
      <w:r w:rsidRPr="0049275A">
        <w:rPr>
          <w:rFonts w:cs="Times New Roman"/>
          <w:spacing w:val="-1"/>
          <w:sz w:val="23"/>
          <w:szCs w:val="23"/>
          <w:lang w:val="ru-RU"/>
        </w:rPr>
        <w:t>быть</w:t>
      </w:r>
      <w:r w:rsidRPr="0049275A">
        <w:rPr>
          <w:rFonts w:cs="Times New Roman"/>
          <w:spacing w:val="34"/>
          <w:sz w:val="23"/>
          <w:szCs w:val="23"/>
          <w:lang w:val="ru-RU"/>
        </w:rPr>
        <w:t xml:space="preserve"> </w:t>
      </w:r>
      <w:r w:rsidRPr="0049275A">
        <w:rPr>
          <w:rFonts w:cs="Times New Roman"/>
          <w:spacing w:val="-1"/>
          <w:sz w:val="23"/>
          <w:szCs w:val="23"/>
          <w:lang w:val="ru-RU"/>
        </w:rPr>
        <w:t>раздвижными</w:t>
      </w:r>
      <w:r w:rsidRPr="0049275A">
        <w:rPr>
          <w:rFonts w:cs="Times New Roman"/>
          <w:spacing w:val="37"/>
          <w:sz w:val="23"/>
          <w:szCs w:val="23"/>
          <w:lang w:val="ru-RU"/>
        </w:rPr>
        <w:t xml:space="preserve"> </w:t>
      </w:r>
      <w:r w:rsidRPr="0049275A">
        <w:rPr>
          <w:rFonts w:cs="Times New Roman"/>
          <w:spacing w:val="-1"/>
          <w:sz w:val="23"/>
          <w:szCs w:val="23"/>
          <w:lang w:val="ru-RU"/>
        </w:rPr>
        <w:t>или</w:t>
      </w:r>
      <w:r w:rsidRPr="0049275A">
        <w:rPr>
          <w:rFonts w:cs="Times New Roman"/>
          <w:spacing w:val="34"/>
          <w:sz w:val="23"/>
          <w:szCs w:val="23"/>
          <w:lang w:val="ru-RU"/>
        </w:rPr>
        <w:t xml:space="preserve"> </w:t>
      </w:r>
      <w:r w:rsidRPr="0049275A">
        <w:rPr>
          <w:rFonts w:cs="Times New Roman"/>
          <w:spacing w:val="-2"/>
          <w:sz w:val="23"/>
          <w:szCs w:val="23"/>
          <w:lang w:val="ru-RU"/>
        </w:rPr>
        <w:t>открываться</w:t>
      </w:r>
      <w:r w:rsidRPr="0049275A">
        <w:rPr>
          <w:rFonts w:cs="Times New Roman"/>
          <w:spacing w:val="36"/>
          <w:sz w:val="23"/>
          <w:szCs w:val="23"/>
          <w:lang w:val="ru-RU"/>
        </w:rPr>
        <w:t xml:space="preserve"> </w:t>
      </w:r>
      <w:r w:rsidRPr="0049275A">
        <w:rPr>
          <w:rFonts w:cs="Times New Roman"/>
          <w:spacing w:val="-1"/>
          <w:sz w:val="23"/>
          <w:szCs w:val="23"/>
          <w:lang w:val="ru-RU"/>
        </w:rPr>
        <w:t>внутрь),</w:t>
      </w:r>
      <w:r w:rsidRPr="0049275A">
        <w:rPr>
          <w:rFonts w:cs="Times New Roman"/>
          <w:spacing w:val="89"/>
          <w:sz w:val="23"/>
          <w:szCs w:val="23"/>
          <w:lang w:val="ru-RU"/>
        </w:rPr>
        <w:t xml:space="preserve"> </w:t>
      </w:r>
      <w:r w:rsidRPr="0049275A">
        <w:rPr>
          <w:rFonts w:cs="Times New Roman"/>
          <w:spacing w:val="-2"/>
          <w:sz w:val="23"/>
          <w:szCs w:val="23"/>
          <w:lang w:val="ru-RU"/>
        </w:rPr>
        <w:t>хозяйственные</w:t>
      </w:r>
      <w:r w:rsidRPr="0049275A">
        <w:rPr>
          <w:rFonts w:cs="Times New Roman"/>
          <w:spacing w:val="1"/>
          <w:sz w:val="23"/>
          <w:szCs w:val="23"/>
          <w:lang w:val="ru-RU"/>
        </w:rPr>
        <w:t xml:space="preserve"> </w:t>
      </w:r>
      <w:r w:rsidRPr="0049275A">
        <w:rPr>
          <w:rFonts w:cs="Times New Roman"/>
          <w:sz w:val="23"/>
          <w:szCs w:val="23"/>
          <w:lang w:val="ru-RU"/>
        </w:rPr>
        <w:t>постройки</w:t>
      </w:r>
      <w:r w:rsidRPr="0049275A">
        <w:rPr>
          <w:rFonts w:cs="Times New Roman"/>
          <w:spacing w:val="1"/>
          <w:sz w:val="23"/>
          <w:szCs w:val="23"/>
          <w:lang w:val="ru-RU"/>
        </w:rPr>
        <w:t xml:space="preserve"> </w:t>
      </w:r>
      <w:r w:rsidRPr="0049275A">
        <w:rPr>
          <w:rFonts w:cs="Times New Roman"/>
          <w:spacing w:val="-2"/>
          <w:sz w:val="23"/>
          <w:szCs w:val="23"/>
          <w:lang w:val="ru-RU"/>
        </w:rPr>
        <w:t>следует</w:t>
      </w:r>
      <w:r w:rsidRPr="0049275A">
        <w:rPr>
          <w:rFonts w:cs="Times New Roman"/>
          <w:sz w:val="23"/>
          <w:szCs w:val="23"/>
          <w:lang w:val="ru-RU"/>
        </w:rPr>
        <w:t xml:space="preserve"> </w:t>
      </w:r>
      <w:r w:rsidRPr="0049275A">
        <w:rPr>
          <w:rFonts w:cs="Times New Roman"/>
          <w:spacing w:val="-2"/>
          <w:sz w:val="23"/>
          <w:szCs w:val="23"/>
          <w:lang w:val="ru-RU"/>
        </w:rPr>
        <w:t>располагать</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3"/>
          <w:sz w:val="23"/>
          <w:szCs w:val="23"/>
          <w:lang w:val="ru-RU"/>
        </w:rPr>
        <w:t>глубине</w:t>
      </w:r>
      <w:r w:rsidRPr="0049275A">
        <w:rPr>
          <w:rFonts w:cs="Times New Roman"/>
          <w:spacing w:val="1"/>
          <w:sz w:val="23"/>
          <w:szCs w:val="23"/>
          <w:lang w:val="ru-RU"/>
        </w:rPr>
        <w:t xml:space="preserve">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pacing w:val="-2"/>
          <w:sz w:val="23"/>
          <w:szCs w:val="23"/>
          <w:lang w:val="ru-RU"/>
        </w:rPr>
        <w:t>без</w:t>
      </w:r>
      <w:r w:rsidRPr="0049275A">
        <w:rPr>
          <w:rFonts w:cs="Times New Roman"/>
          <w:spacing w:val="1"/>
          <w:sz w:val="23"/>
          <w:szCs w:val="23"/>
          <w:lang w:val="ru-RU"/>
        </w:rPr>
        <w:t xml:space="preserve"> выноса </w:t>
      </w:r>
      <w:r w:rsidRPr="0049275A">
        <w:rPr>
          <w:rFonts w:cs="Times New Roman"/>
          <w:sz w:val="23"/>
          <w:szCs w:val="23"/>
          <w:lang w:val="ru-RU"/>
        </w:rPr>
        <w:t>на</w:t>
      </w:r>
      <w:r w:rsidRPr="0049275A">
        <w:rPr>
          <w:rFonts w:cs="Times New Roman"/>
          <w:spacing w:val="-1"/>
          <w:sz w:val="23"/>
          <w:szCs w:val="23"/>
          <w:lang w:val="ru-RU"/>
        </w:rPr>
        <w:t xml:space="preserve"> красную</w:t>
      </w:r>
      <w:r w:rsidRPr="0049275A">
        <w:rPr>
          <w:rFonts w:cs="Times New Roman"/>
          <w:spacing w:val="2"/>
          <w:sz w:val="23"/>
          <w:szCs w:val="23"/>
          <w:lang w:val="ru-RU"/>
        </w:rPr>
        <w:t xml:space="preserve"> </w:t>
      </w:r>
      <w:r w:rsidRPr="0049275A">
        <w:rPr>
          <w:rFonts w:cs="Times New Roman"/>
          <w:spacing w:val="-1"/>
          <w:sz w:val="23"/>
          <w:szCs w:val="23"/>
          <w:lang w:val="ru-RU"/>
        </w:rPr>
        <w:t>линию</w:t>
      </w:r>
      <w:r w:rsidRPr="0049275A">
        <w:rPr>
          <w:rFonts w:cs="Times New Roman"/>
          <w:sz w:val="23"/>
          <w:szCs w:val="23"/>
          <w:lang w:val="ru-RU"/>
        </w:rPr>
        <w:t xml:space="preserve"> </w:t>
      </w:r>
      <w:r w:rsidRPr="0049275A">
        <w:rPr>
          <w:rFonts w:cs="Times New Roman"/>
          <w:spacing w:val="-1"/>
          <w:sz w:val="23"/>
          <w:szCs w:val="23"/>
          <w:lang w:val="ru-RU"/>
        </w:rPr>
        <w:t>застройки.</w:t>
      </w:r>
    </w:p>
    <w:p w:rsidR="00865611" w:rsidRPr="0049275A" w:rsidRDefault="00F62967" w:rsidP="0049275A">
      <w:pPr>
        <w:pStyle w:val="a3"/>
        <w:tabs>
          <w:tab w:val="left" w:pos="851"/>
        </w:tabs>
        <w:spacing w:line="264" w:lineRule="auto"/>
        <w:ind w:left="0" w:firstLine="567"/>
        <w:jc w:val="both"/>
        <w:rPr>
          <w:rFonts w:cs="Times New Roman"/>
          <w:sz w:val="23"/>
          <w:szCs w:val="23"/>
        </w:rPr>
      </w:pPr>
      <w:r w:rsidRPr="0049275A">
        <w:rPr>
          <w:rFonts w:cs="Times New Roman"/>
          <w:spacing w:val="-1"/>
          <w:sz w:val="23"/>
          <w:szCs w:val="23"/>
        </w:rPr>
        <w:t>Минимальный</w:t>
      </w:r>
      <w:r w:rsidRPr="0049275A">
        <w:rPr>
          <w:rFonts w:cs="Times New Roman"/>
          <w:spacing w:val="1"/>
          <w:sz w:val="23"/>
          <w:szCs w:val="23"/>
        </w:rPr>
        <w:t xml:space="preserve"> </w:t>
      </w:r>
      <w:r w:rsidRPr="0049275A">
        <w:rPr>
          <w:rFonts w:cs="Times New Roman"/>
          <w:spacing w:val="-1"/>
          <w:sz w:val="23"/>
          <w:szCs w:val="23"/>
        </w:rPr>
        <w:t>отступ:</w:t>
      </w:r>
    </w:p>
    <w:p w:rsidR="00865611" w:rsidRPr="0049275A" w:rsidRDefault="00F62967" w:rsidP="0049275A">
      <w:pPr>
        <w:pStyle w:val="a3"/>
        <w:numPr>
          <w:ilvl w:val="0"/>
          <w:numId w:val="35"/>
        </w:numPr>
        <w:tabs>
          <w:tab w:val="left" w:pos="851"/>
          <w:tab w:val="left" w:pos="966"/>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 xml:space="preserve">соседнего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стволов</w:t>
      </w:r>
      <w:r w:rsidRPr="0049275A">
        <w:rPr>
          <w:rFonts w:cs="Times New Roman"/>
          <w:spacing w:val="-1"/>
          <w:sz w:val="23"/>
          <w:szCs w:val="23"/>
          <w:lang w:val="ru-RU"/>
        </w:rPr>
        <w:t xml:space="preserve"> </w:t>
      </w:r>
      <w:r w:rsidRPr="0049275A">
        <w:rPr>
          <w:rFonts w:cs="Times New Roman"/>
          <w:spacing w:val="-2"/>
          <w:sz w:val="23"/>
          <w:szCs w:val="23"/>
          <w:lang w:val="ru-RU"/>
        </w:rPr>
        <w:t>высокорослых</w:t>
      </w:r>
      <w:r w:rsidRPr="0049275A">
        <w:rPr>
          <w:rFonts w:cs="Times New Roman"/>
          <w:spacing w:val="2"/>
          <w:sz w:val="23"/>
          <w:szCs w:val="23"/>
          <w:lang w:val="ru-RU"/>
        </w:rPr>
        <w:t xml:space="preserve"> </w:t>
      </w:r>
      <w:r w:rsidRPr="0049275A">
        <w:rPr>
          <w:rFonts w:cs="Times New Roman"/>
          <w:spacing w:val="-1"/>
          <w:sz w:val="23"/>
          <w:szCs w:val="23"/>
          <w:lang w:val="ru-RU"/>
        </w:rPr>
        <w:t xml:space="preserve">деревьев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4</w:t>
      </w:r>
      <w:r w:rsidRPr="0049275A">
        <w:rPr>
          <w:rFonts w:cs="Times New Roman"/>
          <w:spacing w:val="-1"/>
          <w:sz w:val="23"/>
          <w:szCs w:val="23"/>
          <w:lang w:val="ru-RU"/>
        </w:rPr>
        <w:t xml:space="preserve"> м;</w:t>
      </w:r>
    </w:p>
    <w:p w:rsidR="00865611" w:rsidRPr="0049275A" w:rsidRDefault="00F62967" w:rsidP="0049275A">
      <w:pPr>
        <w:pStyle w:val="a3"/>
        <w:numPr>
          <w:ilvl w:val="0"/>
          <w:numId w:val="35"/>
        </w:numPr>
        <w:tabs>
          <w:tab w:val="left" w:pos="851"/>
          <w:tab w:val="left" w:pos="966"/>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 xml:space="preserve">соседнего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стволов</w:t>
      </w:r>
      <w:r w:rsidRPr="0049275A">
        <w:rPr>
          <w:rFonts w:cs="Times New Roman"/>
          <w:spacing w:val="-1"/>
          <w:sz w:val="23"/>
          <w:szCs w:val="23"/>
          <w:lang w:val="ru-RU"/>
        </w:rPr>
        <w:t xml:space="preserve"> среднерослых</w:t>
      </w:r>
      <w:r w:rsidRPr="0049275A">
        <w:rPr>
          <w:rFonts w:cs="Times New Roman"/>
          <w:spacing w:val="2"/>
          <w:sz w:val="23"/>
          <w:szCs w:val="23"/>
          <w:lang w:val="ru-RU"/>
        </w:rPr>
        <w:t xml:space="preserve"> </w:t>
      </w:r>
      <w:r w:rsidRPr="0049275A">
        <w:rPr>
          <w:rFonts w:cs="Times New Roman"/>
          <w:spacing w:val="-1"/>
          <w:sz w:val="23"/>
          <w:szCs w:val="23"/>
          <w:lang w:val="ru-RU"/>
        </w:rPr>
        <w:t xml:space="preserve">деревьев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2</w:t>
      </w:r>
      <w:r w:rsidRPr="0049275A">
        <w:rPr>
          <w:rFonts w:cs="Times New Roman"/>
          <w:spacing w:val="-1"/>
          <w:sz w:val="23"/>
          <w:szCs w:val="23"/>
          <w:lang w:val="ru-RU"/>
        </w:rPr>
        <w:t xml:space="preserve"> м;</w:t>
      </w:r>
    </w:p>
    <w:p w:rsidR="00865611" w:rsidRPr="0049275A" w:rsidRDefault="00F62967" w:rsidP="0049275A">
      <w:pPr>
        <w:pStyle w:val="a3"/>
        <w:numPr>
          <w:ilvl w:val="0"/>
          <w:numId w:val="35"/>
        </w:numPr>
        <w:tabs>
          <w:tab w:val="left" w:pos="851"/>
          <w:tab w:val="left" w:pos="966"/>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 xml:space="preserve">соседнего </w:t>
      </w:r>
      <w:r w:rsidRPr="0049275A">
        <w:rPr>
          <w:rFonts w:cs="Times New Roman"/>
          <w:spacing w:val="-2"/>
          <w:sz w:val="23"/>
          <w:szCs w:val="23"/>
          <w:lang w:val="ru-RU"/>
        </w:rPr>
        <w:t>участка</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кустарника</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pacing w:val="-1"/>
          <w:sz w:val="23"/>
          <w:szCs w:val="23"/>
          <w:lang w:val="ru-RU"/>
        </w:rPr>
        <w:t>Сараи</w:t>
      </w:r>
      <w:r w:rsidRPr="0049275A">
        <w:rPr>
          <w:rFonts w:cs="Times New Roman"/>
          <w:spacing w:val="8"/>
          <w:sz w:val="23"/>
          <w:szCs w:val="23"/>
          <w:lang w:val="ru-RU"/>
        </w:rPr>
        <w:t xml:space="preserve"> </w:t>
      </w:r>
      <w:r w:rsidRPr="0049275A">
        <w:rPr>
          <w:rFonts w:cs="Times New Roman"/>
          <w:sz w:val="23"/>
          <w:szCs w:val="23"/>
          <w:lang w:val="ru-RU"/>
        </w:rPr>
        <w:t>для</w:t>
      </w:r>
      <w:r w:rsidRPr="0049275A">
        <w:rPr>
          <w:rFonts w:cs="Times New Roman"/>
          <w:spacing w:val="7"/>
          <w:sz w:val="23"/>
          <w:szCs w:val="23"/>
          <w:lang w:val="ru-RU"/>
        </w:rPr>
        <w:t xml:space="preserve"> </w:t>
      </w:r>
      <w:r w:rsidRPr="0049275A">
        <w:rPr>
          <w:rFonts w:cs="Times New Roman"/>
          <w:spacing w:val="-3"/>
          <w:sz w:val="23"/>
          <w:szCs w:val="23"/>
          <w:lang w:val="ru-RU"/>
        </w:rPr>
        <w:t>скота</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z w:val="23"/>
          <w:szCs w:val="23"/>
          <w:lang w:val="ru-RU"/>
        </w:rPr>
        <w:t>птицы</w:t>
      </w:r>
      <w:r w:rsidRPr="0049275A">
        <w:rPr>
          <w:rFonts w:cs="Times New Roman"/>
          <w:spacing w:val="6"/>
          <w:sz w:val="23"/>
          <w:szCs w:val="23"/>
          <w:lang w:val="ru-RU"/>
        </w:rPr>
        <w:t xml:space="preserve"> </w:t>
      </w:r>
      <w:r w:rsidRPr="0049275A">
        <w:rPr>
          <w:rFonts w:cs="Times New Roman"/>
          <w:spacing w:val="-2"/>
          <w:sz w:val="23"/>
          <w:szCs w:val="23"/>
          <w:lang w:val="ru-RU"/>
        </w:rPr>
        <w:t>следует</w:t>
      </w:r>
      <w:r w:rsidRPr="0049275A">
        <w:rPr>
          <w:rFonts w:cs="Times New Roman"/>
          <w:spacing w:val="7"/>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7"/>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1"/>
          <w:sz w:val="23"/>
          <w:szCs w:val="23"/>
          <w:lang w:val="ru-RU"/>
        </w:rPr>
        <w:t>расстоянии</w:t>
      </w:r>
      <w:r w:rsidRPr="0049275A">
        <w:rPr>
          <w:rFonts w:cs="Times New Roman"/>
          <w:spacing w:val="5"/>
          <w:sz w:val="23"/>
          <w:szCs w:val="23"/>
          <w:lang w:val="ru-RU"/>
        </w:rPr>
        <w:t xml:space="preserve"> </w:t>
      </w:r>
      <w:r w:rsidRPr="0049275A">
        <w:rPr>
          <w:rFonts w:cs="Times New Roman"/>
          <w:spacing w:val="-2"/>
          <w:sz w:val="23"/>
          <w:szCs w:val="23"/>
          <w:lang w:val="ru-RU"/>
        </w:rPr>
        <w:t>от</w:t>
      </w:r>
      <w:r w:rsidRPr="0049275A">
        <w:rPr>
          <w:rFonts w:cs="Times New Roman"/>
          <w:spacing w:val="7"/>
          <w:sz w:val="23"/>
          <w:szCs w:val="23"/>
          <w:lang w:val="ru-RU"/>
        </w:rPr>
        <w:t xml:space="preserve"> </w:t>
      </w:r>
      <w:r w:rsidRPr="0049275A">
        <w:rPr>
          <w:rFonts w:cs="Times New Roman"/>
          <w:spacing w:val="-4"/>
          <w:sz w:val="23"/>
          <w:szCs w:val="23"/>
          <w:lang w:val="ru-RU"/>
        </w:rPr>
        <w:t>окон</w:t>
      </w:r>
      <w:r w:rsidRPr="0049275A">
        <w:rPr>
          <w:rFonts w:cs="Times New Roman"/>
          <w:spacing w:val="8"/>
          <w:sz w:val="23"/>
          <w:szCs w:val="23"/>
          <w:lang w:val="ru-RU"/>
        </w:rPr>
        <w:t xml:space="preserve"> </w:t>
      </w:r>
      <w:r w:rsidRPr="0049275A">
        <w:rPr>
          <w:rFonts w:cs="Times New Roman"/>
          <w:spacing w:val="-1"/>
          <w:sz w:val="23"/>
          <w:szCs w:val="23"/>
          <w:lang w:val="ru-RU"/>
        </w:rPr>
        <w:t>жилых</w:t>
      </w:r>
      <w:r w:rsidRPr="0049275A">
        <w:rPr>
          <w:rFonts w:cs="Times New Roman"/>
          <w:spacing w:val="7"/>
          <w:sz w:val="23"/>
          <w:szCs w:val="23"/>
          <w:lang w:val="ru-RU"/>
        </w:rPr>
        <w:t xml:space="preserve"> </w:t>
      </w:r>
      <w:r w:rsidRPr="0049275A">
        <w:rPr>
          <w:rFonts w:cs="Times New Roman"/>
          <w:spacing w:val="-1"/>
          <w:sz w:val="23"/>
          <w:szCs w:val="23"/>
          <w:lang w:val="ru-RU"/>
        </w:rPr>
        <w:t>помещений</w:t>
      </w:r>
      <w:r w:rsidRPr="0049275A">
        <w:rPr>
          <w:rFonts w:cs="Times New Roman"/>
          <w:spacing w:val="5"/>
          <w:sz w:val="23"/>
          <w:szCs w:val="23"/>
          <w:lang w:val="ru-RU"/>
        </w:rPr>
        <w:t xml:space="preserve"> </w:t>
      </w:r>
      <w:r w:rsidRPr="0049275A">
        <w:rPr>
          <w:rFonts w:cs="Times New Roman"/>
          <w:spacing w:val="-2"/>
          <w:sz w:val="23"/>
          <w:szCs w:val="23"/>
          <w:lang w:val="ru-RU"/>
        </w:rPr>
        <w:t>дома</w:t>
      </w:r>
      <w:r w:rsidRPr="0049275A">
        <w:rPr>
          <w:rFonts w:cs="Times New Roman"/>
          <w:spacing w:val="6"/>
          <w:sz w:val="23"/>
          <w:szCs w:val="23"/>
          <w:lang w:val="ru-RU"/>
        </w:rPr>
        <w:t xml:space="preserve"> </w:t>
      </w:r>
      <w:r w:rsidRPr="0049275A">
        <w:rPr>
          <w:rFonts w:cs="Times New Roman"/>
          <w:sz w:val="23"/>
          <w:szCs w:val="23"/>
          <w:lang w:val="ru-RU"/>
        </w:rPr>
        <w:t>не</w:t>
      </w:r>
      <w:r w:rsidRPr="0049275A">
        <w:rPr>
          <w:rFonts w:cs="Times New Roman"/>
          <w:spacing w:val="6"/>
          <w:sz w:val="23"/>
          <w:szCs w:val="23"/>
          <w:lang w:val="ru-RU"/>
        </w:rPr>
        <w:t xml:space="preserve"> </w:t>
      </w:r>
      <w:r w:rsidRPr="0049275A">
        <w:rPr>
          <w:rFonts w:cs="Times New Roman"/>
          <w:spacing w:val="-1"/>
          <w:sz w:val="23"/>
          <w:szCs w:val="23"/>
          <w:lang w:val="ru-RU"/>
        </w:rPr>
        <w:t>менее,</w:t>
      </w:r>
      <w:r w:rsidRPr="0049275A">
        <w:rPr>
          <w:rFonts w:cs="Times New Roman"/>
          <w:spacing w:val="9"/>
          <w:sz w:val="23"/>
          <w:szCs w:val="23"/>
          <w:lang w:val="ru-RU"/>
        </w:rPr>
        <w:t xml:space="preserve"> </w:t>
      </w:r>
      <w:r w:rsidRPr="0049275A">
        <w:rPr>
          <w:rFonts w:cs="Times New Roman"/>
          <w:spacing w:val="-1"/>
          <w:sz w:val="23"/>
          <w:szCs w:val="23"/>
          <w:lang w:val="ru-RU"/>
        </w:rPr>
        <w:t>м:</w:t>
      </w:r>
      <w:r w:rsidRPr="0049275A">
        <w:rPr>
          <w:rFonts w:cs="Times New Roman"/>
          <w:spacing w:val="7"/>
          <w:sz w:val="23"/>
          <w:szCs w:val="23"/>
          <w:lang w:val="ru-RU"/>
        </w:rPr>
        <w:t xml:space="preserve"> </w:t>
      </w:r>
      <w:r w:rsidRPr="0049275A">
        <w:rPr>
          <w:rFonts w:cs="Times New Roman"/>
          <w:spacing w:val="-2"/>
          <w:sz w:val="23"/>
          <w:szCs w:val="23"/>
          <w:lang w:val="ru-RU"/>
        </w:rPr>
        <w:t>одиночные</w:t>
      </w:r>
      <w:r w:rsidRPr="0049275A">
        <w:rPr>
          <w:rFonts w:cs="Times New Roman"/>
          <w:spacing w:val="6"/>
          <w:sz w:val="23"/>
          <w:szCs w:val="23"/>
          <w:lang w:val="ru-RU"/>
        </w:rPr>
        <w:t xml:space="preserve"> </w:t>
      </w:r>
      <w:r w:rsidRPr="0049275A">
        <w:rPr>
          <w:rFonts w:cs="Times New Roman"/>
          <w:spacing w:val="-1"/>
          <w:sz w:val="23"/>
          <w:szCs w:val="23"/>
          <w:lang w:val="ru-RU"/>
        </w:rPr>
        <w:t>или</w:t>
      </w:r>
      <w:r w:rsidRPr="0049275A">
        <w:rPr>
          <w:rFonts w:cs="Times New Roman"/>
          <w:spacing w:val="8"/>
          <w:sz w:val="23"/>
          <w:szCs w:val="23"/>
          <w:lang w:val="ru-RU"/>
        </w:rPr>
        <w:t xml:space="preserve"> </w:t>
      </w:r>
      <w:r w:rsidRPr="0049275A">
        <w:rPr>
          <w:rFonts w:cs="Times New Roman"/>
          <w:spacing w:val="-1"/>
          <w:sz w:val="23"/>
          <w:szCs w:val="23"/>
          <w:lang w:val="ru-RU"/>
        </w:rPr>
        <w:t>двойные</w:t>
      </w:r>
      <w:r w:rsidRPr="0049275A">
        <w:rPr>
          <w:rFonts w:cs="Times New Roman"/>
          <w:spacing w:val="8"/>
          <w:sz w:val="23"/>
          <w:szCs w:val="23"/>
          <w:lang w:val="ru-RU"/>
        </w:rPr>
        <w:t xml:space="preserve"> </w:t>
      </w:r>
      <w:r w:rsidRPr="0049275A">
        <w:rPr>
          <w:rFonts w:cs="Times New Roman"/>
          <w:sz w:val="23"/>
          <w:szCs w:val="23"/>
          <w:lang w:val="ru-RU"/>
        </w:rPr>
        <w:t>-</w:t>
      </w:r>
      <w:r w:rsidRPr="0049275A">
        <w:rPr>
          <w:rFonts w:cs="Times New Roman"/>
          <w:spacing w:val="59"/>
          <w:sz w:val="23"/>
          <w:szCs w:val="23"/>
          <w:lang w:val="ru-RU"/>
        </w:rPr>
        <w:t xml:space="preserve"> </w:t>
      </w:r>
      <w:r w:rsidRPr="0049275A">
        <w:rPr>
          <w:rFonts w:cs="Times New Roman"/>
          <w:spacing w:val="-1"/>
          <w:sz w:val="23"/>
          <w:szCs w:val="23"/>
          <w:lang w:val="ru-RU"/>
        </w:rPr>
        <w:t xml:space="preserve">10,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z w:val="23"/>
          <w:szCs w:val="23"/>
          <w:lang w:val="ru-RU"/>
        </w:rPr>
        <w:t>8</w:t>
      </w:r>
      <w:r w:rsidRPr="0049275A">
        <w:rPr>
          <w:rFonts w:cs="Times New Roman"/>
          <w:spacing w:val="-1"/>
          <w:sz w:val="23"/>
          <w:szCs w:val="23"/>
          <w:lang w:val="ru-RU"/>
        </w:rPr>
        <w:t xml:space="preserve"> </w:t>
      </w:r>
      <w:r w:rsidRPr="0049275A">
        <w:rPr>
          <w:rFonts w:cs="Times New Roman"/>
          <w:spacing w:val="-4"/>
          <w:sz w:val="23"/>
          <w:szCs w:val="23"/>
          <w:lang w:val="ru-RU"/>
        </w:rPr>
        <w:t>блоков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25, свыше</w:t>
      </w:r>
      <w:r w:rsidRPr="0049275A">
        <w:rPr>
          <w:rFonts w:cs="Times New Roman"/>
          <w:spacing w:val="1"/>
          <w:sz w:val="23"/>
          <w:szCs w:val="23"/>
          <w:lang w:val="ru-RU"/>
        </w:rPr>
        <w:t xml:space="preserve"> </w:t>
      </w:r>
      <w:r w:rsidRPr="0049275A">
        <w:rPr>
          <w:rFonts w:cs="Times New Roman"/>
          <w:sz w:val="23"/>
          <w:szCs w:val="23"/>
          <w:lang w:val="ru-RU"/>
        </w:rPr>
        <w:t>8</w:t>
      </w:r>
      <w:r w:rsidRPr="0049275A">
        <w:rPr>
          <w:rFonts w:cs="Times New Roman"/>
          <w:spacing w:val="-1"/>
          <w:sz w:val="23"/>
          <w:szCs w:val="23"/>
          <w:lang w:val="ru-RU"/>
        </w:rPr>
        <w:t xml:space="preserve"> </w:t>
      </w:r>
      <w:r w:rsidRPr="0049275A">
        <w:rPr>
          <w:rFonts w:cs="Times New Roman"/>
          <w:spacing w:val="-2"/>
          <w:sz w:val="23"/>
          <w:szCs w:val="23"/>
          <w:lang w:val="ru-RU"/>
        </w:rPr>
        <w:t>до</w:t>
      </w:r>
      <w:r w:rsidRPr="0049275A">
        <w:rPr>
          <w:rFonts w:cs="Times New Roman"/>
          <w:spacing w:val="-1"/>
          <w:sz w:val="23"/>
          <w:szCs w:val="23"/>
          <w:lang w:val="ru-RU"/>
        </w:rPr>
        <w:t xml:space="preserve"> 30 </w:t>
      </w:r>
      <w:r w:rsidRPr="0049275A">
        <w:rPr>
          <w:rFonts w:cs="Times New Roman"/>
          <w:spacing w:val="-4"/>
          <w:sz w:val="23"/>
          <w:szCs w:val="23"/>
          <w:lang w:val="ru-RU"/>
        </w:rPr>
        <w:t>блоков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50.</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pacing w:val="-1"/>
          <w:sz w:val="23"/>
          <w:szCs w:val="23"/>
          <w:lang w:val="ru-RU"/>
        </w:rPr>
        <w:t xml:space="preserve">Расстояние </w:t>
      </w:r>
      <w:r w:rsidRPr="0049275A">
        <w:rPr>
          <w:rFonts w:cs="Times New Roman"/>
          <w:spacing w:val="-3"/>
          <w:sz w:val="23"/>
          <w:szCs w:val="23"/>
          <w:lang w:val="ru-RU"/>
        </w:rPr>
        <w:t>от</w:t>
      </w:r>
      <w:r w:rsidRPr="0049275A">
        <w:rPr>
          <w:rFonts w:cs="Times New Roman"/>
          <w:sz w:val="23"/>
          <w:szCs w:val="23"/>
          <w:lang w:val="ru-RU"/>
        </w:rPr>
        <w:t xml:space="preserve"> сараев</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3"/>
          <w:sz w:val="23"/>
          <w:szCs w:val="23"/>
          <w:lang w:val="ru-RU"/>
        </w:rPr>
        <w:t>скота</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 xml:space="preserve">птицы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шахтных</w:t>
      </w:r>
      <w:r w:rsidRPr="0049275A">
        <w:rPr>
          <w:rFonts w:cs="Times New Roman"/>
          <w:spacing w:val="-1"/>
          <w:sz w:val="23"/>
          <w:szCs w:val="23"/>
          <w:lang w:val="ru-RU"/>
        </w:rPr>
        <w:t xml:space="preserve"> </w:t>
      </w:r>
      <w:r w:rsidRPr="0049275A">
        <w:rPr>
          <w:rFonts w:cs="Times New Roman"/>
          <w:spacing w:val="-4"/>
          <w:sz w:val="23"/>
          <w:szCs w:val="23"/>
          <w:lang w:val="ru-RU"/>
        </w:rPr>
        <w:t>колодцев</w:t>
      </w:r>
      <w:r w:rsidRPr="0049275A">
        <w:rPr>
          <w:rFonts w:cs="Times New Roman"/>
          <w:spacing w:val="1"/>
          <w:sz w:val="23"/>
          <w:szCs w:val="23"/>
          <w:lang w:val="ru-RU"/>
        </w:rPr>
        <w:t xml:space="preserve"> </w:t>
      </w:r>
      <w:r w:rsidRPr="0049275A">
        <w:rPr>
          <w:rFonts w:cs="Times New Roman"/>
          <w:spacing w:val="-1"/>
          <w:sz w:val="23"/>
          <w:szCs w:val="23"/>
          <w:lang w:val="ru-RU"/>
        </w:rPr>
        <w:t xml:space="preserve">должно </w:t>
      </w:r>
      <w:r w:rsidRPr="0049275A">
        <w:rPr>
          <w:rFonts w:cs="Times New Roman"/>
          <w:sz w:val="23"/>
          <w:szCs w:val="23"/>
          <w:lang w:val="ru-RU"/>
        </w:rPr>
        <w:t>быть</w:t>
      </w:r>
      <w:r w:rsidRPr="0049275A">
        <w:rPr>
          <w:rFonts w:cs="Times New Roman"/>
          <w:spacing w:val="-2"/>
          <w:sz w:val="23"/>
          <w:szCs w:val="23"/>
          <w:lang w:val="ru-RU"/>
        </w:rPr>
        <w:t xml:space="preserve"> </w:t>
      </w:r>
      <w:r w:rsidRPr="0049275A">
        <w:rPr>
          <w:rFonts w:cs="Times New Roman"/>
          <w:spacing w:val="1"/>
          <w:sz w:val="23"/>
          <w:szCs w:val="23"/>
          <w:lang w:val="ru-RU"/>
        </w:rPr>
        <w:t>не</w:t>
      </w:r>
      <w:r w:rsidRPr="0049275A">
        <w:rPr>
          <w:rFonts w:cs="Times New Roman"/>
          <w:spacing w:val="-4"/>
          <w:sz w:val="23"/>
          <w:szCs w:val="23"/>
          <w:lang w:val="ru-RU"/>
        </w:rPr>
        <w:t xml:space="preserve"> </w:t>
      </w:r>
      <w:r w:rsidRPr="0049275A">
        <w:rPr>
          <w:rFonts w:cs="Times New Roman"/>
          <w:spacing w:val="-1"/>
          <w:sz w:val="23"/>
          <w:szCs w:val="23"/>
          <w:lang w:val="ru-RU"/>
        </w:rPr>
        <w:t>менее</w:t>
      </w:r>
      <w:r w:rsidRPr="0049275A">
        <w:rPr>
          <w:rFonts w:cs="Times New Roman"/>
          <w:spacing w:val="-2"/>
          <w:sz w:val="23"/>
          <w:szCs w:val="23"/>
          <w:lang w:val="ru-RU"/>
        </w:rPr>
        <w:t xml:space="preserve"> </w:t>
      </w:r>
      <w:r w:rsidRPr="0049275A">
        <w:rPr>
          <w:rFonts w:cs="Times New Roman"/>
          <w:spacing w:val="-1"/>
          <w:sz w:val="23"/>
          <w:szCs w:val="23"/>
          <w:lang w:val="ru-RU"/>
        </w:rPr>
        <w:t>20 м.</w:t>
      </w:r>
    </w:p>
    <w:p w:rsidR="00711456" w:rsidRPr="0049275A" w:rsidRDefault="00F62967" w:rsidP="0049275A">
      <w:pPr>
        <w:pStyle w:val="a3"/>
        <w:tabs>
          <w:tab w:val="left" w:pos="851"/>
        </w:tabs>
        <w:spacing w:line="264" w:lineRule="auto"/>
        <w:ind w:left="0" w:firstLine="567"/>
        <w:jc w:val="both"/>
        <w:rPr>
          <w:rFonts w:cs="Times New Roman"/>
          <w:spacing w:val="4"/>
          <w:sz w:val="23"/>
          <w:szCs w:val="23"/>
          <w:lang w:val="ru-RU"/>
        </w:rPr>
      </w:pPr>
      <w:r w:rsidRPr="0049275A">
        <w:rPr>
          <w:rFonts w:cs="Times New Roman"/>
          <w:spacing w:val="-1"/>
          <w:sz w:val="23"/>
          <w:szCs w:val="23"/>
          <w:lang w:val="ru-RU"/>
        </w:rPr>
        <w:t>Отмостка</w:t>
      </w:r>
      <w:r w:rsidRPr="0049275A">
        <w:rPr>
          <w:rFonts w:cs="Times New Roman"/>
          <w:spacing w:val="6"/>
          <w:sz w:val="23"/>
          <w:szCs w:val="23"/>
          <w:lang w:val="ru-RU"/>
        </w:rPr>
        <w:t xml:space="preserve"> </w:t>
      </w:r>
      <w:r w:rsidRPr="0049275A">
        <w:rPr>
          <w:rFonts w:cs="Times New Roman"/>
          <w:spacing w:val="-1"/>
          <w:sz w:val="23"/>
          <w:szCs w:val="23"/>
          <w:lang w:val="ru-RU"/>
        </w:rPr>
        <w:t>должна</w:t>
      </w:r>
      <w:r w:rsidRPr="0049275A">
        <w:rPr>
          <w:rFonts w:cs="Times New Roman"/>
          <w:spacing w:val="3"/>
          <w:sz w:val="23"/>
          <w:szCs w:val="23"/>
          <w:lang w:val="ru-RU"/>
        </w:rPr>
        <w:t xml:space="preserve"> </w:t>
      </w:r>
      <w:r w:rsidRPr="0049275A">
        <w:rPr>
          <w:rFonts w:cs="Times New Roman"/>
          <w:spacing w:val="-2"/>
          <w:sz w:val="23"/>
          <w:szCs w:val="23"/>
          <w:lang w:val="ru-RU"/>
        </w:rPr>
        <w:t>располагаться</w:t>
      </w:r>
      <w:r w:rsidRPr="0049275A">
        <w:rPr>
          <w:rFonts w:cs="Times New Roman"/>
          <w:spacing w:val="4"/>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1"/>
          <w:sz w:val="23"/>
          <w:szCs w:val="23"/>
          <w:lang w:val="ru-RU"/>
        </w:rPr>
        <w:t>пределах</w:t>
      </w:r>
      <w:r w:rsidRPr="0049275A">
        <w:rPr>
          <w:rFonts w:cs="Times New Roman"/>
          <w:spacing w:val="4"/>
          <w:sz w:val="23"/>
          <w:szCs w:val="23"/>
          <w:lang w:val="ru-RU"/>
        </w:rPr>
        <w:t xml:space="preserve"> </w:t>
      </w:r>
      <w:r w:rsidRPr="0049275A">
        <w:rPr>
          <w:rFonts w:cs="Times New Roman"/>
          <w:spacing w:val="-2"/>
          <w:sz w:val="23"/>
          <w:szCs w:val="23"/>
          <w:lang w:val="ru-RU"/>
        </w:rPr>
        <w:t>отведенного</w:t>
      </w:r>
      <w:r w:rsidRPr="0049275A">
        <w:rPr>
          <w:rFonts w:cs="Times New Roman"/>
          <w:spacing w:val="4"/>
          <w:sz w:val="23"/>
          <w:szCs w:val="23"/>
          <w:lang w:val="ru-RU"/>
        </w:rPr>
        <w:t xml:space="preserve"> </w:t>
      </w:r>
      <w:r w:rsidRPr="0049275A">
        <w:rPr>
          <w:rFonts w:cs="Times New Roman"/>
          <w:spacing w:val="-1"/>
          <w:sz w:val="23"/>
          <w:szCs w:val="23"/>
          <w:lang w:val="ru-RU"/>
        </w:rPr>
        <w:t>(предоставленного)</w:t>
      </w:r>
      <w:r w:rsidRPr="0049275A">
        <w:rPr>
          <w:rFonts w:cs="Times New Roman"/>
          <w:spacing w:val="6"/>
          <w:sz w:val="23"/>
          <w:szCs w:val="23"/>
          <w:lang w:val="ru-RU"/>
        </w:rPr>
        <w:t xml:space="preserve"> </w:t>
      </w:r>
      <w:r w:rsidRPr="0049275A">
        <w:rPr>
          <w:rFonts w:cs="Times New Roman"/>
          <w:spacing w:val="-1"/>
          <w:sz w:val="23"/>
          <w:szCs w:val="23"/>
          <w:lang w:val="ru-RU"/>
        </w:rPr>
        <w:t>земельного</w:t>
      </w:r>
      <w:r w:rsidRPr="0049275A">
        <w:rPr>
          <w:rFonts w:cs="Times New Roman"/>
          <w:spacing w:val="4"/>
          <w:sz w:val="23"/>
          <w:szCs w:val="23"/>
          <w:lang w:val="ru-RU"/>
        </w:rPr>
        <w:t xml:space="preserve"> </w:t>
      </w:r>
      <w:r w:rsidRPr="0049275A">
        <w:rPr>
          <w:rFonts w:cs="Times New Roman"/>
          <w:spacing w:val="-1"/>
          <w:sz w:val="23"/>
          <w:szCs w:val="23"/>
          <w:lang w:val="ru-RU"/>
        </w:rPr>
        <w:t>участка.</w:t>
      </w:r>
      <w:r w:rsidRPr="0049275A">
        <w:rPr>
          <w:rFonts w:cs="Times New Roman"/>
          <w:spacing w:val="4"/>
          <w:sz w:val="23"/>
          <w:szCs w:val="23"/>
          <w:lang w:val="ru-RU"/>
        </w:rPr>
        <w:t xml:space="preserve"> </w:t>
      </w:r>
    </w:p>
    <w:p w:rsidR="00711456" w:rsidRPr="0049275A" w:rsidRDefault="00F62967" w:rsidP="0049275A">
      <w:pPr>
        <w:pStyle w:val="a3"/>
        <w:tabs>
          <w:tab w:val="left" w:pos="851"/>
        </w:tabs>
        <w:spacing w:line="264" w:lineRule="auto"/>
        <w:ind w:left="0" w:firstLine="567"/>
        <w:jc w:val="both"/>
        <w:rPr>
          <w:rFonts w:cs="Times New Roman"/>
          <w:spacing w:val="-1"/>
          <w:sz w:val="23"/>
          <w:szCs w:val="23"/>
          <w:lang w:val="ru-RU"/>
        </w:rPr>
      </w:pPr>
      <w:r w:rsidRPr="0049275A">
        <w:rPr>
          <w:rFonts w:cs="Times New Roman"/>
          <w:sz w:val="23"/>
          <w:szCs w:val="23"/>
          <w:lang w:val="ru-RU"/>
        </w:rPr>
        <w:t>Отмостка</w:t>
      </w:r>
      <w:r w:rsidRPr="0049275A">
        <w:rPr>
          <w:rFonts w:cs="Times New Roman"/>
          <w:spacing w:val="6"/>
          <w:sz w:val="23"/>
          <w:szCs w:val="23"/>
          <w:lang w:val="ru-RU"/>
        </w:rPr>
        <w:t xml:space="preserve"> </w:t>
      </w:r>
      <w:r w:rsidRPr="0049275A">
        <w:rPr>
          <w:rFonts w:cs="Times New Roman"/>
          <w:spacing w:val="-1"/>
          <w:sz w:val="23"/>
          <w:szCs w:val="23"/>
          <w:lang w:val="ru-RU"/>
        </w:rPr>
        <w:t>зданий</w:t>
      </w:r>
      <w:r w:rsidRPr="0049275A">
        <w:rPr>
          <w:rFonts w:cs="Times New Roman"/>
          <w:spacing w:val="3"/>
          <w:sz w:val="23"/>
          <w:szCs w:val="23"/>
          <w:lang w:val="ru-RU"/>
        </w:rPr>
        <w:t xml:space="preserve"> </w:t>
      </w:r>
      <w:r w:rsidRPr="0049275A">
        <w:rPr>
          <w:rFonts w:cs="Times New Roman"/>
          <w:spacing w:val="-1"/>
          <w:sz w:val="23"/>
          <w:szCs w:val="23"/>
          <w:lang w:val="ru-RU"/>
        </w:rPr>
        <w:t>должна</w:t>
      </w:r>
      <w:r w:rsidRPr="0049275A">
        <w:rPr>
          <w:rFonts w:cs="Times New Roman"/>
          <w:spacing w:val="3"/>
          <w:sz w:val="23"/>
          <w:szCs w:val="23"/>
          <w:lang w:val="ru-RU"/>
        </w:rPr>
        <w:t xml:space="preserve"> </w:t>
      </w:r>
      <w:r w:rsidRPr="0049275A">
        <w:rPr>
          <w:rFonts w:cs="Times New Roman"/>
          <w:spacing w:val="-1"/>
          <w:sz w:val="23"/>
          <w:szCs w:val="23"/>
          <w:lang w:val="ru-RU"/>
        </w:rPr>
        <w:t>быть</w:t>
      </w:r>
      <w:r w:rsidRPr="0049275A">
        <w:rPr>
          <w:rFonts w:cs="Times New Roman"/>
          <w:spacing w:val="5"/>
          <w:sz w:val="23"/>
          <w:szCs w:val="23"/>
          <w:lang w:val="ru-RU"/>
        </w:rPr>
        <w:t xml:space="preserve"> </w:t>
      </w:r>
      <w:r w:rsidRPr="0049275A">
        <w:rPr>
          <w:rFonts w:cs="Times New Roman"/>
          <w:spacing w:val="1"/>
          <w:sz w:val="23"/>
          <w:szCs w:val="23"/>
          <w:lang w:val="ru-RU"/>
        </w:rPr>
        <w:t xml:space="preserve">не </w:t>
      </w:r>
      <w:r w:rsidRPr="0049275A">
        <w:rPr>
          <w:rFonts w:cs="Times New Roman"/>
          <w:spacing w:val="-1"/>
          <w:sz w:val="23"/>
          <w:szCs w:val="23"/>
          <w:lang w:val="ru-RU"/>
        </w:rPr>
        <w:t>менее</w:t>
      </w:r>
      <w:r w:rsidR="00711456" w:rsidRPr="0049275A">
        <w:rPr>
          <w:rFonts w:cs="Times New Roman"/>
          <w:spacing w:val="-1"/>
          <w:sz w:val="23"/>
          <w:szCs w:val="23"/>
          <w:lang w:val="ru-RU"/>
        </w:rPr>
        <w:t xml:space="preserve"> </w:t>
      </w:r>
      <w:r w:rsidRPr="0049275A">
        <w:rPr>
          <w:rFonts w:cs="Times New Roman"/>
          <w:spacing w:val="-1"/>
          <w:sz w:val="23"/>
          <w:szCs w:val="23"/>
          <w:lang w:val="ru-RU"/>
        </w:rPr>
        <w:t>0,8 м.</w:t>
      </w:r>
    </w:p>
    <w:p w:rsidR="00865611" w:rsidRPr="0049275A" w:rsidRDefault="00F62967" w:rsidP="0049275A">
      <w:pPr>
        <w:pStyle w:val="a3"/>
        <w:tabs>
          <w:tab w:val="left" w:pos="851"/>
        </w:tabs>
        <w:spacing w:line="264" w:lineRule="auto"/>
        <w:ind w:left="0" w:firstLine="567"/>
        <w:jc w:val="both"/>
        <w:rPr>
          <w:rFonts w:cs="Times New Roman"/>
          <w:sz w:val="23"/>
          <w:szCs w:val="23"/>
          <w:lang w:val="ru-RU"/>
        </w:rPr>
      </w:pPr>
      <w:r w:rsidRPr="0049275A">
        <w:rPr>
          <w:rFonts w:cs="Times New Roman"/>
          <w:spacing w:val="-5"/>
          <w:sz w:val="23"/>
          <w:szCs w:val="23"/>
          <w:lang w:val="ru-RU"/>
        </w:rPr>
        <w:t>Уклон</w:t>
      </w:r>
      <w:r w:rsidRPr="0049275A">
        <w:rPr>
          <w:rFonts w:cs="Times New Roman"/>
          <w:spacing w:val="-2"/>
          <w:sz w:val="23"/>
          <w:szCs w:val="23"/>
          <w:lang w:val="ru-RU"/>
        </w:rPr>
        <w:t xml:space="preserve"> </w:t>
      </w:r>
      <w:r w:rsidRPr="0049275A">
        <w:rPr>
          <w:rFonts w:cs="Times New Roman"/>
          <w:spacing w:val="-1"/>
          <w:sz w:val="23"/>
          <w:szCs w:val="23"/>
          <w:lang w:val="ru-RU"/>
        </w:rPr>
        <w:t>отмостки</w:t>
      </w:r>
      <w:r w:rsidRPr="0049275A">
        <w:rPr>
          <w:rFonts w:cs="Times New Roman"/>
          <w:sz w:val="23"/>
          <w:szCs w:val="23"/>
          <w:lang w:val="ru-RU"/>
        </w:rPr>
        <w:t xml:space="preserve"> </w:t>
      </w:r>
      <w:r w:rsidRPr="0049275A">
        <w:rPr>
          <w:rFonts w:cs="Times New Roman"/>
          <w:spacing w:val="-2"/>
          <w:sz w:val="23"/>
          <w:szCs w:val="23"/>
          <w:lang w:val="ru-RU"/>
        </w:rPr>
        <w:t>рекомендуется</w:t>
      </w:r>
      <w:r w:rsidRPr="0049275A">
        <w:rPr>
          <w:rFonts w:cs="Times New Roman"/>
          <w:spacing w:val="-1"/>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 xml:space="preserve">10% </w:t>
      </w:r>
      <w:r w:rsidRPr="0049275A">
        <w:rPr>
          <w:rFonts w:cs="Times New Roman"/>
          <w:sz w:val="23"/>
          <w:szCs w:val="23"/>
          <w:lang w:val="ru-RU"/>
        </w:rPr>
        <w:t>в</w:t>
      </w:r>
      <w:r w:rsidRPr="0049275A">
        <w:rPr>
          <w:rFonts w:cs="Times New Roman"/>
          <w:spacing w:val="-1"/>
          <w:sz w:val="23"/>
          <w:szCs w:val="23"/>
          <w:lang w:val="ru-RU"/>
        </w:rPr>
        <w:t xml:space="preserve"> сторону</w:t>
      </w:r>
      <w:r w:rsidRPr="0049275A">
        <w:rPr>
          <w:rFonts w:cs="Times New Roman"/>
          <w:spacing w:val="-3"/>
          <w:sz w:val="23"/>
          <w:szCs w:val="23"/>
          <w:lang w:val="ru-RU"/>
        </w:rPr>
        <w:t xml:space="preserve"> от</w:t>
      </w:r>
      <w:r w:rsidRPr="0049275A">
        <w:rPr>
          <w:rFonts w:cs="Times New Roman"/>
          <w:sz w:val="23"/>
          <w:szCs w:val="23"/>
          <w:lang w:val="ru-RU"/>
        </w:rPr>
        <w:t xml:space="preserve"> </w:t>
      </w:r>
      <w:r w:rsidRPr="0049275A">
        <w:rPr>
          <w:rFonts w:cs="Times New Roman"/>
          <w:spacing w:val="-1"/>
          <w:sz w:val="23"/>
          <w:szCs w:val="23"/>
          <w:lang w:val="ru-RU"/>
        </w:rPr>
        <w:t>здания.</w:t>
      </w:r>
    </w:p>
    <w:p w:rsidR="00865611" w:rsidRDefault="00F62967" w:rsidP="0049275A">
      <w:pPr>
        <w:pStyle w:val="a3"/>
        <w:tabs>
          <w:tab w:val="left" w:pos="851"/>
        </w:tabs>
        <w:spacing w:line="264" w:lineRule="auto"/>
        <w:ind w:left="0" w:firstLine="567"/>
        <w:jc w:val="both"/>
        <w:rPr>
          <w:rFonts w:cs="Times New Roman"/>
          <w:spacing w:val="-1"/>
          <w:sz w:val="23"/>
          <w:szCs w:val="23"/>
          <w:lang w:val="ru-RU"/>
        </w:rPr>
      </w:pPr>
      <w:r w:rsidRPr="0049275A">
        <w:rPr>
          <w:rFonts w:cs="Times New Roman"/>
          <w:spacing w:val="-1"/>
          <w:sz w:val="23"/>
          <w:szCs w:val="23"/>
          <w:lang w:val="ru-RU"/>
        </w:rPr>
        <w:t>При</w:t>
      </w:r>
      <w:r w:rsidRPr="0049275A">
        <w:rPr>
          <w:rFonts w:cs="Times New Roman"/>
          <w:spacing w:val="27"/>
          <w:sz w:val="23"/>
          <w:szCs w:val="23"/>
          <w:lang w:val="ru-RU"/>
        </w:rPr>
        <w:t xml:space="preserve"> </w:t>
      </w:r>
      <w:r w:rsidRPr="0049275A">
        <w:rPr>
          <w:rFonts w:cs="Times New Roman"/>
          <w:spacing w:val="-3"/>
          <w:sz w:val="23"/>
          <w:szCs w:val="23"/>
          <w:lang w:val="ru-RU"/>
        </w:rPr>
        <w:t>необходимости</w:t>
      </w:r>
      <w:r w:rsidRPr="0049275A">
        <w:rPr>
          <w:rFonts w:cs="Times New Roman"/>
          <w:spacing w:val="27"/>
          <w:sz w:val="23"/>
          <w:szCs w:val="23"/>
          <w:lang w:val="ru-RU"/>
        </w:rPr>
        <w:t xml:space="preserve"> </w:t>
      </w:r>
      <w:r w:rsidRPr="0049275A">
        <w:rPr>
          <w:rFonts w:cs="Times New Roman"/>
          <w:spacing w:val="-2"/>
          <w:sz w:val="23"/>
          <w:szCs w:val="23"/>
          <w:lang w:val="ru-RU"/>
        </w:rPr>
        <w:t>облицовки</w:t>
      </w:r>
      <w:r w:rsidRPr="0049275A">
        <w:rPr>
          <w:rFonts w:cs="Times New Roman"/>
          <w:spacing w:val="25"/>
          <w:sz w:val="23"/>
          <w:szCs w:val="23"/>
          <w:lang w:val="ru-RU"/>
        </w:rPr>
        <w:t xml:space="preserve"> </w:t>
      </w:r>
      <w:r w:rsidRPr="0049275A">
        <w:rPr>
          <w:rFonts w:cs="Times New Roman"/>
          <w:spacing w:val="-1"/>
          <w:sz w:val="23"/>
          <w:szCs w:val="23"/>
          <w:lang w:val="ru-RU"/>
        </w:rPr>
        <w:t>стен</w:t>
      </w:r>
      <w:r w:rsidRPr="0049275A">
        <w:rPr>
          <w:rFonts w:cs="Times New Roman"/>
          <w:spacing w:val="27"/>
          <w:sz w:val="23"/>
          <w:szCs w:val="23"/>
          <w:lang w:val="ru-RU"/>
        </w:rPr>
        <w:t xml:space="preserve"> </w:t>
      </w:r>
      <w:r w:rsidRPr="0049275A">
        <w:rPr>
          <w:rFonts w:cs="Times New Roman"/>
          <w:spacing w:val="-2"/>
          <w:sz w:val="23"/>
          <w:szCs w:val="23"/>
          <w:lang w:val="ru-RU"/>
        </w:rPr>
        <w:t>существующего</w:t>
      </w:r>
      <w:r w:rsidRPr="0049275A">
        <w:rPr>
          <w:rFonts w:cs="Times New Roman"/>
          <w:spacing w:val="23"/>
          <w:sz w:val="23"/>
          <w:szCs w:val="23"/>
          <w:lang w:val="ru-RU"/>
        </w:rPr>
        <w:t xml:space="preserve"> </w:t>
      </w:r>
      <w:r w:rsidRPr="0049275A">
        <w:rPr>
          <w:rFonts w:cs="Times New Roman"/>
          <w:spacing w:val="-1"/>
          <w:sz w:val="23"/>
          <w:szCs w:val="23"/>
          <w:lang w:val="ru-RU"/>
        </w:rPr>
        <w:t>жилого</w:t>
      </w:r>
      <w:r w:rsidRPr="0049275A">
        <w:rPr>
          <w:rFonts w:cs="Times New Roman"/>
          <w:spacing w:val="24"/>
          <w:sz w:val="23"/>
          <w:szCs w:val="23"/>
          <w:lang w:val="ru-RU"/>
        </w:rPr>
        <w:t xml:space="preserve"> </w:t>
      </w:r>
      <w:r w:rsidRPr="0049275A">
        <w:rPr>
          <w:rFonts w:cs="Times New Roman"/>
          <w:spacing w:val="-3"/>
          <w:sz w:val="23"/>
          <w:szCs w:val="23"/>
          <w:lang w:val="ru-RU"/>
        </w:rPr>
        <w:t>дома,</w:t>
      </w:r>
      <w:r w:rsidRPr="0049275A">
        <w:rPr>
          <w:rFonts w:cs="Times New Roman"/>
          <w:spacing w:val="26"/>
          <w:sz w:val="23"/>
          <w:szCs w:val="23"/>
          <w:lang w:val="ru-RU"/>
        </w:rPr>
        <w:t xml:space="preserve"> </w:t>
      </w:r>
      <w:r w:rsidRPr="0049275A">
        <w:rPr>
          <w:rFonts w:cs="Times New Roman"/>
          <w:spacing w:val="-2"/>
          <w:sz w:val="23"/>
          <w:szCs w:val="23"/>
          <w:lang w:val="ru-RU"/>
        </w:rPr>
        <w:t>расположенного</w:t>
      </w:r>
      <w:r w:rsidRPr="0049275A">
        <w:rPr>
          <w:rFonts w:cs="Times New Roman"/>
          <w:spacing w:val="23"/>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1"/>
          <w:sz w:val="23"/>
          <w:szCs w:val="23"/>
          <w:lang w:val="ru-RU"/>
        </w:rPr>
        <w:t>приусадебном</w:t>
      </w:r>
      <w:r w:rsidRPr="0049275A">
        <w:rPr>
          <w:rFonts w:cs="Times New Roman"/>
          <w:spacing w:val="25"/>
          <w:sz w:val="23"/>
          <w:szCs w:val="23"/>
          <w:lang w:val="ru-RU"/>
        </w:rPr>
        <w:t xml:space="preserve"> </w:t>
      </w:r>
      <w:r w:rsidRPr="0049275A">
        <w:rPr>
          <w:rFonts w:cs="Times New Roman"/>
          <w:spacing w:val="-2"/>
          <w:sz w:val="23"/>
          <w:szCs w:val="23"/>
          <w:lang w:val="ru-RU"/>
        </w:rPr>
        <w:t>участке,</w:t>
      </w:r>
      <w:r w:rsidRPr="0049275A">
        <w:rPr>
          <w:rFonts w:cs="Times New Roman"/>
          <w:spacing w:val="26"/>
          <w:sz w:val="23"/>
          <w:szCs w:val="23"/>
          <w:lang w:val="ru-RU"/>
        </w:rPr>
        <w:t xml:space="preserve"> </w:t>
      </w:r>
      <w:r w:rsidRPr="0049275A">
        <w:rPr>
          <w:rFonts w:cs="Times New Roman"/>
          <w:sz w:val="23"/>
          <w:szCs w:val="23"/>
          <w:lang w:val="ru-RU"/>
        </w:rPr>
        <w:t>на</w:t>
      </w:r>
      <w:r w:rsidRPr="0049275A">
        <w:rPr>
          <w:rFonts w:cs="Times New Roman"/>
          <w:spacing w:val="22"/>
          <w:sz w:val="23"/>
          <w:szCs w:val="23"/>
          <w:lang w:val="ru-RU"/>
        </w:rPr>
        <w:t xml:space="preserve"> </w:t>
      </w:r>
      <w:r w:rsidRPr="0049275A">
        <w:rPr>
          <w:rFonts w:cs="Times New Roman"/>
          <w:spacing w:val="-2"/>
          <w:sz w:val="23"/>
          <w:szCs w:val="23"/>
          <w:lang w:val="ru-RU"/>
        </w:rPr>
        <w:t>расстоянии</w:t>
      </w:r>
      <w:r w:rsidRPr="0049275A">
        <w:rPr>
          <w:rFonts w:cs="Times New Roman"/>
          <w:spacing w:val="27"/>
          <w:sz w:val="23"/>
          <w:szCs w:val="23"/>
          <w:lang w:val="ru-RU"/>
        </w:rPr>
        <w:t xml:space="preserve"> </w:t>
      </w:r>
      <w:r w:rsidRPr="0049275A">
        <w:rPr>
          <w:rFonts w:cs="Times New Roman"/>
          <w:spacing w:val="-3"/>
          <w:sz w:val="23"/>
          <w:szCs w:val="23"/>
          <w:lang w:val="ru-RU"/>
        </w:rPr>
        <w:t>ближе</w:t>
      </w:r>
      <w:r w:rsidRPr="0049275A">
        <w:rPr>
          <w:rFonts w:cs="Times New Roman"/>
          <w:spacing w:val="25"/>
          <w:sz w:val="23"/>
          <w:szCs w:val="23"/>
          <w:lang w:val="ru-RU"/>
        </w:rPr>
        <w:t xml:space="preserve"> </w:t>
      </w:r>
      <w:r w:rsidRPr="0049275A">
        <w:rPr>
          <w:rFonts w:cs="Times New Roman"/>
          <w:spacing w:val="-1"/>
          <w:sz w:val="23"/>
          <w:szCs w:val="23"/>
          <w:lang w:val="ru-RU"/>
        </w:rPr>
        <w:t>1,5</w:t>
      </w:r>
      <w:r w:rsidRPr="0049275A">
        <w:rPr>
          <w:rFonts w:cs="Times New Roman"/>
          <w:spacing w:val="129"/>
          <w:sz w:val="23"/>
          <w:szCs w:val="23"/>
          <w:lang w:val="ru-RU"/>
        </w:rPr>
        <w:t xml:space="preserve"> </w:t>
      </w:r>
      <w:r w:rsidRPr="0049275A">
        <w:rPr>
          <w:rFonts w:cs="Times New Roman"/>
          <w:sz w:val="23"/>
          <w:szCs w:val="23"/>
          <w:lang w:val="ru-RU"/>
        </w:rPr>
        <w:t>метра</w:t>
      </w:r>
      <w:r w:rsidRPr="0049275A">
        <w:rPr>
          <w:rFonts w:cs="Times New Roman"/>
          <w:spacing w:val="20"/>
          <w:sz w:val="23"/>
          <w:szCs w:val="23"/>
          <w:lang w:val="ru-RU"/>
        </w:rPr>
        <w:t xml:space="preserve"> </w:t>
      </w:r>
      <w:r w:rsidRPr="0049275A">
        <w:rPr>
          <w:rFonts w:cs="Times New Roman"/>
          <w:sz w:val="23"/>
          <w:szCs w:val="23"/>
          <w:lang w:val="ru-RU"/>
        </w:rPr>
        <w:t>(но</w:t>
      </w:r>
      <w:r w:rsidRPr="0049275A">
        <w:rPr>
          <w:rFonts w:cs="Times New Roman"/>
          <w:spacing w:val="16"/>
          <w:sz w:val="23"/>
          <w:szCs w:val="23"/>
          <w:lang w:val="ru-RU"/>
        </w:rPr>
        <w:t xml:space="preserve"> </w:t>
      </w:r>
      <w:r w:rsidRPr="0049275A">
        <w:rPr>
          <w:rFonts w:cs="Times New Roman"/>
          <w:spacing w:val="1"/>
          <w:sz w:val="23"/>
          <w:szCs w:val="23"/>
          <w:lang w:val="ru-RU"/>
        </w:rPr>
        <w:t>не</w:t>
      </w:r>
      <w:r w:rsidRPr="0049275A">
        <w:rPr>
          <w:rFonts w:cs="Times New Roman"/>
          <w:spacing w:val="15"/>
          <w:sz w:val="23"/>
          <w:szCs w:val="23"/>
          <w:lang w:val="ru-RU"/>
        </w:rPr>
        <w:t xml:space="preserve"> </w:t>
      </w:r>
      <w:r w:rsidRPr="0049275A">
        <w:rPr>
          <w:rFonts w:cs="Times New Roman"/>
          <w:spacing w:val="-1"/>
          <w:sz w:val="23"/>
          <w:szCs w:val="23"/>
          <w:lang w:val="ru-RU"/>
        </w:rPr>
        <w:t>менее</w:t>
      </w:r>
      <w:r w:rsidRPr="0049275A">
        <w:rPr>
          <w:rFonts w:cs="Times New Roman"/>
          <w:spacing w:val="18"/>
          <w:sz w:val="23"/>
          <w:szCs w:val="23"/>
          <w:lang w:val="ru-RU"/>
        </w:rPr>
        <w:t xml:space="preserve"> </w:t>
      </w:r>
      <w:r w:rsidRPr="0049275A">
        <w:rPr>
          <w:rFonts w:cs="Times New Roman"/>
          <w:sz w:val="23"/>
          <w:szCs w:val="23"/>
          <w:lang w:val="ru-RU"/>
        </w:rPr>
        <w:t>1</w:t>
      </w:r>
      <w:r w:rsidRPr="0049275A">
        <w:rPr>
          <w:rFonts w:cs="Times New Roman"/>
          <w:spacing w:val="19"/>
          <w:sz w:val="23"/>
          <w:szCs w:val="23"/>
          <w:lang w:val="ru-RU"/>
        </w:rPr>
        <w:t xml:space="preserve"> </w:t>
      </w:r>
      <w:r w:rsidRPr="0049275A">
        <w:rPr>
          <w:rFonts w:cs="Times New Roman"/>
          <w:sz w:val="23"/>
          <w:szCs w:val="23"/>
          <w:lang w:val="ru-RU"/>
        </w:rPr>
        <w:t>метра)</w:t>
      </w:r>
      <w:r w:rsidRPr="0049275A">
        <w:rPr>
          <w:rFonts w:cs="Times New Roman"/>
          <w:spacing w:val="18"/>
          <w:sz w:val="23"/>
          <w:szCs w:val="23"/>
          <w:lang w:val="ru-RU"/>
        </w:rPr>
        <w:t xml:space="preserve"> </w:t>
      </w:r>
      <w:r w:rsidRPr="0049275A">
        <w:rPr>
          <w:rFonts w:cs="Times New Roman"/>
          <w:spacing w:val="-2"/>
          <w:sz w:val="23"/>
          <w:szCs w:val="23"/>
          <w:lang w:val="ru-RU"/>
        </w:rPr>
        <w:t>от</w:t>
      </w:r>
      <w:r w:rsidRPr="0049275A">
        <w:rPr>
          <w:rFonts w:cs="Times New Roman"/>
          <w:spacing w:val="17"/>
          <w:sz w:val="23"/>
          <w:szCs w:val="23"/>
          <w:lang w:val="ru-RU"/>
        </w:rPr>
        <w:t xml:space="preserve"> </w:t>
      </w:r>
      <w:r w:rsidRPr="0049275A">
        <w:rPr>
          <w:rFonts w:cs="Times New Roman"/>
          <w:sz w:val="23"/>
          <w:szCs w:val="23"/>
          <w:lang w:val="ru-RU"/>
        </w:rPr>
        <w:t>границы</w:t>
      </w:r>
      <w:r w:rsidRPr="0049275A">
        <w:rPr>
          <w:rFonts w:cs="Times New Roman"/>
          <w:spacing w:val="18"/>
          <w:sz w:val="23"/>
          <w:szCs w:val="23"/>
          <w:lang w:val="ru-RU"/>
        </w:rPr>
        <w:t xml:space="preserve"> </w:t>
      </w:r>
      <w:r w:rsidRPr="0049275A">
        <w:rPr>
          <w:rFonts w:cs="Times New Roman"/>
          <w:spacing w:val="-1"/>
          <w:sz w:val="23"/>
          <w:szCs w:val="23"/>
          <w:lang w:val="ru-RU"/>
        </w:rPr>
        <w:t>соседнего</w:t>
      </w:r>
      <w:r w:rsidRPr="0049275A">
        <w:rPr>
          <w:rFonts w:cs="Times New Roman"/>
          <w:spacing w:val="19"/>
          <w:sz w:val="23"/>
          <w:szCs w:val="23"/>
          <w:lang w:val="ru-RU"/>
        </w:rPr>
        <w:t xml:space="preserve"> </w:t>
      </w:r>
      <w:r w:rsidRPr="0049275A">
        <w:rPr>
          <w:rFonts w:cs="Times New Roman"/>
          <w:spacing w:val="-1"/>
          <w:sz w:val="23"/>
          <w:szCs w:val="23"/>
          <w:lang w:val="ru-RU"/>
        </w:rPr>
        <w:t>земельного</w:t>
      </w:r>
      <w:r w:rsidRPr="0049275A">
        <w:rPr>
          <w:rFonts w:cs="Times New Roman"/>
          <w:spacing w:val="19"/>
          <w:sz w:val="23"/>
          <w:szCs w:val="23"/>
          <w:lang w:val="ru-RU"/>
        </w:rPr>
        <w:t xml:space="preserve"> </w:t>
      </w:r>
      <w:r w:rsidRPr="0049275A">
        <w:rPr>
          <w:rFonts w:cs="Times New Roman"/>
          <w:spacing w:val="-2"/>
          <w:sz w:val="23"/>
          <w:szCs w:val="23"/>
          <w:lang w:val="ru-RU"/>
        </w:rPr>
        <w:t>участка,</w:t>
      </w:r>
      <w:r w:rsidRPr="0049275A">
        <w:rPr>
          <w:rFonts w:cs="Times New Roman"/>
          <w:spacing w:val="21"/>
          <w:sz w:val="23"/>
          <w:szCs w:val="23"/>
          <w:lang w:val="ru-RU"/>
        </w:rPr>
        <w:t xml:space="preserve"> </w:t>
      </w:r>
      <w:r w:rsidRPr="0049275A">
        <w:rPr>
          <w:rFonts w:cs="Times New Roman"/>
          <w:spacing w:val="-1"/>
          <w:sz w:val="23"/>
          <w:szCs w:val="23"/>
          <w:lang w:val="ru-RU"/>
        </w:rPr>
        <w:t>кирпичной</w:t>
      </w:r>
      <w:r w:rsidRPr="0049275A">
        <w:rPr>
          <w:rFonts w:cs="Times New Roman"/>
          <w:spacing w:val="18"/>
          <w:sz w:val="23"/>
          <w:szCs w:val="23"/>
          <w:lang w:val="ru-RU"/>
        </w:rPr>
        <w:t xml:space="preserve"> </w:t>
      </w:r>
      <w:r w:rsidRPr="0049275A">
        <w:rPr>
          <w:rFonts w:cs="Times New Roman"/>
          <w:spacing w:val="-3"/>
          <w:sz w:val="23"/>
          <w:szCs w:val="23"/>
          <w:lang w:val="ru-RU"/>
        </w:rPr>
        <w:t>кладкой</w:t>
      </w:r>
      <w:r w:rsidRPr="0049275A">
        <w:rPr>
          <w:rFonts w:cs="Times New Roman"/>
          <w:spacing w:val="20"/>
          <w:sz w:val="23"/>
          <w:szCs w:val="23"/>
          <w:lang w:val="ru-RU"/>
        </w:rPr>
        <w:t xml:space="preserve"> </w:t>
      </w:r>
      <w:r w:rsidRPr="0049275A">
        <w:rPr>
          <w:rFonts w:cs="Times New Roman"/>
          <w:spacing w:val="-2"/>
          <w:sz w:val="23"/>
          <w:szCs w:val="23"/>
          <w:lang w:val="ru-RU"/>
        </w:rPr>
        <w:t>толщиной</w:t>
      </w:r>
      <w:r w:rsidRPr="0049275A">
        <w:rPr>
          <w:rFonts w:cs="Times New Roman"/>
          <w:spacing w:val="20"/>
          <w:sz w:val="23"/>
          <w:szCs w:val="23"/>
          <w:lang w:val="ru-RU"/>
        </w:rPr>
        <w:t xml:space="preserve"> </w:t>
      </w:r>
      <w:r w:rsidRPr="0049275A">
        <w:rPr>
          <w:rFonts w:cs="Times New Roman"/>
          <w:spacing w:val="-1"/>
          <w:sz w:val="23"/>
          <w:szCs w:val="23"/>
          <w:lang w:val="ru-RU"/>
        </w:rPr>
        <w:t>120</w:t>
      </w:r>
      <w:r w:rsidRPr="0049275A">
        <w:rPr>
          <w:rFonts w:cs="Times New Roman"/>
          <w:spacing w:val="19"/>
          <w:sz w:val="23"/>
          <w:szCs w:val="23"/>
          <w:lang w:val="ru-RU"/>
        </w:rPr>
        <w:t xml:space="preserve"> </w:t>
      </w:r>
      <w:r w:rsidRPr="0049275A">
        <w:rPr>
          <w:rFonts w:cs="Times New Roman"/>
          <w:spacing w:val="-1"/>
          <w:sz w:val="23"/>
          <w:szCs w:val="23"/>
          <w:lang w:val="ru-RU"/>
        </w:rPr>
        <w:t>мм,</w:t>
      </w:r>
      <w:r w:rsidRPr="0049275A">
        <w:rPr>
          <w:rFonts w:cs="Times New Roman"/>
          <w:spacing w:val="19"/>
          <w:sz w:val="23"/>
          <w:szCs w:val="23"/>
          <w:lang w:val="ru-RU"/>
        </w:rPr>
        <w:t xml:space="preserve"> </w:t>
      </w:r>
      <w:r w:rsidRPr="0049275A">
        <w:rPr>
          <w:rFonts w:cs="Times New Roman"/>
          <w:spacing w:val="-1"/>
          <w:sz w:val="23"/>
          <w:szCs w:val="23"/>
          <w:lang w:val="ru-RU"/>
        </w:rPr>
        <w:t>разрешается</w:t>
      </w:r>
      <w:r w:rsidRPr="0049275A">
        <w:rPr>
          <w:rFonts w:cs="Times New Roman"/>
          <w:spacing w:val="19"/>
          <w:sz w:val="23"/>
          <w:szCs w:val="23"/>
          <w:lang w:val="ru-RU"/>
        </w:rPr>
        <w:t xml:space="preserve"> </w:t>
      </w:r>
      <w:r w:rsidRPr="0049275A">
        <w:rPr>
          <w:rFonts w:cs="Times New Roman"/>
          <w:spacing w:val="-1"/>
          <w:sz w:val="23"/>
          <w:szCs w:val="23"/>
          <w:lang w:val="ru-RU"/>
        </w:rPr>
        <w:t>выполнять</w:t>
      </w:r>
      <w:r w:rsidRPr="0049275A">
        <w:rPr>
          <w:rFonts w:cs="Times New Roman"/>
          <w:spacing w:val="20"/>
          <w:sz w:val="23"/>
          <w:szCs w:val="23"/>
          <w:lang w:val="ru-RU"/>
        </w:rPr>
        <w:t xml:space="preserve"> </w:t>
      </w:r>
      <w:r w:rsidRPr="0049275A">
        <w:rPr>
          <w:rFonts w:cs="Times New Roman"/>
          <w:spacing w:val="-1"/>
          <w:sz w:val="23"/>
          <w:szCs w:val="23"/>
          <w:lang w:val="ru-RU"/>
        </w:rPr>
        <w:t>данные</w:t>
      </w:r>
      <w:r w:rsidRPr="0049275A">
        <w:rPr>
          <w:rFonts w:cs="Times New Roman"/>
          <w:spacing w:val="109"/>
          <w:sz w:val="23"/>
          <w:szCs w:val="23"/>
          <w:lang w:val="ru-RU"/>
        </w:rPr>
        <w:t xml:space="preserve"> </w:t>
      </w:r>
      <w:r w:rsidRPr="0049275A">
        <w:rPr>
          <w:rFonts w:cs="Times New Roman"/>
          <w:spacing w:val="-1"/>
          <w:sz w:val="23"/>
          <w:szCs w:val="23"/>
          <w:lang w:val="ru-RU"/>
        </w:rPr>
        <w:t>работы</w:t>
      </w:r>
      <w:r w:rsidRPr="0049275A">
        <w:rPr>
          <w:rFonts w:cs="Times New Roman"/>
          <w:spacing w:val="49"/>
          <w:sz w:val="23"/>
          <w:szCs w:val="23"/>
          <w:lang w:val="ru-RU"/>
        </w:rPr>
        <w:t xml:space="preserve"> </w:t>
      </w:r>
      <w:r w:rsidRPr="0049275A">
        <w:rPr>
          <w:rFonts w:cs="Times New Roman"/>
          <w:spacing w:val="-1"/>
          <w:sz w:val="23"/>
          <w:szCs w:val="23"/>
          <w:lang w:val="ru-RU"/>
        </w:rPr>
        <w:t>без</w:t>
      </w:r>
      <w:r w:rsidRPr="0049275A">
        <w:rPr>
          <w:rFonts w:cs="Times New Roman"/>
          <w:spacing w:val="49"/>
          <w:sz w:val="23"/>
          <w:szCs w:val="23"/>
          <w:lang w:val="ru-RU"/>
        </w:rPr>
        <w:t xml:space="preserve"> </w:t>
      </w:r>
      <w:r w:rsidRPr="0049275A">
        <w:rPr>
          <w:rFonts w:cs="Times New Roman"/>
          <w:spacing w:val="-2"/>
          <w:sz w:val="23"/>
          <w:szCs w:val="23"/>
          <w:lang w:val="ru-RU"/>
        </w:rPr>
        <w:t>согласия</w:t>
      </w:r>
      <w:r w:rsidRPr="0049275A">
        <w:rPr>
          <w:rFonts w:cs="Times New Roman"/>
          <w:spacing w:val="48"/>
          <w:sz w:val="23"/>
          <w:szCs w:val="23"/>
          <w:lang w:val="ru-RU"/>
        </w:rPr>
        <w:t xml:space="preserve"> </w:t>
      </w:r>
      <w:r w:rsidRPr="0049275A">
        <w:rPr>
          <w:rFonts w:cs="Times New Roman"/>
          <w:spacing w:val="-1"/>
          <w:sz w:val="23"/>
          <w:szCs w:val="23"/>
          <w:lang w:val="ru-RU"/>
        </w:rPr>
        <w:t>владельцев</w:t>
      </w:r>
      <w:r w:rsidRPr="0049275A">
        <w:rPr>
          <w:rFonts w:cs="Times New Roman"/>
          <w:spacing w:val="49"/>
          <w:sz w:val="23"/>
          <w:szCs w:val="23"/>
          <w:lang w:val="ru-RU"/>
        </w:rPr>
        <w:t xml:space="preserve"> </w:t>
      </w:r>
      <w:r w:rsidRPr="0049275A">
        <w:rPr>
          <w:rFonts w:cs="Times New Roman"/>
          <w:sz w:val="23"/>
          <w:szCs w:val="23"/>
          <w:lang w:val="ru-RU"/>
        </w:rPr>
        <w:t>соседних</w:t>
      </w:r>
      <w:r w:rsidRPr="0049275A">
        <w:rPr>
          <w:rFonts w:cs="Times New Roman"/>
          <w:spacing w:val="50"/>
          <w:sz w:val="23"/>
          <w:szCs w:val="23"/>
          <w:lang w:val="ru-RU"/>
        </w:rPr>
        <w:t xml:space="preserve"> </w:t>
      </w:r>
      <w:r w:rsidRPr="0049275A">
        <w:rPr>
          <w:rFonts w:cs="Times New Roman"/>
          <w:spacing w:val="-1"/>
          <w:sz w:val="23"/>
          <w:szCs w:val="23"/>
          <w:lang w:val="ru-RU"/>
        </w:rPr>
        <w:t>земельных</w:t>
      </w:r>
      <w:r w:rsidRPr="0049275A">
        <w:rPr>
          <w:rFonts w:cs="Times New Roman"/>
          <w:spacing w:val="50"/>
          <w:sz w:val="23"/>
          <w:szCs w:val="23"/>
          <w:lang w:val="ru-RU"/>
        </w:rPr>
        <w:t xml:space="preserve"> </w:t>
      </w:r>
      <w:r w:rsidRPr="0049275A">
        <w:rPr>
          <w:rFonts w:cs="Times New Roman"/>
          <w:spacing w:val="-2"/>
          <w:sz w:val="23"/>
          <w:szCs w:val="23"/>
          <w:lang w:val="ru-RU"/>
        </w:rPr>
        <w:t>участков.</w:t>
      </w:r>
      <w:r w:rsidRPr="0049275A">
        <w:rPr>
          <w:rFonts w:cs="Times New Roman"/>
          <w:spacing w:val="47"/>
          <w:sz w:val="23"/>
          <w:szCs w:val="23"/>
          <w:lang w:val="ru-RU"/>
        </w:rPr>
        <w:t xml:space="preserve"> </w:t>
      </w:r>
      <w:r w:rsidRPr="0049275A">
        <w:rPr>
          <w:rFonts w:cs="Times New Roman"/>
          <w:spacing w:val="-2"/>
          <w:sz w:val="23"/>
          <w:szCs w:val="23"/>
          <w:lang w:val="ru-RU"/>
        </w:rPr>
        <w:t>Также</w:t>
      </w:r>
      <w:r w:rsidRPr="0049275A">
        <w:rPr>
          <w:rFonts w:cs="Times New Roman"/>
          <w:spacing w:val="46"/>
          <w:sz w:val="23"/>
          <w:szCs w:val="23"/>
          <w:lang w:val="ru-RU"/>
        </w:rPr>
        <w:t xml:space="preserve"> </w:t>
      </w:r>
      <w:r w:rsidRPr="0049275A">
        <w:rPr>
          <w:rFonts w:cs="Times New Roman"/>
          <w:sz w:val="23"/>
          <w:szCs w:val="23"/>
          <w:lang w:val="ru-RU"/>
        </w:rPr>
        <w:t>не</w:t>
      </w:r>
      <w:r w:rsidRPr="0049275A">
        <w:rPr>
          <w:rFonts w:cs="Times New Roman"/>
          <w:spacing w:val="47"/>
          <w:sz w:val="23"/>
          <w:szCs w:val="23"/>
          <w:lang w:val="ru-RU"/>
        </w:rPr>
        <w:t xml:space="preserve"> </w:t>
      </w:r>
      <w:r w:rsidRPr="0049275A">
        <w:rPr>
          <w:rFonts w:cs="Times New Roman"/>
          <w:spacing w:val="-2"/>
          <w:sz w:val="23"/>
          <w:szCs w:val="23"/>
          <w:lang w:val="ru-RU"/>
        </w:rPr>
        <w:t>требуется</w:t>
      </w:r>
      <w:r w:rsidRPr="0049275A">
        <w:rPr>
          <w:rFonts w:cs="Times New Roman"/>
          <w:spacing w:val="47"/>
          <w:sz w:val="23"/>
          <w:szCs w:val="23"/>
          <w:lang w:val="ru-RU"/>
        </w:rPr>
        <w:t xml:space="preserve"> </w:t>
      </w:r>
      <w:r w:rsidRPr="0049275A">
        <w:rPr>
          <w:rFonts w:cs="Times New Roman"/>
          <w:spacing w:val="-2"/>
          <w:sz w:val="23"/>
          <w:szCs w:val="23"/>
          <w:lang w:val="ru-RU"/>
        </w:rPr>
        <w:t>согласие</w:t>
      </w:r>
      <w:r w:rsidRPr="0049275A">
        <w:rPr>
          <w:rFonts w:cs="Times New Roman"/>
          <w:spacing w:val="49"/>
          <w:sz w:val="23"/>
          <w:szCs w:val="23"/>
          <w:lang w:val="ru-RU"/>
        </w:rPr>
        <w:t xml:space="preserve"> </w:t>
      </w:r>
      <w:r w:rsidRPr="0049275A">
        <w:rPr>
          <w:rFonts w:cs="Times New Roman"/>
          <w:spacing w:val="-1"/>
          <w:sz w:val="23"/>
          <w:szCs w:val="23"/>
          <w:lang w:val="ru-RU"/>
        </w:rPr>
        <w:t>совладельцев</w:t>
      </w:r>
      <w:r w:rsidRPr="0049275A">
        <w:rPr>
          <w:rFonts w:cs="Times New Roman"/>
          <w:spacing w:val="49"/>
          <w:sz w:val="23"/>
          <w:szCs w:val="23"/>
          <w:lang w:val="ru-RU"/>
        </w:rPr>
        <w:t xml:space="preserve"> </w:t>
      </w:r>
      <w:r w:rsidRPr="0049275A">
        <w:rPr>
          <w:rFonts w:cs="Times New Roman"/>
          <w:spacing w:val="-1"/>
          <w:sz w:val="23"/>
          <w:szCs w:val="23"/>
          <w:lang w:val="ru-RU"/>
        </w:rPr>
        <w:t>земельного</w:t>
      </w:r>
      <w:r w:rsidRPr="0049275A">
        <w:rPr>
          <w:rFonts w:cs="Times New Roman"/>
          <w:spacing w:val="47"/>
          <w:sz w:val="23"/>
          <w:szCs w:val="23"/>
          <w:lang w:val="ru-RU"/>
        </w:rPr>
        <w:t xml:space="preserve"> </w:t>
      </w:r>
      <w:r w:rsidRPr="0049275A">
        <w:rPr>
          <w:rFonts w:cs="Times New Roman"/>
          <w:spacing w:val="-1"/>
          <w:sz w:val="23"/>
          <w:szCs w:val="23"/>
          <w:lang w:val="ru-RU"/>
        </w:rPr>
        <w:t>участка,</w:t>
      </w:r>
      <w:r w:rsidRPr="0049275A">
        <w:rPr>
          <w:rFonts w:cs="Times New Roman"/>
          <w:spacing w:val="50"/>
          <w:sz w:val="23"/>
          <w:szCs w:val="23"/>
          <w:lang w:val="ru-RU"/>
        </w:rPr>
        <w:t xml:space="preserve"> </w:t>
      </w:r>
      <w:r w:rsidRPr="0049275A">
        <w:rPr>
          <w:rFonts w:cs="Times New Roman"/>
          <w:sz w:val="23"/>
          <w:szCs w:val="23"/>
          <w:lang w:val="ru-RU"/>
        </w:rPr>
        <w:t>на</w:t>
      </w:r>
      <w:r w:rsidRPr="0049275A">
        <w:rPr>
          <w:rFonts w:cs="Times New Roman"/>
          <w:spacing w:val="47"/>
          <w:sz w:val="23"/>
          <w:szCs w:val="23"/>
          <w:lang w:val="ru-RU"/>
        </w:rPr>
        <w:t xml:space="preserve"> </w:t>
      </w:r>
      <w:r w:rsidRPr="0049275A">
        <w:rPr>
          <w:rFonts w:cs="Times New Roman"/>
          <w:spacing w:val="-4"/>
          <w:sz w:val="23"/>
          <w:szCs w:val="23"/>
          <w:lang w:val="ru-RU"/>
        </w:rPr>
        <w:t>котором</w:t>
      </w:r>
      <w:r w:rsidR="00711456" w:rsidRPr="0049275A">
        <w:rPr>
          <w:rFonts w:cs="Times New Roman"/>
          <w:spacing w:val="-4"/>
          <w:sz w:val="23"/>
          <w:szCs w:val="23"/>
          <w:lang w:val="ru-RU"/>
        </w:rPr>
        <w:t xml:space="preserve"> </w:t>
      </w:r>
      <w:r w:rsidRPr="0049275A">
        <w:rPr>
          <w:rFonts w:cs="Times New Roman"/>
          <w:spacing w:val="-2"/>
          <w:sz w:val="23"/>
          <w:szCs w:val="23"/>
          <w:lang w:val="ru-RU"/>
        </w:rPr>
        <w:t>расположен</w:t>
      </w:r>
      <w:r w:rsidRPr="0049275A">
        <w:rPr>
          <w:rFonts w:cs="Times New Roman"/>
          <w:spacing w:val="1"/>
          <w:sz w:val="23"/>
          <w:szCs w:val="23"/>
          <w:lang w:val="ru-RU"/>
        </w:rPr>
        <w:t xml:space="preserve"> </w:t>
      </w:r>
      <w:r w:rsidRPr="0049275A">
        <w:rPr>
          <w:rFonts w:cs="Times New Roman"/>
          <w:spacing w:val="-1"/>
          <w:sz w:val="23"/>
          <w:szCs w:val="23"/>
          <w:lang w:val="ru-RU"/>
        </w:rPr>
        <w:lastRenderedPageBreak/>
        <w:t>жилой</w:t>
      </w:r>
      <w:r w:rsidRPr="0049275A">
        <w:rPr>
          <w:rFonts w:cs="Times New Roman"/>
          <w:spacing w:val="1"/>
          <w:sz w:val="23"/>
          <w:szCs w:val="23"/>
          <w:lang w:val="ru-RU"/>
        </w:rPr>
        <w:t xml:space="preserve"> </w:t>
      </w:r>
      <w:r w:rsidRPr="0049275A">
        <w:rPr>
          <w:rFonts w:cs="Times New Roman"/>
          <w:spacing w:val="-2"/>
          <w:sz w:val="23"/>
          <w:szCs w:val="23"/>
          <w:lang w:val="ru-RU"/>
        </w:rPr>
        <w:t>дом,</w:t>
      </w:r>
      <w:r w:rsidRPr="0049275A">
        <w:rPr>
          <w:rFonts w:cs="Times New Roman"/>
          <w:spacing w:val="-1"/>
          <w:sz w:val="23"/>
          <w:szCs w:val="23"/>
          <w:lang w:val="ru-RU"/>
        </w:rPr>
        <w:t xml:space="preserve"> </w:t>
      </w:r>
      <w:r w:rsidRPr="0049275A">
        <w:rPr>
          <w:rFonts w:cs="Times New Roman"/>
          <w:sz w:val="23"/>
          <w:szCs w:val="23"/>
          <w:lang w:val="ru-RU"/>
        </w:rPr>
        <w:t>при</w:t>
      </w:r>
      <w:r w:rsidRPr="0049275A">
        <w:rPr>
          <w:rFonts w:cs="Times New Roman"/>
          <w:spacing w:val="-2"/>
          <w:sz w:val="23"/>
          <w:szCs w:val="23"/>
          <w:lang w:val="ru-RU"/>
        </w:rPr>
        <w:t xml:space="preserve"> </w:t>
      </w:r>
      <w:r w:rsidRPr="0049275A">
        <w:rPr>
          <w:rFonts w:cs="Times New Roman"/>
          <w:spacing w:val="-1"/>
          <w:sz w:val="23"/>
          <w:szCs w:val="23"/>
          <w:lang w:val="ru-RU"/>
        </w:rPr>
        <w:t xml:space="preserve">условии, </w:t>
      </w:r>
      <w:r w:rsidRPr="0049275A">
        <w:rPr>
          <w:rFonts w:cs="Times New Roman"/>
          <w:spacing w:val="1"/>
          <w:sz w:val="23"/>
          <w:szCs w:val="23"/>
          <w:lang w:val="ru-RU"/>
        </w:rPr>
        <w:t xml:space="preserve">если </w:t>
      </w:r>
      <w:r w:rsidRPr="0049275A">
        <w:rPr>
          <w:rFonts w:cs="Times New Roman"/>
          <w:spacing w:val="-2"/>
          <w:sz w:val="23"/>
          <w:szCs w:val="23"/>
          <w:lang w:val="ru-RU"/>
        </w:rPr>
        <w:t>облицовываемый</w:t>
      </w:r>
      <w:r w:rsidRPr="0049275A">
        <w:rPr>
          <w:rFonts w:cs="Times New Roman"/>
          <w:spacing w:val="3"/>
          <w:sz w:val="23"/>
          <w:szCs w:val="23"/>
          <w:lang w:val="ru-RU"/>
        </w:rPr>
        <w:t xml:space="preserve"> </w:t>
      </w:r>
      <w:r w:rsidRPr="0049275A">
        <w:rPr>
          <w:rFonts w:cs="Times New Roman"/>
          <w:spacing w:val="-1"/>
          <w:sz w:val="23"/>
          <w:szCs w:val="23"/>
          <w:lang w:val="ru-RU"/>
        </w:rPr>
        <w:t>жилой</w:t>
      </w:r>
      <w:r w:rsidRPr="0049275A">
        <w:rPr>
          <w:rFonts w:cs="Times New Roman"/>
          <w:spacing w:val="-2"/>
          <w:sz w:val="23"/>
          <w:szCs w:val="23"/>
          <w:lang w:val="ru-RU"/>
        </w:rPr>
        <w:t xml:space="preserve"> </w:t>
      </w:r>
      <w:r w:rsidRPr="0049275A">
        <w:rPr>
          <w:rFonts w:cs="Times New Roman"/>
          <w:spacing w:val="-1"/>
          <w:sz w:val="23"/>
          <w:szCs w:val="23"/>
          <w:lang w:val="ru-RU"/>
        </w:rPr>
        <w:t xml:space="preserve">дом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3"/>
          <w:sz w:val="23"/>
          <w:szCs w:val="23"/>
          <w:lang w:val="ru-RU"/>
        </w:rPr>
        <w:t>находится</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общей</w:t>
      </w:r>
      <w:r w:rsidRPr="0049275A">
        <w:rPr>
          <w:rFonts w:cs="Times New Roman"/>
          <w:spacing w:val="1"/>
          <w:sz w:val="23"/>
          <w:szCs w:val="23"/>
          <w:lang w:val="ru-RU"/>
        </w:rPr>
        <w:t xml:space="preserve"> </w:t>
      </w:r>
      <w:r w:rsidRPr="0049275A">
        <w:rPr>
          <w:rFonts w:cs="Times New Roman"/>
          <w:spacing w:val="-2"/>
          <w:sz w:val="23"/>
          <w:szCs w:val="23"/>
          <w:lang w:val="ru-RU"/>
        </w:rPr>
        <w:t>долевой</w:t>
      </w:r>
      <w:r w:rsidRPr="0049275A">
        <w:rPr>
          <w:rFonts w:cs="Times New Roman"/>
          <w:spacing w:val="1"/>
          <w:sz w:val="23"/>
          <w:szCs w:val="23"/>
          <w:lang w:val="ru-RU"/>
        </w:rPr>
        <w:t xml:space="preserve"> </w:t>
      </w:r>
      <w:r w:rsidRPr="0049275A">
        <w:rPr>
          <w:rFonts w:cs="Times New Roman"/>
          <w:spacing w:val="-1"/>
          <w:sz w:val="23"/>
          <w:szCs w:val="23"/>
          <w:lang w:val="ru-RU"/>
        </w:rPr>
        <w:t>собственности.</w:t>
      </w:r>
    </w:p>
    <w:p w:rsidR="00250A91" w:rsidRPr="0049275A" w:rsidRDefault="00250A91" w:rsidP="0049275A">
      <w:pPr>
        <w:pStyle w:val="a3"/>
        <w:tabs>
          <w:tab w:val="left" w:pos="851"/>
        </w:tabs>
        <w:spacing w:line="264" w:lineRule="auto"/>
        <w:ind w:left="0" w:firstLine="567"/>
        <w:jc w:val="both"/>
        <w:rPr>
          <w:rFonts w:cs="Times New Roman"/>
          <w:sz w:val="23"/>
          <w:szCs w:val="23"/>
          <w:lang w:val="ru-RU"/>
        </w:rPr>
      </w:pPr>
    </w:p>
    <w:p w:rsidR="00865611" w:rsidRPr="0049275A" w:rsidRDefault="00F62967" w:rsidP="00D1719F">
      <w:pPr>
        <w:pStyle w:val="21"/>
      </w:pPr>
      <w:r w:rsidRPr="0049275A">
        <w:t>Иные</w:t>
      </w:r>
      <w:r w:rsidRPr="0049275A">
        <w:rPr>
          <w:spacing w:val="-2"/>
        </w:rPr>
        <w:t xml:space="preserve"> показатели</w:t>
      </w:r>
      <w:r w:rsidRPr="0049275A">
        <w:t xml:space="preserve"> застройки:</w:t>
      </w:r>
    </w:p>
    <w:p w:rsidR="00865611" w:rsidRPr="0049275A" w:rsidRDefault="00F62967" w:rsidP="0049275A">
      <w:pPr>
        <w:pStyle w:val="a3"/>
        <w:numPr>
          <w:ilvl w:val="0"/>
          <w:numId w:val="34"/>
        </w:numPr>
        <w:tabs>
          <w:tab w:val="left" w:pos="709"/>
          <w:tab w:val="left" w:pos="851"/>
          <w:tab w:val="left" w:pos="1064"/>
        </w:tabs>
        <w:spacing w:line="264" w:lineRule="auto"/>
        <w:ind w:left="0" w:firstLine="567"/>
        <w:jc w:val="both"/>
        <w:rPr>
          <w:rFonts w:cs="Times New Roman"/>
          <w:sz w:val="23"/>
          <w:szCs w:val="23"/>
          <w:lang w:val="ru-RU"/>
        </w:rPr>
      </w:pPr>
      <w:r w:rsidRPr="0049275A">
        <w:rPr>
          <w:rFonts w:cs="Times New Roman"/>
          <w:spacing w:val="-2"/>
          <w:sz w:val="23"/>
          <w:szCs w:val="23"/>
          <w:lang w:val="ru-RU"/>
        </w:rPr>
        <w:t>Расстояния</w:t>
      </w:r>
      <w:r w:rsidRPr="0049275A">
        <w:rPr>
          <w:rFonts w:cs="Times New Roman"/>
          <w:spacing w:val="2"/>
          <w:sz w:val="23"/>
          <w:szCs w:val="23"/>
          <w:lang w:val="ru-RU"/>
        </w:rPr>
        <w:t xml:space="preserve"> </w:t>
      </w:r>
      <w:r w:rsidRPr="0049275A">
        <w:rPr>
          <w:rFonts w:cs="Times New Roman"/>
          <w:spacing w:val="-2"/>
          <w:sz w:val="23"/>
          <w:szCs w:val="23"/>
          <w:lang w:val="ru-RU"/>
        </w:rPr>
        <w:t>измеряются</w:t>
      </w:r>
      <w:r w:rsidRPr="0049275A">
        <w:rPr>
          <w:rFonts w:cs="Times New Roman"/>
          <w:sz w:val="23"/>
          <w:szCs w:val="23"/>
          <w:lang w:val="ru-RU"/>
        </w:rPr>
        <w:t xml:space="preserve"> до</w:t>
      </w:r>
      <w:r w:rsidRPr="0049275A">
        <w:rPr>
          <w:rFonts w:cs="Times New Roman"/>
          <w:spacing w:val="2"/>
          <w:sz w:val="23"/>
          <w:szCs w:val="23"/>
          <w:lang w:val="ru-RU"/>
        </w:rPr>
        <w:t xml:space="preserve"> </w:t>
      </w:r>
      <w:r w:rsidRPr="0049275A">
        <w:rPr>
          <w:rFonts w:cs="Times New Roman"/>
          <w:spacing w:val="-2"/>
          <w:sz w:val="23"/>
          <w:szCs w:val="23"/>
          <w:lang w:val="ru-RU"/>
        </w:rPr>
        <w:t>наружных</w:t>
      </w:r>
      <w:r w:rsidRPr="0049275A">
        <w:rPr>
          <w:rFonts w:cs="Times New Roman"/>
          <w:spacing w:val="2"/>
          <w:sz w:val="23"/>
          <w:szCs w:val="23"/>
          <w:lang w:val="ru-RU"/>
        </w:rPr>
        <w:t xml:space="preserve"> </w:t>
      </w:r>
      <w:r w:rsidRPr="0049275A">
        <w:rPr>
          <w:rFonts w:cs="Times New Roman"/>
          <w:spacing w:val="-1"/>
          <w:sz w:val="23"/>
          <w:szCs w:val="23"/>
          <w:lang w:val="ru-RU"/>
        </w:rPr>
        <w:t>граней</w:t>
      </w:r>
      <w:r w:rsidRPr="0049275A">
        <w:rPr>
          <w:rFonts w:cs="Times New Roman"/>
          <w:spacing w:val="-2"/>
          <w:sz w:val="23"/>
          <w:szCs w:val="23"/>
          <w:lang w:val="ru-RU"/>
        </w:rPr>
        <w:t xml:space="preserve"> </w:t>
      </w:r>
      <w:r w:rsidRPr="0049275A">
        <w:rPr>
          <w:rFonts w:cs="Times New Roman"/>
          <w:spacing w:val="-1"/>
          <w:sz w:val="23"/>
          <w:szCs w:val="23"/>
          <w:lang w:val="ru-RU"/>
        </w:rPr>
        <w:t>стен</w:t>
      </w:r>
      <w:r w:rsidRPr="0049275A">
        <w:rPr>
          <w:rFonts w:cs="Times New Roman"/>
          <w:spacing w:val="3"/>
          <w:sz w:val="23"/>
          <w:szCs w:val="23"/>
          <w:lang w:val="ru-RU"/>
        </w:rPr>
        <w:t xml:space="preserve"> </w:t>
      </w:r>
      <w:r w:rsidRPr="0049275A">
        <w:rPr>
          <w:rFonts w:cs="Times New Roman"/>
          <w:sz w:val="23"/>
          <w:szCs w:val="23"/>
          <w:lang w:val="ru-RU"/>
        </w:rPr>
        <w:t>строений.</w:t>
      </w:r>
    </w:p>
    <w:p w:rsidR="00865611" w:rsidRPr="0049275A" w:rsidRDefault="00F62967" w:rsidP="0049275A">
      <w:pPr>
        <w:pStyle w:val="a3"/>
        <w:numPr>
          <w:ilvl w:val="0"/>
          <w:numId w:val="34"/>
        </w:numPr>
        <w:tabs>
          <w:tab w:val="left" w:pos="709"/>
          <w:tab w:val="left" w:pos="851"/>
          <w:tab w:val="left" w:pos="1083"/>
        </w:tabs>
        <w:spacing w:line="264" w:lineRule="auto"/>
        <w:ind w:left="0" w:firstLine="567"/>
        <w:jc w:val="both"/>
        <w:rPr>
          <w:rFonts w:cs="Times New Roman"/>
          <w:sz w:val="23"/>
          <w:szCs w:val="23"/>
          <w:lang w:val="ru-RU"/>
        </w:rPr>
      </w:pPr>
      <w:r w:rsidRPr="0049275A">
        <w:rPr>
          <w:rFonts w:cs="Times New Roman"/>
          <w:spacing w:val="-1"/>
          <w:sz w:val="23"/>
          <w:szCs w:val="23"/>
          <w:lang w:val="ru-RU"/>
        </w:rPr>
        <w:t>Изменение</w:t>
      </w:r>
      <w:r w:rsidRPr="0049275A">
        <w:rPr>
          <w:rFonts w:cs="Times New Roman"/>
          <w:spacing w:val="18"/>
          <w:sz w:val="23"/>
          <w:szCs w:val="23"/>
          <w:lang w:val="ru-RU"/>
        </w:rPr>
        <w:t xml:space="preserve"> </w:t>
      </w:r>
      <w:r w:rsidRPr="0049275A">
        <w:rPr>
          <w:rFonts w:cs="Times New Roman"/>
          <w:spacing w:val="-2"/>
          <w:sz w:val="23"/>
          <w:szCs w:val="23"/>
          <w:lang w:val="ru-RU"/>
        </w:rPr>
        <w:t>общего</w:t>
      </w:r>
      <w:r w:rsidRPr="0049275A">
        <w:rPr>
          <w:rFonts w:cs="Times New Roman"/>
          <w:spacing w:val="16"/>
          <w:sz w:val="23"/>
          <w:szCs w:val="23"/>
          <w:lang w:val="ru-RU"/>
        </w:rPr>
        <w:t xml:space="preserve"> </w:t>
      </w:r>
      <w:r w:rsidRPr="0049275A">
        <w:rPr>
          <w:rFonts w:cs="Times New Roman"/>
          <w:sz w:val="23"/>
          <w:szCs w:val="23"/>
          <w:lang w:val="ru-RU"/>
        </w:rPr>
        <w:t>рельефа</w:t>
      </w:r>
      <w:r w:rsidRPr="0049275A">
        <w:rPr>
          <w:rFonts w:cs="Times New Roman"/>
          <w:spacing w:val="15"/>
          <w:sz w:val="23"/>
          <w:szCs w:val="23"/>
          <w:lang w:val="ru-RU"/>
        </w:rPr>
        <w:t xml:space="preserve"> </w:t>
      </w:r>
      <w:r w:rsidRPr="0049275A">
        <w:rPr>
          <w:rFonts w:cs="Times New Roman"/>
          <w:spacing w:val="-1"/>
          <w:sz w:val="23"/>
          <w:szCs w:val="23"/>
          <w:lang w:val="ru-RU"/>
        </w:rPr>
        <w:t>участка,</w:t>
      </w:r>
      <w:r w:rsidRPr="0049275A">
        <w:rPr>
          <w:rFonts w:cs="Times New Roman"/>
          <w:spacing w:val="19"/>
          <w:sz w:val="23"/>
          <w:szCs w:val="23"/>
          <w:lang w:val="ru-RU"/>
        </w:rPr>
        <w:t xml:space="preserve"> </w:t>
      </w:r>
      <w:r w:rsidRPr="0049275A">
        <w:rPr>
          <w:rFonts w:cs="Times New Roman"/>
          <w:sz w:val="23"/>
          <w:szCs w:val="23"/>
          <w:lang w:val="ru-RU"/>
        </w:rPr>
        <w:t>осуществляемое</w:t>
      </w:r>
      <w:r w:rsidRPr="0049275A">
        <w:rPr>
          <w:rFonts w:cs="Times New Roman"/>
          <w:spacing w:val="18"/>
          <w:sz w:val="23"/>
          <w:szCs w:val="23"/>
          <w:lang w:val="ru-RU"/>
        </w:rPr>
        <w:t xml:space="preserve"> </w:t>
      </w:r>
      <w:r w:rsidRPr="0049275A">
        <w:rPr>
          <w:rFonts w:cs="Times New Roman"/>
          <w:spacing w:val="-1"/>
          <w:sz w:val="23"/>
          <w:szCs w:val="23"/>
          <w:lang w:val="ru-RU"/>
        </w:rPr>
        <w:t>путем</w:t>
      </w:r>
      <w:r w:rsidRPr="0049275A">
        <w:rPr>
          <w:rFonts w:cs="Times New Roman"/>
          <w:spacing w:val="16"/>
          <w:sz w:val="23"/>
          <w:szCs w:val="23"/>
          <w:lang w:val="ru-RU"/>
        </w:rPr>
        <w:t xml:space="preserve"> </w:t>
      </w:r>
      <w:r w:rsidRPr="0049275A">
        <w:rPr>
          <w:rFonts w:cs="Times New Roman"/>
          <w:spacing w:val="-1"/>
          <w:sz w:val="23"/>
          <w:szCs w:val="23"/>
          <w:lang w:val="ru-RU"/>
        </w:rPr>
        <w:t>выемки</w:t>
      </w:r>
      <w:r w:rsidRPr="0049275A">
        <w:rPr>
          <w:rFonts w:cs="Times New Roman"/>
          <w:spacing w:val="17"/>
          <w:sz w:val="23"/>
          <w:szCs w:val="23"/>
          <w:lang w:val="ru-RU"/>
        </w:rPr>
        <w:t xml:space="preserve"> </w:t>
      </w:r>
      <w:r w:rsidRPr="0049275A">
        <w:rPr>
          <w:rFonts w:cs="Times New Roman"/>
          <w:spacing w:val="-1"/>
          <w:sz w:val="23"/>
          <w:szCs w:val="23"/>
          <w:lang w:val="ru-RU"/>
        </w:rPr>
        <w:t>или</w:t>
      </w:r>
      <w:r w:rsidRPr="0049275A">
        <w:rPr>
          <w:rFonts w:cs="Times New Roman"/>
          <w:spacing w:val="20"/>
          <w:sz w:val="23"/>
          <w:szCs w:val="23"/>
          <w:lang w:val="ru-RU"/>
        </w:rPr>
        <w:t xml:space="preserve"> </w:t>
      </w:r>
      <w:r w:rsidRPr="0049275A">
        <w:rPr>
          <w:rFonts w:cs="Times New Roman"/>
          <w:spacing w:val="-1"/>
          <w:sz w:val="23"/>
          <w:szCs w:val="23"/>
          <w:lang w:val="ru-RU"/>
        </w:rPr>
        <w:t>насыпи,</w:t>
      </w:r>
      <w:r w:rsidRPr="0049275A">
        <w:rPr>
          <w:rFonts w:cs="Times New Roman"/>
          <w:spacing w:val="19"/>
          <w:sz w:val="23"/>
          <w:szCs w:val="23"/>
          <w:lang w:val="ru-RU"/>
        </w:rPr>
        <w:t xml:space="preserve"> </w:t>
      </w:r>
      <w:r w:rsidRPr="0049275A">
        <w:rPr>
          <w:rFonts w:cs="Times New Roman"/>
          <w:spacing w:val="-2"/>
          <w:sz w:val="23"/>
          <w:szCs w:val="23"/>
          <w:lang w:val="ru-RU"/>
        </w:rPr>
        <w:t>ведущее</w:t>
      </w:r>
      <w:r w:rsidRPr="0049275A">
        <w:rPr>
          <w:rFonts w:cs="Times New Roman"/>
          <w:spacing w:val="20"/>
          <w:sz w:val="23"/>
          <w:szCs w:val="23"/>
          <w:lang w:val="ru-RU"/>
        </w:rPr>
        <w:t xml:space="preserve"> </w:t>
      </w:r>
      <w:r w:rsidRPr="0049275A">
        <w:rPr>
          <w:rFonts w:cs="Times New Roman"/>
          <w:sz w:val="23"/>
          <w:szCs w:val="23"/>
          <w:lang w:val="ru-RU"/>
        </w:rPr>
        <w:t>к</w:t>
      </w:r>
      <w:r w:rsidRPr="0049275A">
        <w:rPr>
          <w:rFonts w:cs="Times New Roman"/>
          <w:spacing w:val="17"/>
          <w:sz w:val="23"/>
          <w:szCs w:val="23"/>
          <w:lang w:val="ru-RU"/>
        </w:rPr>
        <w:t xml:space="preserve"> </w:t>
      </w:r>
      <w:r w:rsidRPr="0049275A">
        <w:rPr>
          <w:rFonts w:cs="Times New Roman"/>
          <w:spacing w:val="-1"/>
          <w:sz w:val="23"/>
          <w:szCs w:val="23"/>
          <w:lang w:val="ru-RU"/>
        </w:rPr>
        <w:t>изменению</w:t>
      </w:r>
      <w:r w:rsidRPr="0049275A">
        <w:rPr>
          <w:rFonts w:cs="Times New Roman"/>
          <w:spacing w:val="17"/>
          <w:sz w:val="23"/>
          <w:szCs w:val="23"/>
          <w:lang w:val="ru-RU"/>
        </w:rPr>
        <w:t xml:space="preserve"> </w:t>
      </w:r>
      <w:r w:rsidRPr="0049275A">
        <w:rPr>
          <w:rFonts w:cs="Times New Roman"/>
          <w:spacing w:val="-1"/>
          <w:sz w:val="23"/>
          <w:szCs w:val="23"/>
          <w:lang w:val="ru-RU"/>
        </w:rPr>
        <w:t>существующей</w:t>
      </w:r>
      <w:r w:rsidRPr="0049275A">
        <w:rPr>
          <w:rFonts w:cs="Times New Roman"/>
          <w:spacing w:val="17"/>
          <w:sz w:val="23"/>
          <w:szCs w:val="23"/>
          <w:lang w:val="ru-RU"/>
        </w:rPr>
        <w:t xml:space="preserve"> </w:t>
      </w:r>
      <w:r w:rsidRPr="0049275A">
        <w:rPr>
          <w:rFonts w:cs="Times New Roman"/>
          <w:spacing w:val="-3"/>
          <w:sz w:val="23"/>
          <w:szCs w:val="23"/>
          <w:lang w:val="ru-RU"/>
        </w:rPr>
        <w:t>водоотводной</w:t>
      </w:r>
      <w:r w:rsidRPr="0049275A">
        <w:rPr>
          <w:rFonts w:cs="Times New Roman"/>
          <w:spacing w:val="79"/>
          <w:sz w:val="23"/>
          <w:szCs w:val="23"/>
          <w:lang w:val="ru-RU"/>
        </w:rPr>
        <w:t xml:space="preserve"> </w:t>
      </w:r>
      <w:r w:rsidRPr="0049275A">
        <w:rPr>
          <w:rFonts w:cs="Times New Roman"/>
          <w:spacing w:val="-1"/>
          <w:sz w:val="23"/>
          <w:szCs w:val="23"/>
          <w:lang w:val="ru-RU"/>
        </w:rPr>
        <w:t>(дренажной)</w:t>
      </w:r>
      <w:r w:rsidRPr="0049275A">
        <w:rPr>
          <w:rFonts w:cs="Times New Roman"/>
          <w:spacing w:val="23"/>
          <w:sz w:val="23"/>
          <w:szCs w:val="23"/>
          <w:lang w:val="ru-RU"/>
        </w:rPr>
        <w:t xml:space="preserve"> </w:t>
      </w:r>
      <w:r w:rsidRPr="0049275A">
        <w:rPr>
          <w:rFonts w:cs="Times New Roman"/>
          <w:spacing w:val="-1"/>
          <w:sz w:val="23"/>
          <w:szCs w:val="23"/>
          <w:lang w:val="ru-RU"/>
        </w:rPr>
        <w:t>системы,</w:t>
      </w:r>
      <w:r w:rsidRPr="0049275A">
        <w:rPr>
          <w:rFonts w:cs="Times New Roman"/>
          <w:spacing w:val="23"/>
          <w:sz w:val="23"/>
          <w:szCs w:val="23"/>
          <w:lang w:val="ru-RU"/>
        </w:rPr>
        <w:t xml:space="preserve"> </w:t>
      </w:r>
      <w:r w:rsidRPr="0049275A">
        <w:rPr>
          <w:rFonts w:cs="Times New Roman"/>
          <w:sz w:val="23"/>
          <w:szCs w:val="23"/>
          <w:lang w:val="ru-RU"/>
        </w:rPr>
        <w:t>к</w:t>
      </w:r>
      <w:r w:rsidRPr="0049275A">
        <w:rPr>
          <w:rFonts w:cs="Times New Roman"/>
          <w:spacing w:val="22"/>
          <w:sz w:val="23"/>
          <w:szCs w:val="23"/>
          <w:lang w:val="ru-RU"/>
        </w:rPr>
        <w:t xml:space="preserve"> </w:t>
      </w:r>
      <w:r w:rsidRPr="0049275A">
        <w:rPr>
          <w:rFonts w:cs="Times New Roman"/>
          <w:spacing w:val="-2"/>
          <w:sz w:val="23"/>
          <w:szCs w:val="23"/>
          <w:lang w:val="ru-RU"/>
        </w:rPr>
        <w:t>заболачиванию</w:t>
      </w:r>
      <w:r w:rsidRPr="0049275A">
        <w:rPr>
          <w:rFonts w:cs="Times New Roman"/>
          <w:spacing w:val="24"/>
          <w:sz w:val="23"/>
          <w:szCs w:val="23"/>
          <w:lang w:val="ru-RU"/>
        </w:rPr>
        <w:t xml:space="preserve"> </w:t>
      </w:r>
      <w:r w:rsidRPr="0049275A">
        <w:rPr>
          <w:rFonts w:cs="Times New Roman"/>
          <w:spacing w:val="-1"/>
          <w:sz w:val="23"/>
          <w:szCs w:val="23"/>
          <w:lang w:val="ru-RU"/>
        </w:rPr>
        <w:t>(переувлажнению)</w:t>
      </w:r>
      <w:r w:rsidRPr="0049275A">
        <w:rPr>
          <w:rFonts w:cs="Times New Roman"/>
          <w:spacing w:val="25"/>
          <w:sz w:val="23"/>
          <w:szCs w:val="23"/>
          <w:lang w:val="ru-RU"/>
        </w:rPr>
        <w:t xml:space="preserve"> </w:t>
      </w:r>
      <w:r w:rsidRPr="0049275A">
        <w:rPr>
          <w:rFonts w:cs="Times New Roman"/>
          <w:spacing w:val="-1"/>
          <w:sz w:val="23"/>
          <w:szCs w:val="23"/>
          <w:lang w:val="ru-RU"/>
        </w:rPr>
        <w:t>смежных</w:t>
      </w:r>
      <w:r w:rsidRPr="0049275A">
        <w:rPr>
          <w:rFonts w:cs="Times New Roman"/>
          <w:spacing w:val="23"/>
          <w:sz w:val="23"/>
          <w:szCs w:val="23"/>
          <w:lang w:val="ru-RU"/>
        </w:rPr>
        <w:t xml:space="preserve"> </w:t>
      </w:r>
      <w:r w:rsidRPr="0049275A">
        <w:rPr>
          <w:rFonts w:cs="Times New Roman"/>
          <w:spacing w:val="-2"/>
          <w:sz w:val="23"/>
          <w:szCs w:val="23"/>
          <w:lang w:val="ru-RU"/>
        </w:rPr>
        <w:t>участков</w:t>
      </w:r>
      <w:r w:rsidRPr="0049275A">
        <w:rPr>
          <w:rFonts w:cs="Times New Roman"/>
          <w:spacing w:val="23"/>
          <w:sz w:val="23"/>
          <w:szCs w:val="23"/>
          <w:lang w:val="ru-RU"/>
        </w:rPr>
        <w:t xml:space="preserve"> </w:t>
      </w:r>
      <w:r w:rsidRPr="0049275A">
        <w:rPr>
          <w:rFonts w:cs="Times New Roman"/>
          <w:spacing w:val="-1"/>
          <w:sz w:val="23"/>
          <w:szCs w:val="23"/>
          <w:lang w:val="ru-RU"/>
        </w:rPr>
        <w:t>или</w:t>
      </w:r>
      <w:r w:rsidRPr="0049275A">
        <w:rPr>
          <w:rFonts w:cs="Times New Roman"/>
          <w:spacing w:val="25"/>
          <w:sz w:val="23"/>
          <w:szCs w:val="23"/>
          <w:lang w:val="ru-RU"/>
        </w:rPr>
        <w:t xml:space="preserve"> </w:t>
      </w:r>
      <w:r w:rsidRPr="0049275A">
        <w:rPr>
          <w:rFonts w:cs="Times New Roman"/>
          <w:spacing w:val="-1"/>
          <w:sz w:val="23"/>
          <w:szCs w:val="23"/>
          <w:lang w:val="ru-RU"/>
        </w:rPr>
        <w:t>нарушению</w:t>
      </w:r>
      <w:r w:rsidRPr="0049275A">
        <w:rPr>
          <w:rFonts w:cs="Times New Roman"/>
          <w:spacing w:val="24"/>
          <w:sz w:val="23"/>
          <w:szCs w:val="23"/>
          <w:lang w:val="ru-RU"/>
        </w:rPr>
        <w:t xml:space="preserve"> </w:t>
      </w:r>
      <w:r w:rsidRPr="0049275A">
        <w:rPr>
          <w:rFonts w:cs="Times New Roman"/>
          <w:spacing w:val="-1"/>
          <w:sz w:val="23"/>
          <w:szCs w:val="23"/>
          <w:lang w:val="ru-RU"/>
        </w:rPr>
        <w:t>иных</w:t>
      </w:r>
      <w:r w:rsidRPr="0049275A">
        <w:rPr>
          <w:rFonts w:cs="Times New Roman"/>
          <w:spacing w:val="23"/>
          <w:sz w:val="23"/>
          <w:szCs w:val="23"/>
          <w:lang w:val="ru-RU"/>
        </w:rPr>
        <w:t xml:space="preserve"> </w:t>
      </w:r>
      <w:r w:rsidRPr="0049275A">
        <w:rPr>
          <w:rFonts w:cs="Times New Roman"/>
          <w:spacing w:val="-2"/>
          <w:sz w:val="23"/>
          <w:szCs w:val="23"/>
          <w:lang w:val="ru-RU"/>
        </w:rPr>
        <w:t>законных</w:t>
      </w:r>
      <w:r w:rsidRPr="0049275A">
        <w:rPr>
          <w:rFonts w:cs="Times New Roman"/>
          <w:spacing w:val="26"/>
          <w:sz w:val="23"/>
          <w:szCs w:val="23"/>
          <w:lang w:val="ru-RU"/>
        </w:rPr>
        <w:t xml:space="preserve"> </w:t>
      </w:r>
      <w:r w:rsidRPr="0049275A">
        <w:rPr>
          <w:rFonts w:cs="Times New Roman"/>
          <w:spacing w:val="-1"/>
          <w:sz w:val="23"/>
          <w:szCs w:val="23"/>
          <w:lang w:val="ru-RU"/>
        </w:rPr>
        <w:t>прав</w:t>
      </w:r>
      <w:r w:rsidRPr="0049275A">
        <w:rPr>
          <w:rFonts w:cs="Times New Roman"/>
          <w:spacing w:val="23"/>
          <w:sz w:val="23"/>
          <w:szCs w:val="23"/>
          <w:lang w:val="ru-RU"/>
        </w:rPr>
        <w:t xml:space="preserve"> </w:t>
      </w:r>
      <w:r w:rsidRPr="0049275A">
        <w:rPr>
          <w:rFonts w:cs="Times New Roman"/>
          <w:spacing w:val="-1"/>
          <w:sz w:val="23"/>
          <w:szCs w:val="23"/>
          <w:lang w:val="ru-RU"/>
        </w:rPr>
        <w:t>их</w:t>
      </w:r>
      <w:r w:rsidRPr="0049275A">
        <w:rPr>
          <w:rFonts w:cs="Times New Roman"/>
          <w:spacing w:val="23"/>
          <w:sz w:val="23"/>
          <w:szCs w:val="23"/>
          <w:lang w:val="ru-RU"/>
        </w:rPr>
        <w:t xml:space="preserve"> </w:t>
      </w:r>
      <w:r w:rsidRPr="0049275A">
        <w:rPr>
          <w:rFonts w:cs="Times New Roman"/>
          <w:spacing w:val="-1"/>
          <w:sz w:val="23"/>
          <w:szCs w:val="23"/>
          <w:lang w:val="ru-RU"/>
        </w:rPr>
        <w:t>владельцев,</w:t>
      </w:r>
      <w:r w:rsidRPr="0049275A">
        <w:rPr>
          <w:rFonts w:cs="Times New Roman"/>
          <w:spacing w:val="26"/>
          <w:sz w:val="23"/>
          <w:szCs w:val="23"/>
          <w:lang w:val="ru-RU"/>
        </w:rPr>
        <w:t xml:space="preserve"> </w:t>
      </w:r>
      <w:r w:rsidRPr="0049275A">
        <w:rPr>
          <w:rFonts w:cs="Times New Roman"/>
          <w:sz w:val="23"/>
          <w:szCs w:val="23"/>
          <w:lang w:val="ru-RU"/>
        </w:rPr>
        <w:t>не</w:t>
      </w:r>
      <w:r w:rsidRPr="0049275A">
        <w:rPr>
          <w:rFonts w:cs="Times New Roman"/>
          <w:spacing w:val="83"/>
          <w:sz w:val="23"/>
          <w:szCs w:val="23"/>
          <w:lang w:val="ru-RU"/>
        </w:rPr>
        <w:t xml:space="preserve"> </w:t>
      </w:r>
      <w:r w:rsidRPr="0049275A">
        <w:rPr>
          <w:rFonts w:cs="Times New Roman"/>
          <w:spacing w:val="-1"/>
          <w:sz w:val="23"/>
          <w:szCs w:val="23"/>
          <w:lang w:val="ru-RU"/>
        </w:rPr>
        <w:t>допускается.</w:t>
      </w:r>
      <w:r w:rsidRPr="0049275A">
        <w:rPr>
          <w:rFonts w:cs="Times New Roman"/>
          <w:spacing w:val="33"/>
          <w:sz w:val="23"/>
          <w:szCs w:val="23"/>
          <w:lang w:val="ru-RU"/>
        </w:rPr>
        <w:t xml:space="preserve"> </w:t>
      </w:r>
      <w:r w:rsidRPr="0049275A">
        <w:rPr>
          <w:rFonts w:cs="Times New Roman"/>
          <w:spacing w:val="-1"/>
          <w:sz w:val="23"/>
          <w:szCs w:val="23"/>
          <w:lang w:val="ru-RU"/>
        </w:rPr>
        <w:t>При</w:t>
      </w:r>
      <w:r w:rsidRPr="0049275A">
        <w:rPr>
          <w:rFonts w:cs="Times New Roman"/>
          <w:spacing w:val="32"/>
          <w:sz w:val="23"/>
          <w:szCs w:val="23"/>
          <w:lang w:val="ru-RU"/>
        </w:rPr>
        <w:t xml:space="preserve"> </w:t>
      </w:r>
      <w:r w:rsidRPr="0049275A">
        <w:rPr>
          <w:rFonts w:cs="Times New Roman"/>
          <w:spacing w:val="-2"/>
          <w:sz w:val="23"/>
          <w:szCs w:val="23"/>
          <w:lang w:val="ru-RU"/>
        </w:rPr>
        <w:t>необходимости</w:t>
      </w:r>
      <w:r w:rsidRPr="0049275A">
        <w:rPr>
          <w:rFonts w:cs="Times New Roman"/>
          <w:spacing w:val="32"/>
          <w:sz w:val="23"/>
          <w:szCs w:val="23"/>
          <w:lang w:val="ru-RU"/>
        </w:rPr>
        <w:t xml:space="preserve"> </w:t>
      </w:r>
      <w:r w:rsidRPr="0049275A">
        <w:rPr>
          <w:rFonts w:cs="Times New Roman"/>
          <w:spacing w:val="-1"/>
          <w:sz w:val="23"/>
          <w:szCs w:val="23"/>
          <w:lang w:val="ru-RU"/>
        </w:rPr>
        <w:t>изменения</w:t>
      </w:r>
      <w:r w:rsidRPr="0049275A">
        <w:rPr>
          <w:rFonts w:cs="Times New Roman"/>
          <w:spacing w:val="31"/>
          <w:sz w:val="23"/>
          <w:szCs w:val="23"/>
          <w:lang w:val="ru-RU"/>
        </w:rPr>
        <w:t xml:space="preserve"> </w:t>
      </w:r>
      <w:r w:rsidRPr="0049275A">
        <w:rPr>
          <w:rFonts w:cs="Times New Roman"/>
          <w:sz w:val="23"/>
          <w:szCs w:val="23"/>
          <w:lang w:val="ru-RU"/>
        </w:rPr>
        <w:t>рельефа</w:t>
      </w:r>
      <w:r w:rsidRPr="0049275A">
        <w:rPr>
          <w:rFonts w:cs="Times New Roman"/>
          <w:spacing w:val="32"/>
          <w:sz w:val="23"/>
          <w:szCs w:val="23"/>
          <w:lang w:val="ru-RU"/>
        </w:rPr>
        <w:t xml:space="preserve"> </w:t>
      </w:r>
      <w:r w:rsidRPr="0049275A">
        <w:rPr>
          <w:rFonts w:cs="Times New Roman"/>
          <w:spacing w:val="-1"/>
          <w:sz w:val="23"/>
          <w:szCs w:val="23"/>
          <w:lang w:val="ru-RU"/>
        </w:rPr>
        <w:t>должны</w:t>
      </w:r>
      <w:r w:rsidRPr="0049275A">
        <w:rPr>
          <w:rFonts w:cs="Times New Roman"/>
          <w:spacing w:val="33"/>
          <w:sz w:val="23"/>
          <w:szCs w:val="23"/>
          <w:lang w:val="ru-RU"/>
        </w:rPr>
        <w:t xml:space="preserve"> </w:t>
      </w:r>
      <w:r w:rsidRPr="0049275A">
        <w:rPr>
          <w:rFonts w:cs="Times New Roman"/>
          <w:spacing w:val="-1"/>
          <w:sz w:val="23"/>
          <w:szCs w:val="23"/>
          <w:lang w:val="ru-RU"/>
        </w:rPr>
        <w:t>быть</w:t>
      </w:r>
      <w:r w:rsidRPr="0049275A">
        <w:rPr>
          <w:rFonts w:cs="Times New Roman"/>
          <w:spacing w:val="32"/>
          <w:sz w:val="23"/>
          <w:szCs w:val="23"/>
          <w:lang w:val="ru-RU"/>
        </w:rPr>
        <w:t xml:space="preserve"> </w:t>
      </w:r>
      <w:r w:rsidRPr="0049275A">
        <w:rPr>
          <w:rFonts w:cs="Times New Roman"/>
          <w:spacing w:val="-1"/>
          <w:sz w:val="23"/>
          <w:szCs w:val="23"/>
          <w:lang w:val="ru-RU"/>
        </w:rPr>
        <w:t>выполнены</w:t>
      </w:r>
      <w:r w:rsidRPr="0049275A">
        <w:rPr>
          <w:rFonts w:cs="Times New Roman"/>
          <w:spacing w:val="30"/>
          <w:sz w:val="23"/>
          <w:szCs w:val="23"/>
          <w:lang w:val="ru-RU"/>
        </w:rPr>
        <w:t xml:space="preserve"> </w:t>
      </w:r>
      <w:r w:rsidRPr="0049275A">
        <w:rPr>
          <w:rFonts w:cs="Times New Roman"/>
          <w:spacing w:val="-1"/>
          <w:sz w:val="23"/>
          <w:szCs w:val="23"/>
          <w:lang w:val="ru-RU"/>
        </w:rPr>
        <w:t>мероприятия</w:t>
      </w:r>
      <w:r w:rsidRPr="0049275A">
        <w:rPr>
          <w:rFonts w:cs="Times New Roman"/>
          <w:spacing w:val="33"/>
          <w:sz w:val="23"/>
          <w:szCs w:val="23"/>
          <w:lang w:val="ru-RU"/>
        </w:rPr>
        <w:t xml:space="preserve"> </w:t>
      </w:r>
      <w:r w:rsidRPr="0049275A">
        <w:rPr>
          <w:rFonts w:cs="Times New Roman"/>
          <w:spacing w:val="-1"/>
          <w:sz w:val="23"/>
          <w:szCs w:val="23"/>
          <w:lang w:val="ru-RU"/>
        </w:rPr>
        <w:t>по</w:t>
      </w:r>
      <w:r w:rsidRPr="0049275A">
        <w:rPr>
          <w:rFonts w:cs="Times New Roman"/>
          <w:spacing w:val="33"/>
          <w:sz w:val="23"/>
          <w:szCs w:val="23"/>
          <w:lang w:val="ru-RU"/>
        </w:rPr>
        <w:t xml:space="preserve"> </w:t>
      </w:r>
      <w:r w:rsidRPr="0049275A">
        <w:rPr>
          <w:rFonts w:cs="Times New Roman"/>
          <w:spacing w:val="-1"/>
          <w:sz w:val="23"/>
          <w:szCs w:val="23"/>
          <w:lang w:val="ru-RU"/>
        </w:rPr>
        <w:t>недопущению</w:t>
      </w:r>
      <w:r w:rsidRPr="0049275A">
        <w:rPr>
          <w:rFonts w:cs="Times New Roman"/>
          <w:spacing w:val="31"/>
          <w:sz w:val="23"/>
          <w:szCs w:val="23"/>
          <w:lang w:val="ru-RU"/>
        </w:rPr>
        <w:t xml:space="preserve"> </w:t>
      </w:r>
      <w:r w:rsidRPr="0049275A">
        <w:rPr>
          <w:rFonts w:cs="Times New Roman"/>
          <w:spacing w:val="-2"/>
          <w:sz w:val="23"/>
          <w:szCs w:val="23"/>
          <w:lang w:val="ru-RU"/>
        </w:rPr>
        <w:t>возможных</w:t>
      </w:r>
      <w:r w:rsidRPr="0049275A">
        <w:rPr>
          <w:rFonts w:cs="Times New Roman"/>
          <w:spacing w:val="33"/>
          <w:sz w:val="23"/>
          <w:szCs w:val="23"/>
          <w:lang w:val="ru-RU"/>
        </w:rPr>
        <w:t xml:space="preserve"> </w:t>
      </w:r>
      <w:r w:rsidRPr="0049275A">
        <w:rPr>
          <w:rFonts w:cs="Times New Roman"/>
          <w:spacing w:val="-2"/>
          <w:sz w:val="23"/>
          <w:szCs w:val="23"/>
          <w:lang w:val="ru-RU"/>
        </w:rPr>
        <w:t>негативных</w:t>
      </w:r>
      <w:r w:rsidRPr="0049275A">
        <w:rPr>
          <w:rFonts w:cs="Times New Roman"/>
          <w:spacing w:val="69"/>
          <w:sz w:val="23"/>
          <w:szCs w:val="23"/>
          <w:lang w:val="ru-RU"/>
        </w:rPr>
        <w:t xml:space="preserve"> </w:t>
      </w:r>
      <w:r w:rsidRPr="0049275A">
        <w:rPr>
          <w:rFonts w:cs="Times New Roman"/>
          <w:sz w:val="23"/>
          <w:szCs w:val="23"/>
          <w:lang w:val="ru-RU"/>
        </w:rPr>
        <w:t>последствий.</w:t>
      </w:r>
    </w:p>
    <w:p w:rsidR="00865611" w:rsidRPr="0049275A" w:rsidRDefault="00F62967" w:rsidP="0049275A">
      <w:pPr>
        <w:pStyle w:val="a3"/>
        <w:numPr>
          <w:ilvl w:val="0"/>
          <w:numId w:val="34"/>
        </w:numPr>
        <w:tabs>
          <w:tab w:val="left" w:pos="709"/>
          <w:tab w:val="left" w:pos="851"/>
          <w:tab w:val="left" w:pos="1419"/>
        </w:tabs>
        <w:spacing w:line="264" w:lineRule="auto"/>
        <w:ind w:left="0" w:firstLine="567"/>
        <w:jc w:val="both"/>
        <w:rPr>
          <w:rFonts w:cs="Times New Roman"/>
          <w:sz w:val="23"/>
          <w:szCs w:val="23"/>
          <w:lang w:val="ru-RU"/>
        </w:rPr>
      </w:pPr>
      <w:r w:rsidRPr="0049275A">
        <w:rPr>
          <w:rFonts w:cs="Times New Roman"/>
          <w:spacing w:val="-1"/>
          <w:sz w:val="23"/>
          <w:szCs w:val="23"/>
          <w:lang w:val="ru-RU"/>
        </w:rPr>
        <w:t>Кровельное</w:t>
      </w:r>
      <w:r w:rsidRPr="0049275A">
        <w:rPr>
          <w:rFonts w:cs="Times New Roman"/>
          <w:spacing w:val="44"/>
          <w:sz w:val="23"/>
          <w:szCs w:val="23"/>
          <w:lang w:val="ru-RU"/>
        </w:rPr>
        <w:t xml:space="preserve"> </w:t>
      </w:r>
      <w:r w:rsidRPr="0049275A">
        <w:rPr>
          <w:rFonts w:cs="Times New Roman"/>
          <w:spacing w:val="-1"/>
          <w:sz w:val="23"/>
          <w:szCs w:val="23"/>
          <w:lang w:val="ru-RU"/>
        </w:rPr>
        <w:t>покрытие</w:t>
      </w:r>
      <w:r w:rsidRPr="0049275A">
        <w:rPr>
          <w:rFonts w:cs="Times New Roman"/>
          <w:spacing w:val="44"/>
          <w:sz w:val="23"/>
          <w:szCs w:val="23"/>
          <w:lang w:val="ru-RU"/>
        </w:rPr>
        <w:t xml:space="preserve"> </w:t>
      </w:r>
      <w:r w:rsidRPr="0049275A">
        <w:rPr>
          <w:rFonts w:cs="Times New Roman"/>
          <w:spacing w:val="-1"/>
          <w:sz w:val="23"/>
          <w:szCs w:val="23"/>
          <w:lang w:val="ru-RU"/>
        </w:rPr>
        <w:t>при</w:t>
      </w:r>
      <w:r w:rsidRPr="0049275A">
        <w:rPr>
          <w:rFonts w:cs="Times New Roman"/>
          <w:spacing w:val="44"/>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44"/>
          <w:sz w:val="23"/>
          <w:szCs w:val="23"/>
          <w:lang w:val="ru-RU"/>
        </w:rPr>
        <w:t xml:space="preserve"> </w:t>
      </w:r>
      <w:r w:rsidRPr="0049275A">
        <w:rPr>
          <w:rFonts w:cs="Times New Roman"/>
          <w:spacing w:val="-2"/>
          <w:sz w:val="23"/>
          <w:szCs w:val="23"/>
          <w:lang w:val="ru-RU"/>
        </w:rPr>
        <w:t>объектов</w:t>
      </w:r>
      <w:r w:rsidRPr="0049275A">
        <w:rPr>
          <w:rFonts w:cs="Times New Roman"/>
          <w:spacing w:val="44"/>
          <w:sz w:val="23"/>
          <w:szCs w:val="23"/>
          <w:lang w:val="ru-RU"/>
        </w:rPr>
        <w:t xml:space="preserve"> </w:t>
      </w:r>
      <w:r w:rsidRPr="0049275A">
        <w:rPr>
          <w:rFonts w:cs="Times New Roman"/>
          <w:spacing w:val="-1"/>
          <w:sz w:val="23"/>
          <w:szCs w:val="23"/>
          <w:lang w:val="ru-RU"/>
        </w:rPr>
        <w:t>капитального</w:t>
      </w:r>
      <w:r w:rsidRPr="0049275A">
        <w:rPr>
          <w:rFonts w:cs="Times New Roman"/>
          <w:spacing w:val="45"/>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47"/>
          <w:sz w:val="23"/>
          <w:szCs w:val="23"/>
          <w:lang w:val="ru-RU"/>
        </w:rPr>
        <w:t xml:space="preserve"> </w:t>
      </w:r>
      <w:r w:rsidRPr="0049275A">
        <w:rPr>
          <w:rFonts w:cs="Times New Roman"/>
          <w:spacing w:val="-1"/>
          <w:sz w:val="23"/>
          <w:szCs w:val="23"/>
          <w:lang w:val="ru-RU"/>
        </w:rPr>
        <w:t>на</w:t>
      </w:r>
      <w:r w:rsidRPr="0049275A">
        <w:rPr>
          <w:rFonts w:cs="Times New Roman"/>
          <w:spacing w:val="44"/>
          <w:sz w:val="23"/>
          <w:szCs w:val="23"/>
          <w:lang w:val="ru-RU"/>
        </w:rPr>
        <w:t xml:space="preserve"> </w:t>
      </w:r>
      <w:r w:rsidRPr="0049275A">
        <w:rPr>
          <w:rFonts w:cs="Times New Roman"/>
          <w:spacing w:val="-1"/>
          <w:sz w:val="23"/>
          <w:szCs w:val="23"/>
          <w:lang w:val="ru-RU"/>
        </w:rPr>
        <w:t>вновь</w:t>
      </w:r>
      <w:r w:rsidRPr="0049275A">
        <w:rPr>
          <w:rFonts w:cs="Times New Roman"/>
          <w:spacing w:val="46"/>
          <w:sz w:val="23"/>
          <w:szCs w:val="23"/>
          <w:lang w:val="ru-RU"/>
        </w:rPr>
        <w:t xml:space="preserve"> </w:t>
      </w:r>
      <w:r w:rsidRPr="0049275A">
        <w:rPr>
          <w:rFonts w:cs="Times New Roman"/>
          <w:spacing w:val="-1"/>
          <w:sz w:val="23"/>
          <w:szCs w:val="23"/>
          <w:lang w:val="ru-RU"/>
        </w:rPr>
        <w:t>сформированных</w:t>
      </w:r>
      <w:r w:rsidRPr="0049275A">
        <w:rPr>
          <w:rFonts w:cs="Times New Roman"/>
          <w:spacing w:val="45"/>
          <w:sz w:val="23"/>
          <w:szCs w:val="23"/>
          <w:lang w:val="ru-RU"/>
        </w:rPr>
        <w:t xml:space="preserve"> </w:t>
      </w:r>
      <w:r w:rsidRPr="0049275A">
        <w:rPr>
          <w:rFonts w:cs="Times New Roman"/>
          <w:spacing w:val="-1"/>
          <w:sz w:val="23"/>
          <w:szCs w:val="23"/>
          <w:lang w:val="ru-RU"/>
        </w:rPr>
        <w:t>земельных</w:t>
      </w:r>
      <w:r w:rsidRPr="0049275A">
        <w:rPr>
          <w:rFonts w:cs="Times New Roman"/>
          <w:spacing w:val="45"/>
          <w:sz w:val="23"/>
          <w:szCs w:val="23"/>
          <w:lang w:val="ru-RU"/>
        </w:rPr>
        <w:t xml:space="preserve"> </w:t>
      </w:r>
      <w:r w:rsidRPr="0049275A">
        <w:rPr>
          <w:rFonts w:cs="Times New Roman"/>
          <w:spacing w:val="-1"/>
          <w:sz w:val="23"/>
          <w:szCs w:val="23"/>
          <w:lang w:val="ru-RU"/>
        </w:rPr>
        <w:t>участках,</w:t>
      </w:r>
      <w:r w:rsidRPr="0049275A">
        <w:rPr>
          <w:rFonts w:cs="Times New Roman"/>
          <w:spacing w:val="81"/>
          <w:sz w:val="23"/>
          <w:szCs w:val="23"/>
          <w:lang w:val="ru-RU"/>
        </w:rPr>
        <w:t xml:space="preserve"> </w:t>
      </w:r>
      <w:r w:rsidRPr="0049275A">
        <w:rPr>
          <w:rFonts w:cs="Times New Roman"/>
          <w:spacing w:val="-2"/>
          <w:sz w:val="23"/>
          <w:szCs w:val="23"/>
          <w:lang w:val="ru-RU"/>
        </w:rPr>
        <w:t>расположенных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границах</w:t>
      </w:r>
      <w:r w:rsidRPr="0049275A">
        <w:rPr>
          <w:rFonts w:cs="Times New Roman"/>
          <w:sz w:val="23"/>
          <w:szCs w:val="23"/>
          <w:lang w:val="ru-RU"/>
        </w:rPr>
        <w:t xml:space="preserve"> </w:t>
      </w:r>
      <w:r w:rsidRPr="0049275A">
        <w:rPr>
          <w:rFonts w:cs="Times New Roman"/>
          <w:spacing w:val="-1"/>
          <w:sz w:val="23"/>
          <w:szCs w:val="23"/>
          <w:lang w:val="ru-RU"/>
        </w:rPr>
        <w:t>территорий</w:t>
      </w:r>
      <w:r w:rsidRPr="0049275A">
        <w:rPr>
          <w:rFonts w:cs="Times New Roman"/>
          <w:spacing w:val="1"/>
          <w:sz w:val="23"/>
          <w:szCs w:val="23"/>
          <w:lang w:val="ru-RU"/>
        </w:rPr>
        <w:t xml:space="preserve"> </w:t>
      </w:r>
      <w:r w:rsidRPr="0049275A">
        <w:rPr>
          <w:rFonts w:cs="Times New Roman"/>
          <w:spacing w:val="-1"/>
          <w:sz w:val="23"/>
          <w:szCs w:val="23"/>
          <w:lang w:val="ru-RU"/>
        </w:rPr>
        <w:t>должно выполняться</w:t>
      </w:r>
      <w:r w:rsidRPr="0049275A">
        <w:rPr>
          <w:rFonts w:cs="Times New Roman"/>
          <w:spacing w:val="2"/>
          <w:sz w:val="23"/>
          <w:szCs w:val="23"/>
          <w:lang w:val="ru-RU"/>
        </w:rPr>
        <w:t xml:space="preserve"> </w:t>
      </w:r>
      <w:r w:rsidRPr="0049275A">
        <w:rPr>
          <w:rFonts w:cs="Times New Roman"/>
          <w:spacing w:val="-2"/>
          <w:sz w:val="23"/>
          <w:szCs w:val="23"/>
          <w:lang w:val="ru-RU"/>
        </w:rPr>
        <w:t>согласно</w:t>
      </w:r>
      <w:r w:rsidRPr="0049275A">
        <w:rPr>
          <w:rFonts w:cs="Times New Roman"/>
          <w:spacing w:val="-1"/>
          <w:sz w:val="23"/>
          <w:szCs w:val="23"/>
          <w:lang w:val="ru-RU"/>
        </w:rPr>
        <w:t xml:space="preserve"> </w:t>
      </w:r>
      <w:r w:rsidRPr="0049275A">
        <w:rPr>
          <w:rFonts w:cs="Times New Roman"/>
          <w:spacing w:val="-2"/>
          <w:sz w:val="23"/>
          <w:szCs w:val="23"/>
          <w:lang w:val="ru-RU"/>
        </w:rPr>
        <w:t>приложению:</w:t>
      </w:r>
    </w:p>
    <w:p w:rsidR="00865611" w:rsidRPr="0049275A" w:rsidRDefault="00F62967" w:rsidP="0049275A">
      <w:pPr>
        <w:pStyle w:val="a3"/>
        <w:tabs>
          <w:tab w:val="left" w:pos="709"/>
          <w:tab w:val="left" w:pos="851"/>
        </w:tabs>
        <w:spacing w:line="264" w:lineRule="auto"/>
        <w:ind w:left="0" w:firstLine="567"/>
        <w:jc w:val="both"/>
        <w:rPr>
          <w:rFonts w:cs="Times New Roman"/>
          <w:sz w:val="23"/>
          <w:szCs w:val="23"/>
          <w:lang w:val="ru-RU"/>
        </w:rPr>
      </w:pPr>
      <w:r w:rsidRPr="0049275A">
        <w:rPr>
          <w:rFonts w:cs="Times New Roman"/>
          <w:spacing w:val="-1"/>
          <w:sz w:val="23"/>
          <w:szCs w:val="23"/>
          <w:lang w:val="ru-RU"/>
        </w:rPr>
        <w:t>-северная</w:t>
      </w:r>
      <w:r w:rsidRPr="0049275A">
        <w:rPr>
          <w:rFonts w:cs="Times New Roman"/>
          <w:spacing w:val="2"/>
          <w:sz w:val="23"/>
          <w:szCs w:val="23"/>
          <w:lang w:val="ru-RU"/>
        </w:rPr>
        <w:t xml:space="preserve"> </w:t>
      </w:r>
      <w:r w:rsidRPr="0049275A">
        <w:rPr>
          <w:rFonts w:cs="Times New Roman"/>
          <w:spacing w:val="-1"/>
          <w:sz w:val="23"/>
          <w:szCs w:val="23"/>
          <w:lang w:val="ru-RU"/>
        </w:rPr>
        <w:t>часть</w:t>
      </w:r>
      <w:r w:rsidRPr="0049275A">
        <w:rPr>
          <w:rFonts w:cs="Times New Roman"/>
          <w:sz w:val="23"/>
          <w:szCs w:val="23"/>
          <w:lang w:val="ru-RU"/>
        </w:rPr>
        <w:t xml:space="preserve"> </w:t>
      </w:r>
      <w:r w:rsidRPr="0049275A">
        <w:rPr>
          <w:rFonts w:cs="Times New Roman"/>
          <w:spacing w:val="-7"/>
          <w:sz w:val="23"/>
          <w:szCs w:val="23"/>
          <w:lang w:val="ru-RU"/>
        </w:rPr>
        <w:t>ст.</w:t>
      </w:r>
      <w:r w:rsidRPr="0049275A">
        <w:rPr>
          <w:rFonts w:cs="Times New Roman"/>
          <w:spacing w:val="-1"/>
          <w:sz w:val="23"/>
          <w:szCs w:val="23"/>
          <w:lang w:val="ru-RU"/>
        </w:rPr>
        <w:t xml:space="preserve"> </w:t>
      </w:r>
      <w:r w:rsidRPr="0049275A">
        <w:rPr>
          <w:rFonts w:cs="Times New Roman"/>
          <w:spacing w:val="-3"/>
          <w:sz w:val="23"/>
          <w:szCs w:val="23"/>
          <w:lang w:val="ru-RU"/>
        </w:rPr>
        <w:t>Абадзехская</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кадастровом</w:t>
      </w:r>
      <w:r w:rsidRPr="0049275A">
        <w:rPr>
          <w:rFonts w:cs="Times New Roman"/>
          <w:spacing w:val="1"/>
          <w:sz w:val="23"/>
          <w:szCs w:val="23"/>
          <w:lang w:val="ru-RU"/>
        </w:rPr>
        <w:t xml:space="preserve"> </w:t>
      </w:r>
      <w:r w:rsidRPr="0049275A">
        <w:rPr>
          <w:rFonts w:cs="Times New Roman"/>
          <w:spacing w:val="-1"/>
          <w:sz w:val="23"/>
          <w:szCs w:val="23"/>
          <w:lang w:val="ru-RU"/>
        </w:rPr>
        <w:t>квартале</w:t>
      </w:r>
      <w:r w:rsidRPr="0049275A">
        <w:rPr>
          <w:rFonts w:cs="Times New Roman"/>
          <w:spacing w:val="-2"/>
          <w:sz w:val="23"/>
          <w:szCs w:val="23"/>
          <w:lang w:val="ru-RU"/>
        </w:rPr>
        <w:t xml:space="preserve"> 01:04:0400011</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зеленом тоне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3"/>
          <w:sz w:val="23"/>
          <w:szCs w:val="23"/>
          <w:lang w:val="ru-RU"/>
        </w:rPr>
        <w:t>коричневом</w:t>
      </w:r>
      <w:r w:rsidRPr="0049275A">
        <w:rPr>
          <w:rFonts w:cs="Times New Roman"/>
          <w:spacing w:val="-1"/>
          <w:sz w:val="23"/>
          <w:szCs w:val="23"/>
          <w:lang w:val="ru-RU"/>
        </w:rPr>
        <w:t xml:space="preserve"> тоне.</w:t>
      </w:r>
    </w:p>
    <w:p w:rsidR="00865611" w:rsidRPr="0049275A" w:rsidRDefault="00F62967" w:rsidP="0049275A">
      <w:pPr>
        <w:pStyle w:val="a3"/>
        <w:numPr>
          <w:ilvl w:val="0"/>
          <w:numId w:val="34"/>
        </w:numPr>
        <w:tabs>
          <w:tab w:val="left" w:pos="709"/>
          <w:tab w:val="left" w:pos="851"/>
          <w:tab w:val="left" w:pos="1064"/>
        </w:tabs>
        <w:spacing w:line="264" w:lineRule="auto"/>
        <w:ind w:left="0" w:firstLine="567"/>
        <w:jc w:val="both"/>
        <w:rPr>
          <w:rFonts w:cs="Times New Roman"/>
          <w:sz w:val="23"/>
          <w:szCs w:val="23"/>
        </w:rPr>
      </w:pPr>
      <w:r w:rsidRPr="0049275A">
        <w:rPr>
          <w:rFonts w:cs="Times New Roman"/>
          <w:spacing w:val="-1"/>
          <w:sz w:val="23"/>
          <w:szCs w:val="23"/>
        </w:rPr>
        <w:t>Расстояния:</w:t>
      </w:r>
    </w:p>
    <w:p w:rsidR="00865611" w:rsidRPr="0049275A" w:rsidRDefault="00F62967" w:rsidP="0049275A">
      <w:pPr>
        <w:pStyle w:val="a3"/>
        <w:numPr>
          <w:ilvl w:val="0"/>
          <w:numId w:val="35"/>
        </w:numPr>
        <w:tabs>
          <w:tab w:val="left" w:pos="709"/>
          <w:tab w:val="left" w:pos="851"/>
          <w:tab w:val="left" w:pos="966"/>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площадок</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2"/>
          <w:sz w:val="23"/>
          <w:szCs w:val="23"/>
          <w:lang w:val="ru-RU"/>
        </w:rPr>
        <w:t>контейнерами</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3"/>
          <w:sz w:val="23"/>
          <w:szCs w:val="23"/>
          <w:lang w:val="ru-RU"/>
        </w:rPr>
        <w:t>отходов,</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границ</w:t>
      </w:r>
      <w:r w:rsidRPr="0049275A">
        <w:rPr>
          <w:rFonts w:cs="Times New Roman"/>
          <w:spacing w:val="1"/>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жилых </w:t>
      </w:r>
      <w:r w:rsidRPr="0049275A">
        <w:rPr>
          <w:rFonts w:cs="Times New Roman"/>
          <w:spacing w:val="-2"/>
          <w:sz w:val="23"/>
          <w:szCs w:val="23"/>
          <w:lang w:val="ru-RU"/>
        </w:rPr>
        <w:t>домов,</w:t>
      </w:r>
      <w:r w:rsidRPr="0049275A">
        <w:rPr>
          <w:rFonts w:cs="Times New Roman"/>
          <w:spacing w:val="2"/>
          <w:sz w:val="23"/>
          <w:szCs w:val="23"/>
          <w:lang w:val="ru-RU"/>
        </w:rPr>
        <w:t xml:space="preserve"> </w:t>
      </w:r>
      <w:r w:rsidRPr="0049275A">
        <w:rPr>
          <w:rFonts w:cs="Times New Roman"/>
          <w:spacing w:val="-1"/>
          <w:sz w:val="23"/>
          <w:szCs w:val="23"/>
          <w:lang w:val="ru-RU"/>
        </w:rPr>
        <w:t>детских учреждений</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z w:val="23"/>
          <w:szCs w:val="23"/>
          <w:lang w:val="ru-RU"/>
        </w:rPr>
        <w:t>менее</w:t>
      </w:r>
      <w:r w:rsidRPr="0049275A">
        <w:rPr>
          <w:rFonts w:cs="Times New Roman"/>
          <w:spacing w:val="-2"/>
          <w:sz w:val="23"/>
          <w:szCs w:val="23"/>
          <w:lang w:val="ru-RU"/>
        </w:rPr>
        <w:t xml:space="preserve"> </w:t>
      </w:r>
      <w:r w:rsidRPr="0049275A">
        <w:rPr>
          <w:rFonts w:cs="Times New Roman"/>
          <w:spacing w:val="-1"/>
          <w:sz w:val="23"/>
          <w:szCs w:val="23"/>
          <w:lang w:val="ru-RU"/>
        </w:rPr>
        <w:t>50 метров;</w:t>
      </w:r>
    </w:p>
    <w:p w:rsidR="00865611" w:rsidRPr="0049275A" w:rsidRDefault="00F62967" w:rsidP="0049275A">
      <w:pPr>
        <w:pStyle w:val="a3"/>
        <w:numPr>
          <w:ilvl w:val="0"/>
          <w:numId w:val="35"/>
        </w:numPr>
        <w:tabs>
          <w:tab w:val="left" w:pos="709"/>
          <w:tab w:val="left" w:pos="851"/>
          <w:tab w:val="left" w:pos="966"/>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газорегуляторных</w:t>
      </w:r>
      <w:r w:rsidRPr="0049275A">
        <w:rPr>
          <w:rFonts w:cs="Times New Roman"/>
          <w:spacing w:val="2"/>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границ</w:t>
      </w:r>
      <w:r w:rsidRPr="0049275A">
        <w:rPr>
          <w:rFonts w:cs="Times New Roman"/>
          <w:spacing w:val="3"/>
          <w:sz w:val="23"/>
          <w:szCs w:val="23"/>
          <w:lang w:val="ru-RU"/>
        </w:rPr>
        <w:t xml:space="preserve"> </w:t>
      </w:r>
      <w:r w:rsidRPr="0049275A">
        <w:rPr>
          <w:rFonts w:cs="Times New Roman"/>
          <w:spacing w:val="-3"/>
          <w:sz w:val="23"/>
          <w:szCs w:val="23"/>
          <w:lang w:val="ru-RU"/>
        </w:rPr>
        <w:t>участков</w:t>
      </w:r>
      <w:r w:rsidRPr="0049275A">
        <w:rPr>
          <w:rFonts w:cs="Times New Roman"/>
          <w:spacing w:val="1"/>
          <w:sz w:val="23"/>
          <w:szCs w:val="23"/>
          <w:lang w:val="ru-RU"/>
        </w:rPr>
        <w:t xml:space="preserve"> </w:t>
      </w:r>
      <w:r w:rsidRPr="0049275A">
        <w:rPr>
          <w:rFonts w:cs="Times New Roman"/>
          <w:spacing w:val="-1"/>
          <w:sz w:val="23"/>
          <w:szCs w:val="23"/>
          <w:lang w:val="ru-RU"/>
        </w:rPr>
        <w:t xml:space="preserve">жилых домов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не</w:t>
      </w:r>
      <w:r w:rsidRPr="0049275A">
        <w:rPr>
          <w:rFonts w:cs="Times New Roman"/>
          <w:spacing w:val="-4"/>
          <w:sz w:val="23"/>
          <w:szCs w:val="23"/>
          <w:lang w:val="ru-RU"/>
        </w:rPr>
        <w:t xml:space="preserve"> </w:t>
      </w:r>
      <w:r w:rsidRPr="0049275A">
        <w:rPr>
          <w:rFonts w:cs="Times New Roman"/>
          <w:spacing w:val="-1"/>
          <w:sz w:val="23"/>
          <w:szCs w:val="23"/>
          <w:lang w:val="ru-RU"/>
        </w:rPr>
        <w:t>менее</w:t>
      </w:r>
      <w:r w:rsidRPr="0049275A">
        <w:rPr>
          <w:rFonts w:cs="Times New Roman"/>
          <w:spacing w:val="-2"/>
          <w:sz w:val="23"/>
          <w:szCs w:val="23"/>
          <w:lang w:val="ru-RU"/>
        </w:rPr>
        <w:t xml:space="preserve"> </w:t>
      </w:r>
      <w:r w:rsidRPr="0049275A">
        <w:rPr>
          <w:rFonts w:cs="Times New Roman"/>
          <w:spacing w:val="-1"/>
          <w:sz w:val="23"/>
          <w:szCs w:val="23"/>
          <w:lang w:val="ru-RU"/>
        </w:rPr>
        <w:t xml:space="preserve">15 </w:t>
      </w:r>
      <w:r w:rsidRPr="0049275A">
        <w:rPr>
          <w:rFonts w:cs="Times New Roman"/>
          <w:sz w:val="23"/>
          <w:szCs w:val="23"/>
          <w:lang w:val="ru-RU"/>
        </w:rPr>
        <w:t>метров;</w:t>
      </w:r>
    </w:p>
    <w:p w:rsidR="00865611" w:rsidRPr="0049275A" w:rsidRDefault="00F62967" w:rsidP="0049275A">
      <w:pPr>
        <w:pStyle w:val="a3"/>
        <w:numPr>
          <w:ilvl w:val="0"/>
          <w:numId w:val="35"/>
        </w:numPr>
        <w:tabs>
          <w:tab w:val="left" w:pos="709"/>
          <w:tab w:val="left" w:pos="851"/>
          <w:tab w:val="left" w:pos="966"/>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трансформаторных</w:t>
      </w:r>
      <w:r w:rsidRPr="0049275A">
        <w:rPr>
          <w:rFonts w:cs="Times New Roman"/>
          <w:spacing w:val="-1"/>
          <w:sz w:val="23"/>
          <w:szCs w:val="23"/>
          <w:lang w:val="ru-RU"/>
        </w:rPr>
        <w:t xml:space="preserve"> подстанций</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границ</w:t>
      </w:r>
      <w:r w:rsidRPr="0049275A">
        <w:rPr>
          <w:rFonts w:cs="Times New Roman"/>
          <w:spacing w:val="1"/>
          <w:sz w:val="23"/>
          <w:szCs w:val="23"/>
          <w:lang w:val="ru-RU"/>
        </w:rPr>
        <w:t xml:space="preserve"> </w:t>
      </w:r>
      <w:r w:rsidRPr="0049275A">
        <w:rPr>
          <w:rFonts w:cs="Times New Roman"/>
          <w:spacing w:val="-3"/>
          <w:sz w:val="23"/>
          <w:szCs w:val="23"/>
          <w:lang w:val="ru-RU"/>
        </w:rPr>
        <w:t>участков</w:t>
      </w:r>
      <w:r w:rsidRPr="0049275A">
        <w:rPr>
          <w:rFonts w:cs="Times New Roman"/>
          <w:spacing w:val="-1"/>
          <w:sz w:val="23"/>
          <w:szCs w:val="23"/>
          <w:lang w:val="ru-RU"/>
        </w:rPr>
        <w:t xml:space="preserve"> жилых</w:t>
      </w:r>
      <w:r w:rsidRPr="0049275A">
        <w:rPr>
          <w:rFonts w:cs="Times New Roman"/>
          <w:spacing w:val="2"/>
          <w:sz w:val="23"/>
          <w:szCs w:val="23"/>
          <w:lang w:val="ru-RU"/>
        </w:rPr>
        <w:t xml:space="preserve"> </w:t>
      </w:r>
      <w:r w:rsidRPr="0049275A">
        <w:rPr>
          <w:rFonts w:cs="Times New Roman"/>
          <w:spacing w:val="-2"/>
          <w:sz w:val="23"/>
          <w:szCs w:val="23"/>
          <w:lang w:val="ru-RU"/>
        </w:rPr>
        <w:t>домов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10 метров;</w:t>
      </w:r>
    </w:p>
    <w:p w:rsidR="00865611" w:rsidRPr="0049275A" w:rsidRDefault="00F62967" w:rsidP="0049275A">
      <w:pPr>
        <w:pStyle w:val="a3"/>
        <w:numPr>
          <w:ilvl w:val="0"/>
          <w:numId w:val="35"/>
        </w:numPr>
        <w:tabs>
          <w:tab w:val="left" w:pos="709"/>
          <w:tab w:val="left" w:pos="851"/>
          <w:tab w:val="left" w:pos="966"/>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края</w:t>
      </w:r>
      <w:r w:rsidRPr="0049275A">
        <w:rPr>
          <w:rFonts w:cs="Times New Roman"/>
          <w:sz w:val="23"/>
          <w:szCs w:val="23"/>
          <w:lang w:val="ru-RU"/>
        </w:rPr>
        <w:t xml:space="preserve"> </w:t>
      </w:r>
      <w:r w:rsidRPr="0049275A">
        <w:rPr>
          <w:rFonts w:cs="Times New Roman"/>
          <w:spacing w:val="-2"/>
          <w:sz w:val="23"/>
          <w:szCs w:val="23"/>
          <w:lang w:val="ru-RU"/>
        </w:rPr>
        <w:t>лесопаркового</w:t>
      </w:r>
      <w:r w:rsidRPr="0049275A">
        <w:rPr>
          <w:rFonts w:cs="Times New Roman"/>
          <w:spacing w:val="-1"/>
          <w:sz w:val="23"/>
          <w:szCs w:val="23"/>
          <w:lang w:val="ru-RU"/>
        </w:rPr>
        <w:t xml:space="preserve"> </w:t>
      </w:r>
      <w:r w:rsidRPr="0049275A">
        <w:rPr>
          <w:rFonts w:cs="Times New Roman"/>
          <w:spacing w:val="-2"/>
          <w:sz w:val="23"/>
          <w:szCs w:val="23"/>
          <w:lang w:val="ru-RU"/>
        </w:rPr>
        <w:t xml:space="preserve">массива </w:t>
      </w:r>
      <w:r w:rsidRPr="0049275A">
        <w:rPr>
          <w:rFonts w:cs="Times New Roman"/>
          <w:sz w:val="23"/>
          <w:szCs w:val="23"/>
          <w:lang w:val="ru-RU"/>
        </w:rPr>
        <w:t>до</w:t>
      </w:r>
      <w:r w:rsidRPr="0049275A">
        <w:rPr>
          <w:rFonts w:cs="Times New Roman"/>
          <w:spacing w:val="-1"/>
          <w:sz w:val="23"/>
          <w:szCs w:val="23"/>
          <w:lang w:val="ru-RU"/>
        </w:rPr>
        <w:t xml:space="preserve"> границ</w:t>
      </w:r>
      <w:r w:rsidRPr="0049275A">
        <w:rPr>
          <w:rFonts w:cs="Times New Roman"/>
          <w:spacing w:val="1"/>
          <w:sz w:val="23"/>
          <w:szCs w:val="23"/>
          <w:lang w:val="ru-RU"/>
        </w:rPr>
        <w:t xml:space="preserve"> </w:t>
      </w:r>
      <w:r w:rsidRPr="0049275A">
        <w:rPr>
          <w:rFonts w:cs="Times New Roman"/>
          <w:spacing w:val="-2"/>
          <w:sz w:val="23"/>
          <w:szCs w:val="23"/>
          <w:lang w:val="ru-RU"/>
        </w:rPr>
        <w:t>ближних</w:t>
      </w:r>
      <w:r w:rsidRPr="0049275A">
        <w:rPr>
          <w:rFonts w:cs="Times New Roman"/>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жилой</w:t>
      </w:r>
      <w:r w:rsidRPr="0049275A">
        <w:rPr>
          <w:rFonts w:cs="Times New Roman"/>
          <w:spacing w:val="1"/>
          <w:sz w:val="23"/>
          <w:szCs w:val="23"/>
          <w:lang w:val="ru-RU"/>
        </w:rPr>
        <w:t xml:space="preserve"> </w:t>
      </w:r>
      <w:r w:rsidRPr="0049275A">
        <w:rPr>
          <w:rFonts w:cs="Times New Roman"/>
          <w:spacing w:val="-1"/>
          <w:sz w:val="23"/>
          <w:szCs w:val="23"/>
          <w:lang w:val="ru-RU"/>
        </w:rPr>
        <w:t>застройки</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30 метров.</w:t>
      </w:r>
    </w:p>
    <w:p w:rsidR="00865611" w:rsidRPr="0049275A" w:rsidRDefault="00F62967" w:rsidP="0049275A">
      <w:pPr>
        <w:pStyle w:val="a3"/>
        <w:numPr>
          <w:ilvl w:val="0"/>
          <w:numId w:val="34"/>
        </w:numPr>
        <w:tabs>
          <w:tab w:val="left" w:pos="709"/>
          <w:tab w:val="left" w:pos="851"/>
          <w:tab w:val="left" w:pos="1105"/>
        </w:tabs>
        <w:spacing w:line="264" w:lineRule="auto"/>
        <w:ind w:left="0" w:firstLine="567"/>
        <w:jc w:val="both"/>
        <w:rPr>
          <w:rFonts w:cs="Times New Roman"/>
          <w:sz w:val="23"/>
          <w:szCs w:val="23"/>
          <w:lang w:val="ru-RU"/>
        </w:rPr>
      </w:pPr>
      <w:r w:rsidRPr="0049275A">
        <w:rPr>
          <w:rFonts w:cs="Times New Roman"/>
          <w:spacing w:val="-1"/>
          <w:sz w:val="23"/>
          <w:szCs w:val="23"/>
          <w:lang w:val="ru-RU"/>
        </w:rPr>
        <w:t>Допускается</w:t>
      </w:r>
      <w:r w:rsidRPr="0049275A">
        <w:rPr>
          <w:rFonts w:cs="Times New Roman"/>
          <w:spacing w:val="43"/>
          <w:sz w:val="23"/>
          <w:szCs w:val="23"/>
          <w:lang w:val="ru-RU"/>
        </w:rPr>
        <w:t xml:space="preserve"> </w:t>
      </w:r>
      <w:r w:rsidRPr="0049275A">
        <w:rPr>
          <w:rFonts w:cs="Times New Roman"/>
          <w:spacing w:val="-1"/>
          <w:sz w:val="23"/>
          <w:szCs w:val="23"/>
          <w:lang w:val="ru-RU"/>
        </w:rPr>
        <w:t>отклонение</w:t>
      </w:r>
      <w:r w:rsidRPr="0049275A">
        <w:rPr>
          <w:rFonts w:cs="Times New Roman"/>
          <w:spacing w:val="39"/>
          <w:sz w:val="23"/>
          <w:szCs w:val="23"/>
          <w:lang w:val="ru-RU"/>
        </w:rPr>
        <w:t xml:space="preserve"> </w:t>
      </w:r>
      <w:r w:rsidRPr="0049275A">
        <w:rPr>
          <w:rFonts w:cs="Times New Roman"/>
          <w:spacing w:val="-2"/>
          <w:sz w:val="23"/>
          <w:szCs w:val="23"/>
          <w:lang w:val="ru-RU"/>
        </w:rPr>
        <w:t>от</w:t>
      </w:r>
      <w:r w:rsidRPr="0049275A">
        <w:rPr>
          <w:rFonts w:cs="Times New Roman"/>
          <w:spacing w:val="41"/>
          <w:sz w:val="23"/>
          <w:szCs w:val="23"/>
          <w:lang w:val="ru-RU"/>
        </w:rPr>
        <w:t xml:space="preserve"> </w:t>
      </w:r>
      <w:r w:rsidRPr="0049275A">
        <w:rPr>
          <w:rFonts w:cs="Times New Roman"/>
          <w:spacing w:val="-1"/>
          <w:sz w:val="23"/>
          <w:szCs w:val="23"/>
          <w:lang w:val="ru-RU"/>
        </w:rPr>
        <w:t>предельных</w:t>
      </w:r>
      <w:r w:rsidRPr="0049275A">
        <w:rPr>
          <w:rFonts w:cs="Times New Roman"/>
          <w:spacing w:val="43"/>
          <w:sz w:val="23"/>
          <w:szCs w:val="23"/>
          <w:lang w:val="ru-RU"/>
        </w:rPr>
        <w:t xml:space="preserve"> </w:t>
      </w:r>
      <w:r w:rsidRPr="0049275A">
        <w:rPr>
          <w:rFonts w:cs="Times New Roman"/>
          <w:spacing w:val="-1"/>
          <w:sz w:val="23"/>
          <w:szCs w:val="23"/>
          <w:lang w:val="ru-RU"/>
        </w:rPr>
        <w:t>параметров</w:t>
      </w:r>
      <w:r w:rsidRPr="0049275A">
        <w:rPr>
          <w:rFonts w:cs="Times New Roman"/>
          <w:spacing w:val="42"/>
          <w:sz w:val="23"/>
          <w:szCs w:val="23"/>
          <w:lang w:val="ru-RU"/>
        </w:rPr>
        <w:t xml:space="preserve"> </w:t>
      </w:r>
      <w:r w:rsidRPr="0049275A">
        <w:rPr>
          <w:rFonts w:cs="Times New Roman"/>
          <w:spacing w:val="-1"/>
          <w:sz w:val="23"/>
          <w:szCs w:val="23"/>
          <w:lang w:val="ru-RU"/>
        </w:rPr>
        <w:t>разрешенного</w:t>
      </w:r>
      <w:r w:rsidRPr="0049275A">
        <w:rPr>
          <w:rFonts w:cs="Times New Roman"/>
          <w:spacing w:val="40"/>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9"/>
          <w:sz w:val="23"/>
          <w:szCs w:val="23"/>
          <w:lang w:val="ru-RU"/>
        </w:rPr>
        <w:t xml:space="preserve"> </w:t>
      </w:r>
      <w:r w:rsidRPr="0049275A">
        <w:rPr>
          <w:rFonts w:cs="Times New Roman"/>
          <w:spacing w:val="-2"/>
          <w:sz w:val="23"/>
          <w:szCs w:val="23"/>
          <w:lang w:val="ru-RU"/>
        </w:rPr>
        <w:t>объектов</w:t>
      </w:r>
      <w:r w:rsidRPr="0049275A">
        <w:rPr>
          <w:rFonts w:cs="Times New Roman"/>
          <w:spacing w:val="40"/>
          <w:sz w:val="23"/>
          <w:szCs w:val="23"/>
          <w:lang w:val="ru-RU"/>
        </w:rPr>
        <w:t xml:space="preserve"> </w:t>
      </w:r>
      <w:r w:rsidRPr="0049275A">
        <w:rPr>
          <w:rFonts w:cs="Times New Roman"/>
          <w:spacing w:val="-1"/>
          <w:sz w:val="23"/>
          <w:szCs w:val="23"/>
          <w:lang w:val="ru-RU"/>
        </w:rPr>
        <w:t>капитального</w:t>
      </w:r>
      <w:r w:rsidRPr="0049275A">
        <w:rPr>
          <w:rFonts w:cs="Times New Roman"/>
          <w:spacing w:val="40"/>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42"/>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размеров</w:t>
      </w:r>
      <w:r w:rsidRPr="0049275A">
        <w:rPr>
          <w:rFonts w:cs="Times New Roman"/>
          <w:spacing w:val="75"/>
          <w:sz w:val="23"/>
          <w:szCs w:val="23"/>
          <w:lang w:val="ru-RU"/>
        </w:rPr>
        <w:t xml:space="preserve"> </w:t>
      </w:r>
      <w:r w:rsidRPr="0049275A">
        <w:rPr>
          <w:rFonts w:cs="Times New Roman"/>
          <w:spacing w:val="-1"/>
          <w:sz w:val="23"/>
          <w:szCs w:val="23"/>
          <w:lang w:val="ru-RU"/>
        </w:rPr>
        <w:t>земельных</w:t>
      </w:r>
      <w:r w:rsidRPr="0049275A">
        <w:rPr>
          <w:rFonts w:cs="Times New Roman"/>
          <w:spacing w:val="47"/>
          <w:sz w:val="23"/>
          <w:szCs w:val="23"/>
          <w:lang w:val="ru-RU"/>
        </w:rPr>
        <w:t xml:space="preserve"> </w:t>
      </w:r>
      <w:r w:rsidRPr="0049275A">
        <w:rPr>
          <w:rFonts w:cs="Times New Roman"/>
          <w:spacing w:val="-2"/>
          <w:sz w:val="23"/>
          <w:szCs w:val="23"/>
          <w:lang w:val="ru-RU"/>
        </w:rPr>
        <w:t>участков</w:t>
      </w:r>
      <w:r w:rsidRPr="0049275A">
        <w:rPr>
          <w:rFonts w:cs="Times New Roman"/>
          <w:spacing w:val="44"/>
          <w:sz w:val="23"/>
          <w:szCs w:val="23"/>
          <w:lang w:val="ru-RU"/>
        </w:rPr>
        <w:t xml:space="preserve"> </w:t>
      </w:r>
      <w:r w:rsidRPr="0049275A">
        <w:rPr>
          <w:rFonts w:cs="Times New Roman"/>
          <w:sz w:val="23"/>
          <w:szCs w:val="23"/>
          <w:lang w:val="ru-RU"/>
        </w:rPr>
        <w:t>в</w:t>
      </w:r>
      <w:r w:rsidRPr="0049275A">
        <w:rPr>
          <w:rFonts w:cs="Times New Roman"/>
          <w:spacing w:val="47"/>
          <w:sz w:val="23"/>
          <w:szCs w:val="23"/>
          <w:lang w:val="ru-RU"/>
        </w:rPr>
        <w:t xml:space="preserve"> </w:t>
      </w:r>
      <w:r w:rsidRPr="0049275A">
        <w:rPr>
          <w:rFonts w:cs="Times New Roman"/>
          <w:spacing w:val="-1"/>
          <w:sz w:val="23"/>
          <w:szCs w:val="23"/>
          <w:lang w:val="ru-RU"/>
        </w:rPr>
        <w:t>установленном</w:t>
      </w:r>
      <w:r w:rsidRPr="0049275A">
        <w:rPr>
          <w:rFonts w:cs="Times New Roman"/>
          <w:spacing w:val="49"/>
          <w:sz w:val="23"/>
          <w:szCs w:val="23"/>
          <w:lang w:val="ru-RU"/>
        </w:rPr>
        <w:t xml:space="preserve"> </w:t>
      </w:r>
      <w:r w:rsidRPr="0049275A">
        <w:rPr>
          <w:rFonts w:cs="Times New Roman"/>
          <w:spacing w:val="-1"/>
          <w:sz w:val="23"/>
          <w:szCs w:val="23"/>
          <w:lang w:val="ru-RU"/>
        </w:rPr>
        <w:t>Градостроительным</w:t>
      </w:r>
      <w:r w:rsidRPr="0049275A">
        <w:rPr>
          <w:rFonts w:cs="Times New Roman"/>
          <w:spacing w:val="47"/>
          <w:sz w:val="23"/>
          <w:szCs w:val="23"/>
          <w:lang w:val="ru-RU"/>
        </w:rPr>
        <w:t xml:space="preserve"> </w:t>
      </w:r>
      <w:r w:rsidRPr="0049275A">
        <w:rPr>
          <w:rFonts w:cs="Times New Roman"/>
          <w:spacing w:val="-4"/>
          <w:sz w:val="23"/>
          <w:szCs w:val="23"/>
          <w:lang w:val="ru-RU"/>
        </w:rPr>
        <w:t>кодексом</w:t>
      </w:r>
      <w:r w:rsidRPr="0049275A">
        <w:rPr>
          <w:rFonts w:cs="Times New Roman"/>
          <w:spacing w:val="47"/>
          <w:sz w:val="23"/>
          <w:szCs w:val="23"/>
          <w:lang w:val="ru-RU"/>
        </w:rPr>
        <w:t xml:space="preserve"> </w:t>
      </w:r>
      <w:r w:rsidRPr="0049275A">
        <w:rPr>
          <w:rFonts w:cs="Times New Roman"/>
          <w:spacing w:val="-2"/>
          <w:sz w:val="23"/>
          <w:szCs w:val="23"/>
          <w:lang w:val="ru-RU"/>
        </w:rPr>
        <w:t>Российской</w:t>
      </w:r>
      <w:r w:rsidRPr="0049275A">
        <w:rPr>
          <w:rFonts w:cs="Times New Roman"/>
          <w:spacing w:val="49"/>
          <w:sz w:val="23"/>
          <w:szCs w:val="23"/>
          <w:lang w:val="ru-RU"/>
        </w:rPr>
        <w:t xml:space="preserve"> </w:t>
      </w:r>
      <w:r w:rsidRPr="0049275A">
        <w:rPr>
          <w:rFonts w:cs="Times New Roman"/>
          <w:spacing w:val="-1"/>
          <w:sz w:val="23"/>
          <w:szCs w:val="23"/>
          <w:lang w:val="ru-RU"/>
        </w:rPr>
        <w:t>Федерации</w:t>
      </w:r>
      <w:r w:rsidRPr="0049275A">
        <w:rPr>
          <w:rFonts w:cs="Times New Roman"/>
          <w:spacing w:val="49"/>
          <w:sz w:val="23"/>
          <w:szCs w:val="23"/>
          <w:lang w:val="ru-RU"/>
        </w:rPr>
        <w:t xml:space="preserve"> </w:t>
      </w:r>
      <w:r w:rsidRPr="0049275A">
        <w:rPr>
          <w:rFonts w:cs="Times New Roman"/>
          <w:spacing w:val="-2"/>
          <w:sz w:val="23"/>
          <w:szCs w:val="23"/>
          <w:lang w:val="ru-RU"/>
        </w:rPr>
        <w:t>порядке</w:t>
      </w:r>
      <w:r w:rsidRPr="0049275A">
        <w:rPr>
          <w:rFonts w:cs="Times New Roman"/>
          <w:spacing w:val="44"/>
          <w:sz w:val="23"/>
          <w:szCs w:val="23"/>
          <w:lang w:val="ru-RU"/>
        </w:rPr>
        <w:t xml:space="preserve"> </w:t>
      </w:r>
      <w:r w:rsidRPr="0049275A">
        <w:rPr>
          <w:rFonts w:cs="Times New Roman"/>
          <w:sz w:val="23"/>
          <w:szCs w:val="23"/>
          <w:lang w:val="ru-RU"/>
        </w:rPr>
        <w:t>при</w:t>
      </w:r>
      <w:r w:rsidRPr="0049275A">
        <w:rPr>
          <w:rFonts w:cs="Times New Roman"/>
          <w:spacing w:val="46"/>
          <w:sz w:val="23"/>
          <w:szCs w:val="23"/>
          <w:lang w:val="ru-RU"/>
        </w:rPr>
        <w:t xml:space="preserve"> </w:t>
      </w:r>
      <w:r w:rsidRPr="0049275A">
        <w:rPr>
          <w:rFonts w:cs="Times New Roman"/>
          <w:spacing w:val="-1"/>
          <w:sz w:val="23"/>
          <w:szCs w:val="23"/>
          <w:lang w:val="ru-RU"/>
        </w:rPr>
        <w:t>предоставлении</w:t>
      </w:r>
      <w:r w:rsidRPr="0049275A">
        <w:rPr>
          <w:rFonts w:cs="Times New Roman"/>
          <w:spacing w:val="46"/>
          <w:sz w:val="23"/>
          <w:szCs w:val="23"/>
          <w:lang w:val="ru-RU"/>
        </w:rPr>
        <w:t xml:space="preserve"> </w:t>
      </w:r>
      <w:r w:rsidRPr="0049275A">
        <w:rPr>
          <w:rFonts w:cs="Times New Roman"/>
          <w:spacing w:val="-2"/>
          <w:sz w:val="23"/>
          <w:szCs w:val="23"/>
          <w:lang w:val="ru-RU"/>
        </w:rPr>
        <w:t>соответствующего</w:t>
      </w:r>
      <w:r w:rsidRPr="0049275A">
        <w:rPr>
          <w:rFonts w:cs="Times New Roman"/>
          <w:spacing w:val="81"/>
          <w:sz w:val="23"/>
          <w:szCs w:val="23"/>
          <w:lang w:val="ru-RU"/>
        </w:rPr>
        <w:t xml:space="preserve"> </w:t>
      </w:r>
      <w:r w:rsidRPr="0049275A">
        <w:rPr>
          <w:rFonts w:cs="Times New Roman"/>
          <w:spacing w:val="-1"/>
          <w:sz w:val="23"/>
          <w:szCs w:val="23"/>
          <w:lang w:val="ru-RU"/>
        </w:rPr>
        <w:t>обоснования</w:t>
      </w:r>
      <w:r w:rsidRPr="0049275A">
        <w:rPr>
          <w:rFonts w:cs="Times New Roman"/>
          <w:spacing w:val="16"/>
          <w:sz w:val="23"/>
          <w:szCs w:val="23"/>
          <w:lang w:val="ru-RU"/>
        </w:rPr>
        <w:t xml:space="preserve"> </w:t>
      </w:r>
      <w:r w:rsidRPr="0049275A">
        <w:rPr>
          <w:rFonts w:cs="Times New Roman"/>
          <w:spacing w:val="-1"/>
          <w:sz w:val="23"/>
          <w:szCs w:val="23"/>
          <w:lang w:val="ru-RU"/>
        </w:rPr>
        <w:t>(предоставлении</w:t>
      </w:r>
      <w:r w:rsidRPr="0049275A">
        <w:rPr>
          <w:rFonts w:cs="Times New Roman"/>
          <w:spacing w:val="17"/>
          <w:sz w:val="23"/>
          <w:szCs w:val="23"/>
          <w:lang w:val="ru-RU"/>
        </w:rPr>
        <w:t xml:space="preserve"> </w:t>
      </w:r>
      <w:r w:rsidRPr="0049275A">
        <w:rPr>
          <w:rFonts w:cs="Times New Roman"/>
          <w:spacing w:val="-1"/>
          <w:sz w:val="23"/>
          <w:szCs w:val="23"/>
          <w:lang w:val="ru-RU"/>
        </w:rPr>
        <w:t>расчета,</w:t>
      </w:r>
      <w:r w:rsidRPr="0049275A">
        <w:rPr>
          <w:rFonts w:cs="Times New Roman"/>
          <w:spacing w:val="19"/>
          <w:sz w:val="23"/>
          <w:szCs w:val="23"/>
          <w:lang w:val="ru-RU"/>
        </w:rPr>
        <w:t xml:space="preserve"> </w:t>
      </w:r>
      <w:r w:rsidRPr="0049275A">
        <w:rPr>
          <w:rFonts w:cs="Times New Roman"/>
          <w:spacing w:val="-2"/>
          <w:sz w:val="23"/>
          <w:szCs w:val="23"/>
          <w:lang w:val="ru-RU"/>
        </w:rPr>
        <w:t>выполненного</w:t>
      </w:r>
      <w:r w:rsidRPr="0049275A">
        <w:rPr>
          <w:rFonts w:cs="Times New Roman"/>
          <w:spacing w:val="16"/>
          <w:sz w:val="23"/>
          <w:szCs w:val="23"/>
          <w:lang w:val="ru-RU"/>
        </w:rPr>
        <w:t xml:space="preserve"> </w:t>
      </w:r>
      <w:r w:rsidRPr="0049275A">
        <w:rPr>
          <w:rFonts w:cs="Times New Roman"/>
          <w:spacing w:val="-1"/>
          <w:sz w:val="23"/>
          <w:szCs w:val="23"/>
          <w:lang w:val="ru-RU"/>
        </w:rPr>
        <w:t>проектной</w:t>
      </w:r>
      <w:r w:rsidRPr="0049275A">
        <w:rPr>
          <w:rFonts w:cs="Times New Roman"/>
          <w:spacing w:val="17"/>
          <w:sz w:val="23"/>
          <w:szCs w:val="23"/>
          <w:lang w:val="ru-RU"/>
        </w:rPr>
        <w:t xml:space="preserve"> </w:t>
      </w:r>
      <w:r w:rsidRPr="0049275A">
        <w:rPr>
          <w:rFonts w:cs="Times New Roman"/>
          <w:spacing w:val="-1"/>
          <w:sz w:val="23"/>
          <w:szCs w:val="23"/>
          <w:lang w:val="ru-RU"/>
        </w:rPr>
        <w:t>организацией</w:t>
      </w:r>
      <w:r w:rsidRPr="0049275A">
        <w:rPr>
          <w:rFonts w:cs="Times New Roman"/>
          <w:spacing w:val="17"/>
          <w:sz w:val="23"/>
          <w:szCs w:val="23"/>
          <w:lang w:val="ru-RU"/>
        </w:rPr>
        <w:t xml:space="preserve"> </w:t>
      </w:r>
      <w:r w:rsidRPr="0049275A">
        <w:rPr>
          <w:rFonts w:cs="Times New Roman"/>
          <w:sz w:val="23"/>
          <w:szCs w:val="23"/>
          <w:lang w:val="ru-RU"/>
        </w:rPr>
        <w:t>на</w:t>
      </w:r>
      <w:r w:rsidRPr="0049275A">
        <w:rPr>
          <w:rFonts w:cs="Times New Roman"/>
          <w:spacing w:val="15"/>
          <w:sz w:val="23"/>
          <w:szCs w:val="23"/>
          <w:lang w:val="ru-RU"/>
        </w:rPr>
        <w:t xml:space="preserve"> </w:t>
      </w:r>
      <w:r w:rsidRPr="0049275A">
        <w:rPr>
          <w:rFonts w:cs="Times New Roman"/>
          <w:spacing w:val="-1"/>
          <w:sz w:val="23"/>
          <w:szCs w:val="23"/>
          <w:lang w:val="ru-RU"/>
        </w:rPr>
        <w:t>основании</w:t>
      </w:r>
      <w:r w:rsidRPr="0049275A">
        <w:rPr>
          <w:rFonts w:cs="Times New Roman"/>
          <w:spacing w:val="17"/>
          <w:sz w:val="23"/>
          <w:szCs w:val="23"/>
          <w:lang w:val="ru-RU"/>
        </w:rPr>
        <w:t xml:space="preserve"> </w:t>
      </w:r>
      <w:r w:rsidRPr="0049275A">
        <w:rPr>
          <w:rFonts w:cs="Times New Roman"/>
          <w:spacing w:val="-1"/>
          <w:sz w:val="23"/>
          <w:szCs w:val="23"/>
          <w:lang w:val="ru-RU"/>
        </w:rPr>
        <w:t>требований</w:t>
      </w:r>
      <w:r w:rsidRPr="0049275A">
        <w:rPr>
          <w:rFonts w:cs="Times New Roman"/>
          <w:spacing w:val="17"/>
          <w:sz w:val="23"/>
          <w:szCs w:val="23"/>
          <w:lang w:val="ru-RU"/>
        </w:rPr>
        <w:t xml:space="preserve"> </w:t>
      </w:r>
      <w:r w:rsidRPr="0049275A">
        <w:rPr>
          <w:rFonts w:cs="Times New Roman"/>
          <w:spacing w:val="-1"/>
          <w:sz w:val="23"/>
          <w:szCs w:val="23"/>
          <w:lang w:val="ru-RU"/>
        </w:rPr>
        <w:t>технических</w:t>
      </w:r>
      <w:r w:rsidRPr="0049275A">
        <w:rPr>
          <w:rFonts w:cs="Times New Roman"/>
          <w:spacing w:val="18"/>
          <w:sz w:val="23"/>
          <w:szCs w:val="23"/>
          <w:lang w:val="ru-RU"/>
        </w:rPr>
        <w:t xml:space="preserve"> </w:t>
      </w:r>
      <w:r w:rsidRPr="0049275A">
        <w:rPr>
          <w:rFonts w:cs="Times New Roman"/>
          <w:spacing w:val="-2"/>
          <w:sz w:val="23"/>
          <w:szCs w:val="23"/>
          <w:lang w:val="ru-RU"/>
        </w:rPr>
        <w:t>регламентов,</w:t>
      </w:r>
      <w:r w:rsidRPr="0049275A">
        <w:rPr>
          <w:rFonts w:cs="Times New Roman"/>
          <w:spacing w:val="155"/>
          <w:sz w:val="23"/>
          <w:szCs w:val="23"/>
          <w:lang w:val="ru-RU"/>
        </w:rPr>
        <w:t xml:space="preserve"> </w:t>
      </w:r>
      <w:r w:rsidRPr="0049275A">
        <w:rPr>
          <w:rFonts w:cs="Times New Roman"/>
          <w:spacing w:val="-1"/>
          <w:sz w:val="23"/>
          <w:szCs w:val="23"/>
          <w:lang w:val="ru-RU"/>
        </w:rPr>
        <w:t>строительных</w:t>
      </w:r>
      <w:r w:rsidRPr="0049275A">
        <w:rPr>
          <w:rFonts w:cs="Times New Roman"/>
          <w:spacing w:val="2"/>
          <w:sz w:val="23"/>
          <w:szCs w:val="23"/>
          <w:lang w:val="ru-RU"/>
        </w:rPr>
        <w:t xml:space="preserve"> </w:t>
      </w:r>
      <w:r w:rsidRPr="0049275A">
        <w:rPr>
          <w:rFonts w:cs="Times New Roman"/>
          <w:spacing w:val="-2"/>
          <w:sz w:val="23"/>
          <w:szCs w:val="23"/>
          <w:lang w:val="ru-RU"/>
        </w:rPr>
        <w:t>норм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правил, других</w:t>
      </w:r>
      <w:r w:rsidRPr="0049275A">
        <w:rPr>
          <w:rFonts w:cs="Times New Roman"/>
          <w:spacing w:val="2"/>
          <w:sz w:val="23"/>
          <w:szCs w:val="23"/>
          <w:lang w:val="ru-RU"/>
        </w:rPr>
        <w:t xml:space="preserve"> </w:t>
      </w:r>
      <w:r w:rsidRPr="0049275A">
        <w:rPr>
          <w:rFonts w:cs="Times New Roman"/>
          <w:spacing w:val="-2"/>
          <w:sz w:val="23"/>
          <w:szCs w:val="23"/>
          <w:lang w:val="ru-RU"/>
        </w:rPr>
        <w:t>нормативных</w:t>
      </w:r>
      <w:r w:rsidRPr="0049275A">
        <w:rPr>
          <w:rFonts w:cs="Times New Roman"/>
          <w:spacing w:val="2"/>
          <w:sz w:val="23"/>
          <w:szCs w:val="23"/>
          <w:lang w:val="ru-RU"/>
        </w:rPr>
        <w:t xml:space="preserve"> </w:t>
      </w:r>
      <w:r w:rsidRPr="0049275A">
        <w:rPr>
          <w:rFonts w:cs="Times New Roman"/>
          <w:spacing w:val="-2"/>
          <w:sz w:val="23"/>
          <w:szCs w:val="23"/>
          <w:lang w:val="ru-RU"/>
        </w:rPr>
        <w:t>документов,</w:t>
      </w:r>
      <w:r w:rsidRPr="0049275A">
        <w:rPr>
          <w:rFonts w:cs="Times New Roman"/>
          <w:spacing w:val="-1"/>
          <w:sz w:val="23"/>
          <w:szCs w:val="23"/>
          <w:lang w:val="ru-RU"/>
        </w:rPr>
        <w:t xml:space="preserve"> </w:t>
      </w:r>
      <w:r w:rsidRPr="0049275A">
        <w:rPr>
          <w:rFonts w:cs="Times New Roman"/>
          <w:spacing w:val="-2"/>
          <w:sz w:val="23"/>
          <w:szCs w:val="23"/>
          <w:lang w:val="ru-RU"/>
        </w:rPr>
        <w:t>действующих</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территории</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865611" w:rsidRPr="0049275A" w:rsidRDefault="00F62967" w:rsidP="0049275A">
      <w:pPr>
        <w:pStyle w:val="a3"/>
        <w:numPr>
          <w:ilvl w:val="0"/>
          <w:numId w:val="34"/>
        </w:numPr>
        <w:tabs>
          <w:tab w:val="left" w:pos="709"/>
          <w:tab w:val="left" w:pos="851"/>
          <w:tab w:val="left" w:pos="1103"/>
        </w:tabs>
        <w:spacing w:line="264" w:lineRule="auto"/>
        <w:ind w:left="0" w:firstLine="567"/>
        <w:jc w:val="both"/>
        <w:rPr>
          <w:rFonts w:cs="Times New Roman"/>
          <w:sz w:val="23"/>
          <w:szCs w:val="23"/>
          <w:lang w:val="ru-RU"/>
        </w:rPr>
      </w:pPr>
      <w:r w:rsidRPr="0049275A">
        <w:rPr>
          <w:rFonts w:cs="Times New Roman"/>
          <w:spacing w:val="-1"/>
          <w:sz w:val="23"/>
          <w:szCs w:val="23"/>
          <w:lang w:val="ru-RU"/>
        </w:rPr>
        <w:t>Должны</w:t>
      </w:r>
      <w:r w:rsidRPr="0049275A">
        <w:rPr>
          <w:rFonts w:cs="Times New Roman"/>
          <w:spacing w:val="37"/>
          <w:sz w:val="23"/>
          <w:szCs w:val="23"/>
          <w:lang w:val="ru-RU"/>
        </w:rPr>
        <w:t xml:space="preserve"> </w:t>
      </w:r>
      <w:r w:rsidRPr="0049275A">
        <w:rPr>
          <w:rFonts w:cs="Times New Roman"/>
          <w:spacing w:val="-3"/>
          <w:sz w:val="23"/>
          <w:szCs w:val="23"/>
          <w:lang w:val="ru-RU"/>
        </w:rPr>
        <w:t>соблюдаться</w:t>
      </w:r>
      <w:r w:rsidRPr="0049275A">
        <w:rPr>
          <w:rFonts w:cs="Times New Roman"/>
          <w:spacing w:val="38"/>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39"/>
          <w:sz w:val="23"/>
          <w:szCs w:val="23"/>
          <w:lang w:val="ru-RU"/>
        </w:rPr>
        <w:t xml:space="preserve"> </w:t>
      </w:r>
      <w:r w:rsidRPr="0049275A">
        <w:rPr>
          <w:rFonts w:cs="Times New Roman"/>
          <w:spacing w:val="-1"/>
          <w:sz w:val="23"/>
          <w:szCs w:val="23"/>
          <w:lang w:val="ru-RU"/>
        </w:rPr>
        <w:t>требования</w:t>
      </w:r>
      <w:r w:rsidRPr="0049275A">
        <w:rPr>
          <w:rFonts w:cs="Times New Roman"/>
          <w:spacing w:val="38"/>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соответствии</w:t>
      </w:r>
      <w:r w:rsidRPr="0049275A">
        <w:rPr>
          <w:rFonts w:cs="Times New Roman"/>
          <w:spacing w:val="39"/>
          <w:sz w:val="23"/>
          <w:szCs w:val="23"/>
          <w:lang w:val="ru-RU"/>
        </w:rPr>
        <w:t xml:space="preserve"> </w:t>
      </w:r>
      <w:r w:rsidRPr="0049275A">
        <w:rPr>
          <w:rFonts w:cs="Times New Roman"/>
          <w:sz w:val="23"/>
          <w:szCs w:val="23"/>
          <w:lang w:val="ru-RU"/>
        </w:rPr>
        <w:t>с</w:t>
      </w:r>
      <w:r w:rsidRPr="0049275A">
        <w:rPr>
          <w:rFonts w:cs="Times New Roman"/>
          <w:spacing w:val="42"/>
          <w:sz w:val="23"/>
          <w:szCs w:val="23"/>
          <w:lang w:val="ru-RU"/>
        </w:rPr>
        <w:t xml:space="preserve"> </w:t>
      </w:r>
      <w:r w:rsidRPr="0049275A">
        <w:rPr>
          <w:rFonts w:cs="Times New Roman"/>
          <w:spacing w:val="-1"/>
          <w:sz w:val="23"/>
          <w:szCs w:val="23"/>
          <w:lang w:val="ru-RU"/>
        </w:rPr>
        <w:t>Федеральным</w:t>
      </w:r>
      <w:r w:rsidRPr="0049275A">
        <w:rPr>
          <w:rFonts w:cs="Times New Roman"/>
          <w:spacing w:val="39"/>
          <w:sz w:val="23"/>
          <w:szCs w:val="23"/>
          <w:lang w:val="ru-RU"/>
        </w:rPr>
        <w:t xml:space="preserve"> </w:t>
      </w:r>
      <w:r w:rsidRPr="0049275A">
        <w:rPr>
          <w:rFonts w:cs="Times New Roman"/>
          <w:spacing w:val="-3"/>
          <w:sz w:val="23"/>
          <w:szCs w:val="23"/>
          <w:lang w:val="ru-RU"/>
        </w:rPr>
        <w:t>законом</w:t>
      </w:r>
      <w:r w:rsidRPr="0049275A">
        <w:rPr>
          <w:rFonts w:cs="Times New Roman"/>
          <w:spacing w:val="37"/>
          <w:sz w:val="23"/>
          <w:szCs w:val="23"/>
          <w:lang w:val="ru-RU"/>
        </w:rPr>
        <w:t xml:space="preserve"> </w:t>
      </w:r>
      <w:r w:rsidRPr="0049275A">
        <w:rPr>
          <w:rFonts w:cs="Times New Roman"/>
          <w:spacing w:val="-2"/>
          <w:sz w:val="23"/>
          <w:szCs w:val="23"/>
          <w:lang w:val="ru-RU"/>
        </w:rPr>
        <w:t>от</w:t>
      </w:r>
      <w:r w:rsidRPr="0049275A">
        <w:rPr>
          <w:rFonts w:cs="Times New Roman"/>
          <w:spacing w:val="36"/>
          <w:sz w:val="23"/>
          <w:szCs w:val="23"/>
          <w:lang w:val="ru-RU"/>
        </w:rPr>
        <w:t xml:space="preserve"> </w:t>
      </w:r>
      <w:r w:rsidRPr="0049275A">
        <w:rPr>
          <w:rFonts w:cs="Times New Roman"/>
          <w:spacing w:val="-1"/>
          <w:sz w:val="23"/>
          <w:szCs w:val="23"/>
          <w:lang w:val="ru-RU"/>
        </w:rPr>
        <w:t>22.07.2008</w:t>
      </w:r>
      <w:r w:rsidRPr="0049275A">
        <w:rPr>
          <w:rFonts w:cs="Times New Roman"/>
          <w:spacing w:val="38"/>
          <w:sz w:val="23"/>
          <w:szCs w:val="23"/>
          <w:lang w:val="ru-RU"/>
        </w:rPr>
        <w:t xml:space="preserve"> </w:t>
      </w:r>
      <w:r w:rsidRPr="0049275A">
        <w:rPr>
          <w:rFonts w:cs="Times New Roman"/>
          <w:spacing w:val="-1"/>
          <w:sz w:val="23"/>
          <w:szCs w:val="23"/>
          <w:lang w:val="ru-RU"/>
        </w:rPr>
        <w:t>№123-ФЗ</w:t>
      </w:r>
      <w:r w:rsidRPr="0049275A">
        <w:rPr>
          <w:rFonts w:cs="Times New Roman"/>
          <w:spacing w:val="40"/>
          <w:sz w:val="23"/>
          <w:szCs w:val="23"/>
          <w:lang w:val="ru-RU"/>
        </w:rPr>
        <w:t xml:space="preserve"> </w:t>
      </w:r>
      <w:r w:rsidRPr="0049275A">
        <w:rPr>
          <w:rFonts w:cs="Times New Roman"/>
          <w:spacing w:val="-1"/>
          <w:sz w:val="23"/>
          <w:szCs w:val="23"/>
          <w:lang w:val="ru-RU"/>
        </w:rPr>
        <w:t>«Технический</w:t>
      </w:r>
      <w:r w:rsidRPr="0049275A">
        <w:rPr>
          <w:rFonts w:cs="Times New Roman"/>
          <w:spacing w:val="53"/>
          <w:sz w:val="23"/>
          <w:szCs w:val="23"/>
          <w:lang w:val="ru-RU"/>
        </w:rPr>
        <w:t xml:space="preserve"> </w:t>
      </w:r>
      <w:r w:rsidRPr="0049275A">
        <w:rPr>
          <w:rFonts w:cs="Times New Roman"/>
          <w:spacing w:val="-2"/>
          <w:sz w:val="23"/>
          <w:szCs w:val="23"/>
          <w:lang w:val="ru-RU"/>
        </w:rPr>
        <w:t>регламент</w:t>
      </w:r>
      <w:r w:rsidRPr="0049275A">
        <w:rPr>
          <w:rFonts w:cs="Times New Roman"/>
          <w:spacing w:val="31"/>
          <w:sz w:val="23"/>
          <w:szCs w:val="23"/>
          <w:lang w:val="ru-RU"/>
        </w:rPr>
        <w:t xml:space="preserve"> </w:t>
      </w:r>
      <w:r w:rsidRPr="0049275A">
        <w:rPr>
          <w:rFonts w:cs="Times New Roman"/>
          <w:sz w:val="23"/>
          <w:szCs w:val="23"/>
          <w:lang w:val="ru-RU"/>
        </w:rPr>
        <w:t>о</w:t>
      </w:r>
      <w:r w:rsidRPr="0049275A">
        <w:rPr>
          <w:rFonts w:cs="Times New Roman"/>
          <w:spacing w:val="28"/>
          <w:sz w:val="23"/>
          <w:szCs w:val="23"/>
          <w:lang w:val="ru-RU"/>
        </w:rPr>
        <w:t xml:space="preserve"> </w:t>
      </w:r>
      <w:r w:rsidRPr="0049275A">
        <w:rPr>
          <w:rFonts w:cs="Times New Roman"/>
          <w:spacing w:val="-1"/>
          <w:sz w:val="23"/>
          <w:szCs w:val="23"/>
          <w:lang w:val="ru-RU"/>
        </w:rPr>
        <w:t>требованиях</w:t>
      </w:r>
      <w:r w:rsidRPr="0049275A">
        <w:rPr>
          <w:rFonts w:cs="Times New Roman"/>
          <w:spacing w:val="31"/>
          <w:sz w:val="23"/>
          <w:szCs w:val="23"/>
          <w:lang w:val="ru-RU"/>
        </w:rPr>
        <w:t xml:space="preserve"> </w:t>
      </w:r>
      <w:r w:rsidRPr="0049275A">
        <w:rPr>
          <w:rFonts w:cs="Times New Roman"/>
          <w:spacing w:val="-2"/>
          <w:sz w:val="23"/>
          <w:szCs w:val="23"/>
          <w:lang w:val="ru-RU"/>
        </w:rPr>
        <w:t>пожарной</w:t>
      </w:r>
      <w:r w:rsidRPr="0049275A">
        <w:rPr>
          <w:rFonts w:cs="Times New Roman"/>
          <w:spacing w:val="32"/>
          <w:sz w:val="23"/>
          <w:szCs w:val="23"/>
          <w:lang w:val="ru-RU"/>
        </w:rPr>
        <w:t xml:space="preserve"> </w:t>
      </w:r>
      <w:r w:rsidRPr="0049275A">
        <w:rPr>
          <w:rFonts w:cs="Times New Roman"/>
          <w:spacing w:val="-1"/>
          <w:sz w:val="23"/>
          <w:szCs w:val="23"/>
          <w:lang w:val="ru-RU"/>
        </w:rPr>
        <w:t>безопасности».</w:t>
      </w:r>
      <w:r w:rsidRPr="0049275A">
        <w:rPr>
          <w:rFonts w:cs="Times New Roman"/>
          <w:spacing w:val="31"/>
          <w:sz w:val="23"/>
          <w:szCs w:val="23"/>
          <w:lang w:val="ru-RU"/>
        </w:rPr>
        <w:t xml:space="preserve"> </w:t>
      </w:r>
      <w:r w:rsidRPr="0049275A">
        <w:rPr>
          <w:rFonts w:cs="Times New Roman"/>
          <w:spacing w:val="-1"/>
          <w:sz w:val="23"/>
          <w:szCs w:val="23"/>
          <w:lang w:val="ru-RU"/>
        </w:rPr>
        <w:t>Обеспечение</w:t>
      </w:r>
      <w:r w:rsidRPr="0049275A">
        <w:rPr>
          <w:rFonts w:cs="Times New Roman"/>
          <w:spacing w:val="30"/>
          <w:sz w:val="23"/>
          <w:szCs w:val="23"/>
          <w:lang w:val="ru-RU"/>
        </w:rPr>
        <w:t xml:space="preserve"> </w:t>
      </w:r>
      <w:r w:rsidRPr="0049275A">
        <w:rPr>
          <w:rFonts w:cs="Times New Roman"/>
          <w:sz w:val="23"/>
          <w:szCs w:val="23"/>
          <w:lang w:val="ru-RU"/>
        </w:rPr>
        <w:t>доступности</w:t>
      </w:r>
      <w:r w:rsidRPr="0049275A">
        <w:rPr>
          <w:rFonts w:cs="Times New Roman"/>
          <w:spacing w:val="29"/>
          <w:sz w:val="23"/>
          <w:szCs w:val="23"/>
          <w:lang w:val="ru-RU"/>
        </w:rPr>
        <w:t xml:space="preserve"> </w:t>
      </w:r>
      <w:r w:rsidRPr="0049275A">
        <w:rPr>
          <w:rFonts w:cs="Times New Roman"/>
          <w:spacing w:val="-2"/>
          <w:sz w:val="23"/>
          <w:szCs w:val="23"/>
          <w:lang w:val="ru-RU"/>
        </w:rPr>
        <w:t>объектов</w:t>
      </w:r>
      <w:r w:rsidRPr="0049275A">
        <w:rPr>
          <w:rFonts w:cs="Times New Roman"/>
          <w:spacing w:val="28"/>
          <w:sz w:val="23"/>
          <w:szCs w:val="23"/>
          <w:lang w:val="ru-RU"/>
        </w:rPr>
        <w:t xml:space="preserve"> </w:t>
      </w:r>
      <w:r w:rsidRPr="0049275A">
        <w:rPr>
          <w:rFonts w:cs="Times New Roman"/>
          <w:spacing w:val="-1"/>
          <w:sz w:val="23"/>
          <w:szCs w:val="23"/>
          <w:lang w:val="ru-RU"/>
        </w:rPr>
        <w:t>социальной</w:t>
      </w:r>
      <w:r w:rsidRPr="0049275A">
        <w:rPr>
          <w:rFonts w:cs="Times New Roman"/>
          <w:spacing w:val="29"/>
          <w:sz w:val="23"/>
          <w:szCs w:val="23"/>
          <w:lang w:val="ru-RU"/>
        </w:rPr>
        <w:t xml:space="preserve"> </w:t>
      </w:r>
      <w:r w:rsidRPr="0049275A">
        <w:rPr>
          <w:rFonts w:cs="Times New Roman"/>
          <w:spacing w:val="-1"/>
          <w:sz w:val="23"/>
          <w:szCs w:val="23"/>
          <w:lang w:val="ru-RU"/>
        </w:rPr>
        <w:t>инфраструктуры</w:t>
      </w:r>
      <w:r w:rsidRPr="0049275A">
        <w:rPr>
          <w:rFonts w:cs="Times New Roman"/>
          <w:spacing w:val="30"/>
          <w:sz w:val="23"/>
          <w:szCs w:val="23"/>
          <w:lang w:val="ru-RU"/>
        </w:rPr>
        <w:t xml:space="preserve"> </w:t>
      </w:r>
      <w:r w:rsidRPr="0049275A">
        <w:rPr>
          <w:rFonts w:cs="Times New Roman"/>
          <w:sz w:val="23"/>
          <w:szCs w:val="23"/>
          <w:lang w:val="ru-RU"/>
        </w:rPr>
        <w:t>для</w:t>
      </w:r>
      <w:r w:rsidRPr="0049275A">
        <w:rPr>
          <w:rFonts w:cs="Times New Roman"/>
          <w:spacing w:val="28"/>
          <w:sz w:val="23"/>
          <w:szCs w:val="23"/>
          <w:lang w:val="ru-RU"/>
        </w:rPr>
        <w:t xml:space="preserve"> </w:t>
      </w:r>
      <w:r w:rsidRPr="0049275A">
        <w:rPr>
          <w:rFonts w:cs="Times New Roman"/>
          <w:spacing w:val="-1"/>
          <w:sz w:val="23"/>
          <w:szCs w:val="23"/>
          <w:lang w:val="ru-RU"/>
        </w:rPr>
        <w:t>инвалидов</w:t>
      </w:r>
      <w:r w:rsidRPr="0049275A">
        <w:rPr>
          <w:rFonts w:cs="Times New Roman"/>
          <w:spacing w:val="30"/>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других</w:t>
      </w:r>
      <w:r w:rsidRPr="0049275A">
        <w:rPr>
          <w:rFonts w:cs="Times New Roman"/>
          <w:spacing w:val="65"/>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2"/>
          <w:sz w:val="23"/>
          <w:szCs w:val="23"/>
          <w:lang w:val="ru-RU"/>
        </w:rPr>
        <w:t xml:space="preserve"> </w:t>
      </w:r>
      <w:r w:rsidRPr="0049275A">
        <w:rPr>
          <w:rFonts w:cs="Times New Roman"/>
          <w:spacing w:val="-2"/>
          <w:sz w:val="23"/>
          <w:szCs w:val="23"/>
          <w:lang w:val="ru-RU"/>
        </w:rPr>
        <w:t>групп</w:t>
      </w:r>
      <w:r w:rsidRPr="0049275A">
        <w:rPr>
          <w:rFonts w:cs="Times New Roman"/>
          <w:spacing w:val="3"/>
          <w:sz w:val="23"/>
          <w:szCs w:val="23"/>
          <w:lang w:val="ru-RU"/>
        </w:rPr>
        <w:t xml:space="preserve"> </w:t>
      </w:r>
      <w:r w:rsidRPr="0049275A">
        <w:rPr>
          <w:rFonts w:cs="Times New Roman"/>
          <w:spacing w:val="-1"/>
          <w:sz w:val="23"/>
          <w:szCs w:val="23"/>
          <w:lang w:val="ru-RU"/>
        </w:rPr>
        <w:t>населения</w:t>
      </w:r>
      <w:r w:rsidRPr="0049275A">
        <w:rPr>
          <w:rFonts w:cs="Times New Roman"/>
          <w:sz w:val="23"/>
          <w:szCs w:val="23"/>
          <w:lang w:val="ru-RU"/>
        </w:rPr>
        <w:t xml:space="preserve"> </w:t>
      </w:r>
      <w:r w:rsidRPr="0049275A">
        <w:rPr>
          <w:rFonts w:cs="Times New Roman"/>
          <w:spacing w:val="-1"/>
          <w:sz w:val="23"/>
          <w:szCs w:val="23"/>
          <w:lang w:val="ru-RU"/>
        </w:rPr>
        <w:t xml:space="preserve">должны </w:t>
      </w:r>
      <w:r w:rsidRPr="0049275A">
        <w:rPr>
          <w:rFonts w:cs="Times New Roman"/>
          <w:spacing w:val="-3"/>
          <w:sz w:val="23"/>
          <w:szCs w:val="23"/>
          <w:lang w:val="ru-RU"/>
        </w:rPr>
        <w:t>соблюдаться</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требованиями</w:t>
      </w:r>
      <w:r w:rsidRPr="0049275A">
        <w:rPr>
          <w:rFonts w:cs="Times New Roman"/>
          <w:spacing w:val="1"/>
          <w:sz w:val="23"/>
          <w:szCs w:val="23"/>
          <w:lang w:val="ru-RU"/>
        </w:rPr>
        <w:t xml:space="preserve"> </w:t>
      </w:r>
      <w:r w:rsidRPr="0049275A">
        <w:rPr>
          <w:rFonts w:cs="Times New Roman"/>
          <w:spacing w:val="-1"/>
          <w:sz w:val="23"/>
          <w:szCs w:val="23"/>
          <w:lang w:val="ru-RU"/>
        </w:rPr>
        <w:t>СНиП</w:t>
      </w:r>
      <w:r w:rsidRPr="0049275A">
        <w:rPr>
          <w:rFonts w:cs="Times New Roman"/>
          <w:spacing w:val="1"/>
          <w:sz w:val="23"/>
          <w:szCs w:val="23"/>
          <w:lang w:val="ru-RU"/>
        </w:rPr>
        <w:t xml:space="preserve"> </w:t>
      </w:r>
      <w:r w:rsidRPr="0049275A">
        <w:rPr>
          <w:rFonts w:cs="Times New Roman"/>
          <w:spacing w:val="-1"/>
          <w:sz w:val="23"/>
          <w:szCs w:val="23"/>
          <w:lang w:val="ru-RU"/>
        </w:rPr>
        <w:t>35-01-2001.</w:t>
      </w:r>
    </w:p>
    <w:p w:rsidR="00865611" w:rsidRPr="0049275A" w:rsidRDefault="00F62967" w:rsidP="0049275A">
      <w:pPr>
        <w:pStyle w:val="a3"/>
        <w:numPr>
          <w:ilvl w:val="0"/>
          <w:numId w:val="34"/>
        </w:numPr>
        <w:tabs>
          <w:tab w:val="left" w:pos="709"/>
          <w:tab w:val="left" w:pos="851"/>
          <w:tab w:val="left" w:pos="1064"/>
        </w:tabs>
        <w:spacing w:line="264" w:lineRule="auto"/>
        <w:ind w:left="0" w:firstLine="567"/>
        <w:jc w:val="both"/>
        <w:rPr>
          <w:rFonts w:cs="Times New Roman"/>
          <w:sz w:val="23"/>
          <w:szCs w:val="23"/>
          <w:lang w:val="ru-RU"/>
        </w:rPr>
      </w:pPr>
      <w:r w:rsidRPr="0049275A">
        <w:rPr>
          <w:rFonts w:cs="Times New Roman"/>
          <w:spacing w:val="-2"/>
          <w:sz w:val="23"/>
          <w:szCs w:val="23"/>
          <w:lang w:val="ru-RU"/>
        </w:rPr>
        <w:t>Требования</w:t>
      </w:r>
      <w:r w:rsidRPr="0049275A">
        <w:rPr>
          <w:rFonts w:cs="Times New Roman"/>
          <w:sz w:val="23"/>
          <w:szCs w:val="23"/>
          <w:lang w:val="ru-RU"/>
        </w:rPr>
        <w:t xml:space="preserve"> к </w:t>
      </w:r>
      <w:r w:rsidRPr="0049275A">
        <w:rPr>
          <w:rFonts w:cs="Times New Roman"/>
          <w:spacing w:val="-1"/>
          <w:sz w:val="23"/>
          <w:szCs w:val="23"/>
          <w:lang w:val="ru-RU"/>
        </w:rPr>
        <w:t>ограждению</w:t>
      </w:r>
      <w:r w:rsidRPr="0049275A">
        <w:rPr>
          <w:rFonts w:cs="Times New Roman"/>
          <w:sz w:val="23"/>
          <w:szCs w:val="23"/>
          <w:lang w:val="ru-RU"/>
        </w:rPr>
        <w:t xml:space="preserve"> </w:t>
      </w:r>
      <w:r w:rsidRPr="0049275A">
        <w:rPr>
          <w:rFonts w:cs="Times New Roman"/>
          <w:spacing w:val="-1"/>
          <w:sz w:val="23"/>
          <w:szCs w:val="23"/>
          <w:lang w:val="ru-RU"/>
        </w:rPr>
        <w:t xml:space="preserve">земельных </w:t>
      </w:r>
      <w:r w:rsidRPr="0049275A">
        <w:rPr>
          <w:rFonts w:cs="Times New Roman"/>
          <w:spacing w:val="-3"/>
          <w:sz w:val="23"/>
          <w:szCs w:val="23"/>
          <w:lang w:val="ru-RU"/>
        </w:rPr>
        <w:t>участков:</w:t>
      </w:r>
    </w:p>
    <w:p w:rsidR="00865611" w:rsidRPr="0049275A" w:rsidRDefault="00711456" w:rsidP="0049275A">
      <w:pPr>
        <w:pStyle w:val="a3"/>
        <w:numPr>
          <w:ilvl w:val="0"/>
          <w:numId w:val="35"/>
        </w:numPr>
        <w:tabs>
          <w:tab w:val="left" w:pos="709"/>
          <w:tab w:val="left" w:pos="851"/>
          <w:tab w:val="left" w:pos="1155"/>
          <w:tab w:val="left" w:pos="2549"/>
          <w:tab w:val="left" w:pos="4025"/>
          <w:tab w:val="left" w:pos="4942"/>
          <w:tab w:val="left" w:pos="6293"/>
          <w:tab w:val="left" w:pos="7800"/>
          <w:tab w:val="left" w:pos="9110"/>
          <w:tab w:val="left" w:pos="10990"/>
          <w:tab w:val="left" w:pos="11489"/>
          <w:tab w:val="left" w:pos="12847"/>
          <w:tab w:val="left" w:pos="14052"/>
        </w:tabs>
        <w:spacing w:line="264" w:lineRule="auto"/>
        <w:ind w:left="0" w:firstLine="567"/>
        <w:jc w:val="both"/>
        <w:rPr>
          <w:rFonts w:cs="Times New Roman"/>
          <w:sz w:val="23"/>
          <w:szCs w:val="23"/>
          <w:lang w:val="ru-RU"/>
        </w:rPr>
      </w:pPr>
      <w:r w:rsidRPr="0049275A">
        <w:rPr>
          <w:rFonts w:cs="Times New Roman"/>
          <w:spacing w:val="-1"/>
          <w:w w:val="95"/>
          <w:sz w:val="23"/>
          <w:szCs w:val="23"/>
          <w:lang w:val="ru-RU"/>
        </w:rPr>
        <w:t xml:space="preserve">Устройство </w:t>
      </w:r>
      <w:r w:rsidR="00F62967" w:rsidRPr="0049275A">
        <w:rPr>
          <w:rFonts w:cs="Times New Roman"/>
          <w:spacing w:val="-1"/>
          <w:w w:val="95"/>
          <w:sz w:val="23"/>
          <w:szCs w:val="23"/>
          <w:lang w:val="ru-RU"/>
        </w:rPr>
        <w:t>ограждений</w:t>
      </w:r>
      <w:r w:rsidRPr="0049275A">
        <w:rPr>
          <w:rFonts w:cs="Times New Roman"/>
          <w:spacing w:val="-1"/>
          <w:w w:val="95"/>
          <w:sz w:val="23"/>
          <w:szCs w:val="23"/>
          <w:lang w:val="ru-RU"/>
        </w:rPr>
        <w:t xml:space="preserve"> </w:t>
      </w:r>
      <w:r w:rsidRPr="0049275A">
        <w:rPr>
          <w:rFonts w:cs="Times New Roman"/>
          <w:sz w:val="23"/>
          <w:szCs w:val="23"/>
          <w:lang w:val="ru-RU"/>
        </w:rPr>
        <w:t xml:space="preserve">между </w:t>
      </w:r>
      <w:r w:rsidR="00F62967" w:rsidRPr="0049275A">
        <w:rPr>
          <w:rFonts w:cs="Times New Roman"/>
          <w:spacing w:val="-1"/>
          <w:w w:val="95"/>
          <w:sz w:val="23"/>
          <w:szCs w:val="23"/>
          <w:lang w:val="ru-RU"/>
        </w:rPr>
        <w:t>смежными</w:t>
      </w:r>
      <w:r w:rsidRPr="0049275A">
        <w:rPr>
          <w:rFonts w:cs="Times New Roman"/>
          <w:spacing w:val="-1"/>
          <w:w w:val="95"/>
          <w:sz w:val="23"/>
          <w:szCs w:val="23"/>
          <w:lang w:val="ru-RU"/>
        </w:rPr>
        <w:t xml:space="preserve"> </w:t>
      </w:r>
      <w:r w:rsidR="00F62967" w:rsidRPr="0049275A">
        <w:rPr>
          <w:rFonts w:cs="Times New Roman"/>
          <w:spacing w:val="-1"/>
          <w:sz w:val="23"/>
          <w:szCs w:val="23"/>
          <w:lang w:val="ru-RU"/>
        </w:rPr>
        <w:t>земельными</w:t>
      </w:r>
      <w:r w:rsidRPr="0049275A">
        <w:rPr>
          <w:rFonts w:cs="Times New Roman"/>
          <w:spacing w:val="-1"/>
          <w:sz w:val="23"/>
          <w:szCs w:val="23"/>
          <w:lang w:val="ru-RU"/>
        </w:rPr>
        <w:t xml:space="preserve"> </w:t>
      </w:r>
      <w:r w:rsidR="00F62967" w:rsidRPr="0049275A">
        <w:rPr>
          <w:rFonts w:cs="Times New Roman"/>
          <w:spacing w:val="-1"/>
          <w:w w:val="95"/>
          <w:sz w:val="23"/>
          <w:szCs w:val="23"/>
          <w:lang w:val="ru-RU"/>
        </w:rPr>
        <w:t>участками</w:t>
      </w:r>
      <w:r w:rsidRPr="0049275A">
        <w:rPr>
          <w:rFonts w:cs="Times New Roman"/>
          <w:spacing w:val="-1"/>
          <w:w w:val="95"/>
          <w:sz w:val="23"/>
          <w:szCs w:val="23"/>
          <w:lang w:val="ru-RU"/>
        </w:rPr>
        <w:t xml:space="preserve"> </w:t>
      </w:r>
      <w:r w:rsidR="00F62967" w:rsidRPr="0049275A">
        <w:rPr>
          <w:rFonts w:cs="Times New Roman"/>
          <w:w w:val="95"/>
          <w:sz w:val="23"/>
          <w:szCs w:val="23"/>
          <w:lang w:val="ru-RU"/>
        </w:rPr>
        <w:t>осуществляется</w:t>
      </w:r>
      <w:r w:rsidRPr="0049275A">
        <w:rPr>
          <w:rFonts w:cs="Times New Roman"/>
          <w:w w:val="95"/>
          <w:sz w:val="23"/>
          <w:szCs w:val="23"/>
          <w:lang w:val="ru-RU"/>
        </w:rPr>
        <w:t xml:space="preserve"> </w:t>
      </w:r>
      <w:r w:rsidR="00F62967" w:rsidRPr="0049275A">
        <w:rPr>
          <w:rFonts w:cs="Times New Roman"/>
          <w:spacing w:val="-1"/>
          <w:sz w:val="23"/>
          <w:szCs w:val="23"/>
          <w:lang w:val="ru-RU"/>
        </w:rPr>
        <w:t>по</w:t>
      </w:r>
      <w:r w:rsidRPr="0049275A">
        <w:rPr>
          <w:rFonts w:cs="Times New Roman"/>
          <w:spacing w:val="-1"/>
          <w:sz w:val="23"/>
          <w:szCs w:val="23"/>
          <w:lang w:val="ru-RU"/>
        </w:rPr>
        <w:t xml:space="preserve"> </w:t>
      </w:r>
      <w:r w:rsidR="00F62967" w:rsidRPr="0049275A">
        <w:rPr>
          <w:rFonts w:cs="Times New Roman"/>
          <w:spacing w:val="-1"/>
          <w:w w:val="95"/>
          <w:sz w:val="23"/>
          <w:szCs w:val="23"/>
          <w:lang w:val="ru-RU"/>
        </w:rPr>
        <w:t>взаимному</w:t>
      </w:r>
      <w:r w:rsidRPr="0049275A">
        <w:rPr>
          <w:rFonts w:cs="Times New Roman"/>
          <w:spacing w:val="-1"/>
          <w:w w:val="95"/>
          <w:sz w:val="23"/>
          <w:szCs w:val="23"/>
          <w:lang w:val="ru-RU"/>
        </w:rPr>
        <w:t xml:space="preserve"> </w:t>
      </w:r>
      <w:r w:rsidR="00F62967" w:rsidRPr="0049275A">
        <w:rPr>
          <w:rFonts w:cs="Times New Roman"/>
          <w:spacing w:val="-2"/>
          <w:sz w:val="23"/>
          <w:szCs w:val="23"/>
          <w:lang w:val="ru-RU"/>
        </w:rPr>
        <w:t>согласию</w:t>
      </w:r>
      <w:r w:rsidRPr="0049275A">
        <w:rPr>
          <w:rFonts w:cs="Times New Roman"/>
          <w:spacing w:val="-2"/>
          <w:sz w:val="23"/>
          <w:szCs w:val="23"/>
          <w:lang w:val="ru-RU"/>
        </w:rPr>
        <w:t xml:space="preserve"> </w:t>
      </w:r>
      <w:r w:rsidR="00F62967" w:rsidRPr="0049275A">
        <w:rPr>
          <w:rFonts w:cs="Times New Roman"/>
          <w:spacing w:val="-1"/>
          <w:sz w:val="23"/>
          <w:szCs w:val="23"/>
          <w:lang w:val="ru-RU"/>
        </w:rPr>
        <w:t>смежных</w:t>
      </w:r>
      <w:r w:rsidR="00F62967" w:rsidRPr="0049275A">
        <w:rPr>
          <w:rFonts w:cs="Times New Roman"/>
          <w:spacing w:val="51"/>
          <w:sz w:val="23"/>
          <w:szCs w:val="23"/>
          <w:lang w:val="ru-RU"/>
        </w:rPr>
        <w:t xml:space="preserve"> </w:t>
      </w:r>
      <w:r w:rsidR="00F62967" w:rsidRPr="0049275A">
        <w:rPr>
          <w:rFonts w:cs="Times New Roman"/>
          <w:spacing w:val="-2"/>
          <w:sz w:val="23"/>
          <w:szCs w:val="23"/>
          <w:lang w:val="ru-RU"/>
        </w:rPr>
        <w:t>землепользователей;</w:t>
      </w:r>
    </w:p>
    <w:p w:rsidR="00865611" w:rsidRPr="0049275A" w:rsidRDefault="00F62967" w:rsidP="0049275A">
      <w:pPr>
        <w:pStyle w:val="a3"/>
        <w:numPr>
          <w:ilvl w:val="0"/>
          <w:numId w:val="35"/>
        </w:numPr>
        <w:tabs>
          <w:tab w:val="left" w:pos="709"/>
          <w:tab w:val="left" w:pos="851"/>
          <w:tab w:val="left" w:pos="966"/>
        </w:tabs>
        <w:spacing w:line="264" w:lineRule="auto"/>
        <w:ind w:left="0" w:firstLine="567"/>
        <w:jc w:val="both"/>
        <w:rPr>
          <w:rFonts w:cs="Times New Roman"/>
          <w:sz w:val="23"/>
          <w:szCs w:val="23"/>
          <w:lang w:val="ru-RU"/>
        </w:rPr>
      </w:pPr>
      <w:r w:rsidRPr="0049275A">
        <w:rPr>
          <w:rFonts w:cs="Times New Roman"/>
          <w:spacing w:val="-1"/>
          <w:sz w:val="23"/>
          <w:szCs w:val="23"/>
          <w:lang w:val="ru-RU"/>
        </w:rPr>
        <w:t>высота ограждения</w:t>
      </w:r>
      <w:r w:rsidRPr="0049275A">
        <w:rPr>
          <w:rFonts w:cs="Times New Roman"/>
          <w:sz w:val="23"/>
          <w:szCs w:val="23"/>
          <w:lang w:val="ru-RU"/>
        </w:rPr>
        <w:t xml:space="preserve"> </w:t>
      </w:r>
      <w:r w:rsidRPr="0049275A">
        <w:rPr>
          <w:rFonts w:cs="Times New Roman"/>
          <w:spacing w:val="-1"/>
          <w:sz w:val="23"/>
          <w:szCs w:val="23"/>
          <w:lang w:val="ru-RU"/>
        </w:rPr>
        <w:t xml:space="preserve">земельных </w:t>
      </w:r>
      <w:r w:rsidRPr="0049275A">
        <w:rPr>
          <w:rFonts w:cs="Times New Roman"/>
          <w:spacing w:val="-3"/>
          <w:sz w:val="23"/>
          <w:szCs w:val="23"/>
          <w:lang w:val="ru-RU"/>
        </w:rPr>
        <w:t>участков</w:t>
      </w:r>
      <w:r w:rsidRPr="0049275A">
        <w:rPr>
          <w:rFonts w:cs="Times New Roman"/>
          <w:spacing w:val="-1"/>
          <w:sz w:val="23"/>
          <w:szCs w:val="23"/>
          <w:lang w:val="ru-RU"/>
        </w:rPr>
        <w:t xml:space="preserve"> должна быть</w:t>
      </w:r>
      <w:r w:rsidRPr="0049275A">
        <w:rPr>
          <w:rFonts w:cs="Times New Roman"/>
          <w:sz w:val="23"/>
          <w:szCs w:val="23"/>
          <w:lang w:val="ru-RU"/>
        </w:rPr>
        <w:t xml:space="preserve"> </w:t>
      </w:r>
      <w:r w:rsidRPr="0049275A">
        <w:rPr>
          <w:rFonts w:cs="Times New Roman"/>
          <w:spacing w:val="-1"/>
          <w:sz w:val="23"/>
          <w:szCs w:val="23"/>
          <w:lang w:val="ru-RU"/>
        </w:rPr>
        <w:t>не</w:t>
      </w:r>
      <w:r w:rsidRPr="0049275A">
        <w:rPr>
          <w:rFonts w:cs="Times New Roman"/>
          <w:spacing w:val="1"/>
          <w:sz w:val="23"/>
          <w:szCs w:val="23"/>
          <w:lang w:val="ru-RU"/>
        </w:rPr>
        <w:t xml:space="preserve"> </w:t>
      </w:r>
      <w:r w:rsidRPr="0049275A">
        <w:rPr>
          <w:rFonts w:cs="Times New Roman"/>
          <w:spacing w:val="-2"/>
          <w:sz w:val="23"/>
          <w:szCs w:val="23"/>
          <w:lang w:val="ru-RU"/>
        </w:rPr>
        <w:t>более</w:t>
      </w:r>
      <w:r w:rsidRPr="0049275A">
        <w:rPr>
          <w:rFonts w:cs="Times New Roman"/>
          <w:spacing w:val="1"/>
          <w:sz w:val="23"/>
          <w:szCs w:val="23"/>
          <w:lang w:val="ru-RU"/>
        </w:rPr>
        <w:t xml:space="preserve"> </w:t>
      </w:r>
      <w:r w:rsidRPr="0049275A">
        <w:rPr>
          <w:rFonts w:cs="Times New Roman"/>
          <w:spacing w:val="-1"/>
          <w:sz w:val="23"/>
          <w:szCs w:val="23"/>
          <w:lang w:val="ru-RU"/>
        </w:rPr>
        <w:t>2,0 метров;</w:t>
      </w:r>
    </w:p>
    <w:p w:rsidR="00865611" w:rsidRPr="0049275A" w:rsidRDefault="00F62967" w:rsidP="0049275A">
      <w:pPr>
        <w:pStyle w:val="a3"/>
        <w:numPr>
          <w:ilvl w:val="0"/>
          <w:numId w:val="35"/>
        </w:numPr>
        <w:tabs>
          <w:tab w:val="left" w:pos="709"/>
          <w:tab w:val="left" w:pos="851"/>
          <w:tab w:val="left" w:pos="1028"/>
        </w:tabs>
        <w:spacing w:line="264" w:lineRule="auto"/>
        <w:ind w:left="0" w:firstLine="567"/>
        <w:jc w:val="both"/>
        <w:rPr>
          <w:rFonts w:cs="Times New Roman"/>
          <w:sz w:val="23"/>
          <w:szCs w:val="23"/>
          <w:lang w:val="ru-RU"/>
        </w:rPr>
      </w:pPr>
      <w:r w:rsidRPr="0049275A">
        <w:rPr>
          <w:rFonts w:cs="Times New Roman"/>
          <w:spacing w:val="-1"/>
          <w:sz w:val="23"/>
          <w:szCs w:val="23"/>
          <w:lang w:val="ru-RU"/>
        </w:rPr>
        <w:t>ворота</w:t>
      </w:r>
      <w:r w:rsidRPr="0049275A">
        <w:rPr>
          <w:rFonts w:cs="Times New Roman"/>
          <w:spacing w:val="3"/>
          <w:sz w:val="23"/>
          <w:szCs w:val="23"/>
          <w:lang w:val="ru-RU"/>
        </w:rPr>
        <w:t xml:space="preserve"> </w:t>
      </w:r>
      <w:r w:rsidR="00711456"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заборе</w:t>
      </w:r>
      <w:r w:rsidRPr="0049275A">
        <w:rPr>
          <w:rFonts w:cs="Times New Roman"/>
          <w:spacing w:val="1"/>
          <w:sz w:val="23"/>
          <w:szCs w:val="23"/>
          <w:lang w:val="ru-RU"/>
        </w:rPr>
        <w:t xml:space="preserve"> </w:t>
      </w:r>
      <w:r w:rsidRPr="0049275A">
        <w:rPr>
          <w:rFonts w:cs="Times New Roman"/>
          <w:sz w:val="23"/>
          <w:szCs w:val="23"/>
          <w:lang w:val="ru-RU"/>
        </w:rPr>
        <w:t xml:space="preserve">разрешается </w:t>
      </w:r>
      <w:r w:rsidRPr="0049275A">
        <w:rPr>
          <w:rFonts w:cs="Times New Roman"/>
          <w:spacing w:val="-2"/>
          <w:sz w:val="23"/>
          <w:szCs w:val="23"/>
          <w:lang w:val="ru-RU"/>
        </w:rPr>
        <w:t>устанавливать</w:t>
      </w:r>
      <w:r w:rsidRPr="0049275A">
        <w:rPr>
          <w:rFonts w:cs="Times New Roman"/>
          <w:sz w:val="23"/>
          <w:szCs w:val="23"/>
          <w:lang w:val="ru-RU"/>
        </w:rPr>
        <w:t xml:space="preserve"> </w:t>
      </w:r>
      <w:r w:rsidRPr="0049275A">
        <w:rPr>
          <w:rFonts w:cs="Times New Roman"/>
          <w:spacing w:val="-4"/>
          <w:sz w:val="23"/>
          <w:szCs w:val="23"/>
          <w:lang w:val="ru-RU"/>
        </w:rPr>
        <w:t>только</w:t>
      </w:r>
      <w:r w:rsidRPr="0049275A">
        <w:rPr>
          <w:rFonts w:cs="Times New Roman"/>
          <w:spacing w:val="4"/>
          <w:sz w:val="23"/>
          <w:szCs w:val="23"/>
          <w:lang w:val="ru-RU"/>
        </w:rPr>
        <w:t xml:space="preserve"> </w:t>
      </w:r>
      <w:r w:rsidRPr="0049275A">
        <w:rPr>
          <w:rFonts w:cs="Times New Roman"/>
          <w:spacing w:val="-1"/>
          <w:sz w:val="23"/>
          <w:szCs w:val="23"/>
          <w:lang w:val="ru-RU"/>
        </w:rPr>
        <w:t>со</w:t>
      </w:r>
      <w:r w:rsidRPr="0049275A">
        <w:rPr>
          <w:rFonts w:cs="Times New Roman"/>
          <w:sz w:val="23"/>
          <w:szCs w:val="23"/>
          <w:lang w:val="ru-RU"/>
        </w:rPr>
        <w:t xml:space="preserve"> </w:t>
      </w:r>
      <w:r w:rsidRPr="0049275A">
        <w:rPr>
          <w:rFonts w:cs="Times New Roman"/>
          <w:spacing w:val="-1"/>
          <w:sz w:val="23"/>
          <w:szCs w:val="23"/>
          <w:lang w:val="ru-RU"/>
        </w:rPr>
        <w:t>стороны</w:t>
      </w:r>
      <w:r w:rsidRPr="0049275A">
        <w:rPr>
          <w:rFonts w:cs="Times New Roman"/>
          <w:sz w:val="23"/>
          <w:szCs w:val="23"/>
          <w:lang w:val="ru-RU"/>
        </w:rPr>
        <w:t xml:space="preserve"> </w:t>
      </w:r>
      <w:r w:rsidRPr="0049275A">
        <w:rPr>
          <w:rFonts w:cs="Times New Roman"/>
          <w:spacing w:val="-1"/>
          <w:sz w:val="23"/>
          <w:szCs w:val="23"/>
          <w:lang w:val="ru-RU"/>
        </w:rPr>
        <w:t>территорий</w:t>
      </w:r>
      <w:r w:rsidRPr="0049275A">
        <w:rPr>
          <w:rFonts w:cs="Times New Roman"/>
          <w:sz w:val="23"/>
          <w:szCs w:val="23"/>
          <w:lang w:val="ru-RU"/>
        </w:rPr>
        <w:t xml:space="preserve"> </w:t>
      </w:r>
      <w:r w:rsidRPr="0049275A">
        <w:rPr>
          <w:rFonts w:cs="Times New Roman"/>
          <w:spacing w:val="-2"/>
          <w:sz w:val="23"/>
          <w:szCs w:val="23"/>
          <w:lang w:val="ru-RU"/>
        </w:rPr>
        <w:t>общего</w:t>
      </w:r>
      <w:r w:rsidRPr="0049275A">
        <w:rPr>
          <w:rFonts w:cs="Times New Roman"/>
          <w:spacing w:val="2"/>
          <w:sz w:val="23"/>
          <w:szCs w:val="23"/>
          <w:lang w:val="ru-RU"/>
        </w:rPr>
        <w:t xml:space="preserve"> </w:t>
      </w:r>
      <w:r w:rsidRPr="0049275A">
        <w:rPr>
          <w:rFonts w:cs="Times New Roman"/>
          <w:spacing w:val="-2"/>
          <w:sz w:val="23"/>
          <w:szCs w:val="23"/>
          <w:lang w:val="ru-RU"/>
        </w:rPr>
        <w:t>пользования.</w:t>
      </w:r>
      <w:r w:rsidRPr="0049275A">
        <w:rPr>
          <w:rFonts w:cs="Times New Roman"/>
          <w:sz w:val="23"/>
          <w:szCs w:val="23"/>
          <w:lang w:val="ru-RU"/>
        </w:rPr>
        <w:t xml:space="preserve"> </w:t>
      </w:r>
      <w:r w:rsidRPr="0049275A">
        <w:rPr>
          <w:rFonts w:cs="Times New Roman"/>
          <w:spacing w:val="-1"/>
          <w:sz w:val="23"/>
          <w:szCs w:val="23"/>
          <w:lang w:val="ru-RU"/>
        </w:rPr>
        <w:t>На</w:t>
      </w:r>
      <w:r w:rsidRPr="0049275A">
        <w:rPr>
          <w:rFonts w:cs="Times New Roman"/>
          <w:sz w:val="23"/>
          <w:szCs w:val="23"/>
          <w:lang w:val="ru-RU"/>
        </w:rPr>
        <w:t xml:space="preserve"> </w:t>
      </w:r>
      <w:r w:rsidRPr="0049275A">
        <w:rPr>
          <w:rFonts w:cs="Times New Roman"/>
          <w:spacing w:val="-1"/>
          <w:sz w:val="23"/>
          <w:szCs w:val="23"/>
          <w:lang w:val="ru-RU"/>
        </w:rPr>
        <w:t>стороне</w:t>
      </w:r>
      <w:r w:rsidRPr="0049275A">
        <w:rPr>
          <w:rFonts w:cs="Times New Roman"/>
          <w:sz w:val="23"/>
          <w:szCs w:val="23"/>
          <w:lang w:val="ru-RU"/>
        </w:rPr>
        <w:t xml:space="preserve"> </w:t>
      </w:r>
      <w:r w:rsidRPr="0049275A">
        <w:rPr>
          <w:rFonts w:cs="Times New Roman"/>
          <w:spacing w:val="-1"/>
          <w:sz w:val="23"/>
          <w:szCs w:val="23"/>
          <w:lang w:val="ru-RU"/>
        </w:rPr>
        <w:t>забора,</w:t>
      </w:r>
      <w:r w:rsidRPr="0049275A">
        <w:rPr>
          <w:rFonts w:cs="Times New Roman"/>
          <w:sz w:val="23"/>
          <w:szCs w:val="23"/>
          <w:lang w:val="ru-RU"/>
        </w:rPr>
        <w:t xml:space="preserve"> </w:t>
      </w:r>
      <w:r w:rsidRPr="0049275A">
        <w:rPr>
          <w:rFonts w:cs="Times New Roman"/>
          <w:spacing w:val="-2"/>
          <w:sz w:val="23"/>
          <w:szCs w:val="23"/>
          <w:lang w:val="ru-RU"/>
        </w:rPr>
        <w:t>смежного</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95"/>
          <w:sz w:val="23"/>
          <w:szCs w:val="23"/>
          <w:lang w:val="ru-RU"/>
        </w:rPr>
        <w:t xml:space="preserve"> </w:t>
      </w:r>
      <w:r w:rsidRPr="0049275A">
        <w:rPr>
          <w:rFonts w:cs="Times New Roman"/>
          <w:sz w:val="23"/>
          <w:szCs w:val="23"/>
          <w:lang w:val="ru-RU"/>
        </w:rPr>
        <w:t>соседним</w:t>
      </w:r>
      <w:r w:rsidRPr="0049275A">
        <w:rPr>
          <w:rFonts w:cs="Times New Roman"/>
          <w:spacing w:val="-1"/>
          <w:sz w:val="23"/>
          <w:szCs w:val="23"/>
          <w:lang w:val="ru-RU"/>
        </w:rPr>
        <w:t xml:space="preserve"> </w:t>
      </w:r>
      <w:r w:rsidRPr="0049275A">
        <w:rPr>
          <w:rFonts w:cs="Times New Roman"/>
          <w:spacing w:val="-3"/>
          <w:sz w:val="23"/>
          <w:szCs w:val="23"/>
          <w:lang w:val="ru-RU"/>
        </w:rPr>
        <w:t>участком,</w:t>
      </w:r>
      <w:r w:rsidRPr="0049275A">
        <w:rPr>
          <w:rFonts w:cs="Times New Roman"/>
          <w:spacing w:val="-1"/>
          <w:sz w:val="23"/>
          <w:szCs w:val="23"/>
          <w:lang w:val="ru-RU"/>
        </w:rPr>
        <w:t xml:space="preserve"> ворота</w:t>
      </w:r>
      <w:r w:rsidRPr="0049275A">
        <w:rPr>
          <w:rFonts w:cs="Times New Roman"/>
          <w:spacing w:val="1"/>
          <w:sz w:val="23"/>
          <w:szCs w:val="23"/>
          <w:lang w:val="ru-RU"/>
        </w:rPr>
        <w:t xml:space="preserve"> </w:t>
      </w:r>
      <w:r w:rsidRPr="0049275A">
        <w:rPr>
          <w:rFonts w:cs="Times New Roman"/>
          <w:spacing w:val="-2"/>
          <w:sz w:val="23"/>
          <w:szCs w:val="23"/>
          <w:lang w:val="ru-RU"/>
        </w:rPr>
        <w:t>устанавливать</w:t>
      </w:r>
      <w:r w:rsidRPr="0049275A">
        <w:rPr>
          <w:rFonts w:cs="Times New Roman"/>
          <w:sz w:val="23"/>
          <w:szCs w:val="23"/>
          <w:lang w:val="ru-RU"/>
        </w:rPr>
        <w:t xml:space="preserve"> </w:t>
      </w:r>
      <w:r w:rsidRPr="0049275A">
        <w:rPr>
          <w:rFonts w:cs="Times New Roman"/>
          <w:spacing w:val="-1"/>
          <w:sz w:val="23"/>
          <w:szCs w:val="23"/>
          <w:lang w:val="ru-RU"/>
        </w:rPr>
        <w:t>запрещается;</w:t>
      </w:r>
    </w:p>
    <w:p w:rsidR="00865611" w:rsidRPr="0049275A" w:rsidRDefault="00F62967" w:rsidP="0049275A">
      <w:pPr>
        <w:pStyle w:val="a3"/>
        <w:numPr>
          <w:ilvl w:val="0"/>
          <w:numId w:val="35"/>
        </w:numPr>
        <w:tabs>
          <w:tab w:val="left" w:pos="709"/>
          <w:tab w:val="left" w:pos="851"/>
          <w:tab w:val="left" w:pos="990"/>
        </w:tabs>
        <w:spacing w:line="264" w:lineRule="auto"/>
        <w:ind w:left="0" w:firstLine="567"/>
        <w:jc w:val="both"/>
        <w:rPr>
          <w:rFonts w:cs="Times New Roman"/>
          <w:sz w:val="23"/>
          <w:szCs w:val="23"/>
          <w:lang w:val="ru-RU"/>
        </w:rPr>
      </w:pPr>
      <w:r w:rsidRPr="0049275A">
        <w:rPr>
          <w:rFonts w:cs="Times New Roman"/>
          <w:spacing w:val="-1"/>
          <w:sz w:val="23"/>
          <w:szCs w:val="23"/>
          <w:lang w:val="ru-RU"/>
        </w:rPr>
        <w:t>ограждения</w:t>
      </w:r>
      <w:r w:rsidRPr="0049275A">
        <w:rPr>
          <w:rFonts w:cs="Times New Roman"/>
          <w:spacing w:val="24"/>
          <w:sz w:val="23"/>
          <w:szCs w:val="23"/>
          <w:lang w:val="ru-RU"/>
        </w:rPr>
        <w:t xml:space="preserve"> </w:t>
      </w:r>
      <w:r w:rsidRPr="0049275A">
        <w:rPr>
          <w:rFonts w:cs="Times New Roman"/>
          <w:sz w:val="23"/>
          <w:szCs w:val="23"/>
          <w:lang w:val="ru-RU"/>
        </w:rPr>
        <w:t>между</w:t>
      </w:r>
      <w:r w:rsidRPr="0049275A">
        <w:rPr>
          <w:rFonts w:cs="Times New Roman"/>
          <w:spacing w:val="23"/>
          <w:sz w:val="23"/>
          <w:szCs w:val="23"/>
          <w:lang w:val="ru-RU"/>
        </w:rPr>
        <w:t xml:space="preserve"> </w:t>
      </w:r>
      <w:r w:rsidRPr="0049275A">
        <w:rPr>
          <w:rFonts w:cs="Times New Roman"/>
          <w:spacing w:val="-1"/>
          <w:sz w:val="23"/>
          <w:szCs w:val="23"/>
          <w:lang w:val="ru-RU"/>
        </w:rPr>
        <w:t>смежными</w:t>
      </w:r>
      <w:r w:rsidRPr="0049275A">
        <w:rPr>
          <w:rFonts w:cs="Times New Roman"/>
          <w:spacing w:val="24"/>
          <w:sz w:val="23"/>
          <w:szCs w:val="23"/>
          <w:lang w:val="ru-RU"/>
        </w:rPr>
        <w:t xml:space="preserve"> </w:t>
      </w:r>
      <w:r w:rsidRPr="0049275A">
        <w:rPr>
          <w:rFonts w:cs="Times New Roman"/>
          <w:spacing w:val="-1"/>
          <w:sz w:val="23"/>
          <w:szCs w:val="23"/>
          <w:lang w:val="ru-RU"/>
        </w:rPr>
        <w:t>земельными</w:t>
      </w:r>
      <w:r w:rsidRPr="0049275A">
        <w:rPr>
          <w:rFonts w:cs="Times New Roman"/>
          <w:spacing w:val="27"/>
          <w:sz w:val="23"/>
          <w:szCs w:val="23"/>
          <w:lang w:val="ru-RU"/>
        </w:rPr>
        <w:t xml:space="preserve"> </w:t>
      </w:r>
      <w:r w:rsidRPr="0049275A">
        <w:rPr>
          <w:rFonts w:cs="Times New Roman"/>
          <w:spacing w:val="-1"/>
          <w:sz w:val="23"/>
          <w:szCs w:val="23"/>
          <w:lang w:val="ru-RU"/>
        </w:rPr>
        <w:t>участками</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5"/>
          <w:sz w:val="23"/>
          <w:szCs w:val="23"/>
          <w:lang w:val="ru-RU"/>
        </w:rPr>
        <w:t xml:space="preserve"> </w:t>
      </w:r>
      <w:r w:rsidRPr="0049275A">
        <w:rPr>
          <w:rFonts w:cs="Times New Roman"/>
          <w:spacing w:val="-1"/>
          <w:sz w:val="23"/>
          <w:szCs w:val="23"/>
          <w:lang w:val="ru-RU"/>
        </w:rPr>
        <w:t>быть</w:t>
      </w:r>
      <w:r w:rsidRPr="0049275A">
        <w:rPr>
          <w:rFonts w:cs="Times New Roman"/>
          <w:spacing w:val="27"/>
          <w:sz w:val="23"/>
          <w:szCs w:val="23"/>
          <w:lang w:val="ru-RU"/>
        </w:rPr>
        <w:t xml:space="preserve"> </w:t>
      </w:r>
      <w:r w:rsidRPr="0049275A">
        <w:rPr>
          <w:rFonts w:cs="Times New Roman"/>
          <w:spacing w:val="-1"/>
          <w:sz w:val="23"/>
          <w:szCs w:val="23"/>
          <w:lang w:val="ru-RU"/>
        </w:rPr>
        <w:t>проветриваемыми</w:t>
      </w:r>
      <w:r w:rsidRPr="0049275A">
        <w:rPr>
          <w:rFonts w:cs="Times New Roman"/>
          <w:spacing w:val="27"/>
          <w:sz w:val="23"/>
          <w:szCs w:val="23"/>
          <w:lang w:val="ru-RU"/>
        </w:rPr>
        <w:t xml:space="preserve"> </w:t>
      </w:r>
      <w:r w:rsidRPr="0049275A">
        <w:rPr>
          <w:rFonts w:cs="Times New Roman"/>
          <w:sz w:val="23"/>
          <w:szCs w:val="23"/>
          <w:lang w:val="ru-RU"/>
        </w:rPr>
        <w:t>на</w:t>
      </w:r>
      <w:r w:rsidRPr="0049275A">
        <w:rPr>
          <w:rFonts w:cs="Times New Roman"/>
          <w:spacing w:val="25"/>
          <w:sz w:val="23"/>
          <w:szCs w:val="23"/>
          <w:lang w:val="ru-RU"/>
        </w:rPr>
        <w:t xml:space="preserve"> </w:t>
      </w:r>
      <w:r w:rsidRPr="0049275A">
        <w:rPr>
          <w:rFonts w:cs="Times New Roman"/>
          <w:spacing w:val="-1"/>
          <w:sz w:val="23"/>
          <w:szCs w:val="23"/>
          <w:lang w:val="ru-RU"/>
        </w:rPr>
        <w:t>высоту</w:t>
      </w:r>
      <w:r w:rsidRPr="0049275A">
        <w:rPr>
          <w:rFonts w:cs="Times New Roman"/>
          <w:spacing w:val="21"/>
          <w:sz w:val="23"/>
          <w:szCs w:val="23"/>
          <w:lang w:val="ru-RU"/>
        </w:rPr>
        <w:t xml:space="preserve"> </w:t>
      </w:r>
      <w:r w:rsidRPr="0049275A">
        <w:rPr>
          <w:rFonts w:cs="Times New Roman"/>
          <w:sz w:val="23"/>
          <w:szCs w:val="23"/>
          <w:lang w:val="ru-RU"/>
        </w:rPr>
        <w:t>не</w:t>
      </w:r>
      <w:r w:rsidRPr="0049275A">
        <w:rPr>
          <w:rFonts w:cs="Times New Roman"/>
          <w:spacing w:val="25"/>
          <w:sz w:val="23"/>
          <w:szCs w:val="23"/>
          <w:lang w:val="ru-RU"/>
        </w:rPr>
        <w:t xml:space="preserve"> </w:t>
      </w:r>
      <w:r w:rsidRPr="0049275A">
        <w:rPr>
          <w:rFonts w:cs="Times New Roman"/>
          <w:spacing w:val="-1"/>
          <w:sz w:val="23"/>
          <w:szCs w:val="23"/>
          <w:lang w:val="ru-RU"/>
        </w:rPr>
        <w:t>менее</w:t>
      </w:r>
      <w:r w:rsidRPr="0049275A">
        <w:rPr>
          <w:rFonts w:cs="Times New Roman"/>
          <w:spacing w:val="27"/>
          <w:sz w:val="23"/>
          <w:szCs w:val="23"/>
          <w:lang w:val="ru-RU"/>
        </w:rPr>
        <w:t xml:space="preserve"> </w:t>
      </w:r>
      <w:r w:rsidRPr="0049275A">
        <w:rPr>
          <w:rFonts w:cs="Times New Roman"/>
          <w:spacing w:val="-1"/>
          <w:sz w:val="23"/>
          <w:szCs w:val="23"/>
          <w:lang w:val="ru-RU"/>
        </w:rPr>
        <w:t>0,5</w:t>
      </w:r>
      <w:r w:rsidRPr="0049275A">
        <w:rPr>
          <w:rFonts w:cs="Times New Roman"/>
          <w:spacing w:val="26"/>
          <w:sz w:val="23"/>
          <w:szCs w:val="23"/>
          <w:lang w:val="ru-RU"/>
        </w:rPr>
        <w:t xml:space="preserve"> </w:t>
      </w:r>
      <w:r w:rsidRPr="0049275A">
        <w:rPr>
          <w:rFonts w:cs="Times New Roman"/>
          <w:sz w:val="23"/>
          <w:szCs w:val="23"/>
          <w:lang w:val="ru-RU"/>
        </w:rPr>
        <w:t>м</w:t>
      </w:r>
      <w:r w:rsidRPr="0049275A">
        <w:rPr>
          <w:rFonts w:cs="Times New Roman"/>
          <w:spacing w:val="25"/>
          <w:sz w:val="23"/>
          <w:szCs w:val="23"/>
          <w:lang w:val="ru-RU"/>
        </w:rPr>
        <w:t xml:space="preserve"> </w:t>
      </w:r>
      <w:r w:rsidRPr="0049275A">
        <w:rPr>
          <w:rFonts w:cs="Times New Roman"/>
          <w:spacing w:val="-2"/>
          <w:sz w:val="23"/>
          <w:szCs w:val="23"/>
          <w:lang w:val="ru-RU"/>
        </w:rPr>
        <w:t>от</w:t>
      </w:r>
      <w:r w:rsidRPr="0049275A">
        <w:rPr>
          <w:rFonts w:cs="Times New Roman"/>
          <w:spacing w:val="27"/>
          <w:sz w:val="23"/>
          <w:szCs w:val="23"/>
          <w:lang w:val="ru-RU"/>
        </w:rPr>
        <w:t xml:space="preserve"> </w:t>
      </w:r>
      <w:r w:rsidRPr="0049275A">
        <w:rPr>
          <w:rFonts w:cs="Times New Roman"/>
          <w:spacing w:val="-1"/>
          <w:sz w:val="23"/>
          <w:szCs w:val="23"/>
          <w:lang w:val="ru-RU"/>
        </w:rPr>
        <w:t>уровня</w:t>
      </w:r>
      <w:r w:rsidRPr="0049275A">
        <w:rPr>
          <w:rFonts w:cs="Times New Roman"/>
          <w:spacing w:val="26"/>
          <w:sz w:val="23"/>
          <w:szCs w:val="23"/>
          <w:lang w:val="ru-RU"/>
        </w:rPr>
        <w:t xml:space="preserve"> </w:t>
      </w:r>
      <w:r w:rsidRPr="0049275A">
        <w:rPr>
          <w:rFonts w:cs="Times New Roman"/>
          <w:spacing w:val="-1"/>
          <w:sz w:val="23"/>
          <w:szCs w:val="23"/>
          <w:lang w:val="ru-RU"/>
        </w:rPr>
        <w:t>земли</w:t>
      </w:r>
      <w:r w:rsidRPr="0049275A">
        <w:rPr>
          <w:rFonts w:cs="Times New Roman"/>
          <w:spacing w:val="25"/>
          <w:sz w:val="23"/>
          <w:szCs w:val="23"/>
          <w:lang w:val="ru-RU"/>
        </w:rPr>
        <w:t xml:space="preserve"> </w:t>
      </w:r>
      <w:r w:rsidRPr="0049275A">
        <w:rPr>
          <w:rFonts w:cs="Times New Roman"/>
          <w:spacing w:val="-1"/>
          <w:sz w:val="23"/>
          <w:szCs w:val="23"/>
          <w:lang w:val="ru-RU"/>
        </w:rPr>
        <w:t>(из</w:t>
      </w:r>
      <w:r w:rsidRPr="0049275A">
        <w:rPr>
          <w:rFonts w:cs="Times New Roman"/>
          <w:spacing w:val="85"/>
          <w:sz w:val="23"/>
          <w:szCs w:val="23"/>
          <w:lang w:val="ru-RU"/>
        </w:rPr>
        <w:t xml:space="preserve"> </w:t>
      </w:r>
      <w:r w:rsidRPr="0049275A">
        <w:rPr>
          <w:rFonts w:cs="Times New Roman"/>
          <w:spacing w:val="-2"/>
          <w:sz w:val="23"/>
          <w:szCs w:val="23"/>
          <w:lang w:val="ru-RU"/>
        </w:rPr>
        <w:t>материалов,</w:t>
      </w:r>
      <w:r w:rsidRPr="0049275A">
        <w:rPr>
          <w:rFonts w:cs="Times New Roman"/>
          <w:spacing w:val="-1"/>
          <w:sz w:val="23"/>
          <w:szCs w:val="23"/>
          <w:lang w:val="ru-RU"/>
        </w:rPr>
        <w:t xml:space="preserve"> </w:t>
      </w:r>
      <w:r w:rsidRPr="0049275A">
        <w:rPr>
          <w:rFonts w:cs="Times New Roman"/>
          <w:spacing w:val="-2"/>
          <w:sz w:val="23"/>
          <w:szCs w:val="23"/>
          <w:lang w:val="ru-RU"/>
        </w:rPr>
        <w:t>соответствующих</w:t>
      </w:r>
      <w:r w:rsidRPr="0049275A">
        <w:rPr>
          <w:rFonts w:cs="Times New Roman"/>
          <w:spacing w:val="-1"/>
          <w:sz w:val="23"/>
          <w:szCs w:val="23"/>
          <w:lang w:val="ru-RU"/>
        </w:rPr>
        <w:t xml:space="preserve"> </w:t>
      </w:r>
      <w:r w:rsidRPr="0049275A">
        <w:rPr>
          <w:rFonts w:cs="Times New Roman"/>
          <w:spacing w:val="-2"/>
          <w:sz w:val="23"/>
          <w:szCs w:val="23"/>
          <w:lang w:val="ru-RU"/>
        </w:rPr>
        <w:t>ГОСТам);</w:t>
      </w:r>
      <w:r w:rsidRPr="0049275A">
        <w:rPr>
          <w:rFonts w:cs="Times New Roman"/>
          <w:sz w:val="23"/>
          <w:szCs w:val="23"/>
          <w:lang w:val="ru-RU"/>
        </w:rPr>
        <w:t xml:space="preserve"> </w:t>
      </w:r>
      <w:r w:rsidRPr="0049275A">
        <w:rPr>
          <w:rFonts w:cs="Times New Roman"/>
          <w:spacing w:val="-2"/>
          <w:sz w:val="23"/>
          <w:szCs w:val="23"/>
          <w:lang w:val="ru-RU"/>
        </w:rPr>
        <w:t>высотой</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более</w:t>
      </w:r>
      <w:r w:rsidRPr="0049275A">
        <w:rPr>
          <w:rFonts w:cs="Times New Roman"/>
          <w:spacing w:val="-2"/>
          <w:sz w:val="23"/>
          <w:szCs w:val="23"/>
          <w:lang w:val="ru-RU"/>
        </w:rPr>
        <w:t xml:space="preserve"> </w:t>
      </w:r>
      <w:r w:rsidRPr="0049275A">
        <w:rPr>
          <w:rFonts w:cs="Times New Roman"/>
          <w:spacing w:val="-1"/>
          <w:sz w:val="23"/>
          <w:szCs w:val="23"/>
          <w:lang w:val="ru-RU"/>
        </w:rPr>
        <w:t>2м.;</w:t>
      </w:r>
    </w:p>
    <w:p w:rsidR="00865611" w:rsidRPr="0049275A" w:rsidRDefault="00F62967" w:rsidP="0049275A">
      <w:pPr>
        <w:pStyle w:val="a3"/>
        <w:numPr>
          <w:ilvl w:val="0"/>
          <w:numId w:val="35"/>
        </w:numPr>
        <w:tabs>
          <w:tab w:val="left" w:pos="709"/>
          <w:tab w:val="left" w:pos="851"/>
          <w:tab w:val="left" w:pos="987"/>
        </w:tabs>
        <w:spacing w:line="264" w:lineRule="auto"/>
        <w:ind w:left="0" w:firstLine="567"/>
        <w:jc w:val="both"/>
        <w:rPr>
          <w:rFonts w:cs="Times New Roman"/>
          <w:sz w:val="23"/>
          <w:szCs w:val="23"/>
          <w:lang w:val="ru-RU"/>
        </w:rPr>
      </w:pPr>
      <w:r w:rsidRPr="0049275A">
        <w:rPr>
          <w:rFonts w:cs="Times New Roman"/>
          <w:spacing w:val="-1"/>
          <w:sz w:val="23"/>
          <w:szCs w:val="23"/>
          <w:lang w:val="ru-RU"/>
        </w:rPr>
        <w:t>допускается</w:t>
      </w:r>
      <w:r w:rsidRPr="0049275A">
        <w:rPr>
          <w:rFonts w:cs="Times New Roman"/>
          <w:spacing w:val="23"/>
          <w:sz w:val="23"/>
          <w:szCs w:val="23"/>
          <w:lang w:val="ru-RU"/>
        </w:rPr>
        <w:t xml:space="preserve"> </w:t>
      </w:r>
      <w:r w:rsidRPr="0049275A">
        <w:rPr>
          <w:rFonts w:cs="Times New Roman"/>
          <w:spacing w:val="-1"/>
          <w:sz w:val="23"/>
          <w:szCs w:val="23"/>
          <w:lang w:val="ru-RU"/>
        </w:rPr>
        <w:t>устройство</w:t>
      </w:r>
      <w:r w:rsidRPr="0049275A">
        <w:rPr>
          <w:rFonts w:cs="Times New Roman"/>
          <w:spacing w:val="23"/>
          <w:sz w:val="23"/>
          <w:szCs w:val="23"/>
          <w:lang w:val="ru-RU"/>
        </w:rPr>
        <w:t xml:space="preserve"> </w:t>
      </w:r>
      <w:r w:rsidRPr="0049275A">
        <w:rPr>
          <w:rFonts w:cs="Times New Roman"/>
          <w:spacing w:val="-1"/>
          <w:sz w:val="23"/>
          <w:szCs w:val="23"/>
          <w:lang w:val="ru-RU"/>
        </w:rPr>
        <w:t>функционально</w:t>
      </w:r>
      <w:r w:rsidRPr="0049275A">
        <w:rPr>
          <w:rFonts w:cs="Times New Roman"/>
          <w:spacing w:val="24"/>
          <w:sz w:val="23"/>
          <w:szCs w:val="23"/>
          <w:lang w:val="ru-RU"/>
        </w:rPr>
        <w:t xml:space="preserve"> </w:t>
      </w:r>
      <w:r w:rsidRPr="0049275A">
        <w:rPr>
          <w:rFonts w:cs="Times New Roman"/>
          <w:spacing w:val="-2"/>
          <w:sz w:val="23"/>
          <w:szCs w:val="23"/>
          <w:lang w:val="ru-RU"/>
        </w:rPr>
        <w:t>оправданных</w:t>
      </w:r>
      <w:r w:rsidRPr="0049275A">
        <w:rPr>
          <w:rFonts w:cs="Times New Roman"/>
          <w:spacing w:val="26"/>
          <w:sz w:val="23"/>
          <w:szCs w:val="23"/>
          <w:lang w:val="ru-RU"/>
        </w:rPr>
        <w:t xml:space="preserve"> </w:t>
      </w:r>
      <w:r w:rsidRPr="0049275A">
        <w:rPr>
          <w:rFonts w:cs="Times New Roman"/>
          <w:spacing w:val="-3"/>
          <w:sz w:val="23"/>
          <w:szCs w:val="23"/>
          <w:lang w:val="ru-RU"/>
        </w:rPr>
        <w:t>участков</w:t>
      </w:r>
      <w:r w:rsidRPr="0049275A">
        <w:rPr>
          <w:rFonts w:cs="Times New Roman"/>
          <w:spacing w:val="23"/>
          <w:sz w:val="23"/>
          <w:szCs w:val="23"/>
          <w:lang w:val="ru-RU"/>
        </w:rPr>
        <w:t xml:space="preserve"> </w:t>
      </w:r>
      <w:r w:rsidRPr="0049275A">
        <w:rPr>
          <w:rFonts w:cs="Times New Roman"/>
          <w:spacing w:val="-2"/>
          <w:sz w:val="23"/>
          <w:szCs w:val="23"/>
          <w:lang w:val="ru-RU"/>
        </w:rPr>
        <w:t>сплошного</w:t>
      </w:r>
      <w:r w:rsidRPr="0049275A">
        <w:rPr>
          <w:rFonts w:cs="Times New Roman"/>
          <w:spacing w:val="21"/>
          <w:sz w:val="23"/>
          <w:szCs w:val="23"/>
          <w:lang w:val="ru-RU"/>
        </w:rPr>
        <w:t xml:space="preserve"> </w:t>
      </w:r>
      <w:r w:rsidRPr="0049275A">
        <w:rPr>
          <w:rFonts w:cs="Times New Roman"/>
          <w:spacing w:val="-1"/>
          <w:sz w:val="23"/>
          <w:szCs w:val="23"/>
          <w:lang w:val="ru-RU"/>
        </w:rPr>
        <w:t>ограждения</w:t>
      </w:r>
      <w:r w:rsidRPr="0049275A">
        <w:rPr>
          <w:rFonts w:cs="Times New Roman"/>
          <w:spacing w:val="24"/>
          <w:sz w:val="23"/>
          <w:szCs w:val="23"/>
          <w:lang w:val="ru-RU"/>
        </w:rPr>
        <w:t xml:space="preserve"> </w:t>
      </w:r>
      <w:r w:rsidRPr="0049275A">
        <w:rPr>
          <w:rFonts w:cs="Times New Roman"/>
          <w:spacing w:val="-1"/>
          <w:sz w:val="23"/>
          <w:szCs w:val="23"/>
          <w:lang w:val="ru-RU"/>
        </w:rPr>
        <w:t>(в</w:t>
      </w:r>
      <w:r w:rsidRPr="0049275A">
        <w:rPr>
          <w:rFonts w:cs="Times New Roman"/>
          <w:spacing w:val="23"/>
          <w:sz w:val="23"/>
          <w:szCs w:val="23"/>
          <w:lang w:val="ru-RU"/>
        </w:rPr>
        <w:t xml:space="preserve"> </w:t>
      </w:r>
      <w:r w:rsidRPr="0049275A">
        <w:rPr>
          <w:rFonts w:cs="Times New Roman"/>
          <w:spacing w:val="1"/>
          <w:sz w:val="23"/>
          <w:szCs w:val="23"/>
          <w:lang w:val="ru-RU"/>
        </w:rPr>
        <w:t>местах</w:t>
      </w:r>
      <w:r w:rsidRPr="0049275A">
        <w:rPr>
          <w:rFonts w:cs="Times New Roman"/>
          <w:spacing w:val="23"/>
          <w:sz w:val="23"/>
          <w:szCs w:val="23"/>
          <w:lang w:val="ru-RU"/>
        </w:rPr>
        <w:t xml:space="preserve"> </w:t>
      </w:r>
      <w:r w:rsidRPr="0049275A">
        <w:rPr>
          <w:rFonts w:cs="Times New Roman"/>
          <w:spacing w:val="-1"/>
          <w:sz w:val="23"/>
          <w:szCs w:val="23"/>
          <w:lang w:val="ru-RU"/>
        </w:rPr>
        <w:t>интенсивного</w:t>
      </w:r>
      <w:r w:rsidRPr="0049275A">
        <w:rPr>
          <w:rFonts w:cs="Times New Roman"/>
          <w:spacing w:val="24"/>
          <w:sz w:val="23"/>
          <w:szCs w:val="23"/>
          <w:lang w:val="ru-RU"/>
        </w:rPr>
        <w:t xml:space="preserve"> </w:t>
      </w:r>
      <w:r w:rsidRPr="0049275A">
        <w:rPr>
          <w:rFonts w:cs="Times New Roman"/>
          <w:spacing w:val="-1"/>
          <w:sz w:val="23"/>
          <w:szCs w:val="23"/>
          <w:lang w:val="ru-RU"/>
        </w:rPr>
        <w:t>движения</w:t>
      </w:r>
      <w:r w:rsidRPr="0049275A">
        <w:rPr>
          <w:rFonts w:cs="Times New Roman"/>
          <w:spacing w:val="24"/>
          <w:sz w:val="23"/>
          <w:szCs w:val="23"/>
          <w:lang w:val="ru-RU"/>
        </w:rPr>
        <w:t xml:space="preserve"> </w:t>
      </w:r>
      <w:r w:rsidRPr="0049275A">
        <w:rPr>
          <w:rFonts w:cs="Times New Roman"/>
          <w:sz w:val="23"/>
          <w:szCs w:val="23"/>
          <w:lang w:val="ru-RU"/>
        </w:rPr>
        <w:t>транспорта,</w:t>
      </w:r>
      <w:r w:rsidRPr="0049275A">
        <w:rPr>
          <w:rFonts w:cs="Times New Roman"/>
          <w:spacing w:val="97"/>
          <w:sz w:val="23"/>
          <w:szCs w:val="23"/>
          <w:lang w:val="ru-RU"/>
        </w:rPr>
        <w:t xml:space="preserve"> </w:t>
      </w:r>
      <w:r w:rsidRPr="0049275A">
        <w:rPr>
          <w:rFonts w:cs="Times New Roman"/>
          <w:spacing w:val="-1"/>
          <w:sz w:val="23"/>
          <w:szCs w:val="23"/>
          <w:lang w:val="ru-RU"/>
        </w:rPr>
        <w:t>размещения</w:t>
      </w:r>
      <w:r w:rsidRPr="0049275A">
        <w:rPr>
          <w:rFonts w:cs="Times New Roman"/>
          <w:spacing w:val="-3"/>
          <w:sz w:val="23"/>
          <w:szCs w:val="23"/>
          <w:lang w:val="ru-RU"/>
        </w:rPr>
        <w:t xml:space="preserve"> </w:t>
      </w:r>
      <w:r w:rsidRPr="0049275A">
        <w:rPr>
          <w:rFonts w:cs="Times New Roman"/>
          <w:spacing w:val="-2"/>
          <w:sz w:val="23"/>
          <w:szCs w:val="23"/>
          <w:lang w:val="ru-RU"/>
        </w:rPr>
        <w:t>септиков,</w:t>
      </w:r>
      <w:r w:rsidRPr="0049275A">
        <w:rPr>
          <w:rFonts w:cs="Times New Roman"/>
          <w:spacing w:val="-1"/>
          <w:sz w:val="23"/>
          <w:szCs w:val="23"/>
          <w:lang w:val="ru-RU"/>
        </w:rPr>
        <w:t xml:space="preserve"> мусорных площадок</w:t>
      </w:r>
      <w:r w:rsidRPr="0049275A">
        <w:rPr>
          <w:rFonts w:cs="Times New Roman"/>
          <w:sz w:val="23"/>
          <w:szCs w:val="23"/>
          <w:lang w:val="ru-RU"/>
        </w:rPr>
        <w:t xml:space="preserve"> и</w:t>
      </w:r>
      <w:r w:rsidRPr="0049275A">
        <w:rPr>
          <w:rFonts w:cs="Times New Roman"/>
          <w:spacing w:val="-2"/>
          <w:sz w:val="23"/>
          <w:szCs w:val="23"/>
          <w:lang w:val="ru-RU"/>
        </w:rPr>
        <w:t xml:space="preserve"> </w:t>
      </w:r>
      <w:r w:rsidRPr="0049275A">
        <w:rPr>
          <w:rFonts w:cs="Times New Roman"/>
          <w:spacing w:val="-1"/>
          <w:sz w:val="23"/>
          <w:szCs w:val="23"/>
          <w:lang w:val="ru-RU"/>
        </w:rPr>
        <w:t>пр.);</w:t>
      </w:r>
    </w:p>
    <w:p w:rsidR="00865611" w:rsidRPr="0049275A" w:rsidRDefault="00F62967" w:rsidP="0049275A">
      <w:pPr>
        <w:pStyle w:val="a3"/>
        <w:numPr>
          <w:ilvl w:val="0"/>
          <w:numId w:val="35"/>
        </w:numPr>
        <w:tabs>
          <w:tab w:val="left" w:pos="709"/>
          <w:tab w:val="left" w:pos="851"/>
          <w:tab w:val="left" w:pos="990"/>
        </w:tabs>
        <w:spacing w:line="264" w:lineRule="auto"/>
        <w:ind w:left="0" w:firstLine="567"/>
        <w:jc w:val="both"/>
        <w:rPr>
          <w:rFonts w:cs="Times New Roman"/>
          <w:sz w:val="23"/>
          <w:szCs w:val="23"/>
          <w:lang w:val="ru-RU"/>
        </w:rPr>
      </w:pPr>
      <w:r w:rsidRPr="0049275A">
        <w:rPr>
          <w:rFonts w:cs="Times New Roman"/>
          <w:sz w:val="23"/>
          <w:szCs w:val="23"/>
          <w:lang w:val="ru-RU"/>
        </w:rPr>
        <w:t>по</w:t>
      </w:r>
      <w:r w:rsidRPr="0049275A">
        <w:rPr>
          <w:rFonts w:cs="Times New Roman"/>
          <w:spacing w:val="23"/>
          <w:sz w:val="23"/>
          <w:szCs w:val="23"/>
          <w:lang w:val="ru-RU"/>
        </w:rPr>
        <w:t xml:space="preserve"> </w:t>
      </w:r>
      <w:r w:rsidRPr="0049275A">
        <w:rPr>
          <w:rFonts w:cs="Times New Roman"/>
          <w:spacing w:val="-1"/>
          <w:sz w:val="23"/>
          <w:szCs w:val="23"/>
          <w:lang w:val="ru-RU"/>
        </w:rPr>
        <w:t>взаимному</w:t>
      </w:r>
      <w:r w:rsidRPr="0049275A">
        <w:rPr>
          <w:rFonts w:cs="Times New Roman"/>
          <w:spacing w:val="21"/>
          <w:sz w:val="23"/>
          <w:szCs w:val="23"/>
          <w:lang w:val="ru-RU"/>
        </w:rPr>
        <w:t xml:space="preserve"> </w:t>
      </w:r>
      <w:r w:rsidRPr="0049275A">
        <w:rPr>
          <w:rFonts w:cs="Times New Roman"/>
          <w:spacing w:val="-2"/>
          <w:sz w:val="23"/>
          <w:szCs w:val="23"/>
          <w:lang w:val="ru-RU"/>
        </w:rPr>
        <w:t>согласию</w:t>
      </w:r>
      <w:r w:rsidRPr="0049275A">
        <w:rPr>
          <w:rFonts w:cs="Times New Roman"/>
          <w:spacing w:val="24"/>
          <w:sz w:val="23"/>
          <w:szCs w:val="23"/>
          <w:lang w:val="ru-RU"/>
        </w:rPr>
        <w:t xml:space="preserve"> </w:t>
      </w:r>
      <w:r w:rsidRPr="0049275A">
        <w:rPr>
          <w:rFonts w:cs="Times New Roman"/>
          <w:spacing w:val="-1"/>
          <w:sz w:val="23"/>
          <w:szCs w:val="23"/>
          <w:lang w:val="ru-RU"/>
        </w:rPr>
        <w:t>смежных</w:t>
      </w:r>
      <w:r w:rsidRPr="0049275A">
        <w:rPr>
          <w:rFonts w:cs="Times New Roman"/>
          <w:spacing w:val="26"/>
          <w:sz w:val="23"/>
          <w:szCs w:val="23"/>
          <w:lang w:val="ru-RU"/>
        </w:rPr>
        <w:t xml:space="preserve"> </w:t>
      </w:r>
      <w:r w:rsidRPr="0049275A">
        <w:rPr>
          <w:rFonts w:cs="Times New Roman"/>
          <w:spacing w:val="-2"/>
          <w:sz w:val="23"/>
          <w:szCs w:val="23"/>
          <w:lang w:val="ru-RU"/>
        </w:rPr>
        <w:t>землепользователей</w:t>
      </w:r>
      <w:r w:rsidRPr="0049275A">
        <w:rPr>
          <w:rFonts w:cs="Times New Roman"/>
          <w:spacing w:val="27"/>
          <w:sz w:val="23"/>
          <w:szCs w:val="23"/>
          <w:lang w:val="ru-RU"/>
        </w:rPr>
        <w:t xml:space="preserve"> </w:t>
      </w:r>
      <w:r w:rsidRPr="0049275A">
        <w:rPr>
          <w:rFonts w:cs="Times New Roman"/>
          <w:spacing w:val="-1"/>
          <w:sz w:val="23"/>
          <w:szCs w:val="23"/>
          <w:lang w:val="ru-RU"/>
        </w:rPr>
        <w:t>допускается</w:t>
      </w:r>
      <w:r w:rsidRPr="0049275A">
        <w:rPr>
          <w:rFonts w:cs="Times New Roman"/>
          <w:spacing w:val="26"/>
          <w:sz w:val="23"/>
          <w:szCs w:val="23"/>
          <w:lang w:val="ru-RU"/>
        </w:rPr>
        <w:t xml:space="preserve"> </w:t>
      </w:r>
      <w:r w:rsidRPr="0049275A">
        <w:rPr>
          <w:rFonts w:cs="Times New Roman"/>
          <w:spacing w:val="-1"/>
          <w:sz w:val="23"/>
          <w:szCs w:val="23"/>
          <w:lang w:val="ru-RU"/>
        </w:rPr>
        <w:t>устройство</w:t>
      </w:r>
      <w:r w:rsidRPr="0049275A">
        <w:rPr>
          <w:rFonts w:cs="Times New Roman"/>
          <w:spacing w:val="26"/>
          <w:sz w:val="23"/>
          <w:szCs w:val="23"/>
          <w:lang w:val="ru-RU"/>
        </w:rPr>
        <w:t xml:space="preserve"> </w:t>
      </w:r>
      <w:r w:rsidRPr="0049275A">
        <w:rPr>
          <w:rFonts w:cs="Times New Roman"/>
          <w:spacing w:val="-1"/>
          <w:sz w:val="23"/>
          <w:szCs w:val="23"/>
          <w:lang w:val="ru-RU"/>
        </w:rPr>
        <w:t>сплошных</w:t>
      </w:r>
      <w:r w:rsidRPr="0049275A">
        <w:rPr>
          <w:rFonts w:cs="Times New Roman"/>
          <w:spacing w:val="26"/>
          <w:sz w:val="23"/>
          <w:szCs w:val="23"/>
          <w:lang w:val="ru-RU"/>
        </w:rPr>
        <w:t xml:space="preserve"> </w:t>
      </w:r>
      <w:r w:rsidRPr="0049275A">
        <w:rPr>
          <w:rFonts w:cs="Times New Roman"/>
          <w:spacing w:val="-1"/>
          <w:sz w:val="23"/>
          <w:szCs w:val="23"/>
          <w:lang w:val="ru-RU"/>
        </w:rPr>
        <w:t>ограждений</w:t>
      </w:r>
      <w:r w:rsidRPr="0049275A">
        <w:rPr>
          <w:rFonts w:cs="Times New Roman"/>
          <w:spacing w:val="27"/>
          <w:sz w:val="23"/>
          <w:szCs w:val="23"/>
          <w:lang w:val="ru-RU"/>
        </w:rPr>
        <w:t xml:space="preserve"> </w:t>
      </w:r>
      <w:r w:rsidRPr="0049275A">
        <w:rPr>
          <w:rFonts w:cs="Times New Roman"/>
          <w:spacing w:val="-1"/>
          <w:sz w:val="23"/>
          <w:szCs w:val="23"/>
          <w:lang w:val="ru-RU"/>
        </w:rPr>
        <w:t>из</w:t>
      </w:r>
      <w:r w:rsidRPr="0049275A">
        <w:rPr>
          <w:rFonts w:cs="Times New Roman"/>
          <w:spacing w:val="25"/>
          <w:sz w:val="23"/>
          <w:szCs w:val="23"/>
          <w:lang w:val="ru-RU"/>
        </w:rPr>
        <w:t xml:space="preserve"> </w:t>
      </w:r>
      <w:r w:rsidRPr="0049275A">
        <w:rPr>
          <w:rFonts w:cs="Times New Roman"/>
          <w:spacing w:val="-2"/>
          <w:sz w:val="23"/>
          <w:szCs w:val="23"/>
          <w:lang w:val="ru-RU"/>
        </w:rPr>
        <w:t>качественных</w:t>
      </w:r>
      <w:r w:rsidRPr="0049275A">
        <w:rPr>
          <w:rFonts w:cs="Times New Roman"/>
          <w:spacing w:val="26"/>
          <w:sz w:val="23"/>
          <w:szCs w:val="23"/>
          <w:lang w:val="ru-RU"/>
        </w:rPr>
        <w:t xml:space="preserve"> </w:t>
      </w:r>
      <w:r w:rsidRPr="0049275A">
        <w:rPr>
          <w:rFonts w:cs="Times New Roman"/>
          <w:sz w:val="23"/>
          <w:szCs w:val="23"/>
          <w:lang w:val="ru-RU"/>
        </w:rPr>
        <w:t>и</w:t>
      </w:r>
      <w:r w:rsidRPr="0049275A">
        <w:rPr>
          <w:rFonts w:cs="Times New Roman"/>
          <w:spacing w:val="25"/>
          <w:sz w:val="23"/>
          <w:szCs w:val="23"/>
          <w:lang w:val="ru-RU"/>
        </w:rPr>
        <w:t xml:space="preserve"> </w:t>
      </w:r>
      <w:r w:rsidRPr="0049275A">
        <w:rPr>
          <w:rFonts w:cs="Times New Roman"/>
          <w:sz w:val="23"/>
          <w:szCs w:val="23"/>
          <w:lang w:val="ru-RU"/>
        </w:rPr>
        <w:t>эстетически</w:t>
      </w:r>
      <w:r w:rsidRPr="0049275A">
        <w:rPr>
          <w:rFonts w:cs="Times New Roman"/>
          <w:spacing w:val="105"/>
          <w:sz w:val="23"/>
          <w:szCs w:val="23"/>
          <w:lang w:val="ru-RU"/>
        </w:rPr>
        <w:t xml:space="preserve"> </w:t>
      </w:r>
      <w:r w:rsidRPr="0049275A">
        <w:rPr>
          <w:rFonts w:cs="Times New Roman"/>
          <w:spacing w:val="-1"/>
          <w:sz w:val="23"/>
          <w:szCs w:val="23"/>
          <w:lang w:val="ru-RU"/>
        </w:rPr>
        <w:t>выполненных</w:t>
      </w:r>
      <w:r w:rsidRPr="0049275A">
        <w:rPr>
          <w:rFonts w:cs="Times New Roman"/>
          <w:spacing w:val="21"/>
          <w:sz w:val="23"/>
          <w:szCs w:val="23"/>
          <w:lang w:val="ru-RU"/>
        </w:rPr>
        <w:t xml:space="preserve"> </w:t>
      </w:r>
      <w:r w:rsidRPr="0049275A">
        <w:rPr>
          <w:rFonts w:cs="Times New Roman"/>
          <w:spacing w:val="-1"/>
          <w:sz w:val="23"/>
          <w:szCs w:val="23"/>
          <w:lang w:val="ru-RU"/>
        </w:rPr>
        <w:t>элементов.</w:t>
      </w:r>
      <w:r w:rsidRPr="0049275A">
        <w:rPr>
          <w:rFonts w:cs="Times New Roman"/>
          <w:spacing w:val="19"/>
          <w:sz w:val="23"/>
          <w:szCs w:val="23"/>
          <w:lang w:val="ru-RU"/>
        </w:rPr>
        <w:t xml:space="preserve"> </w:t>
      </w:r>
      <w:r w:rsidRPr="0049275A">
        <w:rPr>
          <w:rFonts w:cs="Times New Roman"/>
          <w:spacing w:val="-1"/>
          <w:sz w:val="23"/>
          <w:szCs w:val="23"/>
          <w:lang w:val="ru-RU"/>
        </w:rPr>
        <w:t>При</w:t>
      </w:r>
      <w:r w:rsidRPr="0049275A">
        <w:rPr>
          <w:rFonts w:cs="Times New Roman"/>
          <w:spacing w:val="22"/>
          <w:sz w:val="23"/>
          <w:szCs w:val="23"/>
          <w:lang w:val="ru-RU"/>
        </w:rPr>
        <w:t xml:space="preserve"> </w:t>
      </w:r>
      <w:r w:rsidRPr="0049275A">
        <w:rPr>
          <w:rFonts w:cs="Times New Roman"/>
          <w:spacing w:val="-1"/>
          <w:sz w:val="23"/>
          <w:szCs w:val="23"/>
          <w:lang w:val="ru-RU"/>
        </w:rPr>
        <w:t>общей</w:t>
      </w:r>
      <w:r w:rsidRPr="0049275A">
        <w:rPr>
          <w:rFonts w:cs="Times New Roman"/>
          <w:spacing w:val="22"/>
          <w:sz w:val="23"/>
          <w:szCs w:val="23"/>
          <w:lang w:val="ru-RU"/>
        </w:rPr>
        <w:t xml:space="preserve"> </w:t>
      </w:r>
      <w:r w:rsidRPr="0049275A">
        <w:rPr>
          <w:rFonts w:cs="Times New Roman"/>
          <w:spacing w:val="-2"/>
          <w:sz w:val="23"/>
          <w:szCs w:val="23"/>
          <w:lang w:val="ru-RU"/>
        </w:rPr>
        <w:t>толщине</w:t>
      </w:r>
      <w:r w:rsidRPr="0049275A">
        <w:rPr>
          <w:rFonts w:cs="Times New Roman"/>
          <w:spacing w:val="20"/>
          <w:sz w:val="23"/>
          <w:szCs w:val="23"/>
          <w:lang w:val="ru-RU"/>
        </w:rPr>
        <w:t xml:space="preserve"> </w:t>
      </w:r>
      <w:r w:rsidRPr="0049275A">
        <w:rPr>
          <w:rFonts w:cs="Times New Roman"/>
          <w:spacing w:val="-2"/>
          <w:sz w:val="23"/>
          <w:szCs w:val="23"/>
          <w:lang w:val="ru-RU"/>
        </w:rPr>
        <w:t>конструкции</w:t>
      </w:r>
      <w:r w:rsidRPr="0049275A">
        <w:rPr>
          <w:rFonts w:cs="Times New Roman"/>
          <w:spacing w:val="22"/>
          <w:sz w:val="23"/>
          <w:szCs w:val="23"/>
          <w:lang w:val="ru-RU"/>
        </w:rPr>
        <w:t xml:space="preserve"> </w:t>
      </w:r>
      <w:r w:rsidRPr="0049275A">
        <w:rPr>
          <w:rFonts w:cs="Times New Roman"/>
          <w:spacing w:val="-1"/>
          <w:sz w:val="23"/>
          <w:szCs w:val="23"/>
          <w:lang w:val="ru-RU"/>
        </w:rPr>
        <w:t>ограждения</w:t>
      </w:r>
      <w:r w:rsidRPr="0049275A">
        <w:rPr>
          <w:rFonts w:cs="Times New Roman"/>
          <w:spacing w:val="21"/>
          <w:sz w:val="23"/>
          <w:szCs w:val="23"/>
          <w:lang w:val="ru-RU"/>
        </w:rPr>
        <w:t xml:space="preserve"> </w:t>
      </w:r>
      <w:r w:rsidRPr="0049275A">
        <w:rPr>
          <w:rFonts w:cs="Times New Roman"/>
          <w:sz w:val="23"/>
          <w:szCs w:val="23"/>
          <w:lang w:val="ru-RU"/>
        </w:rPr>
        <w:t>до</w:t>
      </w:r>
      <w:r w:rsidRPr="0049275A">
        <w:rPr>
          <w:rFonts w:cs="Times New Roman"/>
          <w:spacing w:val="21"/>
          <w:sz w:val="23"/>
          <w:szCs w:val="23"/>
          <w:lang w:val="ru-RU"/>
        </w:rPr>
        <w:t xml:space="preserve"> </w:t>
      </w:r>
      <w:r w:rsidRPr="0049275A">
        <w:rPr>
          <w:rFonts w:cs="Times New Roman"/>
          <w:spacing w:val="-1"/>
          <w:sz w:val="23"/>
          <w:szCs w:val="23"/>
          <w:lang w:val="ru-RU"/>
        </w:rPr>
        <w:t>100</w:t>
      </w:r>
      <w:r w:rsidRPr="0049275A">
        <w:rPr>
          <w:rFonts w:cs="Times New Roman"/>
          <w:spacing w:val="21"/>
          <w:sz w:val="23"/>
          <w:szCs w:val="23"/>
          <w:lang w:val="ru-RU"/>
        </w:rPr>
        <w:t xml:space="preserve"> </w:t>
      </w:r>
      <w:r w:rsidRPr="0049275A">
        <w:rPr>
          <w:rFonts w:cs="Times New Roman"/>
          <w:spacing w:val="-1"/>
          <w:sz w:val="23"/>
          <w:szCs w:val="23"/>
          <w:lang w:val="ru-RU"/>
        </w:rPr>
        <w:t>мм</w:t>
      </w:r>
      <w:r w:rsidRPr="0049275A">
        <w:rPr>
          <w:rFonts w:cs="Times New Roman"/>
          <w:spacing w:val="20"/>
          <w:sz w:val="23"/>
          <w:szCs w:val="23"/>
          <w:lang w:val="ru-RU"/>
        </w:rPr>
        <w:t xml:space="preserve"> </w:t>
      </w:r>
      <w:r w:rsidRPr="0049275A">
        <w:rPr>
          <w:rFonts w:cs="Times New Roman"/>
          <w:spacing w:val="-1"/>
          <w:sz w:val="23"/>
          <w:szCs w:val="23"/>
          <w:lang w:val="ru-RU"/>
        </w:rPr>
        <w:t>ограждение</w:t>
      </w:r>
      <w:r w:rsidRPr="0049275A">
        <w:rPr>
          <w:rFonts w:cs="Times New Roman"/>
          <w:spacing w:val="20"/>
          <w:sz w:val="23"/>
          <w:szCs w:val="23"/>
          <w:lang w:val="ru-RU"/>
        </w:rPr>
        <w:t xml:space="preserve"> </w:t>
      </w:r>
      <w:r w:rsidRPr="0049275A">
        <w:rPr>
          <w:rFonts w:cs="Times New Roman"/>
          <w:spacing w:val="-1"/>
          <w:sz w:val="23"/>
          <w:szCs w:val="23"/>
          <w:lang w:val="ru-RU"/>
        </w:rPr>
        <w:t>допускается</w:t>
      </w:r>
      <w:r w:rsidRPr="0049275A">
        <w:rPr>
          <w:rFonts w:cs="Times New Roman"/>
          <w:spacing w:val="21"/>
          <w:sz w:val="23"/>
          <w:szCs w:val="23"/>
          <w:lang w:val="ru-RU"/>
        </w:rPr>
        <w:t xml:space="preserve"> </w:t>
      </w:r>
      <w:r w:rsidRPr="0049275A">
        <w:rPr>
          <w:rFonts w:cs="Times New Roman"/>
          <w:spacing w:val="-2"/>
          <w:sz w:val="23"/>
          <w:szCs w:val="23"/>
          <w:lang w:val="ru-RU"/>
        </w:rPr>
        <w:t>устанавливать</w:t>
      </w:r>
      <w:r w:rsidRPr="0049275A">
        <w:rPr>
          <w:rFonts w:cs="Times New Roman"/>
          <w:spacing w:val="22"/>
          <w:sz w:val="23"/>
          <w:szCs w:val="23"/>
          <w:lang w:val="ru-RU"/>
        </w:rPr>
        <w:t xml:space="preserve"> </w:t>
      </w:r>
      <w:r w:rsidRPr="0049275A">
        <w:rPr>
          <w:rFonts w:cs="Times New Roman"/>
          <w:spacing w:val="-1"/>
          <w:sz w:val="23"/>
          <w:szCs w:val="23"/>
          <w:lang w:val="ru-RU"/>
        </w:rPr>
        <w:t>по</w:t>
      </w:r>
      <w:r w:rsidRPr="0049275A">
        <w:rPr>
          <w:rFonts w:cs="Times New Roman"/>
          <w:spacing w:val="21"/>
          <w:sz w:val="23"/>
          <w:szCs w:val="23"/>
          <w:lang w:val="ru-RU"/>
        </w:rPr>
        <w:t xml:space="preserve"> </w:t>
      </w:r>
      <w:r w:rsidRPr="0049275A">
        <w:rPr>
          <w:rFonts w:cs="Times New Roman"/>
          <w:sz w:val="23"/>
          <w:szCs w:val="23"/>
          <w:lang w:val="ru-RU"/>
        </w:rPr>
        <w:t>центру</w:t>
      </w:r>
      <w:r w:rsidRPr="0049275A">
        <w:rPr>
          <w:rFonts w:cs="Times New Roman"/>
          <w:spacing w:val="16"/>
          <w:sz w:val="23"/>
          <w:szCs w:val="23"/>
          <w:lang w:val="ru-RU"/>
        </w:rPr>
        <w:t xml:space="preserve"> </w:t>
      </w:r>
      <w:r w:rsidRPr="0049275A">
        <w:rPr>
          <w:rFonts w:cs="Times New Roman"/>
          <w:spacing w:val="-2"/>
          <w:sz w:val="23"/>
          <w:szCs w:val="23"/>
          <w:lang w:val="ru-RU"/>
        </w:rPr>
        <w:t>межевой</w:t>
      </w:r>
    </w:p>
    <w:p w:rsidR="00865611" w:rsidRPr="0049275A" w:rsidRDefault="00F62967" w:rsidP="0049275A">
      <w:pPr>
        <w:pStyle w:val="a3"/>
        <w:tabs>
          <w:tab w:val="left" w:pos="709"/>
          <w:tab w:val="left" w:pos="851"/>
        </w:tabs>
        <w:spacing w:line="264" w:lineRule="auto"/>
        <w:ind w:left="0" w:firstLine="567"/>
        <w:jc w:val="both"/>
        <w:rPr>
          <w:rFonts w:cs="Times New Roman"/>
          <w:sz w:val="23"/>
          <w:szCs w:val="23"/>
          <w:lang w:val="ru-RU"/>
        </w:rPr>
      </w:pPr>
      <w:r w:rsidRPr="0049275A">
        <w:rPr>
          <w:rFonts w:cs="Times New Roman"/>
          <w:spacing w:val="-1"/>
          <w:sz w:val="23"/>
          <w:szCs w:val="23"/>
          <w:lang w:val="ru-RU"/>
        </w:rPr>
        <w:t>границы</w:t>
      </w:r>
      <w:r w:rsidRPr="0049275A">
        <w:rPr>
          <w:rFonts w:cs="Times New Roman"/>
          <w:spacing w:val="9"/>
          <w:sz w:val="23"/>
          <w:szCs w:val="23"/>
          <w:lang w:val="ru-RU"/>
        </w:rPr>
        <w:t xml:space="preserve"> </w:t>
      </w:r>
      <w:r w:rsidRPr="0049275A">
        <w:rPr>
          <w:rFonts w:cs="Times New Roman"/>
          <w:spacing w:val="-1"/>
          <w:sz w:val="23"/>
          <w:szCs w:val="23"/>
          <w:lang w:val="ru-RU"/>
        </w:rPr>
        <w:t>участка,</w:t>
      </w:r>
      <w:r w:rsidRPr="0049275A">
        <w:rPr>
          <w:rFonts w:cs="Times New Roman"/>
          <w:spacing w:val="11"/>
          <w:sz w:val="23"/>
          <w:szCs w:val="23"/>
          <w:lang w:val="ru-RU"/>
        </w:rPr>
        <w:t xml:space="preserve"> </w:t>
      </w:r>
      <w:r w:rsidRPr="0049275A">
        <w:rPr>
          <w:rFonts w:cs="Times New Roman"/>
          <w:spacing w:val="-1"/>
          <w:sz w:val="23"/>
          <w:szCs w:val="23"/>
          <w:lang w:val="ru-RU"/>
        </w:rPr>
        <w:t>при</w:t>
      </w:r>
      <w:r w:rsidRPr="0049275A">
        <w:rPr>
          <w:rFonts w:cs="Times New Roman"/>
          <w:spacing w:val="10"/>
          <w:sz w:val="23"/>
          <w:szCs w:val="23"/>
          <w:lang w:val="ru-RU"/>
        </w:rPr>
        <w:t xml:space="preserve"> </w:t>
      </w:r>
      <w:r w:rsidRPr="0049275A">
        <w:rPr>
          <w:rFonts w:cs="Times New Roman"/>
          <w:spacing w:val="-2"/>
          <w:sz w:val="23"/>
          <w:szCs w:val="23"/>
          <w:lang w:val="ru-RU"/>
        </w:rPr>
        <w:t>большей</w:t>
      </w:r>
      <w:r w:rsidRPr="0049275A">
        <w:rPr>
          <w:rFonts w:cs="Times New Roman"/>
          <w:spacing w:val="10"/>
          <w:sz w:val="23"/>
          <w:szCs w:val="23"/>
          <w:lang w:val="ru-RU"/>
        </w:rPr>
        <w:t xml:space="preserve"> </w:t>
      </w:r>
      <w:r w:rsidRPr="0049275A">
        <w:rPr>
          <w:rFonts w:cs="Times New Roman"/>
          <w:spacing w:val="-1"/>
          <w:sz w:val="23"/>
          <w:szCs w:val="23"/>
          <w:lang w:val="ru-RU"/>
        </w:rPr>
        <w:t>толщине</w:t>
      </w:r>
      <w:r w:rsidRPr="0049275A">
        <w:rPr>
          <w:rFonts w:cs="Times New Roman"/>
          <w:spacing w:val="8"/>
          <w:sz w:val="23"/>
          <w:szCs w:val="23"/>
          <w:lang w:val="ru-RU"/>
        </w:rPr>
        <w:t xml:space="preserve"> </w:t>
      </w:r>
      <w:r w:rsidRPr="0049275A">
        <w:rPr>
          <w:rFonts w:cs="Times New Roman"/>
          <w:spacing w:val="-2"/>
          <w:sz w:val="23"/>
          <w:szCs w:val="23"/>
          <w:lang w:val="ru-RU"/>
        </w:rPr>
        <w:t>конструкции</w:t>
      </w:r>
      <w:r w:rsidRPr="0049275A">
        <w:rPr>
          <w:rFonts w:cs="Times New Roman"/>
          <w:spacing w:val="10"/>
          <w:sz w:val="23"/>
          <w:szCs w:val="23"/>
          <w:lang w:val="ru-RU"/>
        </w:rPr>
        <w:t xml:space="preserve"> </w:t>
      </w:r>
      <w:r w:rsidRPr="0049275A">
        <w:rPr>
          <w:rFonts w:cs="Times New Roman"/>
          <w:sz w:val="23"/>
          <w:szCs w:val="23"/>
          <w:lang w:val="ru-RU"/>
        </w:rPr>
        <w:t>-</w:t>
      </w:r>
      <w:r w:rsidRPr="0049275A">
        <w:rPr>
          <w:rFonts w:cs="Times New Roman"/>
          <w:spacing w:val="11"/>
          <w:sz w:val="23"/>
          <w:szCs w:val="23"/>
          <w:lang w:val="ru-RU"/>
        </w:rPr>
        <w:t xml:space="preserve"> </w:t>
      </w:r>
      <w:r w:rsidRPr="0049275A">
        <w:rPr>
          <w:rFonts w:cs="Times New Roman"/>
          <w:spacing w:val="-2"/>
          <w:sz w:val="23"/>
          <w:szCs w:val="23"/>
          <w:lang w:val="ru-RU"/>
        </w:rPr>
        <w:t>смещать</w:t>
      </w:r>
      <w:r w:rsidRPr="0049275A">
        <w:rPr>
          <w:rFonts w:cs="Times New Roman"/>
          <w:spacing w:val="10"/>
          <w:sz w:val="23"/>
          <w:szCs w:val="23"/>
          <w:lang w:val="ru-RU"/>
        </w:rPr>
        <w:t xml:space="preserve"> </w:t>
      </w:r>
      <w:r w:rsidRPr="0049275A">
        <w:rPr>
          <w:rFonts w:cs="Times New Roman"/>
          <w:sz w:val="23"/>
          <w:szCs w:val="23"/>
          <w:lang w:val="ru-RU"/>
        </w:rPr>
        <w:t>в</w:t>
      </w:r>
      <w:r w:rsidRPr="0049275A">
        <w:rPr>
          <w:rFonts w:cs="Times New Roman"/>
          <w:spacing w:val="11"/>
          <w:sz w:val="23"/>
          <w:szCs w:val="23"/>
          <w:lang w:val="ru-RU"/>
        </w:rPr>
        <w:t xml:space="preserve"> </w:t>
      </w:r>
      <w:r w:rsidRPr="0049275A">
        <w:rPr>
          <w:rFonts w:cs="Times New Roman"/>
          <w:spacing w:val="-1"/>
          <w:sz w:val="23"/>
          <w:szCs w:val="23"/>
          <w:lang w:val="ru-RU"/>
        </w:rPr>
        <w:t>сторону</w:t>
      </w:r>
      <w:r w:rsidRPr="0049275A">
        <w:rPr>
          <w:rFonts w:cs="Times New Roman"/>
          <w:spacing w:val="7"/>
          <w:sz w:val="23"/>
          <w:szCs w:val="23"/>
          <w:lang w:val="ru-RU"/>
        </w:rPr>
        <w:t xml:space="preserve"> </w:t>
      </w:r>
      <w:r w:rsidRPr="0049275A">
        <w:rPr>
          <w:rFonts w:cs="Times New Roman"/>
          <w:spacing w:val="-1"/>
          <w:sz w:val="23"/>
          <w:szCs w:val="23"/>
          <w:lang w:val="ru-RU"/>
        </w:rPr>
        <w:t>участка</w:t>
      </w:r>
      <w:r w:rsidRPr="0049275A">
        <w:rPr>
          <w:rFonts w:cs="Times New Roman"/>
          <w:spacing w:val="10"/>
          <w:sz w:val="23"/>
          <w:szCs w:val="23"/>
          <w:lang w:val="ru-RU"/>
        </w:rPr>
        <w:t xml:space="preserve"> </w:t>
      </w:r>
      <w:r w:rsidRPr="0049275A">
        <w:rPr>
          <w:rFonts w:cs="Times New Roman"/>
          <w:spacing w:val="-2"/>
          <w:sz w:val="23"/>
          <w:szCs w:val="23"/>
          <w:lang w:val="ru-RU"/>
        </w:rPr>
        <w:t>инициатора</w:t>
      </w:r>
      <w:r w:rsidRPr="0049275A">
        <w:rPr>
          <w:rFonts w:cs="Times New Roman"/>
          <w:spacing w:val="8"/>
          <w:sz w:val="23"/>
          <w:szCs w:val="23"/>
          <w:lang w:val="ru-RU"/>
        </w:rPr>
        <w:t xml:space="preserve"> </w:t>
      </w:r>
      <w:r w:rsidRPr="0049275A">
        <w:rPr>
          <w:rFonts w:cs="Times New Roman"/>
          <w:spacing w:val="-1"/>
          <w:sz w:val="23"/>
          <w:szCs w:val="23"/>
          <w:lang w:val="ru-RU"/>
        </w:rPr>
        <w:t>ограждения</w:t>
      </w:r>
      <w:r w:rsidRPr="0049275A">
        <w:rPr>
          <w:rFonts w:cs="Times New Roman"/>
          <w:spacing w:val="9"/>
          <w:sz w:val="23"/>
          <w:szCs w:val="23"/>
          <w:lang w:val="ru-RU"/>
        </w:rPr>
        <w:t xml:space="preserve"> </w:t>
      </w:r>
      <w:r w:rsidRPr="0049275A">
        <w:rPr>
          <w:rFonts w:cs="Times New Roman"/>
          <w:spacing w:val="-1"/>
          <w:sz w:val="23"/>
          <w:szCs w:val="23"/>
          <w:lang w:val="ru-RU"/>
        </w:rPr>
        <w:t>на</w:t>
      </w:r>
      <w:r w:rsidRPr="0049275A">
        <w:rPr>
          <w:rFonts w:cs="Times New Roman"/>
          <w:spacing w:val="11"/>
          <w:sz w:val="23"/>
          <w:szCs w:val="23"/>
          <w:lang w:val="ru-RU"/>
        </w:rPr>
        <w:t xml:space="preserve"> </w:t>
      </w:r>
      <w:r w:rsidRPr="0049275A">
        <w:rPr>
          <w:rFonts w:cs="Times New Roman"/>
          <w:spacing w:val="-1"/>
          <w:sz w:val="23"/>
          <w:szCs w:val="23"/>
          <w:lang w:val="ru-RU"/>
        </w:rPr>
        <w:t>величину</w:t>
      </w:r>
      <w:r w:rsidRPr="0049275A">
        <w:rPr>
          <w:rFonts w:cs="Times New Roman"/>
          <w:spacing w:val="7"/>
          <w:sz w:val="23"/>
          <w:szCs w:val="23"/>
          <w:lang w:val="ru-RU"/>
        </w:rPr>
        <w:t xml:space="preserve"> </w:t>
      </w:r>
      <w:r w:rsidRPr="0049275A">
        <w:rPr>
          <w:rFonts w:cs="Times New Roman"/>
          <w:spacing w:val="-1"/>
          <w:sz w:val="23"/>
          <w:szCs w:val="23"/>
          <w:lang w:val="ru-RU"/>
        </w:rPr>
        <w:t>превышения</w:t>
      </w:r>
      <w:r w:rsidRPr="0049275A">
        <w:rPr>
          <w:rFonts w:cs="Times New Roman"/>
          <w:spacing w:val="9"/>
          <w:sz w:val="23"/>
          <w:szCs w:val="23"/>
          <w:lang w:val="ru-RU"/>
        </w:rPr>
        <w:t xml:space="preserve"> </w:t>
      </w:r>
      <w:r w:rsidRPr="0049275A">
        <w:rPr>
          <w:rFonts w:cs="Times New Roman"/>
          <w:spacing w:val="-1"/>
          <w:sz w:val="23"/>
          <w:szCs w:val="23"/>
          <w:lang w:val="ru-RU"/>
        </w:rPr>
        <w:t>указанной</w:t>
      </w:r>
      <w:r w:rsidRPr="0049275A">
        <w:rPr>
          <w:rFonts w:cs="Times New Roman"/>
          <w:spacing w:val="99"/>
          <w:sz w:val="23"/>
          <w:szCs w:val="23"/>
          <w:lang w:val="ru-RU"/>
        </w:rPr>
        <w:t xml:space="preserve"> </w:t>
      </w:r>
      <w:r w:rsidRPr="0049275A">
        <w:rPr>
          <w:rFonts w:cs="Times New Roman"/>
          <w:spacing w:val="-2"/>
          <w:sz w:val="23"/>
          <w:szCs w:val="23"/>
          <w:lang w:val="ru-RU"/>
        </w:rPr>
        <w:t>нормы;</w:t>
      </w:r>
    </w:p>
    <w:p w:rsidR="00865611" w:rsidRPr="0049275A" w:rsidRDefault="00F62967" w:rsidP="0049275A">
      <w:pPr>
        <w:pStyle w:val="a3"/>
        <w:numPr>
          <w:ilvl w:val="0"/>
          <w:numId w:val="35"/>
        </w:numPr>
        <w:tabs>
          <w:tab w:val="left" w:pos="709"/>
          <w:tab w:val="left" w:pos="851"/>
          <w:tab w:val="left" w:pos="986"/>
        </w:tabs>
        <w:spacing w:line="264" w:lineRule="auto"/>
        <w:ind w:left="0" w:firstLine="567"/>
        <w:jc w:val="both"/>
        <w:rPr>
          <w:rFonts w:cs="Times New Roman"/>
          <w:sz w:val="23"/>
          <w:szCs w:val="23"/>
          <w:lang w:val="ru-RU"/>
        </w:rPr>
      </w:pPr>
      <w:r w:rsidRPr="0049275A">
        <w:rPr>
          <w:rFonts w:cs="Times New Roman"/>
          <w:spacing w:val="-2"/>
          <w:sz w:val="23"/>
          <w:szCs w:val="23"/>
          <w:lang w:val="ru-RU"/>
        </w:rPr>
        <w:lastRenderedPageBreak/>
        <w:t>характер</w:t>
      </w:r>
      <w:r w:rsidRPr="0049275A">
        <w:rPr>
          <w:rFonts w:cs="Times New Roman"/>
          <w:spacing w:val="-1"/>
          <w:sz w:val="23"/>
          <w:szCs w:val="23"/>
          <w:lang w:val="ru-RU"/>
        </w:rPr>
        <w:t xml:space="preserve"> ограждения</w:t>
      </w:r>
      <w:r w:rsidRPr="0049275A">
        <w:rPr>
          <w:rFonts w:cs="Times New Roman"/>
          <w:spacing w:val="2"/>
          <w:sz w:val="23"/>
          <w:szCs w:val="23"/>
          <w:lang w:val="ru-RU"/>
        </w:rPr>
        <w:t xml:space="preserve"> </w:t>
      </w:r>
      <w:r w:rsidRPr="0049275A">
        <w:rPr>
          <w:rFonts w:cs="Times New Roman"/>
          <w:spacing w:val="-1"/>
          <w:sz w:val="23"/>
          <w:szCs w:val="23"/>
          <w:lang w:val="ru-RU"/>
        </w:rPr>
        <w:t>земельных</w:t>
      </w:r>
      <w:r w:rsidRPr="0049275A">
        <w:rPr>
          <w:rFonts w:cs="Times New Roman"/>
          <w:spacing w:val="4"/>
          <w:sz w:val="23"/>
          <w:szCs w:val="23"/>
          <w:lang w:val="ru-RU"/>
        </w:rPr>
        <w:t xml:space="preserve"> </w:t>
      </w:r>
      <w:r w:rsidRPr="0049275A">
        <w:rPr>
          <w:rFonts w:cs="Times New Roman"/>
          <w:spacing w:val="-3"/>
          <w:sz w:val="23"/>
          <w:szCs w:val="23"/>
          <w:lang w:val="ru-RU"/>
        </w:rPr>
        <w:t>участков</w:t>
      </w:r>
      <w:r w:rsidRPr="0049275A">
        <w:rPr>
          <w:rFonts w:cs="Times New Roman"/>
          <w:spacing w:val="1"/>
          <w:sz w:val="23"/>
          <w:szCs w:val="23"/>
          <w:lang w:val="ru-RU"/>
        </w:rPr>
        <w:t xml:space="preserve"> </w:t>
      </w:r>
      <w:r w:rsidRPr="0049275A">
        <w:rPr>
          <w:rFonts w:cs="Times New Roman"/>
          <w:spacing w:val="-1"/>
          <w:sz w:val="23"/>
          <w:szCs w:val="23"/>
          <w:lang w:val="ru-RU"/>
        </w:rPr>
        <w:t xml:space="preserve">со стороны </w:t>
      </w:r>
      <w:r w:rsidRPr="0049275A">
        <w:rPr>
          <w:rFonts w:cs="Times New Roman"/>
          <w:spacing w:val="-3"/>
          <w:sz w:val="23"/>
          <w:szCs w:val="23"/>
          <w:lang w:val="ru-RU"/>
        </w:rPr>
        <w:t>улицы</w:t>
      </w:r>
      <w:r w:rsidRPr="0049275A">
        <w:rPr>
          <w:rFonts w:cs="Times New Roman"/>
          <w:spacing w:val="1"/>
          <w:sz w:val="23"/>
          <w:szCs w:val="23"/>
          <w:lang w:val="ru-RU"/>
        </w:rPr>
        <w:t xml:space="preserve"> </w:t>
      </w:r>
      <w:r w:rsidRPr="0049275A">
        <w:rPr>
          <w:rFonts w:cs="Times New Roman"/>
          <w:spacing w:val="-2"/>
          <w:sz w:val="23"/>
          <w:szCs w:val="23"/>
          <w:lang w:val="ru-RU"/>
        </w:rPr>
        <w:t>должен</w:t>
      </w:r>
      <w:r w:rsidRPr="0049275A">
        <w:rPr>
          <w:rFonts w:cs="Times New Roman"/>
          <w:spacing w:val="1"/>
          <w:sz w:val="23"/>
          <w:szCs w:val="23"/>
          <w:lang w:val="ru-RU"/>
        </w:rPr>
        <w:t xml:space="preserve"> </w:t>
      </w:r>
      <w:r w:rsidRPr="0049275A">
        <w:rPr>
          <w:rFonts w:cs="Times New Roman"/>
          <w:spacing w:val="-1"/>
          <w:sz w:val="23"/>
          <w:szCs w:val="23"/>
          <w:lang w:val="ru-RU"/>
        </w:rPr>
        <w:t>быть</w:t>
      </w:r>
      <w:r w:rsidRPr="0049275A">
        <w:rPr>
          <w:rFonts w:cs="Times New Roman"/>
          <w:sz w:val="23"/>
          <w:szCs w:val="23"/>
          <w:lang w:val="ru-RU"/>
        </w:rPr>
        <w:t xml:space="preserve"> </w:t>
      </w:r>
      <w:r w:rsidRPr="0049275A">
        <w:rPr>
          <w:rFonts w:cs="Times New Roman"/>
          <w:spacing w:val="-1"/>
          <w:sz w:val="23"/>
          <w:szCs w:val="23"/>
          <w:lang w:val="ru-RU"/>
        </w:rPr>
        <w:t>выдержан</w:t>
      </w:r>
      <w:r w:rsidRPr="0049275A">
        <w:rPr>
          <w:rFonts w:cs="Times New Roman"/>
          <w:sz w:val="23"/>
          <w:szCs w:val="23"/>
          <w:lang w:val="ru-RU"/>
        </w:rPr>
        <w:t xml:space="preserve"> в</w:t>
      </w:r>
      <w:r w:rsidRPr="0049275A">
        <w:rPr>
          <w:rFonts w:cs="Times New Roman"/>
          <w:spacing w:val="1"/>
          <w:sz w:val="23"/>
          <w:szCs w:val="23"/>
          <w:lang w:val="ru-RU"/>
        </w:rPr>
        <w:t xml:space="preserve"> </w:t>
      </w:r>
      <w:r w:rsidRPr="0049275A">
        <w:rPr>
          <w:rFonts w:cs="Times New Roman"/>
          <w:spacing w:val="-2"/>
          <w:sz w:val="23"/>
          <w:szCs w:val="23"/>
          <w:lang w:val="ru-RU"/>
        </w:rPr>
        <w:t>едином</w:t>
      </w:r>
      <w:r w:rsidRPr="0049275A">
        <w:rPr>
          <w:rFonts w:cs="Times New Roman"/>
          <w:spacing w:val="1"/>
          <w:sz w:val="23"/>
          <w:szCs w:val="23"/>
          <w:lang w:val="ru-RU"/>
        </w:rPr>
        <w:t xml:space="preserve"> </w:t>
      </w:r>
      <w:r w:rsidRPr="0049275A">
        <w:rPr>
          <w:rFonts w:cs="Times New Roman"/>
          <w:spacing w:val="-1"/>
          <w:sz w:val="23"/>
          <w:szCs w:val="23"/>
          <w:lang w:val="ru-RU"/>
        </w:rPr>
        <w:t>стиле</w:t>
      </w:r>
      <w:r w:rsidRPr="0049275A">
        <w:rPr>
          <w:rFonts w:cs="Times New Roman"/>
          <w:spacing w:val="1"/>
          <w:sz w:val="23"/>
          <w:szCs w:val="23"/>
          <w:lang w:val="ru-RU"/>
        </w:rPr>
        <w:t xml:space="preserve"> </w:t>
      </w:r>
      <w:r w:rsidRPr="0049275A">
        <w:rPr>
          <w:rFonts w:cs="Times New Roman"/>
          <w:spacing w:val="-2"/>
          <w:sz w:val="23"/>
          <w:szCs w:val="23"/>
          <w:lang w:val="ru-RU"/>
        </w:rPr>
        <w:t>как</w:t>
      </w:r>
      <w:r w:rsidRPr="0049275A">
        <w:rPr>
          <w:rFonts w:cs="Times New Roman"/>
          <w:spacing w:val="3"/>
          <w:sz w:val="23"/>
          <w:szCs w:val="23"/>
          <w:lang w:val="ru-RU"/>
        </w:rPr>
        <w:t xml:space="preserve"> </w:t>
      </w:r>
      <w:r w:rsidRPr="0049275A">
        <w:rPr>
          <w:rFonts w:cs="Times New Roman"/>
          <w:spacing w:val="-2"/>
          <w:sz w:val="23"/>
          <w:szCs w:val="23"/>
          <w:lang w:val="ru-RU"/>
        </w:rPr>
        <w:t>минимум</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2"/>
          <w:sz w:val="23"/>
          <w:szCs w:val="23"/>
          <w:lang w:val="ru-RU"/>
        </w:rPr>
        <w:t>протяжении</w:t>
      </w:r>
      <w:r w:rsidRPr="0049275A">
        <w:rPr>
          <w:rFonts w:cs="Times New Roman"/>
          <w:spacing w:val="1"/>
          <w:sz w:val="23"/>
          <w:szCs w:val="23"/>
          <w:lang w:val="ru-RU"/>
        </w:rPr>
        <w:t xml:space="preserve"> </w:t>
      </w:r>
      <w:r w:rsidRPr="0049275A">
        <w:rPr>
          <w:rFonts w:cs="Times New Roman"/>
          <w:spacing w:val="-3"/>
          <w:sz w:val="23"/>
          <w:szCs w:val="23"/>
          <w:lang w:val="ru-RU"/>
        </w:rPr>
        <w:t>одного</w:t>
      </w:r>
      <w:r w:rsidRPr="0049275A">
        <w:rPr>
          <w:rFonts w:cs="Times New Roman"/>
          <w:spacing w:val="121"/>
          <w:sz w:val="23"/>
          <w:szCs w:val="23"/>
          <w:lang w:val="ru-RU"/>
        </w:rPr>
        <w:t xml:space="preserve"> </w:t>
      </w:r>
      <w:r w:rsidRPr="0049275A">
        <w:rPr>
          <w:rFonts w:cs="Times New Roman"/>
          <w:spacing w:val="-1"/>
          <w:sz w:val="23"/>
          <w:szCs w:val="23"/>
          <w:lang w:val="ru-RU"/>
        </w:rPr>
        <w:t>квартала</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2"/>
          <w:sz w:val="23"/>
          <w:szCs w:val="23"/>
          <w:lang w:val="ru-RU"/>
        </w:rPr>
        <w:t>обеих</w:t>
      </w:r>
      <w:r w:rsidRPr="0049275A">
        <w:rPr>
          <w:rFonts w:cs="Times New Roman"/>
          <w:spacing w:val="-1"/>
          <w:sz w:val="23"/>
          <w:szCs w:val="23"/>
          <w:lang w:val="ru-RU"/>
        </w:rPr>
        <w:t xml:space="preserve"> </w:t>
      </w:r>
      <w:r w:rsidRPr="0049275A">
        <w:rPr>
          <w:rFonts w:cs="Times New Roman"/>
          <w:spacing w:val="-2"/>
          <w:sz w:val="23"/>
          <w:szCs w:val="23"/>
          <w:lang w:val="ru-RU"/>
        </w:rPr>
        <w:t>сторон</w:t>
      </w:r>
      <w:r w:rsidRPr="0049275A">
        <w:rPr>
          <w:rFonts w:cs="Times New Roman"/>
          <w:spacing w:val="1"/>
          <w:sz w:val="23"/>
          <w:szCs w:val="23"/>
          <w:lang w:val="ru-RU"/>
        </w:rPr>
        <w:t xml:space="preserve"> </w:t>
      </w:r>
      <w:r w:rsidRPr="0049275A">
        <w:rPr>
          <w:rFonts w:cs="Times New Roman"/>
          <w:spacing w:val="-3"/>
          <w:sz w:val="23"/>
          <w:szCs w:val="23"/>
          <w:lang w:val="ru-RU"/>
        </w:rPr>
        <w:t>улиц.</w:t>
      </w:r>
    </w:p>
    <w:p w:rsidR="00865611" w:rsidRPr="0049275A" w:rsidRDefault="00F62967" w:rsidP="0049275A">
      <w:pPr>
        <w:pStyle w:val="a3"/>
        <w:numPr>
          <w:ilvl w:val="0"/>
          <w:numId w:val="34"/>
        </w:numPr>
        <w:tabs>
          <w:tab w:val="left" w:pos="709"/>
          <w:tab w:val="left" w:pos="851"/>
          <w:tab w:val="left" w:pos="1233"/>
        </w:tabs>
        <w:spacing w:line="264" w:lineRule="auto"/>
        <w:ind w:left="0" w:firstLine="567"/>
        <w:jc w:val="both"/>
        <w:rPr>
          <w:rFonts w:cs="Times New Roman"/>
          <w:sz w:val="23"/>
          <w:szCs w:val="23"/>
          <w:lang w:val="ru-RU"/>
        </w:rPr>
      </w:pPr>
      <w:r w:rsidRPr="0049275A">
        <w:rPr>
          <w:rFonts w:cs="Times New Roman"/>
          <w:spacing w:val="-1"/>
          <w:sz w:val="23"/>
          <w:szCs w:val="23"/>
          <w:lang w:val="ru-RU"/>
        </w:rPr>
        <w:t>Проектные</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строительные</w:t>
      </w:r>
      <w:r w:rsidRPr="0049275A">
        <w:rPr>
          <w:rFonts w:cs="Times New Roman"/>
          <w:spacing w:val="27"/>
          <w:sz w:val="23"/>
          <w:szCs w:val="23"/>
          <w:lang w:val="ru-RU"/>
        </w:rPr>
        <w:t xml:space="preserve"> </w:t>
      </w:r>
      <w:r w:rsidRPr="0049275A">
        <w:rPr>
          <w:rFonts w:cs="Times New Roman"/>
          <w:spacing w:val="-1"/>
          <w:sz w:val="23"/>
          <w:szCs w:val="23"/>
          <w:lang w:val="ru-RU"/>
        </w:rPr>
        <w:t>работы</w:t>
      </w:r>
      <w:r w:rsidRPr="0049275A">
        <w:rPr>
          <w:rFonts w:cs="Times New Roman"/>
          <w:spacing w:val="28"/>
          <w:sz w:val="23"/>
          <w:szCs w:val="23"/>
          <w:lang w:val="ru-RU"/>
        </w:rPr>
        <w:t xml:space="preserve"> </w:t>
      </w:r>
      <w:r w:rsidRPr="0049275A">
        <w:rPr>
          <w:rFonts w:cs="Times New Roman"/>
          <w:sz w:val="23"/>
          <w:szCs w:val="23"/>
          <w:lang w:val="ru-RU"/>
        </w:rPr>
        <w:t>вести</w:t>
      </w:r>
      <w:r w:rsidRPr="0049275A">
        <w:rPr>
          <w:rFonts w:cs="Times New Roman"/>
          <w:spacing w:val="27"/>
          <w:sz w:val="23"/>
          <w:szCs w:val="23"/>
          <w:lang w:val="ru-RU"/>
        </w:rPr>
        <w:t xml:space="preserve"> </w:t>
      </w:r>
      <w:r w:rsidRPr="0049275A">
        <w:rPr>
          <w:rFonts w:cs="Times New Roman"/>
          <w:sz w:val="23"/>
          <w:szCs w:val="23"/>
          <w:lang w:val="ru-RU"/>
        </w:rPr>
        <w:t>в</w:t>
      </w:r>
      <w:r w:rsidRPr="0049275A">
        <w:rPr>
          <w:rFonts w:cs="Times New Roman"/>
          <w:spacing w:val="28"/>
          <w:sz w:val="23"/>
          <w:szCs w:val="23"/>
          <w:lang w:val="ru-RU"/>
        </w:rPr>
        <w:t xml:space="preserve"> </w:t>
      </w:r>
      <w:r w:rsidRPr="0049275A">
        <w:rPr>
          <w:rFonts w:cs="Times New Roman"/>
          <w:spacing w:val="-1"/>
          <w:sz w:val="23"/>
          <w:szCs w:val="23"/>
          <w:lang w:val="ru-RU"/>
        </w:rPr>
        <w:t>соответствии</w:t>
      </w:r>
      <w:r w:rsidRPr="0049275A">
        <w:rPr>
          <w:rFonts w:cs="Times New Roman"/>
          <w:spacing w:val="29"/>
          <w:sz w:val="23"/>
          <w:szCs w:val="23"/>
          <w:lang w:val="ru-RU"/>
        </w:rPr>
        <w:t xml:space="preserve"> </w:t>
      </w:r>
      <w:r w:rsidRPr="0049275A">
        <w:rPr>
          <w:rFonts w:cs="Times New Roman"/>
          <w:sz w:val="23"/>
          <w:szCs w:val="23"/>
          <w:lang w:val="ru-RU"/>
        </w:rPr>
        <w:t>с</w:t>
      </w:r>
      <w:r w:rsidRPr="0049275A">
        <w:rPr>
          <w:rFonts w:cs="Times New Roman"/>
          <w:spacing w:val="27"/>
          <w:sz w:val="23"/>
          <w:szCs w:val="23"/>
          <w:lang w:val="ru-RU"/>
        </w:rPr>
        <w:t xml:space="preserve"> </w:t>
      </w:r>
      <w:r w:rsidRPr="0049275A">
        <w:rPr>
          <w:rFonts w:cs="Times New Roman"/>
          <w:spacing w:val="-1"/>
          <w:sz w:val="23"/>
          <w:szCs w:val="23"/>
          <w:lang w:val="ru-RU"/>
        </w:rPr>
        <w:t>установленными</w:t>
      </w:r>
      <w:r w:rsidRPr="0049275A">
        <w:rPr>
          <w:rFonts w:cs="Times New Roman"/>
          <w:spacing w:val="27"/>
          <w:sz w:val="23"/>
          <w:szCs w:val="23"/>
          <w:lang w:val="ru-RU"/>
        </w:rPr>
        <w:t xml:space="preserve"> </w:t>
      </w:r>
      <w:r w:rsidRPr="0049275A">
        <w:rPr>
          <w:rFonts w:cs="Times New Roman"/>
          <w:spacing w:val="-1"/>
          <w:sz w:val="23"/>
          <w:szCs w:val="23"/>
          <w:lang w:val="ru-RU"/>
        </w:rPr>
        <w:t>параметрами</w:t>
      </w:r>
      <w:r w:rsidRPr="0049275A">
        <w:rPr>
          <w:rFonts w:cs="Times New Roman"/>
          <w:spacing w:val="29"/>
          <w:sz w:val="23"/>
          <w:szCs w:val="23"/>
          <w:lang w:val="ru-RU"/>
        </w:rPr>
        <w:t xml:space="preserve"> </w:t>
      </w:r>
      <w:r w:rsidRPr="0049275A">
        <w:rPr>
          <w:rFonts w:cs="Times New Roman"/>
          <w:spacing w:val="-1"/>
          <w:sz w:val="23"/>
          <w:szCs w:val="23"/>
          <w:lang w:val="ru-RU"/>
        </w:rPr>
        <w:t>разрешенного</w:t>
      </w:r>
      <w:r w:rsidRPr="0049275A">
        <w:rPr>
          <w:rFonts w:cs="Times New Roman"/>
          <w:spacing w:val="28"/>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99"/>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2"/>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требованиями</w:t>
      </w:r>
      <w:r w:rsidRPr="0049275A">
        <w:rPr>
          <w:rFonts w:cs="Times New Roman"/>
          <w:spacing w:val="3"/>
          <w:sz w:val="23"/>
          <w:szCs w:val="23"/>
          <w:lang w:val="ru-RU"/>
        </w:rPr>
        <w:t xml:space="preserve"> </w:t>
      </w:r>
      <w:r w:rsidRPr="0049275A">
        <w:rPr>
          <w:rFonts w:cs="Times New Roman"/>
          <w:spacing w:val="-1"/>
          <w:sz w:val="23"/>
          <w:szCs w:val="23"/>
          <w:lang w:val="ru-RU"/>
        </w:rPr>
        <w:t>технических</w:t>
      </w:r>
      <w:r w:rsidRPr="0049275A">
        <w:rPr>
          <w:rFonts w:cs="Times New Roman"/>
          <w:spacing w:val="4"/>
          <w:sz w:val="23"/>
          <w:szCs w:val="23"/>
          <w:lang w:val="ru-RU"/>
        </w:rPr>
        <w:t xml:space="preserve"> </w:t>
      </w:r>
      <w:r w:rsidRPr="0049275A">
        <w:rPr>
          <w:rFonts w:cs="Times New Roman"/>
          <w:spacing w:val="-2"/>
          <w:sz w:val="23"/>
          <w:szCs w:val="23"/>
          <w:lang w:val="ru-RU"/>
        </w:rPr>
        <w:t>регламентов,</w:t>
      </w:r>
      <w:r w:rsidRPr="0049275A">
        <w:rPr>
          <w:rFonts w:cs="Times New Roman"/>
          <w:spacing w:val="2"/>
          <w:sz w:val="23"/>
          <w:szCs w:val="23"/>
          <w:lang w:val="ru-RU"/>
        </w:rPr>
        <w:t xml:space="preserve"> </w:t>
      </w:r>
      <w:r w:rsidRPr="0049275A">
        <w:rPr>
          <w:rFonts w:cs="Times New Roman"/>
          <w:spacing w:val="-1"/>
          <w:sz w:val="23"/>
          <w:szCs w:val="23"/>
          <w:lang w:val="ru-RU"/>
        </w:rPr>
        <w:t>строительных</w:t>
      </w:r>
      <w:r w:rsidRPr="0049275A">
        <w:rPr>
          <w:rFonts w:cs="Times New Roman"/>
          <w:spacing w:val="2"/>
          <w:sz w:val="23"/>
          <w:szCs w:val="23"/>
          <w:lang w:val="ru-RU"/>
        </w:rPr>
        <w:t xml:space="preserve"> </w:t>
      </w:r>
      <w:r w:rsidRPr="0049275A">
        <w:rPr>
          <w:rFonts w:cs="Times New Roman"/>
          <w:spacing w:val="-2"/>
          <w:sz w:val="23"/>
          <w:szCs w:val="23"/>
          <w:lang w:val="ru-RU"/>
        </w:rPr>
        <w:t>норм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правил,</w:t>
      </w:r>
      <w:r w:rsidRPr="0049275A">
        <w:rPr>
          <w:rFonts w:cs="Times New Roman"/>
          <w:sz w:val="23"/>
          <w:szCs w:val="23"/>
          <w:lang w:val="ru-RU"/>
        </w:rPr>
        <w:t xml:space="preserve"> </w:t>
      </w:r>
      <w:r w:rsidRPr="0049275A">
        <w:rPr>
          <w:rFonts w:cs="Times New Roman"/>
          <w:spacing w:val="2"/>
          <w:sz w:val="23"/>
          <w:szCs w:val="23"/>
          <w:lang w:val="ru-RU"/>
        </w:rPr>
        <w:t xml:space="preserve"> </w:t>
      </w:r>
      <w:r w:rsidRPr="0049275A">
        <w:rPr>
          <w:rFonts w:cs="Times New Roman"/>
          <w:spacing w:val="-2"/>
          <w:sz w:val="23"/>
          <w:szCs w:val="23"/>
          <w:lang w:val="ru-RU"/>
        </w:rPr>
        <w:t>других</w:t>
      </w:r>
      <w:r w:rsidRPr="0049275A">
        <w:rPr>
          <w:rFonts w:cs="Times New Roman"/>
          <w:sz w:val="23"/>
          <w:szCs w:val="23"/>
          <w:lang w:val="ru-RU"/>
        </w:rPr>
        <w:t xml:space="preserve"> </w:t>
      </w:r>
      <w:r w:rsidRPr="0049275A">
        <w:rPr>
          <w:rFonts w:cs="Times New Roman"/>
          <w:spacing w:val="4"/>
          <w:sz w:val="23"/>
          <w:szCs w:val="23"/>
          <w:lang w:val="ru-RU"/>
        </w:rPr>
        <w:t xml:space="preserve"> </w:t>
      </w:r>
      <w:r w:rsidRPr="0049275A">
        <w:rPr>
          <w:rFonts w:cs="Times New Roman"/>
          <w:spacing w:val="-2"/>
          <w:sz w:val="23"/>
          <w:szCs w:val="23"/>
          <w:lang w:val="ru-RU"/>
        </w:rPr>
        <w:t>нормативных</w:t>
      </w:r>
      <w:r w:rsidRPr="0049275A">
        <w:rPr>
          <w:rFonts w:cs="Times New Roman"/>
          <w:sz w:val="23"/>
          <w:szCs w:val="23"/>
          <w:lang w:val="ru-RU"/>
        </w:rPr>
        <w:t xml:space="preserve"> </w:t>
      </w:r>
      <w:r w:rsidRPr="0049275A">
        <w:rPr>
          <w:rFonts w:cs="Times New Roman"/>
          <w:spacing w:val="2"/>
          <w:sz w:val="23"/>
          <w:szCs w:val="23"/>
          <w:lang w:val="ru-RU"/>
        </w:rPr>
        <w:t xml:space="preserve"> </w:t>
      </w:r>
      <w:r w:rsidRPr="0049275A">
        <w:rPr>
          <w:rFonts w:cs="Times New Roman"/>
          <w:spacing w:val="-2"/>
          <w:sz w:val="23"/>
          <w:szCs w:val="23"/>
          <w:lang w:val="ru-RU"/>
        </w:rPr>
        <w:t>документов,</w:t>
      </w:r>
      <w:r w:rsidRPr="0049275A">
        <w:rPr>
          <w:rFonts w:cs="Times New Roman"/>
          <w:spacing w:val="129"/>
          <w:sz w:val="23"/>
          <w:szCs w:val="23"/>
          <w:lang w:val="ru-RU"/>
        </w:rPr>
        <w:t xml:space="preserve"> </w:t>
      </w:r>
      <w:r w:rsidRPr="0049275A">
        <w:rPr>
          <w:rFonts w:cs="Times New Roman"/>
          <w:spacing w:val="-2"/>
          <w:sz w:val="23"/>
          <w:szCs w:val="23"/>
          <w:lang w:val="ru-RU"/>
        </w:rPr>
        <w:t>действующих</w:t>
      </w:r>
      <w:r w:rsidRPr="0049275A">
        <w:rPr>
          <w:rFonts w:cs="Times New Roman"/>
          <w:spacing w:val="2"/>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территории</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A47766" w:rsidRPr="0049275A" w:rsidRDefault="00A47766" w:rsidP="00D4379D">
      <w:pPr>
        <w:pStyle w:val="Standarduser"/>
        <w:spacing w:line="264" w:lineRule="auto"/>
        <w:ind w:firstLine="567"/>
        <w:jc w:val="both"/>
        <w:rPr>
          <w:rFonts w:eastAsia="Times New Roman" w:cs="Times New Roman"/>
          <w:spacing w:val="-1"/>
          <w:kern w:val="0"/>
          <w:sz w:val="23"/>
          <w:szCs w:val="23"/>
          <w:lang w:val="ru-RU" w:eastAsia="en-US" w:bidi="ar-SA"/>
        </w:rPr>
      </w:pPr>
      <w:r w:rsidRPr="00E53459">
        <w:rPr>
          <w:rFonts w:eastAsia="Times New Roman" w:cs="Times New Roman"/>
          <w:spacing w:val="-1"/>
          <w:kern w:val="0"/>
          <w:sz w:val="23"/>
          <w:szCs w:val="23"/>
          <w:lang w:val="ru-RU" w:eastAsia="en-US" w:bidi="ar-SA"/>
        </w:rPr>
        <w:t>9.Максимальное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но не более 2-х домов на одном земельном участке.</w:t>
      </w:r>
    </w:p>
    <w:p w:rsidR="001A3220" w:rsidRPr="0049275A" w:rsidRDefault="001A3220" w:rsidP="00D1719F">
      <w:pPr>
        <w:pStyle w:val="21"/>
        <w:sectPr w:rsidR="001A3220" w:rsidRPr="0049275A" w:rsidSect="004749DF">
          <w:pgSz w:w="16840" w:h="11900" w:orient="landscape"/>
          <w:pgMar w:top="851" w:right="851" w:bottom="567" w:left="1134" w:header="720" w:footer="720" w:gutter="0"/>
          <w:cols w:space="720"/>
        </w:sectPr>
      </w:pPr>
    </w:p>
    <w:p w:rsidR="00865611" w:rsidRPr="0049275A" w:rsidRDefault="00F62967" w:rsidP="00D1719F">
      <w:pPr>
        <w:pStyle w:val="21"/>
      </w:pPr>
      <w:r w:rsidRPr="0049275A">
        <w:rPr>
          <w:spacing w:val="-2"/>
        </w:rPr>
        <w:lastRenderedPageBreak/>
        <w:t>Статья</w:t>
      </w:r>
      <w:r w:rsidRPr="0049275A">
        <w:t xml:space="preserve"> 22. Общественно-деловые</w:t>
      </w:r>
      <w:r w:rsidRPr="0049275A">
        <w:rPr>
          <w:spacing w:val="-2"/>
        </w:rPr>
        <w:t xml:space="preserve"> </w:t>
      </w:r>
      <w:r w:rsidRPr="0049275A">
        <w:t>зоны</w:t>
      </w:r>
    </w:p>
    <w:p w:rsidR="00250A91" w:rsidRDefault="00250A91" w:rsidP="00250A91">
      <w:pPr>
        <w:rPr>
          <w:lang w:val="ru-RU"/>
        </w:rPr>
      </w:pPr>
    </w:p>
    <w:p w:rsidR="00865611" w:rsidRPr="00E53459" w:rsidRDefault="00F62967" w:rsidP="00D1719F">
      <w:pPr>
        <w:pStyle w:val="21"/>
      </w:pPr>
      <w:r w:rsidRPr="00E53459">
        <w:t>ОДЗ</w:t>
      </w:r>
      <w:r w:rsidR="00616F94" w:rsidRPr="00E53459">
        <w:t>-</w:t>
      </w:r>
      <w:r w:rsidRPr="00E53459">
        <w:t xml:space="preserve">201. </w:t>
      </w:r>
      <w:r w:rsidR="00B7345A" w:rsidRPr="00E53459">
        <w:t>З</w:t>
      </w:r>
      <w:r w:rsidR="00B7345A" w:rsidRPr="00D1719F">
        <w:t>она общес</w:t>
      </w:r>
      <w:r w:rsidR="00B7345A" w:rsidRPr="00E53459">
        <w:t>твенно-делового назначения, в том числе многофункциональная зона общественно-делового назначения</w:t>
      </w:r>
    </w:p>
    <w:p w:rsidR="00865611" w:rsidRPr="0049275A" w:rsidRDefault="00F62967" w:rsidP="0049275A">
      <w:pPr>
        <w:pStyle w:val="a3"/>
        <w:spacing w:line="264" w:lineRule="auto"/>
        <w:ind w:left="0" w:right="12" w:firstLine="567"/>
        <w:jc w:val="both"/>
        <w:rPr>
          <w:rFonts w:cs="Times New Roman"/>
          <w:sz w:val="23"/>
          <w:szCs w:val="23"/>
          <w:lang w:val="ru-RU"/>
        </w:rPr>
      </w:pPr>
      <w:r w:rsidRPr="00E53459">
        <w:rPr>
          <w:rFonts w:cs="Times New Roman"/>
          <w:spacing w:val="-1"/>
          <w:sz w:val="23"/>
          <w:szCs w:val="23"/>
          <w:lang w:val="ru-RU"/>
        </w:rPr>
        <w:t>Зона</w:t>
      </w:r>
      <w:r w:rsidRPr="00E53459">
        <w:rPr>
          <w:rFonts w:cs="Times New Roman"/>
          <w:spacing w:val="59"/>
          <w:sz w:val="23"/>
          <w:szCs w:val="23"/>
          <w:lang w:val="ru-RU"/>
        </w:rPr>
        <w:t xml:space="preserve"> </w:t>
      </w:r>
      <w:r w:rsidRPr="00E53459">
        <w:rPr>
          <w:rFonts w:cs="Times New Roman"/>
          <w:spacing w:val="-1"/>
          <w:sz w:val="23"/>
          <w:szCs w:val="23"/>
          <w:lang w:val="ru-RU"/>
        </w:rPr>
        <w:t>застройки</w:t>
      </w:r>
      <w:r w:rsidRPr="00E53459">
        <w:rPr>
          <w:rFonts w:cs="Times New Roman"/>
          <w:spacing w:val="1"/>
          <w:sz w:val="23"/>
          <w:szCs w:val="23"/>
          <w:lang w:val="ru-RU"/>
        </w:rPr>
        <w:t xml:space="preserve"> </w:t>
      </w:r>
      <w:r w:rsidRPr="00E53459">
        <w:rPr>
          <w:rFonts w:cs="Times New Roman"/>
          <w:spacing w:val="-2"/>
          <w:sz w:val="23"/>
          <w:szCs w:val="23"/>
          <w:lang w:val="ru-RU"/>
        </w:rPr>
        <w:t>объектами</w:t>
      </w:r>
      <w:r w:rsidRPr="00E53459">
        <w:rPr>
          <w:rFonts w:cs="Times New Roman"/>
          <w:sz w:val="23"/>
          <w:szCs w:val="23"/>
          <w:lang w:val="ru-RU"/>
        </w:rPr>
        <w:t xml:space="preserve"> </w:t>
      </w:r>
      <w:r w:rsidRPr="00E53459">
        <w:rPr>
          <w:rFonts w:cs="Times New Roman"/>
          <w:spacing w:val="-1"/>
          <w:sz w:val="23"/>
          <w:szCs w:val="23"/>
          <w:lang w:val="ru-RU"/>
        </w:rPr>
        <w:t>общественно-делового</w:t>
      </w:r>
      <w:r w:rsidRPr="00E53459">
        <w:rPr>
          <w:rFonts w:cs="Times New Roman"/>
          <w:spacing w:val="59"/>
          <w:sz w:val="23"/>
          <w:szCs w:val="23"/>
          <w:lang w:val="ru-RU"/>
        </w:rPr>
        <w:t xml:space="preserve"> </w:t>
      </w:r>
      <w:r w:rsidRPr="00E53459">
        <w:rPr>
          <w:rFonts w:cs="Times New Roman"/>
          <w:spacing w:val="-2"/>
          <w:sz w:val="23"/>
          <w:szCs w:val="23"/>
          <w:lang w:val="ru-RU"/>
        </w:rPr>
        <w:t>назначения</w:t>
      </w:r>
      <w:r w:rsidRPr="00E53459">
        <w:rPr>
          <w:rFonts w:cs="Times New Roman"/>
          <w:spacing w:val="2"/>
          <w:sz w:val="23"/>
          <w:szCs w:val="23"/>
          <w:lang w:val="ru-RU"/>
        </w:rPr>
        <w:t xml:space="preserve"> </w:t>
      </w:r>
      <w:r w:rsidRPr="00E53459">
        <w:rPr>
          <w:rFonts w:cs="Times New Roman"/>
          <w:spacing w:val="-2"/>
          <w:sz w:val="23"/>
          <w:szCs w:val="23"/>
          <w:lang w:val="ru-RU"/>
        </w:rPr>
        <w:t>ОДЗ</w:t>
      </w:r>
      <w:r w:rsidR="00616F94" w:rsidRPr="00E53459">
        <w:rPr>
          <w:rFonts w:cs="Times New Roman"/>
          <w:spacing w:val="-2"/>
          <w:sz w:val="23"/>
          <w:szCs w:val="23"/>
          <w:lang w:val="ru-RU"/>
        </w:rPr>
        <w:t>-</w:t>
      </w:r>
      <w:r w:rsidRPr="00E53459">
        <w:rPr>
          <w:rFonts w:cs="Times New Roman"/>
          <w:spacing w:val="-2"/>
          <w:sz w:val="23"/>
          <w:szCs w:val="23"/>
          <w:lang w:val="ru-RU"/>
        </w:rPr>
        <w:t>201</w:t>
      </w:r>
      <w:r w:rsidRPr="00E53459">
        <w:rPr>
          <w:rFonts w:cs="Times New Roman"/>
          <w:spacing w:val="59"/>
          <w:sz w:val="23"/>
          <w:szCs w:val="23"/>
          <w:lang w:val="ru-RU"/>
        </w:rPr>
        <w:t xml:space="preserve"> </w:t>
      </w:r>
      <w:r w:rsidRPr="00E53459">
        <w:rPr>
          <w:rFonts w:cs="Times New Roman"/>
          <w:spacing w:val="-1"/>
          <w:sz w:val="23"/>
          <w:szCs w:val="23"/>
          <w:lang w:val="ru-RU"/>
        </w:rPr>
        <w:t>выделена</w:t>
      </w:r>
      <w:r w:rsidRPr="00E53459">
        <w:rPr>
          <w:rFonts w:cs="Times New Roman"/>
          <w:spacing w:val="1"/>
          <w:sz w:val="23"/>
          <w:szCs w:val="23"/>
          <w:lang w:val="ru-RU"/>
        </w:rPr>
        <w:t xml:space="preserve"> </w:t>
      </w:r>
      <w:r w:rsidRPr="00E53459">
        <w:rPr>
          <w:rFonts w:cs="Times New Roman"/>
          <w:spacing w:val="-1"/>
          <w:sz w:val="23"/>
          <w:szCs w:val="23"/>
          <w:lang w:val="ru-RU"/>
        </w:rPr>
        <w:t>для</w:t>
      </w:r>
      <w:r w:rsidRPr="00E53459">
        <w:rPr>
          <w:rFonts w:cs="Times New Roman"/>
          <w:sz w:val="23"/>
          <w:szCs w:val="23"/>
          <w:lang w:val="ru-RU"/>
        </w:rPr>
        <w:t xml:space="preserve"> </w:t>
      </w:r>
      <w:r w:rsidRPr="00E53459">
        <w:rPr>
          <w:rFonts w:cs="Times New Roman"/>
          <w:spacing w:val="-1"/>
          <w:sz w:val="23"/>
          <w:szCs w:val="23"/>
          <w:lang w:val="ru-RU"/>
        </w:rPr>
        <w:t>обеспечения</w:t>
      </w:r>
      <w:r w:rsidRPr="00E53459">
        <w:rPr>
          <w:rFonts w:cs="Times New Roman"/>
          <w:spacing w:val="59"/>
          <w:sz w:val="23"/>
          <w:szCs w:val="23"/>
          <w:lang w:val="ru-RU"/>
        </w:rPr>
        <w:t xml:space="preserve"> </w:t>
      </w:r>
      <w:r w:rsidRPr="00E53459">
        <w:rPr>
          <w:rFonts w:cs="Times New Roman"/>
          <w:spacing w:val="-1"/>
          <w:sz w:val="23"/>
          <w:szCs w:val="23"/>
          <w:lang w:val="ru-RU"/>
        </w:rPr>
        <w:t>правовых</w:t>
      </w:r>
      <w:r w:rsidRPr="00E53459">
        <w:rPr>
          <w:rFonts w:cs="Times New Roman"/>
          <w:spacing w:val="2"/>
          <w:sz w:val="23"/>
          <w:szCs w:val="23"/>
          <w:lang w:val="ru-RU"/>
        </w:rPr>
        <w:t xml:space="preserve"> </w:t>
      </w:r>
      <w:r w:rsidRPr="00E53459">
        <w:rPr>
          <w:rFonts w:cs="Times New Roman"/>
          <w:spacing w:val="-1"/>
          <w:sz w:val="23"/>
          <w:szCs w:val="23"/>
          <w:lang w:val="ru-RU"/>
        </w:rPr>
        <w:t>условий</w:t>
      </w:r>
      <w:r w:rsidRPr="00E53459">
        <w:rPr>
          <w:rFonts w:cs="Times New Roman"/>
          <w:spacing w:val="1"/>
          <w:sz w:val="23"/>
          <w:szCs w:val="23"/>
          <w:lang w:val="ru-RU"/>
        </w:rPr>
        <w:t xml:space="preserve"> </w:t>
      </w:r>
      <w:r w:rsidRPr="00E53459">
        <w:rPr>
          <w:rFonts w:cs="Times New Roman"/>
          <w:spacing w:val="-2"/>
          <w:sz w:val="23"/>
          <w:szCs w:val="23"/>
          <w:lang w:val="ru-RU"/>
        </w:rPr>
        <w:t>формирования</w:t>
      </w:r>
      <w:r w:rsidRPr="00E53459">
        <w:rPr>
          <w:rFonts w:cs="Times New Roman"/>
          <w:spacing w:val="107"/>
          <w:sz w:val="23"/>
          <w:szCs w:val="23"/>
          <w:lang w:val="ru-RU"/>
        </w:rPr>
        <w:t xml:space="preserve"> </w:t>
      </w:r>
      <w:r w:rsidRPr="00E53459">
        <w:rPr>
          <w:rFonts w:cs="Times New Roman"/>
          <w:sz w:val="23"/>
          <w:szCs w:val="23"/>
          <w:lang w:val="ru-RU"/>
        </w:rPr>
        <w:t>местных</w:t>
      </w:r>
      <w:r w:rsidRPr="00E53459">
        <w:rPr>
          <w:rFonts w:cs="Times New Roman"/>
          <w:spacing w:val="47"/>
          <w:sz w:val="23"/>
          <w:szCs w:val="23"/>
          <w:lang w:val="ru-RU"/>
        </w:rPr>
        <w:t xml:space="preserve"> </w:t>
      </w:r>
      <w:r w:rsidRPr="00E53459">
        <w:rPr>
          <w:rFonts w:cs="Times New Roman"/>
          <w:spacing w:val="-1"/>
          <w:sz w:val="23"/>
          <w:szCs w:val="23"/>
          <w:lang w:val="ru-RU"/>
        </w:rPr>
        <w:t>(локальных)</w:t>
      </w:r>
      <w:r w:rsidRPr="00E53459">
        <w:rPr>
          <w:rFonts w:cs="Times New Roman"/>
          <w:spacing w:val="44"/>
          <w:sz w:val="23"/>
          <w:szCs w:val="23"/>
          <w:lang w:val="ru-RU"/>
        </w:rPr>
        <w:t xml:space="preserve"> </w:t>
      </w:r>
      <w:r w:rsidRPr="00E53459">
        <w:rPr>
          <w:rFonts w:cs="Times New Roman"/>
          <w:spacing w:val="-1"/>
          <w:sz w:val="23"/>
          <w:szCs w:val="23"/>
          <w:lang w:val="ru-RU"/>
        </w:rPr>
        <w:t>центров</w:t>
      </w:r>
      <w:r w:rsidRPr="00E53459">
        <w:rPr>
          <w:rFonts w:cs="Times New Roman"/>
          <w:spacing w:val="45"/>
          <w:sz w:val="23"/>
          <w:szCs w:val="23"/>
          <w:lang w:val="ru-RU"/>
        </w:rPr>
        <w:t xml:space="preserve"> </w:t>
      </w:r>
      <w:r w:rsidRPr="00E53459">
        <w:rPr>
          <w:rFonts w:cs="Times New Roman"/>
          <w:sz w:val="23"/>
          <w:szCs w:val="23"/>
          <w:lang w:val="ru-RU"/>
        </w:rPr>
        <w:t>с</w:t>
      </w:r>
      <w:r w:rsidRPr="00E53459">
        <w:rPr>
          <w:rFonts w:cs="Times New Roman"/>
          <w:spacing w:val="44"/>
          <w:sz w:val="23"/>
          <w:szCs w:val="23"/>
          <w:lang w:val="ru-RU"/>
        </w:rPr>
        <w:t xml:space="preserve"> </w:t>
      </w:r>
      <w:r w:rsidRPr="00E53459">
        <w:rPr>
          <w:rFonts w:cs="Times New Roman"/>
          <w:spacing w:val="-1"/>
          <w:sz w:val="23"/>
          <w:szCs w:val="23"/>
          <w:lang w:val="ru-RU"/>
        </w:rPr>
        <w:t>широким</w:t>
      </w:r>
      <w:r w:rsidRPr="00E53459">
        <w:rPr>
          <w:rFonts w:cs="Times New Roman"/>
          <w:spacing w:val="44"/>
          <w:sz w:val="23"/>
          <w:szCs w:val="23"/>
          <w:lang w:val="ru-RU"/>
        </w:rPr>
        <w:t xml:space="preserve"> </w:t>
      </w:r>
      <w:r w:rsidRPr="00E53459">
        <w:rPr>
          <w:rFonts w:cs="Times New Roman"/>
          <w:spacing w:val="-2"/>
          <w:sz w:val="23"/>
          <w:szCs w:val="23"/>
          <w:lang w:val="ru-RU"/>
        </w:rPr>
        <w:t>спектром</w:t>
      </w:r>
      <w:r w:rsidRPr="00E53459">
        <w:rPr>
          <w:rFonts w:cs="Times New Roman"/>
          <w:spacing w:val="47"/>
          <w:sz w:val="23"/>
          <w:szCs w:val="23"/>
          <w:lang w:val="ru-RU"/>
        </w:rPr>
        <w:t xml:space="preserve"> </w:t>
      </w:r>
      <w:r w:rsidRPr="00E53459">
        <w:rPr>
          <w:rFonts w:cs="Times New Roman"/>
          <w:spacing w:val="-2"/>
          <w:sz w:val="23"/>
          <w:szCs w:val="23"/>
          <w:lang w:val="ru-RU"/>
        </w:rPr>
        <w:t>коммерческих</w:t>
      </w:r>
      <w:r w:rsidRPr="00E53459">
        <w:rPr>
          <w:rFonts w:cs="Times New Roman"/>
          <w:spacing w:val="45"/>
          <w:sz w:val="23"/>
          <w:szCs w:val="23"/>
          <w:lang w:val="ru-RU"/>
        </w:rPr>
        <w:t xml:space="preserve"> </w:t>
      </w:r>
      <w:r w:rsidRPr="00E53459">
        <w:rPr>
          <w:rFonts w:cs="Times New Roman"/>
          <w:sz w:val="23"/>
          <w:szCs w:val="23"/>
          <w:lang w:val="ru-RU"/>
        </w:rPr>
        <w:t>и</w:t>
      </w:r>
      <w:r w:rsidRPr="00E53459">
        <w:rPr>
          <w:rFonts w:cs="Times New Roman"/>
          <w:spacing w:val="44"/>
          <w:sz w:val="23"/>
          <w:szCs w:val="23"/>
          <w:lang w:val="ru-RU"/>
        </w:rPr>
        <w:t xml:space="preserve"> </w:t>
      </w:r>
      <w:r w:rsidRPr="00E53459">
        <w:rPr>
          <w:rFonts w:cs="Times New Roman"/>
          <w:spacing w:val="-1"/>
          <w:sz w:val="23"/>
          <w:szCs w:val="23"/>
          <w:lang w:val="ru-RU"/>
        </w:rPr>
        <w:t>обслуживающих</w:t>
      </w:r>
      <w:r w:rsidRPr="00E53459">
        <w:rPr>
          <w:rFonts w:cs="Times New Roman"/>
          <w:spacing w:val="45"/>
          <w:sz w:val="23"/>
          <w:szCs w:val="23"/>
          <w:lang w:val="ru-RU"/>
        </w:rPr>
        <w:t xml:space="preserve"> </w:t>
      </w:r>
      <w:r w:rsidRPr="00E53459">
        <w:rPr>
          <w:rFonts w:cs="Times New Roman"/>
          <w:spacing w:val="-2"/>
          <w:sz w:val="23"/>
          <w:szCs w:val="23"/>
          <w:lang w:val="ru-RU"/>
        </w:rPr>
        <w:t>функций,</w:t>
      </w:r>
      <w:r w:rsidRPr="00E53459">
        <w:rPr>
          <w:rFonts w:cs="Times New Roman"/>
          <w:spacing w:val="45"/>
          <w:sz w:val="23"/>
          <w:szCs w:val="23"/>
          <w:lang w:val="ru-RU"/>
        </w:rPr>
        <w:t xml:space="preserve"> </w:t>
      </w:r>
      <w:r w:rsidRPr="00E53459">
        <w:rPr>
          <w:rFonts w:cs="Times New Roman"/>
          <w:spacing w:val="-1"/>
          <w:sz w:val="23"/>
          <w:szCs w:val="23"/>
          <w:lang w:val="ru-RU"/>
        </w:rPr>
        <w:t>ориентированных</w:t>
      </w:r>
      <w:r w:rsidRPr="00E53459">
        <w:rPr>
          <w:rFonts w:cs="Times New Roman"/>
          <w:spacing w:val="45"/>
          <w:sz w:val="23"/>
          <w:szCs w:val="23"/>
          <w:lang w:val="ru-RU"/>
        </w:rPr>
        <w:t xml:space="preserve"> </w:t>
      </w:r>
      <w:r w:rsidRPr="00E53459">
        <w:rPr>
          <w:rFonts w:cs="Times New Roman"/>
          <w:sz w:val="23"/>
          <w:szCs w:val="23"/>
          <w:lang w:val="ru-RU"/>
        </w:rPr>
        <w:t>на</w:t>
      </w:r>
      <w:r w:rsidRPr="00E53459">
        <w:rPr>
          <w:rFonts w:cs="Times New Roman"/>
          <w:spacing w:val="42"/>
          <w:sz w:val="23"/>
          <w:szCs w:val="23"/>
          <w:lang w:val="ru-RU"/>
        </w:rPr>
        <w:t xml:space="preserve"> </w:t>
      </w:r>
      <w:r w:rsidRPr="00E53459">
        <w:rPr>
          <w:rFonts w:cs="Times New Roman"/>
          <w:spacing w:val="-2"/>
          <w:sz w:val="23"/>
          <w:szCs w:val="23"/>
          <w:lang w:val="ru-RU"/>
        </w:rPr>
        <w:t>удовлетворение</w:t>
      </w:r>
      <w:r w:rsidRPr="00E53459">
        <w:rPr>
          <w:rFonts w:cs="Times New Roman"/>
          <w:spacing w:val="87"/>
          <w:sz w:val="23"/>
          <w:szCs w:val="23"/>
          <w:lang w:val="ru-RU"/>
        </w:rPr>
        <w:t xml:space="preserve"> </w:t>
      </w:r>
      <w:r w:rsidRPr="00E53459">
        <w:rPr>
          <w:rFonts w:cs="Times New Roman"/>
          <w:spacing w:val="-1"/>
          <w:sz w:val="23"/>
          <w:szCs w:val="23"/>
          <w:lang w:val="ru-RU"/>
        </w:rPr>
        <w:t>повседневных</w:t>
      </w:r>
      <w:r w:rsidRPr="00E53459">
        <w:rPr>
          <w:rFonts w:cs="Times New Roman"/>
          <w:spacing w:val="2"/>
          <w:sz w:val="23"/>
          <w:szCs w:val="23"/>
          <w:lang w:val="ru-RU"/>
        </w:rPr>
        <w:t xml:space="preserve"> </w:t>
      </w:r>
      <w:r w:rsidRPr="00E53459">
        <w:rPr>
          <w:rFonts w:cs="Times New Roman"/>
          <w:sz w:val="23"/>
          <w:szCs w:val="23"/>
          <w:lang w:val="ru-RU"/>
        </w:rPr>
        <w:t>и</w:t>
      </w:r>
      <w:r w:rsidRPr="00E53459">
        <w:rPr>
          <w:rFonts w:cs="Times New Roman"/>
          <w:spacing w:val="-2"/>
          <w:sz w:val="23"/>
          <w:szCs w:val="23"/>
          <w:lang w:val="ru-RU"/>
        </w:rPr>
        <w:t xml:space="preserve"> </w:t>
      </w:r>
      <w:r w:rsidRPr="00E53459">
        <w:rPr>
          <w:rFonts w:cs="Times New Roman"/>
          <w:spacing w:val="-1"/>
          <w:sz w:val="23"/>
          <w:szCs w:val="23"/>
          <w:lang w:val="ru-RU"/>
        </w:rPr>
        <w:t>периодических</w:t>
      </w:r>
      <w:r w:rsidRPr="00E53459">
        <w:rPr>
          <w:rFonts w:cs="Times New Roman"/>
          <w:spacing w:val="2"/>
          <w:sz w:val="23"/>
          <w:szCs w:val="23"/>
          <w:lang w:val="ru-RU"/>
        </w:rPr>
        <w:t xml:space="preserve"> </w:t>
      </w:r>
      <w:r w:rsidRPr="00E53459">
        <w:rPr>
          <w:rFonts w:cs="Times New Roman"/>
          <w:sz w:val="23"/>
          <w:szCs w:val="23"/>
          <w:lang w:val="ru-RU"/>
        </w:rPr>
        <w:t>потребностей</w:t>
      </w:r>
      <w:r w:rsidRPr="00E53459">
        <w:rPr>
          <w:rFonts w:cs="Times New Roman"/>
          <w:spacing w:val="-2"/>
          <w:sz w:val="23"/>
          <w:szCs w:val="23"/>
          <w:lang w:val="ru-RU"/>
        </w:rPr>
        <w:t xml:space="preserve"> </w:t>
      </w:r>
      <w:r w:rsidRPr="00E53459">
        <w:rPr>
          <w:rFonts w:cs="Times New Roman"/>
          <w:spacing w:val="-1"/>
          <w:sz w:val="23"/>
          <w:szCs w:val="23"/>
          <w:lang w:val="ru-RU"/>
        </w:rPr>
        <w:t>населения.</w:t>
      </w:r>
    </w:p>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865611" w:rsidRPr="0049275A" w:rsidRDefault="00F62967" w:rsidP="00D1719F">
      <w:pPr>
        <w:pStyle w:val="21"/>
      </w:pPr>
      <w:r w:rsidRPr="0049275A">
        <w:t xml:space="preserve">1.Основные виды 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15079" w:type="dxa"/>
        <w:tblLayout w:type="fixed"/>
        <w:tblLook w:val="01E0"/>
      </w:tblPr>
      <w:tblGrid>
        <w:gridCol w:w="3545"/>
        <w:gridCol w:w="4253"/>
        <w:gridCol w:w="37"/>
        <w:gridCol w:w="7110"/>
        <w:gridCol w:w="37"/>
        <w:gridCol w:w="83"/>
        <w:gridCol w:w="14"/>
      </w:tblGrid>
      <w:tr w:rsidR="00865611" w:rsidRPr="00BD16CE" w:rsidTr="003A4744">
        <w:trPr>
          <w:trHeight w:hRule="exact" w:val="1507"/>
        </w:trPr>
        <w:tc>
          <w:tcPr>
            <w:tcW w:w="3545" w:type="dxa"/>
            <w:tcBorders>
              <w:top w:val="single" w:sz="5" w:space="0" w:color="00007F"/>
              <w:left w:val="single" w:sz="4" w:space="0" w:color="00007F"/>
              <w:bottom w:val="single" w:sz="5" w:space="0" w:color="00007F"/>
              <w:right w:val="single" w:sz="4" w:space="0" w:color="00007F"/>
            </w:tcBorders>
          </w:tcPr>
          <w:p w:rsidR="00865611" w:rsidRPr="00E53459" w:rsidRDefault="00F62967"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865611" w:rsidRPr="00E53459" w:rsidRDefault="006264E6"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81" w:type="dxa"/>
            <w:gridSpan w:val="5"/>
            <w:tcBorders>
              <w:top w:val="single" w:sz="5" w:space="0" w:color="00007F"/>
              <w:left w:val="single" w:sz="4" w:space="0" w:color="00007F"/>
              <w:bottom w:val="single" w:sz="5" w:space="0" w:color="00007F"/>
              <w:right w:val="single" w:sz="4" w:space="0" w:color="00007F"/>
            </w:tcBorders>
          </w:tcPr>
          <w:p w:rsidR="00865611" w:rsidRPr="00E53459" w:rsidRDefault="00F62967"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3A4744" w:rsidRPr="00BD16CE" w:rsidTr="003A4744">
        <w:trPr>
          <w:trHeight w:hRule="exact" w:val="1004"/>
        </w:trPr>
        <w:tc>
          <w:tcPr>
            <w:tcW w:w="3545" w:type="dxa"/>
            <w:tcBorders>
              <w:top w:val="single" w:sz="5" w:space="0" w:color="00007F"/>
              <w:left w:val="single" w:sz="4" w:space="0" w:color="00007F"/>
              <w:bottom w:val="single" w:sz="5" w:space="0" w:color="00007F"/>
              <w:right w:val="single" w:sz="4" w:space="0" w:color="00007F"/>
            </w:tcBorders>
          </w:tcPr>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 xml:space="preserve">Коммунальное обслуживание </w:t>
            </w:r>
          </w:p>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(3.1)</w:t>
            </w:r>
          </w:p>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p>
          <w:p w:rsidR="003A4744" w:rsidRPr="00E53459" w:rsidRDefault="003A4744" w:rsidP="003A4744">
            <w:pPr>
              <w:pStyle w:val="TableParagraph"/>
              <w:spacing w:line="264" w:lineRule="auto"/>
              <w:ind w:left="57" w:right="57"/>
              <w:jc w:val="both"/>
              <w:rPr>
                <w:rFonts w:ascii="Times New Roman" w:hAnsi="Times New Roman" w:cs="Times New Roman"/>
                <w:b/>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p w:rsidR="003A4744" w:rsidRPr="00E53459" w:rsidRDefault="003A4744" w:rsidP="003A4744">
            <w:pPr>
              <w:pStyle w:val="TableParagraph"/>
              <w:spacing w:line="264" w:lineRule="auto"/>
              <w:ind w:left="57" w:right="57"/>
              <w:jc w:val="both"/>
              <w:rPr>
                <w:rFonts w:ascii="Times New Roman" w:hAnsi="Times New Roman" w:cs="Times New Roman"/>
                <w:b/>
                <w:spacing w:val="-1"/>
                <w:sz w:val="23"/>
                <w:szCs w:val="23"/>
                <w:lang w:val="ru-RU"/>
              </w:rPr>
            </w:pPr>
          </w:p>
        </w:tc>
        <w:tc>
          <w:tcPr>
            <w:tcW w:w="7281" w:type="dxa"/>
            <w:gridSpan w:val="5"/>
            <w:vMerge w:val="restart"/>
            <w:tcBorders>
              <w:top w:val="single" w:sz="5" w:space="0" w:color="00007F"/>
              <w:left w:val="single" w:sz="4" w:space="0" w:color="00007F"/>
              <w:right w:val="single" w:sz="4" w:space="0" w:color="00007F"/>
            </w:tcBorders>
          </w:tcPr>
          <w:p w:rsidR="003A4744" w:rsidRPr="00E53459"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55"/>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54"/>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1/10000 кв.м.</w:t>
            </w:r>
          </w:p>
          <w:p w:rsidR="003A4744" w:rsidRPr="00E53459"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Минимальные отступы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1</w:t>
            </w:r>
            <w:r w:rsidRPr="00E53459">
              <w:rPr>
                <w:rFonts w:ascii="Times New Roman" w:hAnsi="Times New Roman" w:cs="Times New Roman"/>
                <w:spacing w:val="-1"/>
                <w:sz w:val="23"/>
                <w:szCs w:val="23"/>
                <w:lang w:val="ru-RU"/>
              </w:rPr>
              <w:t xml:space="preserve"> м.</w:t>
            </w:r>
          </w:p>
          <w:p w:rsidR="003A4744" w:rsidRPr="00E53459"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6"/>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8"/>
                <w:sz w:val="23"/>
                <w:szCs w:val="23"/>
                <w:lang w:val="ru-RU"/>
              </w:rPr>
              <w:t xml:space="preserve"> </w:t>
            </w:r>
            <w:r w:rsidRPr="00E53459">
              <w:rPr>
                <w:rFonts w:ascii="Times New Roman" w:hAnsi="Times New Roman" w:cs="Times New Roman"/>
                <w:sz w:val="23"/>
                <w:szCs w:val="23"/>
                <w:lang w:val="ru-RU"/>
              </w:rPr>
              <w:t>2</w:t>
            </w:r>
            <w:r w:rsidRPr="00E53459">
              <w:rPr>
                <w:rFonts w:ascii="Times New Roman" w:hAnsi="Times New Roman" w:cs="Times New Roman"/>
                <w:spacing w:val="26"/>
                <w:sz w:val="23"/>
                <w:szCs w:val="23"/>
                <w:lang w:val="ru-RU"/>
              </w:rPr>
              <w:t xml:space="preserve"> </w:t>
            </w:r>
            <w:r w:rsidRPr="00E53459">
              <w:rPr>
                <w:rFonts w:ascii="Times New Roman" w:hAnsi="Times New Roman" w:cs="Times New Roman"/>
                <w:sz w:val="23"/>
                <w:szCs w:val="23"/>
                <w:lang w:val="ru-RU"/>
              </w:rPr>
              <w:t xml:space="preserve">этажа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3A4744" w:rsidRPr="00E53459"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Максимальная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высота</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z w:val="23"/>
                <w:szCs w:val="23"/>
                <w:lang w:val="ru-RU"/>
              </w:rPr>
              <w:t>строений,</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сооружений</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2"/>
                <w:sz w:val="23"/>
                <w:szCs w:val="23"/>
                <w:lang w:val="ru-RU"/>
              </w:rPr>
              <w:t>от</w:t>
            </w:r>
            <w:r w:rsidRPr="00E53459">
              <w:rPr>
                <w:rFonts w:ascii="Times New Roman" w:hAnsi="Times New Roman" w:cs="Times New Roman"/>
                <w:spacing w:val="12"/>
                <w:sz w:val="23"/>
                <w:szCs w:val="23"/>
                <w:lang w:val="ru-RU"/>
              </w:rPr>
              <w:t xml:space="preserve"> </w:t>
            </w:r>
            <w:r w:rsidRPr="00E53459">
              <w:rPr>
                <w:rFonts w:ascii="Times New Roman" w:hAnsi="Times New Roman" w:cs="Times New Roman"/>
                <w:spacing w:val="-1"/>
                <w:sz w:val="23"/>
                <w:szCs w:val="23"/>
                <w:lang w:val="ru-RU"/>
              </w:rPr>
              <w:t>уровня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земли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20 м.</w:t>
            </w:r>
          </w:p>
          <w:p w:rsidR="003A4744" w:rsidRPr="00E53459"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z w:val="23"/>
                <w:szCs w:val="23"/>
                <w:lang w:val="ru-RU"/>
              </w:rPr>
              <w:t xml:space="preserve"> п</w:t>
            </w:r>
            <w:r w:rsidRPr="00E53459">
              <w:rPr>
                <w:rFonts w:ascii="Times New Roman" w:hAnsi="Times New Roman" w:cs="Times New Roman"/>
                <w:spacing w:val="-1"/>
                <w:sz w:val="23"/>
                <w:szCs w:val="23"/>
                <w:lang w:val="ru-RU"/>
              </w:rPr>
              <w:t>роцент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z w:val="23"/>
                <w:szCs w:val="23"/>
                <w:lang w:val="ru-RU"/>
              </w:rPr>
              <w:t xml:space="preserve"> в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12"/>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3A4744" w:rsidRPr="00E53459" w:rsidRDefault="003A4744" w:rsidP="003A4744">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 xml:space="preserve">площади, </w:t>
            </w:r>
            <w:r w:rsidRPr="00E53459">
              <w:rPr>
                <w:rFonts w:ascii="Times New Roman" w:hAnsi="Times New Roman" w:cs="Times New Roman"/>
                <w:spacing w:val="-3"/>
                <w:sz w:val="23"/>
                <w:szCs w:val="23"/>
                <w:lang w:val="ru-RU"/>
              </w:rPr>
              <w:t xml:space="preserve">необходимой </w:t>
            </w:r>
            <w:r w:rsidRPr="00E53459">
              <w:rPr>
                <w:rFonts w:ascii="Times New Roman" w:hAnsi="Times New Roman" w:cs="Times New Roman"/>
                <w:spacing w:val="-1"/>
                <w:sz w:val="23"/>
                <w:szCs w:val="23"/>
                <w:lang w:val="ru-RU"/>
              </w:rPr>
              <w:t xml:space="preserve">для </w:t>
            </w:r>
            <w:r w:rsidRPr="00E53459">
              <w:rPr>
                <w:rFonts w:ascii="Times New Roman" w:hAnsi="Times New Roman" w:cs="Times New Roman"/>
                <w:spacing w:val="-1"/>
                <w:w w:val="95"/>
                <w:sz w:val="23"/>
                <w:szCs w:val="23"/>
                <w:lang w:val="ru-RU"/>
              </w:rPr>
              <w:t xml:space="preserve">дальнейшей </w:t>
            </w:r>
            <w:r w:rsidRPr="00E53459">
              <w:rPr>
                <w:rFonts w:ascii="Times New Roman" w:hAnsi="Times New Roman" w:cs="Times New Roman"/>
                <w:spacing w:val="-2"/>
                <w:w w:val="95"/>
                <w:sz w:val="23"/>
                <w:szCs w:val="23"/>
                <w:lang w:val="ru-RU"/>
              </w:rPr>
              <w:t xml:space="preserve">эксплуатации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3A4744" w:rsidRPr="00E53459" w:rsidRDefault="003A4744" w:rsidP="003A4744">
            <w:pPr>
              <w:pStyle w:val="TableParagraph"/>
              <w:spacing w:line="264" w:lineRule="auto"/>
              <w:ind w:left="57" w:right="57"/>
              <w:jc w:val="both"/>
              <w:rPr>
                <w:rFonts w:ascii="Times New Roman" w:hAnsi="Times New Roman" w:cs="Times New Roman"/>
                <w:b/>
                <w:spacing w:val="-1"/>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Правил.</w:t>
            </w:r>
          </w:p>
        </w:tc>
      </w:tr>
      <w:tr w:rsidR="003A4744" w:rsidRPr="00BD16CE" w:rsidTr="003A4744">
        <w:trPr>
          <w:trHeight w:hRule="exact" w:val="4109"/>
        </w:trPr>
        <w:tc>
          <w:tcPr>
            <w:tcW w:w="3545" w:type="dxa"/>
            <w:tcBorders>
              <w:top w:val="single" w:sz="5" w:space="0" w:color="00007F"/>
              <w:left w:val="single" w:sz="4" w:space="0" w:color="00007F"/>
              <w:bottom w:val="single" w:sz="5" w:space="0" w:color="00007F"/>
              <w:right w:val="single" w:sz="4" w:space="0" w:color="00007F"/>
            </w:tcBorders>
          </w:tcPr>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Предоставление коммунальных услуг</w:t>
            </w:r>
            <w:r w:rsidR="00907DC9">
              <w:rPr>
                <w:rFonts w:ascii="Times New Roman" w:hAnsi="Times New Roman" w:cs="Times New Roman"/>
                <w:spacing w:val="-2"/>
                <w:sz w:val="23"/>
                <w:szCs w:val="23"/>
                <w:lang w:val="ru-RU"/>
              </w:rPr>
              <w:t xml:space="preserve"> </w:t>
            </w:r>
            <w:r w:rsidRPr="00E53459">
              <w:rPr>
                <w:rFonts w:ascii="Times New Roman" w:hAnsi="Times New Roman" w:cs="Times New Roman"/>
                <w:spacing w:val="-2"/>
                <w:sz w:val="23"/>
                <w:szCs w:val="23"/>
                <w:lang w:val="ru-RU"/>
              </w:rPr>
              <w:t>(3.1.1.)</w:t>
            </w:r>
          </w:p>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p>
        </w:tc>
        <w:tc>
          <w:tcPr>
            <w:tcW w:w="7281" w:type="dxa"/>
            <w:gridSpan w:val="5"/>
            <w:vMerge/>
            <w:tcBorders>
              <w:left w:val="single" w:sz="4" w:space="0" w:color="00007F"/>
              <w:right w:val="single" w:sz="4" w:space="0" w:color="00007F"/>
            </w:tcBorders>
          </w:tcPr>
          <w:p w:rsidR="003A4744" w:rsidRPr="00E53459" w:rsidRDefault="003A4744" w:rsidP="003A4744">
            <w:pPr>
              <w:pStyle w:val="TableParagraph"/>
              <w:spacing w:line="264" w:lineRule="auto"/>
              <w:ind w:left="57" w:right="57"/>
              <w:jc w:val="center"/>
              <w:rPr>
                <w:rFonts w:ascii="Times New Roman" w:hAnsi="Times New Roman" w:cs="Times New Roman"/>
                <w:b/>
                <w:spacing w:val="-1"/>
                <w:sz w:val="23"/>
                <w:szCs w:val="23"/>
                <w:lang w:val="ru-RU"/>
              </w:rPr>
            </w:pPr>
          </w:p>
        </w:tc>
      </w:tr>
      <w:tr w:rsidR="003A4744" w:rsidRPr="00BD16CE" w:rsidTr="003A4744">
        <w:trPr>
          <w:trHeight w:hRule="exact" w:val="1290"/>
        </w:trPr>
        <w:tc>
          <w:tcPr>
            <w:tcW w:w="3545" w:type="dxa"/>
            <w:tcBorders>
              <w:top w:val="single" w:sz="5" w:space="0" w:color="00007F"/>
              <w:left w:val="single" w:sz="4" w:space="0" w:color="00007F"/>
              <w:bottom w:val="single" w:sz="5" w:space="0" w:color="00007F"/>
              <w:right w:val="single" w:sz="4" w:space="0" w:color="00007F"/>
            </w:tcBorders>
          </w:tcPr>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w:t>
            </w:r>
            <w:r w:rsidR="00907DC9">
              <w:rPr>
                <w:rFonts w:ascii="Times New Roman" w:hAnsi="Times New Roman" w:cs="Times New Roman"/>
                <w:spacing w:val="-2"/>
                <w:sz w:val="23"/>
                <w:szCs w:val="23"/>
                <w:lang w:val="ru-RU"/>
              </w:rPr>
              <w:t xml:space="preserve"> </w:t>
            </w:r>
            <w:r w:rsidRPr="00E53459">
              <w:rPr>
                <w:rFonts w:ascii="Times New Roman" w:hAnsi="Times New Roman" w:cs="Times New Roman"/>
                <w:spacing w:val="-2"/>
                <w:sz w:val="23"/>
                <w:szCs w:val="23"/>
                <w:lang w:val="ru-RU"/>
              </w:rPr>
              <w:t>(3.1.2)</w:t>
            </w:r>
          </w:p>
        </w:tc>
        <w:tc>
          <w:tcPr>
            <w:tcW w:w="4253" w:type="dxa"/>
            <w:tcBorders>
              <w:top w:val="single" w:sz="5" w:space="0" w:color="00007F"/>
              <w:left w:val="single" w:sz="4" w:space="0" w:color="00007F"/>
              <w:bottom w:val="single" w:sz="5" w:space="0" w:color="00007F"/>
              <w:right w:val="single" w:sz="4" w:space="0" w:color="00007F"/>
            </w:tcBorders>
          </w:tcPr>
          <w:p w:rsidR="003A4744" w:rsidRPr="00E53459" w:rsidRDefault="003A4744" w:rsidP="003A4744">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281" w:type="dxa"/>
            <w:gridSpan w:val="5"/>
            <w:vMerge/>
            <w:tcBorders>
              <w:left w:val="single" w:sz="4" w:space="0" w:color="00007F"/>
              <w:bottom w:val="single" w:sz="5" w:space="0" w:color="00007F"/>
              <w:right w:val="single" w:sz="4" w:space="0" w:color="00007F"/>
            </w:tcBorders>
          </w:tcPr>
          <w:p w:rsidR="003A4744" w:rsidRPr="00E53459" w:rsidRDefault="003A4744" w:rsidP="003A4744">
            <w:pPr>
              <w:pStyle w:val="TableParagraph"/>
              <w:spacing w:line="264" w:lineRule="auto"/>
              <w:ind w:left="57" w:right="57"/>
              <w:jc w:val="center"/>
              <w:rPr>
                <w:rFonts w:ascii="Times New Roman" w:hAnsi="Times New Roman" w:cs="Times New Roman"/>
                <w:b/>
                <w:spacing w:val="-1"/>
                <w:sz w:val="23"/>
                <w:szCs w:val="23"/>
                <w:lang w:val="ru-RU"/>
              </w:rPr>
            </w:pPr>
          </w:p>
        </w:tc>
      </w:tr>
      <w:tr w:rsidR="003A4744" w:rsidRPr="00BD16CE" w:rsidTr="003A4744">
        <w:trPr>
          <w:trHeight w:val="1536"/>
        </w:trPr>
        <w:tc>
          <w:tcPr>
            <w:tcW w:w="3545" w:type="dxa"/>
            <w:tcBorders>
              <w:top w:val="single" w:sz="5" w:space="0" w:color="00007F"/>
              <w:left w:val="single" w:sz="4" w:space="0" w:color="00007F"/>
              <w:bottom w:val="single" w:sz="4" w:space="0" w:color="auto"/>
              <w:right w:val="single" w:sz="4" w:space="0" w:color="00007F"/>
            </w:tcBorders>
          </w:tcPr>
          <w:p w:rsidR="003A4744" w:rsidRPr="00E53459" w:rsidRDefault="003A4744"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lastRenderedPageBreak/>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4" w:space="0" w:color="auto"/>
              <w:right w:val="single" w:sz="4" w:space="0" w:color="00007F"/>
            </w:tcBorders>
          </w:tcPr>
          <w:p w:rsidR="003A4744" w:rsidRPr="00E53459" w:rsidRDefault="003A4744"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81" w:type="dxa"/>
            <w:gridSpan w:val="5"/>
            <w:tcBorders>
              <w:top w:val="single" w:sz="5" w:space="0" w:color="00007F"/>
              <w:left w:val="single" w:sz="4" w:space="0" w:color="00007F"/>
              <w:bottom w:val="single" w:sz="4" w:space="0" w:color="auto"/>
              <w:right w:val="single" w:sz="4" w:space="0" w:color="00007F"/>
            </w:tcBorders>
          </w:tcPr>
          <w:p w:rsidR="003A4744" w:rsidRPr="00E53459" w:rsidRDefault="003A4744"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5656D4" w:rsidRPr="00BD16CE" w:rsidTr="003A4744">
        <w:trPr>
          <w:trHeight w:hRule="exact" w:val="8703"/>
        </w:trPr>
        <w:tc>
          <w:tcPr>
            <w:tcW w:w="3545" w:type="dxa"/>
            <w:tcBorders>
              <w:top w:val="single" w:sz="5" w:space="0" w:color="00007F"/>
              <w:left w:val="single" w:sz="4" w:space="0" w:color="00007F"/>
              <w:bottom w:val="single" w:sz="5" w:space="0" w:color="00007F"/>
              <w:right w:val="single" w:sz="4" w:space="0" w:color="00007F"/>
            </w:tcBorders>
          </w:tcPr>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z w:val="23"/>
                <w:szCs w:val="23"/>
              </w:rPr>
              <w:t>Социальное</w:t>
            </w:r>
            <w:r w:rsidRPr="00E53459">
              <w:rPr>
                <w:rFonts w:ascii="Times New Roman" w:hAnsi="Times New Roman" w:cs="Times New Roman"/>
                <w:spacing w:val="1"/>
                <w:sz w:val="23"/>
                <w:szCs w:val="23"/>
              </w:rPr>
              <w:t xml:space="preserve"> </w:t>
            </w:r>
            <w:r w:rsidRPr="00E53459">
              <w:rPr>
                <w:rFonts w:ascii="Times New Roman" w:hAnsi="Times New Roman" w:cs="Times New Roman"/>
                <w:spacing w:val="-2"/>
                <w:sz w:val="23"/>
                <w:szCs w:val="23"/>
              </w:rPr>
              <w:t>обслуживание</w:t>
            </w:r>
            <w:r w:rsidRPr="00E53459">
              <w:rPr>
                <w:rFonts w:ascii="Times New Roman" w:hAnsi="Times New Roman" w:cs="Times New Roman"/>
                <w:spacing w:val="-1"/>
                <w:sz w:val="23"/>
                <w:szCs w:val="23"/>
              </w:rPr>
              <w:t xml:space="preserve"> (3.2)</w:t>
            </w:r>
          </w:p>
        </w:tc>
        <w:tc>
          <w:tcPr>
            <w:tcW w:w="4253" w:type="dxa"/>
            <w:tcBorders>
              <w:top w:val="single" w:sz="5" w:space="0" w:color="00007F"/>
              <w:left w:val="single" w:sz="4" w:space="0" w:color="00007F"/>
              <w:bottom w:val="single" w:sz="5" w:space="0" w:color="00007F"/>
              <w:right w:val="single" w:sz="4" w:space="0" w:color="00007F"/>
            </w:tcBorders>
          </w:tcPr>
          <w:p w:rsidR="005656D4" w:rsidRPr="00E53459"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предназначенных для оказания гражданам социальной помощи. </w:t>
            </w:r>
          </w:p>
          <w:p w:rsidR="005656D4" w:rsidRPr="00E53459"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5656D4" w:rsidRPr="00E53459"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для временного размещения вынужденных переселенцев, лиц, признанных беженцами.</w:t>
            </w:r>
          </w:p>
          <w:p w:rsidR="005656D4" w:rsidRPr="00E53459"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5656D4" w:rsidRPr="00E53459"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p>
        </w:tc>
        <w:tc>
          <w:tcPr>
            <w:tcW w:w="7281" w:type="dxa"/>
            <w:gridSpan w:val="5"/>
            <w:tcBorders>
              <w:top w:val="single" w:sz="5" w:space="0" w:color="00007F"/>
              <w:left w:val="single" w:sz="4" w:space="0" w:color="00007F"/>
              <w:bottom w:val="single" w:sz="5" w:space="0" w:color="00007F"/>
              <w:right w:val="single" w:sz="4" w:space="0" w:color="00007F"/>
            </w:tcBorders>
          </w:tcPr>
          <w:p w:rsidR="006264E6" w:rsidRPr="00E53459" w:rsidRDefault="005656D4" w:rsidP="003A4744">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5"/>
                <w:sz w:val="23"/>
                <w:szCs w:val="23"/>
                <w:lang w:val="ru-RU"/>
              </w:rPr>
              <w:t xml:space="preserve"> </w:t>
            </w:r>
            <w:r w:rsidRPr="00E53459">
              <w:rPr>
                <w:rFonts w:ascii="Times New Roman" w:hAnsi="Times New Roman" w:cs="Times New Roman"/>
                <w:spacing w:val="-1"/>
                <w:sz w:val="23"/>
                <w:szCs w:val="23"/>
                <w:lang w:val="ru-RU"/>
              </w:rPr>
              <w:t>400/</w:t>
            </w:r>
            <w:r w:rsidR="006264E6" w:rsidRPr="00E53459">
              <w:rPr>
                <w:rFonts w:ascii="Times New Roman" w:hAnsi="Times New Roman" w:cs="Times New Roman"/>
                <w:spacing w:val="-1"/>
                <w:sz w:val="23"/>
                <w:szCs w:val="23"/>
                <w:lang w:val="ru-RU"/>
              </w:rPr>
              <w:t xml:space="preserve"> не подлежит ограничению;</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3"/>
                <w:sz w:val="23"/>
                <w:szCs w:val="23"/>
                <w:lang w:val="ru-RU"/>
              </w:rPr>
              <w:t>улицы</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12 м.</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Минимальные отступы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34"/>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34"/>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z w:val="23"/>
                <w:szCs w:val="23"/>
                <w:lang w:val="ru-RU"/>
              </w:rPr>
              <w:t>этажа</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30"/>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6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Правил.</w:t>
            </w:r>
          </w:p>
        </w:tc>
      </w:tr>
      <w:tr w:rsidR="005656D4" w:rsidRPr="00BD16CE" w:rsidTr="003A4744">
        <w:trPr>
          <w:gridAfter w:val="1"/>
          <w:wAfter w:w="14" w:type="dxa"/>
          <w:trHeight w:hRule="exact" w:val="2413"/>
        </w:trPr>
        <w:tc>
          <w:tcPr>
            <w:tcW w:w="3545" w:type="dxa"/>
            <w:tcBorders>
              <w:top w:val="single" w:sz="5" w:space="0" w:color="00007F"/>
              <w:left w:val="single" w:sz="4" w:space="0" w:color="00007F"/>
              <w:bottom w:val="single" w:sz="5" w:space="0" w:color="00007F"/>
              <w:right w:val="single" w:sz="4" w:space="0" w:color="00007F"/>
            </w:tcBorders>
          </w:tcPr>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5656D4" w:rsidRPr="00E53459" w:rsidRDefault="005656D4" w:rsidP="003A4744">
            <w:pPr>
              <w:pStyle w:val="TableParagraph"/>
              <w:tabs>
                <w:tab w:val="left" w:pos="2132"/>
                <w:tab w:val="left" w:pos="2434"/>
              </w:tabs>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6" w:anchor="block_1047" w:history="1">
              <w:r w:rsidRPr="00E53459">
                <w:rPr>
                  <w:rFonts w:ascii="Times New Roman" w:hAnsi="Times New Roman" w:cs="Times New Roman"/>
                  <w:spacing w:val="-1"/>
                  <w:sz w:val="23"/>
                  <w:szCs w:val="23"/>
                  <w:lang w:val="ru-RU"/>
                </w:rPr>
                <w:t>кодом 4.7</w:t>
              </w:r>
            </w:hyperlink>
            <w:r w:rsidRPr="00E53459">
              <w:rPr>
                <w:rFonts w:ascii="Times New Roman" w:hAnsi="Times New Roman" w:cs="Times New Roman"/>
                <w:spacing w:val="-1"/>
                <w:sz w:val="23"/>
                <w:szCs w:val="23"/>
                <w:lang w:val="ru-RU"/>
              </w:rPr>
              <w:t>.</w:t>
            </w:r>
          </w:p>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p>
        </w:tc>
        <w:tc>
          <w:tcPr>
            <w:tcW w:w="7230" w:type="dxa"/>
            <w:gridSpan w:val="3"/>
            <w:tcBorders>
              <w:top w:val="single" w:sz="5" w:space="0" w:color="00007F"/>
              <w:left w:val="single" w:sz="4" w:space="0" w:color="00007F"/>
              <w:bottom w:val="single" w:sz="5" w:space="0" w:color="00007F"/>
              <w:right w:val="single" w:sz="4" w:space="0" w:color="00007F"/>
            </w:tcBorders>
          </w:tcPr>
          <w:p w:rsidR="005656D4" w:rsidRPr="00E53459"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p>
        </w:tc>
      </w:tr>
      <w:tr w:rsidR="00865611" w:rsidRPr="00BD16CE" w:rsidTr="003A4744">
        <w:trPr>
          <w:gridAfter w:val="1"/>
          <w:wAfter w:w="14" w:type="dxa"/>
          <w:trHeight w:hRule="exact" w:val="4402"/>
        </w:trPr>
        <w:tc>
          <w:tcPr>
            <w:tcW w:w="3545" w:type="dxa"/>
            <w:tcBorders>
              <w:top w:val="single" w:sz="5" w:space="0" w:color="00007F"/>
              <w:left w:val="single" w:sz="4" w:space="0" w:color="00007F"/>
              <w:bottom w:val="single" w:sz="4" w:space="0" w:color="auto"/>
              <w:right w:val="single" w:sz="4" w:space="0" w:color="00007F"/>
            </w:tcBorders>
          </w:tcPr>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Бытовое обслуживание (3.3)</w:t>
            </w:r>
          </w:p>
        </w:tc>
        <w:tc>
          <w:tcPr>
            <w:tcW w:w="4290" w:type="dxa"/>
            <w:gridSpan w:val="2"/>
            <w:tcBorders>
              <w:top w:val="single" w:sz="5" w:space="0" w:color="00007F"/>
              <w:left w:val="single" w:sz="4" w:space="0" w:color="00007F"/>
              <w:bottom w:val="single" w:sz="4" w:space="0" w:color="auto"/>
              <w:right w:val="single" w:sz="4" w:space="0" w:color="00007F"/>
            </w:tcBorders>
          </w:tcPr>
          <w:p w:rsidR="00865611" w:rsidRPr="00E53459" w:rsidRDefault="00C12531"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30" w:type="dxa"/>
            <w:gridSpan w:val="3"/>
            <w:tcBorders>
              <w:top w:val="single" w:sz="5" w:space="0" w:color="00007F"/>
              <w:left w:val="single" w:sz="4" w:space="0" w:color="00007F"/>
              <w:bottom w:val="single" w:sz="4" w:space="0" w:color="auto"/>
              <w:right w:val="single" w:sz="4" w:space="0" w:color="00007F"/>
            </w:tcBorders>
          </w:tcPr>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8"/>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100/5000 кв.м.</w:t>
            </w:r>
          </w:p>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0A64A5"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12 м.</w:t>
            </w:r>
          </w:p>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Минимальные</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1"/>
                <w:sz w:val="23"/>
                <w:szCs w:val="23"/>
                <w:lang w:val="ru-RU"/>
              </w:rPr>
              <w:t>отступы</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м;</w:t>
            </w:r>
            <w:r w:rsidRPr="00E53459">
              <w:rPr>
                <w:rFonts w:ascii="Times New Roman" w:hAnsi="Times New Roman" w:cs="Times New Roman"/>
                <w:spacing w:val="43"/>
                <w:sz w:val="23"/>
                <w:szCs w:val="23"/>
                <w:lang w:val="ru-RU"/>
              </w:rPr>
              <w:t xml:space="preserve"> </w:t>
            </w:r>
            <w:r w:rsidR="00424A82" w:rsidRPr="00E53459">
              <w:rPr>
                <w:rFonts w:ascii="Times New Roman" w:hAnsi="Times New Roman" w:cs="Times New Roman"/>
                <w:spacing w:val="-1"/>
                <w:sz w:val="23"/>
                <w:szCs w:val="23"/>
                <w:lang w:val="ru-RU"/>
              </w:rPr>
              <w:t>М</w:t>
            </w:r>
            <w:r w:rsidRPr="00E53459">
              <w:rPr>
                <w:rFonts w:ascii="Times New Roman" w:hAnsi="Times New Roman" w:cs="Times New Roman"/>
                <w:spacing w:val="-1"/>
                <w:sz w:val="23"/>
                <w:szCs w:val="23"/>
                <w:lang w:val="ru-RU"/>
              </w:rPr>
              <w:t>аксимальное</w:t>
            </w:r>
            <w:r w:rsidRPr="00E53459">
              <w:rPr>
                <w:rFonts w:ascii="Times New Roman" w:hAnsi="Times New Roman" w:cs="Times New Roman"/>
                <w:spacing w:val="30"/>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pacing w:val="-1"/>
                <w:sz w:val="23"/>
                <w:szCs w:val="23"/>
                <w:lang w:val="ru-RU"/>
              </w:rPr>
              <w:t>зданий</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z w:val="23"/>
                <w:szCs w:val="23"/>
                <w:lang w:val="ru-RU"/>
              </w:rPr>
              <w:t>этажа</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80%.</w:t>
            </w:r>
          </w:p>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51"/>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58"/>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2"/>
                <w:sz w:val="23"/>
                <w:szCs w:val="23"/>
                <w:lang w:val="ru-RU"/>
              </w:rPr>
              <w:t>настоящих</w:t>
            </w:r>
            <w:r w:rsidR="005A6C3F" w:rsidRPr="00E53459">
              <w:rPr>
                <w:rFonts w:ascii="Times New Roman" w:hAnsi="Times New Roman" w:cs="Times New Roman"/>
                <w:spacing w:val="-1"/>
                <w:sz w:val="23"/>
                <w:szCs w:val="23"/>
                <w:lang w:val="ru-RU"/>
              </w:rPr>
              <w:t xml:space="preserve"> Правил.</w:t>
            </w:r>
          </w:p>
        </w:tc>
      </w:tr>
      <w:tr w:rsidR="00FC6916" w:rsidRPr="00BD16CE" w:rsidTr="003A4744">
        <w:trPr>
          <w:gridAfter w:val="1"/>
          <w:wAfter w:w="14" w:type="dxa"/>
          <w:trHeight w:hRule="exact" w:val="3528"/>
        </w:trPr>
        <w:tc>
          <w:tcPr>
            <w:tcW w:w="3545" w:type="dxa"/>
            <w:tcBorders>
              <w:top w:val="single" w:sz="4" w:space="0" w:color="auto"/>
              <w:left w:val="single" w:sz="4" w:space="0" w:color="00007F"/>
              <w:bottom w:val="single" w:sz="5" w:space="0" w:color="00007F"/>
              <w:right w:val="single" w:sz="4" w:space="0" w:color="00007F"/>
            </w:tcBorders>
          </w:tcPr>
          <w:p w:rsidR="00FC6916" w:rsidRPr="00E53459" w:rsidRDefault="00FC6916" w:rsidP="003A4744">
            <w:pPr>
              <w:pStyle w:val="TableParagraph"/>
              <w:spacing w:line="264" w:lineRule="auto"/>
              <w:ind w:left="57" w:right="57"/>
              <w:jc w:val="both"/>
              <w:rPr>
                <w:rFonts w:ascii="Times New Roman" w:hAnsi="Times New Roman" w:cs="Times New Roman"/>
                <w:spacing w:val="-1"/>
                <w:sz w:val="23"/>
                <w:szCs w:val="23"/>
              </w:rPr>
            </w:pPr>
            <w:r w:rsidRPr="00E53459">
              <w:rPr>
                <w:rFonts w:ascii="Times New Roman" w:hAnsi="Times New Roman" w:cs="Times New Roman"/>
                <w:spacing w:val="-2"/>
                <w:sz w:val="23"/>
                <w:szCs w:val="23"/>
              </w:rPr>
              <w:t>Здравоохранение</w:t>
            </w:r>
            <w:r w:rsidRPr="00E53459">
              <w:rPr>
                <w:rFonts w:ascii="Times New Roman" w:hAnsi="Times New Roman" w:cs="Times New Roman"/>
                <w:spacing w:val="-1"/>
                <w:sz w:val="23"/>
                <w:szCs w:val="23"/>
              </w:rPr>
              <w:t xml:space="preserve"> (3.4)</w:t>
            </w:r>
          </w:p>
        </w:tc>
        <w:tc>
          <w:tcPr>
            <w:tcW w:w="4290" w:type="dxa"/>
            <w:gridSpan w:val="2"/>
            <w:tcBorders>
              <w:top w:val="single" w:sz="4" w:space="0" w:color="auto"/>
              <w:left w:val="single" w:sz="4" w:space="0" w:color="00007F"/>
              <w:bottom w:val="single" w:sz="5" w:space="0" w:color="00007F"/>
              <w:right w:val="single" w:sz="4" w:space="0" w:color="00007F"/>
            </w:tcBorders>
          </w:tcPr>
          <w:p w:rsidR="00FC6916" w:rsidRPr="00E53459" w:rsidRDefault="00FC6916" w:rsidP="003A4744">
            <w:pPr>
              <w:pStyle w:val="TableParagraph"/>
              <w:spacing w:line="264" w:lineRule="auto"/>
              <w:ind w:left="57" w:right="57"/>
              <w:jc w:val="both"/>
              <w:rPr>
                <w:rFonts w:ascii="Times New Roman" w:hAnsi="Times New Roman" w:cs="Times New Roman"/>
                <w:spacing w:val="-3"/>
                <w:sz w:val="23"/>
                <w:szCs w:val="23"/>
                <w:lang w:val="ru-RU"/>
              </w:rPr>
            </w:pPr>
            <w:r w:rsidRPr="00E53459">
              <w:rPr>
                <w:rFonts w:ascii="Times New Roman" w:hAnsi="Times New Roman" w:cs="Times New Roman"/>
                <w:spacing w:val="-3"/>
                <w:sz w:val="23"/>
                <w:szCs w:val="23"/>
                <w:lang w:val="ru-RU"/>
              </w:rPr>
              <w:t>Размещение объектов капитального строительства, предназначенных для оказания гражданам медицинской помощи.</w:t>
            </w:r>
          </w:p>
          <w:p w:rsidR="00FC6916" w:rsidRPr="00E53459" w:rsidRDefault="00FC6916"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3"/>
                <w:sz w:val="23"/>
                <w:szCs w:val="23"/>
                <w:lang w:val="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p>
        </w:tc>
        <w:tc>
          <w:tcPr>
            <w:tcW w:w="7230" w:type="dxa"/>
            <w:gridSpan w:val="3"/>
            <w:tcBorders>
              <w:top w:val="single" w:sz="4" w:space="0" w:color="auto"/>
              <w:left w:val="single" w:sz="4" w:space="0" w:color="00007F"/>
              <w:bottom w:val="single" w:sz="5" w:space="0" w:color="00007F"/>
              <w:right w:val="single" w:sz="4" w:space="0" w:color="00007F"/>
            </w:tcBorders>
          </w:tcPr>
          <w:p w:rsidR="006264E6" w:rsidRPr="00E53459" w:rsidRDefault="00FC6916" w:rsidP="003A4744">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22"/>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-300/</w:t>
            </w:r>
            <w:r w:rsidRPr="00E53459">
              <w:rPr>
                <w:rFonts w:ascii="Times New Roman" w:hAnsi="Times New Roman" w:cs="Times New Roman"/>
                <w:spacing w:val="55"/>
                <w:sz w:val="23"/>
                <w:szCs w:val="23"/>
                <w:lang w:val="ru-RU"/>
              </w:rPr>
              <w:t xml:space="preserve"> </w:t>
            </w:r>
            <w:r w:rsidR="006264E6" w:rsidRPr="00E53459">
              <w:rPr>
                <w:rFonts w:ascii="Times New Roman" w:hAnsi="Times New Roman" w:cs="Times New Roman"/>
                <w:spacing w:val="-1"/>
                <w:sz w:val="23"/>
                <w:szCs w:val="23"/>
                <w:lang w:val="ru-RU"/>
              </w:rPr>
              <w:t>не подлежит ограничению;</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12"/>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3"/>
                <w:sz w:val="23"/>
                <w:szCs w:val="23"/>
                <w:lang w:val="ru-RU"/>
              </w:rPr>
              <w:t>улицы</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12 м.</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8"/>
                <w:sz w:val="23"/>
                <w:szCs w:val="23"/>
                <w:lang w:val="ru-RU"/>
              </w:rPr>
              <w:t xml:space="preserve"> </w:t>
            </w:r>
            <w:r w:rsidRPr="00E53459">
              <w:rPr>
                <w:rFonts w:ascii="Times New Roman" w:hAnsi="Times New Roman" w:cs="Times New Roman"/>
                <w:sz w:val="23"/>
                <w:szCs w:val="23"/>
                <w:lang w:val="ru-RU"/>
              </w:rPr>
              <w:t>этажа</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FC6916" w:rsidRPr="00E53459" w:rsidRDefault="00FC6916" w:rsidP="003A4744">
            <w:pPr>
              <w:pStyle w:val="TableParagraph"/>
              <w:spacing w:line="264" w:lineRule="auto"/>
              <w:ind w:left="57" w:right="57"/>
              <w:jc w:val="both"/>
              <w:rPr>
                <w:rFonts w:ascii="Times New Roman" w:hAnsi="Times New Roman" w:cs="Times New Roman"/>
                <w:spacing w:val="-1"/>
                <w:sz w:val="23"/>
                <w:szCs w:val="23"/>
                <w:lang w:val="ru-RU"/>
              </w:rPr>
            </w:pPr>
          </w:p>
        </w:tc>
      </w:tr>
      <w:tr w:rsidR="00E10549" w:rsidRPr="00BD16CE" w:rsidTr="003A4744">
        <w:trPr>
          <w:gridAfter w:val="2"/>
          <w:wAfter w:w="97" w:type="dxa"/>
          <w:trHeight w:hRule="exact" w:val="3547"/>
        </w:trPr>
        <w:tc>
          <w:tcPr>
            <w:tcW w:w="3545" w:type="dxa"/>
            <w:tcBorders>
              <w:top w:val="single" w:sz="5" w:space="0" w:color="00007F"/>
              <w:left w:val="single" w:sz="4" w:space="0" w:color="00007F"/>
              <w:bottom w:val="single" w:sz="5" w:space="0" w:color="00007F"/>
              <w:right w:val="single" w:sz="4" w:space="0" w:color="00007F"/>
            </w:tcBorders>
          </w:tcPr>
          <w:p w:rsidR="00E10549" w:rsidRPr="00E53459" w:rsidRDefault="00E10549" w:rsidP="003A4744">
            <w:pPr>
              <w:pStyle w:val="TableParagraph"/>
              <w:spacing w:line="264" w:lineRule="auto"/>
              <w:ind w:left="57" w:right="57"/>
              <w:jc w:val="both"/>
              <w:rPr>
                <w:rFonts w:ascii="Times New Roman" w:hAnsi="Times New Roman" w:cs="Times New Roman"/>
                <w:spacing w:val="-1"/>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FC6916" w:rsidRPr="00E53459" w:rsidRDefault="00FC6916" w:rsidP="003A4744">
            <w:pPr>
              <w:pStyle w:val="TableParagraph"/>
              <w:spacing w:line="264" w:lineRule="auto"/>
              <w:ind w:left="57" w:right="57"/>
              <w:jc w:val="both"/>
              <w:rPr>
                <w:rFonts w:ascii="Times New Roman" w:hAnsi="Times New Roman" w:cs="Times New Roman"/>
                <w:spacing w:val="-3"/>
                <w:sz w:val="23"/>
                <w:szCs w:val="23"/>
                <w:lang w:val="ru-RU"/>
              </w:rPr>
            </w:pPr>
            <w:r w:rsidRPr="00E53459">
              <w:rPr>
                <w:rFonts w:ascii="Times New Roman" w:hAnsi="Times New Roman" w:cs="Times New Roman"/>
                <w:spacing w:val="-3"/>
                <w:sz w:val="23"/>
                <w:szCs w:val="23"/>
                <w:lang w:val="ru-RU"/>
              </w:rPr>
              <w:t xml:space="preserve">крови, клинические лаборатории). </w:t>
            </w:r>
          </w:p>
          <w:p w:rsidR="00E10549" w:rsidRPr="00E53459" w:rsidRDefault="00E10549" w:rsidP="003A4744">
            <w:pPr>
              <w:pStyle w:val="TableParagraph"/>
              <w:spacing w:line="264" w:lineRule="auto"/>
              <w:ind w:left="57" w:right="57"/>
              <w:jc w:val="both"/>
              <w:rPr>
                <w:rFonts w:ascii="Times New Roman" w:hAnsi="Times New Roman" w:cs="Times New Roman"/>
                <w:spacing w:val="-3"/>
                <w:sz w:val="23"/>
                <w:szCs w:val="23"/>
                <w:lang w:val="ru-RU"/>
              </w:rPr>
            </w:pPr>
            <w:r w:rsidRPr="00E53459">
              <w:rPr>
                <w:rFonts w:ascii="Times New Roman" w:hAnsi="Times New Roman" w:cs="Times New Roman"/>
                <w:spacing w:val="-3"/>
                <w:sz w:val="23"/>
                <w:szCs w:val="23"/>
                <w:lang w:val="ru-RU"/>
              </w:rPr>
              <w:t>Размещение объектов капитального строительства, предназначенных для оказания гражданам медицинской помощи</w:t>
            </w:r>
          </w:p>
          <w:p w:rsidR="00E10549" w:rsidRPr="00E53459" w:rsidRDefault="00E10549" w:rsidP="003A4744">
            <w:pPr>
              <w:pStyle w:val="TableParagraph"/>
              <w:spacing w:line="264" w:lineRule="auto"/>
              <w:ind w:left="57" w:right="57"/>
              <w:jc w:val="both"/>
              <w:rPr>
                <w:rFonts w:ascii="Times New Roman" w:hAnsi="Times New Roman" w:cs="Times New Roman"/>
                <w:spacing w:val="-3"/>
                <w:sz w:val="23"/>
                <w:szCs w:val="23"/>
                <w:lang w:val="ru-RU"/>
              </w:rPr>
            </w:pPr>
            <w:r w:rsidRPr="00E53459">
              <w:rPr>
                <w:rFonts w:ascii="Times New Roman" w:hAnsi="Times New Roman" w:cs="Times New Roman"/>
                <w:spacing w:val="-3"/>
                <w:sz w:val="23"/>
                <w:szCs w:val="23"/>
                <w:lang w:val="ru-RU"/>
              </w:rPr>
              <w:t>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0549" w:rsidRPr="00E53459" w:rsidRDefault="00E10549" w:rsidP="003A4744">
            <w:pPr>
              <w:pStyle w:val="TableParagraph"/>
              <w:spacing w:line="264" w:lineRule="auto"/>
              <w:ind w:left="57" w:right="57"/>
              <w:jc w:val="both"/>
              <w:rPr>
                <w:rFonts w:ascii="Times New Roman" w:hAnsi="Times New Roman" w:cs="Times New Roman"/>
                <w:spacing w:val="-3"/>
                <w:sz w:val="23"/>
                <w:szCs w:val="23"/>
                <w:lang w:val="ru-RU"/>
              </w:rPr>
            </w:pPr>
            <w:r w:rsidRPr="00E53459">
              <w:rPr>
                <w:rFonts w:ascii="Times New Roman" w:hAnsi="Times New Roman" w:cs="Times New Roman"/>
                <w:spacing w:val="-3"/>
                <w:sz w:val="23"/>
                <w:szCs w:val="23"/>
                <w:lang w:val="ru-RU"/>
              </w:rPr>
              <w:t>Размещение станций скорой помощи.</w:t>
            </w:r>
          </w:p>
          <w:p w:rsidR="00E10549" w:rsidRPr="00E53459" w:rsidRDefault="00E10549" w:rsidP="003A4744">
            <w:pPr>
              <w:pStyle w:val="TableParagraph"/>
              <w:spacing w:line="264" w:lineRule="auto"/>
              <w:ind w:left="57" w:right="57"/>
              <w:jc w:val="both"/>
              <w:rPr>
                <w:rFonts w:ascii="Times New Roman" w:hAnsi="Times New Roman" w:cs="Times New Roman"/>
                <w:spacing w:val="-3"/>
                <w:sz w:val="23"/>
                <w:szCs w:val="23"/>
                <w:lang w:val="ru-RU"/>
              </w:rPr>
            </w:pPr>
            <w:r w:rsidRPr="00E53459">
              <w:rPr>
                <w:rFonts w:ascii="Times New Roman" w:hAnsi="Times New Roman" w:cs="Times New Roman"/>
                <w:spacing w:val="-3"/>
                <w:sz w:val="23"/>
                <w:szCs w:val="23"/>
                <w:lang w:val="ru-RU"/>
              </w:rPr>
              <w:t>Размещение площадок санитарной авиации.</w:t>
            </w:r>
          </w:p>
          <w:p w:rsidR="00E10549" w:rsidRPr="00E53459" w:rsidRDefault="00E10549" w:rsidP="003A4744">
            <w:pPr>
              <w:pStyle w:val="TableParagraph"/>
              <w:spacing w:line="264" w:lineRule="auto"/>
              <w:ind w:left="57" w:right="57"/>
              <w:jc w:val="both"/>
              <w:rPr>
                <w:rFonts w:ascii="Times New Roman" w:hAnsi="Times New Roman" w:cs="Times New Roman"/>
                <w:spacing w:val="-1"/>
                <w:sz w:val="23"/>
                <w:szCs w:val="23"/>
                <w:lang w:val="ru-RU"/>
              </w:rPr>
            </w:pPr>
          </w:p>
        </w:tc>
        <w:tc>
          <w:tcPr>
            <w:tcW w:w="7147" w:type="dxa"/>
            <w:gridSpan w:val="2"/>
            <w:tcBorders>
              <w:top w:val="single" w:sz="5" w:space="0" w:color="00007F"/>
              <w:left w:val="single" w:sz="4" w:space="0" w:color="00007F"/>
              <w:bottom w:val="single" w:sz="5" w:space="0" w:color="00007F"/>
              <w:right w:val="single" w:sz="4" w:space="0" w:color="00007F"/>
            </w:tcBorders>
          </w:tcPr>
          <w:p w:rsidR="00E10549" w:rsidRPr="00E53459" w:rsidRDefault="00E10549"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2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8"/>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7"/>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Правил.</w:t>
            </w:r>
          </w:p>
        </w:tc>
      </w:tr>
      <w:tr w:rsidR="00FC6916" w:rsidRPr="00BD16CE" w:rsidTr="003A4744">
        <w:trPr>
          <w:gridAfter w:val="2"/>
          <w:wAfter w:w="97" w:type="dxa"/>
          <w:trHeight w:hRule="exact" w:val="4118"/>
        </w:trPr>
        <w:tc>
          <w:tcPr>
            <w:tcW w:w="3545" w:type="dxa"/>
            <w:tcBorders>
              <w:top w:val="single" w:sz="5" w:space="0" w:color="00007F"/>
              <w:left w:val="single" w:sz="4" w:space="0" w:color="00007F"/>
              <w:bottom w:val="single" w:sz="5" w:space="0" w:color="00007F"/>
              <w:right w:val="single" w:sz="4" w:space="0" w:color="00007F"/>
            </w:tcBorders>
          </w:tcPr>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 xml:space="preserve">Образование </w:t>
            </w:r>
            <w:r w:rsidRPr="00E53459">
              <w:rPr>
                <w:rFonts w:ascii="Times New Roman" w:hAnsi="Times New Roman" w:cs="Times New Roman"/>
                <w:sz w:val="23"/>
                <w:szCs w:val="23"/>
              </w:rPr>
              <w:t>и</w:t>
            </w:r>
            <w:r w:rsidRPr="00E53459">
              <w:rPr>
                <w:rFonts w:ascii="Times New Roman" w:hAnsi="Times New Roman" w:cs="Times New Roman"/>
                <w:spacing w:val="1"/>
                <w:sz w:val="23"/>
                <w:szCs w:val="23"/>
              </w:rPr>
              <w:t xml:space="preserve"> </w:t>
            </w:r>
            <w:r w:rsidRPr="00E53459">
              <w:rPr>
                <w:rFonts w:ascii="Times New Roman" w:hAnsi="Times New Roman" w:cs="Times New Roman"/>
                <w:sz w:val="23"/>
                <w:szCs w:val="23"/>
              </w:rPr>
              <w:t>просвещение</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(3.5)</w:t>
            </w:r>
          </w:p>
        </w:tc>
        <w:tc>
          <w:tcPr>
            <w:tcW w:w="4290" w:type="dxa"/>
            <w:gridSpan w:val="2"/>
            <w:tcBorders>
              <w:top w:val="single" w:sz="5" w:space="0" w:color="00007F"/>
              <w:left w:val="single" w:sz="4" w:space="0" w:color="00007F"/>
              <w:bottom w:val="single" w:sz="5" w:space="0" w:color="00007F"/>
              <w:right w:val="single" w:sz="4" w:space="0" w:color="00007F"/>
            </w:tcBorders>
          </w:tcPr>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147" w:type="dxa"/>
            <w:gridSpan w:val="2"/>
            <w:tcBorders>
              <w:top w:val="single" w:sz="5" w:space="0" w:color="00007F"/>
              <w:left w:val="single" w:sz="4" w:space="0" w:color="00007F"/>
              <w:bottom w:val="single" w:sz="5" w:space="0" w:color="00007F"/>
              <w:right w:val="single" w:sz="4" w:space="0" w:color="00007F"/>
            </w:tcBorders>
          </w:tcPr>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eastAsia="Times New Roman" w:hAnsi="Times New Roman" w:cs="Times New Roman"/>
                <w:spacing w:val="-1"/>
                <w:sz w:val="23"/>
                <w:szCs w:val="23"/>
                <w:lang w:val="ru-RU"/>
              </w:rPr>
              <w:t>Минимальная/максимальная</w:t>
            </w:r>
            <w:r w:rsidRPr="00E53459">
              <w:rPr>
                <w:rFonts w:ascii="Times New Roman" w:eastAsia="Times New Roman" w:hAnsi="Times New Roman" w:cs="Times New Roman"/>
                <w:spacing w:val="11"/>
                <w:sz w:val="23"/>
                <w:szCs w:val="23"/>
                <w:lang w:val="ru-RU"/>
              </w:rPr>
              <w:t xml:space="preserve"> </w:t>
            </w:r>
            <w:r w:rsidRPr="00E53459">
              <w:rPr>
                <w:rFonts w:ascii="Times New Roman" w:eastAsia="Times New Roman" w:hAnsi="Times New Roman" w:cs="Times New Roman"/>
                <w:spacing w:val="-1"/>
                <w:sz w:val="23"/>
                <w:szCs w:val="23"/>
                <w:lang w:val="ru-RU"/>
              </w:rPr>
              <w:t>площадь</w:t>
            </w:r>
            <w:r w:rsidRPr="00E53459">
              <w:rPr>
                <w:rFonts w:ascii="Times New Roman" w:eastAsia="Times New Roman" w:hAnsi="Times New Roman" w:cs="Times New Roman"/>
                <w:spacing w:val="12"/>
                <w:sz w:val="23"/>
                <w:szCs w:val="23"/>
                <w:lang w:val="ru-RU"/>
              </w:rPr>
              <w:t xml:space="preserve"> </w:t>
            </w:r>
            <w:r w:rsidRPr="00E53459">
              <w:rPr>
                <w:rFonts w:ascii="Times New Roman" w:eastAsia="Times New Roman" w:hAnsi="Times New Roman" w:cs="Times New Roman"/>
                <w:spacing w:val="-1"/>
                <w:sz w:val="23"/>
                <w:szCs w:val="23"/>
                <w:lang w:val="ru-RU"/>
              </w:rPr>
              <w:t>земельных</w:t>
            </w:r>
            <w:r w:rsidRPr="00E53459">
              <w:rPr>
                <w:rFonts w:ascii="Times New Roman" w:eastAsia="Times New Roman" w:hAnsi="Times New Roman" w:cs="Times New Roman"/>
                <w:spacing w:val="11"/>
                <w:sz w:val="23"/>
                <w:szCs w:val="23"/>
                <w:lang w:val="ru-RU"/>
              </w:rPr>
              <w:t xml:space="preserve"> </w:t>
            </w:r>
            <w:r w:rsidRPr="00E53459">
              <w:rPr>
                <w:rFonts w:ascii="Times New Roman" w:eastAsia="Times New Roman" w:hAnsi="Times New Roman" w:cs="Times New Roman"/>
                <w:spacing w:val="-3"/>
                <w:sz w:val="23"/>
                <w:szCs w:val="23"/>
                <w:lang w:val="ru-RU"/>
              </w:rPr>
              <w:t>участков</w:t>
            </w:r>
            <w:r w:rsidRPr="00E53459">
              <w:rPr>
                <w:rFonts w:ascii="Times New Roman" w:eastAsia="Times New Roman" w:hAnsi="Times New Roman" w:cs="Times New Roman"/>
                <w:spacing w:val="11"/>
                <w:sz w:val="23"/>
                <w:szCs w:val="23"/>
                <w:lang w:val="ru-RU"/>
              </w:rPr>
              <w:t xml:space="preserve"> </w:t>
            </w:r>
            <w:r w:rsidRPr="00E53459">
              <w:rPr>
                <w:rFonts w:ascii="Times New Roman" w:eastAsia="Times New Roman" w:hAnsi="Times New Roman" w:cs="Times New Roman"/>
                <w:sz w:val="23"/>
                <w:szCs w:val="23"/>
                <w:lang w:val="ru-RU"/>
              </w:rPr>
              <w:t>–</w:t>
            </w:r>
            <w:r w:rsidRPr="00E53459">
              <w:rPr>
                <w:rFonts w:ascii="Times New Roman" w:eastAsia="Times New Roman" w:hAnsi="Times New Roman" w:cs="Times New Roman"/>
                <w:spacing w:val="11"/>
                <w:sz w:val="23"/>
                <w:szCs w:val="23"/>
                <w:lang w:val="ru-RU"/>
              </w:rPr>
              <w:t xml:space="preserve"> </w:t>
            </w:r>
            <w:r w:rsidRPr="00E53459">
              <w:rPr>
                <w:rFonts w:ascii="Times New Roman" w:eastAsia="Times New Roman" w:hAnsi="Times New Roman" w:cs="Times New Roman"/>
                <w:spacing w:val="-1"/>
                <w:sz w:val="23"/>
                <w:szCs w:val="23"/>
                <w:lang w:val="ru-RU"/>
              </w:rPr>
              <w:t>400</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кв.м./не</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подлежит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ограничению.</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3"/>
                <w:sz w:val="23"/>
                <w:szCs w:val="23"/>
                <w:lang w:val="ru-RU"/>
              </w:rPr>
              <w:t>улицы</w:t>
            </w:r>
            <w:r w:rsidR="00EB0348"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20 м.</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Минимальные отступы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r w:rsidRPr="00E53459">
              <w:rPr>
                <w:rFonts w:ascii="Times New Roman" w:hAnsi="Times New Roman" w:cs="Times New Roman"/>
                <w:spacing w:val="55"/>
                <w:sz w:val="23"/>
                <w:szCs w:val="23"/>
                <w:lang w:val="ru-RU"/>
              </w:rPr>
              <w:t xml:space="preserve"> </w:t>
            </w: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
                <w:sz w:val="23"/>
                <w:szCs w:val="23"/>
                <w:lang w:val="ru-RU"/>
              </w:rPr>
              <w:t xml:space="preserve"> количество</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4</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этажа.</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70%.</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FC6916" w:rsidRPr="00E53459"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3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34"/>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5"/>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Правил.</w:t>
            </w:r>
          </w:p>
        </w:tc>
      </w:tr>
      <w:tr w:rsidR="00EB0348" w:rsidRPr="00E53459" w:rsidTr="003A4744">
        <w:trPr>
          <w:gridAfter w:val="2"/>
          <w:wAfter w:w="97" w:type="dxa"/>
          <w:trHeight w:hRule="exact" w:val="2406"/>
        </w:trPr>
        <w:tc>
          <w:tcPr>
            <w:tcW w:w="3545" w:type="dxa"/>
            <w:tcBorders>
              <w:top w:val="single" w:sz="5" w:space="0" w:color="00007F"/>
              <w:left w:val="single" w:sz="4" w:space="0" w:color="00007F"/>
              <w:bottom w:val="single" w:sz="5" w:space="0" w:color="00007F"/>
              <w:right w:val="single" w:sz="4" w:space="0" w:color="00007F"/>
            </w:tcBorders>
          </w:tcPr>
          <w:p w:rsidR="00EB0348" w:rsidRPr="00E53459" w:rsidRDefault="00EB0348" w:rsidP="003A4744">
            <w:pPr>
              <w:pStyle w:val="TableParagraph"/>
              <w:spacing w:line="264" w:lineRule="auto"/>
              <w:ind w:left="57" w:right="57"/>
              <w:jc w:val="both"/>
              <w:rPr>
                <w:rFonts w:ascii="Times New Roman" w:hAnsi="Times New Roman" w:cs="Times New Roman"/>
                <w:spacing w:val="-1"/>
                <w:sz w:val="23"/>
                <w:szCs w:val="23"/>
              </w:rPr>
            </w:pPr>
            <w:r w:rsidRPr="00E53459">
              <w:rPr>
                <w:rFonts w:ascii="Times New Roman" w:hAnsi="Times New Roman" w:cs="Times New Roman"/>
                <w:spacing w:val="-5"/>
                <w:sz w:val="23"/>
                <w:szCs w:val="23"/>
              </w:rPr>
              <w:t>Культурное</w:t>
            </w:r>
            <w:r w:rsidRPr="00E53459">
              <w:rPr>
                <w:rFonts w:ascii="Times New Roman" w:hAnsi="Times New Roman" w:cs="Times New Roman"/>
                <w:spacing w:val="-2"/>
                <w:sz w:val="23"/>
                <w:szCs w:val="23"/>
              </w:rPr>
              <w:t xml:space="preserve"> </w:t>
            </w:r>
            <w:r w:rsidRPr="00E53459">
              <w:rPr>
                <w:rFonts w:ascii="Times New Roman" w:hAnsi="Times New Roman" w:cs="Times New Roman"/>
                <w:spacing w:val="-1"/>
                <w:sz w:val="23"/>
                <w:szCs w:val="23"/>
              </w:rPr>
              <w:t>развитие (3.6)</w:t>
            </w:r>
          </w:p>
        </w:tc>
        <w:tc>
          <w:tcPr>
            <w:tcW w:w="4290" w:type="dxa"/>
            <w:gridSpan w:val="2"/>
            <w:tcBorders>
              <w:top w:val="single" w:sz="5" w:space="0" w:color="00007F"/>
              <w:left w:val="single" w:sz="4" w:space="0" w:color="00007F"/>
              <w:bottom w:val="single" w:sz="5" w:space="0" w:color="00007F"/>
              <w:right w:val="single" w:sz="4" w:space="0" w:color="00007F"/>
            </w:tcBorders>
          </w:tcPr>
          <w:p w:rsidR="00EB0348" w:rsidRPr="00E53459" w:rsidRDefault="00EB0348"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B0348" w:rsidRPr="00E53459" w:rsidRDefault="00EB0348"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парков культуры и отдыха.</w:t>
            </w:r>
          </w:p>
          <w:p w:rsidR="00EB0348" w:rsidRPr="00E53459" w:rsidRDefault="00EB0348" w:rsidP="003A4744">
            <w:pPr>
              <w:pStyle w:val="TableParagraph"/>
              <w:spacing w:line="264" w:lineRule="auto"/>
              <w:ind w:left="57" w:right="57"/>
              <w:jc w:val="both"/>
              <w:rPr>
                <w:rFonts w:ascii="Times New Roman" w:hAnsi="Times New Roman" w:cs="Times New Roman"/>
                <w:spacing w:val="-1"/>
                <w:sz w:val="23"/>
                <w:szCs w:val="23"/>
                <w:lang w:val="ru-RU"/>
              </w:rPr>
            </w:pPr>
          </w:p>
        </w:tc>
        <w:tc>
          <w:tcPr>
            <w:tcW w:w="7147" w:type="dxa"/>
            <w:gridSpan w:val="2"/>
            <w:tcBorders>
              <w:top w:val="single" w:sz="5" w:space="0" w:color="00007F"/>
              <w:left w:val="single" w:sz="4" w:space="0" w:color="00007F"/>
              <w:bottom w:val="single" w:sz="5" w:space="0" w:color="00007F"/>
              <w:right w:val="single" w:sz="4" w:space="0" w:color="00007F"/>
            </w:tcBorders>
          </w:tcPr>
          <w:p w:rsidR="00EB0348" w:rsidRPr="00E53459"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400/</w:t>
            </w:r>
            <w:r w:rsidRPr="00E53459">
              <w:rPr>
                <w:rFonts w:ascii="Times New Roman" w:hAnsi="Times New Roman" w:cs="Times New Roman"/>
                <w:spacing w:val="45"/>
                <w:sz w:val="23"/>
                <w:szCs w:val="23"/>
                <w:lang w:val="ru-RU"/>
              </w:rPr>
              <w:t xml:space="preserve"> </w:t>
            </w:r>
            <w:r w:rsidRPr="00E53459">
              <w:rPr>
                <w:rFonts w:ascii="Times New Roman" w:hAnsi="Times New Roman" w:cs="Times New Roman"/>
                <w:spacing w:val="-1"/>
                <w:sz w:val="23"/>
                <w:szCs w:val="23"/>
                <w:lang w:val="ru-RU"/>
              </w:rPr>
              <w:t>10000 кв.м.</w:t>
            </w:r>
          </w:p>
          <w:p w:rsidR="00EB0348" w:rsidRPr="00E53459"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3"/>
                <w:sz w:val="23"/>
                <w:szCs w:val="23"/>
                <w:lang w:val="ru-RU"/>
              </w:rPr>
              <w:t xml:space="preserve">улицы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20 м.</w:t>
            </w:r>
          </w:p>
          <w:p w:rsidR="00EB0348" w:rsidRPr="00E53459"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Минимальные отступы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EB0348" w:rsidRPr="00E53459"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34"/>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34"/>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z w:val="23"/>
                <w:szCs w:val="23"/>
                <w:lang w:val="ru-RU"/>
              </w:rPr>
              <w:t>4</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z w:val="23"/>
                <w:szCs w:val="23"/>
                <w:lang w:val="ru-RU"/>
              </w:rPr>
              <w:t>этажа</w:t>
            </w:r>
          </w:p>
          <w:p w:rsidR="00EB0348" w:rsidRPr="00E53459"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EB0348" w:rsidRPr="00E53459" w:rsidRDefault="00EB0348" w:rsidP="003A4744">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865611" w:rsidRPr="00BD16CE" w:rsidTr="003A4744">
        <w:trPr>
          <w:gridAfter w:val="3"/>
          <w:wAfter w:w="134" w:type="dxa"/>
          <w:trHeight w:hRule="exact" w:val="2424"/>
        </w:trPr>
        <w:tc>
          <w:tcPr>
            <w:tcW w:w="3545" w:type="dxa"/>
            <w:tcBorders>
              <w:top w:val="single" w:sz="5" w:space="0" w:color="00007F"/>
              <w:left w:val="single" w:sz="4" w:space="0" w:color="00007F"/>
              <w:bottom w:val="single" w:sz="4" w:space="0" w:color="auto"/>
              <w:right w:val="single" w:sz="4" w:space="0" w:color="00007F"/>
            </w:tcBorders>
          </w:tcPr>
          <w:p w:rsidR="00865611" w:rsidRPr="00E53459" w:rsidRDefault="00865611" w:rsidP="003A4744">
            <w:pPr>
              <w:pStyle w:val="TableParagraph"/>
              <w:spacing w:line="264" w:lineRule="auto"/>
              <w:ind w:left="57" w:right="57"/>
              <w:jc w:val="both"/>
              <w:rPr>
                <w:rFonts w:ascii="Times New Roman" w:eastAsia="Times New Roman" w:hAnsi="Times New Roman" w:cs="Times New Roman"/>
                <w:sz w:val="23"/>
                <w:szCs w:val="23"/>
              </w:rPr>
            </w:pPr>
          </w:p>
        </w:tc>
        <w:tc>
          <w:tcPr>
            <w:tcW w:w="4253" w:type="dxa"/>
            <w:tcBorders>
              <w:top w:val="single" w:sz="5" w:space="0" w:color="00007F"/>
              <w:left w:val="single" w:sz="4" w:space="0" w:color="00007F"/>
              <w:bottom w:val="single" w:sz="4" w:space="0" w:color="auto"/>
              <w:right w:val="single" w:sz="4" w:space="0" w:color="00007F"/>
            </w:tcBorders>
          </w:tcPr>
          <w:p w:rsidR="00865611" w:rsidRPr="00E53459" w:rsidRDefault="00FE167B"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147" w:type="dxa"/>
            <w:gridSpan w:val="2"/>
            <w:tcBorders>
              <w:top w:val="single" w:sz="5" w:space="0" w:color="00007F"/>
              <w:left w:val="single" w:sz="4" w:space="0" w:color="00007F"/>
              <w:bottom w:val="single" w:sz="4" w:space="0" w:color="auto"/>
              <w:right w:val="single" w:sz="4" w:space="0" w:color="00007F"/>
            </w:tcBorders>
          </w:tcPr>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865611" w:rsidRPr="00E53459"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30"/>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6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Правил.</w:t>
            </w:r>
          </w:p>
        </w:tc>
      </w:tr>
      <w:tr w:rsidR="00980DDC" w:rsidRPr="00BD16CE" w:rsidTr="003A4744">
        <w:trPr>
          <w:gridAfter w:val="3"/>
          <w:wAfter w:w="134" w:type="dxa"/>
          <w:trHeight w:hRule="exact" w:val="4832"/>
        </w:trPr>
        <w:tc>
          <w:tcPr>
            <w:tcW w:w="3545" w:type="dxa"/>
            <w:tcBorders>
              <w:top w:val="single" w:sz="4" w:space="0" w:color="auto"/>
              <w:left w:val="single" w:sz="4" w:space="0" w:color="00007F"/>
              <w:bottom w:val="single" w:sz="4" w:space="0" w:color="auto"/>
              <w:right w:val="single" w:sz="4" w:space="0" w:color="00007F"/>
            </w:tcBorders>
          </w:tcPr>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Религиозное использование</w:t>
            </w:r>
          </w:p>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(3.7)</w:t>
            </w:r>
          </w:p>
        </w:tc>
        <w:tc>
          <w:tcPr>
            <w:tcW w:w="4253" w:type="dxa"/>
            <w:tcBorders>
              <w:top w:val="single" w:sz="4" w:space="0" w:color="auto"/>
              <w:left w:val="single" w:sz="4" w:space="0" w:color="00007F"/>
              <w:bottom w:val="single" w:sz="4" w:space="0" w:color="auto"/>
              <w:right w:val="single" w:sz="4" w:space="0" w:color="00007F"/>
            </w:tcBorders>
          </w:tcPr>
          <w:p w:rsidR="00980DDC" w:rsidRPr="00E53459" w:rsidRDefault="00980DDC"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147" w:type="dxa"/>
            <w:gridSpan w:val="2"/>
            <w:tcBorders>
              <w:top w:val="single" w:sz="4" w:space="0" w:color="auto"/>
              <w:left w:val="single" w:sz="4" w:space="0" w:color="00007F"/>
              <w:bottom w:val="single" w:sz="4" w:space="0" w:color="auto"/>
              <w:right w:val="single" w:sz="4" w:space="0" w:color="00007F"/>
            </w:tcBorders>
          </w:tcPr>
          <w:p w:rsidR="006264E6" w:rsidRPr="00E53459" w:rsidRDefault="00980DDC" w:rsidP="003A4744">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400/</w:t>
            </w:r>
            <w:r w:rsidR="006264E6" w:rsidRPr="00E53459">
              <w:rPr>
                <w:rFonts w:ascii="Times New Roman" w:hAnsi="Times New Roman" w:cs="Times New Roman"/>
                <w:spacing w:val="-1"/>
                <w:sz w:val="23"/>
                <w:szCs w:val="23"/>
                <w:lang w:val="ru-RU"/>
              </w:rPr>
              <w:t xml:space="preserve"> не подлежит ограничению;</w:t>
            </w:r>
          </w:p>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EB0348"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20 м.</w:t>
            </w:r>
          </w:p>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Максимальная</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1"/>
                <w:sz w:val="23"/>
                <w:szCs w:val="23"/>
                <w:lang w:val="ru-RU"/>
              </w:rPr>
              <w:t>высота</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зданий,</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z w:val="23"/>
                <w:szCs w:val="23"/>
                <w:lang w:val="ru-RU"/>
              </w:rPr>
              <w:t>строений,</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2"/>
                <w:sz w:val="23"/>
                <w:szCs w:val="23"/>
                <w:lang w:val="ru-RU"/>
              </w:rPr>
              <w:t>сооружений</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pacing w:val="-2"/>
                <w:sz w:val="23"/>
                <w:szCs w:val="23"/>
                <w:lang w:val="ru-RU"/>
              </w:rPr>
              <w:t>от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уровня</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земли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30 м.</w:t>
            </w:r>
          </w:p>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60%.</w:t>
            </w:r>
          </w:p>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980DDC" w:rsidRPr="00E53459"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31</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Правил.</w:t>
            </w:r>
          </w:p>
        </w:tc>
      </w:tr>
      <w:tr w:rsidR="00FB6ACA" w:rsidRPr="00BD16CE" w:rsidTr="003A4744">
        <w:trPr>
          <w:gridAfter w:val="3"/>
          <w:wAfter w:w="134" w:type="dxa"/>
          <w:trHeight w:hRule="exact" w:val="2681"/>
        </w:trPr>
        <w:tc>
          <w:tcPr>
            <w:tcW w:w="3545" w:type="dxa"/>
            <w:tcBorders>
              <w:top w:val="single" w:sz="4" w:space="0" w:color="auto"/>
              <w:left w:val="single" w:sz="4" w:space="0" w:color="00007F"/>
              <w:bottom w:val="single" w:sz="5" w:space="0" w:color="00007F"/>
              <w:right w:val="single" w:sz="4" w:space="0" w:color="00007F"/>
            </w:tcBorders>
          </w:tcPr>
          <w:p w:rsidR="00FB6ACA" w:rsidRPr="00E53459" w:rsidRDefault="00FB6ACA" w:rsidP="003A4744">
            <w:pPr>
              <w:pStyle w:val="TableParagraph"/>
              <w:spacing w:line="264" w:lineRule="auto"/>
              <w:ind w:left="57" w:right="57"/>
              <w:jc w:val="both"/>
              <w:rPr>
                <w:rFonts w:ascii="Times New Roman" w:hAnsi="Times New Roman" w:cs="Times New Roman"/>
                <w:spacing w:val="-1"/>
                <w:sz w:val="23"/>
                <w:szCs w:val="23"/>
              </w:rPr>
            </w:pPr>
            <w:r w:rsidRPr="00E53459">
              <w:rPr>
                <w:rFonts w:ascii="Times New Roman" w:hAnsi="Times New Roman" w:cs="Times New Roman"/>
                <w:sz w:val="23"/>
                <w:szCs w:val="23"/>
              </w:rPr>
              <w:t>Общественное</w:t>
            </w:r>
            <w:r w:rsidRPr="00E53459">
              <w:rPr>
                <w:rFonts w:ascii="Times New Roman" w:hAnsi="Times New Roman" w:cs="Times New Roman"/>
                <w:spacing w:val="1"/>
                <w:sz w:val="23"/>
                <w:szCs w:val="23"/>
              </w:rPr>
              <w:t xml:space="preserve"> </w:t>
            </w:r>
            <w:r w:rsidRPr="00E53459">
              <w:rPr>
                <w:rFonts w:ascii="Times New Roman" w:hAnsi="Times New Roman" w:cs="Times New Roman"/>
                <w:spacing w:val="-1"/>
                <w:sz w:val="23"/>
                <w:szCs w:val="23"/>
              </w:rPr>
              <w:t>управление (3.8)</w:t>
            </w:r>
          </w:p>
        </w:tc>
        <w:tc>
          <w:tcPr>
            <w:tcW w:w="4253" w:type="dxa"/>
            <w:tcBorders>
              <w:top w:val="single" w:sz="4" w:space="0" w:color="auto"/>
              <w:left w:val="single" w:sz="4" w:space="0" w:color="00007F"/>
              <w:bottom w:val="single" w:sz="5" w:space="0" w:color="00007F"/>
              <w:right w:val="single" w:sz="4" w:space="0" w:color="00007F"/>
            </w:tcBorders>
          </w:tcPr>
          <w:p w:rsidR="00FB6ACA" w:rsidRPr="00E53459" w:rsidRDefault="00FB6ACA" w:rsidP="003A4744">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147" w:type="dxa"/>
            <w:gridSpan w:val="2"/>
            <w:tcBorders>
              <w:top w:val="single" w:sz="4" w:space="0" w:color="auto"/>
              <w:left w:val="single" w:sz="4" w:space="0" w:color="00007F"/>
              <w:bottom w:val="single" w:sz="5" w:space="0" w:color="00007F"/>
              <w:right w:val="single" w:sz="4" w:space="0" w:color="00007F"/>
            </w:tcBorders>
          </w:tcPr>
          <w:p w:rsidR="00FB6ACA" w:rsidRPr="00E53459"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300/10000 кв.м.</w:t>
            </w:r>
          </w:p>
          <w:p w:rsidR="00FB6ACA" w:rsidRPr="00E53459"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3"/>
                <w:sz w:val="23"/>
                <w:szCs w:val="23"/>
                <w:lang w:val="ru-RU"/>
              </w:rPr>
              <w:t xml:space="preserve">улицы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12 м.</w:t>
            </w:r>
          </w:p>
          <w:p w:rsidR="00FB6ACA" w:rsidRPr="00E53459"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Минимальные отступы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FB6ACA" w:rsidRPr="00E53459"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z w:val="23"/>
                <w:szCs w:val="23"/>
                <w:lang w:val="ru-RU"/>
              </w:rPr>
              <w:t>7</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1"/>
                <w:sz w:val="23"/>
                <w:szCs w:val="23"/>
                <w:lang w:val="ru-RU"/>
              </w:rPr>
              <w:t xml:space="preserve">этажей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FB6ACA" w:rsidRPr="0049275A"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24"/>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60%.</w:t>
            </w:r>
          </w:p>
          <w:p w:rsidR="00FB6ACA" w:rsidRPr="0049275A" w:rsidRDefault="00FB6ACA" w:rsidP="003A4744">
            <w:pPr>
              <w:pStyle w:val="TableParagraph"/>
              <w:spacing w:line="264" w:lineRule="auto"/>
              <w:ind w:left="57" w:right="57"/>
              <w:jc w:val="both"/>
              <w:rPr>
                <w:rFonts w:ascii="Times New Roman" w:hAnsi="Times New Roman" w:cs="Times New Roman"/>
                <w:spacing w:val="-1"/>
                <w:sz w:val="23"/>
                <w:szCs w:val="23"/>
                <w:lang w:val="ru-RU"/>
              </w:rPr>
            </w:pPr>
          </w:p>
        </w:tc>
      </w:tr>
    </w:tbl>
    <w:p w:rsidR="00EB0348" w:rsidRPr="0049275A" w:rsidRDefault="00EB0348" w:rsidP="0049275A">
      <w:pPr>
        <w:pStyle w:val="TableParagraph"/>
        <w:spacing w:line="264" w:lineRule="auto"/>
        <w:ind w:left="57" w:right="57"/>
        <w:jc w:val="both"/>
        <w:rPr>
          <w:rFonts w:ascii="Times New Roman" w:hAnsi="Times New Roman" w:cs="Times New Roman"/>
          <w:b/>
          <w:spacing w:val="-2"/>
          <w:sz w:val="23"/>
          <w:szCs w:val="23"/>
          <w:lang w:val="ru-RU"/>
        </w:rPr>
        <w:sectPr w:rsidR="00EB0348" w:rsidRPr="0049275A" w:rsidSect="004749DF">
          <w:pgSz w:w="16840" w:h="11900" w:orient="landscape"/>
          <w:pgMar w:top="851" w:right="851" w:bottom="567" w:left="1134" w:header="720" w:footer="720" w:gutter="0"/>
          <w:cols w:space="720"/>
        </w:sectPr>
      </w:pPr>
    </w:p>
    <w:tbl>
      <w:tblPr>
        <w:tblStyle w:val="TableNormal"/>
        <w:tblW w:w="15031" w:type="dxa"/>
        <w:tblLayout w:type="fixed"/>
        <w:tblLook w:val="01E0"/>
      </w:tblPr>
      <w:tblGrid>
        <w:gridCol w:w="3544"/>
        <w:gridCol w:w="4254"/>
        <w:gridCol w:w="7233"/>
      </w:tblGrid>
      <w:tr w:rsidR="00980DDC" w:rsidRPr="00BD16CE" w:rsidTr="00FB5365">
        <w:trPr>
          <w:trHeight w:hRule="exact" w:val="1715"/>
        </w:trPr>
        <w:tc>
          <w:tcPr>
            <w:tcW w:w="3544" w:type="dxa"/>
            <w:tcBorders>
              <w:top w:val="single" w:sz="5" w:space="0" w:color="00007F"/>
              <w:left w:val="single" w:sz="4" w:space="0" w:color="00007F"/>
              <w:bottom w:val="single" w:sz="5" w:space="0" w:color="00007F"/>
              <w:right w:val="single" w:sz="4" w:space="0" w:color="00007F"/>
            </w:tcBorders>
          </w:tcPr>
          <w:p w:rsidR="00980DDC" w:rsidRPr="0049275A"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4254" w:type="dxa"/>
            <w:tcBorders>
              <w:top w:val="single" w:sz="5" w:space="0" w:color="00007F"/>
              <w:left w:val="single" w:sz="4" w:space="0" w:color="00007F"/>
              <w:bottom w:val="single" w:sz="5" w:space="0" w:color="00007F"/>
              <w:right w:val="single" w:sz="4" w:space="0" w:color="00007F"/>
            </w:tcBorders>
          </w:tcPr>
          <w:p w:rsidR="00980DDC" w:rsidRPr="0049275A"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7233" w:type="dxa"/>
            <w:tcBorders>
              <w:top w:val="single" w:sz="5" w:space="0" w:color="00007F"/>
              <w:left w:val="single" w:sz="4" w:space="0" w:color="00007F"/>
              <w:bottom w:val="single" w:sz="5" w:space="0" w:color="00007F"/>
              <w:right w:val="single" w:sz="4" w:space="0" w:color="00007F"/>
            </w:tcBorders>
          </w:tcPr>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3"/>
                <w:sz w:val="23"/>
                <w:szCs w:val="23"/>
                <w:lang w:val="ru-RU"/>
              </w:rPr>
              <w:t xml:space="preserve"> 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30"/>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6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Правил.</w:t>
            </w:r>
          </w:p>
        </w:tc>
      </w:tr>
      <w:tr w:rsidR="00980DDC" w:rsidRPr="00BD16CE" w:rsidTr="00FB5365">
        <w:trPr>
          <w:trHeight w:hRule="exact" w:val="4390"/>
        </w:trPr>
        <w:tc>
          <w:tcPr>
            <w:tcW w:w="3544" w:type="dxa"/>
            <w:tcBorders>
              <w:top w:val="single" w:sz="5" w:space="0" w:color="00007F"/>
              <w:left w:val="single" w:sz="4" w:space="0" w:color="00007F"/>
              <w:bottom w:val="single" w:sz="5" w:space="0" w:color="00007F"/>
              <w:right w:val="single" w:sz="4" w:space="0" w:color="00007F"/>
            </w:tcBorders>
          </w:tcPr>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3"/>
                <w:sz w:val="23"/>
                <w:szCs w:val="23"/>
              </w:rPr>
              <w:t>Амбулаторное</w:t>
            </w:r>
            <w:r w:rsidRPr="00E53459">
              <w:rPr>
                <w:rFonts w:ascii="Times New Roman" w:hAnsi="Times New Roman" w:cs="Times New Roman"/>
                <w:spacing w:val="-2"/>
                <w:sz w:val="23"/>
                <w:szCs w:val="23"/>
              </w:rPr>
              <w:t xml:space="preserve"> </w:t>
            </w:r>
            <w:r w:rsidRPr="00E53459">
              <w:rPr>
                <w:rFonts w:ascii="Times New Roman" w:hAnsi="Times New Roman" w:cs="Times New Roman"/>
                <w:spacing w:val="-1"/>
                <w:sz w:val="23"/>
                <w:szCs w:val="23"/>
              </w:rPr>
              <w:t>ветеринарное</w:t>
            </w:r>
            <w:r w:rsidRPr="00E53459">
              <w:rPr>
                <w:rFonts w:ascii="Times New Roman" w:hAnsi="Times New Roman" w:cs="Times New Roman"/>
                <w:spacing w:val="27"/>
                <w:sz w:val="23"/>
                <w:szCs w:val="23"/>
              </w:rPr>
              <w:t xml:space="preserve"> </w:t>
            </w:r>
            <w:r w:rsidRPr="00E53459">
              <w:rPr>
                <w:rFonts w:ascii="Times New Roman" w:hAnsi="Times New Roman" w:cs="Times New Roman"/>
                <w:spacing w:val="-1"/>
                <w:sz w:val="23"/>
                <w:szCs w:val="23"/>
              </w:rPr>
              <w:t>обслуживание (3.10.1)</w:t>
            </w:r>
          </w:p>
        </w:tc>
        <w:tc>
          <w:tcPr>
            <w:tcW w:w="4254" w:type="dxa"/>
            <w:tcBorders>
              <w:top w:val="single" w:sz="5" w:space="0" w:color="00007F"/>
              <w:left w:val="single" w:sz="4" w:space="0" w:color="00007F"/>
              <w:bottom w:val="single" w:sz="5" w:space="0" w:color="00007F"/>
              <w:right w:val="single" w:sz="4" w:space="0" w:color="00007F"/>
            </w:tcBorders>
          </w:tcPr>
          <w:p w:rsidR="00980DDC" w:rsidRPr="00E53459" w:rsidRDefault="00980DDC"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ветеринарных услуг без содержания животных.</w:t>
            </w:r>
          </w:p>
          <w:p w:rsidR="00980DDC" w:rsidRPr="00E53459" w:rsidRDefault="00980DDC" w:rsidP="00FB5365">
            <w:pPr>
              <w:pStyle w:val="TableParagraph"/>
              <w:spacing w:line="264" w:lineRule="auto"/>
              <w:ind w:left="57" w:right="57"/>
              <w:jc w:val="both"/>
              <w:rPr>
                <w:rFonts w:ascii="Times New Roman" w:hAnsi="Times New Roman" w:cs="Times New Roman"/>
                <w:spacing w:val="-2"/>
                <w:sz w:val="23"/>
                <w:szCs w:val="23"/>
                <w:lang w:val="ru-RU"/>
              </w:rPr>
            </w:pPr>
          </w:p>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7233" w:type="dxa"/>
            <w:tcBorders>
              <w:top w:val="single" w:sz="5" w:space="0" w:color="00007F"/>
              <w:left w:val="single" w:sz="4" w:space="0" w:color="00007F"/>
              <w:bottom w:val="single" w:sz="5" w:space="0" w:color="00007F"/>
              <w:right w:val="single" w:sz="4" w:space="0" w:color="00007F"/>
            </w:tcBorders>
          </w:tcPr>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300/5000 кв.м.</w:t>
            </w:r>
          </w:p>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EA402B"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12 м.</w:t>
            </w:r>
          </w:p>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Минимальные</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1"/>
                <w:sz w:val="23"/>
                <w:szCs w:val="23"/>
                <w:lang w:val="ru-RU"/>
              </w:rPr>
              <w:t>отступы</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30"/>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pacing w:val="-1"/>
                <w:sz w:val="23"/>
                <w:szCs w:val="23"/>
                <w:lang w:val="ru-RU"/>
              </w:rPr>
              <w:t>зданий</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31"/>
                <w:sz w:val="23"/>
                <w:szCs w:val="23"/>
                <w:lang w:val="ru-RU"/>
              </w:rPr>
              <w:t xml:space="preserve"> </w:t>
            </w:r>
            <w:r w:rsidRPr="00E53459">
              <w:rPr>
                <w:rFonts w:ascii="Times New Roman" w:hAnsi="Times New Roman" w:cs="Times New Roman"/>
                <w:sz w:val="23"/>
                <w:szCs w:val="23"/>
                <w:lang w:val="ru-RU"/>
              </w:rPr>
              <w:t>этажа</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80%.</w:t>
            </w:r>
          </w:p>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980DDC" w:rsidRPr="00E53459"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Правил.</w:t>
            </w:r>
          </w:p>
        </w:tc>
      </w:tr>
      <w:tr w:rsidR="00EA402B" w:rsidRPr="00BD16CE" w:rsidTr="00FB5365">
        <w:trPr>
          <w:trHeight w:hRule="exact" w:val="4267"/>
        </w:trPr>
        <w:tc>
          <w:tcPr>
            <w:tcW w:w="3544" w:type="dxa"/>
            <w:tcBorders>
              <w:top w:val="single" w:sz="5" w:space="0" w:color="00007F"/>
              <w:left w:val="single" w:sz="4" w:space="0" w:color="00007F"/>
              <w:bottom w:val="single" w:sz="5" w:space="0" w:color="00007F"/>
              <w:right w:val="single" w:sz="4" w:space="0" w:color="00007F"/>
            </w:tcBorders>
          </w:tcPr>
          <w:p w:rsidR="00EA402B" w:rsidRPr="00E53459" w:rsidRDefault="00EA402B" w:rsidP="00FB5365">
            <w:pPr>
              <w:pStyle w:val="TableParagraph"/>
              <w:spacing w:line="264" w:lineRule="auto"/>
              <w:ind w:left="57" w:right="57"/>
              <w:jc w:val="both"/>
              <w:rPr>
                <w:rFonts w:ascii="Times New Roman" w:hAnsi="Times New Roman" w:cs="Times New Roman"/>
                <w:spacing w:val="-3"/>
                <w:sz w:val="23"/>
                <w:szCs w:val="23"/>
              </w:rPr>
            </w:pPr>
            <w:r w:rsidRPr="00E53459">
              <w:rPr>
                <w:rFonts w:ascii="Times New Roman" w:hAnsi="Times New Roman" w:cs="Times New Roman"/>
                <w:sz w:val="23"/>
                <w:szCs w:val="23"/>
              </w:rPr>
              <w:t>Деловое</w:t>
            </w:r>
            <w:r w:rsidRPr="00E53459">
              <w:rPr>
                <w:rFonts w:ascii="Times New Roman" w:hAnsi="Times New Roman" w:cs="Times New Roman"/>
                <w:spacing w:val="1"/>
                <w:sz w:val="23"/>
                <w:szCs w:val="23"/>
              </w:rPr>
              <w:t xml:space="preserve"> </w:t>
            </w:r>
            <w:r w:rsidRPr="00E53459">
              <w:rPr>
                <w:rFonts w:ascii="Times New Roman" w:hAnsi="Times New Roman" w:cs="Times New Roman"/>
                <w:spacing w:val="-1"/>
                <w:sz w:val="23"/>
                <w:szCs w:val="23"/>
              </w:rPr>
              <w:t>управление (4.1)</w:t>
            </w:r>
          </w:p>
        </w:tc>
        <w:tc>
          <w:tcPr>
            <w:tcW w:w="4254" w:type="dxa"/>
            <w:tcBorders>
              <w:top w:val="single" w:sz="5" w:space="0" w:color="00007F"/>
              <w:left w:val="single" w:sz="4" w:space="0" w:color="00007F"/>
              <w:bottom w:val="single" w:sz="5" w:space="0" w:color="00007F"/>
              <w:right w:val="single" w:sz="4" w:space="0" w:color="00007F"/>
            </w:tcBorders>
          </w:tcPr>
          <w:p w:rsidR="00EA402B" w:rsidRPr="00E53459" w:rsidRDefault="00EA402B"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33" w:type="dxa"/>
            <w:tcBorders>
              <w:top w:val="single" w:sz="5" w:space="0" w:color="00007F"/>
              <w:left w:val="single" w:sz="4" w:space="0" w:color="00007F"/>
              <w:bottom w:val="single" w:sz="5" w:space="0" w:color="00007F"/>
              <w:right w:val="single" w:sz="4" w:space="0" w:color="00007F"/>
            </w:tcBorders>
          </w:tcPr>
          <w:p w:rsidR="00EA402B" w:rsidRPr="00E53459"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400/5000 кв.м.</w:t>
            </w:r>
          </w:p>
          <w:p w:rsidR="00EA402B" w:rsidRPr="00E53459"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p>
          <w:p w:rsidR="00EA402B" w:rsidRPr="00E53459"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10 м.</w:t>
            </w:r>
          </w:p>
          <w:p w:rsidR="00EA402B" w:rsidRPr="00E53459" w:rsidRDefault="00EA402B"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EA402B" w:rsidRPr="00E53459"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4</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p>
          <w:p w:rsidR="00EA402B" w:rsidRPr="00E53459"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EA402B" w:rsidRPr="00E53459"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60%.</w:t>
            </w:r>
          </w:p>
          <w:p w:rsidR="00EA402B" w:rsidRPr="00E53459"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EA402B" w:rsidRPr="00E53459" w:rsidRDefault="00EA402B"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51"/>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5"/>
                <w:sz w:val="23"/>
                <w:szCs w:val="23"/>
                <w:lang w:val="ru-RU"/>
              </w:rPr>
              <w:t xml:space="preserve"> </w:t>
            </w:r>
            <w:r w:rsidRPr="00E53459">
              <w:rPr>
                <w:rFonts w:ascii="Times New Roman" w:hAnsi="Times New Roman" w:cs="Times New Roman"/>
                <w:spacing w:val="-1"/>
                <w:sz w:val="23"/>
                <w:szCs w:val="23"/>
                <w:lang w:val="ru-RU"/>
              </w:rPr>
              <w:t>Правил.</w:t>
            </w:r>
          </w:p>
        </w:tc>
      </w:tr>
      <w:tr w:rsidR="003A4744" w:rsidRPr="00BD16CE" w:rsidTr="00FB5365">
        <w:trPr>
          <w:trHeight w:hRule="exact" w:val="1574"/>
        </w:trPr>
        <w:tc>
          <w:tcPr>
            <w:tcW w:w="3544" w:type="dxa"/>
            <w:tcBorders>
              <w:top w:val="single" w:sz="5" w:space="0" w:color="00007F"/>
              <w:left w:val="single" w:sz="4" w:space="0" w:color="00007F"/>
              <w:bottom w:val="single" w:sz="5" w:space="0" w:color="00007F"/>
              <w:right w:val="single" w:sz="4" w:space="0" w:color="00007F"/>
            </w:tcBorders>
          </w:tcPr>
          <w:p w:rsidR="003A4744" w:rsidRPr="00E53459" w:rsidRDefault="003A4744"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lastRenderedPageBreak/>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5" w:space="0" w:color="00007F"/>
              <w:right w:val="single" w:sz="4" w:space="0" w:color="00007F"/>
            </w:tcBorders>
          </w:tcPr>
          <w:p w:rsidR="003A4744" w:rsidRPr="00E53459" w:rsidRDefault="003A4744"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5" w:space="0" w:color="00007F"/>
              <w:left w:val="single" w:sz="4" w:space="0" w:color="00007F"/>
              <w:bottom w:val="single" w:sz="5" w:space="0" w:color="00007F"/>
              <w:right w:val="single" w:sz="4" w:space="0" w:color="00007F"/>
            </w:tcBorders>
          </w:tcPr>
          <w:p w:rsidR="003A4744" w:rsidRPr="00E53459" w:rsidRDefault="003A4744"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47745B" w:rsidRPr="00BD16CE" w:rsidTr="00FB5365">
        <w:trPr>
          <w:trHeight w:hRule="exact" w:val="4396"/>
        </w:trPr>
        <w:tc>
          <w:tcPr>
            <w:tcW w:w="3544" w:type="dxa"/>
            <w:tcBorders>
              <w:top w:val="single" w:sz="5" w:space="0" w:color="00007F"/>
              <w:left w:val="single" w:sz="4" w:space="0" w:color="00007F"/>
              <w:bottom w:val="single" w:sz="5" w:space="0" w:color="00007F"/>
              <w:right w:val="single" w:sz="4" w:space="0" w:color="00007F"/>
            </w:tcBorders>
          </w:tcPr>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Объекты торговли (торговые центры, торгово-развлекательные центры (комплексы) (4.2)</w:t>
            </w:r>
          </w:p>
        </w:tc>
        <w:tc>
          <w:tcPr>
            <w:tcW w:w="4254" w:type="dxa"/>
            <w:tcBorders>
              <w:top w:val="single" w:sz="5" w:space="0" w:color="00007F"/>
              <w:left w:val="single" w:sz="4" w:space="0" w:color="00007F"/>
              <w:bottom w:val="single" w:sz="5" w:space="0" w:color="00007F"/>
              <w:right w:val="single" w:sz="4" w:space="0" w:color="00007F"/>
            </w:tcBorders>
          </w:tcPr>
          <w:p w:rsidR="0047745B" w:rsidRPr="00E53459" w:rsidRDefault="0047745B"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7" w:anchor="block_1045" w:history="1">
              <w:r w:rsidRPr="00E53459">
                <w:rPr>
                  <w:rFonts w:ascii="Times New Roman" w:hAnsi="Times New Roman" w:cs="Times New Roman"/>
                  <w:spacing w:val="-1"/>
                  <w:sz w:val="23"/>
                  <w:szCs w:val="23"/>
                  <w:lang w:val="ru-RU"/>
                </w:rPr>
                <w:t>кодами 4.5 - 4.8.2</w:t>
              </w:r>
            </w:hyperlink>
            <w:r w:rsidRPr="00E53459">
              <w:rPr>
                <w:rFonts w:ascii="Times New Roman" w:hAnsi="Times New Roman" w:cs="Times New Roman"/>
                <w:spacing w:val="-1"/>
                <w:sz w:val="23"/>
                <w:szCs w:val="23"/>
                <w:lang w:val="ru-RU"/>
              </w:rPr>
              <w:t>.</w:t>
            </w:r>
          </w:p>
          <w:p w:rsidR="0047745B" w:rsidRPr="00E53459" w:rsidRDefault="0047745B"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гаражей и (или) стоянок для автомобилей сотрудников и посетителей торгового центра.</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7233" w:type="dxa"/>
            <w:tcBorders>
              <w:top w:val="single" w:sz="5" w:space="0" w:color="00007F"/>
              <w:left w:val="single" w:sz="4" w:space="0" w:color="00007F"/>
              <w:bottom w:val="single" w:sz="5" w:space="0" w:color="00007F"/>
              <w:right w:val="single" w:sz="4" w:space="0" w:color="00007F"/>
            </w:tcBorders>
          </w:tcPr>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500/20000 кв.м.</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1973C6"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30 м.</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4</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r w:rsidR="001973C6"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Правил.</w:t>
            </w:r>
          </w:p>
        </w:tc>
      </w:tr>
      <w:tr w:rsidR="001973C6" w:rsidRPr="00BD16CE" w:rsidTr="00FB5365">
        <w:trPr>
          <w:trHeight w:hRule="exact" w:val="4396"/>
        </w:trPr>
        <w:tc>
          <w:tcPr>
            <w:tcW w:w="3544" w:type="dxa"/>
            <w:tcBorders>
              <w:top w:val="single" w:sz="5" w:space="0" w:color="00007F"/>
              <w:left w:val="single" w:sz="4" w:space="0" w:color="00007F"/>
              <w:bottom w:val="single" w:sz="5" w:space="0" w:color="00007F"/>
              <w:right w:val="single" w:sz="4" w:space="0" w:color="00007F"/>
            </w:tcBorders>
          </w:tcPr>
          <w:p w:rsidR="001973C6" w:rsidRPr="00E53459" w:rsidRDefault="001973C6"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Рынки</w:t>
            </w:r>
            <w:r w:rsidRPr="00E53459">
              <w:rPr>
                <w:rFonts w:ascii="Times New Roman" w:hAnsi="Times New Roman" w:cs="Times New Roman"/>
                <w:spacing w:val="1"/>
                <w:sz w:val="23"/>
                <w:szCs w:val="23"/>
              </w:rPr>
              <w:t xml:space="preserve"> </w:t>
            </w:r>
            <w:r w:rsidRPr="00E53459">
              <w:rPr>
                <w:rFonts w:ascii="Times New Roman" w:hAnsi="Times New Roman" w:cs="Times New Roman"/>
                <w:spacing w:val="-1"/>
                <w:sz w:val="23"/>
                <w:szCs w:val="23"/>
              </w:rPr>
              <w:t>(4.3)</w:t>
            </w:r>
          </w:p>
        </w:tc>
        <w:tc>
          <w:tcPr>
            <w:tcW w:w="4254" w:type="dxa"/>
            <w:tcBorders>
              <w:top w:val="single" w:sz="5" w:space="0" w:color="00007F"/>
              <w:left w:val="single" w:sz="4" w:space="0" w:color="00007F"/>
              <w:bottom w:val="single" w:sz="5" w:space="0" w:color="00007F"/>
              <w:right w:val="single" w:sz="4" w:space="0" w:color="00007F"/>
            </w:tcBorders>
          </w:tcPr>
          <w:p w:rsidR="001973C6" w:rsidRPr="00E53459" w:rsidRDefault="001973C6"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973C6" w:rsidRPr="00E53459" w:rsidRDefault="001973C6"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гаражей и (или) стоянок для автомобилей сотрудников и посетителей рынка.</w:t>
            </w:r>
          </w:p>
          <w:p w:rsidR="001973C6" w:rsidRPr="00E53459" w:rsidRDefault="001973C6" w:rsidP="00FB5365">
            <w:pPr>
              <w:pStyle w:val="TableParagraph"/>
              <w:tabs>
                <w:tab w:val="left" w:pos="2813"/>
              </w:tabs>
              <w:spacing w:line="264" w:lineRule="auto"/>
              <w:ind w:left="57" w:right="57"/>
              <w:jc w:val="both"/>
              <w:rPr>
                <w:rFonts w:ascii="Times New Roman" w:eastAsia="Times New Roman" w:hAnsi="Times New Roman" w:cs="Times New Roman"/>
                <w:sz w:val="23"/>
                <w:szCs w:val="23"/>
                <w:lang w:val="ru-RU"/>
              </w:rPr>
            </w:pPr>
          </w:p>
        </w:tc>
        <w:tc>
          <w:tcPr>
            <w:tcW w:w="7233" w:type="dxa"/>
            <w:tcBorders>
              <w:top w:val="single" w:sz="5" w:space="0" w:color="00007F"/>
              <w:left w:val="single" w:sz="4" w:space="0" w:color="00007F"/>
              <w:bottom w:val="single" w:sz="5" w:space="0" w:color="00007F"/>
              <w:right w:val="single" w:sz="4" w:space="0" w:color="00007F"/>
            </w:tcBorders>
          </w:tcPr>
          <w:p w:rsidR="001973C6" w:rsidRPr="00E53459"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100/10000 кв.м.</w:t>
            </w:r>
          </w:p>
          <w:p w:rsidR="001973C6" w:rsidRPr="00E53459"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 xml:space="preserve">улицы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6</w:t>
            </w:r>
            <w:r w:rsidRPr="00E53459">
              <w:rPr>
                <w:rFonts w:ascii="Times New Roman" w:hAnsi="Times New Roman" w:cs="Times New Roman"/>
                <w:spacing w:val="-1"/>
                <w:sz w:val="23"/>
                <w:szCs w:val="23"/>
                <w:lang w:val="ru-RU"/>
              </w:rPr>
              <w:t xml:space="preserve"> м.</w:t>
            </w:r>
          </w:p>
          <w:p w:rsidR="001973C6" w:rsidRPr="00E53459"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1973C6" w:rsidRPr="00E53459"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2"/>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6"/>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2"/>
                <w:sz w:val="23"/>
                <w:szCs w:val="23"/>
                <w:lang w:val="ru-RU"/>
              </w:rPr>
              <w:t xml:space="preserve"> </w:t>
            </w:r>
            <w:r w:rsidRPr="00E53459">
              <w:rPr>
                <w:rFonts w:ascii="Times New Roman" w:hAnsi="Times New Roman" w:cs="Times New Roman"/>
                <w:spacing w:val="-1"/>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4</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p>
          <w:p w:rsidR="001973C6" w:rsidRPr="00E53459"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1973C6" w:rsidRPr="00E53459" w:rsidRDefault="001973C6" w:rsidP="00FB5365">
            <w:pPr>
              <w:pStyle w:val="TableParagraph"/>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z w:val="23"/>
                <w:szCs w:val="23"/>
                <w:lang w:val="ru-RU"/>
              </w:rPr>
              <w:t xml:space="preserve"> в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70%.</w:t>
            </w:r>
          </w:p>
          <w:p w:rsidR="001973C6" w:rsidRPr="00E53459"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1973C6" w:rsidRPr="00E53459"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Правил.</w:t>
            </w:r>
          </w:p>
        </w:tc>
      </w:tr>
      <w:tr w:rsidR="00282EAF" w:rsidRPr="00BD16CE" w:rsidTr="00FB5365">
        <w:trPr>
          <w:trHeight w:hRule="exact" w:val="1574"/>
        </w:trPr>
        <w:tc>
          <w:tcPr>
            <w:tcW w:w="3544" w:type="dxa"/>
            <w:tcBorders>
              <w:top w:val="single" w:sz="5" w:space="0" w:color="00007F"/>
              <w:left w:val="single" w:sz="4" w:space="0" w:color="00007F"/>
              <w:bottom w:val="single" w:sz="5" w:space="0" w:color="00007F"/>
              <w:right w:val="single" w:sz="4" w:space="0" w:color="00007F"/>
            </w:tcBorders>
          </w:tcPr>
          <w:p w:rsidR="00282EAF" w:rsidRPr="00E53459"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lastRenderedPageBreak/>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5" w:space="0" w:color="00007F"/>
              <w:right w:val="single" w:sz="4" w:space="0" w:color="00007F"/>
            </w:tcBorders>
          </w:tcPr>
          <w:p w:rsidR="00282EAF" w:rsidRPr="00E53459"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5" w:space="0" w:color="00007F"/>
              <w:left w:val="single" w:sz="4" w:space="0" w:color="00007F"/>
              <w:bottom w:val="single" w:sz="5" w:space="0" w:color="00007F"/>
              <w:right w:val="single" w:sz="4" w:space="0" w:color="00007F"/>
            </w:tcBorders>
          </w:tcPr>
          <w:p w:rsidR="00282EAF" w:rsidRPr="00E53459"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47745B" w:rsidRPr="00BD16CE" w:rsidTr="00FB5365">
        <w:trPr>
          <w:trHeight w:hRule="exact" w:val="4396"/>
        </w:trPr>
        <w:tc>
          <w:tcPr>
            <w:tcW w:w="3544" w:type="dxa"/>
            <w:tcBorders>
              <w:top w:val="single" w:sz="5" w:space="0" w:color="00007F"/>
              <w:left w:val="single" w:sz="4" w:space="0" w:color="00007F"/>
              <w:bottom w:val="single" w:sz="5" w:space="0" w:color="00007F"/>
              <w:right w:val="single" w:sz="4" w:space="0" w:color="00007F"/>
            </w:tcBorders>
          </w:tcPr>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Магазины (4.4)</w:t>
            </w:r>
          </w:p>
        </w:tc>
        <w:tc>
          <w:tcPr>
            <w:tcW w:w="4254" w:type="dxa"/>
            <w:tcBorders>
              <w:top w:val="single" w:sz="5" w:space="0" w:color="00007F"/>
              <w:left w:val="single" w:sz="4" w:space="0" w:color="00007F"/>
              <w:bottom w:val="single" w:sz="5" w:space="0" w:color="00007F"/>
              <w:right w:val="single" w:sz="4" w:space="0" w:color="00007F"/>
            </w:tcBorders>
          </w:tcPr>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233" w:type="dxa"/>
            <w:tcBorders>
              <w:top w:val="single" w:sz="5" w:space="0" w:color="00007F"/>
              <w:left w:val="single" w:sz="4" w:space="0" w:color="00007F"/>
              <w:bottom w:val="single" w:sz="5" w:space="0" w:color="00007F"/>
              <w:right w:val="single" w:sz="4" w:space="0" w:color="00007F"/>
            </w:tcBorders>
          </w:tcPr>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8"/>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100/</w:t>
            </w:r>
            <w:r w:rsidR="00F871B1" w:rsidRPr="00E53459">
              <w:rPr>
                <w:rFonts w:ascii="Times New Roman" w:hAnsi="Times New Roman" w:cs="Times New Roman"/>
                <w:spacing w:val="-1"/>
                <w:sz w:val="23"/>
                <w:szCs w:val="23"/>
                <w:lang w:val="ru-RU"/>
              </w:rPr>
              <w:t>10</w:t>
            </w:r>
            <w:r w:rsidRPr="00E53459">
              <w:rPr>
                <w:rFonts w:ascii="Times New Roman" w:hAnsi="Times New Roman" w:cs="Times New Roman"/>
                <w:spacing w:val="-1"/>
                <w:sz w:val="23"/>
                <w:szCs w:val="23"/>
                <w:lang w:val="ru-RU"/>
              </w:rPr>
              <w:t>000 кв.м.</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143E47"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10 м.</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r w:rsidR="001973C6"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80%.</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47745B" w:rsidRPr="00E53459"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51"/>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5"/>
                <w:sz w:val="23"/>
                <w:szCs w:val="23"/>
                <w:lang w:val="ru-RU"/>
              </w:rPr>
              <w:t xml:space="preserve"> </w:t>
            </w:r>
            <w:r w:rsidRPr="00E53459">
              <w:rPr>
                <w:rFonts w:ascii="Times New Roman" w:hAnsi="Times New Roman" w:cs="Times New Roman"/>
                <w:spacing w:val="-1"/>
                <w:sz w:val="23"/>
                <w:szCs w:val="23"/>
                <w:lang w:val="ru-RU"/>
              </w:rPr>
              <w:t>Правил.</w:t>
            </w:r>
          </w:p>
        </w:tc>
      </w:tr>
      <w:tr w:rsidR="00CD1635" w:rsidRPr="00BD16CE" w:rsidTr="00FB5365">
        <w:trPr>
          <w:trHeight w:hRule="exact" w:val="4396"/>
        </w:trPr>
        <w:tc>
          <w:tcPr>
            <w:tcW w:w="3544" w:type="dxa"/>
            <w:tcBorders>
              <w:top w:val="single" w:sz="5" w:space="0" w:color="00007F"/>
              <w:left w:val="single" w:sz="4" w:space="0" w:color="00007F"/>
              <w:bottom w:val="single" w:sz="5" w:space="0" w:color="00007F"/>
              <w:right w:val="single" w:sz="4" w:space="0" w:color="00007F"/>
            </w:tcBorders>
          </w:tcPr>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3"/>
                <w:sz w:val="23"/>
                <w:szCs w:val="23"/>
              </w:rPr>
              <w:t>Банковская</w:t>
            </w:r>
            <w:r w:rsidRPr="00E53459">
              <w:rPr>
                <w:rFonts w:ascii="Times New Roman" w:hAnsi="Times New Roman" w:cs="Times New Roman"/>
                <w:sz w:val="23"/>
                <w:szCs w:val="23"/>
              </w:rPr>
              <w:t xml:space="preserve"> и</w:t>
            </w:r>
            <w:r w:rsidRPr="00E53459">
              <w:rPr>
                <w:rFonts w:ascii="Times New Roman" w:hAnsi="Times New Roman" w:cs="Times New Roman"/>
                <w:spacing w:val="1"/>
                <w:sz w:val="23"/>
                <w:szCs w:val="23"/>
              </w:rPr>
              <w:t xml:space="preserve"> </w:t>
            </w:r>
            <w:r w:rsidRPr="00E53459">
              <w:rPr>
                <w:rFonts w:ascii="Times New Roman" w:hAnsi="Times New Roman" w:cs="Times New Roman"/>
                <w:spacing w:val="-2"/>
                <w:sz w:val="23"/>
                <w:szCs w:val="23"/>
              </w:rPr>
              <w:t>страховая</w:t>
            </w:r>
            <w:r w:rsidRPr="00E53459">
              <w:rPr>
                <w:rFonts w:ascii="Times New Roman" w:hAnsi="Times New Roman" w:cs="Times New Roman"/>
                <w:spacing w:val="30"/>
                <w:sz w:val="23"/>
                <w:szCs w:val="23"/>
              </w:rPr>
              <w:t xml:space="preserve"> </w:t>
            </w:r>
            <w:r w:rsidRPr="00E53459">
              <w:rPr>
                <w:rFonts w:ascii="Times New Roman" w:hAnsi="Times New Roman" w:cs="Times New Roman"/>
                <w:sz w:val="23"/>
                <w:szCs w:val="23"/>
              </w:rPr>
              <w:t>деятельность</w:t>
            </w:r>
            <w:r w:rsidRPr="00E53459">
              <w:rPr>
                <w:rFonts w:ascii="Times New Roman" w:hAnsi="Times New Roman" w:cs="Times New Roman"/>
                <w:spacing w:val="-2"/>
                <w:sz w:val="23"/>
                <w:szCs w:val="23"/>
              </w:rPr>
              <w:t xml:space="preserve"> </w:t>
            </w:r>
            <w:r w:rsidRPr="00E53459">
              <w:rPr>
                <w:rFonts w:ascii="Times New Roman" w:hAnsi="Times New Roman" w:cs="Times New Roman"/>
                <w:spacing w:val="-1"/>
                <w:sz w:val="23"/>
                <w:szCs w:val="23"/>
              </w:rPr>
              <w:t>(4.5)</w:t>
            </w:r>
          </w:p>
        </w:tc>
        <w:tc>
          <w:tcPr>
            <w:tcW w:w="4254" w:type="dxa"/>
            <w:tcBorders>
              <w:top w:val="single" w:sz="5" w:space="0" w:color="00007F"/>
              <w:left w:val="single" w:sz="4" w:space="0" w:color="00007F"/>
              <w:bottom w:val="single" w:sz="5" w:space="0" w:color="00007F"/>
              <w:right w:val="single" w:sz="4" w:space="0" w:color="00007F"/>
            </w:tcBorders>
          </w:tcPr>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eastAsia="Times New Roman" w:hAnsi="Times New Roman" w:cs="Times New Roman"/>
                <w:sz w:val="23"/>
                <w:szCs w:val="23"/>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33" w:type="dxa"/>
            <w:tcBorders>
              <w:top w:val="single" w:sz="5" w:space="0" w:color="00007F"/>
              <w:left w:val="single" w:sz="4" w:space="0" w:color="00007F"/>
              <w:bottom w:val="single" w:sz="5" w:space="0" w:color="00007F"/>
              <w:right w:val="single" w:sz="4" w:space="0" w:color="00007F"/>
            </w:tcBorders>
          </w:tcPr>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 xml:space="preserve">400/5000 </w:t>
            </w:r>
            <w:r w:rsidR="0026444E" w:rsidRPr="00E53459">
              <w:rPr>
                <w:rFonts w:ascii="Times New Roman" w:hAnsi="Times New Roman" w:cs="Times New Roman"/>
                <w:spacing w:val="-1"/>
                <w:sz w:val="23"/>
                <w:szCs w:val="23"/>
                <w:lang w:val="ru-RU"/>
              </w:rPr>
              <w:t>к</w:t>
            </w:r>
            <w:r w:rsidRPr="00E53459">
              <w:rPr>
                <w:rFonts w:ascii="Times New Roman" w:hAnsi="Times New Roman" w:cs="Times New Roman"/>
                <w:spacing w:val="-1"/>
                <w:sz w:val="23"/>
                <w:szCs w:val="23"/>
                <w:lang w:val="ru-RU"/>
              </w:rPr>
              <w:t>в.м.</w:t>
            </w:r>
          </w:p>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p>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20 м.</w:t>
            </w:r>
          </w:p>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4</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p>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z w:val="23"/>
                <w:szCs w:val="23"/>
                <w:lang w:val="ru-RU"/>
              </w:rPr>
              <w:t xml:space="preserve"> в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CD1635" w:rsidRPr="00E53459"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z w:val="23"/>
                <w:szCs w:val="23"/>
                <w:lang w:val="ru-RU"/>
              </w:rPr>
              <w:t xml:space="preserve"> и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1"/>
                <w:sz w:val="23"/>
                <w:szCs w:val="23"/>
                <w:lang w:val="ru-RU"/>
              </w:rPr>
              <w:t xml:space="preserve"> капитального</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z w:val="23"/>
                <w:szCs w:val="23"/>
                <w:lang w:val="ru-RU"/>
              </w:rPr>
              <w:t xml:space="preserve"> в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45"/>
                <w:sz w:val="23"/>
                <w:szCs w:val="23"/>
                <w:lang w:val="ru-RU"/>
              </w:rPr>
              <w:t xml:space="preserve"> </w:t>
            </w:r>
            <w:r w:rsidRPr="00E53459">
              <w:rPr>
                <w:rFonts w:ascii="Times New Roman" w:hAnsi="Times New Roman" w:cs="Times New Roman"/>
                <w:spacing w:val="-1"/>
                <w:sz w:val="23"/>
                <w:szCs w:val="23"/>
                <w:lang w:val="ru-RU"/>
              </w:rPr>
              <w:t>Правил.</w:t>
            </w:r>
          </w:p>
        </w:tc>
      </w:tr>
      <w:tr w:rsidR="00282EAF" w:rsidRPr="00BD16CE" w:rsidTr="00FB5365">
        <w:trPr>
          <w:trHeight w:hRule="exact" w:val="1574"/>
        </w:trPr>
        <w:tc>
          <w:tcPr>
            <w:tcW w:w="3544" w:type="dxa"/>
            <w:tcBorders>
              <w:top w:val="single" w:sz="5" w:space="0" w:color="00007F"/>
              <w:left w:val="single" w:sz="4" w:space="0" w:color="00007F"/>
              <w:bottom w:val="single" w:sz="5" w:space="0" w:color="00007F"/>
              <w:right w:val="single" w:sz="4" w:space="0" w:color="00007F"/>
            </w:tcBorders>
          </w:tcPr>
          <w:p w:rsidR="00282EAF" w:rsidRPr="00E53459"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lastRenderedPageBreak/>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5" w:space="0" w:color="00007F"/>
              <w:right w:val="single" w:sz="4" w:space="0" w:color="00007F"/>
            </w:tcBorders>
          </w:tcPr>
          <w:p w:rsidR="00282EAF" w:rsidRPr="00E53459"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5" w:space="0" w:color="00007F"/>
              <w:left w:val="single" w:sz="4" w:space="0" w:color="00007F"/>
              <w:bottom w:val="single" w:sz="5" w:space="0" w:color="00007F"/>
              <w:right w:val="single" w:sz="4" w:space="0" w:color="00007F"/>
            </w:tcBorders>
          </w:tcPr>
          <w:p w:rsidR="00282EAF" w:rsidRPr="00E53459"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143E47" w:rsidRPr="00BD16CE" w:rsidTr="00FB5365">
        <w:trPr>
          <w:trHeight w:hRule="exact" w:val="4338"/>
        </w:trPr>
        <w:tc>
          <w:tcPr>
            <w:tcW w:w="3544" w:type="dxa"/>
            <w:tcBorders>
              <w:top w:val="single" w:sz="4" w:space="0" w:color="auto"/>
              <w:left w:val="single" w:sz="4" w:space="0" w:color="00007F"/>
              <w:bottom w:val="single" w:sz="4" w:space="0" w:color="auto"/>
              <w:right w:val="single" w:sz="4" w:space="0" w:color="00007F"/>
            </w:tcBorders>
          </w:tcPr>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z w:val="23"/>
                <w:szCs w:val="23"/>
              </w:rPr>
              <w:t>Общественное</w:t>
            </w:r>
            <w:r w:rsidRPr="00E53459">
              <w:rPr>
                <w:rFonts w:ascii="Times New Roman" w:hAnsi="Times New Roman" w:cs="Times New Roman"/>
                <w:spacing w:val="1"/>
                <w:sz w:val="23"/>
                <w:szCs w:val="23"/>
              </w:rPr>
              <w:t xml:space="preserve"> </w:t>
            </w:r>
            <w:r w:rsidRPr="00E53459">
              <w:rPr>
                <w:rFonts w:ascii="Times New Roman" w:hAnsi="Times New Roman" w:cs="Times New Roman"/>
                <w:sz w:val="23"/>
                <w:szCs w:val="23"/>
              </w:rPr>
              <w:t>питание</w:t>
            </w:r>
            <w:r w:rsidRPr="00E53459">
              <w:rPr>
                <w:rFonts w:ascii="Times New Roman" w:hAnsi="Times New Roman" w:cs="Times New Roman"/>
                <w:spacing w:val="1"/>
                <w:sz w:val="23"/>
                <w:szCs w:val="23"/>
              </w:rPr>
              <w:t xml:space="preserve"> </w:t>
            </w:r>
            <w:r w:rsidRPr="00E53459">
              <w:rPr>
                <w:rFonts w:ascii="Times New Roman" w:hAnsi="Times New Roman" w:cs="Times New Roman"/>
                <w:spacing w:val="-1"/>
                <w:sz w:val="23"/>
                <w:szCs w:val="23"/>
              </w:rPr>
              <w:t>(4.6)</w:t>
            </w:r>
          </w:p>
        </w:tc>
        <w:tc>
          <w:tcPr>
            <w:tcW w:w="4254" w:type="dxa"/>
            <w:tcBorders>
              <w:top w:val="single" w:sz="4" w:space="0" w:color="auto"/>
              <w:left w:val="single" w:sz="4" w:space="0" w:color="00007F"/>
              <w:bottom w:val="single" w:sz="4" w:space="0" w:color="auto"/>
              <w:right w:val="single" w:sz="4" w:space="0" w:color="00007F"/>
            </w:tcBorders>
          </w:tcPr>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33" w:type="dxa"/>
            <w:tcBorders>
              <w:top w:val="single" w:sz="4" w:space="0" w:color="auto"/>
              <w:left w:val="single" w:sz="4" w:space="0" w:color="00007F"/>
              <w:bottom w:val="single" w:sz="4" w:space="0" w:color="auto"/>
              <w:right w:val="single" w:sz="4" w:space="0" w:color="00007F"/>
            </w:tcBorders>
          </w:tcPr>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8"/>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100/</w:t>
            </w:r>
            <w:r w:rsidR="00F871B1" w:rsidRPr="00E53459">
              <w:rPr>
                <w:rFonts w:ascii="Times New Roman" w:hAnsi="Times New Roman" w:cs="Times New Roman"/>
                <w:spacing w:val="-1"/>
                <w:sz w:val="23"/>
                <w:szCs w:val="23"/>
                <w:lang w:val="ru-RU"/>
              </w:rPr>
              <w:t>10</w:t>
            </w:r>
            <w:r w:rsidRPr="00E53459">
              <w:rPr>
                <w:rFonts w:ascii="Times New Roman" w:hAnsi="Times New Roman" w:cs="Times New Roman"/>
                <w:spacing w:val="-1"/>
                <w:sz w:val="23"/>
                <w:szCs w:val="23"/>
                <w:lang w:val="ru-RU"/>
              </w:rPr>
              <w:t>000 кв.м.</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A42717"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15 м.</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r w:rsidR="00A42717"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80%.</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5"/>
                <w:sz w:val="23"/>
                <w:szCs w:val="23"/>
                <w:lang w:val="ru-RU"/>
              </w:rPr>
              <w:t xml:space="preserve"> </w:t>
            </w:r>
            <w:r w:rsidRPr="00E53459">
              <w:rPr>
                <w:rFonts w:ascii="Times New Roman" w:hAnsi="Times New Roman" w:cs="Times New Roman"/>
                <w:spacing w:val="-2"/>
                <w:sz w:val="23"/>
                <w:szCs w:val="23"/>
                <w:lang w:val="ru-RU"/>
              </w:rPr>
              <w:t>капитального</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73"/>
                <w:sz w:val="23"/>
                <w:szCs w:val="23"/>
                <w:lang w:val="ru-RU"/>
              </w:rPr>
              <w:t xml:space="preserve"> </w:t>
            </w:r>
            <w:r w:rsidRPr="00E53459">
              <w:rPr>
                <w:rFonts w:ascii="Times New Roman" w:hAnsi="Times New Roman" w:cs="Times New Roman"/>
                <w:sz w:val="23"/>
                <w:szCs w:val="23"/>
                <w:lang w:val="ru-RU"/>
              </w:rPr>
              <w:t>Правил.</w:t>
            </w:r>
          </w:p>
        </w:tc>
      </w:tr>
      <w:tr w:rsidR="00A42717" w:rsidRPr="00BD16CE" w:rsidTr="00FB5365">
        <w:trPr>
          <w:trHeight w:hRule="exact" w:val="4461"/>
        </w:trPr>
        <w:tc>
          <w:tcPr>
            <w:tcW w:w="3544" w:type="dxa"/>
            <w:tcBorders>
              <w:top w:val="single" w:sz="4" w:space="0" w:color="auto"/>
              <w:left w:val="single" w:sz="4" w:space="0" w:color="00007F"/>
              <w:bottom w:val="single" w:sz="4" w:space="0" w:color="auto"/>
              <w:right w:val="single" w:sz="4" w:space="0" w:color="00007F"/>
            </w:tcBorders>
          </w:tcPr>
          <w:p w:rsidR="00A42717" w:rsidRPr="00E53459" w:rsidRDefault="00A42717"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2"/>
                <w:sz w:val="23"/>
                <w:szCs w:val="23"/>
              </w:rPr>
              <w:t>Гостиничное</w:t>
            </w:r>
            <w:r w:rsidRPr="00E53459">
              <w:rPr>
                <w:rFonts w:ascii="Times New Roman" w:hAnsi="Times New Roman" w:cs="Times New Roman"/>
                <w:spacing w:val="-1"/>
                <w:sz w:val="23"/>
                <w:szCs w:val="23"/>
              </w:rPr>
              <w:t xml:space="preserve"> обслуживание (4.7)</w:t>
            </w:r>
          </w:p>
        </w:tc>
        <w:tc>
          <w:tcPr>
            <w:tcW w:w="4254" w:type="dxa"/>
            <w:tcBorders>
              <w:top w:val="single" w:sz="4" w:space="0" w:color="auto"/>
              <w:left w:val="single" w:sz="4" w:space="0" w:color="00007F"/>
              <w:bottom w:val="single" w:sz="4" w:space="0" w:color="auto"/>
              <w:right w:val="single" w:sz="4" w:space="0" w:color="00007F"/>
            </w:tcBorders>
          </w:tcPr>
          <w:p w:rsidR="005A1EB5" w:rsidRPr="00E53459" w:rsidRDefault="00A42717"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гостиниц</w:t>
            </w:r>
            <w:r w:rsidR="005A1EB5" w:rsidRPr="00E53459">
              <w:rPr>
                <w:rFonts w:ascii="Times New Roman" w:hAnsi="Times New Roman" w:cs="Times New Roman"/>
                <w:spacing w:val="-1"/>
                <w:sz w:val="23"/>
                <w:szCs w:val="23"/>
                <w:lang w:val="ru-RU"/>
              </w:rPr>
              <w:t>.</w:t>
            </w:r>
          </w:p>
          <w:p w:rsidR="00A42717" w:rsidRPr="00E53459" w:rsidRDefault="00A42717" w:rsidP="00FB5365">
            <w:pPr>
              <w:pStyle w:val="TableParagraph"/>
              <w:spacing w:line="264" w:lineRule="auto"/>
              <w:ind w:left="57" w:right="57"/>
              <w:jc w:val="both"/>
              <w:rPr>
                <w:rFonts w:ascii="Times New Roman" w:hAnsi="Times New Roman" w:cs="Times New Roman"/>
                <w:spacing w:val="-1"/>
                <w:sz w:val="23"/>
                <w:szCs w:val="23"/>
                <w:lang w:val="ru-RU"/>
              </w:rPr>
            </w:pPr>
          </w:p>
        </w:tc>
        <w:tc>
          <w:tcPr>
            <w:tcW w:w="7233" w:type="dxa"/>
            <w:tcBorders>
              <w:top w:val="single" w:sz="4" w:space="0" w:color="auto"/>
              <w:left w:val="single" w:sz="4" w:space="0" w:color="00007F"/>
              <w:bottom w:val="single" w:sz="4" w:space="0" w:color="auto"/>
              <w:right w:val="single" w:sz="4" w:space="0" w:color="00007F"/>
            </w:tcBorders>
          </w:tcPr>
          <w:p w:rsidR="00A42717" w:rsidRPr="00E53459"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400/10000 кв.м.</w:t>
            </w:r>
          </w:p>
          <w:p w:rsidR="00A42717" w:rsidRPr="00E53459"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282EAF"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15 м.</w:t>
            </w:r>
          </w:p>
          <w:p w:rsidR="00A42717" w:rsidRPr="00E53459"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A42717" w:rsidRPr="00E53459" w:rsidRDefault="00A42717" w:rsidP="00FB5365">
            <w:pPr>
              <w:pStyle w:val="TableParagraph"/>
              <w:spacing w:line="264" w:lineRule="auto"/>
              <w:ind w:left="57" w:right="57"/>
              <w:jc w:val="both"/>
              <w:rPr>
                <w:rFonts w:ascii="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r w:rsidR="00282EAF" w:rsidRPr="00E53459">
              <w:rPr>
                <w:rFonts w:ascii="Times New Roman" w:hAnsi="Times New Roman" w:cs="Times New Roman"/>
                <w:sz w:val="23"/>
                <w:szCs w:val="23"/>
                <w:lang w:val="ru-RU"/>
              </w:rPr>
              <w:t xml:space="preserve">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A42717" w:rsidRPr="00E53459"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eastAsia="Times New Roman" w:hAnsi="Times New Roman" w:cs="Times New Roman"/>
                <w:spacing w:val="-1"/>
                <w:sz w:val="23"/>
                <w:szCs w:val="23"/>
                <w:lang w:val="ru-RU"/>
              </w:rPr>
              <w:t>Максимальный</w:t>
            </w:r>
            <w:r w:rsidRPr="00E53459">
              <w:rPr>
                <w:rFonts w:ascii="Times New Roman" w:eastAsia="Times New Roman" w:hAnsi="Times New Roman" w:cs="Times New Roman"/>
                <w:spacing w:val="5"/>
                <w:sz w:val="23"/>
                <w:szCs w:val="23"/>
                <w:lang w:val="ru-RU"/>
              </w:rPr>
              <w:t xml:space="preserve"> </w:t>
            </w:r>
            <w:r w:rsidRPr="00E53459">
              <w:rPr>
                <w:rFonts w:ascii="Times New Roman" w:eastAsia="Times New Roman" w:hAnsi="Times New Roman" w:cs="Times New Roman"/>
                <w:spacing w:val="-1"/>
                <w:sz w:val="23"/>
                <w:szCs w:val="23"/>
                <w:lang w:val="ru-RU"/>
              </w:rPr>
              <w:t>процент</w:t>
            </w:r>
            <w:r w:rsidRPr="00E53459">
              <w:rPr>
                <w:rFonts w:ascii="Times New Roman" w:eastAsia="Times New Roman" w:hAnsi="Times New Roman" w:cs="Times New Roman"/>
                <w:spacing w:val="5"/>
                <w:sz w:val="23"/>
                <w:szCs w:val="23"/>
                <w:lang w:val="ru-RU"/>
              </w:rPr>
              <w:t xml:space="preserve"> </w:t>
            </w:r>
            <w:r w:rsidRPr="00E53459">
              <w:rPr>
                <w:rFonts w:ascii="Times New Roman" w:eastAsia="Times New Roman" w:hAnsi="Times New Roman" w:cs="Times New Roman"/>
                <w:spacing w:val="-1"/>
                <w:sz w:val="23"/>
                <w:szCs w:val="23"/>
                <w:lang w:val="ru-RU"/>
              </w:rPr>
              <w:t>застройки</w:t>
            </w:r>
            <w:r w:rsidRPr="00E53459">
              <w:rPr>
                <w:rFonts w:ascii="Times New Roman" w:eastAsia="Times New Roman" w:hAnsi="Times New Roman" w:cs="Times New Roman"/>
                <w:spacing w:val="5"/>
                <w:sz w:val="23"/>
                <w:szCs w:val="23"/>
                <w:lang w:val="ru-RU"/>
              </w:rPr>
              <w:t xml:space="preserve"> </w:t>
            </w:r>
            <w:r w:rsidRPr="00E53459">
              <w:rPr>
                <w:rFonts w:ascii="Times New Roman" w:eastAsia="Times New Roman" w:hAnsi="Times New Roman" w:cs="Times New Roman"/>
                <w:sz w:val="23"/>
                <w:szCs w:val="23"/>
                <w:lang w:val="ru-RU"/>
              </w:rPr>
              <w:t>в</w:t>
            </w:r>
            <w:r w:rsidRPr="00E53459">
              <w:rPr>
                <w:rFonts w:ascii="Times New Roman" w:eastAsia="Times New Roman" w:hAnsi="Times New Roman" w:cs="Times New Roman"/>
                <w:spacing w:val="6"/>
                <w:sz w:val="23"/>
                <w:szCs w:val="23"/>
                <w:lang w:val="ru-RU"/>
              </w:rPr>
              <w:t xml:space="preserve"> </w:t>
            </w:r>
            <w:r w:rsidRPr="00E53459">
              <w:rPr>
                <w:rFonts w:ascii="Times New Roman" w:eastAsia="Times New Roman" w:hAnsi="Times New Roman" w:cs="Times New Roman"/>
                <w:spacing w:val="-1"/>
                <w:sz w:val="23"/>
                <w:szCs w:val="23"/>
                <w:lang w:val="ru-RU"/>
              </w:rPr>
              <w:t>границах</w:t>
            </w:r>
            <w:r w:rsidRPr="00E53459">
              <w:rPr>
                <w:rFonts w:ascii="Times New Roman" w:eastAsia="Times New Roman" w:hAnsi="Times New Roman" w:cs="Times New Roman"/>
                <w:spacing w:val="7"/>
                <w:sz w:val="23"/>
                <w:szCs w:val="23"/>
                <w:lang w:val="ru-RU"/>
              </w:rPr>
              <w:t xml:space="preserve"> </w:t>
            </w:r>
            <w:r w:rsidRPr="00E53459">
              <w:rPr>
                <w:rFonts w:ascii="Times New Roman" w:eastAsia="Times New Roman" w:hAnsi="Times New Roman" w:cs="Times New Roman"/>
                <w:spacing w:val="-1"/>
                <w:sz w:val="23"/>
                <w:szCs w:val="23"/>
                <w:lang w:val="ru-RU"/>
              </w:rPr>
              <w:t>земельного</w:t>
            </w:r>
            <w:r w:rsidRPr="00E53459">
              <w:rPr>
                <w:rFonts w:ascii="Times New Roman" w:eastAsia="Times New Roman" w:hAnsi="Times New Roman" w:cs="Times New Roman"/>
                <w:spacing w:val="45"/>
                <w:sz w:val="23"/>
                <w:szCs w:val="23"/>
                <w:lang w:val="ru-RU"/>
              </w:rPr>
              <w:t xml:space="preserve"> </w:t>
            </w:r>
            <w:r w:rsidRPr="00E53459">
              <w:rPr>
                <w:rFonts w:ascii="Times New Roman" w:eastAsia="Times New Roman" w:hAnsi="Times New Roman" w:cs="Times New Roman"/>
                <w:spacing w:val="-1"/>
                <w:sz w:val="23"/>
                <w:szCs w:val="23"/>
                <w:lang w:val="ru-RU"/>
              </w:rPr>
              <w:t>участка</w:t>
            </w:r>
            <w:r w:rsidRPr="00E53459">
              <w:rPr>
                <w:rFonts w:ascii="Times New Roman" w:eastAsia="Times New Roman" w:hAnsi="Times New Roman" w:cs="Times New Roman"/>
                <w:spacing w:val="1"/>
                <w:sz w:val="23"/>
                <w:szCs w:val="23"/>
                <w:lang w:val="ru-RU"/>
              </w:rPr>
              <w:t xml:space="preserve"> </w:t>
            </w:r>
            <w:r w:rsidRPr="00E53459">
              <w:rPr>
                <w:rFonts w:ascii="Times New Roman" w:eastAsia="Times New Roman" w:hAnsi="Times New Roman" w:cs="Times New Roman"/>
                <w:sz w:val="23"/>
                <w:szCs w:val="23"/>
                <w:lang w:val="ru-RU"/>
              </w:rPr>
              <w:t>—</w:t>
            </w:r>
            <w:r w:rsidRPr="00E53459">
              <w:rPr>
                <w:rFonts w:ascii="Times New Roman" w:eastAsia="Times New Roman" w:hAnsi="Times New Roman" w:cs="Times New Roman"/>
                <w:spacing w:val="-1"/>
                <w:sz w:val="23"/>
                <w:szCs w:val="23"/>
                <w:lang w:val="ru-RU"/>
              </w:rPr>
              <w:t xml:space="preserve"> 60%.</w:t>
            </w:r>
          </w:p>
          <w:p w:rsidR="00A42717" w:rsidRPr="00E53459"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A42717" w:rsidRPr="00E53459"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65"/>
                <w:sz w:val="23"/>
                <w:szCs w:val="23"/>
                <w:lang w:val="ru-RU"/>
              </w:rPr>
              <w:t xml:space="preserve"> </w:t>
            </w:r>
            <w:r w:rsidRPr="00E53459">
              <w:rPr>
                <w:rFonts w:ascii="Times New Roman" w:hAnsi="Times New Roman" w:cs="Times New Roman"/>
                <w:spacing w:val="-2"/>
                <w:sz w:val="23"/>
                <w:szCs w:val="23"/>
                <w:lang w:val="ru-RU"/>
              </w:rPr>
              <w:t>капитального</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63"/>
                <w:sz w:val="23"/>
                <w:szCs w:val="23"/>
                <w:lang w:val="ru-RU"/>
              </w:rPr>
              <w:t xml:space="preserve"> </w:t>
            </w:r>
            <w:r w:rsidRPr="00E53459">
              <w:rPr>
                <w:rFonts w:ascii="Times New Roman" w:hAnsi="Times New Roman" w:cs="Times New Roman"/>
                <w:sz w:val="23"/>
                <w:szCs w:val="23"/>
                <w:lang w:val="ru-RU"/>
              </w:rPr>
              <w:t>Правил.</w:t>
            </w:r>
          </w:p>
        </w:tc>
      </w:tr>
      <w:tr w:rsidR="00AE23C1" w:rsidRPr="00BD16CE" w:rsidTr="00FB5365">
        <w:trPr>
          <w:trHeight w:hRule="exact" w:val="1572"/>
        </w:trPr>
        <w:tc>
          <w:tcPr>
            <w:tcW w:w="3544" w:type="dxa"/>
            <w:tcBorders>
              <w:top w:val="single" w:sz="4" w:space="0" w:color="auto"/>
              <w:left w:val="single" w:sz="4" w:space="0" w:color="00007F"/>
              <w:bottom w:val="single" w:sz="4" w:space="0" w:color="auto"/>
              <w:right w:val="single" w:sz="4" w:space="0" w:color="00007F"/>
            </w:tcBorders>
          </w:tcPr>
          <w:p w:rsidR="00AE23C1" w:rsidRPr="00E53459" w:rsidRDefault="00AE23C1"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lastRenderedPageBreak/>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4" w:type="dxa"/>
            <w:tcBorders>
              <w:top w:val="single" w:sz="4" w:space="0" w:color="auto"/>
              <w:left w:val="single" w:sz="4" w:space="0" w:color="00007F"/>
              <w:bottom w:val="single" w:sz="4" w:space="0" w:color="auto"/>
              <w:right w:val="single" w:sz="4" w:space="0" w:color="00007F"/>
            </w:tcBorders>
          </w:tcPr>
          <w:p w:rsidR="00AE23C1" w:rsidRPr="00E53459" w:rsidRDefault="00AE23C1"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4" w:space="0" w:color="auto"/>
              <w:left w:val="single" w:sz="4" w:space="0" w:color="00007F"/>
              <w:bottom w:val="single" w:sz="4" w:space="0" w:color="auto"/>
              <w:right w:val="single" w:sz="4" w:space="0" w:color="00007F"/>
            </w:tcBorders>
          </w:tcPr>
          <w:p w:rsidR="00AE23C1" w:rsidRPr="00E53459" w:rsidRDefault="00AE23C1"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143E47" w:rsidRPr="00BD16CE" w:rsidTr="00FB5365">
        <w:trPr>
          <w:trHeight w:hRule="exact" w:val="4464"/>
        </w:trPr>
        <w:tc>
          <w:tcPr>
            <w:tcW w:w="3544" w:type="dxa"/>
            <w:tcBorders>
              <w:top w:val="single" w:sz="4" w:space="0" w:color="auto"/>
              <w:left w:val="single" w:sz="4" w:space="0" w:color="00007F"/>
              <w:bottom w:val="single" w:sz="4" w:space="0" w:color="auto"/>
              <w:right w:val="single" w:sz="4" w:space="0" w:color="00007F"/>
            </w:tcBorders>
          </w:tcPr>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2"/>
                <w:sz w:val="23"/>
                <w:szCs w:val="23"/>
              </w:rPr>
              <w:t>Развлечения</w:t>
            </w:r>
            <w:r w:rsidRPr="00E53459">
              <w:rPr>
                <w:rFonts w:ascii="Times New Roman" w:hAnsi="Times New Roman" w:cs="Times New Roman"/>
                <w:sz w:val="23"/>
                <w:szCs w:val="23"/>
              </w:rPr>
              <w:t xml:space="preserve"> </w:t>
            </w:r>
            <w:r w:rsidRPr="00E53459">
              <w:rPr>
                <w:rFonts w:ascii="Times New Roman" w:hAnsi="Times New Roman" w:cs="Times New Roman"/>
                <w:spacing w:val="-1"/>
                <w:sz w:val="23"/>
                <w:szCs w:val="23"/>
              </w:rPr>
              <w:t>(4.8)</w:t>
            </w:r>
          </w:p>
        </w:tc>
        <w:tc>
          <w:tcPr>
            <w:tcW w:w="4254" w:type="dxa"/>
            <w:tcBorders>
              <w:top w:val="single" w:sz="4" w:space="0" w:color="auto"/>
              <w:left w:val="single" w:sz="4" w:space="0" w:color="00007F"/>
              <w:bottom w:val="single" w:sz="4" w:space="0" w:color="auto"/>
              <w:right w:val="single" w:sz="4" w:space="0" w:color="00007F"/>
            </w:tcBorders>
          </w:tcPr>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7233" w:type="dxa"/>
            <w:tcBorders>
              <w:top w:val="single" w:sz="4" w:space="0" w:color="auto"/>
              <w:left w:val="single" w:sz="4" w:space="0" w:color="00007F"/>
              <w:bottom w:val="single" w:sz="4" w:space="0" w:color="auto"/>
              <w:right w:val="single" w:sz="4" w:space="0" w:color="00007F"/>
            </w:tcBorders>
          </w:tcPr>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300/20000 кв.м.</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A42717"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20 м.</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143E47" w:rsidRPr="00E53459"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Правил.</w:t>
            </w:r>
          </w:p>
        </w:tc>
      </w:tr>
      <w:tr w:rsidR="00AE23C1" w:rsidRPr="00BD16CE" w:rsidTr="00FB5365">
        <w:trPr>
          <w:trHeight w:hRule="exact" w:val="4180"/>
        </w:trPr>
        <w:tc>
          <w:tcPr>
            <w:tcW w:w="3544" w:type="dxa"/>
            <w:tcBorders>
              <w:top w:val="single" w:sz="4" w:space="0" w:color="auto"/>
              <w:left w:val="single" w:sz="4" w:space="0" w:color="00007F"/>
              <w:bottom w:val="single" w:sz="4" w:space="0" w:color="auto"/>
              <w:right w:val="single" w:sz="4" w:space="0" w:color="00007F"/>
            </w:tcBorders>
          </w:tcPr>
          <w:p w:rsidR="00AE23C1" w:rsidRPr="00E53459" w:rsidRDefault="00AE23C1" w:rsidP="00FB5365">
            <w:pPr>
              <w:autoSpaceDE w:val="0"/>
              <w:autoSpaceDN w:val="0"/>
              <w:adjustRightInd w:val="0"/>
              <w:spacing w:line="264" w:lineRule="auto"/>
              <w:ind w:left="57" w:right="57"/>
              <w:jc w:val="both"/>
              <w:rPr>
                <w:rFonts w:ascii="Times New Roman" w:hAnsi="Times New Roman" w:cs="Times New Roman"/>
                <w:spacing w:val="-2"/>
                <w:sz w:val="23"/>
                <w:szCs w:val="23"/>
              </w:rPr>
            </w:pPr>
            <w:r w:rsidRPr="00E53459">
              <w:rPr>
                <w:rFonts w:ascii="Times New Roman" w:hAnsi="Times New Roman" w:cs="Times New Roman"/>
                <w:spacing w:val="-2"/>
                <w:sz w:val="23"/>
                <w:szCs w:val="23"/>
              </w:rPr>
              <w:t>Служебные гаражи</w:t>
            </w:r>
          </w:p>
          <w:p w:rsidR="00AE23C1" w:rsidRPr="00E53459" w:rsidRDefault="00AE23C1" w:rsidP="00FB5365">
            <w:pPr>
              <w:pStyle w:val="TableParagraph"/>
              <w:spacing w:line="264" w:lineRule="auto"/>
              <w:ind w:left="57" w:right="57"/>
              <w:jc w:val="both"/>
              <w:rPr>
                <w:rFonts w:ascii="Times New Roman" w:hAnsi="Times New Roman" w:cs="Times New Roman"/>
                <w:spacing w:val="-2"/>
                <w:sz w:val="23"/>
                <w:szCs w:val="23"/>
              </w:rPr>
            </w:pPr>
            <w:r w:rsidRPr="00E53459">
              <w:rPr>
                <w:rFonts w:ascii="Times New Roman" w:hAnsi="Times New Roman" w:cs="Times New Roman"/>
                <w:spacing w:val="-2"/>
                <w:sz w:val="23"/>
                <w:szCs w:val="23"/>
              </w:rPr>
              <w:t>(4.9)</w:t>
            </w:r>
          </w:p>
        </w:tc>
        <w:tc>
          <w:tcPr>
            <w:tcW w:w="4254" w:type="dxa"/>
            <w:tcBorders>
              <w:top w:val="single" w:sz="4" w:space="0" w:color="auto"/>
              <w:left w:val="single" w:sz="4" w:space="0" w:color="00007F"/>
              <w:bottom w:val="single" w:sz="4" w:space="0" w:color="auto"/>
              <w:right w:val="single" w:sz="4" w:space="0" w:color="00007F"/>
            </w:tcBorders>
          </w:tcPr>
          <w:p w:rsidR="00AE23C1" w:rsidRPr="00E53459" w:rsidRDefault="00AE23C1"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2"/>
                <w:sz w:val="23"/>
                <w:szCs w:val="23"/>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document/70736874/entry/1030" w:history="1">
              <w:r w:rsidRPr="00E53459">
                <w:rPr>
                  <w:rFonts w:ascii="Times New Roman" w:hAnsi="Times New Roman" w:cs="Times New Roman"/>
                  <w:spacing w:val="-2"/>
                  <w:sz w:val="23"/>
                  <w:szCs w:val="23"/>
                  <w:lang w:val="ru-RU"/>
                </w:rPr>
                <w:t>кодами 3.0</w:t>
              </w:r>
            </w:hyperlink>
            <w:r w:rsidRPr="00E53459">
              <w:rPr>
                <w:rFonts w:ascii="Times New Roman" w:hAnsi="Times New Roman" w:cs="Times New Roman"/>
                <w:spacing w:val="-2"/>
                <w:sz w:val="23"/>
                <w:szCs w:val="23"/>
                <w:lang w:val="ru-RU"/>
              </w:rPr>
              <w:t xml:space="preserve">, </w:t>
            </w:r>
            <w:hyperlink r:id="rId89" w:anchor="/document/70736874/entry/1040" w:history="1">
              <w:r w:rsidRPr="00E53459">
                <w:rPr>
                  <w:rFonts w:ascii="Times New Roman" w:hAnsi="Times New Roman" w:cs="Times New Roman"/>
                  <w:spacing w:val="-2"/>
                  <w:sz w:val="23"/>
                  <w:szCs w:val="23"/>
                  <w:lang w:val="ru-RU"/>
                </w:rPr>
                <w:t>4.0</w:t>
              </w:r>
            </w:hyperlink>
            <w:r w:rsidRPr="00E53459">
              <w:rPr>
                <w:rFonts w:ascii="Times New Roman" w:hAnsi="Times New Roman" w:cs="Times New Roman"/>
                <w:spacing w:val="-2"/>
                <w:sz w:val="23"/>
                <w:szCs w:val="23"/>
                <w:lang w:val="ru-RU"/>
              </w:rPr>
              <w:t>, а также для стоянки и хранения транспортных средств общего пользования, в том числе в депо</w:t>
            </w:r>
          </w:p>
        </w:tc>
        <w:tc>
          <w:tcPr>
            <w:tcW w:w="7233" w:type="dxa"/>
            <w:tcBorders>
              <w:top w:val="single" w:sz="4" w:space="0" w:color="auto"/>
              <w:left w:val="single" w:sz="4" w:space="0" w:color="00007F"/>
              <w:bottom w:val="single" w:sz="4" w:space="0" w:color="auto"/>
              <w:right w:val="single" w:sz="4" w:space="0" w:color="00007F"/>
            </w:tcBorders>
          </w:tcPr>
          <w:p w:rsidR="00AE23C1" w:rsidRPr="00E53459" w:rsidRDefault="00AE23C1" w:rsidP="00FB5365">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AE23C1" w:rsidRPr="00E53459" w:rsidRDefault="00AE23C1" w:rsidP="00FB5365">
            <w:pPr>
              <w:overflowPunct w:val="0"/>
              <w:autoSpaceDE w:val="0"/>
              <w:spacing w:line="264" w:lineRule="auto"/>
              <w:ind w:left="57" w:right="57"/>
              <w:jc w:val="both"/>
              <w:textAlignment w:val="baseline"/>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 минимальная/максимальная площадь земельного участка - 300/5000 кв. м;</w:t>
            </w:r>
          </w:p>
          <w:p w:rsidR="00AE23C1" w:rsidRPr="00E53459" w:rsidRDefault="00AE23C1" w:rsidP="00FB5365">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23C1" w:rsidRPr="00E53459" w:rsidRDefault="00AE23C1" w:rsidP="00FB5365">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 xml:space="preserve">- минимальные отступы от границы земельного участка:  3 м; </w:t>
            </w:r>
          </w:p>
          <w:p w:rsidR="00AE23C1" w:rsidRPr="00E53459" w:rsidRDefault="00AE23C1" w:rsidP="00FB5365">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 до жилых зданий - 10 м;</w:t>
            </w:r>
          </w:p>
          <w:p w:rsidR="00AE23C1" w:rsidRPr="00E53459" w:rsidRDefault="00AE23C1" w:rsidP="00FB5365">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AE23C1" w:rsidRPr="00E53459" w:rsidRDefault="00AE23C1" w:rsidP="00FB5365">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 максимальное количество надземных этажей зданий - 2 этажа;</w:t>
            </w:r>
          </w:p>
          <w:p w:rsidR="00AE23C1" w:rsidRPr="00E53459" w:rsidRDefault="00AE23C1"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2"/>
                <w:sz w:val="23"/>
                <w:szCs w:val="23"/>
                <w:lang w:val="ru-RU"/>
              </w:rPr>
              <w:t xml:space="preserve">максимальный процент застройки в границах земельного участка, </w:t>
            </w:r>
          </w:p>
        </w:tc>
      </w:tr>
      <w:tr w:rsidR="0083573B" w:rsidRPr="00BD16CE" w:rsidTr="00FB5365">
        <w:trPr>
          <w:trHeight w:hRule="exact" w:val="2139"/>
        </w:trPr>
        <w:tc>
          <w:tcPr>
            <w:tcW w:w="3544" w:type="dxa"/>
            <w:tcBorders>
              <w:top w:val="single" w:sz="4" w:space="0" w:color="auto"/>
              <w:left w:val="single" w:sz="4" w:space="0" w:color="00007F"/>
              <w:bottom w:val="single" w:sz="4" w:space="0" w:color="auto"/>
              <w:right w:val="single" w:sz="4" w:space="0" w:color="00007F"/>
            </w:tcBorders>
          </w:tcPr>
          <w:p w:rsidR="0083573B" w:rsidRPr="00E53459" w:rsidRDefault="0083573B" w:rsidP="00FB5365">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4254" w:type="dxa"/>
            <w:tcBorders>
              <w:top w:val="single" w:sz="4" w:space="0" w:color="auto"/>
              <w:left w:val="single" w:sz="4" w:space="0" w:color="00007F"/>
              <w:bottom w:val="single" w:sz="4" w:space="0" w:color="auto"/>
              <w:right w:val="single" w:sz="4" w:space="0" w:color="00007F"/>
            </w:tcBorders>
          </w:tcPr>
          <w:p w:rsidR="0083573B" w:rsidRPr="00E53459" w:rsidRDefault="0083573B" w:rsidP="00FB5365">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7233" w:type="dxa"/>
            <w:tcBorders>
              <w:top w:val="single" w:sz="4" w:space="0" w:color="auto"/>
              <w:left w:val="single" w:sz="4" w:space="0" w:color="00007F"/>
              <w:bottom w:val="single" w:sz="4" w:space="0" w:color="auto"/>
              <w:right w:val="single" w:sz="4" w:space="0" w:color="00007F"/>
            </w:tcBorders>
          </w:tcPr>
          <w:p w:rsidR="0083573B" w:rsidRPr="00E53459" w:rsidRDefault="0083573B" w:rsidP="00FB536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определяемый как отношение суммарной площади земельного участка, которая может быть застроена, ко всей площади земельного участка:</w:t>
            </w:r>
          </w:p>
          <w:p w:rsidR="0083573B" w:rsidRPr="00E53459" w:rsidRDefault="0083573B" w:rsidP="00FB536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 максимальный процент застройки в границах земельного участка - 70%.</w:t>
            </w:r>
          </w:p>
          <w:p w:rsidR="0083573B" w:rsidRPr="00E53459" w:rsidRDefault="0083573B" w:rsidP="00FB5365">
            <w:pPr>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 xml:space="preserve">Ограничения использования земельных участков и объектов капитального строительства установлены в </w:t>
            </w:r>
            <w:r w:rsidR="00DC4BDF" w:rsidRPr="00E53459">
              <w:rPr>
                <w:rFonts w:ascii="Times New Roman" w:hAnsi="Times New Roman" w:cs="Times New Roman"/>
                <w:spacing w:val="-2"/>
                <w:sz w:val="23"/>
                <w:szCs w:val="23"/>
                <w:lang w:val="ru-RU"/>
              </w:rPr>
              <w:t>статье</w:t>
            </w:r>
            <w:r w:rsidR="00DC4BDF" w:rsidRPr="00E53459">
              <w:rPr>
                <w:rFonts w:ascii="Times New Roman" w:hAnsi="Times New Roman" w:cs="Times New Roman"/>
                <w:spacing w:val="3"/>
                <w:sz w:val="23"/>
                <w:szCs w:val="23"/>
                <w:lang w:val="ru-RU"/>
              </w:rPr>
              <w:t xml:space="preserve"> </w:t>
            </w:r>
            <w:r w:rsidR="00DC4BDF" w:rsidRPr="00E53459">
              <w:rPr>
                <w:rFonts w:ascii="Times New Roman" w:hAnsi="Times New Roman" w:cs="Times New Roman"/>
                <w:spacing w:val="2"/>
                <w:sz w:val="23"/>
                <w:szCs w:val="23"/>
                <w:lang w:val="ru-RU"/>
              </w:rPr>
              <w:t>31</w:t>
            </w:r>
            <w:r w:rsidR="00DC4BDF" w:rsidRPr="00E53459">
              <w:rPr>
                <w:rFonts w:ascii="Times New Roman" w:hAnsi="Times New Roman" w:cs="Times New Roman"/>
                <w:spacing w:val="4"/>
                <w:sz w:val="23"/>
                <w:szCs w:val="23"/>
                <w:lang w:val="ru-RU"/>
              </w:rPr>
              <w:t xml:space="preserve"> </w:t>
            </w:r>
            <w:r w:rsidR="00DC4BDF" w:rsidRPr="00E53459">
              <w:rPr>
                <w:rFonts w:ascii="Times New Roman" w:hAnsi="Times New Roman" w:cs="Times New Roman"/>
                <w:spacing w:val="-2"/>
                <w:sz w:val="23"/>
                <w:szCs w:val="23"/>
                <w:lang w:val="ru-RU"/>
              </w:rPr>
              <w:t>настоящих</w:t>
            </w:r>
            <w:r w:rsidR="00DC4BDF" w:rsidRPr="00E53459">
              <w:rPr>
                <w:rFonts w:ascii="Times New Roman" w:hAnsi="Times New Roman" w:cs="Times New Roman"/>
                <w:spacing w:val="53"/>
                <w:sz w:val="23"/>
                <w:szCs w:val="23"/>
                <w:lang w:val="ru-RU"/>
              </w:rPr>
              <w:t xml:space="preserve"> </w:t>
            </w:r>
            <w:r w:rsidR="00DC4BDF" w:rsidRPr="00E53459">
              <w:rPr>
                <w:rFonts w:ascii="Times New Roman" w:hAnsi="Times New Roman" w:cs="Times New Roman"/>
                <w:spacing w:val="-1"/>
                <w:sz w:val="23"/>
                <w:szCs w:val="23"/>
                <w:lang w:val="ru-RU"/>
              </w:rPr>
              <w:t>Правил.</w:t>
            </w:r>
          </w:p>
        </w:tc>
      </w:tr>
      <w:tr w:rsidR="00D61FEE" w:rsidRPr="00BD16CE" w:rsidTr="00FB5365">
        <w:trPr>
          <w:trHeight w:val="6075"/>
        </w:trPr>
        <w:tc>
          <w:tcPr>
            <w:tcW w:w="3544" w:type="dxa"/>
            <w:tcBorders>
              <w:top w:val="single" w:sz="4" w:space="0" w:color="auto"/>
              <w:left w:val="single" w:sz="4" w:space="0" w:color="00007F"/>
              <w:bottom w:val="single" w:sz="4" w:space="0" w:color="auto"/>
              <w:right w:val="single" w:sz="4" w:space="0" w:color="00007F"/>
            </w:tcBorders>
          </w:tcPr>
          <w:p w:rsidR="00D61FEE" w:rsidRPr="00E53459" w:rsidRDefault="00D61FEE"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2"/>
                <w:sz w:val="23"/>
                <w:szCs w:val="23"/>
              </w:rPr>
              <w:t>Объекты</w:t>
            </w:r>
            <w:r w:rsidRPr="00E53459">
              <w:rPr>
                <w:rFonts w:ascii="Times New Roman" w:hAnsi="Times New Roman" w:cs="Times New Roman"/>
                <w:spacing w:val="-1"/>
                <w:sz w:val="23"/>
                <w:szCs w:val="23"/>
              </w:rPr>
              <w:t xml:space="preserve"> </w:t>
            </w:r>
            <w:r w:rsidRPr="00E53459">
              <w:rPr>
                <w:rFonts w:ascii="Times New Roman" w:hAnsi="Times New Roman" w:cs="Times New Roman"/>
                <w:spacing w:val="-2"/>
                <w:sz w:val="23"/>
                <w:szCs w:val="23"/>
              </w:rPr>
              <w:t>дорожного</w:t>
            </w:r>
            <w:r w:rsidRPr="00E53459">
              <w:rPr>
                <w:rFonts w:ascii="Times New Roman" w:hAnsi="Times New Roman" w:cs="Times New Roman"/>
                <w:spacing w:val="28"/>
                <w:sz w:val="23"/>
                <w:szCs w:val="23"/>
              </w:rPr>
              <w:t xml:space="preserve"> </w:t>
            </w:r>
            <w:r w:rsidRPr="00E53459">
              <w:rPr>
                <w:rFonts w:ascii="Times New Roman" w:hAnsi="Times New Roman" w:cs="Times New Roman"/>
                <w:sz w:val="23"/>
                <w:szCs w:val="23"/>
              </w:rPr>
              <w:t>сервиса</w:t>
            </w:r>
            <w:r w:rsidRPr="00E53459">
              <w:rPr>
                <w:rFonts w:ascii="Times New Roman" w:hAnsi="Times New Roman" w:cs="Times New Roman"/>
                <w:spacing w:val="-1"/>
                <w:sz w:val="23"/>
                <w:szCs w:val="23"/>
              </w:rPr>
              <w:t xml:space="preserve"> (4.9.1)</w:t>
            </w:r>
          </w:p>
        </w:tc>
        <w:tc>
          <w:tcPr>
            <w:tcW w:w="4254" w:type="dxa"/>
            <w:tcBorders>
              <w:top w:val="single" w:sz="4" w:space="0" w:color="auto"/>
              <w:left w:val="single" w:sz="4" w:space="0" w:color="00007F"/>
              <w:bottom w:val="single" w:sz="4" w:space="0" w:color="auto"/>
              <w:right w:val="single" w:sz="4" w:space="0" w:color="00007F"/>
            </w:tcBorders>
          </w:tcPr>
          <w:p w:rsidR="00D61FEE" w:rsidRPr="00E53459" w:rsidRDefault="00D61FEE" w:rsidP="00FB5365">
            <w:pPr>
              <w:spacing w:line="264" w:lineRule="auto"/>
              <w:ind w:left="57" w:right="57"/>
              <w:jc w:val="both"/>
              <w:rPr>
                <w:rFonts w:ascii="Times New Roman" w:hAnsi="Times New Roman" w:cs="Times New Roman"/>
                <w:sz w:val="23"/>
                <w:szCs w:val="23"/>
                <w:shd w:val="clear" w:color="auto" w:fill="FFFFFF"/>
                <w:lang w:val="ru-RU"/>
              </w:rPr>
            </w:pPr>
            <w:r w:rsidRPr="00E53459">
              <w:rPr>
                <w:rFonts w:ascii="Times New Roman" w:hAnsi="Times New Roman" w:cs="Times New Roman"/>
                <w:sz w:val="23"/>
                <w:szCs w:val="23"/>
                <w:shd w:val="clear" w:color="auto" w:fill="FFFFFF"/>
                <w:lang w:val="ru-RU"/>
              </w:rPr>
              <w:t>Размещение зданий и сооружений дорожного сервиса.</w:t>
            </w:r>
          </w:p>
          <w:p w:rsidR="00D61FEE" w:rsidRPr="00E53459" w:rsidRDefault="00D61FEE" w:rsidP="00FB5365">
            <w:pPr>
              <w:spacing w:line="264" w:lineRule="auto"/>
              <w:ind w:left="57" w:right="57"/>
              <w:jc w:val="both"/>
              <w:rPr>
                <w:rFonts w:ascii="Times New Roman" w:hAnsi="Times New Roman" w:cs="Times New Roman"/>
                <w:sz w:val="23"/>
                <w:szCs w:val="23"/>
                <w:shd w:val="clear" w:color="auto" w:fill="FFFFFF"/>
                <w:lang w:val="ru-RU"/>
              </w:rPr>
            </w:pPr>
            <w:r w:rsidRPr="00E53459">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D61FEE" w:rsidRPr="00E53459"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E53459">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D61FEE" w:rsidRPr="00E53459" w:rsidRDefault="00D61FEE" w:rsidP="00FB5365">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233" w:type="dxa"/>
            <w:tcBorders>
              <w:top w:val="single" w:sz="4" w:space="0" w:color="auto"/>
              <w:left w:val="single" w:sz="4" w:space="0" w:color="00007F"/>
              <w:bottom w:val="single" w:sz="4" w:space="0" w:color="auto"/>
              <w:right w:val="single" w:sz="4" w:space="0" w:color="00007F"/>
            </w:tcBorders>
          </w:tcPr>
          <w:p w:rsidR="00D61FEE" w:rsidRPr="00E53459" w:rsidRDefault="00D61FE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eastAsia="Times New Roman" w:hAnsi="Times New Roman" w:cs="Times New Roman"/>
                <w:spacing w:val="-1"/>
                <w:sz w:val="23"/>
                <w:szCs w:val="23"/>
                <w:lang w:val="ru-RU"/>
              </w:rPr>
              <w:t>Минимальная/максимальная площадь</w:t>
            </w:r>
            <w:r w:rsidRPr="00E53459">
              <w:rPr>
                <w:rFonts w:ascii="Times New Roman" w:eastAsia="Times New Roman" w:hAnsi="Times New Roman" w:cs="Times New Roman"/>
                <w:sz w:val="23"/>
                <w:szCs w:val="23"/>
                <w:lang w:val="ru-RU"/>
              </w:rPr>
              <w:t xml:space="preserve"> </w:t>
            </w:r>
            <w:r w:rsidRPr="00E53459">
              <w:rPr>
                <w:rFonts w:ascii="Times New Roman" w:eastAsia="Times New Roman" w:hAnsi="Times New Roman" w:cs="Times New Roman"/>
                <w:spacing w:val="-1"/>
                <w:sz w:val="23"/>
                <w:szCs w:val="23"/>
                <w:lang w:val="ru-RU"/>
              </w:rPr>
              <w:t xml:space="preserve">земельных </w:t>
            </w:r>
            <w:r w:rsidRPr="00E53459">
              <w:rPr>
                <w:rFonts w:ascii="Times New Roman" w:eastAsia="Times New Roman" w:hAnsi="Times New Roman" w:cs="Times New Roman"/>
                <w:spacing w:val="-2"/>
                <w:sz w:val="23"/>
                <w:szCs w:val="23"/>
                <w:lang w:val="ru-RU"/>
              </w:rPr>
              <w:t>участков</w:t>
            </w:r>
            <w:r w:rsidRPr="00E53459">
              <w:rPr>
                <w:rFonts w:ascii="Times New Roman" w:eastAsia="Times New Roman" w:hAnsi="Times New Roman" w:cs="Times New Roman"/>
                <w:spacing w:val="-1"/>
                <w:sz w:val="23"/>
                <w:szCs w:val="23"/>
                <w:lang w:val="ru-RU"/>
              </w:rPr>
              <w:t xml:space="preserve"> </w:t>
            </w:r>
            <w:r w:rsidRPr="00E53459">
              <w:rPr>
                <w:rFonts w:ascii="Times New Roman" w:eastAsia="Times New Roman" w:hAnsi="Times New Roman" w:cs="Times New Roman"/>
                <w:sz w:val="23"/>
                <w:szCs w:val="23"/>
                <w:lang w:val="ru-RU"/>
              </w:rPr>
              <w:t>—</w:t>
            </w:r>
            <w:r w:rsidRPr="00E53459">
              <w:rPr>
                <w:rFonts w:ascii="Times New Roman" w:eastAsia="Times New Roman" w:hAnsi="Times New Roman" w:cs="Times New Roman"/>
                <w:spacing w:val="37"/>
                <w:sz w:val="23"/>
                <w:szCs w:val="23"/>
                <w:lang w:val="ru-RU"/>
              </w:rPr>
              <w:t xml:space="preserve"> </w:t>
            </w:r>
            <w:r w:rsidRPr="00E53459">
              <w:rPr>
                <w:rFonts w:ascii="Times New Roman" w:eastAsia="Times New Roman" w:hAnsi="Times New Roman" w:cs="Times New Roman"/>
                <w:spacing w:val="-1"/>
                <w:sz w:val="23"/>
                <w:szCs w:val="23"/>
                <w:lang w:val="ru-RU"/>
              </w:rPr>
              <w:t>100/10000 кв.м.</w:t>
            </w:r>
          </w:p>
          <w:p w:rsidR="00D61FEE" w:rsidRPr="00E53459" w:rsidRDefault="00D61FE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 xml:space="preserve">ширина 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 xml:space="preserve">вдоль </w:t>
            </w:r>
            <w:r w:rsidRPr="00E53459">
              <w:rPr>
                <w:rFonts w:ascii="Times New Roman" w:hAnsi="Times New Roman" w:cs="Times New Roman"/>
                <w:sz w:val="23"/>
                <w:szCs w:val="23"/>
                <w:lang w:val="ru-RU"/>
              </w:rPr>
              <w:t>фронта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улицы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(проезда) </w:t>
            </w:r>
            <w:r w:rsidRPr="00E53459">
              <w:rPr>
                <w:rFonts w:ascii="Times New Roman" w:hAnsi="Times New Roman" w:cs="Times New Roman"/>
                <w:sz w:val="23"/>
                <w:szCs w:val="23"/>
                <w:lang w:val="ru-RU"/>
              </w:rPr>
              <w:t>-</w:t>
            </w:r>
            <w:r w:rsidRPr="00E53459">
              <w:rPr>
                <w:rFonts w:ascii="Times New Roman" w:hAnsi="Times New Roman" w:cs="Times New Roman"/>
                <w:spacing w:val="65"/>
                <w:sz w:val="23"/>
                <w:szCs w:val="23"/>
                <w:lang w:val="ru-RU"/>
              </w:rPr>
              <w:t xml:space="preserve"> </w:t>
            </w:r>
            <w:r w:rsidRPr="00E53459">
              <w:rPr>
                <w:rFonts w:ascii="Times New Roman" w:hAnsi="Times New Roman" w:cs="Times New Roman"/>
                <w:spacing w:val="-1"/>
                <w:sz w:val="23"/>
                <w:szCs w:val="23"/>
                <w:lang w:val="ru-RU"/>
              </w:rPr>
              <w:t>10 м.</w:t>
            </w:r>
          </w:p>
          <w:p w:rsidR="00D61FEE" w:rsidRPr="00E53459"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Минимальные отступы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D61FEE" w:rsidRPr="00E53459" w:rsidRDefault="00D61FEE" w:rsidP="00FB5365">
            <w:pPr>
              <w:pStyle w:val="TableParagraph"/>
              <w:spacing w:line="264" w:lineRule="auto"/>
              <w:ind w:left="57" w:right="57"/>
              <w:jc w:val="both"/>
              <w:rPr>
                <w:rFonts w:ascii="Times New Roman" w:eastAsia="Times New Roman" w:hAnsi="Times New Roman" w:cs="Times New Roman"/>
                <w:spacing w:val="-1"/>
                <w:sz w:val="23"/>
                <w:szCs w:val="23"/>
                <w:lang w:val="ru-RU"/>
              </w:rPr>
            </w:pPr>
            <w:r w:rsidRPr="00E53459">
              <w:rPr>
                <w:rFonts w:ascii="Times New Roman" w:eastAsia="Times New Roman" w:hAnsi="Times New Roman" w:cs="Times New Roman"/>
                <w:spacing w:val="-1"/>
                <w:sz w:val="23"/>
                <w:szCs w:val="23"/>
                <w:lang w:val="ru-RU"/>
              </w:rPr>
              <w:t>Максимальная высота</w:t>
            </w:r>
            <w:r w:rsidRPr="00E53459">
              <w:rPr>
                <w:rFonts w:ascii="Times New Roman" w:eastAsia="Times New Roman" w:hAnsi="Times New Roman" w:cs="Times New Roman"/>
                <w:spacing w:val="1"/>
                <w:sz w:val="23"/>
                <w:szCs w:val="23"/>
                <w:lang w:val="ru-RU"/>
              </w:rPr>
              <w:t xml:space="preserve"> </w:t>
            </w:r>
            <w:r w:rsidRPr="00E53459">
              <w:rPr>
                <w:rFonts w:ascii="Times New Roman" w:eastAsia="Times New Roman" w:hAnsi="Times New Roman" w:cs="Times New Roman"/>
                <w:spacing w:val="-2"/>
                <w:sz w:val="23"/>
                <w:szCs w:val="23"/>
                <w:lang w:val="ru-RU"/>
              </w:rPr>
              <w:t>зданий,</w:t>
            </w:r>
            <w:r w:rsidRPr="00E53459">
              <w:rPr>
                <w:rFonts w:ascii="Times New Roman" w:eastAsia="Times New Roman" w:hAnsi="Times New Roman" w:cs="Times New Roman"/>
                <w:spacing w:val="-1"/>
                <w:sz w:val="23"/>
                <w:szCs w:val="23"/>
                <w:lang w:val="ru-RU"/>
              </w:rPr>
              <w:t xml:space="preserve"> </w:t>
            </w:r>
            <w:r w:rsidRPr="00E53459">
              <w:rPr>
                <w:rFonts w:ascii="Times New Roman" w:eastAsia="Times New Roman" w:hAnsi="Times New Roman" w:cs="Times New Roman"/>
                <w:sz w:val="23"/>
                <w:szCs w:val="23"/>
                <w:lang w:val="ru-RU"/>
              </w:rPr>
              <w:t>строений,</w:t>
            </w:r>
            <w:r w:rsidRPr="00E53459">
              <w:rPr>
                <w:rFonts w:ascii="Times New Roman" w:eastAsia="Times New Roman" w:hAnsi="Times New Roman" w:cs="Times New Roman"/>
                <w:spacing w:val="-1"/>
                <w:sz w:val="23"/>
                <w:szCs w:val="23"/>
                <w:lang w:val="ru-RU"/>
              </w:rPr>
              <w:t xml:space="preserve"> </w:t>
            </w:r>
            <w:r w:rsidRPr="00E53459">
              <w:rPr>
                <w:rFonts w:ascii="Times New Roman" w:eastAsia="Times New Roman" w:hAnsi="Times New Roman" w:cs="Times New Roman"/>
                <w:spacing w:val="-2"/>
                <w:sz w:val="23"/>
                <w:szCs w:val="23"/>
                <w:lang w:val="ru-RU"/>
              </w:rPr>
              <w:t>сооружений от</w:t>
            </w:r>
            <w:r w:rsidRPr="00E53459">
              <w:rPr>
                <w:rFonts w:ascii="Times New Roman" w:eastAsia="Times New Roman" w:hAnsi="Times New Roman" w:cs="Times New Roman"/>
                <w:sz w:val="23"/>
                <w:szCs w:val="23"/>
                <w:lang w:val="ru-RU"/>
              </w:rPr>
              <w:t xml:space="preserve"> </w:t>
            </w:r>
            <w:r w:rsidRPr="00E53459">
              <w:rPr>
                <w:rFonts w:ascii="Times New Roman" w:eastAsia="Times New Roman" w:hAnsi="Times New Roman" w:cs="Times New Roman"/>
                <w:spacing w:val="-1"/>
                <w:sz w:val="23"/>
                <w:szCs w:val="23"/>
                <w:lang w:val="ru-RU"/>
              </w:rPr>
              <w:t>уровня</w:t>
            </w:r>
            <w:r w:rsidRPr="00E53459">
              <w:rPr>
                <w:rFonts w:ascii="Times New Roman" w:eastAsia="Times New Roman" w:hAnsi="Times New Roman" w:cs="Times New Roman"/>
                <w:spacing w:val="2"/>
                <w:sz w:val="23"/>
                <w:szCs w:val="23"/>
                <w:lang w:val="ru-RU"/>
              </w:rPr>
              <w:t xml:space="preserve"> </w:t>
            </w:r>
            <w:r w:rsidRPr="00E53459">
              <w:rPr>
                <w:rFonts w:ascii="Times New Roman" w:eastAsia="Times New Roman" w:hAnsi="Times New Roman" w:cs="Times New Roman"/>
                <w:spacing w:val="-1"/>
                <w:sz w:val="23"/>
                <w:szCs w:val="23"/>
                <w:lang w:val="ru-RU"/>
              </w:rPr>
              <w:t>земли</w:t>
            </w:r>
            <w:r w:rsidRPr="00E53459">
              <w:rPr>
                <w:rFonts w:ascii="Times New Roman" w:eastAsia="Times New Roman" w:hAnsi="Times New Roman" w:cs="Times New Roman"/>
                <w:spacing w:val="-2"/>
                <w:sz w:val="23"/>
                <w:szCs w:val="23"/>
                <w:lang w:val="ru-RU"/>
              </w:rPr>
              <w:t xml:space="preserve"> </w:t>
            </w:r>
            <w:r w:rsidRPr="00E53459">
              <w:rPr>
                <w:rFonts w:ascii="Times New Roman" w:eastAsia="Times New Roman" w:hAnsi="Times New Roman" w:cs="Times New Roman"/>
                <w:sz w:val="23"/>
                <w:szCs w:val="23"/>
                <w:lang w:val="ru-RU"/>
              </w:rPr>
              <w:t>-</w:t>
            </w:r>
            <w:r w:rsidRPr="00E53459">
              <w:rPr>
                <w:rFonts w:ascii="Times New Roman" w:eastAsia="Times New Roman" w:hAnsi="Times New Roman" w:cs="Times New Roman"/>
                <w:spacing w:val="1"/>
                <w:sz w:val="23"/>
                <w:szCs w:val="23"/>
                <w:lang w:val="ru-RU"/>
              </w:rPr>
              <w:t xml:space="preserve"> </w:t>
            </w:r>
            <w:r w:rsidRPr="00E53459">
              <w:rPr>
                <w:rFonts w:ascii="Times New Roman" w:eastAsia="Times New Roman" w:hAnsi="Times New Roman" w:cs="Times New Roman"/>
                <w:sz w:val="23"/>
                <w:szCs w:val="23"/>
                <w:lang w:val="ru-RU"/>
              </w:rPr>
              <w:t>5</w:t>
            </w:r>
            <w:r w:rsidRPr="00E53459">
              <w:rPr>
                <w:rFonts w:ascii="Times New Roman" w:eastAsia="Times New Roman" w:hAnsi="Times New Roman" w:cs="Times New Roman"/>
                <w:spacing w:val="-1"/>
                <w:sz w:val="23"/>
                <w:szCs w:val="23"/>
                <w:lang w:val="ru-RU"/>
              </w:rPr>
              <w:t xml:space="preserve"> м.</w:t>
            </w:r>
            <w:r w:rsidRPr="00E53459">
              <w:rPr>
                <w:rFonts w:ascii="Times New Roman" w:eastAsia="Times New Roman" w:hAnsi="Times New Roman" w:cs="Times New Roman"/>
                <w:spacing w:val="53"/>
                <w:sz w:val="23"/>
                <w:szCs w:val="23"/>
                <w:lang w:val="ru-RU"/>
              </w:rPr>
              <w:t xml:space="preserve"> </w:t>
            </w:r>
            <w:r w:rsidRPr="00E53459">
              <w:rPr>
                <w:rFonts w:ascii="Times New Roman" w:eastAsia="Times New Roman" w:hAnsi="Times New Roman" w:cs="Times New Roman"/>
                <w:spacing w:val="-1"/>
                <w:sz w:val="23"/>
                <w:szCs w:val="23"/>
                <w:lang w:val="ru-RU"/>
              </w:rPr>
              <w:t>Максимальный</w:t>
            </w:r>
            <w:r w:rsidRPr="00E53459">
              <w:rPr>
                <w:rFonts w:ascii="Times New Roman" w:eastAsia="Times New Roman" w:hAnsi="Times New Roman" w:cs="Times New Roman"/>
                <w:spacing w:val="-2"/>
                <w:sz w:val="23"/>
                <w:szCs w:val="23"/>
                <w:lang w:val="ru-RU"/>
              </w:rPr>
              <w:t xml:space="preserve"> </w:t>
            </w:r>
            <w:r w:rsidRPr="00E53459">
              <w:rPr>
                <w:rFonts w:ascii="Times New Roman" w:eastAsia="Times New Roman" w:hAnsi="Times New Roman" w:cs="Times New Roman"/>
                <w:spacing w:val="-1"/>
                <w:sz w:val="23"/>
                <w:szCs w:val="23"/>
                <w:lang w:val="ru-RU"/>
              </w:rPr>
              <w:t>процент</w:t>
            </w:r>
            <w:r w:rsidRPr="00E53459">
              <w:rPr>
                <w:rFonts w:ascii="Times New Roman" w:eastAsia="Times New Roman" w:hAnsi="Times New Roman" w:cs="Times New Roman"/>
                <w:sz w:val="23"/>
                <w:szCs w:val="23"/>
                <w:lang w:val="ru-RU"/>
              </w:rPr>
              <w:t xml:space="preserve"> </w:t>
            </w:r>
            <w:r w:rsidRPr="00E53459">
              <w:rPr>
                <w:rFonts w:ascii="Times New Roman" w:eastAsia="Times New Roman" w:hAnsi="Times New Roman" w:cs="Times New Roman"/>
                <w:spacing w:val="-1"/>
                <w:sz w:val="23"/>
                <w:szCs w:val="23"/>
                <w:lang w:val="ru-RU"/>
              </w:rPr>
              <w:t>застройки</w:t>
            </w:r>
            <w:r w:rsidRPr="00E53459">
              <w:rPr>
                <w:rFonts w:ascii="Times New Roman" w:eastAsia="Times New Roman" w:hAnsi="Times New Roman" w:cs="Times New Roman"/>
                <w:spacing w:val="1"/>
                <w:sz w:val="23"/>
                <w:szCs w:val="23"/>
                <w:lang w:val="ru-RU"/>
              </w:rPr>
              <w:t xml:space="preserve"> </w:t>
            </w:r>
            <w:r w:rsidRPr="00E53459">
              <w:rPr>
                <w:rFonts w:ascii="Times New Roman" w:eastAsia="Times New Roman" w:hAnsi="Times New Roman" w:cs="Times New Roman"/>
                <w:sz w:val="23"/>
                <w:szCs w:val="23"/>
                <w:lang w:val="ru-RU"/>
              </w:rPr>
              <w:t>в</w:t>
            </w:r>
            <w:r w:rsidRPr="00E53459">
              <w:rPr>
                <w:rFonts w:ascii="Times New Roman" w:eastAsia="Times New Roman" w:hAnsi="Times New Roman" w:cs="Times New Roman"/>
                <w:spacing w:val="-1"/>
                <w:sz w:val="23"/>
                <w:szCs w:val="23"/>
                <w:lang w:val="ru-RU"/>
              </w:rPr>
              <w:t xml:space="preserve"> границах</w:t>
            </w:r>
            <w:r w:rsidRPr="00E53459">
              <w:rPr>
                <w:rFonts w:ascii="Times New Roman" w:eastAsia="Times New Roman" w:hAnsi="Times New Roman" w:cs="Times New Roman"/>
                <w:spacing w:val="2"/>
                <w:sz w:val="23"/>
                <w:szCs w:val="23"/>
                <w:lang w:val="ru-RU"/>
              </w:rPr>
              <w:t xml:space="preserve"> </w:t>
            </w:r>
            <w:r w:rsidRPr="00E53459">
              <w:rPr>
                <w:rFonts w:ascii="Times New Roman" w:eastAsia="Times New Roman" w:hAnsi="Times New Roman" w:cs="Times New Roman"/>
                <w:spacing w:val="-1"/>
                <w:sz w:val="23"/>
                <w:szCs w:val="23"/>
                <w:lang w:val="ru-RU"/>
              </w:rPr>
              <w:t>земельного участка</w:t>
            </w:r>
            <w:r w:rsidRPr="00E53459">
              <w:rPr>
                <w:rFonts w:ascii="Times New Roman" w:eastAsia="Times New Roman" w:hAnsi="Times New Roman" w:cs="Times New Roman"/>
                <w:spacing w:val="-2"/>
                <w:sz w:val="23"/>
                <w:szCs w:val="23"/>
                <w:lang w:val="ru-RU"/>
              </w:rPr>
              <w:t xml:space="preserve"> </w:t>
            </w:r>
            <w:r w:rsidRPr="00E53459">
              <w:rPr>
                <w:rFonts w:ascii="Times New Roman" w:eastAsia="Times New Roman" w:hAnsi="Times New Roman" w:cs="Times New Roman"/>
                <w:sz w:val="23"/>
                <w:szCs w:val="23"/>
                <w:lang w:val="ru-RU"/>
              </w:rPr>
              <w:t>—</w:t>
            </w:r>
            <w:r w:rsidRPr="00E53459">
              <w:rPr>
                <w:rFonts w:ascii="Times New Roman" w:eastAsia="Times New Roman" w:hAnsi="Times New Roman" w:cs="Times New Roman"/>
                <w:spacing w:val="-1"/>
                <w:sz w:val="23"/>
                <w:szCs w:val="23"/>
                <w:lang w:val="ru-RU"/>
              </w:rPr>
              <w:t xml:space="preserve"> 60%.</w:t>
            </w:r>
          </w:p>
          <w:p w:rsidR="00D61FEE" w:rsidRPr="00E53459"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При</w:t>
            </w:r>
            <w:r w:rsidRPr="00E53459">
              <w:rPr>
                <w:rFonts w:ascii="Times New Roman" w:hAnsi="Times New Roman" w:cs="Times New Roman"/>
                <w:spacing w:val="34"/>
                <w:sz w:val="23"/>
                <w:szCs w:val="23"/>
                <w:lang w:val="ru-RU"/>
              </w:rPr>
              <w:t xml:space="preserve"> </w:t>
            </w:r>
            <w:r w:rsidRPr="00E53459">
              <w:rPr>
                <w:rFonts w:ascii="Times New Roman" w:hAnsi="Times New Roman" w:cs="Times New Roman"/>
                <w:spacing w:val="-1"/>
                <w:sz w:val="23"/>
                <w:szCs w:val="23"/>
                <w:lang w:val="ru-RU"/>
              </w:rPr>
              <w:t>размещении</w:t>
            </w:r>
            <w:r w:rsidRPr="00E53459">
              <w:rPr>
                <w:rFonts w:ascii="Times New Roman" w:hAnsi="Times New Roman" w:cs="Times New Roman"/>
                <w:spacing w:val="34"/>
                <w:sz w:val="23"/>
                <w:szCs w:val="23"/>
                <w:lang w:val="ru-RU"/>
              </w:rPr>
              <w:t xml:space="preserve"> </w:t>
            </w:r>
            <w:r w:rsidRPr="00E53459">
              <w:rPr>
                <w:rFonts w:ascii="Times New Roman" w:hAnsi="Times New Roman" w:cs="Times New Roman"/>
                <w:spacing w:val="-2"/>
                <w:sz w:val="23"/>
                <w:szCs w:val="23"/>
                <w:lang w:val="ru-RU"/>
              </w:rPr>
              <w:t>объектов</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pacing w:val="-1"/>
                <w:sz w:val="23"/>
                <w:szCs w:val="23"/>
                <w:lang w:val="ru-RU"/>
              </w:rPr>
              <w:t>малого</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z w:val="23"/>
                <w:szCs w:val="23"/>
                <w:lang w:val="ru-RU"/>
              </w:rPr>
              <w:t>бизнеса,</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2"/>
                <w:sz w:val="23"/>
                <w:szCs w:val="23"/>
                <w:lang w:val="ru-RU"/>
              </w:rPr>
              <w:t>относящихся</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z w:val="23"/>
                <w:szCs w:val="23"/>
                <w:lang w:val="ru-RU"/>
              </w:rPr>
              <w:t>к</w:t>
            </w:r>
            <w:r w:rsidRPr="00E53459">
              <w:rPr>
                <w:rFonts w:ascii="Times New Roman" w:hAnsi="Times New Roman" w:cs="Times New Roman"/>
                <w:spacing w:val="32"/>
                <w:sz w:val="23"/>
                <w:szCs w:val="23"/>
                <w:lang w:val="ru-RU"/>
              </w:rPr>
              <w:t xml:space="preserve"> </w:t>
            </w:r>
            <w:r w:rsidRPr="00E53459">
              <w:rPr>
                <w:rFonts w:ascii="Times New Roman" w:hAnsi="Times New Roman" w:cs="Times New Roman"/>
                <w:sz w:val="23"/>
                <w:szCs w:val="23"/>
              </w:rPr>
              <w:t>V</w:t>
            </w:r>
            <w:r w:rsidRPr="00E53459">
              <w:rPr>
                <w:rFonts w:ascii="Times New Roman" w:hAnsi="Times New Roman" w:cs="Times New Roman"/>
                <w:spacing w:val="28"/>
                <w:sz w:val="23"/>
                <w:szCs w:val="23"/>
                <w:lang w:val="ru-RU"/>
              </w:rPr>
              <w:t xml:space="preserve"> </w:t>
            </w:r>
            <w:r w:rsidRPr="00E53459">
              <w:rPr>
                <w:rFonts w:ascii="Times New Roman" w:hAnsi="Times New Roman" w:cs="Times New Roman"/>
                <w:spacing w:val="-1"/>
                <w:sz w:val="23"/>
                <w:szCs w:val="23"/>
                <w:lang w:val="ru-RU"/>
              </w:rPr>
              <w:t>классу</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опасности,</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1"/>
                <w:sz w:val="23"/>
                <w:szCs w:val="23"/>
                <w:lang w:val="ru-RU"/>
              </w:rPr>
              <w:t>условиях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1"/>
                <w:sz w:val="23"/>
                <w:szCs w:val="23"/>
                <w:lang w:val="ru-RU"/>
              </w:rPr>
              <w:t>сложившейся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z w:val="23"/>
                <w:szCs w:val="23"/>
                <w:lang w:val="ru-RU"/>
              </w:rPr>
              <w:t>градостроительной</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ситуации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1"/>
                <w:sz w:val="23"/>
                <w:szCs w:val="23"/>
                <w:lang w:val="ru-RU"/>
              </w:rPr>
              <w:t>(при</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1"/>
                <w:sz w:val="23"/>
                <w:szCs w:val="23"/>
                <w:lang w:val="ru-RU"/>
              </w:rPr>
              <w:t>невозможности</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3"/>
                <w:sz w:val="23"/>
                <w:szCs w:val="23"/>
                <w:lang w:val="ru-RU"/>
              </w:rPr>
              <w:t>соблюдения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размеров</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ориентировочной</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санитарно-защитной</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2"/>
                <w:sz w:val="23"/>
                <w:szCs w:val="23"/>
                <w:lang w:val="ru-RU"/>
              </w:rPr>
              <w:t>зоны)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необходимо</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обоснование</w:t>
            </w:r>
            <w:r w:rsidRPr="00E53459">
              <w:rPr>
                <w:rFonts w:ascii="Times New Roman" w:hAnsi="Times New Roman" w:cs="Times New Roman"/>
                <w:spacing w:val="58"/>
                <w:sz w:val="23"/>
                <w:szCs w:val="23"/>
                <w:lang w:val="ru-RU"/>
              </w:rPr>
              <w:t xml:space="preserve"> </w:t>
            </w:r>
            <w:r w:rsidRPr="00E53459">
              <w:rPr>
                <w:rFonts w:ascii="Times New Roman" w:hAnsi="Times New Roman" w:cs="Times New Roman"/>
                <w:spacing w:val="-1"/>
                <w:sz w:val="23"/>
                <w:szCs w:val="23"/>
                <w:lang w:val="ru-RU"/>
              </w:rPr>
              <w:t>размещения</w:t>
            </w:r>
            <w:r w:rsidRPr="00E53459">
              <w:rPr>
                <w:rFonts w:ascii="Times New Roman" w:hAnsi="Times New Roman" w:cs="Times New Roman"/>
                <w:sz w:val="23"/>
                <w:szCs w:val="23"/>
                <w:lang w:val="ru-RU"/>
              </w:rPr>
              <w:t xml:space="preserve"> таких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с</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2"/>
                <w:sz w:val="23"/>
                <w:szCs w:val="23"/>
                <w:lang w:val="ru-RU"/>
              </w:rPr>
              <w:t>ориентировочными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1"/>
                <w:sz w:val="23"/>
                <w:szCs w:val="23"/>
                <w:lang w:val="ru-RU"/>
              </w:rPr>
              <w:t>расчетами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ожидаемого</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1"/>
                <w:sz w:val="23"/>
                <w:szCs w:val="23"/>
                <w:lang w:val="ru-RU"/>
              </w:rPr>
              <w:t>загрязнения</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1"/>
                <w:sz w:val="23"/>
                <w:szCs w:val="23"/>
                <w:lang w:val="ru-RU"/>
              </w:rPr>
              <w:t>атмосферного</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воздуха</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2"/>
                <w:sz w:val="23"/>
                <w:szCs w:val="23"/>
                <w:lang w:val="ru-RU"/>
              </w:rPr>
              <w:t>физического</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pacing w:val="-1"/>
                <w:sz w:val="23"/>
                <w:szCs w:val="23"/>
                <w:lang w:val="ru-RU"/>
              </w:rPr>
              <w:t>воздействия</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z w:val="23"/>
                <w:szCs w:val="23"/>
                <w:lang w:val="ru-RU"/>
              </w:rPr>
              <w:t>на</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1"/>
                <w:sz w:val="23"/>
                <w:szCs w:val="23"/>
                <w:lang w:val="ru-RU"/>
              </w:rPr>
              <w:t>атмосферный</w:t>
            </w:r>
            <w:r w:rsidRPr="00E53459">
              <w:rPr>
                <w:rFonts w:ascii="Times New Roman" w:hAnsi="Times New Roman" w:cs="Times New Roman"/>
                <w:spacing w:val="39"/>
                <w:sz w:val="23"/>
                <w:szCs w:val="23"/>
                <w:lang w:val="ru-RU"/>
              </w:rPr>
              <w:t xml:space="preserve"> </w:t>
            </w:r>
            <w:r w:rsidRPr="00E53459">
              <w:rPr>
                <w:rFonts w:ascii="Times New Roman" w:hAnsi="Times New Roman" w:cs="Times New Roman"/>
                <w:spacing w:val="-2"/>
                <w:sz w:val="23"/>
                <w:szCs w:val="23"/>
                <w:lang w:val="ru-RU"/>
              </w:rPr>
              <w:t>воздух</w:t>
            </w:r>
            <w:r w:rsidRPr="00E53459">
              <w:rPr>
                <w:rFonts w:ascii="Times New Roman" w:hAnsi="Times New Roman" w:cs="Times New Roman"/>
                <w:spacing w:val="40"/>
                <w:sz w:val="23"/>
                <w:szCs w:val="23"/>
                <w:lang w:val="ru-RU"/>
              </w:rPr>
              <w:t xml:space="preserve"> </w:t>
            </w:r>
            <w:r w:rsidRPr="00E53459">
              <w:rPr>
                <w:rFonts w:ascii="Times New Roman" w:hAnsi="Times New Roman" w:cs="Times New Roman"/>
                <w:spacing w:val="-2"/>
                <w:sz w:val="23"/>
                <w:szCs w:val="23"/>
                <w:lang w:val="ru-RU"/>
              </w:rPr>
              <w:t>(шум,</w:t>
            </w:r>
            <w:r w:rsidRPr="00E53459">
              <w:rPr>
                <w:rFonts w:ascii="Times New Roman" w:hAnsi="Times New Roman" w:cs="Times New Roman"/>
                <w:spacing w:val="40"/>
                <w:sz w:val="23"/>
                <w:szCs w:val="23"/>
                <w:lang w:val="ru-RU"/>
              </w:rPr>
              <w:t xml:space="preserve"> </w:t>
            </w:r>
            <w:r w:rsidRPr="00E53459">
              <w:rPr>
                <w:rFonts w:ascii="Times New Roman" w:hAnsi="Times New Roman" w:cs="Times New Roman"/>
                <w:spacing w:val="-1"/>
                <w:sz w:val="23"/>
                <w:szCs w:val="23"/>
                <w:lang w:val="ru-RU"/>
              </w:rPr>
              <w:t>вибрация,</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2"/>
                <w:sz w:val="23"/>
                <w:szCs w:val="23"/>
                <w:lang w:val="ru-RU"/>
              </w:rPr>
              <w:t>электромагнитные</w:t>
            </w:r>
            <w:r w:rsidRPr="00E53459">
              <w:rPr>
                <w:rFonts w:ascii="Times New Roman" w:hAnsi="Times New Roman" w:cs="Times New Roman"/>
                <w:spacing w:val="-1"/>
                <w:sz w:val="23"/>
                <w:szCs w:val="23"/>
                <w:lang w:val="ru-RU"/>
              </w:rPr>
              <w:t xml:space="preserve"> излучения).</w:t>
            </w:r>
          </w:p>
          <w:p w:rsidR="00D61FEE" w:rsidRPr="00E53459"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атмосферный</w:t>
            </w:r>
            <w:r w:rsidRPr="00E53459">
              <w:rPr>
                <w:rFonts w:ascii="Times New Roman" w:hAnsi="Times New Roman" w:cs="Times New Roman"/>
                <w:spacing w:val="39"/>
                <w:sz w:val="23"/>
                <w:szCs w:val="23"/>
                <w:lang w:val="ru-RU"/>
              </w:rPr>
              <w:t xml:space="preserve"> </w:t>
            </w:r>
            <w:r w:rsidRPr="00E53459">
              <w:rPr>
                <w:rFonts w:ascii="Times New Roman" w:hAnsi="Times New Roman" w:cs="Times New Roman"/>
                <w:spacing w:val="-2"/>
                <w:sz w:val="23"/>
                <w:szCs w:val="23"/>
                <w:lang w:val="ru-RU"/>
              </w:rPr>
              <w:t>воздух</w:t>
            </w:r>
            <w:r w:rsidRPr="00E53459">
              <w:rPr>
                <w:rFonts w:ascii="Times New Roman" w:hAnsi="Times New Roman" w:cs="Times New Roman"/>
                <w:spacing w:val="40"/>
                <w:sz w:val="23"/>
                <w:szCs w:val="23"/>
                <w:lang w:val="ru-RU"/>
              </w:rPr>
              <w:t xml:space="preserve"> </w:t>
            </w:r>
            <w:r w:rsidRPr="00E53459">
              <w:rPr>
                <w:rFonts w:ascii="Times New Roman" w:hAnsi="Times New Roman" w:cs="Times New Roman"/>
                <w:spacing w:val="-2"/>
                <w:sz w:val="23"/>
                <w:szCs w:val="23"/>
                <w:lang w:val="ru-RU"/>
              </w:rPr>
              <w:t>(шум,</w:t>
            </w:r>
            <w:r w:rsidRPr="00E53459">
              <w:rPr>
                <w:rFonts w:ascii="Times New Roman" w:hAnsi="Times New Roman" w:cs="Times New Roman"/>
                <w:spacing w:val="40"/>
                <w:sz w:val="23"/>
                <w:szCs w:val="23"/>
                <w:lang w:val="ru-RU"/>
              </w:rPr>
              <w:t xml:space="preserve"> </w:t>
            </w:r>
            <w:r w:rsidRPr="00E53459">
              <w:rPr>
                <w:rFonts w:ascii="Times New Roman" w:hAnsi="Times New Roman" w:cs="Times New Roman"/>
                <w:spacing w:val="-1"/>
                <w:sz w:val="23"/>
                <w:szCs w:val="23"/>
                <w:lang w:val="ru-RU"/>
              </w:rPr>
              <w:t>вибрация,</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2"/>
                <w:sz w:val="23"/>
                <w:szCs w:val="23"/>
                <w:lang w:val="ru-RU"/>
              </w:rPr>
              <w:t>электромагнитные</w:t>
            </w:r>
            <w:r w:rsidRPr="00E53459">
              <w:rPr>
                <w:rFonts w:ascii="Times New Roman" w:hAnsi="Times New Roman" w:cs="Times New Roman"/>
                <w:spacing w:val="-1"/>
                <w:sz w:val="23"/>
                <w:szCs w:val="23"/>
                <w:lang w:val="ru-RU"/>
              </w:rPr>
              <w:t xml:space="preserve"> излучения).</w:t>
            </w:r>
          </w:p>
          <w:p w:rsidR="00D61FEE" w:rsidRPr="00E53459"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2"/>
                <w:sz w:val="23"/>
                <w:szCs w:val="23"/>
                <w:lang w:val="ru-RU"/>
              </w:rPr>
              <w:t>Размер</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z w:val="23"/>
                <w:szCs w:val="23"/>
                <w:lang w:val="ru-RU"/>
              </w:rPr>
              <w:t>для</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дальнейшей</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соответствии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1"/>
                <w:sz w:val="23"/>
                <w:szCs w:val="23"/>
                <w:lang w:val="ru-RU"/>
              </w:rPr>
              <w:t>со</w:t>
            </w:r>
            <w:r w:rsidRPr="00E53459">
              <w:rPr>
                <w:rFonts w:ascii="Times New Roman" w:hAnsi="Times New Roman" w:cs="Times New Roman"/>
                <w:spacing w:val="51"/>
                <w:sz w:val="23"/>
                <w:szCs w:val="23"/>
                <w:lang w:val="ru-RU"/>
              </w:rPr>
              <w:t xml:space="preserve"> </w:t>
            </w:r>
            <w:r w:rsidRPr="00E53459">
              <w:rPr>
                <w:rFonts w:ascii="Times New Roman" w:hAnsi="Times New Roman" w:cs="Times New Roman"/>
                <w:spacing w:val="-1"/>
                <w:sz w:val="23"/>
                <w:szCs w:val="23"/>
                <w:lang w:val="ru-RU"/>
              </w:rPr>
              <w:t>строительными</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правилами. Ограничения</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71"/>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установлены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статье</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 xml:space="preserve">31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1"/>
                <w:sz w:val="23"/>
                <w:szCs w:val="23"/>
                <w:lang w:val="ru-RU"/>
              </w:rPr>
              <w:t xml:space="preserve"> Правил.</w:t>
            </w:r>
          </w:p>
        </w:tc>
      </w:tr>
      <w:tr w:rsidR="00322947" w:rsidRPr="00BD16CE" w:rsidTr="00FB5365">
        <w:trPr>
          <w:trHeight w:val="1977"/>
        </w:trPr>
        <w:tc>
          <w:tcPr>
            <w:tcW w:w="3544" w:type="dxa"/>
            <w:tcBorders>
              <w:top w:val="single" w:sz="4" w:space="0" w:color="auto"/>
              <w:left w:val="single" w:sz="4" w:space="0" w:color="00007F"/>
              <w:bottom w:val="single" w:sz="4" w:space="0" w:color="auto"/>
              <w:right w:val="single" w:sz="4" w:space="0" w:color="00007F"/>
            </w:tcBorders>
          </w:tcPr>
          <w:p w:rsidR="00322947" w:rsidRPr="00E53459" w:rsidRDefault="00322947" w:rsidP="00FB5365">
            <w:pPr>
              <w:pStyle w:val="TableParagraph"/>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rPr>
              <w:t>Стоянка транспортных средств</w:t>
            </w:r>
            <w:r w:rsidRPr="00E53459">
              <w:rPr>
                <w:rFonts w:ascii="Times New Roman" w:hAnsi="Times New Roman" w:cs="Times New Roman"/>
                <w:spacing w:val="-2"/>
                <w:sz w:val="23"/>
                <w:szCs w:val="23"/>
                <w:lang w:val="ru-RU"/>
              </w:rPr>
              <w:t xml:space="preserve"> (4.9.2)</w:t>
            </w:r>
          </w:p>
        </w:tc>
        <w:tc>
          <w:tcPr>
            <w:tcW w:w="4254" w:type="dxa"/>
            <w:tcBorders>
              <w:top w:val="single" w:sz="4" w:space="0" w:color="auto"/>
              <w:left w:val="single" w:sz="4" w:space="0" w:color="00007F"/>
              <w:bottom w:val="single" w:sz="4" w:space="0" w:color="auto"/>
              <w:right w:val="single" w:sz="4" w:space="0" w:color="00007F"/>
            </w:tcBorders>
          </w:tcPr>
          <w:p w:rsidR="00322947" w:rsidRPr="00E53459" w:rsidRDefault="00322947" w:rsidP="00FB5365">
            <w:pPr>
              <w:pStyle w:val="TableParagraph"/>
              <w:spacing w:line="264" w:lineRule="auto"/>
              <w:ind w:left="57" w:right="57"/>
              <w:jc w:val="both"/>
              <w:rPr>
                <w:rFonts w:ascii="Times New Roman" w:hAnsi="Times New Roman" w:cs="Times New Roman"/>
                <w:spacing w:val="-2"/>
                <w:sz w:val="23"/>
                <w:szCs w:val="23"/>
                <w:lang w:val="ru-RU"/>
              </w:rPr>
            </w:pPr>
            <w:r w:rsidRPr="00E53459">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233" w:type="dxa"/>
            <w:tcBorders>
              <w:top w:val="single" w:sz="4" w:space="0" w:color="auto"/>
              <w:left w:val="single" w:sz="4" w:space="0" w:color="00007F"/>
              <w:bottom w:val="single" w:sz="4" w:space="0" w:color="auto"/>
              <w:right w:val="single" w:sz="4" w:space="0" w:color="00007F"/>
            </w:tcBorders>
          </w:tcPr>
          <w:p w:rsidR="00322947" w:rsidRPr="00E53459" w:rsidRDefault="003229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eastAsia="Times New Roman" w:hAnsi="Times New Roman" w:cs="Times New Roman"/>
                <w:spacing w:val="-1"/>
                <w:sz w:val="23"/>
                <w:szCs w:val="23"/>
                <w:lang w:val="ru-RU"/>
              </w:rPr>
              <w:t>Минимальная/максимальная площадь</w:t>
            </w:r>
            <w:r w:rsidRPr="00E53459">
              <w:rPr>
                <w:rFonts w:ascii="Times New Roman" w:eastAsia="Times New Roman" w:hAnsi="Times New Roman" w:cs="Times New Roman"/>
                <w:sz w:val="23"/>
                <w:szCs w:val="23"/>
                <w:lang w:val="ru-RU"/>
              </w:rPr>
              <w:t xml:space="preserve"> </w:t>
            </w:r>
            <w:r w:rsidRPr="00E53459">
              <w:rPr>
                <w:rFonts w:ascii="Times New Roman" w:eastAsia="Times New Roman" w:hAnsi="Times New Roman" w:cs="Times New Roman"/>
                <w:spacing w:val="-1"/>
                <w:sz w:val="23"/>
                <w:szCs w:val="23"/>
                <w:lang w:val="ru-RU"/>
              </w:rPr>
              <w:t xml:space="preserve">земельных </w:t>
            </w:r>
            <w:r w:rsidRPr="00E53459">
              <w:rPr>
                <w:rFonts w:ascii="Times New Roman" w:eastAsia="Times New Roman" w:hAnsi="Times New Roman" w:cs="Times New Roman"/>
                <w:spacing w:val="-2"/>
                <w:sz w:val="23"/>
                <w:szCs w:val="23"/>
                <w:lang w:val="ru-RU"/>
              </w:rPr>
              <w:t>участков</w:t>
            </w:r>
            <w:r w:rsidRPr="00E53459">
              <w:rPr>
                <w:rFonts w:ascii="Times New Roman" w:eastAsia="Times New Roman" w:hAnsi="Times New Roman" w:cs="Times New Roman"/>
                <w:spacing w:val="-1"/>
                <w:sz w:val="23"/>
                <w:szCs w:val="23"/>
                <w:lang w:val="ru-RU"/>
              </w:rPr>
              <w:t xml:space="preserve"> </w:t>
            </w:r>
            <w:r w:rsidRPr="00E53459">
              <w:rPr>
                <w:rFonts w:ascii="Times New Roman" w:eastAsia="Times New Roman" w:hAnsi="Times New Roman" w:cs="Times New Roman"/>
                <w:sz w:val="23"/>
                <w:szCs w:val="23"/>
                <w:lang w:val="ru-RU"/>
              </w:rPr>
              <w:t>—</w:t>
            </w:r>
            <w:r w:rsidRPr="00E53459">
              <w:rPr>
                <w:rFonts w:ascii="Times New Roman" w:eastAsia="Times New Roman" w:hAnsi="Times New Roman" w:cs="Times New Roman"/>
                <w:spacing w:val="37"/>
                <w:sz w:val="23"/>
                <w:szCs w:val="23"/>
                <w:lang w:val="ru-RU"/>
              </w:rPr>
              <w:t xml:space="preserve"> </w:t>
            </w:r>
            <w:r w:rsidRPr="00E53459">
              <w:rPr>
                <w:rFonts w:ascii="Times New Roman" w:eastAsia="Times New Roman" w:hAnsi="Times New Roman" w:cs="Times New Roman"/>
                <w:spacing w:val="-1"/>
                <w:sz w:val="23"/>
                <w:szCs w:val="23"/>
                <w:lang w:val="ru-RU"/>
              </w:rPr>
              <w:t>100/5000 кв.м.</w:t>
            </w:r>
          </w:p>
          <w:p w:rsidR="00322947" w:rsidRPr="0049275A" w:rsidRDefault="00322947" w:rsidP="00FB5365">
            <w:pPr>
              <w:pStyle w:val="TableParagraph"/>
              <w:spacing w:line="264" w:lineRule="auto"/>
              <w:ind w:left="57" w:right="57"/>
              <w:jc w:val="both"/>
              <w:rPr>
                <w:rFonts w:ascii="Times New Roman" w:eastAsia="Times New Roman" w:hAnsi="Times New Roman" w:cs="Times New Roman"/>
                <w:spacing w:val="-1"/>
                <w:sz w:val="23"/>
                <w:szCs w:val="23"/>
                <w:lang w:val="ru-RU"/>
              </w:rPr>
            </w:pPr>
          </w:p>
        </w:tc>
      </w:tr>
    </w:tbl>
    <w:p w:rsidR="00F1540A" w:rsidRDefault="00F1540A" w:rsidP="00FB5365">
      <w:pPr>
        <w:pStyle w:val="TableParagraph"/>
        <w:spacing w:line="264" w:lineRule="auto"/>
        <w:ind w:left="57" w:right="57"/>
        <w:jc w:val="center"/>
        <w:rPr>
          <w:rFonts w:ascii="Times New Roman" w:hAnsi="Times New Roman" w:cs="Times New Roman"/>
          <w:b/>
          <w:spacing w:val="-2"/>
          <w:sz w:val="23"/>
          <w:szCs w:val="23"/>
          <w:lang w:val="ru-RU"/>
        </w:rPr>
        <w:sectPr w:rsidR="00F1540A" w:rsidSect="00E0015F">
          <w:pgSz w:w="16840" w:h="11900" w:orient="landscape"/>
          <w:pgMar w:top="284" w:right="851" w:bottom="426" w:left="1134" w:header="720" w:footer="720" w:gutter="0"/>
          <w:cols w:space="720"/>
        </w:sectPr>
      </w:pPr>
    </w:p>
    <w:tbl>
      <w:tblPr>
        <w:tblStyle w:val="TableNormal"/>
        <w:tblW w:w="15031" w:type="dxa"/>
        <w:tblLayout w:type="fixed"/>
        <w:tblLook w:val="01E0"/>
      </w:tblPr>
      <w:tblGrid>
        <w:gridCol w:w="3544"/>
        <w:gridCol w:w="4254"/>
        <w:gridCol w:w="7233"/>
      </w:tblGrid>
      <w:tr w:rsidR="00C240E2" w:rsidRPr="00BD16CE" w:rsidTr="00FB5365">
        <w:tc>
          <w:tcPr>
            <w:tcW w:w="3544" w:type="dxa"/>
            <w:tcBorders>
              <w:top w:val="single" w:sz="4" w:space="0" w:color="auto"/>
              <w:left w:val="single" w:sz="4" w:space="0" w:color="00007F"/>
              <w:right w:val="single" w:sz="4" w:space="0" w:color="00007F"/>
            </w:tcBorders>
          </w:tcPr>
          <w:p w:rsidR="00C240E2" w:rsidRPr="00E53459"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lastRenderedPageBreak/>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4" w:type="dxa"/>
            <w:tcBorders>
              <w:top w:val="single" w:sz="4" w:space="0" w:color="auto"/>
              <w:left w:val="single" w:sz="4" w:space="0" w:color="00007F"/>
              <w:right w:val="single" w:sz="4" w:space="0" w:color="00007F"/>
            </w:tcBorders>
          </w:tcPr>
          <w:p w:rsidR="00C240E2" w:rsidRPr="00E53459"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4" w:space="0" w:color="auto"/>
              <w:left w:val="single" w:sz="4" w:space="0" w:color="00007F"/>
              <w:right w:val="single" w:sz="4" w:space="0" w:color="00007F"/>
            </w:tcBorders>
          </w:tcPr>
          <w:p w:rsidR="00C240E2" w:rsidRPr="00E53459"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E330CE" w:rsidRPr="00BD16CE" w:rsidTr="00FB5365">
        <w:trPr>
          <w:trHeight w:hRule="exact" w:val="4104"/>
        </w:trPr>
        <w:tc>
          <w:tcPr>
            <w:tcW w:w="3544" w:type="dxa"/>
            <w:tcBorders>
              <w:top w:val="single" w:sz="4" w:space="0" w:color="auto"/>
              <w:left w:val="single" w:sz="4" w:space="0" w:color="00007F"/>
              <w:bottom w:val="single" w:sz="5" w:space="0" w:color="00007F"/>
              <w:right w:val="single" w:sz="4" w:space="0" w:color="00007F"/>
            </w:tcBorders>
          </w:tcPr>
          <w:p w:rsidR="00E330CE" w:rsidRPr="00E53459" w:rsidRDefault="00E330CE" w:rsidP="00FB5365">
            <w:pPr>
              <w:pStyle w:val="TableParagraph"/>
              <w:spacing w:line="264" w:lineRule="auto"/>
              <w:ind w:left="57" w:right="57"/>
              <w:jc w:val="both"/>
              <w:rPr>
                <w:rFonts w:ascii="Times New Roman" w:hAnsi="Times New Roman" w:cs="Times New Roman"/>
                <w:spacing w:val="-3"/>
                <w:sz w:val="23"/>
                <w:szCs w:val="23"/>
                <w:lang w:val="ru-RU"/>
              </w:rPr>
            </w:pPr>
            <w:r w:rsidRPr="00E53459">
              <w:rPr>
                <w:rFonts w:ascii="Times New Roman" w:hAnsi="Times New Roman" w:cs="Times New Roman"/>
                <w:spacing w:val="-2"/>
                <w:sz w:val="23"/>
                <w:szCs w:val="23"/>
              </w:rPr>
              <w:t>Выставочно-ярмарочная</w:t>
            </w:r>
            <w:r w:rsidRPr="00E53459">
              <w:rPr>
                <w:rFonts w:ascii="Times New Roman" w:hAnsi="Times New Roman" w:cs="Times New Roman"/>
                <w:spacing w:val="31"/>
                <w:sz w:val="23"/>
                <w:szCs w:val="23"/>
              </w:rPr>
              <w:t xml:space="preserve"> </w:t>
            </w:r>
            <w:r w:rsidRPr="00E53459">
              <w:rPr>
                <w:rFonts w:ascii="Times New Roman" w:hAnsi="Times New Roman" w:cs="Times New Roman"/>
                <w:sz w:val="23"/>
                <w:szCs w:val="23"/>
              </w:rPr>
              <w:t xml:space="preserve">деятельность </w:t>
            </w:r>
            <w:r w:rsidRPr="00E53459">
              <w:rPr>
                <w:rFonts w:ascii="Times New Roman" w:hAnsi="Times New Roman" w:cs="Times New Roman"/>
                <w:spacing w:val="-1"/>
                <w:sz w:val="23"/>
                <w:szCs w:val="23"/>
              </w:rPr>
              <w:t>(4.10)</w:t>
            </w:r>
          </w:p>
        </w:tc>
        <w:tc>
          <w:tcPr>
            <w:tcW w:w="4254" w:type="dxa"/>
            <w:tcBorders>
              <w:top w:val="single" w:sz="4" w:space="0" w:color="auto"/>
              <w:left w:val="single" w:sz="4" w:space="0" w:color="00007F"/>
              <w:bottom w:val="single" w:sz="5" w:space="0" w:color="00007F"/>
              <w:right w:val="single" w:sz="4" w:space="0" w:color="00007F"/>
            </w:tcBorders>
          </w:tcPr>
          <w:p w:rsidR="00E330CE" w:rsidRPr="00E53459" w:rsidRDefault="00E330CE"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233" w:type="dxa"/>
            <w:tcBorders>
              <w:top w:val="single" w:sz="4" w:space="0" w:color="auto"/>
              <w:left w:val="single" w:sz="4" w:space="0" w:color="00007F"/>
              <w:bottom w:val="single" w:sz="5" w:space="0" w:color="00007F"/>
              <w:right w:val="single" w:sz="4" w:space="0" w:color="00007F"/>
            </w:tcBorders>
          </w:tcPr>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100/5000 кв.м.</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3D12FE"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10 м.</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2</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A42717"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z w:val="23"/>
                <w:szCs w:val="23"/>
                <w:lang w:val="ru-RU"/>
              </w:rPr>
              <w:t xml:space="preserve"> в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r w:rsidR="00A42717" w:rsidRPr="00E53459">
              <w:rPr>
                <w:rFonts w:ascii="Times New Roman" w:hAnsi="Times New Roman" w:cs="Times New Roman"/>
                <w:spacing w:val="-1"/>
                <w:sz w:val="23"/>
                <w:szCs w:val="23"/>
                <w:lang w:val="ru-RU"/>
              </w:rPr>
              <w:t xml:space="preserve"> Размер</w:t>
            </w:r>
            <w:r w:rsidR="00A42717" w:rsidRPr="00E53459">
              <w:rPr>
                <w:rFonts w:ascii="Times New Roman" w:hAnsi="Times New Roman" w:cs="Times New Roman"/>
                <w:spacing w:val="50"/>
                <w:sz w:val="23"/>
                <w:szCs w:val="23"/>
                <w:lang w:val="ru-RU"/>
              </w:rPr>
              <w:t xml:space="preserve"> </w:t>
            </w:r>
            <w:r w:rsidR="00A42717" w:rsidRPr="00E53459">
              <w:rPr>
                <w:rFonts w:ascii="Times New Roman" w:hAnsi="Times New Roman" w:cs="Times New Roman"/>
                <w:spacing w:val="-1"/>
                <w:sz w:val="23"/>
                <w:szCs w:val="23"/>
                <w:lang w:val="ru-RU"/>
              </w:rPr>
              <w:t>земельного</w:t>
            </w:r>
            <w:r w:rsidR="00A42717" w:rsidRPr="00E53459">
              <w:rPr>
                <w:rFonts w:ascii="Times New Roman" w:hAnsi="Times New Roman" w:cs="Times New Roman"/>
                <w:spacing w:val="47"/>
                <w:sz w:val="23"/>
                <w:szCs w:val="23"/>
                <w:lang w:val="ru-RU"/>
              </w:rPr>
              <w:t xml:space="preserve"> </w:t>
            </w:r>
            <w:r w:rsidR="00A42717" w:rsidRPr="00E53459">
              <w:rPr>
                <w:rFonts w:ascii="Times New Roman" w:hAnsi="Times New Roman" w:cs="Times New Roman"/>
                <w:spacing w:val="-1"/>
                <w:sz w:val="23"/>
                <w:szCs w:val="23"/>
                <w:lang w:val="ru-RU"/>
              </w:rPr>
              <w:t>участка</w:t>
            </w:r>
            <w:r w:rsidR="00A42717" w:rsidRPr="00E53459">
              <w:rPr>
                <w:rFonts w:ascii="Times New Roman" w:hAnsi="Times New Roman" w:cs="Times New Roman"/>
                <w:spacing w:val="49"/>
                <w:sz w:val="23"/>
                <w:szCs w:val="23"/>
                <w:lang w:val="ru-RU"/>
              </w:rPr>
              <w:t xml:space="preserve"> </w:t>
            </w:r>
            <w:r w:rsidR="00A42717" w:rsidRPr="00E53459">
              <w:rPr>
                <w:rFonts w:ascii="Times New Roman" w:hAnsi="Times New Roman" w:cs="Times New Roman"/>
                <w:spacing w:val="-1"/>
                <w:sz w:val="23"/>
                <w:szCs w:val="23"/>
                <w:lang w:val="ru-RU"/>
              </w:rPr>
              <w:t>определяется</w:t>
            </w:r>
            <w:r w:rsidR="00A42717" w:rsidRPr="00E53459">
              <w:rPr>
                <w:rFonts w:ascii="Times New Roman" w:hAnsi="Times New Roman" w:cs="Times New Roman"/>
                <w:spacing w:val="50"/>
                <w:sz w:val="23"/>
                <w:szCs w:val="23"/>
                <w:lang w:val="ru-RU"/>
              </w:rPr>
              <w:t xml:space="preserve"> </w:t>
            </w:r>
            <w:r w:rsidR="00A42717" w:rsidRPr="00E53459">
              <w:rPr>
                <w:rFonts w:ascii="Times New Roman" w:hAnsi="Times New Roman" w:cs="Times New Roman"/>
                <w:spacing w:val="-1"/>
                <w:sz w:val="23"/>
                <w:szCs w:val="23"/>
                <w:lang w:val="ru-RU"/>
              </w:rPr>
              <w:t>из</w:t>
            </w:r>
            <w:r w:rsidR="00A42717" w:rsidRPr="00E53459">
              <w:rPr>
                <w:rFonts w:ascii="Times New Roman" w:hAnsi="Times New Roman" w:cs="Times New Roman"/>
                <w:spacing w:val="49"/>
                <w:sz w:val="23"/>
                <w:szCs w:val="23"/>
                <w:lang w:val="ru-RU"/>
              </w:rPr>
              <w:t xml:space="preserve"> </w:t>
            </w:r>
            <w:r w:rsidR="00A42717" w:rsidRPr="00E53459">
              <w:rPr>
                <w:rFonts w:ascii="Times New Roman" w:hAnsi="Times New Roman" w:cs="Times New Roman"/>
                <w:spacing w:val="-1"/>
                <w:sz w:val="23"/>
                <w:szCs w:val="23"/>
                <w:lang w:val="ru-RU"/>
              </w:rPr>
              <w:t>расчета</w:t>
            </w:r>
            <w:r w:rsidR="00A42717" w:rsidRPr="00E53459">
              <w:rPr>
                <w:rFonts w:ascii="Times New Roman" w:hAnsi="Times New Roman" w:cs="Times New Roman"/>
                <w:spacing w:val="49"/>
                <w:sz w:val="23"/>
                <w:szCs w:val="23"/>
                <w:lang w:val="ru-RU"/>
              </w:rPr>
              <w:t xml:space="preserve"> </w:t>
            </w:r>
            <w:r w:rsidR="00A42717" w:rsidRPr="00E53459">
              <w:rPr>
                <w:rFonts w:ascii="Times New Roman" w:hAnsi="Times New Roman" w:cs="Times New Roman"/>
                <w:spacing w:val="-1"/>
                <w:sz w:val="23"/>
                <w:szCs w:val="23"/>
                <w:lang w:val="ru-RU"/>
              </w:rPr>
              <w:t>площади,</w:t>
            </w:r>
            <w:r w:rsidR="00A42717" w:rsidRPr="00E53459">
              <w:rPr>
                <w:rFonts w:ascii="Times New Roman" w:hAnsi="Times New Roman" w:cs="Times New Roman"/>
                <w:spacing w:val="27"/>
                <w:sz w:val="23"/>
                <w:szCs w:val="23"/>
                <w:lang w:val="ru-RU"/>
              </w:rPr>
              <w:t xml:space="preserve"> </w:t>
            </w:r>
            <w:r w:rsidR="00A42717" w:rsidRPr="00E53459">
              <w:rPr>
                <w:rFonts w:ascii="Times New Roman" w:hAnsi="Times New Roman" w:cs="Times New Roman"/>
                <w:spacing w:val="-3"/>
                <w:sz w:val="23"/>
                <w:szCs w:val="23"/>
                <w:lang w:val="ru-RU"/>
              </w:rPr>
              <w:t xml:space="preserve">необходимой </w:t>
            </w:r>
            <w:r w:rsidR="00A42717" w:rsidRPr="00E53459">
              <w:rPr>
                <w:rFonts w:ascii="Times New Roman" w:hAnsi="Times New Roman" w:cs="Times New Roman"/>
                <w:spacing w:val="-1"/>
                <w:sz w:val="23"/>
                <w:szCs w:val="23"/>
                <w:lang w:val="ru-RU"/>
              </w:rPr>
              <w:t xml:space="preserve">для </w:t>
            </w:r>
            <w:r w:rsidR="00A42717" w:rsidRPr="00E53459">
              <w:rPr>
                <w:rFonts w:ascii="Times New Roman" w:hAnsi="Times New Roman" w:cs="Times New Roman"/>
                <w:spacing w:val="-1"/>
                <w:w w:val="95"/>
                <w:sz w:val="23"/>
                <w:szCs w:val="23"/>
                <w:lang w:val="ru-RU"/>
              </w:rPr>
              <w:t xml:space="preserve">дальнейшей </w:t>
            </w:r>
            <w:r w:rsidR="00A42717" w:rsidRPr="00E53459">
              <w:rPr>
                <w:rFonts w:ascii="Times New Roman" w:hAnsi="Times New Roman" w:cs="Times New Roman"/>
                <w:spacing w:val="-2"/>
                <w:w w:val="95"/>
                <w:sz w:val="23"/>
                <w:szCs w:val="23"/>
                <w:lang w:val="ru-RU"/>
              </w:rPr>
              <w:t xml:space="preserve">эксплуатации </w:t>
            </w:r>
            <w:r w:rsidR="00A42717" w:rsidRPr="00E53459">
              <w:rPr>
                <w:rFonts w:ascii="Times New Roman" w:hAnsi="Times New Roman" w:cs="Times New Roman"/>
                <w:spacing w:val="-2"/>
                <w:sz w:val="23"/>
                <w:szCs w:val="23"/>
                <w:lang w:val="ru-RU"/>
              </w:rPr>
              <w:t>проектируемого объекта,</w:t>
            </w:r>
            <w:r w:rsidR="00A42717" w:rsidRPr="00E53459">
              <w:rPr>
                <w:rFonts w:ascii="Times New Roman" w:hAnsi="Times New Roman" w:cs="Times New Roman"/>
                <w:spacing w:val="-1"/>
                <w:sz w:val="23"/>
                <w:szCs w:val="23"/>
                <w:lang w:val="ru-RU"/>
              </w:rPr>
              <w:t xml:space="preserve"> </w:t>
            </w:r>
            <w:r w:rsidR="00A42717" w:rsidRPr="00E53459">
              <w:rPr>
                <w:rFonts w:ascii="Times New Roman" w:hAnsi="Times New Roman" w:cs="Times New Roman"/>
                <w:sz w:val="23"/>
                <w:szCs w:val="23"/>
                <w:lang w:val="ru-RU"/>
              </w:rPr>
              <w:t>в</w:t>
            </w:r>
            <w:r w:rsidR="00A42717" w:rsidRPr="00E53459">
              <w:rPr>
                <w:rFonts w:ascii="Times New Roman" w:hAnsi="Times New Roman" w:cs="Times New Roman"/>
                <w:spacing w:val="-1"/>
                <w:sz w:val="23"/>
                <w:szCs w:val="23"/>
                <w:lang w:val="ru-RU"/>
              </w:rPr>
              <w:t xml:space="preserve"> соответствии</w:t>
            </w:r>
            <w:r w:rsidR="00A42717" w:rsidRPr="00E53459">
              <w:rPr>
                <w:rFonts w:ascii="Times New Roman" w:hAnsi="Times New Roman" w:cs="Times New Roman"/>
                <w:spacing w:val="-2"/>
                <w:sz w:val="23"/>
                <w:szCs w:val="23"/>
                <w:lang w:val="ru-RU"/>
              </w:rPr>
              <w:t xml:space="preserve"> </w:t>
            </w:r>
            <w:r w:rsidR="00A42717" w:rsidRPr="00E53459">
              <w:rPr>
                <w:rFonts w:ascii="Times New Roman" w:hAnsi="Times New Roman" w:cs="Times New Roman"/>
                <w:sz w:val="23"/>
                <w:szCs w:val="23"/>
                <w:lang w:val="ru-RU"/>
              </w:rPr>
              <w:t>со</w:t>
            </w:r>
            <w:r w:rsidR="00A42717" w:rsidRPr="00E53459">
              <w:rPr>
                <w:rFonts w:ascii="Times New Roman" w:hAnsi="Times New Roman" w:cs="Times New Roman"/>
                <w:spacing w:val="-1"/>
                <w:sz w:val="23"/>
                <w:szCs w:val="23"/>
                <w:lang w:val="ru-RU"/>
              </w:rPr>
              <w:t xml:space="preserve"> строительными</w:t>
            </w:r>
            <w:r w:rsidR="00A42717" w:rsidRPr="00E53459">
              <w:rPr>
                <w:rFonts w:ascii="Times New Roman" w:hAnsi="Times New Roman" w:cs="Times New Roman"/>
                <w:spacing w:val="1"/>
                <w:sz w:val="23"/>
                <w:szCs w:val="23"/>
                <w:lang w:val="ru-RU"/>
              </w:rPr>
              <w:t xml:space="preserve"> </w:t>
            </w:r>
            <w:r w:rsidR="00A42717" w:rsidRPr="00E53459">
              <w:rPr>
                <w:rFonts w:ascii="Times New Roman" w:hAnsi="Times New Roman" w:cs="Times New Roman"/>
                <w:spacing w:val="-2"/>
                <w:sz w:val="23"/>
                <w:szCs w:val="23"/>
                <w:lang w:val="ru-RU"/>
              </w:rPr>
              <w:t>нормами</w:t>
            </w:r>
            <w:r w:rsidR="00A42717" w:rsidRPr="00E53459">
              <w:rPr>
                <w:rFonts w:ascii="Times New Roman" w:hAnsi="Times New Roman" w:cs="Times New Roman"/>
                <w:spacing w:val="1"/>
                <w:sz w:val="23"/>
                <w:szCs w:val="23"/>
                <w:lang w:val="ru-RU"/>
              </w:rPr>
              <w:t xml:space="preserve"> </w:t>
            </w:r>
            <w:r w:rsidR="00A42717" w:rsidRPr="00E53459">
              <w:rPr>
                <w:rFonts w:ascii="Times New Roman" w:hAnsi="Times New Roman" w:cs="Times New Roman"/>
                <w:sz w:val="23"/>
                <w:szCs w:val="23"/>
                <w:lang w:val="ru-RU"/>
              </w:rPr>
              <w:t>и</w:t>
            </w:r>
            <w:r w:rsidR="00A42717" w:rsidRPr="00E53459">
              <w:rPr>
                <w:rFonts w:ascii="Times New Roman" w:hAnsi="Times New Roman" w:cs="Times New Roman"/>
                <w:spacing w:val="-2"/>
                <w:sz w:val="23"/>
                <w:szCs w:val="23"/>
                <w:lang w:val="ru-RU"/>
              </w:rPr>
              <w:t xml:space="preserve"> </w:t>
            </w:r>
            <w:r w:rsidR="00A42717" w:rsidRPr="00E53459">
              <w:rPr>
                <w:rFonts w:ascii="Times New Roman" w:hAnsi="Times New Roman" w:cs="Times New Roman"/>
                <w:spacing w:val="-1"/>
                <w:sz w:val="23"/>
                <w:szCs w:val="23"/>
                <w:lang w:val="ru-RU"/>
              </w:rPr>
              <w:t>правилами.</w:t>
            </w:r>
          </w:p>
          <w:p w:rsidR="00E330CE" w:rsidRPr="00E53459"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Правил.</w:t>
            </w:r>
          </w:p>
          <w:p w:rsidR="00E330CE" w:rsidRPr="00E53459" w:rsidRDefault="00E330CE" w:rsidP="00FB5365">
            <w:pPr>
              <w:pStyle w:val="TableParagraph"/>
              <w:spacing w:line="264" w:lineRule="auto"/>
              <w:ind w:left="57" w:right="57"/>
              <w:jc w:val="both"/>
              <w:rPr>
                <w:rFonts w:ascii="Times New Roman" w:hAnsi="Times New Roman" w:cs="Times New Roman"/>
                <w:spacing w:val="-1"/>
                <w:sz w:val="23"/>
                <w:szCs w:val="23"/>
                <w:lang w:val="ru-RU"/>
              </w:rPr>
            </w:pPr>
          </w:p>
        </w:tc>
      </w:tr>
      <w:tr w:rsidR="00C240E2" w:rsidRPr="00BD16CE" w:rsidTr="00FB5365">
        <w:trPr>
          <w:trHeight w:hRule="exact" w:val="4799"/>
        </w:trPr>
        <w:tc>
          <w:tcPr>
            <w:tcW w:w="3544" w:type="dxa"/>
            <w:tcBorders>
              <w:top w:val="single" w:sz="4" w:space="0" w:color="auto"/>
              <w:left w:val="single" w:sz="4" w:space="0" w:color="00007F"/>
              <w:bottom w:val="single" w:sz="5" w:space="0" w:color="00007F"/>
              <w:right w:val="single" w:sz="4" w:space="0" w:color="00007F"/>
            </w:tcBorders>
          </w:tcPr>
          <w:p w:rsidR="00C240E2" w:rsidRPr="00E53459" w:rsidRDefault="00C240E2" w:rsidP="00FB5365">
            <w:pPr>
              <w:pStyle w:val="TableParagraph"/>
              <w:spacing w:line="264" w:lineRule="auto"/>
              <w:ind w:left="57" w:right="57"/>
              <w:jc w:val="both"/>
              <w:rPr>
                <w:rFonts w:ascii="Times New Roman" w:hAnsi="Times New Roman" w:cs="Times New Roman"/>
                <w:spacing w:val="-2"/>
                <w:sz w:val="23"/>
                <w:szCs w:val="23"/>
              </w:rPr>
            </w:pPr>
            <w:r w:rsidRPr="00E53459">
              <w:rPr>
                <w:rFonts w:ascii="Times New Roman" w:hAnsi="Times New Roman" w:cs="Times New Roman"/>
                <w:spacing w:val="-1"/>
                <w:sz w:val="23"/>
                <w:szCs w:val="23"/>
              </w:rPr>
              <w:t>Спорт</w:t>
            </w:r>
            <w:r w:rsidRPr="00E53459">
              <w:rPr>
                <w:rFonts w:ascii="Times New Roman" w:hAnsi="Times New Roman" w:cs="Times New Roman"/>
                <w:sz w:val="23"/>
                <w:szCs w:val="23"/>
              </w:rPr>
              <w:t xml:space="preserve"> </w:t>
            </w:r>
            <w:r w:rsidRPr="00E53459">
              <w:rPr>
                <w:rFonts w:ascii="Times New Roman" w:hAnsi="Times New Roman" w:cs="Times New Roman"/>
                <w:spacing w:val="-1"/>
                <w:sz w:val="23"/>
                <w:szCs w:val="23"/>
              </w:rPr>
              <w:t>(5.1)</w:t>
            </w:r>
          </w:p>
        </w:tc>
        <w:tc>
          <w:tcPr>
            <w:tcW w:w="4254" w:type="dxa"/>
            <w:tcBorders>
              <w:top w:val="single" w:sz="4" w:space="0" w:color="auto"/>
              <w:left w:val="single" w:sz="4" w:space="0" w:color="00007F"/>
              <w:bottom w:val="single" w:sz="5" w:space="0" w:color="00007F"/>
              <w:right w:val="single" w:sz="4" w:space="0" w:color="00007F"/>
            </w:tcBorders>
          </w:tcPr>
          <w:p w:rsidR="00C240E2" w:rsidRPr="00E53459" w:rsidRDefault="00C240E2"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и сооружений для занятия спортом.</w:t>
            </w:r>
          </w:p>
          <w:p w:rsidR="00C240E2" w:rsidRPr="00E53459" w:rsidRDefault="00C240E2"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спортивных клубов, спортивных залов, бассейнов, физкультурно-оздоровительных комплексов в зданиях и сооружениях.</w:t>
            </w:r>
          </w:p>
          <w:p w:rsidR="00C240E2" w:rsidRPr="00E53459" w:rsidRDefault="00C240E2"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240E2" w:rsidRPr="00E53459" w:rsidRDefault="00C240E2"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p>
        </w:tc>
        <w:tc>
          <w:tcPr>
            <w:tcW w:w="7233" w:type="dxa"/>
            <w:tcBorders>
              <w:top w:val="single" w:sz="4" w:space="0" w:color="auto"/>
              <w:left w:val="single" w:sz="4" w:space="0" w:color="00007F"/>
              <w:bottom w:val="single" w:sz="5" w:space="0" w:color="00007F"/>
              <w:right w:val="single" w:sz="4" w:space="0" w:color="00007F"/>
            </w:tcBorders>
          </w:tcPr>
          <w:p w:rsidR="00C240E2" w:rsidRPr="00E53459" w:rsidRDefault="00C240E2" w:rsidP="00FB5365">
            <w:pPr>
              <w:spacing w:line="264" w:lineRule="auto"/>
              <w:ind w:left="57" w:right="57"/>
              <w:jc w:val="both"/>
              <w:rPr>
                <w:rFonts w:ascii="Times New Roman" w:hAnsi="Times New Roman" w:cs="Times New Roman"/>
                <w:spacing w:val="-1"/>
                <w:w w:val="95"/>
                <w:sz w:val="23"/>
                <w:szCs w:val="23"/>
                <w:lang w:val="ru-RU"/>
              </w:rPr>
            </w:pPr>
            <w:r w:rsidRPr="00E53459">
              <w:rPr>
                <w:rFonts w:ascii="Times New Roman" w:hAnsi="Times New Roman" w:cs="Times New Roman"/>
                <w:spacing w:val="-1"/>
                <w:sz w:val="23"/>
                <w:szCs w:val="23"/>
                <w:lang w:val="ru-RU"/>
              </w:rPr>
              <w:t>Минимальная/максимальная 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300/</w:t>
            </w:r>
            <w:r w:rsidRPr="00E53459">
              <w:rPr>
                <w:rFonts w:ascii="Times New Roman" w:hAnsi="Times New Roman" w:cs="Times New Roman"/>
                <w:spacing w:val="-1"/>
                <w:w w:val="95"/>
                <w:sz w:val="23"/>
                <w:szCs w:val="23"/>
                <w:lang w:val="ru-RU"/>
              </w:rPr>
              <w:t xml:space="preserve"> </w:t>
            </w:r>
            <w:r w:rsidRPr="00E53459">
              <w:rPr>
                <w:rFonts w:ascii="Times New Roman" w:hAnsi="Times New Roman" w:cs="Times New Roman"/>
                <w:spacing w:val="-1"/>
                <w:sz w:val="23"/>
                <w:szCs w:val="23"/>
                <w:lang w:val="ru-RU"/>
              </w:rPr>
              <w:t>не подлежит ограничению.</w:t>
            </w:r>
          </w:p>
          <w:p w:rsidR="00C240E2" w:rsidRPr="00E53459"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3"/>
                <w:sz w:val="23"/>
                <w:szCs w:val="23"/>
                <w:lang w:val="ru-RU"/>
              </w:rPr>
              <w:t>улицы</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12 м.</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Минимальные отступы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1"/>
                <w:sz w:val="23"/>
                <w:szCs w:val="23"/>
                <w:lang w:val="ru-RU"/>
              </w:rPr>
              <w:t>зданий</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z w:val="23"/>
                <w:szCs w:val="23"/>
                <w:lang w:val="ru-RU"/>
              </w:rPr>
              <w:t>этажа</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этаж).</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2"/>
                <w:sz w:val="23"/>
                <w:szCs w:val="23"/>
                <w:lang w:val="ru-RU"/>
              </w:rPr>
              <w:t>Размер</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z w:val="23"/>
                <w:szCs w:val="23"/>
                <w:lang w:val="ru-RU"/>
              </w:rPr>
              <w:t>для</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дальнейшей</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соответствии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1"/>
                <w:sz w:val="23"/>
                <w:szCs w:val="23"/>
                <w:lang w:val="ru-RU"/>
              </w:rPr>
              <w:t>со</w:t>
            </w:r>
            <w:r w:rsidRPr="00E53459">
              <w:rPr>
                <w:rFonts w:ascii="Times New Roman" w:hAnsi="Times New Roman" w:cs="Times New Roman"/>
                <w:spacing w:val="51"/>
                <w:sz w:val="23"/>
                <w:szCs w:val="23"/>
                <w:lang w:val="ru-RU"/>
              </w:rPr>
              <w:t xml:space="preserve"> </w:t>
            </w:r>
            <w:r w:rsidRPr="00E53459">
              <w:rPr>
                <w:rFonts w:ascii="Times New Roman" w:hAnsi="Times New Roman" w:cs="Times New Roman"/>
                <w:spacing w:val="-1"/>
                <w:sz w:val="23"/>
                <w:szCs w:val="23"/>
                <w:lang w:val="ru-RU"/>
              </w:rPr>
              <w:t>строительными</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правилами.</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2"/>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73"/>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установлены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статье</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 xml:space="preserve">31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1"/>
                <w:sz w:val="23"/>
                <w:szCs w:val="23"/>
                <w:lang w:val="ru-RU"/>
              </w:rPr>
              <w:t xml:space="preserve"> Правил.</w:t>
            </w:r>
          </w:p>
        </w:tc>
      </w:tr>
      <w:tr w:rsidR="00127D9B" w:rsidRPr="00BD16CE" w:rsidTr="00FB5365">
        <w:trPr>
          <w:trHeight w:hRule="exact" w:val="1148"/>
        </w:trPr>
        <w:tc>
          <w:tcPr>
            <w:tcW w:w="3544" w:type="dxa"/>
            <w:tcBorders>
              <w:top w:val="single" w:sz="4" w:space="0" w:color="auto"/>
              <w:left w:val="single" w:sz="4" w:space="0" w:color="00007F"/>
              <w:bottom w:val="single" w:sz="5" w:space="0" w:color="00007F"/>
              <w:right w:val="single" w:sz="4" w:space="0" w:color="00007F"/>
            </w:tcBorders>
          </w:tcPr>
          <w:p w:rsidR="00127D9B" w:rsidRPr="00E53459" w:rsidRDefault="00127D9B"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4254" w:type="dxa"/>
            <w:tcBorders>
              <w:top w:val="single" w:sz="4" w:space="0" w:color="auto"/>
              <w:left w:val="single" w:sz="4" w:space="0" w:color="00007F"/>
              <w:bottom w:val="single" w:sz="5" w:space="0" w:color="00007F"/>
              <w:right w:val="single" w:sz="4" w:space="0" w:color="00007F"/>
            </w:tcBorders>
          </w:tcPr>
          <w:p w:rsidR="00127D9B" w:rsidRPr="00E53459" w:rsidRDefault="00127D9B"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спортивных баз и лагерей, в которых осуществляется спортивная подготовка длительно проживающих в них лиц.</w:t>
            </w:r>
          </w:p>
        </w:tc>
        <w:tc>
          <w:tcPr>
            <w:tcW w:w="7233" w:type="dxa"/>
            <w:tcBorders>
              <w:top w:val="single" w:sz="4" w:space="0" w:color="auto"/>
              <w:left w:val="single" w:sz="4" w:space="0" w:color="00007F"/>
              <w:bottom w:val="single" w:sz="5" w:space="0" w:color="00007F"/>
              <w:right w:val="single" w:sz="4" w:space="0" w:color="00007F"/>
            </w:tcBorders>
          </w:tcPr>
          <w:p w:rsidR="00127D9B" w:rsidRPr="00E53459" w:rsidRDefault="00127D9B" w:rsidP="00FB5365">
            <w:pPr>
              <w:pStyle w:val="TableParagraph"/>
              <w:spacing w:line="264" w:lineRule="auto"/>
              <w:ind w:left="57" w:right="57"/>
              <w:jc w:val="both"/>
              <w:rPr>
                <w:rFonts w:ascii="Times New Roman" w:eastAsia="Times New Roman" w:hAnsi="Times New Roman" w:cs="Times New Roman"/>
                <w:sz w:val="23"/>
                <w:szCs w:val="23"/>
                <w:lang w:val="ru-RU"/>
              </w:rPr>
            </w:pPr>
          </w:p>
        </w:tc>
      </w:tr>
      <w:tr w:rsidR="007147C4" w:rsidRPr="00BD16CE" w:rsidTr="00FB5365">
        <w:trPr>
          <w:trHeight w:hRule="exact" w:val="3700"/>
        </w:trPr>
        <w:tc>
          <w:tcPr>
            <w:tcW w:w="3544" w:type="dxa"/>
            <w:tcBorders>
              <w:top w:val="single" w:sz="4" w:space="0" w:color="auto"/>
              <w:left w:val="single" w:sz="4" w:space="0" w:color="00007F"/>
              <w:bottom w:val="single" w:sz="5" w:space="0" w:color="00007F"/>
              <w:right w:val="single" w:sz="4" w:space="0" w:color="00007F"/>
            </w:tcBorders>
          </w:tcPr>
          <w:p w:rsidR="007147C4" w:rsidRPr="00E53459" w:rsidRDefault="007147C4" w:rsidP="00FB5365">
            <w:pPr>
              <w:pStyle w:val="Standard"/>
              <w:spacing w:line="264" w:lineRule="auto"/>
              <w:ind w:left="57" w:right="57"/>
              <w:jc w:val="both"/>
              <w:rPr>
                <w:rFonts w:eastAsiaTheme="minorHAnsi" w:cs="Times New Roman"/>
                <w:spacing w:val="-1"/>
                <w:kern w:val="0"/>
                <w:sz w:val="23"/>
                <w:szCs w:val="23"/>
                <w:lang w:val="ru-RU" w:eastAsia="en-US" w:bidi="ar-SA"/>
              </w:rPr>
            </w:pPr>
            <w:r w:rsidRPr="00E53459">
              <w:rPr>
                <w:rFonts w:eastAsiaTheme="minorHAnsi" w:cs="Times New Roman"/>
                <w:spacing w:val="-1"/>
                <w:kern w:val="0"/>
                <w:sz w:val="23"/>
                <w:szCs w:val="23"/>
                <w:lang w:val="ru-RU" w:eastAsia="en-US" w:bidi="ar-SA"/>
              </w:rPr>
              <w:t>Охота и рыбалка (5.3)</w:t>
            </w:r>
          </w:p>
        </w:tc>
        <w:tc>
          <w:tcPr>
            <w:tcW w:w="4254" w:type="dxa"/>
            <w:tcBorders>
              <w:top w:val="single" w:sz="4" w:space="0" w:color="auto"/>
              <w:left w:val="single" w:sz="4" w:space="0" w:color="00007F"/>
              <w:bottom w:val="single" w:sz="5" w:space="0" w:color="00007F"/>
              <w:right w:val="single" w:sz="4" w:space="0" w:color="00007F"/>
            </w:tcBorders>
          </w:tcPr>
          <w:p w:rsidR="007147C4" w:rsidRPr="00E53459" w:rsidRDefault="007147C4" w:rsidP="00FB5365">
            <w:pPr>
              <w:pStyle w:val="Standard"/>
              <w:spacing w:line="264" w:lineRule="auto"/>
              <w:ind w:left="57" w:right="57"/>
              <w:jc w:val="both"/>
              <w:rPr>
                <w:rFonts w:eastAsiaTheme="minorHAnsi" w:cs="Times New Roman"/>
                <w:spacing w:val="-1"/>
                <w:kern w:val="0"/>
                <w:sz w:val="23"/>
                <w:szCs w:val="23"/>
                <w:lang w:val="ru-RU" w:eastAsia="en-US" w:bidi="ar-SA"/>
              </w:rPr>
            </w:pPr>
            <w:r w:rsidRPr="00E53459">
              <w:rPr>
                <w:rFonts w:eastAsiaTheme="minorHAnsi" w:cs="Times New Roman"/>
                <w:spacing w:val="-1"/>
                <w:kern w:val="0"/>
                <w:sz w:val="23"/>
                <w:szCs w:val="23"/>
                <w:lang w:val="ru-RU" w:eastAsia="en-US" w:bidi="ar-SA"/>
              </w:rPr>
              <w:t>Обустройство мест охоты и рыбалки, в том числе размещение дома охотника или рыболова, сооружений,</w:t>
            </w:r>
          </w:p>
          <w:p w:rsidR="007147C4" w:rsidRPr="00E53459" w:rsidRDefault="007147C4" w:rsidP="00FB5365">
            <w:pPr>
              <w:pStyle w:val="Standard"/>
              <w:spacing w:line="264" w:lineRule="auto"/>
              <w:ind w:left="57" w:right="57"/>
              <w:jc w:val="both"/>
              <w:rPr>
                <w:rFonts w:eastAsiaTheme="minorHAnsi" w:cs="Times New Roman"/>
                <w:spacing w:val="-1"/>
                <w:kern w:val="0"/>
                <w:sz w:val="23"/>
                <w:szCs w:val="23"/>
                <w:lang w:val="ru-RU" w:eastAsia="en-US" w:bidi="ar-SA"/>
              </w:rPr>
            </w:pPr>
            <w:r w:rsidRPr="00E53459">
              <w:rPr>
                <w:rFonts w:eastAsiaTheme="minorHAnsi" w:cs="Times New Roman"/>
                <w:spacing w:val="-1"/>
                <w:kern w:val="0"/>
                <w:sz w:val="23"/>
                <w:szCs w:val="23"/>
                <w:lang w:val="ru-RU" w:eastAsia="en-US" w:bidi="ar-SA"/>
              </w:rPr>
              <w:t>необходимых для восстановления и поддержания поголовья зверей или количества рыбы</w:t>
            </w:r>
          </w:p>
        </w:tc>
        <w:tc>
          <w:tcPr>
            <w:tcW w:w="7233" w:type="dxa"/>
            <w:tcBorders>
              <w:top w:val="single" w:sz="4" w:space="0" w:color="auto"/>
              <w:left w:val="single" w:sz="4" w:space="0" w:color="00007F"/>
              <w:bottom w:val="single" w:sz="5" w:space="0" w:color="00007F"/>
              <w:right w:val="single" w:sz="4" w:space="0" w:color="00007F"/>
            </w:tcBorders>
          </w:tcPr>
          <w:p w:rsidR="007147C4" w:rsidRPr="00E53459" w:rsidRDefault="007147C4" w:rsidP="00FB5365">
            <w:pPr>
              <w:spacing w:line="264" w:lineRule="auto"/>
              <w:ind w:left="57" w:right="57"/>
              <w:jc w:val="both"/>
              <w:rPr>
                <w:rFonts w:ascii="Times New Roman" w:hAnsi="Times New Roman" w:cs="Times New Roman"/>
                <w:spacing w:val="-1"/>
                <w:w w:val="95"/>
                <w:sz w:val="23"/>
                <w:szCs w:val="23"/>
                <w:lang w:val="ru-RU"/>
              </w:rPr>
            </w:pPr>
            <w:r w:rsidRPr="00E53459">
              <w:rPr>
                <w:rFonts w:ascii="Times New Roman" w:hAnsi="Times New Roman" w:cs="Times New Roman"/>
                <w:spacing w:val="-1"/>
                <w:sz w:val="23"/>
                <w:szCs w:val="23"/>
                <w:lang w:val="ru-RU"/>
              </w:rPr>
              <w:t>Минимальная/максимальная 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300/</w:t>
            </w:r>
            <w:r w:rsidRPr="00E53459">
              <w:rPr>
                <w:rFonts w:ascii="Times New Roman" w:hAnsi="Times New Roman" w:cs="Times New Roman"/>
                <w:spacing w:val="-1"/>
                <w:w w:val="95"/>
                <w:sz w:val="23"/>
                <w:szCs w:val="23"/>
                <w:lang w:val="ru-RU"/>
              </w:rPr>
              <w:t xml:space="preserve"> </w:t>
            </w:r>
            <w:r w:rsidRPr="00E53459">
              <w:rPr>
                <w:rFonts w:ascii="Times New Roman" w:hAnsi="Times New Roman" w:cs="Times New Roman"/>
                <w:spacing w:val="-1"/>
                <w:sz w:val="23"/>
                <w:szCs w:val="23"/>
                <w:lang w:val="ru-RU"/>
              </w:rPr>
              <w:t>не подлежит ограничению.</w:t>
            </w:r>
          </w:p>
          <w:p w:rsidR="007147C4" w:rsidRPr="00E53459" w:rsidRDefault="007147C4"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3"/>
                <w:sz w:val="23"/>
                <w:szCs w:val="23"/>
                <w:lang w:val="ru-RU"/>
              </w:rPr>
              <w:t>улицы</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12 м.</w:t>
            </w:r>
          </w:p>
          <w:p w:rsidR="007147C4" w:rsidRPr="00E53459" w:rsidRDefault="007147C4"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Минимальные отступы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1"/>
                <w:sz w:val="23"/>
                <w:szCs w:val="23"/>
                <w:lang w:val="ru-RU"/>
              </w:rPr>
              <w:t xml:space="preserve"> м.</w:t>
            </w:r>
          </w:p>
          <w:p w:rsidR="007147C4" w:rsidRPr="00E53459" w:rsidRDefault="007147C4"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1"/>
                <w:sz w:val="23"/>
                <w:szCs w:val="23"/>
                <w:lang w:val="ru-RU"/>
              </w:rPr>
              <w:t>зданий</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z w:val="23"/>
                <w:szCs w:val="23"/>
                <w:lang w:val="ru-RU"/>
              </w:rPr>
              <w:t>этажа</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этаж).</w:t>
            </w:r>
          </w:p>
          <w:p w:rsidR="007147C4" w:rsidRPr="00E53459" w:rsidRDefault="007147C4"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2"/>
                <w:sz w:val="23"/>
                <w:szCs w:val="23"/>
                <w:lang w:val="ru-RU"/>
              </w:rPr>
              <w:t>Размер</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z w:val="23"/>
                <w:szCs w:val="23"/>
                <w:lang w:val="ru-RU"/>
              </w:rPr>
              <w:t>для</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дальнейшей</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8"/>
                <w:sz w:val="23"/>
                <w:szCs w:val="23"/>
                <w:lang w:val="ru-RU"/>
              </w:rPr>
              <w:t xml:space="preserve"> </w:t>
            </w:r>
            <w:r w:rsidRPr="00E53459">
              <w:rPr>
                <w:rFonts w:ascii="Times New Roman" w:hAnsi="Times New Roman" w:cs="Times New Roman"/>
                <w:spacing w:val="-1"/>
                <w:sz w:val="23"/>
                <w:szCs w:val="23"/>
                <w:lang w:val="ru-RU"/>
              </w:rPr>
              <w:t>соответствии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1"/>
                <w:sz w:val="23"/>
                <w:szCs w:val="23"/>
                <w:lang w:val="ru-RU"/>
              </w:rPr>
              <w:t>со</w:t>
            </w:r>
            <w:r w:rsidRPr="00E53459">
              <w:rPr>
                <w:rFonts w:ascii="Times New Roman" w:hAnsi="Times New Roman" w:cs="Times New Roman"/>
                <w:spacing w:val="51"/>
                <w:sz w:val="23"/>
                <w:szCs w:val="23"/>
                <w:lang w:val="ru-RU"/>
              </w:rPr>
              <w:t xml:space="preserve"> </w:t>
            </w:r>
            <w:r w:rsidRPr="00E53459">
              <w:rPr>
                <w:rFonts w:ascii="Times New Roman" w:hAnsi="Times New Roman" w:cs="Times New Roman"/>
                <w:spacing w:val="-1"/>
                <w:sz w:val="23"/>
                <w:szCs w:val="23"/>
                <w:lang w:val="ru-RU"/>
              </w:rPr>
              <w:t>строительными</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правилами.</w:t>
            </w:r>
          </w:p>
          <w:p w:rsidR="007147C4" w:rsidRPr="00E53459" w:rsidRDefault="007147C4" w:rsidP="00FB5365">
            <w:pPr>
              <w:pStyle w:val="Standard"/>
              <w:spacing w:line="264" w:lineRule="auto"/>
              <w:ind w:left="57" w:right="57"/>
              <w:jc w:val="both"/>
              <w:rPr>
                <w:rFonts w:eastAsiaTheme="minorHAnsi" w:cs="Times New Roman"/>
                <w:spacing w:val="-1"/>
                <w:kern w:val="0"/>
                <w:sz w:val="23"/>
                <w:szCs w:val="23"/>
                <w:lang w:val="ru-RU" w:eastAsia="en-US" w:bidi="ar-SA"/>
              </w:rPr>
            </w:pPr>
            <w:r w:rsidRPr="00E53459">
              <w:rPr>
                <w:rFonts w:cs="Times New Roman"/>
                <w:spacing w:val="-1"/>
                <w:sz w:val="23"/>
                <w:szCs w:val="23"/>
                <w:lang w:val="ru-RU"/>
              </w:rPr>
              <w:t>Ограничения</w:t>
            </w:r>
            <w:r w:rsidRPr="00E53459">
              <w:rPr>
                <w:rFonts w:cs="Times New Roman"/>
                <w:spacing w:val="12"/>
                <w:sz w:val="23"/>
                <w:szCs w:val="23"/>
                <w:lang w:val="ru-RU"/>
              </w:rPr>
              <w:t xml:space="preserve"> </w:t>
            </w:r>
            <w:r w:rsidRPr="00E53459">
              <w:rPr>
                <w:rFonts w:cs="Times New Roman"/>
                <w:spacing w:val="-2"/>
                <w:sz w:val="23"/>
                <w:szCs w:val="23"/>
                <w:lang w:val="ru-RU"/>
              </w:rPr>
              <w:t>использования</w:t>
            </w:r>
            <w:r w:rsidRPr="00E53459">
              <w:rPr>
                <w:rFonts w:cs="Times New Roman"/>
                <w:spacing w:val="9"/>
                <w:sz w:val="23"/>
                <w:szCs w:val="23"/>
                <w:lang w:val="ru-RU"/>
              </w:rPr>
              <w:t xml:space="preserve"> </w:t>
            </w:r>
            <w:r w:rsidRPr="00E53459">
              <w:rPr>
                <w:rFonts w:cs="Times New Roman"/>
                <w:spacing w:val="-1"/>
                <w:sz w:val="23"/>
                <w:szCs w:val="23"/>
                <w:lang w:val="ru-RU"/>
              </w:rPr>
              <w:t>земельных</w:t>
            </w:r>
            <w:r w:rsidRPr="00E53459">
              <w:rPr>
                <w:rFonts w:cs="Times New Roman"/>
                <w:spacing w:val="14"/>
                <w:sz w:val="23"/>
                <w:szCs w:val="23"/>
                <w:lang w:val="ru-RU"/>
              </w:rPr>
              <w:t xml:space="preserve"> </w:t>
            </w:r>
            <w:r w:rsidRPr="00E53459">
              <w:rPr>
                <w:rFonts w:cs="Times New Roman"/>
                <w:spacing w:val="-3"/>
                <w:sz w:val="23"/>
                <w:szCs w:val="23"/>
                <w:lang w:val="ru-RU"/>
              </w:rPr>
              <w:t>участков</w:t>
            </w:r>
            <w:r w:rsidRPr="00E53459">
              <w:rPr>
                <w:rFonts w:cs="Times New Roman"/>
                <w:spacing w:val="11"/>
                <w:sz w:val="23"/>
                <w:szCs w:val="23"/>
                <w:lang w:val="ru-RU"/>
              </w:rPr>
              <w:t xml:space="preserve"> </w:t>
            </w:r>
            <w:r w:rsidRPr="00E53459">
              <w:rPr>
                <w:rFonts w:cs="Times New Roman"/>
                <w:sz w:val="23"/>
                <w:szCs w:val="23"/>
                <w:lang w:val="ru-RU"/>
              </w:rPr>
              <w:t>и</w:t>
            </w:r>
            <w:r w:rsidRPr="00E53459">
              <w:rPr>
                <w:rFonts w:cs="Times New Roman"/>
                <w:spacing w:val="10"/>
                <w:sz w:val="23"/>
                <w:szCs w:val="23"/>
                <w:lang w:val="ru-RU"/>
              </w:rPr>
              <w:t xml:space="preserve"> </w:t>
            </w:r>
            <w:r w:rsidRPr="00E53459">
              <w:rPr>
                <w:rFonts w:cs="Times New Roman"/>
                <w:spacing w:val="-3"/>
                <w:sz w:val="23"/>
                <w:szCs w:val="23"/>
                <w:lang w:val="ru-RU"/>
              </w:rPr>
              <w:t>объектов</w:t>
            </w:r>
            <w:r w:rsidRPr="00E53459">
              <w:rPr>
                <w:rFonts w:cs="Times New Roman"/>
                <w:spacing w:val="11"/>
                <w:sz w:val="23"/>
                <w:szCs w:val="23"/>
                <w:lang w:val="ru-RU"/>
              </w:rPr>
              <w:t xml:space="preserve"> </w:t>
            </w:r>
            <w:r w:rsidRPr="00E53459">
              <w:rPr>
                <w:rFonts w:cs="Times New Roman"/>
                <w:spacing w:val="-1"/>
                <w:sz w:val="23"/>
                <w:szCs w:val="23"/>
                <w:lang w:val="ru-RU"/>
              </w:rPr>
              <w:t>капитального</w:t>
            </w:r>
            <w:r w:rsidRPr="00E53459">
              <w:rPr>
                <w:rFonts w:cs="Times New Roman"/>
                <w:spacing w:val="73"/>
                <w:sz w:val="23"/>
                <w:szCs w:val="23"/>
                <w:lang w:val="ru-RU"/>
              </w:rPr>
              <w:t xml:space="preserve"> </w:t>
            </w:r>
            <w:r w:rsidRPr="00E53459">
              <w:rPr>
                <w:rFonts w:cs="Times New Roman"/>
                <w:spacing w:val="-1"/>
                <w:sz w:val="23"/>
                <w:szCs w:val="23"/>
                <w:lang w:val="ru-RU"/>
              </w:rPr>
              <w:t>строительства</w:t>
            </w:r>
            <w:r w:rsidRPr="00E53459">
              <w:rPr>
                <w:rFonts w:cs="Times New Roman"/>
                <w:spacing w:val="1"/>
                <w:sz w:val="23"/>
                <w:szCs w:val="23"/>
                <w:lang w:val="ru-RU"/>
              </w:rPr>
              <w:t xml:space="preserve"> </w:t>
            </w:r>
            <w:r w:rsidRPr="00E53459">
              <w:rPr>
                <w:rFonts w:cs="Times New Roman"/>
                <w:spacing w:val="-1"/>
                <w:sz w:val="23"/>
                <w:szCs w:val="23"/>
                <w:lang w:val="ru-RU"/>
              </w:rPr>
              <w:t xml:space="preserve">установлены </w:t>
            </w:r>
            <w:r w:rsidRPr="00E53459">
              <w:rPr>
                <w:rFonts w:cs="Times New Roman"/>
                <w:sz w:val="23"/>
                <w:szCs w:val="23"/>
                <w:lang w:val="ru-RU"/>
              </w:rPr>
              <w:t>в</w:t>
            </w:r>
            <w:r w:rsidRPr="00E53459">
              <w:rPr>
                <w:rFonts w:cs="Times New Roman"/>
                <w:spacing w:val="-1"/>
                <w:sz w:val="23"/>
                <w:szCs w:val="23"/>
                <w:lang w:val="ru-RU"/>
              </w:rPr>
              <w:t xml:space="preserve"> статье</w:t>
            </w:r>
            <w:r w:rsidRPr="00E53459">
              <w:rPr>
                <w:rFonts w:cs="Times New Roman"/>
                <w:spacing w:val="-2"/>
                <w:sz w:val="23"/>
                <w:szCs w:val="23"/>
                <w:lang w:val="ru-RU"/>
              </w:rPr>
              <w:t xml:space="preserve"> </w:t>
            </w:r>
            <w:r w:rsidRPr="00E53459">
              <w:rPr>
                <w:rFonts w:cs="Times New Roman"/>
                <w:spacing w:val="-1"/>
                <w:sz w:val="23"/>
                <w:szCs w:val="23"/>
                <w:lang w:val="ru-RU"/>
              </w:rPr>
              <w:t xml:space="preserve">31 </w:t>
            </w:r>
            <w:r w:rsidRPr="00E53459">
              <w:rPr>
                <w:rFonts w:cs="Times New Roman"/>
                <w:spacing w:val="-2"/>
                <w:sz w:val="23"/>
                <w:szCs w:val="23"/>
                <w:lang w:val="ru-RU"/>
              </w:rPr>
              <w:t>настоящих</w:t>
            </w:r>
            <w:r w:rsidRPr="00E53459">
              <w:rPr>
                <w:rFonts w:cs="Times New Roman"/>
                <w:spacing w:val="-1"/>
                <w:sz w:val="23"/>
                <w:szCs w:val="23"/>
                <w:lang w:val="ru-RU"/>
              </w:rPr>
              <w:t xml:space="preserve"> Правил.</w:t>
            </w:r>
          </w:p>
        </w:tc>
      </w:tr>
      <w:tr w:rsidR="00E330CE" w:rsidRPr="00BD16CE" w:rsidTr="00FB5365">
        <w:trPr>
          <w:trHeight w:hRule="exact" w:val="4664"/>
        </w:trPr>
        <w:tc>
          <w:tcPr>
            <w:tcW w:w="3544" w:type="dxa"/>
            <w:tcBorders>
              <w:top w:val="single" w:sz="5" w:space="0" w:color="00007F"/>
              <w:left w:val="single" w:sz="4" w:space="0" w:color="00007F"/>
              <w:bottom w:val="single" w:sz="5" w:space="0" w:color="00007F"/>
              <w:right w:val="single" w:sz="4" w:space="0" w:color="00007F"/>
            </w:tcBorders>
          </w:tcPr>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Связь</w:t>
            </w:r>
            <w:r w:rsidRPr="00E53459">
              <w:rPr>
                <w:rFonts w:ascii="Times New Roman" w:hAnsi="Times New Roman" w:cs="Times New Roman"/>
                <w:sz w:val="23"/>
                <w:szCs w:val="23"/>
              </w:rPr>
              <w:t xml:space="preserve"> </w:t>
            </w:r>
            <w:r w:rsidRPr="00E53459">
              <w:rPr>
                <w:rFonts w:ascii="Times New Roman" w:hAnsi="Times New Roman" w:cs="Times New Roman"/>
                <w:spacing w:val="-1"/>
                <w:sz w:val="23"/>
                <w:szCs w:val="23"/>
              </w:rPr>
              <w:t>(6.8)</w:t>
            </w:r>
          </w:p>
        </w:tc>
        <w:tc>
          <w:tcPr>
            <w:tcW w:w="4254" w:type="dxa"/>
            <w:tcBorders>
              <w:top w:val="single" w:sz="5" w:space="0" w:color="00007F"/>
              <w:left w:val="single" w:sz="4" w:space="0" w:color="00007F"/>
              <w:bottom w:val="single" w:sz="5" w:space="0" w:color="00007F"/>
              <w:right w:val="single" w:sz="4" w:space="0" w:color="00007F"/>
            </w:tcBorders>
          </w:tcPr>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block_1311" w:history="1">
              <w:r w:rsidRPr="00E53459">
                <w:rPr>
                  <w:rFonts w:ascii="Times New Roman" w:hAnsi="Times New Roman" w:cs="Times New Roman"/>
                  <w:spacing w:val="-1"/>
                  <w:sz w:val="23"/>
                  <w:szCs w:val="23"/>
                  <w:lang w:val="ru-RU"/>
                </w:rPr>
                <w:t>кодами 3.1.1</w:t>
              </w:r>
            </w:hyperlink>
            <w:r w:rsidRPr="00E53459">
              <w:rPr>
                <w:rFonts w:ascii="Times New Roman" w:hAnsi="Times New Roman" w:cs="Times New Roman"/>
                <w:spacing w:val="-1"/>
                <w:sz w:val="23"/>
                <w:szCs w:val="23"/>
                <w:lang w:val="ru-RU"/>
              </w:rPr>
              <w:t xml:space="preserve">, </w:t>
            </w:r>
            <w:hyperlink r:id="rId91" w:anchor="block_1323" w:history="1">
              <w:r w:rsidRPr="00E53459">
                <w:rPr>
                  <w:rFonts w:ascii="Times New Roman" w:hAnsi="Times New Roman" w:cs="Times New Roman"/>
                  <w:spacing w:val="-1"/>
                  <w:sz w:val="23"/>
                  <w:szCs w:val="23"/>
                  <w:lang w:val="ru-RU"/>
                </w:rPr>
                <w:t>3.2.3</w:t>
              </w:r>
            </w:hyperlink>
            <w:r w:rsidRPr="00E53459">
              <w:rPr>
                <w:rFonts w:ascii="Times New Roman" w:hAnsi="Times New Roman" w:cs="Times New Roman"/>
                <w:spacing w:val="-1"/>
                <w:sz w:val="23"/>
                <w:szCs w:val="23"/>
                <w:lang w:val="ru-RU"/>
              </w:rPr>
              <w:t>.</w:t>
            </w:r>
          </w:p>
        </w:tc>
        <w:tc>
          <w:tcPr>
            <w:tcW w:w="7233" w:type="dxa"/>
            <w:tcBorders>
              <w:top w:val="single" w:sz="5" w:space="0" w:color="00007F"/>
              <w:left w:val="single" w:sz="4" w:space="0" w:color="00007F"/>
              <w:bottom w:val="single" w:sz="5" w:space="0" w:color="00007F"/>
              <w:right w:val="single" w:sz="4" w:space="0" w:color="00007F"/>
            </w:tcBorders>
          </w:tcPr>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10/10000 кв.м.</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улицы</w:t>
            </w:r>
            <w:r w:rsidR="003D12FE"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4</w:t>
            </w:r>
            <w:r w:rsidRPr="00E53459">
              <w:rPr>
                <w:rFonts w:ascii="Times New Roman" w:hAnsi="Times New Roman" w:cs="Times New Roman"/>
                <w:spacing w:val="-1"/>
                <w:sz w:val="23"/>
                <w:szCs w:val="23"/>
                <w:lang w:val="ru-RU"/>
              </w:rPr>
              <w:t xml:space="preserve"> м.</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1</w:t>
            </w:r>
            <w:r w:rsidRPr="00E53459">
              <w:rPr>
                <w:rFonts w:ascii="Times New Roman" w:hAnsi="Times New Roman" w:cs="Times New Roman"/>
                <w:spacing w:val="-1"/>
                <w:sz w:val="23"/>
                <w:szCs w:val="23"/>
                <w:lang w:val="ru-RU"/>
              </w:rPr>
              <w:t xml:space="preserve"> м.</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этажа</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Максимальная</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высота</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строений,</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2"/>
                <w:sz w:val="23"/>
                <w:szCs w:val="23"/>
                <w:lang w:val="ru-RU"/>
              </w:rPr>
              <w:t>сооружений</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2"/>
                <w:sz w:val="23"/>
                <w:szCs w:val="23"/>
                <w:lang w:val="ru-RU"/>
              </w:rPr>
              <w:t>от</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pacing w:val="-1"/>
                <w:sz w:val="23"/>
                <w:szCs w:val="23"/>
                <w:lang w:val="ru-RU"/>
              </w:rPr>
              <w:t>уровня</w:t>
            </w:r>
            <w:r w:rsidRPr="00E53459">
              <w:rPr>
                <w:rFonts w:ascii="Times New Roman" w:hAnsi="Times New Roman" w:cs="Times New Roman"/>
                <w:spacing w:val="12"/>
                <w:sz w:val="23"/>
                <w:szCs w:val="23"/>
                <w:lang w:val="ru-RU"/>
              </w:rPr>
              <w:t xml:space="preserve"> </w:t>
            </w:r>
            <w:r w:rsidRPr="00E53459">
              <w:rPr>
                <w:rFonts w:ascii="Times New Roman" w:hAnsi="Times New Roman" w:cs="Times New Roman"/>
                <w:spacing w:val="-1"/>
                <w:sz w:val="23"/>
                <w:szCs w:val="23"/>
                <w:lang w:val="ru-RU"/>
              </w:rPr>
              <w:t>земли</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100 м.</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E330CE" w:rsidRPr="00E53459"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E330CE" w:rsidRPr="0049275A"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Правил.</w:t>
            </w:r>
          </w:p>
        </w:tc>
      </w:tr>
    </w:tbl>
    <w:p w:rsidR="00F1540A" w:rsidRDefault="00F1540A" w:rsidP="00FB5365">
      <w:pPr>
        <w:pStyle w:val="TableParagraph"/>
        <w:spacing w:line="264" w:lineRule="auto"/>
        <w:ind w:left="57" w:right="57"/>
        <w:jc w:val="center"/>
        <w:rPr>
          <w:rFonts w:ascii="Times New Roman" w:hAnsi="Times New Roman" w:cs="Times New Roman"/>
          <w:b/>
          <w:spacing w:val="-2"/>
          <w:sz w:val="23"/>
          <w:szCs w:val="23"/>
          <w:lang w:val="ru-RU"/>
        </w:rPr>
        <w:sectPr w:rsidR="00F1540A" w:rsidSect="00E0015F">
          <w:pgSz w:w="16840" w:h="11900" w:orient="landscape"/>
          <w:pgMar w:top="284" w:right="851" w:bottom="426" w:left="1134" w:header="720" w:footer="720" w:gutter="0"/>
          <w:cols w:space="720"/>
        </w:sectPr>
      </w:pPr>
    </w:p>
    <w:tbl>
      <w:tblPr>
        <w:tblStyle w:val="TableNormal"/>
        <w:tblW w:w="15031" w:type="dxa"/>
        <w:tblLayout w:type="fixed"/>
        <w:tblLook w:val="01E0"/>
      </w:tblPr>
      <w:tblGrid>
        <w:gridCol w:w="3544"/>
        <w:gridCol w:w="4254"/>
        <w:gridCol w:w="7147"/>
        <w:gridCol w:w="86"/>
      </w:tblGrid>
      <w:tr w:rsidR="00C240E2" w:rsidRPr="00BD16CE" w:rsidTr="00FB5365">
        <w:trPr>
          <w:trHeight w:hRule="exact" w:val="1574"/>
        </w:trPr>
        <w:tc>
          <w:tcPr>
            <w:tcW w:w="3544" w:type="dxa"/>
            <w:tcBorders>
              <w:top w:val="single" w:sz="5" w:space="0" w:color="00007F"/>
              <w:left w:val="single" w:sz="4" w:space="0" w:color="00007F"/>
              <w:bottom w:val="single" w:sz="5" w:space="0" w:color="00007F"/>
              <w:right w:val="single" w:sz="4" w:space="0" w:color="00007F"/>
            </w:tcBorders>
          </w:tcPr>
          <w:p w:rsidR="00C240E2" w:rsidRPr="00E53459"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lastRenderedPageBreak/>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5" w:space="0" w:color="00007F"/>
              <w:right w:val="single" w:sz="4" w:space="0" w:color="00007F"/>
            </w:tcBorders>
          </w:tcPr>
          <w:p w:rsidR="00C240E2" w:rsidRPr="00E53459"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gridSpan w:val="2"/>
            <w:tcBorders>
              <w:top w:val="single" w:sz="5" w:space="0" w:color="00007F"/>
              <w:left w:val="single" w:sz="4" w:space="0" w:color="00007F"/>
              <w:bottom w:val="single" w:sz="5" w:space="0" w:color="00007F"/>
              <w:right w:val="single" w:sz="4" w:space="0" w:color="00007F"/>
            </w:tcBorders>
          </w:tcPr>
          <w:p w:rsidR="00C240E2" w:rsidRPr="00E53459"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C240E2" w:rsidRPr="00BD16CE" w:rsidTr="00FB5365">
        <w:trPr>
          <w:trHeight w:hRule="exact" w:val="7394"/>
        </w:trPr>
        <w:tc>
          <w:tcPr>
            <w:tcW w:w="3544" w:type="dxa"/>
            <w:tcBorders>
              <w:top w:val="single" w:sz="5" w:space="0" w:color="00007F"/>
              <w:left w:val="single" w:sz="4" w:space="0" w:color="00007F"/>
              <w:bottom w:val="single" w:sz="5" w:space="0" w:color="00007F"/>
              <w:right w:val="single" w:sz="4" w:space="0" w:color="00007F"/>
            </w:tcBorders>
          </w:tcPr>
          <w:p w:rsidR="00C240E2" w:rsidRPr="00E53459" w:rsidRDefault="00C240E2" w:rsidP="00FB536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2"/>
                <w:sz w:val="23"/>
                <w:szCs w:val="23"/>
              </w:rPr>
              <w:t>Автомобильный</w:t>
            </w:r>
            <w:r w:rsidRPr="00E53459">
              <w:rPr>
                <w:rFonts w:ascii="Times New Roman" w:hAnsi="Times New Roman" w:cs="Times New Roman"/>
                <w:spacing w:val="1"/>
                <w:sz w:val="23"/>
                <w:szCs w:val="23"/>
              </w:rPr>
              <w:t xml:space="preserve"> </w:t>
            </w:r>
            <w:r w:rsidRPr="00E53459">
              <w:rPr>
                <w:rFonts w:ascii="Times New Roman" w:hAnsi="Times New Roman" w:cs="Times New Roman"/>
                <w:spacing w:val="-1"/>
                <w:sz w:val="23"/>
                <w:szCs w:val="23"/>
              </w:rPr>
              <w:t>транспорт</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rPr>
            </w:pPr>
            <w:r w:rsidRPr="00E53459">
              <w:rPr>
                <w:rFonts w:ascii="Times New Roman" w:hAnsi="Times New Roman" w:cs="Times New Roman"/>
                <w:spacing w:val="-1"/>
                <w:sz w:val="23"/>
                <w:szCs w:val="23"/>
              </w:rPr>
              <w:t>(7.2)</w:t>
            </w:r>
          </w:p>
        </w:tc>
        <w:tc>
          <w:tcPr>
            <w:tcW w:w="4254" w:type="dxa"/>
            <w:tcBorders>
              <w:top w:val="single" w:sz="5" w:space="0" w:color="00007F"/>
              <w:left w:val="single" w:sz="4" w:space="0" w:color="00007F"/>
              <w:bottom w:val="single" w:sz="5" w:space="0" w:color="00007F"/>
              <w:right w:val="single" w:sz="4" w:space="0" w:color="00007F"/>
            </w:tcBorders>
          </w:tcPr>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anchor="block_10271" w:history="1">
              <w:r w:rsidRPr="00E53459">
                <w:rPr>
                  <w:rFonts w:ascii="Times New Roman" w:hAnsi="Times New Roman" w:cs="Times New Roman"/>
                  <w:spacing w:val="-1"/>
                  <w:sz w:val="23"/>
                  <w:szCs w:val="23"/>
                  <w:lang w:val="ru-RU"/>
                </w:rPr>
                <w:t>кодами 2.7.1</w:t>
              </w:r>
            </w:hyperlink>
            <w:r w:rsidRPr="00E53459">
              <w:rPr>
                <w:rFonts w:ascii="Times New Roman" w:hAnsi="Times New Roman" w:cs="Times New Roman"/>
                <w:spacing w:val="-1"/>
                <w:sz w:val="23"/>
                <w:szCs w:val="23"/>
                <w:lang w:val="ru-RU"/>
              </w:rPr>
              <w:t xml:space="preserve">, </w:t>
            </w:r>
            <w:hyperlink r:id="rId93" w:anchor="block_1049" w:history="1">
              <w:r w:rsidRPr="00E53459">
                <w:rPr>
                  <w:rFonts w:ascii="Times New Roman" w:hAnsi="Times New Roman" w:cs="Times New Roman"/>
                  <w:spacing w:val="-1"/>
                  <w:sz w:val="23"/>
                  <w:szCs w:val="23"/>
                  <w:lang w:val="ru-RU"/>
                </w:rPr>
                <w:t>4.9</w:t>
              </w:r>
            </w:hyperlink>
            <w:r w:rsidRPr="00E53459">
              <w:rPr>
                <w:rFonts w:ascii="Times New Roman" w:hAnsi="Times New Roman" w:cs="Times New Roman"/>
                <w:spacing w:val="-1"/>
                <w:sz w:val="23"/>
                <w:szCs w:val="23"/>
                <w:lang w:val="ru-RU"/>
              </w:rPr>
              <w:t xml:space="preserve">, </w:t>
            </w:r>
            <w:hyperlink r:id="rId94" w:anchor="block_1723" w:history="1">
              <w:r w:rsidRPr="00E53459">
                <w:rPr>
                  <w:rFonts w:ascii="Times New Roman" w:hAnsi="Times New Roman" w:cs="Times New Roman"/>
                  <w:spacing w:val="-1"/>
                  <w:sz w:val="23"/>
                  <w:szCs w:val="23"/>
                  <w:lang w:val="ru-RU"/>
                </w:rPr>
                <w:t>7.2.3</w:t>
              </w:r>
            </w:hyperlink>
            <w:r w:rsidRPr="00E53459">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объектов, предназначенных для размещения постов органов внутренних дел, ответственных за безопасность дорожного движения.</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стоянок транспортных средств, осуществляющих перевозки людей по установленному маршруту.</w:t>
            </w:r>
          </w:p>
        </w:tc>
        <w:tc>
          <w:tcPr>
            <w:tcW w:w="7233" w:type="dxa"/>
            <w:gridSpan w:val="2"/>
            <w:tcBorders>
              <w:top w:val="single" w:sz="5" w:space="0" w:color="00007F"/>
              <w:left w:val="single" w:sz="4" w:space="0" w:color="00007F"/>
              <w:bottom w:val="single" w:sz="5" w:space="0" w:color="00007F"/>
              <w:right w:val="single" w:sz="4" w:space="0" w:color="00007F"/>
            </w:tcBorders>
          </w:tcPr>
          <w:p w:rsidR="00C240E2" w:rsidRPr="00E53459"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10/ не</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подлежит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ограничению.</w:t>
            </w:r>
          </w:p>
          <w:p w:rsidR="00C240E2" w:rsidRPr="00E53459"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1</w:t>
            </w:r>
            <w:r w:rsidRPr="00E53459">
              <w:rPr>
                <w:rFonts w:ascii="Times New Roman" w:hAnsi="Times New Roman" w:cs="Times New Roman"/>
                <w:spacing w:val="-1"/>
                <w:sz w:val="23"/>
                <w:szCs w:val="23"/>
                <w:lang w:val="ru-RU"/>
              </w:rPr>
              <w:t xml:space="preserve"> м.</w:t>
            </w:r>
          </w:p>
          <w:p w:rsidR="00C240E2" w:rsidRPr="00E53459"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 xml:space="preserve">этажа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Максимальная</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высота</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строений,</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2"/>
                <w:sz w:val="23"/>
                <w:szCs w:val="23"/>
                <w:lang w:val="ru-RU"/>
              </w:rPr>
              <w:t>сооружений</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2"/>
                <w:sz w:val="23"/>
                <w:szCs w:val="23"/>
                <w:lang w:val="ru-RU"/>
              </w:rPr>
              <w:t>от</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pacing w:val="-1"/>
                <w:sz w:val="23"/>
                <w:szCs w:val="23"/>
                <w:lang w:val="ru-RU"/>
              </w:rPr>
              <w:t>уровня</w:t>
            </w:r>
            <w:r w:rsidRPr="00E53459">
              <w:rPr>
                <w:rFonts w:ascii="Times New Roman" w:hAnsi="Times New Roman" w:cs="Times New Roman"/>
                <w:spacing w:val="12"/>
                <w:sz w:val="23"/>
                <w:szCs w:val="23"/>
                <w:lang w:val="ru-RU"/>
              </w:rPr>
              <w:t xml:space="preserve"> </w:t>
            </w:r>
            <w:r w:rsidRPr="00E53459">
              <w:rPr>
                <w:rFonts w:ascii="Times New Roman" w:hAnsi="Times New Roman" w:cs="Times New Roman"/>
                <w:spacing w:val="-1"/>
                <w:sz w:val="23"/>
                <w:szCs w:val="23"/>
                <w:lang w:val="ru-RU"/>
              </w:rPr>
              <w:t>земли</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20 м.</w:t>
            </w:r>
          </w:p>
          <w:p w:rsidR="00C240E2" w:rsidRPr="00E53459"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C240E2" w:rsidRPr="00E53459"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площади,</w:t>
            </w:r>
            <w:r w:rsidRPr="00E53459">
              <w:rPr>
                <w:rFonts w:ascii="Times New Roman" w:hAnsi="Times New Roman" w:cs="Times New Roman"/>
                <w:spacing w:val="27"/>
                <w:sz w:val="23"/>
                <w:szCs w:val="23"/>
                <w:lang w:val="ru-RU"/>
              </w:rPr>
              <w:t xml:space="preserve"> </w:t>
            </w:r>
            <w:r w:rsidRPr="00E53459">
              <w:rPr>
                <w:rFonts w:ascii="Times New Roman" w:hAnsi="Times New Roman" w:cs="Times New Roman"/>
                <w:spacing w:val="-3"/>
                <w:sz w:val="23"/>
                <w:szCs w:val="23"/>
                <w:lang w:val="ru-RU"/>
              </w:rPr>
              <w:t>необходимой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1"/>
                <w:sz w:val="23"/>
                <w:szCs w:val="23"/>
                <w:lang w:val="ru-RU"/>
              </w:rPr>
              <w:t>дальнейшей</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2"/>
                <w:sz w:val="23"/>
                <w:szCs w:val="23"/>
                <w:lang w:val="ru-RU"/>
              </w:rPr>
              <w:t>эксплуатации</w:t>
            </w:r>
            <w:r w:rsidRPr="00E53459">
              <w:rPr>
                <w:rFonts w:ascii="Times New Roman" w:hAnsi="Times New Roman" w:cs="Times New Roman"/>
                <w:spacing w:val="17"/>
                <w:sz w:val="23"/>
                <w:szCs w:val="23"/>
                <w:lang w:val="ru-RU"/>
              </w:rPr>
              <w:t xml:space="preserve"> </w:t>
            </w:r>
            <w:r w:rsidRPr="00E53459">
              <w:rPr>
                <w:rFonts w:ascii="Times New Roman" w:hAnsi="Times New Roman" w:cs="Times New Roman"/>
                <w:spacing w:val="-2"/>
                <w:sz w:val="23"/>
                <w:szCs w:val="23"/>
                <w:lang w:val="ru-RU"/>
              </w:rPr>
              <w:t>проектируемого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2"/>
                <w:sz w:val="23"/>
                <w:szCs w:val="23"/>
                <w:lang w:val="ru-RU"/>
              </w:rPr>
              <w:t>объекта,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1"/>
                <w:sz w:val="23"/>
                <w:szCs w:val="23"/>
                <w:lang w:val="ru-RU"/>
              </w:rPr>
              <w:t xml:space="preserve"> соответствии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со</w:t>
            </w:r>
            <w:r w:rsidRPr="00E53459">
              <w:rPr>
                <w:rFonts w:ascii="Times New Roman" w:hAnsi="Times New Roman" w:cs="Times New Roman"/>
                <w:spacing w:val="-1"/>
                <w:sz w:val="23"/>
                <w:szCs w:val="23"/>
                <w:lang w:val="ru-RU"/>
              </w:rPr>
              <w:t xml:space="preserve"> строительными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нормами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правилами.</w:t>
            </w:r>
          </w:p>
          <w:p w:rsidR="00C240E2" w:rsidRPr="00E53459"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Правил.</w:t>
            </w:r>
          </w:p>
        </w:tc>
      </w:tr>
      <w:tr w:rsidR="00DD04C1" w:rsidRPr="00BD16CE" w:rsidTr="00DD04C1">
        <w:trPr>
          <w:trHeight w:hRule="exact" w:val="1423"/>
        </w:trPr>
        <w:tc>
          <w:tcPr>
            <w:tcW w:w="3544" w:type="dxa"/>
            <w:tcBorders>
              <w:top w:val="single" w:sz="5" w:space="0" w:color="00007F"/>
              <w:left w:val="single" w:sz="4" w:space="0" w:color="00007F"/>
              <w:bottom w:val="single" w:sz="5" w:space="0" w:color="00007F"/>
              <w:right w:val="single" w:sz="4" w:space="0" w:color="00007F"/>
            </w:tcBorders>
          </w:tcPr>
          <w:p w:rsidR="00DD04C1" w:rsidRPr="00E53459" w:rsidRDefault="00DD04C1" w:rsidP="00FB5365">
            <w:pPr>
              <w:pStyle w:val="TableParagraph"/>
              <w:spacing w:line="264" w:lineRule="auto"/>
              <w:ind w:left="57" w:right="57"/>
              <w:jc w:val="both"/>
              <w:rPr>
                <w:rFonts w:ascii="Times New Roman" w:hAnsi="Times New Roman" w:cs="Times New Roman"/>
                <w:spacing w:val="-2"/>
                <w:sz w:val="23"/>
                <w:szCs w:val="23"/>
              </w:rPr>
            </w:pPr>
            <w:r w:rsidRPr="00E53459">
              <w:rPr>
                <w:rFonts w:ascii="Times New Roman" w:hAnsi="Times New Roman" w:cs="Times New Roman"/>
                <w:spacing w:val="-1"/>
                <w:sz w:val="23"/>
                <w:szCs w:val="23"/>
              </w:rPr>
              <w:t>Обеспечение</w:t>
            </w:r>
            <w:r w:rsidRPr="00E53459">
              <w:rPr>
                <w:rFonts w:ascii="Times New Roman" w:hAnsi="Times New Roman" w:cs="Times New Roman"/>
                <w:spacing w:val="-2"/>
                <w:sz w:val="23"/>
                <w:szCs w:val="23"/>
              </w:rPr>
              <w:t xml:space="preserve"> </w:t>
            </w:r>
            <w:r w:rsidRPr="00E53459">
              <w:rPr>
                <w:rFonts w:ascii="Times New Roman" w:hAnsi="Times New Roman" w:cs="Times New Roman"/>
                <w:spacing w:val="-1"/>
                <w:sz w:val="23"/>
                <w:szCs w:val="23"/>
              </w:rPr>
              <w:t>внутреннего</w:t>
            </w:r>
            <w:r w:rsidRPr="00E53459">
              <w:rPr>
                <w:rFonts w:ascii="Times New Roman" w:hAnsi="Times New Roman" w:cs="Times New Roman"/>
                <w:spacing w:val="28"/>
                <w:sz w:val="23"/>
                <w:szCs w:val="23"/>
              </w:rPr>
              <w:t xml:space="preserve"> </w:t>
            </w:r>
            <w:r w:rsidRPr="00E53459">
              <w:rPr>
                <w:rFonts w:ascii="Times New Roman" w:hAnsi="Times New Roman" w:cs="Times New Roman"/>
                <w:spacing w:val="-1"/>
                <w:sz w:val="23"/>
                <w:szCs w:val="23"/>
              </w:rPr>
              <w:t>правопорядка (8.3)</w:t>
            </w:r>
          </w:p>
        </w:tc>
        <w:tc>
          <w:tcPr>
            <w:tcW w:w="4254" w:type="dxa"/>
            <w:tcBorders>
              <w:top w:val="single" w:sz="5" w:space="0" w:color="00007F"/>
              <w:left w:val="single" w:sz="4" w:space="0" w:color="00007F"/>
              <w:bottom w:val="single" w:sz="5" w:space="0" w:color="00007F"/>
              <w:right w:val="single" w:sz="4" w:space="0" w:color="00007F"/>
            </w:tcBorders>
          </w:tcPr>
          <w:p w:rsidR="00DD04C1" w:rsidRPr="00E53459" w:rsidRDefault="00DD04C1" w:rsidP="00DD04C1">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w:t>
            </w:r>
          </w:p>
        </w:tc>
        <w:tc>
          <w:tcPr>
            <w:tcW w:w="7233" w:type="dxa"/>
            <w:gridSpan w:val="2"/>
            <w:tcBorders>
              <w:top w:val="single" w:sz="5" w:space="0" w:color="00007F"/>
              <w:left w:val="single" w:sz="4" w:space="0" w:color="00007F"/>
              <w:bottom w:val="single" w:sz="5" w:space="0" w:color="00007F"/>
              <w:right w:val="single" w:sz="4" w:space="0" w:color="00007F"/>
            </w:tcBorders>
          </w:tcPr>
          <w:p w:rsidR="00DD04C1" w:rsidRPr="00E53459"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pacing w:val="4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10/10000 кв.м.</w:t>
            </w:r>
          </w:p>
          <w:p w:rsidR="00DD04C1" w:rsidRPr="00E53459"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3"/>
                <w:sz w:val="23"/>
                <w:szCs w:val="23"/>
                <w:lang w:val="ru-RU"/>
              </w:rPr>
              <w:t xml:space="preserve">улицы </w:t>
            </w:r>
            <w:r w:rsidRPr="00E53459">
              <w:rPr>
                <w:rFonts w:ascii="Times New Roman" w:hAnsi="Times New Roman" w:cs="Times New Roman"/>
                <w:spacing w:val="-1"/>
                <w:sz w:val="23"/>
                <w:szCs w:val="23"/>
                <w:lang w:val="ru-RU"/>
              </w:rPr>
              <w:t>(проезда)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4</w:t>
            </w:r>
            <w:r w:rsidRPr="00E53459">
              <w:rPr>
                <w:rFonts w:ascii="Times New Roman" w:hAnsi="Times New Roman" w:cs="Times New Roman"/>
                <w:spacing w:val="-1"/>
                <w:sz w:val="23"/>
                <w:szCs w:val="23"/>
                <w:lang w:val="ru-RU"/>
              </w:rPr>
              <w:t xml:space="preserve"> м.</w:t>
            </w:r>
          </w:p>
          <w:p w:rsidR="00DD04C1" w:rsidRPr="00E53459"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Минимальные отступы </w:t>
            </w:r>
            <w:r w:rsidRPr="00E53459">
              <w:rPr>
                <w:rFonts w:ascii="Times New Roman" w:hAnsi="Times New Roman" w:cs="Times New Roman"/>
                <w:spacing w:val="-2"/>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 xml:space="preserve">земельных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1</w:t>
            </w:r>
            <w:r w:rsidRPr="00E53459">
              <w:rPr>
                <w:rFonts w:ascii="Times New Roman" w:hAnsi="Times New Roman" w:cs="Times New Roman"/>
                <w:spacing w:val="-1"/>
                <w:sz w:val="23"/>
                <w:szCs w:val="23"/>
                <w:lang w:val="ru-RU"/>
              </w:rPr>
              <w:t xml:space="preserve"> м.</w:t>
            </w:r>
          </w:p>
          <w:p w:rsidR="00DD04C1" w:rsidRPr="00E53459" w:rsidRDefault="00DD04C1" w:rsidP="00DD04C1">
            <w:pPr>
              <w:pStyle w:val="TableParagraph"/>
              <w:spacing w:line="264" w:lineRule="auto"/>
              <w:ind w:left="57" w:right="57"/>
              <w:jc w:val="both"/>
              <w:rPr>
                <w:rFonts w:ascii="Times New Roman" w:hAnsi="Times New Roman" w:cs="Times New Roman"/>
                <w:spacing w:val="-1"/>
                <w:sz w:val="23"/>
                <w:szCs w:val="23"/>
                <w:lang w:val="ru-RU"/>
              </w:rPr>
            </w:pPr>
          </w:p>
        </w:tc>
      </w:tr>
      <w:tr w:rsidR="00FB5365" w:rsidRPr="00BD16CE" w:rsidTr="00E6153D">
        <w:trPr>
          <w:gridAfter w:val="1"/>
          <w:wAfter w:w="86" w:type="dxa"/>
          <w:trHeight w:hRule="exact" w:val="2982"/>
        </w:trPr>
        <w:tc>
          <w:tcPr>
            <w:tcW w:w="3544" w:type="dxa"/>
            <w:tcBorders>
              <w:top w:val="single" w:sz="5" w:space="0" w:color="00007F"/>
              <w:left w:val="single" w:sz="4" w:space="0" w:color="00007F"/>
              <w:bottom w:val="single" w:sz="5" w:space="0" w:color="00007F"/>
              <w:right w:val="single" w:sz="4" w:space="0" w:color="00007F"/>
            </w:tcBorders>
          </w:tcPr>
          <w:p w:rsidR="00FB5365" w:rsidRPr="00E53459" w:rsidRDefault="00FB5365"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4254" w:type="dxa"/>
            <w:tcBorders>
              <w:top w:val="single" w:sz="5" w:space="0" w:color="00007F"/>
              <w:left w:val="single" w:sz="4" w:space="0" w:color="00007F"/>
              <w:bottom w:val="single" w:sz="5" w:space="0" w:color="00007F"/>
              <w:right w:val="single" w:sz="4" w:space="0" w:color="00007F"/>
            </w:tcBorders>
          </w:tcPr>
          <w:p w:rsidR="00FB5365" w:rsidRPr="00E53459" w:rsidRDefault="00DD04C1"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существует военизированная служба; размещение объектов гражданской </w:t>
            </w:r>
            <w:r w:rsidR="00FB5365" w:rsidRPr="00E53459">
              <w:rPr>
                <w:rFonts w:ascii="Times New Roman" w:hAnsi="Times New Roman" w:cs="Times New Roman"/>
                <w:spacing w:val="-1"/>
                <w:sz w:val="23"/>
                <w:szCs w:val="23"/>
                <w:lang w:val="ru-RU"/>
              </w:rPr>
              <w:t>обороны, за исключением объектов гражданской обороны, являющихся частями производственных зданий.</w:t>
            </w:r>
          </w:p>
        </w:tc>
        <w:tc>
          <w:tcPr>
            <w:tcW w:w="7147" w:type="dxa"/>
            <w:tcBorders>
              <w:top w:val="single" w:sz="5" w:space="0" w:color="00007F"/>
              <w:left w:val="single" w:sz="4" w:space="0" w:color="00007F"/>
              <w:bottom w:val="single" w:sz="5" w:space="0" w:color="00007F"/>
              <w:right w:val="single" w:sz="4" w:space="0" w:color="00007F"/>
            </w:tcBorders>
          </w:tcPr>
          <w:p w:rsidR="00DD04C1" w:rsidRPr="00E53459"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Максимальное</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количество</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надземных</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pacing w:val="-1"/>
                <w:sz w:val="23"/>
                <w:szCs w:val="23"/>
                <w:lang w:val="ru-RU"/>
              </w:rPr>
              <w:t>этажей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pacing w:val="-2"/>
                <w:sz w:val="23"/>
                <w:szCs w:val="23"/>
                <w:lang w:val="ru-RU"/>
              </w:rPr>
              <w:t>зданий</w:t>
            </w:r>
            <w:r w:rsidRPr="00E53459">
              <w:rPr>
                <w:rFonts w:ascii="Times New Roman" w:hAnsi="Times New Roman" w:cs="Times New Roman"/>
                <w:spacing w:val="25"/>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3"/>
                <w:sz w:val="23"/>
                <w:szCs w:val="23"/>
                <w:lang w:val="ru-RU"/>
              </w:rPr>
              <w:t xml:space="preserve"> </w:t>
            </w:r>
            <w:r w:rsidRPr="00E53459">
              <w:rPr>
                <w:rFonts w:ascii="Times New Roman" w:hAnsi="Times New Roman" w:cs="Times New Roman"/>
                <w:sz w:val="23"/>
                <w:szCs w:val="23"/>
                <w:lang w:val="ru-RU"/>
              </w:rPr>
              <w:t>3</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 xml:space="preserve">этажа </w:t>
            </w:r>
            <w:r w:rsidRPr="00E53459">
              <w:rPr>
                <w:rFonts w:ascii="Times New Roman" w:hAnsi="Times New Roman" w:cs="Times New Roman"/>
                <w:spacing w:val="-2"/>
                <w:sz w:val="23"/>
                <w:szCs w:val="23"/>
                <w:lang w:val="ru-RU"/>
              </w:rPr>
              <w:t>(включая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мансардный</w:t>
            </w:r>
            <w:r w:rsidRPr="00E53459">
              <w:rPr>
                <w:rFonts w:ascii="Times New Roman" w:hAnsi="Times New Roman" w:cs="Times New Roman"/>
                <w:sz w:val="23"/>
                <w:szCs w:val="23"/>
                <w:lang w:val="ru-RU"/>
              </w:rPr>
              <w:t xml:space="preserve"> этаж).</w:t>
            </w:r>
          </w:p>
          <w:p w:rsidR="00FB5365" w:rsidRPr="00E53459" w:rsidRDefault="00FB536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Максимальная</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высота</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строений,</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2"/>
                <w:sz w:val="23"/>
                <w:szCs w:val="23"/>
                <w:lang w:val="ru-RU"/>
              </w:rPr>
              <w:t>сооружений</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2"/>
                <w:sz w:val="23"/>
                <w:szCs w:val="23"/>
                <w:lang w:val="ru-RU"/>
              </w:rPr>
              <w:t>от</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pacing w:val="-1"/>
                <w:sz w:val="23"/>
                <w:szCs w:val="23"/>
                <w:lang w:val="ru-RU"/>
              </w:rPr>
              <w:t>уровня</w:t>
            </w:r>
            <w:r w:rsidRPr="00E53459">
              <w:rPr>
                <w:rFonts w:ascii="Times New Roman" w:hAnsi="Times New Roman" w:cs="Times New Roman"/>
                <w:spacing w:val="12"/>
                <w:sz w:val="23"/>
                <w:szCs w:val="23"/>
                <w:lang w:val="ru-RU"/>
              </w:rPr>
              <w:t xml:space="preserve"> </w:t>
            </w:r>
            <w:r w:rsidRPr="00E53459">
              <w:rPr>
                <w:rFonts w:ascii="Times New Roman" w:hAnsi="Times New Roman" w:cs="Times New Roman"/>
                <w:spacing w:val="-1"/>
                <w:sz w:val="23"/>
                <w:szCs w:val="23"/>
                <w:lang w:val="ru-RU"/>
              </w:rPr>
              <w:t>земли</w:t>
            </w:r>
            <w:r w:rsidRPr="00E53459">
              <w:rPr>
                <w:rFonts w:ascii="Times New Roman" w:hAnsi="Times New Roman" w:cs="Times New Roman"/>
                <w:spacing w:val="10"/>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41"/>
                <w:sz w:val="23"/>
                <w:szCs w:val="23"/>
                <w:lang w:val="ru-RU"/>
              </w:rPr>
              <w:t xml:space="preserve"> </w:t>
            </w:r>
            <w:r w:rsidRPr="00E53459">
              <w:rPr>
                <w:rFonts w:ascii="Times New Roman" w:hAnsi="Times New Roman" w:cs="Times New Roman"/>
                <w:spacing w:val="-1"/>
                <w:sz w:val="23"/>
                <w:szCs w:val="23"/>
                <w:lang w:val="ru-RU"/>
              </w:rPr>
              <w:t>20 м.</w:t>
            </w:r>
          </w:p>
          <w:p w:rsidR="00FB5365" w:rsidRPr="00E53459" w:rsidRDefault="00FB5365" w:rsidP="00FB536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Максимальный</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pacing w:val="-1"/>
                <w:sz w:val="23"/>
                <w:szCs w:val="23"/>
                <w:lang w:val="ru-RU"/>
              </w:rPr>
              <w:t>процент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застройки</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80%.</w:t>
            </w:r>
          </w:p>
          <w:p w:rsidR="00DD04C1" w:rsidRPr="00E53459" w:rsidRDefault="00FB5365" w:rsidP="00DD04C1">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Размер</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определяется</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из</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расчета</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 xml:space="preserve">площади, </w:t>
            </w:r>
            <w:r w:rsidR="00DD04C1" w:rsidRPr="00E53459">
              <w:rPr>
                <w:rFonts w:ascii="Times New Roman" w:hAnsi="Times New Roman" w:cs="Times New Roman"/>
                <w:spacing w:val="-3"/>
                <w:sz w:val="23"/>
                <w:szCs w:val="23"/>
                <w:lang w:val="ru-RU"/>
              </w:rPr>
              <w:t>необходимой</w:t>
            </w:r>
            <w:r w:rsidR="00DD04C1" w:rsidRPr="00E53459">
              <w:rPr>
                <w:rFonts w:ascii="Times New Roman" w:hAnsi="Times New Roman" w:cs="Times New Roman"/>
                <w:spacing w:val="20"/>
                <w:sz w:val="23"/>
                <w:szCs w:val="23"/>
                <w:lang w:val="ru-RU"/>
              </w:rPr>
              <w:t xml:space="preserve"> </w:t>
            </w:r>
            <w:r w:rsidR="00DD04C1" w:rsidRPr="00E53459">
              <w:rPr>
                <w:rFonts w:ascii="Times New Roman" w:hAnsi="Times New Roman" w:cs="Times New Roman"/>
                <w:spacing w:val="-1"/>
                <w:sz w:val="23"/>
                <w:szCs w:val="23"/>
                <w:lang w:val="ru-RU"/>
              </w:rPr>
              <w:t>для</w:t>
            </w:r>
            <w:r w:rsidR="00DD04C1" w:rsidRPr="00E53459">
              <w:rPr>
                <w:rFonts w:ascii="Times New Roman" w:hAnsi="Times New Roman" w:cs="Times New Roman"/>
                <w:spacing w:val="19"/>
                <w:sz w:val="23"/>
                <w:szCs w:val="23"/>
                <w:lang w:val="ru-RU"/>
              </w:rPr>
              <w:t xml:space="preserve"> </w:t>
            </w:r>
            <w:r w:rsidR="00DD04C1" w:rsidRPr="00E53459">
              <w:rPr>
                <w:rFonts w:ascii="Times New Roman" w:hAnsi="Times New Roman" w:cs="Times New Roman"/>
                <w:spacing w:val="-1"/>
                <w:sz w:val="23"/>
                <w:szCs w:val="23"/>
                <w:lang w:val="ru-RU"/>
              </w:rPr>
              <w:t>дальнейшей</w:t>
            </w:r>
            <w:r w:rsidR="00DD04C1" w:rsidRPr="00E53459">
              <w:rPr>
                <w:rFonts w:ascii="Times New Roman" w:hAnsi="Times New Roman" w:cs="Times New Roman"/>
                <w:spacing w:val="20"/>
                <w:sz w:val="23"/>
                <w:szCs w:val="23"/>
                <w:lang w:val="ru-RU"/>
              </w:rPr>
              <w:t xml:space="preserve"> </w:t>
            </w:r>
            <w:r w:rsidR="00DD04C1" w:rsidRPr="00E53459">
              <w:rPr>
                <w:rFonts w:ascii="Times New Roman" w:hAnsi="Times New Roman" w:cs="Times New Roman"/>
                <w:spacing w:val="-2"/>
                <w:sz w:val="23"/>
                <w:szCs w:val="23"/>
                <w:lang w:val="ru-RU"/>
              </w:rPr>
              <w:t>эксплуатации</w:t>
            </w:r>
            <w:r w:rsidR="00DD04C1" w:rsidRPr="00E53459">
              <w:rPr>
                <w:rFonts w:ascii="Times New Roman" w:hAnsi="Times New Roman" w:cs="Times New Roman"/>
                <w:spacing w:val="17"/>
                <w:sz w:val="23"/>
                <w:szCs w:val="23"/>
                <w:lang w:val="ru-RU"/>
              </w:rPr>
              <w:t xml:space="preserve"> </w:t>
            </w:r>
            <w:r w:rsidR="00DD04C1" w:rsidRPr="00E53459">
              <w:rPr>
                <w:rFonts w:ascii="Times New Roman" w:hAnsi="Times New Roman" w:cs="Times New Roman"/>
                <w:spacing w:val="-2"/>
                <w:sz w:val="23"/>
                <w:szCs w:val="23"/>
                <w:lang w:val="ru-RU"/>
              </w:rPr>
              <w:t>проектируемого</w:t>
            </w:r>
            <w:r w:rsidR="00DD04C1" w:rsidRPr="00E53459">
              <w:rPr>
                <w:rFonts w:ascii="Times New Roman" w:hAnsi="Times New Roman" w:cs="Times New Roman"/>
                <w:spacing w:val="61"/>
                <w:sz w:val="23"/>
                <w:szCs w:val="23"/>
                <w:lang w:val="ru-RU"/>
              </w:rPr>
              <w:t xml:space="preserve"> </w:t>
            </w:r>
            <w:r w:rsidR="00DD04C1" w:rsidRPr="00E53459">
              <w:rPr>
                <w:rFonts w:ascii="Times New Roman" w:hAnsi="Times New Roman" w:cs="Times New Roman"/>
                <w:spacing w:val="-2"/>
                <w:sz w:val="23"/>
                <w:szCs w:val="23"/>
                <w:lang w:val="ru-RU"/>
              </w:rPr>
              <w:t>объекта,</w:t>
            </w:r>
            <w:r w:rsidR="00DD04C1" w:rsidRPr="00E53459">
              <w:rPr>
                <w:rFonts w:ascii="Times New Roman" w:hAnsi="Times New Roman" w:cs="Times New Roman"/>
                <w:spacing w:val="-1"/>
                <w:sz w:val="23"/>
                <w:szCs w:val="23"/>
                <w:lang w:val="ru-RU"/>
              </w:rPr>
              <w:t xml:space="preserve"> </w:t>
            </w:r>
            <w:r w:rsidR="00DD04C1" w:rsidRPr="00E53459">
              <w:rPr>
                <w:rFonts w:ascii="Times New Roman" w:hAnsi="Times New Roman" w:cs="Times New Roman"/>
                <w:sz w:val="23"/>
                <w:szCs w:val="23"/>
                <w:lang w:val="ru-RU"/>
              </w:rPr>
              <w:t>в</w:t>
            </w:r>
            <w:r w:rsidR="00DD04C1" w:rsidRPr="00E53459">
              <w:rPr>
                <w:rFonts w:ascii="Times New Roman" w:hAnsi="Times New Roman" w:cs="Times New Roman"/>
                <w:spacing w:val="-1"/>
                <w:sz w:val="23"/>
                <w:szCs w:val="23"/>
                <w:lang w:val="ru-RU"/>
              </w:rPr>
              <w:t xml:space="preserve"> соответствии</w:t>
            </w:r>
            <w:r w:rsidR="00DD04C1" w:rsidRPr="00E53459">
              <w:rPr>
                <w:rFonts w:ascii="Times New Roman" w:hAnsi="Times New Roman" w:cs="Times New Roman"/>
                <w:spacing w:val="-2"/>
                <w:sz w:val="23"/>
                <w:szCs w:val="23"/>
                <w:lang w:val="ru-RU"/>
              </w:rPr>
              <w:t xml:space="preserve"> </w:t>
            </w:r>
            <w:r w:rsidR="00DD04C1" w:rsidRPr="00E53459">
              <w:rPr>
                <w:rFonts w:ascii="Times New Roman" w:hAnsi="Times New Roman" w:cs="Times New Roman"/>
                <w:sz w:val="23"/>
                <w:szCs w:val="23"/>
                <w:lang w:val="ru-RU"/>
              </w:rPr>
              <w:t>со</w:t>
            </w:r>
            <w:r w:rsidR="00DD04C1" w:rsidRPr="00E53459">
              <w:rPr>
                <w:rFonts w:ascii="Times New Roman" w:hAnsi="Times New Roman" w:cs="Times New Roman"/>
                <w:spacing w:val="-1"/>
                <w:sz w:val="23"/>
                <w:szCs w:val="23"/>
                <w:lang w:val="ru-RU"/>
              </w:rPr>
              <w:t xml:space="preserve"> строительными</w:t>
            </w:r>
            <w:r w:rsidR="00DD04C1" w:rsidRPr="00E53459">
              <w:rPr>
                <w:rFonts w:ascii="Times New Roman" w:hAnsi="Times New Roman" w:cs="Times New Roman"/>
                <w:spacing w:val="1"/>
                <w:sz w:val="23"/>
                <w:szCs w:val="23"/>
                <w:lang w:val="ru-RU"/>
              </w:rPr>
              <w:t xml:space="preserve"> </w:t>
            </w:r>
            <w:r w:rsidR="00DD04C1" w:rsidRPr="00E53459">
              <w:rPr>
                <w:rFonts w:ascii="Times New Roman" w:hAnsi="Times New Roman" w:cs="Times New Roman"/>
                <w:spacing w:val="-2"/>
                <w:sz w:val="23"/>
                <w:szCs w:val="23"/>
                <w:lang w:val="ru-RU"/>
              </w:rPr>
              <w:t>нормами</w:t>
            </w:r>
            <w:r w:rsidR="00DD04C1" w:rsidRPr="00E53459">
              <w:rPr>
                <w:rFonts w:ascii="Times New Roman" w:hAnsi="Times New Roman" w:cs="Times New Roman"/>
                <w:spacing w:val="1"/>
                <w:sz w:val="23"/>
                <w:szCs w:val="23"/>
                <w:lang w:val="ru-RU"/>
              </w:rPr>
              <w:t xml:space="preserve"> </w:t>
            </w:r>
            <w:r w:rsidR="00DD04C1" w:rsidRPr="00E53459">
              <w:rPr>
                <w:rFonts w:ascii="Times New Roman" w:hAnsi="Times New Roman" w:cs="Times New Roman"/>
                <w:sz w:val="23"/>
                <w:szCs w:val="23"/>
                <w:lang w:val="ru-RU"/>
              </w:rPr>
              <w:t>и</w:t>
            </w:r>
            <w:r w:rsidR="00DD04C1" w:rsidRPr="00E53459">
              <w:rPr>
                <w:rFonts w:ascii="Times New Roman" w:hAnsi="Times New Roman" w:cs="Times New Roman"/>
                <w:spacing w:val="-2"/>
                <w:sz w:val="23"/>
                <w:szCs w:val="23"/>
                <w:lang w:val="ru-RU"/>
              </w:rPr>
              <w:t xml:space="preserve"> </w:t>
            </w:r>
            <w:r w:rsidR="00DD04C1" w:rsidRPr="00E53459">
              <w:rPr>
                <w:rFonts w:ascii="Times New Roman" w:hAnsi="Times New Roman" w:cs="Times New Roman"/>
                <w:spacing w:val="-1"/>
                <w:sz w:val="23"/>
                <w:szCs w:val="23"/>
                <w:lang w:val="ru-RU"/>
              </w:rPr>
              <w:t>правилами.</w:t>
            </w:r>
          </w:p>
          <w:p w:rsidR="00FB5365" w:rsidRPr="00E53459"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Ограничения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использования</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6"/>
                <w:sz w:val="23"/>
                <w:szCs w:val="23"/>
                <w:lang w:val="ru-RU"/>
              </w:rPr>
              <w:t xml:space="preserve"> </w:t>
            </w:r>
            <w:r w:rsidRPr="00E53459">
              <w:rPr>
                <w:rFonts w:ascii="Times New Roman" w:hAnsi="Times New Roman" w:cs="Times New Roman"/>
                <w:sz w:val="23"/>
                <w:szCs w:val="23"/>
                <w:lang w:val="ru-RU"/>
              </w:rPr>
              <w:t>и</w:t>
            </w:r>
            <w:r w:rsidRPr="00E53459">
              <w:rPr>
                <w:rFonts w:ascii="Times New Roman" w:hAnsi="Times New Roman" w:cs="Times New Roman"/>
                <w:spacing w:val="15"/>
                <w:sz w:val="23"/>
                <w:szCs w:val="23"/>
                <w:lang w:val="ru-RU"/>
              </w:rPr>
              <w:t xml:space="preserve"> </w:t>
            </w:r>
            <w:r w:rsidRPr="00E53459">
              <w:rPr>
                <w:rFonts w:ascii="Times New Roman" w:hAnsi="Times New Roman" w:cs="Times New Roman"/>
                <w:spacing w:val="-3"/>
                <w:sz w:val="23"/>
                <w:szCs w:val="23"/>
                <w:lang w:val="ru-RU"/>
              </w:rPr>
              <w:t>объектов</w:t>
            </w:r>
            <w:r w:rsidRPr="00E53459">
              <w:rPr>
                <w:rFonts w:ascii="Times New Roman" w:hAnsi="Times New Roman" w:cs="Times New Roman"/>
                <w:spacing w:val="79"/>
                <w:sz w:val="23"/>
                <w:szCs w:val="23"/>
                <w:lang w:val="ru-RU"/>
              </w:rPr>
              <w:t xml:space="preserve"> </w:t>
            </w:r>
            <w:r w:rsidRPr="00E53459">
              <w:rPr>
                <w:rFonts w:ascii="Times New Roman" w:hAnsi="Times New Roman" w:cs="Times New Roman"/>
                <w:spacing w:val="-1"/>
                <w:sz w:val="23"/>
                <w:szCs w:val="23"/>
                <w:lang w:val="ru-RU"/>
              </w:rPr>
              <w:t>капитального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строительства</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установлены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2"/>
                <w:sz w:val="23"/>
                <w:szCs w:val="23"/>
                <w:lang w:val="ru-RU"/>
              </w:rPr>
              <w:t>статье</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2"/>
                <w:sz w:val="23"/>
                <w:szCs w:val="23"/>
                <w:lang w:val="ru-RU"/>
              </w:rPr>
              <w:t>31</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настоящих</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1"/>
                <w:sz w:val="23"/>
                <w:szCs w:val="23"/>
                <w:lang w:val="ru-RU"/>
              </w:rPr>
              <w:t>Правил.</w:t>
            </w:r>
          </w:p>
        </w:tc>
      </w:tr>
      <w:tr w:rsidR="00FB5365" w:rsidRPr="00BD16CE" w:rsidTr="00FB5365">
        <w:trPr>
          <w:gridAfter w:val="1"/>
          <w:wAfter w:w="86" w:type="dxa"/>
          <w:trHeight w:hRule="exact" w:val="2283"/>
        </w:trPr>
        <w:tc>
          <w:tcPr>
            <w:tcW w:w="3544" w:type="dxa"/>
            <w:tcBorders>
              <w:top w:val="single" w:sz="5" w:space="0" w:color="00007F"/>
              <w:left w:val="single" w:sz="4" w:space="0" w:color="00007F"/>
              <w:bottom w:val="single" w:sz="4" w:space="0" w:color="auto"/>
              <w:right w:val="single" w:sz="4" w:space="0" w:color="00007F"/>
            </w:tcBorders>
          </w:tcPr>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Земельные участки (территории) общего пользования</w:t>
            </w:r>
          </w:p>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(12.0)</w:t>
            </w:r>
          </w:p>
        </w:tc>
        <w:tc>
          <w:tcPr>
            <w:tcW w:w="4254" w:type="dxa"/>
            <w:tcBorders>
              <w:top w:val="single" w:sz="5" w:space="0" w:color="00007F"/>
              <w:left w:val="single" w:sz="4" w:space="0" w:color="00007F"/>
              <w:bottom w:val="single" w:sz="4" w:space="0" w:color="auto"/>
              <w:right w:val="single" w:sz="4" w:space="0" w:color="00007F"/>
            </w:tcBorders>
          </w:tcPr>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Земельные участки общего пользования.</w:t>
            </w:r>
          </w:p>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1201" w:history="1">
              <w:r w:rsidRPr="00E53459">
                <w:rPr>
                  <w:rFonts w:ascii="Times New Roman" w:hAnsi="Times New Roman" w:cs="Times New Roman"/>
                  <w:spacing w:val="-1"/>
                  <w:sz w:val="23"/>
                  <w:szCs w:val="23"/>
                  <w:lang w:val="ru-RU"/>
                </w:rPr>
                <w:t>кодами 12.0.1 - 12.0.2</w:t>
              </w:r>
            </w:hyperlink>
          </w:p>
        </w:tc>
        <w:tc>
          <w:tcPr>
            <w:tcW w:w="7147" w:type="dxa"/>
            <w:tcBorders>
              <w:top w:val="single" w:sz="5" w:space="0" w:color="00007F"/>
              <w:left w:val="single" w:sz="4" w:space="0" w:color="00007F"/>
              <w:bottom w:val="single" w:sz="4" w:space="0" w:color="auto"/>
              <w:right w:val="single" w:sz="4" w:space="0" w:color="00007F"/>
            </w:tcBorders>
          </w:tcPr>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FB5365" w:rsidRPr="00BD16CE" w:rsidTr="00167888">
        <w:trPr>
          <w:gridAfter w:val="1"/>
          <w:wAfter w:w="86" w:type="dxa"/>
          <w:trHeight w:hRule="exact" w:val="4956"/>
        </w:trPr>
        <w:tc>
          <w:tcPr>
            <w:tcW w:w="3544" w:type="dxa"/>
            <w:tcBorders>
              <w:top w:val="single" w:sz="5" w:space="0" w:color="00007F"/>
              <w:left w:val="single" w:sz="4" w:space="0" w:color="00007F"/>
              <w:bottom w:val="single" w:sz="4" w:space="0" w:color="auto"/>
              <w:right w:val="single" w:sz="4" w:space="0" w:color="00007F"/>
            </w:tcBorders>
          </w:tcPr>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Улично-дорожная сеть (12.0.1)</w:t>
            </w:r>
          </w:p>
        </w:tc>
        <w:tc>
          <w:tcPr>
            <w:tcW w:w="4254" w:type="dxa"/>
            <w:tcBorders>
              <w:top w:val="single" w:sz="5" w:space="0" w:color="00007F"/>
              <w:left w:val="single" w:sz="4" w:space="0" w:color="00007F"/>
              <w:bottom w:val="single" w:sz="4" w:space="0" w:color="auto"/>
              <w:right w:val="single" w:sz="4" w:space="0" w:color="00007F"/>
            </w:tcBorders>
          </w:tcPr>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6" w:anchor="/document/75062082/entry/1271" w:history="1">
              <w:r w:rsidRPr="00E53459">
                <w:rPr>
                  <w:rFonts w:ascii="Times New Roman" w:hAnsi="Times New Roman" w:cs="Times New Roman"/>
                  <w:spacing w:val="-1"/>
                  <w:sz w:val="23"/>
                  <w:szCs w:val="23"/>
                  <w:lang w:val="ru-RU"/>
                </w:rPr>
                <w:t>кодами 2.7.1</w:t>
              </w:r>
            </w:hyperlink>
            <w:r w:rsidRPr="00E53459">
              <w:rPr>
                <w:rFonts w:ascii="Times New Roman" w:hAnsi="Times New Roman" w:cs="Times New Roman"/>
                <w:spacing w:val="-1"/>
                <w:sz w:val="23"/>
                <w:szCs w:val="23"/>
                <w:lang w:val="ru-RU"/>
              </w:rPr>
              <w:t>, </w:t>
            </w:r>
            <w:hyperlink r:id="rId97" w:anchor="/document/75062082/entry/1049" w:history="1">
              <w:r w:rsidRPr="00E53459">
                <w:rPr>
                  <w:rFonts w:ascii="Times New Roman" w:hAnsi="Times New Roman" w:cs="Times New Roman"/>
                  <w:spacing w:val="-1"/>
                  <w:sz w:val="23"/>
                  <w:szCs w:val="23"/>
                  <w:lang w:val="ru-RU"/>
                </w:rPr>
                <w:t>4.9</w:t>
              </w:r>
            </w:hyperlink>
            <w:r w:rsidRPr="00E53459">
              <w:rPr>
                <w:rFonts w:ascii="Times New Roman" w:hAnsi="Times New Roman" w:cs="Times New Roman"/>
                <w:spacing w:val="-1"/>
                <w:sz w:val="23"/>
                <w:szCs w:val="23"/>
                <w:lang w:val="ru-RU"/>
              </w:rPr>
              <w:t>, </w:t>
            </w:r>
            <w:hyperlink r:id="rId98" w:anchor="/document/75062082/entry/1723" w:history="1">
              <w:r w:rsidRPr="00E53459">
                <w:rPr>
                  <w:rFonts w:ascii="Times New Roman" w:hAnsi="Times New Roman" w:cs="Times New Roman"/>
                  <w:spacing w:val="-1"/>
                  <w:sz w:val="23"/>
                  <w:szCs w:val="23"/>
                  <w:lang w:val="ru-RU"/>
                </w:rPr>
                <w:t>7.2.3</w:t>
              </w:r>
            </w:hyperlink>
            <w:r w:rsidRPr="00E53459">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p>
        </w:tc>
        <w:tc>
          <w:tcPr>
            <w:tcW w:w="7147" w:type="dxa"/>
            <w:tcBorders>
              <w:top w:val="single" w:sz="5" w:space="0" w:color="00007F"/>
              <w:left w:val="single" w:sz="4" w:space="0" w:color="00007F"/>
              <w:bottom w:val="single" w:sz="4" w:space="0" w:color="auto"/>
              <w:right w:val="single" w:sz="4" w:space="0" w:color="00007F"/>
            </w:tcBorders>
          </w:tcPr>
          <w:p w:rsidR="00FB5365" w:rsidRPr="00E53459" w:rsidRDefault="00FB5365"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167888" w:rsidRPr="00BD16CE" w:rsidTr="00167888">
        <w:trPr>
          <w:gridAfter w:val="1"/>
          <w:wAfter w:w="86" w:type="dxa"/>
          <w:trHeight w:hRule="exact" w:val="1565"/>
        </w:trPr>
        <w:tc>
          <w:tcPr>
            <w:tcW w:w="3544" w:type="dxa"/>
            <w:tcBorders>
              <w:top w:val="single" w:sz="5" w:space="0" w:color="00007F"/>
              <w:left w:val="single" w:sz="4" w:space="0" w:color="00007F"/>
              <w:bottom w:val="single" w:sz="4" w:space="0" w:color="auto"/>
              <w:right w:val="single" w:sz="4" w:space="0" w:color="00007F"/>
            </w:tcBorders>
          </w:tcPr>
          <w:p w:rsidR="00167888" w:rsidRPr="00E53459" w:rsidRDefault="00167888" w:rsidP="005A41BE">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lastRenderedPageBreak/>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4" w:space="0" w:color="auto"/>
              <w:right w:val="single" w:sz="4" w:space="0" w:color="00007F"/>
            </w:tcBorders>
          </w:tcPr>
          <w:p w:rsidR="00167888" w:rsidRPr="00E53459" w:rsidRDefault="00167888" w:rsidP="005A41BE">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147" w:type="dxa"/>
            <w:tcBorders>
              <w:top w:val="single" w:sz="5" w:space="0" w:color="00007F"/>
              <w:left w:val="single" w:sz="4" w:space="0" w:color="00007F"/>
              <w:bottom w:val="single" w:sz="4" w:space="0" w:color="auto"/>
              <w:right w:val="single" w:sz="4" w:space="0" w:color="00007F"/>
            </w:tcBorders>
          </w:tcPr>
          <w:p w:rsidR="00167888" w:rsidRPr="00E53459" w:rsidRDefault="00167888" w:rsidP="005A41BE">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167888" w:rsidRPr="00BD16CE" w:rsidTr="00FB5365">
        <w:trPr>
          <w:gridAfter w:val="1"/>
          <w:wAfter w:w="86" w:type="dxa"/>
          <w:trHeight w:hRule="exact" w:val="3122"/>
        </w:trPr>
        <w:tc>
          <w:tcPr>
            <w:tcW w:w="3544" w:type="dxa"/>
            <w:tcBorders>
              <w:top w:val="single" w:sz="5" w:space="0" w:color="00007F"/>
              <w:left w:val="single" w:sz="4" w:space="0" w:color="00007F"/>
              <w:bottom w:val="single" w:sz="4" w:space="0" w:color="auto"/>
              <w:right w:val="single" w:sz="4" w:space="0" w:color="00007F"/>
            </w:tcBorders>
          </w:tcPr>
          <w:p w:rsidR="00167888" w:rsidRPr="00E53459" w:rsidRDefault="00167888"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Благоустройство территории (12.0.2)</w:t>
            </w:r>
          </w:p>
        </w:tc>
        <w:tc>
          <w:tcPr>
            <w:tcW w:w="4254" w:type="dxa"/>
            <w:tcBorders>
              <w:top w:val="single" w:sz="5" w:space="0" w:color="00007F"/>
              <w:left w:val="single" w:sz="4" w:space="0" w:color="00007F"/>
              <w:bottom w:val="single" w:sz="4" w:space="0" w:color="auto"/>
              <w:right w:val="single" w:sz="4" w:space="0" w:color="00007F"/>
            </w:tcBorders>
          </w:tcPr>
          <w:p w:rsidR="00167888" w:rsidRPr="00E53459" w:rsidRDefault="00167888"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67888" w:rsidRPr="00E53459" w:rsidRDefault="00167888" w:rsidP="00FB5365">
            <w:pPr>
              <w:spacing w:line="264" w:lineRule="auto"/>
              <w:ind w:left="57" w:right="57"/>
              <w:jc w:val="both"/>
              <w:rPr>
                <w:rFonts w:ascii="Times New Roman" w:hAnsi="Times New Roman" w:cs="Times New Roman"/>
                <w:spacing w:val="-1"/>
                <w:sz w:val="23"/>
                <w:szCs w:val="23"/>
                <w:lang w:val="ru-RU"/>
              </w:rPr>
            </w:pPr>
          </w:p>
        </w:tc>
        <w:tc>
          <w:tcPr>
            <w:tcW w:w="7147" w:type="dxa"/>
            <w:tcBorders>
              <w:top w:val="single" w:sz="5" w:space="0" w:color="00007F"/>
              <w:left w:val="single" w:sz="4" w:space="0" w:color="00007F"/>
              <w:bottom w:val="single" w:sz="4" w:space="0" w:color="auto"/>
              <w:right w:val="single" w:sz="4" w:space="0" w:color="00007F"/>
            </w:tcBorders>
          </w:tcPr>
          <w:p w:rsidR="00167888" w:rsidRPr="00E53459" w:rsidRDefault="00167888" w:rsidP="00FB5365">
            <w:pPr>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167888" w:rsidRDefault="00167888" w:rsidP="0049275A">
      <w:pPr>
        <w:pStyle w:val="TableParagraph"/>
        <w:spacing w:line="264" w:lineRule="auto"/>
        <w:ind w:right="57"/>
        <w:jc w:val="both"/>
        <w:rPr>
          <w:rFonts w:ascii="Times New Roman" w:hAnsi="Times New Roman" w:cs="Times New Roman"/>
          <w:spacing w:val="-1"/>
          <w:sz w:val="23"/>
          <w:szCs w:val="23"/>
          <w:lang w:val="ru-RU"/>
        </w:rPr>
        <w:sectPr w:rsidR="00167888" w:rsidSect="00DD04C1">
          <w:pgSz w:w="16840" w:h="11900" w:orient="landscape"/>
          <w:pgMar w:top="567" w:right="851" w:bottom="426" w:left="1134" w:header="720" w:footer="720" w:gutter="0"/>
          <w:cols w:space="720"/>
        </w:sectPr>
      </w:pPr>
    </w:p>
    <w:p w:rsidR="00E0015F" w:rsidRPr="0049275A" w:rsidRDefault="008D7BE5" w:rsidP="00D1719F">
      <w:pPr>
        <w:pStyle w:val="21"/>
      </w:pPr>
      <w:r>
        <w:rPr>
          <w:spacing w:val="-25"/>
        </w:rPr>
        <w:lastRenderedPageBreak/>
        <w:t>2</w:t>
      </w:r>
      <w:r w:rsidR="000B2705">
        <w:rPr>
          <w:spacing w:val="-25"/>
        </w:rPr>
        <w:t xml:space="preserve">. </w:t>
      </w:r>
      <w:r w:rsidR="00E0015F" w:rsidRPr="0049275A">
        <w:rPr>
          <w:spacing w:val="-25"/>
        </w:rPr>
        <w:t>У</w:t>
      </w:r>
      <w:r w:rsidR="00E0015F" w:rsidRPr="0049275A">
        <w:t>сл</w:t>
      </w:r>
      <w:r w:rsidR="00E0015F" w:rsidRPr="0049275A">
        <w:rPr>
          <w:spacing w:val="-8"/>
        </w:rPr>
        <w:t>о</w:t>
      </w:r>
      <w:r w:rsidR="00E0015F" w:rsidRPr="0049275A">
        <w:rPr>
          <w:spacing w:val="2"/>
        </w:rPr>
        <w:t>в</w:t>
      </w:r>
      <w:r w:rsidR="00E0015F" w:rsidRPr="0049275A">
        <w:t>но разрешенные</w:t>
      </w:r>
      <w:r w:rsidR="00E0015F" w:rsidRPr="0049275A">
        <w:rPr>
          <w:spacing w:val="1"/>
        </w:rPr>
        <w:t xml:space="preserve"> </w:t>
      </w:r>
      <w:r w:rsidR="00E0015F" w:rsidRPr="0049275A">
        <w:t xml:space="preserve">виды </w:t>
      </w:r>
      <w:r w:rsidR="00E0015F" w:rsidRPr="0049275A">
        <w:rPr>
          <w:spacing w:val="-2"/>
        </w:rPr>
        <w:t>использования</w:t>
      </w:r>
      <w:r w:rsidR="00E0015F" w:rsidRPr="0049275A">
        <w:t xml:space="preserve"> земельных </w:t>
      </w:r>
      <w:r w:rsidR="00E0015F" w:rsidRPr="0049275A">
        <w:rPr>
          <w:spacing w:val="-2"/>
        </w:rPr>
        <w:t>участков</w:t>
      </w:r>
      <w:r w:rsidR="00E0015F" w:rsidRPr="0049275A">
        <w:t xml:space="preserve"> и </w:t>
      </w:r>
      <w:r w:rsidR="00E0015F" w:rsidRPr="0049275A">
        <w:rPr>
          <w:spacing w:val="-3"/>
        </w:rPr>
        <w:t>объектов</w:t>
      </w:r>
      <w:r w:rsidR="00E0015F" w:rsidRPr="0049275A">
        <w:t xml:space="preserve"> </w:t>
      </w:r>
      <w:r w:rsidR="00E0015F" w:rsidRPr="0049275A">
        <w:rPr>
          <w:spacing w:val="-2"/>
        </w:rPr>
        <w:t>капитального</w:t>
      </w:r>
      <w:r w:rsidR="00E0015F" w:rsidRPr="0049275A">
        <w:t xml:space="preserve"> строительства</w:t>
      </w:r>
    </w:p>
    <w:tbl>
      <w:tblPr>
        <w:tblStyle w:val="TableNormal"/>
        <w:tblW w:w="15186" w:type="dxa"/>
        <w:tblLayout w:type="fixed"/>
        <w:tblLook w:val="01E0"/>
      </w:tblPr>
      <w:tblGrid>
        <w:gridCol w:w="3550"/>
        <w:gridCol w:w="4253"/>
        <w:gridCol w:w="7383"/>
      </w:tblGrid>
      <w:tr w:rsidR="00E0015F" w:rsidRPr="00BD16CE" w:rsidTr="000B2705">
        <w:trPr>
          <w:trHeight w:hRule="exact" w:val="1568"/>
        </w:trPr>
        <w:tc>
          <w:tcPr>
            <w:tcW w:w="3550" w:type="dxa"/>
            <w:tcBorders>
              <w:top w:val="single" w:sz="5" w:space="0" w:color="00007F"/>
              <w:left w:val="single" w:sz="5" w:space="0" w:color="00007F"/>
              <w:bottom w:val="single" w:sz="5" w:space="0" w:color="00007F"/>
              <w:right w:val="single" w:sz="4" w:space="0" w:color="00007F"/>
            </w:tcBorders>
          </w:tcPr>
          <w:p w:rsidR="00E0015F" w:rsidRPr="00E53459" w:rsidRDefault="00E0015F" w:rsidP="000B270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 xml:space="preserve">Наименование </w:t>
            </w:r>
            <w:r w:rsidRPr="00E53459">
              <w:rPr>
                <w:rFonts w:ascii="Times New Roman" w:hAnsi="Times New Roman" w:cs="Times New Roman"/>
                <w:b/>
                <w:sz w:val="23"/>
                <w:szCs w:val="23"/>
                <w:lang w:val="ru-RU"/>
              </w:rPr>
              <w:t>вида</w:t>
            </w:r>
            <w:r w:rsidRPr="00E53459">
              <w:rPr>
                <w:rFonts w:ascii="Times New Roman" w:hAnsi="Times New Roman" w:cs="Times New Roman"/>
                <w:b/>
                <w:spacing w:val="23"/>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pacing w:val="22"/>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29"/>
                <w:sz w:val="23"/>
                <w:szCs w:val="23"/>
                <w:lang w:val="ru-RU"/>
              </w:rPr>
              <w:t xml:space="preserve"> </w:t>
            </w:r>
            <w:r w:rsidRPr="00E53459">
              <w:rPr>
                <w:rFonts w:ascii="Times New Roman" w:hAnsi="Times New Roman" w:cs="Times New Roman"/>
                <w:b/>
                <w:spacing w:val="-1"/>
                <w:sz w:val="23"/>
                <w:szCs w:val="23"/>
                <w:lang w:val="ru-RU"/>
              </w:rPr>
              <w:t>земельного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1"/>
                <w:sz w:val="23"/>
                <w:szCs w:val="23"/>
                <w:lang w:val="ru-RU"/>
              </w:rPr>
              <w:t>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8"/>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E0015F" w:rsidRPr="00E53459" w:rsidRDefault="00E0015F" w:rsidP="000B2705">
            <w:pPr>
              <w:pStyle w:val="TableParagraph"/>
              <w:spacing w:line="264" w:lineRule="auto"/>
              <w:ind w:left="57" w:right="57"/>
              <w:jc w:val="center"/>
              <w:rPr>
                <w:rFonts w:ascii="Times New Roman" w:hAnsi="Times New Roman" w:cs="Times New Roman"/>
                <w:b/>
                <w:spacing w:val="-1"/>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83" w:type="dxa"/>
            <w:tcBorders>
              <w:top w:val="single" w:sz="5" w:space="0" w:color="00007F"/>
              <w:left w:val="single" w:sz="4" w:space="0" w:color="00007F"/>
              <w:bottom w:val="single" w:sz="5" w:space="0" w:color="00007F"/>
              <w:right w:val="single" w:sz="5" w:space="0" w:color="00007F"/>
            </w:tcBorders>
          </w:tcPr>
          <w:p w:rsidR="00E0015F" w:rsidRPr="00E53459" w:rsidRDefault="00E0015F" w:rsidP="000B2705">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 xml:space="preserve">(минимальные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размеры земельных</w:t>
            </w:r>
            <w:r w:rsidRPr="00E53459">
              <w:rPr>
                <w:rFonts w:ascii="Times New Roman" w:hAnsi="Times New Roman" w:cs="Times New Roman"/>
                <w:b/>
                <w:spacing w:val="35"/>
                <w:sz w:val="23"/>
                <w:szCs w:val="23"/>
                <w:lang w:val="ru-RU"/>
              </w:rPr>
              <w:t xml:space="preserve">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z w:val="23"/>
                <w:szCs w:val="23"/>
                <w:lang w:val="ru-RU"/>
              </w:rPr>
              <w:t xml:space="preserve"> 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параметры 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1"/>
                <w:sz w:val="23"/>
                <w:szCs w:val="23"/>
                <w:lang w:val="ru-RU"/>
              </w:rPr>
              <w:t>строительства,</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E0015F" w:rsidRPr="00BD16CE" w:rsidTr="000B2705">
        <w:trPr>
          <w:trHeight w:hRule="exact" w:val="8652"/>
        </w:trPr>
        <w:tc>
          <w:tcPr>
            <w:tcW w:w="3550" w:type="dxa"/>
            <w:tcBorders>
              <w:top w:val="single" w:sz="5" w:space="0" w:color="00007F"/>
              <w:left w:val="single" w:sz="5" w:space="0" w:color="00007F"/>
              <w:bottom w:val="single" w:sz="5" w:space="0" w:color="00007F"/>
              <w:right w:val="single" w:sz="4" w:space="0" w:color="00007F"/>
            </w:tcBorders>
          </w:tcPr>
          <w:p w:rsidR="00E0015F" w:rsidRPr="00E53459" w:rsidRDefault="00E0015F" w:rsidP="000B2705">
            <w:pPr>
              <w:pStyle w:val="TableParagraph"/>
              <w:spacing w:line="264" w:lineRule="auto"/>
              <w:ind w:left="57" w:right="57"/>
              <w:jc w:val="both"/>
              <w:rPr>
                <w:rFonts w:ascii="Times New Roman" w:eastAsia="Times New Roman" w:hAnsi="Times New Roman" w:cs="Times New Roman"/>
                <w:sz w:val="23"/>
                <w:szCs w:val="23"/>
              </w:rPr>
            </w:pPr>
            <w:r w:rsidRPr="00E53459">
              <w:rPr>
                <w:rFonts w:ascii="Times New Roman" w:hAnsi="Times New Roman" w:cs="Times New Roman"/>
                <w:spacing w:val="-1"/>
                <w:sz w:val="23"/>
                <w:szCs w:val="23"/>
              </w:rPr>
              <w:t>Индивидуальное</w:t>
            </w:r>
            <w:r w:rsidRPr="00E53459">
              <w:rPr>
                <w:rFonts w:ascii="Times New Roman" w:hAnsi="Times New Roman" w:cs="Times New Roman"/>
                <w:spacing w:val="29"/>
                <w:sz w:val="23"/>
                <w:szCs w:val="23"/>
              </w:rPr>
              <w:t xml:space="preserve"> </w:t>
            </w:r>
            <w:r w:rsidRPr="00E53459">
              <w:rPr>
                <w:rFonts w:ascii="Times New Roman" w:hAnsi="Times New Roman" w:cs="Times New Roman"/>
                <w:sz w:val="23"/>
                <w:szCs w:val="23"/>
              </w:rPr>
              <w:t>жилищное</w:t>
            </w:r>
            <w:r w:rsidRPr="00E53459">
              <w:rPr>
                <w:rFonts w:ascii="Times New Roman" w:hAnsi="Times New Roman" w:cs="Times New Roman"/>
                <w:spacing w:val="21"/>
                <w:sz w:val="23"/>
                <w:szCs w:val="23"/>
              </w:rPr>
              <w:t xml:space="preserve"> </w:t>
            </w:r>
            <w:r w:rsidRPr="00E53459">
              <w:rPr>
                <w:rFonts w:ascii="Times New Roman" w:hAnsi="Times New Roman" w:cs="Times New Roman"/>
                <w:spacing w:val="-1"/>
                <w:sz w:val="23"/>
                <w:szCs w:val="23"/>
              </w:rPr>
              <w:t>строительство</w:t>
            </w:r>
            <w:r w:rsidRPr="00E53459">
              <w:rPr>
                <w:rFonts w:ascii="Times New Roman" w:hAnsi="Times New Roman" w:cs="Times New Roman"/>
                <w:spacing w:val="2"/>
                <w:sz w:val="23"/>
                <w:szCs w:val="23"/>
              </w:rPr>
              <w:t xml:space="preserve"> </w:t>
            </w:r>
            <w:r w:rsidRPr="00E53459">
              <w:rPr>
                <w:rFonts w:ascii="Times New Roman" w:hAnsi="Times New Roman" w:cs="Times New Roman"/>
                <w:spacing w:val="-1"/>
                <w:sz w:val="23"/>
                <w:szCs w:val="23"/>
              </w:rPr>
              <w:t>(2.1)</w:t>
            </w:r>
          </w:p>
        </w:tc>
        <w:tc>
          <w:tcPr>
            <w:tcW w:w="4253" w:type="dxa"/>
            <w:tcBorders>
              <w:top w:val="single" w:sz="5" w:space="0" w:color="00007F"/>
              <w:left w:val="single" w:sz="4" w:space="0" w:color="00007F"/>
              <w:bottom w:val="single" w:sz="5" w:space="0" w:color="00007F"/>
              <w:right w:val="single" w:sz="4" w:space="0" w:color="00007F"/>
            </w:tcBorders>
          </w:tcPr>
          <w:p w:rsidR="00E0015F" w:rsidRPr="00E53459" w:rsidRDefault="00E0015F" w:rsidP="000B2705">
            <w:pPr>
              <w:pStyle w:val="ae"/>
              <w:spacing w:line="264" w:lineRule="auto"/>
              <w:ind w:left="57" w:right="57"/>
              <w:rPr>
                <w:rFonts w:ascii="Times New Roman" w:eastAsiaTheme="minorHAnsi" w:hAnsi="Times New Roman" w:cs="Times New Roman"/>
                <w:spacing w:val="-1"/>
                <w:sz w:val="23"/>
                <w:szCs w:val="23"/>
                <w:lang w:eastAsia="en-US"/>
              </w:rPr>
            </w:pPr>
            <w:r w:rsidRPr="00E53459">
              <w:rPr>
                <w:rFonts w:ascii="Times New Roman" w:eastAsiaTheme="minorHAnsi" w:hAnsi="Times New Roman" w:cs="Times New Roman"/>
                <w:spacing w:val="-1"/>
                <w:sz w:val="23"/>
                <w:szCs w:val="23"/>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0015F" w:rsidRPr="00E53459" w:rsidRDefault="00E0015F" w:rsidP="000B2705">
            <w:pPr>
              <w:pStyle w:val="ae"/>
              <w:spacing w:line="264" w:lineRule="auto"/>
              <w:ind w:left="57" w:right="57"/>
              <w:rPr>
                <w:rFonts w:ascii="Times New Roman" w:eastAsiaTheme="minorHAnsi" w:hAnsi="Times New Roman" w:cs="Times New Roman"/>
                <w:spacing w:val="-1"/>
                <w:sz w:val="23"/>
                <w:szCs w:val="23"/>
                <w:lang w:eastAsia="en-US"/>
              </w:rPr>
            </w:pPr>
            <w:r w:rsidRPr="00E53459">
              <w:rPr>
                <w:rFonts w:ascii="Times New Roman" w:eastAsiaTheme="minorHAnsi" w:hAnsi="Times New Roman" w:cs="Times New Roman"/>
                <w:spacing w:val="-1"/>
                <w:sz w:val="23"/>
                <w:szCs w:val="23"/>
                <w:lang w:eastAsia="en-US"/>
              </w:rPr>
              <w:t>выращивание сельскохозяйственных культур;</w:t>
            </w:r>
          </w:p>
          <w:p w:rsidR="00E0015F" w:rsidRPr="00E53459" w:rsidRDefault="00E0015F" w:rsidP="000B2705">
            <w:pPr>
              <w:pStyle w:val="TableParagraph"/>
              <w:tabs>
                <w:tab w:val="left" w:pos="1246"/>
                <w:tab w:val="left" w:pos="1916"/>
                <w:tab w:val="left" w:pos="2014"/>
                <w:tab w:val="left" w:pos="2309"/>
                <w:tab w:val="left" w:pos="2904"/>
                <w:tab w:val="left" w:pos="3372"/>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размещение гаражей для собственных нужд и хозяйственных построек.</w:t>
            </w:r>
          </w:p>
        </w:tc>
        <w:tc>
          <w:tcPr>
            <w:tcW w:w="7383" w:type="dxa"/>
            <w:tcBorders>
              <w:top w:val="single" w:sz="5" w:space="0" w:color="00007F"/>
              <w:left w:val="single" w:sz="4" w:space="0" w:color="00007F"/>
              <w:bottom w:val="single" w:sz="5" w:space="0" w:color="00007F"/>
              <w:right w:val="single" w:sz="5" w:space="0" w:color="00007F"/>
            </w:tcBorders>
          </w:tcPr>
          <w:p w:rsidR="00E0015F" w:rsidRPr="00E53459" w:rsidRDefault="00E0015F" w:rsidP="000B2705">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Для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индивидуального</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жилищного</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строительства:</w:t>
            </w:r>
          </w:p>
          <w:p w:rsidR="00E0015F" w:rsidRPr="00E53459" w:rsidRDefault="000B2705" w:rsidP="000B2705">
            <w:pPr>
              <w:pStyle w:val="a5"/>
              <w:tabs>
                <w:tab w:val="left" w:pos="353"/>
                <w:tab w:val="left" w:pos="545"/>
                <w:tab w:val="left" w:pos="582"/>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 </w:t>
            </w:r>
            <w:r w:rsidR="00E0015F" w:rsidRPr="00E53459">
              <w:rPr>
                <w:rFonts w:ascii="Times New Roman" w:hAnsi="Times New Roman" w:cs="Times New Roman"/>
                <w:spacing w:val="-1"/>
                <w:sz w:val="23"/>
                <w:szCs w:val="23"/>
                <w:lang w:val="ru-RU"/>
              </w:rPr>
              <w:t>при</w:t>
            </w:r>
            <w:r w:rsidR="00E0015F" w:rsidRPr="00E53459">
              <w:rPr>
                <w:rFonts w:ascii="Times New Roman" w:hAnsi="Times New Roman" w:cs="Times New Roman"/>
                <w:spacing w:val="44"/>
                <w:sz w:val="23"/>
                <w:szCs w:val="23"/>
                <w:lang w:val="ru-RU"/>
              </w:rPr>
              <w:t xml:space="preserve"> </w:t>
            </w:r>
            <w:r w:rsidR="00E0015F" w:rsidRPr="00E53459">
              <w:rPr>
                <w:rFonts w:ascii="Times New Roman" w:hAnsi="Times New Roman" w:cs="Times New Roman"/>
                <w:spacing w:val="-1"/>
                <w:sz w:val="23"/>
                <w:szCs w:val="23"/>
                <w:lang w:val="ru-RU"/>
              </w:rPr>
              <w:t>формировании</w:t>
            </w:r>
            <w:r w:rsidR="00E0015F" w:rsidRPr="00E53459">
              <w:rPr>
                <w:rFonts w:ascii="Times New Roman" w:hAnsi="Times New Roman" w:cs="Times New Roman"/>
                <w:spacing w:val="44"/>
                <w:sz w:val="23"/>
                <w:szCs w:val="23"/>
                <w:lang w:val="ru-RU"/>
              </w:rPr>
              <w:t xml:space="preserve"> </w:t>
            </w:r>
            <w:r w:rsidR="00E0015F" w:rsidRPr="00E53459">
              <w:rPr>
                <w:rFonts w:ascii="Times New Roman" w:hAnsi="Times New Roman" w:cs="Times New Roman"/>
                <w:spacing w:val="-1"/>
                <w:sz w:val="23"/>
                <w:szCs w:val="23"/>
                <w:lang w:val="ru-RU"/>
              </w:rPr>
              <w:t>земельных</w:t>
            </w:r>
            <w:r w:rsidR="00E0015F" w:rsidRPr="00E53459">
              <w:rPr>
                <w:rFonts w:ascii="Times New Roman" w:hAnsi="Times New Roman" w:cs="Times New Roman"/>
                <w:spacing w:val="45"/>
                <w:sz w:val="23"/>
                <w:szCs w:val="23"/>
                <w:lang w:val="ru-RU"/>
              </w:rPr>
              <w:t xml:space="preserve"> </w:t>
            </w:r>
            <w:r w:rsidR="00E0015F" w:rsidRPr="00E53459">
              <w:rPr>
                <w:rFonts w:ascii="Times New Roman" w:hAnsi="Times New Roman" w:cs="Times New Roman"/>
                <w:spacing w:val="-2"/>
                <w:sz w:val="23"/>
                <w:szCs w:val="23"/>
                <w:lang w:val="ru-RU"/>
              </w:rPr>
              <w:t>участков</w:t>
            </w:r>
            <w:r w:rsidR="00E0015F" w:rsidRPr="00E53459">
              <w:rPr>
                <w:rFonts w:ascii="Times New Roman" w:hAnsi="Times New Roman" w:cs="Times New Roman"/>
                <w:spacing w:val="44"/>
                <w:sz w:val="23"/>
                <w:szCs w:val="23"/>
                <w:lang w:val="ru-RU"/>
              </w:rPr>
              <w:t xml:space="preserve"> </w:t>
            </w:r>
            <w:r w:rsidR="00E0015F" w:rsidRPr="00E53459">
              <w:rPr>
                <w:rFonts w:ascii="Times New Roman" w:hAnsi="Times New Roman" w:cs="Times New Roman"/>
                <w:sz w:val="23"/>
                <w:szCs w:val="23"/>
                <w:lang w:val="ru-RU"/>
              </w:rPr>
              <w:t>-</w:t>
            </w:r>
            <w:r w:rsidR="00E0015F" w:rsidRPr="00E53459">
              <w:rPr>
                <w:rFonts w:ascii="Times New Roman" w:hAnsi="Times New Roman" w:cs="Times New Roman"/>
                <w:spacing w:val="28"/>
                <w:sz w:val="23"/>
                <w:szCs w:val="23"/>
                <w:lang w:val="ru-RU"/>
              </w:rPr>
              <w:t xml:space="preserve"> </w:t>
            </w:r>
            <w:r w:rsidR="00E0015F" w:rsidRPr="00E53459">
              <w:rPr>
                <w:rFonts w:ascii="Times New Roman" w:hAnsi="Times New Roman" w:cs="Times New Roman"/>
                <w:spacing w:val="-1"/>
                <w:sz w:val="23"/>
                <w:szCs w:val="23"/>
                <w:lang w:val="ru-RU"/>
              </w:rPr>
              <w:t>минимальная/максимальная</w:t>
            </w:r>
            <w:r w:rsidR="00E0015F" w:rsidRPr="00E53459">
              <w:rPr>
                <w:rFonts w:ascii="Times New Roman" w:hAnsi="Times New Roman" w:cs="Times New Roman"/>
                <w:spacing w:val="37"/>
                <w:sz w:val="23"/>
                <w:szCs w:val="23"/>
                <w:lang w:val="ru-RU"/>
              </w:rPr>
              <w:t xml:space="preserve"> </w:t>
            </w:r>
            <w:r w:rsidR="00E0015F" w:rsidRPr="00E53459">
              <w:rPr>
                <w:rFonts w:ascii="Times New Roman" w:hAnsi="Times New Roman" w:cs="Times New Roman"/>
                <w:spacing w:val="-1"/>
                <w:sz w:val="23"/>
                <w:szCs w:val="23"/>
                <w:lang w:val="ru-RU"/>
              </w:rPr>
              <w:t>площадь</w:t>
            </w:r>
            <w:r w:rsidR="00E0015F" w:rsidRPr="00E53459">
              <w:rPr>
                <w:rFonts w:ascii="Times New Roman" w:hAnsi="Times New Roman" w:cs="Times New Roman"/>
                <w:sz w:val="23"/>
                <w:szCs w:val="23"/>
                <w:lang w:val="ru-RU"/>
              </w:rPr>
              <w:t xml:space="preserve"> -</w:t>
            </w:r>
            <w:r w:rsidR="00E0015F" w:rsidRPr="00E53459">
              <w:rPr>
                <w:rFonts w:ascii="Times New Roman" w:hAnsi="Times New Roman" w:cs="Times New Roman"/>
                <w:spacing w:val="1"/>
                <w:sz w:val="23"/>
                <w:szCs w:val="23"/>
                <w:lang w:val="ru-RU"/>
              </w:rPr>
              <w:t xml:space="preserve"> </w:t>
            </w:r>
            <w:r w:rsidR="00E0015F" w:rsidRPr="00E53459">
              <w:rPr>
                <w:rFonts w:ascii="Times New Roman" w:hAnsi="Times New Roman" w:cs="Times New Roman"/>
                <w:spacing w:val="-1"/>
                <w:sz w:val="23"/>
                <w:szCs w:val="23"/>
                <w:lang w:val="ru-RU"/>
              </w:rPr>
              <w:t>400/2500</w:t>
            </w:r>
            <w:r w:rsidR="00E0015F" w:rsidRPr="00E53459">
              <w:rPr>
                <w:rFonts w:ascii="Times New Roman" w:hAnsi="Times New Roman" w:cs="Times New Roman"/>
                <w:sz w:val="23"/>
                <w:szCs w:val="23"/>
                <w:lang w:val="ru-RU"/>
              </w:rPr>
              <w:t xml:space="preserve"> </w:t>
            </w:r>
            <w:r w:rsidR="00E0015F" w:rsidRPr="00E53459">
              <w:rPr>
                <w:rFonts w:ascii="Times New Roman" w:hAnsi="Times New Roman" w:cs="Times New Roman"/>
                <w:spacing w:val="-1"/>
                <w:sz w:val="23"/>
                <w:szCs w:val="23"/>
                <w:lang w:val="ru-RU"/>
              </w:rPr>
              <w:t>кв.м.</w:t>
            </w:r>
          </w:p>
          <w:p w:rsidR="00E0015F" w:rsidRPr="00E53459" w:rsidRDefault="00E0015F" w:rsidP="000B2705">
            <w:pPr>
              <w:pStyle w:val="a5"/>
              <w:numPr>
                <w:ilvl w:val="0"/>
                <w:numId w:val="5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при</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pacing w:val="-2"/>
                <w:sz w:val="23"/>
                <w:szCs w:val="23"/>
                <w:lang w:val="ru-RU"/>
              </w:rPr>
              <w:t>уточнении</w:t>
            </w:r>
            <w:r w:rsidRPr="00E53459">
              <w:rPr>
                <w:rFonts w:ascii="Times New Roman" w:hAnsi="Times New Roman" w:cs="Times New Roman"/>
                <w:spacing w:val="5"/>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минимальная/максимальная</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1"/>
                <w:sz w:val="23"/>
                <w:szCs w:val="23"/>
                <w:lang w:val="ru-RU"/>
              </w:rPr>
              <w:t>площадь</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400/5000</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кв.м.</w:t>
            </w:r>
          </w:p>
          <w:p w:rsidR="00E0015F" w:rsidRPr="00E53459" w:rsidRDefault="00E0015F" w:rsidP="000B2705">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Минимальные</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отступы</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6"/>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в целях</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1"/>
                <w:sz w:val="23"/>
                <w:szCs w:val="23"/>
                <w:lang w:val="ru-RU"/>
              </w:rPr>
              <w:t>определения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мест</w:t>
            </w:r>
            <w:r w:rsidRPr="00E53459">
              <w:rPr>
                <w:rFonts w:ascii="Times New Roman" w:hAnsi="Times New Roman" w:cs="Times New Roman"/>
                <w:spacing w:val="7"/>
                <w:sz w:val="23"/>
                <w:szCs w:val="23"/>
                <w:lang w:val="ru-RU"/>
              </w:rPr>
              <w:t xml:space="preserve"> </w:t>
            </w:r>
            <w:r w:rsidRPr="00E53459">
              <w:rPr>
                <w:rFonts w:ascii="Times New Roman" w:hAnsi="Times New Roman" w:cs="Times New Roman"/>
                <w:spacing w:val="-1"/>
                <w:sz w:val="23"/>
                <w:szCs w:val="23"/>
                <w:lang w:val="ru-RU"/>
              </w:rPr>
              <w:t>допустимого</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размещения</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зданий,</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строений,</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2"/>
                <w:sz w:val="23"/>
                <w:szCs w:val="23"/>
                <w:lang w:val="ru-RU"/>
              </w:rPr>
              <w:t>сооружений,</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z w:val="23"/>
                <w:szCs w:val="23"/>
                <w:lang w:val="ru-RU"/>
              </w:rPr>
              <w:t>за</w:t>
            </w:r>
            <w:r w:rsidRPr="00E53459">
              <w:rPr>
                <w:rFonts w:ascii="Times New Roman" w:hAnsi="Times New Roman" w:cs="Times New Roman"/>
                <w:spacing w:val="43"/>
                <w:sz w:val="23"/>
                <w:szCs w:val="23"/>
                <w:lang w:val="ru-RU"/>
              </w:rPr>
              <w:t xml:space="preserve"> </w:t>
            </w:r>
            <w:r w:rsidRPr="00E53459">
              <w:rPr>
                <w:rFonts w:ascii="Times New Roman" w:hAnsi="Times New Roman" w:cs="Times New Roman"/>
                <w:spacing w:val="-1"/>
                <w:sz w:val="23"/>
                <w:szCs w:val="23"/>
                <w:lang w:val="ru-RU"/>
              </w:rPr>
              <w:t>пределами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4"/>
                <w:sz w:val="23"/>
                <w:szCs w:val="23"/>
                <w:lang w:val="ru-RU"/>
              </w:rPr>
              <w:t>которых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запрещено</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строительство</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зданий,</w:t>
            </w:r>
            <w:r w:rsidRPr="00E53459">
              <w:rPr>
                <w:rFonts w:ascii="Times New Roman" w:hAnsi="Times New Roman" w:cs="Times New Roman"/>
                <w:sz w:val="23"/>
                <w:szCs w:val="23"/>
                <w:lang w:val="ru-RU"/>
              </w:rPr>
              <w:t xml:space="preserve"> строений, </w:t>
            </w:r>
            <w:r w:rsidRPr="00E53459">
              <w:rPr>
                <w:rFonts w:ascii="Times New Roman" w:hAnsi="Times New Roman" w:cs="Times New Roman"/>
                <w:spacing w:val="-2"/>
                <w:sz w:val="23"/>
                <w:szCs w:val="23"/>
                <w:lang w:val="ru-RU"/>
              </w:rPr>
              <w:t>сооружений:</w:t>
            </w:r>
          </w:p>
          <w:p w:rsidR="00E0015F" w:rsidRPr="00E53459" w:rsidRDefault="00E0015F" w:rsidP="000B2705">
            <w:pPr>
              <w:pStyle w:val="a5"/>
              <w:numPr>
                <w:ilvl w:val="0"/>
                <w:numId w:val="5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E53459">
              <w:rPr>
                <w:rFonts w:ascii="Times New Roman" w:hAnsi="Times New Roman" w:cs="Times New Roman"/>
                <w:spacing w:val="-3"/>
                <w:sz w:val="23"/>
                <w:szCs w:val="23"/>
                <w:lang w:val="ru-RU"/>
              </w:rPr>
              <w:t>от</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границ</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смежных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2"/>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 xml:space="preserve">3 </w:t>
            </w:r>
            <w:r w:rsidRPr="00E53459">
              <w:rPr>
                <w:rFonts w:ascii="Times New Roman" w:hAnsi="Times New Roman" w:cs="Times New Roman"/>
                <w:spacing w:val="-1"/>
                <w:sz w:val="23"/>
                <w:szCs w:val="23"/>
                <w:lang w:val="ru-RU"/>
              </w:rPr>
              <w:t>м;</w:t>
            </w:r>
          </w:p>
          <w:p w:rsidR="00E0015F" w:rsidRPr="00E53459" w:rsidRDefault="00E0015F" w:rsidP="000B2705">
            <w:pPr>
              <w:pStyle w:val="a5"/>
              <w:numPr>
                <w:ilvl w:val="0"/>
                <w:numId w:val="53"/>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E53459">
              <w:rPr>
                <w:rFonts w:ascii="Times New Roman" w:hAnsi="Times New Roman" w:cs="Times New Roman"/>
                <w:sz w:val="23"/>
                <w:szCs w:val="23"/>
                <w:lang w:val="ru-RU"/>
              </w:rPr>
              <w:t>по фасаду</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5</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м</w:t>
            </w:r>
            <w:r w:rsidRPr="00E53459">
              <w:rPr>
                <w:rFonts w:ascii="Times New Roman" w:hAnsi="Times New Roman" w:cs="Times New Roman"/>
                <w:spacing w:val="-1"/>
                <w:sz w:val="23"/>
                <w:szCs w:val="23"/>
                <w:lang w:val="ru-RU"/>
              </w:rPr>
              <w:t xml:space="preserve"> (при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новом</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строительстве),</w:t>
            </w:r>
            <w:r w:rsidRPr="00E53459">
              <w:rPr>
                <w:rFonts w:ascii="Times New Roman" w:hAnsi="Times New Roman" w:cs="Times New Roman"/>
                <w:sz w:val="23"/>
                <w:szCs w:val="23"/>
                <w:lang w:val="ru-RU"/>
              </w:rPr>
              <w:t xml:space="preserve"> 0м</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(при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2"/>
                <w:sz w:val="23"/>
                <w:szCs w:val="23"/>
                <w:lang w:val="ru-RU"/>
              </w:rPr>
              <w:t>реконструкции);</w:t>
            </w:r>
          </w:p>
          <w:p w:rsidR="00E0015F" w:rsidRPr="00E53459" w:rsidRDefault="00E0015F" w:rsidP="000B2705">
            <w:pPr>
              <w:pStyle w:val="a5"/>
              <w:numPr>
                <w:ilvl w:val="0"/>
                <w:numId w:val="53"/>
              </w:numPr>
              <w:tabs>
                <w:tab w:val="left" w:pos="353"/>
                <w:tab w:val="left" w:pos="545"/>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xml:space="preserve">расстояние </w:t>
            </w:r>
            <w:r w:rsidRPr="00E53459">
              <w:rPr>
                <w:rFonts w:ascii="Times New Roman" w:hAnsi="Times New Roman" w:cs="Times New Roman"/>
                <w:sz w:val="23"/>
                <w:szCs w:val="23"/>
                <w:lang w:val="ru-RU"/>
              </w:rPr>
              <w:t xml:space="preserve">между </w:t>
            </w:r>
            <w:r w:rsidRPr="00E53459">
              <w:rPr>
                <w:rFonts w:ascii="Times New Roman" w:hAnsi="Times New Roman" w:cs="Times New Roman"/>
                <w:spacing w:val="-1"/>
                <w:sz w:val="23"/>
                <w:szCs w:val="23"/>
                <w:lang w:val="ru-RU"/>
              </w:rPr>
              <w:t xml:space="preserve">индивидуальными жилыми </w:t>
            </w:r>
            <w:r w:rsidRPr="00E53459">
              <w:rPr>
                <w:rFonts w:ascii="Times New Roman" w:hAnsi="Times New Roman" w:cs="Times New Roman"/>
                <w:spacing w:val="-2"/>
                <w:sz w:val="23"/>
                <w:szCs w:val="23"/>
                <w:lang w:val="ru-RU"/>
              </w:rPr>
              <w:t>домами,</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2"/>
                <w:sz w:val="23"/>
                <w:szCs w:val="23"/>
                <w:lang w:val="ru-RU"/>
              </w:rPr>
              <w:t>расположенными</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на</w:t>
            </w:r>
            <w:r w:rsidRPr="00E53459">
              <w:rPr>
                <w:rFonts w:ascii="Times New Roman" w:hAnsi="Times New Roman" w:cs="Times New Roman"/>
                <w:spacing w:val="-1"/>
                <w:sz w:val="23"/>
                <w:szCs w:val="23"/>
                <w:lang w:val="ru-RU"/>
              </w:rPr>
              <w:t xml:space="preserve"> смежных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 xml:space="preserve">участках </w:t>
            </w:r>
            <w:r w:rsidRPr="00E53459">
              <w:rPr>
                <w:rFonts w:ascii="Times New Roman" w:hAnsi="Times New Roman" w:cs="Times New Roman"/>
                <w:spacing w:val="1"/>
                <w:sz w:val="23"/>
                <w:szCs w:val="23"/>
                <w:lang w:val="ru-RU"/>
              </w:rPr>
              <w:t>не</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1"/>
                <w:sz w:val="23"/>
                <w:szCs w:val="23"/>
                <w:lang w:val="ru-RU"/>
              </w:rPr>
              <w:t>менее</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z w:val="23"/>
                <w:szCs w:val="23"/>
                <w:lang w:val="ru-RU"/>
              </w:rPr>
              <w:t xml:space="preserve">6 </w:t>
            </w:r>
            <w:r w:rsidRPr="00E53459">
              <w:rPr>
                <w:rFonts w:ascii="Times New Roman" w:hAnsi="Times New Roman" w:cs="Times New Roman"/>
                <w:spacing w:val="-1"/>
                <w:sz w:val="23"/>
                <w:szCs w:val="23"/>
                <w:lang w:val="ru-RU"/>
              </w:rPr>
              <w:t>м;</w:t>
            </w:r>
          </w:p>
          <w:p w:rsidR="00E0015F" w:rsidRPr="00E53459" w:rsidRDefault="00E0015F" w:rsidP="000B2705">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z w:val="23"/>
                <w:szCs w:val="23"/>
                <w:lang w:val="ru-RU"/>
              </w:rPr>
              <w:t>-</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3"/>
                <w:sz w:val="23"/>
                <w:szCs w:val="23"/>
                <w:lang w:val="ru-RU"/>
              </w:rPr>
              <w:t>от</w:t>
            </w:r>
            <w:r w:rsidRPr="00E53459">
              <w:rPr>
                <w:rFonts w:ascii="Times New Roman" w:hAnsi="Times New Roman" w:cs="Times New Roman"/>
                <w:spacing w:val="48"/>
                <w:sz w:val="23"/>
                <w:szCs w:val="23"/>
                <w:lang w:val="ru-RU"/>
              </w:rPr>
              <w:t xml:space="preserve"> </w:t>
            </w:r>
            <w:r w:rsidRPr="00E53459">
              <w:rPr>
                <w:rFonts w:ascii="Times New Roman" w:hAnsi="Times New Roman" w:cs="Times New Roman"/>
                <w:spacing w:val="-2"/>
                <w:sz w:val="23"/>
                <w:szCs w:val="23"/>
                <w:lang w:val="ru-RU"/>
              </w:rPr>
              <w:t>хозяйственных</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z w:val="23"/>
                <w:szCs w:val="23"/>
                <w:lang w:val="ru-RU"/>
              </w:rPr>
              <w:t>построек,</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2"/>
                <w:sz w:val="23"/>
                <w:szCs w:val="23"/>
                <w:lang w:val="ru-RU"/>
              </w:rPr>
              <w:t>расположенных</w:t>
            </w:r>
            <w:r w:rsidRPr="00E53459">
              <w:rPr>
                <w:rFonts w:ascii="Times New Roman" w:hAnsi="Times New Roman" w:cs="Times New Roman"/>
                <w:spacing w:val="50"/>
                <w:sz w:val="23"/>
                <w:szCs w:val="23"/>
                <w:lang w:val="ru-RU"/>
              </w:rPr>
              <w:t xml:space="preserve"> </w:t>
            </w:r>
            <w:r w:rsidRPr="00E53459">
              <w:rPr>
                <w:rFonts w:ascii="Times New Roman" w:hAnsi="Times New Roman" w:cs="Times New Roman"/>
                <w:spacing w:val="-1"/>
                <w:sz w:val="23"/>
                <w:szCs w:val="23"/>
                <w:lang w:val="ru-RU"/>
              </w:rPr>
              <w:t>на</w:t>
            </w:r>
            <w:r w:rsidRPr="00E53459">
              <w:rPr>
                <w:rFonts w:ascii="Times New Roman" w:hAnsi="Times New Roman" w:cs="Times New Roman"/>
                <w:spacing w:val="47"/>
                <w:sz w:val="23"/>
                <w:szCs w:val="23"/>
                <w:lang w:val="ru-RU"/>
              </w:rPr>
              <w:t xml:space="preserve"> </w:t>
            </w:r>
            <w:r w:rsidRPr="00E53459">
              <w:rPr>
                <w:rFonts w:ascii="Times New Roman" w:hAnsi="Times New Roman" w:cs="Times New Roman"/>
                <w:spacing w:val="-1"/>
                <w:sz w:val="23"/>
                <w:szCs w:val="23"/>
                <w:lang w:val="ru-RU"/>
              </w:rPr>
              <w:t>земельном</w:t>
            </w:r>
            <w:r w:rsidRPr="00E53459">
              <w:rPr>
                <w:rFonts w:ascii="Times New Roman" w:hAnsi="Times New Roman" w:cs="Times New Roman"/>
                <w:spacing w:val="49"/>
                <w:sz w:val="23"/>
                <w:szCs w:val="23"/>
                <w:lang w:val="ru-RU"/>
              </w:rPr>
              <w:t xml:space="preserve"> </w:t>
            </w:r>
            <w:r w:rsidRPr="00E53459">
              <w:rPr>
                <w:rFonts w:ascii="Times New Roman" w:hAnsi="Times New Roman" w:cs="Times New Roman"/>
                <w:spacing w:val="-2"/>
                <w:sz w:val="23"/>
                <w:szCs w:val="23"/>
                <w:lang w:val="ru-RU"/>
              </w:rPr>
              <w:t>участке</w:t>
            </w:r>
            <w:r w:rsidRPr="00E53459">
              <w:rPr>
                <w:rFonts w:ascii="Times New Roman" w:hAnsi="Times New Roman" w:cs="Times New Roman"/>
                <w:spacing w:val="46"/>
                <w:sz w:val="23"/>
                <w:szCs w:val="23"/>
                <w:lang w:val="ru-RU"/>
              </w:rPr>
              <w:t xml:space="preserve"> </w:t>
            </w:r>
            <w:r w:rsidRPr="00E53459">
              <w:rPr>
                <w:rFonts w:ascii="Times New Roman" w:hAnsi="Times New Roman" w:cs="Times New Roman"/>
                <w:sz w:val="23"/>
                <w:szCs w:val="23"/>
                <w:lang w:val="ru-RU"/>
              </w:rPr>
              <w:t>до</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1"/>
                <w:sz w:val="23"/>
                <w:szCs w:val="23"/>
                <w:lang w:val="ru-RU"/>
              </w:rPr>
              <w:t>жилых</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2"/>
                <w:sz w:val="23"/>
                <w:szCs w:val="23"/>
                <w:lang w:val="ru-RU"/>
              </w:rPr>
              <w:t>домов,</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9"/>
                <w:sz w:val="23"/>
                <w:szCs w:val="23"/>
                <w:lang w:val="ru-RU"/>
              </w:rPr>
              <w:t xml:space="preserve"> </w:t>
            </w:r>
            <w:r w:rsidRPr="00E53459">
              <w:rPr>
                <w:rFonts w:ascii="Times New Roman" w:hAnsi="Times New Roman" w:cs="Times New Roman"/>
                <w:spacing w:val="-2"/>
                <w:sz w:val="23"/>
                <w:szCs w:val="23"/>
                <w:lang w:val="ru-RU"/>
              </w:rPr>
              <w:t>расположенных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на</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смежных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2"/>
                <w:sz w:val="23"/>
                <w:szCs w:val="23"/>
                <w:lang w:val="ru-RU"/>
              </w:rPr>
              <w:t>участках</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z w:val="23"/>
                <w:szCs w:val="23"/>
                <w:lang w:val="ru-RU"/>
              </w:rPr>
              <w:t xml:space="preserve">не </w:t>
            </w:r>
            <w:r w:rsidRPr="00E53459">
              <w:rPr>
                <w:rFonts w:ascii="Times New Roman" w:hAnsi="Times New Roman" w:cs="Times New Roman"/>
                <w:spacing w:val="8"/>
                <w:sz w:val="23"/>
                <w:szCs w:val="23"/>
                <w:lang w:val="ru-RU"/>
              </w:rPr>
              <w:t xml:space="preserve"> </w:t>
            </w:r>
            <w:r w:rsidRPr="00E53459">
              <w:rPr>
                <w:rFonts w:ascii="Times New Roman" w:hAnsi="Times New Roman" w:cs="Times New Roman"/>
                <w:sz w:val="23"/>
                <w:szCs w:val="23"/>
                <w:lang w:val="ru-RU"/>
              </w:rPr>
              <w:t>менее</w:t>
            </w:r>
            <w:r w:rsidRPr="00E53459">
              <w:rPr>
                <w:rFonts w:ascii="Times New Roman" w:hAnsi="Times New Roman" w:cs="Times New Roman"/>
                <w:spacing w:val="59"/>
                <w:sz w:val="23"/>
                <w:szCs w:val="23"/>
                <w:lang w:val="ru-RU"/>
              </w:rPr>
              <w:t xml:space="preserve"> </w:t>
            </w:r>
            <w:r w:rsidRPr="00E53459">
              <w:rPr>
                <w:rFonts w:ascii="Times New Roman" w:hAnsi="Times New Roman" w:cs="Times New Roman"/>
                <w:sz w:val="23"/>
                <w:szCs w:val="23"/>
                <w:lang w:val="ru-RU"/>
              </w:rPr>
              <w:t xml:space="preserve">6 </w:t>
            </w:r>
            <w:r w:rsidRPr="00E53459">
              <w:rPr>
                <w:rFonts w:ascii="Times New Roman" w:hAnsi="Times New Roman" w:cs="Times New Roman"/>
                <w:spacing w:val="-1"/>
                <w:sz w:val="23"/>
                <w:szCs w:val="23"/>
                <w:lang w:val="ru-RU"/>
              </w:rPr>
              <w:t>м;</w:t>
            </w:r>
          </w:p>
          <w:p w:rsidR="00E0015F" w:rsidRPr="00E53459" w:rsidRDefault="00E0015F" w:rsidP="000B2705">
            <w:pPr>
              <w:pStyle w:val="a5"/>
              <w:numPr>
                <w:ilvl w:val="0"/>
                <w:numId w:val="52"/>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E53459">
              <w:rPr>
                <w:rFonts w:ascii="Times New Roman" w:hAnsi="Times New Roman" w:cs="Times New Roman"/>
                <w:sz w:val="23"/>
                <w:szCs w:val="23"/>
                <w:lang w:val="ru-RU"/>
              </w:rPr>
              <w:t>до</w:t>
            </w:r>
            <w:r w:rsidRPr="00E53459">
              <w:rPr>
                <w:rFonts w:ascii="Times New Roman" w:hAnsi="Times New Roman" w:cs="Times New Roman"/>
                <w:spacing w:val="33"/>
                <w:sz w:val="23"/>
                <w:szCs w:val="23"/>
                <w:lang w:val="ru-RU"/>
              </w:rPr>
              <w:t xml:space="preserve"> </w:t>
            </w:r>
            <w:r w:rsidRPr="00E53459">
              <w:rPr>
                <w:rFonts w:ascii="Times New Roman" w:hAnsi="Times New Roman" w:cs="Times New Roman"/>
                <w:spacing w:val="-2"/>
                <w:sz w:val="23"/>
                <w:szCs w:val="23"/>
                <w:lang w:val="ru-RU"/>
              </w:rPr>
              <w:t>хозяйственных</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z w:val="23"/>
                <w:szCs w:val="23"/>
                <w:lang w:val="ru-RU"/>
              </w:rPr>
              <w:t>построек,</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2"/>
                <w:sz w:val="23"/>
                <w:szCs w:val="23"/>
                <w:lang w:val="ru-RU"/>
              </w:rPr>
              <w:t>содержащих</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2"/>
                <w:sz w:val="23"/>
                <w:szCs w:val="23"/>
                <w:lang w:val="ru-RU"/>
              </w:rPr>
              <w:t>животных</w:t>
            </w:r>
            <w:r w:rsidRPr="00E53459">
              <w:rPr>
                <w:rFonts w:ascii="Times New Roman" w:hAnsi="Times New Roman" w:cs="Times New Roman"/>
                <w:spacing w:val="38"/>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35"/>
                <w:sz w:val="23"/>
                <w:szCs w:val="23"/>
                <w:lang w:val="ru-RU"/>
              </w:rPr>
              <w:t xml:space="preserve"> </w:t>
            </w:r>
            <w:r w:rsidRPr="00E53459">
              <w:rPr>
                <w:rFonts w:ascii="Times New Roman" w:hAnsi="Times New Roman" w:cs="Times New Roman"/>
                <w:spacing w:val="-1"/>
                <w:sz w:val="23"/>
                <w:szCs w:val="23"/>
                <w:lang w:val="ru-RU"/>
              </w:rPr>
              <w:t>соответствии</w:t>
            </w:r>
            <w:r w:rsidRPr="00E53459">
              <w:rPr>
                <w:rFonts w:ascii="Times New Roman" w:hAnsi="Times New Roman" w:cs="Times New Roman"/>
                <w:spacing w:val="37"/>
                <w:sz w:val="23"/>
                <w:szCs w:val="23"/>
                <w:lang w:val="ru-RU"/>
              </w:rPr>
              <w:t xml:space="preserve"> </w:t>
            </w:r>
            <w:r w:rsidRPr="00E53459">
              <w:rPr>
                <w:rFonts w:ascii="Times New Roman" w:hAnsi="Times New Roman" w:cs="Times New Roman"/>
                <w:sz w:val="23"/>
                <w:szCs w:val="23"/>
                <w:lang w:val="ru-RU"/>
              </w:rPr>
              <w:t>с</w:t>
            </w:r>
            <w:r w:rsidRPr="00E53459">
              <w:rPr>
                <w:rFonts w:ascii="Times New Roman" w:hAnsi="Times New Roman" w:cs="Times New Roman"/>
                <w:spacing w:val="73"/>
                <w:sz w:val="23"/>
                <w:szCs w:val="23"/>
                <w:lang w:val="ru-RU"/>
              </w:rPr>
              <w:t xml:space="preserve"> </w:t>
            </w:r>
            <w:r w:rsidRPr="00E53459">
              <w:rPr>
                <w:rFonts w:ascii="Times New Roman" w:hAnsi="Times New Roman" w:cs="Times New Roman"/>
                <w:sz w:val="23"/>
                <w:szCs w:val="23"/>
                <w:lang w:val="ru-RU"/>
              </w:rPr>
              <w:t>СП</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z w:val="23"/>
                <w:szCs w:val="23"/>
                <w:lang w:val="ru-RU"/>
              </w:rPr>
              <w:t>42.13330.2016;</w:t>
            </w:r>
          </w:p>
          <w:p w:rsidR="00E0015F" w:rsidRPr="00E53459" w:rsidRDefault="00E0015F" w:rsidP="000B2705">
            <w:pPr>
              <w:pStyle w:val="a5"/>
              <w:numPr>
                <w:ilvl w:val="0"/>
                <w:numId w:val="52"/>
              </w:numPr>
              <w:tabs>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E53459">
              <w:rPr>
                <w:rFonts w:ascii="Times New Roman" w:hAnsi="Times New Roman" w:cs="Times New Roman"/>
                <w:sz w:val="23"/>
                <w:szCs w:val="23"/>
                <w:lang w:val="ru-RU"/>
              </w:rPr>
              <w:t>до</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надворных</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уборных</w:t>
            </w:r>
            <w:r w:rsidRPr="00E53459">
              <w:rPr>
                <w:rFonts w:ascii="Times New Roman" w:hAnsi="Times New Roman" w:cs="Times New Roman"/>
                <w:spacing w:val="14"/>
                <w:sz w:val="23"/>
                <w:szCs w:val="23"/>
                <w:lang w:val="ru-RU"/>
              </w:rPr>
              <w:t xml:space="preserve"> </w:t>
            </w:r>
            <w:r w:rsidRPr="00E53459">
              <w:rPr>
                <w:rFonts w:ascii="Times New Roman" w:hAnsi="Times New Roman" w:cs="Times New Roman"/>
                <w:spacing w:val="-2"/>
                <w:sz w:val="23"/>
                <w:szCs w:val="23"/>
                <w:lang w:val="ru-RU"/>
              </w:rPr>
              <w:t>(туалетов)</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13"/>
                <w:sz w:val="23"/>
                <w:szCs w:val="23"/>
                <w:lang w:val="ru-RU"/>
              </w:rPr>
              <w:t xml:space="preserve"> </w:t>
            </w:r>
            <w:r w:rsidRPr="00E53459">
              <w:rPr>
                <w:rFonts w:ascii="Times New Roman" w:hAnsi="Times New Roman" w:cs="Times New Roman"/>
                <w:spacing w:val="-1"/>
                <w:sz w:val="23"/>
                <w:szCs w:val="23"/>
                <w:lang w:val="ru-RU"/>
              </w:rPr>
              <w:t>8-10</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1"/>
                <w:sz w:val="23"/>
                <w:szCs w:val="23"/>
                <w:lang w:val="ru-RU"/>
              </w:rPr>
              <w:t>м.,</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z w:val="23"/>
                <w:szCs w:val="23"/>
                <w:lang w:val="ru-RU"/>
              </w:rPr>
              <w:t>с</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2"/>
                <w:sz w:val="23"/>
                <w:szCs w:val="23"/>
                <w:lang w:val="ru-RU"/>
              </w:rPr>
              <w:t>учетом</w:t>
            </w:r>
            <w:r w:rsidRPr="00E53459">
              <w:rPr>
                <w:rFonts w:ascii="Times New Roman" w:hAnsi="Times New Roman" w:cs="Times New Roman"/>
                <w:spacing w:val="11"/>
                <w:sz w:val="23"/>
                <w:szCs w:val="23"/>
                <w:lang w:val="ru-RU"/>
              </w:rPr>
              <w:t xml:space="preserve"> </w:t>
            </w:r>
            <w:r w:rsidRPr="00E53459">
              <w:rPr>
                <w:rFonts w:ascii="Times New Roman" w:hAnsi="Times New Roman" w:cs="Times New Roman"/>
                <w:spacing w:val="-3"/>
                <w:sz w:val="23"/>
                <w:szCs w:val="23"/>
                <w:lang w:val="ru-RU"/>
              </w:rPr>
              <w:t>соблюдения</w:t>
            </w:r>
            <w:r w:rsidRPr="00E53459">
              <w:rPr>
                <w:rFonts w:ascii="Times New Roman" w:hAnsi="Times New Roman" w:cs="Times New Roman"/>
                <w:spacing w:val="61"/>
                <w:sz w:val="23"/>
                <w:szCs w:val="23"/>
                <w:lang w:val="ru-RU"/>
              </w:rPr>
              <w:t xml:space="preserve"> </w:t>
            </w:r>
            <w:r w:rsidRPr="00E53459">
              <w:rPr>
                <w:rFonts w:ascii="Times New Roman" w:hAnsi="Times New Roman" w:cs="Times New Roman"/>
                <w:spacing w:val="-1"/>
                <w:sz w:val="23"/>
                <w:szCs w:val="23"/>
                <w:lang w:val="ru-RU"/>
              </w:rPr>
              <w:t>требований</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технических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2"/>
                <w:sz w:val="23"/>
                <w:szCs w:val="23"/>
                <w:lang w:val="ru-RU"/>
              </w:rPr>
              <w:t>регламентов;</w:t>
            </w:r>
          </w:p>
          <w:p w:rsidR="000B2705" w:rsidRPr="00E53459" w:rsidRDefault="000B2705" w:rsidP="000B270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минимальная</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1"/>
                <w:sz w:val="23"/>
                <w:szCs w:val="23"/>
                <w:lang w:val="ru-RU"/>
              </w:rPr>
              <w:t>ширина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земельных</w:t>
            </w:r>
            <w:r w:rsidRPr="00E53459">
              <w:rPr>
                <w:rFonts w:ascii="Times New Roman" w:hAnsi="Times New Roman" w:cs="Times New Roman"/>
                <w:spacing w:val="4"/>
                <w:sz w:val="23"/>
                <w:szCs w:val="23"/>
                <w:lang w:val="ru-RU"/>
              </w:rPr>
              <w:t xml:space="preserve"> </w:t>
            </w:r>
            <w:r w:rsidRPr="00E53459">
              <w:rPr>
                <w:rFonts w:ascii="Times New Roman" w:hAnsi="Times New Roman" w:cs="Times New Roman"/>
                <w:spacing w:val="-3"/>
                <w:sz w:val="23"/>
                <w:szCs w:val="23"/>
                <w:lang w:val="ru-RU"/>
              </w:rPr>
              <w:t>участков</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вдоль</w:t>
            </w:r>
            <w:r w:rsidRPr="00E53459">
              <w:rPr>
                <w:rFonts w:ascii="Times New Roman" w:hAnsi="Times New Roman" w:cs="Times New Roman"/>
                <w:spacing w:val="3"/>
                <w:sz w:val="23"/>
                <w:szCs w:val="23"/>
                <w:lang w:val="ru-RU"/>
              </w:rPr>
              <w:t xml:space="preserve"> </w:t>
            </w:r>
            <w:r w:rsidRPr="00E53459">
              <w:rPr>
                <w:rFonts w:ascii="Times New Roman" w:hAnsi="Times New Roman" w:cs="Times New Roman"/>
                <w:sz w:val="23"/>
                <w:szCs w:val="23"/>
                <w:lang w:val="ru-RU"/>
              </w:rPr>
              <w:t>фронта</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3"/>
                <w:sz w:val="23"/>
                <w:szCs w:val="23"/>
                <w:lang w:val="ru-RU"/>
              </w:rPr>
              <w:t>улицы</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(проезда):</w:t>
            </w:r>
          </w:p>
          <w:p w:rsidR="000B2705" w:rsidRPr="00E53459" w:rsidRDefault="000B2705" w:rsidP="000B270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z w:val="23"/>
                <w:szCs w:val="23"/>
                <w:lang w:val="ru-RU"/>
              </w:rPr>
              <w:t>-</w:t>
            </w:r>
            <w:r w:rsidRPr="00E53459">
              <w:rPr>
                <w:rFonts w:ascii="Times New Roman" w:hAnsi="Times New Roman" w:cs="Times New Roman"/>
                <w:spacing w:val="-1"/>
                <w:sz w:val="23"/>
                <w:szCs w:val="23"/>
                <w:lang w:val="ru-RU"/>
              </w:rPr>
              <w:t xml:space="preserve"> 15 м (данная норма не распространяется на земельные участки:</w:t>
            </w:r>
          </w:p>
          <w:p w:rsidR="000B2705" w:rsidRPr="00E53459" w:rsidRDefault="000B2705" w:rsidP="000B2705">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 образуемые в результате раздела;</w:t>
            </w:r>
          </w:p>
          <w:p w:rsidR="000B2705" w:rsidRPr="00E53459" w:rsidRDefault="000B2705" w:rsidP="000B270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pacing w:val="-1"/>
                <w:sz w:val="23"/>
                <w:szCs w:val="23"/>
                <w:lang w:val="ru-RU"/>
              </w:rPr>
              <w:t>- образуемые по предварительному согласованию под существующим объектом ИЖС).</w:t>
            </w:r>
          </w:p>
          <w:p w:rsidR="000B2705" w:rsidRPr="0049275A" w:rsidRDefault="000B2705" w:rsidP="000B2705">
            <w:pPr>
              <w:pStyle w:val="TableParagraph"/>
              <w:spacing w:line="264" w:lineRule="auto"/>
              <w:ind w:left="57" w:right="57"/>
              <w:jc w:val="both"/>
              <w:rPr>
                <w:rFonts w:ascii="Times New Roman" w:eastAsia="Times New Roman" w:hAnsi="Times New Roman" w:cs="Times New Roman"/>
                <w:sz w:val="23"/>
                <w:szCs w:val="23"/>
                <w:lang w:val="ru-RU"/>
              </w:rPr>
            </w:pPr>
            <w:r w:rsidRPr="00E53459">
              <w:rPr>
                <w:rFonts w:ascii="Times New Roman" w:hAnsi="Times New Roman" w:cs="Times New Roman"/>
                <w:sz w:val="23"/>
                <w:szCs w:val="23"/>
                <w:lang w:val="ru-RU"/>
              </w:rPr>
              <w:t>Септики</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строятся</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z w:val="23"/>
                <w:szCs w:val="23"/>
                <w:lang w:val="ru-RU"/>
              </w:rPr>
              <w:t>в</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pacing w:val="-1"/>
                <w:sz w:val="23"/>
                <w:szCs w:val="23"/>
                <w:lang w:val="ru-RU"/>
              </w:rPr>
              <w:t>границах</w:t>
            </w:r>
            <w:r w:rsidRPr="00E53459">
              <w:rPr>
                <w:rFonts w:ascii="Times New Roman" w:hAnsi="Times New Roman" w:cs="Times New Roman"/>
                <w:spacing w:val="21"/>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19"/>
                <w:sz w:val="23"/>
                <w:szCs w:val="23"/>
                <w:lang w:val="ru-RU"/>
              </w:rPr>
              <w:t xml:space="preserve"> </w:t>
            </w:r>
            <w:r w:rsidRPr="00E53459">
              <w:rPr>
                <w:rFonts w:ascii="Times New Roman" w:hAnsi="Times New Roman" w:cs="Times New Roman"/>
                <w:spacing w:val="-2"/>
                <w:sz w:val="23"/>
                <w:szCs w:val="23"/>
                <w:lang w:val="ru-RU"/>
              </w:rPr>
              <w:t>участка:</w:t>
            </w:r>
            <w:r w:rsidRPr="00E53459">
              <w:rPr>
                <w:rFonts w:ascii="Times New Roman" w:hAnsi="Times New Roman" w:cs="Times New Roman"/>
                <w:spacing w:val="22"/>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20"/>
                <w:sz w:val="23"/>
                <w:szCs w:val="23"/>
                <w:lang w:val="ru-RU"/>
              </w:rPr>
              <w:t xml:space="preserve"> </w:t>
            </w:r>
            <w:r w:rsidRPr="00E53459">
              <w:rPr>
                <w:rFonts w:ascii="Times New Roman" w:hAnsi="Times New Roman" w:cs="Times New Roman"/>
                <w:spacing w:val="-1"/>
                <w:sz w:val="23"/>
                <w:szCs w:val="23"/>
                <w:lang w:val="ru-RU"/>
              </w:rPr>
              <w:t>минимальный</w:t>
            </w:r>
            <w:r w:rsidRPr="00E53459">
              <w:rPr>
                <w:rFonts w:ascii="Times New Roman" w:hAnsi="Times New Roman" w:cs="Times New Roman"/>
                <w:spacing w:val="22"/>
                <w:sz w:val="23"/>
                <w:szCs w:val="23"/>
                <w:lang w:val="ru-RU"/>
              </w:rPr>
              <w:t xml:space="preserve"> </w:t>
            </w:r>
            <w:r w:rsidRPr="00E53459">
              <w:rPr>
                <w:rFonts w:ascii="Times New Roman" w:hAnsi="Times New Roman" w:cs="Times New Roman"/>
                <w:spacing w:val="-2"/>
                <w:sz w:val="23"/>
                <w:szCs w:val="23"/>
                <w:lang w:val="ru-RU"/>
              </w:rPr>
              <w:t>отступ</w:t>
            </w:r>
            <w:r w:rsidRPr="00E53459">
              <w:rPr>
                <w:rFonts w:ascii="Times New Roman" w:hAnsi="Times New Roman" w:cs="Times New Roman"/>
                <w:spacing w:val="53"/>
                <w:sz w:val="23"/>
                <w:szCs w:val="23"/>
                <w:lang w:val="ru-RU"/>
              </w:rPr>
              <w:t xml:space="preserve"> </w:t>
            </w:r>
            <w:r w:rsidRPr="00E53459">
              <w:rPr>
                <w:rFonts w:ascii="Times New Roman" w:hAnsi="Times New Roman" w:cs="Times New Roman"/>
                <w:spacing w:val="-2"/>
                <w:sz w:val="23"/>
                <w:szCs w:val="23"/>
                <w:lang w:val="ru-RU"/>
              </w:rPr>
              <w:t>от</w:t>
            </w:r>
            <w:r w:rsidRPr="00E53459">
              <w:rPr>
                <w:rFonts w:ascii="Times New Roman" w:hAnsi="Times New Roman" w:cs="Times New Roman"/>
                <w:spacing w:val="55"/>
                <w:sz w:val="23"/>
                <w:szCs w:val="23"/>
                <w:lang w:val="ru-RU"/>
              </w:rPr>
              <w:t xml:space="preserve"> </w:t>
            </w:r>
            <w:r w:rsidRPr="00E53459">
              <w:rPr>
                <w:rFonts w:ascii="Times New Roman" w:hAnsi="Times New Roman" w:cs="Times New Roman"/>
                <w:spacing w:val="-1"/>
                <w:sz w:val="23"/>
                <w:szCs w:val="23"/>
                <w:lang w:val="ru-RU"/>
              </w:rPr>
              <w:t>границы</w:t>
            </w:r>
            <w:r w:rsidRPr="00E53459">
              <w:rPr>
                <w:rFonts w:ascii="Times New Roman" w:hAnsi="Times New Roman" w:cs="Times New Roman"/>
                <w:spacing w:val="57"/>
                <w:sz w:val="23"/>
                <w:szCs w:val="23"/>
                <w:lang w:val="ru-RU"/>
              </w:rPr>
              <w:t xml:space="preserve"> </w:t>
            </w:r>
            <w:r w:rsidRPr="00E53459">
              <w:rPr>
                <w:rFonts w:ascii="Times New Roman" w:hAnsi="Times New Roman" w:cs="Times New Roman"/>
                <w:spacing w:val="-1"/>
                <w:sz w:val="23"/>
                <w:szCs w:val="23"/>
                <w:lang w:val="ru-RU"/>
              </w:rPr>
              <w:t>соседнего</w:t>
            </w:r>
            <w:r w:rsidRPr="00E53459">
              <w:rPr>
                <w:rFonts w:ascii="Times New Roman" w:hAnsi="Times New Roman" w:cs="Times New Roman"/>
                <w:spacing w:val="57"/>
                <w:sz w:val="23"/>
                <w:szCs w:val="23"/>
                <w:lang w:val="ru-RU"/>
              </w:rPr>
              <w:t xml:space="preserve"> </w:t>
            </w:r>
            <w:r w:rsidRPr="00E53459">
              <w:rPr>
                <w:rFonts w:ascii="Times New Roman" w:hAnsi="Times New Roman" w:cs="Times New Roman"/>
                <w:spacing w:val="-1"/>
                <w:sz w:val="23"/>
                <w:szCs w:val="23"/>
                <w:lang w:val="ru-RU"/>
              </w:rPr>
              <w:t>земельного</w:t>
            </w:r>
            <w:r w:rsidRPr="00E53459">
              <w:rPr>
                <w:rFonts w:ascii="Times New Roman" w:hAnsi="Times New Roman" w:cs="Times New Roman"/>
                <w:spacing w:val="55"/>
                <w:sz w:val="23"/>
                <w:szCs w:val="23"/>
                <w:lang w:val="ru-RU"/>
              </w:rPr>
              <w:t xml:space="preserve"> </w:t>
            </w:r>
            <w:r w:rsidRPr="00E53459">
              <w:rPr>
                <w:rFonts w:ascii="Times New Roman" w:hAnsi="Times New Roman" w:cs="Times New Roman"/>
                <w:spacing w:val="-1"/>
                <w:sz w:val="23"/>
                <w:szCs w:val="23"/>
                <w:lang w:val="ru-RU"/>
              </w:rPr>
              <w:t>участка</w:t>
            </w:r>
            <w:r w:rsidRPr="00E53459">
              <w:rPr>
                <w:rFonts w:ascii="Times New Roman" w:hAnsi="Times New Roman" w:cs="Times New Roman"/>
                <w:spacing w:val="56"/>
                <w:sz w:val="23"/>
                <w:szCs w:val="23"/>
                <w:lang w:val="ru-RU"/>
              </w:rPr>
              <w:t xml:space="preserve"> </w:t>
            </w:r>
            <w:r w:rsidRPr="00E53459">
              <w:rPr>
                <w:rFonts w:ascii="Times New Roman" w:hAnsi="Times New Roman" w:cs="Times New Roman"/>
                <w:sz w:val="23"/>
                <w:szCs w:val="23"/>
                <w:lang w:val="ru-RU"/>
              </w:rPr>
              <w:t>-</w:t>
            </w:r>
            <w:r w:rsidRPr="00E53459">
              <w:rPr>
                <w:rFonts w:ascii="Times New Roman" w:hAnsi="Times New Roman" w:cs="Times New Roman"/>
                <w:spacing w:val="54"/>
                <w:sz w:val="23"/>
                <w:szCs w:val="23"/>
                <w:lang w:val="ru-RU"/>
              </w:rPr>
              <w:t xml:space="preserve"> </w:t>
            </w:r>
            <w:r w:rsidRPr="00E53459">
              <w:rPr>
                <w:rFonts w:ascii="Times New Roman" w:hAnsi="Times New Roman" w:cs="Times New Roman"/>
                <w:sz w:val="23"/>
                <w:szCs w:val="23"/>
                <w:lang w:val="ru-RU"/>
              </w:rPr>
              <w:t>не</w:t>
            </w:r>
            <w:r w:rsidRPr="00E53459">
              <w:rPr>
                <w:rFonts w:ascii="Times New Roman" w:hAnsi="Times New Roman" w:cs="Times New Roman"/>
                <w:spacing w:val="56"/>
                <w:sz w:val="23"/>
                <w:szCs w:val="23"/>
                <w:lang w:val="ru-RU"/>
              </w:rPr>
              <w:t xml:space="preserve"> </w:t>
            </w:r>
            <w:r w:rsidRPr="00E53459">
              <w:rPr>
                <w:rFonts w:ascii="Times New Roman" w:hAnsi="Times New Roman" w:cs="Times New Roman"/>
                <w:spacing w:val="-1"/>
                <w:sz w:val="23"/>
                <w:szCs w:val="23"/>
                <w:lang w:val="ru-RU"/>
              </w:rPr>
              <w:t>менее</w:t>
            </w:r>
            <w:r w:rsidRPr="00E53459">
              <w:rPr>
                <w:rFonts w:ascii="Times New Roman" w:hAnsi="Times New Roman" w:cs="Times New Roman"/>
                <w:spacing w:val="56"/>
                <w:sz w:val="23"/>
                <w:szCs w:val="23"/>
                <w:lang w:val="ru-RU"/>
              </w:rPr>
              <w:t xml:space="preserve"> </w:t>
            </w:r>
            <w:r w:rsidRPr="00E53459">
              <w:rPr>
                <w:rFonts w:ascii="Times New Roman" w:hAnsi="Times New Roman" w:cs="Times New Roman"/>
                <w:sz w:val="23"/>
                <w:szCs w:val="23"/>
                <w:lang w:val="ru-RU"/>
              </w:rPr>
              <w:t>5</w:t>
            </w:r>
            <w:r w:rsidRPr="00E53459">
              <w:rPr>
                <w:rFonts w:ascii="Times New Roman" w:hAnsi="Times New Roman" w:cs="Times New Roman"/>
                <w:spacing w:val="55"/>
                <w:sz w:val="23"/>
                <w:szCs w:val="23"/>
                <w:lang w:val="ru-RU"/>
              </w:rPr>
              <w:t xml:space="preserve"> </w:t>
            </w:r>
            <w:r w:rsidRPr="00E53459">
              <w:rPr>
                <w:rFonts w:ascii="Times New Roman" w:hAnsi="Times New Roman" w:cs="Times New Roman"/>
                <w:sz w:val="23"/>
                <w:szCs w:val="23"/>
                <w:lang w:val="ru-RU"/>
              </w:rPr>
              <w:t>м,</w:t>
            </w:r>
            <w:r w:rsidRPr="00E53459">
              <w:rPr>
                <w:rFonts w:ascii="Times New Roman" w:hAnsi="Times New Roman" w:cs="Times New Roman"/>
                <w:spacing w:val="55"/>
                <w:sz w:val="23"/>
                <w:szCs w:val="23"/>
                <w:lang w:val="ru-RU"/>
              </w:rPr>
              <w:t xml:space="preserve"> </w:t>
            </w:r>
            <w:r w:rsidRPr="00E53459">
              <w:rPr>
                <w:rFonts w:ascii="Times New Roman" w:hAnsi="Times New Roman" w:cs="Times New Roman"/>
                <w:sz w:val="23"/>
                <w:szCs w:val="23"/>
                <w:lang w:val="ru-RU"/>
              </w:rPr>
              <w:t>с</w:t>
            </w:r>
            <w:r w:rsidRPr="00E53459">
              <w:rPr>
                <w:rFonts w:ascii="Times New Roman" w:hAnsi="Times New Roman" w:cs="Times New Roman"/>
                <w:spacing w:val="56"/>
                <w:sz w:val="23"/>
                <w:szCs w:val="23"/>
                <w:lang w:val="ru-RU"/>
              </w:rPr>
              <w:t xml:space="preserve"> </w:t>
            </w:r>
            <w:r w:rsidRPr="00E53459">
              <w:rPr>
                <w:rFonts w:ascii="Times New Roman" w:hAnsi="Times New Roman" w:cs="Times New Roman"/>
                <w:spacing w:val="-2"/>
                <w:sz w:val="23"/>
                <w:szCs w:val="23"/>
                <w:lang w:val="ru-RU"/>
              </w:rPr>
              <w:t>учетом</w:t>
            </w:r>
            <w:r w:rsidRPr="00E53459">
              <w:rPr>
                <w:rFonts w:ascii="Times New Roman" w:hAnsi="Times New Roman" w:cs="Times New Roman"/>
                <w:spacing w:val="29"/>
                <w:sz w:val="23"/>
                <w:szCs w:val="23"/>
                <w:lang w:val="ru-RU"/>
              </w:rPr>
              <w:t xml:space="preserve"> </w:t>
            </w:r>
            <w:r w:rsidRPr="00E53459">
              <w:rPr>
                <w:rFonts w:ascii="Times New Roman" w:hAnsi="Times New Roman" w:cs="Times New Roman"/>
                <w:spacing w:val="-3"/>
                <w:sz w:val="23"/>
                <w:szCs w:val="23"/>
                <w:lang w:val="ru-RU"/>
              </w:rPr>
              <w:t>соблюдения</w:t>
            </w:r>
            <w:r w:rsidRPr="00E53459">
              <w:rPr>
                <w:rFonts w:ascii="Times New Roman" w:hAnsi="Times New Roman" w:cs="Times New Roman"/>
                <w:sz w:val="23"/>
                <w:szCs w:val="23"/>
                <w:lang w:val="ru-RU"/>
              </w:rPr>
              <w:t xml:space="preserve"> </w:t>
            </w:r>
            <w:r w:rsidRPr="00E53459">
              <w:rPr>
                <w:rFonts w:ascii="Times New Roman" w:hAnsi="Times New Roman" w:cs="Times New Roman"/>
                <w:spacing w:val="-1"/>
                <w:sz w:val="23"/>
                <w:szCs w:val="23"/>
                <w:lang w:val="ru-RU"/>
              </w:rPr>
              <w:t>требований</w:t>
            </w:r>
            <w:r w:rsidRPr="00E53459">
              <w:rPr>
                <w:rFonts w:ascii="Times New Roman" w:hAnsi="Times New Roman" w:cs="Times New Roman"/>
                <w:spacing w:val="1"/>
                <w:sz w:val="23"/>
                <w:szCs w:val="23"/>
                <w:lang w:val="ru-RU"/>
              </w:rPr>
              <w:t xml:space="preserve"> </w:t>
            </w:r>
            <w:r w:rsidRPr="00E53459">
              <w:rPr>
                <w:rFonts w:ascii="Times New Roman" w:hAnsi="Times New Roman" w:cs="Times New Roman"/>
                <w:spacing w:val="-1"/>
                <w:sz w:val="23"/>
                <w:szCs w:val="23"/>
                <w:lang w:val="ru-RU"/>
              </w:rPr>
              <w:t>технических</w:t>
            </w:r>
            <w:r w:rsidRPr="00E53459">
              <w:rPr>
                <w:rFonts w:ascii="Times New Roman" w:hAnsi="Times New Roman" w:cs="Times New Roman"/>
                <w:spacing w:val="2"/>
                <w:sz w:val="23"/>
                <w:szCs w:val="23"/>
                <w:lang w:val="ru-RU"/>
              </w:rPr>
              <w:t xml:space="preserve"> </w:t>
            </w:r>
            <w:r w:rsidRPr="00E53459">
              <w:rPr>
                <w:rFonts w:ascii="Times New Roman" w:hAnsi="Times New Roman" w:cs="Times New Roman"/>
                <w:spacing w:val="-2"/>
                <w:sz w:val="23"/>
                <w:szCs w:val="23"/>
                <w:lang w:val="ru-RU"/>
              </w:rPr>
              <w:t>регламентов;</w:t>
            </w:r>
          </w:p>
          <w:p w:rsidR="000B2705" w:rsidRPr="0049275A" w:rsidRDefault="000B2705" w:rsidP="000B2705">
            <w:pPr>
              <w:pStyle w:val="a5"/>
              <w:tabs>
                <w:tab w:val="left" w:pos="545"/>
                <w:tab w:val="left" w:pos="727"/>
              </w:tabs>
              <w:spacing w:line="264" w:lineRule="auto"/>
              <w:ind w:left="57" w:right="57"/>
              <w:jc w:val="both"/>
              <w:rPr>
                <w:rFonts w:ascii="Times New Roman" w:eastAsia="Times New Roman" w:hAnsi="Times New Roman" w:cs="Times New Roman"/>
                <w:sz w:val="23"/>
                <w:szCs w:val="23"/>
                <w:lang w:val="ru-RU"/>
              </w:rPr>
            </w:pPr>
          </w:p>
        </w:tc>
      </w:tr>
    </w:tbl>
    <w:p w:rsidR="00E0015F" w:rsidRPr="0049275A" w:rsidRDefault="00E0015F" w:rsidP="0049275A">
      <w:pPr>
        <w:spacing w:line="264" w:lineRule="auto"/>
        <w:ind w:left="57" w:right="12"/>
        <w:jc w:val="both"/>
        <w:rPr>
          <w:rFonts w:ascii="Times New Roman" w:eastAsia="Times New Roman" w:hAnsi="Times New Roman" w:cs="Times New Roman"/>
          <w:sz w:val="23"/>
          <w:szCs w:val="23"/>
          <w:lang w:val="ru-RU"/>
        </w:rPr>
        <w:sectPr w:rsidR="00E0015F" w:rsidRPr="0049275A" w:rsidSect="00DD04C1">
          <w:pgSz w:w="16840" w:h="11900" w:orient="landscape"/>
          <w:pgMar w:top="567" w:right="851" w:bottom="426" w:left="1134" w:header="720" w:footer="720" w:gutter="0"/>
          <w:cols w:space="720"/>
        </w:sectPr>
      </w:pPr>
    </w:p>
    <w:tbl>
      <w:tblPr>
        <w:tblStyle w:val="TableNormal"/>
        <w:tblW w:w="15472" w:type="dxa"/>
        <w:tblInd w:w="6" w:type="dxa"/>
        <w:tblLayout w:type="fixed"/>
        <w:tblLook w:val="01E0"/>
      </w:tblPr>
      <w:tblGrid>
        <w:gridCol w:w="293"/>
        <w:gridCol w:w="3251"/>
        <w:gridCol w:w="304"/>
        <w:gridCol w:w="3949"/>
        <w:gridCol w:w="304"/>
        <w:gridCol w:w="7062"/>
        <w:gridCol w:w="299"/>
        <w:gridCol w:w="10"/>
      </w:tblGrid>
      <w:tr w:rsidR="00E0015F" w:rsidRPr="00BD16CE" w:rsidTr="001B1000">
        <w:trPr>
          <w:gridAfter w:val="2"/>
          <w:wAfter w:w="309" w:type="dxa"/>
          <w:trHeight w:hRule="exact" w:val="2133"/>
        </w:trPr>
        <w:tc>
          <w:tcPr>
            <w:tcW w:w="3544" w:type="dxa"/>
            <w:gridSpan w:val="2"/>
            <w:tcBorders>
              <w:top w:val="single" w:sz="5" w:space="0" w:color="00007F"/>
              <w:left w:val="single" w:sz="5" w:space="0" w:color="00007F"/>
              <w:bottom w:val="single" w:sz="5" w:space="0" w:color="00007F"/>
              <w:right w:val="single" w:sz="4" w:space="0" w:color="00007F"/>
            </w:tcBorders>
          </w:tcPr>
          <w:p w:rsidR="00E0015F" w:rsidRPr="0049275A" w:rsidRDefault="00E0015F" w:rsidP="001B1000">
            <w:pPr>
              <w:spacing w:line="264" w:lineRule="auto"/>
              <w:ind w:left="57" w:right="57"/>
              <w:jc w:val="both"/>
              <w:rPr>
                <w:rFonts w:ascii="Times New Roman" w:hAnsi="Times New Roman" w:cs="Times New Roman"/>
                <w:sz w:val="23"/>
                <w:szCs w:val="23"/>
                <w:lang w:val="ru-RU"/>
              </w:rPr>
            </w:pPr>
          </w:p>
        </w:tc>
        <w:tc>
          <w:tcPr>
            <w:tcW w:w="4253" w:type="dxa"/>
            <w:gridSpan w:val="2"/>
            <w:tcBorders>
              <w:top w:val="single" w:sz="5" w:space="0" w:color="00007F"/>
              <w:left w:val="single" w:sz="4" w:space="0" w:color="00007F"/>
              <w:bottom w:val="single" w:sz="5" w:space="0" w:color="00007F"/>
              <w:right w:val="single" w:sz="4" w:space="0" w:color="00007F"/>
            </w:tcBorders>
          </w:tcPr>
          <w:p w:rsidR="00E0015F" w:rsidRPr="0049275A" w:rsidRDefault="00E0015F" w:rsidP="001B1000">
            <w:pPr>
              <w:spacing w:line="264" w:lineRule="auto"/>
              <w:ind w:left="57" w:right="57"/>
              <w:jc w:val="both"/>
              <w:rPr>
                <w:rFonts w:ascii="Times New Roman" w:hAnsi="Times New Roman" w:cs="Times New Roman"/>
                <w:sz w:val="23"/>
                <w:szCs w:val="23"/>
                <w:lang w:val="ru-RU"/>
              </w:rPr>
            </w:pPr>
          </w:p>
        </w:tc>
        <w:tc>
          <w:tcPr>
            <w:tcW w:w="7366" w:type="dxa"/>
            <w:gridSpan w:val="2"/>
            <w:tcBorders>
              <w:top w:val="single" w:sz="5" w:space="0" w:color="00007F"/>
              <w:left w:val="single" w:sz="4" w:space="0" w:color="00007F"/>
              <w:bottom w:val="single" w:sz="5" w:space="0" w:color="00007F"/>
              <w:right w:val="single" w:sz="5" w:space="0" w:color="00007F"/>
            </w:tcBorders>
          </w:tcPr>
          <w:p w:rsidR="00E0015F" w:rsidRPr="0049275A" w:rsidRDefault="00E0015F" w:rsidP="001B1000">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Предельное количество этажей зданий - 3 этажа (включая мансардный).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E0015F" w:rsidRPr="00BD16CE" w:rsidTr="001B1000">
        <w:trPr>
          <w:gridAfter w:val="2"/>
          <w:wAfter w:w="309" w:type="dxa"/>
          <w:trHeight w:hRule="exact" w:val="7520"/>
        </w:trPr>
        <w:tc>
          <w:tcPr>
            <w:tcW w:w="3544" w:type="dxa"/>
            <w:gridSpan w:val="2"/>
            <w:tcBorders>
              <w:top w:val="single" w:sz="5" w:space="0" w:color="00007F"/>
              <w:left w:val="single" w:sz="5" w:space="0" w:color="00007F"/>
              <w:bottom w:val="single" w:sz="5" w:space="0" w:color="00007F"/>
              <w:right w:val="single" w:sz="4" w:space="0" w:color="00007F"/>
            </w:tcBorders>
          </w:tcPr>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z w:val="23"/>
                <w:szCs w:val="23"/>
              </w:rPr>
              <w:t>Малоэтажная</w:t>
            </w:r>
            <w:r w:rsidRPr="0049275A">
              <w:rPr>
                <w:rFonts w:ascii="Times New Roman" w:hAnsi="Times New Roman" w:cs="Times New Roman"/>
                <w:spacing w:val="22"/>
                <w:sz w:val="23"/>
                <w:szCs w:val="23"/>
              </w:rPr>
              <w:t xml:space="preserve"> </w:t>
            </w:r>
            <w:r w:rsidRPr="0049275A">
              <w:rPr>
                <w:rFonts w:ascii="Times New Roman" w:hAnsi="Times New Roman" w:cs="Times New Roman"/>
                <w:spacing w:val="-2"/>
                <w:sz w:val="23"/>
                <w:szCs w:val="23"/>
              </w:rPr>
              <w:t>многоквартирная</w:t>
            </w:r>
            <w:r w:rsidRPr="0049275A">
              <w:rPr>
                <w:rFonts w:ascii="Times New Roman" w:hAnsi="Times New Roman" w:cs="Times New Roman"/>
                <w:spacing w:val="26"/>
                <w:sz w:val="23"/>
                <w:szCs w:val="23"/>
              </w:rPr>
              <w:t xml:space="preserve"> </w:t>
            </w:r>
            <w:r w:rsidRPr="0049275A">
              <w:rPr>
                <w:rFonts w:ascii="Times New Roman" w:hAnsi="Times New Roman" w:cs="Times New Roman"/>
                <w:spacing w:val="-1"/>
                <w:sz w:val="23"/>
                <w:szCs w:val="23"/>
              </w:rPr>
              <w:t>жилая</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застройка</w:t>
            </w:r>
            <w:r w:rsidRPr="0049275A">
              <w:rPr>
                <w:rFonts w:ascii="Times New Roman" w:hAnsi="Times New Roman" w:cs="Times New Roman"/>
                <w:spacing w:val="29"/>
                <w:sz w:val="23"/>
                <w:szCs w:val="23"/>
              </w:rPr>
              <w:t xml:space="preserve"> </w:t>
            </w:r>
            <w:r w:rsidRPr="0049275A">
              <w:rPr>
                <w:rFonts w:ascii="Times New Roman" w:hAnsi="Times New Roman" w:cs="Times New Roman"/>
                <w:spacing w:val="-1"/>
                <w:sz w:val="23"/>
                <w:szCs w:val="23"/>
              </w:rPr>
              <w:t>(2.1.1)</w:t>
            </w:r>
          </w:p>
        </w:tc>
        <w:tc>
          <w:tcPr>
            <w:tcW w:w="4253" w:type="dxa"/>
            <w:gridSpan w:val="2"/>
            <w:tcBorders>
              <w:top w:val="single" w:sz="5" w:space="0" w:color="00007F"/>
              <w:left w:val="single" w:sz="4" w:space="0" w:color="00007F"/>
              <w:bottom w:val="single" w:sz="5" w:space="0" w:color="00007F"/>
              <w:right w:val="single" w:sz="4" w:space="0" w:color="00007F"/>
            </w:tcBorders>
          </w:tcPr>
          <w:p w:rsidR="00E0015F" w:rsidRPr="0049275A" w:rsidRDefault="00E0015F" w:rsidP="001B1000">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49275A">
              <w:rPr>
                <w:rFonts w:ascii="Times New Roman" w:hAnsi="Times New Roman" w:cs="Times New Roman"/>
                <w:spacing w:val="-2"/>
                <w:sz w:val="23"/>
                <w:szCs w:val="23"/>
                <w:lang w:val="ru-RU"/>
              </w:rPr>
              <w:t>Размещение малоэтажных многоквартирных домов (многоквартирные дома высотой до 4 этажей, включая мансардный);</w:t>
            </w:r>
          </w:p>
          <w:p w:rsidR="00E0015F" w:rsidRPr="0049275A" w:rsidRDefault="00E0015F" w:rsidP="001B1000">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49275A">
              <w:rPr>
                <w:rFonts w:ascii="Times New Roman" w:hAnsi="Times New Roman" w:cs="Times New Roman"/>
                <w:spacing w:val="-2"/>
                <w:sz w:val="23"/>
                <w:szCs w:val="23"/>
                <w:lang w:val="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0015F" w:rsidRPr="0049275A" w:rsidRDefault="00E0015F" w:rsidP="001B1000">
            <w:pPr>
              <w:pStyle w:val="TableParagraph"/>
              <w:tabs>
                <w:tab w:val="left" w:pos="2518"/>
              </w:tabs>
              <w:spacing w:line="264" w:lineRule="auto"/>
              <w:ind w:left="57" w:right="57"/>
              <w:jc w:val="both"/>
              <w:rPr>
                <w:rFonts w:ascii="Times New Roman" w:eastAsia="Times New Roman" w:hAnsi="Times New Roman" w:cs="Times New Roman"/>
                <w:sz w:val="23"/>
                <w:szCs w:val="23"/>
                <w:lang w:val="ru-RU"/>
              </w:rPr>
            </w:pPr>
          </w:p>
        </w:tc>
        <w:tc>
          <w:tcPr>
            <w:tcW w:w="7366" w:type="dxa"/>
            <w:gridSpan w:val="2"/>
            <w:tcBorders>
              <w:top w:val="single" w:sz="5" w:space="0" w:color="00007F"/>
              <w:left w:val="single" w:sz="4" w:space="0" w:color="00007F"/>
              <w:bottom w:val="single" w:sz="5" w:space="0" w:color="00007F"/>
              <w:right w:val="single" w:sz="5" w:space="0" w:color="00007F"/>
            </w:tcBorders>
          </w:tcPr>
          <w:p w:rsidR="00E0015F" w:rsidRPr="0049275A" w:rsidRDefault="00E0015F" w:rsidP="001B1000">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Предельные</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(или)</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2"/>
                <w:sz w:val="23"/>
                <w:szCs w:val="23"/>
                <w:lang w:val="ru-RU"/>
              </w:rPr>
              <w:t>максимальные)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размеры</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определяются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проектом</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межевания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(статья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4"/>
                <w:sz w:val="23"/>
                <w:szCs w:val="23"/>
                <w:lang w:val="ru-RU"/>
              </w:rPr>
              <w:t>11.3</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4"/>
                <w:sz w:val="23"/>
                <w:szCs w:val="23"/>
                <w:lang w:val="ru-RU"/>
              </w:rPr>
              <w:t>кодекса</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 xml:space="preserve">Российской </w:t>
            </w:r>
            <w:r w:rsidRPr="0049275A">
              <w:rPr>
                <w:rFonts w:ascii="Times New Roman" w:hAnsi="Times New Roman" w:cs="Times New Roman"/>
                <w:spacing w:val="-1"/>
                <w:sz w:val="23"/>
                <w:szCs w:val="23"/>
                <w:lang w:val="ru-RU"/>
              </w:rPr>
              <w:t>Федерации).</w:t>
            </w:r>
          </w:p>
          <w:p w:rsidR="00E0015F" w:rsidRPr="0049275A" w:rsidRDefault="00E0015F" w:rsidP="001B1000">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Размер</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принимается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равным</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отношению</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его</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 xml:space="preserve">к </w:t>
            </w:r>
            <w:r w:rsidRPr="0049275A">
              <w:rPr>
                <w:rFonts w:ascii="Times New Roman" w:hAnsi="Times New Roman" w:cs="Times New Roman"/>
                <w:spacing w:val="-2"/>
                <w:sz w:val="23"/>
                <w:szCs w:val="23"/>
                <w:lang w:val="ru-RU"/>
              </w:rPr>
              <w:t>показателю</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нормативной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плотности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застройки.</w:t>
            </w:r>
          </w:p>
          <w:p w:rsidR="00E0015F" w:rsidRPr="0049275A" w:rsidRDefault="00E0015F" w:rsidP="001B1000">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целях</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определения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мест</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допустимого</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размещения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за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пределами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запрещено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сооружений:</w:t>
            </w:r>
          </w:p>
          <w:p w:rsidR="00E0015F" w:rsidRPr="0049275A" w:rsidRDefault="00E0015F" w:rsidP="001B1000">
            <w:pPr>
              <w:pStyle w:val="a5"/>
              <w:numPr>
                <w:ilvl w:val="0"/>
                <w:numId w:val="51"/>
              </w:numPr>
              <w:tabs>
                <w:tab w:val="left" w:pos="401"/>
                <w:tab w:val="left" w:pos="539"/>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1"/>
                <w:sz w:val="23"/>
                <w:szCs w:val="23"/>
                <w:lang w:val="ru-RU"/>
              </w:rPr>
              <w:t>минимальные</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отступы</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2"/>
                <w:sz w:val="23"/>
                <w:szCs w:val="23"/>
                <w:lang w:val="ru-RU"/>
              </w:rPr>
              <w:t xml:space="preserve">от </w:t>
            </w:r>
            <w:r w:rsidRPr="0049275A">
              <w:rPr>
                <w:rFonts w:ascii="Times New Roman" w:eastAsia="Times New Roman" w:hAnsi="Times New Roman" w:cs="Times New Roman"/>
                <w:spacing w:val="-1"/>
                <w:sz w:val="23"/>
                <w:szCs w:val="23"/>
                <w:lang w:val="ru-RU"/>
              </w:rPr>
              <w:t>границ</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pacing w:val="-1"/>
                <w:sz w:val="23"/>
                <w:szCs w:val="23"/>
                <w:lang w:val="ru-RU"/>
              </w:rPr>
              <w:t>участка</w:t>
            </w:r>
            <w:r w:rsidRPr="0049275A">
              <w:rPr>
                <w:rFonts w:ascii="Times New Roman" w:eastAsia="Times New Roman" w:hAnsi="Times New Roman" w:cs="Times New Roman"/>
                <w:spacing w:val="-2"/>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6</w:t>
            </w:r>
            <w:r w:rsidRPr="0049275A">
              <w:rPr>
                <w:rFonts w:ascii="Times New Roman" w:eastAsia="Times New Roman" w:hAnsi="Times New Roman" w:cs="Times New Roman"/>
                <w:spacing w:val="-1"/>
                <w:sz w:val="23"/>
                <w:szCs w:val="23"/>
                <w:lang w:val="ru-RU"/>
              </w:rPr>
              <w:t xml:space="preserve"> м;</w:t>
            </w:r>
          </w:p>
          <w:p w:rsidR="00E0015F" w:rsidRPr="0049275A" w:rsidRDefault="00E0015F" w:rsidP="001B1000">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Предельное</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предельная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сооружений:</w:t>
            </w:r>
          </w:p>
          <w:p w:rsidR="00E0015F" w:rsidRPr="0049275A" w:rsidRDefault="00E0015F" w:rsidP="001B1000">
            <w:pPr>
              <w:pStyle w:val="a5"/>
              <w:numPr>
                <w:ilvl w:val="0"/>
                <w:numId w:val="51"/>
              </w:numPr>
              <w:tabs>
                <w:tab w:val="left" w:pos="401"/>
                <w:tab w:val="left" w:pos="556"/>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4</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мансардный.</w:t>
            </w:r>
          </w:p>
          <w:p w:rsidR="00E0015F" w:rsidRPr="0049275A" w:rsidRDefault="00E0015F" w:rsidP="001B1000">
            <w:pPr>
              <w:pStyle w:val="TableParagraph"/>
              <w:tabs>
                <w:tab w:val="left" w:pos="40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определяемый</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как</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отношение</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2"/>
                <w:sz w:val="23"/>
                <w:szCs w:val="23"/>
                <w:lang w:val="ru-RU"/>
              </w:rPr>
              <w:t>суммарной</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земельного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4"/>
                <w:sz w:val="23"/>
                <w:szCs w:val="23"/>
                <w:lang w:val="ru-RU"/>
              </w:rPr>
              <w:t>которая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может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быть</w:t>
            </w:r>
            <w:r w:rsidRPr="0049275A">
              <w:rPr>
                <w:rFonts w:ascii="Times New Roman" w:hAnsi="Times New Roman" w:cs="Times New Roman"/>
                <w:sz w:val="23"/>
                <w:szCs w:val="23"/>
                <w:lang w:val="ru-RU"/>
              </w:rPr>
              <w:t xml:space="preserve"> застроена,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6"/>
                <w:sz w:val="23"/>
                <w:szCs w:val="23"/>
                <w:lang w:val="ru-RU"/>
              </w:rPr>
              <w:t>ко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всей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земельного участка:</w:t>
            </w:r>
          </w:p>
          <w:p w:rsidR="00E0015F" w:rsidRPr="0049275A" w:rsidRDefault="00E0015F" w:rsidP="001B1000">
            <w:pPr>
              <w:pStyle w:val="a5"/>
              <w:numPr>
                <w:ilvl w:val="0"/>
                <w:numId w:val="50"/>
              </w:numPr>
              <w:tabs>
                <w:tab w:val="left" w:pos="152"/>
                <w:tab w:val="left" w:pos="317"/>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40%,</w:t>
            </w:r>
          </w:p>
          <w:p w:rsidR="00E0015F" w:rsidRPr="0049275A" w:rsidRDefault="00E0015F" w:rsidP="001B1000">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2"/>
                <w:sz w:val="23"/>
                <w:szCs w:val="23"/>
                <w:lang w:val="ru-RU"/>
              </w:rPr>
              <w:t>коэффициент</w:t>
            </w:r>
            <w:r w:rsidRPr="0049275A">
              <w:rPr>
                <w:rFonts w:ascii="Times New Roman" w:eastAsia="Times New Roman" w:hAnsi="Times New Roman" w:cs="Times New Roman"/>
                <w:sz w:val="23"/>
                <w:szCs w:val="23"/>
                <w:lang w:val="ru-RU"/>
              </w:rPr>
              <w:t xml:space="preserve"> </w:t>
            </w:r>
            <w:r w:rsidRPr="0049275A">
              <w:rPr>
                <w:rFonts w:ascii="Times New Roman" w:eastAsia="Times New Roman" w:hAnsi="Times New Roman" w:cs="Times New Roman"/>
                <w:spacing w:val="-1"/>
                <w:sz w:val="23"/>
                <w:szCs w:val="23"/>
                <w:lang w:val="ru-RU"/>
              </w:rPr>
              <w:t>плотности</w:t>
            </w:r>
            <w:r w:rsidRPr="0049275A">
              <w:rPr>
                <w:rFonts w:ascii="Times New Roman" w:eastAsia="Times New Roman" w:hAnsi="Times New Roman" w:cs="Times New Roman"/>
                <w:spacing w:val="3"/>
                <w:sz w:val="23"/>
                <w:szCs w:val="23"/>
                <w:lang w:val="ru-RU"/>
              </w:rPr>
              <w:t xml:space="preserve"> </w:t>
            </w:r>
            <w:r w:rsidRPr="0049275A">
              <w:rPr>
                <w:rFonts w:ascii="Times New Roman" w:eastAsia="Times New Roman" w:hAnsi="Times New Roman" w:cs="Times New Roman"/>
                <w:spacing w:val="-1"/>
                <w:sz w:val="23"/>
                <w:szCs w:val="23"/>
                <w:lang w:val="ru-RU"/>
              </w:rPr>
              <w:t>застройки</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0,8.</w:t>
            </w:r>
          </w:p>
          <w:p w:rsidR="00E0015F" w:rsidRPr="0049275A" w:rsidRDefault="00E0015F" w:rsidP="001B1000">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размещения индивидуальных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гаражей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хозяйственных</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построек:</w:t>
            </w:r>
          </w:p>
          <w:p w:rsidR="00E0015F" w:rsidRPr="0049275A" w:rsidRDefault="00E0015F" w:rsidP="001B1000">
            <w:pPr>
              <w:pStyle w:val="a5"/>
              <w:numPr>
                <w:ilvl w:val="0"/>
                <w:numId w:val="50"/>
              </w:numPr>
              <w:tabs>
                <w:tab w:val="left" w:pos="152"/>
                <w:tab w:val="left" w:pos="317"/>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 площадь</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18/30 кв.м.</w:t>
            </w:r>
          </w:p>
          <w:p w:rsidR="00E0015F" w:rsidRPr="0049275A" w:rsidRDefault="00E0015F" w:rsidP="001B1000">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 использования земельных участков</w:t>
            </w:r>
            <w:r w:rsidRPr="0049275A">
              <w:rPr>
                <w:rFonts w:ascii="Times New Roman" w:hAnsi="Times New Roman" w:cs="Times New Roman"/>
                <w:spacing w:val="-3"/>
                <w:w w:val="95"/>
                <w:sz w:val="23"/>
                <w:szCs w:val="23"/>
                <w:lang w:val="ru-RU"/>
              </w:rPr>
              <w:t xml:space="preserve"> </w:t>
            </w:r>
            <w:r w:rsidRPr="0049275A">
              <w:rPr>
                <w:rFonts w:ascii="Times New Roman" w:hAnsi="Times New Roman" w:cs="Times New Roman"/>
                <w:sz w:val="23"/>
                <w:szCs w:val="23"/>
                <w:lang w:val="ru-RU"/>
              </w:rPr>
              <w:t xml:space="preserve">и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2"/>
                <w:sz w:val="23"/>
                <w:szCs w:val="23"/>
                <w:lang w:val="ru-RU"/>
              </w:rPr>
              <w:t>капитального</w:t>
            </w:r>
            <w:r w:rsidR="000B2705">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строительства 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статье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Правил.</w:t>
            </w:r>
          </w:p>
        </w:tc>
      </w:tr>
      <w:tr w:rsidR="000B2705" w:rsidRPr="00BD16CE" w:rsidTr="001B1000">
        <w:trPr>
          <w:gridAfter w:val="2"/>
          <w:wAfter w:w="309" w:type="dxa"/>
          <w:trHeight w:hRule="exact" w:val="1566"/>
        </w:trPr>
        <w:tc>
          <w:tcPr>
            <w:tcW w:w="3544" w:type="dxa"/>
            <w:gridSpan w:val="2"/>
            <w:tcBorders>
              <w:top w:val="single" w:sz="5" w:space="0" w:color="00007F"/>
              <w:left w:val="single" w:sz="5" w:space="0" w:color="00007F"/>
              <w:bottom w:val="single" w:sz="5" w:space="0" w:color="00007F"/>
              <w:right w:val="single" w:sz="4" w:space="0" w:color="00007F"/>
            </w:tcBorders>
          </w:tcPr>
          <w:p w:rsidR="000B2705" w:rsidRPr="000B2705" w:rsidRDefault="000B2705" w:rsidP="001B1000">
            <w:pPr>
              <w:pStyle w:val="TableParagraph"/>
              <w:spacing w:line="264" w:lineRule="auto"/>
              <w:ind w:left="57" w:right="57"/>
              <w:jc w:val="center"/>
              <w:rPr>
                <w:rFonts w:ascii="Times New Roman" w:eastAsia="Times New Roman" w:hAnsi="Times New Roman" w:cs="Times New Roman"/>
                <w:sz w:val="23"/>
                <w:szCs w:val="23"/>
                <w:lang w:val="ru-RU"/>
              </w:rPr>
            </w:pPr>
            <w:r w:rsidRPr="000B2705">
              <w:rPr>
                <w:rFonts w:ascii="Times New Roman" w:hAnsi="Times New Roman" w:cs="Times New Roman"/>
                <w:b/>
                <w:spacing w:val="-1"/>
                <w:sz w:val="23"/>
                <w:szCs w:val="23"/>
                <w:lang w:val="ru-RU"/>
              </w:rPr>
              <w:lastRenderedPageBreak/>
              <w:t xml:space="preserve">Наименование </w:t>
            </w:r>
            <w:r w:rsidRPr="000B2705">
              <w:rPr>
                <w:rFonts w:ascii="Times New Roman" w:hAnsi="Times New Roman" w:cs="Times New Roman"/>
                <w:b/>
                <w:sz w:val="23"/>
                <w:szCs w:val="23"/>
                <w:lang w:val="ru-RU"/>
              </w:rPr>
              <w:t>вида</w:t>
            </w:r>
            <w:r w:rsidRPr="000B2705">
              <w:rPr>
                <w:rFonts w:ascii="Times New Roman" w:hAnsi="Times New Roman" w:cs="Times New Roman"/>
                <w:b/>
                <w:spacing w:val="23"/>
                <w:sz w:val="23"/>
                <w:szCs w:val="23"/>
                <w:lang w:val="ru-RU"/>
              </w:rPr>
              <w:t xml:space="preserve"> </w:t>
            </w:r>
            <w:r w:rsidRPr="000B2705">
              <w:rPr>
                <w:rFonts w:ascii="Times New Roman" w:hAnsi="Times New Roman" w:cs="Times New Roman"/>
                <w:b/>
                <w:spacing w:val="-1"/>
                <w:sz w:val="23"/>
                <w:szCs w:val="23"/>
                <w:lang w:val="ru-RU"/>
              </w:rPr>
              <w:t>разрешенного</w:t>
            </w:r>
            <w:r w:rsidRPr="000B2705">
              <w:rPr>
                <w:rFonts w:ascii="Times New Roman" w:hAnsi="Times New Roman" w:cs="Times New Roman"/>
                <w:b/>
                <w:spacing w:val="22"/>
                <w:sz w:val="23"/>
                <w:szCs w:val="23"/>
                <w:lang w:val="ru-RU"/>
              </w:rPr>
              <w:t xml:space="preserve"> </w:t>
            </w:r>
            <w:r w:rsidRPr="000B2705">
              <w:rPr>
                <w:rFonts w:ascii="Times New Roman" w:hAnsi="Times New Roman" w:cs="Times New Roman"/>
                <w:b/>
                <w:spacing w:val="-2"/>
                <w:sz w:val="23"/>
                <w:szCs w:val="23"/>
                <w:lang w:val="ru-RU"/>
              </w:rPr>
              <w:t>использования</w:t>
            </w:r>
            <w:r w:rsidRPr="000B2705">
              <w:rPr>
                <w:rFonts w:ascii="Times New Roman" w:hAnsi="Times New Roman" w:cs="Times New Roman"/>
                <w:b/>
                <w:spacing w:val="29"/>
                <w:sz w:val="23"/>
                <w:szCs w:val="23"/>
                <w:lang w:val="ru-RU"/>
              </w:rPr>
              <w:t xml:space="preserve"> </w:t>
            </w:r>
            <w:r w:rsidRPr="000B2705">
              <w:rPr>
                <w:rFonts w:ascii="Times New Roman" w:hAnsi="Times New Roman" w:cs="Times New Roman"/>
                <w:b/>
                <w:spacing w:val="-1"/>
                <w:sz w:val="23"/>
                <w:szCs w:val="23"/>
                <w:lang w:val="ru-RU"/>
              </w:rPr>
              <w:t>земельного</w:t>
            </w:r>
            <w:r w:rsidRPr="000B2705">
              <w:rPr>
                <w:rFonts w:ascii="Times New Roman" w:hAnsi="Times New Roman" w:cs="Times New Roman"/>
                <w:b/>
                <w:sz w:val="23"/>
                <w:szCs w:val="23"/>
                <w:lang w:val="ru-RU"/>
              </w:rPr>
              <w:t xml:space="preserve"> </w:t>
            </w:r>
            <w:r w:rsidRPr="000B2705">
              <w:rPr>
                <w:rFonts w:ascii="Times New Roman" w:hAnsi="Times New Roman" w:cs="Times New Roman"/>
                <w:b/>
                <w:spacing w:val="-1"/>
                <w:sz w:val="23"/>
                <w:szCs w:val="23"/>
                <w:lang w:val="ru-RU"/>
              </w:rPr>
              <w:t>участка</w:t>
            </w:r>
            <w:r w:rsidRPr="000B2705">
              <w:rPr>
                <w:rFonts w:ascii="Times New Roman" w:hAnsi="Times New Roman" w:cs="Times New Roman"/>
                <w:b/>
                <w:sz w:val="23"/>
                <w:szCs w:val="23"/>
                <w:lang w:val="ru-RU"/>
              </w:rPr>
              <w:t xml:space="preserve"> в</w:t>
            </w:r>
            <w:r w:rsidRPr="000B2705">
              <w:rPr>
                <w:rFonts w:ascii="Times New Roman" w:hAnsi="Times New Roman" w:cs="Times New Roman"/>
                <w:b/>
                <w:spacing w:val="24"/>
                <w:sz w:val="23"/>
                <w:szCs w:val="23"/>
                <w:lang w:val="ru-RU"/>
              </w:rPr>
              <w:t xml:space="preserve"> </w:t>
            </w:r>
            <w:r w:rsidRPr="000B2705">
              <w:rPr>
                <w:rFonts w:ascii="Times New Roman" w:hAnsi="Times New Roman" w:cs="Times New Roman"/>
                <w:b/>
                <w:spacing w:val="-1"/>
                <w:sz w:val="23"/>
                <w:szCs w:val="23"/>
                <w:lang w:val="ru-RU"/>
              </w:rPr>
              <w:t>соответствии</w:t>
            </w:r>
            <w:r w:rsidRPr="000B2705">
              <w:rPr>
                <w:rFonts w:ascii="Times New Roman" w:hAnsi="Times New Roman" w:cs="Times New Roman"/>
                <w:b/>
                <w:sz w:val="23"/>
                <w:szCs w:val="23"/>
                <w:lang w:val="ru-RU"/>
              </w:rPr>
              <w:t xml:space="preserve"> с</w:t>
            </w:r>
            <w:r w:rsidRPr="000B2705">
              <w:rPr>
                <w:rFonts w:ascii="Times New Roman" w:hAnsi="Times New Roman" w:cs="Times New Roman"/>
                <w:b/>
                <w:spacing w:val="28"/>
                <w:sz w:val="23"/>
                <w:szCs w:val="23"/>
                <w:lang w:val="ru-RU"/>
              </w:rPr>
              <w:t xml:space="preserve"> </w:t>
            </w:r>
            <w:r w:rsidRPr="000B2705">
              <w:rPr>
                <w:rFonts w:ascii="Times New Roman" w:hAnsi="Times New Roman" w:cs="Times New Roman"/>
                <w:b/>
                <w:spacing w:val="-2"/>
                <w:sz w:val="23"/>
                <w:szCs w:val="23"/>
                <w:lang w:val="ru-RU"/>
              </w:rPr>
              <w:t>классификатором</w:t>
            </w:r>
          </w:p>
        </w:tc>
        <w:tc>
          <w:tcPr>
            <w:tcW w:w="4253" w:type="dxa"/>
            <w:gridSpan w:val="2"/>
            <w:tcBorders>
              <w:top w:val="single" w:sz="5" w:space="0" w:color="00007F"/>
              <w:left w:val="single" w:sz="4" w:space="0" w:color="00007F"/>
              <w:bottom w:val="single" w:sz="5" w:space="0" w:color="00007F"/>
              <w:right w:val="single" w:sz="4" w:space="0" w:color="00007F"/>
            </w:tcBorders>
          </w:tcPr>
          <w:p w:rsidR="000B2705" w:rsidRPr="000B2705" w:rsidRDefault="000B2705" w:rsidP="001B1000">
            <w:pPr>
              <w:pStyle w:val="TableParagraph"/>
              <w:spacing w:line="264" w:lineRule="auto"/>
              <w:ind w:left="57" w:right="57"/>
              <w:jc w:val="center"/>
              <w:rPr>
                <w:rFonts w:ascii="Times New Roman" w:hAnsi="Times New Roman" w:cs="Times New Roman"/>
                <w:b/>
                <w:spacing w:val="-1"/>
                <w:sz w:val="23"/>
                <w:szCs w:val="23"/>
                <w:lang w:val="ru-RU"/>
              </w:rPr>
            </w:pPr>
            <w:r w:rsidRPr="000B2705">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66" w:type="dxa"/>
            <w:gridSpan w:val="2"/>
            <w:tcBorders>
              <w:top w:val="single" w:sz="5" w:space="0" w:color="00007F"/>
              <w:left w:val="single" w:sz="4" w:space="0" w:color="00007F"/>
              <w:bottom w:val="single" w:sz="5" w:space="0" w:color="00007F"/>
              <w:right w:val="single" w:sz="5" w:space="0" w:color="00007F"/>
            </w:tcBorders>
          </w:tcPr>
          <w:p w:rsidR="000B2705" w:rsidRPr="000B2705" w:rsidRDefault="000B2705" w:rsidP="001B1000">
            <w:pPr>
              <w:pStyle w:val="TableParagraph"/>
              <w:spacing w:line="264" w:lineRule="auto"/>
              <w:ind w:left="57" w:right="57"/>
              <w:jc w:val="center"/>
              <w:rPr>
                <w:rFonts w:ascii="Times New Roman" w:eastAsia="Times New Roman" w:hAnsi="Times New Roman" w:cs="Times New Roman"/>
                <w:sz w:val="23"/>
                <w:szCs w:val="23"/>
                <w:lang w:val="ru-RU"/>
              </w:rPr>
            </w:pPr>
            <w:r w:rsidRPr="000B2705">
              <w:rPr>
                <w:rFonts w:ascii="Times New Roman" w:hAnsi="Times New Roman" w:cs="Times New Roman"/>
                <w:b/>
                <w:spacing w:val="-1"/>
                <w:sz w:val="23"/>
                <w:szCs w:val="23"/>
                <w:lang w:val="ru-RU"/>
              </w:rPr>
              <w:t>Предельные</w:t>
            </w:r>
            <w:r w:rsidRPr="000B2705">
              <w:rPr>
                <w:rFonts w:ascii="Times New Roman" w:hAnsi="Times New Roman" w:cs="Times New Roman"/>
                <w:b/>
                <w:spacing w:val="-2"/>
                <w:sz w:val="23"/>
                <w:szCs w:val="23"/>
                <w:lang w:val="ru-RU"/>
              </w:rPr>
              <w:t xml:space="preserve"> </w:t>
            </w:r>
            <w:r w:rsidRPr="000B2705">
              <w:rPr>
                <w:rFonts w:ascii="Times New Roman" w:hAnsi="Times New Roman" w:cs="Times New Roman"/>
                <w:b/>
                <w:spacing w:val="-1"/>
                <w:sz w:val="23"/>
                <w:szCs w:val="23"/>
                <w:lang w:val="ru-RU"/>
              </w:rPr>
              <w:t xml:space="preserve">(минимальные </w:t>
            </w:r>
            <w:r w:rsidRPr="000B2705">
              <w:rPr>
                <w:rFonts w:ascii="Times New Roman" w:hAnsi="Times New Roman" w:cs="Times New Roman"/>
                <w:b/>
                <w:sz w:val="23"/>
                <w:szCs w:val="23"/>
                <w:lang w:val="ru-RU"/>
              </w:rPr>
              <w:t xml:space="preserve">и </w:t>
            </w:r>
            <w:r w:rsidRPr="000B2705">
              <w:rPr>
                <w:rFonts w:ascii="Times New Roman" w:hAnsi="Times New Roman" w:cs="Times New Roman"/>
                <w:b/>
                <w:spacing w:val="-1"/>
                <w:sz w:val="23"/>
                <w:szCs w:val="23"/>
                <w:lang w:val="ru-RU"/>
              </w:rPr>
              <w:t>(или) максимальные)</w:t>
            </w:r>
            <w:r w:rsidRPr="000B2705">
              <w:rPr>
                <w:rFonts w:ascii="Times New Roman" w:hAnsi="Times New Roman" w:cs="Times New Roman"/>
                <w:b/>
                <w:spacing w:val="1"/>
                <w:sz w:val="23"/>
                <w:szCs w:val="23"/>
                <w:lang w:val="ru-RU"/>
              </w:rPr>
              <w:t xml:space="preserve"> </w:t>
            </w:r>
            <w:r w:rsidRPr="000B2705">
              <w:rPr>
                <w:rFonts w:ascii="Times New Roman" w:hAnsi="Times New Roman" w:cs="Times New Roman"/>
                <w:b/>
                <w:spacing w:val="-1"/>
                <w:sz w:val="23"/>
                <w:szCs w:val="23"/>
                <w:lang w:val="ru-RU"/>
              </w:rPr>
              <w:t>размеры земельных</w:t>
            </w:r>
            <w:r w:rsidRPr="000B2705">
              <w:rPr>
                <w:rFonts w:ascii="Times New Roman" w:hAnsi="Times New Roman" w:cs="Times New Roman"/>
                <w:b/>
                <w:spacing w:val="35"/>
                <w:sz w:val="23"/>
                <w:szCs w:val="23"/>
                <w:lang w:val="ru-RU"/>
              </w:rPr>
              <w:t xml:space="preserve"> </w:t>
            </w:r>
            <w:r w:rsidRPr="000B2705">
              <w:rPr>
                <w:rFonts w:ascii="Times New Roman" w:hAnsi="Times New Roman" w:cs="Times New Roman"/>
                <w:b/>
                <w:spacing w:val="-2"/>
                <w:sz w:val="23"/>
                <w:szCs w:val="23"/>
                <w:lang w:val="ru-RU"/>
              </w:rPr>
              <w:t>участков</w:t>
            </w:r>
            <w:r w:rsidRPr="000B2705">
              <w:rPr>
                <w:rFonts w:ascii="Times New Roman" w:hAnsi="Times New Roman" w:cs="Times New Roman"/>
                <w:b/>
                <w:sz w:val="23"/>
                <w:szCs w:val="23"/>
                <w:lang w:val="ru-RU"/>
              </w:rPr>
              <w:t xml:space="preserve"> и</w:t>
            </w:r>
            <w:r w:rsidRPr="000B2705">
              <w:rPr>
                <w:rFonts w:ascii="Times New Roman" w:hAnsi="Times New Roman" w:cs="Times New Roman"/>
                <w:b/>
                <w:spacing w:val="-2"/>
                <w:sz w:val="23"/>
                <w:szCs w:val="23"/>
                <w:lang w:val="ru-RU"/>
              </w:rPr>
              <w:t xml:space="preserve"> </w:t>
            </w:r>
            <w:r w:rsidRPr="000B2705">
              <w:rPr>
                <w:rFonts w:ascii="Times New Roman" w:hAnsi="Times New Roman" w:cs="Times New Roman"/>
                <w:b/>
                <w:spacing w:val="-1"/>
                <w:sz w:val="23"/>
                <w:szCs w:val="23"/>
                <w:lang w:val="ru-RU"/>
              </w:rPr>
              <w:t>предельные</w:t>
            </w:r>
            <w:r w:rsidRPr="000B2705">
              <w:rPr>
                <w:rFonts w:ascii="Times New Roman" w:hAnsi="Times New Roman" w:cs="Times New Roman"/>
                <w:b/>
                <w:spacing w:val="-2"/>
                <w:sz w:val="23"/>
                <w:szCs w:val="23"/>
                <w:lang w:val="ru-RU"/>
              </w:rPr>
              <w:t xml:space="preserve"> </w:t>
            </w:r>
            <w:r w:rsidRPr="000B2705">
              <w:rPr>
                <w:rFonts w:ascii="Times New Roman" w:hAnsi="Times New Roman" w:cs="Times New Roman"/>
                <w:b/>
                <w:spacing w:val="-1"/>
                <w:sz w:val="23"/>
                <w:szCs w:val="23"/>
                <w:lang w:val="ru-RU"/>
              </w:rPr>
              <w:t>параметры разрешенного</w:t>
            </w:r>
            <w:r w:rsidRPr="000B2705">
              <w:rPr>
                <w:rFonts w:ascii="Times New Roman" w:hAnsi="Times New Roman" w:cs="Times New Roman"/>
                <w:b/>
                <w:sz w:val="23"/>
                <w:szCs w:val="23"/>
                <w:lang w:val="ru-RU"/>
              </w:rPr>
              <w:t xml:space="preserve"> </w:t>
            </w:r>
            <w:r w:rsidRPr="000B2705">
              <w:rPr>
                <w:rFonts w:ascii="Times New Roman" w:hAnsi="Times New Roman" w:cs="Times New Roman"/>
                <w:b/>
                <w:spacing w:val="-1"/>
                <w:sz w:val="23"/>
                <w:szCs w:val="23"/>
                <w:lang w:val="ru-RU"/>
              </w:rPr>
              <w:t>строительства,</w:t>
            </w:r>
            <w:r w:rsidRPr="000B2705">
              <w:rPr>
                <w:rFonts w:ascii="Times New Roman" w:hAnsi="Times New Roman" w:cs="Times New Roman"/>
                <w:b/>
                <w:spacing w:val="63"/>
                <w:sz w:val="23"/>
                <w:szCs w:val="23"/>
                <w:lang w:val="ru-RU"/>
              </w:rPr>
              <w:t xml:space="preserve"> </w:t>
            </w:r>
            <w:r w:rsidRPr="000B2705">
              <w:rPr>
                <w:rFonts w:ascii="Times New Roman" w:hAnsi="Times New Roman" w:cs="Times New Roman"/>
                <w:b/>
                <w:spacing w:val="-1"/>
                <w:sz w:val="23"/>
                <w:szCs w:val="23"/>
                <w:lang w:val="ru-RU"/>
              </w:rPr>
              <w:t>реконструкции</w:t>
            </w:r>
            <w:r w:rsidRPr="000B2705">
              <w:rPr>
                <w:rFonts w:ascii="Times New Roman" w:hAnsi="Times New Roman" w:cs="Times New Roman"/>
                <w:b/>
                <w:spacing w:val="1"/>
                <w:sz w:val="23"/>
                <w:szCs w:val="23"/>
                <w:lang w:val="ru-RU"/>
              </w:rPr>
              <w:t xml:space="preserve"> </w:t>
            </w:r>
            <w:r w:rsidRPr="000B2705">
              <w:rPr>
                <w:rFonts w:ascii="Times New Roman" w:hAnsi="Times New Roman" w:cs="Times New Roman"/>
                <w:b/>
                <w:spacing w:val="-3"/>
                <w:sz w:val="23"/>
                <w:szCs w:val="23"/>
                <w:lang w:val="ru-RU"/>
              </w:rPr>
              <w:t>объектов</w:t>
            </w:r>
            <w:r w:rsidRPr="000B2705">
              <w:rPr>
                <w:rFonts w:ascii="Times New Roman" w:hAnsi="Times New Roman" w:cs="Times New Roman"/>
                <w:b/>
                <w:sz w:val="23"/>
                <w:szCs w:val="23"/>
                <w:lang w:val="ru-RU"/>
              </w:rPr>
              <w:t xml:space="preserve"> </w:t>
            </w:r>
            <w:r w:rsidRPr="000B2705">
              <w:rPr>
                <w:rFonts w:ascii="Times New Roman" w:hAnsi="Times New Roman" w:cs="Times New Roman"/>
                <w:b/>
                <w:spacing w:val="-2"/>
                <w:sz w:val="23"/>
                <w:szCs w:val="23"/>
                <w:lang w:val="ru-RU"/>
              </w:rPr>
              <w:t>капитального</w:t>
            </w:r>
            <w:r w:rsidRPr="000B2705">
              <w:rPr>
                <w:rFonts w:ascii="Times New Roman" w:hAnsi="Times New Roman" w:cs="Times New Roman"/>
                <w:b/>
                <w:sz w:val="23"/>
                <w:szCs w:val="23"/>
                <w:lang w:val="ru-RU"/>
              </w:rPr>
              <w:t xml:space="preserve"> </w:t>
            </w:r>
            <w:r w:rsidRPr="000B2705">
              <w:rPr>
                <w:rFonts w:ascii="Times New Roman" w:hAnsi="Times New Roman" w:cs="Times New Roman"/>
                <w:b/>
                <w:spacing w:val="-1"/>
                <w:sz w:val="23"/>
                <w:szCs w:val="23"/>
                <w:lang w:val="ru-RU"/>
              </w:rPr>
              <w:t>строительства</w:t>
            </w:r>
          </w:p>
        </w:tc>
      </w:tr>
      <w:tr w:rsidR="00E0015F" w:rsidRPr="00BD16CE" w:rsidTr="001B1000">
        <w:tblPrEx>
          <w:jc w:val="center"/>
        </w:tblPrEx>
        <w:trPr>
          <w:gridBefore w:val="1"/>
          <w:gridAfter w:val="1"/>
          <w:wBefore w:w="293" w:type="dxa"/>
          <w:wAfter w:w="10" w:type="dxa"/>
          <w:trHeight w:hRule="exact" w:val="7811"/>
          <w:jc w:val="center"/>
        </w:trPr>
        <w:tc>
          <w:tcPr>
            <w:tcW w:w="3555" w:type="dxa"/>
            <w:gridSpan w:val="2"/>
            <w:tcBorders>
              <w:top w:val="single" w:sz="5" w:space="0" w:color="00007F"/>
              <w:left w:val="single" w:sz="5" w:space="0" w:color="00007F"/>
              <w:bottom w:val="single" w:sz="5" w:space="0" w:color="00007F"/>
              <w:right w:val="single" w:sz="4" w:space="0" w:color="00007F"/>
            </w:tcBorders>
          </w:tcPr>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Для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ведения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личного</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2"/>
                <w:sz w:val="23"/>
                <w:szCs w:val="23"/>
                <w:lang w:val="ru-RU"/>
              </w:rPr>
              <w:t>подсобного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хозяйства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(приусадебный</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земельный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участок)</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(2.2)</w:t>
            </w:r>
          </w:p>
        </w:tc>
        <w:tc>
          <w:tcPr>
            <w:tcW w:w="4253" w:type="dxa"/>
            <w:gridSpan w:val="2"/>
            <w:tcBorders>
              <w:top w:val="single" w:sz="5" w:space="0" w:color="00007F"/>
              <w:left w:val="single" w:sz="4" w:space="0" w:color="00007F"/>
              <w:bottom w:val="single" w:sz="5" w:space="0" w:color="00007F"/>
              <w:right w:val="single" w:sz="4" w:space="0" w:color="00007F"/>
            </w:tcBorders>
          </w:tcPr>
          <w:p w:rsidR="00E0015F" w:rsidRPr="0049275A" w:rsidRDefault="00E0015F" w:rsidP="001B1000">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 xml:space="preserve">Размещение жилого дома, указанного в описании вида разрешенного использования с </w:t>
            </w:r>
            <w:hyperlink r:id="rId99" w:anchor="block_1021" w:history="1">
              <w:r w:rsidRPr="0049275A">
                <w:rPr>
                  <w:rFonts w:ascii="Times New Roman" w:hAnsi="Times New Roman" w:cs="Times New Roman"/>
                  <w:spacing w:val="-3"/>
                  <w:sz w:val="23"/>
                  <w:szCs w:val="23"/>
                  <w:lang w:val="ru-RU"/>
                </w:rPr>
                <w:t>кодом 2.1</w:t>
              </w:r>
            </w:hyperlink>
            <w:r w:rsidRPr="0049275A">
              <w:rPr>
                <w:rFonts w:ascii="Times New Roman" w:hAnsi="Times New Roman" w:cs="Times New Roman"/>
                <w:spacing w:val="-3"/>
                <w:sz w:val="23"/>
                <w:szCs w:val="23"/>
                <w:lang w:val="ru-RU"/>
              </w:rPr>
              <w:t>.</w:t>
            </w:r>
          </w:p>
          <w:p w:rsidR="00E0015F" w:rsidRPr="0049275A" w:rsidRDefault="00E0015F" w:rsidP="001B1000">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Производство сельскохозяйственной продукции.</w:t>
            </w:r>
          </w:p>
          <w:p w:rsidR="00E0015F" w:rsidRPr="0049275A" w:rsidRDefault="00E0015F" w:rsidP="001B1000">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Размещение гаража и иных вспомогательных сооружений.</w:t>
            </w:r>
          </w:p>
          <w:p w:rsidR="00E0015F" w:rsidRPr="0049275A" w:rsidRDefault="00E0015F" w:rsidP="001B1000">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Содержание сельскохозяйственных животных.</w:t>
            </w:r>
          </w:p>
          <w:p w:rsidR="00E0015F" w:rsidRPr="0049275A" w:rsidRDefault="00E0015F" w:rsidP="001B1000">
            <w:pPr>
              <w:pStyle w:val="TableParagraph"/>
              <w:tabs>
                <w:tab w:val="left" w:pos="461"/>
              </w:tabs>
              <w:spacing w:line="264" w:lineRule="auto"/>
              <w:ind w:left="57" w:right="57"/>
              <w:jc w:val="both"/>
              <w:rPr>
                <w:rFonts w:ascii="Times New Roman" w:hAnsi="Times New Roman" w:cs="Times New Roman"/>
                <w:spacing w:val="-3"/>
                <w:sz w:val="23"/>
                <w:szCs w:val="23"/>
                <w:lang w:val="ru-RU"/>
              </w:rPr>
            </w:pPr>
          </w:p>
        </w:tc>
        <w:tc>
          <w:tcPr>
            <w:tcW w:w="7361" w:type="dxa"/>
            <w:gridSpan w:val="2"/>
            <w:tcBorders>
              <w:top w:val="single" w:sz="5" w:space="0" w:color="00007F"/>
              <w:left w:val="single" w:sz="4" w:space="0" w:color="00007F"/>
              <w:bottom w:val="single" w:sz="5" w:space="0" w:color="00007F"/>
              <w:right w:val="single" w:sz="5" w:space="0" w:color="00007F"/>
            </w:tcBorders>
          </w:tcPr>
          <w:p w:rsidR="00E0015F" w:rsidRPr="0049275A" w:rsidRDefault="00E0015F" w:rsidP="001B1000">
            <w:pPr>
              <w:pStyle w:val="TableParagraph"/>
              <w:tabs>
                <w:tab w:val="left" w:pos="461"/>
              </w:tabs>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Для</w:t>
            </w:r>
            <w:r w:rsidRPr="0049275A">
              <w:rPr>
                <w:rFonts w:ascii="Times New Roman" w:hAnsi="Times New Roman" w:cs="Times New Roman"/>
                <w:spacing w:val="2"/>
                <w:sz w:val="23"/>
                <w:szCs w:val="23"/>
              </w:rPr>
              <w:t xml:space="preserve"> </w:t>
            </w:r>
            <w:r w:rsidRPr="0049275A">
              <w:rPr>
                <w:rFonts w:ascii="Times New Roman" w:hAnsi="Times New Roman" w:cs="Times New Roman"/>
                <w:spacing w:val="-1"/>
                <w:sz w:val="23"/>
                <w:szCs w:val="23"/>
              </w:rPr>
              <w:t>индивидуального</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жилищного</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строительства:</w:t>
            </w:r>
          </w:p>
          <w:p w:rsidR="00E0015F" w:rsidRPr="0049275A" w:rsidRDefault="00E0015F" w:rsidP="001B1000">
            <w:pPr>
              <w:pStyle w:val="a5"/>
              <w:numPr>
                <w:ilvl w:val="0"/>
                <w:numId w:val="49"/>
              </w:numPr>
              <w:tabs>
                <w:tab w:val="left" w:pos="461"/>
                <w:tab w:val="left" w:pos="583"/>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формировании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400/2500 кв.м.</w:t>
            </w:r>
          </w:p>
          <w:p w:rsidR="00E0015F" w:rsidRPr="0049275A" w:rsidRDefault="00E0015F" w:rsidP="001B1000">
            <w:pPr>
              <w:pStyle w:val="a5"/>
              <w:numPr>
                <w:ilvl w:val="0"/>
                <w:numId w:val="49"/>
              </w:numPr>
              <w:tabs>
                <w:tab w:val="left" w:pos="461"/>
                <w:tab w:val="left" w:pos="544"/>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уточнении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63"/>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400/5000 кв.м.</w:t>
            </w:r>
          </w:p>
          <w:p w:rsidR="00E0015F" w:rsidRPr="0049275A" w:rsidRDefault="00E0015F" w:rsidP="001B1000">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 xml:space="preserve">в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целях</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определения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мест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допустимого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размещения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за</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пределами</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запрещено строительство зданий,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сооружений:</w:t>
            </w:r>
          </w:p>
          <w:p w:rsidR="00E0015F" w:rsidRPr="0049275A" w:rsidRDefault="00E0015F" w:rsidP="001B1000">
            <w:pPr>
              <w:pStyle w:val="a5"/>
              <w:numPr>
                <w:ilvl w:val="0"/>
                <w:numId w:val="49"/>
              </w:numPr>
              <w:tabs>
                <w:tab w:val="left" w:pos="461"/>
                <w:tab w:val="left" w:pos="539"/>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3"/>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смежных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E0015F" w:rsidRPr="0049275A" w:rsidRDefault="00E0015F" w:rsidP="001B1000">
            <w:pPr>
              <w:pStyle w:val="a5"/>
              <w:numPr>
                <w:ilvl w:val="0"/>
                <w:numId w:val="48"/>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по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фасаду</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5</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м</w:t>
            </w:r>
            <w:r w:rsidRPr="0049275A">
              <w:rPr>
                <w:rFonts w:ascii="Times New Roman" w:hAnsi="Times New Roman" w:cs="Times New Roman"/>
                <w:spacing w:val="-1"/>
                <w:sz w:val="23"/>
                <w:szCs w:val="23"/>
                <w:lang w:val="ru-RU"/>
              </w:rPr>
              <w:t xml:space="preserve"> (при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новом</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строительстве), 0м</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реконструкции);</w:t>
            </w:r>
          </w:p>
          <w:p w:rsidR="00E0015F" w:rsidRPr="0049275A" w:rsidRDefault="00E0015F" w:rsidP="001B1000">
            <w:pPr>
              <w:pStyle w:val="a5"/>
              <w:numPr>
                <w:ilvl w:val="0"/>
                <w:numId w:val="48"/>
              </w:numPr>
              <w:tabs>
                <w:tab w:val="left" w:pos="461"/>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расстояние </w:t>
            </w:r>
            <w:r w:rsidRPr="0049275A">
              <w:rPr>
                <w:rFonts w:ascii="Times New Roman" w:hAnsi="Times New Roman" w:cs="Times New Roman"/>
                <w:sz w:val="23"/>
                <w:szCs w:val="23"/>
                <w:lang w:val="ru-RU"/>
              </w:rPr>
              <w:t xml:space="preserve">между </w:t>
            </w:r>
            <w:r w:rsidRPr="0049275A">
              <w:rPr>
                <w:rFonts w:ascii="Times New Roman" w:hAnsi="Times New Roman" w:cs="Times New Roman"/>
                <w:spacing w:val="-1"/>
                <w:sz w:val="23"/>
                <w:szCs w:val="23"/>
                <w:lang w:val="ru-RU"/>
              </w:rPr>
              <w:t xml:space="preserve">индивидуальными жилыми </w:t>
            </w:r>
            <w:r w:rsidRPr="0049275A">
              <w:rPr>
                <w:rFonts w:ascii="Times New Roman" w:hAnsi="Times New Roman" w:cs="Times New Roman"/>
                <w:spacing w:val="-2"/>
                <w:sz w:val="23"/>
                <w:szCs w:val="23"/>
                <w:lang w:val="ru-RU"/>
              </w:rPr>
              <w:t>домами,</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2"/>
                <w:sz w:val="23"/>
                <w:szCs w:val="23"/>
                <w:lang w:val="ru-RU"/>
              </w:rPr>
              <w:t>расположенными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1"/>
                <w:sz w:val="23"/>
                <w:szCs w:val="23"/>
                <w:lang w:val="ru-RU"/>
              </w:rPr>
              <w:t xml:space="preserve"> смежных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участках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менее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6</w:t>
            </w:r>
            <w:r w:rsidRPr="0049275A">
              <w:rPr>
                <w:rFonts w:ascii="Times New Roman" w:hAnsi="Times New Roman" w:cs="Times New Roman"/>
                <w:spacing w:val="-1"/>
                <w:sz w:val="23"/>
                <w:szCs w:val="23"/>
                <w:lang w:val="ru-RU"/>
              </w:rPr>
              <w:t xml:space="preserve"> м;</w:t>
            </w:r>
          </w:p>
          <w:p w:rsidR="00E0015F" w:rsidRPr="00CA1142" w:rsidRDefault="00E0015F" w:rsidP="001B1000">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41"/>
                <w:sz w:val="23"/>
                <w:szCs w:val="23"/>
                <w:lang w:val="ru-RU"/>
              </w:rPr>
              <w:t xml:space="preserve"> </w:t>
            </w:r>
            <w:r w:rsidRPr="00CA1142">
              <w:rPr>
                <w:rFonts w:ascii="Times New Roman" w:hAnsi="Times New Roman" w:cs="Times New Roman"/>
                <w:spacing w:val="-2"/>
                <w:sz w:val="23"/>
                <w:szCs w:val="23"/>
                <w:lang w:val="ru-RU"/>
              </w:rPr>
              <w:t>хозяйственных</w:t>
            </w:r>
            <w:r w:rsidRPr="00CA1142">
              <w:rPr>
                <w:rFonts w:ascii="Times New Roman" w:hAnsi="Times New Roman" w:cs="Times New Roman"/>
                <w:spacing w:val="43"/>
                <w:sz w:val="23"/>
                <w:szCs w:val="23"/>
                <w:lang w:val="ru-RU"/>
              </w:rPr>
              <w:t xml:space="preserve"> </w:t>
            </w:r>
            <w:r w:rsidRPr="00CA1142">
              <w:rPr>
                <w:rFonts w:ascii="Times New Roman" w:hAnsi="Times New Roman" w:cs="Times New Roman"/>
                <w:spacing w:val="1"/>
                <w:sz w:val="23"/>
                <w:szCs w:val="23"/>
                <w:lang w:val="ru-RU"/>
              </w:rPr>
              <w:t>построек,</w:t>
            </w:r>
            <w:r w:rsidRPr="00CA1142">
              <w:rPr>
                <w:rFonts w:ascii="Times New Roman" w:hAnsi="Times New Roman" w:cs="Times New Roman"/>
                <w:spacing w:val="40"/>
                <w:sz w:val="23"/>
                <w:szCs w:val="23"/>
                <w:lang w:val="ru-RU"/>
              </w:rPr>
              <w:t xml:space="preserve"> </w:t>
            </w:r>
            <w:r w:rsidRPr="00CA1142">
              <w:rPr>
                <w:rFonts w:ascii="Times New Roman" w:hAnsi="Times New Roman" w:cs="Times New Roman"/>
                <w:spacing w:val="-2"/>
                <w:sz w:val="23"/>
                <w:szCs w:val="23"/>
                <w:lang w:val="ru-RU"/>
              </w:rPr>
              <w:t>расположенных</w:t>
            </w:r>
            <w:r w:rsidRPr="00CA1142">
              <w:rPr>
                <w:rFonts w:ascii="Times New Roman" w:hAnsi="Times New Roman" w:cs="Times New Roman"/>
                <w:spacing w:val="40"/>
                <w:sz w:val="23"/>
                <w:szCs w:val="23"/>
                <w:lang w:val="ru-RU"/>
              </w:rPr>
              <w:t xml:space="preserve"> </w:t>
            </w:r>
            <w:r w:rsidRPr="00CA1142">
              <w:rPr>
                <w:rFonts w:ascii="Times New Roman" w:hAnsi="Times New Roman" w:cs="Times New Roman"/>
                <w:sz w:val="23"/>
                <w:szCs w:val="23"/>
                <w:lang w:val="ru-RU"/>
              </w:rPr>
              <w:t>на</w:t>
            </w:r>
            <w:r w:rsidRPr="00CA1142">
              <w:rPr>
                <w:rFonts w:ascii="Times New Roman" w:hAnsi="Times New Roman" w:cs="Times New Roman"/>
                <w:spacing w:val="39"/>
                <w:sz w:val="23"/>
                <w:szCs w:val="23"/>
                <w:lang w:val="ru-RU"/>
              </w:rPr>
              <w:t xml:space="preserve"> </w:t>
            </w:r>
            <w:r w:rsidRPr="00CA1142">
              <w:rPr>
                <w:rFonts w:ascii="Times New Roman" w:hAnsi="Times New Roman" w:cs="Times New Roman"/>
                <w:spacing w:val="-1"/>
                <w:sz w:val="23"/>
                <w:szCs w:val="23"/>
                <w:lang w:val="ru-RU"/>
              </w:rPr>
              <w:t>земельном</w:t>
            </w:r>
            <w:r w:rsidRPr="00CA1142">
              <w:rPr>
                <w:rFonts w:ascii="Times New Roman" w:hAnsi="Times New Roman" w:cs="Times New Roman"/>
                <w:spacing w:val="40"/>
                <w:sz w:val="23"/>
                <w:szCs w:val="23"/>
                <w:lang w:val="ru-RU"/>
              </w:rPr>
              <w:t xml:space="preserve"> </w:t>
            </w:r>
            <w:r w:rsidRPr="00CA1142">
              <w:rPr>
                <w:rFonts w:ascii="Times New Roman" w:hAnsi="Times New Roman" w:cs="Times New Roman"/>
                <w:spacing w:val="-2"/>
                <w:sz w:val="23"/>
                <w:szCs w:val="23"/>
                <w:lang w:val="ru-RU"/>
              </w:rPr>
              <w:t>участке,</w:t>
            </w:r>
            <w:r w:rsidRPr="00CA1142">
              <w:rPr>
                <w:rFonts w:ascii="Times New Roman" w:hAnsi="Times New Roman" w:cs="Times New Roman"/>
                <w:spacing w:val="38"/>
                <w:sz w:val="23"/>
                <w:szCs w:val="23"/>
                <w:lang w:val="ru-RU"/>
              </w:rPr>
              <w:t xml:space="preserve"> </w:t>
            </w:r>
            <w:r w:rsidRPr="00CA1142">
              <w:rPr>
                <w:rFonts w:ascii="Times New Roman" w:hAnsi="Times New Roman" w:cs="Times New Roman"/>
                <w:sz w:val="23"/>
                <w:szCs w:val="23"/>
                <w:lang w:val="ru-RU"/>
              </w:rPr>
              <w:t>до</w:t>
            </w:r>
            <w:r w:rsidRPr="00CA1142">
              <w:rPr>
                <w:rFonts w:ascii="Times New Roman" w:hAnsi="Times New Roman" w:cs="Times New Roman"/>
                <w:spacing w:val="53"/>
                <w:sz w:val="23"/>
                <w:szCs w:val="23"/>
                <w:lang w:val="ru-RU"/>
              </w:rPr>
              <w:t xml:space="preserve"> </w:t>
            </w:r>
            <w:r w:rsidRPr="00CA1142">
              <w:rPr>
                <w:rFonts w:ascii="Times New Roman" w:hAnsi="Times New Roman" w:cs="Times New Roman"/>
                <w:spacing w:val="-1"/>
                <w:sz w:val="23"/>
                <w:szCs w:val="23"/>
                <w:lang w:val="ru-RU"/>
              </w:rPr>
              <w:t>жилых</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2"/>
                <w:sz w:val="23"/>
                <w:szCs w:val="23"/>
                <w:lang w:val="ru-RU"/>
              </w:rPr>
              <w:t>домов,</w:t>
            </w:r>
            <w:r w:rsidRPr="00CA1142">
              <w:rPr>
                <w:rFonts w:ascii="Times New Roman" w:hAnsi="Times New Roman" w:cs="Times New Roman"/>
                <w:sz w:val="23"/>
                <w:szCs w:val="23"/>
                <w:lang w:val="ru-RU"/>
              </w:rPr>
              <w:t xml:space="preserve"> </w:t>
            </w:r>
            <w:r w:rsidRPr="00CA1142">
              <w:rPr>
                <w:rFonts w:ascii="Times New Roman" w:hAnsi="Times New Roman" w:cs="Times New Roman"/>
                <w:spacing w:val="9"/>
                <w:sz w:val="23"/>
                <w:szCs w:val="23"/>
                <w:lang w:val="ru-RU"/>
              </w:rPr>
              <w:t xml:space="preserve"> </w:t>
            </w:r>
            <w:r w:rsidRPr="00CA1142">
              <w:rPr>
                <w:rFonts w:ascii="Times New Roman" w:hAnsi="Times New Roman" w:cs="Times New Roman"/>
                <w:spacing w:val="-2"/>
                <w:sz w:val="23"/>
                <w:szCs w:val="23"/>
                <w:lang w:val="ru-RU"/>
              </w:rPr>
              <w:t>расположенных</w:t>
            </w:r>
            <w:r w:rsidRPr="00CA1142">
              <w:rPr>
                <w:rFonts w:ascii="Times New Roman" w:hAnsi="Times New Roman" w:cs="Times New Roman"/>
                <w:sz w:val="23"/>
                <w:szCs w:val="23"/>
                <w:lang w:val="ru-RU"/>
              </w:rPr>
              <w:t xml:space="preserve"> </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1"/>
                <w:sz w:val="23"/>
                <w:szCs w:val="23"/>
                <w:lang w:val="ru-RU"/>
              </w:rPr>
              <w:t>на</w:t>
            </w:r>
            <w:r w:rsidRPr="00CA1142">
              <w:rPr>
                <w:rFonts w:ascii="Times New Roman" w:hAnsi="Times New Roman" w:cs="Times New Roman"/>
                <w:sz w:val="23"/>
                <w:szCs w:val="23"/>
                <w:lang w:val="ru-RU"/>
              </w:rPr>
              <w:t xml:space="preserve"> </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1"/>
                <w:sz w:val="23"/>
                <w:szCs w:val="23"/>
                <w:lang w:val="ru-RU"/>
              </w:rPr>
              <w:t>смежных</w:t>
            </w:r>
            <w:r w:rsidRPr="00CA1142">
              <w:rPr>
                <w:rFonts w:ascii="Times New Roman" w:hAnsi="Times New Roman" w:cs="Times New Roman"/>
                <w:sz w:val="23"/>
                <w:szCs w:val="23"/>
                <w:lang w:val="ru-RU"/>
              </w:rPr>
              <w:t xml:space="preserve"> </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1"/>
                <w:sz w:val="23"/>
                <w:szCs w:val="23"/>
                <w:lang w:val="ru-RU"/>
              </w:rPr>
              <w:t>земельных</w:t>
            </w:r>
            <w:r w:rsidRPr="00CA1142">
              <w:rPr>
                <w:rFonts w:ascii="Times New Roman" w:hAnsi="Times New Roman" w:cs="Times New Roman"/>
                <w:sz w:val="23"/>
                <w:szCs w:val="23"/>
                <w:lang w:val="ru-RU"/>
              </w:rPr>
              <w:t xml:space="preserve"> </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2"/>
                <w:sz w:val="23"/>
                <w:szCs w:val="23"/>
                <w:lang w:val="ru-RU"/>
              </w:rPr>
              <w:t>участках</w:t>
            </w:r>
            <w:r w:rsidRPr="00CA1142">
              <w:rPr>
                <w:rFonts w:ascii="Times New Roman" w:hAnsi="Times New Roman" w:cs="Times New Roman"/>
                <w:sz w:val="23"/>
                <w:szCs w:val="23"/>
                <w:lang w:val="ru-RU"/>
              </w:rPr>
              <w:t xml:space="preserve"> </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z w:val="23"/>
                <w:szCs w:val="23"/>
                <w:lang w:val="ru-RU"/>
              </w:rPr>
              <w:t xml:space="preserve">не </w:t>
            </w:r>
            <w:r w:rsidRPr="00CA1142">
              <w:rPr>
                <w:rFonts w:ascii="Times New Roman" w:hAnsi="Times New Roman" w:cs="Times New Roman"/>
                <w:spacing w:val="8"/>
                <w:sz w:val="23"/>
                <w:szCs w:val="23"/>
                <w:lang w:val="ru-RU"/>
              </w:rPr>
              <w:t xml:space="preserve"> </w:t>
            </w:r>
            <w:r w:rsidRPr="00CA1142">
              <w:rPr>
                <w:rFonts w:ascii="Times New Roman" w:hAnsi="Times New Roman" w:cs="Times New Roman"/>
                <w:sz w:val="23"/>
                <w:szCs w:val="23"/>
                <w:lang w:val="ru-RU"/>
              </w:rPr>
              <w:t>менее</w:t>
            </w:r>
            <w:r w:rsidRPr="00CA1142">
              <w:rPr>
                <w:rFonts w:ascii="Times New Roman" w:hAnsi="Times New Roman" w:cs="Times New Roman"/>
                <w:spacing w:val="57"/>
                <w:sz w:val="23"/>
                <w:szCs w:val="23"/>
                <w:lang w:val="ru-RU"/>
              </w:rPr>
              <w:t xml:space="preserve"> </w:t>
            </w:r>
            <w:r w:rsidRPr="00CA1142">
              <w:rPr>
                <w:rFonts w:ascii="Times New Roman" w:hAnsi="Times New Roman" w:cs="Times New Roman"/>
                <w:sz w:val="23"/>
                <w:szCs w:val="23"/>
                <w:lang w:val="ru-RU"/>
              </w:rPr>
              <w:t>6</w:t>
            </w:r>
            <w:r w:rsidRPr="00CA1142">
              <w:rPr>
                <w:rFonts w:ascii="Times New Roman" w:hAnsi="Times New Roman" w:cs="Times New Roman"/>
                <w:spacing w:val="-1"/>
                <w:sz w:val="23"/>
                <w:szCs w:val="23"/>
                <w:lang w:val="ru-RU"/>
              </w:rPr>
              <w:t xml:space="preserve"> м;</w:t>
            </w:r>
          </w:p>
          <w:p w:rsidR="00E0015F" w:rsidRPr="00CA1142" w:rsidRDefault="00E0015F" w:rsidP="001B1000">
            <w:pPr>
              <w:pStyle w:val="a5"/>
              <w:numPr>
                <w:ilvl w:val="0"/>
                <w:numId w:val="47"/>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CA1142">
              <w:rPr>
                <w:rFonts w:ascii="Times New Roman" w:hAnsi="Times New Roman" w:cs="Times New Roman"/>
                <w:sz w:val="23"/>
                <w:szCs w:val="23"/>
                <w:lang w:val="ru-RU"/>
              </w:rPr>
              <w:t>до</w:t>
            </w:r>
            <w:r w:rsidRPr="00CA1142">
              <w:rPr>
                <w:rFonts w:ascii="Times New Roman" w:hAnsi="Times New Roman" w:cs="Times New Roman"/>
                <w:spacing w:val="43"/>
                <w:sz w:val="23"/>
                <w:szCs w:val="23"/>
                <w:lang w:val="ru-RU"/>
              </w:rPr>
              <w:t xml:space="preserve"> </w:t>
            </w:r>
            <w:r w:rsidRPr="00CA1142">
              <w:rPr>
                <w:rFonts w:ascii="Times New Roman" w:hAnsi="Times New Roman" w:cs="Times New Roman"/>
                <w:spacing w:val="-2"/>
                <w:sz w:val="23"/>
                <w:szCs w:val="23"/>
                <w:lang w:val="ru-RU"/>
              </w:rPr>
              <w:t>хозяйственных</w:t>
            </w:r>
            <w:r w:rsidRPr="00CA1142">
              <w:rPr>
                <w:rFonts w:ascii="Times New Roman" w:hAnsi="Times New Roman" w:cs="Times New Roman"/>
                <w:spacing w:val="45"/>
                <w:sz w:val="23"/>
                <w:szCs w:val="23"/>
                <w:lang w:val="ru-RU"/>
              </w:rPr>
              <w:t xml:space="preserve"> </w:t>
            </w:r>
            <w:r w:rsidRPr="00CA1142">
              <w:rPr>
                <w:rFonts w:ascii="Times New Roman" w:hAnsi="Times New Roman" w:cs="Times New Roman"/>
                <w:spacing w:val="1"/>
                <w:sz w:val="23"/>
                <w:szCs w:val="23"/>
                <w:lang w:val="ru-RU"/>
              </w:rPr>
              <w:t>построек</w:t>
            </w:r>
            <w:r w:rsidRPr="00CA1142">
              <w:rPr>
                <w:rFonts w:ascii="Times New Roman" w:hAnsi="Times New Roman" w:cs="Times New Roman"/>
                <w:spacing w:val="44"/>
                <w:sz w:val="23"/>
                <w:szCs w:val="23"/>
                <w:lang w:val="ru-RU"/>
              </w:rPr>
              <w:t xml:space="preserve"> </w:t>
            </w:r>
            <w:r w:rsidRPr="00CA1142">
              <w:rPr>
                <w:rFonts w:ascii="Times New Roman" w:hAnsi="Times New Roman" w:cs="Times New Roman"/>
                <w:spacing w:val="-2"/>
                <w:sz w:val="23"/>
                <w:szCs w:val="23"/>
                <w:lang w:val="ru-RU"/>
              </w:rPr>
              <w:t>содержащих</w:t>
            </w:r>
            <w:r w:rsidRPr="00CA1142">
              <w:rPr>
                <w:rFonts w:ascii="Times New Roman" w:hAnsi="Times New Roman" w:cs="Times New Roman"/>
                <w:spacing w:val="45"/>
                <w:sz w:val="23"/>
                <w:szCs w:val="23"/>
                <w:lang w:val="ru-RU"/>
              </w:rPr>
              <w:t xml:space="preserve"> </w:t>
            </w:r>
            <w:r w:rsidRPr="00CA1142">
              <w:rPr>
                <w:rFonts w:ascii="Times New Roman" w:hAnsi="Times New Roman" w:cs="Times New Roman"/>
                <w:spacing w:val="-2"/>
                <w:sz w:val="23"/>
                <w:szCs w:val="23"/>
                <w:lang w:val="ru-RU"/>
              </w:rPr>
              <w:t>животных</w:t>
            </w:r>
            <w:r w:rsidRPr="00CA1142">
              <w:rPr>
                <w:rFonts w:ascii="Times New Roman" w:hAnsi="Times New Roman" w:cs="Times New Roman"/>
                <w:spacing w:val="45"/>
                <w:sz w:val="23"/>
                <w:szCs w:val="23"/>
                <w:lang w:val="ru-RU"/>
              </w:rPr>
              <w:t xml:space="preserve"> </w:t>
            </w:r>
            <w:r w:rsidRPr="00CA1142">
              <w:rPr>
                <w:rFonts w:ascii="Times New Roman" w:hAnsi="Times New Roman" w:cs="Times New Roman"/>
                <w:sz w:val="23"/>
                <w:szCs w:val="23"/>
                <w:lang w:val="ru-RU"/>
              </w:rPr>
              <w:t>в</w:t>
            </w:r>
            <w:r w:rsidRPr="00CA1142">
              <w:rPr>
                <w:rFonts w:ascii="Times New Roman" w:hAnsi="Times New Roman" w:cs="Times New Roman"/>
                <w:spacing w:val="42"/>
                <w:sz w:val="23"/>
                <w:szCs w:val="23"/>
                <w:lang w:val="ru-RU"/>
              </w:rPr>
              <w:t xml:space="preserve"> </w:t>
            </w:r>
            <w:r w:rsidRPr="00CA1142">
              <w:rPr>
                <w:rFonts w:ascii="Times New Roman" w:hAnsi="Times New Roman" w:cs="Times New Roman"/>
                <w:spacing w:val="-1"/>
                <w:sz w:val="23"/>
                <w:szCs w:val="23"/>
                <w:lang w:val="ru-RU"/>
              </w:rPr>
              <w:t>соответствии</w:t>
            </w:r>
            <w:r w:rsidRPr="00CA1142">
              <w:rPr>
                <w:rFonts w:ascii="Times New Roman" w:hAnsi="Times New Roman" w:cs="Times New Roman"/>
                <w:spacing w:val="46"/>
                <w:sz w:val="23"/>
                <w:szCs w:val="23"/>
                <w:lang w:val="ru-RU"/>
              </w:rPr>
              <w:t xml:space="preserve"> </w:t>
            </w:r>
            <w:r w:rsidRPr="00CA1142">
              <w:rPr>
                <w:rFonts w:ascii="Times New Roman" w:hAnsi="Times New Roman" w:cs="Times New Roman"/>
                <w:sz w:val="23"/>
                <w:szCs w:val="23"/>
                <w:lang w:val="ru-RU"/>
              </w:rPr>
              <w:t>с</w:t>
            </w:r>
            <w:r w:rsidRPr="00CA1142">
              <w:rPr>
                <w:rFonts w:ascii="Times New Roman" w:hAnsi="Times New Roman" w:cs="Times New Roman"/>
                <w:spacing w:val="55"/>
                <w:sz w:val="23"/>
                <w:szCs w:val="23"/>
                <w:lang w:val="ru-RU"/>
              </w:rPr>
              <w:t xml:space="preserve"> </w:t>
            </w:r>
            <w:r w:rsidRPr="00CA1142">
              <w:rPr>
                <w:rFonts w:ascii="Times New Roman" w:hAnsi="Times New Roman" w:cs="Times New Roman"/>
                <w:sz w:val="23"/>
                <w:szCs w:val="23"/>
                <w:lang w:val="ru-RU"/>
              </w:rPr>
              <w:t>СП</w:t>
            </w:r>
            <w:r w:rsidRPr="00CA1142">
              <w:rPr>
                <w:rFonts w:ascii="Times New Roman" w:hAnsi="Times New Roman" w:cs="Times New Roman"/>
                <w:spacing w:val="-1"/>
                <w:sz w:val="23"/>
                <w:szCs w:val="23"/>
                <w:lang w:val="ru-RU"/>
              </w:rPr>
              <w:t xml:space="preserve"> 42.13330.2016;</w:t>
            </w:r>
          </w:p>
          <w:p w:rsidR="00E0015F" w:rsidRPr="00CA1142" w:rsidRDefault="00E0015F" w:rsidP="001B1000">
            <w:pPr>
              <w:pStyle w:val="a5"/>
              <w:numPr>
                <w:ilvl w:val="0"/>
                <w:numId w:val="47"/>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CA1142">
              <w:rPr>
                <w:rFonts w:ascii="Times New Roman" w:hAnsi="Times New Roman" w:cs="Times New Roman"/>
                <w:sz w:val="23"/>
                <w:szCs w:val="23"/>
                <w:lang w:val="ru-RU"/>
              </w:rPr>
              <w:t>до</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1"/>
                <w:sz w:val="23"/>
                <w:szCs w:val="23"/>
                <w:lang w:val="ru-RU"/>
              </w:rPr>
              <w:t>надворных</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1"/>
                <w:sz w:val="23"/>
                <w:szCs w:val="23"/>
                <w:lang w:val="ru-RU"/>
              </w:rPr>
              <w:t>уборных</w:t>
            </w:r>
            <w:r w:rsidRPr="00CA1142">
              <w:rPr>
                <w:rFonts w:ascii="Times New Roman" w:hAnsi="Times New Roman" w:cs="Times New Roman"/>
                <w:spacing w:val="14"/>
                <w:sz w:val="23"/>
                <w:szCs w:val="23"/>
                <w:lang w:val="ru-RU"/>
              </w:rPr>
              <w:t xml:space="preserve"> </w:t>
            </w:r>
            <w:r w:rsidRPr="00CA1142">
              <w:rPr>
                <w:rFonts w:ascii="Times New Roman" w:hAnsi="Times New Roman" w:cs="Times New Roman"/>
                <w:spacing w:val="-2"/>
                <w:sz w:val="23"/>
                <w:szCs w:val="23"/>
                <w:lang w:val="ru-RU"/>
              </w:rPr>
              <w:t>(туалетов)</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z w:val="23"/>
                <w:szCs w:val="23"/>
                <w:lang w:val="ru-RU"/>
              </w:rPr>
              <w:t>-</w:t>
            </w:r>
            <w:r w:rsidRPr="00CA1142">
              <w:rPr>
                <w:rFonts w:ascii="Times New Roman" w:hAnsi="Times New Roman" w:cs="Times New Roman"/>
                <w:spacing w:val="13"/>
                <w:sz w:val="23"/>
                <w:szCs w:val="23"/>
                <w:lang w:val="ru-RU"/>
              </w:rPr>
              <w:t xml:space="preserve"> </w:t>
            </w:r>
            <w:r w:rsidRPr="00CA1142">
              <w:rPr>
                <w:rFonts w:ascii="Times New Roman" w:hAnsi="Times New Roman" w:cs="Times New Roman"/>
                <w:spacing w:val="-1"/>
                <w:sz w:val="23"/>
                <w:szCs w:val="23"/>
                <w:lang w:val="ru-RU"/>
              </w:rPr>
              <w:t>8-10</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1"/>
                <w:sz w:val="23"/>
                <w:szCs w:val="23"/>
                <w:lang w:val="ru-RU"/>
              </w:rPr>
              <w:t>м.,</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z w:val="23"/>
                <w:szCs w:val="23"/>
                <w:lang w:val="ru-RU"/>
              </w:rPr>
              <w:t>с</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2"/>
                <w:sz w:val="23"/>
                <w:szCs w:val="23"/>
                <w:lang w:val="ru-RU"/>
              </w:rPr>
              <w:t>учетом</w:t>
            </w:r>
            <w:r w:rsidRPr="00CA1142">
              <w:rPr>
                <w:rFonts w:ascii="Times New Roman" w:hAnsi="Times New Roman" w:cs="Times New Roman"/>
                <w:spacing w:val="11"/>
                <w:sz w:val="23"/>
                <w:szCs w:val="23"/>
                <w:lang w:val="ru-RU"/>
              </w:rPr>
              <w:t xml:space="preserve"> </w:t>
            </w:r>
            <w:r w:rsidRPr="00CA1142">
              <w:rPr>
                <w:rFonts w:ascii="Times New Roman" w:hAnsi="Times New Roman" w:cs="Times New Roman"/>
                <w:spacing w:val="-3"/>
                <w:sz w:val="23"/>
                <w:szCs w:val="23"/>
                <w:lang w:val="ru-RU"/>
              </w:rPr>
              <w:t>соблюдения</w:t>
            </w:r>
            <w:r w:rsidRPr="00CA1142">
              <w:rPr>
                <w:rFonts w:ascii="Times New Roman" w:hAnsi="Times New Roman" w:cs="Times New Roman"/>
                <w:spacing w:val="51"/>
                <w:sz w:val="23"/>
                <w:szCs w:val="23"/>
                <w:lang w:val="ru-RU"/>
              </w:rPr>
              <w:t xml:space="preserve"> </w:t>
            </w:r>
            <w:r w:rsidRPr="00CA1142">
              <w:rPr>
                <w:rFonts w:ascii="Times New Roman" w:hAnsi="Times New Roman" w:cs="Times New Roman"/>
                <w:spacing w:val="-1"/>
                <w:sz w:val="23"/>
                <w:szCs w:val="23"/>
                <w:lang w:val="ru-RU"/>
              </w:rPr>
              <w:t>требований</w:t>
            </w:r>
            <w:r w:rsidRPr="00CA1142">
              <w:rPr>
                <w:rFonts w:ascii="Times New Roman" w:hAnsi="Times New Roman" w:cs="Times New Roman"/>
                <w:spacing w:val="1"/>
                <w:sz w:val="23"/>
                <w:szCs w:val="23"/>
                <w:lang w:val="ru-RU"/>
              </w:rPr>
              <w:t xml:space="preserve"> </w:t>
            </w:r>
            <w:r w:rsidRPr="00CA1142">
              <w:rPr>
                <w:rFonts w:ascii="Times New Roman" w:hAnsi="Times New Roman" w:cs="Times New Roman"/>
                <w:spacing w:val="-1"/>
                <w:sz w:val="23"/>
                <w:szCs w:val="23"/>
                <w:lang w:val="ru-RU"/>
              </w:rPr>
              <w:t>технических</w:t>
            </w:r>
            <w:r w:rsidRPr="00CA1142">
              <w:rPr>
                <w:rFonts w:ascii="Times New Roman" w:hAnsi="Times New Roman" w:cs="Times New Roman"/>
                <w:spacing w:val="2"/>
                <w:sz w:val="23"/>
                <w:szCs w:val="23"/>
                <w:lang w:val="ru-RU"/>
              </w:rPr>
              <w:t xml:space="preserve"> </w:t>
            </w:r>
            <w:r w:rsidRPr="00CA1142">
              <w:rPr>
                <w:rFonts w:ascii="Times New Roman" w:hAnsi="Times New Roman" w:cs="Times New Roman"/>
                <w:spacing w:val="-2"/>
                <w:sz w:val="23"/>
                <w:szCs w:val="23"/>
                <w:lang w:val="ru-RU"/>
              </w:rPr>
              <w:t>регламентов;</w:t>
            </w:r>
          </w:p>
          <w:p w:rsidR="00E0015F" w:rsidRPr="00CA1142" w:rsidRDefault="00E0015F" w:rsidP="001B1000">
            <w:pPr>
              <w:pStyle w:val="TableParagraph"/>
              <w:tabs>
                <w:tab w:val="left" w:pos="461"/>
              </w:tabs>
              <w:spacing w:line="264" w:lineRule="auto"/>
              <w:ind w:left="57" w:right="57"/>
              <w:jc w:val="both"/>
              <w:rPr>
                <w:rFonts w:ascii="Times New Roman" w:hAnsi="Times New Roman" w:cs="Times New Roman"/>
                <w:spacing w:val="-1"/>
                <w:sz w:val="23"/>
                <w:szCs w:val="23"/>
                <w:lang w:val="ru-RU"/>
              </w:rPr>
            </w:pPr>
            <w:r w:rsidRPr="00CA1142">
              <w:rPr>
                <w:rFonts w:ascii="Times New Roman" w:hAnsi="Times New Roman" w:cs="Times New Roman"/>
                <w:sz w:val="23"/>
                <w:szCs w:val="23"/>
                <w:lang w:val="ru-RU"/>
              </w:rPr>
              <w:t>-</w:t>
            </w:r>
            <w:r w:rsidRPr="00CA1142">
              <w:rPr>
                <w:rFonts w:ascii="Times New Roman" w:hAnsi="Times New Roman" w:cs="Times New Roman"/>
                <w:spacing w:val="1"/>
                <w:sz w:val="23"/>
                <w:szCs w:val="23"/>
                <w:lang w:val="ru-RU"/>
              </w:rPr>
              <w:t xml:space="preserve"> </w:t>
            </w:r>
            <w:r w:rsidRPr="00CA1142">
              <w:rPr>
                <w:rFonts w:ascii="Times New Roman" w:hAnsi="Times New Roman" w:cs="Times New Roman"/>
                <w:spacing w:val="-1"/>
                <w:sz w:val="23"/>
                <w:szCs w:val="23"/>
                <w:lang w:val="ru-RU"/>
              </w:rPr>
              <w:t>минимальная</w:t>
            </w:r>
            <w:r w:rsidRPr="00CA1142">
              <w:rPr>
                <w:rFonts w:ascii="Times New Roman" w:hAnsi="Times New Roman" w:cs="Times New Roman"/>
                <w:spacing w:val="2"/>
                <w:sz w:val="23"/>
                <w:szCs w:val="23"/>
                <w:lang w:val="ru-RU"/>
              </w:rPr>
              <w:t xml:space="preserve"> </w:t>
            </w:r>
            <w:r w:rsidRPr="00CA1142">
              <w:rPr>
                <w:rFonts w:ascii="Times New Roman" w:hAnsi="Times New Roman" w:cs="Times New Roman"/>
                <w:spacing w:val="-1"/>
                <w:sz w:val="23"/>
                <w:szCs w:val="23"/>
                <w:lang w:val="ru-RU"/>
              </w:rPr>
              <w:t>ширина</w:t>
            </w:r>
            <w:r w:rsidRPr="00CA1142">
              <w:rPr>
                <w:rFonts w:ascii="Times New Roman" w:hAnsi="Times New Roman" w:cs="Times New Roman"/>
                <w:spacing w:val="1"/>
                <w:sz w:val="23"/>
                <w:szCs w:val="23"/>
                <w:lang w:val="ru-RU"/>
              </w:rPr>
              <w:t xml:space="preserve"> </w:t>
            </w:r>
            <w:r w:rsidRPr="00CA1142">
              <w:rPr>
                <w:rFonts w:ascii="Times New Roman" w:hAnsi="Times New Roman" w:cs="Times New Roman"/>
                <w:spacing w:val="-1"/>
                <w:sz w:val="23"/>
                <w:szCs w:val="23"/>
                <w:lang w:val="ru-RU"/>
              </w:rPr>
              <w:t>земельных</w:t>
            </w:r>
            <w:r w:rsidRPr="00CA1142">
              <w:rPr>
                <w:rFonts w:ascii="Times New Roman" w:hAnsi="Times New Roman" w:cs="Times New Roman"/>
                <w:spacing w:val="4"/>
                <w:sz w:val="23"/>
                <w:szCs w:val="23"/>
                <w:lang w:val="ru-RU"/>
              </w:rPr>
              <w:t xml:space="preserve"> </w:t>
            </w:r>
            <w:r w:rsidRPr="00CA1142">
              <w:rPr>
                <w:rFonts w:ascii="Times New Roman" w:hAnsi="Times New Roman" w:cs="Times New Roman"/>
                <w:spacing w:val="-3"/>
                <w:sz w:val="23"/>
                <w:szCs w:val="23"/>
                <w:lang w:val="ru-RU"/>
              </w:rPr>
              <w:t>участков</w:t>
            </w:r>
            <w:r w:rsidRPr="00CA1142">
              <w:rPr>
                <w:rFonts w:ascii="Times New Roman" w:hAnsi="Times New Roman" w:cs="Times New Roman"/>
                <w:spacing w:val="-1"/>
                <w:sz w:val="23"/>
                <w:szCs w:val="23"/>
                <w:lang w:val="ru-RU"/>
              </w:rPr>
              <w:t xml:space="preserve"> </w:t>
            </w:r>
            <w:r w:rsidRPr="00CA1142">
              <w:rPr>
                <w:rFonts w:ascii="Times New Roman" w:hAnsi="Times New Roman" w:cs="Times New Roman"/>
                <w:spacing w:val="-3"/>
                <w:sz w:val="23"/>
                <w:szCs w:val="23"/>
                <w:lang w:val="ru-RU"/>
              </w:rPr>
              <w:t>вдоль</w:t>
            </w:r>
            <w:r w:rsidRPr="00CA1142">
              <w:rPr>
                <w:rFonts w:ascii="Times New Roman" w:hAnsi="Times New Roman" w:cs="Times New Roman"/>
                <w:spacing w:val="3"/>
                <w:sz w:val="23"/>
                <w:szCs w:val="23"/>
                <w:lang w:val="ru-RU"/>
              </w:rPr>
              <w:t xml:space="preserve"> </w:t>
            </w:r>
            <w:r w:rsidRPr="00CA1142">
              <w:rPr>
                <w:rFonts w:ascii="Times New Roman" w:hAnsi="Times New Roman" w:cs="Times New Roman"/>
                <w:sz w:val="23"/>
                <w:szCs w:val="23"/>
                <w:lang w:val="ru-RU"/>
              </w:rPr>
              <w:t>фронта</w:t>
            </w:r>
            <w:r w:rsidRPr="00CA1142">
              <w:rPr>
                <w:rFonts w:ascii="Times New Roman" w:hAnsi="Times New Roman" w:cs="Times New Roman"/>
                <w:spacing w:val="1"/>
                <w:sz w:val="23"/>
                <w:szCs w:val="23"/>
                <w:lang w:val="ru-RU"/>
              </w:rPr>
              <w:t xml:space="preserve"> </w:t>
            </w:r>
            <w:r w:rsidRPr="00CA1142">
              <w:rPr>
                <w:rFonts w:ascii="Times New Roman" w:hAnsi="Times New Roman" w:cs="Times New Roman"/>
                <w:spacing w:val="-3"/>
                <w:sz w:val="23"/>
                <w:szCs w:val="23"/>
                <w:lang w:val="ru-RU"/>
              </w:rPr>
              <w:t>улицы</w:t>
            </w:r>
            <w:r w:rsidRPr="00CA1142">
              <w:rPr>
                <w:rFonts w:ascii="Times New Roman" w:hAnsi="Times New Roman" w:cs="Times New Roman"/>
                <w:spacing w:val="1"/>
                <w:sz w:val="23"/>
                <w:szCs w:val="23"/>
                <w:lang w:val="ru-RU"/>
              </w:rPr>
              <w:t xml:space="preserve"> </w:t>
            </w:r>
            <w:r w:rsidRPr="00CA1142">
              <w:rPr>
                <w:rFonts w:ascii="Times New Roman" w:hAnsi="Times New Roman" w:cs="Times New Roman"/>
                <w:spacing w:val="-1"/>
                <w:sz w:val="23"/>
                <w:szCs w:val="23"/>
                <w:lang w:val="ru-RU"/>
              </w:rPr>
              <w:t xml:space="preserve">(проезда) </w:t>
            </w:r>
            <w:r w:rsidRPr="00CA1142">
              <w:rPr>
                <w:rFonts w:ascii="Times New Roman" w:hAnsi="Times New Roman" w:cs="Times New Roman"/>
                <w:sz w:val="23"/>
                <w:szCs w:val="23"/>
                <w:lang w:val="ru-RU"/>
              </w:rPr>
              <w:t>-</w:t>
            </w:r>
            <w:r w:rsidRPr="00CA1142">
              <w:rPr>
                <w:rFonts w:ascii="Times New Roman" w:hAnsi="Times New Roman" w:cs="Times New Roman"/>
                <w:spacing w:val="-1"/>
                <w:sz w:val="23"/>
                <w:szCs w:val="23"/>
                <w:lang w:val="ru-RU"/>
              </w:rPr>
              <w:t xml:space="preserve"> 15 м: (данная норма не распространяется на земельные участки:</w:t>
            </w:r>
          </w:p>
          <w:p w:rsidR="00E0015F" w:rsidRPr="00CA1142" w:rsidRDefault="00E0015F" w:rsidP="001B1000">
            <w:pPr>
              <w:pStyle w:val="TableParagraph"/>
              <w:spacing w:line="264" w:lineRule="auto"/>
              <w:ind w:left="57" w:right="57"/>
              <w:jc w:val="both"/>
              <w:rPr>
                <w:rFonts w:ascii="Times New Roman" w:hAnsi="Times New Roman" w:cs="Times New Roman"/>
                <w:spacing w:val="-1"/>
                <w:sz w:val="23"/>
                <w:szCs w:val="23"/>
                <w:lang w:val="ru-RU"/>
              </w:rPr>
            </w:pPr>
            <w:r w:rsidRPr="00CA1142">
              <w:rPr>
                <w:rFonts w:ascii="Times New Roman" w:hAnsi="Times New Roman" w:cs="Times New Roman"/>
                <w:spacing w:val="-1"/>
                <w:sz w:val="23"/>
                <w:szCs w:val="23"/>
                <w:lang w:val="ru-RU"/>
              </w:rPr>
              <w:t>- образуемые в результате раздела;</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CA1142">
              <w:rPr>
                <w:rFonts w:ascii="Times New Roman" w:hAnsi="Times New Roman" w:cs="Times New Roman"/>
                <w:spacing w:val="-1"/>
                <w:sz w:val="23"/>
                <w:szCs w:val="23"/>
                <w:lang w:val="ru-RU"/>
              </w:rPr>
              <w:t>- образуемые по предварительному согласованию под существующим объектом ИЖС).</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p>
        </w:tc>
      </w:tr>
      <w:tr w:rsidR="005A41BE" w:rsidRPr="00BD16CE" w:rsidTr="001B1000">
        <w:tblPrEx>
          <w:jc w:val="center"/>
        </w:tblPrEx>
        <w:trPr>
          <w:gridBefore w:val="1"/>
          <w:gridAfter w:val="1"/>
          <w:wBefore w:w="293" w:type="dxa"/>
          <w:wAfter w:w="10" w:type="dxa"/>
          <w:trHeight w:hRule="exact" w:val="2991"/>
          <w:jc w:val="center"/>
        </w:trPr>
        <w:tc>
          <w:tcPr>
            <w:tcW w:w="3555" w:type="dxa"/>
            <w:gridSpan w:val="2"/>
            <w:tcBorders>
              <w:top w:val="single" w:sz="5" w:space="0" w:color="00007F"/>
              <w:left w:val="single" w:sz="5" w:space="0" w:color="00007F"/>
              <w:bottom w:val="single" w:sz="5" w:space="0" w:color="00007F"/>
              <w:right w:val="single" w:sz="4" w:space="0" w:color="00007F"/>
            </w:tcBorders>
          </w:tcPr>
          <w:p w:rsidR="005A41BE" w:rsidRPr="0049275A" w:rsidRDefault="005A41BE" w:rsidP="001B1000">
            <w:pPr>
              <w:pStyle w:val="TableParagraph"/>
              <w:spacing w:line="264" w:lineRule="auto"/>
              <w:ind w:left="57" w:right="57"/>
              <w:jc w:val="both"/>
              <w:rPr>
                <w:rFonts w:ascii="Times New Roman" w:hAnsi="Times New Roman" w:cs="Times New Roman"/>
                <w:spacing w:val="-2"/>
                <w:sz w:val="23"/>
                <w:szCs w:val="23"/>
                <w:lang w:val="ru-RU"/>
              </w:rPr>
            </w:pPr>
          </w:p>
        </w:tc>
        <w:tc>
          <w:tcPr>
            <w:tcW w:w="4253" w:type="dxa"/>
            <w:gridSpan w:val="2"/>
            <w:tcBorders>
              <w:top w:val="single" w:sz="5" w:space="0" w:color="00007F"/>
              <w:left w:val="single" w:sz="4" w:space="0" w:color="00007F"/>
              <w:bottom w:val="single" w:sz="5" w:space="0" w:color="00007F"/>
              <w:right w:val="single" w:sz="4" w:space="0" w:color="00007F"/>
            </w:tcBorders>
          </w:tcPr>
          <w:p w:rsidR="005A41BE" w:rsidRPr="0049275A" w:rsidRDefault="005A41BE" w:rsidP="001B1000">
            <w:pPr>
              <w:pStyle w:val="TableParagraph"/>
              <w:tabs>
                <w:tab w:val="left" w:pos="461"/>
              </w:tabs>
              <w:spacing w:line="264" w:lineRule="auto"/>
              <w:ind w:left="57" w:right="57"/>
              <w:jc w:val="both"/>
              <w:rPr>
                <w:rFonts w:ascii="Times New Roman" w:hAnsi="Times New Roman" w:cs="Times New Roman"/>
                <w:spacing w:val="-3"/>
                <w:sz w:val="23"/>
                <w:szCs w:val="23"/>
                <w:lang w:val="ru-RU"/>
              </w:rPr>
            </w:pPr>
          </w:p>
        </w:tc>
        <w:tc>
          <w:tcPr>
            <w:tcW w:w="7361" w:type="dxa"/>
            <w:gridSpan w:val="2"/>
            <w:tcBorders>
              <w:top w:val="single" w:sz="5" w:space="0" w:color="00007F"/>
              <w:left w:val="single" w:sz="4" w:space="0" w:color="00007F"/>
              <w:bottom w:val="single" w:sz="5" w:space="0" w:color="00007F"/>
              <w:right w:val="single" w:sz="5" w:space="0" w:color="00007F"/>
            </w:tcBorders>
          </w:tcPr>
          <w:p w:rsidR="001B1000" w:rsidRDefault="001B1000" w:rsidP="001B1000">
            <w:pPr>
              <w:pStyle w:val="TableParagraph"/>
              <w:spacing w:line="264" w:lineRule="auto"/>
              <w:ind w:left="57" w:right="57"/>
              <w:jc w:val="both"/>
              <w:rPr>
                <w:rFonts w:ascii="Times New Roman" w:hAnsi="Times New Roman" w:cs="Times New Roman"/>
                <w:spacing w:val="22"/>
                <w:sz w:val="23"/>
                <w:szCs w:val="23"/>
                <w:lang w:val="ru-RU"/>
              </w:rPr>
            </w:pPr>
            <w:r w:rsidRPr="0049275A">
              <w:rPr>
                <w:rFonts w:ascii="Times New Roman" w:hAnsi="Times New Roman" w:cs="Times New Roman"/>
                <w:sz w:val="23"/>
                <w:szCs w:val="23"/>
                <w:lang w:val="ru-RU"/>
              </w:rPr>
              <w:t>Септики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строятся</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2"/>
                <w:sz w:val="23"/>
                <w:szCs w:val="23"/>
                <w:lang w:val="ru-RU"/>
              </w:rPr>
              <w:t>участка:</w:t>
            </w:r>
            <w:r w:rsidRPr="0049275A">
              <w:rPr>
                <w:rFonts w:ascii="Times New Roman" w:hAnsi="Times New Roman" w:cs="Times New Roman"/>
                <w:spacing w:val="22"/>
                <w:sz w:val="23"/>
                <w:szCs w:val="23"/>
                <w:lang w:val="ru-RU"/>
              </w:rPr>
              <w:t xml:space="preserve"> </w:t>
            </w:r>
          </w:p>
          <w:p w:rsidR="001B1000" w:rsidRDefault="001B1000" w:rsidP="001B1000">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минимальный</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2"/>
                <w:sz w:val="23"/>
                <w:szCs w:val="23"/>
                <w:lang w:val="ru-RU"/>
              </w:rPr>
              <w:t>отступ 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границы</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соседнего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 xml:space="preserve">- не </w:t>
            </w:r>
            <w:r w:rsidRPr="0049275A">
              <w:rPr>
                <w:rFonts w:ascii="Times New Roman" w:hAnsi="Times New Roman" w:cs="Times New Roman"/>
                <w:spacing w:val="-1"/>
                <w:sz w:val="23"/>
                <w:szCs w:val="23"/>
                <w:lang w:val="ru-RU"/>
              </w:rPr>
              <w:t>менее</w:t>
            </w:r>
            <w:r w:rsidRPr="0049275A">
              <w:rPr>
                <w:rFonts w:ascii="Times New Roman" w:hAnsi="Times New Roman" w:cs="Times New Roman"/>
                <w:sz w:val="23"/>
                <w:szCs w:val="23"/>
                <w:lang w:val="ru-RU"/>
              </w:rPr>
              <w:t xml:space="preserve"> 5</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м,</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 xml:space="preserve">с </w:t>
            </w:r>
            <w:r w:rsidRPr="0049275A">
              <w:rPr>
                <w:rFonts w:ascii="Times New Roman" w:hAnsi="Times New Roman" w:cs="Times New Roman"/>
                <w:spacing w:val="-2"/>
                <w:sz w:val="23"/>
                <w:szCs w:val="23"/>
                <w:lang w:val="ru-RU"/>
              </w:rPr>
              <w:t>учетом</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3"/>
                <w:sz w:val="23"/>
                <w:szCs w:val="23"/>
                <w:lang w:val="ru-RU"/>
              </w:rPr>
              <w:t>соблюдения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требований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технических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регламентов.</w:t>
            </w:r>
          </w:p>
          <w:p w:rsidR="005A41BE" w:rsidRDefault="005A41BE" w:rsidP="001B1000">
            <w:pPr>
              <w:pStyle w:val="TableParagraph"/>
              <w:tabs>
                <w:tab w:val="left" w:pos="46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Предельное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мансардный).</w:t>
            </w:r>
          </w:p>
          <w:p w:rsidR="005A41BE" w:rsidRPr="0049275A" w:rsidRDefault="005A41BE"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z w:val="23"/>
                <w:szCs w:val="23"/>
                <w:lang w:val="ru-RU"/>
              </w:rPr>
              <w:t xml:space="preserve"> в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участка, о</w:t>
            </w:r>
            <w:r w:rsidRPr="0049275A">
              <w:rPr>
                <w:rFonts w:ascii="Times New Roman" w:hAnsi="Times New Roman" w:cs="Times New Roman"/>
                <w:spacing w:val="-1"/>
                <w:sz w:val="23"/>
                <w:szCs w:val="23"/>
                <w:lang w:val="ru-RU"/>
              </w:rPr>
              <w:t>пределяемый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как</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отношение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суммарной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2"/>
                <w:sz w:val="23"/>
                <w:szCs w:val="23"/>
                <w:lang w:val="ru-RU"/>
              </w:rPr>
              <w:t>участка,</w:t>
            </w:r>
            <w:r w:rsidRPr="0049275A">
              <w:rPr>
                <w:rFonts w:ascii="Times New Roman" w:hAnsi="Times New Roman" w:cs="Times New Roman"/>
                <w:spacing w:val="-4"/>
                <w:sz w:val="23"/>
                <w:szCs w:val="23"/>
                <w:lang w:val="ru-RU"/>
              </w:rPr>
              <w:t xml:space="preserve"> которая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может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быть</w:t>
            </w:r>
            <w:r w:rsidRPr="0049275A">
              <w:rPr>
                <w:rFonts w:ascii="Times New Roman" w:hAnsi="Times New Roman" w:cs="Times New Roman"/>
                <w:sz w:val="23"/>
                <w:szCs w:val="23"/>
                <w:lang w:val="ru-RU"/>
              </w:rPr>
              <w:t xml:space="preserve"> застроена,</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7"/>
                <w:sz w:val="23"/>
                <w:szCs w:val="23"/>
                <w:lang w:val="ru-RU"/>
              </w:rPr>
              <w:t>ко</w:t>
            </w:r>
            <w:r w:rsidRPr="0049275A">
              <w:rPr>
                <w:rFonts w:ascii="Times New Roman" w:hAnsi="Times New Roman" w:cs="Times New Roman"/>
                <w:spacing w:val="-1"/>
                <w:sz w:val="23"/>
                <w:szCs w:val="23"/>
                <w:lang w:val="ru-RU"/>
              </w:rPr>
              <w:t xml:space="preserve"> всей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земельного участка</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70%.</w:t>
            </w:r>
          </w:p>
          <w:p w:rsidR="005A41BE" w:rsidRPr="001B1000" w:rsidRDefault="005A41BE" w:rsidP="001B1000">
            <w:pPr>
              <w:pStyle w:val="TableParagraph"/>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
                <w:sz w:val="23"/>
                <w:szCs w:val="23"/>
                <w:lang w:val="ru-RU"/>
              </w:rPr>
              <w:t xml:space="preserve"> капитального</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статье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Правил.</w:t>
            </w:r>
          </w:p>
        </w:tc>
      </w:tr>
      <w:tr w:rsidR="00E0015F" w:rsidRPr="00BD16CE" w:rsidTr="00907DC9">
        <w:tblPrEx>
          <w:jc w:val="center"/>
        </w:tblPrEx>
        <w:trPr>
          <w:gridBefore w:val="1"/>
          <w:wBefore w:w="293" w:type="dxa"/>
          <w:trHeight w:hRule="exact" w:val="6081"/>
          <w:jc w:val="center"/>
        </w:trPr>
        <w:tc>
          <w:tcPr>
            <w:tcW w:w="3555" w:type="dxa"/>
            <w:gridSpan w:val="2"/>
            <w:tcBorders>
              <w:top w:val="single" w:sz="5" w:space="0" w:color="00007F"/>
              <w:left w:val="single" w:sz="5" w:space="0" w:color="00007F"/>
              <w:bottom w:val="single" w:sz="5" w:space="0" w:color="00007F"/>
              <w:right w:val="single" w:sz="4" w:space="0" w:color="00007F"/>
            </w:tcBorders>
          </w:tcPr>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Блокированная</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жилая</w:t>
            </w:r>
            <w:r w:rsidRPr="0049275A">
              <w:rPr>
                <w:rFonts w:ascii="Times New Roman" w:hAnsi="Times New Roman" w:cs="Times New Roman"/>
                <w:spacing w:val="27"/>
                <w:sz w:val="23"/>
                <w:szCs w:val="23"/>
              </w:rPr>
              <w:t xml:space="preserve"> </w:t>
            </w:r>
            <w:r w:rsidRPr="0049275A">
              <w:rPr>
                <w:rFonts w:ascii="Times New Roman" w:hAnsi="Times New Roman" w:cs="Times New Roman"/>
                <w:spacing w:val="-1"/>
                <w:sz w:val="23"/>
                <w:szCs w:val="23"/>
              </w:rPr>
              <w:t>застройка</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(2.3)</w:t>
            </w:r>
          </w:p>
        </w:tc>
        <w:tc>
          <w:tcPr>
            <w:tcW w:w="4253" w:type="dxa"/>
            <w:gridSpan w:val="2"/>
            <w:tcBorders>
              <w:top w:val="single" w:sz="5" w:space="0" w:color="00007F"/>
              <w:left w:val="single" w:sz="4" w:space="0" w:color="00007F"/>
              <w:bottom w:val="single" w:sz="5" w:space="0" w:color="00007F"/>
              <w:right w:val="single" w:sz="4" w:space="0" w:color="00007F"/>
            </w:tcBorders>
          </w:tcPr>
          <w:p w:rsidR="00E0015F" w:rsidRPr="0049275A" w:rsidRDefault="001B1000" w:rsidP="001B1000">
            <w:pPr>
              <w:pStyle w:val="TableParagraph"/>
              <w:tabs>
                <w:tab w:val="left" w:pos="2014"/>
                <w:tab w:val="left" w:pos="2607"/>
              </w:tabs>
              <w:spacing w:line="264" w:lineRule="auto"/>
              <w:ind w:left="57" w:right="57"/>
              <w:jc w:val="both"/>
              <w:rPr>
                <w:rFonts w:ascii="Times New Roman" w:eastAsia="Times New Roman" w:hAnsi="Times New Roman" w:cs="Times New Roman"/>
                <w:sz w:val="23"/>
                <w:szCs w:val="23"/>
                <w:lang w:val="ru-RU"/>
              </w:rPr>
            </w:pPr>
            <w:r>
              <w:rPr>
                <w:rFonts w:ascii="Times New Roman" w:hAnsi="Times New Roman" w:cs="Times New Roman"/>
                <w:spacing w:val="-1"/>
                <w:sz w:val="23"/>
                <w:szCs w:val="23"/>
                <w:lang w:val="ru-RU"/>
              </w:rPr>
              <w:t xml:space="preserve">Размещение жилого дома, блокированного с другим жилым домом (другими </w:t>
            </w:r>
            <w:r w:rsidR="00E0015F" w:rsidRPr="0049275A">
              <w:rPr>
                <w:rFonts w:ascii="Times New Roman" w:hAnsi="Times New Roman" w:cs="Times New Roman"/>
                <w:spacing w:val="-1"/>
                <w:sz w:val="23"/>
                <w:szCs w:val="23"/>
                <w:lang w:val="ru-RU"/>
              </w:rPr>
              <w:t xml:space="preserve">жилыми домами) в </w:t>
            </w:r>
            <w:r>
              <w:rPr>
                <w:rFonts w:ascii="Times New Roman" w:hAnsi="Times New Roman" w:cs="Times New Roman"/>
                <w:spacing w:val="-1"/>
                <w:sz w:val="23"/>
                <w:szCs w:val="23"/>
                <w:lang w:val="ru-RU"/>
              </w:rPr>
              <w:t xml:space="preserve">одном ряду общей боковой стеной </w:t>
            </w:r>
            <w:r w:rsidR="00E0015F" w:rsidRPr="0049275A">
              <w:rPr>
                <w:rFonts w:ascii="Times New Roman" w:hAnsi="Times New Roman" w:cs="Times New Roman"/>
                <w:spacing w:val="-1"/>
                <w:sz w:val="23"/>
                <w:szCs w:val="23"/>
                <w:lang w:val="ru-RU"/>
              </w:rPr>
              <w:t xml:space="preserve">(общими </w:t>
            </w:r>
            <w:r>
              <w:rPr>
                <w:rFonts w:ascii="Times New Roman" w:hAnsi="Times New Roman" w:cs="Times New Roman"/>
                <w:spacing w:val="-1"/>
                <w:sz w:val="23"/>
                <w:szCs w:val="23"/>
                <w:lang w:val="ru-RU"/>
              </w:rPr>
              <w:t xml:space="preserve">боковыми стенами) без проемов и имеющего отдельный выход на </w:t>
            </w:r>
            <w:r w:rsidR="00E0015F" w:rsidRPr="0049275A">
              <w:rPr>
                <w:rFonts w:ascii="Times New Roman" w:hAnsi="Times New Roman" w:cs="Times New Roman"/>
                <w:spacing w:val="-1"/>
                <w:sz w:val="23"/>
                <w:szCs w:val="23"/>
                <w:lang w:val="ru-RU"/>
              </w:rPr>
              <w:t>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7371" w:type="dxa"/>
            <w:gridSpan w:val="3"/>
            <w:tcBorders>
              <w:top w:val="single" w:sz="5" w:space="0" w:color="00007F"/>
              <w:left w:val="single" w:sz="4" w:space="0" w:color="00007F"/>
              <w:bottom w:val="single" w:sz="5" w:space="0" w:color="00007F"/>
              <w:right w:val="single" w:sz="5" w:space="0" w:color="00007F"/>
            </w:tcBorders>
          </w:tcPr>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1"/>
                <w:sz w:val="23"/>
                <w:szCs w:val="23"/>
                <w:lang w:val="ru-RU"/>
              </w:rPr>
              <w:t>200</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кв.м.,</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100</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кв.м.</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3"/>
                <w:sz w:val="23"/>
                <w:szCs w:val="23"/>
                <w:lang w:val="ru-RU"/>
              </w:rPr>
              <w:t>под</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3"/>
                <w:sz w:val="23"/>
                <w:szCs w:val="23"/>
                <w:lang w:val="ru-RU"/>
              </w:rPr>
              <w:t>блок</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жилого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 xml:space="preserve">дома блокированной </w:t>
            </w:r>
            <w:r w:rsidRPr="0049275A">
              <w:rPr>
                <w:rFonts w:ascii="Times New Roman" w:hAnsi="Times New Roman" w:cs="Times New Roman"/>
                <w:spacing w:val="-1"/>
                <w:sz w:val="23"/>
                <w:szCs w:val="23"/>
                <w:lang w:val="ru-RU"/>
              </w:rPr>
              <w:t>застройки;</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Максимальная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5000</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кв.м.,</w:t>
            </w:r>
            <w:r w:rsidRPr="0049275A">
              <w:rPr>
                <w:rFonts w:ascii="Times New Roman" w:hAnsi="Times New Roman" w:cs="Times New Roman"/>
                <w:spacing w:val="40"/>
                <w:sz w:val="23"/>
                <w:szCs w:val="23"/>
                <w:lang w:val="ru-RU"/>
              </w:rPr>
              <w:t xml:space="preserve"> </w:t>
            </w:r>
            <w:r w:rsidR="00334DB9">
              <w:rPr>
                <w:rFonts w:ascii="Times New Roman" w:hAnsi="Times New Roman" w:cs="Times New Roman"/>
                <w:spacing w:val="-1"/>
                <w:sz w:val="23"/>
                <w:szCs w:val="23"/>
                <w:lang w:val="ru-RU"/>
              </w:rPr>
              <w:t>500</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кв.м.</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3"/>
                <w:sz w:val="23"/>
                <w:szCs w:val="23"/>
                <w:lang w:val="ru-RU"/>
              </w:rPr>
              <w:t>под</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3"/>
                <w:sz w:val="23"/>
                <w:szCs w:val="23"/>
                <w:lang w:val="ru-RU"/>
              </w:rPr>
              <w:t>блок</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жилого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 xml:space="preserve">дома блокированной </w:t>
            </w:r>
            <w:r w:rsidRPr="0049275A">
              <w:rPr>
                <w:rFonts w:ascii="Times New Roman" w:hAnsi="Times New Roman" w:cs="Times New Roman"/>
                <w:sz w:val="23"/>
                <w:szCs w:val="23"/>
                <w:lang w:val="ru-RU"/>
              </w:rPr>
              <w:t>застройки;</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крайних</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 xml:space="preserve">блокировке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При </w:t>
            </w:r>
            <w:r w:rsidRPr="0049275A">
              <w:rPr>
                <w:rFonts w:ascii="Times New Roman" w:hAnsi="Times New Roman" w:cs="Times New Roman"/>
                <w:spacing w:val="-3"/>
                <w:sz w:val="23"/>
                <w:szCs w:val="23"/>
                <w:lang w:val="ru-RU"/>
              </w:rPr>
              <w:t xml:space="preserve">этом </w:t>
            </w: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отступы</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между</w:t>
            </w:r>
            <w:r w:rsidRPr="0049275A">
              <w:rPr>
                <w:rFonts w:ascii="Times New Roman" w:hAnsi="Times New Roman" w:cs="Times New Roman"/>
                <w:spacing w:val="73"/>
                <w:sz w:val="23"/>
                <w:szCs w:val="23"/>
                <w:lang w:val="ru-RU"/>
              </w:rPr>
              <w:t xml:space="preserve"> </w:t>
            </w:r>
            <w:r w:rsidRPr="0049275A">
              <w:rPr>
                <w:rFonts w:ascii="Times New Roman" w:hAnsi="Times New Roman" w:cs="Times New Roman"/>
                <w:spacing w:val="-2"/>
                <w:sz w:val="23"/>
                <w:szCs w:val="23"/>
                <w:lang w:val="ru-RU"/>
              </w:rPr>
              <w:t>автономными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блоками</w:t>
            </w:r>
            <w:r w:rsidRPr="0049275A">
              <w:rPr>
                <w:rFonts w:ascii="Times New Roman" w:hAnsi="Times New Roman" w:cs="Times New Roman"/>
                <w:sz w:val="23"/>
                <w:szCs w:val="23"/>
                <w:lang w:val="ru-RU"/>
              </w:rPr>
              <w:t xml:space="preserve"> внутри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блокировки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0</w:t>
            </w:r>
            <w:r w:rsidRPr="0049275A">
              <w:rPr>
                <w:rFonts w:ascii="Times New Roman" w:hAnsi="Times New Roman" w:cs="Times New Roman"/>
                <w:spacing w:val="-1"/>
                <w:sz w:val="23"/>
                <w:szCs w:val="23"/>
                <w:lang w:val="ru-RU"/>
              </w:rPr>
              <w:t xml:space="preserve"> м.</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этаж).</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границах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земельного участка</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70%.</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pacing w:val="34"/>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смежных</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целях</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определения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мест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допустимого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размещения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за</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пределами</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запрещено строительство зданий,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сооружений:</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2"/>
                <w:sz w:val="23"/>
                <w:szCs w:val="23"/>
                <w:lang w:val="ru-RU"/>
              </w:rPr>
              <w:t>хозяйственных</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построек.</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расположенных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земельном</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участке,</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z w:val="23"/>
                <w:szCs w:val="23"/>
                <w:lang w:val="ru-RU"/>
              </w:rPr>
              <w:t>до</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жилых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домов,</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расположенных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смежных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участках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не менее</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6</w:t>
            </w:r>
            <w:r w:rsidRPr="0049275A">
              <w:rPr>
                <w:rFonts w:ascii="Times New Roman" w:hAnsi="Times New Roman" w:cs="Times New Roman"/>
                <w:spacing w:val="-1"/>
                <w:sz w:val="23"/>
                <w:szCs w:val="23"/>
                <w:lang w:val="ru-RU"/>
              </w:rPr>
              <w:t xml:space="preserve"> м;</w:t>
            </w:r>
          </w:p>
          <w:p w:rsidR="00E0015F" w:rsidRPr="0049275A"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статье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Правил.</w:t>
            </w:r>
          </w:p>
        </w:tc>
      </w:tr>
    </w:tbl>
    <w:p w:rsidR="001B1000" w:rsidRDefault="001B1000" w:rsidP="00EE776D">
      <w:pPr>
        <w:pStyle w:val="TableParagraph"/>
        <w:spacing w:line="264" w:lineRule="auto"/>
        <w:ind w:left="57" w:right="57"/>
        <w:jc w:val="center"/>
        <w:rPr>
          <w:rFonts w:ascii="Times New Roman" w:hAnsi="Times New Roman" w:cs="Times New Roman"/>
          <w:b/>
          <w:spacing w:val="-1"/>
          <w:sz w:val="23"/>
          <w:szCs w:val="23"/>
          <w:lang w:val="ru-RU"/>
        </w:rPr>
        <w:sectPr w:rsidR="001B1000" w:rsidSect="005A41BE">
          <w:pgSz w:w="16840" w:h="11900" w:orient="landscape"/>
          <w:pgMar w:top="851" w:right="851" w:bottom="851" w:left="1134" w:header="720" w:footer="720" w:gutter="0"/>
          <w:cols w:space="720"/>
          <w:docGrid w:linePitch="299"/>
        </w:sectPr>
      </w:pPr>
    </w:p>
    <w:tbl>
      <w:tblPr>
        <w:tblStyle w:val="TableNormal"/>
        <w:tblW w:w="15179" w:type="dxa"/>
        <w:jc w:val="center"/>
        <w:tblInd w:w="299" w:type="dxa"/>
        <w:tblLayout w:type="fixed"/>
        <w:tblLook w:val="01E0"/>
      </w:tblPr>
      <w:tblGrid>
        <w:gridCol w:w="3555"/>
        <w:gridCol w:w="4253"/>
        <w:gridCol w:w="7371"/>
      </w:tblGrid>
      <w:tr w:rsidR="001B1000" w:rsidRPr="00BD16CE" w:rsidTr="001B1000">
        <w:trPr>
          <w:trHeight w:hRule="exact" w:val="1574"/>
          <w:jc w:val="center"/>
        </w:trPr>
        <w:tc>
          <w:tcPr>
            <w:tcW w:w="3555" w:type="dxa"/>
            <w:tcBorders>
              <w:top w:val="single" w:sz="5" w:space="0" w:color="00007F"/>
              <w:left w:val="single" w:sz="5" w:space="0" w:color="00007F"/>
              <w:bottom w:val="single" w:sz="5" w:space="0" w:color="00007F"/>
              <w:right w:val="single" w:sz="4" w:space="0" w:color="00007F"/>
            </w:tcBorders>
          </w:tcPr>
          <w:p w:rsidR="001B1000" w:rsidRPr="00CA1142" w:rsidRDefault="001B1000" w:rsidP="00EE776D">
            <w:pPr>
              <w:pStyle w:val="TableParagraph"/>
              <w:spacing w:line="264" w:lineRule="auto"/>
              <w:ind w:left="57" w:right="57"/>
              <w:jc w:val="center"/>
              <w:rPr>
                <w:rFonts w:ascii="Times New Roman" w:eastAsia="Times New Roman" w:hAnsi="Times New Roman" w:cs="Times New Roman"/>
                <w:sz w:val="23"/>
                <w:szCs w:val="23"/>
                <w:lang w:val="ru-RU"/>
              </w:rPr>
            </w:pPr>
            <w:r w:rsidRPr="00CA1142">
              <w:rPr>
                <w:rFonts w:ascii="Times New Roman" w:hAnsi="Times New Roman" w:cs="Times New Roman"/>
                <w:b/>
                <w:spacing w:val="-1"/>
                <w:sz w:val="23"/>
                <w:szCs w:val="23"/>
                <w:lang w:val="ru-RU"/>
              </w:rPr>
              <w:lastRenderedPageBreak/>
              <w:t xml:space="preserve">Наименование </w:t>
            </w:r>
            <w:r w:rsidRPr="00CA1142">
              <w:rPr>
                <w:rFonts w:ascii="Times New Roman" w:hAnsi="Times New Roman" w:cs="Times New Roman"/>
                <w:b/>
                <w:sz w:val="23"/>
                <w:szCs w:val="23"/>
                <w:lang w:val="ru-RU"/>
              </w:rPr>
              <w:t>вида</w:t>
            </w:r>
            <w:r w:rsidRPr="00CA1142">
              <w:rPr>
                <w:rFonts w:ascii="Times New Roman" w:hAnsi="Times New Roman" w:cs="Times New Roman"/>
                <w:b/>
                <w:spacing w:val="23"/>
                <w:sz w:val="23"/>
                <w:szCs w:val="23"/>
                <w:lang w:val="ru-RU"/>
              </w:rPr>
              <w:t xml:space="preserve"> </w:t>
            </w:r>
            <w:r w:rsidRPr="00CA1142">
              <w:rPr>
                <w:rFonts w:ascii="Times New Roman" w:hAnsi="Times New Roman" w:cs="Times New Roman"/>
                <w:b/>
                <w:spacing w:val="-1"/>
                <w:sz w:val="23"/>
                <w:szCs w:val="23"/>
                <w:lang w:val="ru-RU"/>
              </w:rPr>
              <w:t>разрешенного</w:t>
            </w:r>
            <w:r w:rsidRPr="00CA1142">
              <w:rPr>
                <w:rFonts w:ascii="Times New Roman" w:hAnsi="Times New Roman" w:cs="Times New Roman"/>
                <w:b/>
                <w:spacing w:val="22"/>
                <w:sz w:val="23"/>
                <w:szCs w:val="23"/>
                <w:lang w:val="ru-RU"/>
              </w:rPr>
              <w:t xml:space="preserve"> </w:t>
            </w:r>
            <w:r w:rsidRPr="00CA1142">
              <w:rPr>
                <w:rFonts w:ascii="Times New Roman" w:hAnsi="Times New Roman" w:cs="Times New Roman"/>
                <w:b/>
                <w:spacing w:val="-2"/>
                <w:sz w:val="23"/>
                <w:szCs w:val="23"/>
                <w:lang w:val="ru-RU"/>
              </w:rPr>
              <w:t>использования</w:t>
            </w:r>
            <w:r w:rsidRPr="00CA1142">
              <w:rPr>
                <w:rFonts w:ascii="Times New Roman" w:hAnsi="Times New Roman" w:cs="Times New Roman"/>
                <w:b/>
                <w:spacing w:val="29"/>
                <w:sz w:val="23"/>
                <w:szCs w:val="23"/>
                <w:lang w:val="ru-RU"/>
              </w:rPr>
              <w:t xml:space="preserve"> </w:t>
            </w:r>
            <w:r w:rsidRPr="00CA1142">
              <w:rPr>
                <w:rFonts w:ascii="Times New Roman" w:hAnsi="Times New Roman" w:cs="Times New Roman"/>
                <w:b/>
                <w:spacing w:val="-1"/>
                <w:sz w:val="23"/>
                <w:szCs w:val="23"/>
                <w:lang w:val="ru-RU"/>
              </w:rPr>
              <w:t>земельного</w:t>
            </w:r>
            <w:r w:rsidRPr="00CA1142">
              <w:rPr>
                <w:rFonts w:ascii="Times New Roman" w:hAnsi="Times New Roman" w:cs="Times New Roman"/>
                <w:b/>
                <w:sz w:val="23"/>
                <w:szCs w:val="23"/>
                <w:lang w:val="ru-RU"/>
              </w:rPr>
              <w:t xml:space="preserve"> </w:t>
            </w:r>
            <w:r w:rsidRPr="00CA1142">
              <w:rPr>
                <w:rFonts w:ascii="Times New Roman" w:hAnsi="Times New Roman" w:cs="Times New Roman"/>
                <w:b/>
                <w:spacing w:val="-1"/>
                <w:sz w:val="23"/>
                <w:szCs w:val="23"/>
                <w:lang w:val="ru-RU"/>
              </w:rPr>
              <w:t>участка</w:t>
            </w:r>
            <w:r w:rsidRPr="00CA1142">
              <w:rPr>
                <w:rFonts w:ascii="Times New Roman" w:hAnsi="Times New Roman" w:cs="Times New Roman"/>
                <w:b/>
                <w:sz w:val="23"/>
                <w:szCs w:val="23"/>
                <w:lang w:val="ru-RU"/>
              </w:rPr>
              <w:t xml:space="preserve"> в</w:t>
            </w:r>
            <w:r w:rsidRPr="00CA1142">
              <w:rPr>
                <w:rFonts w:ascii="Times New Roman" w:hAnsi="Times New Roman" w:cs="Times New Roman"/>
                <w:b/>
                <w:spacing w:val="24"/>
                <w:sz w:val="23"/>
                <w:szCs w:val="23"/>
                <w:lang w:val="ru-RU"/>
              </w:rPr>
              <w:t xml:space="preserve"> </w:t>
            </w:r>
            <w:r w:rsidRPr="00CA1142">
              <w:rPr>
                <w:rFonts w:ascii="Times New Roman" w:hAnsi="Times New Roman" w:cs="Times New Roman"/>
                <w:b/>
                <w:spacing w:val="-1"/>
                <w:sz w:val="23"/>
                <w:szCs w:val="23"/>
                <w:lang w:val="ru-RU"/>
              </w:rPr>
              <w:t>соответствии</w:t>
            </w:r>
            <w:r w:rsidRPr="00CA1142">
              <w:rPr>
                <w:rFonts w:ascii="Times New Roman" w:hAnsi="Times New Roman" w:cs="Times New Roman"/>
                <w:b/>
                <w:sz w:val="23"/>
                <w:szCs w:val="23"/>
                <w:lang w:val="ru-RU"/>
              </w:rPr>
              <w:t xml:space="preserve"> с</w:t>
            </w:r>
            <w:r w:rsidRPr="00CA1142">
              <w:rPr>
                <w:rFonts w:ascii="Times New Roman" w:hAnsi="Times New Roman" w:cs="Times New Roman"/>
                <w:b/>
                <w:spacing w:val="28"/>
                <w:sz w:val="23"/>
                <w:szCs w:val="23"/>
                <w:lang w:val="ru-RU"/>
              </w:rPr>
              <w:t xml:space="preserve"> </w:t>
            </w:r>
            <w:r w:rsidRPr="00CA1142">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1B1000" w:rsidRPr="00CA1142" w:rsidRDefault="001B1000" w:rsidP="00EE776D">
            <w:pPr>
              <w:pStyle w:val="TableParagraph"/>
              <w:spacing w:line="264" w:lineRule="auto"/>
              <w:ind w:left="57" w:right="57"/>
              <w:jc w:val="center"/>
              <w:rPr>
                <w:rFonts w:ascii="Times New Roman" w:hAnsi="Times New Roman" w:cs="Times New Roman"/>
                <w:b/>
                <w:spacing w:val="-1"/>
                <w:sz w:val="23"/>
                <w:szCs w:val="23"/>
                <w:lang w:val="ru-RU"/>
              </w:rPr>
            </w:pPr>
            <w:r w:rsidRPr="00CA1142">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5" w:space="0" w:color="00007F"/>
              <w:left w:val="single" w:sz="4" w:space="0" w:color="00007F"/>
              <w:bottom w:val="single" w:sz="5" w:space="0" w:color="00007F"/>
              <w:right w:val="single" w:sz="5" w:space="0" w:color="00007F"/>
            </w:tcBorders>
          </w:tcPr>
          <w:p w:rsidR="001B1000" w:rsidRPr="00CA1142" w:rsidRDefault="001B1000" w:rsidP="00EE776D">
            <w:pPr>
              <w:pStyle w:val="TableParagraph"/>
              <w:spacing w:line="264" w:lineRule="auto"/>
              <w:ind w:left="57" w:right="57"/>
              <w:jc w:val="center"/>
              <w:rPr>
                <w:rFonts w:ascii="Times New Roman" w:eastAsia="Times New Roman" w:hAnsi="Times New Roman" w:cs="Times New Roman"/>
                <w:sz w:val="23"/>
                <w:szCs w:val="23"/>
                <w:lang w:val="ru-RU"/>
              </w:rPr>
            </w:pPr>
            <w:r w:rsidRPr="00CA1142">
              <w:rPr>
                <w:rFonts w:ascii="Times New Roman" w:hAnsi="Times New Roman" w:cs="Times New Roman"/>
                <w:b/>
                <w:spacing w:val="-1"/>
                <w:sz w:val="23"/>
                <w:szCs w:val="23"/>
                <w:lang w:val="ru-RU"/>
              </w:rPr>
              <w:t>Предельные</w:t>
            </w:r>
            <w:r w:rsidRPr="00CA1142">
              <w:rPr>
                <w:rFonts w:ascii="Times New Roman" w:hAnsi="Times New Roman" w:cs="Times New Roman"/>
                <w:b/>
                <w:spacing w:val="-2"/>
                <w:sz w:val="23"/>
                <w:szCs w:val="23"/>
                <w:lang w:val="ru-RU"/>
              </w:rPr>
              <w:t xml:space="preserve"> </w:t>
            </w:r>
            <w:r w:rsidRPr="00CA1142">
              <w:rPr>
                <w:rFonts w:ascii="Times New Roman" w:hAnsi="Times New Roman" w:cs="Times New Roman"/>
                <w:b/>
                <w:spacing w:val="-1"/>
                <w:sz w:val="23"/>
                <w:szCs w:val="23"/>
                <w:lang w:val="ru-RU"/>
              </w:rPr>
              <w:t xml:space="preserve">(минимальные </w:t>
            </w:r>
            <w:r w:rsidRPr="00CA1142">
              <w:rPr>
                <w:rFonts w:ascii="Times New Roman" w:hAnsi="Times New Roman" w:cs="Times New Roman"/>
                <w:b/>
                <w:sz w:val="23"/>
                <w:szCs w:val="23"/>
                <w:lang w:val="ru-RU"/>
              </w:rPr>
              <w:t xml:space="preserve">и </w:t>
            </w:r>
            <w:r w:rsidRPr="00CA1142">
              <w:rPr>
                <w:rFonts w:ascii="Times New Roman" w:hAnsi="Times New Roman" w:cs="Times New Roman"/>
                <w:b/>
                <w:spacing w:val="-1"/>
                <w:sz w:val="23"/>
                <w:szCs w:val="23"/>
                <w:lang w:val="ru-RU"/>
              </w:rPr>
              <w:t>(или) максимальные)</w:t>
            </w:r>
            <w:r w:rsidRPr="00CA1142">
              <w:rPr>
                <w:rFonts w:ascii="Times New Roman" w:hAnsi="Times New Roman" w:cs="Times New Roman"/>
                <w:b/>
                <w:spacing w:val="1"/>
                <w:sz w:val="23"/>
                <w:szCs w:val="23"/>
                <w:lang w:val="ru-RU"/>
              </w:rPr>
              <w:t xml:space="preserve"> </w:t>
            </w:r>
            <w:r w:rsidRPr="00CA1142">
              <w:rPr>
                <w:rFonts w:ascii="Times New Roman" w:hAnsi="Times New Roman" w:cs="Times New Roman"/>
                <w:b/>
                <w:spacing w:val="-1"/>
                <w:sz w:val="23"/>
                <w:szCs w:val="23"/>
                <w:lang w:val="ru-RU"/>
              </w:rPr>
              <w:t>размеры земельных</w:t>
            </w:r>
            <w:r w:rsidRPr="00CA1142">
              <w:rPr>
                <w:rFonts w:ascii="Times New Roman" w:hAnsi="Times New Roman" w:cs="Times New Roman"/>
                <w:b/>
                <w:spacing w:val="35"/>
                <w:sz w:val="23"/>
                <w:szCs w:val="23"/>
                <w:lang w:val="ru-RU"/>
              </w:rPr>
              <w:t xml:space="preserve"> </w:t>
            </w:r>
            <w:r w:rsidRPr="00CA1142">
              <w:rPr>
                <w:rFonts w:ascii="Times New Roman" w:hAnsi="Times New Roman" w:cs="Times New Roman"/>
                <w:b/>
                <w:spacing w:val="-2"/>
                <w:sz w:val="23"/>
                <w:szCs w:val="23"/>
                <w:lang w:val="ru-RU"/>
              </w:rPr>
              <w:t>участков</w:t>
            </w:r>
            <w:r w:rsidRPr="00CA1142">
              <w:rPr>
                <w:rFonts w:ascii="Times New Roman" w:hAnsi="Times New Roman" w:cs="Times New Roman"/>
                <w:b/>
                <w:sz w:val="23"/>
                <w:szCs w:val="23"/>
                <w:lang w:val="ru-RU"/>
              </w:rPr>
              <w:t xml:space="preserve"> и</w:t>
            </w:r>
            <w:r w:rsidRPr="00CA1142">
              <w:rPr>
                <w:rFonts w:ascii="Times New Roman" w:hAnsi="Times New Roman" w:cs="Times New Roman"/>
                <w:b/>
                <w:spacing w:val="-2"/>
                <w:sz w:val="23"/>
                <w:szCs w:val="23"/>
                <w:lang w:val="ru-RU"/>
              </w:rPr>
              <w:t xml:space="preserve"> </w:t>
            </w:r>
            <w:r w:rsidRPr="00CA1142">
              <w:rPr>
                <w:rFonts w:ascii="Times New Roman" w:hAnsi="Times New Roman" w:cs="Times New Roman"/>
                <w:b/>
                <w:spacing w:val="-1"/>
                <w:sz w:val="23"/>
                <w:szCs w:val="23"/>
                <w:lang w:val="ru-RU"/>
              </w:rPr>
              <w:t>предельные</w:t>
            </w:r>
            <w:r w:rsidRPr="00CA1142">
              <w:rPr>
                <w:rFonts w:ascii="Times New Roman" w:hAnsi="Times New Roman" w:cs="Times New Roman"/>
                <w:b/>
                <w:spacing w:val="-2"/>
                <w:sz w:val="23"/>
                <w:szCs w:val="23"/>
                <w:lang w:val="ru-RU"/>
              </w:rPr>
              <w:t xml:space="preserve"> </w:t>
            </w:r>
            <w:r w:rsidRPr="00CA1142">
              <w:rPr>
                <w:rFonts w:ascii="Times New Roman" w:hAnsi="Times New Roman" w:cs="Times New Roman"/>
                <w:b/>
                <w:spacing w:val="-1"/>
                <w:sz w:val="23"/>
                <w:szCs w:val="23"/>
                <w:lang w:val="ru-RU"/>
              </w:rPr>
              <w:t>параметры разрешенного</w:t>
            </w:r>
            <w:r w:rsidRPr="00CA1142">
              <w:rPr>
                <w:rFonts w:ascii="Times New Roman" w:hAnsi="Times New Roman" w:cs="Times New Roman"/>
                <w:b/>
                <w:sz w:val="23"/>
                <w:szCs w:val="23"/>
                <w:lang w:val="ru-RU"/>
              </w:rPr>
              <w:t xml:space="preserve"> </w:t>
            </w:r>
            <w:r w:rsidRPr="00CA1142">
              <w:rPr>
                <w:rFonts w:ascii="Times New Roman" w:hAnsi="Times New Roman" w:cs="Times New Roman"/>
                <w:b/>
                <w:spacing w:val="-1"/>
                <w:sz w:val="23"/>
                <w:szCs w:val="23"/>
                <w:lang w:val="ru-RU"/>
              </w:rPr>
              <w:t>строительства,</w:t>
            </w:r>
            <w:r w:rsidRPr="00CA1142">
              <w:rPr>
                <w:rFonts w:ascii="Times New Roman" w:hAnsi="Times New Roman" w:cs="Times New Roman"/>
                <w:b/>
                <w:spacing w:val="63"/>
                <w:sz w:val="23"/>
                <w:szCs w:val="23"/>
                <w:lang w:val="ru-RU"/>
              </w:rPr>
              <w:t xml:space="preserve"> </w:t>
            </w:r>
            <w:r w:rsidRPr="00CA1142">
              <w:rPr>
                <w:rFonts w:ascii="Times New Roman" w:hAnsi="Times New Roman" w:cs="Times New Roman"/>
                <w:b/>
                <w:spacing w:val="-1"/>
                <w:sz w:val="23"/>
                <w:szCs w:val="23"/>
                <w:lang w:val="ru-RU"/>
              </w:rPr>
              <w:t>реконструкции</w:t>
            </w:r>
            <w:r w:rsidRPr="00CA1142">
              <w:rPr>
                <w:rFonts w:ascii="Times New Roman" w:hAnsi="Times New Roman" w:cs="Times New Roman"/>
                <w:b/>
                <w:spacing w:val="1"/>
                <w:sz w:val="23"/>
                <w:szCs w:val="23"/>
                <w:lang w:val="ru-RU"/>
              </w:rPr>
              <w:t xml:space="preserve"> </w:t>
            </w:r>
            <w:r w:rsidRPr="00CA1142">
              <w:rPr>
                <w:rFonts w:ascii="Times New Roman" w:hAnsi="Times New Roman" w:cs="Times New Roman"/>
                <w:b/>
                <w:spacing w:val="-3"/>
                <w:sz w:val="23"/>
                <w:szCs w:val="23"/>
                <w:lang w:val="ru-RU"/>
              </w:rPr>
              <w:t>объектов</w:t>
            </w:r>
            <w:r w:rsidRPr="00CA1142">
              <w:rPr>
                <w:rFonts w:ascii="Times New Roman" w:hAnsi="Times New Roman" w:cs="Times New Roman"/>
                <w:b/>
                <w:sz w:val="23"/>
                <w:szCs w:val="23"/>
                <w:lang w:val="ru-RU"/>
              </w:rPr>
              <w:t xml:space="preserve"> </w:t>
            </w:r>
            <w:r w:rsidRPr="00CA1142">
              <w:rPr>
                <w:rFonts w:ascii="Times New Roman" w:hAnsi="Times New Roman" w:cs="Times New Roman"/>
                <w:b/>
                <w:spacing w:val="-2"/>
                <w:sz w:val="23"/>
                <w:szCs w:val="23"/>
                <w:lang w:val="ru-RU"/>
              </w:rPr>
              <w:t>капитального</w:t>
            </w:r>
            <w:r w:rsidRPr="00CA1142">
              <w:rPr>
                <w:rFonts w:ascii="Times New Roman" w:hAnsi="Times New Roman" w:cs="Times New Roman"/>
                <w:b/>
                <w:sz w:val="23"/>
                <w:szCs w:val="23"/>
                <w:lang w:val="ru-RU"/>
              </w:rPr>
              <w:t xml:space="preserve"> </w:t>
            </w:r>
            <w:r w:rsidRPr="00CA1142">
              <w:rPr>
                <w:rFonts w:ascii="Times New Roman" w:hAnsi="Times New Roman" w:cs="Times New Roman"/>
                <w:b/>
                <w:spacing w:val="-1"/>
                <w:sz w:val="23"/>
                <w:szCs w:val="23"/>
                <w:lang w:val="ru-RU"/>
              </w:rPr>
              <w:t>строительства</w:t>
            </w:r>
          </w:p>
        </w:tc>
      </w:tr>
      <w:tr w:rsidR="001B1000" w:rsidRPr="00BD16CE" w:rsidTr="001B1000">
        <w:trPr>
          <w:trHeight w:hRule="exact" w:val="4388"/>
          <w:jc w:val="center"/>
        </w:trPr>
        <w:tc>
          <w:tcPr>
            <w:tcW w:w="3555" w:type="dxa"/>
            <w:tcBorders>
              <w:top w:val="single" w:sz="5" w:space="0" w:color="00007F"/>
              <w:left w:val="single" w:sz="5" w:space="0" w:color="00007F"/>
              <w:bottom w:val="single" w:sz="5" w:space="0" w:color="00007F"/>
              <w:right w:val="single" w:sz="4" w:space="0" w:color="00007F"/>
            </w:tcBorders>
          </w:tcPr>
          <w:p w:rsidR="001B1000" w:rsidRPr="00CA1142" w:rsidRDefault="001B1000" w:rsidP="001B1000">
            <w:pPr>
              <w:pStyle w:val="TableParagraph"/>
              <w:spacing w:line="264" w:lineRule="auto"/>
              <w:ind w:left="57" w:right="57"/>
              <w:jc w:val="both"/>
              <w:rPr>
                <w:rFonts w:ascii="Times New Roman" w:hAnsi="Times New Roman" w:cs="Times New Roman"/>
                <w:spacing w:val="-2"/>
                <w:sz w:val="23"/>
                <w:szCs w:val="23"/>
              </w:rPr>
            </w:pPr>
            <w:r w:rsidRPr="00CA1142">
              <w:rPr>
                <w:rFonts w:ascii="Times New Roman" w:hAnsi="Times New Roman" w:cs="Times New Roman"/>
                <w:spacing w:val="-2"/>
                <w:sz w:val="23"/>
                <w:szCs w:val="23"/>
              </w:rPr>
              <w:t>Среднеэтажная</w:t>
            </w:r>
            <w:r w:rsidRPr="00CA1142">
              <w:rPr>
                <w:rFonts w:ascii="Times New Roman" w:hAnsi="Times New Roman" w:cs="Times New Roman"/>
                <w:spacing w:val="-2"/>
                <w:sz w:val="23"/>
                <w:szCs w:val="23"/>
                <w:lang w:val="ru-RU"/>
              </w:rPr>
              <w:t xml:space="preserve"> </w:t>
            </w:r>
            <w:r w:rsidRPr="00CA1142">
              <w:rPr>
                <w:rFonts w:ascii="Times New Roman" w:hAnsi="Times New Roman" w:cs="Times New Roman"/>
                <w:spacing w:val="-2"/>
                <w:sz w:val="23"/>
                <w:szCs w:val="23"/>
              </w:rPr>
              <w:t>жилая застройка (2.5)</w:t>
            </w:r>
          </w:p>
        </w:tc>
        <w:tc>
          <w:tcPr>
            <w:tcW w:w="4253" w:type="dxa"/>
            <w:tcBorders>
              <w:top w:val="single" w:sz="5" w:space="0" w:color="00007F"/>
              <w:left w:val="single" w:sz="4" w:space="0" w:color="00007F"/>
              <w:bottom w:val="single" w:sz="5" w:space="0" w:color="00007F"/>
              <w:right w:val="single" w:sz="4" w:space="0" w:color="00007F"/>
            </w:tcBorders>
          </w:tcPr>
          <w:p w:rsidR="001B1000" w:rsidRPr="00CA1142" w:rsidRDefault="001B1000" w:rsidP="001B1000">
            <w:pPr>
              <w:pStyle w:val="TableParagraph"/>
              <w:tabs>
                <w:tab w:val="left" w:pos="2014"/>
                <w:tab w:val="left" w:pos="2607"/>
              </w:tabs>
              <w:spacing w:line="264" w:lineRule="auto"/>
              <w:ind w:left="57" w:right="57"/>
              <w:jc w:val="both"/>
              <w:rPr>
                <w:rFonts w:ascii="Times New Roman" w:hAnsi="Times New Roman" w:cs="Times New Roman"/>
                <w:spacing w:val="-1"/>
                <w:sz w:val="23"/>
                <w:szCs w:val="23"/>
                <w:lang w:val="ru-RU"/>
              </w:rPr>
            </w:pPr>
            <w:r w:rsidRPr="00CA1142">
              <w:rPr>
                <w:rFonts w:ascii="Times New Roman" w:hAnsi="Times New Roman" w:cs="Times New Roman"/>
                <w:spacing w:val="-2"/>
                <w:sz w:val="23"/>
                <w:szCs w:val="23"/>
                <w:lang w:val="ru-RU"/>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w:t>
            </w:r>
          </w:p>
        </w:tc>
        <w:tc>
          <w:tcPr>
            <w:tcW w:w="7371" w:type="dxa"/>
            <w:tcBorders>
              <w:top w:val="single" w:sz="5" w:space="0" w:color="00007F"/>
              <w:left w:val="single" w:sz="4" w:space="0" w:color="00007F"/>
              <w:bottom w:val="single" w:sz="5" w:space="0" w:color="00007F"/>
              <w:right w:val="single" w:sz="5" w:space="0" w:color="00007F"/>
            </w:tcBorders>
          </w:tcPr>
          <w:p w:rsidR="001B1000" w:rsidRPr="00CA1142" w:rsidRDefault="001B1000" w:rsidP="001B1000">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CA1142">
              <w:rPr>
                <w:rFonts w:ascii="Times New Roman" w:hAnsi="Times New Roman" w:cs="Times New Roman"/>
                <w:spacing w:val="-1"/>
                <w:sz w:val="23"/>
                <w:szCs w:val="23"/>
                <w:lang w:val="ru-RU"/>
              </w:rPr>
              <w:t>Предельные</w:t>
            </w:r>
            <w:r w:rsidRPr="00CA1142">
              <w:rPr>
                <w:rFonts w:ascii="Times New Roman" w:hAnsi="Times New Roman" w:cs="Times New Roman"/>
                <w:spacing w:val="54"/>
                <w:sz w:val="23"/>
                <w:szCs w:val="23"/>
                <w:lang w:val="ru-RU"/>
              </w:rPr>
              <w:t xml:space="preserve"> </w:t>
            </w:r>
            <w:r w:rsidRPr="00CA1142">
              <w:rPr>
                <w:rFonts w:ascii="Times New Roman" w:hAnsi="Times New Roman" w:cs="Times New Roman"/>
                <w:spacing w:val="-1"/>
                <w:sz w:val="23"/>
                <w:szCs w:val="23"/>
                <w:lang w:val="ru-RU"/>
              </w:rPr>
              <w:t>(минимальные</w:t>
            </w:r>
            <w:r w:rsidRPr="00CA1142">
              <w:rPr>
                <w:rFonts w:ascii="Times New Roman" w:hAnsi="Times New Roman" w:cs="Times New Roman"/>
                <w:spacing w:val="51"/>
                <w:sz w:val="23"/>
                <w:szCs w:val="23"/>
                <w:lang w:val="ru-RU"/>
              </w:rPr>
              <w:t xml:space="preserve"> </w:t>
            </w:r>
            <w:r w:rsidRPr="00CA1142">
              <w:rPr>
                <w:rFonts w:ascii="Times New Roman" w:hAnsi="Times New Roman" w:cs="Times New Roman"/>
                <w:sz w:val="23"/>
                <w:szCs w:val="23"/>
                <w:lang w:val="ru-RU"/>
              </w:rPr>
              <w:t>и</w:t>
            </w:r>
            <w:r w:rsidRPr="00CA1142">
              <w:rPr>
                <w:rFonts w:ascii="Times New Roman" w:hAnsi="Times New Roman" w:cs="Times New Roman"/>
                <w:spacing w:val="51"/>
                <w:sz w:val="23"/>
                <w:szCs w:val="23"/>
                <w:lang w:val="ru-RU"/>
              </w:rPr>
              <w:t xml:space="preserve"> </w:t>
            </w:r>
            <w:r w:rsidRPr="00CA1142">
              <w:rPr>
                <w:rFonts w:ascii="Times New Roman" w:hAnsi="Times New Roman" w:cs="Times New Roman"/>
                <w:sz w:val="23"/>
                <w:szCs w:val="23"/>
                <w:lang w:val="ru-RU"/>
              </w:rPr>
              <w:t>(или)</w:t>
            </w:r>
            <w:r w:rsidRPr="00CA1142">
              <w:rPr>
                <w:rFonts w:ascii="Times New Roman" w:hAnsi="Times New Roman" w:cs="Times New Roman"/>
                <w:spacing w:val="52"/>
                <w:sz w:val="23"/>
                <w:szCs w:val="23"/>
                <w:lang w:val="ru-RU"/>
              </w:rPr>
              <w:t xml:space="preserve"> </w:t>
            </w:r>
            <w:r w:rsidRPr="00CA1142">
              <w:rPr>
                <w:rFonts w:ascii="Times New Roman" w:hAnsi="Times New Roman" w:cs="Times New Roman"/>
                <w:spacing w:val="-2"/>
                <w:sz w:val="23"/>
                <w:szCs w:val="23"/>
                <w:lang w:val="ru-RU"/>
              </w:rPr>
              <w:t>максимальные)</w:t>
            </w:r>
            <w:r w:rsidRPr="00CA1142">
              <w:rPr>
                <w:rFonts w:ascii="Times New Roman" w:hAnsi="Times New Roman" w:cs="Times New Roman"/>
                <w:spacing w:val="51"/>
                <w:sz w:val="23"/>
                <w:szCs w:val="23"/>
                <w:lang w:val="ru-RU"/>
              </w:rPr>
              <w:t xml:space="preserve"> </w:t>
            </w:r>
            <w:r w:rsidRPr="00CA1142">
              <w:rPr>
                <w:rFonts w:ascii="Times New Roman" w:hAnsi="Times New Roman" w:cs="Times New Roman"/>
                <w:spacing w:val="-1"/>
                <w:sz w:val="23"/>
                <w:szCs w:val="23"/>
                <w:lang w:val="ru-RU"/>
              </w:rPr>
              <w:t>размеры</w:t>
            </w:r>
            <w:r w:rsidRPr="00CA1142">
              <w:rPr>
                <w:rFonts w:ascii="Times New Roman" w:hAnsi="Times New Roman" w:cs="Times New Roman"/>
                <w:spacing w:val="52"/>
                <w:sz w:val="23"/>
                <w:szCs w:val="23"/>
                <w:lang w:val="ru-RU"/>
              </w:rPr>
              <w:t xml:space="preserve"> </w:t>
            </w:r>
            <w:r w:rsidRPr="00CA1142">
              <w:rPr>
                <w:rFonts w:ascii="Times New Roman" w:hAnsi="Times New Roman" w:cs="Times New Roman"/>
                <w:spacing w:val="-1"/>
                <w:sz w:val="23"/>
                <w:szCs w:val="23"/>
                <w:lang w:val="ru-RU"/>
              </w:rPr>
              <w:t>земельных</w:t>
            </w:r>
            <w:r w:rsidRPr="00CA1142">
              <w:rPr>
                <w:rFonts w:ascii="Times New Roman" w:hAnsi="Times New Roman" w:cs="Times New Roman"/>
                <w:spacing w:val="51"/>
                <w:sz w:val="23"/>
                <w:szCs w:val="23"/>
                <w:lang w:val="ru-RU"/>
              </w:rPr>
              <w:t xml:space="preserve"> </w:t>
            </w:r>
            <w:r w:rsidRPr="00CA1142">
              <w:rPr>
                <w:rFonts w:ascii="Times New Roman" w:hAnsi="Times New Roman" w:cs="Times New Roman"/>
                <w:spacing w:val="-2"/>
                <w:sz w:val="23"/>
                <w:szCs w:val="23"/>
                <w:lang w:val="ru-RU"/>
              </w:rPr>
              <w:t>участков</w:t>
            </w:r>
            <w:r w:rsidRPr="00CA1142">
              <w:rPr>
                <w:rFonts w:ascii="Times New Roman" w:hAnsi="Times New Roman" w:cs="Times New Roman"/>
                <w:spacing w:val="13"/>
                <w:sz w:val="23"/>
                <w:szCs w:val="23"/>
                <w:lang w:val="ru-RU"/>
              </w:rPr>
              <w:t xml:space="preserve"> </w:t>
            </w:r>
            <w:r w:rsidRPr="00CA1142">
              <w:rPr>
                <w:rFonts w:ascii="Times New Roman" w:hAnsi="Times New Roman" w:cs="Times New Roman"/>
                <w:spacing w:val="-1"/>
                <w:sz w:val="23"/>
                <w:szCs w:val="23"/>
                <w:lang w:val="ru-RU"/>
              </w:rPr>
              <w:t>определяются</w:t>
            </w:r>
            <w:r w:rsidRPr="00CA1142">
              <w:rPr>
                <w:rFonts w:ascii="Times New Roman" w:hAnsi="Times New Roman" w:cs="Times New Roman"/>
                <w:spacing w:val="16"/>
                <w:sz w:val="23"/>
                <w:szCs w:val="23"/>
                <w:lang w:val="ru-RU"/>
              </w:rPr>
              <w:t xml:space="preserve"> </w:t>
            </w:r>
            <w:r w:rsidRPr="00CA1142">
              <w:rPr>
                <w:rFonts w:ascii="Times New Roman" w:hAnsi="Times New Roman" w:cs="Times New Roman"/>
                <w:spacing w:val="-2"/>
                <w:sz w:val="23"/>
                <w:szCs w:val="23"/>
                <w:lang w:val="ru-RU"/>
              </w:rPr>
              <w:t>проектом</w:t>
            </w:r>
            <w:r w:rsidRPr="00CA1142">
              <w:rPr>
                <w:rFonts w:ascii="Times New Roman" w:hAnsi="Times New Roman" w:cs="Times New Roman"/>
                <w:spacing w:val="13"/>
                <w:sz w:val="23"/>
                <w:szCs w:val="23"/>
                <w:lang w:val="ru-RU"/>
              </w:rPr>
              <w:t xml:space="preserve"> </w:t>
            </w:r>
            <w:r w:rsidRPr="00CA1142">
              <w:rPr>
                <w:rFonts w:ascii="Times New Roman" w:hAnsi="Times New Roman" w:cs="Times New Roman"/>
                <w:spacing w:val="-2"/>
                <w:sz w:val="23"/>
                <w:szCs w:val="23"/>
                <w:lang w:val="ru-RU"/>
              </w:rPr>
              <w:t>межевания</w:t>
            </w:r>
            <w:r w:rsidRPr="00CA1142">
              <w:rPr>
                <w:rFonts w:ascii="Times New Roman" w:hAnsi="Times New Roman" w:cs="Times New Roman"/>
                <w:spacing w:val="16"/>
                <w:sz w:val="23"/>
                <w:szCs w:val="23"/>
                <w:lang w:val="ru-RU"/>
              </w:rPr>
              <w:t xml:space="preserve"> </w:t>
            </w:r>
            <w:r w:rsidRPr="00CA1142">
              <w:rPr>
                <w:rFonts w:ascii="Times New Roman" w:hAnsi="Times New Roman" w:cs="Times New Roman"/>
                <w:spacing w:val="-1"/>
                <w:sz w:val="23"/>
                <w:szCs w:val="23"/>
                <w:lang w:val="ru-RU"/>
              </w:rPr>
              <w:t>(статья</w:t>
            </w:r>
            <w:r w:rsidRPr="00CA1142">
              <w:rPr>
                <w:rFonts w:ascii="Times New Roman" w:hAnsi="Times New Roman" w:cs="Times New Roman"/>
                <w:spacing w:val="14"/>
                <w:sz w:val="23"/>
                <w:szCs w:val="23"/>
                <w:lang w:val="ru-RU"/>
              </w:rPr>
              <w:t xml:space="preserve"> </w:t>
            </w:r>
            <w:r w:rsidRPr="00CA1142">
              <w:rPr>
                <w:rFonts w:ascii="Times New Roman" w:hAnsi="Times New Roman" w:cs="Times New Roman"/>
                <w:spacing w:val="-4"/>
                <w:sz w:val="23"/>
                <w:szCs w:val="23"/>
                <w:lang w:val="ru-RU"/>
              </w:rPr>
              <w:t>11.3</w:t>
            </w:r>
            <w:r w:rsidRPr="00CA1142">
              <w:rPr>
                <w:rFonts w:ascii="Times New Roman" w:hAnsi="Times New Roman" w:cs="Times New Roman"/>
                <w:spacing w:val="16"/>
                <w:sz w:val="23"/>
                <w:szCs w:val="23"/>
                <w:lang w:val="ru-RU"/>
              </w:rPr>
              <w:t xml:space="preserve"> </w:t>
            </w:r>
            <w:r w:rsidRPr="00CA1142">
              <w:rPr>
                <w:rFonts w:ascii="Times New Roman" w:hAnsi="Times New Roman" w:cs="Times New Roman"/>
                <w:spacing w:val="-1"/>
                <w:sz w:val="23"/>
                <w:szCs w:val="23"/>
                <w:lang w:val="ru-RU"/>
              </w:rPr>
              <w:t>Земельного</w:t>
            </w:r>
            <w:r w:rsidRPr="00CA1142">
              <w:rPr>
                <w:rFonts w:ascii="Times New Roman" w:hAnsi="Times New Roman" w:cs="Times New Roman"/>
                <w:spacing w:val="14"/>
                <w:sz w:val="23"/>
                <w:szCs w:val="23"/>
                <w:lang w:val="ru-RU"/>
              </w:rPr>
              <w:t xml:space="preserve"> </w:t>
            </w:r>
            <w:r w:rsidRPr="00CA1142">
              <w:rPr>
                <w:rFonts w:ascii="Times New Roman" w:hAnsi="Times New Roman" w:cs="Times New Roman"/>
                <w:spacing w:val="-4"/>
                <w:sz w:val="23"/>
                <w:szCs w:val="23"/>
                <w:lang w:val="ru-RU"/>
              </w:rPr>
              <w:t>кодекса</w:t>
            </w:r>
            <w:r w:rsidRPr="00CA1142">
              <w:rPr>
                <w:rFonts w:ascii="Times New Roman" w:hAnsi="Times New Roman" w:cs="Times New Roman"/>
                <w:spacing w:val="47"/>
                <w:sz w:val="23"/>
                <w:szCs w:val="23"/>
                <w:lang w:val="ru-RU"/>
              </w:rPr>
              <w:t xml:space="preserve"> </w:t>
            </w:r>
            <w:r w:rsidRPr="00CA1142">
              <w:rPr>
                <w:rFonts w:ascii="Times New Roman" w:hAnsi="Times New Roman" w:cs="Times New Roman"/>
                <w:spacing w:val="-2"/>
                <w:sz w:val="23"/>
                <w:szCs w:val="23"/>
                <w:lang w:val="ru-RU"/>
              </w:rPr>
              <w:t xml:space="preserve">Российской </w:t>
            </w:r>
            <w:r w:rsidRPr="00CA1142">
              <w:rPr>
                <w:rFonts w:ascii="Times New Roman" w:hAnsi="Times New Roman" w:cs="Times New Roman"/>
                <w:spacing w:val="-1"/>
                <w:sz w:val="23"/>
                <w:szCs w:val="23"/>
                <w:lang w:val="ru-RU"/>
              </w:rPr>
              <w:t>Федерации).</w:t>
            </w:r>
          </w:p>
          <w:p w:rsidR="001B1000" w:rsidRPr="00CA1142" w:rsidRDefault="001B1000" w:rsidP="001B1000">
            <w:pPr>
              <w:pStyle w:val="TableParagraph"/>
              <w:spacing w:line="264" w:lineRule="auto"/>
              <w:ind w:left="57" w:right="57"/>
              <w:jc w:val="both"/>
              <w:rPr>
                <w:rFonts w:ascii="Times New Roman" w:hAnsi="Times New Roman" w:cs="Times New Roman"/>
                <w:spacing w:val="-2"/>
                <w:sz w:val="23"/>
                <w:szCs w:val="23"/>
                <w:lang w:val="ru-RU"/>
              </w:rPr>
            </w:pPr>
            <w:r w:rsidRPr="00CA1142">
              <w:rPr>
                <w:rFonts w:ascii="Times New Roman" w:hAnsi="Times New Roman" w:cs="Times New Roman"/>
                <w:spacing w:val="-2"/>
                <w:sz w:val="23"/>
                <w:szCs w:val="23"/>
                <w:lang w:val="ru-RU"/>
              </w:rPr>
              <w:t xml:space="preserve">минимальные отступы от границ земельных участков - 6 м;  </w:t>
            </w:r>
          </w:p>
          <w:p w:rsidR="001B1000" w:rsidRPr="0049275A" w:rsidRDefault="001B1000" w:rsidP="001B1000">
            <w:pPr>
              <w:pStyle w:val="TableParagraph"/>
              <w:spacing w:line="264" w:lineRule="auto"/>
              <w:ind w:left="57" w:right="57"/>
              <w:jc w:val="both"/>
              <w:rPr>
                <w:rFonts w:ascii="Times New Roman" w:hAnsi="Times New Roman" w:cs="Times New Roman"/>
                <w:spacing w:val="-1"/>
                <w:sz w:val="23"/>
                <w:szCs w:val="23"/>
                <w:lang w:val="ru-RU"/>
              </w:rPr>
            </w:pPr>
            <w:r w:rsidRPr="00CA1142">
              <w:rPr>
                <w:rFonts w:ascii="Times New Roman" w:hAnsi="Times New Roman" w:cs="Times New Roman"/>
                <w:spacing w:val="-2"/>
                <w:sz w:val="23"/>
                <w:szCs w:val="23"/>
                <w:lang w:val="ru-RU"/>
              </w:rPr>
              <w:t>максимальный процент застройки в границах земельного участка - 50%.</w:t>
            </w:r>
          </w:p>
        </w:tc>
      </w:tr>
    </w:tbl>
    <w:p w:rsidR="00E0015F" w:rsidRPr="0049275A" w:rsidRDefault="00E0015F" w:rsidP="0049275A">
      <w:pPr>
        <w:pStyle w:val="TableParagraph"/>
        <w:spacing w:line="264" w:lineRule="auto"/>
        <w:ind w:right="57"/>
        <w:jc w:val="both"/>
        <w:rPr>
          <w:rFonts w:ascii="Times New Roman" w:hAnsi="Times New Roman" w:cs="Times New Roman"/>
          <w:spacing w:val="-1"/>
          <w:sz w:val="23"/>
          <w:szCs w:val="23"/>
          <w:lang w:val="ru-RU"/>
        </w:rPr>
        <w:sectPr w:rsidR="00E0015F" w:rsidRPr="0049275A" w:rsidSect="005A41BE">
          <w:pgSz w:w="16840" w:h="11900" w:orient="landscape"/>
          <w:pgMar w:top="851" w:right="851" w:bottom="851" w:left="1134" w:header="720" w:footer="720" w:gutter="0"/>
          <w:cols w:space="720"/>
          <w:docGrid w:linePitch="299"/>
        </w:sectPr>
      </w:pPr>
    </w:p>
    <w:p w:rsidR="00865611" w:rsidRPr="0049275A" w:rsidRDefault="008D7BE5" w:rsidP="00D1719F">
      <w:pPr>
        <w:pStyle w:val="21"/>
      </w:pPr>
      <w:r>
        <w:lastRenderedPageBreak/>
        <w:t>3</w:t>
      </w:r>
      <w:r w:rsidR="002F7C00" w:rsidRPr="0049275A">
        <w:t>.</w:t>
      </w:r>
      <w:r w:rsidR="00F62967" w:rsidRPr="0049275A">
        <w:t>Вспомогательные виды</w:t>
      </w:r>
      <w:r w:rsidR="00F62967" w:rsidRPr="0049275A">
        <w:rPr>
          <w:spacing w:val="-3"/>
        </w:rPr>
        <w:t xml:space="preserve"> </w:t>
      </w:r>
      <w:r w:rsidR="00F62967" w:rsidRPr="0049275A">
        <w:t xml:space="preserve">разрешенного использования земельных участков и </w:t>
      </w:r>
      <w:r w:rsidR="00F62967" w:rsidRPr="0049275A">
        <w:rPr>
          <w:spacing w:val="-3"/>
        </w:rPr>
        <w:t>объектов</w:t>
      </w:r>
      <w:r w:rsidR="00F62967" w:rsidRPr="0049275A">
        <w:t xml:space="preserve"> капитального строительства</w:t>
      </w:r>
    </w:p>
    <w:tbl>
      <w:tblPr>
        <w:tblStyle w:val="TableNormal"/>
        <w:tblW w:w="0" w:type="auto"/>
        <w:tblLayout w:type="fixed"/>
        <w:tblLook w:val="01E0"/>
      </w:tblPr>
      <w:tblGrid>
        <w:gridCol w:w="7798"/>
        <w:gridCol w:w="7147"/>
      </w:tblGrid>
      <w:tr w:rsidR="00865611" w:rsidRPr="00BD16CE" w:rsidTr="002A32FD">
        <w:trPr>
          <w:trHeight w:hRule="exact" w:val="560"/>
        </w:trPr>
        <w:tc>
          <w:tcPr>
            <w:tcW w:w="7798" w:type="dxa"/>
            <w:tcBorders>
              <w:top w:val="single" w:sz="5" w:space="0" w:color="00007F"/>
              <w:left w:val="single" w:sz="4" w:space="0" w:color="00007F"/>
              <w:bottom w:val="single" w:sz="5" w:space="0" w:color="00007F"/>
              <w:right w:val="single" w:sz="4" w:space="0" w:color="00007F"/>
            </w:tcBorders>
          </w:tcPr>
          <w:p w:rsidR="00865611" w:rsidRPr="0049275A" w:rsidRDefault="00681B23"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3"/>
                <w:sz w:val="23"/>
                <w:szCs w:val="23"/>
                <w:lang w:val="ru-RU"/>
              </w:rPr>
              <w:t xml:space="preserve"> </w:t>
            </w:r>
            <w:r w:rsidR="00F62967" w:rsidRPr="0049275A">
              <w:rPr>
                <w:rFonts w:ascii="Times New Roman" w:hAnsi="Times New Roman" w:cs="Times New Roman"/>
                <w:b/>
                <w:spacing w:val="-3"/>
                <w:sz w:val="23"/>
                <w:szCs w:val="23"/>
                <w:lang w:val="ru-RU"/>
              </w:rPr>
              <w:t>объектов</w:t>
            </w:r>
            <w:r w:rsidR="00F62967" w:rsidRPr="0049275A">
              <w:rPr>
                <w:rFonts w:ascii="Times New Roman" w:hAnsi="Times New Roman" w:cs="Times New Roman"/>
                <w:b/>
                <w:spacing w:val="-1"/>
                <w:sz w:val="23"/>
                <w:szCs w:val="23"/>
                <w:lang w:val="ru-RU"/>
              </w:rPr>
              <w:t xml:space="preserve"> </w:t>
            </w:r>
            <w:r w:rsidR="00F62967" w:rsidRPr="0049275A">
              <w:rPr>
                <w:rFonts w:ascii="Times New Roman" w:hAnsi="Times New Roman" w:cs="Times New Roman"/>
                <w:b/>
                <w:spacing w:val="-2"/>
                <w:sz w:val="23"/>
                <w:szCs w:val="23"/>
                <w:lang w:val="ru-RU"/>
              </w:rPr>
              <w:t>капитального</w:t>
            </w:r>
            <w:r w:rsidR="00F62967" w:rsidRPr="0049275A">
              <w:rPr>
                <w:rFonts w:ascii="Times New Roman" w:hAnsi="Times New Roman" w:cs="Times New Roman"/>
                <w:b/>
                <w:sz w:val="23"/>
                <w:szCs w:val="23"/>
                <w:lang w:val="ru-RU"/>
              </w:rPr>
              <w:t xml:space="preserve"> </w:t>
            </w:r>
            <w:r w:rsidR="00F62967" w:rsidRPr="0049275A">
              <w:rPr>
                <w:rFonts w:ascii="Times New Roman" w:hAnsi="Times New Roman" w:cs="Times New Roman"/>
                <w:b/>
                <w:spacing w:val="-1"/>
                <w:sz w:val="23"/>
                <w:szCs w:val="23"/>
                <w:lang w:val="ru-RU"/>
              </w:rPr>
              <w:t>строительства</w:t>
            </w:r>
          </w:p>
        </w:tc>
        <w:tc>
          <w:tcPr>
            <w:tcW w:w="7147" w:type="dxa"/>
            <w:tcBorders>
              <w:top w:val="single" w:sz="5" w:space="0" w:color="00007F"/>
              <w:left w:val="single" w:sz="4" w:space="0" w:color="00007F"/>
              <w:bottom w:val="single" w:sz="5" w:space="0" w:color="00007F"/>
              <w:right w:val="single" w:sz="4" w:space="0" w:color="00007F"/>
            </w:tcBorders>
          </w:tcPr>
          <w:p w:rsidR="00865611" w:rsidRPr="0049275A" w:rsidRDefault="00681B23"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 xml:space="preserve">строительства, </w:t>
            </w:r>
            <w:r w:rsidR="00F62967" w:rsidRPr="0049275A">
              <w:rPr>
                <w:rFonts w:ascii="Times New Roman" w:hAnsi="Times New Roman" w:cs="Times New Roman"/>
                <w:b/>
                <w:spacing w:val="-1"/>
                <w:sz w:val="23"/>
                <w:szCs w:val="23"/>
                <w:lang w:val="ru-RU"/>
              </w:rPr>
              <w:t>реконструкции</w:t>
            </w:r>
            <w:r w:rsidR="00F62967" w:rsidRPr="0049275A">
              <w:rPr>
                <w:rFonts w:ascii="Times New Roman" w:hAnsi="Times New Roman" w:cs="Times New Roman"/>
                <w:b/>
                <w:spacing w:val="1"/>
                <w:sz w:val="23"/>
                <w:szCs w:val="23"/>
                <w:lang w:val="ru-RU"/>
              </w:rPr>
              <w:t xml:space="preserve"> </w:t>
            </w:r>
            <w:r w:rsidR="00F62967" w:rsidRPr="0049275A">
              <w:rPr>
                <w:rFonts w:ascii="Times New Roman" w:hAnsi="Times New Roman" w:cs="Times New Roman"/>
                <w:b/>
                <w:spacing w:val="-2"/>
                <w:sz w:val="23"/>
                <w:szCs w:val="23"/>
                <w:lang w:val="ru-RU"/>
              </w:rPr>
              <w:t>объектов</w:t>
            </w:r>
            <w:r w:rsidR="00F62967" w:rsidRPr="0049275A">
              <w:rPr>
                <w:rFonts w:ascii="Times New Roman" w:hAnsi="Times New Roman" w:cs="Times New Roman"/>
                <w:b/>
                <w:spacing w:val="-3"/>
                <w:sz w:val="23"/>
                <w:szCs w:val="23"/>
                <w:lang w:val="ru-RU"/>
              </w:rPr>
              <w:t xml:space="preserve"> </w:t>
            </w:r>
            <w:r w:rsidR="00F62967" w:rsidRPr="0049275A">
              <w:rPr>
                <w:rFonts w:ascii="Times New Roman" w:hAnsi="Times New Roman" w:cs="Times New Roman"/>
                <w:b/>
                <w:spacing w:val="-2"/>
                <w:sz w:val="23"/>
                <w:szCs w:val="23"/>
                <w:lang w:val="ru-RU"/>
              </w:rPr>
              <w:t>капитального</w:t>
            </w:r>
            <w:r w:rsidR="00F62967" w:rsidRPr="0049275A">
              <w:rPr>
                <w:rFonts w:ascii="Times New Roman" w:hAnsi="Times New Roman" w:cs="Times New Roman"/>
                <w:b/>
                <w:sz w:val="23"/>
                <w:szCs w:val="23"/>
                <w:lang w:val="ru-RU"/>
              </w:rPr>
              <w:t xml:space="preserve"> </w:t>
            </w:r>
            <w:r w:rsidR="00F62967" w:rsidRPr="0049275A">
              <w:rPr>
                <w:rFonts w:ascii="Times New Roman" w:hAnsi="Times New Roman" w:cs="Times New Roman"/>
                <w:b/>
                <w:spacing w:val="-1"/>
                <w:sz w:val="23"/>
                <w:szCs w:val="23"/>
                <w:lang w:val="ru-RU"/>
              </w:rPr>
              <w:t>строительства</w:t>
            </w:r>
          </w:p>
        </w:tc>
      </w:tr>
      <w:tr w:rsidR="00865611" w:rsidRPr="00BD16CE" w:rsidTr="002A32FD">
        <w:trPr>
          <w:trHeight w:hRule="exact" w:val="8803"/>
        </w:trPr>
        <w:tc>
          <w:tcPr>
            <w:tcW w:w="7798"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73"/>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условно разрешенными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видами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использования.</w:t>
            </w:r>
          </w:p>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Возведение</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вспомогательных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осуществляется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4"/>
                <w:sz w:val="23"/>
                <w:szCs w:val="23"/>
                <w:lang w:val="ru-RU"/>
              </w:rPr>
              <w:t>только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наличии</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действующего</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разрешения</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условно разрешенных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капитального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строительства.</w:t>
            </w:r>
          </w:p>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всех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2"/>
                <w:sz w:val="23"/>
                <w:szCs w:val="23"/>
                <w:lang w:val="ru-RU"/>
              </w:rPr>
              <w:t>вспомогательные</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z w:val="23"/>
                <w:szCs w:val="23"/>
                <w:lang w:val="ru-RU"/>
              </w:rPr>
              <w:t>виды</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применяются</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1"/>
                <w:sz w:val="23"/>
                <w:szCs w:val="23"/>
                <w:lang w:val="ru-RU"/>
              </w:rPr>
              <w:t>отношении</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технологически</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связанных</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объектами,</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имеющими</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z w:val="23"/>
                <w:szCs w:val="23"/>
                <w:lang w:val="ru-RU"/>
              </w:rPr>
              <w:t>основной</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разрешенный</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вид</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обеспечивающих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их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7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нормативно-техническими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документами,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w:t>
            </w:r>
          </w:p>
          <w:p w:rsidR="00865611" w:rsidRPr="0049275A" w:rsidRDefault="00681B23" w:rsidP="0049275A">
            <w:pPr>
              <w:pStyle w:val="a5"/>
              <w:tabs>
                <w:tab w:val="left" w:pos="78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2"/>
                <w:sz w:val="23"/>
                <w:szCs w:val="23"/>
                <w:lang w:val="ru-RU"/>
              </w:rPr>
              <w:t>объекты</w:t>
            </w:r>
            <w:r w:rsidR="00F62967" w:rsidRPr="0049275A">
              <w:rPr>
                <w:rFonts w:ascii="Times New Roman" w:hAnsi="Times New Roman" w:cs="Times New Roman"/>
                <w:spacing w:val="56"/>
                <w:sz w:val="23"/>
                <w:szCs w:val="23"/>
                <w:lang w:val="ru-RU"/>
              </w:rPr>
              <w:t xml:space="preserve"> </w:t>
            </w:r>
            <w:r w:rsidR="00F62967" w:rsidRPr="0049275A">
              <w:rPr>
                <w:rFonts w:ascii="Times New Roman" w:hAnsi="Times New Roman" w:cs="Times New Roman"/>
                <w:spacing w:val="-2"/>
                <w:sz w:val="23"/>
                <w:szCs w:val="23"/>
                <w:lang w:val="ru-RU"/>
              </w:rPr>
              <w:t>коммунального</w:t>
            </w:r>
            <w:r w:rsidR="00F62967" w:rsidRPr="0049275A">
              <w:rPr>
                <w:rFonts w:ascii="Times New Roman" w:hAnsi="Times New Roman" w:cs="Times New Roman"/>
                <w:spacing w:val="55"/>
                <w:sz w:val="23"/>
                <w:szCs w:val="23"/>
                <w:lang w:val="ru-RU"/>
              </w:rPr>
              <w:t xml:space="preserve"> </w:t>
            </w:r>
            <w:r w:rsidR="00F62967" w:rsidRPr="0049275A">
              <w:rPr>
                <w:rFonts w:ascii="Times New Roman" w:hAnsi="Times New Roman" w:cs="Times New Roman"/>
                <w:spacing w:val="-2"/>
                <w:sz w:val="23"/>
                <w:szCs w:val="23"/>
                <w:lang w:val="ru-RU"/>
              </w:rPr>
              <w:t>хозяйства</w:t>
            </w:r>
            <w:r w:rsidR="00F62967" w:rsidRPr="0049275A">
              <w:rPr>
                <w:rFonts w:ascii="Times New Roman" w:hAnsi="Times New Roman" w:cs="Times New Roman"/>
                <w:spacing w:val="56"/>
                <w:sz w:val="23"/>
                <w:szCs w:val="23"/>
                <w:lang w:val="ru-RU"/>
              </w:rPr>
              <w:t xml:space="preserve"> </w:t>
            </w:r>
            <w:r w:rsidR="00F62967" w:rsidRPr="0049275A">
              <w:rPr>
                <w:rFonts w:ascii="Times New Roman" w:hAnsi="Times New Roman" w:cs="Times New Roman"/>
                <w:spacing w:val="-1"/>
                <w:sz w:val="23"/>
                <w:szCs w:val="23"/>
                <w:lang w:val="ru-RU"/>
              </w:rPr>
              <w:t>(электро-,</w:t>
            </w:r>
            <w:r w:rsidR="00F62967" w:rsidRPr="0049275A">
              <w:rPr>
                <w:rFonts w:ascii="Times New Roman" w:hAnsi="Times New Roman" w:cs="Times New Roman"/>
                <w:spacing w:val="57"/>
                <w:sz w:val="23"/>
                <w:szCs w:val="23"/>
                <w:lang w:val="ru-RU"/>
              </w:rPr>
              <w:t xml:space="preserve"> </w:t>
            </w:r>
            <w:r w:rsidR="00F62967" w:rsidRPr="0049275A">
              <w:rPr>
                <w:rFonts w:ascii="Times New Roman" w:hAnsi="Times New Roman" w:cs="Times New Roman"/>
                <w:spacing w:val="-1"/>
                <w:sz w:val="23"/>
                <w:szCs w:val="23"/>
                <w:lang w:val="ru-RU"/>
              </w:rPr>
              <w:t>тепло-,</w:t>
            </w:r>
            <w:r w:rsidR="00F62967" w:rsidRPr="0049275A">
              <w:rPr>
                <w:rFonts w:ascii="Times New Roman" w:hAnsi="Times New Roman" w:cs="Times New Roman"/>
                <w:spacing w:val="57"/>
                <w:sz w:val="23"/>
                <w:szCs w:val="23"/>
                <w:lang w:val="ru-RU"/>
              </w:rPr>
              <w:t xml:space="preserve"> </w:t>
            </w:r>
            <w:r w:rsidR="00F62967" w:rsidRPr="0049275A">
              <w:rPr>
                <w:rFonts w:ascii="Times New Roman" w:hAnsi="Times New Roman" w:cs="Times New Roman"/>
                <w:spacing w:val="-1"/>
                <w:sz w:val="23"/>
                <w:szCs w:val="23"/>
                <w:lang w:val="ru-RU"/>
              </w:rPr>
              <w:t>газо-,</w:t>
            </w:r>
            <w:r w:rsidR="00F62967" w:rsidRPr="0049275A">
              <w:rPr>
                <w:rFonts w:ascii="Times New Roman" w:hAnsi="Times New Roman" w:cs="Times New Roman"/>
                <w:spacing w:val="29"/>
                <w:sz w:val="23"/>
                <w:szCs w:val="23"/>
                <w:lang w:val="ru-RU"/>
              </w:rPr>
              <w:t xml:space="preserve"> </w:t>
            </w:r>
            <w:r w:rsidR="00F62967" w:rsidRPr="0049275A">
              <w:rPr>
                <w:rFonts w:ascii="Times New Roman" w:hAnsi="Times New Roman" w:cs="Times New Roman"/>
                <w:spacing w:val="-2"/>
                <w:sz w:val="23"/>
                <w:szCs w:val="23"/>
                <w:lang w:val="ru-RU"/>
              </w:rPr>
              <w:t>водоснабжение,</w:t>
            </w:r>
            <w:r w:rsidR="00F62967" w:rsidRPr="0049275A">
              <w:rPr>
                <w:rFonts w:ascii="Times New Roman" w:hAnsi="Times New Roman" w:cs="Times New Roman"/>
                <w:spacing w:val="38"/>
                <w:sz w:val="23"/>
                <w:szCs w:val="23"/>
                <w:lang w:val="ru-RU"/>
              </w:rPr>
              <w:t xml:space="preserve"> </w:t>
            </w:r>
            <w:r w:rsidR="00F62967" w:rsidRPr="0049275A">
              <w:rPr>
                <w:rFonts w:ascii="Times New Roman" w:hAnsi="Times New Roman" w:cs="Times New Roman"/>
                <w:spacing w:val="-2"/>
                <w:sz w:val="23"/>
                <w:szCs w:val="23"/>
                <w:lang w:val="ru-RU"/>
              </w:rPr>
              <w:t>водоотведение,</w:t>
            </w:r>
            <w:r w:rsidR="00F62967" w:rsidRPr="0049275A">
              <w:rPr>
                <w:rFonts w:ascii="Times New Roman" w:hAnsi="Times New Roman" w:cs="Times New Roman"/>
                <w:spacing w:val="38"/>
                <w:sz w:val="23"/>
                <w:szCs w:val="23"/>
                <w:lang w:val="ru-RU"/>
              </w:rPr>
              <w:t xml:space="preserve"> </w:t>
            </w:r>
            <w:r w:rsidR="00F62967" w:rsidRPr="0049275A">
              <w:rPr>
                <w:rFonts w:ascii="Times New Roman" w:hAnsi="Times New Roman" w:cs="Times New Roman"/>
                <w:spacing w:val="-1"/>
                <w:sz w:val="23"/>
                <w:szCs w:val="23"/>
                <w:lang w:val="ru-RU"/>
              </w:rPr>
              <w:t>телефонизация</w:t>
            </w:r>
            <w:r w:rsidR="00F62967" w:rsidRPr="0049275A">
              <w:rPr>
                <w:rFonts w:ascii="Times New Roman" w:hAnsi="Times New Roman" w:cs="Times New Roman"/>
                <w:spacing w:val="36"/>
                <w:sz w:val="23"/>
                <w:szCs w:val="23"/>
                <w:lang w:val="ru-RU"/>
              </w:rPr>
              <w:t xml:space="preserve"> </w:t>
            </w:r>
            <w:r w:rsidR="00F62967" w:rsidRPr="0049275A">
              <w:rPr>
                <w:rFonts w:ascii="Times New Roman" w:hAnsi="Times New Roman" w:cs="Times New Roman"/>
                <w:sz w:val="23"/>
                <w:szCs w:val="23"/>
                <w:lang w:val="ru-RU"/>
              </w:rPr>
              <w:t>и</w:t>
            </w:r>
            <w:r w:rsidR="00F62967" w:rsidRPr="0049275A">
              <w:rPr>
                <w:rFonts w:ascii="Times New Roman" w:hAnsi="Times New Roman" w:cs="Times New Roman"/>
                <w:spacing w:val="37"/>
                <w:sz w:val="23"/>
                <w:szCs w:val="23"/>
                <w:lang w:val="ru-RU"/>
              </w:rPr>
              <w:t xml:space="preserve"> </w:t>
            </w:r>
            <w:r w:rsidR="00F62967" w:rsidRPr="0049275A">
              <w:rPr>
                <w:rFonts w:ascii="Times New Roman" w:hAnsi="Times New Roman" w:cs="Times New Roman"/>
                <w:spacing w:val="-4"/>
                <w:sz w:val="23"/>
                <w:szCs w:val="23"/>
                <w:lang w:val="ru-RU"/>
              </w:rPr>
              <w:t>т.д.),</w:t>
            </w:r>
            <w:r w:rsidR="00F62967" w:rsidRPr="0049275A">
              <w:rPr>
                <w:rFonts w:ascii="Times New Roman" w:hAnsi="Times New Roman" w:cs="Times New Roman"/>
                <w:spacing w:val="38"/>
                <w:sz w:val="23"/>
                <w:szCs w:val="23"/>
                <w:lang w:val="ru-RU"/>
              </w:rPr>
              <w:t xml:space="preserve"> </w:t>
            </w:r>
            <w:r w:rsidR="00F62967" w:rsidRPr="0049275A">
              <w:rPr>
                <w:rFonts w:ascii="Times New Roman" w:hAnsi="Times New Roman" w:cs="Times New Roman"/>
                <w:spacing w:val="-3"/>
                <w:sz w:val="23"/>
                <w:szCs w:val="23"/>
                <w:lang w:val="ru-RU"/>
              </w:rPr>
              <w:t>необходимые</w:t>
            </w:r>
            <w:r w:rsidR="00F62967" w:rsidRPr="0049275A">
              <w:rPr>
                <w:rFonts w:ascii="Times New Roman" w:hAnsi="Times New Roman" w:cs="Times New Roman"/>
                <w:spacing w:val="37"/>
                <w:sz w:val="23"/>
                <w:szCs w:val="23"/>
                <w:lang w:val="ru-RU"/>
              </w:rPr>
              <w:t xml:space="preserve"> </w:t>
            </w:r>
            <w:r w:rsidR="00F62967" w:rsidRPr="0049275A">
              <w:rPr>
                <w:rFonts w:ascii="Times New Roman" w:hAnsi="Times New Roman" w:cs="Times New Roman"/>
                <w:sz w:val="23"/>
                <w:szCs w:val="23"/>
                <w:lang w:val="ru-RU"/>
              </w:rPr>
              <w:t>для</w:t>
            </w:r>
            <w:r w:rsidR="00F62967" w:rsidRPr="0049275A">
              <w:rPr>
                <w:rFonts w:ascii="Times New Roman" w:hAnsi="Times New Roman" w:cs="Times New Roman"/>
                <w:spacing w:val="57"/>
                <w:sz w:val="23"/>
                <w:szCs w:val="23"/>
                <w:lang w:val="ru-RU"/>
              </w:rPr>
              <w:t xml:space="preserve"> </w:t>
            </w:r>
            <w:r w:rsidR="00F62967" w:rsidRPr="0049275A">
              <w:rPr>
                <w:rFonts w:ascii="Times New Roman" w:hAnsi="Times New Roman" w:cs="Times New Roman"/>
                <w:spacing w:val="-2"/>
                <w:sz w:val="23"/>
                <w:szCs w:val="23"/>
                <w:lang w:val="ru-RU"/>
              </w:rPr>
              <w:t>инженерного</w:t>
            </w:r>
            <w:r w:rsidR="00F62967" w:rsidRPr="0049275A">
              <w:rPr>
                <w:rFonts w:ascii="Times New Roman" w:hAnsi="Times New Roman" w:cs="Times New Roman"/>
                <w:spacing w:val="48"/>
                <w:sz w:val="23"/>
                <w:szCs w:val="23"/>
                <w:lang w:val="ru-RU"/>
              </w:rPr>
              <w:t xml:space="preserve"> </w:t>
            </w:r>
            <w:r w:rsidR="00F62967" w:rsidRPr="0049275A">
              <w:rPr>
                <w:rFonts w:ascii="Times New Roman" w:hAnsi="Times New Roman" w:cs="Times New Roman"/>
                <w:spacing w:val="-1"/>
                <w:sz w:val="23"/>
                <w:szCs w:val="23"/>
                <w:lang w:val="ru-RU"/>
              </w:rPr>
              <w:t>обеспечения</w:t>
            </w:r>
            <w:r w:rsidR="00F62967" w:rsidRPr="0049275A">
              <w:rPr>
                <w:rFonts w:ascii="Times New Roman" w:hAnsi="Times New Roman" w:cs="Times New Roman"/>
                <w:spacing w:val="45"/>
                <w:sz w:val="23"/>
                <w:szCs w:val="23"/>
                <w:lang w:val="ru-RU"/>
              </w:rPr>
              <w:t xml:space="preserve"> </w:t>
            </w:r>
            <w:r w:rsidR="00F62967" w:rsidRPr="0049275A">
              <w:rPr>
                <w:rFonts w:ascii="Times New Roman" w:hAnsi="Times New Roman" w:cs="Times New Roman"/>
                <w:spacing w:val="-2"/>
                <w:sz w:val="23"/>
                <w:szCs w:val="23"/>
                <w:lang w:val="ru-RU"/>
              </w:rPr>
              <w:t>объектов</w:t>
            </w:r>
            <w:r w:rsidR="00F62967" w:rsidRPr="0049275A">
              <w:rPr>
                <w:rFonts w:ascii="Times New Roman" w:hAnsi="Times New Roman" w:cs="Times New Roman"/>
                <w:spacing w:val="44"/>
                <w:sz w:val="23"/>
                <w:szCs w:val="23"/>
                <w:lang w:val="ru-RU"/>
              </w:rPr>
              <w:t xml:space="preserve"> </w:t>
            </w:r>
            <w:r w:rsidR="00F62967" w:rsidRPr="0049275A">
              <w:rPr>
                <w:rFonts w:ascii="Times New Roman" w:hAnsi="Times New Roman" w:cs="Times New Roman"/>
                <w:sz w:val="23"/>
                <w:szCs w:val="23"/>
                <w:lang w:val="ru-RU"/>
              </w:rPr>
              <w:t>основных,</w:t>
            </w:r>
            <w:r w:rsidR="00F62967" w:rsidRPr="0049275A">
              <w:rPr>
                <w:rFonts w:ascii="Times New Roman" w:hAnsi="Times New Roman" w:cs="Times New Roman"/>
                <w:spacing w:val="45"/>
                <w:sz w:val="23"/>
                <w:szCs w:val="23"/>
                <w:lang w:val="ru-RU"/>
              </w:rPr>
              <w:t xml:space="preserve"> </w:t>
            </w:r>
            <w:r w:rsidR="00F62967" w:rsidRPr="0049275A">
              <w:rPr>
                <w:rFonts w:ascii="Times New Roman" w:hAnsi="Times New Roman" w:cs="Times New Roman"/>
                <w:spacing w:val="-1"/>
                <w:sz w:val="23"/>
                <w:szCs w:val="23"/>
                <w:lang w:val="ru-RU"/>
              </w:rPr>
              <w:t>условно</w:t>
            </w:r>
            <w:r w:rsidR="00F62967" w:rsidRPr="0049275A">
              <w:rPr>
                <w:rFonts w:ascii="Times New Roman" w:hAnsi="Times New Roman" w:cs="Times New Roman"/>
                <w:spacing w:val="47"/>
                <w:sz w:val="23"/>
                <w:szCs w:val="23"/>
                <w:lang w:val="ru-RU"/>
              </w:rPr>
              <w:t xml:space="preserve"> </w:t>
            </w:r>
            <w:r w:rsidR="00F62967" w:rsidRPr="0049275A">
              <w:rPr>
                <w:rFonts w:ascii="Times New Roman" w:hAnsi="Times New Roman" w:cs="Times New Roman"/>
                <w:spacing w:val="-1"/>
                <w:sz w:val="23"/>
                <w:szCs w:val="23"/>
                <w:lang w:val="ru-RU"/>
              </w:rPr>
              <w:t>разрешенных,</w:t>
            </w:r>
            <w:r w:rsidR="00F62967" w:rsidRPr="0049275A">
              <w:rPr>
                <w:rFonts w:ascii="Times New Roman" w:hAnsi="Times New Roman" w:cs="Times New Roman"/>
                <w:spacing w:val="45"/>
                <w:sz w:val="23"/>
                <w:szCs w:val="23"/>
                <w:lang w:val="ru-RU"/>
              </w:rPr>
              <w:t xml:space="preserve"> </w:t>
            </w:r>
            <w:r w:rsidR="00F62967" w:rsidRPr="0049275A">
              <w:rPr>
                <w:rFonts w:ascii="Times New Roman" w:hAnsi="Times New Roman" w:cs="Times New Roman"/>
                <w:sz w:val="23"/>
                <w:szCs w:val="23"/>
                <w:lang w:val="ru-RU"/>
              </w:rPr>
              <w:t>а</w:t>
            </w:r>
            <w:r w:rsidR="00F62967" w:rsidRPr="0049275A">
              <w:rPr>
                <w:rFonts w:ascii="Times New Roman" w:hAnsi="Times New Roman" w:cs="Times New Roman"/>
                <w:spacing w:val="67"/>
                <w:sz w:val="23"/>
                <w:szCs w:val="23"/>
                <w:lang w:val="ru-RU"/>
              </w:rPr>
              <w:t xml:space="preserve"> </w:t>
            </w:r>
            <w:r w:rsidR="00F62967" w:rsidRPr="0049275A">
              <w:rPr>
                <w:rFonts w:ascii="Times New Roman" w:hAnsi="Times New Roman" w:cs="Times New Roman"/>
                <w:spacing w:val="-1"/>
                <w:sz w:val="23"/>
                <w:szCs w:val="23"/>
                <w:lang w:val="ru-RU"/>
              </w:rPr>
              <w:t>также</w:t>
            </w:r>
            <w:r w:rsidR="00F62967"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1"/>
                <w:sz w:val="23"/>
                <w:szCs w:val="23"/>
                <w:lang w:val="ru-RU"/>
              </w:rPr>
              <w:t xml:space="preserve">иных </w:t>
            </w:r>
            <w:r w:rsidR="00F62967" w:rsidRPr="0049275A">
              <w:rPr>
                <w:rFonts w:ascii="Times New Roman" w:hAnsi="Times New Roman" w:cs="Times New Roman"/>
                <w:spacing w:val="-2"/>
                <w:sz w:val="23"/>
                <w:szCs w:val="23"/>
                <w:lang w:val="ru-RU"/>
              </w:rPr>
              <w:t>вспомогательных</w:t>
            </w:r>
            <w:r w:rsidR="00F62967" w:rsidRPr="0049275A">
              <w:rPr>
                <w:rFonts w:ascii="Times New Roman" w:hAnsi="Times New Roman" w:cs="Times New Roman"/>
                <w:spacing w:val="-1"/>
                <w:sz w:val="23"/>
                <w:szCs w:val="23"/>
                <w:lang w:val="ru-RU"/>
              </w:rPr>
              <w:t xml:space="preserve"> видов</w:t>
            </w:r>
            <w:r w:rsidR="00F62967" w:rsidRPr="0049275A">
              <w:rPr>
                <w:rFonts w:ascii="Times New Roman" w:hAnsi="Times New Roman" w:cs="Times New Roman"/>
                <w:spacing w:val="1"/>
                <w:sz w:val="23"/>
                <w:szCs w:val="23"/>
                <w:lang w:val="ru-RU"/>
              </w:rPr>
              <w:t xml:space="preserve"> </w:t>
            </w:r>
            <w:r w:rsidR="00F62967" w:rsidRPr="0049275A">
              <w:rPr>
                <w:rFonts w:ascii="Times New Roman" w:hAnsi="Times New Roman" w:cs="Times New Roman"/>
                <w:spacing w:val="-2"/>
                <w:sz w:val="23"/>
                <w:szCs w:val="23"/>
                <w:lang w:val="ru-RU"/>
              </w:rPr>
              <w:t>использования;</w:t>
            </w:r>
          </w:p>
          <w:p w:rsidR="00865611" w:rsidRPr="0049275A" w:rsidRDefault="00681B23" w:rsidP="0049275A">
            <w:pPr>
              <w:pStyle w:val="a5"/>
              <w:tabs>
                <w:tab w:val="left" w:pos="609"/>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1"/>
                <w:sz w:val="23"/>
                <w:szCs w:val="23"/>
                <w:lang w:val="ru-RU"/>
              </w:rPr>
              <w:t xml:space="preserve">проезды </w:t>
            </w:r>
            <w:r w:rsidR="00F62967" w:rsidRPr="0049275A">
              <w:rPr>
                <w:rFonts w:ascii="Times New Roman" w:hAnsi="Times New Roman" w:cs="Times New Roman"/>
                <w:spacing w:val="-2"/>
                <w:sz w:val="23"/>
                <w:szCs w:val="23"/>
                <w:lang w:val="ru-RU"/>
              </w:rPr>
              <w:t>общего</w:t>
            </w:r>
            <w:r w:rsidR="00F62967" w:rsidRPr="0049275A">
              <w:rPr>
                <w:rFonts w:ascii="Times New Roman" w:hAnsi="Times New Roman" w:cs="Times New Roman"/>
                <w:spacing w:val="-1"/>
                <w:sz w:val="23"/>
                <w:szCs w:val="23"/>
                <w:lang w:val="ru-RU"/>
              </w:rPr>
              <w:t xml:space="preserve"> </w:t>
            </w:r>
            <w:r w:rsidR="00F62967" w:rsidRPr="0049275A">
              <w:rPr>
                <w:rFonts w:ascii="Times New Roman" w:hAnsi="Times New Roman" w:cs="Times New Roman"/>
                <w:spacing w:val="-2"/>
                <w:sz w:val="23"/>
                <w:szCs w:val="23"/>
                <w:lang w:val="ru-RU"/>
              </w:rPr>
              <w:t>пользования,</w:t>
            </w:r>
            <w:r w:rsidR="00F62967" w:rsidRPr="0049275A">
              <w:rPr>
                <w:rFonts w:ascii="Times New Roman" w:hAnsi="Times New Roman" w:cs="Times New Roman"/>
                <w:spacing w:val="-1"/>
                <w:sz w:val="23"/>
                <w:szCs w:val="23"/>
                <w:lang w:val="ru-RU"/>
              </w:rPr>
              <w:t xml:space="preserve"> </w:t>
            </w:r>
            <w:r w:rsidR="00F62967" w:rsidRPr="0049275A">
              <w:rPr>
                <w:rFonts w:ascii="Times New Roman" w:hAnsi="Times New Roman" w:cs="Times New Roman"/>
                <w:spacing w:val="-3"/>
                <w:sz w:val="23"/>
                <w:szCs w:val="23"/>
                <w:lang w:val="ru-RU"/>
              </w:rPr>
              <w:t>пешеходные</w:t>
            </w:r>
            <w:r w:rsidR="00F62967" w:rsidRPr="0049275A">
              <w:rPr>
                <w:rFonts w:ascii="Times New Roman" w:hAnsi="Times New Roman" w:cs="Times New Roman"/>
                <w:spacing w:val="-2"/>
                <w:sz w:val="23"/>
                <w:szCs w:val="23"/>
                <w:lang w:val="ru-RU"/>
              </w:rPr>
              <w:t xml:space="preserve"> тротуары;</w:t>
            </w:r>
          </w:p>
          <w:p w:rsidR="00865611" w:rsidRPr="0049275A" w:rsidRDefault="00681B23" w:rsidP="0049275A">
            <w:pPr>
              <w:pStyle w:val="a5"/>
              <w:tabs>
                <w:tab w:val="left" w:pos="686"/>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2"/>
                <w:sz w:val="23"/>
                <w:szCs w:val="23"/>
                <w:lang w:val="ru-RU"/>
              </w:rPr>
              <w:t>автостоянки</w:t>
            </w:r>
            <w:r w:rsidR="00F62967" w:rsidRPr="0049275A">
              <w:rPr>
                <w:rFonts w:ascii="Times New Roman" w:hAnsi="Times New Roman" w:cs="Times New Roman"/>
                <w:spacing w:val="17"/>
                <w:sz w:val="23"/>
                <w:szCs w:val="23"/>
                <w:lang w:val="ru-RU"/>
              </w:rPr>
              <w:t xml:space="preserve"> </w:t>
            </w:r>
            <w:r w:rsidR="00F62967" w:rsidRPr="0049275A">
              <w:rPr>
                <w:rFonts w:ascii="Times New Roman" w:hAnsi="Times New Roman" w:cs="Times New Roman"/>
                <w:sz w:val="23"/>
                <w:szCs w:val="23"/>
                <w:lang w:val="ru-RU"/>
              </w:rPr>
              <w:t>и</w:t>
            </w:r>
            <w:r w:rsidR="00F62967" w:rsidRPr="0049275A">
              <w:rPr>
                <w:rFonts w:ascii="Times New Roman" w:hAnsi="Times New Roman" w:cs="Times New Roman"/>
                <w:spacing w:val="17"/>
                <w:sz w:val="23"/>
                <w:szCs w:val="23"/>
                <w:lang w:val="ru-RU"/>
              </w:rPr>
              <w:t xml:space="preserve"> </w:t>
            </w:r>
            <w:r w:rsidR="00F62967" w:rsidRPr="0049275A">
              <w:rPr>
                <w:rFonts w:ascii="Times New Roman" w:hAnsi="Times New Roman" w:cs="Times New Roman"/>
                <w:spacing w:val="-1"/>
                <w:sz w:val="23"/>
                <w:szCs w:val="23"/>
                <w:lang w:val="ru-RU"/>
              </w:rPr>
              <w:t>гаражи</w:t>
            </w:r>
            <w:r w:rsidR="00F62967" w:rsidRPr="0049275A">
              <w:rPr>
                <w:rFonts w:ascii="Times New Roman" w:hAnsi="Times New Roman" w:cs="Times New Roman"/>
                <w:spacing w:val="20"/>
                <w:sz w:val="23"/>
                <w:szCs w:val="23"/>
                <w:lang w:val="ru-RU"/>
              </w:rPr>
              <w:t xml:space="preserve"> </w:t>
            </w:r>
            <w:r w:rsidR="00F62967" w:rsidRPr="0049275A">
              <w:rPr>
                <w:rFonts w:ascii="Times New Roman" w:hAnsi="Times New Roman" w:cs="Times New Roman"/>
                <w:spacing w:val="-1"/>
                <w:sz w:val="23"/>
                <w:szCs w:val="23"/>
                <w:lang w:val="ru-RU"/>
              </w:rPr>
              <w:t>(в</w:t>
            </w:r>
            <w:r w:rsidR="00F62967" w:rsidRPr="0049275A">
              <w:rPr>
                <w:rFonts w:ascii="Times New Roman" w:hAnsi="Times New Roman" w:cs="Times New Roman"/>
                <w:spacing w:val="16"/>
                <w:sz w:val="23"/>
                <w:szCs w:val="23"/>
                <w:lang w:val="ru-RU"/>
              </w:rPr>
              <w:t xml:space="preserve"> </w:t>
            </w:r>
            <w:r w:rsidR="00F62967" w:rsidRPr="0049275A">
              <w:rPr>
                <w:rFonts w:ascii="Times New Roman" w:hAnsi="Times New Roman" w:cs="Times New Roman"/>
                <w:spacing w:val="-3"/>
                <w:sz w:val="23"/>
                <w:szCs w:val="23"/>
                <w:lang w:val="ru-RU"/>
              </w:rPr>
              <w:t>том</w:t>
            </w:r>
            <w:r w:rsidR="00F62967" w:rsidRPr="0049275A">
              <w:rPr>
                <w:rFonts w:ascii="Times New Roman" w:hAnsi="Times New Roman" w:cs="Times New Roman"/>
                <w:spacing w:val="16"/>
                <w:sz w:val="23"/>
                <w:szCs w:val="23"/>
                <w:lang w:val="ru-RU"/>
              </w:rPr>
              <w:t xml:space="preserve"> </w:t>
            </w:r>
            <w:r w:rsidR="00F62967" w:rsidRPr="0049275A">
              <w:rPr>
                <w:rFonts w:ascii="Times New Roman" w:hAnsi="Times New Roman" w:cs="Times New Roman"/>
                <w:spacing w:val="-1"/>
                <w:sz w:val="23"/>
                <w:szCs w:val="23"/>
                <w:lang w:val="ru-RU"/>
              </w:rPr>
              <w:t>числе</w:t>
            </w:r>
            <w:r w:rsidR="00F62967" w:rsidRPr="0049275A">
              <w:rPr>
                <w:rFonts w:ascii="Times New Roman" w:hAnsi="Times New Roman" w:cs="Times New Roman"/>
                <w:spacing w:val="18"/>
                <w:sz w:val="23"/>
                <w:szCs w:val="23"/>
                <w:lang w:val="ru-RU"/>
              </w:rPr>
              <w:t xml:space="preserve"> </w:t>
            </w:r>
            <w:r w:rsidR="00F62967" w:rsidRPr="0049275A">
              <w:rPr>
                <w:rFonts w:ascii="Times New Roman" w:hAnsi="Times New Roman" w:cs="Times New Roman"/>
                <w:spacing w:val="-2"/>
                <w:sz w:val="23"/>
                <w:szCs w:val="23"/>
                <w:lang w:val="ru-RU"/>
              </w:rPr>
              <w:t>открытого</w:t>
            </w:r>
            <w:r w:rsidR="00F62967" w:rsidRPr="0049275A">
              <w:rPr>
                <w:rFonts w:ascii="Times New Roman" w:hAnsi="Times New Roman" w:cs="Times New Roman"/>
                <w:spacing w:val="16"/>
                <w:sz w:val="23"/>
                <w:szCs w:val="23"/>
                <w:lang w:val="ru-RU"/>
              </w:rPr>
              <w:t xml:space="preserve"> </w:t>
            </w:r>
            <w:r w:rsidR="00F62967" w:rsidRPr="0049275A">
              <w:rPr>
                <w:rFonts w:ascii="Times New Roman" w:hAnsi="Times New Roman" w:cs="Times New Roman"/>
                <w:spacing w:val="-1"/>
                <w:sz w:val="23"/>
                <w:szCs w:val="23"/>
                <w:lang w:val="ru-RU"/>
              </w:rPr>
              <w:t>типа,</w:t>
            </w:r>
            <w:r w:rsidR="00F62967" w:rsidRPr="0049275A">
              <w:rPr>
                <w:rFonts w:ascii="Times New Roman" w:hAnsi="Times New Roman" w:cs="Times New Roman"/>
                <w:spacing w:val="16"/>
                <w:sz w:val="23"/>
                <w:szCs w:val="23"/>
                <w:lang w:val="ru-RU"/>
              </w:rPr>
              <w:t xml:space="preserve"> </w:t>
            </w:r>
            <w:r w:rsidR="00F62967" w:rsidRPr="0049275A">
              <w:rPr>
                <w:rFonts w:ascii="Times New Roman" w:hAnsi="Times New Roman" w:cs="Times New Roman"/>
                <w:spacing w:val="-1"/>
                <w:sz w:val="23"/>
                <w:szCs w:val="23"/>
                <w:lang w:val="ru-RU"/>
              </w:rPr>
              <w:t>наземные,</w:t>
            </w:r>
            <w:r w:rsidR="00F62967" w:rsidRPr="0049275A">
              <w:rPr>
                <w:rFonts w:ascii="Times New Roman" w:hAnsi="Times New Roman" w:cs="Times New Roman"/>
                <w:spacing w:val="41"/>
                <w:sz w:val="23"/>
                <w:szCs w:val="23"/>
                <w:lang w:val="ru-RU"/>
              </w:rPr>
              <w:t xml:space="preserve"> </w:t>
            </w:r>
            <w:r w:rsidR="00F62967" w:rsidRPr="0049275A">
              <w:rPr>
                <w:rFonts w:ascii="Times New Roman" w:hAnsi="Times New Roman" w:cs="Times New Roman"/>
                <w:spacing w:val="-1"/>
                <w:sz w:val="23"/>
                <w:szCs w:val="23"/>
                <w:lang w:val="ru-RU"/>
              </w:rPr>
              <w:t>подземные</w:t>
            </w:r>
            <w:r w:rsidR="00F62967" w:rsidRPr="0049275A">
              <w:rPr>
                <w:rFonts w:ascii="Times New Roman" w:hAnsi="Times New Roman" w:cs="Times New Roman"/>
                <w:spacing w:val="44"/>
                <w:sz w:val="23"/>
                <w:szCs w:val="23"/>
                <w:lang w:val="ru-RU"/>
              </w:rPr>
              <w:t xml:space="preserve"> </w:t>
            </w:r>
            <w:r w:rsidR="00F62967" w:rsidRPr="0049275A">
              <w:rPr>
                <w:rFonts w:ascii="Times New Roman" w:hAnsi="Times New Roman" w:cs="Times New Roman"/>
                <w:sz w:val="23"/>
                <w:szCs w:val="23"/>
                <w:lang w:val="ru-RU"/>
              </w:rPr>
              <w:t>и</w:t>
            </w:r>
            <w:r w:rsidR="00F62967" w:rsidRPr="0049275A">
              <w:rPr>
                <w:rFonts w:ascii="Times New Roman" w:hAnsi="Times New Roman" w:cs="Times New Roman"/>
                <w:spacing w:val="41"/>
                <w:sz w:val="23"/>
                <w:szCs w:val="23"/>
                <w:lang w:val="ru-RU"/>
              </w:rPr>
              <w:t xml:space="preserve"> </w:t>
            </w:r>
            <w:r w:rsidR="00F62967" w:rsidRPr="0049275A">
              <w:rPr>
                <w:rFonts w:ascii="Times New Roman" w:hAnsi="Times New Roman" w:cs="Times New Roman"/>
                <w:spacing w:val="-1"/>
                <w:sz w:val="23"/>
                <w:szCs w:val="23"/>
                <w:lang w:val="ru-RU"/>
              </w:rPr>
              <w:t>многоэтажные)</w:t>
            </w:r>
            <w:r w:rsidR="00F62967" w:rsidRPr="0049275A">
              <w:rPr>
                <w:rFonts w:ascii="Times New Roman" w:hAnsi="Times New Roman" w:cs="Times New Roman"/>
                <w:spacing w:val="44"/>
                <w:sz w:val="23"/>
                <w:szCs w:val="23"/>
                <w:lang w:val="ru-RU"/>
              </w:rPr>
              <w:t xml:space="preserve"> </w:t>
            </w:r>
            <w:r w:rsidR="00F62967" w:rsidRPr="0049275A">
              <w:rPr>
                <w:rFonts w:ascii="Times New Roman" w:hAnsi="Times New Roman" w:cs="Times New Roman"/>
                <w:spacing w:val="-1"/>
                <w:sz w:val="23"/>
                <w:szCs w:val="23"/>
                <w:lang w:val="ru-RU"/>
              </w:rPr>
              <w:t>для</w:t>
            </w:r>
            <w:r w:rsidR="00F62967" w:rsidRPr="0049275A">
              <w:rPr>
                <w:rFonts w:ascii="Times New Roman" w:hAnsi="Times New Roman" w:cs="Times New Roman"/>
                <w:spacing w:val="45"/>
                <w:sz w:val="23"/>
                <w:szCs w:val="23"/>
                <w:lang w:val="ru-RU"/>
              </w:rPr>
              <w:t xml:space="preserve"> </w:t>
            </w:r>
            <w:r w:rsidR="00F62967" w:rsidRPr="0049275A">
              <w:rPr>
                <w:rFonts w:ascii="Times New Roman" w:hAnsi="Times New Roman" w:cs="Times New Roman"/>
                <w:spacing w:val="-2"/>
                <w:sz w:val="23"/>
                <w:szCs w:val="23"/>
                <w:lang w:val="ru-RU"/>
              </w:rPr>
              <w:t>обслуживания</w:t>
            </w:r>
            <w:r w:rsidR="00F62967" w:rsidRPr="0049275A">
              <w:rPr>
                <w:rFonts w:ascii="Times New Roman" w:hAnsi="Times New Roman" w:cs="Times New Roman"/>
                <w:spacing w:val="43"/>
                <w:sz w:val="23"/>
                <w:szCs w:val="23"/>
                <w:lang w:val="ru-RU"/>
              </w:rPr>
              <w:t xml:space="preserve"> </w:t>
            </w:r>
            <w:r w:rsidR="00F62967" w:rsidRPr="0049275A">
              <w:rPr>
                <w:rFonts w:ascii="Times New Roman" w:hAnsi="Times New Roman" w:cs="Times New Roman"/>
                <w:spacing w:val="-1"/>
                <w:sz w:val="23"/>
                <w:szCs w:val="23"/>
                <w:lang w:val="ru-RU"/>
              </w:rPr>
              <w:t>жителей</w:t>
            </w:r>
            <w:r w:rsidR="00F62967" w:rsidRPr="0049275A">
              <w:rPr>
                <w:rFonts w:ascii="Times New Roman" w:hAnsi="Times New Roman" w:cs="Times New Roman"/>
                <w:spacing w:val="44"/>
                <w:sz w:val="23"/>
                <w:szCs w:val="23"/>
                <w:lang w:val="ru-RU"/>
              </w:rPr>
              <w:t xml:space="preserve"> </w:t>
            </w:r>
            <w:r w:rsidR="00F62967" w:rsidRPr="0049275A">
              <w:rPr>
                <w:rFonts w:ascii="Times New Roman" w:hAnsi="Times New Roman" w:cs="Times New Roman"/>
                <w:sz w:val="23"/>
                <w:szCs w:val="23"/>
                <w:lang w:val="ru-RU"/>
              </w:rPr>
              <w:t>и</w:t>
            </w:r>
            <w:r w:rsidR="00F62967" w:rsidRPr="0049275A">
              <w:rPr>
                <w:rFonts w:ascii="Times New Roman" w:hAnsi="Times New Roman" w:cs="Times New Roman"/>
                <w:spacing w:val="41"/>
                <w:sz w:val="23"/>
                <w:szCs w:val="23"/>
                <w:lang w:val="ru-RU"/>
              </w:rPr>
              <w:t xml:space="preserve"> </w:t>
            </w:r>
            <w:r w:rsidR="00F62967" w:rsidRPr="0049275A">
              <w:rPr>
                <w:rFonts w:ascii="Times New Roman" w:hAnsi="Times New Roman" w:cs="Times New Roman"/>
                <w:sz w:val="23"/>
                <w:szCs w:val="23"/>
                <w:lang w:val="ru-RU"/>
              </w:rPr>
              <w:t>посетителей</w:t>
            </w:r>
            <w:r w:rsidR="00F62967" w:rsidRPr="0049275A">
              <w:rPr>
                <w:rFonts w:ascii="Times New Roman" w:hAnsi="Times New Roman" w:cs="Times New Roman"/>
                <w:spacing w:val="49"/>
                <w:sz w:val="23"/>
                <w:szCs w:val="23"/>
                <w:lang w:val="ru-RU"/>
              </w:rPr>
              <w:t xml:space="preserve"> </w:t>
            </w:r>
            <w:r w:rsidR="00F62967" w:rsidRPr="0049275A">
              <w:rPr>
                <w:rFonts w:ascii="Times New Roman" w:hAnsi="Times New Roman" w:cs="Times New Roman"/>
                <w:sz w:val="23"/>
                <w:szCs w:val="23"/>
                <w:lang w:val="ru-RU"/>
              </w:rPr>
              <w:t>основных,</w:t>
            </w:r>
            <w:r w:rsidR="00F62967" w:rsidRPr="0049275A">
              <w:rPr>
                <w:rFonts w:ascii="Times New Roman" w:hAnsi="Times New Roman" w:cs="Times New Roman"/>
                <w:spacing w:val="33"/>
                <w:sz w:val="23"/>
                <w:szCs w:val="23"/>
                <w:lang w:val="ru-RU"/>
              </w:rPr>
              <w:t xml:space="preserve"> </w:t>
            </w:r>
            <w:r w:rsidR="00F62967" w:rsidRPr="0049275A">
              <w:rPr>
                <w:rFonts w:ascii="Times New Roman" w:hAnsi="Times New Roman" w:cs="Times New Roman"/>
                <w:spacing w:val="-1"/>
                <w:sz w:val="23"/>
                <w:szCs w:val="23"/>
                <w:lang w:val="ru-RU"/>
              </w:rPr>
              <w:t>условно</w:t>
            </w:r>
            <w:r w:rsidR="00F62967" w:rsidRPr="0049275A">
              <w:rPr>
                <w:rFonts w:ascii="Times New Roman" w:hAnsi="Times New Roman" w:cs="Times New Roman"/>
                <w:spacing w:val="35"/>
                <w:sz w:val="23"/>
                <w:szCs w:val="23"/>
                <w:lang w:val="ru-RU"/>
              </w:rPr>
              <w:t xml:space="preserve"> </w:t>
            </w:r>
            <w:r w:rsidR="00F62967" w:rsidRPr="0049275A">
              <w:rPr>
                <w:rFonts w:ascii="Times New Roman" w:hAnsi="Times New Roman" w:cs="Times New Roman"/>
                <w:spacing w:val="-1"/>
                <w:sz w:val="23"/>
                <w:szCs w:val="23"/>
                <w:lang w:val="ru-RU"/>
              </w:rPr>
              <w:t>разрешенных,</w:t>
            </w:r>
            <w:r w:rsidR="00F62967" w:rsidRPr="0049275A">
              <w:rPr>
                <w:rFonts w:ascii="Times New Roman" w:hAnsi="Times New Roman" w:cs="Times New Roman"/>
                <w:spacing w:val="33"/>
                <w:sz w:val="23"/>
                <w:szCs w:val="23"/>
                <w:lang w:val="ru-RU"/>
              </w:rPr>
              <w:t xml:space="preserve"> </w:t>
            </w:r>
            <w:r w:rsidR="00F62967" w:rsidRPr="0049275A">
              <w:rPr>
                <w:rFonts w:ascii="Times New Roman" w:hAnsi="Times New Roman" w:cs="Times New Roman"/>
                <w:sz w:val="23"/>
                <w:szCs w:val="23"/>
                <w:lang w:val="ru-RU"/>
              </w:rPr>
              <w:t>а</w:t>
            </w:r>
            <w:r w:rsidR="00F62967" w:rsidRPr="0049275A">
              <w:rPr>
                <w:rFonts w:ascii="Times New Roman" w:hAnsi="Times New Roman" w:cs="Times New Roman"/>
                <w:spacing w:val="32"/>
                <w:sz w:val="23"/>
                <w:szCs w:val="23"/>
                <w:lang w:val="ru-RU"/>
              </w:rPr>
              <w:t xml:space="preserve"> </w:t>
            </w:r>
            <w:r w:rsidR="00F62967" w:rsidRPr="0049275A">
              <w:rPr>
                <w:rFonts w:ascii="Times New Roman" w:hAnsi="Times New Roman" w:cs="Times New Roman"/>
                <w:spacing w:val="-1"/>
                <w:sz w:val="23"/>
                <w:szCs w:val="23"/>
                <w:lang w:val="ru-RU"/>
              </w:rPr>
              <w:t>также</w:t>
            </w:r>
            <w:r w:rsidR="00F62967" w:rsidRPr="0049275A">
              <w:rPr>
                <w:rFonts w:ascii="Times New Roman" w:hAnsi="Times New Roman" w:cs="Times New Roman"/>
                <w:spacing w:val="34"/>
                <w:sz w:val="23"/>
                <w:szCs w:val="23"/>
                <w:lang w:val="ru-RU"/>
              </w:rPr>
              <w:t xml:space="preserve"> </w:t>
            </w:r>
            <w:r w:rsidR="00F62967" w:rsidRPr="0049275A">
              <w:rPr>
                <w:rFonts w:ascii="Times New Roman" w:hAnsi="Times New Roman" w:cs="Times New Roman"/>
                <w:spacing w:val="-1"/>
                <w:sz w:val="23"/>
                <w:szCs w:val="23"/>
                <w:lang w:val="ru-RU"/>
              </w:rPr>
              <w:t>иных</w:t>
            </w:r>
            <w:r w:rsidR="00F62967" w:rsidRPr="0049275A">
              <w:rPr>
                <w:rFonts w:ascii="Times New Roman" w:hAnsi="Times New Roman" w:cs="Times New Roman"/>
                <w:spacing w:val="33"/>
                <w:sz w:val="23"/>
                <w:szCs w:val="23"/>
                <w:lang w:val="ru-RU"/>
              </w:rPr>
              <w:t xml:space="preserve"> </w:t>
            </w:r>
            <w:r w:rsidR="00F62967" w:rsidRPr="0049275A">
              <w:rPr>
                <w:rFonts w:ascii="Times New Roman" w:hAnsi="Times New Roman" w:cs="Times New Roman"/>
                <w:spacing w:val="-2"/>
                <w:sz w:val="23"/>
                <w:szCs w:val="23"/>
                <w:lang w:val="ru-RU"/>
              </w:rPr>
              <w:t>вспомогательных</w:t>
            </w:r>
            <w:r w:rsidR="00F62967" w:rsidRPr="0049275A">
              <w:rPr>
                <w:rFonts w:ascii="Times New Roman" w:hAnsi="Times New Roman" w:cs="Times New Roman"/>
                <w:spacing w:val="35"/>
                <w:sz w:val="23"/>
                <w:szCs w:val="23"/>
                <w:lang w:val="ru-RU"/>
              </w:rPr>
              <w:t xml:space="preserve"> </w:t>
            </w:r>
            <w:r w:rsidR="00F62967" w:rsidRPr="0049275A">
              <w:rPr>
                <w:rFonts w:ascii="Times New Roman" w:hAnsi="Times New Roman" w:cs="Times New Roman"/>
                <w:spacing w:val="-1"/>
                <w:sz w:val="23"/>
                <w:szCs w:val="23"/>
                <w:lang w:val="ru-RU"/>
              </w:rPr>
              <w:t>видов</w:t>
            </w:r>
            <w:r w:rsidR="00F62967" w:rsidRPr="0049275A">
              <w:rPr>
                <w:rFonts w:ascii="Times New Roman" w:hAnsi="Times New Roman" w:cs="Times New Roman"/>
                <w:spacing w:val="69"/>
                <w:sz w:val="23"/>
                <w:szCs w:val="23"/>
                <w:lang w:val="ru-RU"/>
              </w:rPr>
              <w:t xml:space="preserve"> </w:t>
            </w:r>
            <w:r w:rsidR="00F62967" w:rsidRPr="0049275A">
              <w:rPr>
                <w:rFonts w:ascii="Times New Roman" w:hAnsi="Times New Roman" w:cs="Times New Roman"/>
                <w:spacing w:val="-1"/>
                <w:sz w:val="23"/>
                <w:szCs w:val="23"/>
                <w:lang w:val="ru-RU"/>
              </w:rPr>
              <w:t>использования;</w:t>
            </w:r>
          </w:p>
          <w:p w:rsidR="00865611" w:rsidRPr="0049275A" w:rsidRDefault="00681B23" w:rsidP="0049275A">
            <w:pPr>
              <w:pStyle w:val="a5"/>
              <w:tabs>
                <w:tab w:val="left" w:pos="676"/>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2"/>
                <w:sz w:val="23"/>
                <w:szCs w:val="23"/>
                <w:lang w:val="ru-RU"/>
              </w:rPr>
              <w:t>благоустроенные,</w:t>
            </w:r>
            <w:r w:rsidR="00F62967" w:rsidRPr="0049275A">
              <w:rPr>
                <w:rFonts w:ascii="Times New Roman" w:hAnsi="Times New Roman" w:cs="Times New Roman"/>
                <w:spacing w:val="9"/>
                <w:sz w:val="23"/>
                <w:szCs w:val="23"/>
                <w:lang w:val="ru-RU"/>
              </w:rPr>
              <w:t xml:space="preserve"> </w:t>
            </w:r>
            <w:r w:rsidR="00F62967" w:rsidRPr="0049275A">
              <w:rPr>
                <w:rFonts w:ascii="Times New Roman" w:hAnsi="Times New Roman" w:cs="Times New Roman"/>
                <w:sz w:val="23"/>
                <w:szCs w:val="23"/>
                <w:lang w:val="ru-RU"/>
              </w:rPr>
              <w:t>в</w:t>
            </w:r>
            <w:r w:rsidR="00F62967" w:rsidRPr="0049275A">
              <w:rPr>
                <w:rFonts w:ascii="Times New Roman" w:hAnsi="Times New Roman" w:cs="Times New Roman"/>
                <w:spacing w:val="6"/>
                <w:sz w:val="23"/>
                <w:szCs w:val="23"/>
                <w:lang w:val="ru-RU"/>
              </w:rPr>
              <w:t xml:space="preserve"> </w:t>
            </w:r>
            <w:r w:rsidR="00F62967" w:rsidRPr="0049275A">
              <w:rPr>
                <w:rFonts w:ascii="Times New Roman" w:hAnsi="Times New Roman" w:cs="Times New Roman"/>
                <w:spacing w:val="-3"/>
                <w:sz w:val="23"/>
                <w:szCs w:val="23"/>
                <w:lang w:val="ru-RU"/>
              </w:rPr>
              <w:t>том</w:t>
            </w:r>
            <w:r w:rsidR="00F62967" w:rsidRPr="0049275A">
              <w:rPr>
                <w:rFonts w:ascii="Times New Roman" w:hAnsi="Times New Roman" w:cs="Times New Roman"/>
                <w:spacing w:val="4"/>
                <w:sz w:val="23"/>
                <w:szCs w:val="23"/>
                <w:lang w:val="ru-RU"/>
              </w:rPr>
              <w:t xml:space="preserve"> </w:t>
            </w:r>
            <w:r w:rsidR="00F62967" w:rsidRPr="0049275A">
              <w:rPr>
                <w:rFonts w:ascii="Times New Roman" w:hAnsi="Times New Roman" w:cs="Times New Roman"/>
                <w:spacing w:val="-1"/>
                <w:sz w:val="23"/>
                <w:szCs w:val="23"/>
                <w:lang w:val="ru-RU"/>
              </w:rPr>
              <w:t>числе</w:t>
            </w:r>
            <w:r w:rsidR="00F62967" w:rsidRPr="0049275A">
              <w:rPr>
                <w:rFonts w:ascii="Times New Roman" w:hAnsi="Times New Roman" w:cs="Times New Roman"/>
                <w:spacing w:val="8"/>
                <w:sz w:val="23"/>
                <w:szCs w:val="23"/>
                <w:lang w:val="ru-RU"/>
              </w:rPr>
              <w:t xml:space="preserve"> </w:t>
            </w:r>
            <w:r w:rsidR="00F62967" w:rsidRPr="0049275A">
              <w:rPr>
                <w:rFonts w:ascii="Times New Roman" w:hAnsi="Times New Roman" w:cs="Times New Roman"/>
                <w:spacing w:val="-1"/>
                <w:sz w:val="23"/>
                <w:szCs w:val="23"/>
                <w:lang w:val="ru-RU"/>
              </w:rPr>
              <w:t>озелененные</w:t>
            </w:r>
            <w:r w:rsidR="00F62967" w:rsidRPr="0049275A">
              <w:rPr>
                <w:rFonts w:ascii="Times New Roman" w:hAnsi="Times New Roman" w:cs="Times New Roman"/>
                <w:spacing w:val="6"/>
                <w:sz w:val="23"/>
                <w:szCs w:val="23"/>
                <w:lang w:val="ru-RU"/>
              </w:rPr>
              <w:t xml:space="preserve"> </w:t>
            </w:r>
            <w:r w:rsidR="00F62967" w:rsidRPr="0049275A">
              <w:rPr>
                <w:rFonts w:ascii="Times New Roman" w:hAnsi="Times New Roman" w:cs="Times New Roman"/>
                <w:spacing w:val="-1"/>
                <w:sz w:val="23"/>
                <w:szCs w:val="23"/>
                <w:lang w:val="ru-RU"/>
              </w:rPr>
              <w:t>территории,</w:t>
            </w:r>
            <w:r w:rsidR="00F62967" w:rsidRPr="0049275A">
              <w:rPr>
                <w:rFonts w:ascii="Times New Roman" w:hAnsi="Times New Roman" w:cs="Times New Roman"/>
                <w:spacing w:val="7"/>
                <w:sz w:val="23"/>
                <w:szCs w:val="23"/>
                <w:lang w:val="ru-RU"/>
              </w:rPr>
              <w:t xml:space="preserve"> </w:t>
            </w:r>
            <w:r w:rsidR="00F62967" w:rsidRPr="0049275A">
              <w:rPr>
                <w:rFonts w:ascii="Times New Roman" w:hAnsi="Times New Roman" w:cs="Times New Roman"/>
                <w:sz w:val="23"/>
                <w:szCs w:val="23"/>
                <w:lang w:val="ru-RU"/>
              </w:rPr>
              <w:t>детские</w:t>
            </w:r>
            <w:r w:rsidR="00F62967" w:rsidRPr="0049275A">
              <w:rPr>
                <w:rFonts w:ascii="Times New Roman" w:hAnsi="Times New Roman" w:cs="Times New Roman"/>
                <w:spacing w:val="51"/>
                <w:sz w:val="23"/>
                <w:szCs w:val="23"/>
                <w:lang w:val="ru-RU"/>
              </w:rPr>
              <w:t xml:space="preserve"> </w:t>
            </w:r>
            <w:r w:rsidR="00F62967" w:rsidRPr="0049275A">
              <w:rPr>
                <w:rFonts w:ascii="Times New Roman" w:hAnsi="Times New Roman" w:cs="Times New Roman"/>
                <w:spacing w:val="-1"/>
                <w:sz w:val="23"/>
                <w:szCs w:val="23"/>
                <w:lang w:val="ru-RU"/>
              </w:rPr>
              <w:t>площадки, площадки</w:t>
            </w:r>
            <w:r w:rsidR="00F62967" w:rsidRPr="0049275A">
              <w:rPr>
                <w:rFonts w:ascii="Times New Roman" w:hAnsi="Times New Roman" w:cs="Times New Roman"/>
                <w:spacing w:val="1"/>
                <w:sz w:val="23"/>
                <w:szCs w:val="23"/>
                <w:lang w:val="ru-RU"/>
              </w:rPr>
              <w:t xml:space="preserve"> </w:t>
            </w:r>
            <w:r w:rsidR="00F62967" w:rsidRPr="0049275A">
              <w:rPr>
                <w:rFonts w:ascii="Times New Roman" w:hAnsi="Times New Roman" w:cs="Times New Roman"/>
                <w:sz w:val="23"/>
                <w:szCs w:val="23"/>
                <w:lang w:val="ru-RU"/>
              </w:rPr>
              <w:t>для</w:t>
            </w:r>
            <w:r w:rsidR="00F62967" w:rsidRPr="0049275A">
              <w:rPr>
                <w:rFonts w:ascii="Times New Roman" w:hAnsi="Times New Roman" w:cs="Times New Roman"/>
                <w:spacing w:val="-3"/>
                <w:sz w:val="23"/>
                <w:szCs w:val="23"/>
                <w:lang w:val="ru-RU"/>
              </w:rPr>
              <w:t xml:space="preserve"> </w:t>
            </w:r>
            <w:r w:rsidR="00F62967" w:rsidRPr="0049275A">
              <w:rPr>
                <w:rFonts w:ascii="Times New Roman" w:hAnsi="Times New Roman" w:cs="Times New Roman"/>
                <w:spacing w:val="-2"/>
                <w:sz w:val="23"/>
                <w:szCs w:val="23"/>
                <w:lang w:val="ru-RU"/>
              </w:rPr>
              <w:t>отдыха,</w:t>
            </w:r>
            <w:r w:rsidR="00F62967" w:rsidRPr="0049275A">
              <w:rPr>
                <w:rFonts w:ascii="Times New Roman" w:hAnsi="Times New Roman" w:cs="Times New Roman"/>
                <w:spacing w:val="-1"/>
                <w:sz w:val="23"/>
                <w:szCs w:val="23"/>
                <w:lang w:val="ru-RU"/>
              </w:rPr>
              <w:t xml:space="preserve"> спортивных</w:t>
            </w:r>
            <w:r w:rsidR="00F62967"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1"/>
                <w:sz w:val="23"/>
                <w:szCs w:val="23"/>
                <w:lang w:val="ru-RU"/>
              </w:rPr>
              <w:t>занятий;</w:t>
            </w:r>
          </w:p>
          <w:p w:rsidR="00865611" w:rsidRPr="0049275A" w:rsidRDefault="00681B23" w:rsidP="0049275A">
            <w:pPr>
              <w:pStyle w:val="a5"/>
              <w:tabs>
                <w:tab w:val="left" w:pos="919"/>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z w:val="23"/>
                <w:szCs w:val="23"/>
                <w:lang w:val="ru-RU"/>
              </w:rPr>
              <w:t>постройки</w:t>
            </w:r>
            <w:r w:rsidR="00F62967" w:rsidRPr="0049275A">
              <w:rPr>
                <w:rFonts w:ascii="Times New Roman" w:hAnsi="Times New Roman" w:cs="Times New Roman"/>
                <w:spacing w:val="10"/>
                <w:sz w:val="23"/>
                <w:szCs w:val="23"/>
                <w:lang w:val="ru-RU"/>
              </w:rPr>
              <w:t xml:space="preserve"> </w:t>
            </w:r>
            <w:r w:rsidR="00F62967" w:rsidRPr="0049275A">
              <w:rPr>
                <w:rFonts w:ascii="Times New Roman" w:hAnsi="Times New Roman" w:cs="Times New Roman"/>
                <w:spacing w:val="-2"/>
                <w:sz w:val="23"/>
                <w:szCs w:val="23"/>
                <w:lang w:val="ru-RU"/>
              </w:rPr>
              <w:t>хозяйственного</w:t>
            </w:r>
            <w:r w:rsidR="00F62967" w:rsidRPr="0049275A">
              <w:rPr>
                <w:rFonts w:ascii="Times New Roman" w:hAnsi="Times New Roman" w:cs="Times New Roman"/>
                <w:spacing w:val="9"/>
                <w:sz w:val="23"/>
                <w:szCs w:val="23"/>
                <w:lang w:val="ru-RU"/>
              </w:rPr>
              <w:t xml:space="preserve"> </w:t>
            </w:r>
            <w:r w:rsidR="00F62967" w:rsidRPr="0049275A">
              <w:rPr>
                <w:rFonts w:ascii="Times New Roman" w:hAnsi="Times New Roman" w:cs="Times New Roman"/>
                <w:spacing w:val="-2"/>
                <w:sz w:val="23"/>
                <w:szCs w:val="23"/>
                <w:lang w:val="ru-RU"/>
              </w:rPr>
              <w:t>назначения</w:t>
            </w:r>
            <w:r w:rsidR="00F62967" w:rsidRPr="0049275A">
              <w:rPr>
                <w:rFonts w:ascii="Times New Roman" w:hAnsi="Times New Roman" w:cs="Times New Roman"/>
                <w:spacing w:val="9"/>
                <w:sz w:val="23"/>
                <w:szCs w:val="23"/>
                <w:lang w:val="ru-RU"/>
              </w:rPr>
              <w:t xml:space="preserve"> </w:t>
            </w:r>
            <w:r w:rsidR="00F62967" w:rsidRPr="0049275A">
              <w:rPr>
                <w:rFonts w:ascii="Times New Roman" w:hAnsi="Times New Roman" w:cs="Times New Roman"/>
                <w:sz w:val="23"/>
                <w:szCs w:val="23"/>
                <w:lang w:val="ru-RU"/>
              </w:rPr>
              <w:t>(летние</w:t>
            </w:r>
            <w:r w:rsidR="00F62967" w:rsidRPr="0049275A">
              <w:rPr>
                <w:rFonts w:ascii="Times New Roman" w:hAnsi="Times New Roman" w:cs="Times New Roman"/>
                <w:spacing w:val="8"/>
                <w:sz w:val="23"/>
                <w:szCs w:val="23"/>
                <w:lang w:val="ru-RU"/>
              </w:rPr>
              <w:t xml:space="preserve"> </w:t>
            </w:r>
            <w:r w:rsidR="00F62967" w:rsidRPr="0049275A">
              <w:rPr>
                <w:rFonts w:ascii="Times New Roman" w:hAnsi="Times New Roman" w:cs="Times New Roman"/>
                <w:spacing w:val="-1"/>
                <w:sz w:val="23"/>
                <w:szCs w:val="23"/>
                <w:lang w:val="ru-RU"/>
              </w:rPr>
              <w:t>кухни,</w:t>
            </w:r>
            <w:r w:rsidR="00F62967" w:rsidRPr="0049275A">
              <w:rPr>
                <w:rFonts w:ascii="Times New Roman" w:hAnsi="Times New Roman" w:cs="Times New Roman"/>
                <w:spacing w:val="39"/>
                <w:sz w:val="23"/>
                <w:szCs w:val="23"/>
                <w:lang w:val="ru-RU"/>
              </w:rPr>
              <w:t xml:space="preserve"> </w:t>
            </w:r>
            <w:r w:rsidR="00F62967" w:rsidRPr="0049275A">
              <w:rPr>
                <w:rFonts w:ascii="Times New Roman" w:hAnsi="Times New Roman" w:cs="Times New Roman"/>
                <w:spacing w:val="-2"/>
                <w:sz w:val="23"/>
                <w:szCs w:val="23"/>
                <w:lang w:val="ru-RU"/>
              </w:rPr>
              <w:t>хозяйственные</w:t>
            </w:r>
            <w:r w:rsidR="00F62967" w:rsidRPr="0049275A">
              <w:rPr>
                <w:rFonts w:ascii="Times New Roman" w:hAnsi="Times New Roman" w:cs="Times New Roman"/>
                <w:spacing w:val="23"/>
                <w:sz w:val="23"/>
                <w:szCs w:val="23"/>
                <w:lang w:val="ru-RU"/>
              </w:rPr>
              <w:t xml:space="preserve"> </w:t>
            </w:r>
            <w:r w:rsidR="00F62967" w:rsidRPr="0049275A">
              <w:rPr>
                <w:rFonts w:ascii="Times New Roman" w:hAnsi="Times New Roman" w:cs="Times New Roman"/>
                <w:sz w:val="23"/>
                <w:szCs w:val="23"/>
                <w:lang w:val="ru-RU"/>
              </w:rPr>
              <w:t>постройки,</w:t>
            </w:r>
            <w:r w:rsidR="00F62967" w:rsidRPr="0049275A">
              <w:rPr>
                <w:rFonts w:ascii="Times New Roman" w:hAnsi="Times New Roman" w:cs="Times New Roman"/>
                <w:spacing w:val="21"/>
                <w:sz w:val="23"/>
                <w:szCs w:val="23"/>
                <w:lang w:val="ru-RU"/>
              </w:rPr>
              <w:t xml:space="preserve"> </w:t>
            </w:r>
            <w:r w:rsidR="00F62967" w:rsidRPr="0049275A">
              <w:rPr>
                <w:rFonts w:ascii="Times New Roman" w:hAnsi="Times New Roman" w:cs="Times New Roman"/>
                <w:spacing w:val="-1"/>
                <w:sz w:val="23"/>
                <w:szCs w:val="23"/>
                <w:lang w:val="ru-RU"/>
              </w:rPr>
              <w:t>кладовые,</w:t>
            </w:r>
            <w:r w:rsidR="00F62967" w:rsidRPr="0049275A">
              <w:rPr>
                <w:rFonts w:ascii="Times New Roman" w:hAnsi="Times New Roman" w:cs="Times New Roman"/>
                <w:spacing w:val="23"/>
                <w:sz w:val="23"/>
                <w:szCs w:val="23"/>
                <w:lang w:val="ru-RU"/>
              </w:rPr>
              <w:t xml:space="preserve"> </w:t>
            </w:r>
            <w:r w:rsidR="00F62967" w:rsidRPr="0049275A">
              <w:rPr>
                <w:rFonts w:ascii="Times New Roman" w:hAnsi="Times New Roman" w:cs="Times New Roman"/>
                <w:spacing w:val="-2"/>
                <w:sz w:val="23"/>
                <w:szCs w:val="23"/>
                <w:lang w:val="ru-RU"/>
              </w:rPr>
              <w:t>подвалы,</w:t>
            </w:r>
            <w:r w:rsidR="00F62967" w:rsidRPr="0049275A">
              <w:rPr>
                <w:rFonts w:ascii="Times New Roman" w:hAnsi="Times New Roman" w:cs="Times New Roman"/>
                <w:spacing w:val="21"/>
                <w:sz w:val="23"/>
                <w:szCs w:val="23"/>
                <w:lang w:val="ru-RU"/>
              </w:rPr>
              <w:t xml:space="preserve"> </w:t>
            </w:r>
            <w:r w:rsidR="00F62967" w:rsidRPr="0049275A">
              <w:rPr>
                <w:rFonts w:ascii="Times New Roman" w:hAnsi="Times New Roman" w:cs="Times New Roman"/>
                <w:sz w:val="23"/>
                <w:szCs w:val="23"/>
                <w:lang w:val="ru-RU"/>
              </w:rPr>
              <w:t>бани,</w:t>
            </w:r>
            <w:r w:rsidR="00F62967" w:rsidRPr="0049275A">
              <w:rPr>
                <w:rFonts w:ascii="Times New Roman" w:hAnsi="Times New Roman" w:cs="Times New Roman"/>
                <w:spacing w:val="21"/>
                <w:sz w:val="23"/>
                <w:szCs w:val="23"/>
                <w:lang w:val="ru-RU"/>
              </w:rPr>
              <w:t xml:space="preserve"> </w:t>
            </w:r>
            <w:r w:rsidR="00F62967" w:rsidRPr="0049275A">
              <w:rPr>
                <w:rFonts w:ascii="Times New Roman" w:hAnsi="Times New Roman" w:cs="Times New Roman"/>
                <w:sz w:val="23"/>
                <w:szCs w:val="23"/>
                <w:lang w:val="ru-RU"/>
              </w:rPr>
              <w:t>бассейны,</w:t>
            </w:r>
            <w:r w:rsidR="00F62967" w:rsidRPr="0049275A">
              <w:rPr>
                <w:rFonts w:ascii="Times New Roman" w:hAnsi="Times New Roman" w:cs="Times New Roman"/>
                <w:spacing w:val="21"/>
                <w:sz w:val="23"/>
                <w:szCs w:val="23"/>
                <w:lang w:val="ru-RU"/>
              </w:rPr>
              <w:t xml:space="preserve"> </w:t>
            </w:r>
            <w:r w:rsidR="00F62967" w:rsidRPr="0049275A">
              <w:rPr>
                <w:rFonts w:ascii="Times New Roman" w:hAnsi="Times New Roman" w:cs="Times New Roman"/>
                <w:spacing w:val="-1"/>
                <w:sz w:val="23"/>
                <w:szCs w:val="23"/>
                <w:lang w:val="ru-RU"/>
              </w:rPr>
              <w:t>теплицы,</w:t>
            </w:r>
            <w:r w:rsidR="00F62967" w:rsidRPr="0049275A">
              <w:rPr>
                <w:rFonts w:ascii="Times New Roman" w:hAnsi="Times New Roman" w:cs="Times New Roman"/>
                <w:spacing w:val="57"/>
                <w:sz w:val="23"/>
                <w:szCs w:val="23"/>
                <w:lang w:val="ru-RU"/>
              </w:rPr>
              <w:t xml:space="preserve"> </w:t>
            </w:r>
            <w:r w:rsidR="00F62967" w:rsidRPr="0049275A">
              <w:rPr>
                <w:rFonts w:ascii="Times New Roman" w:hAnsi="Times New Roman" w:cs="Times New Roman"/>
                <w:spacing w:val="-1"/>
                <w:sz w:val="23"/>
                <w:szCs w:val="23"/>
                <w:lang w:val="ru-RU"/>
              </w:rPr>
              <w:t xml:space="preserve">оранжереи, </w:t>
            </w:r>
            <w:r w:rsidR="00F62967" w:rsidRPr="0049275A">
              <w:rPr>
                <w:rFonts w:ascii="Times New Roman" w:hAnsi="Times New Roman" w:cs="Times New Roman"/>
                <w:sz w:val="23"/>
                <w:szCs w:val="23"/>
                <w:lang w:val="ru-RU"/>
              </w:rPr>
              <w:t>навесы)</w:t>
            </w:r>
            <w:r w:rsidR="00F62967" w:rsidRPr="0049275A">
              <w:rPr>
                <w:rFonts w:ascii="Times New Roman" w:hAnsi="Times New Roman" w:cs="Times New Roman"/>
                <w:spacing w:val="-1"/>
                <w:sz w:val="23"/>
                <w:szCs w:val="23"/>
                <w:lang w:val="ru-RU"/>
              </w:rPr>
              <w:t xml:space="preserve"> индивидуального</w:t>
            </w:r>
            <w:r w:rsidR="00F62967" w:rsidRPr="0049275A">
              <w:rPr>
                <w:rFonts w:ascii="Times New Roman" w:hAnsi="Times New Roman" w:cs="Times New Roman"/>
                <w:sz w:val="23"/>
                <w:szCs w:val="23"/>
                <w:lang w:val="ru-RU"/>
              </w:rPr>
              <w:t xml:space="preserve"> </w:t>
            </w:r>
            <w:r w:rsidR="00F62967" w:rsidRPr="0049275A">
              <w:rPr>
                <w:rFonts w:ascii="Times New Roman" w:hAnsi="Times New Roman" w:cs="Times New Roman"/>
                <w:spacing w:val="-1"/>
                <w:sz w:val="23"/>
                <w:szCs w:val="23"/>
                <w:lang w:val="ru-RU"/>
              </w:rPr>
              <w:t>использования;</w:t>
            </w:r>
          </w:p>
          <w:p w:rsidR="00865611" w:rsidRPr="0049275A" w:rsidRDefault="00681B23" w:rsidP="0049275A">
            <w:pPr>
              <w:pStyle w:val="a5"/>
              <w:tabs>
                <w:tab w:val="left" w:pos="842"/>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1"/>
                <w:sz w:val="23"/>
                <w:szCs w:val="23"/>
                <w:lang w:val="ru-RU"/>
              </w:rPr>
              <w:t>площадки</w:t>
            </w:r>
            <w:r w:rsidR="00F62967" w:rsidRPr="0049275A">
              <w:rPr>
                <w:rFonts w:ascii="Times New Roman" w:hAnsi="Times New Roman" w:cs="Times New Roman"/>
                <w:spacing w:val="56"/>
                <w:sz w:val="23"/>
                <w:szCs w:val="23"/>
                <w:lang w:val="ru-RU"/>
              </w:rPr>
              <w:t xml:space="preserve"> </w:t>
            </w:r>
            <w:r w:rsidR="00F62967" w:rsidRPr="0049275A">
              <w:rPr>
                <w:rFonts w:ascii="Times New Roman" w:hAnsi="Times New Roman" w:cs="Times New Roman"/>
                <w:spacing w:val="-2"/>
                <w:sz w:val="23"/>
                <w:szCs w:val="23"/>
                <w:lang w:val="ru-RU"/>
              </w:rPr>
              <w:t>хозяйственные,</w:t>
            </w:r>
            <w:r w:rsidR="00F62967" w:rsidRPr="0049275A">
              <w:rPr>
                <w:rFonts w:ascii="Times New Roman" w:hAnsi="Times New Roman" w:cs="Times New Roman"/>
                <w:spacing w:val="55"/>
                <w:sz w:val="23"/>
                <w:szCs w:val="23"/>
                <w:lang w:val="ru-RU"/>
              </w:rPr>
              <w:t xml:space="preserve"> </w:t>
            </w:r>
            <w:r w:rsidR="00F62967" w:rsidRPr="0049275A">
              <w:rPr>
                <w:rFonts w:ascii="Times New Roman" w:hAnsi="Times New Roman" w:cs="Times New Roman"/>
                <w:sz w:val="23"/>
                <w:szCs w:val="23"/>
                <w:lang w:val="ru-RU"/>
              </w:rPr>
              <w:t>в</w:t>
            </w:r>
            <w:r w:rsidR="00F62967" w:rsidRPr="0049275A">
              <w:rPr>
                <w:rFonts w:ascii="Times New Roman" w:hAnsi="Times New Roman" w:cs="Times New Roman"/>
                <w:spacing w:val="54"/>
                <w:sz w:val="23"/>
                <w:szCs w:val="23"/>
                <w:lang w:val="ru-RU"/>
              </w:rPr>
              <w:t xml:space="preserve"> </w:t>
            </w:r>
            <w:r w:rsidR="00F62967" w:rsidRPr="0049275A">
              <w:rPr>
                <w:rFonts w:ascii="Times New Roman" w:hAnsi="Times New Roman" w:cs="Times New Roman"/>
                <w:spacing w:val="-3"/>
                <w:sz w:val="23"/>
                <w:szCs w:val="23"/>
                <w:lang w:val="ru-RU"/>
              </w:rPr>
              <w:t>том</w:t>
            </w:r>
            <w:r w:rsidR="00F62967" w:rsidRPr="0049275A">
              <w:rPr>
                <w:rFonts w:ascii="Times New Roman" w:hAnsi="Times New Roman" w:cs="Times New Roman"/>
                <w:spacing w:val="52"/>
                <w:sz w:val="23"/>
                <w:szCs w:val="23"/>
                <w:lang w:val="ru-RU"/>
              </w:rPr>
              <w:t xml:space="preserve"> </w:t>
            </w:r>
            <w:r w:rsidR="00F62967" w:rsidRPr="0049275A">
              <w:rPr>
                <w:rFonts w:ascii="Times New Roman" w:hAnsi="Times New Roman" w:cs="Times New Roman"/>
                <w:spacing w:val="-1"/>
                <w:sz w:val="23"/>
                <w:szCs w:val="23"/>
                <w:lang w:val="ru-RU"/>
              </w:rPr>
              <w:t>числе</w:t>
            </w:r>
            <w:r w:rsidR="00F62967" w:rsidRPr="0049275A">
              <w:rPr>
                <w:rFonts w:ascii="Times New Roman" w:hAnsi="Times New Roman" w:cs="Times New Roman"/>
                <w:spacing w:val="54"/>
                <w:sz w:val="23"/>
                <w:szCs w:val="23"/>
                <w:lang w:val="ru-RU"/>
              </w:rPr>
              <w:t xml:space="preserve"> </w:t>
            </w:r>
            <w:r w:rsidR="00F62967" w:rsidRPr="0049275A">
              <w:rPr>
                <w:rFonts w:ascii="Times New Roman" w:hAnsi="Times New Roman" w:cs="Times New Roman"/>
                <w:spacing w:val="-1"/>
                <w:sz w:val="23"/>
                <w:szCs w:val="23"/>
                <w:lang w:val="ru-RU"/>
              </w:rPr>
              <w:t>площадки</w:t>
            </w:r>
            <w:r w:rsidR="00F62967" w:rsidRPr="0049275A">
              <w:rPr>
                <w:rFonts w:ascii="Times New Roman" w:hAnsi="Times New Roman" w:cs="Times New Roman"/>
                <w:spacing w:val="56"/>
                <w:sz w:val="23"/>
                <w:szCs w:val="23"/>
                <w:lang w:val="ru-RU"/>
              </w:rPr>
              <w:t xml:space="preserve"> </w:t>
            </w:r>
            <w:r w:rsidR="00F62967" w:rsidRPr="0049275A">
              <w:rPr>
                <w:rFonts w:ascii="Times New Roman" w:hAnsi="Times New Roman" w:cs="Times New Roman"/>
                <w:sz w:val="23"/>
                <w:szCs w:val="23"/>
                <w:lang w:val="ru-RU"/>
              </w:rPr>
              <w:t>для</w:t>
            </w:r>
            <w:r w:rsidR="00F62967" w:rsidRPr="0049275A">
              <w:rPr>
                <w:rFonts w:ascii="Times New Roman" w:hAnsi="Times New Roman" w:cs="Times New Roman"/>
                <w:spacing w:val="47"/>
                <w:sz w:val="23"/>
                <w:szCs w:val="23"/>
                <w:lang w:val="ru-RU"/>
              </w:rPr>
              <w:t xml:space="preserve"> </w:t>
            </w:r>
            <w:r w:rsidR="00F62967" w:rsidRPr="0049275A">
              <w:rPr>
                <w:rFonts w:ascii="Times New Roman" w:hAnsi="Times New Roman" w:cs="Times New Roman"/>
                <w:spacing w:val="-1"/>
                <w:sz w:val="23"/>
                <w:szCs w:val="23"/>
                <w:lang w:val="ru-RU"/>
              </w:rPr>
              <w:t xml:space="preserve">мусоросборников, </w:t>
            </w:r>
            <w:r w:rsidR="00F62967" w:rsidRPr="0049275A">
              <w:rPr>
                <w:rFonts w:ascii="Times New Roman" w:hAnsi="Times New Roman" w:cs="Times New Roman"/>
                <w:spacing w:val="-2"/>
                <w:sz w:val="23"/>
                <w:szCs w:val="23"/>
                <w:lang w:val="ru-RU"/>
              </w:rPr>
              <w:t>контейнеров</w:t>
            </w:r>
            <w:r w:rsidR="00F62967" w:rsidRPr="0049275A">
              <w:rPr>
                <w:rFonts w:ascii="Times New Roman" w:hAnsi="Times New Roman" w:cs="Times New Roman"/>
                <w:spacing w:val="-1"/>
                <w:sz w:val="23"/>
                <w:szCs w:val="23"/>
                <w:lang w:val="ru-RU"/>
              </w:rPr>
              <w:t xml:space="preserve"> </w:t>
            </w:r>
            <w:r w:rsidR="00F62967" w:rsidRPr="0049275A">
              <w:rPr>
                <w:rFonts w:ascii="Times New Roman" w:hAnsi="Times New Roman" w:cs="Times New Roman"/>
                <w:sz w:val="23"/>
                <w:szCs w:val="23"/>
                <w:lang w:val="ru-RU"/>
              </w:rPr>
              <w:t>и</w:t>
            </w:r>
            <w:r w:rsidR="00F62967" w:rsidRPr="0049275A">
              <w:rPr>
                <w:rFonts w:ascii="Times New Roman" w:hAnsi="Times New Roman" w:cs="Times New Roman"/>
                <w:spacing w:val="1"/>
                <w:sz w:val="23"/>
                <w:szCs w:val="23"/>
                <w:lang w:val="ru-RU"/>
              </w:rPr>
              <w:t xml:space="preserve"> </w:t>
            </w:r>
            <w:r w:rsidR="00F62967" w:rsidRPr="0049275A">
              <w:rPr>
                <w:rFonts w:ascii="Times New Roman" w:hAnsi="Times New Roman" w:cs="Times New Roman"/>
                <w:spacing w:val="-3"/>
                <w:sz w:val="23"/>
                <w:szCs w:val="23"/>
                <w:lang w:val="ru-RU"/>
              </w:rPr>
              <w:t>выгула</w:t>
            </w:r>
            <w:r w:rsidR="00F62967" w:rsidRPr="0049275A">
              <w:rPr>
                <w:rFonts w:ascii="Times New Roman" w:hAnsi="Times New Roman" w:cs="Times New Roman"/>
                <w:spacing w:val="-1"/>
                <w:sz w:val="23"/>
                <w:szCs w:val="23"/>
                <w:lang w:val="ru-RU"/>
              </w:rPr>
              <w:t xml:space="preserve"> собак;</w:t>
            </w:r>
          </w:p>
          <w:p w:rsidR="00865611" w:rsidRPr="0049275A" w:rsidRDefault="00681B23" w:rsidP="0049275A">
            <w:pPr>
              <w:pStyle w:val="a5"/>
              <w:tabs>
                <w:tab w:val="left" w:pos="65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1"/>
                <w:sz w:val="23"/>
                <w:szCs w:val="23"/>
                <w:lang w:val="ru-RU"/>
              </w:rPr>
              <w:t>общественные</w:t>
            </w:r>
            <w:r w:rsidR="00F62967" w:rsidRPr="0049275A">
              <w:rPr>
                <w:rFonts w:ascii="Times New Roman" w:hAnsi="Times New Roman" w:cs="Times New Roman"/>
                <w:spacing w:val="46"/>
                <w:sz w:val="23"/>
                <w:szCs w:val="23"/>
                <w:lang w:val="ru-RU"/>
              </w:rPr>
              <w:t xml:space="preserve"> </w:t>
            </w:r>
            <w:r w:rsidR="00F62967" w:rsidRPr="0049275A">
              <w:rPr>
                <w:rFonts w:ascii="Times New Roman" w:hAnsi="Times New Roman" w:cs="Times New Roman"/>
                <w:spacing w:val="-2"/>
                <w:sz w:val="23"/>
                <w:szCs w:val="23"/>
                <w:lang w:val="ru-RU"/>
              </w:rPr>
              <w:t>туалеты,</w:t>
            </w:r>
            <w:r w:rsidR="00F62967" w:rsidRPr="0049275A">
              <w:rPr>
                <w:rFonts w:ascii="Times New Roman" w:hAnsi="Times New Roman" w:cs="Times New Roman"/>
                <w:spacing w:val="50"/>
                <w:sz w:val="23"/>
                <w:szCs w:val="23"/>
                <w:lang w:val="ru-RU"/>
              </w:rPr>
              <w:t xml:space="preserve"> </w:t>
            </w:r>
            <w:r w:rsidR="00F62967" w:rsidRPr="0049275A">
              <w:rPr>
                <w:rFonts w:ascii="Times New Roman" w:hAnsi="Times New Roman" w:cs="Times New Roman"/>
                <w:spacing w:val="-1"/>
                <w:sz w:val="23"/>
                <w:szCs w:val="23"/>
                <w:lang w:val="ru-RU"/>
              </w:rPr>
              <w:t>надворные</w:t>
            </w:r>
            <w:r w:rsidR="00F62967" w:rsidRPr="0049275A">
              <w:rPr>
                <w:rFonts w:ascii="Times New Roman" w:hAnsi="Times New Roman" w:cs="Times New Roman"/>
                <w:spacing w:val="47"/>
                <w:sz w:val="23"/>
                <w:szCs w:val="23"/>
                <w:lang w:val="ru-RU"/>
              </w:rPr>
              <w:t xml:space="preserve"> </w:t>
            </w:r>
            <w:r w:rsidR="00F62967" w:rsidRPr="0049275A">
              <w:rPr>
                <w:rFonts w:ascii="Times New Roman" w:hAnsi="Times New Roman" w:cs="Times New Roman"/>
                <w:spacing w:val="-1"/>
                <w:sz w:val="23"/>
                <w:szCs w:val="23"/>
                <w:lang w:val="ru-RU"/>
              </w:rPr>
              <w:t>туалеты,</w:t>
            </w:r>
            <w:r w:rsidR="00F62967" w:rsidRPr="0049275A">
              <w:rPr>
                <w:rFonts w:ascii="Times New Roman" w:hAnsi="Times New Roman" w:cs="Times New Roman"/>
                <w:spacing w:val="47"/>
                <w:sz w:val="23"/>
                <w:szCs w:val="23"/>
                <w:lang w:val="ru-RU"/>
              </w:rPr>
              <w:t xml:space="preserve"> </w:t>
            </w:r>
            <w:r w:rsidR="00F62967" w:rsidRPr="0049275A">
              <w:rPr>
                <w:rFonts w:ascii="Times New Roman" w:hAnsi="Times New Roman" w:cs="Times New Roman"/>
                <w:spacing w:val="-1"/>
                <w:sz w:val="23"/>
                <w:szCs w:val="23"/>
                <w:lang w:val="ru-RU"/>
              </w:rPr>
              <w:t>гидронепроницаемые</w:t>
            </w:r>
            <w:r w:rsidR="00F62967" w:rsidRPr="0049275A">
              <w:rPr>
                <w:rFonts w:ascii="Times New Roman" w:hAnsi="Times New Roman" w:cs="Times New Roman"/>
                <w:spacing w:val="63"/>
                <w:sz w:val="23"/>
                <w:szCs w:val="23"/>
                <w:lang w:val="ru-RU"/>
              </w:rPr>
              <w:t xml:space="preserve"> </w:t>
            </w:r>
            <w:r w:rsidR="00F62967" w:rsidRPr="0049275A">
              <w:rPr>
                <w:rFonts w:ascii="Times New Roman" w:hAnsi="Times New Roman" w:cs="Times New Roman"/>
                <w:spacing w:val="-1"/>
                <w:sz w:val="23"/>
                <w:szCs w:val="23"/>
                <w:lang w:val="ru-RU"/>
              </w:rPr>
              <w:t>выгребы,</w:t>
            </w:r>
            <w:r w:rsidR="00F62967" w:rsidRPr="0049275A">
              <w:rPr>
                <w:rFonts w:ascii="Times New Roman" w:hAnsi="Times New Roman" w:cs="Times New Roman"/>
                <w:spacing w:val="2"/>
                <w:sz w:val="23"/>
                <w:szCs w:val="23"/>
                <w:lang w:val="ru-RU"/>
              </w:rPr>
              <w:t xml:space="preserve"> </w:t>
            </w:r>
            <w:r w:rsidR="00F62967" w:rsidRPr="0049275A">
              <w:rPr>
                <w:rFonts w:ascii="Times New Roman" w:hAnsi="Times New Roman" w:cs="Times New Roman"/>
                <w:spacing w:val="-1"/>
                <w:sz w:val="23"/>
                <w:szCs w:val="23"/>
                <w:lang w:val="ru-RU"/>
              </w:rPr>
              <w:t>септики;</w:t>
            </w:r>
          </w:p>
          <w:p w:rsidR="00865611" w:rsidRPr="0049275A" w:rsidRDefault="00865611" w:rsidP="0049275A">
            <w:pPr>
              <w:pStyle w:val="a5"/>
              <w:tabs>
                <w:tab w:val="left" w:pos="835"/>
              </w:tabs>
              <w:spacing w:line="264" w:lineRule="auto"/>
              <w:ind w:left="57" w:right="57"/>
              <w:jc w:val="both"/>
              <w:rPr>
                <w:rFonts w:ascii="Times New Roman" w:eastAsia="Times New Roman" w:hAnsi="Times New Roman" w:cs="Times New Roman"/>
                <w:sz w:val="23"/>
                <w:szCs w:val="23"/>
                <w:lang w:val="ru-RU"/>
              </w:rPr>
            </w:pPr>
          </w:p>
        </w:tc>
        <w:tc>
          <w:tcPr>
            <w:tcW w:w="7147"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p>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максимальная</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69"/>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основными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2"/>
                <w:sz w:val="23"/>
                <w:szCs w:val="23"/>
                <w:lang w:val="ru-RU"/>
              </w:rPr>
              <w:t>понижающего</w:t>
            </w:r>
            <w:r w:rsidRPr="0049275A">
              <w:rPr>
                <w:rFonts w:ascii="Times New Roman" w:hAnsi="Times New Roman" w:cs="Times New Roman"/>
                <w:spacing w:val="73"/>
                <w:sz w:val="23"/>
                <w:szCs w:val="23"/>
                <w:lang w:val="ru-RU"/>
              </w:rPr>
              <w:t xml:space="preserve"> </w:t>
            </w:r>
            <w:r w:rsidRPr="0049275A">
              <w:rPr>
                <w:rFonts w:ascii="Times New Roman" w:hAnsi="Times New Roman" w:cs="Times New Roman"/>
                <w:spacing w:val="-1"/>
                <w:sz w:val="23"/>
                <w:szCs w:val="23"/>
                <w:lang w:val="ru-RU"/>
              </w:rPr>
              <w:t xml:space="preserve">коэффициента 0,5 </w:t>
            </w:r>
            <w:r w:rsidRPr="0049275A">
              <w:rPr>
                <w:rFonts w:ascii="Times New Roman" w:hAnsi="Times New Roman" w:cs="Times New Roman"/>
                <w:sz w:val="23"/>
                <w:szCs w:val="23"/>
                <w:lang w:val="ru-RU"/>
              </w:rPr>
              <w:t>(если</w:t>
            </w:r>
            <w:r w:rsidRPr="0049275A">
              <w:rPr>
                <w:rFonts w:ascii="Times New Roman" w:hAnsi="Times New Roman" w:cs="Times New Roman"/>
                <w:spacing w:val="1"/>
                <w:sz w:val="23"/>
                <w:szCs w:val="23"/>
                <w:lang w:val="ru-RU"/>
              </w:rPr>
              <w:t xml:space="preserve"> иное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отдельно).</w:t>
            </w:r>
          </w:p>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1</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м.</w:t>
            </w:r>
          </w:p>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z w:val="23"/>
                <w:szCs w:val="23"/>
                <w:lang w:val="ru-RU"/>
              </w:rPr>
              <w:t>2</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этажа</w:t>
            </w:r>
          </w:p>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максимальной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высоты,</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трубы.</w:t>
            </w:r>
          </w:p>
        </w:tc>
      </w:tr>
      <w:tr w:rsidR="002A32FD" w:rsidRPr="00BD16CE" w:rsidTr="002A32FD">
        <w:trPr>
          <w:trHeight w:hRule="exact" w:val="1148"/>
        </w:trPr>
        <w:tc>
          <w:tcPr>
            <w:tcW w:w="7798" w:type="dxa"/>
            <w:tcBorders>
              <w:top w:val="single" w:sz="5" w:space="0" w:color="00007F"/>
              <w:left w:val="single" w:sz="4" w:space="0" w:color="00007F"/>
              <w:bottom w:val="single" w:sz="5" w:space="0" w:color="00007F"/>
              <w:right w:val="single" w:sz="4" w:space="0" w:color="00007F"/>
            </w:tcBorders>
          </w:tcPr>
          <w:p w:rsidR="002A32FD" w:rsidRPr="0049275A" w:rsidRDefault="002A32FD" w:rsidP="0049275A">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2"/>
                <w:sz w:val="23"/>
                <w:szCs w:val="23"/>
                <w:lang w:val="ru-RU"/>
              </w:rPr>
              <w:lastRenderedPageBreak/>
              <w:t>- объекты,</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обеспечивающие</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общественную</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z w:val="23"/>
                <w:szCs w:val="23"/>
                <w:lang w:val="ru-RU"/>
              </w:rPr>
              <w:t>безопасность</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 xml:space="preserve">использования,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противопожарную.</w:t>
            </w:r>
          </w:p>
        </w:tc>
        <w:tc>
          <w:tcPr>
            <w:tcW w:w="7147" w:type="dxa"/>
            <w:tcBorders>
              <w:top w:val="single" w:sz="5" w:space="0" w:color="00007F"/>
              <w:left w:val="single" w:sz="4" w:space="0" w:color="00007F"/>
              <w:bottom w:val="single" w:sz="5" w:space="0" w:color="00007F"/>
              <w:right w:val="single" w:sz="4" w:space="0" w:color="00007F"/>
            </w:tcBorders>
          </w:tcPr>
          <w:p w:rsidR="002A32FD" w:rsidRPr="0049275A" w:rsidRDefault="002A32FD" w:rsidP="0049275A">
            <w:pPr>
              <w:pStyle w:val="TableParagraph"/>
              <w:spacing w:line="264" w:lineRule="auto"/>
              <w:ind w:left="57" w:right="57"/>
              <w:jc w:val="both"/>
              <w:rPr>
                <w:rFonts w:ascii="Times New Roman" w:hAnsi="Times New Roman" w:cs="Times New Roman"/>
                <w:spacing w:val="-1"/>
                <w:sz w:val="23"/>
                <w:szCs w:val="23"/>
                <w:lang w:val="ru-RU"/>
              </w:rPr>
            </w:pPr>
          </w:p>
        </w:tc>
      </w:tr>
    </w:tbl>
    <w:p w:rsidR="00865611" w:rsidRPr="0049275A" w:rsidRDefault="00CA1142" w:rsidP="00D1719F">
      <w:pPr>
        <w:pStyle w:val="21"/>
      </w:pPr>
      <w:r>
        <w:t xml:space="preserve">4. </w:t>
      </w:r>
      <w:r w:rsidR="00F62967" w:rsidRPr="0049275A">
        <w:t>Ограничения</w:t>
      </w:r>
      <w:r w:rsidR="00F62967" w:rsidRPr="0049275A">
        <w:rPr>
          <w:spacing w:val="2"/>
        </w:rPr>
        <w:t xml:space="preserve"> </w:t>
      </w:r>
      <w:r w:rsidR="00F62967" w:rsidRPr="0049275A">
        <w:rPr>
          <w:spacing w:val="-2"/>
        </w:rPr>
        <w:t>использования</w:t>
      </w:r>
      <w:r w:rsidR="00F62967" w:rsidRPr="0049275A">
        <w:t xml:space="preserve"> земельных </w:t>
      </w:r>
      <w:r w:rsidR="00F62967" w:rsidRPr="0049275A">
        <w:rPr>
          <w:spacing w:val="-2"/>
        </w:rPr>
        <w:t>участков</w:t>
      </w:r>
      <w:r w:rsidR="00F62967" w:rsidRPr="0049275A">
        <w:t xml:space="preserve"> и </w:t>
      </w:r>
      <w:r w:rsidR="00F62967" w:rsidRPr="0049275A">
        <w:rPr>
          <w:spacing w:val="-3"/>
        </w:rPr>
        <w:t>объектов</w:t>
      </w:r>
      <w:r w:rsidR="00F62967" w:rsidRPr="0049275A">
        <w:t xml:space="preserve"> </w:t>
      </w:r>
      <w:r w:rsidR="00F62967" w:rsidRPr="0049275A">
        <w:rPr>
          <w:spacing w:val="-2"/>
        </w:rPr>
        <w:t>капитального</w:t>
      </w:r>
      <w:r w:rsidR="00F62967" w:rsidRPr="0049275A">
        <w:t xml:space="preserve"> строительства:</w:t>
      </w:r>
    </w:p>
    <w:p w:rsidR="00865611" w:rsidRPr="0049275A" w:rsidRDefault="00F62967" w:rsidP="0049275A">
      <w:pPr>
        <w:pStyle w:val="a3"/>
        <w:numPr>
          <w:ilvl w:val="2"/>
          <w:numId w:val="34"/>
        </w:numPr>
        <w:tabs>
          <w:tab w:val="left" w:pos="709"/>
          <w:tab w:val="left" w:pos="851"/>
          <w:tab w:val="left" w:pos="961"/>
          <w:tab w:val="left" w:pos="993"/>
        </w:tabs>
        <w:spacing w:line="264" w:lineRule="auto"/>
        <w:ind w:left="0" w:firstLine="567"/>
        <w:jc w:val="both"/>
        <w:rPr>
          <w:rFonts w:cs="Times New Roman"/>
          <w:sz w:val="23"/>
          <w:szCs w:val="23"/>
          <w:lang w:val="ru-RU"/>
        </w:rPr>
      </w:pPr>
      <w:r w:rsidRPr="0049275A">
        <w:rPr>
          <w:rFonts w:cs="Times New Roman"/>
          <w:spacing w:val="-1"/>
          <w:sz w:val="23"/>
          <w:szCs w:val="23"/>
          <w:lang w:val="ru-RU"/>
        </w:rPr>
        <w:t xml:space="preserve">Расстояние </w:t>
      </w:r>
      <w:r w:rsidRPr="0049275A">
        <w:rPr>
          <w:rFonts w:cs="Times New Roman"/>
          <w:sz w:val="23"/>
          <w:szCs w:val="23"/>
          <w:lang w:val="ru-RU"/>
        </w:rPr>
        <w:t>до</w:t>
      </w:r>
      <w:r w:rsidRPr="0049275A">
        <w:rPr>
          <w:rFonts w:cs="Times New Roman"/>
          <w:spacing w:val="-1"/>
          <w:sz w:val="23"/>
          <w:szCs w:val="23"/>
          <w:lang w:val="ru-RU"/>
        </w:rPr>
        <w:t xml:space="preserve"> красной</w:t>
      </w:r>
      <w:r w:rsidRPr="0049275A">
        <w:rPr>
          <w:rFonts w:cs="Times New Roman"/>
          <w:spacing w:val="-2"/>
          <w:sz w:val="23"/>
          <w:szCs w:val="23"/>
          <w:lang w:val="ru-RU"/>
        </w:rPr>
        <w:t xml:space="preserve"> </w:t>
      </w:r>
      <w:r w:rsidRPr="0049275A">
        <w:rPr>
          <w:rFonts w:cs="Times New Roman"/>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865611" w:rsidRPr="0049275A" w:rsidRDefault="00F62967" w:rsidP="0049275A">
      <w:pPr>
        <w:pStyle w:val="a3"/>
        <w:numPr>
          <w:ilvl w:val="0"/>
          <w:numId w:val="26"/>
        </w:numPr>
        <w:tabs>
          <w:tab w:val="left" w:pos="709"/>
          <w:tab w:val="left" w:pos="851"/>
          <w:tab w:val="left" w:pos="993"/>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3"/>
          <w:sz w:val="23"/>
          <w:szCs w:val="23"/>
          <w:lang w:val="ru-RU"/>
        </w:rPr>
        <w:t>Дошкольных</w:t>
      </w:r>
      <w:r w:rsidRPr="0049275A">
        <w:rPr>
          <w:rFonts w:cs="Times New Roman"/>
          <w:spacing w:val="2"/>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2"/>
          <w:sz w:val="23"/>
          <w:szCs w:val="23"/>
          <w:lang w:val="ru-RU"/>
        </w:rPr>
        <w:t xml:space="preserve"> </w:t>
      </w:r>
      <w:r w:rsidRPr="0049275A">
        <w:rPr>
          <w:rFonts w:cs="Times New Roman"/>
          <w:spacing w:val="-1"/>
          <w:sz w:val="23"/>
          <w:szCs w:val="23"/>
          <w:lang w:val="ru-RU"/>
        </w:rPr>
        <w:t>учреждений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2"/>
          <w:sz w:val="23"/>
          <w:szCs w:val="23"/>
          <w:lang w:val="ru-RU"/>
        </w:rPr>
        <w:t xml:space="preserve"> </w:t>
      </w:r>
      <w:r w:rsidRPr="0049275A">
        <w:rPr>
          <w:rFonts w:cs="Times New Roman"/>
          <w:spacing w:val="-5"/>
          <w:sz w:val="23"/>
          <w:szCs w:val="23"/>
          <w:lang w:val="ru-RU"/>
        </w:rPr>
        <w:t>школ</w:t>
      </w:r>
      <w:r w:rsidRPr="0049275A">
        <w:rPr>
          <w:rFonts w:cs="Times New Roman"/>
          <w:sz w:val="23"/>
          <w:szCs w:val="23"/>
          <w:lang w:val="ru-RU"/>
        </w:rPr>
        <w:t xml:space="preserve"> </w:t>
      </w:r>
      <w:r w:rsidRPr="0049275A">
        <w:rPr>
          <w:rFonts w:cs="Times New Roman"/>
          <w:spacing w:val="-1"/>
          <w:sz w:val="23"/>
          <w:szCs w:val="23"/>
          <w:lang w:val="ru-RU"/>
        </w:rPr>
        <w:t>(стены</w:t>
      </w:r>
      <w:r w:rsidRPr="0049275A">
        <w:rPr>
          <w:rFonts w:cs="Times New Roman"/>
          <w:spacing w:val="1"/>
          <w:sz w:val="23"/>
          <w:szCs w:val="23"/>
          <w:lang w:val="ru-RU"/>
        </w:rPr>
        <w:t xml:space="preserve"> </w:t>
      </w:r>
      <w:r w:rsidRPr="0049275A">
        <w:rPr>
          <w:rFonts w:cs="Times New Roman"/>
          <w:spacing w:val="-1"/>
          <w:sz w:val="23"/>
          <w:szCs w:val="23"/>
          <w:lang w:val="ru-RU"/>
        </w:rPr>
        <w:t>здания) -10 м/10 м;</w:t>
      </w:r>
    </w:p>
    <w:p w:rsidR="00865611" w:rsidRPr="0049275A" w:rsidRDefault="00F62967" w:rsidP="0049275A">
      <w:pPr>
        <w:pStyle w:val="a3"/>
        <w:numPr>
          <w:ilvl w:val="0"/>
          <w:numId w:val="26"/>
        </w:numPr>
        <w:tabs>
          <w:tab w:val="left" w:pos="709"/>
          <w:tab w:val="left" w:pos="851"/>
          <w:tab w:val="left" w:pos="993"/>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Пожарных</w:t>
      </w:r>
      <w:r w:rsidRPr="0049275A">
        <w:rPr>
          <w:rFonts w:cs="Times New Roman"/>
          <w:spacing w:val="-1"/>
          <w:sz w:val="23"/>
          <w:szCs w:val="23"/>
          <w:lang w:val="ru-RU"/>
        </w:rPr>
        <w:t xml:space="preserve"> </w:t>
      </w:r>
      <w:r w:rsidRPr="0049275A">
        <w:rPr>
          <w:rFonts w:cs="Times New Roman"/>
          <w:sz w:val="23"/>
          <w:szCs w:val="23"/>
          <w:lang w:val="ru-RU"/>
        </w:rPr>
        <w:t>депо</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10 м/10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pacing w:val="-1"/>
          <w:sz w:val="23"/>
          <w:szCs w:val="23"/>
          <w:lang w:val="ru-RU"/>
        </w:rPr>
        <w:t xml:space="preserve">(15 м/15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для депо</w:t>
      </w:r>
      <w:r w:rsidRPr="0049275A">
        <w:rPr>
          <w:rFonts w:cs="Times New Roman"/>
          <w:spacing w:val="-1"/>
          <w:sz w:val="23"/>
          <w:szCs w:val="23"/>
          <w:lang w:val="ru-RU"/>
        </w:rPr>
        <w:t xml:space="preserve"> </w:t>
      </w:r>
      <w:r w:rsidRPr="0049275A">
        <w:rPr>
          <w:rFonts w:cs="Times New Roman"/>
          <w:sz w:val="23"/>
          <w:szCs w:val="23"/>
        </w:rPr>
        <w:t>I</w:t>
      </w:r>
      <w:r w:rsidRPr="0049275A">
        <w:rPr>
          <w:rFonts w:cs="Times New Roman"/>
          <w:spacing w:val="1"/>
          <w:sz w:val="23"/>
          <w:szCs w:val="23"/>
          <w:lang w:val="ru-RU"/>
        </w:rPr>
        <w:t xml:space="preserve"> </w:t>
      </w:r>
      <w:r w:rsidRPr="0049275A">
        <w:rPr>
          <w:rFonts w:cs="Times New Roman"/>
          <w:spacing w:val="-1"/>
          <w:sz w:val="23"/>
          <w:szCs w:val="23"/>
          <w:lang w:val="ru-RU"/>
        </w:rPr>
        <w:t>типа);</w:t>
      </w:r>
    </w:p>
    <w:p w:rsidR="00865611" w:rsidRPr="0049275A" w:rsidRDefault="00F62967" w:rsidP="0049275A">
      <w:pPr>
        <w:pStyle w:val="a3"/>
        <w:numPr>
          <w:ilvl w:val="0"/>
          <w:numId w:val="26"/>
        </w:numPr>
        <w:tabs>
          <w:tab w:val="left" w:pos="709"/>
          <w:tab w:val="left" w:pos="851"/>
          <w:tab w:val="left" w:pos="993"/>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жилых</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общественных зданий</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w:t>
      </w:r>
      <w:r w:rsidRPr="0049275A">
        <w:rPr>
          <w:rFonts w:cs="Times New Roman"/>
          <w:spacing w:val="-2"/>
          <w:sz w:val="23"/>
          <w:szCs w:val="23"/>
          <w:lang w:val="ru-RU"/>
        </w:rPr>
        <w:t>м/3</w:t>
      </w:r>
      <w:r w:rsidRPr="0049275A">
        <w:rPr>
          <w:rFonts w:cs="Times New Roman"/>
          <w:spacing w:val="2"/>
          <w:sz w:val="23"/>
          <w:szCs w:val="23"/>
          <w:lang w:val="ru-RU"/>
        </w:rPr>
        <w:t xml:space="preserve"> </w:t>
      </w:r>
      <w:r w:rsidRPr="0049275A">
        <w:rPr>
          <w:rFonts w:cs="Times New Roman"/>
          <w:spacing w:val="-2"/>
          <w:sz w:val="23"/>
          <w:szCs w:val="23"/>
          <w:lang w:val="ru-RU"/>
        </w:rPr>
        <w:t>м;</w:t>
      </w:r>
    </w:p>
    <w:p w:rsidR="00865611" w:rsidRPr="0049275A" w:rsidRDefault="00F62967" w:rsidP="0049275A">
      <w:pPr>
        <w:pStyle w:val="a3"/>
        <w:numPr>
          <w:ilvl w:val="0"/>
          <w:numId w:val="26"/>
        </w:numPr>
        <w:tabs>
          <w:tab w:val="left" w:pos="709"/>
          <w:tab w:val="left" w:pos="851"/>
          <w:tab w:val="left" w:pos="993"/>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остальных</w:t>
      </w:r>
      <w:r w:rsidRPr="0049275A">
        <w:rPr>
          <w:rFonts w:cs="Times New Roman"/>
          <w:spacing w:val="2"/>
          <w:sz w:val="23"/>
          <w:szCs w:val="23"/>
          <w:lang w:val="ru-RU"/>
        </w:rPr>
        <w:t xml:space="preserve"> </w:t>
      </w:r>
      <w:r w:rsidRPr="0049275A">
        <w:rPr>
          <w:rFonts w:cs="Times New Roman"/>
          <w:spacing w:val="-2"/>
          <w:sz w:val="23"/>
          <w:szCs w:val="23"/>
          <w:lang w:val="ru-RU"/>
        </w:rPr>
        <w:t>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сооружений</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w:t>
      </w:r>
      <w:r w:rsidRPr="0049275A">
        <w:rPr>
          <w:rFonts w:cs="Times New Roman"/>
          <w:spacing w:val="-2"/>
          <w:sz w:val="23"/>
          <w:szCs w:val="23"/>
          <w:lang w:val="ru-RU"/>
        </w:rPr>
        <w:t>м/3</w:t>
      </w:r>
      <w:r w:rsidRPr="0049275A">
        <w:rPr>
          <w:rFonts w:cs="Times New Roman"/>
          <w:spacing w:val="-1"/>
          <w:sz w:val="23"/>
          <w:szCs w:val="23"/>
          <w:lang w:val="ru-RU"/>
        </w:rPr>
        <w:t xml:space="preserve"> </w:t>
      </w:r>
      <w:r w:rsidRPr="0049275A">
        <w:rPr>
          <w:rFonts w:cs="Times New Roman"/>
          <w:sz w:val="23"/>
          <w:szCs w:val="23"/>
          <w:lang w:val="ru-RU"/>
        </w:rPr>
        <w:t>м;</w:t>
      </w:r>
    </w:p>
    <w:p w:rsidR="00865611" w:rsidRPr="0049275A" w:rsidRDefault="00F62967" w:rsidP="0049275A">
      <w:pPr>
        <w:pStyle w:val="a3"/>
        <w:numPr>
          <w:ilvl w:val="0"/>
          <w:numId w:val="26"/>
        </w:numPr>
        <w:tabs>
          <w:tab w:val="left" w:pos="709"/>
          <w:tab w:val="left" w:pos="851"/>
          <w:tab w:val="left" w:pos="993"/>
        </w:tabs>
        <w:spacing w:line="264" w:lineRule="auto"/>
        <w:ind w:left="0" w:firstLine="567"/>
        <w:jc w:val="both"/>
        <w:rPr>
          <w:rFonts w:cs="Times New Roman"/>
          <w:sz w:val="23"/>
          <w:szCs w:val="23"/>
          <w:lang w:val="ru-RU"/>
        </w:rPr>
      </w:pPr>
      <w:r w:rsidRPr="0049275A">
        <w:rPr>
          <w:rFonts w:cs="Times New Roman"/>
          <w:spacing w:val="-3"/>
          <w:sz w:val="23"/>
          <w:szCs w:val="23"/>
          <w:lang w:val="ru-RU"/>
        </w:rPr>
        <w:t>от</w:t>
      </w:r>
      <w:r w:rsidRPr="0049275A">
        <w:rPr>
          <w:rFonts w:cs="Times New Roman"/>
          <w:spacing w:val="27"/>
          <w:sz w:val="23"/>
          <w:szCs w:val="23"/>
          <w:lang w:val="ru-RU"/>
        </w:rPr>
        <w:t xml:space="preserve"> </w:t>
      </w:r>
      <w:r w:rsidRPr="0049275A">
        <w:rPr>
          <w:rFonts w:cs="Times New Roman"/>
          <w:spacing w:val="-1"/>
          <w:sz w:val="23"/>
          <w:szCs w:val="23"/>
          <w:lang w:val="ru-RU"/>
        </w:rPr>
        <w:t>постоянных</w:t>
      </w:r>
      <w:r w:rsidRPr="0049275A">
        <w:rPr>
          <w:rFonts w:cs="Times New Roman"/>
          <w:spacing w:val="28"/>
          <w:sz w:val="23"/>
          <w:szCs w:val="23"/>
          <w:lang w:val="ru-RU"/>
        </w:rPr>
        <w:t xml:space="preserve"> </w:t>
      </w:r>
      <w:r w:rsidRPr="0049275A">
        <w:rPr>
          <w:rFonts w:cs="Times New Roman"/>
          <w:spacing w:val="-2"/>
          <w:sz w:val="23"/>
          <w:szCs w:val="23"/>
          <w:lang w:val="ru-RU"/>
        </w:rPr>
        <w:t>отдельно</w:t>
      </w:r>
      <w:r w:rsidRPr="0049275A">
        <w:rPr>
          <w:rFonts w:cs="Times New Roman"/>
          <w:spacing w:val="26"/>
          <w:sz w:val="23"/>
          <w:szCs w:val="23"/>
          <w:lang w:val="ru-RU"/>
        </w:rPr>
        <w:t xml:space="preserve"> </w:t>
      </w:r>
      <w:r w:rsidRPr="0049275A">
        <w:rPr>
          <w:rFonts w:cs="Times New Roman"/>
          <w:spacing w:val="-2"/>
          <w:sz w:val="23"/>
          <w:szCs w:val="23"/>
          <w:lang w:val="ru-RU"/>
        </w:rPr>
        <w:t>стоящих</w:t>
      </w:r>
      <w:r w:rsidRPr="0049275A">
        <w:rPr>
          <w:rFonts w:cs="Times New Roman"/>
          <w:spacing w:val="26"/>
          <w:sz w:val="23"/>
          <w:szCs w:val="23"/>
          <w:lang w:val="ru-RU"/>
        </w:rPr>
        <w:t xml:space="preserve"> </w:t>
      </w:r>
      <w:r w:rsidRPr="0049275A">
        <w:rPr>
          <w:rFonts w:cs="Times New Roman"/>
          <w:sz w:val="23"/>
          <w:szCs w:val="23"/>
          <w:lang w:val="ru-RU"/>
        </w:rPr>
        <w:t>и</w:t>
      </w:r>
      <w:r w:rsidRPr="0049275A">
        <w:rPr>
          <w:rFonts w:cs="Times New Roman"/>
          <w:spacing w:val="25"/>
          <w:sz w:val="23"/>
          <w:szCs w:val="23"/>
          <w:lang w:val="ru-RU"/>
        </w:rPr>
        <w:t xml:space="preserve"> </w:t>
      </w:r>
      <w:r w:rsidRPr="0049275A">
        <w:rPr>
          <w:rFonts w:cs="Times New Roman"/>
          <w:sz w:val="23"/>
          <w:szCs w:val="23"/>
          <w:lang w:val="ru-RU"/>
        </w:rPr>
        <w:t>пристроенных</w:t>
      </w:r>
      <w:r w:rsidRPr="0049275A">
        <w:rPr>
          <w:rFonts w:cs="Times New Roman"/>
          <w:spacing w:val="28"/>
          <w:sz w:val="23"/>
          <w:szCs w:val="23"/>
          <w:lang w:val="ru-RU"/>
        </w:rPr>
        <w:t xml:space="preserve"> </w:t>
      </w:r>
      <w:r w:rsidRPr="0049275A">
        <w:rPr>
          <w:rFonts w:cs="Times New Roman"/>
          <w:spacing w:val="-1"/>
          <w:sz w:val="23"/>
          <w:szCs w:val="23"/>
          <w:lang w:val="ru-RU"/>
        </w:rPr>
        <w:t>гаражей,</w:t>
      </w:r>
      <w:r w:rsidRPr="0049275A">
        <w:rPr>
          <w:rFonts w:cs="Times New Roman"/>
          <w:spacing w:val="26"/>
          <w:sz w:val="23"/>
          <w:szCs w:val="23"/>
          <w:lang w:val="ru-RU"/>
        </w:rPr>
        <w:t xml:space="preserve"> </w:t>
      </w:r>
      <w:r w:rsidRPr="0049275A">
        <w:rPr>
          <w:rFonts w:cs="Times New Roman"/>
          <w:spacing w:val="-2"/>
          <w:sz w:val="23"/>
          <w:szCs w:val="23"/>
          <w:lang w:val="ru-RU"/>
        </w:rPr>
        <w:t>предназначенных</w:t>
      </w:r>
      <w:r w:rsidRPr="0049275A">
        <w:rPr>
          <w:rFonts w:cs="Times New Roman"/>
          <w:spacing w:val="28"/>
          <w:sz w:val="23"/>
          <w:szCs w:val="23"/>
          <w:lang w:val="ru-RU"/>
        </w:rPr>
        <w:t xml:space="preserve"> </w:t>
      </w:r>
      <w:r w:rsidRPr="0049275A">
        <w:rPr>
          <w:rFonts w:cs="Times New Roman"/>
          <w:spacing w:val="-1"/>
          <w:sz w:val="23"/>
          <w:szCs w:val="23"/>
          <w:lang w:val="ru-RU"/>
        </w:rPr>
        <w:t>для</w:t>
      </w:r>
      <w:r w:rsidRPr="0049275A">
        <w:rPr>
          <w:rFonts w:cs="Times New Roman"/>
          <w:spacing w:val="26"/>
          <w:sz w:val="23"/>
          <w:szCs w:val="23"/>
          <w:lang w:val="ru-RU"/>
        </w:rPr>
        <w:t xml:space="preserve"> </w:t>
      </w:r>
      <w:r w:rsidRPr="0049275A">
        <w:rPr>
          <w:rFonts w:cs="Times New Roman"/>
          <w:spacing w:val="-1"/>
          <w:sz w:val="23"/>
          <w:szCs w:val="23"/>
          <w:lang w:val="ru-RU"/>
        </w:rPr>
        <w:t>хранения</w:t>
      </w:r>
      <w:r w:rsidRPr="0049275A">
        <w:rPr>
          <w:rFonts w:cs="Times New Roman"/>
          <w:spacing w:val="26"/>
          <w:sz w:val="23"/>
          <w:szCs w:val="23"/>
          <w:lang w:val="ru-RU"/>
        </w:rPr>
        <w:t xml:space="preserve"> </w:t>
      </w:r>
      <w:r w:rsidRPr="0049275A">
        <w:rPr>
          <w:rFonts w:cs="Times New Roman"/>
          <w:spacing w:val="-2"/>
          <w:sz w:val="23"/>
          <w:szCs w:val="23"/>
          <w:lang w:val="ru-RU"/>
        </w:rPr>
        <w:t>личного</w:t>
      </w:r>
      <w:r w:rsidRPr="0049275A">
        <w:rPr>
          <w:rFonts w:cs="Times New Roman"/>
          <w:spacing w:val="24"/>
          <w:sz w:val="23"/>
          <w:szCs w:val="23"/>
          <w:lang w:val="ru-RU"/>
        </w:rPr>
        <w:t xml:space="preserve"> </w:t>
      </w:r>
      <w:r w:rsidRPr="0049275A">
        <w:rPr>
          <w:rFonts w:cs="Times New Roman"/>
          <w:spacing w:val="-1"/>
          <w:sz w:val="23"/>
          <w:szCs w:val="23"/>
          <w:lang w:val="ru-RU"/>
        </w:rPr>
        <w:t>автотранспорта</w:t>
      </w:r>
      <w:r w:rsidRPr="0049275A">
        <w:rPr>
          <w:rFonts w:cs="Times New Roman"/>
          <w:spacing w:val="25"/>
          <w:sz w:val="23"/>
          <w:szCs w:val="23"/>
          <w:lang w:val="ru-RU"/>
        </w:rPr>
        <w:t xml:space="preserve"> </w:t>
      </w:r>
      <w:r w:rsidRPr="0049275A">
        <w:rPr>
          <w:rFonts w:cs="Times New Roman"/>
          <w:spacing w:val="-1"/>
          <w:sz w:val="23"/>
          <w:szCs w:val="23"/>
          <w:lang w:val="ru-RU"/>
        </w:rPr>
        <w:t>граждан</w:t>
      </w:r>
      <w:r w:rsidRPr="0049275A">
        <w:rPr>
          <w:rFonts w:cs="Times New Roman"/>
          <w:spacing w:val="27"/>
          <w:sz w:val="23"/>
          <w:szCs w:val="23"/>
          <w:lang w:val="ru-RU"/>
        </w:rPr>
        <w:t xml:space="preserve"> </w:t>
      </w:r>
      <w:r w:rsidRPr="0049275A">
        <w:rPr>
          <w:rFonts w:cs="Times New Roman"/>
          <w:sz w:val="23"/>
          <w:szCs w:val="23"/>
          <w:lang w:val="ru-RU"/>
        </w:rPr>
        <w:t>-</w:t>
      </w:r>
      <w:r w:rsidRPr="0049275A">
        <w:rPr>
          <w:rFonts w:cs="Times New Roman"/>
          <w:spacing w:val="25"/>
          <w:sz w:val="23"/>
          <w:szCs w:val="23"/>
          <w:lang w:val="ru-RU"/>
        </w:rPr>
        <w:t xml:space="preserve"> </w:t>
      </w:r>
      <w:r w:rsidRPr="0049275A">
        <w:rPr>
          <w:rFonts w:cs="Times New Roman"/>
          <w:sz w:val="23"/>
          <w:szCs w:val="23"/>
          <w:lang w:val="ru-RU"/>
        </w:rPr>
        <w:t>0</w:t>
      </w:r>
      <w:r w:rsidRPr="0049275A">
        <w:rPr>
          <w:rFonts w:cs="Times New Roman"/>
          <w:spacing w:val="26"/>
          <w:sz w:val="23"/>
          <w:szCs w:val="23"/>
          <w:lang w:val="ru-RU"/>
        </w:rPr>
        <w:t xml:space="preserve"> </w:t>
      </w:r>
      <w:r w:rsidRPr="0049275A">
        <w:rPr>
          <w:rFonts w:cs="Times New Roman"/>
          <w:spacing w:val="-1"/>
          <w:sz w:val="23"/>
          <w:szCs w:val="23"/>
          <w:lang w:val="ru-RU"/>
        </w:rPr>
        <w:t>м/0</w:t>
      </w:r>
      <w:r w:rsidRPr="0049275A">
        <w:rPr>
          <w:rFonts w:cs="Times New Roman"/>
          <w:spacing w:val="26"/>
          <w:sz w:val="23"/>
          <w:szCs w:val="23"/>
          <w:lang w:val="ru-RU"/>
        </w:rPr>
        <w:t xml:space="preserve"> </w:t>
      </w:r>
      <w:r w:rsidRPr="0049275A">
        <w:rPr>
          <w:rFonts w:cs="Times New Roman"/>
          <w:sz w:val="23"/>
          <w:szCs w:val="23"/>
          <w:lang w:val="ru-RU"/>
        </w:rPr>
        <w:t>м</w:t>
      </w:r>
    </w:p>
    <w:p w:rsidR="00865611" w:rsidRPr="0049275A" w:rsidRDefault="00F62967" w:rsidP="0049275A">
      <w:pPr>
        <w:pStyle w:val="a3"/>
        <w:tabs>
          <w:tab w:val="left" w:pos="709"/>
          <w:tab w:val="left" w:pos="851"/>
          <w:tab w:val="left" w:pos="993"/>
        </w:tabs>
        <w:spacing w:line="264" w:lineRule="auto"/>
        <w:ind w:left="0" w:firstLine="567"/>
        <w:jc w:val="both"/>
        <w:rPr>
          <w:rFonts w:cs="Times New Roman"/>
          <w:sz w:val="23"/>
          <w:szCs w:val="23"/>
        </w:rPr>
      </w:pPr>
      <w:r w:rsidRPr="0049275A">
        <w:rPr>
          <w:rFonts w:cs="Times New Roman"/>
          <w:spacing w:val="-1"/>
          <w:sz w:val="23"/>
          <w:szCs w:val="23"/>
        </w:rPr>
        <w:t>(без</w:t>
      </w:r>
      <w:r w:rsidRPr="0049275A">
        <w:rPr>
          <w:rFonts w:cs="Times New Roman"/>
          <w:spacing w:val="1"/>
          <w:sz w:val="23"/>
          <w:szCs w:val="23"/>
        </w:rPr>
        <w:t xml:space="preserve"> </w:t>
      </w:r>
      <w:r w:rsidRPr="0049275A">
        <w:rPr>
          <w:rFonts w:cs="Times New Roman"/>
          <w:spacing w:val="-1"/>
          <w:sz w:val="23"/>
          <w:szCs w:val="23"/>
        </w:rPr>
        <w:t>устройства</w:t>
      </w:r>
      <w:r w:rsidRPr="0049275A">
        <w:rPr>
          <w:rFonts w:cs="Times New Roman"/>
          <w:spacing w:val="-2"/>
          <w:sz w:val="23"/>
          <w:szCs w:val="23"/>
        </w:rPr>
        <w:t xml:space="preserve"> </w:t>
      </w:r>
      <w:r w:rsidRPr="0049275A">
        <w:rPr>
          <w:rFonts w:cs="Times New Roman"/>
          <w:spacing w:val="-1"/>
          <w:sz w:val="23"/>
          <w:szCs w:val="23"/>
        </w:rPr>
        <w:t>распашных</w:t>
      </w:r>
      <w:r w:rsidRPr="0049275A">
        <w:rPr>
          <w:rFonts w:cs="Times New Roman"/>
          <w:spacing w:val="2"/>
          <w:sz w:val="23"/>
          <w:szCs w:val="23"/>
        </w:rPr>
        <w:t xml:space="preserve"> </w:t>
      </w:r>
      <w:r w:rsidRPr="0049275A">
        <w:rPr>
          <w:rFonts w:cs="Times New Roman"/>
          <w:spacing w:val="-2"/>
          <w:sz w:val="23"/>
          <w:szCs w:val="23"/>
        </w:rPr>
        <w:t>ворот);</w:t>
      </w:r>
    </w:p>
    <w:p w:rsidR="00865611" w:rsidRPr="0049275A" w:rsidRDefault="00F62967" w:rsidP="0049275A">
      <w:pPr>
        <w:pStyle w:val="a3"/>
        <w:numPr>
          <w:ilvl w:val="0"/>
          <w:numId w:val="26"/>
        </w:numPr>
        <w:tabs>
          <w:tab w:val="left" w:pos="709"/>
          <w:tab w:val="left" w:pos="851"/>
          <w:tab w:val="left" w:pos="993"/>
        </w:tabs>
        <w:spacing w:line="264" w:lineRule="auto"/>
        <w:ind w:left="0"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3"/>
          <w:sz w:val="23"/>
          <w:szCs w:val="23"/>
          <w:lang w:val="ru-RU"/>
        </w:rPr>
        <w:t xml:space="preserve"> </w:t>
      </w:r>
      <w:r w:rsidRPr="0049275A">
        <w:rPr>
          <w:rFonts w:cs="Times New Roman"/>
          <w:spacing w:val="-2"/>
          <w:sz w:val="23"/>
          <w:szCs w:val="23"/>
          <w:lang w:val="ru-RU"/>
        </w:rPr>
        <w:t>существующих</w:t>
      </w:r>
      <w:r w:rsidRPr="0049275A">
        <w:rPr>
          <w:rFonts w:cs="Times New Roman"/>
          <w:spacing w:val="2"/>
          <w:sz w:val="23"/>
          <w:szCs w:val="23"/>
          <w:lang w:val="ru-RU"/>
        </w:rPr>
        <w:t xml:space="preserve"> </w:t>
      </w:r>
      <w:r w:rsidRPr="0049275A">
        <w:rPr>
          <w:rFonts w:cs="Times New Roman"/>
          <w:spacing w:val="-3"/>
          <w:sz w:val="23"/>
          <w:szCs w:val="23"/>
          <w:lang w:val="ru-RU"/>
        </w:rPr>
        <w:t>объектов</w:t>
      </w:r>
      <w:r w:rsidRPr="0049275A">
        <w:rPr>
          <w:rFonts w:cs="Times New Roman"/>
          <w:spacing w:val="-1"/>
          <w:sz w:val="23"/>
          <w:szCs w:val="23"/>
          <w:lang w:val="ru-RU"/>
        </w:rPr>
        <w:t xml:space="preserve"> недвижимости, </w:t>
      </w:r>
      <w:r w:rsidRPr="0049275A">
        <w:rPr>
          <w:rFonts w:cs="Times New Roman"/>
          <w:spacing w:val="-2"/>
          <w:sz w:val="23"/>
          <w:szCs w:val="23"/>
          <w:lang w:val="ru-RU"/>
        </w:rPr>
        <w:t>расположенных</w:t>
      </w:r>
      <w:r w:rsidRPr="0049275A">
        <w:rPr>
          <w:rFonts w:cs="Times New Roman"/>
          <w:spacing w:val="2"/>
          <w:sz w:val="23"/>
          <w:szCs w:val="23"/>
          <w:lang w:val="ru-RU"/>
        </w:rPr>
        <w:t xml:space="preserve"> </w:t>
      </w:r>
      <w:r w:rsidRPr="0049275A">
        <w:rPr>
          <w:rFonts w:cs="Times New Roman"/>
          <w:sz w:val="23"/>
          <w:szCs w:val="23"/>
          <w:lang w:val="ru-RU"/>
        </w:rPr>
        <w:t>по</w:t>
      </w:r>
      <w:r w:rsidRPr="0049275A">
        <w:rPr>
          <w:rFonts w:cs="Times New Roman"/>
          <w:spacing w:val="-1"/>
          <w:sz w:val="23"/>
          <w:szCs w:val="23"/>
          <w:lang w:val="ru-RU"/>
        </w:rPr>
        <w:t xml:space="preserve"> красной</w:t>
      </w:r>
      <w:r w:rsidRPr="0049275A">
        <w:rPr>
          <w:rFonts w:cs="Times New Roman"/>
          <w:spacing w:val="1"/>
          <w:sz w:val="23"/>
          <w:szCs w:val="23"/>
          <w:lang w:val="ru-RU"/>
        </w:rPr>
        <w:t xml:space="preserve"> </w:t>
      </w:r>
      <w:r w:rsidRPr="0049275A">
        <w:rPr>
          <w:rFonts w:cs="Times New Roman"/>
          <w:spacing w:val="-1"/>
          <w:sz w:val="23"/>
          <w:szCs w:val="23"/>
          <w:lang w:val="ru-RU"/>
        </w:rPr>
        <w:t xml:space="preserve">линии,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0</w:t>
      </w:r>
      <w:r w:rsidRPr="0049275A">
        <w:rPr>
          <w:rFonts w:cs="Times New Roman"/>
          <w:spacing w:val="-1"/>
          <w:sz w:val="23"/>
          <w:szCs w:val="23"/>
          <w:lang w:val="ru-RU"/>
        </w:rPr>
        <w:t xml:space="preserve"> м/0 м.</w:t>
      </w:r>
    </w:p>
    <w:p w:rsidR="00865611" w:rsidRPr="0049275A" w:rsidRDefault="00F62967" w:rsidP="0049275A">
      <w:pPr>
        <w:pStyle w:val="a3"/>
        <w:numPr>
          <w:ilvl w:val="2"/>
          <w:numId w:val="34"/>
        </w:numPr>
        <w:tabs>
          <w:tab w:val="left" w:pos="709"/>
          <w:tab w:val="left" w:pos="851"/>
          <w:tab w:val="left" w:pos="993"/>
          <w:tab w:val="left" w:pos="1052"/>
        </w:tabs>
        <w:spacing w:line="264" w:lineRule="auto"/>
        <w:ind w:left="0"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29"/>
          <w:sz w:val="23"/>
          <w:szCs w:val="23"/>
          <w:lang w:val="ru-RU"/>
        </w:rPr>
        <w:t xml:space="preserve"> </w:t>
      </w:r>
      <w:r w:rsidRPr="0049275A">
        <w:rPr>
          <w:rFonts w:cs="Times New Roman"/>
          <w:spacing w:val="-1"/>
          <w:sz w:val="23"/>
          <w:szCs w:val="23"/>
          <w:lang w:val="ru-RU"/>
        </w:rPr>
        <w:t>целях</w:t>
      </w:r>
      <w:r w:rsidRPr="0049275A">
        <w:rPr>
          <w:rFonts w:cs="Times New Roman"/>
          <w:spacing w:val="31"/>
          <w:sz w:val="23"/>
          <w:szCs w:val="23"/>
          <w:lang w:val="ru-RU"/>
        </w:rPr>
        <w:t xml:space="preserve"> </w:t>
      </w:r>
      <w:r w:rsidRPr="0049275A">
        <w:rPr>
          <w:rFonts w:cs="Times New Roman"/>
          <w:spacing w:val="-1"/>
          <w:sz w:val="23"/>
          <w:szCs w:val="23"/>
          <w:lang w:val="ru-RU"/>
        </w:rPr>
        <w:t>формирования</w:t>
      </w:r>
      <w:r w:rsidRPr="0049275A">
        <w:rPr>
          <w:rFonts w:cs="Times New Roman"/>
          <w:spacing w:val="28"/>
          <w:sz w:val="23"/>
          <w:szCs w:val="23"/>
          <w:lang w:val="ru-RU"/>
        </w:rPr>
        <w:t xml:space="preserve"> </w:t>
      </w:r>
      <w:r w:rsidRPr="0049275A">
        <w:rPr>
          <w:rFonts w:cs="Times New Roman"/>
          <w:spacing w:val="-2"/>
          <w:sz w:val="23"/>
          <w:szCs w:val="23"/>
          <w:lang w:val="ru-RU"/>
        </w:rPr>
        <w:t>архитектурно-художественного</w:t>
      </w:r>
      <w:r w:rsidRPr="0049275A">
        <w:rPr>
          <w:rFonts w:cs="Times New Roman"/>
          <w:spacing w:val="28"/>
          <w:sz w:val="23"/>
          <w:szCs w:val="23"/>
          <w:lang w:val="ru-RU"/>
        </w:rPr>
        <w:t xml:space="preserve"> </w:t>
      </w:r>
      <w:r w:rsidRPr="0049275A">
        <w:rPr>
          <w:rFonts w:cs="Times New Roman"/>
          <w:spacing w:val="-2"/>
          <w:sz w:val="23"/>
          <w:szCs w:val="23"/>
          <w:lang w:val="ru-RU"/>
        </w:rPr>
        <w:t>облика</w:t>
      </w:r>
      <w:r w:rsidRPr="0049275A">
        <w:rPr>
          <w:rFonts w:cs="Times New Roman"/>
          <w:spacing w:val="30"/>
          <w:sz w:val="23"/>
          <w:szCs w:val="23"/>
          <w:lang w:val="ru-RU"/>
        </w:rPr>
        <w:t xml:space="preserve"> </w:t>
      </w:r>
      <w:r w:rsidRPr="0049275A">
        <w:rPr>
          <w:rFonts w:cs="Times New Roman"/>
          <w:spacing w:val="-1"/>
          <w:sz w:val="23"/>
          <w:szCs w:val="23"/>
          <w:lang w:val="ru-RU"/>
        </w:rPr>
        <w:t>застройки</w:t>
      </w:r>
      <w:r w:rsidRPr="0049275A">
        <w:rPr>
          <w:rFonts w:cs="Times New Roman"/>
          <w:spacing w:val="32"/>
          <w:sz w:val="23"/>
          <w:szCs w:val="23"/>
          <w:lang w:val="ru-RU"/>
        </w:rPr>
        <w:t xml:space="preserve"> </w:t>
      </w:r>
      <w:r w:rsidRPr="0049275A">
        <w:rPr>
          <w:rFonts w:cs="Times New Roman"/>
          <w:spacing w:val="-1"/>
          <w:sz w:val="23"/>
          <w:szCs w:val="23"/>
          <w:lang w:val="ru-RU"/>
        </w:rPr>
        <w:t>муниципального</w:t>
      </w:r>
      <w:r w:rsidRPr="0049275A">
        <w:rPr>
          <w:rFonts w:cs="Times New Roman"/>
          <w:spacing w:val="28"/>
          <w:sz w:val="23"/>
          <w:szCs w:val="23"/>
          <w:lang w:val="ru-RU"/>
        </w:rPr>
        <w:t xml:space="preserve"> </w:t>
      </w:r>
      <w:r w:rsidRPr="0049275A">
        <w:rPr>
          <w:rFonts w:cs="Times New Roman"/>
          <w:spacing w:val="-1"/>
          <w:sz w:val="23"/>
          <w:szCs w:val="23"/>
          <w:lang w:val="ru-RU"/>
        </w:rPr>
        <w:t>образования</w:t>
      </w:r>
      <w:r w:rsidRPr="0049275A">
        <w:rPr>
          <w:rFonts w:cs="Times New Roman"/>
          <w:spacing w:val="31"/>
          <w:sz w:val="23"/>
          <w:szCs w:val="23"/>
          <w:lang w:val="ru-RU"/>
        </w:rPr>
        <w:t xml:space="preserve"> </w:t>
      </w:r>
      <w:r w:rsidRPr="0049275A">
        <w:rPr>
          <w:rFonts w:cs="Times New Roman"/>
          <w:sz w:val="23"/>
          <w:szCs w:val="23"/>
          <w:lang w:val="ru-RU"/>
        </w:rPr>
        <w:t>«</w:t>
      </w:r>
      <w:r w:rsidRPr="0049275A">
        <w:rPr>
          <w:rFonts w:cs="Times New Roman"/>
          <w:spacing w:val="28"/>
          <w:sz w:val="23"/>
          <w:szCs w:val="23"/>
          <w:lang w:val="ru-RU"/>
        </w:rPr>
        <w:t xml:space="preserve"> </w:t>
      </w:r>
      <w:r w:rsidRPr="0049275A">
        <w:rPr>
          <w:rFonts w:cs="Times New Roman"/>
          <w:spacing w:val="-3"/>
          <w:sz w:val="23"/>
          <w:szCs w:val="23"/>
          <w:lang w:val="ru-RU"/>
        </w:rPr>
        <w:t>Абадзехское</w:t>
      </w:r>
      <w:r w:rsidRPr="0049275A">
        <w:rPr>
          <w:rFonts w:cs="Times New Roman"/>
          <w:spacing w:val="30"/>
          <w:sz w:val="23"/>
          <w:szCs w:val="23"/>
          <w:lang w:val="ru-RU"/>
        </w:rPr>
        <w:t xml:space="preserve"> </w:t>
      </w:r>
      <w:r w:rsidRPr="0049275A">
        <w:rPr>
          <w:rFonts w:cs="Times New Roman"/>
          <w:spacing w:val="-2"/>
          <w:sz w:val="23"/>
          <w:szCs w:val="23"/>
          <w:lang w:val="ru-RU"/>
        </w:rPr>
        <w:t>сельское</w:t>
      </w:r>
      <w:r w:rsidRPr="0049275A">
        <w:rPr>
          <w:rFonts w:cs="Times New Roman"/>
          <w:spacing w:val="67"/>
          <w:sz w:val="23"/>
          <w:szCs w:val="23"/>
          <w:lang w:val="ru-RU"/>
        </w:rPr>
        <w:t xml:space="preserve"> </w:t>
      </w:r>
      <w:r w:rsidRPr="0049275A">
        <w:rPr>
          <w:rFonts w:cs="Times New Roman"/>
          <w:sz w:val="23"/>
          <w:szCs w:val="23"/>
          <w:lang w:val="ru-RU"/>
        </w:rPr>
        <w:t>поселение»</w:t>
      </w:r>
      <w:r w:rsidRPr="0049275A">
        <w:rPr>
          <w:rFonts w:cs="Times New Roman"/>
          <w:spacing w:val="-2"/>
          <w:sz w:val="23"/>
          <w:szCs w:val="23"/>
          <w:lang w:val="ru-RU"/>
        </w:rPr>
        <w:t xml:space="preserve"> </w:t>
      </w:r>
      <w:r w:rsidRPr="0049275A">
        <w:rPr>
          <w:rFonts w:cs="Times New Roman"/>
          <w:spacing w:val="-1"/>
          <w:sz w:val="23"/>
          <w:szCs w:val="23"/>
          <w:lang w:val="ru-RU"/>
        </w:rPr>
        <w:t>цветовое</w:t>
      </w:r>
      <w:r w:rsidRPr="0049275A">
        <w:rPr>
          <w:rFonts w:cs="Times New Roman"/>
          <w:spacing w:val="3"/>
          <w:sz w:val="23"/>
          <w:szCs w:val="23"/>
          <w:lang w:val="ru-RU"/>
        </w:rPr>
        <w:t xml:space="preserve"> </w:t>
      </w:r>
      <w:r w:rsidRPr="0049275A">
        <w:rPr>
          <w:rFonts w:cs="Times New Roman"/>
          <w:spacing w:val="-1"/>
          <w:sz w:val="23"/>
          <w:szCs w:val="23"/>
          <w:lang w:val="ru-RU"/>
        </w:rPr>
        <w:t>решение</w:t>
      </w:r>
      <w:r w:rsidRPr="0049275A">
        <w:rPr>
          <w:rFonts w:cs="Times New Roman"/>
          <w:spacing w:val="3"/>
          <w:sz w:val="23"/>
          <w:szCs w:val="23"/>
          <w:lang w:val="ru-RU"/>
        </w:rPr>
        <w:t xml:space="preserve"> </w:t>
      </w:r>
      <w:r w:rsidRPr="0049275A">
        <w:rPr>
          <w:rFonts w:cs="Times New Roman"/>
          <w:sz w:val="23"/>
          <w:szCs w:val="23"/>
          <w:lang w:val="ru-RU"/>
        </w:rPr>
        <w:t>фасадов</w:t>
      </w:r>
      <w:r w:rsidRPr="0049275A">
        <w:rPr>
          <w:rFonts w:cs="Times New Roman"/>
          <w:spacing w:val="2"/>
          <w:sz w:val="23"/>
          <w:szCs w:val="23"/>
          <w:lang w:val="ru-RU"/>
        </w:rPr>
        <w:t xml:space="preserve"> </w:t>
      </w:r>
      <w:r w:rsidRPr="0049275A">
        <w:rPr>
          <w:rFonts w:cs="Times New Roman"/>
          <w:spacing w:val="-1"/>
          <w:sz w:val="23"/>
          <w:szCs w:val="23"/>
          <w:lang w:val="ru-RU"/>
        </w:rPr>
        <w:t>общественных</w:t>
      </w:r>
      <w:r w:rsidRPr="0049275A">
        <w:rPr>
          <w:rFonts w:cs="Times New Roman"/>
          <w:spacing w:val="6"/>
          <w:sz w:val="23"/>
          <w:szCs w:val="23"/>
          <w:lang w:val="ru-RU"/>
        </w:rPr>
        <w:t xml:space="preserve"> </w:t>
      </w:r>
      <w:r w:rsidRPr="0049275A">
        <w:rPr>
          <w:rFonts w:cs="Times New Roman"/>
          <w:spacing w:val="-2"/>
          <w:sz w:val="23"/>
          <w:szCs w:val="23"/>
          <w:lang w:val="ru-RU"/>
        </w:rPr>
        <w:t>зданий,</w:t>
      </w:r>
      <w:r w:rsidRPr="0049275A">
        <w:rPr>
          <w:rFonts w:cs="Times New Roman"/>
          <w:spacing w:val="1"/>
          <w:sz w:val="23"/>
          <w:szCs w:val="23"/>
          <w:lang w:val="ru-RU"/>
        </w:rPr>
        <w:t xml:space="preserve"> </w:t>
      </w:r>
      <w:r w:rsidRPr="0049275A">
        <w:rPr>
          <w:rFonts w:cs="Times New Roman"/>
          <w:spacing w:val="-2"/>
          <w:sz w:val="23"/>
          <w:szCs w:val="23"/>
          <w:lang w:val="ru-RU"/>
        </w:rPr>
        <w:t>многоквартирных</w:t>
      </w:r>
      <w:r w:rsidRPr="0049275A">
        <w:rPr>
          <w:rFonts w:cs="Times New Roman"/>
          <w:spacing w:val="3"/>
          <w:sz w:val="23"/>
          <w:szCs w:val="23"/>
          <w:lang w:val="ru-RU"/>
        </w:rPr>
        <w:t xml:space="preserve"> </w:t>
      </w:r>
      <w:r w:rsidRPr="0049275A">
        <w:rPr>
          <w:rFonts w:cs="Times New Roman"/>
          <w:spacing w:val="-2"/>
          <w:sz w:val="23"/>
          <w:szCs w:val="23"/>
          <w:lang w:val="ru-RU"/>
        </w:rPr>
        <w:t>домов,</w:t>
      </w:r>
      <w:r w:rsidRPr="0049275A">
        <w:rPr>
          <w:rFonts w:cs="Times New Roman"/>
          <w:spacing w:val="4"/>
          <w:sz w:val="23"/>
          <w:szCs w:val="23"/>
          <w:lang w:val="ru-RU"/>
        </w:rPr>
        <w:t xml:space="preserve"> </w:t>
      </w:r>
      <w:r w:rsidRPr="0049275A">
        <w:rPr>
          <w:rFonts w:cs="Times New Roman"/>
          <w:spacing w:val="-3"/>
          <w:sz w:val="23"/>
          <w:szCs w:val="23"/>
          <w:lang w:val="ru-RU"/>
        </w:rPr>
        <w:t>выходящих</w:t>
      </w:r>
      <w:r w:rsidRPr="0049275A">
        <w:rPr>
          <w:rFonts w:cs="Times New Roman"/>
          <w:spacing w:val="4"/>
          <w:sz w:val="23"/>
          <w:szCs w:val="23"/>
          <w:lang w:val="ru-RU"/>
        </w:rPr>
        <w:t xml:space="preserve"> </w:t>
      </w:r>
      <w:r w:rsidRPr="0049275A">
        <w:rPr>
          <w:rFonts w:cs="Times New Roman"/>
          <w:spacing w:val="-1"/>
          <w:sz w:val="23"/>
          <w:szCs w:val="23"/>
          <w:lang w:val="ru-RU"/>
        </w:rPr>
        <w:t>фасадами</w:t>
      </w:r>
      <w:r w:rsidRPr="0049275A">
        <w:rPr>
          <w:rFonts w:cs="Times New Roman"/>
          <w:spacing w:val="2"/>
          <w:sz w:val="23"/>
          <w:szCs w:val="23"/>
          <w:lang w:val="ru-RU"/>
        </w:rPr>
        <w:t xml:space="preserve"> </w:t>
      </w:r>
      <w:r w:rsidRPr="0049275A">
        <w:rPr>
          <w:rFonts w:cs="Times New Roman"/>
          <w:sz w:val="23"/>
          <w:szCs w:val="23"/>
          <w:lang w:val="ru-RU"/>
        </w:rPr>
        <w:t>на</w:t>
      </w:r>
      <w:r w:rsidRPr="0049275A">
        <w:rPr>
          <w:rFonts w:cs="Times New Roman"/>
          <w:spacing w:val="2"/>
          <w:sz w:val="23"/>
          <w:szCs w:val="23"/>
          <w:lang w:val="ru-RU"/>
        </w:rPr>
        <w:t xml:space="preserve"> </w:t>
      </w:r>
      <w:r w:rsidRPr="0049275A">
        <w:rPr>
          <w:rFonts w:cs="Times New Roman"/>
          <w:spacing w:val="-3"/>
          <w:sz w:val="23"/>
          <w:szCs w:val="23"/>
          <w:lang w:val="ru-RU"/>
        </w:rPr>
        <w:t>улицы,</w:t>
      </w:r>
      <w:r w:rsidRPr="0049275A">
        <w:rPr>
          <w:rFonts w:cs="Times New Roman"/>
          <w:spacing w:val="4"/>
          <w:sz w:val="23"/>
          <w:szCs w:val="23"/>
          <w:lang w:val="ru-RU"/>
        </w:rPr>
        <w:t xml:space="preserve"> </w:t>
      </w:r>
      <w:r w:rsidRPr="0049275A">
        <w:rPr>
          <w:rFonts w:cs="Times New Roman"/>
          <w:spacing w:val="-2"/>
          <w:sz w:val="23"/>
          <w:szCs w:val="23"/>
          <w:lang w:val="ru-RU"/>
        </w:rPr>
        <w:t>подлежит</w:t>
      </w:r>
      <w:r w:rsidRPr="0049275A">
        <w:rPr>
          <w:rFonts w:cs="Times New Roman"/>
          <w:spacing w:val="2"/>
          <w:sz w:val="23"/>
          <w:szCs w:val="23"/>
          <w:lang w:val="ru-RU"/>
        </w:rPr>
        <w:t xml:space="preserve"> </w:t>
      </w:r>
      <w:r w:rsidRPr="0049275A">
        <w:rPr>
          <w:rFonts w:cs="Times New Roman"/>
          <w:spacing w:val="-2"/>
          <w:sz w:val="23"/>
          <w:szCs w:val="23"/>
          <w:lang w:val="ru-RU"/>
        </w:rPr>
        <w:t>согласованию</w:t>
      </w:r>
      <w:r w:rsidRPr="0049275A">
        <w:rPr>
          <w:rFonts w:cs="Times New Roman"/>
          <w:spacing w:val="141"/>
          <w:sz w:val="23"/>
          <w:szCs w:val="23"/>
          <w:lang w:val="ru-RU"/>
        </w:rPr>
        <w:t xml:space="preserve"> </w:t>
      </w:r>
      <w:r w:rsidRPr="0049275A">
        <w:rPr>
          <w:rFonts w:cs="Times New Roman"/>
          <w:sz w:val="23"/>
          <w:szCs w:val="23"/>
          <w:lang w:val="ru-RU"/>
        </w:rPr>
        <w:t>с</w:t>
      </w:r>
      <w:r w:rsidRPr="0049275A">
        <w:rPr>
          <w:rFonts w:cs="Times New Roman"/>
          <w:spacing w:val="13"/>
          <w:sz w:val="23"/>
          <w:szCs w:val="23"/>
          <w:lang w:val="ru-RU"/>
        </w:rPr>
        <w:t xml:space="preserve"> </w:t>
      </w:r>
      <w:r w:rsidRPr="0049275A">
        <w:rPr>
          <w:rFonts w:cs="Times New Roman"/>
          <w:spacing w:val="-3"/>
          <w:sz w:val="23"/>
          <w:szCs w:val="23"/>
          <w:lang w:val="ru-RU"/>
        </w:rPr>
        <w:t>Управлением</w:t>
      </w:r>
      <w:r w:rsidRPr="0049275A">
        <w:rPr>
          <w:rFonts w:cs="Times New Roman"/>
          <w:spacing w:val="13"/>
          <w:sz w:val="23"/>
          <w:szCs w:val="23"/>
          <w:lang w:val="ru-RU"/>
        </w:rPr>
        <w:t xml:space="preserve"> </w:t>
      </w:r>
      <w:r w:rsidRPr="0049275A">
        <w:rPr>
          <w:rFonts w:cs="Times New Roman"/>
          <w:spacing w:val="-1"/>
          <w:sz w:val="23"/>
          <w:szCs w:val="23"/>
          <w:lang w:val="ru-RU"/>
        </w:rPr>
        <w:t>имущественных</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1"/>
          <w:sz w:val="23"/>
          <w:szCs w:val="23"/>
          <w:lang w:val="ru-RU"/>
        </w:rPr>
        <w:t>правовых</w:t>
      </w:r>
      <w:r w:rsidRPr="0049275A">
        <w:rPr>
          <w:rFonts w:cs="Times New Roman"/>
          <w:spacing w:val="16"/>
          <w:sz w:val="23"/>
          <w:szCs w:val="23"/>
          <w:lang w:val="ru-RU"/>
        </w:rPr>
        <w:t xml:space="preserve"> </w:t>
      </w:r>
      <w:r w:rsidRPr="0049275A">
        <w:rPr>
          <w:rFonts w:cs="Times New Roman"/>
          <w:spacing w:val="-1"/>
          <w:sz w:val="23"/>
          <w:szCs w:val="23"/>
          <w:lang w:val="ru-RU"/>
        </w:rPr>
        <w:t>отношений,</w:t>
      </w:r>
      <w:r w:rsidRPr="0049275A">
        <w:rPr>
          <w:rFonts w:cs="Times New Roman"/>
          <w:spacing w:val="14"/>
          <w:sz w:val="23"/>
          <w:szCs w:val="23"/>
          <w:lang w:val="ru-RU"/>
        </w:rPr>
        <w:t xml:space="preserve"> </w:t>
      </w:r>
      <w:r w:rsidRPr="0049275A">
        <w:rPr>
          <w:rFonts w:cs="Times New Roman"/>
          <w:spacing w:val="-2"/>
          <w:sz w:val="23"/>
          <w:szCs w:val="23"/>
          <w:lang w:val="ru-RU"/>
        </w:rPr>
        <w:t>архитектуры</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градостроительства</w:t>
      </w:r>
      <w:r w:rsidRPr="0049275A">
        <w:rPr>
          <w:rFonts w:cs="Times New Roman"/>
          <w:spacing w:val="13"/>
          <w:sz w:val="23"/>
          <w:szCs w:val="23"/>
          <w:lang w:val="ru-RU"/>
        </w:rPr>
        <w:t xml:space="preserve"> </w:t>
      </w:r>
      <w:r w:rsidRPr="0049275A">
        <w:rPr>
          <w:rFonts w:cs="Times New Roman"/>
          <w:spacing w:val="-1"/>
          <w:sz w:val="23"/>
          <w:szCs w:val="23"/>
          <w:lang w:val="ru-RU"/>
        </w:rPr>
        <w:t>администрации</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обязательном</w:t>
      </w:r>
      <w:r w:rsidRPr="0049275A">
        <w:rPr>
          <w:rFonts w:cs="Times New Roman"/>
          <w:spacing w:val="13"/>
          <w:sz w:val="23"/>
          <w:szCs w:val="23"/>
          <w:lang w:val="ru-RU"/>
        </w:rPr>
        <w:t xml:space="preserve"> </w:t>
      </w:r>
      <w:r w:rsidRPr="0049275A">
        <w:rPr>
          <w:rFonts w:cs="Times New Roman"/>
          <w:spacing w:val="-1"/>
          <w:sz w:val="23"/>
          <w:szCs w:val="23"/>
          <w:lang w:val="ru-RU"/>
        </w:rPr>
        <w:t>оформлении</w:t>
      </w:r>
      <w:r w:rsidRPr="0049275A">
        <w:rPr>
          <w:rFonts w:cs="Times New Roman"/>
          <w:spacing w:val="119"/>
          <w:sz w:val="23"/>
          <w:szCs w:val="23"/>
          <w:lang w:val="ru-RU"/>
        </w:rPr>
        <w:t xml:space="preserve"> </w:t>
      </w:r>
      <w:r w:rsidRPr="0049275A">
        <w:rPr>
          <w:rFonts w:cs="Times New Roman"/>
          <w:spacing w:val="-1"/>
          <w:sz w:val="23"/>
          <w:szCs w:val="23"/>
          <w:lang w:val="ru-RU"/>
        </w:rPr>
        <w:t>паспорта</w:t>
      </w:r>
      <w:r w:rsidRPr="0049275A">
        <w:rPr>
          <w:rFonts w:cs="Times New Roman"/>
          <w:spacing w:val="1"/>
          <w:sz w:val="23"/>
          <w:szCs w:val="23"/>
          <w:lang w:val="ru-RU"/>
        </w:rPr>
        <w:t xml:space="preserve"> </w:t>
      </w:r>
      <w:r w:rsidRPr="0049275A">
        <w:rPr>
          <w:rFonts w:cs="Times New Roman"/>
          <w:spacing w:val="-3"/>
          <w:sz w:val="23"/>
          <w:szCs w:val="23"/>
          <w:lang w:val="ru-RU"/>
        </w:rPr>
        <w:t>колористического</w:t>
      </w:r>
      <w:r w:rsidRPr="0049275A">
        <w:rPr>
          <w:rFonts w:cs="Times New Roman"/>
          <w:spacing w:val="-1"/>
          <w:sz w:val="23"/>
          <w:szCs w:val="23"/>
          <w:lang w:val="ru-RU"/>
        </w:rPr>
        <w:t xml:space="preserve"> </w:t>
      </w:r>
      <w:r w:rsidRPr="0049275A">
        <w:rPr>
          <w:rFonts w:cs="Times New Roman"/>
          <w:sz w:val="23"/>
          <w:szCs w:val="23"/>
          <w:lang w:val="ru-RU"/>
        </w:rPr>
        <w:t>решения фасада</w:t>
      </w:r>
      <w:r w:rsidRPr="0049275A">
        <w:rPr>
          <w:rFonts w:cs="Times New Roman"/>
          <w:spacing w:val="-2"/>
          <w:sz w:val="23"/>
          <w:szCs w:val="23"/>
          <w:lang w:val="ru-RU"/>
        </w:rPr>
        <w:t xml:space="preserve"> здания.</w:t>
      </w:r>
    </w:p>
    <w:p w:rsidR="00865611" w:rsidRPr="0049275A" w:rsidRDefault="00F62967" w:rsidP="0049275A">
      <w:pPr>
        <w:pStyle w:val="a3"/>
        <w:numPr>
          <w:ilvl w:val="2"/>
          <w:numId w:val="34"/>
        </w:numPr>
        <w:tabs>
          <w:tab w:val="left" w:pos="709"/>
          <w:tab w:val="left" w:pos="851"/>
          <w:tab w:val="left" w:pos="993"/>
          <w:tab w:val="left" w:pos="1019"/>
        </w:tabs>
        <w:spacing w:line="264" w:lineRule="auto"/>
        <w:ind w:left="0"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56"/>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56"/>
          <w:sz w:val="23"/>
          <w:szCs w:val="23"/>
          <w:lang w:val="ru-RU"/>
        </w:rPr>
        <w:t xml:space="preserve"> </w:t>
      </w:r>
      <w:r w:rsidRPr="0049275A">
        <w:rPr>
          <w:rFonts w:cs="Times New Roman"/>
          <w:spacing w:val="-3"/>
          <w:sz w:val="23"/>
          <w:szCs w:val="23"/>
          <w:lang w:val="ru-RU"/>
        </w:rPr>
        <w:t>объектов</w:t>
      </w:r>
      <w:r w:rsidRPr="0049275A">
        <w:rPr>
          <w:rFonts w:cs="Times New Roman"/>
          <w:spacing w:val="56"/>
          <w:sz w:val="23"/>
          <w:szCs w:val="23"/>
          <w:lang w:val="ru-RU"/>
        </w:rPr>
        <w:t xml:space="preserve"> </w:t>
      </w:r>
      <w:r w:rsidRPr="0049275A">
        <w:rPr>
          <w:rFonts w:cs="Times New Roman"/>
          <w:spacing w:val="-1"/>
          <w:sz w:val="23"/>
          <w:szCs w:val="23"/>
          <w:lang w:val="ru-RU"/>
        </w:rPr>
        <w:t>капитального</w:t>
      </w:r>
      <w:r w:rsidRPr="0049275A">
        <w:rPr>
          <w:rFonts w:cs="Times New Roman"/>
          <w:spacing w:val="55"/>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56"/>
          <w:sz w:val="23"/>
          <w:szCs w:val="23"/>
          <w:lang w:val="ru-RU"/>
        </w:rPr>
        <w:t xml:space="preserve"> </w:t>
      </w:r>
      <w:r w:rsidRPr="0049275A">
        <w:rPr>
          <w:rFonts w:cs="Times New Roman"/>
          <w:sz w:val="23"/>
          <w:szCs w:val="23"/>
          <w:lang w:val="ru-RU"/>
        </w:rPr>
        <w:t>в</w:t>
      </w:r>
      <w:r w:rsidRPr="0049275A">
        <w:rPr>
          <w:rFonts w:cs="Times New Roman"/>
          <w:spacing w:val="57"/>
          <w:sz w:val="23"/>
          <w:szCs w:val="23"/>
          <w:lang w:val="ru-RU"/>
        </w:rPr>
        <w:t xml:space="preserve"> </w:t>
      </w:r>
      <w:r w:rsidRPr="0049275A">
        <w:rPr>
          <w:rFonts w:cs="Times New Roman"/>
          <w:spacing w:val="-2"/>
          <w:sz w:val="23"/>
          <w:szCs w:val="23"/>
          <w:lang w:val="ru-RU"/>
        </w:rPr>
        <w:t>исторической</w:t>
      </w:r>
      <w:r w:rsidRPr="0049275A">
        <w:rPr>
          <w:rFonts w:cs="Times New Roman"/>
          <w:spacing w:val="56"/>
          <w:sz w:val="23"/>
          <w:szCs w:val="23"/>
          <w:lang w:val="ru-RU"/>
        </w:rPr>
        <w:t xml:space="preserve"> </w:t>
      </w:r>
      <w:r w:rsidRPr="0049275A">
        <w:rPr>
          <w:rFonts w:cs="Times New Roman"/>
          <w:spacing w:val="-1"/>
          <w:sz w:val="23"/>
          <w:szCs w:val="23"/>
          <w:lang w:val="ru-RU"/>
        </w:rPr>
        <w:t>части</w:t>
      </w:r>
      <w:r w:rsidRPr="0049275A">
        <w:rPr>
          <w:rFonts w:cs="Times New Roman"/>
          <w:spacing w:val="1"/>
          <w:sz w:val="23"/>
          <w:szCs w:val="23"/>
          <w:lang w:val="ru-RU"/>
        </w:rPr>
        <w:t xml:space="preserve"> </w:t>
      </w:r>
      <w:r w:rsidRPr="0049275A">
        <w:rPr>
          <w:rFonts w:cs="Times New Roman"/>
          <w:sz w:val="23"/>
          <w:szCs w:val="23"/>
          <w:lang w:val="ru-RU"/>
        </w:rPr>
        <w:t>поселения</w:t>
      </w:r>
      <w:r w:rsidRPr="0049275A">
        <w:rPr>
          <w:rFonts w:cs="Times New Roman"/>
          <w:spacing w:val="57"/>
          <w:sz w:val="23"/>
          <w:szCs w:val="23"/>
          <w:lang w:val="ru-RU"/>
        </w:rPr>
        <w:t xml:space="preserve"> </w:t>
      </w:r>
      <w:r w:rsidRPr="0049275A">
        <w:rPr>
          <w:rFonts w:cs="Times New Roman"/>
          <w:spacing w:val="-1"/>
          <w:sz w:val="23"/>
          <w:szCs w:val="23"/>
          <w:lang w:val="ru-RU"/>
        </w:rPr>
        <w:t>или</w:t>
      </w:r>
      <w:r w:rsidRPr="0049275A">
        <w:rPr>
          <w:rFonts w:cs="Times New Roman"/>
          <w:spacing w:val="56"/>
          <w:sz w:val="23"/>
          <w:szCs w:val="23"/>
          <w:lang w:val="ru-RU"/>
        </w:rPr>
        <w:t xml:space="preserve"> </w:t>
      </w:r>
      <w:r w:rsidRPr="0049275A">
        <w:rPr>
          <w:rFonts w:cs="Times New Roman"/>
          <w:spacing w:val="-2"/>
          <w:sz w:val="23"/>
          <w:szCs w:val="23"/>
          <w:lang w:val="ru-RU"/>
        </w:rPr>
        <w:t>охранной</w:t>
      </w:r>
      <w:r w:rsidRPr="0049275A">
        <w:rPr>
          <w:rFonts w:cs="Times New Roman"/>
          <w:spacing w:val="56"/>
          <w:sz w:val="23"/>
          <w:szCs w:val="23"/>
          <w:lang w:val="ru-RU"/>
        </w:rPr>
        <w:t xml:space="preserve"> </w:t>
      </w:r>
      <w:r w:rsidRPr="0049275A">
        <w:rPr>
          <w:rFonts w:cs="Times New Roman"/>
          <w:spacing w:val="-2"/>
          <w:sz w:val="23"/>
          <w:szCs w:val="23"/>
          <w:lang w:val="ru-RU"/>
        </w:rPr>
        <w:t>зоне</w:t>
      </w:r>
      <w:r w:rsidRPr="0049275A">
        <w:rPr>
          <w:rFonts w:cs="Times New Roman"/>
          <w:spacing w:val="56"/>
          <w:sz w:val="23"/>
          <w:szCs w:val="23"/>
          <w:lang w:val="ru-RU"/>
        </w:rPr>
        <w:t xml:space="preserve"> </w:t>
      </w:r>
      <w:r w:rsidRPr="0049275A">
        <w:rPr>
          <w:rFonts w:cs="Times New Roman"/>
          <w:spacing w:val="-1"/>
          <w:sz w:val="23"/>
          <w:szCs w:val="23"/>
          <w:lang w:val="ru-RU"/>
        </w:rPr>
        <w:t>памятника</w:t>
      </w:r>
      <w:r w:rsidRPr="0049275A">
        <w:rPr>
          <w:rFonts w:cs="Times New Roman"/>
          <w:spacing w:val="56"/>
          <w:sz w:val="23"/>
          <w:szCs w:val="23"/>
          <w:lang w:val="ru-RU"/>
        </w:rPr>
        <w:t xml:space="preserve"> </w:t>
      </w:r>
      <w:r w:rsidRPr="0049275A">
        <w:rPr>
          <w:rFonts w:cs="Times New Roman"/>
          <w:spacing w:val="-1"/>
          <w:sz w:val="23"/>
          <w:szCs w:val="23"/>
          <w:lang w:val="ru-RU"/>
        </w:rPr>
        <w:t>истории</w:t>
      </w:r>
      <w:r w:rsidRPr="0049275A">
        <w:rPr>
          <w:rFonts w:cs="Times New Roman"/>
          <w:spacing w:val="103"/>
          <w:sz w:val="23"/>
          <w:szCs w:val="23"/>
          <w:lang w:val="ru-RU"/>
        </w:rPr>
        <w:t xml:space="preserve"> </w:t>
      </w:r>
      <w:r w:rsidRPr="0049275A">
        <w:rPr>
          <w:rFonts w:cs="Times New Roman"/>
          <w:spacing w:val="-1"/>
          <w:sz w:val="23"/>
          <w:szCs w:val="23"/>
          <w:lang w:val="ru-RU"/>
        </w:rPr>
        <w:t>(архитектуры),</w:t>
      </w:r>
      <w:r w:rsidRPr="0049275A">
        <w:rPr>
          <w:rFonts w:cs="Times New Roman"/>
          <w:spacing w:val="19"/>
          <w:sz w:val="23"/>
          <w:szCs w:val="23"/>
          <w:lang w:val="ru-RU"/>
        </w:rPr>
        <w:t xml:space="preserve"> </w:t>
      </w:r>
      <w:r w:rsidRPr="0049275A">
        <w:rPr>
          <w:rFonts w:cs="Times New Roman"/>
          <w:sz w:val="23"/>
          <w:szCs w:val="23"/>
          <w:lang w:val="ru-RU"/>
        </w:rPr>
        <w:t>а</w:t>
      </w:r>
      <w:r w:rsidRPr="0049275A">
        <w:rPr>
          <w:rFonts w:cs="Times New Roman"/>
          <w:spacing w:val="18"/>
          <w:sz w:val="23"/>
          <w:szCs w:val="23"/>
          <w:lang w:val="ru-RU"/>
        </w:rPr>
        <w:t xml:space="preserve"> </w:t>
      </w:r>
      <w:r w:rsidRPr="0049275A">
        <w:rPr>
          <w:rFonts w:cs="Times New Roman"/>
          <w:spacing w:val="-1"/>
          <w:sz w:val="23"/>
          <w:szCs w:val="23"/>
          <w:lang w:val="ru-RU"/>
        </w:rPr>
        <w:t>также</w:t>
      </w:r>
      <w:r w:rsidRPr="0049275A">
        <w:rPr>
          <w:rFonts w:cs="Times New Roman"/>
          <w:spacing w:val="20"/>
          <w:sz w:val="23"/>
          <w:szCs w:val="23"/>
          <w:lang w:val="ru-RU"/>
        </w:rPr>
        <w:t xml:space="preserve"> </w:t>
      </w:r>
      <w:r w:rsidRPr="0049275A">
        <w:rPr>
          <w:rFonts w:cs="Times New Roman"/>
          <w:spacing w:val="-2"/>
          <w:sz w:val="23"/>
          <w:szCs w:val="23"/>
          <w:lang w:val="ru-RU"/>
        </w:rPr>
        <w:t>объектов</w:t>
      </w:r>
      <w:r w:rsidRPr="0049275A">
        <w:rPr>
          <w:rFonts w:cs="Times New Roman"/>
          <w:spacing w:val="18"/>
          <w:sz w:val="23"/>
          <w:szCs w:val="23"/>
          <w:lang w:val="ru-RU"/>
        </w:rPr>
        <w:t xml:space="preserve"> </w:t>
      </w:r>
      <w:r w:rsidRPr="0049275A">
        <w:rPr>
          <w:rFonts w:cs="Times New Roman"/>
          <w:spacing w:val="-1"/>
          <w:sz w:val="23"/>
          <w:szCs w:val="23"/>
          <w:lang w:val="ru-RU"/>
        </w:rPr>
        <w:t>со</w:t>
      </w:r>
      <w:r w:rsidRPr="0049275A">
        <w:rPr>
          <w:rFonts w:cs="Times New Roman"/>
          <w:spacing w:val="19"/>
          <w:sz w:val="23"/>
          <w:szCs w:val="23"/>
          <w:lang w:val="ru-RU"/>
        </w:rPr>
        <w:t xml:space="preserve"> </w:t>
      </w:r>
      <w:r w:rsidRPr="0049275A">
        <w:rPr>
          <w:rFonts w:cs="Times New Roman"/>
          <w:spacing w:val="-2"/>
          <w:sz w:val="23"/>
          <w:szCs w:val="23"/>
          <w:lang w:val="ru-RU"/>
        </w:rPr>
        <w:t>значительными</w:t>
      </w:r>
      <w:r w:rsidRPr="0049275A">
        <w:rPr>
          <w:rFonts w:cs="Times New Roman"/>
          <w:spacing w:val="20"/>
          <w:sz w:val="23"/>
          <w:szCs w:val="23"/>
          <w:lang w:val="ru-RU"/>
        </w:rPr>
        <w:t xml:space="preserve"> </w:t>
      </w:r>
      <w:r w:rsidRPr="0049275A">
        <w:rPr>
          <w:rFonts w:cs="Times New Roman"/>
          <w:spacing w:val="-2"/>
          <w:sz w:val="23"/>
          <w:szCs w:val="23"/>
          <w:lang w:val="ru-RU"/>
        </w:rPr>
        <w:t>объемами,</w:t>
      </w:r>
      <w:r w:rsidRPr="0049275A">
        <w:rPr>
          <w:rFonts w:cs="Times New Roman"/>
          <w:spacing w:val="19"/>
          <w:sz w:val="23"/>
          <w:szCs w:val="23"/>
          <w:lang w:val="ru-RU"/>
        </w:rPr>
        <w:t xml:space="preserve"> </w:t>
      </w:r>
      <w:r w:rsidRPr="0049275A">
        <w:rPr>
          <w:rFonts w:cs="Times New Roman"/>
          <w:spacing w:val="-4"/>
          <w:sz w:val="23"/>
          <w:szCs w:val="23"/>
          <w:lang w:val="ru-RU"/>
        </w:rPr>
        <w:t>необходимо</w:t>
      </w:r>
      <w:r w:rsidRPr="0049275A">
        <w:rPr>
          <w:rFonts w:cs="Times New Roman"/>
          <w:spacing w:val="18"/>
          <w:sz w:val="23"/>
          <w:szCs w:val="23"/>
          <w:lang w:val="ru-RU"/>
        </w:rPr>
        <w:t xml:space="preserve"> </w:t>
      </w:r>
      <w:r w:rsidRPr="0049275A">
        <w:rPr>
          <w:rFonts w:cs="Times New Roman"/>
          <w:spacing w:val="-1"/>
          <w:sz w:val="23"/>
          <w:szCs w:val="23"/>
          <w:lang w:val="ru-RU"/>
        </w:rPr>
        <w:t>рассмотреть</w:t>
      </w:r>
      <w:r w:rsidRPr="0049275A">
        <w:rPr>
          <w:rFonts w:cs="Times New Roman"/>
          <w:spacing w:val="19"/>
          <w:sz w:val="23"/>
          <w:szCs w:val="23"/>
          <w:lang w:val="ru-RU"/>
        </w:rPr>
        <w:t xml:space="preserve"> </w:t>
      </w:r>
      <w:r w:rsidRPr="0049275A">
        <w:rPr>
          <w:rFonts w:cs="Times New Roman"/>
          <w:spacing w:val="-1"/>
          <w:sz w:val="23"/>
          <w:szCs w:val="23"/>
          <w:lang w:val="ru-RU"/>
        </w:rPr>
        <w:t>архитектурное</w:t>
      </w:r>
      <w:r w:rsidRPr="0049275A">
        <w:rPr>
          <w:rFonts w:cs="Times New Roman"/>
          <w:spacing w:val="18"/>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2"/>
          <w:sz w:val="23"/>
          <w:szCs w:val="23"/>
          <w:lang w:val="ru-RU"/>
        </w:rPr>
        <w:t>цветовое</w:t>
      </w:r>
      <w:r w:rsidRPr="0049275A">
        <w:rPr>
          <w:rFonts w:cs="Times New Roman"/>
          <w:spacing w:val="20"/>
          <w:sz w:val="23"/>
          <w:szCs w:val="23"/>
          <w:lang w:val="ru-RU"/>
        </w:rPr>
        <w:t xml:space="preserve"> </w:t>
      </w:r>
      <w:r w:rsidRPr="0049275A">
        <w:rPr>
          <w:rFonts w:cs="Times New Roman"/>
          <w:spacing w:val="-1"/>
          <w:sz w:val="23"/>
          <w:szCs w:val="23"/>
          <w:lang w:val="ru-RU"/>
        </w:rPr>
        <w:t>решение</w:t>
      </w:r>
      <w:r w:rsidRPr="0049275A">
        <w:rPr>
          <w:rFonts w:cs="Times New Roman"/>
          <w:spacing w:val="20"/>
          <w:sz w:val="23"/>
          <w:szCs w:val="23"/>
          <w:lang w:val="ru-RU"/>
        </w:rPr>
        <w:t xml:space="preserve"> </w:t>
      </w:r>
      <w:r w:rsidRPr="0049275A">
        <w:rPr>
          <w:rFonts w:cs="Times New Roman"/>
          <w:spacing w:val="-2"/>
          <w:sz w:val="23"/>
          <w:szCs w:val="23"/>
          <w:lang w:val="ru-RU"/>
        </w:rPr>
        <w:t>объекта</w:t>
      </w:r>
      <w:r w:rsidRPr="0049275A">
        <w:rPr>
          <w:rFonts w:cs="Times New Roman"/>
          <w:spacing w:val="20"/>
          <w:sz w:val="23"/>
          <w:szCs w:val="23"/>
          <w:lang w:val="ru-RU"/>
        </w:rPr>
        <w:t xml:space="preserve"> </w:t>
      </w:r>
      <w:r w:rsidRPr="0049275A">
        <w:rPr>
          <w:rFonts w:cs="Times New Roman"/>
          <w:sz w:val="23"/>
          <w:szCs w:val="23"/>
          <w:lang w:val="ru-RU"/>
        </w:rPr>
        <w:t>на</w:t>
      </w:r>
      <w:r w:rsidRPr="0049275A">
        <w:rPr>
          <w:rFonts w:cs="Times New Roman"/>
          <w:spacing w:val="113"/>
          <w:sz w:val="23"/>
          <w:szCs w:val="23"/>
          <w:lang w:val="ru-RU"/>
        </w:rPr>
        <w:t xml:space="preserve"> </w:t>
      </w:r>
      <w:r w:rsidRPr="0049275A">
        <w:rPr>
          <w:rFonts w:cs="Times New Roman"/>
          <w:spacing w:val="-1"/>
          <w:sz w:val="23"/>
          <w:szCs w:val="23"/>
          <w:lang w:val="ru-RU"/>
        </w:rPr>
        <w:t xml:space="preserve">общественном Совете </w:t>
      </w:r>
      <w:r w:rsidRPr="0049275A">
        <w:rPr>
          <w:rFonts w:cs="Times New Roman"/>
          <w:sz w:val="23"/>
          <w:szCs w:val="23"/>
          <w:lang w:val="ru-RU"/>
        </w:rPr>
        <w:t>по</w:t>
      </w:r>
      <w:r w:rsidRPr="0049275A">
        <w:rPr>
          <w:rFonts w:cs="Times New Roman"/>
          <w:spacing w:val="-1"/>
          <w:sz w:val="23"/>
          <w:szCs w:val="23"/>
          <w:lang w:val="ru-RU"/>
        </w:rPr>
        <w:t xml:space="preserve"> </w:t>
      </w:r>
      <w:r w:rsidRPr="0049275A">
        <w:rPr>
          <w:rFonts w:cs="Times New Roman"/>
          <w:spacing w:val="-2"/>
          <w:sz w:val="23"/>
          <w:szCs w:val="23"/>
          <w:lang w:val="ru-RU"/>
        </w:rPr>
        <w:t>проблемам</w:t>
      </w:r>
      <w:r w:rsidRPr="0049275A">
        <w:rPr>
          <w:rFonts w:cs="Times New Roman"/>
          <w:spacing w:val="1"/>
          <w:sz w:val="23"/>
          <w:szCs w:val="23"/>
          <w:lang w:val="ru-RU"/>
        </w:rPr>
        <w:t xml:space="preserve"> </w:t>
      </w:r>
      <w:r w:rsidRPr="0049275A">
        <w:rPr>
          <w:rFonts w:cs="Times New Roman"/>
          <w:spacing w:val="-1"/>
          <w:sz w:val="23"/>
          <w:szCs w:val="23"/>
          <w:lang w:val="ru-RU"/>
        </w:rPr>
        <w:t>градостроительного развития</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2"/>
          <w:sz w:val="23"/>
          <w:szCs w:val="23"/>
          <w:lang w:val="ru-RU"/>
        </w:rPr>
        <w:t>формирования</w:t>
      </w:r>
      <w:r w:rsidRPr="0049275A">
        <w:rPr>
          <w:rFonts w:cs="Times New Roman"/>
          <w:sz w:val="23"/>
          <w:szCs w:val="23"/>
          <w:lang w:val="ru-RU"/>
        </w:rPr>
        <w:t xml:space="preserve"> </w:t>
      </w:r>
      <w:r w:rsidRPr="0049275A">
        <w:rPr>
          <w:rFonts w:cs="Times New Roman"/>
          <w:spacing w:val="-2"/>
          <w:sz w:val="23"/>
          <w:szCs w:val="23"/>
          <w:lang w:val="ru-RU"/>
        </w:rPr>
        <w:t>архитектурно-художественного</w:t>
      </w:r>
      <w:r w:rsidRPr="0049275A">
        <w:rPr>
          <w:rFonts w:cs="Times New Roman"/>
          <w:spacing w:val="-1"/>
          <w:sz w:val="23"/>
          <w:szCs w:val="23"/>
          <w:lang w:val="ru-RU"/>
        </w:rPr>
        <w:t xml:space="preserve"> </w:t>
      </w:r>
      <w:r w:rsidRPr="0049275A">
        <w:rPr>
          <w:rFonts w:cs="Times New Roman"/>
          <w:spacing w:val="-2"/>
          <w:sz w:val="23"/>
          <w:szCs w:val="23"/>
          <w:lang w:val="ru-RU"/>
        </w:rPr>
        <w:t>облика.</w:t>
      </w:r>
    </w:p>
    <w:p w:rsidR="00865611" w:rsidRPr="0049275A" w:rsidRDefault="00F62967" w:rsidP="0049275A">
      <w:pPr>
        <w:pStyle w:val="a3"/>
        <w:numPr>
          <w:ilvl w:val="2"/>
          <w:numId w:val="34"/>
        </w:numPr>
        <w:tabs>
          <w:tab w:val="left" w:pos="709"/>
          <w:tab w:val="left" w:pos="851"/>
          <w:tab w:val="left" w:pos="993"/>
          <w:tab w:val="left" w:pos="1052"/>
        </w:tabs>
        <w:spacing w:line="264" w:lineRule="auto"/>
        <w:ind w:left="0" w:firstLine="567"/>
        <w:jc w:val="both"/>
        <w:rPr>
          <w:rFonts w:cs="Times New Roman"/>
          <w:sz w:val="23"/>
          <w:szCs w:val="23"/>
          <w:lang w:val="ru-RU"/>
        </w:rPr>
      </w:pPr>
      <w:r w:rsidRPr="0049275A">
        <w:rPr>
          <w:rFonts w:cs="Times New Roman"/>
          <w:sz w:val="23"/>
          <w:szCs w:val="23"/>
          <w:lang w:val="ru-RU"/>
        </w:rPr>
        <w:t>Все</w:t>
      </w:r>
      <w:r w:rsidRPr="0049275A">
        <w:rPr>
          <w:rFonts w:cs="Times New Roman"/>
          <w:spacing w:val="32"/>
          <w:sz w:val="23"/>
          <w:szCs w:val="23"/>
          <w:lang w:val="ru-RU"/>
        </w:rPr>
        <w:t xml:space="preserve"> </w:t>
      </w:r>
      <w:r w:rsidRPr="0049275A">
        <w:rPr>
          <w:rFonts w:cs="Times New Roman"/>
          <w:spacing w:val="-2"/>
          <w:sz w:val="23"/>
          <w:szCs w:val="23"/>
          <w:lang w:val="ru-RU"/>
        </w:rPr>
        <w:t>здания,</w:t>
      </w:r>
      <w:r w:rsidRPr="0049275A">
        <w:rPr>
          <w:rFonts w:cs="Times New Roman"/>
          <w:spacing w:val="31"/>
          <w:sz w:val="23"/>
          <w:szCs w:val="23"/>
          <w:lang w:val="ru-RU"/>
        </w:rPr>
        <w:t xml:space="preserve"> </w:t>
      </w:r>
      <w:r w:rsidRPr="0049275A">
        <w:rPr>
          <w:rFonts w:cs="Times New Roman"/>
          <w:sz w:val="23"/>
          <w:szCs w:val="23"/>
          <w:lang w:val="ru-RU"/>
        </w:rPr>
        <w:t>строения</w:t>
      </w:r>
      <w:r w:rsidRPr="0049275A">
        <w:rPr>
          <w:rFonts w:cs="Times New Roman"/>
          <w:spacing w:val="31"/>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2"/>
          <w:sz w:val="23"/>
          <w:szCs w:val="23"/>
          <w:lang w:val="ru-RU"/>
        </w:rPr>
        <w:t>сооружения</w:t>
      </w:r>
      <w:r w:rsidRPr="0049275A">
        <w:rPr>
          <w:rFonts w:cs="Times New Roman"/>
          <w:spacing w:val="31"/>
          <w:sz w:val="23"/>
          <w:szCs w:val="23"/>
          <w:lang w:val="ru-RU"/>
        </w:rPr>
        <w:t xml:space="preserve"> </w:t>
      </w:r>
      <w:r w:rsidRPr="0049275A">
        <w:rPr>
          <w:rFonts w:cs="Times New Roman"/>
          <w:spacing w:val="-1"/>
          <w:sz w:val="23"/>
          <w:szCs w:val="23"/>
          <w:lang w:val="ru-RU"/>
        </w:rPr>
        <w:t>должны</w:t>
      </w:r>
      <w:r w:rsidRPr="0049275A">
        <w:rPr>
          <w:rFonts w:cs="Times New Roman"/>
          <w:spacing w:val="30"/>
          <w:sz w:val="23"/>
          <w:szCs w:val="23"/>
          <w:lang w:val="ru-RU"/>
        </w:rPr>
        <w:t xml:space="preserve"> </w:t>
      </w:r>
      <w:r w:rsidRPr="0049275A">
        <w:rPr>
          <w:rFonts w:cs="Times New Roman"/>
          <w:spacing w:val="-1"/>
          <w:sz w:val="23"/>
          <w:szCs w:val="23"/>
          <w:lang w:val="ru-RU"/>
        </w:rPr>
        <w:t>быть</w:t>
      </w:r>
      <w:r w:rsidRPr="0049275A">
        <w:rPr>
          <w:rFonts w:cs="Times New Roman"/>
          <w:spacing w:val="34"/>
          <w:sz w:val="23"/>
          <w:szCs w:val="23"/>
          <w:lang w:val="ru-RU"/>
        </w:rPr>
        <w:t xml:space="preserve"> </w:t>
      </w:r>
      <w:r w:rsidRPr="0049275A">
        <w:rPr>
          <w:rFonts w:cs="Times New Roman"/>
          <w:spacing w:val="-1"/>
          <w:sz w:val="23"/>
          <w:szCs w:val="23"/>
          <w:lang w:val="ru-RU"/>
        </w:rPr>
        <w:t>обеспечены</w:t>
      </w:r>
      <w:r w:rsidRPr="0049275A">
        <w:rPr>
          <w:rFonts w:cs="Times New Roman"/>
          <w:spacing w:val="30"/>
          <w:sz w:val="23"/>
          <w:szCs w:val="23"/>
          <w:lang w:val="ru-RU"/>
        </w:rPr>
        <w:t xml:space="preserve"> </w:t>
      </w:r>
      <w:r w:rsidRPr="0049275A">
        <w:rPr>
          <w:rFonts w:cs="Times New Roman"/>
          <w:spacing w:val="-1"/>
          <w:sz w:val="23"/>
          <w:szCs w:val="23"/>
          <w:lang w:val="ru-RU"/>
        </w:rPr>
        <w:t>системами</w:t>
      </w:r>
      <w:r w:rsidRPr="0049275A">
        <w:rPr>
          <w:rFonts w:cs="Times New Roman"/>
          <w:spacing w:val="29"/>
          <w:sz w:val="23"/>
          <w:szCs w:val="23"/>
          <w:lang w:val="ru-RU"/>
        </w:rPr>
        <w:t xml:space="preserve"> </w:t>
      </w:r>
      <w:r w:rsidRPr="0049275A">
        <w:rPr>
          <w:rFonts w:cs="Times New Roman"/>
          <w:spacing w:val="-2"/>
          <w:sz w:val="23"/>
          <w:szCs w:val="23"/>
          <w:lang w:val="ru-RU"/>
        </w:rPr>
        <w:t>водоотведения</w:t>
      </w:r>
      <w:r w:rsidRPr="0049275A">
        <w:rPr>
          <w:rFonts w:cs="Times New Roman"/>
          <w:spacing w:val="31"/>
          <w:sz w:val="23"/>
          <w:szCs w:val="23"/>
          <w:lang w:val="ru-RU"/>
        </w:rPr>
        <w:t xml:space="preserve"> </w:t>
      </w:r>
      <w:r w:rsidRPr="0049275A">
        <w:rPr>
          <w:rFonts w:cs="Times New Roman"/>
          <w:sz w:val="23"/>
          <w:szCs w:val="23"/>
          <w:lang w:val="ru-RU"/>
        </w:rPr>
        <w:t>с</w:t>
      </w:r>
      <w:r w:rsidRPr="0049275A">
        <w:rPr>
          <w:rFonts w:cs="Times New Roman"/>
          <w:spacing w:val="32"/>
          <w:sz w:val="23"/>
          <w:szCs w:val="23"/>
          <w:lang w:val="ru-RU"/>
        </w:rPr>
        <w:t xml:space="preserve"> </w:t>
      </w:r>
      <w:r w:rsidRPr="0049275A">
        <w:rPr>
          <w:rFonts w:cs="Times New Roman"/>
          <w:spacing w:val="-1"/>
          <w:sz w:val="23"/>
          <w:szCs w:val="23"/>
          <w:lang w:val="ru-RU"/>
        </w:rPr>
        <w:t>кровли,</w:t>
      </w:r>
      <w:r w:rsidRPr="0049275A">
        <w:rPr>
          <w:rFonts w:cs="Times New Roman"/>
          <w:spacing w:val="31"/>
          <w:sz w:val="23"/>
          <w:szCs w:val="23"/>
          <w:lang w:val="ru-RU"/>
        </w:rPr>
        <w:t xml:space="preserve"> </w:t>
      </w:r>
      <w:r w:rsidRPr="0049275A">
        <w:rPr>
          <w:rFonts w:cs="Times New Roman"/>
          <w:sz w:val="23"/>
          <w:szCs w:val="23"/>
          <w:lang w:val="ru-RU"/>
        </w:rPr>
        <w:t>с</w:t>
      </w:r>
      <w:r w:rsidRPr="0049275A">
        <w:rPr>
          <w:rFonts w:cs="Times New Roman"/>
          <w:spacing w:val="30"/>
          <w:sz w:val="23"/>
          <w:szCs w:val="23"/>
          <w:lang w:val="ru-RU"/>
        </w:rPr>
        <w:t xml:space="preserve"> </w:t>
      </w:r>
      <w:r w:rsidRPr="0049275A">
        <w:rPr>
          <w:rFonts w:cs="Times New Roman"/>
          <w:spacing w:val="-1"/>
          <w:sz w:val="23"/>
          <w:szCs w:val="23"/>
          <w:lang w:val="ru-RU"/>
        </w:rPr>
        <w:t>целью</w:t>
      </w:r>
      <w:r w:rsidRPr="0049275A">
        <w:rPr>
          <w:rFonts w:cs="Times New Roman"/>
          <w:spacing w:val="31"/>
          <w:sz w:val="23"/>
          <w:szCs w:val="23"/>
          <w:lang w:val="ru-RU"/>
        </w:rPr>
        <w:t xml:space="preserve"> </w:t>
      </w:r>
      <w:r w:rsidRPr="0049275A">
        <w:rPr>
          <w:rFonts w:cs="Times New Roman"/>
          <w:spacing w:val="-1"/>
          <w:sz w:val="23"/>
          <w:szCs w:val="23"/>
          <w:lang w:val="ru-RU"/>
        </w:rPr>
        <w:t>предотвращения</w:t>
      </w:r>
      <w:r w:rsidRPr="0049275A">
        <w:rPr>
          <w:rFonts w:cs="Times New Roman"/>
          <w:spacing w:val="61"/>
          <w:sz w:val="23"/>
          <w:szCs w:val="23"/>
          <w:lang w:val="ru-RU"/>
        </w:rPr>
        <w:t xml:space="preserve"> </w:t>
      </w:r>
      <w:r w:rsidRPr="0049275A">
        <w:rPr>
          <w:rFonts w:cs="Times New Roman"/>
          <w:spacing w:val="-2"/>
          <w:sz w:val="23"/>
          <w:szCs w:val="23"/>
          <w:lang w:val="ru-RU"/>
        </w:rPr>
        <w:t>подтопления</w:t>
      </w:r>
      <w:r w:rsidRPr="0049275A">
        <w:rPr>
          <w:rFonts w:cs="Times New Roman"/>
          <w:sz w:val="23"/>
          <w:szCs w:val="23"/>
          <w:lang w:val="ru-RU"/>
        </w:rPr>
        <w:t xml:space="preserve"> соседних</w:t>
      </w:r>
      <w:r w:rsidRPr="0049275A">
        <w:rPr>
          <w:rFonts w:cs="Times New Roman"/>
          <w:spacing w:val="-1"/>
          <w:sz w:val="23"/>
          <w:szCs w:val="23"/>
          <w:lang w:val="ru-RU"/>
        </w:rPr>
        <w:t xml:space="preserve"> земельных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строений.</w:t>
      </w:r>
    </w:p>
    <w:p w:rsidR="00865611" w:rsidRPr="0049275A" w:rsidRDefault="00F62967" w:rsidP="0049275A">
      <w:pPr>
        <w:pStyle w:val="a3"/>
        <w:numPr>
          <w:ilvl w:val="2"/>
          <w:numId w:val="34"/>
        </w:numPr>
        <w:tabs>
          <w:tab w:val="left" w:pos="709"/>
          <w:tab w:val="left" w:pos="851"/>
          <w:tab w:val="left" w:pos="993"/>
        </w:tabs>
        <w:spacing w:line="264" w:lineRule="auto"/>
        <w:ind w:left="0" w:firstLine="567"/>
        <w:jc w:val="both"/>
        <w:rPr>
          <w:rFonts w:cs="Times New Roman"/>
          <w:sz w:val="23"/>
          <w:szCs w:val="23"/>
          <w:lang w:val="ru-RU"/>
        </w:rPr>
      </w:pPr>
      <w:r w:rsidRPr="0049275A">
        <w:rPr>
          <w:rFonts w:cs="Times New Roman"/>
          <w:spacing w:val="-1"/>
          <w:sz w:val="23"/>
          <w:szCs w:val="23"/>
          <w:lang w:val="ru-RU"/>
        </w:rPr>
        <w:t>Вспомогательные</w:t>
      </w:r>
      <w:r w:rsidRPr="0049275A">
        <w:rPr>
          <w:rFonts w:cs="Times New Roman"/>
          <w:spacing w:val="22"/>
          <w:sz w:val="23"/>
          <w:szCs w:val="23"/>
          <w:lang w:val="ru-RU"/>
        </w:rPr>
        <w:t xml:space="preserve"> </w:t>
      </w:r>
      <w:r w:rsidRPr="0049275A">
        <w:rPr>
          <w:rFonts w:cs="Times New Roman"/>
          <w:sz w:val="23"/>
          <w:szCs w:val="23"/>
          <w:lang w:val="ru-RU"/>
        </w:rPr>
        <w:t>строения,</w:t>
      </w:r>
      <w:r w:rsidRPr="0049275A">
        <w:rPr>
          <w:rFonts w:cs="Times New Roman"/>
          <w:spacing w:val="23"/>
          <w:sz w:val="23"/>
          <w:szCs w:val="23"/>
          <w:lang w:val="ru-RU"/>
        </w:rPr>
        <w:t xml:space="preserve"> </w:t>
      </w:r>
      <w:r w:rsidRPr="0049275A">
        <w:rPr>
          <w:rFonts w:cs="Times New Roman"/>
          <w:sz w:val="23"/>
          <w:szCs w:val="23"/>
          <w:lang w:val="ru-RU"/>
        </w:rPr>
        <w:t>за</w:t>
      </w:r>
      <w:r w:rsidRPr="0049275A">
        <w:rPr>
          <w:rFonts w:cs="Times New Roman"/>
          <w:spacing w:val="23"/>
          <w:sz w:val="23"/>
          <w:szCs w:val="23"/>
          <w:lang w:val="ru-RU"/>
        </w:rPr>
        <w:t xml:space="preserve"> </w:t>
      </w:r>
      <w:r w:rsidRPr="0049275A">
        <w:rPr>
          <w:rFonts w:cs="Times New Roman"/>
          <w:spacing w:val="-2"/>
          <w:sz w:val="23"/>
          <w:szCs w:val="23"/>
          <w:lang w:val="ru-RU"/>
        </w:rPr>
        <w:t>исключением</w:t>
      </w:r>
      <w:r w:rsidRPr="0049275A">
        <w:rPr>
          <w:rFonts w:cs="Times New Roman"/>
          <w:spacing w:val="25"/>
          <w:sz w:val="23"/>
          <w:szCs w:val="23"/>
          <w:lang w:val="ru-RU"/>
        </w:rPr>
        <w:t xml:space="preserve"> </w:t>
      </w:r>
      <w:r w:rsidRPr="0049275A">
        <w:rPr>
          <w:rFonts w:cs="Times New Roman"/>
          <w:spacing w:val="-1"/>
          <w:sz w:val="23"/>
          <w:szCs w:val="23"/>
          <w:lang w:val="ru-RU"/>
        </w:rPr>
        <w:t>гаражей,</w:t>
      </w:r>
      <w:r w:rsidRPr="0049275A">
        <w:rPr>
          <w:rFonts w:cs="Times New Roman"/>
          <w:spacing w:val="23"/>
          <w:sz w:val="23"/>
          <w:szCs w:val="23"/>
          <w:lang w:val="ru-RU"/>
        </w:rPr>
        <w:t xml:space="preserve"> </w:t>
      </w:r>
      <w:r w:rsidRPr="0049275A">
        <w:rPr>
          <w:rFonts w:cs="Times New Roman"/>
          <w:spacing w:val="-2"/>
          <w:sz w:val="23"/>
          <w:szCs w:val="23"/>
          <w:lang w:val="ru-RU"/>
        </w:rPr>
        <w:t>размещать</w:t>
      </w:r>
      <w:r w:rsidRPr="0049275A">
        <w:rPr>
          <w:rFonts w:cs="Times New Roman"/>
          <w:spacing w:val="22"/>
          <w:sz w:val="23"/>
          <w:szCs w:val="23"/>
          <w:lang w:val="ru-RU"/>
        </w:rPr>
        <w:t xml:space="preserve"> </w:t>
      </w:r>
      <w:r w:rsidRPr="0049275A">
        <w:rPr>
          <w:rFonts w:cs="Times New Roman"/>
          <w:sz w:val="23"/>
          <w:szCs w:val="23"/>
          <w:lang w:val="ru-RU"/>
        </w:rPr>
        <w:t>со</w:t>
      </w:r>
      <w:r w:rsidRPr="0049275A">
        <w:rPr>
          <w:rFonts w:cs="Times New Roman"/>
          <w:spacing w:val="23"/>
          <w:sz w:val="23"/>
          <w:szCs w:val="23"/>
          <w:lang w:val="ru-RU"/>
        </w:rPr>
        <w:t xml:space="preserve"> </w:t>
      </w:r>
      <w:r w:rsidRPr="0049275A">
        <w:rPr>
          <w:rFonts w:cs="Times New Roman"/>
          <w:spacing w:val="-1"/>
          <w:sz w:val="23"/>
          <w:szCs w:val="23"/>
          <w:lang w:val="ru-RU"/>
        </w:rPr>
        <w:t>стороны</w:t>
      </w:r>
      <w:r w:rsidRPr="0049275A">
        <w:rPr>
          <w:rFonts w:cs="Times New Roman"/>
          <w:spacing w:val="23"/>
          <w:sz w:val="23"/>
          <w:szCs w:val="23"/>
          <w:lang w:val="ru-RU"/>
        </w:rPr>
        <w:t xml:space="preserve"> </w:t>
      </w:r>
      <w:r w:rsidRPr="0049275A">
        <w:rPr>
          <w:rFonts w:cs="Times New Roman"/>
          <w:spacing w:val="-3"/>
          <w:sz w:val="23"/>
          <w:szCs w:val="23"/>
          <w:lang w:val="ru-RU"/>
        </w:rPr>
        <w:t>улиц</w:t>
      </w:r>
      <w:r w:rsidRPr="0049275A">
        <w:rPr>
          <w:rFonts w:cs="Times New Roman"/>
          <w:spacing w:val="25"/>
          <w:sz w:val="23"/>
          <w:szCs w:val="23"/>
          <w:lang w:val="ru-RU"/>
        </w:rPr>
        <w:t xml:space="preserve"> </w:t>
      </w:r>
      <w:r w:rsidRPr="0049275A">
        <w:rPr>
          <w:rFonts w:cs="Times New Roman"/>
          <w:sz w:val="23"/>
          <w:szCs w:val="23"/>
          <w:lang w:val="ru-RU"/>
        </w:rPr>
        <w:t>не</w:t>
      </w:r>
      <w:r w:rsidRPr="0049275A">
        <w:rPr>
          <w:rFonts w:cs="Times New Roman"/>
          <w:spacing w:val="23"/>
          <w:sz w:val="23"/>
          <w:szCs w:val="23"/>
          <w:lang w:val="ru-RU"/>
        </w:rPr>
        <w:t xml:space="preserve"> </w:t>
      </w:r>
      <w:r w:rsidRPr="0049275A">
        <w:rPr>
          <w:rFonts w:cs="Times New Roman"/>
          <w:spacing w:val="-1"/>
          <w:sz w:val="23"/>
          <w:szCs w:val="23"/>
          <w:lang w:val="ru-RU"/>
        </w:rPr>
        <w:t>допускается.</w:t>
      </w:r>
      <w:r w:rsidRPr="0049275A">
        <w:rPr>
          <w:rFonts w:cs="Times New Roman"/>
          <w:spacing w:val="26"/>
          <w:sz w:val="23"/>
          <w:szCs w:val="23"/>
          <w:lang w:val="ru-RU"/>
        </w:rPr>
        <w:t xml:space="preserve"> </w:t>
      </w:r>
      <w:r w:rsidRPr="0049275A">
        <w:rPr>
          <w:rFonts w:cs="Times New Roman"/>
          <w:spacing w:val="-1"/>
          <w:sz w:val="23"/>
          <w:szCs w:val="23"/>
          <w:lang w:val="ru-RU"/>
        </w:rPr>
        <w:t>При</w:t>
      </w:r>
      <w:r w:rsidRPr="0049275A">
        <w:rPr>
          <w:rFonts w:cs="Times New Roman"/>
          <w:spacing w:val="22"/>
          <w:sz w:val="23"/>
          <w:szCs w:val="23"/>
          <w:lang w:val="ru-RU"/>
        </w:rPr>
        <w:t xml:space="preserve"> </w:t>
      </w:r>
      <w:r w:rsidRPr="0049275A">
        <w:rPr>
          <w:rFonts w:cs="Times New Roman"/>
          <w:spacing w:val="-2"/>
          <w:sz w:val="23"/>
          <w:szCs w:val="23"/>
          <w:lang w:val="ru-RU"/>
        </w:rPr>
        <w:t>этом</w:t>
      </w:r>
      <w:r w:rsidRPr="0049275A">
        <w:rPr>
          <w:rFonts w:cs="Times New Roman"/>
          <w:spacing w:val="23"/>
          <w:sz w:val="23"/>
          <w:szCs w:val="23"/>
          <w:lang w:val="ru-RU"/>
        </w:rPr>
        <w:t xml:space="preserve"> </w:t>
      </w:r>
      <w:r w:rsidRPr="0049275A">
        <w:rPr>
          <w:rFonts w:cs="Times New Roman"/>
          <w:sz w:val="23"/>
          <w:szCs w:val="23"/>
          <w:lang w:val="ru-RU"/>
        </w:rPr>
        <w:t>этажность</w:t>
      </w:r>
      <w:r w:rsidRPr="0049275A">
        <w:rPr>
          <w:rFonts w:cs="Times New Roman"/>
          <w:spacing w:val="24"/>
          <w:sz w:val="23"/>
          <w:szCs w:val="23"/>
          <w:lang w:val="ru-RU"/>
        </w:rPr>
        <w:t xml:space="preserve"> </w:t>
      </w:r>
      <w:r w:rsidRPr="0049275A">
        <w:rPr>
          <w:rFonts w:cs="Times New Roman"/>
          <w:spacing w:val="-1"/>
          <w:sz w:val="23"/>
          <w:szCs w:val="23"/>
          <w:lang w:val="ru-RU"/>
        </w:rPr>
        <w:t>их</w:t>
      </w:r>
      <w:r w:rsidRPr="0049275A">
        <w:rPr>
          <w:rFonts w:cs="Times New Roman"/>
          <w:spacing w:val="26"/>
          <w:sz w:val="23"/>
          <w:szCs w:val="23"/>
          <w:lang w:val="ru-RU"/>
        </w:rPr>
        <w:t xml:space="preserve"> </w:t>
      </w:r>
      <w:r w:rsidRPr="0049275A">
        <w:rPr>
          <w:rFonts w:cs="Times New Roman"/>
          <w:spacing w:val="-1"/>
          <w:sz w:val="23"/>
          <w:szCs w:val="23"/>
          <w:lang w:val="ru-RU"/>
        </w:rPr>
        <w:t>не</w:t>
      </w:r>
      <w:r w:rsidRPr="0049275A">
        <w:rPr>
          <w:rFonts w:cs="Times New Roman"/>
          <w:spacing w:val="23"/>
          <w:sz w:val="23"/>
          <w:szCs w:val="23"/>
          <w:lang w:val="ru-RU"/>
        </w:rPr>
        <w:t xml:space="preserve"> </w:t>
      </w:r>
      <w:r w:rsidRPr="0049275A">
        <w:rPr>
          <w:rFonts w:cs="Times New Roman"/>
          <w:spacing w:val="-1"/>
          <w:sz w:val="23"/>
          <w:szCs w:val="23"/>
          <w:lang w:val="ru-RU"/>
        </w:rPr>
        <w:t>должна</w:t>
      </w:r>
      <w:r w:rsidRPr="0049275A">
        <w:rPr>
          <w:rFonts w:cs="Times New Roman"/>
          <w:spacing w:val="77"/>
          <w:sz w:val="23"/>
          <w:szCs w:val="23"/>
          <w:lang w:val="ru-RU"/>
        </w:rPr>
        <w:t xml:space="preserve"> </w:t>
      </w:r>
      <w:r w:rsidRPr="0049275A">
        <w:rPr>
          <w:rFonts w:cs="Times New Roman"/>
          <w:spacing w:val="-2"/>
          <w:sz w:val="23"/>
          <w:szCs w:val="23"/>
          <w:lang w:val="ru-RU"/>
        </w:rPr>
        <w:t>превышать</w:t>
      </w:r>
      <w:r w:rsidRPr="0049275A">
        <w:rPr>
          <w:rFonts w:cs="Times New Roman"/>
          <w:sz w:val="23"/>
          <w:szCs w:val="23"/>
          <w:lang w:val="ru-RU"/>
        </w:rPr>
        <w:t xml:space="preserve"> </w:t>
      </w:r>
      <w:r w:rsidRPr="0049275A">
        <w:rPr>
          <w:rFonts w:cs="Times New Roman"/>
          <w:spacing w:val="-3"/>
          <w:sz w:val="23"/>
          <w:szCs w:val="23"/>
          <w:lang w:val="ru-RU"/>
        </w:rPr>
        <w:t>двух</w:t>
      </w:r>
      <w:r w:rsidRPr="0049275A">
        <w:rPr>
          <w:rFonts w:cs="Times New Roman"/>
          <w:spacing w:val="2"/>
          <w:sz w:val="23"/>
          <w:szCs w:val="23"/>
          <w:lang w:val="ru-RU"/>
        </w:rPr>
        <w:t xml:space="preserve"> </w:t>
      </w:r>
      <w:r w:rsidRPr="0049275A">
        <w:rPr>
          <w:rFonts w:cs="Times New Roman"/>
          <w:spacing w:val="-1"/>
          <w:sz w:val="23"/>
          <w:szCs w:val="23"/>
          <w:lang w:val="ru-RU"/>
        </w:rPr>
        <w:t xml:space="preserve">этажей, </w:t>
      </w:r>
      <w:r w:rsidRPr="0049275A">
        <w:rPr>
          <w:rFonts w:cs="Times New Roman"/>
          <w:sz w:val="23"/>
          <w:szCs w:val="23"/>
          <w:lang w:val="ru-RU"/>
        </w:rPr>
        <w:t>при</w:t>
      </w:r>
      <w:r w:rsidRPr="0049275A">
        <w:rPr>
          <w:rFonts w:cs="Times New Roman"/>
          <w:spacing w:val="-2"/>
          <w:sz w:val="23"/>
          <w:szCs w:val="23"/>
          <w:lang w:val="ru-RU"/>
        </w:rPr>
        <w:t xml:space="preserve"> </w:t>
      </w:r>
      <w:r w:rsidRPr="0049275A">
        <w:rPr>
          <w:rFonts w:cs="Times New Roman"/>
          <w:spacing w:val="-1"/>
          <w:sz w:val="23"/>
          <w:szCs w:val="23"/>
          <w:lang w:val="ru-RU"/>
        </w:rPr>
        <w:t>условии</w:t>
      </w:r>
      <w:r w:rsidRPr="0049275A">
        <w:rPr>
          <w:rFonts w:cs="Times New Roman"/>
          <w:spacing w:val="3"/>
          <w:sz w:val="23"/>
          <w:szCs w:val="23"/>
          <w:lang w:val="ru-RU"/>
        </w:rPr>
        <w:t xml:space="preserve"> </w:t>
      </w:r>
      <w:r w:rsidRPr="0049275A">
        <w:rPr>
          <w:rFonts w:cs="Times New Roman"/>
          <w:spacing w:val="-1"/>
          <w:sz w:val="23"/>
          <w:szCs w:val="23"/>
          <w:lang w:val="ru-RU"/>
        </w:rPr>
        <w:t xml:space="preserve">обеспечения </w:t>
      </w:r>
      <w:r w:rsidRPr="0049275A">
        <w:rPr>
          <w:rFonts w:cs="Times New Roman"/>
          <w:spacing w:val="-2"/>
          <w:sz w:val="23"/>
          <w:szCs w:val="23"/>
          <w:lang w:val="ru-RU"/>
        </w:rPr>
        <w:t>нормативной</w:t>
      </w:r>
      <w:r w:rsidRPr="0049275A">
        <w:rPr>
          <w:rFonts w:cs="Times New Roman"/>
          <w:spacing w:val="1"/>
          <w:sz w:val="23"/>
          <w:szCs w:val="23"/>
          <w:lang w:val="ru-RU"/>
        </w:rPr>
        <w:t xml:space="preserve"> </w:t>
      </w:r>
      <w:r w:rsidRPr="0049275A">
        <w:rPr>
          <w:rFonts w:cs="Times New Roman"/>
          <w:spacing w:val="-1"/>
          <w:sz w:val="23"/>
          <w:szCs w:val="23"/>
          <w:lang w:val="ru-RU"/>
        </w:rPr>
        <w:t>инсоляции</w:t>
      </w:r>
      <w:r w:rsidRPr="0049275A">
        <w:rPr>
          <w:rFonts w:cs="Times New Roman"/>
          <w:spacing w:val="-2"/>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территории</w:t>
      </w:r>
      <w:r w:rsidRPr="0049275A">
        <w:rPr>
          <w:rFonts w:cs="Times New Roman"/>
          <w:spacing w:val="1"/>
          <w:sz w:val="23"/>
          <w:szCs w:val="23"/>
          <w:lang w:val="ru-RU"/>
        </w:rPr>
        <w:t xml:space="preserve"> </w:t>
      </w:r>
      <w:r w:rsidRPr="0049275A">
        <w:rPr>
          <w:rFonts w:cs="Times New Roman"/>
          <w:sz w:val="23"/>
          <w:szCs w:val="23"/>
          <w:lang w:val="ru-RU"/>
        </w:rPr>
        <w:t>соседних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p>
    <w:p w:rsidR="00865611" w:rsidRPr="0049275A" w:rsidRDefault="00F62967" w:rsidP="0049275A">
      <w:pPr>
        <w:pStyle w:val="a3"/>
        <w:numPr>
          <w:ilvl w:val="2"/>
          <w:numId w:val="34"/>
        </w:numPr>
        <w:tabs>
          <w:tab w:val="left" w:pos="709"/>
          <w:tab w:val="left" w:pos="851"/>
          <w:tab w:val="left" w:pos="966"/>
          <w:tab w:val="left" w:pos="993"/>
        </w:tabs>
        <w:spacing w:line="264" w:lineRule="auto"/>
        <w:ind w:left="0" w:firstLine="567"/>
        <w:jc w:val="both"/>
        <w:rPr>
          <w:rFonts w:cs="Times New Roman"/>
          <w:sz w:val="23"/>
          <w:szCs w:val="23"/>
          <w:lang w:val="ru-RU"/>
        </w:rPr>
      </w:pPr>
      <w:r w:rsidRPr="0049275A">
        <w:rPr>
          <w:rFonts w:cs="Times New Roman"/>
          <w:spacing w:val="-2"/>
          <w:sz w:val="23"/>
          <w:szCs w:val="23"/>
          <w:lang w:val="ru-RU"/>
        </w:rPr>
        <w:t>Расстояние</w:t>
      </w:r>
      <w:r w:rsidRPr="0049275A">
        <w:rPr>
          <w:rFonts w:cs="Times New Roman"/>
          <w:spacing w:val="3"/>
          <w:sz w:val="23"/>
          <w:szCs w:val="23"/>
          <w:lang w:val="ru-RU"/>
        </w:rPr>
        <w:t xml:space="preserve"> </w:t>
      </w:r>
      <w:r w:rsidRPr="0049275A">
        <w:rPr>
          <w:rFonts w:cs="Times New Roman"/>
          <w:spacing w:val="-3"/>
          <w:sz w:val="23"/>
          <w:szCs w:val="23"/>
          <w:lang w:val="ru-RU"/>
        </w:rPr>
        <w:t>от</w:t>
      </w:r>
      <w:r w:rsidRPr="0049275A">
        <w:rPr>
          <w:rFonts w:cs="Times New Roman"/>
          <w:spacing w:val="3"/>
          <w:sz w:val="23"/>
          <w:szCs w:val="23"/>
          <w:lang w:val="ru-RU"/>
        </w:rPr>
        <w:t xml:space="preserve"> </w:t>
      </w:r>
      <w:r w:rsidRPr="0049275A">
        <w:rPr>
          <w:rFonts w:cs="Times New Roman"/>
          <w:spacing w:val="-1"/>
          <w:sz w:val="23"/>
          <w:szCs w:val="23"/>
          <w:lang w:val="ru-RU"/>
        </w:rPr>
        <w:t>площадок</w:t>
      </w:r>
      <w:r w:rsidRPr="0049275A">
        <w:rPr>
          <w:rFonts w:cs="Times New Roman"/>
          <w:spacing w:val="5"/>
          <w:sz w:val="23"/>
          <w:szCs w:val="23"/>
          <w:lang w:val="ru-RU"/>
        </w:rPr>
        <w:t xml:space="preserve"> </w:t>
      </w:r>
      <w:r w:rsidRPr="0049275A">
        <w:rPr>
          <w:rFonts w:cs="Times New Roman"/>
          <w:sz w:val="23"/>
          <w:szCs w:val="23"/>
          <w:lang w:val="ru-RU"/>
        </w:rPr>
        <w:t>с</w:t>
      </w:r>
      <w:r w:rsidRPr="0049275A">
        <w:rPr>
          <w:rFonts w:cs="Times New Roman"/>
          <w:spacing w:val="3"/>
          <w:sz w:val="23"/>
          <w:szCs w:val="23"/>
          <w:lang w:val="ru-RU"/>
        </w:rPr>
        <w:t xml:space="preserve"> </w:t>
      </w:r>
      <w:r w:rsidRPr="0049275A">
        <w:rPr>
          <w:rFonts w:cs="Times New Roman"/>
          <w:spacing w:val="-2"/>
          <w:sz w:val="23"/>
          <w:szCs w:val="23"/>
          <w:lang w:val="ru-RU"/>
        </w:rPr>
        <w:t>контейнерами</w:t>
      </w:r>
      <w:r w:rsidRPr="0049275A">
        <w:rPr>
          <w:rFonts w:cs="Times New Roman"/>
          <w:spacing w:val="3"/>
          <w:sz w:val="23"/>
          <w:szCs w:val="23"/>
          <w:lang w:val="ru-RU"/>
        </w:rPr>
        <w:t xml:space="preserve"> </w:t>
      </w:r>
      <w:r w:rsidRPr="0049275A">
        <w:rPr>
          <w:rFonts w:cs="Times New Roman"/>
          <w:sz w:val="23"/>
          <w:szCs w:val="23"/>
          <w:lang w:val="ru-RU"/>
        </w:rPr>
        <w:t>для</w:t>
      </w:r>
      <w:r w:rsidRPr="0049275A">
        <w:rPr>
          <w:rFonts w:cs="Times New Roman"/>
          <w:spacing w:val="4"/>
          <w:sz w:val="23"/>
          <w:szCs w:val="23"/>
          <w:lang w:val="ru-RU"/>
        </w:rPr>
        <w:t xml:space="preserve"> </w:t>
      </w:r>
      <w:r w:rsidRPr="0049275A">
        <w:rPr>
          <w:rFonts w:cs="Times New Roman"/>
          <w:spacing w:val="-1"/>
          <w:sz w:val="23"/>
          <w:szCs w:val="23"/>
          <w:lang w:val="ru-RU"/>
        </w:rPr>
        <w:t>сбора</w:t>
      </w:r>
      <w:r w:rsidRPr="0049275A">
        <w:rPr>
          <w:rFonts w:cs="Times New Roman"/>
          <w:spacing w:val="3"/>
          <w:sz w:val="23"/>
          <w:szCs w:val="23"/>
          <w:lang w:val="ru-RU"/>
        </w:rPr>
        <w:t xml:space="preserve"> </w:t>
      </w:r>
      <w:r w:rsidRPr="0049275A">
        <w:rPr>
          <w:rFonts w:cs="Times New Roman"/>
          <w:spacing w:val="-2"/>
          <w:sz w:val="23"/>
          <w:szCs w:val="23"/>
          <w:lang w:val="ru-RU"/>
        </w:rPr>
        <w:t>твердых</w:t>
      </w:r>
      <w:r w:rsidRPr="0049275A">
        <w:rPr>
          <w:rFonts w:cs="Times New Roman"/>
          <w:spacing w:val="4"/>
          <w:sz w:val="23"/>
          <w:szCs w:val="23"/>
          <w:lang w:val="ru-RU"/>
        </w:rPr>
        <w:t xml:space="preserve"> </w:t>
      </w:r>
      <w:r w:rsidRPr="0049275A">
        <w:rPr>
          <w:rFonts w:cs="Times New Roman"/>
          <w:spacing w:val="-2"/>
          <w:sz w:val="23"/>
          <w:szCs w:val="23"/>
          <w:lang w:val="ru-RU"/>
        </w:rPr>
        <w:t>бытовых</w:t>
      </w:r>
      <w:r w:rsidRPr="0049275A">
        <w:rPr>
          <w:rFonts w:cs="Times New Roman"/>
          <w:spacing w:val="2"/>
          <w:sz w:val="23"/>
          <w:szCs w:val="23"/>
          <w:lang w:val="ru-RU"/>
        </w:rPr>
        <w:t xml:space="preserve"> </w:t>
      </w:r>
      <w:r w:rsidRPr="0049275A">
        <w:rPr>
          <w:rFonts w:cs="Times New Roman"/>
          <w:spacing w:val="-4"/>
          <w:sz w:val="23"/>
          <w:szCs w:val="23"/>
          <w:lang w:val="ru-RU"/>
        </w:rPr>
        <w:t>отходов</w:t>
      </w:r>
      <w:r w:rsidRPr="0049275A">
        <w:rPr>
          <w:rFonts w:cs="Times New Roman"/>
          <w:spacing w:val="4"/>
          <w:sz w:val="23"/>
          <w:szCs w:val="23"/>
          <w:lang w:val="ru-RU"/>
        </w:rPr>
        <w:t xml:space="preserve"> </w:t>
      </w:r>
      <w:r w:rsidRPr="0049275A">
        <w:rPr>
          <w:rFonts w:cs="Times New Roman"/>
          <w:sz w:val="23"/>
          <w:szCs w:val="23"/>
          <w:lang w:val="ru-RU"/>
        </w:rPr>
        <w:t>до</w:t>
      </w:r>
      <w:r w:rsidRPr="0049275A">
        <w:rPr>
          <w:rFonts w:cs="Times New Roman"/>
          <w:spacing w:val="2"/>
          <w:sz w:val="23"/>
          <w:szCs w:val="23"/>
          <w:lang w:val="ru-RU"/>
        </w:rPr>
        <w:t xml:space="preserve"> </w:t>
      </w:r>
      <w:r w:rsidRPr="0049275A">
        <w:rPr>
          <w:rFonts w:cs="Times New Roman"/>
          <w:spacing w:val="-4"/>
          <w:sz w:val="23"/>
          <w:szCs w:val="23"/>
          <w:lang w:val="ru-RU"/>
        </w:rPr>
        <w:t>окон</w:t>
      </w:r>
      <w:r w:rsidRPr="0049275A">
        <w:rPr>
          <w:rFonts w:cs="Times New Roman"/>
          <w:spacing w:val="3"/>
          <w:sz w:val="23"/>
          <w:szCs w:val="23"/>
          <w:lang w:val="ru-RU"/>
        </w:rPr>
        <w:t xml:space="preserve"> </w:t>
      </w:r>
      <w:r w:rsidRPr="0049275A">
        <w:rPr>
          <w:rFonts w:cs="Times New Roman"/>
          <w:spacing w:val="-1"/>
          <w:sz w:val="23"/>
          <w:szCs w:val="23"/>
          <w:lang w:val="ru-RU"/>
        </w:rPr>
        <w:t>жилых</w:t>
      </w:r>
      <w:r w:rsidRPr="0049275A">
        <w:rPr>
          <w:rFonts w:cs="Times New Roman"/>
          <w:spacing w:val="4"/>
          <w:sz w:val="23"/>
          <w:szCs w:val="23"/>
          <w:lang w:val="ru-RU"/>
        </w:rPr>
        <w:t xml:space="preserve"> </w:t>
      </w:r>
      <w:r w:rsidRPr="0049275A">
        <w:rPr>
          <w:rFonts w:cs="Times New Roman"/>
          <w:spacing w:val="-2"/>
          <w:sz w:val="23"/>
          <w:szCs w:val="23"/>
          <w:lang w:val="ru-RU"/>
        </w:rPr>
        <w:t>домов,</w:t>
      </w:r>
      <w:r w:rsidRPr="0049275A">
        <w:rPr>
          <w:rFonts w:cs="Times New Roman"/>
          <w:spacing w:val="4"/>
          <w:sz w:val="23"/>
          <w:szCs w:val="23"/>
          <w:lang w:val="ru-RU"/>
        </w:rPr>
        <w:t xml:space="preserve"> </w:t>
      </w:r>
      <w:r w:rsidRPr="0049275A">
        <w:rPr>
          <w:rFonts w:cs="Times New Roman"/>
          <w:spacing w:val="-1"/>
          <w:sz w:val="23"/>
          <w:szCs w:val="23"/>
          <w:lang w:val="ru-RU"/>
        </w:rPr>
        <w:t>границ</w:t>
      </w:r>
      <w:r w:rsidRPr="0049275A">
        <w:rPr>
          <w:rFonts w:cs="Times New Roman"/>
          <w:spacing w:val="3"/>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детских,</w:t>
      </w:r>
      <w:r w:rsidRPr="0049275A">
        <w:rPr>
          <w:rFonts w:cs="Times New Roman"/>
          <w:spacing w:val="2"/>
          <w:sz w:val="23"/>
          <w:szCs w:val="23"/>
          <w:lang w:val="ru-RU"/>
        </w:rPr>
        <w:t xml:space="preserve"> </w:t>
      </w:r>
      <w:r w:rsidRPr="0049275A">
        <w:rPr>
          <w:rFonts w:cs="Times New Roman"/>
          <w:spacing w:val="-2"/>
          <w:sz w:val="23"/>
          <w:szCs w:val="23"/>
          <w:lang w:val="ru-RU"/>
        </w:rPr>
        <w:t>лечебных</w:t>
      </w:r>
      <w:r w:rsidRPr="0049275A">
        <w:rPr>
          <w:rFonts w:cs="Times New Roman"/>
          <w:spacing w:val="107"/>
          <w:sz w:val="23"/>
          <w:szCs w:val="23"/>
          <w:lang w:val="ru-RU"/>
        </w:rPr>
        <w:t xml:space="preserve"> </w:t>
      </w:r>
      <w:r w:rsidRPr="0049275A">
        <w:rPr>
          <w:rFonts w:cs="Times New Roman"/>
          <w:spacing w:val="-1"/>
          <w:sz w:val="23"/>
          <w:szCs w:val="23"/>
          <w:lang w:val="ru-RU"/>
        </w:rPr>
        <w:t xml:space="preserve">учреждений, </w:t>
      </w:r>
      <w:r w:rsidRPr="0049275A">
        <w:rPr>
          <w:rFonts w:cs="Times New Roman"/>
          <w:spacing w:val="1"/>
          <w:sz w:val="23"/>
          <w:szCs w:val="23"/>
          <w:lang w:val="ru-RU"/>
        </w:rPr>
        <w:t>мест</w:t>
      </w:r>
      <w:r w:rsidRPr="0049275A">
        <w:rPr>
          <w:rFonts w:cs="Times New Roman"/>
          <w:sz w:val="23"/>
          <w:szCs w:val="23"/>
          <w:lang w:val="ru-RU"/>
        </w:rPr>
        <w:t xml:space="preserve"> </w:t>
      </w:r>
      <w:r w:rsidRPr="0049275A">
        <w:rPr>
          <w:rFonts w:cs="Times New Roman"/>
          <w:spacing w:val="-2"/>
          <w:sz w:val="23"/>
          <w:szCs w:val="23"/>
          <w:lang w:val="ru-RU"/>
        </w:rPr>
        <w:t xml:space="preserve">отдыха </w:t>
      </w:r>
      <w:r w:rsidRPr="0049275A">
        <w:rPr>
          <w:rFonts w:cs="Times New Roman"/>
          <w:spacing w:val="-1"/>
          <w:sz w:val="23"/>
          <w:szCs w:val="23"/>
          <w:lang w:val="ru-RU"/>
        </w:rPr>
        <w:t>должны быть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2"/>
          <w:sz w:val="23"/>
          <w:szCs w:val="23"/>
          <w:lang w:val="ru-RU"/>
        </w:rPr>
        <w:t xml:space="preserve"> </w:t>
      </w:r>
      <w:r w:rsidRPr="0049275A">
        <w:rPr>
          <w:rFonts w:cs="Times New Roman"/>
          <w:sz w:val="23"/>
          <w:szCs w:val="23"/>
          <w:lang w:val="ru-RU"/>
        </w:rPr>
        <w:t>8</w:t>
      </w:r>
      <w:r w:rsidRPr="0049275A">
        <w:rPr>
          <w:rFonts w:cs="Times New Roman"/>
          <w:spacing w:val="-1"/>
          <w:sz w:val="23"/>
          <w:szCs w:val="23"/>
          <w:lang w:val="ru-RU"/>
        </w:rPr>
        <w:t xml:space="preserve"> м,</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4"/>
          <w:sz w:val="23"/>
          <w:szCs w:val="23"/>
          <w:lang w:val="ru-RU"/>
        </w:rPr>
        <w:t xml:space="preserve"> </w:t>
      </w:r>
      <w:r w:rsidRPr="0049275A">
        <w:rPr>
          <w:rFonts w:cs="Times New Roman"/>
          <w:spacing w:val="-1"/>
          <w:sz w:val="23"/>
          <w:szCs w:val="23"/>
          <w:lang w:val="ru-RU"/>
        </w:rPr>
        <w:t>более</w:t>
      </w:r>
      <w:r w:rsidRPr="0049275A">
        <w:rPr>
          <w:rFonts w:cs="Times New Roman"/>
          <w:spacing w:val="-2"/>
          <w:sz w:val="23"/>
          <w:szCs w:val="23"/>
          <w:lang w:val="ru-RU"/>
        </w:rPr>
        <w:t xml:space="preserve"> </w:t>
      </w:r>
      <w:r w:rsidRPr="0049275A">
        <w:rPr>
          <w:rFonts w:cs="Times New Roman"/>
          <w:spacing w:val="-1"/>
          <w:sz w:val="23"/>
          <w:szCs w:val="23"/>
          <w:lang w:val="ru-RU"/>
        </w:rPr>
        <w:t>100 м. Общее</w:t>
      </w:r>
      <w:r w:rsidRPr="0049275A">
        <w:rPr>
          <w:rFonts w:cs="Times New Roman"/>
          <w:spacing w:val="1"/>
          <w:sz w:val="23"/>
          <w:szCs w:val="23"/>
          <w:lang w:val="ru-RU"/>
        </w:rPr>
        <w:t xml:space="preserve"> </w:t>
      </w:r>
      <w:r w:rsidRPr="0049275A">
        <w:rPr>
          <w:rFonts w:cs="Times New Roman"/>
          <w:spacing w:val="-2"/>
          <w:sz w:val="23"/>
          <w:szCs w:val="23"/>
          <w:lang w:val="ru-RU"/>
        </w:rPr>
        <w:t>количество</w:t>
      </w:r>
      <w:r w:rsidRPr="0049275A">
        <w:rPr>
          <w:rFonts w:cs="Times New Roman"/>
          <w:spacing w:val="-1"/>
          <w:sz w:val="23"/>
          <w:szCs w:val="23"/>
          <w:lang w:val="ru-RU"/>
        </w:rPr>
        <w:t xml:space="preserve"> </w:t>
      </w:r>
      <w:r w:rsidRPr="0049275A">
        <w:rPr>
          <w:rFonts w:cs="Times New Roman"/>
          <w:spacing w:val="-2"/>
          <w:sz w:val="23"/>
          <w:szCs w:val="23"/>
          <w:lang w:val="ru-RU"/>
        </w:rPr>
        <w:t>контейнеров</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более</w:t>
      </w:r>
      <w:r w:rsidRPr="0049275A">
        <w:rPr>
          <w:rFonts w:cs="Times New Roman"/>
          <w:spacing w:val="-2"/>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w:t>
      </w:r>
      <w:r w:rsidRPr="0049275A">
        <w:rPr>
          <w:rFonts w:cs="Times New Roman"/>
          <w:spacing w:val="-7"/>
          <w:sz w:val="23"/>
          <w:szCs w:val="23"/>
          <w:lang w:val="ru-RU"/>
        </w:rPr>
        <w:t>шт.</w:t>
      </w:r>
    </w:p>
    <w:p w:rsidR="00865611" w:rsidRPr="0049275A" w:rsidRDefault="00F62967" w:rsidP="0049275A">
      <w:pPr>
        <w:pStyle w:val="a3"/>
        <w:numPr>
          <w:ilvl w:val="2"/>
          <w:numId w:val="34"/>
        </w:numPr>
        <w:tabs>
          <w:tab w:val="left" w:pos="709"/>
          <w:tab w:val="left" w:pos="851"/>
          <w:tab w:val="left" w:pos="993"/>
          <w:tab w:val="left" w:pos="1021"/>
        </w:tabs>
        <w:spacing w:line="264" w:lineRule="auto"/>
        <w:ind w:left="0" w:firstLine="567"/>
        <w:jc w:val="both"/>
        <w:rPr>
          <w:rFonts w:cs="Times New Roman"/>
          <w:sz w:val="23"/>
          <w:szCs w:val="23"/>
        </w:rPr>
      </w:pPr>
      <w:r w:rsidRPr="0049275A">
        <w:rPr>
          <w:rFonts w:cs="Times New Roman"/>
          <w:spacing w:val="-1"/>
          <w:sz w:val="23"/>
          <w:szCs w:val="23"/>
          <w:lang w:val="ru-RU"/>
        </w:rPr>
        <w:t>Допускается</w:t>
      </w:r>
      <w:r w:rsidRPr="0049275A">
        <w:rPr>
          <w:rFonts w:cs="Times New Roman"/>
          <w:spacing w:val="59"/>
          <w:sz w:val="23"/>
          <w:szCs w:val="23"/>
          <w:lang w:val="ru-RU"/>
        </w:rPr>
        <w:t xml:space="preserve"> </w:t>
      </w:r>
      <w:r w:rsidRPr="0049275A">
        <w:rPr>
          <w:rFonts w:cs="Times New Roman"/>
          <w:spacing w:val="-2"/>
          <w:sz w:val="23"/>
          <w:szCs w:val="23"/>
          <w:lang w:val="ru-RU"/>
        </w:rPr>
        <w:t>блокировка</w:t>
      </w:r>
      <w:r w:rsidRPr="0049275A">
        <w:rPr>
          <w:rFonts w:cs="Times New Roman"/>
          <w:spacing w:val="58"/>
          <w:sz w:val="23"/>
          <w:szCs w:val="23"/>
          <w:lang w:val="ru-RU"/>
        </w:rPr>
        <w:t xml:space="preserve"> </w:t>
      </w:r>
      <w:r w:rsidRPr="0049275A">
        <w:rPr>
          <w:rFonts w:cs="Times New Roman"/>
          <w:spacing w:val="-1"/>
          <w:sz w:val="23"/>
          <w:szCs w:val="23"/>
          <w:lang w:val="ru-RU"/>
        </w:rPr>
        <w:t>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сооружений,</w:t>
      </w:r>
      <w:r w:rsidRPr="0049275A">
        <w:rPr>
          <w:rFonts w:cs="Times New Roman"/>
          <w:spacing w:val="59"/>
          <w:sz w:val="23"/>
          <w:szCs w:val="23"/>
          <w:lang w:val="ru-RU"/>
        </w:rPr>
        <w:t xml:space="preserve"> </w:t>
      </w:r>
      <w:r w:rsidRPr="0049275A">
        <w:rPr>
          <w:rFonts w:cs="Times New Roman"/>
          <w:sz w:val="23"/>
          <w:szCs w:val="23"/>
          <w:lang w:val="ru-RU"/>
        </w:rPr>
        <w:t>а</w:t>
      </w:r>
      <w:r w:rsidRPr="0049275A">
        <w:rPr>
          <w:rFonts w:cs="Times New Roman"/>
          <w:spacing w:val="59"/>
          <w:sz w:val="23"/>
          <w:szCs w:val="23"/>
          <w:lang w:val="ru-RU"/>
        </w:rPr>
        <w:t xml:space="preserve"> </w:t>
      </w:r>
      <w:r w:rsidRPr="0049275A">
        <w:rPr>
          <w:rFonts w:cs="Times New Roman"/>
          <w:spacing w:val="-1"/>
          <w:sz w:val="23"/>
          <w:szCs w:val="23"/>
          <w:lang w:val="ru-RU"/>
        </w:rPr>
        <w:t>также</w:t>
      </w:r>
      <w:r w:rsidRPr="0049275A">
        <w:rPr>
          <w:rFonts w:cs="Times New Roman"/>
          <w:spacing w:val="58"/>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2"/>
          <w:sz w:val="23"/>
          <w:szCs w:val="23"/>
          <w:lang w:val="ru-RU"/>
        </w:rPr>
        <w:t xml:space="preserve"> </w:t>
      </w:r>
      <w:r w:rsidRPr="0049275A">
        <w:rPr>
          <w:rFonts w:cs="Times New Roman"/>
          <w:spacing w:val="1"/>
          <w:sz w:val="23"/>
          <w:szCs w:val="23"/>
          <w:lang w:val="ru-RU"/>
        </w:rPr>
        <w:t>построек</w:t>
      </w:r>
      <w:r w:rsidRPr="0049275A">
        <w:rPr>
          <w:rFonts w:cs="Times New Roman"/>
          <w:sz w:val="23"/>
          <w:szCs w:val="23"/>
          <w:lang w:val="ru-RU"/>
        </w:rPr>
        <w:t xml:space="preserve"> на</w:t>
      </w:r>
      <w:r w:rsidRPr="0049275A">
        <w:rPr>
          <w:rFonts w:cs="Times New Roman"/>
          <w:spacing w:val="59"/>
          <w:sz w:val="23"/>
          <w:szCs w:val="23"/>
          <w:lang w:val="ru-RU"/>
        </w:rPr>
        <w:t xml:space="preserve"> </w:t>
      </w:r>
      <w:r w:rsidRPr="0049275A">
        <w:rPr>
          <w:rFonts w:cs="Times New Roman"/>
          <w:spacing w:val="-1"/>
          <w:sz w:val="23"/>
          <w:szCs w:val="23"/>
          <w:lang w:val="ru-RU"/>
        </w:rPr>
        <w:t>смежных</w:t>
      </w:r>
      <w:r w:rsidRPr="0049275A">
        <w:rPr>
          <w:rFonts w:cs="Times New Roman"/>
          <w:spacing w:val="59"/>
          <w:sz w:val="23"/>
          <w:szCs w:val="23"/>
          <w:lang w:val="ru-RU"/>
        </w:rPr>
        <w:t xml:space="preserve"> </w:t>
      </w:r>
      <w:r w:rsidRPr="0049275A">
        <w:rPr>
          <w:rFonts w:cs="Times New Roman"/>
          <w:spacing w:val="-1"/>
          <w:sz w:val="23"/>
          <w:szCs w:val="23"/>
          <w:lang w:val="ru-RU"/>
        </w:rPr>
        <w:t>земельных</w:t>
      </w:r>
      <w:r w:rsidRPr="0049275A">
        <w:rPr>
          <w:rFonts w:cs="Times New Roman"/>
          <w:spacing w:val="59"/>
          <w:sz w:val="23"/>
          <w:szCs w:val="23"/>
          <w:lang w:val="ru-RU"/>
        </w:rPr>
        <w:t xml:space="preserve"> </w:t>
      </w:r>
      <w:r w:rsidRPr="0049275A">
        <w:rPr>
          <w:rFonts w:cs="Times New Roman"/>
          <w:spacing w:val="-1"/>
          <w:sz w:val="23"/>
          <w:szCs w:val="23"/>
          <w:lang w:val="ru-RU"/>
        </w:rPr>
        <w:t>участках</w:t>
      </w:r>
      <w:r w:rsidRPr="0049275A">
        <w:rPr>
          <w:rFonts w:cs="Times New Roman"/>
          <w:spacing w:val="59"/>
          <w:sz w:val="23"/>
          <w:szCs w:val="23"/>
          <w:lang w:val="ru-RU"/>
        </w:rPr>
        <w:t xml:space="preserve"> </w:t>
      </w:r>
      <w:r w:rsidRPr="0049275A">
        <w:rPr>
          <w:rFonts w:cs="Times New Roman"/>
          <w:sz w:val="23"/>
          <w:szCs w:val="23"/>
          <w:lang w:val="ru-RU"/>
        </w:rPr>
        <w:t>по</w:t>
      </w:r>
      <w:r w:rsidRPr="0049275A">
        <w:rPr>
          <w:rFonts w:cs="Times New Roman"/>
          <w:spacing w:val="59"/>
          <w:sz w:val="23"/>
          <w:szCs w:val="23"/>
          <w:lang w:val="ru-RU"/>
        </w:rPr>
        <w:t xml:space="preserve"> </w:t>
      </w:r>
      <w:r w:rsidRPr="0049275A">
        <w:rPr>
          <w:rFonts w:cs="Times New Roman"/>
          <w:spacing w:val="-1"/>
          <w:sz w:val="23"/>
          <w:szCs w:val="23"/>
          <w:lang w:val="ru-RU"/>
        </w:rPr>
        <w:t>взаимному</w:t>
      </w:r>
      <w:r w:rsidRPr="0049275A">
        <w:rPr>
          <w:rFonts w:cs="Times New Roman"/>
          <w:spacing w:val="95"/>
          <w:sz w:val="23"/>
          <w:szCs w:val="23"/>
          <w:lang w:val="ru-RU"/>
        </w:rPr>
        <w:t xml:space="preserve"> </w:t>
      </w:r>
      <w:r w:rsidRPr="0049275A">
        <w:rPr>
          <w:rFonts w:cs="Times New Roman"/>
          <w:spacing w:val="-2"/>
          <w:sz w:val="23"/>
          <w:szCs w:val="23"/>
          <w:lang w:val="ru-RU"/>
        </w:rPr>
        <w:t>(удостоверенному)</w:t>
      </w:r>
      <w:r w:rsidRPr="0049275A">
        <w:rPr>
          <w:rFonts w:cs="Times New Roman"/>
          <w:spacing w:val="8"/>
          <w:sz w:val="23"/>
          <w:szCs w:val="23"/>
          <w:lang w:val="ru-RU"/>
        </w:rPr>
        <w:t xml:space="preserve"> </w:t>
      </w:r>
      <w:r w:rsidRPr="0049275A">
        <w:rPr>
          <w:rFonts w:cs="Times New Roman"/>
          <w:spacing w:val="-3"/>
          <w:sz w:val="23"/>
          <w:szCs w:val="23"/>
          <w:lang w:val="ru-RU"/>
        </w:rPr>
        <w:t>согласию</w:t>
      </w:r>
      <w:r w:rsidRPr="0049275A">
        <w:rPr>
          <w:rFonts w:cs="Times New Roman"/>
          <w:spacing w:val="7"/>
          <w:sz w:val="23"/>
          <w:szCs w:val="23"/>
          <w:lang w:val="ru-RU"/>
        </w:rPr>
        <w:t xml:space="preserve"> </w:t>
      </w:r>
      <w:r w:rsidRPr="0049275A">
        <w:rPr>
          <w:rFonts w:cs="Times New Roman"/>
          <w:spacing w:val="-1"/>
          <w:sz w:val="23"/>
          <w:szCs w:val="23"/>
          <w:lang w:val="ru-RU"/>
        </w:rPr>
        <w:t>владельцев</w:t>
      </w:r>
      <w:r w:rsidRPr="0049275A">
        <w:rPr>
          <w:rFonts w:cs="Times New Roman"/>
          <w:spacing w:val="8"/>
          <w:sz w:val="23"/>
          <w:szCs w:val="23"/>
          <w:lang w:val="ru-RU"/>
        </w:rPr>
        <w:t xml:space="preserve"> </w:t>
      </w:r>
      <w:r w:rsidRPr="0049275A">
        <w:rPr>
          <w:rFonts w:cs="Times New Roman"/>
          <w:spacing w:val="-1"/>
          <w:sz w:val="23"/>
          <w:szCs w:val="23"/>
          <w:lang w:val="ru-RU"/>
        </w:rPr>
        <w:t>при</w:t>
      </w:r>
      <w:r w:rsidRPr="0049275A">
        <w:rPr>
          <w:rFonts w:cs="Times New Roman"/>
          <w:spacing w:val="8"/>
          <w:sz w:val="23"/>
          <w:szCs w:val="23"/>
          <w:lang w:val="ru-RU"/>
        </w:rPr>
        <w:t xml:space="preserve"> </w:t>
      </w:r>
      <w:r w:rsidRPr="0049275A">
        <w:rPr>
          <w:rFonts w:cs="Times New Roman"/>
          <w:spacing w:val="-3"/>
          <w:sz w:val="23"/>
          <w:szCs w:val="23"/>
          <w:lang w:val="ru-RU"/>
        </w:rPr>
        <w:t>новом</w:t>
      </w:r>
      <w:r w:rsidRPr="0049275A">
        <w:rPr>
          <w:rFonts w:cs="Times New Roman"/>
          <w:spacing w:val="8"/>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6"/>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2"/>
          <w:sz w:val="23"/>
          <w:szCs w:val="23"/>
          <w:lang w:val="ru-RU"/>
        </w:rPr>
        <w:t>соблюдением</w:t>
      </w:r>
      <w:r w:rsidRPr="0049275A">
        <w:rPr>
          <w:rFonts w:cs="Times New Roman"/>
          <w:spacing w:val="6"/>
          <w:sz w:val="23"/>
          <w:szCs w:val="23"/>
          <w:lang w:val="ru-RU"/>
        </w:rPr>
        <w:t xml:space="preserve"> </w:t>
      </w:r>
      <w:r w:rsidRPr="0049275A">
        <w:rPr>
          <w:rFonts w:cs="Times New Roman"/>
          <w:spacing w:val="-1"/>
          <w:sz w:val="23"/>
          <w:szCs w:val="23"/>
          <w:lang w:val="ru-RU"/>
        </w:rPr>
        <w:t>технических</w:t>
      </w:r>
      <w:r w:rsidRPr="0049275A">
        <w:rPr>
          <w:rFonts w:cs="Times New Roman"/>
          <w:spacing w:val="6"/>
          <w:sz w:val="23"/>
          <w:szCs w:val="23"/>
          <w:lang w:val="ru-RU"/>
        </w:rPr>
        <w:t xml:space="preserve"> </w:t>
      </w:r>
      <w:r w:rsidRPr="0049275A">
        <w:rPr>
          <w:rFonts w:cs="Times New Roman"/>
          <w:spacing w:val="-2"/>
          <w:sz w:val="23"/>
          <w:szCs w:val="23"/>
          <w:lang w:val="ru-RU"/>
        </w:rPr>
        <w:t>регламентов.</w:t>
      </w:r>
      <w:r w:rsidRPr="0049275A">
        <w:rPr>
          <w:rFonts w:cs="Times New Roman"/>
          <w:spacing w:val="14"/>
          <w:sz w:val="23"/>
          <w:szCs w:val="23"/>
          <w:lang w:val="ru-RU"/>
        </w:rPr>
        <w:t xml:space="preserve"> </w:t>
      </w:r>
      <w:r w:rsidRPr="0049275A">
        <w:rPr>
          <w:rFonts w:cs="Times New Roman"/>
          <w:spacing w:val="-2"/>
          <w:sz w:val="23"/>
          <w:szCs w:val="23"/>
        </w:rPr>
        <w:t>Расстояние</w:t>
      </w:r>
      <w:r w:rsidRPr="0049275A">
        <w:rPr>
          <w:rFonts w:cs="Times New Roman"/>
          <w:spacing w:val="6"/>
          <w:sz w:val="23"/>
          <w:szCs w:val="23"/>
        </w:rPr>
        <w:t xml:space="preserve"> </w:t>
      </w:r>
      <w:r w:rsidRPr="0049275A">
        <w:rPr>
          <w:rFonts w:cs="Times New Roman"/>
          <w:sz w:val="23"/>
          <w:szCs w:val="23"/>
        </w:rPr>
        <w:t>между</w:t>
      </w:r>
      <w:r w:rsidRPr="0049275A">
        <w:rPr>
          <w:rFonts w:cs="Times New Roman"/>
          <w:spacing w:val="2"/>
          <w:sz w:val="23"/>
          <w:szCs w:val="23"/>
        </w:rPr>
        <w:t xml:space="preserve"> </w:t>
      </w:r>
      <w:r w:rsidRPr="0049275A">
        <w:rPr>
          <w:rFonts w:cs="Times New Roman"/>
          <w:spacing w:val="-1"/>
          <w:sz w:val="23"/>
          <w:szCs w:val="23"/>
        </w:rPr>
        <w:t>зданиями</w:t>
      </w:r>
      <w:r w:rsidRPr="0049275A">
        <w:rPr>
          <w:rFonts w:cs="Times New Roman"/>
          <w:spacing w:val="105"/>
          <w:sz w:val="23"/>
          <w:szCs w:val="23"/>
        </w:rPr>
        <w:t xml:space="preserve"> </w:t>
      </w:r>
      <w:r w:rsidRPr="0049275A">
        <w:rPr>
          <w:rFonts w:cs="Times New Roman"/>
          <w:spacing w:val="-1"/>
          <w:sz w:val="23"/>
          <w:szCs w:val="23"/>
        </w:rPr>
        <w:t xml:space="preserve">определяется </w:t>
      </w:r>
      <w:r w:rsidRPr="0049275A">
        <w:rPr>
          <w:rFonts w:cs="Times New Roman"/>
          <w:sz w:val="23"/>
          <w:szCs w:val="23"/>
        </w:rPr>
        <w:t>по</w:t>
      </w:r>
      <w:r w:rsidRPr="0049275A">
        <w:rPr>
          <w:rFonts w:cs="Times New Roman"/>
          <w:spacing w:val="-1"/>
          <w:sz w:val="23"/>
          <w:szCs w:val="23"/>
        </w:rPr>
        <w:t xml:space="preserve"> </w:t>
      </w:r>
      <w:r w:rsidRPr="0049275A">
        <w:rPr>
          <w:rFonts w:cs="Times New Roman"/>
          <w:spacing w:val="-2"/>
          <w:sz w:val="23"/>
          <w:szCs w:val="23"/>
        </w:rPr>
        <w:t>нормам</w:t>
      </w:r>
      <w:r w:rsidRPr="0049275A">
        <w:rPr>
          <w:rFonts w:cs="Times New Roman"/>
          <w:spacing w:val="-1"/>
          <w:sz w:val="23"/>
          <w:szCs w:val="23"/>
        </w:rPr>
        <w:t xml:space="preserve"> инсоляции</w:t>
      </w:r>
      <w:r w:rsidRPr="0049275A">
        <w:rPr>
          <w:rFonts w:cs="Times New Roman"/>
          <w:spacing w:val="1"/>
          <w:sz w:val="23"/>
          <w:szCs w:val="23"/>
        </w:rPr>
        <w:t xml:space="preserve"> </w:t>
      </w:r>
      <w:r w:rsidRPr="0049275A">
        <w:rPr>
          <w:rFonts w:cs="Times New Roman"/>
          <w:sz w:val="23"/>
          <w:szCs w:val="23"/>
        </w:rPr>
        <w:t>и</w:t>
      </w:r>
      <w:r w:rsidRPr="0049275A">
        <w:rPr>
          <w:rFonts w:cs="Times New Roman"/>
          <w:spacing w:val="-2"/>
          <w:sz w:val="23"/>
          <w:szCs w:val="23"/>
        </w:rPr>
        <w:t xml:space="preserve"> </w:t>
      </w:r>
      <w:r w:rsidRPr="0049275A">
        <w:rPr>
          <w:rFonts w:cs="Times New Roman"/>
          <w:sz w:val="23"/>
          <w:szCs w:val="23"/>
        </w:rPr>
        <w:t>освещенности.</w:t>
      </w:r>
    </w:p>
    <w:p w:rsidR="00865611" w:rsidRPr="0049275A" w:rsidRDefault="00F62967" w:rsidP="0049275A">
      <w:pPr>
        <w:pStyle w:val="a3"/>
        <w:numPr>
          <w:ilvl w:val="2"/>
          <w:numId w:val="34"/>
        </w:numPr>
        <w:tabs>
          <w:tab w:val="left" w:pos="709"/>
          <w:tab w:val="left" w:pos="851"/>
          <w:tab w:val="left" w:pos="993"/>
        </w:tabs>
        <w:spacing w:line="264" w:lineRule="auto"/>
        <w:ind w:left="0"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27"/>
          <w:sz w:val="23"/>
          <w:szCs w:val="23"/>
          <w:lang w:val="ru-RU"/>
        </w:rPr>
        <w:t xml:space="preserve"> </w:t>
      </w:r>
      <w:r w:rsidRPr="0049275A">
        <w:rPr>
          <w:rFonts w:cs="Times New Roman"/>
          <w:sz w:val="23"/>
          <w:szCs w:val="23"/>
          <w:lang w:val="ru-RU"/>
        </w:rPr>
        <w:t>навесов</w:t>
      </w:r>
      <w:r w:rsidRPr="0049275A">
        <w:rPr>
          <w:rFonts w:cs="Times New Roman"/>
          <w:spacing w:val="28"/>
          <w:sz w:val="23"/>
          <w:szCs w:val="23"/>
          <w:lang w:val="ru-RU"/>
        </w:rPr>
        <w:t xml:space="preserve"> </w:t>
      </w:r>
      <w:r w:rsidRPr="0049275A">
        <w:rPr>
          <w:rFonts w:cs="Times New Roman"/>
          <w:spacing w:val="-1"/>
          <w:sz w:val="23"/>
          <w:szCs w:val="23"/>
          <w:lang w:val="ru-RU"/>
        </w:rPr>
        <w:t>должно</w:t>
      </w:r>
      <w:r w:rsidRPr="0049275A">
        <w:rPr>
          <w:rFonts w:cs="Times New Roman"/>
          <w:spacing w:val="23"/>
          <w:sz w:val="23"/>
          <w:szCs w:val="23"/>
          <w:lang w:val="ru-RU"/>
        </w:rPr>
        <w:t xml:space="preserve"> </w:t>
      </w:r>
      <w:r w:rsidRPr="0049275A">
        <w:rPr>
          <w:rFonts w:cs="Times New Roman"/>
          <w:spacing w:val="-1"/>
          <w:sz w:val="23"/>
          <w:szCs w:val="23"/>
          <w:lang w:val="ru-RU"/>
        </w:rPr>
        <w:t>осуществляться</w:t>
      </w:r>
      <w:r w:rsidRPr="0049275A">
        <w:rPr>
          <w:rFonts w:cs="Times New Roman"/>
          <w:spacing w:val="26"/>
          <w:sz w:val="23"/>
          <w:szCs w:val="23"/>
          <w:lang w:val="ru-RU"/>
        </w:rPr>
        <w:t xml:space="preserve"> </w:t>
      </w:r>
      <w:r w:rsidRPr="0049275A">
        <w:rPr>
          <w:rFonts w:cs="Times New Roman"/>
          <w:sz w:val="23"/>
          <w:szCs w:val="23"/>
          <w:lang w:val="ru-RU"/>
        </w:rPr>
        <w:t>с</w:t>
      </w:r>
      <w:r w:rsidRPr="0049275A">
        <w:rPr>
          <w:rFonts w:cs="Times New Roman"/>
          <w:spacing w:val="25"/>
          <w:sz w:val="23"/>
          <w:szCs w:val="23"/>
          <w:lang w:val="ru-RU"/>
        </w:rPr>
        <w:t xml:space="preserve"> </w:t>
      </w:r>
      <w:r w:rsidRPr="0049275A">
        <w:rPr>
          <w:rFonts w:cs="Times New Roman"/>
          <w:spacing w:val="-2"/>
          <w:sz w:val="23"/>
          <w:szCs w:val="23"/>
          <w:lang w:val="ru-RU"/>
        </w:rPr>
        <w:t>учетом</w:t>
      </w:r>
      <w:r w:rsidRPr="0049275A">
        <w:rPr>
          <w:rFonts w:cs="Times New Roman"/>
          <w:spacing w:val="28"/>
          <w:sz w:val="23"/>
          <w:szCs w:val="23"/>
          <w:lang w:val="ru-RU"/>
        </w:rPr>
        <w:t xml:space="preserve"> </w:t>
      </w:r>
      <w:r w:rsidRPr="0049275A">
        <w:rPr>
          <w:rFonts w:cs="Times New Roman"/>
          <w:spacing w:val="-2"/>
          <w:sz w:val="23"/>
          <w:szCs w:val="23"/>
          <w:lang w:val="ru-RU"/>
        </w:rPr>
        <w:t>противопожарных</w:t>
      </w:r>
      <w:r w:rsidRPr="0049275A">
        <w:rPr>
          <w:rFonts w:cs="Times New Roman"/>
          <w:spacing w:val="28"/>
          <w:sz w:val="23"/>
          <w:szCs w:val="23"/>
          <w:lang w:val="ru-RU"/>
        </w:rPr>
        <w:t xml:space="preserve"> </w:t>
      </w:r>
      <w:r w:rsidRPr="0049275A">
        <w:rPr>
          <w:rFonts w:cs="Times New Roman"/>
          <w:spacing w:val="-1"/>
          <w:sz w:val="23"/>
          <w:szCs w:val="23"/>
          <w:lang w:val="ru-RU"/>
        </w:rPr>
        <w:t>требований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5"/>
          <w:sz w:val="23"/>
          <w:szCs w:val="23"/>
          <w:lang w:val="ru-RU"/>
        </w:rPr>
        <w:t xml:space="preserve"> </w:t>
      </w:r>
      <w:r w:rsidRPr="0049275A">
        <w:rPr>
          <w:rFonts w:cs="Times New Roman"/>
          <w:spacing w:val="-3"/>
          <w:sz w:val="23"/>
          <w:szCs w:val="23"/>
          <w:lang w:val="ru-RU"/>
        </w:rPr>
        <w:t>соблюдения</w:t>
      </w:r>
      <w:r w:rsidRPr="0049275A">
        <w:rPr>
          <w:rFonts w:cs="Times New Roman"/>
          <w:spacing w:val="26"/>
          <w:sz w:val="23"/>
          <w:szCs w:val="23"/>
          <w:lang w:val="ru-RU"/>
        </w:rPr>
        <w:t xml:space="preserve"> </w:t>
      </w:r>
      <w:r w:rsidRPr="0049275A">
        <w:rPr>
          <w:rFonts w:cs="Times New Roman"/>
          <w:spacing w:val="-2"/>
          <w:sz w:val="23"/>
          <w:szCs w:val="23"/>
          <w:lang w:val="ru-RU"/>
        </w:rPr>
        <w:t>нормативной</w:t>
      </w:r>
      <w:r w:rsidRPr="0049275A">
        <w:rPr>
          <w:rFonts w:cs="Times New Roman"/>
          <w:spacing w:val="25"/>
          <w:sz w:val="23"/>
          <w:szCs w:val="23"/>
          <w:lang w:val="ru-RU"/>
        </w:rPr>
        <w:t xml:space="preserve"> </w:t>
      </w:r>
      <w:r w:rsidRPr="0049275A">
        <w:rPr>
          <w:rFonts w:cs="Times New Roman"/>
          <w:spacing w:val="-1"/>
          <w:sz w:val="23"/>
          <w:szCs w:val="23"/>
          <w:lang w:val="ru-RU"/>
        </w:rPr>
        <w:t>продолжительности</w:t>
      </w:r>
      <w:r w:rsidRPr="0049275A">
        <w:rPr>
          <w:rFonts w:cs="Times New Roman"/>
          <w:spacing w:val="93"/>
          <w:sz w:val="23"/>
          <w:szCs w:val="23"/>
          <w:lang w:val="ru-RU"/>
        </w:rPr>
        <w:t xml:space="preserve"> </w:t>
      </w:r>
      <w:r w:rsidRPr="0049275A">
        <w:rPr>
          <w:rFonts w:cs="Times New Roman"/>
          <w:spacing w:val="-1"/>
          <w:sz w:val="23"/>
          <w:szCs w:val="23"/>
          <w:lang w:val="ru-RU"/>
        </w:rPr>
        <w:t>инсоляции</w:t>
      </w:r>
      <w:r w:rsidRPr="0049275A">
        <w:rPr>
          <w:rFonts w:cs="Times New Roman"/>
          <w:spacing w:val="1"/>
          <w:sz w:val="23"/>
          <w:szCs w:val="23"/>
          <w:lang w:val="ru-RU"/>
        </w:rPr>
        <w:t xml:space="preserve"> </w:t>
      </w:r>
      <w:r w:rsidRPr="0049275A">
        <w:rPr>
          <w:rFonts w:cs="Times New Roman"/>
          <w:spacing w:val="-2"/>
          <w:sz w:val="23"/>
          <w:szCs w:val="23"/>
          <w:lang w:val="ru-RU"/>
        </w:rPr>
        <w:t>придомовых</w:t>
      </w:r>
      <w:r w:rsidRPr="0049275A">
        <w:rPr>
          <w:rFonts w:cs="Times New Roman"/>
          <w:spacing w:val="2"/>
          <w:sz w:val="23"/>
          <w:szCs w:val="23"/>
          <w:lang w:val="ru-RU"/>
        </w:rPr>
        <w:t xml:space="preserve"> </w:t>
      </w:r>
      <w:r w:rsidRPr="0049275A">
        <w:rPr>
          <w:rFonts w:cs="Times New Roman"/>
          <w:spacing w:val="-1"/>
          <w:sz w:val="23"/>
          <w:szCs w:val="23"/>
          <w:lang w:val="ru-RU"/>
        </w:rPr>
        <w:t>территорий</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жилых</w:t>
      </w:r>
      <w:r w:rsidRPr="0049275A">
        <w:rPr>
          <w:rFonts w:cs="Times New Roman"/>
          <w:spacing w:val="2"/>
          <w:sz w:val="23"/>
          <w:szCs w:val="23"/>
          <w:lang w:val="ru-RU"/>
        </w:rPr>
        <w:t xml:space="preserve"> </w:t>
      </w:r>
      <w:r w:rsidRPr="0049275A">
        <w:rPr>
          <w:rFonts w:cs="Times New Roman"/>
          <w:spacing w:val="-1"/>
          <w:sz w:val="23"/>
          <w:szCs w:val="23"/>
          <w:lang w:val="ru-RU"/>
        </w:rPr>
        <w:t>помещений.</w:t>
      </w:r>
    </w:p>
    <w:p w:rsidR="00865611" w:rsidRPr="0049275A" w:rsidRDefault="00F62967" w:rsidP="0049275A">
      <w:pPr>
        <w:pStyle w:val="a3"/>
        <w:numPr>
          <w:ilvl w:val="2"/>
          <w:numId w:val="34"/>
        </w:numPr>
        <w:tabs>
          <w:tab w:val="left" w:pos="709"/>
          <w:tab w:val="left" w:pos="851"/>
          <w:tab w:val="left" w:pos="966"/>
          <w:tab w:val="left" w:pos="993"/>
        </w:tabs>
        <w:spacing w:line="264" w:lineRule="auto"/>
        <w:ind w:left="0" w:firstLine="567"/>
        <w:jc w:val="both"/>
        <w:rPr>
          <w:rFonts w:cs="Times New Roman"/>
          <w:sz w:val="23"/>
          <w:szCs w:val="23"/>
          <w:lang w:val="ru-RU"/>
        </w:rPr>
      </w:pPr>
      <w:r w:rsidRPr="0049275A">
        <w:rPr>
          <w:rFonts w:cs="Times New Roman"/>
          <w:spacing w:val="-26"/>
          <w:sz w:val="23"/>
          <w:szCs w:val="23"/>
          <w:lang w:val="ru-RU"/>
        </w:rPr>
        <w:t>У</w:t>
      </w:r>
      <w:r w:rsidRPr="0049275A">
        <w:rPr>
          <w:rFonts w:cs="Times New Roman"/>
          <w:spacing w:val="-4"/>
          <w:sz w:val="23"/>
          <w:szCs w:val="23"/>
          <w:lang w:val="ru-RU"/>
        </w:rPr>
        <w:t>с</w:t>
      </w:r>
      <w:r w:rsidRPr="0049275A">
        <w:rPr>
          <w:rFonts w:cs="Times New Roman"/>
          <w:spacing w:val="2"/>
          <w:sz w:val="23"/>
          <w:szCs w:val="23"/>
          <w:lang w:val="ru-RU"/>
        </w:rPr>
        <w:t>т</w:t>
      </w:r>
      <w:r w:rsidRPr="0049275A">
        <w:rPr>
          <w:rFonts w:cs="Times New Roman"/>
          <w:sz w:val="23"/>
          <w:szCs w:val="23"/>
          <w:lang w:val="ru-RU"/>
        </w:rPr>
        <w:t>р</w:t>
      </w:r>
      <w:r w:rsidRPr="0049275A">
        <w:rPr>
          <w:rFonts w:cs="Times New Roman"/>
          <w:spacing w:val="-1"/>
          <w:sz w:val="23"/>
          <w:szCs w:val="23"/>
          <w:lang w:val="ru-RU"/>
        </w:rPr>
        <w:t>о</w:t>
      </w:r>
      <w:r w:rsidRPr="0049275A">
        <w:rPr>
          <w:rFonts w:cs="Times New Roman"/>
          <w:spacing w:val="3"/>
          <w:sz w:val="23"/>
          <w:szCs w:val="23"/>
          <w:lang w:val="ru-RU"/>
        </w:rPr>
        <w:t>й</w:t>
      </w:r>
      <w:r w:rsidRPr="0049275A">
        <w:rPr>
          <w:rFonts w:cs="Times New Roman"/>
          <w:spacing w:val="-4"/>
          <w:sz w:val="23"/>
          <w:szCs w:val="23"/>
          <w:lang w:val="ru-RU"/>
        </w:rPr>
        <w:t>с</w:t>
      </w:r>
      <w:r w:rsidRPr="0049275A">
        <w:rPr>
          <w:rFonts w:cs="Times New Roman"/>
          <w:sz w:val="23"/>
          <w:szCs w:val="23"/>
          <w:lang w:val="ru-RU"/>
        </w:rPr>
        <w:t>т</w:t>
      </w:r>
      <w:r w:rsidRPr="0049275A">
        <w:rPr>
          <w:rFonts w:cs="Times New Roman"/>
          <w:spacing w:val="-4"/>
          <w:sz w:val="23"/>
          <w:szCs w:val="23"/>
          <w:lang w:val="ru-RU"/>
        </w:rPr>
        <w:t>в</w:t>
      </w:r>
      <w:r w:rsidRPr="0049275A">
        <w:rPr>
          <w:rFonts w:cs="Times New Roman"/>
          <w:sz w:val="23"/>
          <w:szCs w:val="23"/>
          <w:lang w:val="ru-RU"/>
        </w:rPr>
        <w:t>о</w:t>
      </w:r>
      <w:r w:rsidRPr="0049275A">
        <w:rPr>
          <w:rFonts w:cs="Times New Roman"/>
          <w:spacing w:val="7"/>
          <w:sz w:val="23"/>
          <w:szCs w:val="23"/>
          <w:lang w:val="ru-RU"/>
        </w:rPr>
        <w:t xml:space="preserve"> </w:t>
      </w:r>
      <w:r w:rsidRPr="0049275A">
        <w:rPr>
          <w:rFonts w:cs="Times New Roman"/>
          <w:spacing w:val="1"/>
          <w:sz w:val="23"/>
          <w:szCs w:val="23"/>
          <w:lang w:val="ru-RU"/>
        </w:rPr>
        <w:t>н</w:t>
      </w:r>
      <w:r w:rsidRPr="0049275A">
        <w:rPr>
          <w:rFonts w:cs="Times New Roman"/>
          <w:spacing w:val="-1"/>
          <w:sz w:val="23"/>
          <w:szCs w:val="23"/>
          <w:lang w:val="ru-RU"/>
        </w:rPr>
        <w:t>ав</w:t>
      </w:r>
      <w:r w:rsidRPr="0049275A">
        <w:rPr>
          <w:rFonts w:cs="Times New Roman"/>
          <w:spacing w:val="3"/>
          <w:sz w:val="23"/>
          <w:szCs w:val="23"/>
          <w:lang w:val="ru-RU"/>
        </w:rPr>
        <w:t>е</w:t>
      </w:r>
      <w:r w:rsidRPr="0049275A">
        <w:rPr>
          <w:rFonts w:cs="Times New Roman"/>
          <w:spacing w:val="-1"/>
          <w:sz w:val="23"/>
          <w:szCs w:val="23"/>
          <w:lang w:val="ru-RU"/>
        </w:rPr>
        <w:t>со</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1"/>
          <w:sz w:val="23"/>
          <w:szCs w:val="23"/>
          <w:lang w:val="ru-RU"/>
        </w:rPr>
        <w:t>н</w:t>
      </w:r>
      <w:r w:rsidRPr="0049275A">
        <w:rPr>
          <w:rFonts w:cs="Times New Roman"/>
          <w:sz w:val="23"/>
          <w:szCs w:val="23"/>
          <w:lang w:val="ru-RU"/>
        </w:rPr>
        <w:t>е</w:t>
      </w:r>
      <w:r w:rsidRPr="0049275A">
        <w:rPr>
          <w:rFonts w:cs="Times New Roman"/>
          <w:spacing w:val="3"/>
          <w:sz w:val="23"/>
          <w:szCs w:val="23"/>
          <w:lang w:val="ru-RU"/>
        </w:rPr>
        <w:t xml:space="preserve"> </w:t>
      </w:r>
      <w:r w:rsidRPr="0049275A">
        <w:rPr>
          <w:rFonts w:cs="Times New Roman"/>
          <w:spacing w:val="-3"/>
          <w:sz w:val="23"/>
          <w:szCs w:val="23"/>
          <w:lang w:val="ru-RU"/>
        </w:rPr>
        <w:t>до</w:t>
      </w:r>
      <w:r w:rsidRPr="0049275A">
        <w:rPr>
          <w:rFonts w:cs="Times New Roman"/>
          <w:sz w:val="23"/>
          <w:szCs w:val="23"/>
          <w:lang w:val="ru-RU"/>
        </w:rPr>
        <w:t>л</w:t>
      </w:r>
      <w:r w:rsidRPr="0049275A">
        <w:rPr>
          <w:rFonts w:cs="Times New Roman"/>
          <w:spacing w:val="2"/>
          <w:sz w:val="23"/>
          <w:szCs w:val="23"/>
          <w:lang w:val="ru-RU"/>
        </w:rPr>
        <w:t>ж</w:t>
      </w:r>
      <w:r w:rsidRPr="0049275A">
        <w:rPr>
          <w:rFonts w:cs="Times New Roman"/>
          <w:spacing w:val="-2"/>
          <w:sz w:val="23"/>
          <w:szCs w:val="23"/>
          <w:lang w:val="ru-RU"/>
        </w:rPr>
        <w:t>н</w:t>
      </w:r>
      <w:r w:rsidRPr="0049275A">
        <w:rPr>
          <w:rFonts w:cs="Times New Roman"/>
          <w:sz w:val="23"/>
          <w:szCs w:val="23"/>
          <w:lang w:val="ru-RU"/>
        </w:rPr>
        <w:t>о</w:t>
      </w:r>
      <w:r w:rsidRPr="0049275A">
        <w:rPr>
          <w:rFonts w:cs="Times New Roman"/>
          <w:spacing w:val="4"/>
          <w:sz w:val="23"/>
          <w:szCs w:val="23"/>
          <w:lang w:val="ru-RU"/>
        </w:rPr>
        <w:t xml:space="preserve"> </w:t>
      </w:r>
      <w:r w:rsidRPr="0049275A">
        <w:rPr>
          <w:rFonts w:cs="Times New Roman"/>
          <w:spacing w:val="-3"/>
          <w:sz w:val="23"/>
          <w:szCs w:val="23"/>
          <w:lang w:val="ru-RU"/>
        </w:rPr>
        <w:t>у</w:t>
      </w:r>
      <w:r w:rsidRPr="0049275A">
        <w:rPr>
          <w:rFonts w:cs="Times New Roman"/>
          <w:spacing w:val="2"/>
          <w:sz w:val="23"/>
          <w:szCs w:val="23"/>
          <w:lang w:val="ru-RU"/>
        </w:rPr>
        <w:t>щ</w:t>
      </w:r>
      <w:r w:rsidRPr="0049275A">
        <w:rPr>
          <w:rFonts w:cs="Times New Roman"/>
          <w:spacing w:val="-1"/>
          <w:sz w:val="23"/>
          <w:szCs w:val="23"/>
          <w:lang w:val="ru-RU"/>
        </w:rPr>
        <w:t>е</w:t>
      </w:r>
      <w:r w:rsidRPr="0049275A">
        <w:rPr>
          <w:rFonts w:cs="Times New Roman"/>
          <w:spacing w:val="1"/>
          <w:sz w:val="23"/>
          <w:szCs w:val="23"/>
          <w:lang w:val="ru-RU"/>
        </w:rPr>
        <w:t>м</w:t>
      </w:r>
      <w:r w:rsidRPr="0049275A">
        <w:rPr>
          <w:rFonts w:cs="Times New Roman"/>
          <w:sz w:val="23"/>
          <w:szCs w:val="23"/>
          <w:lang w:val="ru-RU"/>
        </w:rPr>
        <w:t>л</w:t>
      </w:r>
      <w:r w:rsidRPr="0049275A">
        <w:rPr>
          <w:rFonts w:cs="Times New Roman"/>
          <w:spacing w:val="-3"/>
          <w:sz w:val="23"/>
          <w:szCs w:val="23"/>
          <w:lang w:val="ru-RU"/>
        </w:rPr>
        <w:t>я</w:t>
      </w:r>
      <w:r w:rsidRPr="0049275A">
        <w:rPr>
          <w:rFonts w:cs="Times New Roman"/>
          <w:sz w:val="23"/>
          <w:szCs w:val="23"/>
          <w:lang w:val="ru-RU"/>
        </w:rPr>
        <w:t>ть</w:t>
      </w:r>
      <w:r w:rsidRPr="0049275A">
        <w:rPr>
          <w:rFonts w:cs="Times New Roman"/>
          <w:spacing w:val="5"/>
          <w:sz w:val="23"/>
          <w:szCs w:val="23"/>
          <w:lang w:val="ru-RU"/>
        </w:rPr>
        <w:t xml:space="preserve"> </w:t>
      </w:r>
      <w:r w:rsidRPr="0049275A">
        <w:rPr>
          <w:rFonts w:cs="Times New Roman"/>
          <w:spacing w:val="1"/>
          <w:sz w:val="23"/>
          <w:szCs w:val="23"/>
          <w:lang w:val="ru-RU"/>
        </w:rPr>
        <w:t>з</w:t>
      </w:r>
      <w:r w:rsidRPr="0049275A">
        <w:rPr>
          <w:rFonts w:cs="Times New Roman"/>
          <w:spacing w:val="-1"/>
          <w:sz w:val="23"/>
          <w:szCs w:val="23"/>
          <w:lang w:val="ru-RU"/>
        </w:rPr>
        <w:t>а</w:t>
      </w:r>
      <w:r w:rsidRPr="0049275A">
        <w:rPr>
          <w:rFonts w:cs="Times New Roman"/>
          <w:spacing w:val="-12"/>
          <w:sz w:val="23"/>
          <w:szCs w:val="23"/>
          <w:lang w:val="ru-RU"/>
        </w:rPr>
        <w:t>к</w:t>
      </w:r>
      <w:r w:rsidRPr="0049275A">
        <w:rPr>
          <w:rFonts w:cs="Times New Roman"/>
          <w:spacing w:val="-3"/>
          <w:sz w:val="23"/>
          <w:szCs w:val="23"/>
          <w:lang w:val="ru-RU"/>
        </w:rPr>
        <w:t>о</w:t>
      </w:r>
      <w:r w:rsidRPr="0049275A">
        <w:rPr>
          <w:rFonts w:cs="Times New Roman"/>
          <w:spacing w:val="1"/>
          <w:sz w:val="23"/>
          <w:szCs w:val="23"/>
          <w:lang w:val="ru-RU"/>
        </w:rPr>
        <w:t>нн</w:t>
      </w:r>
      <w:r w:rsidRPr="0049275A">
        <w:rPr>
          <w:rFonts w:cs="Times New Roman"/>
          <w:spacing w:val="-3"/>
          <w:sz w:val="23"/>
          <w:szCs w:val="23"/>
          <w:lang w:val="ru-RU"/>
        </w:rPr>
        <w:t>ы</w:t>
      </w:r>
      <w:r w:rsidRPr="0049275A">
        <w:rPr>
          <w:rFonts w:cs="Times New Roman"/>
          <w:sz w:val="23"/>
          <w:szCs w:val="23"/>
          <w:lang w:val="ru-RU"/>
        </w:rPr>
        <w:t>х</w:t>
      </w:r>
      <w:r w:rsidRPr="0049275A">
        <w:rPr>
          <w:rFonts w:cs="Times New Roman"/>
          <w:spacing w:val="7"/>
          <w:sz w:val="23"/>
          <w:szCs w:val="23"/>
          <w:lang w:val="ru-RU"/>
        </w:rPr>
        <w:t xml:space="preserve"> </w:t>
      </w:r>
      <w:r w:rsidRPr="0049275A">
        <w:rPr>
          <w:rFonts w:cs="Times New Roman"/>
          <w:spacing w:val="-2"/>
          <w:sz w:val="23"/>
          <w:szCs w:val="23"/>
          <w:lang w:val="ru-RU"/>
        </w:rPr>
        <w:t>и</w:t>
      </w:r>
      <w:r w:rsidRPr="0049275A">
        <w:rPr>
          <w:rFonts w:cs="Times New Roman"/>
          <w:spacing w:val="1"/>
          <w:sz w:val="23"/>
          <w:szCs w:val="23"/>
          <w:lang w:val="ru-RU"/>
        </w:rPr>
        <w:t>н</w:t>
      </w:r>
      <w:r w:rsidRPr="0049275A">
        <w:rPr>
          <w:rFonts w:cs="Times New Roman"/>
          <w:sz w:val="23"/>
          <w:szCs w:val="23"/>
          <w:lang w:val="ru-RU"/>
        </w:rPr>
        <w:t>т</w:t>
      </w:r>
      <w:r w:rsidRPr="0049275A">
        <w:rPr>
          <w:rFonts w:cs="Times New Roman"/>
          <w:spacing w:val="-2"/>
          <w:sz w:val="23"/>
          <w:szCs w:val="23"/>
          <w:lang w:val="ru-RU"/>
        </w:rPr>
        <w:t>е</w:t>
      </w:r>
      <w:r w:rsidRPr="0049275A">
        <w:rPr>
          <w:rFonts w:cs="Times New Roman"/>
          <w:sz w:val="23"/>
          <w:szCs w:val="23"/>
          <w:lang w:val="ru-RU"/>
        </w:rPr>
        <w:t>р</w:t>
      </w:r>
      <w:r w:rsidRPr="0049275A">
        <w:rPr>
          <w:rFonts w:cs="Times New Roman"/>
          <w:spacing w:val="3"/>
          <w:sz w:val="23"/>
          <w:szCs w:val="23"/>
          <w:lang w:val="ru-RU"/>
        </w:rPr>
        <w:t>е</w:t>
      </w:r>
      <w:r w:rsidRPr="0049275A">
        <w:rPr>
          <w:rFonts w:cs="Times New Roman"/>
          <w:spacing w:val="1"/>
          <w:sz w:val="23"/>
          <w:szCs w:val="23"/>
          <w:lang w:val="ru-RU"/>
        </w:rPr>
        <w:t>с</w:t>
      </w:r>
      <w:r w:rsidRPr="0049275A">
        <w:rPr>
          <w:rFonts w:cs="Times New Roman"/>
          <w:spacing w:val="-1"/>
          <w:sz w:val="23"/>
          <w:szCs w:val="23"/>
          <w:lang w:val="ru-RU"/>
        </w:rPr>
        <w:t>о</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1"/>
          <w:sz w:val="23"/>
          <w:szCs w:val="23"/>
          <w:lang w:val="ru-RU"/>
        </w:rPr>
        <w:t>с</w:t>
      </w:r>
      <w:r w:rsidRPr="0049275A">
        <w:rPr>
          <w:rFonts w:cs="Times New Roman"/>
          <w:spacing w:val="4"/>
          <w:sz w:val="23"/>
          <w:szCs w:val="23"/>
          <w:lang w:val="ru-RU"/>
        </w:rPr>
        <w:t>о</w:t>
      </w:r>
      <w:r w:rsidRPr="0049275A">
        <w:rPr>
          <w:rFonts w:cs="Times New Roman"/>
          <w:spacing w:val="3"/>
          <w:sz w:val="23"/>
          <w:szCs w:val="23"/>
          <w:lang w:val="ru-RU"/>
        </w:rPr>
        <w:t>с</w:t>
      </w:r>
      <w:r w:rsidRPr="0049275A">
        <w:rPr>
          <w:rFonts w:cs="Times New Roman"/>
          <w:spacing w:val="-4"/>
          <w:sz w:val="23"/>
          <w:szCs w:val="23"/>
          <w:lang w:val="ru-RU"/>
        </w:rPr>
        <w:t>е</w:t>
      </w:r>
      <w:r w:rsidRPr="0049275A">
        <w:rPr>
          <w:rFonts w:cs="Times New Roman"/>
          <w:sz w:val="23"/>
          <w:szCs w:val="23"/>
          <w:lang w:val="ru-RU"/>
        </w:rPr>
        <w:t>д</w:t>
      </w:r>
      <w:r w:rsidRPr="0049275A">
        <w:rPr>
          <w:rFonts w:cs="Times New Roman"/>
          <w:spacing w:val="-2"/>
          <w:sz w:val="23"/>
          <w:szCs w:val="23"/>
          <w:lang w:val="ru-RU"/>
        </w:rPr>
        <w:t>н</w:t>
      </w:r>
      <w:r w:rsidRPr="0049275A">
        <w:rPr>
          <w:rFonts w:cs="Times New Roman"/>
          <w:spacing w:val="1"/>
          <w:sz w:val="23"/>
          <w:szCs w:val="23"/>
          <w:lang w:val="ru-RU"/>
        </w:rPr>
        <w:t>и</w:t>
      </w:r>
      <w:r w:rsidRPr="0049275A">
        <w:rPr>
          <w:rFonts w:cs="Times New Roman"/>
          <w:sz w:val="23"/>
          <w:szCs w:val="23"/>
          <w:lang w:val="ru-RU"/>
        </w:rPr>
        <w:t>х</w:t>
      </w:r>
      <w:r w:rsidRPr="0049275A">
        <w:rPr>
          <w:rFonts w:cs="Times New Roman"/>
          <w:spacing w:val="4"/>
          <w:sz w:val="23"/>
          <w:szCs w:val="23"/>
          <w:lang w:val="ru-RU"/>
        </w:rPr>
        <w:t xml:space="preserve"> </w:t>
      </w:r>
      <w:r w:rsidRPr="0049275A">
        <w:rPr>
          <w:rFonts w:cs="Times New Roman"/>
          <w:sz w:val="23"/>
          <w:szCs w:val="23"/>
          <w:lang w:val="ru-RU"/>
        </w:rPr>
        <w:t>д</w:t>
      </w:r>
      <w:r w:rsidRPr="0049275A">
        <w:rPr>
          <w:rFonts w:cs="Times New Roman"/>
          <w:spacing w:val="-5"/>
          <w:sz w:val="23"/>
          <w:szCs w:val="23"/>
          <w:lang w:val="ru-RU"/>
        </w:rPr>
        <w:t>о</w:t>
      </w:r>
      <w:r w:rsidRPr="0049275A">
        <w:rPr>
          <w:rFonts w:cs="Times New Roman"/>
          <w:spacing w:val="-1"/>
          <w:sz w:val="23"/>
          <w:szCs w:val="23"/>
          <w:lang w:val="ru-RU"/>
        </w:rPr>
        <w:t>мо</w:t>
      </w:r>
      <w:r w:rsidRPr="0049275A">
        <w:rPr>
          <w:rFonts w:cs="Times New Roman"/>
          <w:spacing w:val="-4"/>
          <w:sz w:val="23"/>
          <w:szCs w:val="23"/>
          <w:lang w:val="ru-RU"/>
        </w:rPr>
        <w:t>в</w:t>
      </w:r>
      <w:r w:rsidRPr="0049275A">
        <w:rPr>
          <w:rFonts w:cs="Times New Roman"/>
          <w:spacing w:val="2"/>
          <w:sz w:val="23"/>
          <w:szCs w:val="23"/>
          <w:lang w:val="ru-RU"/>
        </w:rPr>
        <w:t>л</w:t>
      </w:r>
      <w:r w:rsidRPr="0049275A">
        <w:rPr>
          <w:rFonts w:cs="Times New Roman"/>
          <w:spacing w:val="-1"/>
          <w:sz w:val="23"/>
          <w:szCs w:val="23"/>
          <w:lang w:val="ru-RU"/>
        </w:rPr>
        <w:t>а</w:t>
      </w:r>
      <w:r w:rsidRPr="0049275A">
        <w:rPr>
          <w:rFonts w:cs="Times New Roman"/>
          <w:sz w:val="23"/>
          <w:szCs w:val="23"/>
          <w:lang w:val="ru-RU"/>
        </w:rPr>
        <w:t>д</w:t>
      </w:r>
      <w:r w:rsidRPr="0049275A">
        <w:rPr>
          <w:rFonts w:cs="Times New Roman"/>
          <w:spacing w:val="-1"/>
          <w:sz w:val="23"/>
          <w:szCs w:val="23"/>
          <w:lang w:val="ru-RU"/>
        </w:rPr>
        <w:t>е</w:t>
      </w:r>
      <w:r w:rsidRPr="0049275A">
        <w:rPr>
          <w:rFonts w:cs="Times New Roman"/>
          <w:sz w:val="23"/>
          <w:szCs w:val="23"/>
          <w:lang w:val="ru-RU"/>
        </w:rPr>
        <w:t>л</w:t>
      </w:r>
      <w:r w:rsidRPr="0049275A">
        <w:rPr>
          <w:rFonts w:cs="Times New Roman"/>
          <w:spacing w:val="-2"/>
          <w:sz w:val="23"/>
          <w:szCs w:val="23"/>
          <w:lang w:val="ru-RU"/>
        </w:rPr>
        <w:t>ь</w:t>
      </w:r>
      <w:r w:rsidRPr="0049275A">
        <w:rPr>
          <w:rFonts w:cs="Times New Roman"/>
          <w:spacing w:val="1"/>
          <w:sz w:val="23"/>
          <w:szCs w:val="23"/>
          <w:lang w:val="ru-RU"/>
        </w:rPr>
        <w:t>ц</w:t>
      </w:r>
      <w:r w:rsidRPr="0049275A">
        <w:rPr>
          <w:rFonts w:cs="Times New Roman"/>
          <w:spacing w:val="-1"/>
          <w:sz w:val="23"/>
          <w:szCs w:val="23"/>
          <w:lang w:val="ru-RU"/>
        </w:rPr>
        <w:t>ев</w:t>
      </w:r>
      <w:r w:rsidRPr="0049275A">
        <w:rPr>
          <w:rFonts w:cs="Times New Roman"/>
          <w:sz w:val="23"/>
          <w:szCs w:val="23"/>
          <w:lang w:val="ru-RU"/>
        </w:rPr>
        <w:t>,</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4"/>
          <w:sz w:val="23"/>
          <w:szCs w:val="23"/>
          <w:lang w:val="ru-RU"/>
        </w:rPr>
        <w:t xml:space="preserve"> </w:t>
      </w:r>
      <w:r w:rsidRPr="0049275A">
        <w:rPr>
          <w:rFonts w:cs="Times New Roman"/>
          <w:spacing w:val="-1"/>
          <w:sz w:val="23"/>
          <w:szCs w:val="23"/>
          <w:lang w:val="ru-RU"/>
        </w:rPr>
        <w:t>ч</w:t>
      </w:r>
      <w:r w:rsidRPr="0049275A">
        <w:rPr>
          <w:rFonts w:cs="Times New Roman"/>
          <w:spacing w:val="1"/>
          <w:sz w:val="23"/>
          <w:szCs w:val="23"/>
          <w:lang w:val="ru-RU"/>
        </w:rPr>
        <w:t>а</w:t>
      </w:r>
      <w:r w:rsidRPr="0049275A">
        <w:rPr>
          <w:rFonts w:cs="Times New Roman"/>
          <w:spacing w:val="-1"/>
          <w:sz w:val="23"/>
          <w:szCs w:val="23"/>
          <w:lang w:val="ru-RU"/>
        </w:rPr>
        <w:t>с</w:t>
      </w:r>
      <w:r w:rsidRPr="0049275A">
        <w:rPr>
          <w:rFonts w:cs="Times New Roman"/>
          <w:spacing w:val="-2"/>
          <w:sz w:val="23"/>
          <w:szCs w:val="23"/>
          <w:lang w:val="ru-RU"/>
        </w:rPr>
        <w:t>т</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в</w:t>
      </w:r>
      <w:r w:rsidRPr="0049275A">
        <w:rPr>
          <w:rFonts w:cs="Times New Roman"/>
          <w:spacing w:val="-8"/>
          <w:sz w:val="23"/>
          <w:szCs w:val="23"/>
          <w:lang w:val="ru-RU"/>
        </w:rPr>
        <w:t>о</w:t>
      </w:r>
      <w:r w:rsidRPr="0049275A">
        <w:rPr>
          <w:rFonts w:cs="Times New Roman"/>
          <w:sz w:val="23"/>
          <w:szCs w:val="23"/>
          <w:lang w:val="ru-RU"/>
        </w:rPr>
        <w:t>д</w:t>
      </w:r>
      <w:r w:rsidRPr="0049275A">
        <w:rPr>
          <w:rFonts w:cs="Times New Roman"/>
          <w:spacing w:val="-1"/>
          <w:sz w:val="23"/>
          <w:szCs w:val="23"/>
          <w:lang w:val="ru-RU"/>
        </w:rPr>
        <w:t>о</w:t>
      </w:r>
      <w:r w:rsidRPr="0049275A">
        <w:rPr>
          <w:rFonts w:cs="Times New Roman"/>
          <w:spacing w:val="-5"/>
          <w:sz w:val="23"/>
          <w:szCs w:val="23"/>
          <w:lang w:val="ru-RU"/>
        </w:rPr>
        <w:t>о</w:t>
      </w:r>
      <w:r w:rsidRPr="0049275A">
        <w:rPr>
          <w:rFonts w:cs="Times New Roman"/>
          <w:spacing w:val="3"/>
          <w:sz w:val="23"/>
          <w:szCs w:val="23"/>
          <w:lang w:val="ru-RU"/>
        </w:rPr>
        <w:t>т</w:t>
      </w:r>
      <w:r w:rsidRPr="0049275A">
        <w:rPr>
          <w:rFonts w:cs="Times New Roman"/>
          <w:spacing w:val="-4"/>
          <w:sz w:val="23"/>
          <w:szCs w:val="23"/>
          <w:lang w:val="ru-RU"/>
        </w:rPr>
        <w:t>ве</w:t>
      </w:r>
      <w:r w:rsidRPr="0049275A">
        <w:rPr>
          <w:rFonts w:cs="Times New Roman"/>
          <w:sz w:val="23"/>
          <w:szCs w:val="23"/>
          <w:lang w:val="ru-RU"/>
        </w:rPr>
        <w:t>д</w:t>
      </w:r>
      <w:r w:rsidRPr="0049275A">
        <w:rPr>
          <w:rFonts w:cs="Times New Roman"/>
          <w:spacing w:val="-1"/>
          <w:sz w:val="23"/>
          <w:szCs w:val="23"/>
          <w:lang w:val="ru-RU"/>
        </w:rPr>
        <w:t>е</w:t>
      </w:r>
      <w:r w:rsidRPr="0049275A">
        <w:rPr>
          <w:rFonts w:cs="Times New Roman"/>
          <w:spacing w:val="1"/>
          <w:sz w:val="23"/>
          <w:szCs w:val="23"/>
          <w:lang w:val="ru-RU"/>
        </w:rPr>
        <w:t>н</w:t>
      </w:r>
      <w:r w:rsidRPr="0049275A">
        <w:rPr>
          <w:rFonts w:cs="Times New Roman"/>
          <w:spacing w:val="-2"/>
          <w:sz w:val="23"/>
          <w:szCs w:val="23"/>
          <w:lang w:val="ru-RU"/>
        </w:rPr>
        <w:t>и</w:t>
      </w:r>
      <w:r w:rsidRPr="0049275A">
        <w:rPr>
          <w:rFonts w:cs="Times New Roman"/>
          <w:sz w:val="23"/>
          <w:szCs w:val="23"/>
          <w:lang w:val="ru-RU"/>
        </w:rPr>
        <w:t>я</w:t>
      </w:r>
      <w:r w:rsidRPr="0049275A">
        <w:rPr>
          <w:rFonts w:cs="Times New Roman"/>
          <w:spacing w:val="4"/>
          <w:sz w:val="23"/>
          <w:szCs w:val="23"/>
          <w:lang w:val="ru-RU"/>
        </w:rPr>
        <w:t xml:space="preserve"> </w:t>
      </w:r>
      <w:r w:rsidRPr="0049275A">
        <w:rPr>
          <w:rFonts w:cs="Times New Roman"/>
          <w:spacing w:val="-9"/>
          <w:sz w:val="23"/>
          <w:szCs w:val="23"/>
          <w:lang w:val="ru-RU"/>
        </w:rPr>
        <w:t>а</w:t>
      </w:r>
      <w:r w:rsidRPr="0049275A">
        <w:rPr>
          <w:rFonts w:cs="Times New Roman"/>
          <w:spacing w:val="3"/>
          <w:sz w:val="23"/>
          <w:szCs w:val="23"/>
          <w:lang w:val="ru-RU"/>
        </w:rPr>
        <w:t>т</w:t>
      </w:r>
      <w:r w:rsidRPr="0049275A">
        <w:rPr>
          <w:rFonts w:cs="Times New Roman"/>
          <w:spacing w:val="-1"/>
          <w:sz w:val="23"/>
          <w:szCs w:val="23"/>
          <w:lang w:val="ru-RU"/>
        </w:rPr>
        <w:t>м</w:t>
      </w:r>
      <w:r w:rsidRPr="0049275A">
        <w:rPr>
          <w:rFonts w:cs="Times New Roman"/>
          <w:spacing w:val="7"/>
          <w:sz w:val="23"/>
          <w:szCs w:val="23"/>
          <w:lang w:val="ru-RU"/>
        </w:rPr>
        <w:t>о</w:t>
      </w:r>
      <w:r w:rsidRPr="0049275A">
        <w:rPr>
          <w:rFonts w:cs="Times New Roman"/>
          <w:spacing w:val="1"/>
          <w:sz w:val="23"/>
          <w:szCs w:val="23"/>
          <w:lang w:val="ru-RU"/>
        </w:rPr>
        <w:t>с</w:t>
      </w:r>
      <w:r w:rsidRPr="0049275A">
        <w:rPr>
          <w:rFonts w:cs="Times New Roman"/>
          <w:sz w:val="23"/>
          <w:szCs w:val="23"/>
          <w:lang w:val="ru-RU"/>
        </w:rPr>
        <w:t>ф</w:t>
      </w:r>
      <w:r w:rsidRPr="0049275A">
        <w:rPr>
          <w:rFonts w:cs="Times New Roman"/>
          <w:spacing w:val="-2"/>
          <w:sz w:val="23"/>
          <w:szCs w:val="23"/>
          <w:lang w:val="ru-RU"/>
        </w:rPr>
        <w:t>е</w:t>
      </w:r>
      <w:r w:rsidRPr="0049275A">
        <w:rPr>
          <w:rFonts w:cs="Times New Roman"/>
          <w:sz w:val="23"/>
          <w:szCs w:val="23"/>
          <w:lang w:val="ru-RU"/>
        </w:rPr>
        <w:t>р</w:t>
      </w:r>
      <w:r w:rsidRPr="0049275A">
        <w:rPr>
          <w:rFonts w:cs="Times New Roman"/>
          <w:spacing w:val="1"/>
          <w:sz w:val="23"/>
          <w:szCs w:val="23"/>
          <w:lang w:val="ru-RU"/>
        </w:rPr>
        <w:t>н</w:t>
      </w:r>
      <w:r w:rsidRPr="0049275A">
        <w:rPr>
          <w:rFonts w:cs="Times New Roman"/>
          <w:spacing w:val="-1"/>
          <w:sz w:val="23"/>
          <w:szCs w:val="23"/>
          <w:lang w:val="ru-RU"/>
        </w:rPr>
        <w:t>ы</w:t>
      </w:r>
      <w:r w:rsidRPr="0049275A">
        <w:rPr>
          <w:rFonts w:cs="Times New Roman"/>
          <w:sz w:val="23"/>
          <w:szCs w:val="23"/>
          <w:lang w:val="ru-RU"/>
        </w:rPr>
        <w:t>х</w:t>
      </w:r>
      <w:r w:rsidRPr="0049275A">
        <w:rPr>
          <w:rFonts w:cs="Times New Roman"/>
          <w:spacing w:val="6"/>
          <w:sz w:val="23"/>
          <w:szCs w:val="23"/>
          <w:lang w:val="ru-RU"/>
        </w:rPr>
        <w:t xml:space="preserve"> </w:t>
      </w:r>
      <w:r w:rsidRPr="0049275A">
        <w:rPr>
          <w:rFonts w:cs="Times New Roman"/>
          <w:spacing w:val="4"/>
          <w:sz w:val="23"/>
          <w:szCs w:val="23"/>
          <w:lang w:val="ru-RU"/>
        </w:rPr>
        <w:t>о</w:t>
      </w:r>
      <w:r w:rsidRPr="0049275A">
        <w:rPr>
          <w:rFonts w:cs="Times New Roman"/>
          <w:spacing w:val="3"/>
          <w:sz w:val="23"/>
          <w:szCs w:val="23"/>
          <w:lang w:val="ru-RU"/>
        </w:rPr>
        <w:t>с</w:t>
      </w:r>
      <w:r w:rsidRPr="0049275A">
        <w:rPr>
          <w:rFonts w:cs="Times New Roman"/>
          <w:spacing w:val="-1"/>
          <w:sz w:val="23"/>
          <w:szCs w:val="23"/>
          <w:lang w:val="ru-RU"/>
        </w:rPr>
        <w:t>а</w:t>
      </w:r>
      <w:r w:rsidRPr="0049275A">
        <w:rPr>
          <w:rFonts w:cs="Times New Roman"/>
          <w:spacing w:val="-3"/>
          <w:sz w:val="23"/>
          <w:szCs w:val="23"/>
          <w:lang w:val="ru-RU"/>
        </w:rPr>
        <w:t>д</w:t>
      </w:r>
      <w:r w:rsidRPr="0049275A">
        <w:rPr>
          <w:rFonts w:cs="Times New Roman"/>
          <w:spacing w:val="-12"/>
          <w:sz w:val="23"/>
          <w:szCs w:val="23"/>
          <w:lang w:val="ru-RU"/>
        </w:rPr>
        <w:t>к</w:t>
      </w:r>
      <w:r w:rsidRPr="0049275A">
        <w:rPr>
          <w:rFonts w:cs="Times New Roman"/>
          <w:spacing w:val="2"/>
          <w:sz w:val="23"/>
          <w:szCs w:val="23"/>
          <w:lang w:val="ru-RU"/>
        </w:rPr>
        <w:t>о</w:t>
      </w:r>
      <w:r w:rsidRPr="0049275A">
        <w:rPr>
          <w:rFonts w:cs="Times New Roman"/>
          <w:sz w:val="23"/>
          <w:szCs w:val="23"/>
          <w:lang w:val="ru-RU"/>
        </w:rPr>
        <w:t>в</w:t>
      </w:r>
      <w:r w:rsidRPr="0049275A">
        <w:rPr>
          <w:rFonts w:cs="Times New Roman"/>
          <w:spacing w:val="4"/>
          <w:sz w:val="23"/>
          <w:szCs w:val="23"/>
          <w:lang w:val="ru-RU"/>
        </w:rPr>
        <w:t xml:space="preserve"> </w:t>
      </w:r>
      <w:r w:rsidRPr="0049275A">
        <w:rPr>
          <w:rFonts w:cs="Times New Roman"/>
          <w:sz w:val="23"/>
          <w:szCs w:val="23"/>
          <w:lang w:val="ru-RU"/>
        </w:rPr>
        <w:t xml:space="preserve">с </w:t>
      </w:r>
      <w:r w:rsidRPr="0049275A">
        <w:rPr>
          <w:rFonts w:cs="Times New Roman"/>
          <w:spacing w:val="-2"/>
          <w:sz w:val="23"/>
          <w:szCs w:val="23"/>
          <w:lang w:val="ru-RU"/>
        </w:rPr>
        <w:t>кровли</w:t>
      </w:r>
      <w:r w:rsidRPr="0049275A">
        <w:rPr>
          <w:rFonts w:cs="Times New Roman"/>
          <w:spacing w:val="1"/>
          <w:sz w:val="23"/>
          <w:szCs w:val="23"/>
          <w:lang w:val="ru-RU"/>
        </w:rPr>
        <w:t xml:space="preserve"> </w:t>
      </w:r>
      <w:r w:rsidRPr="0049275A">
        <w:rPr>
          <w:rFonts w:cs="Times New Roman"/>
          <w:sz w:val="23"/>
          <w:szCs w:val="23"/>
          <w:lang w:val="ru-RU"/>
        </w:rPr>
        <w:t>навесов,</w:t>
      </w:r>
      <w:r w:rsidRPr="0049275A">
        <w:rPr>
          <w:rFonts w:cs="Times New Roman"/>
          <w:spacing w:val="-1"/>
          <w:sz w:val="23"/>
          <w:szCs w:val="23"/>
          <w:lang w:val="ru-RU"/>
        </w:rPr>
        <w:t xml:space="preserve"> при</w:t>
      </w:r>
      <w:r w:rsidRPr="0049275A">
        <w:rPr>
          <w:rFonts w:cs="Times New Roman"/>
          <w:spacing w:val="1"/>
          <w:sz w:val="23"/>
          <w:szCs w:val="23"/>
          <w:lang w:val="ru-RU"/>
        </w:rPr>
        <w:t xml:space="preserve"> </w:t>
      </w:r>
      <w:r w:rsidRPr="0049275A">
        <w:rPr>
          <w:rFonts w:cs="Times New Roman"/>
          <w:spacing w:val="-1"/>
          <w:sz w:val="23"/>
          <w:szCs w:val="23"/>
          <w:lang w:val="ru-RU"/>
        </w:rPr>
        <w:t xml:space="preserve">устройстве </w:t>
      </w:r>
      <w:r w:rsidRPr="0049275A">
        <w:rPr>
          <w:rFonts w:cs="Times New Roman"/>
          <w:sz w:val="23"/>
          <w:szCs w:val="23"/>
          <w:lang w:val="ru-RU"/>
        </w:rPr>
        <w:t>навесов</w:t>
      </w:r>
      <w:r w:rsidRPr="0049275A">
        <w:rPr>
          <w:rFonts w:cs="Times New Roman"/>
          <w:spacing w:val="-1"/>
          <w:sz w:val="23"/>
          <w:szCs w:val="23"/>
          <w:lang w:val="ru-RU"/>
        </w:rPr>
        <w:t xml:space="preserve"> минимальный</w:t>
      </w:r>
      <w:r w:rsidRPr="0049275A">
        <w:rPr>
          <w:rFonts w:cs="Times New Roman"/>
          <w:spacing w:val="1"/>
          <w:sz w:val="23"/>
          <w:szCs w:val="23"/>
          <w:lang w:val="ru-RU"/>
        </w:rPr>
        <w:t xml:space="preserve"> </w:t>
      </w:r>
      <w:r w:rsidRPr="0049275A">
        <w:rPr>
          <w:rFonts w:cs="Times New Roman"/>
          <w:spacing w:val="-2"/>
          <w:sz w:val="23"/>
          <w:szCs w:val="23"/>
          <w:lang w:val="ru-RU"/>
        </w:rPr>
        <w:t>отступ</w:t>
      </w:r>
      <w:r w:rsidRPr="0049275A">
        <w:rPr>
          <w:rFonts w:cs="Times New Roman"/>
          <w:spacing w:val="3"/>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границы участка</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2"/>
          <w:sz w:val="23"/>
          <w:szCs w:val="23"/>
          <w:lang w:val="ru-RU"/>
        </w:rPr>
        <w:t>1м.</w:t>
      </w:r>
    </w:p>
    <w:p w:rsidR="00865611" w:rsidRPr="0049275A" w:rsidRDefault="00F62967" w:rsidP="0049275A">
      <w:pPr>
        <w:pStyle w:val="a3"/>
        <w:numPr>
          <w:ilvl w:val="2"/>
          <w:numId w:val="34"/>
        </w:numPr>
        <w:tabs>
          <w:tab w:val="left" w:pos="709"/>
          <w:tab w:val="left" w:pos="851"/>
          <w:tab w:val="left" w:pos="993"/>
          <w:tab w:val="left" w:pos="1187"/>
        </w:tabs>
        <w:spacing w:line="264" w:lineRule="auto"/>
        <w:ind w:left="0" w:firstLine="567"/>
        <w:jc w:val="both"/>
        <w:rPr>
          <w:rFonts w:cs="Times New Roman"/>
          <w:sz w:val="23"/>
          <w:szCs w:val="23"/>
          <w:lang w:val="ru-RU"/>
        </w:rPr>
      </w:pPr>
      <w:r w:rsidRPr="0049275A">
        <w:rPr>
          <w:rFonts w:cs="Times New Roman"/>
          <w:spacing w:val="-1"/>
          <w:sz w:val="23"/>
          <w:szCs w:val="23"/>
          <w:lang w:val="ru-RU"/>
        </w:rPr>
        <w:t>Изменение</w:t>
      </w:r>
      <w:r w:rsidRPr="0049275A">
        <w:rPr>
          <w:rFonts w:cs="Times New Roman"/>
          <w:spacing w:val="44"/>
          <w:sz w:val="23"/>
          <w:szCs w:val="23"/>
          <w:lang w:val="ru-RU"/>
        </w:rPr>
        <w:t xml:space="preserve"> </w:t>
      </w:r>
      <w:r w:rsidRPr="0049275A">
        <w:rPr>
          <w:rFonts w:cs="Times New Roman"/>
          <w:spacing w:val="-2"/>
          <w:sz w:val="23"/>
          <w:szCs w:val="23"/>
          <w:lang w:val="ru-RU"/>
        </w:rPr>
        <w:t>общего</w:t>
      </w:r>
      <w:r w:rsidRPr="0049275A">
        <w:rPr>
          <w:rFonts w:cs="Times New Roman"/>
          <w:spacing w:val="45"/>
          <w:sz w:val="23"/>
          <w:szCs w:val="23"/>
          <w:lang w:val="ru-RU"/>
        </w:rPr>
        <w:t xml:space="preserve"> </w:t>
      </w:r>
      <w:r w:rsidRPr="0049275A">
        <w:rPr>
          <w:rFonts w:cs="Times New Roman"/>
          <w:sz w:val="23"/>
          <w:szCs w:val="23"/>
          <w:lang w:val="ru-RU"/>
        </w:rPr>
        <w:t>рельефа</w:t>
      </w:r>
      <w:r w:rsidRPr="0049275A">
        <w:rPr>
          <w:rFonts w:cs="Times New Roman"/>
          <w:spacing w:val="44"/>
          <w:sz w:val="23"/>
          <w:szCs w:val="23"/>
          <w:lang w:val="ru-RU"/>
        </w:rPr>
        <w:t xml:space="preserve"> </w:t>
      </w:r>
      <w:r w:rsidRPr="0049275A">
        <w:rPr>
          <w:rFonts w:cs="Times New Roman"/>
          <w:spacing w:val="-1"/>
          <w:sz w:val="23"/>
          <w:szCs w:val="23"/>
          <w:lang w:val="ru-RU"/>
        </w:rPr>
        <w:t>земельного</w:t>
      </w:r>
      <w:r w:rsidRPr="0049275A">
        <w:rPr>
          <w:rFonts w:cs="Times New Roman"/>
          <w:spacing w:val="43"/>
          <w:sz w:val="23"/>
          <w:szCs w:val="23"/>
          <w:lang w:val="ru-RU"/>
        </w:rPr>
        <w:t xml:space="preserve"> </w:t>
      </w:r>
      <w:r w:rsidRPr="0049275A">
        <w:rPr>
          <w:rFonts w:cs="Times New Roman"/>
          <w:spacing w:val="-1"/>
          <w:sz w:val="23"/>
          <w:szCs w:val="23"/>
          <w:lang w:val="ru-RU"/>
        </w:rPr>
        <w:t>участка,</w:t>
      </w:r>
      <w:r w:rsidRPr="0049275A">
        <w:rPr>
          <w:rFonts w:cs="Times New Roman"/>
          <w:spacing w:val="45"/>
          <w:sz w:val="23"/>
          <w:szCs w:val="23"/>
          <w:lang w:val="ru-RU"/>
        </w:rPr>
        <w:t xml:space="preserve"> </w:t>
      </w:r>
      <w:r w:rsidRPr="0049275A">
        <w:rPr>
          <w:rFonts w:cs="Times New Roman"/>
          <w:sz w:val="23"/>
          <w:szCs w:val="23"/>
          <w:lang w:val="ru-RU"/>
        </w:rPr>
        <w:t>осуществляемое</w:t>
      </w:r>
      <w:r w:rsidRPr="0049275A">
        <w:rPr>
          <w:rFonts w:cs="Times New Roman"/>
          <w:spacing w:val="42"/>
          <w:sz w:val="23"/>
          <w:szCs w:val="23"/>
          <w:lang w:val="ru-RU"/>
        </w:rPr>
        <w:t xml:space="preserve"> </w:t>
      </w:r>
      <w:r w:rsidRPr="0049275A">
        <w:rPr>
          <w:rFonts w:cs="Times New Roman"/>
          <w:spacing w:val="-1"/>
          <w:sz w:val="23"/>
          <w:szCs w:val="23"/>
          <w:lang w:val="ru-RU"/>
        </w:rPr>
        <w:t>путем</w:t>
      </w:r>
      <w:r w:rsidRPr="0049275A">
        <w:rPr>
          <w:rFonts w:cs="Times New Roman"/>
          <w:spacing w:val="44"/>
          <w:sz w:val="23"/>
          <w:szCs w:val="23"/>
          <w:lang w:val="ru-RU"/>
        </w:rPr>
        <w:t xml:space="preserve"> </w:t>
      </w:r>
      <w:r w:rsidRPr="0049275A">
        <w:rPr>
          <w:rFonts w:cs="Times New Roman"/>
          <w:spacing w:val="-1"/>
          <w:sz w:val="23"/>
          <w:szCs w:val="23"/>
          <w:lang w:val="ru-RU"/>
        </w:rPr>
        <w:t>выемки</w:t>
      </w:r>
      <w:r w:rsidRPr="0049275A">
        <w:rPr>
          <w:rFonts w:cs="Times New Roman"/>
          <w:spacing w:val="44"/>
          <w:sz w:val="23"/>
          <w:szCs w:val="23"/>
          <w:lang w:val="ru-RU"/>
        </w:rPr>
        <w:t xml:space="preserve"> </w:t>
      </w:r>
      <w:r w:rsidRPr="0049275A">
        <w:rPr>
          <w:rFonts w:cs="Times New Roman"/>
          <w:sz w:val="23"/>
          <w:szCs w:val="23"/>
          <w:lang w:val="ru-RU"/>
        </w:rPr>
        <w:t>или</w:t>
      </w:r>
      <w:r w:rsidRPr="0049275A">
        <w:rPr>
          <w:rFonts w:cs="Times New Roman"/>
          <w:spacing w:val="44"/>
          <w:sz w:val="23"/>
          <w:szCs w:val="23"/>
          <w:lang w:val="ru-RU"/>
        </w:rPr>
        <w:t xml:space="preserve"> </w:t>
      </w:r>
      <w:r w:rsidRPr="0049275A">
        <w:rPr>
          <w:rFonts w:cs="Times New Roman"/>
          <w:spacing w:val="-1"/>
          <w:sz w:val="23"/>
          <w:szCs w:val="23"/>
          <w:lang w:val="ru-RU"/>
        </w:rPr>
        <w:t>насыпи</w:t>
      </w:r>
      <w:r w:rsidRPr="0049275A">
        <w:rPr>
          <w:rFonts w:cs="Times New Roman"/>
          <w:spacing w:val="44"/>
          <w:sz w:val="23"/>
          <w:szCs w:val="23"/>
          <w:lang w:val="ru-RU"/>
        </w:rPr>
        <w:t xml:space="preserve"> </w:t>
      </w:r>
      <w:r w:rsidRPr="0049275A">
        <w:rPr>
          <w:rFonts w:cs="Times New Roman"/>
          <w:spacing w:val="-1"/>
          <w:sz w:val="23"/>
          <w:szCs w:val="23"/>
          <w:lang w:val="ru-RU"/>
        </w:rPr>
        <w:t>земли,</w:t>
      </w:r>
      <w:r w:rsidRPr="0049275A">
        <w:rPr>
          <w:rFonts w:cs="Times New Roman"/>
          <w:spacing w:val="43"/>
          <w:sz w:val="23"/>
          <w:szCs w:val="23"/>
          <w:lang w:val="ru-RU"/>
        </w:rPr>
        <w:t xml:space="preserve"> </w:t>
      </w:r>
      <w:r w:rsidRPr="0049275A">
        <w:rPr>
          <w:rFonts w:cs="Times New Roman"/>
          <w:spacing w:val="-1"/>
          <w:sz w:val="23"/>
          <w:szCs w:val="23"/>
          <w:lang w:val="ru-RU"/>
        </w:rPr>
        <w:t>ведущее</w:t>
      </w:r>
      <w:r w:rsidRPr="0049275A">
        <w:rPr>
          <w:rFonts w:cs="Times New Roman"/>
          <w:spacing w:val="44"/>
          <w:sz w:val="23"/>
          <w:szCs w:val="23"/>
          <w:lang w:val="ru-RU"/>
        </w:rPr>
        <w:t xml:space="preserve"> </w:t>
      </w:r>
      <w:r w:rsidRPr="0049275A">
        <w:rPr>
          <w:rFonts w:cs="Times New Roman"/>
          <w:sz w:val="23"/>
          <w:szCs w:val="23"/>
          <w:lang w:val="ru-RU"/>
        </w:rPr>
        <w:t>к</w:t>
      </w:r>
      <w:r w:rsidRPr="0049275A">
        <w:rPr>
          <w:rFonts w:cs="Times New Roman"/>
          <w:spacing w:val="44"/>
          <w:sz w:val="23"/>
          <w:szCs w:val="23"/>
          <w:lang w:val="ru-RU"/>
        </w:rPr>
        <w:t xml:space="preserve"> </w:t>
      </w:r>
      <w:r w:rsidRPr="0049275A">
        <w:rPr>
          <w:rFonts w:cs="Times New Roman"/>
          <w:spacing w:val="-1"/>
          <w:sz w:val="23"/>
          <w:szCs w:val="23"/>
          <w:lang w:val="ru-RU"/>
        </w:rPr>
        <w:t>изменению</w:t>
      </w:r>
      <w:r w:rsidRPr="0049275A">
        <w:rPr>
          <w:rFonts w:cs="Times New Roman"/>
          <w:spacing w:val="43"/>
          <w:sz w:val="23"/>
          <w:szCs w:val="23"/>
          <w:lang w:val="ru-RU"/>
        </w:rPr>
        <w:t xml:space="preserve"> </w:t>
      </w:r>
      <w:r w:rsidRPr="0049275A">
        <w:rPr>
          <w:rFonts w:cs="Times New Roman"/>
          <w:spacing w:val="-2"/>
          <w:sz w:val="23"/>
          <w:szCs w:val="23"/>
          <w:lang w:val="ru-RU"/>
        </w:rPr>
        <w:t>существующей</w:t>
      </w:r>
      <w:r w:rsidRPr="0049275A">
        <w:rPr>
          <w:rFonts w:cs="Times New Roman"/>
          <w:spacing w:val="41"/>
          <w:sz w:val="23"/>
          <w:szCs w:val="23"/>
          <w:lang w:val="ru-RU"/>
        </w:rPr>
        <w:t xml:space="preserve"> </w:t>
      </w:r>
      <w:r w:rsidRPr="0049275A">
        <w:rPr>
          <w:rFonts w:cs="Times New Roman"/>
          <w:spacing w:val="-3"/>
          <w:sz w:val="23"/>
          <w:szCs w:val="23"/>
          <w:lang w:val="ru-RU"/>
        </w:rPr>
        <w:t>водоотводной</w:t>
      </w:r>
      <w:r w:rsidRPr="0049275A">
        <w:rPr>
          <w:rFonts w:cs="Times New Roman"/>
          <w:spacing w:val="39"/>
          <w:sz w:val="23"/>
          <w:szCs w:val="23"/>
          <w:lang w:val="ru-RU"/>
        </w:rPr>
        <w:t xml:space="preserve"> </w:t>
      </w:r>
      <w:r w:rsidRPr="0049275A">
        <w:rPr>
          <w:rFonts w:cs="Times New Roman"/>
          <w:spacing w:val="-1"/>
          <w:sz w:val="23"/>
          <w:szCs w:val="23"/>
          <w:lang w:val="ru-RU"/>
        </w:rPr>
        <w:t>(дренажной)</w:t>
      </w:r>
      <w:r w:rsidRPr="0049275A">
        <w:rPr>
          <w:rFonts w:cs="Times New Roman"/>
          <w:spacing w:val="40"/>
          <w:sz w:val="23"/>
          <w:szCs w:val="23"/>
          <w:lang w:val="ru-RU"/>
        </w:rPr>
        <w:t xml:space="preserve"> </w:t>
      </w:r>
      <w:r w:rsidRPr="0049275A">
        <w:rPr>
          <w:rFonts w:cs="Times New Roman"/>
          <w:spacing w:val="-1"/>
          <w:sz w:val="23"/>
          <w:szCs w:val="23"/>
          <w:lang w:val="ru-RU"/>
        </w:rPr>
        <w:t>системы,</w:t>
      </w:r>
      <w:r w:rsidRPr="0049275A">
        <w:rPr>
          <w:rFonts w:cs="Times New Roman"/>
          <w:spacing w:val="40"/>
          <w:sz w:val="23"/>
          <w:szCs w:val="23"/>
          <w:lang w:val="ru-RU"/>
        </w:rPr>
        <w:t xml:space="preserve"> </w:t>
      </w:r>
      <w:r w:rsidRPr="0049275A">
        <w:rPr>
          <w:rFonts w:cs="Times New Roman"/>
          <w:sz w:val="23"/>
          <w:szCs w:val="23"/>
          <w:lang w:val="ru-RU"/>
        </w:rPr>
        <w:t>к</w:t>
      </w:r>
      <w:r w:rsidRPr="0049275A">
        <w:rPr>
          <w:rFonts w:cs="Times New Roman"/>
          <w:spacing w:val="39"/>
          <w:sz w:val="23"/>
          <w:szCs w:val="23"/>
          <w:lang w:val="ru-RU"/>
        </w:rPr>
        <w:t xml:space="preserve"> </w:t>
      </w:r>
      <w:r w:rsidRPr="0049275A">
        <w:rPr>
          <w:rFonts w:cs="Times New Roman"/>
          <w:spacing w:val="-2"/>
          <w:sz w:val="23"/>
          <w:szCs w:val="23"/>
          <w:lang w:val="ru-RU"/>
        </w:rPr>
        <w:t>заболачиванию</w:t>
      </w:r>
      <w:r w:rsidRPr="0049275A">
        <w:rPr>
          <w:rFonts w:cs="Times New Roman"/>
          <w:spacing w:val="41"/>
          <w:sz w:val="23"/>
          <w:szCs w:val="23"/>
          <w:lang w:val="ru-RU"/>
        </w:rPr>
        <w:t xml:space="preserve"> </w:t>
      </w:r>
      <w:r w:rsidRPr="0049275A">
        <w:rPr>
          <w:rFonts w:cs="Times New Roman"/>
          <w:spacing w:val="-1"/>
          <w:sz w:val="23"/>
          <w:szCs w:val="23"/>
          <w:lang w:val="ru-RU"/>
        </w:rPr>
        <w:t>(переувлажнению)</w:t>
      </w:r>
      <w:r w:rsidRPr="0049275A">
        <w:rPr>
          <w:rFonts w:cs="Times New Roman"/>
          <w:spacing w:val="40"/>
          <w:sz w:val="23"/>
          <w:szCs w:val="23"/>
          <w:lang w:val="ru-RU"/>
        </w:rPr>
        <w:t xml:space="preserve"> </w:t>
      </w:r>
      <w:r w:rsidRPr="0049275A">
        <w:rPr>
          <w:rFonts w:cs="Times New Roman"/>
          <w:spacing w:val="-1"/>
          <w:sz w:val="23"/>
          <w:szCs w:val="23"/>
          <w:lang w:val="ru-RU"/>
        </w:rPr>
        <w:t>смежных</w:t>
      </w:r>
      <w:r w:rsidRPr="0049275A">
        <w:rPr>
          <w:rFonts w:cs="Times New Roman"/>
          <w:spacing w:val="43"/>
          <w:sz w:val="23"/>
          <w:szCs w:val="23"/>
          <w:lang w:val="ru-RU"/>
        </w:rPr>
        <w:t xml:space="preserve"> </w:t>
      </w:r>
      <w:r w:rsidRPr="0049275A">
        <w:rPr>
          <w:rFonts w:cs="Times New Roman"/>
          <w:spacing w:val="-3"/>
          <w:sz w:val="23"/>
          <w:szCs w:val="23"/>
          <w:lang w:val="ru-RU"/>
        </w:rPr>
        <w:t>участков</w:t>
      </w:r>
      <w:r w:rsidRPr="0049275A">
        <w:rPr>
          <w:rFonts w:cs="Times New Roman"/>
          <w:spacing w:val="40"/>
          <w:sz w:val="23"/>
          <w:szCs w:val="23"/>
          <w:lang w:val="ru-RU"/>
        </w:rPr>
        <w:t xml:space="preserve"> </w:t>
      </w:r>
      <w:r w:rsidRPr="0049275A">
        <w:rPr>
          <w:rFonts w:cs="Times New Roman"/>
          <w:spacing w:val="-1"/>
          <w:sz w:val="23"/>
          <w:szCs w:val="23"/>
          <w:lang w:val="ru-RU"/>
        </w:rPr>
        <w:t>или</w:t>
      </w:r>
      <w:r w:rsidRPr="0049275A">
        <w:rPr>
          <w:rFonts w:cs="Times New Roman"/>
          <w:spacing w:val="41"/>
          <w:sz w:val="23"/>
          <w:szCs w:val="23"/>
          <w:lang w:val="ru-RU"/>
        </w:rPr>
        <w:t xml:space="preserve"> </w:t>
      </w:r>
      <w:r w:rsidRPr="0049275A">
        <w:rPr>
          <w:rFonts w:cs="Times New Roman"/>
          <w:spacing w:val="-1"/>
          <w:sz w:val="23"/>
          <w:szCs w:val="23"/>
          <w:lang w:val="ru-RU"/>
        </w:rPr>
        <w:t>нарушению</w:t>
      </w:r>
      <w:r w:rsidRPr="0049275A">
        <w:rPr>
          <w:rFonts w:cs="Times New Roman"/>
          <w:spacing w:val="39"/>
          <w:sz w:val="23"/>
          <w:szCs w:val="23"/>
          <w:lang w:val="ru-RU"/>
        </w:rPr>
        <w:t xml:space="preserve"> </w:t>
      </w:r>
      <w:r w:rsidRPr="0049275A">
        <w:rPr>
          <w:rFonts w:cs="Times New Roman"/>
          <w:spacing w:val="-1"/>
          <w:sz w:val="23"/>
          <w:szCs w:val="23"/>
          <w:lang w:val="ru-RU"/>
        </w:rPr>
        <w:t>иных</w:t>
      </w:r>
      <w:r w:rsidRPr="0049275A">
        <w:rPr>
          <w:rFonts w:cs="Times New Roman"/>
          <w:spacing w:val="40"/>
          <w:sz w:val="23"/>
          <w:szCs w:val="23"/>
          <w:lang w:val="ru-RU"/>
        </w:rPr>
        <w:t xml:space="preserve"> </w:t>
      </w:r>
      <w:r w:rsidRPr="0049275A">
        <w:rPr>
          <w:rFonts w:cs="Times New Roman"/>
          <w:spacing w:val="-3"/>
          <w:sz w:val="23"/>
          <w:szCs w:val="23"/>
          <w:lang w:val="ru-RU"/>
        </w:rPr>
        <w:t>законных</w:t>
      </w:r>
      <w:r w:rsidRPr="0049275A">
        <w:rPr>
          <w:rFonts w:cs="Times New Roman"/>
          <w:spacing w:val="119"/>
          <w:sz w:val="23"/>
          <w:szCs w:val="23"/>
          <w:lang w:val="ru-RU"/>
        </w:rPr>
        <w:t xml:space="preserve"> </w:t>
      </w:r>
      <w:r w:rsidRPr="0049275A">
        <w:rPr>
          <w:rFonts w:cs="Times New Roman"/>
          <w:spacing w:val="-1"/>
          <w:sz w:val="23"/>
          <w:szCs w:val="23"/>
          <w:lang w:val="ru-RU"/>
        </w:rPr>
        <w:t>прав</w:t>
      </w:r>
      <w:r w:rsidRPr="0049275A">
        <w:rPr>
          <w:rFonts w:cs="Times New Roman"/>
          <w:spacing w:val="25"/>
          <w:sz w:val="23"/>
          <w:szCs w:val="23"/>
          <w:lang w:val="ru-RU"/>
        </w:rPr>
        <w:t xml:space="preserve"> </w:t>
      </w:r>
      <w:r w:rsidRPr="0049275A">
        <w:rPr>
          <w:rFonts w:cs="Times New Roman"/>
          <w:spacing w:val="-1"/>
          <w:sz w:val="23"/>
          <w:szCs w:val="23"/>
          <w:lang w:val="ru-RU"/>
        </w:rPr>
        <w:lastRenderedPageBreak/>
        <w:t>их</w:t>
      </w:r>
      <w:r w:rsidRPr="0049275A">
        <w:rPr>
          <w:rFonts w:cs="Times New Roman"/>
          <w:spacing w:val="26"/>
          <w:sz w:val="23"/>
          <w:szCs w:val="23"/>
          <w:lang w:val="ru-RU"/>
        </w:rPr>
        <w:t xml:space="preserve"> </w:t>
      </w:r>
      <w:r w:rsidRPr="0049275A">
        <w:rPr>
          <w:rFonts w:cs="Times New Roman"/>
          <w:spacing w:val="-1"/>
          <w:sz w:val="23"/>
          <w:szCs w:val="23"/>
          <w:lang w:val="ru-RU"/>
        </w:rPr>
        <w:t>владельцев,</w:t>
      </w:r>
      <w:r w:rsidRPr="0049275A">
        <w:rPr>
          <w:rFonts w:cs="Times New Roman"/>
          <w:spacing w:val="26"/>
          <w:sz w:val="23"/>
          <w:szCs w:val="23"/>
          <w:lang w:val="ru-RU"/>
        </w:rPr>
        <w:t xml:space="preserve"> </w:t>
      </w:r>
      <w:r w:rsidRPr="0049275A">
        <w:rPr>
          <w:rFonts w:cs="Times New Roman"/>
          <w:sz w:val="23"/>
          <w:szCs w:val="23"/>
          <w:lang w:val="ru-RU"/>
        </w:rPr>
        <w:t>не</w:t>
      </w:r>
      <w:r w:rsidRPr="0049275A">
        <w:rPr>
          <w:rFonts w:cs="Times New Roman"/>
          <w:spacing w:val="23"/>
          <w:sz w:val="23"/>
          <w:szCs w:val="23"/>
          <w:lang w:val="ru-RU"/>
        </w:rPr>
        <w:t xml:space="preserve"> </w:t>
      </w:r>
      <w:r w:rsidRPr="0049275A">
        <w:rPr>
          <w:rFonts w:cs="Times New Roman"/>
          <w:spacing w:val="-1"/>
          <w:sz w:val="23"/>
          <w:szCs w:val="23"/>
          <w:lang w:val="ru-RU"/>
        </w:rPr>
        <w:t>допускается.</w:t>
      </w:r>
      <w:r w:rsidRPr="0049275A">
        <w:rPr>
          <w:rFonts w:cs="Times New Roman"/>
          <w:spacing w:val="26"/>
          <w:sz w:val="23"/>
          <w:szCs w:val="23"/>
          <w:lang w:val="ru-RU"/>
        </w:rPr>
        <w:t xml:space="preserve"> </w:t>
      </w:r>
      <w:r w:rsidRPr="0049275A">
        <w:rPr>
          <w:rFonts w:cs="Times New Roman"/>
          <w:spacing w:val="-2"/>
          <w:sz w:val="23"/>
          <w:szCs w:val="23"/>
          <w:lang w:val="ru-RU"/>
        </w:rPr>
        <w:t>При</w:t>
      </w:r>
      <w:r w:rsidRPr="0049275A">
        <w:rPr>
          <w:rFonts w:cs="Times New Roman"/>
          <w:spacing w:val="25"/>
          <w:sz w:val="23"/>
          <w:szCs w:val="23"/>
          <w:lang w:val="ru-RU"/>
        </w:rPr>
        <w:t xml:space="preserve"> </w:t>
      </w:r>
      <w:r w:rsidRPr="0049275A">
        <w:rPr>
          <w:rFonts w:cs="Times New Roman"/>
          <w:spacing w:val="-2"/>
          <w:sz w:val="23"/>
          <w:szCs w:val="23"/>
          <w:lang w:val="ru-RU"/>
        </w:rPr>
        <w:t>необходимости</w:t>
      </w:r>
      <w:r w:rsidRPr="0049275A">
        <w:rPr>
          <w:rFonts w:cs="Times New Roman"/>
          <w:spacing w:val="27"/>
          <w:sz w:val="23"/>
          <w:szCs w:val="23"/>
          <w:lang w:val="ru-RU"/>
        </w:rPr>
        <w:t xml:space="preserve"> </w:t>
      </w:r>
      <w:r w:rsidRPr="0049275A">
        <w:rPr>
          <w:rFonts w:cs="Times New Roman"/>
          <w:spacing w:val="-2"/>
          <w:sz w:val="23"/>
          <w:szCs w:val="23"/>
          <w:lang w:val="ru-RU"/>
        </w:rPr>
        <w:t>изменения</w:t>
      </w:r>
      <w:r w:rsidRPr="0049275A">
        <w:rPr>
          <w:rFonts w:cs="Times New Roman"/>
          <w:spacing w:val="26"/>
          <w:sz w:val="23"/>
          <w:szCs w:val="23"/>
          <w:lang w:val="ru-RU"/>
        </w:rPr>
        <w:t xml:space="preserve"> </w:t>
      </w:r>
      <w:r w:rsidRPr="0049275A">
        <w:rPr>
          <w:rFonts w:cs="Times New Roman"/>
          <w:sz w:val="23"/>
          <w:szCs w:val="23"/>
          <w:lang w:val="ru-RU"/>
        </w:rPr>
        <w:t>рельефа</w:t>
      </w:r>
      <w:r w:rsidRPr="0049275A">
        <w:rPr>
          <w:rFonts w:cs="Times New Roman"/>
          <w:spacing w:val="25"/>
          <w:sz w:val="23"/>
          <w:szCs w:val="23"/>
          <w:lang w:val="ru-RU"/>
        </w:rPr>
        <w:t xml:space="preserve"> </w:t>
      </w:r>
      <w:r w:rsidRPr="0049275A">
        <w:rPr>
          <w:rFonts w:cs="Times New Roman"/>
          <w:spacing w:val="-1"/>
          <w:sz w:val="23"/>
          <w:szCs w:val="23"/>
          <w:lang w:val="ru-RU"/>
        </w:rPr>
        <w:t>должны</w:t>
      </w:r>
      <w:r w:rsidRPr="0049275A">
        <w:rPr>
          <w:rFonts w:cs="Times New Roman"/>
          <w:spacing w:val="23"/>
          <w:sz w:val="23"/>
          <w:szCs w:val="23"/>
          <w:lang w:val="ru-RU"/>
        </w:rPr>
        <w:t xml:space="preserve"> </w:t>
      </w:r>
      <w:r w:rsidRPr="0049275A">
        <w:rPr>
          <w:rFonts w:cs="Times New Roman"/>
          <w:spacing w:val="-1"/>
          <w:sz w:val="23"/>
          <w:szCs w:val="23"/>
          <w:lang w:val="ru-RU"/>
        </w:rPr>
        <w:t>быть</w:t>
      </w:r>
      <w:r w:rsidRPr="0049275A">
        <w:rPr>
          <w:rFonts w:cs="Times New Roman"/>
          <w:spacing w:val="24"/>
          <w:sz w:val="23"/>
          <w:szCs w:val="23"/>
          <w:lang w:val="ru-RU"/>
        </w:rPr>
        <w:t xml:space="preserve"> </w:t>
      </w:r>
      <w:r w:rsidRPr="0049275A">
        <w:rPr>
          <w:rFonts w:cs="Times New Roman"/>
          <w:spacing w:val="-1"/>
          <w:sz w:val="23"/>
          <w:szCs w:val="23"/>
          <w:lang w:val="ru-RU"/>
        </w:rPr>
        <w:t>выполнены</w:t>
      </w:r>
      <w:r w:rsidRPr="0049275A">
        <w:rPr>
          <w:rFonts w:cs="Times New Roman"/>
          <w:spacing w:val="25"/>
          <w:sz w:val="23"/>
          <w:szCs w:val="23"/>
          <w:lang w:val="ru-RU"/>
        </w:rPr>
        <w:t xml:space="preserve"> </w:t>
      </w:r>
      <w:r w:rsidRPr="0049275A">
        <w:rPr>
          <w:rFonts w:cs="Times New Roman"/>
          <w:spacing w:val="-1"/>
          <w:sz w:val="23"/>
          <w:szCs w:val="23"/>
          <w:lang w:val="ru-RU"/>
        </w:rPr>
        <w:t>мероприятия</w:t>
      </w:r>
      <w:r w:rsidRPr="0049275A">
        <w:rPr>
          <w:rFonts w:cs="Times New Roman"/>
          <w:spacing w:val="24"/>
          <w:sz w:val="23"/>
          <w:szCs w:val="23"/>
          <w:lang w:val="ru-RU"/>
        </w:rPr>
        <w:t xml:space="preserve"> </w:t>
      </w:r>
      <w:r w:rsidRPr="0049275A">
        <w:rPr>
          <w:rFonts w:cs="Times New Roman"/>
          <w:sz w:val="23"/>
          <w:szCs w:val="23"/>
          <w:lang w:val="ru-RU"/>
        </w:rPr>
        <w:t>по</w:t>
      </w:r>
      <w:r w:rsidRPr="0049275A">
        <w:rPr>
          <w:rFonts w:cs="Times New Roman"/>
          <w:spacing w:val="23"/>
          <w:sz w:val="23"/>
          <w:szCs w:val="23"/>
          <w:lang w:val="ru-RU"/>
        </w:rPr>
        <w:t xml:space="preserve"> </w:t>
      </w:r>
      <w:r w:rsidRPr="0049275A">
        <w:rPr>
          <w:rFonts w:cs="Times New Roman"/>
          <w:spacing w:val="-1"/>
          <w:sz w:val="23"/>
          <w:szCs w:val="23"/>
          <w:lang w:val="ru-RU"/>
        </w:rPr>
        <w:t>недопущению</w:t>
      </w:r>
      <w:r w:rsidRPr="0049275A">
        <w:rPr>
          <w:rFonts w:cs="Times New Roman"/>
          <w:spacing w:val="53"/>
          <w:sz w:val="23"/>
          <w:szCs w:val="23"/>
          <w:lang w:val="ru-RU"/>
        </w:rPr>
        <w:t xml:space="preserve"> </w:t>
      </w:r>
      <w:r w:rsidRPr="0049275A">
        <w:rPr>
          <w:rFonts w:cs="Times New Roman"/>
          <w:spacing w:val="-3"/>
          <w:sz w:val="23"/>
          <w:szCs w:val="23"/>
          <w:lang w:val="ru-RU"/>
        </w:rPr>
        <w:t>возможных</w:t>
      </w:r>
      <w:r w:rsidRPr="0049275A">
        <w:rPr>
          <w:rFonts w:cs="Times New Roman"/>
          <w:spacing w:val="2"/>
          <w:sz w:val="23"/>
          <w:szCs w:val="23"/>
          <w:lang w:val="ru-RU"/>
        </w:rPr>
        <w:t xml:space="preserve"> </w:t>
      </w:r>
      <w:r w:rsidRPr="0049275A">
        <w:rPr>
          <w:rFonts w:cs="Times New Roman"/>
          <w:spacing w:val="-2"/>
          <w:sz w:val="23"/>
          <w:szCs w:val="23"/>
          <w:lang w:val="ru-RU"/>
        </w:rPr>
        <w:t>негативных</w:t>
      </w:r>
      <w:r w:rsidRPr="0049275A">
        <w:rPr>
          <w:rFonts w:cs="Times New Roman"/>
          <w:spacing w:val="2"/>
          <w:sz w:val="23"/>
          <w:szCs w:val="23"/>
          <w:lang w:val="ru-RU"/>
        </w:rPr>
        <w:t xml:space="preserve"> </w:t>
      </w:r>
      <w:r w:rsidRPr="0049275A">
        <w:rPr>
          <w:rFonts w:cs="Times New Roman"/>
          <w:sz w:val="23"/>
          <w:szCs w:val="23"/>
          <w:lang w:val="ru-RU"/>
        </w:rPr>
        <w:t>последствий.</w:t>
      </w:r>
    </w:p>
    <w:p w:rsidR="00865611" w:rsidRPr="0049275A" w:rsidRDefault="00F62967" w:rsidP="0049275A">
      <w:pPr>
        <w:pStyle w:val="a3"/>
        <w:numPr>
          <w:ilvl w:val="2"/>
          <w:numId w:val="34"/>
        </w:numPr>
        <w:tabs>
          <w:tab w:val="left" w:pos="851"/>
          <w:tab w:val="left" w:pos="1110"/>
        </w:tabs>
        <w:spacing w:line="264" w:lineRule="auto"/>
        <w:ind w:left="0" w:firstLine="567"/>
        <w:jc w:val="both"/>
        <w:rPr>
          <w:rFonts w:cs="Times New Roman"/>
          <w:sz w:val="23"/>
          <w:szCs w:val="23"/>
          <w:lang w:val="ru-RU"/>
        </w:rPr>
      </w:pPr>
      <w:r w:rsidRPr="0049275A">
        <w:rPr>
          <w:rFonts w:cs="Times New Roman"/>
          <w:spacing w:val="-2"/>
          <w:sz w:val="23"/>
          <w:szCs w:val="23"/>
          <w:lang w:val="ru-RU"/>
        </w:rPr>
        <w:t>Характер</w:t>
      </w:r>
      <w:r w:rsidRPr="0049275A">
        <w:rPr>
          <w:rFonts w:cs="Times New Roman"/>
          <w:spacing w:val="38"/>
          <w:sz w:val="23"/>
          <w:szCs w:val="23"/>
          <w:lang w:val="ru-RU"/>
        </w:rPr>
        <w:t xml:space="preserve"> </w:t>
      </w:r>
      <w:r w:rsidRPr="0049275A">
        <w:rPr>
          <w:rFonts w:cs="Times New Roman"/>
          <w:spacing w:val="-1"/>
          <w:sz w:val="23"/>
          <w:szCs w:val="23"/>
          <w:lang w:val="ru-RU"/>
        </w:rPr>
        <w:t>ограждения</w:t>
      </w:r>
      <w:r w:rsidRPr="0049275A">
        <w:rPr>
          <w:rFonts w:cs="Times New Roman"/>
          <w:spacing w:val="36"/>
          <w:sz w:val="23"/>
          <w:szCs w:val="23"/>
          <w:lang w:val="ru-RU"/>
        </w:rPr>
        <w:t xml:space="preserve"> </w:t>
      </w:r>
      <w:r w:rsidRPr="0049275A">
        <w:rPr>
          <w:rFonts w:cs="Times New Roman"/>
          <w:spacing w:val="-1"/>
          <w:sz w:val="23"/>
          <w:szCs w:val="23"/>
          <w:lang w:val="ru-RU"/>
        </w:rPr>
        <w:t>земельных</w:t>
      </w:r>
      <w:r w:rsidRPr="0049275A">
        <w:rPr>
          <w:rFonts w:cs="Times New Roman"/>
          <w:spacing w:val="38"/>
          <w:sz w:val="23"/>
          <w:szCs w:val="23"/>
          <w:lang w:val="ru-RU"/>
        </w:rPr>
        <w:t xml:space="preserve"> </w:t>
      </w:r>
      <w:r w:rsidRPr="0049275A">
        <w:rPr>
          <w:rFonts w:cs="Times New Roman"/>
          <w:spacing w:val="-3"/>
          <w:sz w:val="23"/>
          <w:szCs w:val="23"/>
          <w:lang w:val="ru-RU"/>
        </w:rPr>
        <w:t>участков</w:t>
      </w:r>
      <w:r w:rsidRPr="0049275A">
        <w:rPr>
          <w:rFonts w:cs="Times New Roman"/>
          <w:spacing w:val="35"/>
          <w:sz w:val="23"/>
          <w:szCs w:val="23"/>
          <w:lang w:val="ru-RU"/>
        </w:rPr>
        <w:t xml:space="preserve"> </w:t>
      </w:r>
      <w:r w:rsidRPr="0049275A">
        <w:rPr>
          <w:rFonts w:cs="Times New Roman"/>
          <w:spacing w:val="-1"/>
          <w:sz w:val="23"/>
          <w:szCs w:val="23"/>
          <w:lang w:val="ru-RU"/>
        </w:rPr>
        <w:t>со</w:t>
      </w:r>
      <w:r w:rsidRPr="0049275A">
        <w:rPr>
          <w:rFonts w:cs="Times New Roman"/>
          <w:spacing w:val="38"/>
          <w:sz w:val="23"/>
          <w:szCs w:val="23"/>
          <w:lang w:val="ru-RU"/>
        </w:rPr>
        <w:t xml:space="preserve"> </w:t>
      </w:r>
      <w:r w:rsidRPr="0049275A">
        <w:rPr>
          <w:rFonts w:cs="Times New Roman"/>
          <w:spacing w:val="-1"/>
          <w:sz w:val="23"/>
          <w:szCs w:val="23"/>
          <w:lang w:val="ru-RU"/>
        </w:rPr>
        <w:t>стороны</w:t>
      </w:r>
      <w:r w:rsidRPr="0049275A">
        <w:rPr>
          <w:rFonts w:cs="Times New Roman"/>
          <w:spacing w:val="35"/>
          <w:sz w:val="23"/>
          <w:szCs w:val="23"/>
          <w:lang w:val="ru-RU"/>
        </w:rPr>
        <w:t xml:space="preserve"> </w:t>
      </w:r>
      <w:r w:rsidRPr="0049275A">
        <w:rPr>
          <w:rFonts w:cs="Times New Roman"/>
          <w:spacing w:val="-3"/>
          <w:sz w:val="23"/>
          <w:szCs w:val="23"/>
          <w:lang w:val="ru-RU"/>
        </w:rPr>
        <w:t>улицы</w:t>
      </w:r>
      <w:r w:rsidRPr="0049275A">
        <w:rPr>
          <w:rFonts w:cs="Times New Roman"/>
          <w:spacing w:val="35"/>
          <w:sz w:val="23"/>
          <w:szCs w:val="23"/>
          <w:lang w:val="ru-RU"/>
        </w:rPr>
        <w:t xml:space="preserve"> </w:t>
      </w:r>
      <w:r w:rsidRPr="0049275A">
        <w:rPr>
          <w:rFonts w:cs="Times New Roman"/>
          <w:spacing w:val="-2"/>
          <w:sz w:val="23"/>
          <w:szCs w:val="23"/>
          <w:lang w:val="ru-RU"/>
        </w:rPr>
        <w:t>должен</w:t>
      </w:r>
      <w:r w:rsidRPr="0049275A">
        <w:rPr>
          <w:rFonts w:cs="Times New Roman"/>
          <w:spacing w:val="37"/>
          <w:sz w:val="23"/>
          <w:szCs w:val="23"/>
          <w:lang w:val="ru-RU"/>
        </w:rPr>
        <w:t xml:space="preserve"> </w:t>
      </w:r>
      <w:r w:rsidRPr="0049275A">
        <w:rPr>
          <w:rFonts w:cs="Times New Roman"/>
          <w:spacing w:val="-1"/>
          <w:sz w:val="23"/>
          <w:szCs w:val="23"/>
          <w:lang w:val="ru-RU"/>
        </w:rPr>
        <w:t>быть</w:t>
      </w:r>
      <w:r w:rsidRPr="0049275A">
        <w:rPr>
          <w:rFonts w:cs="Times New Roman"/>
          <w:spacing w:val="39"/>
          <w:sz w:val="23"/>
          <w:szCs w:val="23"/>
          <w:lang w:val="ru-RU"/>
        </w:rPr>
        <w:t xml:space="preserve"> </w:t>
      </w:r>
      <w:r w:rsidRPr="0049275A">
        <w:rPr>
          <w:rFonts w:cs="Times New Roman"/>
          <w:spacing w:val="-1"/>
          <w:sz w:val="23"/>
          <w:szCs w:val="23"/>
          <w:lang w:val="ru-RU"/>
        </w:rPr>
        <w:t>выдержан</w:t>
      </w:r>
      <w:r w:rsidRPr="0049275A">
        <w:rPr>
          <w:rFonts w:cs="Times New Roman"/>
          <w:spacing w:val="36"/>
          <w:sz w:val="23"/>
          <w:szCs w:val="23"/>
          <w:lang w:val="ru-RU"/>
        </w:rPr>
        <w:t xml:space="preserve"> </w:t>
      </w:r>
      <w:r w:rsidRPr="0049275A">
        <w:rPr>
          <w:rFonts w:cs="Times New Roman"/>
          <w:sz w:val="23"/>
          <w:szCs w:val="23"/>
          <w:lang w:val="ru-RU"/>
        </w:rPr>
        <w:t>в</w:t>
      </w:r>
      <w:r w:rsidRPr="0049275A">
        <w:rPr>
          <w:rFonts w:cs="Times New Roman"/>
          <w:spacing w:val="35"/>
          <w:sz w:val="23"/>
          <w:szCs w:val="23"/>
          <w:lang w:val="ru-RU"/>
        </w:rPr>
        <w:t xml:space="preserve"> </w:t>
      </w:r>
      <w:r w:rsidRPr="0049275A">
        <w:rPr>
          <w:rFonts w:cs="Times New Roman"/>
          <w:spacing w:val="-2"/>
          <w:sz w:val="23"/>
          <w:szCs w:val="23"/>
          <w:lang w:val="ru-RU"/>
        </w:rPr>
        <w:t>едином</w:t>
      </w:r>
      <w:r w:rsidRPr="0049275A">
        <w:rPr>
          <w:rFonts w:cs="Times New Roman"/>
          <w:spacing w:val="35"/>
          <w:sz w:val="23"/>
          <w:szCs w:val="23"/>
          <w:lang w:val="ru-RU"/>
        </w:rPr>
        <w:t xml:space="preserve"> </w:t>
      </w:r>
      <w:r w:rsidRPr="0049275A">
        <w:rPr>
          <w:rFonts w:cs="Times New Roman"/>
          <w:sz w:val="23"/>
          <w:szCs w:val="23"/>
          <w:lang w:val="ru-RU"/>
        </w:rPr>
        <w:t>стиле</w:t>
      </w:r>
      <w:r w:rsidRPr="0049275A">
        <w:rPr>
          <w:rFonts w:cs="Times New Roman"/>
          <w:spacing w:val="35"/>
          <w:sz w:val="23"/>
          <w:szCs w:val="23"/>
          <w:lang w:val="ru-RU"/>
        </w:rPr>
        <w:t xml:space="preserve"> </w:t>
      </w:r>
      <w:r w:rsidRPr="0049275A">
        <w:rPr>
          <w:rFonts w:cs="Times New Roman"/>
          <w:spacing w:val="-2"/>
          <w:sz w:val="23"/>
          <w:szCs w:val="23"/>
          <w:lang w:val="ru-RU"/>
        </w:rPr>
        <w:t>как</w:t>
      </w:r>
      <w:r w:rsidRPr="0049275A">
        <w:rPr>
          <w:rFonts w:cs="Times New Roman"/>
          <w:spacing w:val="36"/>
          <w:sz w:val="23"/>
          <w:szCs w:val="23"/>
          <w:lang w:val="ru-RU"/>
        </w:rPr>
        <w:t xml:space="preserve"> </w:t>
      </w:r>
      <w:r w:rsidRPr="0049275A">
        <w:rPr>
          <w:rFonts w:cs="Times New Roman"/>
          <w:spacing w:val="-2"/>
          <w:sz w:val="23"/>
          <w:szCs w:val="23"/>
          <w:lang w:val="ru-RU"/>
        </w:rPr>
        <w:t>минимум</w:t>
      </w:r>
      <w:r w:rsidRPr="0049275A">
        <w:rPr>
          <w:rFonts w:cs="Times New Roman"/>
          <w:spacing w:val="37"/>
          <w:sz w:val="23"/>
          <w:szCs w:val="23"/>
          <w:lang w:val="ru-RU"/>
        </w:rPr>
        <w:t xml:space="preserve"> </w:t>
      </w:r>
      <w:r w:rsidRPr="0049275A">
        <w:rPr>
          <w:rFonts w:cs="Times New Roman"/>
          <w:sz w:val="23"/>
          <w:szCs w:val="23"/>
          <w:lang w:val="ru-RU"/>
        </w:rPr>
        <w:t>на</w:t>
      </w:r>
      <w:r w:rsidRPr="0049275A">
        <w:rPr>
          <w:rFonts w:cs="Times New Roman"/>
          <w:spacing w:val="35"/>
          <w:sz w:val="23"/>
          <w:szCs w:val="23"/>
          <w:lang w:val="ru-RU"/>
        </w:rPr>
        <w:t xml:space="preserve"> </w:t>
      </w:r>
      <w:r w:rsidRPr="0049275A">
        <w:rPr>
          <w:rFonts w:cs="Times New Roman"/>
          <w:spacing w:val="-2"/>
          <w:sz w:val="23"/>
          <w:szCs w:val="23"/>
          <w:lang w:val="ru-RU"/>
        </w:rPr>
        <w:t>протяжении</w:t>
      </w:r>
      <w:r w:rsidRPr="0049275A">
        <w:rPr>
          <w:rFonts w:cs="Times New Roman"/>
          <w:spacing w:val="101"/>
          <w:sz w:val="23"/>
          <w:szCs w:val="23"/>
          <w:lang w:val="ru-RU"/>
        </w:rPr>
        <w:t xml:space="preserve"> </w:t>
      </w:r>
      <w:r w:rsidRPr="0049275A">
        <w:rPr>
          <w:rFonts w:cs="Times New Roman"/>
          <w:spacing w:val="-3"/>
          <w:sz w:val="23"/>
          <w:szCs w:val="23"/>
          <w:lang w:val="ru-RU"/>
        </w:rPr>
        <w:t>одного</w:t>
      </w:r>
      <w:r w:rsidRPr="0049275A">
        <w:rPr>
          <w:rFonts w:cs="Times New Roman"/>
          <w:spacing w:val="9"/>
          <w:sz w:val="23"/>
          <w:szCs w:val="23"/>
          <w:lang w:val="ru-RU"/>
        </w:rPr>
        <w:t xml:space="preserve"> </w:t>
      </w:r>
      <w:r w:rsidRPr="0049275A">
        <w:rPr>
          <w:rFonts w:cs="Times New Roman"/>
          <w:spacing w:val="-1"/>
          <w:sz w:val="23"/>
          <w:szCs w:val="23"/>
          <w:lang w:val="ru-RU"/>
        </w:rPr>
        <w:t>квартала</w:t>
      </w:r>
      <w:r w:rsidRPr="0049275A">
        <w:rPr>
          <w:rFonts w:cs="Times New Roman"/>
          <w:spacing w:val="6"/>
          <w:sz w:val="23"/>
          <w:szCs w:val="23"/>
          <w:lang w:val="ru-RU"/>
        </w:rPr>
        <w:t xml:space="preserve"> </w:t>
      </w:r>
      <w:r w:rsidRPr="0049275A">
        <w:rPr>
          <w:rFonts w:cs="Times New Roman"/>
          <w:sz w:val="23"/>
          <w:szCs w:val="23"/>
          <w:lang w:val="ru-RU"/>
        </w:rPr>
        <w:t>с</w:t>
      </w:r>
      <w:r w:rsidRPr="0049275A">
        <w:rPr>
          <w:rFonts w:cs="Times New Roman"/>
          <w:spacing w:val="11"/>
          <w:sz w:val="23"/>
          <w:szCs w:val="23"/>
          <w:lang w:val="ru-RU"/>
        </w:rPr>
        <w:t xml:space="preserve"> </w:t>
      </w:r>
      <w:r w:rsidRPr="0049275A">
        <w:rPr>
          <w:rFonts w:cs="Times New Roman"/>
          <w:spacing w:val="-2"/>
          <w:sz w:val="23"/>
          <w:szCs w:val="23"/>
          <w:lang w:val="ru-RU"/>
        </w:rPr>
        <w:t>обеих</w:t>
      </w:r>
      <w:r w:rsidRPr="0049275A">
        <w:rPr>
          <w:rFonts w:cs="Times New Roman"/>
          <w:spacing w:val="9"/>
          <w:sz w:val="23"/>
          <w:szCs w:val="23"/>
          <w:lang w:val="ru-RU"/>
        </w:rPr>
        <w:t xml:space="preserve"> </w:t>
      </w:r>
      <w:r w:rsidRPr="0049275A">
        <w:rPr>
          <w:rFonts w:cs="Times New Roman"/>
          <w:spacing w:val="-2"/>
          <w:sz w:val="23"/>
          <w:szCs w:val="23"/>
          <w:lang w:val="ru-RU"/>
        </w:rPr>
        <w:t>сторон</w:t>
      </w:r>
      <w:r w:rsidRPr="0049275A">
        <w:rPr>
          <w:rFonts w:cs="Times New Roman"/>
          <w:spacing w:val="10"/>
          <w:sz w:val="23"/>
          <w:szCs w:val="23"/>
          <w:lang w:val="ru-RU"/>
        </w:rPr>
        <w:t xml:space="preserve"> </w:t>
      </w:r>
      <w:r w:rsidRPr="0049275A">
        <w:rPr>
          <w:rFonts w:cs="Times New Roman"/>
          <w:spacing w:val="-3"/>
          <w:sz w:val="23"/>
          <w:szCs w:val="23"/>
          <w:lang w:val="ru-RU"/>
        </w:rPr>
        <w:t>улиц</w:t>
      </w:r>
      <w:r w:rsidRPr="0049275A">
        <w:rPr>
          <w:rFonts w:cs="Times New Roman"/>
          <w:spacing w:val="8"/>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1"/>
          <w:sz w:val="23"/>
          <w:szCs w:val="23"/>
          <w:lang w:val="ru-RU"/>
        </w:rPr>
        <w:t>максимально</w:t>
      </w:r>
      <w:r w:rsidRPr="0049275A">
        <w:rPr>
          <w:rFonts w:cs="Times New Roman"/>
          <w:spacing w:val="9"/>
          <w:sz w:val="23"/>
          <w:szCs w:val="23"/>
          <w:lang w:val="ru-RU"/>
        </w:rPr>
        <w:t xml:space="preserve"> </w:t>
      </w:r>
      <w:r w:rsidRPr="0049275A">
        <w:rPr>
          <w:rFonts w:cs="Times New Roman"/>
          <w:spacing w:val="-1"/>
          <w:sz w:val="23"/>
          <w:szCs w:val="23"/>
          <w:lang w:val="ru-RU"/>
        </w:rPr>
        <w:t>допустимой</w:t>
      </w:r>
      <w:r w:rsidRPr="0049275A">
        <w:rPr>
          <w:rFonts w:cs="Times New Roman"/>
          <w:spacing w:val="10"/>
          <w:sz w:val="23"/>
          <w:szCs w:val="23"/>
          <w:lang w:val="ru-RU"/>
        </w:rPr>
        <w:t xml:space="preserve"> </w:t>
      </w:r>
      <w:r w:rsidRPr="0049275A">
        <w:rPr>
          <w:rFonts w:cs="Times New Roman"/>
          <w:spacing w:val="-2"/>
          <w:sz w:val="23"/>
          <w:szCs w:val="23"/>
          <w:lang w:val="ru-RU"/>
        </w:rPr>
        <w:t>высотой</w:t>
      </w:r>
      <w:r w:rsidRPr="0049275A">
        <w:rPr>
          <w:rFonts w:cs="Times New Roman"/>
          <w:spacing w:val="10"/>
          <w:sz w:val="23"/>
          <w:szCs w:val="23"/>
          <w:lang w:val="ru-RU"/>
        </w:rPr>
        <w:t xml:space="preserve"> </w:t>
      </w:r>
      <w:r w:rsidRPr="0049275A">
        <w:rPr>
          <w:rFonts w:cs="Times New Roman"/>
          <w:spacing w:val="-1"/>
          <w:sz w:val="23"/>
          <w:szCs w:val="23"/>
          <w:lang w:val="ru-RU"/>
        </w:rPr>
        <w:t>ограждений</w:t>
      </w:r>
      <w:r w:rsidRPr="0049275A">
        <w:rPr>
          <w:rFonts w:cs="Times New Roman"/>
          <w:spacing w:val="10"/>
          <w:sz w:val="23"/>
          <w:szCs w:val="23"/>
          <w:lang w:val="ru-RU"/>
        </w:rPr>
        <w:t xml:space="preserve"> </w:t>
      </w:r>
      <w:r w:rsidRPr="0049275A">
        <w:rPr>
          <w:rFonts w:cs="Times New Roman"/>
          <w:spacing w:val="-1"/>
          <w:sz w:val="23"/>
          <w:szCs w:val="23"/>
          <w:lang w:val="ru-RU"/>
        </w:rPr>
        <w:t>2,0</w:t>
      </w:r>
      <w:r w:rsidRPr="0049275A">
        <w:rPr>
          <w:rFonts w:cs="Times New Roman"/>
          <w:spacing w:val="9"/>
          <w:sz w:val="23"/>
          <w:szCs w:val="23"/>
          <w:lang w:val="ru-RU"/>
        </w:rPr>
        <w:t xml:space="preserve"> </w:t>
      </w:r>
      <w:r w:rsidRPr="0049275A">
        <w:rPr>
          <w:rFonts w:cs="Times New Roman"/>
          <w:spacing w:val="-1"/>
          <w:sz w:val="23"/>
          <w:szCs w:val="23"/>
          <w:lang w:val="ru-RU"/>
        </w:rPr>
        <w:t>м.</w:t>
      </w:r>
      <w:r w:rsidRPr="0049275A">
        <w:rPr>
          <w:rFonts w:cs="Times New Roman"/>
          <w:spacing w:val="9"/>
          <w:sz w:val="23"/>
          <w:szCs w:val="23"/>
          <w:lang w:val="ru-RU"/>
        </w:rPr>
        <w:t xml:space="preserve"> </w:t>
      </w:r>
      <w:r w:rsidRPr="0049275A">
        <w:rPr>
          <w:rFonts w:cs="Times New Roman"/>
          <w:spacing w:val="-2"/>
          <w:sz w:val="23"/>
          <w:szCs w:val="23"/>
          <w:lang w:val="ru-RU"/>
        </w:rPr>
        <w:t>(кроме</w:t>
      </w:r>
      <w:r w:rsidRPr="0049275A">
        <w:rPr>
          <w:rFonts w:cs="Times New Roman"/>
          <w:spacing w:val="8"/>
          <w:sz w:val="23"/>
          <w:szCs w:val="23"/>
          <w:lang w:val="ru-RU"/>
        </w:rPr>
        <w:t xml:space="preserve"> </w:t>
      </w:r>
      <w:r w:rsidRPr="0049275A">
        <w:rPr>
          <w:rFonts w:cs="Times New Roman"/>
          <w:spacing w:val="-2"/>
          <w:sz w:val="23"/>
          <w:szCs w:val="23"/>
          <w:lang w:val="ru-RU"/>
        </w:rPr>
        <w:t>объектов</w:t>
      </w:r>
      <w:r w:rsidRPr="0049275A">
        <w:rPr>
          <w:rFonts w:cs="Times New Roman"/>
          <w:spacing w:val="6"/>
          <w:sz w:val="23"/>
          <w:szCs w:val="23"/>
          <w:lang w:val="ru-RU"/>
        </w:rPr>
        <w:t xml:space="preserve"> </w:t>
      </w:r>
      <w:r w:rsidRPr="0049275A">
        <w:rPr>
          <w:rFonts w:cs="Times New Roman"/>
          <w:sz w:val="23"/>
          <w:szCs w:val="23"/>
          <w:lang w:val="ru-RU"/>
        </w:rPr>
        <w:t>со</w:t>
      </w:r>
      <w:r w:rsidRPr="0049275A">
        <w:rPr>
          <w:rFonts w:cs="Times New Roman"/>
          <w:spacing w:val="9"/>
          <w:sz w:val="23"/>
          <w:szCs w:val="23"/>
          <w:lang w:val="ru-RU"/>
        </w:rPr>
        <w:t xml:space="preserve"> </w:t>
      </w:r>
      <w:r w:rsidRPr="0049275A">
        <w:rPr>
          <w:rFonts w:cs="Times New Roman"/>
          <w:spacing w:val="-1"/>
          <w:sz w:val="23"/>
          <w:szCs w:val="23"/>
          <w:lang w:val="ru-RU"/>
        </w:rPr>
        <w:t>специальными</w:t>
      </w:r>
      <w:r w:rsidRPr="0049275A">
        <w:rPr>
          <w:rFonts w:cs="Times New Roman"/>
          <w:spacing w:val="10"/>
          <w:sz w:val="23"/>
          <w:szCs w:val="23"/>
          <w:lang w:val="ru-RU"/>
        </w:rPr>
        <w:t xml:space="preserve"> </w:t>
      </w:r>
      <w:r w:rsidRPr="0049275A">
        <w:rPr>
          <w:rFonts w:cs="Times New Roman"/>
          <w:spacing w:val="-1"/>
          <w:sz w:val="23"/>
          <w:szCs w:val="23"/>
          <w:lang w:val="ru-RU"/>
        </w:rPr>
        <w:t>требованиями</w:t>
      </w:r>
      <w:r w:rsidRPr="0049275A">
        <w:rPr>
          <w:rFonts w:cs="Times New Roman"/>
          <w:spacing w:val="8"/>
          <w:sz w:val="23"/>
          <w:szCs w:val="23"/>
          <w:lang w:val="ru-RU"/>
        </w:rPr>
        <w:t xml:space="preserve"> </w:t>
      </w:r>
      <w:r w:rsidRPr="0049275A">
        <w:rPr>
          <w:rFonts w:cs="Times New Roman"/>
          <w:sz w:val="23"/>
          <w:szCs w:val="23"/>
          <w:lang w:val="ru-RU"/>
        </w:rPr>
        <w:t>к</w:t>
      </w:r>
      <w:r w:rsidRPr="0049275A">
        <w:rPr>
          <w:rFonts w:cs="Times New Roman"/>
          <w:spacing w:val="99"/>
          <w:sz w:val="23"/>
          <w:szCs w:val="23"/>
          <w:lang w:val="ru-RU"/>
        </w:rPr>
        <w:t xml:space="preserve"> </w:t>
      </w:r>
      <w:r w:rsidRPr="0049275A">
        <w:rPr>
          <w:rFonts w:cs="Times New Roman"/>
          <w:spacing w:val="-1"/>
          <w:sz w:val="23"/>
          <w:szCs w:val="23"/>
          <w:lang w:val="ru-RU"/>
        </w:rPr>
        <w:t>ограждению</w:t>
      </w:r>
      <w:r w:rsidRPr="0049275A">
        <w:rPr>
          <w:rFonts w:cs="Times New Roman"/>
          <w:spacing w:val="2"/>
          <w:sz w:val="23"/>
          <w:szCs w:val="23"/>
          <w:lang w:val="ru-RU"/>
        </w:rPr>
        <w:t xml:space="preserve"> </w:t>
      </w:r>
      <w:r w:rsidRPr="0049275A">
        <w:rPr>
          <w:rFonts w:cs="Times New Roman"/>
          <w:spacing w:val="-1"/>
          <w:sz w:val="23"/>
          <w:szCs w:val="23"/>
          <w:lang w:val="ru-RU"/>
        </w:rPr>
        <w:t>их</w:t>
      </w:r>
      <w:r w:rsidRPr="0049275A">
        <w:rPr>
          <w:rFonts w:cs="Times New Roman"/>
          <w:spacing w:val="4"/>
          <w:sz w:val="23"/>
          <w:szCs w:val="23"/>
          <w:lang w:val="ru-RU"/>
        </w:rPr>
        <w:t xml:space="preserve"> </w:t>
      </w:r>
      <w:r w:rsidRPr="0049275A">
        <w:rPr>
          <w:rFonts w:cs="Times New Roman"/>
          <w:spacing w:val="-1"/>
          <w:sz w:val="23"/>
          <w:szCs w:val="23"/>
          <w:lang w:val="ru-RU"/>
        </w:rPr>
        <w:t>территории).</w:t>
      </w:r>
      <w:r w:rsidRPr="0049275A">
        <w:rPr>
          <w:rFonts w:cs="Times New Roman"/>
          <w:spacing w:val="4"/>
          <w:sz w:val="23"/>
          <w:szCs w:val="23"/>
          <w:lang w:val="ru-RU"/>
        </w:rPr>
        <w:t xml:space="preserve"> </w:t>
      </w:r>
      <w:r w:rsidRPr="0049275A">
        <w:rPr>
          <w:rFonts w:cs="Times New Roman"/>
          <w:sz w:val="23"/>
          <w:szCs w:val="23"/>
          <w:lang w:val="ru-RU"/>
        </w:rPr>
        <w:t>По</w:t>
      </w:r>
      <w:r w:rsidRPr="0049275A">
        <w:rPr>
          <w:rFonts w:cs="Times New Roman"/>
          <w:spacing w:val="2"/>
          <w:sz w:val="23"/>
          <w:szCs w:val="23"/>
          <w:lang w:val="ru-RU"/>
        </w:rPr>
        <w:t xml:space="preserve"> </w:t>
      </w:r>
      <w:r w:rsidRPr="0049275A">
        <w:rPr>
          <w:rFonts w:cs="Times New Roman"/>
          <w:spacing w:val="-1"/>
          <w:sz w:val="23"/>
          <w:szCs w:val="23"/>
          <w:lang w:val="ru-RU"/>
        </w:rPr>
        <w:t>границе</w:t>
      </w:r>
      <w:r w:rsidRPr="0049275A">
        <w:rPr>
          <w:rFonts w:cs="Times New Roman"/>
          <w:spacing w:val="3"/>
          <w:sz w:val="23"/>
          <w:szCs w:val="23"/>
          <w:lang w:val="ru-RU"/>
        </w:rPr>
        <w:t xml:space="preserve"> </w:t>
      </w:r>
      <w:r w:rsidRPr="0049275A">
        <w:rPr>
          <w:rFonts w:cs="Times New Roman"/>
          <w:sz w:val="23"/>
          <w:szCs w:val="23"/>
          <w:lang w:val="ru-RU"/>
        </w:rPr>
        <w:t>с</w:t>
      </w:r>
      <w:r w:rsidRPr="0049275A">
        <w:rPr>
          <w:rFonts w:cs="Times New Roman"/>
          <w:spacing w:val="6"/>
          <w:sz w:val="23"/>
          <w:szCs w:val="23"/>
          <w:lang w:val="ru-RU"/>
        </w:rPr>
        <w:t xml:space="preserve"> </w:t>
      </w:r>
      <w:r w:rsidRPr="0049275A">
        <w:rPr>
          <w:rFonts w:cs="Times New Roman"/>
          <w:sz w:val="23"/>
          <w:szCs w:val="23"/>
          <w:lang w:val="ru-RU"/>
        </w:rPr>
        <w:t>соседним</w:t>
      </w:r>
      <w:r w:rsidRPr="0049275A">
        <w:rPr>
          <w:rFonts w:cs="Times New Roman"/>
          <w:spacing w:val="3"/>
          <w:sz w:val="23"/>
          <w:szCs w:val="23"/>
          <w:lang w:val="ru-RU"/>
        </w:rPr>
        <w:t xml:space="preserve"> </w:t>
      </w:r>
      <w:r w:rsidRPr="0049275A">
        <w:rPr>
          <w:rFonts w:cs="Times New Roman"/>
          <w:spacing w:val="-1"/>
          <w:sz w:val="23"/>
          <w:szCs w:val="23"/>
          <w:lang w:val="ru-RU"/>
        </w:rPr>
        <w:t>земельным</w:t>
      </w:r>
      <w:r w:rsidRPr="0049275A">
        <w:rPr>
          <w:rFonts w:cs="Times New Roman"/>
          <w:spacing w:val="3"/>
          <w:sz w:val="23"/>
          <w:szCs w:val="23"/>
          <w:lang w:val="ru-RU"/>
        </w:rPr>
        <w:t xml:space="preserve"> </w:t>
      </w:r>
      <w:r w:rsidRPr="0049275A">
        <w:rPr>
          <w:rFonts w:cs="Times New Roman"/>
          <w:spacing w:val="-3"/>
          <w:sz w:val="23"/>
          <w:szCs w:val="23"/>
          <w:lang w:val="ru-RU"/>
        </w:rPr>
        <w:t>участком</w:t>
      </w:r>
      <w:r w:rsidRPr="0049275A">
        <w:rPr>
          <w:rFonts w:cs="Times New Roman"/>
          <w:spacing w:val="3"/>
          <w:sz w:val="23"/>
          <w:szCs w:val="23"/>
          <w:lang w:val="ru-RU"/>
        </w:rPr>
        <w:t xml:space="preserve"> </w:t>
      </w:r>
      <w:r w:rsidRPr="0049275A">
        <w:rPr>
          <w:rFonts w:cs="Times New Roman"/>
          <w:spacing w:val="-1"/>
          <w:sz w:val="23"/>
          <w:szCs w:val="23"/>
          <w:lang w:val="ru-RU"/>
        </w:rPr>
        <w:t>ограждения</w:t>
      </w:r>
      <w:r w:rsidRPr="0049275A">
        <w:rPr>
          <w:rFonts w:cs="Times New Roman"/>
          <w:spacing w:val="4"/>
          <w:sz w:val="23"/>
          <w:szCs w:val="23"/>
          <w:lang w:val="ru-RU"/>
        </w:rPr>
        <w:t xml:space="preserve"> </w:t>
      </w:r>
      <w:r w:rsidRPr="0049275A">
        <w:rPr>
          <w:rFonts w:cs="Times New Roman"/>
          <w:spacing w:val="-1"/>
          <w:sz w:val="23"/>
          <w:szCs w:val="23"/>
          <w:lang w:val="ru-RU"/>
        </w:rPr>
        <w:t>должны</w:t>
      </w:r>
      <w:r w:rsidRPr="0049275A">
        <w:rPr>
          <w:rFonts w:cs="Times New Roman"/>
          <w:spacing w:val="1"/>
          <w:sz w:val="23"/>
          <w:szCs w:val="23"/>
          <w:lang w:val="ru-RU"/>
        </w:rPr>
        <w:t xml:space="preserve"> </w:t>
      </w:r>
      <w:r w:rsidRPr="0049275A">
        <w:rPr>
          <w:rFonts w:cs="Times New Roman"/>
          <w:spacing w:val="-1"/>
          <w:sz w:val="23"/>
          <w:szCs w:val="23"/>
          <w:lang w:val="ru-RU"/>
        </w:rPr>
        <w:t>быть</w:t>
      </w:r>
      <w:r w:rsidRPr="0049275A">
        <w:rPr>
          <w:rFonts w:cs="Times New Roman"/>
          <w:spacing w:val="5"/>
          <w:sz w:val="23"/>
          <w:szCs w:val="23"/>
          <w:lang w:val="ru-RU"/>
        </w:rPr>
        <w:t xml:space="preserve"> </w:t>
      </w:r>
      <w:r w:rsidRPr="0049275A">
        <w:rPr>
          <w:rFonts w:cs="Times New Roman"/>
          <w:spacing w:val="-1"/>
          <w:sz w:val="23"/>
          <w:szCs w:val="23"/>
          <w:lang w:val="ru-RU"/>
        </w:rPr>
        <w:t>проветриваемыми</w:t>
      </w:r>
      <w:r w:rsidRPr="0049275A">
        <w:rPr>
          <w:rFonts w:cs="Times New Roman"/>
          <w:spacing w:val="3"/>
          <w:sz w:val="23"/>
          <w:szCs w:val="23"/>
          <w:lang w:val="ru-RU"/>
        </w:rPr>
        <w:t xml:space="preserve"> </w:t>
      </w:r>
      <w:r w:rsidRPr="0049275A">
        <w:rPr>
          <w:rFonts w:cs="Times New Roman"/>
          <w:sz w:val="23"/>
          <w:szCs w:val="23"/>
          <w:lang w:val="ru-RU"/>
        </w:rPr>
        <w:t>на</w:t>
      </w:r>
      <w:r w:rsidRPr="0049275A">
        <w:rPr>
          <w:rFonts w:cs="Times New Roman"/>
          <w:spacing w:val="3"/>
          <w:sz w:val="23"/>
          <w:szCs w:val="23"/>
          <w:lang w:val="ru-RU"/>
        </w:rPr>
        <w:t xml:space="preserve"> </w:t>
      </w:r>
      <w:r w:rsidRPr="0049275A">
        <w:rPr>
          <w:rFonts w:cs="Times New Roman"/>
          <w:spacing w:val="-1"/>
          <w:sz w:val="23"/>
          <w:szCs w:val="23"/>
          <w:lang w:val="ru-RU"/>
        </w:rPr>
        <w:t xml:space="preserve">высоту </w:t>
      </w:r>
      <w:r w:rsidRPr="0049275A">
        <w:rPr>
          <w:rFonts w:cs="Times New Roman"/>
          <w:sz w:val="23"/>
          <w:szCs w:val="23"/>
          <w:lang w:val="ru-RU"/>
        </w:rPr>
        <w:t>не</w:t>
      </w:r>
      <w:r w:rsidRPr="0049275A">
        <w:rPr>
          <w:rFonts w:cs="Times New Roman"/>
          <w:spacing w:val="3"/>
          <w:sz w:val="23"/>
          <w:szCs w:val="23"/>
          <w:lang w:val="ru-RU"/>
        </w:rPr>
        <w:t xml:space="preserve"> </w:t>
      </w:r>
      <w:r w:rsidRPr="0049275A">
        <w:rPr>
          <w:rFonts w:cs="Times New Roman"/>
          <w:sz w:val="23"/>
          <w:szCs w:val="23"/>
          <w:lang w:val="ru-RU"/>
        </w:rPr>
        <w:t>менее</w:t>
      </w:r>
      <w:r w:rsidRPr="0049275A">
        <w:rPr>
          <w:rFonts w:cs="Times New Roman"/>
          <w:spacing w:val="3"/>
          <w:sz w:val="23"/>
          <w:szCs w:val="23"/>
          <w:lang w:val="ru-RU"/>
        </w:rPr>
        <w:t xml:space="preserve"> </w:t>
      </w:r>
      <w:r w:rsidRPr="0049275A">
        <w:rPr>
          <w:rFonts w:cs="Times New Roman"/>
          <w:spacing w:val="-1"/>
          <w:sz w:val="23"/>
          <w:szCs w:val="23"/>
          <w:lang w:val="ru-RU"/>
        </w:rPr>
        <w:t>0,5</w:t>
      </w:r>
      <w:r w:rsidRPr="0049275A">
        <w:rPr>
          <w:rFonts w:cs="Times New Roman"/>
          <w:spacing w:val="2"/>
          <w:sz w:val="23"/>
          <w:szCs w:val="23"/>
          <w:lang w:val="ru-RU"/>
        </w:rPr>
        <w:t xml:space="preserve"> </w:t>
      </w:r>
      <w:r w:rsidRPr="0049275A">
        <w:rPr>
          <w:rFonts w:cs="Times New Roman"/>
          <w:sz w:val="23"/>
          <w:szCs w:val="23"/>
          <w:lang w:val="ru-RU"/>
        </w:rPr>
        <w:t>м</w:t>
      </w:r>
      <w:r w:rsidRPr="0049275A">
        <w:rPr>
          <w:rFonts w:cs="Times New Roman"/>
          <w:spacing w:val="91"/>
          <w:sz w:val="23"/>
          <w:szCs w:val="23"/>
          <w:lang w:val="ru-RU"/>
        </w:rPr>
        <w:t xml:space="preserve"> </w:t>
      </w:r>
      <w:r w:rsidRPr="0049275A">
        <w:rPr>
          <w:rFonts w:cs="Times New Roman"/>
          <w:spacing w:val="-2"/>
          <w:sz w:val="23"/>
          <w:szCs w:val="23"/>
          <w:lang w:val="ru-RU"/>
        </w:rPr>
        <w:t xml:space="preserve">от </w:t>
      </w:r>
      <w:r w:rsidRPr="0049275A">
        <w:rPr>
          <w:rFonts w:cs="Times New Roman"/>
          <w:spacing w:val="-1"/>
          <w:sz w:val="23"/>
          <w:szCs w:val="23"/>
          <w:lang w:val="ru-RU"/>
        </w:rPr>
        <w:t>уровня</w:t>
      </w:r>
      <w:r w:rsidRPr="0049275A">
        <w:rPr>
          <w:rFonts w:cs="Times New Roman"/>
          <w:sz w:val="23"/>
          <w:szCs w:val="23"/>
          <w:lang w:val="ru-RU"/>
        </w:rPr>
        <w:t xml:space="preserve"> </w:t>
      </w:r>
      <w:r w:rsidRPr="0049275A">
        <w:rPr>
          <w:rFonts w:cs="Times New Roman"/>
          <w:spacing w:val="-1"/>
          <w:sz w:val="23"/>
          <w:szCs w:val="23"/>
          <w:lang w:val="ru-RU"/>
        </w:rPr>
        <w:t>земли</w:t>
      </w:r>
      <w:r w:rsidRPr="0049275A">
        <w:rPr>
          <w:rFonts w:cs="Times New Roman"/>
          <w:spacing w:val="-2"/>
          <w:sz w:val="23"/>
          <w:szCs w:val="23"/>
          <w:lang w:val="ru-RU"/>
        </w:rPr>
        <w:t xml:space="preserve"> </w:t>
      </w:r>
      <w:r w:rsidRPr="0049275A">
        <w:rPr>
          <w:rFonts w:cs="Times New Roman"/>
          <w:spacing w:val="-1"/>
          <w:sz w:val="23"/>
          <w:szCs w:val="23"/>
          <w:lang w:val="ru-RU"/>
        </w:rPr>
        <w:t>ограждения</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высотой</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более</w:t>
      </w:r>
      <w:r w:rsidRPr="0049275A">
        <w:rPr>
          <w:rFonts w:cs="Times New Roman"/>
          <w:spacing w:val="1"/>
          <w:sz w:val="23"/>
          <w:szCs w:val="23"/>
          <w:lang w:val="ru-RU"/>
        </w:rPr>
        <w:t xml:space="preserve"> </w:t>
      </w:r>
      <w:r w:rsidRPr="0049275A">
        <w:rPr>
          <w:rFonts w:cs="Times New Roman"/>
          <w:spacing w:val="-1"/>
          <w:sz w:val="23"/>
          <w:szCs w:val="23"/>
          <w:lang w:val="ru-RU"/>
        </w:rPr>
        <w:t>2,0 м.</w:t>
      </w:r>
    </w:p>
    <w:p w:rsidR="00865611" w:rsidRPr="0049275A" w:rsidRDefault="00F62967" w:rsidP="0049275A">
      <w:pPr>
        <w:pStyle w:val="a3"/>
        <w:tabs>
          <w:tab w:val="left" w:pos="851"/>
          <w:tab w:val="left" w:pos="1110"/>
        </w:tabs>
        <w:spacing w:line="264" w:lineRule="auto"/>
        <w:ind w:left="0" w:firstLine="567"/>
        <w:jc w:val="both"/>
        <w:rPr>
          <w:rFonts w:cs="Times New Roman"/>
          <w:sz w:val="23"/>
          <w:szCs w:val="23"/>
          <w:lang w:val="ru-RU"/>
        </w:rPr>
      </w:pPr>
      <w:r w:rsidRPr="0049275A">
        <w:rPr>
          <w:rFonts w:cs="Times New Roman"/>
          <w:spacing w:val="-1"/>
          <w:sz w:val="23"/>
          <w:szCs w:val="23"/>
          <w:lang w:val="ru-RU"/>
        </w:rPr>
        <w:t>Допускается</w:t>
      </w:r>
      <w:r w:rsidRPr="0049275A">
        <w:rPr>
          <w:rFonts w:cs="Times New Roman"/>
          <w:spacing w:val="59"/>
          <w:sz w:val="23"/>
          <w:szCs w:val="23"/>
          <w:lang w:val="ru-RU"/>
        </w:rPr>
        <w:t xml:space="preserve"> </w:t>
      </w:r>
      <w:r w:rsidRPr="0049275A">
        <w:rPr>
          <w:rFonts w:cs="Times New Roman"/>
          <w:spacing w:val="-1"/>
          <w:sz w:val="23"/>
          <w:szCs w:val="23"/>
          <w:lang w:val="ru-RU"/>
        </w:rPr>
        <w:t>устройство</w:t>
      </w:r>
      <w:r w:rsidRPr="0049275A">
        <w:rPr>
          <w:rFonts w:cs="Times New Roman"/>
          <w:spacing w:val="59"/>
          <w:sz w:val="23"/>
          <w:szCs w:val="23"/>
          <w:lang w:val="ru-RU"/>
        </w:rPr>
        <w:t xml:space="preserve"> </w:t>
      </w:r>
      <w:r w:rsidRPr="0049275A">
        <w:rPr>
          <w:rFonts w:cs="Times New Roman"/>
          <w:spacing w:val="-1"/>
          <w:sz w:val="23"/>
          <w:szCs w:val="23"/>
          <w:lang w:val="ru-RU"/>
        </w:rPr>
        <w:t>функционально</w:t>
      </w:r>
      <w:r w:rsidRPr="0049275A">
        <w:rPr>
          <w:rFonts w:cs="Times New Roman"/>
          <w:sz w:val="23"/>
          <w:szCs w:val="23"/>
          <w:lang w:val="ru-RU"/>
        </w:rPr>
        <w:t xml:space="preserve"> </w:t>
      </w:r>
      <w:r w:rsidRPr="0049275A">
        <w:rPr>
          <w:rFonts w:cs="Times New Roman"/>
          <w:spacing w:val="-2"/>
          <w:sz w:val="23"/>
          <w:szCs w:val="23"/>
          <w:lang w:val="ru-RU"/>
        </w:rPr>
        <w:t>оправданных</w:t>
      </w:r>
      <w:r w:rsidRPr="0049275A">
        <w:rPr>
          <w:rFonts w:cs="Times New Roman"/>
          <w:spacing w:val="2"/>
          <w:sz w:val="23"/>
          <w:szCs w:val="23"/>
          <w:lang w:val="ru-RU"/>
        </w:rPr>
        <w:t xml:space="preserve"> </w:t>
      </w:r>
      <w:r w:rsidRPr="0049275A">
        <w:rPr>
          <w:rFonts w:cs="Times New Roman"/>
          <w:spacing w:val="-3"/>
          <w:sz w:val="23"/>
          <w:szCs w:val="23"/>
          <w:lang w:val="ru-RU"/>
        </w:rPr>
        <w:t>участков</w:t>
      </w:r>
      <w:r w:rsidRPr="0049275A">
        <w:rPr>
          <w:rFonts w:cs="Times New Roman"/>
          <w:spacing w:val="59"/>
          <w:sz w:val="23"/>
          <w:szCs w:val="23"/>
          <w:lang w:val="ru-RU"/>
        </w:rPr>
        <w:t xml:space="preserve"> </w:t>
      </w:r>
      <w:r w:rsidRPr="0049275A">
        <w:rPr>
          <w:rFonts w:cs="Times New Roman"/>
          <w:spacing w:val="-1"/>
          <w:sz w:val="23"/>
          <w:szCs w:val="23"/>
          <w:lang w:val="ru-RU"/>
        </w:rPr>
        <w:t>сплошного</w:t>
      </w:r>
      <w:r w:rsidRPr="0049275A">
        <w:rPr>
          <w:rFonts w:cs="Times New Roman"/>
          <w:sz w:val="23"/>
          <w:szCs w:val="23"/>
          <w:lang w:val="ru-RU"/>
        </w:rPr>
        <w:t xml:space="preserve"> </w:t>
      </w:r>
      <w:r w:rsidRPr="0049275A">
        <w:rPr>
          <w:rFonts w:cs="Times New Roman"/>
          <w:spacing w:val="-1"/>
          <w:sz w:val="23"/>
          <w:szCs w:val="23"/>
          <w:lang w:val="ru-RU"/>
        </w:rPr>
        <w:t>ограждения</w:t>
      </w:r>
      <w:r w:rsidRPr="0049275A">
        <w:rPr>
          <w:rFonts w:cs="Times New Roman"/>
          <w:sz w:val="23"/>
          <w:szCs w:val="23"/>
          <w:lang w:val="ru-RU"/>
        </w:rPr>
        <w:t xml:space="preserve"> </w:t>
      </w:r>
      <w:r w:rsidRPr="0049275A">
        <w:rPr>
          <w:rFonts w:cs="Times New Roman"/>
          <w:spacing w:val="-1"/>
          <w:sz w:val="23"/>
          <w:szCs w:val="23"/>
          <w:lang w:val="ru-RU"/>
        </w:rPr>
        <w:t>(в</w:t>
      </w:r>
      <w:r w:rsidRPr="0049275A">
        <w:rPr>
          <w:rFonts w:cs="Times New Roman"/>
          <w:spacing w:val="59"/>
          <w:sz w:val="23"/>
          <w:szCs w:val="23"/>
          <w:lang w:val="ru-RU"/>
        </w:rPr>
        <w:t xml:space="preserve"> </w:t>
      </w:r>
      <w:r w:rsidRPr="0049275A">
        <w:rPr>
          <w:rFonts w:cs="Times New Roman"/>
          <w:spacing w:val="1"/>
          <w:sz w:val="23"/>
          <w:szCs w:val="23"/>
          <w:lang w:val="ru-RU"/>
        </w:rPr>
        <w:t>местах</w:t>
      </w:r>
      <w:r w:rsidRPr="0049275A">
        <w:rPr>
          <w:rFonts w:cs="Times New Roman"/>
          <w:spacing w:val="2"/>
          <w:sz w:val="23"/>
          <w:szCs w:val="23"/>
          <w:lang w:val="ru-RU"/>
        </w:rPr>
        <w:t xml:space="preserve"> </w:t>
      </w:r>
      <w:r w:rsidRPr="0049275A">
        <w:rPr>
          <w:rFonts w:cs="Times New Roman"/>
          <w:spacing w:val="-2"/>
          <w:sz w:val="23"/>
          <w:szCs w:val="23"/>
          <w:lang w:val="ru-RU"/>
        </w:rPr>
        <w:t>интенсивного</w:t>
      </w:r>
      <w:r w:rsidRPr="0049275A">
        <w:rPr>
          <w:rFonts w:cs="Times New Roman"/>
          <w:sz w:val="23"/>
          <w:szCs w:val="23"/>
          <w:lang w:val="ru-RU"/>
        </w:rPr>
        <w:t xml:space="preserve"> </w:t>
      </w:r>
      <w:r w:rsidRPr="0049275A">
        <w:rPr>
          <w:rFonts w:cs="Times New Roman"/>
          <w:spacing w:val="-1"/>
          <w:sz w:val="23"/>
          <w:szCs w:val="23"/>
          <w:lang w:val="ru-RU"/>
        </w:rPr>
        <w:t>движения</w:t>
      </w:r>
      <w:r w:rsidRPr="0049275A">
        <w:rPr>
          <w:rFonts w:cs="Times New Roman"/>
          <w:sz w:val="23"/>
          <w:szCs w:val="23"/>
          <w:lang w:val="ru-RU"/>
        </w:rPr>
        <w:t xml:space="preserve"> транспорта,</w:t>
      </w:r>
      <w:r w:rsidRPr="0049275A">
        <w:rPr>
          <w:rFonts w:cs="Times New Roman"/>
          <w:spacing w:val="109"/>
          <w:sz w:val="23"/>
          <w:szCs w:val="23"/>
          <w:lang w:val="ru-RU"/>
        </w:rPr>
        <w:t xml:space="preserve"> </w:t>
      </w:r>
      <w:r w:rsidRPr="0049275A">
        <w:rPr>
          <w:rFonts w:cs="Times New Roman"/>
          <w:spacing w:val="-1"/>
          <w:sz w:val="23"/>
          <w:szCs w:val="23"/>
          <w:lang w:val="ru-RU"/>
        </w:rPr>
        <w:t>размещения</w:t>
      </w:r>
      <w:r w:rsidRPr="0049275A">
        <w:rPr>
          <w:rFonts w:cs="Times New Roman"/>
          <w:spacing w:val="-3"/>
          <w:sz w:val="23"/>
          <w:szCs w:val="23"/>
          <w:lang w:val="ru-RU"/>
        </w:rPr>
        <w:t xml:space="preserve"> </w:t>
      </w:r>
      <w:r w:rsidRPr="0049275A">
        <w:rPr>
          <w:rFonts w:cs="Times New Roman"/>
          <w:spacing w:val="-2"/>
          <w:sz w:val="23"/>
          <w:szCs w:val="23"/>
          <w:lang w:val="ru-RU"/>
        </w:rPr>
        <w:t>септиков,</w:t>
      </w:r>
      <w:r w:rsidRPr="0049275A">
        <w:rPr>
          <w:rFonts w:cs="Times New Roman"/>
          <w:spacing w:val="-1"/>
          <w:sz w:val="23"/>
          <w:szCs w:val="23"/>
          <w:lang w:val="ru-RU"/>
        </w:rPr>
        <w:t xml:space="preserve"> мусорных площадок</w:t>
      </w:r>
      <w:r w:rsidRPr="0049275A">
        <w:rPr>
          <w:rFonts w:cs="Times New Roman"/>
          <w:sz w:val="23"/>
          <w:szCs w:val="23"/>
          <w:lang w:val="ru-RU"/>
        </w:rPr>
        <w:t xml:space="preserve"> и</w:t>
      </w:r>
      <w:r w:rsidRPr="0049275A">
        <w:rPr>
          <w:rFonts w:cs="Times New Roman"/>
          <w:spacing w:val="-2"/>
          <w:sz w:val="23"/>
          <w:szCs w:val="23"/>
          <w:lang w:val="ru-RU"/>
        </w:rPr>
        <w:t xml:space="preserve"> </w:t>
      </w:r>
      <w:r w:rsidRPr="0049275A">
        <w:rPr>
          <w:rFonts w:cs="Times New Roman"/>
          <w:spacing w:val="-1"/>
          <w:sz w:val="23"/>
          <w:szCs w:val="23"/>
          <w:lang w:val="ru-RU"/>
        </w:rPr>
        <w:t>других).</w:t>
      </w:r>
    </w:p>
    <w:p w:rsidR="00865611" w:rsidRPr="0049275A" w:rsidRDefault="00F62967" w:rsidP="0049275A">
      <w:pPr>
        <w:pStyle w:val="a3"/>
        <w:numPr>
          <w:ilvl w:val="2"/>
          <w:numId w:val="34"/>
        </w:numPr>
        <w:tabs>
          <w:tab w:val="left" w:pos="851"/>
          <w:tab w:val="left" w:pos="1110"/>
          <w:tab w:val="left" w:pos="1268"/>
        </w:tabs>
        <w:spacing w:line="264" w:lineRule="auto"/>
        <w:ind w:left="0" w:firstLine="567"/>
        <w:jc w:val="both"/>
        <w:rPr>
          <w:rFonts w:cs="Times New Roman"/>
          <w:sz w:val="23"/>
          <w:szCs w:val="23"/>
          <w:lang w:val="ru-RU"/>
        </w:rPr>
      </w:pPr>
      <w:r w:rsidRPr="0049275A">
        <w:rPr>
          <w:rFonts w:cs="Times New Roman"/>
          <w:spacing w:val="-1"/>
          <w:sz w:val="23"/>
          <w:szCs w:val="23"/>
          <w:lang w:val="ru-RU"/>
        </w:rPr>
        <w:t>Ограждения</w:t>
      </w:r>
      <w:r w:rsidRPr="0049275A">
        <w:rPr>
          <w:rFonts w:cs="Times New Roman"/>
          <w:spacing w:val="7"/>
          <w:sz w:val="23"/>
          <w:szCs w:val="23"/>
          <w:lang w:val="ru-RU"/>
        </w:rPr>
        <w:t xml:space="preserve"> </w:t>
      </w:r>
      <w:r w:rsidRPr="0049275A">
        <w:rPr>
          <w:rFonts w:cs="Times New Roman"/>
          <w:spacing w:val="-2"/>
          <w:sz w:val="23"/>
          <w:szCs w:val="23"/>
          <w:lang w:val="ru-RU"/>
        </w:rPr>
        <w:t>объектов</w:t>
      </w:r>
      <w:r w:rsidRPr="0049275A">
        <w:rPr>
          <w:rFonts w:cs="Times New Roman"/>
          <w:spacing w:val="6"/>
          <w:sz w:val="23"/>
          <w:szCs w:val="23"/>
          <w:lang w:val="ru-RU"/>
        </w:rPr>
        <w:t xml:space="preserve"> </w:t>
      </w:r>
      <w:r w:rsidRPr="0049275A">
        <w:rPr>
          <w:rFonts w:cs="Times New Roman"/>
          <w:spacing w:val="-2"/>
          <w:sz w:val="23"/>
          <w:szCs w:val="23"/>
          <w:lang w:val="ru-RU"/>
        </w:rPr>
        <w:t>здравоохранения</w:t>
      </w:r>
      <w:r w:rsidRPr="0049275A">
        <w:rPr>
          <w:rFonts w:cs="Times New Roman"/>
          <w:spacing w:val="7"/>
          <w:sz w:val="23"/>
          <w:szCs w:val="23"/>
          <w:lang w:val="ru-RU"/>
        </w:rPr>
        <w:t xml:space="preserve"> </w:t>
      </w:r>
      <w:r w:rsidRPr="0049275A">
        <w:rPr>
          <w:rFonts w:cs="Times New Roman"/>
          <w:spacing w:val="-1"/>
          <w:sz w:val="23"/>
          <w:szCs w:val="23"/>
          <w:lang w:val="ru-RU"/>
        </w:rPr>
        <w:t>должны</w:t>
      </w:r>
      <w:r w:rsidRPr="0049275A">
        <w:rPr>
          <w:rFonts w:cs="Times New Roman"/>
          <w:spacing w:val="9"/>
          <w:sz w:val="23"/>
          <w:szCs w:val="23"/>
          <w:lang w:val="ru-RU"/>
        </w:rPr>
        <w:t xml:space="preserve"> </w:t>
      </w:r>
      <w:r w:rsidRPr="0049275A">
        <w:rPr>
          <w:rFonts w:cs="Times New Roman"/>
          <w:spacing w:val="-2"/>
          <w:sz w:val="23"/>
          <w:szCs w:val="23"/>
          <w:lang w:val="ru-RU"/>
        </w:rPr>
        <w:t>обеспечивать</w:t>
      </w:r>
      <w:r w:rsidRPr="0049275A">
        <w:rPr>
          <w:rFonts w:cs="Times New Roman"/>
          <w:spacing w:val="8"/>
          <w:sz w:val="23"/>
          <w:szCs w:val="23"/>
          <w:lang w:val="ru-RU"/>
        </w:rPr>
        <w:t xml:space="preserve"> </w:t>
      </w:r>
      <w:r w:rsidRPr="0049275A">
        <w:rPr>
          <w:rFonts w:cs="Times New Roman"/>
          <w:spacing w:val="-1"/>
          <w:sz w:val="23"/>
          <w:szCs w:val="23"/>
          <w:lang w:val="ru-RU"/>
        </w:rPr>
        <w:t>защиту</w:t>
      </w:r>
      <w:r w:rsidRPr="0049275A">
        <w:rPr>
          <w:rFonts w:cs="Times New Roman"/>
          <w:spacing w:val="2"/>
          <w:sz w:val="23"/>
          <w:szCs w:val="23"/>
          <w:lang w:val="ru-RU"/>
        </w:rPr>
        <w:t xml:space="preserve"> </w:t>
      </w:r>
      <w:r w:rsidRPr="0049275A">
        <w:rPr>
          <w:rFonts w:cs="Times New Roman"/>
          <w:spacing w:val="-1"/>
          <w:sz w:val="23"/>
          <w:szCs w:val="23"/>
          <w:lang w:val="ru-RU"/>
        </w:rPr>
        <w:t>территории</w:t>
      </w:r>
      <w:r w:rsidRPr="0049275A">
        <w:rPr>
          <w:rFonts w:cs="Times New Roman"/>
          <w:spacing w:val="8"/>
          <w:sz w:val="23"/>
          <w:szCs w:val="23"/>
          <w:lang w:val="ru-RU"/>
        </w:rPr>
        <w:t xml:space="preserve"> </w:t>
      </w:r>
      <w:r w:rsidRPr="0049275A">
        <w:rPr>
          <w:rFonts w:cs="Times New Roman"/>
          <w:spacing w:val="-3"/>
          <w:sz w:val="23"/>
          <w:szCs w:val="23"/>
          <w:lang w:val="ru-RU"/>
        </w:rPr>
        <w:t>от</w:t>
      </w:r>
      <w:r w:rsidRPr="0049275A">
        <w:rPr>
          <w:rFonts w:cs="Times New Roman"/>
          <w:spacing w:val="7"/>
          <w:sz w:val="23"/>
          <w:szCs w:val="23"/>
          <w:lang w:val="ru-RU"/>
        </w:rPr>
        <w:t xml:space="preserve"> </w:t>
      </w:r>
      <w:r w:rsidRPr="0049275A">
        <w:rPr>
          <w:rFonts w:cs="Times New Roman"/>
          <w:spacing w:val="-1"/>
          <w:sz w:val="23"/>
          <w:szCs w:val="23"/>
          <w:lang w:val="ru-RU"/>
        </w:rPr>
        <w:t>проникновения</w:t>
      </w:r>
      <w:r w:rsidRPr="0049275A">
        <w:rPr>
          <w:rFonts w:cs="Times New Roman"/>
          <w:spacing w:val="9"/>
          <w:sz w:val="23"/>
          <w:szCs w:val="23"/>
          <w:lang w:val="ru-RU"/>
        </w:rPr>
        <w:t xml:space="preserve"> </w:t>
      </w:r>
      <w:r w:rsidRPr="0049275A">
        <w:rPr>
          <w:rFonts w:cs="Times New Roman"/>
          <w:spacing w:val="-1"/>
          <w:sz w:val="23"/>
          <w:szCs w:val="23"/>
          <w:lang w:val="ru-RU"/>
        </w:rPr>
        <w:t>посторонних</w:t>
      </w:r>
      <w:r w:rsidRPr="0049275A">
        <w:rPr>
          <w:rFonts w:cs="Times New Roman"/>
          <w:spacing w:val="7"/>
          <w:sz w:val="23"/>
          <w:szCs w:val="23"/>
          <w:lang w:val="ru-RU"/>
        </w:rPr>
        <w:t xml:space="preserve"> </w:t>
      </w:r>
      <w:r w:rsidRPr="0049275A">
        <w:rPr>
          <w:rFonts w:cs="Times New Roman"/>
          <w:sz w:val="23"/>
          <w:szCs w:val="23"/>
          <w:lang w:val="ru-RU"/>
        </w:rPr>
        <w:t>и</w:t>
      </w:r>
      <w:r w:rsidRPr="0049275A">
        <w:rPr>
          <w:rFonts w:cs="Times New Roman"/>
          <w:spacing w:val="85"/>
          <w:sz w:val="23"/>
          <w:szCs w:val="23"/>
          <w:lang w:val="ru-RU"/>
        </w:rPr>
        <w:t xml:space="preserve"> </w:t>
      </w:r>
      <w:r w:rsidRPr="0049275A">
        <w:rPr>
          <w:rFonts w:cs="Times New Roman"/>
          <w:spacing w:val="-1"/>
          <w:sz w:val="23"/>
          <w:szCs w:val="23"/>
          <w:lang w:val="ru-RU"/>
        </w:rPr>
        <w:t>несанкционированного</w:t>
      </w:r>
      <w:r w:rsidRPr="0049275A">
        <w:rPr>
          <w:rFonts w:cs="Times New Roman"/>
          <w:spacing w:val="36"/>
          <w:sz w:val="23"/>
          <w:szCs w:val="23"/>
          <w:lang w:val="ru-RU"/>
        </w:rPr>
        <w:t xml:space="preserve"> </w:t>
      </w:r>
      <w:r w:rsidRPr="0049275A">
        <w:rPr>
          <w:rFonts w:cs="Times New Roman"/>
          <w:spacing w:val="-2"/>
          <w:sz w:val="23"/>
          <w:szCs w:val="23"/>
          <w:lang w:val="ru-RU"/>
        </w:rPr>
        <w:t>въезда</w:t>
      </w:r>
      <w:r w:rsidRPr="0049275A">
        <w:rPr>
          <w:rFonts w:cs="Times New Roman"/>
          <w:spacing w:val="37"/>
          <w:sz w:val="23"/>
          <w:szCs w:val="23"/>
          <w:lang w:val="ru-RU"/>
        </w:rPr>
        <w:t xml:space="preserve"> </w:t>
      </w:r>
      <w:r w:rsidRPr="0049275A">
        <w:rPr>
          <w:rFonts w:cs="Times New Roman"/>
          <w:spacing w:val="-2"/>
          <w:sz w:val="23"/>
          <w:szCs w:val="23"/>
          <w:lang w:val="ru-RU"/>
        </w:rPr>
        <w:t>автомобилей,</w:t>
      </w:r>
      <w:r w:rsidRPr="0049275A">
        <w:rPr>
          <w:rFonts w:cs="Times New Roman"/>
          <w:spacing w:val="35"/>
          <w:sz w:val="23"/>
          <w:szCs w:val="23"/>
          <w:lang w:val="ru-RU"/>
        </w:rPr>
        <w:t xml:space="preserve"> </w:t>
      </w:r>
      <w:r w:rsidRPr="0049275A">
        <w:rPr>
          <w:rFonts w:cs="Times New Roman"/>
          <w:spacing w:val="-1"/>
          <w:sz w:val="23"/>
          <w:szCs w:val="23"/>
          <w:lang w:val="ru-RU"/>
        </w:rPr>
        <w:t>должны</w:t>
      </w:r>
      <w:r w:rsidRPr="0049275A">
        <w:rPr>
          <w:rFonts w:cs="Times New Roman"/>
          <w:spacing w:val="35"/>
          <w:sz w:val="23"/>
          <w:szCs w:val="23"/>
          <w:lang w:val="ru-RU"/>
        </w:rPr>
        <w:t xml:space="preserve"> </w:t>
      </w:r>
      <w:r w:rsidRPr="0049275A">
        <w:rPr>
          <w:rFonts w:cs="Times New Roman"/>
          <w:spacing w:val="-1"/>
          <w:sz w:val="23"/>
          <w:szCs w:val="23"/>
          <w:lang w:val="ru-RU"/>
        </w:rPr>
        <w:t>быть</w:t>
      </w:r>
      <w:r w:rsidRPr="0049275A">
        <w:rPr>
          <w:rFonts w:cs="Times New Roman"/>
          <w:spacing w:val="34"/>
          <w:sz w:val="23"/>
          <w:szCs w:val="23"/>
          <w:lang w:val="ru-RU"/>
        </w:rPr>
        <w:t xml:space="preserve"> </w:t>
      </w:r>
      <w:r w:rsidRPr="0049275A">
        <w:rPr>
          <w:rFonts w:cs="Times New Roman"/>
          <w:spacing w:val="-2"/>
          <w:sz w:val="23"/>
          <w:szCs w:val="23"/>
          <w:lang w:val="ru-RU"/>
        </w:rPr>
        <w:t>изготовлены</w:t>
      </w:r>
      <w:r w:rsidRPr="0049275A">
        <w:rPr>
          <w:rFonts w:cs="Times New Roman"/>
          <w:spacing w:val="35"/>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1"/>
          <w:sz w:val="23"/>
          <w:szCs w:val="23"/>
          <w:lang w:val="ru-RU"/>
        </w:rPr>
        <w:t>установлены</w:t>
      </w:r>
      <w:r w:rsidRPr="0049275A">
        <w:rPr>
          <w:rFonts w:cs="Times New Roman"/>
          <w:spacing w:val="35"/>
          <w:sz w:val="23"/>
          <w:szCs w:val="23"/>
          <w:lang w:val="ru-RU"/>
        </w:rPr>
        <w:t xml:space="preserve"> </w:t>
      </w:r>
      <w:r w:rsidRPr="0049275A">
        <w:rPr>
          <w:rFonts w:cs="Times New Roman"/>
          <w:sz w:val="23"/>
          <w:szCs w:val="23"/>
          <w:lang w:val="ru-RU"/>
        </w:rPr>
        <w:t>таким</w:t>
      </w:r>
      <w:r w:rsidRPr="0049275A">
        <w:rPr>
          <w:rFonts w:cs="Times New Roman"/>
          <w:spacing w:val="35"/>
          <w:sz w:val="23"/>
          <w:szCs w:val="23"/>
          <w:lang w:val="ru-RU"/>
        </w:rPr>
        <w:t xml:space="preserve"> </w:t>
      </w:r>
      <w:r w:rsidRPr="0049275A">
        <w:rPr>
          <w:rFonts w:cs="Times New Roman"/>
          <w:spacing w:val="-1"/>
          <w:sz w:val="23"/>
          <w:szCs w:val="23"/>
          <w:lang w:val="ru-RU"/>
        </w:rPr>
        <w:t>образом,</w:t>
      </w:r>
      <w:r w:rsidRPr="0049275A">
        <w:rPr>
          <w:rFonts w:cs="Times New Roman"/>
          <w:spacing w:val="35"/>
          <w:sz w:val="23"/>
          <w:szCs w:val="23"/>
          <w:lang w:val="ru-RU"/>
        </w:rPr>
        <w:t xml:space="preserve"> </w:t>
      </w:r>
      <w:r w:rsidRPr="0049275A">
        <w:rPr>
          <w:rFonts w:cs="Times New Roman"/>
          <w:spacing w:val="-1"/>
          <w:sz w:val="23"/>
          <w:szCs w:val="23"/>
          <w:lang w:val="ru-RU"/>
        </w:rPr>
        <w:t>чтобы</w:t>
      </w:r>
      <w:r w:rsidRPr="0049275A">
        <w:rPr>
          <w:rFonts w:cs="Times New Roman"/>
          <w:spacing w:val="35"/>
          <w:sz w:val="23"/>
          <w:szCs w:val="23"/>
          <w:lang w:val="ru-RU"/>
        </w:rPr>
        <w:t xml:space="preserve"> </w:t>
      </w:r>
      <w:r w:rsidRPr="0049275A">
        <w:rPr>
          <w:rFonts w:cs="Times New Roman"/>
          <w:sz w:val="23"/>
          <w:szCs w:val="23"/>
          <w:lang w:val="ru-RU"/>
        </w:rPr>
        <w:t>полностью</w:t>
      </w:r>
      <w:r w:rsidRPr="0049275A">
        <w:rPr>
          <w:rFonts w:cs="Times New Roman"/>
          <w:spacing w:val="36"/>
          <w:sz w:val="23"/>
          <w:szCs w:val="23"/>
          <w:lang w:val="ru-RU"/>
        </w:rPr>
        <w:t xml:space="preserve"> </w:t>
      </w:r>
      <w:r w:rsidRPr="0049275A">
        <w:rPr>
          <w:rFonts w:cs="Times New Roman"/>
          <w:spacing w:val="-2"/>
          <w:sz w:val="23"/>
          <w:szCs w:val="23"/>
          <w:lang w:val="ru-RU"/>
        </w:rPr>
        <w:t>исключалась</w:t>
      </w:r>
      <w:r w:rsidRPr="0049275A">
        <w:rPr>
          <w:rFonts w:cs="Times New Roman"/>
          <w:spacing w:val="89"/>
          <w:sz w:val="23"/>
          <w:szCs w:val="23"/>
          <w:lang w:val="ru-RU"/>
        </w:rPr>
        <w:t xml:space="preserve"> </w:t>
      </w:r>
      <w:r w:rsidRPr="0049275A">
        <w:rPr>
          <w:rFonts w:cs="Times New Roman"/>
          <w:spacing w:val="-1"/>
          <w:sz w:val="23"/>
          <w:szCs w:val="23"/>
          <w:lang w:val="ru-RU"/>
        </w:rPr>
        <w:t>вероятность</w:t>
      </w:r>
      <w:r w:rsidRPr="0049275A">
        <w:rPr>
          <w:rFonts w:cs="Times New Roman"/>
          <w:sz w:val="23"/>
          <w:szCs w:val="23"/>
          <w:lang w:val="ru-RU"/>
        </w:rPr>
        <w:t xml:space="preserve"> </w:t>
      </w:r>
      <w:r w:rsidRPr="0049275A">
        <w:rPr>
          <w:rFonts w:cs="Times New Roman"/>
          <w:spacing w:val="-1"/>
          <w:sz w:val="23"/>
          <w:szCs w:val="23"/>
          <w:lang w:val="ru-RU"/>
        </w:rPr>
        <w:t>получения</w:t>
      </w:r>
      <w:r w:rsidRPr="0049275A">
        <w:rPr>
          <w:rFonts w:cs="Times New Roman"/>
          <w:sz w:val="23"/>
          <w:szCs w:val="23"/>
          <w:lang w:val="ru-RU"/>
        </w:rPr>
        <w:t xml:space="preserve"> </w:t>
      </w:r>
      <w:r w:rsidRPr="0049275A">
        <w:rPr>
          <w:rFonts w:cs="Times New Roman"/>
          <w:spacing w:val="-1"/>
          <w:sz w:val="23"/>
          <w:szCs w:val="23"/>
          <w:lang w:val="ru-RU"/>
        </w:rPr>
        <w:t>травм</w:t>
      </w:r>
      <w:r w:rsidRPr="0049275A">
        <w:rPr>
          <w:rFonts w:cs="Times New Roman"/>
          <w:spacing w:val="1"/>
          <w:sz w:val="23"/>
          <w:szCs w:val="23"/>
          <w:lang w:val="ru-RU"/>
        </w:rPr>
        <w:t xml:space="preserve"> </w:t>
      </w:r>
      <w:r w:rsidRPr="0049275A">
        <w:rPr>
          <w:rFonts w:cs="Times New Roman"/>
          <w:spacing w:val="-2"/>
          <w:sz w:val="23"/>
          <w:szCs w:val="23"/>
          <w:lang w:val="ru-RU"/>
        </w:rPr>
        <w:t>об</w:t>
      </w:r>
      <w:r w:rsidRPr="0049275A">
        <w:rPr>
          <w:rFonts w:cs="Times New Roman"/>
          <w:sz w:val="23"/>
          <w:szCs w:val="23"/>
          <w:lang w:val="ru-RU"/>
        </w:rPr>
        <w:t xml:space="preserve"> </w:t>
      </w:r>
      <w:r w:rsidRPr="0049275A">
        <w:rPr>
          <w:rFonts w:cs="Times New Roman"/>
          <w:spacing w:val="-1"/>
          <w:sz w:val="23"/>
          <w:szCs w:val="23"/>
          <w:lang w:val="ru-RU"/>
        </w:rPr>
        <w:t xml:space="preserve">элементы </w:t>
      </w:r>
      <w:r w:rsidRPr="0049275A">
        <w:rPr>
          <w:rFonts w:cs="Times New Roman"/>
          <w:spacing w:val="-2"/>
          <w:sz w:val="23"/>
          <w:szCs w:val="23"/>
          <w:lang w:val="ru-RU"/>
        </w:rPr>
        <w:t>конструкции,</w:t>
      </w:r>
      <w:r w:rsidRPr="0049275A">
        <w:rPr>
          <w:rFonts w:cs="Times New Roman"/>
          <w:spacing w:val="-1"/>
          <w:sz w:val="23"/>
          <w:szCs w:val="23"/>
          <w:lang w:val="ru-RU"/>
        </w:rPr>
        <w:t xml:space="preserve"> должны</w:t>
      </w:r>
      <w:r w:rsidRPr="0049275A">
        <w:rPr>
          <w:rFonts w:cs="Times New Roman"/>
          <w:spacing w:val="1"/>
          <w:sz w:val="23"/>
          <w:szCs w:val="23"/>
          <w:lang w:val="ru-RU"/>
        </w:rPr>
        <w:t xml:space="preserve"> </w:t>
      </w:r>
      <w:r w:rsidRPr="0049275A">
        <w:rPr>
          <w:rFonts w:cs="Times New Roman"/>
          <w:spacing w:val="-1"/>
          <w:sz w:val="23"/>
          <w:szCs w:val="23"/>
          <w:lang w:val="ru-RU"/>
        </w:rPr>
        <w:t>быть</w:t>
      </w:r>
      <w:r w:rsidRPr="0049275A">
        <w:rPr>
          <w:rFonts w:cs="Times New Roman"/>
          <w:sz w:val="23"/>
          <w:szCs w:val="23"/>
          <w:lang w:val="ru-RU"/>
        </w:rPr>
        <w:t xml:space="preserve"> </w:t>
      </w:r>
      <w:r w:rsidRPr="0049275A">
        <w:rPr>
          <w:rFonts w:cs="Times New Roman"/>
          <w:spacing w:val="-1"/>
          <w:sz w:val="23"/>
          <w:szCs w:val="23"/>
          <w:lang w:val="ru-RU"/>
        </w:rPr>
        <w:t xml:space="preserve">устойчивы </w:t>
      </w:r>
      <w:r w:rsidRPr="0049275A">
        <w:rPr>
          <w:rFonts w:cs="Times New Roman"/>
          <w:sz w:val="23"/>
          <w:szCs w:val="23"/>
          <w:lang w:val="ru-RU"/>
        </w:rPr>
        <w:t xml:space="preserve">к </w:t>
      </w:r>
      <w:r w:rsidRPr="0049275A">
        <w:rPr>
          <w:rFonts w:cs="Times New Roman"/>
          <w:spacing w:val="-1"/>
          <w:sz w:val="23"/>
          <w:szCs w:val="23"/>
          <w:lang w:val="ru-RU"/>
        </w:rPr>
        <w:t>различным механическим повреждениям.</w:t>
      </w:r>
    </w:p>
    <w:p w:rsidR="00865611" w:rsidRPr="0049275A" w:rsidRDefault="00F62967" w:rsidP="0049275A">
      <w:pPr>
        <w:pStyle w:val="a3"/>
        <w:numPr>
          <w:ilvl w:val="2"/>
          <w:numId w:val="34"/>
        </w:numPr>
        <w:tabs>
          <w:tab w:val="left" w:pos="851"/>
          <w:tab w:val="left" w:pos="1110"/>
        </w:tabs>
        <w:spacing w:line="264" w:lineRule="auto"/>
        <w:ind w:left="0"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20"/>
          <w:sz w:val="23"/>
          <w:szCs w:val="23"/>
          <w:lang w:val="ru-RU"/>
        </w:rPr>
        <w:t xml:space="preserve"> </w:t>
      </w:r>
      <w:r w:rsidRPr="0049275A">
        <w:rPr>
          <w:rFonts w:cs="Times New Roman"/>
          <w:spacing w:val="-1"/>
          <w:sz w:val="23"/>
          <w:szCs w:val="23"/>
          <w:lang w:val="ru-RU"/>
        </w:rPr>
        <w:t>территориях,</w:t>
      </w:r>
      <w:r w:rsidRPr="0049275A">
        <w:rPr>
          <w:rFonts w:cs="Times New Roman"/>
          <w:spacing w:val="21"/>
          <w:sz w:val="23"/>
          <w:szCs w:val="23"/>
          <w:lang w:val="ru-RU"/>
        </w:rPr>
        <w:t xml:space="preserve"> </w:t>
      </w:r>
      <w:r w:rsidRPr="0049275A">
        <w:rPr>
          <w:rFonts w:cs="Times New Roman"/>
          <w:spacing w:val="-2"/>
          <w:sz w:val="23"/>
          <w:szCs w:val="23"/>
          <w:lang w:val="ru-RU"/>
        </w:rPr>
        <w:t>подверженных</w:t>
      </w:r>
      <w:r w:rsidRPr="0049275A">
        <w:rPr>
          <w:rFonts w:cs="Times New Roman"/>
          <w:spacing w:val="23"/>
          <w:sz w:val="23"/>
          <w:szCs w:val="23"/>
          <w:lang w:val="ru-RU"/>
        </w:rPr>
        <w:t xml:space="preserve"> </w:t>
      </w:r>
      <w:r w:rsidRPr="0049275A">
        <w:rPr>
          <w:rFonts w:cs="Times New Roman"/>
          <w:spacing w:val="-2"/>
          <w:sz w:val="23"/>
          <w:szCs w:val="23"/>
          <w:lang w:val="ru-RU"/>
        </w:rPr>
        <w:t>затоплению</w:t>
      </w:r>
      <w:r w:rsidRPr="0049275A">
        <w:rPr>
          <w:rFonts w:cs="Times New Roman"/>
          <w:spacing w:val="22"/>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23"/>
          <w:sz w:val="23"/>
          <w:szCs w:val="23"/>
          <w:lang w:val="ru-RU"/>
        </w:rPr>
        <w:t xml:space="preserve"> </w:t>
      </w:r>
      <w:r w:rsidRPr="0049275A">
        <w:rPr>
          <w:rFonts w:cs="Times New Roman"/>
          <w:spacing w:val="-1"/>
          <w:sz w:val="23"/>
          <w:szCs w:val="23"/>
          <w:lang w:val="ru-RU"/>
        </w:rPr>
        <w:t>капитальных</w:t>
      </w:r>
      <w:r w:rsidRPr="0049275A">
        <w:rPr>
          <w:rFonts w:cs="Times New Roman"/>
          <w:spacing w:val="23"/>
          <w:sz w:val="23"/>
          <w:szCs w:val="23"/>
          <w:lang w:val="ru-RU"/>
        </w:rPr>
        <w:t xml:space="preserve"> </w:t>
      </w:r>
      <w:r w:rsidRPr="0049275A">
        <w:rPr>
          <w:rFonts w:cs="Times New Roman"/>
          <w:spacing w:val="-2"/>
          <w:sz w:val="23"/>
          <w:szCs w:val="23"/>
          <w:lang w:val="ru-RU"/>
        </w:rPr>
        <w:t>зданий,</w:t>
      </w:r>
      <w:r w:rsidRPr="0049275A">
        <w:rPr>
          <w:rFonts w:cs="Times New Roman"/>
          <w:spacing w:val="21"/>
          <w:sz w:val="23"/>
          <w:szCs w:val="23"/>
          <w:lang w:val="ru-RU"/>
        </w:rPr>
        <w:t xml:space="preserve"> </w:t>
      </w:r>
      <w:r w:rsidRPr="0049275A">
        <w:rPr>
          <w:rFonts w:cs="Times New Roman"/>
          <w:sz w:val="23"/>
          <w:szCs w:val="23"/>
          <w:lang w:val="ru-RU"/>
        </w:rPr>
        <w:t>строений,</w:t>
      </w:r>
      <w:r w:rsidRPr="0049275A">
        <w:rPr>
          <w:rFonts w:cs="Times New Roman"/>
          <w:spacing w:val="21"/>
          <w:sz w:val="23"/>
          <w:szCs w:val="23"/>
          <w:lang w:val="ru-RU"/>
        </w:rPr>
        <w:t xml:space="preserve"> </w:t>
      </w:r>
      <w:r w:rsidRPr="0049275A">
        <w:rPr>
          <w:rFonts w:cs="Times New Roman"/>
          <w:spacing w:val="-2"/>
          <w:sz w:val="23"/>
          <w:szCs w:val="23"/>
          <w:lang w:val="ru-RU"/>
        </w:rPr>
        <w:t>сооружений</w:t>
      </w:r>
      <w:r w:rsidRPr="0049275A">
        <w:rPr>
          <w:rFonts w:cs="Times New Roman"/>
          <w:spacing w:val="20"/>
          <w:sz w:val="23"/>
          <w:szCs w:val="23"/>
          <w:lang w:val="ru-RU"/>
        </w:rPr>
        <w:t xml:space="preserve"> </w:t>
      </w:r>
      <w:r w:rsidRPr="0049275A">
        <w:rPr>
          <w:rFonts w:cs="Times New Roman"/>
          <w:spacing w:val="-1"/>
          <w:sz w:val="23"/>
          <w:szCs w:val="23"/>
          <w:lang w:val="ru-RU"/>
        </w:rPr>
        <w:t>без</w:t>
      </w:r>
      <w:r w:rsidRPr="0049275A">
        <w:rPr>
          <w:rFonts w:cs="Times New Roman"/>
          <w:spacing w:val="25"/>
          <w:sz w:val="23"/>
          <w:szCs w:val="23"/>
          <w:lang w:val="ru-RU"/>
        </w:rPr>
        <w:t xml:space="preserve"> </w:t>
      </w:r>
      <w:r w:rsidRPr="0049275A">
        <w:rPr>
          <w:rFonts w:cs="Times New Roman"/>
          <w:spacing w:val="-2"/>
          <w:sz w:val="23"/>
          <w:szCs w:val="23"/>
          <w:lang w:val="ru-RU"/>
        </w:rPr>
        <w:t>проведения</w:t>
      </w:r>
      <w:r w:rsidRPr="0049275A">
        <w:rPr>
          <w:rFonts w:cs="Times New Roman"/>
          <w:spacing w:val="21"/>
          <w:sz w:val="23"/>
          <w:szCs w:val="23"/>
          <w:lang w:val="ru-RU"/>
        </w:rPr>
        <w:t xml:space="preserve"> </w:t>
      </w:r>
      <w:r w:rsidRPr="0049275A">
        <w:rPr>
          <w:rFonts w:cs="Times New Roman"/>
          <w:spacing w:val="-1"/>
          <w:sz w:val="23"/>
          <w:szCs w:val="23"/>
          <w:lang w:val="ru-RU"/>
        </w:rPr>
        <w:t>специальных</w:t>
      </w:r>
      <w:r w:rsidRPr="0049275A">
        <w:rPr>
          <w:rFonts w:cs="Times New Roman"/>
          <w:spacing w:val="125"/>
          <w:sz w:val="23"/>
          <w:szCs w:val="23"/>
          <w:lang w:val="ru-RU"/>
        </w:rPr>
        <w:t xml:space="preserve"> </w:t>
      </w:r>
      <w:r w:rsidRPr="0049275A">
        <w:rPr>
          <w:rFonts w:cs="Times New Roman"/>
          <w:spacing w:val="-1"/>
          <w:sz w:val="23"/>
          <w:szCs w:val="23"/>
          <w:lang w:val="ru-RU"/>
        </w:rPr>
        <w:t>защитных</w:t>
      </w:r>
      <w:r w:rsidRPr="0049275A">
        <w:rPr>
          <w:rFonts w:cs="Times New Roman"/>
          <w:spacing w:val="2"/>
          <w:sz w:val="23"/>
          <w:szCs w:val="23"/>
          <w:lang w:val="ru-RU"/>
        </w:rPr>
        <w:t xml:space="preserve"> </w:t>
      </w:r>
      <w:r w:rsidRPr="0049275A">
        <w:rPr>
          <w:rFonts w:cs="Times New Roman"/>
          <w:spacing w:val="-1"/>
          <w:sz w:val="23"/>
          <w:szCs w:val="23"/>
          <w:lang w:val="ru-RU"/>
        </w:rPr>
        <w:t>мероприятий</w:t>
      </w:r>
      <w:r w:rsidRPr="0049275A">
        <w:rPr>
          <w:rFonts w:cs="Times New Roman"/>
          <w:spacing w:val="-2"/>
          <w:sz w:val="23"/>
          <w:szCs w:val="23"/>
          <w:lang w:val="ru-RU"/>
        </w:rPr>
        <w:t xml:space="preserve"> </w:t>
      </w:r>
      <w:r w:rsidRPr="0049275A">
        <w:rPr>
          <w:rFonts w:cs="Times New Roman"/>
          <w:sz w:val="23"/>
          <w:szCs w:val="23"/>
          <w:lang w:val="ru-RU"/>
        </w:rPr>
        <w:t>по</w:t>
      </w:r>
      <w:r w:rsidRPr="0049275A">
        <w:rPr>
          <w:rFonts w:cs="Times New Roman"/>
          <w:spacing w:val="-1"/>
          <w:sz w:val="23"/>
          <w:szCs w:val="23"/>
          <w:lang w:val="ru-RU"/>
        </w:rPr>
        <w:t xml:space="preserve"> предотвращению</w:t>
      </w:r>
      <w:r w:rsidRPr="0049275A">
        <w:rPr>
          <w:rFonts w:cs="Times New Roman"/>
          <w:sz w:val="23"/>
          <w:szCs w:val="23"/>
          <w:lang w:val="ru-RU"/>
        </w:rPr>
        <w:t xml:space="preserve"> </w:t>
      </w:r>
      <w:r w:rsidRPr="0049275A">
        <w:rPr>
          <w:rFonts w:cs="Times New Roman"/>
          <w:spacing w:val="-2"/>
          <w:sz w:val="23"/>
          <w:szCs w:val="23"/>
          <w:lang w:val="ru-RU"/>
        </w:rPr>
        <w:t>негативного</w:t>
      </w:r>
      <w:r w:rsidRPr="0049275A">
        <w:rPr>
          <w:rFonts w:cs="Times New Roman"/>
          <w:sz w:val="23"/>
          <w:szCs w:val="23"/>
          <w:lang w:val="ru-RU"/>
        </w:rPr>
        <w:t xml:space="preserve"> </w:t>
      </w:r>
      <w:r w:rsidRPr="0049275A">
        <w:rPr>
          <w:rFonts w:cs="Times New Roman"/>
          <w:spacing w:val="-2"/>
          <w:sz w:val="23"/>
          <w:szCs w:val="23"/>
          <w:lang w:val="ru-RU"/>
        </w:rPr>
        <w:t>воздействия</w:t>
      </w:r>
      <w:r w:rsidRPr="0049275A">
        <w:rPr>
          <w:rFonts w:cs="Times New Roman"/>
          <w:sz w:val="23"/>
          <w:szCs w:val="23"/>
          <w:lang w:val="ru-RU"/>
        </w:rPr>
        <w:t xml:space="preserve"> </w:t>
      </w:r>
      <w:r w:rsidRPr="0049275A">
        <w:rPr>
          <w:rFonts w:cs="Times New Roman"/>
          <w:spacing w:val="-4"/>
          <w:sz w:val="23"/>
          <w:szCs w:val="23"/>
          <w:lang w:val="ru-RU"/>
        </w:rPr>
        <w:t>вод</w:t>
      </w:r>
      <w:r w:rsidRPr="0049275A">
        <w:rPr>
          <w:rFonts w:cs="Times New Roman"/>
          <w:sz w:val="23"/>
          <w:szCs w:val="23"/>
          <w:lang w:val="ru-RU"/>
        </w:rPr>
        <w:t xml:space="preserve"> </w:t>
      </w:r>
      <w:r w:rsidRPr="0049275A">
        <w:rPr>
          <w:rFonts w:cs="Times New Roman"/>
          <w:spacing w:val="-1"/>
          <w:sz w:val="23"/>
          <w:szCs w:val="23"/>
          <w:lang w:val="ru-RU"/>
        </w:rPr>
        <w:t>запрещаются.</w:t>
      </w:r>
    </w:p>
    <w:p w:rsidR="00865611" w:rsidRPr="0049275A" w:rsidRDefault="00F62967" w:rsidP="0049275A">
      <w:pPr>
        <w:pStyle w:val="a3"/>
        <w:numPr>
          <w:ilvl w:val="2"/>
          <w:numId w:val="34"/>
        </w:numPr>
        <w:tabs>
          <w:tab w:val="left" w:pos="851"/>
          <w:tab w:val="left" w:pos="1110"/>
        </w:tabs>
        <w:spacing w:line="264" w:lineRule="auto"/>
        <w:ind w:left="0" w:firstLine="567"/>
        <w:jc w:val="both"/>
        <w:rPr>
          <w:rFonts w:cs="Times New Roman"/>
          <w:sz w:val="23"/>
          <w:szCs w:val="23"/>
          <w:lang w:val="ru-RU"/>
        </w:rPr>
      </w:pPr>
      <w:r w:rsidRPr="0049275A">
        <w:rPr>
          <w:rFonts w:cs="Times New Roman"/>
          <w:spacing w:val="-1"/>
          <w:sz w:val="23"/>
          <w:szCs w:val="23"/>
          <w:lang w:val="ru-RU"/>
        </w:rPr>
        <w:t>Проектирование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9"/>
          <w:sz w:val="23"/>
          <w:szCs w:val="23"/>
          <w:lang w:val="ru-RU"/>
        </w:rPr>
        <w:t xml:space="preserve"> </w:t>
      </w:r>
      <w:r w:rsidRPr="0049275A">
        <w:rPr>
          <w:rFonts w:cs="Times New Roman"/>
          <w:spacing w:val="-1"/>
          <w:sz w:val="23"/>
          <w:szCs w:val="23"/>
          <w:lang w:val="ru-RU"/>
        </w:rPr>
        <w:t>зданий,</w:t>
      </w:r>
      <w:r w:rsidRPr="0049275A">
        <w:rPr>
          <w:rFonts w:cs="Times New Roman"/>
          <w:spacing w:val="9"/>
          <w:sz w:val="23"/>
          <w:szCs w:val="23"/>
          <w:lang w:val="ru-RU"/>
        </w:rPr>
        <w:t xml:space="preserve"> </w:t>
      </w:r>
      <w:r w:rsidRPr="0049275A">
        <w:rPr>
          <w:rFonts w:cs="Times New Roman"/>
          <w:sz w:val="23"/>
          <w:szCs w:val="23"/>
          <w:lang w:val="ru-RU"/>
        </w:rPr>
        <w:t>строений</w:t>
      </w:r>
      <w:r w:rsidRPr="0049275A">
        <w:rPr>
          <w:rFonts w:cs="Times New Roman"/>
          <w:spacing w:val="10"/>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сооружений</w:t>
      </w:r>
      <w:r w:rsidRPr="0049275A">
        <w:rPr>
          <w:rFonts w:cs="Times New Roman"/>
          <w:spacing w:val="10"/>
          <w:sz w:val="23"/>
          <w:szCs w:val="23"/>
          <w:lang w:val="ru-RU"/>
        </w:rPr>
        <w:t xml:space="preserve"> </w:t>
      </w:r>
      <w:r w:rsidRPr="0049275A">
        <w:rPr>
          <w:rFonts w:cs="Times New Roman"/>
          <w:sz w:val="23"/>
          <w:szCs w:val="23"/>
          <w:lang w:val="ru-RU"/>
        </w:rPr>
        <w:t>вести</w:t>
      </w:r>
      <w:r w:rsidRPr="0049275A">
        <w:rPr>
          <w:rFonts w:cs="Times New Roman"/>
          <w:spacing w:val="13"/>
          <w:sz w:val="23"/>
          <w:szCs w:val="23"/>
          <w:lang w:val="ru-RU"/>
        </w:rPr>
        <w:t xml:space="preserve"> </w:t>
      </w:r>
      <w:r w:rsidRPr="0049275A">
        <w:rPr>
          <w:rFonts w:cs="Times New Roman"/>
          <w:sz w:val="23"/>
          <w:szCs w:val="23"/>
          <w:lang w:val="ru-RU"/>
        </w:rPr>
        <w:t>в</w:t>
      </w:r>
      <w:r w:rsidRPr="0049275A">
        <w:rPr>
          <w:rFonts w:cs="Times New Roman"/>
          <w:spacing w:val="9"/>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0"/>
          <w:sz w:val="23"/>
          <w:szCs w:val="23"/>
          <w:lang w:val="ru-RU"/>
        </w:rPr>
        <w:t xml:space="preserve"> </w:t>
      </w:r>
      <w:r w:rsidRPr="0049275A">
        <w:rPr>
          <w:rFonts w:cs="Times New Roman"/>
          <w:sz w:val="23"/>
          <w:szCs w:val="23"/>
          <w:lang w:val="ru-RU"/>
        </w:rPr>
        <w:t>с</w:t>
      </w:r>
      <w:r w:rsidRPr="0049275A">
        <w:rPr>
          <w:rFonts w:cs="Times New Roman"/>
          <w:spacing w:val="11"/>
          <w:sz w:val="23"/>
          <w:szCs w:val="23"/>
          <w:lang w:val="ru-RU"/>
        </w:rPr>
        <w:t xml:space="preserve"> </w:t>
      </w:r>
      <w:r w:rsidRPr="0049275A">
        <w:rPr>
          <w:rFonts w:cs="Times New Roman"/>
          <w:spacing w:val="-1"/>
          <w:sz w:val="23"/>
          <w:szCs w:val="23"/>
          <w:lang w:val="ru-RU"/>
        </w:rPr>
        <w:t>установленными</w:t>
      </w:r>
      <w:r w:rsidRPr="0049275A">
        <w:rPr>
          <w:rFonts w:cs="Times New Roman"/>
          <w:spacing w:val="10"/>
          <w:sz w:val="23"/>
          <w:szCs w:val="23"/>
          <w:lang w:val="ru-RU"/>
        </w:rPr>
        <w:t xml:space="preserve"> </w:t>
      </w:r>
      <w:r w:rsidRPr="0049275A">
        <w:rPr>
          <w:rFonts w:cs="Times New Roman"/>
          <w:spacing w:val="-1"/>
          <w:sz w:val="23"/>
          <w:szCs w:val="23"/>
          <w:lang w:val="ru-RU"/>
        </w:rPr>
        <w:t>параметрами</w:t>
      </w:r>
      <w:r w:rsidRPr="0049275A">
        <w:rPr>
          <w:rFonts w:cs="Times New Roman"/>
          <w:spacing w:val="12"/>
          <w:sz w:val="23"/>
          <w:szCs w:val="23"/>
          <w:lang w:val="ru-RU"/>
        </w:rPr>
        <w:t xml:space="preserve"> </w:t>
      </w:r>
      <w:r w:rsidRPr="0049275A">
        <w:rPr>
          <w:rFonts w:cs="Times New Roman"/>
          <w:spacing w:val="-1"/>
          <w:sz w:val="23"/>
          <w:szCs w:val="23"/>
          <w:lang w:val="ru-RU"/>
        </w:rPr>
        <w:t>разрешенного</w:t>
      </w:r>
      <w:r w:rsidRPr="0049275A">
        <w:rPr>
          <w:rFonts w:cs="Times New Roman"/>
          <w:spacing w:val="87"/>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5"/>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33"/>
          <w:sz w:val="23"/>
          <w:szCs w:val="23"/>
          <w:lang w:val="ru-RU"/>
        </w:rPr>
        <w:t xml:space="preserve"> </w:t>
      </w:r>
      <w:r w:rsidRPr="0049275A">
        <w:rPr>
          <w:rFonts w:cs="Times New Roman"/>
          <w:sz w:val="23"/>
          <w:szCs w:val="23"/>
          <w:lang w:val="ru-RU"/>
        </w:rPr>
        <w:t>а</w:t>
      </w:r>
      <w:r w:rsidRPr="0049275A">
        <w:rPr>
          <w:rFonts w:cs="Times New Roman"/>
          <w:spacing w:val="32"/>
          <w:sz w:val="23"/>
          <w:szCs w:val="23"/>
          <w:lang w:val="ru-RU"/>
        </w:rPr>
        <w:t xml:space="preserve"> </w:t>
      </w:r>
      <w:r w:rsidRPr="0049275A">
        <w:rPr>
          <w:rFonts w:cs="Times New Roman"/>
          <w:spacing w:val="-1"/>
          <w:sz w:val="23"/>
          <w:szCs w:val="23"/>
          <w:lang w:val="ru-RU"/>
        </w:rPr>
        <w:t>также</w:t>
      </w:r>
      <w:r w:rsidRPr="0049275A">
        <w:rPr>
          <w:rFonts w:cs="Times New Roman"/>
          <w:spacing w:val="32"/>
          <w:sz w:val="23"/>
          <w:szCs w:val="23"/>
          <w:lang w:val="ru-RU"/>
        </w:rPr>
        <w:t xml:space="preserve"> </w:t>
      </w:r>
      <w:r w:rsidRPr="0049275A">
        <w:rPr>
          <w:rFonts w:cs="Times New Roman"/>
          <w:spacing w:val="-1"/>
          <w:sz w:val="23"/>
          <w:szCs w:val="23"/>
          <w:lang w:val="ru-RU"/>
        </w:rPr>
        <w:t>требованиями</w:t>
      </w:r>
      <w:r w:rsidRPr="0049275A">
        <w:rPr>
          <w:rFonts w:cs="Times New Roman"/>
          <w:spacing w:val="34"/>
          <w:sz w:val="23"/>
          <w:szCs w:val="23"/>
          <w:lang w:val="ru-RU"/>
        </w:rPr>
        <w:t xml:space="preserve"> </w:t>
      </w:r>
      <w:r w:rsidRPr="0049275A">
        <w:rPr>
          <w:rFonts w:cs="Times New Roman"/>
          <w:spacing w:val="-3"/>
          <w:sz w:val="23"/>
          <w:szCs w:val="23"/>
          <w:lang w:val="ru-RU"/>
        </w:rPr>
        <w:t>законодательства</w:t>
      </w:r>
      <w:r w:rsidRPr="0049275A">
        <w:rPr>
          <w:rFonts w:cs="Times New Roman"/>
          <w:spacing w:val="32"/>
          <w:sz w:val="23"/>
          <w:szCs w:val="23"/>
          <w:lang w:val="ru-RU"/>
        </w:rPr>
        <w:t xml:space="preserve"> </w:t>
      </w:r>
      <w:r w:rsidRPr="0049275A">
        <w:rPr>
          <w:rFonts w:cs="Times New Roman"/>
          <w:sz w:val="23"/>
          <w:szCs w:val="23"/>
          <w:lang w:val="ru-RU"/>
        </w:rPr>
        <w:t>о</w:t>
      </w:r>
      <w:r w:rsidRPr="0049275A">
        <w:rPr>
          <w:rFonts w:cs="Times New Roman"/>
          <w:spacing w:val="31"/>
          <w:sz w:val="23"/>
          <w:szCs w:val="23"/>
          <w:lang w:val="ru-RU"/>
        </w:rPr>
        <w:t xml:space="preserve"> </w:t>
      </w:r>
      <w:r w:rsidRPr="0049275A">
        <w:rPr>
          <w:rFonts w:cs="Times New Roman"/>
          <w:spacing w:val="-2"/>
          <w:sz w:val="23"/>
          <w:szCs w:val="23"/>
          <w:lang w:val="ru-RU"/>
        </w:rPr>
        <w:t>пожарной</w:t>
      </w:r>
      <w:r w:rsidRPr="0049275A">
        <w:rPr>
          <w:rFonts w:cs="Times New Roman"/>
          <w:spacing w:val="32"/>
          <w:sz w:val="23"/>
          <w:szCs w:val="23"/>
          <w:lang w:val="ru-RU"/>
        </w:rPr>
        <w:t xml:space="preserve"> </w:t>
      </w:r>
      <w:r w:rsidRPr="0049275A">
        <w:rPr>
          <w:rFonts w:cs="Times New Roman"/>
          <w:sz w:val="23"/>
          <w:szCs w:val="23"/>
          <w:lang w:val="ru-RU"/>
        </w:rPr>
        <w:t>безопасности,</w:t>
      </w:r>
      <w:r w:rsidRPr="0049275A">
        <w:rPr>
          <w:rFonts w:cs="Times New Roman"/>
          <w:spacing w:val="31"/>
          <w:sz w:val="23"/>
          <w:szCs w:val="23"/>
          <w:lang w:val="ru-RU"/>
        </w:rPr>
        <w:t xml:space="preserve"> </w:t>
      </w:r>
      <w:r w:rsidRPr="0049275A">
        <w:rPr>
          <w:rFonts w:cs="Times New Roman"/>
          <w:sz w:val="23"/>
          <w:szCs w:val="23"/>
          <w:lang w:val="ru-RU"/>
        </w:rPr>
        <w:t>и</w:t>
      </w:r>
      <w:r w:rsidRPr="0049275A">
        <w:rPr>
          <w:rFonts w:cs="Times New Roman"/>
          <w:spacing w:val="34"/>
          <w:sz w:val="23"/>
          <w:szCs w:val="23"/>
          <w:lang w:val="ru-RU"/>
        </w:rPr>
        <w:t xml:space="preserve"> </w:t>
      </w:r>
      <w:r w:rsidRPr="0049275A">
        <w:rPr>
          <w:rFonts w:cs="Times New Roman"/>
          <w:spacing w:val="-3"/>
          <w:sz w:val="23"/>
          <w:szCs w:val="23"/>
          <w:lang w:val="ru-RU"/>
        </w:rPr>
        <w:t>законодательства</w:t>
      </w:r>
      <w:r w:rsidRPr="0049275A">
        <w:rPr>
          <w:rFonts w:cs="Times New Roman"/>
          <w:spacing w:val="32"/>
          <w:sz w:val="23"/>
          <w:szCs w:val="23"/>
          <w:lang w:val="ru-RU"/>
        </w:rPr>
        <w:t xml:space="preserve"> </w:t>
      </w:r>
      <w:r w:rsidRPr="0049275A">
        <w:rPr>
          <w:rFonts w:cs="Times New Roman"/>
          <w:sz w:val="23"/>
          <w:szCs w:val="23"/>
          <w:lang w:val="ru-RU"/>
        </w:rPr>
        <w:t>в</w:t>
      </w:r>
      <w:r w:rsidRPr="0049275A">
        <w:rPr>
          <w:rFonts w:cs="Times New Roman"/>
          <w:spacing w:val="33"/>
          <w:sz w:val="23"/>
          <w:szCs w:val="23"/>
          <w:lang w:val="ru-RU"/>
        </w:rPr>
        <w:t xml:space="preserve"> </w:t>
      </w:r>
      <w:r w:rsidRPr="0049275A">
        <w:rPr>
          <w:rFonts w:cs="Times New Roman"/>
          <w:spacing w:val="-2"/>
          <w:sz w:val="23"/>
          <w:szCs w:val="23"/>
          <w:lang w:val="ru-RU"/>
        </w:rPr>
        <w:t>области</w:t>
      </w:r>
      <w:r w:rsidRPr="0049275A">
        <w:rPr>
          <w:rFonts w:cs="Times New Roman"/>
          <w:spacing w:val="34"/>
          <w:sz w:val="23"/>
          <w:szCs w:val="23"/>
          <w:lang w:val="ru-RU"/>
        </w:rPr>
        <w:t xml:space="preserve"> </w:t>
      </w:r>
      <w:r w:rsidRPr="0049275A">
        <w:rPr>
          <w:rFonts w:cs="Times New Roman"/>
          <w:spacing w:val="-1"/>
          <w:sz w:val="23"/>
          <w:szCs w:val="23"/>
          <w:lang w:val="ru-RU"/>
        </w:rPr>
        <w:t>обеспечения</w:t>
      </w:r>
      <w:r w:rsidRPr="0049275A">
        <w:rPr>
          <w:rFonts w:cs="Times New Roman"/>
          <w:spacing w:val="115"/>
          <w:sz w:val="23"/>
          <w:szCs w:val="23"/>
          <w:lang w:val="ru-RU"/>
        </w:rPr>
        <w:t xml:space="preserve"> </w:t>
      </w:r>
      <w:r w:rsidRPr="0049275A">
        <w:rPr>
          <w:rFonts w:cs="Times New Roman"/>
          <w:spacing w:val="-1"/>
          <w:sz w:val="23"/>
          <w:szCs w:val="23"/>
          <w:lang w:val="ru-RU"/>
        </w:rPr>
        <w:t>санитарно-эпидемиологического</w:t>
      </w:r>
      <w:r w:rsidRPr="0049275A">
        <w:rPr>
          <w:rFonts w:cs="Times New Roman"/>
          <w:spacing w:val="9"/>
          <w:sz w:val="23"/>
          <w:szCs w:val="23"/>
          <w:lang w:val="ru-RU"/>
        </w:rPr>
        <w:t xml:space="preserve"> </w:t>
      </w:r>
      <w:r w:rsidRPr="0049275A">
        <w:rPr>
          <w:rFonts w:cs="Times New Roman"/>
          <w:spacing w:val="-2"/>
          <w:sz w:val="23"/>
          <w:szCs w:val="23"/>
          <w:lang w:val="ru-RU"/>
        </w:rPr>
        <w:t>благополучия</w:t>
      </w:r>
      <w:r w:rsidRPr="0049275A">
        <w:rPr>
          <w:rFonts w:cs="Times New Roman"/>
          <w:spacing w:val="9"/>
          <w:sz w:val="23"/>
          <w:szCs w:val="23"/>
          <w:lang w:val="ru-RU"/>
        </w:rPr>
        <w:t xml:space="preserve"> </w:t>
      </w:r>
      <w:r w:rsidRPr="0049275A">
        <w:rPr>
          <w:rFonts w:cs="Times New Roman"/>
          <w:spacing w:val="-1"/>
          <w:sz w:val="23"/>
          <w:szCs w:val="23"/>
          <w:lang w:val="ru-RU"/>
        </w:rPr>
        <w:t>населения,</w:t>
      </w:r>
      <w:r w:rsidRPr="0049275A">
        <w:rPr>
          <w:rFonts w:cs="Times New Roman"/>
          <w:spacing w:val="9"/>
          <w:sz w:val="23"/>
          <w:szCs w:val="23"/>
          <w:lang w:val="ru-RU"/>
        </w:rPr>
        <w:t xml:space="preserve"> </w:t>
      </w:r>
      <w:r w:rsidRPr="0049275A">
        <w:rPr>
          <w:rFonts w:cs="Times New Roman"/>
          <w:spacing w:val="-1"/>
          <w:sz w:val="23"/>
          <w:szCs w:val="23"/>
          <w:lang w:val="ru-RU"/>
        </w:rPr>
        <w:t>минимальными</w:t>
      </w:r>
      <w:r w:rsidRPr="0049275A">
        <w:rPr>
          <w:rFonts w:cs="Times New Roman"/>
          <w:spacing w:val="8"/>
          <w:sz w:val="23"/>
          <w:szCs w:val="23"/>
          <w:lang w:val="ru-RU"/>
        </w:rPr>
        <w:t xml:space="preserve"> </w:t>
      </w:r>
      <w:r w:rsidRPr="0049275A">
        <w:rPr>
          <w:rFonts w:cs="Times New Roman"/>
          <w:spacing w:val="-2"/>
          <w:sz w:val="23"/>
          <w:szCs w:val="23"/>
          <w:lang w:val="ru-RU"/>
        </w:rPr>
        <w:t>нормативными</w:t>
      </w:r>
      <w:r w:rsidRPr="0049275A">
        <w:rPr>
          <w:rFonts w:cs="Times New Roman"/>
          <w:spacing w:val="10"/>
          <w:sz w:val="23"/>
          <w:szCs w:val="23"/>
          <w:lang w:val="ru-RU"/>
        </w:rPr>
        <w:t xml:space="preserve"> </w:t>
      </w:r>
      <w:r w:rsidRPr="0049275A">
        <w:rPr>
          <w:rFonts w:cs="Times New Roman"/>
          <w:spacing w:val="-2"/>
          <w:sz w:val="23"/>
          <w:szCs w:val="23"/>
          <w:lang w:val="ru-RU"/>
        </w:rPr>
        <w:t>противопожарными</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z w:val="23"/>
          <w:szCs w:val="23"/>
          <w:lang w:val="ru-RU"/>
        </w:rPr>
        <w:t>санитарно-</w:t>
      </w:r>
      <w:r w:rsidRPr="0049275A">
        <w:rPr>
          <w:rFonts w:cs="Times New Roman"/>
          <w:spacing w:val="101"/>
          <w:sz w:val="23"/>
          <w:szCs w:val="23"/>
          <w:lang w:val="ru-RU"/>
        </w:rPr>
        <w:t xml:space="preserve"> </w:t>
      </w:r>
      <w:r w:rsidRPr="0049275A">
        <w:rPr>
          <w:rFonts w:cs="Times New Roman"/>
          <w:spacing w:val="-1"/>
          <w:sz w:val="23"/>
          <w:szCs w:val="23"/>
          <w:lang w:val="ru-RU"/>
        </w:rPr>
        <w:t>эпидемиологическими</w:t>
      </w:r>
      <w:r w:rsidRPr="0049275A">
        <w:rPr>
          <w:rFonts w:cs="Times New Roman"/>
          <w:spacing w:val="56"/>
          <w:sz w:val="23"/>
          <w:szCs w:val="23"/>
          <w:lang w:val="ru-RU"/>
        </w:rPr>
        <w:t xml:space="preserve"> </w:t>
      </w:r>
      <w:r w:rsidRPr="0049275A">
        <w:rPr>
          <w:rFonts w:cs="Times New Roman"/>
          <w:spacing w:val="-1"/>
          <w:sz w:val="23"/>
          <w:szCs w:val="23"/>
          <w:lang w:val="ru-RU"/>
        </w:rPr>
        <w:t>разрывами</w:t>
      </w:r>
      <w:r w:rsidRPr="0049275A">
        <w:rPr>
          <w:rFonts w:cs="Times New Roman"/>
          <w:spacing w:val="58"/>
          <w:sz w:val="23"/>
          <w:szCs w:val="23"/>
          <w:lang w:val="ru-RU"/>
        </w:rPr>
        <w:t xml:space="preserve"> </w:t>
      </w:r>
      <w:r w:rsidRPr="0049275A">
        <w:rPr>
          <w:rFonts w:cs="Times New Roman"/>
          <w:spacing w:val="-1"/>
          <w:sz w:val="23"/>
          <w:szCs w:val="23"/>
          <w:lang w:val="ru-RU"/>
        </w:rPr>
        <w:t>между</w:t>
      </w:r>
      <w:r w:rsidRPr="0049275A">
        <w:rPr>
          <w:rFonts w:cs="Times New Roman"/>
          <w:spacing w:val="55"/>
          <w:sz w:val="23"/>
          <w:szCs w:val="23"/>
          <w:lang w:val="ru-RU"/>
        </w:rPr>
        <w:t xml:space="preserve"> </w:t>
      </w:r>
      <w:r w:rsidRPr="0049275A">
        <w:rPr>
          <w:rFonts w:cs="Times New Roman"/>
          <w:spacing w:val="-2"/>
          <w:sz w:val="23"/>
          <w:szCs w:val="23"/>
          <w:lang w:val="ru-RU"/>
        </w:rPr>
        <w:t>зданиями,</w:t>
      </w:r>
      <w:r w:rsidRPr="0049275A">
        <w:rPr>
          <w:rFonts w:cs="Times New Roman"/>
          <w:spacing w:val="57"/>
          <w:sz w:val="23"/>
          <w:szCs w:val="23"/>
          <w:lang w:val="ru-RU"/>
        </w:rPr>
        <w:t xml:space="preserve"> </w:t>
      </w:r>
      <w:r w:rsidRPr="0049275A">
        <w:rPr>
          <w:rFonts w:cs="Times New Roman"/>
          <w:sz w:val="23"/>
          <w:szCs w:val="23"/>
          <w:lang w:val="ru-RU"/>
        </w:rPr>
        <w:t>строениями</w:t>
      </w:r>
      <w:r w:rsidRPr="0049275A">
        <w:rPr>
          <w:rFonts w:cs="Times New Roman"/>
          <w:spacing w:val="56"/>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2"/>
          <w:sz w:val="23"/>
          <w:szCs w:val="23"/>
          <w:lang w:val="ru-RU"/>
        </w:rPr>
        <w:t>сооружениями,</w:t>
      </w:r>
      <w:r w:rsidRPr="0049275A">
        <w:rPr>
          <w:rFonts w:cs="Times New Roman"/>
          <w:spacing w:val="55"/>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3"/>
          <w:sz w:val="23"/>
          <w:szCs w:val="23"/>
          <w:lang w:val="ru-RU"/>
        </w:rPr>
        <w:t>том</w:t>
      </w:r>
      <w:r w:rsidRPr="0049275A">
        <w:rPr>
          <w:rFonts w:cs="Times New Roman"/>
          <w:spacing w:val="54"/>
          <w:sz w:val="23"/>
          <w:szCs w:val="23"/>
          <w:lang w:val="ru-RU"/>
        </w:rPr>
        <w:t xml:space="preserve"> </w:t>
      </w:r>
      <w:r w:rsidRPr="0049275A">
        <w:rPr>
          <w:rFonts w:cs="Times New Roman"/>
          <w:spacing w:val="-1"/>
          <w:sz w:val="23"/>
          <w:szCs w:val="23"/>
          <w:lang w:val="ru-RU"/>
        </w:rPr>
        <w:t>числе</w:t>
      </w:r>
      <w:r w:rsidRPr="0049275A">
        <w:rPr>
          <w:rFonts w:cs="Times New Roman"/>
          <w:spacing w:val="56"/>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56"/>
          <w:sz w:val="23"/>
          <w:szCs w:val="23"/>
          <w:lang w:val="ru-RU"/>
        </w:rPr>
        <w:t xml:space="preserve"> </w:t>
      </w:r>
      <w:r w:rsidRPr="0049275A">
        <w:rPr>
          <w:rFonts w:cs="Times New Roman"/>
          <w:sz w:val="23"/>
          <w:szCs w:val="23"/>
          <w:lang w:val="ru-RU"/>
        </w:rPr>
        <w:t>на</w:t>
      </w:r>
      <w:r w:rsidRPr="0049275A">
        <w:rPr>
          <w:rFonts w:cs="Times New Roman"/>
          <w:spacing w:val="56"/>
          <w:sz w:val="23"/>
          <w:szCs w:val="23"/>
          <w:lang w:val="ru-RU"/>
        </w:rPr>
        <w:t xml:space="preserve"> </w:t>
      </w:r>
      <w:r w:rsidRPr="0049275A">
        <w:rPr>
          <w:rFonts w:cs="Times New Roman"/>
          <w:spacing w:val="-1"/>
          <w:sz w:val="23"/>
          <w:szCs w:val="23"/>
          <w:lang w:val="ru-RU"/>
        </w:rPr>
        <w:t>соседних</w:t>
      </w:r>
      <w:r w:rsidRPr="0049275A">
        <w:rPr>
          <w:rFonts w:cs="Times New Roman"/>
          <w:spacing w:val="57"/>
          <w:sz w:val="23"/>
          <w:szCs w:val="23"/>
          <w:lang w:val="ru-RU"/>
        </w:rPr>
        <w:t xml:space="preserve"> </w:t>
      </w:r>
      <w:r w:rsidRPr="0049275A">
        <w:rPr>
          <w:rFonts w:cs="Times New Roman"/>
          <w:spacing w:val="-1"/>
          <w:sz w:val="23"/>
          <w:szCs w:val="23"/>
          <w:lang w:val="ru-RU"/>
        </w:rPr>
        <w:t>земельных</w:t>
      </w:r>
      <w:r w:rsidRPr="0049275A">
        <w:rPr>
          <w:rFonts w:cs="Times New Roman"/>
          <w:spacing w:val="141"/>
          <w:sz w:val="23"/>
          <w:szCs w:val="23"/>
          <w:lang w:val="ru-RU"/>
        </w:rPr>
        <w:t xml:space="preserve"> </w:t>
      </w:r>
      <w:r w:rsidRPr="0049275A">
        <w:rPr>
          <w:rFonts w:cs="Times New Roman"/>
          <w:spacing w:val="-1"/>
          <w:sz w:val="23"/>
          <w:szCs w:val="23"/>
          <w:lang w:val="ru-RU"/>
        </w:rPr>
        <w:t xml:space="preserve">участках,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техническими</w:t>
      </w:r>
      <w:r w:rsidRPr="0049275A">
        <w:rPr>
          <w:rFonts w:cs="Times New Roman"/>
          <w:sz w:val="23"/>
          <w:szCs w:val="23"/>
          <w:lang w:val="ru-RU"/>
        </w:rPr>
        <w:t xml:space="preserve"> </w:t>
      </w:r>
      <w:r w:rsidRPr="0049275A">
        <w:rPr>
          <w:rFonts w:cs="Times New Roman"/>
          <w:spacing w:val="-1"/>
          <w:sz w:val="23"/>
          <w:szCs w:val="23"/>
          <w:lang w:val="ru-RU"/>
        </w:rPr>
        <w:t xml:space="preserve">регламентами, </w:t>
      </w:r>
      <w:r w:rsidRPr="0049275A">
        <w:rPr>
          <w:rFonts w:cs="Times New Roman"/>
          <w:sz w:val="23"/>
          <w:szCs w:val="23"/>
          <w:lang w:val="ru-RU"/>
        </w:rPr>
        <w:t>градостроительными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строительными</w:t>
      </w:r>
      <w:r w:rsidRPr="0049275A">
        <w:rPr>
          <w:rFonts w:cs="Times New Roman"/>
          <w:spacing w:val="1"/>
          <w:sz w:val="23"/>
          <w:szCs w:val="23"/>
          <w:lang w:val="ru-RU"/>
        </w:rPr>
        <w:t xml:space="preserve"> </w:t>
      </w:r>
      <w:r w:rsidRPr="0049275A">
        <w:rPr>
          <w:rFonts w:cs="Times New Roman"/>
          <w:spacing w:val="-2"/>
          <w:sz w:val="23"/>
          <w:szCs w:val="23"/>
          <w:lang w:val="ru-RU"/>
        </w:rPr>
        <w:t>нормами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Правилами.</w:t>
      </w:r>
    </w:p>
    <w:p w:rsidR="00865611" w:rsidRPr="0049275A" w:rsidRDefault="00F62967" w:rsidP="0049275A">
      <w:pPr>
        <w:pStyle w:val="a3"/>
        <w:numPr>
          <w:ilvl w:val="2"/>
          <w:numId w:val="34"/>
        </w:numPr>
        <w:tabs>
          <w:tab w:val="left" w:pos="851"/>
          <w:tab w:val="left" w:pos="1110"/>
        </w:tabs>
        <w:spacing w:line="264" w:lineRule="auto"/>
        <w:ind w:left="0" w:firstLine="567"/>
        <w:jc w:val="both"/>
        <w:rPr>
          <w:rFonts w:cs="Times New Roman"/>
          <w:sz w:val="23"/>
          <w:szCs w:val="23"/>
          <w:lang w:val="ru-RU"/>
        </w:rPr>
      </w:pPr>
      <w:r w:rsidRPr="0049275A">
        <w:rPr>
          <w:rFonts w:cs="Times New Roman"/>
          <w:spacing w:val="-1"/>
          <w:sz w:val="23"/>
          <w:szCs w:val="23"/>
          <w:lang w:val="ru-RU"/>
        </w:rPr>
        <w:t>Допускается</w:t>
      </w:r>
      <w:r w:rsidRPr="0049275A">
        <w:rPr>
          <w:rFonts w:cs="Times New Roman"/>
          <w:spacing w:val="40"/>
          <w:sz w:val="23"/>
          <w:szCs w:val="23"/>
          <w:lang w:val="ru-RU"/>
        </w:rPr>
        <w:t xml:space="preserve"> </w:t>
      </w:r>
      <w:r w:rsidRPr="0049275A">
        <w:rPr>
          <w:rFonts w:cs="Times New Roman"/>
          <w:spacing w:val="-1"/>
          <w:sz w:val="23"/>
          <w:szCs w:val="23"/>
          <w:lang w:val="ru-RU"/>
        </w:rPr>
        <w:t>отклонение</w:t>
      </w:r>
      <w:r w:rsidRPr="0049275A">
        <w:rPr>
          <w:rFonts w:cs="Times New Roman"/>
          <w:spacing w:val="37"/>
          <w:sz w:val="23"/>
          <w:szCs w:val="23"/>
          <w:lang w:val="ru-RU"/>
        </w:rPr>
        <w:t xml:space="preserve"> </w:t>
      </w:r>
      <w:r w:rsidRPr="0049275A">
        <w:rPr>
          <w:rFonts w:cs="Times New Roman"/>
          <w:spacing w:val="-2"/>
          <w:sz w:val="23"/>
          <w:szCs w:val="23"/>
          <w:lang w:val="ru-RU"/>
        </w:rPr>
        <w:t>от</w:t>
      </w:r>
      <w:r w:rsidRPr="0049275A">
        <w:rPr>
          <w:rFonts w:cs="Times New Roman"/>
          <w:spacing w:val="41"/>
          <w:sz w:val="23"/>
          <w:szCs w:val="23"/>
          <w:lang w:val="ru-RU"/>
        </w:rPr>
        <w:t xml:space="preserve"> </w:t>
      </w:r>
      <w:r w:rsidRPr="0049275A">
        <w:rPr>
          <w:rFonts w:cs="Times New Roman"/>
          <w:spacing w:val="-1"/>
          <w:sz w:val="23"/>
          <w:szCs w:val="23"/>
          <w:lang w:val="ru-RU"/>
        </w:rPr>
        <w:t>предельных</w:t>
      </w:r>
      <w:r w:rsidRPr="0049275A">
        <w:rPr>
          <w:rFonts w:cs="Times New Roman"/>
          <w:spacing w:val="40"/>
          <w:sz w:val="23"/>
          <w:szCs w:val="23"/>
          <w:lang w:val="ru-RU"/>
        </w:rPr>
        <w:t xml:space="preserve"> </w:t>
      </w:r>
      <w:r w:rsidRPr="0049275A">
        <w:rPr>
          <w:rFonts w:cs="Times New Roman"/>
          <w:spacing w:val="-1"/>
          <w:sz w:val="23"/>
          <w:szCs w:val="23"/>
          <w:lang w:val="ru-RU"/>
        </w:rPr>
        <w:t>параметров</w:t>
      </w:r>
      <w:r w:rsidRPr="0049275A">
        <w:rPr>
          <w:rFonts w:cs="Times New Roman"/>
          <w:spacing w:val="40"/>
          <w:sz w:val="23"/>
          <w:szCs w:val="23"/>
          <w:lang w:val="ru-RU"/>
        </w:rPr>
        <w:t xml:space="preserve"> </w:t>
      </w:r>
      <w:r w:rsidRPr="0049275A">
        <w:rPr>
          <w:rFonts w:cs="Times New Roman"/>
          <w:spacing w:val="-1"/>
          <w:sz w:val="23"/>
          <w:szCs w:val="23"/>
          <w:lang w:val="ru-RU"/>
        </w:rPr>
        <w:t>разрешенного</w:t>
      </w:r>
      <w:r w:rsidRPr="0049275A">
        <w:rPr>
          <w:rFonts w:cs="Times New Roman"/>
          <w:spacing w:val="40"/>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42"/>
          <w:sz w:val="23"/>
          <w:szCs w:val="23"/>
          <w:lang w:val="ru-RU"/>
        </w:rPr>
        <w:t xml:space="preserve"> </w:t>
      </w:r>
      <w:r w:rsidRPr="0049275A">
        <w:rPr>
          <w:rFonts w:cs="Times New Roman"/>
          <w:spacing w:val="-3"/>
          <w:sz w:val="23"/>
          <w:szCs w:val="23"/>
          <w:lang w:val="ru-RU"/>
        </w:rPr>
        <w:t>объектов</w:t>
      </w:r>
      <w:r w:rsidRPr="0049275A">
        <w:rPr>
          <w:rFonts w:cs="Times New Roman"/>
          <w:spacing w:val="40"/>
          <w:sz w:val="23"/>
          <w:szCs w:val="23"/>
          <w:lang w:val="ru-RU"/>
        </w:rPr>
        <w:t xml:space="preserve"> </w:t>
      </w:r>
      <w:r w:rsidRPr="0049275A">
        <w:rPr>
          <w:rFonts w:cs="Times New Roman"/>
          <w:spacing w:val="-1"/>
          <w:sz w:val="23"/>
          <w:szCs w:val="23"/>
          <w:lang w:val="ru-RU"/>
        </w:rPr>
        <w:t>капитального</w:t>
      </w:r>
      <w:r w:rsidRPr="0049275A">
        <w:rPr>
          <w:rFonts w:cs="Times New Roman"/>
          <w:spacing w:val="38"/>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9"/>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размеров</w:t>
      </w:r>
      <w:r w:rsidRPr="0049275A">
        <w:rPr>
          <w:rFonts w:cs="Times New Roman"/>
          <w:spacing w:val="89"/>
          <w:sz w:val="23"/>
          <w:szCs w:val="23"/>
          <w:lang w:val="ru-RU"/>
        </w:rPr>
        <w:t xml:space="preserve"> </w:t>
      </w:r>
      <w:r w:rsidRPr="0049275A">
        <w:rPr>
          <w:rFonts w:cs="Times New Roman"/>
          <w:spacing w:val="-1"/>
          <w:sz w:val="23"/>
          <w:szCs w:val="23"/>
          <w:lang w:val="ru-RU"/>
        </w:rPr>
        <w:t>земельных</w:t>
      </w:r>
      <w:r w:rsidRPr="0049275A">
        <w:rPr>
          <w:rFonts w:cs="Times New Roman"/>
          <w:spacing w:val="47"/>
          <w:sz w:val="23"/>
          <w:szCs w:val="23"/>
          <w:lang w:val="ru-RU"/>
        </w:rPr>
        <w:t xml:space="preserve"> </w:t>
      </w:r>
      <w:r w:rsidRPr="0049275A">
        <w:rPr>
          <w:rFonts w:cs="Times New Roman"/>
          <w:spacing w:val="-2"/>
          <w:sz w:val="23"/>
          <w:szCs w:val="23"/>
          <w:lang w:val="ru-RU"/>
        </w:rPr>
        <w:t>участков</w:t>
      </w:r>
      <w:r w:rsidRPr="0049275A">
        <w:rPr>
          <w:rFonts w:cs="Times New Roman"/>
          <w:spacing w:val="44"/>
          <w:sz w:val="23"/>
          <w:szCs w:val="23"/>
          <w:lang w:val="ru-RU"/>
        </w:rPr>
        <w:t xml:space="preserve"> </w:t>
      </w:r>
      <w:r w:rsidRPr="0049275A">
        <w:rPr>
          <w:rFonts w:cs="Times New Roman"/>
          <w:sz w:val="23"/>
          <w:szCs w:val="23"/>
          <w:lang w:val="ru-RU"/>
        </w:rPr>
        <w:t>в</w:t>
      </w:r>
      <w:r w:rsidRPr="0049275A">
        <w:rPr>
          <w:rFonts w:cs="Times New Roman"/>
          <w:spacing w:val="47"/>
          <w:sz w:val="23"/>
          <w:szCs w:val="23"/>
          <w:lang w:val="ru-RU"/>
        </w:rPr>
        <w:t xml:space="preserve"> </w:t>
      </w:r>
      <w:r w:rsidRPr="0049275A">
        <w:rPr>
          <w:rFonts w:cs="Times New Roman"/>
          <w:spacing w:val="-1"/>
          <w:sz w:val="23"/>
          <w:szCs w:val="23"/>
          <w:lang w:val="ru-RU"/>
        </w:rPr>
        <w:t>установленном</w:t>
      </w:r>
      <w:r w:rsidRPr="0049275A">
        <w:rPr>
          <w:rFonts w:cs="Times New Roman"/>
          <w:spacing w:val="49"/>
          <w:sz w:val="23"/>
          <w:szCs w:val="23"/>
          <w:lang w:val="ru-RU"/>
        </w:rPr>
        <w:t xml:space="preserve"> </w:t>
      </w:r>
      <w:r w:rsidRPr="0049275A">
        <w:rPr>
          <w:rFonts w:cs="Times New Roman"/>
          <w:spacing w:val="-1"/>
          <w:sz w:val="23"/>
          <w:szCs w:val="23"/>
          <w:lang w:val="ru-RU"/>
        </w:rPr>
        <w:t>Градостроительным</w:t>
      </w:r>
      <w:r w:rsidRPr="0049275A">
        <w:rPr>
          <w:rFonts w:cs="Times New Roman"/>
          <w:spacing w:val="47"/>
          <w:sz w:val="23"/>
          <w:szCs w:val="23"/>
          <w:lang w:val="ru-RU"/>
        </w:rPr>
        <w:t xml:space="preserve"> </w:t>
      </w:r>
      <w:r w:rsidRPr="0049275A">
        <w:rPr>
          <w:rFonts w:cs="Times New Roman"/>
          <w:spacing w:val="-4"/>
          <w:sz w:val="23"/>
          <w:szCs w:val="23"/>
          <w:lang w:val="ru-RU"/>
        </w:rPr>
        <w:t>кодексом</w:t>
      </w:r>
      <w:r w:rsidRPr="0049275A">
        <w:rPr>
          <w:rFonts w:cs="Times New Roman"/>
          <w:spacing w:val="47"/>
          <w:sz w:val="23"/>
          <w:szCs w:val="23"/>
          <w:lang w:val="ru-RU"/>
        </w:rPr>
        <w:t xml:space="preserve"> </w:t>
      </w:r>
      <w:r w:rsidRPr="0049275A">
        <w:rPr>
          <w:rFonts w:cs="Times New Roman"/>
          <w:spacing w:val="-2"/>
          <w:sz w:val="23"/>
          <w:szCs w:val="23"/>
          <w:lang w:val="ru-RU"/>
        </w:rPr>
        <w:t>Российской</w:t>
      </w:r>
      <w:r w:rsidRPr="0049275A">
        <w:rPr>
          <w:rFonts w:cs="Times New Roman"/>
          <w:spacing w:val="49"/>
          <w:sz w:val="23"/>
          <w:szCs w:val="23"/>
          <w:lang w:val="ru-RU"/>
        </w:rPr>
        <w:t xml:space="preserve"> </w:t>
      </w:r>
      <w:r w:rsidRPr="0049275A">
        <w:rPr>
          <w:rFonts w:cs="Times New Roman"/>
          <w:spacing w:val="-1"/>
          <w:sz w:val="23"/>
          <w:szCs w:val="23"/>
          <w:lang w:val="ru-RU"/>
        </w:rPr>
        <w:t>Федерации</w:t>
      </w:r>
      <w:r w:rsidRPr="0049275A">
        <w:rPr>
          <w:rFonts w:cs="Times New Roman"/>
          <w:spacing w:val="49"/>
          <w:sz w:val="23"/>
          <w:szCs w:val="23"/>
          <w:lang w:val="ru-RU"/>
        </w:rPr>
        <w:t xml:space="preserve"> </w:t>
      </w:r>
      <w:r w:rsidRPr="0049275A">
        <w:rPr>
          <w:rFonts w:cs="Times New Roman"/>
          <w:spacing w:val="-2"/>
          <w:sz w:val="23"/>
          <w:szCs w:val="23"/>
          <w:lang w:val="ru-RU"/>
        </w:rPr>
        <w:t>порядке</w:t>
      </w:r>
      <w:r w:rsidRPr="0049275A">
        <w:rPr>
          <w:rFonts w:cs="Times New Roman"/>
          <w:spacing w:val="44"/>
          <w:sz w:val="23"/>
          <w:szCs w:val="23"/>
          <w:lang w:val="ru-RU"/>
        </w:rPr>
        <w:t xml:space="preserve"> </w:t>
      </w:r>
      <w:r w:rsidRPr="0049275A">
        <w:rPr>
          <w:rFonts w:cs="Times New Roman"/>
          <w:sz w:val="23"/>
          <w:szCs w:val="23"/>
          <w:lang w:val="ru-RU"/>
        </w:rPr>
        <w:t>при</w:t>
      </w:r>
      <w:r w:rsidRPr="0049275A">
        <w:rPr>
          <w:rFonts w:cs="Times New Roman"/>
          <w:spacing w:val="46"/>
          <w:sz w:val="23"/>
          <w:szCs w:val="23"/>
          <w:lang w:val="ru-RU"/>
        </w:rPr>
        <w:t xml:space="preserve"> </w:t>
      </w:r>
      <w:r w:rsidRPr="0049275A">
        <w:rPr>
          <w:rFonts w:cs="Times New Roman"/>
          <w:spacing w:val="-1"/>
          <w:sz w:val="23"/>
          <w:szCs w:val="23"/>
          <w:lang w:val="ru-RU"/>
        </w:rPr>
        <w:t>предоставлении</w:t>
      </w:r>
      <w:r w:rsidRPr="0049275A">
        <w:rPr>
          <w:rFonts w:cs="Times New Roman"/>
          <w:spacing w:val="46"/>
          <w:sz w:val="23"/>
          <w:szCs w:val="23"/>
          <w:lang w:val="ru-RU"/>
        </w:rPr>
        <w:t xml:space="preserve"> </w:t>
      </w:r>
      <w:r w:rsidRPr="0049275A">
        <w:rPr>
          <w:rFonts w:cs="Times New Roman"/>
          <w:spacing w:val="-2"/>
          <w:sz w:val="23"/>
          <w:szCs w:val="23"/>
          <w:lang w:val="ru-RU"/>
        </w:rPr>
        <w:t>соответствующего</w:t>
      </w:r>
      <w:r w:rsidRPr="0049275A">
        <w:rPr>
          <w:rFonts w:cs="Times New Roman"/>
          <w:spacing w:val="81"/>
          <w:sz w:val="23"/>
          <w:szCs w:val="23"/>
          <w:lang w:val="ru-RU"/>
        </w:rPr>
        <w:t xml:space="preserve"> </w:t>
      </w:r>
      <w:r w:rsidRPr="0049275A">
        <w:rPr>
          <w:rFonts w:cs="Times New Roman"/>
          <w:spacing w:val="-1"/>
          <w:sz w:val="23"/>
          <w:szCs w:val="23"/>
          <w:lang w:val="ru-RU"/>
        </w:rPr>
        <w:t>обоснования</w:t>
      </w:r>
      <w:r w:rsidRPr="0049275A">
        <w:rPr>
          <w:rFonts w:cs="Times New Roman"/>
          <w:spacing w:val="16"/>
          <w:sz w:val="23"/>
          <w:szCs w:val="23"/>
          <w:lang w:val="ru-RU"/>
        </w:rPr>
        <w:t xml:space="preserve"> </w:t>
      </w:r>
      <w:r w:rsidRPr="0049275A">
        <w:rPr>
          <w:rFonts w:cs="Times New Roman"/>
          <w:spacing w:val="-1"/>
          <w:sz w:val="23"/>
          <w:szCs w:val="23"/>
          <w:lang w:val="ru-RU"/>
        </w:rPr>
        <w:t>(предоставлении</w:t>
      </w:r>
      <w:r w:rsidRPr="0049275A">
        <w:rPr>
          <w:rFonts w:cs="Times New Roman"/>
          <w:spacing w:val="17"/>
          <w:sz w:val="23"/>
          <w:szCs w:val="23"/>
          <w:lang w:val="ru-RU"/>
        </w:rPr>
        <w:t xml:space="preserve"> </w:t>
      </w:r>
      <w:r w:rsidRPr="0049275A">
        <w:rPr>
          <w:rFonts w:cs="Times New Roman"/>
          <w:spacing w:val="-1"/>
          <w:sz w:val="23"/>
          <w:szCs w:val="23"/>
          <w:lang w:val="ru-RU"/>
        </w:rPr>
        <w:t>расчета,</w:t>
      </w:r>
      <w:r w:rsidRPr="0049275A">
        <w:rPr>
          <w:rFonts w:cs="Times New Roman"/>
          <w:spacing w:val="19"/>
          <w:sz w:val="23"/>
          <w:szCs w:val="23"/>
          <w:lang w:val="ru-RU"/>
        </w:rPr>
        <w:t xml:space="preserve"> </w:t>
      </w:r>
      <w:r w:rsidRPr="0049275A">
        <w:rPr>
          <w:rFonts w:cs="Times New Roman"/>
          <w:spacing w:val="-2"/>
          <w:sz w:val="23"/>
          <w:szCs w:val="23"/>
          <w:lang w:val="ru-RU"/>
        </w:rPr>
        <w:t>выполненного</w:t>
      </w:r>
      <w:r w:rsidRPr="0049275A">
        <w:rPr>
          <w:rFonts w:cs="Times New Roman"/>
          <w:spacing w:val="16"/>
          <w:sz w:val="23"/>
          <w:szCs w:val="23"/>
          <w:lang w:val="ru-RU"/>
        </w:rPr>
        <w:t xml:space="preserve"> </w:t>
      </w:r>
      <w:r w:rsidRPr="0049275A">
        <w:rPr>
          <w:rFonts w:cs="Times New Roman"/>
          <w:spacing w:val="-1"/>
          <w:sz w:val="23"/>
          <w:szCs w:val="23"/>
          <w:lang w:val="ru-RU"/>
        </w:rPr>
        <w:t>проектной</w:t>
      </w:r>
      <w:r w:rsidRPr="0049275A">
        <w:rPr>
          <w:rFonts w:cs="Times New Roman"/>
          <w:spacing w:val="17"/>
          <w:sz w:val="23"/>
          <w:szCs w:val="23"/>
          <w:lang w:val="ru-RU"/>
        </w:rPr>
        <w:t xml:space="preserve"> </w:t>
      </w:r>
      <w:r w:rsidRPr="0049275A">
        <w:rPr>
          <w:rFonts w:cs="Times New Roman"/>
          <w:spacing w:val="-1"/>
          <w:sz w:val="23"/>
          <w:szCs w:val="23"/>
          <w:lang w:val="ru-RU"/>
        </w:rPr>
        <w:t>организацией</w:t>
      </w:r>
      <w:r w:rsidRPr="0049275A">
        <w:rPr>
          <w:rFonts w:cs="Times New Roman"/>
          <w:spacing w:val="17"/>
          <w:sz w:val="23"/>
          <w:szCs w:val="23"/>
          <w:lang w:val="ru-RU"/>
        </w:rPr>
        <w:t xml:space="preserve"> </w:t>
      </w:r>
      <w:r w:rsidRPr="0049275A">
        <w:rPr>
          <w:rFonts w:cs="Times New Roman"/>
          <w:sz w:val="23"/>
          <w:szCs w:val="23"/>
          <w:lang w:val="ru-RU"/>
        </w:rPr>
        <w:t>на</w:t>
      </w:r>
      <w:r w:rsidRPr="0049275A">
        <w:rPr>
          <w:rFonts w:cs="Times New Roman"/>
          <w:spacing w:val="15"/>
          <w:sz w:val="23"/>
          <w:szCs w:val="23"/>
          <w:lang w:val="ru-RU"/>
        </w:rPr>
        <w:t xml:space="preserve"> </w:t>
      </w:r>
      <w:r w:rsidRPr="0049275A">
        <w:rPr>
          <w:rFonts w:cs="Times New Roman"/>
          <w:spacing w:val="-1"/>
          <w:sz w:val="23"/>
          <w:szCs w:val="23"/>
          <w:lang w:val="ru-RU"/>
        </w:rPr>
        <w:t>основании</w:t>
      </w:r>
      <w:r w:rsidRPr="0049275A">
        <w:rPr>
          <w:rFonts w:cs="Times New Roman"/>
          <w:spacing w:val="17"/>
          <w:sz w:val="23"/>
          <w:szCs w:val="23"/>
          <w:lang w:val="ru-RU"/>
        </w:rPr>
        <w:t xml:space="preserve"> </w:t>
      </w:r>
      <w:r w:rsidRPr="0049275A">
        <w:rPr>
          <w:rFonts w:cs="Times New Roman"/>
          <w:spacing w:val="-1"/>
          <w:sz w:val="23"/>
          <w:szCs w:val="23"/>
          <w:lang w:val="ru-RU"/>
        </w:rPr>
        <w:t>требований</w:t>
      </w:r>
      <w:r w:rsidRPr="0049275A">
        <w:rPr>
          <w:rFonts w:cs="Times New Roman"/>
          <w:spacing w:val="17"/>
          <w:sz w:val="23"/>
          <w:szCs w:val="23"/>
          <w:lang w:val="ru-RU"/>
        </w:rPr>
        <w:t xml:space="preserve"> </w:t>
      </w:r>
      <w:r w:rsidRPr="0049275A">
        <w:rPr>
          <w:rFonts w:cs="Times New Roman"/>
          <w:spacing w:val="-1"/>
          <w:sz w:val="23"/>
          <w:szCs w:val="23"/>
          <w:lang w:val="ru-RU"/>
        </w:rPr>
        <w:t>технических</w:t>
      </w:r>
      <w:r w:rsidRPr="0049275A">
        <w:rPr>
          <w:rFonts w:cs="Times New Roman"/>
          <w:spacing w:val="18"/>
          <w:sz w:val="23"/>
          <w:szCs w:val="23"/>
          <w:lang w:val="ru-RU"/>
        </w:rPr>
        <w:t xml:space="preserve"> </w:t>
      </w:r>
      <w:r w:rsidRPr="0049275A">
        <w:rPr>
          <w:rFonts w:cs="Times New Roman"/>
          <w:spacing w:val="-2"/>
          <w:sz w:val="23"/>
          <w:szCs w:val="23"/>
          <w:lang w:val="ru-RU"/>
        </w:rPr>
        <w:t>регламентов,</w:t>
      </w:r>
      <w:r w:rsidRPr="0049275A">
        <w:rPr>
          <w:rFonts w:cs="Times New Roman"/>
          <w:spacing w:val="155"/>
          <w:sz w:val="23"/>
          <w:szCs w:val="23"/>
          <w:lang w:val="ru-RU"/>
        </w:rPr>
        <w:t xml:space="preserve"> </w:t>
      </w:r>
      <w:r w:rsidRPr="0049275A">
        <w:rPr>
          <w:rFonts w:cs="Times New Roman"/>
          <w:spacing w:val="-1"/>
          <w:sz w:val="23"/>
          <w:szCs w:val="23"/>
          <w:lang w:val="ru-RU"/>
        </w:rPr>
        <w:t>строительных</w:t>
      </w:r>
      <w:r w:rsidRPr="0049275A">
        <w:rPr>
          <w:rFonts w:cs="Times New Roman"/>
          <w:spacing w:val="2"/>
          <w:sz w:val="23"/>
          <w:szCs w:val="23"/>
          <w:lang w:val="ru-RU"/>
        </w:rPr>
        <w:t xml:space="preserve"> </w:t>
      </w:r>
      <w:r w:rsidRPr="0049275A">
        <w:rPr>
          <w:rFonts w:cs="Times New Roman"/>
          <w:spacing w:val="-2"/>
          <w:sz w:val="23"/>
          <w:szCs w:val="23"/>
          <w:lang w:val="ru-RU"/>
        </w:rPr>
        <w:t>норм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правил, других</w:t>
      </w:r>
      <w:r w:rsidRPr="0049275A">
        <w:rPr>
          <w:rFonts w:cs="Times New Roman"/>
          <w:spacing w:val="2"/>
          <w:sz w:val="23"/>
          <w:szCs w:val="23"/>
          <w:lang w:val="ru-RU"/>
        </w:rPr>
        <w:t xml:space="preserve"> </w:t>
      </w:r>
      <w:r w:rsidRPr="0049275A">
        <w:rPr>
          <w:rFonts w:cs="Times New Roman"/>
          <w:spacing w:val="-2"/>
          <w:sz w:val="23"/>
          <w:szCs w:val="23"/>
          <w:lang w:val="ru-RU"/>
        </w:rPr>
        <w:t>нормативных</w:t>
      </w:r>
      <w:r w:rsidRPr="0049275A">
        <w:rPr>
          <w:rFonts w:cs="Times New Roman"/>
          <w:spacing w:val="2"/>
          <w:sz w:val="23"/>
          <w:szCs w:val="23"/>
          <w:lang w:val="ru-RU"/>
        </w:rPr>
        <w:t xml:space="preserve"> </w:t>
      </w:r>
      <w:r w:rsidRPr="0049275A">
        <w:rPr>
          <w:rFonts w:cs="Times New Roman"/>
          <w:spacing w:val="-2"/>
          <w:sz w:val="23"/>
          <w:szCs w:val="23"/>
          <w:lang w:val="ru-RU"/>
        </w:rPr>
        <w:t>документов,</w:t>
      </w:r>
      <w:r w:rsidRPr="0049275A">
        <w:rPr>
          <w:rFonts w:cs="Times New Roman"/>
          <w:spacing w:val="-1"/>
          <w:sz w:val="23"/>
          <w:szCs w:val="23"/>
          <w:lang w:val="ru-RU"/>
        </w:rPr>
        <w:t xml:space="preserve"> </w:t>
      </w:r>
      <w:r w:rsidRPr="0049275A">
        <w:rPr>
          <w:rFonts w:cs="Times New Roman"/>
          <w:spacing w:val="-2"/>
          <w:sz w:val="23"/>
          <w:szCs w:val="23"/>
          <w:lang w:val="ru-RU"/>
        </w:rPr>
        <w:t>действующих</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территории</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865611" w:rsidRPr="0049275A" w:rsidRDefault="00865611" w:rsidP="0049275A">
      <w:pPr>
        <w:tabs>
          <w:tab w:val="left" w:pos="851"/>
          <w:tab w:val="left" w:pos="1110"/>
        </w:tabs>
        <w:spacing w:line="264" w:lineRule="auto"/>
        <w:ind w:right="12" w:firstLine="567"/>
        <w:jc w:val="both"/>
        <w:rPr>
          <w:rFonts w:ascii="Times New Roman" w:eastAsia="Times New Roman" w:hAnsi="Times New Roman" w:cs="Times New Roman"/>
          <w:sz w:val="23"/>
          <w:szCs w:val="23"/>
          <w:lang w:val="ru-RU"/>
        </w:rPr>
      </w:pPr>
    </w:p>
    <w:p w:rsidR="00681B23" w:rsidRPr="0049275A" w:rsidRDefault="00681B23" w:rsidP="0049275A">
      <w:pPr>
        <w:tabs>
          <w:tab w:val="left" w:pos="851"/>
          <w:tab w:val="left" w:pos="1110"/>
        </w:tabs>
        <w:spacing w:line="264" w:lineRule="auto"/>
        <w:ind w:right="12" w:firstLine="567"/>
        <w:jc w:val="both"/>
        <w:rPr>
          <w:rFonts w:ascii="Times New Roman" w:eastAsia="Times New Roman" w:hAnsi="Times New Roman" w:cs="Times New Roman"/>
          <w:sz w:val="23"/>
          <w:szCs w:val="23"/>
          <w:lang w:val="ru-RU"/>
        </w:rPr>
      </w:pPr>
    </w:p>
    <w:p w:rsidR="000A5FBA" w:rsidRDefault="000A5FBA" w:rsidP="0049275A">
      <w:pPr>
        <w:spacing w:line="264" w:lineRule="auto"/>
        <w:ind w:right="12"/>
        <w:jc w:val="both"/>
        <w:rPr>
          <w:rFonts w:ascii="Times New Roman" w:eastAsia="Times New Roman" w:hAnsi="Times New Roman" w:cs="Times New Roman"/>
          <w:sz w:val="23"/>
          <w:szCs w:val="23"/>
          <w:lang w:val="ru-RU"/>
        </w:rPr>
        <w:sectPr w:rsidR="000A5FBA" w:rsidSect="00FE4B35">
          <w:type w:val="nextColumn"/>
          <w:pgSz w:w="16840" w:h="11900" w:orient="landscape"/>
          <w:pgMar w:top="851" w:right="851" w:bottom="567" w:left="1134" w:header="720" w:footer="720" w:gutter="0"/>
          <w:cols w:space="720"/>
        </w:sectPr>
      </w:pPr>
    </w:p>
    <w:p w:rsidR="00865611" w:rsidRPr="0049275A" w:rsidRDefault="00F62967" w:rsidP="00D1719F">
      <w:pPr>
        <w:pStyle w:val="21"/>
      </w:pPr>
      <w:r w:rsidRPr="0049275A">
        <w:lastRenderedPageBreak/>
        <w:t xml:space="preserve">Статья 23. </w:t>
      </w:r>
      <w:r w:rsidR="00CF5A41" w:rsidRPr="0049275A">
        <w:t>П</w:t>
      </w:r>
      <w:r w:rsidR="00681B23" w:rsidRPr="0049275A">
        <w:t>роизводственные зоны, зоны инженерной и транспортной инфраструктур</w:t>
      </w:r>
    </w:p>
    <w:p w:rsidR="00EC4378" w:rsidRPr="0049275A" w:rsidRDefault="00EC4378" w:rsidP="00250A91">
      <w:pPr>
        <w:rPr>
          <w:lang w:val="ru-RU"/>
        </w:rPr>
      </w:pPr>
    </w:p>
    <w:p w:rsidR="00865611" w:rsidRPr="008450E2" w:rsidRDefault="00F62967" w:rsidP="00D1719F">
      <w:pPr>
        <w:pStyle w:val="21"/>
      </w:pPr>
      <w:r w:rsidRPr="008450E2">
        <w:t>П</w:t>
      </w:r>
      <w:r w:rsidRPr="008450E2">
        <w:rPr>
          <w:spacing w:val="-25"/>
        </w:rPr>
        <w:t>Р</w:t>
      </w:r>
      <w:r w:rsidR="00616F94" w:rsidRPr="008450E2">
        <w:t>-</w:t>
      </w:r>
      <w:r w:rsidRPr="008450E2">
        <w:t>401. Зо</w:t>
      </w:r>
      <w:r w:rsidRPr="008450E2">
        <w:rPr>
          <w:spacing w:val="1"/>
        </w:rPr>
        <w:t>н</w:t>
      </w:r>
      <w:r w:rsidRPr="008450E2">
        <w:t xml:space="preserve">а </w:t>
      </w:r>
      <w:r w:rsidRPr="008450E2">
        <w:rPr>
          <w:spacing w:val="-9"/>
        </w:rPr>
        <w:t>к</w:t>
      </w:r>
      <w:r w:rsidRPr="008450E2">
        <w:rPr>
          <w:spacing w:val="-10"/>
        </w:rPr>
        <w:t>о</w:t>
      </w:r>
      <w:r w:rsidRPr="008450E2">
        <w:t>м</w:t>
      </w:r>
      <w:r w:rsidRPr="008450E2">
        <w:rPr>
          <w:spacing w:val="1"/>
        </w:rPr>
        <w:t>м</w:t>
      </w:r>
      <w:r w:rsidRPr="008450E2">
        <w:rPr>
          <w:spacing w:val="-4"/>
        </w:rPr>
        <w:t>у</w:t>
      </w:r>
      <w:r w:rsidRPr="008450E2">
        <w:rPr>
          <w:spacing w:val="3"/>
        </w:rPr>
        <w:t>н</w:t>
      </w:r>
      <w:r w:rsidRPr="008450E2">
        <w:t>а</w:t>
      </w:r>
      <w:r w:rsidRPr="008450E2">
        <w:rPr>
          <w:spacing w:val="-4"/>
        </w:rPr>
        <w:t>л</w:t>
      </w:r>
      <w:r w:rsidRPr="008450E2">
        <w:t>ь</w:t>
      </w:r>
      <w:r w:rsidRPr="008450E2">
        <w:rPr>
          <w:spacing w:val="1"/>
        </w:rPr>
        <w:t>н</w:t>
      </w:r>
      <w:r w:rsidRPr="008450E2">
        <w:t>о-</w:t>
      </w:r>
      <w:r w:rsidRPr="008450E2">
        <w:rPr>
          <w:spacing w:val="1"/>
        </w:rPr>
        <w:t>с</w:t>
      </w:r>
      <w:r w:rsidRPr="008450E2">
        <w:rPr>
          <w:spacing w:val="5"/>
        </w:rPr>
        <w:t>к</w:t>
      </w:r>
      <w:r w:rsidRPr="008450E2">
        <w:t>ладс</w:t>
      </w:r>
      <w:r w:rsidRPr="008450E2">
        <w:rPr>
          <w:spacing w:val="-9"/>
        </w:rPr>
        <w:t>к</w:t>
      </w:r>
      <w:r w:rsidRPr="008450E2">
        <w:t>ого</w:t>
      </w:r>
      <w:r w:rsidRPr="008450E2">
        <w:rPr>
          <w:spacing w:val="59"/>
        </w:rPr>
        <w:t xml:space="preserve"> </w:t>
      </w:r>
      <w:r w:rsidRPr="008450E2">
        <w:t>назначе</w:t>
      </w:r>
      <w:r w:rsidRPr="008450E2">
        <w:rPr>
          <w:spacing w:val="1"/>
        </w:rPr>
        <w:t>н</w:t>
      </w:r>
      <w:r w:rsidRPr="008450E2">
        <w:t>и</w:t>
      </w:r>
      <w:r w:rsidRPr="008450E2">
        <w:rPr>
          <w:spacing w:val="1"/>
        </w:rPr>
        <w:t>я</w:t>
      </w:r>
    </w:p>
    <w:p w:rsidR="00CF5A41" w:rsidRPr="0049275A" w:rsidRDefault="00F62967" w:rsidP="0049275A">
      <w:pPr>
        <w:pStyle w:val="a3"/>
        <w:spacing w:line="264" w:lineRule="auto"/>
        <w:ind w:left="0" w:right="12" w:firstLine="567"/>
        <w:jc w:val="both"/>
        <w:rPr>
          <w:rFonts w:cs="Times New Roman"/>
          <w:spacing w:val="89"/>
          <w:sz w:val="23"/>
          <w:szCs w:val="23"/>
          <w:lang w:val="ru-RU"/>
        </w:rPr>
      </w:pPr>
      <w:r w:rsidRPr="0049275A">
        <w:rPr>
          <w:rFonts w:cs="Times New Roman"/>
          <w:spacing w:val="-1"/>
          <w:sz w:val="23"/>
          <w:szCs w:val="23"/>
          <w:lang w:val="ru-RU"/>
        </w:rPr>
        <w:t>Зона</w:t>
      </w:r>
      <w:r w:rsidRPr="0049275A">
        <w:rPr>
          <w:rFonts w:cs="Times New Roman"/>
          <w:spacing w:val="27"/>
          <w:sz w:val="23"/>
          <w:szCs w:val="23"/>
          <w:lang w:val="ru-RU"/>
        </w:rPr>
        <w:t xml:space="preserve"> </w:t>
      </w:r>
      <w:r w:rsidRPr="0049275A">
        <w:rPr>
          <w:rFonts w:cs="Times New Roman"/>
          <w:spacing w:val="-1"/>
          <w:sz w:val="23"/>
          <w:szCs w:val="23"/>
          <w:lang w:val="ru-RU"/>
        </w:rPr>
        <w:t>выделена</w:t>
      </w:r>
      <w:r w:rsidRPr="0049275A">
        <w:rPr>
          <w:rFonts w:cs="Times New Roman"/>
          <w:spacing w:val="27"/>
          <w:sz w:val="23"/>
          <w:szCs w:val="23"/>
          <w:lang w:val="ru-RU"/>
        </w:rPr>
        <w:t xml:space="preserve"> </w:t>
      </w:r>
      <w:r w:rsidRPr="0049275A">
        <w:rPr>
          <w:rFonts w:cs="Times New Roman"/>
          <w:sz w:val="23"/>
          <w:szCs w:val="23"/>
          <w:lang w:val="ru-RU"/>
        </w:rPr>
        <w:t>для</w:t>
      </w:r>
      <w:r w:rsidRPr="0049275A">
        <w:rPr>
          <w:rFonts w:cs="Times New Roman"/>
          <w:spacing w:val="26"/>
          <w:sz w:val="23"/>
          <w:szCs w:val="23"/>
          <w:lang w:val="ru-RU"/>
        </w:rPr>
        <w:t xml:space="preserve"> </w:t>
      </w:r>
      <w:r w:rsidRPr="0049275A">
        <w:rPr>
          <w:rFonts w:cs="Times New Roman"/>
          <w:spacing w:val="-1"/>
          <w:sz w:val="23"/>
          <w:szCs w:val="23"/>
          <w:lang w:val="ru-RU"/>
        </w:rPr>
        <w:t>обеспечения</w:t>
      </w:r>
      <w:r w:rsidRPr="0049275A">
        <w:rPr>
          <w:rFonts w:cs="Times New Roman"/>
          <w:spacing w:val="26"/>
          <w:sz w:val="23"/>
          <w:szCs w:val="23"/>
          <w:lang w:val="ru-RU"/>
        </w:rPr>
        <w:t xml:space="preserve"> </w:t>
      </w:r>
      <w:r w:rsidRPr="0049275A">
        <w:rPr>
          <w:rFonts w:cs="Times New Roman"/>
          <w:spacing w:val="-1"/>
          <w:sz w:val="23"/>
          <w:szCs w:val="23"/>
          <w:lang w:val="ru-RU"/>
        </w:rPr>
        <w:t>правовых</w:t>
      </w:r>
      <w:r w:rsidRPr="0049275A">
        <w:rPr>
          <w:rFonts w:cs="Times New Roman"/>
          <w:spacing w:val="31"/>
          <w:sz w:val="23"/>
          <w:szCs w:val="23"/>
          <w:lang w:val="ru-RU"/>
        </w:rPr>
        <w:t xml:space="preserve"> </w:t>
      </w:r>
      <w:r w:rsidRPr="0049275A">
        <w:rPr>
          <w:rFonts w:cs="Times New Roman"/>
          <w:spacing w:val="-1"/>
          <w:sz w:val="23"/>
          <w:szCs w:val="23"/>
          <w:lang w:val="ru-RU"/>
        </w:rPr>
        <w:t>условий</w:t>
      </w:r>
      <w:r w:rsidRPr="0049275A">
        <w:rPr>
          <w:rFonts w:cs="Times New Roman"/>
          <w:spacing w:val="29"/>
          <w:sz w:val="23"/>
          <w:szCs w:val="23"/>
          <w:lang w:val="ru-RU"/>
        </w:rPr>
        <w:t xml:space="preserve"> </w:t>
      </w:r>
      <w:r w:rsidRPr="0049275A">
        <w:rPr>
          <w:rFonts w:cs="Times New Roman"/>
          <w:spacing w:val="-2"/>
          <w:sz w:val="23"/>
          <w:szCs w:val="23"/>
          <w:lang w:val="ru-RU"/>
        </w:rPr>
        <w:t>формирования</w:t>
      </w:r>
      <w:r w:rsidRPr="0049275A">
        <w:rPr>
          <w:rFonts w:cs="Times New Roman"/>
          <w:spacing w:val="28"/>
          <w:sz w:val="23"/>
          <w:szCs w:val="23"/>
          <w:lang w:val="ru-RU"/>
        </w:rPr>
        <w:t xml:space="preserve"> </w:t>
      </w:r>
      <w:r w:rsidRPr="0049275A">
        <w:rPr>
          <w:rFonts w:cs="Times New Roman"/>
          <w:spacing w:val="-2"/>
          <w:sz w:val="23"/>
          <w:szCs w:val="23"/>
          <w:lang w:val="ru-RU"/>
        </w:rPr>
        <w:t>коммунально-производственных</w:t>
      </w:r>
      <w:r w:rsidRPr="0049275A">
        <w:rPr>
          <w:rFonts w:cs="Times New Roman"/>
          <w:spacing w:val="31"/>
          <w:sz w:val="23"/>
          <w:szCs w:val="23"/>
          <w:lang w:val="ru-RU"/>
        </w:rPr>
        <w:t xml:space="preserve"> </w:t>
      </w:r>
      <w:r w:rsidRPr="0049275A">
        <w:rPr>
          <w:rFonts w:cs="Times New Roman"/>
          <w:spacing w:val="-1"/>
          <w:sz w:val="23"/>
          <w:szCs w:val="23"/>
          <w:lang w:val="ru-RU"/>
        </w:rPr>
        <w:t>предприятий</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складских</w:t>
      </w:r>
      <w:r w:rsidRPr="0049275A">
        <w:rPr>
          <w:rFonts w:cs="Times New Roman"/>
          <w:spacing w:val="28"/>
          <w:sz w:val="23"/>
          <w:szCs w:val="23"/>
          <w:lang w:val="ru-RU"/>
        </w:rPr>
        <w:t xml:space="preserve"> </w:t>
      </w:r>
      <w:r w:rsidRPr="0049275A">
        <w:rPr>
          <w:rFonts w:cs="Times New Roman"/>
          <w:spacing w:val="-1"/>
          <w:sz w:val="23"/>
          <w:szCs w:val="23"/>
          <w:lang w:val="ru-RU"/>
        </w:rPr>
        <w:t>баз.</w:t>
      </w:r>
      <w:r w:rsidRPr="0049275A">
        <w:rPr>
          <w:rFonts w:cs="Times New Roman"/>
          <w:spacing w:val="99"/>
          <w:sz w:val="23"/>
          <w:szCs w:val="23"/>
          <w:lang w:val="ru-RU"/>
        </w:rPr>
        <w:t xml:space="preserve"> </w:t>
      </w:r>
      <w:r w:rsidRPr="0049275A">
        <w:rPr>
          <w:rFonts w:cs="Times New Roman"/>
          <w:spacing w:val="-1"/>
          <w:sz w:val="23"/>
          <w:szCs w:val="23"/>
          <w:lang w:val="ru-RU"/>
        </w:rPr>
        <w:t>Допускается</w:t>
      </w:r>
      <w:r w:rsidRPr="0049275A">
        <w:rPr>
          <w:rFonts w:cs="Times New Roman"/>
          <w:spacing w:val="9"/>
          <w:sz w:val="23"/>
          <w:szCs w:val="23"/>
          <w:lang w:val="ru-RU"/>
        </w:rPr>
        <w:t xml:space="preserve"> </w:t>
      </w:r>
      <w:r w:rsidRPr="0049275A">
        <w:rPr>
          <w:rFonts w:cs="Times New Roman"/>
          <w:spacing w:val="-1"/>
          <w:sz w:val="23"/>
          <w:szCs w:val="23"/>
          <w:lang w:val="ru-RU"/>
        </w:rPr>
        <w:t>широкий</w:t>
      </w:r>
      <w:r w:rsidRPr="0049275A">
        <w:rPr>
          <w:rFonts w:cs="Times New Roman"/>
          <w:spacing w:val="8"/>
          <w:sz w:val="23"/>
          <w:szCs w:val="23"/>
          <w:lang w:val="ru-RU"/>
        </w:rPr>
        <w:t xml:space="preserve"> </w:t>
      </w:r>
      <w:r w:rsidRPr="0049275A">
        <w:rPr>
          <w:rFonts w:cs="Times New Roman"/>
          <w:spacing w:val="-1"/>
          <w:sz w:val="23"/>
          <w:szCs w:val="23"/>
          <w:lang w:val="ru-RU"/>
        </w:rPr>
        <w:t>спектр</w:t>
      </w:r>
      <w:r w:rsidRPr="0049275A">
        <w:rPr>
          <w:rFonts w:cs="Times New Roman"/>
          <w:spacing w:val="9"/>
          <w:sz w:val="23"/>
          <w:szCs w:val="23"/>
          <w:lang w:val="ru-RU"/>
        </w:rPr>
        <w:t xml:space="preserve"> </w:t>
      </w:r>
      <w:r w:rsidRPr="0049275A">
        <w:rPr>
          <w:rFonts w:cs="Times New Roman"/>
          <w:spacing w:val="-2"/>
          <w:sz w:val="23"/>
          <w:szCs w:val="23"/>
          <w:lang w:val="ru-RU"/>
        </w:rPr>
        <w:t>коммерческих</w:t>
      </w:r>
      <w:r w:rsidRPr="0049275A">
        <w:rPr>
          <w:rFonts w:cs="Times New Roman"/>
          <w:spacing w:val="9"/>
          <w:sz w:val="23"/>
          <w:szCs w:val="23"/>
          <w:lang w:val="ru-RU"/>
        </w:rPr>
        <w:t xml:space="preserve"> </w:t>
      </w:r>
      <w:r w:rsidRPr="0049275A">
        <w:rPr>
          <w:rFonts w:cs="Times New Roman"/>
          <w:spacing w:val="-3"/>
          <w:sz w:val="23"/>
          <w:szCs w:val="23"/>
          <w:lang w:val="ru-RU"/>
        </w:rPr>
        <w:t>у</w:t>
      </w:r>
      <w:r w:rsidRPr="0049275A">
        <w:rPr>
          <w:rFonts w:cs="Times New Roman"/>
          <w:spacing w:val="1"/>
          <w:sz w:val="23"/>
          <w:szCs w:val="23"/>
          <w:lang w:val="ru-RU"/>
        </w:rPr>
        <w:t>с</w:t>
      </w:r>
      <w:r w:rsidRPr="0049275A">
        <w:rPr>
          <w:rFonts w:cs="Times New Roman"/>
          <w:spacing w:val="4"/>
          <w:sz w:val="23"/>
          <w:szCs w:val="23"/>
          <w:lang w:val="ru-RU"/>
        </w:rPr>
        <w:t>л</w:t>
      </w:r>
      <w:r w:rsidRPr="0049275A">
        <w:rPr>
          <w:rFonts w:cs="Times New Roman"/>
          <w:spacing w:val="-5"/>
          <w:sz w:val="23"/>
          <w:szCs w:val="23"/>
          <w:lang w:val="ru-RU"/>
        </w:rPr>
        <w:t>у</w:t>
      </w:r>
      <w:r w:rsidRPr="0049275A">
        <w:rPr>
          <w:rFonts w:cs="Times New Roman"/>
          <w:spacing w:val="-27"/>
          <w:sz w:val="23"/>
          <w:szCs w:val="23"/>
          <w:lang w:val="ru-RU"/>
        </w:rPr>
        <w:t>г</w:t>
      </w:r>
      <w:r w:rsidRPr="0049275A">
        <w:rPr>
          <w:rFonts w:cs="Times New Roman"/>
          <w:sz w:val="23"/>
          <w:szCs w:val="23"/>
          <w:lang w:val="ru-RU"/>
        </w:rPr>
        <w:t>,</w:t>
      </w:r>
      <w:r w:rsidRPr="0049275A">
        <w:rPr>
          <w:rFonts w:cs="Times New Roman"/>
          <w:spacing w:val="9"/>
          <w:sz w:val="23"/>
          <w:szCs w:val="23"/>
          <w:lang w:val="ru-RU"/>
        </w:rPr>
        <w:t xml:space="preserve"> </w:t>
      </w:r>
      <w:r w:rsidRPr="0049275A">
        <w:rPr>
          <w:rFonts w:cs="Times New Roman"/>
          <w:spacing w:val="-2"/>
          <w:sz w:val="23"/>
          <w:szCs w:val="23"/>
          <w:lang w:val="ru-RU"/>
        </w:rPr>
        <w:t>сопровождающих</w:t>
      </w:r>
      <w:r w:rsidRPr="0049275A">
        <w:rPr>
          <w:rFonts w:cs="Times New Roman"/>
          <w:spacing w:val="11"/>
          <w:sz w:val="23"/>
          <w:szCs w:val="23"/>
          <w:lang w:val="ru-RU"/>
        </w:rPr>
        <w:t xml:space="preserve"> </w:t>
      </w:r>
      <w:r w:rsidRPr="0049275A">
        <w:rPr>
          <w:rFonts w:cs="Times New Roman"/>
          <w:spacing w:val="-2"/>
          <w:sz w:val="23"/>
          <w:szCs w:val="23"/>
          <w:lang w:val="ru-RU"/>
        </w:rPr>
        <w:t>производственную</w:t>
      </w:r>
      <w:r w:rsidRPr="0049275A">
        <w:rPr>
          <w:rFonts w:cs="Times New Roman"/>
          <w:spacing w:val="10"/>
          <w:sz w:val="23"/>
          <w:szCs w:val="23"/>
          <w:lang w:val="ru-RU"/>
        </w:rPr>
        <w:t xml:space="preserve"> </w:t>
      </w:r>
      <w:r w:rsidRPr="0049275A">
        <w:rPr>
          <w:rFonts w:cs="Times New Roman"/>
          <w:sz w:val="23"/>
          <w:szCs w:val="23"/>
          <w:lang w:val="ru-RU"/>
        </w:rPr>
        <w:t>деятельность.</w:t>
      </w:r>
      <w:r w:rsidRPr="0049275A">
        <w:rPr>
          <w:rFonts w:cs="Times New Roman"/>
          <w:spacing w:val="9"/>
          <w:sz w:val="23"/>
          <w:szCs w:val="23"/>
          <w:lang w:val="ru-RU"/>
        </w:rPr>
        <w:t xml:space="preserve"> </w:t>
      </w:r>
      <w:r w:rsidRPr="0049275A">
        <w:rPr>
          <w:rFonts w:cs="Times New Roman"/>
          <w:spacing w:val="-1"/>
          <w:sz w:val="23"/>
          <w:szCs w:val="23"/>
          <w:lang w:val="ru-RU"/>
        </w:rPr>
        <w:t>Сочетание</w:t>
      </w:r>
      <w:r w:rsidRPr="0049275A">
        <w:rPr>
          <w:rFonts w:cs="Times New Roman"/>
          <w:spacing w:val="8"/>
          <w:sz w:val="23"/>
          <w:szCs w:val="23"/>
          <w:lang w:val="ru-RU"/>
        </w:rPr>
        <w:t xml:space="preserve"> </w:t>
      </w:r>
      <w:r w:rsidRPr="0049275A">
        <w:rPr>
          <w:rFonts w:cs="Times New Roman"/>
          <w:spacing w:val="-1"/>
          <w:sz w:val="23"/>
          <w:szCs w:val="23"/>
          <w:lang w:val="ru-RU"/>
        </w:rPr>
        <w:t>различных</w:t>
      </w:r>
      <w:r w:rsidRPr="0049275A">
        <w:rPr>
          <w:rFonts w:cs="Times New Roman"/>
          <w:spacing w:val="9"/>
          <w:sz w:val="23"/>
          <w:szCs w:val="23"/>
          <w:lang w:val="ru-RU"/>
        </w:rPr>
        <w:t xml:space="preserve"> </w:t>
      </w:r>
      <w:r w:rsidRPr="0049275A">
        <w:rPr>
          <w:rFonts w:cs="Times New Roman"/>
          <w:spacing w:val="-1"/>
          <w:sz w:val="23"/>
          <w:szCs w:val="23"/>
          <w:lang w:val="ru-RU"/>
        </w:rPr>
        <w:t>видов</w:t>
      </w:r>
      <w:r w:rsidRPr="0049275A">
        <w:rPr>
          <w:rFonts w:cs="Times New Roman"/>
          <w:spacing w:val="31"/>
          <w:sz w:val="23"/>
          <w:szCs w:val="23"/>
          <w:lang w:val="ru-RU"/>
        </w:rPr>
        <w:t xml:space="preserve"> </w:t>
      </w:r>
      <w:r w:rsidRPr="0049275A">
        <w:rPr>
          <w:rFonts w:cs="Times New Roman"/>
          <w:spacing w:val="-1"/>
          <w:sz w:val="23"/>
          <w:szCs w:val="23"/>
          <w:lang w:val="ru-RU"/>
        </w:rPr>
        <w:t>разрешенного</w:t>
      </w:r>
      <w:r w:rsidRPr="0049275A">
        <w:rPr>
          <w:rFonts w:cs="Times New Roman"/>
          <w:spacing w:val="23"/>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24"/>
          <w:sz w:val="23"/>
          <w:szCs w:val="23"/>
          <w:lang w:val="ru-RU"/>
        </w:rPr>
        <w:t xml:space="preserve"> </w:t>
      </w:r>
      <w:r w:rsidRPr="0049275A">
        <w:rPr>
          <w:rFonts w:cs="Times New Roman"/>
          <w:spacing w:val="-1"/>
          <w:sz w:val="23"/>
          <w:szCs w:val="23"/>
          <w:lang w:val="ru-RU"/>
        </w:rPr>
        <w:t>недвижимости</w:t>
      </w:r>
      <w:r w:rsidRPr="0049275A">
        <w:rPr>
          <w:rFonts w:cs="Times New Roman"/>
          <w:spacing w:val="27"/>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1"/>
          <w:sz w:val="23"/>
          <w:szCs w:val="23"/>
          <w:lang w:val="ru-RU"/>
        </w:rPr>
        <w:t>единой</w:t>
      </w:r>
      <w:r w:rsidRPr="0049275A">
        <w:rPr>
          <w:rFonts w:cs="Times New Roman"/>
          <w:spacing w:val="25"/>
          <w:sz w:val="23"/>
          <w:szCs w:val="23"/>
          <w:lang w:val="ru-RU"/>
        </w:rPr>
        <w:t xml:space="preserve"> </w:t>
      </w:r>
      <w:r w:rsidRPr="0049275A">
        <w:rPr>
          <w:rFonts w:cs="Times New Roman"/>
          <w:spacing w:val="-1"/>
          <w:sz w:val="23"/>
          <w:szCs w:val="23"/>
          <w:lang w:val="ru-RU"/>
        </w:rPr>
        <w:t>зоне</w:t>
      </w:r>
      <w:r w:rsidRPr="0049275A">
        <w:rPr>
          <w:rFonts w:cs="Times New Roman"/>
          <w:spacing w:val="25"/>
          <w:sz w:val="23"/>
          <w:szCs w:val="23"/>
          <w:lang w:val="ru-RU"/>
        </w:rPr>
        <w:t xml:space="preserve"> </w:t>
      </w:r>
      <w:r w:rsidRPr="0049275A">
        <w:rPr>
          <w:rFonts w:cs="Times New Roman"/>
          <w:spacing w:val="-3"/>
          <w:sz w:val="23"/>
          <w:szCs w:val="23"/>
          <w:lang w:val="ru-RU"/>
        </w:rPr>
        <w:t>возможно</w:t>
      </w:r>
      <w:r w:rsidRPr="0049275A">
        <w:rPr>
          <w:rFonts w:cs="Times New Roman"/>
          <w:spacing w:val="26"/>
          <w:sz w:val="23"/>
          <w:szCs w:val="23"/>
          <w:lang w:val="ru-RU"/>
        </w:rPr>
        <w:t xml:space="preserve"> </w:t>
      </w:r>
      <w:r w:rsidRPr="0049275A">
        <w:rPr>
          <w:rFonts w:cs="Times New Roman"/>
          <w:spacing w:val="-4"/>
          <w:sz w:val="23"/>
          <w:szCs w:val="23"/>
          <w:lang w:val="ru-RU"/>
        </w:rPr>
        <w:t>только</w:t>
      </w:r>
      <w:r w:rsidRPr="0049275A">
        <w:rPr>
          <w:rFonts w:cs="Times New Roman"/>
          <w:spacing w:val="23"/>
          <w:sz w:val="23"/>
          <w:szCs w:val="23"/>
          <w:lang w:val="ru-RU"/>
        </w:rPr>
        <w:t xml:space="preserve"> </w:t>
      </w:r>
      <w:r w:rsidRPr="0049275A">
        <w:rPr>
          <w:rFonts w:cs="Times New Roman"/>
          <w:sz w:val="23"/>
          <w:szCs w:val="23"/>
          <w:lang w:val="ru-RU"/>
        </w:rPr>
        <w:t>при</w:t>
      </w:r>
      <w:r w:rsidRPr="0049275A">
        <w:rPr>
          <w:rFonts w:cs="Times New Roman"/>
          <w:spacing w:val="25"/>
          <w:sz w:val="23"/>
          <w:szCs w:val="23"/>
          <w:lang w:val="ru-RU"/>
        </w:rPr>
        <w:t xml:space="preserve"> </w:t>
      </w:r>
      <w:r w:rsidRPr="0049275A">
        <w:rPr>
          <w:rFonts w:cs="Times New Roman"/>
          <w:spacing w:val="-1"/>
          <w:sz w:val="23"/>
          <w:szCs w:val="23"/>
          <w:lang w:val="ru-RU"/>
        </w:rPr>
        <w:t>условии</w:t>
      </w:r>
      <w:r w:rsidRPr="0049275A">
        <w:rPr>
          <w:rFonts w:cs="Times New Roman"/>
          <w:spacing w:val="27"/>
          <w:sz w:val="23"/>
          <w:szCs w:val="23"/>
          <w:lang w:val="ru-RU"/>
        </w:rPr>
        <w:t xml:space="preserve"> </w:t>
      </w:r>
      <w:r w:rsidRPr="0049275A">
        <w:rPr>
          <w:rFonts w:cs="Times New Roman"/>
          <w:spacing w:val="-3"/>
          <w:sz w:val="23"/>
          <w:szCs w:val="23"/>
          <w:lang w:val="ru-RU"/>
        </w:rPr>
        <w:t>соблюдения</w:t>
      </w:r>
      <w:r w:rsidRPr="0049275A">
        <w:rPr>
          <w:rFonts w:cs="Times New Roman"/>
          <w:spacing w:val="24"/>
          <w:sz w:val="23"/>
          <w:szCs w:val="23"/>
          <w:lang w:val="ru-RU"/>
        </w:rPr>
        <w:t xml:space="preserve"> </w:t>
      </w:r>
      <w:r w:rsidRPr="0049275A">
        <w:rPr>
          <w:rFonts w:cs="Times New Roman"/>
          <w:spacing w:val="-2"/>
          <w:sz w:val="23"/>
          <w:szCs w:val="23"/>
          <w:lang w:val="ru-RU"/>
        </w:rPr>
        <w:t>нормативных</w:t>
      </w:r>
      <w:r w:rsidRPr="0049275A">
        <w:rPr>
          <w:rFonts w:cs="Times New Roman"/>
          <w:spacing w:val="26"/>
          <w:sz w:val="23"/>
          <w:szCs w:val="23"/>
          <w:lang w:val="ru-RU"/>
        </w:rPr>
        <w:t xml:space="preserve"> </w:t>
      </w:r>
      <w:r w:rsidRPr="0049275A">
        <w:rPr>
          <w:rFonts w:cs="Times New Roman"/>
          <w:sz w:val="23"/>
          <w:szCs w:val="23"/>
          <w:lang w:val="ru-RU"/>
        </w:rPr>
        <w:t>санитарных</w:t>
      </w:r>
      <w:r w:rsidRPr="0049275A">
        <w:rPr>
          <w:rFonts w:cs="Times New Roman"/>
          <w:spacing w:val="26"/>
          <w:sz w:val="23"/>
          <w:szCs w:val="23"/>
          <w:lang w:val="ru-RU"/>
        </w:rPr>
        <w:t xml:space="preserve"> </w:t>
      </w:r>
      <w:r w:rsidRPr="0049275A">
        <w:rPr>
          <w:rFonts w:cs="Times New Roman"/>
          <w:spacing w:val="-1"/>
          <w:sz w:val="23"/>
          <w:szCs w:val="23"/>
          <w:lang w:val="ru-RU"/>
        </w:rPr>
        <w:t>требований.</w:t>
      </w:r>
      <w:r w:rsidRPr="0049275A">
        <w:rPr>
          <w:rFonts w:cs="Times New Roman"/>
          <w:spacing w:val="89"/>
          <w:sz w:val="23"/>
          <w:szCs w:val="23"/>
          <w:lang w:val="ru-RU"/>
        </w:rPr>
        <w:t xml:space="preserve"> </w:t>
      </w:r>
    </w:p>
    <w:p w:rsidR="00865611" w:rsidRPr="0049275A" w:rsidRDefault="00F62967" w:rsidP="0049275A">
      <w:pPr>
        <w:pStyle w:val="a3"/>
        <w:spacing w:line="264" w:lineRule="auto"/>
        <w:ind w:left="0" w:right="12" w:firstLine="567"/>
        <w:jc w:val="both"/>
        <w:rPr>
          <w:rFonts w:cs="Times New Roman"/>
          <w:spacing w:val="-1"/>
          <w:sz w:val="23"/>
          <w:szCs w:val="23"/>
          <w:lang w:val="ru-RU"/>
        </w:rPr>
      </w:pPr>
      <w:r w:rsidRPr="0049275A">
        <w:rPr>
          <w:rFonts w:cs="Times New Roman"/>
          <w:spacing w:val="-1"/>
          <w:sz w:val="23"/>
          <w:szCs w:val="23"/>
          <w:lang w:val="ru-RU"/>
        </w:rPr>
        <w:t>Санитарно</w:t>
      </w:r>
      <w:r w:rsidR="00346E90" w:rsidRPr="0049275A">
        <w:rPr>
          <w:rFonts w:cs="Times New Roman"/>
          <w:spacing w:val="-1"/>
          <w:sz w:val="23"/>
          <w:szCs w:val="23"/>
          <w:lang w:val="ru-RU"/>
        </w:rPr>
        <w:t>-</w:t>
      </w:r>
      <w:r w:rsidRPr="0049275A">
        <w:rPr>
          <w:rFonts w:cs="Times New Roman"/>
          <w:spacing w:val="-1"/>
          <w:sz w:val="23"/>
          <w:szCs w:val="23"/>
          <w:lang w:val="ru-RU"/>
        </w:rPr>
        <w:t>защитные</w:t>
      </w:r>
      <w:r w:rsidRPr="0049275A">
        <w:rPr>
          <w:rFonts w:cs="Times New Roman"/>
          <w:sz w:val="23"/>
          <w:szCs w:val="23"/>
          <w:lang w:val="ru-RU"/>
        </w:rPr>
        <w:t xml:space="preserve"> </w:t>
      </w:r>
      <w:r w:rsidRPr="0049275A">
        <w:rPr>
          <w:rFonts w:cs="Times New Roman"/>
          <w:spacing w:val="-1"/>
          <w:sz w:val="23"/>
          <w:szCs w:val="23"/>
          <w:lang w:val="ru-RU"/>
        </w:rPr>
        <w:t>зоны</w:t>
      </w:r>
      <w:r w:rsidRPr="0049275A">
        <w:rPr>
          <w:rFonts w:cs="Times New Roman"/>
          <w:sz w:val="23"/>
          <w:szCs w:val="23"/>
          <w:lang w:val="ru-RU"/>
        </w:rPr>
        <w:t xml:space="preserve"> и санитарная </w:t>
      </w:r>
      <w:r w:rsidRPr="0049275A">
        <w:rPr>
          <w:rFonts w:cs="Times New Roman"/>
          <w:spacing w:val="-1"/>
          <w:sz w:val="23"/>
          <w:szCs w:val="23"/>
          <w:lang w:val="ru-RU"/>
        </w:rPr>
        <w:t>классификация</w:t>
      </w:r>
      <w:r w:rsidRPr="0049275A">
        <w:rPr>
          <w:rFonts w:cs="Times New Roman"/>
          <w:sz w:val="23"/>
          <w:szCs w:val="23"/>
          <w:lang w:val="ru-RU"/>
        </w:rPr>
        <w:t xml:space="preserve"> </w:t>
      </w:r>
      <w:r w:rsidRPr="0049275A">
        <w:rPr>
          <w:rFonts w:cs="Times New Roman"/>
          <w:spacing w:val="-1"/>
          <w:sz w:val="23"/>
          <w:szCs w:val="23"/>
          <w:lang w:val="ru-RU"/>
        </w:rPr>
        <w:t>предприятий,</w:t>
      </w:r>
      <w:r w:rsidRPr="0049275A">
        <w:rPr>
          <w:rFonts w:cs="Times New Roman"/>
          <w:sz w:val="23"/>
          <w:szCs w:val="23"/>
          <w:lang w:val="ru-RU"/>
        </w:rPr>
        <w:t xml:space="preserve"> </w:t>
      </w:r>
      <w:r w:rsidR="00CF5A41" w:rsidRPr="0049275A">
        <w:rPr>
          <w:rFonts w:cs="Times New Roman"/>
          <w:spacing w:val="-2"/>
          <w:sz w:val="23"/>
          <w:szCs w:val="23"/>
          <w:lang w:val="ru-RU"/>
        </w:rPr>
        <w:t>соо</w:t>
      </w:r>
      <w:r w:rsidRPr="0049275A">
        <w:rPr>
          <w:rFonts w:cs="Times New Roman"/>
          <w:spacing w:val="-2"/>
          <w:sz w:val="23"/>
          <w:szCs w:val="23"/>
          <w:lang w:val="ru-RU"/>
        </w:rPr>
        <w:t>ружений</w:t>
      </w:r>
      <w:r w:rsidRPr="0049275A">
        <w:rPr>
          <w:rFonts w:cs="Times New Roman"/>
          <w:spacing w:val="22"/>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3"/>
          <w:sz w:val="23"/>
          <w:szCs w:val="23"/>
          <w:lang w:val="ru-RU"/>
        </w:rPr>
        <w:t>объектов</w:t>
      </w:r>
      <w:r w:rsidRPr="0049275A">
        <w:rPr>
          <w:rFonts w:cs="Times New Roman"/>
          <w:spacing w:val="23"/>
          <w:sz w:val="23"/>
          <w:szCs w:val="23"/>
          <w:lang w:val="ru-RU"/>
        </w:rPr>
        <w:t xml:space="preserve"> </w:t>
      </w:r>
      <w:r w:rsidRPr="0049275A">
        <w:rPr>
          <w:rFonts w:cs="Times New Roman"/>
          <w:spacing w:val="-1"/>
          <w:sz w:val="23"/>
          <w:szCs w:val="23"/>
          <w:lang w:val="ru-RU"/>
        </w:rPr>
        <w:t>определяется</w:t>
      </w:r>
      <w:r w:rsidRPr="0049275A">
        <w:rPr>
          <w:rFonts w:cs="Times New Roman"/>
          <w:sz w:val="23"/>
          <w:szCs w:val="23"/>
          <w:lang w:val="ru-RU"/>
        </w:rPr>
        <w:t xml:space="preserve"> в </w:t>
      </w:r>
      <w:r w:rsidRPr="0049275A">
        <w:rPr>
          <w:rFonts w:cs="Times New Roman"/>
          <w:spacing w:val="-1"/>
          <w:sz w:val="23"/>
          <w:szCs w:val="23"/>
          <w:lang w:val="ru-RU"/>
        </w:rPr>
        <w:t>соответствии</w:t>
      </w:r>
      <w:r w:rsidRPr="0049275A">
        <w:rPr>
          <w:rFonts w:cs="Times New Roman"/>
          <w:sz w:val="23"/>
          <w:szCs w:val="23"/>
          <w:lang w:val="ru-RU"/>
        </w:rPr>
        <w:t xml:space="preserve"> с</w:t>
      </w:r>
      <w:r w:rsidRPr="0049275A">
        <w:rPr>
          <w:rFonts w:cs="Times New Roman"/>
          <w:spacing w:val="89"/>
          <w:sz w:val="23"/>
          <w:szCs w:val="23"/>
          <w:lang w:val="ru-RU"/>
        </w:rPr>
        <w:t xml:space="preserve"> </w:t>
      </w:r>
      <w:r w:rsidRPr="0049275A">
        <w:rPr>
          <w:rFonts w:cs="Times New Roman"/>
          <w:spacing w:val="-1"/>
          <w:sz w:val="23"/>
          <w:szCs w:val="23"/>
          <w:lang w:val="ru-RU"/>
        </w:rPr>
        <w:t>СанПиН 2.2.1/2.1.1.1200-03.</w:t>
      </w:r>
    </w:p>
    <w:p w:rsidR="000507D4" w:rsidRPr="0049275A" w:rsidRDefault="000507D4" w:rsidP="00D1719F">
      <w:pPr>
        <w:pStyle w:val="21"/>
      </w:pPr>
      <w:r w:rsidRPr="0049275A">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Layout w:type="fixed"/>
        <w:tblLook w:val="01E0"/>
      </w:tblPr>
      <w:tblGrid>
        <w:gridCol w:w="2551"/>
        <w:gridCol w:w="6"/>
        <w:gridCol w:w="4536"/>
        <w:gridCol w:w="19"/>
        <w:gridCol w:w="7559"/>
        <w:gridCol w:w="76"/>
      </w:tblGrid>
      <w:tr w:rsidR="0059050A" w:rsidRPr="00BD16CE" w:rsidTr="0055458E">
        <w:trPr>
          <w:gridAfter w:val="1"/>
          <w:wAfter w:w="76" w:type="dxa"/>
          <w:trHeight w:hRule="exact" w:val="1510"/>
        </w:trPr>
        <w:tc>
          <w:tcPr>
            <w:tcW w:w="2551" w:type="dxa"/>
            <w:tcBorders>
              <w:top w:val="single" w:sz="5" w:space="0" w:color="00007F"/>
              <w:left w:val="single" w:sz="4" w:space="0" w:color="00007F"/>
              <w:bottom w:val="single" w:sz="4" w:space="0" w:color="auto"/>
              <w:right w:val="single" w:sz="4" w:space="0" w:color="00007F"/>
            </w:tcBorders>
          </w:tcPr>
          <w:p w:rsidR="0059050A" w:rsidRPr="00295DA2" w:rsidRDefault="0059050A"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61" w:type="dxa"/>
            <w:gridSpan w:val="3"/>
            <w:tcBorders>
              <w:top w:val="single" w:sz="5" w:space="0" w:color="00007F"/>
              <w:left w:val="single" w:sz="4" w:space="0" w:color="00007F"/>
              <w:bottom w:val="single" w:sz="4" w:space="0" w:color="auto"/>
              <w:right w:val="single" w:sz="5" w:space="0" w:color="00007F"/>
            </w:tcBorders>
          </w:tcPr>
          <w:p w:rsidR="0059050A" w:rsidRPr="00295DA2" w:rsidRDefault="0059050A" w:rsidP="002877F5">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59" w:type="dxa"/>
            <w:tcBorders>
              <w:top w:val="single" w:sz="5" w:space="0" w:color="00007F"/>
              <w:left w:val="single" w:sz="5" w:space="0" w:color="00007F"/>
              <w:bottom w:val="single" w:sz="4" w:space="0" w:color="auto"/>
              <w:right w:val="single" w:sz="4" w:space="0" w:color="auto"/>
            </w:tcBorders>
          </w:tcPr>
          <w:p w:rsidR="0059050A" w:rsidRPr="008450E2" w:rsidRDefault="0059050A" w:rsidP="001B243D">
            <w:pPr>
              <w:pStyle w:val="TableParagraph"/>
              <w:spacing w:line="264" w:lineRule="auto"/>
              <w:ind w:left="57" w:right="57"/>
              <w:jc w:val="center"/>
              <w:rPr>
                <w:rFonts w:ascii="Times New Roman" w:eastAsia="Times New Roman" w:hAnsi="Times New Roman" w:cs="Times New Roman"/>
                <w:sz w:val="23"/>
                <w:szCs w:val="23"/>
                <w:lang w:val="ru-RU"/>
              </w:rPr>
            </w:pPr>
            <w:r w:rsidRPr="008450E2">
              <w:rPr>
                <w:rFonts w:ascii="Times New Roman" w:hAnsi="Times New Roman" w:cs="Times New Roman"/>
                <w:b/>
                <w:spacing w:val="-1"/>
                <w:sz w:val="23"/>
                <w:szCs w:val="23"/>
                <w:lang w:val="ru-RU"/>
              </w:rPr>
              <w:t>Предельные</w:t>
            </w:r>
            <w:r w:rsidRPr="008450E2">
              <w:rPr>
                <w:rFonts w:ascii="Times New Roman" w:hAnsi="Times New Roman" w:cs="Times New Roman"/>
                <w:b/>
                <w:spacing w:val="-2"/>
                <w:sz w:val="23"/>
                <w:szCs w:val="23"/>
                <w:lang w:val="ru-RU"/>
              </w:rPr>
              <w:t xml:space="preserve"> </w:t>
            </w:r>
            <w:r w:rsidRPr="008450E2">
              <w:rPr>
                <w:rFonts w:ascii="Times New Roman" w:hAnsi="Times New Roman" w:cs="Times New Roman"/>
                <w:b/>
                <w:spacing w:val="-1"/>
                <w:sz w:val="23"/>
                <w:szCs w:val="23"/>
                <w:lang w:val="ru-RU"/>
              </w:rPr>
              <w:t xml:space="preserve">(минимальные </w:t>
            </w:r>
            <w:r w:rsidRPr="008450E2">
              <w:rPr>
                <w:rFonts w:ascii="Times New Roman" w:hAnsi="Times New Roman" w:cs="Times New Roman"/>
                <w:b/>
                <w:sz w:val="23"/>
                <w:szCs w:val="23"/>
                <w:lang w:val="ru-RU"/>
              </w:rPr>
              <w:t xml:space="preserve">и </w:t>
            </w:r>
            <w:r w:rsidRPr="008450E2">
              <w:rPr>
                <w:rFonts w:ascii="Times New Roman" w:hAnsi="Times New Roman" w:cs="Times New Roman"/>
                <w:b/>
                <w:spacing w:val="-1"/>
                <w:sz w:val="23"/>
                <w:szCs w:val="23"/>
                <w:lang w:val="ru-RU"/>
              </w:rPr>
              <w:t>(или)</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2"/>
                <w:sz w:val="23"/>
                <w:szCs w:val="23"/>
                <w:lang w:val="ru-RU"/>
              </w:rPr>
              <w:t>максимальные)</w:t>
            </w:r>
            <w:r w:rsidRPr="008450E2">
              <w:rPr>
                <w:rFonts w:ascii="Times New Roman" w:hAnsi="Times New Roman" w:cs="Times New Roman"/>
                <w:b/>
                <w:spacing w:val="41"/>
                <w:sz w:val="23"/>
                <w:szCs w:val="23"/>
                <w:lang w:val="ru-RU"/>
              </w:rPr>
              <w:t xml:space="preserve"> </w:t>
            </w:r>
            <w:r w:rsidRPr="008450E2">
              <w:rPr>
                <w:rFonts w:ascii="Times New Roman" w:hAnsi="Times New Roman" w:cs="Times New Roman"/>
                <w:b/>
                <w:spacing w:val="-1"/>
                <w:sz w:val="23"/>
                <w:szCs w:val="23"/>
                <w:lang w:val="ru-RU"/>
              </w:rPr>
              <w:t>размеры земельных</w:t>
            </w:r>
            <w:r w:rsidRPr="008450E2">
              <w:rPr>
                <w:rFonts w:ascii="Times New Roman" w:hAnsi="Times New Roman" w:cs="Times New Roman"/>
                <w:b/>
                <w:spacing w:val="2"/>
                <w:sz w:val="23"/>
                <w:szCs w:val="23"/>
                <w:lang w:val="ru-RU"/>
              </w:rPr>
              <w:t xml:space="preserve"> </w:t>
            </w:r>
            <w:r w:rsidRPr="008450E2">
              <w:rPr>
                <w:rFonts w:ascii="Times New Roman" w:hAnsi="Times New Roman" w:cs="Times New Roman"/>
                <w:b/>
                <w:spacing w:val="-2"/>
                <w:sz w:val="23"/>
                <w:szCs w:val="23"/>
                <w:lang w:val="ru-RU"/>
              </w:rPr>
              <w:t>участков</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z w:val="23"/>
                <w:szCs w:val="23"/>
                <w:lang w:val="ru-RU"/>
              </w:rPr>
              <w:t xml:space="preserve">и </w:t>
            </w:r>
            <w:r w:rsidRPr="008450E2">
              <w:rPr>
                <w:rFonts w:ascii="Times New Roman" w:hAnsi="Times New Roman" w:cs="Times New Roman"/>
                <w:b/>
                <w:spacing w:val="-2"/>
                <w:sz w:val="23"/>
                <w:szCs w:val="23"/>
                <w:lang w:val="ru-RU"/>
              </w:rPr>
              <w:t>предельные</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1"/>
                <w:sz w:val="23"/>
                <w:szCs w:val="23"/>
                <w:lang w:val="ru-RU"/>
              </w:rPr>
              <w:t>параметры</w:t>
            </w:r>
            <w:r w:rsidRPr="008450E2">
              <w:rPr>
                <w:rFonts w:ascii="Times New Roman" w:hAnsi="Times New Roman" w:cs="Times New Roman"/>
                <w:b/>
                <w:spacing w:val="43"/>
                <w:sz w:val="23"/>
                <w:szCs w:val="23"/>
                <w:lang w:val="ru-RU"/>
              </w:rPr>
              <w:t xml:space="preserve"> </w:t>
            </w:r>
            <w:r w:rsidRPr="008450E2">
              <w:rPr>
                <w:rFonts w:ascii="Times New Roman" w:hAnsi="Times New Roman" w:cs="Times New Roman"/>
                <w:b/>
                <w:spacing w:val="-2"/>
                <w:sz w:val="23"/>
                <w:szCs w:val="23"/>
                <w:lang w:val="ru-RU"/>
              </w:rPr>
              <w:t>разрешенного</w:t>
            </w:r>
            <w:r w:rsidRPr="008450E2">
              <w:rPr>
                <w:rFonts w:ascii="Times New Roman" w:hAnsi="Times New Roman" w:cs="Times New Roman"/>
                <w:b/>
                <w:sz w:val="23"/>
                <w:szCs w:val="23"/>
                <w:lang w:val="ru-RU"/>
              </w:rPr>
              <w:t xml:space="preserve"> </w:t>
            </w:r>
            <w:r w:rsidRPr="008450E2">
              <w:rPr>
                <w:rFonts w:ascii="Times New Roman" w:hAnsi="Times New Roman" w:cs="Times New Roman"/>
                <w:b/>
                <w:spacing w:val="-1"/>
                <w:sz w:val="23"/>
                <w:szCs w:val="23"/>
                <w:lang w:val="ru-RU"/>
              </w:rPr>
              <w:t>строительства, реконструкции</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3"/>
                <w:sz w:val="23"/>
                <w:szCs w:val="23"/>
                <w:lang w:val="ru-RU"/>
              </w:rPr>
              <w:t>объектов</w:t>
            </w:r>
            <w:r w:rsidRPr="008450E2">
              <w:rPr>
                <w:rFonts w:ascii="Times New Roman" w:hAnsi="Times New Roman" w:cs="Times New Roman"/>
                <w:b/>
                <w:spacing w:val="63"/>
                <w:sz w:val="23"/>
                <w:szCs w:val="23"/>
                <w:lang w:val="ru-RU"/>
              </w:rPr>
              <w:t xml:space="preserve"> </w:t>
            </w:r>
            <w:r w:rsidRPr="008450E2">
              <w:rPr>
                <w:rFonts w:ascii="Times New Roman" w:hAnsi="Times New Roman" w:cs="Times New Roman"/>
                <w:b/>
                <w:spacing w:val="-2"/>
                <w:sz w:val="23"/>
                <w:szCs w:val="23"/>
                <w:lang w:val="ru-RU"/>
              </w:rPr>
              <w:t>капитального</w:t>
            </w:r>
            <w:r w:rsidRPr="008450E2">
              <w:rPr>
                <w:rFonts w:ascii="Times New Roman" w:hAnsi="Times New Roman" w:cs="Times New Roman"/>
                <w:b/>
                <w:sz w:val="23"/>
                <w:szCs w:val="23"/>
                <w:lang w:val="ru-RU"/>
              </w:rPr>
              <w:t xml:space="preserve"> </w:t>
            </w:r>
            <w:r w:rsidRPr="008450E2">
              <w:rPr>
                <w:rFonts w:ascii="Times New Roman" w:hAnsi="Times New Roman" w:cs="Times New Roman"/>
                <w:b/>
                <w:spacing w:val="-1"/>
                <w:sz w:val="23"/>
                <w:szCs w:val="23"/>
                <w:lang w:val="ru-RU"/>
              </w:rPr>
              <w:t>строительства</w:t>
            </w:r>
          </w:p>
        </w:tc>
      </w:tr>
      <w:tr w:rsidR="00431A06" w:rsidRPr="00BD16CE" w:rsidTr="00907DC9">
        <w:trPr>
          <w:gridAfter w:val="1"/>
          <w:wAfter w:w="76" w:type="dxa"/>
          <w:trHeight w:val="955"/>
        </w:trPr>
        <w:tc>
          <w:tcPr>
            <w:tcW w:w="2551" w:type="dxa"/>
            <w:tcBorders>
              <w:top w:val="single" w:sz="5" w:space="0" w:color="00007F"/>
              <w:left w:val="single" w:sz="4" w:space="0" w:color="00007F"/>
              <w:bottom w:val="single" w:sz="4" w:space="0" w:color="auto"/>
              <w:right w:val="single" w:sz="4" w:space="0" w:color="00007F"/>
            </w:tcBorders>
          </w:tcPr>
          <w:p w:rsidR="00431A06" w:rsidRPr="008450E2" w:rsidRDefault="00431A06" w:rsidP="00907DC9">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Коммунальное обслуживание (3.1)</w:t>
            </w:r>
          </w:p>
        </w:tc>
        <w:tc>
          <w:tcPr>
            <w:tcW w:w="4561" w:type="dxa"/>
            <w:gridSpan w:val="3"/>
            <w:tcBorders>
              <w:top w:val="single" w:sz="5" w:space="0" w:color="00007F"/>
              <w:left w:val="single" w:sz="4" w:space="0" w:color="00007F"/>
              <w:bottom w:val="single" w:sz="4" w:space="0" w:color="auto"/>
              <w:right w:val="single" w:sz="5" w:space="0" w:color="00007F"/>
            </w:tcBorders>
          </w:tcPr>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p>
        </w:tc>
        <w:tc>
          <w:tcPr>
            <w:tcW w:w="7559" w:type="dxa"/>
            <w:vMerge w:val="restart"/>
            <w:tcBorders>
              <w:top w:val="single" w:sz="5" w:space="0" w:color="00007F"/>
              <w:left w:val="single" w:sz="5" w:space="0" w:color="00007F"/>
              <w:right w:val="single" w:sz="4" w:space="0" w:color="auto"/>
            </w:tcBorders>
          </w:tcPr>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Минимальная/максимальная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площадь</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55"/>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54"/>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43"/>
                <w:sz w:val="23"/>
                <w:szCs w:val="23"/>
                <w:lang w:val="ru-RU"/>
              </w:rPr>
              <w:t xml:space="preserve"> </w:t>
            </w:r>
            <w:r w:rsidRPr="008450E2">
              <w:rPr>
                <w:rFonts w:ascii="Times New Roman" w:hAnsi="Times New Roman" w:cs="Times New Roman"/>
                <w:spacing w:val="-1"/>
                <w:sz w:val="23"/>
                <w:szCs w:val="23"/>
                <w:lang w:val="ru-RU"/>
              </w:rPr>
              <w:t>1/10000 кв.м.</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Минимальные отступы</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3"/>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1</w:t>
            </w:r>
            <w:r w:rsidRPr="008450E2">
              <w:rPr>
                <w:rFonts w:ascii="Times New Roman" w:hAnsi="Times New Roman" w:cs="Times New Roman"/>
                <w:spacing w:val="-1"/>
                <w:sz w:val="23"/>
                <w:szCs w:val="23"/>
                <w:lang w:val="ru-RU"/>
              </w:rPr>
              <w:t xml:space="preserve"> м.</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pacing w:val="27"/>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pacing w:val="26"/>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pacing w:val="31"/>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pacing w:val="29"/>
                <w:sz w:val="23"/>
                <w:szCs w:val="23"/>
                <w:lang w:val="ru-RU"/>
              </w:rPr>
              <w:t xml:space="preserve"> </w:t>
            </w:r>
            <w:r w:rsidRPr="008450E2">
              <w:rPr>
                <w:rFonts w:ascii="Times New Roman" w:hAnsi="Times New Roman" w:cs="Times New Roman"/>
                <w:spacing w:val="-2"/>
                <w:sz w:val="23"/>
                <w:szCs w:val="23"/>
                <w:lang w:val="ru-RU"/>
              </w:rPr>
              <w:t>зданий</w:t>
            </w:r>
            <w:r w:rsidRPr="008450E2">
              <w:rPr>
                <w:rFonts w:ascii="Times New Roman" w:hAnsi="Times New Roman" w:cs="Times New Roman"/>
                <w:spacing w:val="27"/>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28"/>
                <w:sz w:val="23"/>
                <w:szCs w:val="23"/>
                <w:lang w:val="ru-RU"/>
              </w:rPr>
              <w:t xml:space="preserve"> </w:t>
            </w:r>
            <w:r w:rsidRPr="008450E2">
              <w:rPr>
                <w:rFonts w:ascii="Times New Roman" w:hAnsi="Times New Roman" w:cs="Times New Roman"/>
                <w:sz w:val="23"/>
                <w:szCs w:val="23"/>
                <w:lang w:val="ru-RU"/>
              </w:rPr>
              <w:t>2</w:t>
            </w:r>
            <w:r w:rsidRPr="008450E2">
              <w:rPr>
                <w:rFonts w:ascii="Times New Roman" w:hAnsi="Times New Roman" w:cs="Times New Roman"/>
                <w:spacing w:val="26"/>
                <w:sz w:val="23"/>
                <w:szCs w:val="23"/>
                <w:lang w:val="ru-RU"/>
              </w:rPr>
              <w:t xml:space="preserve"> </w:t>
            </w:r>
            <w:r w:rsidRPr="008450E2">
              <w:rPr>
                <w:rFonts w:ascii="Times New Roman" w:hAnsi="Times New Roman" w:cs="Times New Roman"/>
                <w:sz w:val="23"/>
                <w:szCs w:val="23"/>
                <w:lang w:val="ru-RU"/>
              </w:rPr>
              <w:t xml:space="preserve">этажа </w:t>
            </w:r>
            <w:r w:rsidRPr="008450E2">
              <w:rPr>
                <w:rFonts w:ascii="Times New Roman" w:hAnsi="Times New Roman" w:cs="Times New Roman"/>
                <w:spacing w:val="-2"/>
                <w:sz w:val="23"/>
                <w:szCs w:val="23"/>
                <w:lang w:val="ru-RU"/>
              </w:rPr>
              <w:t>(включая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Максимальная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высота</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z w:val="23"/>
                <w:szCs w:val="23"/>
                <w:lang w:val="ru-RU"/>
              </w:rPr>
              <w:t>строений,</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сооружений</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2"/>
                <w:sz w:val="23"/>
                <w:szCs w:val="23"/>
                <w:lang w:val="ru-RU"/>
              </w:rPr>
              <w:t>от</w:t>
            </w:r>
            <w:r w:rsidRPr="008450E2">
              <w:rPr>
                <w:rFonts w:ascii="Times New Roman" w:hAnsi="Times New Roman" w:cs="Times New Roman"/>
                <w:spacing w:val="12"/>
                <w:sz w:val="23"/>
                <w:szCs w:val="23"/>
                <w:lang w:val="ru-RU"/>
              </w:rPr>
              <w:t xml:space="preserve"> </w:t>
            </w:r>
            <w:r w:rsidRPr="008450E2">
              <w:rPr>
                <w:rFonts w:ascii="Times New Roman" w:hAnsi="Times New Roman" w:cs="Times New Roman"/>
                <w:spacing w:val="-1"/>
                <w:sz w:val="23"/>
                <w:szCs w:val="23"/>
                <w:lang w:val="ru-RU"/>
              </w:rPr>
              <w:t>уровня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земли</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53"/>
                <w:sz w:val="23"/>
                <w:szCs w:val="23"/>
                <w:lang w:val="ru-RU"/>
              </w:rPr>
              <w:t xml:space="preserve"> </w:t>
            </w:r>
            <w:r w:rsidRPr="008450E2">
              <w:rPr>
                <w:rFonts w:ascii="Times New Roman" w:hAnsi="Times New Roman" w:cs="Times New Roman"/>
                <w:spacing w:val="-1"/>
                <w:sz w:val="23"/>
                <w:szCs w:val="23"/>
                <w:lang w:val="ru-RU"/>
              </w:rPr>
              <w:t>20 м.</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Максимальный</w:t>
            </w:r>
            <w:r w:rsidRPr="008450E2">
              <w:rPr>
                <w:rFonts w:ascii="Times New Roman" w:hAnsi="Times New Roman" w:cs="Times New Roman"/>
                <w:sz w:val="23"/>
                <w:szCs w:val="23"/>
                <w:lang w:val="ru-RU"/>
              </w:rPr>
              <w:t xml:space="preserve"> п</w:t>
            </w:r>
            <w:r w:rsidRPr="008450E2">
              <w:rPr>
                <w:rFonts w:ascii="Times New Roman" w:hAnsi="Times New Roman" w:cs="Times New Roman"/>
                <w:spacing w:val="-1"/>
                <w:sz w:val="23"/>
                <w:szCs w:val="23"/>
                <w:lang w:val="ru-RU"/>
              </w:rPr>
              <w:t>роцент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z w:val="23"/>
                <w:szCs w:val="23"/>
                <w:lang w:val="ru-RU"/>
              </w:rPr>
              <w:t xml:space="preserve"> в </w:t>
            </w:r>
            <w:r w:rsidRPr="008450E2">
              <w:rPr>
                <w:rFonts w:ascii="Times New Roman" w:hAnsi="Times New Roman" w:cs="Times New Roman"/>
                <w:spacing w:val="-1"/>
                <w:sz w:val="23"/>
                <w:szCs w:val="23"/>
                <w:lang w:val="ru-RU"/>
              </w:rPr>
              <w:t>границах</w:t>
            </w:r>
            <w:r w:rsidRPr="008450E2">
              <w:rPr>
                <w:rFonts w:ascii="Times New Roman" w:hAnsi="Times New Roman" w:cs="Times New Roman"/>
                <w:spacing w:val="12"/>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39"/>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80%.</w:t>
            </w:r>
          </w:p>
          <w:p w:rsidR="00431A06" w:rsidRPr="008450E2" w:rsidRDefault="00431A06" w:rsidP="001B243D">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Размер</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 xml:space="preserve">площади, </w:t>
            </w:r>
            <w:r w:rsidRPr="008450E2">
              <w:rPr>
                <w:rFonts w:ascii="Times New Roman" w:hAnsi="Times New Roman" w:cs="Times New Roman"/>
                <w:spacing w:val="-3"/>
                <w:sz w:val="23"/>
                <w:szCs w:val="23"/>
                <w:lang w:val="ru-RU"/>
              </w:rPr>
              <w:t xml:space="preserve">необходимой </w:t>
            </w:r>
            <w:r w:rsidRPr="008450E2">
              <w:rPr>
                <w:rFonts w:ascii="Times New Roman" w:hAnsi="Times New Roman" w:cs="Times New Roman"/>
                <w:spacing w:val="-1"/>
                <w:sz w:val="23"/>
                <w:szCs w:val="23"/>
                <w:lang w:val="ru-RU"/>
              </w:rPr>
              <w:t xml:space="preserve">для </w:t>
            </w:r>
            <w:r w:rsidRPr="008450E2">
              <w:rPr>
                <w:rFonts w:ascii="Times New Roman" w:hAnsi="Times New Roman" w:cs="Times New Roman"/>
                <w:spacing w:val="-1"/>
                <w:w w:val="95"/>
                <w:sz w:val="23"/>
                <w:szCs w:val="23"/>
                <w:lang w:val="ru-RU"/>
              </w:rPr>
              <w:t xml:space="preserve">дальнейшей </w:t>
            </w:r>
            <w:r w:rsidRPr="008450E2">
              <w:rPr>
                <w:rFonts w:ascii="Times New Roman" w:hAnsi="Times New Roman" w:cs="Times New Roman"/>
                <w:spacing w:val="-2"/>
                <w:w w:val="95"/>
                <w:sz w:val="23"/>
                <w:szCs w:val="23"/>
                <w:lang w:val="ru-RU"/>
              </w:rPr>
              <w:t xml:space="preserve">эксплуатации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61"/>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
                <w:sz w:val="23"/>
                <w:szCs w:val="23"/>
                <w:lang w:val="ru-RU"/>
              </w:rPr>
              <w:t xml:space="preserve"> соответствии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со</w:t>
            </w:r>
            <w:r w:rsidRPr="008450E2">
              <w:rPr>
                <w:rFonts w:ascii="Times New Roman" w:hAnsi="Times New Roman" w:cs="Times New Roman"/>
                <w:spacing w:val="-1"/>
                <w:sz w:val="23"/>
                <w:szCs w:val="23"/>
                <w:lang w:val="ru-RU"/>
              </w:rPr>
              <w:t xml:space="preserve"> строительными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правилами.</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Ограничения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3"/>
                <w:sz w:val="23"/>
                <w:szCs w:val="23"/>
                <w:lang w:val="ru-RU"/>
              </w:rPr>
              <w:t>объектов</w:t>
            </w:r>
            <w:r w:rsidRPr="008450E2">
              <w:rPr>
                <w:rFonts w:ascii="Times New Roman" w:hAnsi="Times New Roman" w:cs="Times New Roman"/>
                <w:spacing w:val="79"/>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установлены</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2"/>
                <w:sz w:val="23"/>
                <w:szCs w:val="23"/>
                <w:lang w:val="ru-RU"/>
              </w:rPr>
              <w:t>статье</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2"/>
                <w:sz w:val="23"/>
                <w:szCs w:val="23"/>
                <w:lang w:val="ru-RU"/>
              </w:rPr>
              <w:t>31</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53"/>
                <w:sz w:val="23"/>
                <w:szCs w:val="23"/>
                <w:lang w:val="ru-RU"/>
              </w:rPr>
              <w:t xml:space="preserve"> </w:t>
            </w:r>
            <w:r w:rsidRPr="008450E2">
              <w:rPr>
                <w:rFonts w:ascii="Times New Roman" w:hAnsi="Times New Roman" w:cs="Times New Roman"/>
                <w:spacing w:val="-1"/>
                <w:sz w:val="23"/>
                <w:szCs w:val="23"/>
                <w:lang w:val="ru-RU"/>
              </w:rPr>
              <w:t>Правил.</w:t>
            </w:r>
          </w:p>
        </w:tc>
      </w:tr>
      <w:tr w:rsidR="00431A06" w:rsidRPr="00BD16CE" w:rsidTr="00907DC9">
        <w:trPr>
          <w:gridAfter w:val="1"/>
          <w:wAfter w:w="76" w:type="dxa"/>
          <w:trHeight w:val="4601"/>
        </w:trPr>
        <w:tc>
          <w:tcPr>
            <w:tcW w:w="2551" w:type="dxa"/>
            <w:tcBorders>
              <w:top w:val="single" w:sz="5" w:space="0" w:color="00007F"/>
              <w:left w:val="single" w:sz="4" w:space="0" w:color="00007F"/>
              <w:bottom w:val="single" w:sz="4" w:space="0" w:color="auto"/>
              <w:right w:val="single" w:sz="4" w:space="0" w:color="00007F"/>
            </w:tcBorders>
          </w:tcPr>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Предоставление коммунальных услуг</w:t>
            </w:r>
            <w:r w:rsidR="00907DC9">
              <w:rPr>
                <w:rFonts w:ascii="Times New Roman" w:hAnsi="Times New Roman" w:cs="Times New Roman"/>
                <w:spacing w:val="-2"/>
                <w:sz w:val="23"/>
                <w:szCs w:val="23"/>
                <w:lang w:val="ru-RU"/>
              </w:rPr>
              <w:t xml:space="preserve"> </w:t>
            </w:r>
            <w:r w:rsidRPr="008450E2">
              <w:rPr>
                <w:rFonts w:ascii="Times New Roman" w:hAnsi="Times New Roman" w:cs="Times New Roman"/>
                <w:spacing w:val="-2"/>
                <w:sz w:val="23"/>
                <w:szCs w:val="23"/>
                <w:lang w:val="ru-RU"/>
              </w:rPr>
              <w:t>(3.1.1.)</w:t>
            </w:r>
          </w:p>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p>
        </w:tc>
        <w:tc>
          <w:tcPr>
            <w:tcW w:w="4561" w:type="dxa"/>
            <w:gridSpan w:val="3"/>
            <w:tcBorders>
              <w:top w:val="single" w:sz="5" w:space="0" w:color="00007F"/>
              <w:left w:val="single" w:sz="4" w:space="0" w:color="00007F"/>
              <w:bottom w:val="single" w:sz="4" w:space="0" w:color="auto"/>
              <w:right w:val="single" w:sz="5" w:space="0" w:color="00007F"/>
            </w:tcBorders>
          </w:tcPr>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w:t>
            </w:r>
            <w:r w:rsidR="00907DC9" w:rsidRPr="008450E2">
              <w:rPr>
                <w:rFonts w:ascii="Times New Roman" w:hAnsi="Times New Roman" w:cs="Times New Roman"/>
                <w:spacing w:val="-2"/>
                <w:sz w:val="23"/>
                <w:szCs w:val="23"/>
                <w:lang w:val="ru-RU"/>
              </w:rPr>
              <w:t xml:space="preserve">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59" w:type="dxa"/>
            <w:vMerge/>
            <w:tcBorders>
              <w:left w:val="single" w:sz="5" w:space="0" w:color="00007F"/>
              <w:bottom w:val="single" w:sz="4" w:space="0" w:color="auto"/>
              <w:right w:val="single" w:sz="4" w:space="0" w:color="auto"/>
            </w:tcBorders>
          </w:tcPr>
          <w:p w:rsidR="00431A06" w:rsidRPr="008450E2" w:rsidRDefault="00431A06" w:rsidP="001B243D">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431A06" w:rsidRPr="00BD16CE" w:rsidTr="00431A06">
        <w:trPr>
          <w:gridAfter w:val="1"/>
          <w:wAfter w:w="76" w:type="dxa"/>
          <w:trHeight w:val="3156"/>
        </w:trPr>
        <w:tc>
          <w:tcPr>
            <w:tcW w:w="2551" w:type="dxa"/>
            <w:tcBorders>
              <w:top w:val="single" w:sz="4" w:space="0" w:color="auto"/>
              <w:left w:val="single" w:sz="4" w:space="0" w:color="00007F"/>
              <w:bottom w:val="single" w:sz="4" w:space="0" w:color="auto"/>
              <w:right w:val="single" w:sz="4" w:space="0" w:color="00007F"/>
            </w:tcBorders>
          </w:tcPr>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lastRenderedPageBreak/>
              <w:t>Административные здания организаций, обеспечивающих предоставление коммунальных услуг</w:t>
            </w:r>
            <w:r w:rsidR="00907DC9">
              <w:rPr>
                <w:rFonts w:ascii="Times New Roman" w:hAnsi="Times New Roman" w:cs="Times New Roman"/>
                <w:spacing w:val="-2"/>
                <w:sz w:val="23"/>
                <w:szCs w:val="23"/>
                <w:lang w:val="ru-RU"/>
              </w:rPr>
              <w:t xml:space="preserve"> </w:t>
            </w:r>
            <w:r w:rsidRPr="008450E2">
              <w:rPr>
                <w:rFonts w:ascii="Times New Roman" w:hAnsi="Times New Roman" w:cs="Times New Roman"/>
                <w:spacing w:val="-2"/>
                <w:sz w:val="23"/>
                <w:szCs w:val="23"/>
                <w:lang w:val="ru-RU"/>
              </w:rPr>
              <w:t>(3.1.2)</w:t>
            </w:r>
          </w:p>
        </w:tc>
        <w:tc>
          <w:tcPr>
            <w:tcW w:w="4561" w:type="dxa"/>
            <w:gridSpan w:val="3"/>
            <w:tcBorders>
              <w:top w:val="single" w:sz="4" w:space="0" w:color="auto"/>
              <w:left w:val="single" w:sz="4" w:space="0" w:color="00007F"/>
              <w:bottom w:val="single" w:sz="4" w:space="0" w:color="auto"/>
              <w:right w:val="single" w:sz="5" w:space="0" w:color="00007F"/>
            </w:tcBorders>
          </w:tcPr>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559" w:type="dxa"/>
            <w:tcBorders>
              <w:top w:val="single" w:sz="4" w:space="0" w:color="auto"/>
              <w:left w:val="single" w:sz="5" w:space="0" w:color="00007F"/>
              <w:bottom w:val="single" w:sz="4" w:space="0" w:color="auto"/>
              <w:right w:val="single" w:sz="4" w:space="0" w:color="auto"/>
            </w:tcBorders>
          </w:tcPr>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Минимальная/максимальная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площадь</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55"/>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54"/>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43"/>
                <w:sz w:val="23"/>
                <w:szCs w:val="23"/>
                <w:lang w:val="ru-RU"/>
              </w:rPr>
              <w:t xml:space="preserve"> </w:t>
            </w:r>
            <w:r w:rsidRPr="008450E2">
              <w:rPr>
                <w:rFonts w:ascii="Times New Roman" w:hAnsi="Times New Roman" w:cs="Times New Roman"/>
                <w:spacing w:val="-1"/>
                <w:sz w:val="23"/>
                <w:szCs w:val="23"/>
                <w:lang w:val="ru-RU"/>
              </w:rPr>
              <w:t>1/10000 кв.м.</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Минимальные отступы</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3"/>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1</w:t>
            </w:r>
            <w:r w:rsidRPr="008450E2">
              <w:rPr>
                <w:rFonts w:ascii="Times New Roman" w:hAnsi="Times New Roman" w:cs="Times New Roman"/>
                <w:spacing w:val="-1"/>
                <w:sz w:val="23"/>
                <w:szCs w:val="23"/>
                <w:lang w:val="ru-RU"/>
              </w:rPr>
              <w:t xml:space="preserve"> м.</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pacing w:val="27"/>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pacing w:val="26"/>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pacing w:val="31"/>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pacing w:val="29"/>
                <w:sz w:val="23"/>
                <w:szCs w:val="23"/>
                <w:lang w:val="ru-RU"/>
              </w:rPr>
              <w:t xml:space="preserve"> </w:t>
            </w:r>
            <w:r w:rsidRPr="008450E2">
              <w:rPr>
                <w:rFonts w:ascii="Times New Roman" w:hAnsi="Times New Roman" w:cs="Times New Roman"/>
                <w:spacing w:val="-2"/>
                <w:sz w:val="23"/>
                <w:szCs w:val="23"/>
                <w:lang w:val="ru-RU"/>
              </w:rPr>
              <w:t>зданий</w:t>
            </w:r>
            <w:r w:rsidRPr="008450E2">
              <w:rPr>
                <w:rFonts w:ascii="Times New Roman" w:hAnsi="Times New Roman" w:cs="Times New Roman"/>
                <w:spacing w:val="27"/>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28"/>
                <w:sz w:val="23"/>
                <w:szCs w:val="23"/>
                <w:lang w:val="ru-RU"/>
              </w:rPr>
              <w:t xml:space="preserve"> </w:t>
            </w:r>
            <w:r w:rsidRPr="008450E2">
              <w:rPr>
                <w:rFonts w:ascii="Times New Roman" w:hAnsi="Times New Roman" w:cs="Times New Roman"/>
                <w:sz w:val="23"/>
                <w:szCs w:val="23"/>
                <w:lang w:val="ru-RU"/>
              </w:rPr>
              <w:t>2</w:t>
            </w:r>
            <w:r w:rsidRPr="008450E2">
              <w:rPr>
                <w:rFonts w:ascii="Times New Roman" w:hAnsi="Times New Roman" w:cs="Times New Roman"/>
                <w:spacing w:val="26"/>
                <w:sz w:val="23"/>
                <w:szCs w:val="23"/>
                <w:lang w:val="ru-RU"/>
              </w:rPr>
              <w:t xml:space="preserve"> </w:t>
            </w:r>
            <w:r w:rsidRPr="008450E2">
              <w:rPr>
                <w:rFonts w:ascii="Times New Roman" w:hAnsi="Times New Roman" w:cs="Times New Roman"/>
                <w:sz w:val="23"/>
                <w:szCs w:val="23"/>
                <w:lang w:val="ru-RU"/>
              </w:rPr>
              <w:t xml:space="preserve">этажа </w:t>
            </w:r>
            <w:r w:rsidRPr="008450E2">
              <w:rPr>
                <w:rFonts w:ascii="Times New Roman" w:hAnsi="Times New Roman" w:cs="Times New Roman"/>
                <w:spacing w:val="-2"/>
                <w:sz w:val="23"/>
                <w:szCs w:val="23"/>
                <w:lang w:val="ru-RU"/>
              </w:rPr>
              <w:t>(включая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Максимальная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высота</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z w:val="23"/>
                <w:szCs w:val="23"/>
                <w:lang w:val="ru-RU"/>
              </w:rPr>
              <w:t>строений,</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сооружений</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2"/>
                <w:sz w:val="23"/>
                <w:szCs w:val="23"/>
                <w:lang w:val="ru-RU"/>
              </w:rPr>
              <w:t>от</w:t>
            </w:r>
            <w:r w:rsidRPr="008450E2">
              <w:rPr>
                <w:rFonts w:ascii="Times New Roman" w:hAnsi="Times New Roman" w:cs="Times New Roman"/>
                <w:spacing w:val="12"/>
                <w:sz w:val="23"/>
                <w:szCs w:val="23"/>
                <w:lang w:val="ru-RU"/>
              </w:rPr>
              <w:t xml:space="preserve"> </w:t>
            </w:r>
            <w:r w:rsidRPr="008450E2">
              <w:rPr>
                <w:rFonts w:ascii="Times New Roman" w:hAnsi="Times New Roman" w:cs="Times New Roman"/>
                <w:spacing w:val="-1"/>
                <w:sz w:val="23"/>
                <w:szCs w:val="23"/>
                <w:lang w:val="ru-RU"/>
              </w:rPr>
              <w:t>уровня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земли</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53"/>
                <w:sz w:val="23"/>
                <w:szCs w:val="23"/>
                <w:lang w:val="ru-RU"/>
              </w:rPr>
              <w:t xml:space="preserve"> </w:t>
            </w:r>
            <w:r w:rsidRPr="008450E2">
              <w:rPr>
                <w:rFonts w:ascii="Times New Roman" w:hAnsi="Times New Roman" w:cs="Times New Roman"/>
                <w:spacing w:val="-1"/>
                <w:sz w:val="23"/>
                <w:szCs w:val="23"/>
                <w:lang w:val="ru-RU"/>
              </w:rPr>
              <w:t>20 м.</w:t>
            </w:r>
          </w:p>
          <w:p w:rsidR="00431A06" w:rsidRPr="008450E2"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Максимальный</w:t>
            </w:r>
            <w:r w:rsidRPr="008450E2">
              <w:rPr>
                <w:rFonts w:ascii="Times New Roman" w:hAnsi="Times New Roman" w:cs="Times New Roman"/>
                <w:sz w:val="23"/>
                <w:szCs w:val="23"/>
                <w:lang w:val="ru-RU"/>
              </w:rPr>
              <w:t xml:space="preserve"> п</w:t>
            </w:r>
            <w:r w:rsidRPr="008450E2">
              <w:rPr>
                <w:rFonts w:ascii="Times New Roman" w:hAnsi="Times New Roman" w:cs="Times New Roman"/>
                <w:spacing w:val="-1"/>
                <w:sz w:val="23"/>
                <w:szCs w:val="23"/>
                <w:lang w:val="ru-RU"/>
              </w:rPr>
              <w:t>роцент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z w:val="23"/>
                <w:szCs w:val="23"/>
                <w:lang w:val="ru-RU"/>
              </w:rPr>
              <w:t xml:space="preserve"> в </w:t>
            </w:r>
            <w:r w:rsidRPr="008450E2">
              <w:rPr>
                <w:rFonts w:ascii="Times New Roman" w:hAnsi="Times New Roman" w:cs="Times New Roman"/>
                <w:spacing w:val="-1"/>
                <w:sz w:val="23"/>
                <w:szCs w:val="23"/>
                <w:lang w:val="ru-RU"/>
              </w:rPr>
              <w:t>границах</w:t>
            </w:r>
            <w:r w:rsidRPr="008450E2">
              <w:rPr>
                <w:rFonts w:ascii="Times New Roman" w:hAnsi="Times New Roman" w:cs="Times New Roman"/>
                <w:spacing w:val="12"/>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39"/>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80%.</w:t>
            </w:r>
          </w:p>
          <w:p w:rsidR="00431A06" w:rsidRPr="008450E2" w:rsidRDefault="00431A06" w:rsidP="001B243D">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Размер</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 xml:space="preserve">площади, </w:t>
            </w:r>
            <w:r w:rsidRPr="008450E2">
              <w:rPr>
                <w:rFonts w:ascii="Times New Roman" w:hAnsi="Times New Roman" w:cs="Times New Roman"/>
                <w:spacing w:val="-3"/>
                <w:sz w:val="23"/>
                <w:szCs w:val="23"/>
                <w:lang w:val="ru-RU"/>
              </w:rPr>
              <w:t xml:space="preserve">необходимой </w:t>
            </w:r>
            <w:r w:rsidRPr="008450E2">
              <w:rPr>
                <w:rFonts w:ascii="Times New Roman" w:hAnsi="Times New Roman" w:cs="Times New Roman"/>
                <w:spacing w:val="-1"/>
                <w:sz w:val="23"/>
                <w:szCs w:val="23"/>
                <w:lang w:val="ru-RU"/>
              </w:rPr>
              <w:t xml:space="preserve">для </w:t>
            </w:r>
            <w:r w:rsidRPr="008450E2">
              <w:rPr>
                <w:rFonts w:ascii="Times New Roman" w:hAnsi="Times New Roman" w:cs="Times New Roman"/>
                <w:spacing w:val="-1"/>
                <w:w w:val="95"/>
                <w:sz w:val="23"/>
                <w:szCs w:val="23"/>
                <w:lang w:val="ru-RU"/>
              </w:rPr>
              <w:t xml:space="preserve">дальнейшей </w:t>
            </w:r>
            <w:r w:rsidRPr="008450E2">
              <w:rPr>
                <w:rFonts w:ascii="Times New Roman" w:hAnsi="Times New Roman" w:cs="Times New Roman"/>
                <w:spacing w:val="-2"/>
                <w:w w:val="95"/>
                <w:sz w:val="23"/>
                <w:szCs w:val="23"/>
                <w:lang w:val="ru-RU"/>
              </w:rPr>
              <w:t xml:space="preserve">эксплуатации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61"/>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
                <w:sz w:val="23"/>
                <w:szCs w:val="23"/>
                <w:lang w:val="ru-RU"/>
              </w:rPr>
              <w:t xml:space="preserve"> соответствии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со</w:t>
            </w:r>
            <w:r w:rsidRPr="008450E2">
              <w:rPr>
                <w:rFonts w:ascii="Times New Roman" w:hAnsi="Times New Roman" w:cs="Times New Roman"/>
                <w:spacing w:val="-1"/>
                <w:sz w:val="23"/>
                <w:szCs w:val="23"/>
                <w:lang w:val="ru-RU"/>
              </w:rPr>
              <w:t xml:space="preserve"> строительными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правилами.</w:t>
            </w:r>
          </w:p>
          <w:p w:rsidR="00431A06" w:rsidRPr="008450E2" w:rsidRDefault="00431A06" w:rsidP="001B243D">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Ограничения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3"/>
                <w:sz w:val="23"/>
                <w:szCs w:val="23"/>
                <w:lang w:val="ru-RU"/>
              </w:rPr>
              <w:t>объектов</w:t>
            </w:r>
            <w:r w:rsidRPr="008450E2">
              <w:rPr>
                <w:rFonts w:ascii="Times New Roman" w:hAnsi="Times New Roman" w:cs="Times New Roman"/>
                <w:spacing w:val="79"/>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установлены</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2"/>
                <w:sz w:val="23"/>
                <w:szCs w:val="23"/>
                <w:lang w:val="ru-RU"/>
              </w:rPr>
              <w:t>статье</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2"/>
                <w:sz w:val="23"/>
                <w:szCs w:val="23"/>
                <w:lang w:val="ru-RU"/>
              </w:rPr>
              <w:t>31</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53"/>
                <w:sz w:val="23"/>
                <w:szCs w:val="23"/>
                <w:lang w:val="ru-RU"/>
              </w:rPr>
              <w:t xml:space="preserve"> </w:t>
            </w:r>
            <w:r w:rsidRPr="008450E2">
              <w:rPr>
                <w:rFonts w:ascii="Times New Roman" w:hAnsi="Times New Roman" w:cs="Times New Roman"/>
                <w:spacing w:val="-1"/>
                <w:sz w:val="23"/>
                <w:szCs w:val="23"/>
                <w:lang w:val="ru-RU"/>
              </w:rPr>
              <w:t>Правил.</w:t>
            </w:r>
          </w:p>
        </w:tc>
      </w:tr>
      <w:tr w:rsidR="00431A06" w:rsidRPr="00BD16CE" w:rsidTr="00431A06">
        <w:trPr>
          <w:gridAfter w:val="1"/>
          <w:wAfter w:w="76" w:type="dxa"/>
          <w:trHeight w:val="5754"/>
        </w:trPr>
        <w:tc>
          <w:tcPr>
            <w:tcW w:w="2551" w:type="dxa"/>
            <w:tcBorders>
              <w:top w:val="single" w:sz="4" w:space="0" w:color="auto"/>
              <w:left w:val="single" w:sz="4" w:space="0" w:color="00007F"/>
              <w:bottom w:val="single" w:sz="4" w:space="0" w:color="auto"/>
              <w:right w:val="single" w:sz="4" w:space="0" w:color="00007F"/>
            </w:tcBorders>
          </w:tcPr>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z w:val="23"/>
                <w:szCs w:val="23"/>
              </w:rPr>
              <w:t>Социальное</w:t>
            </w:r>
            <w:r w:rsidRPr="008450E2">
              <w:rPr>
                <w:rFonts w:ascii="Times New Roman" w:hAnsi="Times New Roman" w:cs="Times New Roman"/>
                <w:spacing w:val="1"/>
                <w:sz w:val="23"/>
                <w:szCs w:val="23"/>
              </w:rPr>
              <w:t xml:space="preserve"> </w:t>
            </w:r>
            <w:r w:rsidRPr="008450E2">
              <w:rPr>
                <w:rFonts w:ascii="Times New Roman" w:hAnsi="Times New Roman" w:cs="Times New Roman"/>
                <w:spacing w:val="-2"/>
                <w:sz w:val="23"/>
                <w:szCs w:val="23"/>
              </w:rPr>
              <w:t>обслуживание</w:t>
            </w:r>
            <w:r w:rsidRPr="008450E2">
              <w:rPr>
                <w:rFonts w:ascii="Times New Roman" w:hAnsi="Times New Roman" w:cs="Times New Roman"/>
                <w:spacing w:val="-1"/>
                <w:sz w:val="23"/>
                <w:szCs w:val="23"/>
              </w:rPr>
              <w:t xml:space="preserve"> (3.2)</w:t>
            </w:r>
          </w:p>
        </w:tc>
        <w:tc>
          <w:tcPr>
            <w:tcW w:w="4561" w:type="dxa"/>
            <w:gridSpan w:val="3"/>
            <w:tcBorders>
              <w:top w:val="single" w:sz="4" w:space="0" w:color="auto"/>
              <w:left w:val="single" w:sz="4" w:space="0" w:color="00007F"/>
              <w:bottom w:val="single" w:sz="4" w:space="0" w:color="auto"/>
              <w:right w:val="single" w:sz="5" w:space="0" w:color="00007F"/>
            </w:tcBorders>
          </w:tcPr>
          <w:p w:rsidR="00431A06" w:rsidRPr="008450E2"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Размещение зданий, предназначенных для оказания гражданам социальной помощи. </w:t>
            </w:r>
          </w:p>
          <w:p w:rsidR="00431A06" w:rsidRPr="008450E2"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31A06" w:rsidRPr="008450E2"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Размещение объектов капитального строительства для временного размещения вынужденных переселенцев, лиц, признанных беженцами.</w:t>
            </w:r>
          </w:p>
          <w:p w:rsidR="00431A06" w:rsidRPr="008450E2" w:rsidRDefault="00431A06"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1"/>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w:t>
            </w:r>
          </w:p>
        </w:tc>
        <w:tc>
          <w:tcPr>
            <w:tcW w:w="7559" w:type="dxa"/>
            <w:tcBorders>
              <w:top w:val="single" w:sz="4" w:space="0" w:color="auto"/>
              <w:left w:val="single" w:sz="5" w:space="0" w:color="00007F"/>
              <w:bottom w:val="single" w:sz="4" w:space="0" w:color="auto"/>
              <w:right w:val="single" w:sz="4" w:space="0" w:color="auto"/>
            </w:tcBorders>
          </w:tcPr>
          <w:p w:rsidR="00431A06" w:rsidRPr="008450E2" w:rsidRDefault="00431A06" w:rsidP="001B243D">
            <w:pPr>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Минимальная/максимальная</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1"/>
                <w:sz w:val="23"/>
                <w:szCs w:val="23"/>
                <w:lang w:val="ru-RU"/>
              </w:rPr>
              <w:t>площадь</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1"/>
                <w:sz w:val="23"/>
                <w:szCs w:val="23"/>
                <w:lang w:val="ru-RU"/>
              </w:rPr>
              <w:t>400/ не подлежит ограничению;</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1"/>
                <w:sz w:val="23"/>
                <w:szCs w:val="23"/>
                <w:lang w:val="ru-RU"/>
              </w:rPr>
              <w:t>ширина</w:t>
            </w:r>
            <w:r w:rsidRPr="008450E2">
              <w:rPr>
                <w:rFonts w:ascii="Times New Roman" w:hAnsi="Times New Roman" w:cs="Times New Roman"/>
                <w:spacing w:val="18"/>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2"/>
                <w:sz w:val="23"/>
                <w:szCs w:val="23"/>
                <w:lang w:val="ru-RU"/>
              </w:rPr>
              <w:t>вдоль</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z w:val="23"/>
                <w:szCs w:val="23"/>
                <w:lang w:val="ru-RU"/>
              </w:rPr>
              <w:t>фронта</w:t>
            </w:r>
            <w:r w:rsidRPr="008450E2">
              <w:rPr>
                <w:rFonts w:ascii="Times New Roman" w:hAnsi="Times New Roman" w:cs="Times New Roman"/>
                <w:spacing w:val="18"/>
                <w:sz w:val="23"/>
                <w:szCs w:val="23"/>
                <w:lang w:val="ru-RU"/>
              </w:rPr>
              <w:t xml:space="preserve"> </w:t>
            </w:r>
            <w:r w:rsidRPr="008450E2">
              <w:rPr>
                <w:rFonts w:ascii="Times New Roman" w:hAnsi="Times New Roman" w:cs="Times New Roman"/>
                <w:spacing w:val="-3"/>
                <w:sz w:val="23"/>
                <w:szCs w:val="23"/>
                <w:lang w:val="ru-RU"/>
              </w:rPr>
              <w:t>улицы</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(проезда)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12 м.</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Минимальные отступы</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3"/>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3</w:t>
            </w:r>
            <w:r w:rsidRPr="008450E2">
              <w:rPr>
                <w:rFonts w:ascii="Times New Roman" w:hAnsi="Times New Roman" w:cs="Times New Roman"/>
                <w:spacing w:val="-1"/>
                <w:sz w:val="23"/>
                <w:szCs w:val="23"/>
                <w:lang w:val="ru-RU"/>
              </w:rPr>
              <w:t xml:space="preserve"> м.</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pacing w:val="34"/>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pacing w:val="38"/>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pacing w:val="37"/>
                <w:sz w:val="23"/>
                <w:szCs w:val="23"/>
                <w:lang w:val="ru-RU"/>
              </w:rPr>
              <w:t xml:space="preserve"> </w:t>
            </w:r>
            <w:r w:rsidRPr="008450E2">
              <w:rPr>
                <w:rFonts w:ascii="Times New Roman" w:hAnsi="Times New Roman" w:cs="Times New Roman"/>
                <w:spacing w:val="-2"/>
                <w:sz w:val="23"/>
                <w:szCs w:val="23"/>
                <w:lang w:val="ru-RU"/>
              </w:rPr>
              <w:t>зданий</w:t>
            </w:r>
            <w:r w:rsidRPr="008450E2">
              <w:rPr>
                <w:rFonts w:ascii="Times New Roman" w:hAnsi="Times New Roman" w:cs="Times New Roman"/>
                <w:spacing w:val="34"/>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z w:val="23"/>
                <w:szCs w:val="23"/>
                <w:lang w:val="ru-RU"/>
              </w:rPr>
              <w:t>3</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z w:val="23"/>
                <w:szCs w:val="23"/>
                <w:lang w:val="ru-RU"/>
              </w:rPr>
              <w:t>этажа</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2"/>
                <w:sz w:val="23"/>
                <w:szCs w:val="23"/>
                <w:lang w:val="ru-RU"/>
              </w:rPr>
              <w:t>(включая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Максимальный</w:t>
            </w:r>
            <w:r w:rsidRPr="008450E2">
              <w:rPr>
                <w:rFonts w:ascii="Times New Roman" w:hAnsi="Times New Roman" w:cs="Times New Roman"/>
                <w:spacing w:val="25"/>
                <w:sz w:val="23"/>
                <w:szCs w:val="23"/>
                <w:lang w:val="ru-RU"/>
              </w:rPr>
              <w:t xml:space="preserve"> </w:t>
            </w:r>
            <w:r w:rsidRPr="008450E2">
              <w:rPr>
                <w:rFonts w:ascii="Times New Roman" w:hAnsi="Times New Roman" w:cs="Times New Roman"/>
                <w:spacing w:val="-1"/>
                <w:sz w:val="23"/>
                <w:szCs w:val="23"/>
                <w:lang w:val="ru-RU"/>
              </w:rPr>
              <w:t>процент</w:t>
            </w:r>
            <w:r w:rsidRPr="008450E2">
              <w:rPr>
                <w:rFonts w:ascii="Times New Roman" w:hAnsi="Times New Roman" w:cs="Times New Roman"/>
                <w:spacing w:val="24"/>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pacing w:val="25"/>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23"/>
                <w:sz w:val="23"/>
                <w:szCs w:val="23"/>
                <w:lang w:val="ru-RU"/>
              </w:rPr>
              <w:t xml:space="preserve"> </w:t>
            </w:r>
            <w:r w:rsidRPr="008450E2">
              <w:rPr>
                <w:rFonts w:ascii="Times New Roman" w:hAnsi="Times New Roman" w:cs="Times New Roman"/>
                <w:spacing w:val="-1"/>
                <w:sz w:val="23"/>
                <w:szCs w:val="23"/>
                <w:lang w:val="ru-RU"/>
              </w:rPr>
              <w:t>границах</w:t>
            </w:r>
            <w:r w:rsidRPr="008450E2">
              <w:rPr>
                <w:rFonts w:ascii="Times New Roman" w:hAnsi="Times New Roman" w:cs="Times New Roman"/>
                <w:spacing w:val="24"/>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39"/>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80%.</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Размер</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площади,</w:t>
            </w:r>
            <w:r w:rsidRPr="008450E2">
              <w:rPr>
                <w:rFonts w:ascii="Times New Roman" w:hAnsi="Times New Roman" w:cs="Times New Roman"/>
                <w:spacing w:val="27"/>
                <w:sz w:val="23"/>
                <w:szCs w:val="23"/>
                <w:lang w:val="ru-RU"/>
              </w:rPr>
              <w:t xml:space="preserve"> </w:t>
            </w:r>
            <w:r w:rsidRPr="008450E2">
              <w:rPr>
                <w:rFonts w:ascii="Times New Roman" w:hAnsi="Times New Roman" w:cs="Times New Roman"/>
                <w:spacing w:val="-3"/>
                <w:sz w:val="23"/>
                <w:szCs w:val="23"/>
                <w:lang w:val="ru-RU"/>
              </w:rPr>
              <w:t>необходимой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1"/>
                <w:sz w:val="23"/>
                <w:szCs w:val="23"/>
                <w:lang w:val="ru-RU"/>
              </w:rPr>
              <w:t>для</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1"/>
                <w:sz w:val="23"/>
                <w:szCs w:val="23"/>
                <w:lang w:val="ru-RU"/>
              </w:rPr>
              <w:t>дальнейшей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2"/>
                <w:sz w:val="23"/>
                <w:szCs w:val="23"/>
                <w:lang w:val="ru-RU"/>
              </w:rPr>
              <w:t>эксплуатации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61"/>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
                <w:sz w:val="23"/>
                <w:szCs w:val="23"/>
                <w:lang w:val="ru-RU"/>
              </w:rPr>
              <w:t xml:space="preserve"> соответствии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со</w:t>
            </w:r>
            <w:r w:rsidRPr="008450E2">
              <w:rPr>
                <w:rFonts w:ascii="Times New Roman" w:hAnsi="Times New Roman" w:cs="Times New Roman"/>
                <w:spacing w:val="-1"/>
                <w:sz w:val="23"/>
                <w:szCs w:val="23"/>
                <w:lang w:val="ru-RU"/>
              </w:rPr>
              <w:t xml:space="preserve"> строительными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правилами.</w:t>
            </w:r>
          </w:p>
          <w:p w:rsidR="00431A06" w:rsidRPr="008450E2" w:rsidRDefault="00431A06" w:rsidP="001B243D">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Ограничения</w:t>
            </w:r>
            <w:r w:rsidRPr="008450E2">
              <w:rPr>
                <w:rFonts w:ascii="Times New Roman" w:hAnsi="Times New Roman" w:cs="Times New Roman"/>
                <w:spacing w:val="31"/>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3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30"/>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32"/>
                <w:sz w:val="23"/>
                <w:szCs w:val="23"/>
                <w:lang w:val="ru-RU"/>
              </w:rPr>
              <w:t xml:space="preserve"> </w:t>
            </w:r>
            <w:r w:rsidRPr="008450E2">
              <w:rPr>
                <w:rFonts w:ascii="Times New Roman" w:hAnsi="Times New Roman" w:cs="Times New Roman"/>
                <w:spacing w:val="-2"/>
                <w:sz w:val="23"/>
                <w:szCs w:val="23"/>
                <w:lang w:val="ru-RU"/>
              </w:rPr>
              <w:t>объектов</w:t>
            </w:r>
            <w:r w:rsidRPr="008450E2">
              <w:rPr>
                <w:rFonts w:ascii="Times New Roman" w:hAnsi="Times New Roman" w:cs="Times New Roman"/>
                <w:spacing w:val="69"/>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1"/>
                <w:sz w:val="23"/>
                <w:szCs w:val="23"/>
                <w:lang w:val="ru-RU"/>
              </w:rPr>
              <w:t>установлены</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pacing w:val="-1"/>
                <w:sz w:val="23"/>
                <w:szCs w:val="23"/>
                <w:lang w:val="ru-RU"/>
              </w:rPr>
              <w:t>статье</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pacing w:val="1"/>
                <w:sz w:val="23"/>
                <w:szCs w:val="23"/>
                <w:lang w:val="ru-RU"/>
              </w:rPr>
              <w:t>31</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41"/>
                <w:sz w:val="23"/>
                <w:szCs w:val="23"/>
                <w:lang w:val="ru-RU"/>
              </w:rPr>
              <w:t xml:space="preserve"> </w:t>
            </w:r>
            <w:r w:rsidRPr="008450E2">
              <w:rPr>
                <w:rFonts w:ascii="Times New Roman" w:hAnsi="Times New Roman" w:cs="Times New Roman"/>
                <w:spacing w:val="-1"/>
                <w:sz w:val="23"/>
                <w:szCs w:val="23"/>
                <w:lang w:val="ru-RU"/>
              </w:rPr>
              <w:t>Правил.</w:t>
            </w:r>
          </w:p>
        </w:tc>
      </w:tr>
      <w:tr w:rsidR="00836AE0" w:rsidRPr="00BD16CE" w:rsidTr="00431A06">
        <w:trPr>
          <w:gridAfter w:val="1"/>
          <w:wAfter w:w="76" w:type="dxa"/>
          <w:trHeight w:val="4387"/>
        </w:trPr>
        <w:tc>
          <w:tcPr>
            <w:tcW w:w="2551" w:type="dxa"/>
            <w:tcBorders>
              <w:top w:val="single" w:sz="4" w:space="0" w:color="auto"/>
              <w:left w:val="single" w:sz="4" w:space="0" w:color="00007F"/>
              <w:bottom w:val="single" w:sz="4" w:space="0" w:color="auto"/>
              <w:right w:val="single" w:sz="4" w:space="0" w:color="00007F"/>
            </w:tcBorders>
          </w:tcPr>
          <w:p w:rsidR="00836AE0" w:rsidRPr="008450E2" w:rsidRDefault="00836AE0" w:rsidP="001B243D">
            <w:pPr>
              <w:pStyle w:val="TableParagraph"/>
              <w:spacing w:line="264" w:lineRule="auto"/>
              <w:ind w:left="57" w:right="57"/>
              <w:jc w:val="both"/>
              <w:rPr>
                <w:rFonts w:ascii="Times New Roman" w:eastAsia="Times New Roman" w:hAnsi="Times New Roman" w:cs="Times New Roman"/>
                <w:sz w:val="23"/>
                <w:szCs w:val="23"/>
                <w:lang w:val="ru-RU"/>
              </w:rPr>
            </w:pPr>
          </w:p>
        </w:tc>
        <w:tc>
          <w:tcPr>
            <w:tcW w:w="4561" w:type="dxa"/>
            <w:gridSpan w:val="3"/>
            <w:tcBorders>
              <w:top w:val="single" w:sz="4" w:space="0" w:color="auto"/>
              <w:left w:val="single" w:sz="4" w:space="0" w:color="00007F"/>
              <w:bottom w:val="single" w:sz="4" w:space="0" w:color="auto"/>
              <w:right w:val="single" w:sz="5" w:space="0" w:color="00007F"/>
            </w:tcBorders>
          </w:tcPr>
          <w:p w:rsidR="00836AE0" w:rsidRPr="008450E2" w:rsidRDefault="00836AE0"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для размещения общественных некоммерческих организаций: некоммерческих фондов, благотворительных организаций, клубов по интересам.</w:t>
            </w:r>
          </w:p>
          <w:p w:rsidR="00836AE0" w:rsidRPr="008450E2" w:rsidRDefault="00836AE0"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431A06" w:rsidRPr="008450E2" w:rsidRDefault="00431A06" w:rsidP="001B243D">
            <w:pPr>
              <w:pStyle w:val="TableParagraph"/>
              <w:tabs>
                <w:tab w:val="left" w:pos="2132"/>
                <w:tab w:val="left" w:pos="2434"/>
              </w:tabs>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0" w:anchor="block_1047" w:history="1">
              <w:r w:rsidRPr="008450E2">
                <w:rPr>
                  <w:rFonts w:ascii="Times New Roman" w:hAnsi="Times New Roman" w:cs="Times New Roman"/>
                  <w:spacing w:val="-1"/>
                  <w:sz w:val="23"/>
                  <w:szCs w:val="23"/>
                  <w:lang w:val="ru-RU"/>
                </w:rPr>
                <w:t>кодом 4.7</w:t>
              </w:r>
            </w:hyperlink>
            <w:r w:rsidRPr="008450E2">
              <w:rPr>
                <w:rFonts w:ascii="Times New Roman" w:hAnsi="Times New Roman" w:cs="Times New Roman"/>
                <w:spacing w:val="-1"/>
                <w:sz w:val="23"/>
                <w:szCs w:val="23"/>
                <w:lang w:val="ru-RU"/>
              </w:rPr>
              <w:t>.</w:t>
            </w:r>
          </w:p>
        </w:tc>
        <w:tc>
          <w:tcPr>
            <w:tcW w:w="7559" w:type="dxa"/>
            <w:tcBorders>
              <w:top w:val="single" w:sz="4" w:space="0" w:color="auto"/>
              <w:left w:val="single" w:sz="5" w:space="0" w:color="00007F"/>
              <w:bottom w:val="single" w:sz="4" w:space="0" w:color="auto"/>
              <w:right w:val="single" w:sz="4" w:space="0" w:color="auto"/>
            </w:tcBorders>
          </w:tcPr>
          <w:p w:rsidR="00836AE0" w:rsidRPr="008450E2" w:rsidRDefault="00836AE0" w:rsidP="001B243D">
            <w:pPr>
              <w:pStyle w:val="TableParagraph"/>
              <w:spacing w:line="264" w:lineRule="auto"/>
              <w:ind w:left="57" w:right="57"/>
              <w:jc w:val="both"/>
              <w:rPr>
                <w:rFonts w:ascii="Times New Roman" w:eastAsia="Times New Roman" w:hAnsi="Times New Roman" w:cs="Times New Roman"/>
                <w:sz w:val="23"/>
                <w:szCs w:val="23"/>
                <w:lang w:val="ru-RU"/>
              </w:rPr>
            </w:pPr>
          </w:p>
        </w:tc>
      </w:tr>
      <w:tr w:rsidR="005131B7" w:rsidRPr="00BD16CE" w:rsidTr="00903F9C">
        <w:trPr>
          <w:gridAfter w:val="1"/>
          <w:wAfter w:w="76" w:type="dxa"/>
          <w:trHeight w:hRule="exact" w:val="3568"/>
        </w:trPr>
        <w:tc>
          <w:tcPr>
            <w:tcW w:w="2551" w:type="dxa"/>
            <w:tcBorders>
              <w:top w:val="single" w:sz="5" w:space="0" w:color="00007F"/>
              <w:left w:val="single" w:sz="4" w:space="0" w:color="00007F"/>
              <w:bottom w:val="single" w:sz="5" w:space="0" w:color="00007F"/>
              <w:right w:val="single" w:sz="4" w:space="0" w:color="00007F"/>
            </w:tcBorders>
          </w:tcPr>
          <w:p w:rsidR="005131B7" w:rsidRPr="008450E2" w:rsidRDefault="00341364"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Бытовое обслуживание (3.3</w:t>
            </w:r>
            <w:r w:rsidR="005131B7" w:rsidRPr="008450E2">
              <w:rPr>
                <w:rFonts w:ascii="Times New Roman" w:hAnsi="Times New Roman" w:cs="Times New Roman"/>
                <w:spacing w:val="-1"/>
                <w:sz w:val="23"/>
                <w:szCs w:val="23"/>
                <w:lang w:val="ru-RU"/>
              </w:rPr>
              <w:t>)</w:t>
            </w:r>
          </w:p>
        </w:tc>
        <w:tc>
          <w:tcPr>
            <w:tcW w:w="4561" w:type="dxa"/>
            <w:gridSpan w:val="3"/>
            <w:tcBorders>
              <w:top w:val="single" w:sz="5" w:space="0" w:color="00007F"/>
              <w:left w:val="single" w:sz="4" w:space="0" w:color="00007F"/>
              <w:bottom w:val="single" w:sz="5" w:space="0" w:color="00007F"/>
              <w:right w:val="single" w:sz="5" w:space="0" w:color="00007F"/>
            </w:tcBorders>
          </w:tcPr>
          <w:p w:rsidR="00341364" w:rsidRPr="008450E2" w:rsidRDefault="00341364" w:rsidP="001B243D">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131B7" w:rsidRPr="008450E2" w:rsidRDefault="005131B7" w:rsidP="001B243D">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p>
        </w:tc>
        <w:tc>
          <w:tcPr>
            <w:tcW w:w="7559" w:type="dxa"/>
            <w:tcBorders>
              <w:top w:val="single" w:sz="5" w:space="0" w:color="00007F"/>
              <w:left w:val="single" w:sz="5" w:space="0" w:color="00007F"/>
              <w:bottom w:val="single" w:sz="5" w:space="0" w:color="00007F"/>
              <w:right w:val="single" w:sz="4" w:space="0" w:color="00007F"/>
            </w:tcBorders>
          </w:tcPr>
          <w:p w:rsidR="00EC65C4" w:rsidRPr="008450E2" w:rsidRDefault="00EC65C4" w:rsidP="001B243D">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Минимальная/максимальная площадь</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 xml:space="preserve">земельных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100/5000 кв.м.</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1"/>
                <w:sz w:val="23"/>
                <w:szCs w:val="23"/>
                <w:lang w:val="ru-RU"/>
              </w:rPr>
              <w:t>Минимальная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 xml:space="preserve">ширина земельных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 xml:space="preserve">вдоль </w:t>
            </w:r>
            <w:r w:rsidRPr="008450E2">
              <w:rPr>
                <w:rFonts w:ascii="Times New Roman" w:hAnsi="Times New Roman" w:cs="Times New Roman"/>
                <w:sz w:val="23"/>
                <w:szCs w:val="23"/>
                <w:lang w:val="ru-RU"/>
              </w:rPr>
              <w:t>фронта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3"/>
                <w:sz w:val="23"/>
                <w:szCs w:val="23"/>
                <w:lang w:val="ru-RU"/>
              </w:rPr>
              <w:t>улицы</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 xml:space="preserve">(проезда) </w:t>
            </w:r>
            <w:r w:rsidRPr="008450E2">
              <w:rPr>
                <w:rFonts w:ascii="Times New Roman" w:hAnsi="Times New Roman" w:cs="Times New Roman"/>
                <w:sz w:val="23"/>
                <w:szCs w:val="23"/>
                <w:lang w:val="ru-RU"/>
              </w:rPr>
              <w:t>-</w:t>
            </w:r>
          </w:p>
          <w:p w:rsidR="00EC65C4" w:rsidRPr="008450E2" w:rsidRDefault="00EC65C4" w:rsidP="001B243D">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12 м.</w:t>
            </w:r>
          </w:p>
          <w:p w:rsidR="00EC65C4" w:rsidRPr="008450E2" w:rsidRDefault="00EC65C4" w:rsidP="001B243D">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Минимальные</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отступы</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3"/>
                <w:sz w:val="23"/>
                <w:szCs w:val="23"/>
                <w:lang w:val="ru-RU"/>
              </w:rPr>
              <w:t>от</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5"/>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z w:val="23"/>
                <w:szCs w:val="23"/>
                <w:lang w:val="ru-RU"/>
              </w:rPr>
              <w:t>3</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м;</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 xml:space="preserve">зданий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3</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этажа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(включая</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EC65C4" w:rsidRPr="008450E2" w:rsidRDefault="00EC65C4" w:rsidP="001B243D">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2"/>
                <w:sz w:val="23"/>
                <w:szCs w:val="23"/>
                <w:lang w:val="ru-RU"/>
              </w:rPr>
              <w:t>Максимальный</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процент</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
                <w:sz w:val="23"/>
                <w:szCs w:val="23"/>
                <w:lang w:val="ru-RU"/>
              </w:rPr>
              <w:t xml:space="preserve"> границах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земельного участка</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80%.</w:t>
            </w:r>
          </w:p>
          <w:p w:rsidR="00EC65C4" w:rsidRPr="008450E2" w:rsidRDefault="00EC65C4" w:rsidP="001B243D">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2"/>
                <w:sz w:val="23"/>
                <w:szCs w:val="23"/>
                <w:lang w:val="ru-RU"/>
              </w:rPr>
              <w:t>Размер</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5"/>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площади,</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3"/>
                <w:sz w:val="23"/>
                <w:szCs w:val="23"/>
                <w:lang w:val="ru-RU"/>
              </w:rPr>
              <w:t>необходимой</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z w:val="23"/>
                <w:szCs w:val="23"/>
                <w:lang w:val="ru-RU"/>
              </w:rPr>
              <w:t>для</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z w:val="23"/>
                <w:szCs w:val="23"/>
                <w:lang w:val="ru-RU"/>
              </w:rPr>
              <w:t>дальнейшей</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эксплуатации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8"/>
                <w:sz w:val="23"/>
                <w:szCs w:val="23"/>
                <w:lang w:val="ru-RU"/>
              </w:rPr>
              <w:t xml:space="preserve"> </w:t>
            </w:r>
            <w:r w:rsidRPr="008450E2">
              <w:rPr>
                <w:rFonts w:ascii="Times New Roman" w:hAnsi="Times New Roman" w:cs="Times New Roman"/>
                <w:spacing w:val="-1"/>
                <w:sz w:val="23"/>
                <w:szCs w:val="23"/>
                <w:lang w:val="ru-RU"/>
              </w:rPr>
              <w:t>соответствии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1"/>
                <w:sz w:val="23"/>
                <w:szCs w:val="23"/>
                <w:lang w:val="ru-RU"/>
              </w:rPr>
              <w:t>со</w:t>
            </w:r>
            <w:r w:rsidRPr="008450E2">
              <w:rPr>
                <w:rFonts w:ascii="Times New Roman" w:hAnsi="Times New Roman" w:cs="Times New Roman"/>
                <w:spacing w:val="51"/>
                <w:sz w:val="23"/>
                <w:szCs w:val="23"/>
                <w:lang w:val="ru-RU"/>
              </w:rPr>
              <w:t xml:space="preserve"> </w:t>
            </w:r>
            <w:r w:rsidRPr="008450E2">
              <w:rPr>
                <w:rFonts w:ascii="Times New Roman" w:hAnsi="Times New Roman" w:cs="Times New Roman"/>
                <w:spacing w:val="-1"/>
                <w:sz w:val="23"/>
                <w:szCs w:val="23"/>
                <w:lang w:val="ru-RU"/>
              </w:rPr>
              <w:t>строительными</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правилами.</w:t>
            </w:r>
          </w:p>
          <w:p w:rsidR="005131B7" w:rsidRPr="008450E2" w:rsidRDefault="00EC65C4" w:rsidP="001B243D">
            <w:pPr>
              <w:pStyle w:val="TableParagraph"/>
              <w:tabs>
                <w:tab w:val="left" w:pos="1981"/>
                <w:tab w:val="left" w:pos="3723"/>
                <w:tab w:val="left" w:pos="5055"/>
                <w:tab w:val="left" w:pos="6186"/>
                <w:tab w:val="left" w:pos="6548"/>
              </w:tabs>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Ограничения</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pacing w:val="-3"/>
                <w:sz w:val="23"/>
                <w:szCs w:val="23"/>
                <w:lang w:val="ru-RU"/>
              </w:rPr>
              <w:t>объектов</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71"/>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 xml:space="preserve">установлены </w:t>
            </w:r>
            <w:r w:rsidRPr="008450E2">
              <w:rPr>
                <w:rFonts w:ascii="Times New Roman" w:hAnsi="Times New Roman" w:cs="Times New Roman"/>
                <w:sz w:val="23"/>
                <w:szCs w:val="23"/>
                <w:lang w:val="ru-RU"/>
              </w:rPr>
              <w:t>в</w:t>
            </w:r>
            <w:r w:rsidRPr="008450E2">
              <w:rPr>
                <w:rFonts w:ascii="Times New Roman" w:hAnsi="Times New Roman" w:cs="Times New Roman"/>
                <w:spacing w:val="-1"/>
                <w:sz w:val="23"/>
                <w:szCs w:val="23"/>
                <w:lang w:val="ru-RU"/>
              </w:rPr>
              <w:t xml:space="preserve"> статье</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 xml:space="preserve">31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1"/>
                <w:sz w:val="23"/>
                <w:szCs w:val="23"/>
                <w:lang w:val="ru-RU"/>
              </w:rPr>
              <w:t xml:space="preserve"> Правил.</w:t>
            </w:r>
            <w:r w:rsidR="00341364" w:rsidRPr="008450E2">
              <w:rPr>
                <w:rFonts w:ascii="Times New Roman" w:hAnsi="Times New Roman" w:cs="Times New Roman"/>
                <w:spacing w:val="-1"/>
                <w:sz w:val="23"/>
                <w:szCs w:val="23"/>
                <w:lang w:val="ru-RU"/>
              </w:rPr>
              <w:t>.</w:t>
            </w:r>
          </w:p>
        </w:tc>
      </w:tr>
      <w:tr w:rsidR="00431A06" w:rsidRPr="00BD16CE" w:rsidTr="00431A06">
        <w:trPr>
          <w:gridAfter w:val="1"/>
          <w:wAfter w:w="76" w:type="dxa"/>
          <w:trHeight w:hRule="exact" w:val="2282"/>
        </w:trPr>
        <w:tc>
          <w:tcPr>
            <w:tcW w:w="2551" w:type="dxa"/>
            <w:tcBorders>
              <w:top w:val="single" w:sz="5" w:space="0" w:color="00007F"/>
              <w:left w:val="single" w:sz="4" w:space="0" w:color="00007F"/>
              <w:bottom w:val="single" w:sz="5" w:space="0" w:color="00007F"/>
              <w:right w:val="single" w:sz="4" w:space="0" w:color="00007F"/>
            </w:tcBorders>
          </w:tcPr>
          <w:p w:rsidR="00431A06" w:rsidRPr="008450E2"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z w:val="23"/>
                <w:szCs w:val="23"/>
              </w:rPr>
              <w:t>Деловое</w:t>
            </w:r>
            <w:r w:rsidRPr="008450E2">
              <w:rPr>
                <w:rFonts w:ascii="Times New Roman" w:hAnsi="Times New Roman" w:cs="Times New Roman"/>
                <w:spacing w:val="1"/>
                <w:sz w:val="23"/>
                <w:szCs w:val="23"/>
              </w:rPr>
              <w:t xml:space="preserve"> </w:t>
            </w:r>
            <w:r w:rsidRPr="008450E2">
              <w:rPr>
                <w:rFonts w:ascii="Times New Roman" w:hAnsi="Times New Roman" w:cs="Times New Roman"/>
                <w:spacing w:val="-1"/>
                <w:sz w:val="23"/>
                <w:szCs w:val="23"/>
              </w:rPr>
              <w:t>управление (4.1)</w:t>
            </w:r>
          </w:p>
        </w:tc>
        <w:tc>
          <w:tcPr>
            <w:tcW w:w="4561" w:type="dxa"/>
            <w:gridSpan w:val="3"/>
            <w:tcBorders>
              <w:top w:val="single" w:sz="5" w:space="0" w:color="00007F"/>
              <w:left w:val="single" w:sz="4" w:space="0" w:color="00007F"/>
              <w:bottom w:val="single" w:sz="5" w:space="0" w:color="00007F"/>
              <w:right w:val="single" w:sz="5" w:space="0" w:color="00007F"/>
            </w:tcBorders>
          </w:tcPr>
          <w:p w:rsidR="00431A06" w:rsidRPr="008450E2" w:rsidRDefault="00431A06" w:rsidP="001B243D">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w:t>
            </w:r>
          </w:p>
        </w:tc>
        <w:tc>
          <w:tcPr>
            <w:tcW w:w="7559" w:type="dxa"/>
            <w:tcBorders>
              <w:top w:val="single" w:sz="5" w:space="0" w:color="00007F"/>
              <w:left w:val="single" w:sz="5" w:space="0" w:color="00007F"/>
              <w:bottom w:val="single" w:sz="5" w:space="0" w:color="00007F"/>
              <w:right w:val="single" w:sz="4" w:space="0" w:color="00007F"/>
            </w:tcBorders>
          </w:tcPr>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Минимальная/максимальная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площадь</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9"/>
                <w:sz w:val="23"/>
                <w:szCs w:val="23"/>
                <w:lang w:val="ru-RU"/>
              </w:rPr>
              <w:t xml:space="preserve"> </w:t>
            </w:r>
            <w:r w:rsidRPr="008450E2">
              <w:rPr>
                <w:rFonts w:ascii="Times New Roman" w:hAnsi="Times New Roman" w:cs="Times New Roman"/>
                <w:spacing w:val="-1"/>
                <w:sz w:val="23"/>
                <w:szCs w:val="23"/>
                <w:lang w:val="ru-RU"/>
              </w:rPr>
              <w:t>400/5000 кв.м.</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ширина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2"/>
                <w:sz w:val="23"/>
                <w:szCs w:val="23"/>
                <w:lang w:val="ru-RU"/>
              </w:rPr>
              <w:t>вдоль</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z w:val="23"/>
                <w:szCs w:val="23"/>
                <w:lang w:val="ru-RU"/>
              </w:rPr>
              <w:t>фронта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3"/>
                <w:sz w:val="23"/>
                <w:szCs w:val="23"/>
                <w:lang w:val="ru-RU"/>
              </w:rPr>
              <w:t>улицы</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(проезда)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10 м.</w:t>
            </w:r>
          </w:p>
          <w:p w:rsidR="00431A06" w:rsidRPr="008450E2"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 xml:space="preserve">Минимальные отступы </w:t>
            </w:r>
            <w:r w:rsidRPr="008450E2">
              <w:rPr>
                <w:rFonts w:ascii="Times New Roman" w:hAnsi="Times New Roman" w:cs="Times New Roman"/>
                <w:spacing w:val="-2"/>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 xml:space="preserve">земельных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3</w:t>
            </w:r>
            <w:r w:rsidRPr="008450E2">
              <w:rPr>
                <w:rFonts w:ascii="Times New Roman" w:hAnsi="Times New Roman" w:cs="Times New Roman"/>
                <w:spacing w:val="-1"/>
                <w:sz w:val="23"/>
                <w:szCs w:val="23"/>
                <w:lang w:val="ru-RU"/>
              </w:rPr>
              <w:t xml:space="preserve"> м.</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pacing w:val="25"/>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pacing w:val="23"/>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pacing w:val="23"/>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pacing w:val="25"/>
                <w:sz w:val="23"/>
                <w:szCs w:val="23"/>
                <w:lang w:val="ru-RU"/>
              </w:rPr>
              <w:t xml:space="preserve"> </w:t>
            </w:r>
            <w:r w:rsidRPr="008450E2">
              <w:rPr>
                <w:rFonts w:ascii="Times New Roman" w:hAnsi="Times New Roman" w:cs="Times New Roman"/>
                <w:spacing w:val="-2"/>
                <w:sz w:val="23"/>
                <w:szCs w:val="23"/>
                <w:lang w:val="ru-RU"/>
              </w:rPr>
              <w:t>зданий</w:t>
            </w:r>
            <w:r w:rsidRPr="008450E2">
              <w:rPr>
                <w:rFonts w:ascii="Times New Roman" w:hAnsi="Times New Roman" w:cs="Times New Roman"/>
                <w:spacing w:val="25"/>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23"/>
                <w:sz w:val="23"/>
                <w:szCs w:val="23"/>
                <w:lang w:val="ru-RU"/>
              </w:rPr>
              <w:t xml:space="preserve"> </w:t>
            </w:r>
            <w:r w:rsidRPr="008450E2">
              <w:rPr>
                <w:rFonts w:ascii="Times New Roman" w:hAnsi="Times New Roman" w:cs="Times New Roman"/>
                <w:sz w:val="23"/>
                <w:szCs w:val="23"/>
                <w:lang w:val="ru-RU"/>
              </w:rPr>
              <w:t>4</w:t>
            </w:r>
            <w:r w:rsidRPr="008450E2">
              <w:rPr>
                <w:rFonts w:ascii="Times New Roman" w:hAnsi="Times New Roman" w:cs="Times New Roman"/>
                <w:spacing w:val="21"/>
                <w:sz w:val="23"/>
                <w:szCs w:val="23"/>
                <w:lang w:val="ru-RU"/>
              </w:rPr>
              <w:t xml:space="preserve"> </w:t>
            </w:r>
            <w:r w:rsidRPr="008450E2">
              <w:rPr>
                <w:rFonts w:ascii="Times New Roman" w:hAnsi="Times New Roman" w:cs="Times New Roman"/>
                <w:sz w:val="23"/>
                <w:szCs w:val="23"/>
                <w:lang w:val="ru-RU"/>
              </w:rPr>
              <w:t xml:space="preserve">этажа </w:t>
            </w:r>
            <w:r w:rsidRPr="008450E2">
              <w:rPr>
                <w:rFonts w:ascii="Times New Roman" w:hAnsi="Times New Roman" w:cs="Times New Roman"/>
                <w:spacing w:val="-2"/>
                <w:sz w:val="23"/>
                <w:szCs w:val="23"/>
                <w:lang w:val="ru-RU"/>
              </w:rPr>
              <w:t>(включая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431A06" w:rsidRPr="008450E2"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Максимальный</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pacing w:val="-1"/>
                <w:sz w:val="23"/>
                <w:szCs w:val="23"/>
                <w:lang w:val="ru-RU"/>
              </w:rPr>
              <w:t>процент</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границах</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60%.</w:t>
            </w:r>
          </w:p>
          <w:p w:rsidR="00431A06" w:rsidRPr="008450E2" w:rsidRDefault="00431A06" w:rsidP="001B243D">
            <w:pPr>
              <w:pStyle w:val="TableParagraph"/>
              <w:tabs>
                <w:tab w:val="left" w:pos="404"/>
              </w:tabs>
              <w:spacing w:line="264" w:lineRule="auto"/>
              <w:ind w:left="57" w:right="57"/>
              <w:jc w:val="both"/>
              <w:rPr>
                <w:rFonts w:ascii="Times New Roman" w:hAnsi="Times New Roman" w:cs="Times New Roman"/>
                <w:spacing w:val="-1"/>
                <w:sz w:val="23"/>
                <w:szCs w:val="23"/>
                <w:lang w:val="ru-RU"/>
              </w:rPr>
            </w:pPr>
          </w:p>
        </w:tc>
      </w:tr>
      <w:tr w:rsidR="00C249D7" w:rsidRPr="00BD16CE" w:rsidTr="00431A06">
        <w:trPr>
          <w:gridAfter w:val="1"/>
          <w:wAfter w:w="76" w:type="dxa"/>
          <w:trHeight w:hRule="exact" w:val="1574"/>
        </w:trPr>
        <w:tc>
          <w:tcPr>
            <w:tcW w:w="2551" w:type="dxa"/>
            <w:tcBorders>
              <w:top w:val="single" w:sz="5" w:space="0" w:color="00007F"/>
              <w:left w:val="single" w:sz="4" w:space="0" w:color="00007F"/>
              <w:bottom w:val="single" w:sz="5" w:space="0" w:color="00007F"/>
              <w:right w:val="single" w:sz="4" w:space="0" w:color="00007F"/>
            </w:tcBorders>
          </w:tcPr>
          <w:p w:rsidR="00C249D7" w:rsidRPr="008450E2" w:rsidRDefault="00C249D7" w:rsidP="001B243D">
            <w:pPr>
              <w:pStyle w:val="TableParagraph"/>
              <w:spacing w:line="264" w:lineRule="auto"/>
              <w:ind w:left="57" w:right="57"/>
              <w:jc w:val="both"/>
              <w:rPr>
                <w:rFonts w:ascii="Times New Roman" w:hAnsi="Times New Roman" w:cs="Times New Roman"/>
                <w:spacing w:val="-3"/>
                <w:sz w:val="23"/>
                <w:szCs w:val="23"/>
                <w:lang w:val="ru-RU"/>
              </w:rPr>
            </w:pPr>
          </w:p>
        </w:tc>
        <w:tc>
          <w:tcPr>
            <w:tcW w:w="4561" w:type="dxa"/>
            <w:gridSpan w:val="3"/>
            <w:tcBorders>
              <w:top w:val="single" w:sz="5" w:space="0" w:color="00007F"/>
              <w:left w:val="single" w:sz="4" w:space="0" w:color="00007F"/>
              <w:bottom w:val="single" w:sz="5" w:space="0" w:color="00007F"/>
              <w:right w:val="single" w:sz="5" w:space="0" w:color="00007F"/>
            </w:tcBorders>
          </w:tcPr>
          <w:p w:rsidR="00C249D7" w:rsidRPr="008450E2" w:rsidRDefault="00C249D7"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59" w:type="dxa"/>
            <w:tcBorders>
              <w:top w:val="single" w:sz="5" w:space="0" w:color="00007F"/>
              <w:left w:val="single" w:sz="5" w:space="0" w:color="00007F"/>
              <w:bottom w:val="single" w:sz="5" w:space="0" w:color="00007F"/>
              <w:right w:val="single" w:sz="4" w:space="0" w:color="00007F"/>
            </w:tcBorders>
          </w:tcPr>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Размер</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площади,</w:t>
            </w:r>
            <w:r w:rsidRPr="008450E2">
              <w:rPr>
                <w:rFonts w:ascii="Times New Roman" w:hAnsi="Times New Roman" w:cs="Times New Roman"/>
                <w:spacing w:val="27"/>
                <w:sz w:val="23"/>
                <w:szCs w:val="23"/>
                <w:lang w:val="ru-RU"/>
              </w:rPr>
              <w:t xml:space="preserve"> </w:t>
            </w:r>
            <w:r w:rsidRPr="008450E2">
              <w:rPr>
                <w:rFonts w:ascii="Times New Roman" w:hAnsi="Times New Roman" w:cs="Times New Roman"/>
                <w:spacing w:val="-3"/>
                <w:sz w:val="23"/>
                <w:szCs w:val="23"/>
                <w:lang w:val="ru-RU"/>
              </w:rPr>
              <w:t>необходимой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1"/>
                <w:sz w:val="23"/>
                <w:szCs w:val="23"/>
                <w:lang w:val="ru-RU"/>
              </w:rPr>
              <w:t>для</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1"/>
                <w:sz w:val="23"/>
                <w:szCs w:val="23"/>
                <w:lang w:val="ru-RU"/>
              </w:rPr>
              <w:t>дальнейшей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2"/>
                <w:sz w:val="23"/>
                <w:szCs w:val="23"/>
                <w:lang w:val="ru-RU"/>
              </w:rPr>
              <w:t>эксплуатации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61"/>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
                <w:sz w:val="23"/>
                <w:szCs w:val="23"/>
                <w:lang w:val="ru-RU"/>
              </w:rPr>
              <w:t xml:space="preserve"> соответствии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со</w:t>
            </w:r>
            <w:r w:rsidRPr="008450E2">
              <w:rPr>
                <w:rFonts w:ascii="Times New Roman" w:hAnsi="Times New Roman" w:cs="Times New Roman"/>
                <w:spacing w:val="-1"/>
                <w:sz w:val="23"/>
                <w:szCs w:val="23"/>
                <w:lang w:val="ru-RU"/>
              </w:rPr>
              <w:t xml:space="preserve"> строительными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правилами.</w:t>
            </w:r>
          </w:p>
          <w:p w:rsidR="00C249D7" w:rsidRPr="008450E2" w:rsidRDefault="00C249D7"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Ограничения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объектов</w:t>
            </w:r>
            <w:r w:rsidRPr="008450E2">
              <w:rPr>
                <w:rFonts w:ascii="Times New Roman" w:hAnsi="Times New Roman" w:cs="Times New Roman"/>
                <w:spacing w:val="51"/>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установлены</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статье</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31</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1"/>
                <w:sz w:val="23"/>
                <w:szCs w:val="23"/>
                <w:lang w:val="ru-RU"/>
              </w:rPr>
              <w:t>Правил.</w:t>
            </w:r>
          </w:p>
        </w:tc>
      </w:tr>
      <w:tr w:rsidR="00C249D7" w:rsidRPr="00BD16CE" w:rsidTr="00310622">
        <w:trPr>
          <w:gridAfter w:val="1"/>
          <w:wAfter w:w="76" w:type="dxa"/>
          <w:trHeight w:hRule="exact" w:val="4125"/>
        </w:trPr>
        <w:tc>
          <w:tcPr>
            <w:tcW w:w="2551" w:type="dxa"/>
            <w:tcBorders>
              <w:top w:val="single" w:sz="4" w:space="0" w:color="auto"/>
              <w:left w:val="single" w:sz="4" w:space="0" w:color="00007F"/>
              <w:bottom w:val="single" w:sz="4" w:space="0" w:color="auto"/>
              <w:right w:val="single" w:sz="4" w:space="0" w:color="00007F"/>
            </w:tcBorders>
          </w:tcPr>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rPr>
            </w:pPr>
            <w:r w:rsidRPr="008450E2">
              <w:rPr>
                <w:rFonts w:ascii="Times New Roman" w:hAnsi="Times New Roman" w:cs="Times New Roman"/>
                <w:spacing w:val="-1"/>
                <w:sz w:val="23"/>
                <w:szCs w:val="23"/>
              </w:rPr>
              <w:t>Магазины (4.4)</w:t>
            </w:r>
          </w:p>
        </w:tc>
        <w:tc>
          <w:tcPr>
            <w:tcW w:w="4561" w:type="dxa"/>
            <w:gridSpan w:val="3"/>
            <w:tcBorders>
              <w:top w:val="single" w:sz="4" w:space="0" w:color="auto"/>
              <w:left w:val="single" w:sz="4" w:space="0" w:color="00007F"/>
              <w:bottom w:val="single" w:sz="4" w:space="0" w:color="auto"/>
              <w:right w:val="single" w:sz="5" w:space="0" w:color="00007F"/>
            </w:tcBorders>
          </w:tcPr>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59" w:type="dxa"/>
            <w:tcBorders>
              <w:top w:val="single" w:sz="4" w:space="0" w:color="auto"/>
              <w:left w:val="single" w:sz="5" w:space="0" w:color="00007F"/>
              <w:bottom w:val="single" w:sz="4" w:space="0" w:color="auto"/>
              <w:right w:val="single" w:sz="4" w:space="0" w:color="00007F"/>
            </w:tcBorders>
          </w:tcPr>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Минимальная/максимальная</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1"/>
                <w:sz w:val="23"/>
                <w:szCs w:val="23"/>
                <w:lang w:val="ru-RU"/>
              </w:rPr>
              <w:t>площадь</w:t>
            </w:r>
            <w:r w:rsidRPr="008450E2">
              <w:rPr>
                <w:rFonts w:ascii="Times New Roman" w:hAnsi="Times New Roman" w:cs="Times New Roman"/>
                <w:spacing w:val="48"/>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29"/>
                <w:sz w:val="23"/>
                <w:szCs w:val="23"/>
                <w:lang w:val="ru-RU"/>
              </w:rPr>
              <w:t xml:space="preserve"> </w:t>
            </w:r>
            <w:r w:rsidRPr="008450E2">
              <w:rPr>
                <w:rFonts w:ascii="Times New Roman" w:hAnsi="Times New Roman" w:cs="Times New Roman"/>
                <w:spacing w:val="-1"/>
                <w:sz w:val="23"/>
                <w:szCs w:val="23"/>
                <w:lang w:val="ru-RU"/>
              </w:rPr>
              <w:t>100/10000 кв.м.</w:t>
            </w:r>
          </w:p>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ширина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2"/>
                <w:sz w:val="23"/>
                <w:szCs w:val="23"/>
                <w:lang w:val="ru-RU"/>
              </w:rPr>
              <w:t>вдоль</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z w:val="23"/>
                <w:szCs w:val="23"/>
                <w:lang w:val="ru-RU"/>
              </w:rPr>
              <w:t>фронта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3"/>
                <w:sz w:val="23"/>
                <w:szCs w:val="23"/>
                <w:lang w:val="ru-RU"/>
              </w:rPr>
              <w:t xml:space="preserve">улицы </w:t>
            </w:r>
            <w:r w:rsidRPr="008450E2">
              <w:rPr>
                <w:rFonts w:ascii="Times New Roman" w:hAnsi="Times New Roman" w:cs="Times New Roman"/>
                <w:spacing w:val="-1"/>
                <w:sz w:val="23"/>
                <w:szCs w:val="23"/>
                <w:lang w:val="ru-RU"/>
              </w:rPr>
              <w:t>(проезда)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10 м.</w:t>
            </w:r>
          </w:p>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 xml:space="preserve">Минимальные отступы </w:t>
            </w:r>
            <w:r w:rsidRPr="008450E2">
              <w:rPr>
                <w:rFonts w:ascii="Times New Roman" w:hAnsi="Times New Roman" w:cs="Times New Roman"/>
                <w:spacing w:val="-2"/>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 xml:space="preserve">земельных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3</w:t>
            </w:r>
            <w:r w:rsidRPr="008450E2">
              <w:rPr>
                <w:rFonts w:ascii="Times New Roman" w:hAnsi="Times New Roman" w:cs="Times New Roman"/>
                <w:spacing w:val="-1"/>
                <w:sz w:val="23"/>
                <w:szCs w:val="23"/>
                <w:lang w:val="ru-RU"/>
              </w:rPr>
              <w:t xml:space="preserve"> м.</w:t>
            </w:r>
          </w:p>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pacing w:val="25"/>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pacing w:val="23"/>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pacing w:val="23"/>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pacing w:val="25"/>
                <w:sz w:val="23"/>
                <w:szCs w:val="23"/>
                <w:lang w:val="ru-RU"/>
              </w:rPr>
              <w:t xml:space="preserve"> </w:t>
            </w:r>
            <w:r w:rsidRPr="008450E2">
              <w:rPr>
                <w:rFonts w:ascii="Times New Roman" w:hAnsi="Times New Roman" w:cs="Times New Roman"/>
                <w:spacing w:val="-2"/>
                <w:sz w:val="23"/>
                <w:szCs w:val="23"/>
                <w:lang w:val="ru-RU"/>
              </w:rPr>
              <w:t>зданий</w:t>
            </w:r>
            <w:r w:rsidRPr="008450E2">
              <w:rPr>
                <w:rFonts w:ascii="Times New Roman" w:hAnsi="Times New Roman" w:cs="Times New Roman"/>
                <w:spacing w:val="25"/>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23"/>
                <w:sz w:val="23"/>
                <w:szCs w:val="23"/>
                <w:lang w:val="ru-RU"/>
              </w:rPr>
              <w:t xml:space="preserve"> </w:t>
            </w:r>
            <w:r w:rsidRPr="008450E2">
              <w:rPr>
                <w:rFonts w:ascii="Times New Roman" w:hAnsi="Times New Roman" w:cs="Times New Roman"/>
                <w:sz w:val="23"/>
                <w:szCs w:val="23"/>
                <w:lang w:val="ru-RU"/>
              </w:rPr>
              <w:t>3</w:t>
            </w:r>
            <w:r w:rsidRPr="008450E2">
              <w:rPr>
                <w:rFonts w:ascii="Times New Roman" w:hAnsi="Times New Roman" w:cs="Times New Roman"/>
                <w:spacing w:val="21"/>
                <w:sz w:val="23"/>
                <w:szCs w:val="23"/>
                <w:lang w:val="ru-RU"/>
              </w:rPr>
              <w:t xml:space="preserve"> </w:t>
            </w:r>
            <w:r w:rsidRPr="008450E2">
              <w:rPr>
                <w:rFonts w:ascii="Times New Roman" w:hAnsi="Times New Roman" w:cs="Times New Roman"/>
                <w:sz w:val="23"/>
                <w:szCs w:val="23"/>
                <w:lang w:val="ru-RU"/>
              </w:rPr>
              <w:t xml:space="preserve">этажа </w:t>
            </w:r>
            <w:r w:rsidRPr="008450E2">
              <w:rPr>
                <w:rFonts w:ascii="Times New Roman" w:hAnsi="Times New Roman" w:cs="Times New Roman"/>
                <w:spacing w:val="-2"/>
                <w:sz w:val="23"/>
                <w:szCs w:val="23"/>
                <w:lang w:val="ru-RU"/>
              </w:rPr>
              <w:t>(включая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Максимальный</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pacing w:val="-1"/>
                <w:sz w:val="23"/>
                <w:szCs w:val="23"/>
                <w:lang w:val="ru-RU"/>
              </w:rPr>
              <w:t>процент</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границах</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3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80%.</w:t>
            </w:r>
          </w:p>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Размер</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50"/>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площади,</w:t>
            </w:r>
            <w:r w:rsidRPr="008450E2">
              <w:rPr>
                <w:rFonts w:ascii="Times New Roman" w:hAnsi="Times New Roman" w:cs="Times New Roman"/>
                <w:spacing w:val="27"/>
                <w:sz w:val="23"/>
                <w:szCs w:val="23"/>
                <w:lang w:val="ru-RU"/>
              </w:rPr>
              <w:t xml:space="preserve"> </w:t>
            </w:r>
            <w:r w:rsidRPr="008450E2">
              <w:rPr>
                <w:rFonts w:ascii="Times New Roman" w:hAnsi="Times New Roman" w:cs="Times New Roman"/>
                <w:spacing w:val="-3"/>
                <w:sz w:val="23"/>
                <w:szCs w:val="23"/>
                <w:lang w:val="ru-RU"/>
              </w:rPr>
              <w:t>необходимой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1"/>
                <w:sz w:val="23"/>
                <w:szCs w:val="23"/>
                <w:lang w:val="ru-RU"/>
              </w:rPr>
              <w:t>для</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1"/>
                <w:sz w:val="23"/>
                <w:szCs w:val="23"/>
                <w:lang w:val="ru-RU"/>
              </w:rPr>
              <w:t>дальнейшей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2"/>
                <w:sz w:val="23"/>
                <w:szCs w:val="23"/>
                <w:lang w:val="ru-RU"/>
              </w:rPr>
              <w:t>эксплуатации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61"/>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
                <w:sz w:val="23"/>
                <w:szCs w:val="23"/>
                <w:lang w:val="ru-RU"/>
              </w:rPr>
              <w:t xml:space="preserve"> соответствии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z w:val="23"/>
                <w:szCs w:val="23"/>
                <w:lang w:val="ru-RU"/>
              </w:rPr>
              <w:t>со</w:t>
            </w:r>
            <w:r w:rsidRPr="008450E2">
              <w:rPr>
                <w:rFonts w:ascii="Times New Roman" w:hAnsi="Times New Roman" w:cs="Times New Roman"/>
                <w:spacing w:val="-1"/>
                <w:sz w:val="23"/>
                <w:szCs w:val="23"/>
                <w:lang w:val="ru-RU"/>
              </w:rPr>
              <w:t xml:space="preserve"> строительными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правилами.</w:t>
            </w:r>
          </w:p>
          <w:p w:rsidR="00C249D7" w:rsidRPr="008450E2"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Ограничения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объектов</w:t>
            </w:r>
            <w:r w:rsidRPr="008450E2">
              <w:rPr>
                <w:rFonts w:ascii="Times New Roman" w:hAnsi="Times New Roman" w:cs="Times New Roman"/>
                <w:spacing w:val="51"/>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установлены</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статье</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31</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1"/>
                <w:sz w:val="23"/>
                <w:szCs w:val="23"/>
                <w:lang w:val="ru-RU"/>
              </w:rPr>
              <w:t>Правил.</w:t>
            </w:r>
          </w:p>
        </w:tc>
      </w:tr>
      <w:tr w:rsidR="00EE776D" w:rsidRPr="00BD16CE" w:rsidTr="00310622">
        <w:trPr>
          <w:gridAfter w:val="1"/>
          <w:wAfter w:w="76" w:type="dxa"/>
          <w:trHeight w:hRule="exact" w:val="4125"/>
        </w:trPr>
        <w:tc>
          <w:tcPr>
            <w:tcW w:w="2551" w:type="dxa"/>
            <w:tcBorders>
              <w:top w:val="single" w:sz="4" w:space="0" w:color="auto"/>
              <w:left w:val="single" w:sz="4" w:space="0" w:color="00007F"/>
              <w:bottom w:val="single" w:sz="4" w:space="0" w:color="auto"/>
              <w:right w:val="single" w:sz="4" w:space="0" w:color="00007F"/>
            </w:tcBorders>
          </w:tcPr>
          <w:p w:rsidR="00EE776D" w:rsidRPr="008450E2" w:rsidRDefault="00EE776D" w:rsidP="001B243D">
            <w:pPr>
              <w:pStyle w:val="TableParagraph"/>
              <w:spacing w:line="264" w:lineRule="auto"/>
              <w:ind w:left="57" w:right="57"/>
              <w:jc w:val="both"/>
              <w:rPr>
                <w:rFonts w:ascii="Times New Roman" w:hAnsi="Times New Roman" w:cs="Times New Roman"/>
                <w:spacing w:val="-1"/>
                <w:sz w:val="23"/>
                <w:szCs w:val="23"/>
              </w:rPr>
            </w:pPr>
            <w:r w:rsidRPr="008450E2">
              <w:rPr>
                <w:rFonts w:ascii="Times New Roman" w:hAnsi="Times New Roman" w:cs="Times New Roman"/>
                <w:spacing w:val="-2"/>
                <w:sz w:val="23"/>
                <w:szCs w:val="23"/>
              </w:rPr>
              <w:t>Объекты</w:t>
            </w:r>
            <w:r w:rsidRPr="008450E2">
              <w:rPr>
                <w:rFonts w:ascii="Times New Roman" w:hAnsi="Times New Roman" w:cs="Times New Roman"/>
                <w:spacing w:val="-1"/>
                <w:sz w:val="23"/>
                <w:szCs w:val="23"/>
              </w:rPr>
              <w:t xml:space="preserve"> </w:t>
            </w:r>
            <w:r w:rsidRPr="008450E2">
              <w:rPr>
                <w:rFonts w:ascii="Times New Roman" w:hAnsi="Times New Roman" w:cs="Times New Roman"/>
                <w:spacing w:val="-2"/>
                <w:sz w:val="23"/>
                <w:szCs w:val="23"/>
              </w:rPr>
              <w:t>дорожного</w:t>
            </w:r>
            <w:r w:rsidRPr="008450E2">
              <w:rPr>
                <w:rFonts w:ascii="Times New Roman" w:hAnsi="Times New Roman" w:cs="Times New Roman"/>
                <w:spacing w:val="28"/>
                <w:sz w:val="23"/>
                <w:szCs w:val="23"/>
              </w:rPr>
              <w:t xml:space="preserve"> </w:t>
            </w:r>
            <w:r w:rsidRPr="008450E2">
              <w:rPr>
                <w:rFonts w:ascii="Times New Roman" w:hAnsi="Times New Roman" w:cs="Times New Roman"/>
                <w:sz w:val="23"/>
                <w:szCs w:val="23"/>
              </w:rPr>
              <w:t>сервиса</w:t>
            </w:r>
            <w:r w:rsidRPr="008450E2">
              <w:rPr>
                <w:rFonts w:ascii="Times New Roman" w:hAnsi="Times New Roman" w:cs="Times New Roman"/>
                <w:spacing w:val="-1"/>
                <w:sz w:val="23"/>
                <w:szCs w:val="23"/>
              </w:rPr>
              <w:t xml:space="preserve"> (4.9.1)</w:t>
            </w:r>
          </w:p>
        </w:tc>
        <w:tc>
          <w:tcPr>
            <w:tcW w:w="4561" w:type="dxa"/>
            <w:gridSpan w:val="3"/>
            <w:tcBorders>
              <w:top w:val="single" w:sz="4" w:space="0" w:color="auto"/>
              <w:left w:val="single" w:sz="4" w:space="0" w:color="00007F"/>
              <w:bottom w:val="single" w:sz="4" w:space="0" w:color="auto"/>
              <w:right w:val="single" w:sz="5" w:space="0" w:color="00007F"/>
            </w:tcBorders>
          </w:tcPr>
          <w:p w:rsidR="00EE776D" w:rsidRPr="008450E2" w:rsidRDefault="00EE776D" w:rsidP="001B243D">
            <w:pPr>
              <w:spacing w:line="264" w:lineRule="auto"/>
              <w:ind w:left="57" w:right="57"/>
              <w:jc w:val="both"/>
              <w:rPr>
                <w:rFonts w:ascii="Times New Roman" w:hAnsi="Times New Roman" w:cs="Times New Roman"/>
                <w:sz w:val="23"/>
                <w:szCs w:val="23"/>
                <w:shd w:val="clear" w:color="auto" w:fill="FFFFFF"/>
                <w:lang w:val="ru-RU"/>
              </w:rPr>
            </w:pPr>
            <w:r w:rsidRPr="008450E2">
              <w:rPr>
                <w:rFonts w:ascii="Times New Roman" w:hAnsi="Times New Roman" w:cs="Times New Roman"/>
                <w:sz w:val="23"/>
                <w:szCs w:val="23"/>
                <w:shd w:val="clear" w:color="auto" w:fill="FFFFFF"/>
                <w:lang w:val="ru-RU"/>
              </w:rPr>
              <w:t>Размещение зданий и сооружений дорожного сервиса.</w:t>
            </w:r>
          </w:p>
          <w:p w:rsidR="00EE776D" w:rsidRPr="008450E2" w:rsidRDefault="00EE776D" w:rsidP="001B243D">
            <w:pPr>
              <w:spacing w:line="264" w:lineRule="auto"/>
              <w:ind w:left="57" w:right="57"/>
              <w:jc w:val="both"/>
              <w:rPr>
                <w:rFonts w:ascii="Times New Roman" w:hAnsi="Times New Roman" w:cs="Times New Roman"/>
                <w:sz w:val="23"/>
                <w:szCs w:val="23"/>
                <w:shd w:val="clear" w:color="auto" w:fill="FFFFFF"/>
                <w:lang w:val="ru-RU"/>
              </w:rPr>
            </w:pPr>
            <w:r w:rsidRPr="008450E2">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EE776D" w:rsidRPr="008450E2" w:rsidRDefault="00EE776D"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8450E2">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EE776D" w:rsidRPr="008450E2" w:rsidRDefault="00EE776D"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Размещение зданий для предоставления</w:t>
            </w:r>
          </w:p>
        </w:tc>
        <w:tc>
          <w:tcPr>
            <w:tcW w:w="7559" w:type="dxa"/>
            <w:tcBorders>
              <w:top w:val="single" w:sz="4" w:space="0" w:color="auto"/>
              <w:left w:val="single" w:sz="5" w:space="0" w:color="00007F"/>
              <w:bottom w:val="single" w:sz="4" w:space="0" w:color="auto"/>
              <w:right w:val="single" w:sz="4" w:space="0" w:color="00007F"/>
            </w:tcBorders>
          </w:tcPr>
          <w:p w:rsidR="00EE776D" w:rsidRPr="008450E2" w:rsidRDefault="00EE776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eastAsia="Times New Roman" w:hAnsi="Times New Roman" w:cs="Times New Roman"/>
                <w:spacing w:val="-1"/>
                <w:sz w:val="23"/>
                <w:szCs w:val="23"/>
                <w:lang w:val="ru-RU"/>
              </w:rPr>
              <w:t>Минимальная/максимальная площадь</w:t>
            </w:r>
            <w:r w:rsidRPr="008450E2">
              <w:rPr>
                <w:rFonts w:ascii="Times New Roman" w:eastAsia="Times New Roman" w:hAnsi="Times New Roman" w:cs="Times New Roman"/>
                <w:sz w:val="23"/>
                <w:szCs w:val="23"/>
                <w:lang w:val="ru-RU"/>
              </w:rPr>
              <w:t xml:space="preserve"> </w:t>
            </w:r>
            <w:r w:rsidRPr="008450E2">
              <w:rPr>
                <w:rFonts w:ascii="Times New Roman" w:eastAsia="Times New Roman" w:hAnsi="Times New Roman" w:cs="Times New Roman"/>
                <w:spacing w:val="-1"/>
                <w:sz w:val="23"/>
                <w:szCs w:val="23"/>
                <w:lang w:val="ru-RU"/>
              </w:rPr>
              <w:t xml:space="preserve">земельных </w:t>
            </w:r>
            <w:r w:rsidRPr="008450E2">
              <w:rPr>
                <w:rFonts w:ascii="Times New Roman" w:eastAsia="Times New Roman" w:hAnsi="Times New Roman" w:cs="Times New Roman"/>
                <w:spacing w:val="-2"/>
                <w:sz w:val="23"/>
                <w:szCs w:val="23"/>
                <w:lang w:val="ru-RU"/>
              </w:rPr>
              <w:t>участков</w:t>
            </w:r>
            <w:r w:rsidRPr="008450E2">
              <w:rPr>
                <w:rFonts w:ascii="Times New Roman" w:eastAsia="Times New Roman" w:hAnsi="Times New Roman" w:cs="Times New Roman"/>
                <w:spacing w:val="-1"/>
                <w:sz w:val="23"/>
                <w:szCs w:val="23"/>
                <w:lang w:val="ru-RU"/>
              </w:rPr>
              <w:t xml:space="preserve"> </w:t>
            </w:r>
            <w:r w:rsidRPr="008450E2">
              <w:rPr>
                <w:rFonts w:ascii="Times New Roman" w:eastAsia="Times New Roman" w:hAnsi="Times New Roman" w:cs="Times New Roman"/>
                <w:sz w:val="23"/>
                <w:szCs w:val="23"/>
                <w:lang w:val="ru-RU"/>
              </w:rPr>
              <w:t>—</w:t>
            </w:r>
            <w:r w:rsidRPr="008450E2">
              <w:rPr>
                <w:rFonts w:ascii="Times New Roman" w:eastAsia="Times New Roman" w:hAnsi="Times New Roman" w:cs="Times New Roman"/>
                <w:spacing w:val="37"/>
                <w:sz w:val="23"/>
                <w:szCs w:val="23"/>
                <w:lang w:val="ru-RU"/>
              </w:rPr>
              <w:t xml:space="preserve"> </w:t>
            </w:r>
            <w:r w:rsidRPr="008450E2">
              <w:rPr>
                <w:rFonts w:ascii="Times New Roman" w:eastAsia="Times New Roman" w:hAnsi="Times New Roman" w:cs="Times New Roman"/>
                <w:spacing w:val="-1"/>
                <w:sz w:val="23"/>
                <w:szCs w:val="23"/>
                <w:lang w:val="ru-RU"/>
              </w:rPr>
              <w:t>100/10000 кв.м.</w:t>
            </w:r>
          </w:p>
          <w:p w:rsidR="00EE776D" w:rsidRPr="008450E2" w:rsidRDefault="00EE776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 xml:space="preserve">ширина земельных </w:t>
            </w:r>
            <w:r w:rsidRPr="008450E2">
              <w:rPr>
                <w:rFonts w:ascii="Times New Roman" w:hAnsi="Times New Roman" w:cs="Times New Roman"/>
                <w:spacing w:val="-2"/>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 xml:space="preserve">вдоль </w:t>
            </w:r>
            <w:r w:rsidRPr="008450E2">
              <w:rPr>
                <w:rFonts w:ascii="Times New Roman" w:hAnsi="Times New Roman" w:cs="Times New Roman"/>
                <w:sz w:val="23"/>
                <w:szCs w:val="23"/>
                <w:lang w:val="ru-RU"/>
              </w:rPr>
              <w:t>фронта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3"/>
                <w:sz w:val="23"/>
                <w:szCs w:val="23"/>
                <w:lang w:val="ru-RU"/>
              </w:rPr>
              <w:t>улицы</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 xml:space="preserve">(проезда) </w:t>
            </w:r>
            <w:r w:rsidRPr="008450E2">
              <w:rPr>
                <w:rFonts w:ascii="Times New Roman" w:hAnsi="Times New Roman" w:cs="Times New Roman"/>
                <w:sz w:val="23"/>
                <w:szCs w:val="23"/>
                <w:lang w:val="ru-RU"/>
              </w:rPr>
              <w:t>-</w:t>
            </w:r>
            <w:r w:rsidRPr="008450E2">
              <w:rPr>
                <w:rFonts w:ascii="Times New Roman" w:hAnsi="Times New Roman" w:cs="Times New Roman"/>
                <w:spacing w:val="65"/>
                <w:sz w:val="23"/>
                <w:szCs w:val="23"/>
                <w:lang w:val="ru-RU"/>
              </w:rPr>
              <w:t xml:space="preserve"> </w:t>
            </w:r>
            <w:r w:rsidRPr="008450E2">
              <w:rPr>
                <w:rFonts w:ascii="Times New Roman" w:hAnsi="Times New Roman" w:cs="Times New Roman"/>
                <w:spacing w:val="-1"/>
                <w:sz w:val="23"/>
                <w:szCs w:val="23"/>
                <w:lang w:val="ru-RU"/>
              </w:rPr>
              <w:t>10 м.</w:t>
            </w:r>
          </w:p>
          <w:p w:rsidR="00EE776D" w:rsidRPr="008450E2" w:rsidRDefault="00EE776D"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Минимальные отступы</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3"/>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3</w:t>
            </w:r>
            <w:r w:rsidRPr="008450E2">
              <w:rPr>
                <w:rFonts w:ascii="Times New Roman" w:hAnsi="Times New Roman" w:cs="Times New Roman"/>
                <w:spacing w:val="-1"/>
                <w:sz w:val="23"/>
                <w:szCs w:val="23"/>
                <w:lang w:val="ru-RU"/>
              </w:rPr>
              <w:t xml:space="preserve"> м.</w:t>
            </w:r>
          </w:p>
          <w:p w:rsidR="00EE776D" w:rsidRPr="008450E2" w:rsidRDefault="00EE776D" w:rsidP="001B243D">
            <w:pPr>
              <w:pStyle w:val="TableParagraph"/>
              <w:spacing w:line="264" w:lineRule="auto"/>
              <w:ind w:left="57" w:right="57"/>
              <w:jc w:val="both"/>
              <w:rPr>
                <w:rFonts w:ascii="Times New Roman" w:eastAsia="Times New Roman" w:hAnsi="Times New Roman" w:cs="Times New Roman"/>
                <w:spacing w:val="-1"/>
                <w:sz w:val="23"/>
                <w:szCs w:val="23"/>
                <w:lang w:val="ru-RU"/>
              </w:rPr>
            </w:pPr>
            <w:r w:rsidRPr="008450E2">
              <w:rPr>
                <w:rFonts w:ascii="Times New Roman" w:eastAsia="Times New Roman" w:hAnsi="Times New Roman" w:cs="Times New Roman"/>
                <w:spacing w:val="-1"/>
                <w:sz w:val="23"/>
                <w:szCs w:val="23"/>
                <w:lang w:val="ru-RU"/>
              </w:rPr>
              <w:t>Максимальная высота</w:t>
            </w:r>
            <w:r w:rsidRPr="008450E2">
              <w:rPr>
                <w:rFonts w:ascii="Times New Roman" w:eastAsia="Times New Roman" w:hAnsi="Times New Roman" w:cs="Times New Roman"/>
                <w:spacing w:val="1"/>
                <w:sz w:val="23"/>
                <w:szCs w:val="23"/>
                <w:lang w:val="ru-RU"/>
              </w:rPr>
              <w:t xml:space="preserve"> </w:t>
            </w:r>
            <w:r w:rsidRPr="008450E2">
              <w:rPr>
                <w:rFonts w:ascii="Times New Roman" w:eastAsia="Times New Roman" w:hAnsi="Times New Roman" w:cs="Times New Roman"/>
                <w:spacing w:val="-2"/>
                <w:sz w:val="23"/>
                <w:szCs w:val="23"/>
                <w:lang w:val="ru-RU"/>
              </w:rPr>
              <w:t>зданий,</w:t>
            </w:r>
            <w:r w:rsidRPr="008450E2">
              <w:rPr>
                <w:rFonts w:ascii="Times New Roman" w:eastAsia="Times New Roman" w:hAnsi="Times New Roman" w:cs="Times New Roman"/>
                <w:spacing w:val="-1"/>
                <w:sz w:val="23"/>
                <w:szCs w:val="23"/>
                <w:lang w:val="ru-RU"/>
              </w:rPr>
              <w:t xml:space="preserve"> </w:t>
            </w:r>
            <w:r w:rsidRPr="008450E2">
              <w:rPr>
                <w:rFonts w:ascii="Times New Roman" w:eastAsia="Times New Roman" w:hAnsi="Times New Roman" w:cs="Times New Roman"/>
                <w:sz w:val="23"/>
                <w:szCs w:val="23"/>
                <w:lang w:val="ru-RU"/>
              </w:rPr>
              <w:t>строений,</w:t>
            </w:r>
            <w:r w:rsidRPr="008450E2">
              <w:rPr>
                <w:rFonts w:ascii="Times New Roman" w:eastAsia="Times New Roman" w:hAnsi="Times New Roman" w:cs="Times New Roman"/>
                <w:spacing w:val="-1"/>
                <w:sz w:val="23"/>
                <w:szCs w:val="23"/>
                <w:lang w:val="ru-RU"/>
              </w:rPr>
              <w:t xml:space="preserve"> </w:t>
            </w:r>
            <w:r w:rsidRPr="008450E2">
              <w:rPr>
                <w:rFonts w:ascii="Times New Roman" w:eastAsia="Times New Roman" w:hAnsi="Times New Roman" w:cs="Times New Roman"/>
                <w:spacing w:val="-2"/>
                <w:sz w:val="23"/>
                <w:szCs w:val="23"/>
                <w:lang w:val="ru-RU"/>
              </w:rPr>
              <w:t>сооружений от</w:t>
            </w:r>
            <w:r w:rsidRPr="008450E2">
              <w:rPr>
                <w:rFonts w:ascii="Times New Roman" w:eastAsia="Times New Roman" w:hAnsi="Times New Roman" w:cs="Times New Roman"/>
                <w:sz w:val="23"/>
                <w:szCs w:val="23"/>
                <w:lang w:val="ru-RU"/>
              </w:rPr>
              <w:t xml:space="preserve"> </w:t>
            </w:r>
            <w:r w:rsidRPr="008450E2">
              <w:rPr>
                <w:rFonts w:ascii="Times New Roman" w:eastAsia="Times New Roman" w:hAnsi="Times New Roman" w:cs="Times New Roman"/>
                <w:spacing w:val="-1"/>
                <w:sz w:val="23"/>
                <w:szCs w:val="23"/>
                <w:lang w:val="ru-RU"/>
              </w:rPr>
              <w:t>уровня</w:t>
            </w:r>
            <w:r w:rsidRPr="008450E2">
              <w:rPr>
                <w:rFonts w:ascii="Times New Roman" w:eastAsia="Times New Roman" w:hAnsi="Times New Roman" w:cs="Times New Roman"/>
                <w:spacing w:val="2"/>
                <w:sz w:val="23"/>
                <w:szCs w:val="23"/>
                <w:lang w:val="ru-RU"/>
              </w:rPr>
              <w:t xml:space="preserve"> </w:t>
            </w:r>
            <w:r w:rsidRPr="008450E2">
              <w:rPr>
                <w:rFonts w:ascii="Times New Roman" w:eastAsia="Times New Roman" w:hAnsi="Times New Roman" w:cs="Times New Roman"/>
                <w:spacing w:val="-1"/>
                <w:sz w:val="23"/>
                <w:szCs w:val="23"/>
                <w:lang w:val="ru-RU"/>
              </w:rPr>
              <w:t>земли</w:t>
            </w:r>
            <w:r w:rsidRPr="008450E2">
              <w:rPr>
                <w:rFonts w:ascii="Times New Roman" w:eastAsia="Times New Roman" w:hAnsi="Times New Roman" w:cs="Times New Roman"/>
                <w:spacing w:val="-2"/>
                <w:sz w:val="23"/>
                <w:szCs w:val="23"/>
                <w:lang w:val="ru-RU"/>
              </w:rPr>
              <w:t xml:space="preserve"> </w:t>
            </w:r>
            <w:r w:rsidRPr="008450E2">
              <w:rPr>
                <w:rFonts w:ascii="Times New Roman" w:eastAsia="Times New Roman" w:hAnsi="Times New Roman" w:cs="Times New Roman"/>
                <w:sz w:val="23"/>
                <w:szCs w:val="23"/>
                <w:lang w:val="ru-RU"/>
              </w:rPr>
              <w:t>-</w:t>
            </w:r>
            <w:r w:rsidRPr="008450E2">
              <w:rPr>
                <w:rFonts w:ascii="Times New Roman" w:eastAsia="Times New Roman" w:hAnsi="Times New Roman" w:cs="Times New Roman"/>
                <w:spacing w:val="1"/>
                <w:sz w:val="23"/>
                <w:szCs w:val="23"/>
                <w:lang w:val="ru-RU"/>
              </w:rPr>
              <w:t xml:space="preserve"> </w:t>
            </w:r>
            <w:r w:rsidRPr="008450E2">
              <w:rPr>
                <w:rFonts w:ascii="Times New Roman" w:eastAsia="Times New Roman" w:hAnsi="Times New Roman" w:cs="Times New Roman"/>
                <w:sz w:val="23"/>
                <w:szCs w:val="23"/>
                <w:lang w:val="ru-RU"/>
              </w:rPr>
              <w:t>5</w:t>
            </w:r>
            <w:r w:rsidRPr="008450E2">
              <w:rPr>
                <w:rFonts w:ascii="Times New Roman" w:eastAsia="Times New Roman" w:hAnsi="Times New Roman" w:cs="Times New Roman"/>
                <w:spacing w:val="-1"/>
                <w:sz w:val="23"/>
                <w:szCs w:val="23"/>
                <w:lang w:val="ru-RU"/>
              </w:rPr>
              <w:t xml:space="preserve"> м.</w:t>
            </w:r>
            <w:r w:rsidRPr="008450E2">
              <w:rPr>
                <w:rFonts w:ascii="Times New Roman" w:eastAsia="Times New Roman" w:hAnsi="Times New Roman" w:cs="Times New Roman"/>
                <w:spacing w:val="53"/>
                <w:sz w:val="23"/>
                <w:szCs w:val="23"/>
                <w:lang w:val="ru-RU"/>
              </w:rPr>
              <w:t xml:space="preserve"> </w:t>
            </w:r>
            <w:r w:rsidRPr="008450E2">
              <w:rPr>
                <w:rFonts w:ascii="Times New Roman" w:eastAsia="Times New Roman" w:hAnsi="Times New Roman" w:cs="Times New Roman"/>
                <w:spacing w:val="-1"/>
                <w:sz w:val="23"/>
                <w:szCs w:val="23"/>
                <w:lang w:val="ru-RU"/>
              </w:rPr>
              <w:t>Максимальный</w:t>
            </w:r>
            <w:r w:rsidRPr="008450E2">
              <w:rPr>
                <w:rFonts w:ascii="Times New Roman" w:eastAsia="Times New Roman" w:hAnsi="Times New Roman" w:cs="Times New Roman"/>
                <w:spacing w:val="-2"/>
                <w:sz w:val="23"/>
                <w:szCs w:val="23"/>
                <w:lang w:val="ru-RU"/>
              </w:rPr>
              <w:t xml:space="preserve"> </w:t>
            </w:r>
            <w:r w:rsidRPr="008450E2">
              <w:rPr>
                <w:rFonts w:ascii="Times New Roman" w:eastAsia="Times New Roman" w:hAnsi="Times New Roman" w:cs="Times New Roman"/>
                <w:spacing w:val="-1"/>
                <w:sz w:val="23"/>
                <w:szCs w:val="23"/>
                <w:lang w:val="ru-RU"/>
              </w:rPr>
              <w:t>процент</w:t>
            </w:r>
            <w:r w:rsidRPr="008450E2">
              <w:rPr>
                <w:rFonts w:ascii="Times New Roman" w:eastAsia="Times New Roman" w:hAnsi="Times New Roman" w:cs="Times New Roman"/>
                <w:sz w:val="23"/>
                <w:szCs w:val="23"/>
                <w:lang w:val="ru-RU"/>
              </w:rPr>
              <w:t xml:space="preserve"> </w:t>
            </w:r>
            <w:r w:rsidRPr="008450E2">
              <w:rPr>
                <w:rFonts w:ascii="Times New Roman" w:eastAsia="Times New Roman" w:hAnsi="Times New Roman" w:cs="Times New Roman"/>
                <w:spacing w:val="-1"/>
                <w:sz w:val="23"/>
                <w:szCs w:val="23"/>
                <w:lang w:val="ru-RU"/>
              </w:rPr>
              <w:t>застройки</w:t>
            </w:r>
            <w:r w:rsidRPr="008450E2">
              <w:rPr>
                <w:rFonts w:ascii="Times New Roman" w:eastAsia="Times New Roman" w:hAnsi="Times New Roman" w:cs="Times New Roman"/>
                <w:spacing w:val="1"/>
                <w:sz w:val="23"/>
                <w:szCs w:val="23"/>
                <w:lang w:val="ru-RU"/>
              </w:rPr>
              <w:t xml:space="preserve"> </w:t>
            </w:r>
            <w:r w:rsidRPr="008450E2">
              <w:rPr>
                <w:rFonts w:ascii="Times New Roman" w:eastAsia="Times New Roman" w:hAnsi="Times New Roman" w:cs="Times New Roman"/>
                <w:sz w:val="23"/>
                <w:szCs w:val="23"/>
                <w:lang w:val="ru-RU"/>
              </w:rPr>
              <w:t>в</w:t>
            </w:r>
            <w:r w:rsidRPr="008450E2">
              <w:rPr>
                <w:rFonts w:ascii="Times New Roman" w:eastAsia="Times New Roman" w:hAnsi="Times New Roman" w:cs="Times New Roman"/>
                <w:spacing w:val="-1"/>
                <w:sz w:val="23"/>
                <w:szCs w:val="23"/>
                <w:lang w:val="ru-RU"/>
              </w:rPr>
              <w:t xml:space="preserve"> границах</w:t>
            </w:r>
            <w:r w:rsidRPr="008450E2">
              <w:rPr>
                <w:rFonts w:ascii="Times New Roman" w:eastAsia="Times New Roman" w:hAnsi="Times New Roman" w:cs="Times New Roman"/>
                <w:spacing w:val="2"/>
                <w:sz w:val="23"/>
                <w:szCs w:val="23"/>
                <w:lang w:val="ru-RU"/>
              </w:rPr>
              <w:t xml:space="preserve"> </w:t>
            </w:r>
            <w:r w:rsidRPr="008450E2">
              <w:rPr>
                <w:rFonts w:ascii="Times New Roman" w:eastAsia="Times New Roman" w:hAnsi="Times New Roman" w:cs="Times New Roman"/>
                <w:spacing w:val="-1"/>
                <w:sz w:val="23"/>
                <w:szCs w:val="23"/>
                <w:lang w:val="ru-RU"/>
              </w:rPr>
              <w:t>земельного участка</w:t>
            </w:r>
            <w:r w:rsidRPr="008450E2">
              <w:rPr>
                <w:rFonts w:ascii="Times New Roman" w:eastAsia="Times New Roman" w:hAnsi="Times New Roman" w:cs="Times New Roman"/>
                <w:spacing w:val="-2"/>
                <w:sz w:val="23"/>
                <w:szCs w:val="23"/>
                <w:lang w:val="ru-RU"/>
              </w:rPr>
              <w:t xml:space="preserve"> </w:t>
            </w:r>
            <w:r w:rsidRPr="008450E2">
              <w:rPr>
                <w:rFonts w:ascii="Times New Roman" w:eastAsia="Times New Roman" w:hAnsi="Times New Roman" w:cs="Times New Roman"/>
                <w:sz w:val="23"/>
                <w:szCs w:val="23"/>
                <w:lang w:val="ru-RU"/>
              </w:rPr>
              <w:t>—</w:t>
            </w:r>
            <w:r w:rsidRPr="008450E2">
              <w:rPr>
                <w:rFonts w:ascii="Times New Roman" w:eastAsia="Times New Roman" w:hAnsi="Times New Roman" w:cs="Times New Roman"/>
                <w:spacing w:val="-1"/>
                <w:sz w:val="23"/>
                <w:szCs w:val="23"/>
                <w:lang w:val="ru-RU"/>
              </w:rPr>
              <w:t xml:space="preserve"> 60%.</w:t>
            </w:r>
          </w:p>
          <w:p w:rsidR="00EE776D" w:rsidRPr="008450E2" w:rsidRDefault="00EE776D"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При</w:t>
            </w:r>
            <w:r w:rsidRPr="008450E2">
              <w:rPr>
                <w:rFonts w:ascii="Times New Roman" w:hAnsi="Times New Roman" w:cs="Times New Roman"/>
                <w:spacing w:val="34"/>
                <w:sz w:val="23"/>
                <w:szCs w:val="23"/>
                <w:lang w:val="ru-RU"/>
              </w:rPr>
              <w:t xml:space="preserve"> </w:t>
            </w:r>
            <w:r w:rsidRPr="008450E2">
              <w:rPr>
                <w:rFonts w:ascii="Times New Roman" w:hAnsi="Times New Roman" w:cs="Times New Roman"/>
                <w:spacing w:val="-1"/>
                <w:sz w:val="23"/>
                <w:szCs w:val="23"/>
                <w:lang w:val="ru-RU"/>
              </w:rPr>
              <w:t>размещении</w:t>
            </w:r>
            <w:r w:rsidRPr="008450E2">
              <w:rPr>
                <w:rFonts w:ascii="Times New Roman" w:hAnsi="Times New Roman" w:cs="Times New Roman"/>
                <w:spacing w:val="34"/>
                <w:sz w:val="23"/>
                <w:szCs w:val="23"/>
                <w:lang w:val="ru-RU"/>
              </w:rPr>
              <w:t xml:space="preserve"> </w:t>
            </w:r>
            <w:r w:rsidRPr="008450E2">
              <w:rPr>
                <w:rFonts w:ascii="Times New Roman" w:hAnsi="Times New Roman" w:cs="Times New Roman"/>
                <w:spacing w:val="-2"/>
                <w:sz w:val="23"/>
                <w:szCs w:val="23"/>
                <w:lang w:val="ru-RU"/>
              </w:rPr>
              <w:t>объектов</w:t>
            </w:r>
            <w:r w:rsidRPr="008450E2">
              <w:rPr>
                <w:rFonts w:ascii="Times New Roman" w:hAnsi="Times New Roman" w:cs="Times New Roman"/>
                <w:spacing w:val="32"/>
                <w:sz w:val="23"/>
                <w:szCs w:val="23"/>
                <w:lang w:val="ru-RU"/>
              </w:rPr>
              <w:t xml:space="preserve"> </w:t>
            </w:r>
            <w:r w:rsidRPr="008450E2">
              <w:rPr>
                <w:rFonts w:ascii="Times New Roman" w:hAnsi="Times New Roman" w:cs="Times New Roman"/>
                <w:spacing w:val="-1"/>
                <w:sz w:val="23"/>
                <w:szCs w:val="23"/>
                <w:lang w:val="ru-RU"/>
              </w:rPr>
              <w:t>малого</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z w:val="23"/>
                <w:szCs w:val="23"/>
                <w:lang w:val="ru-RU"/>
              </w:rPr>
              <w:t>бизнеса,</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pacing w:val="-2"/>
                <w:sz w:val="23"/>
                <w:szCs w:val="23"/>
                <w:lang w:val="ru-RU"/>
              </w:rPr>
              <w:t>относящихся</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z w:val="23"/>
                <w:szCs w:val="23"/>
                <w:lang w:val="ru-RU"/>
              </w:rPr>
              <w:t>к</w:t>
            </w:r>
            <w:r w:rsidRPr="008450E2">
              <w:rPr>
                <w:rFonts w:ascii="Times New Roman" w:hAnsi="Times New Roman" w:cs="Times New Roman"/>
                <w:spacing w:val="32"/>
                <w:sz w:val="23"/>
                <w:szCs w:val="23"/>
                <w:lang w:val="ru-RU"/>
              </w:rPr>
              <w:t xml:space="preserve"> </w:t>
            </w:r>
            <w:r w:rsidRPr="008450E2">
              <w:rPr>
                <w:rFonts w:ascii="Times New Roman" w:hAnsi="Times New Roman" w:cs="Times New Roman"/>
                <w:sz w:val="23"/>
                <w:szCs w:val="23"/>
              </w:rPr>
              <w:t>V</w:t>
            </w:r>
            <w:r w:rsidRPr="008450E2">
              <w:rPr>
                <w:rFonts w:ascii="Times New Roman" w:hAnsi="Times New Roman" w:cs="Times New Roman"/>
                <w:spacing w:val="28"/>
                <w:sz w:val="23"/>
                <w:szCs w:val="23"/>
                <w:lang w:val="ru-RU"/>
              </w:rPr>
              <w:t xml:space="preserve"> </w:t>
            </w:r>
            <w:r w:rsidRPr="008450E2">
              <w:rPr>
                <w:rFonts w:ascii="Times New Roman" w:hAnsi="Times New Roman" w:cs="Times New Roman"/>
                <w:spacing w:val="-1"/>
                <w:sz w:val="23"/>
                <w:szCs w:val="23"/>
                <w:lang w:val="ru-RU"/>
              </w:rPr>
              <w:t>классу</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z w:val="23"/>
                <w:szCs w:val="23"/>
                <w:lang w:val="ru-RU"/>
              </w:rPr>
              <w:t>опасности,</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1"/>
                <w:sz w:val="23"/>
                <w:szCs w:val="23"/>
                <w:lang w:val="ru-RU"/>
              </w:rPr>
              <w:t>условиях</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1"/>
                <w:sz w:val="23"/>
                <w:szCs w:val="23"/>
                <w:lang w:val="ru-RU"/>
              </w:rPr>
              <w:t>сложившейся</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z w:val="23"/>
                <w:szCs w:val="23"/>
                <w:lang w:val="ru-RU"/>
              </w:rPr>
              <w:t>градостроительной</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ситуации</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1"/>
                <w:sz w:val="23"/>
                <w:szCs w:val="23"/>
                <w:lang w:val="ru-RU"/>
              </w:rPr>
              <w:t>(при</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pacing w:val="-1"/>
                <w:sz w:val="23"/>
                <w:szCs w:val="23"/>
                <w:lang w:val="ru-RU"/>
              </w:rPr>
              <w:t>невозможности</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3"/>
                <w:sz w:val="23"/>
                <w:szCs w:val="23"/>
                <w:lang w:val="ru-RU"/>
              </w:rPr>
              <w:t>соблюдения</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1"/>
                <w:sz w:val="23"/>
                <w:szCs w:val="23"/>
                <w:lang w:val="ru-RU"/>
              </w:rPr>
              <w:t>размеров</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ориентировочной</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1"/>
                <w:sz w:val="23"/>
                <w:szCs w:val="23"/>
                <w:lang w:val="ru-RU"/>
              </w:rPr>
              <w:t>санитарно-защитной</w:t>
            </w:r>
            <w:r w:rsidRPr="008450E2">
              <w:rPr>
                <w:rFonts w:ascii="Times New Roman" w:hAnsi="Times New Roman" w:cs="Times New Roman"/>
                <w:spacing w:val="47"/>
                <w:sz w:val="23"/>
                <w:szCs w:val="23"/>
                <w:lang w:val="ru-RU"/>
              </w:rPr>
              <w:t xml:space="preserve"> </w:t>
            </w:r>
            <w:r w:rsidRPr="008450E2">
              <w:rPr>
                <w:rFonts w:ascii="Times New Roman" w:hAnsi="Times New Roman" w:cs="Times New Roman"/>
                <w:spacing w:val="-2"/>
                <w:sz w:val="23"/>
                <w:szCs w:val="23"/>
                <w:lang w:val="ru-RU"/>
              </w:rPr>
              <w:t>зоны)</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3"/>
                <w:sz w:val="23"/>
                <w:szCs w:val="23"/>
                <w:lang w:val="ru-RU"/>
              </w:rPr>
              <w:t>необходимо</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обоснование</w:t>
            </w:r>
            <w:r w:rsidRPr="008450E2">
              <w:rPr>
                <w:rFonts w:ascii="Times New Roman" w:hAnsi="Times New Roman" w:cs="Times New Roman"/>
                <w:spacing w:val="58"/>
                <w:sz w:val="23"/>
                <w:szCs w:val="23"/>
                <w:lang w:val="ru-RU"/>
              </w:rPr>
              <w:t xml:space="preserve"> </w:t>
            </w:r>
            <w:r w:rsidRPr="008450E2">
              <w:rPr>
                <w:rFonts w:ascii="Times New Roman" w:hAnsi="Times New Roman" w:cs="Times New Roman"/>
                <w:spacing w:val="-1"/>
                <w:sz w:val="23"/>
                <w:szCs w:val="23"/>
                <w:lang w:val="ru-RU"/>
              </w:rPr>
              <w:t>размещения</w:t>
            </w:r>
            <w:r w:rsidRPr="008450E2">
              <w:rPr>
                <w:rFonts w:ascii="Times New Roman" w:hAnsi="Times New Roman" w:cs="Times New Roman"/>
                <w:sz w:val="23"/>
                <w:szCs w:val="23"/>
                <w:lang w:val="ru-RU"/>
              </w:rPr>
              <w:t xml:space="preserve"> таких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3"/>
                <w:sz w:val="23"/>
                <w:szCs w:val="23"/>
                <w:lang w:val="ru-RU"/>
              </w:rPr>
              <w:t>объектов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с</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2"/>
                <w:sz w:val="23"/>
                <w:szCs w:val="23"/>
                <w:lang w:val="ru-RU"/>
              </w:rPr>
              <w:t>ориентировочными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1"/>
                <w:sz w:val="23"/>
                <w:szCs w:val="23"/>
                <w:lang w:val="ru-RU"/>
              </w:rPr>
              <w:t>расчетами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ожидаемого</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1"/>
                <w:sz w:val="23"/>
                <w:szCs w:val="23"/>
                <w:lang w:val="ru-RU"/>
              </w:rPr>
              <w:t>загрязнения</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1"/>
                <w:sz w:val="23"/>
                <w:szCs w:val="23"/>
                <w:lang w:val="ru-RU"/>
              </w:rPr>
              <w:t xml:space="preserve">атмосферного </w:t>
            </w:r>
            <w:r w:rsidRPr="008450E2">
              <w:rPr>
                <w:rFonts w:ascii="Times New Roman" w:hAnsi="Times New Roman" w:cs="Times New Roman"/>
                <w:spacing w:val="-2"/>
                <w:sz w:val="23"/>
                <w:szCs w:val="23"/>
                <w:lang w:val="ru-RU"/>
              </w:rPr>
              <w:t>воздуха</w:t>
            </w:r>
            <w:r w:rsidRPr="008450E2">
              <w:rPr>
                <w:rFonts w:ascii="Times New Roman" w:hAnsi="Times New Roman" w:cs="Times New Roman"/>
                <w:spacing w:val="6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37"/>
                <w:sz w:val="23"/>
                <w:szCs w:val="23"/>
                <w:lang w:val="ru-RU"/>
              </w:rPr>
              <w:t xml:space="preserve"> </w:t>
            </w:r>
            <w:r w:rsidRPr="008450E2">
              <w:rPr>
                <w:rFonts w:ascii="Times New Roman" w:hAnsi="Times New Roman" w:cs="Times New Roman"/>
                <w:spacing w:val="-2"/>
                <w:sz w:val="23"/>
                <w:szCs w:val="23"/>
                <w:lang w:val="ru-RU"/>
              </w:rPr>
              <w:t>физического</w:t>
            </w:r>
            <w:r w:rsidRPr="008450E2">
              <w:rPr>
                <w:rFonts w:ascii="Times New Roman" w:hAnsi="Times New Roman" w:cs="Times New Roman"/>
                <w:spacing w:val="38"/>
                <w:sz w:val="23"/>
                <w:szCs w:val="23"/>
                <w:lang w:val="ru-RU"/>
              </w:rPr>
              <w:t xml:space="preserve"> </w:t>
            </w:r>
            <w:r w:rsidRPr="008450E2">
              <w:rPr>
                <w:rFonts w:ascii="Times New Roman" w:hAnsi="Times New Roman" w:cs="Times New Roman"/>
                <w:spacing w:val="-1"/>
                <w:sz w:val="23"/>
                <w:szCs w:val="23"/>
                <w:lang w:val="ru-RU"/>
              </w:rPr>
              <w:t>воздействия</w:t>
            </w:r>
            <w:r w:rsidRPr="008450E2">
              <w:rPr>
                <w:rFonts w:ascii="Times New Roman" w:hAnsi="Times New Roman" w:cs="Times New Roman"/>
                <w:spacing w:val="38"/>
                <w:sz w:val="23"/>
                <w:szCs w:val="23"/>
                <w:lang w:val="ru-RU"/>
              </w:rPr>
              <w:t xml:space="preserve"> </w:t>
            </w:r>
            <w:r w:rsidRPr="008450E2">
              <w:rPr>
                <w:rFonts w:ascii="Times New Roman" w:hAnsi="Times New Roman" w:cs="Times New Roman"/>
                <w:sz w:val="23"/>
                <w:szCs w:val="23"/>
                <w:lang w:val="ru-RU"/>
              </w:rPr>
              <w:t>на</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pacing w:val="-1"/>
                <w:sz w:val="23"/>
                <w:szCs w:val="23"/>
                <w:lang w:val="ru-RU"/>
              </w:rPr>
              <w:t>атмосферный</w:t>
            </w:r>
            <w:r w:rsidRPr="008450E2">
              <w:rPr>
                <w:rFonts w:ascii="Times New Roman" w:hAnsi="Times New Roman" w:cs="Times New Roman"/>
                <w:spacing w:val="39"/>
                <w:sz w:val="23"/>
                <w:szCs w:val="23"/>
                <w:lang w:val="ru-RU"/>
              </w:rPr>
              <w:t xml:space="preserve"> </w:t>
            </w:r>
            <w:r w:rsidRPr="008450E2">
              <w:rPr>
                <w:rFonts w:ascii="Times New Roman" w:hAnsi="Times New Roman" w:cs="Times New Roman"/>
                <w:spacing w:val="-2"/>
                <w:sz w:val="23"/>
                <w:szCs w:val="23"/>
                <w:lang w:val="ru-RU"/>
              </w:rPr>
              <w:t>воздух</w:t>
            </w:r>
            <w:r w:rsidRPr="008450E2">
              <w:rPr>
                <w:rFonts w:ascii="Times New Roman" w:hAnsi="Times New Roman" w:cs="Times New Roman"/>
                <w:spacing w:val="40"/>
                <w:sz w:val="23"/>
                <w:szCs w:val="23"/>
                <w:lang w:val="ru-RU"/>
              </w:rPr>
              <w:t xml:space="preserve"> </w:t>
            </w:r>
            <w:r w:rsidRPr="008450E2">
              <w:rPr>
                <w:rFonts w:ascii="Times New Roman" w:hAnsi="Times New Roman" w:cs="Times New Roman"/>
                <w:spacing w:val="-2"/>
                <w:sz w:val="23"/>
                <w:szCs w:val="23"/>
                <w:lang w:val="ru-RU"/>
              </w:rPr>
              <w:t xml:space="preserve">(шум, </w:t>
            </w:r>
            <w:r w:rsidRPr="008450E2">
              <w:rPr>
                <w:rFonts w:ascii="Times New Roman" w:hAnsi="Times New Roman" w:cs="Times New Roman"/>
                <w:spacing w:val="-1"/>
                <w:sz w:val="23"/>
                <w:szCs w:val="23"/>
                <w:lang w:val="ru-RU"/>
              </w:rPr>
              <w:t>вибрация,</w:t>
            </w:r>
            <w:r w:rsidRPr="008450E2">
              <w:rPr>
                <w:rFonts w:ascii="Times New Roman" w:hAnsi="Times New Roman" w:cs="Times New Roman"/>
                <w:spacing w:val="49"/>
                <w:sz w:val="23"/>
                <w:szCs w:val="23"/>
                <w:lang w:val="ru-RU"/>
              </w:rPr>
              <w:t xml:space="preserve"> </w:t>
            </w:r>
            <w:r w:rsidRPr="008450E2">
              <w:rPr>
                <w:rFonts w:ascii="Times New Roman" w:hAnsi="Times New Roman" w:cs="Times New Roman"/>
                <w:spacing w:val="-2"/>
                <w:sz w:val="23"/>
                <w:szCs w:val="23"/>
                <w:lang w:val="ru-RU"/>
              </w:rPr>
              <w:t>электромагнитные</w:t>
            </w:r>
            <w:r w:rsidRPr="008450E2">
              <w:rPr>
                <w:rFonts w:ascii="Times New Roman" w:hAnsi="Times New Roman" w:cs="Times New Roman"/>
                <w:spacing w:val="-1"/>
                <w:sz w:val="23"/>
                <w:szCs w:val="23"/>
                <w:lang w:val="ru-RU"/>
              </w:rPr>
              <w:t xml:space="preserve"> излучения).</w:t>
            </w:r>
          </w:p>
          <w:p w:rsidR="00EE776D" w:rsidRPr="008450E2" w:rsidRDefault="00EE776D" w:rsidP="001B243D">
            <w:pPr>
              <w:pStyle w:val="TableParagraph"/>
              <w:spacing w:line="264" w:lineRule="auto"/>
              <w:ind w:left="57" w:right="57"/>
              <w:jc w:val="both"/>
              <w:rPr>
                <w:rFonts w:ascii="Times New Roman" w:hAnsi="Times New Roman" w:cs="Times New Roman"/>
                <w:spacing w:val="-1"/>
                <w:sz w:val="23"/>
                <w:szCs w:val="23"/>
                <w:lang w:val="ru-RU"/>
              </w:rPr>
            </w:pPr>
          </w:p>
        </w:tc>
      </w:tr>
      <w:tr w:rsidR="00310622" w:rsidRPr="00BD16CE" w:rsidTr="005D035D">
        <w:trPr>
          <w:gridAfter w:val="1"/>
          <w:wAfter w:w="76" w:type="dxa"/>
          <w:trHeight w:hRule="exact" w:val="1572"/>
        </w:trPr>
        <w:tc>
          <w:tcPr>
            <w:tcW w:w="2551" w:type="dxa"/>
            <w:tcBorders>
              <w:top w:val="single" w:sz="4" w:space="0" w:color="auto"/>
              <w:left w:val="single" w:sz="4" w:space="0" w:color="00007F"/>
              <w:bottom w:val="single" w:sz="4" w:space="0" w:color="auto"/>
              <w:right w:val="single" w:sz="4" w:space="0" w:color="00007F"/>
            </w:tcBorders>
          </w:tcPr>
          <w:p w:rsidR="00310622" w:rsidRPr="008450E2" w:rsidRDefault="00310622" w:rsidP="001B243D">
            <w:pPr>
              <w:pStyle w:val="TableParagraph"/>
              <w:spacing w:line="264" w:lineRule="auto"/>
              <w:ind w:left="57" w:right="57"/>
              <w:jc w:val="both"/>
              <w:rPr>
                <w:rFonts w:ascii="Times New Roman" w:eastAsia="Times New Roman" w:hAnsi="Times New Roman" w:cs="Times New Roman"/>
                <w:sz w:val="23"/>
                <w:szCs w:val="23"/>
                <w:lang w:val="ru-RU"/>
              </w:rPr>
            </w:pPr>
          </w:p>
        </w:tc>
        <w:tc>
          <w:tcPr>
            <w:tcW w:w="4561" w:type="dxa"/>
            <w:gridSpan w:val="3"/>
            <w:tcBorders>
              <w:top w:val="single" w:sz="4" w:space="0" w:color="auto"/>
              <w:left w:val="single" w:sz="4" w:space="0" w:color="00007F"/>
              <w:bottom w:val="single" w:sz="4" w:space="0" w:color="auto"/>
              <w:right w:val="single" w:sz="5" w:space="0" w:color="00007F"/>
            </w:tcBorders>
          </w:tcPr>
          <w:p w:rsidR="00310622" w:rsidRPr="008450E2" w:rsidRDefault="00310622" w:rsidP="001B243D">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559" w:type="dxa"/>
            <w:tcBorders>
              <w:top w:val="single" w:sz="4" w:space="0" w:color="auto"/>
              <w:left w:val="single" w:sz="5" w:space="0" w:color="00007F"/>
              <w:bottom w:val="single" w:sz="4" w:space="0" w:color="auto"/>
              <w:right w:val="single" w:sz="4" w:space="0" w:color="00007F"/>
            </w:tcBorders>
          </w:tcPr>
          <w:p w:rsidR="00310622" w:rsidRPr="008450E2" w:rsidRDefault="00310622" w:rsidP="001B243D">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2"/>
                <w:sz w:val="23"/>
                <w:szCs w:val="23"/>
                <w:lang w:val="ru-RU"/>
              </w:rPr>
              <w:t>Размер</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5"/>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1"/>
                <w:sz w:val="23"/>
                <w:szCs w:val="23"/>
                <w:lang w:val="ru-RU"/>
              </w:rPr>
              <w:t>площади,</w:t>
            </w:r>
            <w:r w:rsidRPr="008450E2">
              <w:rPr>
                <w:rFonts w:ascii="Times New Roman" w:hAnsi="Times New Roman" w:cs="Times New Roman"/>
                <w:spacing w:val="4"/>
                <w:sz w:val="23"/>
                <w:szCs w:val="23"/>
                <w:lang w:val="ru-RU"/>
              </w:rPr>
              <w:t xml:space="preserve"> </w:t>
            </w:r>
            <w:r w:rsidRPr="008450E2">
              <w:rPr>
                <w:rFonts w:ascii="Times New Roman" w:hAnsi="Times New Roman" w:cs="Times New Roman"/>
                <w:spacing w:val="-3"/>
                <w:sz w:val="23"/>
                <w:szCs w:val="23"/>
                <w:lang w:val="ru-RU"/>
              </w:rPr>
              <w:t>необходимой</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z w:val="23"/>
                <w:szCs w:val="23"/>
                <w:lang w:val="ru-RU"/>
              </w:rPr>
              <w:t>для</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z w:val="23"/>
                <w:szCs w:val="23"/>
                <w:lang w:val="ru-RU"/>
              </w:rPr>
              <w:t>дальнейшей</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эксплуатации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8"/>
                <w:sz w:val="23"/>
                <w:szCs w:val="23"/>
                <w:lang w:val="ru-RU"/>
              </w:rPr>
              <w:t xml:space="preserve"> </w:t>
            </w:r>
            <w:r w:rsidRPr="008450E2">
              <w:rPr>
                <w:rFonts w:ascii="Times New Roman" w:hAnsi="Times New Roman" w:cs="Times New Roman"/>
                <w:spacing w:val="-1"/>
                <w:sz w:val="23"/>
                <w:szCs w:val="23"/>
                <w:lang w:val="ru-RU"/>
              </w:rPr>
              <w:t>соответствии</w:t>
            </w:r>
            <w:r w:rsidRPr="008450E2">
              <w:rPr>
                <w:rFonts w:ascii="Times New Roman" w:hAnsi="Times New Roman" w:cs="Times New Roman"/>
                <w:spacing w:val="17"/>
                <w:sz w:val="23"/>
                <w:szCs w:val="23"/>
                <w:lang w:val="ru-RU"/>
              </w:rPr>
              <w:t xml:space="preserve"> </w:t>
            </w:r>
            <w:r w:rsidRPr="008450E2">
              <w:rPr>
                <w:rFonts w:ascii="Times New Roman" w:hAnsi="Times New Roman" w:cs="Times New Roman"/>
                <w:spacing w:val="-1"/>
                <w:sz w:val="23"/>
                <w:szCs w:val="23"/>
                <w:lang w:val="ru-RU"/>
              </w:rPr>
              <w:t>со</w:t>
            </w:r>
            <w:r w:rsidRPr="008450E2">
              <w:rPr>
                <w:rFonts w:ascii="Times New Roman" w:hAnsi="Times New Roman" w:cs="Times New Roman"/>
                <w:spacing w:val="51"/>
                <w:sz w:val="23"/>
                <w:szCs w:val="23"/>
                <w:lang w:val="ru-RU"/>
              </w:rPr>
              <w:t xml:space="preserve"> </w:t>
            </w:r>
            <w:r w:rsidRPr="008450E2">
              <w:rPr>
                <w:rFonts w:ascii="Times New Roman" w:hAnsi="Times New Roman" w:cs="Times New Roman"/>
                <w:spacing w:val="-1"/>
                <w:sz w:val="23"/>
                <w:szCs w:val="23"/>
                <w:lang w:val="ru-RU"/>
              </w:rPr>
              <w:t>строительными</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правилами. Ограничения</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7"/>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pacing w:val="-3"/>
                <w:sz w:val="23"/>
                <w:szCs w:val="23"/>
                <w:lang w:val="ru-RU"/>
              </w:rPr>
              <w:t>объектов</w:t>
            </w:r>
            <w:r w:rsidRPr="008450E2">
              <w:rPr>
                <w:rFonts w:ascii="Times New Roman" w:hAnsi="Times New Roman" w:cs="Times New Roman"/>
                <w:spacing w:val="6"/>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71"/>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 xml:space="preserve">установлены </w:t>
            </w:r>
            <w:r w:rsidRPr="008450E2">
              <w:rPr>
                <w:rFonts w:ascii="Times New Roman" w:hAnsi="Times New Roman" w:cs="Times New Roman"/>
                <w:sz w:val="23"/>
                <w:szCs w:val="23"/>
                <w:lang w:val="ru-RU"/>
              </w:rPr>
              <w:t>в</w:t>
            </w:r>
            <w:r w:rsidRPr="008450E2">
              <w:rPr>
                <w:rFonts w:ascii="Times New Roman" w:hAnsi="Times New Roman" w:cs="Times New Roman"/>
                <w:spacing w:val="-1"/>
                <w:sz w:val="23"/>
                <w:szCs w:val="23"/>
                <w:lang w:val="ru-RU"/>
              </w:rPr>
              <w:t xml:space="preserve"> статье</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 xml:space="preserve">31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1"/>
                <w:sz w:val="23"/>
                <w:szCs w:val="23"/>
                <w:lang w:val="ru-RU"/>
              </w:rPr>
              <w:t xml:space="preserve"> Правил.</w:t>
            </w:r>
          </w:p>
          <w:p w:rsidR="00310622" w:rsidRPr="008450E2" w:rsidRDefault="00310622" w:rsidP="001B243D">
            <w:pPr>
              <w:pStyle w:val="TableParagraph"/>
              <w:spacing w:line="264" w:lineRule="auto"/>
              <w:ind w:left="57" w:right="57"/>
              <w:jc w:val="both"/>
              <w:rPr>
                <w:rFonts w:ascii="Times New Roman" w:eastAsia="Times New Roman" w:hAnsi="Times New Roman" w:cs="Times New Roman"/>
                <w:sz w:val="23"/>
                <w:szCs w:val="23"/>
                <w:lang w:val="ru-RU"/>
              </w:rPr>
            </w:pPr>
          </w:p>
        </w:tc>
      </w:tr>
      <w:tr w:rsidR="00310622" w:rsidRPr="00BD16CE" w:rsidTr="000811A4">
        <w:trPr>
          <w:gridAfter w:val="1"/>
          <w:wAfter w:w="76" w:type="dxa"/>
          <w:trHeight w:hRule="exact" w:val="2280"/>
        </w:trPr>
        <w:tc>
          <w:tcPr>
            <w:tcW w:w="2551" w:type="dxa"/>
            <w:tcBorders>
              <w:top w:val="single" w:sz="4" w:space="0" w:color="auto"/>
              <w:left w:val="single" w:sz="4" w:space="0" w:color="00007F"/>
              <w:bottom w:val="single" w:sz="4" w:space="0" w:color="auto"/>
              <w:right w:val="single" w:sz="4" w:space="0" w:color="00007F"/>
            </w:tcBorders>
          </w:tcPr>
          <w:p w:rsidR="00310622" w:rsidRPr="008450E2" w:rsidRDefault="00310622" w:rsidP="001B243D">
            <w:pPr>
              <w:pStyle w:val="TableParagraph"/>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2"/>
                <w:sz w:val="23"/>
                <w:szCs w:val="23"/>
              </w:rPr>
              <w:t>Стоянка транспортных средств</w:t>
            </w:r>
            <w:r w:rsidRPr="008450E2">
              <w:rPr>
                <w:rFonts w:ascii="Times New Roman" w:hAnsi="Times New Roman" w:cs="Times New Roman"/>
                <w:spacing w:val="-2"/>
                <w:sz w:val="23"/>
                <w:szCs w:val="23"/>
                <w:lang w:val="ru-RU"/>
              </w:rPr>
              <w:t xml:space="preserve"> (4.9.2)</w:t>
            </w:r>
          </w:p>
        </w:tc>
        <w:tc>
          <w:tcPr>
            <w:tcW w:w="4561" w:type="dxa"/>
            <w:gridSpan w:val="3"/>
            <w:tcBorders>
              <w:top w:val="single" w:sz="4" w:space="0" w:color="auto"/>
              <w:left w:val="single" w:sz="4" w:space="0" w:color="00007F"/>
              <w:bottom w:val="single" w:sz="4" w:space="0" w:color="auto"/>
              <w:right w:val="single" w:sz="5" w:space="0" w:color="00007F"/>
            </w:tcBorders>
          </w:tcPr>
          <w:p w:rsidR="00310622" w:rsidRPr="008450E2" w:rsidRDefault="00310622" w:rsidP="001B243D">
            <w:pPr>
              <w:pStyle w:val="TableParagraph"/>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59" w:type="dxa"/>
            <w:tcBorders>
              <w:top w:val="single" w:sz="4" w:space="0" w:color="auto"/>
              <w:left w:val="single" w:sz="5" w:space="0" w:color="00007F"/>
              <w:bottom w:val="single" w:sz="4" w:space="0" w:color="auto"/>
              <w:right w:val="single" w:sz="4" w:space="0" w:color="00007F"/>
            </w:tcBorders>
          </w:tcPr>
          <w:p w:rsidR="00310622" w:rsidRPr="008450E2" w:rsidRDefault="00310622"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eastAsia="Times New Roman" w:hAnsi="Times New Roman" w:cs="Times New Roman"/>
                <w:spacing w:val="-1"/>
                <w:sz w:val="23"/>
                <w:szCs w:val="23"/>
                <w:lang w:val="ru-RU"/>
              </w:rPr>
              <w:t>Минимальная/максимальная площадь</w:t>
            </w:r>
            <w:r w:rsidRPr="008450E2">
              <w:rPr>
                <w:rFonts w:ascii="Times New Roman" w:eastAsia="Times New Roman" w:hAnsi="Times New Roman" w:cs="Times New Roman"/>
                <w:sz w:val="23"/>
                <w:szCs w:val="23"/>
                <w:lang w:val="ru-RU"/>
              </w:rPr>
              <w:t xml:space="preserve"> </w:t>
            </w:r>
            <w:r w:rsidRPr="008450E2">
              <w:rPr>
                <w:rFonts w:ascii="Times New Roman" w:eastAsia="Times New Roman" w:hAnsi="Times New Roman" w:cs="Times New Roman"/>
                <w:spacing w:val="-1"/>
                <w:sz w:val="23"/>
                <w:szCs w:val="23"/>
                <w:lang w:val="ru-RU"/>
              </w:rPr>
              <w:t xml:space="preserve">земельных </w:t>
            </w:r>
            <w:r w:rsidRPr="008450E2">
              <w:rPr>
                <w:rFonts w:ascii="Times New Roman" w:eastAsia="Times New Roman" w:hAnsi="Times New Roman" w:cs="Times New Roman"/>
                <w:spacing w:val="-2"/>
                <w:sz w:val="23"/>
                <w:szCs w:val="23"/>
                <w:lang w:val="ru-RU"/>
              </w:rPr>
              <w:t>участков</w:t>
            </w:r>
            <w:r w:rsidRPr="008450E2">
              <w:rPr>
                <w:rFonts w:ascii="Times New Roman" w:eastAsia="Times New Roman" w:hAnsi="Times New Roman" w:cs="Times New Roman"/>
                <w:spacing w:val="-1"/>
                <w:sz w:val="23"/>
                <w:szCs w:val="23"/>
                <w:lang w:val="ru-RU"/>
              </w:rPr>
              <w:t xml:space="preserve"> </w:t>
            </w:r>
            <w:r w:rsidRPr="008450E2">
              <w:rPr>
                <w:rFonts w:ascii="Times New Roman" w:eastAsia="Times New Roman" w:hAnsi="Times New Roman" w:cs="Times New Roman"/>
                <w:sz w:val="23"/>
                <w:szCs w:val="23"/>
                <w:lang w:val="ru-RU"/>
              </w:rPr>
              <w:t>—</w:t>
            </w:r>
            <w:r w:rsidRPr="008450E2">
              <w:rPr>
                <w:rFonts w:ascii="Times New Roman" w:eastAsia="Times New Roman" w:hAnsi="Times New Roman" w:cs="Times New Roman"/>
                <w:spacing w:val="37"/>
                <w:sz w:val="23"/>
                <w:szCs w:val="23"/>
                <w:lang w:val="ru-RU"/>
              </w:rPr>
              <w:t xml:space="preserve"> </w:t>
            </w:r>
            <w:r w:rsidRPr="008450E2">
              <w:rPr>
                <w:rFonts w:ascii="Times New Roman" w:eastAsia="Times New Roman" w:hAnsi="Times New Roman" w:cs="Times New Roman"/>
                <w:spacing w:val="-1"/>
                <w:sz w:val="23"/>
                <w:szCs w:val="23"/>
                <w:lang w:val="ru-RU"/>
              </w:rPr>
              <w:t>100/5000 кв.м.</w:t>
            </w:r>
          </w:p>
          <w:p w:rsidR="00310622" w:rsidRPr="008450E2" w:rsidRDefault="00310622" w:rsidP="001B243D">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0811A4" w:rsidRPr="00BD16CE" w:rsidTr="000811A4">
        <w:trPr>
          <w:gridAfter w:val="1"/>
          <w:wAfter w:w="76" w:type="dxa"/>
          <w:trHeight w:hRule="exact" w:val="2695"/>
        </w:trPr>
        <w:tc>
          <w:tcPr>
            <w:tcW w:w="2551" w:type="dxa"/>
            <w:tcBorders>
              <w:top w:val="single" w:sz="4" w:space="0" w:color="auto"/>
              <w:left w:val="single" w:sz="4" w:space="0" w:color="00007F"/>
              <w:bottom w:val="single" w:sz="4" w:space="0" w:color="auto"/>
              <w:right w:val="single" w:sz="4" w:space="0" w:color="00007F"/>
            </w:tcBorders>
          </w:tcPr>
          <w:p w:rsidR="000811A4" w:rsidRPr="008450E2" w:rsidRDefault="000811A4"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2"/>
                <w:sz w:val="23"/>
                <w:szCs w:val="23"/>
              </w:rPr>
              <w:t>Легкая промышленность (6.3)</w:t>
            </w:r>
          </w:p>
        </w:tc>
        <w:tc>
          <w:tcPr>
            <w:tcW w:w="4561" w:type="dxa"/>
            <w:gridSpan w:val="3"/>
            <w:tcBorders>
              <w:top w:val="single" w:sz="4" w:space="0" w:color="auto"/>
              <w:left w:val="single" w:sz="4" w:space="0" w:color="00007F"/>
              <w:bottom w:val="single" w:sz="4" w:space="0" w:color="auto"/>
              <w:right w:val="single" w:sz="5" w:space="0" w:color="00007F"/>
            </w:tcBorders>
          </w:tcPr>
          <w:p w:rsidR="000811A4" w:rsidRPr="008450E2" w:rsidRDefault="00EE2889"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0811A4" w:rsidRPr="008450E2" w:rsidRDefault="002B09E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w:t>
            </w:r>
            <w:r w:rsidR="000811A4" w:rsidRPr="008450E2">
              <w:rPr>
                <w:rFonts w:ascii="Times New Roman" w:hAnsi="Times New Roman" w:cs="Times New Roman"/>
                <w:spacing w:val="-2"/>
                <w:sz w:val="23"/>
                <w:szCs w:val="23"/>
                <w:lang w:val="ru-RU"/>
              </w:rPr>
              <w:t xml:space="preserve">инимальная/максимальная площадь земельных участков </w:t>
            </w:r>
            <w:r w:rsidRPr="008450E2">
              <w:rPr>
                <w:rFonts w:ascii="Times New Roman" w:hAnsi="Times New Roman" w:cs="Times New Roman"/>
                <w:spacing w:val="-2"/>
                <w:sz w:val="23"/>
                <w:szCs w:val="23"/>
                <w:lang w:val="ru-RU"/>
              </w:rPr>
              <w:t>–</w:t>
            </w:r>
            <w:r w:rsidR="000811A4" w:rsidRPr="008450E2">
              <w:rPr>
                <w:rFonts w:ascii="Times New Roman" w:hAnsi="Times New Roman" w:cs="Times New Roman"/>
                <w:spacing w:val="-2"/>
                <w:sz w:val="23"/>
                <w:szCs w:val="23"/>
                <w:lang w:val="ru-RU"/>
              </w:rPr>
              <w:t xml:space="preserve"> 1000</w:t>
            </w:r>
            <w:r w:rsidRPr="008450E2">
              <w:rPr>
                <w:rFonts w:ascii="Times New Roman" w:hAnsi="Times New Roman" w:cs="Times New Roman"/>
                <w:spacing w:val="-2"/>
                <w:sz w:val="23"/>
                <w:szCs w:val="23"/>
                <w:lang w:val="ru-RU"/>
              </w:rPr>
              <w:t xml:space="preserve"> </w:t>
            </w:r>
            <w:r w:rsidR="000811A4" w:rsidRPr="008450E2">
              <w:rPr>
                <w:rFonts w:ascii="Times New Roman" w:hAnsi="Times New Roman" w:cs="Times New Roman"/>
                <w:spacing w:val="-2"/>
                <w:sz w:val="23"/>
                <w:szCs w:val="23"/>
                <w:lang w:val="ru-RU"/>
              </w:rPr>
              <w:t>кв.м/ не подлежит ограничению;</w:t>
            </w:r>
          </w:p>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2B09E4" w:rsidRPr="008450E2">
              <w:rPr>
                <w:rFonts w:ascii="Times New Roman" w:hAnsi="Times New Roman" w:cs="Times New Roman"/>
                <w:spacing w:val="-2"/>
                <w:sz w:val="23"/>
                <w:szCs w:val="23"/>
                <w:lang w:val="ru-RU"/>
              </w:rPr>
              <w:t>–</w:t>
            </w:r>
            <w:r w:rsidRPr="008450E2">
              <w:rPr>
                <w:rFonts w:ascii="Times New Roman" w:hAnsi="Times New Roman" w:cs="Times New Roman"/>
                <w:spacing w:val="-2"/>
                <w:sz w:val="23"/>
                <w:szCs w:val="23"/>
                <w:lang w:val="ru-RU"/>
              </w:rPr>
              <w:t xml:space="preserve"> 25</w:t>
            </w:r>
            <w:r w:rsidR="002B09E4"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2"/>
                <w:sz w:val="23"/>
                <w:szCs w:val="23"/>
                <w:lang w:val="ru-RU"/>
              </w:rPr>
              <w:t>м;</w:t>
            </w:r>
          </w:p>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 xml:space="preserve">минимальные отступы от границ земельных участков </w:t>
            </w:r>
            <w:r w:rsidR="002B09E4" w:rsidRPr="008450E2">
              <w:rPr>
                <w:rFonts w:ascii="Times New Roman" w:hAnsi="Times New Roman" w:cs="Times New Roman"/>
                <w:spacing w:val="-2"/>
                <w:sz w:val="23"/>
                <w:szCs w:val="23"/>
                <w:lang w:val="ru-RU"/>
              </w:rPr>
              <w:t>–</w:t>
            </w:r>
            <w:r w:rsidRPr="008450E2">
              <w:rPr>
                <w:rFonts w:ascii="Times New Roman" w:hAnsi="Times New Roman" w:cs="Times New Roman"/>
                <w:spacing w:val="-2"/>
                <w:sz w:val="23"/>
                <w:szCs w:val="23"/>
                <w:lang w:val="ru-RU"/>
              </w:rPr>
              <w:t xml:space="preserve"> 6</w:t>
            </w:r>
            <w:r w:rsidR="002B09E4"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2"/>
                <w:sz w:val="23"/>
                <w:szCs w:val="23"/>
                <w:lang w:val="ru-RU"/>
              </w:rPr>
              <w:t>м;</w:t>
            </w:r>
          </w:p>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0811A4" w:rsidRPr="00BD16CE" w:rsidTr="00907DC9">
        <w:trPr>
          <w:gridAfter w:val="1"/>
          <w:wAfter w:w="76" w:type="dxa"/>
          <w:trHeight w:hRule="exact" w:val="2530"/>
        </w:trPr>
        <w:tc>
          <w:tcPr>
            <w:tcW w:w="2551" w:type="dxa"/>
            <w:tcBorders>
              <w:top w:val="single" w:sz="4" w:space="0" w:color="auto"/>
              <w:left w:val="single" w:sz="4" w:space="0" w:color="00007F"/>
              <w:bottom w:val="single" w:sz="4" w:space="0" w:color="auto"/>
              <w:right w:val="single" w:sz="4" w:space="0" w:color="00007F"/>
            </w:tcBorders>
          </w:tcPr>
          <w:p w:rsidR="000811A4" w:rsidRPr="008450E2" w:rsidRDefault="000811A4"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2"/>
                <w:sz w:val="23"/>
                <w:szCs w:val="23"/>
              </w:rPr>
              <w:t>Фармацевтическая промышленность</w:t>
            </w:r>
            <w:r w:rsidR="00907DC9">
              <w:rPr>
                <w:rFonts w:ascii="Times New Roman" w:hAnsi="Times New Roman" w:cs="Times New Roman"/>
                <w:spacing w:val="-2"/>
                <w:sz w:val="23"/>
                <w:szCs w:val="23"/>
                <w:lang w:val="ru-RU"/>
              </w:rPr>
              <w:t xml:space="preserve"> </w:t>
            </w:r>
            <w:r w:rsidRPr="008450E2">
              <w:rPr>
                <w:rFonts w:ascii="Times New Roman" w:hAnsi="Times New Roman" w:cs="Times New Roman"/>
                <w:spacing w:val="-2"/>
                <w:sz w:val="23"/>
                <w:szCs w:val="23"/>
              </w:rPr>
              <w:t>(6.3.1)</w:t>
            </w:r>
          </w:p>
        </w:tc>
        <w:tc>
          <w:tcPr>
            <w:tcW w:w="4561" w:type="dxa"/>
            <w:gridSpan w:val="3"/>
            <w:tcBorders>
              <w:top w:val="single" w:sz="4" w:space="0" w:color="auto"/>
              <w:left w:val="single" w:sz="4" w:space="0" w:color="00007F"/>
              <w:bottom w:val="single" w:sz="4" w:space="0" w:color="auto"/>
              <w:right w:val="single" w:sz="5" w:space="0" w:color="00007F"/>
            </w:tcBorders>
          </w:tcPr>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559" w:type="dxa"/>
            <w:tcBorders>
              <w:top w:val="single" w:sz="4" w:space="0" w:color="auto"/>
              <w:left w:val="single" w:sz="5" w:space="0" w:color="00007F"/>
              <w:bottom w:val="single" w:sz="4" w:space="0" w:color="auto"/>
              <w:right w:val="single" w:sz="4" w:space="0" w:color="00007F"/>
            </w:tcBorders>
          </w:tcPr>
          <w:p w:rsidR="000811A4" w:rsidRPr="008450E2" w:rsidRDefault="002B09E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w:t>
            </w:r>
            <w:r w:rsidR="000811A4" w:rsidRPr="008450E2">
              <w:rPr>
                <w:rFonts w:ascii="Times New Roman" w:hAnsi="Times New Roman" w:cs="Times New Roman"/>
                <w:spacing w:val="-2"/>
                <w:sz w:val="23"/>
                <w:szCs w:val="23"/>
                <w:lang w:val="ru-RU"/>
              </w:rPr>
              <w:t xml:space="preserve">инимальная/максимальная площадь земельных участков </w:t>
            </w:r>
            <w:r w:rsidRPr="008450E2">
              <w:rPr>
                <w:rFonts w:ascii="Times New Roman" w:hAnsi="Times New Roman" w:cs="Times New Roman"/>
                <w:spacing w:val="-2"/>
                <w:sz w:val="23"/>
                <w:szCs w:val="23"/>
                <w:lang w:val="ru-RU"/>
              </w:rPr>
              <w:t>–</w:t>
            </w:r>
            <w:r w:rsidR="000811A4" w:rsidRPr="008450E2">
              <w:rPr>
                <w:rFonts w:ascii="Times New Roman" w:hAnsi="Times New Roman" w:cs="Times New Roman"/>
                <w:spacing w:val="-2"/>
                <w:sz w:val="23"/>
                <w:szCs w:val="23"/>
                <w:lang w:val="ru-RU"/>
              </w:rPr>
              <w:t xml:space="preserve"> 1000</w:t>
            </w:r>
            <w:r w:rsidRPr="008450E2">
              <w:rPr>
                <w:rFonts w:ascii="Times New Roman" w:hAnsi="Times New Roman" w:cs="Times New Roman"/>
                <w:spacing w:val="-2"/>
                <w:sz w:val="23"/>
                <w:szCs w:val="23"/>
                <w:lang w:val="ru-RU"/>
              </w:rPr>
              <w:t xml:space="preserve"> </w:t>
            </w:r>
            <w:r w:rsidR="000811A4" w:rsidRPr="008450E2">
              <w:rPr>
                <w:rFonts w:ascii="Times New Roman" w:hAnsi="Times New Roman" w:cs="Times New Roman"/>
                <w:spacing w:val="-2"/>
                <w:sz w:val="23"/>
                <w:szCs w:val="23"/>
                <w:lang w:val="ru-RU"/>
              </w:rPr>
              <w:t>кв.м/ не подлежит ограничению;</w:t>
            </w:r>
          </w:p>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 ширина земельных участков вдоль фронта улицы (проезда) - 25м;</w:t>
            </w:r>
          </w:p>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 xml:space="preserve">минимальные отступы от границ земельных участков </w:t>
            </w:r>
            <w:r w:rsidR="002B09E4" w:rsidRPr="008450E2">
              <w:rPr>
                <w:rFonts w:ascii="Times New Roman" w:hAnsi="Times New Roman" w:cs="Times New Roman"/>
                <w:spacing w:val="-2"/>
                <w:sz w:val="23"/>
                <w:szCs w:val="23"/>
                <w:lang w:val="ru-RU"/>
              </w:rPr>
              <w:t>–</w:t>
            </w:r>
            <w:r w:rsidRPr="008450E2">
              <w:rPr>
                <w:rFonts w:ascii="Times New Roman" w:hAnsi="Times New Roman" w:cs="Times New Roman"/>
                <w:spacing w:val="-2"/>
                <w:sz w:val="23"/>
                <w:szCs w:val="23"/>
                <w:lang w:val="ru-RU"/>
              </w:rPr>
              <w:t xml:space="preserve"> 6</w:t>
            </w:r>
            <w:r w:rsidR="002B09E4"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2"/>
                <w:sz w:val="23"/>
                <w:szCs w:val="23"/>
                <w:lang w:val="ru-RU"/>
              </w:rPr>
              <w:t>м;</w:t>
            </w:r>
          </w:p>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0811A4" w:rsidRPr="008450E2" w:rsidRDefault="000811A4"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3F7533" w:rsidRPr="00BD16CE" w:rsidTr="003F7533">
        <w:trPr>
          <w:gridAfter w:val="1"/>
          <w:wAfter w:w="76" w:type="dxa"/>
          <w:trHeight w:hRule="exact" w:val="1855"/>
        </w:trPr>
        <w:tc>
          <w:tcPr>
            <w:tcW w:w="2551" w:type="dxa"/>
            <w:tcBorders>
              <w:top w:val="single" w:sz="4" w:space="0" w:color="auto"/>
              <w:left w:val="single" w:sz="4" w:space="0" w:color="00007F"/>
              <w:bottom w:val="single" w:sz="4" w:space="0" w:color="auto"/>
              <w:right w:val="single" w:sz="4" w:space="0" w:color="00007F"/>
            </w:tcBorders>
          </w:tcPr>
          <w:p w:rsidR="003F7533" w:rsidRPr="00295DA2" w:rsidRDefault="003F7533"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lastRenderedPageBreak/>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61" w:type="dxa"/>
            <w:gridSpan w:val="3"/>
            <w:tcBorders>
              <w:top w:val="single" w:sz="4" w:space="0" w:color="auto"/>
              <w:left w:val="single" w:sz="4" w:space="0" w:color="00007F"/>
              <w:bottom w:val="single" w:sz="4" w:space="0" w:color="auto"/>
              <w:right w:val="single" w:sz="5" w:space="0" w:color="00007F"/>
            </w:tcBorders>
          </w:tcPr>
          <w:p w:rsidR="003F7533" w:rsidRPr="00295DA2" w:rsidRDefault="003F7533" w:rsidP="002877F5">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59" w:type="dxa"/>
            <w:tcBorders>
              <w:top w:val="single" w:sz="4" w:space="0" w:color="auto"/>
              <w:left w:val="single" w:sz="5" w:space="0" w:color="00007F"/>
              <w:bottom w:val="single" w:sz="4" w:space="0" w:color="auto"/>
              <w:right w:val="single" w:sz="4" w:space="0" w:color="00007F"/>
            </w:tcBorders>
          </w:tcPr>
          <w:p w:rsidR="003F7533" w:rsidRPr="008450E2" w:rsidRDefault="003F7533" w:rsidP="001B243D">
            <w:pPr>
              <w:pStyle w:val="TableParagraph"/>
              <w:spacing w:line="264" w:lineRule="auto"/>
              <w:ind w:left="57" w:right="57"/>
              <w:jc w:val="center"/>
              <w:rPr>
                <w:rFonts w:ascii="Times New Roman" w:eastAsia="Times New Roman" w:hAnsi="Times New Roman" w:cs="Times New Roman"/>
                <w:sz w:val="23"/>
                <w:szCs w:val="23"/>
                <w:lang w:val="ru-RU"/>
              </w:rPr>
            </w:pPr>
            <w:r w:rsidRPr="008450E2">
              <w:rPr>
                <w:rFonts w:ascii="Times New Roman" w:hAnsi="Times New Roman" w:cs="Times New Roman"/>
                <w:b/>
                <w:spacing w:val="-1"/>
                <w:sz w:val="23"/>
                <w:szCs w:val="23"/>
                <w:lang w:val="ru-RU"/>
              </w:rPr>
              <w:t>Предельные</w:t>
            </w:r>
            <w:r w:rsidRPr="008450E2">
              <w:rPr>
                <w:rFonts w:ascii="Times New Roman" w:hAnsi="Times New Roman" w:cs="Times New Roman"/>
                <w:b/>
                <w:spacing w:val="-2"/>
                <w:sz w:val="23"/>
                <w:szCs w:val="23"/>
                <w:lang w:val="ru-RU"/>
              </w:rPr>
              <w:t xml:space="preserve"> </w:t>
            </w:r>
            <w:r w:rsidRPr="008450E2">
              <w:rPr>
                <w:rFonts w:ascii="Times New Roman" w:hAnsi="Times New Roman" w:cs="Times New Roman"/>
                <w:b/>
                <w:spacing w:val="-1"/>
                <w:sz w:val="23"/>
                <w:szCs w:val="23"/>
                <w:lang w:val="ru-RU"/>
              </w:rPr>
              <w:t xml:space="preserve">(минимальные </w:t>
            </w:r>
            <w:r w:rsidRPr="008450E2">
              <w:rPr>
                <w:rFonts w:ascii="Times New Roman" w:hAnsi="Times New Roman" w:cs="Times New Roman"/>
                <w:b/>
                <w:sz w:val="23"/>
                <w:szCs w:val="23"/>
                <w:lang w:val="ru-RU"/>
              </w:rPr>
              <w:t xml:space="preserve">и </w:t>
            </w:r>
            <w:r w:rsidRPr="008450E2">
              <w:rPr>
                <w:rFonts w:ascii="Times New Roman" w:hAnsi="Times New Roman" w:cs="Times New Roman"/>
                <w:b/>
                <w:spacing w:val="-1"/>
                <w:sz w:val="23"/>
                <w:szCs w:val="23"/>
                <w:lang w:val="ru-RU"/>
              </w:rPr>
              <w:t>(или)</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2"/>
                <w:sz w:val="23"/>
                <w:szCs w:val="23"/>
                <w:lang w:val="ru-RU"/>
              </w:rPr>
              <w:t>максимальные)</w:t>
            </w:r>
            <w:r w:rsidRPr="008450E2">
              <w:rPr>
                <w:rFonts w:ascii="Times New Roman" w:hAnsi="Times New Roman" w:cs="Times New Roman"/>
                <w:b/>
                <w:spacing w:val="41"/>
                <w:sz w:val="23"/>
                <w:szCs w:val="23"/>
                <w:lang w:val="ru-RU"/>
              </w:rPr>
              <w:t xml:space="preserve"> </w:t>
            </w:r>
            <w:r w:rsidRPr="008450E2">
              <w:rPr>
                <w:rFonts w:ascii="Times New Roman" w:hAnsi="Times New Roman" w:cs="Times New Roman"/>
                <w:b/>
                <w:spacing w:val="-1"/>
                <w:sz w:val="23"/>
                <w:szCs w:val="23"/>
                <w:lang w:val="ru-RU"/>
              </w:rPr>
              <w:t>размеры земельных</w:t>
            </w:r>
            <w:r w:rsidRPr="008450E2">
              <w:rPr>
                <w:rFonts w:ascii="Times New Roman" w:hAnsi="Times New Roman" w:cs="Times New Roman"/>
                <w:b/>
                <w:spacing w:val="2"/>
                <w:sz w:val="23"/>
                <w:szCs w:val="23"/>
                <w:lang w:val="ru-RU"/>
              </w:rPr>
              <w:t xml:space="preserve"> </w:t>
            </w:r>
            <w:r w:rsidRPr="008450E2">
              <w:rPr>
                <w:rFonts w:ascii="Times New Roman" w:hAnsi="Times New Roman" w:cs="Times New Roman"/>
                <w:b/>
                <w:spacing w:val="-2"/>
                <w:sz w:val="23"/>
                <w:szCs w:val="23"/>
                <w:lang w:val="ru-RU"/>
              </w:rPr>
              <w:t>участков</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z w:val="23"/>
                <w:szCs w:val="23"/>
                <w:lang w:val="ru-RU"/>
              </w:rPr>
              <w:t xml:space="preserve">и </w:t>
            </w:r>
            <w:r w:rsidRPr="008450E2">
              <w:rPr>
                <w:rFonts w:ascii="Times New Roman" w:hAnsi="Times New Roman" w:cs="Times New Roman"/>
                <w:b/>
                <w:spacing w:val="-2"/>
                <w:sz w:val="23"/>
                <w:szCs w:val="23"/>
                <w:lang w:val="ru-RU"/>
              </w:rPr>
              <w:t>предельные</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1"/>
                <w:sz w:val="23"/>
                <w:szCs w:val="23"/>
                <w:lang w:val="ru-RU"/>
              </w:rPr>
              <w:t>параметры</w:t>
            </w:r>
            <w:r w:rsidRPr="008450E2">
              <w:rPr>
                <w:rFonts w:ascii="Times New Roman" w:hAnsi="Times New Roman" w:cs="Times New Roman"/>
                <w:b/>
                <w:spacing w:val="43"/>
                <w:sz w:val="23"/>
                <w:szCs w:val="23"/>
                <w:lang w:val="ru-RU"/>
              </w:rPr>
              <w:t xml:space="preserve"> </w:t>
            </w:r>
            <w:r w:rsidRPr="008450E2">
              <w:rPr>
                <w:rFonts w:ascii="Times New Roman" w:hAnsi="Times New Roman" w:cs="Times New Roman"/>
                <w:b/>
                <w:spacing w:val="-2"/>
                <w:sz w:val="23"/>
                <w:szCs w:val="23"/>
                <w:lang w:val="ru-RU"/>
              </w:rPr>
              <w:t>разрешенного</w:t>
            </w:r>
            <w:r w:rsidRPr="008450E2">
              <w:rPr>
                <w:rFonts w:ascii="Times New Roman" w:hAnsi="Times New Roman" w:cs="Times New Roman"/>
                <w:b/>
                <w:sz w:val="23"/>
                <w:szCs w:val="23"/>
                <w:lang w:val="ru-RU"/>
              </w:rPr>
              <w:t xml:space="preserve"> </w:t>
            </w:r>
            <w:r w:rsidRPr="008450E2">
              <w:rPr>
                <w:rFonts w:ascii="Times New Roman" w:hAnsi="Times New Roman" w:cs="Times New Roman"/>
                <w:b/>
                <w:spacing w:val="-1"/>
                <w:sz w:val="23"/>
                <w:szCs w:val="23"/>
                <w:lang w:val="ru-RU"/>
              </w:rPr>
              <w:t>строительства, реконструкции</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3"/>
                <w:sz w:val="23"/>
                <w:szCs w:val="23"/>
                <w:lang w:val="ru-RU"/>
              </w:rPr>
              <w:t>объектов</w:t>
            </w:r>
            <w:r w:rsidRPr="008450E2">
              <w:rPr>
                <w:rFonts w:ascii="Times New Roman" w:hAnsi="Times New Roman" w:cs="Times New Roman"/>
                <w:b/>
                <w:spacing w:val="63"/>
                <w:sz w:val="23"/>
                <w:szCs w:val="23"/>
                <w:lang w:val="ru-RU"/>
              </w:rPr>
              <w:t xml:space="preserve"> </w:t>
            </w:r>
            <w:r w:rsidRPr="008450E2">
              <w:rPr>
                <w:rFonts w:ascii="Times New Roman" w:hAnsi="Times New Roman" w:cs="Times New Roman"/>
                <w:b/>
                <w:spacing w:val="-2"/>
                <w:sz w:val="23"/>
                <w:szCs w:val="23"/>
                <w:lang w:val="ru-RU"/>
              </w:rPr>
              <w:t>капитального</w:t>
            </w:r>
            <w:r w:rsidRPr="008450E2">
              <w:rPr>
                <w:rFonts w:ascii="Times New Roman" w:hAnsi="Times New Roman" w:cs="Times New Roman"/>
                <w:b/>
                <w:sz w:val="23"/>
                <w:szCs w:val="23"/>
                <w:lang w:val="ru-RU"/>
              </w:rPr>
              <w:t xml:space="preserve"> </w:t>
            </w:r>
            <w:r w:rsidRPr="008450E2">
              <w:rPr>
                <w:rFonts w:ascii="Times New Roman" w:hAnsi="Times New Roman" w:cs="Times New Roman"/>
                <w:b/>
                <w:spacing w:val="-1"/>
                <w:sz w:val="23"/>
                <w:szCs w:val="23"/>
                <w:lang w:val="ru-RU"/>
              </w:rPr>
              <w:t>строительства</w:t>
            </w:r>
          </w:p>
        </w:tc>
      </w:tr>
      <w:tr w:rsidR="00BC0F51" w:rsidRPr="00BD16CE" w:rsidTr="00BC0F51">
        <w:trPr>
          <w:gridAfter w:val="1"/>
          <w:wAfter w:w="76" w:type="dxa"/>
          <w:trHeight w:hRule="exact" w:val="2415"/>
        </w:trPr>
        <w:tc>
          <w:tcPr>
            <w:tcW w:w="2551" w:type="dxa"/>
            <w:tcBorders>
              <w:top w:val="single" w:sz="4" w:space="0" w:color="auto"/>
              <w:left w:val="single" w:sz="4" w:space="0" w:color="00007F"/>
              <w:bottom w:val="single" w:sz="4" w:space="0" w:color="auto"/>
              <w:right w:val="single" w:sz="4" w:space="0" w:color="00007F"/>
            </w:tcBorders>
          </w:tcPr>
          <w:p w:rsidR="00BC0F51" w:rsidRPr="008450E2" w:rsidRDefault="00BC0F51"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2"/>
                <w:sz w:val="23"/>
                <w:szCs w:val="23"/>
              </w:rPr>
              <w:t>Фарфоро-фаянсовая промышленность (6.3.2)</w:t>
            </w:r>
          </w:p>
        </w:tc>
        <w:tc>
          <w:tcPr>
            <w:tcW w:w="4561" w:type="dxa"/>
            <w:gridSpan w:val="3"/>
            <w:tcBorders>
              <w:top w:val="single" w:sz="4" w:space="0" w:color="auto"/>
              <w:left w:val="single" w:sz="4" w:space="0" w:color="00007F"/>
              <w:bottom w:val="single" w:sz="4" w:space="0" w:color="auto"/>
              <w:right w:val="single" w:sz="5" w:space="0" w:color="00007F"/>
            </w:tcBorders>
          </w:tcPr>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фарфоро-фаянсовой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Минимальная/максимальная площадь земельных участков - 1000</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кв.</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м/ не подлежит ограничению;</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минимальные отступы от границ земельных участков – 6 м;</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C0F51" w:rsidRPr="00BD16CE" w:rsidTr="00907DC9">
        <w:trPr>
          <w:gridAfter w:val="1"/>
          <w:wAfter w:w="76" w:type="dxa"/>
          <w:trHeight w:hRule="exact" w:val="2677"/>
        </w:trPr>
        <w:tc>
          <w:tcPr>
            <w:tcW w:w="2551" w:type="dxa"/>
            <w:tcBorders>
              <w:top w:val="single" w:sz="4" w:space="0" w:color="auto"/>
              <w:left w:val="single" w:sz="4" w:space="0" w:color="00007F"/>
              <w:bottom w:val="single" w:sz="4" w:space="0" w:color="auto"/>
              <w:right w:val="single" w:sz="4" w:space="0" w:color="00007F"/>
            </w:tcBorders>
          </w:tcPr>
          <w:p w:rsidR="00BC0F51" w:rsidRPr="008450E2" w:rsidRDefault="00BC0F51"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2"/>
                <w:sz w:val="23"/>
                <w:szCs w:val="23"/>
              </w:rPr>
              <w:t>Электронная промышленность (6.3.3)</w:t>
            </w:r>
          </w:p>
        </w:tc>
        <w:tc>
          <w:tcPr>
            <w:tcW w:w="4561" w:type="dxa"/>
            <w:gridSpan w:val="3"/>
            <w:tcBorders>
              <w:top w:val="single" w:sz="4" w:space="0" w:color="auto"/>
              <w:left w:val="single" w:sz="4" w:space="0" w:color="00007F"/>
              <w:bottom w:val="single" w:sz="4" w:space="0" w:color="auto"/>
              <w:right w:val="single" w:sz="5" w:space="0" w:color="00007F"/>
            </w:tcBorders>
          </w:tcPr>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электронной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минимальные отступы от границ земельных участков – 6 м;</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C0F51" w:rsidRPr="00BD16CE" w:rsidTr="001B243D">
        <w:trPr>
          <w:gridAfter w:val="1"/>
          <w:wAfter w:w="76" w:type="dxa"/>
          <w:trHeight w:hRule="exact" w:val="3405"/>
        </w:trPr>
        <w:tc>
          <w:tcPr>
            <w:tcW w:w="2551" w:type="dxa"/>
            <w:tcBorders>
              <w:top w:val="single" w:sz="4" w:space="0" w:color="auto"/>
              <w:left w:val="single" w:sz="4" w:space="0" w:color="00007F"/>
              <w:bottom w:val="single" w:sz="4" w:space="0" w:color="auto"/>
              <w:right w:val="single" w:sz="4" w:space="0" w:color="00007F"/>
            </w:tcBorders>
          </w:tcPr>
          <w:p w:rsidR="00BC0F51" w:rsidRPr="008450E2" w:rsidRDefault="00BC0F51"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2"/>
                <w:sz w:val="23"/>
                <w:szCs w:val="23"/>
              </w:rPr>
              <w:t>Ювелирная промышленность (6.3.4)</w:t>
            </w:r>
          </w:p>
        </w:tc>
        <w:tc>
          <w:tcPr>
            <w:tcW w:w="4561" w:type="dxa"/>
            <w:gridSpan w:val="3"/>
            <w:tcBorders>
              <w:top w:val="single" w:sz="4" w:space="0" w:color="auto"/>
              <w:left w:val="single" w:sz="4" w:space="0" w:color="00007F"/>
              <w:bottom w:val="single" w:sz="4" w:space="0" w:color="auto"/>
              <w:right w:val="single" w:sz="5" w:space="0" w:color="00007F"/>
            </w:tcBorders>
          </w:tcPr>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ювелирной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BC0F51"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w:t>
            </w:r>
            <w:r w:rsidR="00BC0F51" w:rsidRPr="008450E2">
              <w:rPr>
                <w:rFonts w:ascii="Times New Roman" w:hAnsi="Times New Roman" w:cs="Times New Roman"/>
                <w:spacing w:val="-2"/>
                <w:sz w:val="23"/>
                <w:szCs w:val="23"/>
                <w:lang w:val="ru-RU"/>
              </w:rPr>
              <w:t xml:space="preserve">инимальная/максимальная площадь земельных участков </w:t>
            </w:r>
            <w:r w:rsidR="00560228" w:rsidRPr="008450E2">
              <w:rPr>
                <w:rFonts w:ascii="Times New Roman" w:hAnsi="Times New Roman" w:cs="Times New Roman"/>
                <w:spacing w:val="-2"/>
                <w:sz w:val="23"/>
                <w:szCs w:val="23"/>
                <w:lang w:val="ru-RU"/>
              </w:rPr>
              <w:t>–</w:t>
            </w:r>
            <w:r w:rsidR="00BC0F51" w:rsidRPr="008450E2">
              <w:rPr>
                <w:rFonts w:ascii="Times New Roman" w:hAnsi="Times New Roman" w:cs="Times New Roman"/>
                <w:spacing w:val="-2"/>
                <w:sz w:val="23"/>
                <w:szCs w:val="23"/>
                <w:lang w:val="ru-RU"/>
              </w:rPr>
              <w:t xml:space="preserve"> 1000</w:t>
            </w:r>
            <w:r w:rsidR="00560228" w:rsidRPr="008450E2">
              <w:rPr>
                <w:rFonts w:ascii="Times New Roman" w:hAnsi="Times New Roman" w:cs="Times New Roman"/>
                <w:spacing w:val="-2"/>
                <w:sz w:val="23"/>
                <w:szCs w:val="23"/>
                <w:lang w:val="ru-RU"/>
              </w:rPr>
              <w:t xml:space="preserve"> </w:t>
            </w:r>
            <w:r w:rsidR="00BC0F51" w:rsidRPr="008450E2">
              <w:rPr>
                <w:rFonts w:ascii="Times New Roman" w:hAnsi="Times New Roman" w:cs="Times New Roman"/>
                <w:spacing w:val="-2"/>
                <w:sz w:val="23"/>
                <w:szCs w:val="23"/>
                <w:lang w:val="ru-RU"/>
              </w:rPr>
              <w:t>кв.м/ не подлежит ограничению;</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560228" w:rsidRPr="008450E2">
              <w:rPr>
                <w:rFonts w:ascii="Times New Roman" w:hAnsi="Times New Roman" w:cs="Times New Roman"/>
                <w:spacing w:val="-2"/>
                <w:sz w:val="23"/>
                <w:szCs w:val="23"/>
                <w:lang w:val="ru-RU"/>
              </w:rPr>
              <w:t>–</w:t>
            </w:r>
            <w:r w:rsidRPr="008450E2">
              <w:rPr>
                <w:rFonts w:ascii="Times New Roman" w:hAnsi="Times New Roman" w:cs="Times New Roman"/>
                <w:spacing w:val="-2"/>
                <w:sz w:val="23"/>
                <w:szCs w:val="23"/>
                <w:lang w:val="ru-RU"/>
              </w:rPr>
              <w:t xml:space="preserve"> 25</w:t>
            </w:r>
            <w:r w:rsidR="00560228"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2"/>
                <w:sz w:val="23"/>
                <w:szCs w:val="23"/>
                <w:lang w:val="ru-RU"/>
              </w:rPr>
              <w:t>м;</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 xml:space="preserve">минимальные отступы от границ земельных участков </w:t>
            </w:r>
            <w:r w:rsidR="00560228" w:rsidRPr="008450E2">
              <w:rPr>
                <w:rFonts w:ascii="Times New Roman" w:hAnsi="Times New Roman" w:cs="Times New Roman"/>
                <w:spacing w:val="-2"/>
                <w:sz w:val="23"/>
                <w:szCs w:val="23"/>
                <w:lang w:val="ru-RU"/>
              </w:rPr>
              <w:t>–</w:t>
            </w:r>
            <w:r w:rsidRPr="008450E2">
              <w:rPr>
                <w:rFonts w:ascii="Times New Roman" w:hAnsi="Times New Roman" w:cs="Times New Roman"/>
                <w:spacing w:val="-2"/>
                <w:sz w:val="23"/>
                <w:szCs w:val="23"/>
                <w:lang w:val="ru-RU"/>
              </w:rPr>
              <w:t xml:space="preserve"> 6</w:t>
            </w:r>
            <w:r w:rsidR="00560228"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2"/>
                <w:sz w:val="23"/>
                <w:szCs w:val="23"/>
                <w:lang w:val="ru-RU"/>
              </w:rPr>
              <w:t>м;</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C0F51" w:rsidRPr="008450E2" w:rsidRDefault="00BC0F51"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48526F" w:rsidRPr="00BD16CE" w:rsidTr="0048526F">
        <w:trPr>
          <w:gridAfter w:val="1"/>
          <w:wAfter w:w="76" w:type="dxa"/>
          <w:trHeight w:hRule="exact" w:val="1855"/>
        </w:trPr>
        <w:tc>
          <w:tcPr>
            <w:tcW w:w="2551" w:type="dxa"/>
            <w:tcBorders>
              <w:top w:val="single" w:sz="4" w:space="0" w:color="auto"/>
              <w:left w:val="single" w:sz="4" w:space="0" w:color="00007F"/>
              <w:bottom w:val="single" w:sz="4" w:space="0" w:color="auto"/>
              <w:right w:val="single" w:sz="4" w:space="0" w:color="00007F"/>
            </w:tcBorders>
          </w:tcPr>
          <w:p w:rsidR="0048526F" w:rsidRPr="00295DA2" w:rsidRDefault="0048526F"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lastRenderedPageBreak/>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61" w:type="dxa"/>
            <w:gridSpan w:val="3"/>
            <w:tcBorders>
              <w:top w:val="single" w:sz="4" w:space="0" w:color="auto"/>
              <w:left w:val="single" w:sz="4" w:space="0" w:color="00007F"/>
              <w:bottom w:val="single" w:sz="4" w:space="0" w:color="auto"/>
              <w:right w:val="single" w:sz="5" w:space="0" w:color="00007F"/>
            </w:tcBorders>
          </w:tcPr>
          <w:p w:rsidR="0048526F" w:rsidRPr="00295DA2" w:rsidRDefault="0048526F" w:rsidP="002877F5">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59" w:type="dxa"/>
            <w:tcBorders>
              <w:top w:val="single" w:sz="4" w:space="0" w:color="auto"/>
              <w:left w:val="single" w:sz="5" w:space="0" w:color="00007F"/>
              <w:bottom w:val="single" w:sz="4" w:space="0" w:color="auto"/>
              <w:right w:val="single" w:sz="4" w:space="0" w:color="00007F"/>
            </w:tcBorders>
          </w:tcPr>
          <w:p w:rsidR="0048526F" w:rsidRPr="008450E2" w:rsidRDefault="0048526F" w:rsidP="001B243D">
            <w:pPr>
              <w:pStyle w:val="TableParagraph"/>
              <w:spacing w:line="264" w:lineRule="auto"/>
              <w:ind w:left="57" w:right="57"/>
              <w:jc w:val="center"/>
              <w:rPr>
                <w:rFonts w:ascii="Times New Roman" w:eastAsia="Times New Roman" w:hAnsi="Times New Roman" w:cs="Times New Roman"/>
                <w:sz w:val="23"/>
                <w:szCs w:val="23"/>
                <w:lang w:val="ru-RU"/>
              </w:rPr>
            </w:pPr>
            <w:r w:rsidRPr="008450E2">
              <w:rPr>
                <w:rFonts w:ascii="Times New Roman" w:hAnsi="Times New Roman" w:cs="Times New Roman"/>
                <w:b/>
                <w:spacing w:val="-1"/>
                <w:sz w:val="23"/>
                <w:szCs w:val="23"/>
                <w:lang w:val="ru-RU"/>
              </w:rPr>
              <w:t>Предельные</w:t>
            </w:r>
            <w:r w:rsidRPr="008450E2">
              <w:rPr>
                <w:rFonts w:ascii="Times New Roman" w:hAnsi="Times New Roman" w:cs="Times New Roman"/>
                <w:b/>
                <w:spacing w:val="-2"/>
                <w:sz w:val="23"/>
                <w:szCs w:val="23"/>
                <w:lang w:val="ru-RU"/>
              </w:rPr>
              <w:t xml:space="preserve"> </w:t>
            </w:r>
            <w:r w:rsidRPr="008450E2">
              <w:rPr>
                <w:rFonts w:ascii="Times New Roman" w:hAnsi="Times New Roman" w:cs="Times New Roman"/>
                <w:b/>
                <w:spacing w:val="-1"/>
                <w:sz w:val="23"/>
                <w:szCs w:val="23"/>
                <w:lang w:val="ru-RU"/>
              </w:rPr>
              <w:t xml:space="preserve">(минимальные </w:t>
            </w:r>
            <w:r w:rsidRPr="008450E2">
              <w:rPr>
                <w:rFonts w:ascii="Times New Roman" w:hAnsi="Times New Roman" w:cs="Times New Roman"/>
                <w:b/>
                <w:sz w:val="23"/>
                <w:szCs w:val="23"/>
                <w:lang w:val="ru-RU"/>
              </w:rPr>
              <w:t xml:space="preserve">и </w:t>
            </w:r>
            <w:r w:rsidRPr="008450E2">
              <w:rPr>
                <w:rFonts w:ascii="Times New Roman" w:hAnsi="Times New Roman" w:cs="Times New Roman"/>
                <w:b/>
                <w:spacing w:val="-1"/>
                <w:sz w:val="23"/>
                <w:szCs w:val="23"/>
                <w:lang w:val="ru-RU"/>
              </w:rPr>
              <w:t>(или)</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2"/>
                <w:sz w:val="23"/>
                <w:szCs w:val="23"/>
                <w:lang w:val="ru-RU"/>
              </w:rPr>
              <w:t>максимальные)</w:t>
            </w:r>
            <w:r w:rsidRPr="008450E2">
              <w:rPr>
                <w:rFonts w:ascii="Times New Roman" w:hAnsi="Times New Roman" w:cs="Times New Roman"/>
                <w:b/>
                <w:spacing w:val="41"/>
                <w:sz w:val="23"/>
                <w:szCs w:val="23"/>
                <w:lang w:val="ru-RU"/>
              </w:rPr>
              <w:t xml:space="preserve"> </w:t>
            </w:r>
            <w:r w:rsidRPr="008450E2">
              <w:rPr>
                <w:rFonts w:ascii="Times New Roman" w:hAnsi="Times New Roman" w:cs="Times New Roman"/>
                <w:b/>
                <w:spacing w:val="-1"/>
                <w:sz w:val="23"/>
                <w:szCs w:val="23"/>
                <w:lang w:val="ru-RU"/>
              </w:rPr>
              <w:t>размеры земельных</w:t>
            </w:r>
            <w:r w:rsidRPr="008450E2">
              <w:rPr>
                <w:rFonts w:ascii="Times New Roman" w:hAnsi="Times New Roman" w:cs="Times New Roman"/>
                <w:b/>
                <w:spacing w:val="2"/>
                <w:sz w:val="23"/>
                <w:szCs w:val="23"/>
                <w:lang w:val="ru-RU"/>
              </w:rPr>
              <w:t xml:space="preserve"> </w:t>
            </w:r>
            <w:r w:rsidRPr="008450E2">
              <w:rPr>
                <w:rFonts w:ascii="Times New Roman" w:hAnsi="Times New Roman" w:cs="Times New Roman"/>
                <w:b/>
                <w:spacing w:val="-2"/>
                <w:sz w:val="23"/>
                <w:szCs w:val="23"/>
                <w:lang w:val="ru-RU"/>
              </w:rPr>
              <w:t>участков</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z w:val="23"/>
                <w:szCs w:val="23"/>
                <w:lang w:val="ru-RU"/>
              </w:rPr>
              <w:t xml:space="preserve">и </w:t>
            </w:r>
            <w:r w:rsidRPr="008450E2">
              <w:rPr>
                <w:rFonts w:ascii="Times New Roman" w:hAnsi="Times New Roman" w:cs="Times New Roman"/>
                <w:b/>
                <w:spacing w:val="-2"/>
                <w:sz w:val="23"/>
                <w:szCs w:val="23"/>
                <w:lang w:val="ru-RU"/>
              </w:rPr>
              <w:t>предельные</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1"/>
                <w:sz w:val="23"/>
                <w:szCs w:val="23"/>
                <w:lang w:val="ru-RU"/>
              </w:rPr>
              <w:t>параметры</w:t>
            </w:r>
            <w:r w:rsidRPr="008450E2">
              <w:rPr>
                <w:rFonts w:ascii="Times New Roman" w:hAnsi="Times New Roman" w:cs="Times New Roman"/>
                <w:b/>
                <w:spacing w:val="43"/>
                <w:sz w:val="23"/>
                <w:szCs w:val="23"/>
                <w:lang w:val="ru-RU"/>
              </w:rPr>
              <w:t xml:space="preserve"> </w:t>
            </w:r>
            <w:r w:rsidRPr="008450E2">
              <w:rPr>
                <w:rFonts w:ascii="Times New Roman" w:hAnsi="Times New Roman" w:cs="Times New Roman"/>
                <w:b/>
                <w:spacing w:val="-2"/>
                <w:sz w:val="23"/>
                <w:szCs w:val="23"/>
                <w:lang w:val="ru-RU"/>
              </w:rPr>
              <w:t>разрешенного</w:t>
            </w:r>
            <w:r w:rsidRPr="008450E2">
              <w:rPr>
                <w:rFonts w:ascii="Times New Roman" w:hAnsi="Times New Roman" w:cs="Times New Roman"/>
                <w:b/>
                <w:sz w:val="23"/>
                <w:szCs w:val="23"/>
                <w:lang w:val="ru-RU"/>
              </w:rPr>
              <w:t xml:space="preserve"> </w:t>
            </w:r>
            <w:r w:rsidRPr="008450E2">
              <w:rPr>
                <w:rFonts w:ascii="Times New Roman" w:hAnsi="Times New Roman" w:cs="Times New Roman"/>
                <w:b/>
                <w:spacing w:val="-1"/>
                <w:sz w:val="23"/>
                <w:szCs w:val="23"/>
                <w:lang w:val="ru-RU"/>
              </w:rPr>
              <w:t>строительства, реконструкции</w:t>
            </w:r>
            <w:r w:rsidRPr="008450E2">
              <w:rPr>
                <w:rFonts w:ascii="Times New Roman" w:hAnsi="Times New Roman" w:cs="Times New Roman"/>
                <w:b/>
                <w:spacing w:val="1"/>
                <w:sz w:val="23"/>
                <w:szCs w:val="23"/>
                <w:lang w:val="ru-RU"/>
              </w:rPr>
              <w:t xml:space="preserve"> </w:t>
            </w:r>
            <w:r w:rsidRPr="008450E2">
              <w:rPr>
                <w:rFonts w:ascii="Times New Roman" w:hAnsi="Times New Roman" w:cs="Times New Roman"/>
                <w:b/>
                <w:spacing w:val="-3"/>
                <w:sz w:val="23"/>
                <w:szCs w:val="23"/>
                <w:lang w:val="ru-RU"/>
              </w:rPr>
              <w:t>объектов</w:t>
            </w:r>
            <w:r w:rsidRPr="008450E2">
              <w:rPr>
                <w:rFonts w:ascii="Times New Roman" w:hAnsi="Times New Roman" w:cs="Times New Roman"/>
                <w:b/>
                <w:spacing w:val="63"/>
                <w:sz w:val="23"/>
                <w:szCs w:val="23"/>
                <w:lang w:val="ru-RU"/>
              </w:rPr>
              <w:t xml:space="preserve"> </w:t>
            </w:r>
            <w:r w:rsidRPr="008450E2">
              <w:rPr>
                <w:rFonts w:ascii="Times New Roman" w:hAnsi="Times New Roman" w:cs="Times New Roman"/>
                <w:b/>
                <w:spacing w:val="-2"/>
                <w:sz w:val="23"/>
                <w:szCs w:val="23"/>
                <w:lang w:val="ru-RU"/>
              </w:rPr>
              <w:t>капитального</w:t>
            </w:r>
            <w:r w:rsidRPr="008450E2">
              <w:rPr>
                <w:rFonts w:ascii="Times New Roman" w:hAnsi="Times New Roman" w:cs="Times New Roman"/>
                <w:b/>
                <w:sz w:val="23"/>
                <w:szCs w:val="23"/>
                <w:lang w:val="ru-RU"/>
              </w:rPr>
              <w:t xml:space="preserve"> </w:t>
            </w:r>
            <w:r w:rsidRPr="008450E2">
              <w:rPr>
                <w:rFonts w:ascii="Times New Roman" w:hAnsi="Times New Roman" w:cs="Times New Roman"/>
                <w:b/>
                <w:spacing w:val="-1"/>
                <w:sz w:val="23"/>
                <w:szCs w:val="23"/>
                <w:lang w:val="ru-RU"/>
              </w:rPr>
              <w:t>строительства</w:t>
            </w:r>
          </w:p>
        </w:tc>
      </w:tr>
      <w:tr w:rsidR="001B243D" w:rsidRPr="00BD16CE" w:rsidTr="000811A4">
        <w:trPr>
          <w:gridAfter w:val="1"/>
          <w:wAfter w:w="76" w:type="dxa"/>
          <w:trHeight w:hRule="exact" w:val="2545"/>
        </w:trPr>
        <w:tc>
          <w:tcPr>
            <w:tcW w:w="2551" w:type="dxa"/>
            <w:tcBorders>
              <w:top w:val="single" w:sz="4" w:space="0" w:color="auto"/>
              <w:left w:val="single" w:sz="4" w:space="0" w:color="00007F"/>
              <w:bottom w:val="single" w:sz="4" w:space="0" w:color="auto"/>
              <w:right w:val="single" w:sz="4" w:space="0" w:color="00007F"/>
            </w:tcBorders>
          </w:tcPr>
          <w:p w:rsidR="001B243D" w:rsidRPr="008450E2"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2"/>
                <w:sz w:val="23"/>
                <w:szCs w:val="23"/>
              </w:rPr>
              <w:t>Пищевая промышленность (6.4)</w:t>
            </w:r>
          </w:p>
        </w:tc>
        <w:tc>
          <w:tcPr>
            <w:tcW w:w="4561" w:type="dxa"/>
            <w:gridSpan w:val="3"/>
            <w:tcBorders>
              <w:top w:val="single" w:sz="4" w:space="0" w:color="auto"/>
              <w:left w:val="single" w:sz="4" w:space="0" w:color="00007F"/>
              <w:bottom w:val="single" w:sz="4" w:space="0" w:color="auto"/>
              <w:right w:val="single" w:sz="5" w:space="0" w:color="00007F"/>
            </w:tcBorders>
          </w:tcPr>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59" w:type="dxa"/>
            <w:tcBorders>
              <w:top w:val="single" w:sz="4" w:space="0" w:color="auto"/>
              <w:left w:val="single" w:sz="5" w:space="0" w:color="00007F"/>
              <w:bottom w:val="single" w:sz="4" w:space="0" w:color="auto"/>
              <w:right w:val="single" w:sz="4" w:space="0" w:color="00007F"/>
            </w:tcBorders>
          </w:tcPr>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Минимальная/максимальная площадь земельных участков - 1000</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кв.</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м/ не подлежит ограничению;</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м;</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минимальные отступы от границ земельных участков - 6</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м;</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1B243D" w:rsidRPr="00BD16CE" w:rsidTr="001B243D">
        <w:trPr>
          <w:gridAfter w:val="1"/>
          <w:wAfter w:w="76" w:type="dxa"/>
          <w:trHeight w:hRule="exact" w:val="2990"/>
        </w:trPr>
        <w:tc>
          <w:tcPr>
            <w:tcW w:w="2551" w:type="dxa"/>
            <w:tcBorders>
              <w:top w:val="single" w:sz="4" w:space="0" w:color="auto"/>
              <w:left w:val="single" w:sz="4" w:space="0" w:color="00007F"/>
              <w:bottom w:val="single" w:sz="4" w:space="0" w:color="auto"/>
              <w:right w:val="single" w:sz="4" w:space="0" w:color="00007F"/>
            </w:tcBorders>
          </w:tcPr>
          <w:p w:rsidR="001B243D" w:rsidRPr="008450E2"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2"/>
                <w:sz w:val="23"/>
                <w:szCs w:val="23"/>
              </w:rPr>
              <w:t>Энергетика (6.7)</w:t>
            </w:r>
          </w:p>
        </w:tc>
        <w:tc>
          <w:tcPr>
            <w:tcW w:w="4561" w:type="dxa"/>
            <w:gridSpan w:val="3"/>
            <w:tcBorders>
              <w:top w:val="single" w:sz="4" w:space="0" w:color="auto"/>
              <w:left w:val="single" w:sz="4" w:space="0" w:color="00007F"/>
              <w:bottom w:val="single" w:sz="4" w:space="0" w:color="auto"/>
              <w:right w:val="single" w:sz="5" w:space="0" w:color="00007F"/>
            </w:tcBorders>
          </w:tcPr>
          <w:p w:rsidR="001B243D" w:rsidRPr="008450E2"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559" w:type="dxa"/>
            <w:tcBorders>
              <w:top w:val="single" w:sz="4" w:space="0" w:color="auto"/>
              <w:left w:val="single" w:sz="5" w:space="0" w:color="00007F"/>
              <w:bottom w:val="single" w:sz="4" w:space="0" w:color="auto"/>
              <w:right w:val="single" w:sz="4" w:space="0" w:color="00007F"/>
            </w:tcBorders>
          </w:tcPr>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Минимальная/максимальная площадь земельных участков - 1000</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кв.</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м/ не подлежит ограничению;</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м;</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минимальные отступы от границ земельных участков - 6</w:t>
            </w:r>
            <w:r w:rsidRPr="008450E2">
              <w:rPr>
                <w:rFonts w:ascii="Times New Roman" w:hAnsi="Times New Roman" w:cs="Times New Roman"/>
                <w:spacing w:val="-2"/>
                <w:sz w:val="23"/>
                <w:szCs w:val="23"/>
              </w:rPr>
              <w:t> </w:t>
            </w:r>
            <w:r w:rsidRPr="008450E2">
              <w:rPr>
                <w:rFonts w:ascii="Times New Roman" w:hAnsi="Times New Roman" w:cs="Times New Roman"/>
                <w:spacing w:val="-2"/>
                <w:sz w:val="23"/>
                <w:szCs w:val="23"/>
                <w:lang w:val="ru-RU"/>
              </w:rPr>
              <w:t>м;</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2"/>
                <w:sz w:val="23"/>
                <w:szCs w:val="23"/>
                <w:lang w:val="ru-RU"/>
              </w:rPr>
              <w:t>максимальный процент застройки в границах земельного участка - 70%.</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p>
        </w:tc>
      </w:tr>
      <w:tr w:rsidR="001B243D" w:rsidRPr="00BD16CE" w:rsidTr="001B243D">
        <w:trPr>
          <w:gridAfter w:val="1"/>
          <w:wAfter w:w="76" w:type="dxa"/>
          <w:trHeight w:hRule="exact" w:val="2990"/>
        </w:trPr>
        <w:tc>
          <w:tcPr>
            <w:tcW w:w="2551" w:type="dxa"/>
            <w:tcBorders>
              <w:top w:val="single" w:sz="4" w:space="0" w:color="auto"/>
              <w:left w:val="single" w:sz="4" w:space="0" w:color="00007F"/>
              <w:bottom w:val="single" w:sz="4" w:space="0" w:color="auto"/>
              <w:right w:val="single" w:sz="4" w:space="0" w:color="00007F"/>
            </w:tcBorders>
          </w:tcPr>
          <w:p w:rsidR="001B243D" w:rsidRPr="008450E2"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8450E2">
              <w:rPr>
                <w:rFonts w:ascii="Times New Roman" w:hAnsi="Times New Roman" w:cs="Times New Roman"/>
                <w:spacing w:val="-1"/>
                <w:sz w:val="23"/>
                <w:szCs w:val="23"/>
                <w:lang w:val="ru-RU"/>
              </w:rPr>
              <w:t>Связь (6.8)</w:t>
            </w:r>
          </w:p>
        </w:tc>
        <w:tc>
          <w:tcPr>
            <w:tcW w:w="4561" w:type="dxa"/>
            <w:gridSpan w:val="3"/>
            <w:tcBorders>
              <w:top w:val="single" w:sz="4" w:space="0" w:color="auto"/>
              <w:left w:val="single" w:sz="4" w:space="0" w:color="00007F"/>
              <w:bottom w:val="single" w:sz="4" w:space="0" w:color="auto"/>
              <w:right w:val="single" w:sz="5" w:space="0" w:color="00007F"/>
            </w:tcBorders>
          </w:tcPr>
          <w:p w:rsidR="001B243D" w:rsidRPr="008450E2"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p>
        </w:tc>
        <w:tc>
          <w:tcPr>
            <w:tcW w:w="7559" w:type="dxa"/>
            <w:tcBorders>
              <w:top w:val="single" w:sz="4" w:space="0" w:color="auto"/>
              <w:left w:val="single" w:sz="5" w:space="0" w:color="00007F"/>
              <w:bottom w:val="single" w:sz="4" w:space="0" w:color="auto"/>
              <w:right w:val="single" w:sz="4" w:space="0" w:color="00007F"/>
            </w:tcBorders>
          </w:tcPr>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Минимальная/максимальная</w:t>
            </w:r>
            <w:r w:rsidRPr="008450E2">
              <w:rPr>
                <w:rFonts w:ascii="Times New Roman" w:hAnsi="Times New Roman" w:cs="Times New Roman"/>
                <w:spacing w:val="31"/>
                <w:sz w:val="23"/>
                <w:szCs w:val="23"/>
                <w:lang w:val="ru-RU"/>
              </w:rPr>
              <w:t xml:space="preserve"> </w:t>
            </w:r>
            <w:r w:rsidRPr="008450E2">
              <w:rPr>
                <w:rFonts w:ascii="Times New Roman" w:hAnsi="Times New Roman" w:cs="Times New Roman"/>
                <w:spacing w:val="-1"/>
                <w:sz w:val="23"/>
                <w:szCs w:val="23"/>
                <w:lang w:val="ru-RU"/>
              </w:rPr>
              <w:t>площадь</w:t>
            </w:r>
            <w:r w:rsidRPr="008450E2">
              <w:rPr>
                <w:rFonts w:ascii="Times New Roman" w:hAnsi="Times New Roman" w:cs="Times New Roman"/>
                <w:spacing w:val="29"/>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31"/>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30"/>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1"/>
                <w:sz w:val="23"/>
                <w:szCs w:val="23"/>
                <w:lang w:val="ru-RU"/>
              </w:rPr>
              <w:t>10/10000 кв.м.</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ширина</w:t>
            </w:r>
            <w:r w:rsidRPr="008450E2">
              <w:rPr>
                <w:rFonts w:ascii="Times New Roman" w:hAnsi="Times New Roman" w:cs="Times New Roman"/>
                <w:spacing w:val="1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1"/>
                <w:sz w:val="23"/>
                <w:szCs w:val="23"/>
                <w:lang w:val="ru-RU"/>
              </w:rPr>
              <w:t xml:space="preserve"> </w:t>
            </w:r>
            <w:r w:rsidRPr="008450E2">
              <w:rPr>
                <w:rFonts w:ascii="Times New Roman" w:hAnsi="Times New Roman" w:cs="Times New Roman"/>
                <w:spacing w:val="-3"/>
                <w:sz w:val="23"/>
                <w:szCs w:val="23"/>
                <w:lang w:val="ru-RU"/>
              </w:rPr>
              <w:t>вдоль</w:t>
            </w:r>
            <w:r w:rsidRPr="008450E2">
              <w:rPr>
                <w:rFonts w:ascii="Times New Roman" w:hAnsi="Times New Roman" w:cs="Times New Roman"/>
                <w:spacing w:val="12"/>
                <w:sz w:val="23"/>
                <w:szCs w:val="23"/>
                <w:lang w:val="ru-RU"/>
              </w:rPr>
              <w:t xml:space="preserve"> </w:t>
            </w:r>
            <w:r w:rsidRPr="008450E2">
              <w:rPr>
                <w:rFonts w:ascii="Times New Roman" w:hAnsi="Times New Roman" w:cs="Times New Roman"/>
                <w:sz w:val="23"/>
                <w:szCs w:val="23"/>
                <w:lang w:val="ru-RU"/>
              </w:rPr>
              <w:t>фронта</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pacing w:val="-3"/>
                <w:sz w:val="23"/>
                <w:szCs w:val="23"/>
                <w:lang w:val="ru-RU"/>
              </w:rPr>
              <w:t xml:space="preserve">улицы </w:t>
            </w:r>
            <w:r w:rsidRPr="008450E2">
              <w:rPr>
                <w:rFonts w:ascii="Times New Roman" w:hAnsi="Times New Roman" w:cs="Times New Roman"/>
                <w:spacing w:val="-1"/>
                <w:sz w:val="23"/>
                <w:szCs w:val="23"/>
                <w:lang w:val="ru-RU"/>
              </w:rPr>
              <w:t>(проезда)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4</w:t>
            </w:r>
            <w:r w:rsidRPr="008450E2">
              <w:rPr>
                <w:rFonts w:ascii="Times New Roman" w:hAnsi="Times New Roman" w:cs="Times New Roman"/>
                <w:spacing w:val="-1"/>
                <w:sz w:val="23"/>
                <w:szCs w:val="23"/>
                <w:lang w:val="ru-RU"/>
              </w:rPr>
              <w:t xml:space="preserve"> м.</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 xml:space="preserve">Минимальные отступы </w:t>
            </w:r>
            <w:r w:rsidRPr="008450E2">
              <w:rPr>
                <w:rFonts w:ascii="Times New Roman" w:hAnsi="Times New Roman" w:cs="Times New Roman"/>
                <w:spacing w:val="-2"/>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1</w:t>
            </w:r>
            <w:r w:rsidRPr="008450E2">
              <w:rPr>
                <w:rFonts w:ascii="Times New Roman" w:hAnsi="Times New Roman" w:cs="Times New Roman"/>
                <w:spacing w:val="-1"/>
                <w:sz w:val="23"/>
                <w:szCs w:val="23"/>
                <w:lang w:val="ru-RU"/>
              </w:rPr>
              <w:t xml:space="preserve"> м.</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зданий</w:t>
            </w:r>
            <w:r w:rsidRPr="008450E2">
              <w:rPr>
                <w:rFonts w:ascii="Times New Roman" w:hAnsi="Times New Roman" w:cs="Times New Roman"/>
                <w:sz w:val="23"/>
                <w:szCs w:val="23"/>
                <w:lang w:val="ru-RU"/>
              </w:rPr>
              <w:t xml:space="preserve"> - 3 этажа </w:t>
            </w:r>
            <w:r w:rsidRPr="008450E2">
              <w:rPr>
                <w:rFonts w:ascii="Times New Roman" w:hAnsi="Times New Roman" w:cs="Times New Roman"/>
                <w:spacing w:val="-2"/>
                <w:sz w:val="23"/>
                <w:szCs w:val="23"/>
                <w:lang w:val="ru-RU"/>
              </w:rPr>
              <w:t>(включая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Максимальная</w:t>
            </w:r>
            <w:r w:rsidRPr="008450E2">
              <w:rPr>
                <w:rFonts w:ascii="Times New Roman" w:hAnsi="Times New Roman" w:cs="Times New Roman"/>
                <w:spacing w:val="11"/>
                <w:sz w:val="23"/>
                <w:szCs w:val="23"/>
                <w:lang w:val="ru-RU"/>
              </w:rPr>
              <w:t xml:space="preserve"> </w:t>
            </w:r>
            <w:r w:rsidRPr="008450E2">
              <w:rPr>
                <w:rFonts w:ascii="Times New Roman" w:hAnsi="Times New Roman" w:cs="Times New Roman"/>
                <w:spacing w:val="-1"/>
                <w:sz w:val="23"/>
                <w:szCs w:val="23"/>
                <w:lang w:val="ru-RU"/>
              </w:rPr>
              <w:t>высота</w:t>
            </w:r>
            <w:r w:rsidRPr="008450E2">
              <w:rPr>
                <w:rFonts w:ascii="Times New Roman" w:hAnsi="Times New Roman" w:cs="Times New Roman"/>
                <w:spacing w:val="11"/>
                <w:sz w:val="23"/>
                <w:szCs w:val="23"/>
                <w:lang w:val="ru-RU"/>
              </w:rPr>
              <w:t xml:space="preserve"> </w:t>
            </w:r>
            <w:r w:rsidRPr="008450E2">
              <w:rPr>
                <w:rFonts w:ascii="Times New Roman" w:hAnsi="Times New Roman" w:cs="Times New Roman"/>
                <w:sz w:val="23"/>
                <w:szCs w:val="23"/>
                <w:lang w:val="ru-RU"/>
              </w:rPr>
              <w:t>строений,</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2"/>
                <w:sz w:val="23"/>
                <w:szCs w:val="23"/>
                <w:lang w:val="ru-RU"/>
              </w:rPr>
              <w:t>сооружений</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pacing w:val="-2"/>
                <w:sz w:val="23"/>
                <w:szCs w:val="23"/>
                <w:lang w:val="ru-RU"/>
              </w:rPr>
              <w:t>от</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pacing w:val="-1"/>
                <w:sz w:val="23"/>
                <w:szCs w:val="23"/>
                <w:lang w:val="ru-RU"/>
              </w:rPr>
              <w:t>уровня</w:t>
            </w:r>
            <w:r w:rsidRPr="008450E2">
              <w:rPr>
                <w:rFonts w:ascii="Times New Roman" w:hAnsi="Times New Roman" w:cs="Times New Roman"/>
                <w:spacing w:val="12"/>
                <w:sz w:val="23"/>
                <w:szCs w:val="23"/>
                <w:lang w:val="ru-RU"/>
              </w:rPr>
              <w:t xml:space="preserve"> </w:t>
            </w:r>
            <w:r w:rsidRPr="008450E2">
              <w:rPr>
                <w:rFonts w:ascii="Times New Roman" w:hAnsi="Times New Roman" w:cs="Times New Roman"/>
                <w:spacing w:val="-1"/>
                <w:sz w:val="23"/>
                <w:szCs w:val="23"/>
                <w:lang w:val="ru-RU"/>
              </w:rPr>
              <w:t>земли</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pacing w:val="-1"/>
                <w:sz w:val="23"/>
                <w:szCs w:val="23"/>
                <w:lang w:val="ru-RU"/>
              </w:rPr>
              <w:t>100 м.</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Максимальный</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pacing w:val="-1"/>
                <w:sz w:val="23"/>
                <w:szCs w:val="23"/>
                <w:lang w:val="ru-RU"/>
              </w:rPr>
              <w:t>процент</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1"/>
                <w:sz w:val="23"/>
                <w:szCs w:val="23"/>
                <w:lang w:val="ru-RU"/>
              </w:rPr>
              <w:t>границах</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pacing w:val="-1"/>
                <w:sz w:val="23"/>
                <w:szCs w:val="23"/>
                <w:lang w:val="ru-RU"/>
              </w:rPr>
              <w:t>80%.</w:t>
            </w:r>
          </w:p>
          <w:p w:rsidR="001B243D" w:rsidRPr="008450E2" w:rsidRDefault="001B243D" w:rsidP="001B243D">
            <w:pPr>
              <w:spacing w:line="264" w:lineRule="auto"/>
              <w:ind w:left="57" w:right="57"/>
              <w:jc w:val="both"/>
              <w:rPr>
                <w:rFonts w:ascii="Times New Roman" w:hAnsi="Times New Roman" w:cs="Times New Roman"/>
                <w:spacing w:val="-2"/>
                <w:sz w:val="23"/>
                <w:szCs w:val="23"/>
                <w:lang w:val="ru-RU"/>
              </w:rPr>
            </w:pPr>
            <w:r w:rsidRPr="008450E2">
              <w:rPr>
                <w:rFonts w:ascii="Times New Roman" w:hAnsi="Times New Roman" w:cs="Times New Roman"/>
                <w:spacing w:val="-1"/>
                <w:sz w:val="23"/>
                <w:szCs w:val="23"/>
                <w:lang w:val="ru-RU"/>
              </w:rPr>
              <w:t>Размер</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56"/>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58"/>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56"/>
                <w:sz w:val="23"/>
                <w:szCs w:val="23"/>
                <w:lang w:val="ru-RU"/>
              </w:rPr>
              <w:t xml:space="preserve"> </w:t>
            </w:r>
            <w:r w:rsidRPr="008450E2">
              <w:rPr>
                <w:rFonts w:ascii="Times New Roman" w:hAnsi="Times New Roman" w:cs="Times New Roman"/>
                <w:spacing w:val="-1"/>
                <w:sz w:val="23"/>
                <w:szCs w:val="23"/>
                <w:lang w:val="ru-RU"/>
              </w:rPr>
              <w:t>площади,</w:t>
            </w:r>
          </w:p>
        </w:tc>
      </w:tr>
      <w:tr w:rsidR="001B243D" w:rsidRPr="00BD16CE" w:rsidTr="001B243D">
        <w:trPr>
          <w:gridAfter w:val="1"/>
          <w:wAfter w:w="76" w:type="dxa"/>
          <w:trHeight w:hRule="exact" w:val="1288"/>
        </w:trPr>
        <w:tc>
          <w:tcPr>
            <w:tcW w:w="2551" w:type="dxa"/>
            <w:tcBorders>
              <w:top w:val="single" w:sz="4" w:space="0" w:color="auto"/>
              <w:left w:val="single" w:sz="4" w:space="0" w:color="00007F"/>
              <w:bottom w:val="single" w:sz="5" w:space="0" w:color="00007F"/>
              <w:right w:val="single" w:sz="4" w:space="0" w:color="00007F"/>
            </w:tcBorders>
          </w:tcPr>
          <w:p w:rsidR="001B243D" w:rsidRPr="008450E2" w:rsidRDefault="001B243D" w:rsidP="001B243D">
            <w:pPr>
              <w:pStyle w:val="TableParagraph"/>
              <w:spacing w:line="264" w:lineRule="auto"/>
              <w:ind w:left="57" w:right="57"/>
              <w:jc w:val="both"/>
              <w:rPr>
                <w:rFonts w:ascii="Times New Roman" w:hAnsi="Times New Roman" w:cs="Times New Roman"/>
                <w:spacing w:val="-1"/>
                <w:sz w:val="23"/>
                <w:szCs w:val="23"/>
                <w:lang w:val="ru-RU"/>
              </w:rPr>
            </w:pPr>
          </w:p>
        </w:tc>
        <w:tc>
          <w:tcPr>
            <w:tcW w:w="4561" w:type="dxa"/>
            <w:gridSpan w:val="3"/>
            <w:tcBorders>
              <w:top w:val="single" w:sz="4" w:space="0" w:color="auto"/>
              <w:left w:val="single" w:sz="4" w:space="0" w:color="00007F"/>
              <w:bottom w:val="single" w:sz="5" w:space="0" w:color="00007F"/>
              <w:right w:val="single" w:sz="5" w:space="0" w:color="00007F"/>
            </w:tcBorders>
          </w:tcPr>
          <w:p w:rsidR="001B243D" w:rsidRPr="008450E2" w:rsidRDefault="001B243D" w:rsidP="001B243D">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разрешенного использования с кодами 3.1.1, 3.2.3.</w:t>
            </w:r>
          </w:p>
        </w:tc>
        <w:tc>
          <w:tcPr>
            <w:tcW w:w="7559" w:type="dxa"/>
            <w:tcBorders>
              <w:top w:val="single" w:sz="4" w:space="0" w:color="auto"/>
              <w:left w:val="single" w:sz="5" w:space="0" w:color="00007F"/>
              <w:bottom w:val="single" w:sz="5" w:space="0" w:color="00007F"/>
              <w:right w:val="single" w:sz="4" w:space="0" w:color="00007F"/>
            </w:tcBorders>
          </w:tcPr>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3"/>
                <w:sz w:val="23"/>
                <w:szCs w:val="23"/>
                <w:lang w:val="ru-RU"/>
              </w:rPr>
              <w:t>необходимой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z w:val="23"/>
                <w:szCs w:val="23"/>
                <w:lang w:val="ru-RU"/>
              </w:rPr>
              <w:t>для</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1"/>
                <w:sz w:val="23"/>
                <w:szCs w:val="23"/>
                <w:lang w:val="ru-RU"/>
              </w:rPr>
              <w:t>дальнейшей</w:t>
            </w:r>
            <w:r w:rsidRPr="008450E2">
              <w:rPr>
                <w:rFonts w:ascii="Times New Roman" w:hAnsi="Times New Roman" w:cs="Times New Roman"/>
                <w:spacing w:val="22"/>
                <w:sz w:val="23"/>
                <w:szCs w:val="23"/>
                <w:lang w:val="ru-RU"/>
              </w:rPr>
              <w:t xml:space="preserve"> </w:t>
            </w:r>
            <w:r w:rsidRPr="008450E2">
              <w:rPr>
                <w:rFonts w:ascii="Times New Roman" w:hAnsi="Times New Roman" w:cs="Times New Roman"/>
                <w:spacing w:val="-2"/>
                <w:sz w:val="23"/>
                <w:szCs w:val="23"/>
                <w:lang w:val="ru-RU"/>
              </w:rPr>
              <w:t>эксплуатации</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2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59"/>
                <w:sz w:val="23"/>
                <w:szCs w:val="23"/>
                <w:lang w:val="ru-RU"/>
              </w:rPr>
              <w:t xml:space="preserve"> </w:t>
            </w:r>
            <w:r w:rsidRPr="008450E2">
              <w:rPr>
                <w:rFonts w:ascii="Times New Roman" w:hAnsi="Times New Roman" w:cs="Times New Roman"/>
                <w:spacing w:val="-1"/>
                <w:sz w:val="23"/>
                <w:szCs w:val="23"/>
                <w:lang w:val="ru-RU"/>
              </w:rPr>
              <w:t>соответствии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со</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строительными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правилами.</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Ограничения</w:t>
            </w:r>
            <w:r w:rsidRPr="008450E2">
              <w:rPr>
                <w:rFonts w:ascii="Times New Roman" w:hAnsi="Times New Roman" w:cs="Times New Roman"/>
                <w:spacing w:val="36"/>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36"/>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40"/>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39"/>
                <w:sz w:val="23"/>
                <w:szCs w:val="23"/>
                <w:lang w:val="ru-RU"/>
              </w:rPr>
              <w:t xml:space="preserve"> </w:t>
            </w:r>
            <w:r w:rsidRPr="008450E2">
              <w:rPr>
                <w:rFonts w:ascii="Times New Roman" w:hAnsi="Times New Roman" w:cs="Times New Roman"/>
                <w:spacing w:val="-3"/>
                <w:sz w:val="23"/>
                <w:szCs w:val="23"/>
                <w:lang w:val="ru-RU"/>
              </w:rPr>
              <w:t>объектов</w:t>
            </w:r>
            <w:r w:rsidRPr="008450E2">
              <w:rPr>
                <w:rFonts w:ascii="Times New Roman" w:hAnsi="Times New Roman" w:cs="Times New Roman"/>
                <w:spacing w:val="81"/>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1"/>
                <w:sz w:val="23"/>
                <w:szCs w:val="23"/>
                <w:lang w:val="ru-RU"/>
              </w:rPr>
              <w:t>установлены</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pacing w:val="-2"/>
                <w:sz w:val="23"/>
                <w:szCs w:val="23"/>
                <w:lang w:val="ru-RU"/>
              </w:rPr>
              <w:t>статье</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pacing w:val="-1"/>
                <w:sz w:val="23"/>
                <w:szCs w:val="23"/>
                <w:lang w:val="ru-RU"/>
              </w:rPr>
              <w:t>31</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53"/>
                <w:sz w:val="23"/>
                <w:szCs w:val="23"/>
                <w:lang w:val="ru-RU"/>
              </w:rPr>
              <w:t xml:space="preserve"> </w:t>
            </w:r>
            <w:r w:rsidRPr="008450E2">
              <w:rPr>
                <w:rFonts w:ascii="Times New Roman" w:hAnsi="Times New Roman" w:cs="Times New Roman"/>
                <w:spacing w:val="-1"/>
                <w:sz w:val="23"/>
                <w:szCs w:val="23"/>
                <w:lang w:val="ru-RU"/>
              </w:rPr>
              <w:t>Правил.</w:t>
            </w:r>
          </w:p>
        </w:tc>
      </w:tr>
      <w:tr w:rsidR="004F5E46" w:rsidRPr="00BD16CE" w:rsidTr="00C5214D">
        <w:trPr>
          <w:trHeight w:hRule="exact" w:val="4248"/>
        </w:trPr>
        <w:tc>
          <w:tcPr>
            <w:tcW w:w="2557" w:type="dxa"/>
            <w:gridSpan w:val="2"/>
            <w:tcBorders>
              <w:top w:val="single" w:sz="5" w:space="0" w:color="00007F"/>
              <w:left w:val="single" w:sz="4" w:space="0" w:color="00007F"/>
              <w:bottom w:val="single" w:sz="5" w:space="0" w:color="00007F"/>
              <w:right w:val="single" w:sz="4" w:space="0" w:color="00007F"/>
            </w:tcBorders>
          </w:tcPr>
          <w:p w:rsidR="004F5E46" w:rsidRPr="008450E2" w:rsidRDefault="004F5E46" w:rsidP="0049275A">
            <w:pPr>
              <w:pStyle w:val="TableParagraph"/>
              <w:spacing w:line="264" w:lineRule="auto"/>
              <w:ind w:left="57" w:right="57"/>
              <w:jc w:val="both"/>
              <w:rPr>
                <w:rFonts w:ascii="Times New Roman" w:eastAsia="Times New Roman" w:hAnsi="Times New Roman" w:cs="Times New Roman"/>
                <w:sz w:val="23"/>
                <w:szCs w:val="23"/>
              </w:rPr>
            </w:pPr>
            <w:r w:rsidRPr="008450E2">
              <w:rPr>
                <w:rFonts w:ascii="Times New Roman" w:hAnsi="Times New Roman" w:cs="Times New Roman"/>
                <w:spacing w:val="-1"/>
                <w:sz w:val="23"/>
                <w:szCs w:val="23"/>
              </w:rPr>
              <w:t>Склады (6.9)</w:t>
            </w:r>
          </w:p>
        </w:tc>
        <w:tc>
          <w:tcPr>
            <w:tcW w:w="4536" w:type="dxa"/>
            <w:tcBorders>
              <w:top w:val="single" w:sz="5" w:space="0" w:color="00007F"/>
              <w:left w:val="single" w:sz="4" w:space="0" w:color="00007F"/>
              <w:bottom w:val="single" w:sz="5" w:space="0" w:color="00007F"/>
              <w:right w:val="single" w:sz="5" w:space="0" w:color="00007F"/>
            </w:tcBorders>
          </w:tcPr>
          <w:p w:rsidR="004F5E46" w:rsidRPr="008450E2"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54" w:type="dxa"/>
            <w:gridSpan w:val="3"/>
            <w:tcBorders>
              <w:top w:val="single" w:sz="5" w:space="0" w:color="00007F"/>
              <w:left w:val="single" w:sz="5" w:space="0" w:color="00007F"/>
              <w:bottom w:val="single" w:sz="5" w:space="0" w:color="00007F"/>
              <w:right w:val="single" w:sz="4" w:space="0" w:color="00007F"/>
            </w:tcBorders>
          </w:tcPr>
          <w:p w:rsidR="004F5E46" w:rsidRPr="008450E2" w:rsidRDefault="004F5E46" w:rsidP="0049275A">
            <w:pPr>
              <w:pStyle w:val="TableParagraph"/>
              <w:tabs>
                <w:tab w:val="left" w:pos="3601"/>
                <w:tab w:val="left" w:pos="4770"/>
                <w:tab w:val="left" w:pos="6147"/>
                <w:tab w:val="left" w:pos="7323"/>
              </w:tabs>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 xml:space="preserve">Минимальная/максимальная площадь </w:t>
            </w:r>
            <w:r w:rsidRPr="008450E2">
              <w:rPr>
                <w:rFonts w:ascii="Times New Roman" w:hAnsi="Times New Roman" w:cs="Times New Roman"/>
                <w:spacing w:val="-1"/>
                <w:w w:val="95"/>
                <w:sz w:val="23"/>
                <w:szCs w:val="23"/>
                <w:lang w:val="ru-RU"/>
              </w:rPr>
              <w:t xml:space="preserve">земельных </w:t>
            </w:r>
            <w:r w:rsidRPr="008450E2">
              <w:rPr>
                <w:rFonts w:ascii="Times New Roman" w:hAnsi="Times New Roman" w:cs="Times New Roman"/>
                <w:spacing w:val="-2"/>
                <w:sz w:val="23"/>
                <w:szCs w:val="23"/>
                <w:lang w:val="ru-RU"/>
              </w:rPr>
              <w:t xml:space="preserve">участков </w:t>
            </w:r>
            <w:r w:rsidRPr="008450E2">
              <w:rPr>
                <w:rFonts w:ascii="Times New Roman" w:hAnsi="Times New Roman" w:cs="Times New Roman"/>
                <w:sz w:val="23"/>
                <w:szCs w:val="23"/>
                <w:lang w:val="ru-RU"/>
              </w:rPr>
              <w:t>-</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pacing w:val="-1"/>
                <w:sz w:val="23"/>
                <w:szCs w:val="23"/>
                <w:lang w:val="ru-RU"/>
              </w:rPr>
              <w:t>100/10000 кв.м.</w:t>
            </w:r>
          </w:p>
          <w:p w:rsidR="004F5E46" w:rsidRPr="008450E2"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1"/>
                <w:sz w:val="23"/>
                <w:szCs w:val="23"/>
                <w:lang w:val="ru-RU"/>
              </w:rPr>
              <w:t>ширина</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
                <w:sz w:val="23"/>
                <w:szCs w:val="23"/>
                <w:lang w:val="ru-RU"/>
              </w:rPr>
              <w:t>вдоль</w:t>
            </w:r>
            <w:r w:rsidRPr="008450E2">
              <w:rPr>
                <w:rFonts w:ascii="Times New Roman" w:hAnsi="Times New Roman" w:cs="Times New Roman"/>
                <w:sz w:val="23"/>
                <w:szCs w:val="23"/>
                <w:lang w:val="ru-RU"/>
              </w:rPr>
              <w:t xml:space="preserve"> фронта </w:t>
            </w:r>
            <w:r w:rsidRPr="008450E2">
              <w:rPr>
                <w:rFonts w:ascii="Times New Roman" w:hAnsi="Times New Roman" w:cs="Times New Roman"/>
                <w:spacing w:val="-3"/>
                <w:sz w:val="23"/>
                <w:szCs w:val="23"/>
                <w:lang w:val="ru-RU"/>
              </w:rPr>
              <w:t xml:space="preserve">улицы </w:t>
            </w:r>
            <w:r w:rsidRPr="008450E2">
              <w:rPr>
                <w:rFonts w:ascii="Times New Roman" w:hAnsi="Times New Roman" w:cs="Times New Roman"/>
                <w:spacing w:val="-1"/>
                <w:sz w:val="23"/>
                <w:szCs w:val="23"/>
                <w:lang w:val="ru-RU"/>
              </w:rPr>
              <w:t>(проезда)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4</w:t>
            </w:r>
            <w:r w:rsidRPr="008450E2">
              <w:rPr>
                <w:rFonts w:ascii="Times New Roman" w:hAnsi="Times New Roman" w:cs="Times New Roman"/>
                <w:spacing w:val="-1"/>
                <w:sz w:val="23"/>
                <w:szCs w:val="23"/>
                <w:lang w:val="ru-RU"/>
              </w:rPr>
              <w:t xml:space="preserve"> м.</w:t>
            </w:r>
          </w:p>
          <w:p w:rsidR="004F5E46" w:rsidRPr="008450E2"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Минимальные отступы</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3"/>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1</w:t>
            </w:r>
            <w:r w:rsidRPr="008450E2">
              <w:rPr>
                <w:rFonts w:ascii="Times New Roman" w:hAnsi="Times New Roman" w:cs="Times New Roman"/>
                <w:spacing w:val="-3"/>
                <w:sz w:val="23"/>
                <w:szCs w:val="23"/>
                <w:lang w:val="ru-RU"/>
              </w:rPr>
              <w:t xml:space="preserve"> </w:t>
            </w:r>
            <w:r w:rsidRPr="008450E2">
              <w:rPr>
                <w:rFonts w:ascii="Times New Roman" w:hAnsi="Times New Roman" w:cs="Times New Roman"/>
                <w:spacing w:val="-2"/>
                <w:sz w:val="23"/>
                <w:szCs w:val="23"/>
                <w:lang w:val="ru-RU"/>
              </w:rPr>
              <w:t>м.</w:t>
            </w:r>
          </w:p>
          <w:p w:rsidR="004F5E46" w:rsidRPr="008450E2"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pacing w:val="28"/>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pacing w:val="26"/>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
                <w:sz w:val="23"/>
                <w:szCs w:val="23"/>
                <w:lang w:val="ru-RU"/>
              </w:rPr>
              <w:t>зданий</w:t>
            </w:r>
            <w:r w:rsidRPr="008450E2">
              <w:rPr>
                <w:rFonts w:ascii="Times New Roman" w:hAnsi="Times New Roman" w:cs="Times New Roman"/>
                <w:sz w:val="23"/>
                <w:szCs w:val="23"/>
                <w:lang w:val="ru-RU"/>
              </w:rPr>
              <w:t xml:space="preserve"> - 3 этажа </w:t>
            </w:r>
            <w:r w:rsidRPr="008450E2">
              <w:rPr>
                <w:rFonts w:ascii="Times New Roman" w:hAnsi="Times New Roman" w:cs="Times New Roman"/>
                <w:spacing w:val="-2"/>
                <w:sz w:val="23"/>
                <w:szCs w:val="23"/>
                <w:lang w:val="ru-RU"/>
              </w:rPr>
              <w:t>(включая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4F5E46" w:rsidRPr="008450E2" w:rsidRDefault="004F5E46" w:rsidP="0049275A">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Максимальная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высота</w:t>
            </w:r>
            <w:r w:rsidRPr="008450E2">
              <w:rPr>
                <w:rFonts w:ascii="Times New Roman" w:hAnsi="Times New Roman" w:cs="Times New Roman"/>
                <w:sz w:val="23"/>
                <w:szCs w:val="23"/>
                <w:lang w:val="ru-RU"/>
              </w:rPr>
              <w:t xml:space="preserve"> строений, </w:t>
            </w:r>
            <w:r w:rsidRPr="008450E2">
              <w:rPr>
                <w:rFonts w:ascii="Times New Roman" w:hAnsi="Times New Roman" w:cs="Times New Roman"/>
                <w:spacing w:val="-2"/>
                <w:sz w:val="23"/>
                <w:szCs w:val="23"/>
                <w:lang w:val="ru-RU"/>
              </w:rPr>
              <w:t>сооружений</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уровня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земли</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53"/>
                <w:sz w:val="23"/>
                <w:szCs w:val="23"/>
                <w:lang w:val="ru-RU"/>
              </w:rPr>
              <w:t xml:space="preserve"> </w:t>
            </w:r>
            <w:r w:rsidRPr="008450E2">
              <w:rPr>
                <w:rFonts w:ascii="Times New Roman" w:hAnsi="Times New Roman" w:cs="Times New Roman"/>
                <w:spacing w:val="-1"/>
                <w:sz w:val="23"/>
                <w:szCs w:val="23"/>
                <w:lang w:val="ru-RU"/>
              </w:rPr>
              <w:t>10 м.</w:t>
            </w:r>
          </w:p>
          <w:p w:rsidR="004F5E46" w:rsidRPr="008450E2"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Максимальный</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1"/>
                <w:sz w:val="23"/>
                <w:szCs w:val="23"/>
                <w:lang w:val="ru-RU"/>
              </w:rPr>
              <w:t>процент</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pacing w:val="15"/>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pacing w:val="-1"/>
                <w:sz w:val="23"/>
                <w:szCs w:val="23"/>
                <w:lang w:val="ru-RU"/>
              </w:rPr>
              <w:t>границах</w:t>
            </w:r>
            <w:r w:rsidRPr="008450E2">
              <w:rPr>
                <w:rFonts w:ascii="Times New Roman" w:hAnsi="Times New Roman" w:cs="Times New Roman"/>
                <w:spacing w:val="16"/>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37"/>
                <w:sz w:val="23"/>
                <w:szCs w:val="23"/>
                <w:lang w:val="ru-RU"/>
              </w:rPr>
              <w:t xml:space="preserve"> </w:t>
            </w:r>
            <w:r w:rsidRPr="008450E2">
              <w:rPr>
                <w:rFonts w:ascii="Times New Roman" w:hAnsi="Times New Roman" w:cs="Times New Roman"/>
                <w:spacing w:val="-1"/>
                <w:sz w:val="23"/>
                <w:szCs w:val="23"/>
                <w:lang w:val="ru-RU"/>
              </w:rPr>
              <w:t>80%.</w:t>
            </w:r>
          </w:p>
          <w:p w:rsidR="004F5E46" w:rsidRPr="008450E2"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Размер</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56"/>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58"/>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56"/>
                <w:sz w:val="23"/>
                <w:szCs w:val="23"/>
                <w:lang w:val="ru-RU"/>
              </w:rPr>
              <w:t xml:space="preserve"> </w:t>
            </w:r>
            <w:r w:rsidRPr="008450E2">
              <w:rPr>
                <w:rFonts w:ascii="Times New Roman" w:hAnsi="Times New Roman" w:cs="Times New Roman"/>
                <w:spacing w:val="-1"/>
                <w:sz w:val="23"/>
                <w:szCs w:val="23"/>
                <w:lang w:val="ru-RU"/>
              </w:rPr>
              <w:t>площади,</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pacing w:val="-3"/>
                <w:sz w:val="23"/>
                <w:szCs w:val="23"/>
                <w:lang w:val="ru-RU"/>
              </w:rPr>
              <w:t>необходимой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z w:val="23"/>
                <w:szCs w:val="23"/>
                <w:lang w:val="ru-RU"/>
              </w:rPr>
              <w:t>для</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1"/>
                <w:sz w:val="23"/>
                <w:szCs w:val="23"/>
                <w:lang w:val="ru-RU"/>
              </w:rPr>
              <w:t>дальнейшей</w:t>
            </w:r>
            <w:r w:rsidRPr="008450E2">
              <w:rPr>
                <w:rFonts w:ascii="Times New Roman" w:hAnsi="Times New Roman" w:cs="Times New Roman"/>
                <w:spacing w:val="22"/>
                <w:sz w:val="23"/>
                <w:szCs w:val="23"/>
                <w:lang w:val="ru-RU"/>
              </w:rPr>
              <w:t xml:space="preserve"> </w:t>
            </w:r>
            <w:r w:rsidRPr="008450E2">
              <w:rPr>
                <w:rFonts w:ascii="Times New Roman" w:hAnsi="Times New Roman" w:cs="Times New Roman"/>
                <w:spacing w:val="-2"/>
                <w:sz w:val="23"/>
                <w:szCs w:val="23"/>
                <w:lang w:val="ru-RU"/>
              </w:rPr>
              <w:t>эксплуатации</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2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59"/>
                <w:sz w:val="23"/>
                <w:szCs w:val="23"/>
                <w:lang w:val="ru-RU"/>
              </w:rPr>
              <w:t xml:space="preserve"> </w:t>
            </w:r>
            <w:r w:rsidRPr="008450E2">
              <w:rPr>
                <w:rFonts w:ascii="Times New Roman" w:hAnsi="Times New Roman" w:cs="Times New Roman"/>
                <w:spacing w:val="-1"/>
                <w:sz w:val="23"/>
                <w:szCs w:val="23"/>
                <w:lang w:val="ru-RU"/>
              </w:rPr>
              <w:t>соответствии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со</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строительными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правилами.</w:t>
            </w:r>
          </w:p>
          <w:p w:rsidR="004F5E46" w:rsidRPr="008450E2"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Ограничения</w:t>
            </w:r>
            <w:r w:rsidRPr="008450E2">
              <w:rPr>
                <w:rFonts w:ascii="Times New Roman" w:hAnsi="Times New Roman" w:cs="Times New Roman"/>
                <w:spacing w:val="43"/>
                <w:sz w:val="23"/>
                <w:szCs w:val="23"/>
                <w:lang w:val="ru-RU"/>
              </w:rPr>
              <w:t xml:space="preserve"> </w:t>
            </w:r>
            <w:r w:rsidRPr="008450E2">
              <w:rPr>
                <w:rFonts w:ascii="Times New Roman" w:hAnsi="Times New Roman" w:cs="Times New Roman"/>
                <w:spacing w:val="-2"/>
                <w:sz w:val="23"/>
                <w:szCs w:val="23"/>
                <w:lang w:val="ru-RU"/>
              </w:rPr>
              <w:t>использования</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42"/>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46"/>
                <w:sz w:val="23"/>
                <w:szCs w:val="23"/>
                <w:lang w:val="ru-RU"/>
              </w:rPr>
              <w:t xml:space="preserve"> </w:t>
            </w:r>
            <w:r w:rsidRPr="008450E2">
              <w:rPr>
                <w:rFonts w:ascii="Times New Roman" w:hAnsi="Times New Roman" w:cs="Times New Roman"/>
                <w:spacing w:val="-3"/>
                <w:sz w:val="23"/>
                <w:szCs w:val="23"/>
                <w:lang w:val="ru-RU"/>
              </w:rPr>
              <w:t>объектов</w:t>
            </w:r>
            <w:r w:rsidRPr="008450E2">
              <w:rPr>
                <w:rFonts w:ascii="Times New Roman" w:hAnsi="Times New Roman" w:cs="Times New Roman"/>
                <w:spacing w:val="75"/>
                <w:sz w:val="23"/>
                <w:szCs w:val="23"/>
                <w:lang w:val="ru-RU"/>
              </w:rPr>
              <w:t xml:space="preserve"> </w:t>
            </w:r>
            <w:r w:rsidRPr="008450E2">
              <w:rPr>
                <w:rFonts w:ascii="Times New Roman" w:hAnsi="Times New Roman" w:cs="Times New Roman"/>
                <w:spacing w:val="-1"/>
                <w:sz w:val="23"/>
                <w:szCs w:val="23"/>
                <w:lang w:val="ru-RU"/>
              </w:rPr>
              <w:t>капитального</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1"/>
                <w:sz w:val="23"/>
                <w:szCs w:val="23"/>
                <w:lang w:val="ru-RU"/>
              </w:rPr>
              <w:t>строительства</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pacing w:val="-1"/>
                <w:sz w:val="23"/>
                <w:szCs w:val="23"/>
                <w:lang w:val="ru-RU"/>
              </w:rPr>
              <w:t>установлены</w:t>
            </w:r>
            <w:r w:rsidRPr="008450E2">
              <w:rPr>
                <w:rFonts w:ascii="Times New Roman" w:hAnsi="Times New Roman" w:cs="Times New Roman"/>
                <w:spacing w:val="1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13"/>
                <w:sz w:val="23"/>
                <w:szCs w:val="23"/>
                <w:lang w:val="ru-RU"/>
              </w:rPr>
              <w:t xml:space="preserve"> </w:t>
            </w:r>
            <w:r w:rsidRPr="008450E2">
              <w:rPr>
                <w:rFonts w:ascii="Times New Roman" w:hAnsi="Times New Roman" w:cs="Times New Roman"/>
                <w:spacing w:val="-1"/>
                <w:sz w:val="23"/>
                <w:szCs w:val="23"/>
                <w:lang w:val="ru-RU"/>
              </w:rPr>
              <w:t>статье</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pacing w:val="-1"/>
                <w:sz w:val="23"/>
                <w:szCs w:val="23"/>
                <w:lang w:val="ru-RU"/>
              </w:rPr>
              <w:t>31</w:t>
            </w:r>
            <w:r w:rsidRPr="008450E2">
              <w:rPr>
                <w:rFonts w:ascii="Times New Roman" w:hAnsi="Times New Roman" w:cs="Times New Roman"/>
                <w:spacing w:val="14"/>
                <w:sz w:val="23"/>
                <w:szCs w:val="23"/>
                <w:lang w:val="ru-RU"/>
              </w:rPr>
              <w:t xml:space="preserve"> </w:t>
            </w:r>
            <w:r w:rsidRPr="008450E2">
              <w:rPr>
                <w:rFonts w:ascii="Times New Roman" w:hAnsi="Times New Roman" w:cs="Times New Roman"/>
                <w:spacing w:val="-2"/>
                <w:sz w:val="23"/>
                <w:szCs w:val="23"/>
                <w:lang w:val="ru-RU"/>
              </w:rPr>
              <w:t>настоящих</w:t>
            </w:r>
            <w:r w:rsidRPr="008450E2">
              <w:rPr>
                <w:rFonts w:ascii="Times New Roman" w:hAnsi="Times New Roman" w:cs="Times New Roman"/>
                <w:spacing w:val="43"/>
                <w:sz w:val="23"/>
                <w:szCs w:val="23"/>
                <w:lang w:val="ru-RU"/>
              </w:rPr>
              <w:t xml:space="preserve"> </w:t>
            </w:r>
            <w:r w:rsidRPr="008450E2">
              <w:rPr>
                <w:rFonts w:ascii="Times New Roman" w:hAnsi="Times New Roman" w:cs="Times New Roman"/>
                <w:spacing w:val="-1"/>
                <w:sz w:val="23"/>
                <w:szCs w:val="23"/>
                <w:lang w:val="ru-RU"/>
              </w:rPr>
              <w:t>Правил.</w:t>
            </w:r>
          </w:p>
        </w:tc>
      </w:tr>
      <w:tr w:rsidR="00BE15CD" w:rsidRPr="00BD16CE" w:rsidTr="001B243D">
        <w:trPr>
          <w:trHeight w:hRule="exact" w:val="1283"/>
        </w:trPr>
        <w:tc>
          <w:tcPr>
            <w:tcW w:w="2557" w:type="dxa"/>
            <w:gridSpan w:val="2"/>
            <w:tcBorders>
              <w:top w:val="single" w:sz="5" w:space="0" w:color="00007F"/>
              <w:left w:val="single" w:sz="4" w:space="0" w:color="00007F"/>
              <w:bottom w:val="single" w:sz="5" w:space="0" w:color="00007F"/>
              <w:right w:val="single" w:sz="4" w:space="0" w:color="00007F"/>
            </w:tcBorders>
          </w:tcPr>
          <w:p w:rsidR="00BE15CD" w:rsidRPr="008450E2" w:rsidRDefault="00BE15CD" w:rsidP="0049275A">
            <w:pPr>
              <w:pStyle w:val="TableParagraph"/>
              <w:spacing w:line="264" w:lineRule="auto"/>
              <w:ind w:left="57" w:right="57"/>
              <w:jc w:val="both"/>
              <w:rPr>
                <w:rFonts w:ascii="Times New Roman" w:hAnsi="Times New Roman" w:cs="Times New Roman"/>
                <w:spacing w:val="-1"/>
                <w:sz w:val="23"/>
                <w:szCs w:val="23"/>
              </w:rPr>
            </w:pPr>
            <w:r w:rsidRPr="008450E2">
              <w:rPr>
                <w:rFonts w:ascii="Times New Roman" w:hAnsi="Times New Roman" w:cs="Times New Roman"/>
                <w:spacing w:val="-1"/>
                <w:sz w:val="23"/>
                <w:szCs w:val="23"/>
              </w:rPr>
              <w:t>Складские площадки (6.9.1)</w:t>
            </w:r>
          </w:p>
        </w:tc>
        <w:tc>
          <w:tcPr>
            <w:tcW w:w="4536" w:type="dxa"/>
            <w:tcBorders>
              <w:top w:val="single" w:sz="5" w:space="0" w:color="00007F"/>
              <w:left w:val="single" w:sz="4" w:space="0" w:color="00007F"/>
              <w:bottom w:val="single" w:sz="5" w:space="0" w:color="00007F"/>
              <w:right w:val="single" w:sz="5" w:space="0" w:color="00007F"/>
            </w:tcBorders>
          </w:tcPr>
          <w:p w:rsidR="00BE15CD" w:rsidRPr="008450E2" w:rsidRDefault="00BE15CD" w:rsidP="0049275A">
            <w:pPr>
              <w:pStyle w:val="TableParagraph"/>
              <w:spacing w:line="264" w:lineRule="auto"/>
              <w:ind w:left="57" w:right="57"/>
              <w:jc w:val="both"/>
              <w:rPr>
                <w:rFonts w:ascii="Times New Roman" w:hAnsi="Times New Roman" w:cs="Times New Roman"/>
                <w:spacing w:val="-1"/>
                <w:sz w:val="23"/>
                <w:szCs w:val="23"/>
                <w:lang w:val="ru-RU"/>
              </w:rPr>
            </w:pPr>
            <w:r w:rsidRPr="008450E2">
              <w:rPr>
                <w:rFonts w:ascii="Times New Roman" w:hAnsi="Times New Roman" w:cs="Times New Roman"/>
                <w:spacing w:val="-1"/>
                <w:sz w:val="23"/>
                <w:szCs w:val="23"/>
                <w:lang w:val="ru-RU"/>
              </w:rPr>
              <w:t>Временное хранение, распределение и перевалка грузов (за исключением хранения стратегических запасов) на открытом воздухе</w:t>
            </w:r>
          </w:p>
        </w:tc>
        <w:tc>
          <w:tcPr>
            <w:tcW w:w="7654" w:type="dxa"/>
            <w:gridSpan w:val="3"/>
            <w:tcBorders>
              <w:top w:val="single" w:sz="5" w:space="0" w:color="00007F"/>
              <w:left w:val="single" w:sz="5" w:space="0" w:color="00007F"/>
              <w:bottom w:val="single" w:sz="5" w:space="0" w:color="00007F"/>
              <w:right w:val="single" w:sz="4" w:space="0" w:color="00007F"/>
            </w:tcBorders>
          </w:tcPr>
          <w:p w:rsidR="00BE15CD" w:rsidRPr="008450E2" w:rsidRDefault="00BE15CD" w:rsidP="0049275A">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eastAsia="Times New Roman" w:hAnsi="Times New Roman" w:cs="Times New Roman"/>
                <w:spacing w:val="-1"/>
                <w:sz w:val="23"/>
                <w:szCs w:val="23"/>
                <w:lang w:val="ru-RU"/>
              </w:rPr>
              <w:t>Минимальная/максимальная площадь</w:t>
            </w:r>
            <w:r w:rsidRPr="008450E2">
              <w:rPr>
                <w:rFonts w:ascii="Times New Roman" w:eastAsia="Times New Roman" w:hAnsi="Times New Roman" w:cs="Times New Roman"/>
                <w:sz w:val="23"/>
                <w:szCs w:val="23"/>
                <w:lang w:val="ru-RU"/>
              </w:rPr>
              <w:t xml:space="preserve"> </w:t>
            </w:r>
            <w:r w:rsidRPr="008450E2">
              <w:rPr>
                <w:rFonts w:ascii="Times New Roman" w:eastAsia="Times New Roman" w:hAnsi="Times New Roman" w:cs="Times New Roman"/>
                <w:spacing w:val="-1"/>
                <w:sz w:val="23"/>
                <w:szCs w:val="23"/>
                <w:lang w:val="ru-RU"/>
              </w:rPr>
              <w:t xml:space="preserve">земельных </w:t>
            </w:r>
            <w:r w:rsidRPr="008450E2">
              <w:rPr>
                <w:rFonts w:ascii="Times New Roman" w:eastAsia="Times New Roman" w:hAnsi="Times New Roman" w:cs="Times New Roman"/>
                <w:spacing w:val="-2"/>
                <w:sz w:val="23"/>
                <w:szCs w:val="23"/>
                <w:lang w:val="ru-RU"/>
              </w:rPr>
              <w:t>участков</w:t>
            </w:r>
            <w:r w:rsidRPr="008450E2">
              <w:rPr>
                <w:rFonts w:ascii="Times New Roman" w:eastAsia="Times New Roman" w:hAnsi="Times New Roman" w:cs="Times New Roman"/>
                <w:spacing w:val="-1"/>
                <w:sz w:val="23"/>
                <w:szCs w:val="23"/>
                <w:lang w:val="ru-RU"/>
              </w:rPr>
              <w:t xml:space="preserve"> </w:t>
            </w:r>
            <w:r w:rsidRPr="008450E2">
              <w:rPr>
                <w:rFonts w:ascii="Times New Roman" w:eastAsia="Times New Roman" w:hAnsi="Times New Roman" w:cs="Times New Roman"/>
                <w:sz w:val="23"/>
                <w:szCs w:val="23"/>
                <w:lang w:val="ru-RU"/>
              </w:rPr>
              <w:t>—</w:t>
            </w:r>
            <w:r w:rsidRPr="008450E2">
              <w:rPr>
                <w:rFonts w:ascii="Times New Roman" w:eastAsia="Times New Roman" w:hAnsi="Times New Roman" w:cs="Times New Roman"/>
                <w:spacing w:val="37"/>
                <w:sz w:val="23"/>
                <w:szCs w:val="23"/>
                <w:lang w:val="ru-RU"/>
              </w:rPr>
              <w:t xml:space="preserve"> </w:t>
            </w:r>
            <w:r w:rsidRPr="008450E2">
              <w:rPr>
                <w:rFonts w:ascii="Times New Roman" w:eastAsia="Times New Roman" w:hAnsi="Times New Roman" w:cs="Times New Roman"/>
                <w:spacing w:val="-1"/>
                <w:sz w:val="23"/>
                <w:szCs w:val="23"/>
                <w:lang w:val="ru-RU"/>
              </w:rPr>
              <w:t>100/5000 кв.м.</w:t>
            </w:r>
          </w:p>
          <w:p w:rsidR="00BE15CD" w:rsidRPr="008450E2" w:rsidRDefault="00BE15CD" w:rsidP="0049275A">
            <w:pPr>
              <w:pStyle w:val="TableParagraph"/>
              <w:tabs>
                <w:tab w:val="left" w:pos="3601"/>
                <w:tab w:val="left" w:pos="4770"/>
                <w:tab w:val="left" w:pos="6147"/>
                <w:tab w:val="left" w:pos="7323"/>
              </w:tabs>
              <w:spacing w:line="264" w:lineRule="auto"/>
              <w:ind w:left="57" w:right="57"/>
              <w:jc w:val="both"/>
              <w:rPr>
                <w:rFonts w:ascii="Times New Roman" w:hAnsi="Times New Roman" w:cs="Times New Roman"/>
                <w:spacing w:val="-1"/>
                <w:sz w:val="23"/>
                <w:szCs w:val="23"/>
                <w:lang w:val="ru-RU"/>
              </w:rPr>
            </w:pPr>
          </w:p>
        </w:tc>
      </w:tr>
      <w:tr w:rsidR="001B243D" w:rsidRPr="00BD16CE" w:rsidTr="001B243D">
        <w:trPr>
          <w:trHeight w:hRule="exact" w:val="3399"/>
        </w:trPr>
        <w:tc>
          <w:tcPr>
            <w:tcW w:w="2557" w:type="dxa"/>
            <w:gridSpan w:val="2"/>
            <w:tcBorders>
              <w:top w:val="single" w:sz="5" w:space="0" w:color="00007F"/>
              <w:left w:val="single" w:sz="4" w:space="0" w:color="00007F"/>
              <w:bottom w:val="single" w:sz="5" w:space="0" w:color="00007F"/>
              <w:right w:val="single" w:sz="4" w:space="0" w:color="00007F"/>
            </w:tcBorders>
          </w:tcPr>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rPr>
              <w:t>Обеспечение</w:t>
            </w:r>
            <w:r w:rsidRPr="008450E2">
              <w:rPr>
                <w:rFonts w:ascii="Times New Roman" w:hAnsi="Times New Roman" w:cs="Times New Roman"/>
                <w:spacing w:val="27"/>
                <w:sz w:val="23"/>
                <w:szCs w:val="23"/>
              </w:rPr>
              <w:t xml:space="preserve"> </w:t>
            </w:r>
            <w:r w:rsidRPr="008450E2">
              <w:rPr>
                <w:rFonts w:ascii="Times New Roman" w:hAnsi="Times New Roman" w:cs="Times New Roman"/>
                <w:spacing w:val="-1"/>
                <w:sz w:val="23"/>
                <w:szCs w:val="23"/>
              </w:rPr>
              <w:t>внутреннего</w:t>
            </w:r>
            <w:r w:rsidRPr="008450E2">
              <w:rPr>
                <w:rFonts w:ascii="Times New Roman" w:hAnsi="Times New Roman" w:cs="Times New Roman"/>
                <w:spacing w:val="24"/>
                <w:sz w:val="23"/>
                <w:szCs w:val="23"/>
              </w:rPr>
              <w:t xml:space="preserve"> </w:t>
            </w:r>
            <w:r w:rsidRPr="008450E2">
              <w:rPr>
                <w:rFonts w:ascii="Times New Roman" w:hAnsi="Times New Roman" w:cs="Times New Roman"/>
                <w:spacing w:val="-1"/>
                <w:sz w:val="23"/>
                <w:szCs w:val="23"/>
              </w:rPr>
              <w:t>правопорядка</w:t>
            </w:r>
            <w:r w:rsidRPr="008450E2">
              <w:rPr>
                <w:rFonts w:ascii="Times New Roman" w:hAnsi="Times New Roman" w:cs="Times New Roman"/>
                <w:spacing w:val="1"/>
                <w:sz w:val="23"/>
                <w:szCs w:val="23"/>
              </w:rPr>
              <w:t xml:space="preserve"> </w:t>
            </w:r>
            <w:r w:rsidRPr="008450E2">
              <w:rPr>
                <w:rFonts w:ascii="Times New Roman" w:hAnsi="Times New Roman" w:cs="Times New Roman"/>
                <w:spacing w:val="-1"/>
                <w:sz w:val="23"/>
                <w:szCs w:val="23"/>
              </w:rPr>
              <w:t>(8.3)</w:t>
            </w:r>
          </w:p>
        </w:tc>
        <w:tc>
          <w:tcPr>
            <w:tcW w:w="4536" w:type="dxa"/>
            <w:tcBorders>
              <w:top w:val="single" w:sz="5" w:space="0" w:color="00007F"/>
              <w:left w:val="single" w:sz="4" w:space="0" w:color="00007F"/>
              <w:bottom w:val="single" w:sz="5" w:space="0" w:color="00007F"/>
              <w:right w:val="single" w:sz="5" w:space="0" w:color="00007F"/>
            </w:tcBorders>
          </w:tcPr>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4" w:type="dxa"/>
            <w:gridSpan w:val="3"/>
            <w:tcBorders>
              <w:top w:val="single" w:sz="5" w:space="0" w:color="00007F"/>
              <w:left w:val="single" w:sz="5" w:space="0" w:color="00007F"/>
              <w:bottom w:val="single" w:sz="5" w:space="0" w:color="00007F"/>
              <w:right w:val="single" w:sz="4" w:space="0" w:color="00007F"/>
            </w:tcBorders>
          </w:tcPr>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Минимальная/максимальная</w:t>
            </w:r>
            <w:r w:rsidRPr="008450E2">
              <w:rPr>
                <w:rFonts w:ascii="Times New Roman" w:hAnsi="Times New Roman" w:cs="Times New Roman"/>
                <w:spacing w:val="31"/>
                <w:sz w:val="23"/>
                <w:szCs w:val="23"/>
                <w:lang w:val="ru-RU"/>
              </w:rPr>
              <w:t xml:space="preserve"> </w:t>
            </w:r>
            <w:r w:rsidRPr="008450E2">
              <w:rPr>
                <w:rFonts w:ascii="Times New Roman" w:hAnsi="Times New Roman" w:cs="Times New Roman"/>
                <w:spacing w:val="-1"/>
                <w:sz w:val="23"/>
                <w:szCs w:val="23"/>
                <w:lang w:val="ru-RU"/>
              </w:rPr>
              <w:t>площадь</w:t>
            </w:r>
            <w:r w:rsidRPr="008450E2">
              <w:rPr>
                <w:rFonts w:ascii="Times New Roman" w:hAnsi="Times New Roman" w:cs="Times New Roman"/>
                <w:spacing w:val="29"/>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31"/>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30"/>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45"/>
                <w:sz w:val="23"/>
                <w:szCs w:val="23"/>
                <w:lang w:val="ru-RU"/>
              </w:rPr>
              <w:t xml:space="preserve"> </w:t>
            </w:r>
            <w:r w:rsidRPr="008450E2">
              <w:rPr>
                <w:rFonts w:ascii="Times New Roman" w:hAnsi="Times New Roman" w:cs="Times New Roman"/>
                <w:spacing w:val="-1"/>
                <w:sz w:val="23"/>
                <w:szCs w:val="23"/>
                <w:lang w:val="ru-RU"/>
              </w:rPr>
              <w:t>10/10000 кв.м.</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Минимальная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ширина</w:t>
            </w:r>
            <w:r w:rsidRPr="008450E2">
              <w:rPr>
                <w:rFonts w:ascii="Times New Roman" w:hAnsi="Times New Roman" w:cs="Times New Roman"/>
                <w:spacing w:val="1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3"/>
                <w:sz w:val="23"/>
                <w:szCs w:val="23"/>
                <w:lang w:val="ru-RU"/>
              </w:rPr>
              <w:t>вдоль</w:t>
            </w:r>
            <w:r w:rsidRPr="008450E2">
              <w:rPr>
                <w:rFonts w:ascii="Times New Roman" w:hAnsi="Times New Roman" w:cs="Times New Roman"/>
                <w:sz w:val="23"/>
                <w:szCs w:val="23"/>
                <w:lang w:val="ru-RU"/>
              </w:rPr>
              <w:t xml:space="preserve"> фронта </w:t>
            </w:r>
            <w:r w:rsidRPr="008450E2">
              <w:rPr>
                <w:rFonts w:ascii="Times New Roman" w:hAnsi="Times New Roman" w:cs="Times New Roman"/>
                <w:spacing w:val="-3"/>
                <w:sz w:val="23"/>
                <w:szCs w:val="23"/>
                <w:lang w:val="ru-RU"/>
              </w:rPr>
              <w:t xml:space="preserve">улицы </w:t>
            </w:r>
            <w:r w:rsidRPr="008450E2">
              <w:rPr>
                <w:rFonts w:ascii="Times New Roman" w:hAnsi="Times New Roman" w:cs="Times New Roman"/>
                <w:spacing w:val="-1"/>
                <w:sz w:val="23"/>
                <w:szCs w:val="23"/>
                <w:lang w:val="ru-RU"/>
              </w:rPr>
              <w:t>(проезда)</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4</w:t>
            </w:r>
            <w:r w:rsidRPr="008450E2">
              <w:rPr>
                <w:rFonts w:ascii="Times New Roman" w:hAnsi="Times New Roman" w:cs="Times New Roman"/>
                <w:spacing w:val="-1"/>
                <w:sz w:val="23"/>
                <w:szCs w:val="23"/>
                <w:lang w:val="ru-RU"/>
              </w:rPr>
              <w:t xml:space="preserve"> м.</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 xml:space="preserve">Минимальные отступы </w:t>
            </w:r>
            <w:r w:rsidRPr="008450E2">
              <w:rPr>
                <w:rFonts w:ascii="Times New Roman" w:hAnsi="Times New Roman" w:cs="Times New Roman"/>
                <w:spacing w:val="-2"/>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границ</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земельных</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3"/>
                <w:sz w:val="23"/>
                <w:szCs w:val="23"/>
                <w:lang w:val="ru-RU"/>
              </w:rPr>
              <w:t>участков</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1</w:t>
            </w:r>
            <w:r w:rsidRPr="008450E2">
              <w:rPr>
                <w:rFonts w:ascii="Times New Roman" w:hAnsi="Times New Roman" w:cs="Times New Roman"/>
                <w:spacing w:val="-1"/>
                <w:sz w:val="23"/>
                <w:szCs w:val="23"/>
                <w:lang w:val="ru-RU"/>
              </w:rPr>
              <w:t xml:space="preserve"> м.</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Максимальное</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
                <w:sz w:val="23"/>
                <w:szCs w:val="23"/>
                <w:lang w:val="ru-RU"/>
              </w:rPr>
              <w:t>количество</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надземных</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этажей</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зданий</w:t>
            </w:r>
            <w:r w:rsidRPr="008450E2">
              <w:rPr>
                <w:rFonts w:ascii="Times New Roman" w:hAnsi="Times New Roman" w:cs="Times New Roman"/>
                <w:sz w:val="23"/>
                <w:szCs w:val="23"/>
                <w:lang w:val="ru-RU"/>
              </w:rPr>
              <w:t xml:space="preserve"> - 3 этажа </w:t>
            </w:r>
            <w:r w:rsidRPr="008450E2">
              <w:rPr>
                <w:rFonts w:ascii="Times New Roman" w:hAnsi="Times New Roman" w:cs="Times New Roman"/>
                <w:spacing w:val="-2"/>
                <w:sz w:val="23"/>
                <w:szCs w:val="23"/>
                <w:lang w:val="ru-RU"/>
              </w:rPr>
              <w:t>(включая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мансардный</w:t>
            </w:r>
            <w:r w:rsidRPr="008450E2">
              <w:rPr>
                <w:rFonts w:ascii="Times New Roman" w:hAnsi="Times New Roman" w:cs="Times New Roman"/>
                <w:sz w:val="23"/>
                <w:szCs w:val="23"/>
                <w:lang w:val="ru-RU"/>
              </w:rPr>
              <w:t xml:space="preserve"> этаж).</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Максимальная</w:t>
            </w:r>
            <w:r w:rsidRPr="008450E2">
              <w:rPr>
                <w:rFonts w:ascii="Times New Roman" w:hAnsi="Times New Roman" w:cs="Times New Roman"/>
                <w:spacing w:val="11"/>
                <w:sz w:val="23"/>
                <w:szCs w:val="23"/>
                <w:lang w:val="ru-RU"/>
              </w:rPr>
              <w:t xml:space="preserve"> </w:t>
            </w:r>
            <w:r w:rsidRPr="008450E2">
              <w:rPr>
                <w:rFonts w:ascii="Times New Roman" w:hAnsi="Times New Roman" w:cs="Times New Roman"/>
                <w:spacing w:val="-1"/>
                <w:sz w:val="23"/>
                <w:szCs w:val="23"/>
                <w:lang w:val="ru-RU"/>
              </w:rPr>
              <w:t>высота</w:t>
            </w:r>
            <w:r w:rsidRPr="008450E2">
              <w:rPr>
                <w:rFonts w:ascii="Times New Roman" w:hAnsi="Times New Roman" w:cs="Times New Roman"/>
                <w:spacing w:val="11"/>
                <w:sz w:val="23"/>
                <w:szCs w:val="23"/>
                <w:lang w:val="ru-RU"/>
              </w:rPr>
              <w:t xml:space="preserve"> </w:t>
            </w:r>
            <w:r w:rsidRPr="008450E2">
              <w:rPr>
                <w:rFonts w:ascii="Times New Roman" w:hAnsi="Times New Roman" w:cs="Times New Roman"/>
                <w:sz w:val="23"/>
                <w:szCs w:val="23"/>
                <w:lang w:val="ru-RU"/>
              </w:rPr>
              <w:t>строений,</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2"/>
                <w:sz w:val="23"/>
                <w:szCs w:val="23"/>
                <w:lang w:val="ru-RU"/>
              </w:rPr>
              <w:t>сооружений</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2"/>
                <w:sz w:val="23"/>
                <w:szCs w:val="23"/>
                <w:lang w:val="ru-RU"/>
              </w:rPr>
              <w:t>от</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уровня</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1"/>
                <w:sz w:val="23"/>
                <w:szCs w:val="23"/>
                <w:lang w:val="ru-RU"/>
              </w:rPr>
              <w:t>земли</w:t>
            </w:r>
            <w:r w:rsidRPr="008450E2">
              <w:rPr>
                <w:rFonts w:ascii="Times New Roman" w:hAnsi="Times New Roman" w:cs="Times New Roman"/>
                <w:sz w:val="23"/>
                <w:szCs w:val="23"/>
                <w:lang w:val="ru-RU"/>
              </w:rPr>
              <w:t xml:space="preserve"> -</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pacing w:val="-1"/>
                <w:sz w:val="23"/>
                <w:szCs w:val="23"/>
                <w:lang w:val="ru-RU"/>
              </w:rPr>
              <w:t>20 м.</w:t>
            </w:r>
          </w:p>
          <w:p w:rsidR="001B243D" w:rsidRPr="008450E2"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Максимальный</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pacing w:val="-1"/>
                <w:sz w:val="23"/>
                <w:szCs w:val="23"/>
                <w:lang w:val="ru-RU"/>
              </w:rPr>
              <w:t>процент</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pacing w:val="-1"/>
                <w:sz w:val="23"/>
                <w:szCs w:val="23"/>
                <w:lang w:val="ru-RU"/>
              </w:rPr>
              <w:t>застройки</w:t>
            </w:r>
            <w:r w:rsidRPr="008450E2">
              <w:rPr>
                <w:rFonts w:ascii="Times New Roman" w:hAnsi="Times New Roman" w:cs="Times New Roman"/>
                <w:spacing w:val="10"/>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1"/>
                <w:sz w:val="23"/>
                <w:szCs w:val="23"/>
                <w:lang w:val="ru-RU"/>
              </w:rPr>
              <w:t>границах</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9"/>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8"/>
                <w:sz w:val="23"/>
                <w:szCs w:val="23"/>
                <w:lang w:val="ru-RU"/>
              </w:rPr>
              <w:t xml:space="preserve"> </w:t>
            </w:r>
            <w:r w:rsidRPr="008450E2">
              <w:rPr>
                <w:rFonts w:ascii="Times New Roman" w:hAnsi="Times New Roman" w:cs="Times New Roman"/>
                <w:sz w:val="23"/>
                <w:szCs w:val="23"/>
                <w:lang w:val="ru-RU"/>
              </w:rPr>
              <w:t>-</w:t>
            </w:r>
            <w:r w:rsidRPr="008450E2">
              <w:rPr>
                <w:rFonts w:ascii="Times New Roman" w:hAnsi="Times New Roman" w:cs="Times New Roman"/>
                <w:spacing w:val="35"/>
                <w:sz w:val="23"/>
                <w:szCs w:val="23"/>
                <w:lang w:val="ru-RU"/>
              </w:rPr>
              <w:t xml:space="preserve"> </w:t>
            </w:r>
            <w:r w:rsidRPr="008450E2">
              <w:rPr>
                <w:rFonts w:ascii="Times New Roman" w:hAnsi="Times New Roman" w:cs="Times New Roman"/>
                <w:spacing w:val="-1"/>
                <w:sz w:val="23"/>
                <w:szCs w:val="23"/>
                <w:lang w:val="ru-RU"/>
              </w:rPr>
              <w:t>80%.</w:t>
            </w:r>
          </w:p>
          <w:p w:rsidR="001B243D" w:rsidRPr="0049275A"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8450E2">
              <w:rPr>
                <w:rFonts w:ascii="Times New Roman" w:hAnsi="Times New Roman" w:cs="Times New Roman"/>
                <w:spacing w:val="-1"/>
                <w:sz w:val="23"/>
                <w:szCs w:val="23"/>
                <w:lang w:val="ru-RU"/>
              </w:rPr>
              <w:t>Размер</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земельного</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участка</w:t>
            </w:r>
            <w:r w:rsidRPr="008450E2">
              <w:rPr>
                <w:rFonts w:ascii="Times New Roman" w:hAnsi="Times New Roman" w:cs="Times New Roman"/>
                <w:spacing w:val="56"/>
                <w:sz w:val="23"/>
                <w:szCs w:val="23"/>
                <w:lang w:val="ru-RU"/>
              </w:rPr>
              <w:t xml:space="preserve"> </w:t>
            </w:r>
            <w:r w:rsidRPr="008450E2">
              <w:rPr>
                <w:rFonts w:ascii="Times New Roman" w:hAnsi="Times New Roman" w:cs="Times New Roman"/>
                <w:spacing w:val="-1"/>
                <w:sz w:val="23"/>
                <w:szCs w:val="23"/>
                <w:lang w:val="ru-RU"/>
              </w:rPr>
              <w:t>определяется</w:t>
            </w:r>
            <w:r w:rsidRPr="008450E2">
              <w:rPr>
                <w:rFonts w:ascii="Times New Roman" w:hAnsi="Times New Roman" w:cs="Times New Roman"/>
                <w:spacing w:val="57"/>
                <w:sz w:val="23"/>
                <w:szCs w:val="23"/>
                <w:lang w:val="ru-RU"/>
              </w:rPr>
              <w:t xml:space="preserve"> </w:t>
            </w:r>
            <w:r w:rsidRPr="008450E2">
              <w:rPr>
                <w:rFonts w:ascii="Times New Roman" w:hAnsi="Times New Roman" w:cs="Times New Roman"/>
                <w:spacing w:val="-1"/>
                <w:sz w:val="23"/>
                <w:szCs w:val="23"/>
                <w:lang w:val="ru-RU"/>
              </w:rPr>
              <w:t>из</w:t>
            </w:r>
            <w:r w:rsidRPr="008450E2">
              <w:rPr>
                <w:rFonts w:ascii="Times New Roman" w:hAnsi="Times New Roman" w:cs="Times New Roman"/>
                <w:spacing w:val="58"/>
                <w:sz w:val="23"/>
                <w:szCs w:val="23"/>
                <w:lang w:val="ru-RU"/>
              </w:rPr>
              <w:t xml:space="preserve"> </w:t>
            </w:r>
            <w:r w:rsidRPr="008450E2">
              <w:rPr>
                <w:rFonts w:ascii="Times New Roman" w:hAnsi="Times New Roman" w:cs="Times New Roman"/>
                <w:spacing w:val="-1"/>
                <w:sz w:val="23"/>
                <w:szCs w:val="23"/>
                <w:lang w:val="ru-RU"/>
              </w:rPr>
              <w:t>расчета</w:t>
            </w:r>
            <w:r w:rsidRPr="008450E2">
              <w:rPr>
                <w:rFonts w:ascii="Times New Roman" w:hAnsi="Times New Roman" w:cs="Times New Roman"/>
                <w:spacing w:val="56"/>
                <w:sz w:val="23"/>
                <w:szCs w:val="23"/>
                <w:lang w:val="ru-RU"/>
              </w:rPr>
              <w:t xml:space="preserve"> </w:t>
            </w:r>
            <w:r w:rsidRPr="008450E2">
              <w:rPr>
                <w:rFonts w:ascii="Times New Roman" w:hAnsi="Times New Roman" w:cs="Times New Roman"/>
                <w:spacing w:val="-1"/>
                <w:sz w:val="23"/>
                <w:szCs w:val="23"/>
                <w:lang w:val="ru-RU"/>
              </w:rPr>
              <w:t>площади,</w:t>
            </w:r>
            <w:r w:rsidRPr="008450E2">
              <w:rPr>
                <w:rFonts w:ascii="Times New Roman" w:hAnsi="Times New Roman" w:cs="Times New Roman"/>
                <w:spacing w:val="33"/>
                <w:sz w:val="23"/>
                <w:szCs w:val="23"/>
                <w:lang w:val="ru-RU"/>
              </w:rPr>
              <w:t xml:space="preserve"> </w:t>
            </w:r>
            <w:r w:rsidRPr="008450E2">
              <w:rPr>
                <w:rFonts w:ascii="Times New Roman" w:hAnsi="Times New Roman" w:cs="Times New Roman"/>
                <w:spacing w:val="-3"/>
                <w:sz w:val="23"/>
                <w:szCs w:val="23"/>
                <w:lang w:val="ru-RU"/>
              </w:rPr>
              <w:t>необходимой</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z w:val="23"/>
                <w:szCs w:val="23"/>
                <w:lang w:val="ru-RU"/>
              </w:rPr>
              <w:t>для</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1"/>
                <w:sz w:val="23"/>
                <w:szCs w:val="23"/>
                <w:lang w:val="ru-RU"/>
              </w:rPr>
              <w:t>дальнейшей</w:t>
            </w:r>
            <w:r w:rsidRPr="008450E2">
              <w:rPr>
                <w:rFonts w:ascii="Times New Roman" w:hAnsi="Times New Roman" w:cs="Times New Roman"/>
                <w:spacing w:val="22"/>
                <w:sz w:val="23"/>
                <w:szCs w:val="23"/>
                <w:lang w:val="ru-RU"/>
              </w:rPr>
              <w:t xml:space="preserve"> </w:t>
            </w:r>
            <w:r w:rsidRPr="008450E2">
              <w:rPr>
                <w:rFonts w:ascii="Times New Roman" w:hAnsi="Times New Roman" w:cs="Times New Roman"/>
                <w:spacing w:val="-2"/>
                <w:sz w:val="23"/>
                <w:szCs w:val="23"/>
                <w:lang w:val="ru-RU"/>
              </w:rPr>
              <w:t>эксплуатации</w:t>
            </w:r>
            <w:r w:rsidRPr="008450E2">
              <w:rPr>
                <w:rFonts w:ascii="Times New Roman" w:hAnsi="Times New Roman" w:cs="Times New Roman"/>
                <w:spacing w:val="20"/>
                <w:sz w:val="23"/>
                <w:szCs w:val="23"/>
                <w:lang w:val="ru-RU"/>
              </w:rPr>
              <w:t xml:space="preserve"> </w:t>
            </w:r>
            <w:r w:rsidRPr="008450E2">
              <w:rPr>
                <w:rFonts w:ascii="Times New Roman" w:hAnsi="Times New Roman" w:cs="Times New Roman"/>
                <w:spacing w:val="-2"/>
                <w:sz w:val="23"/>
                <w:szCs w:val="23"/>
                <w:lang w:val="ru-RU"/>
              </w:rPr>
              <w:t>проектируемого</w:t>
            </w:r>
            <w:r w:rsidRPr="008450E2">
              <w:rPr>
                <w:rFonts w:ascii="Times New Roman" w:hAnsi="Times New Roman" w:cs="Times New Roman"/>
                <w:spacing w:val="19"/>
                <w:sz w:val="23"/>
                <w:szCs w:val="23"/>
                <w:lang w:val="ru-RU"/>
              </w:rPr>
              <w:t xml:space="preserve"> </w:t>
            </w:r>
            <w:r w:rsidRPr="008450E2">
              <w:rPr>
                <w:rFonts w:ascii="Times New Roman" w:hAnsi="Times New Roman" w:cs="Times New Roman"/>
                <w:spacing w:val="-2"/>
                <w:sz w:val="23"/>
                <w:szCs w:val="23"/>
                <w:lang w:val="ru-RU"/>
              </w:rPr>
              <w:t>объекта,</w:t>
            </w:r>
            <w:r w:rsidRPr="008450E2">
              <w:rPr>
                <w:rFonts w:ascii="Times New Roman" w:hAnsi="Times New Roman" w:cs="Times New Roman"/>
                <w:spacing w:val="21"/>
                <w:sz w:val="23"/>
                <w:szCs w:val="23"/>
                <w:lang w:val="ru-RU"/>
              </w:rPr>
              <w:t xml:space="preserve"> </w:t>
            </w:r>
            <w:r w:rsidRPr="008450E2">
              <w:rPr>
                <w:rFonts w:ascii="Times New Roman" w:hAnsi="Times New Roman" w:cs="Times New Roman"/>
                <w:sz w:val="23"/>
                <w:szCs w:val="23"/>
                <w:lang w:val="ru-RU"/>
              </w:rPr>
              <w:t>в</w:t>
            </w:r>
            <w:r w:rsidRPr="008450E2">
              <w:rPr>
                <w:rFonts w:ascii="Times New Roman" w:hAnsi="Times New Roman" w:cs="Times New Roman"/>
                <w:spacing w:val="59"/>
                <w:sz w:val="23"/>
                <w:szCs w:val="23"/>
                <w:lang w:val="ru-RU"/>
              </w:rPr>
              <w:t xml:space="preserve"> </w:t>
            </w:r>
            <w:r w:rsidRPr="008450E2">
              <w:rPr>
                <w:rFonts w:ascii="Times New Roman" w:hAnsi="Times New Roman" w:cs="Times New Roman"/>
                <w:spacing w:val="-1"/>
                <w:sz w:val="23"/>
                <w:szCs w:val="23"/>
                <w:lang w:val="ru-RU"/>
              </w:rPr>
              <w:t>соответствии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со</w:t>
            </w:r>
            <w:r w:rsidRPr="008450E2">
              <w:rPr>
                <w:rFonts w:ascii="Times New Roman" w:hAnsi="Times New Roman" w:cs="Times New Roman"/>
                <w:spacing w:val="2"/>
                <w:sz w:val="23"/>
                <w:szCs w:val="23"/>
                <w:lang w:val="ru-RU"/>
              </w:rPr>
              <w:t xml:space="preserve"> </w:t>
            </w:r>
            <w:r w:rsidRPr="008450E2">
              <w:rPr>
                <w:rFonts w:ascii="Times New Roman" w:hAnsi="Times New Roman" w:cs="Times New Roman"/>
                <w:spacing w:val="-1"/>
                <w:sz w:val="23"/>
                <w:szCs w:val="23"/>
                <w:lang w:val="ru-RU"/>
              </w:rPr>
              <w:t>строительными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2"/>
                <w:sz w:val="23"/>
                <w:szCs w:val="23"/>
                <w:lang w:val="ru-RU"/>
              </w:rPr>
              <w:t>нормами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z w:val="23"/>
                <w:szCs w:val="23"/>
                <w:lang w:val="ru-RU"/>
              </w:rPr>
              <w:t>и</w:t>
            </w:r>
            <w:r w:rsidRPr="008450E2">
              <w:rPr>
                <w:rFonts w:ascii="Times New Roman" w:hAnsi="Times New Roman" w:cs="Times New Roman"/>
                <w:spacing w:val="1"/>
                <w:sz w:val="23"/>
                <w:szCs w:val="23"/>
                <w:lang w:val="ru-RU"/>
              </w:rPr>
              <w:t xml:space="preserve"> </w:t>
            </w:r>
            <w:r w:rsidRPr="008450E2">
              <w:rPr>
                <w:rFonts w:ascii="Times New Roman" w:hAnsi="Times New Roman" w:cs="Times New Roman"/>
                <w:spacing w:val="-1"/>
                <w:sz w:val="23"/>
                <w:szCs w:val="23"/>
                <w:lang w:val="ru-RU"/>
              </w:rPr>
              <w:t>правилами.</w:t>
            </w:r>
          </w:p>
          <w:p w:rsidR="001B243D" w:rsidRPr="00431A06" w:rsidRDefault="001B243D" w:rsidP="006711AA">
            <w:pPr>
              <w:pStyle w:val="TableParagraph"/>
              <w:spacing w:line="264" w:lineRule="auto"/>
              <w:ind w:left="57" w:right="57"/>
              <w:jc w:val="center"/>
              <w:rPr>
                <w:rFonts w:ascii="Times New Roman" w:eastAsia="Times New Roman" w:hAnsi="Times New Roman" w:cs="Times New Roman"/>
                <w:sz w:val="23"/>
                <w:szCs w:val="23"/>
                <w:lang w:val="ru-RU"/>
              </w:rPr>
            </w:pPr>
          </w:p>
        </w:tc>
      </w:tr>
    </w:tbl>
    <w:p w:rsidR="0099484A" w:rsidRPr="0049275A" w:rsidRDefault="0099484A" w:rsidP="0049275A">
      <w:pPr>
        <w:pStyle w:val="TableParagraph"/>
        <w:spacing w:line="264" w:lineRule="auto"/>
        <w:ind w:left="57" w:right="57"/>
        <w:jc w:val="both"/>
        <w:rPr>
          <w:rFonts w:ascii="Times New Roman" w:hAnsi="Times New Roman" w:cs="Times New Roman"/>
          <w:b/>
          <w:spacing w:val="-1"/>
          <w:sz w:val="23"/>
          <w:szCs w:val="23"/>
          <w:lang w:val="ru-RU"/>
        </w:rPr>
        <w:sectPr w:rsidR="0099484A" w:rsidRPr="0049275A" w:rsidSect="00FE4B35">
          <w:type w:val="nextColumn"/>
          <w:pgSz w:w="16840" w:h="11900" w:orient="landscape"/>
          <w:pgMar w:top="851" w:right="851" w:bottom="567" w:left="1134" w:header="720" w:footer="720" w:gutter="0"/>
          <w:cols w:space="720"/>
        </w:sectPr>
      </w:pPr>
    </w:p>
    <w:tbl>
      <w:tblPr>
        <w:tblStyle w:val="TableNormal"/>
        <w:tblW w:w="0" w:type="auto"/>
        <w:tblLayout w:type="fixed"/>
        <w:tblLook w:val="01E0"/>
      </w:tblPr>
      <w:tblGrid>
        <w:gridCol w:w="2557"/>
        <w:gridCol w:w="4537"/>
        <w:gridCol w:w="7654"/>
      </w:tblGrid>
      <w:tr w:rsidR="004F5E46" w:rsidRPr="00BD16CE" w:rsidTr="001B243D">
        <w:trPr>
          <w:trHeight w:hRule="exact" w:val="723"/>
        </w:trPr>
        <w:tc>
          <w:tcPr>
            <w:tcW w:w="2557" w:type="dxa"/>
            <w:tcBorders>
              <w:top w:val="single" w:sz="5" w:space="0" w:color="00007F"/>
              <w:left w:val="single" w:sz="4" w:space="0" w:color="00007F"/>
              <w:bottom w:val="single" w:sz="5" w:space="0" w:color="00007F"/>
              <w:right w:val="single" w:sz="4" w:space="0" w:color="00007F"/>
            </w:tcBorders>
          </w:tcPr>
          <w:p w:rsidR="004F5E46" w:rsidRPr="001B243D" w:rsidRDefault="004F5E46" w:rsidP="001B243D">
            <w:pPr>
              <w:pStyle w:val="TableParagraph"/>
              <w:spacing w:line="264" w:lineRule="auto"/>
              <w:ind w:left="57" w:right="57"/>
              <w:jc w:val="both"/>
              <w:rPr>
                <w:rFonts w:ascii="Times New Roman" w:eastAsia="Times New Roman" w:hAnsi="Times New Roman" w:cs="Times New Roman"/>
                <w:sz w:val="23"/>
                <w:szCs w:val="23"/>
                <w:lang w:val="ru-RU"/>
              </w:rPr>
            </w:pPr>
          </w:p>
        </w:tc>
        <w:tc>
          <w:tcPr>
            <w:tcW w:w="4537" w:type="dxa"/>
            <w:tcBorders>
              <w:top w:val="single" w:sz="5" w:space="0" w:color="00007F"/>
              <w:left w:val="single" w:sz="4" w:space="0" w:color="00007F"/>
              <w:bottom w:val="single" w:sz="5" w:space="0" w:color="00007F"/>
              <w:right w:val="single" w:sz="5" w:space="0" w:color="00007F"/>
            </w:tcBorders>
          </w:tcPr>
          <w:p w:rsidR="004F5E46" w:rsidRPr="0049275A" w:rsidRDefault="004F5E46" w:rsidP="001B243D">
            <w:pPr>
              <w:pStyle w:val="TableParagraph"/>
              <w:spacing w:line="264" w:lineRule="auto"/>
              <w:ind w:left="57" w:right="57"/>
              <w:jc w:val="both"/>
              <w:rPr>
                <w:rFonts w:ascii="Times New Roman" w:eastAsia="Times New Roman" w:hAnsi="Times New Roman" w:cs="Times New Roman"/>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4F5E46" w:rsidRPr="00E0184D" w:rsidRDefault="004F5E46" w:rsidP="001B243D">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36"/>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36"/>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40"/>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39"/>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81"/>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2"/>
                <w:sz w:val="23"/>
                <w:szCs w:val="23"/>
                <w:lang w:val="ru-RU"/>
              </w:rPr>
              <w:t>статье</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31</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53"/>
                <w:sz w:val="23"/>
                <w:szCs w:val="23"/>
                <w:lang w:val="ru-RU"/>
              </w:rPr>
              <w:t xml:space="preserve"> </w:t>
            </w:r>
            <w:r w:rsidRPr="00E0184D">
              <w:rPr>
                <w:rFonts w:ascii="Times New Roman" w:hAnsi="Times New Roman" w:cs="Times New Roman"/>
                <w:spacing w:val="-1"/>
                <w:sz w:val="23"/>
                <w:szCs w:val="23"/>
                <w:lang w:val="ru-RU"/>
              </w:rPr>
              <w:t>Правил.</w:t>
            </w:r>
          </w:p>
        </w:tc>
      </w:tr>
      <w:tr w:rsidR="00DA1C2F" w:rsidRPr="00BD16CE" w:rsidTr="00E21E49">
        <w:trPr>
          <w:trHeight w:hRule="exact" w:val="1556"/>
        </w:trPr>
        <w:tc>
          <w:tcPr>
            <w:tcW w:w="2557" w:type="dxa"/>
            <w:tcBorders>
              <w:top w:val="single" w:sz="5" w:space="0" w:color="00007F"/>
              <w:left w:val="single" w:sz="4" w:space="0" w:color="00007F"/>
              <w:bottom w:val="single" w:sz="5" w:space="0" w:color="00007F"/>
              <w:right w:val="single" w:sz="4"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Земельные участки (территории) общего пользования</w:t>
            </w:r>
          </w:p>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(12.0)</w:t>
            </w:r>
          </w:p>
        </w:tc>
        <w:tc>
          <w:tcPr>
            <w:tcW w:w="4537" w:type="dxa"/>
            <w:tcBorders>
              <w:top w:val="single" w:sz="5" w:space="0" w:color="00007F"/>
              <w:left w:val="single" w:sz="4" w:space="0" w:color="00007F"/>
              <w:bottom w:val="single" w:sz="5" w:space="0" w:color="00007F"/>
              <w:right w:val="single" w:sz="5"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Земельные участки общего пользования.</w:t>
            </w:r>
          </w:p>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01" w:anchor="/document/70736874/entry/11201" w:history="1">
              <w:r w:rsidRPr="00E0184D">
                <w:rPr>
                  <w:rFonts w:ascii="Times New Roman" w:hAnsi="Times New Roman" w:cs="Times New Roman"/>
                  <w:spacing w:val="-1"/>
                  <w:sz w:val="23"/>
                  <w:szCs w:val="23"/>
                  <w:lang w:val="ru-RU"/>
                </w:rPr>
                <w:t>кодами 12.0.1 - 12.0.2</w:t>
              </w:r>
            </w:hyperlink>
          </w:p>
        </w:tc>
        <w:tc>
          <w:tcPr>
            <w:tcW w:w="7654" w:type="dxa"/>
            <w:tcBorders>
              <w:top w:val="single" w:sz="5" w:space="0" w:color="00007F"/>
              <w:left w:val="single" w:sz="5" w:space="0" w:color="00007F"/>
              <w:bottom w:val="single" w:sz="5" w:space="0" w:color="00007F"/>
              <w:right w:val="single" w:sz="4"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DA1C2F" w:rsidRPr="00BD16CE" w:rsidTr="00E21E49">
        <w:trPr>
          <w:trHeight w:hRule="exact" w:val="4526"/>
        </w:trPr>
        <w:tc>
          <w:tcPr>
            <w:tcW w:w="2557" w:type="dxa"/>
            <w:tcBorders>
              <w:top w:val="single" w:sz="5" w:space="0" w:color="00007F"/>
              <w:left w:val="single" w:sz="4" w:space="0" w:color="00007F"/>
              <w:bottom w:val="single" w:sz="5" w:space="0" w:color="00007F"/>
              <w:right w:val="single" w:sz="4"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Улично-дорожная сеть (12.0.1)</w:t>
            </w:r>
          </w:p>
        </w:tc>
        <w:tc>
          <w:tcPr>
            <w:tcW w:w="4537" w:type="dxa"/>
            <w:tcBorders>
              <w:top w:val="single" w:sz="5" w:space="0" w:color="00007F"/>
              <w:left w:val="single" w:sz="4" w:space="0" w:color="00007F"/>
              <w:bottom w:val="single" w:sz="5" w:space="0" w:color="00007F"/>
              <w:right w:val="single" w:sz="5"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2" w:anchor="/document/75062082/entry/1271" w:history="1">
              <w:r w:rsidRPr="00E0184D">
                <w:rPr>
                  <w:rFonts w:ascii="Times New Roman" w:hAnsi="Times New Roman" w:cs="Times New Roman"/>
                  <w:spacing w:val="-1"/>
                  <w:sz w:val="23"/>
                  <w:szCs w:val="23"/>
                  <w:lang w:val="ru-RU"/>
                </w:rPr>
                <w:t>кодами 2.7.1</w:t>
              </w:r>
            </w:hyperlink>
            <w:r w:rsidRPr="00E0184D">
              <w:rPr>
                <w:rFonts w:ascii="Times New Roman" w:hAnsi="Times New Roman" w:cs="Times New Roman"/>
                <w:spacing w:val="-1"/>
                <w:sz w:val="23"/>
                <w:szCs w:val="23"/>
                <w:lang w:val="ru-RU"/>
              </w:rPr>
              <w:t>, </w:t>
            </w:r>
            <w:hyperlink r:id="rId103" w:anchor="/document/75062082/entry/1049" w:history="1">
              <w:r w:rsidRPr="00E0184D">
                <w:rPr>
                  <w:rFonts w:ascii="Times New Roman" w:hAnsi="Times New Roman" w:cs="Times New Roman"/>
                  <w:spacing w:val="-1"/>
                  <w:sz w:val="23"/>
                  <w:szCs w:val="23"/>
                  <w:lang w:val="ru-RU"/>
                </w:rPr>
                <w:t>4.9</w:t>
              </w:r>
            </w:hyperlink>
            <w:r w:rsidRPr="00E0184D">
              <w:rPr>
                <w:rFonts w:ascii="Times New Roman" w:hAnsi="Times New Roman" w:cs="Times New Roman"/>
                <w:spacing w:val="-1"/>
                <w:sz w:val="23"/>
                <w:szCs w:val="23"/>
                <w:lang w:val="ru-RU"/>
              </w:rPr>
              <w:t>, </w:t>
            </w:r>
            <w:hyperlink r:id="rId104" w:anchor="/document/75062082/entry/1723" w:history="1">
              <w:r w:rsidRPr="00E0184D">
                <w:rPr>
                  <w:rFonts w:ascii="Times New Roman" w:hAnsi="Times New Roman" w:cs="Times New Roman"/>
                  <w:spacing w:val="-1"/>
                  <w:sz w:val="23"/>
                  <w:szCs w:val="23"/>
                  <w:lang w:val="ru-RU"/>
                </w:rPr>
                <w:t>7.2.3</w:t>
              </w:r>
            </w:hyperlink>
            <w:r w:rsidRPr="00E0184D">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DA1C2F" w:rsidRPr="00BD16CE" w:rsidTr="00DA1C2F">
        <w:trPr>
          <w:trHeight w:hRule="exact" w:val="3133"/>
        </w:trPr>
        <w:tc>
          <w:tcPr>
            <w:tcW w:w="2557" w:type="dxa"/>
            <w:tcBorders>
              <w:top w:val="single" w:sz="5" w:space="0" w:color="00007F"/>
              <w:left w:val="single" w:sz="4" w:space="0" w:color="00007F"/>
              <w:bottom w:val="single" w:sz="5" w:space="0" w:color="00007F"/>
              <w:right w:val="single" w:sz="4"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Благоустройство территории (12.0.2)</w:t>
            </w:r>
          </w:p>
        </w:tc>
        <w:tc>
          <w:tcPr>
            <w:tcW w:w="4537" w:type="dxa"/>
            <w:tcBorders>
              <w:top w:val="single" w:sz="5" w:space="0" w:color="00007F"/>
              <w:left w:val="single" w:sz="4" w:space="0" w:color="00007F"/>
              <w:bottom w:val="single" w:sz="5" w:space="0" w:color="00007F"/>
              <w:right w:val="single" w:sz="5"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DA1C2F" w:rsidRPr="00E0184D" w:rsidRDefault="00DA1C2F" w:rsidP="001B243D">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614E52" w:rsidRPr="0049275A" w:rsidRDefault="00614E52" w:rsidP="0049275A">
      <w:pPr>
        <w:spacing w:line="264" w:lineRule="auto"/>
        <w:ind w:right="12"/>
        <w:jc w:val="both"/>
        <w:rPr>
          <w:rFonts w:ascii="Times New Roman" w:eastAsia="Times New Roman" w:hAnsi="Times New Roman" w:cs="Times New Roman"/>
          <w:sz w:val="23"/>
          <w:szCs w:val="23"/>
          <w:lang w:val="ru-RU"/>
        </w:rPr>
        <w:sectPr w:rsidR="00614E52" w:rsidRPr="0049275A" w:rsidSect="0099484A">
          <w:pgSz w:w="16840" w:h="11900" w:orient="landscape"/>
          <w:pgMar w:top="851" w:right="851" w:bottom="567" w:left="1134" w:header="720" w:footer="720" w:gutter="0"/>
          <w:cols w:space="720"/>
        </w:sectPr>
      </w:pPr>
    </w:p>
    <w:p w:rsidR="00865611" w:rsidRPr="0049275A" w:rsidRDefault="00E0184D" w:rsidP="00D1719F">
      <w:pPr>
        <w:pStyle w:val="21"/>
      </w:pPr>
      <w:r>
        <w:rPr>
          <w:spacing w:val="-25"/>
        </w:rPr>
        <w:lastRenderedPageBreak/>
        <w:t xml:space="preserve">2. </w:t>
      </w:r>
      <w:r w:rsidR="00F62967" w:rsidRPr="0049275A">
        <w:rPr>
          <w:spacing w:val="-25"/>
        </w:rPr>
        <w:t>У</w:t>
      </w:r>
      <w:r w:rsidR="00F62967" w:rsidRPr="0049275A">
        <w:t>сл</w:t>
      </w:r>
      <w:r w:rsidR="00F62967" w:rsidRPr="0049275A">
        <w:rPr>
          <w:spacing w:val="-8"/>
        </w:rPr>
        <w:t>о</w:t>
      </w:r>
      <w:r w:rsidR="00F62967" w:rsidRPr="0049275A">
        <w:rPr>
          <w:spacing w:val="2"/>
        </w:rPr>
        <w:t>в</w:t>
      </w:r>
      <w:r w:rsidR="00F62967" w:rsidRPr="0049275A">
        <w:t>но разрешенные</w:t>
      </w:r>
      <w:r w:rsidR="00F62967" w:rsidRPr="0049275A">
        <w:rPr>
          <w:spacing w:val="1"/>
        </w:rPr>
        <w:t xml:space="preserve"> </w:t>
      </w:r>
      <w:r w:rsidR="00F62967" w:rsidRPr="0049275A">
        <w:t xml:space="preserve">виды и параметры </w:t>
      </w:r>
      <w:r w:rsidR="00F62967" w:rsidRPr="0049275A">
        <w:rPr>
          <w:spacing w:val="-2"/>
        </w:rPr>
        <w:t>использования</w:t>
      </w:r>
      <w:r w:rsidR="00F62967" w:rsidRPr="0049275A">
        <w:t xml:space="preserve"> земельных </w:t>
      </w:r>
      <w:r w:rsidR="00F62967" w:rsidRPr="0049275A">
        <w:rPr>
          <w:spacing w:val="-2"/>
        </w:rPr>
        <w:t>участков</w:t>
      </w:r>
      <w:r w:rsidR="00F62967" w:rsidRPr="0049275A">
        <w:t xml:space="preserve"> и </w:t>
      </w:r>
      <w:r w:rsidR="00F62967" w:rsidRPr="0049275A">
        <w:rPr>
          <w:spacing w:val="-3"/>
        </w:rPr>
        <w:t>объектов</w:t>
      </w:r>
      <w:r w:rsidR="00F62967" w:rsidRPr="0049275A">
        <w:t xml:space="preserve"> </w:t>
      </w:r>
      <w:r w:rsidR="00F62967" w:rsidRPr="0049275A">
        <w:rPr>
          <w:spacing w:val="-2"/>
        </w:rPr>
        <w:t>капитального</w:t>
      </w:r>
      <w:r w:rsidR="00F62967" w:rsidRPr="0049275A">
        <w:t xml:space="preserve"> строительства</w:t>
      </w:r>
    </w:p>
    <w:tbl>
      <w:tblPr>
        <w:tblStyle w:val="TableNormal"/>
        <w:tblW w:w="0" w:type="auto"/>
        <w:tblLayout w:type="fixed"/>
        <w:tblLook w:val="01E0"/>
      </w:tblPr>
      <w:tblGrid>
        <w:gridCol w:w="2552"/>
        <w:gridCol w:w="4547"/>
        <w:gridCol w:w="7561"/>
      </w:tblGrid>
      <w:tr w:rsidR="00A74DD6" w:rsidRPr="00BD16CE" w:rsidTr="00A74DD6">
        <w:trPr>
          <w:trHeight w:hRule="exact" w:val="1848"/>
        </w:trPr>
        <w:tc>
          <w:tcPr>
            <w:tcW w:w="2552" w:type="dxa"/>
            <w:tcBorders>
              <w:top w:val="single" w:sz="5" w:space="0" w:color="00007F"/>
              <w:left w:val="single" w:sz="4" w:space="0" w:color="00007F"/>
              <w:bottom w:val="single" w:sz="5" w:space="0" w:color="00007F"/>
              <w:right w:val="single" w:sz="5" w:space="0" w:color="00007F"/>
            </w:tcBorders>
          </w:tcPr>
          <w:p w:rsidR="00A74DD6" w:rsidRPr="00295DA2" w:rsidRDefault="00A74DD6"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47" w:type="dxa"/>
            <w:tcBorders>
              <w:top w:val="single" w:sz="5" w:space="0" w:color="00007F"/>
              <w:left w:val="single" w:sz="5" w:space="0" w:color="00007F"/>
              <w:bottom w:val="single" w:sz="5" w:space="0" w:color="00007F"/>
              <w:right w:val="single" w:sz="4" w:space="0" w:color="00007F"/>
            </w:tcBorders>
          </w:tcPr>
          <w:p w:rsidR="00A74DD6" w:rsidRPr="00295DA2" w:rsidRDefault="00A74DD6" w:rsidP="002877F5">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61" w:type="dxa"/>
            <w:tcBorders>
              <w:top w:val="single" w:sz="5" w:space="0" w:color="00007F"/>
              <w:left w:val="single" w:sz="4" w:space="0" w:color="00007F"/>
              <w:bottom w:val="single" w:sz="5" w:space="0" w:color="00007F"/>
              <w:right w:val="single" w:sz="5" w:space="0" w:color="00007F"/>
            </w:tcBorders>
          </w:tcPr>
          <w:p w:rsidR="00A74DD6" w:rsidRPr="00BE7470" w:rsidRDefault="00A74DD6" w:rsidP="00BE7470">
            <w:pPr>
              <w:pStyle w:val="TableParagraph"/>
              <w:spacing w:line="264" w:lineRule="auto"/>
              <w:ind w:left="57" w:right="57"/>
              <w:jc w:val="center"/>
              <w:rPr>
                <w:rFonts w:ascii="Times New Roman" w:eastAsia="Times New Roman" w:hAnsi="Times New Roman" w:cs="Times New Roman"/>
                <w:sz w:val="23"/>
                <w:szCs w:val="23"/>
                <w:lang w:val="ru-RU"/>
              </w:rPr>
            </w:pPr>
            <w:r w:rsidRPr="00BE7470">
              <w:rPr>
                <w:rFonts w:ascii="Times New Roman" w:hAnsi="Times New Roman" w:cs="Times New Roman"/>
                <w:b/>
                <w:spacing w:val="-1"/>
                <w:sz w:val="23"/>
                <w:szCs w:val="23"/>
                <w:lang w:val="ru-RU"/>
              </w:rPr>
              <w:t>Предельные</w:t>
            </w:r>
            <w:r w:rsidRPr="00BE7470">
              <w:rPr>
                <w:rFonts w:ascii="Times New Roman" w:hAnsi="Times New Roman" w:cs="Times New Roman"/>
                <w:b/>
                <w:spacing w:val="-2"/>
                <w:sz w:val="23"/>
                <w:szCs w:val="23"/>
                <w:lang w:val="ru-RU"/>
              </w:rPr>
              <w:t xml:space="preserve"> </w:t>
            </w:r>
            <w:r w:rsidRPr="00BE7470">
              <w:rPr>
                <w:rFonts w:ascii="Times New Roman" w:hAnsi="Times New Roman" w:cs="Times New Roman"/>
                <w:b/>
                <w:spacing w:val="-1"/>
                <w:sz w:val="23"/>
                <w:szCs w:val="23"/>
                <w:lang w:val="ru-RU"/>
              </w:rPr>
              <w:t xml:space="preserve">(минимальные </w:t>
            </w:r>
            <w:r w:rsidRPr="00BE7470">
              <w:rPr>
                <w:rFonts w:ascii="Times New Roman" w:hAnsi="Times New Roman" w:cs="Times New Roman"/>
                <w:b/>
                <w:sz w:val="23"/>
                <w:szCs w:val="23"/>
                <w:lang w:val="ru-RU"/>
              </w:rPr>
              <w:t xml:space="preserve">и </w:t>
            </w:r>
            <w:r w:rsidRPr="00BE7470">
              <w:rPr>
                <w:rFonts w:ascii="Times New Roman" w:hAnsi="Times New Roman" w:cs="Times New Roman"/>
                <w:b/>
                <w:spacing w:val="-1"/>
                <w:sz w:val="23"/>
                <w:szCs w:val="23"/>
                <w:lang w:val="ru-RU"/>
              </w:rPr>
              <w:t>(или)</w:t>
            </w:r>
            <w:r w:rsidRPr="00BE7470">
              <w:rPr>
                <w:rFonts w:ascii="Times New Roman" w:hAnsi="Times New Roman" w:cs="Times New Roman"/>
                <w:b/>
                <w:spacing w:val="1"/>
                <w:sz w:val="23"/>
                <w:szCs w:val="23"/>
                <w:lang w:val="ru-RU"/>
              </w:rPr>
              <w:t xml:space="preserve"> </w:t>
            </w:r>
            <w:r w:rsidRPr="00BE7470">
              <w:rPr>
                <w:rFonts w:ascii="Times New Roman" w:hAnsi="Times New Roman" w:cs="Times New Roman"/>
                <w:b/>
                <w:spacing w:val="-2"/>
                <w:sz w:val="23"/>
                <w:szCs w:val="23"/>
                <w:lang w:val="ru-RU"/>
              </w:rPr>
              <w:t>максимальные)</w:t>
            </w:r>
            <w:r w:rsidRPr="00BE7470">
              <w:rPr>
                <w:rFonts w:ascii="Times New Roman" w:hAnsi="Times New Roman" w:cs="Times New Roman"/>
                <w:b/>
                <w:spacing w:val="1"/>
                <w:sz w:val="23"/>
                <w:szCs w:val="23"/>
                <w:lang w:val="ru-RU"/>
              </w:rPr>
              <w:t xml:space="preserve"> </w:t>
            </w:r>
            <w:r w:rsidRPr="00BE7470">
              <w:rPr>
                <w:rFonts w:ascii="Times New Roman" w:hAnsi="Times New Roman" w:cs="Times New Roman"/>
                <w:b/>
                <w:spacing w:val="-2"/>
                <w:sz w:val="23"/>
                <w:szCs w:val="23"/>
                <w:lang w:val="ru-RU"/>
              </w:rPr>
              <w:t>размеры</w:t>
            </w:r>
            <w:r w:rsidRPr="00BE7470">
              <w:rPr>
                <w:rFonts w:ascii="Times New Roman" w:hAnsi="Times New Roman" w:cs="Times New Roman"/>
                <w:b/>
                <w:spacing w:val="53"/>
                <w:sz w:val="23"/>
                <w:szCs w:val="23"/>
                <w:lang w:val="ru-RU"/>
              </w:rPr>
              <w:t xml:space="preserve"> </w:t>
            </w:r>
            <w:r w:rsidRPr="00BE7470">
              <w:rPr>
                <w:rFonts w:ascii="Times New Roman" w:hAnsi="Times New Roman" w:cs="Times New Roman"/>
                <w:b/>
                <w:spacing w:val="-1"/>
                <w:sz w:val="23"/>
                <w:szCs w:val="23"/>
                <w:lang w:val="ru-RU"/>
              </w:rPr>
              <w:t xml:space="preserve">земельных </w:t>
            </w:r>
            <w:r w:rsidRPr="00BE7470">
              <w:rPr>
                <w:rFonts w:ascii="Times New Roman" w:hAnsi="Times New Roman" w:cs="Times New Roman"/>
                <w:b/>
                <w:spacing w:val="-2"/>
                <w:sz w:val="23"/>
                <w:szCs w:val="23"/>
                <w:lang w:val="ru-RU"/>
              </w:rPr>
              <w:t>участков</w:t>
            </w:r>
            <w:r w:rsidRPr="00BE7470">
              <w:rPr>
                <w:rFonts w:ascii="Times New Roman" w:hAnsi="Times New Roman" w:cs="Times New Roman"/>
                <w:b/>
                <w:spacing w:val="-1"/>
                <w:sz w:val="23"/>
                <w:szCs w:val="23"/>
                <w:lang w:val="ru-RU"/>
              </w:rPr>
              <w:t xml:space="preserve"> </w:t>
            </w:r>
            <w:r w:rsidRPr="00BE7470">
              <w:rPr>
                <w:rFonts w:ascii="Times New Roman" w:hAnsi="Times New Roman" w:cs="Times New Roman"/>
                <w:b/>
                <w:sz w:val="23"/>
                <w:szCs w:val="23"/>
                <w:lang w:val="ru-RU"/>
              </w:rPr>
              <w:t>и</w:t>
            </w:r>
            <w:r w:rsidRPr="00BE7470">
              <w:rPr>
                <w:rFonts w:ascii="Times New Roman" w:hAnsi="Times New Roman" w:cs="Times New Roman"/>
                <w:b/>
                <w:spacing w:val="-2"/>
                <w:sz w:val="23"/>
                <w:szCs w:val="23"/>
                <w:lang w:val="ru-RU"/>
              </w:rPr>
              <w:t xml:space="preserve"> </w:t>
            </w:r>
            <w:r w:rsidRPr="00BE7470">
              <w:rPr>
                <w:rFonts w:ascii="Times New Roman" w:hAnsi="Times New Roman" w:cs="Times New Roman"/>
                <w:b/>
                <w:spacing w:val="-1"/>
                <w:sz w:val="23"/>
                <w:szCs w:val="23"/>
                <w:lang w:val="ru-RU"/>
              </w:rPr>
              <w:t>предельные</w:t>
            </w:r>
            <w:r w:rsidRPr="00BE7470">
              <w:rPr>
                <w:rFonts w:ascii="Times New Roman" w:hAnsi="Times New Roman" w:cs="Times New Roman"/>
                <w:b/>
                <w:spacing w:val="1"/>
                <w:sz w:val="23"/>
                <w:szCs w:val="23"/>
                <w:lang w:val="ru-RU"/>
              </w:rPr>
              <w:t xml:space="preserve"> </w:t>
            </w:r>
            <w:r w:rsidRPr="00BE7470">
              <w:rPr>
                <w:rFonts w:ascii="Times New Roman" w:hAnsi="Times New Roman" w:cs="Times New Roman"/>
                <w:b/>
                <w:spacing w:val="-1"/>
                <w:sz w:val="23"/>
                <w:szCs w:val="23"/>
                <w:lang w:val="ru-RU"/>
              </w:rPr>
              <w:t xml:space="preserve">параметры </w:t>
            </w:r>
            <w:r w:rsidRPr="00BE7470">
              <w:rPr>
                <w:rFonts w:ascii="Times New Roman" w:hAnsi="Times New Roman" w:cs="Times New Roman"/>
                <w:b/>
                <w:spacing w:val="-2"/>
                <w:sz w:val="23"/>
                <w:szCs w:val="23"/>
                <w:lang w:val="ru-RU"/>
              </w:rPr>
              <w:t>разрешенного</w:t>
            </w:r>
            <w:r w:rsidRPr="00BE7470">
              <w:rPr>
                <w:rFonts w:ascii="Times New Roman" w:hAnsi="Times New Roman" w:cs="Times New Roman"/>
                <w:b/>
                <w:spacing w:val="55"/>
                <w:sz w:val="23"/>
                <w:szCs w:val="23"/>
                <w:lang w:val="ru-RU"/>
              </w:rPr>
              <w:t xml:space="preserve"> </w:t>
            </w:r>
            <w:r w:rsidRPr="00BE7470">
              <w:rPr>
                <w:rFonts w:ascii="Times New Roman" w:hAnsi="Times New Roman" w:cs="Times New Roman"/>
                <w:b/>
                <w:spacing w:val="-1"/>
                <w:sz w:val="23"/>
                <w:szCs w:val="23"/>
                <w:lang w:val="ru-RU"/>
              </w:rPr>
              <w:t>строительства, реконструкции</w:t>
            </w:r>
            <w:r w:rsidRPr="00BE7470">
              <w:rPr>
                <w:rFonts w:ascii="Times New Roman" w:hAnsi="Times New Roman" w:cs="Times New Roman"/>
                <w:b/>
                <w:spacing w:val="1"/>
                <w:sz w:val="23"/>
                <w:szCs w:val="23"/>
                <w:lang w:val="ru-RU"/>
              </w:rPr>
              <w:t xml:space="preserve"> </w:t>
            </w:r>
            <w:r w:rsidRPr="00BE7470">
              <w:rPr>
                <w:rFonts w:ascii="Times New Roman" w:hAnsi="Times New Roman" w:cs="Times New Roman"/>
                <w:b/>
                <w:spacing w:val="-3"/>
                <w:sz w:val="23"/>
                <w:szCs w:val="23"/>
                <w:lang w:val="ru-RU"/>
              </w:rPr>
              <w:t>объектов</w:t>
            </w:r>
            <w:r w:rsidRPr="00BE7470">
              <w:rPr>
                <w:rFonts w:ascii="Times New Roman" w:hAnsi="Times New Roman" w:cs="Times New Roman"/>
                <w:b/>
                <w:spacing w:val="-1"/>
                <w:sz w:val="23"/>
                <w:szCs w:val="23"/>
                <w:lang w:val="ru-RU"/>
              </w:rPr>
              <w:t xml:space="preserve"> </w:t>
            </w:r>
            <w:r w:rsidRPr="00BE7470">
              <w:rPr>
                <w:rFonts w:ascii="Times New Roman" w:hAnsi="Times New Roman" w:cs="Times New Roman"/>
                <w:b/>
                <w:spacing w:val="-2"/>
                <w:sz w:val="23"/>
                <w:szCs w:val="23"/>
                <w:lang w:val="ru-RU"/>
              </w:rPr>
              <w:t>капитального</w:t>
            </w:r>
            <w:r w:rsidRPr="00BE7470">
              <w:rPr>
                <w:rFonts w:ascii="Times New Roman" w:hAnsi="Times New Roman" w:cs="Times New Roman"/>
                <w:b/>
                <w:spacing w:val="63"/>
                <w:sz w:val="23"/>
                <w:szCs w:val="23"/>
                <w:lang w:val="ru-RU"/>
              </w:rPr>
              <w:t xml:space="preserve"> </w:t>
            </w:r>
            <w:r w:rsidRPr="00BE7470">
              <w:rPr>
                <w:rFonts w:ascii="Times New Roman" w:hAnsi="Times New Roman" w:cs="Times New Roman"/>
                <w:b/>
                <w:spacing w:val="-1"/>
                <w:sz w:val="23"/>
                <w:szCs w:val="23"/>
                <w:lang w:val="ru-RU"/>
              </w:rPr>
              <w:t>строительства</w:t>
            </w:r>
          </w:p>
        </w:tc>
      </w:tr>
      <w:tr w:rsidR="002E6D7B" w:rsidRPr="00BD16CE" w:rsidTr="00A74DD6">
        <w:trPr>
          <w:trHeight w:hRule="exact" w:val="7386"/>
        </w:trPr>
        <w:tc>
          <w:tcPr>
            <w:tcW w:w="2552" w:type="dxa"/>
            <w:tcBorders>
              <w:top w:val="single" w:sz="5" w:space="0" w:color="00007F"/>
              <w:left w:val="single" w:sz="4" w:space="0" w:color="00007F"/>
              <w:bottom w:val="single" w:sz="5" w:space="0" w:color="00007F"/>
              <w:right w:val="single" w:sz="5" w:space="0" w:color="00007F"/>
            </w:tcBorders>
          </w:tcPr>
          <w:p w:rsidR="002E6D7B" w:rsidRPr="0049275A" w:rsidRDefault="002E6D7B" w:rsidP="00BE7470">
            <w:pPr>
              <w:pStyle w:val="TableParagraph"/>
              <w:spacing w:line="264" w:lineRule="auto"/>
              <w:ind w:left="57" w:right="57"/>
              <w:jc w:val="both"/>
              <w:rPr>
                <w:rFonts w:ascii="Times New Roman" w:hAnsi="Times New Roman" w:cs="Times New Roman"/>
                <w:sz w:val="23"/>
                <w:szCs w:val="23"/>
              </w:rPr>
            </w:pPr>
            <w:r w:rsidRPr="0049275A">
              <w:rPr>
                <w:rFonts w:ascii="Times New Roman" w:hAnsi="Times New Roman" w:cs="Times New Roman"/>
                <w:spacing w:val="-1"/>
                <w:sz w:val="23"/>
                <w:szCs w:val="23"/>
              </w:rPr>
              <w:t>Обеспечение</w:t>
            </w:r>
            <w:r w:rsidRPr="0049275A">
              <w:rPr>
                <w:rFonts w:ascii="Times New Roman" w:hAnsi="Times New Roman" w:cs="Times New Roman"/>
                <w:spacing w:val="-2"/>
                <w:sz w:val="23"/>
                <w:szCs w:val="23"/>
              </w:rPr>
              <w:t xml:space="preserve"> </w:t>
            </w:r>
            <w:r w:rsidRPr="0049275A">
              <w:rPr>
                <w:rFonts w:ascii="Times New Roman" w:hAnsi="Times New Roman" w:cs="Times New Roman"/>
                <w:spacing w:val="-3"/>
                <w:sz w:val="23"/>
                <w:szCs w:val="23"/>
              </w:rPr>
              <w:t>научной</w:t>
            </w:r>
            <w:r w:rsidRPr="0049275A">
              <w:rPr>
                <w:rFonts w:ascii="Times New Roman" w:hAnsi="Times New Roman" w:cs="Times New Roman"/>
                <w:spacing w:val="25"/>
                <w:sz w:val="23"/>
                <w:szCs w:val="23"/>
              </w:rPr>
              <w:t xml:space="preserve"> </w:t>
            </w:r>
            <w:r w:rsidRPr="0049275A">
              <w:rPr>
                <w:rFonts w:ascii="Times New Roman" w:hAnsi="Times New Roman" w:cs="Times New Roman"/>
                <w:sz w:val="23"/>
                <w:szCs w:val="23"/>
              </w:rPr>
              <w:t>деятельности</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(3.9)</w:t>
            </w:r>
          </w:p>
        </w:tc>
        <w:tc>
          <w:tcPr>
            <w:tcW w:w="4547" w:type="dxa"/>
            <w:tcBorders>
              <w:top w:val="single" w:sz="5" w:space="0" w:color="00007F"/>
              <w:left w:val="single" w:sz="5" w:space="0" w:color="00007F"/>
              <w:bottom w:val="single" w:sz="5" w:space="0" w:color="00007F"/>
              <w:right w:val="single" w:sz="4" w:space="0" w:color="00007F"/>
            </w:tcBorders>
          </w:tcPr>
          <w:p w:rsidR="002E6D7B" w:rsidRPr="0049275A" w:rsidRDefault="002E6D7B" w:rsidP="00BE7470">
            <w:pPr>
              <w:pStyle w:val="TableParagraph"/>
              <w:spacing w:line="264" w:lineRule="auto"/>
              <w:ind w:left="57" w:right="57"/>
              <w:jc w:val="both"/>
              <w:rPr>
                <w:rFonts w:ascii="Times New Roman" w:hAnsi="Times New Roman" w:cs="Times New Roman"/>
                <w:sz w:val="23"/>
                <w:szCs w:val="23"/>
                <w:shd w:val="clear" w:color="auto" w:fill="FFFFFF"/>
                <w:lang w:val="ru-RU"/>
              </w:rPr>
            </w:pPr>
            <w:r w:rsidRPr="0049275A">
              <w:rPr>
                <w:rFonts w:ascii="Times New Roman" w:hAnsi="Times New Roman" w:cs="Times New Roman"/>
                <w:sz w:val="23"/>
                <w:szCs w:val="23"/>
                <w:shd w:val="clear" w:color="auto" w:fill="FFFFFF"/>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2A0207" w:rsidRPr="0049275A" w:rsidRDefault="002A0207" w:rsidP="00BE7470">
            <w:pPr>
              <w:pStyle w:val="TableParagraph"/>
              <w:spacing w:line="264" w:lineRule="auto"/>
              <w:ind w:left="57" w:right="57"/>
              <w:jc w:val="both"/>
              <w:rPr>
                <w:rFonts w:ascii="Times New Roman" w:hAnsi="Times New Roman" w:cs="Times New Roman"/>
                <w:sz w:val="23"/>
                <w:szCs w:val="23"/>
                <w:shd w:val="clear" w:color="auto" w:fill="FFFFFF"/>
                <w:lang w:val="ru-RU"/>
              </w:rPr>
            </w:pPr>
            <w:r w:rsidRPr="0049275A">
              <w:rPr>
                <w:rFonts w:ascii="Times New Roman" w:hAnsi="Times New Roman" w:cs="Times New Roman"/>
                <w:sz w:val="23"/>
                <w:szCs w:val="23"/>
                <w:shd w:val="clear" w:color="auto" w:fill="FFFFFF"/>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2A0207" w:rsidRPr="0049275A" w:rsidRDefault="002A0207" w:rsidP="00BE7470">
            <w:pPr>
              <w:pStyle w:val="TableParagraph"/>
              <w:spacing w:line="264" w:lineRule="auto"/>
              <w:ind w:left="57" w:right="57"/>
              <w:jc w:val="both"/>
              <w:rPr>
                <w:rFonts w:ascii="Times New Roman" w:hAnsi="Times New Roman" w:cs="Times New Roman"/>
                <w:sz w:val="23"/>
                <w:szCs w:val="23"/>
                <w:lang w:val="ru-RU"/>
              </w:rPr>
            </w:pPr>
          </w:p>
        </w:tc>
        <w:tc>
          <w:tcPr>
            <w:tcW w:w="7561" w:type="dxa"/>
            <w:tcBorders>
              <w:top w:val="single" w:sz="5" w:space="0" w:color="00007F"/>
              <w:left w:val="single" w:sz="4" w:space="0" w:color="00007F"/>
              <w:bottom w:val="single" w:sz="5" w:space="0" w:color="00007F"/>
              <w:right w:val="single" w:sz="5" w:space="0" w:color="00007F"/>
            </w:tcBorders>
          </w:tcPr>
          <w:p w:rsidR="002E6D7B" w:rsidRPr="0049275A"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1000/15000 кв.м.</w:t>
            </w:r>
          </w:p>
          <w:p w:rsidR="002E6D7B" w:rsidRPr="0049275A"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z w:val="23"/>
                <w:szCs w:val="23"/>
                <w:lang w:val="ru-RU"/>
              </w:rPr>
              <w:t xml:space="preserve"> фронта </w:t>
            </w:r>
            <w:r w:rsidRPr="0049275A">
              <w:rPr>
                <w:rFonts w:ascii="Times New Roman" w:hAnsi="Times New Roman" w:cs="Times New Roman"/>
                <w:spacing w:val="-3"/>
                <w:sz w:val="23"/>
                <w:szCs w:val="23"/>
                <w:lang w:val="ru-RU"/>
              </w:rPr>
              <w:t xml:space="preserve">улицы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20 м.</w:t>
            </w:r>
          </w:p>
          <w:p w:rsidR="002E6D7B" w:rsidRPr="0049275A"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2E6D7B" w:rsidRPr="0049275A"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z w:val="23"/>
                <w:szCs w:val="23"/>
                <w:lang w:val="ru-RU"/>
              </w:rPr>
              <w:t xml:space="preserve"> - 4 этажа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2E6D7B" w:rsidRPr="0049275A"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60%.</w:t>
            </w:r>
          </w:p>
          <w:p w:rsidR="002E6D7B" w:rsidRPr="0049275A"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Максимальная</w:t>
            </w:r>
            <w:r w:rsidRPr="0049275A">
              <w:rPr>
                <w:rFonts w:ascii="Times New Roman" w:hAnsi="Times New Roman" w:cs="Times New Roman"/>
                <w:spacing w:val="-1"/>
                <w:sz w:val="23"/>
                <w:szCs w:val="23"/>
                <w:lang w:val="ru-RU"/>
              </w:rPr>
              <w:t xml:space="preserve"> высота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30 м.</w:t>
            </w:r>
          </w:p>
          <w:p w:rsidR="002E6D7B" w:rsidRPr="0049275A"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Размер</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дальнейшей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со строительными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правилами.</w:t>
            </w:r>
          </w:p>
          <w:p w:rsidR="002E6D7B" w:rsidRPr="0049275A" w:rsidRDefault="002E6D7B" w:rsidP="00BE7470">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36"/>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установлены</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статье</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31</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Правил.</w:t>
            </w:r>
          </w:p>
        </w:tc>
      </w:tr>
      <w:tr w:rsidR="00865611" w:rsidRPr="00BD16CE" w:rsidTr="00A74DD6">
        <w:trPr>
          <w:trHeight w:hRule="exact" w:val="2708"/>
        </w:trPr>
        <w:tc>
          <w:tcPr>
            <w:tcW w:w="2552" w:type="dxa"/>
            <w:tcBorders>
              <w:top w:val="single" w:sz="5" w:space="0" w:color="00007F"/>
              <w:left w:val="single" w:sz="4" w:space="0" w:color="00007F"/>
              <w:bottom w:val="single" w:sz="5" w:space="0" w:color="00007F"/>
              <w:right w:val="single" w:sz="5" w:space="0" w:color="00007F"/>
            </w:tcBorders>
          </w:tcPr>
          <w:p w:rsidR="00865611" w:rsidRPr="0049275A" w:rsidRDefault="00865611" w:rsidP="00BE7470">
            <w:pPr>
              <w:pStyle w:val="TableParagraph"/>
              <w:spacing w:line="264" w:lineRule="auto"/>
              <w:ind w:left="57" w:right="57"/>
              <w:jc w:val="both"/>
              <w:rPr>
                <w:rFonts w:ascii="Times New Roman" w:eastAsia="Times New Roman" w:hAnsi="Times New Roman" w:cs="Times New Roman"/>
                <w:sz w:val="23"/>
                <w:szCs w:val="23"/>
                <w:lang w:val="ru-RU"/>
              </w:rPr>
            </w:pPr>
          </w:p>
        </w:tc>
        <w:tc>
          <w:tcPr>
            <w:tcW w:w="4547" w:type="dxa"/>
            <w:tcBorders>
              <w:top w:val="single" w:sz="5" w:space="0" w:color="00007F"/>
              <w:left w:val="single" w:sz="5" w:space="0" w:color="00007F"/>
              <w:bottom w:val="single" w:sz="5" w:space="0" w:color="00007F"/>
              <w:right w:val="single" w:sz="4" w:space="0" w:color="00007F"/>
            </w:tcBorders>
          </w:tcPr>
          <w:p w:rsidR="00865611" w:rsidRPr="0049275A" w:rsidRDefault="00A74DD6" w:rsidP="00BE7470">
            <w:pPr>
              <w:pStyle w:val="TableParagraph"/>
              <w:tabs>
                <w:tab w:val="left" w:pos="351"/>
                <w:tab w:val="left" w:pos="1150"/>
                <w:tab w:val="left" w:pos="1386"/>
                <w:tab w:val="left" w:pos="1578"/>
                <w:tab w:val="left" w:pos="1623"/>
                <w:tab w:val="left" w:pos="1909"/>
                <w:tab w:val="left" w:pos="2137"/>
                <w:tab w:val="left" w:pos="2204"/>
                <w:tab w:val="left" w:pos="2468"/>
                <w:tab w:val="left" w:pos="2600"/>
                <w:tab w:val="left" w:pos="2854"/>
                <w:tab w:val="left" w:pos="3001"/>
                <w:tab w:val="left" w:pos="3337"/>
                <w:tab w:val="left" w:pos="3630"/>
                <w:tab w:val="left" w:pos="4098"/>
                <w:tab w:val="left" w:pos="4251"/>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shd w:val="clear" w:color="auto" w:fill="FFFFFF"/>
                <w:lang w:val="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w:t>
            </w:r>
            <w:r w:rsidR="002E6D7B" w:rsidRPr="0049275A">
              <w:rPr>
                <w:rFonts w:ascii="Times New Roman" w:hAnsi="Times New Roman" w:cs="Times New Roman"/>
                <w:sz w:val="23"/>
                <w:szCs w:val="23"/>
                <w:shd w:val="clear" w:color="auto" w:fill="FFFFFF"/>
                <w:lang w:val="ru-RU"/>
              </w:rPr>
              <w:t>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r w:rsidR="002A0207" w:rsidRPr="0049275A">
              <w:rPr>
                <w:rFonts w:ascii="Times New Roman" w:hAnsi="Times New Roman" w:cs="Times New Roman"/>
                <w:sz w:val="23"/>
                <w:szCs w:val="23"/>
                <w:shd w:val="clear" w:color="auto" w:fill="FFFFFF"/>
                <w:lang w:val="ru-RU"/>
              </w:rPr>
              <w:t>.</w:t>
            </w:r>
          </w:p>
        </w:tc>
        <w:tc>
          <w:tcPr>
            <w:tcW w:w="7561" w:type="dxa"/>
            <w:tcBorders>
              <w:top w:val="single" w:sz="5" w:space="0" w:color="00007F"/>
              <w:left w:val="single" w:sz="4" w:space="0" w:color="00007F"/>
              <w:bottom w:val="single" w:sz="5" w:space="0" w:color="00007F"/>
              <w:right w:val="single" w:sz="5" w:space="0" w:color="00007F"/>
            </w:tcBorders>
          </w:tcPr>
          <w:p w:rsidR="00865611" w:rsidRPr="0049275A" w:rsidRDefault="00865611" w:rsidP="00BE7470">
            <w:pPr>
              <w:pStyle w:val="TableParagraph"/>
              <w:spacing w:line="264" w:lineRule="auto"/>
              <w:ind w:left="57" w:right="57"/>
              <w:jc w:val="both"/>
              <w:rPr>
                <w:rFonts w:ascii="Times New Roman" w:eastAsia="Times New Roman" w:hAnsi="Times New Roman" w:cs="Times New Roman"/>
                <w:sz w:val="23"/>
                <w:szCs w:val="23"/>
                <w:lang w:val="ru-RU"/>
              </w:rPr>
            </w:pPr>
          </w:p>
        </w:tc>
      </w:tr>
      <w:tr w:rsidR="00A9723C" w:rsidRPr="00BD16CE" w:rsidTr="00A9723C">
        <w:trPr>
          <w:trHeight w:hRule="exact" w:val="3821"/>
        </w:trPr>
        <w:tc>
          <w:tcPr>
            <w:tcW w:w="2552" w:type="dxa"/>
            <w:tcBorders>
              <w:top w:val="single" w:sz="5" w:space="0" w:color="00007F"/>
              <w:left w:val="single" w:sz="4" w:space="0" w:color="00007F"/>
              <w:bottom w:val="single" w:sz="5" w:space="0" w:color="00007F"/>
              <w:right w:val="single" w:sz="5" w:space="0" w:color="00007F"/>
            </w:tcBorders>
          </w:tcPr>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z w:val="23"/>
                <w:szCs w:val="23"/>
              </w:rPr>
              <w:t>Общественное</w:t>
            </w:r>
            <w:r w:rsidRPr="0049275A">
              <w:rPr>
                <w:rFonts w:ascii="Times New Roman" w:hAnsi="Times New Roman" w:cs="Times New Roman"/>
                <w:spacing w:val="1"/>
                <w:sz w:val="23"/>
                <w:szCs w:val="23"/>
              </w:rPr>
              <w:t xml:space="preserve"> </w:t>
            </w:r>
            <w:r w:rsidRPr="0049275A">
              <w:rPr>
                <w:rFonts w:ascii="Times New Roman" w:hAnsi="Times New Roman" w:cs="Times New Roman"/>
                <w:sz w:val="23"/>
                <w:szCs w:val="23"/>
              </w:rPr>
              <w:t>питание</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(4.6)</w:t>
            </w:r>
          </w:p>
        </w:tc>
        <w:tc>
          <w:tcPr>
            <w:tcW w:w="4547" w:type="dxa"/>
            <w:tcBorders>
              <w:top w:val="single" w:sz="5" w:space="0" w:color="00007F"/>
              <w:left w:val="single" w:sz="5" w:space="0" w:color="00007F"/>
              <w:bottom w:val="single" w:sz="5" w:space="0" w:color="00007F"/>
              <w:right w:val="single" w:sz="4" w:space="0" w:color="00007F"/>
            </w:tcBorders>
          </w:tcPr>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61" w:type="dxa"/>
            <w:tcBorders>
              <w:top w:val="single" w:sz="5" w:space="0" w:color="00007F"/>
              <w:left w:val="single" w:sz="4" w:space="0" w:color="00007F"/>
              <w:bottom w:val="single" w:sz="5" w:space="0" w:color="00007F"/>
              <w:right w:val="single" w:sz="5" w:space="0" w:color="00007F"/>
            </w:tcBorders>
          </w:tcPr>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1"/>
                <w:sz w:val="23"/>
                <w:szCs w:val="23"/>
                <w:lang w:val="ru-RU"/>
              </w:rPr>
              <w:t>100/10000 кв.м.</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вдоль</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 xml:space="preserve">улицы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15 м.</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 xml:space="preserve">этажа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80%.</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Размер</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дальнейшей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соответствии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со</w:t>
            </w:r>
            <w:r w:rsidRPr="0049275A">
              <w:rPr>
                <w:rFonts w:ascii="Times New Roman" w:hAnsi="Times New Roman" w:cs="Times New Roman"/>
                <w:spacing w:val="-1"/>
                <w:sz w:val="23"/>
                <w:szCs w:val="23"/>
                <w:lang w:val="ru-RU"/>
              </w:rPr>
              <w:t xml:space="preserve"> строительными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правилами.</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75"/>
                <w:sz w:val="23"/>
                <w:szCs w:val="23"/>
                <w:lang w:val="ru-RU"/>
              </w:rPr>
              <w:t xml:space="preserve"> </w:t>
            </w:r>
            <w:r w:rsidRPr="0049275A">
              <w:rPr>
                <w:rFonts w:ascii="Times New Roman" w:hAnsi="Times New Roman" w:cs="Times New Roman"/>
                <w:spacing w:val="-2"/>
                <w:sz w:val="23"/>
                <w:szCs w:val="23"/>
                <w:lang w:val="ru-RU"/>
              </w:rPr>
              <w:t>капитального</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установлены</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2"/>
                <w:sz w:val="23"/>
                <w:szCs w:val="23"/>
                <w:lang w:val="ru-RU"/>
              </w:rPr>
              <w:t>статье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31</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73"/>
                <w:sz w:val="23"/>
                <w:szCs w:val="23"/>
                <w:lang w:val="ru-RU"/>
              </w:rPr>
              <w:t xml:space="preserve"> </w:t>
            </w:r>
            <w:r w:rsidRPr="0049275A">
              <w:rPr>
                <w:rFonts w:ascii="Times New Roman" w:hAnsi="Times New Roman" w:cs="Times New Roman"/>
                <w:sz w:val="23"/>
                <w:szCs w:val="23"/>
                <w:lang w:val="ru-RU"/>
              </w:rPr>
              <w:t>Правил.</w:t>
            </w:r>
          </w:p>
        </w:tc>
      </w:tr>
      <w:tr w:rsidR="00A9723C" w:rsidRPr="00BD16CE" w:rsidTr="006F1312">
        <w:trPr>
          <w:trHeight w:hRule="exact" w:val="3842"/>
        </w:trPr>
        <w:tc>
          <w:tcPr>
            <w:tcW w:w="2552" w:type="dxa"/>
            <w:tcBorders>
              <w:top w:val="single" w:sz="5" w:space="0" w:color="00007F"/>
              <w:left w:val="single" w:sz="4" w:space="0" w:color="00007F"/>
              <w:bottom w:val="single" w:sz="5" w:space="0" w:color="00007F"/>
              <w:right w:val="single" w:sz="5" w:space="0" w:color="00007F"/>
            </w:tcBorders>
          </w:tcPr>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Гостиничное</w:t>
            </w:r>
            <w:r w:rsidRPr="0049275A">
              <w:rPr>
                <w:rFonts w:ascii="Times New Roman" w:hAnsi="Times New Roman" w:cs="Times New Roman"/>
                <w:spacing w:val="-1"/>
                <w:sz w:val="23"/>
                <w:szCs w:val="23"/>
              </w:rPr>
              <w:t xml:space="preserve"> обслуживание (4.7)</w:t>
            </w:r>
          </w:p>
        </w:tc>
        <w:tc>
          <w:tcPr>
            <w:tcW w:w="4547" w:type="dxa"/>
            <w:tcBorders>
              <w:top w:val="single" w:sz="5" w:space="0" w:color="00007F"/>
              <w:left w:val="single" w:sz="5" w:space="0" w:color="00007F"/>
              <w:bottom w:val="single" w:sz="5" w:space="0" w:color="00007F"/>
              <w:right w:val="single" w:sz="4" w:space="0" w:color="00007F"/>
            </w:tcBorders>
          </w:tcPr>
          <w:p w:rsidR="005A1EB5" w:rsidRPr="0049275A" w:rsidRDefault="00A9723C" w:rsidP="00BE7470">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Размещение гостиниц</w:t>
            </w:r>
            <w:r w:rsidR="005A1EB5" w:rsidRPr="0049275A">
              <w:rPr>
                <w:rFonts w:ascii="Times New Roman" w:hAnsi="Times New Roman" w:cs="Times New Roman"/>
                <w:spacing w:val="-1"/>
                <w:sz w:val="23"/>
                <w:szCs w:val="23"/>
                <w:lang w:val="ru-RU"/>
              </w:rPr>
              <w:t>.</w:t>
            </w:r>
          </w:p>
          <w:p w:rsidR="00A9723C" w:rsidRPr="0049275A" w:rsidRDefault="00A9723C" w:rsidP="00BE7470">
            <w:pPr>
              <w:pStyle w:val="TableParagraph"/>
              <w:spacing w:line="264" w:lineRule="auto"/>
              <w:ind w:left="57" w:right="57"/>
              <w:jc w:val="both"/>
              <w:rPr>
                <w:rFonts w:ascii="Times New Roman" w:hAnsi="Times New Roman" w:cs="Times New Roman"/>
                <w:spacing w:val="-1"/>
                <w:sz w:val="23"/>
                <w:szCs w:val="23"/>
                <w:lang w:val="ru-RU"/>
              </w:rPr>
            </w:pPr>
          </w:p>
        </w:tc>
        <w:tc>
          <w:tcPr>
            <w:tcW w:w="7561" w:type="dxa"/>
            <w:tcBorders>
              <w:top w:val="single" w:sz="5" w:space="0" w:color="00007F"/>
              <w:left w:val="single" w:sz="4" w:space="0" w:color="00007F"/>
              <w:bottom w:val="single" w:sz="5" w:space="0" w:color="00007F"/>
              <w:right w:val="single" w:sz="5" w:space="0" w:color="00007F"/>
            </w:tcBorders>
          </w:tcPr>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400/10000 кв.м.</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улицы</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15 м.</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этажа</w:t>
            </w:r>
          </w:p>
          <w:p w:rsidR="00A9723C" w:rsidRPr="0049275A" w:rsidRDefault="00A9723C" w:rsidP="00BE7470">
            <w:pPr>
              <w:pStyle w:val="TableParagraph"/>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pacing w:val="-1"/>
                <w:sz w:val="23"/>
                <w:szCs w:val="23"/>
                <w:lang w:val="ru-RU"/>
              </w:rPr>
              <w:t>Максимальный</w:t>
            </w:r>
            <w:r w:rsidRPr="0049275A">
              <w:rPr>
                <w:rFonts w:ascii="Times New Roman" w:eastAsia="Times New Roman" w:hAnsi="Times New Roman" w:cs="Times New Roman"/>
                <w:spacing w:val="5"/>
                <w:sz w:val="23"/>
                <w:szCs w:val="23"/>
                <w:lang w:val="ru-RU"/>
              </w:rPr>
              <w:t xml:space="preserve"> </w:t>
            </w:r>
            <w:r w:rsidRPr="0049275A">
              <w:rPr>
                <w:rFonts w:ascii="Times New Roman" w:eastAsia="Times New Roman" w:hAnsi="Times New Roman" w:cs="Times New Roman"/>
                <w:spacing w:val="-1"/>
                <w:sz w:val="23"/>
                <w:szCs w:val="23"/>
                <w:lang w:val="ru-RU"/>
              </w:rPr>
              <w:t>процент</w:t>
            </w:r>
            <w:r w:rsidRPr="0049275A">
              <w:rPr>
                <w:rFonts w:ascii="Times New Roman" w:eastAsia="Times New Roman" w:hAnsi="Times New Roman" w:cs="Times New Roman"/>
                <w:spacing w:val="5"/>
                <w:sz w:val="23"/>
                <w:szCs w:val="23"/>
                <w:lang w:val="ru-RU"/>
              </w:rPr>
              <w:t xml:space="preserve"> </w:t>
            </w:r>
            <w:r w:rsidRPr="0049275A">
              <w:rPr>
                <w:rFonts w:ascii="Times New Roman" w:eastAsia="Times New Roman" w:hAnsi="Times New Roman" w:cs="Times New Roman"/>
                <w:spacing w:val="-1"/>
                <w:sz w:val="23"/>
                <w:szCs w:val="23"/>
                <w:lang w:val="ru-RU"/>
              </w:rPr>
              <w:t>застройки</w:t>
            </w:r>
            <w:r w:rsidRPr="0049275A">
              <w:rPr>
                <w:rFonts w:ascii="Times New Roman" w:eastAsia="Times New Roman" w:hAnsi="Times New Roman" w:cs="Times New Roman"/>
                <w:spacing w:val="5"/>
                <w:sz w:val="23"/>
                <w:szCs w:val="23"/>
                <w:lang w:val="ru-RU"/>
              </w:rPr>
              <w:t xml:space="preserve"> </w:t>
            </w:r>
            <w:r w:rsidRPr="0049275A">
              <w:rPr>
                <w:rFonts w:ascii="Times New Roman" w:eastAsia="Times New Roman" w:hAnsi="Times New Roman" w:cs="Times New Roman"/>
                <w:sz w:val="23"/>
                <w:szCs w:val="23"/>
                <w:lang w:val="ru-RU"/>
              </w:rPr>
              <w:t>в</w:t>
            </w:r>
            <w:r w:rsidRPr="0049275A">
              <w:rPr>
                <w:rFonts w:ascii="Times New Roman" w:eastAsia="Times New Roman" w:hAnsi="Times New Roman" w:cs="Times New Roman"/>
                <w:spacing w:val="6"/>
                <w:sz w:val="23"/>
                <w:szCs w:val="23"/>
                <w:lang w:val="ru-RU"/>
              </w:rPr>
              <w:t xml:space="preserve"> </w:t>
            </w:r>
            <w:r w:rsidRPr="0049275A">
              <w:rPr>
                <w:rFonts w:ascii="Times New Roman" w:eastAsia="Times New Roman" w:hAnsi="Times New Roman" w:cs="Times New Roman"/>
                <w:spacing w:val="-1"/>
                <w:sz w:val="23"/>
                <w:szCs w:val="23"/>
                <w:lang w:val="ru-RU"/>
              </w:rPr>
              <w:t>границах</w:t>
            </w:r>
            <w:r w:rsidRPr="0049275A">
              <w:rPr>
                <w:rFonts w:ascii="Times New Roman" w:eastAsia="Times New Roman" w:hAnsi="Times New Roman" w:cs="Times New Roman"/>
                <w:spacing w:val="7"/>
                <w:sz w:val="23"/>
                <w:szCs w:val="23"/>
                <w:lang w:val="ru-RU"/>
              </w:rPr>
              <w:t xml:space="preserve"> </w:t>
            </w:r>
            <w:r w:rsidRPr="0049275A">
              <w:rPr>
                <w:rFonts w:ascii="Times New Roman" w:eastAsia="Times New Roman" w:hAnsi="Times New Roman" w:cs="Times New Roman"/>
                <w:spacing w:val="-1"/>
                <w:sz w:val="23"/>
                <w:szCs w:val="23"/>
                <w:lang w:val="ru-RU"/>
              </w:rPr>
              <w:t>земельного</w:t>
            </w:r>
            <w:r w:rsidRPr="0049275A">
              <w:rPr>
                <w:rFonts w:ascii="Times New Roman" w:eastAsia="Times New Roman" w:hAnsi="Times New Roman" w:cs="Times New Roman"/>
                <w:spacing w:val="45"/>
                <w:sz w:val="23"/>
                <w:szCs w:val="23"/>
                <w:lang w:val="ru-RU"/>
              </w:rPr>
              <w:t xml:space="preserve"> </w:t>
            </w:r>
            <w:r w:rsidRPr="0049275A">
              <w:rPr>
                <w:rFonts w:ascii="Times New Roman" w:eastAsia="Times New Roman" w:hAnsi="Times New Roman" w:cs="Times New Roman"/>
                <w:spacing w:val="-1"/>
                <w:sz w:val="23"/>
                <w:szCs w:val="23"/>
                <w:lang w:val="ru-RU"/>
              </w:rPr>
              <w:t>участка</w:t>
            </w:r>
            <w:r w:rsidRPr="0049275A">
              <w:rPr>
                <w:rFonts w:ascii="Times New Roman" w:eastAsia="Times New Roman" w:hAnsi="Times New Roman" w:cs="Times New Roman"/>
                <w:spacing w:val="1"/>
                <w:sz w:val="23"/>
                <w:szCs w:val="23"/>
                <w:lang w:val="ru-RU"/>
              </w:rPr>
              <w:t xml:space="preserve"> </w:t>
            </w:r>
            <w:r w:rsidRPr="0049275A">
              <w:rPr>
                <w:rFonts w:ascii="Times New Roman" w:eastAsia="Times New Roman" w:hAnsi="Times New Roman" w:cs="Times New Roman"/>
                <w:sz w:val="23"/>
                <w:szCs w:val="23"/>
                <w:lang w:val="ru-RU"/>
              </w:rPr>
              <w:t>—</w:t>
            </w:r>
            <w:r w:rsidRPr="0049275A">
              <w:rPr>
                <w:rFonts w:ascii="Times New Roman" w:eastAsia="Times New Roman" w:hAnsi="Times New Roman" w:cs="Times New Roman"/>
                <w:spacing w:val="-1"/>
                <w:sz w:val="23"/>
                <w:szCs w:val="23"/>
                <w:lang w:val="ru-RU"/>
              </w:rPr>
              <w:t xml:space="preserve"> 60%.</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Размер</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дальнейшей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соответствии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со</w:t>
            </w:r>
            <w:r w:rsidRPr="0049275A">
              <w:rPr>
                <w:rFonts w:ascii="Times New Roman" w:hAnsi="Times New Roman" w:cs="Times New Roman"/>
                <w:spacing w:val="-1"/>
                <w:sz w:val="23"/>
                <w:szCs w:val="23"/>
                <w:lang w:val="ru-RU"/>
              </w:rPr>
              <w:t xml:space="preserve"> строительными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правилами.</w:t>
            </w:r>
          </w:p>
          <w:p w:rsidR="00A9723C" w:rsidRPr="0049275A"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2"/>
                <w:sz w:val="23"/>
                <w:szCs w:val="23"/>
                <w:lang w:val="ru-RU"/>
              </w:rPr>
              <w:t>капитального</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установлены</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статье</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31</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63"/>
                <w:sz w:val="23"/>
                <w:szCs w:val="23"/>
                <w:lang w:val="ru-RU"/>
              </w:rPr>
              <w:t xml:space="preserve"> </w:t>
            </w:r>
            <w:r w:rsidRPr="0049275A">
              <w:rPr>
                <w:rFonts w:ascii="Times New Roman" w:hAnsi="Times New Roman" w:cs="Times New Roman"/>
                <w:sz w:val="23"/>
                <w:szCs w:val="23"/>
                <w:lang w:val="ru-RU"/>
              </w:rPr>
              <w:t>Правил.</w:t>
            </w:r>
          </w:p>
        </w:tc>
      </w:tr>
    </w:tbl>
    <w:p w:rsidR="00950F69" w:rsidRPr="0049275A" w:rsidRDefault="00950F69" w:rsidP="0049275A">
      <w:pPr>
        <w:spacing w:line="264" w:lineRule="auto"/>
        <w:ind w:right="12"/>
        <w:jc w:val="both"/>
        <w:rPr>
          <w:rFonts w:ascii="Times New Roman" w:eastAsia="Times New Roman" w:hAnsi="Times New Roman" w:cs="Times New Roman"/>
          <w:sz w:val="23"/>
          <w:szCs w:val="23"/>
          <w:lang w:val="ru-RU"/>
        </w:rPr>
        <w:sectPr w:rsidR="00950F69" w:rsidRPr="0049275A" w:rsidSect="0055458E">
          <w:pgSz w:w="16840" w:h="11900" w:orient="landscape"/>
          <w:pgMar w:top="851" w:right="851" w:bottom="567" w:left="1134" w:header="720" w:footer="720" w:gutter="0"/>
          <w:cols w:space="720"/>
        </w:sectPr>
      </w:pPr>
    </w:p>
    <w:p w:rsidR="00865611" w:rsidRPr="00E0184D" w:rsidRDefault="00E0184D" w:rsidP="00D1719F">
      <w:pPr>
        <w:pStyle w:val="21"/>
      </w:pPr>
      <w:r>
        <w:lastRenderedPageBreak/>
        <w:t xml:space="preserve">3. </w:t>
      </w:r>
      <w:r w:rsidR="00F62967" w:rsidRPr="00E0184D">
        <w:t>Вспомогательные</w:t>
      </w:r>
      <w:r w:rsidR="00F62967" w:rsidRPr="00E0184D">
        <w:rPr>
          <w:spacing w:val="1"/>
        </w:rPr>
        <w:t xml:space="preserve"> </w:t>
      </w:r>
      <w:r w:rsidR="00F62967" w:rsidRPr="00E0184D">
        <w:t xml:space="preserve">виды и параметры разрешенного использования </w:t>
      </w:r>
      <w:r w:rsidR="00F62967" w:rsidRPr="00E0184D">
        <w:rPr>
          <w:spacing w:val="-3"/>
        </w:rPr>
        <w:t>объектов</w:t>
      </w:r>
      <w:r w:rsidR="00F62967" w:rsidRPr="00E0184D">
        <w:t xml:space="preserve"> капитального строительства</w:t>
      </w:r>
    </w:p>
    <w:tbl>
      <w:tblPr>
        <w:tblStyle w:val="TableNormal"/>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7668"/>
      </w:tblGrid>
      <w:tr w:rsidR="00A47766" w:rsidRPr="00BD16CE" w:rsidTr="00BE7470">
        <w:trPr>
          <w:trHeight w:hRule="exact" w:val="551"/>
        </w:trPr>
        <w:tc>
          <w:tcPr>
            <w:tcW w:w="6946" w:type="dxa"/>
          </w:tcPr>
          <w:p w:rsidR="00865611" w:rsidRPr="0049275A" w:rsidRDefault="00F62967" w:rsidP="00BE7470">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668" w:type="dxa"/>
          </w:tcPr>
          <w:p w:rsidR="00865611" w:rsidRPr="0049275A" w:rsidRDefault="00F62967" w:rsidP="00BE7470">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 xml:space="preserve">параметры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6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65611" w:rsidRPr="00BD16CE" w:rsidTr="00BE7470">
        <w:trPr>
          <w:trHeight w:hRule="exact" w:val="9505"/>
        </w:trPr>
        <w:tc>
          <w:tcPr>
            <w:tcW w:w="6946" w:type="dxa"/>
          </w:tcPr>
          <w:p w:rsidR="00865611" w:rsidRPr="0049275A"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z w:val="23"/>
                <w:szCs w:val="23"/>
                <w:lang w:val="ru-RU"/>
              </w:rPr>
              <w:t>аналогичны</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основными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использования;</w:t>
            </w:r>
          </w:p>
          <w:p w:rsidR="00865611" w:rsidRPr="0049275A"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Возведение</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вспомогательных</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осуществляется</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4"/>
                <w:sz w:val="23"/>
                <w:szCs w:val="23"/>
                <w:lang w:val="ru-RU"/>
              </w:rPr>
              <w:t>только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наличии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действующего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разрешения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строительства.</w:t>
            </w:r>
          </w:p>
          <w:p w:rsidR="00865611" w:rsidRPr="0049275A"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всех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основными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2"/>
                <w:sz w:val="23"/>
                <w:szCs w:val="23"/>
                <w:lang w:val="ru-RU"/>
              </w:rPr>
              <w:t>вспомогательные</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применяются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отношении</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технологически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связанных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объектами,</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имеющими</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основной</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разрешенный</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вид</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обеспечивающих</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их</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2"/>
                <w:sz w:val="23"/>
                <w:szCs w:val="23"/>
                <w:lang w:val="ru-RU"/>
              </w:rPr>
              <w:t>нормативно-</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pacing w:val="-1"/>
                <w:sz w:val="23"/>
                <w:szCs w:val="23"/>
                <w:lang w:val="ru-RU"/>
              </w:rPr>
              <w:t>техническими</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документами,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том</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числе:</w:t>
            </w:r>
          </w:p>
          <w:p w:rsidR="004A06A3" w:rsidRPr="0049275A" w:rsidRDefault="00F62967" w:rsidP="0049275A">
            <w:pPr>
              <w:pStyle w:val="a3"/>
              <w:tabs>
                <w:tab w:val="left" w:pos="370"/>
                <w:tab w:val="left" w:pos="530"/>
              </w:tabs>
              <w:spacing w:line="264" w:lineRule="auto"/>
              <w:ind w:left="57" w:right="57" w:firstLine="0"/>
              <w:jc w:val="both"/>
              <w:rPr>
                <w:rFonts w:cs="Times New Roman"/>
                <w:sz w:val="23"/>
                <w:szCs w:val="23"/>
                <w:lang w:val="ru-RU"/>
              </w:rPr>
            </w:pPr>
            <w:r w:rsidRPr="0049275A">
              <w:rPr>
                <w:rFonts w:cs="Times New Roman"/>
                <w:sz w:val="23"/>
                <w:szCs w:val="23"/>
                <w:lang w:val="ru-RU"/>
              </w:rPr>
              <w:t>-</w:t>
            </w:r>
            <w:r w:rsidRPr="0049275A">
              <w:rPr>
                <w:rFonts w:cs="Times New Roman"/>
                <w:spacing w:val="23"/>
                <w:sz w:val="23"/>
                <w:szCs w:val="23"/>
                <w:lang w:val="ru-RU"/>
              </w:rPr>
              <w:t xml:space="preserve"> </w:t>
            </w:r>
            <w:r w:rsidRPr="0049275A">
              <w:rPr>
                <w:rFonts w:cs="Times New Roman"/>
                <w:spacing w:val="-2"/>
                <w:sz w:val="23"/>
                <w:szCs w:val="23"/>
                <w:lang w:val="ru-RU"/>
              </w:rPr>
              <w:t>объекты</w:t>
            </w:r>
            <w:r w:rsidRPr="0049275A">
              <w:rPr>
                <w:rFonts w:cs="Times New Roman"/>
                <w:spacing w:val="23"/>
                <w:sz w:val="23"/>
                <w:szCs w:val="23"/>
                <w:lang w:val="ru-RU"/>
              </w:rPr>
              <w:t xml:space="preserve"> </w:t>
            </w:r>
            <w:r w:rsidRPr="0049275A">
              <w:rPr>
                <w:rFonts w:cs="Times New Roman"/>
                <w:spacing w:val="-2"/>
                <w:sz w:val="23"/>
                <w:szCs w:val="23"/>
                <w:lang w:val="ru-RU"/>
              </w:rPr>
              <w:t>коммунального</w:t>
            </w:r>
            <w:r w:rsidRPr="0049275A">
              <w:rPr>
                <w:rFonts w:cs="Times New Roman"/>
                <w:spacing w:val="21"/>
                <w:sz w:val="23"/>
                <w:szCs w:val="23"/>
                <w:lang w:val="ru-RU"/>
              </w:rPr>
              <w:t xml:space="preserve"> </w:t>
            </w:r>
            <w:r w:rsidRPr="0049275A">
              <w:rPr>
                <w:rFonts w:cs="Times New Roman"/>
                <w:spacing w:val="-2"/>
                <w:sz w:val="23"/>
                <w:szCs w:val="23"/>
                <w:lang w:val="ru-RU"/>
              </w:rPr>
              <w:t>хозяйства</w:t>
            </w:r>
            <w:r w:rsidRPr="0049275A">
              <w:rPr>
                <w:rFonts w:cs="Times New Roman"/>
                <w:spacing w:val="20"/>
                <w:sz w:val="23"/>
                <w:szCs w:val="23"/>
                <w:lang w:val="ru-RU"/>
              </w:rPr>
              <w:t xml:space="preserve"> </w:t>
            </w:r>
            <w:r w:rsidRPr="0049275A">
              <w:rPr>
                <w:rFonts w:cs="Times New Roman"/>
                <w:spacing w:val="-1"/>
                <w:sz w:val="23"/>
                <w:szCs w:val="23"/>
                <w:lang w:val="ru-RU"/>
              </w:rPr>
              <w:t>(электро-,</w:t>
            </w:r>
            <w:r w:rsidRPr="0049275A">
              <w:rPr>
                <w:rFonts w:cs="Times New Roman"/>
                <w:spacing w:val="21"/>
                <w:sz w:val="23"/>
                <w:szCs w:val="23"/>
                <w:lang w:val="ru-RU"/>
              </w:rPr>
              <w:t xml:space="preserve"> </w:t>
            </w:r>
            <w:r w:rsidRPr="0049275A">
              <w:rPr>
                <w:rFonts w:cs="Times New Roman"/>
                <w:spacing w:val="-1"/>
                <w:sz w:val="23"/>
                <w:szCs w:val="23"/>
                <w:lang w:val="ru-RU"/>
              </w:rPr>
              <w:t>тепло-,</w:t>
            </w:r>
            <w:r w:rsidRPr="0049275A">
              <w:rPr>
                <w:rFonts w:cs="Times New Roman"/>
                <w:spacing w:val="21"/>
                <w:sz w:val="23"/>
                <w:szCs w:val="23"/>
                <w:lang w:val="ru-RU"/>
              </w:rPr>
              <w:t xml:space="preserve"> </w:t>
            </w:r>
            <w:r w:rsidRPr="0049275A">
              <w:rPr>
                <w:rFonts w:cs="Times New Roman"/>
                <w:spacing w:val="-1"/>
                <w:sz w:val="23"/>
                <w:szCs w:val="23"/>
                <w:lang w:val="ru-RU"/>
              </w:rPr>
              <w:t>газо-,</w:t>
            </w:r>
            <w:r w:rsidR="004A06A3" w:rsidRPr="0049275A">
              <w:rPr>
                <w:rFonts w:cs="Times New Roman"/>
                <w:spacing w:val="-2"/>
                <w:sz w:val="23"/>
                <w:szCs w:val="23"/>
                <w:lang w:val="ru-RU"/>
              </w:rPr>
              <w:t>водоснабжение,</w:t>
            </w:r>
            <w:r w:rsidR="004A06A3" w:rsidRPr="0049275A">
              <w:rPr>
                <w:rFonts w:cs="Times New Roman"/>
                <w:spacing w:val="52"/>
                <w:sz w:val="23"/>
                <w:szCs w:val="23"/>
                <w:lang w:val="ru-RU"/>
              </w:rPr>
              <w:t xml:space="preserve"> </w:t>
            </w:r>
            <w:r w:rsidR="004A06A3" w:rsidRPr="0049275A">
              <w:rPr>
                <w:rFonts w:cs="Times New Roman"/>
                <w:spacing w:val="-2"/>
                <w:sz w:val="23"/>
                <w:szCs w:val="23"/>
                <w:lang w:val="ru-RU"/>
              </w:rPr>
              <w:t>водоотведение,</w:t>
            </w:r>
            <w:r w:rsidR="004A06A3" w:rsidRPr="0049275A">
              <w:rPr>
                <w:rFonts w:cs="Times New Roman"/>
                <w:spacing w:val="52"/>
                <w:sz w:val="23"/>
                <w:szCs w:val="23"/>
                <w:lang w:val="ru-RU"/>
              </w:rPr>
              <w:t xml:space="preserve"> </w:t>
            </w:r>
            <w:r w:rsidR="004A06A3" w:rsidRPr="0049275A">
              <w:rPr>
                <w:rFonts w:cs="Times New Roman"/>
                <w:spacing w:val="-1"/>
                <w:sz w:val="23"/>
                <w:szCs w:val="23"/>
                <w:lang w:val="ru-RU"/>
              </w:rPr>
              <w:t>телефонизация</w:t>
            </w:r>
            <w:r w:rsidR="004A06A3" w:rsidRPr="0049275A">
              <w:rPr>
                <w:rFonts w:cs="Times New Roman"/>
                <w:spacing w:val="50"/>
                <w:sz w:val="23"/>
                <w:szCs w:val="23"/>
                <w:lang w:val="ru-RU"/>
              </w:rPr>
              <w:t xml:space="preserve"> </w:t>
            </w:r>
            <w:r w:rsidR="004A06A3" w:rsidRPr="0049275A">
              <w:rPr>
                <w:rFonts w:cs="Times New Roman"/>
                <w:sz w:val="23"/>
                <w:szCs w:val="23"/>
                <w:lang w:val="ru-RU"/>
              </w:rPr>
              <w:t>и</w:t>
            </w:r>
            <w:r w:rsidR="004A06A3" w:rsidRPr="0049275A">
              <w:rPr>
                <w:rFonts w:cs="Times New Roman"/>
                <w:spacing w:val="53"/>
                <w:sz w:val="23"/>
                <w:szCs w:val="23"/>
                <w:lang w:val="ru-RU"/>
              </w:rPr>
              <w:t xml:space="preserve"> </w:t>
            </w:r>
            <w:r w:rsidR="004A06A3" w:rsidRPr="0049275A">
              <w:rPr>
                <w:rFonts w:cs="Times New Roman"/>
                <w:spacing w:val="-4"/>
                <w:sz w:val="23"/>
                <w:szCs w:val="23"/>
                <w:lang w:val="ru-RU"/>
              </w:rPr>
              <w:t>т.д.),</w:t>
            </w:r>
            <w:r w:rsidR="004A06A3" w:rsidRPr="0049275A">
              <w:rPr>
                <w:rFonts w:cs="Times New Roman"/>
                <w:spacing w:val="57"/>
                <w:sz w:val="23"/>
                <w:szCs w:val="23"/>
                <w:lang w:val="ru-RU"/>
              </w:rPr>
              <w:t xml:space="preserve"> </w:t>
            </w:r>
            <w:r w:rsidR="004A06A3" w:rsidRPr="0049275A">
              <w:rPr>
                <w:rFonts w:cs="Times New Roman"/>
                <w:spacing w:val="-3"/>
                <w:sz w:val="23"/>
                <w:szCs w:val="23"/>
                <w:lang w:val="ru-RU"/>
              </w:rPr>
              <w:t>необходимые</w:t>
            </w:r>
            <w:r w:rsidR="004A06A3" w:rsidRPr="0049275A">
              <w:rPr>
                <w:rFonts w:cs="Times New Roman"/>
                <w:spacing w:val="22"/>
                <w:sz w:val="23"/>
                <w:szCs w:val="23"/>
                <w:lang w:val="ru-RU"/>
              </w:rPr>
              <w:t xml:space="preserve"> </w:t>
            </w:r>
            <w:r w:rsidR="004A06A3" w:rsidRPr="0049275A">
              <w:rPr>
                <w:rFonts w:cs="Times New Roman"/>
                <w:sz w:val="23"/>
                <w:szCs w:val="23"/>
                <w:lang w:val="ru-RU"/>
              </w:rPr>
              <w:t>для</w:t>
            </w:r>
            <w:r w:rsidR="004A06A3" w:rsidRPr="0049275A">
              <w:rPr>
                <w:rFonts w:cs="Times New Roman"/>
                <w:spacing w:val="21"/>
                <w:sz w:val="23"/>
                <w:szCs w:val="23"/>
                <w:lang w:val="ru-RU"/>
              </w:rPr>
              <w:t xml:space="preserve"> </w:t>
            </w:r>
            <w:r w:rsidR="004A06A3" w:rsidRPr="0049275A">
              <w:rPr>
                <w:rFonts w:cs="Times New Roman"/>
                <w:spacing w:val="-2"/>
                <w:sz w:val="23"/>
                <w:szCs w:val="23"/>
                <w:lang w:val="ru-RU"/>
              </w:rPr>
              <w:t>инженерного</w:t>
            </w:r>
            <w:r w:rsidR="004A06A3" w:rsidRPr="0049275A">
              <w:rPr>
                <w:rFonts w:cs="Times New Roman"/>
                <w:spacing w:val="21"/>
                <w:sz w:val="23"/>
                <w:szCs w:val="23"/>
                <w:lang w:val="ru-RU"/>
              </w:rPr>
              <w:t xml:space="preserve"> </w:t>
            </w:r>
            <w:r w:rsidR="004A06A3" w:rsidRPr="0049275A">
              <w:rPr>
                <w:rFonts w:cs="Times New Roman"/>
                <w:spacing w:val="-1"/>
                <w:sz w:val="23"/>
                <w:szCs w:val="23"/>
                <w:lang w:val="ru-RU"/>
              </w:rPr>
              <w:t>обеспечения</w:t>
            </w:r>
            <w:r w:rsidR="004A06A3" w:rsidRPr="0049275A">
              <w:rPr>
                <w:rFonts w:cs="Times New Roman"/>
                <w:spacing w:val="21"/>
                <w:sz w:val="23"/>
                <w:szCs w:val="23"/>
                <w:lang w:val="ru-RU"/>
              </w:rPr>
              <w:t xml:space="preserve"> </w:t>
            </w:r>
            <w:r w:rsidR="004A06A3" w:rsidRPr="0049275A">
              <w:rPr>
                <w:rFonts w:cs="Times New Roman"/>
                <w:spacing w:val="-3"/>
                <w:sz w:val="23"/>
                <w:szCs w:val="23"/>
                <w:lang w:val="ru-RU"/>
              </w:rPr>
              <w:t>объектов</w:t>
            </w:r>
            <w:r w:rsidR="004A06A3" w:rsidRPr="0049275A">
              <w:rPr>
                <w:rFonts w:cs="Times New Roman"/>
                <w:spacing w:val="23"/>
                <w:sz w:val="23"/>
                <w:szCs w:val="23"/>
                <w:lang w:val="ru-RU"/>
              </w:rPr>
              <w:t xml:space="preserve"> </w:t>
            </w:r>
            <w:r w:rsidR="004A06A3" w:rsidRPr="0049275A">
              <w:rPr>
                <w:rFonts w:cs="Times New Roman"/>
                <w:sz w:val="23"/>
                <w:szCs w:val="23"/>
                <w:lang w:val="ru-RU"/>
              </w:rPr>
              <w:t>основных,</w:t>
            </w:r>
            <w:r w:rsidR="004A06A3" w:rsidRPr="0049275A">
              <w:rPr>
                <w:rFonts w:cs="Times New Roman"/>
                <w:spacing w:val="45"/>
                <w:sz w:val="23"/>
                <w:szCs w:val="23"/>
                <w:lang w:val="ru-RU"/>
              </w:rPr>
              <w:t xml:space="preserve"> </w:t>
            </w:r>
            <w:r w:rsidR="004A06A3" w:rsidRPr="0049275A">
              <w:rPr>
                <w:rFonts w:cs="Times New Roman"/>
                <w:spacing w:val="-1"/>
                <w:sz w:val="23"/>
                <w:szCs w:val="23"/>
                <w:lang w:val="ru-RU"/>
              </w:rPr>
              <w:t>условно</w:t>
            </w:r>
            <w:r w:rsidR="004A06A3" w:rsidRPr="0049275A">
              <w:rPr>
                <w:rFonts w:cs="Times New Roman"/>
                <w:spacing w:val="19"/>
                <w:sz w:val="23"/>
                <w:szCs w:val="23"/>
                <w:lang w:val="ru-RU"/>
              </w:rPr>
              <w:t xml:space="preserve"> </w:t>
            </w:r>
            <w:r w:rsidR="004A06A3" w:rsidRPr="0049275A">
              <w:rPr>
                <w:rFonts w:cs="Times New Roman"/>
                <w:spacing w:val="-1"/>
                <w:sz w:val="23"/>
                <w:szCs w:val="23"/>
                <w:lang w:val="ru-RU"/>
              </w:rPr>
              <w:t>разрешенных,</w:t>
            </w:r>
            <w:r w:rsidR="004A06A3" w:rsidRPr="0049275A">
              <w:rPr>
                <w:rFonts w:cs="Times New Roman"/>
                <w:spacing w:val="19"/>
                <w:sz w:val="23"/>
                <w:szCs w:val="23"/>
                <w:lang w:val="ru-RU"/>
              </w:rPr>
              <w:t xml:space="preserve"> </w:t>
            </w:r>
            <w:r w:rsidR="004A06A3" w:rsidRPr="0049275A">
              <w:rPr>
                <w:rFonts w:cs="Times New Roman"/>
                <w:sz w:val="23"/>
                <w:szCs w:val="23"/>
                <w:lang w:val="ru-RU"/>
              </w:rPr>
              <w:t>а</w:t>
            </w:r>
            <w:r w:rsidR="004A06A3" w:rsidRPr="0049275A">
              <w:rPr>
                <w:rFonts w:cs="Times New Roman"/>
                <w:spacing w:val="18"/>
                <w:sz w:val="23"/>
                <w:szCs w:val="23"/>
                <w:lang w:val="ru-RU"/>
              </w:rPr>
              <w:t xml:space="preserve"> </w:t>
            </w:r>
            <w:r w:rsidR="004A06A3" w:rsidRPr="0049275A">
              <w:rPr>
                <w:rFonts w:cs="Times New Roman"/>
                <w:spacing w:val="-1"/>
                <w:sz w:val="23"/>
                <w:szCs w:val="23"/>
                <w:lang w:val="ru-RU"/>
              </w:rPr>
              <w:t>также</w:t>
            </w:r>
            <w:r w:rsidR="004A06A3" w:rsidRPr="0049275A">
              <w:rPr>
                <w:rFonts w:cs="Times New Roman"/>
                <w:spacing w:val="18"/>
                <w:sz w:val="23"/>
                <w:szCs w:val="23"/>
                <w:lang w:val="ru-RU"/>
              </w:rPr>
              <w:t xml:space="preserve"> </w:t>
            </w:r>
            <w:r w:rsidR="004A06A3" w:rsidRPr="0049275A">
              <w:rPr>
                <w:rFonts w:cs="Times New Roman"/>
                <w:spacing w:val="-1"/>
                <w:sz w:val="23"/>
                <w:szCs w:val="23"/>
                <w:lang w:val="ru-RU"/>
              </w:rPr>
              <w:t>иных</w:t>
            </w:r>
            <w:r w:rsidR="004A06A3" w:rsidRPr="0049275A">
              <w:rPr>
                <w:rFonts w:cs="Times New Roman"/>
                <w:spacing w:val="21"/>
                <w:sz w:val="23"/>
                <w:szCs w:val="23"/>
                <w:lang w:val="ru-RU"/>
              </w:rPr>
              <w:t xml:space="preserve"> </w:t>
            </w:r>
            <w:r w:rsidR="004A06A3" w:rsidRPr="0049275A">
              <w:rPr>
                <w:rFonts w:cs="Times New Roman"/>
                <w:spacing w:val="-2"/>
                <w:sz w:val="23"/>
                <w:szCs w:val="23"/>
                <w:lang w:val="ru-RU"/>
              </w:rPr>
              <w:t>вспомогательных</w:t>
            </w:r>
            <w:r w:rsidR="004A06A3" w:rsidRPr="0049275A">
              <w:rPr>
                <w:rFonts w:cs="Times New Roman"/>
                <w:spacing w:val="19"/>
                <w:sz w:val="23"/>
                <w:szCs w:val="23"/>
                <w:lang w:val="ru-RU"/>
              </w:rPr>
              <w:t xml:space="preserve"> </w:t>
            </w:r>
            <w:r w:rsidR="004A06A3" w:rsidRPr="0049275A">
              <w:rPr>
                <w:rFonts w:cs="Times New Roman"/>
                <w:spacing w:val="-1"/>
                <w:sz w:val="23"/>
                <w:szCs w:val="23"/>
                <w:lang w:val="ru-RU"/>
              </w:rPr>
              <w:t>видов</w:t>
            </w:r>
            <w:r w:rsidR="004A06A3" w:rsidRPr="0049275A">
              <w:rPr>
                <w:rFonts w:cs="Times New Roman"/>
                <w:spacing w:val="65"/>
                <w:sz w:val="23"/>
                <w:szCs w:val="23"/>
                <w:lang w:val="ru-RU"/>
              </w:rPr>
              <w:t xml:space="preserve"> </w:t>
            </w:r>
            <w:r w:rsidR="004A06A3" w:rsidRPr="0049275A">
              <w:rPr>
                <w:rFonts w:cs="Times New Roman"/>
                <w:spacing w:val="-1"/>
                <w:sz w:val="23"/>
                <w:szCs w:val="23"/>
                <w:lang w:val="ru-RU"/>
              </w:rPr>
              <w:t>использования;</w:t>
            </w:r>
          </w:p>
          <w:p w:rsidR="004A06A3" w:rsidRPr="0049275A" w:rsidRDefault="004A06A3" w:rsidP="0049275A">
            <w:pPr>
              <w:pStyle w:val="a3"/>
              <w:numPr>
                <w:ilvl w:val="0"/>
                <w:numId w:val="25"/>
              </w:numPr>
              <w:tabs>
                <w:tab w:val="left" w:pos="370"/>
                <w:tab w:val="left" w:pos="530"/>
                <w:tab w:val="left" w:pos="1067"/>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 xml:space="preserve">проезды </w:t>
            </w:r>
            <w:r w:rsidRPr="0049275A">
              <w:rPr>
                <w:rFonts w:cs="Times New Roman"/>
                <w:spacing w:val="-2"/>
                <w:sz w:val="23"/>
                <w:szCs w:val="23"/>
                <w:lang w:val="ru-RU"/>
              </w:rPr>
              <w:t>общего</w:t>
            </w:r>
            <w:r w:rsidRPr="0049275A">
              <w:rPr>
                <w:rFonts w:cs="Times New Roman"/>
                <w:spacing w:val="-1"/>
                <w:sz w:val="23"/>
                <w:szCs w:val="23"/>
                <w:lang w:val="ru-RU"/>
              </w:rPr>
              <w:t xml:space="preserve"> </w:t>
            </w:r>
            <w:r w:rsidRPr="0049275A">
              <w:rPr>
                <w:rFonts w:cs="Times New Roman"/>
                <w:spacing w:val="-2"/>
                <w:sz w:val="23"/>
                <w:szCs w:val="23"/>
                <w:lang w:val="ru-RU"/>
              </w:rPr>
              <w:t>пользования,</w:t>
            </w:r>
            <w:r w:rsidRPr="0049275A">
              <w:rPr>
                <w:rFonts w:cs="Times New Roman"/>
                <w:spacing w:val="-1"/>
                <w:sz w:val="23"/>
                <w:szCs w:val="23"/>
                <w:lang w:val="ru-RU"/>
              </w:rPr>
              <w:t xml:space="preserve"> </w:t>
            </w:r>
            <w:r w:rsidRPr="0049275A">
              <w:rPr>
                <w:rFonts w:cs="Times New Roman"/>
                <w:spacing w:val="-3"/>
                <w:sz w:val="23"/>
                <w:szCs w:val="23"/>
                <w:lang w:val="ru-RU"/>
              </w:rPr>
              <w:t>пешеходные</w:t>
            </w:r>
            <w:r w:rsidRPr="0049275A">
              <w:rPr>
                <w:rFonts w:cs="Times New Roman"/>
                <w:spacing w:val="-2"/>
                <w:sz w:val="23"/>
                <w:szCs w:val="23"/>
                <w:lang w:val="ru-RU"/>
              </w:rPr>
              <w:t xml:space="preserve"> тротуары;</w:t>
            </w:r>
          </w:p>
          <w:p w:rsidR="004A06A3" w:rsidRPr="0049275A" w:rsidRDefault="004A06A3" w:rsidP="0049275A">
            <w:pPr>
              <w:pStyle w:val="a3"/>
              <w:numPr>
                <w:ilvl w:val="0"/>
                <w:numId w:val="25"/>
              </w:numPr>
              <w:tabs>
                <w:tab w:val="left" w:pos="370"/>
                <w:tab w:val="left" w:pos="530"/>
                <w:tab w:val="left" w:pos="1177"/>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автостоянки</w:t>
            </w:r>
            <w:r w:rsidRPr="0049275A">
              <w:rPr>
                <w:rFonts w:cs="Times New Roman"/>
                <w:spacing w:val="51"/>
                <w:sz w:val="23"/>
                <w:szCs w:val="23"/>
                <w:lang w:val="ru-RU"/>
              </w:rPr>
              <w:t xml:space="preserve"> </w:t>
            </w:r>
            <w:r w:rsidRPr="0049275A">
              <w:rPr>
                <w:rFonts w:cs="Times New Roman"/>
                <w:sz w:val="23"/>
                <w:szCs w:val="23"/>
                <w:lang w:val="ru-RU"/>
              </w:rPr>
              <w:t>и</w:t>
            </w:r>
            <w:r w:rsidRPr="0049275A">
              <w:rPr>
                <w:rFonts w:cs="Times New Roman"/>
                <w:spacing w:val="49"/>
                <w:sz w:val="23"/>
                <w:szCs w:val="23"/>
                <w:lang w:val="ru-RU"/>
              </w:rPr>
              <w:t xml:space="preserve"> </w:t>
            </w:r>
            <w:r w:rsidRPr="0049275A">
              <w:rPr>
                <w:rFonts w:cs="Times New Roman"/>
                <w:spacing w:val="-1"/>
                <w:sz w:val="23"/>
                <w:szCs w:val="23"/>
                <w:lang w:val="ru-RU"/>
              </w:rPr>
              <w:t>гаражи</w:t>
            </w:r>
            <w:r w:rsidRPr="0049275A">
              <w:rPr>
                <w:rFonts w:cs="Times New Roman"/>
                <w:spacing w:val="51"/>
                <w:sz w:val="23"/>
                <w:szCs w:val="23"/>
                <w:lang w:val="ru-RU"/>
              </w:rPr>
              <w:t xml:space="preserve"> </w:t>
            </w:r>
            <w:r w:rsidRPr="0049275A">
              <w:rPr>
                <w:rFonts w:cs="Times New Roman"/>
                <w:spacing w:val="-1"/>
                <w:sz w:val="23"/>
                <w:szCs w:val="23"/>
                <w:lang w:val="ru-RU"/>
              </w:rPr>
              <w:t>(в</w:t>
            </w:r>
            <w:r w:rsidRPr="0049275A">
              <w:rPr>
                <w:rFonts w:cs="Times New Roman"/>
                <w:spacing w:val="49"/>
                <w:sz w:val="23"/>
                <w:szCs w:val="23"/>
                <w:lang w:val="ru-RU"/>
              </w:rPr>
              <w:t xml:space="preserve"> </w:t>
            </w:r>
            <w:r w:rsidRPr="0049275A">
              <w:rPr>
                <w:rFonts w:cs="Times New Roman"/>
                <w:spacing w:val="-3"/>
                <w:sz w:val="23"/>
                <w:szCs w:val="23"/>
                <w:lang w:val="ru-RU"/>
              </w:rPr>
              <w:t>том</w:t>
            </w:r>
            <w:r w:rsidRPr="0049275A">
              <w:rPr>
                <w:rFonts w:cs="Times New Roman"/>
                <w:spacing w:val="49"/>
                <w:sz w:val="23"/>
                <w:szCs w:val="23"/>
                <w:lang w:val="ru-RU"/>
              </w:rPr>
              <w:t xml:space="preserve"> </w:t>
            </w:r>
            <w:r w:rsidRPr="0049275A">
              <w:rPr>
                <w:rFonts w:cs="Times New Roman"/>
                <w:spacing w:val="-1"/>
                <w:sz w:val="23"/>
                <w:szCs w:val="23"/>
                <w:lang w:val="ru-RU"/>
              </w:rPr>
              <w:t>числе</w:t>
            </w:r>
            <w:r w:rsidRPr="0049275A">
              <w:rPr>
                <w:rFonts w:cs="Times New Roman"/>
                <w:spacing w:val="51"/>
                <w:sz w:val="23"/>
                <w:szCs w:val="23"/>
                <w:lang w:val="ru-RU"/>
              </w:rPr>
              <w:t xml:space="preserve"> </w:t>
            </w:r>
            <w:r w:rsidRPr="0049275A">
              <w:rPr>
                <w:rFonts w:cs="Times New Roman"/>
                <w:spacing w:val="-2"/>
                <w:sz w:val="23"/>
                <w:szCs w:val="23"/>
                <w:lang w:val="ru-RU"/>
              </w:rPr>
              <w:t>открытого</w:t>
            </w:r>
            <w:r w:rsidRPr="0049275A">
              <w:rPr>
                <w:rFonts w:cs="Times New Roman"/>
                <w:spacing w:val="50"/>
                <w:sz w:val="23"/>
                <w:szCs w:val="23"/>
                <w:lang w:val="ru-RU"/>
              </w:rPr>
              <w:t xml:space="preserve"> </w:t>
            </w:r>
            <w:r w:rsidRPr="0049275A">
              <w:rPr>
                <w:rFonts w:cs="Times New Roman"/>
                <w:spacing w:val="-1"/>
                <w:sz w:val="23"/>
                <w:szCs w:val="23"/>
                <w:lang w:val="ru-RU"/>
              </w:rPr>
              <w:t>типа,</w:t>
            </w:r>
            <w:r w:rsidRPr="0049275A">
              <w:rPr>
                <w:rFonts w:cs="Times New Roman"/>
                <w:spacing w:val="35"/>
                <w:sz w:val="23"/>
                <w:szCs w:val="23"/>
                <w:lang w:val="ru-RU"/>
              </w:rPr>
              <w:t xml:space="preserve"> </w:t>
            </w:r>
            <w:r w:rsidRPr="0049275A">
              <w:rPr>
                <w:rFonts w:cs="Times New Roman"/>
                <w:spacing w:val="-1"/>
                <w:sz w:val="23"/>
                <w:szCs w:val="23"/>
                <w:lang w:val="ru-RU"/>
              </w:rPr>
              <w:t>наземные,</w:t>
            </w:r>
            <w:r w:rsidRPr="0049275A">
              <w:rPr>
                <w:rFonts w:cs="Times New Roman"/>
                <w:spacing w:val="31"/>
                <w:sz w:val="23"/>
                <w:szCs w:val="23"/>
                <w:lang w:val="ru-RU"/>
              </w:rPr>
              <w:t xml:space="preserve"> </w:t>
            </w:r>
            <w:r w:rsidRPr="0049275A">
              <w:rPr>
                <w:rFonts w:cs="Times New Roman"/>
                <w:spacing w:val="-1"/>
                <w:sz w:val="23"/>
                <w:szCs w:val="23"/>
                <w:lang w:val="ru-RU"/>
              </w:rPr>
              <w:t>подземные</w:t>
            </w:r>
            <w:r w:rsidRPr="0049275A">
              <w:rPr>
                <w:rFonts w:cs="Times New Roman"/>
                <w:spacing w:val="32"/>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многоэтажные)</w:t>
            </w:r>
            <w:r w:rsidRPr="0049275A">
              <w:rPr>
                <w:rFonts w:cs="Times New Roman"/>
                <w:spacing w:val="30"/>
                <w:sz w:val="23"/>
                <w:szCs w:val="23"/>
                <w:lang w:val="ru-RU"/>
              </w:rPr>
              <w:t xml:space="preserve"> </w:t>
            </w:r>
            <w:r w:rsidRPr="0049275A">
              <w:rPr>
                <w:rFonts w:cs="Times New Roman"/>
                <w:spacing w:val="-1"/>
                <w:sz w:val="23"/>
                <w:szCs w:val="23"/>
                <w:lang w:val="ru-RU"/>
              </w:rPr>
              <w:t>для</w:t>
            </w:r>
            <w:r w:rsidRPr="0049275A">
              <w:rPr>
                <w:rFonts w:cs="Times New Roman"/>
                <w:spacing w:val="31"/>
                <w:sz w:val="23"/>
                <w:szCs w:val="23"/>
                <w:lang w:val="ru-RU"/>
              </w:rPr>
              <w:t xml:space="preserve"> </w:t>
            </w:r>
            <w:r w:rsidRPr="0049275A">
              <w:rPr>
                <w:rFonts w:cs="Times New Roman"/>
                <w:spacing w:val="-1"/>
                <w:sz w:val="23"/>
                <w:szCs w:val="23"/>
                <w:lang w:val="ru-RU"/>
              </w:rPr>
              <w:t>обслуживания</w:t>
            </w:r>
            <w:r w:rsidRPr="0049275A">
              <w:rPr>
                <w:rFonts w:cs="Times New Roman"/>
                <w:spacing w:val="35"/>
                <w:sz w:val="23"/>
                <w:szCs w:val="23"/>
                <w:lang w:val="ru-RU"/>
              </w:rPr>
              <w:t xml:space="preserve"> </w:t>
            </w:r>
            <w:r w:rsidRPr="0049275A">
              <w:rPr>
                <w:rFonts w:cs="Times New Roman"/>
                <w:sz w:val="23"/>
                <w:szCs w:val="23"/>
                <w:lang w:val="ru-RU"/>
              </w:rPr>
              <w:t>основных,</w:t>
            </w:r>
            <w:r w:rsidRPr="0049275A">
              <w:rPr>
                <w:rFonts w:cs="Times New Roman"/>
                <w:spacing w:val="2"/>
                <w:sz w:val="23"/>
                <w:szCs w:val="23"/>
                <w:lang w:val="ru-RU"/>
              </w:rPr>
              <w:t xml:space="preserve"> </w:t>
            </w:r>
            <w:r w:rsidRPr="0049275A">
              <w:rPr>
                <w:rFonts w:cs="Times New Roman"/>
                <w:spacing w:val="-1"/>
                <w:sz w:val="23"/>
                <w:szCs w:val="23"/>
                <w:lang w:val="ru-RU"/>
              </w:rPr>
              <w:t>условно</w:t>
            </w:r>
            <w:r w:rsidRPr="0049275A">
              <w:rPr>
                <w:rFonts w:cs="Times New Roman"/>
                <w:spacing w:val="2"/>
                <w:sz w:val="23"/>
                <w:szCs w:val="23"/>
                <w:lang w:val="ru-RU"/>
              </w:rPr>
              <w:t xml:space="preserve"> </w:t>
            </w:r>
            <w:r w:rsidRPr="0049275A">
              <w:rPr>
                <w:rFonts w:cs="Times New Roman"/>
                <w:spacing w:val="-1"/>
                <w:sz w:val="23"/>
                <w:szCs w:val="23"/>
                <w:lang w:val="ru-RU"/>
              </w:rPr>
              <w:t>разрешенных,</w:t>
            </w:r>
            <w:r w:rsidRPr="0049275A">
              <w:rPr>
                <w:rFonts w:cs="Times New Roman"/>
                <w:spacing w:val="2"/>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иных</w:t>
            </w:r>
            <w:r w:rsidRPr="0049275A">
              <w:rPr>
                <w:rFonts w:cs="Times New Roman"/>
                <w:spacing w:val="2"/>
                <w:sz w:val="23"/>
                <w:szCs w:val="23"/>
                <w:lang w:val="ru-RU"/>
              </w:rPr>
              <w:t xml:space="preserve"> </w:t>
            </w:r>
            <w:r w:rsidRPr="0049275A">
              <w:rPr>
                <w:rFonts w:cs="Times New Roman"/>
                <w:spacing w:val="-2"/>
                <w:sz w:val="23"/>
                <w:szCs w:val="23"/>
                <w:lang w:val="ru-RU"/>
              </w:rPr>
              <w:t>вспомогательных</w:t>
            </w:r>
            <w:r w:rsidRPr="0049275A">
              <w:rPr>
                <w:rFonts w:cs="Times New Roman"/>
                <w:spacing w:val="63"/>
                <w:sz w:val="23"/>
                <w:szCs w:val="23"/>
                <w:lang w:val="ru-RU"/>
              </w:rPr>
              <w:t xml:space="preserve"> </w:t>
            </w:r>
            <w:r w:rsidRPr="0049275A">
              <w:rPr>
                <w:rFonts w:cs="Times New Roman"/>
                <w:spacing w:val="-1"/>
                <w:sz w:val="23"/>
                <w:szCs w:val="23"/>
                <w:lang w:val="ru-RU"/>
              </w:rPr>
              <w:t xml:space="preserve">видов </w:t>
            </w:r>
            <w:r w:rsidRPr="0049275A">
              <w:rPr>
                <w:rFonts w:cs="Times New Roman"/>
                <w:spacing w:val="-2"/>
                <w:sz w:val="23"/>
                <w:szCs w:val="23"/>
                <w:lang w:val="ru-RU"/>
              </w:rPr>
              <w:t>использования;</w:t>
            </w:r>
          </w:p>
          <w:p w:rsidR="004A06A3" w:rsidRPr="0049275A" w:rsidRDefault="004A06A3" w:rsidP="0049275A">
            <w:pPr>
              <w:pStyle w:val="a3"/>
              <w:numPr>
                <w:ilvl w:val="0"/>
                <w:numId w:val="25"/>
              </w:numPr>
              <w:tabs>
                <w:tab w:val="left" w:pos="370"/>
                <w:tab w:val="left" w:pos="530"/>
                <w:tab w:val="left" w:pos="1129"/>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благоустроенные,</w:t>
            </w:r>
            <w:r w:rsidRPr="0049275A">
              <w:rPr>
                <w:rFonts w:cs="Times New Roman"/>
                <w:spacing w:val="4"/>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4"/>
                <w:sz w:val="23"/>
                <w:szCs w:val="23"/>
                <w:lang w:val="ru-RU"/>
              </w:rPr>
              <w:t>том</w:t>
            </w:r>
            <w:r w:rsidRPr="0049275A">
              <w:rPr>
                <w:rFonts w:cs="Times New Roman"/>
                <w:spacing w:val="1"/>
                <w:sz w:val="23"/>
                <w:szCs w:val="23"/>
                <w:lang w:val="ru-RU"/>
              </w:rPr>
              <w:t xml:space="preserve"> </w:t>
            </w:r>
            <w:r w:rsidRPr="0049275A">
              <w:rPr>
                <w:rFonts w:cs="Times New Roman"/>
                <w:spacing w:val="-1"/>
                <w:sz w:val="23"/>
                <w:szCs w:val="23"/>
                <w:lang w:val="ru-RU"/>
              </w:rPr>
              <w:t>числе</w:t>
            </w:r>
            <w:r w:rsidRPr="0049275A">
              <w:rPr>
                <w:rFonts w:cs="Times New Roman"/>
                <w:spacing w:val="1"/>
                <w:sz w:val="23"/>
                <w:szCs w:val="23"/>
                <w:lang w:val="ru-RU"/>
              </w:rPr>
              <w:t xml:space="preserve"> </w:t>
            </w:r>
            <w:r w:rsidRPr="0049275A">
              <w:rPr>
                <w:rFonts w:cs="Times New Roman"/>
                <w:spacing w:val="-1"/>
                <w:sz w:val="23"/>
                <w:szCs w:val="23"/>
                <w:lang w:val="ru-RU"/>
              </w:rPr>
              <w:t>озелененные</w:t>
            </w:r>
            <w:r w:rsidRPr="0049275A">
              <w:rPr>
                <w:rFonts w:cs="Times New Roman"/>
                <w:spacing w:val="1"/>
                <w:sz w:val="23"/>
                <w:szCs w:val="23"/>
                <w:lang w:val="ru-RU"/>
              </w:rPr>
              <w:t xml:space="preserve"> </w:t>
            </w:r>
            <w:r w:rsidRPr="0049275A">
              <w:rPr>
                <w:rFonts w:cs="Times New Roman"/>
                <w:spacing w:val="-1"/>
                <w:sz w:val="23"/>
                <w:szCs w:val="23"/>
                <w:lang w:val="ru-RU"/>
              </w:rPr>
              <w:t>территории,</w:t>
            </w:r>
            <w:r w:rsidRPr="0049275A">
              <w:rPr>
                <w:rFonts w:cs="Times New Roman"/>
                <w:spacing w:val="53"/>
                <w:sz w:val="23"/>
                <w:szCs w:val="23"/>
                <w:lang w:val="ru-RU"/>
              </w:rPr>
              <w:t xml:space="preserve"> </w:t>
            </w:r>
            <w:r w:rsidRPr="0049275A">
              <w:rPr>
                <w:rFonts w:cs="Times New Roman"/>
                <w:spacing w:val="-1"/>
                <w:sz w:val="23"/>
                <w:szCs w:val="23"/>
                <w:lang w:val="ru-RU"/>
              </w:rPr>
              <w:t>площадки</w:t>
            </w:r>
            <w:r w:rsidRPr="0049275A">
              <w:rPr>
                <w:rFonts w:cs="Times New Roman"/>
                <w:spacing w:val="5"/>
                <w:sz w:val="23"/>
                <w:szCs w:val="23"/>
                <w:lang w:val="ru-RU"/>
              </w:rPr>
              <w:t xml:space="preserve"> </w:t>
            </w:r>
            <w:r w:rsidRPr="0049275A">
              <w:rPr>
                <w:rFonts w:cs="Times New Roman"/>
                <w:sz w:val="23"/>
                <w:szCs w:val="23"/>
                <w:lang w:val="ru-RU"/>
              </w:rPr>
              <w:t>для</w:t>
            </w:r>
            <w:r w:rsidRPr="0049275A">
              <w:rPr>
                <w:rFonts w:cs="Times New Roman"/>
                <w:spacing w:val="4"/>
                <w:sz w:val="23"/>
                <w:szCs w:val="23"/>
                <w:lang w:val="ru-RU"/>
              </w:rPr>
              <w:t xml:space="preserve"> </w:t>
            </w:r>
            <w:r w:rsidRPr="0049275A">
              <w:rPr>
                <w:rFonts w:cs="Times New Roman"/>
                <w:spacing w:val="-1"/>
                <w:sz w:val="23"/>
                <w:szCs w:val="23"/>
                <w:lang w:val="ru-RU"/>
              </w:rPr>
              <w:t>мусорных</w:t>
            </w:r>
            <w:r w:rsidRPr="0049275A">
              <w:rPr>
                <w:rFonts w:cs="Times New Roman"/>
                <w:spacing w:val="4"/>
                <w:sz w:val="23"/>
                <w:szCs w:val="23"/>
                <w:lang w:val="ru-RU"/>
              </w:rPr>
              <w:t xml:space="preserve"> </w:t>
            </w:r>
            <w:r w:rsidRPr="0049275A">
              <w:rPr>
                <w:rFonts w:cs="Times New Roman"/>
                <w:spacing w:val="-2"/>
                <w:sz w:val="23"/>
                <w:szCs w:val="23"/>
                <w:lang w:val="ru-RU"/>
              </w:rPr>
              <w:t>контейнеров,</w:t>
            </w:r>
            <w:r w:rsidRPr="0049275A">
              <w:rPr>
                <w:rFonts w:cs="Times New Roman"/>
                <w:spacing w:val="4"/>
                <w:sz w:val="23"/>
                <w:szCs w:val="23"/>
                <w:lang w:val="ru-RU"/>
              </w:rPr>
              <w:t xml:space="preserve"> </w:t>
            </w:r>
            <w:r w:rsidRPr="0049275A">
              <w:rPr>
                <w:rFonts w:cs="Times New Roman"/>
                <w:spacing w:val="-1"/>
                <w:sz w:val="23"/>
                <w:szCs w:val="23"/>
                <w:lang w:val="ru-RU"/>
              </w:rPr>
              <w:t>площадки</w:t>
            </w:r>
            <w:r w:rsidRPr="0049275A">
              <w:rPr>
                <w:rFonts w:cs="Times New Roman"/>
                <w:spacing w:val="3"/>
                <w:sz w:val="23"/>
                <w:szCs w:val="23"/>
                <w:lang w:val="ru-RU"/>
              </w:rPr>
              <w:t xml:space="preserve"> </w:t>
            </w:r>
            <w:r w:rsidRPr="0049275A">
              <w:rPr>
                <w:rFonts w:cs="Times New Roman"/>
                <w:sz w:val="23"/>
                <w:szCs w:val="23"/>
                <w:lang w:val="ru-RU"/>
              </w:rPr>
              <w:t>для</w:t>
            </w:r>
            <w:r w:rsidRPr="0049275A">
              <w:rPr>
                <w:rFonts w:cs="Times New Roman"/>
                <w:spacing w:val="4"/>
                <w:sz w:val="23"/>
                <w:szCs w:val="23"/>
                <w:lang w:val="ru-RU"/>
              </w:rPr>
              <w:t xml:space="preserve"> </w:t>
            </w:r>
            <w:r w:rsidRPr="0049275A">
              <w:rPr>
                <w:rFonts w:cs="Times New Roman"/>
                <w:spacing w:val="-2"/>
                <w:sz w:val="23"/>
                <w:szCs w:val="23"/>
                <w:lang w:val="ru-RU"/>
              </w:rPr>
              <w:t>отдыха,</w:t>
            </w:r>
            <w:r w:rsidRPr="0049275A">
              <w:rPr>
                <w:rFonts w:cs="Times New Roman"/>
                <w:spacing w:val="35"/>
                <w:sz w:val="23"/>
                <w:szCs w:val="23"/>
                <w:lang w:val="ru-RU"/>
              </w:rPr>
              <w:t xml:space="preserve"> </w:t>
            </w:r>
            <w:r w:rsidRPr="0049275A">
              <w:rPr>
                <w:rFonts w:cs="Times New Roman"/>
                <w:spacing w:val="-1"/>
                <w:sz w:val="23"/>
                <w:szCs w:val="23"/>
                <w:lang w:val="ru-RU"/>
              </w:rPr>
              <w:t>спортивных</w:t>
            </w:r>
            <w:r w:rsidRPr="0049275A">
              <w:rPr>
                <w:rFonts w:cs="Times New Roman"/>
                <w:spacing w:val="2"/>
                <w:sz w:val="23"/>
                <w:szCs w:val="23"/>
                <w:lang w:val="ru-RU"/>
              </w:rPr>
              <w:t xml:space="preserve"> </w:t>
            </w:r>
            <w:r w:rsidRPr="0049275A">
              <w:rPr>
                <w:rFonts w:cs="Times New Roman"/>
                <w:spacing w:val="-1"/>
                <w:sz w:val="23"/>
                <w:szCs w:val="23"/>
                <w:lang w:val="ru-RU"/>
              </w:rPr>
              <w:t>занятий;</w:t>
            </w:r>
          </w:p>
          <w:p w:rsidR="004A06A3" w:rsidRPr="0049275A" w:rsidRDefault="004A06A3" w:rsidP="0049275A">
            <w:pPr>
              <w:pStyle w:val="a3"/>
              <w:numPr>
                <w:ilvl w:val="0"/>
                <w:numId w:val="25"/>
              </w:numPr>
              <w:tabs>
                <w:tab w:val="left" w:pos="370"/>
                <w:tab w:val="left" w:pos="530"/>
                <w:tab w:val="left" w:pos="1098"/>
              </w:tabs>
              <w:spacing w:line="264" w:lineRule="auto"/>
              <w:ind w:left="57" w:right="57" w:firstLine="0"/>
              <w:jc w:val="both"/>
              <w:rPr>
                <w:rFonts w:cs="Times New Roman"/>
                <w:sz w:val="23"/>
                <w:szCs w:val="23"/>
              </w:rPr>
            </w:pPr>
            <w:r w:rsidRPr="0049275A">
              <w:rPr>
                <w:rFonts w:cs="Times New Roman"/>
                <w:sz w:val="23"/>
                <w:szCs w:val="23"/>
              </w:rPr>
              <w:t>постройки</w:t>
            </w:r>
            <w:r w:rsidRPr="0049275A">
              <w:rPr>
                <w:rFonts w:cs="Times New Roman"/>
                <w:spacing w:val="1"/>
                <w:sz w:val="23"/>
                <w:szCs w:val="23"/>
              </w:rPr>
              <w:t xml:space="preserve"> </w:t>
            </w:r>
            <w:r w:rsidRPr="0049275A">
              <w:rPr>
                <w:rFonts w:cs="Times New Roman"/>
                <w:spacing w:val="-2"/>
                <w:sz w:val="23"/>
                <w:szCs w:val="23"/>
              </w:rPr>
              <w:t>хозяйственного</w:t>
            </w:r>
            <w:r w:rsidRPr="0049275A">
              <w:rPr>
                <w:rFonts w:cs="Times New Roman"/>
                <w:sz w:val="23"/>
                <w:szCs w:val="23"/>
              </w:rPr>
              <w:t xml:space="preserve"> </w:t>
            </w:r>
            <w:r w:rsidRPr="0049275A">
              <w:rPr>
                <w:rFonts w:cs="Times New Roman"/>
                <w:spacing w:val="-2"/>
                <w:sz w:val="23"/>
                <w:szCs w:val="23"/>
              </w:rPr>
              <w:t>назначения;</w:t>
            </w:r>
          </w:p>
          <w:p w:rsidR="004A06A3" w:rsidRPr="0049275A" w:rsidRDefault="004A06A3" w:rsidP="0049275A">
            <w:pPr>
              <w:pStyle w:val="a3"/>
              <w:numPr>
                <w:ilvl w:val="0"/>
                <w:numId w:val="25"/>
              </w:numPr>
              <w:tabs>
                <w:tab w:val="left" w:pos="370"/>
                <w:tab w:val="left" w:pos="530"/>
                <w:tab w:val="left" w:pos="1170"/>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площадки</w:t>
            </w:r>
            <w:r w:rsidRPr="0049275A">
              <w:rPr>
                <w:rFonts w:cs="Times New Roman"/>
                <w:spacing w:val="41"/>
                <w:sz w:val="23"/>
                <w:szCs w:val="23"/>
                <w:lang w:val="ru-RU"/>
              </w:rPr>
              <w:t xml:space="preserve"> </w:t>
            </w:r>
            <w:r w:rsidRPr="0049275A">
              <w:rPr>
                <w:rFonts w:cs="Times New Roman"/>
                <w:spacing w:val="-2"/>
                <w:sz w:val="23"/>
                <w:szCs w:val="23"/>
                <w:lang w:val="ru-RU"/>
              </w:rPr>
              <w:t>хозяйственные,</w:t>
            </w:r>
            <w:r w:rsidRPr="0049275A">
              <w:rPr>
                <w:rFonts w:cs="Times New Roman"/>
                <w:spacing w:val="43"/>
                <w:sz w:val="23"/>
                <w:szCs w:val="23"/>
                <w:lang w:val="ru-RU"/>
              </w:rPr>
              <w:t xml:space="preserve"> </w:t>
            </w:r>
            <w:r w:rsidRPr="0049275A">
              <w:rPr>
                <w:rFonts w:cs="Times New Roman"/>
                <w:sz w:val="23"/>
                <w:szCs w:val="23"/>
                <w:lang w:val="ru-RU"/>
              </w:rPr>
              <w:t>в</w:t>
            </w:r>
            <w:r w:rsidRPr="0049275A">
              <w:rPr>
                <w:rFonts w:cs="Times New Roman"/>
                <w:spacing w:val="45"/>
                <w:sz w:val="23"/>
                <w:szCs w:val="23"/>
                <w:lang w:val="ru-RU"/>
              </w:rPr>
              <w:t xml:space="preserve"> </w:t>
            </w:r>
            <w:r w:rsidRPr="0049275A">
              <w:rPr>
                <w:rFonts w:cs="Times New Roman"/>
                <w:spacing w:val="-3"/>
                <w:sz w:val="23"/>
                <w:szCs w:val="23"/>
                <w:lang w:val="ru-RU"/>
              </w:rPr>
              <w:t>том</w:t>
            </w:r>
            <w:r w:rsidRPr="0049275A">
              <w:rPr>
                <w:rFonts w:cs="Times New Roman"/>
                <w:spacing w:val="40"/>
                <w:sz w:val="23"/>
                <w:szCs w:val="23"/>
                <w:lang w:val="ru-RU"/>
              </w:rPr>
              <w:t xml:space="preserve"> </w:t>
            </w:r>
            <w:r w:rsidRPr="0049275A">
              <w:rPr>
                <w:rFonts w:cs="Times New Roman"/>
                <w:spacing w:val="-1"/>
                <w:sz w:val="23"/>
                <w:szCs w:val="23"/>
                <w:lang w:val="ru-RU"/>
              </w:rPr>
              <w:t>числе</w:t>
            </w:r>
            <w:r w:rsidRPr="0049275A">
              <w:rPr>
                <w:rFonts w:cs="Times New Roman"/>
                <w:spacing w:val="44"/>
                <w:sz w:val="23"/>
                <w:szCs w:val="23"/>
                <w:lang w:val="ru-RU"/>
              </w:rPr>
              <w:t xml:space="preserve"> </w:t>
            </w:r>
            <w:r w:rsidRPr="0049275A">
              <w:rPr>
                <w:rFonts w:cs="Times New Roman"/>
                <w:spacing w:val="-1"/>
                <w:sz w:val="23"/>
                <w:szCs w:val="23"/>
                <w:lang w:val="ru-RU"/>
              </w:rPr>
              <w:t>площадки</w:t>
            </w:r>
            <w:r w:rsidRPr="0049275A">
              <w:rPr>
                <w:rFonts w:cs="Times New Roman"/>
                <w:spacing w:val="44"/>
                <w:sz w:val="23"/>
                <w:szCs w:val="23"/>
                <w:lang w:val="ru-RU"/>
              </w:rPr>
              <w:t xml:space="preserve"> </w:t>
            </w:r>
            <w:r w:rsidRPr="0049275A">
              <w:rPr>
                <w:rFonts w:cs="Times New Roman"/>
                <w:spacing w:val="-1"/>
                <w:sz w:val="23"/>
                <w:szCs w:val="23"/>
                <w:lang w:val="ru-RU"/>
              </w:rPr>
              <w:t>для</w:t>
            </w:r>
            <w:r w:rsidRPr="0049275A">
              <w:rPr>
                <w:rFonts w:cs="Times New Roman"/>
                <w:spacing w:val="47"/>
                <w:sz w:val="23"/>
                <w:szCs w:val="23"/>
                <w:lang w:val="ru-RU"/>
              </w:rPr>
              <w:t xml:space="preserve"> </w:t>
            </w:r>
            <w:r w:rsidRPr="0049275A">
              <w:rPr>
                <w:rFonts w:cs="Times New Roman"/>
                <w:spacing w:val="-1"/>
                <w:sz w:val="23"/>
                <w:szCs w:val="23"/>
                <w:lang w:val="ru-RU"/>
              </w:rPr>
              <w:t>мусоросборников;</w:t>
            </w:r>
          </w:p>
          <w:p w:rsidR="004A06A3" w:rsidRPr="0049275A" w:rsidRDefault="004A06A3" w:rsidP="0049275A">
            <w:pPr>
              <w:pStyle w:val="a3"/>
              <w:numPr>
                <w:ilvl w:val="0"/>
                <w:numId w:val="25"/>
              </w:numPr>
              <w:tabs>
                <w:tab w:val="left" w:pos="370"/>
                <w:tab w:val="left" w:pos="530"/>
                <w:tab w:val="left" w:pos="1465"/>
              </w:tabs>
              <w:spacing w:line="264" w:lineRule="auto"/>
              <w:ind w:left="57" w:right="57" w:firstLine="0"/>
              <w:jc w:val="both"/>
              <w:rPr>
                <w:rFonts w:cs="Times New Roman"/>
                <w:sz w:val="23"/>
                <w:szCs w:val="23"/>
                <w:lang w:val="ru-RU"/>
              </w:rPr>
            </w:pPr>
            <w:r w:rsidRPr="0049275A">
              <w:rPr>
                <w:rFonts w:cs="Times New Roman"/>
                <w:spacing w:val="-1"/>
                <w:sz w:val="23"/>
                <w:szCs w:val="23"/>
                <w:lang w:val="ru-RU"/>
              </w:rPr>
              <w:t>общественные</w:t>
            </w:r>
            <w:r w:rsidRPr="0049275A">
              <w:rPr>
                <w:rFonts w:cs="Times New Roman"/>
                <w:spacing w:val="39"/>
                <w:sz w:val="23"/>
                <w:szCs w:val="23"/>
                <w:lang w:val="ru-RU"/>
              </w:rPr>
              <w:t xml:space="preserve"> </w:t>
            </w:r>
            <w:r w:rsidRPr="0049275A">
              <w:rPr>
                <w:rFonts w:cs="Times New Roman"/>
                <w:spacing w:val="-2"/>
                <w:sz w:val="23"/>
                <w:szCs w:val="23"/>
                <w:lang w:val="ru-RU"/>
              </w:rPr>
              <w:t>туалеты,</w:t>
            </w:r>
            <w:r w:rsidRPr="0049275A">
              <w:rPr>
                <w:rFonts w:cs="Times New Roman"/>
                <w:spacing w:val="38"/>
                <w:sz w:val="23"/>
                <w:szCs w:val="23"/>
                <w:lang w:val="ru-RU"/>
              </w:rPr>
              <w:t xml:space="preserve"> </w:t>
            </w:r>
            <w:r w:rsidRPr="0049275A">
              <w:rPr>
                <w:rFonts w:cs="Times New Roman"/>
                <w:spacing w:val="-1"/>
                <w:sz w:val="23"/>
                <w:szCs w:val="23"/>
                <w:lang w:val="ru-RU"/>
              </w:rPr>
              <w:t>надворные</w:t>
            </w:r>
            <w:r w:rsidRPr="0049275A">
              <w:rPr>
                <w:rFonts w:cs="Times New Roman"/>
                <w:spacing w:val="37"/>
                <w:sz w:val="23"/>
                <w:szCs w:val="23"/>
                <w:lang w:val="ru-RU"/>
              </w:rPr>
              <w:t xml:space="preserve"> </w:t>
            </w:r>
            <w:r w:rsidRPr="0049275A">
              <w:rPr>
                <w:rFonts w:cs="Times New Roman"/>
                <w:spacing w:val="-2"/>
                <w:sz w:val="23"/>
                <w:szCs w:val="23"/>
                <w:lang w:val="ru-RU"/>
              </w:rPr>
              <w:t>туалеты,</w:t>
            </w:r>
            <w:r w:rsidRPr="0049275A">
              <w:rPr>
                <w:rFonts w:cs="Times New Roman"/>
                <w:spacing w:val="57"/>
                <w:sz w:val="23"/>
                <w:szCs w:val="23"/>
                <w:lang w:val="ru-RU"/>
              </w:rPr>
              <w:t xml:space="preserve"> </w:t>
            </w:r>
            <w:r w:rsidRPr="0049275A">
              <w:rPr>
                <w:rFonts w:cs="Times New Roman"/>
                <w:spacing w:val="-1"/>
                <w:sz w:val="23"/>
                <w:szCs w:val="23"/>
                <w:lang w:val="ru-RU"/>
              </w:rPr>
              <w:t xml:space="preserve">гидронепроницаемые выгребы, </w:t>
            </w:r>
            <w:r w:rsidRPr="0049275A">
              <w:rPr>
                <w:rFonts w:cs="Times New Roman"/>
                <w:sz w:val="23"/>
                <w:szCs w:val="23"/>
                <w:lang w:val="ru-RU"/>
              </w:rPr>
              <w:t>септики;</w:t>
            </w:r>
          </w:p>
          <w:p w:rsidR="00865611" w:rsidRPr="0049275A" w:rsidRDefault="00865611"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p>
        </w:tc>
        <w:tc>
          <w:tcPr>
            <w:tcW w:w="7668" w:type="dxa"/>
          </w:tcPr>
          <w:p w:rsidR="00865611" w:rsidRPr="0049275A"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использования.</w:t>
            </w:r>
          </w:p>
          <w:p w:rsidR="00865611" w:rsidRPr="0049275A"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максимальная</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z w:val="23"/>
                <w:szCs w:val="23"/>
                <w:lang w:val="ru-RU"/>
              </w:rPr>
              <w:t>земли</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69"/>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видами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использования,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понижающего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2"/>
                <w:sz w:val="23"/>
                <w:szCs w:val="23"/>
                <w:lang w:val="ru-RU"/>
              </w:rPr>
              <w:t>коэффициента</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0,5</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z w:val="23"/>
                <w:szCs w:val="23"/>
                <w:lang w:val="ru-RU"/>
              </w:rPr>
              <w:t>(если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иное</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отдельно).</w:t>
            </w:r>
          </w:p>
          <w:p w:rsidR="00865611" w:rsidRPr="0049275A"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865611" w:rsidRPr="0049275A"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 xml:space="preserve">2 </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этажа</w:t>
            </w:r>
          </w:p>
          <w:p w:rsidR="00865611" w:rsidRPr="0049275A"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582FEC" w:rsidRPr="0049275A" w:rsidRDefault="00F62967" w:rsidP="0049275A">
            <w:pPr>
              <w:pStyle w:val="a3"/>
              <w:spacing w:line="264" w:lineRule="auto"/>
              <w:ind w:left="57" w:right="57" w:firstLine="0"/>
              <w:jc w:val="both"/>
              <w:rPr>
                <w:rFonts w:cs="Times New Roman"/>
                <w:sz w:val="23"/>
                <w:szCs w:val="23"/>
                <w:lang w:val="ru-RU"/>
              </w:rPr>
            </w:pPr>
            <w:r w:rsidRPr="0049275A">
              <w:rPr>
                <w:rFonts w:cs="Times New Roman"/>
                <w:spacing w:val="-2"/>
                <w:sz w:val="23"/>
                <w:szCs w:val="23"/>
                <w:lang w:val="ru-RU"/>
              </w:rPr>
              <w:t>Требования</w:t>
            </w:r>
            <w:r w:rsidRPr="0049275A">
              <w:rPr>
                <w:rFonts w:cs="Times New Roman"/>
                <w:spacing w:val="43"/>
                <w:sz w:val="23"/>
                <w:szCs w:val="23"/>
                <w:lang w:val="ru-RU"/>
              </w:rPr>
              <w:t xml:space="preserve"> </w:t>
            </w:r>
            <w:r w:rsidRPr="0049275A">
              <w:rPr>
                <w:rFonts w:cs="Times New Roman"/>
                <w:sz w:val="23"/>
                <w:szCs w:val="23"/>
                <w:lang w:val="ru-RU"/>
              </w:rPr>
              <w:t>в</w:t>
            </w:r>
            <w:r w:rsidRPr="0049275A">
              <w:rPr>
                <w:rFonts w:cs="Times New Roman"/>
                <w:spacing w:val="45"/>
                <w:sz w:val="23"/>
                <w:szCs w:val="23"/>
                <w:lang w:val="ru-RU"/>
              </w:rPr>
              <w:t xml:space="preserve"> </w:t>
            </w:r>
            <w:r w:rsidRPr="0049275A">
              <w:rPr>
                <w:rFonts w:cs="Times New Roman"/>
                <w:spacing w:val="-1"/>
                <w:sz w:val="23"/>
                <w:szCs w:val="23"/>
                <w:lang w:val="ru-RU"/>
              </w:rPr>
              <w:t>части</w:t>
            </w:r>
            <w:r w:rsidRPr="0049275A">
              <w:rPr>
                <w:rFonts w:cs="Times New Roman"/>
                <w:spacing w:val="44"/>
                <w:sz w:val="23"/>
                <w:szCs w:val="23"/>
                <w:lang w:val="ru-RU"/>
              </w:rPr>
              <w:t xml:space="preserve"> </w:t>
            </w:r>
            <w:r w:rsidRPr="0049275A">
              <w:rPr>
                <w:rFonts w:cs="Times New Roman"/>
                <w:spacing w:val="-1"/>
                <w:sz w:val="23"/>
                <w:szCs w:val="23"/>
                <w:lang w:val="ru-RU"/>
              </w:rPr>
              <w:t>максимальной</w:t>
            </w:r>
            <w:r w:rsidRPr="0049275A">
              <w:rPr>
                <w:rFonts w:cs="Times New Roman"/>
                <w:spacing w:val="44"/>
                <w:sz w:val="23"/>
                <w:szCs w:val="23"/>
                <w:lang w:val="ru-RU"/>
              </w:rPr>
              <w:t xml:space="preserve"> </w:t>
            </w:r>
            <w:r w:rsidRPr="0049275A">
              <w:rPr>
                <w:rFonts w:cs="Times New Roman"/>
                <w:spacing w:val="-1"/>
                <w:sz w:val="23"/>
                <w:szCs w:val="23"/>
                <w:lang w:val="ru-RU"/>
              </w:rPr>
              <w:t>высоты,</w:t>
            </w:r>
            <w:r w:rsidRPr="0049275A">
              <w:rPr>
                <w:rFonts w:cs="Times New Roman"/>
                <w:spacing w:val="45"/>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27"/>
                <w:sz w:val="23"/>
                <w:szCs w:val="23"/>
                <w:lang w:val="ru-RU"/>
              </w:rPr>
              <w:t xml:space="preserve"> </w:t>
            </w:r>
            <w:r w:rsidRPr="0049275A">
              <w:rPr>
                <w:rFonts w:cs="Times New Roman"/>
                <w:spacing w:val="-2"/>
                <w:sz w:val="23"/>
                <w:szCs w:val="23"/>
                <w:lang w:val="ru-RU"/>
              </w:rPr>
              <w:t>настоящими</w:t>
            </w:r>
            <w:r w:rsidRPr="0049275A">
              <w:rPr>
                <w:rFonts w:cs="Times New Roman"/>
                <w:sz w:val="23"/>
                <w:szCs w:val="23"/>
                <w:lang w:val="ru-RU"/>
              </w:rPr>
              <w:t xml:space="preserve">    </w:t>
            </w:r>
            <w:r w:rsidRPr="0049275A">
              <w:rPr>
                <w:rFonts w:cs="Times New Roman"/>
                <w:spacing w:val="41"/>
                <w:sz w:val="23"/>
                <w:szCs w:val="23"/>
                <w:lang w:val="ru-RU"/>
              </w:rPr>
              <w:t xml:space="preserve"> </w:t>
            </w:r>
            <w:r w:rsidRPr="0049275A">
              <w:rPr>
                <w:rFonts w:cs="Times New Roman"/>
                <w:spacing w:val="-1"/>
                <w:sz w:val="23"/>
                <w:szCs w:val="23"/>
                <w:lang w:val="ru-RU"/>
              </w:rPr>
              <w:t>Правилами,</w:t>
            </w:r>
            <w:r w:rsidRPr="0049275A">
              <w:rPr>
                <w:rFonts w:cs="Times New Roman"/>
                <w:sz w:val="23"/>
                <w:szCs w:val="23"/>
                <w:lang w:val="ru-RU"/>
              </w:rPr>
              <w:t xml:space="preserve"> </w:t>
            </w:r>
            <w:r w:rsidRPr="0049275A">
              <w:rPr>
                <w:rFonts w:cs="Times New Roman"/>
                <w:spacing w:val="1"/>
                <w:sz w:val="23"/>
                <w:szCs w:val="23"/>
                <w:lang w:val="ru-RU"/>
              </w:rPr>
              <w:t>не</w:t>
            </w:r>
            <w:r w:rsidRPr="0049275A">
              <w:rPr>
                <w:rFonts w:cs="Times New Roman"/>
                <w:spacing w:val="37"/>
                <w:sz w:val="23"/>
                <w:szCs w:val="23"/>
                <w:lang w:val="ru-RU"/>
              </w:rPr>
              <w:t xml:space="preserve"> </w:t>
            </w:r>
            <w:r w:rsidR="004A06A3" w:rsidRPr="0049275A">
              <w:rPr>
                <w:rFonts w:cs="Times New Roman"/>
                <w:sz w:val="23"/>
                <w:szCs w:val="23"/>
                <w:lang w:val="ru-RU"/>
              </w:rPr>
              <w:t>распространяются</w:t>
            </w:r>
            <w:r w:rsidRPr="0049275A">
              <w:rPr>
                <w:rFonts w:cs="Times New Roman"/>
                <w:spacing w:val="38"/>
                <w:sz w:val="23"/>
                <w:szCs w:val="23"/>
                <w:lang w:val="ru-RU"/>
              </w:rPr>
              <w:t xml:space="preserve"> </w:t>
            </w:r>
            <w:r w:rsidRPr="0049275A">
              <w:rPr>
                <w:rFonts w:cs="Times New Roman"/>
                <w:sz w:val="23"/>
                <w:szCs w:val="23"/>
                <w:lang w:val="ru-RU"/>
              </w:rPr>
              <w:t>на</w:t>
            </w:r>
            <w:r w:rsidRPr="0049275A">
              <w:rPr>
                <w:rFonts w:cs="Times New Roman"/>
                <w:spacing w:val="39"/>
                <w:sz w:val="23"/>
                <w:szCs w:val="23"/>
                <w:lang w:val="ru-RU"/>
              </w:rPr>
              <w:t xml:space="preserve"> </w:t>
            </w:r>
            <w:r w:rsidRPr="0049275A">
              <w:rPr>
                <w:rFonts w:cs="Times New Roman"/>
                <w:spacing w:val="-1"/>
                <w:sz w:val="23"/>
                <w:szCs w:val="23"/>
                <w:lang w:val="ru-RU"/>
              </w:rPr>
              <w:t>антенны,</w:t>
            </w:r>
            <w:r w:rsidR="00582FEC" w:rsidRPr="0049275A">
              <w:rPr>
                <w:rFonts w:cs="Times New Roman"/>
                <w:spacing w:val="-1"/>
                <w:sz w:val="23"/>
                <w:szCs w:val="23"/>
                <w:lang w:val="ru-RU"/>
              </w:rPr>
              <w:t xml:space="preserve"> вентиляционные</w:t>
            </w:r>
            <w:r w:rsidR="00582FEC" w:rsidRPr="0049275A">
              <w:rPr>
                <w:rFonts w:cs="Times New Roman"/>
                <w:spacing w:val="1"/>
                <w:sz w:val="23"/>
                <w:szCs w:val="23"/>
                <w:lang w:val="ru-RU"/>
              </w:rPr>
              <w:t xml:space="preserve"> </w:t>
            </w:r>
            <w:r w:rsidR="00582FEC" w:rsidRPr="0049275A">
              <w:rPr>
                <w:rFonts w:cs="Times New Roman"/>
                <w:sz w:val="23"/>
                <w:szCs w:val="23"/>
                <w:lang w:val="ru-RU"/>
              </w:rPr>
              <w:t>и</w:t>
            </w:r>
            <w:r w:rsidR="00582FEC" w:rsidRPr="0049275A">
              <w:rPr>
                <w:rFonts w:cs="Times New Roman"/>
                <w:spacing w:val="-2"/>
                <w:sz w:val="23"/>
                <w:szCs w:val="23"/>
                <w:lang w:val="ru-RU"/>
              </w:rPr>
              <w:t xml:space="preserve"> </w:t>
            </w:r>
            <w:r w:rsidR="00582FEC" w:rsidRPr="0049275A">
              <w:rPr>
                <w:rFonts w:cs="Times New Roman"/>
                <w:spacing w:val="-1"/>
                <w:sz w:val="23"/>
                <w:szCs w:val="23"/>
                <w:lang w:val="ru-RU"/>
              </w:rPr>
              <w:t>дымовые</w:t>
            </w:r>
            <w:r w:rsidR="00582FEC" w:rsidRPr="0049275A">
              <w:rPr>
                <w:rFonts w:cs="Times New Roman"/>
                <w:spacing w:val="-2"/>
                <w:sz w:val="23"/>
                <w:szCs w:val="23"/>
                <w:lang w:val="ru-RU"/>
              </w:rPr>
              <w:t xml:space="preserve"> трубы.</w:t>
            </w:r>
          </w:p>
          <w:p w:rsidR="00865611" w:rsidRPr="0049275A" w:rsidRDefault="00865611"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p>
        </w:tc>
      </w:tr>
      <w:tr w:rsidR="00582FEC" w:rsidRPr="00BD16CE" w:rsidTr="00BE7470">
        <w:trPr>
          <w:trHeight w:hRule="exact" w:val="1556"/>
        </w:trPr>
        <w:tc>
          <w:tcPr>
            <w:tcW w:w="6946" w:type="dxa"/>
          </w:tcPr>
          <w:p w:rsidR="00582FEC" w:rsidRPr="0049275A" w:rsidRDefault="00582FEC" w:rsidP="0049275A">
            <w:pPr>
              <w:pStyle w:val="a3"/>
              <w:numPr>
                <w:ilvl w:val="0"/>
                <w:numId w:val="25"/>
              </w:numPr>
              <w:tabs>
                <w:tab w:val="left" w:pos="370"/>
                <w:tab w:val="left" w:pos="530"/>
                <w:tab w:val="left" w:pos="1465"/>
              </w:tabs>
              <w:spacing w:line="264" w:lineRule="auto"/>
              <w:ind w:left="57" w:right="57" w:firstLine="0"/>
              <w:jc w:val="both"/>
              <w:rPr>
                <w:rFonts w:cs="Times New Roman"/>
                <w:sz w:val="23"/>
                <w:szCs w:val="23"/>
                <w:lang w:val="ru-RU"/>
              </w:rPr>
            </w:pPr>
            <w:r w:rsidRPr="0049275A">
              <w:rPr>
                <w:rFonts w:cs="Times New Roman"/>
                <w:spacing w:val="-2"/>
                <w:sz w:val="23"/>
                <w:szCs w:val="23"/>
                <w:lang w:val="ru-RU"/>
              </w:rPr>
              <w:lastRenderedPageBreak/>
              <w:t>объекты</w:t>
            </w:r>
            <w:r w:rsidRPr="0049275A">
              <w:rPr>
                <w:rFonts w:cs="Times New Roman"/>
                <w:spacing w:val="37"/>
                <w:sz w:val="23"/>
                <w:szCs w:val="23"/>
                <w:lang w:val="ru-RU"/>
              </w:rPr>
              <w:t xml:space="preserve"> </w:t>
            </w:r>
            <w:r w:rsidRPr="0049275A">
              <w:rPr>
                <w:rFonts w:cs="Times New Roman"/>
                <w:spacing w:val="-1"/>
                <w:sz w:val="23"/>
                <w:szCs w:val="23"/>
                <w:lang w:val="ru-RU"/>
              </w:rPr>
              <w:t>общественного</w:t>
            </w:r>
            <w:r w:rsidRPr="0049275A">
              <w:rPr>
                <w:rFonts w:cs="Times New Roman"/>
                <w:spacing w:val="38"/>
                <w:sz w:val="23"/>
                <w:szCs w:val="23"/>
                <w:lang w:val="ru-RU"/>
              </w:rPr>
              <w:t xml:space="preserve"> </w:t>
            </w:r>
            <w:r w:rsidRPr="0049275A">
              <w:rPr>
                <w:rFonts w:cs="Times New Roman"/>
                <w:sz w:val="23"/>
                <w:szCs w:val="23"/>
                <w:lang w:val="ru-RU"/>
              </w:rPr>
              <w:t>питания,</w:t>
            </w:r>
            <w:r w:rsidRPr="0049275A">
              <w:rPr>
                <w:rFonts w:cs="Times New Roman"/>
                <w:spacing w:val="38"/>
                <w:sz w:val="23"/>
                <w:szCs w:val="23"/>
                <w:lang w:val="ru-RU"/>
              </w:rPr>
              <w:t xml:space="preserve"> </w:t>
            </w:r>
            <w:r w:rsidRPr="0049275A">
              <w:rPr>
                <w:rFonts w:cs="Times New Roman"/>
                <w:spacing w:val="-1"/>
                <w:sz w:val="23"/>
                <w:szCs w:val="23"/>
                <w:lang w:val="ru-RU"/>
              </w:rPr>
              <w:t>связанные</w:t>
            </w:r>
            <w:r w:rsidRPr="0049275A">
              <w:rPr>
                <w:rFonts w:cs="Times New Roman"/>
                <w:spacing w:val="27"/>
                <w:sz w:val="23"/>
                <w:szCs w:val="23"/>
                <w:lang w:val="ru-RU"/>
              </w:rPr>
              <w:t xml:space="preserve"> </w:t>
            </w:r>
            <w:r w:rsidRPr="0049275A">
              <w:rPr>
                <w:rFonts w:cs="Times New Roman"/>
                <w:spacing w:val="-1"/>
                <w:sz w:val="23"/>
                <w:szCs w:val="23"/>
                <w:lang w:val="ru-RU"/>
              </w:rPr>
              <w:t>непосредственно</w:t>
            </w:r>
            <w:r w:rsidRPr="0049275A">
              <w:rPr>
                <w:rFonts w:cs="Times New Roman"/>
                <w:spacing w:val="33"/>
                <w:sz w:val="23"/>
                <w:szCs w:val="23"/>
                <w:lang w:val="ru-RU"/>
              </w:rPr>
              <w:t xml:space="preserve"> </w:t>
            </w:r>
            <w:r w:rsidRPr="0049275A">
              <w:rPr>
                <w:rFonts w:cs="Times New Roman"/>
                <w:sz w:val="23"/>
                <w:szCs w:val="23"/>
                <w:lang w:val="ru-RU"/>
              </w:rPr>
              <w:t>с</w:t>
            </w:r>
            <w:r w:rsidRPr="0049275A">
              <w:rPr>
                <w:rFonts w:cs="Times New Roman"/>
                <w:spacing w:val="32"/>
                <w:sz w:val="23"/>
                <w:szCs w:val="23"/>
                <w:lang w:val="ru-RU"/>
              </w:rPr>
              <w:t xml:space="preserve"> </w:t>
            </w:r>
            <w:r w:rsidRPr="0049275A">
              <w:rPr>
                <w:rFonts w:cs="Times New Roman"/>
                <w:spacing w:val="-1"/>
                <w:sz w:val="23"/>
                <w:szCs w:val="23"/>
                <w:lang w:val="ru-RU"/>
              </w:rPr>
              <w:t>обслуживанием</w:t>
            </w:r>
            <w:r w:rsidRPr="0049275A">
              <w:rPr>
                <w:rFonts w:cs="Times New Roman"/>
                <w:spacing w:val="32"/>
                <w:sz w:val="23"/>
                <w:szCs w:val="23"/>
                <w:lang w:val="ru-RU"/>
              </w:rPr>
              <w:t xml:space="preserve"> </w:t>
            </w:r>
            <w:r w:rsidRPr="0049275A">
              <w:rPr>
                <w:rFonts w:cs="Times New Roman"/>
                <w:spacing w:val="-2"/>
                <w:sz w:val="23"/>
                <w:szCs w:val="23"/>
                <w:lang w:val="ru-RU"/>
              </w:rPr>
              <w:t>производственных</w:t>
            </w:r>
            <w:r w:rsidRPr="0049275A">
              <w:rPr>
                <w:rFonts w:cs="Times New Roman"/>
                <w:spacing w:val="43"/>
                <w:sz w:val="23"/>
                <w:szCs w:val="23"/>
                <w:lang w:val="ru-RU"/>
              </w:rPr>
              <w:t xml:space="preserve"> </w:t>
            </w:r>
            <w:r w:rsidRPr="0049275A">
              <w:rPr>
                <w:rFonts w:cs="Times New Roman"/>
                <w:spacing w:val="-1"/>
                <w:sz w:val="23"/>
                <w:szCs w:val="23"/>
                <w:lang w:val="ru-RU"/>
              </w:rPr>
              <w:t>предприятий;</w:t>
            </w:r>
          </w:p>
          <w:p w:rsidR="00582FEC" w:rsidRPr="0049275A" w:rsidRDefault="00582FEC" w:rsidP="0049275A">
            <w:pPr>
              <w:pStyle w:val="a3"/>
              <w:numPr>
                <w:ilvl w:val="0"/>
                <w:numId w:val="25"/>
              </w:numPr>
              <w:tabs>
                <w:tab w:val="left" w:pos="370"/>
                <w:tab w:val="left" w:pos="530"/>
                <w:tab w:val="left" w:pos="1110"/>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объекты,</w:t>
            </w:r>
            <w:r w:rsidRPr="0049275A">
              <w:rPr>
                <w:rFonts w:cs="Times New Roman"/>
                <w:spacing w:val="43"/>
                <w:sz w:val="23"/>
                <w:szCs w:val="23"/>
                <w:lang w:val="ru-RU"/>
              </w:rPr>
              <w:t xml:space="preserve"> </w:t>
            </w:r>
            <w:r w:rsidRPr="0049275A">
              <w:rPr>
                <w:rFonts w:cs="Times New Roman"/>
                <w:spacing w:val="-1"/>
                <w:sz w:val="23"/>
                <w:szCs w:val="23"/>
                <w:lang w:val="ru-RU"/>
              </w:rPr>
              <w:t>обеспечивающие</w:t>
            </w:r>
            <w:r w:rsidRPr="0049275A">
              <w:rPr>
                <w:rFonts w:cs="Times New Roman"/>
                <w:spacing w:val="44"/>
                <w:sz w:val="23"/>
                <w:szCs w:val="23"/>
                <w:lang w:val="ru-RU"/>
              </w:rPr>
              <w:t xml:space="preserve"> </w:t>
            </w:r>
            <w:r w:rsidRPr="0049275A">
              <w:rPr>
                <w:rFonts w:cs="Times New Roman"/>
                <w:spacing w:val="-1"/>
                <w:sz w:val="23"/>
                <w:szCs w:val="23"/>
                <w:lang w:val="ru-RU"/>
              </w:rPr>
              <w:t>общественную</w:t>
            </w:r>
            <w:r w:rsidRPr="0049275A">
              <w:rPr>
                <w:rFonts w:cs="Times New Roman"/>
                <w:spacing w:val="46"/>
                <w:sz w:val="23"/>
                <w:szCs w:val="23"/>
                <w:lang w:val="ru-RU"/>
              </w:rPr>
              <w:t xml:space="preserve"> </w:t>
            </w:r>
            <w:r w:rsidRPr="0049275A">
              <w:rPr>
                <w:rFonts w:cs="Times New Roman"/>
                <w:sz w:val="23"/>
                <w:szCs w:val="23"/>
                <w:lang w:val="ru-RU"/>
              </w:rPr>
              <w:t>безопасность</w:t>
            </w:r>
            <w:r w:rsidRPr="0049275A">
              <w:rPr>
                <w:rFonts w:cs="Times New Roman"/>
                <w:spacing w:val="43"/>
                <w:sz w:val="23"/>
                <w:szCs w:val="23"/>
                <w:lang w:val="ru-RU"/>
              </w:rPr>
              <w:t xml:space="preserve"> </w:t>
            </w:r>
            <w:r w:rsidRPr="0049275A">
              <w:rPr>
                <w:rFonts w:cs="Times New Roman"/>
                <w:sz w:val="23"/>
                <w:szCs w:val="23"/>
                <w:lang w:val="ru-RU"/>
              </w:rPr>
              <w:t>и</w:t>
            </w:r>
            <w:r w:rsidRPr="0049275A">
              <w:rPr>
                <w:rFonts w:cs="Times New Roman"/>
                <w:spacing w:val="21"/>
                <w:sz w:val="23"/>
                <w:szCs w:val="23"/>
                <w:lang w:val="ru-RU"/>
              </w:rPr>
              <w:t xml:space="preserve"> </w:t>
            </w:r>
            <w:r w:rsidRPr="0049275A">
              <w:rPr>
                <w:rFonts w:cs="Times New Roman"/>
                <w:sz w:val="23"/>
                <w:szCs w:val="23"/>
                <w:lang w:val="ru-RU"/>
              </w:rPr>
              <w:t>безопасность</w:t>
            </w:r>
            <w:r w:rsidRPr="0049275A">
              <w:rPr>
                <w:rFonts w:cs="Times New Roman"/>
                <w:spacing w:val="24"/>
                <w:sz w:val="23"/>
                <w:szCs w:val="23"/>
                <w:lang w:val="ru-RU"/>
              </w:rPr>
              <w:t xml:space="preserve"> </w:t>
            </w:r>
            <w:r w:rsidRPr="0049275A">
              <w:rPr>
                <w:rFonts w:cs="Times New Roman"/>
                <w:spacing w:val="-3"/>
                <w:sz w:val="23"/>
                <w:szCs w:val="23"/>
                <w:lang w:val="ru-RU"/>
              </w:rPr>
              <w:t>объектов</w:t>
            </w:r>
            <w:r w:rsidRPr="0049275A">
              <w:rPr>
                <w:rFonts w:cs="Times New Roman"/>
                <w:spacing w:val="25"/>
                <w:sz w:val="23"/>
                <w:szCs w:val="23"/>
                <w:lang w:val="ru-RU"/>
              </w:rPr>
              <w:t xml:space="preserve"> </w:t>
            </w:r>
            <w:r w:rsidRPr="0049275A">
              <w:rPr>
                <w:rFonts w:cs="Times New Roman"/>
                <w:sz w:val="23"/>
                <w:szCs w:val="23"/>
                <w:lang w:val="ru-RU"/>
              </w:rPr>
              <w:t>основных</w:t>
            </w:r>
            <w:r w:rsidRPr="0049275A">
              <w:rPr>
                <w:rFonts w:cs="Times New Roman"/>
                <w:spacing w:val="26"/>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условно</w:t>
            </w:r>
            <w:r w:rsidRPr="0049275A">
              <w:rPr>
                <w:rFonts w:cs="Times New Roman"/>
                <w:spacing w:val="26"/>
                <w:sz w:val="23"/>
                <w:szCs w:val="23"/>
                <w:lang w:val="ru-RU"/>
              </w:rPr>
              <w:t xml:space="preserve"> </w:t>
            </w:r>
            <w:r w:rsidRPr="0049275A">
              <w:rPr>
                <w:rFonts w:cs="Times New Roman"/>
                <w:spacing w:val="-1"/>
                <w:sz w:val="23"/>
                <w:szCs w:val="23"/>
                <w:lang w:val="ru-RU"/>
              </w:rPr>
              <w:t>разрешенных</w:t>
            </w:r>
            <w:r w:rsidRPr="0049275A">
              <w:rPr>
                <w:rFonts w:cs="Times New Roman"/>
                <w:spacing w:val="28"/>
                <w:sz w:val="23"/>
                <w:szCs w:val="23"/>
                <w:lang w:val="ru-RU"/>
              </w:rPr>
              <w:t xml:space="preserve"> </w:t>
            </w:r>
            <w:r w:rsidRPr="0049275A">
              <w:rPr>
                <w:rFonts w:cs="Times New Roman"/>
                <w:spacing w:val="-1"/>
                <w:sz w:val="23"/>
                <w:szCs w:val="23"/>
                <w:lang w:val="ru-RU"/>
              </w:rPr>
              <w:t>видов</w:t>
            </w:r>
            <w:r w:rsidRPr="0049275A">
              <w:rPr>
                <w:rFonts w:cs="Times New Roman"/>
                <w:spacing w:val="39"/>
                <w:sz w:val="23"/>
                <w:szCs w:val="23"/>
                <w:lang w:val="ru-RU"/>
              </w:rPr>
              <w:t xml:space="preserve"> </w:t>
            </w:r>
            <w:r w:rsidRPr="0049275A">
              <w:rPr>
                <w:rFonts w:cs="Times New Roman"/>
                <w:spacing w:val="-1"/>
                <w:sz w:val="23"/>
                <w:szCs w:val="23"/>
                <w:lang w:val="ru-RU"/>
              </w:rPr>
              <w:t xml:space="preserve">использования, </w:t>
            </w:r>
            <w:r w:rsidRPr="0049275A">
              <w:rPr>
                <w:rFonts w:cs="Times New Roman"/>
                <w:spacing w:val="-2"/>
                <w:sz w:val="23"/>
                <w:szCs w:val="23"/>
                <w:lang w:val="ru-RU"/>
              </w:rPr>
              <w:t>включая</w:t>
            </w:r>
            <w:r w:rsidRPr="0049275A">
              <w:rPr>
                <w:rFonts w:cs="Times New Roman"/>
                <w:spacing w:val="2"/>
                <w:sz w:val="23"/>
                <w:szCs w:val="23"/>
                <w:lang w:val="ru-RU"/>
              </w:rPr>
              <w:t xml:space="preserve"> </w:t>
            </w:r>
            <w:r w:rsidRPr="0049275A">
              <w:rPr>
                <w:rFonts w:cs="Times New Roman"/>
                <w:spacing w:val="-2"/>
                <w:sz w:val="23"/>
                <w:szCs w:val="23"/>
                <w:lang w:val="ru-RU"/>
              </w:rPr>
              <w:t>противопожарную.</w:t>
            </w:r>
          </w:p>
          <w:p w:rsidR="00582FEC" w:rsidRPr="0049275A" w:rsidRDefault="00582FEC" w:rsidP="0049275A">
            <w:pPr>
              <w:pStyle w:val="TableParagraph"/>
              <w:tabs>
                <w:tab w:val="left" w:pos="370"/>
                <w:tab w:val="left" w:pos="530"/>
              </w:tabs>
              <w:spacing w:line="264" w:lineRule="auto"/>
              <w:ind w:left="57" w:right="57"/>
              <w:jc w:val="both"/>
              <w:rPr>
                <w:rFonts w:ascii="Times New Roman" w:hAnsi="Times New Roman" w:cs="Times New Roman"/>
                <w:spacing w:val="-1"/>
                <w:sz w:val="23"/>
                <w:szCs w:val="23"/>
                <w:lang w:val="ru-RU"/>
              </w:rPr>
            </w:pPr>
          </w:p>
        </w:tc>
        <w:tc>
          <w:tcPr>
            <w:tcW w:w="7668" w:type="dxa"/>
          </w:tcPr>
          <w:p w:rsidR="00582FEC" w:rsidRPr="0049275A" w:rsidRDefault="00582FEC" w:rsidP="0049275A">
            <w:pPr>
              <w:pStyle w:val="TableParagraph"/>
              <w:tabs>
                <w:tab w:val="left" w:pos="370"/>
                <w:tab w:val="left" w:pos="530"/>
              </w:tabs>
              <w:spacing w:line="264" w:lineRule="auto"/>
              <w:ind w:left="57" w:right="57"/>
              <w:jc w:val="both"/>
              <w:rPr>
                <w:rFonts w:ascii="Times New Roman" w:hAnsi="Times New Roman" w:cs="Times New Roman"/>
                <w:spacing w:val="-1"/>
                <w:sz w:val="23"/>
                <w:szCs w:val="23"/>
                <w:lang w:val="ru-RU"/>
              </w:rPr>
            </w:pPr>
          </w:p>
        </w:tc>
      </w:tr>
    </w:tbl>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351A10" w:rsidRPr="0049275A" w:rsidRDefault="00351A10" w:rsidP="00D1719F">
      <w:pPr>
        <w:pStyle w:val="21"/>
      </w:pPr>
      <w:r w:rsidRPr="0049275A">
        <w:rPr>
          <w:u w:color="000000"/>
        </w:rPr>
        <w:t>Примечание</w:t>
      </w:r>
      <w:r w:rsidRPr="0049275A">
        <w:t>:</w:t>
      </w:r>
    </w:p>
    <w:p w:rsidR="00351A10" w:rsidRPr="0049275A" w:rsidRDefault="00351A10" w:rsidP="0049275A">
      <w:pPr>
        <w:pStyle w:val="a3"/>
        <w:tabs>
          <w:tab w:val="left" w:pos="284"/>
          <w:tab w:val="left" w:pos="567"/>
        </w:tabs>
        <w:spacing w:line="264" w:lineRule="auto"/>
        <w:ind w:left="0" w:right="12" w:firstLine="0"/>
        <w:jc w:val="both"/>
        <w:rPr>
          <w:rFonts w:cs="Times New Roman"/>
          <w:sz w:val="23"/>
          <w:szCs w:val="23"/>
          <w:lang w:val="ru-RU"/>
        </w:rPr>
      </w:pPr>
      <w:r w:rsidRPr="0049275A">
        <w:rPr>
          <w:rFonts w:cs="Times New Roman"/>
          <w:spacing w:val="-2"/>
          <w:sz w:val="23"/>
          <w:szCs w:val="23"/>
          <w:lang w:val="ru-RU"/>
        </w:rPr>
        <w:t>Расстояние</w:t>
      </w:r>
      <w:r w:rsidRPr="0049275A">
        <w:rPr>
          <w:rFonts w:cs="Times New Roman"/>
          <w:spacing w:val="1"/>
          <w:sz w:val="23"/>
          <w:szCs w:val="23"/>
          <w:lang w:val="ru-RU"/>
        </w:rPr>
        <w:t xml:space="preserve"> </w:t>
      </w:r>
      <w:r w:rsidRPr="0049275A">
        <w:rPr>
          <w:rFonts w:cs="Times New Roman"/>
          <w:spacing w:val="-2"/>
          <w:sz w:val="23"/>
          <w:szCs w:val="23"/>
          <w:lang w:val="ru-RU"/>
        </w:rPr>
        <w:t>до</w:t>
      </w:r>
      <w:r w:rsidRPr="0049275A">
        <w:rPr>
          <w:rFonts w:cs="Times New Roman"/>
          <w:spacing w:val="-1"/>
          <w:sz w:val="23"/>
          <w:szCs w:val="23"/>
          <w:lang w:val="ru-RU"/>
        </w:rPr>
        <w:t xml:space="preserve"> красной</w:t>
      </w:r>
      <w:r w:rsidRPr="0049275A">
        <w:rPr>
          <w:rFonts w:cs="Times New Roman"/>
          <w:spacing w:val="1"/>
          <w:sz w:val="23"/>
          <w:szCs w:val="23"/>
          <w:lang w:val="ru-RU"/>
        </w:rPr>
        <w:t xml:space="preserve"> </w:t>
      </w:r>
      <w:r w:rsidRPr="0049275A">
        <w:rPr>
          <w:rFonts w:cs="Times New Roman"/>
          <w:spacing w:val="-1"/>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351A10" w:rsidRPr="0049275A" w:rsidRDefault="00351A10" w:rsidP="0049275A">
      <w:pPr>
        <w:pStyle w:val="a3"/>
        <w:numPr>
          <w:ilvl w:val="0"/>
          <w:numId w:val="24"/>
        </w:numPr>
        <w:tabs>
          <w:tab w:val="left" w:pos="284"/>
          <w:tab w:val="left" w:pos="567"/>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Пожарных</w:t>
      </w:r>
      <w:r w:rsidRPr="0049275A">
        <w:rPr>
          <w:rFonts w:cs="Times New Roman"/>
          <w:spacing w:val="-1"/>
          <w:sz w:val="23"/>
          <w:szCs w:val="23"/>
          <w:lang w:val="ru-RU"/>
        </w:rPr>
        <w:t xml:space="preserve"> депо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w:t>
      </w:r>
      <w:r w:rsidRPr="0049275A">
        <w:rPr>
          <w:rFonts w:cs="Times New Roman"/>
          <w:spacing w:val="-3"/>
          <w:sz w:val="23"/>
          <w:szCs w:val="23"/>
          <w:lang w:val="ru-RU"/>
        </w:rPr>
        <w:t xml:space="preserve"> </w:t>
      </w:r>
      <w:r w:rsidRPr="0049275A">
        <w:rPr>
          <w:rFonts w:cs="Times New Roman"/>
          <w:spacing w:val="-2"/>
          <w:sz w:val="23"/>
          <w:szCs w:val="23"/>
          <w:lang w:val="ru-RU"/>
        </w:rPr>
        <w:t>м/10</w:t>
      </w:r>
      <w:r w:rsidRPr="0049275A">
        <w:rPr>
          <w:rFonts w:cs="Times New Roman"/>
          <w:spacing w:val="4"/>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(15 м/15</w:t>
      </w:r>
      <w:r w:rsidRPr="0049275A">
        <w:rPr>
          <w:rFonts w:cs="Times New Roman"/>
          <w:spacing w:val="2"/>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для депо</w:t>
      </w:r>
      <w:r w:rsidRPr="0049275A">
        <w:rPr>
          <w:rFonts w:cs="Times New Roman"/>
          <w:spacing w:val="-1"/>
          <w:sz w:val="23"/>
          <w:szCs w:val="23"/>
          <w:lang w:val="ru-RU"/>
        </w:rPr>
        <w:t xml:space="preserve"> </w:t>
      </w:r>
      <w:r w:rsidRPr="0049275A">
        <w:rPr>
          <w:rFonts w:cs="Times New Roman"/>
          <w:sz w:val="23"/>
          <w:szCs w:val="23"/>
        </w:rPr>
        <w:t>I</w:t>
      </w:r>
      <w:r w:rsidRPr="0049275A">
        <w:rPr>
          <w:rFonts w:cs="Times New Roman"/>
          <w:spacing w:val="-1"/>
          <w:sz w:val="23"/>
          <w:szCs w:val="23"/>
          <w:lang w:val="ru-RU"/>
        </w:rPr>
        <w:t xml:space="preserve"> типа);</w:t>
      </w:r>
    </w:p>
    <w:p w:rsidR="00351A10" w:rsidRPr="0049275A" w:rsidRDefault="00351A10" w:rsidP="0049275A">
      <w:pPr>
        <w:pStyle w:val="a3"/>
        <w:numPr>
          <w:ilvl w:val="0"/>
          <w:numId w:val="24"/>
        </w:numPr>
        <w:tabs>
          <w:tab w:val="left" w:pos="284"/>
          <w:tab w:val="left" w:pos="567"/>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общественных</w:t>
      </w:r>
      <w:r w:rsidRPr="0049275A">
        <w:rPr>
          <w:rFonts w:cs="Times New Roman"/>
          <w:spacing w:val="2"/>
          <w:sz w:val="23"/>
          <w:szCs w:val="23"/>
          <w:lang w:val="ru-RU"/>
        </w:rPr>
        <w:t xml:space="preserve"> </w:t>
      </w:r>
      <w:r w:rsidRPr="0049275A">
        <w:rPr>
          <w:rFonts w:cs="Times New Roman"/>
          <w:spacing w:val="-2"/>
          <w:sz w:val="23"/>
          <w:szCs w:val="23"/>
          <w:lang w:val="ru-RU"/>
        </w:rPr>
        <w:t xml:space="preserve">зданий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351A10" w:rsidRPr="0049275A" w:rsidRDefault="00351A10" w:rsidP="0049275A">
      <w:pPr>
        <w:pStyle w:val="a3"/>
        <w:numPr>
          <w:ilvl w:val="0"/>
          <w:numId w:val="24"/>
        </w:numPr>
        <w:tabs>
          <w:tab w:val="left" w:pos="284"/>
          <w:tab w:val="left" w:pos="567"/>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остальных</w:t>
      </w:r>
      <w:r w:rsidRPr="0049275A">
        <w:rPr>
          <w:rFonts w:cs="Times New Roman"/>
          <w:spacing w:val="-1"/>
          <w:sz w:val="23"/>
          <w:szCs w:val="23"/>
          <w:lang w:val="ru-RU"/>
        </w:rPr>
        <w:t xml:space="preserve"> 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351A10" w:rsidRPr="0049275A" w:rsidRDefault="00351A10" w:rsidP="0049275A">
      <w:pPr>
        <w:pStyle w:val="a3"/>
        <w:numPr>
          <w:ilvl w:val="0"/>
          <w:numId w:val="24"/>
        </w:numPr>
        <w:tabs>
          <w:tab w:val="left" w:pos="284"/>
          <w:tab w:val="left" w:pos="567"/>
          <w:tab w:val="left" w:pos="1083"/>
        </w:tabs>
        <w:spacing w:line="264" w:lineRule="auto"/>
        <w:ind w:left="0" w:right="12" w:firstLine="0"/>
        <w:jc w:val="both"/>
        <w:rPr>
          <w:rFonts w:cs="Times New Roman"/>
          <w:sz w:val="23"/>
          <w:szCs w:val="23"/>
          <w:lang w:val="ru-RU"/>
        </w:rPr>
      </w:pPr>
      <w:r w:rsidRPr="0049275A">
        <w:rPr>
          <w:rFonts w:cs="Times New Roman"/>
          <w:sz w:val="23"/>
          <w:szCs w:val="23"/>
          <w:lang w:val="ru-RU"/>
        </w:rPr>
        <w:t>при</w:t>
      </w:r>
      <w:r w:rsidRPr="0049275A">
        <w:rPr>
          <w:rFonts w:cs="Times New Roman"/>
          <w:spacing w:val="-2"/>
          <w:sz w:val="23"/>
          <w:szCs w:val="23"/>
          <w:lang w:val="ru-RU"/>
        </w:rPr>
        <w:t xml:space="preserve"> реконструкции</w:t>
      </w:r>
      <w:r w:rsidRPr="0049275A">
        <w:rPr>
          <w:rFonts w:cs="Times New Roman"/>
          <w:spacing w:val="1"/>
          <w:sz w:val="23"/>
          <w:szCs w:val="23"/>
          <w:lang w:val="ru-RU"/>
        </w:rPr>
        <w:t xml:space="preserve"> </w:t>
      </w:r>
      <w:r w:rsidRPr="0049275A">
        <w:rPr>
          <w:rFonts w:cs="Times New Roman"/>
          <w:spacing w:val="-1"/>
          <w:sz w:val="23"/>
          <w:szCs w:val="23"/>
          <w:lang w:val="ru-RU"/>
        </w:rPr>
        <w:t xml:space="preserve">существующих </w:t>
      </w:r>
      <w:r w:rsidRPr="0049275A">
        <w:rPr>
          <w:rFonts w:cs="Times New Roman"/>
          <w:spacing w:val="-3"/>
          <w:sz w:val="23"/>
          <w:szCs w:val="23"/>
          <w:lang w:val="ru-RU"/>
        </w:rPr>
        <w:t>объектов</w:t>
      </w:r>
      <w:r w:rsidRPr="0049275A">
        <w:rPr>
          <w:rFonts w:cs="Times New Roman"/>
          <w:spacing w:val="-1"/>
          <w:sz w:val="23"/>
          <w:szCs w:val="23"/>
          <w:lang w:val="ru-RU"/>
        </w:rPr>
        <w:t xml:space="preserve"> недвижимости, </w:t>
      </w:r>
      <w:r w:rsidRPr="0049275A">
        <w:rPr>
          <w:rFonts w:cs="Times New Roman"/>
          <w:spacing w:val="-2"/>
          <w:sz w:val="23"/>
          <w:szCs w:val="23"/>
          <w:lang w:val="ru-RU"/>
        </w:rPr>
        <w:t>расположенных</w:t>
      </w:r>
      <w:r w:rsidRPr="0049275A">
        <w:rPr>
          <w:rFonts w:cs="Times New Roman"/>
          <w:spacing w:val="2"/>
          <w:sz w:val="23"/>
          <w:szCs w:val="23"/>
          <w:lang w:val="ru-RU"/>
        </w:rPr>
        <w:t xml:space="preserve"> </w:t>
      </w:r>
      <w:r w:rsidRPr="0049275A">
        <w:rPr>
          <w:rFonts w:cs="Times New Roman"/>
          <w:spacing w:val="-1"/>
          <w:sz w:val="23"/>
          <w:szCs w:val="23"/>
          <w:lang w:val="ru-RU"/>
        </w:rPr>
        <w:t>по красной</w:t>
      </w:r>
      <w:r w:rsidRPr="0049275A">
        <w:rPr>
          <w:rFonts w:cs="Times New Roman"/>
          <w:spacing w:val="1"/>
          <w:sz w:val="23"/>
          <w:szCs w:val="23"/>
          <w:lang w:val="ru-RU"/>
        </w:rPr>
        <w:t xml:space="preserve"> </w:t>
      </w:r>
      <w:r w:rsidRPr="0049275A">
        <w:rPr>
          <w:rFonts w:cs="Times New Roman"/>
          <w:spacing w:val="-1"/>
          <w:sz w:val="23"/>
          <w:szCs w:val="23"/>
          <w:lang w:val="ru-RU"/>
        </w:rPr>
        <w:t xml:space="preserve">линии,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0</w:t>
      </w:r>
      <w:r w:rsidRPr="0049275A">
        <w:rPr>
          <w:rFonts w:cs="Times New Roman"/>
          <w:spacing w:val="-1"/>
          <w:sz w:val="23"/>
          <w:szCs w:val="23"/>
          <w:lang w:val="ru-RU"/>
        </w:rPr>
        <w:t xml:space="preserve"> м/0 м.</w:t>
      </w:r>
    </w:p>
    <w:p w:rsidR="00351A10" w:rsidRPr="0049275A" w:rsidRDefault="00351A10" w:rsidP="0049275A">
      <w:pPr>
        <w:pStyle w:val="a3"/>
        <w:tabs>
          <w:tab w:val="left" w:pos="284"/>
          <w:tab w:val="left" w:pos="567"/>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1"/>
          <w:sz w:val="23"/>
          <w:szCs w:val="23"/>
          <w:lang w:val="ru-RU"/>
        </w:rPr>
        <w:t>размещении</w:t>
      </w:r>
      <w:r w:rsidRPr="0049275A">
        <w:rPr>
          <w:rFonts w:cs="Times New Roman"/>
          <w:spacing w:val="29"/>
          <w:sz w:val="23"/>
          <w:szCs w:val="23"/>
          <w:lang w:val="ru-RU"/>
        </w:rPr>
        <w:t xml:space="preserve"> </w:t>
      </w:r>
      <w:r w:rsidRPr="0049275A">
        <w:rPr>
          <w:rFonts w:cs="Times New Roman"/>
          <w:spacing w:val="-2"/>
          <w:sz w:val="23"/>
          <w:szCs w:val="23"/>
          <w:lang w:val="ru-RU"/>
        </w:rPr>
        <w:t>зданий,</w:t>
      </w:r>
      <w:r w:rsidRPr="0049275A">
        <w:rPr>
          <w:rFonts w:cs="Times New Roman"/>
          <w:spacing w:val="28"/>
          <w:sz w:val="23"/>
          <w:szCs w:val="23"/>
          <w:lang w:val="ru-RU"/>
        </w:rPr>
        <w:t xml:space="preserve"> </w:t>
      </w:r>
      <w:r w:rsidRPr="0049275A">
        <w:rPr>
          <w:rFonts w:cs="Times New Roman"/>
          <w:sz w:val="23"/>
          <w:szCs w:val="23"/>
          <w:lang w:val="ru-RU"/>
        </w:rPr>
        <w:t>строений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8"/>
          <w:sz w:val="23"/>
          <w:szCs w:val="23"/>
          <w:lang w:val="ru-RU"/>
        </w:rPr>
        <w:t xml:space="preserve"> </w:t>
      </w:r>
      <w:r w:rsidRPr="0049275A">
        <w:rPr>
          <w:rFonts w:cs="Times New Roman"/>
          <w:spacing w:val="-3"/>
          <w:sz w:val="23"/>
          <w:szCs w:val="23"/>
          <w:lang w:val="ru-RU"/>
        </w:rPr>
        <w:t>соблюдаться,</w:t>
      </w:r>
      <w:r w:rsidRPr="0049275A">
        <w:rPr>
          <w:rFonts w:cs="Times New Roman"/>
          <w:spacing w:val="28"/>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30"/>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7"/>
          <w:sz w:val="23"/>
          <w:szCs w:val="23"/>
          <w:lang w:val="ru-RU"/>
        </w:rPr>
        <w:t xml:space="preserve"> </w:t>
      </w:r>
      <w:r w:rsidRPr="0049275A">
        <w:rPr>
          <w:rFonts w:cs="Times New Roman"/>
          <w:sz w:val="23"/>
          <w:szCs w:val="23"/>
          <w:lang w:val="ru-RU"/>
        </w:rPr>
        <w:t>о</w:t>
      </w:r>
      <w:r w:rsidRPr="0049275A">
        <w:rPr>
          <w:rFonts w:cs="Times New Roman"/>
          <w:spacing w:val="26"/>
          <w:sz w:val="23"/>
          <w:szCs w:val="23"/>
          <w:lang w:val="ru-RU"/>
        </w:rPr>
        <w:t xml:space="preserve"> </w:t>
      </w:r>
      <w:r w:rsidRPr="0049275A">
        <w:rPr>
          <w:rFonts w:cs="Times New Roman"/>
          <w:spacing w:val="-2"/>
          <w:sz w:val="23"/>
          <w:szCs w:val="23"/>
          <w:lang w:val="ru-RU"/>
        </w:rPr>
        <w:t>пожарной</w:t>
      </w:r>
      <w:r w:rsidRPr="0049275A">
        <w:rPr>
          <w:rFonts w:cs="Times New Roman"/>
          <w:spacing w:val="29"/>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119"/>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области</w:t>
      </w:r>
      <w:r w:rsidRPr="0049275A">
        <w:rPr>
          <w:rFonts w:cs="Times New Roman"/>
          <w:spacing w:val="24"/>
          <w:sz w:val="23"/>
          <w:szCs w:val="23"/>
          <w:lang w:val="ru-RU"/>
        </w:rPr>
        <w:t xml:space="preserve"> </w:t>
      </w:r>
      <w:r w:rsidRPr="0049275A">
        <w:rPr>
          <w:rFonts w:cs="Times New Roman"/>
          <w:spacing w:val="-1"/>
          <w:sz w:val="23"/>
          <w:szCs w:val="23"/>
          <w:lang w:val="ru-RU"/>
        </w:rPr>
        <w:t>обеспечения</w:t>
      </w:r>
      <w:r w:rsidRPr="0049275A">
        <w:rPr>
          <w:rFonts w:cs="Times New Roman"/>
          <w:spacing w:val="23"/>
          <w:sz w:val="23"/>
          <w:szCs w:val="23"/>
          <w:lang w:val="ru-RU"/>
        </w:rPr>
        <w:t xml:space="preserve"> </w:t>
      </w:r>
      <w:r w:rsidRPr="0049275A">
        <w:rPr>
          <w:rFonts w:cs="Times New Roman"/>
          <w:spacing w:val="-1"/>
          <w:sz w:val="23"/>
          <w:szCs w:val="23"/>
          <w:lang w:val="ru-RU"/>
        </w:rPr>
        <w:t>санитарно-эпидемиологического</w:t>
      </w:r>
      <w:r w:rsidRPr="0049275A">
        <w:rPr>
          <w:rFonts w:cs="Times New Roman"/>
          <w:spacing w:val="23"/>
          <w:sz w:val="23"/>
          <w:szCs w:val="23"/>
          <w:lang w:val="ru-RU"/>
        </w:rPr>
        <w:t xml:space="preserve"> </w:t>
      </w:r>
      <w:r w:rsidRPr="0049275A">
        <w:rPr>
          <w:rFonts w:cs="Times New Roman"/>
          <w:spacing w:val="-2"/>
          <w:sz w:val="23"/>
          <w:szCs w:val="23"/>
          <w:lang w:val="ru-RU"/>
        </w:rPr>
        <w:t>благополучия</w:t>
      </w:r>
      <w:r w:rsidRPr="0049275A">
        <w:rPr>
          <w:rFonts w:cs="Times New Roman"/>
          <w:spacing w:val="24"/>
          <w:sz w:val="23"/>
          <w:szCs w:val="23"/>
          <w:lang w:val="ru-RU"/>
        </w:rPr>
        <w:t xml:space="preserve"> </w:t>
      </w:r>
      <w:r w:rsidRPr="0049275A">
        <w:rPr>
          <w:rFonts w:cs="Times New Roman"/>
          <w:spacing w:val="-1"/>
          <w:sz w:val="23"/>
          <w:szCs w:val="23"/>
          <w:lang w:val="ru-RU"/>
        </w:rPr>
        <w:t>населения,</w:t>
      </w:r>
      <w:r w:rsidRPr="0049275A">
        <w:rPr>
          <w:rFonts w:cs="Times New Roman"/>
          <w:spacing w:val="26"/>
          <w:sz w:val="23"/>
          <w:szCs w:val="23"/>
          <w:lang w:val="ru-RU"/>
        </w:rPr>
        <w:t xml:space="preserve"> </w:t>
      </w:r>
      <w:r w:rsidRPr="0049275A">
        <w:rPr>
          <w:rFonts w:cs="Times New Roman"/>
          <w:spacing w:val="-1"/>
          <w:sz w:val="23"/>
          <w:szCs w:val="23"/>
          <w:lang w:val="ru-RU"/>
        </w:rPr>
        <w:t>минимальные</w:t>
      </w:r>
      <w:r w:rsidRPr="0049275A">
        <w:rPr>
          <w:rFonts w:cs="Times New Roman"/>
          <w:spacing w:val="25"/>
          <w:sz w:val="23"/>
          <w:szCs w:val="23"/>
          <w:lang w:val="ru-RU"/>
        </w:rPr>
        <w:t xml:space="preserve"> </w:t>
      </w:r>
      <w:r w:rsidRPr="0049275A">
        <w:rPr>
          <w:rFonts w:cs="Times New Roman"/>
          <w:spacing w:val="-2"/>
          <w:sz w:val="23"/>
          <w:szCs w:val="23"/>
          <w:lang w:val="ru-RU"/>
        </w:rPr>
        <w:t>нормативные</w:t>
      </w:r>
      <w:r w:rsidRPr="0049275A">
        <w:rPr>
          <w:rFonts w:cs="Times New Roman"/>
          <w:spacing w:val="97"/>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санитарно-эпидемиологические</w:t>
      </w:r>
      <w:r w:rsidRPr="0049275A">
        <w:rPr>
          <w:rFonts w:cs="Times New Roman"/>
          <w:spacing w:val="6"/>
          <w:sz w:val="23"/>
          <w:szCs w:val="23"/>
          <w:lang w:val="ru-RU"/>
        </w:rPr>
        <w:t xml:space="preserve"> </w:t>
      </w:r>
      <w:r w:rsidRPr="0049275A">
        <w:rPr>
          <w:rFonts w:cs="Times New Roman"/>
          <w:spacing w:val="-1"/>
          <w:sz w:val="23"/>
          <w:szCs w:val="23"/>
          <w:lang w:val="ru-RU"/>
        </w:rPr>
        <w:t>разрывы</w:t>
      </w:r>
      <w:r w:rsidRPr="0049275A">
        <w:rPr>
          <w:rFonts w:cs="Times New Roman"/>
          <w:spacing w:val="9"/>
          <w:sz w:val="23"/>
          <w:szCs w:val="23"/>
          <w:lang w:val="ru-RU"/>
        </w:rPr>
        <w:t xml:space="preserve"> </w:t>
      </w:r>
      <w:r w:rsidRPr="0049275A">
        <w:rPr>
          <w:rFonts w:cs="Times New Roman"/>
          <w:sz w:val="23"/>
          <w:szCs w:val="23"/>
          <w:lang w:val="ru-RU"/>
        </w:rPr>
        <w:t>между</w:t>
      </w:r>
      <w:r w:rsidRPr="0049275A">
        <w:rPr>
          <w:rFonts w:cs="Times New Roman"/>
          <w:spacing w:val="4"/>
          <w:sz w:val="23"/>
          <w:szCs w:val="23"/>
          <w:lang w:val="ru-RU"/>
        </w:rPr>
        <w:t xml:space="preserve"> </w:t>
      </w:r>
      <w:r w:rsidRPr="0049275A">
        <w:rPr>
          <w:rFonts w:cs="Times New Roman"/>
          <w:spacing w:val="-1"/>
          <w:sz w:val="23"/>
          <w:szCs w:val="23"/>
          <w:lang w:val="ru-RU"/>
        </w:rPr>
        <w:t>зданиями,</w:t>
      </w:r>
      <w:r w:rsidRPr="0049275A">
        <w:rPr>
          <w:rFonts w:cs="Times New Roman"/>
          <w:spacing w:val="7"/>
          <w:sz w:val="23"/>
          <w:szCs w:val="23"/>
          <w:lang w:val="ru-RU"/>
        </w:rPr>
        <w:t xml:space="preserve"> </w:t>
      </w:r>
      <w:r w:rsidRPr="0049275A">
        <w:rPr>
          <w:rFonts w:cs="Times New Roman"/>
          <w:sz w:val="23"/>
          <w:szCs w:val="23"/>
          <w:lang w:val="ru-RU"/>
        </w:rPr>
        <w:t>строениями</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сооружениями,</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139"/>
          <w:sz w:val="23"/>
          <w:szCs w:val="23"/>
          <w:lang w:val="ru-RU"/>
        </w:rPr>
        <w:t xml:space="preserve"> </w:t>
      </w:r>
      <w:r w:rsidRPr="0049275A">
        <w:rPr>
          <w:rFonts w:cs="Times New Roman"/>
          <w:sz w:val="23"/>
          <w:szCs w:val="23"/>
          <w:lang w:val="ru-RU"/>
        </w:rPr>
        <w:t>соседних</w:t>
      </w:r>
      <w:r w:rsidRPr="0049275A">
        <w:rPr>
          <w:rFonts w:cs="Times New Roman"/>
          <w:spacing w:val="2"/>
          <w:sz w:val="23"/>
          <w:szCs w:val="23"/>
          <w:lang w:val="ru-RU"/>
        </w:rPr>
        <w:t xml:space="preserve"> </w:t>
      </w:r>
      <w:r w:rsidRPr="0049275A">
        <w:rPr>
          <w:rFonts w:cs="Times New Roman"/>
          <w:spacing w:val="-1"/>
          <w:sz w:val="23"/>
          <w:szCs w:val="23"/>
          <w:lang w:val="ru-RU"/>
        </w:rPr>
        <w:t xml:space="preserve">земельных участках,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2"/>
          <w:sz w:val="23"/>
          <w:szCs w:val="23"/>
          <w:lang w:val="ru-RU"/>
        </w:rPr>
        <w:t xml:space="preserve"> </w:t>
      </w:r>
      <w:r w:rsidRPr="0049275A">
        <w:rPr>
          <w:rFonts w:cs="Times New Roman"/>
          <w:sz w:val="23"/>
          <w:szCs w:val="23"/>
          <w:lang w:val="ru-RU"/>
        </w:rPr>
        <w:t>технические</w:t>
      </w:r>
      <w:r w:rsidRPr="0049275A">
        <w:rPr>
          <w:rFonts w:cs="Times New Roman"/>
          <w:spacing w:val="-2"/>
          <w:sz w:val="23"/>
          <w:szCs w:val="23"/>
          <w:lang w:val="ru-RU"/>
        </w:rPr>
        <w:t xml:space="preserve"> регламенты,</w:t>
      </w:r>
      <w:r w:rsidRPr="0049275A">
        <w:rPr>
          <w:rFonts w:cs="Times New Roman"/>
          <w:spacing w:val="2"/>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строительные</w:t>
      </w:r>
      <w:r w:rsidRPr="0049275A">
        <w:rPr>
          <w:rFonts w:cs="Times New Roman"/>
          <w:spacing w:val="-1"/>
          <w:sz w:val="23"/>
          <w:szCs w:val="23"/>
          <w:lang w:val="ru-RU"/>
        </w:rPr>
        <w:t xml:space="preserve"> </w:t>
      </w:r>
      <w:r w:rsidRPr="0049275A">
        <w:rPr>
          <w:rFonts w:cs="Times New Roman"/>
          <w:spacing w:val="-2"/>
          <w:sz w:val="23"/>
          <w:szCs w:val="23"/>
          <w:lang w:val="ru-RU"/>
        </w:rPr>
        <w:t>нормы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В</w:t>
      </w:r>
      <w:r w:rsidRPr="0049275A">
        <w:rPr>
          <w:rFonts w:cs="Times New Roman"/>
          <w:spacing w:val="36"/>
          <w:sz w:val="23"/>
          <w:szCs w:val="23"/>
          <w:lang w:val="ru-RU"/>
        </w:rPr>
        <w:t xml:space="preserve"> </w:t>
      </w:r>
      <w:r w:rsidRPr="0049275A">
        <w:rPr>
          <w:rFonts w:cs="Times New Roman"/>
          <w:spacing w:val="-1"/>
          <w:sz w:val="23"/>
          <w:szCs w:val="23"/>
          <w:lang w:val="ru-RU"/>
        </w:rPr>
        <w:t>случае</w:t>
      </w:r>
      <w:r w:rsidRPr="0049275A">
        <w:rPr>
          <w:rFonts w:cs="Times New Roman"/>
          <w:spacing w:val="37"/>
          <w:sz w:val="23"/>
          <w:szCs w:val="23"/>
          <w:lang w:val="ru-RU"/>
        </w:rPr>
        <w:t xml:space="preserve"> </w:t>
      </w:r>
      <w:r w:rsidRPr="0049275A">
        <w:rPr>
          <w:rFonts w:cs="Times New Roman"/>
          <w:spacing w:val="1"/>
          <w:sz w:val="23"/>
          <w:szCs w:val="23"/>
          <w:lang w:val="ru-RU"/>
        </w:rPr>
        <w:t>если</w:t>
      </w:r>
      <w:r w:rsidRPr="0049275A">
        <w:rPr>
          <w:rFonts w:cs="Times New Roman"/>
          <w:spacing w:val="37"/>
          <w:sz w:val="23"/>
          <w:szCs w:val="23"/>
          <w:lang w:val="ru-RU"/>
        </w:rPr>
        <w:t xml:space="preserve"> </w:t>
      </w:r>
      <w:r w:rsidRPr="0049275A">
        <w:rPr>
          <w:rFonts w:cs="Times New Roman"/>
          <w:spacing w:val="-1"/>
          <w:sz w:val="23"/>
          <w:szCs w:val="23"/>
          <w:lang w:val="ru-RU"/>
        </w:rPr>
        <w:t>земельный</w:t>
      </w:r>
      <w:r w:rsidRPr="0049275A">
        <w:rPr>
          <w:rFonts w:cs="Times New Roman"/>
          <w:spacing w:val="37"/>
          <w:sz w:val="23"/>
          <w:szCs w:val="23"/>
          <w:lang w:val="ru-RU"/>
        </w:rPr>
        <w:t xml:space="preserve"> </w:t>
      </w:r>
      <w:r w:rsidRPr="0049275A">
        <w:rPr>
          <w:rFonts w:cs="Times New Roman"/>
          <w:spacing w:val="-1"/>
          <w:sz w:val="23"/>
          <w:szCs w:val="23"/>
          <w:lang w:val="ru-RU"/>
        </w:rPr>
        <w:t>участок</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2"/>
          <w:sz w:val="23"/>
          <w:szCs w:val="23"/>
          <w:lang w:val="ru-RU"/>
        </w:rPr>
        <w:t>объект</w:t>
      </w:r>
      <w:r w:rsidRPr="0049275A">
        <w:rPr>
          <w:rFonts w:cs="Times New Roman"/>
          <w:spacing w:val="36"/>
          <w:sz w:val="23"/>
          <w:szCs w:val="23"/>
          <w:lang w:val="ru-RU"/>
        </w:rPr>
        <w:t xml:space="preserve"> </w:t>
      </w:r>
      <w:r w:rsidRPr="0049275A">
        <w:rPr>
          <w:rFonts w:cs="Times New Roman"/>
          <w:spacing w:val="-1"/>
          <w:sz w:val="23"/>
          <w:szCs w:val="23"/>
          <w:lang w:val="ru-RU"/>
        </w:rPr>
        <w:t>капитального</w:t>
      </w:r>
      <w:r w:rsidRPr="0049275A">
        <w:rPr>
          <w:rFonts w:cs="Times New Roman"/>
          <w:spacing w:val="36"/>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5"/>
          <w:sz w:val="23"/>
          <w:szCs w:val="23"/>
          <w:lang w:val="ru-RU"/>
        </w:rPr>
        <w:t xml:space="preserve"> </w:t>
      </w:r>
      <w:r w:rsidRPr="0049275A">
        <w:rPr>
          <w:rFonts w:cs="Times New Roman"/>
          <w:spacing w:val="-2"/>
          <w:sz w:val="23"/>
          <w:szCs w:val="23"/>
          <w:lang w:val="ru-RU"/>
        </w:rPr>
        <w:t>находится</w:t>
      </w:r>
      <w:r w:rsidRPr="0049275A">
        <w:rPr>
          <w:rFonts w:cs="Times New Roman"/>
          <w:spacing w:val="38"/>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границах</w:t>
      </w:r>
      <w:r w:rsidRPr="0049275A">
        <w:rPr>
          <w:rFonts w:cs="Times New Roman"/>
          <w:spacing w:val="36"/>
          <w:sz w:val="23"/>
          <w:szCs w:val="23"/>
          <w:lang w:val="ru-RU"/>
        </w:rPr>
        <w:t xml:space="preserve"> </w:t>
      </w:r>
      <w:r w:rsidRPr="0049275A">
        <w:rPr>
          <w:rFonts w:cs="Times New Roman"/>
          <w:spacing w:val="-1"/>
          <w:sz w:val="23"/>
          <w:szCs w:val="23"/>
          <w:lang w:val="ru-RU"/>
        </w:rPr>
        <w:t>зоны</w:t>
      </w:r>
      <w:r w:rsidRPr="0049275A">
        <w:rPr>
          <w:rFonts w:cs="Times New Roman"/>
          <w:spacing w:val="35"/>
          <w:sz w:val="23"/>
          <w:szCs w:val="23"/>
          <w:lang w:val="ru-RU"/>
        </w:rPr>
        <w:t xml:space="preserve"> </w:t>
      </w:r>
      <w:r w:rsidRPr="0049275A">
        <w:rPr>
          <w:rFonts w:cs="Times New Roman"/>
          <w:sz w:val="23"/>
          <w:szCs w:val="23"/>
          <w:lang w:val="ru-RU"/>
        </w:rPr>
        <w:t>с</w:t>
      </w:r>
      <w:r w:rsidRPr="0049275A">
        <w:rPr>
          <w:rFonts w:cs="Times New Roman"/>
          <w:spacing w:val="37"/>
          <w:sz w:val="23"/>
          <w:szCs w:val="23"/>
          <w:lang w:val="ru-RU"/>
        </w:rPr>
        <w:t xml:space="preserve"> </w:t>
      </w:r>
      <w:r w:rsidRPr="0049275A">
        <w:rPr>
          <w:rFonts w:cs="Times New Roman"/>
          <w:sz w:val="23"/>
          <w:szCs w:val="23"/>
          <w:lang w:val="ru-RU"/>
        </w:rPr>
        <w:t>особыми</w:t>
      </w:r>
      <w:r w:rsidRPr="0049275A">
        <w:rPr>
          <w:rFonts w:cs="Times New Roman"/>
          <w:spacing w:val="36"/>
          <w:sz w:val="23"/>
          <w:szCs w:val="23"/>
          <w:lang w:val="ru-RU"/>
        </w:rPr>
        <w:t xml:space="preserve"> </w:t>
      </w:r>
      <w:r w:rsidRPr="0049275A">
        <w:rPr>
          <w:rFonts w:cs="Times New Roman"/>
          <w:spacing w:val="-1"/>
          <w:sz w:val="23"/>
          <w:szCs w:val="23"/>
          <w:lang w:val="ru-RU"/>
        </w:rPr>
        <w:t>условиями</w:t>
      </w:r>
      <w:r w:rsidRPr="0049275A">
        <w:rPr>
          <w:rFonts w:cs="Times New Roman"/>
          <w:spacing w:val="75"/>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 xml:space="preserve">территорий,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30"/>
          <w:sz w:val="23"/>
          <w:szCs w:val="23"/>
          <w:lang w:val="ru-RU"/>
        </w:rPr>
        <w:t xml:space="preserve"> </w:t>
      </w:r>
      <w:r w:rsidRPr="0049275A">
        <w:rPr>
          <w:rFonts w:cs="Times New Roman"/>
          <w:spacing w:val="-1"/>
          <w:sz w:val="23"/>
          <w:szCs w:val="23"/>
          <w:lang w:val="ru-RU"/>
        </w:rPr>
        <w:t>территориях,</w:t>
      </w:r>
      <w:r w:rsidRPr="0049275A">
        <w:rPr>
          <w:rFonts w:cs="Times New Roman"/>
          <w:spacing w:val="31"/>
          <w:sz w:val="23"/>
          <w:szCs w:val="23"/>
          <w:lang w:val="ru-RU"/>
        </w:rPr>
        <w:t xml:space="preserve"> </w:t>
      </w:r>
      <w:r w:rsidRPr="0049275A">
        <w:rPr>
          <w:rFonts w:cs="Times New Roman"/>
          <w:spacing w:val="-2"/>
          <w:sz w:val="23"/>
          <w:szCs w:val="23"/>
          <w:lang w:val="ru-RU"/>
        </w:rPr>
        <w:t>подверженных</w:t>
      </w:r>
      <w:r w:rsidRPr="0049275A">
        <w:rPr>
          <w:rFonts w:cs="Times New Roman"/>
          <w:spacing w:val="33"/>
          <w:sz w:val="23"/>
          <w:szCs w:val="23"/>
          <w:lang w:val="ru-RU"/>
        </w:rPr>
        <w:t xml:space="preserve"> </w:t>
      </w:r>
      <w:r w:rsidRPr="0049275A">
        <w:rPr>
          <w:rFonts w:cs="Times New Roman"/>
          <w:spacing w:val="-2"/>
          <w:sz w:val="23"/>
          <w:szCs w:val="23"/>
          <w:lang w:val="ru-RU"/>
        </w:rPr>
        <w:t>затоплению,</w:t>
      </w:r>
      <w:r w:rsidRPr="0049275A">
        <w:rPr>
          <w:rFonts w:cs="Times New Roman"/>
          <w:spacing w:val="31"/>
          <w:sz w:val="23"/>
          <w:szCs w:val="23"/>
          <w:lang w:val="ru-RU"/>
        </w:rPr>
        <w:t xml:space="preserve"> </w:t>
      </w:r>
      <w:r w:rsidRPr="0049275A">
        <w:rPr>
          <w:rFonts w:cs="Times New Roman"/>
          <w:spacing w:val="-1"/>
          <w:sz w:val="23"/>
          <w:szCs w:val="23"/>
          <w:lang w:val="ru-RU"/>
        </w:rPr>
        <w:t>размещение</w:t>
      </w:r>
      <w:r w:rsidRPr="0049275A">
        <w:rPr>
          <w:rFonts w:cs="Times New Roman"/>
          <w:spacing w:val="30"/>
          <w:sz w:val="23"/>
          <w:szCs w:val="23"/>
          <w:lang w:val="ru-RU"/>
        </w:rPr>
        <w:t xml:space="preserve"> </w:t>
      </w:r>
      <w:r w:rsidRPr="0049275A">
        <w:rPr>
          <w:rFonts w:cs="Times New Roman"/>
          <w:spacing w:val="-1"/>
          <w:sz w:val="23"/>
          <w:szCs w:val="23"/>
          <w:lang w:val="ru-RU"/>
        </w:rPr>
        <w:t>кладбищ,</w:t>
      </w:r>
      <w:r w:rsidRPr="0049275A">
        <w:rPr>
          <w:rFonts w:cs="Times New Roman"/>
          <w:spacing w:val="33"/>
          <w:sz w:val="23"/>
          <w:szCs w:val="23"/>
          <w:lang w:val="ru-RU"/>
        </w:rPr>
        <w:t xml:space="preserve"> </w:t>
      </w:r>
      <w:r w:rsidRPr="0049275A">
        <w:rPr>
          <w:rFonts w:cs="Times New Roman"/>
          <w:spacing w:val="-3"/>
          <w:sz w:val="23"/>
          <w:szCs w:val="23"/>
          <w:lang w:val="ru-RU"/>
        </w:rPr>
        <w:t>скотомогильников</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33"/>
          <w:sz w:val="23"/>
          <w:szCs w:val="23"/>
          <w:lang w:val="ru-RU"/>
        </w:rPr>
        <w:t xml:space="preserve"> </w:t>
      </w:r>
      <w:r w:rsidRPr="0049275A">
        <w:rPr>
          <w:rFonts w:cs="Times New Roman"/>
          <w:spacing w:val="-1"/>
          <w:sz w:val="23"/>
          <w:szCs w:val="23"/>
          <w:lang w:val="ru-RU"/>
        </w:rPr>
        <w:t>капитальных</w:t>
      </w:r>
      <w:r w:rsidRPr="0049275A">
        <w:rPr>
          <w:rFonts w:cs="Times New Roman"/>
          <w:spacing w:val="33"/>
          <w:sz w:val="23"/>
          <w:szCs w:val="23"/>
          <w:lang w:val="ru-RU"/>
        </w:rPr>
        <w:t xml:space="preserve"> </w:t>
      </w:r>
      <w:r w:rsidRPr="0049275A">
        <w:rPr>
          <w:rFonts w:cs="Times New Roman"/>
          <w:spacing w:val="-1"/>
          <w:sz w:val="23"/>
          <w:szCs w:val="23"/>
          <w:lang w:val="ru-RU"/>
        </w:rPr>
        <w:t>зданий,</w:t>
      </w:r>
      <w:r w:rsidRPr="0049275A">
        <w:rPr>
          <w:rFonts w:cs="Times New Roman"/>
          <w:spacing w:val="31"/>
          <w:sz w:val="23"/>
          <w:szCs w:val="23"/>
          <w:lang w:val="ru-RU"/>
        </w:rPr>
        <w:t xml:space="preserve"> </w:t>
      </w:r>
      <w:r w:rsidRPr="0049275A">
        <w:rPr>
          <w:rFonts w:cs="Times New Roman"/>
          <w:sz w:val="23"/>
          <w:szCs w:val="23"/>
          <w:lang w:val="ru-RU"/>
        </w:rPr>
        <w:t>строений,</w:t>
      </w:r>
      <w:r w:rsidRPr="0049275A">
        <w:rPr>
          <w:rFonts w:cs="Times New Roman"/>
          <w:spacing w:val="103"/>
          <w:sz w:val="23"/>
          <w:szCs w:val="23"/>
          <w:lang w:val="ru-RU"/>
        </w:rPr>
        <w:t xml:space="preserve"> </w:t>
      </w:r>
      <w:r w:rsidRPr="0049275A">
        <w:rPr>
          <w:rFonts w:cs="Times New Roman"/>
          <w:spacing w:val="-2"/>
          <w:sz w:val="23"/>
          <w:szCs w:val="23"/>
          <w:lang w:val="ru-RU"/>
        </w:rPr>
        <w:t xml:space="preserve">сооружений </w:t>
      </w:r>
      <w:r w:rsidRPr="0049275A">
        <w:rPr>
          <w:rFonts w:cs="Times New Roman"/>
          <w:spacing w:val="-1"/>
          <w:sz w:val="23"/>
          <w:szCs w:val="23"/>
          <w:lang w:val="ru-RU"/>
        </w:rPr>
        <w:t>без</w:t>
      </w:r>
      <w:r w:rsidRPr="0049275A">
        <w:rPr>
          <w:rFonts w:cs="Times New Roman"/>
          <w:spacing w:val="1"/>
          <w:sz w:val="23"/>
          <w:szCs w:val="23"/>
          <w:lang w:val="ru-RU"/>
        </w:rPr>
        <w:t xml:space="preserve"> </w:t>
      </w:r>
      <w:r w:rsidRPr="0049275A">
        <w:rPr>
          <w:rFonts w:cs="Times New Roman"/>
          <w:spacing w:val="-1"/>
          <w:sz w:val="23"/>
          <w:szCs w:val="23"/>
          <w:lang w:val="ru-RU"/>
        </w:rPr>
        <w:t>проведения</w:t>
      </w:r>
      <w:r w:rsidRPr="0049275A">
        <w:rPr>
          <w:rFonts w:cs="Times New Roman"/>
          <w:sz w:val="23"/>
          <w:szCs w:val="23"/>
          <w:lang w:val="ru-RU"/>
        </w:rPr>
        <w:t xml:space="preserve"> </w:t>
      </w:r>
      <w:r w:rsidRPr="0049275A">
        <w:rPr>
          <w:rFonts w:cs="Times New Roman"/>
          <w:spacing w:val="-1"/>
          <w:sz w:val="23"/>
          <w:szCs w:val="23"/>
          <w:lang w:val="ru-RU"/>
        </w:rPr>
        <w:t>специальных</w:t>
      </w:r>
      <w:r w:rsidRPr="0049275A">
        <w:rPr>
          <w:rFonts w:cs="Times New Roman"/>
          <w:spacing w:val="2"/>
          <w:sz w:val="23"/>
          <w:szCs w:val="23"/>
          <w:lang w:val="ru-RU"/>
        </w:rPr>
        <w:t xml:space="preserve"> </w:t>
      </w:r>
      <w:r w:rsidRPr="0049275A">
        <w:rPr>
          <w:rFonts w:cs="Times New Roman"/>
          <w:spacing w:val="-1"/>
          <w:sz w:val="23"/>
          <w:szCs w:val="23"/>
          <w:lang w:val="ru-RU"/>
        </w:rPr>
        <w:t>защитных</w:t>
      </w:r>
      <w:r w:rsidRPr="0049275A">
        <w:rPr>
          <w:rFonts w:cs="Times New Roman"/>
          <w:spacing w:val="2"/>
          <w:sz w:val="23"/>
          <w:szCs w:val="23"/>
          <w:lang w:val="ru-RU"/>
        </w:rPr>
        <w:t xml:space="preserve"> </w:t>
      </w:r>
      <w:r w:rsidRPr="0049275A">
        <w:rPr>
          <w:rFonts w:cs="Times New Roman"/>
          <w:spacing w:val="-1"/>
          <w:sz w:val="23"/>
          <w:szCs w:val="23"/>
          <w:lang w:val="ru-RU"/>
        </w:rPr>
        <w:t>мероприятий</w:t>
      </w:r>
      <w:r w:rsidRPr="0049275A">
        <w:rPr>
          <w:rFonts w:cs="Times New Roman"/>
          <w:spacing w:val="1"/>
          <w:sz w:val="23"/>
          <w:szCs w:val="23"/>
          <w:lang w:val="ru-RU"/>
        </w:rPr>
        <w:t xml:space="preserve"> </w:t>
      </w:r>
      <w:r w:rsidRPr="0049275A">
        <w:rPr>
          <w:rFonts w:cs="Times New Roman"/>
          <w:sz w:val="23"/>
          <w:szCs w:val="23"/>
          <w:lang w:val="ru-RU"/>
        </w:rPr>
        <w:t>по</w:t>
      </w:r>
      <w:r w:rsidRPr="0049275A">
        <w:rPr>
          <w:rFonts w:cs="Times New Roman"/>
          <w:spacing w:val="-1"/>
          <w:sz w:val="23"/>
          <w:szCs w:val="23"/>
          <w:lang w:val="ru-RU"/>
        </w:rPr>
        <w:t xml:space="preserve"> предотвращению</w:t>
      </w:r>
      <w:r w:rsidRPr="0049275A">
        <w:rPr>
          <w:rFonts w:cs="Times New Roman"/>
          <w:sz w:val="23"/>
          <w:szCs w:val="23"/>
          <w:lang w:val="ru-RU"/>
        </w:rPr>
        <w:t xml:space="preserve"> </w:t>
      </w:r>
      <w:r w:rsidRPr="0049275A">
        <w:rPr>
          <w:rFonts w:cs="Times New Roman"/>
          <w:spacing w:val="-2"/>
          <w:sz w:val="23"/>
          <w:szCs w:val="23"/>
          <w:lang w:val="ru-RU"/>
        </w:rPr>
        <w:t>негативного</w:t>
      </w:r>
      <w:r w:rsidRPr="0049275A">
        <w:rPr>
          <w:rFonts w:cs="Times New Roman"/>
          <w:sz w:val="23"/>
          <w:szCs w:val="23"/>
          <w:lang w:val="ru-RU"/>
        </w:rPr>
        <w:t xml:space="preserve"> </w:t>
      </w:r>
      <w:r w:rsidRPr="0049275A">
        <w:rPr>
          <w:rFonts w:cs="Times New Roman"/>
          <w:spacing w:val="-1"/>
          <w:sz w:val="23"/>
          <w:szCs w:val="23"/>
          <w:lang w:val="ru-RU"/>
        </w:rPr>
        <w:t>воздействия</w:t>
      </w:r>
      <w:r w:rsidRPr="0049275A">
        <w:rPr>
          <w:rFonts w:cs="Times New Roman"/>
          <w:sz w:val="23"/>
          <w:szCs w:val="23"/>
          <w:lang w:val="ru-RU"/>
        </w:rPr>
        <w:t xml:space="preserve"> </w:t>
      </w:r>
      <w:r w:rsidRPr="0049275A">
        <w:rPr>
          <w:rFonts w:cs="Times New Roman"/>
          <w:spacing w:val="-3"/>
          <w:sz w:val="23"/>
          <w:szCs w:val="23"/>
          <w:lang w:val="ru-RU"/>
        </w:rPr>
        <w:t>вод</w:t>
      </w:r>
      <w:r w:rsidRPr="0049275A">
        <w:rPr>
          <w:rFonts w:cs="Times New Roman"/>
          <w:sz w:val="23"/>
          <w:szCs w:val="23"/>
          <w:lang w:val="ru-RU"/>
        </w:rPr>
        <w:t xml:space="preserve"> </w:t>
      </w:r>
      <w:r w:rsidRPr="0049275A">
        <w:rPr>
          <w:rFonts w:cs="Times New Roman"/>
          <w:spacing w:val="-1"/>
          <w:sz w:val="23"/>
          <w:szCs w:val="23"/>
          <w:lang w:val="ru-RU"/>
        </w:rPr>
        <w:t>запрещаются.</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зонах</w:t>
      </w:r>
      <w:r w:rsidRPr="0049275A">
        <w:rPr>
          <w:rFonts w:cs="Times New Roman"/>
          <w:spacing w:val="7"/>
          <w:sz w:val="23"/>
          <w:szCs w:val="23"/>
          <w:lang w:val="ru-RU"/>
        </w:rPr>
        <w:t xml:space="preserve"> </w:t>
      </w:r>
      <w:r w:rsidRPr="0049275A">
        <w:rPr>
          <w:rFonts w:cs="Times New Roman"/>
          <w:spacing w:val="-2"/>
          <w:sz w:val="23"/>
          <w:szCs w:val="23"/>
          <w:lang w:val="ru-RU"/>
        </w:rPr>
        <w:t>затопления</w:t>
      </w:r>
      <w:r w:rsidRPr="0049275A">
        <w:rPr>
          <w:rFonts w:cs="Times New Roman"/>
          <w:spacing w:val="2"/>
          <w:sz w:val="23"/>
          <w:szCs w:val="23"/>
          <w:lang w:val="ru-RU"/>
        </w:rPr>
        <w:t xml:space="preserve"> </w:t>
      </w:r>
      <w:r w:rsidRPr="0049275A">
        <w:rPr>
          <w:rFonts w:cs="Times New Roman"/>
          <w:spacing w:val="-4"/>
          <w:sz w:val="23"/>
          <w:szCs w:val="23"/>
          <w:lang w:val="ru-RU"/>
        </w:rPr>
        <w:t>необходимо</w:t>
      </w:r>
      <w:r w:rsidRPr="0049275A">
        <w:rPr>
          <w:rFonts w:cs="Times New Roman"/>
          <w:spacing w:val="2"/>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3"/>
          <w:sz w:val="23"/>
          <w:szCs w:val="23"/>
          <w:lang w:val="ru-RU"/>
        </w:rPr>
        <w:t xml:space="preserve"> </w:t>
      </w:r>
      <w:r w:rsidRPr="0049275A">
        <w:rPr>
          <w:rFonts w:cs="Times New Roman"/>
          <w:spacing w:val="-1"/>
          <w:sz w:val="23"/>
          <w:szCs w:val="23"/>
          <w:lang w:val="ru-RU"/>
        </w:rPr>
        <w:t>инженерную</w:t>
      </w:r>
      <w:r w:rsidRPr="0049275A">
        <w:rPr>
          <w:rFonts w:cs="Times New Roman"/>
          <w:spacing w:val="5"/>
          <w:sz w:val="23"/>
          <w:szCs w:val="23"/>
          <w:lang w:val="ru-RU"/>
        </w:rPr>
        <w:t xml:space="preserve"> </w:t>
      </w:r>
      <w:r w:rsidRPr="0049275A">
        <w:rPr>
          <w:rFonts w:cs="Times New Roman"/>
          <w:spacing w:val="-1"/>
          <w:sz w:val="23"/>
          <w:szCs w:val="23"/>
          <w:lang w:val="ru-RU"/>
        </w:rPr>
        <w:t xml:space="preserve">защиту </w:t>
      </w:r>
      <w:r w:rsidRPr="0049275A">
        <w:rPr>
          <w:rFonts w:cs="Times New Roman"/>
          <w:spacing w:val="-2"/>
          <w:sz w:val="23"/>
          <w:szCs w:val="23"/>
          <w:lang w:val="ru-RU"/>
        </w:rPr>
        <w:t>от</w:t>
      </w:r>
      <w:r w:rsidRPr="0049275A">
        <w:rPr>
          <w:rFonts w:cs="Times New Roman"/>
          <w:spacing w:val="3"/>
          <w:sz w:val="23"/>
          <w:szCs w:val="23"/>
          <w:lang w:val="ru-RU"/>
        </w:rPr>
        <w:t xml:space="preserve"> </w:t>
      </w:r>
      <w:r w:rsidRPr="0049275A">
        <w:rPr>
          <w:rFonts w:cs="Times New Roman"/>
          <w:spacing w:val="-2"/>
          <w:sz w:val="23"/>
          <w:szCs w:val="23"/>
          <w:lang w:val="ru-RU"/>
        </w:rPr>
        <w:t>затопления</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подтопления</w:t>
      </w:r>
      <w:r w:rsidRPr="0049275A">
        <w:rPr>
          <w:rFonts w:cs="Times New Roman"/>
          <w:spacing w:val="107"/>
          <w:sz w:val="23"/>
          <w:szCs w:val="23"/>
          <w:lang w:val="ru-RU"/>
        </w:rPr>
        <w:t xml:space="preserve"> </w:t>
      </w:r>
      <w:r w:rsidRPr="0049275A">
        <w:rPr>
          <w:rFonts w:cs="Times New Roman"/>
          <w:spacing w:val="-1"/>
          <w:sz w:val="23"/>
          <w:szCs w:val="23"/>
          <w:lang w:val="ru-RU"/>
        </w:rPr>
        <w:t>зданий.</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В</w:t>
      </w:r>
      <w:r w:rsidRPr="0049275A">
        <w:rPr>
          <w:rFonts w:cs="Times New Roman"/>
          <w:spacing w:val="3"/>
          <w:sz w:val="23"/>
          <w:szCs w:val="23"/>
          <w:lang w:val="ru-RU"/>
        </w:rPr>
        <w:t xml:space="preserve"> </w:t>
      </w:r>
      <w:r w:rsidRPr="0049275A">
        <w:rPr>
          <w:rFonts w:cs="Times New Roman"/>
          <w:spacing w:val="-1"/>
          <w:sz w:val="23"/>
          <w:szCs w:val="23"/>
          <w:lang w:val="ru-RU"/>
        </w:rPr>
        <w:t>пределах</w:t>
      </w:r>
      <w:r w:rsidRPr="0049275A">
        <w:rPr>
          <w:rFonts w:cs="Times New Roman"/>
          <w:spacing w:val="4"/>
          <w:sz w:val="23"/>
          <w:szCs w:val="23"/>
          <w:lang w:val="ru-RU"/>
        </w:rPr>
        <w:t xml:space="preserve"> </w:t>
      </w:r>
      <w:r w:rsidRPr="0049275A">
        <w:rPr>
          <w:rFonts w:cs="Times New Roman"/>
          <w:spacing w:val="-1"/>
          <w:sz w:val="23"/>
          <w:szCs w:val="23"/>
          <w:lang w:val="ru-RU"/>
        </w:rPr>
        <w:t>селитебной</w:t>
      </w:r>
      <w:r w:rsidRPr="0049275A">
        <w:rPr>
          <w:rFonts w:cs="Times New Roman"/>
          <w:spacing w:val="3"/>
          <w:sz w:val="23"/>
          <w:szCs w:val="23"/>
          <w:lang w:val="ru-RU"/>
        </w:rPr>
        <w:t xml:space="preserve"> </w:t>
      </w:r>
      <w:r w:rsidRPr="0049275A">
        <w:rPr>
          <w:rFonts w:cs="Times New Roman"/>
          <w:spacing w:val="-1"/>
          <w:sz w:val="23"/>
          <w:szCs w:val="23"/>
          <w:lang w:val="ru-RU"/>
        </w:rPr>
        <w:t>территории</w:t>
      </w:r>
      <w:r w:rsidRPr="0049275A">
        <w:rPr>
          <w:rFonts w:cs="Times New Roman"/>
          <w:spacing w:val="3"/>
          <w:sz w:val="23"/>
          <w:szCs w:val="23"/>
          <w:lang w:val="ru-RU"/>
        </w:rPr>
        <w:t xml:space="preserve"> </w:t>
      </w:r>
      <w:r w:rsidRPr="0049275A">
        <w:rPr>
          <w:rFonts w:cs="Times New Roman"/>
          <w:spacing w:val="-1"/>
          <w:sz w:val="23"/>
          <w:szCs w:val="23"/>
          <w:lang w:val="ru-RU"/>
        </w:rPr>
        <w:t>населенного</w:t>
      </w:r>
      <w:r w:rsidRPr="0049275A">
        <w:rPr>
          <w:rFonts w:cs="Times New Roman"/>
          <w:spacing w:val="2"/>
          <w:sz w:val="23"/>
          <w:szCs w:val="23"/>
          <w:lang w:val="ru-RU"/>
        </w:rPr>
        <w:t xml:space="preserve"> </w:t>
      </w:r>
      <w:r w:rsidRPr="0049275A">
        <w:rPr>
          <w:rFonts w:cs="Times New Roman"/>
          <w:spacing w:val="-1"/>
          <w:sz w:val="23"/>
          <w:szCs w:val="23"/>
          <w:lang w:val="ru-RU"/>
        </w:rPr>
        <w:t>пункта</w:t>
      </w:r>
      <w:r w:rsidRPr="0049275A">
        <w:rPr>
          <w:rFonts w:cs="Times New Roman"/>
          <w:spacing w:val="3"/>
          <w:sz w:val="23"/>
          <w:szCs w:val="23"/>
          <w:lang w:val="ru-RU"/>
        </w:rPr>
        <w:t xml:space="preserve"> </w:t>
      </w:r>
      <w:r w:rsidRPr="0049275A">
        <w:rPr>
          <w:rFonts w:cs="Times New Roman"/>
          <w:spacing w:val="-1"/>
          <w:sz w:val="23"/>
          <w:szCs w:val="23"/>
          <w:lang w:val="ru-RU"/>
        </w:rPr>
        <w:t>допускается</w:t>
      </w:r>
      <w:r w:rsidRPr="0049275A">
        <w:rPr>
          <w:rFonts w:cs="Times New Roman"/>
          <w:spacing w:val="4"/>
          <w:sz w:val="23"/>
          <w:szCs w:val="23"/>
          <w:lang w:val="ru-RU"/>
        </w:rPr>
        <w:t xml:space="preserve"> </w:t>
      </w:r>
      <w:r w:rsidRPr="0049275A">
        <w:rPr>
          <w:rFonts w:cs="Times New Roman"/>
          <w:spacing w:val="-2"/>
          <w:sz w:val="23"/>
          <w:szCs w:val="23"/>
          <w:lang w:val="ru-RU"/>
        </w:rPr>
        <w:t>размещать</w:t>
      </w:r>
      <w:r w:rsidRPr="0049275A">
        <w:rPr>
          <w:rFonts w:cs="Times New Roman"/>
          <w:spacing w:val="5"/>
          <w:sz w:val="23"/>
          <w:szCs w:val="23"/>
          <w:lang w:val="ru-RU"/>
        </w:rPr>
        <w:t xml:space="preserve"> </w:t>
      </w:r>
      <w:r w:rsidRPr="0049275A">
        <w:rPr>
          <w:rFonts w:cs="Times New Roman"/>
          <w:spacing w:val="-2"/>
          <w:sz w:val="23"/>
          <w:szCs w:val="23"/>
          <w:lang w:val="ru-RU"/>
        </w:rPr>
        <w:t>производственные</w:t>
      </w:r>
      <w:r w:rsidRPr="0049275A">
        <w:rPr>
          <w:rFonts w:cs="Times New Roman"/>
          <w:spacing w:val="3"/>
          <w:sz w:val="23"/>
          <w:szCs w:val="23"/>
          <w:lang w:val="ru-RU"/>
        </w:rPr>
        <w:t xml:space="preserve"> </w:t>
      </w:r>
      <w:r w:rsidRPr="0049275A">
        <w:rPr>
          <w:rFonts w:cs="Times New Roman"/>
          <w:spacing w:val="-1"/>
          <w:sz w:val="23"/>
          <w:szCs w:val="23"/>
          <w:lang w:val="ru-RU"/>
        </w:rPr>
        <w:t>предприятия,</w:t>
      </w:r>
      <w:r w:rsidRPr="0049275A">
        <w:rPr>
          <w:rFonts w:cs="Times New Roman"/>
          <w:spacing w:val="4"/>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1"/>
          <w:sz w:val="23"/>
          <w:szCs w:val="23"/>
          <w:lang w:val="ru-RU"/>
        </w:rPr>
        <w:t>выделяющие</w:t>
      </w:r>
      <w:r w:rsidRPr="0049275A">
        <w:rPr>
          <w:rFonts w:cs="Times New Roman"/>
          <w:spacing w:val="1"/>
          <w:sz w:val="23"/>
          <w:szCs w:val="23"/>
          <w:lang w:val="ru-RU"/>
        </w:rPr>
        <w:t xml:space="preserve"> </w:t>
      </w:r>
      <w:r w:rsidRPr="0049275A">
        <w:rPr>
          <w:rFonts w:cs="Times New Roman"/>
          <w:spacing w:val="-1"/>
          <w:sz w:val="23"/>
          <w:szCs w:val="23"/>
          <w:lang w:val="ru-RU"/>
        </w:rPr>
        <w:t>вредные</w:t>
      </w:r>
      <w:r w:rsidRPr="0049275A">
        <w:rPr>
          <w:rFonts w:cs="Times New Roman"/>
          <w:spacing w:val="101"/>
          <w:sz w:val="23"/>
          <w:szCs w:val="23"/>
          <w:lang w:val="ru-RU"/>
        </w:rPr>
        <w:t xml:space="preserve"> </w:t>
      </w:r>
      <w:r w:rsidRPr="0049275A">
        <w:rPr>
          <w:rFonts w:cs="Times New Roman"/>
          <w:spacing w:val="-1"/>
          <w:sz w:val="23"/>
          <w:szCs w:val="23"/>
          <w:lang w:val="ru-RU"/>
        </w:rPr>
        <w:t>вещества,</w:t>
      </w:r>
      <w:r w:rsidRPr="0049275A">
        <w:rPr>
          <w:rFonts w:cs="Times New Roman"/>
          <w:spacing w:val="43"/>
          <w:sz w:val="23"/>
          <w:szCs w:val="23"/>
          <w:lang w:val="ru-RU"/>
        </w:rPr>
        <w:t xml:space="preserve"> </w:t>
      </w:r>
      <w:r w:rsidRPr="0049275A">
        <w:rPr>
          <w:rFonts w:cs="Times New Roman"/>
          <w:sz w:val="23"/>
          <w:szCs w:val="23"/>
          <w:lang w:val="ru-RU"/>
        </w:rPr>
        <w:t>с</w:t>
      </w:r>
      <w:r w:rsidRPr="0049275A">
        <w:rPr>
          <w:rFonts w:cs="Times New Roman"/>
          <w:spacing w:val="42"/>
          <w:sz w:val="23"/>
          <w:szCs w:val="23"/>
          <w:lang w:val="ru-RU"/>
        </w:rPr>
        <w:t xml:space="preserve"> </w:t>
      </w:r>
      <w:r w:rsidRPr="0049275A">
        <w:rPr>
          <w:rFonts w:cs="Times New Roman"/>
          <w:spacing w:val="-1"/>
          <w:sz w:val="23"/>
          <w:szCs w:val="23"/>
          <w:lang w:val="ru-RU"/>
        </w:rPr>
        <w:t>непожароопасными</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невзрывоопасными</w:t>
      </w:r>
      <w:r w:rsidRPr="0049275A">
        <w:rPr>
          <w:rFonts w:cs="Times New Roman"/>
          <w:spacing w:val="44"/>
          <w:sz w:val="23"/>
          <w:szCs w:val="23"/>
          <w:lang w:val="ru-RU"/>
        </w:rPr>
        <w:t xml:space="preserve"> </w:t>
      </w:r>
      <w:r w:rsidRPr="0049275A">
        <w:rPr>
          <w:rFonts w:cs="Times New Roman"/>
          <w:spacing w:val="-1"/>
          <w:sz w:val="23"/>
          <w:szCs w:val="23"/>
          <w:lang w:val="ru-RU"/>
        </w:rPr>
        <w:t>производственными</w:t>
      </w:r>
      <w:r w:rsidRPr="0049275A">
        <w:rPr>
          <w:rFonts w:cs="Times New Roman"/>
          <w:spacing w:val="44"/>
          <w:sz w:val="23"/>
          <w:szCs w:val="23"/>
          <w:lang w:val="ru-RU"/>
        </w:rPr>
        <w:t xml:space="preserve"> </w:t>
      </w:r>
      <w:r w:rsidRPr="0049275A">
        <w:rPr>
          <w:rFonts w:cs="Times New Roman"/>
          <w:sz w:val="23"/>
          <w:szCs w:val="23"/>
          <w:lang w:val="ru-RU"/>
        </w:rPr>
        <w:t>процессами,</w:t>
      </w:r>
      <w:r w:rsidRPr="0049275A">
        <w:rPr>
          <w:rFonts w:cs="Times New Roman"/>
          <w:spacing w:val="45"/>
          <w:sz w:val="23"/>
          <w:szCs w:val="23"/>
          <w:lang w:val="ru-RU"/>
        </w:rPr>
        <w:t xml:space="preserve"> </w:t>
      </w:r>
      <w:r w:rsidRPr="0049275A">
        <w:rPr>
          <w:rFonts w:cs="Times New Roman"/>
          <w:spacing w:val="-1"/>
          <w:sz w:val="23"/>
          <w:szCs w:val="23"/>
          <w:lang w:val="ru-RU"/>
        </w:rPr>
        <w:t>не</w:t>
      </w:r>
      <w:r w:rsidRPr="0049275A">
        <w:rPr>
          <w:rFonts w:cs="Times New Roman"/>
          <w:spacing w:val="42"/>
          <w:sz w:val="23"/>
          <w:szCs w:val="23"/>
          <w:lang w:val="ru-RU"/>
        </w:rPr>
        <w:t xml:space="preserve"> </w:t>
      </w:r>
      <w:r w:rsidRPr="0049275A">
        <w:rPr>
          <w:rFonts w:cs="Times New Roman"/>
          <w:spacing w:val="-1"/>
          <w:sz w:val="23"/>
          <w:szCs w:val="23"/>
          <w:lang w:val="ru-RU"/>
        </w:rPr>
        <w:t>создающие</w:t>
      </w:r>
      <w:r w:rsidRPr="0049275A">
        <w:rPr>
          <w:rFonts w:cs="Times New Roman"/>
          <w:spacing w:val="42"/>
          <w:sz w:val="23"/>
          <w:szCs w:val="23"/>
          <w:lang w:val="ru-RU"/>
        </w:rPr>
        <w:t xml:space="preserve"> </w:t>
      </w:r>
      <w:r w:rsidRPr="0049275A">
        <w:rPr>
          <w:rFonts w:cs="Times New Roman"/>
          <w:spacing w:val="-2"/>
          <w:sz w:val="23"/>
          <w:szCs w:val="23"/>
          <w:lang w:val="ru-RU"/>
        </w:rPr>
        <w:t>шума,</w:t>
      </w:r>
      <w:r w:rsidRPr="0049275A">
        <w:rPr>
          <w:rFonts w:cs="Times New Roman"/>
          <w:spacing w:val="43"/>
          <w:sz w:val="23"/>
          <w:szCs w:val="23"/>
          <w:lang w:val="ru-RU"/>
        </w:rPr>
        <w:t xml:space="preserve"> </w:t>
      </w:r>
      <w:r w:rsidRPr="0049275A">
        <w:rPr>
          <w:rFonts w:cs="Times New Roman"/>
          <w:spacing w:val="-2"/>
          <w:sz w:val="23"/>
          <w:szCs w:val="23"/>
          <w:lang w:val="ru-RU"/>
        </w:rPr>
        <w:t>превышающего</w:t>
      </w:r>
      <w:r w:rsidRPr="0049275A">
        <w:rPr>
          <w:rFonts w:cs="Times New Roman"/>
          <w:spacing w:val="43"/>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87"/>
          <w:sz w:val="23"/>
          <w:szCs w:val="23"/>
          <w:lang w:val="ru-RU"/>
        </w:rPr>
        <w:t xml:space="preserve"> </w:t>
      </w:r>
      <w:r w:rsidRPr="0049275A">
        <w:rPr>
          <w:rFonts w:cs="Times New Roman"/>
          <w:spacing w:val="-2"/>
          <w:sz w:val="23"/>
          <w:szCs w:val="23"/>
          <w:lang w:val="ru-RU"/>
        </w:rPr>
        <w:t>нормы,</w:t>
      </w:r>
      <w:r w:rsidRPr="0049275A">
        <w:rPr>
          <w:rFonts w:cs="Times New Roman"/>
          <w:spacing w:val="31"/>
          <w:sz w:val="23"/>
          <w:szCs w:val="23"/>
          <w:lang w:val="ru-RU"/>
        </w:rPr>
        <w:t xml:space="preserve"> </w:t>
      </w:r>
      <w:r w:rsidRPr="0049275A">
        <w:rPr>
          <w:rFonts w:cs="Times New Roman"/>
          <w:sz w:val="23"/>
          <w:szCs w:val="23"/>
          <w:lang w:val="ru-RU"/>
        </w:rPr>
        <w:t>не</w:t>
      </w:r>
      <w:r w:rsidRPr="0049275A">
        <w:rPr>
          <w:rFonts w:cs="Times New Roman"/>
          <w:spacing w:val="27"/>
          <w:sz w:val="23"/>
          <w:szCs w:val="23"/>
          <w:lang w:val="ru-RU"/>
        </w:rPr>
        <w:t xml:space="preserve"> </w:t>
      </w:r>
      <w:r w:rsidRPr="0049275A">
        <w:rPr>
          <w:rFonts w:cs="Times New Roman"/>
          <w:spacing w:val="-1"/>
          <w:sz w:val="23"/>
          <w:szCs w:val="23"/>
          <w:lang w:val="ru-RU"/>
        </w:rPr>
        <w:t>требующие</w:t>
      </w:r>
      <w:r w:rsidRPr="0049275A">
        <w:rPr>
          <w:rFonts w:cs="Times New Roman"/>
          <w:spacing w:val="30"/>
          <w:sz w:val="23"/>
          <w:szCs w:val="23"/>
          <w:lang w:val="ru-RU"/>
        </w:rPr>
        <w:t xml:space="preserve"> </w:t>
      </w:r>
      <w:r w:rsidRPr="0049275A">
        <w:rPr>
          <w:rFonts w:cs="Times New Roman"/>
          <w:spacing w:val="-1"/>
          <w:sz w:val="23"/>
          <w:szCs w:val="23"/>
          <w:lang w:val="ru-RU"/>
        </w:rPr>
        <w:t>устройства</w:t>
      </w:r>
      <w:r w:rsidRPr="0049275A">
        <w:rPr>
          <w:rFonts w:cs="Times New Roman"/>
          <w:spacing w:val="27"/>
          <w:sz w:val="23"/>
          <w:szCs w:val="23"/>
          <w:lang w:val="ru-RU"/>
        </w:rPr>
        <w:t xml:space="preserve"> </w:t>
      </w:r>
      <w:r w:rsidRPr="0049275A">
        <w:rPr>
          <w:rFonts w:cs="Times New Roman"/>
          <w:spacing w:val="-2"/>
          <w:sz w:val="23"/>
          <w:szCs w:val="23"/>
          <w:lang w:val="ru-RU"/>
        </w:rPr>
        <w:t>железнодорожных</w:t>
      </w:r>
      <w:r w:rsidRPr="0049275A">
        <w:rPr>
          <w:rFonts w:cs="Times New Roman"/>
          <w:spacing w:val="31"/>
          <w:sz w:val="23"/>
          <w:szCs w:val="23"/>
          <w:lang w:val="ru-RU"/>
        </w:rPr>
        <w:t xml:space="preserve"> </w:t>
      </w:r>
      <w:r w:rsidRPr="0049275A">
        <w:rPr>
          <w:rFonts w:cs="Times New Roman"/>
          <w:spacing w:val="-2"/>
          <w:sz w:val="23"/>
          <w:szCs w:val="23"/>
          <w:lang w:val="ru-RU"/>
        </w:rPr>
        <w:t>подъездных</w:t>
      </w:r>
      <w:r w:rsidRPr="0049275A">
        <w:rPr>
          <w:rFonts w:cs="Times New Roman"/>
          <w:spacing w:val="31"/>
          <w:sz w:val="23"/>
          <w:szCs w:val="23"/>
          <w:lang w:val="ru-RU"/>
        </w:rPr>
        <w:t xml:space="preserve"> </w:t>
      </w:r>
      <w:r w:rsidRPr="0049275A">
        <w:rPr>
          <w:rFonts w:cs="Times New Roman"/>
          <w:spacing w:val="-1"/>
          <w:sz w:val="23"/>
          <w:szCs w:val="23"/>
          <w:lang w:val="ru-RU"/>
        </w:rPr>
        <w:t>путей.</w:t>
      </w:r>
      <w:r w:rsidRPr="0049275A">
        <w:rPr>
          <w:rFonts w:cs="Times New Roman"/>
          <w:spacing w:val="31"/>
          <w:sz w:val="23"/>
          <w:szCs w:val="23"/>
          <w:lang w:val="ru-RU"/>
        </w:rPr>
        <w:t xml:space="preserve"> </w:t>
      </w: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2"/>
          <w:sz w:val="23"/>
          <w:szCs w:val="23"/>
          <w:lang w:val="ru-RU"/>
        </w:rPr>
        <w:t>этом</w:t>
      </w:r>
      <w:r w:rsidRPr="0049275A">
        <w:rPr>
          <w:rFonts w:cs="Times New Roman"/>
          <w:spacing w:val="28"/>
          <w:sz w:val="23"/>
          <w:szCs w:val="23"/>
          <w:lang w:val="ru-RU"/>
        </w:rPr>
        <w:t xml:space="preserve"> </w:t>
      </w:r>
      <w:r w:rsidRPr="0049275A">
        <w:rPr>
          <w:rFonts w:cs="Times New Roman"/>
          <w:sz w:val="23"/>
          <w:szCs w:val="23"/>
          <w:lang w:val="ru-RU"/>
        </w:rPr>
        <w:t>минимальное</w:t>
      </w:r>
      <w:r w:rsidRPr="0049275A">
        <w:rPr>
          <w:rFonts w:cs="Times New Roman"/>
          <w:spacing w:val="30"/>
          <w:sz w:val="23"/>
          <w:szCs w:val="23"/>
          <w:lang w:val="ru-RU"/>
        </w:rPr>
        <w:t xml:space="preserve"> </w:t>
      </w:r>
      <w:r w:rsidRPr="0049275A">
        <w:rPr>
          <w:rFonts w:cs="Times New Roman"/>
          <w:spacing w:val="-1"/>
          <w:sz w:val="23"/>
          <w:szCs w:val="23"/>
          <w:lang w:val="ru-RU"/>
        </w:rPr>
        <w:t>расстояние</w:t>
      </w:r>
      <w:r w:rsidRPr="0049275A">
        <w:rPr>
          <w:rFonts w:cs="Times New Roman"/>
          <w:spacing w:val="27"/>
          <w:sz w:val="23"/>
          <w:szCs w:val="23"/>
          <w:lang w:val="ru-RU"/>
        </w:rPr>
        <w:t xml:space="preserve"> </w:t>
      </w:r>
      <w:r w:rsidRPr="0049275A">
        <w:rPr>
          <w:rFonts w:cs="Times New Roman"/>
          <w:spacing w:val="-2"/>
          <w:sz w:val="23"/>
          <w:szCs w:val="23"/>
          <w:lang w:val="ru-RU"/>
        </w:rPr>
        <w:t>от</w:t>
      </w:r>
      <w:r w:rsidRPr="0049275A">
        <w:rPr>
          <w:rFonts w:cs="Times New Roman"/>
          <w:spacing w:val="29"/>
          <w:sz w:val="23"/>
          <w:szCs w:val="23"/>
          <w:lang w:val="ru-RU"/>
        </w:rPr>
        <w:t xml:space="preserve"> </w:t>
      </w:r>
      <w:r w:rsidRPr="0049275A">
        <w:rPr>
          <w:rFonts w:cs="Times New Roman"/>
          <w:sz w:val="23"/>
          <w:szCs w:val="23"/>
          <w:lang w:val="ru-RU"/>
        </w:rPr>
        <w:t>границ</w:t>
      </w:r>
      <w:r w:rsidRPr="0049275A">
        <w:rPr>
          <w:rFonts w:cs="Times New Roman"/>
          <w:spacing w:val="29"/>
          <w:sz w:val="23"/>
          <w:szCs w:val="23"/>
          <w:lang w:val="ru-RU"/>
        </w:rPr>
        <w:t xml:space="preserve"> </w:t>
      </w:r>
      <w:r w:rsidRPr="0049275A">
        <w:rPr>
          <w:rFonts w:cs="Times New Roman"/>
          <w:spacing w:val="-1"/>
          <w:sz w:val="23"/>
          <w:szCs w:val="23"/>
          <w:lang w:val="ru-RU"/>
        </w:rPr>
        <w:t>участка</w:t>
      </w:r>
      <w:r w:rsidRPr="0049275A">
        <w:rPr>
          <w:rFonts w:cs="Times New Roman"/>
          <w:spacing w:val="77"/>
          <w:sz w:val="23"/>
          <w:szCs w:val="23"/>
          <w:lang w:val="ru-RU"/>
        </w:rPr>
        <w:t xml:space="preserve"> </w:t>
      </w:r>
      <w:r w:rsidRPr="0049275A">
        <w:rPr>
          <w:rFonts w:cs="Times New Roman"/>
          <w:spacing w:val="-2"/>
          <w:sz w:val="23"/>
          <w:szCs w:val="23"/>
          <w:lang w:val="ru-RU"/>
        </w:rPr>
        <w:t>производственного</w:t>
      </w:r>
      <w:r w:rsidRPr="0049275A">
        <w:rPr>
          <w:rFonts w:cs="Times New Roman"/>
          <w:spacing w:val="50"/>
          <w:sz w:val="23"/>
          <w:szCs w:val="23"/>
          <w:lang w:val="ru-RU"/>
        </w:rPr>
        <w:t xml:space="preserve"> </w:t>
      </w:r>
      <w:r w:rsidRPr="0049275A">
        <w:rPr>
          <w:rFonts w:cs="Times New Roman"/>
          <w:spacing w:val="-1"/>
          <w:sz w:val="23"/>
          <w:szCs w:val="23"/>
          <w:lang w:val="ru-RU"/>
        </w:rPr>
        <w:t>предприятия</w:t>
      </w:r>
      <w:r w:rsidRPr="0049275A">
        <w:rPr>
          <w:rFonts w:cs="Times New Roman"/>
          <w:spacing w:val="50"/>
          <w:sz w:val="23"/>
          <w:szCs w:val="23"/>
          <w:lang w:val="ru-RU"/>
        </w:rPr>
        <w:t xml:space="preserve"> </w:t>
      </w:r>
      <w:r w:rsidRPr="0049275A">
        <w:rPr>
          <w:rFonts w:cs="Times New Roman"/>
          <w:sz w:val="23"/>
          <w:szCs w:val="23"/>
          <w:lang w:val="ru-RU"/>
        </w:rPr>
        <w:t>до</w:t>
      </w:r>
      <w:r w:rsidRPr="0049275A">
        <w:rPr>
          <w:rFonts w:cs="Times New Roman"/>
          <w:spacing w:val="50"/>
          <w:sz w:val="23"/>
          <w:szCs w:val="23"/>
          <w:lang w:val="ru-RU"/>
        </w:rPr>
        <w:t xml:space="preserve"> </w:t>
      </w:r>
      <w:r w:rsidRPr="0049275A">
        <w:rPr>
          <w:rFonts w:cs="Times New Roman"/>
          <w:spacing w:val="-1"/>
          <w:sz w:val="23"/>
          <w:szCs w:val="23"/>
          <w:lang w:val="ru-RU"/>
        </w:rPr>
        <w:t>жилых</w:t>
      </w:r>
      <w:r w:rsidRPr="0049275A">
        <w:rPr>
          <w:rFonts w:cs="Times New Roman"/>
          <w:spacing w:val="52"/>
          <w:sz w:val="23"/>
          <w:szCs w:val="23"/>
          <w:lang w:val="ru-RU"/>
        </w:rPr>
        <w:t xml:space="preserve"> </w:t>
      </w:r>
      <w:r w:rsidRPr="0049275A">
        <w:rPr>
          <w:rFonts w:cs="Times New Roman"/>
          <w:spacing w:val="-2"/>
          <w:sz w:val="23"/>
          <w:szCs w:val="23"/>
          <w:lang w:val="ru-RU"/>
        </w:rPr>
        <w:t>зданий,</w:t>
      </w:r>
      <w:r w:rsidRPr="0049275A">
        <w:rPr>
          <w:rFonts w:cs="Times New Roman"/>
          <w:spacing w:val="50"/>
          <w:sz w:val="23"/>
          <w:szCs w:val="23"/>
          <w:lang w:val="ru-RU"/>
        </w:rPr>
        <w:t xml:space="preserve"> </w:t>
      </w:r>
      <w:r w:rsidRPr="0049275A">
        <w:rPr>
          <w:rFonts w:cs="Times New Roman"/>
          <w:spacing w:val="-3"/>
          <w:sz w:val="23"/>
          <w:szCs w:val="23"/>
          <w:lang w:val="ru-RU"/>
        </w:rPr>
        <w:t>участков</w:t>
      </w:r>
      <w:r w:rsidRPr="0049275A">
        <w:rPr>
          <w:rFonts w:cs="Times New Roman"/>
          <w:spacing w:val="49"/>
          <w:sz w:val="23"/>
          <w:szCs w:val="23"/>
          <w:lang w:val="ru-RU"/>
        </w:rPr>
        <w:t xml:space="preserve"> </w:t>
      </w:r>
      <w:r w:rsidRPr="0049275A">
        <w:rPr>
          <w:rFonts w:cs="Times New Roman"/>
          <w:spacing w:val="-3"/>
          <w:sz w:val="23"/>
          <w:szCs w:val="23"/>
          <w:lang w:val="ru-RU"/>
        </w:rPr>
        <w:t>дошкольных</w:t>
      </w:r>
      <w:r w:rsidRPr="0049275A">
        <w:rPr>
          <w:rFonts w:cs="Times New Roman"/>
          <w:spacing w:val="50"/>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50"/>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50"/>
          <w:sz w:val="23"/>
          <w:szCs w:val="23"/>
          <w:lang w:val="ru-RU"/>
        </w:rPr>
        <w:t xml:space="preserve"> </w:t>
      </w:r>
      <w:r w:rsidRPr="0049275A">
        <w:rPr>
          <w:rFonts w:cs="Times New Roman"/>
          <w:spacing w:val="-1"/>
          <w:sz w:val="23"/>
          <w:szCs w:val="23"/>
          <w:lang w:val="ru-RU"/>
        </w:rPr>
        <w:t>учреждений,</w:t>
      </w:r>
      <w:r w:rsidRPr="0049275A">
        <w:rPr>
          <w:rFonts w:cs="Times New Roman"/>
          <w:spacing w:val="50"/>
          <w:sz w:val="23"/>
          <w:szCs w:val="23"/>
          <w:lang w:val="ru-RU"/>
        </w:rPr>
        <w:t xml:space="preserve"> </w:t>
      </w:r>
      <w:r w:rsidRPr="0049275A">
        <w:rPr>
          <w:rFonts w:cs="Times New Roman"/>
          <w:spacing w:val="-1"/>
          <w:sz w:val="23"/>
          <w:szCs w:val="23"/>
          <w:lang w:val="ru-RU"/>
        </w:rPr>
        <w:t>учреждений</w:t>
      </w:r>
      <w:r w:rsidRPr="0049275A">
        <w:rPr>
          <w:rFonts w:cs="Times New Roman"/>
          <w:spacing w:val="155"/>
          <w:sz w:val="23"/>
          <w:szCs w:val="23"/>
          <w:lang w:val="ru-RU"/>
        </w:rPr>
        <w:t xml:space="preserve"> </w:t>
      </w:r>
      <w:r w:rsidRPr="0049275A">
        <w:rPr>
          <w:rFonts w:cs="Times New Roman"/>
          <w:spacing w:val="-2"/>
          <w:sz w:val="23"/>
          <w:szCs w:val="23"/>
          <w:lang w:val="ru-RU"/>
        </w:rPr>
        <w:t>здравоохранения</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2"/>
          <w:sz w:val="23"/>
          <w:szCs w:val="23"/>
          <w:lang w:val="ru-RU"/>
        </w:rPr>
        <w:t>отдыха следует</w:t>
      </w:r>
      <w:r w:rsidRPr="0049275A">
        <w:rPr>
          <w:rFonts w:cs="Times New Roman"/>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50 м.</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В</w:t>
      </w:r>
      <w:r w:rsidRPr="0049275A">
        <w:rPr>
          <w:rFonts w:cs="Times New Roman"/>
          <w:spacing w:val="24"/>
          <w:sz w:val="23"/>
          <w:szCs w:val="23"/>
          <w:lang w:val="ru-RU"/>
        </w:rPr>
        <w:t xml:space="preserve"> </w:t>
      </w:r>
      <w:r w:rsidRPr="0049275A">
        <w:rPr>
          <w:rFonts w:cs="Times New Roman"/>
          <w:spacing w:val="-1"/>
          <w:sz w:val="23"/>
          <w:szCs w:val="23"/>
          <w:lang w:val="ru-RU"/>
        </w:rPr>
        <w:t>случае</w:t>
      </w:r>
      <w:r w:rsidRPr="0049275A">
        <w:rPr>
          <w:rFonts w:cs="Times New Roman"/>
          <w:spacing w:val="25"/>
          <w:sz w:val="23"/>
          <w:szCs w:val="23"/>
          <w:lang w:val="ru-RU"/>
        </w:rPr>
        <w:t xml:space="preserve"> </w:t>
      </w:r>
      <w:r w:rsidRPr="0049275A">
        <w:rPr>
          <w:rFonts w:cs="Times New Roman"/>
          <w:spacing w:val="-2"/>
          <w:sz w:val="23"/>
          <w:szCs w:val="23"/>
          <w:lang w:val="ru-RU"/>
        </w:rPr>
        <w:t>негативного</w:t>
      </w:r>
      <w:r w:rsidRPr="0049275A">
        <w:rPr>
          <w:rFonts w:cs="Times New Roman"/>
          <w:spacing w:val="24"/>
          <w:sz w:val="23"/>
          <w:szCs w:val="23"/>
          <w:lang w:val="ru-RU"/>
        </w:rPr>
        <w:t xml:space="preserve"> </w:t>
      </w:r>
      <w:r w:rsidRPr="0049275A">
        <w:rPr>
          <w:rFonts w:cs="Times New Roman"/>
          <w:spacing w:val="-2"/>
          <w:sz w:val="23"/>
          <w:szCs w:val="23"/>
          <w:lang w:val="ru-RU"/>
        </w:rPr>
        <w:t>влияния</w:t>
      </w:r>
      <w:r w:rsidRPr="0049275A">
        <w:rPr>
          <w:rFonts w:cs="Times New Roman"/>
          <w:spacing w:val="24"/>
          <w:sz w:val="23"/>
          <w:szCs w:val="23"/>
          <w:lang w:val="ru-RU"/>
        </w:rPr>
        <w:t xml:space="preserve"> </w:t>
      </w:r>
      <w:r w:rsidRPr="0049275A">
        <w:rPr>
          <w:rFonts w:cs="Times New Roman"/>
          <w:spacing w:val="-2"/>
          <w:sz w:val="23"/>
          <w:szCs w:val="23"/>
          <w:lang w:val="ru-RU"/>
        </w:rPr>
        <w:t>производственных</w:t>
      </w:r>
      <w:r w:rsidRPr="0049275A">
        <w:rPr>
          <w:rFonts w:cs="Times New Roman"/>
          <w:spacing w:val="26"/>
          <w:sz w:val="23"/>
          <w:szCs w:val="23"/>
          <w:lang w:val="ru-RU"/>
        </w:rPr>
        <w:t xml:space="preserve"> </w:t>
      </w:r>
      <w:r w:rsidRPr="0049275A">
        <w:rPr>
          <w:rFonts w:cs="Times New Roman"/>
          <w:spacing w:val="-1"/>
          <w:sz w:val="23"/>
          <w:szCs w:val="23"/>
          <w:lang w:val="ru-RU"/>
        </w:rPr>
        <w:t>зон,</w:t>
      </w:r>
      <w:r w:rsidRPr="0049275A">
        <w:rPr>
          <w:rFonts w:cs="Times New Roman"/>
          <w:spacing w:val="23"/>
          <w:sz w:val="23"/>
          <w:szCs w:val="23"/>
          <w:lang w:val="ru-RU"/>
        </w:rPr>
        <w:t xml:space="preserve"> </w:t>
      </w:r>
      <w:r w:rsidRPr="0049275A">
        <w:rPr>
          <w:rFonts w:cs="Times New Roman"/>
          <w:spacing w:val="-2"/>
          <w:sz w:val="23"/>
          <w:szCs w:val="23"/>
          <w:lang w:val="ru-RU"/>
        </w:rPr>
        <w:t>расположенных</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1"/>
          <w:sz w:val="23"/>
          <w:szCs w:val="23"/>
          <w:lang w:val="ru-RU"/>
        </w:rPr>
        <w:t>границах</w:t>
      </w:r>
      <w:r w:rsidRPr="0049275A">
        <w:rPr>
          <w:rFonts w:cs="Times New Roman"/>
          <w:spacing w:val="26"/>
          <w:sz w:val="23"/>
          <w:szCs w:val="23"/>
          <w:lang w:val="ru-RU"/>
        </w:rPr>
        <w:t xml:space="preserve"> </w:t>
      </w:r>
      <w:r w:rsidRPr="0049275A">
        <w:rPr>
          <w:rFonts w:cs="Times New Roman"/>
          <w:sz w:val="23"/>
          <w:szCs w:val="23"/>
          <w:lang w:val="ru-RU"/>
        </w:rPr>
        <w:t>населенных</w:t>
      </w:r>
      <w:r w:rsidRPr="0049275A">
        <w:rPr>
          <w:rFonts w:cs="Times New Roman"/>
          <w:spacing w:val="23"/>
          <w:sz w:val="23"/>
          <w:szCs w:val="23"/>
          <w:lang w:val="ru-RU"/>
        </w:rPr>
        <w:t xml:space="preserve"> </w:t>
      </w:r>
      <w:r w:rsidRPr="0049275A">
        <w:rPr>
          <w:rFonts w:cs="Times New Roman"/>
          <w:spacing w:val="-2"/>
          <w:sz w:val="23"/>
          <w:szCs w:val="23"/>
          <w:lang w:val="ru-RU"/>
        </w:rPr>
        <w:t>пунктов,</w:t>
      </w:r>
      <w:r w:rsidRPr="0049275A">
        <w:rPr>
          <w:rFonts w:cs="Times New Roman"/>
          <w:spacing w:val="23"/>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2"/>
          <w:sz w:val="23"/>
          <w:szCs w:val="23"/>
          <w:lang w:val="ru-RU"/>
        </w:rPr>
        <w:t>окружающую</w:t>
      </w:r>
      <w:r w:rsidRPr="0049275A">
        <w:rPr>
          <w:rFonts w:cs="Times New Roman"/>
          <w:spacing w:val="26"/>
          <w:sz w:val="23"/>
          <w:szCs w:val="23"/>
          <w:lang w:val="ru-RU"/>
        </w:rPr>
        <w:t xml:space="preserve"> </w:t>
      </w:r>
      <w:r w:rsidRPr="0049275A">
        <w:rPr>
          <w:rFonts w:cs="Times New Roman"/>
          <w:spacing w:val="-1"/>
          <w:sz w:val="23"/>
          <w:szCs w:val="23"/>
          <w:lang w:val="ru-RU"/>
        </w:rPr>
        <w:t>среду</w:t>
      </w:r>
      <w:r w:rsidRPr="0049275A">
        <w:rPr>
          <w:rFonts w:cs="Times New Roman"/>
          <w:spacing w:val="21"/>
          <w:sz w:val="23"/>
          <w:szCs w:val="23"/>
          <w:lang w:val="ru-RU"/>
        </w:rPr>
        <w:t xml:space="preserve"> </w:t>
      </w:r>
      <w:r w:rsidRPr="0049275A">
        <w:rPr>
          <w:rFonts w:cs="Times New Roman"/>
          <w:spacing w:val="-2"/>
          <w:sz w:val="23"/>
          <w:szCs w:val="23"/>
          <w:lang w:val="ru-RU"/>
        </w:rPr>
        <w:t>следует</w:t>
      </w:r>
      <w:r w:rsidRPr="0049275A">
        <w:rPr>
          <w:rFonts w:cs="Times New Roman"/>
          <w:spacing w:val="121"/>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10"/>
          <w:sz w:val="23"/>
          <w:szCs w:val="23"/>
          <w:lang w:val="ru-RU"/>
        </w:rPr>
        <w:t xml:space="preserve"> </w:t>
      </w:r>
      <w:r w:rsidRPr="0049275A">
        <w:rPr>
          <w:rFonts w:cs="Times New Roman"/>
          <w:spacing w:val="-1"/>
          <w:sz w:val="23"/>
          <w:szCs w:val="23"/>
          <w:lang w:val="ru-RU"/>
        </w:rPr>
        <w:t>уменьшение</w:t>
      </w:r>
      <w:r w:rsidRPr="0049275A">
        <w:rPr>
          <w:rFonts w:cs="Times New Roman"/>
          <w:spacing w:val="11"/>
          <w:sz w:val="23"/>
          <w:szCs w:val="23"/>
          <w:lang w:val="ru-RU"/>
        </w:rPr>
        <w:t xml:space="preserve"> </w:t>
      </w:r>
      <w:r w:rsidRPr="0049275A">
        <w:rPr>
          <w:rFonts w:cs="Times New Roman"/>
          <w:sz w:val="23"/>
          <w:szCs w:val="23"/>
          <w:lang w:val="ru-RU"/>
        </w:rPr>
        <w:t>мощности,</w:t>
      </w:r>
      <w:r w:rsidRPr="0049275A">
        <w:rPr>
          <w:rFonts w:cs="Times New Roman"/>
          <w:spacing w:val="11"/>
          <w:sz w:val="23"/>
          <w:szCs w:val="23"/>
          <w:lang w:val="ru-RU"/>
        </w:rPr>
        <w:t xml:space="preserve"> </w:t>
      </w:r>
      <w:r w:rsidRPr="0049275A">
        <w:rPr>
          <w:rFonts w:cs="Times New Roman"/>
          <w:spacing w:val="-1"/>
          <w:sz w:val="23"/>
          <w:szCs w:val="23"/>
          <w:lang w:val="ru-RU"/>
        </w:rPr>
        <w:t>перепрофилирование</w:t>
      </w:r>
      <w:r w:rsidRPr="0049275A">
        <w:rPr>
          <w:rFonts w:cs="Times New Roman"/>
          <w:spacing w:val="11"/>
          <w:sz w:val="23"/>
          <w:szCs w:val="23"/>
          <w:lang w:val="ru-RU"/>
        </w:rPr>
        <w:t xml:space="preserve"> </w:t>
      </w:r>
      <w:r w:rsidRPr="0049275A">
        <w:rPr>
          <w:rFonts w:cs="Times New Roman"/>
          <w:spacing w:val="-1"/>
          <w:sz w:val="23"/>
          <w:szCs w:val="23"/>
          <w:lang w:val="ru-RU"/>
        </w:rPr>
        <w:t>предприятия</w:t>
      </w:r>
      <w:r w:rsidRPr="0049275A">
        <w:rPr>
          <w:rFonts w:cs="Times New Roman"/>
          <w:spacing w:val="12"/>
          <w:sz w:val="23"/>
          <w:szCs w:val="23"/>
          <w:lang w:val="ru-RU"/>
        </w:rPr>
        <w:t xml:space="preserve"> </w:t>
      </w:r>
      <w:r w:rsidRPr="0049275A">
        <w:rPr>
          <w:rFonts w:cs="Times New Roman"/>
          <w:spacing w:val="-1"/>
          <w:sz w:val="23"/>
          <w:szCs w:val="23"/>
          <w:lang w:val="ru-RU"/>
        </w:rPr>
        <w:t>или</w:t>
      </w:r>
      <w:r w:rsidRPr="0049275A">
        <w:rPr>
          <w:rFonts w:cs="Times New Roman"/>
          <w:spacing w:val="13"/>
          <w:sz w:val="23"/>
          <w:szCs w:val="23"/>
          <w:lang w:val="ru-RU"/>
        </w:rPr>
        <w:t xml:space="preserve"> </w:t>
      </w:r>
      <w:r w:rsidRPr="0049275A">
        <w:rPr>
          <w:rFonts w:cs="Times New Roman"/>
          <w:sz w:val="23"/>
          <w:szCs w:val="23"/>
          <w:lang w:val="ru-RU"/>
        </w:rPr>
        <w:t>вынос</w:t>
      </w:r>
      <w:r w:rsidRPr="0049275A">
        <w:rPr>
          <w:rFonts w:cs="Times New Roman"/>
          <w:spacing w:val="11"/>
          <w:sz w:val="23"/>
          <w:szCs w:val="23"/>
          <w:lang w:val="ru-RU"/>
        </w:rPr>
        <w:t xml:space="preserve"> </w:t>
      </w:r>
      <w:r w:rsidRPr="0049275A">
        <w:rPr>
          <w:rFonts w:cs="Times New Roman"/>
          <w:spacing w:val="-2"/>
          <w:sz w:val="23"/>
          <w:szCs w:val="23"/>
          <w:lang w:val="ru-RU"/>
        </w:rPr>
        <w:t>экологически</w:t>
      </w:r>
      <w:r w:rsidRPr="0049275A">
        <w:rPr>
          <w:rFonts w:cs="Times New Roman"/>
          <w:spacing w:val="13"/>
          <w:sz w:val="23"/>
          <w:szCs w:val="23"/>
          <w:lang w:val="ru-RU"/>
        </w:rPr>
        <w:t xml:space="preserve"> </w:t>
      </w:r>
      <w:r w:rsidRPr="0049275A">
        <w:rPr>
          <w:rFonts w:cs="Times New Roman"/>
          <w:spacing w:val="-2"/>
          <w:sz w:val="23"/>
          <w:szCs w:val="23"/>
          <w:lang w:val="ru-RU"/>
        </w:rPr>
        <w:t>неблагополучных</w:t>
      </w:r>
      <w:r w:rsidRPr="0049275A">
        <w:rPr>
          <w:rFonts w:cs="Times New Roman"/>
          <w:spacing w:val="14"/>
          <w:sz w:val="23"/>
          <w:szCs w:val="23"/>
          <w:lang w:val="ru-RU"/>
        </w:rPr>
        <w:t xml:space="preserve"> </w:t>
      </w:r>
      <w:r w:rsidRPr="0049275A">
        <w:rPr>
          <w:rFonts w:cs="Times New Roman"/>
          <w:spacing w:val="-2"/>
          <w:sz w:val="23"/>
          <w:szCs w:val="23"/>
          <w:lang w:val="ru-RU"/>
        </w:rPr>
        <w:t>производственных</w:t>
      </w:r>
      <w:r w:rsidRPr="0049275A">
        <w:rPr>
          <w:rFonts w:cs="Times New Roman"/>
          <w:spacing w:val="99"/>
          <w:sz w:val="23"/>
          <w:szCs w:val="23"/>
          <w:lang w:val="ru-RU"/>
        </w:rPr>
        <w:t xml:space="preserve"> </w:t>
      </w:r>
      <w:r w:rsidRPr="0049275A">
        <w:rPr>
          <w:rFonts w:cs="Times New Roman"/>
          <w:spacing w:val="-1"/>
          <w:sz w:val="23"/>
          <w:szCs w:val="23"/>
          <w:lang w:val="ru-RU"/>
        </w:rPr>
        <w:t>предприятий</w:t>
      </w:r>
      <w:r w:rsidRPr="0049275A">
        <w:rPr>
          <w:rFonts w:cs="Times New Roman"/>
          <w:spacing w:val="1"/>
          <w:sz w:val="23"/>
          <w:szCs w:val="23"/>
          <w:lang w:val="ru-RU"/>
        </w:rPr>
        <w:t xml:space="preserve"> </w:t>
      </w:r>
      <w:r w:rsidRPr="0049275A">
        <w:rPr>
          <w:rFonts w:cs="Times New Roman"/>
          <w:spacing w:val="-1"/>
          <w:sz w:val="23"/>
          <w:szCs w:val="23"/>
          <w:lang w:val="ru-RU"/>
        </w:rPr>
        <w:t>из</w:t>
      </w:r>
      <w:r w:rsidRPr="0049275A">
        <w:rPr>
          <w:rFonts w:cs="Times New Roman"/>
          <w:spacing w:val="1"/>
          <w:sz w:val="23"/>
          <w:szCs w:val="23"/>
          <w:lang w:val="ru-RU"/>
        </w:rPr>
        <w:t xml:space="preserve"> </w:t>
      </w:r>
      <w:r w:rsidRPr="0049275A">
        <w:rPr>
          <w:rFonts w:cs="Times New Roman"/>
          <w:spacing w:val="-1"/>
          <w:sz w:val="23"/>
          <w:szCs w:val="23"/>
          <w:lang w:val="ru-RU"/>
        </w:rPr>
        <w:t>селитебных зон</w:t>
      </w:r>
      <w:r w:rsidRPr="0049275A">
        <w:rPr>
          <w:rFonts w:cs="Times New Roman"/>
          <w:spacing w:val="1"/>
          <w:sz w:val="23"/>
          <w:szCs w:val="23"/>
          <w:lang w:val="ru-RU"/>
        </w:rPr>
        <w:t xml:space="preserve"> </w:t>
      </w:r>
      <w:r w:rsidRPr="0049275A">
        <w:rPr>
          <w:rFonts w:cs="Times New Roman"/>
          <w:sz w:val="23"/>
          <w:szCs w:val="23"/>
          <w:lang w:val="ru-RU"/>
        </w:rPr>
        <w:t>поселения.</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Не</w:t>
      </w:r>
      <w:r w:rsidRPr="0049275A">
        <w:rPr>
          <w:rFonts w:cs="Times New Roman"/>
          <w:spacing w:val="-1"/>
          <w:sz w:val="23"/>
          <w:szCs w:val="23"/>
          <w:lang w:val="ru-RU"/>
        </w:rPr>
        <w:t xml:space="preserve"> допускается</w:t>
      </w:r>
      <w:r w:rsidRPr="0049275A">
        <w:rPr>
          <w:rFonts w:cs="Times New Roman"/>
          <w:spacing w:val="2"/>
          <w:sz w:val="23"/>
          <w:szCs w:val="23"/>
          <w:lang w:val="ru-RU"/>
        </w:rPr>
        <w:t xml:space="preserve"> </w:t>
      </w:r>
      <w:r w:rsidRPr="0049275A">
        <w:rPr>
          <w:rFonts w:cs="Times New Roman"/>
          <w:spacing w:val="-1"/>
          <w:sz w:val="23"/>
          <w:szCs w:val="23"/>
          <w:lang w:val="ru-RU"/>
        </w:rPr>
        <w:t xml:space="preserve">расширение </w:t>
      </w:r>
      <w:r w:rsidRPr="0049275A">
        <w:rPr>
          <w:rFonts w:cs="Times New Roman"/>
          <w:spacing w:val="-2"/>
          <w:sz w:val="23"/>
          <w:szCs w:val="23"/>
          <w:lang w:val="ru-RU"/>
        </w:rPr>
        <w:t>производственных</w:t>
      </w:r>
      <w:r w:rsidRPr="0049275A">
        <w:rPr>
          <w:rFonts w:cs="Times New Roman"/>
          <w:spacing w:val="2"/>
          <w:sz w:val="23"/>
          <w:szCs w:val="23"/>
          <w:lang w:val="ru-RU"/>
        </w:rPr>
        <w:t xml:space="preserve"> </w:t>
      </w:r>
      <w:r w:rsidRPr="0049275A">
        <w:rPr>
          <w:rFonts w:cs="Times New Roman"/>
          <w:spacing w:val="-1"/>
          <w:sz w:val="23"/>
          <w:szCs w:val="23"/>
          <w:lang w:val="ru-RU"/>
        </w:rPr>
        <w:t xml:space="preserve">предприятий, </w:t>
      </w:r>
      <w:r w:rsidRPr="0049275A">
        <w:rPr>
          <w:rFonts w:cs="Times New Roman"/>
          <w:spacing w:val="1"/>
          <w:sz w:val="23"/>
          <w:szCs w:val="23"/>
          <w:lang w:val="ru-RU"/>
        </w:rPr>
        <w:t xml:space="preserve">если </w:t>
      </w: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3"/>
          <w:sz w:val="23"/>
          <w:szCs w:val="23"/>
          <w:lang w:val="ru-RU"/>
        </w:rPr>
        <w:t>этом</w:t>
      </w:r>
      <w:r w:rsidRPr="0049275A">
        <w:rPr>
          <w:rFonts w:cs="Times New Roman"/>
          <w:spacing w:val="1"/>
          <w:sz w:val="23"/>
          <w:szCs w:val="23"/>
          <w:lang w:val="ru-RU"/>
        </w:rPr>
        <w:t xml:space="preserve"> </w:t>
      </w:r>
      <w:r w:rsidRPr="0049275A">
        <w:rPr>
          <w:rFonts w:cs="Times New Roman"/>
          <w:spacing w:val="-2"/>
          <w:sz w:val="23"/>
          <w:szCs w:val="23"/>
          <w:lang w:val="ru-RU"/>
        </w:rPr>
        <w:t>требуется</w:t>
      </w:r>
      <w:r w:rsidRPr="0049275A">
        <w:rPr>
          <w:rFonts w:cs="Times New Roman"/>
          <w:spacing w:val="2"/>
          <w:sz w:val="23"/>
          <w:szCs w:val="23"/>
          <w:lang w:val="ru-RU"/>
        </w:rPr>
        <w:t xml:space="preserve"> </w:t>
      </w:r>
      <w:r w:rsidRPr="0049275A">
        <w:rPr>
          <w:rFonts w:cs="Times New Roman"/>
          <w:spacing w:val="-1"/>
          <w:sz w:val="23"/>
          <w:szCs w:val="23"/>
          <w:lang w:val="ru-RU"/>
        </w:rPr>
        <w:t>увеличение</w:t>
      </w:r>
      <w:r w:rsidRPr="0049275A">
        <w:rPr>
          <w:rFonts w:cs="Times New Roman"/>
          <w:spacing w:val="1"/>
          <w:sz w:val="23"/>
          <w:szCs w:val="23"/>
          <w:lang w:val="ru-RU"/>
        </w:rPr>
        <w:t xml:space="preserve"> </w:t>
      </w:r>
      <w:r w:rsidRPr="0049275A">
        <w:rPr>
          <w:rFonts w:cs="Times New Roman"/>
          <w:spacing w:val="-1"/>
          <w:sz w:val="23"/>
          <w:szCs w:val="23"/>
          <w:lang w:val="ru-RU"/>
        </w:rPr>
        <w:t>размера</w:t>
      </w:r>
      <w:r w:rsidRPr="0049275A">
        <w:rPr>
          <w:rFonts w:cs="Times New Roman"/>
          <w:spacing w:val="-2"/>
          <w:sz w:val="23"/>
          <w:szCs w:val="23"/>
          <w:lang w:val="ru-RU"/>
        </w:rPr>
        <w:t xml:space="preserve"> </w:t>
      </w:r>
      <w:r w:rsidRPr="0049275A">
        <w:rPr>
          <w:rFonts w:cs="Times New Roman"/>
          <w:spacing w:val="-1"/>
          <w:sz w:val="23"/>
          <w:szCs w:val="23"/>
          <w:lang w:val="ru-RU"/>
        </w:rPr>
        <w:t>санитарно-защитных</w:t>
      </w:r>
      <w:r w:rsidRPr="0049275A">
        <w:rPr>
          <w:rFonts w:cs="Times New Roman"/>
          <w:spacing w:val="2"/>
          <w:sz w:val="23"/>
          <w:szCs w:val="23"/>
          <w:lang w:val="ru-RU"/>
        </w:rPr>
        <w:t xml:space="preserve"> </w:t>
      </w:r>
      <w:r w:rsidRPr="0049275A">
        <w:rPr>
          <w:rFonts w:cs="Times New Roman"/>
          <w:spacing w:val="-1"/>
          <w:sz w:val="23"/>
          <w:szCs w:val="23"/>
          <w:lang w:val="ru-RU"/>
        </w:rPr>
        <w:t>зон.</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1"/>
          <w:sz w:val="23"/>
          <w:szCs w:val="23"/>
          <w:lang w:val="ru-RU"/>
        </w:rPr>
        <w:t>Станции</w:t>
      </w:r>
      <w:r w:rsidRPr="0049275A">
        <w:rPr>
          <w:rFonts w:cs="Times New Roman"/>
          <w:spacing w:val="13"/>
          <w:sz w:val="23"/>
          <w:szCs w:val="23"/>
          <w:lang w:val="ru-RU"/>
        </w:rPr>
        <w:t xml:space="preserve"> </w:t>
      </w:r>
      <w:r w:rsidRPr="0049275A">
        <w:rPr>
          <w:rFonts w:cs="Times New Roman"/>
          <w:spacing w:val="-2"/>
          <w:sz w:val="23"/>
          <w:szCs w:val="23"/>
          <w:lang w:val="ru-RU"/>
        </w:rPr>
        <w:t>технического</w:t>
      </w:r>
      <w:r w:rsidRPr="0049275A">
        <w:rPr>
          <w:rFonts w:cs="Times New Roman"/>
          <w:spacing w:val="11"/>
          <w:sz w:val="23"/>
          <w:szCs w:val="23"/>
          <w:lang w:val="ru-RU"/>
        </w:rPr>
        <w:t xml:space="preserve"> </w:t>
      </w:r>
      <w:r w:rsidRPr="0049275A">
        <w:rPr>
          <w:rFonts w:cs="Times New Roman"/>
          <w:spacing w:val="-2"/>
          <w:sz w:val="23"/>
          <w:szCs w:val="23"/>
          <w:lang w:val="ru-RU"/>
        </w:rPr>
        <w:t>обслуживания</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3"/>
          <w:sz w:val="23"/>
          <w:szCs w:val="23"/>
          <w:lang w:val="ru-RU"/>
        </w:rPr>
        <w:t xml:space="preserve"> </w:t>
      </w:r>
      <w:r w:rsidRPr="0049275A">
        <w:rPr>
          <w:rFonts w:cs="Times New Roman"/>
          <w:spacing w:val="-2"/>
          <w:sz w:val="23"/>
          <w:szCs w:val="23"/>
          <w:lang w:val="ru-RU"/>
        </w:rPr>
        <w:t>следует</w:t>
      </w:r>
      <w:r w:rsidRPr="0049275A">
        <w:rPr>
          <w:rFonts w:cs="Times New Roman"/>
          <w:spacing w:val="14"/>
          <w:sz w:val="23"/>
          <w:szCs w:val="23"/>
          <w:lang w:val="ru-RU"/>
        </w:rPr>
        <w:t xml:space="preserve"> </w:t>
      </w:r>
      <w:r w:rsidRPr="0049275A">
        <w:rPr>
          <w:rFonts w:cs="Times New Roman"/>
          <w:spacing w:val="-2"/>
          <w:sz w:val="23"/>
          <w:szCs w:val="23"/>
          <w:lang w:val="ru-RU"/>
        </w:rPr>
        <w:t>проектировать</w:t>
      </w:r>
      <w:r w:rsidRPr="0049275A">
        <w:rPr>
          <w:rFonts w:cs="Times New Roman"/>
          <w:spacing w:val="12"/>
          <w:sz w:val="23"/>
          <w:szCs w:val="23"/>
          <w:lang w:val="ru-RU"/>
        </w:rPr>
        <w:t xml:space="preserve"> </w:t>
      </w:r>
      <w:r w:rsidRPr="0049275A">
        <w:rPr>
          <w:rFonts w:cs="Times New Roman"/>
          <w:spacing w:val="-1"/>
          <w:sz w:val="23"/>
          <w:szCs w:val="23"/>
          <w:lang w:val="ru-RU"/>
        </w:rPr>
        <w:t>из</w:t>
      </w:r>
      <w:r w:rsidRPr="0049275A">
        <w:rPr>
          <w:rFonts w:cs="Times New Roman"/>
          <w:spacing w:val="13"/>
          <w:sz w:val="23"/>
          <w:szCs w:val="23"/>
          <w:lang w:val="ru-RU"/>
        </w:rPr>
        <w:t xml:space="preserve"> </w:t>
      </w:r>
      <w:r w:rsidRPr="0049275A">
        <w:rPr>
          <w:rFonts w:cs="Times New Roman"/>
          <w:spacing w:val="-1"/>
          <w:sz w:val="23"/>
          <w:szCs w:val="23"/>
          <w:lang w:val="ru-RU"/>
        </w:rPr>
        <w:t>расчета</w:t>
      </w:r>
      <w:r w:rsidRPr="0049275A">
        <w:rPr>
          <w:rFonts w:cs="Times New Roman"/>
          <w:spacing w:val="13"/>
          <w:sz w:val="23"/>
          <w:szCs w:val="23"/>
          <w:lang w:val="ru-RU"/>
        </w:rPr>
        <w:t xml:space="preserve"> </w:t>
      </w:r>
      <w:r w:rsidRPr="0049275A">
        <w:rPr>
          <w:rFonts w:cs="Times New Roman"/>
          <w:spacing w:val="-2"/>
          <w:sz w:val="23"/>
          <w:szCs w:val="23"/>
          <w:lang w:val="ru-RU"/>
        </w:rPr>
        <w:t>один</w:t>
      </w:r>
      <w:r w:rsidRPr="0049275A">
        <w:rPr>
          <w:rFonts w:cs="Times New Roman"/>
          <w:spacing w:val="13"/>
          <w:sz w:val="23"/>
          <w:szCs w:val="23"/>
          <w:lang w:val="ru-RU"/>
        </w:rPr>
        <w:t xml:space="preserve"> </w:t>
      </w:r>
      <w:r w:rsidRPr="0049275A">
        <w:rPr>
          <w:rFonts w:cs="Times New Roman"/>
          <w:spacing w:val="1"/>
          <w:sz w:val="23"/>
          <w:szCs w:val="23"/>
          <w:lang w:val="ru-RU"/>
        </w:rPr>
        <w:t>пост</w:t>
      </w:r>
      <w:r w:rsidRPr="0049275A">
        <w:rPr>
          <w:rFonts w:cs="Times New Roman"/>
          <w:spacing w:val="12"/>
          <w:sz w:val="23"/>
          <w:szCs w:val="23"/>
          <w:lang w:val="ru-RU"/>
        </w:rPr>
        <w:t xml:space="preserve"> </w:t>
      </w:r>
      <w:r w:rsidRPr="0049275A">
        <w:rPr>
          <w:rFonts w:cs="Times New Roman"/>
          <w:sz w:val="23"/>
          <w:szCs w:val="23"/>
          <w:lang w:val="ru-RU"/>
        </w:rPr>
        <w:t>на</w:t>
      </w:r>
      <w:r w:rsidRPr="0049275A">
        <w:rPr>
          <w:rFonts w:cs="Times New Roman"/>
          <w:spacing w:val="13"/>
          <w:sz w:val="23"/>
          <w:szCs w:val="23"/>
          <w:lang w:val="ru-RU"/>
        </w:rPr>
        <w:t xml:space="preserve"> </w:t>
      </w:r>
      <w:r w:rsidRPr="0049275A">
        <w:rPr>
          <w:rFonts w:cs="Times New Roman"/>
          <w:spacing w:val="-1"/>
          <w:sz w:val="23"/>
          <w:szCs w:val="23"/>
          <w:lang w:val="ru-RU"/>
        </w:rPr>
        <w:t>200</w:t>
      </w:r>
      <w:r w:rsidRPr="0049275A">
        <w:rPr>
          <w:rFonts w:cs="Times New Roman"/>
          <w:spacing w:val="11"/>
          <w:sz w:val="23"/>
          <w:szCs w:val="23"/>
          <w:lang w:val="ru-RU"/>
        </w:rPr>
        <w:t xml:space="preserve"> </w:t>
      </w:r>
      <w:r w:rsidRPr="0049275A">
        <w:rPr>
          <w:rFonts w:cs="Times New Roman"/>
          <w:spacing w:val="-3"/>
          <w:sz w:val="23"/>
          <w:szCs w:val="23"/>
          <w:lang w:val="ru-RU"/>
        </w:rPr>
        <w:t>легковых</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1"/>
          <w:sz w:val="23"/>
          <w:szCs w:val="23"/>
          <w:lang w:val="ru-RU"/>
        </w:rPr>
        <w:t xml:space="preserve"> </w:t>
      </w:r>
      <w:r w:rsidRPr="0049275A">
        <w:rPr>
          <w:rFonts w:cs="Times New Roman"/>
          <w:spacing w:val="-1"/>
          <w:sz w:val="23"/>
          <w:szCs w:val="23"/>
          <w:lang w:val="ru-RU"/>
        </w:rPr>
        <w:t>принимая</w:t>
      </w:r>
      <w:r w:rsidRPr="0049275A">
        <w:rPr>
          <w:rFonts w:cs="Times New Roman"/>
          <w:spacing w:val="117"/>
          <w:sz w:val="23"/>
          <w:szCs w:val="23"/>
          <w:lang w:val="ru-RU"/>
        </w:rPr>
        <w:t xml:space="preserve"> </w:t>
      </w:r>
      <w:r w:rsidRPr="0049275A">
        <w:rPr>
          <w:rFonts w:cs="Times New Roman"/>
          <w:spacing w:val="-1"/>
          <w:sz w:val="23"/>
          <w:szCs w:val="23"/>
          <w:lang w:val="ru-RU"/>
        </w:rPr>
        <w:t>размеры их</w:t>
      </w:r>
      <w:r w:rsidRPr="0049275A">
        <w:rPr>
          <w:rFonts w:cs="Times New Roman"/>
          <w:spacing w:val="2"/>
          <w:sz w:val="23"/>
          <w:szCs w:val="23"/>
          <w:lang w:val="ru-RU"/>
        </w:rPr>
        <w:t xml:space="preserve"> </w:t>
      </w:r>
      <w:r w:rsidRPr="0049275A">
        <w:rPr>
          <w:rFonts w:cs="Times New Roman"/>
          <w:spacing w:val="-1"/>
          <w:sz w:val="23"/>
          <w:szCs w:val="23"/>
          <w:lang w:val="ru-RU"/>
        </w:rPr>
        <w:t>земельных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для станций:</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 га;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1,5 га;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25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2,0 га;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lastRenderedPageBreak/>
        <w:t>на</w:t>
      </w:r>
      <w:r w:rsidRPr="0049275A">
        <w:rPr>
          <w:rFonts w:cs="Times New Roman"/>
          <w:spacing w:val="-1"/>
          <w:sz w:val="23"/>
          <w:szCs w:val="23"/>
          <w:lang w:val="ru-RU"/>
        </w:rPr>
        <w:t xml:space="preserve"> 40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3,5 га.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2"/>
          <w:sz w:val="23"/>
          <w:szCs w:val="23"/>
          <w:lang w:val="ru-RU"/>
        </w:rPr>
        <w:t>Расстояния</w:t>
      </w:r>
      <w:r w:rsidRPr="0049275A">
        <w:rPr>
          <w:rFonts w:cs="Times New Roman"/>
          <w:spacing w:val="40"/>
          <w:sz w:val="23"/>
          <w:szCs w:val="23"/>
          <w:lang w:val="ru-RU"/>
        </w:rPr>
        <w:t xml:space="preserve"> </w:t>
      </w:r>
      <w:r w:rsidRPr="0049275A">
        <w:rPr>
          <w:rFonts w:cs="Times New Roman"/>
          <w:spacing w:val="-2"/>
          <w:sz w:val="23"/>
          <w:szCs w:val="23"/>
          <w:lang w:val="ru-RU"/>
        </w:rPr>
        <w:t>от</w:t>
      </w:r>
      <w:r w:rsidRPr="0049275A">
        <w:rPr>
          <w:rFonts w:cs="Times New Roman"/>
          <w:spacing w:val="39"/>
          <w:sz w:val="23"/>
          <w:szCs w:val="23"/>
          <w:lang w:val="ru-RU"/>
        </w:rPr>
        <w:t xml:space="preserve"> </w:t>
      </w:r>
      <w:r w:rsidRPr="0049275A">
        <w:rPr>
          <w:rFonts w:cs="Times New Roman"/>
          <w:sz w:val="23"/>
          <w:szCs w:val="23"/>
          <w:lang w:val="ru-RU"/>
        </w:rPr>
        <w:t>границы</w:t>
      </w:r>
      <w:r w:rsidRPr="0049275A">
        <w:rPr>
          <w:rFonts w:cs="Times New Roman"/>
          <w:spacing w:val="37"/>
          <w:sz w:val="23"/>
          <w:szCs w:val="23"/>
          <w:lang w:val="ru-RU"/>
        </w:rPr>
        <w:t xml:space="preserve"> </w:t>
      </w:r>
      <w:r w:rsidRPr="0049275A">
        <w:rPr>
          <w:rFonts w:cs="Times New Roman"/>
          <w:spacing w:val="-1"/>
          <w:sz w:val="23"/>
          <w:szCs w:val="23"/>
          <w:lang w:val="ru-RU"/>
        </w:rPr>
        <w:t>земельного</w:t>
      </w:r>
      <w:r w:rsidRPr="0049275A">
        <w:rPr>
          <w:rFonts w:cs="Times New Roman"/>
          <w:spacing w:val="40"/>
          <w:sz w:val="23"/>
          <w:szCs w:val="23"/>
          <w:lang w:val="ru-RU"/>
        </w:rPr>
        <w:t xml:space="preserve"> </w:t>
      </w:r>
      <w:r w:rsidRPr="0049275A">
        <w:rPr>
          <w:rFonts w:cs="Times New Roman"/>
          <w:spacing w:val="-1"/>
          <w:sz w:val="23"/>
          <w:szCs w:val="23"/>
          <w:lang w:val="ru-RU"/>
        </w:rPr>
        <w:t>участка</w:t>
      </w:r>
      <w:r w:rsidRPr="0049275A">
        <w:rPr>
          <w:rFonts w:cs="Times New Roman"/>
          <w:spacing w:val="39"/>
          <w:sz w:val="23"/>
          <w:szCs w:val="23"/>
          <w:lang w:val="ru-RU"/>
        </w:rPr>
        <w:t xml:space="preserve"> </w:t>
      </w:r>
      <w:r w:rsidRPr="0049275A">
        <w:rPr>
          <w:rFonts w:cs="Times New Roman"/>
          <w:sz w:val="23"/>
          <w:szCs w:val="23"/>
          <w:lang w:val="ru-RU"/>
        </w:rPr>
        <w:t>станций</w:t>
      </w:r>
      <w:r w:rsidRPr="0049275A">
        <w:rPr>
          <w:rFonts w:cs="Times New Roman"/>
          <w:spacing w:val="39"/>
          <w:sz w:val="23"/>
          <w:szCs w:val="23"/>
          <w:lang w:val="ru-RU"/>
        </w:rPr>
        <w:t xml:space="preserve"> </w:t>
      </w:r>
      <w:r w:rsidRPr="0049275A">
        <w:rPr>
          <w:rFonts w:cs="Times New Roman"/>
          <w:spacing w:val="-2"/>
          <w:sz w:val="23"/>
          <w:szCs w:val="23"/>
          <w:lang w:val="ru-RU"/>
        </w:rPr>
        <w:t>технического</w:t>
      </w:r>
      <w:r w:rsidRPr="0049275A">
        <w:rPr>
          <w:rFonts w:cs="Times New Roman"/>
          <w:spacing w:val="38"/>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0"/>
          <w:sz w:val="23"/>
          <w:szCs w:val="23"/>
          <w:lang w:val="ru-RU"/>
        </w:rPr>
        <w:t xml:space="preserve"> </w:t>
      </w:r>
      <w:r w:rsidRPr="0049275A">
        <w:rPr>
          <w:rFonts w:cs="Times New Roman"/>
          <w:sz w:val="23"/>
          <w:szCs w:val="23"/>
          <w:lang w:val="ru-RU"/>
        </w:rPr>
        <w:t>до</w:t>
      </w:r>
      <w:r w:rsidRPr="0049275A">
        <w:rPr>
          <w:rFonts w:cs="Times New Roman"/>
          <w:spacing w:val="40"/>
          <w:sz w:val="23"/>
          <w:szCs w:val="23"/>
          <w:lang w:val="ru-RU"/>
        </w:rPr>
        <w:t xml:space="preserve"> </w:t>
      </w:r>
      <w:r w:rsidRPr="0049275A">
        <w:rPr>
          <w:rFonts w:cs="Times New Roman"/>
          <w:spacing w:val="-1"/>
          <w:sz w:val="23"/>
          <w:szCs w:val="23"/>
          <w:lang w:val="ru-RU"/>
        </w:rPr>
        <w:t>жилых</w:t>
      </w:r>
      <w:r w:rsidRPr="0049275A">
        <w:rPr>
          <w:rFonts w:cs="Times New Roman"/>
          <w:spacing w:val="43"/>
          <w:sz w:val="23"/>
          <w:szCs w:val="23"/>
          <w:lang w:val="ru-RU"/>
        </w:rPr>
        <w:t xml:space="preserve"> </w:t>
      </w:r>
      <w:r w:rsidRPr="0049275A">
        <w:rPr>
          <w:rFonts w:cs="Times New Roman"/>
          <w:spacing w:val="-2"/>
          <w:sz w:val="23"/>
          <w:szCs w:val="23"/>
          <w:lang w:val="ru-RU"/>
        </w:rPr>
        <w:t>домов,</w:t>
      </w:r>
      <w:r w:rsidRPr="0049275A">
        <w:rPr>
          <w:rFonts w:cs="Times New Roman"/>
          <w:spacing w:val="40"/>
          <w:sz w:val="23"/>
          <w:szCs w:val="23"/>
          <w:lang w:val="ru-RU"/>
        </w:rPr>
        <w:t xml:space="preserve"> </w:t>
      </w:r>
      <w:r w:rsidRPr="0049275A">
        <w:rPr>
          <w:rFonts w:cs="Times New Roman"/>
          <w:spacing w:val="-1"/>
          <w:sz w:val="23"/>
          <w:szCs w:val="23"/>
          <w:lang w:val="ru-RU"/>
        </w:rPr>
        <w:t>общественных</w:t>
      </w:r>
      <w:r w:rsidRPr="0049275A">
        <w:rPr>
          <w:rFonts w:cs="Times New Roman"/>
          <w:spacing w:val="40"/>
          <w:sz w:val="23"/>
          <w:szCs w:val="23"/>
          <w:lang w:val="ru-RU"/>
        </w:rPr>
        <w:t xml:space="preserve"> </w:t>
      </w:r>
      <w:r w:rsidRPr="0049275A">
        <w:rPr>
          <w:rFonts w:cs="Times New Roman"/>
          <w:spacing w:val="-1"/>
          <w:sz w:val="23"/>
          <w:szCs w:val="23"/>
          <w:lang w:val="ru-RU"/>
        </w:rPr>
        <w:t>зданий,</w:t>
      </w:r>
      <w:r w:rsidRPr="0049275A">
        <w:rPr>
          <w:rFonts w:cs="Times New Roman"/>
          <w:spacing w:val="40"/>
          <w:sz w:val="23"/>
          <w:szCs w:val="23"/>
          <w:lang w:val="ru-RU"/>
        </w:rPr>
        <w:t xml:space="preserve"> </w:t>
      </w:r>
      <w:r w:rsidRPr="0049275A">
        <w:rPr>
          <w:rFonts w:cs="Times New Roman"/>
          <w:sz w:val="23"/>
          <w:szCs w:val="23"/>
          <w:lang w:val="ru-RU"/>
        </w:rPr>
        <w:t>а</w:t>
      </w:r>
      <w:r w:rsidRPr="0049275A">
        <w:rPr>
          <w:rFonts w:cs="Times New Roman"/>
          <w:spacing w:val="37"/>
          <w:sz w:val="23"/>
          <w:szCs w:val="23"/>
          <w:lang w:val="ru-RU"/>
        </w:rPr>
        <w:t xml:space="preserve"> </w:t>
      </w:r>
      <w:r w:rsidRPr="0049275A">
        <w:rPr>
          <w:rFonts w:cs="Times New Roman"/>
          <w:spacing w:val="-1"/>
          <w:sz w:val="23"/>
          <w:szCs w:val="23"/>
          <w:lang w:val="ru-RU"/>
        </w:rPr>
        <w:t>также</w:t>
      </w:r>
      <w:r w:rsidRPr="0049275A">
        <w:rPr>
          <w:rFonts w:cs="Times New Roman"/>
          <w:spacing w:val="39"/>
          <w:sz w:val="23"/>
          <w:szCs w:val="23"/>
          <w:lang w:val="ru-RU"/>
        </w:rPr>
        <w:t xml:space="preserve"> </w:t>
      </w:r>
      <w:r w:rsidRPr="0049275A">
        <w:rPr>
          <w:rFonts w:cs="Times New Roman"/>
          <w:sz w:val="23"/>
          <w:szCs w:val="23"/>
          <w:lang w:val="ru-RU"/>
        </w:rPr>
        <w:t>до</w:t>
      </w:r>
      <w:r w:rsidRPr="0049275A">
        <w:rPr>
          <w:rFonts w:cs="Times New Roman"/>
          <w:spacing w:val="71"/>
          <w:sz w:val="23"/>
          <w:szCs w:val="23"/>
          <w:lang w:val="ru-RU"/>
        </w:rPr>
        <w:t xml:space="preserve"> </w:t>
      </w:r>
      <w:r w:rsidRPr="0049275A">
        <w:rPr>
          <w:rFonts w:cs="Times New Roman"/>
          <w:spacing w:val="-3"/>
          <w:sz w:val="23"/>
          <w:szCs w:val="23"/>
          <w:lang w:val="ru-RU"/>
        </w:rPr>
        <w:t>участков</w:t>
      </w:r>
      <w:r w:rsidRPr="0049275A">
        <w:rPr>
          <w:rFonts w:cs="Times New Roman"/>
          <w:spacing w:val="44"/>
          <w:sz w:val="23"/>
          <w:szCs w:val="23"/>
          <w:lang w:val="ru-RU"/>
        </w:rPr>
        <w:t xml:space="preserve"> </w:t>
      </w:r>
      <w:r w:rsidRPr="0049275A">
        <w:rPr>
          <w:rFonts w:cs="Times New Roman"/>
          <w:spacing w:val="-2"/>
          <w:sz w:val="23"/>
          <w:szCs w:val="23"/>
          <w:lang w:val="ru-RU"/>
        </w:rPr>
        <w:t>дошкольных</w:t>
      </w:r>
      <w:r w:rsidRPr="0049275A">
        <w:rPr>
          <w:rFonts w:cs="Times New Roman"/>
          <w:spacing w:val="45"/>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45"/>
          <w:sz w:val="23"/>
          <w:szCs w:val="23"/>
          <w:lang w:val="ru-RU"/>
        </w:rPr>
        <w:t xml:space="preserve"> </w:t>
      </w:r>
      <w:r w:rsidRPr="0049275A">
        <w:rPr>
          <w:rFonts w:cs="Times New Roman"/>
          <w:spacing w:val="-4"/>
          <w:sz w:val="23"/>
          <w:szCs w:val="23"/>
          <w:lang w:val="ru-RU"/>
        </w:rPr>
        <w:t>школ,</w:t>
      </w:r>
      <w:r w:rsidRPr="0049275A">
        <w:rPr>
          <w:rFonts w:cs="Times New Roman"/>
          <w:spacing w:val="45"/>
          <w:sz w:val="23"/>
          <w:szCs w:val="23"/>
          <w:lang w:val="ru-RU"/>
        </w:rPr>
        <w:t xml:space="preserve"> </w:t>
      </w:r>
      <w:r w:rsidRPr="0049275A">
        <w:rPr>
          <w:rFonts w:cs="Times New Roman"/>
          <w:spacing w:val="-1"/>
          <w:sz w:val="23"/>
          <w:szCs w:val="23"/>
          <w:lang w:val="ru-RU"/>
        </w:rPr>
        <w:t>лечебных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1"/>
          <w:sz w:val="23"/>
          <w:szCs w:val="23"/>
          <w:lang w:val="ru-RU"/>
        </w:rPr>
        <w:t>размещаемых</w:t>
      </w:r>
      <w:r w:rsidRPr="0049275A">
        <w:rPr>
          <w:rFonts w:cs="Times New Roman"/>
          <w:spacing w:val="47"/>
          <w:sz w:val="23"/>
          <w:szCs w:val="23"/>
          <w:lang w:val="ru-RU"/>
        </w:rPr>
        <w:t xml:space="preserve"> </w:t>
      </w:r>
      <w:r w:rsidRPr="0049275A">
        <w:rPr>
          <w:rFonts w:cs="Times New Roman"/>
          <w:spacing w:val="-1"/>
          <w:sz w:val="23"/>
          <w:szCs w:val="23"/>
          <w:lang w:val="ru-RU"/>
        </w:rPr>
        <w:t>на</w:t>
      </w:r>
      <w:r w:rsidRPr="0049275A">
        <w:rPr>
          <w:rFonts w:cs="Times New Roman"/>
          <w:spacing w:val="44"/>
          <w:sz w:val="23"/>
          <w:szCs w:val="23"/>
          <w:lang w:val="ru-RU"/>
        </w:rPr>
        <w:t xml:space="preserve"> </w:t>
      </w:r>
      <w:r w:rsidRPr="0049275A">
        <w:rPr>
          <w:rFonts w:cs="Times New Roman"/>
          <w:spacing w:val="-1"/>
          <w:sz w:val="23"/>
          <w:szCs w:val="23"/>
          <w:lang w:val="ru-RU"/>
        </w:rPr>
        <w:t>селитебных</w:t>
      </w:r>
      <w:r w:rsidRPr="0049275A">
        <w:rPr>
          <w:rFonts w:cs="Times New Roman"/>
          <w:spacing w:val="127"/>
          <w:sz w:val="23"/>
          <w:szCs w:val="23"/>
          <w:lang w:val="ru-RU"/>
        </w:rPr>
        <w:t xml:space="preserve"> </w:t>
      </w:r>
      <w:r w:rsidRPr="0049275A">
        <w:rPr>
          <w:rFonts w:cs="Times New Roman"/>
          <w:spacing w:val="-1"/>
          <w:sz w:val="23"/>
          <w:szCs w:val="23"/>
          <w:lang w:val="ru-RU"/>
        </w:rPr>
        <w:t xml:space="preserve">территориях, </w:t>
      </w:r>
      <w:r w:rsidRPr="0049275A">
        <w:rPr>
          <w:rFonts w:cs="Times New Roman"/>
          <w:spacing w:val="-2"/>
          <w:sz w:val="23"/>
          <w:szCs w:val="23"/>
          <w:lang w:val="ru-RU"/>
        </w:rPr>
        <w:t>следует</w:t>
      </w:r>
      <w:r w:rsidRPr="0049275A">
        <w:rPr>
          <w:rFonts w:cs="Times New Roman"/>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2"/>
          <w:sz w:val="23"/>
          <w:szCs w:val="23"/>
          <w:lang w:val="ru-RU"/>
        </w:rPr>
        <w:t>приведенных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u w:val="single" w:color="0000FF"/>
          <w:lang w:val="ru-RU"/>
        </w:rPr>
        <w:t>таблице</w:t>
      </w:r>
      <w:r w:rsidRPr="0049275A">
        <w:rPr>
          <w:rFonts w:cs="Times New Roman"/>
          <w:spacing w:val="-1"/>
          <w:sz w:val="23"/>
          <w:szCs w:val="23"/>
          <w:lang w:val="ru-RU"/>
        </w:rPr>
        <w:t>.</w:t>
      </w:r>
    </w:p>
    <w:p w:rsidR="00865611" w:rsidRPr="0049275A" w:rsidRDefault="00865611" w:rsidP="0049275A">
      <w:pPr>
        <w:tabs>
          <w:tab w:val="left" w:pos="284"/>
        </w:tabs>
        <w:spacing w:line="264" w:lineRule="auto"/>
        <w:ind w:right="12"/>
        <w:jc w:val="both"/>
        <w:rPr>
          <w:rFonts w:ascii="Times New Roman" w:eastAsia="Times New Roman" w:hAnsi="Times New Roman" w:cs="Times New Roman"/>
          <w:sz w:val="23"/>
          <w:szCs w:val="23"/>
          <w:lang w:val="ru-RU"/>
        </w:rPr>
      </w:pPr>
    </w:p>
    <w:tbl>
      <w:tblPr>
        <w:tblStyle w:val="TableNormal"/>
        <w:tblW w:w="14696" w:type="dxa"/>
        <w:tblInd w:w="225" w:type="dxa"/>
        <w:tblLayout w:type="fixed"/>
        <w:tblLook w:val="01E0"/>
      </w:tblPr>
      <w:tblGrid>
        <w:gridCol w:w="8029"/>
        <w:gridCol w:w="6646"/>
        <w:gridCol w:w="21"/>
      </w:tblGrid>
      <w:tr w:rsidR="00865611" w:rsidRPr="0049275A" w:rsidTr="00E241D6">
        <w:trPr>
          <w:gridAfter w:val="1"/>
          <w:wAfter w:w="21" w:type="dxa"/>
          <w:trHeight w:hRule="exact" w:val="398"/>
        </w:trPr>
        <w:tc>
          <w:tcPr>
            <w:tcW w:w="8029" w:type="dxa"/>
            <w:vMerge w:val="restart"/>
            <w:tcBorders>
              <w:top w:val="single" w:sz="5" w:space="0" w:color="00007F"/>
              <w:left w:val="single" w:sz="4"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Здания,</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до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которых</w:t>
            </w:r>
            <w:r w:rsidRPr="0049275A">
              <w:rPr>
                <w:rFonts w:ascii="Times New Roman" w:hAnsi="Times New Roman" w:cs="Times New Roman"/>
                <w:spacing w:val="-1"/>
                <w:sz w:val="23"/>
                <w:szCs w:val="23"/>
                <w:lang w:val="ru-RU"/>
              </w:rPr>
              <w:t xml:space="preserve"> определяется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расстояние</w:t>
            </w:r>
          </w:p>
        </w:tc>
        <w:tc>
          <w:tcPr>
            <w:tcW w:w="6646" w:type="dxa"/>
            <w:tcBorders>
              <w:top w:val="single" w:sz="5" w:space="0" w:color="00007F"/>
              <w:left w:val="single" w:sz="5" w:space="0" w:color="00007F"/>
              <w:bottom w:val="single" w:sz="5" w:space="0" w:color="00007F"/>
              <w:right w:val="single" w:sz="4"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Расстояние, </w:t>
            </w:r>
            <w:r w:rsidRPr="0049275A">
              <w:rPr>
                <w:rFonts w:ascii="Times New Roman" w:hAnsi="Times New Roman" w:cs="Times New Roman"/>
                <w:sz w:val="23"/>
                <w:szCs w:val="23"/>
              </w:rPr>
              <w:t>м</w:t>
            </w:r>
          </w:p>
        </w:tc>
      </w:tr>
      <w:tr w:rsidR="00865611" w:rsidRPr="00BD16CE" w:rsidTr="00E241D6">
        <w:trPr>
          <w:gridAfter w:val="1"/>
          <w:wAfter w:w="21" w:type="dxa"/>
          <w:trHeight w:hRule="exact" w:val="802"/>
        </w:trPr>
        <w:tc>
          <w:tcPr>
            <w:tcW w:w="8029" w:type="dxa"/>
            <w:vMerge/>
            <w:tcBorders>
              <w:left w:val="single" w:sz="4" w:space="0" w:color="00007F"/>
              <w:right w:val="single" w:sz="5" w:space="0" w:color="00007F"/>
            </w:tcBorders>
          </w:tcPr>
          <w:p w:rsidR="00865611" w:rsidRPr="0049275A" w:rsidRDefault="00865611" w:rsidP="0049275A">
            <w:pPr>
              <w:spacing w:line="264" w:lineRule="auto"/>
              <w:ind w:right="12"/>
              <w:jc w:val="both"/>
              <w:rPr>
                <w:rFonts w:ascii="Times New Roman" w:hAnsi="Times New Roman" w:cs="Times New Roman"/>
                <w:sz w:val="23"/>
                <w:szCs w:val="23"/>
              </w:rPr>
            </w:pPr>
          </w:p>
        </w:tc>
        <w:tc>
          <w:tcPr>
            <w:tcW w:w="6646" w:type="dxa"/>
            <w:tcBorders>
              <w:top w:val="single" w:sz="5" w:space="0" w:color="00007F"/>
              <w:left w:val="single" w:sz="5" w:space="0" w:color="00007F"/>
              <w:bottom w:val="single" w:sz="5" w:space="0" w:color="00007F"/>
              <w:right w:val="single" w:sz="4"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станций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технического</w:t>
            </w:r>
            <w:r w:rsidRPr="0049275A">
              <w:rPr>
                <w:rFonts w:ascii="Times New Roman" w:hAnsi="Times New Roman" w:cs="Times New Roman"/>
                <w:spacing w:val="-1"/>
                <w:sz w:val="23"/>
                <w:szCs w:val="23"/>
                <w:lang w:val="ru-RU"/>
              </w:rPr>
              <w:t xml:space="preserve"> обслуживания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z w:val="23"/>
                <w:szCs w:val="23"/>
                <w:lang w:val="ru-RU"/>
              </w:rPr>
              <w:t>постов</w:t>
            </w:r>
          </w:p>
        </w:tc>
      </w:tr>
      <w:tr w:rsidR="00865611" w:rsidRPr="0049275A" w:rsidTr="00E241D6">
        <w:trPr>
          <w:gridAfter w:val="1"/>
          <w:wAfter w:w="21" w:type="dxa"/>
          <w:trHeight w:hRule="exact" w:val="286"/>
        </w:trPr>
        <w:tc>
          <w:tcPr>
            <w:tcW w:w="8029" w:type="dxa"/>
            <w:vMerge/>
            <w:tcBorders>
              <w:left w:val="single" w:sz="4" w:space="0" w:color="00007F"/>
              <w:bottom w:val="single" w:sz="5" w:space="0" w:color="00007F"/>
              <w:right w:val="single" w:sz="5" w:space="0" w:color="00007F"/>
            </w:tcBorders>
          </w:tcPr>
          <w:p w:rsidR="00865611" w:rsidRPr="0049275A" w:rsidRDefault="00865611" w:rsidP="0049275A">
            <w:pPr>
              <w:spacing w:line="264" w:lineRule="auto"/>
              <w:ind w:right="12"/>
              <w:jc w:val="both"/>
              <w:rPr>
                <w:rFonts w:ascii="Times New Roman" w:hAnsi="Times New Roman" w:cs="Times New Roman"/>
                <w:sz w:val="23"/>
                <w:szCs w:val="23"/>
                <w:lang w:val="ru-RU"/>
              </w:rPr>
            </w:pPr>
          </w:p>
        </w:tc>
        <w:tc>
          <w:tcPr>
            <w:tcW w:w="6646" w:type="dxa"/>
            <w:tcBorders>
              <w:top w:val="single" w:sz="5" w:space="0" w:color="00007F"/>
              <w:left w:val="single" w:sz="5"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10 </w:t>
            </w:r>
            <w:r w:rsidRPr="0049275A">
              <w:rPr>
                <w:rFonts w:ascii="Times New Roman" w:hAnsi="Times New Roman" w:cs="Times New Roman"/>
                <w:sz w:val="23"/>
                <w:szCs w:val="23"/>
              </w:rPr>
              <w:t>и</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менее</w:t>
            </w:r>
          </w:p>
        </w:tc>
      </w:tr>
      <w:tr w:rsidR="00865611" w:rsidRPr="0049275A" w:rsidTr="00E241D6">
        <w:trPr>
          <w:gridAfter w:val="1"/>
          <w:wAfter w:w="21" w:type="dxa"/>
          <w:trHeight w:hRule="exact" w:val="286"/>
        </w:trPr>
        <w:tc>
          <w:tcPr>
            <w:tcW w:w="8029"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Жилые </w:t>
            </w:r>
            <w:r w:rsidRPr="0049275A">
              <w:rPr>
                <w:rFonts w:ascii="Times New Roman" w:hAnsi="Times New Roman" w:cs="Times New Roman"/>
                <w:spacing w:val="-2"/>
                <w:sz w:val="23"/>
                <w:szCs w:val="23"/>
              </w:rPr>
              <w:t>дома</w:t>
            </w:r>
          </w:p>
        </w:tc>
        <w:tc>
          <w:tcPr>
            <w:tcW w:w="6646" w:type="dxa"/>
            <w:tcBorders>
              <w:top w:val="single" w:sz="5" w:space="0" w:color="00007F"/>
              <w:left w:val="single" w:sz="5"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865611" w:rsidRPr="0049275A" w:rsidTr="00E241D6">
        <w:trPr>
          <w:gridAfter w:val="1"/>
          <w:wAfter w:w="21" w:type="dxa"/>
          <w:trHeight w:hRule="exact" w:val="286"/>
        </w:trPr>
        <w:tc>
          <w:tcPr>
            <w:tcW w:w="8029"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 торцы жилых </w:t>
            </w:r>
            <w:r w:rsidRPr="0049275A">
              <w:rPr>
                <w:rFonts w:ascii="Times New Roman" w:hAnsi="Times New Roman" w:cs="Times New Roman"/>
                <w:spacing w:val="-2"/>
                <w:sz w:val="23"/>
                <w:szCs w:val="23"/>
                <w:lang w:val="ru-RU"/>
              </w:rPr>
              <w:t>домов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без</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5"/>
                <w:sz w:val="23"/>
                <w:szCs w:val="23"/>
                <w:lang w:val="ru-RU"/>
              </w:rPr>
              <w:t>окон</w:t>
            </w:r>
          </w:p>
        </w:tc>
        <w:tc>
          <w:tcPr>
            <w:tcW w:w="6646" w:type="dxa"/>
            <w:tcBorders>
              <w:top w:val="single" w:sz="5" w:space="0" w:color="00007F"/>
              <w:left w:val="single" w:sz="5"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865611" w:rsidRPr="0049275A" w:rsidTr="00E241D6">
        <w:trPr>
          <w:gridAfter w:val="1"/>
          <w:wAfter w:w="21" w:type="dxa"/>
          <w:trHeight w:hRule="exact" w:val="286"/>
        </w:trPr>
        <w:tc>
          <w:tcPr>
            <w:tcW w:w="8029"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Общественные </w:t>
            </w:r>
            <w:r w:rsidRPr="0049275A">
              <w:rPr>
                <w:rFonts w:ascii="Times New Roman" w:hAnsi="Times New Roman" w:cs="Times New Roman"/>
                <w:spacing w:val="-2"/>
                <w:sz w:val="23"/>
                <w:szCs w:val="23"/>
              </w:rPr>
              <w:t>здания</w:t>
            </w:r>
          </w:p>
        </w:tc>
        <w:tc>
          <w:tcPr>
            <w:tcW w:w="6646" w:type="dxa"/>
            <w:tcBorders>
              <w:top w:val="single" w:sz="5" w:space="0" w:color="00007F"/>
              <w:left w:val="single" w:sz="5"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865611" w:rsidRPr="0049275A" w:rsidTr="00E241D6">
        <w:trPr>
          <w:trHeight w:hRule="exact" w:val="562"/>
        </w:trPr>
        <w:tc>
          <w:tcPr>
            <w:tcW w:w="8029"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Общеобразовательные </w:t>
            </w:r>
            <w:r w:rsidRPr="0049275A">
              <w:rPr>
                <w:rFonts w:ascii="Times New Roman" w:hAnsi="Times New Roman" w:cs="Times New Roman"/>
                <w:spacing w:val="-4"/>
                <w:sz w:val="23"/>
                <w:szCs w:val="23"/>
                <w:lang w:val="ru-RU"/>
              </w:rPr>
              <w:t>школы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дошкольные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образовательные</w:t>
            </w:r>
            <w:r w:rsidRPr="0049275A">
              <w:rPr>
                <w:rFonts w:ascii="Times New Roman" w:hAnsi="Times New Roman" w:cs="Times New Roman"/>
                <w:spacing w:val="77"/>
                <w:sz w:val="23"/>
                <w:szCs w:val="23"/>
                <w:lang w:val="ru-RU"/>
              </w:rPr>
              <w:t xml:space="preserve"> </w:t>
            </w:r>
            <w:r w:rsidRPr="0049275A">
              <w:rPr>
                <w:rFonts w:ascii="Times New Roman" w:hAnsi="Times New Roman" w:cs="Times New Roman"/>
                <w:spacing w:val="-1"/>
                <w:sz w:val="23"/>
                <w:szCs w:val="23"/>
                <w:lang w:val="ru-RU"/>
              </w:rPr>
              <w:t>учреждения</w:t>
            </w:r>
          </w:p>
        </w:tc>
        <w:tc>
          <w:tcPr>
            <w:tcW w:w="6667" w:type="dxa"/>
            <w:gridSpan w:val="2"/>
            <w:tcBorders>
              <w:top w:val="single" w:sz="5" w:space="0" w:color="00007F"/>
              <w:left w:val="single" w:sz="5"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r w:rsidR="00865611" w:rsidRPr="0049275A" w:rsidTr="00E241D6">
        <w:trPr>
          <w:trHeight w:hRule="exact" w:val="286"/>
        </w:trPr>
        <w:tc>
          <w:tcPr>
            <w:tcW w:w="8029"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 xml:space="preserve">Лечебные </w:t>
            </w:r>
            <w:r w:rsidRPr="0049275A">
              <w:rPr>
                <w:rFonts w:ascii="Times New Roman" w:hAnsi="Times New Roman" w:cs="Times New Roman"/>
                <w:spacing w:val="-1"/>
                <w:sz w:val="23"/>
                <w:szCs w:val="23"/>
              </w:rPr>
              <w:t>учреждения</w:t>
            </w:r>
            <w:r w:rsidRPr="0049275A">
              <w:rPr>
                <w:rFonts w:ascii="Times New Roman" w:hAnsi="Times New Roman" w:cs="Times New Roman"/>
                <w:spacing w:val="-3"/>
                <w:sz w:val="23"/>
                <w:szCs w:val="23"/>
              </w:rPr>
              <w:t xml:space="preserve"> </w:t>
            </w:r>
            <w:r w:rsidRPr="0049275A">
              <w:rPr>
                <w:rFonts w:ascii="Times New Roman" w:hAnsi="Times New Roman" w:cs="Times New Roman"/>
                <w:sz w:val="23"/>
                <w:szCs w:val="23"/>
              </w:rPr>
              <w:t>со</w:t>
            </w:r>
            <w:r w:rsidRPr="0049275A">
              <w:rPr>
                <w:rFonts w:ascii="Times New Roman" w:hAnsi="Times New Roman" w:cs="Times New Roman"/>
                <w:spacing w:val="-1"/>
                <w:sz w:val="23"/>
                <w:szCs w:val="23"/>
              </w:rPr>
              <w:t xml:space="preserve"> стационаром</w:t>
            </w:r>
          </w:p>
        </w:tc>
        <w:tc>
          <w:tcPr>
            <w:tcW w:w="6667" w:type="dxa"/>
            <w:gridSpan w:val="2"/>
            <w:tcBorders>
              <w:top w:val="single" w:sz="5" w:space="0" w:color="00007F"/>
              <w:left w:val="single" w:sz="5" w:space="0" w:color="00007F"/>
              <w:bottom w:val="single" w:sz="5" w:space="0" w:color="00007F"/>
              <w:right w:val="single" w:sz="5" w:space="0" w:color="00007F"/>
            </w:tcBorders>
          </w:tcPr>
          <w:p w:rsidR="00865611" w:rsidRPr="0049275A" w:rsidRDefault="00F62967" w:rsidP="0049275A">
            <w:pPr>
              <w:pStyle w:val="TableParagraph"/>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bl>
    <w:p w:rsidR="00865611" w:rsidRPr="0049275A" w:rsidRDefault="00865611" w:rsidP="0049275A">
      <w:pPr>
        <w:spacing w:line="264" w:lineRule="auto"/>
        <w:ind w:right="12"/>
        <w:jc w:val="both"/>
        <w:rPr>
          <w:rFonts w:ascii="Times New Roman" w:eastAsia="Times New Roman" w:hAnsi="Times New Roman" w:cs="Times New Roman"/>
          <w:sz w:val="23"/>
          <w:szCs w:val="23"/>
        </w:rPr>
      </w:pPr>
    </w:p>
    <w:p w:rsidR="00865611" w:rsidRPr="0049275A" w:rsidRDefault="00F62967" w:rsidP="0049275A">
      <w:pPr>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w:t>
      </w:r>
    </w:p>
    <w:p w:rsidR="00865611" w:rsidRPr="0049275A" w:rsidRDefault="00F62967" w:rsidP="0049275A">
      <w:pPr>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&lt;*&gt;</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Определяется по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согласованию</w:t>
      </w:r>
      <w:r w:rsidRPr="0049275A">
        <w:rPr>
          <w:rFonts w:ascii="Times New Roman" w:hAnsi="Times New Roman" w:cs="Times New Roman"/>
          <w:sz w:val="23"/>
          <w:szCs w:val="23"/>
          <w:lang w:val="ru-RU"/>
        </w:rPr>
        <w:t xml:space="preserve"> с </w:t>
      </w:r>
      <w:r w:rsidRPr="0049275A">
        <w:rPr>
          <w:rFonts w:ascii="Times New Roman" w:hAnsi="Times New Roman" w:cs="Times New Roman"/>
          <w:spacing w:val="-1"/>
          <w:sz w:val="23"/>
          <w:szCs w:val="23"/>
          <w:lang w:val="ru-RU"/>
        </w:rPr>
        <w:t>органами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Государственного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санитарно-эпидемиологического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надзора</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pacing w:val="-2"/>
          <w:sz w:val="23"/>
          <w:szCs w:val="23"/>
          <w:lang w:val="ru-RU"/>
        </w:rPr>
        <w:t>Автозаправочные</w:t>
      </w:r>
      <w:r w:rsidRPr="0049275A">
        <w:rPr>
          <w:rFonts w:cs="Times New Roman"/>
          <w:spacing w:val="25"/>
          <w:sz w:val="23"/>
          <w:szCs w:val="23"/>
          <w:lang w:val="ru-RU"/>
        </w:rPr>
        <w:t xml:space="preserve"> </w:t>
      </w:r>
      <w:r w:rsidRPr="0049275A">
        <w:rPr>
          <w:rFonts w:cs="Times New Roman"/>
          <w:sz w:val="23"/>
          <w:szCs w:val="23"/>
          <w:lang w:val="ru-RU"/>
        </w:rPr>
        <w:t>станции</w:t>
      </w:r>
      <w:r w:rsidRPr="0049275A">
        <w:rPr>
          <w:rFonts w:cs="Times New Roman"/>
          <w:spacing w:val="25"/>
          <w:sz w:val="23"/>
          <w:szCs w:val="23"/>
          <w:lang w:val="ru-RU"/>
        </w:rPr>
        <w:t xml:space="preserve"> </w:t>
      </w:r>
      <w:r w:rsidRPr="0049275A">
        <w:rPr>
          <w:rFonts w:cs="Times New Roman"/>
          <w:sz w:val="23"/>
          <w:szCs w:val="23"/>
          <w:lang w:val="ru-RU"/>
        </w:rPr>
        <w:t>(далее</w:t>
      </w:r>
      <w:r w:rsidRPr="0049275A">
        <w:rPr>
          <w:rFonts w:cs="Times New Roman"/>
          <w:spacing w:val="25"/>
          <w:sz w:val="23"/>
          <w:szCs w:val="23"/>
          <w:lang w:val="ru-RU"/>
        </w:rPr>
        <w:t xml:space="preserve"> </w:t>
      </w:r>
      <w:r w:rsidRPr="0049275A">
        <w:rPr>
          <w:rFonts w:cs="Times New Roman"/>
          <w:sz w:val="23"/>
          <w:szCs w:val="23"/>
          <w:lang w:val="ru-RU"/>
        </w:rPr>
        <w:t>-</w:t>
      </w:r>
      <w:r w:rsidRPr="0049275A">
        <w:rPr>
          <w:rFonts w:cs="Times New Roman"/>
          <w:spacing w:val="25"/>
          <w:sz w:val="23"/>
          <w:szCs w:val="23"/>
          <w:lang w:val="ru-RU"/>
        </w:rPr>
        <w:t xml:space="preserve"> </w:t>
      </w:r>
      <w:r w:rsidRPr="0049275A">
        <w:rPr>
          <w:rFonts w:cs="Times New Roman"/>
          <w:spacing w:val="-3"/>
          <w:sz w:val="23"/>
          <w:szCs w:val="23"/>
          <w:lang w:val="ru-RU"/>
        </w:rPr>
        <w:t>АЗС)</w:t>
      </w:r>
      <w:r w:rsidRPr="0049275A">
        <w:rPr>
          <w:rFonts w:cs="Times New Roman"/>
          <w:spacing w:val="25"/>
          <w:sz w:val="23"/>
          <w:szCs w:val="23"/>
          <w:lang w:val="ru-RU"/>
        </w:rPr>
        <w:t xml:space="preserve"> </w:t>
      </w:r>
      <w:r w:rsidRPr="0049275A">
        <w:rPr>
          <w:rFonts w:cs="Times New Roman"/>
          <w:spacing w:val="-2"/>
          <w:sz w:val="23"/>
          <w:szCs w:val="23"/>
          <w:lang w:val="ru-RU"/>
        </w:rPr>
        <w:t>следует</w:t>
      </w:r>
      <w:r w:rsidRPr="0049275A">
        <w:rPr>
          <w:rFonts w:cs="Times New Roman"/>
          <w:spacing w:val="26"/>
          <w:sz w:val="23"/>
          <w:szCs w:val="23"/>
          <w:lang w:val="ru-RU"/>
        </w:rPr>
        <w:t xml:space="preserve"> </w:t>
      </w:r>
      <w:r w:rsidRPr="0049275A">
        <w:rPr>
          <w:rFonts w:cs="Times New Roman"/>
          <w:spacing w:val="-2"/>
          <w:sz w:val="23"/>
          <w:szCs w:val="23"/>
          <w:lang w:val="ru-RU"/>
        </w:rPr>
        <w:t>проектировать</w:t>
      </w:r>
      <w:r w:rsidRPr="0049275A">
        <w:rPr>
          <w:rFonts w:cs="Times New Roman"/>
          <w:spacing w:val="24"/>
          <w:sz w:val="23"/>
          <w:szCs w:val="23"/>
          <w:lang w:val="ru-RU"/>
        </w:rPr>
        <w:t xml:space="preserve"> </w:t>
      </w:r>
      <w:r w:rsidRPr="0049275A">
        <w:rPr>
          <w:rFonts w:cs="Times New Roman"/>
          <w:sz w:val="23"/>
          <w:szCs w:val="23"/>
          <w:lang w:val="ru-RU"/>
        </w:rPr>
        <w:t>из</w:t>
      </w:r>
      <w:r w:rsidRPr="0049275A">
        <w:rPr>
          <w:rFonts w:cs="Times New Roman"/>
          <w:spacing w:val="25"/>
          <w:sz w:val="23"/>
          <w:szCs w:val="23"/>
          <w:lang w:val="ru-RU"/>
        </w:rPr>
        <w:t xml:space="preserve"> </w:t>
      </w:r>
      <w:r w:rsidRPr="0049275A">
        <w:rPr>
          <w:rFonts w:cs="Times New Roman"/>
          <w:spacing w:val="-1"/>
          <w:sz w:val="23"/>
          <w:szCs w:val="23"/>
          <w:lang w:val="ru-RU"/>
        </w:rPr>
        <w:t>расчета</w:t>
      </w:r>
      <w:r w:rsidRPr="0049275A">
        <w:rPr>
          <w:rFonts w:cs="Times New Roman"/>
          <w:spacing w:val="25"/>
          <w:sz w:val="23"/>
          <w:szCs w:val="23"/>
          <w:lang w:val="ru-RU"/>
        </w:rPr>
        <w:t xml:space="preserve"> </w:t>
      </w:r>
      <w:r w:rsidRPr="0049275A">
        <w:rPr>
          <w:rFonts w:cs="Times New Roman"/>
          <w:spacing w:val="-2"/>
          <w:sz w:val="23"/>
          <w:szCs w:val="23"/>
          <w:lang w:val="ru-RU"/>
        </w:rPr>
        <w:t>одна</w:t>
      </w:r>
      <w:r w:rsidRPr="0049275A">
        <w:rPr>
          <w:rFonts w:cs="Times New Roman"/>
          <w:spacing w:val="23"/>
          <w:sz w:val="23"/>
          <w:szCs w:val="23"/>
          <w:lang w:val="ru-RU"/>
        </w:rPr>
        <w:t xml:space="preserve"> </w:t>
      </w:r>
      <w:r w:rsidRPr="0049275A">
        <w:rPr>
          <w:rFonts w:cs="Times New Roman"/>
          <w:spacing w:val="-2"/>
          <w:sz w:val="23"/>
          <w:szCs w:val="23"/>
          <w:lang w:val="ru-RU"/>
        </w:rPr>
        <w:t>топливораздаточная</w:t>
      </w:r>
      <w:r w:rsidRPr="0049275A">
        <w:rPr>
          <w:rFonts w:cs="Times New Roman"/>
          <w:spacing w:val="24"/>
          <w:sz w:val="23"/>
          <w:szCs w:val="23"/>
          <w:lang w:val="ru-RU"/>
        </w:rPr>
        <w:t xml:space="preserve"> </w:t>
      </w:r>
      <w:r w:rsidRPr="0049275A">
        <w:rPr>
          <w:rFonts w:cs="Times New Roman"/>
          <w:spacing w:val="-4"/>
          <w:sz w:val="23"/>
          <w:szCs w:val="23"/>
          <w:lang w:val="ru-RU"/>
        </w:rPr>
        <w:t>колонка</w:t>
      </w:r>
      <w:r w:rsidRPr="0049275A">
        <w:rPr>
          <w:rFonts w:cs="Times New Roman"/>
          <w:spacing w:val="25"/>
          <w:sz w:val="23"/>
          <w:szCs w:val="23"/>
          <w:lang w:val="ru-RU"/>
        </w:rPr>
        <w:t xml:space="preserve"> </w:t>
      </w:r>
      <w:r w:rsidRPr="0049275A">
        <w:rPr>
          <w:rFonts w:cs="Times New Roman"/>
          <w:spacing w:val="-1"/>
          <w:sz w:val="23"/>
          <w:szCs w:val="23"/>
          <w:lang w:val="ru-RU"/>
        </w:rPr>
        <w:t>на</w:t>
      </w:r>
      <w:r w:rsidRPr="0049275A">
        <w:rPr>
          <w:rFonts w:cs="Times New Roman"/>
          <w:spacing w:val="25"/>
          <w:sz w:val="23"/>
          <w:szCs w:val="23"/>
          <w:lang w:val="ru-RU"/>
        </w:rPr>
        <w:t xml:space="preserve"> </w:t>
      </w:r>
      <w:r w:rsidRPr="0049275A">
        <w:rPr>
          <w:rFonts w:cs="Times New Roman"/>
          <w:spacing w:val="-1"/>
          <w:sz w:val="23"/>
          <w:szCs w:val="23"/>
          <w:lang w:val="ru-RU"/>
        </w:rPr>
        <w:t>1200</w:t>
      </w:r>
      <w:r w:rsidRPr="0049275A">
        <w:rPr>
          <w:rFonts w:cs="Times New Roman"/>
          <w:spacing w:val="23"/>
          <w:sz w:val="23"/>
          <w:szCs w:val="23"/>
          <w:lang w:val="ru-RU"/>
        </w:rPr>
        <w:t xml:space="preserve"> </w:t>
      </w:r>
      <w:r w:rsidRPr="0049275A">
        <w:rPr>
          <w:rFonts w:cs="Times New Roman"/>
          <w:spacing w:val="-3"/>
          <w:sz w:val="23"/>
          <w:szCs w:val="23"/>
          <w:lang w:val="ru-RU"/>
        </w:rPr>
        <w:t>легковых</w:t>
      </w:r>
      <w:r w:rsidRPr="0049275A">
        <w:rPr>
          <w:rFonts w:cs="Times New Roman"/>
          <w:spacing w:val="83"/>
          <w:sz w:val="23"/>
          <w:szCs w:val="23"/>
          <w:lang w:val="ru-RU"/>
        </w:rPr>
        <w:t xml:space="preserve"> </w:t>
      </w:r>
      <w:r w:rsidRPr="0049275A">
        <w:rPr>
          <w:rFonts w:cs="Times New Roman"/>
          <w:spacing w:val="-2"/>
          <w:sz w:val="23"/>
          <w:szCs w:val="23"/>
          <w:lang w:val="ru-RU"/>
        </w:rPr>
        <w:t>автомобилей,</w:t>
      </w:r>
      <w:r w:rsidRPr="0049275A">
        <w:rPr>
          <w:rFonts w:cs="Times New Roman"/>
          <w:spacing w:val="-1"/>
          <w:sz w:val="23"/>
          <w:szCs w:val="23"/>
          <w:lang w:val="ru-RU"/>
        </w:rPr>
        <w:t xml:space="preserve"> принимая</w:t>
      </w:r>
      <w:r w:rsidRPr="0049275A">
        <w:rPr>
          <w:rFonts w:cs="Times New Roman"/>
          <w:sz w:val="23"/>
          <w:szCs w:val="23"/>
          <w:lang w:val="ru-RU"/>
        </w:rPr>
        <w:t xml:space="preserve"> </w:t>
      </w:r>
      <w:r w:rsidRPr="0049275A">
        <w:rPr>
          <w:rFonts w:cs="Times New Roman"/>
          <w:spacing w:val="-1"/>
          <w:sz w:val="23"/>
          <w:szCs w:val="23"/>
          <w:lang w:val="ru-RU"/>
        </w:rPr>
        <w:t xml:space="preserve">размеры </w:t>
      </w:r>
      <w:r w:rsidRPr="0049275A">
        <w:rPr>
          <w:rFonts w:cs="Times New Roman"/>
          <w:sz w:val="23"/>
          <w:szCs w:val="23"/>
          <w:lang w:val="ru-RU"/>
        </w:rPr>
        <w:t>их</w:t>
      </w:r>
      <w:r w:rsidRPr="0049275A">
        <w:rPr>
          <w:rFonts w:cs="Times New Roman"/>
          <w:spacing w:val="-1"/>
          <w:sz w:val="23"/>
          <w:szCs w:val="23"/>
          <w:lang w:val="ru-RU"/>
        </w:rPr>
        <w:t xml:space="preserve"> земельных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для станций:</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2</w:t>
      </w:r>
      <w:r w:rsidRPr="0049275A">
        <w:rPr>
          <w:rFonts w:cs="Times New Roman"/>
          <w:spacing w:val="-1"/>
          <w:sz w:val="23"/>
          <w:szCs w:val="23"/>
          <w:lang w:val="ru-RU"/>
        </w:rPr>
        <w:t xml:space="preserve"> </w:t>
      </w:r>
      <w:r w:rsidRPr="0049275A">
        <w:rPr>
          <w:rFonts w:cs="Times New Roman"/>
          <w:spacing w:val="-3"/>
          <w:sz w:val="23"/>
          <w:szCs w:val="23"/>
          <w:lang w:val="ru-RU"/>
        </w:rPr>
        <w:t>колонки</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0,1 га;</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0,2 га;</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7</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0,3 га;</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9</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0,35 га;</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5"/>
          <w:sz w:val="23"/>
          <w:szCs w:val="23"/>
          <w:lang w:val="ru-RU"/>
        </w:rPr>
        <w:t>11</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z w:val="23"/>
          <w:szCs w:val="23"/>
          <w:lang w:val="ru-RU"/>
        </w:rPr>
        <w:t xml:space="preserve"> -</w:t>
      </w:r>
      <w:r w:rsidRPr="0049275A">
        <w:rPr>
          <w:rFonts w:cs="Times New Roman"/>
          <w:spacing w:val="-1"/>
          <w:sz w:val="23"/>
          <w:szCs w:val="23"/>
          <w:lang w:val="ru-RU"/>
        </w:rPr>
        <w:t xml:space="preserve"> 0,4 га.</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pacing w:val="-1"/>
          <w:sz w:val="23"/>
          <w:szCs w:val="23"/>
          <w:lang w:val="ru-RU"/>
        </w:rPr>
        <w:t>Расстояние</w:t>
      </w:r>
      <w:r w:rsidRPr="0049275A">
        <w:rPr>
          <w:rFonts w:cs="Times New Roman"/>
          <w:spacing w:val="11"/>
          <w:sz w:val="23"/>
          <w:szCs w:val="23"/>
          <w:lang w:val="ru-RU"/>
        </w:rPr>
        <w:t xml:space="preserve"> </w:t>
      </w:r>
      <w:r w:rsidRPr="0049275A">
        <w:rPr>
          <w:rFonts w:cs="Times New Roman"/>
          <w:spacing w:val="-3"/>
          <w:sz w:val="23"/>
          <w:szCs w:val="23"/>
          <w:lang w:val="ru-RU"/>
        </w:rPr>
        <w:t>от</w:t>
      </w:r>
      <w:r w:rsidRPr="0049275A">
        <w:rPr>
          <w:rFonts w:cs="Times New Roman"/>
          <w:spacing w:val="12"/>
          <w:sz w:val="23"/>
          <w:szCs w:val="23"/>
          <w:lang w:val="ru-RU"/>
        </w:rPr>
        <w:t xml:space="preserve"> </w:t>
      </w:r>
      <w:r w:rsidRPr="0049275A">
        <w:rPr>
          <w:rFonts w:cs="Times New Roman"/>
          <w:spacing w:val="-3"/>
          <w:sz w:val="23"/>
          <w:szCs w:val="23"/>
          <w:lang w:val="ru-RU"/>
        </w:rPr>
        <w:t>АЗС</w:t>
      </w:r>
      <w:r w:rsidRPr="0049275A">
        <w:rPr>
          <w:rFonts w:cs="Times New Roman"/>
          <w:spacing w:val="12"/>
          <w:sz w:val="23"/>
          <w:szCs w:val="23"/>
          <w:lang w:val="ru-RU"/>
        </w:rPr>
        <w:t xml:space="preserve"> </w:t>
      </w:r>
      <w:r w:rsidRPr="0049275A">
        <w:rPr>
          <w:rFonts w:cs="Times New Roman"/>
          <w:sz w:val="23"/>
          <w:szCs w:val="23"/>
          <w:lang w:val="ru-RU"/>
        </w:rPr>
        <w:t>для</w:t>
      </w:r>
      <w:r w:rsidRPr="0049275A">
        <w:rPr>
          <w:rFonts w:cs="Times New Roman"/>
          <w:spacing w:val="12"/>
          <w:sz w:val="23"/>
          <w:szCs w:val="23"/>
          <w:lang w:val="ru-RU"/>
        </w:rPr>
        <w:t xml:space="preserve"> </w:t>
      </w:r>
      <w:r w:rsidRPr="0049275A">
        <w:rPr>
          <w:rFonts w:cs="Times New Roman"/>
          <w:spacing w:val="-3"/>
          <w:sz w:val="23"/>
          <w:szCs w:val="23"/>
          <w:lang w:val="ru-RU"/>
        </w:rPr>
        <w:t>легкового</w:t>
      </w:r>
      <w:r w:rsidRPr="0049275A">
        <w:rPr>
          <w:rFonts w:cs="Times New Roman"/>
          <w:spacing w:val="12"/>
          <w:sz w:val="23"/>
          <w:szCs w:val="23"/>
          <w:lang w:val="ru-RU"/>
        </w:rPr>
        <w:t xml:space="preserve"> </w:t>
      </w:r>
      <w:r w:rsidRPr="0049275A">
        <w:rPr>
          <w:rFonts w:cs="Times New Roman"/>
          <w:spacing w:val="-2"/>
          <w:sz w:val="23"/>
          <w:szCs w:val="23"/>
          <w:lang w:val="ru-RU"/>
        </w:rPr>
        <w:t>автотранспорта,</w:t>
      </w:r>
      <w:r w:rsidRPr="0049275A">
        <w:rPr>
          <w:rFonts w:cs="Times New Roman"/>
          <w:spacing w:val="11"/>
          <w:sz w:val="23"/>
          <w:szCs w:val="23"/>
          <w:lang w:val="ru-RU"/>
        </w:rPr>
        <w:t xml:space="preserve"> </w:t>
      </w:r>
      <w:r w:rsidRPr="0049275A">
        <w:rPr>
          <w:rFonts w:cs="Times New Roman"/>
          <w:spacing w:val="-3"/>
          <w:sz w:val="23"/>
          <w:szCs w:val="23"/>
          <w:lang w:val="ru-RU"/>
        </w:rPr>
        <w:t>оборудованных</w:t>
      </w:r>
      <w:r w:rsidRPr="0049275A">
        <w:rPr>
          <w:rFonts w:cs="Times New Roman"/>
          <w:spacing w:val="11"/>
          <w:sz w:val="23"/>
          <w:szCs w:val="23"/>
          <w:lang w:val="ru-RU"/>
        </w:rPr>
        <w:t xml:space="preserve"> </w:t>
      </w:r>
      <w:r w:rsidRPr="0049275A">
        <w:rPr>
          <w:rFonts w:cs="Times New Roman"/>
          <w:spacing w:val="-1"/>
          <w:sz w:val="23"/>
          <w:szCs w:val="23"/>
          <w:lang w:val="ru-RU"/>
        </w:rPr>
        <w:t>системой</w:t>
      </w:r>
      <w:r w:rsidRPr="0049275A">
        <w:rPr>
          <w:rFonts w:cs="Times New Roman"/>
          <w:spacing w:val="15"/>
          <w:sz w:val="23"/>
          <w:szCs w:val="23"/>
          <w:lang w:val="ru-RU"/>
        </w:rPr>
        <w:t xml:space="preserve"> </w:t>
      </w:r>
      <w:r w:rsidRPr="0049275A">
        <w:rPr>
          <w:rFonts w:cs="Times New Roman"/>
          <w:spacing w:val="-3"/>
          <w:sz w:val="23"/>
          <w:szCs w:val="23"/>
          <w:lang w:val="ru-RU"/>
        </w:rPr>
        <w:t>закольцовки</w:t>
      </w:r>
      <w:r w:rsidRPr="0049275A">
        <w:rPr>
          <w:rFonts w:cs="Times New Roman"/>
          <w:spacing w:val="13"/>
          <w:sz w:val="23"/>
          <w:szCs w:val="23"/>
          <w:lang w:val="ru-RU"/>
        </w:rPr>
        <w:t xml:space="preserve"> </w:t>
      </w:r>
      <w:r w:rsidRPr="0049275A">
        <w:rPr>
          <w:rFonts w:cs="Times New Roman"/>
          <w:spacing w:val="-1"/>
          <w:sz w:val="23"/>
          <w:szCs w:val="23"/>
          <w:lang w:val="ru-RU"/>
        </w:rPr>
        <w:t>паров</w:t>
      </w:r>
      <w:r w:rsidRPr="0049275A">
        <w:rPr>
          <w:rFonts w:cs="Times New Roman"/>
          <w:spacing w:val="11"/>
          <w:sz w:val="23"/>
          <w:szCs w:val="23"/>
          <w:lang w:val="ru-RU"/>
        </w:rPr>
        <w:t xml:space="preserve"> </w:t>
      </w:r>
      <w:r w:rsidRPr="0049275A">
        <w:rPr>
          <w:rFonts w:cs="Times New Roman"/>
          <w:spacing w:val="-1"/>
          <w:sz w:val="23"/>
          <w:szCs w:val="23"/>
          <w:lang w:val="ru-RU"/>
        </w:rPr>
        <w:t>бензина,</w:t>
      </w:r>
      <w:r w:rsidRPr="0049275A">
        <w:rPr>
          <w:rFonts w:cs="Times New Roman"/>
          <w:spacing w:val="11"/>
          <w:sz w:val="23"/>
          <w:szCs w:val="23"/>
          <w:lang w:val="ru-RU"/>
        </w:rPr>
        <w:t xml:space="preserve"> </w:t>
      </w:r>
      <w:r w:rsidRPr="0049275A">
        <w:rPr>
          <w:rFonts w:cs="Times New Roman"/>
          <w:spacing w:val="-2"/>
          <w:sz w:val="23"/>
          <w:szCs w:val="23"/>
          <w:lang w:val="ru-RU"/>
        </w:rPr>
        <w:t>авто-газозаправочных</w:t>
      </w:r>
      <w:r w:rsidRPr="0049275A">
        <w:rPr>
          <w:rFonts w:cs="Times New Roman"/>
          <w:spacing w:val="11"/>
          <w:sz w:val="23"/>
          <w:szCs w:val="23"/>
          <w:lang w:val="ru-RU"/>
        </w:rPr>
        <w:t xml:space="preserve"> </w:t>
      </w:r>
      <w:r w:rsidRPr="0049275A">
        <w:rPr>
          <w:rFonts w:cs="Times New Roman"/>
          <w:sz w:val="23"/>
          <w:szCs w:val="23"/>
          <w:lang w:val="ru-RU"/>
        </w:rPr>
        <w:t>станций</w:t>
      </w:r>
      <w:r w:rsidRPr="0049275A">
        <w:rPr>
          <w:rFonts w:cs="Times New Roman"/>
          <w:spacing w:val="13"/>
          <w:sz w:val="23"/>
          <w:szCs w:val="23"/>
          <w:lang w:val="ru-RU"/>
        </w:rPr>
        <w:t xml:space="preserve"> </w:t>
      </w:r>
      <w:r w:rsidRPr="0049275A">
        <w:rPr>
          <w:rFonts w:cs="Times New Roman"/>
          <w:sz w:val="23"/>
          <w:szCs w:val="23"/>
          <w:lang w:val="ru-RU"/>
        </w:rPr>
        <w:t>с</w:t>
      </w:r>
      <w:r w:rsidRPr="0049275A">
        <w:rPr>
          <w:rFonts w:cs="Times New Roman"/>
          <w:spacing w:val="119"/>
          <w:sz w:val="23"/>
          <w:szCs w:val="23"/>
          <w:lang w:val="ru-RU"/>
        </w:rPr>
        <w:t xml:space="preserve"> </w:t>
      </w:r>
      <w:r w:rsidRPr="0049275A">
        <w:rPr>
          <w:rFonts w:cs="Times New Roman"/>
          <w:spacing w:val="-2"/>
          <w:sz w:val="23"/>
          <w:szCs w:val="23"/>
          <w:lang w:val="ru-RU"/>
        </w:rPr>
        <w:t>компрессорами</w:t>
      </w:r>
      <w:r w:rsidRPr="0049275A">
        <w:rPr>
          <w:rFonts w:cs="Times New Roman"/>
          <w:spacing w:val="8"/>
          <w:sz w:val="23"/>
          <w:szCs w:val="23"/>
          <w:lang w:val="ru-RU"/>
        </w:rPr>
        <w:t xml:space="preserve"> </w:t>
      </w:r>
      <w:r w:rsidRPr="0049275A">
        <w:rPr>
          <w:rFonts w:cs="Times New Roman"/>
          <w:spacing w:val="-1"/>
          <w:sz w:val="23"/>
          <w:szCs w:val="23"/>
          <w:lang w:val="ru-RU"/>
        </w:rPr>
        <w:t>внутри</w:t>
      </w:r>
      <w:r w:rsidRPr="0049275A">
        <w:rPr>
          <w:rFonts w:cs="Times New Roman"/>
          <w:spacing w:val="8"/>
          <w:sz w:val="23"/>
          <w:szCs w:val="23"/>
          <w:lang w:val="ru-RU"/>
        </w:rPr>
        <w:t xml:space="preserve"> </w:t>
      </w:r>
      <w:r w:rsidRPr="0049275A">
        <w:rPr>
          <w:rFonts w:cs="Times New Roman"/>
          <w:spacing w:val="-1"/>
          <w:sz w:val="23"/>
          <w:szCs w:val="23"/>
          <w:lang w:val="ru-RU"/>
        </w:rPr>
        <w:t>помещения</w:t>
      </w:r>
      <w:r w:rsidRPr="0049275A">
        <w:rPr>
          <w:rFonts w:cs="Times New Roman"/>
          <w:spacing w:val="7"/>
          <w:sz w:val="23"/>
          <w:szCs w:val="23"/>
          <w:lang w:val="ru-RU"/>
        </w:rPr>
        <w:t xml:space="preserve"> </w:t>
      </w:r>
      <w:r w:rsidRPr="0049275A">
        <w:rPr>
          <w:rFonts w:cs="Times New Roman"/>
          <w:sz w:val="23"/>
          <w:szCs w:val="23"/>
          <w:lang w:val="ru-RU"/>
        </w:rPr>
        <w:t>с</w:t>
      </w:r>
      <w:r w:rsidRPr="0049275A">
        <w:rPr>
          <w:rFonts w:cs="Times New Roman"/>
          <w:spacing w:val="6"/>
          <w:sz w:val="23"/>
          <w:szCs w:val="23"/>
          <w:lang w:val="ru-RU"/>
        </w:rPr>
        <w:t xml:space="preserve"> </w:t>
      </w:r>
      <w:r w:rsidRPr="0049275A">
        <w:rPr>
          <w:rFonts w:cs="Times New Roman"/>
          <w:spacing w:val="-2"/>
          <w:sz w:val="23"/>
          <w:szCs w:val="23"/>
          <w:lang w:val="ru-RU"/>
        </w:rPr>
        <w:t>количеством</w:t>
      </w:r>
      <w:r w:rsidRPr="0049275A">
        <w:rPr>
          <w:rFonts w:cs="Times New Roman"/>
          <w:spacing w:val="6"/>
          <w:sz w:val="23"/>
          <w:szCs w:val="23"/>
          <w:lang w:val="ru-RU"/>
        </w:rPr>
        <w:t xml:space="preserve"> </w:t>
      </w:r>
      <w:r w:rsidRPr="0049275A">
        <w:rPr>
          <w:rFonts w:cs="Times New Roman"/>
          <w:spacing w:val="-2"/>
          <w:sz w:val="23"/>
          <w:szCs w:val="23"/>
          <w:lang w:val="ru-RU"/>
        </w:rPr>
        <w:t>заправок</w:t>
      </w:r>
      <w:r w:rsidRPr="0049275A">
        <w:rPr>
          <w:rFonts w:cs="Times New Roman"/>
          <w:spacing w:val="8"/>
          <w:sz w:val="23"/>
          <w:szCs w:val="23"/>
          <w:lang w:val="ru-RU"/>
        </w:rPr>
        <w:t xml:space="preserve"> </w:t>
      </w:r>
      <w:r w:rsidRPr="0049275A">
        <w:rPr>
          <w:rFonts w:cs="Times New Roman"/>
          <w:spacing w:val="1"/>
          <w:sz w:val="23"/>
          <w:szCs w:val="23"/>
          <w:lang w:val="ru-RU"/>
        </w:rPr>
        <w:t>не</w:t>
      </w:r>
      <w:r w:rsidRPr="0049275A">
        <w:rPr>
          <w:rFonts w:cs="Times New Roman"/>
          <w:spacing w:val="3"/>
          <w:sz w:val="23"/>
          <w:szCs w:val="23"/>
          <w:lang w:val="ru-RU"/>
        </w:rPr>
        <w:t xml:space="preserve"> </w:t>
      </w:r>
      <w:r w:rsidRPr="0049275A">
        <w:rPr>
          <w:rFonts w:cs="Times New Roman"/>
          <w:spacing w:val="-1"/>
          <w:sz w:val="23"/>
          <w:szCs w:val="23"/>
          <w:lang w:val="ru-RU"/>
        </w:rPr>
        <w:t>более</w:t>
      </w:r>
      <w:r w:rsidRPr="0049275A">
        <w:rPr>
          <w:rFonts w:cs="Times New Roman"/>
          <w:spacing w:val="8"/>
          <w:sz w:val="23"/>
          <w:szCs w:val="23"/>
          <w:lang w:val="ru-RU"/>
        </w:rPr>
        <w:t xml:space="preserve"> </w:t>
      </w:r>
      <w:r w:rsidRPr="0049275A">
        <w:rPr>
          <w:rFonts w:cs="Times New Roman"/>
          <w:spacing w:val="-1"/>
          <w:sz w:val="23"/>
          <w:szCs w:val="23"/>
          <w:lang w:val="ru-RU"/>
        </w:rPr>
        <w:t>500</w:t>
      </w:r>
      <w:r w:rsidRPr="0049275A">
        <w:rPr>
          <w:rFonts w:cs="Times New Roman"/>
          <w:spacing w:val="4"/>
          <w:sz w:val="23"/>
          <w:szCs w:val="23"/>
          <w:lang w:val="ru-RU"/>
        </w:rPr>
        <w:t xml:space="preserve"> </w:t>
      </w:r>
      <w:r w:rsidRPr="0049275A">
        <w:rPr>
          <w:rFonts w:cs="Times New Roman"/>
          <w:spacing w:val="-2"/>
          <w:sz w:val="23"/>
          <w:szCs w:val="23"/>
          <w:lang w:val="ru-RU"/>
        </w:rPr>
        <w:t>автомобилей</w:t>
      </w:r>
      <w:r w:rsidRPr="0049275A">
        <w:rPr>
          <w:rFonts w:cs="Times New Roman"/>
          <w:spacing w:val="8"/>
          <w:sz w:val="23"/>
          <w:szCs w:val="23"/>
          <w:lang w:val="ru-RU"/>
        </w:rPr>
        <w:t xml:space="preserve"> </w:t>
      </w:r>
      <w:r w:rsidRPr="0049275A">
        <w:rPr>
          <w:rFonts w:cs="Times New Roman"/>
          <w:sz w:val="23"/>
          <w:szCs w:val="23"/>
          <w:lang w:val="ru-RU"/>
        </w:rPr>
        <w:t>в</w:t>
      </w:r>
      <w:r w:rsidRPr="0049275A">
        <w:rPr>
          <w:rFonts w:cs="Times New Roman"/>
          <w:spacing w:val="9"/>
          <w:sz w:val="23"/>
          <w:szCs w:val="23"/>
          <w:lang w:val="ru-RU"/>
        </w:rPr>
        <w:t xml:space="preserve"> </w:t>
      </w:r>
      <w:r w:rsidRPr="0049275A">
        <w:rPr>
          <w:rFonts w:cs="Times New Roman"/>
          <w:spacing w:val="-2"/>
          <w:sz w:val="23"/>
          <w:szCs w:val="23"/>
          <w:lang w:val="ru-RU"/>
        </w:rPr>
        <w:t>сутки</w:t>
      </w:r>
      <w:r w:rsidRPr="0049275A">
        <w:rPr>
          <w:rFonts w:cs="Times New Roman"/>
          <w:spacing w:val="8"/>
          <w:sz w:val="23"/>
          <w:szCs w:val="23"/>
          <w:lang w:val="ru-RU"/>
        </w:rPr>
        <w:t xml:space="preserve"> </w:t>
      </w:r>
      <w:r w:rsidRPr="0049275A">
        <w:rPr>
          <w:rFonts w:cs="Times New Roman"/>
          <w:spacing w:val="-1"/>
          <w:sz w:val="23"/>
          <w:szCs w:val="23"/>
          <w:lang w:val="ru-RU"/>
        </w:rPr>
        <w:t>без</w:t>
      </w:r>
      <w:r w:rsidRPr="0049275A">
        <w:rPr>
          <w:rFonts w:cs="Times New Roman"/>
          <w:spacing w:val="8"/>
          <w:sz w:val="23"/>
          <w:szCs w:val="23"/>
          <w:lang w:val="ru-RU"/>
        </w:rPr>
        <w:t xml:space="preserve"> </w:t>
      </w:r>
      <w:r w:rsidRPr="0049275A">
        <w:rPr>
          <w:rFonts w:cs="Times New Roman"/>
          <w:spacing w:val="-3"/>
          <w:sz w:val="23"/>
          <w:szCs w:val="23"/>
          <w:lang w:val="ru-RU"/>
        </w:rPr>
        <w:t>объектов</w:t>
      </w:r>
      <w:r w:rsidRPr="0049275A">
        <w:rPr>
          <w:rFonts w:cs="Times New Roman"/>
          <w:spacing w:val="8"/>
          <w:sz w:val="23"/>
          <w:szCs w:val="23"/>
          <w:lang w:val="ru-RU"/>
        </w:rPr>
        <w:t xml:space="preserve"> </w:t>
      </w:r>
      <w:r w:rsidRPr="0049275A">
        <w:rPr>
          <w:rFonts w:cs="Times New Roman"/>
          <w:spacing w:val="-2"/>
          <w:sz w:val="23"/>
          <w:szCs w:val="23"/>
          <w:lang w:val="ru-RU"/>
        </w:rPr>
        <w:t>технического</w:t>
      </w:r>
      <w:r w:rsidRPr="0049275A">
        <w:rPr>
          <w:rFonts w:cs="Times New Roman"/>
          <w:spacing w:val="7"/>
          <w:sz w:val="23"/>
          <w:szCs w:val="23"/>
          <w:lang w:val="ru-RU"/>
        </w:rPr>
        <w:t xml:space="preserve"> </w:t>
      </w:r>
      <w:r w:rsidRPr="0049275A">
        <w:rPr>
          <w:rFonts w:cs="Times New Roman"/>
          <w:spacing w:val="-2"/>
          <w:sz w:val="23"/>
          <w:szCs w:val="23"/>
          <w:lang w:val="ru-RU"/>
        </w:rPr>
        <w:t>обслуживания</w:t>
      </w:r>
      <w:r w:rsidRPr="0049275A">
        <w:rPr>
          <w:rFonts w:cs="Times New Roman"/>
          <w:spacing w:val="95"/>
          <w:sz w:val="23"/>
          <w:szCs w:val="23"/>
          <w:lang w:val="ru-RU"/>
        </w:rPr>
        <w:t xml:space="preserve"> </w:t>
      </w:r>
      <w:r w:rsidRPr="0049275A">
        <w:rPr>
          <w:rFonts w:cs="Times New Roman"/>
          <w:spacing w:val="-2"/>
          <w:sz w:val="23"/>
          <w:szCs w:val="23"/>
          <w:lang w:val="ru-RU"/>
        </w:rPr>
        <w:t>автомобилей</w:t>
      </w:r>
      <w:r w:rsidRPr="0049275A">
        <w:rPr>
          <w:rFonts w:cs="Times New Roman"/>
          <w:spacing w:val="17"/>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z w:val="23"/>
          <w:szCs w:val="23"/>
          <w:lang w:val="ru-RU"/>
        </w:rPr>
        <w:t>границ</w:t>
      </w:r>
      <w:r w:rsidRPr="0049275A">
        <w:rPr>
          <w:rFonts w:cs="Times New Roman"/>
          <w:spacing w:val="15"/>
          <w:sz w:val="23"/>
          <w:szCs w:val="23"/>
          <w:lang w:val="ru-RU"/>
        </w:rPr>
        <w:t xml:space="preserve"> </w:t>
      </w:r>
      <w:r w:rsidRPr="0049275A">
        <w:rPr>
          <w:rFonts w:cs="Times New Roman"/>
          <w:spacing w:val="-1"/>
          <w:sz w:val="23"/>
          <w:szCs w:val="23"/>
          <w:lang w:val="ru-RU"/>
        </w:rPr>
        <w:t>земельных</w:t>
      </w:r>
      <w:r w:rsidRPr="0049275A">
        <w:rPr>
          <w:rFonts w:cs="Times New Roman"/>
          <w:spacing w:val="19"/>
          <w:sz w:val="23"/>
          <w:szCs w:val="23"/>
          <w:lang w:val="ru-RU"/>
        </w:rPr>
        <w:t xml:space="preserve"> </w:t>
      </w:r>
      <w:r w:rsidRPr="0049275A">
        <w:rPr>
          <w:rFonts w:cs="Times New Roman"/>
          <w:spacing w:val="-3"/>
          <w:sz w:val="23"/>
          <w:szCs w:val="23"/>
          <w:lang w:val="ru-RU"/>
        </w:rPr>
        <w:t>участков</w:t>
      </w:r>
      <w:r w:rsidRPr="0049275A">
        <w:rPr>
          <w:rFonts w:cs="Times New Roman"/>
          <w:spacing w:val="16"/>
          <w:sz w:val="23"/>
          <w:szCs w:val="23"/>
          <w:lang w:val="ru-RU"/>
        </w:rPr>
        <w:t xml:space="preserve"> </w:t>
      </w:r>
      <w:r w:rsidRPr="0049275A">
        <w:rPr>
          <w:rFonts w:cs="Times New Roman"/>
          <w:spacing w:val="-3"/>
          <w:sz w:val="23"/>
          <w:szCs w:val="23"/>
          <w:lang w:val="ru-RU"/>
        </w:rPr>
        <w:t>дошкольных</w:t>
      </w:r>
      <w:r w:rsidRPr="0049275A">
        <w:rPr>
          <w:rFonts w:cs="Times New Roman"/>
          <w:spacing w:val="19"/>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3"/>
          <w:sz w:val="23"/>
          <w:szCs w:val="23"/>
          <w:lang w:val="ru-RU"/>
        </w:rPr>
        <w:t>школьных</w:t>
      </w:r>
      <w:r w:rsidRPr="0049275A">
        <w:rPr>
          <w:rFonts w:cs="Times New Roman"/>
          <w:spacing w:val="16"/>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16"/>
          <w:sz w:val="23"/>
          <w:szCs w:val="23"/>
          <w:lang w:val="ru-RU"/>
        </w:rPr>
        <w:t xml:space="preserve"> </w:t>
      </w:r>
      <w:r w:rsidRPr="0049275A">
        <w:rPr>
          <w:rFonts w:cs="Times New Roman"/>
          <w:spacing w:val="-1"/>
          <w:sz w:val="23"/>
          <w:szCs w:val="23"/>
          <w:lang w:val="ru-RU"/>
        </w:rPr>
        <w:t>учреждений,</w:t>
      </w:r>
      <w:r w:rsidRPr="0049275A">
        <w:rPr>
          <w:rFonts w:cs="Times New Roman"/>
          <w:spacing w:val="16"/>
          <w:sz w:val="23"/>
          <w:szCs w:val="23"/>
          <w:lang w:val="ru-RU"/>
        </w:rPr>
        <w:t xml:space="preserve"> </w:t>
      </w:r>
      <w:r w:rsidRPr="0049275A">
        <w:rPr>
          <w:rFonts w:cs="Times New Roman"/>
          <w:spacing w:val="-2"/>
          <w:sz w:val="23"/>
          <w:szCs w:val="23"/>
          <w:lang w:val="ru-RU"/>
        </w:rPr>
        <w:t>лечебных</w:t>
      </w:r>
      <w:r w:rsidRPr="0049275A">
        <w:rPr>
          <w:rFonts w:cs="Times New Roman"/>
          <w:spacing w:val="16"/>
          <w:sz w:val="23"/>
          <w:szCs w:val="23"/>
          <w:lang w:val="ru-RU"/>
        </w:rPr>
        <w:t xml:space="preserve"> </w:t>
      </w:r>
      <w:r w:rsidRPr="0049275A">
        <w:rPr>
          <w:rFonts w:cs="Times New Roman"/>
          <w:spacing w:val="-1"/>
          <w:sz w:val="23"/>
          <w:szCs w:val="23"/>
          <w:lang w:val="ru-RU"/>
        </w:rPr>
        <w:t>учреждений,</w:t>
      </w:r>
      <w:r w:rsidRPr="0049275A">
        <w:rPr>
          <w:rFonts w:cs="Times New Roman"/>
          <w:spacing w:val="16"/>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pacing w:val="-1"/>
          <w:sz w:val="23"/>
          <w:szCs w:val="23"/>
          <w:lang w:val="ru-RU"/>
        </w:rPr>
        <w:t>жилых</w:t>
      </w:r>
      <w:r w:rsidRPr="0049275A">
        <w:rPr>
          <w:rFonts w:cs="Times New Roman"/>
          <w:spacing w:val="19"/>
          <w:sz w:val="23"/>
          <w:szCs w:val="23"/>
          <w:lang w:val="ru-RU"/>
        </w:rPr>
        <w:t xml:space="preserve"> </w:t>
      </w:r>
      <w:r w:rsidRPr="0049275A">
        <w:rPr>
          <w:rFonts w:cs="Times New Roman"/>
          <w:spacing w:val="-2"/>
          <w:sz w:val="23"/>
          <w:szCs w:val="23"/>
          <w:lang w:val="ru-RU"/>
        </w:rPr>
        <w:t>домов</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23"/>
          <w:sz w:val="23"/>
          <w:szCs w:val="23"/>
          <w:lang w:val="ru-RU"/>
        </w:rPr>
        <w:t xml:space="preserve"> </w:t>
      </w:r>
      <w:r w:rsidRPr="0049275A">
        <w:rPr>
          <w:rFonts w:cs="Times New Roman"/>
          <w:spacing w:val="-2"/>
          <w:sz w:val="23"/>
          <w:szCs w:val="23"/>
          <w:lang w:val="ru-RU"/>
        </w:rPr>
        <w:t>других</w:t>
      </w:r>
      <w:r w:rsidRPr="0049275A">
        <w:rPr>
          <w:rFonts w:cs="Times New Roman"/>
          <w:spacing w:val="2"/>
          <w:sz w:val="23"/>
          <w:szCs w:val="23"/>
          <w:lang w:val="ru-RU"/>
        </w:rPr>
        <w:t xml:space="preserve"> </w:t>
      </w:r>
      <w:r w:rsidRPr="0049275A">
        <w:rPr>
          <w:rFonts w:cs="Times New Roman"/>
          <w:spacing w:val="-1"/>
          <w:sz w:val="23"/>
          <w:szCs w:val="23"/>
          <w:lang w:val="ru-RU"/>
        </w:rPr>
        <w:t>общественных 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r w:rsidRPr="0049275A">
        <w:rPr>
          <w:rFonts w:cs="Times New Roman"/>
          <w:spacing w:val="1"/>
          <w:sz w:val="23"/>
          <w:szCs w:val="23"/>
          <w:lang w:val="ru-RU"/>
        </w:rPr>
        <w:t xml:space="preserve"> </w:t>
      </w:r>
      <w:r w:rsidRPr="0049275A">
        <w:rPr>
          <w:rFonts w:cs="Times New Roman"/>
          <w:spacing w:val="-2"/>
          <w:sz w:val="23"/>
          <w:szCs w:val="23"/>
          <w:lang w:val="ru-RU"/>
        </w:rPr>
        <w:t>следует</w:t>
      </w:r>
      <w:r w:rsidRPr="0049275A">
        <w:rPr>
          <w:rFonts w:cs="Times New Roman"/>
          <w:spacing w:val="2"/>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2"/>
          <w:sz w:val="23"/>
          <w:szCs w:val="23"/>
          <w:lang w:val="ru-RU"/>
        </w:rPr>
        <w:t xml:space="preserve"> </w:t>
      </w:r>
      <w:r w:rsidRPr="0049275A">
        <w:rPr>
          <w:rFonts w:cs="Times New Roman"/>
          <w:spacing w:val="-1"/>
          <w:sz w:val="23"/>
          <w:szCs w:val="23"/>
          <w:lang w:val="ru-RU"/>
        </w:rPr>
        <w:t xml:space="preserve">50 </w:t>
      </w:r>
      <w:r w:rsidRPr="0049275A">
        <w:rPr>
          <w:rFonts w:cs="Times New Roman"/>
          <w:sz w:val="23"/>
          <w:szCs w:val="23"/>
          <w:lang w:val="ru-RU"/>
        </w:rPr>
        <w:t>м.</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pacing w:val="-1"/>
          <w:sz w:val="23"/>
          <w:szCs w:val="23"/>
          <w:lang w:val="ru-RU"/>
        </w:rPr>
        <w:t>Расстояние</w:t>
      </w:r>
      <w:r w:rsidRPr="0049275A">
        <w:rPr>
          <w:rFonts w:cs="Times New Roman"/>
          <w:spacing w:val="44"/>
          <w:sz w:val="23"/>
          <w:szCs w:val="23"/>
          <w:lang w:val="ru-RU"/>
        </w:rPr>
        <w:t xml:space="preserve"> </w:t>
      </w:r>
      <w:r w:rsidRPr="0049275A">
        <w:rPr>
          <w:rFonts w:cs="Times New Roman"/>
          <w:spacing w:val="-3"/>
          <w:sz w:val="23"/>
          <w:szCs w:val="23"/>
          <w:lang w:val="ru-RU"/>
        </w:rPr>
        <w:t>от</w:t>
      </w:r>
      <w:r w:rsidRPr="0049275A">
        <w:rPr>
          <w:rFonts w:cs="Times New Roman"/>
          <w:spacing w:val="46"/>
          <w:sz w:val="23"/>
          <w:szCs w:val="23"/>
          <w:lang w:val="ru-RU"/>
        </w:rPr>
        <w:t xml:space="preserve"> </w:t>
      </w:r>
      <w:r w:rsidRPr="0049275A">
        <w:rPr>
          <w:rFonts w:cs="Times New Roman"/>
          <w:spacing w:val="-3"/>
          <w:sz w:val="23"/>
          <w:szCs w:val="23"/>
          <w:lang w:val="ru-RU"/>
        </w:rPr>
        <w:t>АЗС</w:t>
      </w:r>
      <w:r w:rsidRPr="0049275A">
        <w:rPr>
          <w:rFonts w:cs="Times New Roman"/>
          <w:spacing w:val="46"/>
          <w:sz w:val="23"/>
          <w:szCs w:val="23"/>
          <w:lang w:val="ru-RU"/>
        </w:rPr>
        <w:t xml:space="preserve"> </w:t>
      </w:r>
      <w:r w:rsidRPr="0049275A">
        <w:rPr>
          <w:rFonts w:cs="Times New Roman"/>
          <w:sz w:val="23"/>
          <w:szCs w:val="23"/>
          <w:lang w:val="ru-RU"/>
        </w:rPr>
        <w:t>для</w:t>
      </w:r>
      <w:r w:rsidRPr="0049275A">
        <w:rPr>
          <w:rFonts w:cs="Times New Roman"/>
          <w:spacing w:val="45"/>
          <w:sz w:val="23"/>
          <w:szCs w:val="23"/>
          <w:lang w:val="ru-RU"/>
        </w:rPr>
        <w:t xml:space="preserve"> </w:t>
      </w:r>
      <w:r w:rsidRPr="0049275A">
        <w:rPr>
          <w:rFonts w:cs="Times New Roman"/>
          <w:spacing w:val="-2"/>
          <w:sz w:val="23"/>
          <w:szCs w:val="23"/>
          <w:lang w:val="ru-RU"/>
        </w:rPr>
        <w:t>заправки</w:t>
      </w:r>
      <w:r w:rsidRPr="0049275A">
        <w:rPr>
          <w:rFonts w:cs="Times New Roman"/>
          <w:spacing w:val="46"/>
          <w:sz w:val="23"/>
          <w:szCs w:val="23"/>
          <w:lang w:val="ru-RU"/>
        </w:rPr>
        <w:t xml:space="preserve"> </w:t>
      </w:r>
      <w:r w:rsidRPr="0049275A">
        <w:rPr>
          <w:rFonts w:cs="Times New Roman"/>
          <w:spacing w:val="-2"/>
          <w:sz w:val="23"/>
          <w:szCs w:val="23"/>
          <w:lang w:val="ru-RU"/>
        </w:rPr>
        <w:t>грузового</w:t>
      </w:r>
      <w:r w:rsidRPr="0049275A">
        <w:rPr>
          <w:rFonts w:cs="Times New Roman"/>
          <w:spacing w:val="45"/>
          <w:sz w:val="23"/>
          <w:szCs w:val="23"/>
          <w:lang w:val="ru-RU"/>
        </w:rPr>
        <w:t xml:space="preserve"> </w:t>
      </w:r>
      <w:r w:rsidRPr="0049275A">
        <w:rPr>
          <w:rFonts w:cs="Times New Roman"/>
          <w:sz w:val="23"/>
          <w:szCs w:val="23"/>
          <w:lang w:val="ru-RU"/>
        </w:rPr>
        <w:t>и</w:t>
      </w:r>
      <w:r w:rsidRPr="0049275A">
        <w:rPr>
          <w:rFonts w:cs="Times New Roman"/>
          <w:spacing w:val="44"/>
          <w:sz w:val="23"/>
          <w:szCs w:val="23"/>
          <w:lang w:val="ru-RU"/>
        </w:rPr>
        <w:t xml:space="preserve"> </w:t>
      </w:r>
      <w:r w:rsidRPr="0049275A">
        <w:rPr>
          <w:rFonts w:cs="Times New Roman"/>
          <w:spacing w:val="-3"/>
          <w:sz w:val="23"/>
          <w:szCs w:val="23"/>
          <w:lang w:val="ru-RU"/>
        </w:rPr>
        <w:t>легкового</w:t>
      </w:r>
      <w:r w:rsidRPr="0049275A">
        <w:rPr>
          <w:rFonts w:cs="Times New Roman"/>
          <w:spacing w:val="45"/>
          <w:sz w:val="23"/>
          <w:szCs w:val="23"/>
          <w:lang w:val="ru-RU"/>
        </w:rPr>
        <w:t xml:space="preserve"> </w:t>
      </w:r>
      <w:r w:rsidRPr="0049275A">
        <w:rPr>
          <w:rFonts w:cs="Times New Roman"/>
          <w:spacing w:val="-2"/>
          <w:sz w:val="23"/>
          <w:szCs w:val="23"/>
          <w:lang w:val="ru-RU"/>
        </w:rPr>
        <w:t>автотранспорта</w:t>
      </w:r>
      <w:r w:rsidRPr="0049275A">
        <w:rPr>
          <w:rFonts w:cs="Times New Roman"/>
          <w:spacing w:val="47"/>
          <w:sz w:val="23"/>
          <w:szCs w:val="23"/>
          <w:lang w:val="ru-RU"/>
        </w:rPr>
        <w:t xml:space="preserve"> </w:t>
      </w:r>
      <w:r w:rsidRPr="0049275A">
        <w:rPr>
          <w:rFonts w:cs="Times New Roman"/>
          <w:spacing w:val="-1"/>
          <w:sz w:val="23"/>
          <w:szCs w:val="23"/>
          <w:lang w:val="ru-RU"/>
        </w:rPr>
        <w:t>жидким</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1"/>
          <w:sz w:val="23"/>
          <w:szCs w:val="23"/>
          <w:lang w:val="ru-RU"/>
        </w:rPr>
        <w:t>газовым</w:t>
      </w:r>
      <w:r w:rsidRPr="0049275A">
        <w:rPr>
          <w:rFonts w:cs="Times New Roman"/>
          <w:spacing w:val="44"/>
          <w:sz w:val="23"/>
          <w:szCs w:val="23"/>
          <w:lang w:val="ru-RU"/>
        </w:rPr>
        <w:t xml:space="preserve"> </w:t>
      </w:r>
      <w:r w:rsidRPr="0049275A">
        <w:rPr>
          <w:rFonts w:cs="Times New Roman"/>
          <w:spacing w:val="-2"/>
          <w:sz w:val="23"/>
          <w:szCs w:val="23"/>
          <w:lang w:val="ru-RU"/>
        </w:rPr>
        <w:t>топливом</w:t>
      </w:r>
      <w:r w:rsidRPr="0049275A">
        <w:rPr>
          <w:rFonts w:cs="Times New Roman"/>
          <w:spacing w:val="44"/>
          <w:sz w:val="23"/>
          <w:szCs w:val="23"/>
          <w:lang w:val="ru-RU"/>
        </w:rPr>
        <w:t xml:space="preserve"> </w:t>
      </w:r>
      <w:r w:rsidRPr="0049275A">
        <w:rPr>
          <w:rFonts w:cs="Times New Roman"/>
          <w:sz w:val="23"/>
          <w:szCs w:val="23"/>
          <w:lang w:val="ru-RU"/>
        </w:rPr>
        <w:t>до</w:t>
      </w:r>
      <w:r w:rsidRPr="0049275A">
        <w:rPr>
          <w:rFonts w:cs="Times New Roman"/>
          <w:spacing w:val="45"/>
          <w:sz w:val="23"/>
          <w:szCs w:val="23"/>
          <w:lang w:val="ru-RU"/>
        </w:rPr>
        <w:t xml:space="preserve"> </w:t>
      </w:r>
      <w:r w:rsidRPr="0049275A">
        <w:rPr>
          <w:rFonts w:cs="Times New Roman"/>
          <w:spacing w:val="-1"/>
          <w:sz w:val="23"/>
          <w:szCs w:val="23"/>
          <w:lang w:val="ru-RU"/>
        </w:rPr>
        <w:t>границ</w:t>
      </w:r>
      <w:r w:rsidRPr="0049275A">
        <w:rPr>
          <w:rFonts w:cs="Times New Roman"/>
          <w:spacing w:val="46"/>
          <w:sz w:val="23"/>
          <w:szCs w:val="23"/>
          <w:lang w:val="ru-RU"/>
        </w:rPr>
        <w:t xml:space="preserve"> </w:t>
      </w:r>
      <w:r w:rsidRPr="0049275A">
        <w:rPr>
          <w:rFonts w:cs="Times New Roman"/>
          <w:spacing w:val="-1"/>
          <w:sz w:val="23"/>
          <w:szCs w:val="23"/>
          <w:lang w:val="ru-RU"/>
        </w:rPr>
        <w:t>земельных</w:t>
      </w:r>
      <w:r w:rsidRPr="0049275A">
        <w:rPr>
          <w:rFonts w:cs="Times New Roman"/>
          <w:spacing w:val="45"/>
          <w:sz w:val="23"/>
          <w:szCs w:val="23"/>
          <w:lang w:val="ru-RU"/>
        </w:rPr>
        <w:t xml:space="preserve"> </w:t>
      </w:r>
      <w:r w:rsidRPr="0049275A">
        <w:rPr>
          <w:rFonts w:cs="Times New Roman"/>
          <w:spacing w:val="-2"/>
          <w:sz w:val="23"/>
          <w:szCs w:val="23"/>
          <w:lang w:val="ru-RU"/>
        </w:rPr>
        <w:t>участков</w:t>
      </w:r>
      <w:r w:rsidRPr="0049275A">
        <w:rPr>
          <w:rFonts w:cs="Times New Roman"/>
          <w:spacing w:val="75"/>
          <w:sz w:val="23"/>
          <w:szCs w:val="23"/>
          <w:lang w:val="ru-RU"/>
        </w:rPr>
        <w:t xml:space="preserve"> </w:t>
      </w:r>
      <w:r w:rsidRPr="0049275A">
        <w:rPr>
          <w:rFonts w:cs="Times New Roman"/>
          <w:spacing w:val="-3"/>
          <w:sz w:val="23"/>
          <w:szCs w:val="23"/>
          <w:lang w:val="ru-RU"/>
        </w:rPr>
        <w:t>дошкольных</w:t>
      </w:r>
      <w:r w:rsidRPr="0049275A">
        <w:rPr>
          <w:rFonts w:cs="Times New Roman"/>
          <w:spacing w:val="14"/>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3"/>
          <w:sz w:val="23"/>
          <w:szCs w:val="23"/>
          <w:lang w:val="ru-RU"/>
        </w:rPr>
        <w:t>школьных</w:t>
      </w:r>
      <w:r w:rsidRPr="0049275A">
        <w:rPr>
          <w:rFonts w:cs="Times New Roman"/>
          <w:spacing w:val="14"/>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14"/>
          <w:sz w:val="23"/>
          <w:szCs w:val="23"/>
          <w:lang w:val="ru-RU"/>
        </w:rPr>
        <w:t xml:space="preserve"> </w:t>
      </w:r>
      <w:r w:rsidRPr="0049275A">
        <w:rPr>
          <w:rFonts w:cs="Times New Roman"/>
          <w:spacing w:val="-1"/>
          <w:sz w:val="23"/>
          <w:szCs w:val="23"/>
          <w:lang w:val="ru-RU"/>
        </w:rPr>
        <w:t>учреждений,</w:t>
      </w:r>
      <w:r w:rsidRPr="0049275A">
        <w:rPr>
          <w:rFonts w:cs="Times New Roman"/>
          <w:spacing w:val="14"/>
          <w:sz w:val="23"/>
          <w:szCs w:val="23"/>
          <w:lang w:val="ru-RU"/>
        </w:rPr>
        <w:t xml:space="preserve"> </w:t>
      </w:r>
      <w:r w:rsidRPr="0049275A">
        <w:rPr>
          <w:rFonts w:cs="Times New Roman"/>
          <w:spacing w:val="-2"/>
          <w:sz w:val="23"/>
          <w:szCs w:val="23"/>
          <w:lang w:val="ru-RU"/>
        </w:rPr>
        <w:t>лечебных</w:t>
      </w:r>
      <w:r w:rsidRPr="0049275A">
        <w:rPr>
          <w:rFonts w:cs="Times New Roman"/>
          <w:spacing w:val="14"/>
          <w:sz w:val="23"/>
          <w:szCs w:val="23"/>
          <w:lang w:val="ru-RU"/>
        </w:rPr>
        <w:t xml:space="preserve"> </w:t>
      </w:r>
      <w:r w:rsidRPr="0049275A">
        <w:rPr>
          <w:rFonts w:cs="Times New Roman"/>
          <w:spacing w:val="-1"/>
          <w:sz w:val="23"/>
          <w:szCs w:val="23"/>
          <w:lang w:val="ru-RU"/>
        </w:rPr>
        <w:t>учреждений,</w:t>
      </w:r>
      <w:r w:rsidRPr="0049275A">
        <w:rPr>
          <w:rFonts w:cs="Times New Roman"/>
          <w:spacing w:val="14"/>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pacing w:val="-1"/>
          <w:sz w:val="23"/>
          <w:szCs w:val="23"/>
          <w:lang w:val="ru-RU"/>
        </w:rPr>
        <w:t>жилых</w:t>
      </w:r>
      <w:r w:rsidRPr="0049275A">
        <w:rPr>
          <w:rFonts w:cs="Times New Roman"/>
          <w:spacing w:val="14"/>
          <w:sz w:val="23"/>
          <w:szCs w:val="23"/>
          <w:lang w:val="ru-RU"/>
        </w:rPr>
        <w:t xml:space="preserve"> </w:t>
      </w:r>
      <w:r w:rsidRPr="0049275A">
        <w:rPr>
          <w:rFonts w:cs="Times New Roman"/>
          <w:spacing w:val="-2"/>
          <w:sz w:val="23"/>
          <w:szCs w:val="23"/>
          <w:lang w:val="ru-RU"/>
        </w:rPr>
        <w:t>домов</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других</w:t>
      </w:r>
      <w:r w:rsidRPr="0049275A">
        <w:rPr>
          <w:rFonts w:cs="Times New Roman"/>
          <w:spacing w:val="16"/>
          <w:sz w:val="23"/>
          <w:szCs w:val="23"/>
          <w:lang w:val="ru-RU"/>
        </w:rPr>
        <w:t xml:space="preserve"> </w:t>
      </w:r>
      <w:r w:rsidRPr="0049275A">
        <w:rPr>
          <w:rFonts w:cs="Times New Roman"/>
          <w:spacing w:val="-1"/>
          <w:sz w:val="23"/>
          <w:szCs w:val="23"/>
          <w:lang w:val="ru-RU"/>
        </w:rPr>
        <w:t>общественных</w:t>
      </w:r>
      <w:r w:rsidRPr="0049275A">
        <w:rPr>
          <w:rFonts w:cs="Times New Roman"/>
          <w:spacing w:val="16"/>
          <w:sz w:val="23"/>
          <w:szCs w:val="23"/>
          <w:lang w:val="ru-RU"/>
        </w:rPr>
        <w:t xml:space="preserve"> </w:t>
      </w:r>
      <w:r w:rsidRPr="0049275A">
        <w:rPr>
          <w:rFonts w:cs="Times New Roman"/>
          <w:spacing w:val="-1"/>
          <w:sz w:val="23"/>
          <w:szCs w:val="23"/>
          <w:lang w:val="ru-RU"/>
        </w:rPr>
        <w:t>зданий</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сооружений</w:t>
      </w:r>
      <w:r w:rsidRPr="0049275A">
        <w:rPr>
          <w:rFonts w:cs="Times New Roman"/>
          <w:spacing w:val="135"/>
          <w:sz w:val="23"/>
          <w:szCs w:val="23"/>
          <w:lang w:val="ru-RU"/>
        </w:rPr>
        <w:t xml:space="preserve"> </w:t>
      </w:r>
      <w:r w:rsidRPr="0049275A">
        <w:rPr>
          <w:rFonts w:cs="Times New Roman"/>
          <w:spacing w:val="-1"/>
          <w:sz w:val="23"/>
          <w:szCs w:val="23"/>
          <w:lang w:val="ru-RU"/>
        </w:rPr>
        <w:t>должно быть</w:t>
      </w:r>
      <w:r w:rsidRPr="0049275A">
        <w:rPr>
          <w:rFonts w:cs="Times New Roman"/>
          <w:spacing w:val="-2"/>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2"/>
          <w:sz w:val="23"/>
          <w:szCs w:val="23"/>
          <w:lang w:val="ru-RU"/>
        </w:rPr>
        <w:t xml:space="preserve"> </w:t>
      </w:r>
      <w:r w:rsidRPr="0049275A">
        <w:rPr>
          <w:rFonts w:cs="Times New Roman"/>
          <w:spacing w:val="-1"/>
          <w:sz w:val="23"/>
          <w:szCs w:val="23"/>
          <w:lang w:val="ru-RU"/>
        </w:rPr>
        <w:t>100 м.</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В</w:t>
      </w:r>
      <w:r w:rsidRPr="0049275A">
        <w:rPr>
          <w:rFonts w:cs="Times New Roman"/>
          <w:spacing w:val="36"/>
          <w:sz w:val="23"/>
          <w:szCs w:val="23"/>
          <w:lang w:val="ru-RU"/>
        </w:rPr>
        <w:t xml:space="preserve"> </w:t>
      </w:r>
      <w:r w:rsidRPr="0049275A">
        <w:rPr>
          <w:rFonts w:cs="Times New Roman"/>
          <w:spacing w:val="-1"/>
          <w:sz w:val="23"/>
          <w:szCs w:val="23"/>
          <w:lang w:val="ru-RU"/>
        </w:rPr>
        <w:t>случае</w:t>
      </w:r>
      <w:r w:rsidRPr="0049275A">
        <w:rPr>
          <w:rFonts w:cs="Times New Roman"/>
          <w:spacing w:val="37"/>
          <w:sz w:val="23"/>
          <w:szCs w:val="23"/>
          <w:lang w:val="ru-RU"/>
        </w:rPr>
        <w:t xml:space="preserve"> </w:t>
      </w:r>
      <w:r w:rsidRPr="0049275A">
        <w:rPr>
          <w:rFonts w:cs="Times New Roman"/>
          <w:spacing w:val="1"/>
          <w:sz w:val="23"/>
          <w:szCs w:val="23"/>
          <w:lang w:val="ru-RU"/>
        </w:rPr>
        <w:t>если</w:t>
      </w:r>
      <w:r w:rsidRPr="0049275A">
        <w:rPr>
          <w:rFonts w:cs="Times New Roman"/>
          <w:spacing w:val="37"/>
          <w:sz w:val="23"/>
          <w:szCs w:val="23"/>
          <w:lang w:val="ru-RU"/>
        </w:rPr>
        <w:t xml:space="preserve"> </w:t>
      </w:r>
      <w:r w:rsidRPr="0049275A">
        <w:rPr>
          <w:rFonts w:cs="Times New Roman"/>
          <w:spacing w:val="-1"/>
          <w:sz w:val="23"/>
          <w:szCs w:val="23"/>
          <w:lang w:val="ru-RU"/>
        </w:rPr>
        <w:t>земельный</w:t>
      </w:r>
      <w:r w:rsidRPr="0049275A">
        <w:rPr>
          <w:rFonts w:cs="Times New Roman"/>
          <w:spacing w:val="37"/>
          <w:sz w:val="23"/>
          <w:szCs w:val="23"/>
          <w:lang w:val="ru-RU"/>
        </w:rPr>
        <w:t xml:space="preserve"> </w:t>
      </w:r>
      <w:r w:rsidRPr="0049275A">
        <w:rPr>
          <w:rFonts w:cs="Times New Roman"/>
          <w:spacing w:val="-1"/>
          <w:sz w:val="23"/>
          <w:szCs w:val="23"/>
          <w:lang w:val="ru-RU"/>
        </w:rPr>
        <w:t>участок</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2"/>
          <w:sz w:val="23"/>
          <w:szCs w:val="23"/>
          <w:lang w:val="ru-RU"/>
        </w:rPr>
        <w:t>объект</w:t>
      </w:r>
      <w:r w:rsidRPr="0049275A">
        <w:rPr>
          <w:rFonts w:cs="Times New Roman"/>
          <w:spacing w:val="36"/>
          <w:sz w:val="23"/>
          <w:szCs w:val="23"/>
          <w:lang w:val="ru-RU"/>
        </w:rPr>
        <w:t xml:space="preserve"> </w:t>
      </w:r>
      <w:r w:rsidRPr="0049275A">
        <w:rPr>
          <w:rFonts w:cs="Times New Roman"/>
          <w:spacing w:val="-1"/>
          <w:sz w:val="23"/>
          <w:szCs w:val="23"/>
          <w:lang w:val="ru-RU"/>
        </w:rPr>
        <w:t>капитального</w:t>
      </w:r>
      <w:r w:rsidRPr="0049275A">
        <w:rPr>
          <w:rFonts w:cs="Times New Roman"/>
          <w:spacing w:val="36"/>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5"/>
          <w:sz w:val="23"/>
          <w:szCs w:val="23"/>
          <w:lang w:val="ru-RU"/>
        </w:rPr>
        <w:t xml:space="preserve"> </w:t>
      </w:r>
      <w:r w:rsidRPr="0049275A">
        <w:rPr>
          <w:rFonts w:cs="Times New Roman"/>
          <w:spacing w:val="-2"/>
          <w:sz w:val="23"/>
          <w:szCs w:val="23"/>
          <w:lang w:val="ru-RU"/>
        </w:rPr>
        <w:t>находится</w:t>
      </w:r>
      <w:r w:rsidRPr="0049275A">
        <w:rPr>
          <w:rFonts w:cs="Times New Roman"/>
          <w:spacing w:val="38"/>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границах</w:t>
      </w:r>
      <w:r w:rsidRPr="0049275A">
        <w:rPr>
          <w:rFonts w:cs="Times New Roman"/>
          <w:spacing w:val="36"/>
          <w:sz w:val="23"/>
          <w:szCs w:val="23"/>
          <w:lang w:val="ru-RU"/>
        </w:rPr>
        <w:t xml:space="preserve"> </w:t>
      </w:r>
      <w:r w:rsidRPr="0049275A">
        <w:rPr>
          <w:rFonts w:cs="Times New Roman"/>
          <w:spacing w:val="-1"/>
          <w:sz w:val="23"/>
          <w:szCs w:val="23"/>
          <w:lang w:val="ru-RU"/>
        </w:rPr>
        <w:t>зоны</w:t>
      </w:r>
      <w:r w:rsidRPr="0049275A">
        <w:rPr>
          <w:rFonts w:cs="Times New Roman"/>
          <w:spacing w:val="35"/>
          <w:sz w:val="23"/>
          <w:szCs w:val="23"/>
          <w:lang w:val="ru-RU"/>
        </w:rPr>
        <w:t xml:space="preserve"> </w:t>
      </w:r>
      <w:r w:rsidRPr="0049275A">
        <w:rPr>
          <w:rFonts w:cs="Times New Roman"/>
          <w:sz w:val="23"/>
          <w:szCs w:val="23"/>
          <w:lang w:val="ru-RU"/>
        </w:rPr>
        <w:t>с</w:t>
      </w:r>
      <w:r w:rsidRPr="0049275A">
        <w:rPr>
          <w:rFonts w:cs="Times New Roman"/>
          <w:spacing w:val="37"/>
          <w:sz w:val="23"/>
          <w:szCs w:val="23"/>
          <w:lang w:val="ru-RU"/>
        </w:rPr>
        <w:t xml:space="preserve"> </w:t>
      </w:r>
      <w:r w:rsidRPr="0049275A">
        <w:rPr>
          <w:rFonts w:cs="Times New Roman"/>
          <w:sz w:val="23"/>
          <w:szCs w:val="23"/>
          <w:lang w:val="ru-RU"/>
        </w:rPr>
        <w:t>особыми</w:t>
      </w:r>
      <w:r w:rsidRPr="0049275A">
        <w:rPr>
          <w:rFonts w:cs="Times New Roman"/>
          <w:spacing w:val="36"/>
          <w:sz w:val="23"/>
          <w:szCs w:val="23"/>
          <w:lang w:val="ru-RU"/>
        </w:rPr>
        <w:t xml:space="preserve"> </w:t>
      </w:r>
      <w:r w:rsidRPr="0049275A">
        <w:rPr>
          <w:rFonts w:cs="Times New Roman"/>
          <w:spacing w:val="-1"/>
          <w:sz w:val="23"/>
          <w:szCs w:val="23"/>
          <w:lang w:val="ru-RU"/>
        </w:rPr>
        <w:t>условиями</w:t>
      </w:r>
      <w:r w:rsidRPr="0049275A">
        <w:rPr>
          <w:rFonts w:cs="Times New Roman"/>
          <w:spacing w:val="75"/>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 xml:space="preserve">территорий,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D0499D" w:rsidRPr="0049275A" w:rsidRDefault="00EA1924" w:rsidP="00D1719F">
      <w:pPr>
        <w:pStyle w:val="21"/>
      </w:pPr>
      <w:r w:rsidRPr="004719A4">
        <w:lastRenderedPageBreak/>
        <w:t>П</w:t>
      </w:r>
      <w:r w:rsidRPr="004719A4">
        <w:rPr>
          <w:spacing w:val="-25"/>
        </w:rPr>
        <w:t>Р</w:t>
      </w:r>
      <w:r w:rsidR="00C54399" w:rsidRPr="004719A4">
        <w:t>-</w:t>
      </w:r>
      <w:r w:rsidRPr="004719A4">
        <w:t>402</w:t>
      </w:r>
      <w:r w:rsidR="00C54399" w:rsidRPr="004719A4">
        <w:t xml:space="preserve"> </w:t>
      </w:r>
      <w:r w:rsidRPr="004719A4">
        <w:t>Производственная зона (в границах населенных пунктов)</w:t>
      </w:r>
      <w:r w:rsidR="005B1B0C" w:rsidRPr="0049275A">
        <w:t xml:space="preserve"> </w:t>
      </w:r>
    </w:p>
    <w:p w:rsidR="00304982" w:rsidRPr="0049275A" w:rsidRDefault="00304982" w:rsidP="0049275A">
      <w:pPr>
        <w:shd w:val="clear" w:color="auto" w:fill="FFFFFF"/>
        <w:autoSpaceDE w:val="0"/>
        <w:autoSpaceDN w:val="0"/>
        <w:adjustRightInd w:val="0"/>
        <w:spacing w:line="264" w:lineRule="auto"/>
        <w:ind w:right="12" w:firstLine="56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Зона выделена для создания разрешительно - правовых условий и процедур формирования с размещением объектов промышленного, коммунально-складского и иного производственного назначения с удовлетворением периодических и эпизодических потребностей населения.</w:t>
      </w:r>
    </w:p>
    <w:p w:rsidR="00304982" w:rsidRPr="0049275A" w:rsidRDefault="00304982" w:rsidP="00250A91">
      <w:pPr>
        <w:rPr>
          <w:lang w:val="ru-RU"/>
        </w:rPr>
      </w:pPr>
    </w:p>
    <w:p w:rsidR="006D4DA4" w:rsidRPr="003710B2" w:rsidRDefault="006D4DA4" w:rsidP="00D1719F">
      <w:pPr>
        <w:pStyle w:val="21"/>
        <w:rPr>
          <w:rFonts w:eastAsiaTheme="minorHAnsi"/>
        </w:rPr>
      </w:pPr>
      <w:r w:rsidRPr="003710B2">
        <w:rPr>
          <w:rFonts w:eastAsiaTheme="minorHAnsi"/>
        </w:rPr>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Ind w:w="-137" w:type="dxa"/>
        <w:tblLayout w:type="fixed"/>
        <w:tblLook w:val="01E0"/>
      </w:tblPr>
      <w:tblGrid>
        <w:gridCol w:w="2688"/>
        <w:gridCol w:w="6"/>
        <w:gridCol w:w="4536"/>
        <w:gridCol w:w="7654"/>
      </w:tblGrid>
      <w:tr w:rsidR="006F1312" w:rsidRPr="00BD16CE" w:rsidTr="006F1312">
        <w:trPr>
          <w:trHeight w:hRule="exact" w:val="1810"/>
        </w:trPr>
        <w:tc>
          <w:tcPr>
            <w:tcW w:w="2688" w:type="dxa"/>
            <w:tcBorders>
              <w:top w:val="single" w:sz="5" w:space="0" w:color="00007F"/>
              <w:left w:val="single" w:sz="4" w:space="0" w:color="00007F"/>
              <w:bottom w:val="single" w:sz="4" w:space="0" w:color="auto"/>
              <w:right w:val="single" w:sz="4" w:space="0" w:color="00007F"/>
            </w:tcBorders>
          </w:tcPr>
          <w:p w:rsidR="006F1312" w:rsidRPr="00295DA2" w:rsidRDefault="006F1312"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42" w:type="dxa"/>
            <w:gridSpan w:val="2"/>
            <w:tcBorders>
              <w:top w:val="single" w:sz="5" w:space="0" w:color="00007F"/>
              <w:left w:val="single" w:sz="4" w:space="0" w:color="00007F"/>
              <w:bottom w:val="single" w:sz="4" w:space="0" w:color="auto"/>
              <w:right w:val="single" w:sz="5" w:space="0" w:color="00007F"/>
            </w:tcBorders>
          </w:tcPr>
          <w:p w:rsidR="006F1312" w:rsidRPr="00295DA2" w:rsidRDefault="006F1312" w:rsidP="002877F5">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4" w:type="dxa"/>
            <w:tcBorders>
              <w:top w:val="single" w:sz="5" w:space="0" w:color="00007F"/>
              <w:left w:val="single" w:sz="5" w:space="0" w:color="00007F"/>
              <w:bottom w:val="single" w:sz="4" w:space="0" w:color="auto"/>
              <w:right w:val="single" w:sz="4" w:space="0" w:color="auto"/>
            </w:tcBorders>
          </w:tcPr>
          <w:p w:rsidR="006F1312" w:rsidRPr="00E0184D" w:rsidRDefault="006F1312" w:rsidP="00874329">
            <w:pPr>
              <w:pStyle w:val="TableParagraph"/>
              <w:spacing w:line="264" w:lineRule="auto"/>
              <w:ind w:left="57" w:right="57"/>
              <w:jc w:val="center"/>
              <w:rPr>
                <w:rFonts w:ascii="Times New Roman" w:eastAsia="Times New Roman" w:hAnsi="Times New Roman" w:cs="Times New Roman"/>
                <w:sz w:val="23"/>
                <w:szCs w:val="23"/>
                <w:lang w:val="ru-RU"/>
              </w:rPr>
            </w:pPr>
            <w:r w:rsidRPr="00E0184D">
              <w:rPr>
                <w:rFonts w:ascii="Times New Roman" w:hAnsi="Times New Roman" w:cs="Times New Roman"/>
                <w:b/>
                <w:spacing w:val="-1"/>
                <w:sz w:val="23"/>
                <w:szCs w:val="23"/>
                <w:lang w:val="ru-RU"/>
              </w:rPr>
              <w:t>Предельные</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1"/>
                <w:sz w:val="23"/>
                <w:szCs w:val="23"/>
                <w:lang w:val="ru-RU"/>
              </w:rPr>
              <w:t xml:space="preserve">(минимальные </w:t>
            </w:r>
            <w:r w:rsidRPr="00E0184D">
              <w:rPr>
                <w:rFonts w:ascii="Times New Roman" w:hAnsi="Times New Roman" w:cs="Times New Roman"/>
                <w:b/>
                <w:sz w:val="23"/>
                <w:szCs w:val="23"/>
                <w:lang w:val="ru-RU"/>
              </w:rPr>
              <w:t xml:space="preserve">и </w:t>
            </w:r>
            <w:r w:rsidRPr="00E0184D">
              <w:rPr>
                <w:rFonts w:ascii="Times New Roman" w:hAnsi="Times New Roman" w:cs="Times New Roman"/>
                <w:b/>
                <w:spacing w:val="-1"/>
                <w:sz w:val="23"/>
                <w:szCs w:val="23"/>
                <w:lang w:val="ru-RU"/>
              </w:rPr>
              <w:t>(или)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максимальные)</w:t>
            </w:r>
            <w:r w:rsidRPr="00E0184D">
              <w:rPr>
                <w:rFonts w:ascii="Times New Roman" w:hAnsi="Times New Roman" w:cs="Times New Roman"/>
                <w:b/>
                <w:spacing w:val="41"/>
                <w:sz w:val="23"/>
                <w:szCs w:val="23"/>
                <w:lang w:val="ru-RU"/>
              </w:rPr>
              <w:t xml:space="preserve"> </w:t>
            </w:r>
            <w:r w:rsidRPr="00E0184D">
              <w:rPr>
                <w:rFonts w:ascii="Times New Roman" w:hAnsi="Times New Roman" w:cs="Times New Roman"/>
                <w:b/>
                <w:spacing w:val="-1"/>
                <w:sz w:val="23"/>
                <w:szCs w:val="23"/>
                <w:lang w:val="ru-RU"/>
              </w:rPr>
              <w:t>размеры земельных</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2"/>
                <w:sz w:val="23"/>
                <w:szCs w:val="23"/>
                <w:lang w:val="ru-RU"/>
              </w:rPr>
              <w:t>участков</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z w:val="23"/>
                <w:szCs w:val="23"/>
                <w:lang w:val="ru-RU"/>
              </w:rPr>
              <w:t xml:space="preserve">и </w:t>
            </w:r>
            <w:r w:rsidRPr="00E0184D">
              <w:rPr>
                <w:rFonts w:ascii="Times New Roman" w:hAnsi="Times New Roman" w:cs="Times New Roman"/>
                <w:b/>
                <w:spacing w:val="-2"/>
                <w:sz w:val="23"/>
                <w:szCs w:val="23"/>
                <w:lang w:val="ru-RU"/>
              </w:rPr>
              <w:t>предельные</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1"/>
                <w:sz w:val="23"/>
                <w:szCs w:val="23"/>
                <w:lang w:val="ru-RU"/>
              </w:rPr>
              <w:t>параметры</w:t>
            </w:r>
            <w:r w:rsidRPr="00E0184D">
              <w:rPr>
                <w:rFonts w:ascii="Times New Roman" w:hAnsi="Times New Roman" w:cs="Times New Roman"/>
                <w:b/>
                <w:spacing w:val="43"/>
                <w:sz w:val="23"/>
                <w:szCs w:val="23"/>
                <w:lang w:val="ru-RU"/>
              </w:rPr>
              <w:t xml:space="preserve"> </w:t>
            </w:r>
            <w:r w:rsidRPr="00E0184D">
              <w:rPr>
                <w:rFonts w:ascii="Times New Roman" w:hAnsi="Times New Roman" w:cs="Times New Roman"/>
                <w:b/>
                <w:spacing w:val="-2"/>
                <w:sz w:val="23"/>
                <w:szCs w:val="23"/>
                <w:lang w:val="ru-RU"/>
              </w:rPr>
              <w:t>разрешенного</w:t>
            </w:r>
            <w:r w:rsidRPr="00E0184D">
              <w:rPr>
                <w:rFonts w:ascii="Times New Roman" w:hAnsi="Times New Roman" w:cs="Times New Roman"/>
                <w:b/>
                <w:sz w:val="23"/>
                <w:szCs w:val="23"/>
                <w:lang w:val="ru-RU"/>
              </w:rPr>
              <w:t xml:space="preserve"> </w:t>
            </w:r>
            <w:r w:rsidRPr="00E0184D">
              <w:rPr>
                <w:rFonts w:ascii="Times New Roman" w:hAnsi="Times New Roman" w:cs="Times New Roman"/>
                <w:b/>
                <w:spacing w:val="-1"/>
                <w:sz w:val="23"/>
                <w:szCs w:val="23"/>
                <w:lang w:val="ru-RU"/>
              </w:rPr>
              <w:t>строительства, реконструкции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3"/>
                <w:sz w:val="23"/>
                <w:szCs w:val="23"/>
                <w:lang w:val="ru-RU"/>
              </w:rPr>
              <w:t>объектов</w:t>
            </w:r>
            <w:r w:rsidRPr="00E0184D">
              <w:rPr>
                <w:rFonts w:ascii="Times New Roman" w:hAnsi="Times New Roman" w:cs="Times New Roman"/>
                <w:b/>
                <w:spacing w:val="63"/>
                <w:sz w:val="23"/>
                <w:szCs w:val="23"/>
                <w:lang w:val="ru-RU"/>
              </w:rPr>
              <w:t xml:space="preserve"> </w:t>
            </w:r>
            <w:r w:rsidRPr="00E0184D">
              <w:rPr>
                <w:rFonts w:ascii="Times New Roman" w:hAnsi="Times New Roman" w:cs="Times New Roman"/>
                <w:b/>
                <w:spacing w:val="-2"/>
                <w:sz w:val="23"/>
                <w:szCs w:val="23"/>
                <w:lang w:val="ru-RU"/>
              </w:rPr>
              <w:t>капитального</w:t>
            </w:r>
            <w:r w:rsidRPr="00E0184D">
              <w:rPr>
                <w:rFonts w:ascii="Times New Roman" w:hAnsi="Times New Roman" w:cs="Times New Roman"/>
                <w:b/>
                <w:sz w:val="23"/>
                <w:szCs w:val="23"/>
                <w:lang w:val="ru-RU"/>
              </w:rPr>
              <w:t xml:space="preserve"> </w:t>
            </w:r>
            <w:r w:rsidRPr="00E0184D">
              <w:rPr>
                <w:rFonts w:ascii="Times New Roman" w:hAnsi="Times New Roman" w:cs="Times New Roman"/>
                <w:b/>
                <w:spacing w:val="-1"/>
                <w:sz w:val="23"/>
                <w:szCs w:val="23"/>
                <w:lang w:val="ru-RU"/>
              </w:rPr>
              <w:t>строительства</w:t>
            </w:r>
          </w:p>
        </w:tc>
      </w:tr>
      <w:tr w:rsidR="00B25BD9" w:rsidRPr="00BD16CE" w:rsidTr="00E21E49">
        <w:trPr>
          <w:trHeight w:val="986"/>
        </w:trPr>
        <w:tc>
          <w:tcPr>
            <w:tcW w:w="2688" w:type="dxa"/>
            <w:tcBorders>
              <w:top w:val="single" w:sz="5" w:space="0" w:color="00007F"/>
              <w:left w:val="single" w:sz="4"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Коммунальное обслуживание (3.1)</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tc>
        <w:tc>
          <w:tcPr>
            <w:tcW w:w="4542" w:type="dxa"/>
            <w:gridSpan w:val="2"/>
            <w:tcBorders>
              <w:top w:val="single" w:sz="5" w:space="0" w:color="00007F"/>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654" w:type="dxa"/>
            <w:vMerge w:val="restart"/>
            <w:tcBorders>
              <w:top w:val="single" w:sz="5" w:space="0" w:color="00007F"/>
              <w:left w:val="single" w:sz="5" w:space="0" w:color="00007F"/>
              <w:right w:val="single" w:sz="4" w:space="0" w:color="auto"/>
            </w:tcBorders>
          </w:tcPr>
          <w:p w:rsidR="00B25BD9" w:rsidRPr="00E0184D"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Минимальная/максимальная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площадь</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55"/>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54"/>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43"/>
                <w:sz w:val="23"/>
                <w:szCs w:val="23"/>
                <w:lang w:val="ru-RU"/>
              </w:rPr>
              <w:t xml:space="preserve"> </w:t>
            </w:r>
            <w:r w:rsidRPr="00E0184D">
              <w:rPr>
                <w:rFonts w:ascii="Times New Roman" w:hAnsi="Times New Roman" w:cs="Times New Roman"/>
                <w:spacing w:val="-1"/>
                <w:sz w:val="23"/>
                <w:szCs w:val="23"/>
                <w:lang w:val="ru-RU"/>
              </w:rPr>
              <w:t>1/10000 кв.м.</w:t>
            </w:r>
          </w:p>
          <w:p w:rsidR="00B25BD9" w:rsidRPr="00E0184D"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Минимальные отступы</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3"/>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1</w:t>
            </w:r>
            <w:r w:rsidRPr="00E0184D">
              <w:rPr>
                <w:rFonts w:ascii="Times New Roman" w:hAnsi="Times New Roman" w:cs="Times New Roman"/>
                <w:spacing w:val="-1"/>
                <w:sz w:val="23"/>
                <w:szCs w:val="23"/>
                <w:lang w:val="ru-RU"/>
              </w:rPr>
              <w:t xml:space="preserve"> м.</w:t>
            </w:r>
          </w:p>
          <w:p w:rsidR="00B25BD9" w:rsidRPr="00E0184D"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pacing w:val="27"/>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pacing w:val="26"/>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pacing w:val="31"/>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pacing w:val="29"/>
                <w:sz w:val="23"/>
                <w:szCs w:val="23"/>
                <w:lang w:val="ru-RU"/>
              </w:rPr>
              <w:t xml:space="preserve"> </w:t>
            </w:r>
            <w:r w:rsidRPr="00E0184D">
              <w:rPr>
                <w:rFonts w:ascii="Times New Roman" w:hAnsi="Times New Roman" w:cs="Times New Roman"/>
                <w:spacing w:val="-2"/>
                <w:sz w:val="23"/>
                <w:szCs w:val="23"/>
                <w:lang w:val="ru-RU"/>
              </w:rPr>
              <w:t>зданий</w:t>
            </w:r>
            <w:r w:rsidRPr="00E0184D">
              <w:rPr>
                <w:rFonts w:ascii="Times New Roman" w:hAnsi="Times New Roman" w:cs="Times New Roman"/>
                <w:spacing w:val="27"/>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28"/>
                <w:sz w:val="23"/>
                <w:szCs w:val="23"/>
                <w:lang w:val="ru-RU"/>
              </w:rPr>
              <w:t xml:space="preserve"> </w:t>
            </w:r>
            <w:r w:rsidRPr="00E0184D">
              <w:rPr>
                <w:rFonts w:ascii="Times New Roman" w:hAnsi="Times New Roman" w:cs="Times New Roman"/>
                <w:sz w:val="23"/>
                <w:szCs w:val="23"/>
                <w:lang w:val="ru-RU"/>
              </w:rPr>
              <w:t>2</w:t>
            </w:r>
            <w:r w:rsidRPr="00E0184D">
              <w:rPr>
                <w:rFonts w:ascii="Times New Roman" w:hAnsi="Times New Roman" w:cs="Times New Roman"/>
                <w:spacing w:val="26"/>
                <w:sz w:val="23"/>
                <w:szCs w:val="23"/>
                <w:lang w:val="ru-RU"/>
              </w:rPr>
              <w:t xml:space="preserve"> </w:t>
            </w:r>
            <w:r w:rsidRPr="00E0184D">
              <w:rPr>
                <w:rFonts w:ascii="Times New Roman" w:hAnsi="Times New Roman" w:cs="Times New Roman"/>
                <w:sz w:val="23"/>
                <w:szCs w:val="23"/>
                <w:lang w:val="ru-RU"/>
              </w:rPr>
              <w:t xml:space="preserve">этажа </w:t>
            </w:r>
            <w:r w:rsidRPr="00E0184D">
              <w:rPr>
                <w:rFonts w:ascii="Times New Roman" w:hAnsi="Times New Roman" w:cs="Times New Roman"/>
                <w:spacing w:val="-2"/>
                <w:sz w:val="23"/>
                <w:szCs w:val="23"/>
                <w:lang w:val="ru-RU"/>
              </w:rPr>
              <w:t>(включая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B25BD9" w:rsidRPr="00E0184D"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Максимальная</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высота</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z w:val="23"/>
                <w:szCs w:val="23"/>
                <w:lang w:val="ru-RU"/>
              </w:rPr>
              <w:t>строений,</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сооружений</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2"/>
                <w:sz w:val="23"/>
                <w:szCs w:val="23"/>
                <w:lang w:val="ru-RU"/>
              </w:rPr>
              <w:t>от</w:t>
            </w:r>
            <w:r w:rsidRPr="00E0184D">
              <w:rPr>
                <w:rFonts w:ascii="Times New Roman" w:hAnsi="Times New Roman" w:cs="Times New Roman"/>
                <w:spacing w:val="12"/>
                <w:sz w:val="23"/>
                <w:szCs w:val="23"/>
                <w:lang w:val="ru-RU"/>
              </w:rPr>
              <w:t xml:space="preserve"> </w:t>
            </w:r>
            <w:r w:rsidRPr="00E0184D">
              <w:rPr>
                <w:rFonts w:ascii="Times New Roman" w:hAnsi="Times New Roman" w:cs="Times New Roman"/>
                <w:spacing w:val="-1"/>
                <w:sz w:val="23"/>
                <w:szCs w:val="23"/>
                <w:lang w:val="ru-RU"/>
              </w:rPr>
              <w:t>уровня</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земли</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53"/>
                <w:sz w:val="23"/>
                <w:szCs w:val="23"/>
                <w:lang w:val="ru-RU"/>
              </w:rPr>
              <w:t xml:space="preserve"> </w:t>
            </w:r>
            <w:r w:rsidRPr="00E0184D">
              <w:rPr>
                <w:rFonts w:ascii="Times New Roman" w:hAnsi="Times New Roman" w:cs="Times New Roman"/>
                <w:spacing w:val="-1"/>
                <w:sz w:val="23"/>
                <w:szCs w:val="23"/>
                <w:lang w:val="ru-RU"/>
              </w:rPr>
              <w:t>20 м.</w:t>
            </w:r>
          </w:p>
          <w:p w:rsidR="00B25BD9" w:rsidRPr="00E0184D"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Максимальный</w:t>
            </w:r>
            <w:r w:rsidRPr="00E0184D">
              <w:rPr>
                <w:rFonts w:ascii="Times New Roman" w:hAnsi="Times New Roman" w:cs="Times New Roman"/>
                <w:sz w:val="23"/>
                <w:szCs w:val="23"/>
                <w:lang w:val="ru-RU"/>
              </w:rPr>
              <w:t xml:space="preserve"> п</w:t>
            </w:r>
            <w:r w:rsidRPr="00E0184D">
              <w:rPr>
                <w:rFonts w:ascii="Times New Roman" w:hAnsi="Times New Roman" w:cs="Times New Roman"/>
                <w:spacing w:val="-1"/>
                <w:sz w:val="23"/>
                <w:szCs w:val="23"/>
                <w:lang w:val="ru-RU"/>
              </w:rPr>
              <w:t>роцент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z w:val="23"/>
                <w:szCs w:val="23"/>
                <w:lang w:val="ru-RU"/>
              </w:rPr>
              <w:t xml:space="preserve"> в </w:t>
            </w:r>
            <w:r w:rsidRPr="00E0184D">
              <w:rPr>
                <w:rFonts w:ascii="Times New Roman" w:hAnsi="Times New Roman" w:cs="Times New Roman"/>
                <w:spacing w:val="-1"/>
                <w:sz w:val="23"/>
                <w:szCs w:val="23"/>
                <w:lang w:val="ru-RU"/>
              </w:rPr>
              <w:t>границах</w:t>
            </w:r>
            <w:r w:rsidRPr="00E0184D">
              <w:rPr>
                <w:rFonts w:ascii="Times New Roman" w:hAnsi="Times New Roman" w:cs="Times New Roman"/>
                <w:spacing w:val="12"/>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39"/>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80%.</w:t>
            </w:r>
          </w:p>
          <w:p w:rsidR="00B25BD9" w:rsidRPr="00E0184D" w:rsidRDefault="00B25BD9" w:rsidP="00874329">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Размер</w:t>
            </w:r>
            <w:r w:rsidRPr="00E0184D">
              <w:rPr>
                <w:rFonts w:ascii="Times New Roman" w:hAnsi="Times New Roman" w:cs="Times New Roman"/>
                <w:spacing w:val="50"/>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50"/>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 xml:space="preserve">площади, </w:t>
            </w:r>
            <w:r w:rsidRPr="00E0184D">
              <w:rPr>
                <w:rFonts w:ascii="Times New Roman" w:hAnsi="Times New Roman" w:cs="Times New Roman"/>
                <w:spacing w:val="-3"/>
                <w:sz w:val="23"/>
                <w:szCs w:val="23"/>
                <w:lang w:val="ru-RU"/>
              </w:rPr>
              <w:t xml:space="preserve">необходимой </w:t>
            </w:r>
            <w:r w:rsidRPr="00E0184D">
              <w:rPr>
                <w:rFonts w:ascii="Times New Roman" w:hAnsi="Times New Roman" w:cs="Times New Roman"/>
                <w:spacing w:val="-1"/>
                <w:sz w:val="23"/>
                <w:szCs w:val="23"/>
                <w:lang w:val="ru-RU"/>
              </w:rPr>
              <w:t xml:space="preserve">для </w:t>
            </w:r>
            <w:r w:rsidRPr="00E0184D">
              <w:rPr>
                <w:rFonts w:ascii="Times New Roman" w:hAnsi="Times New Roman" w:cs="Times New Roman"/>
                <w:spacing w:val="-1"/>
                <w:w w:val="95"/>
                <w:sz w:val="23"/>
                <w:szCs w:val="23"/>
                <w:lang w:val="ru-RU"/>
              </w:rPr>
              <w:t xml:space="preserve">дальнейшей </w:t>
            </w:r>
            <w:r w:rsidRPr="00E0184D">
              <w:rPr>
                <w:rFonts w:ascii="Times New Roman" w:hAnsi="Times New Roman" w:cs="Times New Roman"/>
                <w:spacing w:val="-2"/>
                <w:w w:val="95"/>
                <w:sz w:val="23"/>
                <w:szCs w:val="23"/>
                <w:lang w:val="ru-RU"/>
              </w:rPr>
              <w:t xml:space="preserve">эксплуатации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61"/>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
                <w:sz w:val="23"/>
                <w:szCs w:val="23"/>
                <w:lang w:val="ru-RU"/>
              </w:rPr>
              <w:t xml:space="preserve"> соответствии</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z w:val="23"/>
                <w:szCs w:val="23"/>
                <w:lang w:val="ru-RU"/>
              </w:rPr>
              <w:t>со</w:t>
            </w:r>
            <w:r w:rsidRPr="00E0184D">
              <w:rPr>
                <w:rFonts w:ascii="Times New Roman" w:hAnsi="Times New Roman" w:cs="Times New Roman"/>
                <w:spacing w:val="-1"/>
                <w:sz w:val="23"/>
                <w:szCs w:val="23"/>
                <w:lang w:val="ru-RU"/>
              </w:rPr>
              <w:t xml:space="preserve"> строительными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правилами.</w:t>
            </w:r>
          </w:p>
          <w:p w:rsidR="00B25BD9" w:rsidRPr="00E0184D"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79"/>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2"/>
                <w:sz w:val="23"/>
                <w:szCs w:val="23"/>
                <w:lang w:val="ru-RU"/>
              </w:rPr>
              <w:t>статье</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2"/>
                <w:sz w:val="23"/>
                <w:szCs w:val="23"/>
                <w:lang w:val="ru-RU"/>
              </w:rPr>
              <w:t>31</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53"/>
                <w:sz w:val="23"/>
                <w:szCs w:val="23"/>
                <w:lang w:val="ru-RU"/>
              </w:rPr>
              <w:t xml:space="preserve"> </w:t>
            </w:r>
            <w:r w:rsidRPr="00E0184D">
              <w:rPr>
                <w:rFonts w:ascii="Times New Roman" w:hAnsi="Times New Roman" w:cs="Times New Roman"/>
                <w:spacing w:val="-1"/>
                <w:sz w:val="23"/>
                <w:szCs w:val="23"/>
                <w:lang w:val="ru-RU"/>
              </w:rPr>
              <w:t>Правил.</w:t>
            </w:r>
          </w:p>
          <w:p w:rsidR="00B25BD9" w:rsidRPr="00E0184D" w:rsidRDefault="00B25BD9" w:rsidP="00855418">
            <w:pPr>
              <w:pStyle w:val="TableParagraph"/>
              <w:spacing w:line="264" w:lineRule="auto"/>
              <w:ind w:left="57" w:right="57"/>
              <w:jc w:val="center"/>
              <w:rPr>
                <w:rFonts w:ascii="Times New Roman" w:eastAsia="Times New Roman" w:hAnsi="Times New Roman" w:cs="Times New Roman"/>
                <w:sz w:val="23"/>
                <w:szCs w:val="23"/>
                <w:lang w:val="ru-RU"/>
              </w:rPr>
            </w:pPr>
          </w:p>
        </w:tc>
      </w:tr>
      <w:tr w:rsidR="00B25BD9" w:rsidRPr="00BD16CE" w:rsidTr="002877F5">
        <w:trPr>
          <w:trHeight w:val="3782"/>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Предоставление коммунальных услуг</w:t>
            </w:r>
            <w:r>
              <w:rPr>
                <w:rFonts w:ascii="Times New Roman" w:hAnsi="Times New Roman" w:cs="Times New Roman"/>
                <w:spacing w:val="-2"/>
                <w:sz w:val="23"/>
                <w:szCs w:val="23"/>
                <w:lang w:val="ru-RU"/>
              </w:rPr>
              <w:t xml:space="preserve"> </w:t>
            </w:r>
            <w:r w:rsidRPr="00E0184D">
              <w:rPr>
                <w:rFonts w:ascii="Times New Roman" w:hAnsi="Times New Roman" w:cs="Times New Roman"/>
                <w:spacing w:val="-2"/>
                <w:sz w:val="23"/>
                <w:szCs w:val="23"/>
                <w:lang w:val="ru-RU"/>
              </w:rPr>
              <w:t>(3.1.1.)</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54" w:type="dxa"/>
            <w:vMerge/>
            <w:tcBorders>
              <w:left w:val="single" w:sz="5" w:space="0" w:color="00007F"/>
              <w:right w:val="single" w:sz="4" w:space="0" w:color="auto"/>
            </w:tcBorders>
          </w:tcPr>
          <w:p w:rsidR="00B25BD9" w:rsidRPr="00E0184D" w:rsidRDefault="00B25BD9" w:rsidP="00855418">
            <w:pPr>
              <w:pStyle w:val="TableParagraph"/>
              <w:spacing w:line="264" w:lineRule="auto"/>
              <w:ind w:left="57" w:right="57"/>
              <w:jc w:val="center"/>
              <w:rPr>
                <w:rFonts w:ascii="Times New Roman" w:hAnsi="Times New Roman" w:cs="Times New Roman"/>
                <w:spacing w:val="-1"/>
                <w:sz w:val="23"/>
                <w:szCs w:val="23"/>
                <w:lang w:val="ru-RU"/>
              </w:rPr>
            </w:pPr>
          </w:p>
        </w:tc>
      </w:tr>
      <w:tr w:rsidR="00B25BD9" w:rsidRPr="00BD16CE" w:rsidTr="002877F5">
        <w:trPr>
          <w:trHeight w:val="1268"/>
        </w:trPr>
        <w:tc>
          <w:tcPr>
            <w:tcW w:w="2688" w:type="dxa"/>
            <w:tcBorders>
              <w:top w:val="single" w:sz="4" w:space="0" w:color="auto"/>
              <w:left w:val="single" w:sz="4" w:space="0" w:color="00007F"/>
              <w:bottom w:val="single" w:sz="4" w:space="0" w:color="auto"/>
              <w:right w:val="single" w:sz="4" w:space="0" w:color="00007F"/>
            </w:tcBorders>
          </w:tcPr>
          <w:p w:rsidR="00B25BD9" w:rsidRPr="00855418" w:rsidRDefault="00B25BD9" w:rsidP="00B25BD9">
            <w:pPr>
              <w:pStyle w:val="TableParagraph"/>
              <w:spacing w:line="264" w:lineRule="auto"/>
              <w:ind w:left="57" w:right="57"/>
              <w:jc w:val="both"/>
              <w:rPr>
                <w:rFonts w:ascii="Times New Roman" w:hAnsi="Times New Roman" w:cs="Times New Roman"/>
                <w:b/>
                <w:spacing w:val="-1"/>
                <w:sz w:val="23"/>
                <w:szCs w:val="23"/>
                <w:lang w:val="ru-RU"/>
              </w:rPr>
            </w:pPr>
            <w:r w:rsidRPr="00E0184D">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w:t>
            </w:r>
            <w:r>
              <w:rPr>
                <w:rFonts w:ascii="Times New Roman" w:hAnsi="Times New Roman" w:cs="Times New Roman"/>
                <w:spacing w:val="-2"/>
                <w:sz w:val="23"/>
                <w:szCs w:val="23"/>
                <w:lang w:val="ru-RU"/>
              </w:rPr>
              <w:t xml:space="preserve"> </w:t>
            </w:r>
            <w:r w:rsidRPr="00E0184D">
              <w:rPr>
                <w:rFonts w:ascii="Times New Roman" w:hAnsi="Times New Roman" w:cs="Times New Roman"/>
                <w:spacing w:val="-2"/>
                <w:sz w:val="23"/>
                <w:szCs w:val="23"/>
                <w:lang w:val="ru-RU"/>
              </w:rPr>
              <w:t>(3.1.2)</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855418" w:rsidRDefault="00B25BD9" w:rsidP="00B25BD9">
            <w:pPr>
              <w:pStyle w:val="TableParagraph"/>
              <w:spacing w:line="264" w:lineRule="auto"/>
              <w:ind w:left="57" w:right="57"/>
              <w:jc w:val="both"/>
              <w:rPr>
                <w:rFonts w:ascii="Times New Roman" w:hAnsi="Times New Roman" w:cs="Times New Roman"/>
                <w:b/>
                <w:spacing w:val="-1"/>
                <w:sz w:val="23"/>
                <w:szCs w:val="23"/>
                <w:lang w:val="ru-RU"/>
              </w:rPr>
            </w:pPr>
            <w:r w:rsidRPr="00E0184D">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654" w:type="dxa"/>
            <w:vMerge/>
            <w:tcBorders>
              <w:left w:val="single" w:sz="5" w:space="0" w:color="00007F"/>
              <w:bottom w:val="single" w:sz="4" w:space="0" w:color="auto"/>
              <w:right w:val="single" w:sz="4" w:space="0" w:color="auto"/>
            </w:tcBorders>
          </w:tcPr>
          <w:p w:rsidR="00B25BD9" w:rsidRPr="00E0184D" w:rsidRDefault="00B25BD9" w:rsidP="00855418">
            <w:pPr>
              <w:pStyle w:val="TableParagraph"/>
              <w:spacing w:line="264" w:lineRule="auto"/>
              <w:ind w:left="57" w:right="57"/>
              <w:jc w:val="center"/>
              <w:rPr>
                <w:rFonts w:ascii="Times New Roman" w:eastAsia="Times New Roman" w:hAnsi="Times New Roman" w:cs="Times New Roman"/>
                <w:sz w:val="23"/>
                <w:szCs w:val="23"/>
                <w:lang w:val="ru-RU"/>
              </w:rPr>
            </w:pPr>
          </w:p>
        </w:tc>
      </w:tr>
      <w:tr w:rsidR="00456FB5" w:rsidRPr="00BD16CE" w:rsidTr="00B25BD9">
        <w:trPr>
          <w:trHeight w:val="1268"/>
        </w:trPr>
        <w:tc>
          <w:tcPr>
            <w:tcW w:w="2688" w:type="dxa"/>
            <w:tcBorders>
              <w:top w:val="single" w:sz="4" w:space="0" w:color="auto"/>
              <w:left w:val="single" w:sz="4" w:space="0" w:color="00007F"/>
              <w:bottom w:val="single" w:sz="4" w:space="0" w:color="auto"/>
              <w:right w:val="single" w:sz="4" w:space="0" w:color="00007F"/>
            </w:tcBorders>
          </w:tcPr>
          <w:p w:rsidR="00456FB5" w:rsidRPr="00295DA2" w:rsidRDefault="00456FB5"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lastRenderedPageBreak/>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42" w:type="dxa"/>
            <w:gridSpan w:val="2"/>
            <w:tcBorders>
              <w:top w:val="single" w:sz="4" w:space="0" w:color="auto"/>
              <w:left w:val="single" w:sz="4" w:space="0" w:color="00007F"/>
              <w:bottom w:val="single" w:sz="4" w:space="0" w:color="auto"/>
              <w:right w:val="single" w:sz="5" w:space="0" w:color="00007F"/>
            </w:tcBorders>
          </w:tcPr>
          <w:p w:rsidR="00456FB5" w:rsidRPr="00295DA2" w:rsidRDefault="00456FB5" w:rsidP="002877F5">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4" w:type="dxa"/>
            <w:tcBorders>
              <w:top w:val="single" w:sz="4" w:space="0" w:color="auto"/>
              <w:left w:val="single" w:sz="5" w:space="0" w:color="00007F"/>
              <w:bottom w:val="single" w:sz="4" w:space="0" w:color="auto"/>
              <w:right w:val="single" w:sz="4" w:space="0" w:color="auto"/>
            </w:tcBorders>
          </w:tcPr>
          <w:p w:rsidR="00456FB5" w:rsidRPr="00E0184D" w:rsidRDefault="00456FB5"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E0184D">
              <w:rPr>
                <w:rFonts w:ascii="Times New Roman" w:hAnsi="Times New Roman" w:cs="Times New Roman"/>
                <w:b/>
                <w:spacing w:val="-1"/>
                <w:sz w:val="23"/>
                <w:szCs w:val="23"/>
                <w:lang w:val="ru-RU"/>
              </w:rPr>
              <w:t>Предельные</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1"/>
                <w:sz w:val="23"/>
                <w:szCs w:val="23"/>
                <w:lang w:val="ru-RU"/>
              </w:rPr>
              <w:t xml:space="preserve">(минимальные </w:t>
            </w:r>
            <w:r w:rsidRPr="00E0184D">
              <w:rPr>
                <w:rFonts w:ascii="Times New Roman" w:hAnsi="Times New Roman" w:cs="Times New Roman"/>
                <w:b/>
                <w:sz w:val="23"/>
                <w:szCs w:val="23"/>
                <w:lang w:val="ru-RU"/>
              </w:rPr>
              <w:t xml:space="preserve">и </w:t>
            </w:r>
            <w:r w:rsidRPr="00E0184D">
              <w:rPr>
                <w:rFonts w:ascii="Times New Roman" w:hAnsi="Times New Roman" w:cs="Times New Roman"/>
                <w:b/>
                <w:spacing w:val="-1"/>
                <w:sz w:val="23"/>
                <w:szCs w:val="23"/>
                <w:lang w:val="ru-RU"/>
              </w:rPr>
              <w:t>(или)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максимальные)</w:t>
            </w:r>
            <w:r w:rsidRPr="00E0184D">
              <w:rPr>
                <w:rFonts w:ascii="Times New Roman" w:hAnsi="Times New Roman" w:cs="Times New Roman"/>
                <w:b/>
                <w:spacing w:val="41"/>
                <w:sz w:val="23"/>
                <w:szCs w:val="23"/>
                <w:lang w:val="ru-RU"/>
              </w:rPr>
              <w:t xml:space="preserve"> </w:t>
            </w:r>
            <w:r w:rsidRPr="00E0184D">
              <w:rPr>
                <w:rFonts w:ascii="Times New Roman" w:hAnsi="Times New Roman" w:cs="Times New Roman"/>
                <w:b/>
                <w:spacing w:val="-1"/>
                <w:sz w:val="23"/>
                <w:szCs w:val="23"/>
                <w:lang w:val="ru-RU"/>
              </w:rPr>
              <w:t>размеры земельных</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2"/>
                <w:sz w:val="23"/>
                <w:szCs w:val="23"/>
                <w:lang w:val="ru-RU"/>
              </w:rPr>
              <w:t>участков</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z w:val="23"/>
                <w:szCs w:val="23"/>
                <w:lang w:val="ru-RU"/>
              </w:rPr>
              <w:t xml:space="preserve">и </w:t>
            </w:r>
            <w:r w:rsidRPr="00E0184D">
              <w:rPr>
                <w:rFonts w:ascii="Times New Roman" w:hAnsi="Times New Roman" w:cs="Times New Roman"/>
                <w:b/>
                <w:spacing w:val="-2"/>
                <w:sz w:val="23"/>
                <w:szCs w:val="23"/>
                <w:lang w:val="ru-RU"/>
              </w:rPr>
              <w:t>предельные</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1"/>
                <w:sz w:val="23"/>
                <w:szCs w:val="23"/>
                <w:lang w:val="ru-RU"/>
              </w:rPr>
              <w:t>параметры</w:t>
            </w:r>
            <w:r w:rsidRPr="00E0184D">
              <w:rPr>
                <w:rFonts w:ascii="Times New Roman" w:hAnsi="Times New Roman" w:cs="Times New Roman"/>
                <w:b/>
                <w:spacing w:val="43"/>
                <w:sz w:val="23"/>
                <w:szCs w:val="23"/>
                <w:lang w:val="ru-RU"/>
              </w:rPr>
              <w:t xml:space="preserve"> </w:t>
            </w:r>
            <w:r w:rsidRPr="00E0184D">
              <w:rPr>
                <w:rFonts w:ascii="Times New Roman" w:hAnsi="Times New Roman" w:cs="Times New Roman"/>
                <w:b/>
                <w:spacing w:val="-2"/>
                <w:sz w:val="23"/>
                <w:szCs w:val="23"/>
                <w:lang w:val="ru-RU"/>
              </w:rPr>
              <w:t>разрешенного</w:t>
            </w:r>
            <w:r w:rsidRPr="00E0184D">
              <w:rPr>
                <w:rFonts w:ascii="Times New Roman" w:hAnsi="Times New Roman" w:cs="Times New Roman"/>
                <w:b/>
                <w:sz w:val="23"/>
                <w:szCs w:val="23"/>
                <w:lang w:val="ru-RU"/>
              </w:rPr>
              <w:t xml:space="preserve"> </w:t>
            </w:r>
            <w:r w:rsidRPr="00E0184D">
              <w:rPr>
                <w:rFonts w:ascii="Times New Roman" w:hAnsi="Times New Roman" w:cs="Times New Roman"/>
                <w:b/>
                <w:spacing w:val="-1"/>
                <w:sz w:val="23"/>
                <w:szCs w:val="23"/>
                <w:lang w:val="ru-RU"/>
              </w:rPr>
              <w:t>строительства, реконструкции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3"/>
                <w:sz w:val="23"/>
                <w:szCs w:val="23"/>
                <w:lang w:val="ru-RU"/>
              </w:rPr>
              <w:t>объектов</w:t>
            </w:r>
            <w:r w:rsidRPr="00E0184D">
              <w:rPr>
                <w:rFonts w:ascii="Times New Roman" w:hAnsi="Times New Roman" w:cs="Times New Roman"/>
                <w:b/>
                <w:spacing w:val="63"/>
                <w:sz w:val="23"/>
                <w:szCs w:val="23"/>
                <w:lang w:val="ru-RU"/>
              </w:rPr>
              <w:t xml:space="preserve"> </w:t>
            </w:r>
            <w:r w:rsidRPr="00E0184D">
              <w:rPr>
                <w:rFonts w:ascii="Times New Roman" w:hAnsi="Times New Roman" w:cs="Times New Roman"/>
                <w:b/>
                <w:spacing w:val="-2"/>
                <w:sz w:val="23"/>
                <w:szCs w:val="23"/>
                <w:lang w:val="ru-RU"/>
              </w:rPr>
              <w:t>капитального</w:t>
            </w:r>
            <w:r w:rsidRPr="00E0184D">
              <w:rPr>
                <w:rFonts w:ascii="Times New Roman" w:hAnsi="Times New Roman" w:cs="Times New Roman"/>
                <w:b/>
                <w:sz w:val="23"/>
                <w:szCs w:val="23"/>
                <w:lang w:val="ru-RU"/>
              </w:rPr>
              <w:t xml:space="preserve"> </w:t>
            </w:r>
            <w:r w:rsidRPr="00E0184D">
              <w:rPr>
                <w:rFonts w:ascii="Times New Roman" w:hAnsi="Times New Roman" w:cs="Times New Roman"/>
                <w:b/>
                <w:spacing w:val="-1"/>
                <w:sz w:val="23"/>
                <w:szCs w:val="23"/>
                <w:lang w:val="ru-RU"/>
              </w:rPr>
              <w:t>строительства</w:t>
            </w:r>
          </w:p>
        </w:tc>
      </w:tr>
      <w:tr w:rsidR="00B25BD9" w:rsidRPr="00BD16CE" w:rsidTr="00C03840">
        <w:trPr>
          <w:trHeight w:val="5671"/>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rPr>
              <w:t>Объекты</w:t>
            </w:r>
            <w:r w:rsidRPr="00E0184D">
              <w:rPr>
                <w:rFonts w:ascii="Times New Roman" w:hAnsi="Times New Roman" w:cs="Times New Roman"/>
                <w:spacing w:val="-1"/>
                <w:sz w:val="23"/>
                <w:szCs w:val="23"/>
              </w:rPr>
              <w:t xml:space="preserve"> </w:t>
            </w:r>
            <w:r w:rsidRPr="00E0184D">
              <w:rPr>
                <w:rFonts w:ascii="Times New Roman" w:hAnsi="Times New Roman" w:cs="Times New Roman"/>
                <w:spacing w:val="-2"/>
                <w:sz w:val="23"/>
                <w:szCs w:val="23"/>
              </w:rPr>
              <w:t>дорожного</w:t>
            </w:r>
            <w:r w:rsidRPr="00E0184D">
              <w:rPr>
                <w:rFonts w:ascii="Times New Roman" w:hAnsi="Times New Roman" w:cs="Times New Roman"/>
                <w:spacing w:val="28"/>
                <w:sz w:val="23"/>
                <w:szCs w:val="23"/>
              </w:rPr>
              <w:t xml:space="preserve"> </w:t>
            </w:r>
            <w:r w:rsidRPr="00E0184D">
              <w:rPr>
                <w:rFonts w:ascii="Times New Roman" w:hAnsi="Times New Roman" w:cs="Times New Roman"/>
                <w:sz w:val="23"/>
                <w:szCs w:val="23"/>
              </w:rPr>
              <w:t>сервиса</w:t>
            </w:r>
            <w:r w:rsidRPr="00E0184D">
              <w:rPr>
                <w:rFonts w:ascii="Times New Roman" w:hAnsi="Times New Roman" w:cs="Times New Roman"/>
                <w:spacing w:val="-1"/>
                <w:sz w:val="23"/>
                <w:szCs w:val="23"/>
              </w:rPr>
              <w:t xml:space="preserve"> (4.9.1)</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z w:val="23"/>
                <w:szCs w:val="23"/>
                <w:shd w:val="clear" w:color="auto" w:fill="FFFFFF"/>
                <w:lang w:val="ru-RU"/>
              </w:rPr>
            </w:pPr>
            <w:r w:rsidRPr="00E0184D">
              <w:rPr>
                <w:rFonts w:ascii="Times New Roman" w:hAnsi="Times New Roman" w:cs="Times New Roman"/>
                <w:sz w:val="23"/>
                <w:szCs w:val="23"/>
                <w:shd w:val="clear" w:color="auto" w:fill="FFFFFF"/>
                <w:lang w:val="ru-RU"/>
              </w:rPr>
              <w:t>Размещение зданий и сооружений дорожного сервиса.</w:t>
            </w:r>
          </w:p>
          <w:p w:rsidR="00B25BD9" w:rsidRPr="00E0184D" w:rsidRDefault="00B25BD9" w:rsidP="00874329">
            <w:pPr>
              <w:spacing w:line="264" w:lineRule="auto"/>
              <w:ind w:left="57" w:right="57"/>
              <w:jc w:val="both"/>
              <w:rPr>
                <w:rFonts w:ascii="Times New Roman" w:hAnsi="Times New Roman" w:cs="Times New Roman"/>
                <w:sz w:val="23"/>
                <w:szCs w:val="23"/>
                <w:shd w:val="clear" w:color="auto" w:fill="FFFFFF"/>
                <w:lang w:val="ru-RU"/>
              </w:rPr>
            </w:pPr>
            <w:r w:rsidRPr="00E0184D">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25BD9" w:rsidRPr="00E0184D"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E0184D">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654" w:type="dxa"/>
            <w:tcBorders>
              <w:top w:val="single" w:sz="4" w:space="0" w:color="auto"/>
              <w:left w:val="single" w:sz="5" w:space="0" w:color="00007F"/>
              <w:bottom w:val="single" w:sz="4" w:space="0" w:color="auto"/>
              <w:right w:val="single" w:sz="4" w:space="0" w:color="auto"/>
            </w:tcBorders>
          </w:tcPr>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eastAsia="Times New Roman" w:hAnsi="Times New Roman" w:cs="Times New Roman"/>
                <w:spacing w:val="-1"/>
                <w:sz w:val="23"/>
                <w:szCs w:val="23"/>
                <w:lang w:val="ru-RU"/>
              </w:rPr>
              <w:t>Минимальная/максимальная площадь</w:t>
            </w:r>
            <w:r w:rsidRPr="00E0184D">
              <w:rPr>
                <w:rFonts w:ascii="Times New Roman" w:eastAsia="Times New Roman" w:hAnsi="Times New Roman" w:cs="Times New Roman"/>
                <w:sz w:val="23"/>
                <w:szCs w:val="23"/>
                <w:lang w:val="ru-RU"/>
              </w:rPr>
              <w:t xml:space="preserve"> </w:t>
            </w:r>
            <w:r w:rsidRPr="00E0184D">
              <w:rPr>
                <w:rFonts w:ascii="Times New Roman" w:eastAsia="Times New Roman" w:hAnsi="Times New Roman" w:cs="Times New Roman"/>
                <w:spacing w:val="-1"/>
                <w:sz w:val="23"/>
                <w:szCs w:val="23"/>
                <w:lang w:val="ru-RU"/>
              </w:rPr>
              <w:t xml:space="preserve">земельных </w:t>
            </w:r>
            <w:r w:rsidRPr="00E0184D">
              <w:rPr>
                <w:rFonts w:ascii="Times New Roman" w:eastAsia="Times New Roman" w:hAnsi="Times New Roman" w:cs="Times New Roman"/>
                <w:spacing w:val="-2"/>
                <w:sz w:val="23"/>
                <w:szCs w:val="23"/>
                <w:lang w:val="ru-RU"/>
              </w:rPr>
              <w:t>участков</w:t>
            </w:r>
            <w:r w:rsidRPr="00E0184D">
              <w:rPr>
                <w:rFonts w:ascii="Times New Roman" w:eastAsia="Times New Roman" w:hAnsi="Times New Roman" w:cs="Times New Roman"/>
                <w:spacing w:val="-1"/>
                <w:sz w:val="23"/>
                <w:szCs w:val="23"/>
                <w:lang w:val="ru-RU"/>
              </w:rPr>
              <w:t xml:space="preserve"> </w:t>
            </w:r>
            <w:r w:rsidRPr="00E0184D">
              <w:rPr>
                <w:rFonts w:ascii="Times New Roman" w:eastAsia="Times New Roman" w:hAnsi="Times New Roman" w:cs="Times New Roman"/>
                <w:sz w:val="23"/>
                <w:szCs w:val="23"/>
                <w:lang w:val="ru-RU"/>
              </w:rPr>
              <w:t>—</w:t>
            </w:r>
            <w:r w:rsidRPr="00E0184D">
              <w:rPr>
                <w:rFonts w:ascii="Times New Roman" w:eastAsia="Times New Roman" w:hAnsi="Times New Roman" w:cs="Times New Roman"/>
                <w:spacing w:val="37"/>
                <w:sz w:val="23"/>
                <w:szCs w:val="23"/>
                <w:lang w:val="ru-RU"/>
              </w:rPr>
              <w:t xml:space="preserve"> </w:t>
            </w:r>
            <w:r w:rsidRPr="00E0184D">
              <w:rPr>
                <w:rFonts w:ascii="Times New Roman" w:eastAsia="Times New Roman" w:hAnsi="Times New Roman" w:cs="Times New Roman"/>
                <w:spacing w:val="-1"/>
                <w:sz w:val="23"/>
                <w:szCs w:val="23"/>
                <w:lang w:val="ru-RU"/>
              </w:rPr>
              <w:t>100/10000 кв.м.</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 xml:space="preserve">ширина земельных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 xml:space="preserve">вдоль </w:t>
            </w:r>
            <w:r w:rsidRPr="00E0184D">
              <w:rPr>
                <w:rFonts w:ascii="Times New Roman" w:hAnsi="Times New Roman" w:cs="Times New Roman"/>
                <w:sz w:val="23"/>
                <w:szCs w:val="23"/>
                <w:lang w:val="ru-RU"/>
              </w:rPr>
              <w:t>фронта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3"/>
                <w:sz w:val="23"/>
                <w:szCs w:val="23"/>
                <w:lang w:val="ru-RU"/>
              </w:rPr>
              <w:t>улицы</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 xml:space="preserve">(проезда) </w:t>
            </w:r>
            <w:r w:rsidRPr="00E0184D">
              <w:rPr>
                <w:rFonts w:ascii="Times New Roman" w:hAnsi="Times New Roman" w:cs="Times New Roman"/>
                <w:sz w:val="23"/>
                <w:szCs w:val="23"/>
                <w:lang w:val="ru-RU"/>
              </w:rPr>
              <w:t>-</w:t>
            </w:r>
            <w:r w:rsidRPr="00E0184D">
              <w:rPr>
                <w:rFonts w:ascii="Times New Roman" w:hAnsi="Times New Roman" w:cs="Times New Roman"/>
                <w:spacing w:val="65"/>
                <w:sz w:val="23"/>
                <w:szCs w:val="23"/>
                <w:lang w:val="ru-RU"/>
              </w:rPr>
              <w:t xml:space="preserve"> </w:t>
            </w:r>
            <w:r w:rsidRPr="00E0184D">
              <w:rPr>
                <w:rFonts w:ascii="Times New Roman" w:hAnsi="Times New Roman" w:cs="Times New Roman"/>
                <w:spacing w:val="-1"/>
                <w:sz w:val="23"/>
                <w:szCs w:val="23"/>
                <w:lang w:val="ru-RU"/>
              </w:rPr>
              <w:t>10 м.</w:t>
            </w:r>
          </w:p>
          <w:p w:rsidR="00B25BD9" w:rsidRPr="00E0184D"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Минимальные отступы</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3"/>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3</w:t>
            </w:r>
            <w:r w:rsidRPr="00E0184D">
              <w:rPr>
                <w:rFonts w:ascii="Times New Roman" w:hAnsi="Times New Roman" w:cs="Times New Roman"/>
                <w:spacing w:val="-1"/>
                <w:sz w:val="23"/>
                <w:szCs w:val="23"/>
                <w:lang w:val="ru-RU"/>
              </w:rPr>
              <w:t xml:space="preserve"> м.</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pacing w:val="-1"/>
                <w:sz w:val="23"/>
                <w:szCs w:val="23"/>
                <w:lang w:val="ru-RU"/>
              </w:rPr>
            </w:pPr>
            <w:r w:rsidRPr="00E0184D">
              <w:rPr>
                <w:rFonts w:ascii="Times New Roman" w:eastAsia="Times New Roman" w:hAnsi="Times New Roman" w:cs="Times New Roman"/>
                <w:spacing w:val="-1"/>
                <w:sz w:val="23"/>
                <w:szCs w:val="23"/>
                <w:lang w:val="ru-RU"/>
              </w:rPr>
              <w:t>Максимальная высота</w:t>
            </w:r>
            <w:r w:rsidRPr="00E0184D">
              <w:rPr>
                <w:rFonts w:ascii="Times New Roman" w:eastAsia="Times New Roman" w:hAnsi="Times New Roman" w:cs="Times New Roman"/>
                <w:spacing w:val="1"/>
                <w:sz w:val="23"/>
                <w:szCs w:val="23"/>
                <w:lang w:val="ru-RU"/>
              </w:rPr>
              <w:t xml:space="preserve"> </w:t>
            </w:r>
            <w:r w:rsidRPr="00E0184D">
              <w:rPr>
                <w:rFonts w:ascii="Times New Roman" w:eastAsia="Times New Roman" w:hAnsi="Times New Roman" w:cs="Times New Roman"/>
                <w:spacing w:val="-2"/>
                <w:sz w:val="23"/>
                <w:szCs w:val="23"/>
                <w:lang w:val="ru-RU"/>
              </w:rPr>
              <w:t>зданий,</w:t>
            </w:r>
            <w:r w:rsidRPr="00E0184D">
              <w:rPr>
                <w:rFonts w:ascii="Times New Roman" w:eastAsia="Times New Roman" w:hAnsi="Times New Roman" w:cs="Times New Roman"/>
                <w:spacing w:val="-1"/>
                <w:sz w:val="23"/>
                <w:szCs w:val="23"/>
                <w:lang w:val="ru-RU"/>
              </w:rPr>
              <w:t xml:space="preserve"> </w:t>
            </w:r>
            <w:r w:rsidRPr="00E0184D">
              <w:rPr>
                <w:rFonts w:ascii="Times New Roman" w:eastAsia="Times New Roman" w:hAnsi="Times New Roman" w:cs="Times New Roman"/>
                <w:sz w:val="23"/>
                <w:szCs w:val="23"/>
                <w:lang w:val="ru-RU"/>
              </w:rPr>
              <w:t>строений,</w:t>
            </w:r>
            <w:r w:rsidRPr="00E0184D">
              <w:rPr>
                <w:rFonts w:ascii="Times New Roman" w:eastAsia="Times New Roman" w:hAnsi="Times New Roman" w:cs="Times New Roman"/>
                <w:spacing w:val="-1"/>
                <w:sz w:val="23"/>
                <w:szCs w:val="23"/>
                <w:lang w:val="ru-RU"/>
              </w:rPr>
              <w:t xml:space="preserve"> </w:t>
            </w:r>
            <w:r w:rsidRPr="00E0184D">
              <w:rPr>
                <w:rFonts w:ascii="Times New Roman" w:eastAsia="Times New Roman" w:hAnsi="Times New Roman" w:cs="Times New Roman"/>
                <w:spacing w:val="-2"/>
                <w:sz w:val="23"/>
                <w:szCs w:val="23"/>
                <w:lang w:val="ru-RU"/>
              </w:rPr>
              <w:t>сооружений от</w:t>
            </w:r>
            <w:r w:rsidRPr="00E0184D">
              <w:rPr>
                <w:rFonts w:ascii="Times New Roman" w:eastAsia="Times New Roman" w:hAnsi="Times New Roman" w:cs="Times New Roman"/>
                <w:sz w:val="23"/>
                <w:szCs w:val="23"/>
                <w:lang w:val="ru-RU"/>
              </w:rPr>
              <w:t xml:space="preserve"> </w:t>
            </w:r>
            <w:r w:rsidRPr="00E0184D">
              <w:rPr>
                <w:rFonts w:ascii="Times New Roman" w:eastAsia="Times New Roman" w:hAnsi="Times New Roman" w:cs="Times New Roman"/>
                <w:spacing w:val="-1"/>
                <w:sz w:val="23"/>
                <w:szCs w:val="23"/>
                <w:lang w:val="ru-RU"/>
              </w:rPr>
              <w:t>уровня</w:t>
            </w:r>
            <w:r w:rsidRPr="00E0184D">
              <w:rPr>
                <w:rFonts w:ascii="Times New Roman" w:eastAsia="Times New Roman" w:hAnsi="Times New Roman" w:cs="Times New Roman"/>
                <w:spacing w:val="2"/>
                <w:sz w:val="23"/>
                <w:szCs w:val="23"/>
                <w:lang w:val="ru-RU"/>
              </w:rPr>
              <w:t xml:space="preserve"> </w:t>
            </w:r>
            <w:r w:rsidRPr="00E0184D">
              <w:rPr>
                <w:rFonts w:ascii="Times New Roman" w:eastAsia="Times New Roman" w:hAnsi="Times New Roman" w:cs="Times New Roman"/>
                <w:spacing w:val="-1"/>
                <w:sz w:val="23"/>
                <w:szCs w:val="23"/>
                <w:lang w:val="ru-RU"/>
              </w:rPr>
              <w:t>земли</w:t>
            </w:r>
            <w:r w:rsidRPr="00E0184D">
              <w:rPr>
                <w:rFonts w:ascii="Times New Roman" w:eastAsia="Times New Roman" w:hAnsi="Times New Roman" w:cs="Times New Roman"/>
                <w:spacing w:val="-2"/>
                <w:sz w:val="23"/>
                <w:szCs w:val="23"/>
                <w:lang w:val="ru-RU"/>
              </w:rPr>
              <w:t xml:space="preserve"> </w:t>
            </w:r>
            <w:r w:rsidRPr="00E0184D">
              <w:rPr>
                <w:rFonts w:ascii="Times New Roman" w:eastAsia="Times New Roman" w:hAnsi="Times New Roman" w:cs="Times New Roman"/>
                <w:sz w:val="23"/>
                <w:szCs w:val="23"/>
                <w:lang w:val="ru-RU"/>
              </w:rPr>
              <w:t>-</w:t>
            </w:r>
            <w:r w:rsidRPr="00E0184D">
              <w:rPr>
                <w:rFonts w:ascii="Times New Roman" w:eastAsia="Times New Roman" w:hAnsi="Times New Roman" w:cs="Times New Roman"/>
                <w:spacing w:val="1"/>
                <w:sz w:val="23"/>
                <w:szCs w:val="23"/>
                <w:lang w:val="ru-RU"/>
              </w:rPr>
              <w:t xml:space="preserve"> </w:t>
            </w:r>
            <w:r w:rsidRPr="00E0184D">
              <w:rPr>
                <w:rFonts w:ascii="Times New Roman" w:eastAsia="Times New Roman" w:hAnsi="Times New Roman" w:cs="Times New Roman"/>
                <w:sz w:val="23"/>
                <w:szCs w:val="23"/>
                <w:lang w:val="ru-RU"/>
              </w:rPr>
              <w:t>5</w:t>
            </w:r>
            <w:r w:rsidRPr="00E0184D">
              <w:rPr>
                <w:rFonts w:ascii="Times New Roman" w:eastAsia="Times New Roman" w:hAnsi="Times New Roman" w:cs="Times New Roman"/>
                <w:spacing w:val="-1"/>
                <w:sz w:val="23"/>
                <w:szCs w:val="23"/>
                <w:lang w:val="ru-RU"/>
              </w:rPr>
              <w:t xml:space="preserve"> м.</w:t>
            </w:r>
            <w:r w:rsidRPr="00E0184D">
              <w:rPr>
                <w:rFonts w:ascii="Times New Roman" w:eastAsia="Times New Roman" w:hAnsi="Times New Roman" w:cs="Times New Roman"/>
                <w:spacing w:val="53"/>
                <w:sz w:val="23"/>
                <w:szCs w:val="23"/>
                <w:lang w:val="ru-RU"/>
              </w:rPr>
              <w:t xml:space="preserve"> </w:t>
            </w:r>
            <w:r w:rsidRPr="00E0184D">
              <w:rPr>
                <w:rFonts w:ascii="Times New Roman" w:eastAsia="Times New Roman" w:hAnsi="Times New Roman" w:cs="Times New Roman"/>
                <w:spacing w:val="-1"/>
                <w:sz w:val="23"/>
                <w:szCs w:val="23"/>
                <w:lang w:val="ru-RU"/>
              </w:rPr>
              <w:t>Максимальный</w:t>
            </w:r>
            <w:r w:rsidRPr="00E0184D">
              <w:rPr>
                <w:rFonts w:ascii="Times New Roman" w:eastAsia="Times New Roman" w:hAnsi="Times New Roman" w:cs="Times New Roman"/>
                <w:spacing w:val="-2"/>
                <w:sz w:val="23"/>
                <w:szCs w:val="23"/>
                <w:lang w:val="ru-RU"/>
              </w:rPr>
              <w:t xml:space="preserve"> </w:t>
            </w:r>
            <w:r w:rsidRPr="00E0184D">
              <w:rPr>
                <w:rFonts w:ascii="Times New Roman" w:eastAsia="Times New Roman" w:hAnsi="Times New Roman" w:cs="Times New Roman"/>
                <w:spacing w:val="-1"/>
                <w:sz w:val="23"/>
                <w:szCs w:val="23"/>
                <w:lang w:val="ru-RU"/>
              </w:rPr>
              <w:t>процент</w:t>
            </w:r>
            <w:r w:rsidRPr="00E0184D">
              <w:rPr>
                <w:rFonts w:ascii="Times New Roman" w:eastAsia="Times New Roman" w:hAnsi="Times New Roman" w:cs="Times New Roman"/>
                <w:sz w:val="23"/>
                <w:szCs w:val="23"/>
                <w:lang w:val="ru-RU"/>
              </w:rPr>
              <w:t xml:space="preserve"> </w:t>
            </w:r>
            <w:r w:rsidRPr="00E0184D">
              <w:rPr>
                <w:rFonts w:ascii="Times New Roman" w:eastAsia="Times New Roman" w:hAnsi="Times New Roman" w:cs="Times New Roman"/>
                <w:spacing w:val="-1"/>
                <w:sz w:val="23"/>
                <w:szCs w:val="23"/>
                <w:lang w:val="ru-RU"/>
              </w:rPr>
              <w:t>застройки</w:t>
            </w:r>
            <w:r w:rsidRPr="00E0184D">
              <w:rPr>
                <w:rFonts w:ascii="Times New Roman" w:eastAsia="Times New Roman" w:hAnsi="Times New Roman" w:cs="Times New Roman"/>
                <w:spacing w:val="1"/>
                <w:sz w:val="23"/>
                <w:szCs w:val="23"/>
                <w:lang w:val="ru-RU"/>
              </w:rPr>
              <w:t xml:space="preserve"> </w:t>
            </w:r>
            <w:r w:rsidRPr="00E0184D">
              <w:rPr>
                <w:rFonts w:ascii="Times New Roman" w:eastAsia="Times New Roman" w:hAnsi="Times New Roman" w:cs="Times New Roman"/>
                <w:sz w:val="23"/>
                <w:szCs w:val="23"/>
                <w:lang w:val="ru-RU"/>
              </w:rPr>
              <w:t>в</w:t>
            </w:r>
            <w:r w:rsidRPr="00E0184D">
              <w:rPr>
                <w:rFonts w:ascii="Times New Roman" w:eastAsia="Times New Roman" w:hAnsi="Times New Roman" w:cs="Times New Roman"/>
                <w:spacing w:val="-1"/>
                <w:sz w:val="23"/>
                <w:szCs w:val="23"/>
                <w:lang w:val="ru-RU"/>
              </w:rPr>
              <w:t xml:space="preserve"> границах</w:t>
            </w:r>
            <w:r w:rsidRPr="00E0184D">
              <w:rPr>
                <w:rFonts w:ascii="Times New Roman" w:eastAsia="Times New Roman" w:hAnsi="Times New Roman" w:cs="Times New Roman"/>
                <w:spacing w:val="2"/>
                <w:sz w:val="23"/>
                <w:szCs w:val="23"/>
                <w:lang w:val="ru-RU"/>
              </w:rPr>
              <w:t xml:space="preserve"> </w:t>
            </w:r>
            <w:r w:rsidRPr="00E0184D">
              <w:rPr>
                <w:rFonts w:ascii="Times New Roman" w:eastAsia="Times New Roman" w:hAnsi="Times New Roman" w:cs="Times New Roman"/>
                <w:spacing w:val="-1"/>
                <w:sz w:val="23"/>
                <w:szCs w:val="23"/>
                <w:lang w:val="ru-RU"/>
              </w:rPr>
              <w:t>земельного участка</w:t>
            </w:r>
            <w:r w:rsidRPr="00E0184D">
              <w:rPr>
                <w:rFonts w:ascii="Times New Roman" w:eastAsia="Times New Roman" w:hAnsi="Times New Roman" w:cs="Times New Roman"/>
                <w:spacing w:val="-2"/>
                <w:sz w:val="23"/>
                <w:szCs w:val="23"/>
                <w:lang w:val="ru-RU"/>
              </w:rPr>
              <w:t xml:space="preserve"> </w:t>
            </w:r>
            <w:r w:rsidRPr="00E0184D">
              <w:rPr>
                <w:rFonts w:ascii="Times New Roman" w:eastAsia="Times New Roman" w:hAnsi="Times New Roman" w:cs="Times New Roman"/>
                <w:sz w:val="23"/>
                <w:szCs w:val="23"/>
                <w:lang w:val="ru-RU"/>
              </w:rPr>
              <w:t>—</w:t>
            </w:r>
            <w:r w:rsidRPr="00E0184D">
              <w:rPr>
                <w:rFonts w:ascii="Times New Roman" w:eastAsia="Times New Roman" w:hAnsi="Times New Roman" w:cs="Times New Roman"/>
                <w:spacing w:val="-1"/>
                <w:sz w:val="23"/>
                <w:szCs w:val="23"/>
                <w:lang w:val="ru-RU"/>
              </w:rPr>
              <w:t xml:space="preserve"> 60%.</w:t>
            </w:r>
          </w:p>
          <w:p w:rsidR="00B25BD9" w:rsidRPr="00E0184D"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При</w:t>
            </w:r>
            <w:r w:rsidRPr="00E0184D">
              <w:rPr>
                <w:rFonts w:ascii="Times New Roman" w:hAnsi="Times New Roman" w:cs="Times New Roman"/>
                <w:spacing w:val="34"/>
                <w:sz w:val="23"/>
                <w:szCs w:val="23"/>
                <w:lang w:val="ru-RU"/>
              </w:rPr>
              <w:t xml:space="preserve"> </w:t>
            </w:r>
            <w:r w:rsidRPr="00E0184D">
              <w:rPr>
                <w:rFonts w:ascii="Times New Roman" w:hAnsi="Times New Roman" w:cs="Times New Roman"/>
                <w:spacing w:val="-1"/>
                <w:sz w:val="23"/>
                <w:szCs w:val="23"/>
                <w:lang w:val="ru-RU"/>
              </w:rPr>
              <w:t>размещении</w:t>
            </w:r>
            <w:r w:rsidRPr="00E0184D">
              <w:rPr>
                <w:rFonts w:ascii="Times New Roman" w:hAnsi="Times New Roman" w:cs="Times New Roman"/>
                <w:spacing w:val="34"/>
                <w:sz w:val="23"/>
                <w:szCs w:val="23"/>
                <w:lang w:val="ru-RU"/>
              </w:rPr>
              <w:t xml:space="preserve"> </w:t>
            </w:r>
            <w:r w:rsidRPr="00E0184D">
              <w:rPr>
                <w:rFonts w:ascii="Times New Roman" w:hAnsi="Times New Roman" w:cs="Times New Roman"/>
                <w:spacing w:val="-2"/>
                <w:sz w:val="23"/>
                <w:szCs w:val="23"/>
                <w:lang w:val="ru-RU"/>
              </w:rPr>
              <w:t>объектов</w:t>
            </w:r>
            <w:r w:rsidRPr="00E0184D">
              <w:rPr>
                <w:rFonts w:ascii="Times New Roman" w:hAnsi="Times New Roman" w:cs="Times New Roman"/>
                <w:spacing w:val="32"/>
                <w:sz w:val="23"/>
                <w:szCs w:val="23"/>
                <w:lang w:val="ru-RU"/>
              </w:rPr>
              <w:t xml:space="preserve"> </w:t>
            </w:r>
            <w:r w:rsidRPr="00E0184D">
              <w:rPr>
                <w:rFonts w:ascii="Times New Roman" w:hAnsi="Times New Roman" w:cs="Times New Roman"/>
                <w:spacing w:val="-1"/>
                <w:sz w:val="23"/>
                <w:szCs w:val="23"/>
                <w:lang w:val="ru-RU"/>
              </w:rPr>
              <w:t>малого</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z w:val="23"/>
                <w:szCs w:val="23"/>
                <w:lang w:val="ru-RU"/>
              </w:rPr>
              <w:t>бизнеса,</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pacing w:val="-2"/>
                <w:sz w:val="23"/>
                <w:szCs w:val="23"/>
                <w:lang w:val="ru-RU"/>
              </w:rPr>
              <w:t>относящихся</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z w:val="23"/>
                <w:szCs w:val="23"/>
                <w:lang w:val="ru-RU"/>
              </w:rPr>
              <w:t>к</w:t>
            </w:r>
            <w:r w:rsidRPr="00E0184D">
              <w:rPr>
                <w:rFonts w:ascii="Times New Roman" w:hAnsi="Times New Roman" w:cs="Times New Roman"/>
                <w:spacing w:val="32"/>
                <w:sz w:val="23"/>
                <w:szCs w:val="23"/>
                <w:lang w:val="ru-RU"/>
              </w:rPr>
              <w:t xml:space="preserve"> </w:t>
            </w:r>
            <w:r w:rsidRPr="00E0184D">
              <w:rPr>
                <w:rFonts w:ascii="Times New Roman" w:hAnsi="Times New Roman" w:cs="Times New Roman"/>
                <w:sz w:val="23"/>
                <w:szCs w:val="23"/>
              </w:rPr>
              <w:t>V</w:t>
            </w:r>
            <w:r w:rsidRPr="00E0184D">
              <w:rPr>
                <w:rFonts w:ascii="Times New Roman" w:hAnsi="Times New Roman" w:cs="Times New Roman"/>
                <w:spacing w:val="28"/>
                <w:sz w:val="23"/>
                <w:szCs w:val="23"/>
                <w:lang w:val="ru-RU"/>
              </w:rPr>
              <w:t xml:space="preserve"> </w:t>
            </w:r>
            <w:r w:rsidRPr="00E0184D">
              <w:rPr>
                <w:rFonts w:ascii="Times New Roman" w:hAnsi="Times New Roman" w:cs="Times New Roman"/>
                <w:spacing w:val="-1"/>
                <w:sz w:val="23"/>
                <w:szCs w:val="23"/>
                <w:lang w:val="ru-RU"/>
              </w:rPr>
              <w:t>классу</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z w:val="23"/>
                <w:szCs w:val="23"/>
                <w:lang w:val="ru-RU"/>
              </w:rPr>
              <w:t>опасности,</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1"/>
                <w:sz w:val="23"/>
                <w:szCs w:val="23"/>
                <w:lang w:val="ru-RU"/>
              </w:rPr>
              <w:t>условиях</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1"/>
                <w:sz w:val="23"/>
                <w:szCs w:val="23"/>
                <w:lang w:val="ru-RU"/>
              </w:rPr>
              <w:t>сложившейся</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z w:val="23"/>
                <w:szCs w:val="23"/>
                <w:lang w:val="ru-RU"/>
              </w:rPr>
              <w:t>градостроительной</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ситуации</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1"/>
                <w:sz w:val="23"/>
                <w:szCs w:val="23"/>
                <w:lang w:val="ru-RU"/>
              </w:rPr>
              <w:t>(при</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pacing w:val="-1"/>
                <w:sz w:val="23"/>
                <w:szCs w:val="23"/>
                <w:lang w:val="ru-RU"/>
              </w:rPr>
              <w:t>невозможности</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3"/>
                <w:sz w:val="23"/>
                <w:szCs w:val="23"/>
                <w:lang w:val="ru-RU"/>
              </w:rPr>
              <w:t>соблюдения</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pacing w:val="-1"/>
                <w:sz w:val="23"/>
                <w:szCs w:val="23"/>
                <w:lang w:val="ru-RU"/>
              </w:rPr>
              <w:t>размеров</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ориентировочной</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санитарно-защитной</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pacing w:val="-2"/>
                <w:sz w:val="23"/>
                <w:szCs w:val="23"/>
                <w:lang w:val="ru-RU"/>
              </w:rPr>
              <w:t>зоны)</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3"/>
                <w:sz w:val="23"/>
                <w:szCs w:val="23"/>
                <w:lang w:val="ru-RU"/>
              </w:rPr>
              <w:t>необходимо</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обоснование</w:t>
            </w:r>
            <w:r w:rsidRPr="00E0184D">
              <w:rPr>
                <w:rFonts w:ascii="Times New Roman" w:hAnsi="Times New Roman" w:cs="Times New Roman"/>
                <w:spacing w:val="58"/>
                <w:sz w:val="23"/>
                <w:szCs w:val="23"/>
                <w:lang w:val="ru-RU"/>
              </w:rPr>
              <w:t xml:space="preserve"> </w:t>
            </w:r>
            <w:r w:rsidRPr="00E0184D">
              <w:rPr>
                <w:rFonts w:ascii="Times New Roman" w:hAnsi="Times New Roman" w:cs="Times New Roman"/>
                <w:spacing w:val="-1"/>
                <w:sz w:val="23"/>
                <w:szCs w:val="23"/>
                <w:lang w:val="ru-RU"/>
              </w:rPr>
              <w:t>размещения</w:t>
            </w:r>
            <w:r w:rsidRPr="00E0184D">
              <w:rPr>
                <w:rFonts w:ascii="Times New Roman" w:hAnsi="Times New Roman" w:cs="Times New Roman"/>
                <w:sz w:val="23"/>
                <w:szCs w:val="23"/>
                <w:lang w:val="ru-RU"/>
              </w:rPr>
              <w:t xml:space="preserve"> таких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с</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2"/>
                <w:sz w:val="23"/>
                <w:szCs w:val="23"/>
                <w:lang w:val="ru-RU"/>
              </w:rPr>
              <w:t>ориентировочными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1"/>
                <w:sz w:val="23"/>
                <w:szCs w:val="23"/>
                <w:lang w:val="ru-RU"/>
              </w:rPr>
              <w:t>расчетами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ожидаемого</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1"/>
                <w:sz w:val="23"/>
                <w:szCs w:val="23"/>
                <w:lang w:val="ru-RU"/>
              </w:rPr>
              <w:t>загрязнения</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1"/>
                <w:sz w:val="23"/>
                <w:szCs w:val="23"/>
                <w:lang w:val="ru-RU"/>
              </w:rPr>
              <w:t>атмосферного</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2"/>
                <w:sz w:val="23"/>
                <w:szCs w:val="23"/>
                <w:lang w:val="ru-RU"/>
              </w:rPr>
              <w:t>воздуха</w:t>
            </w:r>
            <w:r w:rsidRPr="00E0184D">
              <w:rPr>
                <w:rFonts w:ascii="Times New Roman" w:hAnsi="Times New Roman" w:cs="Times New Roman"/>
                <w:spacing w:val="6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37"/>
                <w:sz w:val="23"/>
                <w:szCs w:val="23"/>
                <w:lang w:val="ru-RU"/>
              </w:rPr>
              <w:t xml:space="preserve"> </w:t>
            </w:r>
            <w:r w:rsidRPr="00E0184D">
              <w:rPr>
                <w:rFonts w:ascii="Times New Roman" w:hAnsi="Times New Roman" w:cs="Times New Roman"/>
                <w:spacing w:val="-2"/>
                <w:sz w:val="23"/>
                <w:szCs w:val="23"/>
                <w:lang w:val="ru-RU"/>
              </w:rPr>
              <w:t>физического</w:t>
            </w:r>
            <w:r w:rsidRPr="00E0184D">
              <w:rPr>
                <w:rFonts w:ascii="Times New Roman" w:hAnsi="Times New Roman" w:cs="Times New Roman"/>
                <w:spacing w:val="38"/>
                <w:sz w:val="23"/>
                <w:szCs w:val="23"/>
                <w:lang w:val="ru-RU"/>
              </w:rPr>
              <w:t xml:space="preserve"> </w:t>
            </w:r>
            <w:r w:rsidRPr="00E0184D">
              <w:rPr>
                <w:rFonts w:ascii="Times New Roman" w:hAnsi="Times New Roman" w:cs="Times New Roman"/>
                <w:spacing w:val="-1"/>
                <w:sz w:val="23"/>
                <w:szCs w:val="23"/>
                <w:lang w:val="ru-RU"/>
              </w:rPr>
              <w:t>воздействия</w:t>
            </w:r>
            <w:r w:rsidRPr="00E0184D">
              <w:rPr>
                <w:rFonts w:ascii="Times New Roman" w:hAnsi="Times New Roman" w:cs="Times New Roman"/>
                <w:spacing w:val="38"/>
                <w:sz w:val="23"/>
                <w:szCs w:val="23"/>
                <w:lang w:val="ru-RU"/>
              </w:rPr>
              <w:t xml:space="preserve"> </w:t>
            </w:r>
            <w:r w:rsidRPr="00E0184D">
              <w:rPr>
                <w:rFonts w:ascii="Times New Roman" w:hAnsi="Times New Roman" w:cs="Times New Roman"/>
                <w:sz w:val="23"/>
                <w:szCs w:val="23"/>
                <w:lang w:val="ru-RU"/>
              </w:rPr>
              <w:t>на</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pacing w:val="-1"/>
                <w:sz w:val="23"/>
                <w:szCs w:val="23"/>
                <w:lang w:val="ru-RU"/>
              </w:rPr>
              <w:t>атмосферный</w:t>
            </w:r>
            <w:r w:rsidRPr="00E0184D">
              <w:rPr>
                <w:rFonts w:ascii="Times New Roman" w:hAnsi="Times New Roman" w:cs="Times New Roman"/>
                <w:spacing w:val="39"/>
                <w:sz w:val="23"/>
                <w:szCs w:val="23"/>
                <w:lang w:val="ru-RU"/>
              </w:rPr>
              <w:t xml:space="preserve"> </w:t>
            </w:r>
            <w:r w:rsidRPr="00E0184D">
              <w:rPr>
                <w:rFonts w:ascii="Times New Roman" w:hAnsi="Times New Roman" w:cs="Times New Roman"/>
                <w:spacing w:val="-2"/>
                <w:sz w:val="23"/>
                <w:szCs w:val="23"/>
                <w:lang w:val="ru-RU"/>
              </w:rPr>
              <w:t>воздух</w:t>
            </w:r>
            <w:r w:rsidRPr="00E0184D">
              <w:rPr>
                <w:rFonts w:ascii="Times New Roman" w:hAnsi="Times New Roman" w:cs="Times New Roman"/>
                <w:spacing w:val="40"/>
                <w:sz w:val="23"/>
                <w:szCs w:val="23"/>
                <w:lang w:val="ru-RU"/>
              </w:rPr>
              <w:t xml:space="preserve"> </w:t>
            </w:r>
            <w:r w:rsidRPr="00E0184D">
              <w:rPr>
                <w:rFonts w:ascii="Times New Roman" w:hAnsi="Times New Roman" w:cs="Times New Roman"/>
                <w:spacing w:val="-2"/>
                <w:sz w:val="23"/>
                <w:szCs w:val="23"/>
                <w:lang w:val="ru-RU"/>
              </w:rPr>
              <w:t>(шум,</w:t>
            </w:r>
            <w:r w:rsidRPr="00E0184D">
              <w:rPr>
                <w:rFonts w:ascii="Times New Roman" w:hAnsi="Times New Roman" w:cs="Times New Roman"/>
                <w:spacing w:val="40"/>
                <w:sz w:val="23"/>
                <w:szCs w:val="23"/>
                <w:lang w:val="ru-RU"/>
              </w:rPr>
              <w:t xml:space="preserve"> </w:t>
            </w:r>
            <w:r w:rsidRPr="00E0184D">
              <w:rPr>
                <w:rFonts w:ascii="Times New Roman" w:hAnsi="Times New Roman" w:cs="Times New Roman"/>
                <w:spacing w:val="-1"/>
                <w:sz w:val="23"/>
                <w:szCs w:val="23"/>
                <w:lang w:val="ru-RU"/>
              </w:rPr>
              <w:t>вибрация,</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2"/>
                <w:sz w:val="23"/>
                <w:szCs w:val="23"/>
                <w:lang w:val="ru-RU"/>
              </w:rPr>
              <w:t>электромагнитные</w:t>
            </w:r>
            <w:r w:rsidRPr="00E0184D">
              <w:rPr>
                <w:rFonts w:ascii="Times New Roman" w:hAnsi="Times New Roman" w:cs="Times New Roman"/>
                <w:spacing w:val="-1"/>
                <w:sz w:val="23"/>
                <w:szCs w:val="23"/>
                <w:lang w:val="ru-RU"/>
              </w:rPr>
              <w:t xml:space="preserve"> излучения).</w:t>
            </w:r>
          </w:p>
          <w:p w:rsidR="00B25BD9" w:rsidRPr="00E0184D"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2"/>
                <w:sz w:val="23"/>
                <w:szCs w:val="23"/>
                <w:lang w:val="ru-RU"/>
              </w:rPr>
              <w:t>Размер</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5"/>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z w:val="23"/>
                <w:szCs w:val="23"/>
                <w:lang w:val="ru-RU"/>
              </w:rPr>
              <w:t>для</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z w:val="23"/>
                <w:szCs w:val="23"/>
                <w:lang w:val="ru-RU"/>
              </w:rPr>
              <w:t>дальнейшей</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8"/>
                <w:sz w:val="23"/>
                <w:szCs w:val="23"/>
                <w:lang w:val="ru-RU"/>
              </w:rPr>
              <w:t xml:space="preserve"> </w:t>
            </w:r>
            <w:r w:rsidRPr="00E0184D">
              <w:rPr>
                <w:rFonts w:ascii="Times New Roman" w:hAnsi="Times New Roman" w:cs="Times New Roman"/>
                <w:spacing w:val="-1"/>
                <w:sz w:val="23"/>
                <w:szCs w:val="23"/>
                <w:lang w:val="ru-RU"/>
              </w:rPr>
              <w:t>соответствии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1"/>
                <w:sz w:val="23"/>
                <w:szCs w:val="23"/>
                <w:lang w:val="ru-RU"/>
              </w:rPr>
              <w:t>со</w:t>
            </w:r>
            <w:r w:rsidRPr="00E0184D">
              <w:rPr>
                <w:rFonts w:ascii="Times New Roman" w:hAnsi="Times New Roman" w:cs="Times New Roman"/>
                <w:spacing w:val="51"/>
                <w:sz w:val="23"/>
                <w:szCs w:val="23"/>
                <w:lang w:val="ru-RU"/>
              </w:rPr>
              <w:t xml:space="preserve"> </w:t>
            </w:r>
            <w:r w:rsidRPr="00E0184D">
              <w:rPr>
                <w:rFonts w:ascii="Times New Roman" w:hAnsi="Times New Roman" w:cs="Times New Roman"/>
                <w:spacing w:val="-1"/>
                <w:sz w:val="23"/>
                <w:szCs w:val="23"/>
                <w:lang w:val="ru-RU"/>
              </w:rPr>
              <w:t>строительными</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правилами. Ограничения</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71"/>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 xml:space="preserve">установлены </w:t>
            </w:r>
            <w:r w:rsidRPr="00E0184D">
              <w:rPr>
                <w:rFonts w:ascii="Times New Roman" w:hAnsi="Times New Roman" w:cs="Times New Roman"/>
                <w:sz w:val="23"/>
                <w:szCs w:val="23"/>
                <w:lang w:val="ru-RU"/>
              </w:rPr>
              <w:t>в</w:t>
            </w:r>
            <w:r w:rsidRPr="00E0184D">
              <w:rPr>
                <w:rFonts w:ascii="Times New Roman" w:hAnsi="Times New Roman" w:cs="Times New Roman"/>
                <w:spacing w:val="-1"/>
                <w:sz w:val="23"/>
                <w:szCs w:val="23"/>
                <w:lang w:val="ru-RU"/>
              </w:rPr>
              <w:t xml:space="preserve"> статье</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 xml:space="preserve">31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1"/>
                <w:sz w:val="23"/>
                <w:szCs w:val="23"/>
                <w:lang w:val="ru-RU"/>
              </w:rPr>
              <w:t xml:space="preserve"> Правил.</w:t>
            </w:r>
          </w:p>
        </w:tc>
      </w:tr>
      <w:tr w:rsidR="00B25BD9" w:rsidRPr="00BD16CE" w:rsidTr="00C03840">
        <w:trPr>
          <w:trHeight w:hRule="exact" w:val="2137"/>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pStyle w:val="TableParagraph"/>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t>Стоянка транспортных средств</w:t>
            </w:r>
            <w:r w:rsidRPr="00E0184D">
              <w:rPr>
                <w:rFonts w:ascii="Times New Roman" w:hAnsi="Times New Roman" w:cs="Times New Roman"/>
                <w:spacing w:val="-2"/>
                <w:sz w:val="23"/>
                <w:szCs w:val="23"/>
                <w:lang w:val="ru-RU"/>
              </w:rPr>
              <w:t xml:space="preserve"> (4.9.2)</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pStyle w:val="TableParagraph"/>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eastAsia="Times New Roman" w:hAnsi="Times New Roman" w:cs="Times New Roman"/>
                <w:spacing w:val="-1"/>
                <w:sz w:val="23"/>
                <w:szCs w:val="23"/>
                <w:lang w:val="ru-RU"/>
              </w:rPr>
              <w:t>Минимальная/максимальная площадь</w:t>
            </w:r>
            <w:r w:rsidRPr="00E0184D">
              <w:rPr>
                <w:rFonts w:ascii="Times New Roman" w:eastAsia="Times New Roman" w:hAnsi="Times New Roman" w:cs="Times New Roman"/>
                <w:sz w:val="23"/>
                <w:szCs w:val="23"/>
                <w:lang w:val="ru-RU"/>
              </w:rPr>
              <w:t xml:space="preserve"> </w:t>
            </w:r>
            <w:r w:rsidRPr="00E0184D">
              <w:rPr>
                <w:rFonts w:ascii="Times New Roman" w:eastAsia="Times New Roman" w:hAnsi="Times New Roman" w:cs="Times New Roman"/>
                <w:spacing w:val="-1"/>
                <w:sz w:val="23"/>
                <w:szCs w:val="23"/>
                <w:lang w:val="ru-RU"/>
              </w:rPr>
              <w:t xml:space="preserve">земельных </w:t>
            </w:r>
            <w:r w:rsidRPr="00E0184D">
              <w:rPr>
                <w:rFonts w:ascii="Times New Roman" w:eastAsia="Times New Roman" w:hAnsi="Times New Roman" w:cs="Times New Roman"/>
                <w:spacing w:val="-2"/>
                <w:sz w:val="23"/>
                <w:szCs w:val="23"/>
                <w:lang w:val="ru-RU"/>
              </w:rPr>
              <w:t>участков</w:t>
            </w:r>
            <w:r w:rsidRPr="00E0184D">
              <w:rPr>
                <w:rFonts w:ascii="Times New Roman" w:eastAsia="Times New Roman" w:hAnsi="Times New Roman" w:cs="Times New Roman"/>
                <w:spacing w:val="-1"/>
                <w:sz w:val="23"/>
                <w:szCs w:val="23"/>
                <w:lang w:val="ru-RU"/>
              </w:rPr>
              <w:t xml:space="preserve"> </w:t>
            </w:r>
            <w:r w:rsidRPr="00E0184D">
              <w:rPr>
                <w:rFonts w:ascii="Times New Roman" w:eastAsia="Times New Roman" w:hAnsi="Times New Roman" w:cs="Times New Roman"/>
                <w:sz w:val="23"/>
                <w:szCs w:val="23"/>
                <w:lang w:val="ru-RU"/>
              </w:rPr>
              <w:t>—</w:t>
            </w:r>
            <w:r w:rsidRPr="00E0184D">
              <w:rPr>
                <w:rFonts w:ascii="Times New Roman" w:eastAsia="Times New Roman" w:hAnsi="Times New Roman" w:cs="Times New Roman"/>
                <w:spacing w:val="37"/>
                <w:sz w:val="23"/>
                <w:szCs w:val="23"/>
                <w:lang w:val="ru-RU"/>
              </w:rPr>
              <w:t xml:space="preserve"> </w:t>
            </w:r>
            <w:r w:rsidRPr="00E0184D">
              <w:rPr>
                <w:rFonts w:ascii="Times New Roman" w:eastAsia="Times New Roman" w:hAnsi="Times New Roman" w:cs="Times New Roman"/>
                <w:spacing w:val="-1"/>
                <w:sz w:val="23"/>
                <w:szCs w:val="23"/>
                <w:lang w:val="ru-RU"/>
              </w:rPr>
              <w:t>100/5000 кв.м.</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B25BD9" w:rsidRPr="00BD16CE" w:rsidTr="00C03840">
        <w:trPr>
          <w:trHeight w:hRule="exact" w:val="2404"/>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lastRenderedPageBreak/>
              <w:t>Производственная деятельность (6.0)</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3530"/>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t>Автомобилестроительная промышленность ( 6.2.1)</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E0184D">
              <w:rPr>
                <w:rFonts w:ascii="Times New Roman" w:hAnsi="Times New Roman" w:cs="Times New Roman"/>
                <w:spacing w:val="-2"/>
                <w:sz w:val="23"/>
                <w:szCs w:val="23"/>
              </w:rPr>
              <w:t> </w:t>
            </w:r>
            <w:r w:rsidRPr="00E0184D">
              <w:rPr>
                <w:rFonts w:ascii="Times New Roman" w:hAnsi="Times New Roman" w:cs="Times New Roman"/>
                <w:spacing w:val="-2"/>
                <w:sz w:val="23"/>
                <w:szCs w:val="23"/>
                <w:lang w:val="ru-RU"/>
              </w:rPr>
              <w:t>м;</w:t>
            </w:r>
          </w:p>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w:t>
            </w:r>
            <w:r w:rsidRPr="00E0184D">
              <w:rPr>
                <w:rFonts w:ascii="Times New Roman" w:hAnsi="Times New Roman" w:cs="Times New Roman"/>
                <w:spacing w:val="-2"/>
                <w:sz w:val="23"/>
                <w:szCs w:val="23"/>
              </w:rPr>
              <w:t> </w:t>
            </w:r>
            <w:r w:rsidRPr="00E0184D">
              <w:rPr>
                <w:rFonts w:ascii="Times New Roman" w:hAnsi="Times New Roman" w:cs="Times New Roman"/>
                <w:spacing w:val="-2"/>
                <w:sz w:val="23"/>
                <w:szCs w:val="23"/>
                <w:lang w:val="ru-RU"/>
              </w:rPr>
              <w:t>м;</w:t>
            </w:r>
          </w:p>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2695"/>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t>Легкая промышленность (6.3)</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w:t>
            </w:r>
            <w:r w:rsidRPr="00E0184D">
              <w:rPr>
                <w:rFonts w:ascii="Times New Roman" w:hAnsi="Times New Roman" w:cs="Times New Roman"/>
                <w:spacing w:val="-2"/>
                <w:sz w:val="23"/>
                <w:szCs w:val="23"/>
              </w:rPr>
              <w:t> </w:t>
            </w:r>
            <w:r w:rsidRPr="00E0184D">
              <w:rPr>
                <w:rFonts w:ascii="Times New Roman" w:hAnsi="Times New Roman" w:cs="Times New Roman"/>
                <w:spacing w:val="-2"/>
                <w:sz w:val="23"/>
                <w:szCs w:val="23"/>
                <w:lang w:val="ru-RU"/>
              </w:rPr>
              <w:t>кв.</w:t>
            </w:r>
            <w:r w:rsidRPr="00E0184D">
              <w:rPr>
                <w:rFonts w:ascii="Times New Roman" w:hAnsi="Times New Roman" w:cs="Times New Roman"/>
                <w:spacing w:val="-2"/>
                <w:sz w:val="23"/>
                <w:szCs w:val="23"/>
              </w:rPr>
              <w:t> </w:t>
            </w:r>
            <w:r w:rsidRPr="00E0184D">
              <w:rPr>
                <w:rFonts w:ascii="Times New Roman" w:hAnsi="Times New Roman" w:cs="Times New Roman"/>
                <w:spacing w:val="-2"/>
                <w:sz w:val="23"/>
                <w:szCs w:val="23"/>
                <w:lang w:val="ru-RU"/>
              </w:rPr>
              <w:t>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E0184D">
              <w:rPr>
                <w:rFonts w:ascii="Times New Roman" w:hAnsi="Times New Roman" w:cs="Times New Roman"/>
                <w:spacing w:val="-2"/>
                <w:sz w:val="23"/>
                <w:szCs w:val="23"/>
              </w:rPr>
              <w:t> </w:t>
            </w:r>
            <w:r w:rsidRPr="00E0184D">
              <w:rPr>
                <w:rFonts w:ascii="Times New Roman" w:hAnsi="Times New Roman" w:cs="Times New Roman"/>
                <w:spacing w:val="-2"/>
                <w:sz w:val="23"/>
                <w:szCs w:val="23"/>
                <w:lang w:val="ru-RU"/>
              </w:rPr>
              <w:t>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w:t>
            </w:r>
            <w:r w:rsidRPr="00E0184D">
              <w:rPr>
                <w:rFonts w:ascii="Times New Roman" w:hAnsi="Times New Roman" w:cs="Times New Roman"/>
                <w:spacing w:val="-2"/>
                <w:sz w:val="23"/>
                <w:szCs w:val="23"/>
              </w:rPr>
              <w:t> </w:t>
            </w:r>
            <w:r w:rsidRPr="00E0184D">
              <w:rPr>
                <w:rFonts w:ascii="Times New Roman" w:hAnsi="Times New Roman" w:cs="Times New Roman"/>
                <w:spacing w:val="-2"/>
                <w:sz w:val="23"/>
                <w:szCs w:val="23"/>
                <w:lang w:val="ru-RU"/>
              </w:rPr>
              <w:t>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2412"/>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lastRenderedPageBreak/>
              <w:t>Фармацевтическая промышленность(6.3.1)</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2691"/>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t>Фарфоро-фаянсовая промышленность (6.3.2)</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фарфоро-фаянсовой промышленности</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2415"/>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t>Электронная промышленность (6.3.3)</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электронной промышленности</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2432"/>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t>Ювелирная промышленность (6.3.4)</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ювелирной промышленности</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3221"/>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lastRenderedPageBreak/>
              <w:t>Пищевая промышленность (6.4)</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2564"/>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t>Нефтехимическая промышленность (6.5)</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2689"/>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t>Строительная промышленность (6.6)</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B25BD9" w:rsidRPr="00BD16CE" w:rsidTr="00C03840">
        <w:trPr>
          <w:trHeight w:hRule="exact" w:val="3229"/>
        </w:trPr>
        <w:tc>
          <w:tcPr>
            <w:tcW w:w="2688" w:type="dxa"/>
            <w:tcBorders>
              <w:top w:val="single" w:sz="4" w:space="0" w:color="auto"/>
              <w:left w:val="single" w:sz="4" w:space="0" w:color="00007F"/>
              <w:bottom w:val="single" w:sz="4" w:space="0" w:color="auto"/>
              <w:right w:val="single" w:sz="4"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E0184D">
              <w:rPr>
                <w:rFonts w:ascii="Times New Roman" w:hAnsi="Times New Roman" w:cs="Times New Roman"/>
                <w:spacing w:val="-2"/>
                <w:sz w:val="23"/>
                <w:szCs w:val="23"/>
              </w:rPr>
              <w:lastRenderedPageBreak/>
              <w:t>Энергетика (6.7)</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E0184D"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654" w:type="dxa"/>
            <w:tcBorders>
              <w:top w:val="single" w:sz="4" w:space="0" w:color="auto"/>
              <w:left w:val="single" w:sz="5" w:space="0" w:color="00007F"/>
              <w:bottom w:val="single" w:sz="4" w:space="0" w:color="auto"/>
              <w:right w:val="single" w:sz="4" w:space="0" w:color="00007F"/>
            </w:tcBorders>
          </w:tcPr>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 м;</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p w:rsidR="00B25BD9" w:rsidRPr="00E0184D" w:rsidRDefault="00B25BD9" w:rsidP="00874329">
            <w:pPr>
              <w:spacing w:line="264" w:lineRule="auto"/>
              <w:ind w:left="57" w:right="57"/>
              <w:jc w:val="both"/>
              <w:rPr>
                <w:rFonts w:ascii="Times New Roman" w:hAnsi="Times New Roman" w:cs="Times New Roman"/>
                <w:spacing w:val="-2"/>
                <w:sz w:val="23"/>
                <w:szCs w:val="23"/>
                <w:lang w:val="ru-RU"/>
              </w:rPr>
            </w:pPr>
          </w:p>
        </w:tc>
      </w:tr>
      <w:tr w:rsidR="00B25BD9" w:rsidRPr="00BD16CE" w:rsidTr="00C03840">
        <w:trPr>
          <w:trHeight w:hRule="exact" w:val="4248"/>
        </w:trPr>
        <w:tc>
          <w:tcPr>
            <w:tcW w:w="2688" w:type="dxa"/>
            <w:tcBorders>
              <w:top w:val="single" w:sz="4" w:space="0" w:color="auto"/>
              <w:left w:val="single" w:sz="4" w:space="0" w:color="00007F"/>
              <w:bottom w:val="single" w:sz="5" w:space="0" w:color="00007F"/>
              <w:right w:val="single" w:sz="4" w:space="0" w:color="00007F"/>
            </w:tcBorders>
          </w:tcPr>
          <w:p w:rsidR="00B25BD9" w:rsidRPr="00E0184D"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Связь (6.8)</w:t>
            </w:r>
          </w:p>
        </w:tc>
        <w:tc>
          <w:tcPr>
            <w:tcW w:w="4542" w:type="dxa"/>
            <w:gridSpan w:val="2"/>
            <w:tcBorders>
              <w:top w:val="single" w:sz="4" w:space="0" w:color="auto"/>
              <w:left w:val="single" w:sz="4" w:space="0" w:color="00007F"/>
              <w:bottom w:val="single" w:sz="5" w:space="0" w:color="00007F"/>
              <w:right w:val="single" w:sz="5" w:space="0" w:color="00007F"/>
            </w:tcBorders>
          </w:tcPr>
          <w:p w:rsidR="00B25BD9" w:rsidRPr="00E0184D" w:rsidRDefault="00B25BD9" w:rsidP="00874329">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54" w:type="dxa"/>
            <w:tcBorders>
              <w:top w:val="single" w:sz="4" w:space="0" w:color="auto"/>
              <w:left w:val="single" w:sz="5" w:space="0" w:color="00007F"/>
              <w:bottom w:val="single" w:sz="5" w:space="0" w:color="00007F"/>
              <w:right w:val="single" w:sz="4" w:space="0" w:color="00007F"/>
            </w:tcBorders>
          </w:tcPr>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Минимальная/максимальная</w:t>
            </w:r>
            <w:r w:rsidRPr="00E0184D">
              <w:rPr>
                <w:rFonts w:ascii="Times New Roman" w:hAnsi="Times New Roman" w:cs="Times New Roman"/>
                <w:spacing w:val="31"/>
                <w:sz w:val="23"/>
                <w:szCs w:val="23"/>
                <w:lang w:val="ru-RU"/>
              </w:rPr>
              <w:t xml:space="preserve"> </w:t>
            </w:r>
            <w:r w:rsidRPr="00E0184D">
              <w:rPr>
                <w:rFonts w:ascii="Times New Roman" w:hAnsi="Times New Roman" w:cs="Times New Roman"/>
                <w:spacing w:val="-1"/>
                <w:sz w:val="23"/>
                <w:szCs w:val="23"/>
                <w:lang w:val="ru-RU"/>
              </w:rPr>
              <w:t>площадь</w:t>
            </w:r>
            <w:r w:rsidRPr="00E0184D">
              <w:rPr>
                <w:rFonts w:ascii="Times New Roman" w:hAnsi="Times New Roman" w:cs="Times New Roman"/>
                <w:spacing w:val="29"/>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31"/>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30"/>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45"/>
                <w:sz w:val="23"/>
                <w:szCs w:val="23"/>
                <w:lang w:val="ru-RU"/>
              </w:rPr>
              <w:t xml:space="preserve"> </w:t>
            </w:r>
            <w:r w:rsidRPr="00E0184D">
              <w:rPr>
                <w:rFonts w:ascii="Times New Roman" w:hAnsi="Times New Roman" w:cs="Times New Roman"/>
                <w:spacing w:val="-1"/>
                <w:sz w:val="23"/>
                <w:szCs w:val="23"/>
                <w:lang w:val="ru-RU"/>
              </w:rPr>
              <w:t>10/10000 кв.м.</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ширина</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
                <w:sz w:val="23"/>
                <w:szCs w:val="23"/>
                <w:lang w:val="ru-RU"/>
              </w:rPr>
              <w:t>вдоль</w:t>
            </w:r>
            <w:r w:rsidRPr="00E0184D">
              <w:rPr>
                <w:rFonts w:ascii="Times New Roman" w:hAnsi="Times New Roman" w:cs="Times New Roman"/>
                <w:sz w:val="23"/>
                <w:szCs w:val="23"/>
                <w:lang w:val="ru-RU"/>
              </w:rPr>
              <w:t xml:space="preserve"> фронта </w:t>
            </w:r>
            <w:r w:rsidRPr="00E0184D">
              <w:rPr>
                <w:rFonts w:ascii="Times New Roman" w:hAnsi="Times New Roman" w:cs="Times New Roman"/>
                <w:spacing w:val="-3"/>
                <w:sz w:val="23"/>
                <w:szCs w:val="23"/>
                <w:lang w:val="ru-RU"/>
              </w:rPr>
              <w:t xml:space="preserve">улицы </w:t>
            </w:r>
            <w:r w:rsidRPr="00E0184D">
              <w:rPr>
                <w:rFonts w:ascii="Times New Roman" w:hAnsi="Times New Roman" w:cs="Times New Roman"/>
                <w:spacing w:val="-1"/>
                <w:sz w:val="23"/>
                <w:szCs w:val="23"/>
                <w:lang w:val="ru-RU"/>
              </w:rPr>
              <w:t>(проезда)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4</w:t>
            </w:r>
            <w:r w:rsidRPr="00E0184D">
              <w:rPr>
                <w:rFonts w:ascii="Times New Roman" w:hAnsi="Times New Roman" w:cs="Times New Roman"/>
                <w:spacing w:val="-1"/>
                <w:sz w:val="23"/>
                <w:szCs w:val="23"/>
                <w:lang w:val="ru-RU"/>
              </w:rPr>
              <w:t xml:space="preserve"> м.</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 xml:space="preserve">Минимальные отступы </w:t>
            </w:r>
            <w:r w:rsidRPr="00E0184D">
              <w:rPr>
                <w:rFonts w:ascii="Times New Roman" w:hAnsi="Times New Roman" w:cs="Times New Roman"/>
                <w:spacing w:val="-2"/>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1</w:t>
            </w:r>
            <w:r w:rsidRPr="00E0184D">
              <w:rPr>
                <w:rFonts w:ascii="Times New Roman" w:hAnsi="Times New Roman" w:cs="Times New Roman"/>
                <w:spacing w:val="-1"/>
                <w:sz w:val="23"/>
                <w:szCs w:val="23"/>
                <w:lang w:val="ru-RU"/>
              </w:rPr>
              <w:t xml:space="preserve"> м.</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зданий</w:t>
            </w:r>
            <w:r w:rsidRPr="00E0184D">
              <w:rPr>
                <w:rFonts w:ascii="Times New Roman" w:hAnsi="Times New Roman" w:cs="Times New Roman"/>
                <w:sz w:val="23"/>
                <w:szCs w:val="23"/>
                <w:lang w:val="ru-RU"/>
              </w:rPr>
              <w:t xml:space="preserve"> - 3 этажа </w:t>
            </w:r>
            <w:r w:rsidRPr="00E0184D">
              <w:rPr>
                <w:rFonts w:ascii="Times New Roman" w:hAnsi="Times New Roman" w:cs="Times New Roman"/>
                <w:spacing w:val="-2"/>
                <w:sz w:val="23"/>
                <w:szCs w:val="23"/>
                <w:lang w:val="ru-RU"/>
              </w:rPr>
              <w:t>(включая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Максимальная</w:t>
            </w:r>
            <w:r w:rsidRPr="00E0184D">
              <w:rPr>
                <w:rFonts w:ascii="Times New Roman" w:hAnsi="Times New Roman" w:cs="Times New Roman"/>
                <w:spacing w:val="11"/>
                <w:sz w:val="23"/>
                <w:szCs w:val="23"/>
                <w:lang w:val="ru-RU"/>
              </w:rPr>
              <w:t xml:space="preserve"> </w:t>
            </w:r>
            <w:r w:rsidRPr="00E0184D">
              <w:rPr>
                <w:rFonts w:ascii="Times New Roman" w:hAnsi="Times New Roman" w:cs="Times New Roman"/>
                <w:spacing w:val="-1"/>
                <w:sz w:val="23"/>
                <w:szCs w:val="23"/>
                <w:lang w:val="ru-RU"/>
              </w:rPr>
              <w:t>высота</w:t>
            </w:r>
            <w:r w:rsidRPr="00E0184D">
              <w:rPr>
                <w:rFonts w:ascii="Times New Roman" w:hAnsi="Times New Roman" w:cs="Times New Roman"/>
                <w:spacing w:val="11"/>
                <w:sz w:val="23"/>
                <w:szCs w:val="23"/>
                <w:lang w:val="ru-RU"/>
              </w:rPr>
              <w:t xml:space="preserve"> </w:t>
            </w:r>
            <w:r w:rsidRPr="00E0184D">
              <w:rPr>
                <w:rFonts w:ascii="Times New Roman" w:hAnsi="Times New Roman" w:cs="Times New Roman"/>
                <w:sz w:val="23"/>
                <w:szCs w:val="23"/>
                <w:lang w:val="ru-RU"/>
              </w:rPr>
              <w:t>строений,</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2"/>
                <w:sz w:val="23"/>
                <w:szCs w:val="23"/>
                <w:lang w:val="ru-RU"/>
              </w:rPr>
              <w:t>сооружений</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2"/>
                <w:sz w:val="23"/>
                <w:szCs w:val="23"/>
                <w:lang w:val="ru-RU"/>
              </w:rPr>
              <w:t>от</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уровня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земли</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pacing w:val="-1"/>
                <w:sz w:val="23"/>
                <w:szCs w:val="23"/>
                <w:lang w:val="ru-RU"/>
              </w:rPr>
              <w:t>100 м.</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Максимальный</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процент</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границах</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pacing w:val="-1"/>
                <w:sz w:val="23"/>
                <w:szCs w:val="23"/>
                <w:lang w:val="ru-RU"/>
              </w:rPr>
              <w:t>80%.</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Размер</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56"/>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58"/>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56"/>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z w:val="23"/>
                <w:szCs w:val="23"/>
                <w:lang w:val="ru-RU"/>
              </w:rPr>
              <w:t>для</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1"/>
                <w:sz w:val="23"/>
                <w:szCs w:val="23"/>
                <w:lang w:val="ru-RU"/>
              </w:rPr>
              <w:t>дальнейшей</w:t>
            </w:r>
            <w:r w:rsidRPr="00E0184D">
              <w:rPr>
                <w:rFonts w:ascii="Times New Roman" w:hAnsi="Times New Roman" w:cs="Times New Roman"/>
                <w:spacing w:val="22"/>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соответствии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со</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строительными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правилами.</w:t>
            </w:r>
          </w:p>
          <w:p w:rsidR="00B25BD9" w:rsidRPr="00E0184D"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36"/>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36"/>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40"/>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39"/>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81"/>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2"/>
                <w:sz w:val="23"/>
                <w:szCs w:val="23"/>
                <w:lang w:val="ru-RU"/>
              </w:rPr>
              <w:t>статье</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31</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53"/>
                <w:sz w:val="23"/>
                <w:szCs w:val="23"/>
                <w:lang w:val="ru-RU"/>
              </w:rPr>
              <w:t xml:space="preserve"> </w:t>
            </w:r>
            <w:r w:rsidRPr="00E0184D">
              <w:rPr>
                <w:rFonts w:ascii="Times New Roman" w:hAnsi="Times New Roman" w:cs="Times New Roman"/>
                <w:spacing w:val="-1"/>
                <w:sz w:val="23"/>
                <w:szCs w:val="23"/>
                <w:lang w:val="ru-RU"/>
              </w:rPr>
              <w:t>Правил.</w:t>
            </w:r>
          </w:p>
        </w:tc>
      </w:tr>
      <w:tr w:rsidR="00B25BD9" w:rsidRPr="00BD16CE" w:rsidTr="00C03840">
        <w:trPr>
          <w:trHeight w:hRule="exact" w:val="4248"/>
        </w:trPr>
        <w:tc>
          <w:tcPr>
            <w:tcW w:w="2694" w:type="dxa"/>
            <w:gridSpan w:val="2"/>
            <w:tcBorders>
              <w:top w:val="single" w:sz="5" w:space="0" w:color="00007F"/>
              <w:left w:val="single" w:sz="4" w:space="0" w:color="00007F"/>
              <w:bottom w:val="single" w:sz="5" w:space="0" w:color="00007F"/>
              <w:right w:val="single" w:sz="4" w:space="0" w:color="00007F"/>
            </w:tcBorders>
          </w:tcPr>
          <w:p w:rsidR="00B25BD9" w:rsidRPr="00E0184D" w:rsidRDefault="00B25BD9" w:rsidP="0049275A">
            <w:pPr>
              <w:pStyle w:val="TableParagraph"/>
              <w:spacing w:line="264" w:lineRule="auto"/>
              <w:ind w:left="57" w:right="57"/>
              <w:jc w:val="both"/>
              <w:rPr>
                <w:rFonts w:ascii="Times New Roman" w:eastAsia="Times New Roman" w:hAnsi="Times New Roman" w:cs="Times New Roman"/>
                <w:sz w:val="23"/>
                <w:szCs w:val="23"/>
              </w:rPr>
            </w:pPr>
            <w:r w:rsidRPr="00E0184D">
              <w:rPr>
                <w:rFonts w:ascii="Times New Roman" w:hAnsi="Times New Roman" w:cs="Times New Roman"/>
                <w:spacing w:val="-1"/>
                <w:sz w:val="23"/>
                <w:szCs w:val="23"/>
              </w:rPr>
              <w:lastRenderedPageBreak/>
              <w:t>Склады (6.9)</w:t>
            </w:r>
          </w:p>
        </w:tc>
        <w:tc>
          <w:tcPr>
            <w:tcW w:w="4536" w:type="dxa"/>
            <w:tcBorders>
              <w:top w:val="single" w:sz="5" w:space="0" w:color="00007F"/>
              <w:left w:val="single" w:sz="4" w:space="0" w:color="00007F"/>
              <w:bottom w:val="single" w:sz="5" w:space="0" w:color="00007F"/>
              <w:right w:val="single" w:sz="5" w:space="0" w:color="00007F"/>
            </w:tcBorders>
          </w:tcPr>
          <w:p w:rsidR="00B25BD9" w:rsidRPr="00E0184D"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54" w:type="dxa"/>
            <w:tcBorders>
              <w:top w:val="single" w:sz="5" w:space="0" w:color="00007F"/>
              <w:left w:val="single" w:sz="5" w:space="0" w:color="00007F"/>
              <w:bottom w:val="single" w:sz="5" w:space="0" w:color="00007F"/>
              <w:right w:val="single" w:sz="4" w:space="0" w:color="00007F"/>
            </w:tcBorders>
          </w:tcPr>
          <w:p w:rsidR="00B25BD9" w:rsidRPr="00E0184D" w:rsidRDefault="00B25BD9" w:rsidP="0049275A">
            <w:pPr>
              <w:pStyle w:val="TableParagraph"/>
              <w:tabs>
                <w:tab w:val="left" w:pos="3601"/>
                <w:tab w:val="left" w:pos="4770"/>
                <w:tab w:val="left" w:pos="6147"/>
                <w:tab w:val="left" w:pos="7323"/>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 xml:space="preserve">Минимальная/максимальная площадь </w:t>
            </w:r>
            <w:r w:rsidRPr="00E0184D">
              <w:rPr>
                <w:rFonts w:ascii="Times New Roman" w:hAnsi="Times New Roman" w:cs="Times New Roman"/>
                <w:spacing w:val="-1"/>
                <w:w w:val="95"/>
                <w:sz w:val="23"/>
                <w:szCs w:val="23"/>
                <w:lang w:val="ru-RU"/>
              </w:rPr>
              <w:t xml:space="preserve">земельных </w:t>
            </w:r>
            <w:r w:rsidRPr="00E0184D">
              <w:rPr>
                <w:rFonts w:ascii="Times New Roman" w:hAnsi="Times New Roman" w:cs="Times New Roman"/>
                <w:spacing w:val="-2"/>
                <w:sz w:val="23"/>
                <w:szCs w:val="23"/>
                <w:lang w:val="ru-RU"/>
              </w:rPr>
              <w:t xml:space="preserve">участков </w:t>
            </w:r>
            <w:r w:rsidRPr="00E0184D">
              <w:rPr>
                <w:rFonts w:ascii="Times New Roman" w:hAnsi="Times New Roman" w:cs="Times New Roman"/>
                <w:sz w:val="23"/>
                <w:szCs w:val="23"/>
                <w:lang w:val="ru-RU"/>
              </w:rPr>
              <w:t>-</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pacing w:val="-1"/>
                <w:sz w:val="23"/>
                <w:szCs w:val="23"/>
                <w:lang w:val="ru-RU"/>
              </w:rPr>
              <w:t>100/10000 кв.м.</w:t>
            </w:r>
          </w:p>
          <w:p w:rsidR="00B25BD9" w:rsidRPr="00E0184D"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1"/>
                <w:sz w:val="23"/>
                <w:szCs w:val="23"/>
                <w:lang w:val="ru-RU"/>
              </w:rPr>
              <w:t>ширина</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вдоль</w:t>
            </w:r>
            <w:r w:rsidRPr="00E0184D">
              <w:rPr>
                <w:rFonts w:ascii="Times New Roman" w:hAnsi="Times New Roman" w:cs="Times New Roman"/>
                <w:sz w:val="23"/>
                <w:szCs w:val="23"/>
                <w:lang w:val="ru-RU"/>
              </w:rPr>
              <w:t xml:space="preserve"> фронта </w:t>
            </w:r>
            <w:r w:rsidRPr="00E0184D">
              <w:rPr>
                <w:rFonts w:ascii="Times New Roman" w:hAnsi="Times New Roman" w:cs="Times New Roman"/>
                <w:spacing w:val="-3"/>
                <w:sz w:val="23"/>
                <w:szCs w:val="23"/>
                <w:lang w:val="ru-RU"/>
              </w:rPr>
              <w:t xml:space="preserve">улицы </w:t>
            </w:r>
            <w:r w:rsidRPr="00E0184D">
              <w:rPr>
                <w:rFonts w:ascii="Times New Roman" w:hAnsi="Times New Roman" w:cs="Times New Roman"/>
                <w:spacing w:val="-1"/>
                <w:sz w:val="23"/>
                <w:szCs w:val="23"/>
                <w:lang w:val="ru-RU"/>
              </w:rPr>
              <w:t>(проезда)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4</w:t>
            </w:r>
            <w:r w:rsidRPr="00E0184D">
              <w:rPr>
                <w:rFonts w:ascii="Times New Roman" w:hAnsi="Times New Roman" w:cs="Times New Roman"/>
                <w:spacing w:val="-1"/>
                <w:sz w:val="23"/>
                <w:szCs w:val="23"/>
                <w:lang w:val="ru-RU"/>
              </w:rPr>
              <w:t xml:space="preserve"> м.</w:t>
            </w:r>
          </w:p>
          <w:p w:rsidR="00B25BD9" w:rsidRPr="00E0184D"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Минимальные отступы</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3"/>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1</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2"/>
                <w:sz w:val="23"/>
                <w:szCs w:val="23"/>
                <w:lang w:val="ru-RU"/>
              </w:rPr>
              <w:t>м.</w:t>
            </w:r>
          </w:p>
          <w:p w:rsidR="00B25BD9" w:rsidRPr="00E0184D"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pacing w:val="28"/>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pacing w:val="26"/>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зданий</w:t>
            </w:r>
            <w:r w:rsidRPr="00E0184D">
              <w:rPr>
                <w:rFonts w:ascii="Times New Roman" w:hAnsi="Times New Roman" w:cs="Times New Roman"/>
                <w:sz w:val="23"/>
                <w:szCs w:val="23"/>
                <w:lang w:val="ru-RU"/>
              </w:rPr>
              <w:t xml:space="preserve"> - 3 этажа </w:t>
            </w:r>
            <w:r w:rsidRPr="00E0184D">
              <w:rPr>
                <w:rFonts w:ascii="Times New Roman" w:hAnsi="Times New Roman" w:cs="Times New Roman"/>
                <w:spacing w:val="-2"/>
                <w:sz w:val="23"/>
                <w:szCs w:val="23"/>
                <w:lang w:val="ru-RU"/>
              </w:rPr>
              <w:t>(включая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B25BD9" w:rsidRPr="00E0184D" w:rsidRDefault="00B25BD9" w:rsidP="0049275A">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Максимальная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высота</w:t>
            </w:r>
            <w:r w:rsidRPr="00E0184D">
              <w:rPr>
                <w:rFonts w:ascii="Times New Roman" w:hAnsi="Times New Roman" w:cs="Times New Roman"/>
                <w:sz w:val="23"/>
                <w:szCs w:val="23"/>
                <w:lang w:val="ru-RU"/>
              </w:rPr>
              <w:t xml:space="preserve"> строений, </w:t>
            </w:r>
            <w:r w:rsidRPr="00E0184D">
              <w:rPr>
                <w:rFonts w:ascii="Times New Roman" w:hAnsi="Times New Roman" w:cs="Times New Roman"/>
                <w:spacing w:val="-2"/>
                <w:sz w:val="23"/>
                <w:szCs w:val="23"/>
                <w:lang w:val="ru-RU"/>
              </w:rPr>
              <w:t>сооружений</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уровня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земли</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53"/>
                <w:sz w:val="23"/>
                <w:szCs w:val="23"/>
                <w:lang w:val="ru-RU"/>
              </w:rPr>
              <w:t xml:space="preserve"> </w:t>
            </w:r>
            <w:r w:rsidRPr="00E0184D">
              <w:rPr>
                <w:rFonts w:ascii="Times New Roman" w:hAnsi="Times New Roman" w:cs="Times New Roman"/>
                <w:spacing w:val="-1"/>
                <w:sz w:val="23"/>
                <w:szCs w:val="23"/>
                <w:lang w:val="ru-RU"/>
              </w:rPr>
              <w:t>10 м.</w:t>
            </w:r>
          </w:p>
          <w:p w:rsidR="00B25BD9" w:rsidRPr="00E0184D"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Максимальный</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1"/>
                <w:sz w:val="23"/>
                <w:szCs w:val="23"/>
                <w:lang w:val="ru-RU"/>
              </w:rPr>
              <w:t>процент</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границах</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37"/>
                <w:sz w:val="23"/>
                <w:szCs w:val="23"/>
                <w:lang w:val="ru-RU"/>
              </w:rPr>
              <w:t xml:space="preserve"> </w:t>
            </w:r>
            <w:r w:rsidRPr="00E0184D">
              <w:rPr>
                <w:rFonts w:ascii="Times New Roman" w:hAnsi="Times New Roman" w:cs="Times New Roman"/>
                <w:spacing w:val="-1"/>
                <w:sz w:val="23"/>
                <w:szCs w:val="23"/>
                <w:lang w:val="ru-RU"/>
              </w:rPr>
              <w:t>80%.</w:t>
            </w:r>
          </w:p>
          <w:p w:rsidR="00B25BD9" w:rsidRPr="00E0184D"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Размер</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56"/>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58"/>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56"/>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z w:val="23"/>
                <w:szCs w:val="23"/>
                <w:lang w:val="ru-RU"/>
              </w:rPr>
              <w:t>для</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1"/>
                <w:sz w:val="23"/>
                <w:szCs w:val="23"/>
                <w:lang w:val="ru-RU"/>
              </w:rPr>
              <w:t>дальнейшей</w:t>
            </w:r>
            <w:r w:rsidRPr="00E0184D">
              <w:rPr>
                <w:rFonts w:ascii="Times New Roman" w:hAnsi="Times New Roman" w:cs="Times New Roman"/>
                <w:spacing w:val="22"/>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соответствии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со</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строительными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правилами.</w:t>
            </w:r>
          </w:p>
          <w:p w:rsidR="00B25BD9" w:rsidRPr="0049275A"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43"/>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45"/>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45"/>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42"/>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46"/>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75"/>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1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статье</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31</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43"/>
                <w:sz w:val="23"/>
                <w:szCs w:val="23"/>
                <w:lang w:val="ru-RU"/>
              </w:rPr>
              <w:t xml:space="preserve"> </w:t>
            </w:r>
            <w:r w:rsidRPr="00E0184D">
              <w:rPr>
                <w:rFonts w:ascii="Times New Roman" w:hAnsi="Times New Roman" w:cs="Times New Roman"/>
                <w:spacing w:val="-1"/>
                <w:sz w:val="23"/>
                <w:szCs w:val="23"/>
                <w:lang w:val="ru-RU"/>
              </w:rPr>
              <w:t>Правил.</w:t>
            </w:r>
          </w:p>
        </w:tc>
      </w:tr>
    </w:tbl>
    <w:p w:rsidR="00C03840" w:rsidRDefault="00C03840" w:rsidP="00A044C0">
      <w:pPr>
        <w:pStyle w:val="TableParagraph"/>
        <w:spacing w:line="264" w:lineRule="auto"/>
        <w:ind w:left="57" w:right="57"/>
        <w:jc w:val="center"/>
        <w:rPr>
          <w:rFonts w:ascii="Times New Roman" w:hAnsi="Times New Roman" w:cs="Times New Roman"/>
          <w:b/>
          <w:spacing w:val="-1"/>
          <w:sz w:val="23"/>
          <w:szCs w:val="23"/>
          <w:lang w:val="ru-RU"/>
        </w:rPr>
        <w:sectPr w:rsidR="00C03840" w:rsidSect="00FE4B35">
          <w:type w:val="nextColumn"/>
          <w:pgSz w:w="16840" w:h="11900" w:orient="landscape"/>
          <w:pgMar w:top="851" w:right="851" w:bottom="567" w:left="1134" w:header="720" w:footer="720" w:gutter="0"/>
          <w:cols w:space="720"/>
        </w:sectPr>
      </w:pPr>
    </w:p>
    <w:tbl>
      <w:tblPr>
        <w:tblStyle w:val="TableNormal"/>
        <w:tblW w:w="0" w:type="auto"/>
        <w:tblInd w:w="-137" w:type="dxa"/>
        <w:tblLayout w:type="fixed"/>
        <w:tblLook w:val="01E0"/>
      </w:tblPr>
      <w:tblGrid>
        <w:gridCol w:w="2694"/>
        <w:gridCol w:w="4537"/>
        <w:gridCol w:w="7654"/>
      </w:tblGrid>
      <w:tr w:rsidR="00E72953" w:rsidRPr="00BD16CE" w:rsidTr="00E72953">
        <w:trPr>
          <w:trHeight w:hRule="exact" w:val="1857"/>
          <w:tblHeader/>
        </w:trPr>
        <w:tc>
          <w:tcPr>
            <w:tcW w:w="2694" w:type="dxa"/>
            <w:tcBorders>
              <w:top w:val="single" w:sz="5" w:space="0" w:color="00007F"/>
              <w:left w:val="single" w:sz="4" w:space="0" w:color="00007F"/>
              <w:bottom w:val="single" w:sz="5" w:space="0" w:color="00007F"/>
              <w:right w:val="single" w:sz="4" w:space="0" w:color="00007F"/>
            </w:tcBorders>
          </w:tcPr>
          <w:p w:rsidR="00DF74DF" w:rsidRDefault="00E72953" w:rsidP="002877F5">
            <w:pPr>
              <w:pStyle w:val="TableParagraph"/>
              <w:spacing w:line="264" w:lineRule="auto"/>
              <w:ind w:left="57" w:right="57"/>
              <w:jc w:val="center"/>
              <w:rPr>
                <w:rFonts w:ascii="Times New Roman" w:hAnsi="Times New Roman" w:cs="Times New Roman"/>
                <w:b/>
                <w:sz w:val="23"/>
                <w:szCs w:val="23"/>
                <w:lang w:val="ru-RU"/>
              </w:rPr>
            </w:pPr>
            <w:r w:rsidRPr="009A08B0">
              <w:rPr>
                <w:rFonts w:ascii="Times New Roman" w:hAnsi="Times New Roman" w:cs="Times New Roman"/>
                <w:b/>
                <w:spacing w:val="-1"/>
                <w:sz w:val="23"/>
                <w:szCs w:val="23"/>
                <w:lang w:val="ru-RU"/>
              </w:rPr>
              <w:lastRenderedPageBreak/>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w:t>
            </w:r>
          </w:p>
          <w:p w:rsidR="00E72953" w:rsidRPr="00295DA2" w:rsidRDefault="00E72953"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z w:val="23"/>
                <w:szCs w:val="23"/>
                <w:lang w:val="ru-RU"/>
              </w:rPr>
              <w:t>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37" w:type="dxa"/>
            <w:tcBorders>
              <w:top w:val="single" w:sz="5" w:space="0" w:color="00007F"/>
              <w:left w:val="single" w:sz="4" w:space="0" w:color="00007F"/>
              <w:bottom w:val="single" w:sz="5" w:space="0" w:color="00007F"/>
              <w:right w:val="single" w:sz="5" w:space="0" w:color="00007F"/>
            </w:tcBorders>
          </w:tcPr>
          <w:p w:rsidR="00E72953" w:rsidRPr="00295DA2" w:rsidRDefault="00E72953" w:rsidP="002877F5">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4" w:type="dxa"/>
            <w:tcBorders>
              <w:top w:val="single" w:sz="5" w:space="0" w:color="00007F"/>
              <w:left w:val="single" w:sz="5" w:space="0" w:color="00007F"/>
              <w:bottom w:val="single" w:sz="5" w:space="0" w:color="00007F"/>
              <w:right w:val="single" w:sz="4" w:space="0" w:color="00007F"/>
            </w:tcBorders>
          </w:tcPr>
          <w:p w:rsidR="00E72953" w:rsidRPr="00E0184D" w:rsidRDefault="00E72953" w:rsidP="00C03840">
            <w:pPr>
              <w:pStyle w:val="TableParagraph"/>
              <w:spacing w:line="264" w:lineRule="auto"/>
              <w:ind w:left="57" w:right="57"/>
              <w:jc w:val="center"/>
              <w:rPr>
                <w:rFonts w:ascii="Times New Roman" w:eastAsia="Times New Roman" w:hAnsi="Times New Roman" w:cs="Times New Roman"/>
                <w:sz w:val="23"/>
                <w:szCs w:val="23"/>
                <w:lang w:val="ru-RU"/>
              </w:rPr>
            </w:pPr>
            <w:r w:rsidRPr="00E0184D">
              <w:rPr>
                <w:rFonts w:ascii="Times New Roman" w:hAnsi="Times New Roman" w:cs="Times New Roman"/>
                <w:b/>
                <w:spacing w:val="-1"/>
                <w:sz w:val="23"/>
                <w:szCs w:val="23"/>
                <w:lang w:val="ru-RU"/>
              </w:rPr>
              <w:t>Предельные</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1"/>
                <w:sz w:val="23"/>
                <w:szCs w:val="23"/>
                <w:lang w:val="ru-RU"/>
              </w:rPr>
              <w:t xml:space="preserve">(минимальные </w:t>
            </w:r>
            <w:r w:rsidRPr="00E0184D">
              <w:rPr>
                <w:rFonts w:ascii="Times New Roman" w:hAnsi="Times New Roman" w:cs="Times New Roman"/>
                <w:b/>
                <w:sz w:val="23"/>
                <w:szCs w:val="23"/>
                <w:lang w:val="ru-RU"/>
              </w:rPr>
              <w:t xml:space="preserve">и </w:t>
            </w:r>
            <w:r w:rsidRPr="00E0184D">
              <w:rPr>
                <w:rFonts w:ascii="Times New Roman" w:hAnsi="Times New Roman" w:cs="Times New Roman"/>
                <w:b/>
                <w:spacing w:val="-1"/>
                <w:sz w:val="23"/>
                <w:szCs w:val="23"/>
                <w:lang w:val="ru-RU"/>
              </w:rPr>
              <w:t>(или)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максимальные)</w:t>
            </w:r>
            <w:r w:rsidRPr="00E0184D">
              <w:rPr>
                <w:rFonts w:ascii="Times New Roman" w:hAnsi="Times New Roman" w:cs="Times New Roman"/>
                <w:b/>
                <w:spacing w:val="41"/>
                <w:sz w:val="23"/>
                <w:szCs w:val="23"/>
                <w:lang w:val="ru-RU"/>
              </w:rPr>
              <w:t xml:space="preserve"> </w:t>
            </w:r>
            <w:r w:rsidRPr="00E0184D">
              <w:rPr>
                <w:rFonts w:ascii="Times New Roman" w:hAnsi="Times New Roman" w:cs="Times New Roman"/>
                <w:b/>
                <w:spacing w:val="-1"/>
                <w:sz w:val="23"/>
                <w:szCs w:val="23"/>
                <w:lang w:val="ru-RU"/>
              </w:rPr>
              <w:t>размеры земельных</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2"/>
                <w:sz w:val="23"/>
                <w:szCs w:val="23"/>
                <w:lang w:val="ru-RU"/>
              </w:rPr>
              <w:t>участков</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z w:val="23"/>
                <w:szCs w:val="23"/>
                <w:lang w:val="ru-RU"/>
              </w:rPr>
              <w:t xml:space="preserve">и </w:t>
            </w:r>
            <w:r w:rsidRPr="00E0184D">
              <w:rPr>
                <w:rFonts w:ascii="Times New Roman" w:hAnsi="Times New Roman" w:cs="Times New Roman"/>
                <w:b/>
                <w:spacing w:val="-2"/>
                <w:sz w:val="23"/>
                <w:szCs w:val="23"/>
                <w:lang w:val="ru-RU"/>
              </w:rPr>
              <w:t>предельные</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1"/>
                <w:sz w:val="23"/>
                <w:szCs w:val="23"/>
                <w:lang w:val="ru-RU"/>
              </w:rPr>
              <w:t>параметры</w:t>
            </w:r>
            <w:r w:rsidRPr="00E0184D">
              <w:rPr>
                <w:rFonts w:ascii="Times New Roman" w:hAnsi="Times New Roman" w:cs="Times New Roman"/>
                <w:b/>
                <w:spacing w:val="43"/>
                <w:sz w:val="23"/>
                <w:szCs w:val="23"/>
                <w:lang w:val="ru-RU"/>
              </w:rPr>
              <w:t xml:space="preserve"> </w:t>
            </w:r>
            <w:r w:rsidRPr="00E0184D">
              <w:rPr>
                <w:rFonts w:ascii="Times New Roman" w:hAnsi="Times New Roman" w:cs="Times New Roman"/>
                <w:b/>
                <w:spacing w:val="-2"/>
                <w:sz w:val="23"/>
                <w:szCs w:val="23"/>
                <w:lang w:val="ru-RU"/>
              </w:rPr>
              <w:t>разрешенного</w:t>
            </w:r>
            <w:r w:rsidRPr="00E0184D">
              <w:rPr>
                <w:rFonts w:ascii="Times New Roman" w:hAnsi="Times New Roman" w:cs="Times New Roman"/>
                <w:b/>
                <w:sz w:val="23"/>
                <w:szCs w:val="23"/>
                <w:lang w:val="ru-RU"/>
              </w:rPr>
              <w:t xml:space="preserve"> </w:t>
            </w:r>
            <w:r w:rsidRPr="00E0184D">
              <w:rPr>
                <w:rFonts w:ascii="Times New Roman" w:hAnsi="Times New Roman" w:cs="Times New Roman"/>
                <w:b/>
                <w:spacing w:val="-1"/>
                <w:sz w:val="23"/>
                <w:szCs w:val="23"/>
                <w:lang w:val="ru-RU"/>
              </w:rPr>
              <w:t>строительства, реконструкции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3"/>
                <w:sz w:val="23"/>
                <w:szCs w:val="23"/>
                <w:lang w:val="ru-RU"/>
              </w:rPr>
              <w:t>объектов</w:t>
            </w:r>
            <w:r w:rsidRPr="00E0184D">
              <w:rPr>
                <w:rFonts w:ascii="Times New Roman" w:hAnsi="Times New Roman" w:cs="Times New Roman"/>
                <w:b/>
                <w:spacing w:val="63"/>
                <w:sz w:val="23"/>
                <w:szCs w:val="23"/>
                <w:lang w:val="ru-RU"/>
              </w:rPr>
              <w:t xml:space="preserve"> </w:t>
            </w:r>
            <w:r w:rsidRPr="00E0184D">
              <w:rPr>
                <w:rFonts w:ascii="Times New Roman" w:hAnsi="Times New Roman" w:cs="Times New Roman"/>
                <w:b/>
                <w:spacing w:val="-2"/>
                <w:sz w:val="23"/>
                <w:szCs w:val="23"/>
                <w:lang w:val="ru-RU"/>
              </w:rPr>
              <w:t>капитального</w:t>
            </w:r>
            <w:r w:rsidRPr="00E0184D">
              <w:rPr>
                <w:rFonts w:ascii="Times New Roman" w:hAnsi="Times New Roman" w:cs="Times New Roman"/>
                <w:b/>
                <w:sz w:val="23"/>
                <w:szCs w:val="23"/>
                <w:lang w:val="ru-RU"/>
              </w:rPr>
              <w:t xml:space="preserve"> </w:t>
            </w:r>
            <w:r w:rsidRPr="00E0184D">
              <w:rPr>
                <w:rFonts w:ascii="Times New Roman" w:hAnsi="Times New Roman" w:cs="Times New Roman"/>
                <w:b/>
                <w:spacing w:val="-1"/>
                <w:sz w:val="23"/>
                <w:szCs w:val="23"/>
                <w:lang w:val="ru-RU"/>
              </w:rPr>
              <w:t>строительства</w:t>
            </w:r>
          </w:p>
        </w:tc>
      </w:tr>
      <w:tr w:rsidR="00C03840" w:rsidRPr="00BD16CE" w:rsidTr="00C03840">
        <w:trPr>
          <w:trHeight w:hRule="exact" w:val="3136"/>
        </w:trPr>
        <w:tc>
          <w:tcPr>
            <w:tcW w:w="2694" w:type="dxa"/>
            <w:tcBorders>
              <w:top w:val="single" w:sz="5" w:space="0" w:color="00007F"/>
              <w:left w:val="single" w:sz="4" w:space="0" w:color="00007F"/>
              <w:bottom w:val="single" w:sz="5" w:space="0" w:color="00007F"/>
              <w:right w:val="single" w:sz="4" w:space="0" w:color="00007F"/>
            </w:tcBorders>
          </w:tcPr>
          <w:p w:rsidR="00C03840" w:rsidRPr="00E0184D" w:rsidRDefault="00C03840" w:rsidP="00C03840">
            <w:pPr>
              <w:pStyle w:val="TableParagraph"/>
              <w:spacing w:line="264" w:lineRule="auto"/>
              <w:ind w:left="57" w:right="57"/>
              <w:jc w:val="both"/>
              <w:rPr>
                <w:rFonts w:ascii="Times New Roman" w:hAnsi="Times New Roman" w:cs="Times New Roman"/>
                <w:spacing w:val="-1"/>
                <w:sz w:val="23"/>
                <w:szCs w:val="23"/>
              </w:rPr>
            </w:pPr>
            <w:r w:rsidRPr="00E0184D">
              <w:rPr>
                <w:rFonts w:ascii="Times New Roman" w:hAnsi="Times New Roman" w:cs="Times New Roman"/>
                <w:spacing w:val="-1"/>
                <w:sz w:val="23"/>
                <w:szCs w:val="23"/>
              </w:rPr>
              <w:t>Складские площадки (6.9.1)</w:t>
            </w:r>
          </w:p>
        </w:tc>
        <w:tc>
          <w:tcPr>
            <w:tcW w:w="4537" w:type="dxa"/>
            <w:tcBorders>
              <w:top w:val="single" w:sz="5" w:space="0" w:color="00007F"/>
              <w:left w:val="single" w:sz="4" w:space="0" w:color="00007F"/>
              <w:bottom w:val="single" w:sz="5" w:space="0" w:color="00007F"/>
              <w:right w:val="single" w:sz="5" w:space="0" w:color="00007F"/>
            </w:tcBorders>
          </w:tcPr>
          <w:p w:rsidR="00C03840" w:rsidRPr="00E0184D" w:rsidRDefault="00C03840" w:rsidP="00C03840">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Временное хранение, распределение и перевалка грузов (за исключением хранения стратегических запасов) на открытом воздухе</w:t>
            </w:r>
          </w:p>
        </w:tc>
        <w:tc>
          <w:tcPr>
            <w:tcW w:w="7654" w:type="dxa"/>
            <w:tcBorders>
              <w:top w:val="single" w:sz="5" w:space="0" w:color="00007F"/>
              <w:left w:val="single" w:sz="5" w:space="0" w:color="00007F"/>
              <w:bottom w:val="single" w:sz="5" w:space="0" w:color="00007F"/>
              <w:right w:val="single" w:sz="4" w:space="0" w:color="00007F"/>
            </w:tcBorders>
          </w:tcPr>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eastAsia="Times New Roman" w:hAnsi="Times New Roman" w:cs="Times New Roman"/>
                <w:spacing w:val="-1"/>
                <w:sz w:val="23"/>
                <w:szCs w:val="23"/>
                <w:lang w:val="ru-RU"/>
              </w:rPr>
              <w:t>Минимальная/максимальная площадь</w:t>
            </w:r>
            <w:r w:rsidRPr="00E0184D">
              <w:rPr>
                <w:rFonts w:ascii="Times New Roman" w:eastAsia="Times New Roman" w:hAnsi="Times New Roman" w:cs="Times New Roman"/>
                <w:sz w:val="23"/>
                <w:szCs w:val="23"/>
                <w:lang w:val="ru-RU"/>
              </w:rPr>
              <w:t xml:space="preserve"> </w:t>
            </w:r>
            <w:r w:rsidRPr="00E0184D">
              <w:rPr>
                <w:rFonts w:ascii="Times New Roman" w:eastAsia="Times New Roman" w:hAnsi="Times New Roman" w:cs="Times New Roman"/>
                <w:spacing w:val="-1"/>
                <w:sz w:val="23"/>
                <w:szCs w:val="23"/>
                <w:lang w:val="ru-RU"/>
              </w:rPr>
              <w:t xml:space="preserve">земельных </w:t>
            </w:r>
            <w:r w:rsidRPr="00E0184D">
              <w:rPr>
                <w:rFonts w:ascii="Times New Roman" w:eastAsia="Times New Roman" w:hAnsi="Times New Roman" w:cs="Times New Roman"/>
                <w:spacing w:val="-2"/>
                <w:sz w:val="23"/>
                <w:szCs w:val="23"/>
                <w:lang w:val="ru-RU"/>
              </w:rPr>
              <w:t>участков</w:t>
            </w:r>
            <w:r w:rsidRPr="00E0184D">
              <w:rPr>
                <w:rFonts w:ascii="Times New Roman" w:eastAsia="Times New Roman" w:hAnsi="Times New Roman" w:cs="Times New Roman"/>
                <w:spacing w:val="-1"/>
                <w:sz w:val="23"/>
                <w:szCs w:val="23"/>
                <w:lang w:val="ru-RU"/>
              </w:rPr>
              <w:t xml:space="preserve"> </w:t>
            </w:r>
            <w:r w:rsidRPr="00E0184D">
              <w:rPr>
                <w:rFonts w:ascii="Times New Roman" w:eastAsia="Times New Roman" w:hAnsi="Times New Roman" w:cs="Times New Roman"/>
                <w:sz w:val="23"/>
                <w:szCs w:val="23"/>
                <w:lang w:val="ru-RU"/>
              </w:rPr>
              <w:t>—</w:t>
            </w:r>
            <w:r w:rsidRPr="00E0184D">
              <w:rPr>
                <w:rFonts w:ascii="Times New Roman" w:eastAsia="Times New Roman" w:hAnsi="Times New Roman" w:cs="Times New Roman"/>
                <w:spacing w:val="37"/>
                <w:sz w:val="23"/>
                <w:szCs w:val="23"/>
                <w:lang w:val="ru-RU"/>
              </w:rPr>
              <w:t xml:space="preserve"> </w:t>
            </w:r>
            <w:r w:rsidRPr="00E0184D">
              <w:rPr>
                <w:rFonts w:ascii="Times New Roman" w:eastAsia="Times New Roman" w:hAnsi="Times New Roman" w:cs="Times New Roman"/>
                <w:spacing w:val="-1"/>
                <w:sz w:val="23"/>
                <w:szCs w:val="23"/>
                <w:lang w:val="ru-RU"/>
              </w:rPr>
              <w:t>100/5000 кв.м.</w:t>
            </w:r>
          </w:p>
          <w:p w:rsidR="00C03840" w:rsidRPr="00E0184D" w:rsidRDefault="00C03840" w:rsidP="00C03840">
            <w:pPr>
              <w:pStyle w:val="TableParagraph"/>
              <w:tabs>
                <w:tab w:val="left" w:pos="3601"/>
                <w:tab w:val="left" w:pos="4770"/>
                <w:tab w:val="left" w:pos="6147"/>
                <w:tab w:val="left" w:pos="7323"/>
              </w:tabs>
              <w:spacing w:line="264" w:lineRule="auto"/>
              <w:ind w:left="57" w:right="57"/>
              <w:jc w:val="both"/>
              <w:rPr>
                <w:rFonts w:ascii="Times New Roman" w:hAnsi="Times New Roman" w:cs="Times New Roman"/>
                <w:spacing w:val="-1"/>
                <w:sz w:val="23"/>
                <w:szCs w:val="23"/>
                <w:lang w:val="ru-RU"/>
              </w:rPr>
            </w:pPr>
          </w:p>
        </w:tc>
      </w:tr>
      <w:tr w:rsidR="009D7C8F" w:rsidRPr="00BD16CE" w:rsidTr="00C03840">
        <w:trPr>
          <w:trHeight w:hRule="exact" w:val="2566"/>
        </w:trPr>
        <w:tc>
          <w:tcPr>
            <w:tcW w:w="2694" w:type="dxa"/>
            <w:tcBorders>
              <w:top w:val="single" w:sz="5" w:space="0" w:color="00007F"/>
              <w:left w:val="single" w:sz="4" w:space="0" w:color="00007F"/>
              <w:bottom w:val="single" w:sz="5" w:space="0" w:color="00007F"/>
              <w:right w:val="single" w:sz="4" w:space="0" w:color="00007F"/>
            </w:tcBorders>
          </w:tcPr>
          <w:p w:rsidR="009D7C8F" w:rsidRPr="00E0184D" w:rsidRDefault="009D7C8F" w:rsidP="00C03840">
            <w:pPr>
              <w:pStyle w:val="TableParagraph"/>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Целлюлозно-бумажная промышленность</w:t>
            </w:r>
            <w:r w:rsidR="00F1031F" w:rsidRPr="00E0184D">
              <w:rPr>
                <w:rFonts w:ascii="Times New Roman" w:hAnsi="Times New Roman" w:cs="Times New Roman"/>
                <w:spacing w:val="-2"/>
                <w:sz w:val="23"/>
                <w:szCs w:val="23"/>
                <w:lang w:val="ru-RU"/>
              </w:rPr>
              <w:t xml:space="preserve"> (6.11)</w:t>
            </w:r>
          </w:p>
        </w:tc>
        <w:tc>
          <w:tcPr>
            <w:tcW w:w="4537" w:type="dxa"/>
            <w:tcBorders>
              <w:top w:val="single" w:sz="5" w:space="0" w:color="00007F"/>
              <w:left w:val="single" w:sz="4" w:space="0" w:color="00007F"/>
              <w:bottom w:val="single" w:sz="5" w:space="0" w:color="00007F"/>
              <w:right w:val="single" w:sz="5" w:space="0" w:color="00007F"/>
            </w:tcBorders>
          </w:tcPr>
          <w:p w:rsidR="009D7C8F" w:rsidRPr="00E0184D" w:rsidRDefault="009D7C8F" w:rsidP="00C03840">
            <w:pPr>
              <w:pStyle w:val="TableParagraph"/>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654" w:type="dxa"/>
            <w:tcBorders>
              <w:top w:val="single" w:sz="5" w:space="0" w:color="00007F"/>
              <w:left w:val="single" w:sz="5" w:space="0" w:color="00007F"/>
              <w:bottom w:val="single" w:sz="5" w:space="0" w:color="00007F"/>
              <w:right w:val="single" w:sz="4" w:space="0" w:color="00007F"/>
            </w:tcBorders>
          </w:tcPr>
          <w:p w:rsidR="00F1031F" w:rsidRPr="00E0184D" w:rsidRDefault="00C03840"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w:t>
            </w:r>
            <w:r w:rsidR="00F1031F" w:rsidRPr="00E0184D">
              <w:rPr>
                <w:rFonts w:ascii="Times New Roman" w:hAnsi="Times New Roman" w:cs="Times New Roman"/>
                <w:spacing w:val="-2"/>
                <w:sz w:val="23"/>
                <w:szCs w:val="23"/>
                <w:lang w:val="ru-RU"/>
              </w:rPr>
              <w:t xml:space="preserve">инимальная/максимальная площадь земельных участков </w:t>
            </w:r>
            <w:r w:rsidRPr="00E0184D">
              <w:rPr>
                <w:rFonts w:ascii="Times New Roman" w:hAnsi="Times New Roman" w:cs="Times New Roman"/>
                <w:spacing w:val="-2"/>
                <w:sz w:val="23"/>
                <w:szCs w:val="23"/>
                <w:lang w:val="ru-RU"/>
              </w:rPr>
              <w:t>–</w:t>
            </w:r>
            <w:r w:rsidR="00F1031F" w:rsidRPr="00E0184D">
              <w:rPr>
                <w:rFonts w:ascii="Times New Roman" w:hAnsi="Times New Roman" w:cs="Times New Roman"/>
                <w:spacing w:val="-2"/>
                <w:sz w:val="23"/>
                <w:szCs w:val="23"/>
                <w:lang w:val="ru-RU"/>
              </w:rPr>
              <w:t xml:space="preserve"> 1000</w:t>
            </w:r>
            <w:r w:rsidRPr="00E0184D">
              <w:rPr>
                <w:rFonts w:ascii="Times New Roman" w:hAnsi="Times New Roman" w:cs="Times New Roman"/>
                <w:spacing w:val="-2"/>
                <w:sz w:val="23"/>
                <w:szCs w:val="23"/>
                <w:lang w:val="ru-RU"/>
              </w:rPr>
              <w:t xml:space="preserve"> </w:t>
            </w:r>
            <w:r w:rsidR="00F1031F" w:rsidRPr="00E0184D">
              <w:rPr>
                <w:rFonts w:ascii="Times New Roman" w:hAnsi="Times New Roman" w:cs="Times New Roman"/>
                <w:spacing w:val="-2"/>
                <w:sz w:val="23"/>
                <w:szCs w:val="23"/>
                <w:lang w:val="ru-RU"/>
              </w:rPr>
              <w:t>кв.м/ не подлежит ограничению;</w:t>
            </w:r>
          </w:p>
          <w:p w:rsidR="00F1031F" w:rsidRPr="00E0184D" w:rsidRDefault="00F1031F"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E0184D">
              <w:rPr>
                <w:rFonts w:ascii="Times New Roman" w:hAnsi="Times New Roman" w:cs="Times New Roman"/>
                <w:spacing w:val="-2"/>
                <w:sz w:val="23"/>
                <w:szCs w:val="23"/>
              </w:rPr>
              <w:t> </w:t>
            </w:r>
            <w:r w:rsidRPr="00E0184D">
              <w:rPr>
                <w:rFonts w:ascii="Times New Roman" w:hAnsi="Times New Roman" w:cs="Times New Roman"/>
                <w:spacing w:val="-2"/>
                <w:sz w:val="23"/>
                <w:szCs w:val="23"/>
                <w:lang w:val="ru-RU"/>
              </w:rPr>
              <w:t>м;</w:t>
            </w:r>
          </w:p>
          <w:p w:rsidR="00F1031F" w:rsidRPr="00E0184D" w:rsidRDefault="00F1031F"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минимальные отступы от границ земельных участков - 6</w:t>
            </w:r>
            <w:r w:rsidRPr="00E0184D">
              <w:rPr>
                <w:rFonts w:ascii="Times New Roman" w:hAnsi="Times New Roman" w:cs="Times New Roman"/>
                <w:spacing w:val="-2"/>
                <w:sz w:val="23"/>
                <w:szCs w:val="23"/>
              </w:rPr>
              <w:t> </w:t>
            </w:r>
            <w:r w:rsidRPr="00E0184D">
              <w:rPr>
                <w:rFonts w:ascii="Times New Roman" w:hAnsi="Times New Roman" w:cs="Times New Roman"/>
                <w:spacing w:val="-2"/>
                <w:sz w:val="23"/>
                <w:szCs w:val="23"/>
                <w:lang w:val="ru-RU"/>
              </w:rPr>
              <w:t>м;</w:t>
            </w:r>
          </w:p>
          <w:p w:rsidR="00F1031F" w:rsidRPr="00E0184D" w:rsidRDefault="00F1031F"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F1031F" w:rsidRPr="00E0184D" w:rsidRDefault="00F1031F"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p w:rsidR="009D7C8F" w:rsidRPr="00E0184D" w:rsidRDefault="009D7C8F" w:rsidP="00C03840">
            <w:pPr>
              <w:pStyle w:val="TableParagraph"/>
              <w:spacing w:line="264" w:lineRule="auto"/>
              <w:ind w:left="57" w:right="57"/>
              <w:jc w:val="both"/>
              <w:rPr>
                <w:rFonts w:ascii="Times New Roman" w:hAnsi="Times New Roman" w:cs="Times New Roman"/>
                <w:spacing w:val="-1"/>
                <w:sz w:val="23"/>
                <w:szCs w:val="23"/>
                <w:lang w:val="ru-RU"/>
              </w:rPr>
            </w:pPr>
          </w:p>
        </w:tc>
      </w:tr>
      <w:tr w:rsidR="00F1031F" w:rsidRPr="00BD16CE" w:rsidTr="00C03840">
        <w:trPr>
          <w:trHeight w:hRule="exact" w:val="2422"/>
        </w:trPr>
        <w:tc>
          <w:tcPr>
            <w:tcW w:w="2694" w:type="dxa"/>
            <w:tcBorders>
              <w:top w:val="single" w:sz="5" w:space="0" w:color="00007F"/>
              <w:left w:val="single" w:sz="4" w:space="0" w:color="00007F"/>
              <w:bottom w:val="single" w:sz="5" w:space="0" w:color="00007F"/>
              <w:right w:val="single" w:sz="4" w:space="0" w:color="00007F"/>
            </w:tcBorders>
          </w:tcPr>
          <w:p w:rsidR="00F1031F" w:rsidRPr="00E0184D" w:rsidRDefault="00F1031F" w:rsidP="00E72953">
            <w:pPr>
              <w:pStyle w:val="TableParagraph"/>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Научно-производственная деятельность (6.12)</w:t>
            </w:r>
          </w:p>
        </w:tc>
        <w:tc>
          <w:tcPr>
            <w:tcW w:w="4537" w:type="dxa"/>
            <w:tcBorders>
              <w:top w:val="single" w:sz="5" w:space="0" w:color="00007F"/>
              <w:left w:val="single" w:sz="4" w:space="0" w:color="00007F"/>
              <w:bottom w:val="single" w:sz="5" w:space="0" w:color="00007F"/>
              <w:right w:val="single" w:sz="5" w:space="0" w:color="00007F"/>
            </w:tcBorders>
          </w:tcPr>
          <w:p w:rsidR="00F1031F" w:rsidRPr="00E0184D" w:rsidRDefault="00F1031F" w:rsidP="00C03840">
            <w:pPr>
              <w:pStyle w:val="TableParagraph"/>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Размещение технологических, промышленных, агропромышленных парков, бизнес-инкубаторов</w:t>
            </w:r>
          </w:p>
        </w:tc>
        <w:tc>
          <w:tcPr>
            <w:tcW w:w="7654" w:type="dxa"/>
            <w:tcBorders>
              <w:top w:val="single" w:sz="5" w:space="0" w:color="00007F"/>
              <w:left w:val="single" w:sz="5" w:space="0" w:color="00007F"/>
              <w:bottom w:val="single" w:sz="5" w:space="0" w:color="00007F"/>
              <w:right w:val="single" w:sz="4" w:space="0" w:color="00007F"/>
            </w:tcBorders>
          </w:tcPr>
          <w:p w:rsidR="00F1031F" w:rsidRPr="00E0184D" w:rsidRDefault="00C03840"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w:t>
            </w:r>
            <w:r w:rsidR="00F1031F" w:rsidRPr="00E0184D">
              <w:rPr>
                <w:rFonts w:ascii="Times New Roman" w:hAnsi="Times New Roman" w:cs="Times New Roman"/>
                <w:spacing w:val="-2"/>
                <w:sz w:val="23"/>
                <w:szCs w:val="23"/>
                <w:lang w:val="ru-RU"/>
              </w:rPr>
              <w:t xml:space="preserve">инимальная/максимальная площадь земельных участков </w:t>
            </w:r>
            <w:r w:rsidRPr="00E0184D">
              <w:rPr>
                <w:rFonts w:ascii="Times New Roman" w:hAnsi="Times New Roman" w:cs="Times New Roman"/>
                <w:spacing w:val="-2"/>
                <w:sz w:val="23"/>
                <w:szCs w:val="23"/>
                <w:lang w:val="ru-RU"/>
              </w:rPr>
              <w:t>–</w:t>
            </w:r>
            <w:r w:rsidR="00F1031F" w:rsidRPr="00E0184D">
              <w:rPr>
                <w:rFonts w:ascii="Times New Roman" w:hAnsi="Times New Roman" w:cs="Times New Roman"/>
                <w:spacing w:val="-2"/>
                <w:sz w:val="23"/>
                <w:szCs w:val="23"/>
                <w:lang w:val="ru-RU"/>
              </w:rPr>
              <w:t xml:space="preserve"> 1000</w:t>
            </w:r>
            <w:r w:rsidRPr="00E0184D">
              <w:rPr>
                <w:rFonts w:ascii="Times New Roman" w:hAnsi="Times New Roman" w:cs="Times New Roman"/>
                <w:spacing w:val="-2"/>
                <w:sz w:val="23"/>
                <w:szCs w:val="23"/>
                <w:lang w:val="ru-RU"/>
              </w:rPr>
              <w:t xml:space="preserve"> </w:t>
            </w:r>
            <w:r w:rsidR="00F1031F" w:rsidRPr="00E0184D">
              <w:rPr>
                <w:rFonts w:ascii="Times New Roman" w:hAnsi="Times New Roman" w:cs="Times New Roman"/>
                <w:spacing w:val="-2"/>
                <w:sz w:val="23"/>
                <w:szCs w:val="23"/>
                <w:lang w:val="ru-RU"/>
              </w:rPr>
              <w:t>кв.м/ не подлежит ограничению;</w:t>
            </w:r>
          </w:p>
          <w:p w:rsidR="00F1031F" w:rsidRPr="00E0184D" w:rsidRDefault="00F1031F"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C03840" w:rsidRPr="00E0184D">
              <w:rPr>
                <w:rFonts w:ascii="Times New Roman" w:hAnsi="Times New Roman" w:cs="Times New Roman"/>
                <w:spacing w:val="-2"/>
                <w:sz w:val="23"/>
                <w:szCs w:val="23"/>
                <w:lang w:val="ru-RU"/>
              </w:rPr>
              <w:t>–</w:t>
            </w:r>
            <w:r w:rsidRPr="00E0184D">
              <w:rPr>
                <w:rFonts w:ascii="Times New Roman" w:hAnsi="Times New Roman" w:cs="Times New Roman"/>
                <w:spacing w:val="-2"/>
                <w:sz w:val="23"/>
                <w:szCs w:val="23"/>
                <w:lang w:val="ru-RU"/>
              </w:rPr>
              <w:t xml:space="preserve"> 25</w:t>
            </w:r>
            <w:r w:rsidR="00C03840"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2"/>
                <w:sz w:val="23"/>
                <w:szCs w:val="23"/>
                <w:lang w:val="ru-RU"/>
              </w:rPr>
              <w:t>м;</w:t>
            </w:r>
          </w:p>
          <w:p w:rsidR="00F1031F" w:rsidRPr="00E0184D" w:rsidRDefault="00F1031F"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 xml:space="preserve">минимальные отступы от границ земельных участков </w:t>
            </w:r>
            <w:r w:rsidR="00C03840" w:rsidRPr="00E0184D">
              <w:rPr>
                <w:rFonts w:ascii="Times New Roman" w:hAnsi="Times New Roman" w:cs="Times New Roman"/>
                <w:spacing w:val="-2"/>
                <w:sz w:val="23"/>
                <w:szCs w:val="23"/>
                <w:lang w:val="ru-RU"/>
              </w:rPr>
              <w:t>–</w:t>
            </w:r>
            <w:r w:rsidRPr="00E0184D">
              <w:rPr>
                <w:rFonts w:ascii="Times New Roman" w:hAnsi="Times New Roman" w:cs="Times New Roman"/>
                <w:spacing w:val="-2"/>
                <w:sz w:val="23"/>
                <w:szCs w:val="23"/>
                <w:lang w:val="ru-RU"/>
              </w:rPr>
              <w:t xml:space="preserve"> 6</w:t>
            </w:r>
            <w:r w:rsidR="00C03840"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2"/>
                <w:sz w:val="23"/>
                <w:szCs w:val="23"/>
                <w:lang w:val="ru-RU"/>
              </w:rPr>
              <w:t>м;</w:t>
            </w:r>
          </w:p>
          <w:p w:rsidR="00F1031F" w:rsidRPr="00E0184D" w:rsidRDefault="00F1031F"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F1031F" w:rsidRPr="00E0184D" w:rsidRDefault="00F1031F" w:rsidP="00C03840">
            <w:pPr>
              <w:spacing w:line="264" w:lineRule="auto"/>
              <w:ind w:left="57" w:right="57"/>
              <w:jc w:val="both"/>
              <w:rPr>
                <w:rFonts w:ascii="Times New Roman" w:hAnsi="Times New Roman" w:cs="Times New Roman"/>
                <w:spacing w:val="-2"/>
                <w:sz w:val="23"/>
                <w:szCs w:val="23"/>
                <w:lang w:val="ru-RU"/>
              </w:rPr>
            </w:pPr>
            <w:r w:rsidRPr="00E0184D">
              <w:rPr>
                <w:rFonts w:ascii="Times New Roman" w:hAnsi="Times New Roman" w:cs="Times New Roman"/>
                <w:spacing w:val="-2"/>
                <w:sz w:val="23"/>
                <w:szCs w:val="23"/>
                <w:lang w:val="ru-RU"/>
              </w:rPr>
              <w:t>максимальный процент застройки в границах земельного участка - 70%.</w:t>
            </w:r>
          </w:p>
          <w:p w:rsidR="00F1031F" w:rsidRPr="00E0184D" w:rsidRDefault="00F1031F" w:rsidP="00C03840">
            <w:pPr>
              <w:pStyle w:val="TableParagraph"/>
              <w:spacing w:line="264" w:lineRule="auto"/>
              <w:ind w:left="57" w:right="57"/>
              <w:jc w:val="both"/>
              <w:rPr>
                <w:rFonts w:ascii="Times New Roman" w:hAnsi="Times New Roman" w:cs="Times New Roman"/>
                <w:spacing w:val="-1"/>
                <w:sz w:val="23"/>
                <w:szCs w:val="23"/>
                <w:lang w:val="ru-RU"/>
              </w:rPr>
            </w:pPr>
          </w:p>
        </w:tc>
      </w:tr>
      <w:tr w:rsidR="00C03840" w:rsidRPr="00BD16CE" w:rsidTr="00C03840">
        <w:trPr>
          <w:trHeight w:hRule="exact" w:val="3835"/>
        </w:trPr>
        <w:tc>
          <w:tcPr>
            <w:tcW w:w="2694" w:type="dxa"/>
            <w:tcBorders>
              <w:top w:val="single" w:sz="5" w:space="0" w:color="00007F"/>
              <w:left w:val="single" w:sz="4" w:space="0" w:color="00007F"/>
              <w:bottom w:val="single" w:sz="5" w:space="0" w:color="00007F"/>
              <w:right w:val="single" w:sz="4" w:space="0" w:color="00007F"/>
            </w:tcBorders>
          </w:tcPr>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rPr>
            </w:pPr>
            <w:r w:rsidRPr="00E0184D">
              <w:rPr>
                <w:rFonts w:ascii="Times New Roman" w:hAnsi="Times New Roman" w:cs="Times New Roman"/>
                <w:spacing w:val="-1"/>
                <w:sz w:val="23"/>
                <w:szCs w:val="23"/>
              </w:rPr>
              <w:lastRenderedPageBreak/>
              <w:t>Обеспечение</w:t>
            </w:r>
            <w:r w:rsidRPr="00E0184D">
              <w:rPr>
                <w:rFonts w:ascii="Times New Roman" w:hAnsi="Times New Roman" w:cs="Times New Roman"/>
                <w:spacing w:val="27"/>
                <w:sz w:val="23"/>
                <w:szCs w:val="23"/>
              </w:rPr>
              <w:t xml:space="preserve"> </w:t>
            </w:r>
            <w:r w:rsidRPr="00E0184D">
              <w:rPr>
                <w:rFonts w:ascii="Times New Roman" w:hAnsi="Times New Roman" w:cs="Times New Roman"/>
                <w:spacing w:val="-1"/>
                <w:sz w:val="23"/>
                <w:szCs w:val="23"/>
              </w:rPr>
              <w:t>внутреннего</w:t>
            </w:r>
            <w:r w:rsidRPr="00E0184D">
              <w:rPr>
                <w:rFonts w:ascii="Times New Roman" w:hAnsi="Times New Roman" w:cs="Times New Roman"/>
                <w:spacing w:val="24"/>
                <w:sz w:val="23"/>
                <w:szCs w:val="23"/>
              </w:rPr>
              <w:t xml:space="preserve"> </w:t>
            </w:r>
            <w:r w:rsidRPr="00E0184D">
              <w:rPr>
                <w:rFonts w:ascii="Times New Roman" w:hAnsi="Times New Roman" w:cs="Times New Roman"/>
                <w:spacing w:val="-1"/>
                <w:sz w:val="23"/>
                <w:szCs w:val="23"/>
              </w:rPr>
              <w:t>правопорядка</w:t>
            </w:r>
            <w:r w:rsidRPr="00E0184D">
              <w:rPr>
                <w:rFonts w:ascii="Times New Roman" w:hAnsi="Times New Roman" w:cs="Times New Roman"/>
                <w:spacing w:val="1"/>
                <w:sz w:val="23"/>
                <w:szCs w:val="23"/>
              </w:rPr>
              <w:t xml:space="preserve"> </w:t>
            </w:r>
            <w:r w:rsidRPr="00E0184D">
              <w:rPr>
                <w:rFonts w:ascii="Times New Roman" w:hAnsi="Times New Roman" w:cs="Times New Roman"/>
                <w:spacing w:val="-1"/>
                <w:sz w:val="23"/>
                <w:szCs w:val="23"/>
              </w:rPr>
              <w:t>(8.3)</w:t>
            </w:r>
          </w:p>
        </w:tc>
        <w:tc>
          <w:tcPr>
            <w:tcW w:w="4537" w:type="dxa"/>
            <w:tcBorders>
              <w:top w:val="single" w:sz="5" w:space="0" w:color="00007F"/>
              <w:left w:val="single" w:sz="4" w:space="0" w:color="00007F"/>
              <w:bottom w:val="single" w:sz="5" w:space="0" w:color="00007F"/>
              <w:right w:val="single" w:sz="5" w:space="0" w:color="00007F"/>
            </w:tcBorders>
          </w:tcPr>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4" w:type="dxa"/>
            <w:tcBorders>
              <w:top w:val="single" w:sz="5" w:space="0" w:color="00007F"/>
              <w:left w:val="single" w:sz="5" w:space="0" w:color="00007F"/>
              <w:bottom w:val="single" w:sz="5" w:space="0" w:color="00007F"/>
              <w:right w:val="single" w:sz="4" w:space="0" w:color="00007F"/>
            </w:tcBorders>
          </w:tcPr>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Минимальная/максимальная</w:t>
            </w:r>
            <w:r w:rsidRPr="00E0184D">
              <w:rPr>
                <w:rFonts w:ascii="Times New Roman" w:hAnsi="Times New Roman" w:cs="Times New Roman"/>
                <w:spacing w:val="31"/>
                <w:sz w:val="23"/>
                <w:szCs w:val="23"/>
                <w:lang w:val="ru-RU"/>
              </w:rPr>
              <w:t xml:space="preserve"> </w:t>
            </w:r>
            <w:r w:rsidRPr="00E0184D">
              <w:rPr>
                <w:rFonts w:ascii="Times New Roman" w:hAnsi="Times New Roman" w:cs="Times New Roman"/>
                <w:spacing w:val="-1"/>
                <w:sz w:val="23"/>
                <w:szCs w:val="23"/>
                <w:lang w:val="ru-RU"/>
              </w:rPr>
              <w:t>площадь</w:t>
            </w:r>
            <w:r w:rsidRPr="00E0184D">
              <w:rPr>
                <w:rFonts w:ascii="Times New Roman" w:hAnsi="Times New Roman" w:cs="Times New Roman"/>
                <w:spacing w:val="29"/>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31"/>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30"/>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45"/>
                <w:sz w:val="23"/>
                <w:szCs w:val="23"/>
                <w:lang w:val="ru-RU"/>
              </w:rPr>
              <w:t xml:space="preserve"> </w:t>
            </w:r>
            <w:r w:rsidRPr="00E0184D">
              <w:rPr>
                <w:rFonts w:ascii="Times New Roman" w:hAnsi="Times New Roman" w:cs="Times New Roman"/>
                <w:spacing w:val="-1"/>
                <w:sz w:val="23"/>
                <w:szCs w:val="23"/>
                <w:lang w:val="ru-RU"/>
              </w:rPr>
              <w:t>10/10000 кв.м.</w:t>
            </w:r>
          </w:p>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ширина</w:t>
            </w:r>
            <w:r w:rsidRPr="00E0184D">
              <w:rPr>
                <w:rFonts w:ascii="Times New Roman" w:hAnsi="Times New Roman" w:cs="Times New Roman"/>
                <w:spacing w:val="11"/>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
                <w:sz w:val="23"/>
                <w:szCs w:val="23"/>
                <w:lang w:val="ru-RU"/>
              </w:rPr>
              <w:t>вдоль</w:t>
            </w:r>
            <w:r w:rsidRPr="00E0184D">
              <w:rPr>
                <w:rFonts w:ascii="Times New Roman" w:hAnsi="Times New Roman" w:cs="Times New Roman"/>
                <w:sz w:val="23"/>
                <w:szCs w:val="23"/>
                <w:lang w:val="ru-RU"/>
              </w:rPr>
              <w:t xml:space="preserve"> фронта </w:t>
            </w:r>
            <w:r w:rsidRPr="00E0184D">
              <w:rPr>
                <w:rFonts w:ascii="Times New Roman" w:hAnsi="Times New Roman" w:cs="Times New Roman"/>
                <w:spacing w:val="-3"/>
                <w:sz w:val="23"/>
                <w:szCs w:val="23"/>
                <w:lang w:val="ru-RU"/>
              </w:rPr>
              <w:t xml:space="preserve">улицы </w:t>
            </w:r>
            <w:r w:rsidRPr="00E0184D">
              <w:rPr>
                <w:rFonts w:ascii="Times New Roman" w:hAnsi="Times New Roman" w:cs="Times New Roman"/>
                <w:spacing w:val="-1"/>
                <w:sz w:val="23"/>
                <w:szCs w:val="23"/>
                <w:lang w:val="ru-RU"/>
              </w:rPr>
              <w:t>(проезда)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4</w:t>
            </w:r>
            <w:r w:rsidRPr="00E0184D">
              <w:rPr>
                <w:rFonts w:ascii="Times New Roman" w:hAnsi="Times New Roman" w:cs="Times New Roman"/>
                <w:spacing w:val="-1"/>
                <w:sz w:val="23"/>
                <w:szCs w:val="23"/>
                <w:lang w:val="ru-RU"/>
              </w:rPr>
              <w:t xml:space="preserve"> м.</w:t>
            </w:r>
          </w:p>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 xml:space="preserve">Минимальные отступы </w:t>
            </w:r>
            <w:r w:rsidRPr="00E0184D">
              <w:rPr>
                <w:rFonts w:ascii="Times New Roman" w:hAnsi="Times New Roman" w:cs="Times New Roman"/>
                <w:spacing w:val="-2"/>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1</w:t>
            </w:r>
            <w:r w:rsidRPr="00E0184D">
              <w:rPr>
                <w:rFonts w:ascii="Times New Roman" w:hAnsi="Times New Roman" w:cs="Times New Roman"/>
                <w:spacing w:val="-1"/>
                <w:sz w:val="23"/>
                <w:szCs w:val="23"/>
                <w:lang w:val="ru-RU"/>
              </w:rPr>
              <w:t xml:space="preserve"> м.</w:t>
            </w:r>
          </w:p>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зданий</w:t>
            </w:r>
            <w:r w:rsidRPr="00E0184D">
              <w:rPr>
                <w:rFonts w:ascii="Times New Roman" w:hAnsi="Times New Roman" w:cs="Times New Roman"/>
                <w:sz w:val="23"/>
                <w:szCs w:val="23"/>
                <w:lang w:val="ru-RU"/>
              </w:rPr>
              <w:t xml:space="preserve"> - 3 этажа </w:t>
            </w:r>
            <w:r w:rsidRPr="00E0184D">
              <w:rPr>
                <w:rFonts w:ascii="Times New Roman" w:hAnsi="Times New Roman" w:cs="Times New Roman"/>
                <w:spacing w:val="-2"/>
                <w:sz w:val="23"/>
                <w:szCs w:val="23"/>
                <w:lang w:val="ru-RU"/>
              </w:rPr>
              <w:t>(включая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Максимальная</w:t>
            </w:r>
            <w:r w:rsidRPr="00E0184D">
              <w:rPr>
                <w:rFonts w:ascii="Times New Roman" w:hAnsi="Times New Roman" w:cs="Times New Roman"/>
                <w:spacing w:val="11"/>
                <w:sz w:val="23"/>
                <w:szCs w:val="23"/>
                <w:lang w:val="ru-RU"/>
              </w:rPr>
              <w:t xml:space="preserve"> </w:t>
            </w:r>
            <w:r w:rsidRPr="00E0184D">
              <w:rPr>
                <w:rFonts w:ascii="Times New Roman" w:hAnsi="Times New Roman" w:cs="Times New Roman"/>
                <w:spacing w:val="-1"/>
                <w:sz w:val="23"/>
                <w:szCs w:val="23"/>
                <w:lang w:val="ru-RU"/>
              </w:rPr>
              <w:t>высота</w:t>
            </w:r>
            <w:r w:rsidRPr="00E0184D">
              <w:rPr>
                <w:rFonts w:ascii="Times New Roman" w:hAnsi="Times New Roman" w:cs="Times New Roman"/>
                <w:spacing w:val="11"/>
                <w:sz w:val="23"/>
                <w:szCs w:val="23"/>
                <w:lang w:val="ru-RU"/>
              </w:rPr>
              <w:t xml:space="preserve"> </w:t>
            </w:r>
            <w:r w:rsidRPr="00E0184D">
              <w:rPr>
                <w:rFonts w:ascii="Times New Roman" w:hAnsi="Times New Roman" w:cs="Times New Roman"/>
                <w:sz w:val="23"/>
                <w:szCs w:val="23"/>
                <w:lang w:val="ru-RU"/>
              </w:rPr>
              <w:t>строений,</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2"/>
                <w:sz w:val="23"/>
                <w:szCs w:val="23"/>
                <w:lang w:val="ru-RU"/>
              </w:rPr>
              <w:t>сооружений</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уровня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земли</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pacing w:val="-1"/>
                <w:sz w:val="23"/>
                <w:szCs w:val="23"/>
                <w:lang w:val="ru-RU"/>
              </w:rPr>
              <w:t>20 м.</w:t>
            </w:r>
          </w:p>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Максимальный</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процент</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границах</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pacing w:val="-1"/>
                <w:sz w:val="23"/>
                <w:szCs w:val="23"/>
                <w:lang w:val="ru-RU"/>
              </w:rPr>
              <w:t>80%.</w:t>
            </w:r>
          </w:p>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Размер</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56"/>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58"/>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56"/>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z w:val="23"/>
                <w:szCs w:val="23"/>
                <w:lang w:val="ru-RU"/>
              </w:rPr>
              <w:t>для</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1"/>
                <w:sz w:val="23"/>
                <w:szCs w:val="23"/>
                <w:lang w:val="ru-RU"/>
              </w:rPr>
              <w:t>дальнейшей</w:t>
            </w:r>
            <w:r w:rsidRPr="00E0184D">
              <w:rPr>
                <w:rFonts w:ascii="Times New Roman" w:hAnsi="Times New Roman" w:cs="Times New Roman"/>
                <w:spacing w:val="22"/>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соответствии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со</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строительными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правилами.</w:t>
            </w:r>
          </w:p>
          <w:p w:rsidR="00C03840" w:rsidRPr="00E0184D"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36"/>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36"/>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40"/>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39"/>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81"/>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2"/>
                <w:sz w:val="23"/>
                <w:szCs w:val="23"/>
                <w:lang w:val="ru-RU"/>
              </w:rPr>
              <w:t>статье</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31</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53"/>
                <w:sz w:val="23"/>
                <w:szCs w:val="23"/>
                <w:lang w:val="ru-RU"/>
              </w:rPr>
              <w:t xml:space="preserve"> </w:t>
            </w:r>
            <w:r w:rsidRPr="00E0184D">
              <w:rPr>
                <w:rFonts w:ascii="Times New Roman" w:hAnsi="Times New Roman" w:cs="Times New Roman"/>
                <w:spacing w:val="-1"/>
                <w:sz w:val="23"/>
                <w:szCs w:val="23"/>
                <w:lang w:val="ru-RU"/>
              </w:rPr>
              <w:t>Правил.</w:t>
            </w:r>
          </w:p>
        </w:tc>
      </w:tr>
      <w:tr w:rsidR="00C03840" w:rsidRPr="00BD16CE" w:rsidTr="00C03840">
        <w:trPr>
          <w:trHeight w:hRule="exact" w:val="2138"/>
        </w:trPr>
        <w:tc>
          <w:tcPr>
            <w:tcW w:w="2694" w:type="dxa"/>
            <w:tcBorders>
              <w:top w:val="single" w:sz="5" w:space="0" w:color="00007F"/>
              <w:left w:val="single" w:sz="4" w:space="0" w:color="00007F"/>
              <w:bottom w:val="single" w:sz="5" w:space="0" w:color="00007F"/>
              <w:right w:val="single" w:sz="4"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Земельные участки (территории) общего пользования</w:t>
            </w:r>
          </w:p>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(12.0)</w:t>
            </w:r>
          </w:p>
        </w:tc>
        <w:tc>
          <w:tcPr>
            <w:tcW w:w="4537" w:type="dxa"/>
            <w:tcBorders>
              <w:top w:val="single" w:sz="5" w:space="0" w:color="00007F"/>
              <w:left w:val="single" w:sz="4" w:space="0" w:color="00007F"/>
              <w:bottom w:val="single" w:sz="5" w:space="0" w:color="00007F"/>
              <w:right w:val="single" w:sz="5"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Земельные участки общего пользования.</w:t>
            </w:r>
          </w:p>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05" w:anchor="/document/70736874/entry/11201" w:history="1">
              <w:r w:rsidRPr="00E0184D">
                <w:rPr>
                  <w:rFonts w:ascii="Times New Roman" w:hAnsi="Times New Roman" w:cs="Times New Roman"/>
                  <w:spacing w:val="-1"/>
                  <w:sz w:val="23"/>
                  <w:szCs w:val="23"/>
                  <w:lang w:val="ru-RU"/>
                </w:rPr>
                <w:t>кодами 12.0.1 - 12.0.2</w:t>
              </w:r>
            </w:hyperlink>
          </w:p>
        </w:tc>
        <w:tc>
          <w:tcPr>
            <w:tcW w:w="7654" w:type="dxa"/>
            <w:tcBorders>
              <w:top w:val="single" w:sz="5" w:space="0" w:color="00007F"/>
              <w:left w:val="single" w:sz="5" w:space="0" w:color="00007F"/>
              <w:bottom w:val="single" w:sz="5" w:space="0" w:color="00007F"/>
              <w:right w:val="single" w:sz="4"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C03840" w:rsidRPr="00BD16CE" w:rsidTr="00C03840">
        <w:trPr>
          <w:trHeight w:hRule="exact" w:val="2424"/>
        </w:trPr>
        <w:tc>
          <w:tcPr>
            <w:tcW w:w="2694" w:type="dxa"/>
            <w:tcBorders>
              <w:top w:val="single" w:sz="5" w:space="0" w:color="00007F"/>
              <w:left w:val="single" w:sz="4" w:space="0" w:color="00007F"/>
              <w:bottom w:val="single" w:sz="5" w:space="0" w:color="00007F"/>
              <w:right w:val="single" w:sz="4"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lastRenderedPageBreak/>
              <w:t>Улично-дорожная сеть (12.0.1)</w:t>
            </w:r>
          </w:p>
        </w:tc>
        <w:tc>
          <w:tcPr>
            <w:tcW w:w="4537" w:type="dxa"/>
            <w:tcBorders>
              <w:top w:val="single" w:sz="5" w:space="0" w:color="00007F"/>
              <w:left w:val="single" w:sz="4" w:space="0" w:color="00007F"/>
              <w:bottom w:val="single" w:sz="5" w:space="0" w:color="00007F"/>
              <w:right w:val="single" w:sz="5"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p>
        </w:tc>
        <w:tc>
          <w:tcPr>
            <w:tcW w:w="7654" w:type="dxa"/>
            <w:tcBorders>
              <w:top w:val="single" w:sz="5" w:space="0" w:color="00007F"/>
              <w:left w:val="single" w:sz="5" w:space="0" w:color="00007F"/>
              <w:bottom w:val="single" w:sz="5" w:space="0" w:color="00007F"/>
              <w:right w:val="single" w:sz="4"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C03840" w:rsidRPr="00BD16CE" w:rsidTr="00C03840">
        <w:trPr>
          <w:trHeight w:hRule="exact" w:val="2141"/>
        </w:trPr>
        <w:tc>
          <w:tcPr>
            <w:tcW w:w="2694" w:type="dxa"/>
            <w:tcBorders>
              <w:top w:val="single" w:sz="5" w:space="0" w:color="00007F"/>
              <w:left w:val="single" w:sz="4" w:space="0" w:color="00007F"/>
              <w:bottom w:val="single" w:sz="5" w:space="0" w:color="00007F"/>
              <w:right w:val="single" w:sz="4"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p>
        </w:tc>
        <w:tc>
          <w:tcPr>
            <w:tcW w:w="4537" w:type="dxa"/>
            <w:tcBorders>
              <w:top w:val="single" w:sz="5" w:space="0" w:color="00007F"/>
              <w:left w:val="single" w:sz="4" w:space="0" w:color="00007F"/>
              <w:bottom w:val="single" w:sz="5" w:space="0" w:color="00007F"/>
              <w:right w:val="single" w:sz="5"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транспортных средств в границах городских улиц и дорог, за исключением предусмотренных видами разрешенного использования с </w:t>
            </w:r>
            <w:hyperlink r:id="rId106" w:anchor="/document/75062082/entry/1271" w:history="1">
              <w:r w:rsidRPr="00E0184D">
                <w:rPr>
                  <w:rFonts w:ascii="Times New Roman" w:hAnsi="Times New Roman" w:cs="Times New Roman"/>
                  <w:spacing w:val="-1"/>
                  <w:sz w:val="23"/>
                  <w:szCs w:val="23"/>
                  <w:lang w:val="ru-RU"/>
                </w:rPr>
                <w:t>кодами 2.7.1</w:t>
              </w:r>
            </w:hyperlink>
            <w:r w:rsidRPr="00E0184D">
              <w:rPr>
                <w:rFonts w:ascii="Times New Roman" w:hAnsi="Times New Roman" w:cs="Times New Roman"/>
                <w:spacing w:val="-1"/>
                <w:sz w:val="23"/>
                <w:szCs w:val="23"/>
                <w:lang w:val="ru-RU"/>
              </w:rPr>
              <w:t>, </w:t>
            </w:r>
            <w:hyperlink r:id="rId107" w:anchor="/document/75062082/entry/1049" w:history="1">
              <w:r w:rsidRPr="00E0184D">
                <w:rPr>
                  <w:rFonts w:ascii="Times New Roman" w:hAnsi="Times New Roman" w:cs="Times New Roman"/>
                  <w:spacing w:val="-1"/>
                  <w:sz w:val="23"/>
                  <w:szCs w:val="23"/>
                  <w:lang w:val="ru-RU"/>
                </w:rPr>
                <w:t>4.9</w:t>
              </w:r>
            </w:hyperlink>
            <w:r w:rsidRPr="00E0184D">
              <w:rPr>
                <w:rFonts w:ascii="Times New Roman" w:hAnsi="Times New Roman" w:cs="Times New Roman"/>
                <w:spacing w:val="-1"/>
                <w:sz w:val="23"/>
                <w:szCs w:val="23"/>
                <w:lang w:val="ru-RU"/>
              </w:rPr>
              <w:t>, </w:t>
            </w:r>
            <w:hyperlink r:id="rId108" w:anchor="/document/75062082/entry/1723" w:history="1">
              <w:r w:rsidRPr="00E0184D">
                <w:rPr>
                  <w:rFonts w:ascii="Times New Roman" w:hAnsi="Times New Roman" w:cs="Times New Roman"/>
                  <w:spacing w:val="-1"/>
                  <w:sz w:val="23"/>
                  <w:szCs w:val="23"/>
                  <w:lang w:val="ru-RU"/>
                </w:rPr>
                <w:t>7.2.3</w:t>
              </w:r>
            </w:hyperlink>
            <w:r w:rsidRPr="00E0184D">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p>
        </w:tc>
      </w:tr>
      <w:tr w:rsidR="00C03840" w:rsidRPr="00BD16CE" w:rsidTr="00C03840">
        <w:trPr>
          <w:trHeight w:hRule="exact" w:val="3133"/>
        </w:trPr>
        <w:tc>
          <w:tcPr>
            <w:tcW w:w="2694" w:type="dxa"/>
            <w:tcBorders>
              <w:top w:val="single" w:sz="5" w:space="0" w:color="00007F"/>
              <w:left w:val="single" w:sz="4" w:space="0" w:color="00007F"/>
              <w:bottom w:val="single" w:sz="5" w:space="0" w:color="00007F"/>
              <w:right w:val="single" w:sz="4"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Благоустройство территории (12.0.2)</w:t>
            </w:r>
          </w:p>
        </w:tc>
        <w:tc>
          <w:tcPr>
            <w:tcW w:w="4537" w:type="dxa"/>
            <w:tcBorders>
              <w:top w:val="single" w:sz="5" w:space="0" w:color="00007F"/>
              <w:left w:val="single" w:sz="4" w:space="0" w:color="00007F"/>
              <w:bottom w:val="single" w:sz="5" w:space="0" w:color="00007F"/>
              <w:right w:val="single" w:sz="5"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C03840" w:rsidRPr="00E0184D" w:rsidRDefault="00C03840" w:rsidP="00C03840">
            <w:pPr>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880700" w:rsidRPr="0049275A" w:rsidRDefault="00880700" w:rsidP="0049275A">
      <w:pPr>
        <w:spacing w:line="264" w:lineRule="auto"/>
        <w:ind w:right="12"/>
        <w:jc w:val="both"/>
        <w:rPr>
          <w:rFonts w:ascii="Times New Roman" w:eastAsia="Times New Roman" w:hAnsi="Times New Roman" w:cs="Times New Roman"/>
          <w:sz w:val="23"/>
          <w:szCs w:val="23"/>
          <w:lang w:val="ru-RU"/>
        </w:rPr>
        <w:sectPr w:rsidR="00880700" w:rsidRPr="0049275A" w:rsidSect="00C03840">
          <w:pgSz w:w="16840" w:h="11900" w:orient="landscape"/>
          <w:pgMar w:top="851" w:right="851" w:bottom="851" w:left="1134" w:header="720" w:footer="720" w:gutter="0"/>
          <w:cols w:space="720"/>
          <w:docGrid w:linePitch="299"/>
        </w:sectPr>
      </w:pPr>
    </w:p>
    <w:p w:rsidR="00205601" w:rsidRPr="0049275A" w:rsidRDefault="00D058CD" w:rsidP="00D1719F">
      <w:pPr>
        <w:pStyle w:val="21"/>
      </w:pPr>
      <w:r w:rsidRPr="0049275A">
        <w:rPr>
          <w:spacing w:val="-25"/>
        </w:rPr>
        <w:lastRenderedPageBreak/>
        <w:t>2</w:t>
      </w:r>
      <w:r w:rsidR="00E27388" w:rsidRPr="0049275A">
        <w:rPr>
          <w:spacing w:val="-25"/>
        </w:rPr>
        <w:t xml:space="preserve">. </w:t>
      </w:r>
      <w:r w:rsidR="00205601" w:rsidRPr="0049275A">
        <w:rPr>
          <w:spacing w:val="-25"/>
        </w:rPr>
        <w:t>У</w:t>
      </w:r>
      <w:r w:rsidR="00205601" w:rsidRPr="0049275A">
        <w:t>сл</w:t>
      </w:r>
      <w:r w:rsidR="00205601" w:rsidRPr="0049275A">
        <w:rPr>
          <w:spacing w:val="-8"/>
        </w:rPr>
        <w:t>о</w:t>
      </w:r>
      <w:r w:rsidR="00205601" w:rsidRPr="0049275A">
        <w:rPr>
          <w:spacing w:val="2"/>
        </w:rPr>
        <w:t>в</w:t>
      </w:r>
      <w:r w:rsidR="00205601" w:rsidRPr="0049275A">
        <w:t>но разрешенные</w:t>
      </w:r>
      <w:r w:rsidR="00205601" w:rsidRPr="0049275A">
        <w:rPr>
          <w:spacing w:val="1"/>
        </w:rPr>
        <w:t xml:space="preserve"> </w:t>
      </w:r>
      <w:r w:rsidR="00205601" w:rsidRPr="0049275A">
        <w:t xml:space="preserve">виды и параметры </w:t>
      </w:r>
      <w:r w:rsidR="00205601" w:rsidRPr="0049275A">
        <w:rPr>
          <w:spacing w:val="-2"/>
        </w:rPr>
        <w:t>использования</w:t>
      </w:r>
      <w:r w:rsidR="00205601" w:rsidRPr="0049275A">
        <w:t xml:space="preserve"> земельных </w:t>
      </w:r>
      <w:r w:rsidR="00205601" w:rsidRPr="0049275A">
        <w:rPr>
          <w:spacing w:val="-2"/>
        </w:rPr>
        <w:t>участков</w:t>
      </w:r>
      <w:r w:rsidR="00205601" w:rsidRPr="0049275A">
        <w:t xml:space="preserve"> и </w:t>
      </w:r>
      <w:r w:rsidR="00205601" w:rsidRPr="0049275A">
        <w:rPr>
          <w:spacing w:val="-3"/>
        </w:rPr>
        <w:t>объектов</w:t>
      </w:r>
      <w:r w:rsidR="00205601" w:rsidRPr="0049275A">
        <w:t xml:space="preserve"> </w:t>
      </w:r>
      <w:r w:rsidR="00205601" w:rsidRPr="0049275A">
        <w:rPr>
          <w:spacing w:val="-2"/>
        </w:rPr>
        <w:t>капитального</w:t>
      </w:r>
      <w:r w:rsidR="00205601" w:rsidRPr="0049275A">
        <w:t xml:space="preserve"> строительства</w:t>
      </w:r>
    </w:p>
    <w:tbl>
      <w:tblPr>
        <w:tblStyle w:val="TableNormal"/>
        <w:tblW w:w="0" w:type="auto"/>
        <w:tblLayout w:type="fixed"/>
        <w:tblLook w:val="01E0"/>
      </w:tblPr>
      <w:tblGrid>
        <w:gridCol w:w="2552"/>
        <w:gridCol w:w="4547"/>
        <w:gridCol w:w="7561"/>
      </w:tblGrid>
      <w:tr w:rsidR="002877F5" w:rsidRPr="00BD16CE" w:rsidTr="002877F5">
        <w:trPr>
          <w:trHeight w:hRule="exact" w:val="1848"/>
          <w:tblHeader/>
        </w:trPr>
        <w:tc>
          <w:tcPr>
            <w:tcW w:w="2552" w:type="dxa"/>
            <w:tcBorders>
              <w:top w:val="single" w:sz="5" w:space="0" w:color="00007F"/>
              <w:left w:val="single" w:sz="4" w:space="0" w:color="00007F"/>
              <w:bottom w:val="single" w:sz="5" w:space="0" w:color="00007F"/>
              <w:right w:val="single" w:sz="5" w:space="0" w:color="00007F"/>
            </w:tcBorders>
          </w:tcPr>
          <w:p w:rsidR="002877F5" w:rsidRPr="00295DA2" w:rsidRDefault="002877F5"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47" w:type="dxa"/>
            <w:tcBorders>
              <w:top w:val="single" w:sz="5" w:space="0" w:color="00007F"/>
              <w:left w:val="single" w:sz="5" w:space="0" w:color="00007F"/>
              <w:bottom w:val="single" w:sz="5" w:space="0" w:color="00007F"/>
              <w:right w:val="single" w:sz="4" w:space="0" w:color="00007F"/>
            </w:tcBorders>
          </w:tcPr>
          <w:p w:rsidR="002877F5" w:rsidRPr="00295DA2" w:rsidRDefault="002877F5" w:rsidP="002877F5">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61" w:type="dxa"/>
            <w:tcBorders>
              <w:top w:val="single" w:sz="5" w:space="0" w:color="00007F"/>
              <w:left w:val="single" w:sz="4" w:space="0" w:color="00007F"/>
              <w:bottom w:val="single" w:sz="5" w:space="0" w:color="00007F"/>
              <w:right w:val="single" w:sz="5" w:space="0" w:color="00007F"/>
            </w:tcBorders>
          </w:tcPr>
          <w:p w:rsidR="002877F5" w:rsidRPr="00E0184D" w:rsidRDefault="002877F5" w:rsidP="00A044C0">
            <w:pPr>
              <w:pStyle w:val="TableParagraph"/>
              <w:spacing w:line="264" w:lineRule="auto"/>
              <w:ind w:left="57" w:right="57"/>
              <w:jc w:val="center"/>
              <w:rPr>
                <w:rFonts w:ascii="Times New Roman" w:eastAsia="Times New Roman" w:hAnsi="Times New Roman" w:cs="Times New Roman"/>
                <w:sz w:val="23"/>
                <w:szCs w:val="23"/>
                <w:lang w:val="ru-RU"/>
              </w:rPr>
            </w:pPr>
            <w:r w:rsidRPr="00E0184D">
              <w:rPr>
                <w:rFonts w:ascii="Times New Roman" w:hAnsi="Times New Roman" w:cs="Times New Roman"/>
                <w:b/>
                <w:spacing w:val="-1"/>
                <w:sz w:val="23"/>
                <w:szCs w:val="23"/>
                <w:lang w:val="ru-RU"/>
              </w:rPr>
              <w:t>Предельные</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1"/>
                <w:sz w:val="23"/>
                <w:szCs w:val="23"/>
                <w:lang w:val="ru-RU"/>
              </w:rPr>
              <w:t xml:space="preserve">(минимальные </w:t>
            </w:r>
            <w:r w:rsidRPr="00E0184D">
              <w:rPr>
                <w:rFonts w:ascii="Times New Roman" w:hAnsi="Times New Roman" w:cs="Times New Roman"/>
                <w:b/>
                <w:sz w:val="23"/>
                <w:szCs w:val="23"/>
                <w:lang w:val="ru-RU"/>
              </w:rPr>
              <w:t xml:space="preserve">и </w:t>
            </w:r>
            <w:r w:rsidRPr="00E0184D">
              <w:rPr>
                <w:rFonts w:ascii="Times New Roman" w:hAnsi="Times New Roman" w:cs="Times New Roman"/>
                <w:b/>
                <w:spacing w:val="-1"/>
                <w:sz w:val="23"/>
                <w:szCs w:val="23"/>
                <w:lang w:val="ru-RU"/>
              </w:rPr>
              <w:t>(или)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максимальные)</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размеры</w:t>
            </w:r>
            <w:r w:rsidRPr="00E0184D">
              <w:rPr>
                <w:rFonts w:ascii="Times New Roman" w:hAnsi="Times New Roman" w:cs="Times New Roman"/>
                <w:b/>
                <w:spacing w:val="53"/>
                <w:sz w:val="23"/>
                <w:szCs w:val="23"/>
                <w:lang w:val="ru-RU"/>
              </w:rPr>
              <w:t xml:space="preserve"> </w:t>
            </w:r>
            <w:r w:rsidRPr="00E0184D">
              <w:rPr>
                <w:rFonts w:ascii="Times New Roman" w:hAnsi="Times New Roman" w:cs="Times New Roman"/>
                <w:b/>
                <w:spacing w:val="-1"/>
                <w:sz w:val="23"/>
                <w:szCs w:val="23"/>
                <w:lang w:val="ru-RU"/>
              </w:rPr>
              <w:t xml:space="preserve">земельных </w:t>
            </w:r>
            <w:r w:rsidRPr="00E0184D">
              <w:rPr>
                <w:rFonts w:ascii="Times New Roman" w:hAnsi="Times New Roman" w:cs="Times New Roman"/>
                <w:b/>
                <w:spacing w:val="-2"/>
                <w:sz w:val="23"/>
                <w:szCs w:val="23"/>
                <w:lang w:val="ru-RU"/>
              </w:rPr>
              <w:t>участков</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z w:val="23"/>
                <w:szCs w:val="23"/>
                <w:lang w:val="ru-RU"/>
              </w:rPr>
              <w:t>и</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1"/>
                <w:sz w:val="23"/>
                <w:szCs w:val="23"/>
                <w:lang w:val="ru-RU"/>
              </w:rPr>
              <w:t>предельные</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1"/>
                <w:sz w:val="23"/>
                <w:szCs w:val="23"/>
                <w:lang w:val="ru-RU"/>
              </w:rPr>
              <w:t xml:space="preserve">параметры </w:t>
            </w:r>
            <w:r w:rsidRPr="00E0184D">
              <w:rPr>
                <w:rFonts w:ascii="Times New Roman" w:hAnsi="Times New Roman" w:cs="Times New Roman"/>
                <w:b/>
                <w:spacing w:val="-2"/>
                <w:sz w:val="23"/>
                <w:szCs w:val="23"/>
                <w:lang w:val="ru-RU"/>
              </w:rPr>
              <w:t>разрешенного</w:t>
            </w:r>
            <w:r w:rsidRPr="00E0184D">
              <w:rPr>
                <w:rFonts w:ascii="Times New Roman" w:hAnsi="Times New Roman" w:cs="Times New Roman"/>
                <w:b/>
                <w:spacing w:val="55"/>
                <w:sz w:val="23"/>
                <w:szCs w:val="23"/>
                <w:lang w:val="ru-RU"/>
              </w:rPr>
              <w:t xml:space="preserve"> </w:t>
            </w:r>
            <w:r w:rsidRPr="00E0184D">
              <w:rPr>
                <w:rFonts w:ascii="Times New Roman" w:hAnsi="Times New Roman" w:cs="Times New Roman"/>
                <w:b/>
                <w:spacing w:val="-1"/>
                <w:sz w:val="23"/>
                <w:szCs w:val="23"/>
                <w:lang w:val="ru-RU"/>
              </w:rPr>
              <w:t>строительства, реконструкции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3"/>
                <w:sz w:val="23"/>
                <w:szCs w:val="23"/>
                <w:lang w:val="ru-RU"/>
              </w:rPr>
              <w:t>объектов</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капитального</w:t>
            </w:r>
            <w:r w:rsidRPr="00E0184D">
              <w:rPr>
                <w:rFonts w:ascii="Times New Roman" w:hAnsi="Times New Roman" w:cs="Times New Roman"/>
                <w:b/>
                <w:spacing w:val="63"/>
                <w:sz w:val="23"/>
                <w:szCs w:val="23"/>
                <w:lang w:val="ru-RU"/>
              </w:rPr>
              <w:t xml:space="preserve"> </w:t>
            </w:r>
            <w:r w:rsidRPr="00E0184D">
              <w:rPr>
                <w:rFonts w:ascii="Times New Roman" w:hAnsi="Times New Roman" w:cs="Times New Roman"/>
                <w:b/>
                <w:spacing w:val="-1"/>
                <w:sz w:val="23"/>
                <w:szCs w:val="23"/>
                <w:lang w:val="ru-RU"/>
              </w:rPr>
              <w:t>строительства</w:t>
            </w:r>
          </w:p>
        </w:tc>
      </w:tr>
      <w:tr w:rsidR="00EB2AEA" w:rsidRPr="00BD16CE" w:rsidTr="00DF7E9B">
        <w:trPr>
          <w:trHeight w:hRule="exact" w:val="3558"/>
        </w:trPr>
        <w:tc>
          <w:tcPr>
            <w:tcW w:w="2552" w:type="dxa"/>
            <w:tcBorders>
              <w:top w:val="single" w:sz="5" w:space="0" w:color="00007F"/>
              <w:left w:val="single" w:sz="4" w:space="0" w:color="00007F"/>
              <w:bottom w:val="single" w:sz="5" w:space="0" w:color="00007F"/>
              <w:right w:val="single" w:sz="5" w:space="0" w:color="00007F"/>
            </w:tcBorders>
          </w:tcPr>
          <w:p w:rsidR="00EB2AEA" w:rsidRPr="00E0184D" w:rsidRDefault="00EB2AEA" w:rsidP="0049275A">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Бытовое обслуживание (3.3)</w:t>
            </w:r>
          </w:p>
        </w:tc>
        <w:tc>
          <w:tcPr>
            <w:tcW w:w="4547" w:type="dxa"/>
            <w:tcBorders>
              <w:top w:val="single" w:sz="5" w:space="0" w:color="00007F"/>
              <w:left w:val="single" w:sz="5" w:space="0" w:color="00007F"/>
              <w:bottom w:val="single" w:sz="5" w:space="0" w:color="00007F"/>
              <w:right w:val="single" w:sz="4" w:space="0" w:color="00007F"/>
            </w:tcBorders>
          </w:tcPr>
          <w:p w:rsidR="00EB2AEA" w:rsidRPr="00E0184D" w:rsidRDefault="00EB2AEA" w:rsidP="0049275A">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B2AEA" w:rsidRPr="00E0184D" w:rsidRDefault="00EB2AEA" w:rsidP="0049275A">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p>
        </w:tc>
        <w:tc>
          <w:tcPr>
            <w:tcW w:w="7561" w:type="dxa"/>
            <w:tcBorders>
              <w:top w:val="single" w:sz="5" w:space="0" w:color="00007F"/>
              <w:left w:val="single" w:sz="4" w:space="0" w:color="00007F"/>
              <w:bottom w:val="single" w:sz="5" w:space="0" w:color="00007F"/>
              <w:right w:val="single" w:sz="5" w:space="0" w:color="00007F"/>
            </w:tcBorders>
          </w:tcPr>
          <w:p w:rsidR="00EB2AEA" w:rsidRPr="00E0184D" w:rsidRDefault="00EB2AEA" w:rsidP="0049275A">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Минимальная/максимальная площадь</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 xml:space="preserve">земельных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100/5000 кв.м.</w:t>
            </w:r>
            <w:r w:rsidRPr="00E0184D">
              <w:rPr>
                <w:rFonts w:ascii="Times New Roman" w:hAnsi="Times New Roman" w:cs="Times New Roman"/>
                <w:spacing w:val="45"/>
                <w:sz w:val="23"/>
                <w:szCs w:val="23"/>
                <w:lang w:val="ru-RU"/>
              </w:rPr>
              <w:t xml:space="preserve"> </w:t>
            </w: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 xml:space="preserve">ширина земельных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 xml:space="preserve">вдоль </w:t>
            </w:r>
            <w:r w:rsidRPr="00E0184D">
              <w:rPr>
                <w:rFonts w:ascii="Times New Roman" w:hAnsi="Times New Roman" w:cs="Times New Roman"/>
                <w:sz w:val="23"/>
                <w:szCs w:val="23"/>
                <w:lang w:val="ru-RU"/>
              </w:rPr>
              <w:t>фронта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3"/>
                <w:sz w:val="23"/>
                <w:szCs w:val="23"/>
                <w:lang w:val="ru-RU"/>
              </w:rPr>
              <w:t>улицы</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 xml:space="preserve">(проезда) </w:t>
            </w:r>
            <w:r w:rsidRPr="00E0184D">
              <w:rPr>
                <w:rFonts w:ascii="Times New Roman" w:hAnsi="Times New Roman" w:cs="Times New Roman"/>
                <w:sz w:val="23"/>
                <w:szCs w:val="23"/>
                <w:lang w:val="ru-RU"/>
              </w:rPr>
              <w:t>-</w:t>
            </w:r>
          </w:p>
          <w:p w:rsidR="00EB2AEA" w:rsidRPr="00E0184D" w:rsidRDefault="00EB2AEA" w:rsidP="0049275A">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12 м.</w:t>
            </w:r>
          </w:p>
          <w:p w:rsidR="00EB2AEA" w:rsidRPr="00E0184D" w:rsidRDefault="00EB2AEA" w:rsidP="0049275A">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Минимальные</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отступы</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3"/>
                <w:sz w:val="23"/>
                <w:szCs w:val="23"/>
                <w:lang w:val="ru-RU"/>
              </w:rPr>
              <w:t>от</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5"/>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z w:val="23"/>
                <w:szCs w:val="23"/>
                <w:lang w:val="ru-RU"/>
              </w:rPr>
              <w:t>3</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м;</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pacing w:val="45"/>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 xml:space="preserve">зданий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3</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этажа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(включая</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EB2AEA" w:rsidRPr="00E0184D" w:rsidRDefault="00EB2AEA" w:rsidP="0049275A">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2"/>
                <w:sz w:val="23"/>
                <w:szCs w:val="23"/>
                <w:lang w:val="ru-RU"/>
              </w:rPr>
              <w:t>Максимальный</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процент</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
                <w:sz w:val="23"/>
                <w:szCs w:val="23"/>
                <w:lang w:val="ru-RU"/>
              </w:rPr>
              <w:t xml:space="preserve"> границах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земельного участка</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80%.</w:t>
            </w:r>
          </w:p>
          <w:p w:rsidR="00EB2AEA" w:rsidRPr="00E0184D" w:rsidRDefault="00EB2AEA" w:rsidP="0049275A">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2"/>
                <w:sz w:val="23"/>
                <w:szCs w:val="23"/>
                <w:lang w:val="ru-RU"/>
              </w:rPr>
              <w:t>Размер</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5"/>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35"/>
                <w:sz w:val="23"/>
                <w:szCs w:val="23"/>
                <w:lang w:val="ru-RU"/>
              </w:rPr>
              <w:t xml:space="preserve"> </w:t>
            </w:r>
            <w:r w:rsidRPr="00E0184D">
              <w:rPr>
                <w:rFonts w:ascii="Times New Roman" w:hAnsi="Times New Roman" w:cs="Times New Roman"/>
                <w:sz w:val="23"/>
                <w:szCs w:val="23"/>
                <w:lang w:val="ru-RU"/>
              </w:rPr>
              <w:t>для</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z w:val="23"/>
                <w:szCs w:val="23"/>
                <w:lang w:val="ru-RU"/>
              </w:rPr>
              <w:t>дальнейшей</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8"/>
                <w:sz w:val="23"/>
                <w:szCs w:val="23"/>
                <w:lang w:val="ru-RU"/>
              </w:rPr>
              <w:t xml:space="preserve"> </w:t>
            </w:r>
            <w:r w:rsidRPr="00E0184D">
              <w:rPr>
                <w:rFonts w:ascii="Times New Roman" w:hAnsi="Times New Roman" w:cs="Times New Roman"/>
                <w:spacing w:val="-1"/>
                <w:sz w:val="23"/>
                <w:szCs w:val="23"/>
                <w:lang w:val="ru-RU"/>
              </w:rPr>
              <w:t>соответствии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1"/>
                <w:sz w:val="23"/>
                <w:szCs w:val="23"/>
                <w:lang w:val="ru-RU"/>
              </w:rPr>
              <w:t>со</w:t>
            </w:r>
            <w:r w:rsidRPr="00E0184D">
              <w:rPr>
                <w:rFonts w:ascii="Times New Roman" w:hAnsi="Times New Roman" w:cs="Times New Roman"/>
                <w:spacing w:val="51"/>
                <w:sz w:val="23"/>
                <w:szCs w:val="23"/>
                <w:lang w:val="ru-RU"/>
              </w:rPr>
              <w:t xml:space="preserve"> </w:t>
            </w:r>
            <w:r w:rsidRPr="00E0184D">
              <w:rPr>
                <w:rFonts w:ascii="Times New Roman" w:hAnsi="Times New Roman" w:cs="Times New Roman"/>
                <w:spacing w:val="-1"/>
                <w:sz w:val="23"/>
                <w:szCs w:val="23"/>
                <w:lang w:val="ru-RU"/>
              </w:rPr>
              <w:t>строительными</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правилами.</w:t>
            </w:r>
          </w:p>
          <w:p w:rsidR="00EB2AEA" w:rsidRPr="00E0184D" w:rsidRDefault="00EB2AEA" w:rsidP="0049275A">
            <w:pPr>
              <w:pStyle w:val="TableParagraph"/>
              <w:tabs>
                <w:tab w:val="left" w:pos="1981"/>
                <w:tab w:val="left" w:pos="3723"/>
                <w:tab w:val="left" w:pos="5055"/>
                <w:tab w:val="left" w:pos="6186"/>
                <w:tab w:val="left" w:pos="6548"/>
              </w:tabs>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71"/>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 xml:space="preserve">установлены </w:t>
            </w:r>
            <w:r w:rsidRPr="00E0184D">
              <w:rPr>
                <w:rFonts w:ascii="Times New Roman" w:hAnsi="Times New Roman" w:cs="Times New Roman"/>
                <w:sz w:val="23"/>
                <w:szCs w:val="23"/>
                <w:lang w:val="ru-RU"/>
              </w:rPr>
              <w:t>в</w:t>
            </w:r>
            <w:r w:rsidRPr="00E0184D">
              <w:rPr>
                <w:rFonts w:ascii="Times New Roman" w:hAnsi="Times New Roman" w:cs="Times New Roman"/>
                <w:spacing w:val="-1"/>
                <w:sz w:val="23"/>
                <w:szCs w:val="23"/>
                <w:lang w:val="ru-RU"/>
              </w:rPr>
              <w:t xml:space="preserve"> статье</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 xml:space="preserve">31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1"/>
                <w:sz w:val="23"/>
                <w:szCs w:val="23"/>
                <w:lang w:val="ru-RU"/>
              </w:rPr>
              <w:t xml:space="preserve"> Правил..</w:t>
            </w:r>
          </w:p>
        </w:tc>
      </w:tr>
      <w:tr w:rsidR="002877F5" w:rsidRPr="00BD16CE" w:rsidTr="00346DE6">
        <w:trPr>
          <w:trHeight w:hRule="exact" w:val="4391"/>
        </w:trPr>
        <w:tc>
          <w:tcPr>
            <w:tcW w:w="2552" w:type="dxa"/>
            <w:tcBorders>
              <w:top w:val="single" w:sz="5" w:space="0" w:color="00007F"/>
              <w:left w:val="single" w:sz="4" w:space="0" w:color="00007F"/>
              <w:bottom w:val="single" w:sz="5" w:space="0" w:color="00007F"/>
              <w:right w:val="single" w:sz="5" w:space="0" w:color="00007F"/>
            </w:tcBorders>
          </w:tcPr>
          <w:p w:rsidR="002877F5" w:rsidRPr="00E0184D" w:rsidRDefault="002877F5" w:rsidP="0049275A">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rPr>
              <w:t>Обеспечение</w:t>
            </w:r>
            <w:r w:rsidRPr="00E0184D">
              <w:rPr>
                <w:rFonts w:ascii="Times New Roman" w:hAnsi="Times New Roman" w:cs="Times New Roman"/>
                <w:spacing w:val="-2"/>
                <w:sz w:val="23"/>
                <w:szCs w:val="23"/>
              </w:rPr>
              <w:t xml:space="preserve"> </w:t>
            </w:r>
            <w:r w:rsidRPr="00E0184D">
              <w:rPr>
                <w:rFonts w:ascii="Times New Roman" w:hAnsi="Times New Roman" w:cs="Times New Roman"/>
                <w:spacing w:val="-3"/>
                <w:sz w:val="23"/>
                <w:szCs w:val="23"/>
              </w:rPr>
              <w:t>научной</w:t>
            </w:r>
            <w:r w:rsidRPr="00E0184D">
              <w:rPr>
                <w:rFonts w:ascii="Times New Roman" w:hAnsi="Times New Roman" w:cs="Times New Roman"/>
                <w:spacing w:val="25"/>
                <w:sz w:val="23"/>
                <w:szCs w:val="23"/>
              </w:rPr>
              <w:t xml:space="preserve"> </w:t>
            </w:r>
            <w:r w:rsidRPr="00E0184D">
              <w:rPr>
                <w:rFonts w:ascii="Times New Roman" w:hAnsi="Times New Roman" w:cs="Times New Roman"/>
                <w:sz w:val="23"/>
                <w:szCs w:val="23"/>
              </w:rPr>
              <w:t>деятельности</w:t>
            </w:r>
            <w:r w:rsidRPr="00E0184D">
              <w:rPr>
                <w:rFonts w:ascii="Times New Roman" w:hAnsi="Times New Roman" w:cs="Times New Roman"/>
                <w:spacing w:val="1"/>
                <w:sz w:val="23"/>
                <w:szCs w:val="23"/>
              </w:rPr>
              <w:t xml:space="preserve"> </w:t>
            </w:r>
            <w:r w:rsidRPr="00E0184D">
              <w:rPr>
                <w:rFonts w:ascii="Times New Roman" w:hAnsi="Times New Roman" w:cs="Times New Roman"/>
                <w:spacing w:val="-1"/>
                <w:sz w:val="23"/>
                <w:szCs w:val="23"/>
              </w:rPr>
              <w:t>(3.9)</w:t>
            </w:r>
          </w:p>
        </w:tc>
        <w:tc>
          <w:tcPr>
            <w:tcW w:w="4547" w:type="dxa"/>
            <w:tcBorders>
              <w:top w:val="single" w:sz="5" w:space="0" w:color="00007F"/>
              <w:left w:val="single" w:sz="5" w:space="0" w:color="00007F"/>
              <w:bottom w:val="single" w:sz="5" w:space="0" w:color="00007F"/>
              <w:right w:val="single" w:sz="4" w:space="0" w:color="00007F"/>
            </w:tcBorders>
          </w:tcPr>
          <w:p w:rsidR="002877F5" w:rsidRPr="00E0184D" w:rsidRDefault="002877F5" w:rsidP="00346DE6">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z w:val="23"/>
                <w:szCs w:val="23"/>
                <w:shd w:val="clear" w:color="auto" w:fill="FFFFFF"/>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w:t>
            </w:r>
            <w:r>
              <w:rPr>
                <w:rFonts w:ascii="Times New Roman" w:hAnsi="Times New Roman" w:cs="Times New Roman"/>
                <w:sz w:val="23"/>
                <w:szCs w:val="23"/>
                <w:shd w:val="clear" w:color="auto" w:fill="FFFFFF"/>
                <w:lang w:val="ru-RU"/>
              </w:rPr>
              <w:t xml:space="preserve"> </w:t>
            </w:r>
            <w:r w:rsidRPr="00E0184D">
              <w:rPr>
                <w:rFonts w:ascii="Times New Roman" w:hAnsi="Times New Roman" w:cs="Times New Roman"/>
                <w:sz w:val="23"/>
                <w:szCs w:val="23"/>
                <w:shd w:val="clear" w:color="auto" w:fill="FFFFFF"/>
                <w:lang w:val="ru-RU"/>
              </w:rPr>
              <w:t>загрязнения атмосферного воздуха, почв, водных объектов, в том числе по гидробиологическим показателям, и</w:t>
            </w:r>
            <w:r>
              <w:rPr>
                <w:rFonts w:ascii="Times New Roman" w:hAnsi="Times New Roman" w:cs="Times New Roman"/>
                <w:sz w:val="23"/>
                <w:szCs w:val="23"/>
                <w:shd w:val="clear" w:color="auto" w:fill="FFFFFF"/>
                <w:lang w:val="ru-RU"/>
              </w:rPr>
              <w:t xml:space="preserve"> </w:t>
            </w:r>
            <w:r w:rsidRPr="00E0184D">
              <w:rPr>
                <w:rFonts w:ascii="Times New Roman" w:hAnsi="Times New Roman" w:cs="Times New Roman"/>
                <w:sz w:val="23"/>
                <w:szCs w:val="23"/>
                <w:shd w:val="clear" w:color="auto" w:fill="FFFFFF"/>
                <w:lang w:val="ru-RU"/>
              </w:rPr>
              <w:t>околоземного - космического пространства, зданий и сооружений, используемых в</w:t>
            </w:r>
            <w:r w:rsidR="00346DE6" w:rsidRPr="00E0184D">
              <w:rPr>
                <w:rFonts w:ascii="Times New Roman" w:hAnsi="Times New Roman" w:cs="Times New Roman"/>
                <w:sz w:val="23"/>
                <w:szCs w:val="23"/>
                <w:shd w:val="clear" w:color="auto" w:fill="FFFFFF"/>
                <w:lang w:val="ru-RU"/>
              </w:rPr>
              <w:t xml:space="preserve"> области гидрометеорологии и смежных с ней областях (доплеровские </w:t>
            </w:r>
          </w:p>
        </w:tc>
        <w:tc>
          <w:tcPr>
            <w:tcW w:w="7561" w:type="dxa"/>
            <w:tcBorders>
              <w:top w:val="single" w:sz="5" w:space="0" w:color="00007F"/>
              <w:left w:val="single" w:sz="4" w:space="0" w:color="00007F"/>
              <w:bottom w:val="single" w:sz="5" w:space="0" w:color="00007F"/>
              <w:right w:val="single" w:sz="5" w:space="0" w:color="00007F"/>
            </w:tcBorders>
          </w:tcPr>
          <w:p w:rsidR="00346DE6" w:rsidRPr="00E0184D"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Минимальная/максимальная</w:t>
            </w:r>
            <w:r w:rsidRPr="00E0184D">
              <w:rPr>
                <w:rFonts w:ascii="Times New Roman" w:hAnsi="Times New Roman" w:cs="Times New Roman"/>
                <w:spacing w:val="31"/>
                <w:sz w:val="23"/>
                <w:szCs w:val="23"/>
                <w:lang w:val="ru-RU"/>
              </w:rPr>
              <w:t xml:space="preserve"> </w:t>
            </w:r>
            <w:r w:rsidRPr="00E0184D">
              <w:rPr>
                <w:rFonts w:ascii="Times New Roman" w:hAnsi="Times New Roman" w:cs="Times New Roman"/>
                <w:spacing w:val="-1"/>
                <w:sz w:val="23"/>
                <w:szCs w:val="23"/>
                <w:lang w:val="ru-RU"/>
              </w:rPr>
              <w:t>площадь</w:t>
            </w:r>
            <w:r w:rsidRPr="00E0184D">
              <w:rPr>
                <w:rFonts w:ascii="Times New Roman" w:hAnsi="Times New Roman" w:cs="Times New Roman"/>
                <w:spacing w:val="32"/>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32"/>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1000/15000 кв.м.</w:t>
            </w:r>
          </w:p>
          <w:p w:rsidR="00346DE6" w:rsidRPr="00E0184D"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pacing w:val="12"/>
                <w:sz w:val="23"/>
                <w:szCs w:val="23"/>
                <w:lang w:val="ru-RU"/>
              </w:rPr>
              <w:t xml:space="preserve"> </w:t>
            </w:r>
            <w:r w:rsidRPr="00E0184D">
              <w:rPr>
                <w:rFonts w:ascii="Times New Roman" w:hAnsi="Times New Roman" w:cs="Times New Roman"/>
                <w:spacing w:val="-1"/>
                <w:sz w:val="23"/>
                <w:szCs w:val="23"/>
                <w:lang w:val="ru-RU"/>
              </w:rPr>
              <w:t>ширина</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
                <w:sz w:val="23"/>
                <w:szCs w:val="23"/>
                <w:lang w:val="ru-RU"/>
              </w:rPr>
              <w:t>вдоль</w:t>
            </w:r>
            <w:r w:rsidRPr="00E0184D">
              <w:rPr>
                <w:rFonts w:ascii="Times New Roman" w:hAnsi="Times New Roman" w:cs="Times New Roman"/>
                <w:sz w:val="23"/>
                <w:szCs w:val="23"/>
                <w:lang w:val="ru-RU"/>
              </w:rPr>
              <w:t xml:space="preserve"> фронта </w:t>
            </w:r>
            <w:r w:rsidRPr="00E0184D">
              <w:rPr>
                <w:rFonts w:ascii="Times New Roman" w:hAnsi="Times New Roman" w:cs="Times New Roman"/>
                <w:spacing w:val="-3"/>
                <w:sz w:val="23"/>
                <w:szCs w:val="23"/>
                <w:lang w:val="ru-RU"/>
              </w:rPr>
              <w:t xml:space="preserve">улицы </w:t>
            </w:r>
            <w:r w:rsidRPr="00E0184D">
              <w:rPr>
                <w:rFonts w:ascii="Times New Roman" w:hAnsi="Times New Roman" w:cs="Times New Roman"/>
                <w:spacing w:val="-1"/>
                <w:sz w:val="23"/>
                <w:szCs w:val="23"/>
                <w:lang w:val="ru-RU"/>
              </w:rPr>
              <w:t>(проезда)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20 м.</w:t>
            </w:r>
          </w:p>
          <w:p w:rsidR="00346DE6" w:rsidRPr="00E0184D"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 xml:space="preserve">Минимальные отступы </w:t>
            </w:r>
            <w:r w:rsidRPr="00E0184D">
              <w:rPr>
                <w:rFonts w:ascii="Times New Roman" w:hAnsi="Times New Roman" w:cs="Times New Roman"/>
                <w:spacing w:val="-2"/>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3</w:t>
            </w:r>
            <w:r w:rsidRPr="00E0184D">
              <w:rPr>
                <w:rFonts w:ascii="Times New Roman" w:hAnsi="Times New Roman" w:cs="Times New Roman"/>
                <w:spacing w:val="-1"/>
                <w:sz w:val="23"/>
                <w:szCs w:val="23"/>
                <w:lang w:val="ru-RU"/>
              </w:rPr>
              <w:t xml:space="preserve"> м.</w:t>
            </w:r>
          </w:p>
          <w:p w:rsidR="00346DE6" w:rsidRPr="00E0184D"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pacing w:val="22"/>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pacing w:val="23"/>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зданий</w:t>
            </w:r>
            <w:r w:rsidRPr="00E0184D">
              <w:rPr>
                <w:rFonts w:ascii="Times New Roman" w:hAnsi="Times New Roman" w:cs="Times New Roman"/>
                <w:sz w:val="23"/>
                <w:szCs w:val="23"/>
                <w:lang w:val="ru-RU"/>
              </w:rPr>
              <w:t xml:space="preserve"> - 4 этажа </w:t>
            </w:r>
            <w:r w:rsidRPr="00E0184D">
              <w:rPr>
                <w:rFonts w:ascii="Times New Roman" w:hAnsi="Times New Roman" w:cs="Times New Roman"/>
                <w:spacing w:val="-2"/>
                <w:sz w:val="23"/>
                <w:szCs w:val="23"/>
                <w:lang w:val="ru-RU"/>
              </w:rPr>
              <w:t>(включая</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346DE6" w:rsidRPr="00E0184D"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Максимальный</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процент</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1"/>
                <w:sz w:val="23"/>
                <w:szCs w:val="23"/>
                <w:lang w:val="ru-RU"/>
              </w:rPr>
              <w:t xml:space="preserve"> </w:t>
            </w:r>
            <w:r w:rsidRPr="00E0184D">
              <w:rPr>
                <w:rFonts w:ascii="Times New Roman" w:hAnsi="Times New Roman" w:cs="Times New Roman"/>
                <w:spacing w:val="-1"/>
                <w:sz w:val="23"/>
                <w:szCs w:val="23"/>
                <w:lang w:val="ru-RU"/>
              </w:rPr>
              <w:t>границах</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39"/>
                <w:sz w:val="23"/>
                <w:szCs w:val="23"/>
                <w:lang w:val="ru-RU"/>
              </w:rPr>
              <w:t xml:space="preserve"> </w:t>
            </w:r>
            <w:r w:rsidRPr="00E0184D">
              <w:rPr>
                <w:rFonts w:ascii="Times New Roman" w:hAnsi="Times New Roman" w:cs="Times New Roman"/>
                <w:spacing w:val="-1"/>
                <w:sz w:val="23"/>
                <w:szCs w:val="23"/>
                <w:lang w:val="ru-RU"/>
              </w:rPr>
              <w:t>60%.</w:t>
            </w:r>
          </w:p>
          <w:p w:rsidR="00346DE6" w:rsidRPr="00E0184D"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2"/>
                <w:sz w:val="23"/>
                <w:szCs w:val="23"/>
                <w:lang w:val="ru-RU"/>
              </w:rPr>
              <w:t>Максимальная</w:t>
            </w:r>
            <w:r w:rsidRPr="00E0184D">
              <w:rPr>
                <w:rFonts w:ascii="Times New Roman" w:hAnsi="Times New Roman" w:cs="Times New Roman"/>
                <w:spacing w:val="-1"/>
                <w:sz w:val="23"/>
                <w:szCs w:val="23"/>
                <w:lang w:val="ru-RU"/>
              </w:rPr>
              <w:t xml:space="preserve"> высота </w:t>
            </w:r>
            <w:r w:rsidRPr="00E0184D">
              <w:rPr>
                <w:rFonts w:ascii="Times New Roman" w:hAnsi="Times New Roman" w:cs="Times New Roman"/>
                <w:spacing w:val="-2"/>
                <w:sz w:val="23"/>
                <w:szCs w:val="23"/>
                <w:lang w:val="ru-RU"/>
              </w:rPr>
              <w:t>сооружений</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3"/>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уровня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земли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30 м.</w:t>
            </w:r>
          </w:p>
          <w:p w:rsidR="00346DE6" w:rsidRPr="00E0184D"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Размер</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56"/>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58"/>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58"/>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29"/>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z w:val="23"/>
                <w:szCs w:val="23"/>
                <w:lang w:val="ru-RU"/>
              </w:rPr>
              <w:t>для</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1"/>
                <w:sz w:val="23"/>
                <w:szCs w:val="23"/>
                <w:lang w:val="ru-RU"/>
              </w:rPr>
              <w:t>дальнейшей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соответствии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со строительными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правилами.</w:t>
            </w:r>
          </w:p>
          <w:p w:rsidR="002877F5" w:rsidRPr="00E0184D" w:rsidRDefault="00346DE6" w:rsidP="00346DE6">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36"/>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38"/>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40"/>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37"/>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37"/>
                <w:sz w:val="23"/>
                <w:szCs w:val="23"/>
                <w:lang w:val="ru-RU"/>
              </w:rPr>
              <w:t xml:space="preserve"> </w:t>
            </w:r>
            <w:r w:rsidRPr="00E0184D">
              <w:rPr>
                <w:rFonts w:ascii="Times New Roman" w:hAnsi="Times New Roman" w:cs="Times New Roman"/>
                <w:spacing w:val="-2"/>
                <w:sz w:val="23"/>
                <w:szCs w:val="23"/>
                <w:lang w:val="ru-RU"/>
              </w:rPr>
              <w:t>объектов</w:t>
            </w:r>
            <w:r w:rsidRPr="00E0184D">
              <w:rPr>
                <w:rFonts w:ascii="Times New Roman" w:hAnsi="Times New Roman" w:cs="Times New Roman"/>
                <w:spacing w:val="65"/>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статье</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pacing w:val="-1"/>
                <w:sz w:val="23"/>
                <w:szCs w:val="23"/>
                <w:lang w:val="ru-RU"/>
              </w:rPr>
              <w:t>31</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53"/>
                <w:sz w:val="23"/>
                <w:szCs w:val="23"/>
                <w:lang w:val="ru-RU"/>
              </w:rPr>
              <w:t xml:space="preserve"> </w:t>
            </w:r>
            <w:r w:rsidRPr="00E0184D">
              <w:rPr>
                <w:rFonts w:ascii="Times New Roman" w:hAnsi="Times New Roman" w:cs="Times New Roman"/>
                <w:spacing w:val="-1"/>
                <w:sz w:val="23"/>
                <w:szCs w:val="23"/>
                <w:lang w:val="ru-RU"/>
              </w:rPr>
              <w:t>Правил.</w:t>
            </w:r>
          </w:p>
        </w:tc>
      </w:tr>
      <w:tr w:rsidR="00205601" w:rsidRPr="00BD16CE" w:rsidTr="00346DE6">
        <w:trPr>
          <w:trHeight w:hRule="exact" w:val="6234"/>
        </w:trPr>
        <w:tc>
          <w:tcPr>
            <w:tcW w:w="2552" w:type="dxa"/>
            <w:tcBorders>
              <w:top w:val="single" w:sz="5" w:space="0" w:color="00007F"/>
              <w:left w:val="single" w:sz="4" w:space="0" w:color="00007F"/>
              <w:bottom w:val="single" w:sz="5" w:space="0" w:color="00007F"/>
              <w:right w:val="single" w:sz="5" w:space="0" w:color="00007F"/>
            </w:tcBorders>
          </w:tcPr>
          <w:p w:rsidR="00205601" w:rsidRPr="002877F5" w:rsidRDefault="00205601" w:rsidP="0049275A">
            <w:pPr>
              <w:pStyle w:val="TableParagraph"/>
              <w:spacing w:line="264" w:lineRule="auto"/>
              <w:ind w:left="57" w:right="57"/>
              <w:jc w:val="both"/>
              <w:rPr>
                <w:rFonts w:ascii="Times New Roman" w:hAnsi="Times New Roman" w:cs="Times New Roman"/>
                <w:sz w:val="23"/>
                <w:szCs w:val="23"/>
                <w:lang w:val="ru-RU"/>
              </w:rPr>
            </w:pPr>
          </w:p>
        </w:tc>
        <w:tc>
          <w:tcPr>
            <w:tcW w:w="4547" w:type="dxa"/>
            <w:tcBorders>
              <w:top w:val="single" w:sz="5" w:space="0" w:color="00007F"/>
              <w:left w:val="single" w:sz="5" w:space="0" w:color="00007F"/>
              <w:bottom w:val="single" w:sz="5" w:space="0" w:color="00007F"/>
              <w:right w:val="single" w:sz="4" w:space="0" w:color="00007F"/>
            </w:tcBorders>
          </w:tcPr>
          <w:p w:rsidR="00205601" w:rsidRPr="00E0184D" w:rsidRDefault="00346DE6" w:rsidP="0049275A">
            <w:pPr>
              <w:pStyle w:val="TableParagraph"/>
              <w:spacing w:line="264" w:lineRule="auto"/>
              <w:ind w:left="57" w:right="57"/>
              <w:jc w:val="both"/>
              <w:rPr>
                <w:rFonts w:ascii="Times New Roman" w:hAnsi="Times New Roman" w:cs="Times New Roman"/>
                <w:sz w:val="23"/>
                <w:szCs w:val="23"/>
                <w:lang w:val="ru-RU"/>
              </w:rPr>
            </w:pPr>
            <w:r w:rsidRPr="00E0184D">
              <w:rPr>
                <w:rFonts w:ascii="Times New Roman" w:hAnsi="Times New Roman" w:cs="Times New Roman"/>
                <w:sz w:val="23"/>
                <w:szCs w:val="23"/>
                <w:shd w:val="clear" w:color="auto" w:fill="FFFFFF"/>
                <w:lang w:val="ru-RU"/>
              </w:rPr>
              <w:t>метеорологические радиолокаторы, гидрологические посты и другие).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561" w:type="dxa"/>
            <w:tcBorders>
              <w:top w:val="single" w:sz="5" w:space="0" w:color="00007F"/>
              <w:left w:val="single" w:sz="4" w:space="0" w:color="00007F"/>
              <w:bottom w:val="single" w:sz="5" w:space="0" w:color="00007F"/>
              <w:right w:val="single" w:sz="5" w:space="0" w:color="00007F"/>
            </w:tcBorders>
          </w:tcPr>
          <w:p w:rsidR="00205601" w:rsidRPr="00E0184D" w:rsidRDefault="00205601" w:rsidP="0049275A">
            <w:pPr>
              <w:pStyle w:val="TableParagraph"/>
              <w:tabs>
                <w:tab w:val="left" w:pos="404"/>
              </w:tabs>
              <w:spacing w:line="264" w:lineRule="auto"/>
              <w:ind w:left="57" w:right="57"/>
              <w:jc w:val="both"/>
              <w:rPr>
                <w:rFonts w:ascii="Times New Roman" w:hAnsi="Times New Roman" w:cs="Times New Roman"/>
                <w:spacing w:val="-1"/>
                <w:sz w:val="23"/>
                <w:szCs w:val="23"/>
                <w:lang w:val="ru-RU"/>
              </w:rPr>
            </w:pPr>
          </w:p>
        </w:tc>
      </w:tr>
      <w:tr w:rsidR="00C10BEF" w:rsidRPr="00BD16CE" w:rsidTr="00A044C0">
        <w:trPr>
          <w:trHeight w:hRule="exact" w:val="3557"/>
        </w:trPr>
        <w:tc>
          <w:tcPr>
            <w:tcW w:w="2552" w:type="dxa"/>
            <w:tcBorders>
              <w:top w:val="single" w:sz="5" w:space="0" w:color="00007F"/>
              <w:left w:val="single" w:sz="4" w:space="0" w:color="00007F"/>
              <w:bottom w:val="single" w:sz="5" w:space="0" w:color="00007F"/>
              <w:right w:val="single" w:sz="5" w:space="0" w:color="00007F"/>
            </w:tcBorders>
          </w:tcPr>
          <w:p w:rsidR="00C10BEF" w:rsidRPr="00E0184D" w:rsidRDefault="00C10BEF" w:rsidP="0049275A">
            <w:pPr>
              <w:pStyle w:val="TableParagraph"/>
              <w:spacing w:line="264" w:lineRule="auto"/>
              <w:ind w:left="57" w:right="57"/>
              <w:jc w:val="both"/>
              <w:rPr>
                <w:rFonts w:ascii="Times New Roman" w:hAnsi="Times New Roman" w:cs="Times New Roman"/>
                <w:spacing w:val="-3"/>
                <w:sz w:val="23"/>
                <w:szCs w:val="23"/>
              </w:rPr>
            </w:pPr>
            <w:r w:rsidRPr="00E0184D">
              <w:rPr>
                <w:rFonts w:ascii="Times New Roman" w:hAnsi="Times New Roman" w:cs="Times New Roman"/>
                <w:sz w:val="23"/>
                <w:szCs w:val="23"/>
              </w:rPr>
              <w:lastRenderedPageBreak/>
              <w:t>Деловое</w:t>
            </w:r>
            <w:r w:rsidRPr="00E0184D">
              <w:rPr>
                <w:rFonts w:ascii="Times New Roman" w:hAnsi="Times New Roman" w:cs="Times New Roman"/>
                <w:spacing w:val="1"/>
                <w:sz w:val="23"/>
                <w:szCs w:val="23"/>
              </w:rPr>
              <w:t xml:space="preserve"> </w:t>
            </w:r>
            <w:r w:rsidRPr="00E0184D">
              <w:rPr>
                <w:rFonts w:ascii="Times New Roman" w:hAnsi="Times New Roman" w:cs="Times New Roman"/>
                <w:spacing w:val="-1"/>
                <w:sz w:val="23"/>
                <w:szCs w:val="23"/>
              </w:rPr>
              <w:t>управление (4.1)</w:t>
            </w:r>
          </w:p>
        </w:tc>
        <w:tc>
          <w:tcPr>
            <w:tcW w:w="4547" w:type="dxa"/>
            <w:tcBorders>
              <w:top w:val="single" w:sz="5" w:space="0" w:color="00007F"/>
              <w:left w:val="single" w:sz="5" w:space="0" w:color="00007F"/>
              <w:bottom w:val="single" w:sz="5" w:space="0" w:color="00007F"/>
              <w:right w:val="single" w:sz="4" w:space="0" w:color="00007F"/>
            </w:tcBorders>
          </w:tcPr>
          <w:p w:rsidR="00C10BEF" w:rsidRPr="00E0184D" w:rsidRDefault="00C10BEF" w:rsidP="0049275A">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61" w:type="dxa"/>
            <w:tcBorders>
              <w:top w:val="single" w:sz="5" w:space="0" w:color="00007F"/>
              <w:left w:val="single" w:sz="4" w:space="0" w:color="00007F"/>
              <w:bottom w:val="single" w:sz="5" w:space="0" w:color="00007F"/>
              <w:right w:val="single" w:sz="5" w:space="0" w:color="00007F"/>
            </w:tcBorders>
          </w:tcPr>
          <w:p w:rsidR="00C10BEF" w:rsidRPr="00E0184D"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Минимальная/максимальная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площадь</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9"/>
                <w:sz w:val="23"/>
                <w:szCs w:val="23"/>
                <w:lang w:val="ru-RU"/>
              </w:rPr>
              <w:t xml:space="preserve"> </w:t>
            </w:r>
            <w:r w:rsidRPr="00E0184D">
              <w:rPr>
                <w:rFonts w:ascii="Times New Roman" w:hAnsi="Times New Roman" w:cs="Times New Roman"/>
                <w:spacing w:val="-1"/>
                <w:sz w:val="23"/>
                <w:szCs w:val="23"/>
                <w:lang w:val="ru-RU"/>
              </w:rPr>
              <w:t>400/5000 кв.м.</w:t>
            </w:r>
          </w:p>
          <w:p w:rsidR="00C10BEF" w:rsidRPr="00E0184D"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ширина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2"/>
                <w:sz w:val="23"/>
                <w:szCs w:val="23"/>
                <w:lang w:val="ru-RU"/>
              </w:rPr>
              <w:t>вдоль</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z w:val="23"/>
                <w:szCs w:val="23"/>
                <w:lang w:val="ru-RU"/>
              </w:rPr>
              <w:t>фронта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3"/>
                <w:sz w:val="23"/>
                <w:szCs w:val="23"/>
                <w:lang w:val="ru-RU"/>
              </w:rPr>
              <w:t>улицы</w:t>
            </w:r>
          </w:p>
          <w:p w:rsidR="00C10BEF" w:rsidRPr="00E0184D"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(проезда)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10 м.</w:t>
            </w:r>
          </w:p>
          <w:p w:rsidR="00C10BEF" w:rsidRPr="00E0184D" w:rsidRDefault="00C10BEF" w:rsidP="0049275A">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 xml:space="preserve">Минимальные отступы </w:t>
            </w:r>
            <w:r w:rsidRPr="00E0184D">
              <w:rPr>
                <w:rFonts w:ascii="Times New Roman" w:hAnsi="Times New Roman" w:cs="Times New Roman"/>
                <w:spacing w:val="-2"/>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 xml:space="preserve">земельных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3</w:t>
            </w:r>
            <w:r w:rsidRPr="00E0184D">
              <w:rPr>
                <w:rFonts w:ascii="Times New Roman" w:hAnsi="Times New Roman" w:cs="Times New Roman"/>
                <w:spacing w:val="-1"/>
                <w:sz w:val="23"/>
                <w:szCs w:val="23"/>
                <w:lang w:val="ru-RU"/>
              </w:rPr>
              <w:t xml:space="preserve"> м.</w:t>
            </w:r>
          </w:p>
          <w:p w:rsidR="00C10BEF" w:rsidRPr="00E0184D"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pacing w:val="25"/>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pacing w:val="23"/>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pacing w:val="23"/>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pacing w:val="25"/>
                <w:sz w:val="23"/>
                <w:szCs w:val="23"/>
                <w:lang w:val="ru-RU"/>
              </w:rPr>
              <w:t xml:space="preserve"> </w:t>
            </w:r>
            <w:r w:rsidRPr="00E0184D">
              <w:rPr>
                <w:rFonts w:ascii="Times New Roman" w:hAnsi="Times New Roman" w:cs="Times New Roman"/>
                <w:spacing w:val="-2"/>
                <w:sz w:val="23"/>
                <w:szCs w:val="23"/>
                <w:lang w:val="ru-RU"/>
              </w:rPr>
              <w:t>зданий</w:t>
            </w:r>
            <w:r w:rsidRPr="00E0184D">
              <w:rPr>
                <w:rFonts w:ascii="Times New Roman" w:hAnsi="Times New Roman" w:cs="Times New Roman"/>
                <w:spacing w:val="25"/>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23"/>
                <w:sz w:val="23"/>
                <w:szCs w:val="23"/>
                <w:lang w:val="ru-RU"/>
              </w:rPr>
              <w:t xml:space="preserve"> </w:t>
            </w:r>
            <w:r w:rsidRPr="00E0184D">
              <w:rPr>
                <w:rFonts w:ascii="Times New Roman" w:hAnsi="Times New Roman" w:cs="Times New Roman"/>
                <w:sz w:val="23"/>
                <w:szCs w:val="23"/>
                <w:lang w:val="ru-RU"/>
              </w:rPr>
              <w:t>4</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z w:val="23"/>
                <w:szCs w:val="23"/>
                <w:lang w:val="ru-RU"/>
              </w:rPr>
              <w:t>этажа</w:t>
            </w:r>
          </w:p>
          <w:p w:rsidR="00C10BEF" w:rsidRPr="00E0184D"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2"/>
                <w:sz w:val="23"/>
                <w:szCs w:val="23"/>
                <w:lang w:val="ru-RU"/>
              </w:rPr>
              <w:t>(включая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C10BEF" w:rsidRPr="00E0184D"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Максимальный</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pacing w:val="-1"/>
                <w:sz w:val="23"/>
                <w:szCs w:val="23"/>
                <w:lang w:val="ru-RU"/>
              </w:rPr>
              <w:t>процент</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границах</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60%.</w:t>
            </w:r>
          </w:p>
          <w:p w:rsidR="00C10BEF" w:rsidRPr="00E0184D"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Размер</w:t>
            </w:r>
            <w:r w:rsidRPr="00E0184D">
              <w:rPr>
                <w:rFonts w:ascii="Times New Roman" w:hAnsi="Times New Roman" w:cs="Times New Roman"/>
                <w:spacing w:val="50"/>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50"/>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27"/>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1"/>
                <w:sz w:val="23"/>
                <w:szCs w:val="23"/>
                <w:lang w:val="ru-RU"/>
              </w:rPr>
              <w:t>для</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1"/>
                <w:sz w:val="23"/>
                <w:szCs w:val="23"/>
                <w:lang w:val="ru-RU"/>
              </w:rPr>
              <w:t>дальнейшей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61"/>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
                <w:sz w:val="23"/>
                <w:szCs w:val="23"/>
                <w:lang w:val="ru-RU"/>
              </w:rPr>
              <w:t xml:space="preserve"> соответствии</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z w:val="23"/>
                <w:szCs w:val="23"/>
                <w:lang w:val="ru-RU"/>
              </w:rPr>
              <w:t>со</w:t>
            </w:r>
            <w:r w:rsidRPr="00E0184D">
              <w:rPr>
                <w:rFonts w:ascii="Times New Roman" w:hAnsi="Times New Roman" w:cs="Times New Roman"/>
                <w:spacing w:val="-1"/>
                <w:sz w:val="23"/>
                <w:szCs w:val="23"/>
                <w:lang w:val="ru-RU"/>
              </w:rPr>
              <w:t xml:space="preserve"> строительными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правилами.</w:t>
            </w:r>
          </w:p>
          <w:p w:rsidR="00C10BEF" w:rsidRPr="00E0184D" w:rsidRDefault="00C10BEF" w:rsidP="0049275A">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объектов</w:t>
            </w:r>
            <w:r w:rsidRPr="00E0184D">
              <w:rPr>
                <w:rFonts w:ascii="Times New Roman" w:hAnsi="Times New Roman" w:cs="Times New Roman"/>
                <w:spacing w:val="51"/>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статье</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31</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45"/>
                <w:sz w:val="23"/>
                <w:szCs w:val="23"/>
                <w:lang w:val="ru-RU"/>
              </w:rPr>
              <w:t xml:space="preserve"> </w:t>
            </w:r>
            <w:r w:rsidRPr="00E0184D">
              <w:rPr>
                <w:rFonts w:ascii="Times New Roman" w:hAnsi="Times New Roman" w:cs="Times New Roman"/>
                <w:spacing w:val="-1"/>
                <w:sz w:val="23"/>
                <w:szCs w:val="23"/>
                <w:lang w:val="ru-RU"/>
              </w:rPr>
              <w:t>Правил.</w:t>
            </w:r>
          </w:p>
        </w:tc>
      </w:tr>
      <w:tr w:rsidR="00A044C0" w:rsidRPr="00BD16CE" w:rsidTr="00E14752">
        <w:trPr>
          <w:trHeight w:hRule="exact" w:val="3961"/>
        </w:trPr>
        <w:tc>
          <w:tcPr>
            <w:tcW w:w="2552" w:type="dxa"/>
            <w:tcBorders>
              <w:top w:val="single" w:sz="5" w:space="0" w:color="00007F"/>
              <w:left w:val="single" w:sz="4" w:space="0" w:color="00007F"/>
              <w:bottom w:val="single" w:sz="5" w:space="0" w:color="00007F"/>
              <w:right w:val="single" w:sz="5" w:space="0" w:color="00007F"/>
            </w:tcBorders>
          </w:tcPr>
          <w:p w:rsidR="00A044C0" w:rsidRPr="00E0184D" w:rsidRDefault="00A044C0" w:rsidP="0049275A">
            <w:pPr>
              <w:pStyle w:val="TableParagraph"/>
              <w:spacing w:line="264" w:lineRule="auto"/>
              <w:ind w:left="57" w:right="57"/>
              <w:jc w:val="both"/>
              <w:rPr>
                <w:rFonts w:ascii="Times New Roman" w:hAnsi="Times New Roman" w:cs="Times New Roman"/>
                <w:sz w:val="23"/>
                <w:szCs w:val="23"/>
              </w:rPr>
            </w:pPr>
            <w:r w:rsidRPr="00E0184D">
              <w:rPr>
                <w:rFonts w:ascii="Times New Roman" w:hAnsi="Times New Roman" w:cs="Times New Roman"/>
                <w:spacing w:val="-1"/>
                <w:sz w:val="23"/>
                <w:szCs w:val="23"/>
              </w:rPr>
              <w:t>Магазины (4.4)</w:t>
            </w:r>
          </w:p>
        </w:tc>
        <w:tc>
          <w:tcPr>
            <w:tcW w:w="4547" w:type="dxa"/>
            <w:tcBorders>
              <w:top w:val="single" w:sz="5" w:space="0" w:color="00007F"/>
              <w:left w:val="single" w:sz="5" w:space="0" w:color="00007F"/>
              <w:bottom w:val="single" w:sz="5" w:space="0" w:color="00007F"/>
              <w:right w:val="single" w:sz="4" w:space="0" w:color="00007F"/>
            </w:tcBorders>
          </w:tcPr>
          <w:p w:rsidR="00A044C0" w:rsidRPr="00E0184D" w:rsidRDefault="00A044C0" w:rsidP="0049275A">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61" w:type="dxa"/>
            <w:tcBorders>
              <w:top w:val="single" w:sz="5" w:space="0" w:color="00007F"/>
              <w:left w:val="single" w:sz="4" w:space="0" w:color="00007F"/>
              <w:bottom w:val="single" w:sz="5" w:space="0" w:color="00007F"/>
              <w:right w:val="single" w:sz="5" w:space="0" w:color="00007F"/>
            </w:tcBorders>
          </w:tcPr>
          <w:p w:rsidR="00A044C0" w:rsidRPr="00E0184D" w:rsidRDefault="00A044C0" w:rsidP="00A044C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Минимальная/максимальная</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pacing w:val="-1"/>
                <w:sz w:val="23"/>
                <w:szCs w:val="23"/>
                <w:lang w:val="ru-RU"/>
              </w:rPr>
              <w:t>площадь</w:t>
            </w:r>
            <w:r w:rsidRPr="00E0184D">
              <w:rPr>
                <w:rFonts w:ascii="Times New Roman" w:hAnsi="Times New Roman" w:cs="Times New Roman"/>
                <w:spacing w:val="48"/>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29"/>
                <w:sz w:val="23"/>
                <w:szCs w:val="23"/>
                <w:lang w:val="ru-RU"/>
              </w:rPr>
              <w:t xml:space="preserve"> </w:t>
            </w:r>
            <w:r w:rsidRPr="00E0184D">
              <w:rPr>
                <w:rFonts w:ascii="Times New Roman" w:hAnsi="Times New Roman" w:cs="Times New Roman"/>
                <w:spacing w:val="-1"/>
                <w:sz w:val="23"/>
                <w:szCs w:val="23"/>
                <w:lang w:val="ru-RU"/>
              </w:rPr>
              <w:t>100/10000 кв.м.</w:t>
            </w:r>
          </w:p>
          <w:p w:rsidR="00A044C0" w:rsidRPr="00E0184D" w:rsidRDefault="00A044C0" w:rsidP="00A044C0">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1"/>
                <w:sz w:val="23"/>
                <w:szCs w:val="23"/>
                <w:lang w:val="ru-RU"/>
              </w:rPr>
              <w:t>ширина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2"/>
                <w:sz w:val="23"/>
                <w:szCs w:val="23"/>
                <w:lang w:val="ru-RU"/>
              </w:rPr>
              <w:t>вдоль</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z w:val="23"/>
                <w:szCs w:val="23"/>
                <w:lang w:val="ru-RU"/>
              </w:rPr>
              <w:t>фронта</w:t>
            </w:r>
            <w:r w:rsidRPr="00E0184D">
              <w:rPr>
                <w:rFonts w:ascii="Times New Roman" w:hAnsi="Times New Roman" w:cs="Times New Roman"/>
                <w:spacing w:val="3"/>
                <w:sz w:val="23"/>
                <w:szCs w:val="23"/>
                <w:lang w:val="ru-RU"/>
              </w:rPr>
              <w:t xml:space="preserve"> </w:t>
            </w:r>
            <w:r w:rsidRPr="00E0184D">
              <w:rPr>
                <w:rFonts w:ascii="Times New Roman" w:hAnsi="Times New Roman" w:cs="Times New Roman"/>
                <w:spacing w:val="-3"/>
                <w:sz w:val="23"/>
                <w:szCs w:val="23"/>
                <w:lang w:val="ru-RU"/>
              </w:rPr>
              <w:t xml:space="preserve">улицы </w:t>
            </w:r>
            <w:r w:rsidRPr="00E0184D">
              <w:rPr>
                <w:rFonts w:ascii="Times New Roman" w:hAnsi="Times New Roman" w:cs="Times New Roman"/>
                <w:spacing w:val="-1"/>
                <w:sz w:val="23"/>
                <w:szCs w:val="23"/>
                <w:lang w:val="ru-RU"/>
              </w:rPr>
              <w:t>(проезда)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10 м.</w:t>
            </w:r>
          </w:p>
          <w:p w:rsidR="00A044C0" w:rsidRDefault="00A044C0" w:rsidP="0049275A">
            <w:pPr>
              <w:pStyle w:val="TableParagraph"/>
              <w:spacing w:line="264" w:lineRule="auto"/>
              <w:ind w:left="57" w:right="57"/>
              <w:jc w:val="both"/>
              <w:rPr>
                <w:rFonts w:ascii="Times New Roman" w:hAnsi="Times New Roman" w:cs="Times New Roman"/>
                <w:spacing w:val="-1"/>
                <w:sz w:val="23"/>
                <w:szCs w:val="23"/>
                <w:lang w:val="ru-RU"/>
              </w:rPr>
            </w:pPr>
            <w:r w:rsidRPr="00E0184D">
              <w:rPr>
                <w:rFonts w:ascii="Times New Roman" w:hAnsi="Times New Roman" w:cs="Times New Roman"/>
                <w:spacing w:val="-1"/>
                <w:sz w:val="23"/>
                <w:szCs w:val="23"/>
                <w:lang w:val="ru-RU"/>
              </w:rPr>
              <w:t xml:space="preserve">Минимальные отступы </w:t>
            </w:r>
            <w:r w:rsidRPr="00E0184D">
              <w:rPr>
                <w:rFonts w:ascii="Times New Roman" w:hAnsi="Times New Roman" w:cs="Times New Roman"/>
                <w:spacing w:val="-2"/>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 xml:space="preserve">земельных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3</w:t>
            </w:r>
            <w:r w:rsidRPr="00E0184D">
              <w:rPr>
                <w:rFonts w:ascii="Times New Roman" w:hAnsi="Times New Roman" w:cs="Times New Roman"/>
                <w:spacing w:val="-1"/>
                <w:sz w:val="23"/>
                <w:szCs w:val="23"/>
                <w:lang w:val="ru-RU"/>
              </w:rPr>
              <w:t xml:space="preserve"> м.</w:t>
            </w:r>
          </w:p>
          <w:p w:rsidR="00E14752" w:rsidRPr="00E0184D" w:rsidRDefault="00E14752" w:rsidP="00E14752">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pacing w:val="25"/>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pacing w:val="23"/>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pacing w:val="23"/>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pacing w:val="25"/>
                <w:sz w:val="23"/>
                <w:szCs w:val="23"/>
                <w:lang w:val="ru-RU"/>
              </w:rPr>
              <w:t xml:space="preserve"> </w:t>
            </w:r>
            <w:r w:rsidRPr="00E0184D">
              <w:rPr>
                <w:rFonts w:ascii="Times New Roman" w:hAnsi="Times New Roman" w:cs="Times New Roman"/>
                <w:spacing w:val="-2"/>
                <w:sz w:val="23"/>
                <w:szCs w:val="23"/>
                <w:lang w:val="ru-RU"/>
              </w:rPr>
              <w:t>зданий</w:t>
            </w:r>
            <w:r w:rsidRPr="00E0184D">
              <w:rPr>
                <w:rFonts w:ascii="Times New Roman" w:hAnsi="Times New Roman" w:cs="Times New Roman"/>
                <w:spacing w:val="25"/>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23"/>
                <w:sz w:val="23"/>
                <w:szCs w:val="23"/>
                <w:lang w:val="ru-RU"/>
              </w:rPr>
              <w:t xml:space="preserve"> </w:t>
            </w:r>
            <w:r w:rsidRPr="00E0184D">
              <w:rPr>
                <w:rFonts w:ascii="Times New Roman" w:hAnsi="Times New Roman" w:cs="Times New Roman"/>
                <w:sz w:val="23"/>
                <w:szCs w:val="23"/>
                <w:lang w:val="ru-RU"/>
              </w:rPr>
              <w:t>3</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z w:val="23"/>
                <w:szCs w:val="23"/>
                <w:lang w:val="ru-RU"/>
              </w:rPr>
              <w:t xml:space="preserve">этажа </w:t>
            </w:r>
            <w:r w:rsidRPr="00E0184D">
              <w:rPr>
                <w:rFonts w:ascii="Times New Roman" w:hAnsi="Times New Roman" w:cs="Times New Roman"/>
                <w:spacing w:val="-2"/>
                <w:sz w:val="23"/>
                <w:szCs w:val="23"/>
                <w:lang w:val="ru-RU"/>
              </w:rPr>
              <w:t>(включая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E14752" w:rsidRPr="00E0184D" w:rsidRDefault="00E14752" w:rsidP="00E14752">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Максимальный</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pacing w:val="-1"/>
                <w:sz w:val="23"/>
                <w:szCs w:val="23"/>
                <w:lang w:val="ru-RU"/>
              </w:rPr>
              <w:t>процент</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pacing w:val="8"/>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границах</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37"/>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80%.</w:t>
            </w:r>
          </w:p>
          <w:p w:rsidR="00E14752" w:rsidRPr="00E0184D" w:rsidRDefault="00E14752" w:rsidP="00E14752">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Размер</w:t>
            </w:r>
            <w:r w:rsidRPr="00E0184D">
              <w:rPr>
                <w:rFonts w:ascii="Times New Roman" w:hAnsi="Times New Roman" w:cs="Times New Roman"/>
                <w:spacing w:val="50"/>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47"/>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50"/>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49"/>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27"/>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1"/>
                <w:sz w:val="23"/>
                <w:szCs w:val="23"/>
                <w:lang w:val="ru-RU"/>
              </w:rPr>
              <w:t>для</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1"/>
                <w:sz w:val="23"/>
                <w:szCs w:val="23"/>
                <w:lang w:val="ru-RU"/>
              </w:rPr>
              <w:t>дальнейшей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61"/>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
                <w:sz w:val="23"/>
                <w:szCs w:val="23"/>
                <w:lang w:val="ru-RU"/>
              </w:rPr>
              <w:t xml:space="preserve"> соответствии</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z w:val="23"/>
                <w:szCs w:val="23"/>
                <w:lang w:val="ru-RU"/>
              </w:rPr>
              <w:t>со</w:t>
            </w:r>
            <w:r w:rsidRPr="00E0184D">
              <w:rPr>
                <w:rFonts w:ascii="Times New Roman" w:hAnsi="Times New Roman" w:cs="Times New Roman"/>
                <w:spacing w:val="-1"/>
                <w:sz w:val="23"/>
                <w:szCs w:val="23"/>
                <w:lang w:val="ru-RU"/>
              </w:rPr>
              <w:t xml:space="preserve"> строительными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правилами.</w:t>
            </w:r>
          </w:p>
          <w:p w:rsidR="00E14752" w:rsidRPr="00E0184D" w:rsidRDefault="00E14752" w:rsidP="00E14752">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14"/>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7"/>
                <w:sz w:val="23"/>
                <w:szCs w:val="23"/>
                <w:lang w:val="ru-RU"/>
              </w:rPr>
              <w:t xml:space="preserve"> </w:t>
            </w:r>
            <w:r w:rsidRPr="00E0184D">
              <w:rPr>
                <w:rFonts w:ascii="Times New Roman" w:hAnsi="Times New Roman" w:cs="Times New Roman"/>
                <w:spacing w:val="-2"/>
                <w:sz w:val="23"/>
                <w:szCs w:val="23"/>
                <w:lang w:val="ru-RU"/>
              </w:rPr>
              <w:t>объектов</w:t>
            </w:r>
            <w:r w:rsidRPr="00E0184D">
              <w:rPr>
                <w:rFonts w:ascii="Times New Roman" w:hAnsi="Times New Roman" w:cs="Times New Roman"/>
                <w:spacing w:val="51"/>
                <w:sz w:val="23"/>
                <w:szCs w:val="23"/>
                <w:lang w:val="ru-RU"/>
              </w:rPr>
              <w:t xml:space="preserve"> </w:t>
            </w:r>
            <w:r w:rsidRPr="00E0184D">
              <w:rPr>
                <w:rFonts w:ascii="Times New Roman" w:hAnsi="Times New Roman" w:cs="Times New Roman"/>
                <w:spacing w:val="-1"/>
                <w:sz w:val="23"/>
                <w:szCs w:val="23"/>
                <w:lang w:val="ru-RU"/>
              </w:rPr>
              <w:t>капитального</w:t>
            </w:r>
            <w:r w:rsidRPr="00E0184D">
              <w:rPr>
                <w:rFonts w:ascii="Times New Roman" w:hAnsi="Times New Roman" w:cs="Times New Roman"/>
                <w:spacing w:val="7"/>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статье</w:t>
            </w:r>
            <w:r w:rsidRPr="00E0184D">
              <w:rPr>
                <w:rFonts w:ascii="Times New Roman" w:hAnsi="Times New Roman" w:cs="Times New Roman"/>
                <w:spacing w:val="6"/>
                <w:sz w:val="23"/>
                <w:szCs w:val="23"/>
                <w:lang w:val="ru-RU"/>
              </w:rPr>
              <w:t xml:space="preserve"> </w:t>
            </w:r>
            <w:r w:rsidRPr="00E0184D">
              <w:rPr>
                <w:rFonts w:ascii="Times New Roman" w:hAnsi="Times New Roman" w:cs="Times New Roman"/>
                <w:spacing w:val="-1"/>
                <w:sz w:val="23"/>
                <w:szCs w:val="23"/>
                <w:lang w:val="ru-RU"/>
              </w:rPr>
              <w:t>31</w:t>
            </w:r>
            <w:r w:rsidRPr="00E0184D">
              <w:rPr>
                <w:rFonts w:ascii="Times New Roman" w:hAnsi="Times New Roman" w:cs="Times New Roman"/>
                <w:spacing w:val="4"/>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45"/>
                <w:sz w:val="23"/>
                <w:szCs w:val="23"/>
                <w:lang w:val="ru-RU"/>
              </w:rPr>
              <w:t xml:space="preserve"> </w:t>
            </w:r>
            <w:r w:rsidRPr="00E0184D">
              <w:rPr>
                <w:rFonts w:ascii="Times New Roman" w:hAnsi="Times New Roman" w:cs="Times New Roman"/>
                <w:spacing w:val="-1"/>
                <w:sz w:val="23"/>
                <w:szCs w:val="23"/>
                <w:lang w:val="ru-RU"/>
              </w:rPr>
              <w:t>Правил.</w:t>
            </w:r>
          </w:p>
        </w:tc>
      </w:tr>
      <w:tr w:rsidR="00205601" w:rsidRPr="00BD16CE" w:rsidTr="00DF7E9B">
        <w:trPr>
          <w:trHeight w:hRule="exact" w:val="4150"/>
        </w:trPr>
        <w:tc>
          <w:tcPr>
            <w:tcW w:w="2552" w:type="dxa"/>
            <w:tcBorders>
              <w:top w:val="single" w:sz="5" w:space="0" w:color="00007F"/>
              <w:left w:val="single" w:sz="4" w:space="0" w:color="00007F"/>
              <w:bottom w:val="single" w:sz="5" w:space="0" w:color="00007F"/>
              <w:right w:val="single" w:sz="5" w:space="0" w:color="00007F"/>
            </w:tcBorders>
          </w:tcPr>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rPr>
            </w:pPr>
            <w:r w:rsidRPr="00E0184D">
              <w:rPr>
                <w:rFonts w:ascii="Times New Roman" w:hAnsi="Times New Roman" w:cs="Times New Roman"/>
                <w:sz w:val="23"/>
                <w:szCs w:val="23"/>
              </w:rPr>
              <w:lastRenderedPageBreak/>
              <w:t>Общественное</w:t>
            </w:r>
            <w:r w:rsidRPr="00E0184D">
              <w:rPr>
                <w:rFonts w:ascii="Times New Roman" w:hAnsi="Times New Roman" w:cs="Times New Roman"/>
                <w:spacing w:val="-1"/>
                <w:sz w:val="23"/>
                <w:szCs w:val="23"/>
              </w:rPr>
              <w:t xml:space="preserve"> </w:t>
            </w:r>
            <w:r w:rsidRPr="00E0184D">
              <w:rPr>
                <w:rFonts w:ascii="Times New Roman" w:hAnsi="Times New Roman" w:cs="Times New Roman"/>
                <w:sz w:val="23"/>
                <w:szCs w:val="23"/>
              </w:rPr>
              <w:t>питание</w:t>
            </w:r>
          </w:p>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rPr>
            </w:pPr>
            <w:r w:rsidRPr="00E0184D">
              <w:rPr>
                <w:rFonts w:ascii="Times New Roman" w:hAnsi="Times New Roman" w:cs="Times New Roman"/>
                <w:spacing w:val="-1"/>
                <w:sz w:val="23"/>
                <w:szCs w:val="23"/>
              </w:rPr>
              <w:t>(4.6)</w:t>
            </w:r>
          </w:p>
        </w:tc>
        <w:tc>
          <w:tcPr>
            <w:tcW w:w="4547" w:type="dxa"/>
            <w:tcBorders>
              <w:top w:val="single" w:sz="5" w:space="0" w:color="00007F"/>
              <w:left w:val="single" w:sz="5" w:space="0" w:color="00007F"/>
              <w:bottom w:val="single" w:sz="5" w:space="0" w:color="00007F"/>
              <w:right w:val="single" w:sz="4" w:space="0" w:color="00007F"/>
            </w:tcBorders>
          </w:tcPr>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eastAsia="Times New Roman" w:hAnsi="Times New Roman" w:cs="Times New Roman"/>
                <w:sz w:val="23"/>
                <w:szCs w:val="23"/>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61" w:type="dxa"/>
            <w:tcBorders>
              <w:top w:val="single" w:sz="5" w:space="0" w:color="00007F"/>
              <w:left w:val="single" w:sz="4" w:space="0" w:color="00007F"/>
              <w:bottom w:val="single" w:sz="5" w:space="0" w:color="00007F"/>
              <w:right w:val="single" w:sz="5" w:space="0" w:color="00007F"/>
            </w:tcBorders>
          </w:tcPr>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Минимальная/максимальная</w:t>
            </w:r>
            <w:r w:rsidRPr="00E0184D">
              <w:rPr>
                <w:rFonts w:ascii="Times New Roman" w:hAnsi="Times New Roman" w:cs="Times New Roman"/>
                <w:spacing w:val="31"/>
                <w:sz w:val="23"/>
                <w:szCs w:val="23"/>
                <w:lang w:val="ru-RU"/>
              </w:rPr>
              <w:t xml:space="preserve"> </w:t>
            </w:r>
            <w:r w:rsidRPr="00E0184D">
              <w:rPr>
                <w:rFonts w:ascii="Times New Roman" w:hAnsi="Times New Roman" w:cs="Times New Roman"/>
                <w:spacing w:val="-1"/>
                <w:sz w:val="23"/>
                <w:szCs w:val="23"/>
                <w:lang w:val="ru-RU"/>
              </w:rPr>
              <w:t>площадь</w:t>
            </w:r>
            <w:r w:rsidRPr="00E0184D">
              <w:rPr>
                <w:rFonts w:ascii="Times New Roman" w:hAnsi="Times New Roman" w:cs="Times New Roman"/>
                <w:spacing w:val="32"/>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33"/>
                <w:sz w:val="23"/>
                <w:szCs w:val="23"/>
                <w:lang w:val="ru-RU"/>
              </w:rPr>
              <w:t xml:space="preserve"> </w:t>
            </w:r>
            <w:r w:rsidRPr="00E0184D">
              <w:rPr>
                <w:rFonts w:ascii="Times New Roman" w:hAnsi="Times New Roman" w:cs="Times New Roman"/>
                <w:spacing w:val="-3"/>
                <w:sz w:val="23"/>
                <w:szCs w:val="23"/>
                <w:lang w:val="ru-RU"/>
              </w:rPr>
              <w:t>участков</w:t>
            </w:r>
            <w:r w:rsidRPr="00E0184D">
              <w:rPr>
                <w:rFonts w:ascii="Times New Roman" w:hAnsi="Times New Roman" w:cs="Times New Roman"/>
                <w:spacing w:val="32"/>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49"/>
                <w:sz w:val="23"/>
                <w:szCs w:val="23"/>
                <w:lang w:val="ru-RU"/>
              </w:rPr>
              <w:t xml:space="preserve"> </w:t>
            </w:r>
            <w:r w:rsidR="00C10BEF" w:rsidRPr="00E0184D">
              <w:rPr>
                <w:rFonts w:ascii="Times New Roman" w:hAnsi="Times New Roman" w:cs="Times New Roman"/>
                <w:spacing w:val="-1"/>
                <w:sz w:val="23"/>
                <w:szCs w:val="23"/>
                <w:lang w:val="ru-RU"/>
              </w:rPr>
              <w:t>100/10</w:t>
            </w:r>
            <w:r w:rsidRPr="00E0184D">
              <w:rPr>
                <w:rFonts w:ascii="Times New Roman" w:hAnsi="Times New Roman" w:cs="Times New Roman"/>
                <w:spacing w:val="-1"/>
                <w:sz w:val="23"/>
                <w:szCs w:val="23"/>
                <w:lang w:val="ru-RU"/>
              </w:rPr>
              <w:t>000 кв.м.</w:t>
            </w:r>
          </w:p>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Минимальная</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ширина</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3"/>
                <w:sz w:val="23"/>
                <w:szCs w:val="23"/>
                <w:lang w:val="ru-RU"/>
              </w:rPr>
              <w:t>вдоль</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z w:val="23"/>
                <w:szCs w:val="23"/>
                <w:lang w:val="ru-RU"/>
              </w:rPr>
              <w:t xml:space="preserve">фронта </w:t>
            </w:r>
            <w:r w:rsidRPr="00E0184D">
              <w:rPr>
                <w:rFonts w:ascii="Times New Roman" w:hAnsi="Times New Roman" w:cs="Times New Roman"/>
                <w:spacing w:val="-3"/>
                <w:sz w:val="23"/>
                <w:szCs w:val="23"/>
                <w:lang w:val="ru-RU"/>
              </w:rPr>
              <w:t xml:space="preserve">улицы </w:t>
            </w:r>
            <w:r w:rsidRPr="00E0184D">
              <w:rPr>
                <w:rFonts w:ascii="Times New Roman" w:hAnsi="Times New Roman" w:cs="Times New Roman"/>
                <w:spacing w:val="-1"/>
                <w:sz w:val="23"/>
                <w:szCs w:val="23"/>
                <w:lang w:val="ru-RU"/>
              </w:rPr>
              <w:t>(проезда)</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15 м.</w:t>
            </w:r>
          </w:p>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 xml:space="preserve">Минимальные отступы </w:t>
            </w:r>
            <w:r w:rsidRPr="00E0184D">
              <w:rPr>
                <w:rFonts w:ascii="Times New Roman" w:hAnsi="Times New Roman" w:cs="Times New Roman"/>
                <w:spacing w:val="-2"/>
                <w:sz w:val="23"/>
                <w:szCs w:val="23"/>
                <w:lang w:val="ru-RU"/>
              </w:rPr>
              <w:t>от</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границ</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3</w:t>
            </w:r>
            <w:r w:rsidRPr="00E0184D">
              <w:rPr>
                <w:rFonts w:ascii="Times New Roman" w:hAnsi="Times New Roman" w:cs="Times New Roman"/>
                <w:spacing w:val="-1"/>
                <w:sz w:val="23"/>
                <w:szCs w:val="23"/>
                <w:lang w:val="ru-RU"/>
              </w:rPr>
              <w:t xml:space="preserve"> м.</w:t>
            </w:r>
          </w:p>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Максимальное</w:t>
            </w:r>
            <w:r w:rsidRPr="00E0184D">
              <w:rPr>
                <w:rFonts w:ascii="Times New Roman" w:hAnsi="Times New Roman" w:cs="Times New Roman"/>
                <w:spacing w:val="22"/>
                <w:sz w:val="23"/>
                <w:szCs w:val="23"/>
                <w:lang w:val="ru-RU"/>
              </w:rPr>
              <w:t xml:space="preserve"> </w:t>
            </w:r>
            <w:r w:rsidRPr="00E0184D">
              <w:rPr>
                <w:rFonts w:ascii="Times New Roman" w:hAnsi="Times New Roman" w:cs="Times New Roman"/>
                <w:spacing w:val="-2"/>
                <w:sz w:val="23"/>
                <w:szCs w:val="23"/>
                <w:lang w:val="ru-RU"/>
              </w:rPr>
              <w:t>количество</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надземных</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1"/>
                <w:sz w:val="23"/>
                <w:szCs w:val="23"/>
                <w:lang w:val="ru-RU"/>
              </w:rPr>
              <w:t>этажей</w:t>
            </w:r>
            <w:r w:rsidRPr="00E0184D">
              <w:rPr>
                <w:rFonts w:ascii="Times New Roman" w:hAnsi="Times New Roman" w:cs="Times New Roman"/>
                <w:sz w:val="23"/>
                <w:szCs w:val="23"/>
                <w:lang w:val="ru-RU"/>
              </w:rPr>
              <w:t xml:space="preserve"> </w:t>
            </w:r>
            <w:r w:rsidRPr="00E0184D">
              <w:rPr>
                <w:rFonts w:ascii="Times New Roman" w:hAnsi="Times New Roman" w:cs="Times New Roman"/>
                <w:spacing w:val="-2"/>
                <w:sz w:val="23"/>
                <w:szCs w:val="23"/>
                <w:lang w:val="ru-RU"/>
              </w:rPr>
              <w:t>зданий</w:t>
            </w:r>
            <w:r w:rsidRPr="00E0184D">
              <w:rPr>
                <w:rFonts w:ascii="Times New Roman" w:hAnsi="Times New Roman" w:cs="Times New Roman"/>
                <w:sz w:val="23"/>
                <w:szCs w:val="23"/>
                <w:lang w:val="ru-RU"/>
              </w:rPr>
              <w:t xml:space="preserve"> - 3</w:t>
            </w:r>
            <w:r w:rsidRPr="00E0184D">
              <w:rPr>
                <w:rFonts w:ascii="Times New Roman" w:hAnsi="Times New Roman" w:cs="Times New Roman"/>
                <w:spacing w:val="23"/>
                <w:sz w:val="23"/>
                <w:szCs w:val="23"/>
                <w:lang w:val="ru-RU"/>
              </w:rPr>
              <w:t xml:space="preserve"> </w:t>
            </w:r>
            <w:r w:rsidR="00223421" w:rsidRPr="00E0184D">
              <w:rPr>
                <w:rFonts w:ascii="Times New Roman" w:hAnsi="Times New Roman" w:cs="Times New Roman"/>
                <w:spacing w:val="23"/>
                <w:sz w:val="23"/>
                <w:szCs w:val="23"/>
                <w:lang w:val="ru-RU"/>
              </w:rPr>
              <w:t>э</w:t>
            </w:r>
            <w:r w:rsidRPr="00E0184D">
              <w:rPr>
                <w:rFonts w:ascii="Times New Roman" w:hAnsi="Times New Roman" w:cs="Times New Roman"/>
                <w:sz w:val="23"/>
                <w:szCs w:val="23"/>
                <w:lang w:val="ru-RU"/>
              </w:rPr>
              <w:t xml:space="preserve">тажа </w:t>
            </w:r>
            <w:r w:rsidRPr="00E0184D">
              <w:rPr>
                <w:rFonts w:ascii="Times New Roman" w:hAnsi="Times New Roman" w:cs="Times New Roman"/>
                <w:spacing w:val="-2"/>
                <w:sz w:val="23"/>
                <w:szCs w:val="23"/>
                <w:lang w:val="ru-RU"/>
              </w:rPr>
              <w:t>(включая</w:t>
            </w:r>
            <w:r w:rsidRPr="00E0184D">
              <w:rPr>
                <w:rFonts w:ascii="Times New Roman" w:hAnsi="Times New Roman" w:cs="Times New Roman"/>
                <w:spacing w:val="2"/>
                <w:sz w:val="23"/>
                <w:szCs w:val="23"/>
                <w:lang w:val="ru-RU"/>
              </w:rPr>
              <w:t xml:space="preserve"> </w:t>
            </w:r>
            <w:r w:rsidRPr="00E0184D">
              <w:rPr>
                <w:rFonts w:ascii="Times New Roman" w:hAnsi="Times New Roman" w:cs="Times New Roman"/>
                <w:spacing w:val="-1"/>
                <w:sz w:val="23"/>
                <w:szCs w:val="23"/>
                <w:lang w:val="ru-RU"/>
              </w:rPr>
              <w:t>мансардный</w:t>
            </w:r>
            <w:r w:rsidRPr="00E0184D">
              <w:rPr>
                <w:rFonts w:ascii="Times New Roman" w:hAnsi="Times New Roman" w:cs="Times New Roman"/>
                <w:sz w:val="23"/>
                <w:szCs w:val="23"/>
                <w:lang w:val="ru-RU"/>
              </w:rPr>
              <w:t xml:space="preserve"> этаж).</w:t>
            </w:r>
          </w:p>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Максимальный</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процент</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pacing w:val="-1"/>
                <w:sz w:val="23"/>
                <w:szCs w:val="23"/>
                <w:lang w:val="ru-RU"/>
              </w:rPr>
              <w:t>застройки</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1"/>
                <w:sz w:val="23"/>
                <w:szCs w:val="23"/>
                <w:lang w:val="ru-RU"/>
              </w:rPr>
              <w:t xml:space="preserve"> </w:t>
            </w:r>
            <w:r w:rsidRPr="00E0184D">
              <w:rPr>
                <w:rFonts w:ascii="Times New Roman" w:hAnsi="Times New Roman" w:cs="Times New Roman"/>
                <w:spacing w:val="-1"/>
                <w:sz w:val="23"/>
                <w:szCs w:val="23"/>
                <w:lang w:val="ru-RU"/>
              </w:rPr>
              <w:t>границах</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9"/>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10"/>
                <w:sz w:val="23"/>
                <w:szCs w:val="23"/>
                <w:lang w:val="ru-RU"/>
              </w:rPr>
              <w:t xml:space="preserve"> </w:t>
            </w:r>
            <w:r w:rsidRPr="00E0184D">
              <w:rPr>
                <w:rFonts w:ascii="Times New Roman" w:hAnsi="Times New Roman" w:cs="Times New Roman"/>
                <w:sz w:val="23"/>
                <w:szCs w:val="23"/>
                <w:lang w:val="ru-RU"/>
              </w:rPr>
              <w:t>-</w:t>
            </w:r>
            <w:r w:rsidRPr="00E0184D">
              <w:rPr>
                <w:rFonts w:ascii="Times New Roman" w:hAnsi="Times New Roman" w:cs="Times New Roman"/>
                <w:spacing w:val="37"/>
                <w:sz w:val="23"/>
                <w:szCs w:val="23"/>
                <w:lang w:val="ru-RU"/>
              </w:rPr>
              <w:t xml:space="preserve"> </w:t>
            </w:r>
            <w:r w:rsidRPr="00E0184D">
              <w:rPr>
                <w:rFonts w:ascii="Times New Roman" w:hAnsi="Times New Roman" w:cs="Times New Roman"/>
                <w:spacing w:val="-1"/>
                <w:sz w:val="23"/>
                <w:szCs w:val="23"/>
                <w:lang w:val="ru-RU"/>
              </w:rPr>
              <w:t>80%.</w:t>
            </w:r>
          </w:p>
          <w:p w:rsidR="00205601" w:rsidRPr="00E0184D"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Размер</w:t>
            </w:r>
            <w:r w:rsidRPr="00E0184D">
              <w:rPr>
                <w:rFonts w:ascii="Times New Roman" w:hAnsi="Times New Roman" w:cs="Times New Roman"/>
                <w:spacing w:val="57"/>
                <w:sz w:val="23"/>
                <w:szCs w:val="23"/>
                <w:lang w:val="ru-RU"/>
              </w:rPr>
              <w:t xml:space="preserve"> </w:t>
            </w:r>
            <w:r w:rsidRPr="00E0184D">
              <w:rPr>
                <w:rFonts w:ascii="Times New Roman" w:hAnsi="Times New Roman" w:cs="Times New Roman"/>
                <w:spacing w:val="-1"/>
                <w:sz w:val="23"/>
                <w:szCs w:val="23"/>
                <w:lang w:val="ru-RU"/>
              </w:rPr>
              <w:t>земельного</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участка</w:t>
            </w:r>
            <w:r w:rsidRPr="00E0184D">
              <w:rPr>
                <w:rFonts w:ascii="Times New Roman" w:hAnsi="Times New Roman" w:cs="Times New Roman"/>
                <w:spacing w:val="56"/>
                <w:sz w:val="23"/>
                <w:szCs w:val="23"/>
                <w:lang w:val="ru-RU"/>
              </w:rPr>
              <w:t xml:space="preserve"> </w:t>
            </w:r>
            <w:r w:rsidRPr="00E0184D">
              <w:rPr>
                <w:rFonts w:ascii="Times New Roman" w:hAnsi="Times New Roman" w:cs="Times New Roman"/>
                <w:spacing w:val="-1"/>
                <w:sz w:val="23"/>
                <w:szCs w:val="23"/>
                <w:lang w:val="ru-RU"/>
              </w:rPr>
              <w:t>определяется</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из</w:t>
            </w:r>
            <w:r w:rsidRPr="00E0184D">
              <w:rPr>
                <w:rFonts w:ascii="Times New Roman" w:hAnsi="Times New Roman" w:cs="Times New Roman"/>
                <w:spacing w:val="58"/>
                <w:sz w:val="23"/>
                <w:szCs w:val="23"/>
                <w:lang w:val="ru-RU"/>
              </w:rPr>
              <w:t xml:space="preserve"> </w:t>
            </w:r>
            <w:r w:rsidRPr="00E0184D">
              <w:rPr>
                <w:rFonts w:ascii="Times New Roman" w:hAnsi="Times New Roman" w:cs="Times New Roman"/>
                <w:spacing w:val="-1"/>
                <w:sz w:val="23"/>
                <w:szCs w:val="23"/>
                <w:lang w:val="ru-RU"/>
              </w:rPr>
              <w:t>расчета</w:t>
            </w:r>
            <w:r w:rsidRPr="00E0184D">
              <w:rPr>
                <w:rFonts w:ascii="Times New Roman" w:hAnsi="Times New Roman" w:cs="Times New Roman"/>
                <w:spacing w:val="58"/>
                <w:sz w:val="23"/>
                <w:szCs w:val="23"/>
                <w:lang w:val="ru-RU"/>
              </w:rPr>
              <w:t xml:space="preserve"> </w:t>
            </w:r>
            <w:r w:rsidRPr="00E0184D">
              <w:rPr>
                <w:rFonts w:ascii="Times New Roman" w:hAnsi="Times New Roman" w:cs="Times New Roman"/>
                <w:spacing w:val="-1"/>
                <w:sz w:val="23"/>
                <w:szCs w:val="23"/>
                <w:lang w:val="ru-RU"/>
              </w:rPr>
              <w:t>площади,</w:t>
            </w:r>
            <w:r w:rsidRPr="00E0184D">
              <w:rPr>
                <w:rFonts w:ascii="Times New Roman" w:hAnsi="Times New Roman" w:cs="Times New Roman"/>
                <w:spacing w:val="29"/>
                <w:sz w:val="23"/>
                <w:szCs w:val="23"/>
                <w:lang w:val="ru-RU"/>
              </w:rPr>
              <w:t xml:space="preserve"> </w:t>
            </w:r>
            <w:r w:rsidRPr="00E0184D">
              <w:rPr>
                <w:rFonts w:ascii="Times New Roman" w:hAnsi="Times New Roman" w:cs="Times New Roman"/>
                <w:spacing w:val="-3"/>
                <w:sz w:val="23"/>
                <w:szCs w:val="23"/>
                <w:lang w:val="ru-RU"/>
              </w:rPr>
              <w:t>необходимой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z w:val="23"/>
                <w:szCs w:val="23"/>
                <w:lang w:val="ru-RU"/>
              </w:rPr>
              <w:t>для</w:t>
            </w:r>
            <w:r w:rsidRPr="00E0184D">
              <w:rPr>
                <w:rFonts w:ascii="Times New Roman" w:hAnsi="Times New Roman" w:cs="Times New Roman"/>
                <w:spacing w:val="19"/>
                <w:sz w:val="23"/>
                <w:szCs w:val="23"/>
                <w:lang w:val="ru-RU"/>
              </w:rPr>
              <w:t xml:space="preserve"> </w:t>
            </w:r>
            <w:r w:rsidRPr="00E0184D">
              <w:rPr>
                <w:rFonts w:ascii="Times New Roman" w:hAnsi="Times New Roman" w:cs="Times New Roman"/>
                <w:spacing w:val="-1"/>
                <w:sz w:val="23"/>
                <w:szCs w:val="23"/>
                <w:lang w:val="ru-RU"/>
              </w:rPr>
              <w:t>дальнейшей</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эксплуатации</w:t>
            </w:r>
            <w:r w:rsidRPr="00E0184D">
              <w:rPr>
                <w:rFonts w:ascii="Times New Roman" w:hAnsi="Times New Roman" w:cs="Times New Roman"/>
                <w:spacing w:val="20"/>
                <w:sz w:val="23"/>
                <w:szCs w:val="23"/>
                <w:lang w:val="ru-RU"/>
              </w:rPr>
              <w:t xml:space="preserve"> </w:t>
            </w:r>
            <w:r w:rsidRPr="00E0184D">
              <w:rPr>
                <w:rFonts w:ascii="Times New Roman" w:hAnsi="Times New Roman" w:cs="Times New Roman"/>
                <w:spacing w:val="-2"/>
                <w:sz w:val="23"/>
                <w:szCs w:val="23"/>
                <w:lang w:val="ru-RU"/>
              </w:rPr>
              <w:t>проектируемого</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pacing w:val="-2"/>
                <w:sz w:val="23"/>
                <w:szCs w:val="23"/>
                <w:lang w:val="ru-RU"/>
              </w:rPr>
              <w:t>объекта,</w:t>
            </w:r>
            <w:r w:rsidRPr="00E0184D">
              <w:rPr>
                <w:rFonts w:ascii="Times New Roman" w:hAnsi="Times New Roman" w:cs="Times New Roman"/>
                <w:spacing w:val="21"/>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59"/>
                <w:sz w:val="23"/>
                <w:szCs w:val="23"/>
                <w:lang w:val="ru-RU"/>
              </w:rPr>
              <w:t xml:space="preserve"> </w:t>
            </w:r>
            <w:r w:rsidRPr="00E0184D">
              <w:rPr>
                <w:rFonts w:ascii="Times New Roman" w:hAnsi="Times New Roman" w:cs="Times New Roman"/>
                <w:spacing w:val="-1"/>
                <w:sz w:val="23"/>
                <w:szCs w:val="23"/>
                <w:lang w:val="ru-RU"/>
              </w:rPr>
              <w:t>соответствии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со строительными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2"/>
                <w:sz w:val="23"/>
                <w:szCs w:val="23"/>
                <w:lang w:val="ru-RU"/>
              </w:rPr>
              <w:t>нормами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1"/>
                <w:sz w:val="23"/>
                <w:szCs w:val="23"/>
                <w:lang w:val="ru-RU"/>
              </w:rPr>
              <w:t xml:space="preserve"> </w:t>
            </w:r>
            <w:r w:rsidRPr="00E0184D">
              <w:rPr>
                <w:rFonts w:ascii="Times New Roman" w:hAnsi="Times New Roman" w:cs="Times New Roman"/>
                <w:spacing w:val="-1"/>
                <w:sz w:val="23"/>
                <w:szCs w:val="23"/>
                <w:lang w:val="ru-RU"/>
              </w:rPr>
              <w:t>правилами.</w:t>
            </w:r>
          </w:p>
          <w:p w:rsidR="00205601" w:rsidRPr="0049275A"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E0184D">
              <w:rPr>
                <w:rFonts w:ascii="Times New Roman" w:hAnsi="Times New Roman" w:cs="Times New Roman"/>
                <w:spacing w:val="-1"/>
                <w:sz w:val="23"/>
                <w:szCs w:val="23"/>
                <w:lang w:val="ru-RU"/>
              </w:rPr>
              <w:t>Ограничения</w:t>
            </w:r>
            <w:r w:rsidRPr="00E0184D">
              <w:rPr>
                <w:rFonts w:ascii="Times New Roman" w:hAnsi="Times New Roman" w:cs="Times New Roman"/>
                <w:spacing w:val="38"/>
                <w:sz w:val="23"/>
                <w:szCs w:val="23"/>
                <w:lang w:val="ru-RU"/>
              </w:rPr>
              <w:t xml:space="preserve"> </w:t>
            </w:r>
            <w:r w:rsidRPr="00E0184D">
              <w:rPr>
                <w:rFonts w:ascii="Times New Roman" w:hAnsi="Times New Roman" w:cs="Times New Roman"/>
                <w:spacing w:val="-2"/>
                <w:sz w:val="23"/>
                <w:szCs w:val="23"/>
                <w:lang w:val="ru-RU"/>
              </w:rPr>
              <w:t>использования</w:t>
            </w:r>
            <w:r w:rsidRPr="00E0184D">
              <w:rPr>
                <w:rFonts w:ascii="Times New Roman" w:hAnsi="Times New Roman" w:cs="Times New Roman"/>
                <w:spacing w:val="38"/>
                <w:sz w:val="23"/>
                <w:szCs w:val="23"/>
                <w:lang w:val="ru-RU"/>
              </w:rPr>
              <w:t xml:space="preserve"> </w:t>
            </w:r>
            <w:r w:rsidRPr="00E0184D">
              <w:rPr>
                <w:rFonts w:ascii="Times New Roman" w:hAnsi="Times New Roman" w:cs="Times New Roman"/>
                <w:spacing w:val="-1"/>
                <w:sz w:val="23"/>
                <w:szCs w:val="23"/>
                <w:lang w:val="ru-RU"/>
              </w:rPr>
              <w:t>земельных</w:t>
            </w:r>
            <w:r w:rsidRPr="00E0184D">
              <w:rPr>
                <w:rFonts w:ascii="Times New Roman" w:hAnsi="Times New Roman" w:cs="Times New Roman"/>
                <w:spacing w:val="40"/>
                <w:sz w:val="23"/>
                <w:szCs w:val="23"/>
                <w:lang w:val="ru-RU"/>
              </w:rPr>
              <w:t xml:space="preserve"> </w:t>
            </w:r>
            <w:r w:rsidRPr="00E0184D">
              <w:rPr>
                <w:rFonts w:ascii="Times New Roman" w:hAnsi="Times New Roman" w:cs="Times New Roman"/>
                <w:spacing w:val="-2"/>
                <w:sz w:val="23"/>
                <w:szCs w:val="23"/>
                <w:lang w:val="ru-RU"/>
              </w:rPr>
              <w:t>участков</w:t>
            </w:r>
            <w:r w:rsidRPr="00E0184D">
              <w:rPr>
                <w:rFonts w:ascii="Times New Roman" w:hAnsi="Times New Roman" w:cs="Times New Roman"/>
                <w:spacing w:val="37"/>
                <w:sz w:val="23"/>
                <w:szCs w:val="23"/>
                <w:lang w:val="ru-RU"/>
              </w:rPr>
              <w:t xml:space="preserve"> </w:t>
            </w:r>
            <w:r w:rsidRPr="00E0184D">
              <w:rPr>
                <w:rFonts w:ascii="Times New Roman" w:hAnsi="Times New Roman" w:cs="Times New Roman"/>
                <w:sz w:val="23"/>
                <w:szCs w:val="23"/>
                <w:lang w:val="ru-RU"/>
              </w:rPr>
              <w:t>и</w:t>
            </w:r>
            <w:r w:rsidRPr="00E0184D">
              <w:rPr>
                <w:rFonts w:ascii="Times New Roman" w:hAnsi="Times New Roman" w:cs="Times New Roman"/>
                <w:spacing w:val="39"/>
                <w:sz w:val="23"/>
                <w:szCs w:val="23"/>
                <w:lang w:val="ru-RU"/>
              </w:rPr>
              <w:t xml:space="preserve"> </w:t>
            </w:r>
            <w:r w:rsidRPr="00E0184D">
              <w:rPr>
                <w:rFonts w:ascii="Times New Roman" w:hAnsi="Times New Roman" w:cs="Times New Roman"/>
                <w:spacing w:val="-3"/>
                <w:sz w:val="23"/>
                <w:szCs w:val="23"/>
                <w:lang w:val="ru-RU"/>
              </w:rPr>
              <w:t>объектов</w:t>
            </w:r>
            <w:r w:rsidRPr="00E0184D">
              <w:rPr>
                <w:rFonts w:ascii="Times New Roman" w:hAnsi="Times New Roman" w:cs="Times New Roman"/>
                <w:spacing w:val="71"/>
                <w:sz w:val="23"/>
                <w:szCs w:val="23"/>
                <w:lang w:val="ru-RU"/>
              </w:rPr>
              <w:t xml:space="preserve"> </w:t>
            </w:r>
            <w:r w:rsidRPr="00E0184D">
              <w:rPr>
                <w:rFonts w:ascii="Times New Roman" w:hAnsi="Times New Roman" w:cs="Times New Roman"/>
                <w:spacing w:val="-2"/>
                <w:sz w:val="23"/>
                <w:szCs w:val="23"/>
                <w:lang w:val="ru-RU"/>
              </w:rPr>
              <w:t>капитального</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1"/>
                <w:sz w:val="23"/>
                <w:szCs w:val="23"/>
                <w:lang w:val="ru-RU"/>
              </w:rPr>
              <w:t>строительства</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1"/>
                <w:sz w:val="23"/>
                <w:szCs w:val="23"/>
                <w:lang w:val="ru-RU"/>
              </w:rPr>
              <w:t>установлены</w:t>
            </w:r>
            <w:r w:rsidRPr="00E0184D">
              <w:rPr>
                <w:rFonts w:ascii="Times New Roman" w:hAnsi="Times New Roman" w:cs="Times New Roman"/>
                <w:spacing w:val="13"/>
                <w:sz w:val="23"/>
                <w:szCs w:val="23"/>
                <w:lang w:val="ru-RU"/>
              </w:rPr>
              <w:t xml:space="preserve"> </w:t>
            </w:r>
            <w:r w:rsidRPr="00E0184D">
              <w:rPr>
                <w:rFonts w:ascii="Times New Roman" w:hAnsi="Times New Roman" w:cs="Times New Roman"/>
                <w:sz w:val="23"/>
                <w:szCs w:val="23"/>
                <w:lang w:val="ru-RU"/>
              </w:rPr>
              <w:t>в</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2"/>
                <w:sz w:val="23"/>
                <w:szCs w:val="23"/>
                <w:lang w:val="ru-RU"/>
              </w:rPr>
              <w:t>статье</w:t>
            </w:r>
            <w:r w:rsidRPr="00E0184D">
              <w:rPr>
                <w:rFonts w:ascii="Times New Roman" w:hAnsi="Times New Roman" w:cs="Times New Roman"/>
                <w:spacing w:val="15"/>
                <w:sz w:val="23"/>
                <w:szCs w:val="23"/>
                <w:lang w:val="ru-RU"/>
              </w:rPr>
              <w:t xml:space="preserve"> </w:t>
            </w:r>
            <w:r w:rsidRPr="00E0184D">
              <w:rPr>
                <w:rFonts w:ascii="Times New Roman" w:hAnsi="Times New Roman" w:cs="Times New Roman"/>
                <w:spacing w:val="-1"/>
                <w:sz w:val="23"/>
                <w:szCs w:val="23"/>
                <w:lang w:val="ru-RU"/>
              </w:rPr>
              <w:t>31</w:t>
            </w:r>
            <w:r w:rsidRPr="00E0184D">
              <w:rPr>
                <w:rFonts w:ascii="Times New Roman" w:hAnsi="Times New Roman" w:cs="Times New Roman"/>
                <w:spacing w:val="16"/>
                <w:sz w:val="23"/>
                <w:szCs w:val="23"/>
                <w:lang w:val="ru-RU"/>
              </w:rPr>
              <w:t xml:space="preserve"> </w:t>
            </w:r>
            <w:r w:rsidRPr="00E0184D">
              <w:rPr>
                <w:rFonts w:ascii="Times New Roman" w:hAnsi="Times New Roman" w:cs="Times New Roman"/>
                <w:spacing w:val="-2"/>
                <w:sz w:val="23"/>
                <w:szCs w:val="23"/>
                <w:lang w:val="ru-RU"/>
              </w:rPr>
              <w:t>настоящих</w:t>
            </w:r>
            <w:r w:rsidRPr="00E0184D">
              <w:rPr>
                <w:rFonts w:ascii="Times New Roman" w:hAnsi="Times New Roman" w:cs="Times New Roman"/>
                <w:spacing w:val="65"/>
                <w:sz w:val="23"/>
                <w:szCs w:val="23"/>
                <w:lang w:val="ru-RU"/>
              </w:rPr>
              <w:t xml:space="preserve"> </w:t>
            </w:r>
            <w:r w:rsidRPr="00E0184D">
              <w:rPr>
                <w:rFonts w:ascii="Times New Roman" w:hAnsi="Times New Roman" w:cs="Times New Roman"/>
                <w:sz w:val="23"/>
                <w:szCs w:val="23"/>
                <w:lang w:val="ru-RU"/>
              </w:rPr>
              <w:t>Правил.</w:t>
            </w:r>
          </w:p>
        </w:tc>
      </w:tr>
    </w:tbl>
    <w:p w:rsidR="00205601" w:rsidRPr="0049275A" w:rsidRDefault="00205601" w:rsidP="0049275A">
      <w:pPr>
        <w:spacing w:line="264" w:lineRule="auto"/>
        <w:ind w:right="12"/>
        <w:jc w:val="both"/>
        <w:rPr>
          <w:rFonts w:ascii="Times New Roman" w:eastAsia="Times New Roman" w:hAnsi="Times New Roman" w:cs="Times New Roman"/>
          <w:sz w:val="23"/>
          <w:szCs w:val="23"/>
          <w:lang w:val="ru-RU"/>
        </w:rPr>
        <w:sectPr w:rsidR="00205601" w:rsidRPr="0049275A" w:rsidSect="00185A9C">
          <w:pgSz w:w="16840" w:h="11900" w:orient="landscape"/>
          <w:pgMar w:top="851" w:right="851" w:bottom="567" w:left="1134" w:header="720" w:footer="720" w:gutter="0"/>
          <w:cols w:space="720"/>
        </w:sectPr>
      </w:pPr>
    </w:p>
    <w:p w:rsidR="00205601" w:rsidRPr="0049275A" w:rsidRDefault="00632F4C" w:rsidP="00D1719F">
      <w:pPr>
        <w:pStyle w:val="21"/>
      </w:pPr>
      <w:r w:rsidRPr="0049275A">
        <w:lastRenderedPageBreak/>
        <w:t>3.</w:t>
      </w:r>
      <w:r w:rsidR="00205601" w:rsidRPr="0049275A">
        <w:t>Вспомогательные</w:t>
      </w:r>
      <w:r w:rsidR="00205601" w:rsidRPr="0049275A">
        <w:rPr>
          <w:spacing w:val="1"/>
        </w:rPr>
        <w:t xml:space="preserve"> </w:t>
      </w:r>
      <w:r w:rsidR="00205601" w:rsidRPr="0049275A">
        <w:t xml:space="preserve">виды и параметры разрешенного использования </w:t>
      </w:r>
      <w:r w:rsidR="00205601" w:rsidRPr="0049275A">
        <w:rPr>
          <w:spacing w:val="-3"/>
        </w:rPr>
        <w:t>объектов</w:t>
      </w:r>
      <w:r w:rsidR="00205601"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7668"/>
      </w:tblGrid>
      <w:tr w:rsidR="00A47766" w:rsidRPr="00BD16CE" w:rsidTr="005075FE">
        <w:trPr>
          <w:trHeight w:hRule="exact" w:val="551"/>
        </w:trPr>
        <w:tc>
          <w:tcPr>
            <w:tcW w:w="6946" w:type="dxa"/>
          </w:tcPr>
          <w:p w:rsidR="00205601" w:rsidRPr="0049275A" w:rsidRDefault="00205601" w:rsidP="005075F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668" w:type="dxa"/>
          </w:tcPr>
          <w:p w:rsidR="00205601" w:rsidRPr="0049275A" w:rsidRDefault="00205601" w:rsidP="005075F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 xml:space="preserve">параметры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6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205601" w:rsidRPr="00BD16CE" w:rsidTr="005075FE">
        <w:trPr>
          <w:trHeight w:hRule="exact" w:val="9505"/>
        </w:trPr>
        <w:tc>
          <w:tcPr>
            <w:tcW w:w="6946" w:type="dxa"/>
          </w:tcPr>
          <w:p w:rsidR="00DA1B87"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r w:rsidRPr="0049275A">
              <w:rPr>
                <w:rFonts w:ascii="Times New Roman" w:hAnsi="Times New Roman" w:cs="Times New Roman"/>
                <w:sz w:val="23"/>
                <w:szCs w:val="23"/>
                <w:lang w:val="ru-RU"/>
              </w:rPr>
              <w:b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r w:rsidRPr="0049275A">
              <w:rPr>
                <w:rFonts w:ascii="Times New Roman" w:hAnsi="Times New Roman" w:cs="Times New Roman"/>
                <w:sz w:val="23"/>
                <w:szCs w:val="23"/>
                <w:lang w:val="ru-RU"/>
              </w:rPr>
              <w:b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w:t>
            </w:r>
            <w:r w:rsidR="000A57D2" w:rsidRPr="0049275A">
              <w:rPr>
                <w:rFonts w:ascii="Times New Roman" w:hAnsi="Times New Roman" w:cs="Times New Roman"/>
                <w:sz w:val="23"/>
                <w:szCs w:val="23"/>
                <w:lang w:val="ru-RU"/>
              </w:rPr>
              <w:t>ть в соответствии с нормативно-</w:t>
            </w:r>
            <w:r w:rsidRPr="0049275A">
              <w:rPr>
                <w:rFonts w:ascii="Times New Roman" w:hAnsi="Times New Roman" w:cs="Times New Roman"/>
                <w:sz w:val="23"/>
                <w:szCs w:val="23"/>
                <w:lang w:val="ru-RU"/>
              </w:rPr>
              <w:t>техническими документами, в том числе:</w:t>
            </w:r>
          </w:p>
          <w:p w:rsidR="00635E8B"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35E8B"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проезды общего пользования, пешеходные тротуары;-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635E8B"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благоустроенные, в том числе озелененные территории, площадки для мусорных контейнеров, площадки для отдыха, спортивных занятий;</w:t>
            </w:r>
          </w:p>
          <w:p w:rsidR="00635E8B"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w:t>
            </w:r>
            <w:r w:rsidR="00635E8B" w:rsidRPr="0049275A">
              <w:rPr>
                <w:rFonts w:ascii="Times New Roman" w:hAnsi="Times New Roman" w:cs="Times New Roman"/>
                <w:sz w:val="23"/>
                <w:szCs w:val="23"/>
                <w:lang w:val="ru-RU"/>
              </w:rPr>
              <w:t xml:space="preserve"> </w:t>
            </w:r>
            <w:r w:rsidRPr="0049275A">
              <w:rPr>
                <w:rFonts w:ascii="Times New Roman" w:hAnsi="Times New Roman" w:cs="Times New Roman"/>
                <w:sz w:val="23"/>
                <w:szCs w:val="23"/>
                <w:lang w:val="ru-RU"/>
              </w:rPr>
              <w:t>постройки хозяйственного назначения;</w:t>
            </w:r>
          </w:p>
          <w:p w:rsidR="00635E8B"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площадки хозяйственные, в том числе площадки для мусоросборников;</w:t>
            </w:r>
          </w:p>
          <w:p w:rsidR="00635E8B"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общественные туалеты, надворные туалеты, гидронепроницаемые выгребы, септики;</w:t>
            </w:r>
          </w:p>
          <w:p w:rsidR="00635E8B"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объекты общественного питания, связанные непосредственно с обслуживанием производственных предприятий;</w:t>
            </w:r>
          </w:p>
          <w:p w:rsidR="00205601" w:rsidRPr="0049275A"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p>
        </w:tc>
        <w:tc>
          <w:tcPr>
            <w:tcW w:w="7668" w:type="dxa"/>
          </w:tcPr>
          <w:p w:rsidR="00205601" w:rsidRPr="0049275A"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использования.</w:t>
            </w:r>
          </w:p>
          <w:p w:rsidR="00205601" w:rsidRPr="0049275A"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максимальная</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z w:val="23"/>
                <w:szCs w:val="23"/>
                <w:lang w:val="ru-RU"/>
              </w:rPr>
              <w:t>земли</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69"/>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видами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использования,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понижающего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2"/>
                <w:sz w:val="23"/>
                <w:szCs w:val="23"/>
                <w:lang w:val="ru-RU"/>
              </w:rPr>
              <w:t>коэффициента</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0,5</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z w:val="23"/>
                <w:szCs w:val="23"/>
                <w:lang w:val="ru-RU"/>
              </w:rPr>
              <w:t>(если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иное</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отдельно).</w:t>
            </w:r>
          </w:p>
          <w:p w:rsidR="00205601" w:rsidRPr="0049275A"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205601" w:rsidRPr="0049275A"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z w:val="23"/>
                <w:szCs w:val="23"/>
                <w:lang w:val="ru-RU"/>
              </w:rPr>
              <w:t xml:space="preserve"> - 2 этажа</w:t>
            </w:r>
          </w:p>
          <w:p w:rsidR="00205601" w:rsidRPr="0049275A"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205601" w:rsidRPr="0049275A" w:rsidRDefault="00205601" w:rsidP="005075FE">
            <w:pPr>
              <w:pStyle w:val="a3"/>
              <w:tabs>
                <w:tab w:val="left" w:pos="196"/>
                <w:tab w:val="left" w:pos="763"/>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Требования</w:t>
            </w:r>
            <w:r w:rsidRPr="0049275A">
              <w:rPr>
                <w:rFonts w:cs="Times New Roman"/>
                <w:spacing w:val="43"/>
                <w:sz w:val="23"/>
                <w:szCs w:val="23"/>
                <w:lang w:val="ru-RU"/>
              </w:rPr>
              <w:t xml:space="preserve"> </w:t>
            </w:r>
            <w:r w:rsidRPr="0049275A">
              <w:rPr>
                <w:rFonts w:cs="Times New Roman"/>
                <w:sz w:val="23"/>
                <w:szCs w:val="23"/>
                <w:lang w:val="ru-RU"/>
              </w:rPr>
              <w:t>в</w:t>
            </w:r>
            <w:r w:rsidRPr="0049275A">
              <w:rPr>
                <w:rFonts w:cs="Times New Roman"/>
                <w:spacing w:val="45"/>
                <w:sz w:val="23"/>
                <w:szCs w:val="23"/>
                <w:lang w:val="ru-RU"/>
              </w:rPr>
              <w:t xml:space="preserve"> </w:t>
            </w:r>
            <w:r w:rsidRPr="0049275A">
              <w:rPr>
                <w:rFonts w:cs="Times New Roman"/>
                <w:spacing w:val="-1"/>
                <w:sz w:val="23"/>
                <w:szCs w:val="23"/>
                <w:lang w:val="ru-RU"/>
              </w:rPr>
              <w:t>части</w:t>
            </w:r>
            <w:r w:rsidRPr="0049275A">
              <w:rPr>
                <w:rFonts w:cs="Times New Roman"/>
                <w:spacing w:val="44"/>
                <w:sz w:val="23"/>
                <w:szCs w:val="23"/>
                <w:lang w:val="ru-RU"/>
              </w:rPr>
              <w:t xml:space="preserve"> </w:t>
            </w:r>
            <w:r w:rsidRPr="0049275A">
              <w:rPr>
                <w:rFonts w:cs="Times New Roman"/>
                <w:spacing w:val="-1"/>
                <w:sz w:val="23"/>
                <w:szCs w:val="23"/>
                <w:lang w:val="ru-RU"/>
              </w:rPr>
              <w:t>максимальной</w:t>
            </w:r>
            <w:r w:rsidRPr="0049275A">
              <w:rPr>
                <w:rFonts w:cs="Times New Roman"/>
                <w:spacing w:val="44"/>
                <w:sz w:val="23"/>
                <w:szCs w:val="23"/>
                <w:lang w:val="ru-RU"/>
              </w:rPr>
              <w:t xml:space="preserve"> </w:t>
            </w:r>
            <w:r w:rsidRPr="0049275A">
              <w:rPr>
                <w:rFonts w:cs="Times New Roman"/>
                <w:spacing w:val="-1"/>
                <w:sz w:val="23"/>
                <w:szCs w:val="23"/>
                <w:lang w:val="ru-RU"/>
              </w:rPr>
              <w:t>высоты,</w:t>
            </w:r>
            <w:r w:rsidRPr="0049275A">
              <w:rPr>
                <w:rFonts w:cs="Times New Roman"/>
                <w:spacing w:val="45"/>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27"/>
                <w:sz w:val="23"/>
                <w:szCs w:val="23"/>
                <w:lang w:val="ru-RU"/>
              </w:rPr>
              <w:t xml:space="preserve"> </w:t>
            </w:r>
            <w:r w:rsidRPr="0049275A">
              <w:rPr>
                <w:rFonts w:cs="Times New Roman"/>
                <w:spacing w:val="-2"/>
                <w:sz w:val="23"/>
                <w:szCs w:val="23"/>
                <w:lang w:val="ru-RU"/>
              </w:rPr>
              <w:t>настоящими</w:t>
            </w:r>
            <w:r w:rsidRPr="0049275A">
              <w:rPr>
                <w:rFonts w:cs="Times New Roman"/>
                <w:sz w:val="23"/>
                <w:szCs w:val="23"/>
                <w:lang w:val="ru-RU"/>
              </w:rPr>
              <w:t xml:space="preserve">    </w:t>
            </w:r>
            <w:r w:rsidRPr="0049275A">
              <w:rPr>
                <w:rFonts w:cs="Times New Roman"/>
                <w:spacing w:val="41"/>
                <w:sz w:val="23"/>
                <w:szCs w:val="23"/>
                <w:lang w:val="ru-RU"/>
              </w:rPr>
              <w:t xml:space="preserve"> </w:t>
            </w:r>
            <w:r w:rsidRPr="0049275A">
              <w:rPr>
                <w:rFonts w:cs="Times New Roman"/>
                <w:spacing w:val="-1"/>
                <w:sz w:val="23"/>
                <w:szCs w:val="23"/>
                <w:lang w:val="ru-RU"/>
              </w:rPr>
              <w:t>Правилами,</w:t>
            </w:r>
            <w:r w:rsidRPr="0049275A">
              <w:rPr>
                <w:rFonts w:cs="Times New Roman"/>
                <w:sz w:val="23"/>
                <w:szCs w:val="23"/>
                <w:lang w:val="ru-RU"/>
              </w:rPr>
              <w:t xml:space="preserve"> </w:t>
            </w:r>
            <w:r w:rsidRPr="0049275A">
              <w:rPr>
                <w:rFonts w:cs="Times New Roman"/>
                <w:spacing w:val="1"/>
                <w:sz w:val="23"/>
                <w:szCs w:val="23"/>
                <w:lang w:val="ru-RU"/>
              </w:rPr>
              <w:t>не</w:t>
            </w:r>
            <w:r w:rsidRPr="0049275A">
              <w:rPr>
                <w:rFonts w:cs="Times New Roman"/>
                <w:spacing w:val="37"/>
                <w:sz w:val="23"/>
                <w:szCs w:val="23"/>
                <w:lang w:val="ru-RU"/>
              </w:rPr>
              <w:t xml:space="preserve"> </w:t>
            </w:r>
            <w:r w:rsidRPr="0049275A">
              <w:rPr>
                <w:rFonts w:cs="Times New Roman"/>
                <w:sz w:val="23"/>
                <w:szCs w:val="23"/>
                <w:lang w:val="ru-RU"/>
              </w:rPr>
              <w:t>распространяются</w:t>
            </w:r>
            <w:r w:rsidRPr="0049275A">
              <w:rPr>
                <w:rFonts w:cs="Times New Roman"/>
                <w:spacing w:val="38"/>
                <w:sz w:val="23"/>
                <w:szCs w:val="23"/>
                <w:lang w:val="ru-RU"/>
              </w:rPr>
              <w:t xml:space="preserve"> </w:t>
            </w:r>
            <w:r w:rsidRPr="0049275A">
              <w:rPr>
                <w:rFonts w:cs="Times New Roman"/>
                <w:sz w:val="23"/>
                <w:szCs w:val="23"/>
                <w:lang w:val="ru-RU"/>
              </w:rPr>
              <w:t>на</w:t>
            </w:r>
            <w:r w:rsidRPr="0049275A">
              <w:rPr>
                <w:rFonts w:cs="Times New Roman"/>
                <w:spacing w:val="39"/>
                <w:sz w:val="23"/>
                <w:szCs w:val="23"/>
                <w:lang w:val="ru-RU"/>
              </w:rPr>
              <w:t xml:space="preserve"> </w:t>
            </w:r>
            <w:r w:rsidRPr="0049275A">
              <w:rPr>
                <w:rFonts w:cs="Times New Roman"/>
                <w:spacing w:val="-1"/>
                <w:sz w:val="23"/>
                <w:szCs w:val="23"/>
                <w:lang w:val="ru-RU"/>
              </w:rPr>
              <w:t>антенны, вентиляционные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дымовые</w:t>
            </w:r>
            <w:r w:rsidRPr="0049275A">
              <w:rPr>
                <w:rFonts w:cs="Times New Roman"/>
                <w:spacing w:val="-2"/>
                <w:sz w:val="23"/>
                <w:szCs w:val="23"/>
                <w:lang w:val="ru-RU"/>
              </w:rPr>
              <w:t xml:space="preserve"> трубы.</w:t>
            </w:r>
          </w:p>
          <w:p w:rsidR="00205601" w:rsidRPr="0049275A"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p>
        </w:tc>
      </w:tr>
      <w:tr w:rsidR="00205601" w:rsidRPr="00BD16CE" w:rsidTr="005075FE">
        <w:trPr>
          <w:trHeight w:hRule="exact" w:val="989"/>
        </w:trPr>
        <w:tc>
          <w:tcPr>
            <w:tcW w:w="6946" w:type="dxa"/>
          </w:tcPr>
          <w:p w:rsidR="00205601" w:rsidRPr="0049275A"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z w:val="23"/>
                <w:szCs w:val="23"/>
                <w:lang w:val="ru-RU"/>
              </w:rPr>
              <w:lastRenderedPageBreak/>
              <w:t>-</w:t>
            </w:r>
            <w:r w:rsidR="00635E8B" w:rsidRPr="0049275A">
              <w:rPr>
                <w:rFonts w:ascii="Times New Roman" w:hAnsi="Times New Roman" w:cs="Times New Roman"/>
                <w:sz w:val="23"/>
                <w:szCs w:val="23"/>
                <w:lang w:val="ru-RU"/>
              </w:rPr>
              <w:t xml:space="preserve">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68" w:type="dxa"/>
          </w:tcPr>
          <w:p w:rsidR="00205601" w:rsidRPr="0049275A" w:rsidRDefault="00205601" w:rsidP="005075FE">
            <w:pPr>
              <w:pStyle w:val="TableParagraph"/>
              <w:tabs>
                <w:tab w:val="left" w:pos="196"/>
                <w:tab w:val="left" w:pos="530"/>
                <w:tab w:val="left" w:pos="763"/>
              </w:tabs>
              <w:spacing w:line="264" w:lineRule="auto"/>
              <w:ind w:left="57" w:right="57"/>
              <w:jc w:val="both"/>
              <w:rPr>
                <w:rFonts w:ascii="Times New Roman" w:hAnsi="Times New Roman" w:cs="Times New Roman"/>
                <w:spacing w:val="-1"/>
                <w:sz w:val="23"/>
                <w:szCs w:val="23"/>
                <w:lang w:val="ru-RU"/>
              </w:rPr>
            </w:pPr>
          </w:p>
        </w:tc>
      </w:tr>
    </w:tbl>
    <w:p w:rsidR="00205601" w:rsidRPr="0049275A" w:rsidRDefault="00205601" w:rsidP="0049275A">
      <w:pPr>
        <w:spacing w:line="264" w:lineRule="auto"/>
        <w:ind w:right="12"/>
        <w:jc w:val="both"/>
        <w:rPr>
          <w:rFonts w:ascii="Times New Roman" w:eastAsia="Times New Roman" w:hAnsi="Times New Roman" w:cs="Times New Roman"/>
          <w:sz w:val="23"/>
          <w:szCs w:val="23"/>
          <w:lang w:val="ru-RU"/>
        </w:rPr>
      </w:pPr>
    </w:p>
    <w:p w:rsidR="00635E8B" w:rsidRPr="0049275A" w:rsidRDefault="00635E8B" w:rsidP="00D1719F">
      <w:pPr>
        <w:pStyle w:val="21"/>
      </w:pPr>
      <w:r w:rsidRPr="0049275A">
        <w:rPr>
          <w:u w:color="000000"/>
        </w:rPr>
        <w:t>Примечание</w:t>
      </w:r>
      <w:r w:rsidRPr="0049275A">
        <w:t>:</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pacing w:val="-2"/>
          <w:sz w:val="23"/>
          <w:szCs w:val="23"/>
          <w:lang w:val="ru-RU"/>
        </w:rPr>
        <w:t>Расстояние</w:t>
      </w:r>
      <w:r w:rsidRPr="0049275A">
        <w:rPr>
          <w:rFonts w:cs="Times New Roman"/>
          <w:spacing w:val="1"/>
          <w:sz w:val="23"/>
          <w:szCs w:val="23"/>
          <w:lang w:val="ru-RU"/>
        </w:rPr>
        <w:t xml:space="preserve"> </w:t>
      </w:r>
      <w:r w:rsidRPr="0049275A">
        <w:rPr>
          <w:rFonts w:cs="Times New Roman"/>
          <w:spacing w:val="-2"/>
          <w:sz w:val="23"/>
          <w:szCs w:val="23"/>
          <w:lang w:val="ru-RU"/>
        </w:rPr>
        <w:t>до</w:t>
      </w:r>
      <w:r w:rsidRPr="0049275A">
        <w:rPr>
          <w:rFonts w:cs="Times New Roman"/>
          <w:spacing w:val="-1"/>
          <w:sz w:val="23"/>
          <w:szCs w:val="23"/>
          <w:lang w:val="ru-RU"/>
        </w:rPr>
        <w:t xml:space="preserve"> красной</w:t>
      </w:r>
      <w:r w:rsidRPr="0049275A">
        <w:rPr>
          <w:rFonts w:cs="Times New Roman"/>
          <w:spacing w:val="1"/>
          <w:sz w:val="23"/>
          <w:szCs w:val="23"/>
          <w:lang w:val="ru-RU"/>
        </w:rPr>
        <w:t xml:space="preserve"> </w:t>
      </w:r>
      <w:r w:rsidRPr="0049275A">
        <w:rPr>
          <w:rFonts w:cs="Times New Roman"/>
          <w:spacing w:val="-1"/>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635E8B" w:rsidRPr="0049275A" w:rsidRDefault="00635E8B" w:rsidP="0049275A">
      <w:pPr>
        <w:pStyle w:val="a3"/>
        <w:numPr>
          <w:ilvl w:val="0"/>
          <w:numId w:val="24"/>
        </w:numPr>
        <w:tabs>
          <w:tab w:val="left" w:pos="108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Пожарных</w:t>
      </w:r>
      <w:r w:rsidRPr="0049275A">
        <w:rPr>
          <w:rFonts w:cs="Times New Roman"/>
          <w:spacing w:val="-1"/>
          <w:sz w:val="23"/>
          <w:szCs w:val="23"/>
          <w:lang w:val="ru-RU"/>
        </w:rPr>
        <w:t xml:space="preserve"> депо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w:t>
      </w:r>
      <w:r w:rsidRPr="0049275A">
        <w:rPr>
          <w:rFonts w:cs="Times New Roman"/>
          <w:spacing w:val="-3"/>
          <w:sz w:val="23"/>
          <w:szCs w:val="23"/>
          <w:lang w:val="ru-RU"/>
        </w:rPr>
        <w:t xml:space="preserve"> </w:t>
      </w:r>
      <w:r w:rsidRPr="0049275A">
        <w:rPr>
          <w:rFonts w:cs="Times New Roman"/>
          <w:spacing w:val="-2"/>
          <w:sz w:val="23"/>
          <w:szCs w:val="23"/>
          <w:lang w:val="ru-RU"/>
        </w:rPr>
        <w:t>м/10</w:t>
      </w:r>
      <w:r w:rsidRPr="0049275A">
        <w:rPr>
          <w:rFonts w:cs="Times New Roman"/>
          <w:spacing w:val="4"/>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(15 м/15</w:t>
      </w:r>
      <w:r w:rsidRPr="0049275A">
        <w:rPr>
          <w:rFonts w:cs="Times New Roman"/>
          <w:spacing w:val="2"/>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для депо</w:t>
      </w:r>
      <w:r w:rsidRPr="0049275A">
        <w:rPr>
          <w:rFonts w:cs="Times New Roman"/>
          <w:spacing w:val="-1"/>
          <w:sz w:val="23"/>
          <w:szCs w:val="23"/>
          <w:lang w:val="ru-RU"/>
        </w:rPr>
        <w:t xml:space="preserve"> </w:t>
      </w:r>
      <w:r w:rsidRPr="0049275A">
        <w:rPr>
          <w:rFonts w:cs="Times New Roman"/>
          <w:sz w:val="23"/>
          <w:szCs w:val="23"/>
        </w:rPr>
        <w:t>I</w:t>
      </w:r>
      <w:r w:rsidRPr="0049275A">
        <w:rPr>
          <w:rFonts w:cs="Times New Roman"/>
          <w:spacing w:val="-1"/>
          <w:sz w:val="23"/>
          <w:szCs w:val="23"/>
          <w:lang w:val="ru-RU"/>
        </w:rPr>
        <w:t xml:space="preserve"> типа);</w:t>
      </w:r>
    </w:p>
    <w:p w:rsidR="00635E8B" w:rsidRPr="0049275A" w:rsidRDefault="00635E8B" w:rsidP="0049275A">
      <w:pPr>
        <w:pStyle w:val="a3"/>
        <w:numPr>
          <w:ilvl w:val="0"/>
          <w:numId w:val="24"/>
        </w:numPr>
        <w:tabs>
          <w:tab w:val="left" w:pos="108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общественных</w:t>
      </w:r>
      <w:r w:rsidRPr="0049275A">
        <w:rPr>
          <w:rFonts w:cs="Times New Roman"/>
          <w:spacing w:val="2"/>
          <w:sz w:val="23"/>
          <w:szCs w:val="23"/>
          <w:lang w:val="ru-RU"/>
        </w:rPr>
        <w:t xml:space="preserve"> </w:t>
      </w:r>
      <w:r w:rsidRPr="0049275A">
        <w:rPr>
          <w:rFonts w:cs="Times New Roman"/>
          <w:spacing w:val="-2"/>
          <w:sz w:val="23"/>
          <w:szCs w:val="23"/>
          <w:lang w:val="ru-RU"/>
        </w:rPr>
        <w:t xml:space="preserve">зданий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635E8B" w:rsidRPr="0049275A" w:rsidRDefault="00635E8B" w:rsidP="0049275A">
      <w:pPr>
        <w:pStyle w:val="a3"/>
        <w:numPr>
          <w:ilvl w:val="0"/>
          <w:numId w:val="24"/>
        </w:numPr>
        <w:tabs>
          <w:tab w:val="left" w:pos="108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остальных</w:t>
      </w:r>
      <w:r w:rsidRPr="0049275A">
        <w:rPr>
          <w:rFonts w:cs="Times New Roman"/>
          <w:spacing w:val="-1"/>
          <w:sz w:val="23"/>
          <w:szCs w:val="23"/>
          <w:lang w:val="ru-RU"/>
        </w:rPr>
        <w:t xml:space="preserve"> 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635E8B" w:rsidRPr="0049275A" w:rsidRDefault="00635E8B" w:rsidP="0049275A">
      <w:pPr>
        <w:pStyle w:val="a3"/>
        <w:numPr>
          <w:ilvl w:val="0"/>
          <w:numId w:val="24"/>
        </w:numPr>
        <w:tabs>
          <w:tab w:val="left" w:pos="1083"/>
        </w:tabs>
        <w:spacing w:line="264" w:lineRule="auto"/>
        <w:ind w:left="0" w:right="12" w:firstLine="567"/>
        <w:jc w:val="both"/>
        <w:rPr>
          <w:rFonts w:cs="Times New Roman"/>
          <w:sz w:val="23"/>
          <w:szCs w:val="23"/>
          <w:lang w:val="ru-RU"/>
        </w:rPr>
      </w:pPr>
      <w:r w:rsidRPr="0049275A">
        <w:rPr>
          <w:rFonts w:cs="Times New Roman"/>
          <w:sz w:val="23"/>
          <w:szCs w:val="23"/>
          <w:lang w:val="ru-RU"/>
        </w:rPr>
        <w:t>при</w:t>
      </w:r>
      <w:r w:rsidRPr="0049275A">
        <w:rPr>
          <w:rFonts w:cs="Times New Roman"/>
          <w:spacing w:val="-2"/>
          <w:sz w:val="23"/>
          <w:szCs w:val="23"/>
          <w:lang w:val="ru-RU"/>
        </w:rPr>
        <w:t xml:space="preserve"> реконструкции</w:t>
      </w:r>
      <w:r w:rsidRPr="0049275A">
        <w:rPr>
          <w:rFonts w:cs="Times New Roman"/>
          <w:spacing w:val="1"/>
          <w:sz w:val="23"/>
          <w:szCs w:val="23"/>
          <w:lang w:val="ru-RU"/>
        </w:rPr>
        <w:t xml:space="preserve"> </w:t>
      </w:r>
      <w:r w:rsidRPr="0049275A">
        <w:rPr>
          <w:rFonts w:cs="Times New Roman"/>
          <w:spacing w:val="-1"/>
          <w:sz w:val="23"/>
          <w:szCs w:val="23"/>
          <w:lang w:val="ru-RU"/>
        </w:rPr>
        <w:t xml:space="preserve">существующих </w:t>
      </w:r>
      <w:r w:rsidRPr="0049275A">
        <w:rPr>
          <w:rFonts w:cs="Times New Roman"/>
          <w:spacing w:val="-3"/>
          <w:sz w:val="23"/>
          <w:szCs w:val="23"/>
          <w:lang w:val="ru-RU"/>
        </w:rPr>
        <w:t>объектов</w:t>
      </w:r>
      <w:r w:rsidRPr="0049275A">
        <w:rPr>
          <w:rFonts w:cs="Times New Roman"/>
          <w:spacing w:val="-1"/>
          <w:sz w:val="23"/>
          <w:szCs w:val="23"/>
          <w:lang w:val="ru-RU"/>
        </w:rPr>
        <w:t xml:space="preserve"> недвижимости, </w:t>
      </w:r>
      <w:r w:rsidRPr="0049275A">
        <w:rPr>
          <w:rFonts w:cs="Times New Roman"/>
          <w:spacing w:val="-2"/>
          <w:sz w:val="23"/>
          <w:szCs w:val="23"/>
          <w:lang w:val="ru-RU"/>
        </w:rPr>
        <w:t>расположенных</w:t>
      </w:r>
      <w:r w:rsidRPr="0049275A">
        <w:rPr>
          <w:rFonts w:cs="Times New Roman"/>
          <w:spacing w:val="2"/>
          <w:sz w:val="23"/>
          <w:szCs w:val="23"/>
          <w:lang w:val="ru-RU"/>
        </w:rPr>
        <w:t xml:space="preserve"> </w:t>
      </w:r>
      <w:r w:rsidRPr="0049275A">
        <w:rPr>
          <w:rFonts w:cs="Times New Roman"/>
          <w:spacing w:val="-1"/>
          <w:sz w:val="23"/>
          <w:szCs w:val="23"/>
          <w:lang w:val="ru-RU"/>
        </w:rPr>
        <w:t>по красной</w:t>
      </w:r>
      <w:r w:rsidRPr="0049275A">
        <w:rPr>
          <w:rFonts w:cs="Times New Roman"/>
          <w:spacing w:val="1"/>
          <w:sz w:val="23"/>
          <w:szCs w:val="23"/>
          <w:lang w:val="ru-RU"/>
        </w:rPr>
        <w:t xml:space="preserve"> </w:t>
      </w:r>
      <w:r w:rsidRPr="0049275A">
        <w:rPr>
          <w:rFonts w:cs="Times New Roman"/>
          <w:spacing w:val="-1"/>
          <w:sz w:val="23"/>
          <w:szCs w:val="23"/>
          <w:lang w:val="ru-RU"/>
        </w:rPr>
        <w:t xml:space="preserve">линии,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0</w:t>
      </w:r>
      <w:r w:rsidRPr="0049275A">
        <w:rPr>
          <w:rFonts w:cs="Times New Roman"/>
          <w:spacing w:val="-1"/>
          <w:sz w:val="23"/>
          <w:szCs w:val="23"/>
          <w:lang w:val="ru-RU"/>
        </w:rPr>
        <w:t xml:space="preserve"> м/0 м.</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1"/>
          <w:sz w:val="23"/>
          <w:szCs w:val="23"/>
          <w:lang w:val="ru-RU"/>
        </w:rPr>
        <w:t>размещении</w:t>
      </w:r>
      <w:r w:rsidRPr="0049275A">
        <w:rPr>
          <w:rFonts w:cs="Times New Roman"/>
          <w:spacing w:val="29"/>
          <w:sz w:val="23"/>
          <w:szCs w:val="23"/>
          <w:lang w:val="ru-RU"/>
        </w:rPr>
        <w:t xml:space="preserve"> </w:t>
      </w:r>
      <w:r w:rsidRPr="0049275A">
        <w:rPr>
          <w:rFonts w:cs="Times New Roman"/>
          <w:spacing w:val="-2"/>
          <w:sz w:val="23"/>
          <w:szCs w:val="23"/>
          <w:lang w:val="ru-RU"/>
        </w:rPr>
        <w:t>зданий,</w:t>
      </w:r>
      <w:r w:rsidRPr="0049275A">
        <w:rPr>
          <w:rFonts w:cs="Times New Roman"/>
          <w:spacing w:val="28"/>
          <w:sz w:val="23"/>
          <w:szCs w:val="23"/>
          <w:lang w:val="ru-RU"/>
        </w:rPr>
        <w:t xml:space="preserve"> </w:t>
      </w:r>
      <w:r w:rsidRPr="0049275A">
        <w:rPr>
          <w:rFonts w:cs="Times New Roman"/>
          <w:sz w:val="23"/>
          <w:szCs w:val="23"/>
          <w:lang w:val="ru-RU"/>
        </w:rPr>
        <w:t>строений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8"/>
          <w:sz w:val="23"/>
          <w:szCs w:val="23"/>
          <w:lang w:val="ru-RU"/>
        </w:rPr>
        <w:t xml:space="preserve"> </w:t>
      </w:r>
      <w:r w:rsidRPr="0049275A">
        <w:rPr>
          <w:rFonts w:cs="Times New Roman"/>
          <w:spacing w:val="-3"/>
          <w:sz w:val="23"/>
          <w:szCs w:val="23"/>
          <w:lang w:val="ru-RU"/>
        </w:rPr>
        <w:t>соблюдаться,</w:t>
      </w:r>
      <w:r w:rsidRPr="0049275A">
        <w:rPr>
          <w:rFonts w:cs="Times New Roman"/>
          <w:spacing w:val="28"/>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30"/>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7"/>
          <w:sz w:val="23"/>
          <w:szCs w:val="23"/>
          <w:lang w:val="ru-RU"/>
        </w:rPr>
        <w:t xml:space="preserve"> </w:t>
      </w:r>
      <w:r w:rsidRPr="0049275A">
        <w:rPr>
          <w:rFonts w:cs="Times New Roman"/>
          <w:sz w:val="23"/>
          <w:szCs w:val="23"/>
          <w:lang w:val="ru-RU"/>
        </w:rPr>
        <w:t>о</w:t>
      </w:r>
      <w:r w:rsidRPr="0049275A">
        <w:rPr>
          <w:rFonts w:cs="Times New Roman"/>
          <w:spacing w:val="26"/>
          <w:sz w:val="23"/>
          <w:szCs w:val="23"/>
          <w:lang w:val="ru-RU"/>
        </w:rPr>
        <w:t xml:space="preserve"> </w:t>
      </w:r>
      <w:r w:rsidRPr="0049275A">
        <w:rPr>
          <w:rFonts w:cs="Times New Roman"/>
          <w:spacing w:val="-2"/>
          <w:sz w:val="23"/>
          <w:szCs w:val="23"/>
          <w:lang w:val="ru-RU"/>
        </w:rPr>
        <w:t>пожарной</w:t>
      </w:r>
      <w:r w:rsidRPr="0049275A">
        <w:rPr>
          <w:rFonts w:cs="Times New Roman"/>
          <w:spacing w:val="29"/>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119"/>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области</w:t>
      </w:r>
      <w:r w:rsidRPr="0049275A">
        <w:rPr>
          <w:rFonts w:cs="Times New Roman"/>
          <w:spacing w:val="24"/>
          <w:sz w:val="23"/>
          <w:szCs w:val="23"/>
          <w:lang w:val="ru-RU"/>
        </w:rPr>
        <w:t xml:space="preserve"> </w:t>
      </w:r>
      <w:r w:rsidRPr="0049275A">
        <w:rPr>
          <w:rFonts w:cs="Times New Roman"/>
          <w:spacing w:val="-1"/>
          <w:sz w:val="23"/>
          <w:szCs w:val="23"/>
          <w:lang w:val="ru-RU"/>
        </w:rPr>
        <w:t>обеспечения</w:t>
      </w:r>
      <w:r w:rsidRPr="0049275A">
        <w:rPr>
          <w:rFonts w:cs="Times New Roman"/>
          <w:spacing w:val="23"/>
          <w:sz w:val="23"/>
          <w:szCs w:val="23"/>
          <w:lang w:val="ru-RU"/>
        </w:rPr>
        <w:t xml:space="preserve"> </w:t>
      </w:r>
      <w:r w:rsidRPr="0049275A">
        <w:rPr>
          <w:rFonts w:cs="Times New Roman"/>
          <w:spacing w:val="-1"/>
          <w:sz w:val="23"/>
          <w:szCs w:val="23"/>
          <w:lang w:val="ru-RU"/>
        </w:rPr>
        <w:t>санитарно-эпидемиологического</w:t>
      </w:r>
      <w:r w:rsidRPr="0049275A">
        <w:rPr>
          <w:rFonts w:cs="Times New Roman"/>
          <w:spacing w:val="23"/>
          <w:sz w:val="23"/>
          <w:szCs w:val="23"/>
          <w:lang w:val="ru-RU"/>
        </w:rPr>
        <w:t xml:space="preserve"> </w:t>
      </w:r>
      <w:r w:rsidRPr="0049275A">
        <w:rPr>
          <w:rFonts w:cs="Times New Roman"/>
          <w:spacing w:val="-2"/>
          <w:sz w:val="23"/>
          <w:szCs w:val="23"/>
          <w:lang w:val="ru-RU"/>
        </w:rPr>
        <w:t>благополучия</w:t>
      </w:r>
      <w:r w:rsidRPr="0049275A">
        <w:rPr>
          <w:rFonts w:cs="Times New Roman"/>
          <w:spacing w:val="24"/>
          <w:sz w:val="23"/>
          <w:szCs w:val="23"/>
          <w:lang w:val="ru-RU"/>
        </w:rPr>
        <w:t xml:space="preserve"> </w:t>
      </w:r>
      <w:r w:rsidRPr="0049275A">
        <w:rPr>
          <w:rFonts w:cs="Times New Roman"/>
          <w:spacing w:val="-1"/>
          <w:sz w:val="23"/>
          <w:szCs w:val="23"/>
          <w:lang w:val="ru-RU"/>
        </w:rPr>
        <w:t>населения,</w:t>
      </w:r>
      <w:r w:rsidRPr="0049275A">
        <w:rPr>
          <w:rFonts w:cs="Times New Roman"/>
          <w:spacing w:val="26"/>
          <w:sz w:val="23"/>
          <w:szCs w:val="23"/>
          <w:lang w:val="ru-RU"/>
        </w:rPr>
        <w:t xml:space="preserve"> </w:t>
      </w:r>
      <w:r w:rsidRPr="0049275A">
        <w:rPr>
          <w:rFonts w:cs="Times New Roman"/>
          <w:spacing w:val="-1"/>
          <w:sz w:val="23"/>
          <w:szCs w:val="23"/>
          <w:lang w:val="ru-RU"/>
        </w:rPr>
        <w:t>минимальные</w:t>
      </w:r>
      <w:r w:rsidRPr="0049275A">
        <w:rPr>
          <w:rFonts w:cs="Times New Roman"/>
          <w:spacing w:val="25"/>
          <w:sz w:val="23"/>
          <w:szCs w:val="23"/>
          <w:lang w:val="ru-RU"/>
        </w:rPr>
        <w:t xml:space="preserve"> </w:t>
      </w:r>
      <w:r w:rsidRPr="0049275A">
        <w:rPr>
          <w:rFonts w:cs="Times New Roman"/>
          <w:spacing w:val="-2"/>
          <w:sz w:val="23"/>
          <w:szCs w:val="23"/>
          <w:lang w:val="ru-RU"/>
        </w:rPr>
        <w:t>нормативные</w:t>
      </w:r>
      <w:r w:rsidRPr="0049275A">
        <w:rPr>
          <w:rFonts w:cs="Times New Roman"/>
          <w:spacing w:val="97"/>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санитарно-эпидемиологические</w:t>
      </w:r>
      <w:r w:rsidRPr="0049275A">
        <w:rPr>
          <w:rFonts w:cs="Times New Roman"/>
          <w:spacing w:val="6"/>
          <w:sz w:val="23"/>
          <w:szCs w:val="23"/>
          <w:lang w:val="ru-RU"/>
        </w:rPr>
        <w:t xml:space="preserve"> </w:t>
      </w:r>
      <w:r w:rsidRPr="0049275A">
        <w:rPr>
          <w:rFonts w:cs="Times New Roman"/>
          <w:spacing w:val="-1"/>
          <w:sz w:val="23"/>
          <w:szCs w:val="23"/>
          <w:lang w:val="ru-RU"/>
        </w:rPr>
        <w:t>разрывы</w:t>
      </w:r>
      <w:r w:rsidRPr="0049275A">
        <w:rPr>
          <w:rFonts w:cs="Times New Roman"/>
          <w:spacing w:val="9"/>
          <w:sz w:val="23"/>
          <w:szCs w:val="23"/>
          <w:lang w:val="ru-RU"/>
        </w:rPr>
        <w:t xml:space="preserve"> </w:t>
      </w:r>
      <w:r w:rsidRPr="0049275A">
        <w:rPr>
          <w:rFonts w:cs="Times New Roman"/>
          <w:sz w:val="23"/>
          <w:szCs w:val="23"/>
          <w:lang w:val="ru-RU"/>
        </w:rPr>
        <w:t>между</w:t>
      </w:r>
      <w:r w:rsidRPr="0049275A">
        <w:rPr>
          <w:rFonts w:cs="Times New Roman"/>
          <w:spacing w:val="4"/>
          <w:sz w:val="23"/>
          <w:szCs w:val="23"/>
          <w:lang w:val="ru-RU"/>
        </w:rPr>
        <w:t xml:space="preserve"> </w:t>
      </w:r>
      <w:r w:rsidRPr="0049275A">
        <w:rPr>
          <w:rFonts w:cs="Times New Roman"/>
          <w:spacing w:val="-1"/>
          <w:sz w:val="23"/>
          <w:szCs w:val="23"/>
          <w:lang w:val="ru-RU"/>
        </w:rPr>
        <w:t>зданиями,</w:t>
      </w:r>
      <w:r w:rsidRPr="0049275A">
        <w:rPr>
          <w:rFonts w:cs="Times New Roman"/>
          <w:spacing w:val="7"/>
          <w:sz w:val="23"/>
          <w:szCs w:val="23"/>
          <w:lang w:val="ru-RU"/>
        </w:rPr>
        <w:t xml:space="preserve"> </w:t>
      </w:r>
      <w:r w:rsidRPr="0049275A">
        <w:rPr>
          <w:rFonts w:cs="Times New Roman"/>
          <w:sz w:val="23"/>
          <w:szCs w:val="23"/>
          <w:lang w:val="ru-RU"/>
        </w:rPr>
        <w:t>строениями</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сооружениями,</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139"/>
          <w:sz w:val="23"/>
          <w:szCs w:val="23"/>
          <w:lang w:val="ru-RU"/>
        </w:rPr>
        <w:t xml:space="preserve"> </w:t>
      </w:r>
      <w:r w:rsidRPr="0049275A">
        <w:rPr>
          <w:rFonts w:cs="Times New Roman"/>
          <w:sz w:val="23"/>
          <w:szCs w:val="23"/>
          <w:lang w:val="ru-RU"/>
        </w:rPr>
        <w:t>соседних</w:t>
      </w:r>
      <w:r w:rsidRPr="0049275A">
        <w:rPr>
          <w:rFonts w:cs="Times New Roman"/>
          <w:spacing w:val="2"/>
          <w:sz w:val="23"/>
          <w:szCs w:val="23"/>
          <w:lang w:val="ru-RU"/>
        </w:rPr>
        <w:t xml:space="preserve"> </w:t>
      </w:r>
      <w:r w:rsidRPr="0049275A">
        <w:rPr>
          <w:rFonts w:cs="Times New Roman"/>
          <w:spacing w:val="-1"/>
          <w:sz w:val="23"/>
          <w:szCs w:val="23"/>
          <w:lang w:val="ru-RU"/>
        </w:rPr>
        <w:t xml:space="preserve">земельных участках,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2"/>
          <w:sz w:val="23"/>
          <w:szCs w:val="23"/>
          <w:lang w:val="ru-RU"/>
        </w:rPr>
        <w:t xml:space="preserve"> </w:t>
      </w:r>
      <w:r w:rsidRPr="0049275A">
        <w:rPr>
          <w:rFonts w:cs="Times New Roman"/>
          <w:sz w:val="23"/>
          <w:szCs w:val="23"/>
          <w:lang w:val="ru-RU"/>
        </w:rPr>
        <w:t>технические</w:t>
      </w:r>
      <w:r w:rsidRPr="0049275A">
        <w:rPr>
          <w:rFonts w:cs="Times New Roman"/>
          <w:spacing w:val="-2"/>
          <w:sz w:val="23"/>
          <w:szCs w:val="23"/>
          <w:lang w:val="ru-RU"/>
        </w:rPr>
        <w:t xml:space="preserve"> регламенты,</w:t>
      </w:r>
      <w:r w:rsidRPr="0049275A">
        <w:rPr>
          <w:rFonts w:cs="Times New Roman"/>
          <w:spacing w:val="2"/>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строительные</w:t>
      </w:r>
      <w:r w:rsidRPr="0049275A">
        <w:rPr>
          <w:rFonts w:cs="Times New Roman"/>
          <w:spacing w:val="-1"/>
          <w:sz w:val="23"/>
          <w:szCs w:val="23"/>
          <w:lang w:val="ru-RU"/>
        </w:rPr>
        <w:t xml:space="preserve"> </w:t>
      </w:r>
      <w:r w:rsidRPr="0049275A">
        <w:rPr>
          <w:rFonts w:cs="Times New Roman"/>
          <w:spacing w:val="-2"/>
          <w:sz w:val="23"/>
          <w:szCs w:val="23"/>
          <w:lang w:val="ru-RU"/>
        </w:rPr>
        <w:t>нормы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36"/>
          <w:sz w:val="23"/>
          <w:szCs w:val="23"/>
          <w:lang w:val="ru-RU"/>
        </w:rPr>
        <w:t xml:space="preserve"> </w:t>
      </w:r>
      <w:r w:rsidRPr="0049275A">
        <w:rPr>
          <w:rFonts w:cs="Times New Roman"/>
          <w:spacing w:val="-1"/>
          <w:sz w:val="23"/>
          <w:szCs w:val="23"/>
          <w:lang w:val="ru-RU"/>
        </w:rPr>
        <w:t>случае</w:t>
      </w:r>
      <w:r w:rsidRPr="0049275A">
        <w:rPr>
          <w:rFonts w:cs="Times New Roman"/>
          <w:spacing w:val="37"/>
          <w:sz w:val="23"/>
          <w:szCs w:val="23"/>
          <w:lang w:val="ru-RU"/>
        </w:rPr>
        <w:t xml:space="preserve"> </w:t>
      </w:r>
      <w:r w:rsidRPr="0049275A">
        <w:rPr>
          <w:rFonts w:cs="Times New Roman"/>
          <w:spacing w:val="1"/>
          <w:sz w:val="23"/>
          <w:szCs w:val="23"/>
          <w:lang w:val="ru-RU"/>
        </w:rPr>
        <w:t>если</w:t>
      </w:r>
      <w:r w:rsidRPr="0049275A">
        <w:rPr>
          <w:rFonts w:cs="Times New Roman"/>
          <w:spacing w:val="37"/>
          <w:sz w:val="23"/>
          <w:szCs w:val="23"/>
          <w:lang w:val="ru-RU"/>
        </w:rPr>
        <w:t xml:space="preserve"> </w:t>
      </w:r>
      <w:r w:rsidRPr="0049275A">
        <w:rPr>
          <w:rFonts w:cs="Times New Roman"/>
          <w:spacing w:val="-1"/>
          <w:sz w:val="23"/>
          <w:szCs w:val="23"/>
          <w:lang w:val="ru-RU"/>
        </w:rPr>
        <w:t>земельный</w:t>
      </w:r>
      <w:r w:rsidRPr="0049275A">
        <w:rPr>
          <w:rFonts w:cs="Times New Roman"/>
          <w:spacing w:val="37"/>
          <w:sz w:val="23"/>
          <w:szCs w:val="23"/>
          <w:lang w:val="ru-RU"/>
        </w:rPr>
        <w:t xml:space="preserve"> </w:t>
      </w:r>
      <w:r w:rsidRPr="0049275A">
        <w:rPr>
          <w:rFonts w:cs="Times New Roman"/>
          <w:spacing w:val="-1"/>
          <w:sz w:val="23"/>
          <w:szCs w:val="23"/>
          <w:lang w:val="ru-RU"/>
        </w:rPr>
        <w:t>участок</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2"/>
          <w:sz w:val="23"/>
          <w:szCs w:val="23"/>
          <w:lang w:val="ru-RU"/>
        </w:rPr>
        <w:t>объект</w:t>
      </w:r>
      <w:r w:rsidRPr="0049275A">
        <w:rPr>
          <w:rFonts w:cs="Times New Roman"/>
          <w:spacing w:val="36"/>
          <w:sz w:val="23"/>
          <w:szCs w:val="23"/>
          <w:lang w:val="ru-RU"/>
        </w:rPr>
        <w:t xml:space="preserve"> </w:t>
      </w:r>
      <w:r w:rsidRPr="0049275A">
        <w:rPr>
          <w:rFonts w:cs="Times New Roman"/>
          <w:spacing w:val="-1"/>
          <w:sz w:val="23"/>
          <w:szCs w:val="23"/>
          <w:lang w:val="ru-RU"/>
        </w:rPr>
        <w:t>капитального</w:t>
      </w:r>
      <w:r w:rsidRPr="0049275A">
        <w:rPr>
          <w:rFonts w:cs="Times New Roman"/>
          <w:spacing w:val="36"/>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5"/>
          <w:sz w:val="23"/>
          <w:szCs w:val="23"/>
          <w:lang w:val="ru-RU"/>
        </w:rPr>
        <w:t xml:space="preserve"> </w:t>
      </w:r>
      <w:r w:rsidRPr="0049275A">
        <w:rPr>
          <w:rFonts w:cs="Times New Roman"/>
          <w:spacing w:val="-2"/>
          <w:sz w:val="23"/>
          <w:szCs w:val="23"/>
          <w:lang w:val="ru-RU"/>
        </w:rPr>
        <w:t>находится</w:t>
      </w:r>
      <w:r w:rsidRPr="0049275A">
        <w:rPr>
          <w:rFonts w:cs="Times New Roman"/>
          <w:spacing w:val="38"/>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границах</w:t>
      </w:r>
      <w:r w:rsidRPr="0049275A">
        <w:rPr>
          <w:rFonts w:cs="Times New Roman"/>
          <w:spacing w:val="36"/>
          <w:sz w:val="23"/>
          <w:szCs w:val="23"/>
          <w:lang w:val="ru-RU"/>
        </w:rPr>
        <w:t xml:space="preserve"> </w:t>
      </w:r>
      <w:r w:rsidRPr="0049275A">
        <w:rPr>
          <w:rFonts w:cs="Times New Roman"/>
          <w:spacing w:val="-1"/>
          <w:sz w:val="23"/>
          <w:szCs w:val="23"/>
          <w:lang w:val="ru-RU"/>
        </w:rPr>
        <w:t>зоны</w:t>
      </w:r>
      <w:r w:rsidRPr="0049275A">
        <w:rPr>
          <w:rFonts w:cs="Times New Roman"/>
          <w:spacing w:val="35"/>
          <w:sz w:val="23"/>
          <w:szCs w:val="23"/>
          <w:lang w:val="ru-RU"/>
        </w:rPr>
        <w:t xml:space="preserve"> </w:t>
      </w:r>
      <w:r w:rsidRPr="0049275A">
        <w:rPr>
          <w:rFonts w:cs="Times New Roman"/>
          <w:sz w:val="23"/>
          <w:szCs w:val="23"/>
          <w:lang w:val="ru-RU"/>
        </w:rPr>
        <w:t>с</w:t>
      </w:r>
      <w:r w:rsidRPr="0049275A">
        <w:rPr>
          <w:rFonts w:cs="Times New Roman"/>
          <w:spacing w:val="37"/>
          <w:sz w:val="23"/>
          <w:szCs w:val="23"/>
          <w:lang w:val="ru-RU"/>
        </w:rPr>
        <w:t xml:space="preserve"> </w:t>
      </w:r>
      <w:r w:rsidRPr="0049275A">
        <w:rPr>
          <w:rFonts w:cs="Times New Roman"/>
          <w:sz w:val="23"/>
          <w:szCs w:val="23"/>
          <w:lang w:val="ru-RU"/>
        </w:rPr>
        <w:t>особыми</w:t>
      </w:r>
      <w:r w:rsidRPr="0049275A">
        <w:rPr>
          <w:rFonts w:cs="Times New Roman"/>
          <w:spacing w:val="36"/>
          <w:sz w:val="23"/>
          <w:szCs w:val="23"/>
          <w:lang w:val="ru-RU"/>
        </w:rPr>
        <w:t xml:space="preserve"> </w:t>
      </w:r>
      <w:r w:rsidRPr="0049275A">
        <w:rPr>
          <w:rFonts w:cs="Times New Roman"/>
          <w:spacing w:val="-1"/>
          <w:sz w:val="23"/>
          <w:szCs w:val="23"/>
          <w:lang w:val="ru-RU"/>
        </w:rPr>
        <w:t>условиями</w:t>
      </w:r>
      <w:r w:rsidRPr="0049275A">
        <w:rPr>
          <w:rFonts w:cs="Times New Roman"/>
          <w:spacing w:val="75"/>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 xml:space="preserve">территорий,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30"/>
          <w:sz w:val="23"/>
          <w:szCs w:val="23"/>
          <w:lang w:val="ru-RU"/>
        </w:rPr>
        <w:t xml:space="preserve"> </w:t>
      </w:r>
      <w:r w:rsidRPr="0049275A">
        <w:rPr>
          <w:rFonts w:cs="Times New Roman"/>
          <w:spacing w:val="-1"/>
          <w:sz w:val="23"/>
          <w:szCs w:val="23"/>
          <w:lang w:val="ru-RU"/>
        </w:rPr>
        <w:t>территориях,</w:t>
      </w:r>
      <w:r w:rsidRPr="0049275A">
        <w:rPr>
          <w:rFonts w:cs="Times New Roman"/>
          <w:spacing w:val="31"/>
          <w:sz w:val="23"/>
          <w:szCs w:val="23"/>
          <w:lang w:val="ru-RU"/>
        </w:rPr>
        <w:t xml:space="preserve"> </w:t>
      </w:r>
      <w:r w:rsidRPr="0049275A">
        <w:rPr>
          <w:rFonts w:cs="Times New Roman"/>
          <w:spacing w:val="-2"/>
          <w:sz w:val="23"/>
          <w:szCs w:val="23"/>
          <w:lang w:val="ru-RU"/>
        </w:rPr>
        <w:t>подверженных</w:t>
      </w:r>
      <w:r w:rsidRPr="0049275A">
        <w:rPr>
          <w:rFonts w:cs="Times New Roman"/>
          <w:spacing w:val="33"/>
          <w:sz w:val="23"/>
          <w:szCs w:val="23"/>
          <w:lang w:val="ru-RU"/>
        </w:rPr>
        <w:t xml:space="preserve"> </w:t>
      </w:r>
      <w:r w:rsidRPr="0049275A">
        <w:rPr>
          <w:rFonts w:cs="Times New Roman"/>
          <w:spacing w:val="-2"/>
          <w:sz w:val="23"/>
          <w:szCs w:val="23"/>
          <w:lang w:val="ru-RU"/>
        </w:rPr>
        <w:t>затоплению,</w:t>
      </w:r>
      <w:r w:rsidRPr="0049275A">
        <w:rPr>
          <w:rFonts w:cs="Times New Roman"/>
          <w:spacing w:val="31"/>
          <w:sz w:val="23"/>
          <w:szCs w:val="23"/>
          <w:lang w:val="ru-RU"/>
        </w:rPr>
        <w:t xml:space="preserve"> </w:t>
      </w:r>
      <w:r w:rsidRPr="0049275A">
        <w:rPr>
          <w:rFonts w:cs="Times New Roman"/>
          <w:spacing w:val="-1"/>
          <w:sz w:val="23"/>
          <w:szCs w:val="23"/>
          <w:lang w:val="ru-RU"/>
        </w:rPr>
        <w:t>размещение</w:t>
      </w:r>
      <w:r w:rsidRPr="0049275A">
        <w:rPr>
          <w:rFonts w:cs="Times New Roman"/>
          <w:spacing w:val="30"/>
          <w:sz w:val="23"/>
          <w:szCs w:val="23"/>
          <w:lang w:val="ru-RU"/>
        </w:rPr>
        <w:t xml:space="preserve"> </w:t>
      </w:r>
      <w:r w:rsidRPr="0049275A">
        <w:rPr>
          <w:rFonts w:cs="Times New Roman"/>
          <w:spacing w:val="-1"/>
          <w:sz w:val="23"/>
          <w:szCs w:val="23"/>
          <w:lang w:val="ru-RU"/>
        </w:rPr>
        <w:t>кладбищ,</w:t>
      </w:r>
      <w:r w:rsidRPr="0049275A">
        <w:rPr>
          <w:rFonts w:cs="Times New Roman"/>
          <w:spacing w:val="33"/>
          <w:sz w:val="23"/>
          <w:szCs w:val="23"/>
          <w:lang w:val="ru-RU"/>
        </w:rPr>
        <w:t xml:space="preserve"> </w:t>
      </w:r>
      <w:r w:rsidRPr="0049275A">
        <w:rPr>
          <w:rFonts w:cs="Times New Roman"/>
          <w:spacing w:val="-3"/>
          <w:sz w:val="23"/>
          <w:szCs w:val="23"/>
          <w:lang w:val="ru-RU"/>
        </w:rPr>
        <w:t>скотомогильников</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33"/>
          <w:sz w:val="23"/>
          <w:szCs w:val="23"/>
          <w:lang w:val="ru-RU"/>
        </w:rPr>
        <w:t xml:space="preserve"> </w:t>
      </w:r>
      <w:r w:rsidRPr="0049275A">
        <w:rPr>
          <w:rFonts w:cs="Times New Roman"/>
          <w:spacing w:val="-1"/>
          <w:sz w:val="23"/>
          <w:szCs w:val="23"/>
          <w:lang w:val="ru-RU"/>
        </w:rPr>
        <w:t>капитальных</w:t>
      </w:r>
      <w:r w:rsidRPr="0049275A">
        <w:rPr>
          <w:rFonts w:cs="Times New Roman"/>
          <w:spacing w:val="33"/>
          <w:sz w:val="23"/>
          <w:szCs w:val="23"/>
          <w:lang w:val="ru-RU"/>
        </w:rPr>
        <w:t xml:space="preserve"> </w:t>
      </w:r>
      <w:r w:rsidRPr="0049275A">
        <w:rPr>
          <w:rFonts w:cs="Times New Roman"/>
          <w:spacing w:val="-1"/>
          <w:sz w:val="23"/>
          <w:szCs w:val="23"/>
          <w:lang w:val="ru-RU"/>
        </w:rPr>
        <w:t>зданий,</w:t>
      </w:r>
      <w:r w:rsidRPr="0049275A">
        <w:rPr>
          <w:rFonts w:cs="Times New Roman"/>
          <w:spacing w:val="31"/>
          <w:sz w:val="23"/>
          <w:szCs w:val="23"/>
          <w:lang w:val="ru-RU"/>
        </w:rPr>
        <w:t xml:space="preserve"> </w:t>
      </w:r>
      <w:r w:rsidRPr="0049275A">
        <w:rPr>
          <w:rFonts w:cs="Times New Roman"/>
          <w:sz w:val="23"/>
          <w:szCs w:val="23"/>
          <w:lang w:val="ru-RU"/>
        </w:rPr>
        <w:t>строений,</w:t>
      </w:r>
      <w:r w:rsidRPr="0049275A">
        <w:rPr>
          <w:rFonts w:cs="Times New Roman"/>
          <w:spacing w:val="103"/>
          <w:sz w:val="23"/>
          <w:szCs w:val="23"/>
          <w:lang w:val="ru-RU"/>
        </w:rPr>
        <w:t xml:space="preserve"> </w:t>
      </w:r>
      <w:r w:rsidRPr="0049275A">
        <w:rPr>
          <w:rFonts w:cs="Times New Roman"/>
          <w:spacing w:val="-2"/>
          <w:sz w:val="23"/>
          <w:szCs w:val="23"/>
          <w:lang w:val="ru-RU"/>
        </w:rPr>
        <w:t xml:space="preserve">сооружений </w:t>
      </w:r>
      <w:r w:rsidRPr="0049275A">
        <w:rPr>
          <w:rFonts w:cs="Times New Roman"/>
          <w:spacing w:val="-1"/>
          <w:sz w:val="23"/>
          <w:szCs w:val="23"/>
          <w:lang w:val="ru-RU"/>
        </w:rPr>
        <w:t>без</w:t>
      </w:r>
      <w:r w:rsidRPr="0049275A">
        <w:rPr>
          <w:rFonts w:cs="Times New Roman"/>
          <w:spacing w:val="1"/>
          <w:sz w:val="23"/>
          <w:szCs w:val="23"/>
          <w:lang w:val="ru-RU"/>
        </w:rPr>
        <w:t xml:space="preserve"> </w:t>
      </w:r>
      <w:r w:rsidRPr="0049275A">
        <w:rPr>
          <w:rFonts w:cs="Times New Roman"/>
          <w:spacing w:val="-1"/>
          <w:sz w:val="23"/>
          <w:szCs w:val="23"/>
          <w:lang w:val="ru-RU"/>
        </w:rPr>
        <w:t>проведения</w:t>
      </w:r>
      <w:r w:rsidRPr="0049275A">
        <w:rPr>
          <w:rFonts w:cs="Times New Roman"/>
          <w:sz w:val="23"/>
          <w:szCs w:val="23"/>
          <w:lang w:val="ru-RU"/>
        </w:rPr>
        <w:t xml:space="preserve"> </w:t>
      </w:r>
      <w:r w:rsidRPr="0049275A">
        <w:rPr>
          <w:rFonts w:cs="Times New Roman"/>
          <w:spacing w:val="-1"/>
          <w:sz w:val="23"/>
          <w:szCs w:val="23"/>
          <w:lang w:val="ru-RU"/>
        </w:rPr>
        <w:t>специальных</w:t>
      </w:r>
      <w:r w:rsidRPr="0049275A">
        <w:rPr>
          <w:rFonts w:cs="Times New Roman"/>
          <w:spacing w:val="2"/>
          <w:sz w:val="23"/>
          <w:szCs w:val="23"/>
          <w:lang w:val="ru-RU"/>
        </w:rPr>
        <w:t xml:space="preserve"> </w:t>
      </w:r>
      <w:r w:rsidRPr="0049275A">
        <w:rPr>
          <w:rFonts w:cs="Times New Roman"/>
          <w:spacing w:val="-1"/>
          <w:sz w:val="23"/>
          <w:szCs w:val="23"/>
          <w:lang w:val="ru-RU"/>
        </w:rPr>
        <w:t>защитных</w:t>
      </w:r>
      <w:r w:rsidRPr="0049275A">
        <w:rPr>
          <w:rFonts w:cs="Times New Roman"/>
          <w:spacing w:val="2"/>
          <w:sz w:val="23"/>
          <w:szCs w:val="23"/>
          <w:lang w:val="ru-RU"/>
        </w:rPr>
        <w:t xml:space="preserve"> </w:t>
      </w:r>
      <w:r w:rsidRPr="0049275A">
        <w:rPr>
          <w:rFonts w:cs="Times New Roman"/>
          <w:spacing w:val="-1"/>
          <w:sz w:val="23"/>
          <w:szCs w:val="23"/>
          <w:lang w:val="ru-RU"/>
        </w:rPr>
        <w:t>мероприятий</w:t>
      </w:r>
      <w:r w:rsidRPr="0049275A">
        <w:rPr>
          <w:rFonts w:cs="Times New Roman"/>
          <w:spacing w:val="1"/>
          <w:sz w:val="23"/>
          <w:szCs w:val="23"/>
          <w:lang w:val="ru-RU"/>
        </w:rPr>
        <w:t xml:space="preserve"> </w:t>
      </w:r>
      <w:r w:rsidRPr="0049275A">
        <w:rPr>
          <w:rFonts w:cs="Times New Roman"/>
          <w:sz w:val="23"/>
          <w:szCs w:val="23"/>
          <w:lang w:val="ru-RU"/>
        </w:rPr>
        <w:t>по</w:t>
      </w:r>
      <w:r w:rsidRPr="0049275A">
        <w:rPr>
          <w:rFonts w:cs="Times New Roman"/>
          <w:spacing w:val="-1"/>
          <w:sz w:val="23"/>
          <w:szCs w:val="23"/>
          <w:lang w:val="ru-RU"/>
        </w:rPr>
        <w:t xml:space="preserve"> предотвращению</w:t>
      </w:r>
      <w:r w:rsidRPr="0049275A">
        <w:rPr>
          <w:rFonts w:cs="Times New Roman"/>
          <w:sz w:val="23"/>
          <w:szCs w:val="23"/>
          <w:lang w:val="ru-RU"/>
        </w:rPr>
        <w:t xml:space="preserve"> </w:t>
      </w:r>
      <w:r w:rsidRPr="0049275A">
        <w:rPr>
          <w:rFonts w:cs="Times New Roman"/>
          <w:spacing w:val="-2"/>
          <w:sz w:val="23"/>
          <w:szCs w:val="23"/>
          <w:lang w:val="ru-RU"/>
        </w:rPr>
        <w:t>негативного</w:t>
      </w:r>
      <w:r w:rsidRPr="0049275A">
        <w:rPr>
          <w:rFonts w:cs="Times New Roman"/>
          <w:sz w:val="23"/>
          <w:szCs w:val="23"/>
          <w:lang w:val="ru-RU"/>
        </w:rPr>
        <w:t xml:space="preserve"> </w:t>
      </w:r>
      <w:r w:rsidRPr="0049275A">
        <w:rPr>
          <w:rFonts w:cs="Times New Roman"/>
          <w:spacing w:val="-1"/>
          <w:sz w:val="23"/>
          <w:szCs w:val="23"/>
          <w:lang w:val="ru-RU"/>
        </w:rPr>
        <w:t>воздействия</w:t>
      </w:r>
      <w:r w:rsidRPr="0049275A">
        <w:rPr>
          <w:rFonts w:cs="Times New Roman"/>
          <w:sz w:val="23"/>
          <w:szCs w:val="23"/>
          <w:lang w:val="ru-RU"/>
        </w:rPr>
        <w:t xml:space="preserve"> </w:t>
      </w:r>
      <w:r w:rsidRPr="0049275A">
        <w:rPr>
          <w:rFonts w:cs="Times New Roman"/>
          <w:spacing w:val="-3"/>
          <w:sz w:val="23"/>
          <w:szCs w:val="23"/>
          <w:lang w:val="ru-RU"/>
        </w:rPr>
        <w:t>вод</w:t>
      </w:r>
      <w:r w:rsidRPr="0049275A">
        <w:rPr>
          <w:rFonts w:cs="Times New Roman"/>
          <w:sz w:val="23"/>
          <w:szCs w:val="23"/>
          <w:lang w:val="ru-RU"/>
        </w:rPr>
        <w:t xml:space="preserve"> </w:t>
      </w:r>
      <w:r w:rsidRPr="0049275A">
        <w:rPr>
          <w:rFonts w:cs="Times New Roman"/>
          <w:spacing w:val="-1"/>
          <w:sz w:val="23"/>
          <w:szCs w:val="23"/>
          <w:lang w:val="ru-RU"/>
        </w:rPr>
        <w:t>запрещаются.</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зонах</w:t>
      </w:r>
      <w:r w:rsidRPr="0049275A">
        <w:rPr>
          <w:rFonts w:cs="Times New Roman"/>
          <w:spacing w:val="7"/>
          <w:sz w:val="23"/>
          <w:szCs w:val="23"/>
          <w:lang w:val="ru-RU"/>
        </w:rPr>
        <w:t xml:space="preserve"> </w:t>
      </w:r>
      <w:r w:rsidRPr="0049275A">
        <w:rPr>
          <w:rFonts w:cs="Times New Roman"/>
          <w:spacing w:val="-2"/>
          <w:sz w:val="23"/>
          <w:szCs w:val="23"/>
          <w:lang w:val="ru-RU"/>
        </w:rPr>
        <w:t>затопления</w:t>
      </w:r>
      <w:r w:rsidRPr="0049275A">
        <w:rPr>
          <w:rFonts w:cs="Times New Roman"/>
          <w:spacing w:val="2"/>
          <w:sz w:val="23"/>
          <w:szCs w:val="23"/>
          <w:lang w:val="ru-RU"/>
        </w:rPr>
        <w:t xml:space="preserve"> </w:t>
      </w:r>
      <w:r w:rsidRPr="0049275A">
        <w:rPr>
          <w:rFonts w:cs="Times New Roman"/>
          <w:spacing w:val="-4"/>
          <w:sz w:val="23"/>
          <w:szCs w:val="23"/>
          <w:lang w:val="ru-RU"/>
        </w:rPr>
        <w:t>необходимо</w:t>
      </w:r>
      <w:r w:rsidRPr="0049275A">
        <w:rPr>
          <w:rFonts w:cs="Times New Roman"/>
          <w:spacing w:val="2"/>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3"/>
          <w:sz w:val="23"/>
          <w:szCs w:val="23"/>
          <w:lang w:val="ru-RU"/>
        </w:rPr>
        <w:t xml:space="preserve"> </w:t>
      </w:r>
      <w:r w:rsidRPr="0049275A">
        <w:rPr>
          <w:rFonts w:cs="Times New Roman"/>
          <w:spacing w:val="-1"/>
          <w:sz w:val="23"/>
          <w:szCs w:val="23"/>
          <w:lang w:val="ru-RU"/>
        </w:rPr>
        <w:t>инженерную</w:t>
      </w:r>
      <w:r w:rsidRPr="0049275A">
        <w:rPr>
          <w:rFonts w:cs="Times New Roman"/>
          <w:spacing w:val="5"/>
          <w:sz w:val="23"/>
          <w:szCs w:val="23"/>
          <w:lang w:val="ru-RU"/>
        </w:rPr>
        <w:t xml:space="preserve"> </w:t>
      </w:r>
      <w:r w:rsidRPr="0049275A">
        <w:rPr>
          <w:rFonts w:cs="Times New Roman"/>
          <w:spacing w:val="-1"/>
          <w:sz w:val="23"/>
          <w:szCs w:val="23"/>
          <w:lang w:val="ru-RU"/>
        </w:rPr>
        <w:t xml:space="preserve">защиту </w:t>
      </w:r>
      <w:r w:rsidRPr="0049275A">
        <w:rPr>
          <w:rFonts w:cs="Times New Roman"/>
          <w:spacing w:val="-2"/>
          <w:sz w:val="23"/>
          <w:szCs w:val="23"/>
          <w:lang w:val="ru-RU"/>
        </w:rPr>
        <w:t>от</w:t>
      </w:r>
      <w:r w:rsidRPr="0049275A">
        <w:rPr>
          <w:rFonts w:cs="Times New Roman"/>
          <w:spacing w:val="3"/>
          <w:sz w:val="23"/>
          <w:szCs w:val="23"/>
          <w:lang w:val="ru-RU"/>
        </w:rPr>
        <w:t xml:space="preserve"> </w:t>
      </w:r>
      <w:r w:rsidRPr="0049275A">
        <w:rPr>
          <w:rFonts w:cs="Times New Roman"/>
          <w:spacing w:val="-2"/>
          <w:sz w:val="23"/>
          <w:szCs w:val="23"/>
          <w:lang w:val="ru-RU"/>
        </w:rPr>
        <w:t>затопления</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подтопления</w:t>
      </w:r>
      <w:r w:rsidRPr="0049275A">
        <w:rPr>
          <w:rFonts w:cs="Times New Roman"/>
          <w:spacing w:val="107"/>
          <w:sz w:val="23"/>
          <w:szCs w:val="23"/>
          <w:lang w:val="ru-RU"/>
        </w:rPr>
        <w:t xml:space="preserve"> </w:t>
      </w:r>
      <w:r w:rsidRPr="0049275A">
        <w:rPr>
          <w:rFonts w:cs="Times New Roman"/>
          <w:spacing w:val="-1"/>
          <w:sz w:val="23"/>
          <w:szCs w:val="23"/>
          <w:lang w:val="ru-RU"/>
        </w:rPr>
        <w:t>зданий.</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3"/>
          <w:sz w:val="23"/>
          <w:szCs w:val="23"/>
          <w:lang w:val="ru-RU"/>
        </w:rPr>
        <w:t xml:space="preserve"> </w:t>
      </w:r>
      <w:r w:rsidRPr="0049275A">
        <w:rPr>
          <w:rFonts w:cs="Times New Roman"/>
          <w:spacing w:val="-1"/>
          <w:sz w:val="23"/>
          <w:szCs w:val="23"/>
          <w:lang w:val="ru-RU"/>
        </w:rPr>
        <w:t>пределах</w:t>
      </w:r>
      <w:r w:rsidRPr="0049275A">
        <w:rPr>
          <w:rFonts w:cs="Times New Roman"/>
          <w:spacing w:val="4"/>
          <w:sz w:val="23"/>
          <w:szCs w:val="23"/>
          <w:lang w:val="ru-RU"/>
        </w:rPr>
        <w:t xml:space="preserve"> </w:t>
      </w:r>
      <w:r w:rsidRPr="0049275A">
        <w:rPr>
          <w:rFonts w:cs="Times New Roman"/>
          <w:spacing w:val="-1"/>
          <w:sz w:val="23"/>
          <w:szCs w:val="23"/>
          <w:lang w:val="ru-RU"/>
        </w:rPr>
        <w:t>селитебной</w:t>
      </w:r>
      <w:r w:rsidRPr="0049275A">
        <w:rPr>
          <w:rFonts w:cs="Times New Roman"/>
          <w:spacing w:val="3"/>
          <w:sz w:val="23"/>
          <w:szCs w:val="23"/>
          <w:lang w:val="ru-RU"/>
        </w:rPr>
        <w:t xml:space="preserve"> </w:t>
      </w:r>
      <w:r w:rsidRPr="0049275A">
        <w:rPr>
          <w:rFonts w:cs="Times New Roman"/>
          <w:spacing w:val="-1"/>
          <w:sz w:val="23"/>
          <w:szCs w:val="23"/>
          <w:lang w:val="ru-RU"/>
        </w:rPr>
        <w:t>территории</w:t>
      </w:r>
      <w:r w:rsidRPr="0049275A">
        <w:rPr>
          <w:rFonts w:cs="Times New Roman"/>
          <w:spacing w:val="3"/>
          <w:sz w:val="23"/>
          <w:szCs w:val="23"/>
          <w:lang w:val="ru-RU"/>
        </w:rPr>
        <w:t xml:space="preserve"> </w:t>
      </w:r>
      <w:r w:rsidRPr="0049275A">
        <w:rPr>
          <w:rFonts w:cs="Times New Roman"/>
          <w:spacing w:val="-1"/>
          <w:sz w:val="23"/>
          <w:szCs w:val="23"/>
          <w:lang w:val="ru-RU"/>
        </w:rPr>
        <w:t>населенного</w:t>
      </w:r>
      <w:r w:rsidRPr="0049275A">
        <w:rPr>
          <w:rFonts w:cs="Times New Roman"/>
          <w:spacing w:val="2"/>
          <w:sz w:val="23"/>
          <w:szCs w:val="23"/>
          <w:lang w:val="ru-RU"/>
        </w:rPr>
        <w:t xml:space="preserve"> </w:t>
      </w:r>
      <w:r w:rsidRPr="0049275A">
        <w:rPr>
          <w:rFonts w:cs="Times New Roman"/>
          <w:spacing w:val="-1"/>
          <w:sz w:val="23"/>
          <w:szCs w:val="23"/>
          <w:lang w:val="ru-RU"/>
        </w:rPr>
        <w:t>пункта</w:t>
      </w:r>
      <w:r w:rsidRPr="0049275A">
        <w:rPr>
          <w:rFonts w:cs="Times New Roman"/>
          <w:spacing w:val="3"/>
          <w:sz w:val="23"/>
          <w:szCs w:val="23"/>
          <w:lang w:val="ru-RU"/>
        </w:rPr>
        <w:t xml:space="preserve"> </w:t>
      </w:r>
      <w:r w:rsidRPr="0049275A">
        <w:rPr>
          <w:rFonts w:cs="Times New Roman"/>
          <w:spacing w:val="-1"/>
          <w:sz w:val="23"/>
          <w:szCs w:val="23"/>
          <w:lang w:val="ru-RU"/>
        </w:rPr>
        <w:t>допускается</w:t>
      </w:r>
      <w:r w:rsidRPr="0049275A">
        <w:rPr>
          <w:rFonts w:cs="Times New Roman"/>
          <w:spacing w:val="4"/>
          <w:sz w:val="23"/>
          <w:szCs w:val="23"/>
          <w:lang w:val="ru-RU"/>
        </w:rPr>
        <w:t xml:space="preserve"> </w:t>
      </w:r>
      <w:r w:rsidRPr="0049275A">
        <w:rPr>
          <w:rFonts w:cs="Times New Roman"/>
          <w:spacing w:val="-2"/>
          <w:sz w:val="23"/>
          <w:szCs w:val="23"/>
          <w:lang w:val="ru-RU"/>
        </w:rPr>
        <w:t>размещать</w:t>
      </w:r>
      <w:r w:rsidRPr="0049275A">
        <w:rPr>
          <w:rFonts w:cs="Times New Roman"/>
          <w:spacing w:val="5"/>
          <w:sz w:val="23"/>
          <w:szCs w:val="23"/>
          <w:lang w:val="ru-RU"/>
        </w:rPr>
        <w:t xml:space="preserve"> </w:t>
      </w:r>
      <w:r w:rsidRPr="0049275A">
        <w:rPr>
          <w:rFonts w:cs="Times New Roman"/>
          <w:spacing w:val="-2"/>
          <w:sz w:val="23"/>
          <w:szCs w:val="23"/>
          <w:lang w:val="ru-RU"/>
        </w:rPr>
        <w:t>производственные</w:t>
      </w:r>
      <w:r w:rsidRPr="0049275A">
        <w:rPr>
          <w:rFonts w:cs="Times New Roman"/>
          <w:spacing w:val="3"/>
          <w:sz w:val="23"/>
          <w:szCs w:val="23"/>
          <w:lang w:val="ru-RU"/>
        </w:rPr>
        <w:t xml:space="preserve"> </w:t>
      </w:r>
      <w:r w:rsidRPr="0049275A">
        <w:rPr>
          <w:rFonts w:cs="Times New Roman"/>
          <w:spacing w:val="-1"/>
          <w:sz w:val="23"/>
          <w:szCs w:val="23"/>
          <w:lang w:val="ru-RU"/>
        </w:rPr>
        <w:t>предприятия,</w:t>
      </w:r>
      <w:r w:rsidRPr="0049275A">
        <w:rPr>
          <w:rFonts w:cs="Times New Roman"/>
          <w:spacing w:val="4"/>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1"/>
          <w:sz w:val="23"/>
          <w:szCs w:val="23"/>
          <w:lang w:val="ru-RU"/>
        </w:rPr>
        <w:t>выделяющие</w:t>
      </w:r>
      <w:r w:rsidRPr="0049275A">
        <w:rPr>
          <w:rFonts w:cs="Times New Roman"/>
          <w:spacing w:val="1"/>
          <w:sz w:val="23"/>
          <w:szCs w:val="23"/>
          <w:lang w:val="ru-RU"/>
        </w:rPr>
        <w:t xml:space="preserve"> </w:t>
      </w:r>
      <w:r w:rsidRPr="0049275A">
        <w:rPr>
          <w:rFonts w:cs="Times New Roman"/>
          <w:spacing w:val="-1"/>
          <w:sz w:val="23"/>
          <w:szCs w:val="23"/>
          <w:lang w:val="ru-RU"/>
        </w:rPr>
        <w:t>вредные</w:t>
      </w:r>
      <w:r w:rsidRPr="0049275A">
        <w:rPr>
          <w:rFonts w:cs="Times New Roman"/>
          <w:spacing w:val="101"/>
          <w:sz w:val="23"/>
          <w:szCs w:val="23"/>
          <w:lang w:val="ru-RU"/>
        </w:rPr>
        <w:t xml:space="preserve"> </w:t>
      </w:r>
      <w:r w:rsidRPr="0049275A">
        <w:rPr>
          <w:rFonts w:cs="Times New Roman"/>
          <w:spacing w:val="-1"/>
          <w:sz w:val="23"/>
          <w:szCs w:val="23"/>
          <w:lang w:val="ru-RU"/>
        </w:rPr>
        <w:t>вещества,</w:t>
      </w:r>
      <w:r w:rsidRPr="0049275A">
        <w:rPr>
          <w:rFonts w:cs="Times New Roman"/>
          <w:spacing w:val="43"/>
          <w:sz w:val="23"/>
          <w:szCs w:val="23"/>
          <w:lang w:val="ru-RU"/>
        </w:rPr>
        <w:t xml:space="preserve"> </w:t>
      </w:r>
      <w:r w:rsidRPr="0049275A">
        <w:rPr>
          <w:rFonts w:cs="Times New Roman"/>
          <w:sz w:val="23"/>
          <w:szCs w:val="23"/>
          <w:lang w:val="ru-RU"/>
        </w:rPr>
        <w:t>с</w:t>
      </w:r>
      <w:r w:rsidRPr="0049275A">
        <w:rPr>
          <w:rFonts w:cs="Times New Roman"/>
          <w:spacing w:val="42"/>
          <w:sz w:val="23"/>
          <w:szCs w:val="23"/>
          <w:lang w:val="ru-RU"/>
        </w:rPr>
        <w:t xml:space="preserve"> </w:t>
      </w:r>
      <w:r w:rsidRPr="0049275A">
        <w:rPr>
          <w:rFonts w:cs="Times New Roman"/>
          <w:spacing w:val="-1"/>
          <w:sz w:val="23"/>
          <w:szCs w:val="23"/>
          <w:lang w:val="ru-RU"/>
        </w:rPr>
        <w:t>непожароопасными</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невзрывоопасными</w:t>
      </w:r>
      <w:r w:rsidRPr="0049275A">
        <w:rPr>
          <w:rFonts w:cs="Times New Roman"/>
          <w:spacing w:val="44"/>
          <w:sz w:val="23"/>
          <w:szCs w:val="23"/>
          <w:lang w:val="ru-RU"/>
        </w:rPr>
        <w:t xml:space="preserve"> </w:t>
      </w:r>
      <w:r w:rsidRPr="0049275A">
        <w:rPr>
          <w:rFonts w:cs="Times New Roman"/>
          <w:spacing w:val="-1"/>
          <w:sz w:val="23"/>
          <w:szCs w:val="23"/>
          <w:lang w:val="ru-RU"/>
        </w:rPr>
        <w:t>производственными</w:t>
      </w:r>
      <w:r w:rsidRPr="0049275A">
        <w:rPr>
          <w:rFonts w:cs="Times New Roman"/>
          <w:spacing w:val="44"/>
          <w:sz w:val="23"/>
          <w:szCs w:val="23"/>
          <w:lang w:val="ru-RU"/>
        </w:rPr>
        <w:t xml:space="preserve"> </w:t>
      </w:r>
      <w:r w:rsidRPr="0049275A">
        <w:rPr>
          <w:rFonts w:cs="Times New Roman"/>
          <w:sz w:val="23"/>
          <w:szCs w:val="23"/>
          <w:lang w:val="ru-RU"/>
        </w:rPr>
        <w:t>процессами,</w:t>
      </w:r>
      <w:r w:rsidRPr="0049275A">
        <w:rPr>
          <w:rFonts w:cs="Times New Roman"/>
          <w:spacing w:val="45"/>
          <w:sz w:val="23"/>
          <w:szCs w:val="23"/>
          <w:lang w:val="ru-RU"/>
        </w:rPr>
        <w:t xml:space="preserve"> </w:t>
      </w:r>
      <w:r w:rsidRPr="0049275A">
        <w:rPr>
          <w:rFonts w:cs="Times New Roman"/>
          <w:spacing w:val="-1"/>
          <w:sz w:val="23"/>
          <w:szCs w:val="23"/>
          <w:lang w:val="ru-RU"/>
        </w:rPr>
        <w:t>не</w:t>
      </w:r>
      <w:r w:rsidRPr="0049275A">
        <w:rPr>
          <w:rFonts w:cs="Times New Roman"/>
          <w:spacing w:val="42"/>
          <w:sz w:val="23"/>
          <w:szCs w:val="23"/>
          <w:lang w:val="ru-RU"/>
        </w:rPr>
        <w:t xml:space="preserve"> </w:t>
      </w:r>
      <w:r w:rsidRPr="0049275A">
        <w:rPr>
          <w:rFonts w:cs="Times New Roman"/>
          <w:spacing w:val="-1"/>
          <w:sz w:val="23"/>
          <w:szCs w:val="23"/>
          <w:lang w:val="ru-RU"/>
        </w:rPr>
        <w:t>создающие</w:t>
      </w:r>
      <w:r w:rsidRPr="0049275A">
        <w:rPr>
          <w:rFonts w:cs="Times New Roman"/>
          <w:spacing w:val="42"/>
          <w:sz w:val="23"/>
          <w:szCs w:val="23"/>
          <w:lang w:val="ru-RU"/>
        </w:rPr>
        <w:t xml:space="preserve"> </w:t>
      </w:r>
      <w:r w:rsidRPr="0049275A">
        <w:rPr>
          <w:rFonts w:cs="Times New Roman"/>
          <w:spacing w:val="-2"/>
          <w:sz w:val="23"/>
          <w:szCs w:val="23"/>
          <w:lang w:val="ru-RU"/>
        </w:rPr>
        <w:t>шума,</w:t>
      </w:r>
      <w:r w:rsidRPr="0049275A">
        <w:rPr>
          <w:rFonts w:cs="Times New Roman"/>
          <w:spacing w:val="43"/>
          <w:sz w:val="23"/>
          <w:szCs w:val="23"/>
          <w:lang w:val="ru-RU"/>
        </w:rPr>
        <w:t xml:space="preserve"> </w:t>
      </w:r>
      <w:r w:rsidRPr="0049275A">
        <w:rPr>
          <w:rFonts w:cs="Times New Roman"/>
          <w:spacing w:val="-2"/>
          <w:sz w:val="23"/>
          <w:szCs w:val="23"/>
          <w:lang w:val="ru-RU"/>
        </w:rPr>
        <w:t>превышающего</w:t>
      </w:r>
      <w:r w:rsidRPr="0049275A">
        <w:rPr>
          <w:rFonts w:cs="Times New Roman"/>
          <w:spacing w:val="43"/>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87"/>
          <w:sz w:val="23"/>
          <w:szCs w:val="23"/>
          <w:lang w:val="ru-RU"/>
        </w:rPr>
        <w:t xml:space="preserve"> </w:t>
      </w:r>
      <w:r w:rsidRPr="0049275A">
        <w:rPr>
          <w:rFonts w:cs="Times New Roman"/>
          <w:spacing w:val="-2"/>
          <w:sz w:val="23"/>
          <w:szCs w:val="23"/>
          <w:lang w:val="ru-RU"/>
        </w:rPr>
        <w:t>нормы,</w:t>
      </w:r>
      <w:r w:rsidRPr="0049275A">
        <w:rPr>
          <w:rFonts w:cs="Times New Roman"/>
          <w:spacing w:val="31"/>
          <w:sz w:val="23"/>
          <w:szCs w:val="23"/>
          <w:lang w:val="ru-RU"/>
        </w:rPr>
        <w:t xml:space="preserve"> </w:t>
      </w:r>
      <w:r w:rsidRPr="0049275A">
        <w:rPr>
          <w:rFonts w:cs="Times New Roman"/>
          <w:sz w:val="23"/>
          <w:szCs w:val="23"/>
          <w:lang w:val="ru-RU"/>
        </w:rPr>
        <w:t>не</w:t>
      </w:r>
      <w:r w:rsidRPr="0049275A">
        <w:rPr>
          <w:rFonts w:cs="Times New Roman"/>
          <w:spacing w:val="27"/>
          <w:sz w:val="23"/>
          <w:szCs w:val="23"/>
          <w:lang w:val="ru-RU"/>
        </w:rPr>
        <w:t xml:space="preserve"> </w:t>
      </w:r>
      <w:r w:rsidRPr="0049275A">
        <w:rPr>
          <w:rFonts w:cs="Times New Roman"/>
          <w:spacing w:val="-1"/>
          <w:sz w:val="23"/>
          <w:szCs w:val="23"/>
          <w:lang w:val="ru-RU"/>
        </w:rPr>
        <w:t>требующие</w:t>
      </w:r>
      <w:r w:rsidRPr="0049275A">
        <w:rPr>
          <w:rFonts w:cs="Times New Roman"/>
          <w:spacing w:val="30"/>
          <w:sz w:val="23"/>
          <w:szCs w:val="23"/>
          <w:lang w:val="ru-RU"/>
        </w:rPr>
        <w:t xml:space="preserve"> </w:t>
      </w:r>
      <w:r w:rsidRPr="0049275A">
        <w:rPr>
          <w:rFonts w:cs="Times New Roman"/>
          <w:spacing w:val="-1"/>
          <w:sz w:val="23"/>
          <w:szCs w:val="23"/>
          <w:lang w:val="ru-RU"/>
        </w:rPr>
        <w:t>устройства</w:t>
      </w:r>
      <w:r w:rsidRPr="0049275A">
        <w:rPr>
          <w:rFonts w:cs="Times New Roman"/>
          <w:spacing w:val="27"/>
          <w:sz w:val="23"/>
          <w:szCs w:val="23"/>
          <w:lang w:val="ru-RU"/>
        </w:rPr>
        <w:t xml:space="preserve"> </w:t>
      </w:r>
      <w:r w:rsidRPr="0049275A">
        <w:rPr>
          <w:rFonts w:cs="Times New Roman"/>
          <w:spacing w:val="-2"/>
          <w:sz w:val="23"/>
          <w:szCs w:val="23"/>
          <w:lang w:val="ru-RU"/>
        </w:rPr>
        <w:t>железнодорожных</w:t>
      </w:r>
      <w:r w:rsidRPr="0049275A">
        <w:rPr>
          <w:rFonts w:cs="Times New Roman"/>
          <w:spacing w:val="31"/>
          <w:sz w:val="23"/>
          <w:szCs w:val="23"/>
          <w:lang w:val="ru-RU"/>
        </w:rPr>
        <w:t xml:space="preserve"> </w:t>
      </w:r>
      <w:r w:rsidRPr="0049275A">
        <w:rPr>
          <w:rFonts w:cs="Times New Roman"/>
          <w:spacing w:val="-2"/>
          <w:sz w:val="23"/>
          <w:szCs w:val="23"/>
          <w:lang w:val="ru-RU"/>
        </w:rPr>
        <w:t>подъездных</w:t>
      </w:r>
      <w:r w:rsidRPr="0049275A">
        <w:rPr>
          <w:rFonts w:cs="Times New Roman"/>
          <w:spacing w:val="31"/>
          <w:sz w:val="23"/>
          <w:szCs w:val="23"/>
          <w:lang w:val="ru-RU"/>
        </w:rPr>
        <w:t xml:space="preserve"> </w:t>
      </w:r>
      <w:r w:rsidRPr="0049275A">
        <w:rPr>
          <w:rFonts w:cs="Times New Roman"/>
          <w:spacing w:val="-1"/>
          <w:sz w:val="23"/>
          <w:szCs w:val="23"/>
          <w:lang w:val="ru-RU"/>
        </w:rPr>
        <w:t>путей.</w:t>
      </w:r>
      <w:r w:rsidRPr="0049275A">
        <w:rPr>
          <w:rFonts w:cs="Times New Roman"/>
          <w:spacing w:val="31"/>
          <w:sz w:val="23"/>
          <w:szCs w:val="23"/>
          <w:lang w:val="ru-RU"/>
        </w:rPr>
        <w:t xml:space="preserve"> </w:t>
      </w: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2"/>
          <w:sz w:val="23"/>
          <w:szCs w:val="23"/>
          <w:lang w:val="ru-RU"/>
        </w:rPr>
        <w:t>этом</w:t>
      </w:r>
      <w:r w:rsidRPr="0049275A">
        <w:rPr>
          <w:rFonts w:cs="Times New Roman"/>
          <w:spacing w:val="28"/>
          <w:sz w:val="23"/>
          <w:szCs w:val="23"/>
          <w:lang w:val="ru-RU"/>
        </w:rPr>
        <w:t xml:space="preserve"> </w:t>
      </w:r>
      <w:r w:rsidRPr="0049275A">
        <w:rPr>
          <w:rFonts w:cs="Times New Roman"/>
          <w:sz w:val="23"/>
          <w:szCs w:val="23"/>
          <w:lang w:val="ru-RU"/>
        </w:rPr>
        <w:t>минимальное</w:t>
      </w:r>
      <w:r w:rsidRPr="0049275A">
        <w:rPr>
          <w:rFonts w:cs="Times New Roman"/>
          <w:spacing w:val="30"/>
          <w:sz w:val="23"/>
          <w:szCs w:val="23"/>
          <w:lang w:val="ru-RU"/>
        </w:rPr>
        <w:t xml:space="preserve"> </w:t>
      </w:r>
      <w:r w:rsidRPr="0049275A">
        <w:rPr>
          <w:rFonts w:cs="Times New Roman"/>
          <w:spacing w:val="-1"/>
          <w:sz w:val="23"/>
          <w:szCs w:val="23"/>
          <w:lang w:val="ru-RU"/>
        </w:rPr>
        <w:t>расстояние</w:t>
      </w:r>
      <w:r w:rsidRPr="0049275A">
        <w:rPr>
          <w:rFonts w:cs="Times New Roman"/>
          <w:spacing w:val="27"/>
          <w:sz w:val="23"/>
          <w:szCs w:val="23"/>
          <w:lang w:val="ru-RU"/>
        </w:rPr>
        <w:t xml:space="preserve"> </w:t>
      </w:r>
      <w:r w:rsidRPr="0049275A">
        <w:rPr>
          <w:rFonts w:cs="Times New Roman"/>
          <w:spacing w:val="-2"/>
          <w:sz w:val="23"/>
          <w:szCs w:val="23"/>
          <w:lang w:val="ru-RU"/>
        </w:rPr>
        <w:t>от</w:t>
      </w:r>
      <w:r w:rsidRPr="0049275A">
        <w:rPr>
          <w:rFonts w:cs="Times New Roman"/>
          <w:spacing w:val="29"/>
          <w:sz w:val="23"/>
          <w:szCs w:val="23"/>
          <w:lang w:val="ru-RU"/>
        </w:rPr>
        <w:t xml:space="preserve"> </w:t>
      </w:r>
      <w:r w:rsidRPr="0049275A">
        <w:rPr>
          <w:rFonts w:cs="Times New Roman"/>
          <w:sz w:val="23"/>
          <w:szCs w:val="23"/>
          <w:lang w:val="ru-RU"/>
        </w:rPr>
        <w:t>границ</w:t>
      </w:r>
      <w:r w:rsidRPr="0049275A">
        <w:rPr>
          <w:rFonts w:cs="Times New Roman"/>
          <w:spacing w:val="29"/>
          <w:sz w:val="23"/>
          <w:szCs w:val="23"/>
          <w:lang w:val="ru-RU"/>
        </w:rPr>
        <w:t xml:space="preserve"> </w:t>
      </w:r>
      <w:r w:rsidRPr="0049275A">
        <w:rPr>
          <w:rFonts w:cs="Times New Roman"/>
          <w:spacing w:val="-1"/>
          <w:sz w:val="23"/>
          <w:szCs w:val="23"/>
          <w:lang w:val="ru-RU"/>
        </w:rPr>
        <w:t>участка</w:t>
      </w:r>
      <w:r w:rsidRPr="0049275A">
        <w:rPr>
          <w:rFonts w:cs="Times New Roman"/>
          <w:spacing w:val="77"/>
          <w:sz w:val="23"/>
          <w:szCs w:val="23"/>
          <w:lang w:val="ru-RU"/>
        </w:rPr>
        <w:t xml:space="preserve"> </w:t>
      </w:r>
      <w:r w:rsidRPr="0049275A">
        <w:rPr>
          <w:rFonts w:cs="Times New Roman"/>
          <w:spacing w:val="-2"/>
          <w:sz w:val="23"/>
          <w:szCs w:val="23"/>
          <w:lang w:val="ru-RU"/>
        </w:rPr>
        <w:t>производственного</w:t>
      </w:r>
      <w:r w:rsidRPr="0049275A">
        <w:rPr>
          <w:rFonts w:cs="Times New Roman"/>
          <w:spacing w:val="50"/>
          <w:sz w:val="23"/>
          <w:szCs w:val="23"/>
          <w:lang w:val="ru-RU"/>
        </w:rPr>
        <w:t xml:space="preserve"> </w:t>
      </w:r>
      <w:r w:rsidRPr="0049275A">
        <w:rPr>
          <w:rFonts w:cs="Times New Roman"/>
          <w:spacing w:val="-1"/>
          <w:sz w:val="23"/>
          <w:szCs w:val="23"/>
          <w:lang w:val="ru-RU"/>
        </w:rPr>
        <w:t>предприятия</w:t>
      </w:r>
      <w:r w:rsidRPr="0049275A">
        <w:rPr>
          <w:rFonts w:cs="Times New Roman"/>
          <w:spacing w:val="50"/>
          <w:sz w:val="23"/>
          <w:szCs w:val="23"/>
          <w:lang w:val="ru-RU"/>
        </w:rPr>
        <w:t xml:space="preserve"> </w:t>
      </w:r>
      <w:r w:rsidRPr="0049275A">
        <w:rPr>
          <w:rFonts w:cs="Times New Roman"/>
          <w:sz w:val="23"/>
          <w:szCs w:val="23"/>
          <w:lang w:val="ru-RU"/>
        </w:rPr>
        <w:t>до</w:t>
      </w:r>
      <w:r w:rsidRPr="0049275A">
        <w:rPr>
          <w:rFonts w:cs="Times New Roman"/>
          <w:spacing w:val="50"/>
          <w:sz w:val="23"/>
          <w:szCs w:val="23"/>
          <w:lang w:val="ru-RU"/>
        </w:rPr>
        <w:t xml:space="preserve"> </w:t>
      </w:r>
      <w:r w:rsidRPr="0049275A">
        <w:rPr>
          <w:rFonts w:cs="Times New Roman"/>
          <w:spacing w:val="-1"/>
          <w:sz w:val="23"/>
          <w:szCs w:val="23"/>
          <w:lang w:val="ru-RU"/>
        </w:rPr>
        <w:t>жилых</w:t>
      </w:r>
      <w:r w:rsidRPr="0049275A">
        <w:rPr>
          <w:rFonts w:cs="Times New Roman"/>
          <w:spacing w:val="52"/>
          <w:sz w:val="23"/>
          <w:szCs w:val="23"/>
          <w:lang w:val="ru-RU"/>
        </w:rPr>
        <w:t xml:space="preserve"> </w:t>
      </w:r>
      <w:r w:rsidRPr="0049275A">
        <w:rPr>
          <w:rFonts w:cs="Times New Roman"/>
          <w:spacing w:val="-2"/>
          <w:sz w:val="23"/>
          <w:szCs w:val="23"/>
          <w:lang w:val="ru-RU"/>
        </w:rPr>
        <w:t>зданий,</w:t>
      </w:r>
      <w:r w:rsidRPr="0049275A">
        <w:rPr>
          <w:rFonts w:cs="Times New Roman"/>
          <w:spacing w:val="50"/>
          <w:sz w:val="23"/>
          <w:szCs w:val="23"/>
          <w:lang w:val="ru-RU"/>
        </w:rPr>
        <w:t xml:space="preserve"> </w:t>
      </w:r>
      <w:r w:rsidRPr="0049275A">
        <w:rPr>
          <w:rFonts w:cs="Times New Roman"/>
          <w:spacing w:val="-3"/>
          <w:sz w:val="23"/>
          <w:szCs w:val="23"/>
          <w:lang w:val="ru-RU"/>
        </w:rPr>
        <w:t>участков</w:t>
      </w:r>
      <w:r w:rsidRPr="0049275A">
        <w:rPr>
          <w:rFonts w:cs="Times New Roman"/>
          <w:spacing w:val="49"/>
          <w:sz w:val="23"/>
          <w:szCs w:val="23"/>
          <w:lang w:val="ru-RU"/>
        </w:rPr>
        <w:t xml:space="preserve"> </w:t>
      </w:r>
      <w:r w:rsidRPr="0049275A">
        <w:rPr>
          <w:rFonts w:cs="Times New Roman"/>
          <w:spacing w:val="-3"/>
          <w:sz w:val="23"/>
          <w:szCs w:val="23"/>
          <w:lang w:val="ru-RU"/>
        </w:rPr>
        <w:t>дошкольных</w:t>
      </w:r>
      <w:r w:rsidRPr="0049275A">
        <w:rPr>
          <w:rFonts w:cs="Times New Roman"/>
          <w:spacing w:val="50"/>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50"/>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50"/>
          <w:sz w:val="23"/>
          <w:szCs w:val="23"/>
          <w:lang w:val="ru-RU"/>
        </w:rPr>
        <w:t xml:space="preserve"> </w:t>
      </w:r>
      <w:r w:rsidRPr="0049275A">
        <w:rPr>
          <w:rFonts w:cs="Times New Roman"/>
          <w:spacing w:val="-1"/>
          <w:sz w:val="23"/>
          <w:szCs w:val="23"/>
          <w:lang w:val="ru-RU"/>
        </w:rPr>
        <w:t>учреждений,</w:t>
      </w:r>
      <w:r w:rsidRPr="0049275A">
        <w:rPr>
          <w:rFonts w:cs="Times New Roman"/>
          <w:spacing w:val="50"/>
          <w:sz w:val="23"/>
          <w:szCs w:val="23"/>
          <w:lang w:val="ru-RU"/>
        </w:rPr>
        <w:t xml:space="preserve"> </w:t>
      </w:r>
      <w:r w:rsidRPr="0049275A">
        <w:rPr>
          <w:rFonts w:cs="Times New Roman"/>
          <w:spacing w:val="-1"/>
          <w:sz w:val="23"/>
          <w:szCs w:val="23"/>
          <w:lang w:val="ru-RU"/>
        </w:rPr>
        <w:t>учреждений</w:t>
      </w:r>
      <w:r w:rsidRPr="0049275A">
        <w:rPr>
          <w:rFonts w:cs="Times New Roman"/>
          <w:spacing w:val="155"/>
          <w:sz w:val="23"/>
          <w:szCs w:val="23"/>
          <w:lang w:val="ru-RU"/>
        </w:rPr>
        <w:t xml:space="preserve"> </w:t>
      </w:r>
      <w:r w:rsidRPr="0049275A">
        <w:rPr>
          <w:rFonts w:cs="Times New Roman"/>
          <w:spacing w:val="-2"/>
          <w:sz w:val="23"/>
          <w:szCs w:val="23"/>
          <w:lang w:val="ru-RU"/>
        </w:rPr>
        <w:t>здравоохранения</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2"/>
          <w:sz w:val="23"/>
          <w:szCs w:val="23"/>
          <w:lang w:val="ru-RU"/>
        </w:rPr>
        <w:t>отдыха следует</w:t>
      </w:r>
      <w:r w:rsidRPr="0049275A">
        <w:rPr>
          <w:rFonts w:cs="Times New Roman"/>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50 м.</w:t>
      </w:r>
      <w:r w:rsidRPr="0049275A">
        <w:rPr>
          <w:rFonts w:cs="Times New Roman"/>
          <w:sz w:val="23"/>
          <w:szCs w:val="23"/>
          <w:lang w:val="ru-RU"/>
        </w:rPr>
        <w:t xml:space="preserve"> В</w:t>
      </w:r>
      <w:r w:rsidRPr="0049275A">
        <w:rPr>
          <w:rFonts w:cs="Times New Roman"/>
          <w:spacing w:val="24"/>
          <w:sz w:val="23"/>
          <w:szCs w:val="23"/>
          <w:lang w:val="ru-RU"/>
        </w:rPr>
        <w:t xml:space="preserve"> </w:t>
      </w:r>
      <w:r w:rsidRPr="0049275A">
        <w:rPr>
          <w:rFonts w:cs="Times New Roman"/>
          <w:spacing w:val="-1"/>
          <w:sz w:val="23"/>
          <w:szCs w:val="23"/>
          <w:lang w:val="ru-RU"/>
        </w:rPr>
        <w:t>случае</w:t>
      </w:r>
      <w:r w:rsidRPr="0049275A">
        <w:rPr>
          <w:rFonts w:cs="Times New Roman"/>
          <w:spacing w:val="25"/>
          <w:sz w:val="23"/>
          <w:szCs w:val="23"/>
          <w:lang w:val="ru-RU"/>
        </w:rPr>
        <w:t xml:space="preserve"> </w:t>
      </w:r>
      <w:r w:rsidRPr="0049275A">
        <w:rPr>
          <w:rFonts w:cs="Times New Roman"/>
          <w:spacing w:val="-2"/>
          <w:sz w:val="23"/>
          <w:szCs w:val="23"/>
          <w:lang w:val="ru-RU"/>
        </w:rPr>
        <w:t>негативного</w:t>
      </w:r>
      <w:r w:rsidRPr="0049275A">
        <w:rPr>
          <w:rFonts w:cs="Times New Roman"/>
          <w:spacing w:val="24"/>
          <w:sz w:val="23"/>
          <w:szCs w:val="23"/>
          <w:lang w:val="ru-RU"/>
        </w:rPr>
        <w:t xml:space="preserve"> </w:t>
      </w:r>
      <w:r w:rsidRPr="0049275A">
        <w:rPr>
          <w:rFonts w:cs="Times New Roman"/>
          <w:spacing w:val="-2"/>
          <w:sz w:val="23"/>
          <w:szCs w:val="23"/>
          <w:lang w:val="ru-RU"/>
        </w:rPr>
        <w:t>влияния</w:t>
      </w:r>
      <w:r w:rsidRPr="0049275A">
        <w:rPr>
          <w:rFonts w:cs="Times New Roman"/>
          <w:spacing w:val="24"/>
          <w:sz w:val="23"/>
          <w:szCs w:val="23"/>
          <w:lang w:val="ru-RU"/>
        </w:rPr>
        <w:t xml:space="preserve"> </w:t>
      </w:r>
      <w:r w:rsidRPr="0049275A">
        <w:rPr>
          <w:rFonts w:cs="Times New Roman"/>
          <w:spacing w:val="-2"/>
          <w:sz w:val="23"/>
          <w:szCs w:val="23"/>
          <w:lang w:val="ru-RU"/>
        </w:rPr>
        <w:t>производственных</w:t>
      </w:r>
      <w:r w:rsidRPr="0049275A">
        <w:rPr>
          <w:rFonts w:cs="Times New Roman"/>
          <w:spacing w:val="26"/>
          <w:sz w:val="23"/>
          <w:szCs w:val="23"/>
          <w:lang w:val="ru-RU"/>
        </w:rPr>
        <w:t xml:space="preserve"> </w:t>
      </w:r>
      <w:r w:rsidRPr="0049275A">
        <w:rPr>
          <w:rFonts w:cs="Times New Roman"/>
          <w:spacing w:val="-1"/>
          <w:sz w:val="23"/>
          <w:szCs w:val="23"/>
          <w:lang w:val="ru-RU"/>
        </w:rPr>
        <w:t>зон,</w:t>
      </w:r>
      <w:r w:rsidRPr="0049275A">
        <w:rPr>
          <w:rFonts w:cs="Times New Roman"/>
          <w:spacing w:val="23"/>
          <w:sz w:val="23"/>
          <w:szCs w:val="23"/>
          <w:lang w:val="ru-RU"/>
        </w:rPr>
        <w:t xml:space="preserve"> </w:t>
      </w:r>
      <w:r w:rsidRPr="0049275A">
        <w:rPr>
          <w:rFonts w:cs="Times New Roman"/>
          <w:spacing w:val="-2"/>
          <w:sz w:val="23"/>
          <w:szCs w:val="23"/>
          <w:lang w:val="ru-RU"/>
        </w:rPr>
        <w:t>расположенных</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1"/>
          <w:sz w:val="23"/>
          <w:szCs w:val="23"/>
          <w:lang w:val="ru-RU"/>
        </w:rPr>
        <w:t>границах</w:t>
      </w:r>
      <w:r w:rsidRPr="0049275A">
        <w:rPr>
          <w:rFonts w:cs="Times New Roman"/>
          <w:spacing w:val="26"/>
          <w:sz w:val="23"/>
          <w:szCs w:val="23"/>
          <w:lang w:val="ru-RU"/>
        </w:rPr>
        <w:t xml:space="preserve"> </w:t>
      </w:r>
      <w:r w:rsidRPr="0049275A">
        <w:rPr>
          <w:rFonts w:cs="Times New Roman"/>
          <w:sz w:val="23"/>
          <w:szCs w:val="23"/>
          <w:lang w:val="ru-RU"/>
        </w:rPr>
        <w:t>населенных</w:t>
      </w:r>
      <w:r w:rsidRPr="0049275A">
        <w:rPr>
          <w:rFonts w:cs="Times New Roman"/>
          <w:spacing w:val="23"/>
          <w:sz w:val="23"/>
          <w:szCs w:val="23"/>
          <w:lang w:val="ru-RU"/>
        </w:rPr>
        <w:t xml:space="preserve"> </w:t>
      </w:r>
      <w:r w:rsidRPr="0049275A">
        <w:rPr>
          <w:rFonts w:cs="Times New Roman"/>
          <w:spacing w:val="-2"/>
          <w:sz w:val="23"/>
          <w:szCs w:val="23"/>
          <w:lang w:val="ru-RU"/>
        </w:rPr>
        <w:t>пунктов,</w:t>
      </w:r>
      <w:r w:rsidRPr="0049275A">
        <w:rPr>
          <w:rFonts w:cs="Times New Roman"/>
          <w:spacing w:val="23"/>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2"/>
          <w:sz w:val="23"/>
          <w:szCs w:val="23"/>
          <w:lang w:val="ru-RU"/>
        </w:rPr>
        <w:t>окружающую</w:t>
      </w:r>
      <w:r w:rsidRPr="0049275A">
        <w:rPr>
          <w:rFonts w:cs="Times New Roman"/>
          <w:spacing w:val="26"/>
          <w:sz w:val="23"/>
          <w:szCs w:val="23"/>
          <w:lang w:val="ru-RU"/>
        </w:rPr>
        <w:t xml:space="preserve"> </w:t>
      </w:r>
      <w:r w:rsidRPr="0049275A">
        <w:rPr>
          <w:rFonts w:cs="Times New Roman"/>
          <w:spacing w:val="-1"/>
          <w:sz w:val="23"/>
          <w:szCs w:val="23"/>
          <w:lang w:val="ru-RU"/>
        </w:rPr>
        <w:t>среду</w:t>
      </w:r>
      <w:r w:rsidRPr="0049275A">
        <w:rPr>
          <w:rFonts w:cs="Times New Roman"/>
          <w:spacing w:val="21"/>
          <w:sz w:val="23"/>
          <w:szCs w:val="23"/>
          <w:lang w:val="ru-RU"/>
        </w:rPr>
        <w:t xml:space="preserve"> </w:t>
      </w:r>
      <w:r w:rsidRPr="0049275A">
        <w:rPr>
          <w:rFonts w:cs="Times New Roman"/>
          <w:spacing w:val="-2"/>
          <w:sz w:val="23"/>
          <w:szCs w:val="23"/>
          <w:lang w:val="ru-RU"/>
        </w:rPr>
        <w:t>следует</w:t>
      </w:r>
      <w:r w:rsidRPr="0049275A">
        <w:rPr>
          <w:rFonts w:cs="Times New Roman"/>
          <w:spacing w:val="121"/>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10"/>
          <w:sz w:val="23"/>
          <w:szCs w:val="23"/>
          <w:lang w:val="ru-RU"/>
        </w:rPr>
        <w:t xml:space="preserve"> </w:t>
      </w:r>
      <w:r w:rsidRPr="0049275A">
        <w:rPr>
          <w:rFonts w:cs="Times New Roman"/>
          <w:spacing w:val="-1"/>
          <w:sz w:val="23"/>
          <w:szCs w:val="23"/>
          <w:lang w:val="ru-RU"/>
        </w:rPr>
        <w:t>уменьшение</w:t>
      </w:r>
      <w:r w:rsidRPr="0049275A">
        <w:rPr>
          <w:rFonts w:cs="Times New Roman"/>
          <w:spacing w:val="11"/>
          <w:sz w:val="23"/>
          <w:szCs w:val="23"/>
          <w:lang w:val="ru-RU"/>
        </w:rPr>
        <w:t xml:space="preserve"> </w:t>
      </w:r>
      <w:r w:rsidRPr="0049275A">
        <w:rPr>
          <w:rFonts w:cs="Times New Roman"/>
          <w:sz w:val="23"/>
          <w:szCs w:val="23"/>
          <w:lang w:val="ru-RU"/>
        </w:rPr>
        <w:t>мощности,</w:t>
      </w:r>
      <w:r w:rsidRPr="0049275A">
        <w:rPr>
          <w:rFonts w:cs="Times New Roman"/>
          <w:spacing w:val="11"/>
          <w:sz w:val="23"/>
          <w:szCs w:val="23"/>
          <w:lang w:val="ru-RU"/>
        </w:rPr>
        <w:t xml:space="preserve"> </w:t>
      </w:r>
      <w:r w:rsidRPr="0049275A">
        <w:rPr>
          <w:rFonts w:cs="Times New Roman"/>
          <w:spacing w:val="-1"/>
          <w:sz w:val="23"/>
          <w:szCs w:val="23"/>
          <w:lang w:val="ru-RU"/>
        </w:rPr>
        <w:t>перепрофилирование</w:t>
      </w:r>
      <w:r w:rsidRPr="0049275A">
        <w:rPr>
          <w:rFonts w:cs="Times New Roman"/>
          <w:spacing w:val="11"/>
          <w:sz w:val="23"/>
          <w:szCs w:val="23"/>
          <w:lang w:val="ru-RU"/>
        </w:rPr>
        <w:t xml:space="preserve"> </w:t>
      </w:r>
      <w:r w:rsidRPr="0049275A">
        <w:rPr>
          <w:rFonts w:cs="Times New Roman"/>
          <w:spacing w:val="-1"/>
          <w:sz w:val="23"/>
          <w:szCs w:val="23"/>
          <w:lang w:val="ru-RU"/>
        </w:rPr>
        <w:t>предприятия</w:t>
      </w:r>
      <w:r w:rsidRPr="0049275A">
        <w:rPr>
          <w:rFonts w:cs="Times New Roman"/>
          <w:spacing w:val="12"/>
          <w:sz w:val="23"/>
          <w:szCs w:val="23"/>
          <w:lang w:val="ru-RU"/>
        </w:rPr>
        <w:t xml:space="preserve"> </w:t>
      </w:r>
      <w:r w:rsidRPr="0049275A">
        <w:rPr>
          <w:rFonts w:cs="Times New Roman"/>
          <w:spacing w:val="-1"/>
          <w:sz w:val="23"/>
          <w:szCs w:val="23"/>
          <w:lang w:val="ru-RU"/>
        </w:rPr>
        <w:t>или</w:t>
      </w:r>
      <w:r w:rsidRPr="0049275A">
        <w:rPr>
          <w:rFonts w:cs="Times New Roman"/>
          <w:spacing w:val="13"/>
          <w:sz w:val="23"/>
          <w:szCs w:val="23"/>
          <w:lang w:val="ru-RU"/>
        </w:rPr>
        <w:t xml:space="preserve"> </w:t>
      </w:r>
      <w:r w:rsidRPr="0049275A">
        <w:rPr>
          <w:rFonts w:cs="Times New Roman"/>
          <w:sz w:val="23"/>
          <w:szCs w:val="23"/>
          <w:lang w:val="ru-RU"/>
        </w:rPr>
        <w:t>вынос</w:t>
      </w:r>
      <w:r w:rsidRPr="0049275A">
        <w:rPr>
          <w:rFonts w:cs="Times New Roman"/>
          <w:spacing w:val="11"/>
          <w:sz w:val="23"/>
          <w:szCs w:val="23"/>
          <w:lang w:val="ru-RU"/>
        </w:rPr>
        <w:t xml:space="preserve"> </w:t>
      </w:r>
      <w:r w:rsidRPr="0049275A">
        <w:rPr>
          <w:rFonts w:cs="Times New Roman"/>
          <w:spacing w:val="-2"/>
          <w:sz w:val="23"/>
          <w:szCs w:val="23"/>
          <w:lang w:val="ru-RU"/>
        </w:rPr>
        <w:t>экологически</w:t>
      </w:r>
      <w:r w:rsidRPr="0049275A">
        <w:rPr>
          <w:rFonts w:cs="Times New Roman"/>
          <w:spacing w:val="13"/>
          <w:sz w:val="23"/>
          <w:szCs w:val="23"/>
          <w:lang w:val="ru-RU"/>
        </w:rPr>
        <w:t xml:space="preserve"> </w:t>
      </w:r>
      <w:r w:rsidRPr="0049275A">
        <w:rPr>
          <w:rFonts w:cs="Times New Roman"/>
          <w:spacing w:val="-2"/>
          <w:sz w:val="23"/>
          <w:szCs w:val="23"/>
          <w:lang w:val="ru-RU"/>
        </w:rPr>
        <w:t>неблагополучных</w:t>
      </w:r>
      <w:r w:rsidRPr="0049275A">
        <w:rPr>
          <w:rFonts w:cs="Times New Roman"/>
          <w:spacing w:val="14"/>
          <w:sz w:val="23"/>
          <w:szCs w:val="23"/>
          <w:lang w:val="ru-RU"/>
        </w:rPr>
        <w:t xml:space="preserve"> </w:t>
      </w:r>
      <w:r w:rsidRPr="0049275A">
        <w:rPr>
          <w:rFonts w:cs="Times New Roman"/>
          <w:spacing w:val="-2"/>
          <w:sz w:val="23"/>
          <w:szCs w:val="23"/>
          <w:lang w:val="ru-RU"/>
        </w:rPr>
        <w:t>производственных</w:t>
      </w:r>
      <w:r w:rsidRPr="0049275A">
        <w:rPr>
          <w:rFonts w:cs="Times New Roman"/>
          <w:spacing w:val="99"/>
          <w:sz w:val="23"/>
          <w:szCs w:val="23"/>
          <w:lang w:val="ru-RU"/>
        </w:rPr>
        <w:t xml:space="preserve"> </w:t>
      </w:r>
      <w:r w:rsidRPr="0049275A">
        <w:rPr>
          <w:rFonts w:cs="Times New Roman"/>
          <w:spacing w:val="-1"/>
          <w:sz w:val="23"/>
          <w:szCs w:val="23"/>
          <w:lang w:val="ru-RU"/>
        </w:rPr>
        <w:t>предприятий</w:t>
      </w:r>
      <w:r w:rsidRPr="0049275A">
        <w:rPr>
          <w:rFonts w:cs="Times New Roman"/>
          <w:spacing w:val="1"/>
          <w:sz w:val="23"/>
          <w:szCs w:val="23"/>
          <w:lang w:val="ru-RU"/>
        </w:rPr>
        <w:t xml:space="preserve"> </w:t>
      </w:r>
      <w:r w:rsidRPr="0049275A">
        <w:rPr>
          <w:rFonts w:cs="Times New Roman"/>
          <w:spacing w:val="-1"/>
          <w:sz w:val="23"/>
          <w:szCs w:val="23"/>
          <w:lang w:val="ru-RU"/>
        </w:rPr>
        <w:t>из</w:t>
      </w:r>
      <w:r w:rsidRPr="0049275A">
        <w:rPr>
          <w:rFonts w:cs="Times New Roman"/>
          <w:spacing w:val="1"/>
          <w:sz w:val="23"/>
          <w:szCs w:val="23"/>
          <w:lang w:val="ru-RU"/>
        </w:rPr>
        <w:t xml:space="preserve"> </w:t>
      </w:r>
      <w:r w:rsidRPr="0049275A">
        <w:rPr>
          <w:rFonts w:cs="Times New Roman"/>
          <w:spacing w:val="-1"/>
          <w:sz w:val="23"/>
          <w:szCs w:val="23"/>
          <w:lang w:val="ru-RU"/>
        </w:rPr>
        <w:t>селитебных зон</w:t>
      </w:r>
      <w:r w:rsidRPr="0049275A">
        <w:rPr>
          <w:rFonts w:cs="Times New Roman"/>
          <w:spacing w:val="1"/>
          <w:sz w:val="23"/>
          <w:szCs w:val="23"/>
          <w:lang w:val="ru-RU"/>
        </w:rPr>
        <w:t xml:space="preserve"> </w:t>
      </w:r>
      <w:r w:rsidRPr="0049275A">
        <w:rPr>
          <w:rFonts w:cs="Times New Roman"/>
          <w:sz w:val="23"/>
          <w:szCs w:val="23"/>
          <w:lang w:val="ru-RU"/>
        </w:rPr>
        <w:t>поселения.</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Не</w:t>
      </w:r>
      <w:r w:rsidRPr="0049275A">
        <w:rPr>
          <w:rFonts w:cs="Times New Roman"/>
          <w:spacing w:val="-1"/>
          <w:sz w:val="23"/>
          <w:szCs w:val="23"/>
          <w:lang w:val="ru-RU"/>
        </w:rPr>
        <w:t xml:space="preserve"> допускается</w:t>
      </w:r>
      <w:r w:rsidRPr="0049275A">
        <w:rPr>
          <w:rFonts w:cs="Times New Roman"/>
          <w:spacing w:val="2"/>
          <w:sz w:val="23"/>
          <w:szCs w:val="23"/>
          <w:lang w:val="ru-RU"/>
        </w:rPr>
        <w:t xml:space="preserve"> </w:t>
      </w:r>
      <w:r w:rsidRPr="0049275A">
        <w:rPr>
          <w:rFonts w:cs="Times New Roman"/>
          <w:spacing w:val="-1"/>
          <w:sz w:val="23"/>
          <w:szCs w:val="23"/>
          <w:lang w:val="ru-RU"/>
        </w:rPr>
        <w:t xml:space="preserve">расширение </w:t>
      </w:r>
      <w:r w:rsidRPr="0049275A">
        <w:rPr>
          <w:rFonts w:cs="Times New Roman"/>
          <w:spacing w:val="-2"/>
          <w:sz w:val="23"/>
          <w:szCs w:val="23"/>
          <w:lang w:val="ru-RU"/>
        </w:rPr>
        <w:t>производственных</w:t>
      </w:r>
      <w:r w:rsidRPr="0049275A">
        <w:rPr>
          <w:rFonts w:cs="Times New Roman"/>
          <w:spacing w:val="2"/>
          <w:sz w:val="23"/>
          <w:szCs w:val="23"/>
          <w:lang w:val="ru-RU"/>
        </w:rPr>
        <w:t xml:space="preserve"> </w:t>
      </w:r>
      <w:r w:rsidRPr="0049275A">
        <w:rPr>
          <w:rFonts w:cs="Times New Roman"/>
          <w:spacing w:val="-1"/>
          <w:sz w:val="23"/>
          <w:szCs w:val="23"/>
          <w:lang w:val="ru-RU"/>
        </w:rPr>
        <w:t xml:space="preserve">предприятий, </w:t>
      </w:r>
      <w:r w:rsidRPr="0049275A">
        <w:rPr>
          <w:rFonts w:cs="Times New Roman"/>
          <w:spacing w:val="1"/>
          <w:sz w:val="23"/>
          <w:szCs w:val="23"/>
          <w:lang w:val="ru-RU"/>
        </w:rPr>
        <w:t xml:space="preserve">если </w:t>
      </w: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3"/>
          <w:sz w:val="23"/>
          <w:szCs w:val="23"/>
          <w:lang w:val="ru-RU"/>
        </w:rPr>
        <w:t>этом</w:t>
      </w:r>
      <w:r w:rsidRPr="0049275A">
        <w:rPr>
          <w:rFonts w:cs="Times New Roman"/>
          <w:spacing w:val="1"/>
          <w:sz w:val="23"/>
          <w:szCs w:val="23"/>
          <w:lang w:val="ru-RU"/>
        </w:rPr>
        <w:t xml:space="preserve"> </w:t>
      </w:r>
      <w:r w:rsidRPr="0049275A">
        <w:rPr>
          <w:rFonts w:cs="Times New Roman"/>
          <w:spacing w:val="-2"/>
          <w:sz w:val="23"/>
          <w:szCs w:val="23"/>
          <w:lang w:val="ru-RU"/>
        </w:rPr>
        <w:t>требуется</w:t>
      </w:r>
      <w:r w:rsidRPr="0049275A">
        <w:rPr>
          <w:rFonts w:cs="Times New Roman"/>
          <w:spacing w:val="2"/>
          <w:sz w:val="23"/>
          <w:szCs w:val="23"/>
          <w:lang w:val="ru-RU"/>
        </w:rPr>
        <w:t xml:space="preserve"> </w:t>
      </w:r>
      <w:r w:rsidRPr="0049275A">
        <w:rPr>
          <w:rFonts w:cs="Times New Roman"/>
          <w:spacing w:val="-1"/>
          <w:sz w:val="23"/>
          <w:szCs w:val="23"/>
          <w:lang w:val="ru-RU"/>
        </w:rPr>
        <w:t>увеличение</w:t>
      </w:r>
      <w:r w:rsidRPr="0049275A">
        <w:rPr>
          <w:rFonts w:cs="Times New Roman"/>
          <w:spacing w:val="1"/>
          <w:sz w:val="23"/>
          <w:szCs w:val="23"/>
          <w:lang w:val="ru-RU"/>
        </w:rPr>
        <w:t xml:space="preserve"> </w:t>
      </w:r>
      <w:r w:rsidRPr="0049275A">
        <w:rPr>
          <w:rFonts w:cs="Times New Roman"/>
          <w:spacing w:val="-1"/>
          <w:sz w:val="23"/>
          <w:szCs w:val="23"/>
          <w:lang w:val="ru-RU"/>
        </w:rPr>
        <w:t>размера</w:t>
      </w:r>
      <w:r w:rsidRPr="0049275A">
        <w:rPr>
          <w:rFonts w:cs="Times New Roman"/>
          <w:spacing w:val="-2"/>
          <w:sz w:val="23"/>
          <w:szCs w:val="23"/>
          <w:lang w:val="ru-RU"/>
        </w:rPr>
        <w:t xml:space="preserve"> </w:t>
      </w:r>
      <w:r w:rsidRPr="0049275A">
        <w:rPr>
          <w:rFonts w:cs="Times New Roman"/>
          <w:spacing w:val="-1"/>
          <w:sz w:val="23"/>
          <w:szCs w:val="23"/>
          <w:lang w:val="ru-RU"/>
        </w:rPr>
        <w:t>санитарно-защитных</w:t>
      </w:r>
      <w:r w:rsidRPr="0049275A">
        <w:rPr>
          <w:rFonts w:cs="Times New Roman"/>
          <w:spacing w:val="2"/>
          <w:sz w:val="23"/>
          <w:szCs w:val="23"/>
          <w:lang w:val="ru-RU"/>
        </w:rPr>
        <w:t xml:space="preserve"> </w:t>
      </w:r>
      <w:r w:rsidRPr="0049275A">
        <w:rPr>
          <w:rFonts w:cs="Times New Roman"/>
          <w:spacing w:val="-1"/>
          <w:sz w:val="23"/>
          <w:szCs w:val="23"/>
          <w:lang w:val="ru-RU"/>
        </w:rPr>
        <w:t>зон.</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Станции</w:t>
      </w:r>
      <w:r w:rsidRPr="0049275A">
        <w:rPr>
          <w:rFonts w:cs="Times New Roman"/>
          <w:spacing w:val="13"/>
          <w:sz w:val="23"/>
          <w:szCs w:val="23"/>
          <w:lang w:val="ru-RU"/>
        </w:rPr>
        <w:t xml:space="preserve"> </w:t>
      </w:r>
      <w:r w:rsidRPr="0049275A">
        <w:rPr>
          <w:rFonts w:cs="Times New Roman"/>
          <w:spacing w:val="-2"/>
          <w:sz w:val="23"/>
          <w:szCs w:val="23"/>
          <w:lang w:val="ru-RU"/>
        </w:rPr>
        <w:t>технического</w:t>
      </w:r>
      <w:r w:rsidRPr="0049275A">
        <w:rPr>
          <w:rFonts w:cs="Times New Roman"/>
          <w:spacing w:val="11"/>
          <w:sz w:val="23"/>
          <w:szCs w:val="23"/>
          <w:lang w:val="ru-RU"/>
        </w:rPr>
        <w:t xml:space="preserve"> </w:t>
      </w:r>
      <w:r w:rsidRPr="0049275A">
        <w:rPr>
          <w:rFonts w:cs="Times New Roman"/>
          <w:spacing w:val="-2"/>
          <w:sz w:val="23"/>
          <w:szCs w:val="23"/>
          <w:lang w:val="ru-RU"/>
        </w:rPr>
        <w:t>обслуживания</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3"/>
          <w:sz w:val="23"/>
          <w:szCs w:val="23"/>
          <w:lang w:val="ru-RU"/>
        </w:rPr>
        <w:t xml:space="preserve"> </w:t>
      </w:r>
      <w:r w:rsidRPr="0049275A">
        <w:rPr>
          <w:rFonts w:cs="Times New Roman"/>
          <w:spacing w:val="-2"/>
          <w:sz w:val="23"/>
          <w:szCs w:val="23"/>
          <w:lang w:val="ru-RU"/>
        </w:rPr>
        <w:t>следует</w:t>
      </w:r>
      <w:r w:rsidRPr="0049275A">
        <w:rPr>
          <w:rFonts w:cs="Times New Roman"/>
          <w:spacing w:val="14"/>
          <w:sz w:val="23"/>
          <w:szCs w:val="23"/>
          <w:lang w:val="ru-RU"/>
        </w:rPr>
        <w:t xml:space="preserve"> </w:t>
      </w:r>
      <w:r w:rsidRPr="0049275A">
        <w:rPr>
          <w:rFonts w:cs="Times New Roman"/>
          <w:spacing w:val="-2"/>
          <w:sz w:val="23"/>
          <w:szCs w:val="23"/>
          <w:lang w:val="ru-RU"/>
        </w:rPr>
        <w:t>проектировать</w:t>
      </w:r>
      <w:r w:rsidRPr="0049275A">
        <w:rPr>
          <w:rFonts w:cs="Times New Roman"/>
          <w:spacing w:val="12"/>
          <w:sz w:val="23"/>
          <w:szCs w:val="23"/>
          <w:lang w:val="ru-RU"/>
        </w:rPr>
        <w:t xml:space="preserve"> </w:t>
      </w:r>
      <w:r w:rsidRPr="0049275A">
        <w:rPr>
          <w:rFonts w:cs="Times New Roman"/>
          <w:spacing w:val="-1"/>
          <w:sz w:val="23"/>
          <w:szCs w:val="23"/>
          <w:lang w:val="ru-RU"/>
        </w:rPr>
        <w:t>из</w:t>
      </w:r>
      <w:r w:rsidRPr="0049275A">
        <w:rPr>
          <w:rFonts w:cs="Times New Roman"/>
          <w:spacing w:val="13"/>
          <w:sz w:val="23"/>
          <w:szCs w:val="23"/>
          <w:lang w:val="ru-RU"/>
        </w:rPr>
        <w:t xml:space="preserve"> </w:t>
      </w:r>
      <w:r w:rsidRPr="0049275A">
        <w:rPr>
          <w:rFonts w:cs="Times New Roman"/>
          <w:spacing w:val="-1"/>
          <w:sz w:val="23"/>
          <w:szCs w:val="23"/>
          <w:lang w:val="ru-RU"/>
        </w:rPr>
        <w:t>расчета</w:t>
      </w:r>
      <w:r w:rsidRPr="0049275A">
        <w:rPr>
          <w:rFonts w:cs="Times New Roman"/>
          <w:spacing w:val="13"/>
          <w:sz w:val="23"/>
          <w:szCs w:val="23"/>
          <w:lang w:val="ru-RU"/>
        </w:rPr>
        <w:t xml:space="preserve"> </w:t>
      </w:r>
      <w:r w:rsidRPr="0049275A">
        <w:rPr>
          <w:rFonts w:cs="Times New Roman"/>
          <w:spacing w:val="-2"/>
          <w:sz w:val="23"/>
          <w:szCs w:val="23"/>
          <w:lang w:val="ru-RU"/>
        </w:rPr>
        <w:t>один</w:t>
      </w:r>
      <w:r w:rsidRPr="0049275A">
        <w:rPr>
          <w:rFonts w:cs="Times New Roman"/>
          <w:spacing w:val="13"/>
          <w:sz w:val="23"/>
          <w:szCs w:val="23"/>
          <w:lang w:val="ru-RU"/>
        </w:rPr>
        <w:t xml:space="preserve"> </w:t>
      </w:r>
      <w:r w:rsidRPr="0049275A">
        <w:rPr>
          <w:rFonts w:cs="Times New Roman"/>
          <w:spacing w:val="1"/>
          <w:sz w:val="23"/>
          <w:szCs w:val="23"/>
          <w:lang w:val="ru-RU"/>
        </w:rPr>
        <w:t>пост</w:t>
      </w:r>
      <w:r w:rsidRPr="0049275A">
        <w:rPr>
          <w:rFonts w:cs="Times New Roman"/>
          <w:spacing w:val="12"/>
          <w:sz w:val="23"/>
          <w:szCs w:val="23"/>
          <w:lang w:val="ru-RU"/>
        </w:rPr>
        <w:t xml:space="preserve"> </w:t>
      </w:r>
      <w:r w:rsidRPr="0049275A">
        <w:rPr>
          <w:rFonts w:cs="Times New Roman"/>
          <w:sz w:val="23"/>
          <w:szCs w:val="23"/>
          <w:lang w:val="ru-RU"/>
        </w:rPr>
        <w:t>на</w:t>
      </w:r>
      <w:r w:rsidRPr="0049275A">
        <w:rPr>
          <w:rFonts w:cs="Times New Roman"/>
          <w:spacing w:val="13"/>
          <w:sz w:val="23"/>
          <w:szCs w:val="23"/>
          <w:lang w:val="ru-RU"/>
        </w:rPr>
        <w:t xml:space="preserve"> </w:t>
      </w:r>
      <w:r w:rsidRPr="0049275A">
        <w:rPr>
          <w:rFonts w:cs="Times New Roman"/>
          <w:spacing w:val="-1"/>
          <w:sz w:val="23"/>
          <w:szCs w:val="23"/>
          <w:lang w:val="ru-RU"/>
        </w:rPr>
        <w:t>200</w:t>
      </w:r>
      <w:r w:rsidRPr="0049275A">
        <w:rPr>
          <w:rFonts w:cs="Times New Roman"/>
          <w:spacing w:val="11"/>
          <w:sz w:val="23"/>
          <w:szCs w:val="23"/>
          <w:lang w:val="ru-RU"/>
        </w:rPr>
        <w:t xml:space="preserve"> </w:t>
      </w:r>
      <w:r w:rsidRPr="0049275A">
        <w:rPr>
          <w:rFonts w:cs="Times New Roman"/>
          <w:spacing w:val="-3"/>
          <w:sz w:val="23"/>
          <w:szCs w:val="23"/>
          <w:lang w:val="ru-RU"/>
        </w:rPr>
        <w:t>легковых</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1"/>
          <w:sz w:val="23"/>
          <w:szCs w:val="23"/>
          <w:lang w:val="ru-RU"/>
        </w:rPr>
        <w:t xml:space="preserve"> </w:t>
      </w:r>
      <w:r w:rsidRPr="0049275A">
        <w:rPr>
          <w:rFonts w:cs="Times New Roman"/>
          <w:spacing w:val="-1"/>
          <w:sz w:val="23"/>
          <w:szCs w:val="23"/>
          <w:lang w:val="ru-RU"/>
        </w:rPr>
        <w:t>принимая</w:t>
      </w:r>
      <w:r w:rsidRPr="0049275A">
        <w:rPr>
          <w:rFonts w:cs="Times New Roman"/>
          <w:spacing w:val="117"/>
          <w:sz w:val="23"/>
          <w:szCs w:val="23"/>
          <w:lang w:val="ru-RU"/>
        </w:rPr>
        <w:t xml:space="preserve"> </w:t>
      </w:r>
      <w:r w:rsidRPr="0049275A">
        <w:rPr>
          <w:rFonts w:cs="Times New Roman"/>
          <w:spacing w:val="-1"/>
          <w:sz w:val="23"/>
          <w:szCs w:val="23"/>
          <w:lang w:val="ru-RU"/>
        </w:rPr>
        <w:t>размеры их</w:t>
      </w:r>
      <w:r w:rsidRPr="0049275A">
        <w:rPr>
          <w:rFonts w:cs="Times New Roman"/>
          <w:spacing w:val="2"/>
          <w:sz w:val="23"/>
          <w:szCs w:val="23"/>
          <w:lang w:val="ru-RU"/>
        </w:rPr>
        <w:t xml:space="preserve"> </w:t>
      </w:r>
      <w:r w:rsidRPr="0049275A">
        <w:rPr>
          <w:rFonts w:cs="Times New Roman"/>
          <w:spacing w:val="-1"/>
          <w:sz w:val="23"/>
          <w:szCs w:val="23"/>
          <w:lang w:val="ru-RU"/>
        </w:rPr>
        <w:t>земельных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для станций:</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 га;</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1,5 га;</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25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2,0 га;</w:t>
      </w:r>
    </w:p>
    <w:p w:rsidR="00635E8B" w:rsidRPr="0049275A" w:rsidRDefault="00635E8B"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40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3,5 га.</w:t>
      </w:r>
    </w:p>
    <w:p w:rsidR="00635E8B" w:rsidRPr="0049275A" w:rsidRDefault="00635E8B" w:rsidP="0049275A">
      <w:pPr>
        <w:pStyle w:val="a3"/>
        <w:spacing w:line="264" w:lineRule="auto"/>
        <w:ind w:left="0" w:right="12" w:firstLine="567"/>
        <w:jc w:val="both"/>
        <w:rPr>
          <w:rFonts w:cs="Times New Roman"/>
          <w:spacing w:val="-1"/>
          <w:sz w:val="23"/>
          <w:szCs w:val="23"/>
          <w:lang w:val="ru-RU"/>
        </w:rPr>
      </w:pPr>
      <w:r w:rsidRPr="0049275A">
        <w:rPr>
          <w:rFonts w:cs="Times New Roman"/>
          <w:spacing w:val="-2"/>
          <w:sz w:val="23"/>
          <w:szCs w:val="23"/>
          <w:lang w:val="ru-RU"/>
        </w:rPr>
        <w:t>Расстояния</w:t>
      </w:r>
      <w:r w:rsidRPr="0049275A">
        <w:rPr>
          <w:rFonts w:cs="Times New Roman"/>
          <w:spacing w:val="40"/>
          <w:sz w:val="23"/>
          <w:szCs w:val="23"/>
          <w:lang w:val="ru-RU"/>
        </w:rPr>
        <w:t xml:space="preserve"> </w:t>
      </w:r>
      <w:r w:rsidRPr="0049275A">
        <w:rPr>
          <w:rFonts w:cs="Times New Roman"/>
          <w:spacing w:val="-2"/>
          <w:sz w:val="23"/>
          <w:szCs w:val="23"/>
          <w:lang w:val="ru-RU"/>
        </w:rPr>
        <w:t>от</w:t>
      </w:r>
      <w:r w:rsidRPr="0049275A">
        <w:rPr>
          <w:rFonts w:cs="Times New Roman"/>
          <w:spacing w:val="39"/>
          <w:sz w:val="23"/>
          <w:szCs w:val="23"/>
          <w:lang w:val="ru-RU"/>
        </w:rPr>
        <w:t xml:space="preserve"> </w:t>
      </w:r>
      <w:r w:rsidRPr="0049275A">
        <w:rPr>
          <w:rFonts w:cs="Times New Roman"/>
          <w:sz w:val="23"/>
          <w:szCs w:val="23"/>
          <w:lang w:val="ru-RU"/>
        </w:rPr>
        <w:t>границы</w:t>
      </w:r>
      <w:r w:rsidRPr="0049275A">
        <w:rPr>
          <w:rFonts w:cs="Times New Roman"/>
          <w:spacing w:val="37"/>
          <w:sz w:val="23"/>
          <w:szCs w:val="23"/>
          <w:lang w:val="ru-RU"/>
        </w:rPr>
        <w:t xml:space="preserve"> </w:t>
      </w:r>
      <w:r w:rsidRPr="0049275A">
        <w:rPr>
          <w:rFonts w:cs="Times New Roman"/>
          <w:spacing w:val="-1"/>
          <w:sz w:val="23"/>
          <w:szCs w:val="23"/>
          <w:lang w:val="ru-RU"/>
        </w:rPr>
        <w:t>земельного</w:t>
      </w:r>
      <w:r w:rsidRPr="0049275A">
        <w:rPr>
          <w:rFonts w:cs="Times New Roman"/>
          <w:spacing w:val="40"/>
          <w:sz w:val="23"/>
          <w:szCs w:val="23"/>
          <w:lang w:val="ru-RU"/>
        </w:rPr>
        <w:t xml:space="preserve"> </w:t>
      </w:r>
      <w:r w:rsidRPr="0049275A">
        <w:rPr>
          <w:rFonts w:cs="Times New Roman"/>
          <w:spacing w:val="-1"/>
          <w:sz w:val="23"/>
          <w:szCs w:val="23"/>
          <w:lang w:val="ru-RU"/>
        </w:rPr>
        <w:t>участка</w:t>
      </w:r>
      <w:r w:rsidRPr="0049275A">
        <w:rPr>
          <w:rFonts w:cs="Times New Roman"/>
          <w:spacing w:val="39"/>
          <w:sz w:val="23"/>
          <w:szCs w:val="23"/>
          <w:lang w:val="ru-RU"/>
        </w:rPr>
        <w:t xml:space="preserve"> </w:t>
      </w:r>
      <w:r w:rsidRPr="0049275A">
        <w:rPr>
          <w:rFonts w:cs="Times New Roman"/>
          <w:sz w:val="23"/>
          <w:szCs w:val="23"/>
          <w:lang w:val="ru-RU"/>
        </w:rPr>
        <w:t>станций</w:t>
      </w:r>
      <w:r w:rsidRPr="0049275A">
        <w:rPr>
          <w:rFonts w:cs="Times New Roman"/>
          <w:spacing w:val="39"/>
          <w:sz w:val="23"/>
          <w:szCs w:val="23"/>
          <w:lang w:val="ru-RU"/>
        </w:rPr>
        <w:t xml:space="preserve"> </w:t>
      </w:r>
      <w:r w:rsidRPr="0049275A">
        <w:rPr>
          <w:rFonts w:cs="Times New Roman"/>
          <w:spacing w:val="-2"/>
          <w:sz w:val="23"/>
          <w:szCs w:val="23"/>
          <w:lang w:val="ru-RU"/>
        </w:rPr>
        <w:t>технического</w:t>
      </w:r>
      <w:r w:rsidRPr="0049275A">
        <w:rPr>
          <w:rFonts w:cs="Times New Roman"/>
          <w:spacing w:val="38"/>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0"/>
          <w:sz w:val="23"/>
          <w:szCs w:val="23"/>
          <w:lang w:val="ru-RU"/>
        </w:rPr>
        <w:t xml:space="preserve"> </w:t>
      </w:r>
      <w:r w:rsidRPr="0049275A">
        <w:rPr>
          <w:rFonts w:cs="Times New Roman"/>
          <w:sz w:val="23"/>
          <w:szCs w:val="23"/>
          <w:lang w:val="ru-RU"/>
        </w:rPr>
        <w:t>до</w:t>
      </w:r>
      <w:r w:rsidRPr="0049275A">
        <w:rPr>
          <w:rFonts w:cs="Times New Roman"/>
          <w:spacing w:val="40"/>
          <w:sz w:val="23"/>
          <w:szCs w:val="23"/>
          <w:lang w:val="ru-RU"/>
        </w:rPr>
        <w:t xml:space="preserve"> </w:t>
      </w:r>
      <w:r w:rsidRPr="0049275A">
        <w:rPr>
          <w:rFonts w:cs="Times New Roman"/>
          <w:spacing w:val="-1"/>
          <w:sz w:val="23"/>
          <w:szCs w:val="23"/>
          <w:lang w:val="ru-RU"/>
        </w:rPr>
        <w:t>жилых</w:t>
      </w:r>
      <w:r w:rsidRPr="0049275A">
        <w:rPr>
          <w:rFonts w:cs="Times New Roman"/>
          <w:spacing w:val="43"/>
          <w:sz w:val="23"/>
          <w:szCs w:val="23"/>
          <w:lang w:val="ru-RU"/>
        </w:rPr>
        <w:t xml:space="preserve"> </w:t>
      </w:r>
      <w:r w:rsidRPr="0049275A">
        <w:rPr>
          <w:rFonts w:cs="Times New Roman"/>
          <w:spacing w:val="-2"/>
          <w:sz w:val="23"/>
          <w:szCs w:val="23"/>
          <w:lang w:val="ru-RU"/>
        </w:rPr>
        <w:t>домов,</w:t>
      </w:r>
      <w:r w:rsidRPr="0049275A">
        <w:rPr>
          <w:rFonts w:cs="Times New Roman"/>
          <w:spacing w:val="40"/>
          <w:sz w:val="23"/>
          <w:szCs w:val="23"/>
          <w:lang w:val="ru-RU"/>
        </w:rPr>
        <w:t xml:space="preserve"> </w:t>
      </w:r>
      <w:r w:rsidRPr="0049275A">
        <w:rPr>
          <w:rFonts w:cs="Times New Roman"/>
          <w:spacing w:val="-1"/>
          <w:sz w:val="23"/>
          <w:szCs w:val="23"/>
          <w:lang w:val="ru-RU"/>
        </w:rPr>
        <w:t>общественных</w:t>
      </w:r>
      <w:r w:rsidRPr="0049275A">
        <w:rPr>
          <w:rFonts w:cs="Times New Roman"/>
          <w:spacing w:val="40"/>
          <w:sz w:val="23"/>
          <w:szCs w:val="23"/>
          <w:lang w:val="ru-RU"/>
        </w:rPr>
        <w:t xml:space="preserve"> </w:t>
      </w:r>
      <w:r w:rsidRPr="0049275A">
        <w:rPr>
          <w:rFonts w:cs="Times New Roman"/>
          <w:spacing w:val="-1"/>
          <w:sz w:val="23"/>
          <w:szCs w:val="23"/>
          <w:lang w:val="ru-RU"/>
        </w:rPr>
        <w:t>зданий,</w:t>
      </w:r>
      <w:r w:rsidRPr="0049275A">
        <w:rPr>
          <w:rFonts w:cs="Times New Roman"/>
          <w:spacing w:val="40"/>
          <w:sz w:val="23"/>
          <w:szCs w:val="23"/>
          <w:lang w:val="ru-RU"/>
        </w:rPr>
        <w:t xml:space="preserve"> </w:t>
      </w:r>
      <w:r w:rsidRPr="0049275A">
        <w:rPr>
          <w:rFonts w:cs="Times New Roman"/>
          <w:sz w:val="23"/>
          <w:szCs w:val="23"/>
          <w:lang w:val="ru-RU"/>
        </w:rPr>
        <w:t>а</w:t>
      </w:r>
      <w:r w:rsidRPr="0049275A">
        <w:rPr>
          <w:rFonts w:cs="Times New Roman"/>
          <w:spacing w:val="37"/>
          <w:sz w:val="23"/>
          <w:szCs w:val="23"/>
          <w:lang w:val="ru-RU"/>
        </w:rPr>
        <w:t xml:space="preserve"> </w:t>
      </w:r>
      <w:r w:rsidRPr="0049275A">
        <w:rPr>
          <w:rFonts w:cs="Times New Roman"/>
          <w:spacing w:val="-1"/>
          <w:sz w:val="23"/>
          <w:szCs w:val="23"/>
          <w:lang w:val="ru-RU"/>
        </w:rPr>
        <w:t>также</w:t>
      </w:r>
      <w:r w:rsidRPr="0049275A">
        <w:rPr>
          <w:rFonts w:cs="Times New Roman"/>
          <w:spacing w:val="39"/>
          <w:sz w:val="23"/>
          <w:szCs w:val="23"/>
          <w:lang w:val="ru-RU"/>
        </w:rPr>
        <w:t xml:space="preserve"> </w:t>
      </w:r>
      <w:r w:rsidRPr="0049275A">
        <w:rPr>
          <w:rFonts w:cs="Times New Roman"/>
          <w:sz w:val="23"/>
          <w:szCs w:val="23"/>
          <w:lang w:val="ru-RU"/>
        </w:rPr>
        <w:t>до</w:t>
      </w:r>
      <w:r w:rsidRPr="0049275A">
        <w:rPr>
          <w:rFonts w:cs="Times New Roman"/>
          <w:spacing w:val="71"/>
          <w:sz w:val="23"/>
          <w:szCs w:val="23"/>
          <w:lang w:val="ru-RU"/>
        </w:rPr>
        <w:t xml:space="preserve"> </w:t>
      </w:r>
      <w:r w:rsidRPr="0049275A">
        <w:rPr>
          <w:rFonts w:cs="Times New Roman"/>
          <w:spacing w:val="-3"/>
          <w:sz w:val="23"/>
          <w:szCs w:val="23"/>
          <w:lang w:val="ru-RU"/>
        </w:rPr>
        <w:lastRenderedPageBreak/>
        <w:t>участков</w:t>
      </w:r>
      <w:r w:rsidRPr="0049275A">
        <w:rPr>
          <w:rFonts w:cs="Times New Roman"/>
          <w:spacing w:val="44"/>
          <w:sz w:val="23"/>
          <w:szCs w:val="23"/>
          <w:lang w:val="ru-RU"/>
        </w:rPr>
        <w:t xml:space="preserve"> </w:t>
      </w:r>
      <w:r w:rsidRPr="0049275A">
        <w:rPr>
          <w:rFonts w:cs="Times New Roman"/>
          <w:spacing w:val="-2"/>
          <w:sz w:val="23"/>
          <w:szCs w:val="23"/>
          <w:lang w:val="ru-RU"/>
        </w:rPr>
        <w:t>дошкольных</w:t>
      </w:r>
      <w:r w:rsidRPr="0049275A">
        <w:rPr>
          <w:rFonts w:cs="Times New Roman"/>
          <w:spacing w:val="45"/>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45"/>
          <w:sz w:val="23"/>
          <w:szCs w:val="23"/>
          <w:lang w:val="ru-RU"/>
        </w:rPr>
        <w:t xml:space="preserve"> </w:t>
      </w:r>
      <w:r w:rsidRPr="0049275A">
        <w:rPr>
          <w:rFonts w:cs="Times New Roman"/>
          <w:spacing w:val="-4"/>
          <w:sz w:val="23"/>
          <w:szCs w:val="23"/>
          <w:lang w:val="ru-RU"/>
        </w:rPr>
        <w:t>школ,</w:t>
      </w:r>
      <w:r w:rsidRPr="0049275A">
        <w:rPr>
          <w:rFonts w:cs="Times New Roman"/>
          <w:spacing w:val="45"/>
          <w:sz w:val="23"/>
          <w:szCs w:val="23"/>
          <w:lang w:val="ru-RU"/>
        </w:rPr>
        <w:t xml:space="preserve"> </w:t>
      </w:r>
      <w:r w:rsidRPr="0049275A">
        <w:rPr>
          <w:rFonts w:cs="Times New Roman"/>
          <w:spacing w:val="-1"/>
          <w:sz w:val="23"/>
          <w:szCs w:val="23"/>
          <w:lang w:val="ru-RU"/>
        </w:rPr>
        <w:t>лечебных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1"/>
          <w:sz w:val="23"/>
          <w:szCs w:val="23"/>
          <w:lang w:val="ru-RU"/>
        </w:rPr>
        <w:t>размещаемых</w:t>
      </w:r>
      <w:r w:rsidRPr="0049275A">
        <w:rPr>
          <w:rFonts w:cs="Times New Roman"/>
          <w:spacing w:val="47"/>
          <w:sz w:val="23"/>
          <w:szCs w:val="23"/>
          <w:lang w:val="ru-RU"/>
        </w:rPr>
        <w:t xml:space="preserve"> </w:t>
      </w:r>
      <w:r w:rsidRPr="0049275A">
        <w:rPr>
          <w:rFonts w:cs="Times New Roman"/>
          <w:spacing w:val="-1"/>
          <w:sz w:val="23"/>
          <w:szCs w:val="23"/>
          <w:lang w:val="ru-RU"/>
        </w:rPr>
        <w:t>на</w:t>
      </w:r>
      <w:r w:rsidRPr="0049275A">
        <w:rPr>
          <w:rFonts w:cs="Times New Roman"/>
          <w:spacing w:val="44"/>
          <w:sz w:val="23"/>
          <w:szCs w:val="23"/>
          <w:lang w:val="ru-RU"/>
        </w:rPr>
        <w:t xml:space="preserve"> </w:t>
      </w:r>
      <w:r w:rsidRPr="0049275A">
        <w:rPr>
          <w:rFonts w:cs="Times New Roman"/>
          <w:spacing w:val="-1"/>
          <w:sz w:val="23"/>
          <w:szCs w:val="23"/>
          <w:lang w:val="ru-RU"/>
        </w:rPr>
        <w:t>селитебных</w:t>
      </w:r>
      <w:r w:rsidRPr="0049275A">
        <w:rPr>
          <w:rFonts w:cs="Times New Roman"/>
          <w:spacing w:val="127"/>
          <w:sz w:val="23"/>
          <w:szCs w:val="23"/>
          <w:lang w:val="ru-RU"/>
        </w:rPr>
        <w:t xml:space="preserve"> </w:t>
      </w:r>
      <w:r w:rsidRPr="0049275A">
        <w:rPr>
          <w:rFonts w:cs="Times New Roman"/>
          <w:spacing w:val="-1"/>
          <w:sz w:val="23"/>
          <w:szCs w:val="23"/>
          <w:lang w:val="ru-RU"/>
        </w:rPr>
        <w:t xml:space="preserve">территориях, </w:t>
      </w:r>
      <w:r w:rsidRPr="0049275A">
        <w:rPr>
          <w:rFonts w:cs="Times New Roman"/>
          <w:spacing w:val="-2"/>
          <w:sz w:val="23"/>
          <w:szCs w:val="23"/>
          <w:lang w:val="ru-RU"/>
        </w:rPr>
        <w:t>следует</w:t>
      </w:r>
      <w:r w:rsidRPr="0049275A">
        <w:rPr>
          <w:rFonts w:cs="Times New Roman"/>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2"/>
          <w:sz w:val="23"/>
          <w:szCs w:val="23"/>
          <w:lang w:val="ru-RU"/>
        </w:rPr>
        <w:t>приведенных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u w:val="single" w:color="0000FF"/>
          <w:lang w:val="ru-RU"/>
        </w:rPr>
        <w:t>таблице</w:t>
      </w:r>
      <w:r w:rsidRPr="0049275A">
        <w:rPr>
          <w:rFonts w:cs="Times New Roman"/>
          <w:spacing w:val="-1"/>
          <w:sz w:val="23"/>
          <w:szCs w:val="23"/>
          <w:lang w:val="ru-RU"/>
        </w:rPr>
        <w:t>.</w:t>
      </w:r>
    </w:p>
    <w:tbl>
      <w:tblPr>
        <w:tblStyle w:val="TableNormal"/>
        <w:tblW w:w="9781" w:type="dxa"/>
        <w:tblLayout w:type="fixed"/>
        <w:tblLook w:val="01E0"/>
      </w:tblPr>
      <w:tblGrid>
        <w:gridCol w:w="4536"/>
        <w:gridCol w:w="5245"/>
      </w:tblGrid>
      <w:tr w:rsidR="00635E8B" w:rsidRPr="0049275A" w:rsidTr="005A0B89">
        <w:trPr>
          <w:trHeight w:hRule="exact" w:val="398"/>
        </w:trPr>
        <w:tc>
          <w:tcPr>
            <w:tcW w:w="4536" w:type="dxa"/>
            <w:vMerge w:val="restart"/>
            <w:tcBorders>
              <w:top w:val="single" w:sz="5" w:space="0" w:color="00007F"/>
              <w:left w:val="single" w:sz="4" w:space="0" w:color="00007F"/>
              <w:right w:val="single" w:sz="5" w:space="0" w:color="00007F"/>
            </w:tcBorders>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Здания,</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до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которых</w:t>
            </w:r>
            <w:r w:rsidRPr="0049275A">
              <w:rPr>
                <w:rFonts w:ascii="Times New Roman" w:hAnsi="Times New Roman" w:cs="Times New Roman"/>
                <w:spacing w:val="-1"/>
                <w:sz w:val="23"/>
                <w:szCs w:val="23"/>
                <w:lang w:val="ru-RU"/>
              </w:rPr>
              <w:t xml:space="preserve"> определяется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расстояние</w:t>
            </w:r>
          </w:p>
        </w:tc>
        <w:tc>
          <w:tcPr>
            <w:tcW w:w="5245" w:type="dxa"/>
            <w:tcBorders>
              <w:top w:val="single" w:sz="5" w:space="0" w:color="00007F"/>
              <w:left w:val="single" w:sz="5" w:space="0" w:color="00007F"/>
              <w:bottom w:val="single" w:sz="5" w:space="0" w:color="00007F"/>
              <w:right w:val="single" w:sz="4" w:space="0" w:color="00007F"/>
            </w:tcBorders>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Расстояние, </w:t>
            </w:r>
            <w:r w:rsidRPr="0049275A">
              <w:rPr>
                <w:rFonts w:ascii="Times New Roman" w:hAnsi="Times New Roman" w:cs="Times New Roman"/>
                <w:sz w:val="23"/>
                <w:szCs w:val="23"/>
              </w:rPr>
              <w:t>м</w:t>
            </w:r>
          </w:p>
        </w:tc>
      </w:tr>
      <w:tr w:rsidR="00635E8B" w:rsidRPr="00BD16CE" w:rsidTr="005A0B89">
        <w:trPr>
          <w:trHeight w:hRule="exact" w:val="802"/>
        </w:trPr>
        <w:tc>
          <w:tcPr>
            <w:tcW w:w="4536" w:type="dxa"/>
            <w:vMerge/>
            <w:tcBorders>
              <w:left w:val="single" w:sz="4" w:space="0" w:color="00007F"/>
              <w:right w:val="single" w:sz="5" w:space="0" w:color="00007F"/>
            </w:tcBorders>
          </w:tcPr>
          <w:p w:rsidR="00635E8B" w:rsidRPr="0049275A" w:rsidRDefault="00635E8B" w:rsidP="0049275A">
            <w:pPr>
              <w:spacing w:line="264" w:lineRule="auto"/>
              <w:ind w:left="57" w:right="12"/>
              <w:jc w:val="both"/>
              <w:rPr>
                <w:rFonts w:ascii="Times New Roman" w:hAnsi="Times New Roman" w:cs="Times New Roman"/>
                <w:sz w:val="23"/>
                <w:szCs w:val="23"/>
              </w:rPr>
            </w:pPr>
          </w:p>
        </w:tc>
        <w:tc>
          <w:tcPr>
            <w:tcW w:w="5245" w:type="dxa"/>
            <w:tcBorders>
              <w:top w:val="single" w:sz="5" w:space="0" w:color="00007F"/>
              <w:left w:val="single" w:sz="5" w:space="0" w:color="00007F"/>
              <w:bottom w:val="single" w:sz="5" w:space="0" w:color="00007F"/>
              <w:right w:val="single" w:sz="4" w:space="0" w:color="00007F"/>
            </w:tcBorders>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станций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технического</w:t>
            </w:r>
            <w:r w:rsidRPr="0049275A">
              <w:rPr>
                <w:rFonts w:ascii="Times New Roman" w:hAnsi="Times New Roman" w:cs="Times New Roman"/>
                <w:spacing w:val="-1"/>
                <w:sz w:val="23"/>
                <w:szCs w:val="23"/>
                <w:lang w:val="ru-RU"/>
              </w:rPr>
              <w:t xml:space="preserve"> обслуживания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z w:val="23"/>
                <w:szCs w:val="23"/>
                <w:lang w:val="ru-RU"/>
              </w:rPr>
              <w:t>постов</w:t>
            </w:r>
          </w:p>
        </w:tc>
      </w:tr>
      <w:tr w:rsidR="00635E8B" w:rsidRPr="0049275A" w:rsidTr="005A0B89">
        <w:trPr>
          <w:trHeight w:hRule="exact" w:val="286"/>
        </w:trPr>
        <w:tc>
          <w:tcPr>
            <w:tcW w:w="4536" w:type="dxa"/>
            <w:vMerge/>
            <w:tcBorders>
              <w:left w:val="single" w:sz="4" w:space="0" w:color="00007F"/>
              <w:bottom w:val="single" w:sz="5" w:space="0" w:color="00007F"/>
              <w:right w:val="single" w:sz="5" w:space="0" w:color="00007F"/>
            </w:tcBorders>
          </w:tcPr>
          <w:p w:rsidR="00635E8B" w:rsidRPr="0049275A" w:rsidRDefault="00635E8B" w:rsidP="0049275A">
            <w:pPr>
              <w:spacing w:line="264" w:lineRule="auto"/>
              <w:ind w:left="57" w:right="12"/>
              <w:jc w:val="both"/>
              <w:rPr>
                <w:rFonts w:ascii="Times New Roman" w:hAnsi="Times New Roman" w:cs="Times New Roman"/>
                <w:sz w:val="23"/>
                <w:szCs w:val="23"/>
                <w:lang w:val="ru-RU"/>
              </w:rPr>
            </w:pPr>
          </w:p>
        </w:tc>
        <w:tc>
          <w:tcPr>
            <w:tcW w:w="5245" w:type="dxa"/>
            <w:tcBorders>
              <w:top w:val="single" w:sz="5" w:space="0" w:color="00007F"/>
              <w:left w:val="single" w:sz="5" w:space="0" w:color="00007F"/>
              <w:bottom w:val="single" w:sz="5" w:space="0" w:color="00007F"/>
              <w:right w:val="single" w:sz="5" w:space="0" w:color="00007F"/>
            </w:tcBorders>
            <w:vAlign w:val="center"/>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10 </w:t>
            </w:r>
            <w:r w:rsidRPr="0049275A">
              <w:rPr>
                <w:rFonts w:ascii="Times New Roman" w:hAnsi="Times New Roman" w:cs="Times New Roman"/>
                <w:sz w:val="23"/>
                <w:szCs w:val="23"/>
              </w:rPr>
              <w:t>и</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менее</w:t>
            </w:r>
          </w:p>
        </w:tc>
      </w:tr>
      <w:tr w:rsidR="00635E8B" w:rsidRPr="0049275A" w:rsidTr="005A0B89">
        <w:trPr>
          <w:trHeight w:hRule="exact" w:val="286"/>
        </w:trPr>
        <w:tc>
          <w:tcPr>
            <w:tcW w:w="4536" w:type="dxa"/>
            <w:tcBorders>
              <w:top w:val="single" w:sz="5" w:space="0" w:color="00007F"/>
              <w:left w:val="single" w:sz="4" w:space="0" w:color="00007F"/>
              <w:bottom w:val="single" w:sz="5" w:space="0" w:color="00007F"/>
              <w:right w:val="single" w:sz="5" w:space="0" w:color="00007F"/>
            </w:tcBorders>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Жилые </w:t>
            </w:r>
            <w:r w:rsidRPr="0049275A">
              <w:rPr>
                <w:rFonts w:ascii="Times New Roman" w:hAnsi="Times New Roman" w:cs="Times New Roman"/>
                <w:spacing w:val="-2"/>
                <w:sz w:val="23"/>
                <w:szCs w:val="23"/>
              </w:rPr>
              <w:t>дома</w:t>
            </w:r>
          </w:p>
        </w:tc>
        <w:tc>
          <w:tcPr>
            <w:tcW w:w="5245" w:type="dxa"/>
            <w:tcBorders>
              <w:top w:val="single" w:sz="5" w:space="0" w:color="00007F"/>
              <w:left w:val="single" w:sz="5" w:space="0" w:color="00007F"/>
              <w:bottom w:val="single" w:sz="5" w:space="0" w:color="00007F"/>
              <w:right w:val="single" w:sz="5" w:space="0" w:color="00007F"/>
            </w:tcBorders>
            <w:vAlign w:val="center"/>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635E8B" w:rsidRPr="0049275A" w:rsidTr="005A0B89">
        <w:trPr>
          <w:trHeight w:hRule="exact" w:val="286"/>
        </w:trPr>
        <w:tc>
          <w:tcPr>
            <w:tcW w:w="4536" w:type="dxa"/>
            <w:tcBorders>
              <w:top w:val="single" w:sz="5" w:space="0" w:color="00007F"/>
              <w:left w:val="single" w:sz="4" w:space="0" w:color="00007F"/>
              <w:bottom w:val="single" w:sz="5" w:space="0" w:color="00007F"/>
              <w:right w:val="single" w:sz="5" w:space="0" w:color="00007F"/>
            </w:tcBorders>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 торцы жилых </w:t>
            </w:r>
            <w:r w:rsidRPr="0049275A">
              <w:rPr>
                <w:rFonts w:ascii="Times New Roman" w:hAnsi="Times New Roman" w:cs="Times New Roman"/>
                <w:spacing w:val="-2"/>
                <w:sz w:val="23"/>
                <w:szCs w:val="23"/>
                <w:lang w:val="ru-RU"/>
              </w:rPr>
              <w:t>домов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без</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5"/>
                <w:sz w:val="23"/>
                <w:szCs w:val="23"/>
                <w:lang w:val="ru-RU"/>
              </w:rPr>
              <w:t>окон</w:t>
            </w:r>
          </w:p>
        </w:tc>
        <w:tc>
          <w:tcPr>
            <w:tcW w:w="5245" w:type="dxa"/>
            <w:tcBorders>
              <w:top w:val="single" w:sz="5" w:space="0" w:color="00007F"/>
              <w:left w:val="single" w:sz="5" w:space="0" w:color="00007F"/>
              <w:bottom w:val="single" w:sz="5" w:space="0" w:color="00007F"/>
              <w:right w:val="single" w:sz="5" w:space="0" w:color="00007F"/>
            </w:tcBorders>
            <w:vAlign w:val="center"/>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635E8B" w:rsidRPr="0049275A" w:rsidTr="005A0B89">
        <w:trPr>
          <w:trHeight w:hRule="exact" w:val="286"/>
        </w:trPr>
        <w:tc>
          <w:tcPr>
            <w:tcW w:w="4536" w:type="dxa"/>
            <w:tcBorders>
              <w:top w:val="single" w:sz="5" w:space="0" w:color="00007F"/>
              <w:left w:val="single" w:sz="4" w:space="0" w:color="00007F"/>
              <w:bottom w:val="single" w:sz="4" w:space="0" w:color="auto"/>
              <w:right w:val="single" w:sz="5" w:space="0" w:color="00007F"/>
            </w:tcBorders>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Общественные </w:t>
            </w:r>
            <w:r w:rsidRPr="0049275A">
              <w:rPr>
                <w:rFonts w:ascii="Times New Roman" w:hAnsi="Times New Roman" w:cs="Times New Roman"/>
                <w:spacing w:val="-2"/>
                <w:sz w:val="23"/>
                <w:szCs w:val="23"/>
              </w:rPr>
              <w:t>здания</w:t>
            </w:r>
          </w:p>
        </w:tc>
        <w:tc>
          <w:tcPr>
            <w:tcW w:w="5245" w:type="dxa"/>
            <w:tcBorders>
              <w:top w:val="single" w:sz="5" w:space="0" w:color="00007F"/>
              <w:left w:val="single" w:sz="5" w:space="0" w:color="00007F"/>
              <w:bottom w:val="single" w:sz="4" w:space="0" w:color="auto"/>
              <w:right w:val="single" w:sz="5" w:space="0" w:color="00007F"/>
            </w:tcBorders>
            <w:vAlign w:val="center"/>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635E8B" w:rsidRPr="0049275A" w:rsidTr="005A0B89">
        <w:tblPrEx>
          <w:tblLook w:val="04A0"/>
        </w:tblPrEx>
        <w:trPr>
          <w:trHeight w:hRule="exact" w:val="562"/>
        </w:trPr>
        <w:tc>
          <w:tcPr>
            <w:tcW w:w="4536" w:type="dxa"/>
            <w:tcBorders>
              <w:top w:val="single" w:sz="4" w:space="0" w:color="auto"/>
              <w:left w:val="single" w:sz="4" w:space="0" w:color="auto"/>
              <w:bottom w:val="single" w:sz="4" w:space="0" w:color="auto"/>
              <w:right w:val="single" w:sz="4" w:space="0" w:color="auto"/>
            </w:tcBorders>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Общеобразовательные </w:t>
            </w:r>
            <w:r w:rsidRPr="0049275A">
              <w:rPr>
                <w:rFonts w:ascii="Times New Roman" w:hAnsi="Times New Roman" w:cs="Times New Roman"/>
                <w:spacing w:val="-4"/>
                <w:sz w:val="23"/>
                <w:szCs w:val="23"/>
                <w:lang w:val="ru-RU"/>
              </w:rPr>
              <w:t>школы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дошкольные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образовательные</w:t>
            </w:r>
            <w:r w:rsidRPr="0049275A">
              <w:rPr>
                <w:rFonts w:ascii="Times New Roman" w:hAnsi="Times New Roman" w:cs="Times New Roman"/>
                <w:spacing w:val="77"/>
                <w:sz w:val="23"/>
                <w:szCs w:val="23"/>
                <w:lang w:val="ru-RU"/>
              </w:rPr>
              <w:t xml:space="preserve"> </w:t>
            </w:r>
            <w:r w:rsidRPr="0049275A">
              <w:rPr>
                <w:rFonts w:ascii="Times New Roman" w:hAnsi="Times New Roman" w:cs="Times New Roman"/>
                <w:spacing w:val="-1"/>
                <w:sz w:val="23"/>
                <w:szCs w:val="23"/>
                <w:lang w:val="ru-RU"/>
              </w:rPr>
              <w:t>учреждения</w:t>
            </w:r>
          </w:p>
        </w:tc>
        <w:tc>
          <w:tcPr>
            <w:tcW w:w="5245" w:type="dxa"/>
            <w:tcBorders>
              <w:top w:val="single" w:sz="4" w:space="0" w:color="auto"/>
              <w:left w:val="single" w:sz="4" w:space="0" w:color="auto"/>
              <w:bottom w:val="single" w:sz="4" w:space="0" w:color="auto"/>
              <w:right w:val="single" w:sz="4" w:space="0" w:color="auto"/>
            </w:tcBorders>
            <w:vAlign w:val="center"/>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r w:rsidR="00635E8B" w:rsidRPr="0049275A" w:rsidTr="005A0B89">
        <w:tblPrEx>
          <w:tblLook w:val="04A0"/>
        </w:tblPrEx>
        <w:trPr>
          <w:trHeight w:hRule="exact" w:val="286"/>
        </w:trPr>
        <w:tc>
          <w:tcPr>
            <w:tcW w:w="4536" w:type="dxa"/>
            <w:tcBorders>
              <w:top w:val="single" w:sz="4" w:space="0" w:color="auto"/>
              <w:left w:val="single" w:sz="4" w:space="0" w:color="auto"/>
              <w:bottom w:val="single" w:sz="4" w:space="0" w:color="auto"/>
              <w:right w:val="single" w:sz="4" w:space="0" w:color="auto"/>
            </w:tcBorders>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 xml:space="preserve">Лечебные </w:t>
            </w:r>
            <w:r w:rsidRPr="0049275A">
              <w:rPr>
                <w:rFonts w:ascii="Times New Roman" w:hAnsi="Times New Roman" w:cs="Times New Roman"/>
                <w:spacing w:val="-1"/>
                <w:sz w:val="23"/>
                <w:szCs w:val="23"/>
              </w:rPr>
              <w:t>учреждения</w:t>
            </w:r>
            <w:r w:rsidRPr="0049275A">
              <w:rPr>
                <w:rFonts w:ascii="Times New Roman" w:hAnsi="Times New Roman" w:cs="Times New Roman"/>
                <w:spacing w:val="-3"/>
                <w:sz w:val="23"/>
                <w:szCs w:val="23"/>
              </w:rPr>
              <w:t xml:space="preserve"> </w:t>
            </w:r>
            <w:r w:rsidRPr="0049275A">
              <w:rPr>
                <w:rFonts w:ascii="Times New Roman" w:hAnsi="Times New Roman" w:cs="Times New Roman"/>
                <w:sz w:val="23"/>
                <w:szCs w:val="23"/>
              </w:rPr>
              <w:t>со</w:t>
            </w:r>
            <w:r w:rsidRPr="0049275A">
              <w:rPr>
                <w:rFonts w:ascii="Times New Roman" w:hAnsi="Times New Roman" w:cs="Times New Roman"/>
                <w:spacing w:val="-1"/>
                <w:sz w:val="23"/>
                <w:szCs w:val="23"/>
              </w:rPr>
              <w:t xml:space="preserve"> стационаром</w:t>
            </w:r>
          </w:p>
        </w:tc>
        <w:tc>
          <w:tcPr>
            <w:tcW w:w="5245" w:type="dxa"/>
            <w:tcBorders>
              <w:top w:val="single" w:sz="4" w:space="0" w:color="auto"/>
              <w:left w:val="single" w:sz="4" w:space="0" w:color="auto"/>
              <w:bottom w:val="single" w:sz="4" w:space="0" w:color="auto"/>
              <w:right w:val="single" w:sz="4" w:space="0" w:color="auto"/>
            </w:tcBorders>
            <w:vAlign w:val="center"/>
          </w:tcPr>
          <w:p w:rsidR="00635E8B" w:rsidRPr="0049275A"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bl>
    <w:p w:rsidR="00635E8B" w:rsidRPr="0049275A" w:rsidRDefault="00635E8B" w:rsidP="0049275A">
      <w:pPr>
        <w:pStyle w:val="a3"/>
        <w:spacing w:line="264" w:lineRule="auto"/>
        <w:ind w:left="0" w:right="12" w:firstLine="567"/>
        <w:jc w:val="both"/>
        <w:rPr>
          <w:rFonts w:cs="Times New Roman"/>
          <w:sz w:val="23"/>
          <w:szCs w:val="23"/>
          <w:lang w:val="ru-RU"/>
        </w:rPr>
      </w:pPr>
    </w:p>
    <w:p w:rsidR="00635E8B" w:rsidRPr="0049275A" w:rsidRDefault="00635E8B" w:rsidP="0049275A">
      <w:pPr>
        <w:spacing w:line="264" w:lineRule="auto"/>
        <w:ind w:right="12"/>
        <w:jc w:val="both"/>
        <w:rPr>
          <w:rFonts w:ascii="Times New Roman" w:hAnsi="Times New Roman" w:cs="Times New Roman"/>
          <w:sz w:val="23"/>
          <w:szCs w:val="23"/>
        </w:rPr>
      </w:pPr>
      <w:r w:rsidRPr="0049275A">
        <w:rPr>
          <w:rFonts w:ascii="Times New Roman" w:hAnsi="Times New Roman" w:cs="Times New Roman"/>
          <w:spacing w:val="-1"/>
          <w:sz w:val="23"/>
          <w:szCs w:val="23"/>
        </w:rPr>
        <w:t>--------------------------------</w:t>
      </w:r>
    </w:p>
    <w:p w:rsidR="00635E8B" w:rsidRPr="0049275A" w:rsidRDefault="00635E8B" w:rsidP="0049275A">
      <w:pPr>
        <w:spacing w:line="264" w:lineRule="auto"/>
        <w:ind w:right="12"/>
        <w:jc w:val="both"/>
        <w:rPr>
          <w:rFonts w:ascii="Times New Roman" w:hAnsi="Times New Roman" w:cs="Times New Roman"/>
          <w:sz w:val="23"/>
          <w:szCs w:val="23"/>
          <w:lang w:val="ru-RU"/>
        </w:rPr>
      </w:pPr>
      <w:r w:rsidRPr="0049275A">
        <w:rPr>
          <w:rFonts w:ascii="Times New Roman" w:hAnsi="Times New Roman" w:cs="Times New Roman"/>
          <w:spacing w:val="-1"/>
          <w:sz w:val="23"/>
          <w:szCs w:val="23"/>
          <w:lang w:val="ru-RU"/>
        </w:rPr>
        <w:t>&lt;*&gt;</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Определяется по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согласованию</w:t>
      </w:r>
      <w:r w:rsidRPr="0049275A">
        <w:rPr>
          <w:rFonts w:ascii="Times New Roman" w:hAnsi="Times New Roman" w:cs="Times New Roman"/>
          <w:sz w:val="23"/>
          <w:szCs w:val="23"/>
          <w:lang w:val="ru-RU"/>
        </w:rPr>
        <w:t xml:space="preserve"> с </w:t>
      </w:r>
      <w:r w:rsidRPr="0049275A">
        <w:rPr>
          <w:rFonts w:ascii="Times New Roman" w:hAnsi="Times New Roman" w:cs="Times New Roman"/>
          <w:spacing w:val="-1"/>
          <w:sz w:val="23"/>
          <w:szCs w:val="23"/>
          <w:lang w:val="ru-RU"/>
        </w:rPr>
        <w:t>органами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Государственного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санитарно-эпидемиологического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надзора</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pacing w:val="-2"/>
          <w:sz w:val="23"/>
          <w:szCs w:val="23"/>
          <w:lang w:val="ru-RU"/>
        </w:rPr>
        <w:t>Автозаправочные</w:t>
      </w:r>
      <w:r w:rsidRPr="0049275A">
        <w:rPr>
          <w:rFonts w:cs="Times New Roman"/>
          <w:spacing w:val="25"/>
          <w:sz w:val="23"/>
          <w:szCs w:val="23"/>
          <w:lang w:val="ru-RU"/>
        </w:rPr>
        <w:t xml:space="preserve"> </w:t>
      </w:r>
      <w:r w:rsidRPr="0049275A">
        <w:rPr>
          <w:rFonts w:cs="Times New Roman"/>
          <w:sz w:val="23"/>
          <w:szCs w:val="23"/>
          <w:lang w:val="ru-RU"/>
        </w:rPr>
        <w:t>станции</w:t>
      </w:r>
      <w:r w:rsidRPr="0049275A">
        <w:rPr>
          <w:rFonts w:cs="Times New Roman"/>
          <w:spacing w:val="25"/>
          <w:sz w:val="23"/>
          <w:szCs w:val="23"/>
          <w:lang w:val="ru-RU"/>
        </w:rPr>
        <w:t xml:space="preserve"> </w:t>
      </w:r>
      <w:r w:rsidRPr="0049275A">
        <w:rPr>
          <w:rFonts w:cs="Times New Roman"/>
          <w:sz w:val="23"/>
          <w:szCs w:val="23"/>
          <w:lang w:val="ru-RU"/>
        </w:rPr>
        <w:t>(далее</w:t>
      </w:r>
      <w:r w:rsidRPr="0049275A">
        <w:rPr>
          <w:rFonts w:cs="Times New Roman"/>
          <w:spacing w:val="25"/>
          <w:sz w:val="23"/>
          <w:szCs w:val="23"/>
          <w:lang w:val="ru-RU"/>
        </w:rPr>
        <w:t xml:space="preserve"> </w:t>
      </w:r>
      <w:r w:rsidRPr="0049275A">
        <w:rPr>
          <w:rFonts w:cs="Times New Roman"/>
          <w:sz w:val="23"/>
          <w:szCs w:val="23"/>
          <w:lang w:val="ru-RU"/>
        </w:rPr>
        <w:t>-</w:t>
      </w:r>
      <w:r w:rsidRPr="0049275A">
        <w:rPr>
          <w:rFonts w:cs="Times New Roman"/>
          <w:spacing w:val="25"/>
          <w:sz w:val="23"/>
          <w:szCs w:val="23"/>
          <w:lang w:val="ru-RU"/>
        </w:rPr>
        <w:t xml:space="preserve"> </w:t>
      </w:r>
      <w:r w:rsidRPr="0049275A">
        <w:rPr>
          <w:rFonts w:cs="Times New Roman"/>
          <w:spacing w:val="-3"/>
          <w:sz w:val="23"/>
          <w:szCs w:val="23"/>
          <w:lang w:val="ru-RU"/>
        </w:rPr>
        <w:t>АЗС)</w:t>
      </w:r>
      <w:r w:rsidRPr="0049275A">
        <w:rPr>
          <w:rFonts w:cs="Times New Roman"/>
          <w:spacing w:val="25"/>
          <w:sz w:val="23"/>
          <w:szCs w:val="23"/>
          <w:lang w:val="ru-RU"/>
        </w:rPr>
        <w:t xml:space="preserve"> </w:t>
      </w:r>
      <w:r w:rsidRPr="0049275A">
        <w:rPr>
          <w:rFonts w:cs="Times New Roman"/>
          <w:spacing w:val="-2"/>
          <w:sz w:val="23"/>
          <w:szCs w:val="23"/>
          <w:lang w:val="ru-RU"/>
        </w:rPr>
        <w:t>следует</w:t>
      </w:r>
      <w:r w:rsidRPr="0049275A">
        <w:rPr>
          <w:rFonts w:cs="Times New Roman"/>
          <w:spacing w:val="26"/>
          <w:sz w:val="23"/>
          <w:szCs w:val="23"/>
          <w:lang w:val="ru-RU"/>
        </w:rPr>
        <w:t xml:space="preserve"> </w:t>
      </w:r>
      <w:r w:rsidRPr="0049275A">
        <w:rPr>
          <w:rFonts w:cs="Times New Roman"/>
          <w:spacing w:val="-2"/>
          <w:sz w:val="23"/>
          <w:szCs w:val="23"/>
          <w:lang w:val="ru-RU"/>
        </w:rPr>
        <w:t>проектировать</w:t>
      </w:r>
      <w:r w:rsidRPr="0049275A">
        <w:rPr>
          <w:rFonts w:cs="Times New Roman"/>
          <w:spacing w:val="24"/>
          <w:sz w:val="23"/>
          <w:szCs w:val="23"/>
          <w:lang w:val="ru-RU"/>
        </w:rPr>
        <w:t xml:space="preserve"> </w:t>
      </w:r>
      <w:r w:rsidRPr="0049275A">
        <w:rPr>
          <w:rFonts w:cs="Times New Roman"/>
          <w:sz w:val="23"/>
          <w:szCs w:val="23"/>
          <w:lang w:val="ru-RU"/>
        </w:rPr>
        <w:t>из</w:t>
      </w:r>
      <w:r w:rsidRPr="0049275A">
        <w:rPr>
          <w:rFonts w:cs="Times New Roman"/>
          <w:spacing w:val="25"/>
          <w:sz w:val="23"/>
          <w:szCs w:val="23"/>
          <w:lang w:val="ru-RU"/>
        </w:rPr>
        <w:t xml:space="preserve"> </w:t>
      </w:r>
      <w:r w:rsidRPr="0049275A">
        <w:rPr>
          <w:rFonts w:cs="Times New Roman"/>
          <w:spacing w:val="-1"/>
          <w:sz w:val="23"/>
          <w:szCs w:val="23"/>
          <w:lang w:val="ru-RU"/>
        </w:rPr>
        <w:t>расчета</w:t>
      </w:r>
      <w:r w:rsidRPr="0049275A">
        <w:rPr>
          <w:rFonts w:cs="Times New Roman"/>
          <w:spacing w:val="25"/>
          <w:sz w:val="23"/>
          <w:szCs w:val="23"/>
          <w:lang w:val="ru-RU"/>
        </w:rPr>
        <w:t xml:space="preserve"> </w:t>
      </w:r>
      <w:r w:rsidRPr="0049275A">
        <w:rPr>
          <w:rFonts w:cs="Times New Roman"/>
          <w:spacing w:val="-2"/>
          <w:sz w:val="23"/>
          <w:szCs w:val="23"/>
          <w:lang w:val="ru-RU"/>
        </w:rPr>
        <w:t>одна</w:t>
      </w:r>
      <w:r w:rsidRPr="0049275A">
        <w:rPr>
          <w:rFonts w:cs="Times New Roman"/>
          <w:spacing w:val="23"/>
          <w:sz w:val="23"/>
          <w:szCs w:val="23"/>
          <w:lang w:val="ru-RU"/>
        </w:rPr>
        <w:t xml:space="preserve"> </w:t>
      </w:r>
      <w:r w:rsidRPr="0049275A">
        <w:rPr>
          <w:rFonts w:cs="Times New Roman"/>
          <w:spacing w:val="-2"/>
          <w:sz w:val="23"/>
          <w:szCs w:val="23"/>
          <w:lang w:val="ru-RU"/>
        </w:rPr>
        <w:t>топливораздаточная</w:t>
      </w:r>
      <w:r w:rsidRPr="0049275A">
        <w:rPr>
          <w:rFonts w:cs="Times New Roman"/>
          <w:spacing w:val="24"/>
          <w:sz w:val="23"/>
          <w:szCs w:val="23"/>
          <w:lang w:val="ru-RU"/>
        </w:rPr>
        <w:t xml:space="preserve"> </w:t>
      </w:r>
      <w:r w:rsidRPr="0049275A">
        <w:rPr>
          <w:rFonts w:cs="Times New Roman"/>
          <w:spacing w:val="-4"/>
          <w:sz w:val="23"/>
          <w:szCs w:val="23"/>
          <w:lang w:val="ru-RU"/>
        </w:rPr>
        <w:t>колонка</w:t>
      </w:r>
      <w:r w:rsidRPr="0049275A">
        <w:rPr>
          <w:rFonts w:cs="Times New Roman"/>
          <w:spacing w:val="25"/>
          <w:sz w:val="23"/>
          <w:szCs w:val="23"/>
          <w:lang w:val="ru-RU"/>
        </w:rPr>
        <w:t xml:space="preserve"> </w:t>
      </w:r>
      <w:r w:rsidRPr="0049275A">
        <w:rPr>
          <w:rFonts w:cs="Times New Roman"/>
          <w:spacing w:val="-1"/>
          <w:sz w:val="23"/>
          <w:szCs w:val="23"/>
          <w:lang w:val="ru-RU"/>
        </w:rPr>
        <w:t>на</w:t>
      </w:r>
      <w:r w:rsidRPr="0049275A">
        <w:rPr>
          <w:rFonts w:cs="Times New Roman"/>
          <w:spacing w:val="25"/>
          <w:sz w:val="23"/>
          <w:szCs w:val="23"/>
          <w:lang w:val="ru-RU"/>
        </w:rPr>
        <w:t xml:space="preserve"> </w:t>
      </w:r>
      <w:r w:rsidRPr="0049275A">
        <w:rPr>
          <w:rFonts w:cs="Times New Roman"/>
          <w:spacing w:val="-1"/>
          <w:sz w:val="23"/>
          <w:szCs w:val="23"/>
          <w:lang w:val="ru-RU"/>
        </w:rPr>
        <w:t>1200</w:t>
      </w:r>
      <w:r w:rsidRPr="0049275A">
        <w:rPr>
          <w:rFonts w:cs="Times New Roman"/>
          <w:spacing w:val="23"/>
          <w:sz w:val="23"/>
          <w:szCs w:val="23"/>
          <w:lang w:val="ru-RU"/>
        </w:rPr>
        <w:t xml:space="preserve"> </w:t>
      </w:r>
      <w:r w:rsidRPr="0049275A">
        <w:rPr>
          <w:rFonts w:cs="Times New Roman"/>
          <w:spacing w:val="-3"/>
          <w:sz w:val="23"/>
          <w:szCs w:val="23"/>
          <w:lang w:val="ru-RU"/>
        </w:rPr>
        <w:t>легковых</w:t>
      </w:r>
      <w:r w:rsidRPr="0049275A">
        <w:rPr>
          <w:rFonts w:cs="Times New Roman"/>
          <w:spacing w:val="83"/>
          <w:sz w:val="23"/>
          <w:szCs w:val="23"/>
          <w:lang w:val="ru-RU"/>
        </w:rPr>
        <w:t xml:space="preserve"> </w:t>
      </w:r>
      <w:r w:rsidRPr="0049275A">
        <w:rPr>
          <w:rFonts w:cs="Times New Roman"/>
          <w:spacing w:val="-2"/>
          <w:sz w:val="23"/>
          <w:szCs w:val="23"/>
          <w:lang w:val="ru-RU"/>
        </w:rPr>
        <w:t>автомобилей,</w:t>
      </w:r>
      <w:r w:rsidRPr="0049275A">
        <w:rPr>
          <w:rFonts w:cs="Times New Roman"/>
          <w:spacing w:val="-1"/>
          <w:sz w:val="23"/>
          <w:szCs w:val="23"/>
          <w:lang w:val="ru-RU"/>
        </w:rPr>
        <w:t xml:space="preserve"> принимая</w:t>
      </w:r>
      <w:r w:rsidRPr="0049275A">
        <w:rPr>
          <w:rFonts w:cs="Times New Roman"/>
          <w:sz w:val="23"/>
          <w:szCs w:val="23"/>
          <w:lang w:val="ru-RU"/>
        </w:rPr>
        <w:t xml:space="preserve"> </w:t>
      </w:r>
      <w:r w:rsidRPr="0049275A">
        <w:rPr>
          <w:rFonts w:cs="Times New Roman"/>
          <w:spacing w:val="-1"/>
          <w:sz w:val="23"/>
          <w:szCs w:val="23"/>
          <w:lang w:val="ru-RU"/>
        </w:rPr>
        <w:t xml:space="preserve">размеры </w:t>
      </w:r>
      <w:r w:rsidRPr="0049275A">
        <w:rPr>
          <w:rFonts w:cs="Times New Roman"/>
          <w:sz w:val="23"/>
          <w:szCs w:val="23"/>
          <w:lang w:val="ru-RU"/>
        </w:rPr>
        <w:t>их</w:t>
      </w:r>
      <w:r w:rsidRPr="0049275A">
        <w:rPr>
          <w:rFonts w:cs="Times New Roman"/>
          <w:spacing w:val="-1"/>
          <w:sz w:val="23"/>
          <w:szCs w:val="23"/>
          <w:lang w:val="ru-RU"/>
        </w:rPr>
        <w:t xml:space="preserve"> земельных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для станций:</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2</w:t>
      </w:r>
      <w:r w:rsidRPr="0049275A">
        <w:rPr>
          <w:rFonts w:cs="Times New Roman"/>
          <w:spacing w:val="-1"/>
          <w:sz w:val="23"/>
          <w:szCs w:val="23"/>
          <w:lang w:val="ru-RU"/>
        </w:rPr>
        <w:t xml:space="preserve"> </w:t>
      </w:r>
      <w:r w:rsidRPr="0049275A">
        <w:rPr>
          <w:rFonts w:cs="Times New Roman"/>
          <w:spacing w:val="-3"/>
          <w:sz w:val="23"/>
          <w:szCs w:val="23"/>
          <w:lang w:val="ru-RU"/>
        </w:rPr>
        <w:t>колонки</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0,1 га;</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0,2 га;</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7</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0,3 га;</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9</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0,35 га;</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5"/>
          <w:sz w:val="23"/>
          <w:szCs w:val="23"/>
          <w:lang w:val="ru-RU"/>
        </w:rPr>
        <w:t>11</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z w:val="23"/>
          <w:szCs w:val="23"/>
          <w:lang w:val="ru-RU"/>
        </w:rPr>
        <w:t xml:space="preserve"> -</w:t>
      </w:r>
      <w:r w:rsidRPr="0049275A">
        <w:rPr>
          <w:rFonts w:cs="Times New Roman"/>
          <w:spacing w:val="-1"/>
          <w:sz w:val="23"/>
          <w:szCs w:val="23"/>
          <w:lang w:val="ru-RU"/>
        </w:rPr>
        <w:t xml:space="preserve"> 0,4 га.</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pacing w:val="-1"/>
          <w:sz w:val="23"/>
          <w:szCs w:val="23"/>
          <w:lang w:val="ru-RU"/>
        </w:rPr>
        <w:t>Расстояние</w:t>
      </w:r>
      <w:r w:rsidRPr="0049275A">
        <w:rPr>
          <w:rFonts w:cs="Times New Roman"/>
          <w:spacing w:val="11"/>
          <w:sz w:val="23"/>
          <w:szCs w:val="23"/>
          <w:lang w:val="ru-RU"/>
        </w:rPr>
        <w:t xml:space="preserve"> </w:t>
      </w:r>
      <w:r w:rsidRPr="0049275A">
        <w:rPr>
          <w:rFonts w:cs="Times New Roman"/>
          <w:spacing w:val="-3"/>
          <w:sz w:val="23"/>
          <w:szCs w:val="23"/>
          <w:lang w:val="ru-RU"/>
        </w:rPr>
        <w:t>от</w:t>
      </w:r>
      <w:r w:rsidRPr="0049275A">
        <w:rPr>
          <w:rFonts w:cs="Times New Roman"/>
          <w:spacing w:val="12"/>
          <w:sz w:val="23"/>
          <w:szCs w:val="23"/>
          <w:lang w:val="ru-RU"/>
        </w:rPr>
        <w:t xml:space="preserve"> </w:t>
      </w:r>
      <w:r w:rsidRPr="0049275A">
        <w:rPr>
          <w:rFonts w:cs="Times New Roman"/>
          <w:spacing w:val="-3"/>
          <w:sz w:val="23"/>
          <w:szCs w:val="23"/>
          <w:lang w:val="ru-RU"/>
        </w:rPr>
        <w:t>АЗС</w:t>
      </w:r>
      <w:r w:rsidRPr="0049275A">
        <w:rPr>
          <w:rFonts w:cs="Times New Roman"/>
          <w:spacing w:val="12"/>
          <w:sz w:val="23"/>
          <w:szCs w:val="23"/>
          <w:lang w:val="ru-RU"/>
        </w:rPr>
        <w:t xml:space="preserve"> </w:t>
      </w:r>
      <w:r w:rsidRPr="0049275A">
        <w:rPr>
          <w:rFonts w:cs="Times New Roman"/>
          <w:sz w:val="23"/>
          <w:szCs w:val="23"/>
          <w:lang w:val="ru-RU"/>
        </w:rPr>
        <w:t>для</w:t>
      </w:r>
      <w:r w:rsidRPr="0049275A">
        <w:rPr>
          <w:rFonts w:cs="Times New Roman"/>
          <w:spacing w:val="12"/>
          <w:sz w:val="23"/>
          <w:szCs w:val="23"/>
          <w:lang w:val="ru-RU"/>
        </w:rPr>
        <w:t xml:space="preserve"> </w:t>
      </w:r>
      <w:r w:rsidRPr="0049275A">
        <w:rPr>
          <w:rFonts w:cs="Times New Roman"/>
          <w:spacing w:val="-3"/>
          <w:sz w:val="23"/>
          <w:szCs w:val="23"/>
          <w:lang w:val="ru-RU"/>
        </w:rPr>
        <w:t>легкового</w:t>
      </w:r>
      <w:r w:rsidRPr="0049275A">
        <w:rPr>
          <w:rFonts w:cs="Times New Roman"/>
          <w:spacing w:val="12"/>
          <w:sz w:val="23"/>
          <w:szCs w:val="23"/>
          <w:lang w:val="ru-RU"/>
        </w:rPr>
        <w:t xml:space="preserve"> </w:t>
      </w:r>
      <w:r w:rsidRPr="0049275A">
        <w:rPr>
          <w:rFonts w:cs="Times New Roman"/>
          <w:spacing w:val="-2"/>
          <w:sz w:val="23"/>
          <w:szCs w:val="23"/>
          <w:lang w:val="ru-RU"/>
        </w:rPr>
        <w:t>автотранспорта,</w:t>
      </w:r>
      <w:r w:rsidRPr="0049275A">
        <w:rPr>
          <w:rFonts w:cs="Times New Roman"/>
          <w:spacing w:val="11"/>
          <w:sz w:val="23"/>
          <w:szCs w:val="23"/>
          <w:lang w:val="ru-RU"/>
        </w:rPr>
        <w:t xml:space="preserve"> </w:t>
      </w:r>
      <w:r w:rsidRPr="0049275A">
        <w:rPr>
          <w:rFonts w:cs="Times New Roman"/>
          <w:spacing w:val="-3"/>
          <w:sz w:val="23"/>
          <w:szCs w:val="23"/>
          <w:lang w:val="ru-RU"/>
        </w:rPr>
        <w:t>оборудованных</w:t>
      </w:r>
      <w:r w:rsidRPr="0049275A">
        <w:rPr>
          <w:rFonts w:cs="Times New Roman"/>
          <w:spacing w:val="11"/>
          <w:sz w:val="23"/>
          <w:szCs w:val="23"/>
          <w:lang w:val="ru-RU"/>
        </w:rPr>
        <w:t xml:space="preserve"> </w:t>
      </w:r>
      <w:r w:rsidRPr="0049275A">
        <w:rPr>
          <w:rFonts w:cs="Times New Roman"/>
          <w:spacing w:val="-1"/>
          <w:sz w:val="23"/>
          <w:szCs w:val="23"/>
          <w:lang w:val="ru-RU"/>
        </w:rPr>
        <w:t>системой</w:t>
      </w:r>
      <w:r w:rsidRPr="0049275A">
        <w:rPr>
          <w:rFonts w:cs="Times New Roman"/>
          <w:spacing w:val="15"/>
          <w:sz w:val="23"/>
          <w:szCs w:val="23"/>
          <w:lang w:val="ru-RU"/>
        </w:rPr>
        <w:t xml:space="preserve"> </w:t>
      </w:r>
      <w:r w:rsidRPr="0049275A">
        <w:rPr>
          <w:rFonts w:cs="Times New Roman"/>
          <w:spacing w:val="-3"/>
          <w:sz w:val="23"/>
          <w:szCs w:val="23"/>
          <w:lang w:val="ru-RU"/>
        </w:rPr>
        <w:t>закольцовки</w:t>
      </w:r>
      <w:r w:rsidRPr="0049275A">
        <w:rPr>
          <w:rFonts w:cs="Times New Roman"/>
          <w:spacing w:val="13"/>
          <w:sz w:val="23"/>
          <w:szCs w:val="23"/>
          <w:lang w:val="ru-RU"/>
        </w:rPr>
        <w:t xml:space="preserve"> </w:t>
      </w:r>
      <w:r w:rsidRPr="0049275A">
        <w:rPr>
          <w:rFonts w:cs="Times New Roman"/>
          <w:spacing w:val="-1"/>
          <w:sz w:val="23"/>
          <w:szCs w:val="23"/>
          <w:lang w:val="ru-RU"/>
        </w:rPr>
        <w:t>паров</w:t>
      </w:r>
      <w:r w:rsidRPr="0049275A">
        <w:rPr>
          <w:rFonts w:cs="Times New Roman"/>
          <w:spacing w:val="11"/>
          <w:sz w:val="23"/>
          <w:szCs w:val="23"/>
          <w:lang w:val="ru-RU"/>
        </w:rPr>
        <w:t xml:space="preserve"> </w:t>
      </w:r>
      <w:r w:rsidRPr="0049275A">
        <w:rPr>
          <w:rFonts w:cs="Times New Roman"/>
          <w:spacing w:val="-1"/>
          <w:sz w:val="23"/>
          <w:szCs w:val="23"/>
          <w:lang w:val="ru-RU"/>
        </w:rPr>
        <w:t>бензина,</w:t>
      </w:r>
      <w:r w:rsidRPr="0049275A">
        <w:rPr>
          <w:rFonts w:cs="Times New Roman"/>
          <w:spacing w:val="11"/>
          <w:sz w:val="23"/>
          <w:szCs w:val="23"/>
          <w:lang w:val="ru-RU"/>
        </w:rPr>
        <w:t xml:space="preserve"> </w:t>
      </w:r>
      <w:r w:rsidRPr="0049275A">
        <w:rPr>
          <w:rFonts w:cs="Times New Roman"/>
          <w:spacing w:val="-2"/>
          <w:sz w:val="23"/>
          <w:szCs w:val="23"/>
          <w:lang w:val="ru-RU"/>
        </w:rPr>
        <w:t>авто-газозаправочных</w:t>
      </w:r>
      <w:r w:rsidRPr="0049275A">
        <w:rPr>
          <w:rFonts w:cs="Times New Roman"/>
          <w:spacing w:val="11"/>
          <w:sz w:val="23"/>
          <w:szCs w:val="23"/>
          <w:lang w:val="ru-RU"/>
        </w:rPr>
        <w:t xml:space="preserve"> </w:t>
      </w:r>
      <w:r w:rsidRPr="0049275A">
        <w:rPr>
          <w:rFonts w:cs="Times New Roman"/>
          <w:sz w:val="23"/>
          <w:szCs w:val="23"/>
          <w:lang w:val="ru-RU"/>
        </w:rPr>
        <w:t>станций</w:t>
      </w:r>
      <w:r w:rsidRPr="0049275A">
        <w:rPr>
          <w:rFonts w:cs="Times New Roman"/>
          <w:spacing w:val="13"/>
          <w:sz w:val="23"/>
          <w:szCs w:val="23"/>
          <w:lang w:val="ru-RU"/>
        </w:rPr>
        <w:t xml:space="preserve"> </w:t>
      </w:r>
      <w:r w:rsidRPr="0049275A">
        <w:rPr>
          <w:rFonts w:cs="Times New Roman"/>
          <w:sz w:val="23"/>
          <w:szCs w:val="23"/>
          <w:lang w:val="ru-RU"/>
        </w:rPr>
        <w:t>с</w:t>
      </w:r>
      <w:r w:rsidRPr="0049275A">
        <w:rPr>
          <w:rFonts w:cs="Times New Roman"/>
          <w:spacing w:val="119"/>
          <w:sz w:val="23"/>
          <w:szCs w:val="23"/>
          <w:lang w:val="ru-RU"/>
        </w:rPr>
        <w:t xml:space="preserve"> </w:t>
      </w:r>
      <w:r w:rsidRPr="0049275A">
        <w:rPr>
          <w:rFonts w:cs="Times New Roman"/>
          <w:spacing w:val="-2"/>
          <w:sz w:val="23"/>
          <w:szCs w:val="23"/>
          <w:lang w:val="ru-RU"/>
        </w:rPr>
        <w:t>компрессорами</w:t>
      </w:r>
      <w:r w:rsidRPr="0049275A">
        <w:rPr>
          <w:rFonts w:cs="Times New Roman"/>
          <w:spacing w:val="8"/>
          <w:sz w:val="23"/>
          <w:szCs w:val="23"/>
          <w:lang w:val="ru-RU"/>
        </w:rPr>
        <w:t xml:space="preserve"> </w:t>
      </w:r>
      <w:r w:rsidRPr="0049275A">
        <w:rPr>
          <w:rFonts w:cs="Times New Roman"/>
          <w:spacing w:val="-1"/>
          <w:sz w:val="23"/>
          <w:szCs w:val="23"/>
          <w:lang w:val="ru-RU"/>
        </w:rPr>
        <w:t>внутри</w:t>
      </w:r>
      <w:r w:rsidRPr="0049275A">
        <w:rPr>
          <w:rFonts w:cs="Times New Roman"/>
          <w:spacing w:val="8"/>
          <w:sz w:val="23"/>
          <w:szCs w:val="23"/>
          <w:lang w:val="ru-RU"/>
        </w:rPr>
        <w:t xml:space="preserve"> </w:t>
      </w:r>
      <w:r w:rsidRPr="0049275A">
        <w:rPr>
          <w:rFonts w:cs="Times New Roman"/>
          <w:spacing w:val="-1"/>
          <w:sz w:val="23"/>
          <w:szCs w:val="23"/>
          <w:lang w:val="ru-RU"/>
        </w:rPr>
        <w:t>помещения</w:t>
      </w:r>
      <w:r w:rsidRPr="0049275A">
        <w:rPr>
          <w:rFonts w:cs="Times New Roman"/>
          <w:spacing w:val="7"/>
          <w:sz w:val="23"/>
          <w:szCs w:val="23"/>
          <w:lang w:val="ru-RU"/>
        </w:rPr>
        <w:t xml:space="preserve"> </w:t>
      </w:r>
      <w:r w:rsidRPr="0049275A">
        <w:rPr>
          <w:rFonts w:cs="Times New Roman"/>
          <w:sz w:val="23"/>
          <w:szCs w:val="23"/>
          <w:lang w:val="ru-RU"/>
        </w:rPr>
        <w:t>с</w:t>
      </w:r>
      <w:r w:rsidRPr="0049275A">
        <w:rPr>
          <w:rFonts w:cs="Times New Roman"/>
          <w:spacing w:val="6"/>
          <w:sz w:val="23"/>
          <w:szCs w:val="23"/>
          <w:lang w:val="ru-RU"/>
        </w:rPr>
        <w:t xml:space="preserve"> </w:t>
      </w:r>
      <w:r w:rsidRPr="0049275A">
        <w:rPr>
          <w:rFonts w:cs="Times New Roman"/>
          <w:spacing w:val="-2"/>
          <w:sz w:val="23"/>
          <w:szCs w:val="23"/>
          <w:lang w:val="ru-RU"/>
        </w:rPr>
        <w:t>количеством</w:t>
      </w:r>
      <w:r w:rsidRPr="0049275A">
        <w:rPr>
          <w:rFonts w:cs="Times New Roman"/>
          <w:spacing w:val="6"/>
          <w:sz w:val="23"/>
          <w:szCs w:val="23"/>
          <w:lang w:val="ru-RU"/>
        </w:rPr>
        <w:t xml:space="preserve"> </w:t>
      </w:r>
      <w:r w:rsidRPr="0049275A">
        <w:rPr>
          <w:rFonts w:cs="Times New Roman"/>
          <w:spacing w:val="-2"/>
          <w:sz w:val="23"/>
          <w:szCs w:val="23"/>
          <w:lang w:val="ru-RU"/>
        </w:rPr>
        <w:t>заправок</w:t>
      </w:r>
      <w:r w:rsidRPr="0049275A">
        <w:rPr>
          <w:rFonts w:cs="Times New Roman"/>
          <w:spacing w:val="8"/>
          <w:sz w:val="23"/>
          <w:szCs w:val="23"/>
          <w:lang w:val="ru-RU"/>
        </w:rPr>
        <w:t xml:space="preserve"> </w:t>
      </w:r>
      <w:r w:rsidRPr="0049275A">
        <w:rPr>
          <w:rFonts w:cs="Times New Roman"/>
          <w:spacing w:val="1"/>
          <w:sz w:val="23"/>
          <w:szCs w:val="23"/>
          <w:lang w:val="ru-RU"/>
        </w:rPr>
        <w:t>не</w:t>
      </w:r>
      <w:r w:rsidRPr="0049275A">
        <w:rPr>
          <w:rFonts w:cs="Times New Roman"/>
          <w:spacing w:val="3"/>
          <w:sz w:val="23"/>
          <w:szCs w:val="23"/>
          <w:lang w:val="ru-RU"/>
        </w:rPr>
        <w:t xml:space="preserve"> </w:t>
      </w:r>
      <w:r w:rsidRPr="0049275A">
        <w:rPr>
          <w:rFonts w:cs="Times New Roman"/>
          <w:spacing w:val="-1"/>
          <w:sz w:val="23"/>
          <w:szCs w:val="23"/>
          <w:lang w:val="ru-RU"/>
        </w:rPr>
        <w:t>более</w:t>
      </w:r>
      <w:r w:rsidRPr="0049275A">
        <w:rPr>
          <w:rFonts w:cs="Times New Roman"/>
          <w:spacing w:val="8"/>
          <w:sz w:val="23"/>
          <w:szCs w:val="23"/>
          <w:lang w:val="ru-RU"/>
        </w:rPr>
        <w:t xml:space="preserve"> </w:t>
      </w:r>
      <w:r w:rsidRPr="0049275A">
        <w:rPr>
          <w:rFonts w:cs="Times New Roman"/>
          <w:spacing w:val="-1"/>
          <w:sz w:val="23"/>
          <w:szCs w:val="23"/>
          <w:lang w:val="ru-RU"/>
        </w:rPr>
        <w:t>500</w:t>
      </w:r>
      <w:r w:rsidRPr="0049275A">
        <w:rPr>
          <w:rFonts w:cs="Times New Roman"/>
          <w:spacing w:val="4"/>
          <w:sz w:val="23"/>
          <w:szCs w:val="23"/>
          <w:lang w:val="ru-RU"/>
        </w:rPr>
        <w:t xml:space="preserve"> </w:t>
      </w:r>
      <w:r w:rsidRPr="0049275A">
        <w:rPr>
          <w:rFonts w:cs="Times New Roman"/>
          <w:spacing w:val="-2"/>
          <w:sz w:val="23"/>
          <w:szCs w:val="23"/>
          <w:lang w:val="ru-RU"/>
        </w:rPr>
        <w:t>автомобилей</w:t>
      </w:r>
      <w:r w:rsidRPr="0049275A">
        <w:rPr>
          <w:rFonts w:cs="Times New Roman"/>
          <w:spacing w:val="8"/>
          <w:sz w:val="23"/>
          <w:szCs w:val="23"/>
          <w:lang w:val="ru-RU"/>
        </w:rPr>
        <w:t xml:space="preserve"> </w:t>
      </w:r>
      <w:r w:rsidRPr="0049275A">
        <w:rPr>
          <w:rFonts w:cs="Times New Roman"/>
          <w:sz w:val="23"/>
          <w:szCs w:val="23"/>
          <w:lang w:val="ru-RU"/>
        </w:rPr>
        <w:t>в</w:t>
      </w:r>
      <w:r w:rsidRPr="0049275A">
        <w:rPr>
          <w:rFonts w:cs="Times New Roman"/>
          <w:spacing w:val="9"/>
          <w:sz w:val="23"/>
          <w:szCs w:val="23"/>
          <w:lang w:val="ru-RU"/>
        </w:rPr>
        <w:t xml:space="preserve"> </w:t>
      </w:r>
      <w:r w:rsidRPr="0049275A">
        <w:rPr>
          <w:rFonts w:cs="Times New Roman"/>
          <w:spacing w:val="-2"/>
          <w:sz w:val="23"/>
          <w:szCs w:val="23"/>
          <w:lang w:val="ru-RU"/>
        </w:rPr>
        <w:t>сутки</w:t>
      </w:r>
      <w:r w:rsidRPr="0049275A">
        <w:rPr>
          <w:rFonts w:cs="Times New Roman"/>
          <w:spacing w:val="8"/>
          <w:sz w:val="23"/>
          <w:szCs w:val="23"/>
          <w:lang w:val="ru-RU"/>
        </w:rPr>
        <w:t xml:space="preserve"> </w:t>
      </w:r>
      <w:r w:rsidRPr="0049275A">
        <w:rPr>
          <w:rFonts w:cs="Times New Roman"/>
          <w:spacing w:val="-1"/>
          <w:sz w:val="23"/>
          <w:szCs w:val="23"/>
          <w:lang w:val="ru-RU"/>
        </w:rPr>
        <w:t>без</w:t>
      </w:r>
      <w:r w:rsidRPr="0049275A">
        <w:rPr>
          <w:rFonts w:cs="Times New Roman"/>
          <w:spacing w:val="8"/>
          <w:sz w:val="23"/>
          <w:szCs w:val="23"/>
          <w:lang w:val="ru-RU"/>
        </w:rPr>
        <w:t xml:space="preserve"> </w:t>
      </w:r>
      <w:r w:rsidRPr="0049275A">
        <w:rPr>
          <w:rFonts w:cs="Times New Roman"/>
          <w:spacing w:val="-3"/>
          <w:sz w:val="23"/>
          <w:szCs w:val="23"/>
          <w:lang w:val="ru-RU"/>
        </w:rPr>
        <w:t>объектов</w:t>
      </w:r>
      <w:r w:rsidRPr="0049275A">
        <w:rPr>
          <w:rFonts w:cs="Times New Roman"/>
          <w:spacing w:val="8"/>
          <w:sz w:val="23"/>
          <w:szCs w:val="23"/>
          <w:lang w:val="ru-RU"/>
        </w:rPr>
        <w:t xml:space="preserve"> </w:t>
      </w:r>
      <w:r w:rsidRPr="0049275A">
        <w:rPr>
          <w:rFonts w:cs="Times New Roman"/>
          <w:spacing w:val="-2"/>
          <w:sz w:val="23"/>
          <w:szCs w:val="23"/>
          <w:lang w:val="ru-RU"/>
        </w:rPr>
        <w:t>технического</w:t>
      </w:r>
      <w:r w:rsidRPr="0049275A">
        <w:rPr>
          <w:rFonts w:cs="Times New Roman"/>
          <w:spacing w:val="7"/>
          <w:sz w:val="23"/>
          <w:szCs w:val="23"/>
          <w:lang w:val="ru-RU"/>
        </w:rPr>
        <w:t xml:space="preserve"> </w:t>
      </w:r>
      <w:r w:rsidRPr="0049275A">
        <w:rPr>
          <w:rFonts w:cs="Times New Roman"/>
          <w:spacing w:val="-2"/>
          <w:sz w:val="23"/>
          <w:szCs w:val="23"/>
          <w:lang w:val="ru-RU"/>
        </w:rPr>
        <w:t>обслуживания</w:t>
      </w:r>
      <w:r w:rsidRPr="0049275A">
        <w:rPr>
          <w:rFonts w:cs="Times New Roman"/>
          <w:spacing w:val="95"/>
          <w:sz w:val="23"/>
          <w:szCs w:val="23"/>
          <w:lang w:val="ru-RU"/>
        </w:rPr>
        <w:t xml:space="preserve"> </w:t>
      </w:r>
      <w:r w:rsidRPr="0049275A">
        <w:rPr>
          <w:rFonts w:cs="Times New Roman"/>
          <w:spacing w:val="-2"/>
          <w:sz w:val="23"/>
          <w:szCs w:val="23"/>
          <w:lang w:val="ru-RU"/>
        </w:rPr>
        <w:t>автомобилей</w:t>
      </w:r>
      <w:r w:rsidRPr="0049275A">
        <w:rPr>
          <w:rFonts w:cs="Times New Roman"/>
          <w:spacing w:val="17"/>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z w:val="23"/>
          <w:szCs w:val="23"/>
          <w:lang w:val="ru-RU"/>
        </w:rPr>
        <w:t>границ</w:t>
      </w:r>
      <w:r w:rsidRPr="0049275A">
        <w:rPr>
          <w:rFonts w:cs="Times New Roman"/>
          <w:spacing w:val="15"/>
          <w:sz w:val="23"/>
          <w:szCs w:val="23"/>
          <w:lang w:val="ru-RU"/>
        </w:rPr>
        <w:t xml:space="preserve"> </w:t>
      </w:r>
      <w:r w:rsidRPr="0049275A">
        <w:rPr>
          <w:rFonts w:cs="Times New Roman"/>
          <w:spacing w:val="-1"/>
          <w:sz w:val="23"/>
          <w:szCs w:val="23"/>
          <w:lang w:val="ru-RU"/>
        </w:rPr>
        <w:t>земельных</w:t>
      </w:r>
      <w:r w:rsidRPr="0049275A">
        <w:rPr>
          <w:rFonts w:cs="Times New Roman"/>
          <w:spacing w:val="19"/>
          <w:sz w:val="23"/>
          <w:szCs w:val="23"/>
          <w:lang w:val="ru-RU"/>
        </w:rPr>
        <w:t xml:space="preserve"> </w:t>
      </w:r>
      <w:r w:rsidRPr="0049275A">
        <w:rPr>
          <w:rFonts w:cs="Times New Roman"/>
          <w:spacing w:val="-3"/>
          <w:sz w:val="23"/>
          <w:szCs w:val="23"/>
          <w:lang w:val="ru-RU"/>
        </w:rPr>
        <w:t>участков</w:t>
      </w:r>
      <w:r w:rsidRPr="0049275A">
        <w:rPr>
          <w:rFonts w:cs="Times New Roman"/>
          <w:spacing w:val="16"/>
          <w:sz w:val="23"/>
          <w:szCs w:val="23"/>
          <w:lang w:val="ru-RU"/>
        </w:rPr>
        <w:t xml:space="preserve"> </w:t>
      </w:r>
      <w:r w:rsidRPr="0049275A">
        <w:rPr>
          <w:rFonts w:cs="Times New Roman"/>
          <w:spacing w:val="-3"/>
          <w:sz w:val="23"/>
          <w:szCs w:val="23"/>
          <w:lang w:val="ru-RU"/>
        </w:rPr>
        <w:t>дошкольных</w:t>
      </w:r>
      <w:r w:rsidRPr="0049275A">
        <w:rPr>
          <w:rFonts w:cs="Times New Roman"/>
          <w:spacing w:val="19"/>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3"/>
          <w:sz w:val="23"/>
          <w:szCs w:val="23"/>
          <w:lang w:val="ru-RU"/>
        </w:rPr>
        <w:t>школьных</w:t>
      </w:r>
      <w:r w:rsidRPr="0049275A">
        <w:rPr>
          <w:rFonts w:cs="Times New Roman"/>
          <w:spacing w:val="16"/>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16"/>
          <w:sz w:val="23"/>
          <w:szCs w:val="23"/>
          <w:lang w:val="ru-RU"/>
        </w:rPr>
        <w:t xml:space="preserve"> </w:t>
      </w:r>
      <w:r w:rsidRPr="0049275A">
        <w:rPr>
          <w:rFonts w:cs="Times New Roman"/>
          <w:spacing w:val="-1"/>
          <w:sz w:val="23"/>
          <w:szCs w:val="23"/>
          <w:lang w:val="ru-RU"/>
        </w:rPr>
        <w:t>учреждений,</w:t>
      </w:r>
      <w:r w:rsidRPr="0049275A">
        <w:rPr>
          <w:rFonts w:cs="Times New Roman"/>
          <w:spacing w:val="16"/>
          <w:sz w:val="23"/>
          <w:szCs w:val="23"/>
          <w:lang w:val="ru-RU"/>
        </w:rPr>
        <w:t xml:space="preserve"> </w:t>
      </w:r>
      <w:r w:rsidRPr="0049275A">
        <w:rPr>
          <w:rFonts w:cs="Times New Roman"/>
          <w:spacing w:val="-2"/>
          <w:sz w:val="23"/>
          <w:szCs w:val="23"/>
          <w:lang w:val="ru-RU"/>
        </w:rPr>
        <w:t>лечебных</w:t>
      </w:r>
      <w:r w:rsidRPr="0049275A">
        <w:rPr>
          <w:rFonts w:cs="Times New Roman"/>
          <w:spacing w:val="16"/>
          <w:sz w:val="23"/>
          <w:szCs w:val="23"/>
          <w:lang w:val="ru-RU"/>
        </w:rPr>
        <w:t xml:space="preserve"> </w:t>
      </w:r>
      <w:r w:rsidRPr="0049275A">
        <w:rPr>
          <w:rFonts w:cs="Times New Roman"/>
          <w:spacing w:val="-1"/>
          <w:sz w:val="23"/>
          <w:szCs w:val="23"/>
          <w:lang w:val="ru-RU"/>
        </w:rPr>
        <w:t>учреждений,</w:t>
      </w:r>
      <w:r w:rsidRPr="0049275A">
        <w:rPr>
          <w:rFonts w:cs="Times New Roman"/>
          <w:spacing w:val="16"/>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pacing w:val="-1"/>
          <w:sz w:val="23"/>
          <w:szCs w:val="23"/>
          <w:lang w:val="ru-RU"/>
        </w:rPr>
        <w:t>жилых</w:t>
      </w:r>
      <w:r w:rsidRPr="0049275A">
        <w:rPr>
          <w:rFonts w:cs="Times New Roman"/>
          <w:spacing w:val="19"/>
          <w:sz w:val="23"/>
          <w:szCs w:val="23"/>
          <w:lang w:val="ru-RU"/>
        </w:rPr>
        <w:t xml:space="preserve"> </w:t>
      </w:r>
      <w:r w:rsidRPr="0049275A">
        <w:rPr>
          <w:rFonts w:cs="Times New Roman"/>
          <w:spacing w:val="-2"/>
          <w:sz w:val="23"/>
          <w:szCs w:val="23"/>
          <w:lang w:val="ru-RU"/>
        </w:rPr>
        <w:t>домов</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23"/>
          <w:sz w:val="23"/>
          <w:szCs w:val="23"/>
          <w:lang w:val="ru-RU"/>
        </w:rPr>
        <w:t xml:space="preserve"> </w:t>
      </w:r>
      <w:r w:rsidRPr="0049275A">
        <w:rPr>
          <w:rFonts w:cs="Times New Roman"/>
          <w:spacing w:val="-2"/>
          <w:sz w:val="23"/>
          <w:szCs w:val="23"/>
          <w:lang w:val="ru-RU"/>
        </w:rPr>
        <w:t>других</w:t>
      </w:r>
      <w:r w:rsidRPr="0049275A">
        <w:rPr>
          <w:rFonts w:cs="Times New Roman"/>
          <w:spacing w:val="2"/>
          <w:sz w:val="23"/>
          <w:szCs w:val="23"/>
          <w:lang w:val="ru-RU"/>
        </w:rPr>
        <w:t xml:space="preserve"> </w:t>
      </w:r>
      <w:r w:rsidRPr="0049275A">
        <w:rPr>
          <w:rFonts w:cs="Times New Roman"/>
          <w:spacing w:val="-1"/>
          <w:sz w:val="23"/>
          <w:szCs w:val="23"/>
          <w:lang w:val="ru-RU"/>
        </w:rPr>
        <w:t>общественных 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r w:rsidRPr="0049275A">
        <w:rPr>
          <w:rFonts w:cs="Times New Roman"/>
          <w:spacing w:val="1"/>
          <w:sz w:val="23"/>
          <w:szCs w:val="23"/>
          <w:lang w:val="ru-RU"/>
        </w:rPr>
        <w:t xml:space="preserve"> </w:t>
      </w:r>
      <w:r w:rsidRPr="0049275A">
        <w:rPr>
          <w:rFonts w:cs="Times New Roman"/>
          <w:spacing w:val="-2"/>
          <w:sz w:val="23"/>
          <w:szCs w:val="23"/>
          <w:lang w:val="ru-RU"/>
        </w:rPr>
        <w:t>следует</w:t>
      </w:r>
      <w:r w:rsidRPr="0049275A">
        <w:rPr>
          <w:rFonts w:cs="Times New Roman"/>
          <w:spacing w:val="2"/>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2"/>
          <w:sz w:val="23"/>
          <w:szCs w:val="23"/>
          <w:lang w:val="ru-RU"/>
        </w:rPr>
        <w:t xml:space="preserve"> </w:t>
      </w:r>
      <w:r w:rsidRPr="0049275A">
        <w:rPr>
          <w:rFonts w:cs="Times New Roman"/>
          <w:spacing w:val="-1"/>
          <w:sz w:val="23"/>
          <w:szCs w:val="23"/>
          <w:lang w:val="ru-RU"/>
        </w:rPr>
        <w:t xml:space="preserve">50 </w:t>
      </w:r>
      <w:r w:rsidRPr="0049275A">
        <w:rPr>
          <w:rFonts w:cs="Times New Roman"/>
          <w:sz w:val="23"/>
          <w:szCs w:val="23"/>
          <w:lang w:val="ru-RU"/>
        </w:rPr>
        <w:t>м.</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pacing w:val="-1"/>
          <w:sz w:val="23"/>
          <w:szCs w:val="23"/>
          <w:lang w:val="ru-RU"/>
        </w:rPr>
        <w:t>Расстояние</w:t>
      </w:r>
      <w:r w:rsidRPr="0049275A">
        <w:rPr>
          <w:rFonts w:cs="Times New Roman"/>
          <w:spacing w:val="44"/>
          <w:sz w:val="23"/>
          <w:szCs w:val="23"/>
          <w:lang w:val="ru-RU"/>
        </w:rPr>
        <w:t xml:space="preserve"> </w:t>
      </w:r>
      <w:r w:rsidRPr="0049275A">
        <w:rPr>
          <w:rFonts w:cs="Times New Roman"/>
          <w:spacing w:val="-3"/>
          <w:sz w:val="23"/>
          <w:szCs w:val="23"/>
          <w:lang w:val="ru-RU"/>
        </w:rPr>
        <w:t>от</w:t>
      </w:r>
      <w:r w:rsidRPr="0049275A">
        <w:rPr>
          <w:rFonts w:cs="Times New Roman"/>
          <w:spacing w:val="46"/>
          <w:sz w:val="23"/>
          <w:szCs w:val="23"/>
          <w:lang w:val="ru-RU"/>
        </w:rPr>
        <w:t xml:space="preserve"> </w:t>
      </w:r>
      <w:r w:rsidRPr="0049275A">
        <w:rPr>
          <w:rFonts w:cs="Times New Roman"/>
          <w:spacing w:val="-3"/>
          <w:sz w:val="23"/>
          <w:szCs w:val="23"/>
          <w:lang w:val="ru-RU"/>
        </w:rPr>
        <w:t>АЗС</w:t>
      </w:r>
      <w:r w:rsidRPr="0049275A">
        <w:rPr>
          <w:rFonts w:cs="Times New Roman"/>
          <w:spacing w:val="46"/>
          <w:sz w:val="23"/>
          <w:szCs w:val="23"/>
          <w:lang w:val="ru-RU"/>
        </w:rPr>
        <w:t xml:space="preserve"> </w:t>
      </w:r>
      <w:r w:rsidRPr="0049275A">
        <w:rPr>
          <w:rFonts w:cs="Times New Roman"/>
          <w:sz w:val="23"/>
          <w:szCs w:val="23"/>
          <w:lang w:val="ru-RU"/>
        </w:rPr>
        <w:t>для</w:t>
      </w:r>
      <w:r w:rsidRPr="0049275A">
        <w:rPr>
          <w:rFonts w:cs="Times New Roman"/>
          <w:spacing w:val="45"/>
          <w:sz w:val="23"/>
          <w:szCs w:val="23"/>
          <w:lang w:val="ru-RU"/>
        </w:rPr>
        <w:t xml:space="preserve"> </w:t>
      </w:r>
      <w:r w:rsidRPr="0049275A">
        <w:rPr>
          <w:rFonts w:cs="Times New Roman"/>
          <w:spacing w:val="-2"/>
          <w:sz w:val="23"/>
          <w:szCs w:val="23"/>
          <w:lang w:val="ru-RU"/>
        </w:rPr>
        <w:t>заправки</w:t>
      </w:r>
      <w:r w:rsidRPr="0049275A">
        <w:rPr>
          <w:rFonts w:cs="Times New Roman"/>
          <w:spacing w:val="46"/>
          <w:sz w:val="23"/>
          <w:szCs w:val="23"/>
          <w:lang w:val="ru-RU"/>
        </w:rPr>
        <w:t xml:space="preserve"> </w:t>
      </w:r>
      <w:r w:rsidRPr="0049275A">
        <w:rPr>
          <w:rFonts w:cs="Times New Roman"/>
          <w:spacing w:val="-2"/>
          <w:sz w:val="23"/>
          <w:szCs w:val="23"/>
          <w:lang w:val="ru-RU"/>
        </w:rPr>
        <w:t>грузового</w:t>
      </w:r>
      <w:r w:rsidRPr="0049275A">
        <w:rPr>
          <w:rFonts w:cs="Times New Roman"/>
          <w:spacing w:val="45"/>
          <w:sz w:val="23"/>
          <w:szCs w:val="23"/>
          <w:lang w:val="ru-RU"/>
        </w:rPr>
        <w:t xml:space="preserve"> </w:t>
      </w:r>
      <w:r w:rsidRPr="0049275A">
        <w:rPr>
          <w:rFonts w:cs="Times New Roman"/>
          <w:sz w:val="23"/>
          <w:szCs w:val="23"/>
          <w:lang w:val="ru-RU"/>
        </w:rPr>
        <w:t>и</w:t>
      </w:r>
      <w:r w:rsidRPr="0049275A">
        <w:rPr>
          <w:rFonts w:cs="Times New Roman"/>
          <w:spacing w:val="44"/>
          <w:sz w:val="23"/>
          <w:szCs w:val="23"/>
          <w:lang w:val="ru-RU"/>
        </w:rPr>
        <w:t xml:space="preserve"> </w:t>
      </w:r>
      <w:r w:rsidRPr="0049275A">
        <w:rPr>
          <w:rFonts w:cs="Times New Roman"/>
          <w:spacing w:val="-3"/>
          <w:sz w:val="23"/>
          <w:szCs w:val="23"/>
          <w:lang w:val="ru-RU"/>
        </w:rPr>
        <w:t>легкового</w:t>
      </w:r>
      <w:r w:rsidRPr="0049275A">
        <w:rPr>
          <w:rFonts w:cs="Times New Roman"/>
          <w:spacing w:val="45"/>
          <w:sz w:val="23"/>
          <w:szCs w:val="23"/>
          <w:lang w:val="ru-RU"/>
        </w:rPr>
        <w:t xml:space="preserve"> </w:t>
      </w:r>
      <w:r w:rsidRPr="0049275A">
        <w:rPr>
          <w:rFonts w:cs="Times New Roman"/>
          <w:spacing w:val="-2"/>
          <w:sz w:val="23"/>
          <w:szCs w:val="23"/>
          <w:lang w:val="ru-RU"/>
        </w:rPr>
        <w:t>автотранспорта</w:t>
      </w:r>
      <w:r w:rsidRPr="0049275A">
        <w:rPr>
          <w:rFonts w:cs="Times New Roman"/>
          <w:spacing w:val="47"/>
          <w:sz w:val="23"/>
          <w:szCs w:val="23"/>
          <w:lang w:val="ru-RU"/>
        </w:rPr>
        <w:t xml:space="preserve"> </w:t>
      </w:r>
      <w:r w:rsidRPr="0049275A">
        <w:rPr>
          <w:rFonts w:cs="Times New Roman"/>
          <w:spacing w:val="-1"/>
          <w:sz w:val="23"/>
          <w:szCs w:val="23"/>
          <w:lang w:val="ru-RU"/>
        </w:rPr>
        <w:t>жидким</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1"/>
          <w:sz w:val="23"/>
          <w:szCs w:val="23"/>
          <w:lang w:val="ru-RU"/>
        </w:rPr>
        <w:t>газовым</w:t>
      </w:r>
      <w:r w:rsidRPr="0049275A">
        <w:rPr>
          <w:rFonts w:cs="Times New Roman"/>
          <w:spacing w:val="44"/>
          <w:sz w:val="23"/>
          <w:szCs w:val="23"/>
          <w:lang w:val="ru-RU"/>
        </w:rPr>
        <w:t xml:space="preserve"> </w:t>
      </w:r>
      <w:r w:rsidRPr="0049275A">
        <w:rPr>
          <w:rFonts w:cs="Times New Roman"/>
          <w:spacing w:val="-2"/>
          <w:sz w:val="23"/>
          <w:szCs w:val="23"/>
          <w:lang w:val="ru-RU"/>
        </w:rPr>
        <w:t>топливом</w:t>
      </w:r>
      <w:r w:rsidRPr="0049275A">
        <w:rPr>
          <w:rFonts w:cs="Times New Roman"/>
          <w:spacing w:val="44"/>
          <w:sz w:val="23"/>
          <w:szCs w:val="23"/>
          <w:lang w:val="ru-RU"/>
        </w:rPr>
        <w:t xml:space="preserve"> </w:t>
      </w:r>
      <w:r w:rsidRPr="0049275A">
        <w:rPr>
          <w:rFonts w:cs="Times New Roman"/>
          <w:sz w:val="23"/>
          <w:szCs w:val="23"/>
          <w:lang w:val="ru-RU"/>
        </w:rPr>
        <w:t>до</w:t>
      </w:r>
      <w:r w:rsidRPr="0049275A">
        <w:rPr>
          <w:rFonts w:cs="Times New Roman"/>
          <w:spacing w:val="45"/>
          <w:sz w:val="23"/>
          <w:szCs w:val="23"/>
          <w:lang w:val="ru-RU"/>
        </w:rPr>
        <w:t xml:space="preserve"> </w:t>
      </w:r>
      <w:r w:rsidRPr="0049275A">
        <w:rPr>
          <w:rFonts w:cs="Times New Roman"/>
          <w:spacing w:val="-1"/>
          <w:sz w:val="23"/>
          <w:szCs w:val="23"/>
          <w:lang w:val="ru-RU"/>
        </w:rPr>
        <w:t>границ</w:t>
      </w:r>
      <w:r w:rsidRPr="0049275A">
        <w:rPr>
          <w:rFonts w:cs="Times New Roman"/>
          <w:spacing w:val="46"/>
          <w:sz w:val="23"/>
          <w:szCs w:val="23"/>
          <w:lang w:val="ru-RU"/>
        </w:rPr>
        <w:t xml:space="preserve"> </w:t>
      </w:r>
      <w:r w:rsidRPr="0049275A">
        <w:rPr>
          <w:rFonts w:cs="Times New Roman"/>
          <w:spacing w:val="-1"/>
          <w:sz w:val="23"/>
          <w:szCs w:val="23"/>
          <w:lang w:val="ru-RU"/>
        </w:rPr>
        <w:t>земельных</w:t>
      </w:r>
      <w:r w:rsidRPr="0049275A">
        <w:rPr>
          <w:rFonts w:cs="Times New Roman"/>
          <w:spacing w:val="45"/>
          <w:sz w:val="23"/>
          <w:szCs w:val="23"/>
          <w:lang w:val="ru-RU"/>
        </w:rPr>
        <w:t xml:space="preserve"> </w:t>
      </w:r>
      <w:r w:rsidRPr="0049275A">
        <w:rPr>
          <w:rFonts w:cs="Times New Roman"/>
          <w:spacing w:val="-2"/>
          <w:sz w:val="23"/>
          <w:szCs w:val="23"/>
          <w:lang w:val="ru-RU"/>
        </w:rPr>
        <w:t>участков</w:t>
      </w:r>
      <w:r w:rsidRPr="0049275A">
        <w:rPr>
          <w:rFonts w:cs="Times New Roman"/>
          <w:spacing w:val="75"/>
          <w:sz w:val="23"/>
          <w:szCs w:val="23"/>
          <w:lang w:val="ru-RU"/>
        </w:rPr>
        <w:t xml:space="preserve"> </w:t>
      </w:r>
      <w:r w:rsidRPr="0049275A">
        <w:rPr>
          <w:rFonts w:cs="Times New Roman"/>
          <w:spacing w:val="-3"/>
          <w:sz w:val="23"/>
          <w:szCs w:val="23"/>
          <w:lang w:val="ru-RU"/>
        </w:rPr>
        <w:t>дошкольных</w:t>
      </w:r>
      <w:r w:rsidRPr="0049275A">
        <w:rPr>
          <w:rFonts w:cs="Times New Roman"/>
          <w:spacing w:val="14"/>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3"/>
          <w:sz w:val="23"/>
          <w:szCs w:val="23"/>
          <w:lang w:val="ru-RU"/>
        </w:rPr>
        <w:t>школьных</w:t>
      </w:r>
      <w:r w:rsidRPr="0049275A">
        <w:rPr>
          <w:rFonts w:cs="Times New Roman"/>
          <w:spacing w:val="14"/>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14"/>
          <w:sz w:val="23"/>
          <w:szCs w:val="23"/>
          <w:lang w:val="ru-RU"/>
        </w:rPr>
        <w:t xml:space="preserve"> </w:t>
      </w:r>
      <w:r w:rsidRPr="0049275A">
        <w:rPr>
          <w:rFonts w:cs="Times New Roman"/>
          <w:spacing w:val="-1"/>
          <w:sz w:val="23"/>
          <w:szCs w:val="23"/>
          <w:lang w:val="ru-RU"/>
        </w:rPr>
        <w:t>учреждений,</w:t>
      </w:r>
      <w:r w:rsidRPr="0049275A">
        <w:rPr>
          <w:rFonts w:cs="Times New Roman"/>
          <w:spacing w:val="14"/>
          <w:sz w:val="23"/>
          <w:szCs w:val="23"/>
          <w:lang w:val="ru-RU"/>
        </w:rPr>
        <w:t xml:space="preserve"> </w:t>
      </w:r>
      <w:r w:rsidRPr="0049275A">
        <w:rPr>
          <w:rFonts w:cs="Times New Roman"/>
          <w:spacing w:val="-2"/>
          <w:sz w:val="23"/>
          <w:szCs w:val="23"/>
          <w:lang w:val="ru-RU"/>
        </w:rPr>
        <w:t>лечебных</w:t>
      </w:r>
      <w:r w:rsidRPr="0049275A">
        <w:rPr>
          <w:rFonts w:cs="Times New Roman"/>
          <w:spacing w:val="14"/>
          <w:sz w:val="23"/>
          <w:szCs w:val="23"/>
          <w:lang w:val="ru-RU"/>
        </w:rPr>
        <w:t xml:space="preserve"> </w:t>
      </w:r>
      <w:r w:rsidRPr="0049275A">
        <w:rPr>
          <w:rFonts w:cs="Times New Roman"/>
          <w:spacing w:val="-1"/>
          <w:sz w:val="23"/>
          <w:szCs w:val="23"/>
          <w:lang w:val="ru-RU"/>
        </w:rPr>
        <w:t>учреждений,</w:t>
      </w:r>
      <w:r w:rsidRPr="0049275A">
        <w:rPr>
          <w:rFonts w:cs="Times New Roman"/>
          <w:spacing w:val="14"/>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pacing w:val="-1"/>
          <w:sz w:val="23"/>
          <w:szCs w:val="23"/>
          <w:lang w:val="ru-RU"/>
        </w:rPr>
        <w:t>жилых</w:t>
      </w:r>
      <w:r w:rsidRPr="0049275A">
        <w:rPr>
          <w:rFonts w:cs="Times New Roman"/>
          <w:spacing w:val="14"/>
          <w:sz w:val="23"/>
          <w:szCs w:val="23"/>
          <w:lang w:val="ru-RU"/>
        </w:rPr>
        <w:t xml:space="preserve"> </w:t>
      </w:r>
      <w:r w:rsidRPr="0049275A">
        <w:rPr>
          <w:rFonts w:cs="Times New Roman"/>
          <w:spacing w:val="-2"/>
          <w:sz w:val="23"/>
          <w:szCs w:val="23"/>
          <w:lang w:val="ru-RU"/>
        </w:rPr>
        <w:t>домов</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других</w:t>
      </w:r>
      <w:r w:rsidRPr="0049275A">
        <w:rPr>
          <w:rFonts w:cs="Times New Roman"/>
          <w:spacing w:val="16"/>
          <w:sz w:val="23"/>
          <w:szCs w:val="23"/>
          <w:lang w:val="ru-RU"/>
        </w:rPr>
        <w:t xml:space="preserve"> </w:t>
      </w:r>
      <w:r w:rsidRPr="0049275A">
        <w:rPr>
          <w:rFonts w:cs="Times New Roman"/>
          <w:spacing w:val="-1"/>
          <w:sz w:val="23"/>
          <w:szCs w:val="23"/>
          <w:lang w:val="ru-RU"/>
        </w:rPr>
        <w:t>общественных</w:t>
      </w:r>
      <w:r w:rsidRPr="0049275A">
        <w:rPr>
          <w:rFonts w:cs="Times New Roman"/>
          <w:spacing w:val="16"/>
          <w:sz w:val="23"/>
          <w:szCs w:val="23"/>
          <w:lang w:val="ru-RU"/>
        </w:rPr>
        <w:t xml:space="preserve"> </w:t>
      </w:r>
      <w:r w:rsidRPr="0049275A">
        <w:rPr>
          <w:rFonts w:cs="Times New Roman"/>
          <w:spacing w:val="-1"/>
          <w:sz w:val="23"/>
          <w:szCs w:val="23"/>
          <w:lang w:val="ru-RU"/>
        </w:rPr>
        <w:t>зданий</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сооружений</w:t>
      </w:r>
      <w:r w:rsidRPr="0049275A">
        <w:rPr>
          <w:rFonts w:cs="Times New Roman"/>
          <w:spacing w:val="135"/>
          <w:sz w:val="23"/>
          <w:szCs w:val="23"/>
          <w:lang w:val="ru-RU"/>
        </w:rPr>
        <w:t xml:space="preserve"> </w:t>
      </w:r>
      <w:r w:rsidRPr="0049275A">
        <w:rPr>
          <w:rFonts w:cs="Times New Roman"/>
          <w:spacing w:val="-1"/>
          <w:sz w:val="23"/>
          <w:szCs w:val="23"/>
          <w:lang w:val="ru-RU"/>
        </w:rPr>
        <w:t>должно быть</w:t>
      </w:r>
      <w:r w:rsidRPr="0049275A">
        <w:rPr>
          <w:rFonts w:cs="Times New Roman"/>
          <w:spacing w:val="-2"/>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2"/>
          <w:sz w:val="23"/>
          <w:szCs w:val="23"/>
          <w:lang w:val="ru-RU"/>
        </w:rPr>
        <w:t xml:space="preserve"> </w:t>
      </w:r>
      <w:r w:rsidRPr="0049275A">
        <w:rPr>
          <w:rFonts w:cs="Times New Roman"/>
          <w:spacing w:val="-1"/>
          <w:sz w:val="23"/>
          <w:szCs w:val="23"/>
          <w:lang w:val="ru-RU"/>
        </w:rPr>
        <w:t>100 м.</w:t>
      </w:r>
    </w:p>
    <w:p w:rsidR="00635E8B" w:rsidRPr="0049275A" w:rsidRDefault="00635E8B"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В</w:t>
      </w:r>
      <w:r w:rsidRPr="0049275A">
        <w:rPr>
          <w:rFonts w:cs="Times New Roman"/>
          <w:spacing w:val="36"/>
          <w:sz w:val="23"/>
          <w:szCs w:val="23"/>
          <w:lang w:val="ru-RU"/>
        </w:rPr>
        <w:t xml:space="preserve"> </w:t>
      </w:r>
      <w:r w:rsidRPr="0049275A">
        <w:rPr>
          <w:rFonts w:cs="Times New Roman"/>
          <w:spacing w:val="-1"/>
          <w:sz w:val="23"/>
          <w:szCs w:val="23"/>
          <w:lang w:val="ru-RU"/>
        </w:rPr>
        <w:t>случае</w:t>
      </w:r>
      <w:r w:rsidRPr="0049275A">
        <w:rPr>
          <w:rFonts w:cs="Times New Roman"/>
          <w:spacing w:val="37"/>
          <w:sz w:val="23"/>
          <w:szCs w:val="23"/>
          <w:lang w:val="ru-RU"/>
        </w:rPr>
        <w:t xml:space="preserve"> </w:t>
      </w:r>
      <w:r w:rsidRPr="0049275A">
        <w:rPr>
          <w:rFonts w:cs="Times New Roman"/>
          <w:spacing w:val="1"/>
          <w:sz w:val="23"/>
          <w:szCs w:val="23"/>
          <w:lang w:val="ru-RU"/>
        </w:rPr>
        <w:t>если</w:t>
      </w:r>
      <w:r w:rsidRPr="0049275A">
        <w:rPr>
          <w:rFonts w:cs="Times New Roman"/>
          <w:spacing w:val="37"/>
          <w:sz w:val="23"/>
          <w:szCs w:val="23"/>
          <w:lang w:val="ru-RU"/>
        </w:rPr>
        <w:t xml:space="preserve"> </w:t>
      </w:r>
      <w:r w:rsidRPr="0049275A">
        <w:rPr>
          <w:rFonts w:cs="Times New Roman"/>
          <w:spacing w:val="-1"/>
          <w:sz w:val="23"/>
          <w:szCs w:val="23"/>
          <w:lang w:val="ru-RU"/>
        </w:rPr>
        <w:t>земельный</w:t>
      </w:r>
      <w:r w:rsidRPr="0049275A">
        <w:rPr>
          <w:rFonts w:cs="Times New Roman"/>
          <w:spacing w:val="37"/>
          <w:sz w:val="23"/>
          <w:szCs w:val="23"/>
          <w:lang w:val="ru-RU"/>
        </w:rPr>
        <w:t xml:space="preserve"> </w:t>
      </w:r>
      <w:r w:rsidRPr="0049275A">
        <w:rPr>
          <w:rFonts w:cs="Times New Roman"/>
          <w:spacing w:val="-1"/>
          <w:sz w:val="23"/>
          <w:szCs w:val="23"/>
          <w:lang w:val="ru-RU"/>
        </w:rPr>
        <w:t>участок</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2"/>
          <w:sz w:val="23"/>
          <w:szCs w:val="23"/>
          <w:lang w:val="ru-RU"/>
        </w:rPr>
        <w:t>объект</w:t>
      </w:r>
      <w:r w:rsidRPr="0049275A">
        <w:rPr>
          <w:rFonts w:cs="Times New Roman"/>
          <w:spacing w:val="36"/>
          <w:sz w:val="23"/>
          <w:szCs w:val="23"/>
          <w:lang w:val="ru-RU"/>
        </w:rPr>
        <w:t xml:space="preserve"> </w:t>
      </w:r>
      <w:r w:rsidRPr="0049275A">
        <w:rPr>
          <w:rFonts w:cs="Times New Roman"/>
          <w:spacing w:val="-1"/>
          <w:sz w:val="23"/>
          <w:szCs w:val="23"/>
          <w:lang w:val="ru-RU"/>
        </w:rPr>
        <w:t>капитального</w:t>
      </w:r>
      <w:r w:rsidRPr="0049275A">
        <w:rPr>
          <w:rFonts w:cs="Times New Roman"/>
          <w:spacing w:val="36"/>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5"/>
          <w:sz w:val="23"/>
          <w:szCs w:val="23"/>
          <w:lang w:val="ru-RU"/>
        </w:rPr>
        <w:t xml:space="preserve"> </w:t>
      </w:r>
      <w:r w:rsidRPr="0049275A">
        <w:rPr>
          <w:rFonts w:cs="Times New Roman"/>
          <w:spacing w:val="-2"/>
          <w:sz w:val="23"/>
          <w:szCs w:val="23"/>
          <w:lang w:val="ru-RU"/>
        </w:rPr>
        <w:t>находится</w:t>
      </w:r>
      <w:r w:rsidRPr="0049275A">
        <w:rPr>
          <w:rFonts w:cs="Times New Roman"/>
          <w:spacing w:val="38"/>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границах</w:t>
      </w:r>
      <w:r w:rsidRPr="0049275A">
        <w:rPr>
          <w:rFonts w:cs="Times New Roman"/>
          <w:spacing w:val="36"/>
          <w:sz w:val="23"/>
          <w:szCs w:val="23"/>
          <w:lang w:val="ru-RU"/>
        </w:rPr>
        <w:t xml:space="preserve"> </w:t>
      </w:r>
      <w:r w:rsidRPr="0049275A">
        <w:rPr>
          <w:rFonts w:cs="Times New Roman"/>
          <w:spacing w:val="-1"/>
          <w:sz w:val="23"/>
          <w:szCs w:val="23"/>
          <w:lang w:val="ru-RU"/>
        </w:rPr>
        <w:t>зоны</w:t>
      </w:r>
      <w:r w:rsidRPr="0049275A">
        <w:rPr>
          <w:rFonts w:cs="Times New Roman"/>
          <w:spacing w:val="35"/>
          <w:sz w:val="23"/>
          <w:szCs w:val="23"/>
          <w:lang w:val="ru-RU"/>
        </w:rPr>
        <w:t xml:space="preserve"> </w:t>
      </w:r>
      <w:r w:rsidRPr="0049275A">
        <w:rPr>
          <w:rFonts w:cs="Times New Roman"/>
          <w:sz w:val="23"/>
          <w:szCs w:val="23"/>
          <w:lang w:val="ru-RU"/>
        </w:rPr>
        <w:t>с</w:t>
      </w:r>
      <w:r w:rsidRPr="0049275A">
        <w:rPr>
          <w:rFonts w:cs="Times New Roman"/>
          <w:spacing w:val="37"/>
          <w:sz w:val="23"/>
          <w:szCs w:val="23"/>
          <w:lang w:val="ru-RU"/>
        </w:rPr>
        <w:t xml:space="preserve"> </w:t>
      </w:r>
      <w:r w:rsidRPr="0049275A">
        <w:rPr>
          <w:rFonts w:cs="Times New Roman"/>
          <w:sz w:val="23"/>
          <w:szCs w:val="23"/>
          <w:lang w:val="ru-RU"/>
        </w:rPr>
        <w:t>особыми</w:t>
      </w:r>
      <w:r w:rsidRPr="0049275A">
        <w:rPr>
          <w:rFonts w:cs="Times New Roman"/>
          <w:spacing w:val="36"/>
          <w:sz w:val="23"/>
          <w:szCs w:val="23"/>
          <w:lang w:val="ru-RU"/>
        </w:rPr>
        <w:t xml:space="preserve"> </w:t>
      </w:r>
      <w:r w:rsidRPr="0049275A">
        <w:rPr>
          <w:rFonts w:cs="Times New Roman"/>
          <w:spacing w:val="-1"/>
          <w:sz w:val="23"/>
          <w:szCs w:val="23"/>
          <w:lang w:val="ru-RU"/>
        </w:rPr>
        <w:t>условиями</w:t>
      </w:r>
      <w:r w:rsidRPr="0049275A">
        <w:rPr>
          <w:rFonts w:cs="Times New Roman"/>
          <w:spacing w:val="75"/>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 xml:space="preserve">территорий,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205601" w:rsidRPr="0049275A" w:rsidRDefault="00205601" w:rsidP="0049275A">
      <w:pPr>
        <w:spacing w:line="264" w:lineRule="auto"/>
        <w:ind w:right="12"/>
        <w:jc w:val="both"/>
        <w:rPr>
          <w:rFonts w:ascii="Times New Roman" w:eastAsia="Times New Roman" w:hAnsi="Times New Roman" w:cs="Times New Roman"/>
          <w:sz w:val="23"/>
          <w:szCs w:val="23"/>
          <w:lang w:val="ru-RU"/>
        </w:rPr>
      </w:pPr>
    </w:p>
    <w:p w:rsidR="00205601" w:rsidRPr="0049275A" w:rsidRDefault="00205601" w:rsidP="0049275A">
      <w:pPr>
        <w:spacing w:line="264" w:lineRule="auto"/>
        <w:ind w:right="12"/>
        <w:jc w:val="both"/>
        <w:rPr>
          <w:rFonts w:ascii="Times New Roman" w:eastAsia="Times New Roman" w:hAnsi="Times New Roman" w:cs="Times New Roman"/>
          <w:sz w:val="23"/>
          <w:szCs w:val="23"/>
          <w:lang w:val="ru-RU"/>
        </w:rPr>
      </w:pPr>
    </w:p>
    <w:p w:rsidR="00205601" w:rsidRPr="0049275A" w:rsidRDefault="00205601" w:rsidP="0049275A">
      <w:pPr>
        <w:spacing w:line="264" w:lineRule="auto"/>
        <w:ind w:right="12"/>
        <w:jc w:val="both"/>
        <w:rPr>
          <w:rFonts w:ascii="Times New Roman" w:eastAsia="Times New Roman" w:hAnsi="Times New Roman" w:cs="Times New Roman"/>
          <w:sz w:val="23"/>
          <w:szCs w:val="23"/>
          <w:lang w:val="ru-RU"/>
        </w:rPr>
      </w:pPr>
    </w:p>
    <w:p w:rsidR="00205601" w:rsidRPr="0049275A" w:rsidRDefault="00205601" w:rsidP="0049275A">
      <w:pPr>
        <w:spacing w:line="264" w:lineRule="auto"/>
        <w:ind w:right="12"/>
        <w:jc w:val="both"/>
        <w:rPr>
          <w:rFonts w:ascii="Times New Roman" w:eastAsia="Times New Roman" w:hAnsi="Times New Roman" w:cs="Times New Roman"/>
          <w:sz w:val="23"/>
          <w:szCs w:val="23"/>
          <w:lang w:val="ru-RU"/>
        </w:rPr>
      </w:pPr>
    </w:p>
    <w:p w:rsidR="00D0499D" w:rsidRPr="0049275A" w:rsidRDefault="003B23CD" w:rsidP="00D1719F">
      <w:pPr>
        <w:pStyle w:val="21"/>
      </w:pPr>
      <w:r w:rsidRPr="0049275A">
        <w:lastRenderedPageBreak/>
        <w:t xml:space="preserve">ПР- 403 </w:t>
      </w:r>
      <w:r w:rsidR="00D0499D" w:rsidRPr="0049275A">
        <w:t xml:space="preserve">Производственная зона (за </w:t>
      </w:r>
      <w:r w:rsidR="009D7C8F" w:rsidRPr="0049275A">
        <w:t xml:space="preserve">пределами </w:t>
      </w:r>
      <w:r w:rsidR="00D0499D" w:rsidRPr="0049275A">
        <w:t>границ населенных пунктов)</w:t>
      </w:r>
    </w:p>
    <w:p w:rsidR="00D0499D" w:rsidRPr="0049275A" w:rsidRDefault="00D0499D" w:rsidP="0049275A">
      <w:pPr>
        <w:shd w:val="clear" w:color="auto" w:fill="FFFFFF"/>
        <w:autoSpaceDE w:val="0"/>
        <w:autoSpaceDN w:val="0"/>
        <w:adjustRightInd w:val="0"/>
        <w:spacing w:line="264" w:lineRule="auto"/>
        <w:ind w:right="12" w:firstLine="56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Зона выделена для создания разрешительно - правовых условий и процедур формирования с размещением объектов промышленного, коммунально-складского и иного производственного назначения с удовлетворением периодических и эпизодических потребностей населения.</w:t>
      </w:r>
    </w:p>
    <w:p w:rsidR="009D7C8F" w:rsidRPr="0049275A" w:rsidRDefault="009D7C8F" w:rsidP="0049275A">
      <w:pPr>
        <w:shd w:val="clear" w:color="auto" w:fill="FFFFFF"/>
        <w:autoSpaceDE w:val="0"/>
        <w:autoSpaceDN w:val="0"/>
        <w:adjustRightInd w:val="0"/>
        <w:spacing w:line="264" w:lineRule="auto"/>
        <w:ind w:right="12" w:firstLine="567"/>
        <w:jc w:val="both"/>
        <w:rPr>
          <w:rFonts w:ascii="Times New Roman" w:hAnsi="Times New Roman" w:cs="Times New Roman"/>
          <w:spacing w:val="-1"/>
          <w:sz w:val="23"/>
          <w:szCs w:val="23"/>
          <w:lang w:val="ru-RU"/>
        </w:rPr>
      </w:pPr>
    </w:p>
    <w:p w:rsidR="009D7C8F" w:rsidRPr="008222DD" w:rsidRDefault="009D7C8F" w:rsidP="00D1719F">
      <w:pPr>
        <w:pStyle w:val="21"/>
      </w:pPr>
      <w:r w:rsidRPr="008222DD">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Ind w:w="-137" w:type="dxa"/>
        <w:tblLayout w:type="fixed"/>
        <w:tblLook w:val="01E0"/>
      </w:tblPr>
      <w:tblGrid>
        <w:gridCol w:w="2690"/>
        <w:gridCol w:w="4564"/>
        <w:gridCol w:w="7559"/>
        <w:gridCol w:w="11"/>
      </w:tblGrid>
      <w:tr w:rsidR="00665DDF" w:rsidRPr="00BD16CE" w:rsidTr="00665DDF">
        <w:trPr>
          <w:trHeight w:hRule="exact" w:val="1952"/>
          <w:tblHeader/>
        </w:trPr>
        <w:tc>
          <w:tcPr>
            <w:tcW w:w="2690" w:type="dxa"/>
            <w:tcBorders>
              <w:top w:val="single" w:sz="5" w:space="0" w:color="00007F"/>
              <w:left w:val="single" w:sz="4" w:space="0" w:color="00007F"/>
              <w:bottom w:val="single" w:sz="4" w:space="0" w:color="auto"/>
              <w:right w:val="single" w:sz="4" w:space="0" w:color="00007F"/>
            </w:tcBorders>
          </w:tcPr>
          <w:p w:rsidR="00665DDF" w:rsidRPr="00295DA2" w:rsidRDefault="00665DDF"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9A08B0">
              <w:rPr>
                <w:rFonts w:ascii="Times New Roman" w:hAnsi="Times New Roman" w:cs="Times New Roman"/>
                <w:b/>
                <w:spacing w:val="-1"/>
                <w:sz w:val="23"/>
                <w:szCs w:val="23"/>
                <w:lang w:val="ru-RU"/>
              </w:rPr>
              <w:t xml:space="preserve">Наименование </w:t>
            </w:r>
            <w:r w:rsidRPr="009A08B0">
              <w:rPr>
                <w:rFonts w:ascii="Times New Roman" w:hAnsi="Times New Roman" w:cs="Times New Roman"/>
                <w:b/>
                <w:sz w:val="23"/>
                <w:szCs w:val="23"/>
                <w:lang w:val="ru-RU"/>
              </w:rPr>
              <w:t>вида</w:t>
            </w:r>
            <w:r w:rsidRPr="009A08B0">
              <w:rPr>
                <w:rFonts w:ascii="Times New Roman" w:hAnsi="Times New Roman" w:cs="Times New Roman"/>
                <w:b/>
                <w:spacing w:val="23"/>
                <w:sz w:val="23"/>
                <w:szCs w:val="23"/>
                <w:lang w:val="ru-RU"/>
              </w:rPr>
              <w:t xml:space="preserve"> </w:t>
            </w:r>
            <w:r w:rsidRPr="009A08B0">
              <w:rPr>
                <w:rFonts w:ascii="Times New Roman" w:hAnsi="Times New Roman" w:cs="Times New Roman"/>
                <w:b/>
                <w:spacing w:val="-1"/>
                <w:sz w:val="23"/>
                <w:szCs w:val="23"/>
                <w:lang w:val="ru-RU"/>
              </w:rPr>
              <w:t>разрешенного</w:t>
            </w:r>
            <w:r w:rsidRPr="009A08B0">
              <w:rPr>
                <w:rFonts w:ascii="Times New Roman" w:hAnsi="Times New Roman" w:cs="Times New Roman"/>
                <w:b/>
                <w:spacing w:val="22"/>
                <w:sz w:val="23"/>
                <w:szCs w:val="23"/>
                <w:lang w:val="ru-RU"/>
              </w:rPr>
              <w:t xml:space="preserve"> </w:t>
            </w:r>
            <w:r w:rsidRPr="009A08B0">
              <w:rPr>
                <w:rFonts w:ascii="Times New Roman" w:hAnsi="Times New Roman" w:cs="Times New Roman"/>
                <w:b/>
                <w:spacing w:val="-2"/>
                <w:sz w:val="23"/>
                <w:szCs w:val="23"/>
                <w:lang w:val="ru-RU"/>
              </w:rPr>
              <w:t>использования</w:t>
            </w:r>
            <w:r w:rsidRPr="009A08B0">
              <w:rPr>
                <w:rFonts w:ascii="Times New Roman" w:hAnsi="Times New Roman" w:cs="Times New Roman"/>
                <w:b/>
                <w:spacing w:val="29"/>
                <w:sz w:val="23"/>
                <w:szCs w:val="23"/>
                <w:lang w:val="ru-RU"/>
              </w:rPr>
              <w:t xml:space="preserve"> </w:t>
            </w:r>
            <w:r w:rsidRPr="009A08B0">
              <w:rPr>
                <w:rFonts w:ascii="Times New Roman" w:hAnsi="Times New Roman" w:cs="Times New Roman"/>
                <w:b/>
                <w:spacing w:val="-1"/>
                <w:sz w:val="23"/>
                <w:szCs w:val="23"/>
                <w:lang w:val="ru-RU"/>
              </w:rPr>
              <w:t>земельного</w:t>
            </w:r>
            <w:r w:rsidRPr="009A08B0">
              <w:rPr>
                <w:rFonts w:ascii="Times New Roman" w:hAnsi="Times New Roman" w:cs="Times New Roman"/>
                <w:b/>
                <w:sz w:val="23"/>
                <w:szCs w:val="23"/>
                <w:lang w:val="ru-RU"/>
              </w:rPr>
              <w:t xml:space="preserve"> </w:t>
            </w:r>
            <w:r w:rsidRPr="009A08B0">
              <w:rPr>
                <w:rFonts w:ascii="Times New Roman" w:hAnsi="Times New Roman" w:cs="Times New Roman"/>
                <w:b/>
                <w:spacing w:val="-1"/>
                <w:sz w:val="23"/>
                <w:szCs w:val="23"/>
                <w:lang w:val="ru-RU"/>
              </w:rPr>
              <w:t>участка</w:t>
            </w:r>
            <w:r w:rsidRPr="009A08B0">
              <w:rPr>
                <w:rFonts w:ascii="Times New Roman" w:hAnsi="Times New Roman" w:cs="Times New Roman"/>
                <w:b/>
                <w:sz w:val="23"/>
                <w:szCs w:val="23"/>
                <w:lang w:val="ru-RU"/>
              </w:rPr>
              <w:t xml:space="preserve"> в</w:t>
            </w:r>
            <w:r w:rsidRPr="009A08B0">
              <w:rPr>
                <w:rFonts w:ascii="Times New Roman" w:hAnsi="Times New Roman" w:cs="Times New Roman"/>
                <w:b/>
                <w:spacing w:val="24"/>
                <w:sz w:val="23"/>
                <w:szCs w:val="23"/>
                <w:lang w:val="ru-RU"/>
              </w:rPr>
              <w:t xml:space="preserve"> </w:t>
            </w:r>
            <w:r w:rsidRPr="009A08B0">
              <w:rPr>
                <w:rFonts w:ascii="Times New Roman" w:hAnsi="Times New Roman" w:cs="Times New Roman"/>
                <w:b/>
                <w:spacing w:val="-1"/>
                <w:sz w:val="23"/>
                <w:szCs w:val="23"/>
                <w:lang w:val="ru-RU"/>
              </w:rPr>
              <w:t>соответствии</w:t>
            </w:r>
            <w:r w:rsidRPr="009A08B0">
              <w:rPr>
                <w:rFonts w:ascii="Times New Roman" w:hAnsi="Times New Roman" w:cs="Times New Roman"/>
                <w:b/>
                <w:sz w:val="23"/>
                <w:szCs w:val="23"/>
                <w:lang w:val="ru-RU"/>
              </w:rPr>
              <w:t xml:space="preserve"> с</w:t>
            </w:r>
            <w:r w:rsidRPr="009A08B0">
              <w:rPr>
                <w:rFonts w:ascii="Times New Roman" w:hAnsi="Times New Roman" w:cs="Times New Roman"/>
                <w:b/>
                <w:spacing w:val="28"/>
                <w:sz w:val="23"/>
                <w:szCs w:val="23"/>
                <w:lang w:val="ru-RU"/>
              </w:rPr>
              <w:t xml:space="preserve"> </w:t>
            </w:r>
            <w:r w:rsidRPr="009A08B0">
              <w:rPr>
                <w:rFonts w:ascii="Times New Roman" w:hAnsi="Times New Roman" w:cs="Times New Roman"/>
                <w:b/>
                <w:spacing w:val="-2"/>
                <w:sz w:val="23"/>
                <w:szCs w:val="23"/>
                <w:lang w:val="ru-RU"/>
              </w:rPr>
              <w:t>классификатором</w:t>
            </w:r>
          </w:p>
        </w:tc>
        <w:tc>
          <w:tcPr>
            <w:tcW w:w="4564" w:type="dxa"/>
            <w:tcBorders>
              <w:top w:val="single" w:sz="5" w:space="0" w:color="00007F"/>
              <w:left w:val="single" w:sz="4" w:space="0" w:color="00007F"/>
              <w:bottom w:val="single" w:sz="4" w:space="0" w:color="auto"/>
              <w:right w:val="single" w:sz="5" w:space="0" w:color="00007F"/>
            </w:tcBorders>
          </w:tcPr>
          <w:p w:rsidR="00665DDF" w:rsidRPr="00295DA2" w:rsidRDefault="00665DDF" w:rsidP="006B21FA">
            <w:pPr>
              <w:pStyle w:val="TableParagraph"/>
              <w:spacing w:line="264" w:lineRule="auto"/>
              <w:ind w:left="57" w:right="57"/>
              <w:jc w:val="center"/>
              <w:rPr>
                <w:rFonts w:ascii="Times New Roman" w:hAnsi="Times New Roman" w:cs="Times New Roman"/>
                <w:b/>
                <w:spacing w:val="-1"/>
                <w:sz w:val="23"/>
                <w:szCs w:val="23"/>
                <w:lang w:val="ru-RU"/>
              </w:rPr>
            </w:pPr>
            <w:r w:rsidRPr="009A08B0">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70" w:type="dxa"/>
            <w:gridSpan w:val="2"/>
            <w:tcBorders>
              <w:top w:val="single" w:sz="5" w:space="0" w:color="00007F"/>
              <w:left w:val="single" w:sz="5" w:space="0" w:color="00007F"/>
              <w:bottom w:val="single" w:sz="4" w:space="0" w:color="auto"/>
              <w:right w:val="single" w:sz="4" w:space="0" w:color="auto"/>
            </w:tcBorders>
          </w:tcPr>
          <w:p w:rsidR="00665DDF" w:rsidRPr="00E0184D" w:rsidRDefault="00665DDF"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E0184D">
              <w:rPr>
                <w:rFonts w:ascii="Times New Roman" w:hAnsi="Times New Roman" w:cs="Times New Roman"/>
                <w:b/>
                <w:spacing w:val="-1"/>
                <w:sz w:val="23"/>
                <w:szCs w:val="23"/>
                <w:lang w:val="ru-RU"/>
              </w:rPr>
              <w:t>Предельные</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1"/>
                <w:sz w:val="23"/>
                <w:szCs w:val="23"/>
                <w:lang w:val="ru-RU"/>
              </w:rPr>
              <w:t xml:space="preserve">(минимальные </w:t>
            </w:r>
            <w:r w:rsidRPr="00E0184D">
              <w:rPr>
                <w:rFonts w:ascii="Times New Roman" w:hAnsi="Times New Roman" w:cs="Times New Roman"/>
                <w:b/>
                <w:sz w:val="23"/>
                <w:szCs w:val="23"/>
                <w:lang w:val="ru-RU"/>
              </w:rPr>
              <w:t xml:space="preserve">и </w:t>
            </w:r>
            <w:r w:rsidRPr="00E0184D">
              <w:rPr>
                <w:rFonts w:ascii="Times New Roman" w:hAnsi="Times New Roman" w:cs="Times New Roman"/>
                <w:b/>
                <w:spacing w:val="-1"/>
                <w:sz w:val="23"/>
                <w:szCs w:val="23"/>
                <w:lang w:val="ru-RU"/>
              </w:rPr>
              <w:t>(или)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максимальные)</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размеры</w:t>
            </w:r>
            <w:r w:rsidRPr="00E0184D">
              <w:rPr>
                <w:rFonts w:ascii="Times New Roman" w:hAnsi="Times New Roman" w:cs="Times New Roman"/>
                <w:b/>
                <w:spacing w:val="53"/>
                <w:sz w:val="23"/>
                <w:szCs w:val="23"/>
                <w:lang w:val="ru-RU"/>
              </w:rPr>
              <w:t xml:space="preserve"> </w:t>
            </w:r>
            <w:r w:rsidRPr="00E0184D">
              <w:rPr>
                <w:rFonts w:ascii="Times New Roman" w:hAnsi="Times New Roman" w:cs="Times New Roman"/>
                <w:b/>
                <w:spacing w:val="-1"/>
                <w:sz w:val="23"/>
                <w:szCs w:val="23"/>
                <w:lang w:val="ru-RU"/>
              </w:rPr>
              <w:t xml:space="preserve">земельных </w:t>
            </w:r>
            <w:r w:rsidRPr="00E0184D">
              <w:rPr>
                <w:rFonts w:ascii="Times New Roman" w:hAnsi="Times New Roman" w:cs="Times New Roman"/>
                <w:b/>
                <w:spacing w:val="-2"/>
                <w:sz w:val="23"/>
                <w:szCs w:val="23"/>
                <w:lang w:val="ru-RU"/>
              </w:rPr>
              <w:t>участков</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z w:val="23"/>
                <w:szCs w:val="23"/>
                <w:lang w:val="ru-RU"/>
              </w:rPr>
              <w:t>и</w:t>
            </w:r>
            <w:r w:rsidRPr="00E0184D">
              <w:rPr>
                <w:rFonts w:ascii="Times New Roman" w:hAnsi="Times New Roman" w:cs="Times New Roman"/>
                <w:b/>
                <w:spacing w:val="-2"/>
                <w:sz w:val="23"/>
                <w:szCs w:val="23"/>
                <w:lang w:val="ru-RU"/>
              </w:rPr>
              <w:t xml:space="preserve"> </w:t>
            </w:r>
            <w:r w:rsidRPr="00E0184D">
              <w:rPr>
                <w:rFonts w:ascii="Times New Roman" w:hAnsi="Times New Roman" w:cs="Times New Roman"/>
                <w:b/>
                <w:spacing w:val="-1"/>
                <w:sz w:val="23"/>
                <w:szCs w:val="23"/>
                <w:lang w:val="ru-RU"/>
              </w:rPr>
              <w:t>предельные</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1"/>
                <w:sz w:val="23"/>
                <w:szCs w:val="23"/>
                <w:lang w:val="ru-RU"/>
              </w:rPr>
              <w:t xml:space="preserve">параметры </w:t>
            </w:r>
            <w:r w:rsidRPr="00E0184D">
              <w:rPr>
                <w:rFonts w:ascii="Times New Roman" w:hAnsi="Times New Roman" w:cs="Times New Roman"/>
                <w:b/>
                <w:spacing w:val="-2"/>
                <w:sz w:val="23"/>
                <w:szCs w:val="23"/>
                <w:lang w:val="ru-RU"/>
              </w:rPr>
              <w:t>разрешенного</w:t>
            </w:r>
            <w:r w:rsidRPr="00E0184D">
              <w:rPr>
                <w:rFonts w:ascii="Times New Roman" w:hAnsi="Times New Roman" w:cs="Times New Roman"/>
                <w:b/>
                <w:spacing w:val="55"/>
                <w:sz w:val="23"/>
                <w:szCs w:val="23"/>
                <w:lang w:val="ru-RU"/>
              </w:rPr>
              <w:t xml:space="preserve"> </w:t>
            </w:r>
            <w:r w:rsidRPr="00E0184D">
              <w:rPr>
                <w:rFonts w:ascii="Times New Roman" w:hAnsi="Times New Roman" w:cs="Times New Roman"/>
                <w:b/>
                <w:spacing w:val="-1"/>
                <w:sz w:val="23"/>
                <w:szCs w:val="23"/>
                <w:lang w:val="ru-RU"/>
              </w:rPr>
              <w:t>строительства, реконструкции</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3"/>
                <w:sz w:val="23"/>
                <w:szCs w:val="23"/>
                <w:lang w:val="ru-RU"/>
              </w:rPr>
              <w:t>объектов</w:t>
            </w:r>
            <w:r w:rsidRPr="00E0184D">
              <w:rPr>
                <w:rFonts w:ascii="Times New Roman" w:hAnsi="Times New Roman" w:cs="Times New Roman"/>
                <w:b/>
                <w:spacing w:val="-1"/>
                <w:sz w:val="23"/>
                <w:szCs w:val="23"/>
                <w:lang w:val="ru-RU"/>
              </w:rPr>
              <w:t xml:space="preserve"> </w:t>
            </w:r>
            <w:r w:rsidRPr="00E0184D">
              <w:rPr>
                <w:rFonts w:ascii="Times New Roman" w:hAnsi="Times New Roman" w:cs="Times New Roman"/>
                <w:b/>
                <w:spacing w:val="-2"/>
                <w:sz w:val="23"/>
                <w:szCs w:val="23"/>
                <w:lang w:val="ru-RU"/>
              </w:rPr>
              <w:t>капитального</w:t>
            </w:r>
            <w:r w:rsidRPr="00E0184D">
              <w:rPr>
                <w:rFonts w:ascii="Times New Roman" w:hAnsi="Times New Roman" w:cs="Times New Roman"/>
                <w:b/>
                <w:spacing w:val="63"/>
                <w:sz w:val="23"/>
                <w:szCs w:val="23"/>
                <w:lang w:val="ru-RU"/>
              </w:rPr>
              <w:t xml:space="preserve"> </w:t>
            </w:r>
            <w:r w:rsidRPr="00E0184D">
              <w:rPr>
                <w:rFonts w:ascii="Times New Roman" w:hAnsi="Times New Roman" w:cs="Times New Roman"/>
                <w:b/>
                <w:spacing w:val="-1"/>
                <w:sz w:val="23"/>
                <w:szCs w:val="23"/>
                <w:lang w:val="ru-RU"/>
              </w:rPr>
              <w:t>строительства</w:t>
            </w:r>
          </w:p>
        </w:tc>
      </w:tr>
      <w:tr w:rsidR="006475CF" w:rsidRPr="00BD16CE" w:rsidTr="00665DDF">
        <w:trPr>
          <w:trHeight w:val="1106"/>
        </w:trPr>
        <w:tc>
          <w:tcPr>
            <w:tcW w:w="2690" w:type="dxa"/>
            <w:tcBorders>
              <w:top w:val="single" w:sz="5" w:space="0" w:color="00007F"/>
              <w:left w:val="single" w:sz="4" w:space="0" w:color="00007F"/>
              <w:bottom w:val="single" w:sz="4" w:space="0" w:color="auto"/>
              <w:right w:val="single" w:sz="4" w:space="0" w:color="00007F"/>
            </w:tcBorders>
          </w:tcPr>
          <w:p w:rsidR="006475CF" w:rsidRPr="004E4129" w:rsidRDefault="006475C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Коммунальное обслуживание (3.1)</w:t>
            </w:r>
          </w:p>
          <w:p w:rsidR="006475CF" w:rsidRPr="004E4129" w:rsidRDefault="006475CF" w:rsidP="00CD756D">
            <w:pPr>
              <w:spacing w:line="264" w:lineRule="auto"/>
              <w:ind w:left="57" w:right="57"/>
              <w:jc w:val="both"/>
              <w:rPr>
                <w:rFonts w:ascii="Times New Roman" w:hAnsi="Times New Roman" w:cs="Times New Roman"/>
                <w:spacing w:val="-2"/>
                <w:sz w:val="23"/>
                <w:szCs w:val="23"/>
                <w:lang w:val="ru-RU"/>
              </w:rPr>
            </w:pPr>
          </w:p>
        </w:tc>
        <w:tc>
          <w:tcPr>
            <w:tcW w:w="4564" w:type="dxa"/>
            <w:tcBorders>
              <w:top w:val="single" w:sz="5" w:space="0" w:color="00007F"/>
              <w:left w:val="single" w:sz="4" w:space="0" w:color="00007F"/>
              <w:bottom w:val="single" w:sz="4" w:space="0" w:color="auto"/>
              <w:right w:val="single" w:sz="5" w:space="0" w:color="00007F"/>
            </w:tcBorders>
          </w:tcPr>
          <w:p w:rsidR="006475CF" w:rsidRPr="004E4129" w:rsidRDefault="006475C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570" w:type="dxa"/>
            <w:gridSpan w:val="2"/>
            <w:vMerge w:val="restart"/>
            <w:tcBorders>
              <w:top w:val="single" w:sz="5" w:space="0" w:color="00007F"/>
              <w:left w:val="single" w:sz="5" w:space="0" w:color="00007F"/>
              <w:right w:val="single" w:sz="4" w:space="0" w:color="auto"/>
            </w:tcBorders>
          </w:tcPr>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Минимальная/максимальная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площадь</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55"/>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54"/>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43"/>
                <w:sz w:val="23"/>
                <w:szCs w:val="23"/>
                <w:lang w:val="ru-RU"/>
              </w:rPr>
              <w:t xml:space="preserve"> </w:t>
            </w:r>
            <w:r w:rsidRPr="004E4129">
              <w:rPr>
                <w:rFonts w:ascii="Times New Roman" w:hAnsi="Times New Roman" w:cs="Times New Roman"/>
                <w:spacing w:val="-1"/>
                <w:sz w:val="23"/>
                <w:szCs w:val="23"/>
                <w:lang w:val="ru-RU"/>
              </w:rPr>
              <w:t>1/10000 кв.м.</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Минимальные отступы</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3"/>
                <w:sz w:val="23"/>
                <w:szCs w:val="23"/>
                <w:lang w:val="ru-RU"/>
              </w:rPr>
              <w:t>от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границ</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1</w:t>
            </w:r>
            <w:r w:rsidRPr="004E4129">
              <w:rPr>
                <w:rFonts w:ascii="Times New Roman" w:hAnsi="Times New Roman" w:cs="Times New Roman"/>
                <w:spacing w:val="-1"/>
                <w:sz w:val="23"/>
                <w:szCs w:val="23"/>
                <w:lang w:val="ru-RU"/>
              </w:rPr>
              <w:t xml:space="preserve"> м.</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Максимальное</w:t>
            </w:r>
            <w:r w:rsidRPr="004E4129">
              <w:rPr>
                <w:rFonts w:ascii="Times New Roman" w:hAnsi="Times New Roman" w:cs="Times New Roman"/>
                <w:spacing w:val="27"/>
                <w:sz w:val="23"/>
                <w:szCs w:val="23"/>
                <w:lang w:val="ru-RU"/>
              </w:rPr>
              <w:t xml:space="preserve"> </w:t>
            </w:r>
            <w:r w:rsidRPr="004E4129">
              <w:rPr>
                <w:rFonts w:ascii="Times New Roman" w:hAnsi="Times New Roman" w:cs="Times New Roman"/>
                <w:spacing w:val="-2"/>
                <w:sz w:val="23"/>
                <w:szCs w:val="23"/>
                <w:lang w:val="ru-RU"/>
              </w:rPr>
              <w:t>количество</w:t>
            </w:r>
            <w:r w:rsidRPr="004E4129">
              <w:rPr>
                <w:rFonts w:ascii="Times New Roman" w:hAnsi="Times New Roman" w:cs="Times New Roman"/>
                <w:spacing w:val="26"/>
                <w:sz w:val="23"/>
                <w:szCs w:val="23"/>
                <w:lang w:val="ru-RU"/>
              </w:rPr>
              <w:t xml:space="preserve"> </w:t>
            </w:r>
            <w:r w:rsidRPr="004E4129">
              <w:rPr>
                <w:rFonts w:ascii="Times New Roman" w:hAnsi="Times New Roman" w:cs="Times New Roman"/>
                <w:spacing w:val="-1"/>
                <w:sz w:val="23"/>
                <w:szCs w:val="23"/>
                <w:lang w:val="ru-RU"/>
              </w:rPr>
              <w:t>надземных</w:t>
            </w:r>
            <w:r w:rsidRPr="004E4129">
              <w:rPr>
                <w:rFonts w:ascii="Times New Roman" w:hAnsi="Times New Roman" w:cs="Times New Roman"/>
                <w:spacing w:val="31"/>
                <w:sz w:val="23"/>
                <w:szCs w:val="23"/>
                <w:lang w:val="ru-RU"/>
              </w:rPr>
              <w:t xml:space="preserve"> </w:t>
            </w:r>
            <w:r w:rsidRPr="004E4129">
              <w:rPr>
                <w:rFonts w:ascii="Times New Roman" w:hAnsi="Times New Roman" w:cs="Times New Roman"/>
                <w:spacing w:val="-1"/>
                <w:sz w:val="23"/>
                <w:szCs w:val="23"/>
                <w:lang w:val="ru-RU"/>
              </w:rPr>
              <w:t>этажей</w:t>
            </w:r>
            <w:r w:rsidRPr="004E4129">
              <w:rPr>
                <w:rFonts w:ascii="Times New Roman" w:hAnsi="Times New Roman" w:cs="Times New Roman"/>
                <w:spacing w:val="29"/>
                <w:sz w:val="23"/>
                <w:szCs w:val="23"/>
                <w:lang w:val="ru-RU"/>
              </w:rPr>
              <w:t xml:space="preserve"> </w:t>
            </w:r>
            <w:r w:rsidRPr="004E4129">
              <w:rPr>
                <w:rFonts w:ascii="Times New Roman" w:hAnsi="Times New Roman" w:cs="Times New Roman"/>
                <w:spacing w:val="-2"/>
                <w:sz w:val="23"/>
                <w:szCs w:val="23"/>
                <w:lang w:val="ru-RU"/>
              </w:rPr>
              <w:t>зданий</w:t>
            </w:r>
            <w:r w:rsidRPr="004E4129">
              <w:rPr>
                <w:rFonts w:ascii="Times New Roman" w:hAnsi="Times New Roman" w:cs="Times New Roman"/>
                <w:spacing w:val="27"/>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28"/>
                <w:sz w:val="23"/>
                <w:szCs w:val="23"/>
                <w:lang w:val="ru-RU"/>
              </w:rPr>
              <w:t xml:space="preserve"> </w:t>
            </w:r>
            <w:r w:rsidRPr="004E4129">
              <w:rPr>
                <w:rFonts w:ascii="Times New Roman" w:hAnsi="Times New Roman" w:cs="Times New Roman"/>
                <w:sz w:val="23"/>
                <w:szCs w:val="23"/>
                <w:lang w:val="ru-RU"/>
              </w:rPr>
              <w:t>2</w:t>
            </w:r>
            <w:r w:rsidRPr="004E4129">
              <w:rPr>
                <w:rFonts w:ascii="Times New Roman" w:hAnsi="Times New Roman" w:cs="Times New Roman"/>
                <w:spacing w:val="26"/>
                <w:sz w:val="23"/>
                <w:szCs w:val="23"/>
                <w:lang w:val="ru-RU"/>
              </w:rPr>
              <w:t xml:space="preserve"> </w:t>
            </w:r>
            <w:r w:rsidRPr="004E4129">
              <w:rPr>
                <w:rFonts w:ascii="Times New Roman" w:hAnsi="Times New Roman" w:cs="Times New Roman"/>
                <w:sz w:val="23"/>
                <w:szCs w:val="23"/>
                <w:lang w:val="ru-RU"/>
              </w:rPr>
              <w:t xml:space="preserve">этажа </w:t>
            </w:r>
            <w:r w:rsidRPr="004E4129">
              <w:rPr>
                <w:rFonts w:ascii="Times New Roman" w:hAnsi="Times New Roman" w:cs="Times New Roman"/>
                <w:spacing w:val="-2"/>
                <w:sz w:val="23"/>
                <w:szCs w:val="23"/>
                <w:lang w:val="ru-RU"/>
              </w:rPr>
              <w:t>(включая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мансардный</w:t>
            </w:r>
            <w:r w:rsidRPr="004E4129">
              <w:rPr>
                <w:rFonts w:ascii="Times New Roman" w:hAnsi="Times New Roman" w:cs="Times New Roman"/>
                <w:sz w:val="23"/>
                <w:szCs w:val="23"/>
                <w:lang w:val="ru-RU"/>
              </w:rPr>
              <w:t xml:space="preserve"> этаж).</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Максимальная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высота</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z w:val="23"/>
                <w:szCs w:val="23"/>
                <w:lang w:val="ru-RU"/>
              </w:rPr>
              <w:t>строений,</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2"/>
                <w:sz w:val="23"/>
                <w:szCs w:val="23"/>
                <w:lang w:val="ru-RU"/>
              </w:rPr>
              <w:t>сооружений</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2"/>
                <w:sz w:val="23"/>
                <w:szCs w:val="23"/>
                <w:lang w:val="ru-RU"/>
              </w:rPr>
              <w:t>от</w:t>
            </w:r>
            <w:r w:rsidRPr="004E4129">
              <w:rPr>
                <w:rFonts w:ascii="Times New Roman" w:hAnsi="Times New Roman" w:cs="Times New Roman"/>
                <w:spacing w:val="12"/>
                <w:sz w:val="23"/>
                <w:szCs w:val="23"/>
                <w:lang w:val="ru-RU"/>
              </w:rPr>
              <w:t xml:space="preserve"> </w:t>
            </w:r>
            <w:r w:rsidRPr="004E4129">
              <w:rPr>
                <w:rFonts w:ascii="Times New Roman" w:hAnsi="Times New Roman" w:cs="Times New Roman"/>
                <w:spacing w:val="-1"/>
                <w:sz w:val="23"/>
                <w:szCs w:val="23"/>
                <w:lang w:val="ru-RU"/>
              </w:rPr>
              <w:t>уровня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земли</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53"/>
                <w:sz w:val="23"/>
                <w:szCs w:val="23"/>
                <w:lang w:val="ru-RU"/>
              </w:rPr>
              <w:t xml:space="preserve"> </w:t>
            </w:r>
            <w:r w:rsidRPr="004E4129">
              <w:rPr>
                <w:rFonts w:ascii="Times New Roman" w:hAnsi="Times New Roman" w:cs="Times New Roman"/>
                <w:spacing w:val="-1"/>
                <w:sz w:val="23"/>
                <w:szCs w:val="23"/>
                <w:lang w:val="ru-RU"/>
              </w:rPr>
              <w:t>20 м.</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Максимальный</w:t>
            </w:r>
            <w:r w:rsidRPr="004E4129">
              <w:rPr>
                <w:rFonts w:ascii="Times New Roman" w:hAnsi="Times New Roman" w:cs="Times New Roman"/>
                <w:sz w:val="23"/>
                <w:szCs w:val="23"/>
                <w:lang w:val="ru-RU"/>
              </w:rPr>
              <w:t xml:space="preserve"> п</w:t>
            </w:r>
            <w:r w:rsidRPr="004E4129">
              <w:rPr>
                <w:rFonts w:ascii="Times New Roman" w:hAnsi="Times New Roman" w:cs="Times New Roman"/>
                <w:spacing w:val="-1"/>
                <w:sz w:val="23"/>
                <w:szCs w:val="23"/>
                <w:lang w:val="ru-RU"/>
              </w:rPr>
              <w:t>роцент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застройки</w:t>
            </w:r>
            <w:r w:rsidRPr="004E4129">
              <w:rPr>
                <w:rFonts w:ascii="Times New Roman" w:hAnsi="Times New Roman" w:cs="Times New Roman"/>
                <w:sz w:val="23"/>
                <w:szCs w:val="23"/>
                <w:lang w:val="ru-RU"/>
              </w:rPr>
              <w:t xml:space="preserve"> в </w:t>
            </w:r>
            <w:r w:rsidRPr="004E4129">
              <w:rPr>
                <w:rFonts w:ascii="Times New Roman" w:hAnsi="Times New Roman" w:cs="Times New Roman"/>
                <w:spacing w:val="-1"/>
                <w:sz w:val="23"/>
                <w:szCs w:val="23"/>
                <w:lang w:val="ru-RU"/>
              </w:rPr>
              <w:t>границах</w:t>
            </w:r>
            <w:r w:rsidRPr="004E4129">
              <w:rPr>
                <w:rFonts w:ascii="Times New Roman" w:hAnsi="Times New Roman" w:cs="Times New Roman"/>
                <w:spacing w:val="12"/>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39"/>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80%.</w:t>
            </w:r>
          </w:p>
          <w:p w:rsidR="006475CF" w:rsidRPr="004E4129" w:rsidRDefault="006475CF" w:rsidP="00CD756D">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Размер</w:t>
            </w:r>
            <w:r w:rsidRPr="004E4129">
              <w:rPr>
                <w:rFonts w:ascii="Times New Roman" w:hAnsi="Times New Roman" w:cs="Times New Roman"/>
                <w:spacing w:val="50"/>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47"/>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1"/>
                <w:sz w:val="23"/>
                <w:szCs w:val="23"/>
                <w:lang w:val="ru-RU"/>
              </w:rPr>
              <w:t>определяется</w:t>
            </w:r>
            <w:r w:rsidRPr="004E4129">
              <w:rPr>
                <w:rFonts w:ascii="Times New Roman" w:hAnsi="Times New Roman" w:cs="Times New Roman"/>
                <w:spacing w:val="50"/>
                <w:sz w:val="23"/>
                <w:szCs w:val="23"/>
                <w:lang w:val="ru-RU"/>
              </w:rPr>
              <w:t xml:space="preserve"> </w:t>
            </w:r>
            <w:r w:rsidRPr="004E4129">
              <w:rPr>
                <w:rFonts w:ascii="Times New Roman" w:hAnsi="Times New Roman" w:cs="Times New Roman"/>
                <w:spacing w:val="-1"/>
                <w:sz w:val="23"/>
                <w:szCs w:val="23"/>
                <w:lang w:val="ru-RU"/>
              </w:rPr>
              <w:t>из</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1"/>
                <w:sz w:val="23"/>
                <w:szCs w:val="23"/>
                <w:lang w:val="ru-RU"/>
              </w:rPr>
              <w:t>расчета</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1"/>
                <w:sz w:val="23"/>
                <w:szCs w:val="23"/>
                <w:lang w:val="ru-RU"/>
              </w:rPr>
              <w:t xml:space="preserve">площади, </w:t>
            </w:r>
            <w:r w:rsidRPr="004E4129">
              <w:rPr>
                <w:rFonts w:ascii="Times New Roman" w:hAnsi="Times New Roman" w:cs="Times New Roman"/>
                <w:spacing w:val="-3"/>
                <w:sz w:val="23"/>
                <w:szCs w:val="23"/>
                <w:lang w:val="ru-RU"/>
              </w:rPr>
              <w:t xml:space="preserve">необходимой </w:t>
            </w:r>
            <w:r w:rsidRPr="004E4129">
              <w:rPr>
                <w:rFonts w:ascii="Times New Roman" w:hAnsi="Times New Roman" w:cs="Times New Roman"/>
                <w:spacing w:val="-1"/>
                <w:sz w:val="23"/>
                <w:szCs w:val="23"/>
                <w:lang w:val="ru-RU"/>
              </w:rPr>
              <w:t xml:space="preserve">для </w:t>
            </w:r>
            <w:r w:rsidRPr="004E4129">
              <w:rPr>
                <w:rFonts w:ascii="Times New Roman" w:hAnsi="Times New Roman" w:cs="Times New Roman"/>
                <w:spacing w:val="-1"/>
                <w:w w:val="95"/>
                <w:sz w:val="23"/>
                <w:szCs w:val="23"/>
                <w:lang w:val="ru-RU"/>
              </w:rPr>
              <w:t xml:space="preserve">дальнейшей </w:t>
            </w:r>
            <w:r w:rsidRPr="004E4129">
              <w:rPr>
                <w:rFonts w:ascii="Times New Roman" w:hAnsi="Times New Roman" w:cs="Times New Roman"/>
                <w:spacing w:val="-2"/>
                <w:w w:val="95"/>
                <w:sz w:val="23"/>
                <w:szCs w:val="23"/>
                <w:lang w:val="ru-RU"/>
              </w:rPr>
              <w:t xml:space="preserve">эксплуатации </w:t>
            </w:r>
            <w:r w:rsidRPr="004E4129">
              <w:rPr>
                <w:rFonts w:ascii="Times New Roman" w:hAnsi="Times New Roman" w:cs="Times New Roman"/>
                <w:spacing w:val="-2"/>
                <w:sz w:val="23"/>
                <w:szCs w:val="23"/>
                <w:lang w:val="ru-RU"/>
              </w:rPr>
              <w:t>проектируемого</w:t>
            </w:r>
            <w:r w:rsidRPr="004E4129">
              <w:rPr>
                <w:rFonts w:ascii="Times New Roman" w:hAnsi="Times New Roman" w:cs="Times New Roman"/>
                <w:spacing w:val="61"/>
                <w:sz w:val="23"/>
                <w:szCs w:val="23"/>
                <w:lang w:val="ru-RU"/>
              </w:rPr>
              <w:t xml:space="preserve"> </w:t>
            </w:r>
            <w:r w:rsidRPr="004E4129">
              <w:rPr>
                <w:rFonts w:ascii="Times New Roman" w:hAnsi="Times New Roman" w:cs="Times New Roman"/>
                <w:spacing w:val="-2"/>
                <w:sz w:val="23"/>
                <w:szCs w:val="23"/>
                <w:lang w:val="ru-RU"/>
              </w:rPr>
              <w:t>объекта,</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1"/>
                <w:sz w:val="23"/>
                <w:szCs w:val="23"/>
                <w:lang w:val="ru-RU"/>
              </w:rPr>
              <w:t xml:space="preserve"> соответствии</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z w:val="23"/>
                <w:szCs w:val="23"/>
                <w:lang w:val="ru-RU"/>
              </w:rPr>
              <w:t>со</w:t>
            </w:r>
            <w:r w:rsidRPr="004E4129">
              <w:rPr>
                <w:rFonts w:ascii="Times New Roman" w:hAnsi="Times New Roman" w:cs="Times New Roman"/>
                <w:spacing w:val="-1"/>
                <w:sz w:val="23"/>
                <w:szCs w:val="23"/>
                <w:lang w:val="ru-RU"/>
              </w:rPr>
              <w:t xml:space="preserve"> строительными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2"/>
                <w:sz w:val="23"/>
                <w:szCs w:val="23"/>
                <w:lang w:val="ru-RU"/>
              </w:rPr>
              <w:t>нормами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1"/>
                <w:sz w:val="23"/>
                <w:szCs w:val="23"/>
                <w:lang w:val="ru-RU"/>
              </w:rPr>
              <w:t>правилами.</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Ограничения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2"/>
                <w:sz w:val="23"/>
                <w:szCs w:val="23"/>
                <w:lang w:val="ru-RU"/>
              </w:rPr>
              <w:t>использования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3"/>
                <w:sz w:val="23"/>
                <w:szCs w:val="23"/>
                <w:lang w:val="ru-RU"/>
              </w:rPr>
              <w:t>объектов</w:t>
            </w:r>
            <w:r w:rsidRPr="004E4129">
              <w:rPr>
                <w:rFonts w:ascii="Times New Roman" w:hAnsi="Times New Roman" w:cs="Times New Roman"/>
                <w:spacing w:val="79"/>
                <w:sz w:val="23"/>
                <w:szCs w:val="23"/>
                <w:lang w:val="ru-RU"/>
              </w:rPr>
              <w:t xml:space="preserve"> </w:t>
            </w:r>
            <w:r w:rsidRPr="004E4129">
              <w:rPr>
                <w:rFonts w:ascii="Times New Roman" w:hAnsi="Times New Roman" w:cs="Times New Roman"/>
                <w:spacing w:val="-1"/>
                <w:sz w:val="23"/>
                <w:szCs w:val="23"/>
                <w:lang w:val="ru-RU"/>
              </w:rPr>
              <w:t>капитального</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pacing w:val="-1"/>
                <w:sz w:val="23"/>
                <w:szCs w:val="23"/>
                <w:lang w:val="ru-RU"/>
              </w:rPr>
              <w:t>строительства</w:t>
            </w:r>
            <w:r w:rsidRPr="004E4129">
              <w:rPr>
                <w:rFonts w:ascii="Times New Roman" w:hAnsi="Times New Roman" w:cs="Times New Roman"/>
                <w:spacing w:val="3"/>
                <w:sz w:val="23"/>
                <w:szCs w:val="23"/>
                <w:lang w:val="ru-RU"/>
              </w:rPr>
              <w:t xml:space="preserve"> </w:t>
            </w:r>
            <w:r w:rsidRPr="004E4129">
              <w:rPr>
                <w:rFonts w:ascii="Times New Roman" w:hAnsi="Times New Roman" w:cs="Times New Roman"/>
                <w:spacing w:val="-1"/>
                <w:sz w:val="23"/>
                <w:szCs w:val="23"/>
                <w:lang w:val="ru-RU"/>
              </w:rPr>
              <w:t>установлены</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6"/>
                <w:sz w:val="23"/>
                <w:szCs w:val="23"/>
                <w:lang w:val="ru-RU"/>
              </w:rPr>
              <w:t xml:space="preserve"> </w:t>
            </w:r>
            <w:r w:rsidRPr="004E4129">
              <w:rPr>
                <w:rFonts w:ascii="Times New Roman" w:hAnsi="Times New Roman" w:cs="Times New Roman"/>
                <w:spacing w:val="-2"/>
                <w:sz w:val="23"/>
                <w:szCs w:val="23"/>
                <w:lang w:val="ru-RU"/>
              </w:rPr>
              <w:t>статье</w:t>
            </w:r>
            <w:r w:rsidRPr="004E4129">
              <w:rPr>
                <w:rFonts w:ascii="Times New Roman" w:hAnsi="Times New Roman" w:cs="Times New Roman"/>
                <w:spacing w:val="3"/>
                <w:sz w:val="23"/>
                <w:szCs w:val="23"/>
                <w:lang w:val="ru-RU"/>
              </w:rPr>
              <w:t xml:space="preserve"> </w:t>
            </w:r>
            <w:r w:rsidRPr="004E4129">
              <w:rPr>
                <w:rFonts w:ascii="Times New Roman" w:hAnsi="Times New Roman" w:cs="Times New Roman"/>
                <w:spacing w:val="2"/>
                <w:sz w:val="23"/>
                <w:szCs w:val="23"/>
                <w:lang w:val="ru-RU"/>
              </w:rPr>
              <w:t>31</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pacing w:val="-2"/>
                <w:sz w:val="23"/>
                <w:szCs w:val="23"/>
                <w:lang w:val="ru-RU"/>
              </w:rPr>
              <w:t>настоящих</w:t>
            </w:r>
            <w:r w:rsidRPr="004E4129">
              <w:rPr>
                <w:rFonts w:ascii="Times New Roman" w:hAnsi="Times New Roman" w:cs="Times New Roman"/>
                <w:spacing w:val="53"/>
                <w:sz w:val="23"/>
                <w:szCs w:val="23"/>
                <w:lang w:val="ru-RU"/>
              </w:rPr>
              <w:t xml:space="preserve"> </w:t>
            </w:r>
            <w:r w:rsidRPr="004E4129">
              <w:rPr>
                <w:rFonts w:ascii="Times New Roman" w:hAnsi="Times New Roman" w:cs="Times New Roman"/>
                <w:spacing w:val="-1"/>
                <w:sz w:val="23"/>
                <w:szCs w:val="23"/>
                <w:lang w:val="ru-RU"/>
              </w:rPr>
              <w:t>Правил.</w:t>
            </w:r>
          </w:p>
        </w:tc>
      </w:tr>
      <w:tr w:rsidR="006475CF" w:rsidRPr="00BD16CE" w:rsidTr="00ED7F88">
        <w:trPr>
          <w:trHeight w:val="3277"/>
        </w:trPr>
        <w:tc>
          <w:tcPr>
            <w:tcW w:w="2690" w:type="dxa"/>
            <w:tcBorders>
              <w:top w:val="single" w:sz="5" w:space="0" w:color="00007F"/>
              <w:left w:val="single" w:sz="4" w:space="0" w:color="00007F"/>
              <w:bottom w:val="single" w:sz="4" w:space="0" w:color="auto"/>
              <w:right w:val="single" w:sz="4" w:space="0" w:color="00007F"/>
            </w:tcBorders>
          </w:tcPr>
          <w:p w:rsidR="006475CF" w:rsidRPr="004E4129" w:rsidRDefault="006475C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Предоставление коммунальных услуг</w:t>
            </w:r>
            <w:r w:rsidR="000C07E8">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(3.1.1.)</w:t>
            </w:r>
          </w:p>
          <w:p w:rsidR="006475CF" w:rsidRPr="004E4129" w:rsidRDefault="006475CF" w:rsidP="00CD756D">
            <w:pPr>
              <w:spacing w:line="264" w:lineRule="auto"/>
              <w:ind w:left="57" w:right="57"/>
              <w:jc w:val="both"/>
              <w:rPr>
                <w:rFonts w:ascii="Times New Roman" w:hAnsi="Times New Roman" w:cs="Times New Roman"/>
                <w:spacing w:val="-2"/>
                <w:sz w:val="23"/>
                <w:szCs w:val="23"/>
                <w:lang w:val="ru-RU"/>
              </w:rPr>
            </w:pPr>
          </w:p>
        </w:tc>
        <w:tc>
          <w:tcPr>
            <w:tcW w:w="4564" w:type="dxa"/>
            <w:tcBorders>
              <w:top w:val="single" w:sz="5" w:space="0" w:color="00007F"/>
              <w:left w:val="single" w:sz="4" w:space="0" w:color="00007F"/>
              <w:bottom w:val="single" w:sz="4" w:space="0" w:color="auto"/>
              <w:right w:val="single" w:sz="5" w:space="0" w:color="00007F"/>
            </w:tcBorders>
          </w:tcPr>
          <w:p w:rsidR="006475CF" w:rsidRPr="004E4129" w:rsidRDefault="006475C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70" w:type="dxa"/>
            <w:gridSpan w:val="2"/>
            <w:vMerge/>
            <w:tcBorders>
              <w:left w:val="single" w:sz="5" w:space="0" w:color="00007F"/>
              <w:bottom w:val="single" w:sz="4" w:space="0" w:color="auto"/>
              <w:right w:val="single" w:sz="4" w:space="0" w:color="auto"/>
            </w:tcBorders>
          </w:tcPr>
          <w:p w:rsidR="006475CF" w:rsidRPr="004E4129" w:rsidRDefault="006475CF" w:rsidP="00CD756D">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6475CF" w:rsidRPr="00BD16CE" w:rsidTr="00ED7F88">
        <w:trPr>
          <w:trHeight w:val="3277"/>
        </w:trPr>
        <w:tc>
          <w:tcPr>
            <w:tcW w:w="2690" w:type="dxa"/>
            <w:tcBorders>
              <w:top w:val="single" w:sz="5" w:space="0" w:color="00007F"/>
              <w:left w:val="single" w:sz="4" w:space="0" w:color="00007F"/>
              <w:bottom w:val="single" w:sz="4" w:space="0" w:color="auto"/>
              <w:right w:val="single" w:sz="4" w:space="0" w:color="00007F"/>
            </w:tcBorders>
          </w:tcPr>
          <w:p w:rsidR="006475CF" w:rsidRPr="004E4129" w:rsidRDefault="006475C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lastRenderedPageBreak/>
              <w:t>Административные здания организаций, обеспечивающих предоставление коммунальных услуг</w:t>
            </w:r>
            <w:r w:rsidR="00B75BAF">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(3.1.2)</w:t>
            </w:r>
          </w:p>
        </w:tc>
        <w:tc>
          <w:tcPr>
            <w:tcW w:w="4564" w:type="dxa"/>
            <w:tcBorders>
              <w:top w:val="single" w:sz="5" w:space="0" w:color="00007F"/>
              <w:left w:val="single" w:sz="4" w:space="0" w:color="00007F"/>
              <w:bottom w:val="single" w:sz="4" w:space="0" w:color="auto"/>
              <w:right w:val="single" w:sz="5" w:space="0" w:color="00007F"/>
            </w:tcBorders>
          </w:tcPr>
          <w:p w:rsidR="006475CF" w:rsidRPr="004E4129" w:rsidRDefault="006475C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570" w:type="dxa"/>
            <w:gridSpan w:val="2"/>
            <w:tcBorders>
              <w:top w:val="single" w:sz="5" w:space="0" w:color="00007F"/>
              <w:left w:val="single" w:sz="5" w:space="0" w:color="00007F"/>
              <w:bottom w:val="single" w:sz="4" w:space="0" w:color="auto"/>
              <w:right w:val="single" w:sz="4" w:space="0" w:color="auto"/>
            </w:tcBorders>
          </w:tcPr>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Минимальная/максимальная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площадь</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55"/>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54"/>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43"/>
                <w:sz w:val="23"/>
                <w:szCs w:val="23"/>
                <w:lang w:val="ru-RU"/>
              </w:rPr>
              <w:t xml:space="preserve"> </w:t>
            </w:r>
            <w:r w:rsidRPr="004E4129">
              <w:rPr>
                <w:rFonts w:ascii="Times New Roman" w:hAnsi="Times New Roman" w:cs="Times New Roman"/>
                <w:spacing w:val="-1"/>
                <w:sz w:val="23"/>
                <w:szCs w:val="23"/>
                <w:lang w:val="ru-RU"/>
              </w:rPr>
              <w:t>1/10000 кв.м.</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Минимальные отступы</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3"/>
                <w:sz w:val="23"/>
                <w:szCs w:val="23"/>
                <w:lang w:val="ru-RU"/>
              </w:rPr>
              <w:t>от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границ</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1</w:t>
            </w:r>
            <w:r w:rsidRPr="004E4129">
              <w:rPr>
                <w:rFonts w:ascii="Times New Roman" w:hAnsi="Times New Roman" w:cs="Times New Roman"/>
                <w:spacing w:val="-1"/>
                <w:sz w:val="23"/>
                <w:szCs w:val="23"/>
                <w:lang w:val="ru-RU"/>
              </w:rPr>
              <w:t xml:space="preserve"> м.</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Максимальное</w:t>
            </w:r>
            <w:r w:rsidRPr="004E4129">
              <w:rPr>
                <w:rFonts w:ascii="Times New Roman" w:hAnsi="Times New Roman" w:cs="Times New Roman"/>
                <w:spacing w:val="27"/>
                <w:sz w:val="23"/>
                <w:szCs w:val="23"/>
                <w:lang w:val="ru-RU"/>
              </w:rPr>
              <w:t xml:space="preserve"> </w:t>
            </w:r>
            <w:r w:rsidRPr="004E4129">
              <w:rPr>
                <w:rFonts w:ascii="Times New Roman" w:hAnsi="Times New Roman" w:cs="Times New Roman"/>
                <w:spacing w:val="-2"/>
                <w:sz w:val="23"/>
                <w:szCs w:val="23"/>
                <w:lang w:val="ru-RU"/>
              </w:rPr>
              <w:t>количество</w:t>
            </w:r>
            <w:r w:rsidRPr="004E4129">
              <w:rPr>
                <w:rFonts w:ascii="Times New Roman" w:hAnsi="Times New Roman" w:cs="Times New Roman"/>
                <w:spacing w:val="26"/>
                <w:sz w:val="23"/>
                <w:szCs w:val="23"/>
                <w:lang w:val="ru-RU"/>
              </w:rPr>
              <w:t xml:space="preserve"> </w:t>
            </w:r>
            <w:r w:rsidRPr="004E4129">
              <w:rPr>
                <w:rFonts w:ascii="Times New Roman" w:hAnsi="Times New Roman" w:cs="Times New Roman"/>
                <w:spacing w:val="-1"/>
                <w:sz w:val="23"/>
                <w:szCs w:val="23"/>
                <w:lang w:val="ru-RU"/>
              </w:rPr>
              <w:t>надземных</w:t>
            </w:r>
            <w:r w:rsidRPr="004E4129">
              <w:rPr>
                <w:rFonts w:ascii="Times New Roman" w:hAnsi="Times New Roman" w:cs="Times New Roman"/>
                <w:spacing w:val="31"/>
                <w:sz w:val="23"/>
                <w:szCs w:val="23"/>
                <w:lang w:val="ru-RU"/>
              </w:rPr>
              <w:t xml:space="preserve"> </w:t>
            </w:r>
            <w:r w:rsidRPr="004E4129">
              <w:rPr>
                <w:rFonts w:ascii="Times New Roman" w:hAnsi="Times New Roman" w:cs="Times New Roman"/>
                <w:spacing w:val="-1"/>
                <w:sz w:val="23"/>
                <w:szCs w:val="23"/>
                <w:lang w:val="ru-RU"/>
              </w:rPr>
              <w:t>этажей</w:t>
            </w:r>
            <w:r w:rsidRPr="004E4129">
              <w:rPr>
                <w:rFonts w:ascii="Times New Roman" w:hAnsi="Times New Roman" w:cs="Times New Roman"/>
                <w:spacing w:val="29"/>
                <w:sz w:val="23"/>
                <w:szCs w:val="23"/>
                <w:lang w:val="ru-RU"/>
              </w:rPr>
              <w:t xml:space="preserve"> </w:t>
            </w:r>
            <w:r w:rsidRPr="004E4129">
              <w:rPr>
                <w:rFonts w:ascii="Times New Roman" w:hAnsi="Times New Roman" w:cs="Times New Roman"/>
                <w:spacing w:val="-2"/>
                <w:sz w:val="23"/>
                <w:szCs w:val="23"/>
                <w:lang w:val="ru-RU"/>
              </w:rPr>
              <w:t>зданий</w:t>
            </w:r>
            <w:r w:rsidRPr="004E4129">
              <w:rPr>
                <w:rFonts w:ascii="Times New Roman" w:hAnsi="Times New Roman" w:cs="Times New Roman"/>
                <w:spacing w:val="27"/>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28"/>
                <w:sz w:val="23"/>
                <w:szCs w:val="23"/>
                <w:lang w:val="ru-RU"/>
              </w:rPr>
              <w:t xml:space="preserve"> </w:t>
            </w:r>
            <w:r w:rsidRPr="004E4129">
              <w:rPr>
                <w:rFonts w:ascii="Times New Roman" w:hAnsi="Times New Roman" w:cs="Times New Roman"/>
                <w:sz w:val="23"/>
                <w:szCs w:val="23"/>
                <w:lang w:val="ru-RU"/>
              </w:rPr>
              <w:t>2</w:t>
            </w:r>
            <w:r w:rsidRPr="004E4129">
              <w:rPr>
                <w:rFonts w:ascii="Times New Roman" w:hAnsi="Times New Roman" w:cs="Times New Roman"/>
                <w:spacing w:val="26"/>
                <w:sz w:val="23"/>
                <w:szCs w:val="23"/>
                <w:lang w:val="ru-RU"/>
              </w:rPr>
              <w:t xml:space="preserve"> </w:t>
            </w:r>
            <w:r w:rsidRPr="004E4129">
              <w:rPr>
                <w:rFonts w:ascii="Times New Roman" w:hAnsi="Times New Roman" w:cs="Times New Roman"/>
                <w:sz w:val="23"/>
                <w:szCs w:val="23"/>
                <w:lang w:val="ru-RU"/>
              </w:rPr>
              <w:t xml:space="preserve">этажа </w:t>
            </w:r>
            <w:r w:rsidRPr="004E4129">
              <w:rPr>
                <w:rFonts w:ascii="Times New Roman" w:hAnsi="Times New Roman" w:cs="Times New Roman"/>
                <w:spacing w:val="-2"/>
                <w:sz w:val="23"/>
                <w:szCs w:val="23"/>
                <w:lang w:val="ru-RU"/>
              </w:rPr>
              <w:t>(включая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мансардный</w:t>
            </w:r>
            <w:r w:rsidRPr="004E4129">
              <w:rPr>
                <w:rFonts w:ascii="Times New Roman" w:hAnsi="Times New Roman" w:cs="Times New Roman"/>
                <w:sz w:val="23"/>
                <w:szCs w:val="23"/>
                <w:lang w:val="ru-RU"/>
              </w:rPr>
              <w:t xml:space="preserve"> этаж).</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Максимальная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высота</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z w:val="23"/>
                <w:szCs w:val="23"/>
                <w:lang w:val="ru-RU"/>
              </w:rPr>
              <w:t>строений,</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2"/>
                <w:sz w:val="23"/>
                <w:szCs w:val="23"/>
                <w:lang w:val="ru-RU"/>
              </w:rPr>
              <w:t>сооружений</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2"/>
                <w:sz w:val="23"/>
                <w:szCs w:val="23"/>
                <w:lang w:val="ru-RU"/>
              </w:rPr>
              <w:t>от</w:t>
            </w:r>
            <w:r w:rsidRPr="004E4129">
              <w:rPr>
                <w:rFonts w:ascii="Times New Roman" w:hAnsi="Times New Roman" w:cs="Times New Roman"/>
                <w:spacing w:val="12"/>
                <w:sz w:val="23"/>
                <w:szCs w:val="23"/>
                <w:lang w:val="ru-RU"/>
              </w:rPr>
              <w:t xml:space="preserve"> </w:t>
            </w:r>
            <w:r w:rsidRPr="004E4129">
              <w:rPr>
                <w:rFonts w:ascii="Times New Roman" w:hAnsi="Times New Roman" w:cs="Times New Roman"/>
                <w:spacing w:val="-1"/>
                <w:sz w:val="23"/>
                <w:szCs w:val="23"/>
                <w:lang w:val="ru-RU"/>
              </w:rPr>
              <w:t>уровня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земли</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53"/>
                <w:sz w:val="23"/>
                <w:szCs w:val="23"/>
                <w:lang w:val="ru-RU"/>
              </w:rPr>
              <w:t xml:space="preserve"> </w:t>
            </w:r>
            <w:r w:rsidRPr="004E4129">
              <w:rPr>
                <w:rFonts w:ascii="Times New Roman" w:hAnsi="Times New Roman" w:cs="Times New Roman"/>
                <w:spacing w:val="-1"/>
                <w:sz w:val="23"/>
                <w:szCs w:val="23"/>
                <w:lang w:val="ru-RU"/>
              </w:rPr>
              <w:t>20 м.</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Максимальный</w:t>
            </w:r>
            <w:r w:rsidRPr="004E4129">
              <w:rPr>
                <w:rFonts w:ascii="Times New Roman" w:hAnsi="Times New Roman" w:cs="Times New Roman"/>
                <w:sz w:val="23"/>
                <w:szCs w:val="23"/>
                <w:lang w:val="ru-RU"/>
              </w:rPr>
              <w:t xml:space="preserve"> п</w:t>
            </w:r>
            <w:r w:rsidRPr="004E4129">
              <w:rPr>
                <w:rFonts w:ascii="Times New Roman" w:hAnsi="Times New Roman" w:cs="Times New Roman"/>
                <w:spacing w:val="-1"/>
                <w:sz w:val="23"/>
                <w:szCs w:val="23"/>
                <w:lang w:val="ru-RU"/>
              </w:rPr>
              <w:t>роцент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застройки</w:t>
            </w:r>
            <w:r w:rsidRPr="004E4129">
              <w:rPr>
                <w:rFonts w:ascii="Times New Roman" w:hAnsi="Times New Roman" w:cs="Times New Roman"/>
                <w:sz w:val="23"/>
                <w:szCs w:val="23"/>
                <w:lang w:val="ru-RU"/>
              </w:rPr>
              <w:t xml:space="preserve"> в </w:t>
            </w:r>
            <w:r w:rsidRPr="004E4129">
              <w:rPr>
                <w:rFonts w:ascii="Times New Roman" w:hAnsi="Times New Roman" w:cs="Times New Roman"/>
                <w:spacing w:val="-1"/>
                <w:sz w:val="23"/>
                <w:szCs w:val="23"/>
                <w:lang w:val="ru-RU"/>
              </w:rPr>
              <w:t>границах</w:t>
            </w:r>
            <w:r w:rsidRPr="004E4129">
              <w:rPr>
                <w:rFonts w:ascii="Times New Roman" w:hAnsi="Times New Roman" w:cs="Times New Roman"/>
                <w:spacing w:val="12"/>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39"/>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80%.</w:t>
            </w:r>
          </w:p>
          <w:p w:rsidR="006475CF" w:rsidRPr="004E4129" w:rsidRDefault="006475CF" w:rsidP="00CD756D">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Размер</w:t>
            </w:r>
            <w:r w:rsidRPr="004E4129">
              <w:rPr>
                <w:rFonts w:ascii="Times New Roman" w:hAnsi="Times New Roman" w:cs="Times New Roman"/>
                <w:spacing w:val="50"/>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47"/>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1"/>
                <w:sz w:val="23"/>
                <w:szCs w:val="23"/>
                <w:lang w:val="ru-RU"/>
              </w:rPr>
              <w:t>определяется</w:t>
            </w:r>
            <w:r w:rsidRPr="004E4129">
              <w:rPr>
                <w:rFonts w:ascii="Times New Roman" w:hAnsi="Times New Roman" w:cs="Times New Roman"/>
                <w:spacing w:val="50"/>
                <w:sz w:val="23"/>
                <w:szCs w:val="23"/>
                <w:lang w:val="ru-RU"/>
              </w:rPr>
              <w:t xml:space="preserve"> </w:t>
            </w:r>
            <w:r w:rsidRPr="004E4129">
              <w:rPr>
                <w:rFonts w:ascii="Times New Roman" w:hAnsi="Times New Roman" w:cs="Times New Roman"/>
                <w:spacing w:val="-1"/>
                <w:sz w:val="23"/>
                <w:szCs w:val="23"/>
                <w:lang w:val="ru-RU"/>
              </w:rPr>
              <w:t>из</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1"/>
                <w:sz w:val="23"/>
                <w:szCs w:val="23"/>
                <w:lang w:val="ru-RU"/>
              </w:rPr>
              <w:t>расчета</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1"/>
                <w:sz w:val="23"/>
                <w:szCs w:val="23"/>
                <w:lang w:val="ru-RU"/>
              </w:rPr>
              <w:t xml:space="preserve">площади, </w:t>
            </w:r>
            <w:r w:rsidRPr="004E4129">
              <w:rPr>
                <w:rFonts w:ascii="Times New Roman" w:hAnsi="Times New Roman" w:cs="Times New Roman"/>
                <w:spacing w:val="-3"/>
                <w:sz w:val="23"/>
                <w:szCs w:val="23"/>
                <w:lang w:val="ru-RU"/>
              </w:rPr>
              <w:t xml:space="preserve">необходимой </w:t>
            </w:r>
            <w:r w:rsidRPr="004E4129">
              <w:rPr>
                <w:rFonts w:ascii="Times New Roman" w:hAnsi="Times New Roman" w:cs="Times New Roman"/>
                <w:spacing w:val="-1"/>
                <w:sz w:val="23"/>
                <w:szCs w:val="23"/>
                <w:lang w:val="ru-RU"/>
              </w:rPr>
              <w:t xml:space="preserve">для </w:t>
            </w:r>
            <w:r w:rsidRPr="004E4129">
              <w:rPr>
                <w:rFonts w:ascii="Times New Roman" w:hAnsi="Times New Roman" w:cs="Times New Roman"/>
                <w:spacing w:val="-1"/>
                <w:w w:val="95"/>
                <w:sz w:val="23"/>
                <w:szCs w:val="23"/>
                <w:lang w:val="ru-RU"/>
              </w:rPr>
              <w:t xml:space="preserve">дальнейшей </w:t>
            </w:r>
            <w:r w:rsidRPr="004E4129">
              <w:rPr>
                <w:rFonts w:ascii="Times New Roman" w:hAnsi="Times New Roman" w:cs="Times New Roman"/>
                <w:spacing w:val="-2"/>
                <w:w w:val="95"/>
                <w:sz w:val="23"/>
                <w:szCs w:val="23"/>
                <w:lang w:val="ru-RU"/>
              </w:rPr>
              <w:t xml:space="preserve">эксплуатации </w:t>
            </w:r>
            <w:r w:rsidRPr="004E4129">
              <w:rPr>
                <w:rFonts w:ascii="Times New Roman" w:hAnsi="Times New Roman" w:cs="Times New Roman"/>
                <w:spacing w:val="-2"/>
                <w:sz w:val="23"/>
                <w:szCs w:val="23"/>
                <w:lang w:val="ru-RU"/>
              </w:rPr>
              <w:t>проектируемого</w:t>
            </w:r>
            <w:r w:rsidRPr="004E4129">
              <w:rPr>
                <w:rFonts w:ascii="Times New Roman" w:hAnsi="Times New Roman" w:cs="Times New Roman"/>
                <w:spacing w:val="61"/>
                <w:sz w:val="23"/>
                <w:szCs w:val="23"/>
                <w:lang w:val="ru-RU"/>
              </w:rPr>
              <w:t xml:space="preserve"> </w:t>
            </w:r>
            <w:r w:rsidRPr="004E4129">
              <w:rPr>
                <w:rFonts w:ascii="Times New Roman" w:hAnsi="Times New Roman" w:cs="Times New Roman"/>
                <w:spacing w:val="-2"/>
                <w:sz w:val="23"/>
                <w:szCs w:val="23"/>
                <w:lang w:val="ru-RU"/>
              </w:rPr>
              <w:t>объекта,</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1"/>
                <w:sz w:val="23"/>
                <w:szCs w:val="23"/>
                <w:lang w:val="ru-RU"/>
              </w:rPr>
              <w:t xml:space="preserve"> соответствии</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z w:val="23"/>
                <w:szCs w:val="23"/>
                <w:lang w:val="ru-RU"/>
              </w:rPr>
              <w:t>со</w:t>
            </w:r>
            <w:r w:rsidRPr="004E4129">
              <w:rPr>
                <w:rFonts w:ascii="Times New Roman" w:hAnsi="Times New Roman" w:cs="Times New Roman"/>
                <w:spacing w:val="-1"/>
                <w:sz w:val="23"/>
                <w:szCs w:val="23"/>
                <w:lang w:val="ru-RU"/>
              </w:rPr>
              <w:t xml:space="preserve"> строительными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2"/>
                <w:sz w:val="23"/>
                <w:szCs w:val="23"/>
                <w:lang w:val="ru-RU"/>
              </w:rPr>
              <w:t>нормами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1"/>
                <w:sz w:val="23"/>
                <w:szCs w:val="23"/>
                <w:lang w:val="ru-RU"/>
              </w:rPr>
              <w:t>правилами.</w:t>
            </w:r>
          </w:p>
          <w:p w:rsidR="006475CF" w:rsidRPr="004E4129"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Ограничения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2"/>
                <w:sz w:val="23"/>
                <w:szCs w:val="23"/>
                <w:lang w:val="ru-RU"/>
              </w:rPr>
              <w:t>использования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3"/>
                <w:sz w:val="23"/>
                <w:szCs w:val="23"/>
                <w:lang w:val="ru-RU"/>
              </w:rPr>
              <w:t>объектов</w:t>
            </w:r>
            <w:r w:rsidRPr="004E4129">
              <w:rPr>
                <w:rFonts w:ascii="Times New Roman" w:hAnsi="Times New Roman" w:cs="Times New Roman"/>
                <w:spacing w:val="79"/>
                <w:sz w:val="23"/>
                <w:szCs w:val="23"/>
                <w:lang w:val="ru-RU"/>
              </w:rPr>
              <w:t xml:space="preserve"> </w:t>
            </w:r>
            <w:r w:rsidRPr="004E4129">
              <w:rPr>
                <w:rFonts w:ascii="Times New Roman" w:hAnsi="Times New Roman" w:cs="Times New Roman"/>
                <w:spacing w:val="-1"/>
                <w:sz w:val="23"/>
                <w:szCs w:val="23"/>
                <w:lang w:val="ru-RU"/>
              </w:rPr>
              <w:t>капитального</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pacing w:val="-1"/>
                <w:sz w:val="23"/>
                <w:szCs w:val="23"/>
                <w:lang w:val="ru-RU"/>
              </w:rPr>
              <w:t>строительства</w:t>
            </w:r>
            <w:r w:rsidRPr="004E4129">
              <w:rPr>
                <w:rFonts w:ascii="Times New Roman" w:hAnsi="Times New Roman" w:cs="Times New Roman"/>
                <w:spacing w:val="3"/>
                <w:sz w:val="23"/>
                <w:szCs w:val="23"/>
                <w:lang w:val="ru-RU"/>
              </w:rPr>
              <w:t xml:space="preserve"> </w:t>
            </w:r>
            <w:r w:rsidRPr="004E4129">
              <w:rPr>
                <w:rFonts w:ascii="Times New Roman" w:hAnsi="Times New Roman" w:cs="Times New Roman"/>
                <w:spacing w:val="-1"/>
                <w:sz w:val="23"/>
                <w:szCs w:val="23"/>
                <w:lang w:val="ru-RU"/>
              </w:rPr>
              <w:t>установлены</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6"/>
                <w:sz w:val="23"/>
                <w:szCs w:val="23"/>
                <w:lang w:val="ru-RU"/>
              </w:rPr>
              <w:t xml:space="preserve"> </w:t>
            </w:r>
            <w:r w:rsidRPr="004E4129">
              <w:rPr>
                <w:rFonts w:ascii="Times New Roman" w:hAnsi="Times New Roman" w:cs="Times New Roman"/>
                <w:spacing w:val="-2"/>
                <w:sz w:val="23"/>
                <w:szCs w:val="23"/>
                <w:lang w:val="ru-RU"/>
              </w:rPr>
              <w:t>статье</w:t>
            </w:r>
            <w:r w:rsidRPr="004E4129">
              <w:rPr>
                <w:rFonts w:ascii="Times New Roman" w:hAnsi="Times New Roman" w:cs="Times New Roman"/>
                <w:spacing w:val="3"/>
                <w:sz w:val="23"/>
                <w:szCs w:val="23"/>
                <w:lang w:val="ru-RU"/>
              </w:rPr>
              <w:t xml:space="preserve"> </w:t>
            </w:r>
            <w:r w:rsidRPr="004E4129">
              <w:rPr>
                <w:rFonts w:ascii="Times New Roman" w:hAnsi="Times New Roman" w:cs="Times New Roman"/>
                <w:spacing w:val="2"/>
                <w:sz w:val="23"/>
                <w:szCs w:val="23"/>
                <w:lang w:val="ru-RU"/>
              </w:rPr>
              <w:t>31</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pacing w:val="-2"/>
                <w:sz w:val="23"/>
                <w:szCs w:val="23"/>
                <w:lang w:val="ru-RU"/>
              </w:rPr>
              <w:t>настоящих</w:t>
            </w:r>
            <w:r w:rsidRPr="004E4129">
              <w:rPr>
                <w:rFonts w:ascii="Times New Roman" w:hAnsi="Times New Roman" w:cs="Times New Roman"/>
                <w:spacing w:val="53"/>
                <w:sz w:val="23"/>
                <w:szCs w:val="23"/>
                <w:lang w:val="ru-RU"/>
              </w:rPr>
              <w:t xml:space="preserve"> </w:t>
            </w:r>
            <w:r w:rsidRPr="004E4129">
              <w:rPr>
                <w:rFonts w:ascii="Times New Roman" w:hAnsi="Times New Roman" w:cs="Times New Roman"/>
                <w:spacing w:val="-1"/>
                <w:sz w:val="23"/>
                <w:szCs w:val="23"/>
                <w:lang w:val="ru-RU"/>
              </w:rPr>
              <w:t>Правил.</w:t>
            </w:r>
          </w:p>
        </w:tc>
      </w:tr>
      <w:tr w:rsidR="00665DDF" w:rsidRPr="00BD16CE" w:rsidTr="00665DDF">
        <w:trPr>
          <w:trHeight w:val="4955"/>
        </w:trPr>
        <w:tc>
          <w:tcPr>
            <w:tcW w:w="2690" w:type="dxa"/>
            <w:tcBorders>
              <w:top w:val="single" w:sz="5" w:space="0" w:color="00007F"/>
              <w:left w:val="single" w:sz="4" w:space="0" w:color="00007F"/>
              <w:bottom w:val="single" w:sz="4" w:space="0" w:color="auto"/>
              <w:right w:val="single" w:sz="4" w:space="0" w:color="00007F"/>
            </w:tcBorders>
          </w:tcPr>
          <w:p w:rsidR="00665DDF" w:rsidRPr="004E4129" w:rsidRDefault="00665DD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rPr>
              <w:t>Объекты</w:t>
            </w:r>
            <w:r w:rsidRPr="004E4129">
              <w:rPr>
                <w:rFonts w:ascii="Times New Roman" w:hAnsi="Times New Roman" w:cs="Times New Roman"/>
                <w:spacing w:val="-1"/>
                <w:sz w:val="23"/>
                <w:szCs w:val="23"/>
              </w:rPr>
              <w:t xml:space="preserve"> </w:t>
            </w:r>
            <w:r w:rsidRPr="004E4129">
              <w:rPr>
                <w:rFonts w:ascii="Times New Roman" w:hAnsi="Times New Roman" w:cs="Times New Roman"/>
                <w:spacing w:val="-2"/>
                <w:sz w:val="23"/>
                <w:szCs w:val="23"/>
              </w:rPr>
              <w:t>дорожного</w:t>
            </w:r>
            <w:r w:rsidRPr="004E4129">
              <w:rPr>
                <w:rFonts w:ascii="Times New Roman" w:hAnsi="Times New Roman" w:cs="Times New Roman"/>
                <w:spacing w:val="28"/>
                <w:sz w:val="23"/>
                <w:szCs w:val="23"/>
              </w:rPr>
              <w:t xml:space="preserve"> </w:t>
            </w:r>
            <w:r w:rsidRPr="004E4129">
              <w:rPr>
                <w:rFonts w:ascii="Times New Roman" w:hAnsi="Times New Roman" w:cs="Times New Roman"/>
                <w:sz w:val="23"/>
                <w:szCs w:val="23"/>
              </w:rPr>
              <w:t>сервиса</w:t>
            </w:r>
            <w:r w:rsidRPr="004E4129">
              <w:rPr>
                <w:rFonts w:ascii="Times New Roman" w:hAnsi="Times New Roman" w:cs="Times New Roman"/>
                <w:spacing w:val="-1"/>
                <w:sz w:val="23"/>
                <w:szCs w:val="23"/>
              </w:rPr>
              <w:t xml:space="preserve"> (4.9.1)</w:t>
            </w:r>
          </w:p>
        </w:tc>
        <w:tc>
          <w:tcPr>
            <w:tcW w:w="4564" w:type="dxa"/>
            <w:tcBorders>
              <w:top w:val="single" w:sz="5" w:space="0" w:color="00007F"/>
              <w:left w:val="single" w:sz="4" w:space="0" w:color="00007F"/>
              <w:bottom w:val="single" w:sz="4" w:space="0" w:color="auto"/>
              <w:right w:val="single" w:sz="5" w:space="0" w:color="00007F"/>
            </w:tcBorders>
          </w:tcPr>
          <w:p w:rsidR="00665DDF" w:rsidRPr="004E4129" w:rsidRDefault="00665DDF" w:rsidP="00665DDF">
            <w:pPr>
              <w:spacing w:line="264" w:lineRule="auto"/>
              <w:ind w:left="57" w:right="57"/>
              <w:jc w:val="both"/>
              <w:rPr>
                <w:rFonts w:ascii="Times New Roman" w:hAnsi="Times New Roman" w:cs="Times New Roman"/>
                <w:sz w:val="23"/>
                <w:szCs w:val="23"/>
                <w:shd w:val="clear" w:color="auto" w:fill="FFFFFF"/>
                <w:lang w:val="ru-RU"/>
              </w:rPr>
            </w:pPr>
            <w:r w:rsidRPr="004E4129">
              <w:rPr>
                <w:rFonts w:ascii="Times New Roman" w:hAnsi="Times New Roman" w:cs="Times New Roman"/>
                <w:sz w:val="23"/>
                <w:szCs w:val="23"/>
                <w:shd w:val="clear" w:color="auto" w:fill="FFFFFF"/>
                <w:lang w:val="ru-RU"/>
              </w:rPr>
              <w:t>Размещение зданий и сооружений дорожного сервиса.</w:t>
            </w:r>
          </w:p>
          <w:p w:rsidR="00665DDF" w:rsidRPr="004E4129" w:rsidRDefault="00665DDF" w:rsidP="00665DDF">
            <w:pPr>
              <w:spacing w:line="264" w:lineRule="auto"/>
              <w:ind w:left="57" w:right="57"/>
              <w:jc w:val="both"/>
              <w:rPr>
                <w:rFonts w:ascii="Times New Roman" w:hAnsi="Times New Roman" w:cs="Times New Roman"/>
                <w:sz w:val="23"/>
                <w:szCs w:val="23"/>
                <w:shd w:val="clear" w:color="auto" w:fill="FFFFFF"/>
                <w:lang w:val="ru-RU"/>
              </w:rPr>
            </w:pPr>
            <w:r w:rsidRPr="004E4129">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65DDF" w:rsidRPr="004E4129" w:rsidRDefault="00665DDF" w:rsidP="00665DDF">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4E4129">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665DDF" w:rsidRPr="004E4129" w:rsidRDefault="00665DDF" w:rsidP="00CD756D">
            <w:pPr>
              <w:spacing w:line="264" w:lineRule="auto"/>
              <w:ind w:left="57" w:right="57"/>
              <w:jc w:val="both"/>
              <w:rPr>
                <w:rFonts w:ascii="Times New Roman" w:hAnsi="Times New Roman" w:cs="Times New Roman"/>
                <w:spacing w:val="-2"/>
                <w:sz w:val="23"/>
                <w:szCs w:val="23"/>
                <w:lang w:val="ru-RU"/>
              </w:rPr>
            </w:pPr>
          </w:p>
        </w:tc>
        <w:tc>
          <w:tcPr>
            <w:tcW w:w="7570" w:type="dxa"/>
            <w:gridSpan w:val="2"/>
            <w:tcBorders>
              <w:top w:val="single" w:sz="5" w:space="0" w:color="00007F"/>
              <w:left w:val="single" w:sz="5" w:space="0" w:color="00007F"/>
              <w:bottom w:val="single" w:sz="4" w:space="0" w:color="auto"/>
              <w:right w:val="single" w:sz="4" w:space="0" w:color="auto"/>
            </w:tcBorders>
          </w:tcPr>
          <w:p w:rsidR="00665DDF" w:rsidRPr="004E4129" w:rsidRDefault="00665DDF" w:rsidP="00665DDF">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eastAsia="Times New Roman" w:hAnsi="Times New Roman" w:cs="Times New Roman"/>
                <w:spacing w:val="-1"/>
                <w:sz w:val="23"/>
                <w:szCs w:val="23"/>
                <w:lang w:val="ru-RU"/>
              </w:rPr>
              <w:t>Минимальная/максимальная площадь</w:t>
            </w:r>
            <w:r w:rsidRPr="004E4129">
              <w:rPr>
                <w:rFonts w:ascii="Times New Roman" w:eastAsia="Times New Roman" w:hAnsi="Times New Roman" w:cs="Times New Roman"/>
                <w:sz w:val="23"/>
                <w:szCs w:val="23"/>
                <w:lang w:val="ru-RU"/>
              </w:rPr>
              <w:t xml:space="preserve"> </w:t>
            </w:r>
            <w:r w:rsidRPr="004E4129">
              <w:rPr>
                <w:rFonts w:ascii="Times New Roman" w:eastAsia="Times New Roman" w:hAnsi="Times New Roman" w:cs="Times New Roman"/>
                <w:spacing w:val="-1"/>
                <w:sz w:val="23"/>
                <w:szCs w:val="23"/>
                <w:lang w:val="ru-RU"/>
              </w:rPr>
              <w:t xml:space="preserve">земельных </w:t>
            </w:r>
            <w:r w:rsidRPr="004E4129">
              <w:rPr>
                <w:rFonts w:ascii="Times New Roman" w:eastAsia="Times New Roman" w:hAnsi="Times New Roman" w:cs="Times New Roman"/>
                <w:spacing w:val="-2"/>
                <w:sz w:val="23"/>
                <w:szCs w:val="23"/>
                <w:lang w:val="ru-RU"/>
              </w:rPr>
              <w:t>участков</w:t>
            </w:r>
            <w:r w:rsidRPr="004E4129">
              <w:rPr>
                <w:rFonts w:ascii="Times New Roman" w:eastAsia="Times New Roman" w:hAnsi="Times New Roman" w:cs="Times New Roman"/>
                <w:spacing w:val="-1"/>
                <w:sz w:val="23"/>
                <w:szCs w:val="23"/>
                <w:lang w:val="ru-RU"/>
              </w:rPr>
              <w:t xml:space="preserve"> </w:t>
            </w:r>
            <w:r w:rsidRPr="004E4129">
              <w:rPr>
                <w:rFonts w:ascii="Times New Roman" w:eastAsia="Times New Roman" w:hAnsi="Times New Roman" w:cs="Times New Roman"/>
                <w:sz w:val="23"/>
                <w:szCs w:val="23"/>
                <w:lang w:val="ru-RU"/>
              </w:rPr>
              <w:t>—</w:t>
            </w:r>
            <w:r w:rsidRPr="004E4129">
              <w:rPr>
                <w:rFonts w:ascii="Times New Roman" w:eastAsia="Times New Roman" w:hAnsi="Times New Roman" w:cs="Times New Roman"/>
                <w:spacing w:val="37"/>
                <w:sz w:val="23"/>
                <w:szCs w:val="23"/>
                <w:lang w:val="ru-RU"/>
              </w:rPr>
              <w:t xml:space="preserve"> </w:t>
            </w:r>
            <w:r w:rsidRPr="004E4129">
              <w:rPr>
                <w:rFonts w:ascii="Times New Roman" w:eastAsia="Times New Roman" w:hAnsi="Times New Roman" w:cs="Times New Roman"/>
                <w:spacing w:val="-1"/>
                <w:sz w:val="23"/>
                <w:szCs w:val="23"/>
                <w:lang w:val="ru-RU"/>
              </w:rPr>
              <w:t>100/10000 кв.м.</w:t>
            </w:r>
          </w:p>
          <w:p w:rsidR="00665DDF" w:rsidRPr="004E4129" w:rsidRDefault="00665DDF" w:rsidP="00665DDF">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 xml:space="preserve">ширина земельных </w:t>
            </w:r>
            <w:r w:rsidRPr="004E4129">
              <w:rPr>
                <w:rFonts w:ascii="Times New Roman" w:hAnsi="Times New Roman" w:cs="Times New Roman"/>
                <w:spacing w:val="-2"/>
                <w:sz w:val="23"/>
                <w:szCs w:val="23"/>
                <w:lang w:val="ru-RU"/>
              </w:rPr>
              <w:t>участков</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2"/>
                <w:sz w:val="23"/>
                <w:szCs w:val="23"/>
                <w:lang w:val="ru-RU"/>
              </w:rPr>
              <w:t xml:space="preserve">вдоль </w:t>
            </w:r>
            <w:r w:rsidRPr="004E4129">
              <w:rPr>
                <w:rFonts w:ascii="Times New Roman" w:hAnsi="Times New Roman" w:cs="Times New Roman"/>
                <w:sz w:val="23"/>
                <w:szCs w:val="23"/>
                <w:lang w:val="ru-RU"/>
              </w:rPr>
              <w:t>фронта</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3"/>
                <w:sz w:val="23"/>
                <w:szCs w:val="23"/>
                <w:lang w:val="ru-RU"/>
              </w:rPr>
              <w:t>улицы</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 xml:space="preserve">(проезда) </w:t>
            </w:r>
            <w:r w:rsidRPr="004E4129">
              <w:rPr>
                <w:rFonts w:ascii="Times New Roman" w:hAnsi="Times New Roman" w:cs="Times New Roman"/>
                <w:sz w:val="23"/>
                <w:szCs w:val="23"/>
                <w:lang w:val="ru-RU"/>
              </w:rPr>
              <w:t>-</w:t>
            </w:r>
            <w:r w:rsidRPr="004E4129">
              <w:rPr>
                <w:rFonts w:ascii="Times New Roman" w:hAnsi="Times New Roman" w:cs="Times New Roman"/>
                <w:spacing w:val="65"/>
                <w:sz w:val="23"/>
                <w:szCs w:val="23"/>
                <w:lang w:val="ru-RU"/>
              </w:rPr>
              <w:t xml:space="preserve"> </w:t>
            </w:r>
            <w:r w:rsidRPr="004E4129">
              <w:rPr>
                <w:rFonts w:ascii="Times New Roman" w:hAnsi="Times New Roman" w:cs="Times New Roman"/>
                <w:spacing w:val="-1"/>
                <w:sz w:val="23"/>
                <w:szCs w:val="23"/>
                <w:lang w:val="ru-RU"/>
              </w:rPr>
              <w:t>10 м.</w:t>
            </w:r>
          </w:p>
          <w:p w:rsidR="00665DDF" w:rsidRPr="004E4129" w:rsidRDefault="00665DDF" w:rsidP="00665DDF">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Минимальные отступы</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3"/>
                <w:sz w:val="23"/>
                <w:szCs w:val="23"/>
                <w:lang w:val="ru-RU"/>
              </w:rPr>
              <w:t>от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границ</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3</w:t>
            </w:r>
            <w:r w:rsidRPr="004E4129">
              <w:rPr>
                <w:rFonts w:ascii="Times New Roman" w:hAnsi="Times New Roman" w:cs="Times New Roman"/>
                <w:spacing w:val="-1"/>
                <w:sz w:val="23"/>
                <w:szCs w:val="23"/>
                <w:lang w:val="ru-RU"/>
              </w:rPr>
              <w:t xml:space="preserve"> м.</w:t>
            </w:r>
          </w:p>
          <w:p w:rsidR="00665DDF" w:rsidRPr="004E4129" w:rsidRDefault="00665DDF" w:rsidP="00665DDF">
            <w:pPr>
              <w:pStyle w:val="TableParagraph"/>
              <w:spacing w:line="264" w:lineRule="auto"/>
              <w:ind w:left="57" w:right="57"/>
              <w:jc w:val="both"/>
              <w:rPr>
                <w:rFonts w:ascii="Times New Roman" w:eastAsia="Times New Roman" w:hAnsi="Times New Roman" w:cs="Times New Roman"/>
                <w:spacing w:val="-1"/>
                <w:sz w:val="23"/>
                <w:szCs w:val="23"/>
                <w:lang w:val="ru-RU"/>
              </w:rPr>
            </w:pPr>
            <w:r w:rsidRPr="004E4129">
              <w:rPr>
                <w:rFonts w:ascii="Times New Roman" w:eastAsia="Times New Roman" w:hAnsi="Times New Roman" w:cs="Times New Roman"/>
                <w:spacing w:val="-1"/>
                <w:sz w:val="23"/>
                <w:szCs w:val="23"/>
                <w:lang w:val="ru-RU"/>
              </w:rPr>
              <w:t>Максимальная высота</w:t>
            </w:r>
            <w:r w:rsidRPr="004E4129">
              <w:rPr>
                <w:rFonts w:ascii="Times New Roman" w:eastAsia="Times New Roman" w:hAnsi="Times New Roman" w:cs="Times New Roman"/>
                <w:spacing w:val="1"/>
                <w:sz w:val="23"/>
                <w:szCs w:val="23"/>
                <w:lang w:val="ru-RU"/>
              </w:rPr>
              <w:t xml:space="preserve"> </w:t>
            </w:r>
            <w:r w:rsidRPr="004E4129">
              <w:rPr>
                <w:rFonts w:ascii="Times New Roman" w:eastAsia="Times New Roman" w:hAnsi="Times New Roman" w:cs="Times New Roman"/>
                <w:spacing w:val="-2"/>
                <w:sz w:val="23"/>
                <w:szCs w:val="23"/>
                <w:lang w:val="ru-RU"/>
              </w:rPr>
              <w:t>зданий,</w:t>
            </w:r>
            <w:r w:rsidRPr="004E4129">
              <w:rPr>
                <w:rFonts w:ascii="Times New Roman" w:eastAsia="Times New Roman" w:hAnsi="Times New Roman" w:cs="Times New Roman"/>
                <w:spacing w:val="-1"/>
                <w:sz w:val="23"/>
                <w:szCs w:val="23"/>
                <w:lang w:val="ru-RU"/>
              </w:rPr>
              <w:t xml:space="preserve"> </w:t>
            </w:r>
            <w:r w:rsidRPr="004E4129">
              <w:rPr>
                <w:rFonts w:ascii="Times New Roman" w:eastAsia="Times New Roman" w:hAnsi="Times New Roman" w:cs="Times New Roman"/>
                <w:sz w:val="23"/>
                <w:szCs w:val="23"/>
                <w:lang w:val="ru-RU"/>
              </w:rPr>
              <w:t>строений,</w:t>
            </w:r>
            <w:r w:rsidRPr="004E4129">
              <w:rPr>
                <w:rFonts w:ascii="Times New Roman" w:eastAsia="Times New Roman" w:hAnsi="Times New Roman" w:cs="Times New Roman"/>
                <w:spacing w:val="-1"/>
                <w:sz w:val="23"/>
                <w:szCs w:val="23"/>
                <w:lang w:val="ru-RU"/>
              </w:rPr>
              <w:t xml:space="preserve"> </w:t>
            </w:r>
            <w:r w:rsidRPr="004E4129">
              <w:rPr>
                <w:rFonts w:ascii="Times New Roman" w:eastAsia="Times New Roman" w:hAnsi="Times New Roman" w:cs="Times New Roman"/>
                <w:spacing w:val="-2"/>
                <w:sz w:val="23"/>
                <w:szCs w:val="23"/>
                <w:lang w:val="ru-RU"/>
              </w:rPr>
              <w:t>сооружений от</w:t>
            </w:r>
            <w:r w:rsidRPr="004E4129">
              <w:rPr>
                <w:rFonts w:ascii="Times New Roman" w:eastAsia="Times New Roman" w:hAnsi="Times New Roman" w:cs="Times New Roman"/>
                <w:sz w:val="23"/>
                <w:szCs w:val="23"/>
                <w:lang w:val="ru-RU"/>
              </w:rPr>
              <w:t xml:space="preserve"> </w:t>
            </w:r>
            <w:r w:rsidRPr="004E4129">
              <w:rPr>
                <w:rFonts w:ascii="Times New Roman" w:eastAsia="Times New Roman" w:hAnsi="Times New Roman" w:cs="Times New Roman"/>
                <w:spacing w:val="-1"/>
                <w:sz w:val="23"/>
                <w:szCs w:val="23"/>
                <w:lang w:val="ru-RU"/>
              </w:rPr>
              <w:t>уровня</w:t>
            </w:r>
            <w:r w:rsidRPr="004E4129">
              <w:rPr>
                <w:rFonts w:ascii="Times New Roman" w:eastAsia="Times New Roman" w:hAnsi="Times New Roman" w:cs="Times New Roman"/>
                <w:spacing w:val="2"/>
                <w:sz w:val="23"/>
                <w:szCs w:val="23"/>
                <w:lang w:val="ru-RU"/>
              </w:rPr>
              <w:t xml:space="preserve"> </w:t>
            </w:r>
            <w:r w:rsidRPr="004E4129">
              <w:rPr>
                <w:rFonts w:ascii="Times New Roman" w:eastAsia="Times New Roman" w:hAnsi="Times New Roman" w:cs="Times New Roman"/>
                <w:spacing w:val="-1"/>
                <w:sz w:val="23"/>
                <w:szCs w:val="23"/>
                <w:lang w:val="ru-RU"/>
              </w:rPr>
              <w:t>земли</w:t>
            </w:r>
            <w:r w:rsidRPr="004E4129">
              <w:rPr>
                <w:rFonts w:ascii="Times New Roman" w:eastAsia="Times New Roman" w:hAnsi="Times New Roman" w:cs="Times New Roman"/>
                <w:spacing w:val="-2"/>
                <w:sz w:val="23"/>
                <w:szCs w:val="23"/>
                <w:lang w:val="ru-RU"/>
              </w:rPr>
              <w:t xml:space="preserve"> </w:t>
            </w:r>
            <w:r w:rsidRPr="004E4129">
              <w:rPr>
                <w:rFonts w:ascii="Times New Roman" w:eastAsia="Times New Roman" w:hAnsi="Times New Roman" w:cs="Times New Roman"/>
                <w:sz w:val="23"/>
                <w:szCs w:val="23"/>
                <w:lang w:val="ru-RU"/>
              </w:rPr>
              <w:t>-</w:t>
            </w:r>
            <w:r w:rsidRPr="004E4129">
              <w:rPr>
                <w:rFonts w:ascii="Times New Roman" w:eastAsia="Times New Roman" w:hAnsi="Times New Roman" w:cs="Times New Roman"/>
                <w:spacing w:val="1"/>
                <w:sz w:val="23"/>
                <w:szCs w:val="23"/>
                <w:lang w:val="ru-RU"/>
              </w:rPr>
              <w:t xml:space="preserve"> </w:t>
            </w:r>
            <w:r w:rsidRPr="004E4129">
              <w:rPr>
                <w:rFonts w:ascii="Times New Roman" w:eastAsia="Times New Roman" w:hAnsi="Times New Roman" w:cs="Times New Roman"/>
                <w:sz w:val="23"/>
                <w:szCs w:val="23"/>
                <w:lang w:val="ru-RU"/>
              </w:rPr>
              <w:t>5</w:t>
            </w:r>
            <w:r w:rsidRPr="004E4129">
              <w:rPr>
                <w:rFonts w:ascii="Times New Roman" w:eastAsia="Times New Roman" w:hAnsi="Times New Roman" w:cs="Times New Roman"/>
                <w:spacing w:val="-1"/>
                <w:sz w:val="23"/>
                <w:szCs w:val="23"/>
                <w:lang w:val="ru-RU"/>
              </w:rPr>
              <w:t xml:space="preserve"> м.</w:t>
            </w:r>
            <w:r w:rsidRPr="004E4129">
              <w:rPr>
                <w:rFonts w:ascii="Times New Roman" w:eastAsia="Times New Roman" w:hAnsi="Times New Roman" w:cs="Times New Roman"/>
                <w:spacing w:val="53"/>
                <w:sz w:val="23"/>
                <w:szCs w:val="23"/>
                <w:lang w:val="ru-RU"/>
              </w:rPr>
              <w:t xml:space="preserve"> </w:t>
            </w:r>
            <w:r w:rsidRPr="004E4129">
              <w:rPr>
                <w:rFonts w:ascii="Times New Roman" w:eastAsia="Times New Roman" w:hAnsi="Times New Roman" w:cs="Times New Roman"/>
                <w:spacing w:val="-1"/>
                <w:sz w:val="23"/>
                <w:szCs w:val="23"/>
                <w:lang w:val="ru-RU"/>
              </w:rPr>
              <w:t>Максимальный</w:t>
            </w:r>
            <w:r w:rsidRPr="004E4129">
              <w:rPr>
                <w:rFonts w:ascii="Times New Roman" w:eastAsia="Times New Roman" w:hAnsi="Times New Roman" w:cs="Times New Roman"/>
                <w:spacing w:val="-2"/>
                <w:sz w:val="23"/>
                <w:szCs w:val="23"/>
                <w:lang w:val="ru-RU"/>
              </w:rPr>
              <w:t xml:space="preserve"> </w:t>
            </w:r>
            <w:r w:rsidRPr="004E4129">
              <w:rPr>
                <w:rFonts w:ascii="Times New Roman" w:eastAsia="Times New Roman" w:hAnsi="Times New Roman" w:cs="Times New Roman"/>
                <w:spacing w:val="-1"/>
                <w:sz w:val="23"/>
                <w:szCs w:val="23"/>
                <w:lang w:val="ru-RU"/>
              </w:rPr>
              <w:t>процент</w:t>
            </w:r>
            <w:r w:rsidRPr="004E4129">
              <w:rPr>
                <w:rFonts w:ascii="Times New Roman" w:eastAsia="Times New Roman" w:hAnsi="Times New Roman" w:cs="Times New Roman"/>
                <w:sz w:val="23"/>
                <w:szCs w:val="23"/>
                <w:lang w:val="ru-RU"/>
              </w:rPr>
              <w:t xml:space="preserve"> </w:t>
            </w:r>
            <w:r w:rsidRPr="004E4129">
              <w:rPr>
                <w:rFonts w:ascii="Times New Roman" w:eastAsia="Times New Roman" w:hAnsi="Times New Roman" w:cs="Times New Roman"/>
                <w:spacing w:val="-1"/>
                <w:sz w:val="23"/>
                <w:szCs w:val="23"/>
                <w:lang w:val="ru-RU"/>
              </w:rPr>
              <w:t>застройки</w:t>
            </w:r>
            <w:r w:rsidRPr="004E4129">
              <w:rPr>
                <w:rFonts w:ascii="Times New Roman" w:eastAsia="Times New Roman" w:hAnsi="Times New Roman" w:cs="Times New Roman"/>
                <w:spacing w:val="1"/>
                <w:sz w:val="23"/>
                <w:szCs w:val="23"/>
                <w:lang w:val="ru-RU"/>
              </w:rPr>
              <w:t xml:space="preserve"> </w:t>
            </w:r>
            <w:r w:rsidRPr="004E4129">
              <w:rPr>
                <w:rFonts w:ascii="Times New Roman" w:eastAsia="Times New Roman" w:hAnsi="Times New Roman" w:cs="Times New Roman"/>
                <w:sz w:val="23"/>
                <w:szCs w:val="23"/>
                <w:lang w:val="ru-RU"/>
              </w:rPr>
              <w:t>в</w:t>
            </w:r>
            <w:r w:rsidRPr="004E4129">
              <w:rPr>
                <w:rFonts w:ascii="Times New Roman" w:eastAsia="Times New Roman" w:hAnsi="Times New Roman" w:cs="Times New Roman"/>
                <w:spacing w:val="-1"/>
                <w:sz w:val="23"/>
                <w:szCs w:val="23"/>
                <w:lang w:val="ru-RU"/>
              </w:rPr>
              <w:t xml:space="preserve"> границах</w:t>
            </w:r>
            <w:r w:rsidRPr="004E4129">
              <w:rPr>
                <w:rFonts w:ascii="Times New Roman" w:eastAsia="Times New Roman" w:hAnsi="Times New Roman" w:cs="Times New Roman"/>
                <w:spacing w:val="2"/>
                <w:sz w:val="23"/>
                <w:szCs w:val="23"/>
                <w:lang w:val="ru-RU"/>
              </w:rPr>
              <w:t xml:space="preserve"> </w:t>
            </w:r>
            <w:r w:rsidRPr="004E4129">
              <w:rPr>
                <w:rFonts w:ascii="Times New Roman" w:eastAsia="Times New Roman" w:hAnsi="Times New Roman" w:cs="Times New Roman"/>
                <w:spacing w:val="-1"/>
                <w:sz w:val="23"/>
                <w:szCs w:val="23"/>
                <w:lang w:val="ru-RU"/>
              </w:rPr>
              <w:t>земельного участка</w:t>
            </w:r>
            <w:r w:rsidRPr="004E4129">
              <w:rPr>
                <w:rFonts w:ascii="Times New Roman" w:eastAsia="Times New Roman" w:hAnsi="Times New Roman" w:cs="Times New Roman"/>
                <w:spacing w:val="-2"/>
                <w:sz w:val="23"/>
                <w:szCs w:val="23"/>
                <w:lang w:val="ru-RU"/>
              </w:rPr>
              <w:t xml:space="preserve"> </w:t>
            </w:r>
            <w:r w:rsidRPr="004E4129">
              <w:rPr>
                <w:rFonts w:ascii="Times New Roman" w:eastAsia="Times New Roman" w:hAnsi="Times New Roman" w:cs="Times New Roman"/>
                <w:sz w:val="23"/>
                <w:szCs w:val="23"/>
                <w:lang w:val="ru-RU"/>
              </w:rPr>
              <w:t>—</w:t>
            </w:r>
            <w:r w:rsidRPr="004E4129">
              <w:rPr>
                <w:rFonts w:ascii="Times New Roman" w:eastAsia="Times New Roman" w:hAnsi="Times New Roman" w:cs="Times New Roman"/>
                <w:spacing w:val="-1"/>
                <w:sz w:val="23"/>
                <w:szCs w:val="23"/>
                <w:lang w:val="ru-RU"/>
              </w:rPr>
              <w:t xml:space="preserve"> 60%.</w:t>
            </w:r>
          </w:p>
          <w:p w:rsidR="00665DDF" w:rsidRPr="004E4129" w:rsidRDefault="00665DDF" w:rsidP="00665DDF">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При</w:t>
            </w:r>
            <w:r w:rsidRPr="004E4129">
              <w:rPr>
                <w:rFonts w:ascii="Times New Roman" w:hAnsi="Times New Roman" w:cs="Times New Roman"/>
                <w:spacing w:val="34"/>
                <w:sz w:val="23"/>
                <w:szCs w:val="23"/>
                <w:lang w:val="ru-RU"/>
              </w:rPr>
              <w:t xml:space="preserve"> </w:t>
            </w:r>
            <w:r w:rsidRPr="004E4129">
              <w:rPr>
                <w:rFonts w:ascii="Times New Roman" w:hAnsi="Times New Roman" w:cs="Times New Roman"/>
                <w:spacing w:val="-1"/>
                <w:sz w:val="23"/>
                <w:szCs w:val="23"/>
                <w:lang w:val="ru-RU"/>
              </w:rPr>
              <w:t>размещении</w:t>
            </w:r>
            <w:r w:rsidRPr="004E4129">
              <w:rPr>
                <w:rFonts w:ascii="Times New Roman" w:hAnsi="Times New Roman" w:cs="Times New Roman"/>
                <w:spacing w:val="34"/>
                <w:sz w:val="23"/>
                <w:szCs w:val="23"/>
                <w:lang w:val="ru-RU"/>
              </w:rPr>
              <w:t xml:space="preserve"> </w:t>
            </w:r>
            <w:r w:rsidRPr="004E4129">
              <w:rPr>
                <w:rFonts w:ascii="Times New Roman" w:hAnsi="Times New Roman" w:cs="Times New Roman"/>
                <w:spacing w:val="-2"/>
                <w:sz w:val="23"/>
                <w:szCs w:val="23"/>
                <w:lang w:val="ru-RU"/>
              </w:rPr>
              <w:t>объектов</w:t>
            </w:r>
            <w:r w:rsidRPr="004E4129">
              <w:rPr>
                <w:rFonts w:ascii="Times New Roman" w:hAnsi="Times New Roman" w:cs="Times New Roman"/>
                <w:spacing w:val="32"/>
                <w:sz w:val="23"/>
                <w:szCs w:val="23"/>
                <w:lang w:val="ru-RU"/>
              </w:rPr>
              <w:t xml:space="preserve"> </w:t>
            </w:r>
            <w:r w:rsidRPr="004E4129">
              <w:rPr>
                <w:rFonts w:ascii="Times New Roman" w:hAnsi="Times New Roman" w:cs="Times New Roman"/>
                <w:spacing w:val="-1"/>
                <w:sz w:val="23"/>
                <w:szCs w:val="23"/>
                <w:lang w:val="ru-RU"/>
              </w:rPr>
              <w:t>малого</w:t>
            </w:r>
            <w:r w:rsidRPr="004E4129">
              <w:rPr>
                <w:rFonts w:ascii="Times New Roman" w:hAnsi="Times New Roman" w:cs="Times New Roman"/>
                <w:spacing w:val="33"/>
                <w:sz w:val="23"/>
                <w:szCs w:val="23"/>
                <w:lang w:val="ru-RU"/>
              </w:rPr>
              <w:t xml:space="preserve"> </w:t>
            </w:r>
            <w:r w:rsidRPr="004E4129">
              <w:rPr>
                <w:rFonts w:ascii="Times New Roman" w:hAnsi="Times New Roman" w:cs="Times New Roman"/>
                <w:sz w:val="23"/>
                <w:szCs w:val="23"/>
                <w:lang w:val="ru-RU"/>
              </w:rPr>
              <w:t>бизнеса,</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pacing w:val="-2"/>
                <w:sz w:val="23"/>
                <w:szCs w:val="23"/>
                <w:lang w:val="ru-RU"/>
              </w:rPr>
              <w:t>относящихся</w:t>
            </w:r>
            <w:r w:rsidRPr="004E4129">
              <w:rPr>
                <w:rFonts w:ascii="Times New Roman" w:hAnsi="Times New Roman" w:cs="Times New Roman"/>
                <w:spacing w:val="33"/>
                <w:sz w:val="23"/>
                <w:szCs w:val="23"/>
                <w:lang w:val="ru-RU"/>
              </w:rPr>
              <w:t xml:space="preserve"> </w:t>
            </w:r>
            <w:r w:rsidRPr="004E4129">
              <w:rPr>
                <w:rFonts w:ascii="Times New Roman" w:hAnsi="Times New Roman" w:cs="Times New Roman"/>
                <w:sz w:val="23"/>
                <w:szCs w:val="23"/>
                <w:lang w:val="ru-RU"/>
              </w:rPr>
              <w:t>к</w:t>
            </w:r>
            <w:r w:rsidRPr="004E4129">
              <w:rPr>
                <w:rFonts w:ascii="Times New Roman" w:hAnsi="Times New Roman" w:cs="Times New Roman"/>
                <w:spacing w:val="32"/>
                <w:sz w:val="23"/>
                <w:szCs w:val="23"/>
                <w:lang w:val="ru-RU"/>
              </w:rPr>
              <w:t xml:space="preserve"> </w:t>
            </w:r>
            <w:r w:rsidRPr="004E4129">
              <w:rPr>
                <w:rFonts w:ascii="Times New Roman" w:hAnsi="Times New Roman" w:cs="Times New Roman"/>
                <w:sz w:val="23"/>
                <w:szCs w:val="23"/>
              </w:rPr>
              <w:t>V</w:t>
            </w:r>
            <w:r w:rsidRPr="004E4129">
              <w:rPr>
                <w:rFonts w:ascii="Times New Roman" w:hAnsi="Times New Roman" w:cs="Times New Roman"/>
                <w:spacing w:val="28"/>
                <w:sz w:val="23"/>
                <w:szCs w:val="23"/>
                <w:lang w:val="ru-RU"/>
              </w:rPr>
              <w:t xml:space="preserve"> </w:t>
            </w:r>
            <w:r w:rsidRPr="004E4129">
              <w:rPr>
                <w:rFonts w:ascii="Times New Roman" w:hAnsi="Times New Roman" w:cs="Times New Roman"/>
                <w:spacing w:val="-1"/>
                <w:sz w:val="23"/>
                <w:szCs w:val="23"/>
                <w:lang w:val="ru-RU"/>
              </w:rPr>
              <w:t>классу</w:t>
            </w:r>
            <w:r w:rsidRPr="004E4129">
              <w:rPr>
                <w:rFonts w:ascii="Times New Roman" w:hAnsi="Times New Roman" w:cs="Times New Roman"/>
                <w:spacing w:val="47"/>
                <w:sz w:val="23"/>
                <w:szCs w:val="23"/>
                <w:lang w:val="ru-RU"/>
              </w:rPr>
              <w:t xml:space="preserve"> </w:t>
            </w:r>
            <w:r w:rsidRPr="004E4129">
              <w:rPr>
                <w:rFonts w:ascii="Times New Roman" w:hAnsi="Times New Roman" w:cs="Times New Roman"/>
                <w:sz w:val="23"/>
                <w:szCs w:val="23"/>
                <w:lang w:val="ru-RU"/>
              </w:rPr>
              <w:t>опасности,</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1"/>
                <w:sz w:val="23"/>
                <w:szCs w:val="23"/>
                <w:lang w:val="ru-RU"/>
              </w:rPr>
              <w:t>условиях</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1"/>
                <w:sz w:val="23"/>
                <w:szCs w:val="23"/>
                <w:lang w:val="ru-RU"/>
              </w:rPr>
              <w:t>сложившейся</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z w:val="23"/>
                <w:szCs w:val="23"/>
                <w:lang w:val="ru-RU"/>
              </w:rPr>
              <w:t>градостроительной</w:t>
            </w:r>
            <w:r w:rsidRPr="004E4129">
              <w:rPr>
                <w:rFonts w:ascii="Times New Roman" w:hAnsi="Times New Roman" w:cs="Times New Roman"/>
                <w:spacing w:val="17"/>
                <w:sz w:val="23"/>
                <w:szCs w:val="23"/>
                <w:lang w:val="ru-RU"/>
              </w:rPr>
              <w:t xml:space="preserve"> </w:t>
            </w:r>
            <w:r w:rsidRPr="004E4129">
              <w:rPr>
                <w:rFonts w:ascii="Times New Roman" w:hAnsi="Times New Roman" w:cs="Times New Roman"/>
                <w:spacing w:val="-2"/>
                <w:sz w:val="23"/>
                <w:szCs w:val="23"/>
                <w:lang w:val="ru-RU"/>
              </w:rPr>
              <w:t>ситуации</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1"/>
                <w:sz w:val="23"/>
                <w:szCs w:val="23"/>
                <w:lang w:val="ru-RU"/>
              </w:rPr>
              <w:t>(при</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pacing w:val="-1"/>
                <w:sz w:val="23"/>
                <w:szCs w:val="23"/>
                <w:lang w:val="ru-RU"/>
              </w:rPr>
              <w:t>невозможности</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3"/>
                <w:sz w:val="23"/>
                <w:szCs w:val="23"/>
                <w:lang w:val="ru-RU"/>
              </w:rPr>
              <w:t>соблюдения</w:t>
            </w:r>
            <w:r w:rsidRPr="004E4129">
              <w:rPr>
                <w:rFonts w:ascii="Times New Roman" w:hAnsi="Times New Roman" w:cs="Times New Roman"/>
                <w:spacing w:val="47"/>
                <w:sz w:val="23"/>
                <w:szCs w:val="23"/>
                <w:lang w:val="ru-RU"/>
              </w:rPr>
              <w:t xml:space="preserve"> </w:t>
            </w:r>
            <w:r w:rsidRPr="004E4129">
              <w:rPr>
                <w:rFonts w:ascii="Times New Roman" w:hAnsi="Times New Roman" w:cs="Times New Roman"/>
                <w:spacing w:val="-1"/>
                <w:sz w:val="23"/>
                <w:szCs w:val="23"/>
                <w:lang w:val="ru-RU"/>
              </w:rPr>
              <w:t>размеров</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1"/>
                <w:sz w:val="23"/>
                <w:szCs w:val="23"/>
                <w:lang w:val="ru-RU"/>
              </w:rPr>
              <w:t>ориентировочной</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1"/>
                <w:sz w:val="23"/>
                <w:szCs w:val="23"/>
                <w:lang w:val="ru-RU"/>
              </w:rPr>
              <w:t>санитарно-защитной</w:t>
            </w:r>
            <w:r w:rsidRPr="004E4129">
              <w:rPr>
                <w:rFonts w:ascii="Times New Roman" w:hAnsi="Times New Roman" w:cs="Times New Roman"/>
                <w:spacing w:val="47"/>
                <w:sz w:val="23"/>
                <w:szCs w:val="23"/>
                <w:lang w:val="ru-RU"/>
              </w:rPr>
              <w:t xml:space="preserve"> </w:t>
            </w:r>
            <w:r w:rsidRPr="004E4129">
              <w:rPr>
                <w:rFonts w:ascii="Times New Roman" w:hAnsi="Times New Roman" w:cs="Times New Roman"/>
                <w:spacing w:val="-2"/>
                <w:sz w:val="23"/>
                <w:szCs w:val="23"/>
                <w:lang w:val="ru-RU"/>
              </w:rPr>
              <w:t>зоны)</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3"/>
                <w:sz w:val="23"/>
                <w:szCs w:val="23"/>
                <w:lang w:val="ru-RU"/>
              </w:rPr>
              <w:t>необходимо</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1"/>
                <w:sz w:val="23"/>
                <w:szCs w:val="23"/>
                <w:lang w:val="ru-RU"/>
              </w:rPr>
              <w:t>обоснование</w:t>
            </w:r>
            <w:r w:rsidRPr="004E4129">
              <w:rPr>
                <w:rFonts w:ascii="Times New Roman" w:hAnsi="Times New Roman" w:cs="Times New Roman"/>
                <w:spacing w:val="58"/>
                <w:sz w:val="23"/>
                <w:szCs w:val="23"/>
                <w:lang w:val="ru-RU"/>
              </w:rPr>
              <w:t xml:space="preserve"> </w:t>
            </w:r>
            <w:r w:rsidRPr="004E4129">
              <w:rPr>
                <w:rFonts w:ascii="Times New Roman" w:hAnsi="Times New Roman" w:cs="Times New Roman"/>
                <w:spacing w:val="-1"/>
                <w:sz w:val="23"/>
                <w:szCs w:val="23"/>
                <w:lang w:val="ru-RU"/>
              </w:rPr>
              <w:t>размещения</w:t>
            </w:r>
            <w:r w:rsidRPr="004E4129">
              <w:rPr>
                <w:rFonts w:ascii="Times New Roman" w:hAnsi="Times New Roman" w:cs="Times New Roman"/>
                <w:sz w:val="23"/>
                <w:szCs w:val="23"/>
                <w:lang w:val="ru-RU"/>
              </w:rPr>
              <w:t xml:space="preserve"> таких</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3"/>
                <w:sz w:val="23"/>
                <w:szCs w:val="23"/>
                <w:lang w:val="ru-RU"/>
              </w:rPr>
              <w:t>объектов</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с</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2"/>
                <w:sz w:val="23"/>
                <w:szCs w:val="23"/>
                <w:lang w:val="ru-RU"/>
              </w:rPr>
              <w:t>ориентировочными</w:t>
            </w:r>
            <w:r w:rsidRPr="004E4129">
              <w:rPr>
                <w:rFonts w:ascii="Times New Roman" w:hAnsi="Times New Roman" w:cs="Times New Roman"/>
                <w:spacing w:val="17"/>
                <w:sz w:val="23"/>
                <w:szCs w:val="23"/>
                <w:lang w:val="ru-RU"/>
              </w:rPr>
              <w:t xml:space="preserve"> </w:t>
            </w:r>
            <w:r w:rsidRPr="004E4129">
              <w:rPr>
                <w:rFonts w:ascii="Times New Roman" w:hAnsi="Times New Roman" w:cs="Times New Roman"/>
                <w:spacing w:val="-1"/>
                <w:sz w:val="23"/>
                <w:szCs w:val="23"/>
                <w:lang w:val="ru-RU"/>
              </w:rPr>
              <w:t>расчетами</w:t>
            </w:r>
            <w:r w:rsidRPr="004E4129">
              <w:rPr>
                <w:rFonts w:ascii="Times New Roman" w:hAnsi="Times New Roman" w:cs="Times New Roman"/>
                <w:spacing w:val="17"/>
                <w:sz w:val="23"/>
                <w:szCs w:val="23"/>
                <w:lang w:val="ru-RU"/>
              </w:rPr>
              <w:t xml:space="preserve"> </w:t>
            </w:r>
            <w:r w:rsidRPr="004E4129">
              <w:rPr>
                <w:rFonts w:ascii="Times New Roman" w:hAnsi="Times New Roman" w:cs="Times New Roman"/>
                <w:spacing w:val="-2"/>
                <w:sz w:val="23"/>
                <w:szCs w:val="23"/>
                <w:lang w:val="ru-RU"/>
              </w:rPr>
              <w:t>ожидаемого</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1"/>
                <w:sz w:val="23"/>
                <w:szCs w:val="23"/>
                <w:lang w:val="ru-RU"/>
              </w:rPr>
              <w:t>загрязнения</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1"/>
                <w:sz w:val="23"/>
                <w:szCs w:val="23"/>
                <w:lang w:val="ru-RU"/>
              </w:rPr>
              <w:t>атмосферного</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2"/>
                <w:sz w:val="23"/>
                <w:szCs w:val="23"/>
                <w:lang w:val="ru-RU"/>
              </w:rPr>
              <w:t>воздуха</w:t>
            </w:r>
            <w:r w:rsidRPr="004E4129">
              <w:rPr>
                <w:rFonts w:ascii="Times New Roman" w:hAnsi="Times New Roman" w:cs="Times New Roman"/>
                <w:spacing w:val="61"/>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37"/>
                <w:sz w:val="23"/>
                <w:szCs w:val="23"/>
                <w:lang w:val="ru-RU"/>
              </w:rPr>
              <w:t xml:space="preserve"> </w:t>
            </w:r>
            <w:r w:rsidRPr="004E4129">
              <w:rPr>
                <w:rFonts w:ascii="Times New Roman" w:hAnsi="Times New Roman" w:cs="Times New Roman"/>
                <w:spacing w:val="-2"/>
                <w:sz w:val="23"/>
                <w:szCs w:val="23"/>
                <w:lang w:val="ru-RU"/>
              </w:rPr>
              <w:t>физического</w:t>
            </w:r>
            <w:r w:rsidRPr="004E4129">
              <w:rPr>
                <w:rFonts w:ascii="Times New Roman" w:hAnsi="Times New Roman" w:cs="Times New Roman"/>
                <w:spacing w:val="38"/>
                <w:sz w:val="23"/>
                <w:szCs w:val="23"/>
                <w:lang w:val="ru-RU"/>
              </w:rPr>
              <w:t xml:space="preserve"> </w:t>
            </w:r>
            <w:r w:rsidRPr="004E4129">
              <w:rPr>
                <w:rFonts w:ascii="Times New Roman" w:hAnsi="Times New Roman" w:cs="Times New Roman"/>
                <w:spacing w:val="-1"/>
                <w:sz w:val="23"/>
                <w:szCs w:val="23"/>
                <w:lang w:val="ru-RU"/>
              </w:rPr>
              <w:t>воздействия</w:t>
            </w:r>
            <w:r w:rsidRPr="004E4129">
              <w:rPr>
                <w:rFonts w:ascii="Times New Roman" w:hAnsi="Times New Roman" w:cs="Times New Roman"/>
                <w:spacing w:val="38"/>
                <w:sz w:val="23"/>
                <w:szCs w:val="23"/>
                <w:lang w:val="ru-RU"/>
              </w:rPr>
              <w:t xml:space="preserve"> </w:t>
            </w:r>
            <w:r w:rsidRPr="004E4129">
              <w:rPr>
                <w:rFonts w:ascii="Times New Roman" w:hAnsi="Times New Roman" w:cs="Times New Roman"/>
                <w:sz w:val="23"/>
                <w:szCs w:val="23"/>
                <w:lang w:val="ru-RU"/>
              </w:rPr>
              <w:t>на</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pacing w:val="-1"/>
                <w:sz w:val="23"/>
                <w:szCs w:val="23"/>
                <w:lang w:val="ru-RU"/>
              </w:rPr>
              <w:t>атмосферный</w:t>
            </w:r>
            <w:r w:rsidRPr="004E4129">
              <w:rPr>
                <w:rFonts w:ascii="Times New Roman" w:hAnsi="Times New Roman" w:cs="Times New Roman"/>
                <w:spacing w:val="39"/>
                <w:sz w:val="23"/>
                <w:szCs w:val="23"/>
                <w:lang w:val="ru-RU"/>
              </w:rPr>
              <w:t xml:space="preserve"> </w:t>
            </w:r>
            <w:r w:rsidRPr="004E4129">
              <w:rPr>
                <w:rFonts w:ascii="Times New Roman" w:hAnsi="Times New Roman" w:cs="Times New Roman"/>
                <w:spacing w:val="-2"/>
                <w:sz w:val="23"/>
                <w:szCs w:val="23"/>
                <w:lang w:val="ru-RU"/>
              </w:rPr>
              <w:t>воздух</w:t>
            </w:r>
            <w:r w:rsidRPr="004E4129">
              <w:rPr>
                <w:rFonts w:ascii="Times New Roman" w:hAnsi="Times New Roman" w:cs="Times New Roman"/>
                <w:spacing w:val="40"/>
                <w:sz w:val="23"/>
                <w:szCs w:val="23"/>
                <w:lang w:val="ru-RU"/>
              </w:rPr>
              <w:t xml:space="preserve"> </w:t>
            </w:r>
            <w:r w:rsidRPr="004E4129">
              <w:rPr>
                <w:rFonts w:ascii="Times New Roman" w:hAnsi="Times New Roman" w:cs="Times New Roman"/>
                <w:spacing w:val="-2"/>
                <w:sz w:val="23"/>
                <w:szCs w:val="23"/>
                <w:lang w:val="ru-RU"/>
              </w:rPr>
              <w:t>(шум,</w:t>
            </w:r>
            <w:r w:rsidRPr="004E4129">
              <w:rPr>
                <w:rFonts w:ascii="Times New Roman" w:hAnsi="Times New Roman" w:cs="Times New Roman"/>
                <w:spacing w:val="40"/>
                <w:sz w:val="23"/>
                <w:szCs w:val="23"/>
                <w:lang w:val="ru-RU"/>
              </w:rPr>
              <w:t xml:space="preserve"> </w:t>
            </w:r>
            <w:r w:rsidRPr="004E4129">
              <w:rPr>
                <w:rFonts w:ascii="Times New Roman" w:hAnsi="Times New Roman" w:cs="Times New Roman"/>
                <w:spacing w:val="-1"/>
                <w:sz w:val="23"/>
                <w:szCs w:val="23"/>
                <w:lang w:val="ru-RU"/>
              </w:rPr>
              <w:t>вибрация,</w:t>
            </w:r>
            <w:r w:rsidRPr="004E4129">
              <w:rPr>
                <w:rFonts w:ascii="Times New Roman" w:hAnsi="Times New Roman" w:cs="Times New Roman"/>
                <w:spacing w:val="49"/>
                <w:sz w:val="23"/>
                <w:szCs w:val="23"/>
                <w:lang w:val="ru-RU"/>
              </w:rPr>
              <w:t xml:space="preserve"> </w:t>
            </w:r>
            <w:r w:rsidRPr="004E4129">
              <w:rPr>
                <w:rFonts w:ascii="Times New Roman" w:hAnsi="Times New Roman" w:cs="Times New Roman"/>
                <w:spacing w:val="-2"/>
                <w:sz w:val="23"/>
                <w:szCs w:val="23"/>
                <w:lang w:val="ru-RU"/>
              </w:rPr>
              <w:t>электромагнитные</w:t>
            </w:r>
            <w:r w:rsidRPr="004E4129">
              <w:rPr>
                <w:rFonts w:ascii="Times New Roman" w:hAnsi="Times New Roman" w:cs="Times New Roman"/>
                <w:spacing w:val="-1"/>
                <w:sz w:val="23"/>
                <w:szCs w:val="23"/>
                <w:lang w:val="ru-RU"/>
              </w:rPr>
              <w:t xml:space="preserve"> излучения).</w:t>
            </w:r>
          </w:p>
          <w:p w:rsidR="00665DDF" w:rsidRPr="004E4129" w:rsidRDefault="00665DDF" w:rsidP="00CD756D">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630305" w:rsidRPr="00BD16CE" w:rsidTr="00B75BAF">
        <w:trPr>
          <w:trHeight w:val="1860"/>
        </w:trPr>
        <w:tc>
          <w:tcPr>
            <w:tcW w:w="2690" w:type="dxa"/>
            <w:tcBorders>
              <w:top w:val="single" w:sz="5" w:space="0" w:color="00007F"/>
              <w:left w:val="single" w:sz="4" w:space="0" w:color="00007F"/>
              <w:bottom w:val="single" w:sz="4" w:space="0" w:color="auto"/>
              <w:right w:val="single" w:sz="4" w:space="0" w:color="00007F"/>
            </w:tcBorders>
          </w:tcPr>
          <w:p w:rsidR="00630305" w:rsidRPr="004E4129" w:rsidRDefault="00630305" w:rsidP="00CD756D">
            <w:pPr>
              <w:spacing w:line="264" w:lineRule="auto"/>
              <w:ind w:left="57" w:right="57"/>
              <w:jc w:val="both"/>
              <w:rPr>
                <w:rFonts w:ascii="Times New Roman" w:hAnsi="Times New Roman" w:cs="Times New Roman"/>
                <w:spacing w:val="-2"/>
                <w:sz w:val="23"/>
                <w:szCs w:val="23"/>
                <w:lang w:val="ru-RU"/>
              </w:rPr>
            </w:pPr>
          </w:p>
        </w:tc>
        <w:tc>
          <w:tcPr>
            <w:tcW w:w="4564" w:type="dxa"/>
            <w:tcBorders>
              <w:top w:val="single" w:sz="5" w:space="0" w:color="00007F"/>
              <w:left w:val="single" w:sz="4" w:space="0" w:color="00007F"/>
              <w:bottom w:val="single" w:sz="4" w:space="0" w:color="auto"/>
              <w:right w:val="single" w:sz="5" w:space="0" w:color="00007F"/>
            </w:tcBorders>
          </w:tcPr>
          <w:p w:rsidR="00630305" w:rsidRPr="004E4129" w:rsidRDefault="00630305"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w:t>
            </w:r>
            <w:r w:rsidR="00B75BAF">
              <w:rPr>
                <w:rFonts w:ascii="Times New Roman" w:hAnsi="Times New Roman" w:cs="Times New Roman"/>
                <w:spacing w:val="-1"/>
                <w:sz w:val="23"/>
                <w:szCs w:val="23"/>
                <w:lang w:val="ru-RU"/>
              </w:rPr>
              <w:t xml:space="preserve"> </w:t>
            </w:r>
            <w:r w:rsidR="00B75BAF" w:rsidRPr="004E4129">
              <w:rPr>
                <w:rFonts w:ascii="Times New Roman" w:hAnsi="Times New Roman" w:cs="Times New Roman"/>
                <w:spacing w:val="-1"/>
                <w:sz w:val="23"/>
                <w:szCs w:val="23"/>
                <w:lang w:val="ru-RU"/>
              </w:rPr>
              <w:t>качестве объектов дорожного сервиса.</w:t>
            </w:r>
          </w:p>
        </w:tc>
        <w:tc>
          <w:tcPr>
            <w:tcW w:w="7570" w:type="dxa"/>
            <w:gridSpan w:val="2"/>
            <w:tcBorders>
              <w:top w:val="single" w:sz="5" w:space="0" w:color="00007F"/>
              <w:left w:val="single" w:sz="5" w:space="0" w:color="00007F"/>
              <w:bottom w:val="single" w:sz="4" w:space="0" w:color="auto"/>
              <w:right w:val="single" w:sz="4" w:space="0" w:color="auto"/>
            </w:tcBorders>
          </w:tcPr>
          <w:p w:rsidR="00630305" w:rsidRDefault="00630305" w:rsidP="00CD756D">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2"/>
                <w:sz w:val="23"/>
                <w:szCs w:val="23"/>
                <w:lang w:val="ru-RU"/>
              </w:rPr>
              <w:t>Размер</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3"/>
                <w:sz w:val="23"/>
                <w:szCs w:val="23"/>
                <w:lang w:val="ru-RU"/>
              </w:rPr>
              <w:t xml:space="preserve"> </w:t>
            </w:r>
            <w:r w:rsidRPr="004E4129">
              <w:rPr>
                <w:rFonts w:ascii="Times New Roman" w:hAnsi="Times New Roman" w:cs="Times New Roman"/>
                <w:spacing w:val="-1"/>
                <w:sz w:val="23"/>
                <w:szCs w:val="23"/>
                <w:lang w:val="ru-RU"/>
              </w:rPr>
              <w:t>определяется</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pacing w:val="-1"/>
                <w:sz w:val="23"/>
                <w:szCs w:val="23"/>
                <w:lang w:val="ru-RU"/>
              </w:rPr>
              <w:t>из</w:t>
            </w:r>
            <w:r w:rsidRPr="004E4129">
              <w:rPr>
                <w:rFonts w:ascii="Times New Roman" w:hAnsi="Times New Roman" w:cs="Times New Roman"/>
                <w:spacing w:val="5"/>
                <w:sz w:val="23"/>
                <w:szCs w:val="23"/>
                <w:lang w:val="ru-RU"/>
              </w:rPr>
              <w:t xml:space="preserve"> </w:t>
            </w:r>
            <w:r w:rsidRPr="004E4129">
              <w:rPr>
                <w:rFonts w:ascii="Times New Roman" w:hAnsi="Times New Roman" w:cs="Times New Roman"/>
                <w:spacing w:val="-1"/>
                <w:sz w:val="23"/>
                <w:szCs w:val="23"/>
                <w:lang w:val="ru-RU"/>
              </w:rPr>
              <w:t>расчета</w:t>
            </w:r>
            <w:r w:rsidRPr="004E4129">
              <w:rPr>
                <w:rFonts w:ascii="Times New Roman" w:hAnsi="Times New Roman" w:cs="Times New Roman"/>
                <w:spacing w:val="3"/>
                <w:sz w:val="23"/>
                <w:szCs w:val="23"/>
                <w:lang w:val="ru-RU"/>
              </w:rPr>
              <w:t xml:space="preserve"> </w:t>
            </w:r>
            <w:r w:rsidRPr="004E4129">
              <w:rPr>
                <w:rFonts w:ascii="Times New Roman" w:hAnsi="Times New Roman" w:cs="Times New Roman"/>
                <w:spacing w:val="-1"/>
                <w:sz w:val="23"/>
                <w:szCs w:val="23"/>
                <w:lang w:val="ru-RU"/>
              </w:rPr>
              <w:t>площади,</w:t>
            </w:r>
            <w:r w:rsidRPr="004E4129">
              <w:rPr>
                <w:rFonts w:ascii="Times New Roman" w:hAnsi="Times New Roman" w:cs="Times New Roman"/>
                <w:spacing w:val="4"/>
                <w:sz w:val="23"/>
                <w:szCs w:val="23"/>
                <w:lang w:val="ru-RU"/>
              </w:rPr>
              <w:t xml:space="preserve"> </w:t>
            </w:r>
            <w:r w:rsidRPr="004E4129">
              <w:rPr>
                <w:rFonts w:ascii="Times New Roman" w:hAnsi="Times New Roman" w:cs="Times New Roman"/>
                <w:spacing w:val="-3"/>
                <w:sz w:val="23"/>
                <w:szCs w:val="23"/>
                <w:lang w:val="ru-RU"/>
              </w:rPr>
              <w:t>необходимой</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z w:val="23"/>
                <w:szCs w:val="23"/>
                <w:lang w:val="ru-RU"/>
              </w:rPr>
              <w:t>для</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z w:val="23"/>
                <w:szCs w:val="23"/>
                <w:lang w:val="ru-RU"/>
              </w:rPr>
              <w:t>дальнейшей</w:t>
            </w:r>
            <w:r w:rsidRPr="004E4129">
              <w:rPr>
                <w:rFonts w:ascii="Times New Roman" w:hAnsi="Times New Roman" w:cs="Times New Roman"/>
                <w:spacing w:val="17"/>
                <w:sz w:val="23"/>
                <w:szCs w:val="23"/>
                <w:lang w:val="ru-RU"/>
              </w:rPr>
              <w:t xml:space="preserve"> </w:t>
            </w:r>
            <w:r w:rsidRPr="004E4129">
              <w:rPr>
                <w:rFonts w:ascii="Times New Roman" w:hAnsi="Times New Roman" w:cs="Times New Roman"/>
                <w:spacing w:val="-2"/>
                <w:sz w:val="23"/>
                <w:szCs w:val="23"/>
                <w:lang w:val="ru-RU"/>
              </w:rPr>
              <w:t>эксплуатации</w:t>
            </w:r>
            <w:r w:rsidRPr="004E4129">
              <w:rPr>
                <w:rFonts w:ascii="Times New Roman" w:hAnsi="Times New Roman" w:cs="Times New Roman"/>
                <w:spacing w:val="17"/>
                <w:sz w:val="23"/>
                <w:szCs w:val="23"/>
                <w:lang w:val="ru-RU"/>
              </w:rPr>
              <w:t xml:space="preserve"> </w:t>
            </w:r>
            <w:r w:rsidRPr="004E4129">
              <w:rPr>
                <w:rFonts w:ascii="Times New Roman" w:hAnsi="Times New Roman" w:cs="Times New Roman"/>
                <w:spacing w:val="-2"/>
                <w:sz w:val="23"/>
                <w:szCs w:val="23"/>
                <w:lang w:val="ru-RU"/>
              </w:rPr>
              <w:t>проектируемого</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2"/>
                <w:sz w:val="23"/>
                <w:szCs w:val="23"/>
                <w:lang w:val="ru-RU"/>
              </w:rPr>
              <w:t>объекта,</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18"/>
                <w:sz w:val="23"/>
                <w:szCs w:val="23"/>
                <w:lang w:val="ru-RU"/>
              </w:rPr>
              <w:t xml:space="preserve"> </w:t>
            </w:r>
            <w:r w:rsidRPr="004E4129">
              <w:rPr>
                <w:rFonts w:ascii="Times New Roman" w:hAnsi="Times New Roman" w:cs="Times New Roman"/>
                <w:spacing w:val="-1"/>
                <w:sz w:val="23"/>
                <w:szCs w:val="23"/>
                <w:lang w:val="ru-RU"/>
              </w:rPr>
              <w:t>соответствии</w:t>
            </w:r>
            <w:r w:rsidRPr="004E4129">
              <w:rPr>
                <w:rFonts w:ascii="Times New Roman" w:hAnsi="Times New Roman" w:cs="Times New Roman"/>
                <w:spacing w:val="17"/>
                <w:sz w:val="23"/>
                <w:szCs w:val="23"/>
                <w:lang w:val="ru-RU"/>
              </w:rPr>
              <w:t xml:space="preserve"> </w:t>
            </w:r>
            <w:r w:rsidRPr="004E4129">
              <w:rPr>
                <w:rFonts w:ascii="Times New Roman" w:hAnsi="Times New Roman" w:cs="Times New Roman"/>
                <w:spacing w:val="-1"/>
                <w:sz w:val="23"/>
                <w:szCs w:val="23"/>
                <w:lang w:val="ru-RU"/>
              </w:rPr>
              <w:t>со</w:t>
            </w:r>
            <w:r w:rsidRPr="004E4129">
              <w:rPr>
                <w:rFonts w:ascii="Times New Roman" w:hAnsi="Times New Roman" w:cs="Times New Roman"/>
                <w:spacing w:val="51"/>
                <w:sz w:val="23"/>
                <w:szCs w:val="23"/>
                <w:lang w:val="ru-RU"/>
              </w:rPr>
              <w:t xml:space="preserve"> </w:t>
            </w:r>
            <w:r w:rsidRPr="004E4129">
              <w:rPr>
                <w:rFonts w:ascii="Times New Roman" w:hAnsi="Times New Roman" w:cs="Times New Roman"/>
                <w:spacing w:val="-1"/>
                <w:sz w:val="23"/>
                <w:szCs w:val="23"/>
                <w:lang w:val="ru-RU"/>
              </w:rPr>
              <w:t>строительными</w:t>
            </w:r>
            <w:r w:rsidRPr="004E4129">
              <w:rPr>
                <w:rFonts w:ascii="Times New Roman" w:hAnsi="Times New Roman" w:cs="Times New Roman"/>
                <w:spacing w:val="3"/>
                <w:sz w:val="23"/>
                <w:szCs w:val="23"/>
                <w:lang w:val="ru-RU"/>
              </w:rPr>
              <w:t xml:space="preserve"> </w:t>
            </w:r>
            <w:r w:rsidRPr="004E4129">
              <w:rPr>
                <w:rFonts w:ascii="Times New Roman" w:hAnsi="Times New Roman" w:cs="Times New Roman"/>
                <w:spacing w:val="-2"/>
                <w:sz w:val="23"/>
                <w:szCs w:val="23"/>
                <w:lang w:val="ru-RU"/>
              </w:rPr>
              <w:t>нормами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 xml:space="preserve">правилами. </w:t>
            </w:r>
          </w:p>
          <w:p w:rsidR="00B75BAF" w:rsidRPr="004E4129" w:rsidRDefault="00B75BAF" w:rsidP="00CD756D">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Ограничения</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2"/>
                <w:sz w:val="23"/>
                <w:szCs w:val="23"/>
                <w:lang w:val="ru-RU"/>
              </w:rPr>
              <w:t>использования</w:t>
            </w:r>
            <w:r w:rsidRPr="004E4129">
              <w:rPr>
                <w:rFonts w:ascii="Times New Roman" w:hAnsi="Times New Roman" w:cs="Times New Roman"/>
                <w:spacing w:val="7"/>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8"/>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8"/>
                <w:sz w:val="23"/>
                <w:szCs w:val="23"/>
                <w:lang w:val="ru-RU"/>
              </w:rPr>
              <w:t xml:space="preserve"> </w:t>
            </w:r>
            <w:r w:rsidRPr="004E4129">
              <w:rPr>
                <w:rFonts w:ascii="Times New Roman" w:hAnsi="Times New Roman" w:cs="Times New Roman"/>
                <w:spacing w:val="-3"/>
                <w:sz w:val="23"/>
                <w:szCs w:val="23"/>
                <w:lang w:val="ru-RU"/>
              </w:rPr>
              <w:t>объектов</w:t>
            </w:r>
            <w:r w:rsidRPr="004E4129">
              <w:rPr>
                <w:rFonts w:ascii="Times New Roman" w:hAnsi="Times New Roman" w:cs="Times New Roman"/>
                <w:spacing w:val="6"/>
                <w:sz w:val="23"/>
                <w:szCs w:val="23"/>
                <w:lang w:val="ru-RU"/>
              </w:rPr>
              <w:t xml:space="preserve"> </w:t>
            </w:r>
            <w:r w:rsidRPr="004E4129">
              <w:rPr>
                <w:rFonts w:ascii="Times New Roman" w:hAnsi="Times New Roman" w:cs="Times New Roman"/>
                <w:spacing w:val="-1"/>
                <w:sz w:val="23"/>
                <w:szCs w:val="23"/>
                <w:lang w:val="ru-RU"/>
              </w:rPr>
              <w:t>капитального</w:t>
            </w:r>
            <w:r w:rsidRPr="004E4129">
              <w:rPr>
                <w:rFonts w:ascii="Times New Roman" w:hAnsi="Times New Roman" w:cs="Times New Roman"/>
                <w:spacing w:val="71"/>
                <w:sz w:val="23"/>
                <w:szCs w:val="23"/>
                <w:lang w:val="ru-RU"/>
              </w:rPr>
              <w:t xml:space="preserve"> </w:t>
            </w:r>
            <w:r w:rsidRPr="004E4129">
              <w:rPr>
                <w:rFonts w:ascii="Times New Roman" w:hAnsi="Times New Roman" w:cs="Times New Roman"/>
                <w:spacing w:val="-1"/>
                <w:sz w:val="23"/>
                <w:szCs w:val="23"/>
                <w:lang w:val="ru-RU"/>
              </w:rPr>
              <w:t>строительства</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 xml:space="preserve">установлены </w:t>
            </w:r>
            <w:r w:rsidRPr="004E4129">
              <w:rPr>
                <w:rFonts w:ascii="Times New Roman" w:hAnsi="Times New Roman" w:cs="Times New Roman"/>
                <w:sz w:val="23"/>
                <w:szCs w:val="23"/>
                <w:lang w:val="ru-RU"/>
              </w:rPr>
              <w:t>в</w:t>
            </w:r>
            <w:r w:rsidRPr="004E4129">
              <w:rPr>
                <w:rFonts w:ascii="Times New Roman" w:hAnsi="Times New Roman" w:cs="Times New Roman"/>
                <w:spacing w:val="-1"/>
                <w:sz w:val="23"/>
                <w:szCs w:val="23"/>
                <w:lang w:val="ru-RU"/>
              </w:rPr>
              <w:t xml:space="preserve"> статье</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1"/>
                <w:sz w:val="23"/>
                <w:szCs w:val="23"/>
                <w:lang w:val="ru-RU"/>
              </w:rPr>
              <w:t xml:space="preserve">31 </w:t>
            </w:r>
            <w:r w:rsidRPr="004E4129">
              <w:rPr>
                <w:rFonts w:ascii="Times New Roman" w:hAnsi="Times New Roman" w:cs="Times New Roman"/>
                <w:spacing w:val="-2"/>
                <w:sz w:val="23"/>
                <w:szCs w:val="23"/>
                <w:lang w:val="ru-RU"/>
              </w:rPr>
              <w:t>настоящих</w:t>
            </w:r>
            <w:r w:rsidRPr="004E4129">
              <w:rPr>
                <w:rFonts w:ascii="Times New Roman" w:hAnsi="Times New Roman" w:cs="Times New Roman"/>
                <w:spacing w:val="-1"/>
                <w:sz w:val="23"/>
                <w:szCs w:val="23"/>
                <w:lang w:val="ru-RU"/>
              </w:rPr>
              <w:t xml:space="preserve"> Правил.</w:t>
            </w:r>
          </w:p>
        </w:tc>
      </w:tr>
      <w:tr w:rsidR="009D7C8F" w:rsidRPr="00BD16CE" w:rsidTr="00ED7F88">
        <w:trPr>
          <w:gridAfter w:val="1"/>
          <w:wAfter w:w="11" w:type="dxa"/>
          <w:trHeight w:hRule="exact" w:val="2137"/>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pStyle w:val="TableParagraph"/>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Стоянка транспортных средств</w:t>
            </w:r>
            <w:r w:rsidRPr="004E4129">
              <w:rPr>
                <w:rFonts w:ascii="Times New Roman" w:hAnsi="Times New Roman" w:cs="Times New Roman"/>
                <w:spacing w:val="-2"/>
                <w:sz w:val="23"/>
                <w:szCs w:val="23"/>
                <w:lang w:val="ru-RU"/>
              </w:rPr>
              <w:t xml:space="preserve"> (4.9.2)</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pStyle w:val="TableParagraph"/>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eastAsia="Times New Roman" w:hAnsi="Times New Roman" w:cs="Times New Roman"/>
                <w:spacing w:val="-1"/>
                <w:sz w:val="23"/>
                <w:szCs w:val="23"/>
                <w:lang w:val="ru-RU"/>
              </w:rPr>
              <w:t>Минимальная/максимальная площадь</w:t>
            </w:r>
            <w:r w:rsidRPr="004E4129">
              <w:rPr>
                <w:rFonts w:ascii="Times New Roman" w:eastAsia="Times New Roman" w:hAnsi="Times New Roman" w:cs="Times New Roman"/>
                <w:sz w:val="23"/>
                <w:szCs w:val="23"/>
                <w:lang w:val="ru-RU"/>
              </w:rPr>
              <w:t xml:space="preserve"> </w:t>
            </w:r>
            <w:r w:rsidRPr="004E4129">
              <w:rPr>
                <w:rFonts w:ascii="Times New Roman" w:eastAsia="Times New Roman" w:hAnsi="Times New Roman" w:cs="Times New Roman"/>
                <w:spacing w:val="-1"/>
                <w:sz w:val="23"/>
                <w:szCs w:val="23"/>
                <w:lang w:val="ru-RU"/>
              </w:rPr>
              <w:t xml:space="preserve">земельных </w:t>
            </w:r>
            <w:r w:rsidRPr="004E4129">
              <w:rPr>
                <w:rFonts w:ascii="Times New Roman" w:eastAsia="Times New Roman" w:hAnsi="Times New Roman" w:cs="Times New Roman"/>
                <w:spacing w:val="-2"/>
                <w:sz w:val="23"/>
                <w:szCs w:val="23"/>
                <w:lang w:val="ru-RU"/>
              </w:rPr>
              <w:t>участков</w:t>
            </w:r>
            <w:r w:rsidRPr="004E4129">
              <w:rPr>
                <w:rFonts w:ascii="Times New Roman" w:eastAsia="Times New Roman" w:hAnsi="Times New Roman" w:cs="Times New Roman"/>
                <w:spacing w:val="-1"/>
                <w:sz w:val="23"/>
                <w:szCs w:val="23"/>
                <w:lang w:val="ru-RU"/>
              </w:rPr>
              <w:t xml:space="preserve"> </w:t>
            </w:r>
            <w:r w:rsidRPr="004E4129">
              <w:rPr>
                <w:rFonts w:ascii="Times New Roman" w:eastAsia="Times New Roman" w:hAnsi="Times New Roman" w:cs="Times New Roman"/>
                <w:sz w:val="23"/>
                <w:szCs w:val="23"/>
                <w:lang w:val="ru-RU"/>
              </w:rPr>
              <w:t>—</w:t>
            </w:r>
            <w:r w:rsidRPr="004E4129">
              <w:rPr>
                <w:rFonts w:ascii="Times New Roman" w:eastAsia="Times New Roman" w:hAnsi="Times New Roman" w:cs="Times New Roman"/>
                <w:spacing w:val="37"/>
                <w:sz w:val="23"/>
                <w:szCs w:val="23"/>
                <w:lang w:val="ru-RU"/>
              </w:rPr>
              <w:t xml:space="preserve"> </w:t>
            </w:r>
            <w:r w:rsidRPr="004E4129">
              <w:rPr>
                <w:rFonts w:ascii="Times New Roman" w:eastAsia="Times New Roman" w:hAnsi="Times New Roman" w:cs="Times New Roman"/>
                <w:spacing w:val="-1"/>
                <w:sz w:val="23"/>
                <w:szCs w:val="23"/>
                <w:lang w:val="ru-RU"/>
              </w:rPr>
              <w:t>100/5000 кв.м.</w:t>
            </w:r>
          </w:p>
          <w:p w:rsidR="009D7C8F" w:rsidRPr="004E4129" w:rsidRDefault="009D7C8F" w:rsidP="00CD756D">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D7C8F" w:rsidRPr="00BD16CE" w:rsidTr="00B75BAF">
        <w:trPr>
          <w:gridAfter w:val="1"/>
          <w:wAfter w:w="11" w:type="dxa"/>
          <w:trHeight w:hRule="exact" w:val="3116"/>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Производственная деятельность (6.0)</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630305"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w:t>
            </w:r>
            <w:r w:rsidR="009D7C8F" w:rsidRPr="004E4129">
              <w:rPr>
                <w:rFonts w:ascii="Times New Roman" w:hAnsi="Times New Roman" w:cs="Times New Roman"/>
                <w:spacing w:val="-2"/>
                <w:sz w:val="23"/>
                <w:szCs w:val="23"/>
                <w:lang w:val="ru-RU"/>
              </w:rPr>
              <w:t xml:space="preserve">нимальная/максимальная площадь земельных участков </w:t>
            </w:r>
            <w:r w:rsidRPr="004E4129">
              <w:rPr>
                <w:rFonts w:ascii="Times New Roman" w:hAnsi="Times New Roman" w:cs="Times New Roman"/>
                <w:spacing w:val="-2"/>
                <w:sz w:val="23"/>
                <w:szCs w:val="23"/>
                <w:lang w:val="ru-RU"/>
              </w:rPr>
              <w:t>–</w:t>
            </w:r>
            <w:r w:rsidR="009D7C8F"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9D7C8F" w:rsidRPr="004E4129">
              <w:rPr>
                <w:rFonts w:ascii="Times New Roman" w:hAnsi="Times New Roman" w:cs="Times New Roman"/>
                <w:spacing w:val="-2"/>
                <w:sz w:val="23"/>
                <w:szCs w:val="23"/>
                <w:lang w:val="ru-RU"/>
              </w:rPr>
              <w:t>кв.м/ не подлежит ограничению;</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630305"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630305"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630305"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630305"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D7C8F" w:rsidRPr="00BD16CE" w:rsidTr="00B75BAF">
        <w:trPr>
          <w:gridAfter w:val="1"/>
          <w:wAfter w:w="11" w:type="dxa"/>
          <w:trHeight w:hRule="exact" w:val="6134"/>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lastRenderedPageBreak/>
              <w:t>Недропользование (6.1)</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Осуществление геологических изысканий;</w:t>
            </w:r>
          </w:p>
          <w:p w:rsidR="009D7C8F" w:rsidRPr="004E4129"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добыча полезных ископаемых открытым (карьеры, отвалы) и закрытым (шахты, скважины) способами;</w:t>
            </w:r>
          </w:p>
          <w:p w:rsidR="009D7C8F" w:rsidRPr="004E4129"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в том числе подземных, в целях добычи полезных ископаемых;</w:t>
            </w:r>
          </w:p>
          <w:p w:rsidR="009D7C8F" w:rsidRPr="004E4129"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9D7C8F" w:rsidRPr="004E4129"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00B75BAF" w:rsidRPr="004E4129">
              <w:rPr>
                <w:rFonts w:ascii="Times New Roman" w:hAnsi="Times New Roman" w:cs="Times New Roman"/>
                <w:spacing w:val="-2"/>
                <w:sz w:val="23"/>
                <w:szCs w:val="23"/>
                <w:lang w:val="ru-RU"/>
              </w:rPr>
              <w:t>недропользования, если добыча полезных ископаемых происходит на межселенной территории.</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630305"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9D7C8F"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9D7C8F"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9D7C8F" w:rsidRPr="004E4129">
              <w:rPr>
                <w:rFonts w:ascii="Times New Roman" w:hAnsi="Times New Roman" w:cs="Times New Roman"/>
                <w:spacing w:val="-2"/>
                <w:sz w:val="23"/>
                <w:szCs w:val="23"/>
                <w:lang w:val="ru-RU"/>
              </w:rPr>
              <w:t>кв.м/ не подлежит ограничению;</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630305"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630305"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630305"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630305"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p>
        </w:tc>
      </w:tr>
      <w:tr w:rsidR="009D7C8F" w:rsidRPr="00BD16CE" w:rsidTr="00ED7F88">
        <w:trPr>
          <w:gridAfter w:val="1"/>
          <w:wAfter w:w="11" w:type="dxa"/>
          <w:trHeight w:hRule="exact" w:val="4106"/>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lastRenderedPageBreak/>
              <w:t>Тяжелая промышленность (6.2)</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9D7C8F" w:rsidRPr="004E4129"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1320D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9D7C8F"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9D7C8F"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9D7C8F" w:rsidRPr="004E4129">
              <w:rPr>
                <w:rFonts w:ascii="Times New Roman" w:hAnsi="Times New Roman" w:cs="Times New Roman"/>
                <w:spacing w:val="-2"/>
                <w:sz w:val="23"/>
                <w:szCs w:val="23"/>
                <w:lang w:val="ru-RU"/>
              </w:rPr>
              <w:t>кв.м/ не подлежит ограничению;</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1320DF"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1320DF"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1320DF"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1320DF"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p>
        </w:tc>
      </w:tr>
      <w:tr w:rsidR="009D7C8F" w:rsidRPr="00BD16CE" w:rsidTr="00AA16B2">
        <w:trPr>
          <w:gridAfter w:val="1"/>
          <w:wAfter w:w="11" w:type="dxa"/>
          <w:trHeight w:hRule="exact" w:val="3260"/>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Автомобилестроительная промышленность ( 6.2.1)</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AA16B2" w:rsidRPr="004E4129">
              <w:rPr>
                <w:rFonts w:ascii="Times New Roman" w:hAnsi="Times New Roman" w:cs="Times New Roman"/>
                <w:spacing w:val="-2"/>
                <w:sz w:val="23"/>
                <w:szCs w:val="23"/>
                <w:lang w:val="ru-RU"/>
              </w:rPr>
              <w:t>.</w:t>
            </w: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1320D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9D7C8F"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00AA16B2" w:rsidRPr="004E4129">
              <w:rPr>
                <w:rFonts w:ascii="Times New Roman" w:hAnsi="Times New Roman" w:cs="Times New Roman"/>
                <w:spacing w:val="-2"/>
                <w:sz w:val="23"/>
                <w:szCs w:val="23"/>
                <w:lang w:val="ru-RU"/>
              </w:rPr>
              <w:t>–</w:t>
            </w:r>
            <w:r w:rsidR="009D7C8F" w:rsidRPr="004E4129">
              <w:rPr>
                <w:rFonts w:ascii="Times New Roman" w:hAnsi="Times New Roman" w:cs="Times New Roman"/>
                <w:spacing w:val="-2"/>
                <w:sz w:val="23"/>
                <w:szCs w:val="23"/>
                <w:lang w:val="ru-RU"/>
              </w:rPr>
              <w:t xml:space="preserve"> 1000</w:t>
            </w:r>
            <w:r w:rsidR="00AA16B2" w:rsidRPr="004E4129">
              <w:rPr>
                <w:rFonts w:ascii="Times New Roman" w:hAnsi="Times New Roman" w:cs="Times New Roman"/>
                <w:spacing w:val="-2"/>
                <w:sz w:val="23"/>
                <w:szCs w:val="23"/>
                <w:lang w:val="ru-RU"/>
              </w:rPr>
              <w:t xml:space="preserve"> </w:t>
            </w:r>
            <w:r w:rsidR="009D7C8F" w:rsidRPr="004E4129">
              <w:rPr>
                <w:rFonts w:ascii="Times New Roman" w:hAnsi="Times New Roman" w:cs="Times New Roman"/>
                <w:spacing w:val="-2"/>
                <w:sz w:val="23"/>
                <w:szCs w:val="23"/>
                <w:lang w:val="ru-RU"/>
              </w:rPr>
              <w:t>кв.м/ не подлежит ограничению;</w:t>
            </w:r>
          </w:p>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AA16B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AA16B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AA16B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AA16B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AA16B2" w:rsidRPr="00BD16CE" w:rsidTr="00B75BAF">
        <w:trPr>
          <w:gridAfter w:val="1"/>
          <w:wAfter w:w="11" w:type="dxa"/>
          <w:trHeight w:hRule="exact" w:val="2449"/>
        </w:trPr>
        <w:tc>
          <w:tcPr>
            <w:tcW w:w="2690" w:type="dxa"/>
            <w:tcBorders>
              <w:top w:val="single" w:sz="4" w:space="0" w:color="auto"/>
              <w:left w:val="single" w:sz="4" w:space="0" w:color="00007F"/>
              <w:bottom w:val="single" w:sz="4" w:space="0" w:color="auto"/>
              <w:right w:val="single" w:sz="4" w:space="0" w:color="00007F"/>
            </w:tcBorders>
          </w:tcPr>
          <w:p w:rsidR="00AA16B2" w:rsidRPr="004E4129" w:rsidRDefault="00AA16B2"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lastRenderedPageBreak/>
              <w:t>Легкая промышленность (6.3)</w:t>
            </w:r>
          </w:p>
        </w:tc>
        <w:tc>
          <w:tcPr>
            <w:tcW w:w="4564" w:type="dxa"/>
            <w:tcBorders>
              <w:top w:val="single" w:sz="4" w:space="0" w:color="auto"/>
              <w:left w:val="single" w:sz="4" w:space="0" w:color="00007F"/>
              <w:bottom w:val="single" w:sz="4" w:space="0" w:color="auto"/>
              <w:right w:val="single" w:sz="5" w:space="0" w:color="00007F"/>
            </w:tcBorders>
          </w:tcPr>
          <w:p w:rsidR="00AA16B2" w:rsidRPr="004E4129" w:rsidRDefault="00AA16B2"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w:t>
            </w:r>
            <w:r w:rsidR="00B75BAF" w:rsidRPr="004E4129">
              <w:rPr>
                <w:rFonts w:ascii="Times New Roman" w:hAnsi="Times New Roman" w:cs="Times New Roman"/>
                <w:spacing w:val="-2"/>
                <w:sz w:val="23"/>
                <w:szCs w:val="23"/>
                <w:lang w:val="ru-RU"/>
              </w:rPr>
              <w:t>легкой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AA16B2" w:rsidRPr="004E4129" w:rsidRDefault="00AA16B2"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AA16B2" w:rsidRPr="004E4129" w:rsidRDefault="00AA16B2"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AA16B2" w:rsidRPr="004E4129" w:rsidRDefault="00AA16B2"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минимальные отступы от границ земельных участков – 6 м;</w:t>
            </w:r>
          </w:p>
          <w:p w:rsidR="00AA16B2" w:rsidRPr="004E4129" w:rsidRDefault="00AA16B2"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максимальное количество надземных этажей зданий - 7 этажей (включая </w:t>
            </w:r>
          </w:p>
          <w:p w:rsidR="00B75BAF" w:rsidRPr="004E4129" w:rsidRDefault="00B75BAF" w:rsidP="00B75BAF">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мансардный этаж);</w:t>
            </w:r>
          </w:p>
          <w:p w:rsidR="00AA16B2" w:rsidRPr="004E4129" w:rsidRDefault="00B75BAF" w:rsidP="00B75BAF">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D7C8F" w:rsidRPr="00BD16CE" w:rsidTr="00AA16B2">
        <w:trPr>
          <w:gridAfter w:val="1"/>
          <w:wAfter w:w="11" w:type="dxa"/>
          <w:trHeight w:hRule="exact" w:val="2418"/>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Фармацевтическая промышленность(6.3.1)</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AA16B2"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9D7C8F"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9D7C8F"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9D7C8F" w:rsidRPr="004E4129">
              <w:rPr>
                <w:rFonts w:ascii="Times New Roman" w:hAnsi="Times New Roman" w:cs="Times New Roman"/>
                <w:spacing w:val="-2"/>
                <w:sz w:val="23"/>
                <w:szCs w:val="23"/>
                <w:lang w:val="ru-RU"/>
              </w:rPr>
              <w:t>кв.м/ не подлежит ограничению;</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AA16B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AA16B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AA16B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AA16B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D7C8F" w:rsidRPr="00BD16CE" w:rsidTr="00AA16B2">
        <w:trPr>
          <w:gridAfter w:val="1"/>
          <w:wAfter w:w="11" w:type="dxa"/>
          <w:trHeight w:hRule="exact" w:val="2396"/>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Фарфоро-фаянсовая промышленность (6.3.2)</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фарфоро-фаянсовой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AA16B2"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9D7C8F"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9D7C8F"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9D7C8F" w:rsidRPr="004E4129">
              <w:rPr>
                <w:rFonts w:ascii="Times New Roman" w:hAnsi="Times New Roman" w:cs="Times New Roman"/>
                <w:spacing w:val="-2"/>
                <w:sz w:val="23"/>
                <w:szCs w:val="23"/>
                <w:lang w:val="ru-RU"/>
              </w:rPr>
              <w:t>кв.м/ не подлежит ограничению;</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AA16B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AA16B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AA16B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AA16B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D7C8F" w:rsidRPr="00BD16CE" w:rsidTr="009A4EE2">
        <w:trPr>
          <w:gridAfter w:val="1"/>
          <w:wAfter w:w="11" w:type="dxa"/>
          <w:trHeight w:hRule="exact" w:val="2416"/>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lastRenderedPageBreak/>
              <w:t>Электронная промышленность (6.3.3)</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электронной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9A4EE2"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9D7C8F"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9D7C8F"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9D7C8F" w:rsidRPr="004E4129">
              <w:rPr>
                <w:rFonts w:ascii="Times New Roman" w:hAnsi="Times New Roman" w:cs="Times New Roman"/>
                <w:spacing w:val="-2"/>
                <w:sz w:val="23"/>
                <w:szCs w:val="23"/>
                <w:lang w:val="ru-RU"/>
              </w:rPr>
              <w:t>кв.м/ не подлежит ограничению;</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9A4EE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9A4EE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9A4EE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9A4EE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D7C8F" w:rsidRPr="00BD16CE" w:rsidTr="00ED7F88">
        <w:trPr>
          <w:gridAfter w:val="1"/>
          <w:wAfter w:w="11" w:type="dxa"/>
          <w:trHeight w:hRule="exact" w:val="2432"/>
        </w:trPr>
        <w:tc>
          <w:tcPr>
            <w:tcW w:w="2690" w:type="dxa"/>
            <w:tcBorders>
              <w:top w:val="single" w:sz="4" w:space="0" w:color="auto"/>
              <w:left w:val="single" w:sz="4" w:space="0" w:color="00007F"/>
              <w:bottom w:val="single" w:sz="4" w:space="0" w:color="auto"/>
              <w:right w:val="single" w:sz="4" w:space="0" w:color="00007F"/>
            </w:tcBorders>
          </w:tcPr>
          <w:p w:rsidR="009D7C8F" w:rsidRPr="004E4129"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Ювелирная промышленность (6.3.4)</w:t>
            </w:r>
          </w:p>
        </w:tc>
        <w:tc>
          <w:tcPr>
            <w:tcW w:w="4564" w:type="dxa"/>
            <w:tcBorders>
              <w:top w:val="single" w:sz="4" w:space="0" w:color="auto"/>
              <w:left w:val="single" w:sz="4" w:space="0" w:color="00007F"/>
              <w:bottom w:val="single" w:sz="4" w:space="0" w:color="auto"/>
              <w:right w:val="single" w:sz="5" w:space="0" w:color="00007F"/>
            </w:tcBorders>
          </w:tcPr>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ювелирной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9D7C8F" w:rsidRPr="004E4129" w:rsidRDefault="009A4EE2"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9D7C8F"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9D7C8F"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9D7C8F" w:rsidRPr="004E4129">
              <w:rPr>
                <w:rFonts w:ascii="Times New Roman" w:hAnsi="Times New Roman" w:cs="Times New Roman"/>
                <w:spacing w:val="-2"/>
                <w:sz w:val="23"/>
                <w:szCs w:val="23"/>
                <w:lang w:val="ru-RU"/>
              </w:rPr>
              <w:t>кв.м/ не подлежит ограничению;</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9A4EE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9A4EE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9A4EE2"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9A4EE2"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4E4129" w:rsidRDefault="009D7C8F"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595380" w:rsidRPr="00BD16CE" w:rsidTr="00ED7F88">
        <w:trPr>
          <w:gridAfter w:val="1"/>
          <w:wAfter w:w="11" w:type="dxa"/>
          <w:trHeight w:hRule="exact" w:val="2545"/>
        </w:trPr>
        <w:tc>
          <w:tcPr>
            <w:tcW w:w="2690" w:type="dxa"/>
            <w:tcBorders>
              <w:top w:val="single" w:sz="4" w:space="0" w:color="auto"/>
              <w:left w:val="single" w:sz="4" w:space="0" w:color="00007F"/>
              <w:bottom w:val="single" w:sz="4" w:space="0" w:color="auto"/>
              <w:right w:val="single" w:sz="4" w:space="0" w:color="00007F"/>
            </w:tcBorders>
          </w:tcPr>
          <w:p w:rsidR="00595380" w:rsidRPr="004E4129"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Пищевая промышленность (6.4)</w:t>
            </w:r>
          </w:p>
        </w:tc>
        <w:tc>
          <w:tcPr>
            <w:tcW w:w="4564" w:type="dxa"/>
            <w:tcBorders>
              <w:top w:val="single" w:sz="4" w:space="0" w:color="auto"/>
              <w:left w:val="single" w:sz="4" w:space="0" w:color="00007F"/>
              <w:bottom w:val="single" w:sz="4" w:space="0" w:color="auto"/>
              <w:right w:val="single" w:sz="5" w:space="0" w:color="00007F"/>
            </w:tcBorders>
          </w:tcPr>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59" w:type="dxa"/>
            <w:tcBorders>
              <w:top w:val="single" w:sz="4" w:space="0" w:color="auto"/>
              <w:left w:val="single" w:sz="5" w:space="0" w:color="00007F"/>
              <w:bottom w:val="single" w:sz="4" w:space="0" w:color="auto"/>
              <w:right w:val="single" w:sz="4" w:space="0" w:color="00007F"/>
            </w:tcBorders>
          </w:tcPr>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минимальные отступы от границ земельных участков – 6 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595380" w:rsidRPr="00BD16CE" w:rsidTr="00B75BAF">
        <w:trPr>
          <w:gridAfter w:val="1"/>
          <w:wAfter w:w="11" w:type="dxa"/>
          <w:trHeight w:hRule="exact" w:val="2307"/>
        </w:trPr>
        <w:tc>
          <w:tcPr>
            <w:tcW w:w="2690" w:type="dxa"/>
            <w:tcBorders>
              <w:top w:val="single" w:sz="4" w:space="0" w:color="auto"/>
              <w:left w:val="single" w:sz="4" w:space="0" w:color="00007F"/>
              <w:bottom w:val="single" w:sz="4" w:space="0" w:color="auto"/>
              <w:right w:val="single" w:sz="4" w:space="0" w:color="00007F"/>
            </w:tcBorders>
          </w:tcPr>
          <w:p w:rsidR="00595380" w:rsidRPr="004E4129"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lastRenderedPageBreak/>
              <w:t>Нефтехимическая промышленность (6.5)</w:t>
            </w:r>
          </w:p>
        </w:tc>
        <w:tc>
          <w:tcPr>
            <w:tcW w:w="4564" w:type="dxa"/>
            <w:tcBorders>
              <w:top w:val="single" w:sz="4" w:space="0" w:color="auto"/>
              <w:left w:val="single" w:sz="4" w:space="0" w:color="00007F"/>
              <w:bottom w:val="single" w:sz="4" w:space="0" w:color="auto"/>
              <w:right w:val="single" w:sz="5" w:space="0" w:color="00007F"/>
            </w:tcBorders>
          </w:tcPr>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559" w:type="dxa"/>
            <w:tcBorders>
              <w:top w:val="single" w:sz="4" w:space="0" w:color="auto"/>
              <w:left w:val="single" w:sz="5" w:space="0" w:color="00007F"/>
              <w:bottom w:val="single" w:sz="4" w:space="0" w:color="auto"/>
              <w:right w:val="single" w:sz="4" w:space="0" w:color="00007F"/>
            </w:tcBorders>
          </w:tcPr>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минимальные отступы от границ земельных участков – 6 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595380" w:rsidRPr="00BD16CE" w:rsidTr="00B75BAF">
        <w:trPr>
          <w:gridAfter w:val="1"/>
          <w:wAfter w:w="11" w:type="dxa"/>
          <w:trHeight w:hRule="exact" w:val="2695"/>
        </w:trPr>
        <w:tc>
          <w:tcPr>
            <w:tcW w:w="2690" w:type="dxa"/>
            <w:tcBorders>
              <w:top w:val="single" w:sz="4" w:space="0" w:color="auto"/>
              <w:left w:val="single" w:sz="4" w:space="0" w:color="00007F"/>
              <w:bottom w:val="single" w:sz="4" w:space="0" w:color="auto"/>
              <w:right w:val="single" w:sz="4" w:space="0" w:color="00007F"/>
            </w:tcBorders>
          </w:tcPr>
          <w:p w:rsidR="00595380" w:rsidRPr="004E4129"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Строительная промышленность (6.6)</w:t>
            </w:r>
          </w:p>
        </w:tc>
        <w:tc>
          <w:tcPr>
            <w:tcW w:w="4564" w:type="dxa"/>
            <w:tcBorders>
              <w:top w:val="single" w:sz="4" w:space="0" w:color="auto"/>
              <w:left w:val="single" w:sz="4" w:space="0" w:color="00007F"/>
              <w:bottom w:val="single" w:sz="4" w:space="0" w:color="auto"/>
              <w:right w:val="single" w:sz="5" w:space="0" w:color="00007F"/>
            </w:tcBorders>
          </w:tcPr>
          <w:p w:rsidR="00595380" w:rsidRPr="004E4129"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559" w:type="dxa"/>
            <w:tcBorders>
              <w:top w:val="single" w:sz="4" w:space="0" w:color="auto"/>
              <w:left w:val="single" w:sz="5" w:space="0" w:color="00007F"/>
              <w:bottom w:val="single" w:sz="4" w:space="0" w:color="auto"/>
              <w:right w:val="single" w:sz="4" w:space="0" w:color="00007F"/>
            </w:tcBorders>
          </w:tcPr>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минимальные отступы от границ земельных участков – 6 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595380" w:rsidRPr="00BD16CE" w:rsidTr="00CD756D">
        <w:trPr>
          <w:gridAfter w:val="1"/>
          <w:wAfter w:w="11" w:type="dxa"/>
          <w:trHeight w:hRule="exact" w:val="3124"/>
        </w:trPr>
        <w:tc>
          <w:tcPr>
            <w:tcW w:w="2690" w:type="dxa"/>
            <w:tcBorders>
              <w:top w:val="single" w:sz="4" w:space="0" w:color="auto"/>
              <w:left w:val="single" w:sz="4" w:space="0" w:color="00007F"/>
              <w:bottom w:val="single" w:sz="4" w:space="0" w:color="auto"/>
              <w:right w:val="single" w:sz="4" w:space="0" w:color="00007F"/>
            </w:tcBorders>
          </w:tcPr>
          <w:p w:rsidR="00595380" w:rsidRPr="004E4129"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4E4129">
              <w:rPr>
                <w:rFonts w:ascii="Times New Roman" w:hAnsi="Times New Roman" w:cs="Times New Roman"/>
                <w:spacing w:val="-2"/>
                <w:sz w:val="23"/>
                <w:szCs w:val="23"/>
              </w:rPr>
              <w:t>Энергетика (6.7)</w:t>
            </w:r>
          </w:p>
        </w:tc>
        <w:tc>
          <w:tcPr>
            <w:tcW w:w="4564" w:type="dxa"/>
            <w:tcBorders>
              <w:top w:val="single" w:sz="4" w:space="0" w:color="auto"/>
              <w:left w:val="single" w:sz="4" w:space="0" w:color="00007F"/>
              <w:bottom w:val="single" w:sz="4" w:space="0" w:color="auto"/>
              <w:right w:val="single" w:sz="5" w:space="0" w:color="00007F"/>
            </w:tcBorders>
          </w:tcPr>
          <w:p w:rsidR="00595380" w:rsidRPr="004E4129"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559" w:type="dxa"/>
            <w:tcBorders>
              <w:top w:val="single" w:sz="4" w:space="0" w:color="auto"/>
              <w:left w:val="single" w:sz="5" w:space="0" w:color="00007F"/>
              <w:bottom w:val="single" w:sz="4" w:space="0" w:color="auto"/>
              <w:right w:val="single" w:sz="4" w:space="0" w:color="00007F"/>
            </w:tcBorders>
          </w:tcPr>
          <w:p w:rsidR="00595380" w:rsidRPr="004E4129" w:rsidRDefault="00CD756D"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595380"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595380"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595380" w:rsidRPr="004E4129">
              <w:rPr>
                <w:rFonts w:ascii="Times New Roman" w:hAnsi="Times New Roman" w:cs="Times New Roman"/>
                <w:spacing w:val="-2"/>
                <w:sz w:val="23"/>
                <w:szCs w:val="23"/>
                <w:lang w:val="ru-RU"/>
              </w:rPr>
              <w:t>кв.м/ не подлежит ограничению;</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CD756D"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CD756D"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CD756D"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CD756D"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p>
        </w:tc>
      </w:tr>
      <w:tr w:rsidR="00595380" w:rsidRPr="00BD16CE" w:rsidTr="00CD756D">
        <w:trPr>
          <w:gridAfter w:val="1"/>
          <w:wAfter w:w="11" w:type="dxa"/>
          <w:trHeight w:hRule="exact" w:val="4104"/>
        </w:trPr>
        <w:tc>
          <w:tcPr>
            <w:tcW w:w="2690" w:type="dxa"/>
            <w:tcBorders>
              <w:top w:val="single" w:sz="4" w:space="0" w:color="auto"/>
              <w:left w:val="single" w:sz="4" w:space="0" w:color="00007F"/>
              <w:bottom w:val="single" w:sz="4" w:space="0" w:color="auto"/>
              <w:right w:val="single" w:sz="4" w:space="0" w:color="00007F"/>
            </w:tcBorders>
          </w:tcPr>
          <w:p w:rsidR="00595380" w:rsidRPr="004E4129" w:rsidRDefault="00595380" w:rsidP="00CD756D">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lastRenderedPageBreak/>
              <w:t>Связь (6.8)</w:t>
            </w:r>
          </w:p>
        </w:tc>
        <w:tc>
          <w:tcPr>
            <w:tcW w:w="4564" w:type="dxa"/>
            <w:tcBorders>
              <w:top w:val="single" w:sz="4" w:space="0" w:color="auto"/>
              <w:left w:val="single" w:sz="4" w:space="0" w:color="00007F"/>
              <w:bottom w:val="single" w:sz="4" w:space="0" w:color="auto"/>
              <w:right w:val="single" w:sz="5" w:space="0" w:color="00007F"/>
            </w:tcBorders>
          </w:tcPr>
          <w:p w:rsidR="00595380" w:rsidRPr="004E4129" w:rsidRDefault="00595380" w:rsidP="00CD756D">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559" w:type="dxa"/>
            <w:tcBorders>
              <w:top w:val="single" w:sz="4" w:space="0" w:color="auto"/>
              <w:left w:val="single" w:sz="5" w:space="0" w:color="00007F"/>
              <w:bottom w:val="single" w:sz="4" w:space="0" w:color="auto"/>
              <w:right w:val="single" w:sz="4" w:space="0" w:color="00007F"/>
            </w:tcBorders>
          </w:tcPr>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Минимальная/максимальная</w:t>
            </w:r>
            <w:r w:rsidRPr="004E4129">
              <w:rPr>
                <w:rFonts w:ascii="Times New Roman" w:hAnsi="Times New Roman" w:cs="Times New Roman"/>
                <w:spacing w:val="31"/>
                <w:sz w:val="23"/>
                <w:szCs w:val="23"/>
                <w:lang w:val="ru-RU"/>
              </w:rPr>
              <w:t xml:space="preserve"> </w:t>
            </w:r>
            <w:r w:rsidRPr="004E4129">
              <w:rPr>
                <w:rFonts w:ascii="Times New Roman" w:hAnsi="Times New Roman" w:cs="Times New Roman"/>
                <w:spacing w:val="-1"/>
                <w:sz w:val="23"/>
                <w:szCs w:val="23"/>
                <w:lang w:val="ru-RU"/>
              </w:rPr>
              <w:t>площадь</w:t>
            </w:r>
            <w:r w:rsidRPr="004E4129">
              <w:rPr>
                <w:rFonts w:ascii="Times New Roman" w:hAnsi="Times New Roman" w:cs="Times New Roman"/>
                <w:spacing w:val="29"/>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31"/>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30"/>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45"/>
                <w:sz w:val="23"/>
                <w:szCs w:val="23"/>
                <w:lang w:val="ru-RU"/>
              </w:rPr>
              <w:t xml:space="preserve"> </w:t>
            </w:r>
            <w:r w:rsidRPr="004E4129">
              <w:rPr>
                <w:rFonts w:ascii="Times New Roman" w:hAnsi="Times New Roman" w:cs="Times New Roman"/>
                <w:spacing w:val="-1"/>
                <w:sz w:val="23"/>
                <w:szCs w:val="23"/>
                <w:lang w:val="ru-RU"/>
              </w:rPr>
              <w:t>10/10000 кв.м.</w:t>
            </w:r>
          </w:p>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2"/>
                <w:sz w:val="23"/>
                <w:szCs w:val="23"/>
                <w:lang w:val="ru-RU"/>
              </w:rPr>
              <w:t xml:space="preserve"> </w:t>
            </w:r>
            <w:r w:rsidRPr="004E4129">
              <w:rPr>
                <w:rFonts w:ascii="Times New Roman" w:hAnsi="Times New Roman" w:cs="Times New Roman"/>
                <w:spacing w:val="-1"/>
                <w:sz w:val="23"/>
                <w:szCs w:val="23"/>
                <w:lang w:val="ru-RU"/>
              </w:rPr>
              <w:t>ширина</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1"/>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1"/>
                <w:sz w:val="23"/>
                <w:szCs w:val="23"/>
                <w:lang w:val="ru-RU"/>
              </w:rPr>
              <w:t xml:space="preserve"> </w:t>
            </w:r>
            <w:r w:rsidRPr="004E4129">
              <w:rPr>
                <w:rFonts w:ascii="Times New Roman" w:hAnsi="Times New Roman" w:cs="Times New Roman"/>
                <w:spacing w:val="-3"/>
                <w:sz w:val="23"/>
                <w:szCs w:val="23"/>
                <w:lang w:val="ru-RU"/>
              </w:rPr>
              <w:t>вдоль</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2"/>
                <w:sz w:val="23"/>
                <w:szCs w:val="23"/>
                <w:lang w:val="ru-RU"/>
              </w:rPr>
              <w:t xml:space="preserve"> </w:t>
            </w:r>
            <w:r w:rsidRPr="004E4129">
              <w:rPr>
                <w:rFonts w:ascii="Times New Roman" w:hAnsi="Times New Roman" w:cs="Times New Roman"/>
                <w:sz w:val="23"/>
                <w:szCs w:val="23"/>
                <w:lang w:val="ru-RU"/>
              </w:rPr>
              <w:t xml:space="preserve">фронта </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pacing w:val="-3"/>
                <w:sz w:val="23"/>
                <w:szCs w:val="23"/>
                <w:lang w:val="ru-RU"/>
              </w:rPr>
              <w:t xml:space="preserve">улицы </w:t>
            </w:r>
            <w:r w:rsidRPr="004E4129">
              <w:rPr>
                <w:rFonts w:ascii="Times New Roman" w:hAnsi="Times New Roman" w:cs="Times New Roman"/>
                <w:spacing w:val="-1"/>
                <w:sz w:val="23"/>
                <w:szCs w:val="23"/>
                <w:lang w:val="ru-RU"/>
              </w:rPr>
              <w:t>(проезда)</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4</w:t>
            </w:r>
            <w:r w:rsidRPr="004E4129">
              <w:rPr>
                <w:rFonts w:ascii="Times New Roman" w:hAnsi="Times New Roman" w:cs="Times New Roman"/>
                <w:spacing w:val="-1"/>
                <w:sz w:val="23"/>
                <w:szCs w:val="23"/>
                <w:lang w:val="ru-RU"/>
              </w:rPr>
              <w:t xml:space="preserve"> м.</w:t>
            </w:r>
          </w:p>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 xml:space="preserve">Минимальные отступы </w:t>
            </w:r>
            <w:r w:rsidRPr="004E4129">
              <w:rPr>
                <w:rFonts w:ascii="Times New Roman" w:hAnsi="Times New Roman" w:cs="Times New Roman"/>
                <w:spacing w:val="-2"/>
                <w:sz w:val="23"/>
                <w:szCs w:val="23"/>
                <w:lang w:val="ru-RU"/>
              </w:rPr>
              <w:t>от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границ</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1</w:t>
            </w:r>
            <w:r w:rsidRPr="004E4129">
              <w:rPr>
                <w:rFonts w:ascii="Times New Roman" w:hAnsi="Times New Roman" w:cs="Times New Roman"/>
                <w:spacing w:val="-1"/>
                <w:sz w:val="23"/>
                <w:szCs w:val="23"/>
                <w:lang w:val="ru-RU"/>
              </w:rPr>
              <w:t xml:space="preserve"> м.</w:t>
            </w:r>
          </w:p>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Максимальное</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2"/>
                <w:sz w:val="23"/>
                <w:szCs w:val="23"/>
                <w:lang w:val="ru-RU"/>
              </w:rPr>
              <w:t>количество</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надземных</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этажей</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зданий</w:t>
            </w:r>
            <w:r w:rsidRPr="004E4129">
              <w:rPr>
                <w:rFonts w:ascii="Times New Roman" w:hAnsi="Times New Roman" w:cs="Times New Roman"/>
                <w:sz w:val="23"/>
                <w:szCs w:val="23"/>
                <w:lang w:val="ru-RU"/>
              </w:rPr>
              <w:t xml:space="preserve"> - 3 этажа </w:t>
            </w:r>
            <w:r w:rsidRPr="004E4129">
              <w:rPr>
                <w:rFonts w:ascii="Times New Roman" w:hAnsi="Times New Roman" w:cs="Times New Roman"/>
                <w:spacing w:val="-2"/>
                <w:sz w:val="23"/>
                <w:szCs w:val="23"/>
                <w:lang w:val="ru-RU"/>
              </w:rPr>
              <w:t>(включая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мансардный</w:t>
            </w:r>
            <w:r w:rsidRPr="004E4129">
              <w:rPr>
                <w:rFonts w:ascii="Times New Roman" w:hAnsi="Times New Roman" w:cs="Times New Roman"/>
                <w:sz w:val="23"/>
                <w:szCs w:val="23"/>
                <w:lang w:val="ru-RU"/>
              </w:rPr>
              <w:t xml:space="preserve"> этаж).</w:t>
            </w:r>
          </w:p>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Максимальная</w:t>
            </w:r>
            <w:r w:rsidRPr="004E4129">
              <w:rPr>
                <w:rFonts w:ascii="Times New Roman" w:hAnsi="Times New Roman" w:cs="Times New Roman"/>
                <w:spacing w:val="11"/>
                <w:sz w:val="23"/>
                <w:szCs w:val="23"/>
                <w:lang w:val="ru-RU"/>
              </w:rPr>
              <w:t xml:space="preserve"> </w:t>
            </w:r>
            <w:r w:rsidRPr="004E4129">
              <w:rPr>
                <w:rFonts w:ascii="Times New Roman" w:hAnsi="Times New Roman" w:cs="Times New Roman"/>
                <w:spacing w:val="-1"/>
                <w:sz w:val="23"/>
                <w:szCs w:val="23"/>
                <w:lang w:val="ru-RU"/>
              </w:rPr>
              <w:t>высота</w:t>
            </w:r>
            <w:r w:rsidRPr="004E4129">
              <w:rPr>
                <w:rFonts w:ascii="Times New Roman" w:hAnsi="Times New Roman" w:cs="Times New Roman"/>
                <w:spacing w:val="11"/>
                <w:sz w:val="23"/>
                <w:szCs w:val="23"/>
                <w:lang w:val="ru-RU"/>
              </w:rPr>
              <w:t xml:space="preserve"> </w:t>
            </w:r>
            <w:r w:rsidRPr="004E4129">
              <w:rPr>
                <w:rFonts w:ascii="Times New Roman" w:hAnsi="Times New Roman" w:cs="Times New Roman"/>
                <w:sz w:val="23"/>
                <w:szCs w:val="23"/>
                <w:lang w:val="ru-RU"/>
              </w:rPr>
              <w:t>строений,</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2"/>
                <w:sz w:val="23"/>
                <w:szCs w:val="23"/>
                <w:lang w:val="ru-RU"/>
              </w:rPr>
              <w:t>сооружений</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pacing w:val="-2"/>
                <w:sz w:val="23"/>
                <w:szCs w:val="23"/>
                <w:lang w:val="ru-RU"/>
              </w:rPr>
              <w:t>от</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pacing w:val="-1"/>
                <w:sz w:val="23"/>
                <w:szCs w:val="23"/>
                <w:lang w:val="ru-RU"/>
              </w:rPr>
              <w:t>уровня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2"/>
                <w:sz w:val="23"/>
                <w:szCs w:val="23"/>
                <w:lang w:val="ru-RU"/>
              </w:rPr>
              <w:t xml:space="preserve"> </w:t>
            </w:r>
            <w:r w:rsidRPr="004E4129">
              <w:rPr>
                <w:rFonts w:ascii="Times New Roman" w:hAnsi="Times New Roman" w:cs="Times New Roman"/>
                <w:spacing w:val="-1"/>
                <w:sz w:val="23"/>
                <w:szCs w:val="23"/>
                <w:lang w:val="ru-RU"/>
              </w:rPr>
              <w:t>земли</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33"/>
                <w:sz w:val="23"/>
                <w:szCs w:val="23"/>
                <w:lang w:val="ru-RU"/>
              </w:rPr>
              <w:t xml:space="preserve"> </w:t>
            </w:r>
            <w:r w:rsidRPr="004E4129">
              <w:rPr>
                <w:rFonts w:ascii="Times New Roman" w:hAnsi="Times New Roman" w:cs="Times New Roman"/>
                <w:spacing w:val="-1"/>
                <w:sz w:val="23"/>
                <w:szCs w:val="23"/>
                <w:lang w:val="ru-RU"/>
              </w:rPr>
              <w:t>100 м.</w:t>
            </w:r>
          </w:p>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Максимальный</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pacing w:val="-1"/>
                <w:sz w:val="23"/>
                <w:szCs w:val="23"/>
                <w:lang w:val="ru-RU"/>
              </w:rPr>
              <w:t>процент</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pacing w:val="-1"/>
                <w:sz w:val="23"/>
                <w:szCs w:val="23"/>
                <w:lang w:val="ru-RU"/>
              </w:rPr>
              <w:t>застройки</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1"/>
                <w:sz w:val="23"/>
                <w:szCs w:val="23"/>
                <w:lang w:val="ru-RU"/>
              </w:rPr>
              <w:t>границах</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8"/>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pacing w:val="-1"/>
                <w:sz w:val="23"/>
                <w:szCs w:val="23"/>
                <w:lang w:val="ru-RU"/>
              </w:rPr>
              <w:t>80%.</w:t>
            </w:r>
          </w:p>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Размер</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56"/>
                <w:sz w:val="23"/>
                <w:szCs w:val="23"/>
                <w:lang w:val="ru-RU"/>
              </w:rPr>
              <w:t xml:space="preserve"> </w:t>
            </w:r>
            <w:r w:rsidRPr="004E4129">
              <w:rPr>
                <w:rFonts w:ascii="Times New Roman" w:hAnsi="Times New Roman" w:cs="Times New Roman"/>
                <w:spacing w:val="-1"/>
                <w:sz w:val="23"/>
                <w:szCs w:val="23"/>
                <w:lang w:val="ru-RU"/>
              </w:rPr>
              <w:t>определяется</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из</w:t>
            </w:r>
            <w:r w:rsidRPr="004E4129">
              <w:rPr>
                <w:rFonts w:ascii="Times New Roman" w:hAnsi="Times New Roman" w:cs="Times New Roman"/>
                <w:spacing w:val="58"/>
                <w:sz w:val="23"/>
                <w:szCs w:val="23"/>
                <w:lang w:val="ru-RU"/>
              </w:rPr>
              <w:t xml:space="preserve"> </w:t>
            </w:r>
            <w:r w:rsidRPr="004E4129">
              <w:rPr>
                <w:rFonts w:ascii="Times New Roman" w:hAnsi="Times New Roman" w:cs="Times New Roman"/>
                <w:spacing w:val="-1"/>
                <w:sz w:val="23"/>
                <w:szCs w:val="23"/>
                <w:lang w:val="ru-RU"/>
              </w:rPr>
              <w:t>расчета</w:t>
            </w:r>
            <w:r w:rsidRPr="004E4129">
              <w:rPr>
                <w:rFonts w:ascii="Times New Roman" w:hAnsi="Times New Roman" w:cs="Times New Roman"/>
                <w:spacing w:val="56"/>
                <w:sz w:val="23"/>
                <w:szCs w:val="23"/>
                <w:lang w:val="ru-RU"/>
              </w:rPr>
              <w:t xml:space="preserve"> </w:t>
            </w:r>
            <w:r w:rsidRPr="004E4129">
              <w:rPr>
                <w:rFonts w:ascii="Times New Roman" w:hAnsi="Times New Roman" w:cs="Times New Roman"/>
                <w:spacing w:val="-1"/>
                <w:sz w:val="23"/>
                <w:szCs w:val="23"/>
                <w:lang w:val="ru-RU"/>
              </w:rPr>
              <w:t>площади,</w:t>
            </w:r>
            <w:r w:rsidRPr="004E4129">
              <w:rPr>
                <w:rFonts w:ascii="Times New Roman" w:hAnsi="Times New Roman" w:cs="Times New Roman"/>
                <w:spacing w:val="33"/>
                <w:sz w:val="23"/>
                <w:szCs w:val="23"/>
                <w:lang w:val="ru-RU"/>
              </w:rPr>
              <w:t xml:space="preserve"> </w:t>
            </w:r>
            <w:r w:rsidRPr="004E4129">
              <w:rPr>
                <w:rFonts w:ascii="Times New Roman" w:hAnsi="Times New Roman" w:cs="Times New Roman"/>
                <w:spacing w:val="-3"/>
                <w:sz w:val="23"/>
                <w:szCs w:val="23"/>
                <w:lang w:val="ru-RU"/>
              </w:rPr>
              <w:t>необходимой</w:t>
            </w:r>
            <w:r w:rsidRPr="004E4129">
              <w:rPr>
                <w:rFonts w:ascii="Times New Roman" w:hAnsi="Times New Roman" w:cs="Times New Roman"/>
                <w:spacing w:val="20"/>
                <w:sz w:val="23"/>
                <w:szCs w:val="23"/>
                <w:lang w:val="ru-RU"/>
              </w:rPr>
              <w:t xml:space="preserve"> </w:t>
            </w:r>
            <w:r w:rsidRPr="004E4129">
              <w:rPr>
                <w:rFonts w:ascii="Times New Roman" w:hAnsi="Times New Roman" w:cs="Times New Roman"/>
                <w:sz w:val="23"/>
                <w:szCs w:val="23"/>
                <w:lang w:val="ru-RU"/>
              </w:rPr>
              <w:t>для</w:t>
            </w:r>
            <w:r w:rsidRPr="004E4129">
              <w:rPr>
                <w:rFonts w:ascii="Times New Roman" w:hAnsi="Times New Roman" w:cs="Times New Roman"/>
                <w:spacing w:val="19"/>
                <w:sz w:val="23"/>
                <w:szCs w:val="23"/>
                <w:lang w:val="ru-RU"/>
              </w:rPr>
              <w:t xml:space="preserve"> </w:t>
            </w:r>
            <w:r w:rsidRPr="004E4129">
              <w:rPr>
                <w:rFonts w:ascii="Times New Roman" w:hAnsi="Times New Roman" w:cs="Times New Roman"/>
                <w:spacing w:val="-1"/>
                <w:sz w:val="23"/>
                <w:szCs w:val="23"/>
                <w:lang w:val="ru-RU"/>
              </w:rPr>
              <w:t>дальнейшей</w:t>
            </w:r>
            <w:r w:rsidRPr="004E4129">
              <w:rPr>
                <w:rFonts w:ascii="Times New Roman" w:hAnsi="Times New Roman" w:cs="Times New Roman"/>
                <w:spacing w:val="22"/>
                <w:sz w:val="23"/>
                <w:szCs w:val="23"/>
                <w:lang w:val="ru-RU"/>
              </w:rPr>
              <w:t xml:space="preserve"> </w:t>
            </w:r>
            <w:r w:rsidRPr="004E4129">
              <w:rPr>
                <w:rFonts w:ascii="Times New Roman" w:hAnsi="Times New Roman" w:cs="Times New Roman"/>
                <w:spacing w:val="-2"/>
                <w:sz w:val="23"/>
                <w:szCs w:val="23"/>
                <w:lang w:val="ru-RU"/>
              </w:rPr>
              <w:t>эксплуатации</w:t>
            </w:r>
            <w:r w:rsidRPr="004E4129">
              <w:rPr>
                <w:rFonts w:ascii="Times New Roman" w:hAnsi="Times New Roman" w:cs="Times New Roman"/>
                <w:spacing w:val="20"/>
                <w:sz w:val="23"/>
                <w:szCs w:val="23"/>
                <w:lang w:val="ru-RU"/>
              </w:rPr>
              <w:t xml:space="preserve"> </w:t>
            </w:r>
            <w:r w:rsidRPr="004E4129">
              <w:rPr>
                <w:rFonts w:ascii="Times New Roman" w:hAnsi="Times New Roman" w:cs="Times New Roman"/>
                <w:spacing w:val="-2"/>
                <w:sz w:val="23"/>
                <w:szCs w:val="23"/>
                <w:lang w:val="ru-RU"/>
              </w:rPr>
              <w:t>проектируемого</w:t>
            </w:r>
            <w:r w:rsidRPr="004E4129">
              <w:rPr>
                <w:rFonts w:ascii="Times New Roman" w:hAnsi="Times New Roman" w:cs="Times New Roman"/>
                <w:spacing w:val="19"/>
                <w:sz w:val="23"/>
                <w:szCs w:val="23"/>
                <w:lang w:val="ru-RU"/>
              </w:rPr>
              <w:t xml:space="preserve"> </w:t>
            </w:r>
            <w:r w:rsidRPr="004E4129">
              <w:rPr>
                <w:rFonts w:ascii="Times New Roman" w:hAnsi="Times New Roman" w:cs="Times New Roman"/>
                <w:spacing w:val="-2"/>
                <w:sz w:val="23"/>
                <w:szCs w:val="23"/>
                <w:lang w:val="ru-RU"/>
              </w:rPr>
              <w:t>объекта,</w:t>
            </w:r>
            <w:r w:rsidRPr="004E4129">
              <w:rPr>
                <w:rFonts w:ascii="Times New Roman" w:hAnsi="Times New Roman" w:cs="Times New Roman"/>
                <w:spacing w:val="21"/>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59"/>
                <w:sz w:val="23"/>
                <w:szCs w:val="23"/>
                <w:lang w:val="ru-RU"/>
              </w:rPr>
              <w:t xml:space="preserve"> </w:t>
            </w:r>
            <w:r w:rsidRPr="004E4129">
              <w:rPr>
                <w:rFonts w:ascii="Times New Roman" w:hAnsi="Times New Roman" w:cs="Times New Roman"/>
                <w:spacing w:val="-1"/>
                <w:sz w:val="23"/>
                <w:szCs w:val="23"/>
                <w:lang w:val="ru-RU"/>
              </w:rPr>
              <w:t>соответствии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со</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1"/>
                <w:sz w:val="23"/>
                <w:szCs w:val="23"/>
                <w:lang w:val="ru-RU"/>
              </w:rPr>
              <w:t>строительными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2"/>
                <w:sz w:val="23"/>
                <w:szCs w:val="23"/>
                <w:lang w:val="ru-RU"/>
              </w:rPr>
              <w:t>нормами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правилами.</w:t>
            </w:r>
          </w:p>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Ограничения</w:t>
            </w:r>
            <w:r w:rsidRPr="004E4129">
              <w:rPr>
                <w:rFonts w:ascii="Times New Roman" w:hAnsi="Times New Roman" w:cs="Times New Roman"/>
                <w:spacing w:val="36"/>
                <w:sz w:val="23"/>
                <w:szCs w:val="23"/>
                <w:lang w:val="ru-RU"/>
              </w:rPr>
              <w:t xml:space="preserve"> </w:t>
            </w:r>
            <w:r w:rsidRPr="004E4129">
              <w:rPr>
                <w:rFonts w:ascii="Times New Roman" w:hAnsi="Times New Roman" w:cs="Times New Roman"/>
                <w:spacing w:val="-2"/>
                <w:sz w:val="23"/>
                <w:szCs w:val="23"/>
                <w:lang w:val="ru-RU"/>
              </w:rPr>
              <w:t>использования</w:t>
            </w:r>
            <w:r w:rsidRPr="004E4129">
              <w:rPr>
                <w:rFonts w:ascii="Times New Roman" w:hAnsi="Times New Roman" w:cs="Times New Roman"/>
                <w:spacing w:val="36"/>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40"/>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39"/>
                <w:sz w:val="23"/>
                <w:szCs w:val="23"/>
                <w:lang w:val="ru-RU"/>
              </w:rPr>
              <w:t xml:space="preserve"> </w:t>
            </w:r>
            <w:r w:rsidRPr="004E4129">
              <w:rPr>
                <w:rFonts w:ascii="Times New Roman" w:hAnsi="Times New Roman" w:cs="Times New Roman"/>
                <w:spacing w:val="-3"/>
                <w:sz w:val="23"/>
                <w:szCs w:val="23"/>
                <w:lang w:val="ru-RU"/>
              </w:rPr>
              <w:t>объектов</w:t>
            </w:r>
            <w:r w:rsidRPr="004E4129">
              <w:rPr>
                <w:rFonts w:ascii="Times New Roman" w:hAnsi="Times New Roman" w:cs="Times New Roman"/>
                <w:spacing w:val="81"/>
                <w:sz w:val="23"/>
                <w:szCs w:val="23"/>
                <w:lang w:val="ru-RU"/>
              </w:rPr>
              <w:t xml:space="preserve"> </w:t>
            </w:r>
            <w:r w:rsidRPr="004E4129">
              <w:rPr>
                <w:rFonts w:ascii="Times New Roman" w:hAnsi="Times New Roman" w:cs="Times New Roman"/>
                <w:spacing w:val="-1"/>
                <w:sz w:val="23"/>
                <w:szCs w:val="23"/>
                <w:lang w:val="ru-RU"/>
              </w:rPr>
              <w:t>капитального</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строительства</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1"/>
                <w:sz w:val="23"/>
                <w:szCs w:val="23"/>
                <w:lang w:val="ru-RU"/>
              </w:rPr>
              <w:t>установлены</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pacing w:val="-2"/>
                <w:sz w:val="23"/>
                <w:szCs w:val="23"/>
                <w:lang w:val="ru-RU"/>
              </w:rPr>
              <w:t>статье</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pacing w:val="-1"/>
                <w:sz w:val="23"/>
                <w:szCs w:val="23"/>
                <w:lang w:val="ru-RU"/>
              </w:rPr>
              <w:t>31</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2"/>
                <w:sz w:val="23"/>
                <w:szCs w:val="23"/>
                <w:lang w:val="ru-RU"/>
              </w:rPr>
              <w:t>настоящих</w:t>
            </w:r>
            <w:r w:rsidRPr="004E4129">
              <w:rPr>
                <w:rFonts w:ascii="Times New Roman" w:hAnsi="Times New Roman" w:cs="Times New Roman"/>
                <w:spacing w:val="53"/>
                <w:sz w:val="23"/>
                <w:szCs w:val="23"/>
                <w:lang w:val="ru-RU"/>
              </w:rPr>
              <w:t xml:space="preserve"> </w:t>
            </w:r>
            <w:r w:rsidRPr="004E4129">
              <w:rPr>
                <w:rFonts w:ascii="Times New Roman" w:hAnsi="Times New Roman" w:cs="Times New Roman"/>
                <w:spacing w:val="-1"/>
                <w:sz w:val="23"/>
                <w:szCs w:val="23"/>
                <w:lang w:val="ru-RU"/>
              </w:rPr>
              <w:t>Правил.</w:t>
            </w:r>
          </w:p>
        </w:tc>
      </w:tr>
      <w:tr w:rsidR="00CD756D" w:rsidRPr="00BD16CE" w:rsidTr="00B75BAF">
        <w:trPr>
          <w:gridAfter w:val="1"/>
          <w:wAfter w:w="11" w:type="dxa"/>
          <w:trHeight w:hRule="exact" w:val="4167"/>
        </w:trPr>
        <w:tc>
          <w:tcPr>
            <w:tcW w:w="2690" w:type="dxa"/>
            <w:tcBorders>
              <w:top w:val="single" w:sz="4" w:space="0" w:color="auto"/>
              <w:left w:val="single" w:sz="4" w:space="0" w:color="00007F"/>
              <w:bottom w:val="single" w:sz="4" w:space="0" w:color="auto"/>
              <w:right w:val="single" w:sz="4" w:space="0" w:color="00007F"/>
            </w:tcBorders>
          </w:tcPr>
          <w:p w:rsidR="00CD756D" w:rsidRPr="004E4129" w:rsidRDefault="00CD756D" w:rsidP="00CD756D">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rPr>
              <w:t>Склады (6.9)</w:t>
            </w:r>
          </w:p>
        </w:tc>
        <w:tc>
          <w:tcPr>
            <w:tcW w:w="4564" w:type="dxa"/>
            <w:tcBorders>
              <w:top w:val="single" w:sz="4" w:space="0" w:color="auto"/>
              <w:left w:val="single" w:sz="4" w:space="0" w:color="00007F"/>
              <w:bottom w:val="single" w:sz="4" w:space="0" w:color="auto"/>
              <w:right w:val="single" w:sz="5" w:space="0" w:color="00007F"/>
            </w:tcBorders>
          </w:tcPr>
          <w:p w:rsidR="00CD756D" w:rsidRPr="004E4129" w:rsidRDefault="00CD756D" w:rsidP="00CD756D">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w:t>
            </w:r>
            <w:r w:rsidR="00B75BAF" w:rsidRPr="004E4129">
              <w:rPr>
                <w:rFonts w:ascii="Times New Roman" w:hAnsi="Times New Roman" w:cs="Times New Roman"/>
                <w:spacing w:val="-1"/>
                <w:sz w:val="23"/>
                <w:szCs w:val="23"/>
                <w:lang w:val="ru-RU"/>
              </w:rPr>
              <w:t xml:space="preserve">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59" w:type="dxa"/>
            <w:tcBorders>
              <w:top w:val="single" w:sz="4" w:space="0" w:color="auto"/>
              <w:left w:val="single" w:sz="5" w:space="0" w:color="00007F"/>
              <w:bottom w:val="single" w:sz="4" w:space="0" w:color="auto"/>
              <w:right w:val="single" w:sz="4" w:space="0" w:color="00007F"/>
            </w:tcBorders>
          </w:tcPr>
          <w:p w:rsidR="00CD756D" w:rsidRPr="004E4129" w:rsidRDefault="00CD756D" w:rsidP="00CD756D">
            <w:pPr>
              <w:pStyle w:val="TableParagraph"/>
              <w:tabs>
                <w:tab w:val="left" w:pos="3601"/>
                <w:tab w:val="left" w:pos="4770"/>
                <w:tab w:val="left" w:pos="6147"/>
                <w:tab w:val="left" w:pos="7323"/>
              </w:tabs>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 xml:space="preserve">Минимальная/максимальная площадь </w:t>
            </w:r>
            <w:r w:rsidRPr="004E4129">
              <w:rPr>
                <w:rFonts w:ascii="Times New Roman" w:hAnsi="Times New Roman" w:cs="Times New Roman"/>
                <w:spacing w:val="-1"/>
                <w:w w:val="95"/>
                <w:sz w:val="23"/>
                <w:szCs w:val="23"/>
                <w:lang w:val="ru-RU"/>
              </w:rPr>
              <w:t xml:space="preserve">земельных </w:t>
            </w:r>
            <w:r w:rsidRPr="004E4129">
              <w:rPr>
                <w:rFonts w:ascii="Times New Roman" w:hAnsi="Times New Roman" w:cs="Times New Roman"/>
                <w:spacing w:val="-2"/>
                <w:sz w:val="23"/>
                <w:szCs w:val="23"/>
                <w:lang w:val="ru-RU"/>
              </w:rPr>
              <w:t xml:space="preserve">участков </w:t>
            </w:r>
            <w:r w:rsidRPr="004E4129">
              <w:rPr>
                <w:rFonts w:ascii="Times New Roman" w:hAnsi="Times New Roman" w:cs="Times New Roman"/>
                <w:sz w:val="23"/>
                <w:szCs w:val="23"/>
                <w:lang w:val="ru-RU"/>
              </w:rPr>
              <w:t>-</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pacing w:val="-1"/>
                <w:sz w:val="23"/>
                <w:szCs w:val="23"/>
                <w:lang w:val="ru-RU"/>
              </w:rPr>
              <w:t>100/10000 кв.м.</w:t>
            </w:r>
          </w:p>
          <w:p w:rsidR="00CD756D" w:rsidRPr="004E4129"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Минимальная</w:t>
            </w:r>
            <w:r w:rsidRPr="004E4129">
              <w:rPr>
                <w:rFonts w:ascii="Times New Roman" w:hAnsi="Times New Roman" w:cs="Times New Roman"/>
                <w:spacing w:val="19"/>
                <w:sz w:val="23"/>
                <w:szCs w:val="23"/>
                <w:lang w:val="ru-RU"/>
              </w:rPr>
              <w:t xml:space="preserve"> </w:t>
            </w:r>
            <w:r w:rsidRPr="004E4129">
              <w:rPr>
                <w:rFonts w:ascii="Times New Roman" w:hAnsi="Times New Roman" w:cs="Times New Roman"/>
                <w:spacing w:val="-1"/>
                <w:sz w:val="23"/>
                <w:szCs w:val="23"/>
                <w:lang w:val="ru-RU"/>
              </w:rPr>
              <w:t>ширина</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2"/>
                <w:sz w:val="23"/>
                <w:szCs w:val="23"/>
                <w:lang w:val="ru-RU"/>
              </w:rPr>
              <w:t>вдоль</w:t>
            </w:r>
            <w:r w:rsidRPr="004E4129">
              <w:rPr>
                <w:rFonts w:ascii="Times New Roman" w:hAnsi="Times New Roman" w:cs="Times New Roman"/>
                <w:sz w:val="23"/>
                <w:szCs w:val="23"/>
                <w:lang w:val="ru-RU"/>
              </w:rPr>
              <w:t xml:space="preserve"> фронта </w:t>
            </w:r>
            <w:r w:rsidRPr="004E4129">
              <w:rPr>
                <w:rFonts w:ascii="Times New Roman" w:hAnsi="Times New Roman" w:cs="Times New Roman"/>
                <w:spacing w:val="-3"/>
                <w:sz w:val="23"/>
                <w:szCs w:val="23"/>
                <w:lang w:val="ru-RU"/>
              </w:rPr>
              <w:t xml:space="preserve">улицы </w:t>
            </w:r>
            <w:r w:rsidRPr="004E4129">
              <w:rPr>
                <w:rFonts w:ascii="Times New Roman" w:hAnsi="Times New Roman" w:cs="Times New Roman"/>
                <w:spacing w:val="-1"/>
                <w:sz w:val="23"/>
                <w:szCs w:val="23"/>
                <w:lang w:val="ru-RU"/>
              </w:rPr>
              <w:t>(проезда)</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4</w:t>
            </w:r>
            <w:r w:rsidRPr="004E4129">
              <w:rPr>
                <w:rFonts w:ascii="Times New Roman" w:hAnsi="Times New Roman" w:cs="Times New Roman"/>
                <w:spacing w:val="-1"/>
                <w:sz w:val="23"/>
                <w:szCs w:val="23"/>
                <w:lang w:val="ru-RU"/>
              </w:rPr>
              <w:t xml:space="preserve"> м.</w:t>
            </w:r>
          </w:p>
          <w:p w:rsidR="00CD756D" w:rsidRPr="004E4129"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Минимальные отступы</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3"/>
                <w:sz w:val="23"/>
                <w:szCs w:val="23"/>
                <w:lang w:val="ru-RU"/>
              </w:rPr>
              <w:t>от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границ</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1</w:t>
            </w:r>
            <w:r w:rsidRPr="004E4129">
              <w:rPr>
                <w:rFonts w:ascii="Times New Roman" w:hAnsi="Times New Roman" w:cs="Times New Roman"/>
                <w:spacing w:val="-3"/>
                <w:sz w:val="23"/>
                <w:szCs w:val="23"/>
                <w:lang w:val="ru-RU"/>
              </w:rPr>
              <w:t xml:space="preserve"> </w:t>
            </w:r>
            <w:r w:rsidRPr="004E4129">
              <w:rPr>
                <w:rFonts w:ascii="Times New Roman" w:hAnsi="Times New Roman" w:cs="Times New Roman"/>
                <w:spacing w:val="-2"/>
                <w:sz w:val="23"/>
                <w:szCs w:val="23"/>
                <w:lang w:val="ru-RU"/>
              </w:rPr>
              <w:t>м.</w:t>
            </w:r>
          </w:p>
          <w:p w:rsidR="00B75BAF" w:rsidRPr="004E4129" w:rsidRDefault="00CD756D" w:rsidP="00B75BAF">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Максимальное</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2"/>
                <w:sz w:val="23"/>
                <w:szCs w:val="23"/>
                <w:lang w:val="ru-RU"/>
              </w:rPr>
              <w:t>количество</w:t>
            </w:r>
            <w:r w:rsidRPr="004E4129">
              <w:rPr>
                <w:rFonts w:ascii="Times New Roman" w:hAnsi="Times New Roman" w:cs="Times New Roman"/>
                <w:spacing w:val="28"/>
                <w:sz w:val="23"/>
                <w:szCs w:val="23"/>
                <w:lang w:val="ru-RU"/>
              </w:rPr>
              <w:t xml:space="preserve"> </w:t>
            </w:r>
            <w:r w:rsidRPr="004E4129">
              <w:rPr>
                <w:rFonts w:ascii="Times New Roman" w:hAnsi="Times New Roman" w:cs="Times New Roman"/>
                <w:spacing w:val="-1"/>
                <w:sz w:val="23"/>
                <w:szCs w:val="23"/>
                <w:lang w:val="ru-RU"/>
              </w:rPr>
              <w:t>надземных</w:t>
            </w:r>
            <w:r w:rsidRPr="004E4129">
              <w:rPr>
                <w:rFonts w:ascii="Times New Roman" w:hAnsi="Times New Roman" w:cs="Times New Roman"/>
                <w:spacing w:val="26"/>
                <w:sz w:val="23"/>
                <w:szCs w:val="23"/>
                <w:lang w:val="ru-RU"/>
              </w:rPr>
              <w:t xml:space="preserve"> </w:t>
            </w:r>
            <w:r w:rsidRPr="004E4129">
              <w:rPr>
                <w:rFonts w:ascii="Times New Roman" w:hAnsi="Times New Roman" w:cs="Times New Roman"/>
                <w:spacing w:val="-1"/>
                <w:sz w:val="23"/>
                <w:szCs w:val="23"/>
                <w:lang w:val="ru-RU"/>
              </w:rPr>
              <w:t>этажей</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2"/>
                <w:sz w:val="23"/>
                <w:szCs w:val="23"/>
                <w:lang w:val="ru-RU"/>
              </w:rPr>
              <w:t>зданий</w:t>
            </w:r>
            <w:r w:rsidRPr="004E4129">
              <w:rPr>
                <w:rFonts w:ascii="Times New Roman" w:hAnsi="Times New Roman" w:cs="Times New Roman"/>
                <w:sz w:val="23"/>
                <w:szCs w:val="23"/>
                <w:lang w:val="ru-RU"/>
              </w:rPr>
              <w:t xml:space="preserve"> - 3 этажа </w:t>
            </w:r>
            <w:r w:rsidRPr="004E4129">
              <w:rPr>
                <w:rFonts w:ascii="Times New Roman" w:hAnsi="Times New Roman" w:cs="Times New Roman"/>
                <w:spacing w:val="-2"/>
                <w:sz w:val="23"/>
                <w:szCs w:val="23"/>
                <w:lang w:val="ru-RU"/>
              </w:rPr>
              <w:t>(включая</w:t>
            </w:r>
            <w:r w:rsidR="00B75BAF" w:rsidRPr="004E4129">
              <w:rPr>
                <w:rFonts w:ascii="Times New Roman" w:hAnsi="Times New Roman" w:cs="Times New Roman"/>
                <w:spacing w:val="-1"/>
                <w:sz w:val="23"/>
                <w:szCs w:val="23"/>
                <w:lang w:val="ru-RU"/>
              </w:rPr>
              <w:t xml:space="preserve"> мансардный</w:t>
            </w:r>
            <w:r w:rsidR="00B75BAF" w:rsidRPr="004E4129">
              <w:rPr>
                <w:rFonts w:ascii="Times New Roman" w:hAnsi="Times New Roman" w:cs="Times New Roman"/>
                <w:sz w:val="23"/>
                <w:szCs w:val="23"/>
                <w:lang w:val="ru-RU"/>
              </w:rPr>
              <w:t xml:space="preserve"> этаж).</w:t>
            </w:r>
          </w:p>
          <w:p w:rsidR="00B75BAF" w:rsidRPr="004E4129" w:rsidRDefault="00B75BAF" w:rsidP="00B75BAF">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Максимальная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высота</w:t>
            </w:r>
            <w:r w:rsidRPr="004E4129">
              <w:rPr>
                <w:rFonts w:ascii="Times New Roman" w:hAnsi="Times New Roman" w:cs="Times New Roman"/>
                <w:sz w:val="23"/>
                <w:szCs w:val="23"/>
                <w:lang w:val="ru-RU"/>
              </w:rPr>
              <w:t xml:space="preserve"> строений, </w:t>
            </w:r>
            <w:r w:rsidRPr="004E4129">
              <w:rPr>
                <w:rFonts w:ascii="Times New Roman" w:hAnsi="Times New Roman" w:cs="Times New Roman"/>
                <w:spacing w:val="-2"/>
                <w:sz w:val="23"/>
                <w:szCs w:val="23"/>
                <w:lang w:val="ru-RU"/>
              </w:rPr>
              <w:t>сооружений</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2"/>
                <w:sz w:val="23"/>
                <w:szCs w:val="23"/>
                <w:lang w:val="ru-RU"/>
              </w:rPr>
              <w:t>от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уровня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земли</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53"/>
                <w:sz w:val="23"/>
                <w:szCs w:val="23"/>
                <w:lang w:val="ru-RU"/>
              </w:rPr>
              <w:t xml:space="preserve"> </w:t>
            </w:r>
            <w:r w:rsidRPr="004E4129">
              <w:rPr>
                <w:rFonts w:ascii="Times New Roman" w:hAnsi="Times New Roman" w:cs="Times New Roman"/>
                <w:spacing w:val="-1"/>
                <w:sz w:val="23"/>
                <w:szCs w:val="23"/>
                <w:lang w:val="ru-RU"/>
              </w:rPr>
              <w:t>10 м.</w:t>
            </w:r>
          </w:p>
          <w:p w:rsidR="00B75BAF" w:rsidRPr="004E4129" w:rsidRDefault="00B75BAF" w:rsidP="00B75BAF">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Максимальный</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1"/>
                <w:sz w:val="23"/>
                <w:szCs w:val="23"/>
                <w:lang w:val="ru-RU"/>
              </w:rPr>
              <w:t>процент</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1"/>
                <w:sz w:val="23"/>
                <w:szCs w:val="23"/>
                <w:lang w:val="ru-RU"/>
              </w:rPr>
              <w:t>застройки</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pacing w:val="-1"/>
                <w:sz w:val="23"/>
                <w:szCs w:val="23"/>
                <w:lang w:val="ru-RU"/>
              </w:rPr>
              <w:t>границах</w:t>
            </w:r>
            <w:r w:rsidRPr="004E4129">
              <w:rPr>
                <w:rFonts w:ascii="Times New Roman" w:hAnsi="Times New Roman" w:cs="Times New Roman"/>
                <w:spacing w:val="16"/>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37"/>
                <w:sz w:val="23"/>
                <w:szCs w:val="23"/>
                <w:lang w:val="ru-RU"/>
              </w:rPr>
              <w:t xml:space="preserve"> </w:t>
            </w:r>
            <w:r w:rsidRPr="004E4129">
              <w:rPr>
                <w:rFonts w:ascii="Times New Roman" w:hAnsi="Times New Roman" w:cs="Times New Roman"/>
                <w:spacing w:val="-1"/>
                <w:sz w:val="23"/>
                <w:szCs w:val="23"/>
                <w:lang w:val="ru-RU"/>
              </w:rPr>
              <w:t>80%.</w:t>
            </w:r>
          </w:p>
          <w:p w:rsidR="00B75BAF" w:rsidRPr="004E4129" w:rsidRDefault="00B75BAF" w:rsidP="00B75BAF">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Размер</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56"/>
                <w:sz w:val="23"/>
                <w:szCs w:val="23"/>
                <w:lang w:val="ru-RU"/>
              </w:rPr>
              <w:t xml:space="preserve"> </w:t>
            </w:r>
            <w:r w:rsidRPr="004E4129">
              <w:rPr>
                <w:rFonts w:ascii="Times New Roman" w:hAnsi="Times New Roman" w:cs="Times New Roman"/>
                <w:spacing w:val="-1"/>
                <w:sz w:val="23"/>
                <w:szCs w:val="23"/>
                <w:lang w:val="ru-RU"/>
              </w:rPr>
              <w:t>определяется</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из</w:t>
            </w:r>
            <w:r w:rsidRPr="004E4129">
              <w:rPr>
                <w:rFonts w:ascii="Times New Roman" w:hAnsi="Times New Roman" w:cs="Times New Roman"/>
                <w:spacing w:val="58"/>
                <w:sz w:val="23"/>
                <w:szCs w:val="23"/>
                <w:lang w:val="ru-RU"/>
              </w:rPr>
              <w:t xml:space="preserve"> </w:t>
            </w:r>
            <w:r w:rsidRPr="004E4129">
              <w:rPr>
                <w:rFonts w:ascii="Times New Roman" w:hAnsi="Times New Roman" w:cs="Times New Roman"/>
                <w:spacing w:val="-1"/>
                <w:sz w:val="23"/>
                <w:szCs w:val="23"/>
                <w:lang w:val="ru-RU"/>
              </w:rPr>
              <w:t>расчета</w:t>
            </w:r>
            <w:r w:rsidRPr="004E4129">
              <w:rPr>
                <w:rFonts w:ascii="Times New Roman" w:hAnsi="Times New Roman" w:cs="Times New Roman"/>
                <w:spacing w:val="56"/>
                <w:sz w:val="23"/>
                <w:szCs w:val="23"/>
                <w:lang w:val="ru-RU"/>
              </w:rPr>
              <w:t xml:space="preserve"> </w:t>
            </w:r>
            <w:r w:rsidRPr="004E4129">
              <w:rPr>
                <w:rFonts w:ascii="Times New Roman" w:hAnsi="Times New Roman" w:cs="Times New Roman"/>
                <w:spacing w:val="-1"/>
                <w:sz w:val="23"/>
                <w:szCs w:val="23"/>
                <w:lang w:val="ru-RU"/>
              </w:rPr>
              <w:t>площади,</w:t>
            </w:r>
            <w:r w:rsidRPr="004E4129">
              <w:rPr>
                <w:rFonts w:ascii="Times New Roman" w:hAnsi="Times New Roman" w:cs="Times New Roman"/>
                <w:spacing w:val="33"/>
                <w:sz w:val="23"/>
                <w:szCs w:val="23"/>
                <w:lang w:val="ru-RU"/>
              </w:rPr>
              <w:t xml:space="preserve"> </w:t>
            </w:r>
            <w:r w:rsidRPr="004E4129">
              <w:rPr>
                <w:rFonts w:ascii="Times New Roman" w:hAnsi="Times New Roman" w:cs="Times New Roman"/>
                <w:spacing w:val="-3"/>
                <w:sz w:val="23"/>
                <w:szCs w:val="23"/>
                <w:lang w:val="ru-RU"/>
              </w:rPr>
              <w:t>необходимой</w:t>
            </w:r>
            <w:r w:rsidRPr="004E4129">
              <w:rPr>
                <w:rFonts w:ascii="Times New Roman" w:hAnsi="Times New Roman" w:cs="Times New Roman"/>
                <w:spacing w:val="20"/>
                <w:sz w:val="23"/>
                <w:szCs w:val="23"/>
                <w:lang w:val="ru-RU"/>
              </w:rPr>
              <w:t xml:space="preserve"> </w:t>
            </w:r>
            <w:r w:rsidRPr="004E4129">
              <w:rPr>
                <w:rFonts w:ascii="Times New Roman" w:hAnsi="Times New Roman" w:cs="Times New Roman"/>
                <w:sz w:val="23"/>
                <w:szCs w:val="23"/>
                <w:lang w:val="ru-RU"/>
              </w:rPr>
              <w:t>для</w:t>
            </w:r>
            <w:r w:rsidRPr="004E4129">
              <w:rPr>
                <w:rFonts w:ascii="Times New Roman" w:hAnsi="Times New Roman" w:cs="Times New Roman"/>
                <w:spacing w:val="19"/>
                <w:sz w:val="23"/>
                <w:szCs w:val="23"/>
                <w:lang w:val="ru-RU"/>
              </w:rPr>
              <w:t xml:space="preserve"> </w:t>
            </w:r>
            <w:r w:rsidRPr="004E4129">
              <w:rPr>
                <w:rFonts w:ascii="Times New Roman" w:hAnsi="Times New Roman" w:cs="Times New Roman"/>
                <w:spacing w:val="-1"/>
                <w:sz w:val="23"/>
                <w:szCs w:val="23"/>
                <w:lang w:val="ru-RU"/>
              </w:rPr>
              <w:t>дальнейшей</w:t>
            </w:r>
            <w:r w:rsidRPr="004E4129">
              <w:rPr>
                <w:rFonts w:ascii="Times New Roman" w:hAnsi="Times New Roman" w:cs="Times New Roman"/>
                <w:spacing w:val="22"/>
                <w:sz w:val="23"/>
                <w:szCs w:val="23"/>
                <w:lang w:val="ru-RU"/>
              </w:rPr>
              <w:t xml:space="preserve"> </w:t>
            </w:r>
            <w:r w:rsidRPr="004E4129">
              <w:rPr>
                <w:rFonts w:ascii="Times New Roman" w:hAnsi="Times New Roman" w:cs="Times New Roman"/>
                <w:spacing w:val="-2"/>
                <w:sz w:val="23"/>
                <w:szCs w:val="23"/>
                <w:lang w:val="ru-RU"/>
              </w:rPr>
              <w:t>эксплуатации</w:t>
            </w:r>
            <w:r w:rsidRPr="004E4129">
              <w:rPr>
                <w:rFonts w:ascii="Times New Roman" w:hAnsi="Times New Roman" w:cs="Times New Roman"/>
                <w:spacing w:val="20"/>
                <w:sz w:val="23"/>
                <w:szCs w:val="23"/>
                <w:lang w:val="ru-RU"/>
              </w:rPr>
              <w:t xml:space="preserve"> </w:t>
            </w:r>
            <w:r w:rsidRPr="004E4129">
              <w:rPr>
                <w:rFonts w:ascii="Times New Roman" w:hAnsi="Times New Roman" w:cs="Times New Roman"/>
                <w:spacing w:val="-2"/>
                <w:sz w:val="23"/>
                <w:szCs w:val="23"/>
                <w:lang w:val="ru-RU"/>
              </w:rPr>
              <w:t>проектируемого</w:t>
            </w:r>
            <w:r w:rsidRPr="004E4129">
              <w:rPr>
                <w:rFonts w:ascii="Times New Roman" w:hAnsi="Times New Roman" w:cs="Times New Roman"/>
                <w:spacing w:val="19"/>
                <w:sz w:val="23"/>
                <w:szCs w:val="23"/>
                <w:lang w:val="ru-RU"/>
              </w:rPr>
              <w:t xml:space="preserve"> </w:t>
            </w:r>
            <w:r w:rsidRPr="004E4129">
              <w:rPr>
                <w:rFonts w:ascii="Times New Roman" w:hAnsi="Times New Roman" w:cs="Times New Roman"/>
                <w:spacing w:val="-2"/>
                <w:sz w:val="23"/>
                <w:szCs w:val="23"/>
                <w:lang w:val="ru-RU"/>
              </w:rPr>
              <w:t>объекта,</w:t>
            </w:r>
            <w:r w:rsidRPr="004E4129">
              <w:rPr>
                <w:rFonts w:ascii="Times New Roman" w:hAnsi="Times New Roman" w:cs="Times New Roman"/>
                <w:spacing w:val="21"/>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59"/>
                <w:sz w:val="23"/>
                <w:szCs w:val="23"/>
                <w:lang w:val="ru-RU"/>
              </w:rPr>
              <w:t xml:space="preserve"> </w:t>
            </w:r>
            <w:r w:rsidRPr="004E4129">
              <w:rPr>
                <w:rFonts w:ascii="Times New Roman" w:hAnsi="Times New Roman" w:cs="Times New Roman"/>
                <w:spacing w:val="-1"/>
                <w:sz w:val="23"/>
                <w:szCs w:val="23"/>
                <w:lang w:val="ru-RU"/>
              </w:rPr>
              <w:t>соответствии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со</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1"/>
                <w:sz w:val="23"/>
                <w:szCs w:val="23"/>
                <w:lang w:val="ru-RU"/>
              </w:rPr>
              <w:t>строительными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2"/>
                <w:sz w:val="23"/>
                <w:szCs w:val="23"/>
                <w:lang w:val="ru-RU"/>
              </w:rPr>
              <w:t>нормами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правилами.</w:t>
            </w:r>
          </w:p>
          <w:p w:rsidR="00CD756D" w:rsidRPr="004E4129" w:rsidRDefault="00B75BAF" w:rsidP="00B75BAF">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Ограничения</w:t>
            </w:r>
            <w:r w:rsidRPr="004E4129">
              <w:rPr>
                <w:rFonts w:ascii="Times New Roman" w:hAnsi="Times New Roman" w:cs="Times New Roman"/>
                <w:spacing w:val="43"/>
                <w:sz w:val="23"/>
                <w:szCs w:val="23"/>
                <w:lang w:val="ru-RU"/>
              </w:rPr>
              <w:t xml:space="preserve"> </w:t>
            </w:r>
            <w:r w:rsidRPr="004E4129">
              <w:rPr>
                <w:rFonts w:ascii="Times New Roman" w:hAnsi="Times New Roman" w:cs="Times New Roman"/>
                <w:spacing w:val="-2"/>
                <w:sz w:val="23"/>
                <w:szCs w:val="23"/>
                <w:lang w:val="ru-RU"/>
              </w:rPr>
              <w:t>использования</w:t>
            </w:r>
            <w:r w:rsidRPr="004E4129">
              <w:rPr>
                <w:rFonts w:ascii="Times New Roman" w:hAnsi="Times New Roman" w:cs="Times New Roman"/>
                <w:spacing w:val="45"/>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45"/>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42"/>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46"/>
                <w:sz w:val="23"/>
                <w:szCs w:val="23"/>
                <w:lang w:val="ru-RU"/>
              </w:rPr>
              <w:t xml:space="preserve"> </w:t>
            </w:r>
            <w:r w:rsidRPr="004E4129">
              <w:rPr>
                <w:rFonts w:ascii="Times New Roman" w:hAnsi="Times New Roman" w:cs="Times New Roman"/>
                <w:spacing w:val="-3"/>
                <w:sz w:val="23"/>
                <w:szCs w:val="23"/>
                <w:lang w:val="ru-RU"/>
              </w:rPr>
              <w:t>объектов</w:t>
            </w:r>
            <w:r w:rsidRPr="004E4129">
              <w:rPr>
                <w:rFonts w:ascii="Times New Roman" w:hAnsi="Times New Roman" w:cs="Times New Roman"/>
                <w:spacing w:val="75"/>
                <w:sz w:val="23"/>
                <w:szCs w:val="23"/>
                <w:lang w:val="ru-RU"/>
              </w:rPr>
              <w:t xml:space="preserve"> </w:t>
            </w:r>
            <w:r w:rsidRPr="004E4129">
              <w:rPr>
                <w:rFonts w:ascii="Times New Roman" w:hAnsi="Times New Roman" w:cs="Times New Roman"/>
                <w:spacing w:val="-1"/>
                <w:sz w:val="23"/>
                <w:szCs w:val="23"/>
                <w:lang w:val="ru-RU"/>
              </w:rPr>
              <w:t>капитального</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строительства</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pacing w:val="-1"/>
                <w:sz w:val="23"/>
                <w:szCs w:val="23"/>
                <w:lang w:val="ru-RU"/>
              </w:rPr>
              <w:t>установлены</w:t>
            </w:r>
            <w:r w:rsidRPr="004E4129">
              <w:rPr>
                <w:rFonts w:ascii="Times New Roman" w:hAnsi="Times New Roman" w:cs="Times New Roman"/>
                <w:spacing w:val="11"/>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pacing w:val="-1"/>
                <w:sz w:val="23"/>
                <w:szCs w:val="23"/>
                <w:lang w:val="ru-RU"/>
              </w:rPr>
              <w:t>статье</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pacing w:val="-1"/>
                <w:sz w:val="23"/>
                <w:szCs w:val="23"/>
                <w:lang w:val="ru-RU"/>
              </w:rPr>
              <w:t>31</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2"/>
                <w:sz w:val="23"/>
                <w:szCs w:val="23"/>
                <w:lang w:val="ru-RU"/>
              </w:rPr>
              <w:t>настоящих</w:t>
            </w:r>
            <w:r w:rsidRPr="004E4129">
              <w:rPr>
                <w:rFonts w:ascii="Times New Roman" w:hAnsi="Times New Roman" w:cs="Times New Roman"/>
                <w:spacing w:val="43"/>
                <w:sz w:val="23"/>
                <w:szCs w:val="23"/>
                <w:lang w:val="ru-RU"/>
              </w:rPr>
              <w:t xml:space="preserve"> </w:t>
            </w:r>
            <w:r w:rsidRPr="004E4129">
              <w:rPr>
                <w:rFonts w:ascii="Times New Roman" w:hAnsi="Times New Roman" w:cs="Times New Roman"/>
                <w:spacing w:val="-1"/>
                <w:sz w:val="23"/>
                <w:szCs w:val="23"/>
                <w:lang w:val="ru-RU"/>
              </w:rPr>
              <w:t>Правил.</w:t>
            </w:r>
          </w:p>
        </w:tc>
      </w:tr>
      <w:tr w:rsidR="00595380" w:rsidRPr="00BD16CE" w:rsidTr="00ED7F88">
        <w:trPr>
          <w:gridAfter w:val="1"/>
          <w:wAfter w:w="11" w:type="dxa"/>
          <w:trHeight w:hRule="exact" w:val="1291"/>
        </w:trPr>
        <w:tc>
          <w:tcPr>
            <w:tcW w:w="2690" w:type="dxa"/>
            <w:tcBorders>
              <w:top w:val="single" w:sz="4" w:space="0" w:color="auto"/>
              <w:left w:val="single" w:sz="4" w:space="0" w:color="00007F"/>
              <w:bottom w:val="single" w:sz="4" w:space="0" w:color="auto"/>
              <w:right w:val="single" w:sz="4" w:space="0" w:color="00007F"/>
            </w:tcBorders>
          </w:tcPr>
          <w:p w:rsidR="00595380" w:rsidRPr="004E4129" w:rsidRDefault="00595380" w:rsidP="00CD756D">
            <w:pPr>
              <w:pStyle w:val="TableParagraph"/>
              <w:spacing w:line="264" w:lineRule="auto"/>
              <w:ind w:left="57" w:right="57"/>
              <w:jc w:val="both"/>
              <w:rPr>
                <w:rFonts w:ascii="Times New Roman" w:hAnsi="Times New Roman" w:cs="Times New Roman"/>
                <w:spacing w:val="-1"/>
                <w:sz w:val="23"/>
                <w:szCs w:val="23"/>
              </w:rPr>
            </w:pPr>
            <w:r w:rsidRPr="004E4129">
              <w:rPr>
                <w:rFonts w:ascii="Times New Roman" w:hAnsi="Times New Roman" w:cs="Times New Roman"/>
                <w:spacing w:val="-1"/>
                <w:sz w:val="23"/>
                <w:szCs w:val="23"/>
              </w:rPr>
              <w:lastRenderedPageBreak/>
              <w:t>Складские площадки (6.9.1)</w:t>
            </w:r>
          </w:p>
        </w:tc>
        <w:tc>
          <w:tcPr>
            <w:tcW w:w="4564" w:type="dxa"/>
            <w:tcBorders>
              <w:top w:val="single" w:sz="4" w:space="0" w:color="auto"/>
              <w:left w:val="single" w:sz="4" w:space="0" w:color="00007F"/>
              <w:bottom w:val="single" w:sz="4" w:space="0" w:color="auto"/>
              <w:right w:val="single" w:sz="5" w:space="0" w:color="00007F"/>
            </w:tcBorders>
          </w:tcPr>
          <w:p w:rsidR="00595380" w:rsidRPr="004E4129" w:rsidRDefault="00595380" w:rsidP="00CD756D">
            <w:pPr>
              <w:pStyle w:val="TableParagraph"/>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Временное хранение, распределение и перевалка грузов (за исключением хранения стратегических запасов) на открытом воздухе</w:t>
            </w:r>
          </w:p>
        </w:tc>
        <w:tc>
          <w:tcPr>
            <w:tcW w:w="7559" w:type="dxa"/>
            <w:tcBorders>
              <w:top w:val="single" w:sz="4" w:space="0" w:color="auto"/>
              <w:left w:val="single" w:sz="5" w:space="0" w:color="00007F"/>
              <w:bottom w:val="single" w:sz="4" w:space="0" w:color="auto"/>
              <w:right w:val="single" w:sz="4" w:space="0" w:color="00007F"/>
            </w:tcBorders>
          </w:tcPr>
          <w:p w:rsidR="00595380" w:rsidRPr="004E4129"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eastAsia="Times New Roman" w:hAnsi="Times New Roman" w:cs="Times New Roman"/>
                <w:spacing w:val="-1"/>
                <w:sz w:val="23"/>
                <w:szCs w:val="23"/>
                <w:lang w:val="ru-RU"/>
              </w:rPr>
              <w:t>Минимальная/максимальная площадь</w:t>
            </w:r>
            <w:r w:rsidRPr="004E4129">
              <w:rPr>
                <w:rFonts w:ascii="Times New Roman" w:eastAsia="Times New Roman" w:hAnsi="Times New Roman" w:cs="Times New Roman"/>
                <w:sz w:val="23"/>
                <w:szCs w:val="23"/>
                <w:lang w:val="ru-RU"/>
              </w:rPr>
              <w:t xml:space="preserve"> </w:t>
            </w:r>
            <w:r w:rsidRPr="004E4129">
              <w:rPr>
                <w:rFonts w:ascii="Times New Roman" w:eastAsia="Times New Roman" w:hAnsi="Times New Roman" w:cs="Times New Roman"/>
                <w:spacing w:val="-1"/>
                <w:sz w:val="23"/>
                <w:szCs w:val="23"/>
                <w:lang w:val="ru-RU"/>
              </w:rPr>
              <w:t xml:space="preserve">земельных </w:t>
            </w:r>
            <w:r w:rsidRPr="004E4129">
              <w:rPr>
                <w:rFonts w:ascii="Times New Roman" w:eastAsia="Times New Roman" w:hAnsi="Times New Roman" w:cs="Times New Roman"/>
                <w:spacing w:val="-2"/>
                <w:sz w:val="23"/>
                <w:szCs w:val="23"/>
                <w:lang w:val="ru-RU"/>
              </w:rPr>
              <w:t>участков</w:t>
            </w:r>
            <w:r w:rsidRPr="004E4129">
              <w:rPr>
                <w:rFonts w:ascii="Times New Roman" w:eastAsia="Times New Roman" w:hAnsi="Times New Roman" w:cs="Times New Roman"/>
                <w:spacing w:val="-1"/>
                <w:sz w:val="23"/>
                <w:szCs w:val="23"/>
                <w:lang w:val="ru-RU"/>
              </w:rPr>
              <w:t xml:space="preserve"> </w:t>
            </w:r>
            <w:r w:rsidRPr="004E4129">
              <w:rPr>
                <w:rFonts w:ascii="Times New Roman" w:eastAsia="Times New Roman" w:hAnsi="Times New Roman" w:cs="Times New Roman"/>
                <w:sz w:val="23"/>
                <w:szCs w:val="23"/>
                <w:lang w:val="ru-RU"/>
              </w:rPr>
              <w:t>—</w:t>
            </w:r>
            <w:r w:rsidRPr="004E4129">
              <w:rPr>
                <w:rFonts w:ascii="Times New Roman" w:eastAsia="Times New Roman" w:hAnsi="Times New Roman" w:cs="Times New Roman"/>
                <w:spacing w:val="37"/>
                <w:sz w:val="23"/>
                <w:szCs w:val="23"/>
                <w:lang w:val="ru-RU"/>
              </w:rPr>
              <w:t xml:space="preserve"> </w:t>
            </w:r>
            <w:r w:rsidRPr="004E4129">
              <w:rPr>
                <w:rFonts w:ascii="Times New Roman" w:eastAsia="Times New Roman" w:hAnsi="Times New Roman" w:cs="Times New Roman"/>
                <w:spacing w:val="-1"/>
                <w:sz w:val="23"/>
                <w:szCs w:val="23"/>
                <w:lang w:val="ru-RU"/>
              </w:rPr>
              <w:t>100/5000 кв.м.</w:t>
            </w:r>
          </w:p>
          <w:p w:rsidR="00595380" w:rsidRPr="004E4129" w:rsidRDefault="00595380" w:rsidP="00CD756D">
            <w:pPr>
              <w:pStyle w:val="TableParagraph"/>
              <w:tabs>
                <w:tab w:val="left" w:pos="3601"/>
                <w:tab w:val="left" w:pos="4770"/>
                <w:tab w:val="left" w:pos="6147"/>
                <w:tab w:val="left" w:pos="7323"/>
              </w:tabs>
              <w:spacing w:line="264" w:lineRule="auto"/>
              <w:ind w:left="57" w:right="57"/>
              <w:jc w:val="both"/>
              <w:rPr>
                <w:rFonts w:ascii="Times New Roman" w:hAnsi="Times New Roman" w:cs="Times New Roman"/>
                <w:spacing w:val="-1"/>
                <w:sz w:val="23"/>
                <w:szCs w:val="23"/>
                <w:lang w:val="ru-RU"/>
              </w:rPr>
            </w:pPr>
          </w:p>
        </w:tc>
      </w:tr>
      <w:tr w:rsidR="00595380" w:rsidRPr="00BD16CE" w:rsidTr="00ED7F88">
        <w:trPr>
          <w:gridAfter w:val="1"/>
          <w:wAfter w:w="11" w:type="dxa"/>
          <w:trHeight w:hRule="exact" w:val="2543"/>
        </w:trPr>
        <w:tc>
          <w:tcPr>
            <w:tcW w:w="2690" w:type="dxa"/>
            <w:tcBorders>
              <w:top w:val="single" w:sz="4" w:space="0" w:color="auto"/>
              <w:left w:val="single" w:sz="4" w:space="0" w:color="00007F"/>
              <w:bottom w:val="single" w:sz="4" w:space="0" w:color="auto"/>
              <w:right w:val="single" w:sz="4" w:space="0" w:color="00007F"/>
            </w:tcBorders>
          </w:tcPr>
          <w:p w:rsidR="00595380" w:rsidRPr="004E4129" w:rsidRDefault="00595380" w:rsidP="00CD756D">
            <w:pPr>
              <w:pStyle w:val="TableParagraph"/>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Целлюлозно-бумажная промышленность (6.11)</w:t>
            </w:r>
          </w:p>
        </w:tc>
        <w:tc>
          <w:tcPr>
            <w:tcW w:w="4564" w:type="dxa"/>
            <w:tcBorders>
              <w:top w:val="single" w:sz="4" w:space="0" w:color="auto"/>
              <w:left w:val="single" w:sz="4" w:space="0" w:color="00007F"/>
              <w:bottom w:val="single" w:sz="4" w:space="0" w:color="auto"/>
              <w:right w:val="single" w:sz="5" w:space="0" w:color="00007F"/>
            </w:tcBorders>
          </w:tcPr>
          <w:p w:rsidR="00595380" w:rsidRPr="004E4129" w:rsidRDefault="00595380" w:rsidP="00CD756D">
            <w:pPr>
              <w:pStyle w:val="TableParagraph"/>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559" w:type="dxa"/>
            <w:tcBorders>
              <w:top w:val="single" w:sz="4" w:space="0" w:color="auto"/>
              <w:left w:val="single" w:sz="5" w:space="0" w:color="00007F"/>
              <w:bottom w:val="single" w:sz="4" w:space="0" w:color="auto"/>
              <w:right w:val="single" w:sz="4" w:space="0" w:color="00007F"/>
            </w:tcBorders>
          </w:tcPr>
          <w:p w:rsidR="00595380" w:rsidRPr="004E4129" w:rsidRDefault="00CD756D"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595380"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595380"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595380" w:rsidRPr="004E4129">
              <w:rPr>
                <w:rFonts w:ascii="Times New Roman" w:hAnsi="Times New Roman" w:cs="Times New Roman"/>
                <w:spacing w:val="-2"/>
                <w:sz w:val="23"/>
                <w:szCs w:val="23"/>
                <w:lang w:val="ru-RU"/>
              </w:rPr>
              <w:t>кв.м/ не подлежит ограничению;</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CD756D"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CD756D"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CD756D"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CD756D"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p w:rsidR="00595380" w:rsidRPr="004E4129" w:rsidRDefault="00595380" w:rsidP="00CD756D">
            <w:pPr>
              <w:pStyle w:val="TableParagraph"/>
              <w:spacing w:line="264" w:lineRule="auto"/>
              <w:ind w:left="57" w:right="57"/>
              <w:jc w:val="both"/>
              <w:rPr>
                <w:rFonts w:ascii="Times New Roman" w:hAnsi="Times New Roman" w:cs="Times New Roman"/>
                <w:spacing w:val="-1"/>
                <w:sz w:val="23"/>
                <w:szCs w:val="23"/>
                <w:lang w:val="ru-RU"/>
              </w:rPr>
            </w:pPr>
          </w:p>
        </w:tc>
      </w:tr>
      <w:tr w:rsidR="00595380" w:rsidRPr="00BD16CE" w:rsidTr="006117E3">
        <w:trPr>
          <w:gridAfter w:val="1"/>
          <w:wAfter w:w="11" w:type="dxa"/>
          <w:trHeight w:hRule="exact" w:val="2447"/>
        </w:trPr>
        <w:tc>
          <w:tcPr>
            <w:tcW w:w="2690" w:type="dxa"/>
            <w:tcBorders>
              <w:top w:val="single" w:sz="4" w:space="0" w:color="auto"/>
              <w:left w:val="single" w:sz="4" w:space="0" w:color="00007F"/>
              <w:bottom w:val="single" w:sz="4" w:space="0" w:color="auto"/>
              <w:right w:val="single" w:sz="4" w:space="0" w:color="00007F"/>
            </w:tcBorders>
          </w:tcPr>
          <w:p w:rsidR="00595380" w:rsidRPr="004E4129" w:rsidRDefault="00595380" w:rsidP="006117E3">
            <w:pPr>
              <w:pStyle w:val="TableParagraph"/>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Научно-производственная деятельность (6.12)</w:t>
            </w:r>
          </w:p>
        </w:tc>
        <w:tc>
          <w:tcPr>
            <w:tcW w:w="4564" w:type="dxa"/>
            <w:tcBorders>
              <w:top w:val="single" w:sz="4" w:space="0" w:color="auto"/>
              <w:left w:val="single" w:sz="4" w:space="0" w:color="00007F"/>
              <w:bottom w:val="single" w:sz="4" w:space="0" w:color="auto"/>
              <w:right w:val="single" w:sz="5" w:space="0" w:color="00007F"/>
            </w:tcBorders>
          </w:tcPr>
          <w:p w:rsidR="00595380" w:rsidRPr="004E4129" w:rsidRDefault="00595380" w:rsidP="00CD756D">
            <w:pPr>
              <w:pStyle w:val="TableParagraph"/>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Размещение технологических, промышленных, агропромышленных парков, бизнес-инкубаторов</w:t>
            </w:r>
          </w:p>
        </w:tc>
        <w:tc>
          <w:tcPr>
            <w:tcW w:w="7559" w:type="dxa"/>
            <w:tcBorders>
              <w:top w:val="single" w:sz="4" w:space="0" w:color="auto"/>
              <w:left w:val="single" w:sz="5" w:space="0" w:color="00007F"/>
              <w:bottom w:val="single" w:sz="4" w:space="0" w:color="auto"/>
              <w:right w:val="single" w:sz="4" w:space="0" w:color="00007F"/>
            </w:tcBorders>
          </w:tcPr>
          <w:p w:rsidR="00595380" w:rsidRPr="004E4129" w:rsidRDefault="00CD756D"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w:t>
            </w:r>
            <w:r w:rsidR="00595380" w:rsidRPr="004E4129">
              <w:rPr>
                <w:rFonts w:ascii="Times New Roman" w:hAnsi="Times New Roman" w:cs="Times New Roman"/>
                <w:spacing w:val="-2"/>
                <w:sz w:val="23"/>
                <w:szCs w:val="23"/>
                <w:lang w:val="ru-RU"/>
              </w:rPr>
              <w:t xml:space="preserve">инимальная/максимальная площадь земельных участков </w:t>
            </w:r>
            <w:r w:rsidRPr="004E4129">
              <w:rPr>
                <w:rFonts w:ascii="Times New Roman" w:hAnsi="Times New Roman" w:cs="Times New Roman"/>
                <w:spacing w:val="-2"/>
                <w:sz w:val="23"/>
                <w:szCs w:val="23"/>
                <w:lang w:val="ru-RU"/>
              </w:rPr>
              <w:t>–</w:t>
            </w:r>
            <w:r w:rsidR="00595380" w:rsidRPr="004E4129">
              <w:rPr>
                <w:rFonts w:ascii="Times New Roman" w:hAnsi="Times New Roman" w:cs="Times New Roman"/>
                <w:spacing w:val="-2"/>
                <w:sz w:val="23"/>
                <w:szCs w:val="23"/>
                <w:lang w:val="ru-RU"/>
              </w:rPr>
              <w:t xml:space="preserve"> 1000</w:t>
            </w:r>
            <w:r w:rsidRPr="004E4129">
              <w:rPr>
                <w:rFonts w:ascii="Times New Roman" w:hAnsi="Times New Roman" w:cs="Times New Roman"/>
                <w:spacing w:val="-2"/>
                <w:sz w:val="23"/>
                <w:szCs w:val="23"/>
                <w:lang w:val="ru-RU"/>
              </w:rPr>
              <w:t xml:space="preserve"> </w:t>
            </w:r>
            <w:r w:rsidR="00595380" w:rsidRPr="004E4129">
              <w:rPr>
                <w:rFonts w:ascii="Times New Roman" w:hAnsi="Times New Roman" w:cs="Times New Roman"/>
                <w:spacing w:val="-2"/>
                <w:sz w:val="23"/>
                <w:szCs w:val="23"/>
                <w:lang w:val="ru-RU"/>
              </w:rPr>
              <w:t>кв.м/ не подлежит ограничению;</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CD756D"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25</w:t>
            </w:r>
            <w:r w:rsidR="00CD756D"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 xml:space="preserve">минимальные отступы от границ земельных участков </w:t>
            </w:r>
            <w:r w:rsidR="00CD756D" w:rsidRPr="004E4129">
              <w:rPr>
                <w:rFonts w:ascii="Times New Roman" w:hAnsi="Times New Roman" w:cs="Times New Roman"/>
                <w:spacing w:val="-2"/>
                <w:sz w:val="23"/>
                <w:szCs w:val="23"/>
                <w:lang w:val="ru-RU"/>
              </w:rPr>
              <w:t>–</w:t>
            </w:r>
            <w:r w:rsidRPr="004E4129">
              <w:rPr>
                <w:rFonts w:ascii="Times New Roman" w:hAnsi="Times New Roman" w:cs="Times New Roman"/>
                <w:spacing w:val="-2"/>
                <w:sz w:val="23"/>
                <w:szCs w:val="23"/>
                <w:lang w:val="ru-RU"/>
              </w:rPr>
              <w:t xml:space="preserve"> 6</w:t>
            </w:r>
            <w:r w:rsidR="00CD756D"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2"/>
                <w:sz w:val="23"/>
                <w:szCs w:val="23"/>
                <w:lang w:val="ru-RU"/>
              </w:rPr>
              <w:t>м;</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4E4129" w:rsidRDefault="00595380" w:rsidP="00CD756D">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p w:rsidR="00595380" w:rsidRPr="004E4129" w:rsidRDefault="00595380" w:rsidP="00CD756D">
            <w:pPr>
              <w:pStyle w:val="TableParagraph"/>
              <w:spacing w:line="264" w:lineRule="auto"/>
              <w:ind w:left="57" w:right="57"/>
              <w:jc w:val="both"/>
              <w:rPr>
                <w:rFonts w:ascii="Times New Roman" w:hAnsi="Times New Roman" w:cs="Times New Roman"/>
                <w:spacing w:val="-1"/>
                <w:sz w:val="23"/>
                <w:szCs w:val="23"/>
                <w:lang w:val="ru-RU"/>
              </w:rPr>
            </w:pPr>
          </w:p>
        </w:tc>
      </w:tr>
      <w:tr w:rsidR="00CD756D" w:rsidRPr="00BD16CE" w:rsidTr="00CD756D">
        <w:trPr>
          <w:gridAfter w:val="1"/>
          <w:wAfter w:w="11" w:type="dxa"/>
          <w:trHeight w:hRule="exact" w:val="1430"/>
        </w:trPr>
        <w:tc>
          <w:tcPr>
            <w:tcW w:w="2690" w:type="dxa"/>
            <w:tcBorders>
              <w:top w:val="single" w:sz="4" w:space="0" w:color="auto"/>
              <w:left w:val="single" w:sz="4" w:space="0" w:color="00007F"/>
              <w:bottom w:val="single" w:sz="5" w:space="0" w:color="00007F"/>
              <w:right w:val="single" w:sz="4" w:space="0" w:color="00007F"/>
            </w:tcBorders>
          </w:tcPr>
          <w:p w:rsidR="00CD756D" w:rsidRPr="004E4129" w:rsidRDefault="00CD756D" w:rsidP="00CD756D">
            <w:pPr>
              <w:pStyle w:val="TableParagraph"/>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1"/>
                <w:sz w:val="23"/>
                <w:szCs w:val="23"/>
              </w:rPr>
              <w:t>Обеспечение</w:t>
            </w:r>
            <w:r w:rsidRPr="004E4129">
              <w:rPr>
                <w:rFonts w:ascii="Times New Roman" w:hAnsi="Times New Roman" w:cs="Times New Roman"/>
                <w:spacing w:val="27"/>
                <w:sz w:val="23"/>
                <w:szCs w:val="23"/>
              </w:rPr>
              <w:t xml:space="preserve"> </w:t>
            </w:r>
            <w:r w:rsidRPr="004E4129">
              <w:rPr>
                <w:rFonts w:ascii="Times New Roman" w:hAnsi="Times New Roman" w:cs="Times New Roman"/>
                <w:spacing w:val="-1"/>
                <w:sz w:val="23"/>
                <w:szCs w:val="23"/>
              </w:rPr>
              <w:t>внутреннего</w:t>
            </w:r>
            <w:r w:rsidRPr="004E4129">
              <w:rPr>
                <w:rFonts w:ascii="Times New Roman" w:hAnsi="Times New Roman" w:cs="Times New Roman"/>
                <w:spacing w:val="24"/>
                <w:sz w:val="23"/>
                <w:szCs w:val="23"/>
              </w:rPr>
              <w:t xml:space="preserve"> </w:t>
            </w:r>
            <w:r w:rsidRPr="004E4129">
              <w:rPr>
                <w:rFonts w:ascii="Times New Roman" w:hAnsi="Times New Roman" w:cs="Times New Roman"/>
                <w:spacing w:val="-1"/>
                <w:sz w:val="23"/>
                <w:szCs w:val="23"/>
              </w:rPr>
              <w:t>правопорядка</w:t>
            </w:r>
            <w:r w:rsidRPr="004E4129">
              <w:rPr>
                <w:rFonts w:ascii="Times New Roman" w:hAnsi="Times New Roman" w:cs="Times New Roman"/>
                <w:spacing w:val="1"/>
                <w:sz w:val="23"/>
                <w:szCs w:val="23"/>
              </w:rPr>
              <w:t xml:space="preserve"> </w:t>
            </w:r>
            <w:r w:rsidRPr="004E4129">
              <w:rPr>
                <w:rFonts w:ascii="Times New Roman" w:hAnsi="Times New Roman" w:cs="Times New Roman"/>
                <w:spacing w:val="-1"/>
                <w:sz w:val="23"/>
                <w:szCs w:val="23"/>
              </w:rPr>
              <w:t>(8.3)</w:t>
            </w:r>
          </w:p>
        </w:tc>
        <w:tc>
          <w:tcPr>
            <w:tcW w:w="4564" w:type="dxa"/>
            <w:tcBorders>
              <w:top w:val="single" w:sz="4" w:space="0" w:color="auto"/>
              <w:left w:val="single" w:sz="4" w:space="0" w:color="00007F"/>
              <w:bottom w:val="single" w:sz="5" w:space="0" w:color="00007F"/>
              <w:right w:val="single" w:sz="5" w:space="0" w:color="00007F"/>
            </w:tcBorders>
          </w:tcPr>
          <w:p w:rsidR="00CD756D" w:rsidRPr="004E4129" w:rsidRDefault="00CD756D" w:rsidP="00CD756D">
            <w:pPr>
              <w:pStyle w:val="TableParagraph"/>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w:t>
            </w:r>
          </w:p>
        </w:tc>
        <w:tc>
          <w:tcPr>
            <w:tcW w:w="7559" w:type="dxa"/>
            <w:tcBorders>
              <w:top w:val="single" w:sz="4" w:space="0" w:color="auto"/>
              <w:left w:val="single" w:sz="5" w:space="0" w:color="00007F"/>
              <w:bottom w:val="single" w:sz="5" w:space="0" w:color="00007F"/>
              <w:right w:val="single" w:sz="4" w:space="0" w:color="00007F"/>
            </w:tcBorders>
          </w:tcPr>
          <w:p w:rsidR="00CD756D" w:rsidRPr="004E4129"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Минимальная/максимальная</w:t>
            </w:r>
            <w:r w:rsidRPr="004E4129">
              <w:rPr>
                <w:rFonts w:ascii="Times New Roman" w:hAnsi="Times New Roman" w:cs="Times New Roman"/>
                <w:spacing w:val="31"/>
                <w:sz w:val="23"/>
                <w:szCs w:val="23"/>
                <w:lang w:val="ru-RU"/>
              </w:rPr>
              <w:t xml:space="preserve"> </w:t>
            </w:r>
            <w:r w:rsidRPr="004E4129">
              <w:rPr>
                <w:rFonts w:ascii="Times New Roman" w:hAnsi="Times New Roman" w:cs="Times New Roman"/>
                <w:spacing w:val="-1"/>
                <w:sz w:val="23"/>
                <w:szCs w:val="23"/>
                <w:lang w:val="ru-RU"/>
              </w:rPr>
              <w:t>площадь</w:t>
            </w:r>
            <w:r w:rsidRPr="004E4129">
              <w:rPr>
                <w:rFonts w:ascii="Times New Roman" w:hAnsi="Times New Roman" w:cs="Times New Roman"/>
                <w:spacing w:val="29"/>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31"/>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30"/>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45"/>
                <w:sz w:val="23"/>
                <w:szCs w:val="23"/>
                <w:lang w:val="ru-RU"/>
              </w:rPr>
              <w:t xml:space="preserve"> </w:t>
            </w:r>
            <w:r w:rsidRPr="004E4129">
              <w:rPr>
                <w:rFonts w:ascii="Times New Roman" w:hAnsi="Times New Roman" w:cs="Times New Roman"/>
                <w:spacing w:val="-1"/>
                <w:sz w:val="23"/>
                <w:szCs w:val="23"/>
                <w:lang w:val="ru-RU"/>
              </w:rPr>
              <w:t>10/10000 кв.м.</w:t>
            </w:r>
          </w:p>
          <w:p w:rsidR="00CD756D" w:rsidRPr="004E4129"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Минимальная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ширина</w:t>
            </w:r>
            <w:r w:rsidRPr="004E4129">
              <w:rPr>
                <w:rFonts w:ascii="Times New Roman" w:hAnsi="Times New Roman" w:cs="Times New Roman"/>
                <w:spacing w:val="11"/>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3"/>
                <w:sz w:val="23"/>
                <w:szCs w:val="23"/>
                <w:lang w:val="ru-RU"/>
              </w:rPr>
              <w:t>вдоль</w:t>
            </w:r>
            <w:r w:rsidRPr="004E4129">
              <w:rPr>
                <w:rFonts w:ascii="Times New Roman" w:hAnsi="Times New Roman" w:cs="Times New Roman"/>
                <w:sz w:val="23"/>
                <w:szCs w:val="23"/>
                <w:lang w:val="ru-RU"/>
              </w:rPr>
              <w:t xml:space="preserve"> фронта </w:t>
            </w:r>
            <w:r w:rsidRPr="004E4129">
              <w:rPr>
                <w:rFonts w:ascii="Times New Roman" w:hAnsi="Times New Roman" w:cs="Times New Roman"/>
                <w:spacing w:val="-3"/>
                <w:sz w:val="23"/>
                <w:szCs w:val="23"/>
                <w:lang w:val="ru-RU"/>
              </w:rPr>
              <w:t xml:space="preserve">улицы </w:t>
            </w:r>
            <w:r w:rsidRPr="004E4129">
              <w:rPr>
                <w:rFonts w:ascii="Times New Roman" w:hAnsi="Times New Roman" w:cs="Times New Roman"/>
                <w:spacing w:val="-1"/>
                <w:sz w:val="23"/>
                <w:szCs w:val="23"/>
                <w:lang w:val="ru-RU"/>
              </w:rPr>
              <w:t>(проезда)</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4</w:t>
            </w:r>
            <w:r w:rsidRPr="004E4129">
              <w:rPr>
                <w:rFonts w:ascii="Times New Roman" w:hAnsi="Times New Roman" w:cs="Times New Roman"/>
                <w:spacing w:val="-1"/>
                <w:sz w:val="23"/>
                <w:szCs w:val="23"/>
                <w:lang w:val="ru-RU"/>
              </w:rPr>
              <w:t xml:space="preserve"> м.</w:t>
            </w:r>
          </w:p>
          <w:p w:rsidR="00CD756D" w:rsidRPr="004E4129"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 xml:space="preserve">Минимальные отступы </w:t>
            </w:r>
            <w:r w:rsidRPr="004E4129">
              <w:rPr>
                <w:rFonts w:ascii="Times New Roman" w:hAnsi="Times New Roman" w:cs="Times New Roman"/>
                <w:spacing w:val="-2"/>
                <w:sz w:val="23"/>
                <w:szCs w:val="23"/>
                <w:lang w:val="ru-RU"/>
              </w:rPr>
              <w:t>от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границ</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1</w:t>
            </w:r>
            <w:r w:rsidRPr="004E4129">
              <w:rPr>
                <w:rFonts w:ascii="Times New Roman" w:hAnsi="Times New Roman" w:cs="Times New Roman"/>
                <w:spacing w:val="-1"/>
                <w:sz w:val="23"/>
                <w:szCs w:val="23"/>
                <w:lang w:val="ru-RU"/>
              </w:rPr>
              <w:t xml:space="preserve"> м.</w:t>
            </w:r>
          </w:p>
          <w:p w:rsidR="00CD756D" w:rsidRPr="004E4129" w:rsidRDefault="00CD756D" w:rsidP="00CD756D">
            <w:pPr>
              <w:spacing w:line="264" w:lineRule="auto"/>
              <w:ind w:left="57" w:right="57"/>
              <w:jc w:val="both"/>
              <w:rPr>
                <w:rFonts w:ascii="Times New Roman" w:hAnsi="Times New Roman" w:cs="Times New Roman"/>
                <w:spacing w:val="-2"/>
                <w:sz w:val="23"/>
                <w:szCs w:val="23"/>
                <w:lang w:val="ru-RU"/>
              </w:rPr>
            </w:pPr>
          </w:p>
        </w:tc>
      </w:tr>
    </w:tbl>
    <w:p w:rsidR="009D7C8F" w:rsidRPr="0049275A" w:rsidRDefault="009D7C8F" w:rsidP="0049275A">
      <w:pPr>
        <w:pStyle w:val="TableParagraph"/>
        <w:spacing w:line="264" w:lineRule="auto"/>
        <w:ind w:right="57"/>
        <w:jc w:val="both"/>
        <w:rPr>
          <w:rFonts w:ascii="Times New Roman" w:hAnsi="Times New Roman" w:cs="Times New Roman"/>
          <w:b/>
          <w:spacing w:val="-1"/>
          <w:sz w:val="23"/>
          <w:szCs w:val="23"/>
          <w:lang w:val="ru-RU"/>
        </w:rPr>
        <w:sectPr w:rsidR="009D7C8F" w:rsidRPr="0049275A" w:rsidSect="00FE4B35">
          <w:type w:val="nextColumn"/>
          <w:pgSz w:w="16840" w:h="11900" w:orient="landscape"/>
          <w:pgMar w:top="851" w:right="851" w:bottom="567" w:left="1134" w:header="720" w:footer="720" w:gutter="0"/>
          <w:cols w:space="720"/>
        </w:sectPr>
      </w:pPr>
    </w:p>
    <w:tbl>
      <w:tblPr>
        <w:tblStyle w:val="TableNormal"/>
        <w:tblW w:w="0" w:type="auto"/>
        <w:tblLayout w:type="fixed"/>
        <w:tblLook w:val="01E0"/>
      </w:tblPr>
      <w:tblGrid>
        <w:gridCol w:w="2557"/>
        <w:gridCol w:w="4537"/>
        <w:gridCol w:w="7654"/>
      </w:tblGrid>
      <w:tr w:rsidR="009D7C8F" w:rsidRPr="00BD16CE" w:rsidTr="00CD756D">
        <w:trPr>
          <w:trHeight w:hRule="exact" w:val="2708"/>
        </w:trPr>
        <w:tc>
          <w:tcPr>
            <w:tcW w:w="2557" w:type="dxa"/>
            <w:tcBorders>
              <w:top w:val="single" w:sz="5" w:space="0" w:color="00007F"/>
              <w:left w:val="single" w:sz="4" w:space="0" w:color="00007F"/>
              <w:bottom w:val="single" w:sz="5" w:space="0" w:color="00007F"/>
              <w:right w:val="single" w:sz="4" w:space="0" w:color="00007F"/>
            </w:tcBorders>
          </w:tcPr>
          <w:p w:rsidR="009D7C8F" w:rsidRPr="00CD756D"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p>
        </w:tc>
        <w:tc>
          <w:tcPr>
            <w:tcW w:w="4537" w:type="dxa"/>
            <w:tcBorders>
              <w:top w:val="single" w:sz="5" w:space="0" w:color="00007F"/>
              <w:left w:val="single" w:sz="4" w:space="0" w:color="00007F"/>
              <w:bottom w:val="single" w:sz="5" w:space="0" w:color="00007F"/>
              <w:right w:val="single" w:sz="5" w:space="0" w:color="00007F"/>
            </w:tcBorders>
          </w:tcPr>
          <w:p w:rsidR="009D7C8F" w:rsidRPr="004E4129"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z w:val="23"/>
                <w:szCs w:val="23"/>
                <w:lang w:val="ru-RU"/>
              </w:rPr>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4" w:type="dxa"/>
            <w:tcBorders>
              <w:top w:val="single" w:sz="5" w:space="0" w:color="00007F"/>
              <w:left w:val="single" w:sz="5" w:space="0" w:color="00007F"/>
              <w:bottom w:val="single" w:sz="5" w:space="0" w:color="00007F"/>
              <w:right w:val="single" w:sz="4" w:space="0" w:color="00007F"/>
            </w:tcBorders>
          </w:tcPr>
          <w:p w:rsidR="009D7C8F" w:rsidRPr="004E4129"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Максимальное</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2"/>
                <w:sz w:val="23"/>
                <w:szCs w:val="23"/>
                <w:lang w:val="ru-RU"/>
              </w:rPr>
              <w:t>количество</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надземных</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этажей</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зданий</w:t>
            </w:r>
            <w:r w:rsidRPr="004E4129">
              <w:rPr>
                <w:rFonts w:ascii="Times New Roman" w:hAnsi="Times New Roman" w:cs="Times New Roman"/>
                <w:sz w:val="23"/>
                <w:szCs w:val="23"/>
                <w:lang w:val="ru-RU"/>
              </w:rPr>
              <w:t xml:space="preserve"> - 3 этажа </w:t>
            </w:r>
            <w:r w:rsidRPr="004E4129">
              <w:rPr>
                <w:rFonts w:ascii="Times New Roman" w:hAnsi="Times New Roman" w:cs="Times New Roman"/>
                <w:spacing w:val="-2"/>
                <w:sz w:val="23"/>
                <w:szCs w:val="23"/>
                <w:lang w:val="ru-RU"/>
              </w:rPr>
              <w:t>(включая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мансардный</w:t>
            </w:r>
            <w:r w:rsidRPr="004E4129">
              <w:rPr>
                <w:rFonts w:ascii="Times New Roman" w:hAnsi="Times New Roman" w:cs="Times New Roman"/>
                <w:sz w:val="23"/>
                <w:szCs w:val="23"/>
                <w:lang w:val="ru-RU"/>
              </w:rPr>
              <w:t xml:space="preserve"> этаж).</w:t>
            </w:r>
          </w:p>
          <w:p w:rsidR="009D7C8F" w:rsidRPr="004E4129"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Максимальная</w:t>
            </w:r>
            <w:r w:rsidRPr="004E4129">
              <w:rPr>
                <w:rFonts w:ascii="Times New Roman" w:hAnsi="Times New Roman" w:cs="Times New Roman"/>
                <w:spacing w:val="11"/>
                <w:sz w:val="23"/>
                <w:szCs w:val="23"/>
                <w:lang w:val="ru-RU"/>
              </w:rPr>
              <w:t xml:space="preserve"> </w:t>
            </w:r>
            <w:r w:rsidRPr="004E4129">
              <w:rPr>
                <w:rFonts w:ascii="Times New Roman" w:hAnsi="Times New Roman" w:cs="Times New Roman"/>
                <w:spacing w:val="-1"/>
                <w:sz w:val="23"/>
                <w:szCs w:val="23"/>
                <w:lang w:val="ru-RU"/>
              </w:rPr>
              <w:t>высота</w:t>
            </w:r>
            <w:r w:rsidRPr="004E4129">
              <w:rPr>
                <w:rFonts w:ascii="Times New Roman" w:hAnsi="Times New Roman" w:cs="Times New Roman"/>
                <w:spacing w:val="11"/>
                <w:sz w:val="23"/>
                <w:szCs w:val="23"/>
                <w:lang w:val="ru-RU"/>
              </w:rPr>
              <w:t xml:space="preserve"> </w:t>
            </w:r>
            <w:r w:rsidRPr="004E4129">
              <w:rPr>
                <w:rFonts w:ascii="Times New Roman" w:hAnsi="Times New Roman" w:cs="Times New Roman"/>
                <w:sz w:val="23"/>
                <w:szCs w:val="23"/>
                <w:lang w:val="ru-RU"/>
              </w:rPr>
              <w:t>строений,</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2"/>
                <w:sz w:val="23"/>
                <w:szCs w:val="23"/>
                <w:lang w:val="ru-RU"/>
              </w:rPr>
              <w:t>сооружений</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2"/>
                <w:sz w:val="23"/>
                <w:szCs w:val="23"/>
                <w:lang w:val="ru-RU"/>
              </w:rPr>
              <w:t>от</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уровня</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1"/>
                <w:sz w:val="23"/>
                <w:szCs w:val="23"/>
                <w:lang w:val="ru-RU"/>
              </w:rPr>
              <w:t>земли</w:t>
            </w:r>
            <w:r w:rsidRPr="004E4129">
              <w:rPr>
                <w:rFonts w:ascii="Times New Roman" w:hAnsi="Times New Roman" w:cs="Times New Roman"/>
                <w:sz w:val="23"/>
                <w:szCs w:val="23"/>
                <w:lang w:val="ru-RU"/>
              </w:rPr>
              <w:t xml:space="preserve"> -</w:t>
            </w:r>
            <w:r w:rsidRPr="004E4129">
              <w:rPr>
                <w:rFonts w:ascii="Times New Roman" w:hAnsi="Times New Roman" w:cs="Times New Roman"/>
                <w:spacing w:val="33"/>
                <w:sz w:val="23"/>
                <w:szCs w:val="23"/>
                <w:lang w:val="ru-RU"/>
              </w:rPr>
              <w:t xml:space="preserve"> </w:t>
            </w:r>
            <w:r w:rsidRPr="004E4129">
              <w:rPr>
                <w:rFonts w:ascii="Times New Roman" w:hAnsi="Times New Roman" w:cs="Times New Roman"/>
                <w:spacing w:val="-1"/>
                <w:sz w:val="23"/>
                <w:szCs w:val="23"/>
                <w:lang w:val="ru-RU"/>
              </w:rPr>
              <w:t>20 м.</w:t>
            </w:r>
          </w:p>
          <w:p w:rsidR="009D7C8F" w:rsidRPr="004E4129"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Максимальный</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pacing w:val="-1"/>
                <w:sz w:val="23"/>
                <w:szCs w:val="23"/>
                <w:lang w:val="ru-RU"/>
              </w:rPr>
              <w:t>процент</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pacing w:val="-1"/>
                <w:sz w:val="23"/>
                <w:szCs w:val="23"/>
                <w:lang w:val="ru-RU"/>
              </w:rPr>
              <w:t>застройки</w:t>
            </w:r>
            <w:r w:rsidRPr="004E4129">
              <w:rPr>
                <w:rFonts w:ascii="Times New Roman" w:hAnsi="Times New Roman" w:cs="Times New Roman"/>
                <w:spacing w:val="10"/>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1"/>
                <w:sz w:val="23"/>
                <w:szCs w:val="23"/>
                <w:lang w:val="ru-RU"/>
              </w:rPr>
              <w:t>границах</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9"/>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8"/>
                <w:sz w:val="23"/>
                <w:szCs w:val="23"/>
                <w:lang w:val="ru-RU"/>
              </w:rPr>
              <w:t xml:space="preserve"> </w:t>
            </w:r>
            <w:r w:rsidRPr="004E4129">
              <w:rPr>
                <w:rFonts w:ascii="Times New Roman" w:hAnsi="Times New Roman" w:cs="Times New Roman"/>
                <w:sz w:val="23"/>
                <w:szCs w:val="23"/>
                <w:lang w:val="ru-RU"/>
              </w:rPr>
              <w:t>-</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pacing w:val="-1"/>
                <w:sz w:val="23"/>
                <w:szCs w:val="23"/>
                <w:lang w:val="ru-RU"/>
              </w:rPr>
              <w:t>80%.</w:t>
            </w:r>
          </w:p>
          <w:p w:rsidR="009D7C8F" w:rsidRPr="004E4129"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Размер</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земельного</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участка</w:t>
            </w:r>
            <w:r w:rsidRPr="004E4129">
              <w:rPr>
                <w:rFonts w:ascii="Times New Roman" w:hAnsi="Times New Roman" w:cs="Times New Roman"/>
                <w:spacing w:val="56"/>
                <w:sz w:val="23"/>
                <w:szCs w:val="23"/>
                <w:lang w:val="ru-RU"/>
              </w:rPr>
              <w:t xml:space="preserve"> </w:t>
            </w:r>
            <w:r w:rsidRPr="004E4129">
              <w:rPr>
                <w:rFonts w:ascii="Times New Roman" w:hAnsi="Times New Roman" w:cs="Times New Roman"/>
                <w:spacing w:val="-1"/>
                <w:sz w:val="23"/>
                <w:szCs w:val="23"/>
                <w:lang w:val="ru-RU"/>
              </w:rPr>
              <w:t>определяется</w:t>
            </w:r>
            <w:r w:rsidRPr="004E4129">
              <w:rPr>
                <w:rFonts w:ascii="Times New Roman" w:hAnsi="Times New Roman" w:cs="Times New Roman"/>
                <w:spacing w:val="57"/>
                <w:sz w:val="23"/>
                <w:szCs w:val="23"/>
                <w:lang w:val="ru-RU"/>
              </w:rPr>
              <w:t xml:space="preserve"> </w:t>
            </w:r>
            <w:r w:rsidRPr="004E4129">
              <w:rPr>
                <w:rFonts w:ascii="Times New Roman" w:hAnsi="Times New Roman" w:cs="Times New Roman"/>
                <w:spacing w:val="-1"/>
                <w:sz w:val="23"/>
                <w:szCs w:val="23"/>
                <w:lang w:val="ru-RU"/>
              </w:rPr>
              <w:t>из</w:t>
            </w:r>
            <w:r w:rsidRPr="004E4129">
              <w:rPr>
                <w:rFonts w:ascii="Times New Roman" w:hAnsi="Times New Roman" w:cs="Times New Roman"/>
                <w:spacing w:val="58"/>
                <w:sz w:val="23"/>
                <w:szCs w:val="23"/>
                <w:lang w:val="ru-RU"/>
              </w:rPr>
              <w:t xml:space="preserve"> </w:t>
            </w:r>
            <w:r w:rsidRPr="004E4129">
              <w:rPr>
                <w:rFonts w:ascii="Times New Roman" w:hAnsi="Times New Roman" w:cs="Times New Roman"/>
                <w:spacing w:val="-1"/>
                <w:sz w:val="23"/>
                <w:szCs w:val="23"/>
                <w:lang w:val="ru-RU"/>
              </w:rPr>
              <w:t>расчета</w:t>
            </w:r>
            <w:r w:rsidRPr="004E4129">
              <w:rPr>
                <w:rFonts w:ascii="Times New Roman" w:hAnsi="Times New Roman" w:cs="Times New Roman"/>
                <w:spacing w:val="56"/>
                <w:sz w:val="23"/>
                <w:szCs w:val="23"/>
                <w:lang w:val="ru-RU"/>
              </w:rPr>
              <w:t xml:space="preserve"> </w:t>
            </w:r>
            <w:r w:rsidRPr="004E4129">
              <w:rPr>
                <w:rFonts w:ascii="Times New Roman" w:hAnsi="Times New Roman" w:cs="Times New Roman"/>
                <w:spacing w:val="-1"/>
                <w:sz w:val="23"/>
                <w:szCs w:val="23"/>
                <w:lang w:val="ru-RU"/>
              </w:rPr>
              <w:t>площади,</w:t>
            </w:r>
            <w:r w:rsidRPr="004E4129">
              <w:rPr>
                <w:rFonts w:ascii="Times New Roman" w:hAnsi="Times New Roman" w:cs="Times New Roman"/>
                <w:spacing w:val="33"/>
                <w:sz w:val="23"/>
                <w:szCs w:val="23"/>
                <w:lang w:val="ru-RU"/>
              </w:rPr>
              <w:t xml:space="preserve"> </w:t>
            </w:r>
            <w:r w:rsidRPr="004E4129">
              <w:rPr>
                <w:rFonts w:ascii="Times New Roman" w:hAnsi="Times New Roman" w:cs="Times New Roman"/>
                <w:spacing w:val="-3"/>
                <w:sz w:val="23"/>
                <w:szCs w:val="23"/>
                <w:lang w:val="ru-RU"/>
              </w:rPr>
              <w:t>необходимой</w:t>
            </w:r>
            <w:r w:rsidRPr="004E4129">
              <w:rPr>
                <w:rFonts w:ascii="Times New Roman" w:hAnsi="Times New Roman" w:cs="Times New Roman"/>
                <w:spacing w:val="20"/>
                <w:sz w:val="23"/>
                <w:szCs w:val="23"/>
                <w:lang w:val="ru-RU"/>
              </w:rPr>
              <w:t xml:space="preserve"> </w:t>
            </w:r>
            <w:r w:rsidRPr="004E4129">
              <w:rPr>
                <w:rFonts w:ascii="Times New Roman" w:hAnsi="Times New Roman" w:cs="Times New Roman"/>
                <w:sz w:val="23"/>
                <w:szCs w:val="23"/>
                <w:lang w:val="ru-RU"/>
              </w:rPr>
              <w:t>для</w:t>
            </w:r>
            <w:r w:rsidRPr="004E4129">
              <w:rPr>
                <w:rFonts w:ascii="Times New Roman" w:hAnsi="Times New Roman" w:cs="Times New Roman"/>
                <w:spacing w:val="19"/>
                <w:sz w:val="23"/>
                <w:szCs w:val="23"/>
                <w:lang w:val="ru-RU"/>
              </w:rPr>
              <w:t xml:space="preserve"> </w:t>
            </w:r>
            <w:r w:rsidRPr="004E4129">
              <w:rPr>
                <w:rFonts w:ascii="Times New Roman" w:hAnsi="Times New Roman" w:cs="Times New Roman"/>
                <w:spacing w:val="-1"/>
                <w:sz w:val="23"/>
                <w:szCs w:val="23"/>
                <w:lang w:val="ru-RU"/>
              </w:rPr>
              <w:t>дальнейшей</w:t>
            </w:r>
            <w:r w:rsidRPr="004E4129">
              <w:rPr>
                <w:rFonts w:ascii="Times New Roman" w:hAnsi="Times New Roman" w:cs="Times New Roman"/>
                <w:spacing w:val="22"/>
                <w:sz w:val="23"/>
                <w:szCs w:val="23"/>
                <w:lang w:val="ru-RU"/>
              </w:rPr>
              <w:t xml:space="preserve"> </w:t>
            </w:r>
            <w:r w:rsidRPr="004E4129">
              <w:rPr>
                <w:rFonts w:ascii="Times New Roman" w:hAnsi="Times New Roman" w:cs="Times New Roman"/>
                <w:spacing w:val="-2"/>
                <w:sz w:val="23"/>
                <w:szCs w:val="23"/>
                <w:lang w:val="ru-RU"/>
              </w:rPr>
              <w:t>эксплуатации</w:t>
            </w:r>
            <w:r w:rsidRPr="004E4129">
              <w:rPr>
                <w:rFonts w:ascii="Times New Roman" w:hAnsi="Times New Roman" w:cs="Times New Roman"/>
                <w:spacing w:val="20"/>
                <w:sz w:val="23"/>
                <w:szCs w:val="23"/>
                <w:lang w:val="ru-RU"/>
              </w:rPr>
              <w:t xml:space="preserve"> </w:t>
            </w:r>
            <w:r w:rsidRPr="004E4129">
              <w:rPr>
                <w:rFonts w:ascii="Times New Roman" w:hAnsi="Times New Roman" w:cs="Times New Roman"/>
                <w:spacing w:val="-2"/>
                <w:sz w:val="23"/>
                <w:szCs w:val="23"/>
                <w:lang w:val="ru-RU"/>
              </w:rPr>
              <w:t>проектируемого</w:t>
            </w:r>
            <w:r w:rsidRPr="004E4129">
              <w:rPr>
                <w:rFonts w:ascii="Times New Roman" w:hAnsi="Times New Roman" w:cs="Times New Roman"/>
                <w:spacing w:val="19"/>
                <w:sz w:val="23"/>
                <w:szCs w:val="23"/>
                <w:lang w:val="ru-RU"/>
              </w:rPr>
              <w:t xml:space="preserve"> </w:t>
            </w:r>
            <w:r w:rsidRPr="004E4129">
              <w:rPr>
                <w:rFonts w:ascii="Times New Roman" w:hAnsi="Times New Roman" w:cs="Times New Roman"/>
                <w:spacing w:val="-2"/>
                <w:sz w:val="23"/>
                <w:szCs w:val="23"/>
                <w:lang w:val="ru-RU"/>
              </w:rPr>
              <w:t>объекта,</w:t>
            </w:r>
            <w:r w:rsidRPr="004E4129">
              <w:rPr>
                <w:rFonts w:ascii="Times New Roman" w:hAnsi="Times New Roman" w:cs="Times New Roman"/>
                <w:spacing w:val="21"/>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59"/>
                <w:sz w:val="23"/>
                <w:szCs w:val="23"/>
                <w:lang w:val="ru-RU"/>
              </w:rPr>
              <w:t xml:space="preserve"> </w:t>
            </w:r>
            <w:r w:rsidRPr="004E4129">
              <w:rPr>
                <w:rFonts w:ascii="Times New Roman" w:hAnsi="Times New Roman" w:cs="Times New Roman"/>
                <w:spacing w:val="-1"/>
                <w:sz w:val="23"/>
                <w:szCs w:val="23"/>
                <w:lang w:val="ru-RU"/>
              </w:rPr>
              <w:t>соответствии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со</w:t>
            </w:r>
            <w:r w:rsidRPr="004E4129">
              <w:rPr>
                <w:rFonts w:ascii="Times New Roman" w:hAnsi="Times New Roman" w:cs="Times New Roman"/>
                <w:spacing w:val="2"/>
                <w:sz w:val="23"/>
                <w:szCs w:val="23"/>
                <w:lang w:val="ru-RU"/>
              </w:rPr>
              <w:t xml:space="preserve"> </w:t>
            </w:r>
            <w:r w:rsidRPr="004E4129">
              <w:rPr>
                <w:rFonts w:ascii="Times New Roman" w:hAnsi="Times New Roman" w:cs="Times New Roman"/>
                <w:spacing w:val="-1"/>
                <w:sz w:val="23"/>
                <w:szCs w:val="23"/>
                <w:lang w:val="ru-RU"/>
              </w:rPr>
              <w:t>строительными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2"/>
                <w:sz w:val="23"/>
                <w:szCs w:val="23"/>
                <w:lang w:val="ru-RU"/>
              </w:rPr>
              <w:t>нормами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правилами.</w:t>
            </w:r>
          </w:p>
          <w:p w:rsidR="009D7C8F" w:rsidRPr="004E4129"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4E4129">
              <w:rPr>
                <w:rFonts w:ascii="Times New Roman" w:hAnsi="Times New Roman" w:cs="Times New Roman"/>
                <w:spacing w:val="-1"/>
                <w:sz w:val="23"/>
                <w:szCs w:val="23"/>
                <w:lang w:val="ru-RU"/>
              </w:rPr>
              <w:t>Ограничения</w:t>
            </w:r>
            <w:r w:rsidRPr="004E4129">
              <w:rPr>
                <w:rFonts w:ascii="Times New Roman" w:hAnsi="Times New Roman" w:cs="Times New Roman"/>
                <w:spacing w:val="36"/>
                <w:sz w:val="23"/>
                <w:szCs w:val="23"/>
                <w:lang w:val="ru-RU"/>
              </w:rPr>
              <w:t xml:space="preserve"> </w:t>
            </w:r>
            <w:r w:rsidRPr="004E4129">
              <w:rPr>
                <w:rFonts w:ascii="Times New Roman" w:hAnsi="Times New Roman" w:cs="Times New Roman"/>
                <w:spacing w:val="-2"/>
                <w:sz w:val="23"/>
                <w:szCs w:val="23"/>
                <w:lang w:val="ru-RU"/>
              </w:rPr>
              <w:t>использования</w:t>
            </w:r>
            <w:r w:rsidRPr="004E4129">
              <w:rPr>
                <w:rFonts w:ascii="Times New Roman" w:hAnsi="Times New Roman" w:cs="Times New Roman"/>
                <w:spacing w:val="36"/>
                <w:sz w:val="23"/>
                <w:szCs w:val="23"/>
                <w:lang w:val="ru-RU"/>
              </w:rPr>
              <w:t xml:space="preserve"> </w:t>
            </w:r>
            <w:r w:rsidRPr="004E4129">
              <w:rPr>
                <w:rFonts w:ascii="Times New Roman" w:hAnsi="Times New Roman" w:cs="Times New Roman"/>
                <w:spacing w:val="-1"/>
                <w:sz w:val="23"/>
                <w:szCs w:val="23"/>
                <w:lang w:val="ru-RU"/>
              </w:rPr>
              <w:t>земельных</w:t>
            </w:r>
            <w:r w:rsidRPr="004E4129">
              <w:rPr>
                <w:rFonts w:ascii="Times New Roman" w:hAnsi="Times New Roman" w:cs="Times New Roman"/>
                <w:spacing w:val="40"/>
                <w:sz w:val="23"/>
                <w:szCs w:val="23"/>
                <w:lang w:val="ru-RU"/>
              </w:rPr>
              <w:t xml:space="preserve"> </w:t>
            </w:r>
            <w:r w:rsidRPr="004E4129">
              <w:rPr>
                <w:rFonts w:ascii="Times New Roman" w:hAnsi="Times New Roman" w:cs="Times New Roman"/>
                <w:spacing w:val="-3"/>
                <w:sz w:val="23"/>
                <w:szCs w:val="23"/>
                <w:lang w:val="ru-RU"/>
              </w:rPr>
              <w:t>участков</w:t>
            </w:r>
            <w:r w:rsidRPr="004E4129">
              <w:rPr>
                <w:rFonts w:ascii="Times New Roman" w:hAnsi="Times New Roman" w:cs="Times New Roman"/>
                <w:spacing w:val="35"/>
                <w:sz w:val="23"/>
                <w:szCs w:val="23"/>
                <w:lang w:val="ru-RU"/>
              </w:rPr>
              <w:t xml:space="preserve"> </w:t>
            </w:r>
            <w:r w:rsidRPr="004E4129">
              <w:rPr>
                <w:rFonts w:ascii="Times New Roman" w:hAnsi="Times New Roman" w:cs="Times New Roman"/>
                <w:sz w:val="23"/>
                <w:szCs w:val="23"/>
                <w:lang w:val="ru-RU"/>
              </w:rPr>
              <w:t>и</w:t>
            </w:r>
            <w:r w:rsidRPr="004E4129">
              <w:rPr>
                <w:rFonts w:ascii="Times New Roman" w:hAnsi="Times New Roman" w:cs="Times New Roman"/>
                <w:spacing w:val="39"/>
                <w:sz w:val="23"/>
                <w:szCs w:val="23"/>
                <w:lang w:val="ru-RU"/>
              </w:rPr>
              <w:t xml:space="preserve"> </w:t>
            </w:r>
            <w:r w:rsidRPr="004E4129">
              <w:rPr>
                <w:rFonts w:ascii="Times New Roman" w:hAnsi="Times New Roman" w:cs="Times New Roman"/>
                <w:spacing w:val="-3"/>
                <w:sz w:val="23"/>
                <w:szCs w:val="23"/>
                <w:lang w:val="ru-RU"/>
              </w:rPr>
              <w:t>объектов</w:t>
            </w:r>
            <w:r w:rsidRPr="004E4129">
              <w:rPr>
                <w:rFonts w:ascii="Times New Roman" w:hAnsi="Times New Roman" w:cs="Times New Roman"/>
                <w:spacing w:val="81"/>
                <w:sz w:val="23"/>
                <w:szCs w:val="23"/>
                <w:lang w:val="ru-RU"/>
              </w:rPr>
              <w:t xml:space="preserve"> </w:t>
            </w:r>
            <w:r w:rsidRPr="004E4129">
              <w:rPr>
                <w:rFonts w:ascii="Times New Roman" w:hAnsi="Times New Roman" w:cs="Times New Roman"/>
                <w:spacing w:val="-1"/>
                <w:sz w:val="23"/>
                <w:szCs w:val="23"/>
                <w:lang w:val="ru-RU"/>
              </w:rPr>
              <w:t>капитального</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1"/>
                <w:sz w:val="23"/>
                <w:szCs w:val="23"/>
                <w:lang w:val="ru-RU"/>
              </w:rPr>
              <w:t>строительства</w:t>
            </w:r>
            <w:r w:rsidRPr="004E4129">
              <w:rPr>
                <w:rFonts w:ascii="Times New Roman" w:hAnsi="Times New Roman" w:cs="Times New Roman"/>
                <w:spacing w:val="15"/>
                <w:sz w:val="23"/>
                <w:szCs w:val="23"/>
                <w:lang w:val="ru-RU"/>
              </w:rPr>
              <w:t xml:space="preserve"> </w:t>
            </w:r>
            <w:r w:rsidRPr="004E4129">
              <w:rPr>
                <w:rFonts w:ascii="Times New Roman" w:hAnsi="Times New Roman" w:cs="Times New Roman"/>
                <w:spacing w:val="-1"/>
                <w:sz w:val="23"/>
                <w:szCs w:val="23"/>
                <w:lang w:val="ru-RU"/>
              </w:rPr>
              <w:t>установлены</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z w:val="23"/>
                <w:szCs w:val="23"/>
                <w:lang w:val="ru-RU"/>
              </w:rPr>
              <w:t>в</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pacing w:val="-2"/>
                <w:sz w:val="23"/>
                <w:szCs w:val="23"/>
                <w:lang w:val="ru-RU"/>
              </w:rPr>
              <w:t>статье</w:t>
            </w:r>
            <w:r w:rsidRPr="004E4129">
              <w:rPr>
                <w:rFonts w:ascii="Times New Roman" w:hAnsi="Times New Roman" w:cs="Times New Roman"/>
                <w:spacing w:val="13"/>
                <w:sz w:val="23"/>
                <w:szCs w:val="23"/>
                <w:lang w:val="ru-RU"/>
              </w:rPr>
              <w:t xml:space="preserve"> </w:t>
            </w:r>
            <w:r w:rsidRPr="004E4129">
              <w:rPr>
                <w:rFonts w:ascii="Times New Roman" w:hAnsi="Times New Roman" w:cs="Times New Roman"/>
                <w:spacing w:val="-1"/>
                <w:sz w:val="23"/>
                <w:szCs w:val="23"/>
                <w:lang w:val="ru-RU"/>
              </w:rPr>
              <w:t>31</w:t>
            </w:r>
            <w:r w:rsidRPr="004E4129">
              <w:rPr>
                <w:rFonts w:ascii="Times New Roman" w:hAnsi="Times New Roman" w:cs="Times New Roman"/>
                <w:spacing w:val="14"/>
                <w:sz w:val="23"/>
                <w:szCs w:val="23"/>
                <w:lang w:val="ru-RU"/>
              </w:rPr>
              <w:t xml:space="preserve"> </w:t>
            </w:r>
            <w:r w:rsidRPr="004E4129">
              <w:rPr>
                <w:rFonts w:ascii="Times New Roman" w:hAnsi="Times New Roman" w:cs="Times New Roman"/>
                <w:spacing w:val="-2"/>
                <w:sz w:val="23"/>
                <w:szCs w:val="23"/>
                <w:lang w:val="ru-RU"/>
              </w:rPr>
              <w:t>настоящих</w:t>
            </w:r>
            <w:r w:rsidRPr="004E4129">
              <w:rPr>
                <w:rFonts w:ascii="Times New Roman" w:hAnsi="Times New Roman" w:cs="Times New Roman"/>
                <w:spacing w:val="53"/>
                <w:sz w:val="23"/>
                <w:szCs w:val="23"/>
                <w:lang w:val="ru-RU"/>
              </w:rPr>
              <w:t xml:space="preserve"> </w:t>
            </w:r>
            <w:r w:rsidRPr="004E4129">
              <w:rPr>
                <w:rFonts w:ascii="Times New Roman" w:hAnsi="Times New Roman" w:cs="Times New Roman"/>
                <w:spacing w:val="-1"/>
                <w:sz w:val="23"/>
                <w:szCs w:val="23"/>
                <w:lang w:val="ru-RU"/>
              </w:rPr>
              <w:t>Правил.</w:t>
            </w:r>
          </w:p>
        </w:tc>
      </w:tr>
      <w:tr w:rsidR="009D7C8F" w:rsidRPr="00BD16CE" w:rsidTr="00CD756D">
        <w:trPr>
          <w:trHeight w:hRule="exact" w:val="1555"/>
        </w:trPr>
        <w:tc>
          <w:tcPr>
            <w:tcW w:w="2557" w:type="dxa"/>
            <w:tcBorders>
              <w:top w:val="single" w:sz="5" w:space="0" w:color="00007F"/>
              <w:left w:val="single" w:sz="4" w:space="0" w:color="00007F"/>
              <w:bottom w:val="single" w:sz="5" w:space="0" w:color="00007F"/>
              <w:right w:val="single" w:sz="4" w:space="0" w:color="00007F"/>
            </w:tcBorders>
          </w:tcPr>
          <w:p w:rsidR="009D7C8F" w:rsidRPr="004E4129" w:rsidRDefault="009D7C8F" w:rsidP="006117E3">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Земельные участки (территории) общего пользования</w:t>
            </w:r>
            <w:r w:rsidR="006117E3">
              <w:rPr>
                <w:rFonts w:ascii="Times New Roman" w:hAnsi="Times New Roman" w:cs="Times New Roman"/>
                <w:spacing w:val="-1"/>
                <w:sz w:val="23"/>
                <w:szCs w:val="23"/>
                <w:lang w:val="ru-RU"/>
              </w:rPr>
              <w:t xml:space="preserve"> </w:t>
            </w:r>
            <w:r w:rsidRPr="004E4129">
              <w:rPr>
                <w:rFonts w:ascii="Times New Roman" w:hAnsi="Times New Roman" w:cs="Times New Roman"/>
                <w:spacing w:val="-1"/>
                <w:sz w:val="23"/>
                <w:szCs w:val="23"/>
                <w:lang w:val="ru-RU"/>
              </w:rPr>
              <w:t>(12.0)</w:t>
            </w:r>
          </w:p>
        </w:tc>
        <w:tc>
          <w:tcPr>
            <w:tcW w:w="4537" w:type="dxa"/>
            <w:tcBorders>
              <w:top w:val="single" w:sz="5" w:space="0" w:color="00007F"/>
              <w:left w:val="single" w:sz="4" w:space="0" w:color="00007F"/>
              <w:bottom w:val="single" w:sz="5" w:space="0" w:color="00007F"/>
              <w:right w:val="single" w:sz="5" w:space="0" w:color="00007F"/>
            </w:tcBorders>
          </w:tcPr>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Земельные участки общего пользования.</w:t>
            </w:r>
          </w:p>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09" w:anchor="/document/70736874/entry/11201" w:history="1">
              <w:r w:rsidRPr="004E4129">
                <w:rPr>
                  <w:rFonts w:ascii="Times New Roman" w:hAnsi="Times New Roman" w:cs="Times New Roman"/>
                  <w:spacing w:val="-1"/>
                  <w:sz w:val="23"/>
                  <w:szCs w:val="23"/>
                  <w:lang w:val="ru-RU"/>
                </w:rPr>
                <w:t>кодами 12.0.1 - 12.0.2</w:t>
              </w:r>
            </w:hyperlink>
          </w:p>
        </w:tc>
        <w:tc>
          <w:tcPr>
            <w:tcW w:w="7654" w:type="dxa"/>
            <w:tcBorders>
              <w:top w:val="single" w:sz="5" w:space="0" w:color="00007F"/>
              <w:left w:val="single" w:sz="5" w:space="0" w:color="00007F"/>
              <w:bottom w:val="single" w:sz="5" w:space="0" w:color="00007F"/>
              <w:right w:val="single" w:sz="4" w:space="0" w:color="00007F"/>
            </w:tcBorders>
          </w:tcPr>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D7C8F" w:rsidRPr="00BD16CE" w:rsidTr="00CD756D">
        <w:trPr>
          <w:trHeight w:hRule="exact" w:val="4398"/>
        </w:trPr>
        <w:tc>
          <w:tcPr>
            <w:tcW w:w="2557" w:type="dxa"/>
            <w:tcBorders>
              <w:top w:val="single" w:sz="5" w:space="0" w:color="00007F"/>
              <w:left w:val="single" w:sz="4" w:space="0" w:color="00007F"/>
              <w:bottom w:val="single" w:sz="5" w:space="0" w:color="00007F"/>
              <w:right w:val="single" w:sz="4" w:space="0" w:color="00007F"/>
            </w:tcBorders>
          </w:tcPr>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Улично-дорожная сеть (12.0.1)</w:t>
            </w:r>
          </w:p>
        </w:tc>
        <w:tc>
          <w:tcPr>
            <w:tcW w:w="4537" w:type="dxa"/>
            <w:tcBorders>
              <w:top w:val="single" w:sz="5" w:space="0" w:color="00007F"/>
              <w:left w:val="single" w:sz="4" w:space="0" w:color="00007F"/>
              <w:bottom w:val="single" w:sz="5" w:space="0" w:color="00007F"/>
              <w:right w:val="single" w:sz="5" w:space="0" w:color="00007F"/>
            </w:tcBorders>
          </w:tcPr>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CD756D" w:rsidRPr="004E4129">
              <w:rPr>
                <w:rFonts w:ascii="Times New Roman" w:hAnsi="Times New Roman" w:cs="Times New Roman"/>
                <w:spacing w:val="-1"/>
                <w:sz w:val="23"/>
                <w:szCs w:val="23"/>
                <w:lang w:val="ru-RU"/>
              </w:rPr>
              <w:t xml:space="preserve"> </w:t>
            </w:r>
            <w:hyperlink r:id="rId110" w:anchor="/document/75062082/entry/1271" w:history="1">
              <w:r w:rsidRPr="004E4129">
                <w:rPr>
                  <w:rFonts w:ascii="Times New Roman" w:hAnsi="Times New Roman" w:cs="Times New Roman"/>
                  <w:spacing w:val="-1"/>
                  <w:sz w:val="23"/>
                  <w:szCs w:val="23"/>
                  <w:lang w:val="ru-RU"/>
                </w:rPr>
                <w:t>кодами 2.7.1</w:t>
              </w:r>
            </w:hyperlink>
            <w:r w:rsidRPr="004E4129">
              <w:rPr>
                <w:rFonts w:ascii="Times New Roman" w:hAnsi="Times New Roman" w:cs="Times New Roman"/>
                <w:spacing w:val="-1"/>
                <w:sz w:val="23"/>
                <w:szCs w:val="23"/>
                <w:lang w:val="ru-RU"/>
              </w:rPr>
              <w:t>,</w:t>
            </w:r>
            <w:r w:rsidR="00CD756D" w:rsidRPr="004E4129">
              <w:rPr>
                <w:rFonts w:ascii="Times New Roman" w:hAnsi="Times New Roman" w:cs="Times New Roman"/>
                <w:spacing w:val="-1"/>
                <w:sz w:val="23"/>
                <w:szCs w:val="23"/>
                <w:lang w:val="ru-RU"/>
              </w:rPr>
              <w:t xml:space="preserve"> </w:t>
            </w:r>
            <w:hyperlink r:id="rId111" w:anchor="/document/75062082/entry/1049" w:history="1">
              <w:r w:rsidRPr="004E4129">
                <w:rPr>
                  <w:rFonts w:ascii="Times New Roman" w:hAnsi="Times New Roman" w:cs="Times New Roman"/>
                  <w:spacing w:val="-1"/>
                  <w:sz w:val="23"/>
                  <w:szCs w:val="23"/>
                  <w:lang w:val="ru-RU"/>
                </w:rPr>
                <w:t>4.9</w:t>
              </w:r>
            </w:hyperlink>
            <w:r w:rsidRPr="004E4129">
              <w:rPr>
                <w:rFonts w:ascii="Times New Roman" w:hAnsi="Times New Roman" w:cs="Times New Roman"/>
                <w:spacing w:val="-1"/>
                <w:sz w:val="23"/>
                <w:szCs w:val="23"/>
                <w:lang w:val="ru-RU"/>
              </w:rPr>
              <w:t>,</w:t>
            </w:r>
            <w:r w:rsidR="00CD756D" w:rsidRPr="004E4129">
              <w:rPr>
                <w:rFonts w:ascii="Times New Roman" w:hAnsi="Times New Roman" w:cs="Times New Roman"/>
                <w:spacing w:val="-1"/>
                <w:sz w:val="23"/>
                <w:szCs w:val="23"/>
                <w:lang w:val="ru-RU"/>
              </w:rPr>
              <w:t xml:space="preserve"> </w:t>
            </w:r>
            <w:hyperlink r:id="rId112" w:anchor="/document/75062082/entry/1723" w:history="1">
              <w:r w:rsidRPr="004E4129">
                <w:rPr>
                  <w:rFonts w:ascii="Times New Roman" w:hAnsi="Times New Roman" w:cs="Times New Roman"/>
                  <w:spacing w:val="-1"/>
                  <w:sz w:val="23"/>
                  <w:szCs w:val="23"/>
                  <w:lang w:val="ru-RU"/>
                </w:rPr>
                <w:t>7.2.3</w:t>
              </w:r>
            </w:hyperlink>
            <w:r w:rsidRPr="004E4129">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r w:rsidR="00CD756D" w:rsidRPr="004E4129">
              <w:rPr>
                <w:rFonts w:ascii="Times New Roman" w:hAnsi="Times New Roman" w:cs="Times New Roman"/>
                <w:spacing w:val="-1"/>
                <w:sz w:val="23"/>
                <w:szCs w:val="23"/>
                <w:lang w:val="ru-RU"/>
              </w:rPr>
              <w:t>.</w:t>
            </w:r>
          </w:p>
        </w:tc>
        <w:tc>
          <w:tcPr>
            <w:tcW w:w="7654" w:type="dxa"/>
            <w:tcBorders>
              <w:top w:val="single" w:sz="5" w:space="0" w:color="00007F"/>
              <w:left w:val="single" w:sz="5" w:space="0" w:color="00007F"/>
              <w:bottom w:val="single" w:sz="5" w:space="0" w:color="00007F"/>
              <w:right w:val="single" w:sz="4" w:space="0" w:color="00007F"/>
            </w:tcBorders>
          </w:tcPr>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CD756D" w:rsidRPr="00BD16CE" w:rsidTr="00CD756D">
        <w:trPr>
          <w:trHeight w:hRule="exact" w:val="1574"/>
        </w:trPr>
        <w:tc>
          <w:tcPr>
            <w:tcW w:w="2557" w:type="dxa"/>
            <w:tcBorders>
              <w:top w:val="single" w:sz="5" w:space="0" w:color="00007F"/>
              <w:left w:val="single" w:sz="4" w:space="0" w:color="00007F"/>
              <w:bottom w:val="single" w:sz="5" w:space="0" w:color="00007F"/>
              <w:right w:val="single" w:sz="4" w:space="0" w:color="00007F"/>
            </w:tcBorders>
          </w:tcPr>
          <w:p w:rsidR="00CD756D" w:rsidRPr="004E4129" w:rsidRDefault="00CD756D"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Благоустройство территории (12.0.2)</w:t>
            </w:r>
          </w:p>
        </w:tc>
        <w:tc>
          <w:tcPr>
            <w:tcW w:w="4537" w:type="dxa"/>
            <w:tcBorders>
              <w:top w:val="single" w:sz="5" w:space="0" w:color="00007F"/>
              <w:left w:val="single" w:sz="4" w:space="0" w:color="00007F"/>
              <w:bottom w:val="single" w:sz="5" w:space="0" w:color="00007F"/>
              <w:right w:val="single" w:sz="5" w:space="0" w:color="00007F"/>
            </w:tcBorders>
          </w:tcPr>
          <w:p w:rsidR="00CD756D" w:rsidRPr="004E4129" w:rsidRDefault="00CD756D"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w:t>
            </w:r>
          </w:p>
        </w:tc>
        <w:tc>
          <w:tcPr>
            <w:tcW w:w="7654" w:type="dxa"/>
            <w:tcBorders>
              <w:top w:val="single" w:sz="5" w:space="0" w:color="00007F"/>
              <w:left w:val="single" w:sz="5" w:space="0" w:color="00007F"/>
              <w:bottom w:val="single" w:sz="5" w:space="0" w:color="00007F"/>
              <w:right w:val="single" w:sz="4" w:space="0" w:color="00007F"/>
            </w:tcBorders>
          </w:tcPr>
          <w:p w:rsidR="00CD756D" w:rsidRPr="004E4129" w:rsidRDefault="00CD756D"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D7C8F" w:rsidRPr="00BD16CE" w:rsidTr="00CD756D">
        <w:trPr>
          <w:trHeight w:hRule="exact" w:val="1574"/>
        </w:trPr>
        <w:tc>
          <w:tcPr>
            <w:tcW w:w="2557" w:type="dxa"/>
            <w:tcBorders>
              <w:top w:val="single" w:sz="5" w:space="0" w:color="00007F"/>
              <w:left w:val="single" w:sz="4" w:space="0" w:color="00007F"/>
              <w:bottom w:val="single" w:sz="5" w:space="0" w:color="00007F"/>
              <w:right w:val="single" w:sz="4" w:space="0" w:color="00007F"/>
            </w:tcBorders>
          </w:tcPr>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p>
        </w:tc>
        <w:tc>
          <w:tcPr>
            <w:tcW w:w="4537" w:type="dxa"/>
            <w:tcBorders>
              <w:top w:val="single" w:sz="5" w:space="0" w:color="00007F"/>
              <w:left w:val="single" w:sz="4" w:space="0" w:color="00007F"/>
              <w:bottom w:val="single" w:sz="5" w:space="0" w:color="00007F"/>
              <w:right w:val="single" w:sz="5" w:space="0" w:color="00007F"/>
            </w:tcBorders>
          </w:tcPr>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r w:rsidRPr="004E4129">
              <w:rPr>
                <w:rFonts w:ascii="Times New Roman" w:hAnsi="Times New Roman" w:cs="Times New Roman"/>
                <w:spacing w:val="-1"/>
                <w:sz w:val="23"/>
                <w:szCs w:val="23"/>
                <w:lang w:val="ru-RU"/>
              </w:rPr>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CD756D" w:rsidRPr="004E4129">
              <w:rPr>
                <w:rFonts w:ascii="Times New Roman" w:hAnsi="Times New Roman" w:cs="Times New Roman"/>
                <w:spacing w:val="-1"/>
                <w:sz w:val="23"/>
                <w:szCs w:val="23"/>
                <w:lang w:val="ru-RU"/>
              </w:rPr>
              <w:t>.</w:t>
            </w:r>
          </w:p>
        </w:tc>
        <w:tc>
          <w:tcPr>
            <w:tcW w:w="7654" w:type="dxa"/>
            <w:tcBorders>
              <w:top w:val="single" w:sz="5" w:space="0" w:color="00007F"/>
              <w:left w:val="single" w:sz="5" w:space="0" w:color="00007F"/>
              <w:bottom w:val="single" w:sz="5" w:space="0" w:color="00007F"/>
              <w:right w:val="single" w:sz="4" w:space="0" w:color="00007F"/>
            </w:tcBorders>
          </w:tcPr>
          <w:p w:rsidR="009D7C8F" w:rsidRPr="004E4129" w:rsidRDefault="009D7C8F" w:rsidP="00CD756D">
            <w:pPr>
              <w:spacing w:line="264" w:lineRule="auto"/>
              <w:ind w:left="57" w:right="57"/>
              <w:jc w:val="both"/>
              <w:rPr>
                <w:rFonts w:ascii="Times New Roman" w:hAnsi="Times New Roman" w:cs="Times New Roman"/>
                <w:spacing w:val="-1"/>
                <w:sz w:val="23"/>
                <w:szCs w:val="23"/>
                <w:lang w:val="ru-RU"/>
              </w:rPr>
            </w:pPr>
          </w:p>
        </w:tc>
      </w:tr>
    </w:tbl>
    <w:p w:rsidR="00CD756D" w:rsidRDefault="00CD756D" w:rsidP="0049275A">
      <w:pPr>
        <w:shd w:val="clear" w:color="auto" w:fill="FFFFFF"/>
        <w:autoSpaceDE w:val="0"/>
        <w:autoSpaceDN w:val="0"/>
        <w:adjustRightInd w:val="0"/>
        <w:spacing w:line="264" w:lineRule="auto"/>
        <w:ind w:right="12"/>
        <w:jc w:val="both"/>
        <w:rPr>
          <w:rFonts w:ascii="Times New Roman" w:hAnsi="Times New Roman" w:cs="Times New Roman"/>
          <w:spacing w:val="-1"/>
          <w:sz w:val="23"/>
          <w:szCs w:val="23"/>
          <w:lang w:val="ru-RU"/>
        </w:rPr>
        <w:sectPr w:rsidR="00CD756D" w:rsidSect="00406076">
          <w:pgSz w:w="16840" w:h="11900" w:orient="landscape"/>
          <w:pgMar w:top="851" w:right="851" w:bottom="567" w:left="1134" w:header="720" w:footer="720" w:gutter="0"/>
          <w:cols w:space="720"/>
        </w:sectPr>
      </w:pPr>
    </w:p>
    <w:p w:rsidR="00D0499D" w:rsidRPr="0049275A" w:rsidRDefault="008A4831" w:rsidP="00D1719F">
      <w:pPr>
        <w:pStyle w:val="21"/>
      </w:pPr>
      <w:r w:rsidRPr="0049275A">
        <w:rPr>
          <w:spacing w:val="-25"/>
        </w:rPr>
        <w:lastRenderedPageBreak/>
        <w:t>2</w:t>
      </w:r>
      <w:r w:rsidR="00D0499D" w:rsidRPr="0049275A">
        <w:rPr>
          <w:spacing w:val="-25"/>
        </w:rPr>
        <w:t>. У</w:t>
      </w:r>
      <w:r w:rsidR="00D0499D" w:rsidRPr="0049275A">
        <w:t>сл</w:t>
      </w:r>
      <w:r w:rsidR="00D0499D" w:rsidRPr="0049275A">
        <w:rPr>
          <w:spacing w:val="-8"/>
        </w:rPr>
        <w:t>о</w:t>
      </w:r>
      <w:r w:rsidR="00D0499D" w:rsidRPr="0049275A">
        <w:rPr>
          <w:spacing w:val="2"/>
        </w:rPr>
        <w:t>в</w:t>
      </w:r>
      <w:r w:rsidR="00D0499D" w:rsidRPr="0049275A">
        <w:t>но разрешенные</w:t>
      </w:r>
      <w:r w:rsidR="00D0499D" w:rsidRPr="0049275A">
        <w:rPr>
          <w:spacing w:val="1"/>
        </w:rPr>
        <w:t xml:space="preserve"> </w:t>
      </w:r>
      <w:r w:rsidR="00D0499D" w:rsidRPr="0049275A">
        <w:t xml:space="preserve">виды и параметры </w:t>
      </w:r>
      <w:r w:rsidR="00D0499D" w:rsidRPr="0049275A">
        <w:rPr>
          <w:spacing w:val="-2"/>
        </w:rPr>
        <w:t>использования</w:t>
      </w:r>
      <w:r w:rsidR="00D0499D" w:rsidRPr="0049275A">
        <w:t xml:space="preserve"> земельных </w:t>
      </w:r>
      <w:r w:rsidR="00D0499D" w:rsidRPr="0049275A">
        <w:rPr>
          <w:spacing w:val="-2"/>
        </w:rPr>
        <w:t>участков</w:t>
      </w:r>
      <w:r w:rsidR="00D0499D" w:rsidRPr="0049275A">
        <w:t xml:space="preserve"> и </w:t>
      </w:r>
      <w:r w:rsidR="00D0499D" w:rsidRPr="0049275A">
        <w:rPr>
          <w:spacing w:val="-3"/>
        </w:rPr>
        <w:t>объектов</w:t>
      </w:r>
      <w:r w:rsidR="00D0499D" w:rsidRPr="0049275A">
        <w:t xml:space="preserve"> </w:t>
      </w:r>
      <w:r w:rsidR="00D0499D" w:rsidRPr="0049275A">
        <w:rPr>
          <w:spacing w:val="-2"/>
        </w:rPr>
        <w:t>капитального</w:t>
      </w:r>
      <w:r w:rsidR="00D0499D" w:rsidRPr="0049275A">
        <w:t xml:space="preserve"> строительства</w:t>
      </w:r>
    </w:p>
    <w:tbl>
      <w:tblPr>
        <w:tblStyle w:val="TableNormal"/>
        <w:tblW w:w="0" w:type="auto"/>
        <w:tblInd w:w="105" w:type="dxa"/>
        <w:tblLayout w:type="fixed"/>
        <w:tblLook w:val="01E0"/>
      </w:tblPr>
      <w:tblGrid>
        <w:gridCol w:w="2552"/>
        <w:gridCol w:w="4547"/>
        <w:gridCol w:w="7561"/>
      </w:tblGrid>
      <w:tr w:rsidR="00D0499D" w:rsidRPr="00BD16CE" w:rsidTr="006117E3">
        <w:trPr>
          <w:trHeight w:hRule="exact" w:val="1706"/>
          <w:tblHeader/>
        </w:trPr>
        <w:tc>
          <w:tcPr>
            <w:tcW w:w="2552" w:type="dxa"/>
            <w:tcBorders>
              <w:top w:val="single" w:sz="5" w:space="0" w:color="00007F"/>
              <w:left w:val="single" w:sz="4" w:space="0" w:color="00007F"/>
              <w:bottom w:val="single" w:sz="5" w:space="0" w:color="00007F"/>
              <w:right w:val="single" w:sz="5" w:space="0" w:color="00007F"/>
            </w:tcBorders>
          </w:tcPr>
          <w:p w:rsidR="00D0499D" w:rsidRPr="0015297D" w:rsidRDefault="006117E3" w:rsidP="00B25E71">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вида</w:t>
            </w:r>
            <w:r w:rsidR="00D0499D" w:rsidRPr="0015297D">
              <w:rPr>
                <w:rFonts w:ascii="Times New Roman" w:hAnsi="Times New Roman" w:cs="Times New Roman"/>
                <w:b/>
                <w:spacing w:val="-1"/>
                <w:sz w:val="23"/>
                <w:szCs w:val="23"/>
                <w:lang w:val="ru-RU"/>
              </w:rPr>
              <w:t xml:space="preserve"> разрешенного</w:t>
            </w:r>
            <w:r w:rsidR="00D0499D" w:rsidRPr="006117E3">
              <w:rPr>
                <w:rFonts w:ascii="Times New Roman" w:hAnsi="Times New Roman" w:cs="Times New Roman"/>
                <w:b/>
                <w:spacing w:val="-1"/>
                <w:sz w:val="23"/>
                <w:szCs w:val="23"/>
                <w:lang w:val="ru-RU"/>
              </w:rPr>
              <w:t xml:space="preserve"> использования </w:t>
            </w:r>
            <w:r w:rsidRPr="006117E3">
              <w:rPr>
                <w:rFonts w:ascii="Times New Roman" w:hAnsi="Times New Roman" w:cs="Times New Roman"/>
                <w:b/>
                <w:spacing w:val="-1"/>
                <w:sz w:val="23"/>
                <w:szCs w:val="23"/>
                <w:lang w:val="ru-RU"/>
              </w:rPr>
              <w:t>земельного участка</w:t>
            </w:r>
            <w:r w:rsidR="00D0499D" w:rsidRPr="006117E3">
              <w:rPr>
                <w:rFonts w:ascii="Times New Roman" w:hAnsi="Times New Roman" w:cs="Times New Roman"/>
                <w:b/>
                <w:spacing w:val="-1"/>
                <w:sz w:val="23"/>
                <w:szCs w:val="23"/>
                <w:lang w:val="ru-RU"/>
              </w:rPr>
              <w:t xml:space="preserve"> в</w:t>
            </w:r>
            <w:r w:rsidR="00D0499D" w:rsidRPr="0015297D">
              <w:rPr>
                <w:rFonts w:ascii="Times New Roman" w:hAnsi="Times New Roman" w:cs="Times New Roman"/>
                <w:b/>
                <w:spacing w:val="-1"/>
                <w:sz w:val="23"/>
                <w:szCs w:val="23"/>
                <w:lang w:val="ru-RU"/>
              </w:rPr>
              <w:t xml:space="preserve"> соответствии</w:t>
            </w:r>
            <w:r w:rsidR="00D0499D" w:rsidRPr="006117E3">
              <w:rPr>
                <w:rFonts w:ascii="Times New Roman" w:hAnsi="Times New Roman" w:cs="Times New Roman"/>
                <w:b/>
                <w:spacing w:val="-1"/>
                <w:sz w:val="23"/>
                <w:szCs w:val="23"/>
                <w:lang w:val="ru-RU"/>
              </w:rPr>
              <w:t xml:space="preserve"> с классификаторо</w:t>
            </w:r>
            <w:r w:rsidR="00D0499D" w:rsidRPr="0015297D">
              <w:rPr>
                <w:rFonts w:ascii="Times New Roman" w:hAnsi="Times New Roman" w:cs="Times New Roman"/>
                <w:b/>
                <w:spacing w:val="-2"/>
                <w:sz w:val="23"/>
                <w:szCs w:val="23"/>
                <w:lang w:val="ru-RU"/>
              </w:rPr>
              <w:t>м</w:t>
            </w:r>
          </w:p>
        </w:tc>
        <w:tc>
          <w:tcPr>
            <w:tcW w:w="4547" w:type="dxa"/>
            <w:tcBorders>
              <w:top w:val="single" w:sz="5" w:space="0" w:color="00007F"/>
              <w:left w:val="single" w:sz="5" w:space="0" w:color="00007F"/>
              <w:bottom w:val="single" w:sz="5" w:space="0" w:color="00007F"/>
              <w:right w:val="single" w:sz="4" w:space="0" w:color="00007F"/>
            </w:tcBorders>
          </w:tcPr>
          <w:p w:rsidR="00D0499D" w:rsidRPr="0015297D" w:rsidRDefault="00BF2F83" w:rsidP="00B25E71">
            <w:pPr>
              <w:pStyle w:val="TableParagraph"/>
              <w:spacing w:line="264" w:lineRule="auto"/>
              <w:ind w:left="57" w:right="57"/>
              <w:jc w:val="center"/>
              <w:rPr>
                <w:rFonts w:ascii="Times New Roman" w:eastAsia="Times New Roman" w:hAnsi="Times New Roman" w:cs="Times New Roman"/>
                <w:sz w:val="23"/>
                <w:szCs w:val="23"/>
                <w:lang w:val="ru-RU"/>
              </w:rPr>
            </w:pPr>
            <w:r w:rsidRPr="0015297D">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61" w:type="dxa"/>
            <w:tcBorders>
              <w:top w:val="single" w:sz="5" w:space="0" w:color="00007F"/>
              <w:left w:val="single" w:sz="4" w:space="0" w:color="00007F"/>
              <w:bottom w:val="single" w:sz="5" w:space="0" w:color="00007F"/>
              <w:right w:val="single" w:sz="5" w:space="0" w:color="00007F"/>
            </w:tcBorders>
          </w:tcPr>
          <w:p w:rsidR="00D0499D" w:rsidRPr="0015297D" w:rsidRDefault="00D0499D" w:rsidP="00B25E71">
            <w:pPr>
              <w:pStyle w:val="TableParagraph"/>
              <w:spacing w:line="264" w:lineRule="auto"/>
              <w:ind w:left="57" w:right="57"/>
              <w:jc w:val="center"/>
              <w:rPr>
                <w:rFonts w:ascii="Times New Roman" w:eastAsia="Times New Roman" w:hAnsi="Times New Roman" w:cs="Times New Roman"/>
                <w:sz w:val="23"/>
                <w:szCs w:val="23"/>
                <w:lang w:val="ru-RU"/>
              </w:rPr>
            </w:pPr>
            <w:r w:rsidRPr="0015297D">
              <w:rPr>
                <w:rFonts w:ascii="Times New Roman" w:hAnsi="Times New Roman" w:cs="Times New Roman"/>
                <w:b/>
                <w:spacing w:val="-1"/>
                <w:sz w:val="23"/>
                <w:szCs w:val="23"/>
                <w:lang w:val="ru-RU"/>
              </w:rPr>
              <w:t>Предельные</w:t>
            </w:r>
            <w:r w:rsidRPr="0015297D">
              <w:rPr>
                <w:rFonts w:ascii="Times New Roman" w:hAnsi="Times New Roman" w:cs="Times New Roman"/>
                <w:b/>
                <w:spacing w:val="-2"/>
                <w:sz w:val="23"/>
                <w:szCs w:val="23"/>
                <w:lang w:val="ru-RU"/>
              </w:rPr>
              <w:t xml:space="preserve"> </w:t>
            </w:r>
            <w:r w:rsidRPr="0015297D">
              <w:rPr>
                <w:rFonts w:ascii="Times New Roman" w:hAnsi="Times New Roman" w:cs="Times New Roman"/>
                <w:b/>
                <w:spacing w:val="-1"/>
                <w:sz w:val="23"/>
                <w:szCs w:val="23"/>
                <w:lang w:val="ru-RU"/>
              </w:rPr>
              <w:t xml:space="preserve">(минимальные </w:t>
            </w:r>
            <w:r w:rsidRPr="0015297D">
              <w:rPr>
                <w:rFonts w:ascii="Times New Roman" w:hAnsi="Times New Roman" w:cs="Times New Roman"/>
                <w:b/>
                <w:sz w:val="23"/>
                <w:szCs w:val="23"/>
                <w:lang w:val="ru-RU"/>
              </w:rPr>
              <w:t xml:space="preserve">и </w:t>
            </w:r>
            <w:r w:rsidRPr="0015297D">
              <w:rPr>
                <w:rFonts w:ascii="Times New Roman" w:hAnsi="Times New Roman" w:cs="Times New Roman"/>
                <w:b/>
                <w:spacing w:val="-1"/>
                <w:sz w:val="23"/>
                <w:szCs w:val="23"/>
                <w:lang w:val="ru-RU"/>
              </w:rPr>
              <w:t>(или)</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2"/>
                <w:sz w:val="23"/>
                <w:szCs w:val="23"/>
                <w:lang w:val="ru-RU"/>
              </w:rPr>
              <w:t>максимальные)</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2"/>
                <w:sz w:val="23"/>
                <w:szCs w:val="23"/>
                <w:lang w:val="ru-RU"/>
              </w:rPr>
              <w:t>размеры</w:t>
            </w:r>
            <w:r w:rsidRPr="0015297D">
              <w:rPr>
                <w:rFonts w:ascii="Times New Roman" w:hAnsi="Times New Roman" w:cs="Times New Roman"/>
                <w:b/>
                <w:spacing w:val="53"/>
                <w:sz w:val="23"/>
                <w:szCs w:val="23"/>
                <w:lang w:val="ru-RU"/>
              </w:rPr>
              <w:t xml:space="preserve"> </w:t>
            </w:r>
            <w:r w:rsidRPr="0015297D">
              <w:rPr>
                <w:rFonts w:ascii="Times New Roman" w:hAnsi="Times New Roman" w:cs="Times New Roman"/>
                <w:b/>
                <w:spacing w:val="-1"/>
                <w:sz w:val="23"/>
                <w:szCs w:val="23"/>
                <w:lang w:val="ru-RU"/>
              </w:rPr>
              <w:t xml:space="preserve">земельных </w:t>
            </w:r>
            <w:r w:rsidRPr="0015297D">
              <w:rPr>
                <w:rFonts w:ascii="Times New Roman" w:hAnsi="Times New Roman" w:cs="Times New Roman"/>
                <w:b/>
                <w:spacing w:val="-2"/>
                <w:sz w:val="23"/>
                <w:szCs w:val="23"/>
                <w:lang w:val="ru-RU"/>
              </w:rPr>
              <w:t>участков</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z w:val="23"/>
                <w:szCs w:val="23"/>
                <w:lang w:val="ru-RU"/>
              </w:rPr>
              <w:t>и</w:t>
            </w:r>
            <w:r w:rsidRPr="0015297D">
              <w:rPr>
                <w:rFonts w:ascii="Times New Roman" w:hAnsi="Times New Roman" w:cs="Times New Roman"/>
                <w:b/>
                <w:spacing w:val="-2"/>
                <w:sz w:val="23"/>
                <w:szCs w:val="23"/>
                <w:lang w:val="ru-RU"/>
              </w:rPr>
              <w:t xml:space="preserve"> </w:t>
            </w:r>
            <w:r w:rsidRPr="0015297D">
              <w:rPr>
                <w:rFonts w:ascii="Times New Roman" w:hAnsi="Times New Roman" w:cs="Times New Roman"/>
                <w:b/>
                <w:spacing w:val="-1"/>
                <w:sz w:val="23"/>
                <w:szCs w:val="23"/>
                <w:lang w:val="ru-RU"/>
              </w:rPr>
              <w:t>предельные</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1"/>
                <w:sz w:val="23"/>
                <w:szCs w:val="23"/>
                <w:lang w:val="ru-RU"/>
              </w:rPr>
              <w:t xml:space="preserve">параметры </w:t>
            </w:r>
            <w:r w:rsidRPr="0015297D">
              <w:rPr>
                <w:rFonts w:ascii="Times New Roman" w:hAnsi="Times New Roman" w:cs="Times New Roman"/>
                <w:b/>
                <w:spacing w:val="-2"/>
                <w:sz w:val="23"/>
                <w:szCs w:val="23"/>
                <w:lang w:val="ru-RU"/>
              </w:rPr>
              <w:t>разрешенного</w:t>
            </w:r>
            <w:r w:rsidRPr="0015297D">
              <w:rPr>
                <w:rFonts w:ascii="Times New Roman" w:hAnsi="Times New Roman" w:cs="Times New Roman"/>
                <w:b/>
                <w:spacing w:val="55"/>
                <w:sz w:val="23"/>
                <w:szCs w:val="23"/>
                <w:lang w:val="ru-RU"/>
              </w:rPr>
              <w:t xml:space="preserve"> </w:t>
            </w:r>
            <w:r w:rsidRPr="0015297D">
              <w:rPr>
                <w:rFonts w:ascii="Times New Roman" w:hAnsi="Times New Roman" w:cs="Times New Roman"/>
                <w:b/>
                <w:spacing w:val="-1"/>
                <w:sz w:val="23"/>
                <w:szCs w:val="23"/>
                <w:lang w:val="ru-RU"/>
              </w:rPr>
              <w:t>строительства, реконструкции</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3"/>
                <w:sz w:val="23"/>
                <w:szCs w:val="23"/>
                <w:lang w:val="ru-RU"/>
              </w:rPr>
              <w:t>объектов</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2"/>
                <w:sz w:val="23"/>
                <w:szCs w:val="23"/>
                <w:lang w:val="ru-RU"/>
              </w:rPr>
              <w:t>капитального</w:t>
            </w:r>
            <w:r w:rsidRPr="0015297D">
              <w:rPr>
                <w:rFonts w:ascii="Times New Roman" w:hAnsi="Times New Roman" w:cs="Times New Roman"/>
                <w:b/>
                <w:spacing w:val="63"/>
                <w:sz w:val="23"/>
                <w:szCs w:val="23"/>
                <w:lang w:val="ru-RU"/>
              </w:rPr>
              <w:t xml:space="preserve"> </w:t>
            </w:r>
            <w:r w:rsidRPr="0015297D">
              <w:rPr>
                <w:rFonts w:ascii="Times New Roman" w:hAnsi="Times New Roman" w:cs="Times New Roman"/>
                <w:b/>
                <w:spacing w:val="-1"/>
                <w:sz w:val="23"/>
                <w:szCs w:val="23"/>
                <w:lang w:val="ru-RU"/>
              </w:rPr>
              <w:t>строительства</w:t>
            </w:r>
          </w:p>
        </w:tc>
      </w:tr>
      <w:tr w:rsidR="00D0499D" w:rsidRPr="00BD16CE" w:rsidTr="007B1E8D">
        <w:trPr>
          <w:trHeight w:hRule="exact" w:val="3558"/>
        </w:trPr>
        <w:tc>
          <w:tcPr>
            <w:tcW w:w="2552" w:type="dxa"/>
            <w:tcBorders>
              <w:top w:val="single" w:sz="5" w:space="0" w:color="00007F"/>
              <w:left w:val="single" w:sz="4" w:space="0" w:color="00007F"/>
              <w:bottom w:val="single" w:sz="5" w:space="0" w:color="00007F"/>
              <w:right w:val="single" w:sz="5" w:space="0" w:color="00007F"/>
            </w:tcBorders>
          </w:tcPr>
          <w:p w:rsidR="00D0499D" w:rsidRPr="0049275A" w:rsidRDefault="00D0499D" w:rsidP="00B25E71">
            <w:pPr>
              <w:pStyle w:val="TableParagraph"/>
              <w:spacing w:line="264" w:lineRule="auto"/>
              <w:ind w:left="57" w:right="57"/>
              <w:jc w:val="both"/>
              <w:rPr>
                <w:rFonts w:ascii="Times New Roman" w:hAnsi="Times New Roman" w:cs="Times New Roman"/>
                <w:b/>
                <w:spacing w:val="-1"/>
                <w:sz w:val="23"/>
                <w:szCs w:val="23"/>
                <w:lang w:val="ru-RU"/>
              </w:rPr>
            </w:pPr>
            <w:r w:rsidRPr="0049275A">
              <w:rPr>
                <w:rFonts w:ascii="Times New Roman" w:hAnsi="Times New Roman" w:cs="Times New Roman"/>
                <w:sz w:val="23"/>
                <w:szCs w:val="23"/>
              </w:rPr>
              <w:t>Бытовое обслуживание (3.3)</w:t>
            </w:r>
          </w:p>
        </w:tc>
        <w:tc>
          <w:tcPr>
            <w:tcW w:w="4547" w:type="dxa"/>
            <w:tcBorders>
              <w:top w:val="single" w:sz="5" w:space="0" w:color="00007F"/>
              <w:left w:val="single" w:sz="5" w:space="0" w:color="00007F"/>
              <w:bottom w:val="single" w:sz="5" w:space="0" w:color="00007F"/>
              <w:right w:val="single" w:sz="4" w:space="0" w:color="00007F"/>
            </w:tcBorders>
          </w:tcPr>
          <w:p w:rsidR="00D0499D" w:rsidRPr="0049275A" w:rsidRDefault="00D0499D" w:rsidP="00B25E71">
            <w:pPr>
              <w:pStyle w:val="TableParagraph"/>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61" w:type="dxa"/>
            <w:tcBorders>
              <w:top w:val="single" w:sz="5" w:space="0" w:color="00007F"/>
              <w:left w:val="single" w:sz="4" w:space="0" w:color="00007F"/>
              <w:bottom w:val="single" w:sz="5" w:space="0" w:color="00007F"/>
              <w:right w:val="single" w:sz="5" w:space="0" w:color="00007F"/>
            </w:tcBorders>
          </w:tcPr>
          <w:p w:rsidR="00D0499D" w:rsidRPr="0049275A" w:rsidRDefault="00D0499D" w:rsidP="00B25E71">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 площадь</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100/5000 кв.м.</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ширина 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вдоль </w:t>
            </w:r>
            <w:r w:rsidRPr="0049275A">
              <w:rPr>
                <w:rFonts w:ascii="Times New Roman" w:hAnsi="Times New Roman" w:cs="Times New Roman"/>
                <w:sz w:val="23"/>
                <w:szCs w:val="23"/>
                <w:lang w:val="ru-RU"/>
              </w:rPr>
              <w:t>фронта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(проезда) </w:t>
            </w:r>
            <w:r w:rsidRPr="0049275A">
              <w:rPr>
                <w:rFonts w:ascii="Times New Roman" w:hAnsi="Times New Roman" w:cs="Times New Roman"/>
                <w:sz w:val="23"/>
                <w:szCs w:val="23"/>
                <w:lang w:val="ru-RU"/>
              </w:rPr>
              <w:t>-</w:t>
            </w:r>
          </w:p>
          <w:p w:rsidR="00D0499D" w:rsidRPr="0049275A" w:rsidRDefault="00D0499D" w:rsidP="00B25E71">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12 м.</w:t>
            </w:r>
          </w:p>
          <w:p w:rsidR="00D0499D" w:rsidRPr="0049275A" w:rsidRDefault="00D0499D" w:rsidP="00B25E71">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отступы</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м;</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зданий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этажа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D0499D" w:rsidRPr="0049275A" w:rsidRDefault="00D0499D" w:rsidP="00B25E71">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Максимальный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границах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земельного участка</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80%.</w:t>
            </w:r>
          </w:p>
          <w:p w:rsidR="00D0499D" w:rsidRPr="0049275A" w:rsidRDefault="00D0499D" w:rsidP="00B25E71">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Размер</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дальнейшей</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со</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строительными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правилами.</w:t>
            </w:r>
          </w:p>
          <w:p w:rsidR="00D0499D" w:rsidRPr="0049275A" w:rsidRDefault="00D0499D" w:rsidP="00B25E71">
            <w:pPr>
              <w:pStyle w:val="TableParagraph"/>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статье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31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1"/>
                <w:sz w:val="23"/>
                <w:szCs w:val="23"/>
                <w:lang w:val="ru-RU"/>
              </w:rPr>
              <w:t xml:space="preserve"> Правил.</w:t>
            </w:r>
          </w:p>
        </w:tc>
      </w:tr>
      <w:tr w:rsidR="008F44C4" w:rsidRPr="00BD16CE" w:rsidTr="008F44C4">
        <w:trPr>
          <w:trHeight w:hRule="exact" w:val="4404"/>
        </w:trPr>
        <w:tc>
          <w:tcPr>
            <w:tcW w:w="2552" w:type="dxa"/>
            <w:tcBorders>
              <w:top w:val="single" w:sz="5" w:space="0" w:color="00007F"/>
              <w:left w:val="single" w:sz="4" w:space="0" w:color="00007F"/>
              <w:bottom w:val="single" w:sz="5" w:space="0" w:color="00007F"/>
              <w:right w:val="single" w:sz="5" w:space="0" w:color="00007F"/>
            </w:tcBorders>
          </w:tcPr>
          <w:p w:rsidR="008F44C4" w:rsidRPr="0049275A" w:rsidRDefault="008F44C4" w:rsidP="00B25E71">
            <w:pPr>
              <w:pStyle w:val="TableParagraph"/>
              <w:spacing w:line="264" w:lineRule="auto"/>
              <w:ind w:left="57" w:right="57"/>
              <w:jc w:val="both"/>
              <w:rPr>
                <w:rFonts w:ascii="Times New Roman" w:hAnsi="Times New Roman" w:cs="Times New Roman"/>
                <w:sz w:val="23"/>
                <w:szCs w:val="23"/>
              </w:rPr>
            </w:pPr>
            <w:r w:rsidRPr="0049275A">
              <w:rPr>
                <w:rFonts w:ascii="Times New Roman" w:hAnsi="Times New Roman" w:cs="Times New Roman"/>
                <w:spacing w:val="-1"/>
                <w:sz w:val="23"/>
                <w:szCs w:val="23"/>
              </w:rPr>
              <w:t>Обеспечение</w:t>
            </w:r>
            <w:r w:rsidRPr="0049275A">
              <w:rPr>
                <w:rFonts w:ascii="Times New Roman" w:hAnsi="Times New Roman" w:cs="Times New Roman"/>
                <w:spacing w:val="-2"/>
                <w:sz w:val="23"/>
                <w:szCs w:val="23"/>
              </w:rPr>
              <w:t xml:space="preserve"> </w:t>
            </w:r>
            <w:r w:rsidRPr="0049275A">
              <w:rPr>
                <w:rFonts w:ascii="Times New Roman" w:hAnsi="Times New Roman" w:cs="Times New Roman"/>
                <w:spacing w:val="-3"/>
                <w:sz w:val="23"/>
                <w:szCs w:val="23"/>
              </w:rPr>
              <w:t>научной</w:t>
            </w:r>
            <w:r w:rsidRPr="0049275A">
              <w:rPr>
                <w:rFonts w:ascii="Times New Roman" w:hAnsi="Times New Roman" w:cs="Times New Roman"/>
                <w:spacing w:val="25"/>
                <w:sz w:val="23"/>
                <w:szCs w:val="23"/>
              </w:rPr>
              <w:t xml:space="preserve"> </w:t>
            </w:r>
            <w:r w:rsidRPr="0049275A">
              <w:rPr>
                <w:rFonts w:ascii="Times New Roman" w:hAnsi="Times New Roman" w:cs="Times New Roman"/>
                <w:sz w:val="23"/>
                <w:szCs w:val="23"/>
              </w:rPr>
              <w:t>деятельности</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(3.9)</w:t>
            </w:r>
          </w:p>
        </w:tc>
        <w:tc>
          <w:tcPr>
            <w:tcW w:w="4547" w:type="dxa"/>
            <w:tcBorders>
              <w:top w:val="single" w:sz="5" w:space="0" w:color="00007F"/>
              <w:left w:val="single" w:sz="5" w:space="0" w:color="00007F"/>
              <w:bottom w:val="single" w:sz="5" w:space="0" w:color="00007F"/>
              <w:right w:val="single" w:sz="4" w:space="0" w:color="00007F"/>
            </w:tcBorders>
          </w:tcPr>
          <w:p w:rsidR="008F44C4" w:rsidRPr="0049275A" w:rsidRDefault="008F44C4" w:rsidP="008F44C4">
            <w:pPr>
              <w:pStyle w:val="TableParagraph"/>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shd w:val="clear" w:color="auto" w:fill="FFFFFF"/>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p>
        </w:tc>
        <w:tc>
          <w:tcPr>
            <w:tcW w:w="7561" w:type="dxa"/>
            <w:tcBorders>
              <w:top w:val="single" w:sz="5" w:space="0" w:color="00007F"/>
              <w:left w:val="single" w:sz="4" w:space="0" w:color="00007F"/>
              <w:bottom w:val="single" w:sz="5" w:space="0" w:color="00007F"/>
              <w:right w:val="single" w:sz="5" w:space="0" w:color="00007F"/>
            </w:tcBorders>
          </w:tcPr>
          <w:p w:rsidR="008F44C4" w:rsidRPr="0049275A"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1000/15000 кв.м.</w:t>
            </w:r>
          </w:p>
          <w:p w:rsidR="008F44C4" w:rsidRPr="0049275A"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z w:val="23"/>
                <w:szCs w:val="23"/>
                <w:lang w:val="ru-RU"/>
              </w:rPr>
              <w:t xml:space="preserve"> фронта </w:t>
            </w:r>
            <w:r w:rsidRPr="0049275A">
              <w:rPr>
                <w:rFonts w:ascii="Times New Roman" w:hAnsi="Times New Roman" w:cs="Times New Roman"/>
                <w:spacing w:val="-3"/>
                <w:sz w:val="23"/>
                <w:szCs w:val="23"/>
                <w:lang w:val="ru-RU"/>
              </w:rPr>
              <w:t xml:space="preserve">улицы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20 м.</w:t>
            </w:r>
          </w:p>
          <w:p w:rsidR="008F44C4" w:rsidRPr="0049275A"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8F44C4" w:rsidRPr="0049275A"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z w:val="23"/>
                <w:szCs w:val="23"/>
                <w:lang w:val="ru-RU"/>
              </w:rPr>
              <w:t xml:space="preserve"> - 4 этажа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8F44C4" w:rsidRPr="0049275A"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60%.</w:t>
            </w:r>
          </w:p>
          <w:p w:rsidR="008F44C4" w:rsidRPr="0049275A"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Максимальная</w:t>
            </w:r>
            <w:r w:rsidRPr="0049275A">
              <w:rPr>
                <w:rFonts w:ascii="Times New Roman" w:hAnsi="Times New Roman" w:cs="Times New Roman"/>
                <w:spacing w:val="-1"/>
                <w:sz w:val="23"/>
                <w:szCs w:val="23"/>
                <w:lang w:val="ru-RU"/>
              </w:rPr>
              <w:t xml:space="preserve"> высота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30 м.</w:t>
            </w:r>
          </w:p>
          <w:p w:rsidR="008F44C4" w:rsidRPr="0049275A"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Размер</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дальнейшей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со строительными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правилами.</w:t>
            </w:r>
          </w:p>
          <w:p w:rsidR="008F44C4" w:rsidRPr="0049275A" w:rsidRDefault="008F44C4" w:rsidP="00B25E71">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36"/>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установлены</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статье</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31</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Правил.</w:t>
            </w:r>
          </w:p>
        </w:tc>
      </w:tr>
      <w:tr w:rsidR="0015297D" w:rsidRPr="00BD16CE" w:rsidTr="008F44C4">
        <w:trPr>
          <w:trHeight w:hRule="exact" w:val="5680"/>
        </w:trPr>
        <w:tc>
          <w:tcPr>
            <w:tcW w:w="2552" w:type="dxa"/>
            <w:tcBorders>
              <w:top w:val="single" w:sz="5" w:space="0" w:color="00007F"/>
              <w:left w:val="single" w:sz="4" w:space="0" w:color="00007F"/>
              <w:bottom w:val="single" w:sz="5" w:space="0" w:color="00007F"/>
              <w:right w:val="single" w:sz="5" w:space="0" w:color="00007F"/>
            </w:tcBorders>
          </w:tcPr>
          <w:p w:rsidR="0015297D" w:rsidRPr="008F44C4" w:rsidRDefault="0015297D" w:rsidP="00B25E71">
            <w:pPr>
              <w:pStyle w:val="TableParagraph"/>
              <w:spacing w:line="264" w:lineRule="auto"/>
              <w:ind w:left="57" w:right="57"/>
              <w:jc w:val="both"/>
              <w:rPr>
                <w:rFonts w:ascii="Times New Roman" w:hAnsi="Times New Roman" w:cs="Times New Roman"/>
                <w:sz w:val="23"/>
                <w:szCs w:val="23"/>
                <w:lang w:val="ru-RU"/>
              </w:rPr>
            </w:pPr>
          </w:p>
        </w:tc>
        <w:tc>
          <w:tcPr>
            <w:tcW w:w="4547" w:type="dxa"/>
            <w:tcBorders>
              <w:top w:val="single" w:sz="5" w:space="0" w:color="00007F"/>
              <w:left w:val="single" w:sz="5" w:space="0" w:color="00007F"/>
              <w:bottom w:val="single" w:sz="5" w:space="0" w:color="00007F"/>
              <w:right w:val="single" w:sz="4" w:space="0" w:color="00007F"/>
            </w:tcBorders>
          </w:tcPr>
          <w:p w:rsidR="008F44C4" w:rsidRPr="0049275A" w:rsidRDefault="008F44C4" w:rsidP="008F44C4">
            <w:pPr>
              <w:pStyle w:val="TableParagraph"/>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shd w:val="clear" w:color="auto" w:fill="FFFFFF"/>
                <w:lang w:val="ru-RU"/>
              </w:rPr>
              <w:t>метеорологические радиолокаторы, гидрологические посты и другие).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r>
              <w:rPr>
                <w:rFonts w:ascii="Times New Roman" w:hAnsi="Times New Roman" w:cs="Times New Roman"/>
                <w:sz w:val="23"/>
                <w:szCs w:val="23"/>
                <w:shd w:val="clear" w:color="auto" w:fill="FFFFFF"/>
                <w:lang w:val="ru-RU"/>
              </w:rPr>
              <w:t>.</w:t>
            </w:r>
          </w:p>
          <w:p w:rsidR="0015297D" w:rsidRPr="0049275A" w:rsidRDefault="0015297D" w:rsidP="008F44C4">
            <w:pPr>
              <w:pStyle w:val="TableParagraph"/>
              <w:spacing w:line="264" w:lineRule="auto"/>
              <w:ind w:left="57" w:right="57"/>
              <w:jc w:val="both"/>
              <w:rPr>
                <w:rFonts w:ascii="Times New Roman" w:hAnsi="Times New Roman" w:cs="Times New Roman"/>
                <w:sz w:val="23"/>
                <w:szCs w:val="23"/>
                <w:lang w:val="ru-RU"/>
              </w:rPr>
            </w:pPr>
          </w:p>
        </w:tc>
        <w:tc>
          <w:tcPr>
            <w:tcW w:w="7561" w:type="dxa"/>
            <w:tcBorders>
              <w:top w:val="single" w:sz="5" w:space="0" w:color="00007F"/>
              <w:left w:val="single" w:sz="4" w:space="0" w:color="00007F"/>
              <w:bottom w:val="single" w:sz="5" w:space="0" w:color="00007F"/>
              <w:right w:val="single" w:sz="5" w:space="0" w:color="00007F"/>
            </w:tcBorders>
          </w:tcPr>
          <w:p w:rsidR="0015297D" w:rsidRPr="0049275A" w:rsidRDefault="0015297D" w:rsidP="00B25E71">
            <w:pPr>
              <w:pStyle w:val="TableParagraph"/>
              <w:tabs>
                <w:tab w:val="left" w:pos="404"/>
              </w:tabs>
              <w:spacing w:line="264" w:lineRule="auto"/>
              <w:ind w:left="57" w:right="57"/>
              <w:jc w:val="both"/>
              <w:rPr>
                <w:rFonts w:ascii="Times New Roman" w:hAnsi="Times New Roman" w:cs="Times New Roman"/>
                <w:spacing w:val="-1"/>
                <w:sz w:val="23"/>
                <w:szCs w:val="23"/>
                <w:lang w:val="ru-RU"/>
              </w:rPr>
            </w:pPr>
          </w:p>
        </w:tc>
      </w:tr>
      <w:tr w:rsidR="00D0499D" w:rsidRPr="00BD16CE" w:rsidTr="008F44C4">
        <w:trPr>
          <w:trHeight w:hRule="exact" w:val="3837"/>
        </w:trPr>
        <w:tc>
          <w:tcPr>
            <w:tcW w:w="2552" w:type="dxa"/>
            <w:tcBorders>
              <w:top w:val="single" w:sz="5" w:space="0" w:color="00007F"/>
              <w:left w:val="single" w:sz="4" w:space="0" w:color="00007F"/>
              <w:bottom w:val="single" w:sz="5" w:space="0" w:color="00007F"/>
              <w:right w:val="single" w:sz="5" w:space="0" w:color="00007F"/>
            </w:tcBorders>
          </w:tcPr>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z w:val="23"/>
                <w:szCs w:val="23"/>
              </w:rPr>
              <w:lastRenderedPageBreak/>
              <w:t>Общественное</w:t>
            </w:r>
            <w:r w:rsidRPr="0049275A">
              <w:rPr>
                <w:rFonts w:ascii="Times New Roman" w:hAnsi="Times New Roman" w:cs="Times New Roman"/>
                <w:spacing w:val="-1"/>
                <w:sz w:val="23"/>
                <w:szCs w:val="23"/>
              </w:rPr>
              <w:t xml:space="preserve"> </w:t>
            </w:r>
            <w:r w:rsidRPr="0049275A">
              <w:rPr>
                <w:rFonts w:ascii="Times New Roman" w:hAnsi="Times New Roman" w:cs="Times New Roman"/>
                <w:sz w:val="23"/>
                <w:szCs w:val="23"/>
              </w:rPr>
              <w:t>питание</w:t>
            </w:r>
          </w:p>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(4.6)</w:t>
            </w:r>
          </w:p>
        </w:tc>
        <w:tc>
          <w:tcPr>
            <w:tcW w:w="4547" w:type="dxa"/>
            <w:tcBorders>
              <w:top w:val="single" w:sz="5" w:space="0" w:color="00007F"/>
              <w:left w:val="single" w:sz="5" w:space="0" w:color="00007F"/>
              <w:bottom w:val="single" w:sz="5" w:space="0" w:color="00007F"/>
              <w:right w:val="single" w:sz="4" w:space="0" w:color="00007F"/>
            </w:tcBorders>
          </w:tcPr>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z w:val="23"/>
                <w:szCs w:val="23"/>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61" w:type="dxa"/>
            <w:tcBorders>
              <w:top w:val="single" w:sz="5" w:space="0" w:color="00007F"/>
              <w:left w:val="single" w:sz="4" w:space="0" w:color="00007F"/>
              <w:bottom w:val="single" w:sz="5" w:space="0" w:color="00007F"/>
              <w:right w:val="single" w:sz="5" w:space="0" w:color="00007F"/>
            </w:tcBorders>
          </w:tcPr>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100/5000 кв.м.</w:t>
            </w:r>
          </w:p>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 xml:space="preserve">фронта </w:t>
            </w:r>
            <w:r w:rsidRPr="0049275A">
              <w:rPr>
                <w:rFonts w:ascii="Times New Roman" w:hAnsi="Times New Roman" w:cs="Times New Roman"/>
                <w:spacing w:val="-3"/>
                <w:sz w:val="23"/>
                <w:szCs w:val="23"/>
                <w:lang w:val="ru-RU"/>
              </w:rPr>
              <w:t xml:space="preserve">улицы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15 м.</w:t>
            </w:r>
          </w:p>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z w:val="23"/>
                <w:szCs w:val="23"/>
                <w:lang w:val="ru-RU"/>
              </w:rPr>
              <w:t xml:space="preserve"> - 3 </w:t>
            </w:r>
            <w:r w:rsidR="00CA572B" w:rsidRPr="0049275A">
              <w:rPr>
                <w:rFonts w:ascii="Times New Roman" w:hAnsi="Times New Roman" w:cs="Times New Roman"/>
                <w:spacing w:val="23"/>
                <w:sz w:val="23"/>
                <w:szCs w:val="23"/>
                <w:lang w:val="ru-RU"/>
              </w:rPr>
              <w:t>э</w:t>
            </w:r>
            <w:r w:rsidRPr="0049275A">
              <w:rPr>
                <w:rFonts w:ascii="Times New Roman" w:hAnsi="Times New Roman" w:cs="Times New Roman"/>
                <w:sz w:val="23"/>
                <w:szCs w:val="23"/>
                <w:lang w:val="ru-RU"/>
              </w:rPr>
              <w:t xml:space="preserve">тажа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80%.</w:t>
            </w:r>
          </w:p>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Размер</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из</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расчета</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площади,</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3"/>
                <w:sz w:val="23"/>
                <w:szCs w:val="23"/>
                <w:lang w:val="ru-RU"/>
              </w:rPr>
              <w:t>необходимой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дальнейшей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эксплуатации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проектируемого</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2"/>
                <w:sz w:val="23"/>
                <w:szCs w:val="23"/>
                <w:lang w:val="ru-RU"/>
              </w:rPr>
              <w:t>объекта,</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со строительными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нормами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правилами.</w:t>
            </w:r>
          </w:p>
          <w:p w:rsidR="00D0499D" w:rsidRPr="0049275A"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Ограничения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2"/>
                <w:sz w:val="23"/>
                <w:szCs w:val="23"/>
                <w:lang w:val="ru-RU"/>
              </w:rPr>
              <w:t>капитального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установлены</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статье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31</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2"/>
                <w:sz w:val="23"/>
                <w:szCs w:val="23"/>
                <w:lang w:val="ru-RU"/>
              </w:rPr>
              <w:t>настоящих</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z w:val="23"/>
                <w:szCs w:val="23"/>
                <w:lang w:val="ru-RU"/>
              </w:rPr>
              <w:t>Правил.</w:t>
            </w:r>
          </w:p>
        </w:tc>
      </w:tr>
      <w:tr w:rsidR="00B25E71" w:rsidRPr="00BD16CE" w:rsidTr="007B1E8D">
        <w:trPr>
          <w:trHeight w:hRule="exact" w:val="3963"/>
        </w:trPr>
        <w:tc>
          <w:tcPr>
            <w:tcW w:w="2552" w:type="dxa"/>
            <w:tcBorders>
              <w:top w:val="single" w:sz="5" w:space="0" w:color="00007F"/>
              <w:left w:val="single" w:sz="4" w:space="0" w:color="00007F"/>
              <w:bottom w:val="single" w:sz="5" w:space="0" w:color="00007F"/>
              <w:right w:val="single" w:sz="5" w:space="0" w:color="00007F"/>
            </w:tcBorders>
          </w:tcPr>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rPr>
            </w:pPr>
            <w:r w:rsidRPr="007555FF">
              <w:rPr>
                <w:rFonts w:ascii="Times New Roman" w:hAnsi="Times New Roman" w:cs="Times New Roman"/>
                <w:spacing w:val="-2"/>
                <w:sz w:val="23"/>
                <w:szCs w:val="23"/>
              </w:rPr>
              <w:t>Гостиничное</w:t>
            </w:r>
            <w:r w:rsidRPr="007555FF">
              <w:rPr>
                <w:rFonts w:ascii="Times New Roman" w:hAnsi="Times New Roman" w:cs="Times New Roman"/>
                <w:spacing w:val="-1"/>
                <w:sz w:val="23"/>
                <w:szCs w:val="23"/>
              </w:rPr>
              <w:t xml:space="preserve"> обслуживание (4.7)</w:t>
            </w:r>
          </w:p>
        </w:tc>
        <w:tc>
          <w:tcPr>
            <w:tcW w:w="4547" w:type="dxa"/>
            <w:tcBorders>
              <w:top w:val="single" w:sz="5" w:space="0" w:color="00007F"/>
              <w:left w:val="single" w:sz="5" w:space="0" w:color="00007F"/>
              <w:bottom w:val="single" w:sz="5" w:space="0" w:color="00007F"/>
              <w:right w:val="single" w:sz="4" w:space="0" w:color="00007F"/>
            </w:tcBorders>
          </w:tcPr>
          <w:p w:rsidR="00B25E71" w:rsidRPr="007555FF" w:rsidRDefault="00B25E71"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гостиниц.</w:t>
            </w:r>
          </w:p>
          <w:p w:rsidR="00B25E71" w:rsidRPr="007555FF" w:rsidRDefault="00B25E71" w:rsidP="00B25E71">
            <w:pPr>
              <w:pStyle w:val="TableParagraph"/>
              <w:spacing w:line="264" w:lineRule="auto"/>
              <w:ind w:left="57" w:right="57"/>
              <w:jc w:val="both"/>
              <w:rPr>
                <w:rFonts w:ascii="Times New Roman" w:hAnsi="Times New Roman" w:cs="Times New Roman"/>
                <w:spacing w:val="-1"/>
                <w:sz w:val="23"/>
                <w:szCs w:val="23"/>
                <w:lang w:val="ru-RU"/>
              </w:rPr>
            </w:pPr>
          </w:p>
        </w:tc>
        <w:tc>
          <w:tcPr>
            <w:tcW w:w="7561" w:type="dxa"/>
            <w:tcBorders>
              <w:top w:val="single" w:sz="5" w:space="0" w:color="00007F"/>
              <w:left w:val="single" w:sz="4" w:space="0" w:color="00007F"/>
              <w:bottom w:val="single" w:sz="5" w:space="0" w:color="00007F"/>
              <w:right w:val="single" w:sz="5" w:space="0" w:color="00007F"/>
            </w:tcBorders>
          </w:tcPr>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4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400/10000 кв.м.</w:t>
            </w:r>
          </w:p>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3"/>
                <w:sz w:val="23"/>
                <w:szCs w:val="23"/>
                <w:lang w:val="ru-RU"/>
              </w:rPr>
              <w:t>вдоль</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z w:val="23"/>
                <w:szCs w:val="23"/>
                <w:lang w:val="ru-RU"/>
              </w:rPr>
              <w:t>фронта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3"/>
                <w:sz w:val="23"/>
                <w:szCs w:val="23"/>
                <w:lang w:val="ru-RU"/>
              </w:rPr>
              <w:t>улицы</w:t>
            </w:r>
          </w:p>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15 м.</w:t>
            </w:r>
          </w:p>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1"/>
                <w:sz w:val="23"/>
                <w:szCs w:val="23"/>
                <w:lang w:val="ru-RU"/>
              </w:rPr>
              <w:t xml:space="preserve"> м.</w:t>
            </w:r>
          </w:p>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этажа</w:t>
            </w:r>
          </w:p>
          <w:p w:rsidR="00B25E71" w:rsidRPr="007555FF" w:rsidRDefault="00B25E71" w:rsidP="00B25E71">
            <w:pPr>
              <w:pStyle w:val="TableParagraph"/>
              <w:spacing w:line="264" w:lineRule="auto"/>
              <w:ind w:left="57" w:right="57"/>
              <w:jc w:val="both"/>
              <w:rPr>
                <w:rFonts w:ascii="Times New Roman" w:hAnsi="Times New Roman" w:cs="Times New Roman"/>
                <w:sz w:val="23"/>
                <w:szCs w:val="23"/>
                <w:lang w:val="ru-RU"/>
              </w:rPr>
            </w:pP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eastAsia="Times New Roman" w:hAnsi="Times New Roman" w:cs="Times New Roman"/>
                <w:spacing w:val="-1"/>
                <w:sz w:val="23"/>
                <w:szCs w:val="23"/>
                <w:lang w:val="ru-RU"/>
              </w:rPr>
              <w:t>Максимальный</w:t>
            </w:r>
            <w:r w:rsidRPr="007555FF">
              <w:rPr>
                <w:rFonts w:ascii="Times New Roman" w:eastAsia="Times New Roman" w:hAnsi="Times New Roman" w:cs="Times New Roman"/>
                <w:spacing w:val="5"/>
                <w:sz w:val="23"/>
                <w:szCs w:val="23"/>
                <w:lang w:val="ru-RU"/>
              </w:rPr>
              <w:t xml:space="preserve"> </w:t>
            </w:r>
            <w:r w:rsidRPr="007555FF">
              <w:rPr>
                <w:rFonts w:ascii="Times New Roman" w:eastAsia="Times New Roman" w:hAnsi="Times New Roman" w:cs="Times New Roman"/>
                <w:spacing w:val="-1"/>
                <w:sz w:val="23"/>
                <w:szCs w:val="23"/>
                <w:lang w:val="ru-RU"/>
              </w:rPr>
              <w:t>процент</w:t>
            </w:r>
            <w:r w:rsidRPr="007555FF">
              <w:rPr>
                <w:rFonts w:ascii="Times New Roman" w:eastAsia="Times New Roman" w:hAnsi="Times New Roman" w:cs="Times New Roman"/>
                <w:spacing w:val="5"/>
                <w:sz w:val="23"/>
                <w:szCs w:val="23"/>
                <w:lang w:val="ru-RU"/>
              </w:rPr>
              <w:t xml:space="preserve"> </w:t>
            </w:r>
            <w:r w:rsidRPr="007555FF">
              <w:rPr>
                <w:rFonts w:ascii="Times New Roman" w:eastAsia="Times New Roman" w:hAnsi="Times New Roman" w:cs="Times New Roman"/>
                <w:spacing w:val="-1"/>
                <w:sz w:val="23"/>
                <w:szCs w:val="23"/>
                <w:lang w:val="ru-RU"/>
              </w:rPr>
              <w:t>застройки</w:t>
            </w:r>
            <w:r w:rsidRPr="007555FF">
              <w:rPr>
                <w:rFonts w:ascii="Times New Roman" w:eastAsia="Times New Roman" w:hAnsi="Times New Roman" w:cs="Times New Roman"/>
                <w:spacing w:val="5"/>
                <w:sz w:val="23"/>
                <w:szCs w:val="23"/>
                <w:lang w:val="ru-RU"/>
              </w:rPr>
              <w:t xml:space="preserve"> </w:t>
            </w:r>
            <w:r w:rsidRPr="007555FF">
              <w:rPr>
                <w:rFonts w:ascii="Times New Roman" w:eastAsia="Times New Roman" w:hAnsi="Times New Roman" w:cs="Times New Roman"/>
                <w:sz w:val="23"/>
                <w:szCs w:val="23"/>
                <w:lang w:val="ru-RU"/>
              </w:rPr>
              <w:t>в</w:t>
            </w:r>
            <w:r w:rsidRPr="007555FF">
              <w:rPr>
                <w:rFonts w:ascii="Times New Roman" w:eastAsia="Times New Roman" w:hAnsi="Times New Roman" w:cs="Times New Roman"/>
                <w:spacing w:val="6"/>
                <w:sz w:val="23"/>
                <w:szCs w:val="23"/>
                <w:lang w:val="ru-RU"/>
              </w:rPr>
              <w:t xml:space="preserve"> </w:t>
            </w:r>
            <w:r w:rsidRPr="007555FF">
              <w:rPr>
                <w:rFonts w:ascii="Times New Roman" w:eastAsia="Times New Roman" w:hAnsi="Times New Roman" w:cs="Times New Roman"/>
                <w:spacing w:val="-1"/>
                <w:sz w:val="23"/>
                <w:szCs w:val="23"/>
                <w:lang w:val="ru-RU"/>
              </w:rPr>
              <w:t>границах</w:t>
            </w:r>
            <w:r w:rsidRPr="007555FF">
              <w:rPr>
                <w:rFonts w:ascii="Times New Roman" w:eastAsia="Times New Roman" w:hAnsi="Times New Roman" w:cs="Times New Roman"/>
                <w:spacing w:val="7"/>
                <w:sz w:val="23"/>
                <w:szCs w:val="23"/>
                <w:lang w:val="ru-RU"/>
              </w:rPr>
              <w:t xml:space="preserve"> </w:t>
            </w:r>
            <w:r w:rsidRPr="007555FF">
              <w:rPr>
                <w:rFonts w:ascii="Times New Roman" w:eastAsia="Times New Roman" w:hAnsi="Times New Roman" w:cs="Times New Roman"/>
                <w:spacing w:val="-1"/>
                <w:sz w:val="23"/>
                <w:szCs w:val="23"/>
                <w:lang w:val="ru-RU"/>
              </w:rPr>
              <w:t>земельного</w:t>
            </w:r>
            <w:r w:rsidRPr="007555FF">
              <w:rPr>
                <w:rFonts w:ascii="Times New Roman" w:eastAsia="Times New Roman" w:hAnsi="Times New Roman" w:cs="Times New Roman"/>
                <w:spacing w:val="45"/>
                <w:sz w:val="23"/>
                <w:szCs w:val="23"/>
                <w:lang w:val="ru-RU"/>
              </w:rPr>
              <w:t xml:space="preserve"> </w:t>
            </w:r>
            <w:r w:rsidRPr="007555FF">
              <w:rPr>
                <w:rFonts w:ascii="Times New Roman" w:eastAsia="Times New Roman" w:hAnsi="Times New Roman" w:cs="Times New Roman"/>
                <w:spacing w:val="-1"/>
                <w:sz w:val="23"/>
                <w:szCs w:val="23"/>
                <w:lang w:val="ru-RU"/>
              </w:rPr>
              <w:t>участка</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1"/>
                <w:sz w:val="23"/>
                <w:szCs w:val="23"/>
                <w:lang w:val="ru-RU"/>
              </w:rPr>
              <w:t xml:space="preserve"> 60%.</w:t>
            </w:r>
          </w:p>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B25E71" w:rsidRPr="007555FF" w:rsidRDefault="00B25E71"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65"/>
                <w:sz w:val="23"/>
                <w:szCs w:val="23"/>
                <w:lang w:val="ru-RU"/>
              </w:rPr>
              <w:t xml:space="preserve"> </w:t>
            </w:r>
            <w:r w:rsidRPr="007555FF">
              <w:rPr>
                <w:rFonts w:ascii="Times New Roman" w:hAnsi="Times New Roman" w:cs="Times New Roman"/>
                <w:spacing w:val="-2"/>
                <w:sz w:val="23"/>
                <w:szCs w:val="23"/>
                <w:lang w:val="ru-RU"/>
              </w:rPr>
              <w:t>капитального</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статье</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31</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63"/>
                <w:sz w:val="23"/>
                <w:szCs w:val="23"/>
                <w:lang w:val="ru-RU"/>
              </w:rPr>
              <w:t xml:space="preserve"> </w:t>
            </w:r>
            <w:r w:rsidRPr="007555FF">
              <w:rPr>
                <w:rFonts w:ascii="Times New Roman" w:hAnsi="Times New Roman" w:cs="Times New Roman"/>
                <w:sz w:val="23"/>
                <w:szCs w:val="23"/>
                <w:lang w:val="ru-RU"/>
              </w:rPr>
              <w:t>Правил.</w:t>
            </w:r>
          </w:p>
        </w:tc>
      </w:tr>
    </w:tbl>
    <w:p w:rsidR="00D0499D" w:rsidRPr="0049275A" w:rsidRDefault="00D0499D" w:rsidP="0049275A">
      <w:pPr>
        <w:spacing w:line="264" w:lineRule="auto"/>
        <w:ind w:right="12"/>
        <w:jc w:val="both"/>
        <w:rPr>
          <w:rFonts w:ascii="Times New Roman" w:eastAsia="Times New Roman" w:hAnsi="Times New Roman" w:cs="Times New Roman"/>
          <w:sz w:val="23"/>
          <w:szCs w:val="23"/>
          <w:lang w:val="ru-RU"/>
        </w:rPr>
        <w:sectPr w:rsidR="00D0499D" w:rsidRPr="0049275A" w:rsidSect="00406076">
          <w:pgSz w:w="16840" w:h="11900" w:orient="landscape"/>
          <w:pgMar w:top="851" w:right="851" w:bottom="567" w:left="1134" w:header="720" w:footer="720" w:gutter="0"/>
          <w:cols w:space="720"/>
        </w:sectPr>
      </w:pPr>
    </w:p>
    <w:p w:rsidR="00D0499D" w:rsidRPr="0049275A" w:rsidRDefault="00D0499D" w:rsidP="00D1719F">
      <w:pPr>
        <w:pStyle w:val="21"/>
      </w:pPr>
      <w:r w:rsidRPr="0049275A">
        <w:lastRenderedPageBreak/>
        <w:t>3.Вспомогательные</w:t>
      </w:r>
      <w:r w:rsidRPr="0049275A">
        <w:rPr>
          <w:spacing w:val="1"/>
        </w:rPr>
        <w:t xml:space="preserve"> </w:t>
      </w:r>
      <w:r w:rsidRPr="0049275A">
        <w:t xml:space="preserve">виды и параметры разрешенного использования </w:t>
      </w:r>
      <w:r w:rsidRPr="0049275A">
        <w:rPr>
          <w:spacing w:val="-3"/>
        </w:rPr>
        <w:t>объектов</w:t>
      </w:r>
      <w:r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7668"/>
      </w:tblGrid>
      <w:tr w:rsidR="00A47766" w:rsidRPr="00BD16CE" w:rsidTr="00B25E71">
        <w:trPr>
          <w:trHeight w:hRule="exact" w:val="551"/>
        </w:trPr>
        <w:tc>
          <w:tcPr>
            <w:tcW w:w="6946" w:type="dxa"/>
          </w:tcPr>
          <w:p w:rsidR="00D0499D" w:rsidRPr="0049275A" w:rsidRDefault="00D0499D"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668" w:type="dxa"/>
          </w:tcPr>
          <w:p w:rsidR="00D0499D" w:rsidRPr="0049275A" w:rsidRDefault="00D0499D"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 xml:space="preserve">параметры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6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D0499D" w:rsidRPr="00BD16CE" w:rsidTr="00B25E71">
        <w:trPr>
          <w:trHeight w:hRule="exact" w:val="9505"/>
        </w:trPr>
        <w:tc>
          <w:tcPr>
            <w:tcW w:w="6946" w:type="dxa"/>
          </w:tcPr>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r w:rsidRPr="0049275A">
              <w:rPr>
                <w:rFonts w:ascii="Times New Roman" w:hAnsi="Times New Roman" w:cs="Times New Roman"/>
                <w:sz w:val="23"/>
                <w:szCs w:val="23"/>
                <w:lang w:val="ru-RU"/>
              </w:rPr>
              <w:b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r w:rsidRPr="0049275A">
              <w:rPr>
                <w:rFonts w:ascii="Times New Roman" w:hAnsi="Times New Roman" w:cs="Times New Roman"/>
                <w:sz w:val="23"/>
                <w:szCs w:val="23"/>
                <w:lang w:val="ru-RU"/>
              </w:rPr>
              <w:b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 техническими документами, в том числе:</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проезды общего пользования, пешеходные тротуары;-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благоустроенные, в том числе озелененные территории, площадки для мусорных контейнеров, площадки для отдыха, спортивных занятий;</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постройки хозяйственного назначения;</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площадки хозяйственные, в том числе площадки для мусоросборников;</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общественные туалеты, надворные туалеты, гидронепроницаемые выгребы, септики;</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объекты общественного питания, связанные непосредственно с обслуживанием производственных предприятий;</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p>
        </w:tc>
        <w:tc>
          <w:tcPr>
            <w:tcW w:w="7668" w:type="dxa"/>
          </w:tcPr>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использования.</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2"/>
                <w:sz w:val="23"/>
                <w:szCs w:val="23"/>
                <w:lang w:val="ru-RU"/>
              </w:rPr>
              <w:t>максимальная</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3"/>
                <w:sz w:val="23"/>
                <w:szCs w:val="23"/>
                <w:lang w:val="ru-RU"/>
              </w:rPr>
              <w:t>от</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z w:val="23"/>
                <w:szCs w:val="23"/>
                <w:lang w:val="ru-RU"/>
              </w:rPr>
              <w:t>земли</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69"/>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видами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использования,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понижающего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2"/>
                <w:sz w:val="23"/>
                <w:szCs w:val="23"/>
                <w:lang w:val="ru-RU"/>
              </w:rPr>
              <w:t>коэффициента</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0,5</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z w:val="23"/>
                <w:szCs w:val="23"/>
                <w:lang w:val="ru-RU"/>
              </w:rPr>
              <w:t>(если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иное</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отдельно).</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z w:val="23"/>
                <w:szCs w:val="23"/>
                <w:lang w:val="ru-RU"/>
              </w:rPr>
              <w:t xml:space="preserve"> - 2 этажа</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D0499D" w:rsidRPr="0049275A" w:rsidRDefault="00D0499D" w:rsidP="0049275A">
            <w:pPr>
              <w:pStyle w:val="a3"/>
              <w:tabs>
                <w:tab w:val="left" w:pos="196"/>
                <w:tab w:val="left" w:pos="763"/>
              </w:tabs>
              <w:spacing w:line="264" w:lineRule="auto"/>
              <w:ind w:left="57" w:right="57" w:firstLine="0"/>
              <w:jc w:val="both"/>
              <w:rPr>
                <w:rFonts w:cs="Times New Roman"/>
                <w:sz w:val="23"/>
                <w:szCs w:val="23"/>
                <w:lang w:val="ru-RU"/>
              </w:rPr>
            </w:pPr>
            <w:r w:rsidRPr="0049275A">
              <w:rPr>
                <w:rFonts w:cs="Times New Roman"/>
                <w:spacing w:val="-2"/>
                <w:sz w:val="23"/>
                <w:szCs w:val="23"/>
                <w:lang w:val="ru-RU"/>
              </w:rPr>
              <w:t>Требования</w:t>
            </w:r>
            <w:r w:rsidRPr="0049275A">
              <w:rPr>
                <w:rFonts w:cs="Times New Roman"/>
                <w:spacing w:val="43"/>
                <w:sz w:val="23"/>
                <w:szCs w:val="23"/>
                <w:lang w:val="ru-RU"/>
              </w:rPr>
              <w:t xml:space="preserve"> </w:t>
            </w:r>
            <w:r w:rsidRPr="0049275A">
              <w:rPr>
                <w:rFonts w:cs="Times New Roman"/>
                <w:sz w:val="23"/>
                <w:szCs w:val="23"/>
                <w:lang w:val="ru-RU"/>
              </w:rPr>
              <w:t>в</w:t>
            </w:r>
            <w:r w:rsidRPr="0049275A">
              <w:rPr>
                <w:rFonts w:cs="Times New Roman"/>
                <w:spacing w:val="45"/>
                <w:sz w:val="23"/>
                <w:szCs w:val="23"/>
                <w:lang w:val="ru-RU"/>
              </w:rPr>
              <w:t xml:space="preserve"> </w:t>
            </w:r>
            <w:r w:rsidRPr="0049275A">
              <w:rPr>
                <w:rFonts w:cs="Times New Roman"/>
                <w:spacing w:val="-1"/>
                <w:sz w:val="23"/>
                <w:szCs w:val="23"/>
                <w:lang w:val="ru-RU"/>
              </w:rPr>
              <w:t>части</w:t>
            </w:r>
            <w:r w:rsidRPr="0049275A">
              <w:rPr>
                <w:rFonts w:cs="Times New Roman"/>
                <w:spacing w:val="44"/>
                <w:sz w:val="23"/>
                <w:szCs w:val="23"/>
                <w:lang w:val="ru-RU"/>
              </w:rPr>
              <w:t xml:space="preserve"> </w:t>
            </w:r>
            <w:r w:rsidRPr="0049275A">
              <w:rPr>
                <w:rFonts w:cs="Times New Roman"/>
                <w:spacing w:val="-1"/>
                <w:sz w:val="23"/>
                <w:szCs w:val="23"/>
                <w:lang w:val="ru-RU"/>
              </w:rPr>
              <w:t>максимальной</w:t>
            </w:r>
            <w:r w:rsidRPr="0049275A">
              <w:rPr>
                <w:rFonts w:cs="Times New Roman"/>
                <w:spacing w:val="44"/>
                <w:sz w:val="23"/>
                <w:szCs w:val="23"/>
                <w:lang w:val="ru-RU"/>
              </w:rPr>
              <w:t xml:space="preserve"> </w:t>
            </w:r>
            <w:r w:rsidRPr="0049275A">
              <w:rPr>
                <w:rFonts w:cs="Times New Roman"/>
                <w:spacing w:val="-1"/>
                <w:sz w:val="23"/>
                <w:szCs w:val="23"/>
                <w:lang w:val="ru-RU"/>
              </w:rPr>
              <w:t>высоты,</w:t>
            </w:r>
            <w:r w:rsidRPr="0049275A">
              <w:rPr>
                <w:rFonts w:cs="Times New Roman"/>
                <w:spacing w:val="45"/>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27"/>
                <w:sz w:val="23"/>
                <w:szCs w:val="23"/>
                <w:lang w:val="ru-RU"/>
              </w:rPr>
              <w:t xml:space="preserve"> </w:t>
            </w:r>
            <w:r w:rsidRPr="0049275A">
              <w:rPr>
                <w:rFonts w:cs="Times New Roman"/>
                <w:spacing w:val="-2"/>
                <w:sz w:val="23"/>
                <w:szCs w:val="23"/>
                <w:lang w:val="ru-RU"/>
              </w:rPr>
              <w:t>настоящими</w:t>
            </w:r>
            <w:r w:rsidRPr="0049275A">
              <w:rPr>
                <w:rFonts w:cs="Times New Roman"/>
                <w:sz w:val="23"/>
                <w:szCs w:val="23"/>
                <w:lang w:val="ru-RU"/>
              </w:rPr>
              <w:t xml:space="preserve">    </w:t>
            </w:r>
            <w:r w:rsidRPr="0049275A">
              <w:rPr>
                <w:rFonts w:cs="Times New Roman"/>
                <w:spacing w:val="41"/>
                <w:sz w:val="23"/>
                <w:szCs w:val="23"/>
                <w:lang w:val="ru-RU"/>
              </w:rPr>
              <w:t xml:space="preserve"> </w:t>
            </w:r>
            <w:r w:rsidRPr="0049275A">
              <w:rPr>
                <w:rFonts w:cs="Times New Roman"/>
                <w:spacing w:val="-1"/>
                <w:sz w:val="23"/>
                <w:szCs w:val="23"/>
                <w:lang w:val="ru-RU"/>
              </w:rPr>
              <w:t>Правилами,</w:t>
            </w:r>
            <w:r w:rsidRPr="0049275A">
              <w:rPr>
                <w:rFonts w:cs="Times New Roman"/>
                <w:sz w:val="23"/>
                <w:szCs w:val="23"/>
                <w:lang w:val="ru-RU"/>
              </w:rPr>
              <w:t xml:space="preserve"> </w:t>
            </w:r>
            <w:r w:rsidRPr="0049275A">
              <w:rPr>
                <w:rFonts w:cs="Times New Roman"/>
                <w:spacing w:val="1"/>
                <w:sz w:val="23"/>
                <w:szCs w:val="23"/>
                <w:lang w:val="ru-RU"/>
              </w:rPr>
              <w:t>не</w:t>
            </w:r>
            <w:r w:rsidRPr="0049275A">
              <w:rPr>
                <w:rFonts w:cs="Times New Roman"/>
                <w:spacing w:val="37"/>
                <w:sz w:val="23"/>
                <w:szCs w:val="23"/>
                <w:lang w:val="ru-RU"/>
              </w:rPr>
              <w:t xml:space="preserve"> </w:t>
            </w:r>
            <w:r w:rsidRPr="0049275A">
              <w:rPr>
                <w:rFonts w:cs="Times New Roman"/>
                <w:sz w:val="23"/>
                <w:szCs w:val="23"/>
                <w:lang w:val="ru-RU"/>
              </w:rPr>
              <w:t>распространяются</w:t>
            </w:r>
            <w:r w:rsidRPr="0049275A">
              <w:rPr>
                <w:rFonts w:cs="Times New Roman"/>
                <w:spacing w:val="38"/>
                <w:sz w:val="23"/>
                <w:szCs w:val="23"/>
                <w:lang w:val="ru-RU"/>
              </w:rPr>
              <w:t xml:space="preserve"> </w:t>
            </w:r>
            <w:r w:rsidRPr="0049275A">
              <w:rPr>
                <w:rFonts w:cs="Times New Roman"/>
                <w:sz w:val="23"/>
                <w:szCs w:val="23"/>
                <w:lang w:val="ru-RU"/>
              </w:rPr>
              <w:t>на</w:t>
            </w:r>
            <w:r w:rsidRPr="0049275A">
              <w:rPr>
                <w:rFonts w:cs="Times New Roman"/>
                <w:spacing w:val="39"/>
                <w:sz w:val="23"/>
                <w:szCs w:val="23"/>
                <w:lang w:val="ru-RU"/>
              </w:rPr>
              <w:t xml:space="preserve"> </w:t>
            </w:r>
            <w:r w:rsidRPr="0049275A">
              <w:rPr>
                <w:rFonts w:cs="Times New Roman"/>
                <w:spacing w:val="-1"/>
                <w:sz w:val="23"/>
                <w:szCs w:val="23"/>
                <w:lang w:val="ru-RU"/>
              </w:rPr>
              <w:t>антенны, вентиляционные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дымовые</w:t>
            </w:r>
            <w:r w:rsidRPr="0049275A">
              <w:rPr>
                <w:rFonts w:cs="Times New Roman"/>
                <w:spacing w:val="-2"/>
                <w:sz w:val="23"/>
                <w:szCs w:val="23"/>
                <w:lang w:val="ru-RU"/>
              </w:rPr>
              <w:t xml:space="preserve"> трубы.</w:t>
            </w:r>
          </w:p>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p>
        </w:tc>
      </w:tr>
      <w:tr w:rsidR="00D0499D" w:rsidRPr="00BD16CE" w:rsidTr="00B25E71">
        <w:trPr>
          <w:trHeight w:hRule="exact" w:val="989"/>
        </w:trPr>
        <w:tc>
          <w:tcPr>
            <w:tcW w:w="6946" w:type="dxa"/>
          </w:tcPr>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z w:val="23"/>
                <w:szCs w:val="23"/>
                <w:lang w:val="ru-RU"/>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68" w:type="dxa"/>
          </w:tcPr>
          <w:p w:rsidR="00D0499D" w:rsidRPr="0049275A"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pacing w:val="-1"/>
                <w:sz w:val="23"/>
                <w:szCs w:val="23"/>
                <w:lang w:val="ru-RU"/>
              </w:rPr>
            </w:pPr>
          </w:p>
        </w:tc>
      </w:tr>
    </w:tbl>
    <w:p w:rsidR="00D0499D" w:rsidRPr="0049275A" w:rsidRDefault="00D0499D" w:rsidP="0049275A">
      <w:pPr>
        <w:spacing w:line="264" w:lineRule="auto"/>
        <w:ind w:right="12"/>
        <w:jc w:val="both"/>
        <w:rPr>
          <w:rFonts w:ascii="Times New Roman" w:eastAsia="Times New Roman" w:hAnsi="Times New Roman" w:cs="Times New Roman"/>
          <w:sz w:val="23"/>
          <w:szCs w:val="23"/>
          <w:lang w:val="ru-RU"/>
        </w:rPr>
      </w:pPr>
    </w:p>
    <w:p w:rsidR="00D0499D" w:rsidRPr="0049275A" w:rsidRDefault="00D0499D" w:rsidP="00D1719F">
      <w:pPr>
        <w:pStyle w:val="21"/>
      </w:pPr>
      <w:r w:rsidRPr="0049275A">
        <w:rPr>
          <w:u w:color="000000"/>
        </w:rPr>
        <w:t>Примечание</w:t>
      </w:r>
      <w:r w:rsidRPr="0049275A">
        <w:t>:</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pacing w:val="-2"/>
          <w:sz w:val="23"/>
          <w:szCs w:val="23"/>
          <w:lang w:val="ru-RU"/>
        </w:rPr>
        <w:t>Расстояние</w:t>
      </w:r>
      <w:r w:rsidRPr="0049275A">
        <w:rPr>
          <w:rFonts w:cs="Times New Roman"/>
          <w:spacing w:val="1"/>
          <w:sz w:val="23"/>
          <w:szCs w:val="23"/>
          <w:lang w:val="ru-RU"/>
        </w:rPr>
        <w:t xml:space="preserve"> </w:t>
      </w:r>
      <w:r w:rsidRPr="0049275A">
        <w:rPr>
          <w:rFonts w:cs="Times New Roman"/>
          <w:spacing w:val="-2"/>
          <w:sz w:val="23"/>
          <w:szCs w:val="23"/>
          <w:lang w:val="ru-RU"/>
        </w:rPr>
        <w:t>до</w:t>
      </w:r>
      <w:r w:rsidRPr="0049275A">
        <w:rPr>
          <w:rFonts w:cs="Times New Roman"/>
          <w:spacing w:val="-1"/>
          <w:sz w:val="23"/>
          <w:szCs w:val="23"/>
          <w:lang w:val="ru-RU"/>
        </w:rPr>
        <w:t xml:space="preserve"> красной</w:t>
      </w:r>
      <w:r w:rsidRPr="0049275A">
        <w:rPr>
          <w:rFonts w:cs="Times New Roman"/>
          <w:spacing w:val="1"/>
          <w:sz w:val="23"/>
          <w:szCs w:val="23"/>
          <w:lang w:val="ru-RU"/>
        </w:rPr>
        <w:t xml:space="preserve"> </w:t>
      </w:r>
      <w:r w:rsidRPr="0049275A">
        <w:rPr>
          <w:rFonts w:cs="Times New Roman"/>
          <w:spacing w:val="-1"/>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D0499D" w:rsidRPr="0049275A" w:rsidRDefault="00D0499D" w:rsidP="0049275A">
      <w:pPr>
        <w:pStyle w:val="a3"/>
        <w:numPr>
          <w:ilvl w:val="0"/>
          <w:numId w:val="24"/>
        </w:numPr>
        <w:tabs>
          <w:tab w:val="left" w:pos="108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Пожарных</w:t>
      </w:r>
      <w:r w:rsidRPr="0049275A">
        <w:rPr>
          <w:rFonts w:cs="Times New Roman"/>
          <w:spacing w:val="-1"/>
          <w:sz w:val="23"/>
          <w:szCs w:val="23"/>
          <w:lang w:val="ru-RU"/>
        </w:rPr>
        <w:t xml:space="preserve"> депо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w:t>
      </w:r>
      <w:r w:rsidRPr="0049275A">
        <w:rPr>
          <w:rFonts w:cs="Times New Roman"/>
          <w:spacing w:val="-3"/>
          <w:sz w:val="23"/>
          <w:szCs w:val="23"/>
          <w:lang w:val="ru-RU"/>
        </w:rPr>
        <w:t xml:space="preserve"> </w:t>
      </w:r>
      <w:r w:rsidRPr="0049275A">
        <w:rPr>
          <w:rFonts w:cs="Times New Roman"/>
          <w:spacing w:val="-2"/>
          <w:sz w:val="23"/>
          <w:szCs w:val="23"/>
          <w:lang w:val="ru-RU"/>
        </w:rPr>
        <w:t>м/10</w:t>
      </w:r>
      <w:r w:rsidRPr="0049275A">
        <w:rPr>
          <w:rFonts w:cs="Times New Roman"/>
          <w:spacing w:val="4"/>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(15 м/15</w:t>
      </w:r>
      <w:r w:rsidRPr="0049275A">
        <w:rPr>
          <w:rFonts w:cs="Times New Roman"/>
          <w:spacing w:val="2"/>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для депо</w:t>
      </w:r>
      <w:r w:rsidRPr="0049275A">
        <w:rPr>
          <w:rFonts w:cs="Times New Roman"/>
          <w:spacing w:val="-1"/>
          <w:sz w:val="23"/>
          <w:szCs w:val="23"/>
          <w:lang w:val="ru-RU"/>
        </w:rPr>
        <w:t xml:space="preserve"> </w:t>
      </w:r>
      <w:r w:rsidRPr="0049275A">
        <w:rPr>
          <w:rFonts w:cs="Times New Roman"/>
          <w:sz w:val="23"/>
          <w:szCs w:val="23"/>
        </w:rPr>
        <w:t>I</w:t>
      </w:r>
      <w:r w:rsidRPr="0049275A">
        <w:rPr>
          <w:rFonts w:cs="Times New Roman"/>
          <w:spacing w:val="-1"/>
          <w:sz w:val="23"/>
          <w:szCs w:val="23"/>
          <w:lang w:val="ru-RU"/>
        </w:rPr>
        <w:t xml:space="preserve"> типа);</w:t>
      </w:r>
    </w:p>
    <w:p w:rsidR="00D0499D" w:rsidRPr="0049275A" w:rsidRDefault="00D0499D" w:rsidP="0049275A">
      <w:pPr>
        <w:pStyle w:val="a3"/>
        <w:numPr>
          <w:ilvl w:val="0"/>
          <w:numId w:val="24"/>
        </w:numPr>
        <w:tabs>
          <w:tab w:val="left" w:pos="108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общественных</w:t>
      </w:r>
      <w:r w:rsidRPr="0049275A">
        <w:rPr>
          <w:rFonts w:cs="Times New Roman"/>
          <w:spacing w:val="2"/>
          <w:sz w:val="23"/>
          <w:szCs w:val="23"/>
          <w:lang w:val="ru-RU"/>
        </w:rPr>
        <w:t xml:space="preserve"> </w:t>
      </w:r>
      <w:r w:rsidRPr="0049275A">
        <w:rPr>
          <w:rFonts w:cs="Times New Roman"/>
          <w:spacing w:val="-2"/>
          <w:sz w:val="23"/>
          <w:szCs w:val="23"/>
          <w:lang w:val="ru-RU"/>
        </w:rPr>
        <w:t xml:space="preserve">зданий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D0499D" w:rsidRPr="0049275A" w:rsidRDefault="00D0499D" w:rsidP="0049275A">
      <w:pPr>
        <w:pStyle w:val="a3"/>
        <w:numPr>
          <w:ilvl w:val="0"/>
          <w:numId w:val="24"/>
        </w:numPr>
        <w:tabs>
          <w:tab w:val="left" w:pos="108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остальных</w:t>
      </w:r>
      <w:r w:rsidRPr="0049275A">
        <w:rPr>
          <w:rFonts w:cs="Times New Roman"/>
          <w:spacing w:val="-1"/>
          <w:sz w:val="23"/>
          <w:szCs w:val="23"/>
          <w:lang w:val="ru-RU"/>
        </w:rPr>
        <w:t xml:space="preserve"> 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D0499D" w:rsidRPr="0049275A" w:rsidRDefault="00D0499D" w:rsidP="0049275A">
      <w:pPr>
        <w:pStyle w:val="a3"/>
        <w:numPr>
          <w:ilvl w:val="0"/>
          <w:numId w:val="24"/>
        </w:numPr>
        <w:tabs>
          <w:tab w:val="left" w:pos="1083"/>
        </w:tabs>
        <w:spacing w:line="264" w:lineRule="auto"/>
        <w:ind w:left="0" w:right="12" w:firstLine="567"/>
        <w:jc w:val="both"/>
        <w:rPr>
          <w:rFonts w:cs="Times New Roman"/>
          <w:sz w:val="23"/>
          <w:szCs w:val="23"/>
          <w:lang w:val="ru-RU"/>
        </w:rPr>
      </w:pPr>
      <w:r w:rsidRPr="0049275A">
        <w:rPr>
          <w:rFonts w:cs="Times New Roman"/>
          <w:sz w:val="23"/>
          <w:szCs w:val="23"/>
          <w:lang w:val="ru-RU"/>
        </w:rPr>
        <w:t>при</w:t>
      </w:r>
      <w:r w:rsidRPr="0049275A">
        <w:rPr>
          <w:rFonts w:cs="Times New Roman"/>
          <w:spacing w:val="-2"/>
          <w:sz w:val="23"/>
          <w:szCs w:val="23"/>
          <w:lang w:val="ru-RU"/>
        </w:rPr>
        <w:t xml:space="preserve"> реконструкции</w:t>
      </w:r>
      <w:r w:rsidRPr="0049275A">
        <w:rPr>
          <w:rFonts w:cs="Times New Roman"/>
          <w:spacing w:val="1"/>
          <w:sz w:val="23"/>
          <w:szCs w:val="23"/>
          <w:lang w:val="ru-RU"/>
        </w:rPr>
        <w:t xml:space="preserve"> </w:t>
      </w:r>
      <w:r w:rsidRPr="0049275A">
        <w:rPr>
          <w:rFonts w:cs="Times New Roman"/>
          <w:spacing w:val="-1"/>
          <w:sz w:val="23"/>
          <w:szCs w:val="23"/>
          <w:lang w:val="ru-RU"/>
        </w:rPr>
        <w:t xml:space="preserve">существующих </w:t>
      </w:r>
      <w:r w:rsidRPr="0049275A">
        <w:rPr>
          <w:rFonts w:cs="Times New Roman"/>
          <w:spacing w:val="-3"/>
          <w:sz w:val="23"/>
          <w:szCs w:val="23"/>
          <w:lang w:val="ru-RU"/>
        </w:rPr>
        <w:t>объектов</w:t>
      </w:r>
      <w:r w:rsidRPr="0049275A">
        <w:rPr>
          <w:rFonts w:cs="Times New Roman"/>
          <w:spacing w:val="-1"/>
          <w:sz w:val="23"/>
          <w:szCs w:val="23"/>
          <w:lang w:val="ru-RU"/>
        </w:rPr>
        <w:t xml:space="preserve"> недвижимости, </w:t>
      </w:r>
      <w:r w:rsidRPr="0049275A">
        <w:rPr>
          <w:rFonts w:cs="Times New Roman"/>
          <w:spacing w:val="-2"/>
          <w:sz w:val="23"/>
          <w:szCs w:val="23"/>
          <w:lang w:val="ru-RU"/>
        </w:rPr>
        <w:t>расположенных</w:t>
      </w:r>
      <w:r w:rsidRPr="0049275A">
        <w:rPr>
          <w:rFonts w:cs="Times New Roman"/>
          <w:spacing w:val="2"/>
          <w:sz w:val="23"/>
          <w:szCs w:val="23"/>
          <w:lang w:val="ru-RU"/>
        </w:rPr>
        <w:t xml:space="preserve"> </w:t>
      </w:r>
      <w:r w:rsidRPr="0049275A">
        <w:rPr>
          <w:rFonts w:cs="Times New Roman"/>
          <w:spacing w:val="-1"/>
          <w:sz w:val="23"/>
          <w:szCs w:val="23"/>
          <w:lang w:val="ru-RU"/>
        </w:rPr>
        <w:t>по красной</w:t>
      </w:r>
      <w:r w:rsidRPr="0049275A">
        <w:rPr>
          <w:rFonts w:cs="Times New Roman"/>
          <w:spacing w:val="1"/>
          <w:sz w:val="23"/>
          <w:szCs w:val="23"/>
          <w:lang w:val="ru-RU"/>
        </w:rPr>
        <w:t xml:space="preserve"> </w:t>
      </w:r>
      <w:r w:rsidRPr="0049275A">
        <w:rPr>
          <w:rFonts w:cs="Times New Roman"/>
          <w:spacing w:val="-1"/>
          <w:sz w:val="23"/>
          <w:szCs w:val="23"/>
          <w:lang w:val="ru-RU"/>
        </w:rPr>
        <w:t xml:space="preserve">линии,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0</w:t>
      </w:r>
      <w:r w:rsidRPr="0049275A">
        <w:rPr>
          <w:rFonts w:cs="Times New Roman"/>
          <w:spacing w:val="-1"/>
          <w:sz w:val="23"/>
          <w:szCs w:val="23"/>
          <w:lang w:val="ru-RU"/>
        </w:rPr>
        <w:t xml:space="preserve"> м/0 м.</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1"/>
          <w:sz w:val="23"/>
          <w:szCs w:val="23"/>
          <w:lang w:val="ru-RU"/>
        </w:rPr>
        <w:t>размещении</w:t>
      </w:r>
      <w:r w:rsidRPr="0049275A">
        <w:rPr>
          <w:rFonts w:cs="Times New Roman"/>
          <w:spacing w:val="29"/>
          <w:sz w:val="23"/>
          <w:szCs w:val="23"/>
          <w:lang w:val="ru-RU"/>
        </w:rPr>
        <w:t xml:space="preserve"> </w:t>
      </w:r>
      <w:r w:rsidRPr="0049275A">
        <w:rPr>
          <w:rFonts w:cs="Times New Roman"/>
          <w:spacing w:val="-2"/>
          <w:sz w:val="23"/>
          <w:szCs w:val="23"/>
          <w:lang w:val="ru-RU"/>
        </w:rPr>
        <w:t>зданий,</w:t>
      </w:r>
      <w:r w:rsidRPr="0049275A">
        <w:rPr>
          <w:rFonts w:cs="Times New Roman"/>
          <w:spacing w:val="28"/>
          <w:sz w:val="23"/>
          <w:szCs w:val="23"/>
          <w:lang w:val="ru-RU"/>
        </w:rPr>
        <w:t xml:space="preserve"> </w:t>
      </w:r>
      <w:r w:rsidRPr="0049275A">
        <w:rPr>
          <w:rFonts w:cs="Times New Roman"/>
          <w:sz w:val="23"/>
          <w:szCs w:val="23"/>
          <w:lang w:val="ru-RU"/>
        </w:rPr>
        <w:t>строений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8"/>
          <w:sz w:val="23"/>
          <w:szCs w:val="23"/>
          <w:lang w:val="ru-RU"/>
        </w:rPr>
        <w:t xml:space="preserve"> </w:t>
      </w:r>
      <w:r w:rsidRPr="0049275A">
        <w:rPr>
          <w:rFonts w:cs="Times New Roman"/>
          <w:spacing w:val="-3"/>
          <w:sz w:val="23"/>
          <w:szCs w:val="23"/>
          <w:lang w:val="ru-RU"/>
        </w:rPr>
        <w:t>соблюдаться,</w:t>
      </w:r>
      <w:r w:rsidRPr="0049275A">
        <w:rPr>
          <w:rFonts w:cs="Times New Roman"/>
          <w:spacing w:val="28"/>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30"/>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7"/>
          <w:sz w:val="23"/>
          <w:szCs w:val="23"/>
          <w:lang w:val="ru-RU"/>
        </w:rPr>
        <w:t xml:space="preserve"> </w:t>
      </w:r>
      <w:r w:rsidRPr="0049275A">
        <w:rPr>
          <w:rFonts w:cs="Times New Roman"/>
          <w:sz w:val="23"/>
          <w:szCs w:val="23"/>
          <w:lang w:val="ru-RU"/>
        </w:rPr>
        <w:t>о</w:t>
      </w:r>
      <w:r w:rsidRPr="0049275A">
        <w:rPr>
          <w:rFonts w:cs="Times New Roman"/>
          <w:spacing w:val="26"/>
          <w:sz w:val="23"/>
          <w:szCs w:val="23"/>
          <w:lang w:val="ru-RU"/>
        </w:rPr>
        <w:t xml:space="preserve"> </w:t>
      </w:r>
      <w:r w:rsidRPr="0049275A">
        <w:rPr>
          <w:rFonts w:cs="Times New Roman"/>
          <w:spacing w:val="-2"/>
          <w:sz w:val="23"/>
          <w:szCs w:val="23"/>
          <w:lang w:val="ru-RU"/>
        </w:rPr>
        <w:t>пожарной</w:t>
      </w:r>
      <w:r w:rsidRPr="0049275A">
        <w:rPr>
          <w:rFonts w:cs="Times New Roman"/>
          <w:spacing w:val="29"/>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119"/>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области</w:t>
      </w:r>
      <w:r w:rsidRPr="0049275A">
        <w:rPr>
          <w:rFonts w:cs="Times New Roman"/>
          <w:spacing w:val="24"/>
          <w:sz w:val="23"/>
          <w:szCs w:val="23"/>
          <w:lang w:val="ru-RU"/>
        </w:rPr>
        <w:t xml:space="preserve"> </w:t>
      </w:r>
      <w:r w:rsidRPr="0049275A">
        <w:rPr>
          <w:rFonts w:cs="Times New Roman"/>
          <w:spacing w:val="-1"/>
          <w:sz w:val="23"/>
          <w:szCs w:val="23"/>
          <w:lang w:val="ru-RU"/>
        </w:rPr>
        <w:t>обеспечения</w:t>
      </w:r>
      <w:r w:rsidRPr="0049275A">
        <w:rPr>
          <w:rFonts w:cs="Times New Roman"/>
          <w:spacing w:val="23"/>
          <w:sz w:val="23"/>
          <w:szCs w:val="23"/>
          <w:lang w:val="ru-RU"/>
        </w:rPr>
        <w:t xml:space="preserve"> </w:t>
      </w:r>
      <w:r w:rsidRPr="0049275A">
        <w:rPr>
          <w:rFonts w:cs="Times New Roman"/>
          <w:spacing w:val="-1"/>
          <w:sz w:val="23"/>
          <w:szCs w:val="23"/>
          <w:lang w:val="ru-RU"/>
        </w:rPr>
        <w:t>санитарно-эпидемиологического</w:t>
      </w:r>
      <w:r w:rsidRPr="0049275A">
        <w:rPr>
          <w:rFonts w:cs="Times New Roman"/>
          <w:spacing w:val="23"/>
          <w:sz w:val="23"/>
          <w:szCs w:val="23"/>
          <w:lang w:val="ru-RU"/>
        </w:rPr>
        <w:t xml:space="preserve"> </w:t>
      </w:r>
      <w:r w:rsidRPr="0049275A">
        <w:rPr>
          <w:rFonts w:cs="Times New Roman"/>
          <w:spacing w:val="-2"/>
          <w:sz w:val="23"/>
          <w:szCs w:val="23"/>
          <w:lang w:val="ru-RU"/>
        </w:rPr>
        <w:t>благополучия</w:t>
      </w:r>
      <w:r w:rsidRPr="0049275A">
        <w:rPr>
          <w:rFonts w:cs="Times New Roman"/>
          <w:spacing w:val="24"/>
          <w:sz w:val="23"/>
          <w:szCs w:val="23"/>
          <w:lang w:val="ru-RU"/>
        </w:rPr>
        <w:t xml:space="preserve"> </w:t>
      </w:r>
      <w:r w:rsidRPr="0049275A">
        <w:rPr>
          <w:rFonts w:cs="Times New Roman"/>
          <w:spacing w:val="-1"/>
          <w:sz w:val="23"/>
          <w:szCs w:val="23"/>
          <w:lang w:val="ru-RU"/>
        </w:rPr>
        <w:t>населения,</w:t>
      </w:r>
      <w:r w:rsidRPr="0049275A">
        <w:rPr>
          <w:rFonts w:cs="Times New Roman"/>
          <w:spacing w:val="26"/>
          <w:sz w:val="23"/>
          <w:szCs w:val="23"/>
          <w:lang w:val="ru-RU"/>
        </w:rPr>
        <w:t xml:space="preserve"> </w:t>
      </w:r>
      <w:r w:rsidRPr="0049275A">
        <w:rPr>
          <w:rFonts w:cs="Times New Roman"/>
          <w:spacing w:val="-1"/>
          <w:sz w:val="23"/>
          <w:szCs w:val="23"/>
          <w:lang w:val="ru-RU"/>
        </w:rPr>
        <w:t>минимальные</w:t>
      </w:r>
      <w:r w:rsidRPr="0049275A">
        <w:rPr>
          <w:rFonts w:cs="Times New Roman"/>
          <w:spacing w:val="25"/>
          <w:sz w:val="23"/>
          <w:szCs w:val="23"/>
          <w:lang w:val="ru-RU"/>
        </w:rPr>
        <w:t xml:space="preserve"> </w:t>
      </w:r>
      <w:r w:rsidRPr="0049275A">
        <w:rPr>
          <w:rFonts w:cs="Times New Roman"/>
          <w:spacing w:val="-2"/>
          <w:sz w:val="23"/>
          <w:szCs w:val="23"/>
          <w:lang w:val="ru-RU"/>
        </w:rPr>
        <w:t>нормативные</w:t>
      </w:r>
      <w:r w:rsidRPr="0049275A">
        <w:rPr>
          <w:rFonts w:cs="Times New Roman"/>
          <w:spacing w:val="97"/>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санитарно-эпидемиологические</w:t>
      </w:r>
      <w:r w:rsidRPr="0049275A">
        <w:rPr>
          <w:rFonts w:cs="Times New Roman"/>
          <w:spacing w:val="6"/>
          <w:sz w:val="23"/>
          <w:szCs w:val="23"/>
          <w:lang w:val="ru-RU"/>
        </w:rPr>
        <w:t xml:space="preserve"> </w:t>
      </w:r>
      <w:r w:rsidRPr="0049275A">
        <w:rPr>
          <w:rFonts w:cs="Times New Roman"/>
          <w:spacing w:val="-1"/>
          <w:sz w:val="23"/>
          <w:szCs w:val="23"/>
          <w:lang w:val="ru-RU"/>
        </w:rPr>
        <w:t>разрывы</w:t>
      </w:r>
      <w:r w:rsidRPr="0049275A">
        <w:rPr>
          <w:rFonts w:cs="Times New Roman"/>
          <w:spacing w:val="9"/>
          <w:sz w:val="23"/>
          <w:szCs w:val="23"/>
          <w:lang w:val="ru-RU"/>
        </w:rPr>
        <w:t xml:space="preserve"> </w:t>
      </w:r>
      <w:r w:rsidRPr="0049275A">
        <w:rPr>
          <w:rFonts w:cs="Times New Roman"/>
          <w:sz w:val="23"/>
          <w:szCs w:val="23"/>
          <w:lang w:val="ru-RU"/>
        </w:rPr>
        <w:t>между</w:t>
      </w:r>
      <w:r w:rsidRPr="0049275A">
        <w:rPr>
          <w:rFonts w:cs="Times New Roman"/>
          <w:spacing w:val="4"/>
          <w:sz w:val="23"/>
          <w:szCs w:val="23"/>
          <w:lang w:val="ru-RU"/>
        </w:rPr>
        <w:t xml:space="preserve"> </w:t>
      </w:r>
      <w:r w:rsidRPr="0049275A">
        <w:rPr>
          <w:rFonts w:cs="Times New Roman"/>
          <w:spacing w:val="-1"/>
          <w:sz w:val="23"/>
          <w:szCs w:val="23"/>
          <w:lang w:val="ru-RU"/>
        </w:rPr>
        <w:t>зданиями,</w:t>
      </w:r>
      <w:r w:rsidRPr="0049275A">
        <w:rPr>
          <w:rFonts w:cs="Times New Roman"/>
          <w:spacing w:val="7"/>
          <w:sz w:val="23"/>
          <w:szCs w:val="23"/>
          <w:lang w:val="ru-RU"/>
        </w:rPr>
        <w:t xml:space="preserve"> </w:t>
      </w:r>
      <w:r w:rsidRPr="0049275A">
        <w:rPr>
          <w:rFonts w:cs="Times New Roman"/>
          <w:sz w:val="23"/>
          <w:szCs w:val="23"/>
          <w:lang w:val="ru-RU"/>
        </w:rPr>
        <w:t>строениями</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сооружениями,</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139"/>
          <w:sz w:val="23"/>
          <w:szCs w:val="23"/>
          <w:lang w:val="ru-RU"/>
        </w:rPr>
        <w:t xml:space="preserve"> </w:t>
      </w:r>
      <w:r w:rsidRPr="0049275A">
        <w:rPr>
          <w:rFonts w:cs="Times New Roman"/>
          <w:sz w:val="23"/>
          <w:szCs w:val="23"/>
          <w:lang w:val="ru-RU"/>
        </w:rPr>
        <w:t>соседних</w:t>
      </w:r>
      <w:r w:rsidRPr="0049275A">
        <w:rPr>
          <w:rFonts w:cs="Times New Roman"/>
          <w:spacing w:val="2"/>
          <w:sz w:val="23"/>
          <w:szCs w:val="23"/>
          <w:lang w:val="ru-RU"/>
        </w:rPr>
        <w:t xml:space="preserve"> </w:t>
      </w:r>
      <w:r w:rsidRPr="0049275A">
        <w:rPr>
          <w:rFonts w:cs="Times New Roman"/>
          <w:spacing w:val="-1"/>
          <w:sz w:val="23"/>
          <w:szCs w:val="23"/>
          <w:lang w:val="ru-RU"/>
        </w:rPr>
        <w:t xml:space="preserve">земельных участках,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2"/>
          <w:sz w:val="23"/>
          <w:szCs w:val="23"/>
          <w:lang w:val="ru-RU"/>
        </w:rPr>
        <w:t xml:space="preserve"> </w:t>
      </w:r>
      <w:r w:rsidRPr="0049275A">
        <w:rPr>
          <w:rFonts w:cs="Times New Roman"/>
          <w:sz w:val="23"/>
          <w:szCs w:val="23"/>
          <w:lang w:val="ru-RU"/>
        </w:rPr>
        <w:t>технические</w:t>
      </w:r>
      <w:r w:rsidRPr="0049275A">
        <w:rPr>
          <w:rFonts w:cs="Times New Roman"/>
          <w:spacing w:val="-2"/>
          <w:sz w:val="23"/>
          <w:szCs w:val="23"/>
          <w:lang w:val="ru-RU"/>
        </w:rPr>
        <w:t xml:space="preserve"> регламенты,</w:t>
      </w:r>
      <w:r w:rsidRPr="0049275A">
        <w:rPr>
          <w:rFonts w:cs="Times New Roman"/>
          <w:spacing w:val="2"/>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строительные</w:t>
      </w:r>
      <w:r w:rsidRPr="0049275A">
        <w:rPr>
          <w:rFonts w:cs="Times New Roman"/>
          <w:spacing w:val="-1"/>
          <w:sz w:val="23"/>
          <w:szCs w:val="23"/>
          <w:lang w:val="ru-RU"/>
        </w:rPr>
        <w:t xml:space="preserve"> </w:t>
      </w:r>
      <w:r w:rsidRPr="0049275A">
        <w:rPr>
          <w:rFonts w:cs="Times New Roman"/>
          <w:spacing w:val="-2"/>
          <w:sz w:val="23"/>
          <w:szCs w:val="23"/>
          <w:lang w:val="ru-RU"/>
        </w:rPr>
        <w:t>нормы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36"/>
          <w:sz w:val="23"/>
          <w:szCs w:val="23"/>
          <w:lang w:val="ru-RU"/>
        </w:rPr>
        <w:t xml:space="preserve"> </w:t>
      </w:r>
      <w:r w:rsidRPr="0049275A">
        <w:rPr>
          <w:rFonts w:cs="Times New Roman"/>
          <w:spacing w:val="-1"/>
          <w:sz w:val="23"/>
          <w:szCs w:val="23"/>
          <w:lang w:val="ru-RU"/>
        </w:rPr>
        <w:t>случае</w:t>
      </w:r>
      <w:r w:rsidRPr="0049275A">
        <w:rPr>
          <w:rFonts w:cs="Times New Roman"/>
          <w:spacing w:val="37"/>
          <w:sz w:val="23"/>
          <w:szCs w:val="23"/>
          <w:lang w:val="ru-RU"/>
        </w:rPr>
        <w:t xml:space="preserve"> </w:t>
      </w:r>
      <w:r w:rsidRPr="0049275A">
        <w:rPr>
          <w:rFonts w:cs="Times New Roman"/>
          <w:spacing w:val="1"/>
          <w:sz w:val="23"/>
          <w:szCs w:val="23"/>
          <w:lang w:val="ru-RU"/>
        </w:rPr>
        <w:t>если</w:t>
      </w:r>
      <w:r w:rsidRPr="0049275A">
        <w:rPr>
          <w:rFonts w:cs="Times New Roman"/>
          <w:spacing w:val="37"/>
          <w:sz w:val="23"/>
          <w:szCs w:val="23"/>
          <w:lang w:val="ru-RU"/>
        </w:rPr>
        <w:t xml:space="preserve"> </w:t>
      </w:r>
      <w:r w:rsidRPr="0049275A">
        <w:rPr>
          <w:rFonts w:cs="Times New Roman"/>
          <w:spacing w:val="-1"/>
          <w:sz w:val="23"/>
          <w:szCs w:val="23"/>
          <w:lang w:val="ru-RU"/>
        </w:rPr>
        <w:t>земельный</w:t>
      </w:r>
      <w:r w:rsidRPr="0049275A">
        <w:rPr>
          <w:rFonts w:cs="Times New Roman"/>
          <w:spacing w:val="37"/>
          <w:sz w:val="23"/>
          <w:szCs w:val="23"/>
          <w:lang w:val="ru-RU"/>
        </w:rPr>
        <w:t xml:space="preserve"> </w:t>
      </w:r>
      <w:r w:rsidRPr="0049275A">
        <w:rPr>
          <w:rFonts w:cs="Times New Roman"/>
          <w:spacing w:val="-1"/>
          <w:sz w:val="23"/>
          <w:szCs w:val="23"/>
          <w:lang w:val="ru-RU"/>
        </w:rPr>
        <w:t>участок</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2"/>
          <w:sz w:val="23"/>
          <w:szCs w:val="23"/>
          <w:lang w:val="ru-RU"/>
        </w:rPr>
        <w:t>объект</w:t>
      </w:r>
      <w:r w:rsidRPr="0049275A">
        <w:rPr>
          <w:rFonts w:cs="Times New Roman"/>
          <w:spacing w:val="36"/>
          <w:sz w:val="23"/>
          <w:szCs w:val="23"/>
          <w:lang w:val="ru-RU"/>
        </w:rPr>
        <w:t xml:space="preserve"> </w:t>
      </w:r>
      <w:r w:rsidRPr="0049275A">
        <w:rPr>
          <w:rFonts w:cs="Times New Roman"/>
          <w:spacing w:val="-1"/>
          <w:sz w:val="23"/>
          <w:szCs w:val="23"/>
          <w:lang w:val="ru-RU"/>
        </w:rPr>
        <w:t>капитального</w:t>
      </w:r>
      <w:r w:rsidRPr="0049275A">
        <w:rPr>
          <w:rFonts w:cs="Times New Roman"/>
          <w:spacing w:val="36"/>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5"/>
          <w:sz w:val="23"/>
          <w:szCs w:val="23"/>
          <w:lang w:val="ru-RU"/>
        </w:rPr>
        <w:t xml:space="preserve"> </w:t>
      </w:r>
      <w:r w:rsidRPr="0049275A">
        <w:rPr>
          <w:rFonts w:cs="Times New Roman"/>
          <w:spacing w:val="-2"/>
          <w:sz w:val="23"/>
          <w:szCs w:val="23"/>
          <w:lang w:val="ru-RU"/>
        </w:rPr>
        <w:t>находится</w:t>
      </w:r>
      <w:r w:rsidRPr="0049275A">
        <w:rPr>
          <w:rFonts w:cs="Times New Roman"/>
          <w:spacing w:val="38"/>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границах</w:t>
      </w:r>
      <w:r w:rsidRPr="0049275A">
        <w:rPr>
          <w:rFonts w:cs="Times New Roman"/>
          <w:spacing w:val="36"/>
          <w:sz w:val="23"/>
          <w:szCs w:val="23"/>
          <w:lang w:val="ru-RU"/>
        </w:rPr>
        <w:t xml:space="preserve"> </w:t>
      </w:r>
      <w:r w:rsidRPr="0049275A">
        <w:rPr>
          <w:rFonts w:cs="Times New Roman"/>
          <w:spacing w:val="-1"/>
          <w:sz w:val="23"/>
          <w:szCs w:val="23"/>
          <w:lang w:val="ru-RU"/>
        </w:rPr>
        <w:t>зоны</w:t>
      </w:r>
      <w:r w:rsidRPr="0049275A">
        <w:rPr>
          <w:rFonts w:cs="Times New Roman"/>
          <w:spacing w:val="35"/>
          <w:sz w:val="23"/>
          <w:szCs w:val="23"/>
          <w:lang w:val="ru-RU"/>
        </w:rPr>
        <w:t xml:space="preserve"> </w:t>
      </w:r>
      <w:r w:rsidRPr="0049275A">
        <w:rPr>
          <w:rFonts w:cs="Times New Roman"/>
          <w:sz w:val="23"/>
          <w:szCs w:val="23"/>
          <w:lang w:val="ru-RU"/>
        </w:rPr>
        <w:t>с</w:t>
      </w:r>
      <w:r w:rsidRPr="0049275A">
        <w:rPr>
          <w:rFonts w:cs="Times New Roman"/>
          <w:spacing w:val="37"/>
          <w:sz w:val="23"/>
          <w:szCs w:val="23"/>
          <w:lang w:val="ru-RU"/>
        </w:rPr>
        <w:t xml:space="preserve"> </w:t>
      </w:r>
      <w:r w:rsidRPr="0049275A">
        <w:rPr>
          <w:rFonts w:cs="Times New Roman"/>
          <w:sz w:val="23"/>
          <w:szCs w:val="23"/>
          <w:lang w:val="ru-RU"/>
        </w:rPr>
        <w:t>особыми</w:t>
      </w:r>
      <w:r w:rsidRPr="0049275A">
        <w:rPr>
          <w:rFonts w:cs="Times New Roman"/>
          <w:spacing w:val="36"/>
          <w:sz w:val="23"/>
          <w:szCs w:val="23"/>
          <w:lang w:val="ru-RU"/>
        </w:rPr>
        <w:t xml:space="preserve"> </w:t>
      </w:r>
      <w:r w:rsidRPr="0049275A">
        <w:rPr>
          <w:rFonts w:cs="Times New Roman"/>
          <w:spacing w:val="-1"/>
          <w:sz w:val="23"/>
          <w:szCs w:val="23"/>
          <w:lang w:val="ru-RU"/>
        </w:rPr>
        <w:t>условиями</w:t>
      </w:r>
      <w:r w:rsidRPr="0049275A">
        <w:rPr>
          <w:rFonts w:cs="Times New Roman"/>
          <w:spacing w:val="75"/>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 xml:space="preserve">территорий,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30"/>
          <w:sz w:val="23"/>
          <w:szCs w:val="23"/>
          <w:lang w:val="ru-RU"/>
        </w:rPr>
        <w:t xml:space="preserve"> </w:t>
      </w:r>
      <w:r w:rsidRPr="0049275A">
        <w:rPr>
          <w:rFonts w:cs="Times New Roman"/>
          <w:spacing w:val="-1"/>
          <w:sz w:val="23"/>
          <w:szCs w:val="23"/>
          <w:lang w:val="ru-RU"/>
        </w:rPr>
        <w:t>территориях,</w:t>
      </w:r>
      <w:r w:rsidRPr="0049275A">
        <w:rPr>
          <w:rFonts w:cs="Times New Roman"/>
          <w:spacing w:val="31"/>
          <w:sz w:val="23"/>
          <w:szCs w:val="23"/>
          <w:lang w:val="ru-RU"/>
        </w:rPr>
        <w:t xml:space="preserve"> </w:t>
      </w:r>
      <w:r w:rsidRPr="0049275A">
        <w:rPr>
          <w:rFonts w:cs="Times New Roman"/>
          <w:spacing w:val="-2"/>
          <w:sz w:val="23"/>
          <w:szCs w:val="23"/>
          <w:lang w:val="ru-RU"/>
        </w:rPr>
        <w:t>подверженных</w:t>
      </w:r>
      <w:r w:rsidRPr="0049275A">
        <w:rPr>
          <w:rFonts w:cs="Times New Roman"/>
          <w:spacing w:val="33"/>
          <w:sz w:val="23"/>
          <w:szCs w:val="23"/>
          <w:lang w:val="ru-RU"/>
        </w:rPr>
        <w:t xml:space="preserve"> </w:t>
      </w:r>
      <w:r w:rsidRPr="0049275A">
        <w:rPr>
          <w:rFonts w:cs="Times New Roman"/>
          <w:spacing w:val="-2"/>
          <w:sz w:val="23"/>
          <w:szCs w:val="23"/>
          <w:lang w:val="ru-RU"/>
        </w:rPr>
        <w:t>затоплению,</w:t>
      </w:r>
      <w:r w:rsidRPr="0049275A">
        <w:rPr>
          <w:rFonts w:cs="Times New Roman"/>
          <w:spacing w:val="31"/>
          <w:sz w:val="23"/>
          <w:szCs w:val="23"/>
          <w:lang w:val="ru-RU"/>
        </w:rPr>
        <w:t xml:space="preserve"> </w:t>
      </w:r>
      <w:r w:rsidRPr="0049275A">
        <w:rPr>
          <w:rFonts w:cs="Times New Roman"/>
          <w:spacing w:val="-1"/>
          <w:sz w:val="23"/>
          <w:szCs w:val="23"/>
          <w:lang w:val="ru-RU"/>
        </w:rPr>
        <w:t>размещение</w:t>
      </w:r>
      <w:r w:rsidRPr="0049275A">
        <w:rPr>
          <w:rFonts w:cs="Times New Roman"/>
          <w:spacing w:val="30"/>
          <w:sz w:val="23"/>
          <w:szCs w:val="23"/>
          <w:lang w:val="ru-RU"/>
        </w:rPr>
        <w:t xml:space="preserve"> </w:t>
      </w:r>
      <w:r w:rsidRPr="0049275A">
        <w:rPr>
          <w:rFonts w:cs="Times New Roman"/>
          <w:spacing w:val="-1"/>
          <w:sz w:val="23"/>
          <w:szCs w:val="23"/>
          <w:lang w:val="ru-RU"/>
        </w:rPr>
        <w:t>кладбищ,</w:t>
      </w:r>
      <w:r w:rsidRPr="0049275A">
        <w:rPr>
          <w:rFonts w:cs="Times New Roman"/>
          <w:spacing w:val="33"/>
          <w:sz w:val="23"/>
          <w:szCs w:val="23"/>
          <w:lang w:val="ru-RU"/>
        </w:rPr>
        <w:t xml:space="preserve"> </w:t>
      </w:r>
      <w:r w:rsidRPr="0049275A">
        <w:rPr>
          <w:rFonts w:cs="Times New Roman"/>
          <w:spacing w:val="-3"/>
          <w:sz w:val="23"/>
          <w:szCs w:val="23"/>
          <w:lang w:val="ru-RU"/>
        </w:rPr>
        <w:t>скотомогильников</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33"/>
          <w:sz w:val="23"/>
          <w:szCs w:val="23"/>
          <w:lang w:val="ru-RU"/>
        </w:rPr>
        <w:t xml:space="preserve"> </w:t>
      </w:r>
      <w:r w:rsidRPr="0049275A">
        <w:rPr>
          <w:rFonts w:cs="Times New Roman"/>
          <w:spacing w:val="-1"/>
          <w:sz w:val="23"/>
          <w:szCs w:val="23"/>
          <w:lang w:val="ru-RU"/>
        </w:rPr>
        <w:t>капитальных</w:t>
      </w:r>
      <w:r w:rsidRPr="0049275A">
        <w:rPr>
          <w:rFonts w:cs="Times New Roman"/>
          <w:spacing w:val="33"/>
          <w:sz w:val="23"/>
          <w:szCs w:val="23"/>
          <w:lang w:val="ru-RU"/>
        </w:rPr>
        <w:t xml:space="preserve"> </w:t>
      </w:r>
      <w:r w:rsidRPr="0049275A">
        <w:rPr>
          <w:rFonts w:cs="Times New Roman"/>
          <w:spacing w:val="-1"/>
          <w:sz w:val="23"/>
          <w:szCs w:val="23"/>
          <w:lang w:val="ru-RU"/>
        </w:rPr>
        <w:t>зданий,</w:t>
      </w:r>
      <w:r w:rsidRPr="0049275A">
        <w:rPr>
          <w:rFonts w:cs="Times New Roman"/>
          <w:spacing w:val="31"/>
          <w:sz w:val="23"/>
          <w:szCs w:val="23"/>
          <w:lang w:val="ru-RU"/>
        </w:rPr>
        <w:t xml:space="preserve"> </w:t>
      </w:r>
      <w:r w:rsidRPr="0049275A">
        <w:rPr>
          <w:rFonts w:cs="Times New Roman"/>
          <w:sz w:val="23"/>
          <w:szCs w:val="23"/>
          <w:lang w:val="ru-RU"/>
        </w:rPr>
        <w:t>строений,</w:t>
      </w:r>
      <w:r w:rsidRPr="0049275A">
        <w:rPr>
          <w:rFonts w:cs="Times New Roman"/>
          <w:spacing w:val="103"/>
          <w:sz w:val="23"/>
          <w:szCs w:val="23"/>
          <w:lang w:val="ru-RU"/>
        </w:rPr>
        <w:t xml:space="preserve"> </w:t>
      </w:r>
      <w:r w:rsidRPr="0049275A">
        <w:rPr>
          <w:rFonts w:cs="Times New Roman"/>
          <w:spacing w:val="-2"/>
          <w:sz w:val="23"/>
          <w:szCs w:val="23"/>
          <w:lang w:val="ru-RU"/>
        </w:rPr>
        <w:t xml:space="preserve">сооружений </w:t>
      </w:r>
      <w:r w:rsidRPr="0049275A">
        <w:rPr>
          <w:rFonts w:cs="Times New Roman"/>
          <w:spacing w:val="-1"/>
          <w:sz w:val="23"/>
          <w:szCs w:val="23"/>
          <w:lang w:val="ru-RU"/>
        </w:rPr>
        <w:t>без</w:t>
      </w:r>
      <w:r w:rsidRPr="0049275A">
        <w:rPr>
          <w:rFonts w:cs="Times New Roman"/>
          <w:spacing w:val="1"/>
          <w:sz w:val="23"/>
          <w:szCs w:val="23"/>
          <w:lang w:val="ru-RU"/>
        </w:rPr>
        <w:t xml:space="preserve"> </w:t>
      </w:r>
      <w:r w:rsidRPr="0049275A">
        <w:rPr>
          <w:rFonts w:cs="Times New Roman"/>
          <w:spacing w:val="-1"/>
          <w:sz w:val="23"/>
          <w:szCs w:val="23"/>
          <w:lang w:val="ru-RU"/>
        </w:rPr>
        <w:t>проведения</w:t>
      </w:r>
      <w:r w:rsidRPr="0049275A">
        <w:rPr>
          <w:rFonts w:cs="Times New Roman"/>
          <w:sz w:val="23"/>
          <w:szCs w:val="23"/>
          <w:lang w:val="ru-RU"/>
        </w:rPr>
        <w:t xml:space="preserve"> </w:t>
      </w:r>
      <w:r w:rsidRPr="0049275A">
        <w:rPr>
          <w:rFonts w:cs="Times New Roman"/>
          <w:spacing w:val="-1"/>
          <w:sz w:val="23"/>
          <w:szCs w:val="23"/>
          <w:lang w:val="ru-RU"/>
        </w:rPr>
        <w:t>специальных</w:t>
      </w:r>
      <w:r w:rsidRPr="0049275A">
        <w:rPr>
          <w:rFonts w:cs="Times New Roman"/>
          <w:spacing w:val="2"/>
          <w:sz w:val="23"/>
          <w:szCs w:val="23"/>
          <w:lang w:val="ru-RU"/>
        </w:rPr>
        <w:t xml:space="preserve"> </w:t>
      </w:r>
      <w:r w:rsidRPr="0049275A">
        <w:rPr>
          <w:rFonts w:cs="Times New Roman"/>
          <w:spacing w:val="-1"/>
          <w:sz w:val="23"/>
          <w:szCs w:val="23"/>
          <w:lang w:val="ru-RU"/>
        </w:rPr>
        <w:t>защитных</w:t>
      </w:r>
      <w:r w:rsidRPr="0049275A">
        <w:rPr>
          <w:rFonts w:cs="Times New Roman"/>
          <w:spacing w:val="2"/>
          <w:sz w:val="23"/>
          <w:szCs w:val="23"/>
          <w:lang w:val="ru-RU"/>
        </w:rPr>
        <w:t xml:space="preserve"> </w:t>
      </w:r>
      <w:r w:rsidRPr="0049275A">
        <w:rPr>
          <w:rFonts w:cs="Times New Roman"/>
          <w:spacing w:val="-1"/>
          <w:sz w:val="23"/>
          <w:szCs w:val="23"/>
          <w:lang w:val="ru-RU"/>
        </w:rPr>
        <w:t>мероприятий</w:t>
      </w:r>
      <w:r w:rsidRPr="0049275A">
        <w:rPr>
          <w:rFonts w:cs="Times New Roman"/>
          <w:spacing w:val="1"/>
          <w:sz w:val="23"/>
          <w:szCs w:val="23"/>
          <w:lang w:val="ru-RU"/>
        </w:rPr>
        <w:t xml:space="preserve"> </w:t>
      </w:r>
      <w:r w:rsidRPr="0049275A">
        <w:rPr>
          <w:rFonts w:cs="Times New Roman"/>
          <w:sz w:val="23"/>
          <w:szCs w:val="23"/>
          <w:lang w:val="ru-RU"/>
        </w:rPr>
        <w:t>по</w:t>
      </w:r>
      <w:r w:rsidRPr="0049275A">
        <w:rPr>
          <w:rFonts w:cs="Times New Roman"/>
          <w:spacing w:val="-1"/>
          <w:sz w:val="23"/>
          <w:szCs w:val="23"/>
          <w:lang w:val="ru-RU"/>
        </w:rPr>
        <w:t xml:space="preserve"> предотвращению</w:t>
      </w:r>
      <w:r w:rsidRPr="0049275A">
        <w:rPr>
          <w:rFonts w:cs="Times New Roman"/>
          <w:sz w:val="23"/>
          <w:szCs w:val="23"/>
          <w:lang w:val="ru-RU"/>
        </w:rPr>
        <w:t xml:space="preserve"> </w:t>
      </w:r>
      <w:r w:rsidRPr="0049275A">
        <w:rPr>
          <w:rFonts w:cs="Times New Roman"/>
          <w:spacing w:val="-2"/>
          <w:sz w:val="23"/>
          <w:szCs w:val="23"/>
          <w:lang w:val="ru-RU"/>
        </w:rPr>
        <w:t>негативного</w:t>
      </w:r>
      <w:r w:rsidRPr="0049275A">
        <w:rPr>
          <w:rFonts w:cs="Times New Roman"/>
          <w:sz w:val="23"/>
          <w:szCs w:val="23"/>
          <w:lang w:val="ru-RU"/>
        </w:rPr>
        <w:t xml:space="preserve"> </w:t>
      </w:r>
      <w:r w:rsidRPr="0049275A">
        <w:rPr>
          <w:rFonts w:cs="Times New Roman"/>
          <w:spacing w:val="-1"/>
          <w:sz w:val="23"/>
          <w:szCs w:val="23"/>
          <w:lang w:val="ru-RU"/>
        </w:rPr>
        <w:t>воздействия</w:t>
      </w:r>
      <w:r w:rsidRPr="0049275A">
        <w:rPr>
          <w:rFonts w:cs="Times New Roman"/>
          <w:sz w:val="23"/>
          <w:szCs w:val="23"/>
          <w:lang w:val="ru-RU"/>
        </w:rPr>
        <w:t xml:space="preserve"> </w:t>
      </w:r>
      <w:r w:rsidRPr="0049275A">
        <w:rPr>
          <w:rFonts w:cs="Times New Roman"/>
          <w:spacing w:val="-3"/>
          <w:sz w:val="23"/>
          <w:szCs w:val="23"/>
          <w:lang w:val="ru-RU"/>
        </w:rPr>
        <w:t>вод</w:t>
      </w:r>
      <w:r w:rsidRPr="0049275A">
        <w:rPr>
          <w:rFonts w:cs="Times New Roman"/>
          <w:sz w:val="23"/>
          <w:szCs w:val="23"/>
          <w:lang w:val="ru-RU"/>
        </w:rPr>
        <w:t xml:space="preserve"> </w:t>
      </w:r>
      <w:r w:rsidRPr="0049275A">
        <w:rPr>
          <w:rFonts w:cs="Times New Roman"/>
          <w:spacing w:val="-1"/>
          <w:sz w:val="23"/>
          <w:szCs w:val="23"/>
          <w:lang w:val="ru-RU"/>
        </w:rPr>
        <w:t>запрещаются.</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зонах</w:t>
      </w:r>
      <w:r w:rsidRPr="0049275A">
        <w:rPr>
          <w:rFonts w:cs="Times New Roman"/>
          <w:spacing w:val="7"/>
          <w:sz w:val="23"/>
          <w:szCs w:val="23"/>
          <w:lang w:val="ru-RU"/>
        </w:rPr>
        <w:t xml:space="preserve"> </w:t>
      </w:r>
      <w:r w:rsidRPr="0049275A">
        <w:rPr>
          <w:rFonts w:cs="Times New Roman"/>
          <w:spacing w:val="-2"/>
          <w:sz w:val="23"/>
          <w:szCs w:val="23"/>
          <w:lang w:val="ru-RU"/>
        </w:rPr>
        <w:t>затопления</w:t>
      </w:r>
      <w:r w:rsidRPr="0049275A">
        <w:rPr>
          <w:rFonts w:cs="Times New Roman"/>
          <w:spacing w:val="2"/>
          <w:sz w:val="23"/>
          <w:szCs w:val="23"/>
          <w:lang w:val="ru-RU"/>
        </w:rPr>
        <w:t xml:space="preserve"> </w:t>
      </w:r>
      <w:r w:rsidRPr="0049275A">
        <w:rPr>
          <w:rFonts w:cs="Times New Roman"/>
          <w:spacing w:val="-4"/>
          <w:sz w:val="23"/>
          <w:szCs w:val="23"/>
          <w:lang w:val="ru-RU"/>
        </w:rPr>
        <w:t>необходимо</w:t>
      </w:r>
      <w:r w:rsidRPr="0049275A">
        <w:rPr>
          <w:rFonts w:cs="Times New Roman"/>
          <w:spacing w:val="2"/>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3"/>
          <w:sz w:val="23"/>
          <w:szCs w:val="23"/>
          <w:lang w:val="ru-RU"/>
        </w:rPr>
        <w:t xml:space="preserve"> </w:t>
      </w:r>
      <w:r w:rsidRPr="0049275A">
        <w:rPr>
          <w:rFonts w:cs="Times New Roman"/>
          <w:spacing w:val="-1"/>
          <w:sz w:val="23"/>
          <w:szCs w:val="23"/>
          <w:lang w:val="ru-RU"/>
        </w:rPr>
        <w:t>инженерную</w:t>
      </w:r>
      <w:r w:rsidRPr="0049275A">
        <w:rPr>
          <w:rFonts w:cs="Times New Roman"/>
          <w:spacing w:val="5"/>
          <w:sz w:val="23"/>
          <w:szCs w:val="23"/>
          <w:lang w:val="ru-RU"/>
        </w:rPr>
        <w:t xml:space="preserve"> </w:t>
      </w:r>
      <w:r w:rsidRPr="0049275A">
        <w:rPr>
          <w:rFonts w:cs="Times New Roman"/>
          <w:spacing w:val="-1"/>
          <w:sz w:val="23"/>
          <w:szCs w:val="23"/>
          <w:lang w:val="ru-RU"/>
        </w:rPr>
        <w:t xml:space="preserve">защиту </w:t>
      </w:r>
      <w:r w:rsidRPr="0049275A">
        <w:rPr>
          <w:rFonts w:cs="Times New Roman"/>
          <w:spacing w:val="-2"/>
          <w:sz w:val="23"/>
          <w:szCs w:val="23"/>
          <w:lang w:val="ru-RU"/>
        </w:rPr>
        <w:t>от</w:t>
      </w:r>
      <w:r w:rsidRPr="0049275A">
        <w:rPr>
          <w:rFonts w:cs="Times New Roman"/>
          <w:spacing w:val="3"/>
          <w:sz w:val="23"/>
          <w:szCs w:val="23"/>
          <w:lang w:val="ru-RU"/>
        </w:rPr>
        <w:t xml:space="preserve"> </w:t>
      </w:r>
      <w:r w:rsidRPr="0049275A">
        <w:rPr>
          <w:rFonts w:cs="Times New Roman"/>
          <w:spacing w:val="-2"/>
          <w:sz w:val="23"/>
          <w:szCs w:val="23"/>
          <w:lang w:val="ru-RU"/>
        </w:rPr>
        <w:t>затопления</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подтопления</w:t>
      </w:r>
      <w:r w:rsidRPr="0049275A">
        <w:rPr>
          <w:rFonts w:cs="Times New Roman"/>
          <w:spacing w:val="107"/>
          <w:sz w:val="23"/>
          <w:szCs w:val="23"/>
          <w:lang w:val="ru-RU"/>
        </w:rPr>
        <w:t xml:space="preserve"> </w:t>
      </w:r>
      <w:r w:rsidRPr="0049275A">
        <w:rPr>
          <w:rFonts w:cs="Times New Roman"/>
          <w:spacing w:val="-1"/>
          <w:sz w:val="23"/>
          <w:szCs w:val="23"/>
          <w:lang w:val="ru-RU"/>
        </w:rPr>
        <w:t>зданий.</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3"/>
          <w:sz w:val="23"/>
          <w:szCs w:val="23"/>
          <w:lang w:val="ru-RU"/>
        </w:rPr>
        <w:t xml:space="preserve"> </w:t>
      </w:r>
      <w:r w:rsidRPr="0049275A">
        <w:rPr>
          <w:rFonts w:cs="Times New Roman"/>
          <w:spacing w:val="-1"/>
          <w:sz w:val="23"/>
          <w:szCs w:val="23"/>
          <w:lang w:val="ru-RU"/>
        </w:rPr>
        <w:t>пределах</w:t>
      </w:r>
      <w:r w:rsidRPr="0049275A">
        <w:rPr>
          <w:rFonts w:cs="Times New Roman"/>
          <w:spacing w:val="4"/>
          <w:sz w:val="23"/>
          <w:szCs w:val="23"/>
          <w:lang w:val="ru-RU"/>
        </w:rPr>
        <w:t xml:space="preserve"> </w:t>
      </w:r>
      <w:r w:rsidRPr="0049275A">
        <w:rPr>
          <w:rFonts w:cs="Times New Roman"/>
          <w:spacing w:val="-1"/>
          <w:sz w:val="23"/>
          <w:szCs w:val="23"/>
          <w:lang w:val="ru-RU"/>
        </w:rPr>
        <w:t>селитебной</w:t>
      </w:r>
      <w:r w:rsidRPr="0049275A">
        <w:rPr>
          <w:rFonts w:cs="Times New Roman"/>
          <w:spacing w:val="3"/>
          <w:sz w:val="23"/>
          <w:szCs w:val="23"/>
          <w:lang w:val="ru-RU"/>
        </w:rPr>
        <w:t xml:space="preserve"> </w:t>
      </w:r>
      <w:r w:rsidRPr="0049275A">
        <w:rPr>
          <w:rFonts w:cs="Times New Roman"/>
          <w:spacing w:val="-1"/>
          <w:sz w:val="23"/>
          <w:szCs w:val="23"/>
          <w:lang w:val="ru-RU"/>
        </w:rPr>
        <w:t>территории</w:t>
      </w:r>
      <w:r w:rsidRPr="0049275A">
        <w:rPr>
          <w:rFonts w:cs="Times New Roman"/>
          <w:spacing w:val="3"/>
          <w:sz w:val="23"/>
          <w:szCs w:val="23"/>
          <w:lang w:val="ru-RU"/>
        </w:rPr>
        <w:t xml:space="preserve"> </w:t>
      </w:r>
      <w:r w:rsidRPr="0049275A">
        <w:rPr>
          <w:rFonts w:cs="Times New Roman"/>
          <w:spacing w:val="-1"/>
          <w:sz w:val="23"/>
          <w:szCs w:val="23"/>
          <w:lang w:val="ru-RU"/>
        </w:rPr>
        <w:t>населенного</w:t>
      </w:r>
      <w:r w:rsidRPr="0049275A">
        <w:rPr>
          <w:rFonts w:cs="Times New Roman"/>
          <w:spacing w:val="2"/>
          <w:sz w:val="23"/>
          <w:szCs w:val="23"/>
          <w:lang w:val="ru-RU"/>
        </w:rPr>
        <w:t xml:space="preserve"> </w:t>
      </w:r>
      <w:r w:rsidRPr="0049275A">
        <w:rPr>
          <w:rFonts w:cs="Times New Roman"/>
          <w:spacing w:val="-1"/>
          <w:sz w:val="23"/>
          <w:szCs w:val="23"/>
          <w:lang w:val="ru-RU"/>
        </w:rPr>
        <w:t>пункта</w:t>
      </w:r>
      <w:r w:rsidRPr="0049275A">
        <w:rPr>
          <w:rFonts w:cs="Times New Roman"/>
          <w:spacing w:val="3"/>
          <w:sz w:val="23"/>
          <w:szCs w:val="23"/>
          <w:lang w:val="ru-RU"/>
        </w:rPr>
        <w:t xml:space="preserve"> </w:t>
      </w:r>
      <w:r w:rsidRPr="0049275A">
        <w:rPr>
          <w:rFonts w:cs="Times New Roman"/>
          <w:spacing w:val="-1"/>
          <w:sz w:val="23"/>
          <w:szCs w:val="23"/>
          <w:lang w:val="ru-RU"/>
        </w:rPr>
        <w:t>допускается</w:t>
      </w:r>
      <w:r w:rsidRPr="0049275A">
        <w:rPr>
          <w:rFonts w:cs="Times New Roman"/>
          <w:spacing w:val="4"/>
          <w:sz w:val="23"/>
          <w:szCs w:val="23"/>
          <w:lang w:val="ru-RU"/>
        </w:rPr>
        <w:t xml:space="preserve"> </w:t>
      </w:r>
      <w:r w:rsidRPr="0049275A">
        <w:rPr>
          <w:rFonts w:cs="Times New Roman"/>
          <w:spacing w:val="-2"/>
          <w:sz w:val="23"/>
          <w:szCs w:val="23"/>
          <w:lang w:val="ru-RU"/>
        </w:rPr>
        <w:t>размещать</w:t>
      </w:r>
      <w:r w:rsidRPr="0049275A">
        <w:rPr>
          <w:rFonts w:cs="Times New Roman"/>
          <w:spacing w:val="5"/>
          <w:sz w:val="23"/>
          <w:szCs w:val="23"/>
          <w:lang w:val="ru-RU"/>
        </w:rPr>
        <w:t xml:space="preserve"> </w:t>
      </w:r>
      <w:r w:rsidRPr="0049275A">
        <w:rPr>
          <w:rFonts w:cs="Times New Roman"/>
          <w:spacing w:val="-2"/>
          <w:sz w:val="23"/>
          <w:szCs w:val="23"/>
          <w:lang w:val="ru-RU"/>
        </w:rPr>
        <w:t>производственные</w:t>
      </w:r>
      <w:r w:rsidRPr="0049275A">
        <w:rPr>
          <w:rFonts w:cs="Times New Roman"/>
          <w:spacing w:val="3"/>
          <w:sz w:val="23"/>
          <w:szCs w:val="23"/>
          <w:lang w:val="ru-RU"/>
        </w:rPr>
        <w:t xml:space="preserve"> </w:t>
      </w:r>
      <w:r w:rsidRPr="0049275A">
        <w:rPr>
          <w:rFonts w:cs="Times New Roman"/>
          <w:spacing w:val="-1"/>
          <w:sz w:val="23"/>
          <w:szCs w:val="23"/>
          <w:lang w:val="ru-RU"/>
        </w:rPr>
        <w:t>предприятия,</w:t>
      </w:r>
      <w:r w:rsidRPr="0049275A">
        <w:rPr>
          <w:rFonts w:cs="Times New Roman"/>
          <w:spacing w:val="4"/>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1"/>
          <w:sz w:val="23"/>
          <w:szCs w:val="23"/>
          <w:lang w:val="ru-RU"/>
        </w:rPr>
        <w:t>выделяющие</w:t>
      </w:r>
      <w:r w:rsidRPr="0049275A">
        <w:rPr>
          <w:rFonts w:cs="Times New Roman"/>
          <w:spacing w:val="1"/>
          <w:sz w:val="23"/>
          <w:szCs w:val="23"/>
          <w:lang w:val="ru-RU"/>
        </w:rPr>
        <w:t xml:space="preserve"> </w:t>
      </w:r>
      <w:r w:rsidRPr="0049275A">
        <w:rPr>
          <w:rFonts w:cs="Times New Roman"/>
          <w:spacing w:val="-1"/>
          <w:sz w:val="23"/>
          <w:szCs w:val="23"/>
          <w:lang w:val="ru-RU"/>
        </w:rPr>
        <w:t>вредные</w:t>
      </w:r>
      <w:r w:rsidRPr="0049275A">
        <w:rPr>
          <w:rFonts w:cs="Times New Roman"/>
          <w:spacing w:val="101"/>
          <w:sz w:val="23"/>
          <w:szCs w:val="23"/>
          <w:lang w:val="ru-RU"/>
        </w:rPr>
        <w:t xml:space="preserve"> </w:t>
      </w:r>
      <w:r w:rsidRPr="0049275A">
        <w:rPr>
          <w:rFonts w:cs="Times New Roman"/>
          <w:spacing w:val="-1"/>
          <w:sz w:val="23"/>
          <w:szCs w:val="23"/>
          <w:lang w:val="ru-RU"/>
        </w:rPr>
        <w:t>вещества,</w:t>
      </w:r>
      <w:r w:rsidRPr="0049275A">
        <w:rPr>
          <w:rFonts w:cs="Times New Roman"/>
          <w:spacing w:val="43"/>
          <w:sz w:val="23"/>
          <w:szCs w:val="23"/>
          <w:lang w:val="ru-RU"/>
        </w:rPr>
        <w:t xml:space="preserve"> </w:t>
      </w:r>
      <w:r w:rsidRPr="0049275A">
        <w:rPr>
          <w:rFonts w:cs="Times New Roman"/>
          <w:sz w:val="23"/>
          <w:szCs w:val="23"/>
          <w:lang w:val="ru-RU"/>
        </w:rPr>
        <w:t>с</w:t>
      </w:r>
      <w:r w:rsidRPr="0049275A">
        <w:rPr>
          <w:rFonts w:cs="Times New Roman"/>
          <w:spacing w:val="42"/>
          <w:sz w:val="23"/>
          <w:szCs w:val="23"/>
          <w:lang w:val="ru-RU"/>
        </w:rPr>
        <w:t xml:space="preserve"> </w:t>
      </w:r>
      <w:r w:rsidRPr="0049275A">
        <w:rPr>
          <w:rFonts w:cs="Times New Roman"/>
          <w:spacing w:val="-1"/>
          <w:sz w:val="23"/>
          <w:szCs w:val="23"/>
          <w:lang w:val="ru-RU"/>
        </w:rPr>
        <w:t>непожароопасными</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невзрывоопасными</w:t>
      </w:r>
      <w:r w:rsidRPr="0049275A">
        <w:rPr>
          <w:rFonts w:cs="Times New Roman"/>
          <w:spacing w:val="44"/>
          <w:sz w:val="23"/>
          <w:szCs w:val="23"/>
          <w:lang w:val="ru-RU"/>
        </w:rPr>
        <w:t xml:space="preserve"> </w:t>
      </w:r>
      <w:r w:rsidRPr="0049275A">
        <w:rPr>
          <w:rFonts w:cs="Times New Roman"/>
          <w:spacing w:val="-1"/>
          <w:sz w:val="23"/>
          <w:szCs w:val="23"/>
          <w:lang w:val="ru-RU"/>
        </w:rPr>
        <w:t>производственными</w:t>
      </w:r>
      <w:r w:rsidRPr="0049275A">
        <w:rPr>
          <w:rFonts w:cs="Times New Roman"/>
          <w:spacing w:val="44"/>
          <w:sz w:val="23"/>
          <w:szCs w:val="23"/>
          <w:lang w:val="ru-RU"/>
        </w:rPr>
        <w:t xml:space="preserve"> </w:t>
      </w:r>
      <w:r w:rsidRPr="0049275A">
        <w:rPr>
          <w:rFonts w:cs="Times New Roman"/>
          <w:sz w:val="23"/>
          <w:szCs w:val="23"/>
          <w:lang w:val="ru-RU"/>
        </w:rPr>
        <w:t>процессами,</w:t>
      </w:r>
      <w:r w:rsidRPr="0049275A">
        <w:rPr>
          <w:rFonts w:cs="Times New Roman"/>
          <w:spacing w:val="45"/>
          <w:sz w:val="23"/>
          <w:szCs w:val="23"/>
          <w:lang w:val="ru-RU"/>
        </w:rPr>
        <w:t xml:space="preserve"> </w:t>
      </w:r>
      <w:r w:rsidRPr="0049275A">
        <w:rPr>
          <w:rFonts w:cs="Times New Roman"/>
          <w:spacing w:val="-1"/>
          <w:sz w:val="23"/>
          <w:szCs w:val="23"/>
          <w:lang w:val="ru-RU"/>
        </w:rPr>
        <w:t>не</w:t>
      </w:r>
      <w:r w:rsidRPr="0049275A">
        <w:rPr>
          <w:rFonts w:cs="Times New Roman"/>
          <w:spacing w:val="42"/>
          <w:sz w:val="23"/>
          <w:szCs w:val="23"/>
          <w:lang w:val="ru-RU"/>
        </w:rPr>
        <w:t xml:space="preserve"> </w:t>
      </w:r>
      <w:r w:rsidRPr="0049275A">
        <w:rPr>
          <w:rFonts w:cs="Times New Roman"/>
          <w:spacing w:val="-1"/>
          <w:sz w:val="23"/>
          <w:szCs w:val="23"/>
          <w:lang w:val="ru-RU"/>
        </w:rPr>
        <w:t>создающие</w:t>
      </w:r>
      <w:r w:rsidRPr="0049275A">
        <w:rPr>
          <w:rFonts w:cs="Times New Roman"/>
          <w:spacing w:val="42"/>
          <w:sz w:val="23"/>
          <w:szCs w:val="23"/>
          <w:lang w:val="ru-RU"/>
        </w:rPr>
        <w:t xml:space="preserve"> </w:t>
      </w:r>
      <w:r w:rsidRPr="0049275A">
        <w:rPr>
          <w:rFonts w:cs="Times New Roman"/>
          <w:spacing w:val="-2"/>
          <w:sz w:val="23"/>
          <w:szCs w:val="23"/>
          <w:lang w:val="ru-RU"/>
        </w:rPr>
        <w:t>шума,</w:t>
      </w:r>
      <w:r w:rsidRPr="0049275A">
        <w:rPr>
          <w:rFonts w:cs="Times New Roman"/>
          <w:spacing w:val="43"/>
          <w:sz w:val="23"/>
          <w:szCs w:val="23"/>
          <w:lang w:val="ru-RU"/>
        </w:rPr>
        <w:t xml:space="preserve"> </w:t>
      </w:r>
      <w:r w:rsidRPr="0049275A">
        <w:rPr>
          <w:rFonts w:cs="Times New Roman"/>
          <w:spacing w:val="-2"/>
          <w:sz w:val="23"/>
          <w:szCs w:val="23"/>
          <w:lang w:val="ru-RU"/>
        </w:rPr>
        <w:t>превышающего</w:t>
      </w:r>
      <w:r w:rsidRPr="0049275A">
        <w:rPr>
          <w:rFonts w:cs="Times New Roman"/>
          <w:spacing w:val="43"/>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87"/>
          <w:sz w:val="23"/>
          <w:szCs w:val="23"/>
          <w:lang w:val="ru-RU"/>
        </w:rPr>
        <w:t xml:space="preserve"> </w:t>
      </w:r>
      <w:r w:rsidRPr="0049275A">
        <w:rPr>
          <w:rFonts w:cs="Times New Roman"/>
          <w:spacing w:val="-2"/>
          <w:sz w:val="23"/>
          <w:szCs w:val="23"/>
          <w:lang w:val="ru-RU"/>
        </w:rPr>
        <w:t>нормы,</w:t>
      </w:r>
      <w:r w:rsidRPr="0049275A">
        <w:rPr>
          <w:rFonts w:cs="Times New Roman"/>
          <w:spacing w:val="31"/>
          <w:sz w:val="23"/>
          <w:szCs w:val="23"/>
          <w:lang w:val="ru-RU"/>
        </w:rPr>
        <w:t xml:space="preserve"> </w:t>
      </w:r>
      <w:r w:rsidRPr="0049275A">
        <w:rPr>
          <w:rFonts w:cs="Times New Roman"/>
          <w:sz w:val="23"/>
          <w:szCs w:val="23"/>
          <w:lang w:val="ru-RU"/>
        </w:rPr>
        <w:t>не</w:t>
      </w:r>
      <w:r w:rsidRPr="0049275A">
        <w:rPr>
          <w:rFonts w:cs="Times New Roman"/>
          <w:spacing w:val="27"/>
          <w:sz w:val="23"/>
          <w:szCs w:val="23"/>
          <w:lang w:val="ru-RU"/>
        </w:rPr>
        <w:t xml:space="preserve"> </w:t>
      </w:r>
      <w:r w:rsidRPr="0049275A">
        <w:rPr>
          <w:rFonts w:cs="Times New Roman"/>
          <w:spacing w:val="-1"/>
          <w:sz w:val="23"/>
          <w:szCs w:val="23"/>
          <w:lang w:val="ru-RU"/>
        </w:rPr>
        <w:t>требующие</w:t>
      </w:r>
      <w:r w:rsidRPr="0049275A">
        <w:rPr>
          <w:rFonts w:cs="Times New Roman"/>
          <w:spacing w:val="30"/>
          <w:sz w:val="23"/>
          <w:szCs w:val="23"/>
          <w:lang w:val="ru-RU"/>
        </w:rPr>
        <w:t xml:space="preserve"> </w:t>
      </w:r>
      <w:r w:rsidRPr="0049275A">
        <w:rPr>
          <w:rFonts w:cs="Times New Roman"/>
          <w:spacing w:val="-1"/>
          <w:sz w:val="23"/>
          <w:szCs w:val="23"/>
          <w:lang w:val="ru-RU"/>
        </w:rPr>
        <w:t>устройства</w:t>
      </w:r>
      <w:r w:rsidRPr="0049275A">
        <w:rPr>
          <w:rFonts w:cs="Times New Roman"/>
          <w:spacing w:val="27"/>
          <w:sz w:val="23"/>
          <w:szCs w:val="23"/>
          <w:lang w:val="ru-RU"/>
        </w:rPr>
        <w:t xml:space="preserve"> </w:t>
      </w:r>
      <w:r w:rsidRPr="0049275A">
        <w:rPr>
          <w:rFonts w:cs="Times New Roman"/>
          <w:spacing w:val="-2"/>
          <w:sz w:val="23"/>
          <w:szCs w:val="23"/>
          <w:lang w:val="ru-RU"/>
        </w:rPr>
        <w:t>железнодорожных</w:t>
      </w:r>
      <w:r w:rsidRPr="0049275A">
        <w:rPr>
          <w:rFonts w:cs="Times New Roman"/>
          <w:spacing w:val="31"/>
          <w:sz w:val="23"/>
          <w:szCs w:val="23"/>
          <w:lang w:val="ru-RU"/>
        </w:rPr>
        <w:t xml:space="preserve"> </w:t>
      </w:r>
      <w:r w:rsidRPr="0049275A">
        <w:rPr>
          <w:rFonts w:cs="Times New Roman"/>
          <w:spacing w:val="-2"/>
          <w:sz w:val="23"/>
          <w:szCs w:val="23"/>
          <w:lang w:val="ru-RU"/>
        </w:rPr>
        <w:t>подъездных</w:t>
      </w:r>
      <w:r w:rsidRPr="0049275A">
        <w:rPr>
          <w:rFonts w:cs="Times New Roman"/>
          <w:spacing w:val="31"/>
          <w:sz w:val="23"/>
          <w:szCs w:val="23"/>
          <w:lang w:val="ru-RU"/>
        </w:rPr>
        <w:t xml:space="preserve"> </w:t>
      </w:r>
      <w:r w:rsidRPr="0049275A">
        <w:rPr>
          <w:rFonts w:cs="Times New Roman"/>
          <w:spacing w:val="-1"/>
          <w:sz w:val="23"/>
          <w:szCs w:val="23"/>
          <w:lang w:val="ru-RU"/>
        </w:rPr>
        <w:t>путей.</w:t>
      </w:r>
      <w:r w:rsidRPr="0049275A">
        <w:rPr>
          <w:rFonts w:cs="Times New Roman"/>
          <w:spacing w:val="31"/>
          <w:sz w:val="23"/>
          <w:szCs w:val="23"/>
          <w:lang w:val="ru-RU"/>
        </w:rPr>
        <w:t xml:space="preserve"> </w:t>
      </w: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2"/>
          <w:sz w:val="23"/>
          <w:szCs w:val="23"/>
          <w:lang w:val="ru-RU"/>
        </w:rPr>
        <w:t>этом</w:t>
      </w:r>
      <w:r w:rsidRPr="0049275A">
        <w:rPr>
          <w:rFonts w:cs="Times New Roman"/>
          <w:spacing w:val="28"/>
          <w:sz w:val="23"/>
          <w:szCs w:val="23"/>
          <w:lang w:val="ru-RU"/>
        </w:rPr>
        <w:t xml:space="preserve"> </w:t>
      </w:r>
      <w:r w:rsidRPr="0049275A">
        <w:rPr>
          <w:rFonts w:cs="Times New Roman"/>
          <w:sz w:val="23"/>
          <w:szCs w:val="23"/>
          <w:lang w:val="ru-RU"/>
        </w:rPr>
        <w:t>минимальное</w:t>
      </w:r>
      <w:r w:rsidRPr="0049275A">
        <w:rPr>
          <w:rFonts w:cs="Times New Roman"/>
          <w:spacing w:val="30"/>
          <w:sz w:val="23"/>
          <w:szCs w:val="23"/>
          <w:lang w:val="ru-RU"/>
        </w:rPr>
        <w:t xml:space="preserve"> </w:t>
      </w:r>
      <w:r w:rsidRPr="0049275A">
        <w:rPr>
          <w:rFonts w:cs="Times New Roman"/>
          <w:spacing w:val="-1"/>
          <w:sz w:val="23"/>
          <w:szCs w:val="23"/>
          <w:lang w:val="ru-RU"/>
        </w:rPr>
        <w:t>расстояние</w:t>
      </w:r>
      <w:r w:rsidRPr="0049275A">
        <w:rPr>
          <w:rFonts w:cs="Times New Roman"/>
          <w:spacing w:val="27"/>
          <w:sz w:val="23"/>
          <w:szCs w:val="23"/>
          <w:lang w:val="ru-RU"/>
        </w:rPr>
        <w:t xml:space="preserve"> </w:t>
      </w:r>
      <w:r w:rsidRPr="0049275A">
        <w:rPr>
          <w:rFonts w:cs="Times New Roman"/>
          <w:spacing w:val="-2"/>
          <w:sz w:val="23"/>
          <w:szCs w:val="23"/>
          <w:lang w:val="ru-RU"/>
        </w:rPr>
        <w:t>от</w:t>
      </w:r>
      <w:r w:rsidRPr="0049275A">
        <w:rPr>
          <w:rFonts w:cs="Times New Roman"/>
          <w:spacing w:val="29"/>
          <w:sz w:val="23"/>
          <w:szCs w:val="23"/>
          <w:lang w:val="ru-RU"/>
        </w:rPr>
        <w:t xml:space="preserve"> </w:t>
      </w:r>
      <w:r w:rsidRPr="0049275A">
        <w:rPr>
          <w:rFonts w:cs="Times New Roman"/>
          <w:sz w:val="23"/>
          <w:szCs w:val="23"/>
          <w:lang w:val="ru-RU"/>
        </w:rPr>
        <w:t>границ</w:t>
      </w:r>
      <w:r w:rsidRPr="0049275A">
        <w:rPr>
          <w:rFonts w:cs="Times New Roman"/>
          <w:spacing w:val="29"/>
          <w:sz w:val="23"/>
          <w:szCs w:val="23"/>
          <w:lang w:val="ru-RU"/>
        </w:rPr>
        <w:t xml:space="preserve"> </w:t>
      </w:r>
      <w:r w:rsidRPr="0049275A">
        <w:rPr>
          <w:rFonts w:cs="Times New Roman"/>
          <w:spacing w:val="-1"/>
          <w:sz w:val="23"/>
          <w:szCs w:val="23"/>
          <w:lang w:val="ru-RU"/>
        </w:rPr>
        <w:t>участка</w:t>
      </w:r>
      <w:r w:rsidRPr="0049275A">
        <w:rPr>
          <w:rFonts w:cs="Times New Roman"/>
          <w:spacing w:val="77"/>
          <w:sz w:val="23"/>
          <w:szCs w:val="23"/>
          <w:lang w:val="ru-RU"/>
        </w:rPr>
        <w:t xml:space="preserve"> </w:t>
      </w:r>
      <w:r w:rsidRPr="0049275A">
        <w:rPr>
          <w:rFonts w:cs="Times New Roman"/>
          <w:spacing w:val="-2"/>
          <w:sz w:val="23"/>
          <w:szCs w:val="23"/>
          <w:lang w:val="ru-RU"/>
        </w:rPr>
        <w:t>производственного</w:t>
      </w:r>
      <w:r w:rsidRPr="0049275A">
        <w:rPr>
          <w:rFonts w:cs="Times New Roman"/>
          <w:spacing w:val="50"/>
          <w:sz w:val="23"/>
          <w:szCs w:val="23"/>
          <w:lang w:val="ru-RU"/>
        </w:rPr>
        <w:t xml:space="preserve"> </w:t>
      </w:r>
      <w:r w:rsidRPr="0049275A">
        <w:rPr>
          <w:rFonts w:cs="Times New Roman"/>
          <w:spacing w:val="-1"/>
          <w:sz w:val="23"/>
          <w:szCs w:val="23"/>
          <w:lang w:val="ru-RU"/>
        </w:rPr>
        <w:t>предприятия</w:t>
      </w:r>
      <w:r w:rsidRPr="0049275A">
        <w:rPr>
          <w:rFonts w:cs="Times New Roman"/>
          <w:spacing w:val="50"/>
          <w:sz w:val="23"/>
          <w:szCs w:val="23"/>
          <w:lang w:val="ru-RU"/>
        </w:rPr>
        <w:t xml:space="preserve"> </w:t>
      </w:r>
      <w:r w:rsidRPr="0049275A">
        <w:rPr>
          <w:rFonts w:cs="Times New Roman"/>
          <w:sz w:val="23"/>
          <w:szCs w:val="23"/>
          <w:lang w:val="ru-RU"/>
        </w:rPr>
        <w:t>до</w:t>
      </w:r>
      <w:r w:rsidRPr="0049275A">
        <w:rPr>
          <w:rFonts w:cs="Times New Roman"/>
          <w:spacing w:val="50"/>
          <w:sz w:val="23"/>
          <w:szCs w:val="23"/>
          <w:lang w:val="ru-RU"/>
        </w:rPr>
        <w:t xml:space="preserve"> </w:t>
      </w:r>
      <w:r w:rsidRPr="0049275A">
        <w:rPr>
          <w:rFonts w:cs="Times New Roman"/>
          <w:spacing w:val="-1"/>
          <w:sz w:val="23"/>
          <w:szCs w:val="23"/>
          <w:lang w:val="ru-RU"/>
        </w:rPr>
        <w:t>жилых</w:t>
      </w:r>
      <w:r w:rsidRPr="0049275A">
        <w:rPr>
          <w:rFonts w:cs="Times New Roman"/>
          <w:spacing w:val="52"/>
          <w:sz w:val="23"/>
          <w:szCs w:val="23"/>
          <w:lang w:val="ru-RU"/>
        </w:rPr>
        <w:t xml:space="preserve"> </w:t>
      </w:r>
      <w:r w:rsidRPr="0049275A">
        <w:rPr>
          <w:rFonts w:cs="Times New Roman"/>
          <w:spacing w:val="-2"/>
          <w:sz w:val="23"/>
          <w:szCs w:val="23"/>
          <w:lang w:val="ru-RU"/>
        </w:rPr>
        <w:t>зданий,</w:t>
      </w:r>
      <w:r w:rsidRPr="0049275A">
        <w:rPr>
          <w:rFonts w:cs="Times New Roman"/>
          <w:spacing w:val="50"/>
          <w:sz w:val="23"/>
          <w:szCs w:val="23"/>
          <w:lang w:val="ru-RU"/>
        </w:rPr>
        <w:t xml:space="preserve"> </w:t>
      </w:r>
      <w:r w:rsidRPr="0049275A">
        <w:rPr>
          <w:rFonts w:cs="Times New Roman"/>
          <w:spacing w:val="-3"/>
          <w:sz w:val="23"/>
          <w:szCs w:val="23"/>
          <w:lang w:val="ru-RU"/>
        </w:rPr>
        <w:t>участков</w:t>
      </w:r>
      <w:r w:rsidRPr="0049275A">
        <w:rPr>
          <w:rFonts w:cs="Times New Roman"/>
          <w:spacing w:val="49"/>
          <w:sz w:val="23"/>
          <w:szCs w:val="23"/>
          <w:lang w:val="ru-RU"/>
        </w:rPr>
        <w:t xml:space="preserve"> </w:t>
      </w:r>
      <w:r w:rsidRPr="0049275A">
        <w:rPr>
          <w:rFonts w:cs="Times New Roman"/>
          <w:spacing w:val="-3"/>
          <w:sz w:val="23"/>
          <w:szCs w:val="23"/>
          <w:lang w:val="ru-RU"/>
        </w:rPr>
        <w:t>дошкольных</w:t>
      </w:r>
      <w:r w:rsidRPr="0049275A">
        <w:rPr>
          <w:rFonts w:cs="Times New Roman"/>
          <w:spacing w:val="50"/>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50"/>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50"/>
          <w:sz w:val="23"/>
          <w:szCs w:val="23"/>
          <w:lang w:val="ru-RU"/>
        </w:rPr>
        <w:t xml:space="preserve"> </w:t>
      </w:r>
      <w:r w:rsidRPr="0049275A">
        <w:rPr>
          <w:rFonts w:cs="Times New Roman"/>
          <w:spacing w:val="-1"/>
          <w:sz w:val="23"/>
          <w:szCs w:val="23"/>
          <w:lang w:val="ru-RU"/>
        </w:rPr>
        <w:t>учреждений,</w:t>
      </w:r>
      <w:r w:rsidRPr="0049275A">
        <w:rPr>
          <w:rFonts w:cs="Times New Roman"/>
          <w:spacing w:val="50"/>
          <w:sz w:val="23"/>
          <w:szCs w:val="23"/>
          <w:lang w:val="ru-RU"/>
        </w:rPr>
        <w:t xml:space="preserve"> </w:t>
      </w:r>
      <w:r w:rsidRPr="0049275A">
        <w:rPr>
          <w:rFonts w:cs="Times New Roman"/>
          <w:spacing w:val="-1"/>
          <w:sz w:val="23"/>
          <w:szCs w:val="23"/>
          <w:lang w:val="ru-RU"/>
        </w:rPr>
        <w:t>учреждений</w:t>
      </w:r>
      <w:r w:rsidRPr="0049275A">
        <w:rPr>
          <w:rFonts w:cs="Times New Roman"/>
          <w:spacing w:val="155"/>
          <w:sz w:val="23"/>
          <w:szCs w:val="23"/>
          <w:lang w:val="ru-RU"/>
        </w:rPr>
        <w:t xml:space="preserve"> </w:t>
      </w:r>
      <w:r w:rsidRPr="0049275A">
        <w:rPr>
          <w:rFonts w:cs="Times New Roman"/>
          <w:spacing w:val="-2"/>
          <w:sz w:val="23"/>
          <w:szCs w:val="23"/>
          <w:lang w:val="ru-RU"/>
        </w:rPr>
        <w:t>здравоохранения</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2"/>
          <w:sz w:val="23"/>
          <w:szCs w:val="23"/>
          <w:lang w:val="ru-RU"/>
        </w:rPr>
        <w:t>отдыха следует</w:t>
      </w:r>
      <w:r w:rsidRPr="0049275A">
        <w:rPr>
          <w:rFonts w:cs="Times New Roman"/>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50 м.</w:t>
      </w:r>
      <w:r w:rsidRPr="0049275A">
        <w:rPr>
          <w:rFonts w:cs="Times New Roman"/>
          <w:sz w:val="23"/>
          <w:szCs w:val="23"/>
          <w:lang w:val="ru-RU"/>
        </w:rPr>
        <w:t xml:space="preserve"> В</w:t>
      </w:r>
      <w:r w:rsidRPr="0049275A">
        <w:rPr>
          <w:rFonts w:cs="Times New Roman"/>
          <w:spacing w:val="24"/>
          <w:sz w:val="23"/>
          <w:szCs w:val="23"/>
          <w:lang w:val="ru-RU"/>
        </w:rPr>
        <w:t xml:space="preserve"> </w:t>
      </w:r>
      <w:r w:rsidRPr="0049275A">
        <w:rPr>
          <w:rFonts w:cs="Times New Roman"/>
          <w:spacing w:val="-1"/>
          <w:sz w:val="23"/>
          <w:szCs w:val="23"/>
          <w:lang w:val="ru-RU"/>
        </w:rPr>
        <w:t>случае</w:t>
      </w:r>
      <w:r w:rsidRPr="0049275A">
        <w:rPr>
          <w:rFonts w:cs="Times New Roman"/>
          <w:spacing w:val="25"/>
          <w:sz w:val="23"/>
          <w:szCs w:val="23"/>
          <w:lang w:val="ru-RU"/>
        </w:rPr>
        <w:t xml:space="preserve"> </w:t>
      </w:r>
      <w:r w:rsidRPr="0049275A">
        <w:rPr>
          <w:rFonts w:cs="Times New Roman"/>
          <w:spacing w:val="-2"/>
          <w:sz w:val="23"/>
          <w:szCs w:val="23"/>
          <w:lang w:val="ru-RU"/>
        </w:rPr>
        <w:t>негативного</w:t>
      </w:r>
      <w:r w:rsidRPr="0049275A">
        <w:rPr>
          <w:rFonts w:cs="Times New Roman"/>
          <w:spacing w:val="24"/>
          <w:sz w:val="23"/>
          <w:szCs w:val="23"/>
          <w:lang w:val="ru-RU"/>
        </w:rPr>
        <w:t xml:space="preserve"> </w:t>
      </w:r>
      <w:r w:rsidRPr="0049275A">
        <w:rPr>
          <w:rFonts w:cs="Times New Roman"/>
          <w:spacing w:val="-2"/>
          <w:sz w:val="23"/>
          <w:szCs w:val="23"/>
          <w:lang w:val="ru-RU"/>
        </w:rPr>
        <w:t>влияния</w:t>
      </w:r>
      <w:r w:rsidRPr="0049275A">
        <w:rPr>
          <w:rFonts w:cs="Times New Roman"/>
          <w:spacing w:val="24"/>
          <w:sz w:val="23"/>
          <w:szCs w:val="23"/>
          <w:lang w:val="ru-RU"/>
        </w:rPr>
        <w:t xml:space="preserve"> </w:t>
      </w:r>
      <w:r w:rsidRPr="0049275A">
        <w:rPr>
          <w:rFonts w:cs="Times New Roman"/>
          <w:spacing w:val="-2"/>
          <w:sz w:val="23"/>
          <w:szCs w:val="23"/>
          <w:lang w:val="ru-RU"/>
        </w:rPr>
        <w:t>производственных</w:t>
      </w:r>
      <w:r w:rsidRPr="0049275A">
        <w:rPr>
          <w:rFonts w:cs="Times New Roman"/>
          <w:spacing w:val="26"/>
          <w:sz w:val="23"/>
          <w:szCs w:val="23"/>
          <w:lang w:val="ru-RU"/>
        </w:rPr>
        <w:t xml:space="preserve"> </w:t>
      </w:r>
      <w:r w:rsidRPr="0049275A">
        <w:rPr>
          <w:rFonts w:cs="Times New Roman"/>
          <w:spacing w:val="-1"/>
          <w:sz w:val="23"/>
          <w:szCs w:val="23"/>
          <w:lang w:val="ru-RU"/>
        </w:rPr>
        <w:t>зон,</w:t>
      </w:r>
      <w:r w:rsidRPr="0049275A">
        <w:rPr>
          <w:rFonts w:cs="Times New Roman"/>
          <w:spacing w:val="23"/>
          <w:sz w:val="23"/>
          <w:szCs w:val="23"/>
          <w:lang w:val="ru-RU"/>
        </w:rPr>
        <w:t xml:space="preserve"> </w:t>
      </w:r>
      <w:r w:rsidRPr="0049275A">
        <w:rPr>
          <w:rFonts w:cs="Times New Roman"/>
          <w:spacing w:val="-2"/>
          <w:sz w:val="23"/>
          <w:szCs w:val="23"/>
          <w:lang w:val="ru-RU"/>
        </w:rPr>
        <w:t>расположенных</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1"/>
          <w:sz w:val="23"/>
          <w:szCs w:val="23"/>
          <w:lang w:val="ru-RU"/>
        </w:rPr>
        <w:t>границах</w:t>
      </w:r>
      <w:r w:rsidRPr="0049275A">
        <w:rPr>
          <w:rFonts w:cs="Times New Roman"/>
          <w:spacing w:val="26"/>
          <w:sz w:val="23"/>
          <w:szCs w:val="23"/>
          <w:lang w:val="ru-RU"/>
        </w:rPr>
        <w:t xml:space="preserve"> </w:t>
      </w:r>
      <w:r w:rsidRPr="0049275A">
        <w:rPr>
          <w:rFonts w:cs="Times New Roman"/>
          <w:sz w:val="23"/>
          <w:szCs w:val="23"/>
          <w:lang w:val="ru-RU"/>
        </w:rPr>
        <w:t>населенных</w:t>
      </w:r>
      <w:r w:rsidRPr="0049275A">
        <w:rPr>
          <w:rFonts w:cs="Times New Roman"/>
          <w:spacing w:val="23"/>
          <w:sz w:val="23"/>
          <w:szCs w:val="23"/>
          <w:lang w:val="ru-RU"/>
        </w:rPr>
        <w:t xml:space="preserve"> </w:t>
      </w:r>
      <w:r w:rsidRPr="0049275A">
        <w:rPr>
          <w:rFonts w:cs="Times New Roman"/>
          <w:spacing w:val="-2"/>
          <w:sz w:val="23"/>
          <w:szCs w:val="23"/>
          <w:lang w:val="ru-RU"/>
        </w:rPr>
        <w:t>пунктов,</w:t>
      </w:r>
      <w:r w:rsidRPr="0049275A">
        <w:rPr>
          <w:rFonts w:cs="Times New Roman"/>
          <w:spacing w:val="23"/>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2"/>
          <w:sz w:val="23"/>
          <w:szCs w:val="23"/>
          <w:lang w:val="ru-RU"/>
        </w:rPr>
        <w:t>окружающую</w:t>
      </w:r>
      <w:r w:rsidRPr="0049275A">
        <w:rPr>
          <w:rFonts w:cs="Times New Roman"/>
          <w:spacing w:val="26"/>
          <w:sz w:val="23"/>
          <w:szCs w:val="23"/>
          <w:lang w:val="ru-RU"/>
        </w:rPr>
        <w:t xml:space="preserve"> </w:t>
      </w:r>
      <w:r w:rsidRPr="0049275A">
        <w:rPr>
          <w:rFonts w:cs="Times New Roman"/>
          <w:spacing w:val="-1"/>
          <w:sz w:val="23"/>
          <w:szCs w:val="23"/>
          <w:lang w:val="ru-RU"/>
        </w:rPr>
        <w:t>среду</w:t>
      </w:r>
      <w:r w:rsidRPr="0049275A">
        <w:rPr>
          <w:rFonts w:cs="Times New Roman"/>
          <w:spacing w:val="21"/>
          <w:sz w:val="23"/>
          <w:szCs w:val="23"/>
          <w:lang w:val="ru-RU"/>
        </w:rPr>
        <w:t xml:space="preserve"> </w:t>
      </w:r>
      <w:r w:rsidRPr="0049275A">
        <w:rPr>
          <w:rFonts w:cs="Times New Roman"/>
          <w:spacing w:val="-2"/>
          <w:sz w:val="23"/>
          <w:szCs w:val="23"/>
          <w:lang w:val="ru-RU"/>
        </w:rPr>
        <w:t>следует</w:t>
      </w:r>
      <w:r w:rsidRPr="0049275A">
        <w:rPr>
          <w:rFonts w:cs="Times New Roman"/>
          <w:spacing w:val="121"/>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10"/>
          <w:sz w:val="23"/>
          <w:szCs w:val="23"/>
          <w:lang w:val="ru-RU"/>
        </w:rPr>
        <w:t xml:space="preserve"> </w:t>
      </w:r>
      <w:r w:rsidRPr="0049275A">
        <w:rPr>
          <w:rFonts w:cs="Times New Roman"/>
          <w:spacing w:val="-1"/>
          <w:sz w:val="23"/>
          <w:szCs w:val="23"/>
          <w:lang w:val="ru-RU"/>
        </w:rPr>
        <w:t>уменьшение</w:t>
      </w:r>
      <w:r w:rsidRPr="0049275A">
        <w:rPr>
          <w:rFonts w:cs="Times New Roman"/>
          <w:spacing w:val="11"/>
          <w:sz w:val="23"/>
          <w:szCs w:val="23"/>
          <w:lang w:val="ru-RU"/>
        </w:rPr>
        <w:t xml:space="preserve"> </w:t>
      </w:r>
      <w:r w:rsidRPr="0049275A">
        <w:rPr>
          <w:rFonts w:cs="Times New Roman"/>
          <w:sz w:val="23"/>
          <w:szCs w:val="23"/>
          <w:lang w:val="ru-RU"/>
        </w:rPr>
        <w:t>мощности,</w:t>
      </w:r>
      <w:r w:rsidRPr="0049275A">
        <w:rPr>
          <w:rFonts w:cs="Times New Roman"/>
          <w:spacing w:val="11"/>
          <w:sz w:val="23"/>
          <w:szCs w:val="23"/>
          <w:lang w:val="ru-RU"/>
        </w:rPr>
        <w:t xml:space="preserve"> </w:t>
      </w:r>
      <w:r w:rsidRPr="0049275A">
        <w:rPr>
          <w:rFonts w:cs="Times New Roman"/>
          <w:spacing w:val="-1"/>
          <w:sz w:val="23"/>
          <w:szCs w:val="23"/>
          <w:lang w:val="ru-RU"/>
        </w:rPr>
        <w:t>перепрофилирование</w:t>
      </w:r>
      <w:r w:rsidRPr="0049275A">
        <w:rPr>
          <w:rFonts w:cs="Times New Roman"/>
          <w:spacing w:val="11"/>
          <w:sz w:val="23"/>
          <w:szCs w:val="23"/>
          <w:lang w:val="ru-RU"/>
        </w:rPr>
        <w:t xml:space="preserve"> </w:t>
      </w:r>
      <w:r w:rsidRPr="0049275A">
        <w:rPr>
          <w:rFonts w:cs="Times New Roman"/>
          <w:spacing w:val="-1"/>
          <w:sz w:val="23"/>
          <w:szCs w:val="23"/>
          <w:lang w:val="ru-RU"/>
        </w:rPr>
        <w:t>предприятия</w:t>
      </w:r>
      <w:r w:rsidRPr="0049275A">
        <w:rPr>
          <w:rFonts w:cs="Times New Roman"/>
          <w:spacing w:val="12"/>
          <w:sz w:val="23"/>
          <w:szCs w:val="23"/>
          <w:lang w:val="ru-RU"/>
        </w:rPr>
        <w:t xml:space="preserve"> </w:t>
      </w:r>
      <w:r w:rsidRPr="0049275A">
        <w:rPr>
          <w:rFonts w:cs="Times New Roman"/>
          <w:spacing w:val="-1"/>
          <w:sz w:val="23"/>
          <w:szCs w:val="23"/>
          <w:lang w:val="ru-RU"/>
        </w:rPr>
        <w:t>или</w:t>
      </w:r>
      <w:r w:rsidRPr="0049275A">
        <w:rPr>
          <w:rFonts w:cs="Times New Roman"/>
          <w:spacing w:val="13"/>
          <w:sz w:val="23"/>
          <w:szCs w:val="23"/>
          <w:lang w:val="ru-RU"/>
        </w:rPr>
        <w:t xml:space="preserve"> </w:t>
      </w:r>
      <w:r w:rsidRPr="0049275A">
        <w:rPr>
          <w:rFonts w:cs="Times New Roman"/>
          <w:sz w:val="23"/>
          <w:szCs w:val="23"/>
          <w:lang w:val="ru-RU"/>
        </w:rPr>
        <w:t>вынос</w:t>
      </w:r>
      <w:r w:rsidRPr="0049275A">
        <w:rPr>
          <w:rFonts w:cs="Times New Roman"/>
          <w:spacing w:val="11"/>
          <w:sz w:val="23"/>
          <w:szCs w:val="23"/>
          <w:lang w:val="ru-RU"/>
        </w:rPr>
        <w:t xml:space="preserve"> </w:t>
      </w:r>
      <w:r w:rsidRPr="0049275A">
        <w:rPr>
          <w:rFonts w:cs="Times New Roman"/>
          <w:spacing w:val="-2"/>
          <w:sz w:val="23"/>
          <w:szCs w:val="23"/>
          <w:lang w:val="ru-RU"/>
        </w:rPr>
        <w:t>экологически</w:t>
      </w:r>
      <w:r w:rsidRPr="0049275A">
        <w:rPr>
          <w:rFonts w:cs="Times New Roman"/>
          <w:spacing w:val="13"/>
          <w:sz w:val="23"/>
          <w:szCs w:val="23"/>
          <w:lang w:val="ru-RU"/>
        </w:rPr>
        <w:t xml:space="preserve"> </w:t>
      </w:r>
      <w:r w:rsidRPr="0049275A">
        <w:rPr>
          <w:rFonts w:cs="Times New Roman"/>
          <w:spacing w:val="-2"/>
          <w:sz w:val="23"/>
          <w:szCs w:val="23"/>
          <w:lang w:val="ru-RU"/>
        </w:rPr>
        <w:t>неблагополучных</w:t>
      </w:r>
      <w:r w:rsidRPr="0049275A">
        <w:rPr>
          <w:rFonts w:cs="Times New Roman"/>
          <w:spacing w:val="14"/>
          <w:sz w:val="23"/>
          <w:szCs w:val="23"/>
          <w:lang w:val="ru-RU"/>
        </w:rPr>
        <w:t xml:space="preserve"> </w:t>
      </w:r>
      <w:r w:rsidRPr="0049275A">
        <w:rPr>
          <w:rFonts w:cs="Times New Roman"/>
          <w:spacing w:val="-2"/>
          <w:sz w:val="23"/>
          <w:szCs w:val="23"/>
          <w:lang w:val="ru-RU"/>
        </w:rPr>
        <w:t>производственных</w:t>
      </w:r>
      <w:r w:rsidRPr="0049275A">
        <w:rPr>
          <w:rFonts w:cs="Times New Roman"/>
          <w:spacing w:val="99"/>
          <w:sz w:val="23"/>
          <w:szCs w:val="23"/>
          <w:lang w:val="ru-RU"/>
        </w:rPr>
        <w:t xml:space="preserve"> </w:t>
      </w:r>
      <w:r w:rsidRPr="0049275A">
        <w:rPr>
          <w:rFonts w:cs="Times New Roman"/>
          <w:spacing w:val="-1"/>
          <w:sz w:val="23"/>
          <w:szCs w:val="23"/>
          <w:lang w:val="ru-RU"/>
        </w:rPr>
        <w:t>предприятий</w:t>
      </w:r>
      <w:r w:rsidRPr="0049275A">
        <w:rPr>
          <w:rFonts w:cs="Times New Roman"/>
          <w:spacing w:val="1"/>
          <w:sz w:val="23"/>
          <w:szCs w:val="23"/>
          <w:lang w:val="ru-RU"/>
        </w:rPr>
        <w:t xml:space="preserve"> </w:t>
      </w:r>
      <w:r w:rsidRPr="0049275A">
        <w:rPr>
          <w:rFonts w:cs="Times New Roman"/>
          <w:spacing w:val="-1"/>
          <w:sz w:val="23"/>
          <w:szCs w:val="23"/>
          <w:lang w:val="ru-RU"/>
        </w:rPr>
        <w:t>из</w:t>
      </w:r>
      <w:r w:rsidRPr="0049275A">
        <w:rPr>
          <w:rFonts w:cs="Times New Roman"/>
          <w:spacing w:val="1"/>
          <w:sz w:val="23"/>
          <w:szCs w:val="23"/>
          <w:lang w:val="ru-RU"/>
        </w:rPr>
        <w:t xml:space="preserve"> </w:t>
      </w:r>
      <w:r w:rsidRPr="0049275A">
        <w:rPr>
          <w:rFonts w:cs="Times New Roman"/>
          <w:spacing w:val="-1"/>
          <w:sz w:val="23"/>
          <w:szCs w:val="23"/>
          <w:lang w:val="ru-RU"/>
        </w:rPr>
        <w:t>селитебных зон</w:t>
      </w:r>
      <w:r w:rsidRPr="0049275A">
        <w:rPr>
          <w:rFonts w:cs="Times New Roman"/>
          <w:spacing w:val="1"/>
          <w:sz w:val="23"/>
          <w:szCs w:val="23"/>
          <w:lang w:val="ru-RU"/>
        </w:rPr>
        <w:t xml:space="preserve"> </w:t>
      </w:r>
      <w:r w:rsidRPr="0049275A">
        <w:rPr>
          <w:rFonts w:cs="Times New Roman"/>
          <w:sz w:val="23"/>
          <w:szCs w:val="23"/>
          <w:lang w:val="ru-RU"/>
        </w:rPr>
        <w:t>поселения.</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Не</w:t>
      </w:r>
      <w:r w:rsidRPr="0049275A">
        <w:rPr>
          <w:rFonts w:cs="Times New Roman"/>
          <w:spacing w:val="-1"/>
          <w:sz w:val="23"/>
          <w:szCs w:val="23"/>
          <w:lang w:val="ru-RU"/>
        </w:rPr>
        <w:t xml:space="preserve"> допускается</w:t>
      </w:r>
      <w:r w:rsidRPr="0049275A">
        <w:rPr>
          <w:rFonts w:cs="Times New Roman"/>
          <w:spacing w:val="2"/>
          <w:sz w:val="23"/>
          <w:szCs w:val="23"/>
          <w:lang w:val="ru-RU"/>
        </w:rPr>
        <w:t xml:space="preserve"> </w:t>
      </w:r>
      <w:r w:rsidRPr="0049275A">
        <w:rPr>
          <w:rFonts w:cs="Times New Roman"/>
          <w:spacing w:val="-1"/>
          <w:sz w:val="23"/>
          <w:szCs w:val="23"/>
          <w:lang w:val="ru-RU"/>
        </w:rPr>
        <w:t xml:space="preserve">расширение </w:t>
      </w:r>
      <w:r w:rsidRPr="0049275A">
        <w:rPr>
          <w:rFonts w:cs="Times New Roman"/>
          <w:spacing w:val="-2"/>
          <w:sz w:val="23"/>
          <w:szCs w:val="23"/>
          <w:lang w:val="ru-RU"/>
        </w:rPr>
        <w:t>производственных</w:t>
      </w:r>
      <w:r w:rsidRPr="0049275A">
        <w:rPr>
          <w:rFonts w:cs="Times New Roman"/>
          <w:spacing w:val="2"/>
          <w:sz w:val="23"/>
          <w:szCs w:val="23"/>
          <w:lang w:val="ru-RU"/>
        </w:rPr>
        <w:t xml:space="preserve"> </w:t>
      </w:r>
      <w:r w:rsidRPr="0049275A">
        <w:rPr>
          <w:rFonts w:cs="Times New Roman"/>
          <w:spacing w:val="-1"/>
          <w:sz w:val="23"/>
          <w:szCs w:val="23"/>
          <w:lang w:val="ru-RU"/>
        </w:rPr>
        <w:t xml:space="preserve">предприятий, </w:t>
      </w:r>
      <w:r w:rsidRPr="0049275A">
        <w:rPr>
          <w:rFonts w:cs="Times New Roman"/>
          <w:spacing w:val="1"/>
          <w:sz w:val="23"/>
          <w:szCs w:val="23"/>
          <w:lang w:val="ru-RU"/>
        </w:rPr>
        <w:t xml:space="preserve">если </w:t>
      </w: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3"/>
          <w:sz w:val="23"/>
          <w:szCs w:val="23"/>
          <w:lang w:val="ru-RU"/>
        </w:rPr>
        <w:t>этом</w:t>
      </w:r>
      <w:r w:rsidRPr="0049275A">
        <w:rPr>
          <w:rFonts w:cs="Times New Roman"/>
          <w:spacing w:val="1"/>
          <w:sz w:val="23"/>
          <w:szCs w:val="23"/>
          <w:lang w:val="ru-RU"/>
        </w:rPr>
        <w:t xml:space="preserve"> </w:t>
      </w:r>
      <w:r w:rsidRPr="0049275A">
        <w:rPr>
          <w:rFonts w:cs="Times New Roman"/>
          <w:spacing w:val="-2"/>
          <w:sz w:val="23"/>
          <w:szCs w:val="23"/>
          <w:lang w:val="ru-RU"/>
        </w:rPr>
        <w:t>требуется</w:t>
      </w:r>
      <w:r w:rsidRPr="0049275A">
        <w:rPr>
          <w:rFonts w:cs="Times New Roman"/>
          <w:spacing w:val="2"/>
          <w:sz w:val="23"/>
          <w:szCs w:val="23"/>
          <w:lang w:val="ru-RU"/>
        </w:rPr>
        <w:t xml:space="preserve"> </w:t>
      </w:r>
      <w:r w:rsidRPr="0049275A">
        <w:rPr>
          <w:rFonts w:cs="Times New Roman"/>
          <w:spacing w:val="-1"/>
          <w:sz w:val="23"/>
          <w:szCs w:val="23"/>
          <w:lang w:val="ru-RU"/>
        </w:rPr>
        <w:t>увеличение</w:t>
      </w:r>
      <w:r w:rsidRPr="0049275A">
        <w:rPr>
          <w:rFonts w:cs="Times New Roman"/>
          <w:spacing w:val="1"/>
          <w:sz w:val="23"/>
          <w:szCs w:val="23"/>
          <w:lang w:val="ru-RU"/>
        </w:rPr>
        <w:t xml:space="preserve"> </w:t>
      </w:r>
      <w:r w:rsidRPr="0049275A">
        <w:rPr>
          <w:rFonts w:cs="Times New Roman"/>
          <w:spacing w:val="-1"/>
          <w:sz w:val="23"/>
          <w:szCs w:val="23"/>
          <w:lang w:val="ru-RU"/>
        </w:rPr>
        <w:t>размера</w:t>
      </w:r>
      <w:r w:rsidRPr="0049275A">
        <w:rPr>
          <w:rFonts w:cs="Times New Roman"/>
          <w:spacing w:val="-2"/>
          <w:sz w:val="23"/>
          <w:szCs w:val="23"/>
          <w:lang w:val="ru-RU"/>
        </w:rPr>
        <w:t xml:space="preserve"> </w:t>
      </w:r>
      <w:r w:rsidRPr="0049275A">
        <w:rPr>
          <w:rFonts w:cs="Times New Roman"/>
          <w:spacing w:val="-1"/>
          <w:sz w:val="23"/>
          <w:szCs w:val="23"/>
          <w:lang w:val="ru-RU"/>
        </w:rPr>
        <w:t>санитарно-защитных</w:t>
      </w:r>
      <w:r w:rsidRPr="0049275A">
        <w:rPr>
          <w:rFonts w:cs="Times New Roman"/>
          <w:spacing w:val="2"/>
          <w:sz w:val="23"/>
          <w:szCs w:val="23"/>
          <w:lang w:val="ru-RU"/>
        </w:rPr>
        <w:t xml:space="preserve"> </w:t>
      </w:r>
      <w:r w:rsidRPr="0049275A">
        <w:rPr>
          <w:rFonts w:cs="Times New Roman"/>
          <w:spacing w:val="-1"/>
          <w:sz w:val="23"/>
          <w:szCs w:val="23"/>
          <w:lang w:val="ru-RU"/>
        </w:rPr>
        <w:t>зон.</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Станции</w:t>
      </w:r>
      <w:r w:rsidRPr="0049275A">
        <w:rPr>
          <w:rFonts w:cs="Times New Roman"/>
          <w:spacing w:val="13"/>
          <w:sz w:val="23"/>
          <w:szCs w:val="23"/>
          <w:lang w:val="ru-RU"/>
        </w:rPr>
        <w:t xml:space="preserve"> </w:t>
      </w:r>
      <w:r w:rsidRPr="0049275A">
        <w:rPr>
          <w:rFonts w:cs="Times New Roman"/>
          <w:spacing w:val="-2"/>
          <w:sz w:val="23"/>
          <w:szCs w:val="23"/>
          <w:lang w:val="ru-RU"/>
        </w:rPr>
        <w:t>технического</w:t>
      </w:r>
      <w:r w:rsidRPr="0049275A">
        <w:rPr>
          <w:rFonts w:cs="Times New Roman"/>
          <w:spacing w:val="11"/>
          <w:sz w:val="23"/>
          <w:szCs w:val="23"/>
          <w:lang w:val="ru-RU"/>
        </w:rPr>
        <w:t xml:space="preserve"> </w:t>
      </w:r>
      <w:r w:rsidRPr="0049275A">
        <w:rPr>
          <w:rFonts w:cs="Times New Roman"/>
          <w:spacing w:val="-2"/>
          <w:sz w:val="23"/>
          <w:szCs w:val="23"/>
          <w:lang w:val="ru-RU"/>
        </w:rPr>
        <w:t>обслуживания</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3"/>
          <w:sz w:val="23"/>
          <w:szCs w:val="23"/>
          <w:lang w:val="ru-RU"/>
        </w:rPr>
        <w:t xml:space="preserve"> </w:t>
      </w:r>
      <w:r w:rsidRPr="0049275A">
        <w:rPr>
          <w:rFonts w:cs="Times New Roman"/>
          <w:spacing w:val="-2"/>
          <w:sz w:val="23"/>
          <w:szCs w:val="23"/>
          <w:lang w:val="ru-RU"/>
        </w:rPr>
        <w:t>следует</w:t>
      </w:r>
      <w:r w:rsidRPr="0049275A">
        <w:rPr>
          <w:rFonts w:cs="Times New Roman"/>
          <w:spacing w:val="14"/>
          <w:sz w:val="23"/>
          <w:szCs w:val="23"/>
          <w:lang w:val="ru-RU"/>
        </w:rPr>
        <w:t xml:space="preserve"> </w:t>
      </w:r>
      <w:r w:rsidRPr="0049275A">
        <w:rPr>
          <w:rFonts w:cs="Times New Roman"/>
          <w:spacing w:val="-2"/>
          <w:sz w:val="23"/>
          <w:szCs w:val="23"/>
          <w:lang w:val="ru-RU"/>
        </w:rPr>
        <w:t>проектировать</w:t>
      </w:r>
      <w:r w:rsidRPr="0049275A">
        <w:rPr>
          <w:rFonts w:cs="Times New Roman"/>
          <w:spacing w:val="12"/>
          <w:sz w:val="23"/>
          <w:szCs w:val="23"/>
          <w:lang w:val="ru-RU"/>
        </w:rPr>
        <w:t xml:space="preserve"> </w:t>
      </w:r>
      <w:r w:rsidRPr="0049275A">
        <w:rPr>
          <w:rFonts w:cs="Times New Roman"/>
          <w:spacing w:val="-1"/>
          <w:sz w:val="23"/>
          <w:szCs w:val="23"/>
          <w:lang w:val="ru-RU"/>
        </w:rPr>
        <w:t>из</w:t>
      </w:r>
      <w:r w:rsidRPr="0049275A">
        <w:rPr>
          <w:rFonts w:cs="Times New Roman"/>
          <w:spacing w:val="13"/>
          <w:sz w:val="23"/>
          <w:szCs w:val="23"/>
          <w:lang w:val="ru-RU"/>
        </w:rPr>
        <w:t xml:space="preserve"> </w:t>
      </w:r>
      <w:r w:rsidRPr="0049275A">
        <w:rPr>
          <w:rFonts w:cs="Times New Roman"/>
          <w:spacing w:val="-1"/>
          <w:sz w:val="23"/>
          <w:szCs w:val="23"/>
          <w:lang w:val="ru-RU"/>
        </w:rPr>
        <w:t>расчета</w:t>
      </w:r>
      <w:r w:rsidRPr="0049275A">
        <w:rPr>
          <w:rFonts w:cs="Times New Roman"/>
          <w:spacing w:val="13"/>
          <w:sz w:val="23"/>
          <w:szCs w:val="23"/>
          <w:lang w:val="ru-RU"/>
        </w:rPr>
        <w:t xml:space="preserve"> </w:t>
      </w:r>
      <w:r w:rsidRPr="0049275A">
        <w:rPr>
          <w:rFonts w:cs="Times New Roman"/>
          <w:spacing w:val="-2"/>
          <w:sz w:val="23"/>
          <w:szCs w:val="23"/>
          <w:lang w:val="ru-RU"/>
        </w:rPr>
        <w:t>один</w:t>
      </w:r>
      <w:r w:rsidRPr="0049275A">
        <w:rPr>
          <w:rFonts w:cs="Times New Roman"/>
          <w:spacing w:val="13"/>
          <w:sz w:val="23"/>
          <w:szCs w:val="23"/>
          <w:lang w:val="ru-RU"/>
        </w:rPr>
        <w:t xml:space="preserve"> </w:t>
      </w:r>
      <w:r w:rsidRPr="0049275A">
        <w:rPr>
          <w:rFonts w:cs="Times New Roman"/>
          <w:spacing w:val="1"/>
          <w:sz w:val="23"/>
          <w:szCs w:val="23"/>
          <w:lang w:val="ru-RU"/>
        </w:rPr>
        <w:t>пост</w:t>
      </w:r>
      <w:r w:rsidRPr="0049275A">
        <w:rPr>
          <w:rFonts w:cs="Times New Roman"/>
          <w:spacing w:val="12"/>
          <w:sz w:val="23"/>
          <w:szCs w:val="23"/>
          <w:lang w:val="ru-RU"/>
        </w:rPr>
        <w:t xml:space="preserve"> </w:t>
      </w:r>
      <w:r w:rsidRPr="0049275A">
        <w:rPr>
          <w:rFonts w:cs="Times New Roman"/>
          <w:sz w:val="23"/>
          <w:szCs w:val="23"/>
          <w:lang w:val="ru-RU"/>
        </w:rPr>
        <w:t>на</w:t>
      </w:r>
      <w:r w:rsidRPr="0049275A">
        <w:rPr>
          <w:rFonts w:cs="Times New Roman"/>
          <w:spacing w:val="13"/>
          <w:sz w:val="23"/>
          <w:szCs w:val="23"/>
          <w:lang w:val="ru-RU"/>
        </w:rPr>
        <w:t xml:space="preserve"> </w:t>
      </w:r>
      <w:r w:rsidRPr="0049275A">
        <w:rPr>
          <w:rFonts w:cs="Times New Roman"/>
          <w:spacing w:val="-1"/>
          <w:sz w:val="23"/>
          <w:szCs w:val="23"/>
          <w:lang w:val="ru-RU"/>
        </w:rPr>
        <w:t>200</w:t>
      </w:r>
      <w:r w:rsidRPr="0049275A">
        <w:rPr>
          <w:rFonts w:cs="Times New Roman"/>
          <w:spacing w:val="11"/>
          <w:sz w:val="23"/>
          <w:szCs w:val="23"/>
          <w:lang w:val="ru-RU"/>
        </w:rPr>
        <w:t xml:space="preserve"> </w:t>
      </w:r>
      <w:r w:rsidRPr="0049275A">
        <w:rPr>
          <w:rFonts w:cs="Times New Roman"/>
          <w:spacing w:val="-3"/>
          <w:sz w:val="23"/>
          <w:szCs w:val="23"/>
          <w:lang w:val="ru-RU"/>
        </w:rPr>
        <w:t>легковых</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1"/>
          <w:sz w:val="23"/>
          <w:szCs w:val="23"/>
          <w:lang w:val="ru-RU"/>
        </w:rPr>
        <w:t xml:space="preserve"> </w:t>
      </w:r>
      <w:r w:rsidRPr="0049275A">
        <w:rPr>
          <w:rFonts w:cs="Times New Roman"/>
          <w:spacing w:val="-1"/>
          <w:sz w:val="23"/>
          <w:szCs w:val="23"/>
          <w:lang w:val="ru-RU"/>
        </w:rPr>
        <w:t>принимая</w:t>
      </w:r>
      <w:r w:rsidRPr="0049275A">
        <w:rPr>
          <w:rFonts w:cs="Times New Roman"/>
          <w:spacing w:val="117"/>
          <w:sz w:val="23"/>
          <w:szCs w:val="23"/>
          <w:lang w:val="ru-RU"/>
        </w:rPr>
        <w:t xml:space="preserve"> </w:t>
      </w:r>
      <w:r w:rsidRPr="0049275A">
        <w:rPr>
          <w:rFonts w:cs="Times New Roman"/>
          <w:spacing w:val="-1"/>
          <w:sz w:val="23"/>
          <w:szCs w:val="23"/>
          <w:lang w:val="ru-RU"/>
        </w:rPr>
        <w:t>размеры их</w:t>
      </w:r>
      <w:r w:rsidRPr="0049275A">
        <w:rPr>
          <w:rFonts w:cs="Times New Roman"/>
          <w:spacing w:val="2"/>
          <w:sz w:val="23"/>
          <w:szCs w:val="23"/>
          <w:lang w:val="ru-RU"/>
        </w:rPr>
        <w:t xml:space="preserve"> </w:t>
      </w:r>
      <w:r w:rsidRPr="0049275A">
        <w:rPr>
          <w:rFonts w:cs="Times New Roman"/>
          <w:spacing w:val="-1"/>
          <w:sz w:val="23"/>
          <w:szCs w:val="23"/>
          <w:lang w:val="ru-RU"/>
        </w:rPr>
        <w:t>земельных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для станций:</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 га;</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1,5 га;</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25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2,0 га;</w:t>
      </w:r>
    </w:p>
    <w:p w:rsidR="00D0499D" w:rsidRPr="0049275A" w:rsidRDefault="00D0499D" w:rsidP="0049275A">
      <w:pPr>
        <w:pStyle w:val="a3"/>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40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3,5 га.</w:t>
      </w:r>
    </w:p>
    <w:p w:rsidR="00D0499D" w:rsidRPr="0049275A" w:rsidRDefault="00D0499D" w:rsidP="0049275A">
      <w:pPr>
        <w:pStyle w:val="a3"/>
        <w:spacing w:line="264" w:lineRule="auto"/>
        <w:ind w:left="0" w:right="12" w:firstLine="567"/>
        <w:jc w:val="both"/>
        <w:rPr>
          <w:rFonts w:cs="Times New Roman"/>
          <w:spacing w:val="-1"/>
          <w:sz w:val="23"/>
          <w:szCs w:val="23"/>
          <w:lang w:val="ru-RU"/>
        </w:rPr>
      </w:pPr>
      <w:r w:rsidRPr="0049275A">
        <w:rPr>
          <w:rFonts w:cs="Times New Roman"/>
          <w:spacing w:val="-2"/>
          <w:sz w:val="23"/>
          <w:szCs w:val="23"/>
          <w:lang w:val="ru-RU"/>
        </w:rPr>
        <w:t>Расстояния</w:t>
      </w:r>
      <w:r w:rsidRPr="0049275A">
        <w:rPr>
          <w:rFonts w:cs="Times New Roman"/>
          <w:spacing w:val="40"/>
          <w:sz w:val="23"/>
          <w:szCs w:val="23"/>
          <w:lang w:val="ru-RU"/>
        </w:rPr>
        <w:t xml:space="preserve"> </w:t>
      </w:r>
      <w:r w:rsidRPr="0049275A">
        <w:rPr>
          <w:rFonts w:cs="Times New Roman"/>
          <w:spacing w:val="-2"/>
          <w:sz w:val="23"/>
          <w:szCs w:val="23"/>
          <w:lang w:val="ru-RU"/>
        </w:rPr>
        <w:t>от</w:t>
      </w:r>
      <w:r w:rsidRPr="0049275A">
        <w:rPr>
          <w:rFonts w:cs="Times New Roman"/>
          <w:spacing w:val="39"/>
          <w:sz w:val="23"/>
          <w:szCs w:val="23"/>
          <w:lang w:val="ru-RU"/>
        </w:rPr>
        <w:t xml:space="preserve"> </w:t>
      </w:r>
      <w:r w:rsidRPr="0049275A">
        <w:rPr>
          <w:rFonts w:cs="Times New Roman"/>
          <w:sz w:val="23"/>
          <w:szCs w:val="23"/>
          <w:lang w:val="ru-RU"/>
        </w:rPr>
        <w:t>границы</w:t>
      </w:r>
      <w:r w:rsidRPr="0049275A">
        <w:rPr>
          <w:rFonts w:cs="Times New Roman"/>
          <w:spacing w:val="37"/>
          <w:sz w:val="23"/>
          <w:szCs w:val="23"/>
          <w:lang w:val="ru-RU"/>
        </w:rPr>
        <w:t xml:space="preserve"> </w:t>
      </w:r>
      <w:r w:rsidRPr="0049275A">
        <w:rPr>
          <w:rFonts w:cs="Times New Roman"/>
          <w:spacing w:val="-1"/>
          <w:sz w:val="23"/>
          <w:szCs w:val="23"/>
          <w:lang w:val="ru-RU"/>
        </w:rPr>
        <w:t>земельного</w:t>
      </w:r>
      <w:r w:rsidRPr="0049275A">
        <w:rPr>
          <w:rFonts w:cs="Times New Roman"/>
          <w:spacing w:val="40"/>
          <w:sz w:val="23"/>
          <w:szCs w:val="23"/>
          <w:lang w:val="ru-RU"/>
        </w:rPr>
        <w:t xml:space="preserve"> </w:t>
      </w:r>
      <w:r w:rsidRPr="0049275A">
        <w:rPr>
          <w:rFonts w:cs="Times New Roman"/>
          <w:spacing w:val="-1"/>
          <w:sz w:val="23"/>
          <w:szCs w:val="23"/>
          <w:lang w:val="ru-RU"/>
        </w:rPr>
        <w:t>участка</w:t>
      </w:r>
      <w:r w:rsidRPr="0049275A">
        <w:rPr>
          <w:rFonts w:cs="Times New Roman"/>
          <w:spacing w:val="39"/>
          <w:sz w:val="23"/>
          <w:szCs w:val="23"/>
          <w:lang w:val="ru-RU"/>
        </w:rPr>
        <w:t xml:space="preserve"> </w:t>
      </w:r>
      <w:r w:rsidRPr="0049275A">
        <w:rPr>
          <w:rFonts w:cs="Times New Roman"/>
          <w:sz w:val="23"/>
          <w:szCs w:val="23"/>
          <w:lang w:val="ru-RU"/>
        </w:rPr>
        <w:t>станций</w:t>
      </w:r>
      <w:r w:rsidRPr="0049275A">
        <w:rPr>
          <w:rFonts w:cs="Times New Roman"/>
          <w:spacing w:val="39"/>
          <w:sz w:val="23"/>
          <w:szCs w:val="23"/>
          <w:lang w:val="ru-RU"/>
        </w:rPr>
        <w:t xml:space="preserve"> </w:t>
      </w:r>
      <w:r w:rsidRPr="0049275A">
        <w:rPr>
          <w:rFonts w:cs="Times New Roman"/>
          <w:spacing w:val="-2"/>
          <w:sz w:val="23"/>
          <w:szCs w:val="23"/>
          <w:lang w:val="ru-RU"/>
        </w:rPr>
        <w:t>технического</w:t>
      </w:r>
      <w:r w:rsidRPr="0049275A">
        <w:rPr>
          <w:rFonts w:cs="Times New Roman"/>
          <w:spacing w:val="38"/>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0"/>
          <w:sz w:val="23"/>
          <w:szCs w:val="23"/>
          <w:lang w:val="ru-RU"/>
        </w:rPr>
        <w:t xml:space="preserve"> </w:t>
      </w:r>
      <w:r w:rsidRPr="0049275A">
        <w:rPr>
          <w:rFonts w:cs="Times New Roman"/>
          <w:sz w:val="23"/>
          <w:szCs w:val="23"/>
          <w:lang w:val="ru-RU"/>
        </w:rPr>
        <w:t>до</w:t>
      </w:r>
      <w:r w:rsidRPr="0049275A">
        <w:rPr>
          <w:rFonts w:cs="Times New Roman"/>
          <w:spacing w:val="40"/>
          <w:sz w:val="23"/>
          <w:szCs w:val="23"/>
          <w:lang w:val="ru-RU"/>
        </w:rPr>
        <w:t xml:space="preserve"> </w:t>
      </w:r>
      <w:r w:rsidRPr="0049275A">
        <w:rPr>
          <w:rFonts w:cs="Times New Roman"/>
          <w:spacing w:val="-1"/>
          <w:sz w:val="23"/>
          <w:szCs w:val="23"/>
          <w:lang w:val="ru-RU"/>
        </w:rPr>
        <w:t>жилых</w:t>
      </w:r>
      <w:r w:rsidRPr="0049275A">
        <w:rPr>
          <w:rFonts w:cs="Times New Roman"/>
          <w:spacing w:val="43"/>
          <w:sz w:val="23"/>
          <w:szCs w:val="23"/>
          <w:lang w:val="ru-RU"/>
        </w:rPr>
        <w:t xml:space="preserve"> </w:t>
      </w:r>
      <w:r w:rsidRPr="0049275A">
        <w:rPr>
          <w:rFonts w:cs="Times New Roman"/>
          <w:spacing w:val="-2"/>
          <w:sz w:val="23"/>
          <w:szCs w:val="23"/>
          <w:lang w:val="ru-RU"/>
        </w:rPr>
        <w:t>домов,</w:t>
      </w:r>
      <w:r w:rsidRPr="0049275A">
        <w:rPr>
          <w:rFonts w:cs="Times New Roman"/>
          <w:spacing w:val="40"/>
          <w:sz w:val="23"/>
          <w:szCs w:val="23"/>
          <w:lang w:val="ru-RU"/>
        </w:rPr>
        <w:t xml:space="preserve"> </w:t>
      </w:r>
      <w:r w:rsidRPr="0049275A">
        <w:rPr>
          <w:rFonts w:cs="Times New Roman"/>
          <w:spacing w:val="-1"/>
          <w:sz w:val="23"/>
          <w:szCs w:val="23"/>
          <w:lang w:val="ru-RU"/>
        </w:rPr>
        <w:t>общественных</w:t>
      </w:r>
      <w:r w:rsidRPr="0049275A">
        <w:rPr>
          <w:rFonts w:cs="Times New Roman"/>
          <w:spacing w:val="40"/>
          <w:sz w:val="23"/>
          <w:szCs w:val="23"/>
          <w:lang w:val="ru-RU"/>
        </w:rPr>
        <w:t xml:space="preserve"> </w:t>
      </w:r>
      <w:r w:rsidRPr="0049275A">
        <w:rPr>
          <w:rFonts w:cs="Times New Roman"/>
          <w:spacing w:val="-1"/>
          <w:sz w:val="23"/>
          <w:szCs w:val="23"/>
          <w:lang w:val="ru-RU"/>
        </w:rPr>
        <w:t>зданий,</w:t>
      </w:r>
      <w:r w:rsidRPr="0049275A">
        <w:rPr>
          <w:rFonts w:cs="Times New Roman"/>
          <w:spacing w:val="40"/>
          <w:sz w:val="23"/>
          <w:szCs w:val="23"/>
          <w:lang w:val="ru-RU"/>
        </w:rPr>
        <w:t xml:space="preserve"> </w:t>
      </w:r>
      <w:r w:rsidRPr="0049275A">
        <w:rPr>
          <w:rFonts w:cs="Times New Roman"/>
          <w:sz w:val="23"/>
          <w:szCs w:val="23"/>
          <w:lang w:val="ru-RU"/>
        </w:rPr>
        <w:t>а</w:t>
      </w:r>
      <w:r w:rsidRPr="0049275A">
        <w:rPr>
          <w:rFonts w:cs="Times New Roman"/>
          <w:spacing w:val="37"/>
          <w:sz w:val="23"/>
          <w:szCs w:val="23"/>
          <w:lang w:val="ru-RU"/>
        </w:rPr>
        <w:t xml:space="preserve"> </w:t>
      </w:r>
      <w:r w:rsidRPr="0049275A">
        <w:rPr>
          <w:rFonts w:cs="Times New Roman"/>
          <w:spacing w:val="-1"/>
          <w:sz w:val="23"/>
          <w:szCs w:val="23"/>
          <w:lang w:val="ru-RU"/>
        </w:rPr>
        <w:t>также</w:t>
      </w:r>
      <w:r w:rsidRPr="0049275A">
        <w:rPr>
          <w:rFonts w:cs="Times New Roman"/>
          <w:spacing w:val="39"/>
          <w:sz w:val="23"/>
          <w:szCs w:val="23"/>
          <w:lang w:val="ru-RU"/>
        </w:rPr>
        <w:t xml:space="preserve"> </w:t>
      </w:r>
      <w:r w:rsidRPr="0049275A">
        <w:rPr>
          <w:rFonts w:cs="Times New Roman"/>
          <w:sz w:val="23"/>
          <w:szCs w:val="23"/>
          <w:lang w:val="ru-RU"/>
        </w:rPr>
        <w:t>до</w:t>
      </w:r>
      <w:r w:rsidRPr="0049275A">
        <w:rPr>
          <w:rFonts w:cs="Times New Roman"/>
          <w:spacing w:val="71"/>
          <w:sz w:val="23"/>
          <w:szCs w:val="23"/>
          <w:lang w:val="ru-RU"/>
        </w:rPr>
        <w:t xml:space="preserve"> </w:t>
      </w:r>
      <w:r w:rsidRPr="0049275A">
        <w:rPr>
          <w:rFonts w:cs="Times New Roman"/>
          <w:spacing w:val="-3"/>
          <w:sz w:val="23"/>
          <w:szCs w:val="23"/>
          <w:lang w:val="ru-RU"/>
        </w:rPr>
        <w:lastRenderedPageBreak/>
        <w:t>участков</w:t>
      </w:r>
      <w:r w:rsidRPr="0049275A">
        <w:rPr>
          <w:rFonts w:cs="Times New Roman"/>
          <w:spacing w:val="44"/>
          <w:sz w:val="23"/>
          <w:szCs w:val="23"/>
          <w:lang w:val="ru-RU"/>
        </w:rPr>
        <w:t xml:space="preserve"> </w:t>
      </w:r>
      <w:r w:rsidRPr="0049275A">
        <w:rPr>
          <w:rFonts w:cs="Times New Roman"/>
          <w:spacing w:val="-2"/>
          <w:sz w:val="23"/>
          <w:szCs w:val="23"/>
          <w:lang w:val="ru-RU"/>
        </w:rPr>
        <w:t>дошкольных</w:t>
      </w:r>
      <w:r w:rsidRPr="0049275A">
        <w:rPr>
          <w:rFonts w:cs="Times New Roman"/>
          <w:spacing w:val="45"/>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45"/>
          <w:sz w:val="23"/>
          <w:szCs w:val="23"/>
          <w:lang w:val="ru-RU"/>
        </w:rPr>
        <w:t xml:space="preserve"> </w:t>
      </w:r>
      <w:r w:rsidRPr="0049275A">
        <w:rPr>
          <w:rFonts w:cs="Times New Roman"/>
          <w:spacing w:val="-4"/>
          <w:sz w:val="23"/>
          <w:szCs w:val="23"/>
          <w:lang w:val="ru-RU"/>
        </w:rPr>
        <w:t>школ,</w:t>
      </w:r>
      <w:r w:rsidRPr="0049275A">
        <w:rPr>
          <w:rFonts w:cs="Times New Roman"/>
          <w:spacing w:val="45"/>
          <w:sz w:val="23"/>
          <w:szCs w:val="23"/>
          <w:lang w:val="ru-RU"/>
        </w:rPr>
        <w:t xml:space="preserve"> </w:t>
      </w:r>
      <w:r w:rsidRPr="0049275A">
        <w:rPr>
          <w:rFonts w:cs="Times New Roman"/>
          <w:spacing w:val="-1"/>
          <w:sz w:val="23"/>
          <w:szCs w:val="23"/>
          <w:lang w:val="ru-RU"/>
        </w:rPr>
        <w:t>лечебных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1"/>
          <w:sz w:val="23"/>
          <w:szCs w:val="23"/>
          <w:lang w:val="ru-RU"/>
        </w:rPr>
        <w:t>размещаемых</w:t>
      </w:r>
      <w:r w:rsidRPr="0049275A">
        <w:rPr>
          <w:rFonts w:cs="Times New Roman"/>
          <w:spacing w:val="47"/>
          <w:sz w:val="23"/>
          <w:szCs w:val="23"/>
          <w:lang w:val="ru-RU"/>
        </w:rPr>
        <w:t xml:space="preserve"> </w:t>
      </w:r>
      <w:r w:rsidRPr="0049275A">
        <w:rPr>
          <w:rFonts w:cs="Times New Roman"/>
          <w:spacing w:val="-1"/>
          <w:sz w:val="23"/>
          <w:szCs w:val="23"/>
          <w:lang w:val="ru-RU"/>
        </w:rPr>
        <w:t>на</w:t>
      </w:r>
      <w:r w:rsidRPr="0049275A">
        <w:rPr>
          <w:rFonts w:cs="Times New Roman"/>
          <w:spacing w:val="44"/>
          <w:sz w:val="23"/>
          <w:szCs w:val="23"/>
          <w:lang w:val="ru-RU"/>
        </w:rPr>
        <w:t xml:space="preserve"> </w:t>
      </w:r>
      <w:r w:rsidRPr="0049275A">
        <w:rPr>
          <w:rFonts w:cs="Times New Roman"/>
          <w:spacing w:val="-1"/>
          <w:sz w:val="23"/>
          <w:szCs w:val="23"/>
          <w:lang w:val="ru-RU"/>
        </w:rPr>
        <w:t>селитебных</w:t>
      </w:r>
      <w:r w:rsidRPr="0049275A">
        <w:rPr>
          <w:rFonts w:cs="Times New Roman"/>
          <w:spacing w:val="127"/>
          <w:sz w:val="23"/>
          <w:szCs w:val="23"/>
          <w:lang w:val="ru-RU"/>
        </w:rPr>
        <w:t xml:space="preserve"> </w:t>
      </w:r>
      <w:r w:rsidRPr="0049275A">
        <w:rPr>
          <w:rFonts w:cs="Times New Roman"/>
          <w:spacing w:val="-1"/>
          <w:sz w:val="23"/>
          <w:szCs w:val="23"/>
          <w:lang w:val="ru-RU"/>
        </w:rPr>
        <w:t xml:space="preserve">территориях, </w:t>
      </w:r>
      <w:r w:rsidRPr="0049275A">
        <w:rPr>
          <w:rFonts w:cs="Times New Roman"/>
          <w:spacing w:val="-2"/>
          <w:sz w:val="23"/>
          <w:szCs w:val="23"/>
          <w:lang w:val="ru-RU"/>
        </w:rPr>
        <w:t>следует</w:t>
      </w:r>
      <w:r w:rsidRPr="0049275A">
        <w:rPr>
          <w:rFonts w:cs="Times New Roman"/>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2"/>
          <w:sz w:val="23"/>
          <w:szCs w:val="23"/>
          <w:lang w:val="ru-RU"/>
        </w:rPr>
        <w:t>приведенных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u w:val="single" w:color="0000FF"/>
          <w:lang w:val="ru-RU"/>
        </w:rPr>
        <w:t>таблице</w:t>
      </w:r>
      <w:r w:rsidRPr="0049275A">
        <w:rPr>
          <w:rFonts w:cs="Times New Roman"/>
          <w:spacing w:val="-1"/>
          <w:sz w:val="23"/>
          <w:szCs w:val="23"/>
          <w:lang w:val="ru-RU"/>
        </w:rPr>
        <w:t>.</w:t>
      </w:r>
    </w:p>
    <w:tbl>
      <w:tblPr>
        <w:tblStyle w:val="TableNormal"/>
        <w:tblW w:w="9781" w:type="dxa"/>
        <w:tblLayout w:type="fixed"/>
        <w:tblLook w:val="01E0"/>
      </w:tblPr>
      <w:tblGrid>
        <w:gridCol w:w="4536"/>
        <w:gridCol w:w="5245"/>
      </w:tblGrid>
      <w:tr w:rsidR="00D0499D" w:rsidRPr="0049275A" w:rsidTr="007B1E8D">
        <w:trPr>
          <w:trHeight w:hRule="exact" w:val="398"/>
        </w:trPr>
        <w:tc>
          <w:tcPr>
            <w:tcW w:w="4536" w:type="dxa"/>
            <w:vMerge w:val="restart"/>
            <w:tcBorders>
              <w:top w:val="single" w:sz="5" w:space="0" w:color="00007F"/>
              <w:left w:val="single" w:sz="4" w:space="0" w:color="00007F"/>
              <w:right w:val="single" w:sz="5" w:space="0" w:color="00007F"/>
            </w:tcBorders>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Здания,</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до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которых</w:t>
            </w:r>
            <w:r w:rsidRPr="0049275A">
              <w:rPr>
                <w:rFonts w:ascii="Times New Roman" w:hAnsi="Times New Roman" w:cs="Times New Roman"/>
                <w:spacing w:val="-1"/>
                <w:sz w:val="23"/>
                <w:szCs w:val="23"/>
                <w:lang w:val="ru-RU"/>
              </w:rPr>
              <w:t xml:space="preserve"> определяется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расстояние</w:t>
            </w:r>
          </w:p>
        </w:tc>
        <w:tc>
          <w:tcPr>
            <w:tcW w:w="5245" w:type="dxa"/>
            <w:tcBorders>
              <w:top w:val="single" w:sz="5" w:space="0" w:color="00007F"/>
              <w:left w:val="single" w:sz="5" w:space="0" w:color="00007F"/>
              <w:bottom w:val="single" w:sz="5" w:space="0" w:color="00007F"/>
              <w:right w:val="single" w:sz="4" w:space="0" w:color="00007F"/>
            </w:tcBorders>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Расстояние, </w:t>
            </w:r>
            <w:r w:rsidRPr="0049275A">
              <w:rPr>
                <w:rFonts w:ascii="Times New Roman" w:hAnsi="Times New Roman" w:cs="Times New Roman"/>
                <w:sz w:val="23"/>
                <w:szCs w:val="23"/>
              </w:rPr>
              <w:t>м</w:t>
            </w:r>
          </w:p>
        </w:tc>
      </w:tr>
      <w:tr w:rsidR="00D0499D" w:rsidRPr="00BD16CE" w:rsidTr="007B1E8D">
        <w:trPr>
          <w:trHeight w:hRule="exact" w:val="802"/>
        </w:trPr>
        <w:tc>
          <w:tcPr>
            <w:tcW w:w="4536" w:type="dxa"/>
            <w:vMerge/>
            <w:tcBorders>
              <w:left w:val="single" w:sz="4" w:space="0" w:color="00007F"/>
              <w:right w:val="single" w:sz="5" w:space="0" w:color="00007F"/>
            </w:tcBorders>
          </w:tcPr>
          <w:p w:rsidR="00D0499D" w:rsidRPr="0049275A" w:rsidRDefault="00D0499D" w:rsidP="0049275A">
            <w:pPr>
              <w:spacing w:line="264" w:lineRule="auto"/>
              <w:ind w:left="57" w:right="12"/>
              <w:jc w:val="both"/>
              <w:rPr>
                <w:rFonts w:ascii="Times New Roman" w:hAnsi="Times New Roman" w:cs="Times New Roman"/>
                <w:sz w:val="23"/>
                <w:szCs w:val="23"/>
              </w:rPr>
            </w:pPr>
          </w:p>
        </w:tc>
        <w:tc>
          <w:tcPr>
            <w:tcW w:w="5245" w:type="dxa"/>
            <w:tcBorders>
              <w:top w:val="single" w:sz="5" w:space="0" w:color="00007F"/>
              <w:left w:val="single" w:sz="5" w:space="0" w:color="00007F"/>
              <w:bottom w:val="single" w:sz="5" w:space="0" w:color="00007F"/>
              <w:right w:val="single" w:sz="4" w:space="0" w:color="00007F"/>
            </w:tcBorders>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станций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технического</w:t>
            </w:r>
            <w:r w:rsidRPr="0049275A">
              <w:rPr>
                <w:rFonts w:ascii="Times New Roman" w:hAnsi="Times New Roman" w:cs="Times New Roman"/>
                <w:spacing w:val="-1"/>
                <w:sz w:val="23"/>
                <w:szCs w:val="23"/>
                <w:lang w:val="ru-RU"/>
              </w:rPr>
              <w:t xml:space="preserve"> обслуживания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z w:val="23"/>
                <w:szCs w:val="23"/>
                <w:lang w:val="ru-RU"/>
              </w:rPr>
              <w:t>постов</w:t>
            </w:r>
          </w:p>
        </w:tc>
      </w:tr>
      <w:tr w:rsidR="00D0499D" w:rsidRPr="0049275A" w:rsidTr="007B1E8D">
        <w:trPr>
          <w:trHeight w:hRule="exact" w:val="286"/>
        </w:trPr>
        <w:tc>
          <w:tcPr>
            <w:tcW w:w="4536" w:type="dxa"/>
            <w:vMerge/>
            <w:tcBorders>
              <w:left w:val="single" w:sz="4" w:space="0" w:color="00007F"/>
              <w:bottom w:val="single" w:sz="5" w:space="0" w:color="00007F"/>
              <w:right w:val="single" w:sz="5" w:space="0" w:color="00007F"/>
            </w:tcBorders>
          </w:tcPr>
          <w:p w:rsidR="00D0499D" w:rsidRPr="0049275A" w:rsidRDefault="00D0499D" w:rsidP="0049275A">
            <w:pPr>
              <w:spacing w:line="264" w:lineRule="auto"/>
              <w:ind w:left="57" w:right="12"/>
              <w:jc w:val="both"/>
              <w:rPr>
                <w:rFonts w:ascii="Times New Roman" w:hAnsi="Times New Roman" w:cs="Times New Roman"/>
                <w:sz w:val="23"/>
                <w:szCs w:val="23"/>
                <w:lang w:val="ru-RU"/>
              </w:rPr>
            </w:pPr>
          </w:p>
        </w:tc>
        <w:tc>
          <w:tcPr>
            <w:tcW w:w="5245" w:type="dxa"/>
            <w:tcBorders>
              <w:top w:val="single" w:sz="5" w:space="0" w:color="00007F"/>
              <w:left w:val="single" w:sz="5" w:space="0" w:color="00007F"/>
              <w:bottom w:val="single" w:sz="5" w:space="0" w:color="00007F"/>
              <w:right w:val="single" w:sz="5" w:space="0" w:color="00007F"/>
            </w:tcBorders>
            <w:vAlign w:val="center"/>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10 </w:t>
            </w:r>
            <w:r w:rsidRPr="0049275A">
              <w:rPr>
                <w:rFonts w:ascii="Times New Roman" w:hAnsi="Times New Roman" w:cs="Times New Roman"/>
                <w:sz w:val="23"/>
                <w:szCs w:val="23"/>
              </w:rPr>
              <w:t>и</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менее</w:t>
            </w:r>
          </w:p>
        </w:tc>
      </w:tr>
      <w:tr w:rsidR="00D0499D" w:rsidRPr="0049275A" w:rsidTr="007B1E8D">
        <w:trPr>
          <w:trHeight w:hRule="exact" w:val="286"/>
        </w:trPr>
        <w:tc>
          <w:tcPr>
            <w:tcW w:w="4536" w:type="dxa"/>
            <w:tcBorders>
              <w:top w:val="single" w:sz="5" w:space="0" w:color="00007F"/>
              <w:left w:val="single" w:sz="4" w:space="0" w:color="00007F"/>
              <w:bottom w:val="single" w:sz="5" w:space="0" w:color="00007F"/>
              <w:right w:val="single" w:sz="5" w:space="0" w:color="00007F"/>
            </w:tcBorders>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Жилые </w:t>
            </w:r>
            <w:r w:rsidRPr="0049275A">
              <w:rPr>
                <w:rFonts w:ascii="Times New Roman" w:hAnsi="Times New Roman" w:cs="Times New Roman"/>
                <w:spacing w:val="-2"/>
                <w:sz w:val="23"/>
                <w:szCs w:val="23"/>
              </w:rPr>
              <w:t>дома</w:t>
            </w:r>
          </w:p>
        </w:tc>
        <w:tc>
          <w:tcPr>
            <w:tcW w:w="5245" w:type="dxa"/>
            <w:tcBorders>
              <w:top w:val="single" w:sz="5" w:space="0" w:color="00007F"/>
              <w:left w:val="single" w:sz="5" w:space="0" w:color="00007F"/>
              <w:bottom w:val="single" w:sz="5" w:space="0" w:color="00007F"/>
              <w:right w:val="single" w:sz="5" w:space="0" w:color="00007F"/>
            </w:tcBorders>
            <w:vAlign w:val="center"/>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D0499D" w:rsidRPr="0049275A" w:rsidTr="007B1E8D">
        <w:trPr>
          <w:trHeight w:hRule="exact" w:val="286"/>
        </w:trPr>
        <w:tc>
          <w:tcPr>
            <w:tcW w:w="4536" w:type="dxa"/>
            <w:tcBorders>
              <w:top w:val="single" w:sz="5" w:space="0" w:color="00007F"/>
              <w:left w:val="single" w:sz="4" w:space="0" w:color="00007F"/>
              <w:bottom w:val="single" w:sz="5" w:space="0" w:color="00007F"/>
              <w:right w:val="single" w:sz="5" w:space="0" w:color="00007F"/>
            </w:tcBorders>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 торцы жилых </w:t>
            </w:r>
            <w:r w:rsidRPr="0049275A">
              <w:rPr>
                <w:rFonts w:ascii="Times New Roman" w:hAnsi="Times New Roman" w:cs="Times New Roman"/>
                <w:spacing w:val="-2"/>
                <w:sz w:val="23"/>
                <w:szCs w:val="23"/>
                <w:lang w:val="ru-RU"/>
              </w:rPr>
              <w:t>домов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без</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5"/>
                <w:sz w:val="23"/>
                <w:szCs w:val="23"/>
                <w:lang w:val="ru-RU"/>
              </w:rPr>
              <w:t>окон</w:t>
            </w:r>
          </w:p>
        </w:tc>
        <w:tc>
          <w:tcPr>
            <w:tcW w:w="5245" w:type="dxa"/>
            <w:tcBorders>
              <w:top w:val="single" w:sz="5" w:space="0" w:color="00007F"/>
              <w:left w:val="single" w:sz="5" w:space="0" w:color="00007F"/>
              <w:bottom w:val="single" w:sz="5" w:space="0" w:color="00007F"/>
              <w:right w:val="single" w:sz="5" w:space="0" w:color="00007F"/>
            </w:tcBorders>
            <w:vAlign w:val="center"/>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D0499D" w:rsidRPr="0049275A" w:rsidTr="007B1E8D">
        <w:trPr>
          <w:trHeight w:hRule="exact" w:val="286"/>
        </w:trPr>
        <w:tc>
          <w:tcPr>
            <w:tcW w:w="4536" w:type="dxa"/>
            <w:tcBorders>
              <w:top w:val="single" w:sz="5" w:space="0" w:color="00007F"/>
              <w:left w:val="single" w:sz="4" w:space="0" w:color="00007F"/>
              <w:bottom w:val="single" w:sz="4" w:space="0" w:color="auto"/>
              <w:right w:val="single" w:sz="5" w:space="0" w:color="00007F"/>
            </w:tcBorders>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Общественные </w:t>
            </w:r>
            <w:r w:rsidRPr="0049275A">
              <w:rPr>
                <w:rFonts w:ascii="Times New Roman" w:hAnsi="Times New Roman" w:cs="Times New Roman"/>
                <w:spacing w:val="-2"/>
                <w:sz w:val="23"/>
                <w:szCs w:val="23"/>
              </w:rPr>
              <w:t>здания</w:t>
            </w:r>
          </w:p>
        </w:tc>
        <w:tc>
          <w:tcPr>
            <w:tcW w:w="5245" w:type="dxa"/>
            <w:tcBorders>
              <w:top w:val="single" w:sz="5" w:space="0" w:color="00007F"/>
              <w:left w:val="single" w:sz="5" w:space="0" w:color="00007F"/>
              <w:bottom w:val="single" w:sz="4" w:space="0" w:color="auto"/>
              <w:right w:val="single" w:sz="5" w:space="0" w:color="00007F"/>
            </w:tcBorders>
            <w:vAlign w:val="center"/>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D0499D" w:rsidRPr="0049275A" w:rsidTr="007B1E8D">
        <w:tblPrEx>
          <w:tblLook w:val="04A0"/>
        </w:tblPrEx>
        <w:trPr>
          <w:trHeight w:hRule="exact" w:val="562"/>
        </w:trPr>
        <w:tc>
          <w:tcPr>
            <w:tcW w:w="4536" w:type="dxa"/>
            <w:tcBorders>
              <w:top w:val="single" w:sz="4" w:space="0" w:color="auto"/>
              <w:left w:val="single" w:sz="4" w:space="0" w:color="auto"/>
              <w:bottom w:val="single" w:sz="4" w:space="0" w:color="auto"/>
              <w:right w:val="single" w:sz="4" w:space="0" w:color="auto"/>
            </w:tcBorders>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Общеобразовательные </w:t>
            </w:r>
            <w:r w:rsidRPr="0049275A">
              <w:rPr>
                <w:rFonts w:ascii="Times New Roman" w:hAnsi="Times New Roman" w:cs="Times New Roman"/>
                <w:spacing w:val="-4"/>
                <w:sz w:val="23"/>
                <w:szCs w:val="23"/>
                <w:lang w:val="ru-RU"/>
              </w:rPr>
              <w:t>школы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дошкольные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образовательные</w:t>
            </w:r>
            <w:r w:rsidRPr="0049275A">
              <w:rPr>
                <w:rFonts w:ascii="Times New Roman" w:hAnsi="Times New Roman" w:cs="Times New Roman"/>
                <w:spacing w:val="77"/>
                <w:sz w:val="23"/>
                <w:szCs w:val="23"/>
                <w:lang w:val="ru-RU"/>
              </w:rPr>
              <w:t xml:space="preserve"> </w:t>
            </w:r>
            <w:r w:rsidRPr="0049275A">
              <w:rPr>
                <w:rFonts w:ascii="Times New Roman" w:hAnsi="Times New Roman" w:cs="Times New Roman"/>
                <w:spacing w:val="-1"/>
                <w:sz w:val="23"/>
                <w:szCs w:val="23"/>
                <w:lang w:val="ru-RU"/>
              </w:rPr>
              <w:t>учреждения</w:t>
            </w:r>
          </w:p>
        </w:tc>
        <w:tc>
          <w:tcPr>
            <w:tcW w:w="5245" w:type="dxa"/>
            <w:tcBorders>
              <w:top w:val="single" w:sz="4" w:space="0" w:color="auto"/>
              <w:left w:val="single" w:sz="4" w:space="0" w:color="auto"/>
              <w:bottom w:val="single" w:sz="4" w:space="0" w:color="auto"/>
              <w:right w:val="single" w:sz="4" w:space="0" w:color="auto"/>
            </w:tcBorders>
            <w:vAlign w:val="center"/>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r w:rsidR="00D0499D" w:rsidRPr="0049275A" w:rsidTr="007B1E8D">
        <w:tblPrEx>
          <w:tblLook w:val="04A0"/>
        </w:tblPrEx>
        <w:trPr>
          <w:trHeight w:hRule="exact" w:val="286"/>
        </w:trPr>
        <w:tc>
          <w:tcPr>
            <w:tcW w:w="4536" w:type="dxa"/>
            <w:tcBorders>
              <w:top w:val="single" w:sz="4" w:space="0" w:color="auto"/>
              <w:left w:val="single" w:sz="4" w:space="0" w:color="auto"/>
              <w:bottom w:val="single" w:sz="4" w:space="0" w:color="auto"/>
              <w:right w:val="single" w:sz="4" w:space="0" w:color="auto"/>
            </w:tcBorders>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 xml:space="preserve">Лечебные </w:t>
            </w:r>
            <w:r w:rsidRPr="0049275A">
              <w:rPr>
                <w:rFonts w:ascii="Times New Roman" w:hAnsi="Times New Roman" w:cs="Times New Roman"/>
                <w:spacing w:val="-1"/>
                <w:sz w:val="23"/>
                <w:szCs w:val="23"/>
              </w:rPr>
              <w:t>учреждения</w:t>
            </w:r>
            <w:r w:rsidRPr="0049275A">
              <w:rPr>
                <w:rFonts w:ascii="Times New Roman" w:hAnsi="Times New Roman" w:cs="Times New Roman"/>
                <w:spacing w:val="-3"/>
                <w:sz w:val="23"/>
                <w:szCs w:val="23"/>
              </w:rPr>
              <w:t xml:space="preserve"> </w:t>
            </w:r>
            <w:r w:rsidRPr="0049275A">
              <w:rPr>
                <w:rFonts w:ascii="Times New Roman" w:hAnsi="Times New Roman" w:cs="Times New Roman"/>
                <w:sz w:val="23"/>
                <w:szCs w:val="23"/>
              </w:rPr>
              <w:t>со</w:t>
            </w:r>
            <w:r w:rsidRPr="0049275A">
              <w:rPr>
                <w:rFonts w:ascii="Times New Roman" w:hAnsi="Times New Roman" w:cs="Times New Roman"/>
                <w:spacing w:val="-1"/>
                <w:sz w:val="23"/>
                <w:szCs w:val="23"/>
              </w:rPr>
              <w:t xml:space="preserve"> стационаром</w:t>
            </w:r>
          </w:p>
        </w:tc>
        <w:tc>
          <w:tcPr>
            <w:tcW w:w="5245" w:type="dxa"/>
            <w:tcBorders>
              <w:top w:val="single" w:sz="4" w:space="0" w:color="auto"/>
              <w:left w:val="single" w:sz="4" w:space="0" w:color="auto"/>
              <w:bottom w:val="single" w:sz="4" w:space="0" w:color="auto"/>
              <w:right w:val="single" w:sz="4" w:space="0" w:color="auto"/>
            </w:tcBorders>
            <w:vAlign w:val="center"/>
          </w:tcPr>
          <w:p w:rsidR="00D0499D" w:rsidRPr="0049275A"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bl>
    <w:p w:rsidR="00D0499D" w:rsidRPr="0049275A" w:rsidRDefault="00D0499D" w:rsidP="0049275A">
      <w:pPr>
        <w:pStyle w:val="a3"/>
        <w:spacing w:line="264" w:lineRule="auto"/>
        <w:ind w:left="0" w:right="12" w:firstLine="567"/>
        <w:jc w:val="both"/>
        <w:rPr>
          <w:rFonts w:cs="Times New Roman"/>
          <w:sz w:val="23"/>
          <w:szCs w:val="23"/>
          <w:lang w:val="ru-RU"/>
        </w:rPr>
      </w:pPr>
    </w:p>
    <w:p w:rsidR="00D0499D" w:rsidRPr="0049275A" w:rsidRDefault="00D0499D" w:rsidP="0049275A">
      <w:pPr>
        <w:spacing w:line="264" w:lineRule="auto"/>
        <w:ind w:right="12"/>
        <w:jc w:val="both"/>
        <w:rPr>
          <w:rFonts w:ascii="Times New Roman" w:hAnsi="Times New Roman" w:cs="Times New Roman"/>
          <w:sz w:val="23"/>
          <w:szCs w:val="23"/>
        </w:rPr>
      </w:pPr>
      <w:r w:rsidRPr="0049275A">
        <w:rPr>
          <w:rFonts w:ascii="Times New Roman" w:hAnsi="Times New Roman" w:cs="Times New Roman"/>
          <w:spacing w:val="-1"/>
          <w:sz w:val="23"/>
          <w:szCs w:val="23"/>
        </w:rPr>
        <w:t>--------------------------------</w:t>
      </w:r>
    </w:p>
    <w:p w:rsidR="00D0499D" w:rsidRPr="0049275A" w:rsidRDefault="00D0499D" w:rsidP="0049275A">
      <w:pPr>
        <w:spacing w:line="264" w:lineRule="auto"/>
        <w:ind w:right="12"/>
        <w:jc w:val="both"/>
        <w:rPr>
          <w:rFonts w:ascii="Times New Roman" w:hAnsi="Times New Roman" w:cs="Times New Roman"/>
          <w:sz w:val="23"/>
          <w:szCs w:val="23"/>
          <w:lang w:val="ru-RU"/>
        </w:rPr>
      </w:pPr>
      <w:r w:rsidRPr="0049275A">
        <w:rPr>
          <w:rFonts w:ascii="Times New Roman" w:hAnsi="Times New Roman" w:cs="Times New Roman"/>
          <w:spacing w:val="-1"/>
          <w:sz w:val="23"/>
          <w:szCs w:val="23"/>
          <w:lang w:val="ru-RU"/>
        </w:rPr>
        <w:t>&lt;*&gt;</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Определяется по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согласованию</w:t>
      </w:r>
      <w:r w:rsidRPr="0049275A">
        <w:rPr>
          <w:rFonts w:ascii="Times New Roman" w:hAnsi="Times New Roman" w:cs="Times New Roman"/>
          <w:sz w:val="23"/>
          <w:szCs w:val="23"/>
          <w:lang w:val="ru-RU"/>
        </w:rPr>
        <w:t xml:space="preserve"> с </w:t>
      </w:r>
      <w:r w:rsidRPr="0049275A">
        <w:rPr>
          <w:rFonts w:ascii="Times New Roman" w:hAnsi="Times New Roman" w:cs="Times New Roman"/>
          <w:spacing w:val="-1"/>
          <w:sz w:val="23"/>
          <w:szCs w:val="23"/>
          <w:lang w:val="ru-RU"/>
        </w:rPr>
        <w:t>органами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Государственного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санитарно-эпидемиологического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надзора</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pacing w:val="-2"/>
          <w:sz w:val="23"/>
          <w:szCs w:val="23"/>
          <w:lang w:val="ru-RU"/>
        </w:rPr>
        <w:t>Автозаправочные</w:t>
      </w:r>
      <w:r w:rsidRPr="0049275A">
        <w:rPr>
          <w:rFonts w:cs="Times New Roman"/>
          <w:spacing w:val="25"/>
          <w:sz w:val="23"/>
          <w:szCs w:val="23"/>
          <w:lang w:val="ru-RU"/>
        </w:rPr>
        <w:t xml:space="preserve"> </w:t>
      </w:r>
      <w:r w:rsidRPr="0049275A">
        <w:rPr>
          <w:rFonts w:cs="Times New Roman"/>
          <w:sz w:val="23"/>
          <w:szCs w:val="23"/>
          <w:lang w:val="ru-RU"/>
        </w:rPr>
        <w:t>станции</w:t>
      </w:r>
      <w:r w:rsidRPr="0049275A">
        <w:rPr>
          <w:rFonts w:cs="Times New Roman"/>
          <w:spacing w:val="25"/>
          <w:sz w:val="23"/>
          <w:szCs w:val="23"/>
          <w:lang w:val="ru-RU"/>
        </w:rPr>
        <w:t xml:space="preserve"> </w:t>
      </w:r>
      <w:r w:rsidRPr="0049275A">
        <w:rPr>
          <w:rFonts w:cs="Times New Roman"/>
          <w:sz w:val="23"/>
          <w:szCs w:val="23"/>
          <w:lang w:val="ru-RU"/>
        </w:rPr>
        <w:t>(далее</w:t>
      </w:r>
      <w:r w:rsidRPr="0049275A">
        <w:rPr>
          <w:rFonts w:cs="Times New Roman"/>
          <w:spacing w:val="25"/>
          <w:sz w:val="23"/>
          <w:szCs w:val="23"/>
          <w:lang w:val="ru-RU"/>
        </w:rPr>
        <w:t xml:space="preserve"> </w:t>
      </w:r>
      <w:r w:rsidRPr="0049275A">
        <w:rPr>
          <w:rFonts w:cs="Times New Roman"/>
          <w:sz w:val="23"/>
          <w:szCs w:val="23"/>
          <w:lang w:val="ru-RU"/>
        </w:rPr>
        <w:t>-</w:t>
      </w:r>
      <w:r w:rsidRPr="0049275A">
        <w:rPr>
          <w:rFonts w:cs="Times New Roman"/>
          <w:spacing w:val="25"/>
          <w:sz w:val="23"/>
          <w:szCs w:val="23"/>
          <w:lang w:val="ru-RU"/>
        </w:rPr>
        <w:t xml:space="preserve"> </w:t>
      </w:r>
      <w:r w:rsidRPr="0049275A">
        <w:rPr>
          <w:rFonts w:cs="Times New Roman"/>
          <w:spacing w:val="-3"/>
          <w:sz w:val="23"/>
          <w:szCs w:val="23"/>
          <w:lang w:val="ru-RU"/>
        </w:rPr>
        <w:t>АЗС)</w:t>
      </w:r>
      <w:r w:rsidRPr="0049275A">
        <w:rPr>
          <w:rFonts w:cs="Times New Roman"/>
          <w:spacing w:val="25"/>
          <w:sz w:val="23"/>
          <w:szCs w:val="23"/>
          <w:lang w:val="ru-RU"/>
        </w:rPr>
        <w:t xml:space="preserve"> </w:t>
      </w:r>
      <w:r w:rsidRPr="0049275A">
        <w:rPr>
          <w:rFonts w:cs="Times New Roman"/>
          <w:spacing w:val="-2"/>
          <w:sz w:val="23"/>
          <w:szCs w:val="23"/>
          <w:lang w:val="ru-RU"/>
        </w:rPr>
        <w:t>следует</w:t>
      </w:r>
      <w:r w:rsidRPr="0049275A">
        <w:rPr>
          <w:rFonts w:cs="Times New Roman"/>
          <w:spacing w:val="26"/>
          <w:sz w:val="23"/>
          <w:szCs w:val="23"/>
          <w:lang w:val="ru-RU"/>
        </w:rPr>
        <w:t xml:space="preserve"> </w:t>
      </w:r>
      <w:r w:rsidRPr="0049275A">
        <w:rPr>
          <w:rFonts w:cs="Times New Roman"/>
          <w:spacing w:val="-2"/>
          <w:sz w:val="23"/>
          <w:szCs w:val="23"/>
          <w:lang w:val="ru-RU"/>
        </w:rPr>
        <w:t>проектировать</w:t>
      </w:r>
      <w:r w:rsidRPr="0049275A">
        <w:rPr>
          <w:rFonts w:cs="Times New Roman"/>
          <w:spacing w:val="24"/>
          <w:sz w:val="23"/>
          <w:szCs w:val="23"/>
          <w:lang w:val="ru-RU"/>
        </w:rPr>
        <w:t xml:space="preserve"> </w:t>
      </w:r>
      <w:r w:rsidRPr="0049275A">
        <w:rPr>
          <w:rFonts w:cs="Times New Roman"/>
          <w:sz w:val="23"/>
          <w:szCs w:val="23"/>
          <w:lang w:val="ru-RU"/>
        </w:rPr>
        <w:t>из</w:t>
      </w:r>
      <w:r w:rsidRPr="0049275A">
        <w:rPr>
          <w:rFonts w:cs="Times New Roman"/>
          <w:spacing w:val="25"/>
          <w:sz w:val="23"/>
          <w:szCs w:val="23"/>
          <w:lang w:val="ru-RU"/>
        </w:rPr>
        <w:t xml:space="preserve"> </w:t>
      </w:r>
      <w:r w:rsidRPr="0049275A">
        <w:rPr>
          <w:rFonts w:cs="Times New Roman"/>
          <w:spacing w:val="-1"/>
          <w:sz w:val="23"/>
          <w:szCs w:val="23"/>
          <w:lang w:val="ru-RU"/>
        </w:rPr>
        <w:t>расчета</w:t>
      </w:r>
      <w:r w:rsidRPr="0049275A">
        <w:rPr>
          <w:rFonts w:cs="Times New Roman"/>
          <w:spacing w:val="25"/>
          <w:sz w:val="23"/>
          <w:szCs w:val="23"/>
          <w:lang w:val="ru-RU"/>
        </w:rPr>
        <w:t xml:space="preserve"> </w:t>
      </w:r>
      <w:r w:rsidRPr="0049275A">
        <w:rPr>
          <w:rFonts w:cs="Times New Roman"/>
          <w:spacing w:val="-2"/>
          <w:sz w:val="23"/>
          <w:szCs w:val="23"/>
          <w:lang w:val="ru-RU"/>
        </w:rPr>
        <w:t>одна</w:t>
      </w:r>
      <w:r w:rsidRPr="0049275A">
        <w:rPr>
          <w:rFonts w:cs="Times New Roman"/>
          <w:spacing w:val="23"/>
          <w:sz w:val="23"/>
          <w:szCs w:val="23"/>
          <w:lang w:val="ru-RU"/>
        </w:rPr>
        <w:t xml:space="preserve"> </w:t>
      </w:r>
      <w:r w:rsidRPr="0049275A">
        <w:rPr>
          <w:rFonts w:cs="Times New Roman"/>
          <w:spacing w:val="-2"/>
          <w:sz w:val="23"/>
          <w:szCs w:val="23"/>
          <w:lang w:val="ru-RU"/>
        </w:rPr>
        <w:t>топливораздаточная</w:t>
      </w:r>
      <w:r w:rsidRPr="0049275A">
        <w:rPr>
          <w:rFonts w:cs="Times New Roman"/>
          <w:spacing w:val="24"/>
          <w:sz w:val="23"/>
          <w:szCs w:val="23"/>
          <w:lang w:val="ru-RU"/>
        </w:rPr>
        <w:t xml:space="preserve"> </w:t>
      </w:r>
      <w:r w:rsidRPr="0049275A">
        <w:rPr>
          <w:rFonts w:cs="Times New Roman"/>
          <w:spacing w:val="-4"/>
          <w:sz w:val="23"/>
          <w:szCs w:val="23"/>
          <w:lang w:val="ru-RU"/>
        </w:rPr>
        <w:t>колонка</w:t>
      </w:r>
      <w:r w:rsidRPr="0049275A">
        <w:rPr>
          <w:rFonts w:cs="Times New Roman"/>
          <w:spacing w:val="25"/>
          <w:sz w:val="23"/>
          <w:szCs w:val="23"/>
          <w:lang w:val="ru-RU"/>
        </w:rPr>
        <w:t xml:space="preserve"> </w:t>
      </w:r>
      <w:r w:rsidRPr="0049275A">
        <w:rPr>
          <w:rFonts w:cs="Times New Roman"/>
          <w:spacing w:val="-1"/>
          <w:sz w:val="23"/>
          <w:szCs w:val="23"/>
          <w:lang w:val="ru-RU"/>
        </w:rPr>
        <w:t>на</w:t>
      </w:r>
      <w:r w:rsidRPr="0049275A">
        <w:rPr>
          <w:rFonts w:cs="Times New Roman"/>
          <w:spacing w:val="25"/>
          <w:sz w:val="23"/>
          <w:szCs w:val="23"/>
          <w:lang w:val="ru-RU"/>
        </w:rPr>
        <w:t xml:space="preserve"> </w:t>
      </w:r>
      <w:r w:rsidRPr="0049275A">
        <w:rPr>
          <w:rFonts w:cs="Times New Roman"/>
          <w:spacing w:val="-1"/>
          <w:sz w:val="23"/>
          <w:szCs w:val="23"/>
          <w:lang w:val="ru-RU"/>
        </w:rPr>
        <w:t>1200</w:t>
      </w:r>
      <w:r w:rsidRPr="0049275A">
        <w:rPr>
          <w:rFonts w:cs="Times New Roman"/>
          <w:spacing w:val="23"/>
          <w:sz w:val="23"/>
          <w:szCs w:val="23"/>
          <w:lang w:val="ru-RU"/>
        </w:rPr>
        <w:t xml:space="preserve"> </w:t>
      </w:r>
      <w:r w:rsidRPr="0049275A">
        <w:rPr>
          <w:rFonts w:cs="Times New Roman"/>
          <w:spacing w:val="-3"/>
          <w:sz w:val="23"/>
          <w:szCs w:val="23"/>
          <w:lang w:val="ru-RU"/>
        </w:rPr>
        <w:t>легковых</w:t>
      </w:r>
      <w:r w:rsidRPr="0049275A">
        <w:rPr>
          <w:rFonts w:cs="Times New Roman"/>
          <w:spacing w:val="83"/>
          <w:sz w:val="23"/>
          <w:szCs w:val="23"/>
          <w:lang w:val="ru-RU"/>
        </w:rPr>
        <w:t xml:space="preserve"> </w:t>
      </w:r>
      <w:r w:rsidRPr="0049275A">
        <w:rPr>
          <w:rFonts w:cs="Times New Roman"/>
          <w:spacing w:val="-2"/>
          <w:sz w:val="23"/>
          <w:szCs w:val="23"/>
          <w:lang w:val="ru-RU"/>
        </w:rPr>
        <w:t>автомобилей,</w:t>
      </w:r>
      <w:r w:rsidRPr="0049275A">
        <w:rPr>
          <w:rFonts w:cs="Times New Roman"/>
          <w:spacing w:val="-1"/>
          <w:sz w:val="23"/>
          <w:szCs w:val="23"/>
          <w:lang w:val="ru-RU"/>
        </w:rPr>
        <w:t xml:space="preserve"> принимая</w:t>
      </w:r>
      <w:r w:rsidRPr="0049275A">
        <w:rPr>
          <w:rFonts w:cs="Times New Roman"/>
          <w:sz w:val="23"/>
          <w:szCs w:val="23"/>
          <w:lang w:val="ru-RU"/>
        </w:rPr>
        <w:t xml:space="preserve"> </w:t>
      </w:r>
      <w:r w:rsidRPr="0049275A">
        <w:rPr>
          <w:rFonts w:cs="Times New Roman"/>
          <w:spacing w:val="-1"/>
          <w:sz w:val="23"/>
          <w:szCs w:val="23"/>
          <w:lang w:val="ru-RU"/>
        </w:rPr>
        <w:t xml:space="preserve">размеры </w:t>
      </w:r>
      <w:r w:rsidRPr="0049275A">
        <w:rPr>
          <w:rFonts w:cs="Times New Roman"/>
          <w:sz w:val="23"/>
          <w:szCs w:val="23"/>
          <w:lang w:val="ru-RU"/>
        </w:rPr>
        <w:t>их</w:t>
      </w:r>
      <w:r w:rsidRPr="0049275A">
        <w:rPr>
          <w:rFonts w:cs="Times New Roman"/>
          <w:spacing w:val="-1"/>
          <w:sz w:val="23"/>
          <w:szCs w:val="23"/>
          <w:lang w:val="ru-RU"/>
        </w:rPr>
        <w:t xml:space="preserve"> земельных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для станций:</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2</w:t>
      </w:r>
      <w:r w:rsidRPr="0049275A">
        <w:rPr>
          <w:rFonts w:cs="Times New Roman"/>
          <w:spacing w:val="-1"/>
          <w:sz w:val="23"/>
          <w:szCs w:val="23"/>
          <w:lang w:val="ru-RU"/>
        </w:rPr>
        <w:t xml:space="preserve"> </w:t>
      </w:r>
      <w:r w:rsidRPr="0049275A">
        <w:rPr>
          <w:rFonts w:cs="Times New Roman"/>
          <w:spacing w:val="-3"/>
          <w:sz w:val="23"/>
          <w:szCs w:val="23"/>
          <w:lang w:val="ru-RU"/>
        </w:rPr>
        <w:t>колонки</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0,1 га;</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0,2 га;</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7</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0,3 га;</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9</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0,35 га;</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5"/>
          <w:sz w:val="23"/>
          <w:szCs w:val="23"/>
          <w:lang w:val="ru-RU"/>
        </w:rPr>
        <w:t>11</w:t>
      </w:r>
      <w:r w:rsidRPr="0049275A">
        <w:rPr>
          <w:rFonts w:cs="Times New Roman"/>
          <w:spacing w:val="-1"/>
          <w:sz w:val="23"/>
          <w:szCs w:val="23"/>
          <w:lang w:val="ru-RU"/>
        </w:rPr>
        <w:t xml:space="preserve"> </w:t>
      </w:r>
      <w:r w:rsidRPr="0049275A">
        <w:rPr>
          <w:rFonts w:cs="Times New Roman"/>
          <w:spacing w:val="-3"/>
          <w:sz w:val="23"/>
          <w:szCs w:val="23"/>
          <w:lang w:val="ru-RU"/>
        </w:rPr>
        <w:t>колонок</w:t>
      </w:r>
      <w:r w:rsidRPr="0049275A">
        <w:rPr>
          <w:rFonts w:cs="Times New Roman"/>
          <w:sz w:val="23"/>
          <w:szCs w:val="23"/>
          <w:lang w:val="ru-RU"/>
        </w:rPr>
        <w:t xml:space="preserve"> -</w:t>
      </w:r>
      <w:r w:rsidRPr="0049275A">
        <w:rPr>
          <w:rFonts w:cs="Times New Roman"/>
          <w:spacing w:val="-1"/>
          <w:sz w:val="23"/>
          <w:szCs w:val="23"/>
          <w:lang w:val="ru-RU"/>
        </w:rPr>
        <w:t xml:space="preserve"> 0,4 га.</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pacing w:val="-1"/>
          <w:sz w:val="23"/>
          <w:szCs w:val="23"/>
          <w:lang w:val="ru-RU"/>
        </w:rPr>
        <w:t>Расстояние</w:t>
      </w:r>
      <w:r w:rsidRPr="0049275A">
        <w:rPr>
          <w:rFonts w:cs="Times New Roman"/>
          <w:spacing w:val="11"/>
          <w:sz w:val="23"/>
          <w:szCs w:val="23"/>
          <w:lang w:val="ru-RU"/>
        </w:rPr>
        <w:t xml:space="preserve"> </w:t>
      </w:r>
      <w:r w:rsidRPr="0049275A">
        <w:rPr>
          <w:rFonts w:cs="Times New Roman"/>
          <w:spacing w:val="-3"/>
          <w:sz w:val="23"/>
          <w:szCs w:val="23"/>
          <w:lang w:val="ru-RU"/>
        </w:rPr>
        <w:t>от</w:t>
      </w:r>
      <w:r w:rsidRPr="0049275A">
        <w:rPr>
          <w:rFonts w:cs="Times New Roman"/>
          <w:spacing w:val="12"/>
          <w:sz w:val="23"/>
          <w:szCs w:val="23"/>
          <w:lang w:val="ru-RU"/>
        </w:rPr>
        <w:t xml:space="preserve"> </w:t>
      </w:r>
      <w:r w:rsidRPr="0049275A">
        <w:rPr>
          <w:rFonts w:cs="Times New Roman"/>
          <w:spacing w:val="-3"/>
          <w:sz w:val="23"/>
          <w:szCs w:val="23"/>
          <w:lang w:val="ru-RU"/>
        </w:rPr>
        <w:t>АЗС</w:t>
      </w:r>
      <w:r w:rsidRPr="0049275A">
        <w:rPr>
          <w:rFonts w:cs="Times New Roman"/>
          <w:spacing w:val="12"/>
          <w:sz w:val="23"/>
          <w:szCs w:val="23"/>
          <w:lang w:val="ru-RU"/>
        </w:rPr>
        <w:t xml:space="preserve"> </w:t>
      </w:r>
      <w:r w:rsidRPr="0049275A">
        <w:rPr>
          <w:rFonts w:cs="Times New Roman"/>
          <w:sz w:val="23"/>
          <w:szCs w:val="23"/>
          <w:lang w:val="ru-RU"/>
        </w:rPr>
        <w:t>для</w:t>
      </w:r>
      <w:r w:rsidRPr="0049275A">
        <w:rPr>
          <w:rFonts w:cs="Times New Roman"/>
          <w:spacing w:val="12"/>
          <w:sz w:val="23"/>
          <w:szCs w:val="23"/>
          <w:lang w:val="ru-RU"/>
        </w:rPr>
        <w:t xml:space="preserve"> </w:t>
      </w:r>
      <w:r w:rsidRPr="0049275A">
        <w:rPr>
          <w:rFonts w:cs="Times New Roman"/>
          <w:spacing w:val="-3"/>
          <w:sz w:val="23"/>
          <w:szCs w:val="23"/>
          <w:lang w:val="ru-RU"/>
        </w:rPr>
        <w:t>легкового</w:t>
      </w:r>
      <w:r w:rsidRPr="0049275A">
        <w:rPr>
          <w:rFonts w:cs="Times New Roman"/>
          <w:spacing w:val="12"/>
          <w:sz w:val="23"/>
          <w:szCs w:val="23"/>
          <w:lang w:val="ru-RU"/>
        </w:rPr>
        <w:t xml:space="preserve"> </w:t>
      </w:r>
      <w:r w:rsidRPr="0049275A">
        <w:rPr>
          <w:rFonts w:cs="Times New Roman"/>
          <w:spacing w:val="-2"/>
          <w:sz w:val="23"/>
          <w:szCs w:val="23"/>
          <w:lang w:val="ru-RU"/>
        </w:rPr>
        <w:t>автотранспорта,</w:t>
      </w:r>
      <w:r w:rsidRPr="0049275A">
        <w:rPr>
          <w:rFonts w:cs="Times New Roman"/>
          <w:spacing w:val="11"/>
          <w:sz w:val="23"/>
          <w:szCs w:val="23"/>
          <w:lang w:val="ru-RU"/>
        </w:rPr>
        <w:t xml:space="preserve"> </w:t>
      </w:r>
      <w:r w:rsidRPr="0049275A">
        <w:rPr>
          <w:rFonts w:cs="Times New Roman"/>
          <w:spacing w:val="-3"/>
          <w:sz w:val="23"/>
          <w:szCs w:val="23"/>
          <w:lang w:val="ru-RU"/>
        </w:rPr>
        <w:t>оборудованных</w:t>
      </w:r>
      <w:r w:rsidRPr="0049275A">
        <w:rPr>
          <w:rFonts w:cs="Times New Roman"/>
          <w:spacing w:val="11"/>
          <w:sz w:val="23"/>
          <w:szCs w:val="23"/>
          <w:lang w:val="ru-RU"/>
        </w:rPr>
        <w:t xml:space="preserve"> </w:t>
      </w:r>
      <w:r w:rsidRPr="0049275A">
        <w:rPr>
          <w:rFonts w:cs="Times New Roman"/>
          <w:spacing w:val="-1"/>
          <w:sz w:val="23"/>
          <w:szCs w:val="23"/>
          <w:lang w:val="ru-RU"/>
        </w:rPr>
        <w:t>системой</w:t>
      </w:r>
      <w:r w:rsidRPr="0049275A">
        <w:rPr>
          <w:rFonts w:cs="Times New Roman"/>
          <w:spacing w:val="15"/>
          <w:sz w:val="23"/>
          <w:szCs w:val="23"/>
          <w:lang w:val="ru-RU"/>
        </w:rPr>
        <w:t xml:space="preserve"> </w:t>
      </w:r>
      <w:r w:rsidRPr="0049275A">
        <w:rPr>
          <w:rFonts w:cs="Times New Roman"/>
          <w:spacing w:val="-3"/>
          <w:sz w:val="23"/>
          <w:szCs w:val="23"/>
          <w:lang w:val="ru-RU"/>
        </w:rPr>
        <w:t>закольцовки</w:t>
      </w:r>
      <w:r w:rsidRPr="0049275A">
        <w:rPr>
          <w:rFonts w:cs="Times New Roman"/>
          <w:spacing w:val="13"/>
          <w:sz w:val="23"/>
          <w:szCs w:val="23"/>
          <w:lang w:val="ru-RU"/>
        </w:rPr>
        <w:t xml:space="preserve"> </w:t>
      </w:r>
      <w:r w:rsidRPr="0049275A">
        <w:rPr>
          <w:rFonts w:cs="Times New Roman"/>
          <w:spacing w:val="-1"/>
          <w:sz w:val="23"/>
          <w:szCs w:val="23"/>
          <w:lang w:val="ru-RU"/>
        </w:rPr>
        <w:t>паров</w:t>
      </w:r>
      <w:r w:rsidRPr="0049275A">
        <w:rPr>
          <w:rFonts w:cs="Times New Roman"/>
          <w:spacing w:val="11"/>
          <w:sz w:val="23"/>
          <w:szCs w:val="23"/>
          <w:lang w:val="ru-RU"/>
        </w:rPr>
        <w:t xml:space="preserve"> </w:t>
      </w:r>
      <w:r w:rsidRPr="0049275A">
        <w:rPr>
          <w:rFonts w:cs="Times New Roman"/>
          <w:spacing w:val="-1"/>
          <w:sz w:val="23"/>
          <w:szCs w:val="23"/>
          <w:lang w:val="ru-RU"/>
        </w:rPr>
        <w:t>бензина,</w:t>
      </w:r>
      <w:r w:rsidRPr="0049275A">
        <w:rPr>
          <w:rFonts w:cs="Times New Roman"/>
          <w:spacing w:val="11"/>
          <w:sz w:val="23"/>
          <w:szCs w:val="23"/>
          <w:lang w:val="ru-RU"/>
        </w:rPr>
        <w:t xml:space="preserve"> </w:t>
      </w:r>
      <w:r w:rsidRPr="0049275A">
        <w:rPr>
          <w:rFonts w:cs="Times New Roman"/>
          <w:spacing w:val="-2"/>
          <w:sz w:val="23"/>
          <w:szCs w:val="23"/>
          <w:lang w:val="ru-RU"/>
        </w:rPr>
        <w:t>авто-газозаправочных</w:t>
      </w:r>
      <w:r w:rsidRPr="0049275A">
        <w:rPr>
          <w:rFonts w:cs="Times New Roman"/>
          <w:spacing w:val="11"/>
          <w:sz w:val="23"/>
          <w:szCs w:val="23"/>
          <w:lang w:val="ru-RU"/>
        </w:rPr>
        <w:t xml:space="preserve"> </w:t>
      </w:r>
      <w:r w:rsidRPr="0049275A">
        <w:rPr>
          <w:rFonts w:cs="Times New Roman"/>
          <w:sz w:val="23"/>
          <w:szCs w:val="23"/>
          <w:lang w:val="ru-RU"/>
        </w:rPr>
        <w:t>станций</w:t>
      </w:r>
      <w:r w:rsidRPr="0049275A">
        <w:rPr>
          <w:rFonts w:cs="Times New Roman"/>
          <w:spacing w:val="13"/>
          <w:sz w:val="23"/>
          <w:szCs w:val="23"/>
          <w:lang w:val="ru-RU"/>
        </w:rPr>
        <w:t xml:space="preserve"> </w:t>
      </w:r>
      <w:r w:rsidRPr="0049275A">
        <w:rPr>
          <w:rFonts w:cs="Times New Roman"/>
          <w:sz w:val="23"/>
          <w:szCs w:val="23"/>
          <w:lang w:val="ru-RU"/>
        </w:rPr>
        <w:t>с</w:t>
      </w:r>
      <w:r w:rsidRPr="0049275A">
        <w:rPr>
          <w:rFonts w:cs="Times New Roman"/>
          <w:spacing w:val="119"/>
          <w:sz w:val="23"/>
          <w:szCs w:val="23"/>
          <w:lang w:val="ru-RU"/>
        </w:rPr>
        <w:t xml:space="preserve"> </w:t>
      </w:r>
      <w:r w:rsidRPr="0049275A">
        <w:rPr>
          <w:rFonts w:cs="Times New Roman"/>
          <w:spacing w:val="-2"/>
          <w:sz w:val="23"/>
          <w:szCs w:val="23"/>
          <w:lang w:val="ru-RU"/>
        </w:rPr>
        <w:t>компрессорами</w:t>
      </w:r>
      <w:r w:rsidRPr="0049275A">
        <w:rPr>
          <w:rFonts w:cs="Times New Roman"/>
          <w:spacing w:val="8"/>
          <w:sz w:val="23"/>
          <w:szCs w:val="23"/>
          <w:lang w:val="ru-RU"/>
        </w:rPr>
        <w:t xml:space="preserve"> </w:t>
      </w:r>
      <w:r w:rsidRPr="0049275A">
        <w:rPr>
          <w:rFonts w:cs="Times New Roman"/>
          <w:spacing w:val="-1"/>
          <w:sz w:val="23"/>
          <w:szCs w:val="23"/>
          <w:lang w:val="ru-RU"/>
        </w:rPr>
        <w:t>внутри</w:t>
      </w:r>
      <w:r w:rsidRPr="0049275A">
        <w:rPr>
          <w:rFonts w:cs="Times New Roman"/>
          <w:spacing w:val="8"/>
          <w:sz w:val="23"/>
          <w:szCs w:val="23"/>
          <w:lang w:val="ru-RU"/>
        </w:rPr>
        <w:t xml:space="preserve"> </w:t>
      </w:r>
      <w:r w:rsidRPr="0049275A">
        <w:rPr>
          <w:rFonts w:cs="Times New Roman"/>
          <w:spacing w:val="-1"/>
          <w:sz w:val="23"/>
          <w:szCs w:val="23"/>
          <w:lang w:val="ru-RU"/>
        </w:rPr>
        <w:t>помещения</w:t>
      </w:r>
      <w:r w:rsidRPr="0049275A">
        <w:rPr>
          <w:rFonts w:cs="Times New Roman"/>
          <w:spacing w:val="7"/>
          <w:sz w:val="23"/>
          <w:szCs w:val="23"/>
          <w:lang w:val="ru-RU"/>
        </w:rPr>
        <w:t xml:space="preserve"> </w:t>
      </w:r>
      <w:r w:rsidRPr="0049275A">
        <w:rPr>
          <w:rFonts w:cs="Times New Roman"/>
          <w:sz w:val="23"/>
          <w:szCs w:val="23"/>
          <w:lang w:val="ru-RU"/>
        </w:rPr>
        <w:t>с</w:t>
      </w:r>
      <w:r w:rsidRPr="0049275A">
        <w:rPr>
          <w:rFonts w:cs="Times New Roman"/>
          <w:spacing w:val="6"/>
          <w:sz w:val="23"/>
          <w:szCs w:val="23"/>
          <w:lang w:val="ru-RU"/>
        </w:rPr>
        <w:t xml:space="preserve"> </w:t>
      </w:r>
      <w:r w:rsidRPr="0049275A">
        <w:rPr>
          <w:rFonts w:cs="Times New Roman"/>
          <w:spacing w:val="-2"/>
          <w:sz w:val="23"/>
          <w:szCs w:val="23"/>
          <w:lang w:val="ru-RU"/>
        </w:rPr>
        <w:t>количеством</w:t>
      </w:r>
      <w:r w:rsidRPr="0049275A">
        <w:rPr>
          <w:rFonts w:cs="Times New Roman"/>
          <w:spacing w:val="6"/>
          <w:sz w:val="23"/>
          <w:szCs w:val="23"/>
          <w:lang w:val="ru-RU"/>
        </w:rPr>
        <w:t xml:space="preserve"> </w:t>
      </w:r>
      <w:r w:rsidRPr="0049275A">
        <w:rPr>
          <w:rFonts w:cs="Times New Roman"/>
          <w:spacing w:val="-2"/>
          <w:sz w:val="23"/>
          <w:szCs w:val="23"/>
          <w:lang w:val="ru-RU"/>
        </w:rPr>
        <w:t>заправок</w:t>
      </w:r>
      <w:r w:rsidRPr="0049275A">
        <w:rPr>
          <w:rFonts w:cs="Times New Roman"/>
          <w:spacing w:val="8"/>
          <w:sz w:val="23"/>
          <w:szCs w:val="23"/>
          <w:lang w:val="ru-RU"/>
        </w:rPr>
        <w:t xml:space="preserve"> </w:t>
      </w:r>
      <w:r w:rsidRPr="0049275A">
        <w:rPr>
          <w:rFonts w:cs="Times New Roman"/>
          <w:spacing w:val="1"/>
          <w:sz w:val="23"/>
          <w:szCs w:val="23"/>
          <w:lang w:val="ru-RU"/>
        </w:rPr>
        <w:t>не</w:t>
      </w:r>
      <w:r w:rsidRPr="0049275A">
        <w:rPr>
          <w:rFonts w:cs="Times New Roman"/>
          <w:spacing w:val="3"/>
          <w:sz w:val="23"/>
          <w:szCs w:val="23"/>
          <w:lang w:val="ru-RU"/>
        </w:rPr>
        <w:t xml:space="preserve"> </w:t>
      </w:r>
      <w:r w:rsidRPr="0049275A">
        <w:rPr>
          <w:rFonts w:cs="Times New Roman"/>
          <w:spacing w:val="-1"/>
          <w:sz w:val="23"/>
          <w:szCs w:val="23"/>
          <w:lang w:val="ru-RU"/>
        </w:rPr>
        <w:t>более</w:t>
      </w:r>
      <w:r w:rsidRPr="0049275A">
        <w:rPr>
          <w:rFonts w:cs="Times New Roman"/>
          <w:spacing w:val="8"/>
          <w:sz w:val="23"/>
          <w:szCs w:val="23"/>
          <w:lang w:val="ru-RU"/>
        </w:rPr>
        <w:t xml:space="preserve"> </w:t>
      </w:r>
      <w:r w:rsidRPr="0049275A">
        <w:rPr>
          <w:rFonts w:cs="Times New Roman"/>
          <w:spacing w:val="-1"/>
          <w:sz w:val="23"/>
          <w:szCs w:val="23"/>
          <w:lang w:val="ru-RU"/>
        </w:rPr>
        <w:t>500</w:t>
      </w:r>
      <w:r w:rsidRPr="0049275A">
        <w:rPr>
          <w:rFonts w:cs="Times New Roman"/>
          <w:spacing w:val="4"/>
          <w:sz w:val="23"/>
          <w:szCs w:val="23"/>
          <w:lang w:val="ru-RU"/>
        </w:rPr>
        <w:t xml:space="preserve"> </w:t>
      </w:r>
      <w:r w:rsidRPr="0049275A">
        <w:rPr>
          <w:rFonts w:cs="Times New Roman"/>
          <w:spacing w:val="-2"/>
          <w:sz w:val="23"/>
          <w:szCs w:val="23"/>
          <w:lang w:val="ru-RU"/>
        </w:rPr>
        <w:t>автомобилей</w:t>
      </w:r>
      <w:r w:rsidRPr="0049275A">
        <w:rPr>
          <w:rFonts w:cs="Times New Roman"/>
          <w:spacing w:val="8"/>
          <w:sz w:val="23"/>
          <w:szCs w:val="23"/>
          <w:lang w:val="ru-RU"/>
        </w:rPr>
        <w:t xml:space="preserve"> </w:t>
      </w:r>
      <w:r w:rsidRPr="0049275A">
        <w:rPr>
          <w:rFonts w:cs="Times New Roman"/>
          <w:sz w:val="23"/>
          <w:szCs w:val="23"/>
          <w:lang w:val="ru-RU"/>
        </w:rPr>
        <w:t>в</w:t>
      </w:r>
      <w:r w:rsidRPr="0049275A">
        <w:rPr>
          <w:rFonts w:cs="Times New Roman"/>
          <w:spacing w:val="9"/>
          <w:sz w:val="23"/>
          <w:szCs w:val="23"/>
          <w:lang w:val="ru-RU"/>
        </w:rPr>
        <w:t xml:space="preserve"> </w:t>
      </w:r>
      <w:r w:rsidRPr="0049275A">
        <w:rPr>
          <w:rFonts w:cs="Times New Roman"/>
          <w:spacing w:val="-2"/>
          <w:sz w:val="23"/>
          <w:szCs w:val="23"/>
          <w:lang w:val="ru-RU"/>
        </w:rPr>
        <w:t>сутки</w:t>
      </w:r>
      <w:r w:rsidRPr="0049275A">
        <w:rPr>
          <w:rFonts w:cs="Times New Roman"/>
          <w:spacing w:val="8"/>
          <w:sz w:val="23"/>
          <w:szCs w:val="23"/>
          <w:lang w:val="ru-RU"/>
        </w:rPr>
        <w:t xml:space="preserve"> </w:t>
      </w:r>
      <w:r w:rsidRPr="0049275A">
        <w:rPr>
          <w:rFonts w:cs="Times New Roman"/>
          <w:spacing w:val="-1"/>
          <w:sz w:val="23"/>
          <w:szCs w:val="23"/>
          <w:lang w:val="ru-RU"/>
        </w:rPr>
        <w:t>без</w:t>
      </w:r>
      <w:r w:rsidRPr="0049275A">
        <w:rPr>
          <w:rFonts w:cs="Times New Roman"/>
          <w:spacing w:val="8"/>
          <w:sz w:val="23"/>
          <w:szCs w:val="23"/>
          <w:lang w:val="ru-RU"/>
        </w:rPr>
        <w:t xml:space="preserve"> </w:t>
      </w:r>
      <w:r w:rsidRPr="0049275A">
        <w:rPr>
          <w:rFonts w:cs="Times New Roman"/>
          <w:spacing w:val="-3"/>
          <w:sz w:val="23"/>
          <w:szCs w:val="23"/>
          <w:lang w:val="ru-RU"/>
        </w:rPr>
        <w:t>объектов</w:t>
      </w:r>
      <w:r w:rsidRPr="0049275A">
        <w:rPr>
          <w:rFonts w:cs="Times New Roman"/>
          <w:spacing w:val="8"/>
          <w:sz w:val="23"/>
          <w:szCs w:val="23"/>
          <w:lang w:val="ru-RU"/>
        </w:rPr>
        <w:t xml:space="preserve"> </w:t>
      </w:r>
      <w:r w:rsidRPr="0049275A">
        <w:rPr>
          <w:rFonts w:cs="Times New Roman"/>
          <w:spacing w:val="-2"/>
          <w:sz w:val="23"/>
          <w:szCs w:val="23"/>
          <w:lang w:val="ru-RU"/>
        </w:rPr>
        <w:t>технического</w:t>
      </w:r>
      <w:r w:rsidRPr="0049275A">
        <w:rPr>
          <w:rFonts w:cs="Times New Roman"/>
          <w:spacing w:val="7"/>
          <w:sz w:val="23"/>
          <w:szCs w:val="23"/>
          <w:lang w:val="ru-RU"/>
        </w:rPr>
        <w:t xml:space="preserve"> </w:t>
      </w:r>
      <w:r w:rsidRPr="0049275A">
        <w:rPr>
          <w:rFonts w:cs="Times New Roman"/>
          <w:spacing w:val="-2"/>
          <w:sz w:val="23"/>
          <w:szCs w:val="23"/>
          <w:lang w:val="ru-RU"/>
        </w:rPr>
        <w:t>обслуживания</w:t>
      </w:r>
      <w:r w:rsidRPr="0049275A">
        <w:rPr>
          <w:rFonts w:cs="Times New Roman"/>
          <w:spacing w:val="95"/>
          <w:sz w:val="23"/>
          <w:szCs w:val="23"/>
          <w:lang w:val="ru-RU"/>
        </w:rPr>
        <w:t xml:space="preserve"> </w:t>
      </w:r>
      <w:r w:rsidRPr="0049275A">
        <w:rPr>
          <w:rFonts w:cs="Times New Roman"/>
          <w:spacing w:val="-2"/>
          <w:sz w:val="23"/>
          <w:szCs w:val="23"/>
          <w:lang w:val="ru-RU"/>
        </w:rPr>
        <w:t>автомобилей</w:t>
      </w:r>
      <w:r w:rsidRPr="0049275A">
        <w:rPr>
          <w:rFonts w:cs="Times New Roman"/>
          <w:spacing w:val="17"/>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z w:val="23"/>
          <w:szCs w:val="23"/>
          <w:lang w:val="ru-RU"/>
        </w:rPr>
        <w:t>границ</w:t>
      </w:r>
      <w:r w:rsidRPr="0049275A">
        <w:rPr>
          <w:rFonts w:cs="Times New Roman"/>
          <w:spacing w:val="15"/>
          <w:sz w:val="23"/>
          <w:szCs w:val="23"/>
          <w:lang w:val="ru-RU"/>
        </w:rPr>
        <w:t xml:space="preserve"> </w:t>
      </w:r>
      <w:r w:rsidRPr="0049275A">
        <w:rPr>
          <w:rFonts w:cs="Times New Roman"/>
          <w:spacing w:val="-1"/>
          <w:sz w:val="23"/>
          <w:szCs w:val="23"/>
          <w:lang w:val="ru-RU"/>
        </w:rPr>
        <w:t>земельных</w:t>
      </w:r>
      <w:r w:rsidRPr="0049275A">
        <w:rPr>
          <w:rFonts w:cs="Times New Roman"/>
          <w:spacing w:val="19"/>
          <w:sz w:val="23"/>
          <w:szCs w:val="23"/>
          <w:lang w:val="ru-RU"/>
        </w:rPr>
        <w:t xml:space="preserve"> </w:t>
      </w:r>
      <w:r w:rsidRPr="0049275A">
        <w:rPr>
          <w:rFonts w:cs="Times New Roman"/>
          <w:spacing w:val="-3"/>
          <w:sz w:val="23"/>
          <w:szCs w:val="23"/>
          <w:lang w:val="ru-RU"/>
        </w:rPr>
        <w:t>участков</w:t>
      </w:r>
      <w:r w:rsidRPr="0049275A">
        <w:rPr>
          <w:rFonts w:cs="Times New Roman"/>
          <w:spacing w:val="16"/>
          <w:sz w:val="23"/>
          <w:szCs w:val="23"/>
          <w:lang w:val="ru-RU"/>
        </w:rPr>
        <w:t xml:space="preserve"> </w:t>
      </w:r>
      <w:r w:rsidRPr="0049275A">
        <w:rPr>
          <w:rFonts w:cs="Times New Roman"/>
          <w:spacing w:val="-3"/>
          <w:sz w:val="23"/>
          <w:szCs w:val="23"/>
          <w:lang w:val="ru-RU"/>
        </w:rPr>
        <w:t>дошкольных</w:t>
      </w:r>
      <w:r w:rsidRPr="0049275A">
        <w:rPr>
          <w:rFonts w:cs="Times New Roman"/>
          <w:spacing w:val="19"/>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3"/>
          <w:sz w:val="23"/>
          <w:szCs w:val="23"/>
          <w:lang w:val="ru-RU"/>
        </w:rPr>
        <w:t>школьных</w:t>
      </w:r>
      <w:r w:rsidRPr="0049275A">
        <w:rPr>
          <w:rFonts w:cs="Times New Roman"/>
          <w:spacing w:val="16"/>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16"/>
          <w:sz w:val="23"/>
          <w:szCs w:val="23"/>
          <w:lang w:val="ru-RU"/>
        </w:rPr>
        <w:t xml:space="preserve"> </w:t>
      </w:r>
      <w:r w:rsidRPr="0049275A">
        <w:rPr>
          <w:rFonts w:cs="Times New Roman"/>
          <w:spacing w:val="-1"/>
          <w:sz w:val="23"/>
          <w:szCs w:val="23"/>
          <w:lang w:val="ru-RU"/>
        </w:rPr>
        <w:t>учреждений,</w:t>
      </w:r>
      <w:r w:rsidRPr="0049275A">
        <w:rPr>
          <w:rFonts w:cs="Times New Roman"/>
          <w:spacing w:val="16"/>
          <w:sz w:val="23"/>
          <w:szCs w:val="23"/>
          <w:lang w:val="ru-RU"/>
        </w:rPr>
        <w:t xml:space="preserve"> </w:t>
      </w:r>
      <w:r w:rsidRPr="0049275A">
        <w:rPr>
          <w:rFonts w:cs="Times New Roman"/>
          <w:spacing w:val="-2"/>
          <w:sz w:val="23"/>
          <w:szCs w:val="23"/>
          <w:lang w:val="ru-RU"/>
        </w:rPr>
        <w:t>лечебных</w:t>
      </w:r>
      <w:r w:rsidRPr="0049275A">
        <w:rPr>
          <w:rFonts w:cs="Times New Roman"/>
          <w:spacing w:val="16"/>
          <w:sz w:val="23"/>
          <w:szCs w:val="23"/>
          <w:lang w:val="ru-RU"/>
        </w:rPr>
        <w:t xml:space="preserve"> </w:t>
      </w:r>
      <w:r w:rsidRPr="0049275A">
        <w:rPr>
          <w:rFonts w:cs="Times New Roman"/>
          <w:spacing w:val="-1"/>
          <w:sz w:val="23"/>
          <w:szCs w:val="23"/>
          <w:lang w:val="ru-RU"/>
        </w:rPr>
        <w:t>учреждений,</w:t>
      </w:r>
      <w:r w:rsidRPr="0049275A">
        <w:rPr>
          <w:rFonts w:cs="Times New Roman"/>
          <w:spacing w:val="16"/>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pacing w:val="-1"/>
          <w:sz w:val="23"/>
          <w:szCs w:val="23"/>
          <w:lang w:val="ru-RU"/>
        </w:rPr>
        <w:t>жилых</w:t>
      </w:r>
      <w:r w:rsidRPr="0049275A">
        <w:rPr>
          <w:rFonts w:cs="Times New Roman"/>
          <w:spacing w:val="19"/>
          <w:sz w:val="23"/>
          <w:szCs w:val="23"/>
          <w:lang w:val="ru-RU"/>
        </w:rPr>
        <w:t xml:space="preserve"> </w:t>
      </w:r>
      <w:r w:rsidRPr="0049275A">
        <w:rPr>
          <w:rFonts w:cs="Times New Roman"/>
          <w:spacing w:val="-2"/>
          <w:sz w:val="23"/>
          <w:szCs w:val="23"/>
          <w:lang w:val="ru-RU"/>
        </w:rPr>
        <w:t>домов</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23"/>
          <w:sz w:val="23"/>
          <w:szCs w:val="23"/>
          <w:lang w:val="ru-RU"/>
        </w:rPr>
        <w:t xml:space="preserve"> </w:t>
      </w:r>
      <w:r w:rsidRPr="0049275A">
        <w:rPr>
          <w:rFonts w:cs="Times New Roman"/>
          <w:spacing w:val="-2"/>
          <w:sz w:val="23"/>
          <w:szCs w:val="23"/>
          <w:lang w:val="ru-RU"/>
        </w:rPr>
        <w:t>других</w:t>
      </w:r>
      <w:r w:rsidRPr="0049275A">
        <w:rPr>
          <w:rFonts w:cs="Times New Roman"/>
          <w:spacing w:val="2"/>
          <w:sz w:val="23"/>
          <w:szCs w:val="23"/>
          <w:lang w:val="ru-RU"/>
        </w:rPr>
        <w:t xml:space="preserve"> </w:t>
      </w:r>
      <w:r w:rsidRPr="0049275A">
        <w:rPr>
          <w:rFonts w:cs="Times New Roman"/>
          <w:spacing w:val="-1"/>
          <w:sz w:val="23"/>
          <w:szCs w:val="23"/>
          <w:lang w:val="ru-RU"/>
        </w:rPr>
        <w:t>общественных 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r w:rsidRPr="0049275A">
        <w:rPr>
          <w:rFonts w:cs="Times New Roman"/>
          <w:spacing w:val="1"/>
          <w:sz w:val="23"/>
          <w:szCs w:val="23"/>
          <w:lang w:val="ru-RU"/>
        </w:rPr>
        <w:t xml:space="preserve"> </w:t>
      </w:r>
      <w:r w:rsidRPr="0049275A">
        <w:rPr>
          <w:rFonts w:cs="Times New Roman"/>
          <w:spacing w:val="-2"/>
          <w:sz w:val="23"/>
          <w:szCs w:val="23"/>
          <w:lang w:val="ru-RU"/>
        </w:rPr>
        <w:t>следует</w:t>
      </w:r>
      <w:r w:rsidRPr="0049275A">
        <w:rPr>
          <w:rFonts w:cs="Times New Roman"/>
          <w:spacing w:val="2"/>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2"/>
          <w:sz w:val="23"/>
          <w:szCs w:val="23"/>
          <w:lang w:val="ru-RU"/>
        </w:rPr>
        <w:t xml:space="preserve"> </w:t>
      </w:r>
      <w:r w:rsidRPr="0049275A">
        <w:rPr>
          <w:rFonts w:cs="Times New Roman"/>
          <w:spacing w:val="-1"/>
          <w:sz w:val="23"/>
          <w:szCs w:val="23"/>
          <w:lang w:val="ru-RU"/>
        </w:rPr>
        <w:t xml:space="preserve">50 </w:t>
      </w:r>
      <w:r w:rsidRPr="0049275A">
        <w:rPr>
          <w:rFonts w:cs="Times New Roman"/>
          <w:sz w:val="23"/>
          <w:szCs w:val="23"/>
          <w:lang w:val="ru-RU"/>
        </w:rPr>
        <w:t>м.</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pacing w:val="-1"/>
          <w:sz w:val="23"/>
          <w:szCs w:val="23"/>
          <w:lang w:val="ru-RU"/>
        </w:rPr>
        <w:t>Расстояние</w:t>
      </w:r>
      <w:r w:rsidRPr="0049275A">
        <w:rPr>
          <w:rFonts w:cs="Times New Roman"/>
          <w:spacing w:val="44"/>
          <w:sz w:val="23"/>
          <w:szCs w:val="23"/>
          <w:lang w:val="ru-RU"/>
        </w:rPr>
        <w:t xml:space="preserve"> </w:t>
      </w:r>
      <w:r w:rsidRPr="0049275A">
        <w:rPr>
          <w:rFonts w:cs="Times New Roman"/>
          <w:spacing w:val="-3"/>
          <w:sz w:val="23"/>
          <w:szCs w:val="23"/>
          <w:lang w:val="ru-RU"/>
        </w:rPr>
        <w:t>от</w:t>
      </w:r>
      <w:r w:rsidRPr="0049275A">
        <w:rPr>
          <w:rFonts w:cs="Times New Roman"/>
          <w:spacing w:val="46"/>
          <w:sz w:val="23"/>
          <w:szCs w:val="23"/>
          <w:lang w:val="ru-RU"/>
        </w:rPr>
        <w:t xml:space="preserve"> </w:t>
      </w:r>
      <w:r w:rsidRPr="0049275A">
        <w:rPr>
          <w:rFonts w:cs="Times New Roman"/>
          <w:spacing w:val="-3"/>
          <w:sz w:val="23"/>
          <w:szCs w:val="23"/>
          <w:lang w:val="ru-RU"/>
        </w:rPr>
        <w:t>АЗС</w:t>
      </w:r>
      <w:r w:rsidRPr="0049275A">
        <w:rPr>
          <w:rFonts w:cs="Times New Roman"/>
          <w:spacing w:val="46"/>
          <w:sz w:val="23"/>
          <w:szCs w:val="23"/>
          <w:lang w:val="ru-RU"/>
        </w:rPr>
        <w:t xml:space="preserve"> </w:t>
      </w:r>
      <w:r w:rsidRPr="0049275A">
        <w:rPr>
          <w:rFonts w:cs="Times New Roman"/>
          <w:sz w:val="23"/>
          <w:szCs w:val="23"/>
          <w:lang w:val="ru-RU"/>
        </w:rPr>
        <w:t>для</w:t>
      </w:r>
      <w:r w:rsidRPr="0049275A">
        <w:rPr>
          <w:rFonts w:cs="Times New Roman"/>
          <w:spacing w:val="45"/>
          <w:sz w:val="23"/>
          <w:szCs w:val="23"/>
          <w:lang w:val="ru-RU"/>
        </w:rPr>
        <w:t xml:space="preserve"> </w:t>
      </w:r>
      <w:r w:rsidRPr="0049275A">
        <w:rPr>
          <w:rFonts w:cs="Times New Roman"/>
          <w:spacing w:val="-2"/>
          <w:sz w:val="23"/>
          <w:szCs w:val="23"/>
          <w:lang w:val="ru-RU"/>
        </w:rPr>
        <w:t>заправки</w:t>
      </w:r>
      <w:r w:rsidRPr="0049275A">
        <w:rPr>
          <w:rFonts w:cs="Times New Roman"/>
          <w:spacing w:val="46"/>
          <w:sz w:val="23"/>
          <w:szCs w:val="23"/>
          <w:lang w:val="ru-RU"/>
        </w:rPr>
        <w:t xml:space="preserve"> </w:t>
      </w:r>
      <w:r w:rsidRPr="0049275A">
        <w:rPr>
          <w:rFonts w:cs="Times New Roman"/>
          <w:spacing w:val="-2"/>
          <w:sz w:val="23"/>
          <w:szCs w:val="23"/>
          <w:lang w:val="ru-RU"/>
        </w:rPr>
        <w:t>грузового</w:t>
      </w:r>
      <w:r w:rsidRPr="0049275A">
        <w:rPr>
          <w:rFonts w:cs="Times New Roman"/>
          <w:spacing w:val="45"/>
          <w:sz w:val="23"/>
          <w:szCs w:val="23"/>
          <w:lang w:val="ru-RU"/>
        </w:rPr>
        <w:t xml:space="preserve"> </w:t>
      </w:r>
      <w:r w:rsidRPr="0049275A">
        <w:rPr>
          <w:rFonts w:cs="Times New Roman"/>
          <w:sz w:val="23"/>
          <w:szCs w:val="23"/>
          <w:lang w:val="ru-RU"/>
        </w:rPr>
        <w:t>и</w:t>
      </w:r>
      <w:r w:rsidRPr="0049275A">
        <w:rPr>
          <w:rFonts w:cs="Times New Roman"/>
          <w:spacing w:val="44"/>
          <w:sz w:val="23"/>
          <w:szCs w:val="23"/>
          <w:lang w:val="ru-RU"/>
        </w:rPr>
        <w:t xml:space="preserve"> </w:t>
      </w:r>
      <w:r w:rsidRPr="0049275A">
        <w:rPr>
          <w:rFonts w:cs="Times New Roman"/>
          <w:spacing w:val="-3"/>
          <w:sz w:val="23"/>
          <w:szCs w:val="23"/>
          <w:lang w:val="ru-RU"/>
        </w:rPr>
        <w:t>легкового</w:t>
      </w:r>
      <w:r w:rsidRPr="0049275A">
        <w:rPr>
          <w:rFonts w:cs="Times New Roman"/>
          <w:spacing w:val="45"/>
          <w:sz w:val="23"/>
          <w:szCs w:val="23"/>
          <w:lang w:val="ru-RU"/>
        </w:rPr>
        <w:t xml:space="preserve"> </w:t>
      </w:r>
      <w:r w:rsidRPr="0049275A">
        <w:rPr>
          <w:rFonts w:cs="Times New Roman"/>
          <w:spacing w:val="-2"/>
          <w:sz w:val="23"/>
          <w:szCs w:val="23"/>
          <w:lang w:val="ru-RU"/>
        </w:rPr>
        <w:t>автотранспорта</w:t>
      </w:r>
      <w:r w:rsidRPr="0049275A">
        <w:rPr>
          <w:rFonts w:cs="Times New Roman"/>
          <w:spacing w:val="47"/>
          <w:sz w:val="23"/>
          <w:szCs w:val="23"/>
          <w:lang w:val="ru-RU"/>
        </w:rPr>
        <w:t xml:space="preserve"> </w:t>
      </w:r>
      <w:r w:rsidRPr="0049275A">
        <w:rPr>
          <w:rFonts w:cs="Times New Roman"/>
          <w:spacing w:val="-1"/>
          <w:sz w:val="23"/>
          <w:szCs w:val="23"/>
          <w:lang w:val="ru-RU"/>
        </w:rPr>
        <w:t>жидким</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1"/>
          <w:sz w:val="23"/>
          <w:szCs w:val="23"/>
          <w:lang w:val="ru-RU"/>
        </w:rPr>
        <w:t>газовым</w:t>
      </w:r>
      <w:r w:rsidRPr="0049275A">
        <w:rPr>
          <w:rFonts w:cs="Times New Roman"/>
          <w:spacing w:val="44"/>
          <w:sz w:val="23"/>
          <w:szCs w:val="23"/>
          <w:lang w:val="ru-RU"/>
        </w:rPr>
        <w:t xml:space="preserve"> </w:t>
      </w:r>
      <w:r w:rsidRPr="0049275A">
        <w:rPr>
          <w:rFonts w:cs="Times New Roman"/>
          <w:spacing w:val="-2"/>
          <w:sz w:val="23"/>
          <w:szCs w:val="23"/>
          <w:lang w:val="ru-RU"/>
        </w:rPr>
        <w:t>топливом</w:t>
      </w:r>
      <w:r w:rsidRPr="0049275A">
        <w:rPr>
          <w:rFonts w:cs="Times New Roman"/>
          <w:spacing w:val="44"/>
          <w:sz w:val="23"/>
          <w:szCs w:val="23"/>
          <w:lang w:val="ru-RU"/>
        </w:rPr>
        <w:t xml:space="preserve"> </w:t>
      </w:r>
      <w:r w:rsidRPr="0049275A">
        <w:rPr>
          <w:rFonts w:cs="Times New Roman"/>
          <w:sz w:val="23"/>
          <w:szCs w:val="23"/>
          <w:lang w:val="ru-RU"/>
        </w:rPr>
        <w:t>до</w:t>
      </w:r>
      <w:r w:rsidRPr="0049275A">
        <w:rPr>
          <w:rFonts w:cs="Times New Roman"/>
          <w:spacing w:val="45"/>
          <w:sz w:val="23"/>
          <w:szCs w:val="23"/>
          <w:lang w:val="ru-RU"/>
        </w:rPr>
        <w:t xml:space="preserve"> </w:t>
      </w:r>
      <w:r w:rsidRPr="0049275A">
        <w:rPr>
          <w:rFonts w:cs="Times New Roman"/>
          <w:spacing w:val="-1"/>
          <w:sz w:val="23"/>
          <w:szCs w:val="23"/>
          <w:lang w:val="ru-RU"/>
        </w:rPr>
        <w:t>границ</w:t>
      </w:r>
      <w:r w:rsidRPr="0049275A">
        <w:rPr>
          <w:rFonts w:cs="Times New Roman"/>
          <w:spacing w:val="46"/>
          <w:sz w:val="23"/>
          <w:szCs w:val="23"/>
          <w:lang w:val="ru-RU"/>
        </w:rPr>
        <w:t xml:space="preserve"> </w:t>
      </w:r>
      <w:r w:rsidRPr="0049275A">
        <w:rPr>
          <w:rFonts w:cs="Times New Roman"/>
          <w:spacing w:val="-1"/>
          <w:sz w:val="23"/>
          <w:szCs w:val="23"/>
          <w:lang w:val="ru-RU"/>
        </w:rPr>
        <w:t>земельных</w:t>
      </w:r>
      <w:r w:rsidRPr="0049275A">
        <w:rPr>
          <w:rFonts w:cs="Times New Roman"/>
          <w:spacing w:val="45"/>
          <w:sz w:val="23"/>
          <w:szCs w:val="23"/>
          <w:lang w:val="ru-RU"/>
        </w:rPr>
        <w:t xml:space="preserve"> </w:t>
      </w:r>
      <w:r w:rsidRPr="0049275A">
        <w:rPr>
          <w:rFonts w:cs="Times New Roman"/>
          <w:spacing w:val="-2"/>
          <w:sz w:val="23"/>
          <w:szCs w:val="23"/>
          <w:lang w:val="ru-RU"/>
        </w:rPr>
        <w:t>участков</w:t>
      </w:r>
      <w:r w:rsidRPr="0049275A">
        <w:rPr>
          <w:rFonts w:cs="Times New Roman"/>
          <w:spacing w:val="75"/>
          <w:sz w:val="23"/>
          <w:szCs w:val="23"/>
          <w:lang w:val="ru-RU"/>
        </w:rPr>
        <w:t xml:space="preserve"> </w:t>
      </w:r>
      <w:r w:rsidRPr="0049275A">
        <w:rPr>
          <w:rFonts w:cs="Times New Roman"/>
          <w:spacing w:val="-3"/>
          <w:sz w:val="23"/>
          <w:szCs w:val="23"/>
          <w:lang w:val="ru-RU"/>
        </w:rPr>
        <w:t>дошкольных</w:t>
      </w:r>
      <w:r w:rsidRPr="0049275A">
        <w:rPr>
          <w:rFonts w:cs="Times New Roman"/>
          <w:spacing w:val="14"/>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3"/>
          <w:sz w:val="23"/>
          <w:szCs w:val="23"/>
          <w:lang w:val="ru-RU"/>
        </w:rPr>
        <w:t>школьных</w:t>
      </w:r>
      <w:r w:rsidRPr="0049275A">
        <w:rPr>
          <w:rFonts w:cs="Times New Roman"/>
          <w:spacing w:val="14"/>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14"/>
          <w:sz w:val="23"/>
          <w:szCs w:val="23"/>
          <w:lang w:val="ru-RU"/>
        </w:rPr>
        <w:t xml:space="preserve"> </w:t>
      </w:r>
      <w:r w:rsidRPr="0049275A">
        <w:rPr>
          <w:rFonts w:cs="Times New Roman"/>
          <w:spacing w:val="-1"/>
          <w:sz w:val="23"/>
          <w:szCs w:val="23"/>
          <w:lang w:val="ru-RU"/>
        </w:rPr>
        <w:t>учреждений,</w:t>
      </w:r>
      <w:r w:rsidRPr="0049275A">
        <w:rPr>
          <w:rFonts w:cs="Times New Roman"/>
          <w:spacing w:val="14"/>
          <w:sz w:val="23"/>
          <w:szCs w:val="23"/>
          <w:lang w:val="ru-RU"/>
        </w:rPr>
        <w:t xml:space="preserve"> </w:t>
      </w:r>
      <w:r w:rsidRPr="0049275A">
        <w:rPr>
          <w:rFonts w:cs="Times New Roman"/>
          <w:spacing w:val="-2"/>
          <w:sz w:val="23"/>
          <w:szCs w:val="23"/>
          <w:lang w:val="ru-RU"/>
        </w:rPr>
        <w:t>лечебных</w:t>
      </w:r>
      <w:r w:rsidRPr="0049275A">
        <w:rPr>
          <w:rFonts w:cs="Times New Roman"/>
          <w:spacing w:val="14"/>
          <w:sz w:val="23"/>
          <w:szCs w:val="23"/>
          <w:lang w:val="ru-RU"/>
        </w:rPr>
        <w:t xml:space="preserve"> </w:t>
      </w:r>
      <w:r w:rsidRPr="0049275A">
        <w:rPr>
          <w:rFonts w:cs="Times New Roman"/>
          <w:spacing w:val="-1"/>
          <w:sz w:val="23"/>
          <w:szCs w:val="23"/>
          <w:lang w:val="ru-RU"/>
        </w:rPr>
        <w:t>учреждений,</w:t>
      </w:r>
      <w:r w:rsidRPr="0049275A">
        <w:rPr>
          <w:rFonts w:cs="Times New Roman"/>
          <w:spacing w:val="14"/>
          <w:sz w:val="23"/>
          <w:szCs w:val="23"/>
          <w:lang w:val="ru-RU"/>
        </w:rPr>
        <w:t xml:space="preserve"> </w:t>
      </w:r>
      <w:r w:rsidRPr="0049275A">
        <w:rPr>
          <w:rFonts w:cs="Times New Roman"/>
          <w:sz w:val="23"/>
          <w:szCs w:val="23"/>
          <w:lang w:val="ru-RU"/>
        </w:rPr>
        <w:t>до</w:t>
      </w:r>
      <w:r w:rsidRPr="0049275A">
        <w:rPr>
          <w:rFonts w:cs="Times New Roman"/>
          <w:spacing w:val="14"/>
          <w:sz w:val="23"/>
          <w:szCs w:val="23"/>
          <w:lang w:val="ru-RU"/>
        </w:rPr>
        <w:t xml:space="preserve"> </w:t>
      </w:r>
      <w:r w:rsidRPr="0049275A">
        <w:rPr>
          <w:rFonts w:cs="Times New Roman"/>
          <w:spacing w:val="-1"/>
          <w:sz w:val="23"/>
          <w:szCs w:val="23"/>
          <w:lang w:val="ru-RU"/>
        </w:rPr>
        <w:t>жилых</w:t>
      </w:r>
      <w:r w:rsidRPr="0049275A">
        <w:rPr>
          <w:rFonts w:cs="Times New Roman"/>
          <w:spacing w:val="14"/>
          <w:sz w:val="23"/>
          <w:szCs w:val="23"/>
          <w:lang w:val="ru-RU"/>
        </w:rPr>
        <w:t xml:space="preserve"> </w:t>
      </w:r>
      <w:r w:rsidRPr="0049275A">
        <w:rPr>
          <w:rFonts w:cs="Times New Roman"/>
          <w:spacing w:val="-2"/>
          <w:sz w:val="23"/>
          <w:szCs w:val="23"/>
          <w:lang w:val="ru-RU"/>
        </w:rPr>
        <w:t>домов</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других</w:t>
      </w:r>
      <w:r w:rsidRPr="0049275A">
        <w:rPr>
          <w:rFonts w:cs="Times New Roman"/>
          <w:spacing w:val="16"/>
          <w:sz w:val="23"/>
          <w:szCs w:val="23"/>
          <w:lang w:val="ru-RU"/>
        </w:rPr>
        <w:t xml:space="preserve"> </w:t>
      </w:r>
      <w:r w:rsidRPr="0049275A">
        <w:rPr>
          <w:rFonts w:cs="Times New Roman"/>
          <w:spacing w:val="-1"/>
          <w:sz w:val="23"/>
          <w:szCs w:val="23"/>
          <w:lang w:val="ru-RU"/>
        </w:rPr>
        <w:t>общественных</w:t>
      </w:r>
      <w:r w:rsidRPr="0049275A">
        <w:rPr>
          <w:rFonts w:cs="Times New Roman"/>
          <w:spacing w:val="16"/>
          <w:sz w:val="23"/>
          <w:szCs w:val="23"/>
          <w:lang w:val="ru-RU"/>
        </w:rPr>
        <w:t xml:space="preserve"> </w:t>
      </w:r>
      <w:r w:rsidRPr="0049275A">
        <w:rPr>
          <w:rFonts w:cs="Times New Roman"/>
          <w:spacing w:val="-1"/>
          <w:sz w:val="23"/>
          <w:szCs w:val="23"/>
          <w:lang w:val="ru-RU"/>
        </w:rPr>
        <w:t>зданий</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сооружений</w:t>
      </w:r>
      <w:r w:rsidRPr="0049275A">
        <w:rPr>
          <w:rFonts w:cs="Times New Roman"/>
          <w:spacing w:val="135"/>
          <w:sz w:val="23"/>
          <w:szCs w:val="23"/>
          <w:lang w:val="ru-RU"/>
        </w:rPr>
        <w:t xml:space="preserve"> </w:t>
      </w:r>
      <w:r w:rsidRPr="0049275A">
        <w:rPr>
          <w:rFonts w:cs="Times New Roman"/>
          <w:spacing w:val="-1"/>
          <w:sz w:val="23"/>
          <w:szCs w:val="23"/>
          <w:lang w:val="ru-RU"/>
        </w:rPr>
        <w:t>должно быть</w:t>
      </w:r>
      <w:r w:rsidRPr="0049275A">
        <w:rPr>
          <w:rFonts w:cs="Times New Roman"/>
          <w:spacing w:val="-2"/>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2"/>
          <w:sz w:val="23"/>
          <w:szCs w:val="23"/>
          <w:lang w:val="ru-RU"/>
        </w:rPr>
        <w:t xml:space="preserve"> </w:t>
      </w:r>
      <w:r w:rsidRPr="0049275A">
        <w:rPr>
          <w:rFonts w:cs="Times New Roman"/>
          <w:spacing w:val="-1"/>
          <w:sz w:val="23"/>
          <w:szCs w:val="23"/>
          <w:lang w:val="ru-RU"/>
        </w:rPr>
        <w:t>100 м.</w:t>
      </w:r>
    </w:p>
    <w:p w:rsidR="00D0499D" w:rsidRPr="0049275A" w:rsidRDefault="00D0499D"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В</w:t>
      </w:r>
      <w:r w:rsidRPr="0049275A">
        <w:rPr>
          <w:rFonts w:cs="Times New Roman"/>
          <w:spacing w:val="36"/>
          <w:sz w:val="23"/>
          <w:szCs w:val="23"/>
          <w:lang w:val="ru-RU"/>
        </w:rPr>
        <w:t xml:space="preserve"> </w:t>
      </w:r>
      <w:r w:rsidRPr="0049275A">
        <w:rPr>
          <w:rFonts w:cs="Times New Roman"/>
          <w:spacing w:val="-1"/>
          <w:sz w:val="23"/>
          <w:szCs w:val="23"/>
          <w:lang w:val="ru-RU"/>
        </w:rPr>
        <w:t>случае</w:t>
      </w:r>
      <w:r w:rsidRPr="0049275A">
        <w:rPr>
          <w:rFonts w:cs="Times New Roman"/>
          <w:spacing w:val="37"/>
          <w:sz w:val="23"/>
          <w:szCs w:val="23"/>
          <w:lang w:val="ru-RU"/>
        </w:rPr>
        <w:t xml:space="preserve"> </w:t>
      </w:r>
      <w:r w:rsidRPr="0049275A">
        <w:rPr>
          <w:rFonts w:cs="Times New Roman"/>
          <w:spacing w:val="1"/>
          <w:sz w:val="23"/>
          <w:szCs w:val="23"/>
          <w:lang w:val="ru-RU"/>
        </w:rPr>
        <w:t>если</w:t>
      </w:r>
      <w:r w:rsidRPr="0049275A">
        <w:rPr>
          <w:rFonts w:cs="Times New Roman"/>
          <w:spacing w:val="37"/>
          <w:sz w:val="23"/>
          <w:szCs w:val="23"/>
          <w:lang w:val="ru-RU"/>
        </w:rPr>
        <w:t xml:space="preserve"> </w:t>
      </w:r>
      <w:r w:rsidRPr="0049275A">
        <w:rPr>
          <w:rFonts w:cs="Times New Roman"/>
          <w:spacing w:val="-1"/>
          <w:sz w:val="23"/>
          <w:szCs w:val="23"/>
          <w:lang w:val="ru-RU"/>
        </w:rPr>
        <w:t>земельный</w:t>
      </w:r>
      <w:r w:rsidRPr="0049275A">
        <w:rPr>
          <w:rFonts w:cs="Times New Roman"/>
          <w:spacing w:val="37"/>
          <w:sz w:val="23"/>
          <w:szCs w:val="23"/>
          <w:lang w:val="ru-RU"/>
        </w:rPr>
        <w:t xml:space="preserve"> </w:t>
      </w:r>
      <w:r w:rsidRPr="0049275A">
        <w:rPr>
          <w:rFonts w:cs="Times New Roman"/>
          <w:spacing w:val="-1"/>
          <w:sz w:val="23"/>
          <w:szCs w:val="23"/>
          <w:lang w:val="ru-RU"/>
        </w:rPr>
        <w:t>участок</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2"/>
          <w:sz w:val="23"/>
          <w:szCs w:val="23"/>
          <w:lang w:val="ru-RU"/>
        </w:rPr>
        <w:t>объект</w:t>
      </w:r>
      <w:r w:rsidRPr="0049275A">
        <w:rPr>
          <w:rFonts w:cs="Times New Roman"/>
          <w:spacing w:val="36"/>
          <w:sz w:val="23"/>
          <w:szCs w:val="23"/>
          <w:lang w:val="ru-RU"/>
        </w:rPr>
        <w:t xml:space="preserve"> </w:t>
      </w:r>
      <w:r w:rsidRPr="0049275A">
        <w:rPr>
          <w:rFonts w:cs="Times New Roman"/>
          <w:spacing w:val="-1"/>
          <w:sz w:val="23"/>
          <w:szCs w:val="23"/>
          <w:lang w:val="ru-RU"/>
        </w:rPr>
        <w:t>капитального</w:t>
      </w:r>
      <w:r w:rsidRPr="0049275A">
        <w:rPr>
          <w:rFonts w:cs="Times New Roman"/>
          <w:spacing w:val="36"/>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5"/>
          <w:sz w:val="23"/>
          <w:szCs w:val="23"/>
          <w:lang w:val="ru-RU"/>
        </w:rPr>
        <w:t xml:space="preserve"> </w:t>
      </w:r>
      <w:r w:rsidRPr="0049275A">
        <w:rPr>
          <w:rFonts w:cs="Times New Roman"/>
          <w:spacing w:val="-2"/>
          <w:sz w:val="23"/>
          <w:szCs w:val="23"/>
          <w:lang w:val="ru-RU"/>
        </w:rPr>
        <w:t>находится</w:t>
      </w:r>
      <w:r w:rsidRPr="0049275A">
        <w:rPr>
          <w:rFonts w:cs="Times New Roman"/>
          <w:spacing w:val="38"/>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границах</w:t>
      </w:r>
      <w:r w:rsidRPr="0049275A">
        <w:rPr>
          <w:rFonts w:cs="Times New Roman"/>
          <w:spacing w:val="36"/>
          <w:sz w:val="23"/>
          <w:szCs w:val="23"/>
          <w:lang w:val="ru-RU"/>
        </w:rPr>
        <w:t xml:space="preserve"> </w:t>
      </w:r>
      <w:r w:rsidRPr="0049275A">
        <w:rPr>
          <w:rFonts w:cs="Times New Roman"/>
          <w:spacing w:val="-1"/>
          <w:sz w:val="23"/>
          <w:szCs w:val="23"/>
          <w:lang w:val="ru-RU"/>
        </w:rPr>
        <w:t>зоны</w:t>
      </w:r>
      <w:r w:rsidRPr="0049275A">
        <w:rPr>
          <w:rFonts w:cs="Times New Roman"/>
          <w:spacing w:val="35"/>
          <w:sz w:val="23"/>
          <w:szCs w:val="23"/>
          <w:lang w:val="ru-RU"/>
        </w:rPr>
        <w:t xml:space="preserve"> </w:t>
      </w:r>
      <w:r w:rsidRPr="0049275A">
        <w:rPr>
          <w:rFonts w:cs="Times New Roman"/>
          <w:sz w:val="23"/>
          <w:szCs w:val="23"/>
          <w:lang w:val="ru-RU"/>
        </w:rPr>
        <w:t>с</w:t>
      </w:r>
      <w:r w:rsidRPr="0049275A">
        <w:rPr>
          <w:rFonts w:cs="Times New Roman"/>
          <w:spacing w:val="37"/>
          <w:sz w:val="23"/>
          <w:szCs w:val="23"/>
          <w:lang w:val="ru-RU"/>
        </w:rPr>
        <w:t xml:space="preserve"> </w:t>
      </w:r>
      <w:r w:rsidRPr="0049275A">
        <w:rPr>
          <w:rFonts w:cs="Times New Roman"/>
          <w:sz w:val="23"/>
          <w:szCs w:val="23"/>
          <w:lang w:val="ru-RU"/>
        </w:rPr>
        <w:t>особыми</w:t>
      </w:r>
      <w:r w:rsidRPr="0049275A">
        <w:rPr>
          <w:rFonts w:cs="Times New Roman"/>
          <w:spacing w:val="36"/>
          <w:sz w:val="23"/>
          <w:szCs w:val="23"/>
          <w:lang w:val="ru-RU"/>
        </w:rPr>
        <w:t xml:space="preserve"> </w:t>
      </w:r>
      <w:r w:rsidRPr="0049275A">
        <w:rPr>
          <w:rFonts w:cs="Times New Roman"/>
          <w:spacing w:val="-1"/>
          <w:sz w:val="23"/>
          <w:szCs w:val="23"/>
          <w:lang w:val="ru-RU"/>
        </w:rPr>
        <w:t>условиями</w:t>
      </w:r>
      <w:r w:rsidRPr="0049275A">
        <w:rPr>
          <w:rFonts w:cs="Times New Roman"/>
          <w:spacing w:val="75"/>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 xml:space="preserve">территорий,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D0499D" w:rsidRPr="0049275A" w:rsidRDefault="00D0499D" w:rsidP="0049275A">
      <w:pPr>
        <w:spacing w:line="264" w:lineRule="auto"/>
        <w:ind w:right="12"/>
        <w:jc w:val="both"/>
        <w:rPr>
          <w:rFonts w:ascii="Times New Roman" w:eastAsia="Times New Roman" w:hAnsi="Times New Roman" w:cs="Times New Roman"/>
          <w:sz w:val="23"/>
          <w:szCs w:val="23"/>
          <w:lang w:val="ru-RU"/>
        </w:rPr>
      </w:pPr>
    </w:p>
    <w:p w:rsidR="00D0499D" w:rsidRPr="0049275A" w:rsidRDefault="00D0499D" w:rsidP="0049275A">
      <w:pPr>
        <w:spacing w:line="264" w:lineRule="auto"/>
        <w:ind w:right="12"/>
        <w:jc w:val="both"/>
        <w:rPr>
          <w:rFonts w:ascii="Times New Roman" w:eastAsia="Times New Roman" w:hAnsi="Times New Roman" w:cs="Times New Roman"/>
          <w:sz w:val="23"/>
          <w:szCs w:val="23"/>
          <w:lang w:val="ru-RU"/>
        </w:rPr>
      </w:pPr>
    </w:p>
    <w:p w:rsidR="00D0499D" w:rsidRPr="0049275A" w:rsidRDefault="00D0499D" w:rsidP="0049275A">
      <w:pPr>
        <w:spacing w:line="264" w:lineRule="auto"/>
        <w:ind w:right="12"/>
        <w:jc w:val="both"/>
        <w:rPr>
          <w:rFonts w:ascii="Times New Roman" w:eastAsia="Times New Roman" w:hAnsi="Times New Roman" w:cs="Times New Roman"/>
          <w:sz w:val="23"/>
          <w:szCs w:val="23"/>
          <w:lang w:val="ru-RU"/>
        </w:rPr>
      </w:pPr>
    </w:p>
    <w:p w:rsidR="00B25E71" w:rsidRDefault="00B25E71" w:rsidP="0049275A">
      <w:pPr>
        <w:spacing w:line="264" w:lineRule="auto"/>
        <w:ind w:right="12"/>
        <w:jc w:val="both"/>
        <w:rPr>
          <w:rFonts w:ascii="Times New Roman" w:eastAsia="Times New Roman" w:hAnsi="Times New Roman" w:cs="Times New Roman"/>
          <w:sz w:val="23"/>
          <w:szCs w:val="23"/>
          <w:lang w:val="ru-RU"/>
        </w:rPr>
        <w:sectPr w:rsidR="00B25E71" w:rsidSect="00FE4B35">
          <w:type w:val="nextColumn"/>
          <w:pgSz w:w="16840" w:h="11900" w:orient="landscape"/>
          <w:pgMar w:top="851" w:right="851" w:bottom="567" w:left="1134" w:header="720" w:footer="720" w:gutter="0"/>
          <w:cols w:space="720"/>
        </w:sectPr>
      </w:pPr>
    </w:p>
    <w:p w:rsidR="00865611" w:rsidRPr="0049275A" w:rsidRDefault="00581CFC" w:rsidP="00D1719F">
      <w:pPr>
        <w:pStyle w:val="21"/>
      </w:pPr>
      <w:r w:rsidRPr="0049275A">
        <w:rPr>
          <w:spacing w:val="-2"/>
        </w:rPr>
        <w:lastRenderedPageBreak/>
        <w:t>Статья</w:t>
      </w:r>
      <w:r w:rsidRPr="0049275A">
        <w:t xml:space="preserve"> 24. Зоны </w:t>
      </w:r>
      <w:r w:rsidRPr="0049275A">
        <w:rPr>
          <w:spacing w:val="-2"/>
        </w:rPr>
        <w:t>объектов</w:t>
      </w:r>
      <w:r w:rsidRPr="0049275A">
        <w:t xml:space="preserve"> инженерной</w:t>
      </w:r>
      <w:r w:rsidRPr="0049275A">
        <w:rPr>
          <w:spacing w:val="-2"/>
        </w:rPr>
        <w:t xml:space="preserve"> </w:t>
      </w:r>
      <w:r w:rsidRPr="0049275A">
        <w:t>и транспортной</w:t>
      </w:r>
      <w:r w:rsidRPr="0049275A">
        <w:rPr>
          <w:spacing w:val="-2"/>
        </w:rPr>
        <w:t xml:space="preserve"> </w:t>
      </w:r>
      <w:r w:rsidRPr="0049275A">
        <w:t>инфраструктур</w:t>
      </w:r>
    </w:p>
    <w:p w:rsidR="00EE194D" w:rsidRPr="0049275A" w:rsidRDefault="00EE194D" w:rsidP="006D6D2A">
      <w:pPr>
        <w:rPr>
          <w:lang w:val="ru-RU"/>
        </w:rPr>
      </w:pPr>
    </w:p>
    <w:p w:rsidR="00432618" w:rsidRPr="007555FF" w:rsidRDefault="00F62967" w:rsidP="00D1719F">
      <w:pPr>
        <w:pStyle w:val="21"/>
      </w:pPr>
      <w:r w:rsidRPr="007555FF">
        <w:t>Т</w:t>
      </w:r>
      <w:r w:rsidRPr="007555FF">
        <w:rPr>
          <w:spacing w:val="-25"/>
        </w:rPr>
        <w:t>Р</w:t>
      </w:r>
      <w:r w:rsidR="005D748C" w:rsidRPr="007555FF">
        <w:t xml:space="preserve"> - </w:t>
      </w:r>
      <w:r w:rsidRPr="007555FF">
        <w:t xml:space="preserve">501 </w:t>
      </w:r>
      <w:r w:rsidR="00432618" w:rsidRPr="007555FF">
        <w:rPr>
          <w:spacing w:val="1"/>
        </w:rPr>
        <w:t>Зона транспортной инфраструктуры</w:t>
      </w:r>
    </w:p>
    <w:p w:rsidR="00865611" w:rsidRPr="00F75CAA" w:rsidRDefault="00F62967" w:rsidP="00F75CAA">
      <w:pPr>
        <w:spacing w:line="264" w:lineRule="auto"/>
        <w:ind w:firstLine="567"/>
        <w:jc w:val="both"/>
        <w:rPr>
          <w:rFonts w:ascii="Times New Roman" w:hAnsi="Times New Roman" w:cs="Times New Roman"/>
          <w:spacing w:val="-2"/>
          <w:sz w:val="23"/>
          <w:szCs w:val="23"/>
          <w:lang w:val="ru-RU"/>
        </w:rPr>
      </w:pPr>
      <w:r w:rsidRPr="00F75CAA">
        <w:rPr>
          <w:rFonts w:ascii="Times New Roman" w:hAnsi="Times New Roman" w:cs="Times New Roman"/>
          <w:spacing w:val="-2"/>
          <w:sz w:val="23"/>
          <w:szCs w:val="23"/>
          <w:lang w:val="ru-RU"/>
        </w:rPr>
        <w:t>Земельные участки в составе зон транспортной инфраструктур</w:t>
      </w:r>
      <w:r w:rsidR="00432618" w:rsidRPr="00F75CAA">
        <w:rPr>
          <w:rFonts w:ascii="Times New Roman" w:hAnsi="Times New Roman" w:cs="Times New Roman"/>
          <w:spacing w:val="-2"/>
          <w:sz w:val="23"/>
          <w:szCs w:val="23"/>
          <w:lang w:val="ru-RU"/>
        </w:rPr>
        <w:t>ы</w:t>
      </w:r>
      <w:r w:rsidRPr="00F75CAA">
        <w:rPr>
          <w:rFonts w:ascii="Times New Roman" w:hAnsi="Times New Roman" w:cs="Times New Roman"/>
          <w:spacing w:val="-2"/>
          <w:sz w:val="23"/>
          <w:szCs w:val="23"/>
          <w:lang w:val="ru-RU"/>
        </w:rPr>
        <w:t xml:space="preserve"> предназначены для застройки объектами железнодорожного, автомобильного, речного, морского</w:t>
      </w:r>
      <w:r w:rsidR="00432618" w:rsidRPr="00F75CAA">
        <w:rPr>
          <w:rFonts w:ascii="Times New Roman" w:hAnsi="Times New Roman" w:cs="Times New Roman"/>
          <w:spacing w:val="-2"/>
          <w:sz w:val="23"/>
          <w:szCs w:val="23"/>
          <w:lang w:val="ru-RU"/>
        </w:rPr>
        <w:t xml:space="preserve"> и </w:t>
      </w:r>
      <w:r w:rsidRPr="00F75CAA">
        <w:rPr>
          <w:rFonts w:ascii="Times New Roman" w:hAnsi="Times New Roman" w:cs="Times New Roman"/>
          <w:spacing w:val="-2"/>
          <w:sz w:val="23"/>
          <w:szCs w:val="23"/>
          <w:lang w:val="ru-RU"/>
        </w:rPr>
        <w:t>воздушного транспорта, а также объектами иного назначения согласно градостроительным регламентам.</w:t>
      </w:r>
    </w:p>
    <w:p w:rsidR="00DC4BDF" w:rsidRPr="0049275A" w:rsidRDefault="00DC4BDF" w:rsidP="0049275A">
      <w:pPr>
        <w:shd w:val="clear" w:color="auto" w:fill="FFFFFF"/>
        <w:autoSpaceDE w:val="0"/>
        <w:autoSpaceDN w:val="0"/>
        <w:adjustRightInd w:val="0"/>
        <w:spacing w:line="264" w:lineRule="auto"/>
        <w:ind w:right="12"/>
        <w:jc w:val="both"/>
        <w:rPr>
          <w:rFonts w:ascii="Times New Roman" w:hAnsi="Times New Roman" w:cs="Times New Roman"/>
          <w:spacing w:val="-1"/>
          <w:sz w:val="23"/>
          <w:szCs w:val="23"/>
          <w:lang w:val="ru-RU"/>
        </w:rPr>
      </w:pPr>
    </w:p>
    <w:p w:rsidR="00DC4BDF" w:rsidRPr="00B25E71" w:rsidRDefault="00DC4BDF" w:rsidP="00D1719F">
      <w:pPr>
        <w:pStyle w:val="21"/>
      </w:pPr>
      <w:r w:rsidRPr="00B25E71">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Layout w:type="fixed"/>
        <w:tblLook w:val="01E0"/>
      </w:tblPr>
      <w:tblGrid>
        <w:gridCol w:w="2543"/>
        <w:gridCol w:w="4547"/>
        <w:gridCol w:w="7536"/>
      </w:tblGrid>
      <w:tr w:rsidR="00DD309B" w:rsidRPr="00BD16CE" w:rsidTr="000F6772">
        <w:trPr>
          <w:trHeight w:hRule="exact" w:val="1801"/>
          <w:tblHeader/>
        </w:trPr>
        <w:tc>
          <w:tcPr>
            <w:tcW w:w="2543" w:type="dxa"/>
            <w:tcBorders>
              <w:top w:val="single" w:sz="5" w:space="0" w:color="00007F"/>
              <w:left w:val="single" w:sz="4" w:space="0" w:color="00007F"/>
              <w:bottom w:val="single" w:sz="4" w:space="0" w:color="auto"/>
              <w:right w:val="single" w:sz="4" w:space="0" w:color="00007F"/>
            </w:tcBorders>
          </w:tcPr>
          <w:p w:rsidR="00DD309B" w:rsidRPr="0015297D" w:rsidRDefault="00DD309B" w:rsidP="006B21FA">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вида</w:t>
            </w:r>
            <w:r w:rsidRPr="0015297D">
              <w:rPr>
                <w:rFonts w:ascii="Times New Roman" w:hAnsi="Times New Roman" w:cs="Times New Roman"/>
                <w:b/>
                <w:spacing w:val="-1"/>
                <w:sz w:val="23"/>
                <w:szCs w:val="23"/>
                <w:lang w:val="ru-RU"/>
              </w:rPr>
              <w:t xml:space="preserve"> разрешенного</w:t>
            </w:r>
            <w:r w:rsidRPr="006117E3">
              <w:rPr>
                <w:rFonts w:ascii="Times New Roman" w:hAnsi="Times New Roman" w:cs="Times New Roman"/>
                <w:b/>
                <w:spacing w:val="-1"/>
                <w:sz w:val="23"/>
                <w:szCs w:val="23"/>
                <w:lang w:val="ru-RU"/>
              </w:rPr>
              <w:t xml:space="preserve"> использования земельного участка в</w:t>
            </w:r>
            <w:r w:rsidRPr="0015297D">
              <w:rPr>
                <w:rFonts w:ascii="Times New Roman" w:hAnsi="Times New Roman" w:cs="Times New Roman"/>
                <w:b/>
                <w:spacing w:val="-1"/>
                <w:sz w:val="23"/>
                <w:szCs w:val="23"/>
                <w:lang w:val="ru-RU"/>
              </w:rPr>
              <w:t xml:space="preserve"> соответствии</w:t>
            </w:r>
            <w:r w:rsidRPr="006117E3">
              <w:rPr>
                <w:rFonts w:ascii="Times New Roman" w:hAnsi="Times New Roman" w:cs="Times New Roman"/>
                <w:b/>
                <w:spacing w:val="-1"/>
                <w:sz w:val="23"/>
                <w:szCs w:val="23"/>
                <w:lang w:val="ru-RU"/>
              </w:rPr>
              <w:t xml:space="preserve"> с классификаторо</w:t>
            </w:r>
            <w:r w:rsidRPr="0015297D">
              <w:rPr>
                <w:rFonts w:ascii="Times New Roman" w:hAnsi="Times New Roman" w:cs="Times New Roman"/>
                <w:b/>
                <w:spacing w:val="-2"/>
                <w:sz w:val="23"/>
                <w:szCs w:val="23"/>
                <w:lang w:val="ru-RU"/>
              </w:rPr>
              <w:t>м</w:t>
            </w:r>
          </w:p>
        </w:tc>
        <w:tc>
          <w:tcPr>
            <w:tcW w:w="4547" w:type="dxa"/>
            <w:tcBorders>
              <w:top w:val="single" w:sz="5" w:space="0" w:color="00007F"/>
              <w:left w:val="single" w:sz="4" w:space="0" w:color="00007F"/>
              <w:bottom w:val="single" w:sz="4" w:space="0" w:color="auto"/>
              <w:right w:val="single" w:sz="5" w:space="0" w:color="00007F"/>
            </w:tcBorders>
          </w:tcPr>
          <w:p w:rsidR="00DD309B" w:rsidRPr="0015297D" w:rsidRDefault="00DD309B"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15297D">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36" w:type="dxa"/>
            <w:tcBorders>
              <w:top w:val="single" w:sz="5" w:space="0" w:color="00007F"/>
              <w:left w:val="single" w:sz="5" w:space="0" w:color="00007F"/>
              <w:bottom w:val="single" w:sz="4" w:space="0" w:color="auto"/>
              <w:right w:val="single" w:sz="4" w:space="0" w:color="auto"/>
            </w:tcBorders>
          </w:tcPr>
          <w:p w:rsidR="00DD309B" w:rsidRPr="0015297D" w:rsidRDefault="00DD309B"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15297D">
              <w:rPr>
                <w:rFonts w:ascii="Times New Roman" w:hAnsi="Times New Roman" w:cs="Times New Roman"/>
                <w:b/>
                <w:spacing w:val="-1"/>
                <w:sz w:val="23"/>
                <w:szCs w:val="23"/>
                <w:lang w:val="ru-RU"/>
              </w:rPr>
              <w:t>Предельные</w:t>
            </w:r>
            <w:r w:rsidRPr="0015297D">
              <w:rPr>
                <w:rFonts w:ascii="Times New Roman" w:hAnsi="Times New Roman" w:cs="Times New Roman"/>
                <w:b/>
                <w:spacing w:val="-2"/>
                <w:sz w:val="23"/>
                <w:szCs w:val="23"/>
                <w:lang w:val="ru-RU"/>
              </w:rPr>
              <w:t xml:space="preserve"> </w:t>
            </w:r>
            <w:r w:rsidRPr="0015297D">
              <w:rPr>
                <w:rFonts w:ascii="Times New Roman" w:hAnsi="Times New Roman" w:cs="Times New Roman"/>
                <w:b/>
                <w:spacing w:val="-1"/>
                <w:sz w:val="23"/>
                <w:szCs w:val="23"/>
                <w:lang w:val="ru-RU"/>
              </w:rPr>
              <w:t xml:space="preserve">(минимальные </w:t>
            </w:r>
            <w:r w:rsidRPr="0015297D">
              <w:rPr>
                <w:rFonts w:ascii="Times New Roman" w:hAnsi="Times New Roman" w:cs="Times New Roman"/>
                <w:b/>
                <w:sz w:val="23"/>
                <w:szCs w:val="23"/>
                <w:lang w:val="ru-RU"/>
              </w:rPr>
              <w:t xml:space="preserve">и </w:t>
            </w:r>
            <w:r w:rsidRPr="0015297D">
              <w:rPr>
                <w:rFonts w:ascii="Times New Roman" w:hAnsi="Times New Roman" w:cs="Times New Roman"/>
                <w:b/>
                <w:spacing w:val="-1"/>
                <w:sz w:val="23"/>
                <w:szCs w:val="23"/>
                <w:lang w:val="ru-RU"/>
              </w:rPr>
              <w:t>(или)</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2"/>
                <w:sz w:val="23"/>
                <w:szCs w:val="23"/>
                <w:lang w:val="ru-RU"/>
              </w:rPr>
              <w:t>максимальные)</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2"/>
                <w:sz w:val="23"/>
                <w:szCs w:val="23"/>
                <w:lang w:val="ru-RU"/>
              </w:rPr>
              <w:t>размеры</w:t>
            </w:r>
            <w:r w:rsidRPr="0015297D">
              <w:rPr>
                <w:rFonts w:ascii="Times New Roman" w:hAnsi="Times New Roman" w:cs="Times New Roman"/>
                <w:b/>
                <w:spacing w:val="53"/>
                <w:sz w:val="23"/>
                <w:szCs w:val="23"/>
                <w:lang w:val="ru-RU"/>
              </w:rPr>
              <w:t xml:space="preserve"> </w:t>
            </w:r>
            <w:r w:rsidRPr="0015297D">
              <w:rPr>
                <w:rFonts w:ascii="Times New Roman" w:hAnsi="Times New Roman" w:cs="Times New Roman"/>
                <w:b/>
                <w:spacing w:val="-1"/>
                <w:sz w:val="23"/>
                <w:szCs w:val="23"/>
                <w:lang w:val="ru-RU"/>
              </w:rPr>
              <w:t xml:space="preserve">земельных </w:t>
            </w:r>
            <w:r w:rsidRPr="0015297D">
              <w:rPr>
                <w:rFonts w:ascii="Times New Roman" w:hAnsi="Times New Roman" w:cs="Times New Roman"/>
                <w:b/>
                <w:spacing w:val="-2"/>
                <w:sz w:val="23"/>
                <w:szCs w:val="23"/>
                <w:lang w:val="ru-RU"/>
              </w:rPr>
              <w:t>участков</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z w:val="23"/>
                <w:szCs w:val="23"/>
                <w:lang w:val="ru-RU"/>
              </w:rPr>
              <w:t>и</w:t>
            </w:r>
            <w:r w:rsidRPr="0015297D">
              <w:rPr>
                <w:rFonts w:ascii="Times New Roman" w:hAnsi="Times New Roman" w:cs="Times New Roman"/>
                <w:b/>
                <w:spacing w:val="-2"/>
                <w:sz w:val="23"/>
                <w:szCs w:val="23"/>
                <w:lang w:val="ru-RU"/>
              </w:rPr>
              <w:t xml:space="preserve"> </w:t>
            </w:r>
            <w:r w:rsidRPr="0015297D">
              <w:rPr>
                <w:rFonts w:ascii="Times New Roman" w:hAnsi="Times New Roman" w:cs="Times New Roman"/>
                <w:b/>
                <w:spacing w:val="-1"/>
                <w:sz w:val="23"/>
                <w:szCs w:val="23"/>
                <w:lang w:val="ru-RU"/>
              </w:rPr>
              <w:t>предельные</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1"/>
                <w:sz w:val="23"/>
                <w:szCs w:val="23"/>
                <w:lang w:val="ru-RU"/>
              </w:rPr>
              <w:t xml:space="preserve">параметры </w:t>
            </w:r>
            <w:r w:rsidRPr="0015297D">
              <w:rPr>
                <w:rFonts w:ascii="Times New Roman" w:hAnsi="Times New Roman" w:cs="Times New Roman"/>
                <w:b/>
                <w:spacing w:val="-2"/>
                <w:sz w:val="23"/>
                <w:szCs w:val="23"/>
                <w:lang w:val="ru-RU"/>
              </w:rPr>
              <w:t>разрешенного</w:t>
            </w:r>
            <w:r w:rsidRPr="0015297D">
              <w:rPr>
                <w:rFonts w:ascii="Times New Roman" w:hAnsi="Times New Roman" w:cs="Times New Roman"/>
                <w:b/>
                <w:spacing w:val="55"/>
                <w:sz w:val="23"/>
                <w:szCs w:val="23"/>
                <w:lang w:val="ru-RU"/>
              </w:rPr>
              <w:t xml:space="preserve"> </w:t>
            </w:r>
            <w:r w:rsidRPr="0015297D">
              <w:rPr>
                <w:rFonts w:ascii="Times New Roman" w:hAnsi="Times New Roman" w:cs="Times New Roman"/>
                <w:b/>
                <w:spacing w:val="-1"/>
                <w:sz w:val="23"/>
                <w:szCs w:val="23"/>
                <w:lang w:val="ru-RU"/>
              </w:rPr>
              <w:t>строительства, реконструкции</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3"/>
                <w:sz w:val="23"/>
                <w:szCs w:val="23"/>
                <w:lang w:val="ru-RU"/>
              </w:rPr>
              <w:t>объектов</w:t>
            </w:r>
            <w:r w:rsidRPr="0015297D">
              <w:rPr>
                <w:rFonts w:ascii="Times New Roman" w:hAnsi="Times New Roman" w:cs="Times New Roman"/>
                <w:b/>
                <w:spacing w:val="-1"/>
                <w:sz w:val="23"/>
                <w:szCs w:val="23"/>
                <w:lang w:val="ru-RU"/>
              </w:rPr>
              <w:t xml:space="preserve"> </w:t>
            </w:r>
            <w:r w:rsidRPr="0015297D">
              <w:rPr>
                <w:rFonts w:ascii="Times New Roman" w:hAnsi="Times New Roman" w:cs="Times New Roman"/>
                <w:b/>
                <w:spacing w:val="-2"/>
                <w:sz w:val="23"/>
                <w:szCs w:val="23"/>
                <w:lang w:val="ru-RU"/>
              </w:rPr>
              <w:t>капитального</w:t>
            </w:r>
            <w:r w:rsidRPr="0015297D">
              <w:rPr>
                <w:rFonts w:ascii="Times New Roman" w:hAnsi="Times New Roman" w:cs="Times New Roman"/>
                <w:b/>
                <w:spacing w:val="63"/>
                <w:sz w:val="23"/>
                <w:szCs w:val="23"/>
                <w:lang w:val="ru-RU"/>
              </w:rPr>
              <w:t xml:space="preserve"> </w:t>
            </w:r>
            <w:r w:rsidRPr="0015297D">
              <w:rPr>
                <w:rFonts w:ascii="Times New Roman" w:hAnsi="Times New Roman" w:cs="Times New Roman"/>
                <w:b/>
                <w:spacing w:val="-1"/>
                <w:sz w:val="23"/>
                <w:szCs w:val="23"/>
                <w:lang w:val="ru-RU"/>
              </w:rPr>
              <w:t>строительства</w:t>
            </w:r>
          </w:p>
        </w:tc>
      </w:tr>
      <w:tr w:rsidR="00671F44" w:rsidRPr="00BD16CE" w:rsidTr="00671F44">
        <w:trPr>
          <w:trHeight w:val="824"/>
        </w:trPr>
        <w:tc>
          <w:tcPr>
            <w:tcW w:w="2543" w:type="dxa"/>
            <w:tcBorders>
              <w:top w:val="single" w:sz="5" w:space="0" w:color="00007F"/>
              <w:left w:val="single" w:sz="4" w:space="0" w:color="00007F"/>
              <w:bottom w:val="single" w:sz="4" w:space="0" w:color="auto"/>
              <w:right w:val="single" w:sz="4" w:space="0" w:color="00007F"/>
            </w:tcBorders>
          </w:tcPr>
          <w:p w:rsidR="00671F44" w:rsidRPr="007555FF" w:rsidRDefault="00671F44"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Коммунальное обслуживание (3.1)</w:t>
            </w:r>
          </w:p>
          <w:p w:rsidR="00671F44" w:rsidRPr="007555FF" w:rsidRDefault="00671F44" w:rsidP="00B25E71">
            <w:pPr>
              <w:spacing w:line="264" w:lineRule="auto"/>
              <w:ind w:left="57" w:right="57"/>
              <w:jc w:val="both"/>
              <w:rPr>
                <w:rFonts w:ascii="Times New Roman" w:hAnsi="Times New Roman" w:cs="Times New Roman"/>
                <w:spacing w:val="-2"/>
                <w:sz w:val="23"/>
                <w:szCs w:val="23"/>
                <w:lang w:val="ru-RU"/>
              </w:rPr>
            </w:pPr>
          </w:p>
        </w:tc>
        <w:tc>
          <w:tcPr>
            <w:tcW w:w="4547" w:type="dxa"/>
            <w:tcBorders>
              <w:top w:val="single" w:sz="5" w:space="0" w:color="00007F"/>
              <w:left w:val="single" w:sz="4" w:space="0" w:color="00007F"/>
              <w:bottom w:val="single" w:sz="4" w:space="0" w:color="auto"/>
              <w:right w:val="single" w:sz="5" w:space="0" w:color="00007F"/>
            </w:tcBorders>
          </w:tcPr>
          <w:p w:rsidR="00671F44" w:rsidRPr="007555FF" w:rsidRDefault="00671F44"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536" w:type="dxa"/>
            <w:vMerge w:val="restart"/>
            <w:tcBorders>
              <w:top w:val="single" w:sz="5" w:space="0" w:color="00007F"/>
              <w:left w:val="single" w:sz="5" w:space="0" w:color="00007F"/>
              <w:right w:val="single" w:sz="4" w:space="0" w:color="auto"/>
            </w:tcBorders>
          </w:tcPr>
          <w:p w:rsidR="00671F44" w:rsidRPr="007555FF"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55"/>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54"/>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1/10000 кв.м.</w:t>
            </w:r>
          </w:p>
          <w:p w:rsidR="00671F44" w:rsidRPr="007555FF"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Минимальные отступы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671F44" w:rsidRPr="007555FF"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6"/>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8"/>
                <w:sz w:val="23"/>
                <w:szCs w:val="23"/>
                <w:lang w:val="ru-RU"/>
              </w:rPr>
              <w:t xml:space="preserve"> </w:t>
            </w:r>
            <w:r w:rsidRPr="007555FF">
              <w:rPr>
                <w:rFonts w:ascii="Times New Roman" w:hAnsi="Times New Roman" w:cs="Times New Roman"/>
                <w:sz w:val="23"/>
                <w:szCs w:val="23"/>
                <w:lang w:val="ru-RU"/>
              </w:rPr>
              <w:t>2</w:t>
            </w:r>
            <w:r w:rsidRPr="007555FF">
              <w:rPr>
                <w:rFonts w:ascii="Times New Roman" w:hAnsi="Times New Roman" w:cs="Times New Roman"/>
                <w:spacing w:val="26"/>
                <w:sz w:val="23"/>
                <w:szCs w:val="23"/>
                <w:lang w:val="ru-RU"/>
              </w:rPr>
              <w:t xml:space="preserve"> </w:t>
            </w:r>
            <w:r w:rsidRPr="007555FF">
              <w:rPr>
                <w:rFonts w:ascii="Times New Roman" w:hAnsi="Times New Roman" w:cs="Times New Roman"/>
                <w:sz w:val="23"/>
                <w:szCs w:val="23"/>
                <w:lang w:val="ru-RU"/>
              </w:rPr>
              <w:t xml:space="preserve">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671F44" w:rsidRPr="007555FF"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20 м.</w:t>
            </w:r>
          </w:p>
          <w:p w:rsidR="00671F44" w:rsidRPr="007555FF"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z w:val="23"/>
                <w:szCs w:val="23"/>
                <w:lang w:val="ru-RU"/>
              </w:rPr>
              <w:t xml:space="preserve"> п</w:t>
            </w:r>
            <w:r w:rsidRPr="007555FF">
              <w:rPr>
                <w:rFonts w:ascii="Times New Roman" w:hAnsi="Times New Roman" w:cs="Times New Roman"/>
                <w:spacing w:val="-1"/>
                <w:sz w:val="23"/>
                <w:szCs w:val="23"/>
                <w:lang w:val="ru-RU"/>
              </w:rPr>
              <w:t>роцент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z w:val="23"/>
                <w:szCs w:val="23"/>
                <w:lang w:val="ru-RU"/>
              </w:rPr>
              <w:t xml:space="preserve"> в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3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671F44" w:rsidRPr="007555FF" w:rsidRDefault="00671F44" w:rsidP="00B25E71">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 xml:space="preserve">площади, </w:t>
            </w:r>
            <w:r w:rsidRPr="007555FF">
              <w:rPr>
                <w:rFonts w:ascii="Times New Roman" w:hAnsi="Times New Roman" w:cs="Times New Roman"/>
                <w:spacing w:val="-3"/>
                <w:sz w:val="23"/>
                <w:szCs w:val="23"/>
                <w:lang w:val="ru-RU"/>
              </w:rPr>
              <w:t xml:space="preserve">необходимой </w:t>
            </w:r>
            <w:r w:rsidRPr="007555FF">
              <w:rPr>
                <w:rFonts w:ascii="Times New Roman" w:hAnsi="Times New Roman" w:cs="Times New Roman"/>
                <w:spacing w:val="-1"/>
                <w:sz w:val="23"/>
                <w:szCs w:val="23"/>
                <w:lang w:val="ru-RU"/>
              </w:rPr>
              <w:t xml:space="preserve">для </w:t>
            </w:r>
            <w:r w:rsidRPr="007555FF">
              <w:rPr>
                <w:rFonts w:ascii="Times New Roman" w:hAnsi="Times New Roman" w:cs="Times New Roman"/>
                <w:spacing w:val="-1"/>
                <w:w w:val="95"/>
                <w:sz w:val="23"/>
                <w:szCs w:val="23"/>
                <w:lang w:val="ru-RU"/>
              </w:rPr>
              <w:t xml:space="preserve">дальнейшей </w:t>
            </w:r>
            <w:r w:rsidRPr="007555FF">
              <w:rPr>
                <w:rFonts w:ascii="Times New Roman" w:hAnsi="Times New Roman" w:cs="Times New Roman"/>
                <w:spacing w:val="-2"/>
                <w:w w:val="95"/>
                <w:sz w:val="23"/>
                <w:szCs w:val="23"/>
                <w:lang w:val="ru-RU"/>
              </w:rPr>
              <w:t xml:space="preserve">эксплуатации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671F44" w:rsidRPr="007555FF"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79"/>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2"/>
                <w:sz w:val="23"/>
                <w:szCs w:val="23"/>
                <w:lang w:val="ru-RU"/>
              </w:rPr>
              <w:t>статье</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31</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Правил.</w:t>
            </w:r>
          </w:p>
        </w:tc>
      </w:tr>
      <w:tr w:rsidR="00671F44" w:rsidRPr="00BD16CE" w:rsidTr="00655B99">
        <w:trPr>
          <w:trHeight w:val="3770"/>
        </w:trPr>
        <w:tc>
          <w:tcPr>
            <w:tcW w:w="2543" w:type="dxa"/>
            <w:tcBorders>
              <w:top w:val="single" w:sz="5" w:space="0" w:color="00007F"/>
              <w:left w:val="single" w:sz="4" w:space="0" w:color="00007F"/>
              <w:bottom w:val="single" w:sz="4" w:space="0" w:color="auto"/>
              <w:right w:val="single" w:sz="4" w:space="0" w:color="00007F"/>
            </w:tcBorders>
          </w:tcPr>
          <w:p w:rsidR="00671F44" w:rsidRPr="007555FF" w:rsidRDefault="00671F44"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Предоставление коммунальных услуг</w:t>
            </w:r>
            <w:r>
              <w:rPr>
                <w:rFonts w:ascii="Times New Roman" w:hAnsi="Times New Roman" w:cs="Times New Roman"/>
                <w:spacing w:val="-2"/>
                <w:sz w:val="23"/>
                <w:szCs w:val="23"/>
                <w:lang w:val="ru-RU"/>
              </w:rPr>
              <w:t xml:space="preserve"> </w:t>
            </w:r>
            <w:r w:rsidRPr="007555FF">
              <w:rPr>
                <w:rFonts w:ascii="Times New Roman" w:hAnsi="Times New Roman" w:cs="Times New Roman"/>
                <w:spacing w:val="-2"/>
                <w:sz w:val="23"/>
                <w:szCs w:val="23"/>
                <w:lang w:val="ru-RU"/>
              </w:rPr>
              <w:t>(3.1.1.)</w:t>
            </w:r>
          </w:p>
          <w:p w:rsidR="00671F44" w:rsidRPr="007555FF" w:rsidRDefault="00671F44" w:rsidP="00B25E71">
            <w:pPr>
              <w:spacing w:line="264" w:lineRule="auto"/>
              <w:ind w:left="57" w:right="57"/>
              <w:jc w:val="both"/>
              <w:rPr>
                <w:rFonts w:ascii="Times New Roman" w:hAnsi="Times New Roman" w:cs="Times New Roman"/>
                <w:spacing w:val="-2"/>
                <w:sz w:val="23"/>
                <w:szCs w:val="23"/>
                <w:lang w:val="ru-RU"/>
              </w:rPr>
            </w:pPr>
          </w:p>
        </w:tc>
        <w:tc>
          <w:tcPr>
            <w:tcW w:w="4547" w:type="dxa"/>
            <w:tcBorders>
              <w:top w:val="single" w:sz="5" w:space="0" w:color="00007F"/>
              <w:left w:val="single" w:sz="4" w:space="0" w:color="00007F"/>
              <w:bottom w:val="single" w:sz="4" w:space="0" w:color="auto"/>
              <w:right w:val="single" w:sz="5" w:space="0" w:color="00007F"/>
            </w:tcBorders>
          </w:tcPr>
          <w:p w:rsidR="00671F44" w:rsidRPr="007555FF" w:rsidRDefault="00671F44"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36" w:type="dxa"/>
            <w:vMerge/>
            <w:tcBorders>
              <w:left w:val="single" w:sz="5" w:space="0" w:color="00007F"/>
              <w:right w:val="single" w:sz="4" w:space="0" w:color="auto"/>
            </w:tcBorders>
          </w:tcPr>
          <w:p w:rsidR="00671F44" w:rsidRPr="007555FF" w:rsidRDefault="00671F44" w:rsidP="00B25E71">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671F44" w:rsidRPr="00BD16CE" w:rsidTr="00655B99">
        <w:trPr>
          <w:trHeight w:val="1828"/>
        </w:trPr>
        <w:tc>
          <w:tcPr>
            <w:tcW w:w="2543" w:type="dxa"/>
            <w:tcBorders>
              <w:top w:val="single" w:sz="4" w:space="0" w:color="auto"/>
              <w:left w:val="single" w:sz="4" w:space="0" w:color="00007F"/>
              <w:bottom w:val="single" w:sz="4" w:space="0" w:color="auto"/>
              <w:right w:val="single" w:sz="4" w:space="0" w:color="00007F"/>
            </w:tcBorders>
          </w:tcPr>
          <w:p w:rsidR="00671F44" w:rsidRPr="007555FF" w:rsidRDefault="00671F44"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 (3.1.2)</w:t>
            </w:r>
          </w:p>
        </w:tc>
        <w:tc>
          <w:tcPr>
            <w:tcW w:w="4547" w:type="dxa"/>
            <w:tcBorders>
              <w:top w:val="single" w:sz="4" w:space="0" w:color="auto"/>
              <w:left w:val="single" w:sz="4" w:space="0" w:color="00007F"/>
              <w:bottom w:val="single" w:sz="4" w:space="0" w:color="auto"/>
              <w:right w:val="single" w:sz="5" w:space="0" w:color="00007F"/>
            </w:tcBorders>
          </w:tcPr>
          <w:p w:rsidR="00671F44" w:rsidRPr="007555FF" w:rsidRDefault="00671F44"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536" w:type="dxa"/>
            <w:vMerge/>
            <w:tcBorders>
              <w:left w:val="single" w:sz="5" w:space="0" w:color="00007F"/>
              <w:bottom w:val="single" w:sz="4" w:space="0" w:color="auto"/>
              <w:right w:val="single" w:sz="4" w:space="0" w:color="auto"/>
            </w:tcBorders>
          </w:tcPr>
          <w:p w:rsidR="00671F44" w:rsidRPr="007555FF" w:rsidRDefault="00671F44" w:rsidP="00B25E71">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DD309B" w:rsidRPr="00BD16CE" w:rsidTr="00DD309B">
        <w:trPr>
          <w:trHeight w:val="4476"/>
        </w:trPr>
        <w:tc>
          <w:tcPr>
            <w:tcW w:w="2543" w:type="dxa"/>
            <w:tcBorders>
              <w:top w:val="single" w:sz="4" w:space="0" w:color="auto"/>
              <w:left w:val="single" w:sz="4" w:space="0" w:color="00007F"/>
              <w:bottom w:val="single" w:sz="5" w:space="0" w:color="00007F"/>
              <w:right w:val="single" w:sz="4" w:space="0" w:color="00007F"/>
            </w:tcBorders>
          </w:tcPr>
          <w:p w:rsidR="00DD309B" w:rsidRPr="007555FF" w:rsidRDefault="00DD309B" w:rsidP="006B21F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rPr>
              <w:lastRenderedPageBreak/>
              <w:t>Служебные гаражи</w:t>
            </w:r>
            <w:r w:rsidRPr="007555FF">
              <w:rPr>
                <w:rFonts w:ascii="Times New Roman" w:hAnsi="Times New Roman" w:cs="Times New Roman"/>
                <w:spacing w:val="-2"/>
                <w:sz w:val="23"/>
                <w:szCs w:val="23"/>
                <w:lang w:val="ru-RU"/>
              </w:rPr>
              <w:t xml:space="preserve"> </w:t>
            </w:r>
          </w:p>
          <w:p w:rsidR="00DD309B" w:rsidRPr="007555FF" w:rsidRDefault="00DD309B" w:rsidP="006B21FA">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t>(4.9)</w:t>
            </w:r>
          </w:p>
        </w:tc>
        <w:tc>
          <w:tcPr>
            <w:tcW w:w="4547" w:type="dxa"/>
            <w:tcBorders>
              <w:top w:val="single" w:sz="4" w:space="0" w:color="auto"/>
              <w:left w:val="single" w:sz="4" w:space="0" w:color="00007F"/>
              <w:bottom w:val="single" w:sz="5" w:space="0" w:color="00007F"/>
              <w:right w:val="single" w:sz="5" w:space="0" w:color="00007F"/>
            </w:tcBorders>
          </w:tcPr>
          <w:p w:rsidR="00DD309B" w:rsidRPr="007555FF" w:rsidRDefault="00DD309B" w:rsidP="006B21F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anchor="/document/70736874/entry/1030" w:history="1">
              <w:r w:rsidRPr="007555FF">
                <w:rPr>
                  <w:rFonts w:ascii="Times New Roman" w:hAnsi="Times New Roman" w:cs="Times New Roman"/>
                  <w:spacing w:val="-2"/>
                  <w:sz w:val="23"/>
                  <w:szCs w:val="23"/>
                  <w:lang w:val="ru-RU"/>
                </w:rPr>
                <w:t>кодами 3.0</w:t>
              </w:r>
            </w:hyperlink>
            <w:r w:rsidRPr="007555FF">
              <w:rPr>
                <w:rFonts w:ascii="Times New Roman" w:hAnsi="Times New Roman" w:cs="Times New Roman"/>
                <w:spacing w:val="-2"/>
                <w:sz w:val="23"/>
                <w:szCs w:val="23"/>
                <w:lang w:val="ru-RU"/>
              </w:rPr>
              <w:t xml:space="preserve">, </w:t>
            </w:r>
            <w:hyperlink r:id="rId114" w:anchor="/document/70736874/entry/1040" w:history="1">
              <w:r w:rsidRPr="007555FF">
                <w:rPr>
                  <w:rFonts w:ascii="Times New Roman" w:hAnsi="Times New Roman" w:cs="Times New Roman"/>
                  <w:spacing w:val="-2"/>
                  <w:sz w:val="23"/>
                  <w:szCs w:val="23"/>
                  <w:lang w:val="ru-RU"/>
                </w:rPr>
                <w:t>4.0</w:t>
              </w:r>
            </w:hyperlink>
            <w:r w:rsidRPr="007555FF">
              <w:rPr>
                <w:rFonts w:ascii="Times New Roman" w:hAnsi="Times New Roman" w:cs="Times New Roman"/>
                <w:spacing w:val="-2"/>
                <w:sz w:val="23"/>
                <w:szCs w:val="23"/>
                <w:lang w:val="ru-RU"/>
              </w:rPr>
              <w:t>, а также для стоянки и хранения транспортных средств общего пользования, в том числе в депо</w:t>
            </w:r>
          </w:p>
        </w:tc>
        <w:tc>
          <w:tcPr>
            <w:tcW w:w="7536" w:type="dxa"/>
            <w:tcBorders>
              <w:top w:val="single" w:sz="4" w:space="0" w:color="auto"/>
              <w:left w:val="single" w:sz="5" w:space="0" w:color="00007F"/>
              <w:bottom w:val="single" w:sz="5" w:space="0" w:color="00007F"/>
              <w:right w:val="single" w:sz="4" w:space="0" w:color="auto"/>
            </w:tcBorders>
          </w:tcPr>
          <w:p w:rsidR="00DD309B" w:rsidRPr="007555FF" w:rsidRDefault="00DD309B" w:rsidP="00DD309B">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DD309B" w:rsidRPr="007555FF" w:rsidRDefault="00DD309B" w:rsidP="00DD309B">
            <w:pPr>
              <w:overflowPunct w:val="0"/>
              <w:autoSpaceDE w:val="0"/>
              <w:spacing w:line="264" w:lineRule="auto"/>
              <w:ind w:left="57" w:right="57"/>
              <w:jc w:val="both"/>
              <w:textAlignment w:val="baseline"/>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минимальная/максимальная площадь земельного участка - 300/5000 кв. м;</w:t>
            </w:r>
          </w:p>
          <w:p w:rsidR="00DD309B" w:rsidRPr="007555FF" w:rsidRDefault="00DD309B" w:rsidP="00DD309B">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309B" w:rsidRPr="007555FF" w:rsidRDefault="00DD309B" w:rsidP="00DD309B">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 минимальные отступы от границы земельного участка:  3 м; </w:t>
            </w:r>
          </w:p>
          <w:p w:rsidR="00DD309B" w:rsidRPr="007555FF" w:rsidRDefault="00DD309B" w:rsidP="00DD309B">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до жилых зданий - 10 м;</w:t>
            </w:r>
          </w:p>
          <w:p w:rsidR="00DD309B" w:rsidRPr="007555FF" w:rsidRDefault="00DD309B" w:rsidP="00DD309B">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DD309B" w:rsidRPr="007555FF" w:rsidRDefault="00DD309B" w:rsidP="00DD309B">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максимальное количество надземных этажей зданий - 2 этажа;</w:t>
            </w:r>
          </w:p>
          <w:p w:rsidR="00DD309B" w:rsidRPr="007555FF" w:rsidRDefault="00DD309B" w:rsidP="00DD309B">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323C" w:rsidRPr="007555FF" w:rsidRDefault="00AC323C" w:rsidP="00AC323C">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максимальный процент застройки в границах земельного участка - 70%.</w:t>
            </w:r>
          </w:p>
          <w:p w:rsidR="00DD309B" w:rsidRPr="007555FF" w:rsidRDefault="00AC323C" w:rsidP="00AC323C">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31</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Правил.</w:t>
            </w:r>
          </w:p>
        </w:tc>
      </w:tr>
      <w:tr w:rsidR="00AC323C" w:rsidRPr="00BD16CE" w:rsidTr="00AC323C">
        <w:trPr>
          <w:trHeight w:val="2156"/>
        </w:trPr>
        <w:tc>
          <w:tcPr>
            <w:tcW w:w="2543" w:type="dxa"/>
            <w:tcBorders>
              <w:top w:val="single" w:sz="4" w:space="0" w:color="auto"/>
              <w:left w:val="single" w:sz="4" w:space="0" w:color="00007F"/>
              <w:bottom w:val="single" w:sz="5" w:space="0" w:color="00007F"/>
              <w:right w:val="single" w:sz="4" w:space="0" w:color="00007F"/>
            </w:tcBorders>
          </w:tcPr>
          <w:p w:rsidR="00AC323C" w:rsidRPr="007555FF" w:rsidRDefault="00AC323C" w:rsidP="006B21FA">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t>Объекты</w:t>
            </w:r>
            <w:r w:rsidRPr="007555FF">
              <w:rPr>
                <w:rFonts w:ascii="Times New Roman" w:hAnsi="Times New Roman" w:cs="Times New Roman"/>
                <w:spacing w:val="-1"/>
                <w:sz w:val="23"/>
                <w:szCs w:val="23"/>
              </w:rPr>
              <w:t xml:space="preserve"> </w:t>
            </w:r>
            <w:r w:rsidRPr="007555FF">
              <w:rPr>
                <w:rFonts w:ascii="Times New Roman" w:hAnsi="Times New Roman" w:cs="Times New Roman"/>
                <w:spacing w:val="-2"/>
                <w:sz w:val="23"/>
                <w:szCs w:val="23"/>
              </w:rPr>
              <w:t>дорожного</w:t>
            </w:r>
            <w:r w:rsidRPr="007555FF">
              <w:rPr>
                <w:rFonts w:ascii="Times New Roman" w:hAnsi="Times New Roman" w:cs="Times New Roman"/>
                <w:spacing w:val="28"/>
                <w:sz w:val="23"/>
                <w:szCs w:val="23"/>
              </w:rPr>
              <w:t xml:space="preserve"> </w:t>
            </w:r>
            <w:r w:rsidRPr="007555FF">
              <w:rPr>
                <w:rFonts w:ascii="Times New Roman" w:hAnsi="Times New Roman" w:cs="Times New Roman"/>
                <w:sz w:val="23"/>
                <w:szCs w:val="23"/>
              </w:rPr>
              <w:t>сервиса</w:t>
            </w:r>
            <w:r w:rsidRPr="007555FF">
              <w:rPr>
                <w:rFonts w:ascii="Times New Roman" w:hAnsi="Times New Roman" w:cs="Times New Roman"/>
                <w:spacing w:val="-1"/>
                <w:sz w:val="23"/>
                <w:szCs w:val="23"/>
              </w:rPr>
              <w:t xml:space="preserve"> (4.9.1)</w:t>
            </w:r>
          </w:p>
        </w:tc>
        <w:tc>
          <w:tcPr>
            <w:tcW w:w="4547" w:type="dxa"/>
            <w:tcBorders>
              <w:top w:val="single" w:sz="4" w:space="0" w:color="auto"/>
              <w:left w:val="single" w:sz="4" w:space="0" w:color="00007F"/>
              <w:bottom w:val="single" w:sz="5" w:space="0" w:color="00007F"/>
              <w:right w:val="single" w:sz="5" w:space="0" w:color="00007F"/>
            </w:tcBorders>
          </w:tcPr>
          <w:p w:rsidR="00AC323C" w:rsidRPr="007555FF" w:rsidRDefault="00AC323C" w:rsidP="00AC323C">
            <w:pPr>
              <w:spacing w:line="264" w:lineRule="auto"/>
              <w:ind w:left="57" w:right="57"/>
              <w:jc w:val="both"/>
              <w:rPr>
                <w:rFonts w:ascii="Times New Roman" w:hAnsi="Times New Roman" w:cs="Times New Roman"/>
                <w:sz w:val="23"/>
                <w:szCs w:val="23"/>
                <w:shd w:val="clear" w:color="auto" w:fill="FFFFFF"/>
                <w:lang w:val="ru-RU"/>
              </w:rPr>
            </w:pPr>
            <w:r w:rsidRPr="007555FF">
              <w:rPr>
                <w:rFonts w:ascii="Times New Roman" w:hAnsi="Times New Roman" w:cs="Times New Roman"/>
                <w:sz w:val="23"/>
                <w:szCs w:val="23"/>
                <w:shd w:val="clear" w:color="auto" w:fill="FFFFFF"/>
                <w:lang w:val="ru-RU"/>
              </w:rPr>
              <w:t>Размещение зданий и сооружений дорожного сервиса.</w:t>
            </w:r>
          </w:p>
          <w:p w:rsidR="00AC323C" w:rsidRPr="00AC323C" w:rsidRDefault="00AC323C" w:rsidP="00AC323C">
            <w:pPr>
              <w:spacing w:line="264" w:lineRule="auto"/>
              <w:ind w:left="57" w:right="57"/>
              <w:jc w:val="both"/>
              <w:rPr>
                <w:rFonts w:ascii="Times New Roman" w:hAnsi="Times New Roman" w:cs="Times New Roman"/>
                <w:sz w:val="23"/>
                <w:szCs w:val="23"/>
                <w:shd w:val="clear" w:color="auto" w:fill="FFFFFF"/>
                <w:lang w:val="ru-RU"/>
              </w:rPr>
            </w:pPr>
            <w:r w:rsidRPr="007555FF">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536" w:type="dxa"/>
            <w:tcBorders>
              <w:top w:val="single" w:sz="4" w:space="0" w:color="auto"/>
              <w:left w:val="single" w:sz="5" w:space="0" w:color="00007F"/>
              <w:bottom w:val="single" w:sz="5" w:space="0" w:color="00007F"/>
              <w:right w:val="single" w:sz="4" w:space="0" w:color="auto"/>
            </w:tcBorders>
          </w:tcPr>
          <w:p w:rsidR="00AC323C" w:rsidRPr="007555FF" w:rsidRDefault="00AC323C" w:rsidP="00AC323C">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eastAsia="Times New Roman" w:hAnsi="Times New Roman" w:cs="Times New Roman"/>
                <w:spacing w:val="-1"/>
                <w:sz w:val="23"/>
                <w:szCs w:val="23"/>
                <w:lang w:val="ru-RU"/>
              </w:rPr>
              <w:t>Минимальная/максимальная площадь</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 xml:space="preserve">земельных </w:t>
            </w:r>
            <w:r w:rsidRPr="007555FF">
              <w:rPr>
                <w:rFonts w:ascii="Times New Roman" w:eastAsia="Times New Roman" w:hAnsi="Times New Roman" w:cs="Times New Roman"/>
                <w:spacing w:val="-2"/>
                <w:sz w:val="23"/>
                <w:szCs w:val="23"/>
                <w:lang w:val="ru-RU"/>
              </w:rPr>
              <w:t>участков</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37"/>
                <w:sz w:val="23"/>
                <w:szCs w:val="23"/>
                <w:lang w:val="ru-RU"/>
              </w:rPr>
              <w:t xml:space="preserve"> </w:t>
            </w:r>
            <w:r w:rsidRPr="007555FF">
              <w:rPr>
                <w:rFonts w:ascii="Times New Roman" w:eastAsia="Times New Roman" w:hAnsi="Times New Roman" w:cs="Times New Roman"/>
                <w:spacing w:val="-1"/>
                <w:sz w:val="23"/>
                <w:szCs w:val="23"/>
                <w:lang w:val="ru-RU"/>
              </w:rPr>
              <w:t>100/10000 кв.м.</w:t>
            </w:r>
          </w:p>
          <w:p w:rsidR="00AC323C" w:rsidRPr="007555FF" w:rsidRDefault="00AC323C" w:rsidP="00AC323C">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 xml:space="preserve">ширина 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 xml:space="preserve">вдоль </w:t>
            </w:r>
            <w:r w:rsidRPr="007555FF">
              <w:rPr>
                <w:rFonts w:ascii="Times New Roman" w:hAnsi="Times New Roman" w:cs="Times New Roman"/>
                <w:sz w:val="23"/>
                <w:szCs w:val="23"/>
                <w:lang w:val="ru-RU"/>
              </w:rPr>
              <w:t>фронта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улицы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(проезда) </w:t>
            </w:r>
            <w:r w:rsidRPr="007555FF">
              <w:rPr>
                <w:rFonts w:ascii="Times New Roman" w:hAnsi="Times New Roman" w:cs="Times New Roman"/>
                <w:sz w:val="23"/>
                <w:szCs w:val="23"/>
                <w:lang w:val="ru-RU"/>
              </w:rPr>
              <w:t>-</w:t>
            </w:r>
            <w:r w:rsidRPr="007555FF">
              <w:rPr>
                <w:rFonts w:ascii="Times New Roman" w:hAnsi="Times New Roman" w:cs="Times New Roman"/>
                <w:spacing w:val="65"/>
                <w:sz w:val="23"/>
                <w:szCs w:val="23"/>
                <w:lang w:val="ru-RU"/>
              </w:rPr>
              <w:t xml:space="preserve"> </w:t>
            </w:r>
            <w:r w:rsidRPr="007555FF">
              <w:rPr>
                <w:rFonts w:ascii="Times New Roman" w:hAnsi="Times New Roman" w:cs="Times New Roman"/>
                <w:spacing w:val="-1"/>
                <w:sz w:val="23"/>
                <w:szCs w:val="23"/>
                <w:lang w:val="ru-RU"/>
              </w:rPr>
              <w:t>10 м.</w:t>
            </w:r>
          </w:p>
          <w:p w:rsidR="00AC323C" w:rsidRPr="007555FF" w:rsidRDefault="00AC323C" w:rsidP="00AC323C">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Минимальные отступы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1"/>
                <w:sz w:val="23"/>
                <w:szCs w:val="23"/>
                <w:lang w:val="ru-RU"/>
              </w:rPr>
              <w:t xml:space="preserve"> м.</w:t>
            </w:r>
          </w:p>
          <w:p w:rsidR="00AC323C" w:rsidRPr="007555FF" w:rsidRDefault="00AC323C" w:rsidP="00AC323C">
            <w:pPr>
              <w:pStyle w:val="TableParagraph"/>
              <w:spacing w:line="264" w:lineRule="auto"/>
              <w:ind w:left="57" w:right="57"/>
              <w:jc w:val="both"/>
              <w:rPr>
                <w:rFonts w:ascii="Times New Roman" w:eastAsia="Times New Roman" w:hAnsi="Times New Roman" w:cs="Times New Roman"/>
                <w:spacing w:val="-1"/>
                <w:sz w:val="23"/>
                <w:szCs w:val="23"/>
                <w:lang w:val="ru-RU"/>
              </w:rPr>
            </w:pPr>
            <w:r w:rsidRPr="007555FF">
              <w:rPr>
                <w:rFonts w:ascii="Times New Roman" w:eastAsia="Times New Roman" w:hAnsi="Times New Roman" w:cs="Times New Roman"/>
                <w:spacing w:val="-1"/>
                <w:sz w:val="23"/>
                <w:szCs w:val="23"/>
                <w:lang w:val="ru-RU"/>
              </w:rPr>
              <w:t>Максимальная высота</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pacing w:val="-2"/>
                <w:sz w:val="23"/>
                <w:szCs w:val="23"/>
                <w:lang w:val="ru-RU"/>
              </w:rPr>
              <w:t>зданий,</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строений,</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pacing w:val="-2"/>
                <w:sz w:val="23"/>
                <w:szCs w:val="23"/>
                <w:lang w:val="ru-RU"/>
              </w:rPr>
              <w:t>сооружений от</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уровня</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pacing w:val="-1"/>
                <w:sz w:val="23"/>
                <w:szCs w:val="23"/>
                <w:lang w:val="ru-RU"/>
              </w:rPr>
              <w:t>земли</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5</w:t>
            </w:r>
            <w:r w:rsidRPr="007555FF">
              <w:rPr>
                <w:rFonts w:ascii="Times New Roman" w:eastAsia="Times New Roman" w:hAnsi="Times New Roman" w:cs="Times New Roman"/>
                <w:spacing w:val="-1"/>
                <w:sz w:val="23"/>
                <w:szCs w:val="23"/>
                <w:lang w:val="ru-RU"/>
              </w:rPr>
              <w:t xml:space="preserve"> м.</w:t>
            </w:r>
            <w:r w:rsidRPr="007555FF">
              <w:rPr>
                <w:rFonts w:ascii="Times New Roman" w:eastAsia="Times New Roman" w:hAnsi="Times New Roman" w:cs="Times New Roman"/>
                <w:spacing w:val="53"/>
                <w:sz w:val="23"/>
                <w:szCs w:val="23"/>
                <w:lang w:val="ru-RU"/>
              </w:rPr>
              <w:t xml:space="preserve"> </w:t>
            </w:r>
            <w:r w:rsidRPr="007555FF">
              <w:rPr>
                <w:rFonts w:ascii="Times New Roman" w:eastAsia="Times New Roman" w:hAnsi="Times New Roman" w:cs="Times New Roman"/>
                <w:spacing w:val="-1"/>
                <w:sz w:val="23"/>
                <w:szCs w:val="23"/>
                <w:lang w:val="ru-RU"/>
              </w:rPr>
              <w:t>Максимальный</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pacing w:val="-1"/>
                <w:sz w:val="23"/>
                <w:szCs w:val="23"/>
                <w:lang w:val="ru-RU"/>
              </w:rPr>
              <w:t>процент</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застройки</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в</w:t>
            </w:r>
            <w:r w:rsidRPr="007555FF">
              <w:rPr>
                <w:rFonts w:ascii="Times New Roman" w:eastAsia="Times New Roman" w:hAnsi="Times New Roman" w:cs="Times New Roman"/>
                <w:spacing w:val="-1"/>
                <w:sz w:val="23"/>
                <w:szCs w:val="23"/>
                <w:lang w:val="ru-RU"/>
              </w:rPr>
              <w:t xml:space="preserve"> границах</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pacing w:val="-1"/>
                <w:sz w:val="23"/>
                <w:szCs w:val="23"/>
                <w:lang w:val="ru-RU"/>
              </w:rPr>
              <w:t>земельного участка</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1"/>
                <w:sz w:val="23"/>
                <w:szCs w:val="23"/>
                <w:lang w:val="ru-RU"/>
              </w:rPr>
              <w:t xml:space="preserve"> 60%.</w:t>
            </w:r>
          </w:p>
          <w:p w:rsidR="00AC323C" w:rsidRPr="007555FF" w:rsidRDefault="00AC323C" w:rsidP="00AC323C">
            <w:pPr>
              <w:spacing w:line="264" w:lineRule="auto"/>
              <w:ind w:left="57" w:right="57"/>
              <w:jc w:val="both"/>
              <w:rPr>
                <w:rFonts w:ascii="Times New Roman" w:hAnsi="Times New Roman" w:cs="Times New Roman"/>
                <w:spacing w:val="-2"/>
                <w:sz w:val="23"/>
                <w:szCs w:val="23"/>
                <w:lang w:val="ru-RU"/>
              </w:rPr>
            </w:pPr>
          </w:p>
        </w:tc>
      </w:tr>
      <w:tr w:rsidR="00DD309B" w:rsidRPr="00BD16CE" w:rsidTr="00AC323C">
        <w:trPr>
          <w:trHeight w:val="3857"/>
        </w:trPr>
        <w:tc>
          <w:tcPr>
            <w:tcW w:w="2543" w:type="dxa"/>
            <w:tcBorders>
              <w:top w:val="single" w:sz="5" w:space="0" w:color="00007F"/>
              <w:left w:val="single" w:sz="4" w:space="0" w:color="00007F"/>
              <w:bottom w:val="single" w:sz="5" w:space="0" w:color="00007F"/>
              <w:right w:val="single" w:sz="4" w:space="0" w:color="00007F"/>
            </w:tcBorders>
          </w:tcPr>
          <w:p w:rsidR="00DD309B" w:rsidRPr="00AC323C"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p>
        </w:tc>
        <w:tc>
          <w:tcPr>
            <w:tcW w:w="4547" w:type="dxa"/>
            <w:tcBorders>
              <w:top w:val="single" w:sz="5" w:space="0" w:color="00007F"/>
              <w:left w:val="single" w:sz="4" w:space="0" w:color="00007F"/>
              <w:bottom w:val="single" w:sz="5" w:space="0" w:color="00007F"/>
              <w:right w:val="single" w:sz="5" w:space="0" w:color="00007F"/>
            </w:tcBorders>
          </w:tcPr>
          <w:p w:rsidR="00AC323C" w:rsidRDefault="00AC323C" w:rsidP="00B25E71">
            <w:pPr>
              <w:pStyle w:val="TableParagraph"/>
              <w:tabs>
                <w:tab w:val="left" w:pos="1930"/>
                <w:tab w:val="left" w:pos="2110"/>
                <w:tab w:val="left" w:pos="3318"/>
              </w:tabs>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7555FF">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DD309B" w:rsidRPr="007555FF" w:rsidRDefault="00DD309B" w:rsidP="00B25E71">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AC323C"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При</w:t>
            </w:r>
            <w:r w:rsidRPr="007555FF">
              <w:rPr>
                <w:rFonts w:ascii="Times New Roman" w:hAnsi="Times New Roman" w:cs="Times New Roman"/>
                <w:spacing w:val="34"/>
                <w:sz w:val="23"/>
                <w:szCs w:val="23"/>
                <w:lang w:val="ru-RU"/>
              </w:rPr>
              <w:t xml:space="preserve"> </w:t>
            </w:r>
            <w:r w:rsidRPr="007555FF">
              <w:rPr>
                <w:rFonts w:ascii="Times New Roman" w:hAnsi="Times New Roman" w:cs="Times New Roman"/>
                <w:spacing w:val="-1"/>
                <w:sz w:val="23"/>
                <w:szCs w:val="23"/>
                <w:lang w:val="ru-RU"/>
              </w:rPr>
              <w:t>размещении</w:t>
            </w:r>
            <w:r w:rsidRPr="007555FF">
              <w:rPr>
                <w:rFonts w:ascii="Times New Roman" w:hAnsi="Times New Roman" w:cs="Times New Roman"/>
                <w:spacing w:val="34"/>
                <w:sz w:val="23"/>
                <w:szCs w:val="23"/>
                <w:lang w:val="ru-RU"/>
              </w:rPr>
              <w:t xml:space="preserve"> </w:t>
            </w:r>
            <w:r w:rsidRPr="007555FF">
              <w:rPr>
                <w:rFonts w:ascii="Times New Roman" w:hAnsi="Times New Roman" w:cs="Times New Roman"/>
                <w:spacing w:val="-2"/>
                <w:sz w:val="23"/>
                <w:szCs w:val="23"/>
                <w:lang w:val="ru-RU"/>
              </w:rPr>
              <w:t>объектов</w:t>
            </w:r>
            <w:r w:rsidRPr="007555FF">
              <w:rPr>
                <w:rFonts w:ascii="Times New Roman" w:hAnsi="Times New Roman" w:cs="Times New Roman"/>
                <w:spacing w:val="32"/>
                <w:sz w:val="23"/>
                <w:szCs w:val="23"/>
                <w:lang w:val="ru-RU"/>
              </w:rPr>
              <w:t xml:space="preserve"> </w:t>
            </w:r>
            <w:r w:rsidRPr="007555FF">
              <w:rPr>
                <w:rFonts w:ascii="Times New Roman" w:hAnsi="Times New Roman" w:cs="Times New Roman"/>
                <w:spacing w:val="-1"/>
                <w:sz w:val="23"/>
                <w:szCs w:val="23"/>
                <w:lang w:val="ru-RU"/>
              </w:rPr>
              <w:t>малого</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z w:val="23"/>
                <w:szCs w:val="23"/>
                <w:lang w:val="ru-RU"/>
              </w:rPr>
              <w:t>бизнеса,</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pacing w:val="-2"/>
                <w:sz w:val="23"/>
                <w:szCs w:val="23"/>
                <w:lang w:val="ru-RU"/>
              </w:rPr>
              <w:t>относящихся</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z w:val="23"/>
                <w:szCs w:val="23"/>
                <w:lang w:val="ru-RU"/>
              </w:rPr>
              <w:t>к</w:t>
            </w:r>
            <w:r w:rsidRPr="007555FF">
              <w:rPr>
                <w:rFonts w:ascii="Times New Roman" w:hAnsi="Times New Roman" w:cs="Times New Roman"/>
                <w:spacing w:val="32"/>
                <w:sz w:val="23"/>
                <w:szCs w:val="23"/>
                <w:lang w:val="ru-RU"/>
              </w:rPr>
              <w:t xml:space="preserve"> </w:t>
            </w:r>
            <w:r w:rsidRPr="007555FF">
              <w:rPr>
                <w:rFonts w:ascii="Times New Roman" w:hAnsi="Times New Roman" w:cs="Times New Roman"/>
                <w:sz w:val="23"/>
                <w:szCs w:val="23"/>
              </w:rPr>
              <w:t>V</w:t>
            </w:r>
            <w:r w:rsidRPr="007555FF">
              <w:rPr>
                <w:rFonts w:ascii="Times New Roman" w:hAnsi="Times New Roman" w:cs="Times New Roman"/>
                <w:spacing w:val="28"/>
                <w:sz w:val="23"/>
                <w:szCs w:val="23"/>
                <w:lang w:val="ru-RU"/>
              </w:rPr>
              <w:t xml:space="preserve"> </w:t>
            </w:r>
            <w:r w:rsidRPr="007555FF">
              <w:rPr>
                <w:rFonts w:ascii="Times New Roman" w:hAnsi="Times New Roman" w:cs="Times New Roman"/>
                <w:spacing w:val="-1"/>
                <w:sz w:val="23"/>
                <w:szCs w:val="23"/>
                <w:lang w:val="ru-RU"/>
              </w:rPr>
              <w:t>классу</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опасности,</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1"/>
                <w:sz w:val="23"/>
                <w:szCs w:val="23"/>
                <w:lang w:val="ru-RU"/>
              </w:rPr>
              <w:t>условиях</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1"/>
                <w:sz w:val="23"/>
                <w:szCs w:val="23"/>
                <w:lang w:val="ru-RU"/>
              </w:rPr>
              <w:t>сложившейся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z w:val="23"/>
                <w:szCs w:val="23"/>
                <w:lang w:val="ru-RU"/>
              </w:rPr>
              <w:t>градостроительной</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ситуации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1"/>
                <w:sz w:val="23"/>
                <w:szCs w:val="23"/>
                <w:lang w:val="ru-RU"/>
              </w:rPr>
              <w:t>(при</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pacing w:val="-1"/>
                <w:sz w:val="23"/>
                <w:szCs w:val="23"/>
                <w:lang w:val="ru-RU"/>
              </w:rPr>
              <w:t>невозможности</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3"/>
                <w:sz w:val="23"/>
                <w:szCs w:val="23"/>
                <w:lang w:val="ru-RU"/>
              </w:rPr>
              <w:t>соблюдения</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размеров</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ориентировочной</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санитарно-</w:t>
            </w:r>
            <w:r w:rsidR="00DD309B" w:rsidRPr="007555FF">
              <w:rPr>
                <w:rFonts w:ascii="Times New Roman" w:hAnsi="Times New Roman" w:cs="Times New Roman"/>
                <w:spacing w:val="-1"/>
                <w:sz w:val="23"/>
                <w:szCs w:val="23"/>
                <w:lang w:val="ru-RU"/>
              </w:rPr>
              <w:t>защитной</w:t>
            </w:r>
            <w:r w:rsidR="00DD309B" w:rsidRPr="007555FF">
              <w:rPr>
                <w:rFonts w:ascii="Times New Roman" w:hAnsi="Times New Roman" w:cs="Times New Roman"/>
                <w:spacing w:val="47"/>
                <w:sz w:val="23"/>
                <w:szCs w:val="23"/>
                <w:lang w:val="ru-RU"/>
              </w:rPr>
              <w:t xml:space="preserve"> </w:t>
            </w:r>
            <w:r w:rsidR="00DD309B" w:rsidRPr="007555FF">
              <w:rPr>
                <w:rFonts w:ascii="Times New Roman" w:hAnsi="Times New Roman" w:cs="Times New Roman"/>
                <w:spacing w:val="-2"/>
                <w:sz w:val="23"/>
                <w:szCs w:val="23"/>
                <w:lang w:val="ru-RU"/>
              </w:rPr>
              <w:t>зоны)</w:t>
            </w:r>
            <w:r w:rsidR="00DD309B" w:rsidRPr="007555FF">
              <w:rPr>
                <w:rFonts w:ascii="Times New Roman" w:hAnsi="Times New Roman" w:cs="Times New Roman"/>
                <w:spacing w:val="1"/>
                <w:sz w:val="23"/>
                <w:szCs w:val="23"/>
                <w:lang w:val="ru-RU"/>
              </w:rPr>
              <w:t xml:space="preserve"> </w:t>
            </w:r>
            <w:r w:rsidR="00DD309B" w:rsidRPr="007555FF">
              <w:rPr>
                <w:rFonts w:ascii="Times New Roman" w:hAnsi="Times New Roman" w:cs="Times New Roman"/>
                <w:spacing w:val="-3"/>
                <w:sz w:val="23"/>
                <w:szCs w:val="23"/>
                <w:lang w:val="ru-RU"/>
              </w:rPr>
              <w:t>необходимо</w:t>
            </w:r>
            <w:r w:rsidR="00DD309B" w:rsidRPr="007555FF">
              <w:rPr>
                <w:rFonts w:ascii="Times New Roman" w:hAnsi="Times New Roman" w:cs="Times New Roman"/>
                <w:spacing w:val="2"/>
                <w:sz w:val="23"/>
                <w:szCs w:val="23"/>
                <w:lang w:val="ru-RU"/>
              </w:rPr>
              <w:t xml:space="preserve"> </w:t>
            </w:r>
            <w:r w:rsidR="00DD309B" w:rsidRPr="007555FF">
              <w:rPr>
                <w:rFonts w:ascii="Times New Roman" w:hAnsi="Times New Roman" w:cs="Times New Roman"/>
                <w:spacing w:val="-1"/>
                <w:sz w:val="23"/>
                <w:szCs w:val="23"/>
                <w:lang w:val="ru-RU"/>
              </w:rPr>
              <w:t>обоснование</w:t>
            </w:r>
            <w:r w:rsidR="00DD309B" w:rsidRPr="007555FF">
              <w:rPr>
                <w:rFonts w:ascii="Times New Roman" w:hAnsi="Times New Roman" w:cs="Times New Roman"/>
                <w:spacing w:val="58"/>
                <w:sz w:val="23"/>
                <w:szCs w:val="23"/>
                <w:lang w:val="ru-RU"/>
              </w:rPr>
              <w:t xml:space="preserve"> </w:t>
            </w:r>
            <w:r w:rsidR="00DD309B" w:rsidRPr="007555FF">
              <w:rPr>
                <w:rFonts w:ascii="Times New Roman" w:hAnsi="Times New Roman" w:cs="Times New Roman"/>
                <w:spacing w:val="-1"/>
                <w:sz w:val="23"/>
                <w:szCs w:val="23"/>
                <w:lang w:val="ru-RU"/>
              </w:rPr>
              <w:t>размещения</w:t>
            </w:r>
            <w:r w:rsidR="00DD309B" w:rsidRPr="007555FF">
              <w:rPr>
                <w:rFonts w:ascii="Times New Roman" w:hAnsi="Times New Roman" w:cs="Times New Roman"/>
                <w:sz w:val="23"/>
                <w:szCs w:val="23"/>
                <w:lang w:val="ru-RU"/>
              </w:rPr>
              <w:t xml:space="preserve"> таких</w:t>
            </w:r>
            <w:r w:rsidR="00DD309B" w:rsidRPr="007555FF">
              <w:rPr>
                <w:rFonts w:ascii="Times New Roman" w:hAnsi="Times New Roman" w:cs="Times New Roman"/>
                <w:spacing w:val="2"/>
                <w:sz w:val="23"/>
                <w:szCs w:val="23"/>
                <w:lang w:val="ru-RU"/>
              </w:rPr>
              <w:t xml:space="preserve"> </w:t>
            </w:r>
            <w:r w:rsidR="00DD309B" w:rsidRPr="007555FF">
              <w:rPr>
                <w:rFonts w:ascii="Times New Roman" w:hAnsi="Times New Roman" w:cs="Times New Roman"/>
                <w:spacing w:val="-3"/>
                <w:sz w:val="23"/>
                <w:szCs w:val="23"/>
                <w:lang w:val="ru-RU"/>
              </w:rPr>
              <w:t>объектов</w:t>
            </w:r>
            <w:r w:rsidR="00DD309B" w:rsidRPr="007555FF">
              <w:rPr>
                <w:rFonts w:ascii="Times New Roman" w:hAnsi="Times New Roman" w:cs="Times New Roman"/>
                <w:spacing w:val="1"/>
                <w:sz w:val="23"/>
                <w:szCs w:val="23"/>
                <w:lang w:val="ru-RU"/>
              </w:rPr>
              <w:t xml:space="preserve"> </w:t>
            </w:r>
            <w:r w:rsidR="00DD309B" w:rsidRPr="007555FF">
              <w:rPr>
                <w:rFonts w:ascii="Times New Roman" w:hAnsi="Times New Roman" w:cs="Times New Roman"/>
                <w:sz w:val="23"/>
                <w:szCs w:val="23"/>
                <w:lang w:val="ru-RU"/>
              </w:rPr>
              <w:t>с</w:t>
            </w:r>
            <w:r w:rsidR="00DD309B" w:rsidRPr="007555FF">
              <w:rPr>
                <w:rFonts w:ascii="Times New Roman" w:hAnsi="Times New Roman" w:cs="Times New Roman"/>
                <w:spacing w:val="49"/>
                <w:sz w:val="23"/>
                <w:szCs w:val="23"/>
                <w:lang w:val="ru-RU"/>
              </w:rPr>
              <w:t xml:space="preserve"> </w:t>
            </w:r>
            <w:r w:rsidR="00DD309B" w:rsidRPr="007555FF">
              <w:rPr>
                <w:rFonts w:ascii="Times New Roman" w:hAnsi="Times New Roman" w:cs="Times New Roman"/>
                <w:spacing w:val="-2"/>
                <w:sz w:val="23"/>
                <w:szCs w:val="23"/>
                <w:lang w:val="ru-RU"/>
              </w:rPr>
              <w:t>ориентировочными</w:t>
            </w:r>
            <w:r w:rsidR="00DD309B" w:rsidRPr="007555FF">
              <w:rPr>
                <w:rFonts w:ascii="Times New Roman" w:hAnsi="Times New Roman" w:cs="Times New Roman"/>
                <w:spacing w:val="17"/>
                <w:sz w:val="23"/>
                <w:szCs w:val="23"/>
                <w:lang w:val="ru-RU"/>
              </w:rPr>
              <w:t xml:space="preserve"> </w:t>
            </w:r>
            <w:r w:rsidR="00DD309B" w:rsidRPr="007555FF">
              <w:rPr>
                <w:rFonts w:ascii="Times New Roman" w:hAnsi="Times New Roman" w:cs="Times New Roman"/>
                <w:spacing w:val="-1"/>
                <w:sz w:val="23"/>
                <w:szCs w:val="23"/>
                <w:lang w:val="ru-RU"/>
              </w:rPr>
              <w:t>расчетами</w:t>
            </w:r>
            <w:r w:rsidR="00DD309B" w:rsidRPr="007555FF">
              <w:rPr>
                <w:rFonts w:ascii="Times New Roman" w:hAnsi="Times New Roman" w:cs="Times New Roman"/>
                <w:spacing w:val="17"/>
                <w:sz w:val="23"/>
                <w:szCs w:val="23"/>
                <w:lang w:val="ru-RU"/>
              </w:rPr>
              <w:t xml:space="preserve"> </w:t>
            </w:r>
            <w:r w:rsidR="00DD309B" w:rsidRPr="007555FF">
              <w:rPr>
                <w:rFonts w:ascii="Times New Roman" w:hAnsi="Times New Roman" w:cs="Times New Roman"/>
                <w:spacing w:val="-2"/>
                <w:sz w:val="23"/>
                <w:szCs w:val="23"/>
                <w:lang w:val="ru-RU"/>
              </w:rPr>
              <w:t>ожидаемого</w:t>
            </w:r>
            <w:r w:rsidR="00DD309B" w:rsidRPr="007555FF">
              <w:rPr>
                <w:rFonts w:ascii="Times New Roman" w:hAnsi="Times New Roman" w:cs="Times New Roman"/>
                <w:spacing w:val="16"/>
                <w:sz w:val="23"/>
                <w:szCs w:val="23"/>
                <w:lang w:val="ru-RU"/>
              </w:rPr>
              <w:t xml:space="preserve"> </w:t>
            </w:r>
            <w:r w:rsidR="00DD309B" w:rsidRPr="007555FF">
              <w:rPr>
                <w:rFonts w:ascii="Times New Roman" w:hAnsi="Times New Roman" w:cs="Times New Roman"/>
                <w:spacing w:val="-1"/>
                <w:sz w:val="23"/>
                <w:szCs w:val="23"/>
                <w:lang w:val="ru-RU"/>
              </w:rPr>
              <w:t>загрязнения</w:t>
            </w:r>
            <w:r w:rsidR="00DD309B" w:rsidRPr="007555FF">
              <w:rPr>
                <w:rFonts w:ascii="Times New Roman" w:hAnsi="Times New Roman" w:cs="Times New Roman"/>
                <w:spacing w:val="16"/>
                <w:sz w:val="23"/>
                <w:szCs w:val="23"/>
                <w:lang w:val="ru-RU"/>
              </w:rPr>
              <w:t xml:space="preserve"> </w:t>
            </w:r>
            <w:r w:rsidR="00DD309B" w:rsidRPr="007555FF">
              <w:rPr>
                <w:rFonts w:ascii="Times New Roman" w:hAnsi="Times New Roman" w:cs="Times New Roman"/>
                <w:spacing w:val="-1"/>
                <w:sz w:val="23"/>
                <w:szCs w:val="23"/>
                <w:lang w:val="ru-RU"/>
              </w:rPr>
              <w:t>атмосферного</w:t>
            </w:r>
            <w:r w:rsidR="00DD309B" w:rsidRPr="007555FF">
              <w:rPr>
                <w:rFonts w:ascii="Times New Roman" w:hAnsi="Times New Roman" w:cs="Times New Roman"/>
                <w:spacing w:val="16"/>
                <w:sz w:val="23"/>
                <w:szCs w:val="23"/>
                <w:lang w:val="ru-RU"/>
              </w:rPr>
              <w:t xml:space="preserve"> </w:t>
            </w:r>
            <w:r w:rsidR="00DD309B" w:rsidRPr="007555FF">
              <w:rPr>
                <w:rFonts w:ascii="Times New Roman" w:hAnsi="Times New Roman" w:cs="Times New Roman"/>
                <w:spacing w:val="-2"/>
                <w:sz w:val="23"/>
                <w:szCs w:val="23"/>
                <w:lang w:val="ru-RU"/>
              </w:rPr>
              <w:t>воздуха</w:t>
            </w:r>
            <w:r w:rsidR="00DD309B" w:rsidRPr="007555FF">
              <w:rPr>
                <w:rFonts w:ascii="Times New Roman" w:hAnsi="Times New Roman" w:cs="Times New Roman"/>
                <w:spacing w:val="61"/>
                <w:sz w:val="23"/>
                <w:szCs w:val="23"/>
                <w:lang w:val="ru-RU"/>
              </w:rPr>
              <w:t xml:space="preserve"> </w:t>
            </w:r>
            <w:r w:rsidR="00DD309B" w:rsidRPr="007555FF">
              <w:rPr>
                <w:rFonts w:ascii="Times New Roman" w:hAnsi="Times New Roman" w:cs="Times New Roman"/>
                <w:sz w:val="23"/>
                <w:szCs w:val="23"/>
                <w:lang w:val="ru-RU"/>
              </w:rPr>
              <w:t>и</w:t>
            </w:r>
            <w:r w:rsidR="00DD309B" w:rsidRPr="007555FF">
              <w:rPr>
                <w:rFonts w:ascii="Times New Roman" w:hAnsi="Times New Roman" w:cs="Times New Roman"/>
                <w:spacing w:val="37"/>
                <w:sz w:val="23"/>
                <w:szCs w:val="23"/>
                <w:lang w:val="ru-RU"/>
              </w:rPr>
              <w:t xml:space="preserve"> </w:t>
            </w:r>
            <w:r w:rsidR="00DD309B" w:rsidRPr="007555FF">
              <w:rPr>
                <w:rFonts w:ascii="Times New Roman" w:hAnsi="Times New Roman" w:cs="Times New Roman"/>
                <w:spacing w:val="-2"/>
                <w:sz w:val="23"/>
                <w:szCs w:val="23"/>
                <w:lang w:val="ru-RU"/>
              </w:rPr>
              <w:t>физического</w:t>
            </w:r>
            <w:r w:rsidR="00DD309B" w:rsidRPr="007555FF">
              <w:rPr>
                <w:rFonts w:ascii="Times New Roman" w:hAnsi="Times New Roman" w:cs="Times New Roman"/>
                <w:spacing w:val="38"/>
                <w:sz w:val="23"/>
                <w:szCs w:val="23"/>
                <w:lang w:val="ru-RU"/>
              </w:rPr>
              <w:t xml:space="preserve"> </w:t>
            </w:r>
            <w:r w:rsidR="00DD309B" w:rsidRPr="007555FF">
              <w:rPr>
                <w:rFonts w:ascii="Times New Roman" w:hAnsi="Times New Roman" w:cs="Times New Roman"/>
                <w:spacing w:val="-1"/>
                <w:sz w:val="23"/>
                <w:szCs w:val="23"/>
                <w:lang w:val="ru-RU"/>
              </w:rPr>
              <w:t>воздействия</w:t>
            </w:r>
            <w:r w:rsidR="00DD309B" w:rsidRPr="007555FF">
              <w:rPr>
                <w:rFonts w:ascii="Times New Roman" w:hAnsi="Times New Roman" w:cs="Times New Roman"/>
                <w:spacing w:val="38"/>
                <w:sz w:val="23"/>
                <w:szCs w:val="23"/>
                <w:lang w:val="ru-RU"/>
              </w:rPr>
              <w:t xml:space="preserve"> </w:t>
            </w:r>
            <w:r w:rsidR="00DD309B" w:rsidRPr="007555FF">
              <w:rPr>
                <w:rFonts w:ascii="Times New Roman" w:hAnsi="Times New Roman" w:cs="Times New Roman"/>
                <w:sz w:val="23"/>
                <w:szCs w:val="23"/>
                <w:lang w:val="ru-RU"/>
              </w:rPr>
              <w:t>на</w:t>
            </w:r>
            <w:r w:rsidR="00DD309B" w:rsidRPr="007555FF">
              <w:rPr>
                <w:rFonts w:ascii="Times New Roman" w:hAnsi="Times New Roman" w:cs="Times New Roman"/>
                <w:spacing w:val="35"/>
                <w:sz w:val="23"/>
                <w:szCs w:val="23"/>
                <w:lang w:val="ru-RU"/>
              </w:rPr>
              <w:t xml:space="preserve"> </w:t>
            </w:r>
            <w:r w:rsidR="00DD309B" w:rsidRPr="007555FF">
              <w:rPr>
                <w:rFonts w:ascii="Times New Roman" w:hAnsi="Times New Roman" w:cs="Times New Roman"/>
                <w:spacing w:val="-1"/>
                <w:sz w:val="23"/>
                <w:szCs w:val="23"/>
                <w:lang w:val="ru-RU"/>
              </w:rPr>
              <w:t>атмосферный</w:t>
            </w:r>
            <w:r w:rsidR="00DD309B" w:rsidRPr="007555FF">
              <w:rPr>
                <w:rFonts w:ascii="Times New Roman" w:hAnsi="Times New Roman" w:cs="Times New Roman"/>
                <w:spacing w:val="39"/>
                <w:sz w:val="23"/>
                <w:szCs w:val="23"/>
                <w:lang w:val="ru-RU"/>
              </w:rPr>
              <w:t xml:space="preserve"> </w:t>
            </w:r>
            <w:r w:rsidR="00DD309B" w:rsidRPr="007555FF">
              <w:rPr>
                <w:rFonts w:ascii="Times New Roman" w:hAnsi="Times New Roman" w:cs="Times New Roman"/>
                <w:spacing w:val="-2"/>
                <w:sz w:val="23"/>
                <w:szCs w:val="23"/>
                <w:lang w:val="ru-RU"/>
              </w:rPr>
              <w:t>воздух</w:t>
            </w:r>
            <w:r w:rsidR="00DD309B" w:rsidRPr="007555FF">
              <w:rPr>
                <w:rFonts w:ascii="Times New Roman" w:hAnsi="Times New Roman" w:cs="Times New Roman"/>
                <w:spacing w:val="40"/>
                <w:sz w:val="23"/>
                <w:szCs w:val="23"/>
                <w:lang w:val="ru-RU"/>
              </w:rPr>
              <w:t xml:space="preserve"> </w:t>
            </w:r>
            <w:r w:rsidR="00DD309B" w:rsidRPr="007555FF">
              <w:rPr>
                <w:rFonts w:ascii="Times New Roman" w:hAnsi="Times New Roman" w:cs="Times New Roman"/>
                <w:spacing w:val="-2"/>
                <w:sz w:val="23"/>
                <w:szCs w:val="23"/>
                <w:lang w:val="ru-RU"/>
              </w:rPr>
              <w:t>(шум,</w:t>
            </w:r>
            <w:r w:rsidR="00DD309B" w:rsidRPr="007555FF">
              <w:rPr>
                <w:rFonts w:ascii="Times New Roman" w:hAnsi="Times New Roman" w:cs="Times New Roman"/>
                <w:spacing w:val="40"/>
                <w:sz w:val="23"/>
                <w:szCs w:val="23"/>
                <w:lang w:val="ru-RU"/>
              </w:rPr>
              <w:t xml:space="preserve"> </w:t>
            </w:r>
            <w:r w:rsidR="00DD309B" w:rsidRPr="007555FF">
              <w:rPr>
                <w:rFonts w:ascii="Times New Roman" w:hAnsi="Times New Roman" w:cs="Times New Roman"/>
                <w:spacing w:val="-1"/>
                <w:sz w:val="23"/>
                <w:szCs w:val="23"/>
                <w:lang w:val="ru-RU"/>
              </w:rPr>
              <w:t>вибрация,</w:t>
            </w:r>
            <w:r w:rsidR="00DD309B" w:rsidRPr="007555FF">
              <w:rPr>
                <w:rFonts w:ascii="Times New Roman" w:hAnsi="Times New Roman" w:cs="Times New Roman"/>
                <w:spacing w:val="49"/>
                <w:sz w:val="23"/>
                <w:szCs w:val="23"/>
                <w:lang w:val="ru-RU"/>
              </w:rPr>
              <w:t xml:space="preserve"> </w:t>
            </w:r>
            <w:r w:rsidR="00DD309B" w:rsidRPr="007555FF">
              <w:rPr>
                <w:rFonts w:ascii="Times New Roman" w:hAnsi="Times New Roman" w:cs="Times New Roman"/>
                <w:spacing w:val="-2"/>
                <w:sz w:val="23"/>
                <w:szCs w:val="23"/>
                <w:lang w:val="ru-RU"/>
              </w:rPr>
              <w:t>электромагнитные</w:t>
            </w:r>
            <w:r w:rsidR="00DD309B" w:rsidRPr="007555FF">
              <w:rPr>
                <w:rFonts w:ascii="Times New Roman" w:hAnsi="Times New Roman" w:cs="Times New Roman"/>
                <w:spacing w:val="-1"/>
                <w:sz w:val="23"/>
                <w:szCs w:val="23"/>
                <w:lang w:val="ru-RU"/>
              </w:rPr>
              <w:t xml:space="preserve"> излучения).</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атмосферный</w:t>
            </w:r>
            <w:r w:rsidRPr="007555FF">
              <w:rPr>
                <w:rFonts w:ascii="Times New Roman" w:hAnsi="Times New Roman" w:cs="Times New Roman"/>
                <w:spacing w:val="39"/>
                <w:sz w:val="23"/>
                <w:szCs w:val="23"/>
                <w:lang w:val="ru-RU"/>
              </w:rPr>
              <w:t xml:space="preserve"> </w:t>
            </w:r>
            <w:r w:rsidRPr="007555FF">
              <w:rPr>
                <w:rFonts w:ascii="Times New Roman" w:hAnsi="Times New Roman" w:cs="Times New Roman"/>
                <w:spacing w:val="-2"/>
                <w:sz w:val="23"/>
                <w:szCs w:val="23"/>
                <w:lang w:val="ru-RU"/>
              </w:rPr>
              <w:t>воздух</w:t>
            </w:r>
            <w:r w:rsidRPr="007555FF">
              <w:rPr>
                <w:rFonts w:ascii="Times New Roman" w:hAnsi="Times New Roman" w:cs="Times New Roman"/>
                <w:spacing w:val="40"/>
                <w:sz w:val="23"/>
                <w:szCs w:val="23"/>
                <w:lang w:val="ru-RU"/>
              </w:rPr>
              <w:t xml:space="preserve"> </w:t>
            </w:r>
            <w:r w:rsidRPr="007555FF">
              <w:rPr>
                <w:rFonts w:ascii="Times New Roman" w:hAnsi="Times New Roman" w:cs="Times New Roman"/>
                <w:spacing w:val="-2"/>
                <w:sz w:val="23"/>
                <w:szCs w:val="23"/>
                <w:lang w:val="ru-RU"/>
              </w:rPr>
              <w:t>(шум,</w:t>
            </w:r>
            <w:r w:rsidRPr="007555FF">
              <w:rPr>
                <w:rFonts w:ascii="Times New Roman" w:hAnsi="Times New Roman" w:cs="Times New Roman"/>
                <w:spacing w:val="40"/>
                <w:sz w:val="23"/>
                <w:szCs w:val="23"/>
                <w:lang w:val="ru-RU"/>
              </w:rPr>
              <w:t xml:space="preserve"> </w:t>
            </w:r>
            <w:r w:rsidRPr="007555FF">
              <w:rPr>
                <w:rFonts w:ascii="Times New Roman" w:hAnsi="Times New Roman" w:cs="Times New Roman"/>
                <w:spacing w:val="-1"/>
                <w:sz w:val="23"/>
                <w:szCs w:val="23"/>
                <w:lang w:val="ru-RU"/>
              </w:rPr>
              <w:t>вибрация,</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2"/>
                <w:sz w:val="23"/>
                <w:szCs w:val="23"/>
                <w:lang w:val="ru-RU"/>
              </w:rPr>
              <w:t>электромагнитные</w:t>
            </w:r>
            <w:r w:rsidRPr="007555FF">
              <w:rPr>
                <w:rFonts w:ascii="Times New Roman" w:hAnsi="Times New Roman" w:cs="Times New Roman"/>
                <w:spacing w:val="-1"/>
                <w:sz w:val="23"/>
                <w:szCs w:val="23"/>
                <w:lang w:val="ru-RU"/>
              </w:rPr>
              <w:t xml:space="preserve"> излучения).</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2"/>
                <w:sz w:val="23"/>
                <w:szCs w:val="23"/>
                <w:lang w:val="ru-RU"/>
              </w:rPr>
              <w:t>Размер</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5"/>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z w:val="23"/>
                <w:szCs w:val="23"/>
                <w:lang w:val="ru-RU"/>
              </w:rPr>
              <w:t>для</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дальнейшей</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8"/>
                <w:sz w:val="23"/>
                <w:szCs w:val="23"/>
                <w:lang w:val="ru-RU"/>
              </w:rPr>
              <w:t xml:space="preserve"> </w:t>
            </w:r>
            <w:r w:rsidRPr="007555FF">
              <w:rPr>
                <w:rFonts w:ascii="Times New Roman" w:hAnsi="Times New Roman" w:cs="Times New Roman"/>
                <w:spacing w:val="-1"/>
                <w:sz w:val="23"/>
                <w:szCs w:val="23"/>
                <w:lang w:val="ru-RU"/>
              </w:rPr>
              <w:t>соответствии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1"/>
                <w:sz w:val="23"/>
                <w:szCs w:val="23"/>
                <w:lang w:val="ru-RU"/>
              </w:rPr>
              <w:t>со</w:t>
            </w:r>
            <w:r w:rsidRPr="007555FF">
              <w:rPr>
                <w:rFonts w:ascii="Times New Roman" w:hAnsi="Times New Roman" w:cs="Times New Roman"/>
                <w:spacing w:val="51"/>
                <w:sz w:val="23"/>
                <w:szCs w:val="23"/>
                <w:lang w:val="ru-RU"/>
              </w:rPr>
              <w:t xml:space="preserve"> </w:t>
            </w:r>
            <w:r w:rsidRPr="007555FF">
              <w:rPr>
                <w:rFonts w:ascii="Times New Roman" w:hAnsi="Times New Roman" w:cs="Times New Roman"/>
                <w:spacing w:val="-1"/>
                <w:sz w:val="23"/>
                <w:szCs w:val="23"/>
                <w:lang w:val="ru-RU"/>
              </w:rPr>
              <w:t>строительными</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правилами. Ограничения</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71"/>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установлены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статье</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 xml:space="preserve">31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1"/>
                <w:sz w:val="23"/>
                <w:szCs w:val="23"/>
                <w:lang w:val="ru-RU"/>
              </w:rPr>
              <w:t xml:space="preserve"> Правил.</w:t>
            </w:r>
          </w:p>
        </w:tc>
      </w:tr>
      <w:tr w:rsidR="00DD309B" w:rsidRPr="00BD16CE" w:rsidTr="00AC323C">
        <w:trPr>
          <w:trHeight w:val="2112"/>
        </w:trPr>
        <w:tc>
          <w:tcPr>
            <w:tcW w:w="2543" w:type="dxa"/>
            <w:tcBorders>
              <w:top w:val="single" w:sz="5" w:space="0" w:color="00007F"/>
              <w:left w:val="single" w:sz="4" w:space="0" w:color="00007F"/>
              <w:bottom w:val="single" w:sz="5" w:space="0" w:color="00007F"/>
              <w:right w:val="single" w:sz="4" w:space="0" w:color="00007F"/>
            </w:tcBorders>
          </w:tcPr>
          <w:p w:rsidR="00DD309B" w:rsidRPr="007555FF" w:rsidRDefault="00DD309B" w:rsidP="00B25E71">
            <w:pPr>
              <w:pStyle w:val="TableParagraph"/>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t>Стоянка транспортных средств</w:t>
            </w:r>
            <w:r w:rsidRPr="007555FF">
              <w:rPr>
                <w:rFonts w:ascii="Times New Roman" w:hAnsi="Times New Roman" w:cs="Times New Roman"/>
                <w:spacing w:val="-2"/>
                <w:sz w:val="23"/>
                <w:szCs w:val="23"/>
                <w:lang w:val="ru-RU"/>
              </w:rPr>
              <w:t xml:space="preserve"> (4.9.2)</w:t>
            </w:r>
          </w:p>
        </w:tc>
        <w:tc>
          <w:tcPr>
            <w:tcW w:w="4547" w:type="dxa"/>
            <w:tcBorders>
              <w:top w:val="single" w:sz="5" w:space="0" w:color="00007F"/>
              <w:left w:val="single" w:sz="4" w:space="0" w:color="00007F"/>
              <w:bottom w:val="single" w:sz="5" w:space="0" w:color="00007F"/>
              <w:right w:val="single" w:sz="5" w:space="0" w:color="00007F"/>
            </w:tcBorders>
          </w:tcPr>
          <w:p w:rsidR="00DD309B" w:rsidRPr="007555FF" w:rsidRDefault="00DD309B" w:rsidP="00B25E71">
            <w:pPr>
              <w:pStyle w:val="TableParagraph"/>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eastAsia="Times New Roman" w:hAnsi="Times New Roman" w:cs="Times New Roman"/>
                <w:spacing w:val="-1"/>
                <w:sz w:val="23"/>
                <w:szCs w:val="23"/>
                <w:lang w:val="ru-RU"/>
              </w:rPr>
              <w:t>Минимальная/максимальная площадь</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 xml:space="preserve">земельных </w:t>
            </w:r>
            <w:r w:rsidRPr="007555FF">
              <w:rPr>
                <w:rFonts w:ascii="Times New Roman" w:eastAsia="Times New Roman" w:hAnsi="Times New Roman" w:cs="Times New Roman"/>
                <w:spacing w:val="-2"/>
                <w:sz w:val="23"/>
                <w:szCs w:val="23"/>
                <w:lang w:val="ru-RU"/>
              </w:rPr>
              <w:t>участков</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37"/>
                <w:sz w:val="23"/>
                <w:szCs w:val="23"/>
                <w:lang w:val="ru-RU"/>
              </w:rPr>
              <w:t xml:space="preserve"> </w:t>
            </w:r>
            <w:r w:rsidRPr="007555FF">
              <w:rPr>
                <w:rFonts w:ascii="Times New Roman" w:eastAsia="Times New Roman" w:hAnsi="Times New Roman" w:cs="Times New Roman"/>
                <w:spacing w:val="-1"/>
                <w:sz w:val="23"/>
                <w:szCs w:val="23"/>
                <w:lang w:val="ru-RU"/>
              </w:rPr>
              <w:t>100/5000 кв.м.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DD309B" w:rsidRPr="00BD16CE" w:rsidTr="00AC323C">
        <w:trPr>
          <w:trHeight w:val="5699"/>
        </w:trPr>
        <w:tc>
          <w:tcPr>
            <w:tcW w:w="2543" w:type="dxa"/>
            <w:tcBorders>
              <w:top w:val="single" w:sz="5" w:space="0" w:color="00007F"/>
              <w:left w:val="single" w:sz="4" w:space="0" w:color="00007F"/>
              <w:bottom w:val="single" w:sz="4" w:space="0" w:color="auto"/>
              <w:right w:val="single" w:sz="4" w:space="0" w:color="00007F"/>
            </w:tcBorders>
          </w:tcPr>
          <w:p w:rsidR="00DD309B" w:rsidRPr="007555FF" w:rsidRDefault="00DD309B" w:rsidP="00701F06">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lastRenderedPageBreak/>
              <w:t>Железнодорожный транспорт (7.1)</w:t>
            </w:r>
          </w:p>
        </w:tc>
        <w:tc>
          <w:tcPr>
            <w:tcW w:w="4547" w:type="dxa"/>
            <w:tcBorders>
              <w:top w:val="single" w:sz="5" w:space="0" w:color="00007F"/>
              <w:left w:val="single" w:sz="4" w:space="0" w:color="00007F"/>
              <w:bottom w:val="single" w:sz="4" w:space="0" w:color="auto"/>
              <w:right w:val="single" w:sz="5" w:space="0" w:color="00007F"/>
            </w:tcBorders>
          </w:tcPr>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7536" w:type="dxa"/>
            <w:vMerge w:val="restart"/>
            <w:tcBorders>
              <w:top w:val="single" w:sz="5" w:space="0" w:color="00007F"/>
              <w:left w:val="single" w:sz="5" w:space="0" w:color="00007F"/>
              <w:right w:val="single" w:sz="4" w:space="0" w:color="auto"/>
            </w:tcBorders>
          </w:tcPr>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2"/>
                <w:sz w:val="23"/>
                <w:szCs w:val="23"/>
                <w:lang w:val="ru-RU"/>
              </w:rPr>
              <w:t>- минимальная/максимальная площадь земельного участка - 50/</w:t>
            </w:r>
            <w:r w:rsidRPr="007555FF">
              <w:rPr>
                <w:rFonts w:ascii="Times New Roman" w:hAnsi="Times New Roman" w:cs="Times New Roman"/>
                <w:spacing w:val="-1"/>
                <w:sz w:val="23"/>
                <w:szCs w:val="23"/>
                <w:lang w:val="ru-RU"/>
              </w:rPr>
              <w:t xml:space="preserve"> не</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подлежит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ограничению.</w:t>
            </w:r>
          </w:p>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p>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которых запрещено строительство зданий, строений, сооружений:</w:t>
            </w:r>
          </w:p>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минимальные отступы от границы земельного участка- 3 м;</w:t>
            </w:r>
          </w:p>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максимальное количество надземных этажей - 2 этажа;</w:t>
            </w:r>
          </w:p>
          <w:p w:rsidR="00DD309B" w:rsidRPr="007555FF" w:rsidRDefault="00DD309B" w:rsidP="00B25E7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максимальный процент застройки в границах земельного участка - 80%</w:t>
            </w:r>
          </w:p>
          <w:p w:rsidR="00DD309B" w:rsidRPr="007555FF" w:rsidRDefault="00DD309B" w:rsidP="00701F06">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71"/>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установлены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статье</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 xml:space="preserve">31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1"/>
                <w:sz w:val="23"/>
                <w:szCs w:val="23"/>
                <w:lang w:val="ru-RU"/>
              </w:rPr>
              <w:t xml:space="preserve"> Правил.</w:t>
            </w:r>
          </w:p>
        </w:tc>
      </w:tr>
      <w:tr w:rsidR="00DD309B" w:rsidRPr="007555FF" w:rsidTr="00BD1CDC">
        <w:trPr>
          <w:trHeight w:val="659"/>
        </w:trPr>
        <w:tc>
          <w:tcPr>
            <w:tcW w:w="2543" w:type="dxa"/>
            <w:tcBorders>
              <w:top w:val="single" w:sz="4" w:space="0" w:color="auto"/>
              <w:left w:val="single" w:sz="4" w:space="0" w:color="00007F"/>
              <w:bottom w:val="single" w:sz="4" w:space="0" w:color="auto"/>
              <w:right w:val="single" w:sz="4" w:space="0" w:color="00007F"/>
            </w:tcBorders>
          </w:tcPr>
          <w:p w:rsidR="00DD309B" w:rsidRPr="007555FF" w:rsidRDefault="00DD309B" w:rsidP="00B25E7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Железнодорожные пути</w:t>
            </w:r>
          </w:p>
          <w:p w:rsidR="00DD309B" w:rsidRPr="007555FF" w:rsidRDefault="00DD309B" w:rsidP="00B25E7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(7.1.1)</w:t>
            </w:r>
          </w:p>
        </w:tc>
        <w:tc>
          <w:tcPr>
            <w:tcW w:w="4547" w:type="dxa"/>
            <w:tcBorders>
              <w:top w:val="single" w:sz="4" w:space="0" w:color="auto"/>
              <w:left w:val="single" w:sz="4" w:space="0" w:color="00007F"/>
              <w:bottom w:val="single" w:sz="4" w:space="0" w:color="auto"/>
              <w:right w:val="single" w:sz="5" w:space="0" w:color="00007F"/>
            </w:tcBorders>
          </w:tcPr>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железнодорожных путей</w:t>
            </w:r>
          </w:p>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p>
        </w:tc>
        <w:tc>
          <w:tcPr>
            <w:tcW w:w="7536" w:type="dxa"/>
            <w:vMerge/>
            <w:tcBorders>
              <w:left w:val="single" w:sz="5" w:space="0" w:color="00007F"/>
              <w:right w:val="single" w:sz="4" w:space="0" w:color="auto"/>
            </w:tcBorders>
          </w:tcPr>
          <w:p w:rsidR="00DD309B" w:rsidRPr="007555FF" w:rsidRDefault="00DD309B" w:rsidP="00B25E71">
            <w:pPr>
              <w:spacing w:line="264" w:lineRule="auto"/>
              <w:ind w:left="57" w:right="57"/>
              <w:jc w:val="both"/>
              <w:rPr>
                <w:rFonts w:ascii="Times New Roman" w:hAnsi="Times New Roman" w:cs="Times New Roman"/>
                <w:spacing w:val="-2"/>
                <w:sz w:val="23"/>
                <w:szCs w:val="23"/>
                <w:lang w:val="ru-RU"/>
              </w:rPr>
            </w:pPr>
          </w:p>
        </w:tc>
      </w:tr>
      <w:tr w:rsidR="00BD1CDC" w:rsidRPr="00BD16CE" w:rsidTr="00BD1CDC">
        <w:trPr>
          <w:trHeight w:val="3546"/>
        </w:trPr>
        <w:tc>
          <w:tcPr>
            <w:tcW w:w="2543" w:type="dxa"/>
            <w:tcBorders>
              <w:top w:val="single" w:sz="4" w:space="0" w:color="auto"/>
              <w:left w:val="single" w:sz="4" w:space="0" w:color="00007F"/>
              <w:bottom w:val="single" w:sz="4" w:space="0" w:color="auto"/>
              <w:right w:val="single" w:sz="4" w:space="0" w:color="00007F"/>
            </w:tcBorders>
          </w:tcPr>
          <w:p w:rsidR="00BD1CDC" w:rsidRPr="007555FF" w:rsidRDefault="00BD1CDC" w:rsidP="00B25E7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lastRenderedPageBreak/>
              <w:t>Обслуживание железнодорожных перевозок (7.1.2)</w:t>
            </w:r>
          </w:p>
        </w:tc>
        <w:tc>
          <w:tcPr>
            <w:tcW w:w="4547" w:type="dxa"/>
            <w:tcBorders>
              <w:top w:val="single" w:sz="4" w:space="0" w:color="auto"/>
              <w:left w:val="single" w:sz="4" w:space="0" w:color="00007F"/>
              <w:bottom w:val="single" w:sz="4" w:space="0" w:color="auto"/>
              <w:right w:val="single" w:sz="5" w:space="0" w:color="00007F"/>
            </w:tcBorders>
          </w:tcPr>
          <w:p w:rsidR="00BD1CDC" w:rsidRPr="007555FF" w:rsidRDefault="00BD1CDC" w:rsidP="00B25E7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w:t>
            </w:r>
            <w:r w:rsidR="00AC323C" w:rsidRPr="007555FF">
              <w:rPr>
                <w:rFonts w:ascii="Times New Roman" w:hAnsi="Times New Roman" w:cs="Times New Roman"/>
                <w:spacing w:val="-2"/>
                <w:sz w:val="23"/>
                <w:szCs w:val="23"/>
                <w:lang w:val="ru-RU"/>
              </w:rPr>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536" w:type="dxa"/>
            <w:vMerge/>
            <w:tcBorders>
              <w:left w:val="single" w:sz="5" w:space="0" w:color="00007F"/>
              <w:right w:val="single" w:sz="4" w:space="0" w:color="auto"/>
            </w:tcBorders>
          </w:tcPr>
          <w:p w:rsidR="00BD1CDC" w:rsidRPr="007555FF" w:rsidRDefault="00BD1CDC" w:rsidP="00B25E71">
            <w:pPr>
              <w:spacing w:line="264" w:lineRule="auto"/>
              <w:ind w:left="57" w:right="57"/>
              <w:jc w:val="both"/>
              <w:rPr>
                <w:rFonts w:ascii="Times New Roman" w:hAnsi="Times New Roman" w:cs="Times New Roman"/>
                <w:spacing w:val="-2"/>
                <w:sz w:val="23"/>
                <w:szCs w:val="23"/>
                <w:lang w:val="ru-RU"/>
              </w:rPr>
            </w:pPr>
          </w:p>
        </w:tc>
      </w:tr>
      <w:tr w:rsidR="00DD309B" w:rsidRPr="00BD16CE" w:rsidTr="000F6772">
        <w:trPr>
          <w:trHeight w:val="465"/>
        </w:trPr>
        <w:tc>
          <w:tcPr>
            <w:tcW w:w="2543" w:type="dxa"/>
            <w:tcBorders>
              <w:top w:val="single" w:sz="5" w:space="0" w:color="00007F"/>
              <w:left w:val="single" w:sz="4" w:space="0" w:color="00007F"/>
              <w:bottom w:val="single" w:sz="5" w:space="0" w:color="00007F"/>
              <w:right w:val="single" w:sz="4" w:space="0" w:color="00007F"/>
            </w:tcBorders>
          </w:tcPr>
          <w:p w:rsidR="00DD309B" w:rsidRPr="007555FF" w:rsidRDefault="00DD309B" w:rsidP="00701F06">
            <w:pPr>
              <w:pStyle w:val="TableParagraph"/>
              <w:spacing w:line="264" w:lineRule="auto"/>
              <w:ind w:left="57" w:right="57"/>
              <w:jc w:val="both"/>
              <w:rPr>
                <w:rFonts w:ascii="Times New Roman" w:hAnsi="Times New Roman" w:cs="Times New Roman"/>
                <w:spacing w:val="-1"/>
                <w:sz w:val="23"/>
                <w:szCs w:val="23"/>
              </w:rPr>
            </w:pPr>
            <w:r w:rsidRPr="007555FF">
              <w:rPr>
                <w:rFonts w:ascii="Times New Roman" w:hAnsi="Times New Roman" w:cs="Times New Roman"/>
                <w:spacing w:val="-2"/>
                <w:sz w:val="23"/>
                <w:szCs w:val="23"/>
              </w:rPr>
              <w:t>Автомобильный</w:t>
            </w:r>
            <w:r w:rsidRPr="007555FF">
              <w:rPr>
                <w:rFonts w:ascii="Times New Roman" w:hAnsi="Times New Roman" w:cs="Times New Roman"/>
                <w:spacing w:val="1"/>
                <w:sz w:val="23"/>
                <w:szCs w:val="23"/>
              </w:rPr>
              <w:t xml:space="preserve"> </w:t>
            </w:r>
            <w:r w:rsidRPr="007555FF">
              <w:rPr>
                <w:rFonts w:ascii="Times New Roman" w:hAnsi="Times New Roman" w:cs="Times New Roman"/>
                <w:spacing w:val="-1"/>
                <w:sz w:val="23"/>
                <w:szCs w:val="23"/>
              </w:rPr>
              <w:t>транспорта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rPr>
              <w:t>(7.2)</w:t>
            </w:r>
          </w:p>
        </w:tc>
        <w:tc>
          <w:tcPr>
            <w:tcW w:w="4547" w:type="dxa"/>
            <w:tcBorders>
              <w:top w:val="single" w:sz="5" w:space="0" w:color="00007F"/>
              <w:left w:val="single" w:sz="4" w:space="0" w:color="00007F"/>
              <w:bottom w:val="single" w:sz="5" w:space="0" w:color="00007F"/>
              <w:right w:val="single" w:sz="5" w:space="0" w:color="00007F"/>
            </w:tcBorders>
          </w:tcPr>
          <w:p w:rsidR="00DD309B" w:rsidRPr="007555FF"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5" w:anchor="block_10271" w:history="1">
              <w:r w:rsidRPr="007555FF">
                <w:rPr>
                  <w:rFonts w:ascii="Times New Roman" w:hAnsi="Times New Roman" w:cs="Times New Roman"/>
                  <w:spacing w:val="-1"/>
                  <w:sz w:val="23"/>
                  <w:szCs w:val="23"/>
                  <w:lang w:val="ru-RU"/>
                </w:rPr>
                <w:t>кодами 2.7.1</w:t>
              </w:r>
            </w:hyperlink>
            <w:r w:rsidRPr="007555FF">
              <w:rPr>
                <w:rFonts w:ascii="Times New Roman" w:hAnsi="Times New Roman" w:cs="Times New Roman"/>
                <w:spacing w:val="-1"/>
                <w:sz w:val="23"/>
                <w:szCs w:val="23"/>
                <w:lang w:val="ru-RU"/>
              </w:rPr>
              <w:t xml:space="preserve">, </w:t>
            </w:r>
            <w:hyperlink r:id="rId116" w:anchor="block_1049" w:history="1">
              <w:r w:rsidRPr="007555FF">
                <w:rPr>
                  <w:rFonts w:ascii="Times New Roman" w:hAnsi="Times New Roman" w:cs="Times New Roman"/>
                  <w:spacing w:val="-1"/>
                  <w:sz w:val="23"/>
                  <w:szCs w:val="23"/>
                  <w:lang w:val="ru-RU"/>
                </w:rPr>
                <w:t>4.9</w:t>
              </w:r>
            </w:hyperlink>
            <w:r w:rsidRPr="007555FF">
              <w:rPr>
                <w:rFonts w:ascii="Times New Roman" w:hAnsi="Times New Roman" w:cs="Times New Roman"/>
                <w:spacing w:val="-1"/>
                <w:sz w:val="23"/>
                <w:szCs w:val="23"/>
                <w:lang w:val="ru-RU"/>
              </w:rPr>
              <w:t xml:space="preserve">, </w:t>
            </w:r>
            <w:hyperlink r:id="rId117" w:anchor="block_1723" w:history="1">
              <w:r w:rsidRPr="007555FF">
                <w:rPr>
                  <w:rFonts w:ascii="Times New Roman" w:hAnsi="Times New Roman" w:cs="Times New Roman"/>
                  <w:spacing w:val="-1"/>
                  <w:sz w:val="23"/>
                  <w:szCs w:val="23"/>
                  <w:lang w:val="ru-RU"/>
                </w:rPr>
                <w:t>7.2.3</w:t>
              </w:r>
            </w:hyperlink>
            <w:r w:rsidRPr="007555FF">
              <w:rPr>
                <w:rFonts w:ascii="Times New Roman" w:hAnsi="Times New Roman" w:cs="Times New Roman"/>
                <w:spacing w:val="-1"/>
                <w:sz w:val="23"/>
                <w:szCs w:val="23"/>
                <w:lang w:val="ru-RU"/>
              </w:rPr>
              <w:t xml:space="preserve">, а также некапитальных сооружений, предназначенных для охраны транспортных </w:t>
            </w:r>
            <w:r w:rsidRPr="007555FF">
              <w:rPr>
                <w:rFonts w:ascii="Times New Roman" w:hAnsi="Times New Roman" w:cs="Times New Roman"/>
                <w:spacing w:val="-1"/>
                <w:sz w:val="23"/>
                <w:szCs w:val="23"/>
                <w:lang w:val="ru-RU"/>
              </w:rPr>
              <w:lastRenderedPageBreak/>
              <w:t>средств.</w:t>
            </w:r>
          </w:p>
          <w:p w:rsidR="00DD309B" w:rsidRPr="007555FF"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объектов, предназначенных для размещения постов органов внутренних дел, ответственных за безопасность дорожного движения.</w:t>
            </w:r>
          </w:p>
          <w:p w:rsidR="00DD309B" w:rsidRPr="007555FF"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DD309B" w:rsidRPr="007555FF"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стоянок транспортных средств, осуществляющих перевозки людей по установленному маршруту.</w:t>
            </w:r>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lastRenderedPageBreak/>
              <w:t>Минимальная/максимальная</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4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10/ не</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подлежит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ограничению.</w:t>
            </w:r>
          </w:p>
          <w:p w:rsidR="00DD309B" w:rsidRPr="007555FF"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DD309B" w:rsidRPr="007555FF"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 xml:space="preserve">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DD309B" w:rsidRPr="007555FF"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1"/>
                <w:sz w:val="23"/>
                <w:szCs w:val="23"/>
                <w:lang w:val="ru-RU"/>
              </w:rPr>
              <w:t xml:space="preserve"> </w:t>
            </w:r>
            <w:r w:rsidRPr="007555FF">
              <w:rPr>
                <w:rFonts w:ascii="Times New Roman" w:hAnsi="Times New Roman" w:cs="Times New Roman"/>
                <w:spacing w:val="-1"/>
                <w:sz w:val="23"/>
                <w:szCs w:val="23"/>
                <w:lang w:val="ru-RU"/>
              </w:rPr>
              <w:t>20 м.</w:t>
            </w:r>
          </w:p>
          <w:p w:rsidR="00DD309B" w:rsidRPr="007555FF"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DD309B" w:rsidRPr="007555FF"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DD309B" w:rsidRPr="007555FF"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lastRenderedPageBreak/>
              <w:t>Ограничения</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71"/>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установлены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статье</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 xml:space="preserve">31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1"/>
                <w:sz w:val="23"/>
                <w:szCs w:val="23"/>
                <w:lang w:val="ru-RU"/>
              </w:rPr>
              <w:t xml:space="preserve"> Правил.</w:t>
            </w:r>
          </w:p>
          <w:p w:rsidR="00DD309B" w:rsidRPr="007555FF" w:rsidRDefault="00DD309B" w:rsidP="00E421D3">
            <w:pPr>
              <w:pStyle w:val="TableParagraph"/>
              <w:spacing w:line="264" w:lineRule="auto"/>
              <w:ind w:left="57" w:right="57"/>
              <w:jc w:val="both"/>
              <w:rPr>
                <w:rFonts w:ascii="Times New Roman" w:hAnsi="Times New Roman" w:cs="Times New Roman"/>
                <w:spacing w:val="-1"/>
                <w:sz w:val="23"/>
                <w:szCs w:val="23"/>
                <w:lang w:val="ru-RU"/>
              </w:rPr>
            </w:pPr>
          </w:p>
        </w:tc>
      </w:tr>
      <w:tr w:rsidR="00DD309B" w:rsidRPr="00BD16CE" w:rsidTr="00895445">
        <w:trPr>
          <w:trHeight w:val="1125"/>
        </w:trPr>
        <w:tc>
          <w:tcPr>
            <w:tcW w:w="2543" w:type="dxa"/>
            <w:tcBorders>
              <w:top w:val="single" w:sz="5" w:space="0" w:color="00007F"/>
              <w:left w:val="single" w:sz="4" w:space="0" w:color="00007F"/>
              <w:bottom w:val="single" w:sz="5" w:space="0" w:color="00007F"/>
              <w:right w:val="single" w:sz="4" w:space="0" w:color="00007F"/>
            </w:tcBorders>
          </w:tcPr>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rPr>
            </w:pPr>
            <w:r w:rsidRPr="007555FF">
              <w:rPr>
                <w:rFonts w:ascii="Times New Roman" w:hAnsi="Times New Roman" w:cs="Times New Roman"/>
                <w:spacing w:val="-1"/>
                <w:sz w:val="23"/>
                <w:szCs w:val="23"/>
              </w:rPr>
              <w:lastRenderedPageBreak/>
              <w:t>Водный транспорт (7.3)</w:t>
            </w:r>
          </w:p>
        </w:tc>
        <w:tc>
          <w:tcPr>
            <w:tcW w:w="4547" w:type="dxa"/>
            <w:tcBorders>
              <w:top w:val="single" w:sz="5" w:space="0" w:color="00007F"/>
              <w:left w:val="single" w:sz="4" w:space="0" w:color="00007F"/>
              <w:bottom w:val="single" w:sz="5" w:space="0" w:color="00007F"/>
              <w:right w:val="single" w:sz="5" w:space="0" w:color="00007F"/>
            </w:tcBorders>
          </w:tcPr>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7555FF">
              <w:rPr>
                <w:rFonts w:ascii="Times New Roman" w:hAnsi="Times New Roman" w:cs="Times New Roman"/>
                <w:spacing w:val="-1"/>
                <w:sz w:val="23"/>
                <w:szCs w:val="23"/>
                <w:lang w:val="ru-RU"/>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4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10/ не</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подлежит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ограничению.</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 xml:space="preserve">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1"/>
                <w:sz w:val="23"/>
                <w:szCs w:val="23"/>
                <w:lang w:val="ru-RU"/>
              </w:rPr>
              <w:t xml:space="preserve"> </w:t>
            </w:r>
            <w:r w:rsidRPr="007555FF">
              <w:rPr>
                <w:rFonts w:ascii="Times New Roman" w:hAnsi="Times New Roman" w:cs="Times New Roman"/>
                <w:spacing w:val="-1"/>
                <w:sz w:val="23"/>
                <w:szCs w:val="23"/>
                <w:lang w:val="ru-RU"/>
              </w:rPr>
              <w:t>20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71"/>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установлены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статье</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 xml:space="preserve">31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1"/>
                <w:sz w:val="23"/>
                <w:szCs w:val="23"/>
                <w:lang w:val="ru-RU"/>
              </w:rPr>
              <w:t xml:space="preserve"> Правил.</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p>
        </w:tc>
      </w:tr>
      <w:tr w:rsidR="00DD309B" w:rsidRPr="00BD16CE" w:rsidTr="00AB15C6">
        <w:trPr>
          <w:trHeight w:val="2232"/>
        </w:trPr>
        <w:tc>
          <w:tcPr>
            <w:tcW w:w="2543" w:type="dxa"/>
            <w:tcBorders>
              <w:top w:val="single" w:sz="5" w:space="0" w:color="00007F"/>
              <w:left w:val="single" w:sz="4" w:space="0" w:color="00007F"/>
              <w:bottom w:val="single" w:sz="5" w:space="0" w:color="00007F"/>
              <w:right w:val="single" w:sz="4" w:space="0" w:color="00007F"/>
            </w:tcBorders>
          </w:tcPr>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rPr>
            </w:pPr>
            <w:r w:rsidRPr="007555FF">
              <w:rPr>
                <w:rFonts w:ascii="Times New Roman" w:hAnsi="Times New Roman" w:cs="Times New Roman"/>
                <w:spacing w:val="-1"/>
                <w:sz w:val="23"/>
                <w:szCs w:val="23"/>
              </w:rPr>
              <w:lastRenderedPageBreak/>
              <w:t>Воздушный транспорт (7.4)</w:t>
            </w:r>
          </w:p>
        </w:tc>
        <w:tc>
          <w:tcPr>
            <w:tcW w:w="4547" w:type="dxa"/>
            <w:tcBorders>
              <w:top w:val="single" w:sz="5" w:space="0" w:color="00007F"/>
              <w:left w:val="single" w:sz="4" w:space="0" w:color="00007F"/>
              <w:bottom w:val="single" w:sz="5" w:space="0" w:color="00007F"/>
              <w:right w:val="single" w:sz="5" w:space="0" w:color="00007F"/>
            </w:tcBorders>
          </w:tcPr>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4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10/ не</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подлежит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ограничению.</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 xml:space="preserve">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1"/>
                <w:sz w:val="23"/>
                <w:szCs w:val="23"/>
                <w:lang w:val="ru-RU"/>
              </w:rPr>
              <w:t xml:space="preserve"> </w:t>
            </w:r>
            <w:r w:rsidRPr="007555FF">
              <w:rPr>
                <w:rFonts w:ascii="Times New Roman" w:hAnsi="Times New Roman" w:cs="Times New Roman"/>
                <w:spacing w:val="-1"/>
                <w:sz w:val="23"/>
                <w:szCs w:val="23"/>
                <w:lang w:val="ru-RU"/>
              </w:rPr>
              <w:t>20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71"/>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установлены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статье</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 xml:space="preserve">31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1"/>
                <w:sz w:val="23"/>
                <w:szCs w:val="23"/>
                <w:lang w:val="ru-RU"/>
              </w:rPr>
              <w:t xml:space="preserve"> Правил.</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p>
        </w:tc>
      </w:tr>
      <w:tr w:rsidR="00DD309B" w:rsidRPr="00BD16CE" w:rsidTr="00CA3CDC">
        <w:trPr>
          <w:trHeight w:val="455"/>
        </w:trPr>
        <w:tc>
          <w:tcPr>
            <w:tcW w:w="2543" w:type="dxa"/>
            <w:tcBorders>
              <w:top w:val="single" w:sz="5" w:space="0" w:color="00007F"/>
              <w:left w:val="single" w:sz="4" w:space="0" w:color="00007F"/>
              <w:bottom w:val="single" w:sz="5" w:space="0" w:color="00007F"/>
              <w:right w:val="single" w:sz="4" w:space="0" w:color="00007F"/>
            </w:tcBorders>
          </w:tcPr>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rPr>
            </w:pPr>
            <w:r w:rsidRPr="007555FF">
              <w:rPr>
                <w:rFonts w:ascii="Times New Roman" w:hAnsi="Times New Roman" w:cs="Times New Roman"/>
                <w:spacing w:val="-1"/>
                <w:sz w:val="23"/>
                <w:szCs w:val="23"/>
              </w:rPr>
              <w:t>Внеуличный транспорт (7.6)</w:t>
            </w:r>
          </w:p>
        </w:tc>
        <w:tc>
          <w:tcPr>
            <w:tcW w:w="4547" w:type="dxa"/>
            <w:tcBorders>
              <w:top w:val="single" w:sz="5" w:space="0" w:color="00007F"/>
              <w:left w:val="single" w:sz="4" w:space="0" w:color="00007F"/>
              <w:bottom w:val="single" w:sz="5" w:space="0" w:color="00007F"/>
              <w:right w:val="single" w:sz="5" w:space="0" w:color="00007F"/>
            </w:tcBorders>
          </w:tcPr>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w:t>
            </w:r>
            <w:r w:rsidRPr="007555FF">
              <w:rPr>
                <w:rFonts w:ascii="Times New Roman" w:hAnsi="Times New Roman" w:cs="Times New Roman"/>
                <w:spacing w:val="-1"/>
                <w:sz w:val="23"/>
                <w:szCs w:val="23"/>
                <w:lang w:val="ru-RU"/>
              </w:rPr>
              <w:br/>
              <w:t>канатных дорог, фуникулеров)</w:t>
            </w:r>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4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10/ не</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подлежит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ограничению.</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 xml:space="preserve">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DD309B" w:rsidRPr="007555FF"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1"/>
                <w:sz w:val="23"/>
                <w:szCs w:val="23"/>
                <w:lang w:val="ru-RU"/>
              </w:rPr>
              <w:t xml:space="preserve"> </w:t>
            </w:r>
            <w:r w:rsidRPr="007555FF">
              <w:rPr>
                <w:rFonts w:ascii="Times New Roman" w:hAnsi="Times New Roman" w:cs="Times New Roman"/>
                <w:spacing w:val="-1"/>
                <w:sz w:val="23"/>
                <w:szCs w:val="23"/>
                <w:lang w:val="ru-RU"/>
              </w:rPr>
              <w:t>20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DD309B" w:rsidRPr="007555FF" w:rsidRDefault="00CA3CDC" w:rsidP="00B25E71">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 xml:space="preserve">капитального </w:t>
            </w:r>
            <w:r w:rsidR="00DD309B" w:rsidRPr="007555FF">
              <w:rPr>
                <w:rFonts w:ascii="Times New Roman" w:hAnsi="Times New Roman" w:cs="Times New Roman"/>
                <w:spacing w:val="-1"/>
                <w:sz w:val="23"/>
                <w:szCs w:val="23"/>
                <w:lang w:val="ru-RU"/>
              </w:rPr>
              <w:lastRenderedPageBreak/>
              <w:t>строительства</w:t>
            </w:r>
            <w:r w:rsidR="00DD309B" w:rsidRPr="007555FF">
              <w:rPr>
                <w:rFonts w:ascii="Times New Roman" w:hAnsi="Times New Roman" w:cs="Times New Roman"/>
                <w:spacing w:val="1"/>
                <w:sz w:val="23"/>
                <w:szCs w:val="23"/>
                <w:lang w:val="ru-RU"/>
              </w:rPr>
              <w:t xml:space="preserve"> </w:t>
            </w:r>
            <w:r w:rsidR="00DD309B" w:rsidRPr="007555FF">
              <w:rPr>
                <w:rFonts w:ascii="Times New Roman" w:hAnsi="Times New Roman" w:cs="Times New Roman"/>
                <w:spacing w:val="-1"/>
                <w:sz w:val="23"/>
                <w:szCs w:val="23"/>
                <w:lang w:val="ru-RU"/>
              </w:rPr>
              <w:t xml:space="preserve">установлены </w:t>
            </w:r>
            <w:r w:rsidR="00DD309B" w:rsidRPr="007555FF">
              <w:rPr>
                <w:rFonts w:ascii="Times New Roman" w:hAnsi="Times New Roman" w:cs="Times New Roman"/>
                <w:sz w:val="23"/>
                <w:szCs w:val="23"/>
                <w:lang w:val="ru-RU"/>
              </w:rPr>
              <w:t>в</w:t>
            </w:r>
            <w:r w:rsidR="00DD309B" w:rsidRPr="007555FF">
              <w:rPr>
                <w:rFonts w:ascii="Times New Roman" w:hAnsi="Times New Roman" w:cs="Times New Roman"/>
                <w:spacing w:val="-1"/>
                <w:sz w:val="23"/>
                <w:szCs w:val="23"/>
                <w:lang w:val="ru-RU"/>
              </w:rPr>
              <w:t xml:space="preserve"> статье</w:t>
            </w:r>
            <w:r w:rsidR="00DD309B" w:rsidRPr="007555FF">
              <w:rPr>
                <w:rFonts w:ascii="Times New Roman" w:hAnsi="Times New Roman" w:cs="Times New Roman"/>
                <w:spacing w:val="-2"/>
                <w:sz w:val="23"/>
                <w:szCs w:val="23"/>
                <w:lang w:val="ru-RU"/>
              </w:rPr>
              <w:t xml:space="preserve"> </w:t>
            </w:r>
            <w:r w:rsidR="00DD309B" w:rsidRPr="007555FF">
              <w:rPr>
                <w:rFonts w:ascii="Times New Roman" w:hAnsi="Times New Roman" w:cs="Times New Roman"/>
                <w:spacing w:val="-1"/>
                <w:sz w:val="23"/>
                <w:szCs w:val="23"/>
                <w:lang w:val="ru-RU"/>
              </w:rPr>
              <w:t xml:space="preserve">31 </w:t>
            </w:r>
            <w:r w:rsidR="00DD309B" w:rsidRPr="007555FF">
              <w:rPr>
                <w:rFonts w:ascii="Times New Roman" w:hAnsi="Times New Roman" w:cs="Times New Roman"/>
                <w:spacing w:val="-2"/>
                <w:sz w:val="23"/>
                <w:szCs w:val="23"/>
                <w:lang w:val="ru-RU"/>
              </w:rPr>
              <w:t>настоящих</w:t>
            </w:r>
            <w:r w:rsidR="00DD309B" w:rsidRPr="007555FF">
              <w:rPr>
                <w:rFonts w:ascii="Times New Roman" w:hAnsi="Times New Roman" w:cs="Times New Roman"/>
                <w:spacing w:val="-1"/>
                <w:sz w:val="23"/>
                <w:szCs w:val="23"/>
                <w:lang w:val="ru-RU"/>
              </w:rPr>
              <w:t xml:space="preserve"> Правил.</w:t>
            </w:r>
          </w:p>
        </w:tc>
      </w:tr>
      <w:tr w:rsidR="00DD309B" w:rsidRPr="00BD16CE" w:rsidTr="00AB15C6">
        <w:trPr>
          <w:trHeight w:val="2232"/>
        </w:trPr>
        <w:tc>
          <w:tcPr>
            <w:tcW w:w="2543" w:type="dxa"/>
            <w:tcBorders>
              <w:top w:val="single" w:sz="5" w:space="0" w:color="00007F"/>
              <w:left w:val="single" w:sz="4" w:space="0" w:color="00007F"/>
              <w:bottom w:val="single" w:sz="5" w:space="0" w:color="00007F"/>
              <w:right w:val="single" w:sz="4" w:space="0" w:color="00007F"/>
            </w:tcBorders>
          </w:tcPr>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rPr>
            </w:pPr>
            <w:r w:rsidRPr="007555FF">
              <w:rPr>
                <w:rFonts w:ascii="Times New Roman" w:hAnsi="Times New Roman" w:cs="Times New Roman"/>
                <w:spacing w:val="-1"/>
                <w:sz w:val="23"/>
                <w:szCs w:val="23"/>
              </w:rPr>
              <w:lastRenderedPageBreak/>
              <w:t>Обеспечение</w:t>
            </w:r>
            <w:r w:rsidRPr="007555FF">
              <w:rPr>
                <w:rFonts w:ascii="Times New Roman" w:hAnsi="Times New Roman" w:cs="Times New Roman"/>
                <w:spacing w:val="-2"/>
                <w:sz w:val="23"/>
                <w:szCs w:val="23"/>
              </w:rPr>
              <w:t xml:space="preserve"> </w:t>
            </w:r>
            <w:r w:rsidRPr="007555FF">
              <w:rPr>
                <w:rFonts w:ascii="Times New Roman" w:hAnsi="Times New Roman" w:cs="Times New Roman"/>
                <w:spacing w:val="-1"/>
                <w:sz w:val="23"/>
                <w:szCs w:val="23"/>
              </w:rPr>
              <w:t>внутреннего</w:t>
            </w:r>
            <w:r w:rsidRPr="007555FF">
              <w:rPr>
                <w:rFonts w:ascii="Times New Roman" w:hAnsi="Times New Roman" w:cs="Times New Roman"/>
                <w:spacing w:val="28"/>
                <w:sz w:val="23"/>
                <w:szCs w:val="23"/>
              </w:rPr>
              <w:t xml:space="preserve"> </w:t>
            </w:r>
            <w:r w:rsidRPr="007555FF">
              <w:rPr>
                <w:rFonts w:ascii="Times New Roman" w:hAnsi="Times New Roman" w:cs="Times New Roman"/>
                <w:spacing w:val="-1"/>
                <w:sz w:val="23"/>
                <w:szCs w:val="23"/>
              </w:rPr>
              <w:t>правопорядка (8.3)</w:t>
            </w:r>
          </w:p>
        </w:tc>
        <w:tc>
          <w:tcPr>
            <w:tcW w:w="4547" w:type="dxa"/>
            <w:tcBorders>
              <w:top w:val="single" w:sz="5" w:space="0" w:color="00007F"/>
              <w:left w:val="single" w:sz="4" w:space="0" w:color="00007F"/>
              <w:bottom w:val="single" w:sz="5" w:space="0" w:color="00007F"/>
              <w:right w:val="single" w:sz="5" w:space="0" w:color="00007F"/>
            </w:tcBorders>
          </w:tcPr>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4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10/10000 кв.м.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3"/>
                <w:sz w:val="23"/>
                <w:szCs w:val="23"/>
                <w:lang w:val="ru-RU"/>
              </w:rPr>
              <w:t>вдоль</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z w:val="23"/>
                <w:szCs w:val="23"/>
                <w:lang w:val="ru-RU"/>
              </w:rPr>
              <w:t>фронта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3"/>
                <w:sz w:val="23"/>
                <w:szCs w:val="23"/>
                <w:lang w:val="ru-RU"/>
              </w:rPr>
              <w:t xml:space="preserve">улицы </w:t>
            </w: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4</w:t>
            </w:r>
            <w:r w:rsidRPr="007555FF">
              <w:rPr>
                <w:rFonts w:ascii="Times New Roman" w:hAnsi="Times New Roman" w:cs="Times New Roman"/>
                <w:spacing w:val="-1"/>
                <w:sz w:val="23"/>
                <w:szCs w:val="23"/>
                <w:lang w:val="ru-RU"/>
              </w:rPr>
              <w:t xml:space="preserve">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 xml:space="preserve">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1"/>
                <w:sz w:val="23"/>
                <w:szCs w:val="23"/>
                <w:lang w:val="ru-RU"/>
              </w:rPr>
              <w:t xml:space="preserve"> </w:t>
            </w:r>
            <w:r w:rsidRPr="007555FF">
              <w:rPr>
                <w:rFonts w:ascii="Times New Roman" w:hAnsi="Times New Roman" w:cs="Times New Roman"/>
                <w:spacing w:val="-1"/>
                <w:sz w:val="23"/>
                <w:szCs w:val="23"/>
                <w:lang w:val="ru-RU"/>
              </w:rPr>
              <w:t>20 м.</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DD309B" w:rsidRPr="007555FF"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79"/>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2"/>
                <w:sz w:val="23"/>
                <w:szCs w:val="23"/>
                <w:lang w:val="ru-RU"/>
              </w:rPr>
              <w:t>статье</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31</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Правил.</w:t>
            </w:r>
          </w:p>
        </w:tc>
      </w:tr>
      <w:tr w:rsidR="00DD309B" w:rsidRPr="00BD16CE" w:rsidTr="00FE618C">
        <w:trPr>
          <w:trHeight w:val="1565"/>
        </w:trPr>
        <w:tc>
          <w:tcPr>
            <w:tcW w:w="2543" w:type="dxa"/>
            <w:tcBorders>
              <w:top w:val="single" w:sz="5" w:space="0" w:color="00007F"/>
              <w:left w:val="single" w:sz="4" w:space="0" w:color="00007F"/>
              <w:bottom w:val="single" w:sz="5" w:space="0" w:color="00007F"/>
              <w:right w:val="single" w:sz="4" w:space="0" w:color="00007F"/>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Земельные участки (территории) общего пользования</w:t>
            </w:r>
          </w:p>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(12.0)</w:t>
            </w:r>
          </w:p>
        </w:tc>
        <w:tc>
          <w:tcPr>
            <w:tcW w:w="4547" w:type="dxa"/>
            <w:tcBorders>
              <w:top w:val="single" w:sz="5" w:space="0" w:color="00007F"/>
              <w:left w:val="single" w:sz="4" w:space="0" w:color="00007F"/>
              <w:bottom w:val="single" w:sz="5" w:space="0" w:color="00007F"/>
              <w:right w:val="single" w:sz="5" w:space="0" w:color="00007F"/>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Земельные участки общего пользования.</w:t>
            </w:r>
          </w:p>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18" w:anchor="/document/70736874/entry/11201" w:history="1">
              <w:r w:rsidRPr="007555FF">
                <w:rPr>
                  <w:rFonts w:ascii="Times New Roman" w:hAnsi="Times New Roman" w:cs="Times New Roman"/>
                  <w:spacing w:val="-1"/>
                  <w:sz w:val="23"/>
                  <w:szCs w:val="23"/>
                  <w:lang w:val="ru-RU"/>
                </w:rPr>
                <w:t>кодами 12.0.1 - 12.0.2</w:t>
              </w:r>
            </w:hyperlink>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DD309B" w:rsidRPr="00BD16CE" w:rsidTr="00FE618C">
        <w:trPr>
          <w:trHeight w:val="699"/>
        </w:trPr>
        <w:tc>
          <w:tcPr>
            <w:tcW w:w="2543" w:type="dxa"/>
            <w:tcBorders>
              <w:top w:val="single" w:sz="5" w:space="0" w:color="00007F"/>
              <w:left w:val="single" w:sz="4" w:space="0" w:color="00007F"/>
              <w:bottom w:val="single" w:sz="5" w:space="0" w:color="00007F"/>
              <w:right w:val="single" w:sz="4" w:space="0" w:color="00007F"/>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Улично-дорожная сеть (12.0.1)</w:t>
            </w:r>
          </w:p>
        </w:tc>
        <w:tc>
          <w:tcPr>
            <w:tcW w:w="4547" w:type="dxa"/>
            <w:tcBorders>
              <w:top w:val="single" w:sz="5" w:space="0" w:color="00007F"/>
              <w:left w:val="single" w:sz="4" w:space="0" w:color="00007F"/>
              <w:bottom w:val="single" w:sz="5" w:space="0" w:color="00007F"/>
              <w:right w:val="single" w:sz="5" w:space="0" w:color="00007F"/>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7555FF">
              <w:rPr>
                <w:rFonts w:ascii="Times New Roman" w:hAnsi="Times New Roman" w:cs="Times New Roman"/>
                <w:spacing w:val="-1"/>
                <w:sz w:val="23"/>
                <w:szCs w:val="23"/>
                <w:lang w:val="ru-RU"/>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r:id="rId119" w:anchor="/document/75062082/entry/1271" w:history="1">
              <w:r w:rsidRPr="007555FF">
                <w:rPr>
                  <w:rFonts w:ascii="Times New Roman" w:hAnsi="Times New Roman" w:cs="Times New Roman"/>
                  <w:spacing w:val="-1"/>
                  <w:sz w:val="23"/>
                  <w:szCs w:val="23"/>
                  <w:lang w:val="ru-RU"/>
                </w:rPr>
                <w:t>кодами 2.7.1</w:t>
              </w:r>
            </w:hyperlink>
            <w:r w:rsidRPr="007555FF">
              <w:rPr>
                <w:rFonts w:ascii="Times New Roman" w:hAnsi="Times New Roman" w:cs="Times New Roman"/>
                <w:spacing w:val="-1"/>
                <w:sz w:val="23"/>
                <w:szCs w:val="23"/>
                <w:lang w:val="ru-RU"/>
              </w:rPr>
              <w:t xml:space="preserve">, </w:t>
            </w:r>
            <w:hyperlink r:id="rId120" w:anchor="/document/75062082/entry/1049" w:history="1">
              <w:r w:rsidRPr="007555FF">
                <w:rPr>
                  <w:rFonts w:ascii="Times New Roman" w:hAnsi="Times New Roman" w:cs="Times New Roman"/>
                  <w:spacing w:val="-1"/>
                  <w:sz w:val="23"/>
                  <w:szCs w:val="23"/>
                  <w:lang w:val="ru-RU"/>
                </w:rPr>
                <w:t>4.9</w:t>
              </w:r>
            </w:hyperlink>
            <w:r w:rsidRPr="007555FF">
              <w:rPr>
                <w:rFonts w:ascii="Times New Roman" w:hAnsi="Times New Roman" w:cs="Times New Roman"/>
                <w:spacing w:val="-1"/>
                <w:sz w:val="23"/>
                <w:szCs w:val="23"/>
                <w:lang w:val="ru-RU"/>
              </w:rPr>
              <w:t xml:space="preserve">, </w:t>
            </w:r>
            <w:hyperlink r:id="rId121" w:anchor="/document/75062082/entry/1723" w:history="1">
              <w:r w:rsidRPr="007555FF">
                <w:rPr>
                  <w:rFonts w:ascii="Times New Roman" w:hAnsi="Times New Roman" w:cs="Times New Roman"/>
                  <w:spacing w:val="-1"/>
                  <w:sz w:val="23"/>
                  <w:szCs w:val="23"/>
                  <w:lang w:val="ru-RU"/>
                </w:rPr>
                <w:t>7.2.3</w:t>
              </w:r>
            </w:hyperlink>
            <w:r w:rsidRPr="007555FF">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tc>
        <w:tc>
          <w:tcPr>
            <w:tcW w:w="7536" w:type="dxa"/>
            <w:tcBorders>
              <w:top w:val="single" w:sz="5" w:space="0" w:color="00007F"/>
              <w:left w:val="single" w:sz="5" w:space="0" w:color="00007F"/>
              <w:bottom w:val="single" w:sz="5" w:space="0" w:color="00007F"/>
              <w:right w:val="single" w:sz="4" w:space="0" w:color="auto"/>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lastRenderedPageBreak/>
              <w:t>Действие градостроительного регламента не распространяется в границах территорий общего пользования.</w:t>
            </w:r>
          </w:p>
        </w:tc>
      </w:tr>
      <w:tr w:rsidR="00DD309B" w:rsidRPr="00BD16CE" w:rsidTr="00FE618C">
        <w:trPr>
          <w:trHeight w:val="2232"/>
        </w:trPr>
        <w:tc>
          <w:tcPr>
            <w:tcW w:w="2543" w:type="dxa"/>
            <w:tcBorders>
              <w:top w:val="single" w:sz="5" w:space="0" w:color="00007F"/>
              <w:left w:val="single" w:sz="4" w:space="0" w:color="00007F"/>
              <w:bottom w:val="single" w:sz="4" w:space="0" w:color="auto"/>
              <w:right w:val="single" w:sz="4" w:space="0" w:color="00007F"/>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lastRenderedPageBreak/>
              <w:t>Благоустройство территории (12.0.2)</w:t>
            </w:r>
          </w:p>
        </w:tc>
        <w:tc>
          <w:tcPr>
            <w:tcW w:w="4547" w:type="dxa"/>
            <w:tcBorders>
              <w:top w:val="single" w:sz="5" w:space="0" w:color="00007F"/>
              <w:left w:val="single" w:sz="4" w:space="0" w:color="00007F"/>
              <w:bottom w:val="single" w:sz="4" w:space="0" w:color="auto"/>
              <w:right w:val="single" w:sz="5" w:space="0" w:color="00007F"/>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p>
        </w:tc>
        <w:tc>
          <w:tcPr>
            <w:tcW w:w="7536" w:type="dxa"/>
            <w:tcBorders>
              <w:top w:val="single" w:sz="5" w:space="0" w:color="00007F"/>
              <w:left w:val="single" w:sz="5" w:space="0" w:color="00007F"/>
              <w:bottom w:val="single" w:sz="4" w:space="0" w:color="auto"/>
              <w:right w:val="single" w:sz="4" w:space="0" w:color="auto"/>
            </w:tcBorders>
          </w:tcPr>
          <w:p w:rsidR="00DD309B" w:rsidRPr="007555FF" w:rsidRDefault="00DD309B" w:rsidP="00B25E71">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DC4BDF" w:rsidRPr="0049275A" w:rsidRDefault="00DC4BDF" w:rsidP="0049275A">
      <w:pPr>
        <w:pStyle w:val="TableParagraph"/>
        <w:spacing w:line="264" w:lineRule="auto"/>
        <w:ind w:right="12"/>
        <w:jc w:val="both"/>
        <w:rPr>
          <w:rFonts w:ascii="Times New Roman" w:hAnsi="Times New Roman" w:cs="Times New Roman"/>
          <w:b/>
          <w:spacing w:val="-1"/>
          <w:sz w:val="23"/>
          <w:szCs w:val="23"/>
          <w:lang w:val="ru-RU"/>
        </w:rPr>
        <w:sectPr w:rsidR="00DC4BDF" w:rsidRPr="0049275A" w:rsidSect="00B25E71">
          <w:pgSz w:w="16840" w:h="11900" w:orient="landscape"/>
          <w:pgMar w:top="851" w:right="851" w:bottom="567" w:left="1134" w:header="720" w:footer="720" w:gutter="0"/>
          <w:cols w:space="720"/>
        </w:sectPr>
      </w:pPr>
    </w:p>
    <w:p w:rsidR="00865611" w:rsidRPr="0049275A" w:rsidRDefault="006E1559" w:rsidP="00D1719F">
      <w:pPr>
        <w:pStyle w:val="21"/>
      </w:pPr>
      <w:r w:rsidRPr="0049275A">
        <w:lastRenderedPageBreak/>
        <w:t>2</w:t>
      </w:r>
      <w:r w:rsidR="00F62967" w:rsidRPr="0049275A">
        <w:t>.</w:t>
      </w:r>
      <w:r w:rsidR="00F62967" w:rsidRPr="0049275A">
        <w:rPr>
          <w:spacing w:val="-25"/>
        </w:rPr>
        <w:t>У</w:t>
      </w:r>
      <w:r w:rsidR="00F62967" w:rsidRPr="0049275A">
        <w:t>сл</w:t>
      </w:r>
      <w:r w:rsidR="00F62967" w:rsidRPr="0049275A">
        <w:rPr>
          <w:spacing w:val="-8"/>
        </w:rPr>
        <w:t>о</w:t>
      </w:r>
      <w:r w:rsidR="00F62967" w:rsidRPr="0049275A">
        <w:rPr>
          <w:spacing w:val="2"/>
        </w:rPr>
        <w:t>в</w:t>
      </w:r>
      <w:r w:rsidR="00F62967" w:rsidRPr="0049275A">
        <w:t>но разрешенные</w:t>
      </w:r>
      <w:r w:rsidR="00F62967" w:rsidRPr="0049275A">
        <w:rPr>
          <w:spacing w:val="1"/>
        </w:rPr>
        <w:t xml:space="preserve"> </w:t>
      </w:r>
      <w:r w:rsidR="00F62967" w:rsidRPr="0049275A">
        <w:t xml:space="preserve">виды и параметры </w:t>
      </w:r>
      <w:r w:rsidR="00F62967" w:rsidRPr="0049275A">
        <w:rPr>
          <w:spacing w:val="-2"/>
        </w:rPr>
        <w:t>использования</w:t>
      </w:r>
      <w:r w:rsidR="00F62967" w:rsidRPr="0049275A">
        <w:t xml:space="preserve"> земельных </w:t>
      </w:r>
      <w:r w:rsidR="00F62967" w:rsidRPr="0049275A">
        <w:rPr>
          <w:spacing w:val="-2"/>
        </w:rPr>
        <w:t>участков</w:t>
      </w:r>
      <w:r w:rsidR="00F62967" w:rsidRPr="0049275A">
        <w:t xml:space="preserve"> и </w:t>
      </w:r>
      <w:r w:rsidR="00F62967" w:rsidRPr="0049275A">
        <w:rPr>
          <w:spacing w:val="-3"/>
        </w:rPr>
        <w:t>объектов</w:t>
      </w:r>
      <w:r w:rsidR="00F62967" w:rsidRPr="0049275A">
        <w:t xml:space="preserve"> </w:t>
      </w:r>
      <w:r w:rsidR="00F62967" w:rsidRPr="0049275A">
        <w:rPr>
          <w:spacing w:val="-2"/>
        </w:rPr>
        <w:t>капитального</w:t>
      </w:r>
      <w:r w:rsidR="00F62967" w:rsidRPr="0049275A">
        <w:t xml:space="preserve"> строительства</w:t>
      </w:r>
    </w:p>
    <w:tbl>
      <w:tblPr>
        <w:tblStyle w:val="TableNormal"/>
        <w:tblW w:w="14945" w:type="dxa"/>
        <w:tblLayout w:type="fixed"/>
        <w:tblLook w:val="01E0"/>
      </w:tblPr>
      <w:tblGrid>
        <w:gridCol w:w="2557"/>
        <w:gridCol w:w="4679"/>
        <w:gridCol w:w="7709"/>
      </w:tblGrid>
      <w:tr w:rsidR="00865611" w:rsidRPr="00BD16CE" w:rsidTr="00B87C51">
        <w:trPr>
          <w:trHeight w:hRule="exact" w:val="1848"/>
          <w:tblHeader/>
        </w:trPr>
        <w:tc>
          <w:tcPr>
            <w:tcW w:w="2557" w:type="dxa"/>
            <w:tcBorders>
              <w:top w:val="single" w:sz="5" w:space="0" w:color="00007F"/>
              <w:left w:val="single" w:sz="4" w:space="0" w:color="00007F"/>
              <w:bottom w:val="single" w:sz="5" w:space="0" w:color="00007F"/>
              <w:right w:val="single" w:sz="4" w:space="0" w:color="00007F"/>
            </w:tcBorders>
          </w:tcPr>
          <w:p w:rsidR="00865611" w:rsidRPr="007555FF" w:rsidRDefault="00B87C51" w:rsidP="00B87C51">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00F62967"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00F62967" w:rsidRPr="007555FF">
              <w:rPr>
                <w:rFonts w:ascii="Times New Roman" w:hAnsi="Times New Roman" w:cs="Times New Roman"/>
                <w:b/>
                <w:spacing w:val="-1"/>
                <w:sz w:val="23"/>
                <w:szCs w:val="23"/>
                <w:lang w:val="ru-RU"/>
              </w:rPr>
              <w:t xml:space="preserve"> </w:t>
            </w:r>
            <w:r w:rsidR="00F62967" w:rsidRPr="007555FF">
              <w:rPr>
                <w:rFonts w:ascii="Times New Roman" w:hAnsi="Times New Roman" w:cs="Times New Roman"/>
                <w:b/>
                <w:spacing w:val="-2"/>
                <w:sz w:val="23"/>
                <w:szCs w:val="23"/>
                <w:lang w:val="ru-RU"/>
              </w:rPr>
              <w:t>разрешенного</w:t>
            </w:r>
            <w:r w:rsidR="00F62967" w:rsidRPr="007555FF">
              <w:rPr>
                <w:rFonts w:ascii="Times New Roman" w:hAnsi="Times New Roman" w:cs="Times New Roman"/>
                <w:b/>
                <w:spacing w:val="27"/>
                <w:sz w:val="23"/>
                <w:szCs w:val="23"/>
                <w:lang w:val="ru-RU"/>
              </w:rPr>
              <w:t xml:space="preserve"> </w:t>
            </w:r>
            <w:r w:rsidR="00F62967" w:rsidRPr="007555FF">
              <w:rPr>
                <w:rFonts w:ascii="Times New Roman" w:hAnsi="Times New Roman" w:cs="Times New Roman"/>
                <w:b/>
                <w:spacing w:val="-2"/>
                <w:sz w:val="23"/>
                <w:szCs w:val="23"/>
                <w:lang w:val="ru-RU"/>
              </w:rPr>
              <w:t>использования</w:t>
            </w:r>
            <w:r w:rsidR="00F62967" w:rsidRPr="007555FF">
              <w:rPr>
                <w:rFonts w:ascii="Times New Roman" w:hAnsi="Times New Roman" w:cs="Times New Roman"/>
                <w:b/>
                <w:spacing w:val="30"/>
                <w:sz w:val="23"/>
                <w:szCs w:val="23"/>
                <w:lang w:val="ru-RU"/>
              </w:rPr>
              <w:t xml:space="preserve"> </w:t>
            </w:r>
            <w:r w:rsidR="00F62967"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00F62967"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00F62967" w:rsidRPr="007555FF">
              <w:rPr>
                <w:rFonts w:ascii="Times New Roman" w:hAnsi="Times New Roman" w:cs="Times New Roman"/>
                <w:b/>
                <w:sz w:val="23"/>
                <w:szCs w:val="23"/>
                <w:lang w:val="ru-RU"/>
              </w:rPr>
              <w:t>в</w:t>
            </w:r>
            <w:r w:rsidR="00F62967" w:rsidRPr="007555FF">
              <w:rPr>
                <w:rFonts w:ascii="Times New Roman" w:hAnsi="Times New Roman" w:cs="Times New Roman"/>
                <w:b/>
                <w:spacing w:val="27"/>
                <w:sz w:val="23"/>
                <w:szCs w:val="23"/>
                <w:lang w:val="ru-RU"/>
              </w:rPr>
              <w:t xml:space="preserve"> </w:t>
            </w:r>
            <w:r w:rsidR="00F62967" w:rsidRPr="007555FF">
              <w:rPr>
                <w:rFonts w:ascii="Times New Roman" w:hAnsi="Times New Roman" w:cs="Times New Roman"/>
                <w:b/>
                <w:spacing w:val="-1"/>
                <w:sz w:val="23"/>
                <w:szCs w:val="23"/>
                <w:lang w:val="ru-RU"/>
              </w:rPr>
              <w:t>соответствии</w:t>
            </w:r>
            <w:r w:rsidR="00F62967" w:rsidRPr="007555FF">
              <w:rPr>
                <w:rFonts w:ascii="Times New Roman" w:hAnsi="Times New Roman" w:cs="Times New Roman"/>
                <w:b/>
                <w:sz w:val="23"/>
                <w:szCs w:val="23"/>
                <w:lang w:val="ru-RU"/>
              </w:rPr>
              <w:t xml:space="preserve"> с</w:t>
            </w:r>
            <w:r w:rsidR="00F62967" w:rsidRPr="007555FF">
              <w:rPr>
                <w:rFonts w:ascii="Times New Roman" w:hAnsi="Times New Roman" w:cs="Times New Roman"/>
                <w:b/>
                <w:spacing w:val="26"/>
                <w:sz w:val="23"/>
                <w:szCs w:val="23"/>
                <w:lang w:val="ru-RU"/>
              </w:rPr>
              <w:t xml:space="preserve"> </w:t>
            </w:r>
            <w:r w:rsidR="00F62967" w:rsidRPr="007555FF">
              <w:rPr>
                <w:rFonts w:ascii="Times New Roman" w:hAnsi="Times New Roman" w:cs="Times New Roman"/>
                <w:b/>
                <w:spacing w:val="-2"/>
                <w:sz w:val="23"/>
                <w:szCs w:val="23"/>
                <w:lang w:val="ru-RU"/>
              </w:rPr>
              <w:t>классификатором</w:t>
            </w:r>
          </w:p>
        </w:tc>
        <w:tc>
          <w:tcPr>
            <w:tcW w:w="4679" w:type="dxa"/>
            <w:tcBorders>
              <w:top w:val="single" w:sz="5" w:space="0" w:color="00007F"/>
              <w:left w:val="single" w:sz="4" w:space="0" w:color="00007F"/>
              <w:bottom w:val="single" w:sz="5" w:space="0" w:color="00007F"/>
              <w:right w:val="single" w:sz="4" w:space="0" w:color="00007F"/>
            </w:tcBorders>
          </w:tcPr>
          <w:p w:rsidR="00865611" w:rsidRPr="007555FF" w:rsidRDefault="00486D1F" w:rsidP="00031F05">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709" w:type="dxa"/>
            <w:tcBorders>
              <w:top w:val="single" w:sz="5" w:space="0" w:color="00007F"/>
              <w:left w:val="single" w:sz="4" w:space="0" w:color="00007F"/>
              <w:bottom w:val="single" w:sz="5" w:space="0" w:color="00007F"/>
              <w:right w:val="single" w:sz="4" w:space="0" w:color="00007F"/>
            </w:tcBorders>
          </w:tcPr>
          <w:p w:rsidR="00865611" w:rsidRPr="007555FF" w:rsidRDefault="00F62967" w:rsidP="00031F05">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765933" w:rsidRPr="00BD16CE" w:rsidTr="00B87C51">
        <w:trPr>
          <w:trHeight w:hRule="exact" w:val="8225"/>
        </w:trPr>
        <w:tc>
          <w:tcPr>
            <w:tcW w:w="2557" w:type="dxa"/>
            <w:tcBorders>
              <w:top w:val="single" w:sz="5" w:space="0" w:color="00007F"/>
              <w:left w:val="single" w:sz="4" w:space="0" w:color="00007F"/>
              <w:bottom w:val="single" w:sz="5" w:space="0" w:color="00007F"/>
              <w:right w:val="single" w:sz="4" w:space="0" w:color="00007F"/>
            </w:tcBorders>
          </w:tcPr>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rPr>
            </w:pPr>
            <w:r w:rsidRPr="007555FF">
              <w:rPr>
                <w:rFonts w:ascii="Times New Roman" w:hAnsi="Times New Roman" w:cs="Times New Roman"/>
                <w:sz w:val="23"/>
                <w:szCs w:val="23"/>
              </w:rPr>
              <w:t>Социальное</w:t>
            </w:r>
            <w:r w:rsidRPr="007555FF">
              <w:rPr>
                <w:rFonts w:ascii="Times New Roman" w:hAnsi="Times New Roman" w:cs="Times New Roman"/>
                <w:spacing w:val="1"/>
                <w:sz w:val="23"/>
                <w:szCs w:val="23"/>
              </w:rPr>
              <w:t xml:space="preserve"> </w:t>
            </w:r>
            <w:r w:rsidRPr="007555FF">
              <w:rPr>
                <w:rFonts w:ascii="Times New Roman" w:hAnsi="Times New Roman" w:cs="Times New Roman"/>
                <w:spacing w:val="-2"/>
                <w:sz w:val="23"/>
                <w:szCs w:val="23"/>
              </w:rPr>
              <w:t>обслуживание</w:t>
            </w:r>
            <w:r w:rsidRPr="007555FF">
              <w:rPr>
                <w:rFonts w:ascii="Times New Roman" w:hAnsi="Times New Roman" w:cs="Times New Roman"/>
                <w:spacing w:val="-1"/>
                <w:sz w:val="23"/>
                <w:szCs w:val="23"/>
              </w:rPr>
              <w:t xml:space="preserve"> (3.2)</w:t>
            </w:r>
          </w:p>
        </w:tc>
        <w:tc>
          <w:tcPr>
            <w:tcW w:w="4679" w:type="dxa"/>
            <w:tcBorders>
              <w:top w:val="single" w:sz="5" w:space="0" w:color="00007F"/>
              <w:left w:val="single" w:sz="4" w:space="0" w:color="00007F"/>
              <w:bottom w:val="single" w:sz="4" w:space="0" w:color="auto"/>
              <w:right w:val="single" w:sz="4" w:space="0" w:color="00007F"/>
            </w:tcBorders>
          </w:tcPr>
          <w:p w:rsidR="00765933" w:rsidRPr="007555FF"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зданий, предназначенных для оказания гражданам социальной помощи. </w:t>
            </w:r>
          </w:p>
          <w:p w:rsidR="00765933" w:rsidRPr="007555FF"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765933" w:rsidRPr="007555FF"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объектов капитального строительства для временного размещения вынужденных переселенцев, лиц, признанных беженцами.</w:t>
            </w:r>
          </w:p>
          <w:p w:rsidR="00765933" w:rsidRPr="007555FF"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765933" w:rsidRPr="007555FF"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65933" w:rsidRPr="00FF4BC9" w:rsidRDefault="00765933" w:rsidP="00031F05">
            <w:pPr>
              <w:pStyle w:val="TableParagraph"/>
              <w:tabs>
                <w:tab w:val="left" w:pos="2132"/>
                <w:tab w:val="left" w:pos="2434"/>
              </w:tabs>
              <w:spacing w:line="264" w:lineRule="auto"/>
              <w:ind w:left="57" w:right="57"/>
              <w:jc w:val="both"/>
              <w:rPr>
                <w:sz w:val="23"/>
                <w:szCs w:val="23"/>
                <w:lang w:val="ru-RU"/>
              </w:rPr>
            </w:pPr>
            <w:r w:rsidRPr="007555FF">
              <w:rPr>
                <w:rFonts w:ascii="Times New Roman" w:hAnsi="Times New Roman" w:cs="Times New Roman"/>
                <w:spacing w:val="-1"/>
                <w:sz w:val="23"/>
                <w:szCs w:val="23"/>
                <w:lang w:val="ru-RU"/>
              </w:rPr>
              <w:t xml:space="preserve">Размещение зданий, предназначенных для размещения общежитий, предназначенных </w:t>
            </w:r>
          </w:p>
        </w:tc>
        <w:tc>
          <w:tcPr>
            <w:tcW w:w="7709" w:type="dxa"/>
            <w:tcBorders>
              <w:top w:val="single" w:sz="5" w:space="0" w:color="00007F"/>
              <w:left w:val="single" w:sz="4" w:space="0" w:color="00007F"/>
              <w:bottom w:val="single" w:sz="5" w:space="0" w:color="00007F"/>
              <w:right w:val="single" w:sz="4" w:space="0" w:color="00007F"/>
            </w:tcBorders>
          </w:tcPr>
          <w:p w:rsidR="00765933" w:rsidRPr="007555FF" w:rsidRDefault="00765933" w:rsidP="00031F05">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5"/>
                <w:sz w:val="23"/>
                <w:szCs w:val="23"/>
                <w:lang w:val="ru-RU"/>
              </w:rPr>
              <w:t xml:space="preserve"> </w:t>
            </w:r>
            <w:r w:rsidRPr="007555FF">
              <w:rPr>
                <w:rFonts w:ascii="Times New Roman" w:hAnsi="Times New Roman" w:cs="Times New Roman"/>
                <w:spacing w:val="-1"/>
                <w:sz w:val="23"/>
                <w:szCs w:val="23"/>
                <w:lang w:val="ru-RU"/>
              </w:rPr>
              <w:t>400/ не подлежит ограничению;</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pacing w:val="18"/>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2"/>
                <w:sz w:val="23"/>
                <w:szCs w:val="23"/>
                <w:lang w:val="ru-RU"/>
              </w:rPr>
              <w:t>вдоль</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z w:val="23"/>
                <w:szCs w:val="23"/>
                <w:lang w:val="ru-RU"/>
              </w:rPr>
              <w:t>фронта</w:t>
            </w:r>
            <w:r w:rsidRPr="007555FF">
              <w:rPr>
                <w:rFonts w:ascii="Times New Roman" w:hAnsi="Times New Roman" w:cs="Times New Roman"/>
                <w:spacing w:val="18"/>
                <w:sz w:val="23"/>
                <w:szCs w:val="23"/>
                <w:lang w:val="ru-RU"/>
              </w:rPr>
              <w:t xml:space="preserve"> </w:t>
            </w:r>
            <w:r w:rsidRPr="007555FF">
              <w:rPr>
                <w:rFonts w:ascii="Times New Roman" w:hAnsi="Times New Roman" w:cs="Times New Roman"/>
                <w:spacing w:val="-3"/>
                <w:sz w:val="23"/>
                <w:szCs w:val="23"/>
                <w:lang w:val="ru-RU"/>
              </w:rPr>
              <w:t>улицы</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12 м.</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Минимальные отступы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1"/>
                <w:sz w:val="23"/>
                <w:szCs w:val="23"/>
                <w:lang w:val="ru-RU"/>
              </w:rPr>
              <w:t xml:space="preserve"> м.</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34"/>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38"/>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37"/>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34"/>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z w:val="23"/>
                <w:szCs w:val="23"/>
                <w:lang w:val="ru-RU"/>
              </w:rPr>
              <w:t>этажа</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24"/>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24"/>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3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30"/>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32"/>
                <w:sz w:val="23"/>
                <w:szCs w:val="23"/>
                <w:lang w:val="ru-RU"/>
              </w:rPr>
              <w:t xml:space="preserve"> </w:t>
            </w:r>
            <w:r w:rsidRPr="007555FF">
              <w:rPr>
                <w:rFonts w:ascii="Times New Roman" w:hAnsi="Times New Roman" w:cs="Times New Roman"/>
                <w:spacing w:val="-2"/>
                <w:sz w:val="23"/>
                <w:szCs w:val="23"/>
                <w:lang w:val="ru-RU"/>
              </w:rPr>
              <w:t>объектов</w:t>
            </w:r>
            <w:r w:rsidRPr="007555FF">
              <w:rPr>
                <w:rFonts w:ascii="Times New Roman" w:hAnsi="Times New Roman" w:cs="Times New Roman"/>
                <w:spacing w:val="69"/>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1"/>
                <w:sz w:val="23"/>
                <w:szCs w:val="23"/>
                <w:lang w:val="ru-RU"/>
              </w:rPr>
              <w:t>статье</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1"/>
                <w:sz w:val="23"/>
                <w:szCs w:val="23"/>
                <w:lang w:val="ru-RU"/>
              </w:rPr>
              <w:t>31</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41"/>
                <w:sz w:val="23"/>
                <w:szCs w:val="23"/>
                <w:lang w:val="ru-RU"/>
              </w:rPr>
              <w:t xml:space="preserve"> </w:t>
            </w:r>
            <w:r w:rsidRPr="007555FF">
              <w:rPr>
                <w:rFonts w:ascii="Times New Roman" w:hAnsi="Times New Roman" w:cs="Times New Roman"/>
                <w:spacing w:val="-1"/>
                <w:sz w:val="23"/>
                <w:szCs w:val="23"/>
                <w:lang w:val="ru-RU"/>
              </w:rPr>
              <w:t>Правил.</w:t>
            </w:r>
          </w:p>
        </w:tc>
      </w:tr>
      <w:tr w:rsidR="00765933" w:rsidRPr="00BD16CE" w:rsidTr="00B87C51">
        <w:trPr>
          <w:trHeight w:hRule="exact" w:val="1432"/>
        </w:trPr>
        <w:tc>
          <w:tcPr>
            <w:tcW w:w="2557" w:type="dxa"/>
            <w:tcBorders>
              <w:top w:val="single" w:sz="5" w:space="0" w:color="00007F"/>
              <w:left w:val="single" w:sz="4" w:space="0" w:color="00007F"/>
              <w:bottom w:val="single" w:sz="5" w:space="0" w:color="00007F"/>
              <w:right w:val="single" w:sz="4" w:space="0" w:color="00007F"/>
            </w:tcBorders>
          </w:tcPr>
          <w:p w:rsidR="00765933" w:rsidRPr="007555FF" w:rsidRDefault="00765933" w:rsidP="00031F05">
            <w:pPr>
              <w:pStyle w:val="TableParagraph"/>
              <w:spacing w:line="264" w:lineRule="auto"/>
              <w:ind w:left="57" w:right="57"/>
              <w:jc w:val="both"/>
              <w:rPr>
                <w:rFonts w:ascii="Times New Roman" w:hAnsi="Times New Roman" w:cs="Times New Roman"/>
                <w:sz w:val="23"/>
                <w:szCs w:val="23"/>
                <w:lang w:val="ru-RU"/>
              </w:rPr>
            </w:pPr>
          </w:p>
        </w:tc>
        <w:tc>
          <w:tcPr>
            <w:tcW w:w="4679" w:type="dxa"/>
            <w:tcBorders>
              <w:top w:val="single" w:sz="4" w:space="0" w:color="auto"/>
              <w:left w:val="single" w:sz="4" w:space="0" w:color="00007F"/>
              <w:bottom w:val="single" w:sz="5" w:space="0" w:color="00007F"/>
              <w:right w:val="single" w:sz="4" w:space="0" w:color="00007F"/>
            </w:tcBorders>
          </w:tcPr>
          <w:p w:rsidR="00765933" w:rsidRPr="007555FF" w:rsidRDefault="00031F05" w:rsidP="00031F05">
            <w:pPr>
              <w:pStyle w:val="TableParagraph"/>
              <w:tabs>
                <w:tab w:val="left" w:pos="2132"/>
                <w:tab w:val="left" w:pos="2434"/>
              </w:tabs>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 xml:space="preserve">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2" w:anchor="block_1047" w:history="1">
              <w:r w:rsidRPr="007555FF">
                <w:rPr>
                  <w:rFonts w:ascii="Times New Roman" w:hAnsi="Times New Roman" w:cs="Times New Roman"/>
                  <w:spacing w:val="-1"/>
                  <w:sz w:val="23"/>
                  <w:szCs w:val="23"/>
                  <w:lang w:val="ru-RU"/>
                </w:rPr>
                <w:t>кодом 4.7</w:t>
              </w:r>
            </w:hyperlink>
            <w:r w:rsidRPr="007555FF">
              <w:rPr>
                <w:rFonts w:ascii="Times New Roman" w:hAnsi="Times New Roman" w:cs="Times New Roman"/>
                <w:spacing w:val="-1"/>
                <w:sz w:val="23"/>
                <w:szCs w:val="23"/>
                <w:lang w:val="ru-RU"/>
              </w:rPr>
              <w:t>.</w:t>
            </w:r>
          </w:p>
        </w:tc>
        <w:tc>
          <w:tcPr>
            <w:tcW w:w="7709" w:type="dxa"/>
            <w:tcBorders>
              <w:top w:val="single" w:sz="5" w:space="0" w:color="00007F"/>
              <w:left w:val="single" w:sz="4" w:space="0" w:color="00007F"/>
              <w:bottom w:val="single" w:sz="5" w:space="0" w:color="00007F"/>
              <w:right w:val="single" w:sz="4" w:space="0" w:color="00007F"/>
            </w:tcBorders>
          </w:tcPr>
          <w:p w:rsidR="00765933" w:rsidRPr="007555FF" w:rsidRDefault="00765933" w:rsidP="00031F05">
            <w:pPr>
              <w:pStyle w:val="TableParagraph"/>
              <w:tabs>
                <w:tab w:val="left" w:pos="3663"/>
                <w:tab w:val="left" w:pos="4882"/>
                <w:tab w:val="left" w:pos="6310"/>
                <w:tab w:val="left" w:pos="7534"/>
              </w:tabs>
              <w:spacing w:line="264" w:lineRule="auto"/>
              <w:ind w:left="57" w:right="57"/>
              <w:jc w:val="both"/>
              <w:rPr>
                <w:rFonts w:ascii="Times New Roman" w:hAnsi="Times New Roman" w:cs="Times New Roman"/>
                <w:spacing w:val="-1"/>
                <w:sz w:val="23"/>
                <w:szCs w:val="23"/>
                <w:lang w:val="ru-RU"/>
              </w:rPr>
            </w:pPr>
          </w:p>
        </w:tc>
      </w:tr>
      <w:tr w:rsidR="00765933" w:rsidRPr="00BD16CE" w:rsidTr="00B87C51">
        <w:trPr>
          <w:trHeight w:hRule="exact" w:val="3546"/>
        </w:trPr>
        <w:tc>
          <w:tcPr>
            <w:tcW w:w="2557" w:type="dxa"/>
            <w:tcBorders>
              <w:top w:val="single" w:sz="5" w:space="0" w:color="00007F"/>
              <w:left w:val="single" w:sz="4" w:space="0" w:color="00007F"/>
              <w:bottom w:val="single" w:sz="5" w:space="0" w:color="00007F"/>
              <w:right w:val="single" w:sz="4" w:space="0" w:color="00007F"/>
            </w:tcBorders>
          </w:tcPr>
          <w:p w:rsidR="00765933" w:rsidRPr="007555FF" w:rsidRDefault="00765933" w:rsidP="00031F05">
            <w:pPr>
              <w:pStyle w:val="TableParagraph"/>
              <w:spacing w:line="264" w:lineRule="auto"/>
              <w:ind w:left="57" w:right="57"/>
              <w:jc w:val="both"/>
              <w:rPr>
                <w:rFonts w:ascii="Times New Roman" w:hAnsi="Times New Roman" w:cs="Times New Roman"/>
                <w:spacing w:val="-3"/>
                <w:sz w:val="23"/>
                <w:szCs w:val="23"/>
              </w:rPr>
            </w:pPr>
            <w:r w:rsidRPr="007555FF">
              <w:rPr>
                <w:rFonts w:ascii="Times New Roman" w:hAnsi="Times New Roman" w:cs="Times New Roman"/>
                <w:sz w:val="23"/>
                <w:szCs w:val="23"/>
              </w:rPr>
              <w:t>Деловое</w:t>
            </w:r>
            <w:r w:rsidRPr="007555FF">
              <w:rPr>
                <w:rFonts w:ascii="Times New Roman" w:hAnsi="Times New Roman" w:cs="Times New Roman"/>
                <w:spacing w:val="1"/>
                <w:sz w:val="23"/>
                <w:szCs w:val="23"/>
              </w:rPr>
              <w:t xml:space="preserve"> </w:t>
            </w:r>
            <w:r w:rsidRPr="007555FF">
              <w:rPr>
                <w:rFonts w:ascii="Times New Roman" w:hAnsi="Times New Roman" w:cs="Times New Roman"/>
                <w:spacing w:val="-1"/>
                <w:sz w:val="23"/>
                <w:szCs w:val="23"/>
              </w:rPr>
              <w:t>управление (4.1)</w:t>
            </w:r>
          </w:p>
        </w:tc>
        <w:tc>
          <w:tcPr>
            <w:tcW w:w="4679" w:type="dxa"/>
            <w:tcBorders>
              <w:top w:val="single" w:sz="5" w:space="0" w:color="00007F"/>
              <w:left w:val="single" w:sz="4" w:space="0" w:color="00007F"/>
              <w:bottom w:val="single" w:sz="5" w:space="0" w:color="00007F"/>
              <w:right w:val="single" w:sz="4" w:space="0" w:color="00007F"/>
            </w:tcBorders>
          </w:tcPr>
          <w:p w:rsidR="00765933" w:rsidRPr="007555FF"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709" w:type="dxa"/>
            <w:tcBorders>
              <w:top w:val="single" w:sz="5" w:space="0" w:color="00007F"/>
              <w:left w:val="single" w:sz="4" w:space="0" w:color="00007F"/>
              <w:bottom w:val="single" w:sz="5" w:space="0" w:color="00007F"/>
              <w:right w:val="single" w:sz="4" w:space="0" w:color="00007F"/>
            </w:tcBorders>
          </w:tcPr>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400/5000 кв.м.</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вдоль</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z w:val="23"/>
                <w:szCs w:val="23"/>
                <w:lang w:val="ru-RU"/>
              </w:rPr>
              <w:t>фронта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3"/>
                <w:sz w:val="23"/>
                <w:szCs w:val="23"/>
                <w:lang w:val="ru-RU"/>
              </w:rPr>
              <w:t>улицы</w:t>
            </w:r>
            <w:r w:rsidR="00031F05"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10 м.</w:t>
            </w:r>
          </w:p>
          <w:p w:rsidR="00765933" w:rsidRPr="007555FF"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1"/>
                <w:sz w:val="23"/>
                <w:szCs w:val="23"/>
                <w:lang w:val="ru-RU"/>
              </w:rPr>
              <w:t xml:space="preserve"> м.</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z w:val="23"/>
                <w:szCs w:val="23"/>
                <w:lang w:val="ru-RU"/>
              </w:rPr>
              <w:t>4</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этажа</w:t>
            </w:r>
            <w:r w:rsidR="00031F05"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60%.</w:t>
            </w:r>
          </w:p>
          <w:p w:rsidR="00765933" w:rsidRPr="007555FF"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765933" w:rsidRPr="007555FF"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объектов</w:t>
            </w:r>
            <w:r w:rsidRPr="007555FF">
              <w:rPr>
                <w:rFonts w:ascii="Times New Roman" w:hAnsi="Times New Roman" w:cs="Times New Roman"/>
                <w:spacing w:val="51"/>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статье</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31</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45"/>
                <w:sz w:val="23"/>
                <w:szCs w:val="23"/>
                <w:lang w:val="ru-RU"/>
              </w:rPr>
              <w:t xml:space="preserve"> </w:t>
            </w:r>
            <w:r w:rsidRPr="007555FF">
              <w:rPr>
                <w:rFonts w:ascii="Times New Roman" w:hAnsi="Times New Roman" w:cs="Times New Roman"/>
                <w:spacing w:val="-1"/>
                <w:sz w:val="23"/>
                <w:szCs w:val="23"/>
                <w:lang w:val="ru-RU"/>
              </w:rPr>
              <w:t>Правил.</w:t>
            </w:r>
          </w:p>
        </w:tc>
      </w:tr>
      <w:tr w:rsidR="006D4E8F" w:rsidRPr="00BD16CE" w:rsidTr="00B87C51">
        <w:trPr>
          <w:trHeight w:hRule="exact" w:val="2976"/>
        </w:trPr>
        <w:tc>
          <w:tcPr>
            <w:tcW w:w="2557" w:type="dxa"/>
            <w:tcBorders>
              <w:top w:val="single" w:sz="5" w:space="0" w:color="00007F"/>
              <w:left w:val="single" w:sz="4" w:space="0" w:color="00007F"/>
              <w:bottom w:val="single" w:sz="5" w:space="0" w:color="00007F"/>
              <w:right w:val="single" w:sz="4" w:space="0" w:color="00007F"/>
            </w:tcBorders>
          </w:tcPr>
          <w:p w:rsidR="006D4E8F" w:rsidRPr="007555FF" w:rsidRDefault="006D4E8F" w:rsidP="00031F05">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t>Энергетика (6.7)</w:t>
            </w:r>
          </w:p>
        </w:tc>
        <w:tc>
          <w:tcPr>
            <w:tcW w:w="4679" w:type="dxa"/>
            <w:tcBorders>
              <w:top w:val="single" w:sz="5" w:space="0" w:color="00007F"/>
              <w:left w:val="single" w:sz="4" w:space="0" w:color="00007F"/>
              <w:bottom w:val="single" w:sz="5" w:space="0" w:color="00007F"/>
              <w:right w:val="single" w:sz="4" w:space="0" w:color="00007F"/>
            </w:tcBorders>
          </w:tcPr>
          <w:p w:rsidR="006D4E8F" w:rsidRPr="007555FF" w:rsidRDefault="006D4E8F" w:rsidP="00031F0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709" w:type="dxa"/>
            <w:tcBorders>
              <w:top w:val="single" w:sz="5" w:space="0" w:color="00007F"/>
              <w:left w:val="single" w:sz="4" w:space="0" w:color="00007F"/>
              <w:bottom w:val="single" w:sz="5" w:space="0" w:color="00007F"/>
              <w:right w:val="single" w:sz="4" w:space="0" w:color="00007F"/>
            </w:tcBorders>
          </w:tcPr>
          <w:p w:rsidR="006D4E8F" w:rsidRPr="007555FF" w:rsidRDefault="00031F05" w:rsidP="00031F05">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w:t>
            </w:r>
            <w:r w:rsidR="006D4E8F" w:rsidRPr="007555FF">
              <w:rPr>
                <w:rFonts w:ascii="Times New Roman" w:hAnsi="Times New Roman" w:cs="Times New Roman"/>
                <w:spacing w:val="-2"/>
                <w:sz w:val="23"/>
                <w:szCs w:val="23"/>
                <w:lang w:val="ru-RU"/>
              </w:rPr>
              <w:t xml:space="preserve">инимальная/максимальная площадь земельных участков </w:t>
            </w:r>
            <w:r w:rsidRPr="007555FF">
              <w:rPr>
                <w:rFonts w:ascii="Times New Roman" w:hAnsi="Times New Roman" w:cs="Times New Roman"/>
                <w:spacing w:val="-2"/>
                <w:sz w:val="23"/>
                <w:szCs w:val="23"/>
                <w:lang w:val="ru-RU"/>
              </w:rPr>
              <w:t>–</w:t>
            </w:r>
            <w:r w:rsidR="006D4E8F" w:rsidRPr="007555FF">
              <w:rPr>
                <w:rFonts w:ascii="Times New Roman" w:hAnsi="Times New Roman" w:cs="Times New Roman"/>
                <w:spacing w:val="-2"/>
                <w:sz w:val="23"/>
                <w:szCs w:val="23"/>
                <w:lang w:val="ru-RU"/>
              </w:rPr>
              <w:t xml:space="preserve"> 1000</w:t>
            </w:r>
            <w:r w:rsidRPr="007555FF">
              <w:rPr>
                <w:rFonts w:ascii="Times New Roman" w:hAnsi="Times New Roman" w:cs="Times New Roman"/>
                <w:spacing w:val="-2"/>
                <w:sz w:val="23"/>
                <w:szCs w:val="23"/>
                <w:lang w:val="ru-RU"/>
              </w:rPr>
              <w:t xml:space="preserve"> </w:t>
            </w:r>
            <w:r w:rsidR="006D4E8F" w:rsidRPr="007555FF">
              <w:rPr>
                <w:rFonts w:ascii="Times New Roman" w:hAnsi="Times New Roman" w:cs="Times New Roman"/>
                <w:spacing w:val="-2"/>
                <w:sz w:val="23"/>
                <w:szCs w:val="23"/>
                <w:lang w:val="ru-RU"/>
              </w:rPr>
              <w:t>кв.м/ не подлежит ограничению;</w:t>
            </w:r>
          </w:p>
          <w:p w:rsidR="006D4E8F" w:rsidRPr="007555FF" w:rsidRDefault="006D4E8F" w:rsidP="00031F05">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031F05" w:rsidRPr="007555FF">
              <w:rPr>
                <w:rFonts w:ascii="Times New Roman" w:hAnsi="Times New Roman" w:cs="Times New Roman"/>
                <w:spacing w:val="-2"/>
                <w:sz w:val="23"/>
                <w:szCs w:val="23"/>
                <w:lang w:val="ru-RU"/>
              </w:rPr>
              <w:t>–</w:t>
            </w:r>
            <w:r w:rsidRPr="007555FF">
              <w:rPr>
                <w:rFonts w:ascii="Times New Roman" w:hAnsi="Times New Roman" w:cs="Times New Roman"/>
                <w:spacing w:val="-2"/>
                <w:sz w:val="23"/>
                <w:szCs w:val="23"/>
                <w:lang w:val="ru-RU"/>
              </w:rPr>
              <w:t xml:space="preserve"> 25</w:t>
            </w:r>
            <w:r w:rsidR="00031F05"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2"/>
                <w:sz w:val="23"/>
                <w:szCs w:val="23"/>
                <w:lang w:val="ru-RU"/>
              </w:rPr>
              <w:t>м;</w:t>
            </w:r>
          </w:p>
          <w:p w:rsidR="006D4E8F" w:rsidRPr="007555FF" w:rsidRDefault="006D4E8F" w:rsidP="00031F05">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минимальные отступы от границ земельных участков </w:t>
            </w:r>
            <w:r w:rsidR="00031F05" w:rsidRPr="007555FF">
              <w:rPr>
                <w:rFonts w:ascii="Times New Roman" w:hAnsi="Times New Roman" w:cs="Times New Roman"/>
                <w:spacing w:val="-2"/>
                <w:sz w:val="23"/>
                <w:szCs w:val="23"/>
                <w:lang w:val="ru-RU"/>
              </w:rPr>
              <w:t>–</w:t>
            </w:r>
            <w:r w:rsidRPr="007555FF">
              <w:rPr>
                <w:rFonts w:ascii="Times New Roman" w:hAnsi="Times New Roman" w:cs="Times New Roman"/>
                <w:spacing w:val="-2"/>
                <w:sz w:val="23"/>
                <w:szCs w:val="23"/>
                <w:lang w:val="ru-RU"/>
              </w:rPr>
              <w:t xml:space="preserve"> 6</w:t>
            </w:r>
            <w:r w:rsidR="00031F05"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2"/>
                <w:sz w:val="23"/>
                <w:szCs w:val="23"/>
                <w:lang w:val="ru-RU"/>
              </w:rPr>
              <w:t>м;</w:t>
            </w:r>
          </w:p>
          <w:p w:rsidR="006D4E8F" w:rsidRPr="007555FF" w:rsidRDefault="006D4E8F" w:rsidP="00031F05">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6D4E8F" w:rsidRPr="007555FF" w:rsidRDefault="006D4E8F" w:rsidP="00031F05">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максимальный процент застройки в границах земельного участка - 70%.</w:t>
            </w:r>
          </w:p>
          <w:p w:rsidR="006D4E8F" w:rsidRPr="007555FF" w:rsidRDefault="006D4E8F" w:rsidP="00031F05">
            <w:pPr>
              <w:spacing w:line="264" w:lineRule="auto"/>
              <w:ind w:left="57" w:right="57"/>
              <w:jc w:val="both"/>
              <w:rPr>
                <w:rFonts w:ascii="Times New Roman" w:hAnsi="Times New Roman" w:cs="Times New Roman"/>
                <w:spacing w:val="-2"/>
                <w:sz w:val="23"/>
                <w:szCs w:val="23"/>
                <w:lang w:val="ru-RU"/>
              </w:rPr>
            </w:pPr>
          </w:p>
        </w:tc>
      </w:tr>
      <w:tr w:rsidR="00031F05" w:rsidRPr="00BD16CE" w:rsidTr="00B87C51">
        <w:trPr>
          <w:trHeight w:hRule="exact" w:val="3824"/>
        </w:trPr>
        <w:tc>
          <w:tcPr>
            <w:tcW w:w="2557" w:type="dxa"/>
            <w:tcBorders>
              <w:top w:val="single" w:sz="5" w:space="0" w:color="00007F"/>
              <w:left w:val="single" w:sz="4" w:space="0" w:color="00007F"/>
              <w:bottom w:val="single" w:sz="5" w:space="0" w:color="00007F"/>
              <w:right w:val="single" w:sz="4" w:space="0" w:color="00007F"/>
            </w:tcBorders>
          </w:tcPr>
          <w:p w:rsidR="00031F05" w:rsidRPr="007555FF" w:rsidRDefault="00031F05" w:rsidP="00031F05">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1"/>
                <w:sz w:val="23"/>
                <w:szCs w:val="23"/>
                <w:lang w:val="ru-RU"/>
              </w:rPr>
              <w:lastRenderedPageBreak/>
              <w:t>Связь (6.8)</w:t>
            </w:r>
          </w:p>
        </w:tc>
        <w:tc>
          <w:tcPr>
            <w:tcW w:w="4679" w:type="dxa"/>
            <w:tcBorders>
              <w:top w:val="single" w:sz="5" w:space="0" w:color="00007F"/>
              <w:left w:val="single" w:sz="4" w:space="0" w:color="00007F"/>
              <w:bottom w:val="single" w:sz="5" w:space="0" w:color="00007F"/>
              <w:right w:val="single" w:sz="4" w:space="0" w:color="00007F"/>
            </w:tcBorders>
          </w:tcPr>
          <w:p w:rsidR="00031F05" w:rsidRPr="007555FF" w:rsidRDefault="00031F05" w:rsidP="00031F0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00B87C51" w:rsidRPr="007555FF">
              <w:rPr>
                <w:rFonts w:ascii="Times New Roman" w:hAnsi="Times New Roman" w:cs="Times New Roman"/>
                <w:spacing w:val="-1"/>
                <w:sz w:val="23"/>
                <w:szCs w:val="23"/>
                <w:lang w:val="ru-RU"/>
              </w:rPr>
              <w:t>исключением объектов связи, размещение которых предусмотрено содержанием видов разрешенного использования с кодами 3.1.1, 3.2.3.</w:t>
            </w:r>
          </w:p>
        </w:tc>
        <w:tc>
          <w:tcPr>
            <w:tcW w:w="7709" w:type="dxa"/>
            <w:tcBorders>
              <w:top w:val="single" w:sz="5" w:space="0" w:color="00007F"/>
              <w:left w:val="single" w:sz="4" w:space="0" w:color="00007F"/>
              <w:bottom w:val="single" w:sz="5" w:space="0" w:color="00007F"/>
              <w:right w:val="single" w:sz="4" w:space="0" w:color="00007F"/>
            </w:tcBorders>
          </w:tcPr>
          <w:p w:rsidR="00031F05" w:rsidRPr="007555FF"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3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5"/>
                <w:sz w:val="23"/>
                <w:szCs w:val="23"/>
                <w:lang w:val="ru-RU"/>
              </w:rPr>
              <w:t xml:space="preserve"> </w:t>
            </w:r>
            <w:r w:rsidRPr="007555FF">
              <w:rPr>
                <w:rFonts w:ascii="Times New Roman" w:hAnsi="Times New Roman" w:cs="Times New Roman"/>
                <w:spacing w:val="-1"/>
                <w:sz w:val="23"/>
                <w:szCs w:val="23"/>
                <w:lang w:val="ru-RU"/>
              </w:rPr>
              <w:t>10/10000 кв.м.</w:t>
            </w:r>
          </w:p>
          <w:p w:rsidR="00031F05" w:rsidRPr="007555FF"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3"/>
                <w:sz w:val="23"/>
                <w:szCs w:val="23"/>
                <w:lang w:val="ru-RU"/>
              </w:rPr>
              <w:t>вдоль</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z w:val="23"/>
                <w:szCs w:val="23"/>
                <w:lang w:val="ru-RU"/>
              </w:rPr>
              <w:t xml:space="preserve">фронта </w:t>
            </w:r>
            <w:r w:rsidRPr="007555FF">
              <w:rPr>
                <w:rFonts w:ascii="Times New Roman" w:hAnsi="Times New Roman" w:cs="Times New Roman"/>
                <w:spacing w:val="-3"/>
                <w:sz w:val="23"/>
                <w:szCs w:val="23"/>
                <w:lang w:val="ru-RU"/>
              </w:rPr>
              <w:t xml:space="preserve">улицы </w:t>
            </w: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4</w:t>
            </w:r>
            <w:r w:rsidRPr="007555FF">
              <w:rPr>
                <w:rFonts w:ascii="Times New Roman" w:hAnsi="Times New Roman" w:cs="Times New Roman"/>
                <w:spacing w:val="-1"/>
                <w:sz w:val="23"/>
                <w:szCs w:val="23"/>
                <w:lang w:val="ru-RU"/>
              </w:rPr>
              <w:t xml:space="preserve"> м.</w:t>
            </w:r>
          </w:p>
          <w:p w:rsidR="00031F05" w:rsidRPr="007555FF"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031F05" w:rsidRPr="007555FF"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зданий</w:t>
            </w:r>
            <w:r w:rsidRPr="007555FF">
              <w:rPr>
                <w:rFonts w:ascii="Times New Roman" w:hAnsi="Times New Roman" w:cs="Times New Roman"/>
                <w:sz w:val="23"/>
                <w:szCs w:val="23"/>
                <w:lang w:val="ru-RU"/>
              </w:rPr>
              <w:t xml:space="preserve"> - 3 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031F05" w:rsidRPr="007555FF"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pacing w:val="-1"/>
                <w:sz w:val="23"/>
                <w:szCs w:val="23"/>
                <w:lang w:val="ru-RU"/>
              </w:rPr>
              <w:t>100 м.</w:t>
            </w:r>
          </w:p>
          <w:p w:rsidR="00B87C51" w:rsidRPr="007555FF" w:rsidRDefault="00B87C51" w:rsidP="00B87C5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pacing w:val="-1"/>
                <w:sz w:val="23"/>
                <w:szCs w:val="23"/>
                <w:lang w:val="ru-RU"/>
              </w:rPr>
              <w:t>80%.</w:t>
            </w:r>
          </w:p>
          <w:p w:rsidR="00B87C51" w:rsidRPr="007555FF" w:rsidRDefault="00B87C51" w:rsidP="00B87C51">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56"/>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58"/>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56"/>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2"/>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59"/>
                <w:sz w:val="23"/>
                <w:szCs w:val="23"/>
                <w:lang w:val="ru-RU"/>
              </w:rPr>
              <w:t xml:space="preserve"> </w:t>
            </w:r>
            <w:r w:rsidRPr="007555FF">
              <w:rPr>
                <w:rFonts w:ascii="Times New Roman" w:hAnsi="Times New Roman" w:cs="Times New Roman"/>
                <w:spacing w:val="-1"/>
                <w:sz w:val="23"/>
                <w:szCs w:val="23"/>
                <w:lang w:val="ru-RU"/>
              </w:rPr>
              <w:t>соответствии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со</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правилами.</w:t>
            </w:r>
          </w:p>
          <w:p w:rsidR="00031F05" w:rsidRPr="007555FF" w:rsidRDefault="00B87C51" w:rsidP="00B87C51">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36"/>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3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0"/>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39"/>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81"/>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2"/>
                <w:sz w:val="23"/>
                <w:szCs w:val="23"/>
                <w:lang w:val="ru-RU"/>
              </w:rPr>
              <w:t>статье</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1"/>
                <w:sz w:val="23"/>
                <w:szCs w:val="23"/>
                <w:lang w:val="ru-RU"/>
              </w:rPr>
              <w:t>31</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Правил.</w:t>
            </w:r>
          </w:p>
        </w:tc>
      </w:tr>
      <w:tr w:rsidR="00AB15C6" w:rsidRPr="00BD16CE" w:rsidTr="00B87C51">
        <w:trPr>
          <w:trHeight w:hRule="exact" w:val="3546"/>
        </w:trPr>
        <w:tc>
          <w:tcPr>
            <w:tcW w:w="2557" w:type="dxa"/>
            <w:tcBorders>
              <w:top w:val="single" w:sz="5" w:space="0" w:color="00007F"/>
              <w:left w:val="single" w:sz="4" w:space="0" w:color="00007F"/>
              <w:bottom w:val="single" w:sz="5" w:space="0" w:color="00007F"/>
              <w:right w:val="single" w:sz="4" w:space="0" w:color="00007F"/>
            </w:tcBorders>
          </w:tcPr>
          <w:p w:rsidR="00AB15C6" w:rsidRPr="007555FF" w:rsidRDefault="00AB15C6" w:rsidP="00031F05">
            <w:pPr>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Трубопроводный транспорт (7.5)</w:t>
            </w:r>
          </w:p>
        </w:tc>
        <w:tc>
          <w:tcPr>
            <w:tcW w:w="4679" w:type="dxa"/>
            <w:tcBorders>
              <w:top w:val="single" w:sz="5" w:space="0" w:color="00007F"/>
              <w:left w:val="single" w:sz="4" w:space="0" w:color="00007F"/>
              <w:bottom w:val="single" w:sz="5" w:space="0" w:color="00007F"/>
              <w:right w:val="single" w:sz="4" w:space="0" w:color="00007F"/>
            </w:tcBorders>
          </w:tcPr>
          <w:p w:rsidR="00AB15C6" w:rsidRPr="007555FF" w:rsidRDefault="00AB15C6" w:rsidP="00031F05">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7555FF">
              <w:rPr>
                <w:rFonts w:eastAsiaTheme="minorHAnsi"/>
                <w:spacing w:val="-1"/>
                <w:sz w:val="23"/>
                <w:szCs w:val="23"/>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FD54DF" w:rsidRPr="007555FF">
              <w:rPr>
                <w:rFonts w:eastAsiaTheme="minorHAnsi"/>
                <w:spacing w:val="-1"/>
                <w:sz w:val="23"/>
                <w:szCs w:val="23"/>
                <w:lang w:eastAsia="en-US"/>
              </w:rPr>
              <w:t>.</w:t>
            </w:r>
          </w:p>
        </w:tc>
        <w:tc>
          <w:tcPr>
            <w:tcW w:w="7709" w:type="dxa"/>
            <w:tcBorders>
              <w:top w:val="single" w:sz="5" w:space="0" w:color="00007F"/>
              <w:left w:val="single" w:sz="4" w:space="0" w:color="00007F"/>
              <w:bottom w:val="single" w:sz="5" w:space="0" w:color="00007F"/>
              <w:right w:val="single" w:sz="4" w:space="0" w:color="00007F"/>
            </w:tcBorders>
          </w:tcPr>
          <w:p w:rsidR="00AB15C6" w:rsidRPr="007555FF" w:rsidRDefault="00AB15C6" w:rsidP="00031F05">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для размещения </w:t>
            </w:r>
            <w:hyperlink r:id="rId123" w:anchor="block_1011" w:history="1">
              <w:r w:rsidRPr="007555FF">
                <w:rPr>
                  <w:rFonts w:ascii="Times New Roman" w:hAnsi="Times New Roman" w:cs="Times New Roman"/>
                  <w:spacing w:val="-1"/>
                  <w:sz w:val="23"/>
                  <w:szCs w:val="23"/>
                  <w:lang w:val="ru-RU"/>
                </w:rPr>
                <w:t>линейных объектов</w:t>
              </w:r>
            </w:hyperlink>
            <w:r w:rsidRPr="007555FF">
              <w:rPr>
                <w:rFonts w:ascii="Times New Roman" w:hAnsi="Times New Roman" w:cs="Times New Roman"/>
                <w:spacing w:val="-1"/>
                <w:sz w:val="23"/>
                <w:szCs w:val="23"/>
                <w:lang w:val="ru-RU"/>
              </w:rPr>
              <w:t> и (или) занятые линейными объектами.</w:t>
            </w:r>
          </w:p>
        </w:tc>
      </w:tr>
    </w:tbl>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49275A" w:rsidSect="00FE4B35">
          <w:type w:val="nextColumn"/>
          <w:pgSz w:w="16840" w:h="11900" w:orient="landscape"/>
          <w:pgMar w:top="851" w:right="851" w:bottom="567" w:left="1134" w:header="720" w:footer="720" w:gutter="0"/>
          <w:cols w:space="720"/>
        </w:sectPr>
      </w:pPr>
    </w:p>
    <w:p w:rsidR="00865611" w:rsidRPr="0049275A" w:rsidRDefault="00FC6CE5" w:rsidP="00D1719F">
      <w:pPr>
        <w:pStyle w:val="21"/>
      </w:pPr>
      <w:r w:rsidRPr="0049275A">
        <w:lastRenderedPageBreak/>
        <w:t>3.</w:t>
      </w:r>
      <w:r w:rsidR="00F62967" w:rsidRPr="0049275A">
        <w:t>Вспомогательные</w:t>
      </w:r>
      <w:r w:rsidR="00F62967" w:rsidRPr="0049275A">
        <w:rPr>
          <w:spacing w:val="1"/>
        </w:rPr>
        <w:t xml:space="preserve"> </w:t>
      </w:r>
      <w:r w:rsidR="00F62967" w:rsidRPr="0049275A">
        <w:t xml:space="preserve">виды и параметры разрешенного использования </w:t>
      </w:r>
      <w:r w:rsidR="00F62967" w:rsidRPr="0049275A">
        <w:rPr>
          <w:spacing w:val="-3"/>
        </w:rPr>
        <w:t>объектов</w:t>
      </w:r>
      <w:r w:rsidR="00F62967"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3"/>
        <w:gridCol w:w="7524"/>
      </w:tblGrid>
      <w:tr w:rsidR="00A47766" w:rsidRPr="00BD16CE" w:rsidTr="00FD54DF">
        <w:trPr>
          <w:trHeight w:hRule="exact" w:val="551"/>
        </w:trPr>
        <w:tc>
          <w:tcPr>
            <w:tcW w:w="7373" w:type="dxa"/>
          </w:tcPr>
          <w:p w:rsidR="00865611" w:rsidRPr="0049275A"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524" w:type="dxa"/>
          </w:tcPr>
          <w:p w:rsidR="00865611" w:rsidRPr="0049275A"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1"/>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65611" w:rsidRPr="00BD16CE" w:rsidTr="00FD54DF">
        <w:trPr>
          <w:trHeight w:hRule="exact" w:val="9494"/>
        </w:trPr>
        <w:tc>
          <w:tcPr>
            <w:tcW w:w="7373" w:type="dxa"/>
          </w:tcPr>
          <w:p w:rsidR="00865611" w:rsidRPr="0049275A" w:rsidRDefault="00F62967"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3"/>
                <w:sz w:val="23"/>
                <w:szCs w:val="23"/>
                <w:lang w:val="ru-RU"/>
              </w:rPr>
              <w:t>использования земельных участков с основными и условно разрешенными видами использования;</w:t>
            </w:r>
          </w:p>
          <w:p w:rsidR="00865611" w:rsidRPr="0049275A" w:rsidRDefault="00F62967"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E958D1" w:rsidRPr="0049275A" w:rsidRDefault="00F62967"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E958D1" w:rsidRPr="0049275A"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E958D1" w:rsidRPr="0049275A"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благоустроенные, в том числе озелененные территории,площадки для мусорных контейнеров, площадки для отдыха, спортивных занятий;</w:t>
            </w:r>
          </w:p>
          <w:p w:rsidR="00E958D1" w:rsidRPr="0049275A"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постройки хозяйственного назначения;</w:t>
            </w:r>
          </w:p>
          <w:p w:rsidR="00E958D1" w:rsidRPr="0049275A"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площадки хозяйственные, в том числе площадки для мусоросборников;</w:t>
            </w:r>
          </w:p>
          <w:p w:rsidR="00E958D1" w:rsidRPr="0049275A"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общественные туалеты, надворные туалеты, гидронепроницаемые выгребы, септики;</w:t>
            </w:r>
          </w:p>
          <w:p w:rsidR="00E958D1" w:rsidRPr="0049275A"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65611" w:rsidRPr="0049275A"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 xml:space="preserve"> </w:t>
            </w:r>
            <w:r w:rsidR="00F62967" w:rsidRPr="0049275A">
              <w:rPr>
                <w:rFonts w:ascii="Times New Roman" w:hAnsi="Times New Roman" w:cs="Times New Roman"/>
                <w:spacing w:val="-3"/>
                <w:sz w:val="23"/>
                <w:szCs w:val="23"/>
                <w:lang w:val="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65611" w:rsidRPr="0049275A" w:rsidRDefault="00F62967"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проезды общего пользования, пешеходные тротуары;</w:t>
            </w:r>
          </w:p>
          <w:p w:rsidR="00E958D1" w:rsidRPr="0049275A"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E958D1" w:rsidRPr="0049275A" w:rsidRDefault="00E958D1" w:rsidP="00FD54DF">
            <w:pPr>
              <w:tabs>
                <w:tab w:val="left" w:pos="287"/>
                <w:tab w:val="left" w:pos="576"/>
                <w:tab w:val="left" w:pos="840"/>
              </w:tabs>
              <w:spacing w:line="264" w:lineRule="auto"/>
              <w:ind w:left="57" w:right="57"/>
              <w:jc w:val="both"/>
              <w:rPr>
                <w:rFonts w:ascii="Times New Roman" w:eastAsia="Times New Roman" w:hAnsi="Times New Roman" w:cs="Times New Roman"/>
                <w:sz w:val="23"/>
                <w:szCs w:val="23"/>
                <w:lang w:val="ru-RU"/>
              </w:rPr>
            </w:pPr>
          </w:p>
        </w:tc>
        <w:tc>
          <w:tcPr>
            <w:tcW w:w="7524" w:type="dxa"/>
          </w:tcPr>
          <w:p w:rsidR="00865611" w:rsidRPr="0049275A"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использования.</w:t>
            </w:r>
          </w:p>
          <w:p w:rsidR="00865611" w:rsidRPr="0049275A"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земельного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2"/>
                <w:sz w:val="23"/>
                <w:szCs w:val="23"/>
                <w:lang w:val="ru-RU"/>
              </w:rPr>
              <w:t>максимальная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понижающего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коэффициента</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 xml:space="preserve">0,5 </w:t>
            </w:r>
            <w:r w:rsidRPr="0049275A">
              <w:rPr>
                <w:rFonts w:ascii="Times New Roman" w:hAnsi="Times New Roman" w:cs="Times New Roman"/>
                <w:sz w:val="23"/>
                <w:szCs w:val="23"/>
                <w:lang w:val="ru-RU"/>
              </w:rPr>
              <w:t>(если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иное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отдельно).</w:t>
            </w:r>
          </w:p>
          <w:p w:rsidR="00865611" w:rsidRPr="0049275A"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865611" w:rsidRPr="0049275A"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надземных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 xml:space="preserve">- 2 </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этажа</w:t>
            </w:r>
            <w:r w:rsidR="00FD54DF">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этаж).</w:t>
            </w:r>
          </w:p>
          <w:p w:rsidR="00865611" w:rsidRPr="0049275A"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максимальной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высоты,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трубы.</w:t>
            </w:r>
          </w:p>
        </w:tc>
      </w:tr>
      <w:tr w:rsidR="00476DDC" w:rsidRPr="00BD16CE" w:rsidTr="00FD54DF">
        <w:trPr>
          <w:trHeight w:hRule="exact" w:val="3115"/>
        </w:trPr>
        <w:tc>
          <w:tcPr>
            <w:tcW w:w="7373" w:type="dxa"/>
          </w:tcPr>
          <w:p w:rsidR="00476DDC" w:rsidRPr="0049275A" w:rsidRDefault="00476DDC" w:rsidP="00FD54DF">
            <w:pPr>
              <w:numPr>
                <w:ilvl w:val="0"/>
                <w:numId w:val="22"/>
              </w:numPr>
              <w:tabs>
                <w:tab w:val="left" w:pos="287"/>
                <w:tab w:val="left" w:pos="576"/>
                <w:tab w:val="left" w:pos="1138"/>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lastRenderedPageBreak/>
              <w:t>благоустроенные,</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озелененные</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территории,площадки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мусорных</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2"/>
                <w:sz w:val="23"/>
                <w:szCs w:val="23"/>
                <w:lang w:val="ru-RU"/>
              </w:rPr>
              <w:t>контейнеров,</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площадки</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отдыха,</w:t>
            </w:r>
            <w:r w:rsidRPr="0049275A">
              <w:rPr>
                <w:rFonts w:ascii="Times New Roman" w:hAnsi="Times New Roman" w:cs="Times New Roman"/>
                <w:spacing w:val="-1"/>
                <w:sz w:val="23"/>
                <w:szCs w:val="23"/>
                <w:lang w:val="ru-RU"/>
              </w:rPr>
              <w:t xml:space="preserve"> спортивных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занятий;</w:t>
            </w:r>
          </w:p>
          <w:p w:rsidR="00476DDC" w:rsidRPr="0049275A" w:rsidRDefault="00476DDC" w:rsidP="00FD54DF">
            <w:pPr>
              <w:numPr>
                <w:ilvl w:val="0"/>
                <w:numId w:val="22"/>
              </w:numPr>
              <w:tabs>
                <w:tab w:val="left" w:pos="287"/>
                <w:tab w:val="left" w:pos="576"/>
                <w:tab w:val="left" w:pos="711"/>
              </w:tabs>
              <w:spacing w:line="264" w:lineRule="auto"/>
              <w:ind w:left="57" w:right="57" w:firstLine="0"/>
              <w:jc w:val="both"/>
              <w:rPr>
                <w:rFonts w:ascii="Times New Roman" w:eastAsia="Times New Roman" w:hAnsi="Times New Roman" w:cs="Times New Roman"/>
                <w:sz w:val="23"/>
                <w:szCs w:val="23"/>
              </w:rPr>
            </w:pPr>
            <w:r w:rsidRPr="0049275A">
              <w:rPr>
                <w:rFonts w:ascii="Times New Roman" w:hAnsi="Times New Roman" w:cs="Times New Roman"/>
                <w:sz w:val="23"/>
                <w:szCs w:val="23"/>
              </w:rPr>
              <w:t>постройки</w:t>
            </w:r>
            <w:r w:rsidRPr="0049275A">
              <w:rPr>
                <w:rFonts w:ascii="Times New Roman" w:hAnsi="Times New Roman" w:cs="Times New Roman"/>
                <w:spacing w:val="3"/>
                <w:sz w:val="23"/>
                <w:szCs w:val="23"/>
              </w:rPr>
              <w:t xml:space="preserve"> </w:t>
            </w:r>
            <w:r w:rsidRPr="0049275A">
              <w:rPr>
                <w:rFonts w:ascii="Times New Roman" w:hAnsi="Times New Roman" w:cs="Times New Roman"/>
                <w:spacing w:val="-2"/>
                <w:sz w:val="23"/>
                <w:szCs w:val="23"/>
              </w:rPr>
              <w:t>хозяйственного</w:t>
            </w:r>
            <w:r w:rsidRPr="0049275A">
              <w:rPr>
                <w:rFonts w:ascii="Times New Roman" w:hAnsi="Times New Roman" w:cs="Times New Roman"/>
                <w:sz w:val="23"/>
                <w:szCs w:val="23"/>
              </w:rPr>
              <w:t xml:space="preserve"> </w:t>
            </w:r>
            <w:r w:rsidRPr="0049275A">
              <w:rPr>
                <w:rFonts w:ascii="Times New Roman" w:hAnsi="Times New Roman" w:cs="Times New Roman"/>
                <w:spacing w:val="-2"/>
                <w:sz w:val="23"/>
                <w:szCs w:val="23"/>
              </w:rPr>
              <w:t>назначения;</w:t>
            </w:r>
          </w:p>
          <w:p w:rsidR="00476DDC" w:rsidRPr="0049275A" w:rsidRDefault="00476DDC" w:rsidP="00FD54DF">
            <w:pPr>
              <w:numPr>
                <w:ilvl w:val="0"/>
                <w:numId w:val="22"/>
              </w:numPr>
              <w:tabs>
                <w:tab w:val="left" w:pos="287"/>
                <w:tab w:val="left" w:pos="576"/>
                <w:tab w:val="left" w:pos="874"/>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площадки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хозяйственные,</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площадки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мусоросборников;</w:t>
            </w:r>
          </w:p>
          <w:p w:rsidR="00476DDC" w:rsidRPr="0049275A" w:rsidRDefault="00476DDC" w:rsidP="00FD54DF">
            <w:pPr>
              <w:numPr>
                <w:ilvl w:val="0"/>
                <w:numId w:val="22"/>
              </w:numPr>
              <w:tabs>
                <w:tab w:val="left" w:pos="287"/>
                <w:tab w:val="left" w:pos="576"/>
                <w:tab w:val="left" w:pos="1215"/>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общественные</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туалеты,</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надворные</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2"/>
                <w:sz w:val="23"/>
                <w:szCs w:val="23"/>
                <w:lang w:val="ru-RU"/>
              </w:rPr>
              <w:t>туалеты,</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гидронепроницаемые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выгребы, септики;</w:t>
            </w:r>
          </w:p>
          <w:p w:rsidR="00476DDC" w:rsidRPr="0049275A" w:rsidRDefault="00476DDC" w:rsidP="00FD54DF">
            <w:pPr>
              <w:numPr>
                <w:ilvl w:val="0"/>
                <w:numId w:val="22"/>
              </w:numPr>
              <w:tabs>
                <w:tab w:val="left" w:pos="287"/>
                <w:tab w:val="left" w:pos="576"/>
                <w:tab w:val="left" w:pos="840"/>
              </w:tabs>
              <w:spacing w:line="264" w:lineRule="auto"/>
              <w:ind w:left="57" w:right="57" w:firstLine="0"/>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объекты,</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обеспечивающие</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общественную</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z w:val="23"/>
                <w:szCs w:val="23"/>
                <w:lang w:val="ru-RU"/>
              </w:rPr>
              <w:t>безопасность</w:t>
            </w:r>
            <w:r w:rsidRPr="0049275A">
              <w:rPr>
                <w:rFonts w:ascii="Times New Roman" w:hAnsi="Times New Roman" w:cs="Times New Roman"/>
                <w:spacing w:val="36"/>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3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противопожарную.</w:t>
            </w:r>
          </w:p>
          <w:p w:rsidR="00476DDC" w:rsidRPr="0049275A" w:rsidRDefault="00476DDC" w:rsidP="00FD54DF">
            <w:pPr>
              <w:pStyle w:val="TableParagraph"/>
              <w:tabs>
                <w:tab w:val="left" w:pos="309"/>
                <w:tab w:val="left" w:pos="576"/>
              </w:tabs>
              <w:spacing w:line="264" w:lineRule="auto"/>
              <w:ind w:left="57" w:right="57"/>
              <w:jc w:val="both"/>
              <w:rPr>
                <w:rFonts w:ascii="Times New Roman" w:hAnsi="Times New Roman" w:cs="Times New Roman"/>
                <w:spacing w:val="-1"/>
                <w:sz w:val="23"/>
                <w:szCs w:val="23"/>
                <w:lang w:val="ru-RU"/>
              </w:rPr>
            </w:pPr>
          </w:p>
        </w:tc>
        <w:tc>
          <w:tcPr>
            <w:tcW w:w="7524" w:type="dxa"/>
          </w:tcPr>
          <w:p w:rsidR="00476DDC" w:rsidRPr="0049275A" w:rsidRDefault="00476DDC" w:rsidP="00FD54DF">
            <w:pPr>
              <w:pStyle w:val="TableParagraph"/>
              <w:spacing w:line="264" w:lineRule="auto"/>
              <w:ind w:left="57" w:right="57"/>
              <w:jc w:val="both"/>
              <w:rPr>
                <w:rFonts w:ascii="Times New Roman" w:hAnsi="Times New Roman" w:cs="Times New Roman"/>
                <w:spacing w:val="-1"/>
                <w:sz w:val="23"/>
                <w:szCs w:val="23"/>
                <w:lang w:val="ru-RU"/>
              </w:rPr>
            </w:pPr>
          </w:p>
        </w:tc>
      </w:tr>
    </w:tbl>
    <w:p w:rsidR="00476DDC" w:rsidRPr="0049275A" w:rsidRDefault="00476DDC" w:rsidP="006D6D2A">
      <w:pPr>
        <w:rPr>
          <w:u w:color="000000"/>
          <w:lang w:val="ru-RU"/>
        </w:rPr>
      </w:pPr>
    </w:p>
    <w:p w:rsidR="00865611" w:rsidRPr="0049275A" w:rsidRDefault="00F62967" w:rsidP="00D1719F">
      <w:pPr>
        <w:pStyle w:val="21"/>
      </w:pPr>
      <w:r w:rsidRPr="0049275A">
        <w:rPr>
          <w:u w:color="000000"/>
        </w:rPr>
        <w:t>Примечание</w:t>
      </w:r>
      <w:r w:rsidRPr="0049275A">
        <w:t>:</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pacing w:val="-2"/>
          <w:sz w:val="23"/>
          <w:szCs w:val="23"/>
          <w:lang w:val="ru-RU"/>
        </w:rPr>
        <w:t>Расстояние</w:t>
      </w:r>
      <w:r w:rsidRPr="0049275A">
        <w:rPr>
          <w:rFonts w:cs="Times New Roman"/>
          <w:spacing w:val="1"/>
          <w:sz w:val="23"/>
          <w:szCs w:val="23"/>
          <w:lang w:val="ru-RU"/>
        </w:rPr>
        <w:t xml:space="preserve"> </w:t>
      </w:r>
      <w:r w:rsidRPr="0049275A">
        <w:rPr>
          <w:rFonts w:cs="Times New Roman"/>
          <w:spacing w:val="-2"/>
          <w:sz w:val="23"/>
          <w:szCs w:val="23"/>
          <w:lang w:val="ru-RU"/>
        </w:rPr>
        <w:t>до</w:t>
      </w:r>
      <w:r w:rsidRPr="0049275A">
        <w:rPr>
          <w:rFonts w:cs="Times New Roman"/>
          <w:spacing w:val="-1"/>
          <w:sz w:val="23"/>
          <w:szCs w:val="23"/>
          <w:lang w:val="ru-RU"/>
        </w:rPr>
        <w:t xml:space="preserve"> красной</w:t>
      </w:r>
      <w:r w:rsidRPr="0049275A">
        <w:rPr>
          <w:rFonts w:cs="Times New Roman"/>
          <w:spacing w:val="1"/>
          <w:sz w:val="23"/>
          <w:szCs w:val="23"/>
          <w:lang w:val="ru-RU"/>
        </w:rPr>
        <w:t xml:space="preserve"> </w:t>
      </w:r>
      <w:r w:rsidRPr="0049275A">
        <w:rPr>
          <w:rFonts w:cs="Times New Roman"/>
          <w:spacing w:val="-1"/>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865611" w:rsidRPr="0049275A" w:rsidRDefault="00F62967" w:rsidP="0049275A">
      <w:pPr>
        <w:pStyle w:val="a3"/>
        <w:numPr>
          <w:ilvl w:val="0"/>
          <w:numId w:val="21"/>
        </w:numPr>
        <w:tabs>
          <w:tab w:val="left" w:pos="284"/>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Пожарных</w:t>
      </w:r>
      <w:r w:rsidRPr="0049275A">
        <w:rPr>
          <w:rFonts w:cs="Times New Roman"/>
          <w:spacing w:val="-1"/>
          <w:sz w:val="23"/>
          <w:szCs w:val="23"/>
          <w:lang w:val="ru-RU"/>
        </w:rPr>
        <w:t xml:space="preserve"> депо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w:t>
      </w:r>
      <w:r w:rsidRPr="0049275A">
        <w:rPr>
          <w:rFonts w:cs="Times New Roman"/>
          <w:spacing w:val="-3"/>
          <w:sz w:val="23"/>
          <w:szCs w:val="23"/>
          <w:lang w:val="ru-RU"/>
        </w:rPr>
        <w:t xml:space="preserve"> </w:t>
      </w:r>
      <w:r w:rsidRPr="0049275A">
        <w:rPr>
          <w:rFonts w:cs="Times New Roman"/>
          <w:spacing w:val="-2"/>
          <w:sz w:val="23"/>
          <w:szCs w:val="23"/>
          <w:lang w:val="ru-RU"/>
        </w:rPr>
        <w:t>м/10</w:t>
      </w:r>
      <w:r w:rsidRPr="0049275A">
        <w:rPr>
          <w:rFonts w:cs="Times New Roman"/>
          <w:spacing w:val="4"/>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(15 м/15</w:t>
      </w:r>
      <w:r w:rsidRPr="0049275A">
        <w:rPr>
          <w:rFonts w:cs="Times New Roman"/>
          <w:spacing w:val="2"/>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для депо</w:t>
      </w:r>
      <w:r w:rsidRPr="0049275A">
        <w:rPr>
          <w:rFonts w:cs="Times New Roman"/>
          <w:spacing w:val="-1"/>
          <w:sz w:val="23"/>
          <w:szCs w:val="23"/>
          <w:lang w:val="ru-RU"/>
        </w:rPr>
        <w:t xml:space="preserve"> </w:t>
      </w:r>
      <w:r w:rsidRPr="0049275A">
        <w:rPr>
          <w:rFonts w:cs="Times New Roman"/>
          <w:sz w:val="23"/>
          <w:szCs w:val="23"/>
        </w:rPr>
        <w:t>I</w:t>
      </w:r>
      <w:r w:rsidRPr="0049275A">
        <w:rPr>
          <w:rFonts w:cs="Times New Roman"/>
          <w:spacing w:val="-1"/>
          <w:sz w:val="23"/>
          <w:szCs w:val="23"/>
          <w:lang w:val="ru-RU"/>
        </w:rPr>
        <w:t xml:space="preserve"> типа);</w:t>
      </w:r>
    </w:p>
    <w:p w:rsidR="00865611" w:rsidRPr="0049275A" w:rsidRDefault="00F62967" w:rsidP="0049275A">
      <w:pPr>
        <w:pStyle w:val="a3"/>
        <w:numPr>
          <w:ilvl w:val="0"/>
          <w:numId w:val="21"/>
        </w:numPr>
        <w:tabs>
          <w:tab w:val="left" w:pos="284"/>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общественных</w:t>
      </w:r>
      <w:r w:rsidRPr="0049275A">
        <w:rPr>
          <w:rFonts w:cs="Times New Roman"/>
          <w:spacing w:val="2"/>
          <w:sz w:val="23"/>
          <w:szCs w:val="23"/>
          <w:lang w:val="ru-RU"/>
        </w:rPr>
        <w:t xml:space="preserve"> </w:t>
      </w:r>
      <w:r w:rsidRPr="0049275A">
        <w:rPr>
          <w:rFonts w:cs="Times New Roman"/>
          <w:spacing w:val="-2"/>
          <w:sz w:val="23"/>
          <w:szCs w:val="23"/>
          <w:lang w:val="ru-RU"/>
        </w:rPr>
        <w:t xml:space="preserve">зданий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865611" w:rsidRPr="0049275A" w:rsidRDefault="00F62967" w:rsidP="0049275A">
      <w:pPr>
        <w:pStyle w:val="a3"/>
        <w:numPr>
          <w:ilvl w:val="0"/>
          <w:numId w:val="21"/>
        </w:numPr>
        <w:tabs>
          <w:tab w:val="left" w:pos="284"/>
          <w:tab w:val="left" w:pos="1084"/>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остальных</w:t>
      </w:r>
      <w:r w:rsidRPr="0049275A">
        <w:rPr>
          <w:rFonts w:cs="Times New Roman"/>
          <w:spacing w:val="-1"/>
          <w:sz w:val="23"/>
          <w:szCs w:val="23"/>
          <w:lang w:val="ru-RU"/>
        </w:rPr>
        <w:t xml:space="preserve"> 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865611" w:rsidRPr="0049275A" w:rsidRDefault="00F62967" w:rsidP="0049275A">
      <w:pPr>
        <w:pStyle w:val="a3"/>
        <w:numPr>
          <w:ilvl w:val="0"/>
          <w:numId w:val="21"/>
        </w:numPr>
        <w:tabs>
          <w:tab w:val="left" w:pos="284"/>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контрольно-пропускных</w:t>
      </w:r>
      <w:r w:rsidRPr="0049275A">
        <w:rPr>
          <w:rFonts w:cs="Times New Roman"/>
          <w:spacing w:val="-1"/>
          <w:sz w:val="23"/>
          <w:szCs w:val="23"/>
          <w:lang w:val="ru-RU"/>
        </w:rPr>
        <w:t xml:space="preserve"> </w:t>
      </w:r>
      <w:r w:rsidRPr="0049275A">
        <w:rPr>
          <w:rFonts w:cs="Times New Roman"/>
          <w:spacing w:val="-2"/>
          <w:sz w:val="23"/>
          <w:szCs w:val="23"/>
          <w:lang w:val="ru-RU"/>
        </w:rPr>
        <w:t>пунктов,</w:t>
      </w:r>
      <w:r w:rsidRPr="0049275A">
        <w:rPr>
          <w:rFonts w:cs="Times New Roman"/>
          <w:spacing w:val="2"/>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охраны, </w:t>
      </w:r>
      <w:r w:rsidRPr="0049275A">
        <w:rPr>
          <w:rFonts w:cs="Times New Roman"/>
          <w:spacing w:val="-3"/>
          <w:sz w:val="23"/>
          <w:szCs w:val="23"/>
          <w:lang w:val="ru-RU"/>
        </w:rPr>
        <w:t>проходных</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1"/>
          <w:sz w:val="23"/>
          <w:szCs w:val="23"/>
          <w:lang w:val="ru-RU"/>
        </w:rPr>
        <w:t>размещении</w:t>
      </w:r>
      <w:r w:rsidRPr="0049275A">
        <w:rPr>
          <w:rFonts w:cs="Times New Roman"/>
          <w:spacing w:val="29"/>
          <w:sz w:val="23"/>
          <w:szCs w:val="23"/>
          <w:lang w:val="ru-RU"/>
        </w:rPr>
        <w:t xml:space="preserve"> </w:t>
      </w:r>
      <w:r w:rsidRPr="0049275A">
        <w:rPr>
          <w:rFonts w:cs="Times New Roman"/>
          <w:spacing w:val="-2"/>
          <w:sz w:val="23"/>
          <w:szCs w:val="23"/>
          <w:lang w:val="ru-RU"/>
        </w:rPr>
        <w:t>зданий,</w:t>
      </w:r>
      <w:r w:rsidRPr="0049275A">
        <w:rPr>
          <w:rFonts w:cs="Times New Roman"/>
          <w:spacing w:val="28"/>
          <w:sz w:val="23"/>
          <w:szCs w:val="23"/>
          <w:lang w:val="ru-RU"/>
        </w:rPr>
        <w:t xml:space="preserve"> </w:t>
      </w:r>
      <w:r w:rsidRPr="0049275A">
        <w:rPr>
          <w:rFonts w:cs="Times New Roman"/>
          <w:sz w:val="23"/>
          <w:szCs w:val="23"/>
          <w:lang w:val="ru-RU"/>
        </w:rPr>
        <w:t>строений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8"/>
          <w:sz w:val="23"/>
          <w:szCs w:val="23"/>
          <w:lang w:val="ru-RU"/>
        </w:rPr>
        <w:t xml:space="preserve"> </w:t>
      </w:r>
      <w:r w:rsidRPr="0049275A">
        <w:rPr>
          <w:rFonts w:cs="Times New Roman"/>
          <w:spacing w:val="-3"/>
          <w:sz w:val="23"/>
          <w:szCs w:val="23"/>
          <w:lang w:val="ru-RU"/>
        </w:rPr>
        <w:t>соблюдаться,</w:t>
      </w:r>
      <w:r w:rsidRPr="0049275A">
        <w:rPr>
          <w:rFonts w:cs="Times New Roman"/>
          <w:spacing w:val="28"/>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30"/>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7"/>
          <w:sz w:val="23"/>
          <w:szCs w:val="23"/>
          <w:lang w:val="ru-RU"/>
        </w:rPr>
        <w:t xml:space="preserve"> </w:t>
      </w:r>
      <w:r w:rsidRPr="0049275A">
        <w:rPr>
          <w:rFonts w:cs="Times New Roman"/>
          <w:sz w:val="23"/>
          <w:szCs w:val="23"/>
          <w:lang w:val="ru-RU"/>
        </w:rPr>
        <w:t>о</w:t>
      </w:r>
      <w:r w:rsidRPr="0049275A">
        <w:rPr>
          <w:rFonts w:cs="Times New Roman"/>
          <w:spacing w:val="26"/>
          <w:sz w:val="23"/>
          <w:szCs w:val="23"/>
          <w:lang w:val="ru-RU"/>
        </w:rPr>
        <w:t xml:space="preserve"> </w:t>
      </w:r>
      <w:r w:rsidRPr="0049275A">
        <w:rPr>
          <w:rFonts w:cs="Times New Roman"/>
          <w:spacing w:val="-2"/>
          <w:sz w:val="23"/>
          <w:szCs w:val="23"/>
          <w:lang w:val="ru-RU"/>
        </w:rPr>
        <w:t>пожарной</w:t>
      </w:r>
      <w:r w:rsidRPr="0049275A">
        <w:rPr>
          <w:rFonts w:cs="Times New Roman"/>
          <w:spacing w:val="29"/>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119"/>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области</w:t>
      </w:r>
      <w:r w:rsidRPr="0049275A">
        <w:rPr>
          <w:rFonts w:cs="Times New Roman"/>
          <w:spacing w:val="24"/>
          <w:sz w:val="23"/>
          <w:szCs w:val="23"/>
          <w:lang w:val="ru-RU"/>
        </w:rPr>
        <w:t xml:space="preserve"> </w:t>
      </w:r>
      <w:r w:rsidRPr="0049275A">
        <w:rPr>
          <w:rFonts w:cs="Times New Roman"/>
          <w:spacing w:val="-1"/>
          <w:sz w:val="23"/>
          <w:szCs w:val="23"/>
          <w:lang w:val="ru-RU"/>
        </w:rPr>
        <w:t>обеспечения</w:t>
      </w:r>
      <w:r w:rsidRPr="0049275A">
        <w:rPr>
          <w:rFonts w:cs="Times New Roman"/>
          <w:spacing w:val="23"/>
          <w:sz w:val="23"/>
          <w:szCs w:val="23"/>
          <w:lang w:val="ru-RU"/>
        </w:rPr>
        <w:t xml:space="preserve"> </w:t>
      </w:r>
      <w:r w:rsidRPr="0049275A">
        <w:rPr>
          <w:rFonts w:cs="Times New Roman"/>
          <w:spacing w:val="-1"/>
          <w:sz w:val="23"/>
          <w:szCs w:val="23"/>
          <w:lang w:val="ru-RU"/>
        </w:rPr>
        <w:t>санитарно-эпидемиологического</w:t>
      </w:r>
      <w:r w:rsidRPr="0049275A">
        <w:rPr>
          <w:rFonts w:cs="Times New Roman"/>
          <w:spacing w:val="23"/>
          <w:sz w:val="23"/>
          <w:szCs w:val="23"/>
          <w:lang w:val="ru-RU"/>
        </w:rPr>
        <w:t xml:space="preserve"> </w:t>
      </w:r>
      <w:r w:rsidRPr="0049275A">
        <w:rPr>
          <w:rFonts w:cs="Times New Roman"/>
          <w:spacing w:val="-2"/>
          <w:sz w:val="23"/>
          <w:szCs w:val="23"/>
          <w:lang w:val="ru-RU"/>
        </w:rPr>
        <w:t>благополучия</w:t>
      </w:r>
      <w:r w:rsidRPr="0049275A">
        <w:rPr>
          <w:rFonts w:cs="Times New Roman"/>
          <w:spacing w:val="24"/>
          <w:sz w:val="23"/>
          <w:szCs w:val="23"/>
          <w:lang w:val="ru-RU"/>
        </w:rPr>
        <w:t xml:space="preserve"> </w:t>
      </w:r>
      <w:r w:rsidRPr="0049275A">
        <w:rPr>
          <w:rFonts w:cs="Times New Roman"/>
          <w:spacing w:val="-1"/>
          <w:sz w:val="23"/>
          <w:szCs w:val="23"/>
          <w:lang w:val="ru-RU"/>
        </w:rPr>
        <w:t>населения,</w:t>
      </w:r>
      <w:r w:rsidRPr="0049275A">
        <w:rPr>
          <w:rFonts w:cs="Times New Roman"/>
          <w:spacing w:val="26"/>
          <w:sz w:val="23"/>
          <w:szCs w:val="23"/>
          <w:lang w:val="ru-RU"/>
        </w:rPr>
        <w:t xml:space="preserve"> </w:t>
      </w:r>
      <w:r w:rsidRPr="0049275A">
        <w:rPr>
          <w:rFonts w:cs="Times New Roman"/>
          <w:spacing w:val="-1"/>
          <w:sz w:val="23"/>
          <w:szCs w:val="23"/>
          <w:lang w:val="ru-RU"/>
        </w:rPr>
        <w:t>минимальные</w:t>
      </w:r>
      <w:r w:rsidRPr="0049275A">
        <w:rPr>
          <w:rFonts w:cs="Times New Roman"/>
          <w:spacing w:val="25"/>
          <w:sz w:val="23"/>
          <w:szCs w:val="23"/>
          <w:lang w:val="ru-RU"/>
        </w:rPr>
        <w:t xml:space="preserve"> </w:t>
      </w:r>
      <w:r w:rsidRPr="0049275A">
        <w:rPr>
          <w:rFonts w:cs="Times New Roman"/>
          <w:spacing w:val="-2"/>
          <w:sz w:val="23"/>
          <w:szCs w:val="23"/>
          <w:lang w:val="ru-RU"/>
        </w:rPr>
        <w:t>нормативные</w:t>
      </w:r>
      <w:r w:rsidRPr="0049275A">
        <w:rPr>
          <w:rFonts w:cs="Times New Roman"/>
          <w:spacing w:val="97"/>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санитарно-эпидемиологические</w:t>
      </w:r>
      <w:r w:rsidRPr="0049275A">
        <w:rPr>
          <w:rFonts w:cs="Times New Roman"/>
          <w:spacing w:val="6"/>
          <w:sz w:val="23"/>
          <w:szCs w:val="23"/>
          <w:lang w:val="ru-RU"/>
        </w:rPr>
        <w:t xml:space="preserve"> </w:t>
      </w:r>
      <w:r w:rsidRPr="0049275A">
        <w:rPr>
          <w:rFonts w:cs="Times New Roman"/>
          <w:spacing w:val="-1"/>
          <w:sz w:val="23"/>
          <w:szCs w:val="23"/>
          <w:lang w:val="ru-RU"/>
        </w:rPr>
        <w:t>разрывы</w:t>
      </w:r>
      <w:r w:rsidRPr="0049275A">
        <w:rPr>
          <w:rFonts w:cs="Times New Roman"/>
          <w:spacing w:val="9"/>
          <w:sz w:val="23"/>
          <w:szCs w:val="23"/>
          <w:lang w:val="ru-RU"/>
        </w:rPr>
        <w:t xml:space="preserve"> </w:t>
      </w:r>
      <w:r w:rsidRPr="0049275A">
        <w:rPr>
          <w:rFonts w:cs="Times New Roman"/>
          <w:sz w:val="23"/>
          <w:szCs w:val="23"/>
          <w:lang w:val="ru-RU"/>
        </w:rPr>
        <w:t>между</w:t>
      </w:r>
      <w:r w:rsidRPr="0049275A">
        <w:rPr>
          <w:rFonts w:cs="Times New Roman"/>
          <w:spacing w:val="4"/>
          <w:sz w:val="23"/>
          <w:szCs w:val="23"/>
          <w:lang w:val="ru-RU"/>
        </w:rPr>
        <w:t xml:space="preserve"> </w:t>
      </w:r>
      <w:r w:rsidRPr="0049275A">
        <w:rPr>
          <w:rFonts w:cs="Times New Roman"/>
          <w:spacing w:val="-1"/>
          <w:sz w:val="23"/>
          <w:szCs w:val="23"/>
          <w:lang w:val="ru-RU"/>
        </w:rPr>
        <w:t>зданиями,</w:t>
      </w:r>
      <w:r w:rsidRPr="0049275A">
        <w:rPr>
          <w:rFonts w:cs="Times New Roman"/>
          <w:spacing w:val="7"/>
          <w:sz w:val="23"/>
          <w:szCs w:val="23"/>
          <w:lang w:val="ru-RU"/>
        </w:rPr>
        <w:t xml:space="preserve"> </w:t>
      </w:r>
      <w:r w:rsidRPr="0049275A">
        <w:rPr>
          <w:rFonts w:cs="Times New Roman"/>
          <w:sz w:val="23"/>
          <w:szCs w:val="23"/>
          <w:lang w:val="ru-RU"/>
        </w:rPr>
        <w:t>строениями</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сооружениями,</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139"/>
          <w:sz w:val="23"/>
          <w:szCs w:val="23"/>
          <w:lang w:val="ru-RU"/>
        </w:rPr>
        <w:t xml:space="preserve"> </w:t>
      </w:r>
      <w:r w:rsidRPr="0049275A">
        <w:rPr>
          <w:rFonts w:cs="Times New Roman"/>
          <w:sz w:val="23"/>
          <w:szCs w:val="23"/>
          <w:lang w:val="ru-RU"/>
        </w:rPr>
        <w:t>соседних</w:t>
      </w:r>
      <w:r w:rsidRPr="0049275A">
        <w:rPr>
          <w:rFonts w:cs="Times New Roman"/>
          <w:spacing w:val="2"/>
          <w:sz w:val="23"/>
          <w:szCs w:val="23"/>
          <w:lang w:val="ru-RU"/>
        </w:rPr>
        <w:t xml:space="preserve"> </w:t>
      </w:r>
      <w:r w:rsidRPr="0049275A">
        <w:rPr>
          <w:rFonts w:cs="Times New Roman"/>
          <w:spacing w:val="-1"/>
          <w:sz w:val="23"/>
          <w:szCs w:val="23"/>
          <w:lang w:val="ru-RU"/>
        </w:rPr>
        <w:t xml:space="preserve">земельных участках,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2"/>
          <w:sz w:val="23"/>
          <w:szCs w:val="23"/>
          <w:lang w:val="ru-RU"/>
        </w:rPr>
        <w:t xml:space="preserve"> </w:t>
      </w:r>
      <w:r w:rsidRPr="0049275A">
        <w:rPr>
          <w:rFonts w:cs="Times New Roman"/>
          <w:sz w:val="23"/>
          <w:szCs w:val="23"/>
          <w:lang w:val="ru-RU"/>
        </w:rPr>
        <w:t>технические</w:t>
      </w:r>
      <w:r w:rsidRPr="0049275A">
        <w:rPr>
          <w:rFonts w:cs="Times New Roman"/>
          <w:spacing w:val="-2"/>
          <w:sz w:val="23"/>
          <w:szCs w:val="23"/>
          <w:lang w:val="ru-RU"/>
        </w:rPr>
        <w:t xml:space="preserve"> регламенты,</w:t>
      </w:r>
      <w:r w:rsidRPr="0049275A">
        <w:rPr>
          <w:rFonts w:cs="Times New Roman"/>
          <w:spacing w:val="2"/>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строительные</w:t>
      </w:r>
      <w:r w:rsidRPr="0049275A">
        <w:rPr>
          <w:rFonts w:cs="Times New Roman"/>
          <w:spacing w:val="-1"/>
          <w:sz w:val="23"/>
          <w:szCs w:val="23"/>
          <w:lang w:val="ru-RU"/>
        </w:rPr>
        <w:t xml:space="preserve"> </w:t>
      </w:r>
      <w:r w:rsidRPr="0049275A">
        <w:rPr>
          <w:rFonts w:cs="Times New Roman"/>
          <w:spacing w:val="-2"/>
          <w:sz w:val="23"/>
          <w:szCs w:val="23"/>
          <w:lang w:val="ru-RU"/>
        </w:rPr>
        <w:t>нормы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1"/>
          <w:sz w:val="23"/>
          <w:szCs w:val="23"/>
          <w:lang w:val="ru-RU"/>
        </w:rPr>
        <w:t>Станции</w:t>
      </w:r>
      <w:r w:rsidRPr="0049275A">
        <w:rPr>
          <w:rFonts w:cs="Times New Roman"/>
          <w:spacing w:val="13"/>
          <w:sz w:val="23"/>
          <w:szCs w:val="23"/>
          <w:lang w:val="ru-RU"/>
        </w:rPr>
        <w:t xml:space="preserve"> </w:t>
      </w:r>
      <w:r w:rsidRPr="0049275A">
        <w:rPr>
          <w:rFonts w:cs="Times New Roman"/>
          <w:spacing w:val="-2"/>
          <w:sz w:val="23"/>
          <w:szCs w:val="23"/>
          <w:lang w:val="ru-RU"/>
        </w:rPr>
        <w:t>технического</w:t>
      </w:r>
      <w:r w:rsidRPr="0049275A">
        <w:rPr>
          <w:rFonts w:cs="Times New Roman"/>
          <w:spacing w:val="11"/>
          <w:sz w:val="23"/>
          <w:szCs w:val="23"/>
          <w:lang w:val="ru-RU"/>
        </w:rPr>
        <w:t xml:space="preserve"> </w:t>
      </w:r>
      <w:r w:rsidRPr="0049275A">
        <w:rPr>
          <w:rFonts w:cs="Times New Roman"/>
          <w:spacing w:val="-2"/>
          <w:sz w:val="23"/>
          <w:szCs w:val="23"/>
          <w:lang w:val="ru-RU"/>
        </w:rPr>
        <w:t>обслуживания</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3"/>
          <w:sz w:val="23"/>
          <w:szCs w:val="23"/>
          <w:lang w:val="ru-RU"/>
        </w:rPr>
        <w:t xml:space="preserve"> </w:t>
      </w:r>
      <w:r w:rsidRPr="0049275A">
        <w:rPr>
          <w:rFonts w:cs="Times New Roman"/>
          <w:spacing w:val="-2"/>
          <w:sz w:val="23"/>
          <w:szCs w:val="23"/>
          <w:lang w:val="ru-RU"/>
        </w:rPr>
        <w:t>следует</w:t>
      </w:r>
      <w:r w:rsidRPr="0049275A">
        <w:rPr>
          <w:rFonts w:cs="Times New Roman"/>
          <w:spacing w:val="14"/>
          <w:sz w:val="23"/>
          <w:szCs w:val="23"/>
          <w:lang w:val="ru-RU"/>
        </w:rPr>
        <w:t xml:space="preserve"> </w:t>
      </w:r>
      <w:r w:rsidRPr="0049275A">
        <w:rPr>
          <w:rFonts w:cs="Times New Roman"/>
          <w:spacing w:val="-2"/>
          <w:sz w:val="23"/>
          <w:szCs w:val="23"/>
          <w:lang w:val="ru-RU"/>
        </w:rPr>
        <w:t>проектировать</w:t>
      </w:r>
      <w:r w:rsidRPr="0049275A">
        <w:rPr>
          <w:rFonts w:cs="Times New Roman"/>
          <w:spacing w:val="12"/>
          <w:sz w:val="23"/>
          <w:szCs w:val="23"/>
          <w:lang w:val="ru-RU"/>
        </w:rPr>
        <w:t xml:space="preserve"> </w:t>
      </w:r>
      <w:r w:rsidRPr="0049275A">
        <w:rPr>
          <w:rFonts w:cs="Times New Roman"/>
          <w:spacing w:val="-1"/>
          <w:sz w:val="23"/>
          <w:szCs w:val="23"/>
          <w:lang w:val="ru-RU"/>
        </w:rPr>
        <w:t>из</w:t>
      </w:r>
      <w:r w:rsidRPr="0049275A">
        <w:rPr>
          <w:rFonts w:cs="Times New Roman"/>
          <w:spacing w:val="13"/>
          <w:sz w:val="23"/>
          <w:szCs w:val="23"/>
          <w:lang w:val="ru-RU"/>
        </w:rPr>
        <w:t xml:space="preserve"> </w:t>
      </w:r>
      <w:r w:rsidRPr="0049275A">
        <w:rPr>
          <w:rFonts w:cs="Times New Roman"/>
          <w:spacing w:val="-1"/>
          <w:sz w:val="23"/>
          <w:szCs w:val="23"/>
          <w:lang w:val="ru-RU"/>
        </w:rPr>
        <w:t>расчета</w:t>
      </w:r>
      <w:r w:rsidRPr="0049275A">
        <w:rPr>
          <w:rFonts w:cs="Times New Roman"/>
          <w:spacing w:val="13"/>
          <w:sz w:val="23"/>
          <w:szCs w:val="23"/>
          <w:lang w:val="ru-RU"/>
        </w:rPr>
        <w:t xml:space="preserve"> </w:t>
      </w:r>
      <w:r w:rsidRPr="0049275A">
        <w:rPr>
          <w:rFonts w:cs="Times New Roman"/>
          <w:spacing w:val="-2"/>
          <w:sz w:val="23"/>
          <w:szCs w:val="23"/>
          <w:lang w:val="ru-RU"/>
        </w:rPr>
        <w:t>один</w:t>
      </w:r>
      <w:r w:rsidRPr="0049275A">
        <w:rPr>
          <w:rFonts w:cs="Times New Roman"/>
          <w:spacing w:val="13"/>
          <w:sz w:val="23"/>
          <w:szCs w:val="23"/>
          <w:lang w:val="ru-RU"/>
        </w:rPr>
        <w:t xml:space="preserve"> </w:t>
      </w:r>
      <w:r w:rsidRPr="0049275A">
        <w:rPr>
          <w:rFonts w:cs="Times New Roman"/>
          <w:spacing w:val="1"/>
          <w:sz w:val="23"/>
          <w:szCs w:val="23"/>
          <w:lang w:val="ru-RU"/>
        </w:rPr>
        <w:t>пост</w:t>
      </w:r>
      <w:r w:rsidRPr="0049275A">
        <w:rPr>
          <w:rFonts w:cs="Times New Roman"/>
          <w:spacing w:val="12"/>
          <w:sz w:val="23"/>
          <w:szCs w:val="23"/>
          <w:lang w:val="ru-RU"/>
        </w:rPr>
        <w:t xml:space="preserve"> </w:t>
      </w:r>
      <w:r w:rsidRPr="0049275A">
        <w:rPr>
          <w:rFonts w:cs="Times New Roman"/>
          <w:sz w:val="23"/>
          <w:szCs w:val="23"/>
          <w:lang w:val="ru-RU"/>
        </w:rPr>
        <w:t>на</w:t>
      </w:r>
      <w:r w:rsidRPr="0049275A">
        <w:rPr>
          <w:rFonts w:cs="Times New Roman"/>
          <w:spacing w:val="13"/>
          <w:sz w:val="23"/>
          <w:szCs w:val="23"/>
          <w:lang w:val="ru-RU"/>
        </w:rPr>
        <w:t xml:space="preserve"> </w:t>
      </w:r>
      <w:r w:rsidRPr="0049275A">
        <w:rPr>
          <w:rFonts w:cs="Times New Roman"/>
          <w:spacing w:val="-1"/>
          <w:sz w:val="23"/>
          <w:szCs w:val="23"/>
          <w:lang w:val="ru-RU"/>
        </w:rPr>
        <w:t>200</w:t>
      </w:r>
      <w:r w:rsidRPr="0049275A">
        <w:rPr>
          <w:rFonts w:cs="Times New Roman"/>
          <w:spacing w:val="11"/>
          <w:sz w:val="23"/>
          <w:szCs w:val="23"/>
          <w:lang w:val="ru-RU"/>
        </w:rPr>
        <w:t xml:space="preserve"> </w:t>
      </w:r>
      <w:r w:rsidRPr="0049275A">
        <w:rPr>
          <w:rFonts w:cs="Times New Roman"/>
          <w:spacing w:val="-3"/>
          <w:sz w:val="23"/>
          <w:szCs w:val="23"/>
          <w:lang w:val="ru-RU"/>
        </w:rPr>
        <w:t>легковых</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1"/>
          <w:sz w:val="23"/>
          <w:szCs w:val="23"/>
          <w:lang w:val="ru-RU"/>
        </w:rPr>
        <w:t xml:space="preserve"> </w:t>
      </w:r>
      <w:r w:rsidRPr="0049275A">
        <w:rPr>
          <w:rFonts w:cs="Times New Roman"/>
          <w:spacing w:val="-1"/>
          <w:sz w:val="23"/>
          <w:szCs w:val="23"/>
          <w:lang w:val="ru-RU"/>
        </w:rPr>
        <w:t>принимая</w:t>
      </w:r>
      <w:r w:rsidRPr="0049275A">
        <w:rPr>
          <w:rFonts w:cs="Times New Roman"/>
          <w:spacing w:val="117"/>
          <w:sz w:val="23"/>
          <w:szCs w:val="23"/>
          <w:lang w:val="ru-RU"/>
        </w:rPr>
        <w:t xml:space="preserve"> </w:t>
      </w:r>
      <w:r w:rsidRPr="0049275A">
        <w:rPr>
          <w:rFonts w:cs="Times New Roman"/>
          <w:spacing w:val="-1"/>
          <w:sz w:val="23"/>
          <w:szCs w:val="23"/>
          <w:lang w:val="ru-RU"/>
        </w:rPr>
        <w:t>размеры их</w:t>
      </w:r>
      <w:r w:rsidRPr="0049275A">
        <w:rPr>
          <w:rFonts w:cs="Times New Roman"/>
          <w:spacing w:val="2"/>
          <w:sz w:val="23"/>
          <w:szCs w:val="23"/>
          <w:lang w:val="ru-RU"/>
        </w:rPr>
        <w:t xml:space="preserve"> </w:t>
      </w:r>
      <w:r w:rsidRPr="0049275A">
        <w:rPr>
          <w:rFonts w:cs="Times New Roman"/>
          <w:spacing w:val="-1"/>
          <w:sz w:val="23"/>
          <w:szCs w:val="23"/>
          <w:lang w:val="ru-RU"/>
        </w:rPr>
        <w:t>земельных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для станций:</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 га;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1,5 га;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25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2,0 га;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40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3,5 га.</w:t>
      </w:r>
    </w:p>
    <w:p w:rsidR="00865611" w:rsidRPr="0049275A" w:rsidRDefault="00F62967"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2"/>
          <w:sz w:val="23"/>
          <w:szCs w:val="23"/>
          <w:lang w:val="ru-RU"/>
        </w:rPr>
        <w:t>Расстояния</w:t>
      </w:r>
      <w:r w:rsidRPr="0049275A">
        <w:rPr>
          <w:rFonts w:cs="Times New Roman"/>
          <w:spacing w:val="40"/>
          <w:sz w:val="23"/>
          <w:szCs w:val="23"/>
          <w:lang w:val="ru-RU"/>
        </w:rPr>
        <w:t xml:space="preserve"> </w:t>
      </w:r>
      <w:r w:rsidRPr="0049275A">
        <w:rPr>
          <w:rFonts w:cs="Times New Roman"/>
          <w:spacing w:val="-2"/>
          <w:sz w:val="23"/>
          <w:szCs w:val="23"/>
          <w:lang w:val="ru-RU"/>
        </w:rPr>
        <w:t>от</w:t>
      </w:r>
      <w:r w:rsidRPr="0049275A">
        <w:rPr>
          <w:rFonts w:cs="Times New Roman"/>
          <w:spacing w:val="39"/>
          <w:sz w:val="23"/>
          <w:szCs w:val="23"/>
          <w:lang w:val="ru-RU"/>
        </w:rPr>
        <w:t xml:space="preserve"> </w:t>
      </w:r>
      <w:r w:rsidRPr="0049275A">
        <w:rPr>
          <w:rFonts w:cs="Times New Roman"/>
          <w:sz w:val="23"/>
          <w:szCs w:val="23"/>
          <w:lang w:val="ru-RU"/>
        </w:rPr>
        <w:t>границы</w:t>
      </w:r>
      <w:r w:rsidRPr="0049275A">
        <w:rPr>
          <w:rFonts w:cs="Times New Roman"/>
          <w:spacing w:val="37"/>
          <w:sz w:val="23"/>
          <w:szCs w:val="23"/>
          <w:lang w:val="ru-RU"/>
        </w:rPr>
        <w:t xml:space="preserve"> </w:t>
      </w:r>
      <w:r w:rsidRPr="0049275A">
        <w:rPr>
          <w:rFonts w:cs="Times New Roman"/>
          <w:spacing w:val="-1"/>
          <w:sz w:val="23"/>
          <w:szCs w:val="23"/>
          <w:lang w:val="ru-RU"/>
        </w:rPr>
        <w:t>земельного</w:t>
      </w:r>
      <w:r w:rsidRPr="0049275A">
        <w:rPr>
          <w:rFonts w:cs="Times New Roman"/>
          <w:spacing w:val="40"/>
          <w:sz w:val="23"/>
          <w:szCs w:val="23"/>
          <w:lang w:val="ru-RU"/>
        </w:rPr>
        <w:t xml:space="preserve"> </w:t>
      </w:r>
      <w:r w:rsidRPr="0049275A">
        <w:rPr>
          <w:rFonts w:cs="Times New Roman"/>
          <w:spacing w:val="-1"/>
          <w:sz w:val="23"/>
          <w:szCs w:val="23"/>
          <w:lang w:val="ru-RU"/>
        </w:rPr>
        <w:t>участка</w:t>
      </w:r>
      <w:r w:rsidRPr="0049275A">
        <w:rPr>
          <w:rFonts w:cs="Times New Roman"/>
          <w:spacing w:val="39"/>
          <w:sz w:val="23"/>
          <w:szCs w:val="23"/>
          <w:lang w:val="ru-RU"/>
        </w:rPr>
        <w:t xml:space="preserve"> </w:t>
      </w:r>
      <w:r w:rsidRPr="0049275A">
        <w:rPr>
          <w:rFonts w:cs="Times New Roman"/>
          <w:sz w:val="23"/>
          <w:szCs w:val="23"/>
          <w:lang w:val="ru-RU"/>
        </w:rPr>
        <w:t>станций</w:t>
      </w:r>
      <w:r w:rsidRPr="0049275A">
        <w:rPr>
          <w:rFonts w:cs="Times New Roman"/>
          <w:spacing w:val="39"/>
          <w:sz w:val="23"/>
          <w:szCs w:val="23"/>
          <w:lang w:val="ru-RU"/>
        </w:rPr>
        <w:t xml:space="preserve"> </w:t>
      </w:r>
      <w:r w:rsidRPr="0049275A">
        <w:rPr>
          <w:rFonts w:cs="Times New Roman"/>
          <w:spacing w:val="-2"/>
          <w:sz w:val="23"/>
          <w:szCs w:val="23"/>
          <w:lang w:val="ru-RU"/>
        </w:rPr>
        <w:t>технического</w:t>
      </w:r>
      <w:r w:rsidRPr="0049275A">
        <w:rPr>
          <w:rFonts w:cs="Times New Roman"/>
          <w:spacing w:val="38"/>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0"/>
          <w:sz w:val="23"/>
          <w:szCs w:val="23"/>
          <w:lang w:val="ru-RU"/>
        </w:rPr>
        <w:t xml:space="preserve"> </w:t>
      </w:r>
      <w:r w:rsidRPr="0049275A">
        <w:rPr>
          <w:rFonts w:cs="Times New Roman"/>
          <w:sz w:val="23"/>
          <w:szCs w:val="23"/>
          <w:lang w:val="ru-RU"/>
        </w:rPr>
        <w:t>до</w:t>
      </w:r>
      <w:r w:rsidRPr="0049275A">
        <w:rPr>
          <w:rFonts w:cs="Times New Roman"/>
          <w:spacing w:val="40"/>
          <w:sz w:val="23"/>
          <w:szCs w:val="23"/>
          <w:lang w:val="ru-RU"/>
        </w:rPr>
        <w:t xml:space="preserve"> </w:t>
      </w:r>
      <w:r w:rsidRPr="0049275A">
        <w:rPr>
          <w:rFonts w:cs="Times New Roman"/>
          <w:spacing w:val="-1"/>
          <w:sz w:val="23"/>
          <w:szCs w:val="23"/>
          <w:lang w:val="ru-RU"/>
        </w:rPr>
        <w:t>жилых</w:t>
      </w:r>
      <w:r w:rsidRPr="0049275A">
        <w:rPr>
          <w:rFonts w:cs="Times New Roman"/>
          <w:spacing w:val="43"/>
          <w:sz w:val="23"/>
          <w:szCs w:val="23"/>
          <w:lang w:val="ru-RU"/>
        </w:rPr>
        <w:t xml:space="preserve"> </w:t>
      </w:r>
      <w:r w:rsidRPr="0049275A">
        <w:rPr>
          <w:rFonts w:cs="Times New Roman"/>
          <w:spacing w:val="-2"/>
          <w:sz w:val="23"/>
          <w:szCs w:val="23"/>
          <w:lang w:val="ru-RU"/>
        </w:rPr>
        <w:t>домов,</w:t>
      </w:r>
      <w:r w:rsidRPr="0049275A">
        <w:rPr>
          <w:rFonts w:cs="Times New Roman"/>
          <w:spacing w:val="40"/>
          <w:sz w:val="23"/>
          <w:szCs w:val="23"/>
          <w:lang w:val="ru-RU"/>
        </w:rPr>
        <w:t xml:space="preserve"> </w:t>
      </w:r>
      <w:r w:rsidRPr="0049275A">
        <w:rPr>
          <w:rFonts w:cs="Times New Roman"/>
          <w:spacing w:val="-1"/>
          <w:sz w:val="23"/>
          <w:szCs w:val="23"/>
          <w:lang w:val="ru-RU"/>
        </w:rPr>
        <w:t>общественных</w:t>
      </w:r>
      <w:r w:rsidRPr="0049275A">
        <w:rPr>
          <w:rFonts w:cs="Times New Roman"/>
          <w:spacing w:val="40"/>
          <w:sz w:val="23"/>
          <w:szCs w:val="23"/>
          <w:lang w:val="ru-RU"/>
        </w:rPr>
        <w:t xml:space="preserve"> </w:t>
      </w:r>
      <w:r w:rsidRPr="0049275A">
        <w:rPr>
          <w:rFonts w:cs="Times New Roman"/>
          <w:spacing w:val="-1"/>
          <w:sz w:val="23"/>
          <w:szCs w:val="23"/>
          <w:lang w:val="ru-RU"/>
        </w:rPr>
        <w:t>зданий,</w:t>
      </w:r>
      <w:r w:rsidRPr="0049275A">
        <w:rPr>
          <w:rFonts w:cs="Times New Roman"/>
          <w:spacing w:val="40"/>
          <w:sz w:val="23"/>
          <w:szCs w:val="23"/>
          <w:lang w:val="ru-RU"/>
        </w:rPr>
        <w:t xml:space="preserve"> </w:t>
      </w:r>
      <w:r w:rsidRPr="0049275A">
        <w:rPr>
          <w:rFonts w:cs="Times New Roman"/>
          <w:sz w:val="23"/>
          <w:szCs w:val="23"/>
          <w:lang w:val="ru-RU"/>
        </w:rPr>
        <w:t>а</w:t>
      </w:r>
      <w:r w:rsidRPr="0049275A">
        <w:rPr>
          <w:rFonts w:cs="Times New Roman"/>
          <w:spacing w:val="37"/>
          <w:sz w:val="23"/>
          <w:szCs w:val="23"/>
          <w:lang w:val="ru-RU"/>
        </w:rPr>
        <w:t xml:space="preserve"> </w:t>
      </w:r>
      <w:r w:rsidRPr="0049275A">
        <w:rPr>
          <w:rFonts w:cs="Times New Roman"/>
          <w:spacing w:val="-1"/>
          <w:sz w:val="23"/>
          <w:szCs w:val="23"/>
          <w:lang w:val="ru-RU"/>
        </w:rPr>
        <w:t>также</w:t>
      </w:r>
      <w:r w:rsidRPr="0049275A">
        <w:rPr>
          <w:rFonts w:cs="Times New Roman"/>
          <w:spacing w:val="39"/>
          <w:sz w:val="23"/>
          <w:szCs w:val="23"/>
          <w:lang w:val="ru-RU"/>
        </w:rPr>
        <w:t xml:space="preserve"> </w:t>
      </w:r>
      <w:r w:rsidRPr="0049275A">
        <w:rPr>
          <w:rFonts w:cs="Times New Roman"/>
          <w:sz w:val="23"/>
          <w:szCs w:val="23"/>
          <w:lang w:val="ru-RU"/>
        </w:rPr>
        <w:t>до</w:t>
      </w:r>
      <w:r w:rsidRPr="0049275A">
        <w:rPr>
          <w:rFonts w:cs="Times New Roman"/>
          <w:spacing w:val="71"/>
          <w:sz w:val="23"/>
          <w:szCs w:val="23"/>
          <w:lang w:val="ru-RU"/>
        </w:rPr>
        <w:t xml:space="preserve"> </w:t>
      </w:r>
      <w:r w:rsidRPr="0049275A">
        <w:rPr>
          <w:rFonts w:cs="Times New Roman"/>
          <w:spacing w:val="-3"/>
          <w:sz w:val="23"/>
          <w:szCs w:val="23"/>
          <w:lang w:val="ru-RU"/>
        </w:rPr>
        <w:t>участков</w:t>
      </w:r>
      <w:r w:rsidRPr="0049275A">
        <w:rPr>
          <w:rFonts w:cs="Times New Roman"/>
          <w:spacing w:val="44"/>
          <w:sz w:val="23"/>
          <w:szCs w:val="23"/>
          <w:lang w:val="ru-RU"/>
        </w:rPr>
        <w:t xml:space="preserve"> </w:t>
      </w:r>
      <w:r w:rsidRPr="0049275A">
        <w:rPr>
          <w:rFonts w:cs="Times New Roman"/>
          <w:spacing w:val="-2"/>
          <w:sz w:val="23"/>
          <w:szCs w:val="23"/>
          <w:lang w:val="ru-RU"/>
        </w:rPr>
        <w:t>дошкольных</w:t>
      </w:r>
      <w:r w:rsidRPr="0049275A">
        <w:rPr>
          <w:rFonts w:cs="Times New Roman"/>
          <w:spacing w:val="45"/>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45"/>
          <w:sz w:val="23"/>
          <w:szCs w:val="23"/>
          <w:lang w:val="ru-RU"/>
        </w:rPr>
        <w:t xml:space="preserve"> </w:t>
      </w:r>
      <w:r w:rsidRPr="0049275A">
        <w:rPr>
          <w:rFonts w:cs="Times New Roman"/>
          <w:spacing w:val="-4"/>
          <w:sz w:val="23"/>
          <w:szCs w:val="23"/>
          <w:lang w:val="ru-RU"/>
        </w:rPr>
        <w:t>школ,</w:t>
      </w:r>
      <w:r w:rsidRPr="0049275A">
        <w:rPr>
          <w:rFonts w:cs="Times New Roman"/>
          <w:spacing w:val="45"/>
          <w:sz w:val="23"/>
          <w:szCs w:val="23"/>
          <w:lang w:val="ru-RU"/>
        </w:rPr>
        <w:t xml:space="preserve"> </w:t>
      </w:r>
      <w:r w:rsidRPr="0049275A">
        <w:rPr>
          <w:rFonts w:cs="Times New Roman"/>
          <w:spacing w:val="-1"/>
          <w:sz w:val="23"/>
          <w:szCs w:val="23"/>
          <w:lang w:val="ru-RU"/>
        </w:rPr>
        <w:t>лечебных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1"/>
          <w:sz w:val="23"/>
          <w:szCs w:val="23"/>
          <w:lang w:val="ru-RU"/>
        </w:rPr>
        <w:t>размещаемых</w:t>
      </w:r>
      <w:r w:rsidRPr="0049275A">
        <w:rPr>
          <w:rFonts w:cs="Times New Roman"/>
          <w:spacing w:val="47"/>
          <w:sz w:val="23"/>
          <w:szCs w:val="23"/>
          <w:lang w:val="ru-RU"/>
        </w:rPr>
        <w:t xml:space="preserve"> </w:t>
      </w:r>
      <w:r w:rsidRPr="0049275A">
        <w:rPr>
          <w:rFonts w:cs="Times New Roman"/>
          <w:spacing w:val="-1"/>
          <w:sz w:val="23"/>
          <w:szCs w:val="23"/>
          <w:lang w:val="ru-RU"/>
        </w:rPr>
        <w:t>на</w:t>
      </w:r>
      <w:r w:rsidRPr="0049275A">
        <w:rPr>
          <w:rFonts w:cs="Times New Roman"/>
          <w:spacing w:val="44"/>
          <w:sz w:val="23"/>
          <w:szCs w:val="23"/>
          <w:lang w:val="ru-RU"/>
        </w:rPr>
        <w:t xml:space="preserve"> </w:t>
      </w:r>
      <w:r w:rsidRPr="0049275A">
        <w:rPr>
          <w:rFonts w:cs="Times New Roman"/>
          <w:spacing w:val="-1"/>
          <w:sz w:val="23"/>
          <w:szCs w:val="23"/>
          <w:lang w:val="ru-RU"/>
        </w:rPr>
        <w:t>селитебных</w:t>
      </w:r>
      <w:r w:rsidRPr="0049275A">
        <w:rPr>
          <w:rFonts w:cs="Times New Roman"/>
          <w:spacing w:val="127"/>
          <w:sz w:val="23"/>
          <w:szCs w:val="23"/>
          <w:lang w:val="ru-RU"/>
        </w:rPr>
        <w:t xml:space="preserve"> </w:t>
      </w:r>
      <w:r w:rsidRPr="0049275A">
        <w:rPr>
          <w:rFonts w:cs="Times New Roman"/>
          <w:spacing w:val="-1"/>
          <w:sz w:val="23"/>
          <w:szCs w:val="23"/>
          <w:lang w:val="ru-RU"/>
        </w:rPr>
        <w:t xml:space="preserve">территориях, </w:t>
      </w:r>
      <w:r w:rsidRPr="0049275A">
        <w:rPr>
          <w:rFonts w:cs="Times New Roman"/>
          <w:spacing w:val="-2"/>
          <w:sz w:val="23"/>
          <w:szCs w:val="23"/>
          <w:lang w:val="ru-RU"/>
        </w:rPr>
        <w:t>следует</w:t>
      </w:r>
      <w:r w:rsidRPr="0049275A">
        <w:rPr>
          <w:rFonts w:cs="Times New Roman"/>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2"/>
          <w:sz w:val="23"/>
          <w:szCs w:val="23"/>
          <w:lang w:val="ru-RU"/>
        </w:rPr>
        <w:t>приведенных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u w:val="single" w:color="0000FF"/>
          <w:lang w:val="ru-RU"/>
        </w:rPr>
        <w:t>таблице</w:t>
      </w:r>
      <w:r w:rsidRPr="0049275A">
        <w:rPr>
          <w:rFonts w:cs="Times New Roman"/>
          <w:spacing w:val="-1"/>
          <w:sz w:val="23"/>
          <w:szCs w:val="23"/>
          <w:lang w:val="ru-RU"/>
        </w:rPr>
        <w:t>.</w:t>
      </w:r>
    </w:p>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49275A" w:rsidSect="00FE4B35">
          <w:type w:val="nextColumn"/>
          <w:pgSz w:w="16840" w:h="11900" w:orient="landscape"/>
          <w:pgMar w:top="851" w:right="851" w:bottom="567" w:left="1134" w:header="720" w:footer="720" w:gutter="0"/>
          <w:cols w:space="720"/>
        </w:sectPr>
      </w:pPr>
    </w:p>
    <w:tbl>
      <w:tblPr>
        <w:tblStyle w:val="TableNormal"/>
        <w:tblW w:w="0" w:type="auto"/>
        <w:tblLayout w:type="fixed"/>
        <w:tblLook w:val="01E0"/>
      </w:tblPr>
      <w:tblGrid>
        <w:gridCol w:w="9017"/>
        <w:gridCol w:w="5795"/>
      </w:tblGrid>
      <w:tr w:rsidR="00865611" w:rsidRPr="0049275A" w:rsidTr="00476DDC">
        <w:trPr>
          <w:trHeight w:hRule="exact" w:val="398"/>
        </w:trPr>
        <w:tc>
          <w:tcPr>
            <w:tcW w:w="9017" w:type="dxa"/>
            <w:vMerge w:val="restart"/>
            <w:tcBorders>
              <w:top w:val="single" w:sz="5" w:space="0" w:color="00007F"/>
              <w:left w:val="single" w:sz="4" w:space="0" w:color="00007F"/>
              <w:right w:val="single" w:sz="4"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lastRenderedPageBreak/>
              <w:t>Здания,</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до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расстояние</w:t>
            </w:r>
          </w:p>
        </w:tc>
        <w:tc>
          <w:tcPr>
            <w:tcW w:w="5795"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Расстояние, </w:t>
            </w:r>
            <w:r w:rsidRPr="0049275A">
              <w:rPr>
                <w:rFonts w:ascii="Times New Roman" w:hAnsi="Times New Roman" w:cs="Times New Roman"/>
                <w:sz w:val="23"/>
                <w:szCs w:val="23"/>
              </w:rPr>
              <w:t>м</w:t>
            </w:r>
          </w:p>
        </w:tc>
      </w:tr>
      <w:tr w:rsidR="00865611" w:rsidRPr="00BD16CE" w:rsidTr="00476DDC">
        <w:trPr>
          <w:trHeight w:hRule="exact" w:val="802"/>
        </w:trPr>
        <w:tc>
          <w:tcPr>
            <w:tcW w:w="9017" w:type="dxa"/>
            <w:vMerge/>
            <w:tcBorders>
              <w:left w:val="single" w:sz="4" w:space="0" w:color="00007F"/>
              <w:right w:val="single" w:sz="4" w:space="0" w:color="00007F"/>
            </w:tcBorders>
          </w:tcPr>
          <w:p w:rsidR="00865611" w:rsidRPr="0049275A" w:rsidRDefault="00865611" w:rsidP="0049275A">
            <w:pPr>
              <w:spacing w:line="264" w:lineRule="auto"/>
              <w:ind w:left="57" w:right="12"/>
              <w:jc w:val="both"/>
              <w:rPr>
                <w:rFonts w:ascii="Times New Roman" w:hAnsi="Times New Roman" w:cs="Times New Roman"/>
                <w:sz w:val="23"/>
                <w:szCs w:val="23"/>
              </w:rPr>
            </w:pPr>
          </w:p>
        </w:tc>
        <w:tc>
          <w:tcPr>
            <w:tcW w:w="5795"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z w:val="23"/>
                <w:szCs w:val="23"/>
                <w:lang w:val="ru-RU"/>
              </w:rPr>
              <w:t>станций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технического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обслуживания</w:t>
            </w:r>
            <w:r w:rsidRPr="0049275A">
              <w:rPr>
                <w:rFonts w:ascii="Times New Roman" w:hAnsi="Times New Roman" w:cs="Times New Roman"/>
                <w:sz w:val="23"/>
                <w:szCs w:val="23"/>
                <w:lang w:val="ru-RU"/>
              </w:rPr>
              <w:t xml:space="preserve"> при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постов</w:t>
            </w:r>
          </w:p>
        </w:tc>
      </w:tr>
      <w:tr w:rsidR="00865611" w:rsidRPr="0049275A" w:rsidTr="00476DDC">
        <w:trPr>
          <w:trHeight w:hRule="exact" w:val="286"/>
        </w:trPr>
        <w:tc>
          <w:tcPr>
            <w:tcW w:w="9017" w:type="dxa"/>
            <w:vMerge/>
            <w:tcBorders>
              <w:left w:val="single" w:sz="4" w:space="0" w:color="00007F"/>
              <w:bottom w:val="single" w:sz="5" w:space="0" w:color="00007F"/>
              <w:right w:val="single" w:sz="4" w:space="0" w:color="00007F"/>
            </w:tcBorders>
          </w:tcPr>
          <w:p w:rsidR="00865611" w:rsidRPr="0049275A" w:rsidRDefault="00865611" w:rsidP="0049275A">
            <w:pPr>
              <w:spacing w:line="264" w:lineRule="auto"/>
              <w:ind w:left="57" w:right="12"/>
              <w:jc w:val="both"/>
              <w:rPr>
                <w:rFonts w:ascii="Times New Roman" w:hAnsi="Times New Roman" w:cs="Times New Roman"/>
                <w:sz w:val="23"/>
                <w:szCs w:val="23"/>
                <w:lang w:val="ru-RU"/>
              </w:rPr>
            </w:pPr>
          </w:p>
        </w:tc>
        <w:tc>
          <w:tcPr>
            <w:tcW w:w="5795"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10 </w:t>
            </w:r>
            <w:r w:rsidRPr="0049275A">
              <w:rPr>
                <w:rFonts w:ascii="Times New Roman" w:hAnsi="Times New Roman" w:cs="Times New Roman"/>
                <w:sz w:val="23"/>
                <w:szCs w:val="23"/>
              </w:rPr>
              <w:t>и</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менее</w:t>
            </w:r>
          </w:p>
        </w:tc>
      </w:tr>
      <w:tr w:rsidR="00865611" w:rsidRPr="0049275A" w:rsidTr="00476DDC">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Жилые</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3"/>
                <w:sz w:val="23"/>
                <w:szCs w:val="23"/>
              </w:rPr>
              <w:t>дома</w:t>
            </w:r>
          </w:p>
        </w:tc>
        <w:tc>
          <w:tcPr>
            <w:tcW w:w="5795"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865611" w:rsidRPr="0049275A" w:rsidTr="00476DDC">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 торцы жилых </w:t>
            </w:r>
            <w:r w:rsidRPr="0049275A">
              <w:rPr>
                <w:rFonts w:ascii="Times New Roman" w:hAnsi="Times New Roman" w:cs="Times New Roman"/>
                <w:spacing w:val="-2"/>
                <w:sz w:val="23"/>
                <w:szCs w:val="23"/>
                <w:lang w:val="ru-RU"/>
              </w:rPr>
              <w:t>домов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без</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окон</w:t>
            </w:r>
          </w:p>
        </w:tc>
        <w:tc>
          <w:tcPr>
            <w:tcW w:w="5795"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865611" w:rsidRPr="0049275A" w:rsidTr="00476DDC">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Общественные</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2"/>
                <w:sz w:val="23"/>
                <w:szCs w:val="23"/>
              </w:rPr>
              <w:t>здания</w:t>
            </w:r>
          </w:p>
        </w:tc>
        <w:tc>
          <w:tcPr>
            <w:tcW w:w="5795"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865611" w:rsidRPr="0049275A" w:rsidTr="00476DDC">
        <w:trPr>
          <w:trHeight w:hRule="exact" w:val="401"/>
        </w:trPr>
        <w:tc>
          <w:tcPr>
            <w:tcW w:w="9017"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Общеобразовательные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4"/>
                <w:sz w:val="23"/>
                <w:szCs w:val="23"/>
                <w:lang w:val="ru-RU"/>
              </w:rPr>
              <w:t>школы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
                <w:sz w:val="23"/>
                <w:szCs w:val="23"/>
                <w:lang w:val="ru-RU"/>
              </w:rPr>
              <w:t xml:space="preserve"> дошкольные образовательные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учреждения</w:t>
            </w:r>
          </w:p>
        </w:tc>
        <w:tc>
          <w:tcPr>
            <w:tcW w:w="5795"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r w:rsidR="00865611" w:rsidRPr="0049275A" w:rsidTr="00476DDC">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Лечебные</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учреждения со стационаром</w:t>
            </w:r>
          </w:p>
        </w:tc>
        <w:tc>
          <w:tcPr>
            <w:tcW w:w="5795" w:type="dxa"/>
            <w:tcBorders>
              <w:top w:val="single" w:sz="5" w:space="0" w:color="00007F"/>
              <w:left w:val="single" w:sz="4" w:space="0" w:color="00007F"/>
              <w:bottom w:val="single" w:sz="5" w:space="0" w:color="00007F"/>
              <w:right w:val="single" w:sz="5" w:space="0" w:color="00007F"/>
            </w:tcBorders>
          </w:tcPr>
          <w:p w:rsidR="00865611" w:rsidRPr="0049275A"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bl>
    <w:p w:rsidR="00865611" w:rsidRPr="0049275A" w:rsidRDefault="00F62967" w:rsidP="0049275A">
      <w:pPr>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w:t>
      </w:r>
    </w:p>
    <w:p w:rsidR="00865611" w:rsidRPr="0049275A" w:rsidRDefault="00F62967" w:rsidP="0049275A">
      <w:pPr>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&lt;*&gt;</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Определяется по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согласованию</w:t>
      </w:r>
      <w:r w:rsidRPr="0049275A">
        <w:rPr>
          <w:rFonts w:ascii="Times New Roman" w:hAnsi="Times New Roman" w:cs="Times New Roman"/>
          <w:sz w:val="23"/>
          <w:szCs w:val="23"/>
          <w:lang w:val="ru-RU"/>
        </w:rPr>
        <w:t xml:space="preserve"> с </w:t>
      </w:r>
      <w:r w:rsidRPr="0049275A">
        <w:rPr>
          <w:rFonts w:ascii="Times New Roman" w:hAnsi="Times New Roman" w:cs="Times New Roman"/>
          <w:spacing w:val="-1"/>
          <w:sz w:val="23"/>
          <w:szCs w:val="23"/>
          <w:lang w:val="ru-RU"/>
        </w:rPr>
        <w:t>органами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Государственного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санитарно-эпидемиологического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надзора</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 xml:space="preserve">В </w:t>
      </w:r>
      <w:r w:rsidRPr="0049275A">
        <w:rPr>
          <w:rFonts w:cs="Times New Roman"/>
          <w:spacing w:val="36"/>
          <w:sz w:val="23"/>
          <w:szCs w:val="23"/>
          <w:lang w:val="ru-RU"/>
        </w:rPr>
        <w:t xml:space="preserve"> </w:t>
      </w:r>
      <w:r w:rsidRPr="0049275A">
        <w:rPr>
          <w:rFonts w:cs="Times New Roman"/>
          <w:spacing w:val="-1"/>
          <w:sz w:val="23"/>
          <w:szCs w:val="23"/>
          <w:lang w:val="ru-RU"/>
        </w:rPr>
        <w:t>случае</w:t>
      </w:r>
      <w:r w:rsidRPr="0049275A">
        <w:rPr>
          <w:rFonts w:cs="Times New Roman"/>
          <w:sz w:val="23"/>
          <w:szCs w:val="23"/>
          <w:lang w:val="ru-RU"/>
        </w:rPr>
        <w:t xml:space="preserve"> </w:t>
      </w:r>
      <w:r w:rsidRPr="0049275A">
        <w:rPr>
          <w:rFonts w:cs="Times New Roman"/>
          <w:spacing w:val="37"/>
          <w:sz w:val="23"/>
          <w:szCs w:val="23"/>
          <w:lang w:val="ru-RU"/>
        </w:rPr>
        <w:t xml:space="preserve"> </w:t>
      </w:r>
      <w:r w:rsidRPr="0049275A">
        <w:rPr>
          <w:rFonts w:cs="Times New Roman"/>
          <w:spacing w:val="1"/>
          <w:sz w:val="23"/>
          <w:szCs w:val="23"/>
          <w:lang w:val="ru-RU"/>
        </w:rPr>
        <w:t>если</w:t>
      </w:r>
      <w:r w:rsidRPr="0049275A">
        <w:rPr>
          <w:rFonts w:cs="Times New Roman"/>
          <w:sz w:val="23"/>
          <w:szCs w:val="23"/>
          <w:lang w:val="ru-RU"/>
        </w:rPr>
        <w:t xml:space="preserve"> </w:t>
      </w:r>
      <w:r w:rsidRPr="0049275A">
        <w:rPr>
          <w:rFonts w:cs="Times New Roman"/>
          <w:spacing w:val="37"/>
          <w:sz w:val="23"/>
          <w:szCs w:val="23"/>
          <w:lang w:val="ru-RU"/>
        </w:rPr>
        <w:t xml:space="preserve"> </w:t>
      </w:r>
      <w:r w:rsidRPr="0049275A">
        <w:rPr>
          <w:rFonts w:cs="Times New Roman"/>
          <w:spacing w:val="-1"/>
          <w:sz w:val="23"/>
          <w:szCs w:val="23"/>
          <w:lang w:val="ru-RU"/>
        </w:rPr>
        <w:t>земельный</w:t>
      </w:r>
      <w:r w:rsidRPr="0049275A">
        <w:rPr>
          <w:rFonts w:cs="Times New Roman"/>
          <w:sz w:val="23"/>
          <w:szCs w:val="23"/>
          <w:lang w:val="ru-RU"/>
        </w:rPr>
        <w:t xml:space="preserve"> </w:t>
      </w:r>
      <w:r w:rsidRPr="0049275A">
        <w:rPr>
          <w:rFonts w:cs="Times New Roman"/>
          <w:spacing w:val="37"/>
          <w:sz w:val="23"/>
          <w:szCs w:val="23"/>
          <w:lang w:val="ru-RU"/>
        </w:rPr>
        <w:t xml:space="preserve"> </w:t>
      </w:r>
      <w:r w:rsidRPr="0049275A">
        <w:rPr>
          <w:rFonts w:cs="Times New Roman"/>
          <w:spacing w:val="-1"/>
          <w:sz w:val="23"/>
          <w:szCs w:val="23"/>
          <w:lang w:val="ru-RU"/>
        </w:rPr>
        <w:t>участок</w:t>
      </w:r>
      <w:r w:rsidRPr="0049275A">
        <w:rPr>
          <w:rFonts w:cs="Times New Roman"/>
          <w:sz w:val="23"/>
          <w:szCs w:val="23"/>
          <w:lang w:val="ru-RU"/>
        </w:rPr>
        <w:t xml:space="preserve"> </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z w:val="23"/>
          <w:szCs w:val="23"/>
          <w:lang w:val="ru-RU"/>
        </w:rPr>
        <w:t xml:space="preserve"> </w:t>
      </w:r>
      <w:r w:rsidRPr="0049275A">
        <w:rPr>
          <w:rFonts w:cs="Times New Roman"/>
          <w:spacing w:val="37"/>
          <w:sz w:val="23"/>
          <w:szCs w:val="23"/>
          <w:lang w:val="ru-RU"/>
        </w:rPr>
        <w:t xml:space="preserve"> </w:t>
      </w:r>
      <w:r w:rsidRPr="0049275A">
        <w:rPr>
          <w:rFonts w:cs="Times New Roman"/>
          <w:spacing w:val="-2"/>
          <w:sz w:val="23"/>
          <w:szCs w:val="23"/>
          <w:lang w:val="ru-RU"/>
        </w:rPr>
        <w:t>объект</w:t>
      </w:r>
      <w:r w:rsidRPr="0049275A">
        <w:rPr>
          <w:rFonts w:cs="Times New Roman"/>
          <w:sz w:val="23"/>
          <w:szCs w:val="23"/>
          <w:lang w:val="ru-RU"/>
        </w:rPr>
        <w:t xml:space="preserve"> </w:t>
      </w:r>
      <w:r w:rsidRPr="0049275A">
        <w:rPr>
          <w:rFonts w:cs="Times New Roman"/>
          <w:spacing w:val="36"/>
          <w:sz w:val="23"/>
          <w:szCs w:val="23"/>
          <w:lang w:val="ru-RU"/>
        </w:rPr>
        <w:t xml:space="preserve"> </w:t>
      </w:r>
      <w:r w:rsidRPr="0049275A">
        <w:rPr>
          <w:rFonts w:cs="Times New Roman"/>
          <w:spacing w:val="-1"/>
          <w:sz w:val="23"/>
          <w:szCs w:val="23"/>
          <w:lang w:val="ru-RU"/>
        </w:rPr>
        <w:t>капитального</w:t>
      </w:r>
      <w:r w:rsidRPr="0049275A">
        <w:rPr>
          <w:rFonts w:cs="Times New Roman"/>
          <w:sz w:val="23"/>
          <w:szCs w:val="23"/>
          <w:lang w:val="ru-RU"/>
        </w:rPr>
        <w:t xml:space="preserve"> </w:t>
      </w:r>
      <w:r w:rsidRPr="0049275A">
        <w:rPr>
          <w:rFonts w:cs="Times New Roman"/>
          <w:spacing w:val="36"/>
          <w:sz w:val="23"/>
          <w:szCs w:val="23"/>
          <w:lang w:val="ru-RU"/>
        </w:rPr>
        <w:t xml:space="preserve"> </w:t>
      </w:r>
      <w:r w:rsidRPr="0049275A">
        <w:rPr>
          <w:rFonts w:cs="Times New Roman"/>
          <w:spacing w:val="-1"/>
          <w:sz w:val="23"/>
          <w:szCs w:val="23"/>
          <w:lang w:val="ru-RU"/>
        </w:rPr>
        <w:t>строительства</w:t>
      </w:r>
      <w:r w:rsidRPr="0049275A">
        <w:rPr>
          <w:rFonts w:cs="Times New Roman"/>
          <w:sz w:val="23"/>
          <w:szCs w:val="23"/>
          <w:lang w:val="ru-RU"/>
        </w:rPr>
        <w:t xml:space="preserve"> </w:t>
      </w:r>
      <w:r w:rsidRPr="0049275A">
        <w:rPr>
          <w:rFonts w:cs="Times New Roman"/>
          <w:spacing w:val="35"/>
          <w:sz w:val="23"/>
          <w:szCs w:val="23"/>
          <w:lang w:val="ru-RU"/>
        </w:rPr>
        <w:t xml:space="preserve"> </w:t>
      </w:r>
      <w:r w:rsidRPr="0049275A">
        <w:rPr>
          <w:rFonts w:cs="Times New Roman"/>
          <w:spacing w:val="-2"/>
          <w:sz w:val="23"/>
          <w:szCs w:val="23"/>
          <w:lang w:val="ru-RU"/>
        </w:rPr>
        <w:t>находится</w:t>
      </w:r>
      <w:r w:rsidRPr="0049275A">
        <w:rPr>
          <w:rFonts w:cs="Times New Roman"/>
          <w:sz w:val="23"/>
          <w:szCs w:val="23"/>
          <w:lang w:val="ru-RU"/>
        </w:rPr>
        <w:t xml:space="preserve"> </w:t>
      </w:r>
      <w:r w:rsidRPr="0049275A">
        <w:rPr>
          <w:rFonts w:cs="Times New Roman"/>
          <w:spacing w:val="38"/>
          <w:sz w:val="23"/>
          <w:szCs w:val="23"/>
          <w:lang w:val="ru-RU"/>
        </w:rPr>
        <w:t xml:space="preserve"> </w:t>
      </w:r>
      <w:r w:rsidRPr="0049275A">
        <w:rPr>
          <w:rFonts w:cs="Times New Roman"/>
          <w:sz w:val="23"/>
          <w:szCs w:val="23"/>
          <w:lang w:val="ru-RU"/>
        </w:rPr>
        <w:t xml:space="preserve">в </w:t>
      </w:r>
      <w:r w:rsidRPr="0049275A">
        <w:rPr>
          <w:rFonts w:cs="Times New Roman"/>
          <w:spacing w:val="37"/>
          <w:sz w:val="23"/>
          <w:szCs w:val="23"/>
          <w:lang w:val="ru-RU"/>
        </w:rPr>
        <w:t xml:space="preserve"> </w:t>
      </w:r>
      <w:r w:rsidRPr="0049275A">
        <w:rPr>
          <w:rFonts w:cs="Times New Roman"/>
          <w:spacing w:val="-1"/>
          <w:sz w:val="23"/>
          <w:szCs w:val="23"/>
          <w:lang w:val="ru-RU"/>
        </w:rPr>
        <w:t>границах</w:t>
      </w:r>
      <w:r w:rsidRPr="0049275A">
        <w:rPr>
          <w:rFonts w:cs="Times New Roman"/>
          <w:sz w:val="23"/>
          <w:szCs w:val="23"/>
          <w:lang w:val="ru-RU"/>
        </w:rPr>
        <w:t xml:space="preserve"> </w:t>
      </w:r>
      <w:r w:rsidRPr="0049275A">
        <w:rPr>
          <w:rFonts w:cs="Times New Roman"/>
          <w:spacing w:val="36"/>
          <w:sz w:val="23"/>
          <w:szCs w:val="23"/>
          <w:lang w:val="ru-RU"/>
        </w:rPr>
        <w:t xml:space="preserve"> </w:t>
      </w:r>
      <w:r w:rsidRPr="0049275A">
        <w:rPr>
          <w:rFonts w:cs="Times New Roman"/>
          <w:spacing w:val="-1"/>
          <w:sz w:val="23"/>
          <w:szCs w:val="23"/>
          <w:lang w:val="ru-RU"/>
        </w:rPr>
        <w:t>зоны</w:t>
      </w:r>
      <w:r w:rsidRPr="0049275A">
        <w:rPr>
          <w:rFonts w:cs="Times New Roman"/>
          <w:sz w:val="23"/>
          <w:szCs w:val="23"/>
          <w:lang w:val="ru-RU"/>
        </w:rPr>
        <w:t xml:space="preserve"> </w:t>
      </w:r>
      <w:r w:rsidRPr="0049275A">
        <w:rPr>
          <w:rFonts w:cs="Times New Roman"/>
          <w:spacing w:val="35"/>
          <w:sz w:val="23"/>
          <w:szCs w:val="23"/>
          <w:lang w:val="ru-RU"/>
        </w:rPr>
        <w:t xml:space="preserve"> </w:t>
      </w:r>
      <w:r w:rsidRPr="0049275A">
        <w:rPr>
          <w:rFonts w:cs="Times New Roman"/>
          <w:sz w:val="23"/>
          <w:szCs w:val="23"/>
          <w:lang w:val="ru-RU"/>
        </w:rPr>
        <w:t xml:space="preserve">с </w:t>
      </w:r>
      <w:r w:rsidRPr="0049275A">
        <w:rPr>
          <w:rFonts w:cs="Times New Roman"/>
          <w:spacing w:val="37"/>
          <w:sz w:val="23"/>
          <w:szCs w:val="23"/>
          <w:lang w:val="ru-RU"/>
        </w:rPr>
        <w:t xml:space="preserve"> </w:t>
      </w:r>
      <w:r w:rsidRPr="0049275A">
        <w:rPr>
          <w:rFonts w:cs="Times New Roman"/>
          <w:sz w:val="23"/>
          <w:szCs w:val="23"/>
          <w:lang w:val="ru-RU"/>
        </w:rPr>
        <w:t xml:space="preserve">особыми </w:t>
      </w:r>
      <w:r w:rsidRPr="0049275A">
        <w:rPr>
          <w:rFonts w:cs="Times New Roman"/>
          <w:spacing w:val="36"/>
          <w:sz w:val="23"/>
          <w:szCs w:val="23"/>
          <w:lang w:val="ru-RU"/>
        </w:rPr>
        <w:t xml:space="preserve"> </w:t>
      </w:r>
      <w:r w:rsidRPr="0049275A">
        <w:rPr>
          <w:rFonts w:cs="Times New Roman"/>
          <w:spacing w:val="-1"/>
          <w:sz w:val="23"/>
          <w:szCs w:val="23"/>
          <w:lang w:val="ru-RU"/>
        </w:rPr>
        <w:t>условиями</w:t>
      </w:r>
      <w:r w:rsidRPr="0049275A">
        <w:rPr>
          <w:rFonts w:cs="Times New Roman"/>
          <w:spacing w:val="75"/>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 xml:space="preserve">территорий,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30"/>
          <w:sz w:val="23"/>
          <w:szCs w:val="23"/>
          <w:lang w:val="ru-RU"/>
        </w:rPr>
        <w:t xml:space="preserve"> </w:t>
      </w:r>
      <w:r w:rsidRPr="0049275A">
        <w:rPr>
          <w:rFonts w:cs="Times New Roman"/>
          <w:spacing w:val="-1"/>
          <w:sz w:val="23"/>
          <w:szCs w:val="23"/>
          <w:lang w:val="ru-RU"/>
        </w:rPr>
        <w:t>территориях,</w:t>
      </w:r>
      <w:r w:rsidRPr="0049275A">
        <w:rPr>
          <w:rFonts w:cs="Times New Roman"/>
          <w:spacing w:val="31"/>
          <w:sz w:val="23"/>
          <w:szCs w:val="23"/>
          <w:lang w:val="ru-RU"/>
        </w:rPr>
        <w:t xml:space="preserve"> </w:t>
      </w:r>
      <w:r w:rsidRPr="0049275A">
        <w:rPr>
          <w:rFonts w:cs="Times New Roman"/>
          <w:spacing w:val="-2"/>
          <w:sz w:val="23"/>
          <w:szCs w:val="23"/>
          <w:lang w:val="ru-RU"/>
        </w:rPr>
        <w:t>подверженных</w:t>
      </w:r>
      <w:r w:rsidRPr="0049275A">
        <w:rPr>
          <w:rFonts w:cs="Times New Roman"/>
          <w:spacing w:val="33"/>
          <w:sz w:val="23"/>
          <w:szCs w:val="23"/>
          <w:lang w:val="ru-RU"/>
        </w:rPr>
        <w:t xml:space="preserve"> </w:t>
      </w:r>
      <w:r w:rsidRPr="0049275A">
        <w:rPr>
          <w:rFonts w:cs="Times New Roman"/>
          <w:spacing w:val="-2"/>
          <w:sz w:val="23"/>
          <w:szCs w:val="23"/>
          <w:lang w:val="ru-RU"/>
        </w:rPr>
        <w:t>затоплению,</w:t>
      </w:r>
      <w:r w:rsidRPr="0049275A">
        <w:rPr>
          <w:rFonts w:cs="Times New Roman"/>
          <w:spacing w:val="31"/>
          <w:sz w:val="23"/>
          <w:szCs w:val="23"/>
          <w:lang w:val="ru-RU"/>
        </w:rPr>
        <w:t xml:space="preserve"> </w:t>
      </w:r>
      <w:r w:rsidRPr="0049275A">
        <w:rPr>
          <w:rFonts w:cs="Times New Roman"/>
          <w:spacing w:val="-1"/>
          <w:sz w:val="23"/>
          <w:szCs w:val="23"/>
          <w:lang w:val="ru-RU"/>
        </w:rPr>
        <w:t>размещение</w:t>
      </w:r>
      <w:r w:rsidRPr="0049275A">
        <w:rPr>
          <w:rFonts w:cs="Times New Roman"/>
          <w:spacing w:val="30"/>
          <w:sz w:val="23"/>
          <w:szCs w:val="23"/>
          <w:lang w:val="ru-RU"/>
        </w:rPr>
        <w:t xml:space="preserve"> </w:t>
      </w:r>
      <w:r w:rsidRPr="0049275A">
        <w:rPr>
          <w:rFonts w:cs="Times New Roman"/>
          <w:spacing w:val="-1"/>
          <w:sz w:val="23"/>
          <w:szCs w:val="23"/>
          <w:lang w:val="ru-RU"/>
        </w:rPr>
        <w:t>кладбищ,</w:t>
      </w:r>
      <w:r w:rsidRPr="0049275A">
        <w:rPr>
          <w:rFonts w:cs="Times New Roman"/>
          <w:spacing w:val="33"/>
          <w:sz w:val="23"/>
          <w:szCs w:val="23"/>
          <w:lang w:val="ru-RU"/>
        </w:rPr>
        <w:t xml:space="preserve"> </w:t>
      </w:r>
      <w:r w:rsidRPr="0049275A">
        <w:rPr>
          <w:rFonts w:cs="Times New Roman"/>
          <w:spacing w:val="-3"/>
          <w:sz w:val="23"/>
          <w:szCs w:val="23"/>
          <w:lang w:val="ru-RU"/>
        </w:rPr>
        <w:t>скотомогильников</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33"/>
          <w:sz w:val="23"/>
          <w:szCs w:val="23"/>
          <w:lang w:val="ru-RU"/>
        </w:rPr>
        <w:t xml:space="preserve"> </w:t>
      </w:r>
      <w:r w:rsidRPr="0049275A">
        <w:rPr>
          <w:rFonts w:cs="Times New Roman"/>
          <w:spacing w:val="-1"/>
          <w:sz w:val="23"/>
          <w:szCs w:val="23"/>
          <w:lang w:val="ru-RU"/>
        </w:rPr>
        <w:t>капитальных</w:t>
      </w:r>
      <w:r w:rsidRPr="0049275A">
        <w:rPr>
          <w:rFonts w:cs="Times New Roman"/>
          <w:spacing w:val="33"/>
          <w:sz w:val="23"/>
          <w:szCs w:val="23"/>
          <w:lang w:val="ru-RU"/>
        </w:rPr>
        <w:t xml:space="preserve"> </w:t>
      </w:r>
      <w:r w:rsidRPr="0049275A">
        <w:rPr>
          <w:rFonts w:cs="Times New Roman"/>
          <w:spacing w:val="-1"/>
          <w:sz w:val="23"/>
          <w:szCs w:val="23"/>
          <w:lang w:val="ru-RU"/>
        </w:rPr>
        <w:t>зданий,</w:t>
      </w:r>
      <w:r w:rsidRPr="0049275A">
        <w:rPr>
          <w:rFonts w:cs="Times New Roman"/>
          <w:spacing w:val="31"/>
          <w:sz w:val="23"/>
          <w:szCs w:val="23"/>
          <w:lang w:val="ru-RU"/>
        </w:rPr>
        <w:t xml:space="preserve"> </w:t>
      </w:r>
      <w:r w:rsidRPr="0049275A">
        <w:rPr>
          <w:rFonts w:cs="Times New Roman"/>
          <w:sz w:val="23"/>
          <w:szCs w:val="23"/>
          <w:lang w:val="ru-RU"/>
        </w:rPr>
        <w:t>строений,</w:t>
      </w:r>
      <w:r w:rsidRPr="0049275A">
        <w:rPr>
          <w:rFonts w:cs="Times New Roman"/>
          <w:spacing w:val="103"/>
          <w:sz w:val="23"/>
          <w:szCs w:val="23"/>
          <w:lang w:val="ru-RU"/>
        </w:rPr>
        <w:t xml:space="preserve"> </w:t>
      </w:r>
      <w:r w:rsidRPr="0049275A">
        <w:rPr>
          <w:rFonts w:cs="Times New Roman"/>
          <w:spacing w:val="-2"/>
          <w:sz w:val="23"/>
          <w:szCs w:val="23"/>
          <w:lang w:val="ru-RU"/>
        </w:rPr>
        <w:t xml:space="preserve">сооружений </w:t>
      </w:r>
      <w:r w:rsidRPr="0049275A">
        <w:rPr>
          <w:rFonts w:cs="Times New Roman"/>
          <w:spacing w:val="-1"/>
          <w:sz w:val="23"/>
          <w:szCs w:val="23"/>
          <w:lang w:val="ru-RU"/>
        </w:rPr>
        <w:t>без</w:t>
      </w:r>
      <w:r w:rsidRPr="0049275A">
        <w:rPr>
          <w:rFonts w:cs="Times New Roman"/>
          <w:spacing w:val="1"/>
          <w:sz w:val="23"/>
          <w:szCs w:val="23"/>
          <w:lang w:val="ru-RU"/>
        </w:rPr>
        <w:t xml:space="preserve"> </w:t>
      </w:r>
      <w:r w:rsidRPr="0049275A">
        <w:rPr>
          <w:rFonts w:cs="Times New Roman"/>
          <w:spacing w:val="-1"/>
          <w:sz w:val="23"/>
          <w:szCs w:val="23"/>
          <w:lang w:val="ru-RU"/>
        </w:rPr>
        <w:t>проведения</w:t>
      </w:r>
      <w:r w:rsidRPr="0049275A">
        <w:rPr>
          <w:rFonts w:cs="Times New Roman"/>
          <w:sz w:val="23"/>
          <w:szCs w:val="23"/>
          <w:lang w:val="ru-RU"/>
        </w:rPr>
        <w:t xml:space="preserve"> </w:t>
      </w:r>
      <w:r w:rsidRPr="0049275A">
        <w:rPr>
          <w:rFonts w:cs="Times New Roman"/>
          <w:spacing w:val="-1"/>
          <w:sz w:val="23"/>
          <w:szCs w:val="23"/>
          <w:lang w:val="ru-RU"/>
        </w:rPr>
        <w:t>специальных</w:t>
      </w:r>
      <w:r w:rsidRPr="0049275A">
        <w:rPr>
          <w:rFonts w:cs="Times New Roman"/>
          <w:spacing w:val="2"/>
          <w:sz w:val="23"/>
          <w:szCs w:val="23"/>
          <w:lang w:val="ru-RU"/>
        </w:rPr>
        <w:t xml:space="preserve"> </w:t>
      </w:r>
      <w:r w:rsidRPr="0049275A">
        <w:rPr>
          <w:rFonts w:cs="Times New Roman"/>
          <w:spacing w:val="-1"/>
          <w:sz w:val="23"/>
          <w:szCs w:val="23"/>
          <w:lang w:val="ru-RU"/>
        </w:rPr>
        <w:t>защитных</w:t>
      </w:r>
      <w:r w:rsidRPr="0049275A">
        <w:rPr>
          <w:rFonts w:cs="Times New Roman"/>
          <w:spacing w:val="2"/>
          <w:sz w:val="23"/>
          <w:szCs w:val="23"/>
          <w:lang w:val="ru-RU"/>
        </w:rPr>
        <w:t xml:space="preserve"> </w:t>
      </w:r>
      <w:r w:rsidRPr="0049275A">
        <w:rPr>
          <w:rFonts w:cs="Times New Roman"/>
          <w:spacing w:val="-1"/>
          <w:sz w:val="23"/>
          <w:szCs w:val="23"/>
          <w:lang w:val="ru-RU"/>
        </w:rPr>
        <w:t>мероприятий</w:t>
      </w:r>
      <w:r w:rsidRPr="0049275A">
        <w:rPr>
          <w:rFonts w:cs="Times New Roman"/>
          <w:spacing w:val="1"/>
          <w:sz w:val="23"/>
          <w:szCs w:val="23"/>
          <w:lang w:val="ru-RU"/>
        </w:rPr>
        <w:t xml:space="preserve"> </w:t>
      </w:r>
      <w:r w:rsidRPr="0049275A">
        <w:rPr>
          <w:rFonts w:cs="Times New Roman"/>
          <w:sz w:val="23"/>
          <w:szCs w:val="23"/>
          <w:lang w:val="ru-RU"/>
        </w:rPr>
        <w:t>по</w:t>
      </w:r>
      <w:r w:rsidRPr="0049275A">
        <w:rPr>
          <w:rFonts w:cs="Times New Roman"/>
          <w:spacing w:val="-1"/>
          <w:sz w:val="23"/>
          <w:szCs w:val="23"/>
          <w:lang w:val="ru-RU"/>
        </w:rPr>
        <w:t xml:space="preserve"> предотвращению</w:t>
      </w:r>
      <w:r w:rsidRPr="0049275A">
        <w:rPr>
          <w:rFonts w:cs="Times New Roman"/>
          <w:sz w:val="23"/>
          <w:szCs w:val="23"/>
          <w:lang w:val="ru-RU"/>
        </w:rPr>
        <w:t xml:space="preserve"> </w:t>
      </w:r>
      <w:r w:rsidRPr="0049275A">
        <w:rPr>
          <w:rFonts w:cs="Times New Roman"/>
          <w:spacing w:val="-2"/>
          <w:sz w:val="23"/>
          <w:szCs w:val="23"/>
          <w:lang w:val="ru-RU"/>
        </w:rPr>
        <w:t>негативного</w:t>
      </w:r>
      <w:r w:rsidRPr="0049275A">
        <w:rPr>
          <w:rFonts w:cs="Times New Roman"/>
          <w:sz w:val="23"/>
          <w:szCs w:val="23"/>
          <w:lang w:val="ru-RU"/>
        </w:rPr>
        <w:t xml:space="preserve"> </w:t>
      </w:r>
      <w:r w:rsidRPr="0049275A">
        <w:rPr>
          <w:rFonts w:cs="Times New Roman"/>
          <w:spacing w:val="-1"/>
          <w:sz w:val="23"/>
          <w:szCs w:val="23"/>
          <w:lang w:val="ru-RU"/>
        </w:rPr>
        <w:t>воздействия</w:t>
      </w:r>
      <w:r w:rsidRPr="0049275A">
        <w:rPr>
          <w:rFonts w:cs="Times New Roman"/>
          <w:sz w:val="23"/>
          <w:szCs w:val="23"/>
          <w:lang w:val="ru-RU"/>
        </w:rPr>
        <w:t xml:space="preserve"> </w:t>
      </w:r>
      <w:r w:rsidRPr="0049275A">
        <w:rPr>
          <w:rFonts w:cs="Times New Roman"/>
          <w:spacing w:val="-3"/>
          <w:sz w:val="23"/>
          <w:szCs w:val="23"/>
          <w:lang w:val="ru-RU"/>
        </w:rPr>
        <w:t>вод</w:t>
      </w:r>
      <w:r w:rsidRPr="0049275A">
        <w:rPr>
          <w:rFonts w:cs="Times New Roman"/>
          <w:sz w:val="23"/>
          <w:szCs w:val="23"/>
          <w:lang w:val="ru-RU"/>
        </w:rPr>
        <w:t xml:space="preserve"> </w:t>
      </w:r>
      <w:r w:rsidRPr="0049275A">
        <w:rPr>
          <w:rFonts w:cs="Times New Roman"/>
          <w:spacing w:val="-1"/>
          <w:sz w:val="23"/>
          <w:szCs w:val="23"/>
          <w:lang w:val="ru-RU"/>
        </w:rPr>
        <w:t>запрещаются.</w:t>
      </w:r>
    </w:p>
    <w:p w:rsidR="00865611" w:rsidRPr="0049275A" w:rsidRDefault="00F62967" w:rsidP="0049275A">
      <w:pPr>
        <w:pStyle w:val="a3"/>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зонах</w:t>
      </w:r>
      <w:r w:rsidRPr="0049275A">
        <w:rPr>
          <w:rFonts w:cs="Times New Roman"/>
          <w:spacing w:val="7"/>
          <w:sz w:val="23"/>
          <w:szCs w:val="23"/>
          <w:lang w:val="ru-RU"/>
        </w:rPr>
        <w:t xml:space="preserve"> </w:t>
      </w:r>
      <w:r w:rsidRPr="0049275A">
        <w:rPr>
          <w:rFonts w:cs="Times New Roman"/>
          <w:spacing w:val="-2"/>
          <w:sz w:val="23"/>
          <w:szCs w:val="23"/>
          <w:lang w:val="ru-RU"/>
        </w:rPr>
        <w:t>затопления</w:t>
      </w:r>
      <w:r w:rsidRPr="0049275A">
        <w:rPr>
          <w:rFonts w:cs="Times New Roman"/>
          <w:spacing w:val="2"/>
          <w:sz w:val="23"/>
          <w:szCs w:val="23"/>
          <w:lang w:val="ru-RU"/>
        </w:rPr>
        <w:t xml:space="preserve"> </w:t>
      </w:r>
      <w:r w:rsidRPr="0049275A">
        <w:rPr>
          <w:rFonts w:cs="Times New Roman"/>
          <w:spacing w:val="-4"/>
          <w:sz w:val="23"/>
          <w:szCs w:val="23"/>
          <w:lang w:val="ru-RU"/>
        </w:rPr>
        <w:t>необходимо</w:t>
      </w:r>
      <w:r w:rsidRPr="0049275A">
        <w:rPr>
          <w:rFonts w:cs="Times New Roman"/>
          <w:spacing w:val="2"/>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3"/>
          <w:sz w:val="23"/>
          <w:szCs w:val="23"/>
          <w:lang w:val="ru-RU"/>
        </w:rPr>
        <w:t xml:space="preserve"> </w:t>
      </w:r>
      <w:r w:rsidRPr="0049275A">
        <w:rPr>
          <w:rFonts w:cs="Times New Roman"/>
          <w:spacing w:val="-1"/>
          <w:sz w:val="23"/>
          <w:szCs w:val="23"/>
          <w:lang w:val="ru-RU"/>
        </w:rPr>
        <w:t>инженерную</w:t>
      </w:r>
      <w:r w:rsidRPr="0049275A">
        <w:rPr>
          <w:rFonts w:cs="Times New Roman"/>
          <w:spacing w:val="5"/>
          <w:sz w:val="23"/>
          <w:szCs w:val="23"/>
          <w:lang w:val="ru-RU"/>
        </w:rPr>
        <w:t xml:space="preserve"> </w:t>
      </w:r>
      <w:r w:rsidRPr="0049275A">
        <w:rPr>
          <w:rFonts w:cs="Times New Roman"/>
          <w:spacing w:val="-1"/>
          <w:sz w:val="23"/>
          <w:szCs w:val="23"/>
          <w:lang w:val="ru-RU"/>
        </w:rPr>
        <w:t xml:space="preserve">защиту </w:t>
      </w:r>
      <w:r w:rsidRPr="0049275A">
        <w:rPr>
          <w:rFonts w:cs="Times New Roman"/>
          <w:spacing w:val="-2"/>
          <w:sz w:val="23"/>
          <w:szCs w:val="23"/>
          <w:lang w:val="ru-RU"/>
        </w:rPr>
        <w:t>от</w:t>
      </w:r>
      <w:r w:rsidRPr="0049275A">
        <w:rPr>
          <w:rFonts w:cs="Times New Roman"/>
          <w:spacing w:val="3"/>
          <w:sz w:val="23"/>
          <w:szCs w:val="23"/>
          <w:lang w:val="ru-RU"/>
        </w:rPr>
        <w:t xml:space="preserve"> </w:t>
      </w:r>
      <w:r w:rsidRPr="0049275A">
        <w:rPr>
          <w:rFonts w:cs="Times New Roman"/>
          <w:spacing w:val="-2"/>
          <w:sz w:val="23"/>
          <w:szCs w:val="23"/>
          <w:lang w:val="ru-RU"/>
        </w:rPr>
        <w:t>затопления</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подтопления</w:t>
      </w:r>
      <w:r w:rsidRPr="0049275A">
        <w:rPr>
          <w:rFonts w:cs="Times New Roman"/>
          <w:spacing w:val="107"/>
          <w:sz w:val="23"/>
          <w:szCs w:val="23"/>
          <w:lang w:val="ru-RU"/>
        </w:rPr>
        <w:t xml:space="preserve"> </w:t>
      </w:r>
      <w:r w:rsidRPr="0049275A">
        <w:rPr>
          <w:rFonts w:cs="Times New Roman"/>
          <w:spacing w:val="-1"/>
          <w:sz w:val="23"/>
          <w:szCs w:val="23"/>
          <w:lang w:val="ru-RU"/>
        </w:rPr>
        <w:t>зданий.</w:t>
      </w:r>
    </w:p>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476DDC" w:rsidRPr="0049275A"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49275A"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49275A"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49275A"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49275A"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49275A"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49275A"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49275A" w:rsidRDefault="00476DDC" w:rsidP="0049275A">
      <w:pPr>
        <w:spacing w:line="264" w:lineRule="auto"/>
        <w:ind w:right="12"/>
        <w:jc w:val="both"/>
        <w:rPr>
          <w:rFonts w:ascii="Times New Roman" w:eastAsia="Times New Roman" w:hAnsi="Times New Roman" w:cs="Times New Roman"/>
          <w:sz w:val="23"/>
          <w:szCs w:val="23"/>
          <w:lang w:val="ru-RU"/>
        </w:rPr>
      </w:pPr>
    </w:p>
    <w:p w:rsidR="00405159" w:rsidRPr="0049275A" w:rsidRDefault="00405159" w:rsidP="0049275A">
      <w:pPr>
        <w:spacing w:line="264" w:lineRule="auto"/>
        <w:ind w:right="12"/>
        <w:jc w:val="both"/>
        <w:rPr>
          <w:rFonts w:ascii="Times New Roman" w:eastAsia="Times New Roman" w:hAnsi="Times New Roman" w:cs="Times New Roman"/>
          <w:sz w:val="23"/>
          <w:szCs w:val="23"/>
          <w:lang w:val="ru-RU"/>
        </w:rPr>
        <w:sectPr w:rsidR="00405159" w:rsidRPr="0049275A" w:rsidSect="00FE4B35">
          <w:type w:val="nextColumn"/>
          <w:pgSz w:w="16840" w:h="11900" w:orient="landscape"/>
          <w:pgMar w:top="851" w:right="851" w:bottom="567" w:left="1134" w:header="720" w:footer="720" w:gutter="0"/>
          <w:cols w:space="720"/>
        </w:sectPr>
      </w:pPr>
    </w:p>
    <w:p w:rsidR="00B74B13" w:rsidRDefault="0070631E" w:rsidP="00D1719F">
      <w:pPr>
        <w:pStyle w:val="21"/>
        <w:rPr>
          <w:spacing w:val="1"/>
        </w:rPr>
      </w:pPr>
      <w:r w:rsidRPr="00FD54DF">
        <w:lastRenderedPageBreak/>
        <w:t>Т</w:t>
      </w:r>
      <w:r w:rsidRPr="00FD54DF">
        <w:rPr>
          <w:spacing w:val="-25"/>
        </w:rPr>
        <w:t>Р</w:t>
      </w:r>
      <w:r w:rsidR="00C36D10" w:rsidRPr="00FD54DF">
        <w:rPr>
          <w:spacing w:val="-25"/>
        </w:rPr>
        <w:t xml:space="preserve"> – </w:t>
      </w:r>
      <w:r w:rsidRPr="00FD54DF">
        <w:t>50</w:t>
      </w:r>
      <w:r w:rsidR="00B74B13" w:rsidRPr="00FD54DF">
        <w:t>2</w:t>
      </w:r>
      <w:r w:rsidR="00C36D10" w:rsidRPr="00FD54DF">
        <w:t xml:space="preserve"> </w:t>
      </w:r>
      <w:r w:rsidR="00B74B13" w:rsidRPr="00FD54DF">
        <w:rPr>
          <w:spacing w:val="1"/>
        </w:rPr>
        <w:t>Зона инженерной инфраструктуры</w:t>
      </w:r>
    </w:p>
    <w:p w:rsidR="00846659" w:rsidRPr="006F6C40" w:rsidRDefault="00846659" w:rsidP="006F6C40">
      <w:pPr>
        <w:ind w:firstLine="567"/>
        <w:jc w:val="both"/>
        <w:rPr>
          <w:rFonts w:ascii="Times New Roman" w:hAnsi="Times New Roman" w:cs="Times New Roman"/>
          <w:spacing w:val="-2"/>
          <w:sz w:val="23"/>
          <w:szCs w:val="23"/>
          <w:lang w:val="ru-RU"/>
        </w:rPr>
      </w:pPr>
      <w:r w:rsidRPr="006F6C40">
        <w:rPr>
          <w:rFonts w:ascii="Times New Roman" w:hAnsi="Times New Roman" w:cs="Times New Roman"/>
          <w:spacing w:val="-2"/>
          <w:sz w:val="23"/>
          <w:szCs w:val="23"/>
          <w:lang w:val="ru-RU"/>
        </w:rPr>
        <w:t>Земельные участки в составе зон</w:t>
      </w:r>
      <w:r w:rsidR="00C36D10" w:rsidRPr="006F6C40">
        <w:rPr>
          <w:rFonts w:ascii="Times New Roman" w:hAnsi="Times New Roman" w:cs="Times New Roman"/>
          <w:spacing w:val="-2"/>
          <w:sz w:val="23"/>
          <w:szCs w:val="23"/>
          <w:lang w:val="ru-RU"/>
        </w:rPr>
        <w:t>ы</w:t>
      </w:r>
      <w:r w:rsidRPr="006F6C40">
        <w:rPr>
          <w:rFonts w:ascii="Times New Roman" w:hAnsi="Times New Roman" w:cs="Times New Roman"/>
          <w:spacing w:val="-2"/>
          <w:sz w:val="23"/>
          <w:szCs w:val="23"/>
          <w:lang w:val="ru-RU"/>
        </w:rPr>
        <w:t xml:space="preserve"> инженерной инфраструктуры</w:t>
      </w:r>
      <w:r w:rsidR="00C36D10" w:rsidRPr="006F6C40">
        <w:rPr>
          <w:rFonts w:ascii="Times New Roman" w:hAnsi="Times New Roman" w:cs="Times New Roman"/>
          <w:spacing w:val="-2"/>
          <w:sz w:val="23"/>
          <w:szCs w:val="23"/>
          <w:lang w:val="ru-RU"/>
        </w:rPr>
        <w:t>,</w:t>
      </w:r>
      <w:r w:rsidRPr="006F6C40">
        <w:rPr>
          <w:rFonts w:ascii="Times New Roman" w:hAnsi="Times New Roman" w:cs="Times New Roman"/>
          <w:spacing w:val="-2"/>
          <w:sz w:val="23"/>
          <w:szCs w:val="23"/>
          <w:lang w:val="ru-RU"/>
        </w:rPr>
        <w:t xml:space="preserve"> предназначен</w:t>
      </w:r>
      <w:r w:rsidR="00C36D10" w:rsidRPr="006F6C40">
        <w:rPr>
          <w:rFonts w:ascii="Times New Roman" w:hAnsi="Times New Roman" w:cs="Times New Roman"/>
          <w:spacing w:val="-2"/>
          <w:sz w:val="23"/>
          <w:szCs w:val="23"/>
          <w:lang w:val="ru-RU"/>
        </w:rPr>
        <w:t>ной</w:t>
      </w:r>
      <w:r w:rsidRPr="006F6C40">
        <w:rPr>
          <w:rFonts w:ascii="Times New Roman" w:hAnsi="Times New Roman" w:cs="Times New Roman"/>
          <w:spacing w:val="-2"/>
          <w:sz w:val="23"/>
          <w:szCs w:val="23"/>
          <w:lang w:val="ru-RU"/>
        </w:rPr>
        <w:t xml:space="preserve">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 </w:t>
      </w:r>
    </w:p>
    <w:p w:rsidR="006E2338" w:rsidRPr="006F6C40" w:rsidRDefault="006E2338" w:rsidP="006F6C40">
      <w:pPr>
        <w:shd w:val="clear" w:color="auto" w:fill="FFFFFF"/>
        <w:autoSpaceDE w:val="0"/>
        <w:autoSpaceDN w:val="0"/>
        <w:adjustRightInd w:val="0"/>
        <w:spacing w:line="264" w:lineRule="auto"/>
        <w:ind w:right="12" w:firstLine="567"/>
        <w:jc w:val="both"/>
        <w:rPr>
          <w:rFonts w:ascii="Times New Roman" w:hAnsi="Times New Roman" w:cs="Times New Roman"/>
          <w:spacing w:val="-2"/>
          <w:sz w:val="23"/>
          <w:szCs w:val="23"/>
          <w:lang w:val="ru-RU"/>
        </w:rPr>
      </w:pPr>
    </w:p>
    <w:p w:rsidR="006E2338" w:rsidRPr="00FD54DF" w:rsidRDefault="006E2338" w:rsidP="00D1719F">
      <w:pPr>
        <w:pStyle w:val="21"/>
      </w:pPr>
      <w:r w:rsidRPr="00FD54DF">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Layout w:type="fixed"/>
        <w:tblLook w:val="01E0"/>
      </w:tblPr>
      <w:tblGrid>
        <w:gridCol w:w="2543"/>
        <w:gridCol w:w="4547"/>
        <w:gridCol w:w="7536"/>
      </w:tblGrid>
      <w:tr w:rsidR="00F256BB" w:rsidRPr="00BD16CE" w:rsidTr="00F256BB">
        <w:trPr>
          <w:trHeight w:hRule="exact" w:val="1508"/>
          <w:tblHeader/>
        </w:trPr>
        <w:tc>
          <w:tcPr>
            <w:tcW w:w="2543" w:type="dxa"/>
            <w:tcBorders>
              <w:top w:val="single" w:sz="5" w:space="0" w:color="00007F"/>
              <w:left w:val="single" w:sz="4" w:space="0" w:color="00007F"/>
              <w:bottom w:val="single" w:sz="4" w:space="0" w:color="auto"/>
              <w:right w:val="single" w:sz="4" w:space="0" w:color="00007F"/>
            </w:tcBorders>
          </w:tcPr>
          <w:p w:rsidR="00F256BB" w:rsidRPr="007555FF" w:rsidRDefault="00F256BB" w:rsidP="00655B99">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4547" w:type="dxa"/>
            <w:tcBorders>
              <w:top w:val="single" w:sz="5" w:space="0" w:color="00007F"/>
              <w:left w:val="single" w:sz="4" w:space="0" w:color="00007F"/>
              <w:bottom w:val="single" w:sz="4" w:space="0" w:color="auto"/>
              <w:right w:val="single" w:sz="5" w:space="0" w:color="00007F"/>
            </w:tcBorders>
          </w:tcPr>
          <w:p w:rsidR="00F256BB" w:rsidRPr="007555FF" w:rsidRDefault="00F256BB" w:rsidP="00655B99">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36" w:type="dxa"/>
            <w:tcBorders>
              <w:top w:val="single" w:sz="5" w:space="0" w:color="00007F"/>
              <w:left w:val="single" w:sz="5" w:space="0" w:color="00007F"/>
              <w:bottom w:val="single" w:sz="4" w:space="0" w:color="auto"/>
              <w:right w:val="single" w:sz="4" w:space="0" w:color="auto"/>
            </w:tcBorders>
          </w:tcPr>
          <w:p w:rsidR="00F256BB" w:rsidRPr="007555FF" w:rsidRDefault="00F256BB" w:rsidP="00655B99">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AE7F9B" w:rsidRPr="00BD16CE" w:rsidTr="00AE7F9B">
        <w:trPr>
          <w:trHeight w:val="986"/>
        </w:trPr>
        <w:tc>
          <w:tcPr>
            <w:tcW w:w="2543" w:type="dxa"/>
            <w:tcBorders>
              <w:top w:val="single" w:sz="5" w:space="0" w:color="00007F"/>
              <w:left w:val="single" w:sz="4" w:space="0" w:color="00007F"/>
              <w:bottom w:val="single" w:sz="4" w:space="0" w:color="auto"/>
              <w:right w:val="single" w:sz="4" w:space="0" w:color="00007F"/>
            </w:tcBorders>
          </w:tcPr>
          <w:p w:rsidR="00AE7F9B" w:rsidRPr="007555FF" w:rsidRDefault="00AE7F9B"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Коммунальное обслуживание (3.1)</w:t>
            </w:r>
          </w:p>
          <w:p w:rsidR="00AE7F9B" w:rsidRPr="007555FF" w:rsidRDefault="00AE7F9B" w:rsidP="00FD54DF">
            <w:pPr>
              <w:spacing w:line="264" w:lineRule="auto"/>
              <w:ind w:left="57" w:right="57"/>
              <w:jc w:val="both"/>
              <w:rPr>
                <w:rFonts w:ascii="Times New Roman" w:hAnsi="Times New Roman" w:cs="Times New Roman"/>
                <w:spacing w:val="-2"/>
                <w:sz w:val="23"/>
                <w:szCs w:val="23"/>
                <w:lang w:val="ru-RU"/>
              </w:rPr>
            </w:pPr>
          </w:p>
        </w:tc>
        <w:tc>
          <w:tcPr>
            <w:tcW w:w="4547" w:type="dxa"/>
            <w:tcBorders>
              <w:top w:val="single" w:sz="5" w:space="0" w:color="00007F"/>
              <w:left w:val="single" w:sz="4" w:space="0" w:color="00007F"/>
              <w:bottom w:val="single" w:sz="4" w:space="0" w:color="auto"/>
              <w:right w:val="single" w:sz="5" w:space="0" w:color="00007F"/>
            </w:tcBorders>
          </w:tcPr>
          <w:p w:rsidR="00AE7F9B" w:rsidRPr="007555FF" w:rsidRDefault="00AE7F9B"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536" w:type="dxa"/>
            <w:vMerge w:val="restart"/>
            <w:tcBorders>
              <w:top w:val="single" w:sz="5" w:space="0" w:color="00007F"/>
              <w:left w:val="single" w:sz="5" w:space="0" w:color="00007F"/>
              <w:right w:val="single" w:sz="4" w:space="0" w:color="auto"/>
            </w:tcBorders>
          </w:tcPr>
          <w:p w:rsidR="00AE7F9B" w:rsidRPr="007555FF"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55"/>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54"/>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1/10000 кв.м.</w:t>
            </w:r>
          </w:p>
          <w:p w:rsidR="00AE7F9B" w:rsidRPr="007555FF"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Минимальные отступы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AE7F9B" w:rsidRPr="007555FF"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6"/>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8"/>
                <w:sz w:val="23"/>
                <w:szCs w:val="23"/>
                <w:lang w:val="ru-RU"/>
              </w:rPr>
              <w:t xml:space="preserve"> </w:t>
            </w:r>
            <w:r w:rsidRPr="007555FF">
              <w:rPr>
                <w:rFonts w:ascii="Times New Roman" w:hAnsi="Times New Roman" w:cs="Times New Roman"/>
                <w:sz w:val="23"/>
                <w:szCs w:val="23"/>
                <w:lang w:val="ru-RU"/>
              </w:rPr>
              <w:t>2</w:t>
            </w:r>
            <w:r w:rsidRPr="007555FF">
              <w:rPr>
                <w:rFonts w:ascii="Times New Roman" w:hAnsi="Times New Roman" w:cs="Times New Roman"/>
                <w:spacing w:val="26"/>
                <w:sz w:val="23"/>
                <w:szCs w:val="23"/>
                <w:lang w:val="ru-RU"/>
              </w:rPr>
              <w:t xml:space="preserve"> </w:t>
            </w:r>
            <w:r w:rsidRPr="007555FF">
              <w:rPr>
                <w:rFonts w:ascii="Times New Roman" w:hAnsi="Times New Roman" w:cs="Times New Roman"/>
                <w:sz w:val="23"/>
                <w:szCs w:val="23"/>
                <w:lang w:val="ru-RU"/>
              </w:rPr>
              <w:t xml:space="preserve">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AE7F9B" w:rsidRPr="007555FF"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20 м.</w:t>
            </w:r>
          </w:p>
          <w:p w:rsidR="00AE7F9B" w:rsidRPr="007555FF"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z w:val="23"/>
                <w:szCs w:val="23"/>
                <w:lang w:val="ru-RU"/>
              </w:rPr>
              <w:t xml:space="preserve"> п</w:t>
            </w:r>
            <w:r w:rsidRPr="007555FF">
              <w:rPr>
                <w:rFonts w:ascii="Times New Roman" w:hAnsi="Times New Roman" w:cs="Times New Roman"/>
                <w:spacing w:val="-1"/>
                <w:sz w:val="23"/>
                <w:szCs w:val="23"/>
                <w:lang w:val="ru-RU"/>
              </w:rPr>
              <w:t>роцент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z w:val="23"/>
                <w:szCs w:val="23"/>
                <w:lang w:val="ru-RU"/>
              </w:rPr>
              <w:t xml:space="preserve"> в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3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AE7F9B" w:rsidRPr="007555FF" w:rsidRDefault="00AE7F9B" w:rsidP="00FD54DF">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 xml:space="preserve">площади, </w:t>
            </w:r>
            <w:r w:rsidRPr="007555FF">
              <w:rPr>
                <w:rFonts w:ascii="Times New Roman" w:hAnsi="Times New Roman" w:cs="Times New Roman"/>
                <w:spacing w:val="-3"/>
                <w:sz w:val="23"/>
                <w:szCs w:val="23"/>
                <w:lang w:val="ru-RU"/>
              </w:rPr>
              <w:t xml:space="preserve">необходимой </w:t>
            </w:r>
            <w:r w:rsidRPr="007555FF">
              <w:rPr>
                <w:rFonts w:ascii="Times New Roman" w:hAnsi="Times New Roman" w:cs="Times New Roman"/>
                <w:spacing w:val="-1"/>
                <w:sz w:val="23"/>
                <w:szCs w:val="23"/>
                <w:lang w:val="ru-RU"/>
              </w:rPr>
              <w:t>для дальнейшей эксплуатации</w:t>
            </w:r>
            <w:r w:rsidRPr="007555FF">
              <w:rPr>
                <w:rFonts w:ascii="Times New Roman" w:hAnsi="Times New Roman" w:cs="Times New Roman"/>
                <w:spacing w:val="-2"/>
                <w:w w:val="95"/>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AE7F9B" w:rsidRPr="007555FF"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79"/>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2"/>
                <w:sz w:val="23"/>
                <w:szCs w:val="23"/>
                <w:lang w:val="ru-RU"/>
              </w:rPr>
              <w:t>статье</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31</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Правил.</w:t>
            </w:r>
          </w:p>
        </w:tc>
      </w:tr>
      <w:tr w:rsidR="00AE7F9B" w:rsidRPr="00BD16CE" w:rsidTr="00655B99">
        <w:trPr>
          <w:trHeight w:val="3866"/>
        </w:trPr>
        <w:tc>
          <w:tcPr>
            <w:tcW w:w="2543" w:type="dxa"/>
            <w:tcBorders>
              <w:top w:val="single" w:sz="5" w:space="0" w:color="00007F"/>
              <w:left w:val="single" w:sz="4" w:space="0" w:color="00007F"/>
              <w:bottom w:val="single" w:sz="4" w:space="0" w:color="auto"/>
              <w:right w:val="single" w:sz="4" w:space="0" w:color="00007F"/>
            </w:tcBorders>
          </w:tcPr>
          <w:p w:rsidR="00AE7F9B" w:rsidRPr="007555FF" w:rsidRDefault="00AE7F9B"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Предоставление коммунальных услуг(3.1.1.)</w:t>
            </w:r>
          </w:p>
          <w:p w:rsidR="00AE7F9B" w:rsidRPr="007555FF" w:rsidRDefault="00AE7F9B" w:rsidP="00FD54DF">
            <w:pPr>
              <w:spacing w:line="264" w:lineRule="auto"/>
              <w:ind w:left="57" w:right="57"/>
              <w:jc w:val="both"/>
              <w:rPr>
                <w:rFonts w:ascii="Times New Roman" w:hAnsi="Times New Roman" w:cs="Times New Roman"/>
                <w:spacing w:val="-2"/>
                <w:sz w:val="23"/>
                <w:szCs w:val="23"/>
                <w:lang w:val="ru-RU"/>
              </w:rPr>
            </w:pPr>
          </w:p>
        </w:tc>
        <w:tc>
          <w:tcPr>
            <w:tcW w:w="4547" w:type="dxa"/>
            <w:tcBorders>
              <w:top w:val="single" w:sz="5" w:space="0" w:color="00007F"/>
              <w:left w:val="single" w:sz="4" w:space="0" w:color="00007F"/>
              <w:bottom w:val="single" w:sz="4" w:space="0" w:color="auto"/>
              <w:right w:val="single" w:sz="5" w:space="0" w:color="00007F"/>
            </w:tcBorders>
          </w:tcPr>
          <w:p w:rsidR="00AE7F9B" w:rsidRPr="007555FF" w:rsidRDefault="00AE7F9B"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36" w:type="dxa"/>
            <w:vMerge/>
            <w:tcBorders>
              <w:left w:val="single" w:sz="5" w:space="0" w:color="00007F"/>
              <w:right w:val="single" w:sz="4" w:space="0" w:color="auto"/>
            </w:tcBorders>
          </w:tcPr>
          <w:p w:rsidR="00AE7F9B" w:rsidRPr="007555FF" w:rsidRDefault="00AE7F9B" w:rsidP="00FD54DF">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AE7F9B" w:rsidRPr="00BD16CE" w:rsidTr="00655B99">
        <w:trPr>
          <w:trHeight w:val="1885"/>
        </w:trPr>
        <w:tc>
          <w:tcPr>
            <w:tcW w:w="2543" w:type="dxa"/>
            <w:tcBorders>
              <w:top w:val="single" w:sz="4" w:space="0" w:color="auto"/>
              <w:left w:val="single" w:sz="4" w:space="0" w:color="00007F"/>
              <w:bottom w:val="single" w:sz="5" w:space="0" w:color="00007F"/>
              <w:right w:val="single" w:sz="4" w:space="0" w:color="00007F"/>
            </w:tcBorders>
          </w:tcPr>
          <w:p w:rsidR="00AE7F9B" w:rsidRPr="007555FF" w:rsidRDefault="00AE7F9B"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w:t>
            </w:r>
            <w:r>
              <w:rPr>
                <w:rFonts w:ascii="Times New Roman" w:hAnsi="Times New Roman" w:cs="Times New Roman"/>
                <w:spacing w:val="-2"/>
                <w:sz w:val="23"/>
                <w:szCs w:val="23"/>
                <w:lang w:val="ru-RU"/>
              </w:rPr>
              <w:t xml:space="preserve"> </w:t>
            </w:r>
            <w:r w:rsidRPr="007555FF">
              <w:rPr>
                <w:rFonts w:ascii="Times New Roman" w:hAnsi="Times New Roman" w:cs="Times New Roman"/>
                <w:spacing w:val="-2"/>
                <w:sz w:val="23"/>
                <w:szCs w:val="23"/>
                <w:lang w:val="ru-RU"/>
              </w:rPr>
              <w:t>(3.1.2)</w:t>
            </w:r>
          </w:p>
        </w:tc>
        <w:tc>
          <w:tcPr>
            <w:tcW w:w="4547" w:type="dxa"/>
            <w:tcBorders>
              <w:top w:val="single" w:sz="4" w:space="0" w:color="auto"/>
              <w:left w:val="single" w:sz="4" w:space="0" w:color="00007F"/>
              <w:bottom w:val="single" w:sz="5" w:space="0" w:color="00007F"/>
              <w:right w:val="single" w:sz="5" w:space="0" w:color="00007F"/>
            </w:tcBorders>
          </w:tcPr>
          <w:p w:rsidR="00AE7F9B" w:rsidRPr="007555FF" w:rsidRDefault="00AE7F9B"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536" w:type="dxa"/>
            <w:vMerge/>
            <w:tcBorders>
              <w:left w:val="single" w:sz="5" w:space="0" w:color="00007F"/>
              <w:bottom w:val="single" w:sz="5" w:space="0" w:color="00007F"/>
              <w:right w:val="single" w:sz="4" w:space="0" w:color="auto"/>
            </w:tcBorders>
          </w:tcPr>
          <w:p w:rsidR="00AE7F9B" w:rsidRPr="007555FF" w:rsidRDefault="00AE7F9B" w:rsidP="00E421D3">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p>
        </w:tc>
      </w:tr>
      <w:tr w:rsidR="00FD54DF" w:rsidRPr="00BD16CE" w:rsidTr="00685466">
        <w:trPr>
          <w:trHeight w:val="3009"/>
        </w:trPr>
        <w:tc>
          <w:tcPr>
            <w:tcW w:w="2543" w:type="dxa"/>
            <w:tcBorders>
              <w:top w:val="single" w:sz="5" w:space="0" w:color="00007F"/>
              <w:left w:val="single" w:sz="4" w:space="0" w:color="00007F"/>
              <w:bottom w:val="single" w:sz="4" w:space="0" w:color="auto"/>
              <w:right w:val="single" w:sz="4" w:space="0" w:color="00007F"/>
            </w:tcBorders>
          </w:tcPr>
          <w:p w:rsidR="00FD54DF" w:rsidRPr="007555FF" w:rsidRDefault="00FD54DF" w:rsidP="00FD54DF">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lastRenderedPageBreak/>
              <w:t>Энергетика (6.7)</w:t>
            </w:r>
          </w:p>
        </w:tc>
        <w:tc>
          <w:tcPr>
            <w:tcW w:w="4547" w:type="dxa"/>
            <w:tcBorders>
              <w:top w:val="single" w:sz="5" w:space="0" w:color="00007F"/>
              <w:left w:val="single" w:sz="4" w:space="0" w:color="00007F"/>
              <w:bottom w:val="single" w:sz="4" w:space="0" w:color="auto"/>
              <w:right w:val="single" w:sz="5" w:space="0" w:color="00007F"/>
            </w:tcBorders>
          </w:tcPr>
          <w:p w:rsidR="00FD54DF" w:rsidRPr="007555FF" w:rsidRDefault="00FD54DF" w:rsidP="00FD54DF">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536" w:type="dxa"/>
            <w:tcBorders>
              <w:top w:val="single" w:sz="5" w:space="0" w:color="00007F"/>
              <w:left w:val="single" w:sz="5" w:space="0" w:color="00007F"/>
              <w:bottom w:val="single" w:sz="4" w:space="0" w:color="auto"/>
              <w:right w:val="single" w:sz="4" w:space="0" w:color="auto"/>
            </w:tcBorders>
          </w:tcPr>
          <w:p w:rsidR="00FD54DF" w:rsidRPr="007555FF" w:rsidRDefault="00FD54DF"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минимальная/максимальная площадь земельных участков </w:t>
            </w:r>
            <w:r w:rsidR="00685466" w:rsidRPr="007555FF">
              <w:rPr>
                <w:rFonts w:ascii="Times New Roman" w:hAnsi="Times New Roman" w:cs="Times New Roman"/>
                <w:spacing w:val="-2"/>
                <w:sz w:val="23"/>
                <w:szCs w:val="23"/>
                <w:lang w:val="ru-RU"/>
              </w:rPr>
              <w:t>–</w:t>
            </w:r>
            <w:r w:rsidRPr="007555FF">
              <w:rPr>
                <w:rFonts w:ascii="Times New Roman" w:hAnsi="Times New Roman" w:cs="Times New Roman"/>
                <w:spacing w:val="-2"/>
                <w:sz w:val="23"/>
                <w:szCs w:val="23"/>
                <w:lang w:val="ru-RU"/>
              </w:rPr>
              <w:t xml:space="preserve"> 1000</w:t>
            </w:r>
            <w:r w:rsidR="00685466"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2"/>
                <w:sz w:val="23"/>
                <w:szCs w:val="23"/>
                <w:lang w:val="ru-RU"/>
              </w:rPr>
              <w:t>кв.м/ не подлежит ограничению;</w:t>
            </w:r>
          </w:p>
          <w:p w:rsidR="00FD54DF" w:rsidRPr="007555FF" w:rsidRDefault="00FD54DF"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685466" w:rsidRPr="007555FF">
              <w:rPr>
                <w:rFonts w:ascii="Times New Roman" w:hAnsi="Times New Roman" w:cs="Times New Roman"/>
                <w:spacing w:val="-2"/>
                <w:sz w:val="23"/>
                <w:szCs w:val="23"/>
                <w:lang w:val="ru-RU"/>
              </w:rPr>
              <w:t>–</w:t>
            </w:r>
            <w:r w:rsidRPr="007555FF">
              <w:rPr>
                <w:rFonts w:ascii="Times New Roman" w:hAnsi="Times New Roman" w:cs="Times New Roman"/>
                <w:spacing w:val="-2"/>
                <w:sz w:val="23"/>
                <w:szCs w:val="23"/>
                <w:lang w:val="ru-RU"/>
              </w:rPr>
              <w:t xml:space="preserve"> 25</w:t>
            </w:r>
            <w:r w:rsidR="00685466"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2"/>
                <w:sz w:val="23"/>
                <w:szCs w:val="23"/>
                <w:lang w:val="ru-RU"/>
              </w:rPr>
              <w:t>м;</w:t>
            </w:r>
          </w:p>
          <w:p w:rsidR="00FD54DF" w:rsidRPr="007555FF" w:rsidRDefault="00FD54DF"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минимальные отступы от границ земельных участков </w:t>
            </w:r>
            <w:r w:rsidR="00685466" w:rsidRPr="007555FF">
              <w:rPr>
                <w:rFonts w:ascii="Times New Roman" w:hAnsi="Times New Roman" w:cs="Times New Roman"/>
                <w:spacing w:val="-2"/>
                <w:sz w:val="23"/>
                <w:szCs w:val="23"/>
                <w:lang w:val="ru-RU"/>
              </w:rPr>
              <w:t>–</w:t>
            </w:r>
            <w:r w:rsidRPr="007555FF">
              <w:rPr>
                <w:rFonts w:ascii="Times New Roman" w:hAnsi="Times New Roman" w:cs="Times New Roman"/>
                <w:spacing w:val="-2"/>
                <w:sz w:val="23"/>
                <w:szCs w:val="23"/>
                <w:lang w:val="ru-RU"/>
              </w:rPr>
              <w:t xml:space="preserve"> 6</w:t>
            </w:r>
            <w:r w:rsidR="00685466"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2"/>
                <w:sz w:val="23"/>
                <w:szCs w:val="23"/>
                <w:lang w:val="ru-RU"/>
              </w:rPr>
              <w:t>м;</w:t>
            </w:r>
          </w:p>
          <w:p w:rsidR="00FD54DF" w:rsidRPr="007555FF" w:rsidRDefault="00FD54DF"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FD54DF" w:rsidRPr="007555FF" w:rsidRDefault="00FD54DF" w:rsidP="00FD54DF">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максимальный процент застройки в границах земельного участка - 70%.</w:t>
            </w:r>
          </w:p>
          <w:p w:rsidR="00FD54DF" w:rsidRPr="007555FF" w:rsidRDefault="00FD54DF" w:rsidP="00FD54DF">
            <w:pPr>
              <w:spacing w:line="264" w:lineRule="auto"/>
              <w:ind w:left="57" w:right="57"/>
              <w:jc w:val="both"/>
              <w:rPr>
                <w:rFonts w:ascii="Times New Roman" w:hAnsi="Times New Roman" w:cs="Times New Roman"/>
                <w:spacing w:val="-2"/>
                <w:sz w:val="23"/>
                <w:szCs w:val="23"/>
                <w:lang w:val="ru-RU"/>
              </w:rPr>
            </w:pPr>
          </w:p>
        </w:tc>
      </w:tr>
      <w:tr w:rsidR="00685466" w:rsidRPr="00BD16CE" w:rsidTr="00655B99">
        <w:trPr>
          <w:trHeight w:val="5667"/>
        </w:trPr>
        <w:tc>
          <w:tcPr>
            <w:tcW w:w="2543" w:type="dxa"/>
            <w:tcBorders>
              <w:top w:val="single" w:sz="5" w:space="0" w:color="00007F"/>
              <w:left w:val="single" w:sz="4" w:space="0" w:color="00007F"/>
              <w:bottom w:val="single" w:sz="4" w:space="0" w:color="auto"/>
              <w:right w:val="single" w:sz="4" w:space="0" w:color="00007F"/>
            </w:tcBorders>
          </w:tcPr>
          <w:p w:rsidR="00685466" w:rsidRPr="007555FF" w:rsidRDefault="00685466" w:rsidP="00FD54DF">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1"/>
                <w:sz w:val="23"/>
                <w:szCs w:val="23"/>
                <w:lang w:val="ru-RU"/>
              </w:rPr>
              <w:t>Связь (6.8)</w:t>
            </w:r>
          </w:p>
        </w:tc>
        <w:tc>
          <w:tcPr>
            <w:tcW w:w="4547" w:type="dxa"/>
            <w:tcBorders>
              <w:top w:val="single" w:sz="5" w:space="0" w:color="00007F"/>
              <w:left w:val="single" w:sz="4" w:space="0" w:color="00007F"/>
              <w:bottom w:val="single" w:sz="4" w:space="0" w:color="auto"/>
              <w:right w:val="single" w:sz="5" w:space="0" w:color="00007F"/>
            </w:tcBorders>
          </w:tcPr>
          <w:p w:rsidR="00685466" w:rsidRPr="007555FF" w:rsidRDefault="00685466" w:rsidP="00FD54DF">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00655B99" w:rsidRPr="007555FF">
              <w:rPr>
                <w:rFonts w:ascii="Times New Roman" w:hAnsi="Times New Roman" w:cs="Times New Roman"/>
                <w:spacing w:val="-1"/>
                <w:sz w:val="23"/>
                <w:szCs w:val="23"/>
                <w:lang w:val="ru-RU"/>
              </w:rPr>
              <w:t>предусмотрено содержанием видов разрешенного использования с кодами 3.1.1, 3.2.3.</w:t>
            </w:r>
          </w:p>
        </w:tc>
        <w:tc>
          <w:tcPr>
            <w:tcW w:w="7536" w:type="dxa"/>
            <w:tcBorders>
              <w:top w:val="single" w:sz="5" w:space="0" w:color="00007F"/>
              <w:left w:val="single" w:sz="5" w:space="0" w:color="00007F"/>
              <w:bottom w:val="single" w:sz="4" w:space="0" w:color="auto"/>
              <w:right w:val="single" w:sz="4" w:space="0" w:color="auto"/>
            </w:tcBorders>
          </w:tcPr>
          <w:p w:rsidR="00685466" w:rsidRPr="007555FF" w:rsidRDefault="00685466" w:rsidP="00685466">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3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5"/>
                <w:sz w:val="23"/>
                <w:szCs w:val="23"/>
                <w:lang w:val="ru-RU"/>
              </w:rPr>
              <w:t xml:space="preserve"> </w:t>
            </w:r>
            <w:r w:rsidRPr="007555FF">
              <w:rPr>
                <w:rFonts w:ascii="Times New Roman" w:hAnsi="Times New Roman" w:cs="Times New Roman"/>
                <w:spacing w:val="-1"/>
                <w:sz w:val="23"/>
                <w:szCs w:val="23"/>
                <w:lang w:val="ru-RU"/>
              </w:rPr>
              <w:t>10/10000 кв.м.</w:t>
            </w:r>
          </w:p>
          <w:p w:rsidR="00685466" w:rsidRPr="007555FF" w:rsidRDefault="00685466" w:rsidP="00685466">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3"/>
                <w:sz w:val="23"/>
                <w:szCs w:val="23"/>
                <w:lang w:val="ru-RU"/>
              </w:rPr>
              <w:t>вдоль</w:t>
            </w:r>
            <w:r w:rsidRPr="007555FF">
              <w:rPr>
                <w:rFonts w:ascii="Times New Roman" w:hAnsi="Times New Roman" w:cs="Times New Roman"/>
                <w:sz w:val="23"/>
                <w:szCs w:val="23"/>
                <w:lang w:val="ru-RU"/>
              </w:rPr>
              <w:t xml:space="preserve"> фронта</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3"/>
                <w:sz w:val="23"/>
                <w:szCs w:val="23"/>
                <w:lang w:val="ru-RU"/>
              </w:rPr>
              <w:t xml:space="preserve">улицы </w:t>
            </w: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4</w:t>
            </w:r>
            <w:r w:rsidRPr="007555FF">
              <w:rPr>
                <w:rFonts w:ascii="Times New Roman" w:hAnsi="Times New Roman" w:cs="Times New Roman"/>
                <w:spacing w:val="-1"/>
                <w:sz w:val="23"/>
                <w:szCs w:val="23"/>
                <w:lang w:val="ru-RU"/>
              </w:rPr>
              <w:t xml:space="preserve"> м.</w:t>
            </w:r>
          </w:p>
          <w:p w:rsidR="00685466" w:rsidRPr="007555FF" w:rsidRDefault="00685466" w:rsidP="00685466">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685466" w:rsidRPr="007555FF" w:rsidRDefault="00685466" w:rsidP="00685466">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зданий</w:t>
            </w:r>
            <w:r w:rsidRPr="007555FF">
              <w:rPr>
                <w:rFonts w:ascii="Times New Roman" w:hAnsi="Times New Roman" w:cs="Times New Roman"/>
                <w:sz w:val="23"/>
                <w:szCs w:val="23"/>
                <w:lang w:val="ru-RU"/>
              </w:rPr>
              <w:t xml:space="preserve"> - 3 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685466" w:rsidRDefault="00685466" w:rsidP="00685466">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Минимальная/максимальная</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31"/>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3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5"/>
                <w:sz w:val="23"/>
                <w:szCs w:val="23"/>
                <w:lang w:val="ru-RU"/>
              </w:rPr>
              <w:t xml:space="preserve"> </w:t>
            </w:r>
            <w:r w:rsidRPr="007555FF">
              <w:rPr>
                <w:rFonts w:ascii="Times New Roman" w:hAnsi="Times New Roman" w:cs="Times New Roman"/>
                <w:spacing w:val="-1"/>
                <w:sz w:val="23"/>
                <w:szCs w:val="23"/>
                <w:lang w:val="ru-RU"/>
              </w:rPr>
              <w:t>10/10000 кв.м.</w:t>
            </w:r>
          </w:p>
          <w:p w:rsidR="00655B99" w:rsidRPr="007555FF"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3"/>
                <w:sz w:val="23"/>
                <w:szCs w:val="23"/>
                <w:lang w:val="ru-RU"/>
              </w:rPr>
              <w:t>вдоль</w:t>
            </w:r>
            <w:r w:rsidRPr="007555FF">
              <w:rPr>
                <w:rFonts w:ascii="Times New Roman" w:hAnsi="Times New Roman" w:cs="Times New Roman"/>
                <w:sz w:val="23"/>
                <w:szCs w:val="23"/>
                <w:lang w:val="ru-RU"/>
              </w:rPr>
              <w:t xml:space="preserve"> фронта</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3"/>
                <w:sz w:val="23"/>
                <w:szCs w:val="23"/>
                <w:lang w:val="ru-RU"/>
              </w:rPr>
              <w:t xml:space="preserve">улицы </w:t>
            </w: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4</w:t>
            </w:r>
            <w:r w:rsidRPr="007555FF">
              <w:rPr>
                <w:rFonts w:ascii="Times New Roman" w:hAnsi="Times New Roman" w:cs="Times New Roman"/>
                <w:spacing w:val="-1"/>
                <w:sz w:val="23"/>
                <w:szCs w:val="23"/>
                <w:lang w:val="ru-RU"/>
              </w:rPr>
              <w:t xml:space="preserve"> м.</w:t>
            </w:r>
          </w:p>
          <w:p w:rsidR="00655B99" w:rsidRPr="007555FF"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655B99" w:rsidRPr="007555FF"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зданий</w:t>
            </w:r>
            <w:r w:rsidRPr="007555FF">
              <w:rPr>
                <w:rFonts w:ascii="Times New Roman" w:hAnsi="Times New Roman" w:cs="Times New Roman"/>
                <w:sz w:val="23"/>
                <w:szCs w:val="23"/>
                <w:lang w:val="ru-RU"/>
              </w:rPr>
              <w:t xml:space="preserve"> - 3 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655B99" w:rsidRPr="007555FF"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pacing w:val="-1"/>
                <w:sz w:val="23"/>
                <w:szCs w:val="23"/>
                <w:lang w:val="ru-RU"/>
              </w:rPr>
              <w:t>100 м.</w:t>
            </w:r>
          </w:p>
          <w:p w:rsidR="00655B99" w:rsidRPr="007555FF"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pacing w:val="-1"/>
                <w:sz w:val="23"/>
                <w:szCs w:val="23"/>
                <w:lang w:val="ru-RU"/>
              </w:rPr>
              <w:t>80%.</w:t>
            </w:r>
          </w:p>
          <w:p w:rsidR="00655B99" w:rsidRPr="007555FF"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56"/>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58"/>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56"/>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2"/>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59"/>
                <w:sz w:val="23"/>
                <w:szCs w:val="23"/>
                <w:lang w:val="ru-RU"/>
              </w:rPr>
              <w:t xml:space="preserve"> </w:t>
            </w:r>
            <w:r w:rsidRPr="007555FF">
              <w:rPr>
                <w:rFonts w:ascii="Times New Roman" w:hAnsi="Times New Roman" w:cs="Times New Roman"/>
                <w:spacing w:val="-1"/>
                <w:sz w:val="23"/>
                <w:szCs w:val="23"/>
                <w:lang w:val="ru-RU"/>
              </w:rPr>
              <w:t>соответствии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со</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правилами.</w:t>
            </w:r>
          </w:p>
          <w:p w:rsidR="00655B99" w:rsidRPr="007555FF" w:rsidRDefault="00655B99" w:rsidP="00685466">
            <w:pPr>
              <w:pStyle w:val="TableParagraph"/>
              <w:spacing w:line="264" w:lineRule="auto"/>
              <w:ind w:left="57" w:right="57"/>
              <w:jc w:val="both"/>
              <w:rPr>
                <w:rFonts w:ascii="Times New Roman" w:eastAsia="Times New Roman" w:hAnsi="Times New Roman" w:cs="Times New Roman"/>
                <w:sz w:val="23"/>
                <w:szCs w:val="23"/>
                <w:lang w:val="ru-RU"/>
              </w:rPr>
            </w:pPr>
          </w:p>
        </w:tc>
      </w:tr>
      <w:tr w:rsidR="00FD54DF" w:rsidRPr="00BD16CE" w:rsidTr="00655B99">
        <w:trPr>
          <w:trHeight w:val="607"/>
        </w:trPr>
        <w:tc>
          <w:tcPr>
            <w:tcW w:w="2543" w:type="dxa"/>
            <w:tcBorders>
              <w:top w:val="single" w:sz="5" w:space="0" w:color="00007F"/>
              <w:left w:val="single" w:sz="4" w:space="0" w:color="00007F"/>
              <w:right w:val="single" w:sz="4" w:space="0" w:color="00007F"/>
            </w:tcBorders>
          </w:tcPr>
          <w:p w:rsidR="00FD54DF" w:rsidRPr="007555FF" w:rsidRDefault="00FD54DF" w:rsidP="00FD54DF">
            <w:pPr>
              <w:pStyle w:val="TableParagraph"/>
              <w:spacing w:line="264" w:lineRule="auto"/>
              <w:ind w:left="57" w:right="57"/>
              <w:jc w:val="both"/>
              <w:rPr>
                <w:rFonts w:ascii="Times New Roman" w:hAnsi="Times New Roman" w:cs="Times New Roman"/>
                <w:spacing w:val="-1"/>
                <w:sz w:val="23"/>
                <w:szCs w:val="23"/>
                <w:lang w:val="ru-RU"/>
              </w:rPr>
            </w:pPr>
          </w:p>
        </w:tc>
        <w:tc>
          <w:tcPr>
            <w:tcW w:w="4547" w:type="dxa"/>
            <w:tcBorders>
              <w:top w:val="single" w:sz="5" w:space="0" w:color="00007F"/>
              <w:left w:val="single" w:sz="4" w:space="0" w:color="00007F"/>
              <w:right w:val="single" w:sz="5" w:space="0" w:color="00007F"/>
            </w:tcBorders>
          </w:tcPr>
          <w:p w:rsidR="00FD54DF" w:rsidRPr="007555FF" w:rsidRDefault="00FD54DF" w:rsidP="00FD54DF">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p>
        </w:tc>
        <w:tc>
          <w:tcPr>
            <w:tcW w:w="7536" w:type="dxa"/>
            <w:tcBorders>
              <w:top w:val="single" w:sz="5" w:space="0" w:color="00007F"/>
              <w:left w:val="single" w:sz="5" w:space="0" w:color="00007F"/>
              <w:right w:val="single" w:sz="4" w:space="0" w:color="auto"/>
            </w:tcBorders>
          </w:tcPr>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36"/>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3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0"/>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39"/>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81"/>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2"/>
                <w:sz w:val="23"/>
                <w:szCs w:val="23"/>
                <w:lang w:val="ru-RU"/>
              </w:rPr>
              <w:t>статье</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1"/>
                <w:sz w:val="23"/>
                <w:szCs w:val="23"/>
                <w:lang w:val="ru-RU"/>
              </w:rPr>
              <w:t>31</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Правил.</w:t>
            </w:r>
          </w:p>
        </w:tc>
      </w:tr>
      <w:tr w:rsidR="00FD54DF" w:rsidRPr="00BD16CE" w:rsidTr="007929BC">
        <w:trPr>
          <w:trHeight w:val="2825"/>
        </w:trPr>
        <w:tc>
          <w:tcPr>
            <w:tcW w:w="2543" w:type="dxa"/>
            <w:tcBorders>
              <w:top w:val="single" w:sz="5" w:space="0" w:color="00007F"/>
              <w:left w:val="single" w:sz="4" w:space="0" w:color="00007F"/>
              <w:right w:val="single" w:sz="4" w:space="0" w:color="00007F"/>
            </w:tcBorders>
          </w:tcPr>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rPr>
            </w:pPr>
            <w:r w:rsidRPr="007555FF">
              <w:rPr>
                <w:rFonts w:ascii="Times New Roman" w:hAnsi="Times New Roman" w:cs="Times New Roman"/>
                <w:spacing w:val="-1"/>
                <w:sz w:val="23"/>
                <w:szCs w:val="23"/>
              </w:rPr>
              <w:t>Склады (6.9)</w:t>
            </w:r>
          </w:p>
        </w:tc>
        <w:tc>
          <w:tcPr>
            <w:tcW w:w="4547" w:type="dxa"/>
            <w:tcBorders>
              <w:top w:val="single" w:sz="5" w:space="0" w:color="00007F"/>
              <w:left w:val="single" w:sz="4" w:space="0" w:color="00007F"/>
              <w:right w:val="single" w:sz="5" w:space="0" w:color="00007F"/>
            </w:tcBorders>
          </w:tcPr>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36" w:type="dxa"/>
            <w:tcBorders>
              <w:top w:val="single" w:sz="5" w:space="0" w:color="00007F"/>
              <w:left w:val="single" w:sz="5" w:space="0" w:color="00007F"/>
              <w:right w:val="single" w:sz="4" w:space="0" w:color="auto"/>
            </w:tcBorders>
          </w:tcPr>
          <w:p w:rsidR="00FD54DF" w:rsidRPr="007555FF" w:rsidRDefault="00FD54DF" w:rsidP="00FD54DF">
            <w:pPr>
              <w:pStyle w:val="TableParagraph"/>
              <w:tabs>
                <w:tab w:val="left" w:pos="3601"/>
                <w:tab w:val="left" w:pos="4770"/>
                <w:tab w:val="left" w:pos="6147"/>
                <w:tab w:val="left" w:pos="7323"/>
              </w:tabs>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Минимальная/максимальная площадь </w:t>
            </w:r>
            <w:r w:rsidRPr="007555FF">
              <w:rPr>
                <w:rFonts w:ascii="Times New Roman" w:hAnsi="Times New Roman" w:cs="Times New Roman"/>
                <w:spacing w:val="-1"/>
                <w:w w:val="95"/>
                <w:sz w:val="23"/>
                <w:szCs w:val="23"/>
                <w:lang w:val="ru-RU"/>
              </w:rPr>
              <w:t xml:space="preserve">земельных </w:t>
            </w:r>
            <w:r w:rsidRPr="007555FF">
              <w:rPr>
                <w:rFonts w:ascii="Times New Roman" w:hAnsi="Times New Roman" w:cs="Times New Roman"/>
                <w:spacing w:val="-2"/>
                <w:sz w:val="23"/>
                <w:szCs w:val="23"/>
                <w:lang w:val="ru-RU"/>
              </w:rPr>
              <w:t xml:space="preserve">участков </w:t>
            </w:r>
            <w:r w:rsidRPr="007555FF">
              <w:rPr>
                <w:rFonts w:ascii="Times New Roman" w:hAnsi="Times New Roman" w:cs="Times New Roman"/>
                <w:sz w:val="23"/>
                <w:szCs w:val="23"/>
                <w:lang w:val="ru-RU"/>
              </w:rPr>
              <w:t>-</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pacing w:val="-1"/>
                <w:sz w:val="23"/>
                <w:szCs w:val="23"/>
                <w:lang w:val="ru-RU"/>
              </w:rPr>
              <w:t>100/10000 кв.м.</w:t>
            </w:r>
          </w:p>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вдоль</w:t>
            </w:r>
            <w:r w:rsidRPr="007555FF">
              <w:rPr>
                <w:rFonts w:ascii="Times New Roman" w:hAnsi="Times New Roman" w:cs="Times New Roman"/>
                <w:sz w:val="23"/>
                <w:szCs w:val="23"/>
                <w:lang w:val="ru-RU"/>
              </w:rPr>
              <w:t xml:space="preserve"> фронта </w:t>
            </w:r>
            <w:r w:rsidRPr="007555FF">
              <w:rPr>
                <w:rFonts w:ascii="Times New Roman" w:hAnsi="Times New Roman" w:cs="Times New Roman"/>
                <w:spacing w:val="-3"/>
                <w:sz w:val="23"/>
                <w:szCs w:val="23"/>
                <w:lang w:val="ru-RU"/>
              </w:rPr>
              <w:t xml:space="preserve">улицы </w:t>
            </w: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4</w:t>
            </w:r>
            <w:r w:rsidRPr="007555FF">
              <w:rPr>
                <w:rFonts w:ascii="Times New Roman" w:hAnsi="Times New Roman" w:cs="Times New Roman"/>
                <w:spacing w:val="-1"/>
                <w:sz w:val="23"/>
                <w:szCs w:val="23"/>
                <w:lang w:val="ru-RU"/>
              </w:rPr>
              <w:t xml:space="preserve"> м.</w:t>
            </w:r>
          </w:p>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Минимальные отступы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м.</w:t>
            </w:r>
          </w:p>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Максимальное</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8"/>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6"/>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z w:val="23"/>
                <w:szCs w:val="23"/>
                <w:lang w:val="ru-RU"/>
              </w:rPr>
              <w:t xml:space="preserve"> - 3 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FD54DF" w:rsidRPr="007555FF" w:rsidRDefault="00FD54DF" w:rsidP="00FD54DF">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z w:val="23"/>
                <w:szCs w:val="23"/>
                <w:lang w:val="ru-RU"/>
              </w:rPr>
              <w:t xml:space="preserve"> строений,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10 м.</w:t>
            </w:r>
          </w:p>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37"/>
                <w:sz w:val="23"/>
                <w:szCs w:val="23"/>
                <w:lang w:val="ru-RU"/>
              </w:rPr>
              <w:t xml:space="preserve"> </w:t>
            </w:r>
            <w:r w:rsidRPr="007555FF">
              <w:rPr>
                <w:rFonts w:ascii="Times New Roman" w:hAnsi="Times New Roman" w:cs="Times New Roman"/>
                <w:spacing w:val="-1"/>
                <w:sz w:val="23"/>
                <w:szCs w:val="23"/>
                <w:lang w:val="ru-RU"/>
              </w:rPr>
              <w:t>80%.</w:t>
            </w:r>
          </w:p>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56"/>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7"/>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58"/>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56"/>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2"/>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59"/>
                <w:sz w:val="23"/>
                <w:szCs w:val="23"/>
                <w:lang w:val="ru-RU"/>
              </w:rPr>
              <w:t xml:space="preserve"> </w:t>
            </w:r>
            <w:r w:rsidRPr="007555FF">
              <w:rPr>
                <w:rFonts w:ascii="Times New Roman" w:hAnsi="Times New Roman" w:cs="Times New Roman"/>
                <w:spacing w:val="-1"/>
                <w:sz w:val="23"/>
                <w:szCs w:val="23"/>
                <w:lang w:val="ru-RU"/>
              </w:rPr>
              <w:t>соответствии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со</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правилами.</w:t>
            </w:r>
          </w:p>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45"/>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5"/>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2"/>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46"/>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75"/>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1"/>
                <w:sz w:val="23"/>
                <w:szCs w:val="23"/>
                <w:lang w:val="ru-RU"/>
              </w:rPr>
              <w:t>статье</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31</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Правил.</w:t>
            </w:r>
          </w:p>
        </w:tc>
      </w:tr>
      <w:tr w:rsidR="00FD54DF" w:rsidRPr="00BD16CE" w:rsidTr="00E421D3">
        <w:trPr>
          <w:trHeight w:val="1295"/>
        </w:trPr>
        <w:tc>
          <w:tcPr>
            <w:tcW w:w="2543" w:type="dxa"/>
            <w:tcBorders>
              <w:top w:val="single" w:sz="5" w:space="0" w:color="00007F"/>
              <w:left w:val="single" w:sz="4" w:space="0" w:color="00007F"/>
              <w:bottom w:val="single" w:sz="4" w:space="0" w:color="auto"/>
              <w:right w:val="single" w:sz="4" w:space="0" w:color="00007F"/>
            </w:tcBorders>
          </w:tcPr>
          <w:p w:rsidR="00FD54DF" w:rsidRPr="007555FF" w:rsidRDefault="00FD54DF" w:rsidP="00FD54DF">
            <w:pPr>
              <w:pStyle w:val="TableParagraph"/>
              <w:spacing w:line="264" w:lineRule="auto"/>
              <w:ind w:left="57" w:right="57"/>
              <w:jc w:val="both"/>
              <w:rPr>
                <w:rFonts w:ascii="Times New Roman" w:hAnsi="Times New Roman" w:cs="Times New Roman"/>
                <w:spacing w:val="-1"/>
                <w:sz w:val="23"/>
                <w:szCs w:val="23"/>
              </w:rPr>
            </w:pPr>
            <w:r w:rsidRPr="007555FF">
              <w:rPr>
                <w:rFonts w:ascii="Times New Roman" w:hAnsi="Times New Roman" w:cs="Times New Roman"/>
                <w:spacing w:val="-1"/>
                <w:sz w:val="23"/>
                <w:szCs w:val="23"/>
              </w:rPr>
              <w:t>Складские площадки (6.9.1)</w:t>
            </w:r>
          </w:p>
        </w:tc>
        <w:tc>
          <w:tcPr>
            <w:tcW w:w="4547" w:type="dxa"/>
            <w:tcBorders>
              <w:top w:val="single" w:sz="5" w:space="0" w:color="00007F"/>
              <w:left w:val="single" w:sz="4" w:space="0" w:color="00007F"/>
              <w:bottom w:val="single" w:sz="4" w:space="0" w:color="auto"/>
              <w:right w:val="single" w:sz="5" w:space="0" w:color="00007F"/>
            </w:tcBorders>
          </w:tcPr>
          <w:p w:rsidR="00FD54DF" w:rsidRPr="007555FF" w:rsidRDefault="00FD54DF" w:rsidP="00FD54DF">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Временное хранение, распределение и перевалка грузов (за исключением хранения стратегических запасов) на открытом воздухе</w:t>
            </w:r>
          </w:p>
        </w:tc>
        <w:tc>
          <w:tcPr>
            <w:tcW w:w="7536" w:type="dxa"/>
            <w:tcBorders>
              <w:top w:val="single" w:sz="5" w:space="0" w:color="00007F"/>
              <w:left w:val="single" w:sz="5" w:space="0" w:color="00007F"/>
              <w:bottom w:val="single" w:sz="4" w:space="0" w:color="auto"/>
              <w:right w:val="single" w:sz="4" w:space="0" w:color="auto"/>
            </w:tcBorders>
          </w:tcPr>
          <w:p w:rsidR="00FD54DF" w:rsidRPr="007555FF"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eastAsia="Times New Roman" w:hAnsi="Times New Roman" w:cs="Times New Roman"/>
                <w:spacing w:val="-1"/>
                <w:sz w:val="23"/>
                <w:szCs w:val="23"/>
                <w:lang w:val="ru-RU"/>
              </w:rPr>
              <w:t>Минимальная/максимальная площадь</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 xml:space="preserve">земельных </w:t>
            </w:r>
            <w:r w:rsidRPr="007555FF">
              <w:rPr>
                <w:rFonts w:ascii="Times New Roman" w:eastAsia="Times New Roman" w:hAnsi="Times New Roman" w:cs="Times New Roman"/>
                <w:spacing w:val="-2"/>
                <w:sz w:val="23"/>
                <w:szCs w:val="23"/>
                <w:lang w:val="ru-RU"/>
              </w:rPr>
              <w:t>участков</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37"/>
                <w:sz w:val="23"/>
                <w:szCs w:val="23"/>
                <w:lang w:val="ru-RU"/>
              </w:rPr>
              <w:t xml:space="preserve"> </w:t>
            </w:r>
            <w:r w:rsidRPr="007555FF">
              <w:rPr>
                <w:rFonts w:ascii="Times New Roman" w:eastAsia="Times New Roman" w:hAnsi="Times New Roman" w:cs="Times New Roman"/>
                <w:spacing w:val="-1"/>
                <w:sz w:val="23"/>
                <w:szCs w:val="23"/>
                <w:lang w:val="ru-RU"/>
              </w:rPr>
              <w:t>100/5000 кв.м.</w:t>
            </w:r>
          </w:p>
          <w:p w:rsidR="00FD54DF" w:rsidRPr="007555FF" w:rsidRDefault="00FD54DF" w:rsidP="00FD54DF">
            <w:pPr>
              <w:pStyle w:val="TableParagraph"/>
              <w:tabs>
                <w:tab w:val="left" w:pos="3601"/>
                <w:tab w:val="left" w:pos="4770"/>
                <w:tab w:val="left" w:pos="6147"/>
                <w:tab w:val="left" w:pos="7323"/>
              </w:tabs>
              <w:spacing w:line="264" w:lineRule="auto"/>
              <w:ind w:left="57" w:right="57"/>
              <w:jc w:val="both"/>
              <w:rPr>
                <w:rFonts w:ascii="Times New Roman" w:hAnsi="Times New Roman" w:cs="Times New Roman"/>
                <w:spacing w:val="-1"/>
                <w:sz w:val="23"/>
                <w:szCs w:val="23"/>
                <w:lang w:val="ru-RU"/>
              </w:rPr>
            </w:pPr>
          </w:p>
        </w:tc>
      </w:tr>
      <w:tr w:rsidR="00FD54DF" w:rsidRPr="00BD16CE" w:rsidTr="00E421D3">
        <w:trPr>
          <w:trHeight w:val="1472"/>
        </w:trPr>
        <w:tc>
          <w:tcPr>
            <w:tcW w:w="2543" w:type="dxa"/>
            <w:tcBorders>
              <w:top w:val="single" w:sz="4" w:space="0" w:color="auto"/>
              <w:left w:val="single" w:sz="4" w:space="0" w:color="00007F"/>
              <w:bottom w:val="single" w:sz="4" w:space="0" w:color="auto"/>
              <w:right w:val="single" w:sz="4" w:space="0" w:color="00007F"/>
            </w:tcBorders>
          </w:tcPr>
          <w:p w:rsidR="00FD54DF" w:rsidRPr="007555FF" w:rsidRDefault="00FD54DF" w:rsidP="00FD54DF">
            <w:pPr>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Трубопроводный транспорт (7.5)</w:t>
            </w:r>
          </w:p>
        </w:tc>
        <w:tc>
          <w:tcPr>
            <w:tcW w:w="4547" w:type="dxa"/>
            <w:tcBorders>
              <w:top w:val="single" w:sz="4" w:space="0" w:color="auto"/>
              <w:left w:val="single" w:sz="4" w:space="0" w:color="00007F"/>
              <w:bottom w:val="single" w:sz="4" w:space="0" w:color="auto"/>
              <w:right w:val="single" w:sz="5" w:space="0" w:color="00007F"/>
            </w:tcBorders>
          </w:tcPr>
          <w:p w:rsidR="00FD54DF" w:rsidRPr="007555FF" w:rsidRDefault="00FD54DF" w:rsidP="00FD54DF">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7555FF">
              <w:rPr>
                <w:rFonts w:eastAsiaTheme="minorHAnsi"/>
                <w:spacing w:val="-1"/>
                <w:sz w:val="23"/>
                <w:szCs w:val="23"/>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36" w:type="dxa"/>
            <w:tcBorders>
              <w:top w:val="single" w:sz="4" w:space="0" w:color="auto"/>
              <w:left w:val="single" w:sz="5" w:space="0" w:color="00007F"/>
              <w:bottom w:val="single" w:sz="4" w:space="0" w:color="auto"/>
              <w:right w:val="single" w:sz="4" w:space="0" w:color="auto"/>
            </w:tcBorders>
          </w:tcPr>
          <w:p w:rsidR="00FD54DF" w:rsidRPr="007555FF" w:rsidRDefault="00FD54DF" w:rsidP="00655B99">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для размещения</w:t>
            </w:r>
            <w:r w:rsidR="00655B99">
              <w:rPr>
                <w:rFonts w:ascii="Times New Roman" w:hAnsi="Times New Roman" w:cs="Times New Roman"/>
                <w:spacing w:val="-1"/>
                <w:sz w:val="23"/>
                <w:szCs w:val="23"/>
                <w:lang w:val="ru-RU"/>
              </w:rPr>
              <w:t xml:space="preserve"> </w:t>
            </w:r>
            <w:hyperlink r:id="rId124" w:anchor="block_1011" w:history="1">
              <w:r w:rsidRPr="007555FF">
                <w:rPr>
                  <w:rFonts w:ascii="Times New Roman" w:hAnsi="Times New Roman" w:cs="Times New Roman"/>
                  <w:spacing w:val="-1"/>
                  <w:sz w:val="23"/>
                  <w:szCs w:val="23"/>
                  <w:lang w:val="ru-RU"/>
                </w:rPr>
                <w:t>линейных объектов</w:t>
              </w:r>
            </w:hyperlink>
            <w:r w:rsidR="00655B99">
              <w:rPr>
                <w:lang w:val="ru-RU"/>
              </w:rPr>
              <w:t xml:space="preserve"> </w:t>
            </w:r>
            <w:r w:rsidRPr="007555FF">
              <w:rPr>
                <w:rFonts w:ascii="Times New Roman" w:hAnsi="Times New Roman" w:cs="Times New Roman"/>
                <w:spacing w:val="-1"/>
                <w:sz w:val="23"/>
                <w:szCs w:val="23"/>
                <w:lang w:val="ru-RU"/>
              </w:rPr>
              <w:t>и (или) занятые линейными объектами.</w:t>
            </w:r>
          </w:p>
        </w:tc>
      </w:tr>
      <w:tr w:rsidR="00E421D3" w:rsidRPr="00BD16CE" w:rsidTr="007929BC">
        <w:trPr>
          <w:trHeight w:val="841"/>
        </w:trPr>
        <w:tc>
          <w:tcPr>
            <w:tcW w:w="2543" w:type="dxa"/>
            <w:tcBorders>
              <w:top w:val="single" w:sz="5" w:space="0" w:color="00007F"/>
              <w:left w:val="single" w:sz="4" w:space="0" w:color="00007F"/>
              <w:right w:val="single" w:sz="4" w:space="0" w:color="00007F"/>
            </w:tcBorders>
          </w:tcPr>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rPr>
            </w:pPr>
            <w:r w:rsidRPr="007555FF">
              <w:rPr>
                <w:rFonts w:ascii="Times New Roman" w:hAnsi="Times New Roman" w:cs="Times New Roman"/>
                <w:spacing w:val="-1"/>
                <w:sz w:val="23"/>
                <w:szCs w:val="23"/>
              </w:rPr>
              <w:t>Обеспечение</w:t>
            </w:r>
            <w:r w:rsidRPr="007555FF">
              <w:rPr>
                <w:rFonts w:ascii="Times New Roman" w:hAnsi="Times New Roman" w:cs="Times New Roman"/>
                <w:spacing w:val="-2"/>
                <w:sz w:val="23"/>
                <w:szCs w:val="23"/>
              </w:rPr>
              <w:t xml:space="preserve"> </w:t>
            </w:r>
            <w:r w:rsidRPr="007555FF">
              <w:rPr>
                <w:rFonts w:ascii="Times New Roman" w:hAnsi="Times New Roman" w:cs="Times New Roman"/>
                <w:spacing w:val="-1"/>
                <w:sz w:val="23"/>
                <w:szCs w:val="23"/>
              </w:rPr>
              <w:t>внутреннего</w:t>
            </w:r>
            <w:r w:rsidRPr="007555FF">
              <w:rPr>
                <w:rFonts w:ascii="Times New Roman" w:hAnsi="Times New Roman" w:cs="Times New Roman"/>
                <w:spacing w:val="28"/>
                <w:sz w:val="23"/>
                <w:szCs w:val="23"/>
              </w:rPr>
              <w:t xml:space="preserve"> </w:t>
            </w:r>
            <w:r w:rsidRPr="007555FF">
              <w:rPr>
                <w:rFonts w:ascii="Times New Roman" w:hAnsi="Times New Roman" w:cs="Times New Roman"/>
                <w:spacing w:val="-1"/>
                <w:sz w:val="23"/>
                <w:szCs w:val="23"/>
              </w:rPr>
              <w:t>правопорядка (8.3)</w:t>
            </w:r>
          </w:p>
        </w:tc>
        <w:tc>
          <w:tcPr>
            <w:tcW w:w="4547" w:type="dxa"/>
            <w:tcBorders>
              <w:top w:val="single" w:sz="5" w:space="0" w:color="00007F"/>
              <w:left w:val="single" w:sz="4" w:space="0" w:color="00007F"/>
              <w:right w:val="single" w:sz="5" w:space="0" w:color="00007F"/>
            </w:tcBorders>
          </w:tcPr>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7555FF">
              <w:rPr>
                <w:rFonts w:ascii="Times New Roman" w:hAnsi="Times New Roman" w:cs="Times New Roman"/>
                <w:spacing w:val="-1"/>
                <w:sz w:val="23"/>
                <w:szCs w:val="23"/>
                <w:lang w:val="ru-RU"/>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536" w:type="dxa"/>
            <w:tcBorders>
              <w:top w:val="single" w:sz="5" w:space="0" w:color="00007F"/>
              <w:left w:val="single" w:sz="5" w:space="0" w:color="00007F"/>
              <w:right w:val="single" w:sz="4" w:space="0" w:color="auto"/>
            </w:tcBorders>
          </w:tcPr>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lastRenderedPageBreak/>
              <w:t>Минимальная/максимальная</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площадь</w:t>
            </w:r>
            <w:r w:rsidRPr="007555FF">
              <w:rPr>
                <w:rFonts w:ascii="Times New Roman" w:hAnsi="Times New Roman" w:cs="Times New Roman"/>
                <w:spacing w:val="46"/>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3"/>
                <w:sz w:val="23"/>
                <w:szCs w:val="23"/>
                <w:lang w:val="ru-RU"/>
              </w:rPr>
              <w:t xml:space="preserve"> </w:t>
            </w:r>
            <w:r w:rsidRPr="007555FF">
              <w:rPr>
                <w:rFonts w:ascii="Times New Roman" w:hAnsi="Times New Roman" w:cs="Times New Roman"/>
                <w:spacing w:val="-1"/>
                <w:sz w:val="23"/>
                <w:szCs w:val="23"/>
                <w:lang w:val="ru-RU"/>
              </w:rPr>
              <w:t>10/10000 кв.м.</w:t>
            </w:r>
          </w:p>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ширина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3"/>
                <w:sz w:val="23"/>
                <w:szCs w:val="23"/>
                <w:lang w:val="ru-RU"/>
              </w:rPr>
              <w:t>вдоль</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z w:val="23"/>
                <w:szCs w:val="23"/>
                <w:lang w:val="ru-RU"/>
              </w:rPr>
              <w:t>фронта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3"/>
                <w:sz w:val="23"/>
                <w:szCs w:val="23"/>
                <w:lang w:val="ru-RU"/>
              </w:rPr>
              <w:t xml:space="preserve">улицы </w:t>
            </w:r>
            <w:r w:rsidRPr="007555FF">
              <w:rPr>
                <w:rFonts w:ascii="Times New Roman" w:hAnsi="Times New Roman" w:cs="Times New Roman"/>
                <w:spacing w:val="-1"/>
                <w:sz w:val="23"/>
                <w:szCs w:val="23"/>
                <w:lang w:val="ru-RU"/>
              </w:rPr>
              <w:t>(проезда)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4</w:t>
            </w:r>
            <w:r w:rsidRPr="007555FF">
              <w:rPr>
                <w:rFonts w:ascii="Times New Roman" w:hAnsi="Times New Roman" w:cs="Times New Roman"/>
                <w:spacing w:val="-1"/>
                <w:sz w:val="23"/>
                <w:szCs w:val="23"/>
                <w:lang w:val="ru-RU"/>
              </w:rPr>
              <w:t xml:space="preserve"> м.</w:t>
            </w:r>
          </w:p>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 xml:space="preserve">Минимальные отступы </w:t>
            </w:r>
            <w:r w:rsidRPr="007555FF">
              <w:rPr>
                <w:rFonts w:ascii="Times New Roman" w:hAnsi="Times New Roman" w:cs="Times New Roman"/>
                <w:spacing w:val="-2"/>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1</w:t>
            </w:r>
            <w:r w:rsidRPr="007555FF">
              <w:rPr>
                <w:rFonts w:ascii="Times New Roman" w:hAnsi="Times New Roman" w:cs="Times New Roman"/>
                <w:spacing w:val="-1"/>
                <w:sz w:val="23"/>
                <w:szCs w:val="23"/>
                <w:lang w:val="ru-RU"/>
              </w:rPr>
              <w:t xml:space="preserve"> м.</w:t>
            </w:r>
          </w:p>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lastRenderedPageBreak/>
              <w:t>Максимальное</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количество</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надземных</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pacing w:val="-1"/>
                <w:sz w:val="23"/>
                <w:szCs w:val="23"/>
                <w:lang w:val="ru-RU"/>
              </w:rPr>
              <w:t>этажей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pacing w:val="-2"/>
                <w:sz w:val="23"/>
                <w:szCs w:val="23"/>
                <w:lang w:val="ru-RU"/>
              </w:rPr>
              <w:t>зданий</w:t>
            </w:r>
            <w:r w:rsidRPr="007555FF">
              <w:rPr>
                <w:rFonts w:ascii="Times New Roman" w:hAnsi="Times New Roman" w:cs="Times New Roman"/>
                <w:spacing w:val="25"/>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23"/>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21"/>
                <w:sz w:val="23"/>
                <w:szCs w:val="23"/>
                <w:lang w:val="ru-RU"/>
              </w:rPr>
              <w:t xml:space="preserve"> </w:t>
            </w:r>
            <w:r w:rsidRPr="007555FF">
              <w:rPr>
                <w:rFonts w:ascii="Times New Roman" w:hAnsi="Times New Roman" w:cs="Times New Roman"/>
                <w:sz w:val="23"/>
                <w:szCs w:val="23"/>
                <w:lang w:val="ru-RU"/>
              </w:rPr>
              <w:t xml:space="preserve">этажа </w:t>
            </w:r>
            <w:r w:rsidRPr="007555FF">
              <w:rPr>
                <w:rFonts w:ascii="Times New Roman" w:hAnsi="Times New Roman" w:cs="Times New Roman"/>
                <w:spacing w:val="-2"/>
                <w:sz w:val="23"/>
                <w:szCs w:val="23"/>
                <w:lang w:val="ru-RU"/>
              </w:rPr>
              <w:t>(включая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мансардный</w:t>
            </w:r>
            <w:r w:rsidRPr="007555FF">
              <w:rPr>
                <w:rFonts w:ascii="Times New Roman" w:hAnsi="Times New Roman" w:cs="Times New Roman"/>
                <w:sz w:val="23"/>
                <w:szCs w:val="23"/>
                <w:lang w:val="ru-RU"/>
              </w:rPr>
              <w:t xml:space="preserve"> этаж).</w:t>
            </w:r>
          </w:p>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Максимальная</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1"/>
                <w:sz w:val="23"/>
                <w:szCs w:val="23"/>
                <w:lang w:val="ru-RU"/>
              </w:rPr>
              <w:t>высота</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строений,</w:t>
            </w:r>
            <w:r w:rsidRPr="007555FF">
              <w:rPr>
                <w:rFonts w:ascii="Times New Roman" w:hAnsi="Times New Roman" w:cs="Times New Roman"/>
                <w:spacing w:val="11"/>
                <w:sz w:val="23"/>
                <w:szCs w:val="23"/>
                <w:lang w:val="ru-RU"/>
              </w:rPr>
              <w:t xml:space="preserve"> </w:t>
            </w:r>
            <w:r w:rsidRPr="007555FF">
              <w:rPr>
                <w:rFonts w:ascii="Times New Roman" w:hAnsi="Times New Roman" w:cs="Times New Roman"/>
                <w:spacing w:val="-2"/>
                <w:sz w:val="23"/>
                <w:szCs w:val="23"/>
                <w:lang w:val="ru-RU"/>
              </w:rPr>
              <w:t>сооружений</w:t>
            </w:r>
            <w:r w:rsidRPr="007555FF">
              <w:rPr>
                <w:rFonts w:ascii="Times New Roman" w:hAnsi="Times New Roman" w:cs="Times New Roman"/>
                <w:spacing w:val="13"/>
                <w:sz w:val="23"/>
                <w:szCs w:val="23"/>
                <w:lang w:val="ru-RU"/>
              </w:rPr>
              <w:t xml:space="preserve"> </w:t>
            </w:r>
            <w:r w:rsidRPr="007555FF">
              <w:rPr>
                <w:rFonts w:ascii="Times New Roman" w:hAnsi="Times New Roman" w:cs="Times New Roman"/>
                <w:spacing w:val="-2"/>
                <w:sz w:val="23"/>
                <w:szCs w:val="23"/>
                <w:lang w:val="ru-RU"/>
              </w:rPr>
              <w:t>от</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pacing w:val="-1"/>
                <w:sz w:val="23"/>
                <w:szCs w:val="23"/>
                <w:lang w:val="ru-RU"/>
              </w:rPr>
              <w:t>уровня</w:t>
            </w:r>
            <w:r w:rsidRPr="007555FF">
              <w:rPr>
                <w:rFonts w:ascii="Times New Roman" w:hAnsi="Times New Roman" w:cs="Times New Roman"/>
                <w:spacing w:val="12"/>
                <w:sz w:val="23"/>
                <w:szCs w:val="23"/>
                <w:lang w:val="ru-RU"/>
              </w:rPr>
              <w:t xml:space="preserve"> </w:t>
            </w:r>
            <w:r w:rsidRPr="007555FF">
              <w:rPr>
                <w:rFonts w:ascii="Times New Roman" w:hAnsi="Times New Roman" w:cs="Times New Roman"/>
                <w:spacing w:val="-1"/>
                <w:sz w:val="23"/>
                <w:szCs w:val="23"/>
                <w:lang w:val="ru-RU"/>
              </w:rPr>
              <w:t>земли</w:t>
            </w:r>
            <w:r w:rsidRPr="007555FF">
              <w:rPr>
                <w:rFonts w:ascii="Times New Roman" w:hAnsi="Times New Roman" w:cs="Times New Roman"/>
                <w:spacing w:val="10"/>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41"/>
                <w:sz w:val="23"/>
                <w:szCs w:val="23"/>
                <w:lang w:val="ru-RU"/>
              </w:rPr>
              <w:t xml:space="preserve"> </w:t>
            </w:r>
            <w:r w:rsidRPr="007555FF">
              <w:rPr>
                <w:rFonts w:ascii="Times New Roman" w:hAnsi="Times New Roman" w:cs="Times New Roman"/>
                <w:spacing w:val="-1"/>
                <w:sz w:val="23"/>
                <w:szCs w:val="23"/>
                <w:lang w:val="ru-RU"/>
              </w:rPr>
              <w:t>20 м.</w:t>
            </w:r>
          </w:p>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Максимальный</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1"/>
                <w:sz w:val="23"/>
                <w:szCs w:val="23"/>
                <w:lang w:val="ru-RU"/>
              </w:rPr>
              <w:t>процент</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застройки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границах</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29"/>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80%.</w:t>
            </w:r>
          </w:p>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Размер</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50"/>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27"/>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1"/>
                <w:sz w:val="23"/>
                <w:szCs w:val="23"/>
                <w:lang w:val="ru-RU"/>
              </w:rPr>
              <w:t>для</w:t>
            </w:r>
            <w:r w:rsidRPr="007555FF">
              <w:rPr>
                <w:rFonts w:ascii="Times New Roman" w:hAnsi="Times New Roman" w:cs="Times New Roman"/>
                <w:spacing w:val="19"/>
                <w:sz w:val="23"/>
                <w:szCs w:val="23"/>
                <w:lang w:val="ru-RU"/>
              </w:rPr>
              <w:t xml:space="preserve"> </w:t>
            </w:r>
            <w:r w:rsidRPr="007555FF">
              <w:rPr>
                <w:rFonts w:ascii="Times New Roman" w:hAnsi="Times New Roman" w:cs="Times New Roman"/>
                <w:spacing w:val="-1"/>
                <w:sz w:val="23"/>
                <w:szCs w:val="23"/>
                <w:lang w:val="ru-RU"/>
              </w:rPr>
              <w:t>дальнейшей</w:t>
            </w:r>
            <w:r w:rsidRPr="007555FF">
              <w:rPr>
                <w:rFonts w:ascii="Times New Roman" w:hAnsi="Times New Roman" w:cs="Times New Roman"/>
                <w:spacing w:val="20"/>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61"/>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соответствии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z w:val="23"/>
                <w:szCs w:val="23"/>
                <w:lang w:val="ru-RU"/>
              </w:rPr>
              <w:t>со</w:t>
            </w:r>
            <w:r w:rsidRPr="007555FF">
              <w:rPr>
                <w:rFonts w:ascii="Times New Roman" w:hAnsi="Times New Roman" w:cs="Times New Roman"/>
                <w:spacing w:val="-1"/>
                <w:sz w:val="23"/>
                <w:szCs w:val="23"/>
                <w:lang w:val="ru-RU"/>
              </w:rPr>
              <w:t xml:space="preserve"> строительными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правилами.</w:t>
            </w:r>
          </w:p>
          <w:p w:rsidR="00E421D3" w:rsidRPr="007555FF"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79"/>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установлены</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2"/>
                <w:sz w:val="23"/>
                <w:szCs w:val="23"/>
                <w:lang w:val="ru-RU"/>
              </w:rPr>
              <w:t>статье</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31</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Правил.</w:t>
            </w:r>
          </w:p>
        </w:tc>
      </w:tr>
      <w:tr w:rsidR="00E421D3" w:rsidRPr="00BD16CE" w:rsidTr="006B1745">
        <w:trPr>
          <w:trHeight w:val="1509"/>
        </w:trPr>
        <w:tc>
          <w:tcPr>
            <w:tcW w:w="2543" w:type="dxa"/>
            <w:tcBorders>
              <w:top w:val="single" w:sz="5" w:space="0" w:color="00007F"/>
              <w:left w:val="single" w:sz="4" w:space="0" w:color="00007F"/>
              <w:bottom w:val="single" w:sz="5" w:space="0" w:color="00007F"/>
              <w:right w:val="single" w:sz="4" w:space="0" w:color="00007F"/>
            </w:tcBorders>
          </w:tcPr>
          <w:p w:rsidR="00E421D3" w:rsidRPr="007555FF" w:rsidRDefault="00E421D3" w:rsidP="00655B99">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lastRenderedPageBreak/>
              <w:t>Земельные участки (территории) общего пользования</w:t>
            </w:r>
            <w:r w:rsidR="00655B99">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(12.0)</w:t>
            </w:r>
          </w:p>
        </w:tc>
        <w:tc>
          <w:tcPr>
            <w:tcW w:w="4547" w:type="dxa"/>
            <w:tcBorders>
              <w:top w:val="single" w:sz="5" w:space="0" w:color="00007F"/>
              <w:left w:val="single" w:sz="4" w:space="0" w:color="00007F"/>
              <w:bottom w:val="single" w:sz="5" w:space="0" w:color="00007F"/>
              <w:right w:val="single" w:sz="5" w:space="0" w:color="00007F"/>
            </w:tcBorders>
          </w:tcPr>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Земельные участки общего пользования.</w:t>
            </w:r>
          </w:p>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25" w:anchor="/document/70736874/entry/11201" w:history="1">
              <w:r w:rsidRPr="007555FF">
                <w:rPr>
                  <w:rFonts w:ascii="Times New Roman" w:hAnsi="Times New Roman" w:cs="Times New Roman"/>
                  <w:spacing w:val="-1"/>
                  <w:sz w:val="23"/>
                  <w:szCs w:val="23"/>
                  <w:lang w:val="ru-RU"/>
                </w:rPr>
                <w:t>кодами 12.0.1 - 12.0.2</w:t>
              </w:r>
            </w:hyperlink>
          </w:p>
        </w:tc>
        <w:tc>
          <w:tcPr>
            <w:tcW w:w="7536" w:type="dxa"/>
            <w:tcBorders>
              <w:top w:val="single" w:sz="5" w:space="0" w:color="00007F"/>
              <w:left w:val="single" w:sz="5" w:space="0" w:color="00007F"/>
              <w:bottom w:val="single" w:sz="5" w:space="0" w:color="00007F"/>
              <w:right w:val="single" w:sz="4" w:space="0" w:color="auto"/>
            </w:tcBorders>
          </w:tcPr>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E421D3" w:rsidRPr="00BD16CE" w:rsidTr="00E421D3">
        <w:trPr>
          <w:trHeight w:val="1833"/>
        </w:trPr>
        <w:tc>
          <w:tcPr>
            <w:tcW w:w="2543" w:type="dxa"/>
            <w:tcBorders>
              <w:top w:val="single" w:sz="5" w:space="0" w:color="00007F"/>
              <w:left w:val="single" w:sz="4" w:space="0" w:color="00007F"/>
              <w:bottom w:val="single" w:sz="5" w:space="0" w:color="00007F"/>
              <w:right w:val="single" w:sz="4" w:space="0" w:color="00007F"/>
            </w:tcBorders>
          </w:tcPr>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Улично-дорожная сеть (12.0.1)</w:t>
            </w:r>
          </w:p>
        </w:tc>
        <w:tc>
          <w:tcPr>
            <w:tcW w:w="4547" w:type="dxa"/>
            <w:tcBorders>
              <w:top w:val="single" w:sz="5" w:space="0" w:color="00007F"/>
              <w:left w:val="single" w:sz="4" w:space="0" w:color="00007F"/>
              <w:bottom w:val="single" w:sz="5" w:space="0" w:color="00007F"/>
              <w:right w:val="single" w:sz="5" w:space="0" w:color="00007F"/>
            </w:tcBorders>
          </w:tcPr>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6" w:anchor="/document/75062082/entry/1271" w:history="1">
              <w:r w:rsidRPr="007555FF">
                <w:rPr>
                  <w:rFonts w:ascii="Times New Roman" w:hAnsi="Times New Roman" w:cs="Times New Roman"/>
                  <w:spacing w:val="-1"/>
                  <w:sz w:val="23"/>
                  <w:szCs w:val="23"/>
                  <w:lang w:val="ru-RU"/>
                </w:rPr>
                <w:t>кодами 2.7.1</w:t>
              </w:r>
            </w:hyperlink>
            <w:r w:rsidRPr="007555FF">
              <w:rPr>
                <w:rFonts w:ascii="Times New Roman" w:hAnsi="Times New Roman" w:cs="Times New Roman"/>
                <w:spacing w:val="-1"/>
                <w:sz w:val="23"/>
                <w:szCs w:val="23"/>
                <w:lang w:val="ru-RU"/>
              </w:rPr>
              <w:t>, </w:t>
            </w:r>
            <w:hyperlink r:id="rId127" w:anchor="/document/75062082/entry/1049" w:history="1">
              <w:r w:rsidRPr="007555FF">
                <w:rPr>
                  <w:rFonts w:ascii="Times New Roman" w:hAnsi="Times New Roman" w:cs="Times New Roman"/>
                  <w:spacing w:val="-1"/>
                  <w:sz w:val="23"/>
                  <w:szCs w:val="23"/>
                  <w:lang w:val="ru-RU"/>
                </w:rPr>
                <w:t>4.9</w:t>
              </w:r>
            </w:hyperlink>
            <w:r w:rsidRPr="007555FF">
              <w:rPr>
                <w:rFonts w:ascii="Times New Roman" w:hAnsi="Times New Roman" w:cs="Times New Roman"/>
                <w:spacing w:val="-1"/>
                <w:sz w:val="23"/>
                <w:szCs w:val="23"/>
                <w:lang w:val="ru-RU"/>
              </w:rPr>
              <w:t>, </w:t>
            </w:r>
            <w:hyperlink r:id="rId128" w:anchor="/document/75062082/entry/1723" w:history="1">
              <w:r w:rsidRPr="007555FF">
                <w:rPr>
                  <w:rFonts w:ascii="Times New Roman" w:hAnsi="Times New Roman" w:cs="Times New Roman"/>
                  <w:spacing w:val="-1"/>
                  <w:sz w:val="23"/>
                  <w:szCs w:val="23"/>
                  <w:lang w:val="ru-RU"/>
                </w:rPr>
                <w:t>7.2.3</w:t>
              </w:r>
            </w:hyperlink>
            <w:r w:rsidRPr="007555FF">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tc>
        <w:tc>
          <w:tcPr>
            <w:tcW w:w="7536" w:type="dxa"/>
            <w:tcBorders>
              <w:top w:val="single" w:sz="5" w:space="0" w:color="00007F"/>
              <w:left w:val="single" w:sz="5" w:space="0" w:color="00007F"/>
              <w:bottom w:val="single" w:sz="5" w:space="0" w:color="00007F"/>
              <w:right w:val="single" w:sz="4" w:space="0" w:color="auto"/>
            </w:tcBorders>
          </w:tcPr>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E421D3" w:rsidRPr="00BD16CE" w:rsidTr="00E421D3">
        <w:trPr>
          <w:trHeight w:val="2698"/>
        </w:trPr>
        <w:tc>
          <w:tcPr>
            <w:tcW w:w="2543" w:type="dxa"/>
            <w:tcBorders>
              <w:top w:val="single" w:sz="5" w:space="0" w:color="00007F"/>
              <w:left w:val="single" w:sz="4" w:space="0" w:color="00007F"/>
              <w:bottom w:val="single" w:sz="4" w:space="0" w:color="auto"/>
              <w:right w:val="single" w:sz="4" w:space="0" w:color="00007F"/>
            </w:tcBorders>
          </w:tcPr>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lastRenderedPageBreak/>
              <w:t>Благоустройство территории (12.0.2)</w:t>
            </w:r>
          </w:p>
        </w:tc>
        <w:tc>
          <w:tcPr>
            <w:tcW w:w="4547" w:type="dxa"/>
            <w:tcBorders>
              <w:top w:val="single" w:sz="5" w:space="0" w:color="00007F"/>
              <w:left w:val="single" w:sz="4" w:space="0" w:color="00007F"/>
              <w:bottom w:val="single" w:sz="4" w:space="0" w:color="auto"/>
              <w:right w:val="single" w:sz="5" w:space="0" w:color="00007F"/>
            </w:tcBorders>
          </w:tcPr>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p>
        </w:tc>
        <w:tc>
          <w:tcPr>
            <w:tcW w:w="7536" w:type="dxa"/>
            <w:tcBorders>
              <w:top w:val="single" w:sz="5" w:space="0" w:color="00007F"/>
              <w:left w:val="single" w:sz="5" w:space="0" w:color="00007F"/>
              <w:bottom w:val="single" w:sz="4" w:space="0" w:color="auto"/>
              <w:right w:val="single" w:sz="4" w:space="0" w:color="auto"/>
            </w:tcBorders>
          </w:tcPr>
          <w:p w:rsidR="00E421D3" w:rsidRPr="007555FF" w:rsidRDefault="00E421D3" w:rsidP="00FD54DF">
            <w:pPr>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6E2338" w:rsidRPr="0049275A" w:rsidRDefault="006E2338" w:rsidP="0049275A">
      <w:pPr>
        <w:pStyle w:val="TableParagraph"/>
        <w:spacing w:line="264" w:lineRule="auto"/>
        <w:ind w:right="12"/>
        <w:jc w:val="both"/>
        <w:rPr>
          <w:rFonts w:ascii="Times New Roman" w:hAnsi="Times New Roman" w:cs="Times New Roman"/>
          <w:b/>
          <w:spacing w:val="-1"/>
          <w:sz w:val="23"/>
          <w:szCs w:val="23"/>
          <w:lang w:val="ru-RU"/>
        </w:rPr>
        <w:sectPr w:rsidR="006E2338" w:rsidRPr="0049275A" w:rsidSect="006E2338">
          <w:pgSz w:w="16840" w:h="11900" w:orient="landscape"/>
          <w:pgMar w:top="851" w:right="851" w:bottom="567" w:left="1134" w:header="720" w:footer="720" w:gutter="0"/>
          <w:cols w:space="720"/>
        </w:sectPr>
      </w:pPr>
    </w:p>
    <w:p w:rsidR="00486D1F" w:rsidRPr="0049275A" w:rsidRDefault="00E421D3" w:rsidP="00D1719F">
      <w:pPr>
        <w:pStyle w:val="21"/>
      </w:pPr>
      <w:r>
        <w:rPr>
          <w:spacing w:val="-25"/>
        </w:rPr>
        <w:lastRenderedPageBreak/>
        <w:t xml:space="preserve">2. </w:t>
      </w:r>
      <w:r w:rsidR="00486D1F" w:rsidRPr="0049275A">
        <w:rPr>
          <w:spacing w:val="-25"/>
        </w:rPr>
        <w:t>У</w:t>
      </w:r>
      <w:r w:rsidR="00486D1F" w:rsidRPr="0049275A">
        <w:t>сл</w:t>
      </w:r>
      <w:r w:rsidR="00486D1F" w:rsidRPr="0049275A">
        <w:rPr>
          <w:spacing w:val="-8"/>
        </w:rPr>
        <w:t>о</w:t>
      </w:r>
      <w:r w:rsidR="00486D1F" w:rsidRPr="0049275A">
        <w:rPr>
          <w:spacing w:val="2"/>
        </w:rPr>
        <w:t>в</w:t>
      </w:r>
      <w:r w:rsidR="00486D1F" w:rsidRPr="0049275A">
        <w:t>но разрешенные</w:t>
      </w:r>
      <w:r w:rsidR="00486D1F" w:rsidRPr="0049275A">
        <w:rPr>
          <w:spacing w:val="1"/>
        </w:rPr>
        <w:t xml:space="preserve"> </w:t>
      </w:r>
      <w:r w:rsidR="00486D1F" w:rsidRPr="0049275A">
        <w:t xml:space="preserve">виды и параметры </w:t>
      </w:r>
      <w:r w:rsidR="00486D1F" w:rsidRPr="0049275A">
        <w:rPr>
          <w:spacing w:val="-2"/>
        </w:rPr>
        <w:t>использования</w:t>
      </w:r>
      <w:r w:rsidR="00486D1F" w:rsidRPr="0049275A">
        <w:t xml:space="preserve"> земельных </w:t>
      </w:r>
      <w:r w:rsidR="00486D1F" w:rsidRPr="0049275A">
        <w:rPr>
          <w:spacing w:val="-2"/>
        </w:rPr>
        <w:t>участков</w:t>
      </w:r>
      <w:r w:rsidR="00486D1F" w:rsidRPr="0049275A">
        <w:t xml:space="preserve"> и </w:t>
      </w:r>
      <w:r w:rsidR="00486D1F" w:rsidRPr="0049275A">
        <w:rPr>
          <w:spacing w:val="-3"/>
        </w:rPr>
        <w:t>объектов</w:t>
      </w:r>
      <w:r w:rsidR="00486D1F" w:rsidRPr="0049275A">
        <w:t xml:space="preserve"> </w:t>
      </w:r>
      <w:r w:rsidR="00486D1F" w:rsidRPr="0049275A">
        <w:rPr>
          <w:spacing w:val="-2"/>
        </w:rPr>
        <w:t>капитального</w:t>
      </w:r>
      <w:r w:rsidR="00486D1F" w:rsidRPr="0049275A">
        <w:t xml:space="preserve"> строительства</w:t>
      </w:r>
    </w:p>
    <w:tbl>
      <w:tblPr>
        <w:tblStyle w:val="TableNormal"/>
        <w:tblW w:w="14945" w:type="dxa"/>
        <w:tblLayout w:type="fixed"/>
        <w:tblLook w:val="01E0"/>
      </w:tblPr>
      <w:tblGrid>
        <w:gridCol w:w="2554"/>
        <w:gridCol w:w="4682"/>
        <w:gridCol w:w="7709"/>
      </w:tblGrid>
      <w:tr w:rsidR="00EA105C" w:rsidRPr="00BD16CE" w:rsidTr="00EA105C">
        <w:trPr>
          <w:trHeight w:hRule="exact" w:val="1848"/>
          <w:tblHeader/>
        </w:trPr>
        <w:tc>
          <w:tcPr>
            <w:tcW w:w="2554" w:type="dxa"/>
            <w:tcBorders>
              <w:top w:val="single" w:sz="5" w:space="0" w:color="00007F"/>
              <w:left w:val="single" w:sz="4" w:space="0" w:color="00007F"/>
              <w:bottom w:val="single" w:sz="5" w:space="0" w:color="00007F"/>
              <w:right w:val="single" w:sz="4" w:space="0" w:color="00007F"/>
            </w:tcBorders>
          </w:tcPr>
          <w:p w:rsidR="00EA105C" w:rsidRPr="007555FF" w:rsidRDefault="00EA105C" w:rsidP="00575577">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4682" w:type="dxa"/>
            <w:tcBorders>
              <w:top w:val="single" w:sz="5" w:space="0" w:color="00007F"/>
              <w:left w:val="single" w:sz="4" w:space="0" w:color="00007F"/>
              <w:bottom w:val="single" w:sz="5" w:space="0" w:color="00007F"/>
              <w:right w:val="single" w:sz="4" w:space="0" w:color="00007F"/>
            </w:tcBorders>
          </w:tcPr>
          <w:p w:rsidR="00EA105C" w:rsidRPr="007555FF" w:rsidRDefault="00EA105C"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709" w:type="dxa"/>
            <w:tcBorders>
              <w:top w:val="single" w:sz="5" w:space="0" w:color="00007F"/>
              <w:left w:val="single" w:sz="4" w:space="0" w:color="00007F"/>
              <w:bottom w:val="single" w:sz="5" w:space="0" w:color="00007F"/>
              <w:right w:val="single" w:sz="4" w:space="0" w:color="00007F"/>
            </w:tcBorders>
          </w:tcPr>
          <w:p w:rsidR="00EA105C" w:rsidRPr="007555FF" w:rsidRDefault="00EA105C"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486D1F" w:rsidRPr="00BD16CE" w:rsidTr="00C829D7">
        <w:trPr>
          <w:trHeight w:hRule="exact" w:val="5114"/>
        </w:trPr>
        <w:tc>
          <w:tcPr>
            <w:tcW w:w="2554" w:type="dxa"/>
            <w:tcBorders>
              <w:top w:val="single" w:sz="5" w:space="0" w:color="00007F"/>
              <w:left w:val="single" w:sz="4" w:space="0" w:color="00007F"/>
              <w:bottom w:val="single" w:sz="5" w:space="0" w:color="00007F"/>
              <w:right w:val="single" w:sz="4" w:space="0" w:color="00007F"/>
            </w:tcBorders>
          </w:tcPr>
          <w:p w:rsidR="00486D1F" w:rsidRPr="007555FF"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t>Служебные гаражи</w:t>
            </w:r>
          </w:p>
          <w:p w:rsidR="00486D1F" w:rsidRPr="007555FF"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t>(4.9)</w:t>
            </w:r>
          </w:p>
        </w:tc>
        <w:tc>
          <w:tcPr>
            <w:tcW w:w="4682" w:type="dxa"/>
            <w:tcBorders>
              <w:top w:val="single" w:sz="5" w:space="0" w:color="00007F"/>
              <w:left w:val="single" w:sz="4" w:space="0" w:color="00007F"/>
              <w:bottom w:val="single" w:sz="5" w:space="0" w:color="00007F"/>
              <w:right w:val="single" w:sz="4" w:space="0" w:color="00007F"/>
            </w:tcBorders>
          </w:tcPr>
          <w:p w:rsidR="00486D1F" w:rsidRPr="007555FF"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9" w:anchor="/document/70736874/entry/1030" w:history="1">
              <w:r w:rsidRPr="007555FF">
                <w:rPr>
                  <w:rFonts w:ascii="Times New Roman" w:hAnsi="Times New Roman" w:cs="Times New Roman"/>
                  <w:spacing w:val="-2"/>
                  <w:sz w:val="23"/>
                  <w:szCs w:val="23"/>
                  <w:lang w:val="ru-RU"/>
                </w:rPr>
                <w:t>кодами 3.0</w:t>
              </w:r>
            </w:hyperlink>
            <w:r w:rsidRPr="007555FF">
              <w:rPr>
                <w:rFonts w:ascii="Times New Roman" w:hAnsi="Times New Roman" w:cs="Times New Roman"/>
                <w:spacing w:val="-2"/>
                <w:sz w:val="23"/>
                <w:szCs w:val="23"/>
                <w:lang w:val="ru-RU"/>
              </w:rPr>
              <w:t xml:space="preserve">, </w:t>
            </w:r>
            <w:hyperlink r:id="rId130" w:anchor="/document/70736874/entry/1040" w:history="1">
              <w:r w:rsidRPr="007555FF">
                <w:rPr>
                  <w:rFonts w:ascii="Times New Roman" w:hAnsi="Times New Roman" w:cs="Times New Roman"/>
                  <w:spacing w:val="-2"/>
                  <w:sz w:val="23"/>
                  <w:szCs w:val="23"/>
                  <w:lang w:val="ru-RU"/>
                </w:rPr>
                <w:t>4.0</w:t>
              </w:r>
            </w:hyperlink>
            <w:r w:rsidRPr="007555FF">
              <w:rPr>
                <w:rFonts w:ascii="Times New Roman" w:hAnsi="Times New Roman" w:cs="Times New Roman"/>
                <w:spacing w:val="-2"/>
                <w:sz w:val="23"/>
                <w:szCs w:val="23"/>
                <w:lang w:val="ru-RU"/>
              </w:rPr>
              <w:t>, а также для стоянки и хранения транспортных средств общего пользования, в том числе в депо</w:t>
            </w:r>
          </w:p>
        </w:tc>
        <w:tc>
          <w:tcPr>
            <w:tcW w:w="7709" w:type="dxa"/>
            <w:tcBorders>
              <w:top w:val="single" w:sz="5" w:space="0" w:color="00007F"/>
              <w:left w:val="single" w:sz="4" w:space="0" w:color="00007F"/>
              <w:bottom w:val="single" w:sz="5" w:space="0" w:color="00007F"/>
              <w:right w:val="single" w:sz="4" w:space="0" w:color="00007F"/>
            </w:tcBorders>
          </w:tcPr>
          <w:p w:rsidR="00486D1F" w:rsidRPr="007555FF" w:rsidRDefault="00C829D7" w:rsidP="00C829D7">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П</w:t>
            </w:r>
            <w:r w:rsidR="00486D1F" w:rsidRPr="007555FF">
              <w:rPr>
                <w:rFonts w:ascii="Times New Roman" w:hAnsi="Times New Roman" w:cs="Times New Roman"/>
                <w:spacing w:val="-2"/>
                <w:sz w:val="23"/>
                <w:szCs w:val="23"/>
                <w:lang w:val="ru-RU"/>
              </w:rPr>
              <w:t>редельные (минимальные и (или) максимальные) размеры земельных участков, в том числе их площадь:</w:t>
            </w:r>
          </w:p>
          <w:p w:rsidR="00486D1F" w:rsidRPr="007555FF" w:rsidRDefault="00486D1F" w:rsidP="00C829D7">
            <w:pPr>
              <w:overflowPunct w:val="0"/>
              <w:autoSpaceDE w:val="0"/>
              <w:spacing w:line="264" w:lineRule="auto"/>
              <w:ind w:left="57" w:right="57"/>
              <w:jc w:val="both"/>
              <w:textAlignment w:val="baseline"/>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минимальная/максимальная площадь земельного участка - 300/5000 кв. м;</w:t>
            </w:r>
          </w:p>
          <w:p w:rsidR="00486D1F" w:rsidRPr="007555FF" w:rsidRDefault="00486D1F" w:rsidP="00C829D7">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6D1F" w:rsidRPr="007555FF" w:rsidRDefault="00486D1F" w:rsidP="00C829D7">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xml:space="preserve">- минимальные отступы от границы земельного участка:  3 м; </w:t>
            </w:r>
          </w:p>
          <w:p w:rsidR="00486D1F" w:rsidRPr="007555FF" w:rsidRDefault="00486D1F" w:rsidP="00C829D7">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до жилых зданий - 10 м;</w:t>
            </w:r>
          </w:p>
          <w:p w:rsidR="00486D1F" w:rsidRPr="007555FF" w:rsidRDefault="00486D1F" w:rsidP="00C829D7">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486D1F" w:rsidRPr="007555FF" w:rsidRDefault="00486D1F" w:rsidP="00C829D7">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максимальное количество надземных этажей зданий - 2 этажа;</w:t>
            </w:r>
          </w:p>
          <w:p w:rsidR="00486D1F" w:rsidRPr="007555FF"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6D1F" w:rsidRPr="007555FF"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 максимальный процент застройки в границах земельного участка - 70%.</w:t>
            </w:r>
          </w:p>
          <w:p w:rsidR="00486D1F" w:rsidRPr="007555FF" w:rsidRDefault="00486D1F" w:rsidP="00C829D7">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31</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53"/>
                <w:sz w:val="23"/>
                <w:szCs w:val="23"/>
                <w:lang w:val="ru-RU"/>
              </w:rPr>
              <w:t xml:space="preserve"> </w:t>
            </w:r>
            <w:r w:rsidRPr="007555FF">
              <w:rPr>
                <w:rFonts w:ascii="Times New Roman" w:hAnsi="Times New Roman" w:cs="Times New Roman"/>
                <w:spacing w:val="-1"/>
                <w:sz w:val="23"/>
                <w:szCs w:val="23"/>
                <w:lang w:val="ru-RU"/>
              </w:rPr>
              <w:t>Правил.</w:t>
            </w:r>
          </w:p>
        </w:tc>
      </w:tr>
      <w:tr w:rsidR="00EA105C" w:rsidRPr="00BD16CE" w:rsidTr="00EA105C">
        <w:trPr>
          <w:trHeight w:hRule="exact" w:val="2967"/>
        </w:trPr>
        <w:tc>
          <w:tcPr>
            <w:tcW w:w="2554" w:type="dxa"/>
            <w:tcBorders>
              <w:top w:val="single" w:sz="5" w:space="0" w:color="00007F"/>
              <w:left w:val="single" w:sz="4" w:space="0" w:color="00007F"/>
              <w:bottom w:val="single" w:sz="5" w:space="0" w:color="00007F"/>
              <w:right w:val="single" w:sz="4" w:space="0" w:color="00007F"/>
            </w:tcBorders>
          </w:tcPr>
          <w:p w:rsidR="00EA105C" w:rsidRPr="007555FF" w:rsidRDefault="00EA105C" w:rsidP="00C829D7">
            <w:pPr>
              <w:autoSpaceDE w:val="0"/>
              <w:autoSpaceDN w:val="0"/>
              <w:adjustRightInd w:val="0"/>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t>Объекты</w:t>
            </w:r>
            <w:r w:rsidRPr="007555FF">
              <w:rPr>
                <w:rFonts w:ascii="Times New Roman" w:hAnsi="Times New Roman" w:cs="Times New Roman"/>
                <w:spacing w:val="-1"/>
                <w:sz w:val="23"/>
                <w:szCs w:val="23"/>
              </w:rPr>
              <w:t xml:space="preserve"> </w:t>
            </w:r>
            <w:r w:rsidRPr="007555FF">
              <w:rPr>
                <w:rFonts w:ascii="Times New Roman" w:hAnsi="Times New Roman" w:cs="Times New Roman"/>
                <w:spacing w:val="-2"/>
                <w:sz w:val="23"/>
                <w:szCs w:val="23"/>
              </w:rPr>
              <w:t>дорожного</w:t>
            </w:r>
            <w:r w:rsidRPr="007555FF">
              <w:rPr>
                <w:rFonts w:ascii="Times New Roman" w:hAnsi="Times New Roman" w:cs="Times New Roman"/>
                <w:spacing w:val="28"/>
                <w:sz w:val="23"/>
                <w:szCs w:val="23"/>
              </w:rPr>
              <w:t xml:space="preserve"> </w:t>
            </w:r>
            <w:r w:rsidRPr="007555FF">
              <w:rPr>
                <w:rFonts w:ascii="Times New Roman" w:hAnsi="Times New Roman" w:cs="Times New Roman"/>
                <w:sz w:val="23"/>
                <w:szCs w:val="23"/>
              </w:rPr>
              <w:t>сервиса</w:t>
            </w:r>
            <w:r w:rsidRPr="007555FF">
              <w:rPr>
                <w:rFonts w:ascii="Times New Roman" w:hAnsi="Times New Roman" w:cs="Times New Roman"/>
                <w:spacing w:val="-1"/>
                <w:sz w:val="23"/>
                <w:szCs w:val="23"/>
              </w:rPr>
              <w:t xml:space="preserve"> (4.9.1)</w:t>
            </w:r>
          </w:p>
        </w:tc>
        <w:tc>
          <w:tcPr>
            <w:tcW w:w="4682" w:type="dxa"/>
            <w:tcBorders>
              <w:top w:val="single" w:sz="5" w:space="0" w:color="00007F"/>
              <w:left w:val="single" w:sz="4" w:space="0" w:color="00007F"/>
              <w:bottom w:val="single" w:sz="5" w:space="0" w:color="00007F"/>
              <w:right w:val="single" w:sz="4" w:space="0" w:color="00007F"/>
            </w:tcBorders>
          </w:tcPr>
          <w:p w:rsidR="00EA105C" w:rsidRPr="007555FF" w:rsidRDefault="00EA105C" w:rsidP="00EA105C">
            <w:pPr>
              <w:spacing w:line="264" w:lineRule="auto"/>
              <w:ind w:left="57" w:right="57"/>
              <w:jc w:val="both"/>
              <w:rPr>
                <w:rFonts w:ascii="Times New Roman" w:hAnsi="Times New Roman" w:cs="Times New Roman"/>
                <w:sz w:val="23"/>
                <w:szCs w:val="23"/>
                <w:shd w:val="clear" w:color="auto" w:fill="FFFFFF"/>
                <w:lang w:val="ru-RU"/>
              </w:rPr>
            </w:pPr>
            <w:r w:rsidRPr="007555FF">
              <w:rPr>
                <w:rFonts w:ascii="Times New Roman" w:hAnsi="Times New Roman" w:cs="Times New Roman"/>
                <w:sz w:val="23"/>
                <w:szCs w:val="23"/>
                <w:shd w:val="clear" w:color="auto" w:fill="FFFFFF"/>
                <w:lang w:val="ru-RU"/>
              </w:rPr>
              <w:t>Размещение зданий и сооружений дорожного сервиса.</w:t>
            </w:r>
          </w:p>
          <w:p w:rsidR="00EA105C" w:rsidRPr="007555FF" w:rsidRDefault="00EA105C" w:rsidP="00EA105C">
            <w:pPr>
              <w:spacing w:line="264" w:lineRule="auto"/>
              <w:ind w:left="57" w:right="57"/>
              <w:jc w:val="both"/>
              <w:rPr>
                <w:rFonts w:ascii="Times New Roman" w:hAnsi="Times New Roman" w:cs="Times New Roman"/>
                <w:sz w:val="23"/>
                <w:szCs w:val="23"/>
                <w:shd w:val="clear" w:color="auto" w:fill="FFFFFF"/>
                <w:lang w:val="ru-RU"/>
              </w:rPr>
            </w:pPr>
            <w:r w:rsidRPr="007555FF">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EA105C" w:rsidRPr="007555FF" w:rsidRDefault="00EA105C"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z w:val="23"/>
                <w:szCs w:val="23"/>
                <w:shd w:val="clear" w:color="auto" w:fill="FFFFFF"/>
                <w:lang w:val="ru-RU"/>
              </w:rPr>
              <w:t>Размещение зданий для предоставления гостиничных услуг в качестве дорожного</w:t>
            </w:r>
            <w:r>
              <w:rPr>
                <w:rFonts w:ascii="Times New Roman" w:hAnsi="Times New Roman" w:cs="Times New Roman"/>
                <w:sz w:val="23"/>
                <w:szCs w:val="23"/>
                <w:shd w:val="clear" w:color="auto" w:fill="FFFFFF"/>
                <w:lang w:val="ru-RU"/>
              </w:rPr>
              <w:t xml:space="preserve"> </w:t>
            </w:r>
          </w:p>
        </w:tc>
        <w:tc>
          <w:tcPr>
            <w:tcW w:w="7709" w:type="dxa"/>
            <w:tcBorders>
              <w:top w:val="single" w:sz="5" w:space="0" w:color="00007F"/>
              <w:left w:val="single" w:sz="4" w:space="0" w:color="00007F"/>
              <w:bottom w:val="single" w:sz="5" w:space="0" w:color="00007F"/>
              <w:right w:val="single" w:sz="4" w:space="0" w:color="00007F"/>
            </w:tcBorders>
          </w:tcPr>
          <w:p w:rsidR="00EA105C" w:rsidRPr="007555FF" w:rsidRDefault="00EA105C" w:rsidP="00EA105C">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eastAsia="Times New Roman" w:hAnsi="Times New Roman" w:cs="Times New Roman"/>
                <w:spacing w:val="-1"/>
                <w:sz w:val="23"/>
                <w:szCs w:val="23"/>
                <w:lang w:val="ru-RU"/>
              </w:rPr>
              <w:t>Минимальная/максимальная площадь</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 xml:space="preserve">земельных </w:t>
            </w:r>
            <w:r w:rsidRPr="007555FF">
              <w:rPr>
                <w:rFonts w:ascii="Times New Roman" w:eastAsia="Times New Roman" w:hAnsi="Times New Roman" w:cs="Times New Roman"/>
                <w:spacing w:val="-2"/>
                <w:sz w:val="23"/>
                <w:szCs w:val="23"/>
                <w:lang w:val="ru-RU"/>
              </w:rPr>
              <w:t>участков</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37"/>
                <w:sz w:val="23"/>
                <w:szCs w:val="23"/>
                <w:lang w:val="ru-RU"/>
              </w:rPr>
              <w:t xml:space="preserve"> </w:t>
            </w:r>
            <w:r w:rsidRPr="007555FF">
              <w:rPr>
                <w:rFonts w:ascii="Times New Roman" w:eastAsia="Times New Roman" w:hAnsi="Times New Roman" w:cs="Times New Roman"/>
                <w:spacing w:val="-1"/>
                <w:sz w:val="23"/>
                <w:szCs w:val="23"/>
                <w:lang w:val="ru-RU"/>
              </w:rPr>
              <w:t>100/10000 кв.м.</w:t>
            </w:r>
          </w:p>
          <w:p w:rsidR="00EA105C" w:rsidRPr="007555FF" w:rsidRDefault="00EA105C" w:rsidP="00EA105C">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hAnsi="Times New Roman" w:cs="Times New Roman"/>
                <w:spacing w:val="-1"/>
                <w:sz w:val="23"/>
                <w:szCs w:val="23"/>
                <w:lang w:val="ru-RU"/>
              </w:rPr>
              <w:t>Минимальная</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 xml:space="preserve">ширина земельных </w:t>
            </w:r>
            <w:r w:rsidRPr="007555FF">
              <w:rPr>
                <w:rFonts w:ascii="Times New Roman" w:hAnsi="Times New Roman" w:cs="Times New Roman"/>
                <w:spacing w:val="-2"/>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2"/>
                <w:sz w:val="23"/>
                <w:szCs w:val="23"/>
                <w:lang w:val="ru-RU"/>
              </w:rPr>
              <w:t xml:space="preserve">вдоль </w:t>
            </w:r>
            <w:r w:rsidRPr="007555FF">
              <w:rPr>
                <w:rFonts w:ascii="Times New Roman" w:hAnsi="Times New Roman" w:cs="Times New Roman"/>
                <w:sz w:val="23"/>
                <w:szCs w:val="23"/>
                <w:lang w:val="ru-RU"/>
              </w:rPr>
              <w:t>фронта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улицы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(проезда) </w:t>
            </w:r>
            <w:r w:rsidRPr="007555FF">
              <w:rPr>
                <w:rFonts w:ascii="Times New Roman" w:hAnsi="Times New Roman" w:cs="Times New Roman"/>
                <w:sz w:val="23"/>
                <w:szCs w:val="23"/>
                <w:lang w:val="ru-RU"/>
              </w:rPr>
              <w:t>-</w:t>
            </w:r>
            <w:r w:rsidRPr="007555FF">
              <w:rPr>
                <w:rFonts w:ascii="Times New Roman" w:hAnsi="Times New Roman" w:cs="Times New Roman"/>
                <w:spacing w:val="65"/>
                <w:sz w:val="23"/>
                <w:szCs w:val="23"/>
                <w:lang w:val="ru-RU"/>
              </w:rPr>
              <w:t xml:space="preserve"> </w:t>
            </w:r>
            <w:r w:rsidRPr="007555FF">
              <w:rPr>
                <w:rFonts w:ascii="Times New Roman" w:hAnsi="Times New Roman" w:cs="Times New Roman"/>
                <w:spacing w:val="-1"/>
                <w:sz w:val="23"/>
                <w:szCs w:val="23"/>
                <w:lang w:val="ru-RU"/>
              </w:rPr>
              <w:t>10 м.</w:t>
            </w:r>
          </w:p>
          <w:p w:rsidR="00EA105C" w:rsidRPr="007555FF" w:rsidRDefault="00EA105C" w:rsidP="00EA105C">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Минимальные отступы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от</w:t>
            </w:r>
            <w:r w:rsidRPr="007555FF">
              <w:rPr>
                <w:rFonts w:ascii="Times New Roman" w:hAnsi="Times New Roman" w:cs="Times New Roman"/>
                <w:sz w:val="23"/>
                <w:szCs w:val="23"/>
                <w:lang w:val="ru-RU"/>
              </w:rPr>
              <w:t xml:space="preserve"> </w:t>
            </w:r>
            <w:r w:rsidRPr="007555FF">
              <w:rPr>
                <w:rFonts w:ascii="Times New Roman" w:hAnsi="Times New Roman" w:cs="Times New Roman"/>
                <w:spacing w:val="-1"/>
                <w:sz w:val="23"/>
                <w:szCs w:val="23"/>
                <w:lang w:val="ru-RU"/>
              </w:rPr>
              <w:t>границ</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3</w:t>
            </w:r>
            <w:r w:rsidRPr="007555FF">
              <w:rPr>
                <w:rFonts w:ascii="Times New Roman" w:hAnsi="Times New Roman" w:cs="Times New Roman"/>
                <w:spacing w:val="-1"/>
                <w:sz w:val="23"/>
                <w:szCs w:val="23"/>
                <w:lang w:val="ru-RU"/>
              </w:rPr>
              <w:t xml:space="preserve"> м.</w:t>
            </w:r>
          </w:p>
          <w:p w:rsidR="00EA105C" w:rsidRPr="007555FF" w:rsidRDefault="00EA105C" w:rsidP="00EA105C">
            <w:pPr>
              <w:spacing w:line="264" w:lineRule="auto"/>
              <w:ind w:left="57" w:right="57"/>
              <w:jc w:val="both"/>
              <w:rPr>
                <w:rFonts w:ascii="Times New Roman" w:eastAsia="Times New Roman" w:hAnsi="Times New Roman" w:cs="Times New Roman"/>
                <w:spacing w:val="-1"/>
                <w:sz w:val="23"/>
                <w:szCs w:val="23"/>
                <w:lang w:val="ru-RU"/>
              </w:rPr>
            </w:pPr>
            <w:r w:rsidRPr="007555FF">
              <w:rPr>
                <w:rFonts w:ascii="Times New Roman" w:eastAsia="Times New Roman" w:hAnsi="Times New Roman" w:cs="Times New Roman"/>
                <w:spacing w:val="-1"/>
                <w:sz w:val="23"/>
                <w:szCs w:val="23"/>
                <w:lang w:val="ru-RU"/>
              </w:rPr>
              <w:t>Максимальная высота</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pacing w:val="-2"/>
                <w:sz w:val="23"/>
                <w:szCs w:val="23"/>
                <w:lang w:val="ru-RU"/>
              </w:rPr>
              <w:t>зданий,</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строений,</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pacing w:val="-2"/>
                <w:sz w:val="23"/>
                <w:szCs w:val="23"/>
                <w:lang w:val="ru-RU"/>
              </w:rPr>
              <w:t>сооружений от</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уровня</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pacing w:val="-1"/>
                <w:sz w:val="23"/>
                <w:szCs w:val="23"/>
                <w:lang w:val="ru-RU"/>
              </w:rPr>
              <w:t>земли</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5</w:t>
            </w:r>
            <w:r w:rsidRPr="007555FF">
              <w:rPr>
                <w:rFonts w:ascii="Times New Roman" w:eastAsia="Times New Roman" w:hAnsi="Times New Roman" w:cs="Times New Roman"/>
                <w:spacing w:val="-1"/>
                <w:sz w:val="23"/>
                <w:szCs w:val="23"/>
                <w:lang w:val="ru-RU"/>
              </w:rPr>
              <w:t xml:space="preserve"> м.</w:t>
            </w:r>
          </w:p>
          <w:p w:rsidR="00EA105C" w:rsidRPr="007555FF" w:rsidRDefault="00EA105C" w:rsidP="00EA105C">
            <w:pPr>
              <w:pStyle w:val="TableParagraph"/>
              <w:spacing w:line="264" w:lineRule="auto"/>
              <w:ind w:left="57" w:right="57"/>
              <w:jc w:val="both"/>
              <w:rPr>
                <w:rFonts w:ascii="Times New Roman" w:eastAsia="Times New Roman" w:hAnsi="Times New Roman" w:cs="Times New Roman"/>
                <w:spacing w:val="-1"/>
                <w:sz w:val="23"/>
                <w:szCs w:val="23"/>
                <w:lang w:val="ru-RU"/>
              </w:rPr>
            </w:pPr>
            <w:r w:rsidRPr="007555FF">
              <w:rPr>
                <w:rFonts w:ascii="Times New Roman" w:eastAsia="Times New Roman" w:hAnsi="Times New Roman" w:cs="Times New Roman"/>
                <w:spacing w:val="-1"/>
                <w:sz w:val="23"/>
                <w:szCs w:val="23"/>
                <w:lang w:val="ru-RU"/>
              </w:rPr>
              <w:t>Максимальный</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pacing w:val="-1"/>
                <w:sz w:val="23"/>
                <w:szCs w:val="23"/>
                <w:lang w:val="ru-RU"/>
              </w:rPr>
              <w:t>процент</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застройки</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в</w:t>
            </w:r>
            <w:r w:rsidRPr="007555FF">
              <w:rPr>
                <w:rFonts w:ascii="Times New Roman" w:eastAsia="Times New Roman" w:hAnsi="Times New Roman" w:cs="Times New Roman"/>
                <w:spacing w:val="-1"/>
                <w:sz w:val="23"/>
                <w:szCs w:val="23"/>
                <w:lang w:val="ru-RU"/>
              </w:rPr>
              <w:t xml:space="preserve"> границах</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pacing w:val="-1"/>
                <w:sz w:val="23"/>
                <w:szCs w:val="23"/>
                <w:lang w:val="ru-RU"/>
              </w:rPr>
              <w:t>земельного участка</w:t>
            </w:r>
            <w:r w:rsidRPr="007555FF">
              <w:rPr>
                <w:rFonts w:ascii="Times New Roman" w:eastAsia="Times New Roman" w:hAnsi="Times New Roman" w:cs="Times New Roman"/>
                <w:spacing w:val="-2"/>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1"/>
                <w:sz w:val="23"/>
                <w:szCs w:val="23"/>
                <w:lang w:val="ru-RU"/>
              </w:rPr>
              <w:t xml:space="preserve"> 60%.</w:t>
            </w:r>
          </w:p>
          <w:p w:rsidR="00EA105C" w:rsidRPr="007555FF" w:rsidRDefault="00EA105C" w:rsidP="00C829D7">
            <w:pPr>
              <w:spacing w:line="264" w:lineRule="auto"/>
              <w:ind w:left="57" w:right="57"/>
              <w:jc w:val="both"/>
              <w:rPr>
                <w:rFonts w:ascii="Times New Roman" w:hAnsi="Times New Roman" w:cs="Times New Roman"/>
                <w:spacing w:val="-2"/>
                <w:sz w:val="23"/>
                <w:szCs w:val="23"/>
                <w:lang w:val="ru-RU"/>
              </w:rPr>
            </w:pPr>
          </w:p>
        </w:tc>
      </w:tr>
      <w:tr w:rsidR="00C829D7" w:rsidRPr="00BD16CE" w:rsidTr="00C829D7">
        <w:trPr>
          <w:trHeight w:hRule="exact" w:val="3260"/>
        </w:trPr>
        <w:tc>
          <w:tcPr>
            <w:tcW w:w="2554" w:type="dxa"/>
            <w:tcBorders>
              <w:top w:val="single" w:sz="5" w:space="0" w:color="00007F"/>
              <w:left w:val="single" w:sz="4" w:space="0" w:color="00007F"/>
              <w:bottom w:val="single" w:sz="5" w:space="0" w:color="00007F"/>
              <w:right w:val="single" w:sz="4" w:space="0" w:color="00007F"/>
            </w:tcBorders>
          </w:tcPr>
          <w:p w:rsidR="00C829D7" w:rsidRPr="00EA105C" w:rsidRDefault="00C829D7"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4682" w:type="dxa"/>
            <w:tcBorders>
              <w:top w:val="single" w:sz="5" w:space="0" w:color="00007F"/>
              <w:left w:val="single" w:sz="4" w:space="0" w:color="00007F"/>
              <w:bottom w:val="single" w:sz="5" w:space="0" w:color="00007F"/>
              <w:right w:val="single" w:sz="4" w:space="0" w:color="00007F"/>
            </w:tcBorders>
          </w:tcPr>
          <w:p w:rsidR="00EA105C" w:rsidRPr="007555FF" w:rsidRDefault="00C829D7" w:rsidP="00EA105C">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z w:val="23"/>
                <w:szCs w:val="23"/>
                <w:shd w:val="clear" w:color="auto" w:fill="FFFFFF"/>
                <w:lang w:val="ru-RU"/>
              </w:rPr>
              <w:t xml:space="preserve">сервиса (мотелей), а также размещение магазинов сопутствующей торговли, </w:t>
            </w:r>
            <w:r w:rsidRPr="007555FF">
              <w:rPr>
                <w:rFonts w:ascii="Times New Roman" w:hAnsi="Times New Roman" w:cs="Times New Roman"/>
                <w:spacing w:val="-1"/>
                <w:sz w:val="23"/>
                <w:szCs w:val="23"/>
                <w:lang w:val="ru-RU"/>
              </w:rPr>
              <w:t>зданий</w:t>
            </w:r>
            <w:r w:rsidR="00EA105C" w:rsidRPr="007555FF">
              <w:rPr>
                <w:rFonts w:ascii="Times New Roman" w:hAnsi="Times New Roman" w:cs="Times New Roman"/>
                <w:spacing w:val="-1"/>
                <w:sz w:val="23"/>
                <w:szCs w:val="23"/>
                <w:lang w:val="ru-RU"/>
              </w:rPr>
              <w:t xml:space="preserve"> для организации общественного питания в качестве объектов дорожного сервиса.</w:t>
            </w:r>
          </w:p>
          <w:p w:rsidR="00C829D7" w:rsidRPr="007555FF" w:rsidRDefault="00EA105C" w:rsidP="00EA105C">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709" w:type="dxa"/>
            <w:tcBorders>
              <w:top w:val="single" w:sz="5" w:space="0" w:color="00007F"/>
              <w:left w:val="single" w:sz="4" w:space="0" w:color="00007F"/>
              <w:bottom w:val="single" w:sz="5" w:space="0" w:color="00007F"/>
              <w:right w:val="single" w:sz="4" w:space="0" w:color="00007F"/>
            </w:tcBorders>
          </w:tcPr>
          <w:p w:rsidR="00EA105C" w:rsidRPr="007555FF" w:rsidRDefault="00C829D7" w:rsidP="00EA105C">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При</w:t>
            </w:r>
            <w:r w:rsidRPr="007555FF">
              <w:rPr>
                <w:rFonts w:ascii="Times New Roman" w:hAnsi="Times New Roman" w:cs="Times New Roman"/>
                <w:spacing w:val="34"/>
                <w:sz w:val="23"/>
                <w:szCs w:val="23"/>
                <w:lang w:val="ru-RU"/>
              </w:rPr>
              <w:t xml:space="preserve"> </w:t>
            </w:r>
            <w:r w:rsidRPr="007555FF">
              <w:rPr>
                <w:rFonts w:ascii="Times New Roman" w:hAnsi="Times New Roman" w:cs="Times New Roman"/>
                <w:spacing w:val="-1"/>
                <w:sz w:val="23"/>
                <w:szCs w:val="23"/>
                <w:lang w:val="ru-RU"/>
              </w:rPr>
              <w:t>размещении</w:t>
            </w:r>
            <w:r w:rsidRPr="007555FF">
              <w:rPr>
                <w:rFonts w:ascii="Times New Roman" w:hAnsi="Times New Roman" w:cs="Times New Roman"/>
                <w:spacing w:val="34"/>
                <w:sz w:val="23"/>
                <w:szCs w:val="23"/>
                <w:lang w:val="ru-RU"/>
              </w:rPr>
              <w:t xml:space="preserve"> </w:t>
            </w:r>
            <w:r w:rsidRPr="007555FF">
              <w:rPr>
                <w:rFonts w:ascii="Times New Roman" w:hAnsi="Times New Roman" w:cs="Times New Roman"/>
                <w:spacing w:val="-2"/>
                <w:sz w:val="23"/>
                <w:szCs w:val="23"/>
                <w:lang w:val="ru-RU"/>
              </w:rPr>
              <w:t>объектов</w:t>
            </w:r>
            <w:r w:rsidRPr="007555FF">
              <w:rPr>
                <w:rFonts w:ascii="Times New Roman" w:hAnsi="Times New Roman" w:cs="Times New Roman"/>
                <w:spacing w:val="32"/>
                <w:sz w:val="23"/>
                <w:szCs w:val="23"/>
                <w:lang w:val="ru-RU"/>
              </w:rPr>
              <w:t xml:space="preserve"> </w:t>
            </w:r>
            <w:r w:rsidRPr="007555FF">
              <w:rPr>
                <w:rFonts w:ascii="Times New Roman" w:hAnsi="Times New Roman" w:cs="Times New Roman"/>
                <w:spacing w:val="-1"/>
                <w:sz w:val="23"/>
                <w:szCs w:val="23"/>
                <w:lang w:val="ru-RU"/>
              </w:rPr>
              <w:t>малого</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z w:val="23"/>
                <w:szCs w:val="23"/>
                <w:lang w:val="ru-RU"/>
              </w:rPr>
              <w:t>бизнеса,</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pacing w:val="-2"/>
                <w:sz w:val="23"/>
                <w:szCs w:val="23"/>
                <w:lang w:val="ru-RU"/>
              </w:rPr>
              <w:t>относящихся</w:t>
            </w:r>
            <w:r w:rsidRPr="007555FF">
              <w:rPr>
                <w:rFonts w:ascii="Times New Roman" w:hAnsi="Times New Roman" w:cs="Times New Roman"/>
                <w:spacing w:val="33"/>
                <w:sz w:val="23"/>
                <w:szCs w:val="23"/>
                <w:lang w:val="ru-RU"/>
              </w:rPr>
              <w:t xml:space="preserve"> </w:t>
            </w:r>
            <w:r w:rsidRPr="007555FF">
              <w:rPr>
                <w:rFonts w:ascii="Times New Roman" w:hAnsi="Times New Roman" w:cs="Times New Roman"/>
                <w:sz w:val="23"/>
                <w:szCs w:val="23"/>
                <w:lang w:val="ru-RU"/>
              </w:rPr>
              <w:t>к</w:t>
            </w:r>
            <w:r w:rsidRPr="007555FF">
              <w:rPr>
                <w:rFonts w:ascii="Times New Roman" w:hAnsi="Times New Roman" w:cs="Times New Roman"/>
                <w:spacing w:val="32"/>
                <w:sz w:val="23"/>
                <w:szCs w:val="23"/>
                <w:lang w:val="ru-RU"/>
              </w:rPr>
              <w:t xml:space="preserve"> </w:t>
            </w:r>
            <w:r w:rsidRPr="007555FF">
              <w:rPr>
                <w:rFonts w:ascii="Times New Roman" w:hAnsi="Times New Roman" w:cs="Times New Roman"/>
                <w:sz w:val="23"/>
                <w:szCs w:val="23"/>
              </w:rPr>
              <w:t>V</w:t>
            </w:r>
            <w:r w:rsidRPr="007555FF">
              <w:rPr>
                <w:rFonts w:ascii="Times New Roman" w:hAnsi="Times New Roman" w:cs="Times New Roman"/>
                <w:spacing w:val="28"/>
                <w:sz w:val="23"/>
                <w:szCs w:val="23"/>
                <w:lang w:val="ru-RU"/>
              </w:rPr>
              <w:t xml:space="preserve"> </w:t>
            </w:r>
            <w:r w:rsidRPr="007555FF">
              <w:rPr>
                <w:rFonts w:ascii="Times New Roman" w:hAnsi="Times New Roman" w:cs="Times New Roman"/>
                <w:spacing w:val="-1"/>
                <w:sz w:val="23"/>
                <w:szCs w:val="23"/>
                <w:lang w:val="ru-RU"/>
              </w:rPr>
              <w:t>классу</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z w:val="23"/>
                <w:szCs w:val="23"/>
                <w:lang w:val="ru-RU"/>
              </w:rPr>
              <w:t>опасности,</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1"/>
                <w:sz w:val="23"/>
                <w:szCs w:val="23"/>
                <w:lang w:val="ru-RU"/>
              </w:rPr>
              <w:t>условиях</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1"/>
                <w:sz w:val="23"/>
                <w:szCs w:val="23"/>
                <w:lang w:val="ru-RU"/>
              </w:rPr>
              <w:t>сложившейся</w:t>
            </w:r>
            <w:r w:rsidRPr="007555FF">
              <w:rPr>
                <w:rFonts w:ascii="Times New Roman" w:hAnsi="Times New Roman" w:cs="Times New Roman"/>
                <w:spacing w:val="14"/>
                <w:sz w:val="23"/>
                <w:szCs w:val="23"/>
                <w:lang w:val="ru-RU"/>
              </w:rPr>
              <w:t xml:space="preserve"> </w:t>
            </w:r>
            <w:r w:rsidRPr="007555FF">
              <w:rPr>
                <w:rFonts w:ascii="Times New Roman" w:hAnsi="Times New Roman" w:cs="Times New Roman"/>
                <w:sz w:val="23"/>
                <w:szCs w:val="23"/>
                <w:lang w:val="ru-RU"/>
              </w:rPr>
              <w:t>градостроительной</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ситуации</w:t>
            </w:r>
            <w:r w:rsidRPr="007555FF">
              <w:rPr>
                <w:rFonts w:ascii="Times New Roman" w:hAnsi="Times New Roman" w:cs="Times New Roman"/>
                <w:spacing w:val="15"/>
                <w:sz w:val="23"/>
                <w:szCs w:val="23"/>
                <w:lang w:val="ru-RU"/>
              </w:rPr>
              <w:t xml:space="preserve"> </w:t>
            </w:r>
            <w:r w:rsidRPr="007555FF">
              <w:rPr>
                <w:rFonts w:ascii="Times New Roman" w:hAnsi="Times New Roman" w:cs="Times New Roman"/>
                <w:spacing w:val="-1"/>
                <w:sz w:val="23"/>
                <w:szCs w:val="23"/>
                <w:lang w:val="ru-RU"/>
              </w:rPr>
              <w:t>(при</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pacing w:val="-1"/>
                <w:sz w:val="23"/>
                <w:szCs w:val="23"/>
                <w:lang w:val="ru-RU"/>
              </w:rPr>
              <w:t>невозможности</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3"/>
                <w:sz w:val="23"/>
                <w:szCs w:val="23"/>
                <w:lang w:val="ru-RU"/>
              </w:rPr>
              <w:t>соблюдения</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1"/>
                <w:sz w:val="23"/>
                <w:szCs w:val="23"/>
                <w:lang w:val="ru-RU"/>
              </w:rPr>
              <w:t>размеров</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ориентировочной</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1"/>
                <w:sz w:val="23"/>
                <w:szCs w:val="23"/>
                <w:lang w:val="ru-RU"/>
              </w:rPr>
              <w:t>санитарно- защитной</w:t>
            </w:r>
            <w:r w:rsidRPr="007555FF">
              <w:rPr>
                <w:rFonts w:ascii="Times New Roman" w:hAnsi="Times New Roman" w:cs="Times New Roman"/>
                <w:spacing w:val="47"/>
                <w:sz w:val="23"/>
                <w:szCs w:val="23"/>
                <w:lang w:val="ru-RU"/>
              </w:rPr>
              <w:t xml:space="preserve"> </w:t>
            </w:r>
            <w:r w:rsidRPr="007555FF">
              <w:rPr>
                <w:rFonts w:ascii="Times New Roman" w:hAnsi="Times New Roman" w:cs="Times New Roman"/>
                <w:spacing w:val="-2"/>
                <w:sz w:val="23"/>
                <w:szCs w:val="23"/>
                <w:lang w:val="ru-RU"/>
              </w:rPr>
              <w:t>зоны)</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3"/>
                <w:sz w:val="23"/>
                <w:szCs w:val="23"/>
                <w:lang w:val="ru-RU"/>
              </w:rPr>
              <w:t>необходимо</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обоснование</w:t>
            </w:r>
            <w:r w:rsidRPr="007555FF">
              <w:rPr>
                <w:rFonts w:ascii="Times New Roman" w:hAnsi="Times New Roman" w:cs="Times New Roman"/>
                <w:spacing w:val="58"/>
                <w:sz w:val="23"/>
                <w:szCs w:val="23"/>
                <w:lang w:val="ru-RU"/>
              </w:rPr>
              <w:t xml:space="preserve"> </w:t>
            </w:r>
            <w:r w:rsidRPr="007555FF">
              <w:rPr>
                <w:rFonts w:ascii="Times New Roman" w:hAnsi="Times New Roman" w:cs="Times New Roman"/>
                <w:spacing w:val="-1"/>
                <w:sz w:val="23"/>
                <w:szCs w:val="23"/>
                <w:lang w:val="ru-RU"/>
              </w:rPr>
              <w:t>размещения</w:t>
            </w:r>
            <w:r w:rsidRPr="007555FF">
              <w:rPr>
                <w:rFonts w:ascii="Times New Roman" w:hAnsi="Times New Roman" w:cs="Times New Roman"/>
                <w:sz w:val="23"/>
                <w:szCs w:val="23"/>
                <w:lang w:val="ru-RU"/>
              </w:rPr>
              <w:t xml:space="preserve"> таких</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с</w:t>
            </w:r>
            <w:r w:rsidR="00EA105C" w:rsidRPr="007555FF">
              <w:rPr>
                <w:rFonts w:ascii="Times New Roman" w:hAnsi="Times New Roman" w:cs="Times New Roman"/>
                <w:spacing w:val="-2"/>
                <w:sz w:val="23"/>
                <w:szCs w:val="23"/>
                <w:lang w:val="ru-RU"/>
              </w:rPr>
              <w:t xml:space="preserve"> ориентировочными</w:t>
            </w:r>
            <w:r w:rsidR="00EA105C" w:rsidRPr="007555FF">
              <w:rPr>
                <w:rFonts w:ascii="Times New Roman" w:hAnsi="Times New Roman" w:cs="Times New Roman"/>
                <w:spacing w:val="17"/>
                <w:sz w:val="23"/>
                <w:szCs w:val="23"/>
                <w:lang w:val="ru-RU"/>
              </w:rPr>
              <w:t xml:space="preserve"> </w:t>
            </w:r>
            <w:r w:rsidR="00EA105C" w:rsidRPr="007555FF">
              <w:rPr>
                <w:rFonts w:ascii="Times New Roman" w:hAnsi="Times New Roman" w:cs="Times New Roman"/>
                <w:spacing w:val="-1"/>
                <w:sz w:val="23"/>
                <w:szCs w:val="23"/>
                <w:lang w:val="ru-RU"/>
              </w:rPr>
              <w:t>расчетами</w:t>
            </w:r>
            <w:r w:rsidR="00EA105C" w:rsidRPr="007555FF">
              <w:rPr>
                <w:rFonts w:ascii="Times New Roman" w:hAnsi="Times New Roman" w:cs="Times New Roman"/>
                <w:spacing w:val="17"/>
                <w:sz w:val="23"/>
                <w:szCs w:val="23"/>
                <w:lang w:val="ru-RU"/>
              </w:rPr>
              <w:t xml:space="preserve"> </w:t>
            </w:r>
            <w:r w:rsidR="00EA105C" w:rsidRPr="007555FF">
              <w:rPr>
                <w:rFonts w:ascii="Times New Roman" w:hAnsi="Times New Roman" w:cs="Times New Roman"/>
                <w:spacing w:val="-2"/>
                <w:sz w:val="23"/>
                <w:szCs w:val="23"/>
                <w:lang w:val="ru-RU"/>
              </w:rPr>
              <w:t>ожидаемого</w:t>
            </w:r>
            <w:r w:rsidR="00EA105C" w:rsidRPr="007555FF">
              <w:rPr>
                <w:rFonts w:ascii="Times New Roman" w:hAnsi="Times New Roman" w:cs="Times New Roman"/>
                <w:spacing w:val="16"/>
                <w:sz w:val="23"/>
                <w:szCs w:val="23"/>
                <w:lang w:val="ru-RU"/>
              </w:rPr>
              <w:t xml:space="preserve"> </w:t>
            </w:r>
            <w:r w:rsidR="00EA105C" w:rsidRPr="007555FF">
              <w:rPr>
                <w:rFonts w:ascii="Times New Roman" w:hAnsi="Times New Roman" w:cs="Times New Roman"/>
                <w:spacing w:val="-1"/>
                <w:sz w:val="23"/>
                <w:szCs w:val="23"/>
                <w:lang w:val="ru-RU"/>
              </w:rPr>
              <w:t>загрязнения</w:t>
            </w:r>
            <w:r w:rsidR="00EA105C" w:rsidRPr="007555FF">
              <w:rPr>
                <w:rFonts w:ascii="Times New Roman" w:hAnsi="Times New Roman" w:cs="Times New Roman"/>
                <w:spacing w:val="16"/>
                <w:sz w:val="23"/>
                <w:szCs w:val="23"/>
                <w:lang w:val="ru-RU"/>
              </w:rPr>
              <w:t xml:space="preserve"> </w:t>
            </w:r>
            <w:r w:rsidR="00EA105C" w:rsidRPr="007555FF">
              <w:rPr>
                <w:rFonts w:ascii="Times New Roman" w:hAnsi="Times New Roman" w:cs="Times New Roman"/>
                <w:spacing w:val="-1"/>
                <w:sz w:val="23"/>
                <w:szCs w:val="23"/>
                <w:lang w:val="ru-RU"/>
              </w:rPr>
              <w:t>атмосферного</w:t>
            </w:r>
            <w:r w:rsidR="00EA105C" w:rsidRPr="007555FF">
              <w:rPr>
                <w:rFonts w:ascii="Times New Roman" w:hAnsi="Times New Roman" w:cs="Times New Roman"/>
                <w:spacing w:val="16"/>
                <w:sz w:val="23"/>
                <w:szCs w:val="23"/>
                <w:lang w:val="ru-RU"/>
              </w:rPr>
              <w:t xml:space="preserve"> </w:t>
            </w:r>
            <w:r w:rsidR="00EA105C" w:rsidRPr="007555FF">
              <w:rPr>
                <w:rFonts w:ascii="Times New Roman" w:hAnsi="Times New Roman" w:cs="Times New Roman"/>
                <w:spacing w:val="-2"/>
                <w:sz w:val="23"/>
                <w:szCs w:val="23"/>
                <w:lang w:val="ru-RU"/>
              </w:rPr>
              <w:t>воздуха</w:t>
            </w:r>
            <w:r w:rsidR="00EA105C" w:rsidRPr="007555FF">
              <w:rPr>
                <w:rFonts w:ascii="Times New Roman" w:hAnsi="Times New Roman" w:cs="Times New Roman"/>
                <w:spacing w:val="61"/>
                <w:sz w:val="23"/>
                <w:szCs w:val="23"/>
                <w:lang w:val="ru-RU"/>
              </w:rPr>
              <w:t xml:space="preserve"> </w:t>
            </w:r>
            <w:r w:rsidR="00EA105C" w:rsidRPr="007555FF">
              <w:rPr>
                <w:rFonts w:ascii="Times New Roman" w:hAnsi="Times New Roman" w:cs="Times New Roman"/>
                <w:sz w:val="23"/>
                <w:szCs w:val="23"/>
                <w:lang w:val="ru-RU"/>
              </w:rPr>
              <w:t>и</w:t>
            </w:r>
            <w:r w:rsidR="00EA105C" w:rsidRPr="007555FF">
              <w:rPr>
                <w:rFonts w:ascii="Times New Roman" w:hAnsi="Times New Roman" w:cs="Times New Roman"/>
                <w:spacing w:val="37"/>
                <w:sz w:val="23"/>
                <w:szCs w:val="23"/>
                <w:lang w:val="ru-RU"/>
              </w:rPr>
              <w:t xml:space="preserve"> </w:t>
            </w:r>
            <w:r w:rsidR="00EA105C" w:rsidRPr="007555FF">
              <w:rPr>
                <w:rFonts w:ascii="Times New Roman" w:hAnsi="Times New Roman" w:cs="Times New Roman"/>
                <w:spacing w:val="-2"/>
                <w:sz w:val="23"/>
                <w:szCs w:val="23"/>
                <w:lang w:val="ru-RU"/>
              </w:rPr>
              <w:t>физического</w:t>
            </w:r>
            <w:r w:rsidR="00EA105C" w:rsidRPr="007555FF">
              <w:rPr>
                <w:rFonts w:ascii="Times New Roman" w:hAnsi="Times New Roman" w:cs="Times New Roman"/>
                <w:spacing w:val="38"/>
                <w:sz w:val="23"/>
                <w:szCs w:val="23"/>
                <w:lang w:val="ru-RU"/>
              </w:rPr>
              <w:t xml:space="preserve"> </w:t>
            </w:r>
            <w:r w:rsidR="00EA105C" w:rsidRPr="007555FF">
              <w:rPr>
                <w:rFonts w:ascii="Times New Roman" w:hAnsi="Times New Roman" w:cs="Times New Roman"/>
                <w:spacing w:val="-1"/>
                <w:sz w:val="23"/>
                <w:szCs w:val="23"/>
                <w:lang w:val="ru-RU"/>
              </w:rPr>
              <w:t>воздействия</w:t>
            </w:r>
            <w:r w:rsidR="00EA105C" w:rsidRPr="007555FF">
              <w:rPr>
                <w:rFonts w:ascii="Times New Roman" w:hAnsi="Times New Roman" w:cs="Times New Roman"/>
                <w:spacing w:val="38"/>
                <w:sz w:val="23"/>
                <w:szCs w:val="23"/>
                <w:lang w:val="ru-RU"/>
              </w:rPr>
              <w:t xml:space="preserve"> </w:t>
            </w:r>
            <w:r w:rsidR="00EA105C" w:rsidRPr="007555FF">
              <w:rPr>
                <w:rFonts w:ascii="Times New Roman" w:hAnsi="Times New Roman" w:cs="Times New Roman"/>
                <w:sz w:val="23"/>
                <w:szCs w:val="23"/>
                <w:lang w:val="ru-RU"/>
              </w:rPr>
              <w:t>на</w:t>
            </w:r>
            <w:r w:rsidR="00EA105C" w:rsidRPr="007555FF">
              <w:rPr>
                <w:rFonts w:ascii="Times New Roman" w:hAnsi="Times New Roman" w:cs="Times New Roman"/>
                <w:spacing w:val="35"/>
                <w:sz w:val="23"/>
                <w:szCs w:val="23"/>
                <w:lang w:val="ru-RU"/>
              </w:rPr>
              <w:t xml:space="preserve"> </w:t>
            </w:r>
            <w:r w:rsidR="00EA105C" w:rsidRPr="007555FF">
              <w:rPr>
                <w:rFonts w:ascii="Times New Roman" w:hAnsi="Times New Roman" w:cs="Times New Roman"/>
                <w:spacing w:val="-1"/>
                <w:sz w:val="23"/>
                <w:szCs w:val="23"/>
                <w:lang w:val="ru-RU"/>
              </w:rPr>
              <w:t>атмосферный</w:t>
            </w:r>
            <w:r w:rsidR="00EA105C" w:rsidRPr="007555FF">
              <w:rPr>
                <w:rFonts w:ascii="Times New Roman" w:hAnsi="Times New Roman" w:cs="Times New Roman"/>
                <w:spacing w:val="39"/>
                <w:sz w:val="23"/>
                <w:szCs w:val="23"/>
                <w:lang w:val="ru-RU"/>
              </w:rPr>
              <w:t xml:space="preserve"> </w:t>
            </w:r>
            <w:r w:rsidR="00EA105C" w:rsidRPr="007555FF">
              <w:rPr>
                <w:rFonts w:ascii="Times New Roman" w:hAnsi="Times New Roman" w:cs="Times New Roman"/>
                <w:spacing w:val="-2"/>
                <w:sz w:val="23"/>
                <w:szCs w:val="23"/>
                <w:lang w:val="ru-RU"/>
              </w:rPr>
              <w:t>воздух</w:t>
            </w:r>
            <w:r w:rsidR="00EA105C" w:rsidRPr="007555FF">
              <w:rPr>
                <w:rFonts w:ascii="Times New Roman" w:hAnsi="Times New Roman" w:cs="Times New Roman"/>
                <w:spacing w:val="40"/>
                <w:sz w:val="23"/>
                <w:szCs w:val="23"/>
                <w:lang w:val="ru-RU"/>
              </w:rPr>
              <w:t xml:space="preserve"> </w:t>
            </w:r>
            <w:r w:rsidR="00EA105C" w:rsidRPr="007555FF">
              <w:rPr>
                <w:rFonts w:ascii="Times New Roman" w:hAnsi="Times New Roman" w:cs="Times New Roman"/>
                <w:spacing w:val="-2"/>
                <w:sz w:val="23"/>
                <w:szCs w:val="23"/>
                <w:lang w:val="ru-RU"/>
              </w:rPr>
              <w:t>(шум,</w:t>
            </w:r>
            <w:r w:rsidR="00EA105C" w:rsidRPr="007555FF">
              <w:rPr>
                <w:rFonts w:ascii="Times New Roman" w:hAnsi="Times New Roman" w:cs="Times New Roman"/>
                <w:spacing w:val="40"/>
                <w:sz w:val="23"/>
                <w:szCs w:val="23"/>
                <w:lang w:val="ru-RU"/>
              </w:rPr>
              <w:t xml:space="preserve"> </w:t>
            </w:r>
            <w:r w:rsidR="00EA105C" w:rsidRPr="007555FF">
              <w:rPr>
                <w:rFonts w:ascii="Times New Roman" w:hAnsi="Times New Roman" w:cs="Times New Roman"/>
                <w:spacing w:val="-1"/>
                <w:sz w:val="23"/>
                <w:szCs w:val="23"/>
                <w:lang w:val="ru-RU"/>
              </w:rPr>
              <w:t>вибрация,</w:t>
            </w:r>
            <w:r w:rsidR="00EA105C" w:rsidRPr="007555FF">
              <w:rPr>
                <w:rFonts w:ascii="Times New Roman" w:hAnsi="Times New Roman" w:cs="Times New Roman"/>
                <w:spacing w:val="49"/>
                <w:sz w:val="23"/>
                <w:szCs w:val="23"/>
                <w:lang w:val="ru-RU"/>
              </w:rPr>
              <w:t xml:space="preserve"> </w:t>
            </w:r>
            <w:r w:rsidR="00EA105C" w:rsidRPr="007555FF">
              <w:rPr>
                <w:rFonts w:ascii="Times New Roman" w:hAnsi="Times New Roman" w:cs="Times New Roman"/>
                <w:spacing w:val="-2"/>
                <w:sz w:val="23"/>
                <w:szCs w:val="23"/>
                <w:lang w:val="ru-RU"/>
              </w:rPr>
              <w:t>электромагнитные</w:t>
            </w:r>
            <w:r w:rsidR="00EA105C" w:rsidRPr="007555FF">
              <w:rPr>
                <w:rFonts w:ascii="Times New Roman" w:hAnsi="Times New Roman" w:cs="Times New Roman"/>
                <w:spacing w:val="-1"/>
                <w:sz w:val="23"/>
                <w:szCs w:val="23"/>
                <w:lang w:val="ru-RU"/>
              </w:rPr>
              <w:t xml:space="preserve"> излучения).</w:t>
            </w:r>
          </w:p>
          <w:p w:rsidR="00EA105C" w:rsidRPr="007555FF" w:rsidRDefault="00EA105C" w:rsidP="00EA105C">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1"/>
                <w:sz w:val="23"/>
                <w:szCs w:val="23"/>
                <w:lang w:val="ru-RU"/>
              </w:rPr>
              <w:t>атмосферный</w:t>
            </w:r>
            <w:r w:rsidRPr="007555FF">
              <w:rPr>
                <w:rFonts w:ascii="Times New Roman" w:hAnsi="Times New Roman" w:cs="Times New Roman"/>
                <w:spacing w:val="39"/>
                <w:sz w:val="23"/>
                <w:szCs w:val="23"/>
                <w:lang w:val="ru-RU"/>
              </w:rPr>
              <w:t xml:space="preserve"> </w:t>
            </w:r>
            <w:r w:rsidRPr="007555FF">
              <w:rPr>
                <w:rFonts w:ascii="Times New Roman" w:hAnsi="Times New Roman" w:cs="Times New Roman"/>
                <w:spacing w:val="-2"/>
                <w:sz w:val="23"/>
                <w:szCs w:val="23"/>
                <w:lang w:val="ru-RU"/>
              </w:rPr>
              <w:t>воздух</w:t>
            </w:r>
            <w:r w:rsidRPr="007555FF">
              <w:rPr>
                <w:rFonts w:ascii="Times New Roman" w:hAnsi="Times New Roman" w:cs="Times New Roman"/>
                <w:spacing w:val="40"/>
                <w:sz w:val="23"/>
                <w:szCs w:val="23"/>
                <w:lang w:val="ru-RU"/>
              </w:rPr>
              <w:t xml:space="preserve"> </w:t>
            </w:r>
            <w:r w:rsidRPr="007555FF">
              <w:rPr>
                <w:rFonts w:ascii="Times New Roman" w:hAnsi="Times New Roman" w:cs="Times New Roman"/>
                <w:spacing w:val="-2"/>
                <w:sz w:val="23"/>
                <w:szCs w:val="23"/>
                <w:lang w:val="ru-RU"/>
              </w:rPr>
              <w:t>(шум,</w:t>
            </w:r>
            <w:r w:rsidRPr="007555FF">
              <w:rPr>
                <w:rFonts w:ascii="Times New Roman" w:hAnsi="Times New Roman" w:cs="Times New Roman"/>
                <w:spacing w:val="40"/>
                <w:sz w:val="23"/>
                <w:szCs w:val="23"/>
                <w:lang w:val="ru-RU"/>
              </w:rPr>
              <w:t xml:space="preserve"> </w:t>
            </w:r>
            <w:r w:rsidRPr="007555FF">
              <w:rPr>
                <w:rFonts w:ascii="Times New Roman" w:hAnsi="Times New Roman" w:cs="Times New Roman"/>
                <w:spacing w:val="-1"/>
                <w:sz w:val="23"/>
                <w:szCs w:val="23"/>
                <w:lang w:val="ru-RU"/>
              </w:rPr>
              <w:t>вибрация,</w:t>
            </w:r>
            <w:r w:rsidRPr="007555FF">
              <w:rPr>
                <w:rFonts w:ascii="Times New Roman" w:hAnsi="Times New Roman" w:cs="Times New Roman"/>
                <w:spacing w:val="49"/>
                <w:sz w:val="23"/>
                <w:szCs w:val="23"/>
                <w:lang w:val="ru-RU"/>
              </w:rPr>
              <w:t xml:space="preserve"> </w:t>
            </w:r>
            <w:r w:rsidRPr="007555FF">
              <w:rPr>
                <w:rFonts w:ascii="Times New Roman" w:hAnsi="Times New Roman" w:cs="Times New Roman"/>
                <w:spacing w:val="-2"/>
                <w:sz w:val="23"/>
                <w:szCs w:val="23"/>
                <w:lang w:val="ru-RU"/>
              </w:rPr>
              <w:t>электромагнитные</w:t>
            </w:r>
            <w:r w:rsidRPr="007555FF">
              <w:rPr>
                <w:rFonts w:ascii="Times New Roman" w:hAnsi="Times New Roman" w:cs="Times New Roman"/>
                <w:spacing w:val="-1"/>
                <w:sz w:val="23"/>
                <w:szCs w:val="23"/>
                <w:lang w:val="ru-RU"/>
              </w:rPr>
              <w:t xml:space="preserve"> излучения).</w:t>
            </w:r>
          </w:p>
          <w:p w:rsidR="00EA105C" w:rsidRPr="007555FF" w:rsidRDefault="00EA105C" w:rsidP="00EA105C">
            <w:pPr>
              <w:pStyle w:val="TableParagraph"/>
              <w:spacing w:line="264" w:lineRule="auto"/>
              <w:ind w:left="57" w:right="57"/>
              <w:jc w:val="both"/>
              <w:rPr>
                <w:rFonts w:ascii="Times New Roman" w:hAnsi="Times New Roman" w:cs="Times New Roman"/>
                <w:spacing w:val="-1"/>
                <w:sz w:val="23"/>
                <w:szCs w:val="23"/>
                <w:lang w:val="ru-RU"/>
              </w:rPr>
            </w:pPr>
            <w:r w:rsidRPr="007555FF">
              <w:rPr>
                <w:rFonts w:ascii="Times New Roman" w:hAnsi="Times New Roman" w:cs="Times New Roman"/>
                <w:spacing w:val="-2"/>
                <w:sz w:val="23"/>
                <w:szCs w:val="23"/>
                <w:lang w:val="ru-RU"/>
              </w:rPr>
              <w:t>Размер</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земельного</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участка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определяется</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1"/>
                <w:sz w:val="23"/>
                <w:szCs w:val="23"/>
                <w:lang w:val="ru-RU"/>
              </w:rPr>
              <w:t>из</w:t>
            </w:r>
            <w:r w:rsidRPr="007555FF">
              <w:rPr>
                <w:rFonts w:ascii="Times New Roman" w:hAnsi="Times New Roman" w:cs="Times New Roman"/>
                <w:spacing w:val="5"/>
                <w:sz w:val="23"/>
                <w:szCs w:val="23"/>
                <w:lang w:val="ru-RU"/>
              </w:rPr>
              <w:t xml:space="preserve"> </w:t>
            </w:r>
            <w:r w:rsidRPr="007555FF">
              <w:rPr>
                <w:rFonts w:ascii="Times New Roman" w:hAnsi="Times New Roman" w:cs="Times New Roman"/>
                <w:spacing w:val="-1"/>
                <w:sz w:val="23"/>
                <w:szCs w:val="23"/>
                <w:lang w:val="ru-RU"/>
              </w:rPr>
              <w:t>расчета</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1"/>
                <w:sz w:val="23"/>
                <w:szCs w:val="23"/>
                <w:lang w:val="ru-RU"/>
              </w:rPr>
              <w:t>площади,</w:t>
            </w:r>
            <w:r w:rsidRPr="007555FF">
              <w:rPr>
                <w:rFonts w:ascii="Times New Roman" w:hAnsi="Times New Roman" w:cs="Times New Roman"/>
                <w:spacing w:val="4"/>
                <w:sz w:val="23"/>
                <w:szCs w:val="23"/>
                <w:lang w:val="ru-RU"/>
              </w:rPr>
              <w:t xml:space="preserve"> </w:t>
            </w:r>
            <w:r w:rsidRPr="007555FF">
              <w:rPr>
                <w:rFonts w:ascii="Times New Roman" w:hAnsi="Times New Roman" w:cs="Times New Roman"/>
                <w:spacing w:val="-3"/>
                <w:sz w:val="23"/>
                <w:szCs w:val="23"/>
                <w:lang w:val="ru-RU"/>
              </w:rPr>
              <w:t>необходимой</w:t>
            </w:r>
            <w:r w:rsidRPr="007555FF">
              <w:rPr>
                <w:rFonts w:ascii="Times New Roman" w:hAnsi="Times New Roman" w:cs="Times New Roman"/>
                <w:spacing w:val="35"/>
                <w:sz w:val="23"/>
                <w:szCs w:val="23"/>
                <w:lang w:val="ru-RU"/>
              </w:rPr>
              <w:t xml:space="preserve"> </w:t>
            </w:r>
            <w:r w:rsidRPr="007555FF">
              <w:rPr>
                <w:rFonts w:ascii="Times New Roman" w:hAnsi="Times New Roman" w:cs="Times New Roman"/>
                <w:sz w:val="23"/>
                <w:szCs w:val="23"/>
                <w:lang w:val="ru-RU"/>
              </w:rPr>
              <w:t>для</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дальнейшей</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эксплуатации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2"/>
                <w:sz w:val="23"/>
                <w:szCs w:val="23"/>
                <w:lang w:val="ru-RU"/>
              </w:rPr>
              <w:t>проектируемого</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pacing w:val="-2"/>
                <w:sz w:val="23"/>
                <w:szCs w:val="23"/>
                <w:lang w:val="ru-RU"/>
              </w:rPr>
              <w:t>объекта,</w:t>
            </w:r>
            <w:r w:rsidRPr="007555FF">
              <w:rPr>
                <w:rFonts w:ascii="Times New Roman" w:hAnsi="Times New Roman" w:cs="Times New Roman"/>
                <w:spacing w:val="16"/>
                <w:sz w:val="23"/>
                <w:szCs w:val="23"/>
                <w:lang w:val="ru-RU"/>
              </w:rPr>
              <w:t xml:space="preserve"> </w:t>
            </w:r>
            <w:r w:rsidRPr="007555FF">
              <w:rPr>
                <w:rFonts w:ascii="Times New Roman" w:hAnsi="Times New Roman" w:cs="Times New Roman"/>
                <w:sz w:val="23"/>
                <w:szCs w:val="23"/>
                <w:lang w:val="ru-RU"/>
              </w:rPr>
              <w:t>в</w:t>
            </w:r>
            <w:r w:rsidRPr="007555FF">
              <w:rPr>
                <w:rFonts w:ascii="Times New Roman" w:hAnsi="Times New Roman" w:cs="Times New Roman"/>
                <w:spacing w:val="18"/>
                <w:sz w:val="23"/>
                <w:szCs w:val="23"/>
                <w:lang w:val="ru-RU"/>
              </w:rPr>
              <w:t xml:space="preserve"> </w:t>
            </w:r>
            <w:r w:rsidRPr="007555FF">
              <w:rPr>
                <w:rFonts w:ascii="Times New Roman" w:hAnsi="Times New Roman" w:cs="Times New Roman"/>
                <w:spacing w:val="-1"/>
                <w:sz w:val="23"/>
                <w:szCs w:val="23"/>
                <w:lang w:val="ru-RU"/>
              </w:rPr>
              <w:t>соответствии</w:t>
            </w:r>
            <w:r w:rsidRPr="007555FF">
              <w:rPr>
                <w:rFonts w:ascii="Times New Roman" w:hAnsi="Times New Roman" w:cs="Times New Roman"/>
                <w:spacing w:val="17"/>
                <w:sz w:val="23"/>
                <w:szCs w:val="23"/>
                <w:lang w:val="ru-RU"/>
              </w:rPr>
              <w:t xml:space="preserve"> </w:t>
            </w:r>
            <w:r w:rsidRPr="007555FF">
              <w:rPr>
                <w:rFonts w:ascii="Times New Roman" w:hAnsi="Times New Roman" w:cs="Times New Roman"/>
                <w:spacing w:val="-1"/>
                <w:sz w:val="23"/>
                <w:szCs w:val="23"/>
                <w:lang w:val="ru-RU"/>
              </w:rPr>
              <w:t>со</w:t>
            </w:r>
            <w:r w:rsidRPr="007555FF">
              <w:rPr>
                <w:rFonts w:ascii="Times New Roman" w:hAnsi="Times New Roman" w:cs="Times New Roman"/>
                <w:spacing w:val="51"/>
                <w:sz w:val="23"/>
                <w:szCs w:val="23"/>
                <w:lang w:val="ru-RU"/>
              </w:rPr>
              <w:t xml:space="preserve"> </w:t>
            </w:r>
            <w:r w:rsidRPr="007555FF">
              <w:rPr>
                <w:rFonts w:ascii="Times New Roman" w:hAnsi="Times New Roman" w:cs="Times New Roman"/>
                <w:spacing w:val="-1"/>
                <w:sz w:val="23"/>
                <w:szCs w:val="23"/>
                <w:lang w:val="ru-RU"/>
              </w:rPr>
              <w:t>строительными</w:t>
            </w:r>
            <w:r w:rsidRPr="007555FF">
              <w:rPr>
                <w:rFonts w:ascii="Times New Roman" w:hAnsi="Times New Roman" w:cs="Times New Roman"/>
                <w:spacing w:val="3"/>
                <w:sz w:val="23"/>
                <w:szCs w:val="23"/>
                <w:lang w:val="ru-RU"/>
              </w:rPr>
              <w:t xml:space="preserve"> </w:t>
            </w:r>
            <w:r w:rsidRPr="007555FF">
              <w:rPr>
                <w:rFonts w:ascii="Times New Roman" w:hAnsi="Times New Roman" w:cs="Times New Roman"/>
                <w:spacing w:val="-2"/>
                <w:sz w:val="23"/>
                <w:szCs w:val="23"/>
                <w:lang w:val="ru-RU"/>
              </w:rPr>
              <w:t>нормами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правилами. </w:t>
            </w:r>
          </w:p>
          <w:p w:rsidR="00C829D7" w:rsidRPr="007555FF" w:rsidRDefault="00EA105C" w:rsidP="00EA105C">
            <w:pPr>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1"/>
                <w:sz w:val="23"/>
                <w:szCs w:val="23"/>
                <w:lang w:val="ru-RU"/>
              </w:rPr>
              <w:t>Ограничения</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2"/>
                <w:sz w:val="23"/>
                <w:szCs w:val="23"/>
                <w:lang w:val="ru-RU"/>
              </w:rPr>
              <w:t>использования</w:t>
            </w:r>
            <w:r w:rsidRPr="007555FF">
              <w:rPr>
                <w:rFonts w:ascii="Times New Roman" w:hAnsi="Times New Roman" w:cs="Times New Roman"/>
                <w:spacing w:val="7"/>
                <w:sz w:val="23"/>
                <w:szCs w:val="23"/>
                <w:lang w:val="ru-RU"/>
              </w:rPr>
              <w:t xml:space="preserve"> </w:t>
            </w:r>
            <w:r w:rsidRPr="007555FF">
              <w:rPr>
                <w:rFonts w:ascii="Times New Roman" w:hAnsi="Times New Roman" w:cs="Times New Roman"/>
                <w:spacing w:val="-1"/>
                <w:sz w:val="23"/>
                <w:szCs w:val="23"/>
                <w:lang w:val="ru-RU"/>
              </w:rPr>
              <w:t>земельных</w:t>
            </w:r>
            <w:r w:rsidRPr="007555FF">
              <w:rPr>
                <w:rFonts w:ascii="Times New Roman" w:hAnsi="Times New Roman" w:cs="Times New Roman"/>
                <w:spacing w:val="9"/>
                <w:sz w:val="23"/>
                <w:szCs w:val="23"/>
                <w:lang w:val="ru-RU"/>
              </w:rPr>
              <w:t xml:space="preserve"> </w:t>
            </w:r>
            <w:r w:rsidRPr="007555FF">
              <w:rPr>
                <w:rFonts w:ascii="Times New Roman" w:hAnsi="Times New Roman" w:cs="Times New Roman"/>
                <w:spacing w:val="-3"/>
                <w:sz w:val="23"/>
                <w:szCs w:val="23"/>
                <w:lang w:val="ru-RU"/>
              </w:rPr>
              <w:t>участков</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z w:val="23"/>
                <w:szCs w:val="23"/>
                <w:lang w:val="ru-RU"/>
              </w:rPr>
              <w:t>и</w:t>
            </w:r>
            <w:r w:rsidRPr="007555FF">
              <w:rPr>
                <w:rFonts w:ascii="Times New Roman" w:hAnsi="Times New Roman" w:cs="Times New Roman"/>
                <w:spacing w:val="8"/>
                <w:sz w:val="23"/>
                <w:szCs w:val="23"/>
                <w:lang w:val="ru-RU"/>
              </w:rPr>
              <w:t xml:space="preserve"> </w:t>
            </w:r>
            <w:r w:rsidRPr="007555FF">
              <w:rPr>
                <w:rFonts w:ascii="Times New Roman" w:hAnsi="Times New Roman" w:cs="Times New Roman"/>
                <w:spacing w:val="-3"/>
                <w:sz w:val="23"/>
                <w:szCs w:val="23"/>
                <w:lang w:val="ru-RU"/>
              </w:rPr>
              <w:t>объектов</w:t>
            </w:r>
            <w:r w:rsidRPr="007555FF">
              <w:rPr>
                <w:rFonts w:ascii="Times New Roman" w:hAnsi="Times New Roman" w:cs="Times New Roman"/>
                <w:spacing w:val="6"/>
                <w:sz w:val="23"/>
                <w:szCs w:val="23"/>
                <w:lang w:val="ru-RU"/>
              </w:rPr>
              <w:t xml:space="preserve"> </w:t>
            </w:r>
            <w:r w:rsidRPr="007555FF">
              <w:rPr>
                <w:rFonts w:ascii="Times New Roman" w:hAnsi="Times New Roman" w:cs="Times New Roman"/>
                <w:spacing w:val="-1"/>
                <w:sz w:val="23"/>
                <w:szCs w:val="23"/>
                <w:lang w:val="ru-RU"/>
              </w:rPr>
              <w:t>капитального</w:t>
            </w:r>
            <w:r w:rsidRPr="007555FF">
              <w:rPr>
                <w:rFonts w:ascii="Times New Roman" w:hAnsi="Times New Roman" w:cs="Times New Roman"/>
                <w:spacing w:val="71"/>
                <w:sz w:val="23"/>
                <w:szCs w:val="23"/>
                <w:lang w:val="ru-RU"/>
              </w:rPr>
              <w:t xml:space="preserve"> </w:t>
            </w:r>
            <w:r w:rsidRPr="007555FF">
              <w:rPr>
                <w:rFonts w:ascii="Times New Roman" w:hAnsi="Times New Roman" w:cs="Times New Roman"/>
                <w:spacing w:val="-1"/>
                <w:sz w:val="23"/>
                <w:szCs w:val="23"/>
                <w:lang w:val="ru-RU"/>
              </w:rPr>
              <w:t>строительства</w:t>
            </w:r>
            <w:r w:rsidRPr="007555FF">
              <w:rPr>
                <w:rFonts w:ascii="Times New Roman" w:hAnsi="Times New Roman" w:cs="Times New Roman"/>
                <w:spacing w:val="1"/>
                <w:sz w:val="23"/>
                <w:szCs w:val="23"/>
                <w:lang w:val="ru-RU"/>
              </w:rPr>
              <w:t xml:space="preserve"> </w:t>
            </w:r>
            <w:r w:rsidRPr="007555FF">
              <w:rPr>
                <w:rFonts w:ascii="Times New Roman" w:hAnsi="Times New Roman" w:cs="Times New Roman"/>
                <w:spacing w:val="-1"/>
                <w:sz w:val="23"/>
                <w:szCs w:val="23"/>
                <w:lang w:val="ru-RU"/>
              </w:rPr>
              <w:t xml:space="preserve">установлены </w:t>
            </w:r>
            <w:r w:rsidRPr="007555FF">
              <w:rPr>
                <w:rFonts w:ascii="Times New Roman" w:hAnsi="Times New Roman" w:cs="Times New Roman"/>
                <w:sz w:val="23"/>
                <w:szCs w:val="23"/>
                <w:lang w:val="ru-RU"/>
              </w:rPr>
              <w:t>в</w:t>
            </w:r>
            <w:r w:rsidRPr="007555FF">
              <w:rPr>
                <w:rFonts w:ascii="Times New Roman" w:hAnsi="Times New Roman" w:cs="Times New Roman"/>
                <w:spacing w:val="-1"/>
                <w:sz w:val="23"/>
                <w:szCs w:val="23"/>
                <w:lang w:val="ru-RU"/>
              </w:rPr>
              <w:t xml:space="preserve"> статье</w:t>
            </w:r>
            <w:r w:rsidRPr="007555FF">
              <w:rPr>
                <w:rFonts w:ascii="Times New Roman" w:hAnsi="Times New Roman" w:cs="Times New Roman"/>
                <w:spacing w:val="-2"/>
                <w:sz w:val="23"/>
                <w:szCs w:val="23"/>
                <w:lang w:val="ru-RU"/>
              </w:rPr>
              <w:t xml:space="preserve"> </w:t>
            </w:r>
            <w:r w:rsidRPr="007555FF">
              <w:rPr>
                <w:rFonts w:ascii="Times New Roman" w:hAnsi="Times New Roman" w:cs="Times New Roman"/>
                <w:spacing w:val="-1"/>
                <w:sz w:val="23"/>
                <w:szCs w:val="23"/>
                <w:lang w:val="ru-RU"/>
              </w:rPr>
              <w:t xml:space="preserve">31 </w:t>
            </w:r>
            <w:r w:rsidRPr="007555FF">
              <w:rPr>
                <w:rFonts w:ascii="Times New Roman" w:hAnsi="Times New Roman" w:cs="Times New Roman"/>
                <w:spacing w:val="-2"/>
                <w:sz w:val="23"/>
                <w:szCs w:val="23"/>
                <w:lang w:val="ru-RU"/>
              </w:rPr>
              <w:t>настоящих</w:t>
            </w:r>
            <w:r w:rsidRPr="007555FF">
              <w:rPr>
                <w:rFonts w:ascii="Times New Roman" w:hAnsi="Times New Roman" w:cs="Times New Roman"/>
                <w:spacing w:val="-1"/>
                <w:sz w:val="23"/>
                <w:szCs w:val="23"/>
                <w:lang w:val="ru-RU"/>
              </w:rPr>
              <w:t xml:space="preserve"> Правил.</w:t>
            </w:r>
          </w:p>
        </w:tc>
      </w:tr>
      <w:tr w:rsidR="00486D1F" w:rsidRPr="00BD16CE" w:rsidTr="00486D1F">
        <w:trPr>
          <w:trHeight w:hRule="exact" w:val="2407"/>
        </w:trPr>
        <w:tc>
          <w:tcPr>
            <w:tcW w:w="2554" w:type="dxa"/>
            <w:tcBorders>
              <w:top w:val="single" w:sz="5" w:space="0" w:color="00007F"/>
              <w:left w:val="single" w:sz="4" w:space="0" w:color="00007F"/>
              <w:bottom w:val="single" w:sz="5" w:space="0" w:color="00007F"/>
              <w:right w:val="single" w:sz="4" w:space="0" w:color="00007F"/>
            </w:tcBorders>
          </w:tcPr>
          <w:p w:rsidR="00486D1F" w:rsidRPr="007555FF" w:rsidRDefault="00486D1F" w:rsidP="00C829D7">
            <w:pPr>
              <w:pStyle w:val="TableParagraph"/>
              <w:spacing w:line="264" w:lineRule="auto"/>
              <w:ind w:left="57" w:right="57"/>
              <w:jc w:val="both"/>
              <w:rPr>
                <w:rFonts w:ascii="Times New Roman" w:hAnsi="Times New Roman" w:cs="Times New Roman"/>
                <w:spacing w:val="-2"/>
                <w:sz w:val="23"/>
                <w:szCs w:val="23"/>
              </w:rPr>
            </w:pPr>
            <w:r w:rsidRPr="007555FF">
              <w:rPr>
                <w:rFonts w:ascii="Times New Roman" w:hAnsi="Times New Roman" w:cs="Times New Roman"/>
                <w:spacing w:val="-2"/>
                <w:sz w:val="23"/>
                <w:szCs w:val="23"/>
              </w:rPr>
              <w:t>Стоянка транспортных средств</w:t>
            </w:r>
            <w:r w:rsidRPr="007555FF">
              <w:rPr>
                <w:rFonts w:ascii="Times New Roman" w:hAnsi="Times New Roman" w:cs="Times New Roman"/>
                <w:spacing w:val="-2"/>
                <w:sz w:val="23"/>
                <w:szCs w:val="23"/>
                <w:lang w:val="ru-RU"/>
              </w:rPr>
              <w:t xml:space="preserve"> (4.9.2)</w:t>
            </w:r>
          </w:p>
        </w:tc>
        <w:tc>
          <w:tcPr>
            <w:tcW w:w="4682" w:type="dxa"/>
            <w:tcBorders>
              <w:top w:val="single" w:sz="5" w:space="0" w:color="00007F"/>
              <w:left w:val="single" w:sz="4" w:space="0" w:color="00007F"/>
              <w:bottom w:val="single" w:sz="5" w:space="0" w:color="00007F"/>
              <w:right w:val="single" w:sz="4" w:space="0" w:color="00007F"/>
            </w:tcBorders>
          </w:tcPr>
          <w:p w:rsidR="00486D1F" w:rsidRPr="007555FF" w:rsidRDefault="00486D1F" w:rsidP="00C829D7">
            <w:pPr>
              <w:pStyle w:val="TableParagraph"/>
              <w:spacing w:line="264" w:lineRule="auto"/>
              <w:ind w:left="57" w:right="57"/>
              <w:jc w:val="both"/>
              <w:rPr>
                <w:rFonts w:ascii="Times New Roman" w:hAnsi="Times New Roman" w:cs="Times New Roman"/>
                <w:spacing w:val="-2"/>
                <w:sz w:val="23"/>
                <w:szCs w:val="23"/>
                <w:lang w:val="ru-RU"/>
              </w:rPr>
            </w:pPr>
            <w:r w:rsidRPr="007555FF">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r w:rsidR="009D7D3E" w:rsidRPr="007555FF">
              <w:rPr>
                <w:rFonts w:ascii="Times New Roman" w:hAnsi="Times New Roman" w:cs="Times New Roman"/>
                <w:spacing w:val="-2"/>
                <w:sz w:val="23"/>
                <w:szCs w:val="23"/>
                <w:lang w:val="ru-RU"/>
              </w:rPr>
              <w:t>.</w:t>
            </w:r>
          </w:p>
        </w:tc>
        <w:tc>
          <w:tcPr>
            <w:tcW w:w="7709" w:type="dxa"/>
            <w:tcBorders>
              <w:top w:val="single" w:sz="5" w:space="0" w:color="00007F"/>
              <w:left w:val="single" w:sz="4" w:space="0" w:color="00007F"/>
              <w:bottom w:val="single" w:sz="5" w:space="0" w:color="00007F"/>
              <w:right w:val="single" w:sz="4" w:space="0" w:color="00007F"/>
            </w:tcBorders>
          </w:tcPr>
          <w:p w:rsidR="00486D1F" w:rsidRPr="007555FF" w:rsidRDefault="00486D1F" w:rsidP="00C829D7">
            <w:pPr>
              <w:pStyle w:val="TableParagraph"/>
              <w:spacing w:line="264" w:lineRule="auto"/>
              <w:ind w:left="57" w:right="57"/>
              <w:jc w:val="both"/>
              <w:rPr>
                <w:rFonts w:ascii="Times New Roman" w:eastAsia="Times New Roman" w:hAnsi="Times New Roman" w:cs="Times New Roman"/>
                <w:sz w:val="23"/>
                <w:szCs w:val="23"/>
                <w:lang w:val="ru-RU"/>
              </w:rPr>
            </w:pPr>
            <w:r w:rsidRPr="007555FF">
              <w:rPr>
                <w:rFonts w:ascii="Times New Roman" w:eastAsia="Times New Roman" w:hAnsi="Times New Roman" w:cs="Times New Roman"/>
                <w:spacing w:val="-1"/>
                <w:sz w:val="23"/>
                <w:szCs w:val="23"/>
                <w:lang w:val="ru-RU"/>
              </w:rPr>
              <w:t>Минимальная/максимальная площадь</w:t>
            </w:r>
            <w:r w:rsidRPr="007555FF">
              <w:rPr>
                <w:rFonts w:ascii="Times New Roman" w:eastAsia="Times New Roman" w:hAnsi="Times New Roman" w:cs="Times New Roman"/>
                <w:sz w:val="23"/>
                <w:szCs w:val="23"/>
                <w:lang w:val="ru-RU"/>
              </w:rPr>
              <w:t xml:space="preserve"> </w:t>
            </w:r>
            <w:r w:rsidRPr="007555FF">
              <w:rPr>
                <w:rFonts w:ascii="Times New Roman" w:eastAsia="Times New Roman" w:hAnsi="Times New Roman" w:cs="Times New Roman"/>
                <w:spacing w:val="-1"/>
                <w:sz w:val="23"/>
                <w:szCs w:val="23"/>
                <w:lang w:val="ru-RU"/>
              </w:rPr>
              <w:t xml:space="preserve">земельных </w:t>
            </w:r>
            <w:r w:rsidRPr="007555FF">
              <w:rPr>
                <w:rFonts w:ascii="Times New Roman" w:eastAsia="Times New Roman" w:hAnsi="Times New Roman" w:cs="Times New Roman"/>
                <w:spacing w:val="-2"/>
                <w:sz w:val="23"/>
                <w:szCs w:val="23"/>
                <w:lang w:val="ru-RU"/>
              </w:rPr>
              <w:t>участков</w:t>
            </w:r>
            <w:r w:rsidRPr="007555FF">
              <w:rPr>
                <w:rFonts w:ascii="Times New Roman" w:eastAsia="Times New Roman" w:hAnsi="Times New Roman" w:cs="Times New Roman"/>
                <w:spacing w:val="-1"/>
                <w:sz w:val="23"/>
                <w:szCs w:val="23"/>
                <w:lang w:val="ru-RU"/>
              </w:rPr>
              <w:t xml:space="preserve"> </w:t>
            </w:r>
            <w:r w:rsidRPr="007555FF">
              <w:rPr>
                <w:rFonts w:ascii="Times New Roman" w:eastAsia="Times New Roman" w:hAnsi="Times New Roman" w:cs="Times New Roman"/>
                <w:sz w:val="23"/>
                <w:szCs w:val="23"/>
                <w:lang w:val="ru-RU"/>
              </w:rPr>
              <w:t>—</w:t>
            </w:r>
            <w:r w:rsidRPr="007555FF">
              <w:rPr>
                <w:rFonts w:ascii="Times New Roman" w:eastAsia="Times New Roman" w:hAnsi="Times New Roman" w:cs="Times New Roman"/>
                <w:spacing w:val="37"/>
                <w:sz w:val="23"/>
                <w:szCs w:val="23"/>
                <w:lang w:val="ru-RU"/>
              </w:rPr>
              <w:t xml:space="preserve"> </w:t>
            </w:r>
            <w:r w:rsidRPr="007555FF">
              <w:rPr>
                <w:rFonts w:ascii="Times New Roman" w:eastAsia="Times New Roman" w:hAnsi="Times New Roman" w:cs="Times New Roman"/>
                <w:spacing w:val="-1"/>
                <w:sz w:val="23"/>
                <w:szCs w:val="23"/>
                <w:lang w:val="ru-RU"/>
              </w:rPr>
              <w:t>100/5000 кв.м.</w:t>
            </w:r>
          </w:p>
          <w:p w:rsidR="00486D1F" w:rsidRPr="007555FF" w:rsidRDefault="00486D1F" w:rsidP="00C829D7">
            <w:pPr>
              <w:pStyle w:val="TableParagraph"/>
              <w:spacing w:line="264" w:lineRule="auto"/>
              <w:ind w:left="57" w:right="57"/>
              <w:jc w:val="both"/>
              <w:rPr>
                <w:rFonts w:ascii="Times New Roman" w:eastAsia="Times New Roman" w:hAnsi="Times New Roman" w:cs="Times New Roman"/>
                <w:spacing w:val="-1"/>
                <w:sz w:val="23"/>
                <w:szCs w:val="23"/>
                <w:lang w:val="ru-RU"/>
              </w:rPr>
            </w:pPr>
          </w:p>
        </w:tc>
      </w:tr>
    </w:tbl>
    <w:p w:rsidR="00486D1F" w:rsidRPr="0049275A" w:rsidRDefault="00486D1F" w:rsidP="0049275A">
      <w:pPr>
        <w:spacing w:line="264" w:lineRule="auto"/>
        <w:ind w:right="12"/>
        <w:jc w:val="both"/>
        <w:rPr>
          <w:rFonts w:ascii="Times New Roman" w:eastAsia="Times New Roman" w:hAnsi="Times New Roman" w:cs="Times New Roman"/>
          <w:sz w:val="23"/>
          <w:szCs w:val="23"/>
          <w:lang w:val="ru-RU"/>
        </w:rPr>
        <w:sectPr w:rsidR="00486D1F" w:rsidRPr="0049275A" w:rsidSect="00FE4B35">
          <w:type w:val="nextColumn"/>
          <w:pgSz w:w="16840" w:h="11900" w:orient="landscape"/>
          <w:pgMar w:top="851" w:right="851" w:bottom="567" w:left="1134" w:header="720" w:footer="720" w:gutter="0"/>
          <w:cols w:space="720"/>
        </w:sectPr>
      </w:pPr>
    </w:p>
    <w:p w:rsidR="0070631E" w:rsidRPr="0049275A" w:rsidRDefault="0070631E" w:rsidP="00D1719F">
      <w:pPr>
        <w:pStyle w:val="21"/>
      </w:pPr>
      <w:r w:rsidRPr="0049275A">
        <w:lastRenderedPageBreak/>
        <w:t>3.Вспомогательные</w:t>
      </w:r>
      <w:r w:rsidRPr="0049275A">
        <w:rPr>
          <w:spacing w:val="1"/>
        </w:rPr>
        <w:t xml:space="preserve"> </w:t>
      </w:r>
      <w:r w:rsidRPr="0049275A">
        <w:t xml:space="preserve">виды и параметры разрешенного использования </w:t>
      </w:r>
      <w:r w:rsidRPr="0049275A">
        <w:rPr>
          <w:spacing w:val="-3"/>
        </w:rPr>
        <w:t>объектов</w:t>
      </w:r>
      <w:r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3"/>
        <w:gridCol w:w="7524"/>
      </w:tblGrid>
      <w:tr w:rsidR="00A47766" w:rsidRPr="00BD16CE" w:rsidTr="009D7D3E">
        <w:trPr>
          <w:trHeight w:hRule="exact" w:val="551"/>
        </w:trPr>
        <w:tc>
          <w:tcPr>
            <w:tcW w:w="7373" w:type="dxa"/>
          </w:tcPr>
          <w:p w:rsidR="0070631E" w:rsidRPr="0049275A"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524" w:type="dxa"/>
          </w:tcPr>
          <w:p w:rsidR="0070631E" w:rsidRPr="0049275A"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1"/>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70631E" w:rsidRPr="00BD16CE" w:rsidTr="009D7D3E">
        <w:trPr>
          <w:trHeight w:hRule="exact" w:val="9494"/>
        </w:trPr>
        <w:tc>
          <w:tcPr>
            <w:tcW w:w="7373" w:type="dxa"/>
          </w:tcPr>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3"/>
                <w:sz w:val="23"/>
                <w:szCs w:val="23"/>
                <w:lang w:val="ru-RU"/>
              </w:rPr>
              <w:t>использования земельных участков с основными и условно разрешенными видами использования;</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благоустроенные, в том числе озелененные территории,площадки для мусорных контейнеров, площадки для отдыха, спортивных занятий;</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постройки хозяйственного назначения;</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площадки хозяйственные, в том числе площадки для мусоросборников;</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общественные туалеты, надворные туалеты, гидронепроницаемые выгребы, септики;</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проезды общего пользования, пешеходные тротуары;</w:t>
            </w:r>
          </w:p>
          <w:p w:rsidR="0070631E" w:rsidRPr="0049275A"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49275A">
              <w:rPr>
                <w:rFonts w:ascii="Times New Roman" w:hAnsi="Times New Roman" w:cs="Times New Roman"/>
                <w:spacing w:val="-3"/>
                <w:sz w:val="23"/>
                <w:szCs w:val="23"/>
                <w:lang w:val="ru-RU"/>
              </w:rPr>
              <w:t>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0631E" w:rsidRPr="0049275A" w:rsidRDefault="0070631E" w:rsidP="0049275A">
            <w:pPr>
              <w:tabs>
                <w:tab w:val="left" w:pos="287"/>
                <w:tab w:val="left" w:pos="576"/>
                <w:tab w:val="left" w:pos="840"/>
              </w:tabs>
              <w:spacing w:line="264" w:lineRule="auto"/>
              <w:ind w:left="57" w:right="57"/>
              <w:jc w:val="both"/>
              <w:rPr>
                <w:rFonts w:ascii="Times New Roman" w:eastAsia="Times New Roman" w:hAnsi="Times New Roman" w:cs="Times New Roman"/>
                <w:sz w:val="23"/>
                <w:szCs w:val="23"/>
                <w:lang w:val="ru-RU"/>
              </w:rPr>
            </w:pPr>
          </w:p>
        </w:tc>
        <w:tc>
          <w:tcPr>
            <w:tcW w:w="7524" w:type="dxa"/>
          </w:tcPr>
          <w:p w:rsidR="0070631E" w:rsidRPr="0049275A"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2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использования.</w:t>
            </w:r>
          </w:p>
          <w:p w:rsidR="0070631E" w:rsidRPr="0049275A"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земельного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2"/>
                <w:sz w:val="23"/>
                <w:szCs w:val="23"/>
                <w:lang w:val="ru-RU"/>
              </w:rPr>
              <w:t>максимальная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понижающего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коэффициента</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 xml:space="preserve">0,5 </w:t>
            </w:r>
            <w:r w:rsidRPr="0049275A">
              <w:rPr>
                <w:rFonts w:ascii="Times New Roman" w:hAnsi="Times New Roman" w:cs="Times New Roman"/>
                <w:sz w:val="23"/>
                <w:szCs w:val="23"/>
                <w:lang w:val="ru-RU"/>
              </w:rPr>
              <w:t>(если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иное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отдельно).</w:t>
            </w:r>
          </w:p>
          <w:p w:rsidR="0070631E" w:rsidRPr="0049275A"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70631E" w:rsidRPr="0049275A"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 xml:space="preserve">надземных </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зданий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 xml:space="preserve">2 </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этажа</w:t>
            </w:r>
          </w:p>
          <w:p w:rsidR="0070631E" w:rsidRPr="0049275A"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этаж).</w:t>
            </w:r>
          </w:p>
          <w:p w:rsidR="0070631E" w:rsidRPr="0049275A"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максимальной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высоты,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трубы.</w:t>
            </w:r>
          </w:p>
        </w:tc>
      </w:tr>
      <w:tr w:rsidR="0070631E" w:rsidRPr="00BD16CE" w:rsidTr="009D7D3E">
        <w:trPr>
          <w:trHeight w:hRule="exact" w:val="3115"/>
        </w:trPr>
        <w:tc>
          <w:tcPr>
            <w:tcW w:w="7373" w:type="dxa"/>
          </w:tcPr>
          <w:p w:rsidR="0070631E" w:rsidRPr="0049275A" w:rsidRDefault="0070631E" w:rsidP="0049275A">
            <w:pPr>
              <w:numPr>
                <w:ilvl w:val="0"/>
                <w:numId w:val="22"/>
              </w:numPr>
              <w:tabs>
                <w:tab w:val="left" w:pos="287"/>
                <w:tab w:val="left" w:pos="576"/>
                <w:tab w:val="left" w:pos="1138"/>
              </w:tabs>
              <w:spacing w:line="264" w:lineRule="auto"/>
              <w:ind w:left="57" w:right="57" w:firstLine="91"/>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lastRenderedPageBreak/>
              <w:t>благоустроенные,</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озелененные</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территории,площадки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мусорных</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2"/>
                <w:sz w:val="23"/>
                <w:szCs w:val="23"/>
                <w:lang w:val="ru-RU"/>
              </w:rPr>
              <w:t>контейнеров,</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площадки</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отдыха,</w:t>
            </w:r>
            <w:r w:rsidRPr="0049275A">
              <w:rPr>
                <w:rFonts w:ascii="Times New Roman" w:hAnsi="Times New Roman" w:cs="Times New Roman"/>
                <w:spacing w:val="-1"/>
                <w:sz w:val="23"/>
                <w:szCs w:val="23"/>
                <w:lang w:val="ru-RU"/>
              </w:rPr>
              <w:t xml:space="preserve"> спортивных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занятий;</w:t>
            </w:r>
          </w:p>
          <w:p w:rsidR="0070631E" w:rsidRPr="0049275A" w:rsidRDefault="0070631E" w:rsidP="0049275A">
            <w:pPr>
              <w:numPr>
                <w:ilvl w:val="0"/>
                <w:numId w:val="22"/>
              </w:numPr>
              <w:tabs>
                <w:tab w:val="left" w:pos="287"/>
                <w:tab w:val="left" w:pos="576"/>
                <w:tab w:val="left" w:pos="711"/>
              </w:tabs>
              <w:spacing w:line="264" w:lineRule="auto"/>
              <w:ind w:left="57" w:right="57" w:firstLine="91"/>
              <w:jc w:val="both"/>
              <w:rPr>
                <w:rFonts w:ascii="Times New Roman" w:eastAsia="Times New Roman" w:hAnsi="Times New Roman" w:cs="Times New Roman"/>
                <w:sz w:val="23"/>
                <w:szCs w:val="23"/>
              </w:rPr>
            </w:pPr>
            <w:r w:rsidRPr="0049275A">
              <w:rPr>
                <w:rFonts w:ascii="Times New Roman" w:hAnsi="Times New Roman" w:cs="Times New Roman"/>
                <w:sz w:val="23"/>
                <w:szCs w:val="23"/>
              </w:rPr>
              <w:t>постройки</w:t>
            </w:r>
            <w:r w:rsidRPr="0049275A">
              <w:rPr>
                <w:rFonts w:ascii="Times New Roman" w:hAnsi="Times New Roman" w:cs="Times New Roman"/>
                <w:spacing w:val="3"/>
                <w:sz w:val="23"/>
                <w:szCs w:val="23"/>
              </w:rPr>
              <w:t xml:space="preserve"> </w:t>
            </w:r>
            <w:r w:rsidRPr="0049275A">
              <w:rPr>
                <w:rFonts w:ascii="Times New Roman" w:hAnsi="Times New Roman" w:cs="Times New Roman"/>
                <w:spacing w:val="-2"/>
                <w:sz w:val="23"/>
                <w:szCs w:val="23"/>
              </w:rPr>
              <w:t>хозяйственного</w:t>
            </w:r>
            <w:r w:rsidRPr="0049275A">
              <w:rPr>
                <w:rFonts w:ascii="Times New Roman" w:hAnsi="Times New Roman" w:cs="Times New Roman"/>
                <w:sz w:val="23"/>
                <w:szCs w:val="23"/>
              </w:rPr>
              <w:t xml:space="preserve"> </w:t>
            </w:r>
            <w:r w:rsidRPr="0049275A">
              <w:rPr>
                <w:rFonts w:ascii="Times New Roman" w:hAnsi="Times New Roman" w:cs="Times New Roman"/>
                <w:spacing w:val="-2"/>
                <w:sz w:val="23"/>
                <w:szCs w:val="23"/>
              </w:rPr>
              <w:t>назначения;</w:t>
            </w:r>
          </w:p>
          <w:p w:rsidR="0070631E" w:rsidRPr="0049275A" w:rsidRDefault="0070631E" w:rsidP="0049275A">
            <w:pPr>
              <w:numPr>
                <w:ilvl w:val="0"/>
                <w:numId w:val="22"/>
              </w:numPr>
              <w:tabs>
                <w:tab w:val="left" w:pos="287"/>
                <w:tab w:val="left" w:pos="576"/>
                <w:tab w:val="left" w:pos="874"/>
              </w:tabs>
              <w:spacing w:line="264" w:lineRule="auto"/>
              <w:ind w:left="57" w:right="57" w:firstLine="91"/>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площадки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хозяйственные,</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площадки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мусоросборников;</w:t>
            </w:r>
          </w:p>
          <w:p w:rsidR="0070631E" w:rsidRPr="0049275A" w:rsidRDefault="0070631E" w:rsidP="0049275A">
            <w:pPr>
              <w:numPr>
                <w:ilvl w:val="0"/>
                <w:numId w:val="22"/>
              </w:numPr>
              <w:tabs>
                <w:tab w:val="left" w:pos="287"/>
                <w:tab w:val="left" w:pos="576"/>
                <w:tab w:val="left" w:pos="1215"/>
              </w:tabs>
              <w:spacing w:line="264" w:lineRule="auto"/>
              <w:ind w:left="57" w:right="57" w:firstLine="91"/>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общественные</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туалеты,</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надворные</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2"/>
                <w:sz w:val="23"/>
                <w:szCs w:val="23"/>
                <w:lang w:val="ru-RU"/>
              </w:rPr>
              <w:t>туалеты,</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гидронепроницаемые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выгребы, септики;</w:t>
            </w:r>
          </w:p>
          <w:p w:rsidR="0070631E" w:rsidRPr="0049275A" w:rsidRDefault="0070631E" w:rsidP="0049275A">
            <w:pPr>
              <w:numPr>
                <w:ilvl w:val="0"/>
                <w:numId w:val="22"/>
              </w:numPr>
              <w:tabs>
                <w:tab w:val="left" w:pos="287"/>
                <w:tab w:val="left" w:pos="576"/>
                <w:tab w:val="left" w:pos="840"/>
              </w:tabs>
              <w:spacing w:line="264" w:lineRule="auto"/>
              <w:ind w:left="57" w:right="57" w:firstLine="91"/>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объекты,</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обеспечивающие</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общественную</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z w:val="23"/>
                <w:szCs w:val="23"/>
                <w:lang w:val="ru-RU"/>
              </w:rPr>
              <w:t>безопасность</w:t>
            </w:r>
            <w:r w:rsidRPr="0049275A">
              <w:rPr>
                <w:rFonts w:ascii="Times New Roman" w:hAnsi="Times New Roman" w:cs="Times New Roman"/>
                <w:spacing w:val="36"/>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3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противопожарную.</w:t>
            </w:r>
          </w:p>
          <w:p w:rsidR="0070631E" w:rsidRPr="0049275A" w:rsidRDefault="0070631E" w:rsidP="0049275A">
            <w:pPr>
              <w:pStyle w:val="TableParagraph"/>
              <w:tabs>
                <w:tab w:val="left" w:pos="309"/>
                <w:tab w:val="left" w:pos="576"/>
              </w:tabs>
              <w:spacing w:line="264" w:lineRule="auto"/>
              <w:ind w:left="57" w:right="57"/>
              <w:jc w:val="both"/>
              <w:rPr>
                <w:rFonts w:ascii="Times New Roman" w:hAnsi="Times New Roman" w:cs="Times New Roman"/>
                <w:spacing w:val="-1"/>
                <w:sz w:val="23"/>
                <w:szCs w:val="23"/>
                <w:lang w:val="ru-RU"/>
              </w:rPr>
            </w:pPr>
          </w:p>
        </w:tc>
        <w:tc>
          <w:tcPr>
            <w:tcW w:w="7524" w:type="dxa"/>
          </w:tcPr>
          <w:p w:rsidR="0070631E" w:rsidRPr="0049275A" w:rsidRDefault="0070631E" w:rsidP="0049275A">
            <w:pPr>
              <w:pStyle w:val="TableParagraph"/>
              <w:spacing w:line="264" w:lineRule="auto"/>
              <w:ind w:left="57" w:right="57"/>
              <w:jc w:val="both"/>
              <w:rPr>
                <w:rFonts w:ascii="Times New Roman" w:hAnsi="Times New Roman" w:cs="Times New Roman"/>
                <w:spacing w:val="-1"/>
                <w:sz w:val="23"/>
                <w:szCs w:val="23"/>
                <w:lang w:val="ru-RU"/>
              </w:rPr>
            </w:pPr>
          </w:p>
        </w:tc>
      </w:tr>
    </w:tbl>
    <w:p w:rsidR="0070631E" w:rsidRPr="0049275A" w:rsidRDefault="0070631E" w:rsidP="006F6C40">
      <w:pPr>
        <w:rPr>
          <w:u w:color="000000"/>
          <w:lang w:val="ru-RU"/>
        </w:rPr>
      </w:pPr>
    </w:p>
    <w:p w:rsidR="0070631E" w:rsidRPr="0049275A" w:rsidRDefault="0070631E" w:rsidP="00D1719F">
      <w:pPr>
        <w:pStyle w:val="21"/>
      </w:pPr>
      <w:r w:rsidRPr="0049275A">
        <w:rPr>
          <w:u w:color="000000"/>
        </w:rPr>
        <w:t>Примечание</w:t>
      </w:r>
      <w:r w:rsidRPr="0049275A">
        <w:t>:</w:t>
      </w:r>
    </w:p>
    <w:p w:rsidR="0070631E" w:rsidRPr="0049275A" w:rsidRDefault="0070631E" w:rsidP="0049275A">
      <w:pPr>
        <w:pStyle w:val="a3"/>
        <w:spacing w:line="264" w:lineRule="auto"/>
        <w:ind w:left="0" w:right="12" w:firstLine="0"/>
        <w:jc w:val="both"/>
        <w:rPr>
          <w:rFonts w:cs="Times New Roman"/>
          <w:sz w:val="23"/>
          <w:szCs w:val="23"/>
          <w:lang w:val="ru-RU"/>
        </w:rPr>
      </w:pPr>
      <w:r w:rsidRPr="0049275A">
        <w:rPr>
          <w:rFonts w:cs="Times New Roman"/>
          <w:spacing w:val="-2"/>
          <w:sz w:val="23"/>
          <w:szCs w:val="23"/>
          <w:lang w:val="ru-RU"/>
        </w:rPr>
        <w:t>Расстояние</w:t>
      </w:r>
      <w:r w:rsidRPr="0049275A">
        <w:rPr>
          <w:rFonts w:cs="Times New Roman"/>
          <w:spacing w:val="1"/>
          <w:sz w:val="23"/>
          <w:szCs w:val="23"/>
          <w:lang w:val="ru-RU"/>
        </w:rPr>
        <w:t xml:space="preserve"> </w:t>
      </w:r>
      <w:r w:rsidRPr="0049275A">
        <w:rPr>
          <w:rFonts w:cs="Times New Roman"/>
          <w:spacing w:val="-2"/>
          <w:sz w:val="23"/>
          <w:szCs w:val="23"/>
          <w:lang w:val="ru-RU"/>
        </w:rPr>
        <w:t>до</w:t>
      </w:r>
      <w:r w:rsidRPr="0049275A">
        <w:rPr>
          <w:rFonts w:cs="Times New Roman"/>
          <w:spacing w:val="-1"/>
          <w:sz w:val="23"/>
          <w:szCs w:val="23"/>
          <w:lang w:val="ru-RU"/>
        </w:rPr>
        <w:t xml:space="preserve"> красной</w:t>
      </w:r>
      <w:r w:rsidRPr="0049275A">
        <w:rPr>
          <w:rFonts w:cs="Times New Roman"/>
          <w:spacing w:val="1"/>
          <w:sz w:val="23"/>
          <w:szCs w:val="23"/>
          <w:lang w:val="ru-RU"/>
        </w:rPr>
        <w:t xml:space="preserve"> </w:t>
      </w:r>
      <w:r w:rsidRPr="0049275A">
        <w:rPr>
          <w:rFonts w:cs="Times New Roman"/>
          <w:spacing w:val="-1"/>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70631E" w:rsidRPr="0049275A" w:rsidRDefault="0070631E" w:rsidP="0049275A">
      <w:pPr>
        <w:pStyle w:val="a3"/>
        <w:numPr>
          <w:ilvl w:val="0"/>
          <w:numId w:val="21"/>
        </w:numPr>
        <w:tabs>
          <w:tab w:val="left" w:pos="284"/>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Пожарных</w:t>
      </w:r>
      <w:r w:rsidRPr="0049275A">
        <w:rPr>
          <w:rFonts w:cs="Times New Roman"/>
          <w:spacing w:val="-1"/>
          <w:sz w:val="23"/>
          <w:szCs w:val="23"/>
          <w:lang w:val="ru-RU"/>
        </w:rPr>
        <w:t xml:space="preserve"> депо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w:t>
      </w:r>
      <w:r w:rsidRPr="0049275A">
        <w:rPr>
          <w:rFonts w:cs="Times New Roman"/>
          <w:spacing w:val="-3"/>
          <w:sz w:val="23"/>
          <w:szCs w:val="23"/>
          <w:lang w:val="ru-RU"/>
        </w:rPr>
        <w:t xml:space="preserve"> </w:t>
      </w:r>
      <w:r w:rsidRPr="0049275A">
        <w:rPr>
          <w:rFonts w:cs="Times New Roman"/>
          <w:spacing w:val="-2"/>
          <w:sz w:val="23"/>
          <w:szCs w:val="23"/>
          <w:lang w:val="ru-RU"/>
        </w:rPr>
        <w:t>м/10</w:t>
      </w:r>
      <w:r w:rsidRPr="0049275A">
        <w:rPr>
          <w:rFonts w:cs="Times New Roman"/>
          <w:spacing w:val="4"/>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(15 м/15</w:t>
      </w:r>
      <w:r w:rsidRPr="0049275A">
        <w:rPr>
          <w:rFonts w:cs="Times New Roman"/>
          <w:spacing w:val="2"/>
          <w:sz w:val="23"/>
          <w:szCs w:val="23"/>
          <w:lang w:val="ru-RU"/>
        </w:rPr>
        <w:t xml:space="preserve">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для депо</w:t>
      </w:r>
      <w:r w:rsidRPr="0049275A">
        <w:rPr>
          <w:rFonts w:cs="Times New Roman"/>
          <w:spacing w:val="-1"/>
          <w:sz w:val="23"/>
          <w:szCs w:val="23"/>
          <w:lang w:val="ru-RU"/>
        </w:rPr>
        <w:t xml:space="preserve"> </w:t>
      </w:r>
      <w:r w:rsidRPr="0049275A">
        <w:rPr>
          <w:rFonts w:cs="Times New Roman"/>
          <w:sz w:val="23"/>
          <w:szCs w:val="23"/>
        </w:rPr>
        <w:t>I</w:t>
      </w:r>
      <w:r w:rsidRPr="0049275A">
        <w:rPr>
          <w:rFonts w:cs="Times New Roman"/>
          <w:spacing w:val="-1"/>
          <w:sz w:val="23"/>
          <w:szCs w:val="23"/>
          <w:lang w:val="ru-RU"/>
        </w:rPr>
        <w:t xml:space="preserve"> типа);</w:t>
      </w:r>
    </w:p>
    <w:p w:rsidR="0070631E" w:rsidRPr="0049275A" w:rsidRDefault="0070631E" w:rsidP="0049275A">
      <w:pPr>
        <w:pStyle w:val="a3"/>
        <w:numPr>
          <w:ilvl w:val="0"/>
          <w:numId w:val="21"/>
        </w:numPr>
        <w:tabs>
          <w:tab w:val="left" w:pos="284"/>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общественных</w:t>
      </w:r>
      <w:r w:rsidRPr="0049275A">
        <w:rPr>
          <w:rFonts w:cs="Times New Roman"/>
          <w:spacing w:val="2"/>
          <w:sz w:val="23"/>
          <w:szCs w:val="23"/>
          <w:lang w:val="ru-RU"/>
        </w:rPr>
        <w:t xml:space="preserve"> </w:t>
      </w:r>
      <w:r w:rsidRPr="0049275A">
        <w:rPr>
          <w:rFonts w:cs="Times New Roman"/>
          <w:spacing w:val="-2"/>
          <w:sz w:val="23"/>
          <w:szCs w:val="23"/>
          <w:lang w:val="ru-RU"/>
        </w:rPr>
        <w:t xml:space="preserve">зданий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70631E" w:rsidRPr="0049275A" w:rsidRDefault="0070631E" w:rsidP="0049275A">
      <w:pPr>
        <w:pStyle w:val="a3"/>
        <w:numPr>
          <w:ilvl w:val="0"/>
          <w:numId w:val="21"/>
        </w:numPr>
        <w:tabs>
          <w:tab w:val="left" w:pos="284"/>
          <w:tab w:val="left" w:pos="1084"/>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остальных</w:t>
      </w:r>
      <w:r w:rsidRPr="0049275A">
        <w:rPr>
          <w:rFonts w:cs="Times New Roman"/>
          <w:spacing w:val="-1"/>
          <w:sz w:val="23"/>
          <w:szCs w:val="23"/>
          <w:lang w:val="ru-RU"/>
        </w:rPr>
        <w:t xml:space="preserve"> 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5</w:t>
      </w:r>
      <w:r w:rsidRPr="0049275A">
        <w:rPr>
          <w:rFonts w:cs="Times New Roman"/>
          <w:spacing w:val="-1"/>
          <w:sz w:val="23"/>
          <w:szCs w:val="23"/>
          <w:lang w:val="ru-RU"/>
        </w:rPr>
        <w:t xml:space="preserve"> м/3 м.</w:t>
      </w:r>
    </w:p>
    <w:p w:rsidR="0070631E" w:rsidRPr="0049275A" w:rsidRDefault="0070631E" w:rsidP="0049275A">
      <w:pPr>
        <w:pStyle w:val="a3"/>
        <w:numPr>
          <w:ilvl w:val="0"/>
          <w:numId w:val="21"/>
        </w:numPr>
        <w:tabs>
          <w:tab w:val="left" w:pos="284"/>
          <w:tab w:val="left" w:pos="1083"/>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контрольно-пропускных</w:t>
      </w:r>
      <w:r w:rsidRPr="0049275A">
        <w:rPr>
          <w:rFonts w:cs="Times New Roman"/>
          <w:spacing w:val="-1"/>
          <w:sz w:val="23"/>
          <w:szCs w:val="23"/>
          <w:lang w:val="ru-RU"/>
        </w:rPr>
        <w:t xml:space="preserve"> </w:t>
      </w:r>
      <w:r w:rsidRPr="0049275A">
        <w:rPr>
          <w:rFonts w:cs="Times New Roman"/>
          <w:spacing w:val="-2"/>
          <w:sz w:val="23"/>
          <w:szCs w:val="23"/>
          <w:lang w:val="ru-RU"/>
        </w:rPr>
        <w:t>пунктов,</w:t>
      </w:r>
      <w:r w:rsidRPr="0049275A">
        <w:rPr>
          <w:rFonts w:cs="Times New Roman"/>
          <w:spacing w:val="2"/>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охраны, </w:t>
      </w:r>
      <w:r w:rsidRPr="0049275A">
        <w:rPr>
          <w:rFonts w:cs="Times New Roman"/>
          <w:spacing w:val="-3"/>
          <w:sz w:val="23"/>
          <w:szCs w:val="23"/>
          <w:lang w:val="ru-RU"/>
        </w:rPr>
        <w:t>проходных</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w:t>
      </w:r>
    </w:p>
    <w:p w:rsidR="0070631E" w:rsidRPr="0049275A" w:rsidRDefault="0070631E"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29"/>
          <w:sz w:val="23"/>
          <w:szCs w:val="23"/>
          <w:lang w:val="ru-RU"/>
        </w:rPr>
        <w:t xml:space="preserve"> </w:t>
      </w:r>
      <w:r w:rsidRPr="0049275A">
        <w:rPr>
          <w:rFonts w:cs="Times New Roman"/>
          <w:spacing w:val="-1"/>
          <w:sz w:val="23"/>
          <w:szCs w:val="23"/>
          <w:lang w:val="ru-RU"/>
        </w:rPr>
        <w:t>размещении</w:t>
      </w:r>
      <w:r w:rsidRPr="0049275A">
        <w:rPr>
          <w:rFonts w:cs="Times New Roman"/>
          <w:spacing w:val="29"/>
          <w:sz w:val="23"/>
          <w:szCs w:val="23"/>
          <w:lang w:val="ru-RU"/>
        </w:rPr>
        <w:t xml:space="preserve"> </w:t>
      </w:r>
      <w:r w:rsidRPr="0049275A">
        <w:rPr>
          <w:rFonts w:cs="Times New Roman"/>
          <w:spacing w:val="-2"/>
          <w:sz w:val="23"/>
          <w:szCs w:val="23"/>
          <w:lang w:val="ru-RU"/>
        </w:rPr>
        <w:t>зданий,</w:t>
      </w:r>
      <w:r w:rsidRPr="0049275A">
        <w:rPr>
          <w:rFonts w:cs="Times New Roman"/>
          <w:spacing w:val="28"/>
          <w:sz w:val="23"/>
          <w:szCs w:val="23"/>
          <w:lang w:val="ru-RU"/>
        </w:rPr>
        <w:t xml:space="preserve"> </w:t>
      </w:r>
      <w:r w:rsidRPr="0049275A">
        <w:rPr>
          <w:rFonts w:cs="Times New Roman"/>
          <w:sz w:val="23"/>
          <w:szCs w:val="23"/>
          <w:lang w:val="ru-RU"/>
        </w:rPr>
        <w:t>строений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pacing w:val="-1"/>
          <w:sz w:val="23"/>
          <w:szCs w:val="23"/>
          <w:lang w:val="ru-RU"/>
        </w:rPr>
        <w:t>должны</w:t>
      </w:r>
      <w:r w:rsidRPr="0049275A">
        <w:rPr>
          <w:rFonts w:cs="Times New Roman"/>
          <w:spacing w:val="28"/>
          <w:sz w:val="23"/>
          <w:szCs w:val="23"/>
          <w:lang w:val="ru-RU"/>
        </w:rPr>
        <w:t xml:space="preserve"> </w:t>
      </w:r>
      <w:r w:rsidRPr="0049275A">
        <w:rPr>
          <w:rFonts w:cs="Times New Roman"/>
          <w:spacing w:val="-3"/>
          <w:sz w:val="23"/>
          <w:szCs w:val="23"/>
          <w:lang w:val="ru-RU"/>
        </w:rPr>
        <w:t>соблюдаться,</w:t>
      </w:r>
      <w:r w:rsidRPr="0049275A">
        <w:rPr>
          <w:rFonts w:cs="Times New Roman"/>
          <w:spacing w:val="28"/>
          <w:sz w:val="23"/>
          <w:szCs w:val="23"/>
          <w:lang w:val="ru-RU"/>
        </w:rPr>
        <w:t xml:space="preserve"> </w:t>
      </w:r>
      <w:r w:rsidRPr="0049275A">
        <w:rPr>
          <w:rFonts w:cs="Times New Roman"/>
          <w:spacing w:val="-1"/>
          <w:sz w:val="23"/>
          <w:szCs w:val="23"/>
          <w:lang w:val="ru-RU"/>
        </w:rPr>
        <w:t>установленные</w:t>
      </w:r>
      <w:r w:rsidRPr="0049275A">
        <w:rPr>
          <w:rFonts w:cs="Times New Roman"/>
          <w:spacing w:val="30"/>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7"/>
          <w:sz w:val="23"/>
          <w:szCs w:val="23"/>
          <w:lang w:val="ru-RU"/>
        </w:rPr>
        <w:t xml:space="preserve"> </w:t>
      </w:r>
      <w:r w:rsidRPr="0049275A">
        <w:rPr>
          <w:rFonts w:cs="Times New Roman"/>
          <w:sz w:val="23"/>
          <w:szCs w:val="23"/>
          <w:lang w:val="ru-RU"/>
        </w:rPr>
        <w:t>о</w:t>
      </w:r>
      <w:r w:rsidRPr="0049275A">
        <w:rPr>
          <w:rFonts w:cs="Times New Roman"/>
          <w:spacing w:val="26"/>
          <w:sz w:val="23"/>
          <w:szCs w:val="23"/>
          <w:lang w:val="ru-RU"/>
        </w:rPr>
        <w:t xml:space="preserve"> </w:t>
      </w:r>
      <w:r w:rsidRPr="0049275A">
        <w:rPr>
          <w:rFonts w:cs="Times New Roman"/>
          <w:spacing w:val="-2"/>
          <w:sz w:val="23"/>
          <w:szCs w:val="23"/>
          <w:lang w:val="ru-RU"/>
        </w:rPr>
        <w:t>пожарной</w:t>
      </w:r>
      <w:r w:rsidRPr="0049275A">
        <w:rPr>
          <w:rFonts w:cs="Times New Roman"/>
          <w:spacing w:val="29"/>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9"/>
          <w:sz w:val="23"/>
          <w:szCs w:val="23"/>
          <w:lang w:val="ru-RU"/>
        </w:rPr>
        <w:t xml:space="preserve"> </w:t>
      </w:r>
      <w:r w:rsidRPr="0049275A">
        <w:rPr>
          <w:rFonts w:cs="Times New Roman"/>
          <w:sz w:val="23"/>
          <w:szCs w:val="23"/>
          <w:lang w:val="ru-RU"/>
        </w:rPr>
        <w:t>и</w:t>
      </w:r>
      <w:r w:rsidRPr="0049275A">
        <w:rPr>
          <w:rFonts w:cs="Times New Roman"/>
          <w:spacing w:val="119"/>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области</w:t>
      </w:r>
      <w:r w:rsidRPr="0049275A">
        <w:rPr>
          <w:rFonts w:cs="Times New Roman"/>
          <w:spacing w:val="24"/>
          <w:sz w:val="23"/>
          <w:szCs w:val="23"/>
          <w:lang w:val="ru-RU"/>
        </w:rPr>
        <w:t xml:space="preserve"> </w:t>
      </w:r>
      <w:r w:rsidRPr="0049275A">
        <w:rPr>
          <w:rFonts w:cs="Times New Roman"/>
          <w:spacing w:val="-1"/>
          <w:sz w:val="23"/>
          <w:szCs w:val="23"/>
          <w:lang w:val="ru-RU"/>
        </w:rPr>
        <w:t>обеспечения</w:t>
      </w:r>
      <w:r w:rsidRPr="0049275A">
        <w:rPr>
          <w:rFonts w:cs="Times New Roman"/>
          <w:spacing w:val="23"/>
          <w:sz w:val="23"/>
          <w:szCs w:val="23"/>
          <w:lang w:val="ru-RU"/>
        </w:rPr>
        <w:t xml:space="preserve"> </w:t>
      </w:r>
      <w:r w:rsidRPr="0049275A">
        <w:rPr>
          <w:rFonts w:cs="Times New Roman"/>
          <w:spacing w:val="-1"/>
          <w:sz w:val="23"/>
          <w:szCs w:val="23"/>
          <w:lang w:val="ru-RU"/>
        </w:rPr>
        <w:t>санитарно-эпидемиологического</w:t>
      </w:r>
      <w:r w:rsidRPr="0049275A">
        <w:rPr>
          <w:rFonts w:cs="Times New Roman"/>
          <w:spacing w:val="23"/>
          <w:sz w:val="23"/>
          <w:szCs w:val="23"/>
          <w:lang w:val="ru-RU"/>
        </w:rPr>
        <w:t xml:space="preserve"> </w:t>
      </w:r>
      <w:r w:rsidRPr="0049275A">
        <w:rPr>
          <w:rFonts w:cs="Times New Roman"/>
          <w:spacing w:val="-2"/>
          <w:sz w:val="23"/>
          <w:szCs w:val="23"/>
          <w:lang w:val="ru-RU"/>
        </w:rPr>
        <w:t>благополучия</w:t>
      </w:r>
      <w:r w:rsidRPr="0049275A">
        <w:rPr>
          <w:rFonts w:cs="Times New Roman"/>
          <w:spacing w:val="24"/>
          <w:sz w:val="23"/>
          <w:szCs w:val="23"/>
          <w:lang w:val="ru-RU"/>
        </w:rPr>
        <w:t xml:space="preserve"> </w:t>
      </w:r>
      <w:r w:rsidRPr="0049275A">
        <w:rPr>
          <w:rFonts w:cs="Times New Roman"/>
          <w:spacing w:val="-1"/>
          <w:sz w:val="23"/>
          <w:szCs w:val="23"/>
          <w:lang w:val="ru-RU"/>
        </w:rPr>
        <w:t>населения,</w:t>
      </w:r>
      <w:r w:rsidRPr="0049275A">
        <w:rPr>
          <w:rFonts w:cs="Times New Roman"/>
          <w:spacing w:val="26"/>
          <w:sz w:val="23"/>
          <w:szCs w:val="23"/>
          <w:lang w:val="ru-RU"/>
        </w:rPr>
        <w:t xml:space="preserve"> </w:t>
      </w:r>
      <w:r w:rsidRPr="0049275A">
        <w:rPr>
          <w:rFonts w:cs="Times New Roman"/>
          <w:spacing w:val="-1"/>
          <w:sz w:val="23"/>
          <w:szCs w:val="23"/>
          <w:lang w:val="ru-RU"/>
        </w:rPr>
        <w:t>минимальные</w:t>
      </w:r>
      <w:r w:rsidRPr="0049275A">
        <w:rPr>
          <w:rFonts w:cs="Times New Roman"/>
          <w:spacing w:val="25"/>
          <w:sz w:val="23"/>
          <w:szCs w:val="23"/>
          <w:lang w:val="ru-RU"/>
        </w:rPr>
        <w:t xml:space="preserve"> </w:t>
      </w:r>
      <w:r w:rsidRPr="0049275A">
        <w:rPr>
          <w:rFonts w:cs="Times New Roman"/>
          <w:spacing w:val="-2"/>
          <w:sz w:val="23"/>
          <w:szCs w:val="23"/>
          <w:lang w:val="ru-RU"/>
        </w:rPr>
        <w:t>нормативные</w:t>
      </w:r>
      <w:r w:rsidRPr="0049275A">
        <w:rPr>
          <w:rFonts w:cs="Times New Roman"/>
          <w:spacing w:val="97"/>
          <w:sz w:val="23"/>
          <w:szCs w:val="23"/>
          <w:lang w:val="ru-RU"/>
        </w:rPr>
        <w:t xml:space="preserve"> </w:t>
      </w:r>
      <w:r w:rsidRPr="0049275A">
        <w:rPr>
          <w:rFonts w:cs="Times New Roman"/>
          <w:spacing w:val="-2"/>
          <w:sz w:val="23"/>
          <w:szCs w:val="23"/>
          <w:lang w:val="ru-RU"/>
        </w:rPr>
        <w:t>противопожарные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санитарно-эпидемиологические</w:t>
      </w:r>
      <w:r w:rsidRPr="0049275A">
        <w:rPr>
          <w:rFonts w:cs="Times New Roman"/>
          <w:spacing w:val="6"/>
          <w:sz w:val="23"/>
          <w:szCs w:val="23"/>
          <w:lang w:val="ru-RU"/>
        </w:rPr>
        <w:t xml:space="preserve"> </w:t>
      </w:r>
      <w:r w:rsidRPr="0049275A">
        <w:rPr>
          <w:rFonts w:cs="Times New Roman"/>
          <w:spacing w:val="-1"/>
          <w:sz w:val="23"/>
          <w:szCs w:val="23"/>
          <w:lang w:val="ru-RU"/>
        </w:rPr>
        <w:t>разрывы</w:t>
      </w:r>
      <w:r w:rsidRPr="0049275A">
        <w:rPr>
          <w:rFonts w:cs="Times New Roman"/>
          <w:spacing w:val="9"/>
          <w:sz w:val="23"/>
          <w:szCs w:val="23"/>
          <w:lang w:val="ru-RU"/>
        </w:rPr>
        <w:t xml:space="preserve"> </w:t>
      </w:r>
      <w:r w:rsidRPr="0049275A">
        <w:rPr>
          <w:rFonts w:cs="Times New Roman"/>
          <w:sz w:val="23"/>
          <w:szCs w:val="23"/>
          <w:lang w:val="ru-RU"/>
        </w:rPr>
        <w:t>между</w:t>
      </w:r>
      <w:r w:rsidRPr="0049275A">
        <w:rPr>
          <w:rFonts w:cs="Times New Roman"/>
          <w:spacing w:val="4"/>
          <w:sz w:val="23"/>
          <w:szCs w:val="23"/>
          <w:lang w:val="ru-RU"/>
        </w:rPr>
        <w:t xml:space="preserve"> </w:t>
      </w:r>
      <w:r w:rsidRPr="0049275A">
        <w:rPr>
          <w:rFonts w:cs="Times New Roman"/>
          <w:spacing w:val="-1"/>
          <w:sz w:val="23"/>
          <w:szCs w:val="23"/>
          <w:lang w:val="ru-RU"/>
        </w:rPr>
        <w:t>зданиями,</w:t>
      </w:r>
      <w:r w:rsidRPr="0049275A">
        <w:rPr>
          <w:rFonts w:cs="Times New Roman"/>
          <w:spacing w:val="7"/>
          <w:sz w:val="23"/>
          <w:szCs w:val="23"/>
          <w:lang w:val="ru-RU"/>
        </w:rPr>
        <w:t xml:space="preserve"> </w:t>
      </w:r>
      <w:r w:rsidRPr="0049275A">
        <w:rPr>
          <w:rFonts w:cs="Times New Roman"/>
          <w:sz w:val="23"/>
          <w:szCs w:val="23"/>
          <w:lang w:val="ru-RU"/>
        </w:rPr>
        <w:t>строениями</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сооружениями,</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139"/>
          <w:sz w:val="23"/>
          <w:szCs w:val="23"/>
          <w:lang w:val="ru-RU"/>
        </w:rPr>
        <w:t xml:space="preserve"> </w:t>
      </w:r>
      <w:r w:rsidRPr="0049275A">
        <w:rPr>
          <w:rFonts w:cs="Times New Roman"/>
          <w:sz w:val="23"/>
          <w:szCs w:val="23"/>
          <w:lang w:val="ru-RU"/>
        </w:rPr>
        <w:t>соседних</w:t>
      </w:r>
      <w:r w:rsidRPr="0049275A">
        <w:rPr>
          <w:rFonts w:cs="Times New Roman"/>
          <w:spacing w:val="2"/>
          <w:sz w:val="23"/>
          <w:szCs w:val="23"/>
          <w:lang w:val="ru-RU"/>
        </w:rPr>
        <w:t xml:space="preserve"> </w:t>
      </w:r>
      <w:r w:rsidRPr="0049275A">
        <w:rPr>
          <w:rFonts w:cs="Times New Roman"/>
          <w:spacing w:val="-1"/>
          <w:sz w:val="23"/>
          <w:szCs w:val="23"/>
          <w:lang w:val="ru-RU"/>
        </w:rPr>
        <w:t xml:space="preserve">земельных участках,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2"/>
          <w:sz w:val="23"/>
          <w:szCs w:val="23"/>
          <w:lang w:val="ru-RU"/>
        </w:rPr>
        <w:t xml:space="preserve"> </w:t>
      </w:r>
      <w:r w:rsidRPr="0049275A">
        <w:rPr>
          <w:rFonts w:cs="Times New Roman"/>
          <w:sz w:val="23"/>
          <w:szCs w:val="23"/>
          <w:lang w:val="ru-RU"/>
        </w:rPr>
        <w:t>технические</w:t>
      </w:r>
      <w:r w:rsidRPr="0049275A">
        <w:rPr>
          <w:rFonts w:cs="Times New Roman"/>
          <w:spacing w:val="-2"/>
          <w:sz w:val="23"/>
          <w:szCs w:val="23"/>
          <w:lang w:val="ru-RU"/>
        </w:rPr>
        <w:t xml:space="preserve"> регламенты,</w:t>
      </w:r>
      <w:r w:rsidRPr="0049275A">
        <w:rPr>
          <w:rFonts w:cs="Times New Roman"/>
          <w:spacing w:val="2"/>
          <w:sz w:val="23"/>
          <w:szCs w:val="23"/>
          <w:lang w:val="ru-RU"/>
        </w:rPr>
        <w:t xml:space="preserve"> </w:t>
      </w:r>
      <w:r w:rsidRPr="0049275A">
        <w:rPr>
          <w:rFonts w:cs="Times New Roman"/>
          <w:spacing w:val="-1"/>
          <w:sz w:val="23"/>
          <w:szCs w:val="23"/>
          <w:lang w:val="ru-RU"/>
        </w:rPr>
        <w:t>градостроительные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строительные</w:t>
      </w:r>
      <w:r w:rsidRPr="0049275A">
        <w:rPr>
          <w:rFonts w:cs="Times New Roman"/>
          <w:spacing w:val="-1"/>
          <w:sz w:val="23"/>
          <w:szCs w:val="23"/>
          <w:lang w:val="ru-RU"/>
        </w:rPr>
        <w:t xml:space="preserve"> </w:t>
      </w:r>
      <w:r w:rsidRPr="0049275A">
        <w:rPr>
          <w:rFonts w:cs="Times New Roman"/>
          <w:spacing w:val="-2"/>
          <w:sz w:val="23"/>
          <w:szCs w:val="23"/>
          <w:lang w:val="ru-RU"/>
        </w:rPr>
        <w:t>нормы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Правила.</w:t>
      </w:r>
    </w:p>
    <w:p w:rsidR="0070631E" w:rsidRPr="0049275A" w:rsidRDefault="0070631E"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1"/>
          <w:sz w:val="23"/>
          <w:szCs w:val="23"/>
          <w:lang w:val="ru-RU"/>
        </w:rPr>
        <w:t>Станции</w:t>
      </w:r>
      <w:r w:rsidRPr="0049275A">
        <w:rPr>
          <w:rFonts w:cs="Times New Roman"/>
          <w:spacing w:val="13"/>
          <w:sz w:val="23"/>
          <w:szCs w:val="23"/>
          <w:lang w:val="ru-RU"/>
        </w:rPr>
        <w:t xml:space="preserve"> </w:t>
      </w:r>
      <w:r w:rsidRPr="0049275A">
        <w:rPr>
          <w:rFonts w:cs="Times New Roman"/>
          <w:spacing w:val="-2"/>
          <w:sz w:val="23"/>
          <w:szCs w:val="23"/>
          <w:lang w:val="ru-RU"/>
        </w:rPr>
        <w:t>технического</w:t>
      </w:r>
      <w:r w:rsidRPr="0049275A">
        <w:rPr>
          <w:rFonts w:cs="Times New Roman"/>
          <w:spacing w:val="11"/>
          <w:sz w:val="23"/>
          <w:szCs w:val="23"/>
          <w:lang w:val="ru-RU"/>
        </w:rPr>
        <w:t xml:space="preserve"> </w:t>
      </w:r>
      <w:r w:rsidRPr="0049275A">
        <w:rPr>
          <w:rFonts w:cs="Times New Roman"/>
          <w:spacing w:val="-2"/>
          <w:sz w:val="23"/>
          <w:szCs w:val="23"/>
          <w:lang w:val="ru-RU"/>
        </w:rPr>
        <w:t>обслуживания</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3"/>
          <w:sz w:val="23"/>
          <w:szCs w:val="23"/>
          <w:lang w:val="ru-RU"/>
        </w:rPr>
        <w:t xml:space="preserve"> </w:t>
      </w:r>
      <w:r w:rsidRPr="0049275A">
        <w:rPr>
          <w:rFonts w:cs="Times New Roman"/>
          <w:spacing w:val="-2"/>
          <w:sz w:val="23"/>
          <w:szCs w:val="23"/>
          <w:lang w:val="ru-RU"/>
        </w:rPr>
        <w:t>следует</w:t>
      </w:r>
      <w:r w:rsidRPr="0049275A">
        <w:rPr>
          <w:rFonts w:cs="Times New Roman"/>
          <w:spacing w:val="14"/>
          <w:sz w:val="23"/>
          <w:szCs w:val="23"/>
          <w:lang w:val="ru-RU"/>
        </w:rPr>
        <w:t xml:space="preserve"> </w:t>
      </w:r>
      <w:r w:rsidRPr="0049275A">
        <w:rPr>
          <w:rFonts w:cs="Times New Roman"/>
          <w:spacing w:val="-2"/>
          <w:sz w:val="23"/>
          <w:szCs w:val="23"/>
          <w:lang w:val="ru-RU"/>
        </w:rPr>
        <w:t>проектировать</w:t>
      </w:r>
      <w:r w:rsidRPr="0049275A">
        <w:rPr>
          <w:rFonts w:cs="Times New Roman"/>
          <w:spacing w:val="12"/>
          <w:sz w:val="23"/>
          <w:szCs w:val="23"/>
          <w:lang w:val="ru-RU"/>
        </w:rPr>
        <w:t xml:space="preserve"> </w:t>
      </w:r>
      <w:r w:rsidRPr="0049275A">
        <w:rPr>
          <w:rFonts w:cs="Times New Roman"/>
          <w:spacing w:val="-1"/>
          <w:sz w:val="23"/>
          <w:szCs w:val="23"/>
          <w:lang w:val="ru-RU"/>
        </w:rPr>
        <w:t>из</w:t>
      </w:r>
      <w:r w:rsidRPr="0049275A">
        <w:rPr>
          <w:rFonts w:cs="Times New Roman"/>
          <w:spacing w:val="13"/>
          <w:sz w:val="23"/>
          <w:szCs w:val="23"/>
          <w:lang w:val="ru-RU"/>
        </w:rPr>
        <w:t xml:space="preserve"> </w:t>
      </w:r>
      <w:r w:rsidRPr="0049275A">
        <w:rPr>
          <w:rFonts w:cs="Times New Roman"/>
          <w:spacing w:val="-1"/>
          <w:sz w:val="23"/>
          <w:szCs w:val="23"/>
          <w:lang w:val="ru-RU"/>
        </w:rPr>
        <w:t>расчета</w:t>
      </w:r>
      <w:r w:rsidRPr="0049275A">
        <w:rPr>
          <w:rFonts w:cs="Times New Roman"/>
          <w:spacing w:val="13"/>
          <w:sz w:val="23"/>
          <w:szCs w:val="23"/>
          <w:lang w:val="ru-RU"/>
        </w:rPr>
        <w:t xml:space="preserve"> </w:t>
      </w:r>
      <w:r w:rsidRPr="0049275A">
        <w:rPr>
          <w:rFonts w:cs="Times New Roman"/>
          <w:spacing w:val="-2"/>
          <w:sz w:val="23"/>
          <w:szCs w:val="23"/>
          <w:lang w:val="ru-RU"/>
        </w:rPr>
        <w:t>один</w:t>
      </w:r>
      <w:r w:rsidRPr="0049275A">
        <w:rPr>
          <w:rFonts w:cs="Times New Roman"/>
          <w:spacing w:val="13"/>
          <w:sz w:val="23"/>
          <w:szCs w:val="23"/>
          <w:lang w:val="ru-RU"/>
        </w:rPr>
        <w:t xml:space="preserve"> </w:t>
      </w:r>
      <w:r w:rsidRPr="0049275A">
        <w:rPr>
          <w:rFonts w:cs="Times New Roman"/>
          <w:spacing w:val="1"/>
          <w:sz w:val="23"/>
          <w:szCs w:val="23"/>
          <w:lang w:val="ru-RU"/>
        </w:rPr>
        <w:t>пост</w:t>
      </w:r>
      <w:r w:rsidRPr="0049275A">
        <w:rPr>
          <w:rFonts w:cs="Times New Roman"/>
          <w:spacing w:val="12"/>
          <w:sz w:val="23"/>
          <w:szCs w:val="23"/>
          <w:lang w:val="ru-RU"/>
        </w:rPr>
        <w:t xml:space="preserve"> </w:t>
      </w:r>
      <w:r w:rsidRPr="0049275A">
        <w:rPr>
          <w:rFonts w:cs="Times New Roman"/>
          <w:sz w:val="23"/>
          <w:szCs w:val="23"/>
          <w:lang w:val="ru-RU"/>
        </w:rPr>
        <w:t>на</w:t>
      </w:r>
      <w:r w:rsidRPr="0049275A">
        <w:rPr>
          <w:rFonts w:cs="Times New Roman"/>
          <w:spacing w:val="13"/>
          <w:sz w:val="23"/>
          <w:szCs w:val="23"/>
          <w:lang w:val="ru-RU"/>
        </w:rPr>
        <w:t xml:space="preserve"> </w:t>
      </w:r>
      <w:r w:rsidRPr="0049275A">
        <w:rPr>
          <w:rFonts w:cs="Times New Roman"/>
          <w:spacing w:val="-1"/>
          <w:sz w:val="23"/>
          <w:szCs w:val="23"/>
          <w:lang w:val="ru-RU"/>
        </w:rPr>
        <w:t>200</w:t>
      </w:r>
      <w:r w:rsidRPr="0049275A">
        <w:rPr>
          <w:rFonts w:cs="Times New Roman"/>
          <w:spacing w:val="11"/>
          <w:sz w:val="23"/>
          <w:szCs w:val="23"/>
          <w:lang w:val="ru-RU"/>
        </w:rPr>
        <w:t xml:space="preserve"> </w:t>
      </w:r>
      <w:r w:rsidRPr="0049275A">
        <w:rPr>
          <w:rFonts w:cs="Times New Roman"/>
          <w:spacing w:val="-3"/>
          <w:sz w:val="23"/>
          <w:szCs w:val="23"/>
          <w:lang w:val="ru-RU"/>
        </w:rPr>
        <w:t>легковых</w:t>
      </w:r>
      <w:r w:rsidRPr="0049275A">
        <w:rPr>
          <w:rFonts w:cs="Times New Roman"/>
          <w:spacing w:val="14"/>
          <w:sz w:val="23"/>
          <w:szCs w:val="23"/>
          <w:lang w:val="ru-RU"/>
        </w:rPr>
        <w:t xml:space="preserve"> </w:t>
      </w:r>
      <w:r w:rsidRPr="0049275A">
        <w:rPr>
          <w:rFonts w:cs="Times New Roman"/>
          <w:spacing w:val="-2"/>
          <w:sz w:val="23"/>
          <w:szCs w:val="23"/>
          <w:lang w:val="ru-RU"/>
        </w:rPr>
        <w:t>автомобилей,</w:t>
      </w:r>
      <w:r w:rsidRPr="0049275A">
        <w:rPr>
          <w:rFonts w:cs="Times New Roman"/>
          <w:spacing w:val="11"/>
          <w:sz w:val="23"/>
          <w:szCs w:val="23"/>
          <w:lang w:val="ru-RU"/>
        </w:rPr>
        <w:t xml:space="preserve"> </w:t>
      </w:r>
      <w:r w:rsidRPr="0049275A">
        <w:rPr>
          <w:rFonts w:cs="Times New Roman"/>
          <w:spacing w:val="-1"/>
          <w:sz w:val="23"/>
          <w:szCs w:val="23"/>
          <w:lang w:val="ru-RU"/>
        </w:rPr>
        <w:t>принимая</w:t>
      </w:r>
      <w:r w:rsidRPr="0049275A">
        <w:rPr>
          <w:rFonts w:cs="Times New Roman"/>
          <w:spacing w:val="117"/>
          <w:sz w:val="23"/>
          <w:szCs w:val="23"/>
          <w:lang w:val="ru-RU"/>
        </w:rPr>
        <w:t xml:space="preserve"> </w:t>
      </w:r>
      <w:r w:rsidRPr="0049275A">
        <w:rPr>
          <w:rFonts w:cs="Times New Roman"/>
          <w:spacing w:val="-1"/>
          <w:sz w:val="23"/>
          <w:szCs w:val="23"/>
          <w:lang w:val="ru-RU"/>
        </w:rPr>
        <w:t>размеры их</w:t>
      </w:r>
      <w:r w:rsidRPr="0049275A">
        <w:rPr>
          <w:rFonts w:cs="Times New Roman"/>
          <w:spacing w:val="2"/>
          <w:sz w:val="23"/>
          <w:szCs w:val="23"/>
          <w:lang w:val="ru-RU"/>
        </w:rPr>
        <w:t xml:space="preserve"> </w:t>
      </w:r>
      <w:r w:rsidRPr="0049275A">
        <w:rPr>
          <w:rFonts w:cs="Times New Roman"/>
          <w:spacing w:val="-1"/>
          <w:sz w:val="23"/>
          <w:szCs w:val="23"/>
          <w:lang w:val="ru-RU"/>
        </w:rPr>
        <w:t>земельных</w:t>
      </w:r>
      <w:r w:rsidRPr="0049275A">
        <w:rPr>
          <w:rFonts w:cs="Times New Roman"/>
          <w:spacing w:val="2"/>
          <w:sz w:val="23"/>
          <w:szCs w:val="23"/>
          <w:lang w:val="ru-RU"/>
        </w:rPr>
        <w:t xml:space="preserve"> </w:t>
      </w:r>
      <w:r w:rsidRPr="0049275A">
        <w:rPr>
          <w:rFonts w:cs="Times New Roman"/>
          <w:spacing w:val="-2"/>
          <w:sz w:val="23"/>
          <w:szCs w:val="23"/>
          <w:lang w:val="ru-RU"/>
        </w:rPr>
        <w:t>участков,</w:t>
      </w:r>
      <w:r w:rsidRPr="0049275A">
        <w:rPr>
          <w:rFonts w:cs="Times New Roman"/>
          <w:spacing w:val="-1"/>
          <w:sz w:val="23"/>
          <w:szCs w:val="23"/>
          <w:lang w:val="ru-RU"/>
        </w:rPr>
        <w:t xml:space="preserve"> </w:t>
      </w:r>
      <w:r w:rsidRPr="0049275A">
        <w:rPr>
          <w:rFonts w:cs="Times New Roman"/>
          <w:sz w:val="23"/>
          <w:szCs w:val="23"/>
          <w:lang w:val="ru-RU"/>
        </w:rPr>
        <w:t>для станций:</w:t>
      </w:r>
    </w:p>
    <w:p w:rsidR="0070631E" w:rsidRPr="0049275A" w:rsidRDefault="0070631E"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1,0 га;</w:t>
      </w:r>
    </w:p>
    <w:p w:rsidR="0070631E" w:rsidRPr="0049275A" w:rsidRDefault="0070631E"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15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1,5 га;</w:t>
      </w:r>
    </w:p>
    <w:p w:rsidR="0070631E" w:rsidRPr="0049275A" w:rsidRDefault="0070631E"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25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2,0 га;</w:t>
      </w:r>
    </w:p>
    <w:p w:rsidR="0070631E" w:rsidRPr="0049275A" w:rsidRDefault="0070631E"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
          <w:sz w:val="23"/>
          <w:szCs w:val="23"/>
          <w:lang w:val="ru-RU"/>
        </w:rPr>
        <w:t xml:space="preserve"> 40 </w:t>
      </w:r>
      <w:r w:rsidRPr="0049275A">
        <w:rPr>
          <w:rFonts w:cs="Times New Roman"/>
          <w:sz w:val="23"/>
          <w:szCs w:val="23"/>
          <w:lang w:val="ru-RU"/>
        </w:rPr>
        <w:t>постов</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3,5 га.</w:t>
      </w:r>
    </w:p>
    <w:p w:rsidR="0070631E" w:rsidRPr="0049275A" w:rsidRDefault="0070631E" w:rsidP="0049275A">
      <w:pPr>
        <w:pStyle w:val="a3"/>
        <w:tabs>
          <w:tab w:val="left" w:pos="284"/>
        </w:tabs>
        <w:spacing w:line="264" w:lineRule="auto"/>
        <w:ind w:left="0" w:right="12" w:firstLine="0"/>
        <w:jc w:val="both"/>
        <w:rPr>
          <w:rFonts w:cs="Times New Roman"/>
          <w:sz w:val="23"/>
          <w:szCs w:val="23"/>
          <w:lang w:val="ru-RU"/>
        </w:rPr>
      </w:pPr>
      <w:r w:rsidRPr="0049275A">
        <w:rPr>
          <w:rFonts w:cs="Times New Roman"/>
          <w:spacing w:val="-2"/>
          <w:sz w:val="23"/>
          <w:szCs w:val="23"/>
          <w:lang w:val="ru-RU"/>
        </w:rPr>
        <w:t>Расстояния</w:t>
      </w:r>
      <w:r w:rsidRPr="0049275A">
        <w:rPr>
          <w:rFonts w:cs="Times New Roman"/>
          <w:spacing w:val="40"/>
          <w:sz w:val="23"/>
          <w:szCs w:val="23"/>
          <w:lang w:val="ru-RU"/>
        </w:rPr>
        <w:t xml:space="preserve"> </w:t>
      </w:r>
      <w:r w:rsidRPr="0049275A">
        <w:rPr>
          <w:rFonts w:cs="Times New Roman"/>
          <w:spacing w:val="-2"/>
          <w:sz w:val="23"/>
          <w:szCs w:val="23"/>
          <w:lang w:val="ru-RU"/>
        </w:rPr>
        <w:t>от</w:t>
      </w:r>
      <w:r w:rsidRPr="0049275A">
        <w:rPr>
          <w:rFonts w:cs="Times New Roman"/>
          <w:spacing w:val="39"/>
          <w:sz w:val="23"/>
          <w:szCs w:val="23"/>
          <w:lang w:val="ru-RU"/>
        </w:rPr>
        <w:t xml:space="preserve"> </w:t>
      </w:r>
      <w:r w:rsidRPr="0049275A">
        <w:rPr>
          <w:rFonts w:cs="Times New Roman"/>
          <w:sz w:val="23"/>
          <w:szCs w:val="23"/>
          <w:lang w:val="ru-RU"/>
        </w:rPr>
        <w:t>границы</w:t>
      </w:r>
      <w:r w:rsidRPr="0049275A">
        <w:rPr>
          <w:rFonts w:cs="Times New Roman"/>
          <w:spacing w:val="37"/>
          <w:sz w:val="23"/>
          <w:szCs w:val="23"/>
          <w:lang w:val="ru-RU"/>
        </w:rPr>
        <w:t xml:space="preserve"> </w:t>
      </w:r>
      <w:r w:rsidRPr="0049275A">
        <w:rPr>
          <w:rFonts w:cs="Times New Roman"/>
          <w:spacing w:val="-1"/>
          <w:sz w:val="23"/>
          <w:szCs w:val="23"/>
          <w:lang w:val="ru-RU"/>
        </w:rPr>
        <w:t>земельного</w:t>
      </w:r>
      <w:r w:rsidRPr="0049275A">
        <w:rPr>
          <w:rFonts w:cs="Times New Roman"/>
          <w:spacing w:val="40"/>
          <w:sz w:val="23"/>
          <w:szCs w:val="23"/>
          <w:lang w:val="ru-RU"/>
        </w:rPr>
        <w:t xml:space="preserve"> </w:t>
      </w:r>
      <w:r w:rsidRPr="0049275A">
        <w:rPr>
          <w:rFonts w:cs="Times New Roman"/>
          <w:spacing w:val="-1"/>
          <w:sz w:val="23"/>
          <w:szCs w:val="23"/>
          <w:lang w:val="ru-RU"/>
        </w:rPr>
        <w:t>участка</w:t>
      </w:r>
      <w:r w:rsidRPr="0049275A">
        <w:rPr>
          <w:rFonts w:cs="Times New Roman"/>
          <w:spacing w:val="39"/>
          <w:sz w:val="23"/>
          <w:szCs w:val="23"/>
          <w:lang w:val="ru-RU"/>
        </w:rPr>
        <w:t xml:space="preserve"> </w:t>
      </w:r>
      <w:r w:rsidRPr="0049275A">
        <w:rPr>
          <w:rFonts w:cs="Times New Roman"/>
          <w:sz w:val="23"/>
          <w:szCs w:val="23"/>
          <w:lang w:val="ru-RU"/>
        </w:rPr>
        <w:t>станций</w:t>
      </w:r>
      <w:r w:rsidRPr="0049275A">
        <w:rPr>
          <w:rFonts w:cs="Times New Roman"/>
          <w:spacing w:val="39"/>
          <w:sz w:val="23"/>
          <w:szCs w:val="23"/>
          <w:lang w:val="ru-RU"/>
        </w:rPr>
        <w:t xml:space="preserve"> </w:t>
      </w:r>
      <w:r w:rsidRPr="0049275A">
        <w:rPr>
          <w:rFonts w:cs="Times New Roman"/>
          <w:spacing w:val="-2"/>
          <w:sz w:val="23"/>
          <w:szCs w:val="23"/>
          <w:lang w:val="ru-RU"/>
        </w:rPr>
        <w:t>технического</w:t>
      </w:r>
      <w:r w:rsidRPr="0049275A">
        <w:rPr>
          <w:rFonts w:cs="Times New Roman"/>
          <w:spacing w:val="38"/>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0"/>
          <w:sz w:val="23"/>
          <w:szCs w:val="23"/>
          <w:lang w:val="ru-RU"/>
        </w:rPr>
        <w:t xml:space="preserve"> </w:t>
      </w:r>
      <w:r w:rsidRPr="0049275A">
        <w:rPr>
          <w:rFonts w:cs="Times New Roman"/>
          <w:sz w:val="23"/>
          <w:szCs w:val="23"/>
          <w:lang w:val="ru-RU"/>
        </w:rPr>
        <w:t>до</w:t>
      </w:r>
      <w:r w:rsidRPr="0049275A">
        <w:rPr>
          <w:rFonts w:cs="Times New Roman"/>
          <w:spacing w:val="40"/>
          <w:sz w:val="23"/>
          <w:szCs w:val="23"/>
          <w:lang w:val="ru-RU"/>
        </w:rPr>
        <w:t xml:space="preserve"> </w:t>
      </w:r>
      <w:r w:rsidRPr="0049275A">
        <w:rPr>
          <w:rFonts w:cs="Times New Roman"/>
          <w:spacing w:val="-1"/>
          <w:sz w:val="23"/>
          <w:szCs w:val="23"/>
          <w:lang w:val="ru-RU"/>
        </w:rPr>
        <w:t>жилых</w:t>
      </w:r>
      <w:r w:rsidRPr="0049275A">
        <w:rPr>
          <w:rFonts w:cs="Times New Roman"/>
          <w:spacing w:val="43"/>
          <w:sz w:val="23"/>
          <w:szCs w:val="23"/>
          <w:lang w:val="ru-RU"/>
        </w:rPr>
        <w:t xml:space="preserve"> </w:t>
      </w:r>
      <w:r w:rsidRPr="0049275A">
        <w:rPr>
          <w:rFonts w:cs="Times New Roman"/>
          <w:spacing w:val="-2"/>
          <w:sz w:val="23"/>
          <w:szCs w:val="23"/>
          <w:lang w:val="ru-RU"/>
        </w:rPr>
        <w:t>домов,</w:t>
      </w:r>
      <w:r w:rsidRPr="0049275A">
        <w:rPr>
          <w:rFonts w:cs="Times New Roman"/>
          <w:spacing w:val="40"/>
          <w:sz w:val="23"/>
          <w:szCs w:val="23"/>
          <w:lang w:val="ru-RU"/>
        </w:rPr>
        <w:t xml:space="preserve"> </w:t>
      </w:r>
      <w:r w:rsidRPr="0049275A">
        <w:rPr>
          <w:rFonts w:cs="Times New Roman"/>
          <w:spacing w:val="-1"/>
          <w:sz w:val="23"/>
          <w:szCs w:val="23"/>
          <w:lang w:val="ru-RU"/>
        </w:rPr>
        <w:t>общественных</w:t>
      </w:r>
      <w:r w:rsidRPr="0049275A">
        <w:rPr>
          <w:rFonts w:cs="Times New Roman"/>
          <w:spacing w:val="40"/>
          <w:sz w:val="23"/>
          <w:szCs w:val="23"/>
          <w:lang w:val="ru-RU"/>
        </w:rPr>
        <w:t xml:space="preserve"> </w:t>
      </w:r>
      <w:r w:rsidRPr="0049275A">
        <w:rPr>
          <w:rFonts w:cs="Times New Roman"/>
          <w:spacing w:val="-1"/>
          <w:sz w:val="23"/>
          <w:szCs w:val="23"/>
          <w:lang w:val="ru-RU"/>
        </w:rPr>
        <w:t>зданий,</w:t>
      </w:r>
      <w:r w:rsidRPr="0049275A">
        <w:rPr>
          <w:rFonts w:cs="Times New Roman"/>
          <w:spacing w:val="40"/>
          <w:sz w:val="23"/>
          <w:szCs w:val="23"/>
          <w:lang w:val="ru-RU"/>
        </w:rPr>
        <w:t xml:space="preserve"> </w:t>
      </w:r>
      <w:r w:rsidRPr="0049275A">
        <w:rPr>
          <w:rFonts w:cs="Times New Roman"/>
          <w:sz w:val="23"/>
          <w:szCs w:val="23"/>
          <w:lang w:val="ru-RU"/>
        </w:rPr>
        <w:t>а</w:t>
      </w:r>
      <w:r w:rsidRPr="0049275A">
        <w:rPr>
          <w:rFonts w:cs="Times New Roman"/>
          <w:spacing w:val="37"/>
          <w:sz w:val="23"/>
          <w:szCs w:val="23"/>
          <w:lang w:val="ru-RU"/>
        </w:rPr>
        <w:t xml:space="preserve"> </w:t>
      </w:r>
      <w:r w:rsidRPr="0049275A">
        <w:rPr>
          <w:rFonts w:cs="Times New Roman"/>
          <w:spacing w:val="-1"/>
          <w:sz w:val="23"/>
          <w:szCs w:val="23"/>
          <w:lang w:val="ru-RU"/>
        </w:rPr>
        <w:t>также</w:t>
      </w:r>
      <w:r w:rsidRPr="0049275A">
        <w:rPr>
          <w:rFonts w:cs="Times New Roman"/>
          <w:spacing w:val="39"/>
          <w:sz w:val="23"/>
          <w:szCs w:val="23"/>
          <w:lang w:val="ru-RU"/>
        </w:rPr>
        <w:t xml:space="preserve"> </w:t>
      </w:r>
      <w:r w:rsidRPr="0049275A">
        <w:rPr>
          <w:rFonts w:cs="Times New Roman"/>
          <w:sz w:val="23"/>
          <w:szCs w:val="23"/>
          <w:lang w:val="ru-RU"/>
        </w:rPr>
        <w:t>до</w:t>
      </w:r>
      <w:r w:rsidRPr="0049275A">
        <w:rPr>
          <w:rFonts w:cs="Times New Roman"/>
          <w:spacing w:val="71"/>
          <w:sz w:val="23"/>
          <w:szCs w:val="23"/>
          <w:lang w:val="ru-RU"/>
        </w:rPr>
        <w:t xml:space="preserve"> </w:t>
      </w:r>
      <w:r w:rsidRPr="0049275A">
        <w:rPr>
          <w:rFonts w:cs="Times New Roman"/>
          <w:spacing w:val="-3"/>
          <w:sz w:val="23"/>
          <w:szCs w:val="23"/>
          <w:lang w:val="ru-RU"/>
        </w:rPr>
        <w:t>участков</w:t>
      </w:r>
      <w:r w:rsidRPr="0049275A">
        <w:rPr>
          <w:rFonts w:cs="Times New Roman"/>
          <w:spacing w:val="44"/>
          <w:sz w:val="23"/>
          <w:szCs w:val="23"/>
          <w:lang w:val="ru-RU"/>
        </w:rPr>
        <w:t xml:space="preserve"> </w:t>
      </w:r>
      <w:r w:rsidRPr="0049275A">
        <w:rPr>
          <w:rFonts w:cs="Times New Roman"/>
          <w:spacing w:val="-2"/>
          <w:sz w:val="23"/>
          <w:szCs w:val="23"/>
          <w:lang w:val="ru-RU"/>
        </w:rPr>
        <w:t>дошкольных</w:t>
      </w:r>
      <w:r w:rsidRPr="0049275A">
        <w:rPr>
          <w:rFonts w:cs="Times New Roman"/>
          <w:spacing w:val="45"/>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2"/>
          <w:sz w:val="23"/>
          <w:szCs w:val="23"/>
          <w:lang w:val="ru-RU"/>
        </w:rPr>
        <w:t>общеобразовательных</w:t>
      </w:r>
      <w:r w:rsidRPr="0049275A">
        <w:rPr>
          <w:rFonts w:cs="Times New Roman"/>
          <w:spacing w:val="45"/>
          <w:sz w:val="23"/>
          <w:szCs w:val="23"/>
          <w:lang w:val="ru-RU"/>
        </w:rPr>
        <w:t xml:space="preserve"> </w:t>
      </w:r>
      <w:r w:rsidRPr="0049275A">
        <w:rPr>
          <w:rFonts w:cs="Times New Roman"/>
          <w:spacing w:val="-4"/>
          <w:sz w:val="23"/>
          <w:szCs w:val="23"/>
          <w:lang w:val="ru-RU"/>
        </w:rPr>
        <w:t>школ,</w:t>
      </w:r>
      <w:r w:rsidRPr="0049275A">
        <w:rPr>
          <w:rFonts w:cs="Times New Roman"/>
          <w:spacing w:val="45"/>
          <w:sz w:val="23"/>
          <w:szCs w:val="23"/>
          <w:lang w:val="ru-RU"/>
        </w:rPr>
        <w:t xml:space="preserve"> </w:t>
      </w:r>
      <w:r w:rsidRPr="0049275A">
        <w:rPr>
          <w:rFonts w:cs="Times New Roman"/>
          <w:spacing w:val="-1"/>
          <w:sz w:val="23"/>
          <w:szCs w:val="23"/>
          <w:lang w:val="ru-RU"/>
        </w:rPr>
        <w:t>лечебных</w:t>
      </w:r>
      <w:r w:rsidRPr="0049275A">
        <w:rPr>
          <w:rFonts w:cs="Times New Roman"/>
          <w:spacing w:val="45"/>
          <w:sz w:val="23"/>
          <w:szCs w:val="23"/>
          <w:lang w:val="ru-RU"/>
        </w:rPr>
        <w:t xml:space="preserve"> </w:t>
      </w:r>
      <w:r w:rsidRPr="0049275A">
        <w:rPr>
          <w:rFonts w:cs="Times New Roman"/>
          <w:spacing w:val="-1"/>
          <w:sz w:val="23"/>
          <w:szCs w:val="23"/>
          <w:lang w:val="ru-RU"/>
        </w:rPr>
        <w:t>учреждений,</w:t>
      </w:r>
      <w:r w:rsidRPr="0049275A">
        <w:rPr>
          <w:rFonts w:cs="Times New Roman"/>
          <w:spacing w:val="45"/>
          <w:sz w:val="23"/>
          <w:szCs w:val="23"/>
          <w:lang w:val="ru-RU"/>
        </w:rPr>
        <w:t xml:space="preserve"> </w:t>
      </w:r>
      <w:r w:rsidRPr="0049275A">
        <w:rPr>
          <w:rFonts w:cs="Times New Roman"/>
          <w:spacing w:val="-1"/>
          <w:sz w:val="23"/>
          <w:szCs w:val="23"/>
          <w:lang w:val="ru-RU"/>
        </w:rPr>
        <w:t>размещаемых</w:t>
      </w:r>
      <w:r w:rsidRPr="0049275A">
        <w:rPr>
          <w:rFonts w:cs="Times New Roman"/>
          <w:spacing w:val="47"/>
          <w:sz w:val="23"/>
          <w:szCs w:val="23"/>
          <w:lang w:val="ru-RU"/>
        </w:rPr>
        <w:t xml:space="preserve"> </w:t>
      </w:r>
      <w:r w:rsidRPr="0049275A">
        <w:rPr>
          <w:rFonts w:cs="Times New Roman"/>
          <w:spacing w:val="-1"/>
          <w:sz w:val="23"/>
          <w:szCs w:val="23"/>
          <w:lang w:val="ru-RU"/>
        </w:rPr>
        <w:t>на</w:t>
      </w:r>
      <w:r w:rsidRPr="0049275A">
        <w:rPr>
          <w:rFonts w:cs="Times New Roman"/>
          <w:spacing w:val="44"/>
          <w:sz w:val="23"/>
          <w:szCs w:val="23"/>
          <w:lang w:val="ru-RU"/>
        </w:rPr>
        <w:t xml:space="preserve"> </w:t>
      </w:r>
      <w:r w:rsidRPr="0049275A">
        <w:rPr>
          <w:rFonts w:cs="Times New Roman"/>
          <w:spacing w:val="-1"/>
          <w:sz w:val="23"/>
          <w:szCs w:val="23"/>
          <w:lang w:val="ru-RU"/>
        </w:rPr>
        <w:t>селитебных</w:t>
      </w:r>
      <w:r w:rsidRPr="0049275A">
        <w:rPr>
          <w:rFonts w:cs="Times New Roman"/>
          <w:spacing w:val="127"/>
          <w:sz w:val="23"/>
          <w:szCs w:val="23"/>
          <w:lang w:val="ru-RU"/>
        </w:rPr>
        <w:t xml:space="preserve"> </w:t>
      </w:r>
      <w:r w:rsidRPr="0049275A">
        <w:rPr>
          <w:rFonts w:cs="Times New Roman"/>
          <w:spacing w:val="-1"/>
          <w:sz w:val="23"/>
          <w:szCs w:val="23"/>
          <w:lang w:val="ru-RU"/>
        </w:rPr>
        <w:t xml:space="preserve">территориях, </w:t>
      </w:r>
      <w:r w:rsidRPr="0049275A">
        <w:rPr>
          <w:rFonts w:cs="Times New Roman"/>
          <w:spacing w:val="-2"/>
          <w:sz w:val="23"/>
          <w:szCs w:val="23"/>
          <w:lang w:val="ru-RU"/>
        </w:rPr>
        <w:t>следует</w:t>
      </w:r>
      <w:r w:rsidRPr="0049275A">
        <w:rPr>
          <w:rFonts w:cs="Times New Roman"/>
          <w:sz w:val="23"/>
          <w:szCs w:val="23"/>
          <w:lang w:val="ru-RU"/>
        </w:rPr>
        <w:t xml:space="preserve"> </w:t>
      </w:r>
      <w:r w:rsidRPr="0049275A">
        <w:rPr>
          <w:rFonts w:cs="Times New Roman"/>
          <w:spacing w:val="-2"/>
          <w:sz w:val="23"/>
          <w:szCs w:val="23"/>
          <w:lang w:val="ru-RU"/>
        </w:rPr>
        <w:t>принимать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2"/>
          <w:sz w:val="23"/>
          <w:szCs w:val="23"/>
          <w:lang w:val="ru-RU"/>
        </w:rPr>
        <w:t>приведенных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u w:val="single" w:color="0000FF"/>
          <w:lang w:val="ru-RU"/>
        </w:rPr>
        <w:t>таблице</w:t>
      </w:r>
      <w:r w:rsidRPr="0049275A">
        <w:rPr>
          <w:rFonts w:cs="Times New Roman"/>
          <w:spacing w:val="-1"/>
          <w:sz w:val="23"/>
          <w:szCs w:val="23"/>
          <w:lang w:val="ru-RU"/>
        </w:rPr>
        <w:t>.</w:t>
      </w:r>
    </w:p>
    <w:p w:rsidR="0070631E" w:rsidRPr="0049275A" w:rsidRDefault="0070631E" w:rsidP="0049275A">
      <w:pPr>
        <w:spacing w:line="264" w:lineRule="auto"/>
        <w:ind w:right="12"/>
        <w:jc w:val="both"/>
        <w:rPr>
          <w:rFonts w:ascii="Times New Roman" w:eastAsia="Times New Roman" w:hAnsi="Times New Roman" w:cs="Times New Roman"/>
          <w:sz w:val="23"/>
          <w:szCs w:val="23"/>
          <w:lang w:val="ru-RU"/>
        </w:rPr>
        <w:sectPr w:rsidR="0070631E" w:rsidRPr="0049275A" w:rsidSect="00FE4B35">
          <w:type w:val="nextColumn"/>
          <w:pgSz w:w="16840" w:h="11900" w:orient="landscape"/>
          <w:pgMar w:top="851" w:right="851" w:bottom="567" w:left="1134" w:header="720" w:footer="720" w:gutter="0"/>
          <w:cols w:space="720"/>
        </w:sectPr>
      </w:pPr>
    </w:p>
    <w:tbl>
      <w:tblPr>
        <w:tblStyle w:val="TableNormal"/>
        <w:tblW w:w="0" w:type="auto"/>
        <w:tblLayout w:type="fixed"/>
        <w:tblLook w:val="01E0"/>
      </w:tblPr>
      <w:tblGrid>
        <w:gridCol w:w="9017"/>
        <w:gridCol w:w="5795"/>
      </w:tblGrid>
      <w:tr w:rsidR="0070631E" w:rsidRPr="0049275A" w:rsidTr="00FC6916">
        <w:trPr>
          <w:trHeight w:hRule="exact" w:val="398"/>
        </w:trPr>
        <w:tc>
          <w:tcPr>
            <w:tcW w:w="9017" w:type="dxa"/>
            <w:vMerge w:val="restart"/>
            <w:tcBorders>
              <w:top w:val="single" w:sz="5" w:space="0" w:color="00007F"/>
              <w:left w:val="single" w:sz="4" w:space="0" w:color="00007F"/>
              <w:right w:val="single" w:sz="4"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lastRenderedPageBreak/>
              <w:t>Здания,</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до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которых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определяется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расстояние</w:t>
            </w:r>
          </w:p>
        </w:tc>
        <w:tc>
          <w:tcPr>
            <w:tcW w:w="5795" w:type="dxa"/>
            <w:tcBorders>
              <w:top w:val="single" w:sz="5" w:space="0" w:color="00007F"/>
              <w:left w:val="single" w:sz="4" w:space="0" w:color="00007F"/>
              <w:bottom w:val="single" w:sz="5" w:space="0" w:color="00007F"/>
              <w:right w:val="single" w:sz="4"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Расстояние, </w:t>
            </w:r>
            <w:r w:rsidRPr="0049275A">
              <w:rPr>
                <w:rFonts w:ascii="Times New Roman" w:hAnsi="Times New Roman" w:cs="Times New Roman"/>
                <w:sz w:val="23"/>
                <w:szCs w:val="23"/>
              </w:rPr>
              <w:t>м</w:t>
            </w:r>
          </w:p>
        </w:tc>
      </w:tr>
      <w:tr w:rsidR="0070631E" w:rsidRPr="00BD16CE" w:rsidTr="00FC6916">
        <w:trPr>
          <w:trHeight w:hRule="exact" w:val="802"/>
        </w:trPr>
        <w:tc>
          <w:tcPr>
            <w:tcW w:w="9017" w:type="dxa"/>
            <w:vMerge/>
            <w:tcBorders>
              <w:left w:val="single" w:sz="4" w:space="0" w:color="00007F"/>
              <w:right w:val="single" w:sz="4" w:space="0" w:color="00007F"/>
            </w:tcBorders>
          </w:tcPr>
          <w:p w:rsidR="0070631E" w:rsidRPr="0049275A" w:rsidRDefault="0070631E" w:rsidP="0049275A">
            <w:pPr>
              <w:spacing w:line="264" w:lineRule="auto"/>
              <w:ind w:left="57" w:right="12"/>
              <w:jc w:val="both"/>
              <w:rPr>
                <w:rFonts w:ascii="Times New Roman" w:hAnsi="Times New Roman" w:cs="Times New Roman"/>
                <w:sz w:val="23"/>
                <w:szCs w:val="23"/>
              </w:rPr>
            </w:pPr>
          </w:p>
        </w:tc>
        <w:tc>
          <w:tcPr>
            <w:tcW w:w="5795" w:type="dxa"/>
            <w:tcBorders>
              <w:top w:val="single" w:sz="5" w:space="0" w:color="00007F"/>
              <w:left w:val="single" w:sz="4" w:space="0" w:color="00007F"/>
              <w:bottom w:val="single" w:sz="5" w:space="0" w:color="00007F"/>
              <w:right w:val="single" w:sz="4"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z w:val="23"/>
                <w:szCs w:val="23"/>
                <w:lang w:val="ru-RU"/>
              </w:rPr>
              <w:t>станций</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технического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обслуживания</w:t>
            </w:r>
            <w:r w:rsidRPr="0049275A">
              <w:rPr>
                <w:rFonts w:ascii="Times New Roman" w:hAnsi="Times New Roman" w:cs="Times New Roman"/>
                <w:sz w:val="23"/>
                <w:szCs w:val="23"/>
                <w:lang w:val="ru-RU"/>
              </w:rPr>
              <w:t xml:space="preserve"> при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постов</w:t>
            </w:r>
          </w:p>
        </w:tc>
      </w:tr>
      <w:tr w:rsidR="0070631E" w:rsidRPr="0049275A" w:rsidTr="00FC6916">
        <w:trPr>
          <w:trHeight w:hRule="exact" w:val="286"/>
        </w:trPr>
        <w:tc>
          <w:tcPr>
            <w:tcW w:w="9017" w:type="dxa"/>
            <w:vMerge/>
            <w:tcBorders>
              <w:left w:val="single" w:sz="4" w:space="0" w:color="00007F"/>
              <w:bottom w:val="single" w:sz="5" w:space="0" w:color="00007F"/>
              <w:right w:val="single" w:sz="4" w:space="0" w:color="00007F"/>
            </w:tcBorders>
          </w:tcPr>
          <w:p w:rsidR="0070631E" w:rsidRPr="0049275A" w:rsidRDefault="0070631E" w:rsidP="0049275A">
            <w:pPr>
              <w:spacing w:line="264" w:lineRule="auto"/>
              <w:ind w:left="57" w:right="12"/>
              <w:jc w:val="both"/>
              <w:rPr>
                <w:rFonts w:ascii="Times New Roman" w:hAnsi="Times New Roman" w:cs="Times New Roman"/>
                <w:sz w:val="23"/>
                <w:szCs w:val="23"/>
                <w:lang w:val="ru-RU"/>
              </w:rPr>
            </w:pPr>
          </w:p>
        </w:tc>
        <w:tc>
          <w:tcPr>
            <w:tcW w:w="5795" w:type="dxa"/>
            <w:tcBorders>
              <w:top w:val="single" w:sz="5" w:space="0" w:color="00007F"/>
              <w:left w:val="single" w:sz="4" w:space="0" w:color="00007F"/>
              <w:bottom w:val="single" w:sz="5" w:space="0" w:color="00007F"/>
              <w:right w:val="single" w:sz="5"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 xml:space="preserve">10 </w:t>
            </w:r>
            <w:r w:rsidRPr="0049275A">
              <w:rPr>
                <w:rFonts w:ascii="Times New Roman" w:hAnsi="Times New Roman" w:cs="Times New Roman"/>
                <w:sz w:val="23"/>
                <w:szCs w:val="23"/>
              </w:rPr>
              <w:t>и</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менее</w:t>
            </w:r>
          </w:p>
        </w:tc>
      </w:tr>
      <w:tr w:rsidR="0070631E" w:rsidRPr="0049275A" w:rsidTr="00FC6916">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Жилые</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3"/>
                <w:sz w:val="23"/>
                <w:szCs w:val="23"/>
              </w:rPr>
              <w:t>дома</w:t>
            </w:r>
          </w:p>
        </w:tc>
        <w:tc>
          <w:tcPr>
            <w:tcW w:w="5795" w:type="dxa"/>
            <w:tcBorders>
              <w:top w:val="single" w:sz="5" w:space="0" w:color="00007F"/>
              <w:left w:val="single" w:sz="4" w:space="0" w:color="00007F"/>
              <w:bottom w:val="single" w:sz="5" w:space="0" w:color="00007F"/>
              <w:right w:val="single" w:sz="5"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70631E" w:rsidRPr="0049275A" w:rsidTr="00FC6916">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 торцы жилых </w:t>
            </w:r>
            <w:r w:rsidRPr="0049275A">
              <w:rPr>
                <w:rFonts w:ascii="Times New Roman" w:hAnsi="Times New Roman" w:cs="Times New Roman"/>
                <w:spacing w:val="-2"/>
                <w:sz w:val="23"/>
                <w:szCs w:val="23"/>
                <w:lang w:val="ru-RU"/>
              </w:rPr>
              <w:t>домов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без</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окон</w:t>
            </w:r>
          </w:p>
        </w:tc>
        <w:tc>
          <w:tcPr>
            <w:tcW w:w="5795" w:type="dxa"/>
            <w:tcBorders>
              <w:top w:val="single" w:sz="5" w:space="0" w:color="00007F"/>
              <w:left w:val="single" w:sz="4" w:space="0" w:color="00007F"/>
              <w:bottom w:val="single" w:sz="5" w:space="0" w:color="00007F"/>
              <w:right w:val="single" w:sz="5"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70631E" w:rsidRPr="0049275A" w:rsidTr="00FC6916">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z w:val="23"/>
                <w:szCs w:val="23"/>
              </w:rPr>
              <w:t>Общественные</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2"/>
                <w:sz w:val="23"/>
                <w:szCs w:val="23"/>
              </w:rPr>
              <w:t>здания</w:t>
            </w:r>
          </w:p>
        </w:tc>
        <w:tc>
          <w:tcPr>
            <w:tcW w:w="5795" w:type="dxa"/>
            <w:tcBorders>
              <w:top w:val="single" w:sz="5" w:space="0" w:color="00007F"/>
              <w:left w:val="single" w:sz="4" w:space="0" w:color="00007F"/>
              <w:bottom w:val="single" w:sz="5" w:space="0" w:color="00007F"/>
              <w:right w:val="single" w:sz="5"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15</w:t>
            </w:r>
          </w:p>
        </w:tc>
      </w:tr>
      <w:tr w:rsidR="0070631E" w:rsidRPr="0049275A" w:rsidTr="00FC6916">
        <w:trPr>
          <w:trHeight w:hRule="exact" w:val="401"/>
        </w:trPr>
        <w:tc>
          <w:tcPr>
            <w:tcW w:w="9017" w:type="dxa"/>
            <w:tcBorders>
              <w:top w:val="single" w:sz="5" w:space="0" w:color="00007F"/>
              <w:left w:val="single" w:sz="4" w:space="0" w:color="00007F"/>
              <w:bottom w:val="single" w:sz="5" w:space="0" w:color="00007F"/>
              <w:right w:val="single" w:sz="4"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Общеобразовательные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4"/>
                <w:sz w:val="23"/>
                <w:szCs w:val="23"/>
                <w:lang w:val="ru-RU"/>
              </w:rPr>
              <w:t>школы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
                <w:sz w:val="23"/>
                <w:szCs w:val="23"/>
                <w:lang w:val="ru-RU"/>
              </w:rPr>
              <w:t xml:space="preserve"> дошкольные образовательные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учреждения</w:t>
            </w:r>
          </w:p>
        </w:tc>
        <w:tc>
          <w:tcPr>
            <w:tcW w:w="5795" w:type="dxa"/>
            <w:tcBorders>
              <w:top w:val="single" w:sz="5" w:space="0" w:color="00007F"/>
              <w:left w:val="single" w:sz="4" w:space="0" w:color="00007F"/>
              <w:bottom w:val="single" w:sz="5" w:space="0" w:color="00007F"/>
              <w:right w:val="single" w:sz="5"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r w:rsidR="0070631E" w:rsidRPr="0049275A" w:rsidTr="00FC6916">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2"/>
                <w:sz w:val="23"/>
                <w:szCs w:val="23"/>
              </w:rPr>
              <w:t>Лечебные</w:t>
            </w:r>
            <w:r w:rsidRPr="0049275A">
              <w:rPr>
                <w:rFonts w:ascii="Times New Roman" w:hAnsi="Times New Roman" w:cs="Times New Roman"/>
                <w:spacing w:val="1"/>
                <w:sz w:val="23"/>
                <w:szCs w:val="23"/>
              </w:rPr>
              <w:t xml:space="preserve"> </w:t>
            </w:r>
            <w:r w:rsidRPr="0049275A">
              <w:rPr>
                <w:rFonts w:ascii="Times New Roman" w:hAnsi="Times New Roman" w:cs="Times New Roman"/>
                <w:spacing w:val="-1"/>
                <w:sz w:val="23"/>
                <w:szCs w:val="23"/>
              </w:rPr>
              <w:t>учреждения со стационаром</w:t>
            </w:r>
          </w:p>
        </w:tc>
        <w:tc>
          <w:tcPr>
            <w:tcW w:w="5795" w:type="dxa"/>
            <w:tcBorders>
              <w:top w:val="single" w:sz="5" w:space="0" w:color="00007F"/>
              <w:left w:val="single" w:sz="4" w:space="0" w:color="00007F"/>
              <w:bottom w:val="single" w:sz="5" w:space="0" w:color="00007F"/>
              <w:right w:val="single" w:sz="5" w:space="0" w:color="00007F"/>
            </w:tcBorders>
          </w:tcPr>
          <w:p w:rsidR="0070631E" w:rsidRPr="0049275A"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50</w:t>
            </w:r>
          </w:p>
        </w:tc>
      </w:tr>
    </w:tbl>
    <w:p w:rsidR="0070631E" w:rsidRPr="0049275A" w:rsidRDefault="0070631E" w:rsidP="0049275A">
      <w:pPr>
        <w:spacing w:line="264" w:lineRule="auto"/>
        <w:ind w:right="12"/>
        <w:jc w:val="both"/>
        <w:rPr>
          <w:rFonts w:ascii="Times New Roman" w:eastAsia="Times New Roman" w:hAnsi="Times New Roman" w:cs="Times New Roman"/>
          <w:sz w:val="23"/>
          <w:szCs w:val="23"/>
        </w:rPr>
      </w:pPr>
      <w:r w:rsidRPr="0049275A">
        <w:rPr>
          <w:rFonts w:ascii="Times New Roman" w:hAnsi="Times New Roman" w:cs="Times New Roman"/>
          <w:spacing w:val="-1"/>
          <w:sz w:val="23"/>
          <w:szCs w:val="23"/>
        </w:rPr>
        <w:t>--------------------------------</w:t>
      </w:r>
    </w:p>
    <w:p w:rsidR="0070631E" w:rsidRPr="0049275A" w:rsidRDefault="0070631E" w:rsidP="0049275A">
      <w:pPr>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&lt;*&gt;</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Определяется по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3"/>
          <w:sz w:val="23"/>
          <w:szCs w:val="23"/>
          <w:lang w:val="ru-RU"/>
        </w:rPr>
        <w:t>согласованию</w:t>
      </w:r>
      <w:r w:rsidRPr="0049275A">
        <w:rPr>
          <w:rFonts w:ascii="Times New Roman" w:hAnsi="Times New Roman" w:cs="Times New Roman"/>
          <w:sz w:val="23"/>
          <w:szCs w:val="23"/>
          <w:lang w:val="ru-RU"/>
        </w:rPr>
        <w:t xml:space="preserve"> с </w:t>
      </w:r>
      <w:r w:rsidRPr="0049275A">
        <w:rPr>
          <w:rFonts w:ascii="Times New Roman" w:hAnsi="Times New Roman" w:cs="Times New Roman"/>
          <w:spacing w:val="-1"/>
          <w:sz w:val="23"/>
          <w:szCs w:val="23"/>
          <w:lang w:val="ru-RU"/>
        </w:rPr>
        <w:t>органами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4"/>
          <w:sz w:val="23"/>
          <w:szCs w:val="23"/>
          <w:lang w:val="ru-RU"/>
        </w:rPr>
        <w:t>Государственного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санитарно-эпидемиологического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надзора</w:t>
      </w:r>
    </w:p>
    <w:p w:rsidR="0070631E" w:rsidRPr="0049275A" w:rsidRDefault="0070631E"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 xml:space="preserve">В </w:t>
      </w:r>
      <w:r w:rsidRPr="0049275A">
        <w:rPr>
          <w:rFonts w:cs="Times New Roman"/>
          <w:spacing w:val="-1"/>
          <w:sz w:val="23"/>
          <w:szCs w:val="23"/>
          <w:lang w:val="ru-RU"/>
        </w:rPr>
        <w:t>случае</w:t>
      </w:r>
      <w:r w:rsidRPr="0049275A">
        <w:rPr>
          <w:rFonts w:cs="Times New Roman"/>
          <w:spacing w:val="37"/>
          <w:sz w:val="23"/>
          <w:szCs w:val="23"/>
          <w:lang w:val="ru-RU"/>
        </w:rPr>
        <w:t xml:space="preserve"> </w:t>
      </w:r>
      <w:r w:rsidRPr="0049275A">
        <w:rPr>
          <w:rFonts w:cs="Times New Roman"/>
          <w:spacing w:val="1"/>
          <w:sz w:val="23"/>
          <w:szCs w:val="23"/>
          <w:lang w:val="ru-RU"/>
        </w:rPr>
        <w:t>если</w:t>
      </w:r>
      <w:r w:rsidRPr="0049275A">
        <w:rPr>
          <w:rFonts w:cs="Times New Roman"/>
          <w:spacing w:val="37"/>
          <w:sz w:val="23"/>
          <w:szCs w:val="23"/>
          <w:lang w:val="ru-RU"/>
        </w:rPr>
        <w:t xml:space="preserve"> </w:t>
      </w:r>
      <w:r w:rsidRPr="0049275A">
        <w:rPr>
          <w:rFonts w:cs="Times New Roman"/>
          <w:spacing w:val="-1"/>
          <w:sz w:val="23"/>
          <w:szCs w:val="23"/>
          <w:lang w:val="ru-RU"/>
        </w:rPr>
        <w:t>земельный</w:t>
      </w:r>
      <w:r w:rsidRPr="0049275A">
        <w:rPr>
          <w:rFonts w:cs="Times New Roman"/>
          <w:sz w:val="23"/>
          <w:szCs w:val="23"/>
          <w:lang w:val="ru-RU"/>
        </w:rPr>
        <w:t xml:space="preserve"> </w:t>
      </w:r>
      <w:r w:rsidRPr="0049275A">
        <w:rPr>
          <w:rFonts w:cs="Times New Roman"/>
          <w:spacing w:val="-1"/>
          <w:sz w:val="23"/>
          <w:szCs w:val="23"/>
          <w:lang w:val="ru-RU"/>
        </w:rPr>
        <w:t>участок</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2"/>
          <w:sz w:val="23"/>
          <w:szCs w:val="23"/>
          <w:lang w:val="ru-RU"/>
        </w:rPr>
        <w:t>объект</w:t>
      </w:r>
      <w:r w:rsidRPr="0049275A">
        <w:rPr>
          <w:rFonts w:cs="Times New Roman"/>
          <w:sz w:val="23"/>
          <w:szCs w:val="23"/>
          <w:lang w:val="ru-RU"/>
        </w:rPr>
        <w:t xml:space="preserve"> </w:t>
      </w:r>
      <w:r w:rsidRPr="0049275A">
        <w:rPr>
          <w:rFonts w:cs="Times New Roman"/>
          <w:spacing w:val="-1"/>
          <w:sz w:val="23"/>
          <w:szCs w:val="23"/>
          <w:lang w:val="ru-RU"/>
        </w:rPr>
        <w:t>капитального</w:t>
      </w:r>
      <w:r w:rsidRPr="0049275A">
        <w:rPr>
          <w:rFonts w:cs="Times New Roman"/>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5"/>
          <w:sz w:val="23"/>
          <w:szCs w:val="23"/>
          <w:lang w:val="ru-RU"/>
        </w:rPr>
        <w:t xml:space="preserve"> </w:t>
      </w:r>
      <w:r w:rsidRPr="0049275A">
        <w:rPr>
          <w:rFonts w:cs="Times New Roman"/>
          <w:spacing w:val="-2"/>
          <w:sz w:val="23"/>
          <w:szCs w:val="23"/>
          <w:lang w:val="ru-RU"/>
        </w:rPr>
        <w:t>находится</w:t>
      </w:r>
      <w:r w:rsidRPr="0049275A">
        <w:rPr>
          <w:rFonts w:cs="Times New Roman"/>
          <w:sz w:val="23"/>
          <w:szCs w:val="23"/>
          <w:lang w:val="ru-RU"/>
        </w:rPr>
        <w:t xml:space="preserve"> в </w:t>
      </w:r>
      <w:r w:rsidRPr="0049275A">
        <w:rPr>
          <w:rFonts w:cs="Times New Roman"/>
          <w:spacing w:val="-1"/>
          <w:sz w:val="23"/>
          <w:szCs w:val="23"/>
          <w:lang w:val="ru-RU"/>
        </w:rPr>
        <w:t>границах</w:t>
      </w:r>
      <w:r w:rsidRPr="0049275A">
        <w:rPr>
          <w:rFonts w:cs="Times New Roman"/>
          <w:sz w:val="23"/>
          <w:szCs w:val="23"/>
          <w:lang w:val="ru-RU"/>
        </w:rPr>
        <w:t xml:space="preserve"> </w:t>
      </w:r>
      <w:r w:rsidRPr="0049275A">
        <w:rPr>
          <w:rFonts w:cs="Times New Roman"/>
          <w:spacing w:val="-1"/>
          <w:sz w:val="23"/>
          <w:szCs w:val="23"/>
          <w:lang w:val="ru-RU"/>
        </w:rPr>
        <w:t>зоны</w:t>
      </w:r>
      <w:r w:rsidRPr="0049275A">
        <w:rPr>
          <w:rFonts w:cs="Times New Roman"/>
          <w:sz w:val="23"/>
          <w:szCs w:val="23"/>
          <w:lang w:val="ru-RU"/>
        </w:rPr>
        <w:t xml:space="preserve"> с особыми</w:t>
      </w:r>
      <w:r w:rsidRPr="0049275A">
        <w:rPr>
          <w:rFonts w:cs="Times New Roman"/>
          <w:spacing w:val="36"/>
          <w:sz w:val="23"/>
          <w:szCs w:val="23"/>
          <w:lang w:val="ru-RU"/>
        </w:rPr>
        <w:t xml:space="preserve"> </w:t>
      </w:r>
      <w:r w:rsidRPr="0049275A">
        <w:rPr>
          <w:rFonts w:cs="Times New Roman"/>
          <w:spacing w:val="-1"/>
          <w:sz w:val="23"/>
          <w:szCs w:val="23"/>
          <w:lang w:val="ru-RU"/>
        </w:rPr>
        <w:t>условиями</w:t>
      </w:r>
      <w:r w:rsidRPr="0049275A">
        <w:rPr>
          <w:rFonts w:cs="Times New Roman"/>
          <w:spacing w:val="75"/>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 xml:space="preserve">территорий,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в</w:t>
      </w:r>
      <w:r w:rsidRPr="0049275A">
        <w:rPr>
          <w:rFonts w:cs="Times New Roman"/>
          <w:spacing w:val="-1"/>
          <w:sz w:val="23"/>
          <w:szCs w:val="23"/>
          <w:lang w:val="ru-RU"/>
        </w:rPr>
        <w:t xml:space="preserve"> 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70631E" w:rsidRPr="0049275A" w:rsidRDefault="0070631E" w:rsidP="0049275A">
      <w:pPr>
        <w:pStyle w:val="a3"/>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30"/>
          <w:sz w:val="23"/>
          <w:szCs w:val="23"/>
          <w:lang w:val="ru-RU"/>
        </w:rPr>
        <w:t xml:space="preserve"> </w:t>
      </w:r>
      <w:r w:rsidRPr="0049275A">
        <w:rPr>
          <w:rFonts w:cs="Times New Roman"/>
          <w:spacing w:val="-1"/>
          <w:sz w:val="23"/>
          <w:szCs w:val="23"/>
          <w:lang w:val="ru-RU"/>
        </w:rPr>
        <w:t>территориях,</w:t>
      </w:r>
      <w:r w:rsidRPr="0049275A">
        <w:rPr>
          <w:rFonts w:cs="Times New Roman"/>
          <w:spacing w:val="31"/>
          <w:sz w:val="23"/>
          <w:szCs w:val="23"/>
          <w:lang w:val="ru-RU"/>
        </w:rPr>
        <w:t xml:space="preserve"> </w:t>
      </w:r>
      <w:r w:rsidRPr="0049275A">
        <w:rPr>
          <w:rFonts w:cs="Times New Roman"/>
          <w:spacing w:val="-2"/>
          <w:sz w:val="23"/>
          <w:szCs w:val="23"/>
          <w:lang w:val="ru-RU"/>
        </w:rPr>
        <w:t>подверженных</w:t>
      </w:r>
      <w:r w:rsidRPr="0049275A">
        <w:rPr>
          <w:rFonts w:cs="Times New Roman"/>
          <w:spacing w:val="33"/>
          <w:sz w:val="23"/>
          <w:szCs w:val="23"/>
          <w:lang w:val="ru-RU"/>
        </w:rPr>
        <w:t xml:space="preserve"> </w:t>
      </w:r>
      <w:r w:rsidRPr="0049275A">
        <w:rPr>
          <w:rFonts w:cs="Times New Roman"/>
          <w:spacing w:val="-2"/>
          <w:sz w:val="23"/>
          <w:szCs w:val="23"/>
          <w:lang w:val="ru-RU"/>
        </w:rPr>
        <w:t>затоплению,</w:t>
      </w:r>
      <w:r w:rsidRPr="0049275A">
        <w:rPr>
          <w:rFonts w:cs="Times New Roman"/>
          <w:spacing w:val="31"/>
          <w:sz w:val="23"/>
          <w:szCs w:val="23"/>
          <w:lang w:val="ru-RU"/>
        </w:rPr>
        <w:t xml:space="preserve"> </w:t>
      </w:r>
      <w:r w:rsidRPr="0049275A">
        <w:rPr>
          <w:rFonts w:cs="Times New Roman"/>
          <w:spacing w:val="-1"/>
          <w:sz w:val="23"/>
          <w:szCs w:val="23"/>
          <w:lang w:val="ru-RU"/>
        </w:rPr>
        <w:t>размещение</w:t>
      </w:r>
      <w:r w:rsidRPr="0049275A">
        <w:rPr>
          <w:rFonts w:cs="Times New Roman"/>
          <w:spacing w:val="30"/>
          <w:sz w:val="23"/>
          <w:szCs w:val="23"/>
          <w:lang w:val="ru-RU"/>
        </w:rPr>
        <w:t xml:space="preserve"> </w:t>
      </w:r>
      <w:r w:rsidRPr="0049275A">
        <w:rPr>
          <w:rFonts w:cs="Times New Roman"/>
          <w:spacing w:val="-1"/>
          <w:sz w:val="23"/>
          <w:szCs w:val="23"/>
          <w:lang w:val="ru-RU"/>
        </w:rPr>
        <w:t>кладбищ,</w:t>
      </w:r>
      <w:r w:rsidRPr="0049275A">
        <w:rPr>
          <w:rFonts w:cs="Times New Roman"/>
          <w:spacing w:val="33"/>
          <w:sz w:val="23"/>
          <w:szCs w:val="23"/>
          <w:lang w:val="ru-RU"/>
        </w:rPr>
        <w:t xml:space="preserve"> </w:t>
      </w:r>
      <w:r w:rsidRPr="0049275A">
        <w:rPr>
          <w:rFonts w:cs="Times New Roman"/>
          <w:spacing w:val="-3"/>
          <w:sz w:val="23"/>
          <w:szCs w:val="23"/>
          <w:lang w:val="ru-RU"/>
        </w:rPr>
        <w:t>скотомогильников</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33"/>
          <w:sz w:val="23"/>
          <w:szCs w:val="23"/>
          <w:lang w:val="ru-RU"/>
        </w:rPr>
        <w:t xml:space="preserve"> </w:t>
      </w:r>
      <w:r w:rsidRPr="0049275A">
        <w:rPr>
          <w:rFonts w:cs="Times New Roman"/>
          <w:spacing w:val="-1"/>
          <w:sz w:val="23"/>
          <w:szCs w:val="23"/>
          <w:lang w:val="ru-RU"/>
        </w:rPr>
        <w:t>капитальных</w:t>
      </w:r>
      <w:r w:rsidRPr="0049275A">
        <w:rPr>
          <w:rFonts w:cs="Times New Roman"/>
          <w:spacing w:val="33"/>
          <w:sz w:val="23"/>
          <w:szCs w:val="23"/>
          <w:lang w:val="ru-RU"/>
        </w:rPr>
        <w:t xml:space="preserve"> </w:t>
      </w:r>
      <w:r w:rsidRPr="0049275A">
        <w:rPr>
          <w:rFonts w:cs="Times New Roman"/>
          <w:spacing w:val="-1"/>
          <w:sz w:val="23"/>
          <w:szCs w:val="23"/>
          <w:lang w:val="ru-RU"/>
        </w:rPr>
        <w:t>зданий,</w:t>
      </w:r>
      <w:r w:rsidRPr="0049275A">
        <w:rPr>
          <w:rFonts w:cs="Times New Roman"/>
          <w:spacing w:val="31"/>
          <w:sz w:val="23"/>
          <w:szCs w:val="23"/>
          <w:lang w:val="ru-RU"/>
        </w:rPr>
        <w:t xml:space="preserve"> </w:t>
      </w:r>
      <w:r w:rsidRPr="0049275A">
        <w:rPr>
          <w:rFonts w:cs="Times New Roman"/>
          <w:sz w:val="23"/>
          <w:szCs w:val="23"/>
          <w:lang w:val="ru-RU"/>
        </w:rPr>
        <w:t>строений,</w:t>
      </w:r>
      <w:r w:rsidRPr="0049275A">
        <w:rPr>
          <w:rFonts w:cs="Times New Roman"/>
          <w:spacing w:val="103"/>
          <w:sz w:val="23"/>
          <w:szCs w:val="23"/>
          <w:lang w:val="ru-RU"/>
        </w:rPr>
        <w:t xml:space="preserve"> </w:t>
      </w:r>
      <w:r w:rsidRPr="0049275A">
        <w:rPr>
          <w:rFonts w:cs="Times New Roman"/>
          <w:spacing w:val="-2"/>
          <w:sz w:val="23"/>
          <w:szCs w:val="23"/>
          <w:lang w:val="ru-RU"/>
        </w:rPr>
        <w:t xml:space="preserve">сооружений </w:t>
      </w:r>
      <w:r w:rsidRPr="0049275A">
        <w:rPr>
          <w:rFonts w:cs="Times New Roman"/>
          <w:spacing w:val="-1"/>
          <w:sz w:val="23"/>
          <w:szCs w:val="23"/>
          <w:lang w:val="ru-RU"/>
        </w:rPr>
        <w:t>без</w:t>
      </w:r>
      <w:r w:rsidRPr="0049275A">
        <w:rPr>
          <w:rFonts w:cs="Times New Roman"/>
          <w:spacing w:val="1"/>
          <w:sz w:val="23"/>
          <w:szCs w:val="23"/>
          <w:lang w:val="ru-RU"/>
        </w:rPr>
        <w:t xml:space="preserve"> </w:t>
      </w:r>
      <w:r w:rsidRPr="0049275A">
        <w:rPr>
          <w:rFonts w:cs="Times New Roman"/>
          <w:spacing w:val="-1"/>
          <w:sz w:val="23"/>
          <w:szCs w:val="23"/>
          <w:lang w:val="ru-RU"/>
        </w:rPr>
        <w:t>проведения</w:t>
      </w:r>
      <w:r w:rsidRPr="0049275A">
        <w:rPr>
          <w:rFonts w:cs="Times New Roman"/>
          <w:sz w:val="23"/>
          <w:szCs w:val="23"/>
          <w:lang w:val="ru-RU"/>
        </w:rPr>
        <w:t xml:space="preserve"> </w:t>
      </w:r>
      <w:r w:rsidRPr="0049275A">
        <w:rPr>
          <w:rFonts w:cs="Times New Roman"/>
          <w:spacing w:val="-1"/>
          <w:sz w:val="23"/>
          <w:szCs w:val="23"/>
          <w:lang w:val="ru-RU"/>
        </w:rPr>
        <w:t>специальных</w:t>
      </w:r>
      <w:r w:rsidRPr="0049275A">
        <w:rPr>
          <w:rFonts w:cs="Times New Roman"/>
          <w:spacing w:val="2"/>
          <w:sz w:val="23"/>
          <w:szCs w:val="23"/>
          <w:lang w:val="ru-RU"/>
        </w:rPr>
        <w:t xml:space="preserve"> </w:t>
      </w:r>
      <w:r w:rsidRPr="0049275A">
        <w:rPr>
          <w:rFonts w:cs="Times New Roman"/>
          <w:spacing w:val="-1"/>
          <w:sz w:val="23"/>
          <w:szCs w:val="23"/>
          <w:lang w:val="ru-RU"/>
        </w:rPr>
        <w:t>защитных</w:t>
      </w:r>
      <w:r w:rsidRPr="0049275A">
        <w:rPr>
          <w:rFonts w:cs="Times New Roman"/>
          <w:spacing w:val="2"/>
          <w:sz w:val="23"/>
          <w:szCs w:val="23"/>
          <w:lang w:val="ru-RU"/>
        </w:rPr>
        <w:t xml:space="preserve"> </w:t>
      </w:r>
      <w:r w:rsidRPr="0049275A">
        <w:rPr>
          <w:rFonts w:cs="Times New Roman"/>
          <w:spacing w:val="-1"/>
          <w:sz w:val="23"/>
          <w:szCs w:val="23"/>
          <w:lang w:val="ru-RU"/>
        </w:rPr>
        <w:t>мероприятий</w:t>
      </w:r>
      <w:r w:rsidRPr="0049275A">
        <w:rPr>
          <w:rFonts w:cs="Times New Roman"/>
          <w:spacing w:val="1"/>
          <w:sz w:val="23"/>
          <w:szCs w:val="23"/>
          <w:lang w:val="ru-RU"/>
        </w:rPr>
        <w:t xml:space="preserve"> </w:t>
      </w:r>
      <w:r w:rsidRPr="0049275A">
        <w:rPr>
          <w:rFonts w:cs="Times New Roman"/>
          <w:sz w:val="23"/>
          <w:szCs w:val="23"/>
          <w:lang w:val="ru-RU"/>
        </w:rPr>
        <w:t>по</w:t>
      </w:r>
      <w:r w:rsidRPr="0049275A">
        <w:rPr>
          <w:rFonts w:cs="Times New Roman"/>
          <w:spacing w:val="-1"/>
          <w:sz w:val="23"/>
          <w:szCs w:val="23"/>
          <w:lang w:val="ru-RU"/>
        </w:rPr>
        <w:t xml:space="preserve"> предотвращению</w:t>
      </w:r>
      <w:r w:rsidRPr="0049275A">
        <w:rPr>
          <w:rFonts w:cs="Times New Roman"/>
          <w:sz w:val="23"/>
          <w:szCs w:val="23"/>
          <w:lang w:val="ru-RU"/>
        </w:rPr>
        <w:t xml:space="preserve"> </w:t>
      </w:r>
      <w:r w:rsidRPr="0049275A">
        <w:rPr>
          <w:rFonts w:cs="Times New Roman"/>
          <w:spacing w:val="-2"/>
          <w:sz w:val="23"/>
          <w:szCs w:val="23"/>
          <w:lang w:val="ru-RU"/>
        </w:rPr>
        <w:t>негативного</w:t>
      </w:r>
      <w:r w:rsidRPr="0049275A">
        <w:rPr>
          <w:rFonts w:cs="Times New Roman"/>
          <w:sz w:val="23"/>
          <w:szCs w:val="23"/>
          <w:lang w:val="ru-RU"/>
        </w:rPr>
        <w:t xml:space="preserve"> </w:t>
      </w:r>
      <w:r w:rsidRPr="0049275A">
        <w:rPr>
          <w:rFonts w:cs="Times New Roman"/>
          <w:spacing w:val="-1"/>
          <w:sz w:val="23"/>
          <w:szCs w:val="23"/>
          <w:lang w:val="ru-RU"/>
        </w:rPr>
        <w:t>воздействия</w:t>
      </w:r>
      <w:r w:rsidRPr="0049275A">
        <w:rPr>
          <w:rFonts w:cs="Times New Roman"/>
          <w:sz w:val="23"/>
          <w:szCs w:val="23"/>
          <w:lang w:val="ru-RU"/>
        </w:rPr>
        <w:t xml:space="preserve"> </w:t>
      </w:r>
      <w:r w:rsidRPr="0049275A">
        <w:rPr>
          <w:rFonts w:cs="Times New Roman"/>
          <w:spacing w:val="-3"/>
          <w:sz w:val="23"/>
          <w:szCs w:val="23"/>
          <w:lang w:val="ru-RU"/>
        </w:rPr>
        <w:t>вод</w:t>
      </w:r>
      <w:r w:rsidRPr="0049275A">
        <w:rPr>
          <w:rFonts w:cs="Times New Roman"/>
          <w:sz w:val="23"/>
          <w:szCs w:val="23"/>
          <w:lang w:val="ru-RU"/>
        </w:rPr>
        <w:t xml:space="preserve"> </w:t>
      </w:r>
      <w:r w:rsidRPr="0049275A">
        <w:rPr>
          <w:rFonts w:cs="Times New Roman"/>
          <w:spacing w:val="-1"/>
          <w:sz w:val="23"/>
          <w:szCs w:val="23"/>
          <w:lang w:val="ru-RU"/>
        </w:rPr>
        <w:t>запрещаются.</w:t>
      </w:r>
    </w:p>
    <w:p w:rsidR="0070631E" w:rsidRPr="0049275A" w:rsidRDefault="0070631E" w:rsidP="0049275A">
      <w:pPr>
        <w:pStyle w:val="a3"/>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зонах</w:t>
      </w:r>
      <w:r w:rsidRPr="0049275A">
        <w:rPr>
          <w:rFonts w:cs="Times New Roman"/>
          <w:spacing w:val="7"/>
          <w:sz w:val="23"/>
          <w:szCs w:val="23"/>
          <w:lang w:val="ru-RU"/>
        </w:rPr>
        <w:t xml:space="preserve"> </w:t>
      </w:r>
      <w:r w:rsidRPr="0049275A">
        <w:rPr>
          <w:rFonts w:cs="Times New Roman"/>
          <w:spacing w:val="-2"/>
          <w:sz w:val="23"/>
          <w:szCs w:val="23"/>
          <w:lang w:val="ru-RU"/>
        </w:rPr>
        <w:t>затопления</w:t>
      </w:r>
      <w:r w:rsidRPr="0049275A">
        <w:rPr>
          <w:rFonts w:cs="Times New Roman"/>
          <w:spacing w:val="2"/>
          <w:sz w:val="23"/>
          <w:szCs w:val="23"/>
          <w:lang w:val="ru-RU"/>
        </w:rPr>
        <w:t xml:space="preserve"> </w:t>
      </w:r>
      <w:r w:rsidRPr="0049275A">
        <w:rPr>
          <w:rFonts w:cs="Times New Roman"/>
          <w:spacing w:val="-4"/>
          <w:sz w:val="23"/>
          <w:szCs w:val="23"/>
          <w:lang w:val="ru-RU"/>
        </w:rPr>
        <w:t>необходимо</w:t>
      </w:r>
      <w:r w:rsidRPr="0049275A">
        <w:rPr>
          <w:rFonts w:cs="Times New Roman"/>
          <w:spacing w:val="2"/>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3"/>
          <w:sz w:val="23"/>
          <w:szCs w:val="23"/>
          <w:lang w:val="ru-RU"/>
        </w:rPr>
        <w:t xml:space="preserve"> </w:t>
      </w:r>
      <w:r w:rsidRPr="0049275A">
        <w:rPr>
          <w:rFonts w:cs="Times New Roman"/>
          <w:spacing w:val="-1"/>
          <w:sz w:val="23"/>
          <w:szCs w:val="23"/>
          <w:lang w:val="ru-RU"/>
        </w:rPr>
        <w:t>инженерную</w:t>
      </w:r>
      <w:r w:rsidRPr="0049275A">
        <w:rPr>
          <w:rFonts w:cs="Times New Roman"/>
          <w:spacing w:val="5"/>
          <w:sz w:val="23"/>
          <w:szCs w:val="23"/>
          <w:lang w:val="ru-RU"/>
        </w:rPr>
        <w:t xml:space="preserve"> </w:t>
      </w:r>
      <w:r w:rsidRPr="0049275A">
        <w:rPr>
          <w:rFonts w:cs="Times New Roman"/>
          <w:spacing w:val="-1"/>
          <w:sz w:val="23"/>
          <w:szCs w:val="23"/>
          <w:lang w:val="ru-RU"/>
        </w:rPr>
        <w:t xml:space="preserve">защиту </w:t>
      </w:r>
      <w:r w:rsidRPr="0049275A">
        <w:rPr>
          <w:rFonts w:cs="Times New Roman"/>
          <w:spacing w:val="-2"/>
          <w:sz w:val="23"/>
          <w:szCs w:val="23"/>
          <w:lang w:val="ru-RU"/>
        </w:rPr>
        <w:t>от</w:t>
      </w:r>
      <w:r w:rsidRPr="0049275A">
        <w:rPr>
          <w:rFonts w:cs="Times New Roman"/>
          <w:spacing w:val="3"/>
          <w:sz w:val="23"/>
          <w:szCs w:val="23"/>
          <w:lang w:val="ru-RU"/>
        </w:rPr>
        <w:t xml:space="preserve"> </w:t>
      </w:r>
      <w:r w:rsidRPr="0049275A">
        <w:rPr>
          <w:rFonts w:cs="Times New Roman"/>
          <w:spacing w:val="-2"/>
          <w:sz w:val="23"/>
          <w:szCs w:val="23"/>
          <w:lang w:val="ru-RU"/>
        </w:rPr>
        <w:t>затопления</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подтопления</w:t>
      </w:r>
      <w:r w:rsidRPr="0049275A">
        <w:rPr>
          <w:rFonts w:cs="Times New Roman"/>
          <w:spacing w:val="107"/>
          <w:sz w:val="23"/>
          <w:szCs w:val="23"/>
          <w:lang w:val="ru-RU"/>
        </w:rPr>
        <w:t xml:space="preserve"> </w:t>
      </w:r>
      <w:r w:rsidRPr="0049275A">
        <w:rPr>
          <w:rFonts w:cs="Times New Roman"/>
          <w:spacing w:val="-1"/>
          <w:sz w:val="23"/>
          <w:szCs w:val="23"/>
          <w:lang w:val="ru-RU"/>
        </w:rPr>
        <w:t>зданий.</w:t>
      </w:r>
    </w:p>
    <w:p w:rsidR="00D1719F" w:rsidRDefault="00D1719F" w:rsidP="00D1719F">
      <w:pPr>
        <w:pStyle w:val="21"/>
        <w:sectPr w:rsidR="00D1719F" w:rsidSect="000A1E23">
          <w:pgSz w:w="16840" w:h="11900" w:orient="landscape"/>
          <w:pgMar w:top="851" w:right="851" w:bottom="567" w:left="1134" w:header="720" w:footer="720" w:gutter="0"/>
          <w:cols w:space="720"/>
        </w:sectPr>
      </w:pPr>
    </w:p>
    <w:p w:rsidR="00865611" w:rsidRPr="0049275A" w:rsidRDefault="00F62967" w:rsidP="00D1719F">
      <w:pPr>
        <w:pStyle w:val="21"/>
      </w:pPr>
      <w:r w:rsidRPr="0049275A">
        <w:lastRenderedPageBreak/>
        <w:t>Статья 25. Сельскохозяйственные зоны</w:t>
      </w:r>
    </w:p>
    <w:p w:rsidR="00865611" w:rsidRPr="0049275A" w:rsidRDefault="00865611" w:rsidP="0049275A">
      <w:pPr>
        <w:spacing w:line="264" w:lineRule="auto"/>
        <w:ind w:right="12"/>
        <w:jc w:val="both"/>
        <w:rPr>
          <w:rFonts w:ascii="Times New Roman" w:eastAsia="Times New Roman" w:hAnsi="Times New Roman" w:cs="Times New Roman"/>
          <w:b/>
          <w:bCs/>
          <w:sz w:val="23"/>
          <w:szCs w:val="23"/>
          <w:lang w:val="ru-RU"/>
        </w:rPr>
      </w:pPr>
    </w:p>
    <w:p w:rsidR="00097C3F" w:rsidRPr="007555FF" w:rsidRDefault="00B84105" w:rsidP="00D1719F">
      <w:pPr>
        <w:pStyle w:val="21"/>
      </w:pPr>
      <w:r w:rsidRPr="007555FF">
        <w:t>СХЗ</w:t>
      </w:r>
      <w:r w:rsidR="00C063F4" w:rsidRPr="007555FF">
        <w:t xml:space="preserve">- </w:t>
      </w:r>
      <w:r w:rsidRPr="007555FF">
        <w:t xml:space="preserve">301 Зона сельскохозяйственных угодий </w:t>
      </w:r>
      <w:r w:rsidR="00097C3F" w:rsidRPr="007555FF">
        <w:t>(в границах населенных пунктов)</w:t>
      </w:r>
    </w:p>
    <w:p w:rsidR="00951229" w:rsidRPr="0086622B" w:rsidRDefault="00951229" w:rsidP="0049275A">
      <w:pPr>
        <w:pStyle w:val="31"/>
        <w:ind w:right="12" w:firstLine="567"/>
        <w:rPr>
          <w:rFonts w:cs="Times New Roman"/>
          <w:b w:val="0"/>
          <w:spacing w:val="-2"/>
          <w:sz w:val="23"/>
          <w:szCs w:val="23"/>
          <w:lang w:val="ru-RU"/>
        </w:rPr>
      </w:pPr>
      <w:r w:rsidRPr="0086622B">
        <w:rPr>
          <w:rFonts w:cs="Times New Roman"/>
          <w:b w:val="0"/>
          <w:spacing w:val="-2"/>
          <w:sz w:val="23"/>
          <w:szCs w:val="23"/>
          <w:lang w:val="ru-RU"/>
        </w:rPr>
        <w:t xml:space="preserve">Зона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 </w:t>
      </w:r>
    </w:p>
    <w:p w:rsidR="00DF74EC" w:rsidRPr="0049275A" w:rsidRDefault="00DF74EC" w:rsidP="000C1A7C">
      <w:pPr>
        <w:rPr>
          <w:lang w:val="ru-RU"/>
        </w:rPr>
      </w:pPr>
    </w:p>
    <w:p w:rsidR="00DF74EC" w:rsidRPr="0077459A" w:rsidRDefault="00DF74EC" w:rsidP="00D1719F">
      <w:pPr>
        <w:pStyle w:val="21"/>
      </w:pPr>
      <w:r w:rsidRPr="0077459A">
        <w:t>1.Основные виды и параметры разрешенного использования земельных участков и объектов капитального строительства</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791"/>
        <w:gridCol w:w="7400"/>
      </w:tblGrid>
      <w:tr w:rsidR="007738C1" w:rsidRPr="00BD16CE" w:rsidTr="0077459A">
        <w:trPr>
          <w:trHeight w:val="552"/>
          <w:tblHeader/>
        </w:trPr>
        <w:tc>
          <w:tcPr>
            <w:tcW w:w="943" w:type="pct"/>
          </w:tcPr>
          <w:p w:rsidR="007738C1" w:rsidRPr="00C50C15" w:rsidRDefault="007738C1" w:rsidP="00C50C15">
            <w:pPr>
              <w:pStyle w:val="TableParagraph"/>
              <w:spacing w:line="264" w:lineRule="auto"/>
              <w:ind w:left="57" w:right="57"/>
              <w:jc w:val="center"/>
              <w:rPr>
                <w:rFonts w:ascii="Times New Roman" w:eastAsia="Times New Roman" w:hAnsi="Times New Roman" w:cs="Times New Roman"/>
                <w:sz w:val="23"/>
                <w:szCs w:val="23"/>
                <w:lang w:val="ru-RU"/>
              </w:rPr>
            </w:pPr>
            <w:r w:rsidRPr="00C50C15">
              <w:rPr>
                <w:rFonts w:ascii="Times New Roman" w:hAnsi="Times New Roman" w:cs="Times New Roman"/>
                <w:b/>
                <w:spacing w:val="-1"/>
                <w:sz w:val="23"/>
                <w:szCs w:val="23"/>
                <w:lang w:val="ru-RU"/>
              </w:rPr>
              <w:t xml:space="preserve">Наименование вида </w:t>
            </w:r>
            <w:r w:rsidRPr="00C50C15">
              <w:rPr>
                <w:rFonts w:ascii="Times New Roman" w:hAnsi="Times New Roman" w:cs="Times New Roman"/>
                <w:b/>
                <w:spacing w:val="-2"/>
                <w:sz w:val="23"/>
                <w:szCs w:val="23"/>
                <w:lang w:val="ru-RU"/>
              </w:rPr>
              <w:t>разрешенного</w:t>
            </w:r>
            <w:r w:rsidRPr="00C50C15">
              <w:rPr>
                <w:rFonts w:ascii="Times New Roman" w:hAnsi="Times New Roman" w:cs="Times New Roman"/>
                <w:b/>
                <w:spacing w:val="27"/>
                <w:sz w:val="23"/>
                <w:szCs w:val="23"/>
                <w:lang w:val="ru-RU"/>
              </w:rPr>
              <w:t xml:space="preserve"> </w:t>
            </w:r>
            <w:r w:rsidRPr="00C50C15">
              <w:rPr>
                <w:rFonts w:ascii="Times New Roman" w:hAnsi="Times New Roman" w:cs="Times New Roman"/>
                <w:b/>
                <w:spacing w:val="-2"/>
                <w:sz w:val="23"/>
                <w:szCs w:val="23"/>
                <w:lang w:val="ru-RU"/>
              </w:rPr>
              <w:t>использования</w:t>
            </w:r>
            <w:r w:rsidRPr="00C50C15">
              <w:rPr>
                <w:rFonts w:ascii="Times New Roman" w:hAnsi="Times New Roman" w:cs="Times New Roman"/>
                <w:b/>
                <w:spacing w:val="30"/>
                <w:sz w:val="23"/>
                <w:szCs w:val="23"/>
                <w:lang w:val="ru-RU"/>
              </w:rPr>
              <w:t xml:space="preserve"> </w:t>
            </w:r>
            <w:r w:rsidRPr="00C50C15">
              <w:rPr>
                <w:rFonts w:ascii="Times New Roman" w:hAnsi="Times New Roman" w:cs="Times New Roman"/>
                <w:b/>
                <w:spacing w:val="-1"/>
                <w:sz w:val="23"/>
                <w:szCs w:val="23"/>
                <w:lang w:val="ru-RU"/>
              </w:rPr>
              <w:t xml:space="preserve">земельного </w:t>
            </w:r>
            <w:r w:rsidRPr="00C50C15">
              <w:rPr>
                <w:rFonts w:ascii="Times New Roman" w:hAnsi="Times New Roman" w:cs="Times New Roman"/>
                <w:b/>
                <w:spacing w:val="-2"/>
                <w:sz w:val="23"/>
                <w:szCs w:val="23"/>
                <w:lang w:val="ru-RU"/>
              </w:rPr>
              <w:t xml:space="preserve">участка </w:t>
            </w:r>
            <w:r w:rsidRPr="00C50C15">
              <w:rPr>
                <w:rFonts w:ascii="Times New Roman" w:hAnsi="Times New Roman" w:cs="Times New Roman"/>
                <w:b/>
                <w:sz w:val="23"/>
                <w:szCs w:val="23"/>
                <w:lang w:val="ru-RU"/>
              </w:rPr>
              <w:t>в</w:t>
            </w:r>
            <w:r w:rsidRPr="00C50C15">
              <w:rPr>
                <w:rFonts w:ascii="Times New Roman" w:hAnsi="Times New Roman" w:cs="Times New Roman"/>
                <w:b/>
                <w:spacing w:val="27"/>
                <w:sz w:val="23"/>
                <w:szCs w:val="23"/>
                <w:lang w:val="ru-RU"/>
              </w:rPr>
              <w:t xml:space="preserve"> </w:t>
            </w:r>
            <w:r w:rsidRPr="00C50C15">
              <w:rPr>
                <w:rFonts w:ascii="Times New Roman" w:hAnsi="Times New Roman" w:cs="Times New Roman"/>
                <w:b/>
                <w:spacing w:val="-1"/>
                <w:sz w:val="23"/>
                <w:szCs w:val="23"/>
                <w:lang w:val="ru-RU"/>
              </w:rPr>
              <w:t>соответствии</w:t>
            </w:r>
            <w:r w:rsidRPr="00C50C15">
              <w:rPr>
                <w:rFonts w:ascii="Times New Roman" w:hAnsi="Times New Roman" w:cs="Times New Roman"/>
                <w:b/>
                <w:sz w:val="23"/>
                <w:szCs w:val="23"/>
                <w:lang w:val="ru-RU"/>
              </w:rPr>
              <w:t xml:space="preserve"> с</w:t>
            </w:r>
            <w:r w:rsidRPr="00C50C15">
              <w:rPr>
                <w:rFonts w:ascii="Times New Roman" w:hAnsi="Times New Roman" w:cs="Times New Roman"/>
                <w:b/>
                <w:spacing w:val="26"/>
                <w:sz w:val="23"/>
                <w:szCs w:val="23"/>
                <w:lang w:val="ru-RU"/>
              </w:rPr>
              <w:t xml:space="preserve"> </w:t>
            </w:r>
            <w:r w:rsidRPr="00C50C15">
              <w:rPr>
                <w:rFonts w:ascii="Times New Roman" w:hAnsi="Times New Roman" w:cs="Times New Roman"/>
                <w:b/>
                <w:spacing w:val="-2"/>
                <w:sz w:val="23"/>
                <w:szCs w:val="23"/>
                <w:lang w:val="ru-RU"/>
              </w:rPr>
              <w:t>классификатором</w:t>
            </w:r>
          </w:p>
        </w:tc>
        <w:tc>
          <w:tcPr>
            <w:tcW w:w="1594" w:type="pct"/>
          </w:tcPr>
          <w:p w:rsidR="007738C1" w:rsidRPr="00C50C15" w:rsidRDefault="007738C1" w:rsidP="00C50C15">
            <w:pPr>
              <w:pStyle w:val="TableParagraph"/>
              <w:spacing w:line="264" w:lineRule="auto"/>
              <w:ind w:left="57" w:right="57"/>
              <w:jc w:val="center"/>
              <w:rPr>
                <w:rFonts w:ascii="Times New Roman" w:eastAsia="Times New Roman" w:hAnsi="Times New Roman" w:cs="Times New Roman"/>
                <w:sz w:val="23"/>
                <w:szCs w:val="23"/>
                <w:lang w:val="ru-RU"/>
              </w:rPr>
            </w:pPr>
            <w:r w:rsidRPr="00C50C15">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462" w:type="pct"/>
          </w:tcPr>
          <w:p w:rsidR="007738C1" w:rsidRPr="00C50C15" w:rsidRDefault="007738C1" w:rsidP="00C50C15">
            <w:pPr>
              <w:pStyle w:val="TableParagraph"/>
              <w:spacing w:line="264" w:lineRule="auto"/>
              <w:ind w:left="57" w:right="57"/>
              <w:jc w:val="center"/>
              <w:rPr>
                <w:rFonts w:ascii="Times New Roman" w:eastAsia="Times New Roman" w:hAnsi="Times New Roman" w:cs="Times New Roman"/>
                <w:sz w:val="23"/>
                <w:szCs w:val="23"/>
                <w:lang w:val="ru-RU"/>
              </w:rPr>
            </w:pPr>
            <w:r w:rsidRPr="00C50C15">
              <w:rPr>
                <w:rFonts w:ascii="Times New Roman" w:hAnsi="Times New Roman" w:cs="Times New Roman"/>
                <w:b/>
                <w:spacing w:val="-1"/>
                <w:sz w:val="23"/>
                <w:szCs w:val="23"/>
                <w:lang w:val="ru-RU"/>
              </w:rPr>
              <w:t>Предельные</w:t>
            </w:r>
            <w:r w:rsidRPr="00C50C15">
              <w:rPr>
                <w:rFonts w:ascii="Times New Roman" w:hAnsi="Times New Roman" w:cs="Times New Roman"/>
                <w:b/>
                <w:spacing w:val="-2"/>
                <w:sz w:val="23"/>
                <w:szCs w:val="23"/>
                <w:lang w:val="ru-RU"/>
              </w:rPr>
              <w:t xml:space="preserve"> </w:t>
            </w:r>
            <w:r w:rsidRPr="00C50C15">
              <w:rPr>
                <w:rFonts w:ascii="Times New Roman" w:hAnsi="Times New Roman" w:cs="Times New Roman"/>
                <w:b/>
                <w:spacing w:val="-1"/>
                <w:sz w:val="23"/>
                <w:szCs w:val="23"/>
                <w:lang w:val="ru-RU"/>
              </w:rPr>
              <w:t>(минимальные</w:t>
            </w:r>
            <w:r w:rsidRPr="00C50C15">
              <w:rPr>
                <w:rFonts w:ascii="Times New Roman" w:hAnsi="Times New Roman" w:cs="Times New Roman"/>
                <w:b/>
                <w:spacing w:val="1"/>
                <w:sz w:val="23"/>
                <w:szCs w:val="23"/>
                <w:lang w:val="ru-RU"/>
              </w:rPr>
              <w:t xml:space="preserve"> </w:t>
            </w:r>
            <w:r w:rsidRPr="00C50C15">
              <w:rPr>
                <w:rFonts w:ascii="Times New Roman" w:hAnsi="Times New Roman" w:cs="Times New Roman"/>
                <w:b/>
                <w:sz w:val="23"/>
                <w:szCs w:val="23"/>
                <w:lang w:val="ru-RU"/>
              </w:rPr>
              <w:t>и</w:t>
            </w:r>
            <w:r w:rsidRPr="00C50C15">
              <w:rPr>
                <w:rFonts w:ascii="Times New Roman" w:hAnsi="Times New Roman" w:cs="Times New Roman"/>
                <w:b/>
                <w:spacing w:val="-2"/>
                <w:sz w:val="23"/>
                <w:szCs w:val="23"/>
                <w:lang w:val="ru-RU"/>
              </w:rPr>
              <w:t xml:space="preserve"> </w:t>
            </w:r>
            <w:r w:rsidRPr="00C50C15">
              <w:rPr>
                <w:rFonts w:ascii="Times New Roman" w:hAnsi="Times New Roman" w:cs="Times New Roman"/>
                <w:b/>
                <w:spacing w:val="-1"/>
                <w:sz w:val="23"/>
                <w:szCs w:val="23"/>
                <w:lang w:val="ru-RU"/>
              </w:rPr>
              <w:t>(или) максимальные)</w:t>
            </w:r>
            <w:r w:rsidRPr="00C50C15">
              <w:rPr>
                <w:rFonts w:ascii="Times New Roman" w:hAnsi="Times New Roman" w:cs="Times New Roman"/>
                <w:b/>
                <w:spacing w:val="1"/>
                <w:sz w:val="23"/>
                <w:szCs w:val="23"/>
                <w:lang w:val="ru-RU"/>
              </w:rPr>
              <w:t xml:space="preserve"> </w:t>
            </w:r>
            <w:r w:rsidRPr="00C50C15">
              <w:rPr>
                <w:rFonts w:ascii="Times New Roman" w:hAnsi="Times New Roman" w:cs="Times New Roman"/>
                <w:b/>
                <w:spacing w:val="-2"/>
                <w:sz w:val="23"/>
                <w:szCs w:val="23"/>
                <w:lang w:val="ru-RU"/>
              </w:rPr>
              <w:t>размеры</w:t>
            </w:r>
            <w:r w:rsidRPr="00C50C15">
              <w:rPr>
                <w:rFonts w:ascii="Times New Roman" w:hAnsi="Times New Roman" w:cs="Times New Roman"/>
                <w:b/>
                <w:spacing w:val="33"/>
                <w:sz w:val="23"/>
                <w:szCs w:val="23"/>
                <w:lang w:val="ru-RU"/>
              </w:rPr>
              <w:t xml:space="preserve"> </w:t>
            </w:r>
            <w:r w:rsidRPr="00C50C15">
              <w:rPr>
                <w:rFonts w:ascii="Times New Roman" w:hAnsi="Times New Roman" w:cs="Times New Roman"/>
                <w:b/>
                <w:spacing w:val="-1"/>
                <w:sz w:val="23"/>
                <w:szCs w:val="23"/>
                <w:lang w:val="ru-RU"/>
              </w:rPr>
              <w:t xml:space="preserve">земельных </w:t>
            </w:r>
            <w:r w:rsidRPr="00C50C15">
              <w:rPr>
                <w:rFonts w:ascii="Times New Roman" w:hAnsi="Times New Roman" w:cs="Times New Roman"/>
                <w:b/>
                <w:spacing w:val="-2"/>
                <w:sz w:val="23"/>
                <w:szCs w:val="23"/>
                <w:lang w:val="ru-RU"/>
              </w:rPr>
              <w:t>участков</w:t>
            </w:r>
            <w:r w:rsidRPr="00C50C15">
              <w:rPr>
                <w:rFonts w:ascii="Times New Roman" w:hAnsi="Times New Roman" w:cs="Times New Roman"/>
                <w:b/>
                <w:spacing w:val="-1"/>
                <w:sz w:val="23"/>
                <w:szCs w:val="23"/>
                <w:lang w:val="ru-RU"/>
              </w:rPr>
              <w:t xml:space="preserve"> </w:t>
            </w:r>
            <w:r w:rsidRPr="00C50C15">
              <w:rPr>
                <w:rFonts w:ascii="Times New Roman" w:hAnsi="Times New Roman" w:cs="Times New Roman"/>
                <w:b/>
                <w:sz w:val="23"/>
                <w:szCs w:val="23"/>
                <w:lang w:val="ru-RU"/>
              </w:rPr>
              <w:t>и</w:t>
            </w:r>
            <w:r w:rsidRPr="00C50C15">
              <w:rPr>
                <w:rFonts w:ascii="Times New Roman" w:hAnsi="Times New Roman" w:cs="Times New Roman"/>
                <w:b/>
                <w:spacing w:val="-2"/>
                <w:sz w:val="23"/>
                <w:szCs w:val="23"/>
                <w:lang w:val="ru-RU"/>
              </w:rPr>
              <w:t xml:space="preserve"> </w:t>
            </w:r>
            <w:r w:rsidRPr="00C50C15">
              <w:rPr>
                <w:rFonts w:ascii="Times New Roman" w:hAnsi="Times New Roman" w:cs="Times New Roman"/>
                <w:b/>
                <w:spacing w:val="-1"/>
                <w:sz w:val="23"/>
                <w:szCs w:val="23"/>
                <w:lang w:val="ru-RU"/>
              </w:rPr>
              <w:t>предельные</w:t>
            </w:r>
            <w:r w:rsidRPr="00C50C15">
              <w:rPr>
                <w:rFonts w:ascii="Times New Roman" w:hAnsi="Times New Roman" w:cs="Times New Roman"/>
                <w:b/>
                <w:spacing w:val="1"/>
                <w:sz w:val="23"/>
                <w:szCs w:val="23"/>
                <w:lang w:val="ru-RU"/>
              </w:rPr>
              <w:t xml:space="preserve"> </w:t>
            </w:r>
            <w:r w:rsidRPr="00C50C15">
              <w:rPr>
                <w:rFonts w:ascii="Times New Roman" w:hAnsi="Times New Roman" w:cs="Times New Roman"/>
                <w:b/>
                <w:spacing w:val="-1"/>
                <w:sz w:val="23"/>
                <w:szCs w:val="23"/>
                <w:lang w:val="ru-RU"/>
              </w:rPr>
              <w:t xml:space="preserve">параметры </w:t>
            </w:r>
            <w:r w:rsidRPr="00C50C15">
              <w:rPr>
                <w:rFonts w:ascii="Times New Roman" w:hAnsi="Times New Roman" w:cs="Times New Roman"/>
                <w:b/>
                <w:spacing w:val="-2"/>
                <w:sz w:val="23"/>
                <w:szCs w:val="23"/>
                <w:lang w:val="ru-RU"/>
              </w:rPr>
              <w:t>разрешенного</w:t>
            </w:r>
            <w:r w:rsidRPr="00C50C15">
              <w:rPr>
                <w:rFonts w:ascii="Times New Roman" w:hAnsi="Times New Roman" w:cs="Times New Roman"/>
                <w:b/>
                <w:spacing w:val="53"/>
                <w:sz w:val="23"/>
                <w:szCs w:val="23"/>
                <w:lang w:val="ru-RU"/>
              </w:rPr>
              <w:t xml:space="preserve"> </w:t>
            </w:r>
            <w:r w:rsidRPr="00C50C15">
              <w:rPr>
                <w:rFonts w:ascii="Times New Roman" w:hAnsi="Times New Roman" w:cs="Times New Roman"/>
                <w:b/>
                <w:spacing w:val="-1"/>
                <w:sz w:val="23"/>
                <w:szCs w:val="23"/>
                <w:lang w:val="ru-RU"/>
              </w:rPr>
              <w:t>строительства, реконструкции</w:t>
            </w:r>
            <w:r w:rsidRPr="00C50C15">
              <w:rPr>
                <w:rFonts w:ascii="Times New Roman" w:hAnsi="Times New Roman" w:cs="Times New Roman"/>
                <w:b/>
                <w:spacing w:val="1"/>
                <w:sz w:val="23"/>
                <w:szCs w:val="23"/>
                <w:lang w:val="ru-RU"/>
              </w:rPr>
              <w:t xml:space="preserve"> </w:t>
            </w:r>
            <w:r w:rsidRPr="00C50C15">
              <w:rPr>
                <w:rFonts w:ascii="Times New Roman" w:hAnsi="Times New Roman" w:cs="Times New Roman"/>
                <w:b/>
                <w:spacing w:val="-3"/>
                <w:sz w:val="23"/>
                <w:szCs w:val="23"/>
                <w:lang w:val="ru-RU"/>
              </w:rPr>
              <w:t>объектов</w:t>
            </w:r>
            <w:r w:rsidRPr="00C50C15">
              <w:rPr>
                <w:rFonts w:ascii="Times New Roman" w:hAnsi="Times New Roman" w:cs="Times New Roman"/>
                <w:b/>
                <w:spacing w:val="-1"/>
                <w:sz w:val="23"/>
                <w:szCs w:val="23"/>
                <w:lang w:val="ru-RU"/>
              </w:rPr>
              <w:t xml:space="preserve"> </w:t>
            </w:r>
            <w:r w:rsidRPr="00C50C15">
              <w:rPr>
                <w:rFonts w:ascii="Times New Roman" w:hAnsi="Times New Roman" w:cs="Times New Roman"/>
                <w:b/>
                <w:spacing w:val="-2"/>
                <w:sz w:val="23"/>
                <w:szCs w:val="23"/>
                <w:lang w:val="ru-RU"/>
              </w:rPr>
              <w:t>капитального</w:t>
            </w:r>
            <w:r w:rsidRPr="00C50C15">
              <w:rPr>
                <w:rFonts w:ascii="Times New Roman" w:hAnsi="Times New Roman" w:cs="Times New Roman"/>
                <w:b/>
                <w:spacing w:val="63"/>
                <w:sz w:val="23"/>
                <w:szCs w:val="23"/>
                <w:lang w:val="ru-RU"/>
              </w:rPr>
              <w:t xml:space="preserve"> </w:t>
            </w:r>
            <w:r w:rsidRPr="00C50C15">
              <w:rPr>
                <w:rFonts w:ascii="Times New Roman" w:hAnsi="Times New Roman" w:cs="Times New Roman"/>
                <w:b/>
                <w:spacing w:val="-1"/>
                <w:sz w:val="23"/>
                <w:szCs w:val="23"/>
                <w:lang w:val="ru-RU"/>
              </w:rPr>
              <w:t>строительства</w:t>
            </w:r>
          </w:p>
        </w:tc>
      </w:tr>
      <w:tr w:rsidR="002E29CB" w:rsidRPr="00BD16CE" w:rsidTr="0077459A">
        <w:trPr>
          <w:trHeight w:val="1956"/>
        </w:trPr>
        <w:tc>
          <w:tcPr>
            <w:tcW w:w="943" w:type="pct"/>
          </w:tcPr>
          <w:p w:rsidR="002E29CB" w:rsidRPr="00C50C15"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Растениеводство (1.1)</w:t>
            </w:r>
          </w:p>
          <w:p w:rsidR="002E29CB" w:rsidRPr="00C50C15"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1594" w:type="pct"/>
          </w:tcPr>
          <w:p w:rsidR="002E29CB" w:rsidRPr="00C50C15" w:rsidRDefault="002E29CB" w:rsidP="00C50C15">
            <w:pPr>
              <w:shd w:val="clear" w:color="auto" w:fill="FFFFFF"/>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Осуществление хозяйственной деятельности, связанной с выращиванием сельскохозяйственных культур.</w:t>
            </w:r>
          </w:p>
          <w:p w:rsidR="002E29CB" w:rsidRPr="00C50C15" w:rsidRDefault="002E29CB" w:rsidP="00C50C15">
            <w:pPr>
              <w:shd w:val="clear" w:color="auto" w:fill="FFFFFF"/>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Содержание данного вида разрешенного использования включает в себя содержание видов разрешенного использования с</w:t>
            </w:r>
            <w:r w:rsidRPr="00C50C15">
              <w:rPr>
                <w:rFonts w:ascii="Times New Roman" w:hAnsi="Times New Roman" w:cs="Times New Roman"/>
                <w:spacing w:val="-2"/>
                <w:sz w:val="23"/>
                <w:szCs w:val="23"/>
              </w:rPr>
              <w:t> </w:t>
            </w:r>
            <w:hyperlink r:id="rId131" w:anchor="/document/75062082/entry/1012" w:history="1">
              <w:r w:rsidRPr="00C50C15">
                <w:rPr>
                  <w:rFonts w:ascii="Times New Roman" w:hAnsi="Times New Roman" w:cs="Times New Roman"/>
                  <w:spacing w:val="-2"/>
                  <w:sz w:val="23"/>
                  <w:szCs w:val="23"/>
                  <w:lang w:val="ru-RU"/>
                </w:rPr>
                <w:t>кодами 1.2 - 1.6</w:t>
              </w:r>
            </w:hyperlink>
          </w:p>
        </w:tc>
        <w:tc>
          <w:tcPr>
            <w:tcW w:w="2462" w:type="pct"/>
            <w:vMerge w:val="restart"/>
          </w:tcPr>
          <w:p w:rsidR="002E29CB" w:rsidRPr="00C50C15" w:rsidRDefault="002E29CB" w:rsidP="00C50C15">
            <w:pPr>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2E29CB" w:rsidRPr="00C50C15"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 минимальная/максимальная площадь земельного участка - 1</w:t>
            </w:r>
            <w:r w:rsidR="00807CC4">
              <w:rPr>
                <w:rFonts w:ascii="Times New Roman" w:hAnsi="Times New Roman" w:cs="Times New Roman"/>
                <w:spacing w:val="-2"/>
                <w:sz w:val="23"/>
                <w:szCs w:val="23"/>
                <w:lang w:val="ru-RU"/>
              </w:rPr>
              <w:t>50</w:t>
            </w:r>
            <w:r w:rsidRPr="00C50C15">
              <w:rPr>
                <w:rFonts w:ascii="Times New Roman" w:hAnsi="Times New Roman" w:cs="Times New Roman"/>
                <w:spacing w:val="-2"/>
                <w:sz w:val="23"/>
                <w:szCs w:val="23"/>
                <w:lang w:val="ru-RU"/>
              </w:rPr>
              <w:t>00/500000кв. м.</w:t>
            </w:r>
          </w:p>
          <w:p w:rsidR="002E29CB" w:rsidRPr="00C50C15" w:rsidRDefault="002E29CB" w:rsidP="00C50C15">
            <w:pPr>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w:t>
            </w:r>
          </w:p>
        </w:tc>
      </w:tr>
      <w:tr w:rsidR="002E29CB" w:rsidRPr="00BD16CE" w:rsidTr="0077459A">
        <w:trPr>
          <w:trHeight w:val="1708"/>
        </w:trPr>
        <w:tc>
          <w:tcPr>
            <w:tcW w:w="943" w:type="pct"/>
          </w:tcPr>
          <w:p w:rsidR="002E29CB" w:rsidRPr="00C50C15"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Выращивание зерновых и иных сельскохозяйственных культур (1.2)</w:t>
            </w:r>
          </w:p>
        </w:tc>
        <w:tc>
          <w:tcPr>
            <w:tcW w:w="1594" w:type="pct"/>
          </w:tcPr>
          <w:p w:rsidR="002E29CB" w:rsidRPr="00C50C15"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62" w:type="pct"/>
            <w:vMerge/>
          </w:tcPr>
          <w:p w:rsidR="002E29CB" w:rsidRPr="00C50C15" w:rsidRDefault="002E29CB" w:rsidP="00C50C15">
            <w:pPr>
              <w:spacing w:line="264" w:lineRule="auto"/>
              <w:ind w:left="57" w:right="57"/>
              <w:jc w:val="both"/>
              <w:rPr>
                <w:rFonts w:ascii="Times New Roman" w:hAnsi="Times New Roman" w:cs="Times New Roman"/>
                <w:spacing w:val="-2"/>
                <w:sz w:val="23"/>
                <w:szCs w:val="23"/>
                <w:lang w:val="ru-RU"/>
              </w:rPr>
            </w:pPr>
          </w:p>
        </w:tc>
      </w:tr>
      <w:tr w:rsidR="002E29CB" w:rsidRPr="00BD16CE" w:rsidTr="0077459A">
        <w:trPr>
          <w:trHeight w:val="1655"/>
        </w:trPr>
        <w:tc>
          <w:tcPr>
            <w:tcW w:w="943" w:type="pct"/>
          </w:tcPr>
          <w:p w:rsidR="002E29CB" w:rsidRPr="00C50C15"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Овощеводство (1.3)</w:t>
            </w:r>
          </w:p>
        </w:tc>
        <w:tc>
          <w:tcPr>
            <w:tcW w:w="1594" w:type="pct"/>
          </w:tcPr>
          <w:p w:rsidR="002E29CB" w:rsidRPr="00C50C15"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C50C15">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62" w:type="pct"/>
            <w:vMerge/>
          </w:tcPr>
          <w:p w:rsidR="002E29CB" w:rsidRPr="00C50C15" w:rsidRDefault="002E29CB" w:rsidP="00C50C15">
            <w:pPr>
              <w:spacing w:line="264" w:lineRule="auto"/>
              <w:ind w:left="57" w:right="57"/>
              <w:jc w:val="both"/>
              <w:rPr>
                <w:rFonts w:ascii="Times New Roman" w:hAnsi="Times New Roman" w:cs="Times New Roman"/>
                <w:spacing w:val="-2"/>
                <w:sz w:val="23"/>
                <w:szCs w:val="23"/>
                <w:lang w:val="ru-RU"/>
              </w:rPr>
            </w:pPr>
          </w:p>
        </w:tc>
      </w:tr>
      <w:tr w:rsidR="001A002E" w:rsidRPr="00BD16CE" w:rsidTr="0077459A">
        <w:trPr>
          <w:trHeight w:val="1397"/>
        </w:trPr>
        <w:tc>
          <w:tcPr>
            <w:tcW w:w="943" w:type="pct"/>
          </w:tcPr>
          <w:p w:rsidR="001A002E" w:rsidRPr="00AB2EC9" w:rsidRDefault="001A002E" w:rsidP="00A519B4">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lastRenderedPageBreak/>
              <w:t>Выращивание тонизирующих, лекарственных, цветочных культур (1.4)</w:t>
            </w:r>
          </w:p>
        </w:tc>
        <w:tc>
          <w:tcPr>
            <w:tcW w:w="1594" w:type="pct"/>
          </w:tcPr>
          <w:p w:rsidR="001A002E" w:rsidRPr="00AB2EC9" w:rsidRDefault="001A002E" w:rsidP="00A519B4">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62" w:type="pct"/>
            <w:vMerge w:val="restart"/>
          </w:tcPr>
          <w:p w:rsidR="001A002E" w:rsidRPr="00AB2EC9" w:rsidRDefault="001A002E" w:rsidP="00222CDF">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1A002E" w:rsidRPr="00AB2EC9" w:rsidRDefault="001A002E" w:rsidP="00222CDF">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 минимальная/максимальная площадь земельного участка - 1</w:t>
            </w:r>
            <w:r w:rsidR="00807CC4">
              <w:rPr>
                <w:rFonts w:ascii="Times New Roman" w:hAnsi="Times New Roman" w:cs="Times New Roman"/>
                <w:spacing w:val="-2"/>
                <w:sz w:val="23"/>
                <w:szCs w:val="23"/>
                <w:lang w:val="ru-RU"/>
              </w:rPr>
              <w:t>50</w:t>
            </w:r>
            <w:r w:rsidRPr="00AB2EC9">
              <w:rPr>
                <w:rFonts w:ascii="Times New Roman" w:hAnsi="Times New Roman" w:cs="Times New Roman"/>
                <w:spacing w:val="-2"/>
                <w:sz w:val="23"/>
                <w:szCs w:val="23"/>
                <w:lang w:val="ru-RU"/>
              </w:rPr>
              <w:t>00/500000кв. м.</w:t>
            </w:r>
          </w:p>
          <w:p w:rsidR="001A002E" w:rsidRPr="00AB2EC9" w:rsidRDefault="001A002E" w:rsidP="00222CDF">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w:t>
            </w:r>
          </w:p>
        </w:tc>
      </w:tr>
      <w:tr w:rsidR="001A002E" w:rsidRPr="00BD16CE" w:rsidTr="0077459A">
        <w:trPr>
          <w:trHeight w:val="1504"/>
        </w:trPr>
        <w:tc>
          <w:tcPr>
            <w:tcW w:w="943"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Садоводство (1.5)</w:t>
            </w:r>
          </w:p>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1594"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62" w:type="pct"/>
            <w:vMerge/>
          </w:tcPr>
          <w:p w:rsidR="001A002E" w:rsidRPr="00AB2EC9" w:rsidRDefault="001A002E" w:rsidP="00222CDF">
            <w:pPr>
              <w:spacing w:line="264" w:lineRule="auto"/>
              <w:ind w:left="57" w:right="57"/>
              <w:jc w:val="both"/>
              <w:rPr>
                <w:rFonts w:ascii="Times New Roman" w:hAnsi="Times New Roman" w:cs="Times New Roman"/>
                <w:spacing w:val="-2"/>
                <w:sz w:val="23"/>
                <w:szCs w:val="23"/>
                <w:lang w:val="ru-RU"/>
              </w:rPr>
            </w:pPr>
          </w:p>
        </w:tc>
      </w:tr>
      <w:tr w:rsidR="001A002E" w:rsidRPr="00BD16CE" w:rsidTr="001A002E">
        <w:trPr>
          <w:trHeight w:val="752"/>
        </w:trPr>
        <w:tc>
          <w:tcPr>
            <w:tcW w:w="943"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Виноградарство (1.5.1)</w:t>
            </w:r>
          </w:p>
        </w:tc>
        <w:tc>
          <w:tcPr>
            <w:tcW w:w="1594"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Возделывание винограда на виноградо-пригодных землях</w:t>
            </w:r>
          </w:p>
        </w:tc>
        <w:tc>
          <w:tcPr>
            <w:tcW w:w="2462" w:type="pct"/>
            <w:vMerge/>
          </w:tcPr>
          <w:p w:rsidR="001A002E" w:rsidRPr="00AB2EC9" w:rsidRDefault="001A002E" w:rsidP="0077459A">
            <w:pPr>
              <w:spacing w:line="264" w:lineRule="auto"/>
              <w:ind w:left="57" w:right="57"/>
              <w:jc w:val="both"/>
              <w:rPr>
                <w:rFonts w:ascii="Times New Roman" w:hAnsi="Times New Roman" w:cs="Times New Roman"/>
                <w:spacing w:val="-2"/>
                <w:sz w:val="23"/>
                <w:szCs w:val="23"/>
                <w:lang w:val="ru-RU"/>
              </w:rPr>
            </w:pPr>
          </w:p>
        </w:tc>
      </w:tr>
      <w:tr w:rsidR="001A002E" w:rsidRPr="00BD16CE" w:rsidTr="0077459A">
        <w:trPr>
          <w:trHeight w:val="1214"/>
        </w:trPr>
        <w:tc>
          <w:tcPr>
            <w:tcW w:w="943"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Выращивание льна и конопли(1.6)</w:t>
            </w:r>
          </w:p>
        </w:tc>
        <w:tc>
          <w:tcPr>
            <w:tcW w:w="1594"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льна, конопли.</w:t>
            </w:r>
          </w:p>
        </w:tc>
        <w:tc>
          <w:tcPr>
            <w:tcW w:w="2462" w:type="pct"/>
            <w:vMerge/>
          </w:tcPr>
          <w:p w:rsidR="001A002E" w:rsidRPr="00AB2EC9" w:rsidRDefault="001A002E" w:rsidP="0077459A">
            <w:pPr>
              <w:spacing w:line="264" w:lineRule="auto"/>
              <w:ind w:left="57" w:right="57"/>
              <w:jc w:val="both"/>
              <w:rPr>
                <w:rFonts w:ascii="Times New Roman" w:hAnsi="Times New Roman" w:cs="Times New Roman"/>
                <w:spacing w:val="-2"/>
                <w:sz w:val="23"/>
                <w:szCs w:val="23"/>
                <w:lang w:val="ru-RU"/>
              </w:rPr>
            </w:pPr>
          </w:p>
        </w:tc>
      </w:tr>
      <w:tr w:rsidR="001A002E" w:rsidRPr="00BD16CE" w:rsidTr="0077459A">
        <w:trPr>
          <w:trHeight w:val="552"/>
        </w:trPr>
        <w:tc>
          <w:tcPr>
            <w:tcW w:w="943"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Научное обеспечение сельского хозяйства</w:t>
            </w:r>
          </w:p>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(1.14)</w:t>
            </w:r>
          </w:p>
        </w:tc>
        <w:tc>
          <w:tcPr>
            <w:tcW w:w="1594" w:type="pct"/>
          </w:tcPr>
          <w:p w:rsidR="001A002E" w:rsidRPr="00AB2EC9" w:rsidRDefault="001A002E" w:rsidP="0077459A">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A002E" w:rsidRPr="00AB2EC9" w:rsidRDefault="001A002E" w:rsidP="001A002E">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размещение коллекций генетических ресурсов растений.</w:t>
            </w:r>
          </w:p>
        </w:tc>
        <w:tc>
          <w:tcPr>
            <w:tcW w:w="2462" w:type="pct"/>
            <w:vMerge/>
          </w:tcPr>
          <w:p w:rsidR="001A002E" w:rsidRPr="00AB2EC9" w:rsidRDefault="001A002E" w:rsidP="0077459A">
            <w:pPr>
              <w:spacing w:line="264" w:lineRule="auto"/>
              <w:ind w:left="57" w:right="57"/>
              <w:jc w:val="both"/>
              <w:rPr>
                <w:rFonts w:ascii="Times New Roman" w:hAnsi="Times New Roman" w:cs="Times New Roman"/>
                <w:sz w:val="23"/>
                <w:szCs w:val="23"/>
                <w:lang w:val="ru-RU"/>
              </w:rPr>
            </w:pPr>
          </w:p>
        </w:tc>
      </w:tr>
      <w:tr w:rsidR="001A002E" w:rsidRPr="00BD16CE" w:rsidTr="001A002E">
        <w:trPr>
          <w:trHeight w:val="276"/>
        </w:trPr>
        <w:tc>
          <w:tcPr>
            <w:tcW w:w="943"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Питомники</w:t>
            </w:r>
          </w:p>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(1.17)</w:t>
            </w:r>
          </w:p>
        </w:tc>
        <w:tc>
          <w:tcPr>
            <w:tcW w:w="1594" w:type="pct"/>
          </w:tcPr>
          <w:p w:rsidR="001A002E" w:rsidRPr="00AB2EC9" w:rsidRDefault="001A002E" w:rsidP="0077459A">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A002E" w:rsidRPr="00AB2EC9" w:rsidRDefault="001A002E" w:rsidP="001A002E">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 xml:space="preserve">размещение сооружений, необходимых для указанных видов сельскохозяйственного </w:t>
            </w:r>
            <w:r w:rsidRPr="00AB2EC9">
              <w:rPr>
                <w:rFonts w:ascii="Times New Roman" w:hAnsi="Times New Roman" w:cs="Times New Roman"/>
                <w:spacing w:val="-2"/>
                <w:sz w:val="23"/>
                <w:szCs w:val="23"/>
                <w:lang w:val="ru-RU"/>
              </w:rPr>
              <w:lastRenderedPageBreak/>
              <w:t>производства</w:t>
            </w:r>
          </w:p>
        </w:tc>
        <w:tc>
          <w:tcPr>
            <w:tcW w:w="2462" w:type="pct"/>
            <w:vMerge/>
          </w:tcPr>
          <w:p w:rsidR="001A002E" w:rsidRPr="00AB2EC9" w:rsidRDefault="001A002E" w:rsidP="0077459A">
            <w:pPr>
              <w:spacing w:line="264" w:lineRule="auto"/>
              <w:ind w:left="57" w:right="57"/>
              <w:jc w:val="both"/>
              <w:rPr>
                <w:rFonts w:ascii="Times New Roman" w:hAnsi="Times New Roman" w:cs="Times New Roman"/>
                <w:sz w:val="23"/>
                <w:szCs w:val="23"/>
                <w:lang w:val="ru-RU"/>
              </w:rPr>
            </w:pPr>
          </w:p>
        </w:tc>
      </w:tr>
      <w:tr w:rsidR="001A002E" w:rsidRPr="00BD16CE" w:rsidTr="0077459A">
        <w:trPr>
          <w:trHeight w:val="552"/>
        </w:trPr>
        <w:tc>
          <w:tcPr>
            <w:tcW w:w="943" w:type="pct"/>
          </w:tcPr>
          <w:p w:rsidR="001A002E" w:rsidRPr="00AB2EC9" w:rsidRDefault="001A002E" w:rsidP="00A519B4">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rPr>
              <w:lastRenderedPageBreak/>
              <w:t>Сенокошение (1.19)</w:t>
            </w:r>
          </w:p>
        </w:tc>
        <w:tc>
          <w:tcPr>
            <w:tcW w:w="1594" w:type="pct"/>
          </w:tcPr>
          <w:p w:rsidR="001A002E" w:rsidRPr="00AB2EC9" w:rsidRDefault="001A002E" w:rsidP="00A519B4">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Кошение трав, сбор и заготовка сена</w:t>
            </w:r>
          </w:p>
        </w:tc>
        <w:tc>
          <w:tcPr>
            <w:tcW w:w="2462" w:type="pct"/>
            <w:vMerge w:val="restart"/>
          </w:tcPr>
          <w:p w:rsidR="001A002E" w:rsidRPr="00AB2EC9" w:rsidRDefault="001A002E" w:rsidP="001A002E">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 не подлежит ограничению</w:t>
            </w:r>
          </w:p>
        </w:tc>
      </w:tr>
      <w:tr w:rsidR="001A002E" w:rsidRPr="001A002E" w:rsidTr="0077459A">
        <w:trPr>
          <w:trHeight w:val="552"/>
        </w:trPr>
        <w:tc>
          <w:tcPr>
            <w:tcW w:w="943"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Выпас сельскохозяйственных животных (1.20)</w:t>
            </w:r>
          </w:p>
        </w:tc>
        <w:tc>
          <w:tcPr>
            <w:tcW w:w="1594" w:type="pct"/>
          </w:tcPr>
          <w:p w:rsidR="001A002E" w:rsidRPr="00AB2EC9"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rPr>
              <w:t>Выпас сельскохозяйственных животных</w:t>
            </w:r>
          </w:p>
        </w:tc>
        <w:tc>
          <w:tcPr>
            <w:tcW w:w="2462" w:type="pct"/>
            <w:vMerge/>
          </w:tcPr>
          <w:p w:rsidR="001A002E" w:rsidRPr="00AB2EC9" w:rsidRDefault="001A002E" w:rsidP="001A002E">
            <w:pPr>
              <w:spacing w:line="264" w:lineRule="auto"/>
              <w:ind w:left="57" w:right="57"/>
              <w:jc w:val="both"/>
              <w:rPr>
                <w:rFonts w:ascii="Times New Roman" w:hAnsi="Times New Roman" w:cs="Times New Roman"/>
                <w:spacing w:val="-2"/>
                <w:sz w:val="23"/>
                <w:szCs w:val="23"/>
                <w:lang w:val="ru-RU"/>
              </w:rPr>
            </w:pPr>
          </w:p>
        </w:tc>
      </w:tr>
    </w:tbl>
    <w:p w:rsidR="001A002E" w:rsidRDefault="001A002E" w:rsidP="0049275A">
      <w:pPr>
        <w:tabs>
          <w:tab w:val="left" w:pos="1130"/>
        </w:tabs>
        <w:spacing w:line="264" w:lineRule="auto"/>
        <w:ind w:right="12"/>
        <w:jc w:val="both"/>
        <w:rPr>
          <w:rFonts w:ascii="Times New Roman" w:hAnsi="Times New Roman" w:cs="Times New Roman"/>
          <w:b/>
          <w:spacing w:val="-25"/>
          <w:sz w:val="23"/>
          <w:szCs w:val="23"/>
          <w:lang w:val="ru-RU"/>
        </w:rPr>
        <w:sectPr w:rsidR="001A002E" w:rsidSect="000A1E23">
          <w:pgSz w:w="16840" w:h="11900" w:orient="landscape"/>
          <w:pgMar w:top="851" w:right="851" w:bottom="567" w:left="1134" w:header="720" w:footer="720" w:gutter="0"/>
          <w:cols w:space="720"/>
        </w:sectPr>
      </w:pPr>
    </w:p>
    <w:p w:rsidR="00704D5F" w:rsidRPr="0049275A" w:rsidRDefault="001A002E" w:rsidP="00D1719F">
      <w:pPr>
        <w:pStyle w:val="21"/>
      </w:pPr>
      <w:r>
        <w:rPr>
          <w:spacing w:val="-25"/>
        </w:rPr>
        <w:lastRenderedPageBreak/>
        <w:t xml:space="preserve">2. </w:t>
      </w:r>
      <w:r w:rsidR="00704D5F" w:rsidRPr="0049275A">
        <w:rPr>
          <w:spacing w:val="-25"/>
        </w:rPr>
        <w:t>У</w:t>
      </w:r>
      <w:r w:rsidR="00704D5F" w:rsidRPr="0049275A">
        <w:t>сл</w:t>
      </w:r>
      <w:r w:rsidR="00704D5F" w:rsidRPr="0049275A">
        <w:rPr>
          <w:spacing w:val="-8"/>
        </w:rPr>
        <w:t>о</w:t>
      </w:r>
      <w:r w:rsidR="00704D5F" w:rsidRPr="0049275A">
        <w:rPr>
          <w:spacing w:val="2"/>
        </w:rPr>
        <w:t>в</w:t>
      </w:r>
      <w:r w:rsidR="00704D5F" w:rsidRPr="0049275A">
        <w:t>но разрешенные</w:t>
      </w:r>
      <w:r w:rsidR="00704D5F" w:rsidRPr="0049275A">
        <w:rPr>
          <w:spacing w:val="1"/>
        </w:rPr>
        <w:t xml:space="preserve"> </w:t>
      </w:r>
      <w:r w:rsidR="00704D5F" w:rsidRPr="0049275A">
        <w:t xml:space="preserve">виды и параметры </w:t>
      </w:r>
      <w:r w:rsidR="00704D5F" w:rsidRPr="0049275A">
        <w:rPr>
          <w:spacing w:val="-2"/>
        </w:rPr>
        <w:t>использования</w:t>
      </w:r>
      <w:r w:rsidR="00704D5F" w:rsidRPr="0049275A">
        <w:t xml:space="preserve"> земельных </w:t>
      </w:r>
      <w:r w:rsidR="00704D5F" w:rsidRPr="0049275A">
        <w:rPr>
          <w:spacing w:val="-2"/>
        </w:rPr>
        <w:t>участков</w:t>
      </w:r>
      <w:r w:rsidR="00704D5F" w:rsidRPr="0049275A">
        <w:t xml:space="preserve"> и </w:t>
      </w:r>
      <w:r w:rsidR="00704D5F" w:rsidRPr="0049275A">
        <w:rPr>
          <w:spacing w:val="-3"/>
        </w:rPr>
        <w:t>объектов</w:t>
      </w:r>
      <w:r w:rsidR="00704D5F" w:rsidRPr="0049275A">
        <w:t xml:space="preserve"> </w:t>
      </w:r>
      <w:r w:rsidR="00704D5F" w:rsidRPr="0049275A">
        <w:rPr>
          <w:spacing w:val="-2"/>
        </w:rPr>
        <w:t>капитального</w:t>
      </w:r>
      <w:r w:rsidR="00704D5F" w:rsidRPr="0049275A">
        <w:t xml:space="preserve"> строительства</w:t>
      </w:r>
    </w:p>
    <w:tbl>
      <w:tblPr>
        <w:tblStyle w:val="TableNormal"/>
        <w:tblW w:w="15026" w:type="dxa"/>
        <w:tblInd w:w="-279" w:type="dxa"/>
        <w:tblLayout w:type="fixed"/>
        <w:tblLook w:val="01E0"/>
      </w:tblPr>
      <w:tblGrid>
        <w:gridCol w:w="2694"/>
        <w:gridCol w:w="4536"/>
        <w:gridCol w:w="7796"/>
      </w:tblGrid>
      <w:tr w:rsidR="00C50C15" w:rsidRPr="00BD16CE" w:rsidTr="00C50C15">
        <w:trPr>
          <w:trHeight w:hRule="exact" w:val="1848"/>
          <w:tblHeader/>
        </w:trPr>
        <w:tc>
          <w:tcPr>
            <w:tcW w:w="2694" w:type="dxa"/>
            <w:tcBorders>
              <w:top w:val="single" w:sz="5" w:space="0" w:color="00007F"/>
              <w:left w:val="single" w:sz="4" w:space="0" w:color="00007F"/>
              <w:bottom w:val="single" w:sz="5" w:space="0" w:color="00007F"/>
              <w:right w:val="single" w:sz="4" w:space="0" w:color="00007F"/>
            </w:tcBorders>
          </w:tcPr>
          <w:p w:rsidR="00C50C15" w:rsidRPr="007555FF" w:rsidRDefault="00C50C15" w:rsidP="00575577">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4536" w:type="dxa"/>
            <w:tcBorders>
              <w:top w:val="single" w:sz="5" w:space="0" w:color="00007F"/>
              <w:left w:val="single" w:sz="4" w:space="0" w:color="00007F"/>
              <w:bottom w:val="single" w:sz="5" w:space="0" w:color="00007F"/>
              <w:right w:val="single" w:sz="4" w:space="0" w:color="00007F"/>
            </w:tcBorders>
          </w:tcPr>
          <w:p w:rsidR="00C50C15" w:rsidRPr="007555FF" w:rsidRDefault="00C50C15"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796" w:type="dxa"/>
            <w:tcBorders>
              <w:top w:val="single" w:sz="5" w:space="0" w:color="00007F"/>
              <w:left w:val="single" w:sz="4" w:space="0" w:color="00007F"/>
              <w:bottom w:val="single" w:sz="5" w:space="0" w:color="00007F"/>
              <w:right w:val="single" w:sz="4" w:space="0" w:color="00007F"/>
            </w:tcBorders>
          </w:tcPr>
          <w:p w:rsidR="00C50C15" w:rsidRPr="007555FF" w:rsidRDefault="00C50C15"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704D5F" w:rsidRPr="00BD16CE" w:rsidTr="001A002E">
        <w:trPr>
          <w:trHeight w:hRule="exact" w:val="3979"/>
        </w:trPr>
        <w:tc>
          <w:tcPr>
            <w:tcW w:w="2694" w:type="dxa"/>
            <w:tcBorders>
              <w:top w:val="single" w:sz="5" w:space="0" w:color="00007F"/>
              <w:left w:val="single" w:sz="4" w:space="0" w:color="00007F"/>
              <w:bottom w:val="single" w:sz="5" w:space="0" w:color="00007F"/>
              <w:right w:val="single" w:sz="4" w:space="0" w:color="00007F"/>
            </w:tcBorders>
          </w:tcPr>
          <w:p w:rsidR="00704D5F" w:rsidRPr="00AB2EC9" w:rsidRDefault="00704D5F" w:rsidP="001A002E">
            <w:pPr>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 xml:space="preserve">Коммунальное обслуживание </w:t>
            </w:r>
          </w:p>
          <w:p w:rsidR="00704D5F" w:rsidRPr="00AB2EC9" w:rsidRDefault="00704D5F" w:rsidP="001A002E">
            <w:pPr>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(3.1.1)</w:t>
            </w:r>
          </w:p>
        </w:tc>
        <w:tc>
          <w:tcPr>
            <w:tcW w:w="4536" w:type="dxa"/>
            <w:tcBorders>
              <w:top w:val="single" w:sz="5" w:space="0" w:color="00007F"/>
              <w:left w:val="single" w:sz="4" w:space="0" w:color="00007F"/>
              <w:bottom w:val="single" w:sz="5" w:space="0" w:color="00007F"/>
              <w:right w:val="single" w:sz="4" w:space="0" w:color="00007F"/>
            </w:tcBorders>
          </w:tcPr>
          <w:p w:rsidR="00704D5F" w:rsidRPr="00AB2EC9" w:rsidRDefault="00704D5F" w:rsidP="001A002E">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1A002E" w:rsidRPr="00AB2EC9">
              <w:rPr>
                <w:rFonts w:ascii="Times New Roman" w:hAnsi="Times New Roman" w:cs="Times New Roman"/>
                <w:spacing w:val="-2"/>
                <w:sz w:val="23"/>
                <w:szCs w:val="23"/>
                <w:lang w:val="ru-RU"/>
              </w:rPr>
              <w:t>.</w:t>
            </w:r>
          </w:p>
        </w:tc>
        <w:tc>
          <w:tcPr>
            <w:tcW w:w="7796" w:type="dxa"/>
            <w:tcBorders>
              <w:top w:val="single" w:sz="5" w:space="0" w:color="00007F"/>
              <w:left w:val="single" w:sz="4" w:space="0" w:color="00007F"/>
              <w:bottom w:val="single" w:sz="5" w:space="0" w:color="00007F"/>
              <w:right w:val="single" w:sz="4" w:space="0" w:color="00007F"/>
            </w:tcBorders>
          </w:tcPr>
          <w:p w:rsidR="00704D5F" w:rsidRPr="00AB2EC9"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Минимальная/максимальная</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площадь</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55"/>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54"/>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43"/>
                <w:sz w:val="23"/>
                <w:szCs w:val="23"/>
                <w:lang w:val="ru-RU"/>
              </w:rPr>
              <w:t xml:space="preserve"> </w:t>
            </w:r>
            <w:r w:rsidRPr="00AB2EC9">
              <w:rPr>
                <w:rFonts w:ascii="Times New Roman" w:hAnsi="Times New Roman" w:cs="Times New Roman"/>
                <w:spacing w:val="-1"/>
                <w:sz w:val="23"/>
                <w:szCs w:val="23"/>
                <w:lang w:val="ru-RU"/>
              </w:rPr>
              <w:t>1/10000 кв.м.</w:t>
            </w:r>
          </w:p>
          <w:p w:rsidR="00704D5F" w:rsidRPr="00AB2EC9"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Минимальные отступы</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3"/>
                <w:sz w:val="23"/>
                <w:szCs w:val="23"/>
                <w:lang w:val="ru-RU"/>
              </w:rPr>
              <w:t>от</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границ</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1</w:t>
            </w:r>
            <w:r w:rsidRPr="00AB2EC9">
              <w:rPr>
                <w:rFonts w:ascii="Times New Roman" w:hAnsi="Times New Roman" w:cs="Times New Roman"/>
                <w:spacing w:val="-1"/>
                <w:sz w:val="23"/>
                <w:szCs w:val="23"/>
                <w:lang w:val="ru-RU"/>
              </w:rPr>
              <w:t xml:space="preserve"> м.</w:t>
            </w:r>
          </w:p>
          <w:p w:rsidR="00704D5F" w:rsidRPr="00AB2EC9"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Максимальное</w:t>
            </w:r>
            <w:r w:rsidRPr="00AB2EC9">
              <w:rPr>
                <w:rFonts w:ascii="Times New Roman" w:hAnsi="Times New Roman" w:cs="Times New Roman"/>
                <w:spacing w:val="27"/>
                <w:sz w:val="23"/>
                <w:szCs w:val="23"/>
                <w:lang w:val="ru-RU"/>
              </w:rPr>
              <w:t xml:space="preserve"> </w:t>
            </w:r>
            <w:r w:rsidRPr="00AB2EC9">
              <w:rPr>
                <w:rFonts w:ascii="Times New Roman" w:hAnsi="Times New Roman" w:cs="Times New Roman"/>
                <w:spacing w:val="-2"/>
                <w:sz w:val="23"/>
                <w:szCs w:val="23"/>
                <w:lang w:val="ru-RU"/>
              </w:rPr>
              <w:t>количество</w:t>
            </w:r>
            <w:r w:rsidRPr="00AB2EC9">
              <w:rPr>
                <w:rFonts w:ascii="Times New Roman" w:hAnsi="Times New Roman" w:cs="Times New Roman"/>
                <w:spacing w:val="26"/>
                <w:sz w:val="23"/>
                <w:szCs w:val="23"/>
                <w:lang w:val="ru-RU"/>
              </w:rPr>
              <w:t xml:space="preserve"> </w:t>
            </w:r>
            <w:r w:rsidRPr="00AB2EC9">
              <w:rPr>
                <w:rFonts w:ascii="Times New Roman" w:hAnsi="Times New Roman" w:cs="Times New Roman"/>
                <w:spacing w:val="-1"/>
                <w:sz w:val="23"/>
                <w:szCs w:val="23"/>
                <w:lang w:val="ru-RU"/>
              </w:rPr>
              <w:t>надземных</w:t>
            </w:r>
            <w:r w:rsidRPr="00AB2EC9">
              <w:rPr>
                <w:rFonts w:ascii="Times New Roman" w:hAnsi="Times New Roman" w:cs="Times New Roman"/>
                <w:spacing w:val="31"/>
                <w:sz w:val="23"/>
                <w:szCs w:val="23"/>
                <w:lang w:val="ru-RU"/>
              </w:rPr>
              <w:t xml:space="preserve"> </w:t>
            </w:r>
            <w:r w:rsidRPr="00AB2EC9">
              <w:rPr>
                <w:rFonts w:ascii="Times New Roman" w:hAnsi="Times New Roman" w:cs="Times New Roman"/>
                <w:spacing w:val="-1"/>
                <w:sz w:val="23"/>
                <w:szCs w:val="23"/>
                <w:lang w:val="ru-RU"/>
              </w:rPr>
              <w:t>этажей</w:t>
            </w:r>
            <w:r w:rsidRPr="00AB2EC9">
              <w:rPr>
                <w:rFonts w:ascii="Times New Roman" w:hAnsi="Times New Roman" w:cs="Times New Roman"/>
                <w:spacing w:val="29"/>
                <w:sz w:val="23"/>
                <w:szCs w:val="23"/>
                <w:lang w:val="ru-RU"/>
              </w:rPr>
              <w:t xml:space="preserve"> </w:t>
            </w:r>
            <w:r w:rsidRPr="00AB2EC9">
              <w:rPr>
                <w:rFonts w:ascii="Times New Roman" w:hAnsi="Times New Roman" w:cs="Times New Roman"/>
                <w:spacing w:val="-2"/>
                <w:sz w:val="23"/>
                <w:szCs w:val="23"/>
                <w:lang w:val="ru-RU"/>
              </w:rPr>
              <w:t>зданий</w:t>
            </w:r>
            <w:r w:rsidRPr="00AB2EC9">
              <w:rPr>
                <w:rFonts w:ascii="Times New Roman" w:hAnsi="Times New Roman" w:cs="Times New Roman"/>
                <w:spacing w:val="27"/>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28"/>
                <w:sz w:val="23"/>
                <w:szCs w:val="23"/>
                <w:lang w:val="ru-RU"/>
              </w:rPr>
              <w:t xml:space="preserve"> </w:t>
            </w:r>
            <w:r w:rsidRPr="00AB2EC9">
              <w:rPr>
                <w:rFonts w:ascii="Times New Roman" w:hAnsi="Times New Roman" w:cs="Times New Roman"/>
                <w:sz w:val="23"/>
                <w:szCs w:val="23"/>
                <w:lang w:val="ru-RU"/>
              </w:rPr>
              <w:t>2</w:t>
            </w:r>
            <w:r w:rsidRPr="00AB2EC9">
              <w:rPr>
                <w:rFonts w:ascii="Times New Roman" w:hAnsi="Times New Roman" w:cs="Times New Roman"/>
                <w:spacing w:val="26"/>
                <w:sz w:val="23"/>
                <w:szCs w:val="23"/>
                <w:lang w:val="ru-RU"/>
              </w:rPr>
              <w:t xml:space="preserve"> </w:t>
            </w:r>
            <w:r w:rsidRPr="00AB2EC9">
              <w:rPr>
                <w:rFonts w:ascii="Times New Roman" w:hAnsi="Times New Roman" w:cs="Times New Roman"/>
                <w:sz w:val="23"/>
                <w:szCs w:val="23"/>
                <w:lang w:val="ru-RU"/>
              </w:rPr>
              <w:t xml:space="preserve">этажа </w:t>
            </w:r>
            <w:r w:rsidRPr="00AB2EC9">
              <w:rPr>
                <w:rFonts w:ascii="Times New Roman" w:hAnsi="Times New Roman" w:cs="Times New Roman"/>
                <w:spacing w:val="-2"/>
                <w:sz w:val="23"/>
                <w:szCs w:val="23"/>
                <w:lang w:val="ru-RU"/>
              </w:rPr>
              <w:t>(включая</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мансардный</w:t>
            </w:r>
            <w:r w:rsidRPr="00AB2EC9">
              <w:rPr>
                <w:rFonts w:ascii="Times New Roman" w:hAnsi="Times New Roman" w:cs="Times New Roman"/>
                <w:sz w:val="23"/>
                <w:szCs w:val="23"/>
                <w:lang w:val="ru-RU"/>
              </w:rPr>
              <w:t xml:space="preserve"> этаж).</w:t>
            </w:r>
          </w:p>
          <w:p w:rsidR="00704D5F" w:rsidRPr="00AB2EC9"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Максимальная</w:t>
            </w:r>
            <w:r w:rsidRPr="00AB2EC9">
              <w:rPr>
                <w:rFonts w:ascii="Times New Roman" w:hAnsi="Times New Roman" w:cs="Times New Roman"/>
                <w:spacing w:val="14"/>
                <w:sz w:val="23"/>
                <w:szCs w:val="23"/>
                <w:lang w:val="ru-RU"/>
              </w:rPr>
              <w:t xml:space="preserve"> </w:t>
            </w:r>
            <w:r w:rsidRPr="00AB2EC9">
              <w:rPr>
                <w:rFonts w:ascii="Times New Roman" w:hAnsi="Times New Roman" w:cs="Times New Roman"/>
                <w:spacing w:val="-1"/>
                <w:sz w:val="23"/>
                <w:szCs w:val="23"/>
                <w:lang w:val="ru-RU"/>
              </w:rPr>
              <w:t>высота</w:t>
            </w:r>
            <w:r w:rsidRPr="00AB2EC9">
              <w:rPr>
                <w:rFonts w:ascii="Times New Roman" w:hAnsi="Times New Roman" w:cs="Times New Roman"/>
                <w:spacing w:val="13"/>
                <w:sz w:val="23"/>
                <w:szCs w:val="23"/>
                <w:lang w:val="ru-RU"/>
              </w:rPr>
              <w:t xml:space="preserve"> </w:t>
            </w:r>
            <w:r w:rsidRPr="00AB2EC9">
              <w:rPr>
                <w:rFonts w:ascii="Times New Roman" w:hAnsi="Times New Roman" w:cs="Times New Roman"/>
                <w:sz w:val="23"/>
                <w:szCs w:val="23"/>
                <w:lang w:val="ru-RU"/>
              </w:rPr>
              <w:t>строений,</w:t>
            </w:r>
            <w:r w:rsidRPr="00AB2EC9">
              <w:rPr>
                <w:rFonts w:ascii="Times New Roman" w:hAnsi="Times New Roman" w:cs="Times New Roman"/>
                <w:spacing w:val="14"/>
                <w:sz w:val="23"/>
                <w:szCs w:val="23"/>
                <w:lang w:val="ru-RU"/>
              </w:rPr>
              <w:t xml:space="preserve"> </w:t>
            </w:r>
            <w:r w:rsidRPr="00AB2EC9">
              <w:rPr>
                <w:rFonts w:ascii="Times New Roman" w:hAnsi="Times New Roman" w:cs="Times New Roman"/>
                <w:spacing w:val="-2"/>
                <w:sz w:val="23"/>
                <w:szCs w:val="23"/>
                <w:lang w:val="ru-RU"/>
              </w:rPr>
              <w:t>сооружений</w:t>
            </w:r>
            <w:r w:rsidRPr="00AB2EC9">
              <w:rPr>
                <w:rFonts w:ascii="Times New Roman" w:hAnsi="Times New Roman" w:cs="Times New Roman"/>
                <w:spacing w:val="15"/>
                <w:sz w:val="23"/>
                <w:szCs w:val="23"/>
                <w:lang w:val="ru-RU"/>
              </w:rPr>
              <w:t xml:space="preserve"> </w:t>
            </w:r>
            <w:r w:rsidRPr="00AB2EC9">
              <w:rPr>
                <w:rFonts w:ascii="Times New Roman" w:hAnsi="Times New Roman" w:cs="Times New Roman"/>
                <w:spacing w:val="-2"/>
                <w:sz w:val="23"/>
                <w:szCs w:val="23"/>
                <w:lang w:val="ru-RU"/>
              </w:rPr>
              <w:t>от</w:t>
            </w:r>
            <w:r w:rsidRPr="00AB2EC9">
              <w:rPr>
                <w:rFonts w:ascii="Times New Roman" w:hAnsi="Times New Roman" w:cs="Times New Roman"/>
                <w:spacing w:val="12"/>
                <w:sz w:val="23"/>
                <w:szCs w:val="23"/>
                <w:lang w:val="ru-RU"/>
              </w:rPr>
              <w:t xml:space="preserve"> </w:t>
            </w:r>
            <w:r w:rsidRPr="00AB2EC9">
              <w:rPr>
                <w:rFonts w:ascii="Times New Roman" w:hAnsi="Times New Roman" w:cs="Times New Roman"/>
                <w:spacing w:val="-1"/>
                <w:sz w:val="23"/>
                <w:szCs w:val="23"/>
                <w:lang w:val="ru-RU"/>
              </w:rPr>
              <w:t>уровня</w:t>
            </w:r>
            <w:r w:rsidRPr="00AB2EC9">
              <w:rPr>
                <w:rFonts w:ascii="Times New Roman" w:hAnsi="Times New Roman" w:cs="Times New Roman"/>
                <w:spacing w:val="14"/>
                <w:sz w:val="23"/>
                <w:szCs w:val="23"/>
                <w:lang w:val="ru-RU"/>
              </w:rPr>
              <w:t xml:space="preserve"> </w:t>
            </w:r>
            <w:r w:rsidRPr="00AB2EC9">
              <w:rPr>
                <w:rFonts w:ascii="Times New Roman" w:hAnsi="Times New Roman" w:cs="Times New Roman"/>
                <w:spacing w:val="-1"/>
                <w:sz w:val="23"/>
                <w:szCs w:val="23"/>
                <w:lang w:val="ru-RU"/>
              </w:rPr>
              <w:t>земли</w:t>
            </w:r>
            <w:r w:rsidRPr="00AB2EC9">
              <w:rPr>
                <w:rFonts w:ascii="Times New Roman" w:hAnsi="Times New Roman" w:cs="Times New Roman"/>
                <w:spacing w:val="15"/>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53"/>
                <w:sz w:val="23"/>
                <w:szCs w:val="23"/>
                <w:lang w:val="ru-RU"/>
              </w:rPr>
              <w:t xml:space="preserve"> </w:t>
            </w:r>
            <w:r w:rsidRPr="00AB2EC9">
              <w:rPr>
                <w:rFonts w:ascii="Times New Roman" w:hAnsi="Times New Roman" w:cs="Times New Roman"/>
                <w:spacing w:val="-1"/>
                <w:sz w:val="23"/>
                <w:szCs w:val="23"/>
                <w:lang w:val="ru-RU"/>
              </w:rPr>
              <w:t>20 м.</w:t>
            </w:r>
          </w:p>
          <w:p w:rsidR="00704D5F" w:rsidRPr="00AB2EC9"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Максимальный</w:t>
            </w:r>
            <w:r w:rsidRPr="00AB2EC9">
              <w:rPr>
                <w:rFonts w:ascii="Times New Roman" w:hAnsi="Times New Roman" w:cs="Times New Roman"/>
                <w:sz w:val="23"/>
                <w:szCs w:val="23"/>
                <w:lang w:val="ru-RU"/>
              </w:rPr>
              <w:t xml:space="preserve"> п</w:t>
            </w:r>
            <w:r w:rsidRPr="00AB2EC9">
              <w:rPr>
                <w:rFonts w:ascii="Times New Roman" w:hAnsi="Times New Roman" w:cs="Times New Roman"/>
                <w:spacing w:val="-1"/>
                <w:sz w:val="23"/>
                <w:szCs w:val="23"/>
                <w:lang w:val="ru-RU"/>
              </w:rPr>
              <w:t>роцент</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застройки</w:t>
            </w:r>
            <w:r w:rsidRPr="00AB2EC9">
              <w:rPr>
                <w:rFonts w:ascii="Times New Roman" w:hAnsi="Times New Roman" w:cs="Times New Roman"/>
                <w:sz w:val="23"/>
                <w:szCs w:val="23"/>
                <w:lang w:val="ru-RU"/>
              </w:rPr>
              <w:t xml:space="preserve"> в </w:t>
            </w:r>
            <w:r w:rsidRPr="00AB2EC9">
              <w:rPr>
                <w:rFonts w:ascii="Times New Roman" w:hAnsi="Times New Roman" w:cs="Times New Roman"/>
                <w:spacing w:val="-1"/>
                <w:sz w:val="23"/>
                <w:szCs w:val="23"/>
                <w:lang w:val="ru-RU"/>
              </w:rPr>
              <w:t>границах</w:t>
            </w:r>
            <w:r w:rsidRPr="00AB2EC9">
              <w:rPr>
                <w:rFonts w:ascii="Times New Roman" w:hAnsi="Times New Roman" w:cs="Times New Roman"/>
                <w:spacing w:val="12"/>
                <w:sz w:val="23"/>
                <w:szCs w:val="23"/>
                <w:lang w:val="ru-RU"/>
              </w:rPr>
              <w:t xml:space="preserve"> </w:t>
            </w:r>
            <w:r w:rsidRPr="00AB2EC9">
              <w:rPr>
                <w:rFonts w:ascii="Times New Roman" w:hAnsi="Times New Roman" w:cs="Times New Roman"/>
                <w:spacing w:val="-1"/>
                <w:sz w:val="23"/>
                <w:szCs w:val="23"/>
                <w:lang w:val="ru-RU"/>
              </w:rPr>
              <w:t>земельного</w:t>
            </w:r>
            <w:r w:rsidRPr="00AB2EC9">
              <w:rPr>
                <w:rFonts w:ascii="Times New Roman" w:hAnsi="Times New Roman" w:cs="Times New Roman"/>
                <w:spacing w:val="39"/>
                <w:sz w:val="23"/>
                <w:szCs w:val="23"/>
                <w:lang w:val="ru-RU"/>
              </w:rPr>
              <w:t xml:space="preserve"> </w:t>
            </w:r>
            <w:r w:rsidRPr="00AB2EC9">
              <w:rPr>
                <w:rFonts w:ascii="Times New Roman" w:hAnsi="Times New Roman" w:cs="Times New Roman"/>
                <w:spacing w:val="-1"/>
                <w:sz w:val="23"/>
                <w:szCs w:val="23"/>
                <w:lang w:val="ru-RU"/>
              </w:rPr>
              <w:t>участка</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1"/>
                <w:sz w:val="23"/>
                <w:szCs w:val="23"/>
                <w:lang w:val="ru-RU"/>
              </w:rPr>
              <w:t>80%.</w:t>
            </w:r>
          </w:p>
          <w:p w:rsidR="00704D5F" w:rsidRPr="00AB2EC9" w:rsidRDefault="00704D5F" w:rsidP="001A002E">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Размер</w:t>
            </w:r>
            <w:r w:rsidRPr="00AB2EC9">
              <w:rPr>
                <w:rFonts w:ascii="Times New Roman" w:hAnsi="Times New Roman" w:cs="Times New Roman"/>
                <w:spacing w:val="50"/>
                <w:sz w:val="23"/>
                <w:szCs w:val="23"/>
                <w:lang w:val="ru-RU"/>
              </w:rPr>
              <w:t xml:space="preserve"> </w:t>
            </w:r>
            <w:r w:rsidRPr="00AB2EC9">
              <w:rPr>
                <w:rFonts w:ascii="Times New Roman" w:hAnsi="Times New Roman" w:cs="Times New Roman"/>
                <w:spacing w:val="-1"/>
                <w:sz w:val="23"/>
                <w:szCs w:val="23"/>
                <w:lang w:val="ru-RU"/>
              </w:rPr>
              <w:t>земельного</w:t>
            </w:r>
            <w:r w:rsidRPr="00AB2EC9">
              <w:rPr>
                <w:rFonts w:ascii="Times New Roman" w:hAnsi="Times New Roman" w:cs="Times New Roman"/>
                <w:spacing w:val="47"/>
                <w:sz w:val="23"/>
                <w:szCs w:val="23"/>
                <w:lang w:val="ru-RU"/>
              </w:rPr>
              <w:t xml:space="preserve"> </w:t>
            </w:r>
            <w:r w:rsidRPr="00AB2EC9">
              <w:rPr>
                <w:rFonts w:ascii="Times New Roman" w:hAnsi="Times New Roman" w:cs="Times New Roman"/>
                <w:spacing w:val="-1"/>
                <w:sz w:val="23"/>
                <w:szCs w:val="23"/>
                <w:lang w:val="ru-RU"/>
              </w:rPr>
              <w:t>участка</w:t>
            </w:r>
            <w:r w:rsidRPr="00AB2EC9">
              <w:rPr>
                <w:rFonts w:ascii="Times New Roman" w:hAnsi="Times New Roman" w:cs="Times New Roman"/>
                <w:spacing w:val="49"/>
                <w:sz w:val="23"/>
                <w:szCs w:val="23"/>
                <w:lang w:val="ru-RU"/>
              </w:rPr>
              <w:t xml:space="preserve"> </w:t>
            </w:r>
            <w:r w:rsidRPr="00AB2EC9">
              <w:rPr>
                <w:rFonts w:ascii="Times New Roman" w:hAnsi="Times New Roman" w:cs="Times New Roman"/>
                <w:spacing w:val="-1"/>
                <w:sz w:val="23"/>
                <w:szCs w:val="23"/>
                <w:lang w:val="ru-RU"/>
              </w:rPr>
              <w:t>определяется</w:t>
            </w:r>
            <w:r w:rsidRPr="00AB2EC9">
              <w:rPr>
                <w:rFonts w:ascii="Times New Roman" w:hAnsi="Times New Roman" w:cs="Times New Roman"/>
                <w:spacing w:val="50"/>
                <w:sz w:val="23"/>
                <w:szCs w:val="23"/>
                <w:lang w:val="ru-RU"/>
              </w:rPr>
              <w:t xml:space="preserve"> </w:t>
            </w:r>
            <w:r w:rsidRPr="00AB2EC9">
              <w:rPr>
                <w:rFonts w:ascii="Times New Roman" w:hAnsi="Times New Roman" w:cs="Times New Roman"/>
                <w:spacing w:val="-1"/>
                <w:sz w:val="23"/>
                <w:szCs w:val="23"/>
                <w:lang w:val="ru-RU"/>
              </w:rPr>
              <w:t>из</w:t>
            </w:r>
            <w:r w:rsidRPr="00AB2EC9">
              <w:rPr>
                <w:rFonts w:ascii="Times New Roman" w:hAnsi="Times New Roman" w:cs="Times New Roman"/>
                <w:spacing w:val="49"/>
                <w:sz w:val="23"/>
                <w:szCs w:val="23"/>
                <w:lang w:val="ru-RU"/>
              </w:rPr>
              <w:t xml:space="preserve"> </w:t>
            </w:r>
            <w:r w:rsidRPr="00AB2EC9">
              <w:rPr>
                <w:rFonts w:ascii="Times New Roman" w:hAnsi="Times New Roman" w:cs="Times New Roman"/>
                <w:spacing w:val="-1"/>
                <w:sz w:val="23"/>
                <w:szCs w:val="23"/>
                <w:lang w:val="ru-RU"/>
              </w:rPr>
              <w:t>расчета</w:t>
            </w:r>
            <w:r w:rsidRPr="00AB2EC9">
              <w:rPr>
                <w:rFonts w:ascii="Times New Roman" w:hAnsi="Times New Roman" w:cs="Times New Roman"/>
                <w:spacing w:val="49"/>
                <w:sz w:val="23"/>
                <w:szCs w:val="23"/>
                <w:lang w:val="ru-RU"/>
              </w:rPr>
              <w:t xml:space="preserve"> </w:t>
            </w:r>
            <w:r w:rsidRPr="00AB2EC9">
              <w:rPr>
                <w:rFonts w:ascii="Times New Roman" w:hAnsi="Times New Roman" w:cs="Times New Roman"/>
                <w:spacing w:val="-1"/>
                <w:sz w:val="23"/>
                <w:szCs w:val="23"/>
                <w:lang w:val="ru-RU"/>
              </w:rPr>
              <w:t xml:space="preserve">площади, </w:t>
            </w:r>
            <w:r w:rsidRPr="00AB2EC9">
              <w:rPr>
                <w:rFonts w:ascii="Times New Roman" w:hAnsi="Times New Roman" w:cs="Times New Roman"/>
                <w:spacing w:val="-3"/>
                <w:sz w:val="23"/>
                <w:szCs w:val="23"/>
                <w:lang w:val="ru-RU"/>
              </w:rPr>
              <w:t xml:space="preserve">необходимой </w:t>
            </w:r>
            <w:r w:rsidRPr="00AB2EC9">
              <w:rPr>
                <w:rFonts w:ascii="Times New Roman" w:hAnsi="Times New Roman" w:cs="Times New Roman"/>
                <w:spacing w:val="-1"/>
                <w:sz w:val="23"/>
                <w:szCs w:val="23"/>
                <w:lang w:val="ru-RU"/>
              </w:rPr>
              <w:t>для дальнейшей эксплуатации</w:t>
            </w:r>
            <w:r w:rsidRPr="00AB2EC9">
              <w:rPr>
                <w:rFonts w:ascii="Times New Roman" w:hAnsi="Times New Roman" w:cs="Times New Roman"/>
                <w:spacing w:val="-2"/>
                <w:w w:val="95"/>
                <w:sz w:val="23"/>
                <w:szCs w:val="23"/>
                <w:lang w:val="ru-RU"/>
              </w:rPr>
              <w:t xml:space="preserve"> </w:t>
            </w:r>
            <w:r w:rsidRPr="00AB2EC9">
              <w:rPr>
                <w:rFonts w:ascii="Times New Roman" w:hAnsi="Times New Roman" w:cs="Times New Roman"/>
                <w:spacing w:val="-2"/>
                <w:sz w:val="23"/>
                <w:szCs w:val="23"/>
                <w:lang w:val="ru-RU"/>
              </w:rPr>
              <w:t>проектируемого</w:t>
            </w:r>
            <w:r w:rsidRPr="00AB2EC9">
              <w:rPr>
                <w:rFonts w:ascii="Times New Roman" w:hAnsi="Times New Roman" w:cs="Times New Roman"/>
                <w:spacing w:val="61"/>
                <w:sz w:val="23"/>
                <w:szCs w:val="23"/>
                <w:lang w:val="ru-RU"/>
              </w:rPr>
              <w:t xml:space="preserve"> </w:t>
            </w:r>
            <w:r w:rsidRPr="00AB2EC9">
              <w:rPr>
                <w:rFonts w:ascii="Times New Roman" w:hAnsi="Times New Roman" w:cs="Times New Roman"/>
                <w:spacing w:val="-2"/>
                <w:sz w:val="23"/>
                <w:szCs w:val="23"/>
                <w:lang w:val="ru-RU"/>
              </w:rPr>
              <w:t>объекта,</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в</w:t>
            </w:r>
            <w:r w:rsidRPr="00AB2EC9">
              <w:rPr>
                <w:rFonts w:ascii="Times New Roman" w:hAnsi="Times New Roman" w:cs="Times New Roman"/>
                <w:spacing w:val="-1"/>
                <w:sz w:val="23"/>
                <w:szCs w:val="23"/>
                <w:lang w:val="ru-RU"/>
              </w:rPr>
              <w:t xml:space="preserve"> соответствии</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z w:val="23"/>
                <w:szCs w:val="23"/>
                <w:lang w:val="ru-RU"/>
              </w:rPr>
              <w:t>со</w:t>
            </w:r>
            <w:r w:rsidRPr="00AB2EC9">
              <w:rPr>
                <w:rFonts w:ascii="Times New Roman" w:hAnsi="Times New Roman" w:cs="Times New Roman"/>
                <w:spacing w:val="-1"/>
                <w:sz w:val="23"/>
                <w:szCs w:val="23"/>
                <w:lang w:val="ru-RU"/>
              </w:rPr>
              <w:t xml:space="preserve"> строительными</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2"/>
                <w:sz w:val="23"/>
                <w:szCs w:val="23"/>
                <w:lang w:val="ru-RU"/>
              </w:rPr>
              <w:t>нормами</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и</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pacing w:val="-1"/>
                <w:sz w:val="23"/>
                <w:szCs w:val="23"/>
                <w:lang w:val="ru-RU"/>
              </w:rPr>
              <w:t>правилами.</w:t>
            </w:r>
          </w:p>
          <w:p w:rsidR="00704D5F" w:rsidRPr="00AB2EC9" w:rsidRDefault="00704D5F" w:rsidP="001A002E">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1"/>
                <w:sz w:val="23"/>
                <w:szCs w:val="23"/>
                <w:lang w:val="ru-RU"/>
              </w:rPr>
              <w:t>Ограничения</w:t>
            </w:r>
            <w:r w:rsidRPr="00AB2EC9">
              <w:rPr>
                <w:rFonts w:ascii="Times New Roman" w:hAnsi="Times New Roman" w:cs="Times New Roman"/>
                <w:spacing w:val="14"/>
                <w:sz w:val="23"/>
                <w:szCs w:val="23"/>
                <w:lang w:val="ru-RU"/>
              </w:rPr>
              <w:t xml:space="preserve"> </w:t>
            </w:r>
            <w:r w:rsidRPr="00AB2EC9">
              <w:rPr>
                <w:rFonts w:ascii="Times New Roman" w:hAnsi="Times New Roman" w:cs="Times New Roman"/>
                <w:spacing w:val="-2"/>
                <w:sz w:val="23"/>
                <w:szCs w:val="23"/>
                <w:lang w:val="ru-RU"/>
              </w:rPr>
              <w:t>использования</w:t>
            </w:r>
            <w:r w:rsidRPr="00AB2EC9">
              <w:rPr>
                <w:rFonts w:ascii="Times New Roman" w:hAnsi="Times New Roman" w:cs="Times New Roman"/>
                <w:spacing w:val="14"/>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16"/>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16"/>
                <w:sz w:val="23"/>
                <w:szCs w:val="23"/>
                <w:lang w:val="ru-RU"/>
              </w:rPr>
              <w:t xml:space="preserve"> </w:t>
            </w:r>
            <w:r w:rsidRPr="00AB2EC9">
              <w:rPr>
                <w:rFonts w:ascii="Times New Roman" w:hAnsi="Times New Roman" w:cs="Times New Roman"/>
                <w:sz w:val="23"/>
                <w:szCs w:val="23"/>
                <w:lang w:val="ru-RU"/>
              </w:rPr>
              <w:t>и</w:t>
            </w:r>
            <w:r w:rsidRPr="00AB2EC9">
              <w:rPr>
                <w:rFonts w:ascii="Times New Roman" w:hAnsi="Times New Roman" w:cs="Times New Roman"/>
                <w:spacing w:val="15"/>
                <w:sz w:val="23"/>
                <w:szCs w:val="23"/>
                <w:lang w:val="ru-RU"/>
              </w:rPr>
              <w:t xml:space="preserve"> </w:t>
            </w:r>
            <w:r w:rsidRPr="00AB2EC9">
              <w:rPr>
                <w:rFonts w:ascii="Times New Roman" w:hAnsi="Times New Roman" w:cs="Times New Roman"/>
                <w:spacing w:val="-3"/>
                <w:sz w:val="23"/>
                <w:szCs w:val="23"/>
                <w:lang w:val="ru-RU"/>
              </w:rPr>
              <w:t>объектов</w:t>
            </w:r>
            <w:r w:rsidRPr="00AB2EC9">
              <w:rPr>
                <w:rFonts w:ascii="Times New Roman" w:hAnsi="Times New Roman" w:cs="Times New Roman"/>
                <w:spacing w:val="79"/>
                <w:sz w:val="23"/>
                <w:szCs w:val="23"/>
                <w:lang w:val="ru-RU"/>
              </w:rPr>
              <w:t xml:space="preserve"> </w:t>
            </w:r>
            <w:r w:rsidRPr="00AB2EC9">
              <w:rPr>
                <w:rFonts w:ascii="Times New Roman" w:hAnsi="Times New Roman" w:cs="Times New Roman"/>
                <w:spacing w:val="-1"/>
                <w:sz w:val="23"/>
                <w:szCs w:val="23"/>
                <w:lang w:val="ru-RU"/>
              </w:rPr>
              <w:t>капитального</w:t>
            </w:r>
            <w:r w:rsidRPr="00AB2EC9">
              <w:rPr>
                <w:rFonts w:ascii="Times New Roman" w:hAnsi="Times New Roman" w:cs="Times New Roman"/>
                <w:spacing w:val="4"/>
                <w:sz w:val="23"/>
                <w:szCs w:val="23"/>
                <w:lang w:val="ru-RU"/>
              </w:rPr>
              <w:t xml:space="preserve"> </w:t>
            </w:r>
            <w:r w:rsidRPr="00AB2EC9">
              <w:rPr>
                <w:rFonts w:ascii="Times New Roman" w:hAnsi="Times New Roman" w:cs="Times New Roman"/>
                <w:spacing w:val="-1"/>
                <w:sz w:val="23"/>
                <w:szCs w:val="23"/>
                <w:lang w:val="ru-RU"/>
              </w:rPr>
              <w:t>строительства</w:t>
            </w:r>
            <w:r w:rsidRPr="00AB2EC9">
              <w:rPr>
                <w:rFonts w:ascii="Times New Roman" w:hAnsi="Times New Roman" w:cs="Times New Roman"/>
                <w:spacing w:val="3"/>
                <w:sz w:val="23"/>
                <w:szCs w:val="23"/>
                <w:lang w:val="ru-RU"/>
              </w:rPr>
              <w:t xml:space="preserve"> </w:t>
            </w:r>
            <w:r w:rsidRPr="00AB2EC9">
              <w:rPr>
                <w:rFonts w:ascii="Times New Roman" w:hAnsi="Times New Roman" w:cs="Times New Roman"/>
                <w:spacing w:val="-1"/>
                <w:sz w:val="23"/>
                <w:szCs w:val="23"/>
                <w:lang w:val="ru-RU"/>
              </w:rPr>
              <w:t>установлены</w:t>
            </w:r>
            <w:r w:rsidRPr="00AB2EC9">
              <w:rPr>
                <w:rFonts w:ascii="Times New Roman" w:hAnsi="Times New Roman" w:cs="Times New Roman"/>
                <w:spacing w:val="4"/>
                <w:sz w:val="23"/>
                <w:szCs w:val="23"/>
                <w:lang w:val="ru-RU"/>
              </w:rPr>
              <w:t xml:space="preserve"> </w:t>
            </w:r>
            <w:r w:rsidRPr="00AB2EC9">
              <w:rPr>
                <w:rFonts w:ascii="Times New Roman" w:hAnsi="Times New Roman" w:cs="Times New Roman"/>
                <w:sz w:val="23"/>
                <w:szCs w:val="23"/>
                <w:lang w:val="ru-RU"/>
              </w:rPr>
              <w:t>в</w:t>
            </w:r>
            <w:r w:rsidRPr="00AB2EC9">
              <w:rPr>
                <w:rFonts w:ascii="Times New Roman" w:hAnsi="Times New Roman" w:cs="Times New Roman"/>
                <w:spacing w:val="6"/>
                <w:sz w:val="23"/>
                <w:szCs w:val="23"/>
                <w:lang w:val="ru-RU"/>
              </w:rPr>
              <w:t xml:space="preserve"> </w:t>
            </w:r>
            <w:r w:rsidRPr="00AB2EC9">
              <w:rPr>
                <w:rFonts w:ascii="Times New Roman" w:hAnsi="Times New Roman" w:cs="Times New Roman"/>
                <w:spacing w:val="-2"/>
                <w:sz w:val="23"/>
                <w:szCs w:val="23"/>
                <w:lang w:val="ru-RU"/>
              </w:rPr>
              <w:t>статье</w:t>
            </w:r>
            <w:r w:rsidRPr="00AB2EC9">
              <w:rPr>
                <w:rFonts w:ascii="Times New Roman" w:hAnsi="Times New Roman" w:cs="Times New Roman"/>
                <w:spacing w:val="3"/>
                <w:sz w:val="23"/>
                <w:szCs w:val="23"/>
                <w:lang w:val="ru-RU"/>
              </w:rPr>
              <w:t xml:space="preserve"> </w:t>
            </w:r>
            <w:r w:rsidRPr="00AB2EC9">
              <w:rPr>
                <w:rFonts w:ascii="Times New Roman" w:hAnsi="Times New Roman" w:cs="Times New Roman"/>
                <w:spacing w:val="2"/>
                <w:sz w:val="23"/>
                <w:szCs w:val="23"/>
                <w:lang w:val="ru-RU"/>
              </w:rPr>
              <w:t>31</w:t>
            </w:r>
            <w:r w:rsidRPr="00AB2EC9">
              <w:rPr>
                <w:rFonts w:ascii="Times New Roman" w:hAnsi="Times New Roman" w:cs="Times New Roman"/>
                <w:spacing w:val="4"/>
                <w:sz w:val="23"/>
                <w:szCs w:val="23"/>
                <w:lang w:val="ru-RU"/>
              </w:rPr>
              <w:t xml:space="preserve"> </w:t>
            </w:r>
            <w:r w:rsidRPr="00AB2EC9">
              <w:rPr>
                <w:rFonts w:ascii="Times New Roman" w:hAnsi="Times New Roman" w:cs="Times New Roman"/>
                <w:spacing w:val="-2"/>
                <w:sz w:val="23"/>
                <w:szCs w:val="23"/>
                <w:lang w:val="ru-RU"/>
              </w:rPr>
              <w:t>настоящих</w:t>
            </w:r>
            <w:r w:rsidRPr="00AB2EC9">
              <w:rPr>
                <w:rFonts w:ascii="Times New Roman" w:hAnsi="Times New Roman" w:cs="Times New Roman"/>
                <w:spacing w:val="53"/>
                <w:sz w:val="23"/>
                <w:szCs w:val="23"/>
                <w:lang w:val="ru-RU"/>
              </w:rPr>
              <w:t xml:space="preserve"> </w:t>
            </w:r>
            <w:r w:rsidRPr="00AB2EC9">
              <w:rPr>
                <w:rFonts w:ascii="Times New Roman" w:hAnsi="Times New Roman" w:cs="Times New Roman"/>
                <w:spacing w:val="-1"/>
                <w:sz w:val="23"/>
                <w:szCs w:val="23"/>
                <w:lang w:val="ru-RU"/>
              </w:rPr>
              <w:t>Правил.</w:t>
            </w:r>
          </w:p>
        </w:tc>
      </w:tr>
      <w:tr w:rsidR="004B4822" w:rsidRPr="00BD16CE" w:rsidTr="001A002E">
        <w:trPr>
          <w:trHeight w:hRule="exact" w:val="3842"/>
        </w:trPr>
        <w:tc>
          <w:tcPr>
            <w:tcW w:w="2694" w:type="dxa"/>
            <w:tcBorders>
              <w:top w:val="single" w:sz="5" w:space="0" w:color="00007F"/>
              <w:left w:val="single" w:sz="4" w:space="0" w:color="00007F"/>
              <w:bottom w:val="single" w:sz="5" w:space="0" w:color="00007F"/>
              <w:right w:val="single" w:sz="4" w:space="0" w:color="00007F"/>
            </w:tcBorders>
          </w:tcPr>
          <w:p w:rsidR="004B4822" w:rsidRPr="00AB2EC9" w:rsidRDefault="004B4822" w:rsidP="001A002E">
            <w:pPr>
              <w:pStyle w:val="TableParagraph"/>
              <w:spacing w:line="264" w:lineRule="auto"/>
              <w:ind w:left="57" w:right="57"/>
              <w:jc w:val="both"/>
              <w:rPr>
                <w:rFonts w:ascii="Times New Roman" w:hAnsi="Times New Roman" w:cs="Times New Roman"/>
                <w:spacing w:val="-1"/>
                <w:sz w:val="23"/>
                <w:szCs w:val="23"/>
                <w:lang w:val="ru-RU"/>
              </w:rPr>
            </w:pPr>
            <w:r w:rsidRPr="00AB2EC9">
              <w:rPr>
                <w:rFonts w:ascii="Times New Roman" w:hAnsi="Times New Roman" w:cs="Times New Roman"/>
                <w:spacing w:val="-1"/>
                <w:sz w:val="23"/>
                <w:szCs w:val="23"/>
                <w:lang w:val="ru-RU"/>
              </w:rPr>
              <w:t>Связь (6.8)</w:t>
            </w:r>
          </w:p>
        </w:tc>
        <w:tc>
          <w:tcPr>
            <w:tcW w:w="4536" w:type="dxa"/>
            <w:tcBorders>
              <w:top w:val="single" w:sz="5" w:space="0" w:color="00007F"/>
              <w:left w:val="single" w:sz="4" w:space="0" w:color="00007F"/>
              <w:bottom w:val="single" w:sz="5" w:space="0" w:color="00007F"/>
              <w:right w:val="single" w:sz="4" w:space="0" w:color="00007F"/>
            </w:tcBorders>
          </w:tcPr>
          <w:p w:rsidR="004B4822" w:rsidRPr="00AB2EC9" w:rsidRDefault="004B4822" w:rsidP="001A002E">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AB2EC9">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796" w:type="dxa"/>
            <w:tcBorders>
              <w:top w:val="single" w:sz="5" w:space="0" w:color="00007F"/>
              <w:left w:val="single" w:sz="4" w:space="0" w:color="00007F"/>
              <w:bottom w:val="single" w:sz="5" w:space="0" w:color="00007F"/>
              <w:right w:val="single" w:sz="4" w:space="0" w:color="00007F"/>
            </w:tcBorders>
          </w:tcPr>
          <w:p w:rsidR="004B4822" w:rsidRPr="00AB2EC9"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Минимальная/максимальная</w:t>
            </w:r>
            <w:r w:rsidRPr="00AB2EC9">
              <w:rPr>
                <w:rFonts w:ascii="Times New Roman" w:hAnsi="Times New Roman" w:cs="Times New Roman"/>
                <w:spacing w:val="31"/>
                <w:sz w:val="23"/>
                <w:szCs w:val="23"/>
                <w:lang w:val="ru-RU"/>
              </w:rPr>
              <w:t xml:space="preserve"> </w:t>
            </w:r>
            <w:r w:rsidRPr="00AB2EC9">
              <w:rPr>
                <w:rFonts w:ascii="Times New Roman" w:hAnsi="Times New Roman" w:cs="Times New Roman"/>
                <w:spacing w:val="-1"/>
                <w:sz w:val="23"/>
                <w:szCs w:val="23"/>
                <w:lang w:val="ru-RU"/>
              </w:rPr>
              <w:t>площадь</w:t>
            </w:r>
            <w:r w:rsidRPr="00AB2EC9">
              <w:rPr>
                <w:rFonts w:ascii="Times New Roman" w:hAnsi="Times New Roman" w:cs="Times New Roman"/>
                <w:spacing w:val="29"/>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31"/>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30"/>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45"/>
                <w:sz w:val="23"/>
                <w:szCs w:val="23"/>
                <w:lang w:val="ru-RU"/>
              </w:rPr>
              <w:t xml:space="preserve"> </w:t>
            </w:r>
            <w:r w:rsidRPr="00AB2EC9">
              <w:rPr>
                <w:rFonts w:ascii="Times New Roman" w:hAnsi="Times New Roman" w:cs="Times New Roman"/>
                <w:spacing w:val="-1"/>
                <w:sz w:val="23"/>
                <w:szCs w:val="23"/>
                <w:lang w:val="ru-RU"/>
              </w:rPr>
              <w:t>10/10000 кв.м.</w:t>
            </w:r>
          </w:p>
          <w:p w:rsidR="004B4822" w:rsidRPr="00AB2EC9"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Минимальная</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2"/>
                <w:sz w:val="23"/>
                <w:szCs w:val="23"/>
                <w:lang w:val="ru-RU"/>
              </w:rPr>
              <w:t xml:space="preserve"> </w:t>
            </w:r>
            <w:r w:rsidRPr="00AB2EC9">
              <w:rPr>
                <w:rFonts w:ascii="Times New Roman" w:hAnsi="Times New Roman" w:cs="Times New Roman"/>
                <w:spacing w:val="-1"/>
                <w:sz w:val="23"/>
                <w:szCs w:val="23"/>
                <w:lang w:val="ru-RU"/>
              </w:rPr>
              <w:t>ширина</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1"/>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4"/>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1"/>
                <w:sz w:val="23"/>
                <w:szCs w:val="23"/>
                <w:lang w:val="ru-RU"/>
              </w:rPr>
              <w:t xml:space="preserve"> </w:t>
            </w:r>
            <w:r w:rsidRPr="00AB2EC9">
              <w:rPr>
                <w:rFonts w:ascii="Times New Roman" w:hAnsi="Times New Roman" w:cs="Times New Roman"/>
                <w:spacing w:val="-3"/>
                <w:sz w:val="23"/>
                <w:szCs w:val="23"/>
                <w:lang w:val="ru-RU"/>
              </w:rPr>
              <w:t>вдоль</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2"/>
                <w:sz w:val="23"/>
                <w:szCs w:val="23"/>
                <w:lang w:val="ru-RU"/>
              </w:rPr>
              <w:t xml:space="preserve"> </w:t>
            </w:r>
            <w:r w:rsidRPr="00AB2EC9">
              <w:rPr>
                <w:rFonts w:ascii="Times New Roman" w:hAnsi="Times New Roman" w:cs="Times New Roman"/>
                <w:sz w:val="23"/>
                <w:szCs w:val="23"/>
                <w:lang w:val="ru-RU"/>
              </w:rPr>
              <w:t xml:space="preserve">фронта </w:t>
            </w:r>
            <w:r w:rsidRPr="00AB2EC9">
              <w:rPr>
                <w:rFonts w:ascii="Times New Roman" w:hAnsi="Times New Roman" w:cs="Times New Roman"/>
                <w:spacing w:val="13"/>
                <w:sz w:val="23"/>
                <w:szCs w:val="23"/>
                <w:lang w:val="ru-RU"/>
              </w:rPr>
              <w:t xml:space="preserve"> </w:t>
            </w:r>
            <w:r w:rsidRPr="00AB2EC9">
              <w:rPr>
                <w:rFonts w:ascii="Times New Roman" w:hAnsi="Times New Roman" w:cs="Times New Roman"/>
                <w:spacing w:val="-3"/>
                <w:sz w:val="23"/>
                <w:szCs w:val="23"/>
                <w:lang w:val="ru-RU"/>
              </w:rPr>
              <w:t xml:space="preserve">улицы </w:t>
            </w:r>
            <w:r w:rsidRPr="00AB2EC9">
              <w:rPr>
                <w:rFonts w:ascii="Times New Roman" w:hAnsi="Times New Roman" w:cs="Times New Roman"/>
                <w:spacing w:val="-1"/>
                <w:sz w:val="23"/>
                <w:szCs w:val="23"/>
                <w:lang w:val="ru-RU"/>
              </w:rPr>
              <w:t>(проезда)</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4</w:t>
            </w:r>
            <w:r w:rsidRPr="00AB2EC9">
              <w:rPr>
                <w:rFonts w:ascii="Times New Roman" w:hAnsi="Times New Roman" w:cs="Times New Roman"/>
                <w:spacing w:val="-1"/>
                <w:sz w:val="23"/>
                <w:szCs w:val="23"/>
                <w:lang w:val="ru-RU"/>
              </w:rPr>
              <w:t xml:space="preserve"> м.</w:t>
            </w:r>
          </w:p>
          <w:p w:rsidR="004B4822" w:rsidRPr="00AB2EC9"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 xml:space="preserve">Минимальные отступы </w:t>
            </w:r>
            <w:r w:rsidRPr="00AB2EC9">
              <w:rPr>
                <w:rFonts w:ascii="Times New Roman" w:hAnsi="Times New Roman" w:cs="Times New Roman"/>
                <w:spacing w:val="-2"/>
                <w:sz w:val="23"/>
                <w:szCs w:val="23"/>
                <w:lang w:val="ru-RU"/>
              </w:rPr>
              <w:t>от</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границ</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1</w:t>
            </w:r>
            <w:r w:rsidRPr="00AB2EC9">
              <w:rPr>
                <w:rFonts w:ascii="Times New Roman" w:hAnsi="Times New Roman" w:cs="Times New Roman"/>
                <w:spacing w:val="-1"/>
                <w:sz w:val="23"/>
                <w:szCs w:val="23"/>
                <w:lang w:val="ru-RU"/>
              </w:rPr>
              <w:t xml:space="preserve"> м.</w:t>
            </w:r>
          </w:p>
          <w:p w:rsidR="004B4822" w:rsidRPr="00AB2EC9"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Максимальное</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2"/>
                <w:sz w:val="23"/>
                <w:szCs w:val="23"/>
                <w:lang w:val="ru-RU"/>
              </w:rPr>
              <w:t>количество</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надземных</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этажей</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зданий</w:t>
            </w:r>
            <w:r w:rsidRPr="00AB2EC9">
              <w:rPr>
                <w:rFonts w:ascii="Times New Roman" w:hAnsi="Times New Roman" w:cs="Times New Roman"/>
                <w:sz w:val="23"/>
                <w:szCs w:val="23"/>
                <w:lang w:val="ru-RU"/>
              </w:rPr>
              <w:t xml:space="preserve"> - 3 этажа </w:t>
            </w:r>
            <w:r w:rsidRPr="00AB2EC9">
              <w:rPr>
                <w:rFonts w:ascii="Times New Roman" w:hAnsi="Times New Roman" w:cs="Times New Roman"/>
                <w:spacing w:val="-2"/>
                <w:sz w:val="23"/>
                <w:szCs w:val="23"/>
                <w:lang w:val="ru-RU"/>
              </w:rPr>
              <w:t>(включая</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мансардный</w:t>
            </w:r>
            <w:r w:rsidRPr="00AB2EC9">
              <w:rPr>
                <w:rFonts w:ascii="Times New Roman" w:hAnsi="Times New Roman" w:cs="Times New Roman"/>
                <w:sz w:val="23"/>
                <w:szCs w:val="23"/>
                <w:lang w:val="ru-RU"/>
              </w:rPr>
              <w:t xml:space="preserve"> этаж).</w:t>
            </w:r>
          </w:p>
          <w:p w:rsidR="004B4822" w:rsidRPr="00AB2EC9"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Максимальная</w:t>
            </w:r>
            <w:r w:rsidRPr="00AB2EC9">
              <w:rPr>
                <w:rFonts w:ascii="Times New Roman" w:hAnsi="Times New Roman" w:cs="Times New Roman"/>
                <w:spacing w:val="11"/>
                <w:sz w:val="23"/>
                <w:szCs w:val="23"/>
                <w:lang w:val="ru-RU"/>
              </w:rPr>
              <w:t xml:space="preserve"> </w:t>
            </w:r>
            <w:r w:rsidRPr="00AB2EC9">
              <w:rPr>
                <w:rFonts w:ascii="Times New Roman" w:hAnsi="Times New Roman" w:cs="Times New Roman"/>
                <w:spacing w:val="-1"/>
                <w:sz w:val="23"/>
                <w:szCs w:val="23"/>
                <w:lang w:val="ru-RU"/>
              </w:rPr>
              <w:t>высота</w:t>
            </w:r>
            <w:r w:rsidRPr="00AB2EC9">
              <w:rPr>
                <w:rFonts w:ascii="Times New Roman" w:hAnsi="Times New Roman" w:cs="Times New Roman"/>
                <w:spacing w:val="11"/>
                <w:sz w:val="23"/>
                <w:szCs w:val="23"/>
                <w:lang w:val="ru-RU"/>
              </w:rPr>
              <w:t xml:space="preserve"> </w:t>
            </w:r>
            <w:r w:rsidRPr="00AB2EC9">
              <w:rPr>
                <w:rFonts w:ascii="Times New Roman" w:hAnsi="Times New Roman" w:cs="Times New Roman"/>
                <w:sz w:val="23"/>
                <w:szCs w:val="23"/>
                <w:lang w:val="ru-RU"/>
              </w:rPr>
              <w:t>строений,</w:t>
            </w:r>
            <w:r w:rsidRPr="00AB2EC9">
              <w:rPr>
                <w:rFonts w:ascii="Times New Roman" w:hAnsi="Times New Roman" w:cs="Times New Roman"/>
                <w:spacing w:val="9"/>
                <w:sz w:val="23"/>
                <w:szCs w:val="23"/>
                <w:lang w:val="ru-RU"/>
              </w:rPr>
              <w:t xml:space="preserve"> </w:t>
            </w:r>
            <w:r w:rsidRPr="00AB2EC9">
              <w:rPr>
                <w:rFonts w:ascii="Times New Roman" w:hAnsi="Times New Roman" w:cs="Times New Roman"/>
                <w:spacing w:val="-2"/>
                <w:sz w:val="23"/>
                <w:szCs w:val="23"/>
                <w:lang w:val="ru-RU"/>
              </w:rPr>
              <w:t>сооружений</w:t>
            </w:r>
            <w:r w:rsidRPr="00AB2EC9">
              <w:rPr>
                <w:rFonts w:ascii="Times New Roman" w:hAnsi="Times New Roman" w:cs="Times New Roman"/>
                <w:spacing w:val="10"/>
                <w:sz w:val="23"/>
                <w:szCs w:val="23"/>
                <w:lang w:val="ru-RU"/>
              </w:rPr>
              <w:t xml:space="preserve"> </w:t>
            </w:r>
            <w:r w:rsidRPr="00AB2EC9">
              <w:rPr>
                <w:rFonts w:ascii="Times New Roman" w:hAnsi="Times New Roman" w:cs="Times New Roman"/>
                <w:spacing w:val="-2"/>
                <w:sz w:val="23"/>
                <w:szCs w:val="23"/>
                <w:lang w:val="ru-RU"/>
              </w:rPr>
              <w:t>от</w:t>
            </w:r>
            <w:r w:rsidRPr="00AB2EC9">
              <w:rPr>
                <w:rFonts w:ascii="Times New Roman" w:hAnsi="Times New Roman" w:cs="Times New Roman"/>
                <w:spacing w:val="10"/>
                <w:sz w:val="23"/>
                <w:szCs w:val="23"/>
                <w:lang w:val="ru-RU"/>
              </w:rPr>
              <w:t xml:space="preserve"> </w:t>
            </w:r>
            <w:r w:rsidRPr="00AB2EC9">
              <w:rPr>
                <w:rFonts w:ascii="Times New Roman" w:hAnsi="Times New Roman" w:cs="Times New Roman"/>
                <w:spacing w:val="-1"/>
                <w:sz w:val="23"/>
                <w:szCs w:val="23"/>
                <w:lang w:val="ru-RU"/>
              </w:rPr>
              <w:t>уровня</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2"/>
                <w:sz w:val="23"/>
                <w:szCs w:val="23"/>
                <w:lang w:val="ru-RU"/>
              </w:rPr>
              <w:t xml:space="preserve"> </w:t>
            </w:r>
            <w:r w:rsidRPr="00AB2EC9">
              <w:rPr>
                <w:rFonts w:ascii="Times New Roman" w:hAnsi="Times New Roman" w:cs="Times New Roman"/>
                <w:spacing w:val="-1"/>
                <w:sz w:val="23"/>
                <w:szCs w:val="23"/>
                <w:lang w:val="ru-RU"/>
              </w:rPr>
              <w:t>земли</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0"/>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33"/>
                <w:sz w:val="23"/>
                <w:szCs w:val="23"/>
                <w:lang w:val="ru-RU"/>
              </w:rPr>
              <w:t xml:space="preserve"> </w:t>
            </w:r>
            <w:r w:rsidRPr="00AB2EC9">
              <w:rPr>
                <w:rFonts w:ascii="Times New Roman" w:hAnsi="Times New Roman" w:cs="Times New Roman"/>
                <w:spacing w:val="-1"/>
                <w:sz w:val="23"/>
                <w:szCs w:val="23"/>
                <w:lang w:val="ru-RU"/>
              </w:rPr>
              <w:t>100 м.</w:t>
            </w:r>
          </w:p>
          <w:p w:rsidR="004B4822" w:rsidRPr="00AB2EC9"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Максимальный</w:t>
            </w:r>
            <w:r w:rsidRPr="00AB2EC9">
              <w:rPr>
                <w:rFonts w:ascii="Times New Roman" w:hAnsi="Times New Roman" w:cs="Times New Roman"/>
                <w:spacing w:val="10"/>
                <w:sz w:val="23"/>
                <w:szCs w:val="23"/>
                <w:lang w:val="ru-RU"/>
              </w:rPr>
              <w:t xml:space="preserve"> </w:t>
            </w:r>
            <w:r w:rsidRPr="00AB2EC9">
              <w:rPr>
                <w:rFonts w:ascii="Times New Roman" w:hAnsi="Times New Roman" w:cs="Times New Roman"/>
                <w:spacing w:val="-1"/>
                <w:sz w:val="23"/>
                <w:szCs w:val="23"/>
                <w:lang w:val="ru-RU"/>
              </w:rPr>
              <w:t>процент</w:t>
            </w:r>
            <w:r w:rsidRPr="00AB2EC9">
              <w:rPr>
                <w:rFonts w:ascii="Times New Roman" w:hAnsi="Times New Roman" w:cs="Times New Roman"/>
                <w:spacing w:val="10"/>
                <w:sz w:val="23"/>
                <w:szCs w:val="23"/>
                <w:lang w:val="ru-RU"/>
              </w:rPr>
              <w:t xml:space="preserve"> </w:t>
            </w:r>
            <w:r w:rsidRPr="00AB2EC9">
              <w:rPr>
                <w:rFonts w:ascii="Times New Roman" w:hAnsi="Times New Roman" w:cs="Times New Roman"/>
                <w:spacing w:val="-1"/>
                <w:sz w:val="23"/>
                <w:szCs w:val="23"/>
                <w:lang w:val="ru-RU"/>
              </w:rPr>
              <w:t>застройки</w:t>
            </w:r>
            <w:r w:rsidRPr="00AB2EC9">
              <w:rPr>
                <w:rFonts w:ascii="Times New Roman" w:hAnsi="Times New Roman" w:cs="Times New Roman"/>
                <w:spacing w:val="10"/>
                <w:sz w:val="23"/>
                <w:szCs w:val="23"/>
                <w:lang w:val="ru-RU"/>
              </w:rPr>
              <w:t xml:space="preserve"> </w:t>
            </w:r>
            <w:r w:rsidRPr="00AB2EC9">
              <w:rPr>
                <w:rFonts w:ascii="Times New Roman" w:hAnsi="Times New Roman" w:cs="Times New Roman"/>
                <w:sz w:val="23"/>
                <w:szCs w:val="23"/>
                <w:lang w:val="ru-RU"/>
              </w:rPr>
              <w:t>в</w:t>
            </w:r>
            <w:r w:rsidRPr="00AB2EC9">
              <w:rPr>
                <w:rFonts w:ascii="Times New Roman" w:hAnsi="Times New Roman" w:cs="Times New Roman"/>
                <w:spacing w:val="9"/>
                <w:sz w:val="23"/>
                <w:szCs w:val="23"/>
                <w:lang w:val="ru-RU"/>
              </w:rPr>
              <w:t xml:space="preserve"> </w:t>
            </w:r>
            <w:r w:rsidRPr="00AB2EC9">
              <w:rPr>
                <w:rFonts w:ascii="Times New Roman" w:hAnsi="Times New Roman" w:cs="Times New Roman"/>
                <w:spacing w:val="-1"/>
                <w:sz w:val="23"/>
                <w:szCs w:val="23"/>
                <w:lang w:val="ru-RU"/>
              </w:rPr>
              <w:t>границах</w:t>
            </w:r>
            <w:r w:rsidRPr="00AB2EC9">
              <w:rPr>
                <w:rFonts w:ascii="Times New Roman" w:hAnsi="Times New Roman" w:cs="Times New Roman"/>
                <w:spacing w:val="9"/>
                <w:sz w:val="23"/>
                <w:szCs w:val="23"/>
                <w:lang w:val="ru-RU"/>
              </w:rPr>
              <w:t xml:space="preserve"> </w:t>
            </w:r>
            <w:r w:rsidRPr="00AB2EC9">
              <w:rPr>
                <w:rFonts w:ascii="Times New Roman" w:hAnsi="Times New Roman" w:cs="Times New Roman"/>
                <w:spacing w:val="-1"/>
                <w:sz w:val="23"/>
                <w:szCs w:val="23"/>
                <w:lang w:val="ru-RU"/>
              </w:rPr>
              <w:t>земельного</w:t>
            </w:r>
            <w:r w:rsidRPr="00AB2EC9">
              <w:rPr>
                <w:rFonts w:ascii="Times New Roman" w:hAnsi="Times New Roman" w:cs="Times New Roman"/>
                <w:spacing w:val="9"/>
                <w:sz w:val="23"/>
                <w:szCs w:val="23"/>
                <w:lang w:val="ru-RU"/>
              </w:rPr>
              <w:t xml:space="preserve"> </w:t>
            </w:r>
            <w:r w:rsidRPr="00AB2EC9">
              <w:rPr>
                <w:rFonts w:ascii="Times New Roman" w:hAnsi="Times New Roman" w:cs="Times New Roman"/>
                <w:spacing w:val="-1"/>
                <w:sz w:val="23"/>
                <w:szCs w:val="23"/>
                <w:lang w:val="ru-RU"/>
              </w:rPr>
              <w:t>участка</w:t>
            </w:r>
            <w:r w:rsidRPr="00AB2EC9">
              <w:rPr>
                <w:rFonts w:ascii="Times New Roman" w:hAnsi="Times New Roman" w:cs="Times New Roman"/>
                <w:spacing w:val="8"/>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35"/>
                <w:sz w:val="23"/>
                <w:szCs w:val="23"/>
                <w:lang w:val="ru-RU"/>
              </w:rPr>
              <w:t xml:space="preserve"> </w:t>
            </w:r>
            <w:r w:rsidRPr="00AB2EC9">
              <w:rPr>
                <w:rFonts w:ascii="Times New Roman" w:hAnsi="Times New Roman" w:cs="Times New Roman"/>
                <w:spacing w:val="-1"/>
                <w:sz w:val="23"/>
                <w:szCs w:val="23"/>
                <w:lang w:val="ru-RU"/>
              </w:rPr>
              <w:t>80%.</w:t>
            </w:r>
          </w:p>
          <w:p w:rsidR="004B4822" w:rsidRPr="00AB2EC9"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Размер</w:t>
            </w:r>
            <w:r w:rsidRPr="00AB2EC9">
              <w:rPr>
                <w:rFonts w:ascii="Times New Roman" w:hAnsi="Times New Roman" w:cs="Times New Roman"/>
                <w:spacing w:val="57"/>
                <w:sz w:val="23"/>
                <w:szCs w:val="23"/>
                <w:lang w:val="ru-RU"/>
              </w:rPr>
              <w:t xml:space="preserve"> </w:t>
            </w:r>
            <w:r w:rsidRPr="00AB2EC9">
              <w:rPr>
                <w:rFonts w:ascii="Times New Roman" w:hAnsi="Times New Roman" w:cs="Times New Roman"/>
                <w:spacing w:val="-1"/>
                <w:sz w:val="23"/>
                <w:szCs w:val="23"/>
                <w:lang w:val="ru-RU"/>
              </w:rPr>
              <w:t>земельного</w:t>
            </w:r>
            <w:r w:rsidRPr="00AB2EC9">
              <w:rPr>
                <w:rFonts w:ascii="Times New Roman" w:hAnsi="Times New Roman" w:cs="Times New Roman"/>
                <w:spacing w:val="57"/>
                <w:sz w:val="23"/>
                <w:szCs w:val="23"/>
                <w:lang w:val="ru-RU"/>
              </w:rPr>
              <w:t xml:space="preserve"> </w:t>
            </w:r>
            <w:r w:rsidRPr="00AB2EC9">
              <w:rPr>
                <w:rFonts w:ascii="Times New Roman" w:hAnsi="Times New Roman" w:cs="Times New Roman"/>
                <w:spacing w:val="-1"/>
                <w:sz w:val="23"/>
                <w:szCs w:val="23"/>
                <w:lang w:val="ru-RU"/>
              </w:rPr>
              <w:t>участка</w:t>
            </w:r>
            <w:r w:rsidRPr="00AB2EC9">
              <w:rPr>
                <w:rFonts w:ascii="Times New Roman" w:hAnsi="Times New Roman" w:cs="Times New Roman"/>
                <w:spacing w:val="56"/>
                <w:sz w:val="23"/>
                <w:szCs w:val="23"/>
                <w:lang w:val="ru-RU"/>
              </w:rPr>
              <w:t xml:space="preserve"> </w:t>
            </w:r>
            <w:r w:rsidRPr="00AB2EC9">
              <w:rPr>
                <w:rFonts w:ascii="Times New Roman" w:hAnsi="Times New Roman" w:cs="Times New Roman"/>
                <w:spacing w:val="-1"/>
                <w:sz w:val="23"/>
                <w:szCs w:val="23"/>
                <w:lang w:val="ru-RU"/>
              </w:rPr>
              <w:t>определяется</w:t>
            </w:r>
            <w:r w:rsidRPr="00AB2EC9">
              <w:rPr>
                <w:rFonts w:ascii="Times New Roman" w:hAnsi="Times New Roman" w:cs="Times New Roman"/>
                <w:spacing w:val="57"/>
                <w:sz w:val="23"/>
                <w:szCs w:val="23"/>
                <w:lang w:val="ru-RU"/>
              </w:rPr>
              <w:t xml:space="preserve"> </w:t>
            </w:r>
            <w:r w:rsidRPr="00AB2EC9">
              <w:rPr>
                <w:rFonts w:ascii="Times New Roman" w:hAnsi="Times New Roman" w:cs="Times New Roman"/>
                <w:spacing w:val="-1"/>
                <w:sz w:val="23"/>
                <w:szCs w:val="23"/>
                <w:lang w:val="ru-RU"/>
              </w:rPr>
              <w:t>из</w:t>
            </w:r>
            <w:r w:rsidRPr="00AB2EC9">
              <w:rPr>
                <w:rFonts w:ascii="Times New Roman" w:hAnsi="Times New Roman" w:cs="Times New Roman"/>
                <w:spacing w:val="58"/>
                <w:sz w:val="23"/>
                <w:szCs w:val="23"/>
                <w:lang w:val="ru-RU"/>
              </w:rPr>
              <w:t xml:space="preserve"> </w:t>
            </w:r>
            <w:r w:rsidRPr="00AB2EC9">
              <w:rPr>
                <w:rFonts w:ascii="Times New Roman" w:hAnsi="Times New Roman" w:cs="Times New Roman"/>
                <w:spacing w:val="-1"/>
                <w:sz w:val="23"/>
                <w:szCs w:val="23"/>
                <w:lang w:val="ru-RU"/>
              </w:rPr>
              <w:t>расчета</w:t>
            </w:r>
            <w:r w:rsidRPr="00AB2EC9">
              <w:rPr>
                <w:rFonts w:ascii="Times New Roman" w:hAnsi="Times New Roman" w:cs="Times New Roman"/>
                <w:spacing w:val="56"/>
                <w:sz w:val="23"/>
                <w:szCs w:val="23"/>
                <w:lang w:val="ru-RU"/>
              </w:rPr>
              <w:t xml:space="preserve"> </w:t>
            </w:r>
            <w:r w:rsidRPr="00AB2EC9">
              <w:rPr>
                <w:rFonts w:ascii="Times New Roman" w:hAnsi="Times New Roman" w:cs="Times New Roman"/>
                <w:spacing w:val="-1"/>
                <w:sz w:val="23"/>
                <w:szCs w:val="23"/>
                <w:lang w:val="ru-RU"/>
              </w:rPr>
              <w:t>площади,</w:t>
            </w:r>
            <w:r w:rsidRPr="00AB2EC9">
              <w:rPr>
                <w:rFonts w:ascii="Times New Roman" w:hAnsi="Times New Roman" w:cs="Times New Roman"/>
                <w:spacing w:val="33"/>
                <w:sz w:val="23"/>
                <w:szCs w:val="23"/>
                <w:lang w:val="ru-RU"/>
              </w:rPr>
              <w:t xml:space="preserve"> </w:t>
            </w:r>
            <w:r w:rsidRPr="00AB2EC9">
              <w:rPr>
                <w:rFonts w:ascii="Times New Roman" w:hAnsi="Times New Roman" w:cs="Times New Roman"/>
                <w:spacing w:val="-3"/>
                <w:sz w:val="23"/>
                <w:szCs w:val="23"/>
                <w:lang w:val="ru-RU"/>
              </w:rPr>
              <w:t>необходимой</w:t>
            </w:r>
            <w:r w:rsidRPr="00AB2EC9">
              <w:rPr>
                <w:rFonts w:ascii="Times New Roman" w:hAnsi="Times New Roman" w:cs="Times New Roman"/>
                <w:spacing w:val="20"/>
                <w:sz w:val="23"/>
                <w:szCs w:val="23"/>
                <w:lang w:val="ru-RU"/>
              </w:rPr>
              <w:t xml:space="preserve"> </w:t>
            </w:r>
            <w:r w:rsidRPr="00AB2EC9">
              <w:rPr>
                <w:rFonts w:ascii="Times New Roman" w:hAnsi="Times New Roman" w:cs="Times New Roman"/>
                <w:sz w:val="23"/>
                <w:szCs w:val="23"/>
                <w:lang w:val="ru-RU"/>
              </w:rPr>
              <w:t>для</w:t>
            </w:r>
            <w:r w:rsidRPr="00AB2EC9">
              <w:rPr>
                <w:rFonts w:ascii="Times New Roman" w:hAnsi="Times New Roman" w:cs="Times New Roman"/>
                <w:spacing w:val="19"/>
                <w:sz w:val="23"/>
                <w:szCs w:val="23"/>
                <w:lang w:val="ru-RU"/>
              </w:rPr>
              <w:t xml:space="preserve"> </w:t>
            </w:r>
            <w:r w:rsidRPr="00AB2EC9">
              <w:rPr>
                <w:rFonts w:ascii="Times New Roman" w:hAnsi="Times New Roman" w:cs="Times New Roman"/>
                <w:spacing w:val="-1"/>
                <w:sz w:val="23"/>
                <w:szCs w:val="23"/>
                <w:lang w:val="ru-RU"/>
              </w:rPr>
              <w:t>дальнейшей</w:t>
            </w:r>
            <w:r w:rsidRPr="00AB2EC9">
              <w:rPr>
                <w:rFonts w:ascii="Times New Roman" w:hAnsi="Times New Roman" w:cs="Times New Roman"/>
                <w:spacing w:val="22"/>
                <w:sz w:val="23"/>
                <w:szCs w:val="23"/>
                <w:lang w:val="ru-RU"/>
              </w:rPr>
              <w:t xml:space="preserve"> </w:t>
            </w:r>
            <w:r w:rsidRPr="00AB2EC9">
              <w:rPr>
                <w:rFonts w:ascii="Times New Roman" w:hAnsi="Times New Roman" w:cs="Times New Roman"/>
                <w:spacing w:val="-2"/>
                <w:sz w:val="23"/>
                <w:szCs w:val="23"/>
                <w:lang w:val="ru-RU"/>
              </w:rPr>
              <w:t>эксплуатации</w:t>
            </w:r>
            <w:r w:rsidRPr="00AB2EC9">
              <w:rPr>
                <w:rFonts w:ascii="Times New Roman" w:hAnsi="Times New Roman" w:cs="Times New Roman"/>
                <w:spacing w:val="20"/>
                <w:sz w:val="23"/>
                <w:szCs w:val="23"/>
                <w:lang w:val="ru-RU"/>
              </w:rPr>
              <w:t xml:space="preserve"> </w:t>
            </w:r>
            <w:r w:rsidRPr="00AB2EC9">
              <w:rPr>
                <w:rFonts w:ascii="Times New Roman" w:hAnsi="Times New Roman" w:cs="Times New Roman"/>
                <w:spacing w:val="-2"/>
                <w:sz w:val="23"/>
                <w:szCs w:val="23"/>
                <w:lang w:val="ru-RU"/>
              </w:rPr>
              <w:t>проектируемого</w:t>
            </w:r>
            <w:r w:rsidRPr="00AB2EC9">
              <w:rPr>
                <w:rFonts w:ascii="Times New Roman" w:hAnsi="Times New Roman" w:cs="Times New Roman"/>
                <w:spacing w:val="19"/>
                <w:sz w:val="23"/>
                <w:szCs w:val="23"/>
                <w:lang w:val="ru-RU"/>
              </w:rPr>
              <w:t xml:space="preserve"> </w:t>
            </w:r>
            <w:r w:rsidRPr="00AB2EC9">
              <w:rPr>
                <w:rFonts w:ascii="Times New Roman" w:hAnsi="Times New Roman" w:cs="Times New Roman"/>
                <w:spacing w:val="-2"/>
                <w:sz w:val="23"/>
                <w:szCs w:val="23"/>
                <w:lang w:val="ru-RU"/>
              </w:rPr>
              <w:t>объекта,</w:t>
            </w:r>
            <w:r w:rsidRPr="00AB2EC9">
              <w:rPr>
                <w:rFonts w:ascii="Times New Roman" w:hAnsi="Times New Roman" w:cs="Times New Roman"/>
                <w:spacing w:val="21"/>
                <w:sz w:val="23"/>
                <w:szCs w:val="23"/>
                <w:lang w:val="ru-RU"/>
              </w:rPr>
              <w:t xml:space="preserve"> </w:t>
            </w:r>
            <w:r w:rsidRPr="00AB2EC9">
              <w:rPr>
                <w:rFonts w:ascii="Times New Roman" w:hAnsi="Times New Roman" w:cs="Times New Roman"/>
                <w:sz w:val="23"/>
                <w:szCs w:val="23"/>
                <w:lang w:val="ru-RU"/>
              </w:rPr>
              <w:t>в</w:t>
            </w:r>
            <w:r w:rsidRPr="00AB2EC9">
              <w:rPr>
                <w:rFonts w:ascii="Times New Roman" w:hAnsi="Times New Roman" w:cs="Times New Roman"/>
                <w:spacing w:val="59"/>
                <w:sz w:val="23"/>
                <w:szCs w:val="23"/>
                <w:lang w:val="ru-RU"/>
              </w:rPr>
              <w:t xml:space="preserve"> </w:t>
            </w:r>
            <w:r w:rsidRPr="00AB2EC9">
              <w:rPr>
                <w:rFonts w:ascii="Times New Roman" w:hAnsi="Times New Roman" w:cs="Times New Roman"/>
                <w:spacing w:val="-1"/>
                <w:sz w:val="23"/>
                <w:szCs w:val="23"/>
                <w:lang w:val="ru-RU"/>
              </w:rPr>
              <w:t>соответствии</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1"/>
                <w:sz w:val="23"/>
                <w:szCs w:val="23"/>
                <w:lang w:val="ru-RU"/>
              </w:rPr>
              <w:t>со</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pacing w:val="-1"/>
                <w:sz w:val="23"/>
                <w:szCs w:val="23"/>
                <w:lang w:val="ru-RU"/>
              </w:rPr>
              <w:t>строительными</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2"/>
                <w:sz w:val="23"/>
                <w:szCs w:val="23"/>
                <w:lang w:val="ru-RU"/>
              </w:rPr>
              <w:t>нормами</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и</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1"/>
                <w:sz w:val="23"/>
                <w:szCs w:val="23"/>
                <w:lang w:val="ru-RU"/>
              </w:rPr>
              <w:t>правилами.</w:t>
            </w:r>
          </w:p>
          <w:p w:rsidR="004B4822" w:rsidRPr="00AB2EC9"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Ограничения</w:t>
            </w:r>
            <w:r w:rsidRPr="00AB2EC9">
              <w:rPr>
                <w:rFonts w:ascii="Times New Roman" w:hAnsi="Times New Roman" w:cs="Times New Roman"/>
                <w:spacing w:val="36"/>
                <w:sz w:val="23"/>
                <w:szCs w:val="23"/>
                <w:lang w:val="ru-RU"/>
              </w:rPr>
              <w:t xml:space="preserve"> </w:t>
            </w:r>
            <w:r w:rsidRPr="00AB2EC9">
              <w:rPr>
                <w:rFonts w:ascii="Times New Roman" w:hAnsi="Times New Roman" w:cs="Times New Roman"/>
                <w:spacing w:val="-2"/>
                <w:sz w:val="23"/>
                <w:szCs w:val="23"/>
                <w:lang w:val="ru-RU"/>
              </w:rPr>
              <w:t>использования</w:t>
            </w:r>
            <w:r w:rsidRPr="00AB2EC9">
              <w:rPr>
                <w:rFonts w:ascii="Times New Roman" w:hAnsi="Times New Roman" w:cs="Times New Roman"/>
                <w:spacing w:val="36"/>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40"/>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35"/>
                <w:sz w:val="23"/>
                <w:szCs w:val="23"/>
                <w:lang w:val="ru-RU"/>
              </w:rPr>
              <w:t xml:space="preserve"> </w:t>
            </w:r>
            <w:r w:rsidRPr="00AB2EC9">
              <w:rPr>
                <w:rFonts w:ascii="Times New Roman" w:hAnsi="Times New Roman" w:cs="Times New Roman"/>
                <w:sz w:val="23"/>
                <w:szCs w:val="23"/>
                <w:lang w:val="ru-RU"/>
              </w:rPr>
              <w:t>и</w:t>
            </w:r>
            <w:r w:rsidRPr="00AB2EC9">
              <w:rPr>
                <w:rFonts w:ascii="Times New Roman" w:hAnsi="Times New Roman" w:cs="Times New Roman"/>
                <w:spacing w:val="39"/>
                <w:sz w:val="23"/>
                <w:szCs w:val="23"/>
                <w:lang w:val="ru-RU"/>
              </w:rPr>
              <w:t xml:space="preserve"> </w:t>
            </w:r>
            <w:r w:rsidRPr="00AB2EC9">
              <w:rPr>
                <w:rFonts w:ascii="Times New Roman" w:hAnsi="Times New Roman" w:cs="Times New Roman"/>
                <w:spacing w:val="-3"/>
                <w:sz w:val="23"/>
                <w:szCs w:val="23"/>
                <w:lang w:val="ru-RU"/>
              </w:rPr>
              <w:t>объектов</w:t>
            </w:r>
            <w:r w:rsidRPr="00AB2EC9">
              <w:rPr>
                <w:rFonts w:ascii="Times New Roman" w:hAnsi="Times New Roman" w:cs="Times New Roman"/>
                <w:spacing w:val="81"/>
                <w:sz w:val="23"/>
                <w:szCs w:val="23"/>
                <w:lang w:val="ru-RU"/>
              </w:rPr>
              <w:t xml:space="preserve"> </w:t>
            </w:r>
            <w:r w:rsidRPr="00AB2EC9">
              <w:rPr>
                <w:rFonts w:ascii="Times New Roman" w:hAnsi="Times New Roman" w:cs="Times New Roman"/>
                <w:spacing w:val="-1"/>
                <w:sz w:val="23"/>
                <w:szCs w:val="23"/>
                <w:lang w:val="ru-RU"/>
              </w:rPr>
              <w:t>капитального</w:t>
            </w:r>
            <w:r w:rsidRPr="00AB2EC9">
              <w:rPr>
                <w:rFonts w:ascii="Times New Roman" w:hAnsi="Times New Roman" w:cs="Times New Roman"/>
                <w:spacing w:val="14"/>
                <w:sz w:val="23"/>
                <w:szCs w:val="23"/>
                <w:lang w:val="ru-RU"/>
              </w:rPr>
              <w:t xml:space="preserve"> </w:t>
            </w:r>
            <w:r w:rsidRPr="00AB2EC9">
              <w:rPr>
                <w:rFonts w:ascii="Times New Roman" w:hAnsi="Times New Roman" w:cs="Times New Roman"/>
                <w:spacing w:val="-1"/>
                <w:sz w:val="23"/>
                <w:szCs w:val="23"/>
                <w:lang w:val="ru-RU"/>
              </w:rPr>
              <w:t>строительства</w:t>
            </w:r>
            <w:r w:rsidRPr="00AB2EC9">
              <w:rPr>
                <w:rFonts w:ascii="Times New Roman" w:hAnsi="Times New Roman" w:cs="Times New Roman"/>
                <w:spacing w:val="15"/>
                <w:sz w:val="23"/>
                <w:szCs w:val="23"/>
                <w:lang w:val="ru-RU"/>
              </w:rPr>
              <w:t xml:space="preserve"> </w:t>
            </w:r>
            <w:r w:rsidRPr="00AB2EC9">
              <w:rPr>
                <w:rFonts w:ascii="Times New Roman" w:hAnsi="Times New Roman" w:cs="Times New Roman"/>
                <w:spacing w:val="-1"/>
                <w:sz w:val="23"/>
                <w:szCs w:val="23"/>
                <w:lang w:val="ru-RU"/>
              </w:rPr>
              <w:t>установлены</w:t>
            </w:r>
            <w:r w:rsidRPr="00AB2EC9">
              <w:rPr>
                <w:rFonts w:ascii="Times New Roman" w:hAnsi="Times New Roman" w:cs="Times New Roman"/>
                <w:spacing w:val="13"/>
                <w:sz w:val="23"/>
                <w:szCs w:val="23"/>
                <w:lang w:val="ru-RU"/>
              </w:rPr>
              <w:t xml:space="preserve"> </w:t>
            </w:r>
            <w:r w:rsidRPr="00AB2EC9">
              <w:rPr>
                <w:rFonts w:ascii="Times New Roman" w:hAnsi="Times New Roman" w:cs="Times New Roman"/>
                <w:sz w:val="23"/>
                <w:szCs w:val="23"/>
                <w:lang w:val="ru-RU"/>
              </w:rPr>
              <w:t>в</w:t>
            </w:r>
            <w:r w:rsidRPr="00AB2EC9">
              <w:rPr>
                <w:rFonts w:ascii="Times New Roman" w:hAnsi="Times New Roman" w:cs="Times New Roman"/>
                <w:spacing w:val="13"/>
                <w:sz w:val="23"/>
                <w:szCs w:val="23"/>
                <w:lang w:val="ru-RU"/>
              </w:rPr>
              <w:t xml:space="preserve"> </w:t>
            </w:r>
            <w:r w:rsidRPr="00AB2EC9">
              <w:rPr>
                <w:rFonts w:ascii="Times New Roman" w:hAnsi="Times New Roman" w:cs="Times New Roman"/>
                <w:spacing w:val="-2"/>
                <w:sz w:val="23"/>
                <w:szCs w:val="23"/>
                <w:lang w:val="ru-RU"/>
              </w:rPr>
              <w:t>статье</w:t>
            </w:r>
            <w:r w:rsidRPr="00AB2EC9">
              <w:rPr>
                <w:rFonts w:ascii="Times New Roman" w:hAnsi="Times New Roman" w:cs="Times New Roman"/>
                <w:spacing w:val="13"/>
                <w:sz w:val="23"/>
                <w:szCs w:val="23"/>
                <w:lang w:val="ru-RU"/>
              </w:rPr>
              <w:t xml:space="preserve"> </w:t>
            </w:r>
            <w:r w:rsidRPr="00AB2EC9">
              <w:rPr>
                <w:rFonts w:ascii="Times New Roman" w:hAnsi="Times New Roman" w:cs="Times New Roman"/>
                <w:spacing w:val="-1"/>
                <w:sz w:val="23"/>
                <w:szCs w:val="23"/>
                <w:lang w:val="ru-RU"/>
              </w:rPr>
              <w:t>31</w:t>
            </w:r>
            <w:r w:rsidRPr="00AB2EC9">
              <w:rPr>
                <w:rFonts w:ascii="Times New Roman" w:hAnsi="Times New Roman" w:cs="Times New Roman"/>
                <w:spacing w:val="14"/>
                <w:sz w:val="23"/>
                <w:szCs w:val="23"/>
                <w:lang w:val="ru-RU"/>
              </w:rPr>
              <w:t xml:space="preserve"> </w:t>
            </w:r>
            <w:r w:rsidRPr="00AB2EC9">
              <w:rPr>
                <w:rFonts w:ascii="Times New Roman" w:hAnsi="Times New Roman" w:cs="Times New Roman"/>
                <w:spacing w:val="-2"/>
                <w:sz w:val="23"/>
                <w:szCs w:val="23"/>
                <w:lang w:val="ru-RU"/>
              </w:rPr>
              <w:t>настоящих</w:t>
            </w:r>
            <w:r w:rsidRPr="00AB2EC9">
              <w:rPr>
                <w:rFonts w:ascii="Times New Roman" w:hAnsi="Times New Roman" w:cs="Times New Roman"/>
                <w:spacing w:val="53"/>
                <w:sz w:val="23"/>
                <w:szCs w:val="23"/>
                <w:lang w:val="ru-RU"/>
              </w:rPr>
              <w:t xml:space="preserve"> </w:t>
            </w:r>
            <w:r w:rsidRPr="00AB2EC9">
              <w:rPr>
                <w:rFonts w:ascii="Times New Roman" w:hAnsi="Times New Roman" w:cs="Times New Roman"/>
                <w:spacing w:val="-1"/>
                <w:sz w:val="23"/>
                <w:szCs w:val="23"/>
                <w:lang w:val="ru-RU"/>
              </w:rPr>
              <w:t>Правил.</w:t>
            </w:r>
          </w:p>
        </w:tc>
      </w:tr>
      <w:tr w:rsidR="001A002E" w:rsidRPr="00BD16CE" w:rsidTr="001A002E">
        <w:trPr>
          <w:trHeight w:hRule="exact" w:val="4409"/>
        </w:trPr>
        <w:tc>
          <w:tcPr>
            <w:tcW w:w="2694" w:type="dxa"/>
            <w:tcBorders>
              <w:top w:val="single" w:sz="5" w:space="0" w:color="00007F"/>
              <w:left w:val="single" w:sz="4" w:space="0" w:color="00007F"/>
              <w:bottom w:val="single" w:sz="5" w:space="0" w:color="00007F"/>
              <w:right w:val="single" w:sz="4" w:space="0" w:color="00007F"/>
            </w:tcBorders>
          </w:tcPr>
          <w:p w:rsidR="001A002E" w:rsidRPr="00AB2EC9" w:rsidRDefault="001A002E" w:rsidP="001A002E">
            <w:pPr>
              <w:pStyle w:val="TableParagraph"/>
              <w:spacing w:line="264" w:lineRule="auto"/>
              <w:ind w:left="57" w:right="57"/>
              <w:jc w:val="both"/>
              <w:rPr>
                <w:rFonts w:ascii="Times New Roman" w:eastAsia="Times New Roman" w:hAnsi="Times New Roman" w:cs="Times New Roman"/>
                <w:sz w:val="23"/>
                <w:szCs w:val="23"/>
              </w:rPr>
            </w:pPr>
            <w:r w:rsidRPr="00AB2EC9">
              <w:rPr>
                <w:rFonts w:ascii="Times New Roman" w:hAnsi="Times New Roman" w:cs="Times New Roman"/>
                <w:spacing w:val="-1"/>
                <w:sz w:val="23"/>
                <w:szCs w:val="23"/>
              </w:rPr>
              <w:lastRenderedPageBreak/>
              <w:t>Обеспечение</w:t>
            </w:r>
            <w:r w:rsidRPr="00AB2EC9">
              <w:rPr>
                <w:rFonts w:ascii="Times New Roman" w:hAnsi="Times New Roman" w:cs="Times New Roman"/>
                <w:spacing w:val="27"/>
                <w:sz w:val="23"/>
                <w:szCs w:val="23"/>
              </w:rPr>
              <w:t xml:space="preserve"> </w:t>
            </w:r>
            <w:r w:rsidRPr="00AB2EC9">
              <w:rPr>
                <w:rFonts w:ascii="Times New Roman" w:hAnsi="Times New Roman" w:cs="Times New Roman"/>
                <w:spacing w:val="-2"/>
                <w:sz w:val="23"/>
                <w:szCs w:val="23"/>
              </w:rPr>
              <w:t>сельскохозяйственного</w:t>
            </w:r>
            <w:r w:rsidRPr="00AB2EC9">
              <w:rPr>
                <w:rFonts w:ascii="Times New Roman" w:hAnsi="Times New Roman" w:cs="Times New Roman"/>
                <w:spacing w:val="24"/>
                <w:sz w:val="23"/>
                <w:szCs w:val="23"/>
              </w:rPr>
              <w:t xml:space="preserve"> </w:t>
            </w:r>
            <w:r w:rsidRPr="00AB2EC9">
              <w:rPr>
                <w:rFonts w:ascii="Times New Roman" w:hAnsi="Times New Roman" w:cs="Times New Roman"/>
                <w:spacing w:val="-2"/>
                <w:sz w:val="23"/>
                <w:szCs w:val="23"/>
              </w:rPr>
              <w:t>производства</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pacing w:val="-1"/>
                <w:sz w:val="23"/>
                <w:szCs w:val="23"/>
              </w:rPr>
              <w:t>(1.18)</w:t>
            </w:r>
          </w:p>
        </w:tc>
        <w:tc>
          <w:tcPr>
            <w:tcW w:w="4536" w:type="dxa"/>
            <w:tcBorders>
              <w:top w:val="single" w:sz="5" w:space="0" w:color="00007F"/>
              <w:left w:val="single" w:sz="4" w:space="0" w:color="00007F"/>
              <w:bottom w:val="single" w:sz="5" w:space="0" w:color="00007F"/>
              <w:right w:val="single" w:sz="4" w:space="0" w:color="00007F"/>
            </w:tcBorders>
          </w:tcPr>
          <w:p w:rsidR="001A002E" w:rsidRPr="00AB2EC9" w:rsidRDefault="001A002E" w:rsidP="001A002E">
            <w:pPr>
              <w:pStyle w:val="TableParagraph"/>
              <w:tabs>
                <w:tab w:val="left" w:pos="2643"/>
                <w:tab w:val="left" w:pos="2828"/>
                <w:tab w:val="left" w:pos="3217"/>
              </w:tabs>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z w:val="23"/>
                <w:szCs w:val="23"/>
                <w:shd w:val="clear" w:color="auto" w:fill="FFFFFF"/>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796" w:type="dxa"/>
            <w:tcBorders>
              <w:top w:val="single" w:sz="5" w:space="0" w:color="00007F"/>
              <w:left w:val="single" w:sz="4" w:space="0" w:color="00007F"/>
              <w:bottom w:val="single" w:sz="5" w:space="0" w:color="00007F"/>
              <w:right w:val="single" w:sz="4" w:space="0" w:color="00007F"/>
            </w:tcBorders>
          </w:tcPr>
          <w:p w:rsidR="001A002E" w:rsidRPr="00AB2EC9" w:rsidRDefault="001A002E"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Минимальная/максимальная</w:t>
            </w:r>
            <w:r w:rsidRPr="00AB2EC9">
              <w:rPr>
                <w:rFonts w:ascii="Times New Roman" w:hAnsi="Times New Roman" w:cs="Times New Roman"/>
                <w:spacing w:val="50"/>
                <w:sz w:val="23"/>
                <w:szCs w:val="23"/>
                <w:lang w:val="ru-RU"/>
              </w:rPr>
              <w:t xml:space="preserve"> </w:t>
            </w:r>
            <w:r w:rsidRPr="00AB2EC9">
              <w:rPr>
                <w:rFonts w:ascii="Times New Roman" w:hAnsi="Times New Roman" w:cs="Times New Roman"/>
                <w:spacing w:val="-1"/>
                <w:sz w:val="23"/>
                <w:szCs w:val="23"/>
                <w:lang w:val="ru-RU"/>
              </w:rPr>
              <w:t>площадь</w:t>
            </w:r>
            <w:r w:rsidRPr="00AB2EC9">
              <w:rPr>
                <w:rFonts w:ascii="Times New Roman" w:hAnsi="Times New Roman" w:cs="Times New Roman"/>
                <w:spacing w:val="48"/>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50"/>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47"/>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45"/>
                <w:sz w:val="23"/>
                <w:szCs w:val="23"/>
                <w:lang w:val="ru-RU"/>
              </w:rPr>
              <w:t xml:space="preserve"> </w:t>
            </w:r>
            <w:r w:rsidRPr="00AB2EC9">
              <w:rPr>
                <w:rFonts w:ascii="Times New Roman" w:hAnsi="Times New Roman" w:cs="Times New Roman"/>
                <w:spacing w:val="-1"/>
                <w:sz w:val="23"/>
                <w:szCs w:val="23"/>
                <w:lang w:val="ru-RU"/>
              </w:rPr>
              <w:t>1000/50000 кв.м.</w:t>
            </w:r>
          </w:p>
          <w:p w:rsidR="001A002E" w:rsidRPr="00AB2EC9" w:rsidRDefault="001A002E" w:rsidP="001A002E">
            <w:pPr>
              <w:pStyle w:val="TableParagraph"/>
              <w:spacing w:line="264" w:lineRule="auto"/>
              <w:ind w:left="57" w:right="57"/>
              <w:jc w:val="both"/>
              <w:rPr>
                <w:rFonts w:ascii="Times New Roman" w:hAnsi="Times New Roman" w:cs="Times New Roman"/>
                <w:spacing w:val="55"/>
                <w:sz w:val="23"/>
                <w:szCs w:val="23"/>
                <w:lang w:val="ru-RU"/>
              </w:rPr>
            </w:pPr>
            <w:r w:rsidRPr="00AB2EC9">
              <w:rPr>
                <w:rFonts w:ascii="Times New Roman" w:hAnsi="Times New Roman" w:cs="Times New Roman"/>
                <w:spacing w:val="-1"/>
                <w:sz w:val="23"/>
                <w:szCs w:val="23"/>
                <w:lang w:val="ru-RU"/>
              </w:rPr>
              <w:t>Минимальные отступы</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3"/>
                <w:sz w:val="23"/>
                <w:szCs w:val="23"/>
                <w:lang w:val="ru-RU"/>
              </w:rPr>
              <w:t>от</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границ</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z w:val="23"/>
                <w:szCs w:val="23"/>
                <w:lang w:val="ru-RU"/>
              </w:rPr>
              <w:t>1</w:t>
            </w:r>
            <w:r w:rsidRPr="00AB2EC9">
              <w:rPr>
                <w:rFonts w:ascii="Times New Roman" w:hAnsi="Times New Roman" w:cs="Times New Roman"/>
                <w:spacing w:val="-1"/>
                <w:sz w:val="23"/>
                <w:szCs w:val="23"/>
                <w:lang w:val="ru-RU"/>
              </w:rPr>
              <w:t xml:space="preserve"> м.</w:t>
            </w:r>
            <w:r w:rsidRPr="00AB2EC9">
              <w:rPr>
                <w:rFonts w:ascii="Times New Roman" w:hAnsi="Times New Roman" w:cs="Times New Roman"/>
                <w:spacing w:val="55"/>
                <w:sz w:val="23"/>
                <w:szCs w:val="23"/>
                <w:lang w:val="ru-RU"/>
              </w:rPr>
              <w:t xml:space="preserve"> </w:t>
            </w:r>
          </w:p>
          <w:p w:rsidR="001A002E" w:rsidRPr="00AB2EC9" w:rsidRDefault="001A002E"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Максимальный</w:t>
            </w:r>
            <w:r w:rsidRPr="00AB2EC9">
              <w:rPr>
                <w:rFonts w:ascii="Times New Roman" w:hAnsi="Times New Roman" w:cs="Times New Roman"/>
                <w:spacing w:val="53"/>
                <w:sz w:val="23"/>
                <w:szCs w:val="23"/>
                <w:lang w:val="ru-RU"/>
              </w:rPr>
              <w:t xml:space="preserve"> </w:t>
            </w:r>
            <w:r w:rsidRPr="00AB2EC9">
              <w:rPr>
                <w:rFonts w:ascii="Times New Roman" w:hAnsi="Times New Roman" w:cs="Times New Roman"/>
                <w:spacing w:val="-1"/>
                <w:sz w:val="23"/>
                <w:szCs w:val="23"/>
                <w:lang w:val="ru-RU"/>
              </w:rPr>
              <w:t>процент</w:t>
            </w:r>
            <w:r w:rsidRPr="00AB2EC9">
              <w:rPr>
                <w:rFonts w:ascii="Times New Roman" w:hAnsi="Times New Roman" w:cs="Times New Roman"/>
                <w:spacing w:val="53"/>
                <w:sz w:val="23"/>
                <w:szCs w:val="23"/>
                <w:lang w:val="ru-RU"/>
              </w:rPr>
              <w:t xml:space="preserve"> </w:t>
            </w:r>
            <w:r w:rsidRPr="00AB2EC9">
              <w:rPr>
                <w:rFonts w:ascii="Times New Roman" w:hAnsi="Times New Roman" w:cs="Times New Roman"/>
                <w:spacing w:val="-1"/>
                <w:sz w:val="23"/>
                <w:szCs w:val="23"/>
                <w:lang w:val="ru-RU"/>
              </w:rPr>
              <w:t>застройки</w:t>
            </w:r>
            <w:r w:rsidRPr="00AB2EC9">
              <w:rPr>
                <w:rFonts w:ascii="Times New Roman" w:hAnsi="Times New Roman" w:cs="Times New Roman"/>
                <w:spacing w:val="53"/>
                <w:sz w:val="23"/>
                <w:szCs w:val="23"/>
                <w:lang w:val="ru-RU"/>
              </w:rPr>
              <w:t xml:space="preserve"> </w:t>
            </w:r>
            <w:r w:rsidRPr="00AB2EC9">
              <w:rPr>
                <w:rFonts w:ascii="Times New Roman" w:hAnsi="Times New Roman" w:cs="Times New Roman"/>
                <w:sz w:val="23"/>
                <w:szCs w:val="23"/>
                <w:lang w:val="ru-RU"/>
              </w:rPr>
              <w:t>в</w:t>
            </w:r>
            <w:r w:rsidRPr="00AB2EC9">
              <w:rPr>
                <w:rFonts w:ascii="Times New Roman" w:hAnsi="Times New Roman" w:cs="Times New Roman"/>
                <w:spacing w:val="54"/>
                <w:sz w:val="23"/>
                <w:szCs w:val="23"/>
                <w:lang w:val="ru-RU"/>
              </w:rPr>
              <w:t xml:space="preserve"> </w:t>
            </w:r>
            <w:r w:rsidRPr="00AB2EC9">
              <w:rPr>
                <w:rFonts w:ascii="Times New Roman" w:hAnsi="Times New Roman" w:cs="Times New Roman"/>
                <w:spacing w:val="-1"/>
                <w:sz w:val="23"/>
                <w:szCs w:val="23"/>
                <w:lang w:val="ru-RU"/>
              </w:rPr>
              <w:t>границах</w:t>
            </w:r>
            <w:r w:rsidRPr="00AB2EC9">
              <w:rPr>
                <w:rFonts w:ascii="Times New Roman" w:hAnsi="Times New Roman" w:cs="Times New Roman"/>
                <w:spacing w:val="55"/>
                <w:sz w:val="23"/>
                <w:szCs w:val="23"/>
                <w:lang w:val="ru-RU"/>
              </w:rPr>
              <w:t xml:space="preserve"> </w:t>
            </w:r>
            <w:r w:rsidRPr="00AB2EC9">
              <w:rPr>
                <w:rFonts w:ascii="Times New Roman" w:hAnsi="Times New Roman" w:cs="Times New Roman"/>
                <w:spacing w:val="-1"/>
                <w:sz w:val="23"/>
                <w:szCs w:val="23"/>
                <w:lang w:val="ru-RU"/>
              </w:rPr>
              <w:t>земельного</w:t>
            </w:r>
            <w:r w:rsidRPr="00AB2EC9">
              <w:rPr>
                <w:rFonts w:ascii="Times New Roman" w:hAnsi="Times New Roman" w:cs="Times New Roman"/>
                <w:spacing w:val="55"/>
                <w:sz w:val="23"/>
                <w:szCs w:val="23"/>
                <w:lang w:val="ru-RU"/>
              </w:rPr>
              <w:t xml:space="preserve"> </w:t>
            </w:r>
            <w:r w:rsidRPr="00AB2EC9">
              <w:rPr>
                <w:rFonts w:ascii="Times New Roman" w:hAnsi="Times New Roman" w:cs="Times New Roman"/>
                <w:spacing w:val="-1"/>
                <w:sz w:val="23"/>
                <w:szCs w:val="23"/>
                <w:lang w:val="ru-RU"/>
              </w:rPr>
              <w:t>участка</w:t>
            </w:r>
            <w:r w:rsidRPr="00AB2EC9">
              <w:rPr>
                <w:rFonts w:ascii="Times New Roman" w:hAnsi="Times New Roman" w:cs="Times New Roman"/>
                <w:spacing w:val="54"/>
                <w:sz w:val="23"/>
                <w:szCs w:val="23"/>
                <w:lang w:val="ru-RU"/>
              </w:rPr>
              <w:t xml:space="preserve"> </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80%.</w:t>
            </w:r>
          </w:p>
          <w:p w:rsidR="001A002E" w:rsidRPr="00AB2EC9" w:rsidRDefault="001A002E"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2"/>
                <w:sz w:val="23"/>
                <w:szCs w:val="23"/>
                <w:lang w:val="ru-RU"/>
              </w:rPr>
              <w:t>Размер</w:t>
            </w:r>
            <w:r w:rsidRPr="00AB2EC9">
              <w:rPr>
                <w:rFonts w:ascii="Times New Roman" w:hAnsi="Times New Roman" w:cs="Times New Roman"/>
                <w:spacing w:val="45"/>
                <w:sz w:val="23"/>
                <w:szCs w:val="23"/>
                <w:lang w:val="ru-RU"/>
              </w:rPr>
              <w:t xml:space="preserve"> </w:t>
            </w:r>
            <w:r w:rsidRPr="00AB2EC9">
              <w:rPr>
                <w:rFonts w:ascii="Times New Roman" w:hAnsi="Times New Roman" w:cs="Times New Roman"/>
                <w:spacing w:val="-1"/>
                <w:sz w:val="23"/>
                <w:szCs w:val="23"/>
                <w:lang w:val="ru-RU"/>
              </w:rPr>
              <w:t>земельного</w:t>
            </w:r>
            <w:r w:rsidRPr="00AB2EC9">
              <w:rPr>
                <w:rFonts w:ascii="Times New Roman" w:hAnsi="Times New Roman" w:cs="Times New Roman"/>
                <w:spacing w:val="43"/>
                <w:sz w:val="23"/>
                <w:szCs w:val="23"/>
                <w:lang w:val="ru-RU"/>
              </w:rPr>
              <w:t xml:space="preserve"> </w:t>
            </w:r>
            <w:r w:rsidRPr="00AB2EC9">
              <w:rPr>
                <w:rFonts w:ascii="Times New Roman" w:hAnsi="Times New Roman" w:cs="Times New Roman"/>
                <w:spacing w:val="-1"/>
                <w:sz w:val="23"/>
                <w:szCs w:val="23"/>
                <w:lang w:val="ru-RU"/>
              </w:rPr>
              <w:t>участка</w:t>
            </w:r>
            <w:r w:rsidRPr="00AB2EC9">
              <w:rPr>
                <w:rFonts w:ascii="Times New Roman" w:hAnsi="Times New Roman" w:cs="Times New Roman"/>
                <w:spacing w:val="42"/>
                <w:sz w:val="23"/>
                <w:szCs w:val="23"/>
                <w:lang w:val="ru-RU"/>
              </w:rPr>
              <w:t xml:space="preserve"> </w:t>
            </w:r>
            <w:r w:rsidRPr="00AB2EC9">
              <w:rPr>
                <w:rFonts w:ascii="Times New Roman" w:hAnsi="Times New Roman" w:cs="Times New Roman"/>
                <w:spacing w:val="-1"/>
                <w:sz w:val="23"/>
                <w:szCs w:val="23"/>
                <w:lang w:val="ru-RU"/>
              </w:rPr>
              <w:t>определяется</w:t>
            </w:r>
            <w:r w:rsidRPr="00AB2EC9">
              <w:rPr>
                <w:rFonts w:ascii="Times New Roman" w:hAnsi="Times New Roman" w:cs="Times New Roman"/>
                <w:spacing w:val="43"/>
                <w:sz w:val="23"/>
                <w:szCs w:val="23"/>
                <w:lang w:val="ru-RU"/>
              </w:rPr>
              <w:t xml:space="preserve"> </w:t>
            </w:r>
            <w:r w:rsidRPr="00AB2EC9">
              <w:rPr>
                <w:rFonts w:ascii="Times New Roman" w:hAnsi="Times New Roman" w:cs="Times New Roman"/>
                <w:sz w:val="23"/>
                <w:szCs w:val="23"/>
                <w:lang w:val="ru-RU"/>
              </w:rPr>
              <w:t>из</w:t>
            </w:r>
            <w:r w:rsidRPr="00AB2EC9">
              <w:rPr>
                <w:rFonts w:ascii="Times New Roman" w:hAnsi="Times New Roman" w:cs="Times New Roman"/>
                <w:spacing w:val="41"/>
                <w:sz w:val="23"/>
                <w:szCs w:val="23"/>
                <w:lang w:val="ru-RU"/>
              </w:rPr>
              <w:t xml:space="preserve"> </w:t>
            </w:r>
            <w:r w:rsidRPr="00AB2EC9">
              <w:rPr>
                <w:rFonts w:ascii="Times New Roman" w:hAnsi="Times New Roman" w:cs="Times New Roman"/>
                <w:spacing w:val="-1"/>
                <w:sz w:val="23"/>
                <w:szCs w:val="23"/>
                <w:lang w:val="ru-RU"/>
              </w:rPr>
              <w:t>расчета</w:t>
            </w:r>
            <w:r w:rsidRPr="00AB2EC9">
              <w:rPr>
                <w:rFonts w:ascii="Times New Roman" w:hAnsi="Times New Roman" w:cs="Times New Roman"/>
                <w:spacing w:val="44"/>
                <w:sz w:val="23"/>
                <w:szCs w:val="23"/>
                <w:lang w:val="ru-RU"/>
              </w:rPr>
              <w:t xml:space="preserve"> </w:t>
            </w:r>
            <w:r w:rsidRPr="00AB2EC9">
              <w:rPr>
                <w:rFonts w:ascii="Times New Roman" w:hAnsi="Times New Roman" w:cs="Times New Roman"/>
                <w:spacing w:val="-1"/>
                <w:sz w:val="23"/>
                <w:szCs w:val="23"/>
                <w:lang w:val="ru-RU"/>
              </w:rPr>
              <w:t>площади,</w:t>
            </w:r>
            <w:r w:rsidRPr="00AB2EC9">
              <w:rPr>
                <w:rFonts w:ascii="Times New Roman" w:hAnsi="Times New Roman" w:cs="Times New Roman"/>
                <w:spacing w:val="37"/>
                <w:sz w:val="23"/>
                <w:szCs w:val="23"/>
                <w:lang w:val="ru-RU"/>
              </w:rPr>
              <w:t xml:space="preserve"> </w:t>
            </w:r>
            <w:r w:rsidRPr="00AB2EC9">
              <w:rPr>
                <w:rFonts w:ascii="Times New Roman" w:hAnsi="Times New Roman" w:cs="Times New Roman"/>
                <w:spacing w:val="-3"/>
                <w:sz w:val="23"/>
                <w:szCs w:val="23"/>
                <w:lang w:val="ru-RU"/>
              </w:rPr>
              <w:t>необходимой</w:t>
            </w:r>
            <w:r w:rsidRPr="00AB2EC9">
              <w:rPr>
                <w:rFonts w:ascii="Times New Roman" w:hAnsi="Times New Roman" w:cs="Times New Roman"/>
                <w:spacing w:val="27"/>
                <w:sz w:val="23"/>
                <w:szCs w:val="23"/>
                <w:lang w:val="ru-RU"/>
              </w:rPr>
              <w:t xml:space="preserve"> </w:t>
            </w:r>
            <w:r w:rsidRPr="00AB2EC9">
              <w:rPr>
                <w:rFonts w:ascii="Times New Roman" w:hAnsi="Times New Roman" w:cs="Times New Roman"/>
                <w:sz w:val="23"/>
                <w:szCs w:val="23"/>
                <w:lang w:val="ru-RU"/>
              </w:rPr>
              <w:t>для</w:t>
            </w:r>
            <w:r w:rsidRPr="00AB2EC9">
              <w:rPr>
                <w:rFonts w:ascii="Times New Roman" w:hAnsi="Times New Roman" w:cs="Times New Roman"/>
                <w:spacing w:val="26"/>
                <w:sz w:val="23"/>
                <w:szCs w:val="23"/>
                <w:lang w:val="ru-RU"/>
              </w:rPr>
              <w:t xml:space="preserve"> </w:t>
            </w:r>
            <w:r w:rsidRPr="00AB2EC9">
              <w:rPr>
                <w:rFonts w:ascii="Times New Roman" w:hAnsi="Times New Roman" w:cs="Times New Roman"/>
                <w:spacing w:val="-1"/>
                <w:sz w:val="23"/>
                <w:szCs w:val="23"/>
                <w:lang w:val="ru-RU"/>
              </w:rPr>
              <w:t>дальнейшей</w:t>
            </w:r>
            <w:r w:rsidRPr="00AB2EC9">
              <w:rPr>
                <w:rFonts w:ascii="Times New Roman" w:hAnsi="Times New Roman" w:cs="Times New Roman"/>
                <w:spacing w:val="29"/>
                <w:sz w:val="23"/>
                <w:szCs w:val="23"/>
                <w:lang w:val="ru-RU"/>
              </w:rPr>
              <w:t xml:space="preserve"> </w:t>
            </w:r>
            <w:r w:rsidRPr="00AB2EC9">
              <w:rPr>
                <w:rFonts w:ascii="Times New Roman" w:hAnsi="Times New Roman" w:cs="Times New Roman"/>
                <w:spacing w:val="-2"/>
                <w:sz w:val="23"/>
                <w:szCs w:val="23"/>
                <w:lang w:val="ru-RU"/>
              </w:rPr>
              <w:t>эксплуатации</w:t>
            </w:r>
            <w:r w:rsidRPr="00AB2EC9">
              <w:rPr>
                <w:rFonts w:ascii="Times New Roman" w:hAnsi="Times New Roman" w:cs="Times New Roman"/>
                <w:spacing w:val="27"/>
                <w:sz w:val="23"/>
                <w:szCs w:val="23"/>
                <w:lang w:val="ru-RU"/>
              </w:rPr>
              <w:t xml:space="preserve"> </w:t>
            </w:r>
            <w:r w:rsidRPr="00AB2EC9">
              <w:rPr>
                <w:rFonts w:ascii="Times New Roman" w:hAnsi="Times New Roman" w:cs="Times New Roman"/>
                <w:spacing w:val="-2"/>
                <w:sz w:val="23"/>
                <w:szCs w:val="23"/>
                <w:lang w:val="ru-RU"/>
              </w:rPr>
              <w:t>проектируемого</w:t>
            </w:r>
            <w:r w:rsidRPr="00AB2EC9">
              <w:rPr>
                <w:rFonts w:ascii="Times New Roman" w:hAnsi="Times New Roman" w:cs="Times New Roman"/>
                <w:spacing w:val="26"/>
                <w:sz w:val="23"/>
                <w:szCs w:val="23"/>
                <w:lang w:val="ru-RU"/>
              </w:rPr>
              <w:t xml:space="preserve"> </w:t>
            </w:r>
            <w:r w:rsidRPr="00AB2EC9">
              <w:rPr>
                <w:rFonts w:ascii="Times New Roman" w:hAnsi="Times New Roman" w:cs="Times New Roman"/>
                <w:spacing w:val="-2"/>
                <w:sz w:val="23"/>
                <w:szCs w:val="23"/>
                <w:lang w:val="ru-RU"/>
              </w:rPr>
              <w:t>объекта,</w:t>
            </w:r>
            <w:r w:rsidRPr="00AB2EC9">
              <w:rPr>
                <w:rFonts w:ascii="Times New Roman" w:hAnsi="Times New Roman" w:cs="Times New Roman"/>
                <w:spacing w:val="28"/>
                <w:sz w:val="23"/>
                <w:szCs w:val="23"/>
                <w:lang w:val="ru-RU"/>
              </w:rPr>
              <w:t xml:space="preserve"> </w:t>
            </w:r>
            <w:r w:rsidRPr="00AB2EC9">
              <w:rPr>
                <w:rFonts w:ascii="Times New Roman" w:hAnsi="Times New Roman" w:cs="Times New Roman"/>
                <w:sz w:val="23"/>
                <w:szCs w:val="23"/>
                <w:lang w:val="ru-RU"/>
              </w:rPr>
              <w:t>в</w:t>
            </w:r>
            <w:r w:rsidRPr="00AB2EC9">
              <w:rPr>
                <w:rFonts w:ascii="Times New Roman" w:hAnsi="Times New Roman" w:cs="Times New Roman"/>
                <w:spacing w:val="55"/>
                <w:sz w:val="23"/>
                <w:szCs w:val="23"/>
                <w:lang w:val="ru-RU"/>
              </w:rPr>
              <w:t xml:space="preserve"> </w:t>
            </w:r>
            <w:r w:rsidRPr="00AB2EC9">
              <w:rPr>
                <w:rFonts w:ascii="Times New Roman" w:hAnsi="Times New Roman" w:cs="Times New Roman"/>
                <w:spacing w:val="-1"/>
                <w:sz w:val="23"/>
                <w:szCs w:val="23"/>
                <w:lang w:val="ru-RU"/>
              </w:rPr>
              <w:t>соответствии</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z w:val="23"/>
                <w:szCs w:val="23"/>
                <w:lang w:val="ru-RU"/>
              </w:rPr>
              <w:t>со</w:t>
            </w:r>
            <w:r w:rsidRPr="00AB2EC9">
              <w:rPr>
                <w:rFonts w:ascii="Times New Roman" w:hAnsi="Times New Roman" w:cs="Times New Roman"/>
                <w:spacing w:val="-1"/>
                <w:sz w:val="23"/>
                <w:szCs w:val="23"/>
                <w:lang w:val="ru-RU"/>
              </w:rPr>
              <w:t xml:space="preserve"> строительными</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2"/>
                <w:sz w:val="23"/>
                <w:szCs w:val="23"/>
                <w:lang w:val="ru-RU"/>
              </w:rPr>
              <w:t>нормами</w:t>
            </w:r>
            <w:r w:rsidRPr="00AB2EC9">
              <w:rPr>
                <w:rFonts w:ascii="Times New Roman" w:hAnsi="Times New Roman" w:cs="Times New Roman"/>
                <w:spacing w:val="3"/>
                <w:sz w:val="23"/>
                <w:szCs w:val="23"/>
                <w:lang w:val="ru-RU"/>
              </w:rPr>
              <w:t xml:space="preserve"> </w:t>
            </w:r>
            <w:r w:rsidRPr="00AB2EC9">
              <w:rPr>
                <w:rFonts w:ascii="Times New Roman" w:hAnsi="Times New Roman" w:cs="Times New Roman"/>
                <w:sz w:val="23"/>
                <w:szCs w:val="23"/>
                <w:lang w:val="ru-RU"/>
              </w:rPr>
              <w:t>и</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pacing w:val="-1"/>
                <w:sz w:val="23"/>
                <w:szCs w:val="23"/>
                <w:lang w:val="ru-RU"/>
              </w:rPr>
              <w:t>правилами.</w:t>
            </w:r>
          </w:p>
          <w:p w:rsidR="001A002E" w:rsidRPr="00AB2EC9" w:rsidRDefault="001A002E" w:rsidP="001A002E">
            <w:pPr>
              <w:pStyle w:val="TableParagraph"/>
              <w:spacing w:line="264" w:lineRule="auto"/>
              <w:ind w:left="57" w:right="57"/>
              <w:jc w:val="both"/>
              <w:rPr>
                <w:rFonts w:ascii="Times New Roman" w:eastAsia="Times New Roman" w:hAnsi="Times New Roman" w:cs="Times New Roman"/>
                <w:sz w:val="23"/>
                <w:szCs w:val="23"/>
                <w:lang w:val="ru-RU"/>
              </w:rPr>
            </w:pPr>
            <w:r w:rsidRPr="00AB2EC9">
              <w:rPr>
                <w:rFonts w:ascii="Times New Roman" w:hAnsi="Times New Roman" w:cs="Times New Roman"/>
                <w:spacing w:val="-1"/>
                <w:sz w:val="23"/>
                <w:szCs w:val="23"/>
                <w:lang w:val="ru-RU"/>
              </w:rPr>
              <w:t>Ограничения</w:t>
            </w:r>
            <w:r w:rsidRPr="00AB2EC9">
              <w:rPr>
                <w:rFonts w:ascii="Times New Roman" w:hAnsi="Times New Roman" w:cs="Times New Roman"/>
                <w:spacing w:val="41"/>
                <w:sz w:val="23"/>
                <w:szCs w:val="23"/>
                <w:lang w:val="ru-RU"/>
              </w:rPr>
              <w:t xml:space="preserve"> </w:t>
            </w:r>
            <w:r w:rsidRPr="00AB2EC9">
              <w:rPr>
                <w:rFonts w:ascii="Times New Roman" w:hAnsi="Times New Roman" w:cs="Times New Roman"/>
                <w:spacing w:val="-2"/>
                <w:sz w:val="23"/>
                <w:szCs w:val="23"/>
                <w:lang w:val="ru-RU"/>
              </w:rPr>
              <w:t>использования</w:t>
            </w:r>
            <w:r w:rsidRPr="00AB2EC9">
              <w:rPr>
                <w:rFonts w:ascii="Times New Roman" w:hAnsi="Times New Roman" w:cs="Times New Roman"/>
                <w:spacing w:val="38"/>
                <w:sz w:val="23"/>
                <w:szCs w:val="23"/>
                <w:lang w:val="ru-RU"/>
              </w:rPr>
              <w:t xml:space="preserve"> </w:t>
            </w:r>
            <w:r w:rsidRPr="00AB2EC9">
              <w:rPr>
                <w:rFonts w:ascii="Times New Roman" w:hAnsi="Times New Roman" w:cs="Times New Roman"/>
                <w:spacing w:val="-1"/>
                <w:sz w:val="23"/>
                <w:szCs w:val="23"/>
                <w:lang w:val="ru-RU"/>
              </w:rPr>
              <w:t>земельных</w:t>
            </w:r>
            <w:r w:rsidRPr="00AB2EC9">
              <w:rPr>
                <w:rFonts w:ascii="Times New Roman" w:hAnsi="Times New Roman" w:cs="Times New Roman"/>
                <w:spacing w:val="43"/>
                <w:sz w:val="23"/>
                <w:szCs w:val="23"/>
                <w:lang w:val="ru-RU"/>
              </w:rPr>
              <w:t xml:space="preserve"> </w:t>
            </w:r>
            <w:r w:rsidRPr="00AB2EC9">
              <w:rPr>
                <w:rFonts w:ascii="Times New Roman" w:hAnsi="Times New Roman" w:cs="Times New Roman"/>
                <w:spacing w:val="-3"/>
                <w:sz w:val="23"/>
                <w:szCs w:val="23"/>
                <w:lang w:val="ru-RU"/>
              </w:rPr>
              <w:t>участков</w:t>
            </w:r>
            <w:r w:rsidRPr="00AB2EC9">
              <w:rPr>
                <w:rFonts w:ascii="Times New Roman" w:hAnsi="Times New Roman" w:cs="Times New Roman"/>
                <w:spacing w:val="40"/>
                <w:sz w:val="23"/>
                <w:szCs w:val="23"/>
                <w:lang w:val="ru-RU"/>
              </w:rPr>
              <w:t xml:space="preserve"> </w:t>
            </w:r>
            <w:r w:rsidRPr="00AB2EC9">
              <w:rPr>
                <w:rFonts w:ascii="Times New Roman" w:hAnsi="Times New Roman" w:cs="Times New Roman"/>
                <w:sz w:val="23"/>
                <w:szCs w:val="23"/>
                <w:lang w:val="ru-RU"/>
              </w:rPr>
              <w:t>и</w:t>
            </w:r>
            <w:r w:rsidRPr="00AB2EC9">
              <w:rPr>
                <w:rFonts w:ascii="Times New Roman" w:hAnsi="Times New Roman" w:cs="Times New Roman"/>
                <w:spacing w:val="39"/>
                <w:sz w:val="23"/>
                <w:szCs w:val="23"/>
                <w:lang w:val="ru-RU"/>
              </w:rPr>
              <w:t xml:space="preserve"> </w:t>
            </w:r>
            <w:r w:rsidRPr="00AB2EC9">
              <w:rPr>
                <w:rFonts w:ascii="Times New Roman" w:hAnsi="Times New Roman" w:cs="Times New Roman"/>
                <w:spacing w:val="-3"/>
                <w:sz w:val="23"/>
                <w:szCs w:val="23"/>
                <w:lang w:val="ru-RU"/>
              </w:rPr>
              <w:t>объектов</w:t>
            </w:r>
            <w:r w:rsidRPr="00AB2EC9">
              <w:rPr>
                <w:rFonts w:ascii="Times New Roman" w:hAnsi="Times New Roman" w:cs="Times New Roman"/>
                <w:spacing w:val="79"/>
                <w:sz w:val="23"/>
                <w:szCs w:val="23"/>
                <w:lang w:val="ru-RU"/>
              </w:rPr>
              <w:t xml:space="preserve"> </w:t>
            </w:r>
            <w:r w:rsidRPr="00AB2EC9">
              <w:rPr>
                <w:rFonts w:ascii="Times New Roman" w:hAnsi="Times New Roman" w:cs="Times New Roman"/>
                <w:spacing w:val="-2"/>
                <w:sz w:val="23"/>
                <w:szCs w:val="23"/>
                <w:lang w:val="ru-RU"/>
              </w:rPr>
              <w:t>капитального</w:t>
            </w:r>
            <w:r w:rsidRPr="00AB2EC9">
              <w:rPr>
                <w:rFonts w:ascii="Times New Roman" w:hAnsi="Times New Roman" w:cs="Times New Roman"/>
                <w:sz w:val="23"/>
                <w:szCs w:val="23"/>
                <w:lang w:val="ru-RU"/>
              </w:rPr>
              <w:t xml:space="preserve"> </w:t>
            </w:r>
            <w:r w:rsidRPr="00AB2EC9">
              <w:rPr>
                <w:rFonts w:ascii="Times New Roman" w:hAnsi="Times New Roman" w:cs="Times New Roman"/>
                <w:spacing w:val="-1"/>
                <w:sz w:val="23"/>
                <w:szCs w:val="23"/>
                <w:lang w:val="ru-RU"/>
              </w:rPr>
              <w:t xml:space="preserve">строительства установлены </w:t>
            </w:r>
            <w:r w:rsidRPr="00AB2EC9">
              <w:rPr>
                <w:rFonts w:ascii="Times New Roman" w:hAnsi="Times New Roman" w:cs="Times New Roman"/>
                <w:sz w:val="23"/>
                <w:szCs w:val="23"/>
                <w:lang w:val="ru-RU"/>
              </w:rPr>
              <w:t>в</w:t>
            </w:r>
            <w:r w:rsidRPr="00AB2EC9">
              <w:rPr>
                <w:rFonts w:ascii="Times New Roman" w:hAnsi="Times New Roman" w:cs="Times New Roman"/>
                <w:spacing w:val="1"/>
                <w:sz w:val="23"/>
                <w:szCs w:val="23"/>
                <w:lang w:val="ru-RU"/>
              </w:rPr>
              <w:t xml:space="preserve"> </w:t>
            </w:r>
            <w:r w:rsidRPr="00AB2EC9">
              <w:rPr>
                <w:rFonts w:ascii="Times New Roman" w:hAnsi="Times New Roman" w:cs="Times New Roman"/>
                <w:spacing w:val="-2"/>
                <w:sz w:val="23"/>
                <w:szCs w:val="23"/>
                <w:lang w:val="ru-RU"/>
              </w:rPr>
              <w:t xml:space="preserve">статье </w:t>
            </w:r>
            <w:r w:rsidRPr="00AB2EC9">
              <w:rPr>
                <w:rFonts w:ascii="Times New Roman" w:hAnsi="Times New Roman" w:cs="Times New Roman"/>
                <w:spacing w:val="-1"/>
                <w:sz w:val="23"/>
                <w:szCs w:val="23"/>
                <w:lang w:val="ru-RU"/>
              </w:rPr>
              <w:t xml:space="preserve">31 </w:t>
            </w:r>
            <w:r w:rsidRPr="00AB2EC9">
              <w:rPr>
                <w:rFonts w:ascii="Times New Roman" w:hAnsi="Times New Roman" w:cs="Times New Roman"/>
                <w:spacing w:val="-2"/>
                <w:sz w:val="23"/>
                <w:szCs w:val="23"/>
                <w:lang w:val="ru-RU"/>
              </w:rPr>
              <w:t>настоящих</w:t>
            </w:r>
            <w:r w:rsidRPr="00AB2EC9">
              <w:rPr>
                <w:rFonts w:ascii="Times New Roman" w:hAnsi="Times New Roman" w:cs="Times New Roman"/>
                <w:spacing w:val="2"/>
                <w:sz w:val="23"/>
                <w:szCs w:val="23"/>
                <w:lang w:val="ru-RU"/>
              </w:rPr>
              <w:t xml:space="preserve"> </w:t>
            </w:r>
            <w:r w:rsidRPr="00AB2EC9">
              <w:rPr>
                <w:rFonts w:ascii="Times New Roman" w:hAnsi="Times New Roman" w:cs="Times New Roman"/>
                <w:spacing w:val="-1"/>
                <w:sz w:val="23"/>
                <w:szCs w:val="23"/>
                <w:lang w:val="ru-RU"/>
              </w:rPr>
              <w:t>Правил.</w:t>
            </w:r>
          </w:p>
        </w:tc>
      </w:tr>
    </w:tbl>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49275A" w:rsidSect="000A1E23">
          <w:pgSz w:w="16840" w:h="11900" w:orient="landscape"/>
          <w:pgMar w:top="851" w:right="851" w:bottom="567" w:left="1134" w:header="720" w:footer="720" w:gutter="0"/>
          <w:cols w:space="720"/>
        </w:sectPr>
      </w:pPr>
    </w:p>
    <w:p w:rsidR="00865611" w:rsidRPr="0049275A" w:rsidRDefault="00F62967" w:rsidP="00D1719F">
      <w:pPr>
        <w:pStyle w:val="21"/>
      </w:pPr>
      <w:r w:rsidRPr="0049275A">
        <w:lastRenderedPageBreak/>
        <w:t>3.Вспомогательные</w:t>
      </w:r>
      <w:r w:rsidRPr="0049275A">
        <w:rPr>
          <w:spacing w:val="1"/>
        </w:rPr>
        <w:t xml:space="preserve"> </w:t>
      </w:r>
      <w:r w:rsidRPr="0049275A">
        <w:t xml:space="preserve">виды 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A47766" w:rsidRPr="00BD16CE" w:rsidTr="00077666">
        <w:trPr>
          <w:trHeight w:hRule="exact" w:val="551"/>
        </w:trPr>
        <w:tc>
          <w:tcPr>
            <w:tcW w:w="6804" w:type="dxa"/>
          </w:tcPr>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810" w:type="dxa"/>
          </w:tcPr>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2"/>
                <w:sz w:val="23"/>
                <w:szCs w:val="23"/>
                <w:lang w:val="ru-RU"/>
              </w:rPr>
              <w:t xml:space="preserve"> 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65611" w:rsidRPr="00BD16CE" w:rsidTr="00077666">
        <w:trPr>
          <w:trHeight w:hRule="exact" w:val="5253"/>
        </w:trPr>
        <w:tc>
          <w:tcPr>
            <w:tcW w:w="6804" w:type="dxa"/>
          </w:tcPr>
          <w:p w:rsidR="00865611" w:rsidRPr="0049275A"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аналогичны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основными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использования;</w:t>
            </w:r>
          </w:p>
          <w:p w:rsidR="00B512FC" w:rsidRPr="0049275A" w:rsidRDefault="00F62967" w:rsidP="0049275A">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w w:val="95"/>
                <w:sz w:val="23"/>
                <w:szCs w:val="23"/>
                <w:lang w:val="ru-RU"/>
              </w:rPr>
              <w:t>Возведение</w:t>
            </w:r>
            <w:r w:rsidR="002E556B" w:rsidRPr="0049275A">
              <w:rPr>
                <w:rFonts w:ascii="Times New Roman" w:hAnsi="Times New Roman" w:cs="Times New Roman"/>
                <w:spacing w:val="-1"/>
                <w:w w:val="95"/>
                <w:sz w:val="23"/>
                <w:szCs w:val="23"/>
                <w:lang w:val="ru-RU"/>
              </w:rPr>
              <w:t xml:space="preserve"> </w:t>
            </w:r>
            <w:r w:rsidRPr="0049275A">
              <w:rPr>
                <w:rFonts w:ascii="Times New Roman" w:hAnsi="Times New Roman" w:cs="Times New Roman"/>
                <w:spacing w:val="-2"/>
                <w:sz w:val="23"/>
                <w:szCs w:val="23"/>
                <w:lang w:val="ru-RU"/>
              </w:rPr>
              <w:t>вспомогательных</w:t>
            </w:r>
            <w:r w:rsidR="002E556B"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объектов</w:t>
            </w:r>
            <w:r w:rsidR="002E556B" w:rsidRPr="0049275A">
              <w:rPr>
                <w:rFonts w:ascii="Times New Roman" w:hAnsi="Times New Roman" w:cs="Times New Roman"/>
                <w:spacing w:val="-3"/>
                <w:sz w:val="23"/>
                <w:szCs w:val="23"/>
                <w:lang w:val="ru-RU"/>
              </w:rPr>
              <w:t xml:space="preserve"> </w:t>
            </w:r>
            <w:r w:rsidRPr="0049275A">
              <w:rPr>
                <w:rFonts w:ascii="Times New Roman" w:hAnsi="Times New Roman" w:cs="Times New Roman"/>
                <w:sz w:val="23"/>
                <w:szCs w:val="23"/>
                <w:lang w:val="ru-RU"/>
              </w:rPr>
              <w:t>осуществляется</w:t>
            </w:r>
            <w:r w:rsidR="002E556B" w:rsidRPr="0049275A">
              <w:rPr>
                <w:rFonts w:ascii="Times New Roman" w:hAnsi="Times New Roman" w:cs="Times New Roman"/>
                <w:sz w:val="23"/>
                <w:szCs w:val="23"/>
                <w:lang w:val="ru-RU"/>
              </w:rPr>
              <w:t xml:space="preserve"> </w:t>
            </w:r>
            <w:r w:rsidR="002E556B" w:rsidRPr="0049275A">
              <w:rPr>
                <w:rFonts w:ascii="Times New Roman" w:hAnsi="Times New Roman" w:cs="Times New Roman"/>
                <w:spacing w:val="-4"/>
                <w:sz w:val="23"/>
                <w:szCs w:val="23"/>
                <w:lang w:val="ru-RU"/>
              </w:rPr>
              <w:t>только</w:t>
            </w:r>
            <w:r w:rsidR="002E556B" w:rsidRPr="0049275A">
              <w:rPr>
                <w:rFonts w:ascii="Times New Roman" w:hAnsi="Times New Roman" w:cs="Times New Roman"/>
                <w:spacing w:val="50"/>
                <w:sz w:val="23"/>
                <w:szCs w:val="23"/>
                <w:lang w:val="ru-RU"/>
              </w:rPr>
              <w:t xml:space="preserve"> </w:t>
            </w:r>
            <w:r w:rsidR="002E556B" w:rsidRPr="0049275A">
              <w:rPr>
                <w:rFonts w:ascii="Times New Roman" w:hAnsi="Times New Roman" w:cs="Times New Roman"/>
                <w:sz w:val="23"/>
                <w:szCs w:val="23"/>
                <w:lang w:val="ru-RU"/>
              </w:rPr>
              <w:t>при</w:t>
            </w:r>
            <w:r w:rsidR="002E556B" w:rsidRPr="0049275A">
              <w:rPr>
                <w:rFonts w:ascii="Times New Roman" w:hAnsi="Times New Roman" w:cs="Times New Roman"/>
                <w:spacing w:val="51"/>
                <w:sz w:val="23"/>
                <w:szCs w:val="23"/>
                <w:lang w:val="ru-RU"/>
              </w:rPr>
              <w:t xml:space="preserve"> </w:t>
            </w:r>
            <w:r w:rsidR="002E556B" w:rsidRPr="0049275A">
              <w:rPr>
                <w:rFonts w:ascii="Times New Roman" w:hAnsi="Times New Roman" w:cs="Times New Roman"/>
                <w:sz w:val="23"/>
                <w:szCs w:val="23"/>
                <w:lang w:val="ru-RU"/>
              </w:rPr>
              <w:t>наличии</w:t>
            </w:r>
            <w:r w:rsidR="002E556B" w:rsidRPr="0049275A">
              <w:rPr>
                <w:rFonts w:ascii="Times New Roman" w:hAnsi="Times New Roman" w:cs="Times New Roman"/>
                <w:spacing w:val="51"/>
                <w:sz w:val="23"/>
                <w:szCs w:val="23"/>
                <w:lang w:val="ru-RU"/>
              </w:rPr>
              <w:t xml:space="preserve"> </w:t>
            </w:r>
            <w:r w:rsidR="002E556B" w:rsidRPr="0049275A">
              <w:rPr>
                <w:rFonts w:ascii="Times New Roman" w:hAnsi="Times New Roman" w:cs="Times New Roman"/>
                <w:spacing w:val="-2"/>
                <w:sz w:val="23"/>
                <w:szCs w:val="23"/>
                <w:lang w:val="ru-RU"/>
              </w:rPr>
              <w:t>действующего</w:t>
            </w:r>
            <w:r w:rsidR="002E556B" w:rsidRPr="0049275A">
              <w:rPr>
                <w:rFonts w:ascii="Times New Roman" w:hAnsi="Times New Roman" w:cs="Times New Roman"/>
                <w:spacing w:val="50"/>
                <w:sz w:val="23"/>
                <w:szCs w:val="23"/>
                <w:lang w:val="ru-RU"/>
              </w:rPr>
              <w:t xml:space="preserve"> </w:t>
            </w:r>
            <w:r w:rsidR="002E556B" w:rsidRPr="0049275A">
              <w:rPr>
                <w:rFonts w:ascii="Times New Roman" w:hAnsi="Times New Roman" w:cs="Times New Roman"/>
                <w:spacing w:val="-1"/>
                <w:sz w:val="23"/>
                <w:szCs w:val="23"/>
                <w:lang w:val="ru-RU"/>
              </w:rPr>
              <w:t>разрешения</w:t>
            </w:r>
            <w:r w:rsidR="002E556B" w:rsidRPr="0049275A">
              <w:rPr>
                <w:rFonts w:ascii="Times New Roman" w:hAnsi="Times New Roman" w:cs="Times New Roman"/>
                <w:spacing w:val="50"/>
                <w:sz w:val="23"/>
                <w:szCs w:val="23"/>
                <w:lang w:val="ru-RU"/>
              </w:rPr>
              <w:t xml:space="preserve"> </w:t>
            </w:r>
            <w:r w:rsidR="002E556B" w:rsidRPr="0049275A">
              <w:rPr>
                <w:rFonts w:ascii="Times New Roman" w:hAnsi="Times New Roman" w:cs="Times New Roman"/>
                <w:sz w:val="23"/>
                <w:szCs w:val="23"/>
                <w:lang w:val="ru-RU"/>
              </w:rPr>
              <w:t>на</w:t>
            </w:r>
            <w:r w:rsidR="002E556B" w:rsidRPr="0049275A">
              <w:rPr>
                <w:rFonts w:ascii="Times New Roman" w:hAnsi="Times New Roman" w:cs="Times New Roman"/>
                <w:spacing w:val="33"/>
                <w:sz w:val="23"/>
                <w:szCs w:val="23"/>
                <w:lang w:val="ru-RU"/>
              </w:rPr>
              <w:t xml:space="preserve"> </w:t>
            </w:r>
            <w:r w:rsidR="002E556B" w:rsidRPr="0049275A">
              <w:rPr>
                <w:rFonts w:ascii="Times New Roman" w:hAnsi="Times New Roman" w:cs="Times New Roman"/>
                <w:spacing w:val="-1"/>
                <w:sz w:val="23"/>
                <w:szCs w:val="23"/>
                <w:lang w:val="ru-RU"/>
              </w:rPr>
              <w:t>строительство</w:t>
            </w:r>
            <w:r w:rsidR="002E556B" w:rsidRPr="0049275A">
              <w:rPr>
                <w:rFonts w:ascii="Times New Roman" w:hAnsi="Times New Roman" w:cs="Times New Roman"/>
                <w:spacing w:val="52"/>
                <w:sz w:val="23"/>
                <w:szCs w:val="23"/>
                <w:lang w:val="ru-RU"/>
              </w:rPr>
              <w:t xml:space="preserve"> </w:t>
            </w:r>
            <w:r w:rsidR="002E556B" w:rsidRPr="0049275A">
              <w:rPr>
                <w:rFonts w:ascii="Times New Roman" w:hAnsi="Times New Roman" w:cs="Times New Roman"/>
                <w:sz w:val="23"/>
                <w:szCs w:val="23"/>
                <w:lang w:val="ru-RU"/>
              </w:rPr>
              <w:t>основных</w:t>
            </w:r>
            <w:r w:rsidR="002E556B" w:rsidRPr="0049275A">
              <w:rPr>
                <w:rFonts w:ascii="Times New Roman" w:hAnsi="Times New Roman" w:cs="Times New Roman"/>
                <w:spacing w:val="55"/>
                <w:sz w:val="23"/>
                <w:szCs w:val="23"/>
                <w:lang w:val="ru-RU"/>
              </w:rPr>
              <w:t xml:space="preserve"> </w:t>
            </w:r>
            <w:r w:rsidR="002E556B" w:rsidRPr="0049275A">
              <w:rPr>
                <w:rFonts w:ascii="Times New Roman" w:hAnsi="Times New Roman" w:cs="Times New Roman"/>
                <w:sz w:val="23"/>
                <w:szCs w:val="23"/>
                <w:lang w:val="ru-RU"/>
              </w:rPr>
              <w:t>и</w:t>
            </w:r>
            <w:r w:rsidR="002E556B" w:rsidRPr="0049275A">
              <w:rPr>
                <w:rFonts w:ascii="Times New Roman" w:hAnsi="Times New Roman" w:cs="Times New Roman"/>
                <w:spacing w:val="51"/>
                <w:sz w:val="23"/>
                <w:szCs w:val="23"/>
                <w:lang w:val="ru-RU"/>
              </w:rPr>
              <w:t xml:space="preserve"> </w:t>
            </w:r>
            <w:r w:rsidR="002E556B" w:rsidRPr="0049275A">
              <w:rPr>
                <w:rFonts w:ascii="Times New Roman" w:hAnsi="Times New Roman" w:cs="Times New Roman"/>
                <w:spacing w:val="-1"/>
                <w:sz w:val="23"/>
                <w:szCs w:val="23"/>
                <w:lang w:val="ru-RU"/>
              </w:rPr>
              <w:t>условно</w:t>
            </w:r>
            <w:r w:rsidR="002E556B" w:rsidRPr="0049275A">
              <w:rPr>
                <w:rFonts w:ascii="Times New Roman" w:hAnsi="Times New Roman" w:cs="Times New Roman"/>
                <w:spacing w:val="52"/>
                <w:sz w:val="23"/>
                <w:szCs w:val="23"/>
                <w:lang w:val="ru-RU"/>
              </w:rPr>
              <w:t xml:space="preserve"> </w:t>
            </w:r>
            <w:r w:rsidR="002E556B" w:rsidRPr="0049275A">
              <w:rPr>
                <w:rFonts w:ascii="Times New Roman" w:hAnsi="Times New Roman" w:cs="Times New Roman"/>
                <w:spacing w:val="-1"/>
                <w:sz w:val="23"/>
                <w:szCs w:val="23"/>
                <w:lang w:val="ru-RU"/>
              </w:rPr>
              <w:t>разрешенных</w:t>
            </w:r>
            <w:r w:rsidR="002E556B" w:rsidRPr="0049275A">
              <w:rPr>
                <w:rFonts w:ascii="Times New Roman" w:hAnsi="Times New Roman" w:cs="Times New Roman"/>
                <w:spacing w:val="55"/>
                <w:sz w:val="23"/>
                <w:szCs w:val="23"/>
                <w:lang w:val="ru-RU"/>
              </w:rPr>
              <w:t xml:space="preserve"> </w:t>
            </w:r>
            <w:r w:rsidR="002E556B" w:rsidRPr="0049275A">
              <w:rPr>
                <w:rFonts w:ascii="Times New Roman" w:hAnsi="Times New Roman" w:cs="Times New Roman"/>
                <w:spacing w:val="-3"/>
                <w:sz w:val="23"/>
                <w:szCs w:val="23"/>
                <w:lang w:val="ru-RU"/>
              </w:rPr>
              <w:t>объектов</w:t>
            </w:r>
            <w:r w:rsidR="002E556B" w:rsidRPr="0049275A">
              <w:rPr>
                <w:rFonts w:ascii="Times New Roman" w:hAnsi="Times New Roman" w:cs="Times New Roman"/>
                <w:spacing w:val="57"/>
                <w:sz w:val="23"/>
                <w:szCs w:val="23"/>
                <w:lang w:val="ru-RU"/>
              </w:rPr>
              <w:t xml:space="preserve"> </w:t>
            </w:r>
            <w:r w:rsidR="002E556B" w:rsidRPr="0049275A">
              <w:rPr>
                <w:rFonts w:ascii="Times New Roman" w:hAnsi="Times New Roman" w:cs="Times New Roman"/>
                <w:spacing w:val="-1"/>
                <w:sz w:val="23"/>
                <w:szCs w:val="23"/>
                <w:lang w:val="ru-RU"/>
              </w:rPr>
              <w:t>капитального</w:t>
            </w:r>
            <w:r w:rsidR="002E556B" w:rsidRPr="0049275A">
              <w:rPr>
                <w:rFonts w:ascii="Times New Roman" w:hAnsi="Times New Roman" w:cs="Times New Roman"/>
                <w:sz w:val="23"/>
                <w:szCs w:val="23"/>
                <w:lang w:val="ru-RU"/>
              </w:rPr>
              <w:t xml:space="preserve"> </w:t>
            </w:r>
            <w:r w:rsidR="002E556B" w:rsidRPr="0049275A">
              <w:rPr>
                <w:rFonts w:ascii="Times New Roman" w:hAnsi="Times New Roman" w:cs="Times New Roman"/>
                <w:spacing w:val="-1"/>
                <w:sz w:val="23"/>
                <w:szCs w:val="23"/>
                <w:lang w:val="ru-RU"/>
              </w:rPr>
              <w:t>строительства.</w:t>
            </w:r>
          </w:p>
          <w:p w:rsidR="00B512FC" w:rsidRPr="0049275A" w:rsidRDefault="002E556B" w:rsidP="0049275A">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всех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вспомогательные</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применяются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отношении</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технологически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связанных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объектами,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имеющими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основной</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разрешенный</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вид</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2"/>
                <w:sz w:val="23"/>
                <w:szCs w:val="23"/>
                <w:lang w:val="ru-RU"/>
              </w:rPr>
              <w:t>обеспечивающих</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их</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нормативно-техническими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документами,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w:t>
            </w:r>
          </w:p>
          <w:p w:rsidR="002E556B" w:rsidRPr="0049275A" w:rsidRDefault="002E556B"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объекты,</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обеспечивающие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общественную</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z w:val="23"/>
                <w:szCs w:val="23"/>
                <w:lang w:val="ru-RU"/>
              </w:rPr>
              <w:t>безопасность</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 xml:space="preserve">использования,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противопожарную.</w:t>
            </w:r>
          </w:p>
          <w:p w:rsidR="00865611" w:rsidRPr="0049275A" w:rsidRDefault="00865611" w:rsidP="0049275A">
            <w:pPr>
              <w:pStyle w:val="TableParagraph"/>
              <w:tabs>
                <w:tab w:val="left" w:pos="1955"/>
                <w:tab w:val="left" w:pos="3945"/>
                <w:tab w:val="left" w:pos="5066"/>
              </w:tabs>
              <w:spacing w:line="264" w:lineRule="auto"/>
              <w:ind w:left="57" w:right="57"/>
              <w:jc w:val="both"/>
              <w:rPr>
                <w:rFonts w:ascii="Times New Roman" w:eastAsia="Times New Roman" w:hAnsi="Times New Roman" w:cs="Times New Roman"/>
                <w:sz w:val="23"/>
                <w:szCs w:val="23"/>
                <w:lang w:val="ru-RU"/>
              </w:rPr>
            </w:pPr>
          </w:p>
        </w:tc>
        <w:tc>
          <w:tcPr>
            <w:tcW w:w="7810" w:type="dxa"/>
          </w:tcPr>
          <w:p w:rsidR="00865611" w:rsidRPr="0049275A" w:rsidRDefault="00F62967" w:rsidP="0049275A">
            <w:pPr>
              <w:pStyle w:val="TableParagraph"/>
              <w:tabs>
                <w:tab w:val="left" w:pos="3919"/>
                <w:tab w:val="left" w:pos="5227"/>
                <w:tab w:val="left" w:pos="674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002E556B"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w w:val="95"/>
                <w:sz w:val="23"/>
                <w:szCs w:val="23"/>
                <w:lang w:val="ru-RU"/>
              </w:rPr>
              <w:t>площадь</w:t>
            </w:r>
            <w:r w:rsidR="002E556B" w:rsidRPr="0049275A">
              <w:rPr>
                <w:rFonts w:ascii="Times New Roman" w:hAnsi="Times New Roman" w:cs="Times New Roman"/>
                <w:spacing w:val="-1"/>
                <w:w w:val="95"/>
                <w:sz w:val="23"/>
                <w:szCs w:val="23"/>
                <w:lang w:val="ru-RU"/>
              </w:rPr>
              <w:t xml:space="preserve"> </w:t>
            </w:r>
            <w:r w:rsidRPr="0049275A">
              <w:rPr>
                <w:rFonts w:ascii="Times New Roman" w:hAnsi="Times New Roman" w:cs="Times New Roman"/>
                <w:spacing w:val="-1"/>
                <w:sz w:val="23"/>
                <w:szCs w:val="23"/>
                <w:lang w:val="ru-RU"/>
              </w:rPr>
              <w:t>земельных</w:t>
            </w:r>
            <w:r w:rsidR="002E556B"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(проезда)</w:t>
            </w:r>
            <w:r w:rsidR="002E556B"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79"/>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 разрешенными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p>
          <w:p w:rsidR="002E556B" w:rsidRPr="0049275A" w:rsidRDefault="00F62967"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002E556B" w:rsidRPr="0049275A">
              <w:rPr>
                <w:rFonts w:ascii="Times New Roman" w:hAnsi="Times New Roman" w:cs="Times New Roman"/>
                <w:spacing w:val="-2"/>
                <w:sz w:val="23"/>
                <w:szCs w:val="23"/>
                <w:lang w:val="ru-RU"/>
              </w:rPr>
              <w:t xml:space="preserve"> максимальная</w:t>
            </w:r>
            <w:r w:rsidR="002E556B" w:rsidRPr="0049275A">
              <w:rPr>
                <w:rFonts w:ascii="Times New Roman" w:hAnsi="Times New Roman" w:cs="Times New Roman"/>
                <w:spacing w:val="47"/>
                <w:sz w:val="23"/>
                <w:szCs w:val="23"/>
                <w:lang w:val="ru-RU"/>
              </w:rPr>
              <w:t xml:space="preserve"> </w:t>
            </w:r>
            <w:r w:rsidR="002E556B" w:rsidRPr="0049275A">
              <w:rPr>
                <w:rFonts w:ascii="Times New Roman" w:hAnsi="Times New Roman" w:cs="Times New Roman"/>
                <w:spacing w:val="-1"/>
                <w:sz w:val="23"/>
                <w:szCs w:val="23"/>
                <w:lang w:val="ru-RU"/>
              </w:rPr>
              <w:t>высота</w:t>
            </w:r>
            <w:r w:rsidR="002E556B" w:rsidRPr="0049275A">
              <w:rPr>
                <w:rFonts w:ascii="Times New Roman" w:hAnsi="Times New Roman" w:cs="Times New Roman"/>
                <w:spacing w:val="44"/>
                <w:sz w:val="23"/>
                <w:szCs w:val="23"/>
                <w:lang w:val="ru-RU"/>
              </w:rPr>
              <w:t xml:space="preserve"> </w:t>
            </w:r>
            <w:r w:rsidR="002E556B" w:rsidRPr="0049275A">
              <w:rPr>
                <w:rFonts w:ascii="Times New Roman" w:hAnsi="Times New Roman" w:cs="Times New Roman"/>
                <w:sz w:val="23"/>
                <w:szCs w:val="23"/>
                <w:lang w:val="ru-RU"/>
              </w:rPr>
              <w:t>строений,</w:t>
            </w:r>
            <w:r w:rsidR="002E556B" w:rsidRPr="0049275A">
              <w:rPr>
                <w:rFonts w:ascii="Times New Roman" w:hAnsi="Times New Roman" w:cs="Times New Roman"/>
                <w:spacing w:val="45"/>
                <w:sz w:val="23"/>
                <w:szCs w:val="23"/>
                <w:lang w:val="ru-RU"/>
              </w:rPr>
              <w:t xml:space="preserve"> </w:t>
            </w:r>
            <w:r w:rsidR="002E556B" w:rsidRPr="0049275A">
              <w:rPr>
                <w:rFonts w:ascii="Times New Roman" w:hAnsi="Times New Roman" w:cs="Times New Roman"/>
                <w:spacing w:val="-2"/>
                <w:sz w:val="23"/>
                <w:szCs w:val="23"/>
                <w:lang w:val="ru-RU"/>
              </w:rPr>
              <w:t>сооружений</w:t>
            </w:r>
            <w:r w:rsidR="002E556B" w:rsidRPr="0049275A">
              <w:rPr>
                <w:rFonts w:ascii="Times New Roman" w:hAnsi="Times New Roman" w:cs="Times New Roman"/>
                <w:spacing w:val="46"/>
                <w:sz w:val="23"/>
                <w:szCs w:val="23"/>
                <w:lang w:val="ru-RU"/>
              </w:rPr>
              <w:t xml:space="preserve"> </w:t>
            </w:r>
            <w:r w:rsidR="002E556B" w:rsidRPr="0049275A">
              <w:rPr>
                <w:rFonts w:ascii="Times New Roman" w:hAnsi="Times New Roman" w:cs="Times New Roman"/>
                <w:spacing w:val="-2"/>
                <w:sz w:val="23"/>
                <w:szCs w:val="23"/>
                <w:lang w:val="ru-RU"/>
              </w:rPr>
              <w:t>от</w:t>
            </w:r>
            <w:r w:rsidR="002E556B" w:rsidRPr="0049275A">
              <w:rPr>
                <w:rFonts w:ascii="Times New Roman" w:hAnsi="Times New Roman" w:cs="Times New Roman"/>
                <w:spacing w:val="43"/>
                <w:sz w:val="23"/>
                <w:szCs w:val="23"/>
                <w:lang w:val="ru-RU"/>
              </w:rPr>
              <w:t xml:space="preserve"> </w:t>
            </w:r>
            <w:r w:rsidR="002E556B" w:rsidRPr="0049275A">
              <w:rPr>
                <w:rFonts w:ascii="Times New Roman" w:hAnsi="Times New Roman" w:cs="Times New Roman"/>
                <w:spacing w:val="-1"/>
                <w:sz w:val="23"/>
                <w:szCs w:val="23"/>
                <w:lang w:val="ru-RU"/>
              </w:rPr>
              <w:t>уровня</w:t>
            </w:r>
            <w:r w:rsidR="002E556B" w:rsidRPr="0049275A">
              <w:rPr>
                <w:rFonts w:ascii="Times New Roman" w:hAnsi="Times New Roman" w:cs="Times New Roman"/>
                <w:spacing w:val="45"/>
                <w:sz w:val="23"/>
                <w:szCs w:val="23"/>
                <w:lang w:val="ru-RU"/>
              </w:rPr>
              <w:t xml:space="preserve"> </w:t>
            </w:r>
            <w:r w:rsidR="002E556B" w:rsidRPr="0049275A">
              <w:rPr>
                <w:rFonts w:ascii="Times New Roman" w:hAnsi="Times New Roman" w:cs="Times New Roman"/>
                <w:spacing w:val="-1"/>
                <w:sz w:val="23"/>
                <w:szCs w:val="23"/>
                <w:lang w:val="ru-RU"/>
              </w:rPr>
              <w:t>земли</w:t>
            </w:r>
            <w:r w:rsidR="005E282F" w:rsidRPr="0049275A">
              <w:rPr>
                <w:rFonts w:ascii="Times New Roman" w:hAnsi="Times New Roman" w:cs="Times New Roman"/>
                <w:spacing w:val="46"/>
                <w:sz w:val="23"/>
                <w:szCs w:val="23"/>
                <w:lang w:val="ru-RU"/>
              </w:rPr>
              <w:t xml:space="preserve"> </w:t>
            </w:r>
            <w:r w:rsidR="002E556B" w:rsidRPr="0049275A">
              <w:rPr>
                <w:rFonts w:ascii="Times New Roman" w:hAnsi="Times New Roman" w:cs="Times New Roman"/>
                <w:sz w:val="23"/>
                <w:szCs w:val="23"/>
                <w:lang w:val="ru-RU"/>
              </w:rPr>
              <w:t>-</w:t>
            </w:r>
            <w:r w:rsidR="002E556B" w:rsidRPr="0049275A">
              <w:rPr>
                <w:rFonts w:ascii="Times New Roman" w:hAnsi="Times New Roman" w:cs="Times New Roman"/>
                <w:spacing w:val="65"/>
                <w:sz w:val="23"/>
                <w:szCs w:val="23"/>
                <w:lang w:val="ru-RU"/>
              </w:rPr>
              <w:t xml:space="preserve"> </w:t>
            </w:r>
            <w:r w:rsidR="002E556B" w:rsidRPr="0049275A">
              <w:rPr>
                <w:rFonts w:ascii="Times New Roman" w:hAnsi="Times New Roman" w:cs="Times New Roman"/>
                <w:spacing w:val="-1"/>
                <w:sz w:val="23"/>
                <w:szCs w:val="23"/>
                <w:lang w:val="ru-RU"/>
              </w:rPr>
              <w:t>аналогичны,</w:t>
            </w:r>
            <w:r w:rsidR="002E556B" w:rsidRPr="0049275A">
              <w:rPr>
                <w:rFonts w:ascii="Times New Roman" w:hAnsi="Times New Roman" w:cs="Times New Roman"/>
                <w:spacing w:val="38"/>
                <w:sz w:val="23"/>
                <w:szCs w:val="23"/>
                <w:lang w:val="ru-RU"/>
              </w:rPr>
              <w:t xml:space="preserve"> </w:t>
            </w:r>
            <w:r w:rsidR="002E556B" w:rsidRPr="0049275A">
              <w:rPr>
                <w:rFonts w:ascii="Times New Roman" w:hAnsi="Times New Roman" w:cs="Times New Roman"/>
                <w:spacing w:val="-1"/>
                <w:sz w:val="23"/>
                <w:szCs w:val="23"/>
                <w:lang w:val="ru-RU"/>
              </w:rPr>
              <w:t>параметрам</w:t>
            </w:r>
            <w:r w:rsidR="002E556B" w:rsidRPr="0049275A">
              <w:rPr>
                <w:rFonts w:ascii="Times New Roman" w:hAnsi="Times New Roman" w:cs="Times New Roman"/>
                <w:spacing w:val="37"/>
                <w:sz w:val="23"/>
                <w:szCs w:val="23"/>
                <w:lang w:val="ru-RU"/>
              </w:rPr>
              <w:t xml:space="preserve"> </w:t>
            </w:r>
            <w:r w:rsidR="002E556B" w:rsidRPr="0049275A">
              <w:rPr>
                <w:rFonts w:ascii="Times New Roman" w:hAnsi="Times New Roman" w:cs="Times New Roman"/>
                <w:spacing w:val="-1"/>
                <w:sz w:val="23"/>
                <w:szCs w:val="23"/>
                <w:lang w:val="ru-RU"/>
              </w:rPr>
              <w:t>разрешенного</w:t>
            </w:r>
            <w:r w:rsidR="002E556B" w:rsidRPr="0049275A">
              <w:rPr>
                <w:rFonts w:ascii="Times New Roman" w:hAnsi="Times New Roman" w:cs="Times New Roman"/>
                <w:spacing w:val="38"/>
                <w:sz w:val="23"/>
                <w:szCs w:val="23"/>
                <w:lang w:val="ru-RU"/>
              </w:rPr>
              <w:t xml:space="preserve"> </w:t>
            </w:r>
            <w:r w:rsidR="002E556B" w:rsidRPr="0049275A">
              <w:rPr>
                <w:rFonts w:ascii="Times New Roman" w:hAnsi="Times New Roman" w:cs="Times New Roman"/>
                <w:spacing w:val="-1"/>
                <w:sz w:val="23"/>
                <w:szCs w:val="23"/>
                <w:lang w:val="ru-RU"/>
              </w:rPr>
              <w:t>строительства,</w:t>
            </w:r>
            <w:r w:rsidR="002E556B" w:rsidRPr="0049275A">
              <w:rPr>
                <w:rFonts w:ascii="Times New Roman" w:hAnsi="Times New Roman" w:cs="Times New Roman"/>
                <w:spacing w:val="40"/>
                <w:sz w:val="23"/>
                <w:szCs w:val="23"/>
                <w:lang w:val="ru-RU"/>
              </w:rPr>
              <w:t xml:space="preserve"> </w:t>
            </w:r>
            <w:r w:rsidR="002E556B" w:rsidRPr="0049275A">
              <w:rPr>
                <w:rFonts w:ascii="Times New Roman" w:hAnsi="Times New Roman" w:cs="Times New Roman"/>
                <w:spacing w:val="-2"/>
                <w:sz w:val="23"/>
                <w:szCs w:val="23"/>
                <w:lang w:val="ru-RU"/>
              </w:rPr>
              <w:t>реконструкции</w:t>
            </w:r>
            <w:r w:rsidR="002E556B" w:rsidRPr="0049275A">
              <w:rPr>
                <w:rFonts w:ascii="Times New Roman" w:hAnsi="Times New Roman" w:cs="Times New Roman"/>
                <w:spacing w:val="67"/>
                <w:sz w:val="23"/>
                <w:szCs w:val="23"/>
                <w:lang w:val="ru-RU"/>
              </w:rPr>
              <w:t xml:space="preserve"> </w:t>
            </w:r>
            <w:r w:rsidR="002E556B" w:rsidRPr="0049275A">
              <w:rPr>
                <w:rFonts w:ascii="Times New Roman" w:hAnsi="Times New Roman" w:cs="Times New Roman"/>
                <w:spacing w:val="-2"/>
                <w:sz w:val="23"/>
                <w:szCs w:val="23"/>
                <w:lang w:val="ru-RU"/>
              </w:rPr>
              <w:t>объектов</w:t>
            </w:r>
            <w:r w:rsidR="002E556B" w:rsidRPr="0049275A">
              <w:rPr>
                <w:rFonts w:ascii="Times New Roman" w:hAnsi="Times New Roman" w:cs="Times New Roman"/>
                <w:spacing w:val="1"/>
                <w:sz w:val="23"/>
                <w:szCs w:val="23"/>
                <w:lang w:val="ru-RU"/>
              </w:rPr>
              <w:t xml:space="preserve"> </w:t>
            </w:r>
            <w:r w:rsidR="002E556B" w:rsidRPr="0049275A">
              <w:rPr>
                <w:rFonts w:ascii="Times New Roman" w:hAnsi="Times New Roman" w:cs="Times New Roman"/>
                <w:sz w:val="23"/>
                <w:szCs w:val="23"/>
                <w:lang w:val="ru-RU"/>
              </w:rPr>
              <w:t>с</w:t>
            </w:r>
            <w:r w:rsidR="002E556B" w:rsidRPr="0049275A">
              <w:rPr>
                <w:rFonts w:ascii="Times New Roman" w:hAnsi="Times New Roman" w:cs="Times New Roman"/>
                <w:spacing w:val="1"/>
                <w:sz w:val="23"/>
                <w:szCs w:val="23"/>
                <w:lang w:val="ru-RU"/>
              </w:rPr>
              <w:t xml:space="preserve"> </w:t>
            </w:r>
            <w:r w:rsidR="002E556B" w:rsidRPr="0049275A">
              <w:rPr>
                <w:rFonts w:ascii="Times New Roman" w:hAnsi="Times New Roman" w:cs="Times New Roman"/>
                <w:sz w:val="23"/>
                <w:szCs w:val="23"/>
                <w:lang w:val="ru-RU"/>
              </w:rPr>
              <w:t>основными</w:t>
            </w:r>
            <w:r w:rsidR="002E556B" w:rsidRPr="0049275A">
              <w:rPr>
                <w:rFonts w:ascii="Times New Roman" w:hAnsi="Times New Roman" w:cs="Times New Roman"/>
                <w:spacing w:val="1"/>
                <w:sz w:val="23"/>
                <w:szCs w:val="23"/>
                <w:lang w:val="ru-RU"/>
              </w:rPr>
              <w:t xml:space="preserve"> </w:t>
            </w:r>
            <w:r w:rsidR="002E556B" w:rsidRPr="0049275A">
              <w:rPr>
                <w:rFonts w:ascii="Times New Roman" w:hAnsi="Times New Roman" w:cs="Times New Roman"/>
                <w:sz w:val="23"/>
                <w:szCs w:val="23"/>
                <w:lang w:val="ru-RU"/>
              </w:rPr>
              <w:t>и</w:t>
            </w:r>
            <w:r w:rsidR="002E556B" w:rsidRPr="0049275A">
              <w:rPr>
                <w:rFonts w:ascii="Times New Roman" w:hAnsi="Times New Roman" w:cs="Times New Roman"/>
                <w:spacing w:val="1"/>
                <w:sz w:val="23"/>
                <w:szCs w:val="23"/>
                <w:lang w:val="ru-RU"/>
              </w:rPr>
              <w:t xml:space="preserve"> </w:t>
            </w:r>
            <w:r w:rsidR="002E556B" w:rsidRPr="0049275A">
              <w:rPr>
                <w:rFonts w:ascii="Times New Roman" w:hAnsi="Times New Roman" w:cs="Times New Roman"/>
                <w:spacing w:val="-1"/>
                <w:sz w:val="23"/>
                <w:szCs w:val="23"/>
                <w:lang w:val="ru-RU"/>
              </w:rPr>
              <w:t>условно</w:t>
            </w:r>
            <w:r w:rsidR="002E556B" w:rsidRPr="0049275A">
              <w:rPr>
                <w:rFonts w:ascii="Times New Roman" w:hAnsi="Times New Roman" w:cs="Times New Roman"/>
                <w:spacing w:val="2"/>
                <w:sz w:val="23"/>
                <w:szCs w:val="23"/>
                <w:lang w:val="ru-RU"/>
              </w:rPr>
              <w:t xml:space="preserve"> </w:t>
            </w:r>
            <w:r w:rsidR="002E556B" w:rsidRPr="0049275A">
              <w:rPr>
                <w:rFonts w:ascii="Times New Roman" w:hAnsi="Times New Roman" w:cs="Times New Roman"/>
                <w:spacing w:val="-1"/>
                <w:sz w:val="23"/>
                <w:szCs w:val="23"/>
                <w:lang w:val="ru-RU"/>
              </w:rPr>
              <w:t>разрешенными</w:t>
            </w:r>
            <w:r w:rsidR="002E556B" w:rsidRPr="0049275A">
              <w:rPr>
                <w:rFonts w:ascii="Times New Roman" w:hAnsi="Times New Roman" w:cs="Times New Roman"/>
                <w:spacing w:val="3"/>
                <w:sz w:val="23"/>
                <w:szCs w:val="23"/>
                <w:lang w:val="ru-RU"/>
              </w:rPr>
              <w:t xml:space="preserve"> </w:t>
            </w:r>
            <w:r w:rsidR="002E556B" w:rsidRPr="0049275A">
              <w:rPr>
                <w:rFonts w:ascii="Times New Roman" w:hAnsi="Times New Roman" w:cs="Times New Roman"/>
                <w:spacing w:val="-1"/>
                <w:sz w:val="23"/>
                <w:szCs w:val="23"/>
                <w:lang w:val="ru-RU"/>
              </w:rPr>
              <w:t>видами</w:t>
            </w:r>
            <w:r w:rsidR="002E556B" w:rsidRPr="0049275A">
              <w:rPr>
                <w:rFonts w:ascii="Times New Roman" w:hAnsi="Times New Roman" w:cs="Times New Roman"/>
                <w:spacing w:val="1"/>
                <w:sz w:val="23"/>
                <w:szCs w:val="23"/>
                <w:lang w:val="ru-RU"/>
              </w:rPr>
              <w:t xml:space="preserve"> </w:t>
            </w:r>
            <w:r w:rsidR="002E556B" w:rsidRPr="0049275A">
              <w:rPr>
                <w:rFonts w:ascii="Times New Roman" w:hAnsi="Times New Roman" w:cs="Times New Roman"/>
                <w:spacing w:val="-1"/>
                <w:sz w:val="23"/>
                <w:szCs w:val="23"/>
                <w:lang w:val="ru-RU"/>
              </w:rPr>
              <w:t>использования,</w:t>
            </w:r>
            <w:r w:rsidR="002E556B" w:rsidRPr="0049275A">
              <w:rPr>
                <w:rFonts w:ascii="Times New Roman" w:hAnsi="Times New Roman" w:cs="Times New Roman"/>
                <w:spacing w:val="2"/>
                <w:sz w:val="23"/>
                <w:szCs w:val="23"/>
                <w:lang w:val="ru-RU"/>
              </w:rPr>
              <w:t xml:space="preserve"> </w:t>
            </w:r>
            <w:r w:rsidR="002E556B" w:rsidRPr="0049275A">
              <w:rPr>
                <w:rFonts w:ascii="Times New Roman" w:hAnsi="Times New Roman" w:cs="Times New Roman"/>
                <w:sz w:val="23"/>
                <w:szCs w:val="23"/>
                <w:lang w:val="ru-RU"/>
              </w:rPr>
              <w:t>с</w:t>
            </w:r>
            <w:r w:rsidR="002E556B" w:rsidRPr="0049275A">
              <w:rPr>
                <w:rFonts w:ascii="Times New Roman" w:hAnsi="Times New Roman" w:cs="Times New Roman"/>
                <w:spacing w:val="31"/>
                <w:sz w:val="23"/>
                <w:szCs w:val="23"/>
                <w:lang w:val="ru-RU"/>
              </w:rPr>
              <w:t xml:space="preserve"> </w:t>
            </w:r>
            <w:r w:rsidR="002E556B" w:rsidRPr="0049275A">
              <w:rPr>
                <w:rFonts w:ascii="Times New Roman" w:hAnsi="Times New Roman" w:cs="Times New Roman"/>
                <w:spacing w:val="-1"/>
                <w:sz w:val="23"/>
                <w:szCs w:val="23"/>
                <w:lang w:val="ru-RU"/>
              </w:rPr>
              <w:t>условием</w:t>
            </w:r>
            <w:r w:rsidR="002E556B" w:rsidRPr="0049275A">
              <w:rPr>
                <w:rFonts w:ascii="Times New Roman" w:hAnsi="Times New Roman" w:cs="Times New Roman"/>
                <w:spacing w:val="8"/>
                <w:sz w:val="23"/>
                <w:szCs w:val="23"/>
                <w:lang w:val="ru-RU"/>
              </w:rPr>
              <w:t xml:space="preserve"> </w:t>
            </w:r>
            <w:r w:rsidR="002E556B" w:rsidRPr="0049275A">
              <w:rPr>
                <w:rFonts w:ascii="Times New Roman" w:hAnsi="Times New Roman" w:cs="Times New Roman"/>
                <w:spacing w:val="-1"/>
                <w:sz w:val="23"/>
                <w:szCs w:val="23"/>
                <w:lang w:val="ru-RU"/>
              </w:rPr>
              <w:t>применения</w:t>
            </w:r>
            <w:r w:rsidR="002E556B" w:rsidRPr="0049275A">
              <w:rPr>
                <w:rFonts w:ascii="Times New Roman" w:hAnsi="Times New Roman" w:cs="Times New Roman"/>
                <w:spacing w:val="4"/>
                <w:sz w:val="23"/>
                <w:szCs w:val="23"/>
                <w:lang w:val="ru-RU"/>
              </w:rPr>
              <w:t xml:space="preserve"> </w:t>
            </w:r>
            <w:r w:rsidR="002E556B" w:rsidRPr="0049275A">
              <w:rPr>
                <w:rFonts w:ascii="Times New Roman" w:hAnsi="Times New Roman" w:cs="Times New Roman"/>
                <w:spacing w:val="-1"/>
                <w:sz w:val="23"/>
                <w:szCs w:val="23"/>
                <w:lang w:val="ru-RU"/>
              </w:rPr>
              <w:t>понижающего</w:t>
            </w:r>
            <w:r w:rsidR="002E556B" w:rsidRPr="0049275A">
              <w:rPr>
                <w:rFonts w:ascii="Times New Roman" w:hAnsi="Times New Roman" w:cs="Times New Roman"/>
                <w:spacing w:val="7"/>
                <w:sz w:val="23"/>
                <w:szCs w:val="23"/>
                <w:lang w:val="ru-RU"/>
              </w:rPr>
              <w:t xml:space="preserve"> </w:t>
            </w:r>
            <w:r w:rsidR="002E556B" w:rsidRPr="0049275A">
              <w:rPr>
                <w:rFonts w:ascii="Times New Roman" w:hAnsi="Times New Roman" w:cs="Times New Roman"/>
                <w:spacing w:val="-2"/>
                <w:sz w:val="23"/>
                <w:szCs w:val="23"/>
                <w:lang w:val="ru-RU"/>
              </w:rPr>
              <w:t>коэффициента</w:t>
            </w:r>
            <w:r w:rsidR="002E556B" w:rsidRPr="0049275A">
              <w:rPr>
                <w:rFonts w:ascii="Times New Roman" w:hAnsi="Times New Roman" w:cs="Times New Roman"/>
                <w:spacing w:val="3"/>
                <w:sz w:val="23"/>
                <w:szCs w:val="23"/>
                <w:lang w:val="ru-RU"/>
              </w:rPr>
              <w:t xml:space="preserve"> </w:t>
            </w:r>
            <w:r w:rsidR="002E556B" w:rsidRPr="0049275A">
              <w:rPr>
                <w:rFonts w:ascii="Times New Roman" w:hAnsi="Times New Roman" w:cs="Times New Roman"/>
                <w:spacing w:val="-1"/>
                <w:sz w:val="23"/>
                <w:szCs w:val="23"/>
                <w:lang w:val="ru-RU"/>
              </w:rPr>
              <w:t>0,5</w:t>
            </w:r>
            <w:r w:rsidR="002E556B" w:rsidRPr="0049275A">
              <w:rPr>
                <w:rFonts w:ascii="Times New Roman" w:hAnsi="Times New Roman" w:cs="Times New Roman"/>
                <w:spacing w:val="7"/>
                <w:sz w:val="23"/>
                <w:szCs w:val="23"/>
                <w:lang w:val="ru-RU"/>
              </w:rPr>
              <w:t xml:space="preserve"> </w:t>
            </w:r>
            <w:r w:rsidR="002E556B" w:rsidRPr="0049275A">
              <w:rPr>
                <w:rFonts w:ascii="Times New Roman" w:hAnsi="Times New Roman" w:cs="Times New Roman"/>
                <w:sz w:val="23"/>
                <w:szCs w:val="23"/>
                <w:lang w:val="ru-RU"/>
              </w:rPr>
              <w:t>(если</w:t>
            </w:r>
            <w:r w:rsidR="002E556B" w:rsidRPr="0049275A">
              <w:rPr>
                <w:rFonts w:ascii="Times New Roman" w:hAnsi="Times New Roman" w:cs="Times New Roman"/>
                <w:spacing w:val="5"/>
                <w:sz w:val="23"/>
                <w:szCs w:val="23"/>
                <w:lang w:val="ru-RU"/>
              </w:rPr>
              <w:t xml:space="preserve"> </w:t>
            </w:r>
            <w:r w:rsidR="002E556B" w:rsidRPr="0049275A">
              <w:rPr>
                <w:rFonts w:ascii="Times New Roman" w:hAnsi="Times New Roman" w:cs="Times New Roman"/>
                <w:sz w:val="23"/>
                <w:szCs w:val="23"/>
                <w:lang w:val="ru-RU"/>
              </w:rPr>
              <w:t>иное</w:t>
            </w:r>
            <w:r w:rsidR="002E556B" w:rsidRPr="0049275A">
              <w:rPr>
                <w:rFonts w:ascii="Times New Roman" w:hAnsi="Times New Roman" w:cs="Times New Roman"/>
                <w:spacing w:val="6"/>
                <w:sz w:val="23"/>
                <w:szCs w:val="23"/>
                <w:lang w:val="ru-RU"/>
              </w:rPr>
              <w:t xml:space="preserve"> </w:t>
            </w:r>
            <w:r w:rsidR="002E556B" w:rsidRPr="0049275A">
              <w:rPr>
                <w:rFonts w:ascii="Times New Roman" w:hAnsi="Times New Roman" w:cs="Times New Roman"/>
                <w:spacing w:val="-1"/>
                <w:sz w:val="23"/>
                <w:szCs w:val="23"/>
                <w:lang w:val="ru-RU"/>
              </w:rPr>
              <w:t>не</w:t>
            </w:r>
            <w:r w:rsidR="002E556B" w:rsidRPr="0049275A">
              <w:rPr>
                <w:rFonts w:ascii="Times New Roman" w:hAnsi="Times New Roman" w:cs="Times New Roman"/>
                <w:spacing w:val="51"/>
                <w:sz w:val="23"/>
                <w:szCs w:val="23"/>
                <w:lang w:val="ru-RU"/>
              </w:rPr>
              <w:t xml:space="preserve"> </w:t>
            </w:r>
            <w:r w:rsidR="002E556B" w:rsidRPr="0049275A">
              <w:rPr>
                <w:rFonts w:ascii="Times New Roman" w:hAnsi="Times New Roman" w:cs="Times New Roman"/>
                <w:spacing w:val="-2"/>
                <w:sz w:val="23"/>
                <w:szCs w:val="23"/>
                <w:lang w:val="ru-RU"/>
              </w:rPr>
              <w:t>оговорено</w:t>
            </w:r>
            <w:r w:rsidR="002E556B" w:rsidRPr="0049275A">
              <w:rPr>
                <w:rFonts w:ascii="Times New Roman" w:hAnsi="Times New Roman" w:cs="Times New Roman"/>
                <w:sz w:val="23"/>
                <w:szCs w:val="23"/>
                <w:lang w:val="ru-RU"/>
              </w:rPr>
              <w:t xml:space="preserve"> </w:t>
            </w:r>
            <w:r w:rsidR="002E556B" w:rsidRPr="0049275A">
              <w:rPr>
                <w:rFonts w:ascii="Times New Roman" w:hAnsi="Times New Roman" w:cs="Times New Roman"/>
                <w:spacing w:val="-2"/>
                <w:sz w:val="23"/>
                <w:szCs w:val="23"/>
                <w:lang w:val="ru-RU"/>
              </w:rPr>
              <w:t>отдельно).</w:t>
            </w:r>
          </w:p>
          <w:p w:rsidR="002E556B" w:rsidRPr="0049275A" w:rsidRDefault="002E556B"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5E282F" w:rsidRPr="0049275A" w:rsidRDefault="002E556B"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2 этажа</w:t>
            </w:r>
            <w:r w:rsidR="005E282F"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2E556B" w:rsidRPr="0049275A" w:rsidRDefault="002E556B"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максимальной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высоты,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на</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трубы.</w:t>
            </w:r>
          </w:p>
          <w:p w:rsidR="00865611" w:rsidRPr="0049275A" w:rsidRDefault="00865611" w:rsidP="0049275A">
            <w:pPr>
              <w:pStyle w:val="TableParagraph"/>
              <w:spacing w:line="264" w:lineRule="auto"/>
              <w:ind w:left="57" w:right="57"/>
              <w:jc w:val="both"/>
              <w:rPr>
                <w:rFonts w:ascii="Times New Roman" w:eastAsia="Times New Roman" w:hAnsi="Times New Roman" w:cs="Times New Roman"/>
                <w:sz w:val="23"/>
                <w:szCs w:val="23"/>
                <w:lang w:val="ru-RU"/>
              </w:rPr>
            </w:pPr>
          </w:p>
        </w:tc>
      </w:tr>
    </w:tbl>
    <w:p w:rsidR="005E282F" w:rsidRPr="0049275A" w:rsidRDefault="005E282F" w:rsidP="0049275A">
      <w:pPr>
        <w:spacing w:line="264" w:lineRule="auto"/>
        <w:ind w:right="12"/>
        <w:jc w:val="both"/>
        <w:rPr>
          <w:rFonts w:ascii="Times New Roman" w:hAnsi="Times New Roman" w:cs="Times New Roman"/>
          <w:b/>
          <w:spacing w:val="-2"/>
          <w:sz w:val="23"/>
          <w:szCs w:val="23"/>
          <w:u w:val="single" w:color="000000"/>
          <w:lang w:val="ru-RU"/>
        </w:rPr>
      </w:pPr>
    </w:p>
    <w:p w:rsidR="00865611" w:rsidRPr="0049275A" w:rsidRDefault="00F62967"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b/>
          <w:spacing w:val="-2"/>
          <w:sz w:val="23"/>
          <w:szCs w:val="23"/>
          <w:u w:val="single" w:color="000000"/>
          <w:lang w:val="ru-RU"/>
        </w:rPr>
        <w:t>Примечание:</w:t>
      </w:r>
    </w:p>
    <w:p w:rsidR="0001190D" w:rsidRPr="0049275A" w:rsidRDefault="00F62967" w:rsidP="0049275A">
      <w:pPr>
        <w:pStyle w:val="a3"/>
        <w:tabs>
          <w:tab w:val="left" w:pos="284"/>
          <w:tab w:val="left" w:pos="426"/>
        </w:tabs>
        <w:spacing w:line="264" w:lineRule="auto"/>
        <w:ind w:left="0" w:right="12" w:firstLine="0"/>
        <w:jc w:val="both"/>
        <w:rPr>
          <w:rFonts w:cs="Times New Roman"/>
          <w:spacing w:val="97"/>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1"/>
          <w:sz w:val="23"/>
          <w:szCs w:val="23"/>
          <w:lang w:val="ru-RU"/>
        </w:rPr>
        <w:t xml:space="preserve"> </w:t>
      </w:r>
      <w:r w:rsidRPr="0049275A">
        <w:rPr>
          <w:rFonts w:cs="Times New Roman"/>
          <w:spacing w:val="-2"/>
          <w:sz w:val="23"/>
          <w:szCs w:val="23"/>
          <w:lang w:val="ru-RU"/>
        </w:rPr>
        <w:t>зданий</w:t>
      </w:r>
      <w:r w:rsidRPr="0049275A">
        <w:rPr>
          <w:rFonts w:cs="Times New Roman"/>
          <w:spacing w:val="1"/>
          <w:sz w:val="23"/>
          <w:szCs w:val="23"/>
          <w:lang w:val="ru-RU"/>
        </w:rPr>
        <w:t xml:space="preserve"> </w:t>
      </w:r>
      <w:r w:rsidRPr="0049275A">
        <w:rPr>
          <w:rFonts w:cs="Times New Roman"/>
          <w:spacing w:val="-4"/>
          <w:sz w:val="23"/>
          <w:szCs w:val="23"/>
          <w:lang w:val="ru-RU"/>
        </w:rPr>
        <w:t>необходимо</w:t>
      </w:r>
      <w:r w:rsidRPr="0049275A">
        <w:rPr>
          <w:rFonts w:cs="Times New Roman"/>
          <w:spacing w:val="-1"/>
          <w:sz w:val="23"/>
          <w:szCs w:val="23"/>
          <w:lang w:val="ru-RU"/>
        </w:rPr>
        <w:t xml:space="preserve"> </w:t>
      </w:r>
      <w:r w:rsidRPr="0049275A">
        <w:rPr>
          <w:rFonts w:cs="Times New Roman"/>
          <w:spacing w:val="-3"/>
          <w:sz w:val="23"/>
          <w:szCs w:val="23"/>
          <w:lang w:val="ru-RU"/>
        </w:rPr>
        <w:t>руководствоваться</w:t>
      </w:r>
      <w:r w:rsidRPr="0049275A">
        <w:rPr>
          <w:rFonts w:cs="Times New Roman"/>
          <w:sz w:val="23"/>
          <w:szCs w:val="23"/>
          <w:lang w:val="ru-RU"/>
        </w:rPr>
        <w:t xml:space="preserve"> </w:t>
      </w:r>
      <w:r w:rsidRPr="0049275A">
        <w:rPr>
          <w:rFonts w:cs="Times New Roman"/>
          <w:spacing w:val="-1"/>
          <w:sz w:val="23"/>
          <w:szCs w:val="23"/>
          <w:lang w:val="ru-RU"/>
        </w:rPr>
        <w:t>требованиями</w:t>
      </w:r>
      <w:r w:rsidRPr="0049275A">
        <w:rPr>
          <w:rFonts w:cs="Times New Roman"/>
          <w:spacing w:val="1"/>
          <w:sz w:val="23"/>
          <w:szCs w:val="23"/>
          <w:lang w:val="ru-RU"/>
        </w:rPr>
        <w:t xml:space="preserve"> </w:t>
      </w:r>
      <w:r w:rsidRPr="0049275A">
        <w:rPr>
          <w:rFonts w:cs="Times New Roman"/>
          <w:spacing w:val="-1"/>
          <w:sz w:val="23"/>
          <w:szCs w:val="23"/>
          <w:lang w:val="ru-RU"/>
        </w:rPr>
        <w:t xml:space="preserve">СП 19.13330.2019 </w:t>
      </w:r>
      <w:r w:rsidRPr="0049275A">
        <w:rPr>
          <w:rFonts w:cs="Times New Roman"/>
          <w:spacing w:val="-2"/>
          <w:sz w:val="23"/>
          <w:szCs w:val="23"/>
          <w:lang w:val="ru-RU"/>
        </w:rPr>
        <w:t>«Сельскохозяйственные</w:t>
      </w:r>
      <w:r w:rsidRPr="0049275A">
        <w:rPr>
          <w:rFonts w:cs="Times New Roman"/>
          <w:spacing w:val="1"/>
          <w:sz w:val="23"/>
          <w:szCs w:val="23"/>
          <w:lang w:val="ru-RU"/>
        </w:rPr>
        <w:t xml:space="preserve"> </w:t>
      </w:r>
      <w:r w:rsidRPr="0049275A">
        <w:rPr>
          <w:rFonts w:cs="Times New Roman"/>
          <w:spacing w:val="-1"/>
          <w:sz w:val="23"/>
          <w:szCs w:val="23"/>
          <w:lang w:val="ru-RU"/>
        </w:rPr>
        <w:t>предприятия.</w:t>
      </w:r>
      <w:r w:rsidRPr="0049275A">
        <w:rPr>
          <w:rFonts w:cs="Times New Roman"/>
          <w:spacing w:val="81"/>
          <w:sz w:val="23"/>
          <w:szCs w:val="23"/>
          <w:lang w:val="ru-RU"/>
        </w:rPr>
        <w:t xml:space="preserve"> </w:t>
      </w:r>
      <w:r w:rsidRPr="0049275A">
        <w:rPr>
          <w:rFonts w:cs="Times New Roman"/>
          <w:spacing w:val="-2"/>
          <w:sz w:val="23"/>
          <w:szCs w:val="23"/>
          <w:lang w:val="ru-RU"/>
        </w:rPr>
        <w:t>Планировочная</w:t>
      </w:r>
      <w:r w:rsidRPr="0049275A">
        <w:rPr>
          <w:rFonts w:cs="Times New Roman"/>
          <w:sz w:val="23"/>
          <w:szCs w:val="23"/>
          <w:lang w:val="ru-RU"/>
        </w:rPr>
        <w:t xml:space="preserve"> </w:t>
      </w:r>
      <w:r w:rsidRPr="0049275A">
        <w:rPr>
          <w:rFonts w:cs="Times New Roman"/>
          <w:spacing w:val="-1"/>
          <w:sz w:val="23"/>
          <w:szCs w:val="23"/>
          <w:lang w:val="ru-RU"/>
        </w:rPr>
        <w:t>организация</w:t>
      </w:r>
      <w:r w:rsidRPr="0049275A">
        <w:rPr>
          <w:rFonts w:cs="Times New Roman"/>
          <w:spacing w:val="2"/>
          <w:sz w:val="23"/>
          <w:szCs w:val="23"/>
          <w:lang w:val="ru-RU"/>
        </w:rPr>
        <w:t xml:space="preserve"> </w:t>
      </w:r>
      <w:r w:rsidRPr="0049275A">
        <w:rPr>
          <w:rFonts w:cs="Times New Roman"/>
          <w:spacing w:val="-2"/>
          <w:sz w:val="23"/>
          <w:szCs w:val="23"/>
          <w:lang w:val="ru-RU"/>
        </w:rPr>
        <w:t>земельного</w:t>
      </w:r>
      <w:r w:rsidRPr="0049275A">
        <w:rPr>
          <w:rFonts w:cs="Times New Roman"/>
          <w:spacing w:val="-1"/>
          <w:sz w:val="23"/>
          <w:szCs w:val="23"/>
          <w:lang w:val="ru-RU"/>
        </w:rPr>
        <w:t xml:space="preserve"> участка»</w:t>
      </w:r>
      <w:r w:rsidRPr="0049275A">
        <w:rPr>
          <w:rFonts w:cs="Times New Roman"/>
          <w:spacing w:val="-5"/>
          <w:sz w:val="23"/>
          <w:szCs w:val="23"/>
          <w:lang w:val="ru-RU"/>
        </w:rPr>
        <w:t xml:space="preserve"> </w:t>
      </w:r>
      <w:r w:rsidRPr="0049275A">
        <w:rPr>
          <w:rFonts w:cs="Times New Roman"/>
          <w:spacing w:val="-1"/>
          <w:sz w:val="23"/>
          <w:szCs w:val="23"/>
          <w:lang w:val="ru-RU"/>
        </w:rPr>
        <w:t xml:space="preserve">(СНиП </w:t>
      </w:r>
      <w:r w:rsidRPr="0049275A">
        <w:rPr>
          <w:rFonts w:cs="Times New Roman"/>
          <w:spacing w:val="-1"/>
          <w:sz w:val="23"/>
          <w:szCs w:val="23"/>
        </w:rPr>
        <w:t>II</w:t>
      </w:r>
      <w:r w:rsidRPr="0049275A">
        <w:rPr>
          <w:rFonts w:cs="Times New Roman"/>
          <w:spacing w:val="-1"/>
          <w:sz w:val="23"/>
          <w:szCs w:val="23"/>
          <w:lang w:val="ru-RU"/>
        </w:rPr>
        <w:t xml:space="preserve">-97-76 </w:t>
      </w:r>
      <w:r w:rsidRPr="0049275A">
        <w:rPr>
          <w:rFonts w:cs="Times New Roman"/>
          <w:spacing w:val="-2"/>
          <w:sz w:val="23"/>
          <w:szCs w:val="23"/>
          <w:lang w:val="ru-RU"/>
        </w:rPr>
        <w:t>«Генеральные</w:t>
      </w:r>
      <w:r w:rsidRPr="0049275A">
        <w:rPr>
          <w:rFonts w:cs="Times New Roman"/>
          <w:spacing w:val="1"/>
          <w:sz w:val="23"/>
          <w:szCs w:val="23"/>
          <w:lang w:val="ru-RU"/>
        </w:rPr>
        <w:t xml:space="preserve"> </w:t>
      </w:r>
      <w:r w:rsidRPr="0049275A">
        <w:rPr>
          <w:rFonts w:cs="Times New Roman"/>
          <w:spacing w:val="-1"/>
          <w:sz w:val="23"/>
          <w:szCs w:val="23"/>
          <w:lang w:val="ru-RU"/>
        </w:rPr>
        <w:t xml:space="preserve">планы </w:t>
      </w:r>
      <w:r w:rsidRPr="0049275A">
        <w:rPr>
          <w:rFonts w:cs="Times New Roman"/>
          <w:spacing w:val="-2"/>
          <w:sz w:val="23"/>
          <w:szCs w:val="23"/>
          <w:lang w:val="ru-RU"/>
        </w:rPr>
        <w:t>сельскохозяйственных</w:t>
      </w:r>
      <w:r w:rsidRPr="0049275A">
        <w:rPr>
          <w:rFonts w:cs="Times New Roman"/>
          <w:spacing w:val="2"/>
          <w:sz w:val="23"/>
          <w:szCs w:val="23"/>
          <w:lang w:val="ru-RU"/>
        </w:rPr>
        <w:t xml:space="preserve"> </w:t>
      </w:r>
      <w:r w:rsidRPr="0049275A">
        <w:rPr>
          <w:rFonts w:cs="Times New Roman"/>
          <w:spacing w:val="-1"/>
          <w:sz w:val="23"/>
          <w:szCs w:val="23"/>
          <w:lang w:val="ru-RU"/>
        </w:rPr>
        <w:t>предприятий»)</w:t>
      </w:r>
      <w:r w:rsidRPr="0049275A">
        <w:rPr>
          <w:rFonts w:cs="Times New Roman"/>
          <w:spacing w:val="97"/>
          <w:sz w:val="23"/>
          <w:szCs w:val="23"/>
          <w:lang w:val="ru-RU"/>
        </w:rPr>
        <w:t xml:space="preserve"> </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Расстояние </w:t>
      </w:r>
      <w:r w:rsidRPr="0049275A">
        <w:rPr>
          <w:rFonts w:cs="Times New Roman"/>
          <w:sz w:val="23"/>
          <w:szCs w:val="23"/>
          <w:lang w:val="ru-RU"/>
        </w:rPr>
        <w:t>до</w:t>
      </w:r>
      <w:r w:rsidRPr="0049275A">
        <w:rPr>
          <w:rFonts w:cs="Times New Roman"/>
          <w:spacing w:val="-1"/>
          <w:sz w:val="23"/>
          <w:szCs w:val="23"/>
          <w:lang w:val="ru-RU"/>
        </w:rPr>
        <w:t xml:space="preserve"> красной</w:t>
      </w:r>
      <w:r w:rsidRPr="0049275A">
        <w:rPr>
          <w:rFonts w:cs="Times New Roman"/>
          <w:spacing w:val="-2"/>
          <w:sz w:val="23"/>
          <w:szCs w:val="23"/>
          <w:lang w:val="ru-RU"/>
        </w:rPr>
        <w:t xml:space="preserve"> </w:t>
      </w:r>
      <w:r w:rsidRPr="0049275A">
        <w:rPr>
          <w:rFonts w:cs="Times New Roman"/>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865611" w:rsidRPr="0049275A" w:rsidRDefault="00F62967" w:rsidP="0049275A">
      <w:pPr>
        <w:pStyle w:val="a3"/>
        <w:numPr>
          <w:ilvl w:val="0"/>
          <w:numId w:val="20"/>
        </w:numPr>
        <w:tabs>
          <w:tab w:val="left" w:pos="284"/>
          <w:tab w:val="left" w:pos="426"/>
          <w:tab w:val="left" w:pos="671"/>
        </w:tabs>
        <w:spacing w:line="264" w:lineRule="auto"/>
        <w:ind w:left="0" w:right="12" w:firstLine="0"/>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контрольно-пропускных</w:t>
      </w:r>
      <w:r w:rsidRPr="0049275A">
        <w:rPr>
          <w:rFonts w:cs="Times New Roman"/>
          <w:spacing w:val="2"/>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2"/>
          <w:sz w:val="23"/>
          <w:szCs w:val="23"/>
          <w:lang w:val="ru-RU"/>
        </w:rPr>
        <w:t xml:space="preserve"> </w:t>
      </w:r>
      <w:r w:rsidRPr="0049275A">
        <w:rPr>
          <w:rFonts w:cs="Times New Roman"/>
          <w:spacing w:val="-4"/>
          <w:sz w:val="23"/>
          <w:szCs w:val="23"/>
          <w:lang w:val="ru-RU"/>
        </w:rPr>
        <w:t>проходных</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м/1 м.</w:t>
      </w:r>
    </w:p>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5E282F" w:rsidRPr="0049275A" w:rsidRDefault="005E282F" w:rsidP="0049275A">
      <w:pPr>
        <w:spacing w:line="264" w:lineRule="auto"/>
        <w:ind w:right="12"/>
        <w:jc w:val="both"/>
        <w:rPr>
          <w:rFonts w:ascii="Times New Roman" w:eastAsia="Times New Roman" w:hAnsi="Times New Roman" w:cs="Times New Roman"/>
          <w:sz w:val="23"/>
          <w:szCs w:val="23"/>
          <w:lang w:val="ru-RU"/>
        </w:rPr>
      </w:pPr>
    </w:p>
    <w:p w:rsidR="005E282F" w:rsidRPr="0049275A" w:rsidRDefault="005E282F" w:rsidP="0049275A">
      <w:pPr>
        <w:spacing w:line="264" w:lineRule="auto"/>
        <w:ind w:right="12"/>
        <w:jc w:val="both"/>
        <w:rPr>
          <w:rFonts w:ascii="Times New Roman" w:eastAsia="Times New Roman" w:hAnsi="Times New Roman" w:cs="Times New Roman"/>
          <w:sz w:val="23"/>
          <w:szCs w:val="23"/>
          <w:lang w:val="ru-RU"/>
        </w:rPr>
      </w:pPr>
    </w:p>
    <w:p w:rsidR="0001190D" w:rsidRPr="0049275A" w:rsidRDefault="0001190D" w:rsidP="0049275A">
      <w:pPr>
        <w:spacing w:line="264" w:lineRule="auto"/>
        <w:ind w:right="12"/>
        <w:jc w:val="both"/>
        <w:rPr>
          <w:rFonts w:ascii="Times New Roman" w:eastAsia="Times New Roman" w:hAnsi="Times New Roman" w:cs="Times New Roman"/>
          <w:sz w:val="23"/>
          <w:szCs w:val="23"/>
          <w:lang w:val="ru-RU"/>
        </w:rPr>
      </w:pPr>
    </w:p>
    <w:p w:rsidR="0001190D" w:rsidRPr="0049275A" w:rsidRDefault="0001190D" w:rsidP="0049275A">
      <w:pPr>
        <w:spacing w:line="264" w:lineRule="auto"/>
        <w:ind w:right="12"/>
        <w:jc w:val="both"/>
        <w:rPr>
          <w:rFonts w:ascii="Times New Roman" w:eastAsia="Times New Roman" w:hAnsi="Times New Roman" w:cs="Times New Roman"/>
          <w:sz w:val="23"/>
          <w:szCs w:val="23"/>
          <w:lang w:val="ru-RU"/>
        </w:rPr>
      </w:pPr>
    </w:p>
    <w:p w:rsidR="005E282F" w:rsidRPr="0049275A" w:rsidRDefault="005E282F" w:rsidP="0049275A">
      <w:pPr>
        <w:spacing w:line="264" w:lineRule="auto"/>
        <w:ind w:right="12"/>
        <w:jc w:val="both"/>
        <w:rPr>
          <w:rFonts w:ascii="Times New Roman" w:eastAsia="Times New Roman" w:hAnsi="Times New Roman" w:cs="Times New Roman"/>
          <w:sz w:val="23"/>
          <w:szCs w:val="23"/>
          <w:lang w:val="ru-RU"/>
        </w:rPr>
      </w:pPr>
    </w:p>
    <w:p w:rsidR="005E282F" w:rsidRPr="0049275A" w:rsidRDefault="005E282F" w:rsidP="0049275A">
      <w:pPr>
        <w:spacing w:line="264" w:lineRule="auto"/>
        <w:ind w:right="12"/>
        <w:jc w:val="both"/>
        <w:rPr>
          <w:rFonts w:ascii="Times New Roman" w:eastAsia="Times New Roman" w:hAnsi="Times New Roman" w:cs="Times New Roman"/>
          <w:sz w:val="23"/>
          <w:szCs w:val="23"/>
          <w:lang w:val="ru-RU"/>
        </w:rPr>
      </w:pPr>
    </w:p>
    <w:p w:rsidR="005E282F" w:rsidRPr="0049275A" w:rsidRDefault="005E282F" w:rsidP="0049275A">
      <w:pPr>
        <w:spacing w:line="264" w:lineRule="auto"/>
        <w:ind w:right="12"/>
        <w:jc w:val="both"/>
        <w:rPr>
          <w:rFonts w:ascii="Times New Roman" w:eastAsia="Times New Roman" w:hAnsi="Times New Roman" w:cs="Times New Roman"/>
          <w:sz w:val="23"/>
          <w:szCs w:val="23"/>
          <w:lang w:val="ru-RU"/>
        </w:rPr>
      </w:pPr>
    </w:p>
    <w:p w:rsidR="005E282F" w:rsidRPr="0049275A" w:rsidRDefault="005E282F" w:rsidP="0049275A">
      <w:pPr>
        <w:spacing w:line="264" w:lineRule="auto"/>
        <w:ind w:right="12"/>
        <w:jc w:val="both"/>
        <w:rPr>
          <w:rFonts w:ascii="Times New Roman" w:eastAsia="Times New Roman" w:hAnsi="Times New Roman" w:cs="Times New Roman"/>
          <w:sz w:val="23"/>
          <w:szCs w:val="23"/>
          <w:lang w:val="ru-RU"/>
        </w:rPr>
      </w:pPr>
    </w:p>
    <w:p w:rsidR="00097C3F" w:rsidRPr="0049275A" w:rsidRDefault="00184747" w:rsidP="00D1719F">
      <w:pPr>
        <w:pStyle w:val="21"/>
      </w:pPr>
      <w:r w:rsidRPr="00FF5CF1">
        <w:lastRenderedPageBreak/>
        <w:t>СХЗ</w:t>
      </w:r>
      <w:r w:rsidR="003D2862" w:rsidRPr="00FF5CF1">
        <w:t xml:space="preserve"> - </w:t>
      </w:r>
      <w:r w:rsidRPr="00FF5CF1">
        <w:t>302 Производственная зона сельскохозяйственных предприятий</w:t>
      </w:r>
      <w:r w:rsidR="00097C3F" w:rsidRPr="00FF5CF1">
        <w:t xml:space="preserve"> (в границах населенных пунктов)</w:t>
      </w:r>
    </w:p>
    <w:p w:rsidR="00B52421" w:rsidRPr="000C1A7C" w:rsidRDefault="00B52421" w:rsidP="00333C26">
      <w:pPr>
        <w:shd w:val="clear" w:color="auto" w:fill="FFFFFF"/>
        <w:spacing w:line="264" w:lineRule="auto"/>
        <w:ind w:firstLine="567"/>
        <w:jc w:val="both"/>
        <w:rPr>
          <w:rFonts w:ascii="Times New Roman" w:hAnsi="Times New Roman" w:cs="Times New Roman"/>
          <w:spacing w:val="-2"/>
          <w:sz w:val="23"/>
          <w:szCs w:val="23"/>
          <w:lang w:val="ru-RU"/>
        </w:rPr>
      </w:pPr>
      <w:r w:rsidRPr="000C1A7C">
        <w:rPr>
          <w:rFonts w:ascii="Times New Roman" w:hAnsi="Times New Roman" w:cs="Times New Roman"/>
          <w:spacing w:val="-2"/>
          <w:sz w:val="23"/>
          <w:szCs w:val="23"/>
          <w:lang w:val="ru-RU"/>
        </w:rPr>
        <w:t>Зона предназначена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50394C" w:rsidRPr="0049275A" w:rsidRDefault="0050394C" w:rsidP="00333C26">
      <w:pPr>
        <w:pStyle w:val="a3"/>
        <w:rPr>
          <w:lang w:val="ru-RU"/>
        </w:rPr>
      </w:pPr>
    </w:p>
    <w:p w:rsidR="0050394C" w:rsidRPr="00FF5CF1" w:rsidRDefault="0050394C" w:rsidP="00D1719F">
      <w:pPr>
        <w:pStyle w:val="21"/>
      </w:pPr>
      <w:r w:rsidRPr="00FF5CF1">
        <w:t>1.Основные виды и параметры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20"/>
        <w:gridCol w:w="7371"/>
      </w:tblGrid>
      <w:tr w:rsidR="00294270" w:rsidRPr="00BD16CE" w:rsidTr="00294270">
        <w:trPr>
          <w:trHeight w:val="552"/>
          <w:tblHeader/>
        </w:trPr>
        <w:tc>
          <w:tcPr>
            <w:tcW w:w="934" w:type="pct"/>
          </w:tcPr>
          <w:p w:rsidR="00294270" w:rsidRPr="007555FF" w:rsidRDefault="00294270" w:rsidP="00294270">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1607" w:type="pct"/>
          </w:tcPr>
          <w:p w:rsidR="00294270" w:rsidRPr="007555FF" w:rsidRDefault="00294270" w:rsidP="00294270">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458" w:type="pct"/>
          </w:tcPr>
          <w:p w:rsidR="00294270" w:rsidRPr="007555FF" w:rsidRDefault="00294270" w:rsidP="00294270">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FF5CF1" w:rsidRPr="00BD16CE" w:rsidTr="00294270">
        <w:trPr>
          <w:trHeight w:val="2022"/>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Растениеводство (1.1)</w:t>
            </w:r>
          </w:p>
        </w:tc>
        <w:tc>
          <w:tcPr>
            <w:tcW w:w="1607" w:type="pct"/>
          </w:tcPr>
          <w:p w:rsidR="00FF5CF1" w:rsidRPr="00AB2EC9"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связанной с выращиванием сельскохозяйственных культур.</w:t>
            </w:r>
          </w:p>
          <w:p w:rsidR="00FF5CF1" w:rsidRPr="00AB2EC9"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Содержание данного вида разрешенного использования включает в себя содержание видов разрешенного использования с</w:t>
            </w:r>
            <w:r w:rsidRPr="00AB2EC9">
              <w:rPr>
                <w:rFonts w:ascii="Times New Roman" w:hAnsi="Times New Roman" w:cs="Times New Roman"/>
                <w:spacing w:val="-2"/>
                <w:sz w:val="23"/>
                <w:szCs w:val="23"/>
              </w:rPr>
              <w:t> </w:t>
            </w:r>
            <w:hyperlink r:id="rId132" w:anchor="/document/75062082/entry/1012" w:history="1">
              <w:r w:rsidRPr="00AB2EC9">
                <w:rPr>
                  <w:rFonts w:ascii="Times New Roman" w:hAnsi="Times New Roman" w:cs="Times New Roman"/>
                  <w:spacing w:val="-2"/>
                  <w:sz w:val="23"/>
                  <w:szCs w:val="23"/>
                  <w:lang w:val="ru-RU"/>
                </w:rPr>
                <w:t>кодами 1.2 - 1.6</w:t>
              </w:r>
            </w:hyperlink>
          </w:p>
        </w:tc>
        <w:tc>
          <w:tcPr>
            <w:tcW w:w="2458" w:type="pct"/>
            <w:vMerge w:val="restart"/>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 минимальная/максимальная площадь земельного участка - 1</w:t>
            </w:r>
            <w:r w:rsidR="00121175">
              <w:rPr>
                <w:rFonts w:ascii="Times New Roman" w:hAnsi="Times New Roman" w:cs="Times New Roman"/>
                <w:spacing w:val="-2"/>
                <w:sz w:val="23"/>
                <w:szCs w:val="23"/>
                <w:lang w:val="ru-RU"/>
              </w:rPr>
              <w:t>5</w:t>
            </w:r>
            <w:r w:rsidRPr="00AB2EC9">
              <w:rPr>
                <w:rFonts w:ascii="Times New Roman" w:hAnsi="Times New Roman" w:cs="Times New Roman"/>
                <w:spacing w:val="-2"/>
                <w:sz w:val="23"/>
                <w:szCs w:val="23"/>
                <w:lang w:val="ru-RU"/>
              </w:rPr>
              <w:t>000/500000кв. м.</w:t>
            </w:r>
          </w:p>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FF5CF1" w:rsidRPr="00BD16CE" w:rsidTr="00294270">
        <w:trPr>
          <w:trHeight w:val="1824"/>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Выращивание зерновых и иных сельскохозяйственных культур (1.2)</w:t>
            </w:r>
          </w:p>
        </w:tc>
        <w:tc>
          <w:tcPr>
            <w:tcW w:w="1607"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8" w:type="pct"/>
            <w:vMerge/>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p>
        </w:tc>
      </w:tr>
      <w:tr w:rsidR="00FF5CF1" w:rsidRPr="00BD16CE" w:rsidTr="00294270">
        <w:trPr>
          <w:trHeight w:val="1837"/>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Овощеводство (1.3)</w:t>
            </w:r>
          </w:p>
        </w:tc>
        <w:tc>
          <w:tcPr>
            <w:tcW w:w="1607"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8" w:type="pct"/>
            <w:vMerge/>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p>
        </w:tc>
      </w:tr>
      <w:tr w:rsidR="00FF5CF1" w:rsidRPr="00BD16CE" w:rsidTr="00294270">
        <w:trPr>
          <w:trHeight w:val="1375"/>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Выращивание тонизирующих, лекарственных, цветочных культур (1.4)</w:t>
            </w:r>
          </w:p>
        </w:tc>
        <w:tc>
          <w:tcPr>
            <w:tcW w:w="1607"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58" w:type="pct"/>
            <w:vMerge/>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p>
        </w:tc>
      </w:tr>
      <w:tr w:rsidR="00FF5CF1" w:rsidRPr="00BD16CE" w:rsidTr="00294270">
        <w:trPr>
          <w:trHeight w:val="1236"/>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lastRenderedPageBreak/>
              <w:t>Садоводство (1.5)</w:t>
            </w:r>
          </w:p>
        </w:tc>
        <w:tc>
          <w:tcPr>
            <w:tcW w:w="1607"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58" w:type="pct"/>
            <w:vMerge w:val="restart"/>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 минимальная/максимальная площадь земельного участка - 1</w:t>
            </w:r>
            <w:r w:rsidR="00121175">
              <w:rPr>
                <w:rFonts w:ascii="Times New Roman" w:hAnsi="Times New Roman" w:cs="Times New Roman"/>
                <w:spacing w:val="-2"/>
                <w:sz w:val="23"/>
                <w:szCs w:val="23"/>
                <w:lang w:val="ru-RU"/>
              </w:rPr>
              <w:t>5</w:t>
            </w:r>
            <w:r w:rsidRPr="00AB2EC9">
              <w:rPr>
                <w:rFonts w:ascii="Times New Roman" w:hAnsi="Times New Roman" w:cs="Times New Roman"/>
                <w:spacing w:val="-2"/>
                <w:sz w:val="23"/>
                <w:szCs w:val="23"/>
                <w:lang w:val="ru-RU"/>
              </w:rPr>
              <w:t>000/500000кв. м.</w:t>
            </w:r>
          </w:p>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FF5CF1" w:rsidRPr="00BD16CE" w:rsidTr="00294270">
        <w:trPr>
          <w:trHeight w:val="780"/>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Виноградарство (1.5.1)</w:t>
            </w:r>
          </w:p>
        </w:tc>
        <w:tc>
          <w:tcPr>
            <w:tcW w:w="1607"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Возделывание винограда на виноградо-пригодных землях</w:t>
            </w:r>
          </w:p>
        </w:tc>
        <w:tc>
          <w:tcPr>
            <w:tcW w:w="2458" w:type="pct"/>
            <w:vMerge/>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p>
        </w:tc>
      </w:tr>
      <w:tr w:rsidR="00FF5CF1" w:rsidRPr="00BD16CE" w:rsidTr="00294270">
        <w:trPr>
          <w:trHeight w:val="1236"/>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Выращивание льна и конопли(1.6)</w:t>
            </w:r>
          </w:p>
        </w:tc>
        <w:tc>
          <w:tcPr>
            <w:tcW w:w="1607"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льна, конопли</w:t>
            </w:r>
          </w:p>
        </w:tc>
        <w:tc>
          <w:tcPr>
            <w:tcW w:w="2458" w:type="pct"/>
            <w:vMerge/>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p>
        </w:tc>
      </w:tr>
      <w:tr w:rsidR="00FF5CF1" w:rsidRPr="00BD16CE" w:rsidTr="00294270">
        <w:trPr>
          <w:trHeight w:val="1236"/>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Научное обеспечение сельского хозяйства</w:t>
            </w:r>
          </w:p>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rPr>
              <w:t>(1.14)</w:t>
            </w:r>
          </w:p>
        </w:tc>
        <w:tc>
          <w:tcPr>
            <w:tcW w:w="1607" w:type="pct"/>
          </w:tcPr>
          <w:p w:rsidR="00FF5CF1" w:rsidRPr="00AB2EC9"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58" w:type="pct"/>
            <w:vMerge/>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p>
        </w:tc>
      </w:tr>
      <w:tr w:rsidR="00FF5CF1" w:rsidRPr="00BD16CE" w:rsidTr="00294270">
        <w:trPr>
          <w:trHeight w:val="215"/>
        </w:trPr>
        <w:tc>
          <w:tcPr>
            <w:tcW w:w="934" w:type="pct"/>
          </w:tcPr>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Питомники</w:t>
            </w:r>
          </w:p>
          <w:p w:rsidR="00FF5CF1" w:rsidRPr="00AB2EC9"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rPr>
            </w:pPr>
            <w:r w:rsidRPr="00AB2EC9">
              <w:rPr>
                <w:rFonts w:ascii="Times New Roman" w:hAnsi="Times New Roman" w:cs="Times New Roman"/>
                <w:spacing w:val="-2"/>
                <w:sz w:val="23"/>
                <w:szCs w:val="23"/>
              </w:rPr>
              <w:t>(1.17)</w:t>
            </w:r>
          </w:p>
        </w:tc>
        <w:tc>
          <w:tcPr>
            <w:tcW w:w="1607" w:type="pct"/>
          </w:tcPr>
          <w:p w:rsidR="00FF5CF1" w:rsidRPr="00AB2EC9"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F5CF1" w:rsidRPr="00AB2EC9"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AB2EC9">
              <w:rPr>
                <w:rFonts w:ascii="Times New Roman" w:hAnsi="Times New Roman" w:cs="Times New Roman"/>
                <w:spacing w:val="-2"/>
                <w:sz w:val="23"/>
                <w:szCs w:val="23"/>
                <w:lang w:val="ru-RU"/>
              </w:rPr>
              <w:t>размещение сооружений, необходимых для указанных видов сельскохозяйственного производства</w:t>
            </w:r>
          </w:p>
        </w:tc>
        <w:tc>
          <w:tcPr>
            <w:tcW w:w="2458" w:type="pct"/>
            <w:vMerge/>
          </w:tcPr>
          <w:p w:rsidR="00FF5CF1" w:rsidRPr="00AB2EC9" w:rsidRDefault="00FF5CF1" w:rsidP="00294270">
            <w:pPr>
              <w:spacing w:line="264" w:lineRule="auto"/>
              <w:ind w:left="57" w:right="57"/>
              <w:jc w:val="both"/>
              <w:rPr>
                <w:rFonts w:ascii="Times New Roman" w:hAnsi="Times New Roman" w:cs="Times New Roman"/>
                <w:spacing w:val="-2"/>
                <w:sz w:val="23"/>
                <w:szCs w:val="23"/>
                <w:lang w:val="ru-RU"/>
              </w:rPr>
            </w:pPr>
          </w:p>
        </w:tc>
      </w:tr>
      <w:tr w:rsidR="00A519B4" w:rsidRPr="00BD16CE" w:rsidTr="008F160A">
        <w:trPr>
          <w:trHeight w:val="5095"/>
        </w:trPr>
        <w:tc>
          <w:tcPr>
            <w:tcW w:w="934" w:type="pct"/>
          </w:tcPr>
          <w:p w:rsidR="00A519B4" w:rsidRPr="00FF5CF1" w:rsidRDefault="00A519B4" w:rsidP="00A519B4">
            <w:pPr>
              <w:pStyle w:val="TableParagraph"/>
              <w:spacing w:line="264" w:lineRule="auto"/>
              <w:ind w:left="57" w:right="57"/>
              <w:jc w:val="both"/>
              <w:rPr>
                <w:rFonts w:ascii="Times New Roman" w:hAnsi="Times New Roman" w:cs="Times New Roman"/>
                <w:b/>
                <w:spacing w:val="-1"/>
                <w:sz w:val="23"/>
                <w:szCs w:val="23"/>
                <w:lang w:val="ru-RU"/>
              </w:rPr>
            </w:pPr>
            <w:r w:rsidRPr="0049275A">
              <w:rPr>
                <w:rFonts w:ascii="Times New Roman" w:hAnsi="Times New Roman" w:cs="Times New Roman"/>
                <w:spacing w:val="-2"/>
                <w:sz w:val="23"/>
                <w:szCs w:val="23"/>
              </w:rPr>
              <w:lastRenderedPageBreak/>
              <w:t>Животноводство</w:t>
            </w:r>
            <w:r w:rsidRPr="0049275A">
              <w:rPr>
                <w:rFonts w:ascii="Times New Roman" w:hAnsi="Times New Roman" w:cs="Times New Roman"/>
                <w:sz w:val="23"/>
                <w:szCs w:val="23"/>
              </w:rPr>
              <w:t xml:space="preserve"> </w:t>
            </w:r>
            <w:r w:rsidRPr="0049275A">
              <w:rPr>
                <w:rFonts w:ascii="Times New Roman" w:hAnsi="Times New Roman" w:cs="Times New Roman"/>
                <w:spacing w:val="-1"/>
                <w:sz w:val="23"/>
                <w:szCs w:val="23"/>
              </w:rPr>
              <w:t>(1.7)</w:t>
            </w:r>
          </w:p>
        </w:tc>
        <w:tc>
          <w:tcPr>
            <w:tcW w:w="1607" w:type="pct"/>
          </w:tcPr>
          <w:p w:rsidR="00A519B4" w:rsidRPr="0049275A"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519B4" w:rsidRPr="0049275A"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A519B4" w:rsidRPr="0049275A"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Осуществление хозяйственной деятельности, связанной с разведением в неволе ценных пушных зверей;</w:t>
            </w:r>
          </w:p>
          <w:p w:rsidR="00A519B4" w:rsidRPr="0049275A"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19B4" w:rsidRPr="0049275A"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разведение племенных животных, производство и использование племенной продукции (материала).</w:t>
            </w:r>
          </w:p>
          <w:p w:rsidR="00A519B4" w:rsidRPr="0049275A"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Осуществление хозяйственной деятельности, связанной с разведением домашних пород птиц, в том числе водоплавающих.</w:t>
            </w:r>
          </w:p>
          <w:p w:rsidR="00A519B4" w:rsidRDefault="00A519B4" w:rsidP="00A519B4">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Размещение зданий, сооружений, используемых для содержания и разведения </w:t>
            </w:r>
            <w:r w:rsidRPr="0049275A">
              <w:rPr>
                <w:rFonts w:ascii="Times New Roman" w:hAnsi="Times New Roman" w:cs="Times New Roman"/>
                <w:spacing w:val="-1"/>
                <w:sz w:val="23"/>
                <w:szCs w:val="23"/>
                <w:lang w:val="ru-RU"/>
              </w:rPr>
              <w:lastRenderedPageBreak/>
              <w:t>животных, производства, хранения и первичной переработки продукции птицеводства.</w:t>
            </w:r>
          </w:p>
          <w:p w:rsidR="008F160A" w:rsidRPr="0049275A" w:rsidRDefault="008F160A" w:rsidP="008F160A">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8F160A" w:rsidRDefault="008F160A" w:rsidP="008F160A">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Разведение племенных животных, производство и использование племенной продукции (материала). Размещение зданий, сооружений, используемых для производства, хранения, первичной и глубокой переработки сельскохозяйственной продукции. </w:t>
            </w:r>
          </w:p>
          <w:p w:rsidR="008F160A" w:rsidRDefault="008F160A" w:rsidP="008F160A">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Кошение трав, сбор и заготовка сена. </w:t>
            </w:r>
          </w:p>
          <w:p w:rsidR="008F160A" w:rsidRPr="008F160A" w:rsidRDefault="008F160A" w:rsidP="008F160A">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Выпас сельскохо</w:t>
            </w:r>
            <w:r>
              <w:rPr>
                <w:rFonts w:ascii="Times New Roman" w:hAnsi="Times New Roman" w:cs="Times New Roman"/>
                <w:spacing w:val="-1"/>
                <w:sz w:val="23"/>
                <w:szCs w:val="23"/>
                <w:lang w:val="ru-RU"/>
              </w:rPr>
              <w:t>зяйственных животных.</w:t>
            </w:r>
          </w:p>
        </w:tc>
        <w:tc>
          <w:tcPr>
            <w:tcW w:w="2458" w:type="pct"/>
          </w:tcPr>
          <w:p w:rsidR="00A519B4" w:rsidRPr="00A519B4" w:rsidRDefault="00A519B4" w:rsidP="00A519B4">
            <w:pPr>
              <w:pStyle w:val="TableParagraph"/>
              <w:tabs>
                <w:tab w:val="left" w:pos="3874"/>
                <w:tab w:val="left" w:pos="5180"/>
                <w:tab w:val="left" w:pos="6694"/>
                <w:tab w:val="left" w:pos="8005"/>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lastRenderedPageBreak/>
              <w:t xml:space="preserve">Минимальная/максимальная </w:t>
            </w:r>
            <w:r w:rsidRPr="00A519B4">
              <w:rPr>
                <w:rFonts w:ascii="Times New Roman" w:hAnsi="Times New Roman" w:cs="Times New Roman"/>
                <w:spacing w:val="-1"/>
                <w:sz w:val="23"/>
                <w:szCs w:val="23"/>
                <w:lang w:val="ru-RU"/>
              </w:rPr>
              <w:t xml:space="preserve">площадь земельных участков - </w:t>
            </w:r>
            <w:r w:rsidRPr="0049275A">
              <w:rPr>
                <w:rFonts w:ascii="Times New Roman" w:hAnsi="Times New Roman" w:cs="Times New Roman"/>
                <w:spacing w:val="-1"/>
                <w:sz w:val="23"/>
                <w:szCs w:val="23"/>
                <w:lang w:val="ru-RU"/>
              </w:rPr>
              <w:t>1</w:t>
            </w:r>
            <w:r w:rsidR="00121175">
              <w:rPr>
                <w:rFonts w:ascii="Times New Roman" w:hAnsi="Times New Roman" w:cs="Times New Roman"/>
                <w:spacing w:val="-1"/>
                <w:sz w:val="23"/>
                <w:szCs w:val="23"/>
                <w:lang w:val="ru-RU"/>
              </w:rPr>
              <w:t>5</w:t>
            </w:r>
            <w:r w:rsidRPr="0049275A">
              <w:rPr>
                <w:rFonts w:ascii="Times New Roman" w:hAnsi="Times New Roman" w:cs="Times New Roman"/>
                <w:spacing w:val="-1"/>
                <w:sz w:val="23"/>
                <w:szCs w:val="23"/>
                <w:lang w:val="ru-RU"/>
              </w:rPr>
              <w:t>000/</w:t>
            </w:r>
            <w:r w:rsidRPr="00A519B4">
              <w:rPr>
                <w:rFonts w:ascii="Times New Roman" w:hAnsi="Times New Roman" w:cs="Times New Roman"/>
                <w:spacing w:val="-1"/>
                <w:sz w:val="23"/>
                <w:szCs w:val="23"/>
                <w:lang w:val="ru-RU"/>
              </w:rPr>
              <w:t>не подлежит ограничению</w:t>
            </w:r>
          </w:p>
          <w:p w:rsidR="00A519B4" w:rsidRPr="00A519B4" w:rsidRDefault="00A519B4" w:rsidP="00A519B4">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Минимальная ширина </w:t>
            </w:r>
            <w:r w:rsidRPr="00A519B4">
              <w:rPr>
                <w:rFonts w:ascii="Times New Roman" w:hAnsi="Times New Roman" w:cs="Times New Roman"/>
                <w:spacing w:val="-1"/>
                <w:sz w:val="23"/>
                <w:szCs w:val="23"/>
                <w:lang w:val="ru-RU"/>
              </w:rPr>
              <w:t xml:space="preserve">земельных участков вдоль фронта улицы </w:t>
            </w:r>
            <w:r w:rsidRPr="0049275A">
              <w:rPr>
                <w:rFonts w:ascii="Times New Roman" w:hAnsi="Times New Roman" w:cs="Times New Roman"/>
                <w:spacing w:val="-1"/>
                <w:sz w:val="23"/>
                <w:szCs w:val="23"/>
                <w:lang w:val="ru-RU"/>
              </w:rPr>
              <w:t>(проезда)</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 20 м.</w:t>
            </w:r>
          </w:p>
          <w:p w:rsidR="00A519B4" w:rsidRPr="00A519B4"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Минимальные</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отступы</w:t>
            </w:r>
            <w:r w:rsidRPr="00A519B4">
              <w:rPr>
                <w:rFonts w:ascii="Times New Roman" w:hAnsi="Times New Roman" w:cs="Times New Roman"/>
                <w:spacing w:val="-1"/>
                <w:sz w:val="23"/>
                <w:szCs w:val="23"/>
                <w:lang w:val="ru-RU"/>
              </w:rPr>
              <w:t xml:space="preserve"> от </w:t>
            </w:r>
            <w:r w:rsidRPr="0049275A">
              <w:rPr>
                <w:rFonts w:ascii="Times New Roman" w:hAnsi="Times New Roman" w:cs="Times New Roman"/>
                <w:spacing w:val="-1"/>
                <w:sz w:val="23"/>
                <w:szCs w:val="23"/>
                <w:lang w:val="ru-RU"/>
              </w:rPr>
              <w:t>границ</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земельных</w:t>
            </w:r>
            <w:r w:rsidRPr="00A519B4">
              <w:rPr>
                <w:rFonts w:ascii="Times New Roman" w:hAnsi="Times New Roman" w:cs="Times New Roman"/>
                <w:spacing w:val="-1"/>
                <w:sz w:val="23"/>
                <w:szCs w:val="23"/>
                <w:lang w:val="ru-RU"/>
              </w:rPr>
              <w:t xml:space="preserve"> участков</w:t>
            </w:r>
            <w:r w:rsidRPr="0049275A">
              <w:rPr>
                <w:rFonts w:ascii="Times New Roman" w:hAnsi="Times New Roman" w:cs="Times New Roman"/>
                <w:spacing w:val="-1"/>
                <w:sz w:val="23"/>
                <w:szCs w:val="23"/>
                <w:lang w:val="ru-RU"/>
              </w:rPr>
              <w:t xml:space="preserve"> </w:t>
            </w:r>
            <w:r w:rsidRPr="00A519B4">
              <w:rPr>
                <w:rFonts w:ascii="Times New Roman" w:hAnsi="Times New Roman" w:cs="Times New Roman"/>
                <w:spacing w:val="-1"/>
                <w:sz w:val="23"/>
                <w:szCs w:val="23"/>
                <w:lang w:val="ru-RU"/>
              </w:rPr>
              <w:t>- 3</w:t>
            </w:r>
            <w:r w:rsidRPr="0049275A">
              <w:rPr>
                <w:rFonts w:ascii="Times New Roman" w:hAnsi="Times New Roman" w:cs="Times New Roman"/>
                <w:spacing w:val="-1"/>
                <w:sz w:val="23"/>
                <w:szCs w:val="23"/>
                <w:lang w:val="ru-RU"/>
              </w:rPr>
              <w:t xml:space="preserve"> м.</w:t>
            </w:r>
            <w:r w:rsidRPr="00A519B4">
              <w:rPr>
                <w:rFonts w:ascii="Times New Roman" w:hAnsi="Times New Roman" w:cs="Times New Roman"/>
                <w:spacing w:val="-1"/>
                <w:sz w:val="23"/>
                <w:szCs w:val="23"/>
                <w:lang w:val="ru-RU"/>
              </w:rPr>
              <w:t xml:space="preserve"> </w:t>
            </w:r>
          </w:p>
          <w:p w:rsidR="00A519B4" w:rsidRPr="00A519B4"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Максимальная высота </w:t>
            </w:r>
            <w:r w:rsidRPr="00A519B4">
              <w:rPr>
                <w:rFonts w:ascii="Times New Roman" w:hAnsi="Times New Roman" w:cs="Times New Roman"/>
                <w:spacing w:val="-1"/>
                <w:sz w:val="23"/>
                <w:szCs w:val="23"/>
                <w:lang w:val="ru-RU"/>
              </w:rPr>
              <w:t>строений,</w:t>
            </w:r>
            <w:r w:rsidRPr="0049275A">
              <w:rPr>
                <w:rFonts w:ascii="Times New Roman" w:hAnsi="Times New Roman" w:cs="Times New Roman"/>
                <w:spacing w:val="-1"/>
                <w:sz w:val="23"/>
                <w:szCs w:val="23"/>
                <w:lang w:val="ru-RU"/>
              </w:rPr>
              <w:t xml:space="preserve"> </w:t>
            </w:r>
            <w:r w:rsidRPr="00A519B4">
              <w:rPr>
                <w:rFonts w:ascii="Times New Roman" w:hAnsi="Times New Roman" w:cs="Times New Roman"/>
                <w:spacing w:val="-1"/>
                <w:sz w:val="23"/>
                <w:szCs w:val="23"/>
                <w:lang w:val="ru-RU"/>
              </w:rPr>
              <w:t xml:space="preserve">сооружений от </w:t>
            </w:r>
            <w:r w:rsidRPr="0049275A">
              <w:rPr>
                <w:rFonts w:ascii="Times New Roman" w:hAnsi="Times New Roman" w:cs="Times New Roman"/>
                <w:spacing w:val="-1"/>
                <w:sz w:val="23"/>
                <w:szCs w:val="23"/>
                <w:lang w:val="ru-RU"/>
              </w:rPr>
              <w:t>уровня</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земли</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 10 м.</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Максимальный</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процент</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застройки</w:t>
            </w:r>
            <w:r w:rsidRPr="00A519B4">
              <w:rPr>
                <w:rFonts w:ascii="Times New Roman" w:hAnsi="Times New Roman" w:cs="Times New Roman"/>
                <w:spacing w:val="-1"/>
                <w:sz w:val="23"/>
                <w:szCs w:val="23"/>
                <w:lang w:val="ru-RU"/>
              </w:rPr>
              <w:t xml:space="preserve"> в</w:t>
            </w:r>
            <w:r w:rsidRPr="0049275A">
              <w:rPr>
                <w:rFonts w:ascii="Times New Roman" w:hAnsi="Times New Roman" w:cs="Times New Roman"/>
                <w:spacing w:val="-1"/>
                <w:sz w:val="23"/>
                <w:szCs w:val="23"/>
                <w:lang w:val="ru-RU"/>
              </w:rPr>
              <w:t xml:space="preserve"> границах</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земельного участка</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 80%.</w:t>
            </w:r>
            <w:r w:rsidRPr="00A519B4">
              <w:rPr>
                <w:rFonts w:ascii="Times New Roman" w:hAnsi="Times New Roman" w:cs="Times New Roman"/>
                <w:spacing w:val="-1"/>
                <w:sz w:val="23"/>
                <w:szCs w:val="23"/>
                <w:lang w:val="ru-RU"/>
              </w:rPr>
              <w:t xml:space="preserve"> </w:t>
            </w:r>
          </w:p>
          <w:p w:rsidR="00A519B4" w:rsidRPr="00A519B4"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A519B4">
              <w:rPr>
                <w:rFonts w:ascii="Times New Roman" w:hAnsi="Times New Roman" w:cs="Times New Roman"/>
                <w:spacing w:val="-1"/>
                <w:sz w:val="23"/>
                <w:szCs w:val="23"/>
                <w:lang w:val="ru-RU"/>
              </w:rPr>
              <w:t xml:space="preserve">Размер </w:t>
            </w:r>
            <w:r w:rsidRPr="0049275A">
              <w:rPr>
                <w:rFonts w:ascii="Times New Roman" w:hAnsi="Times New Roman" w:cs="Times New Roman"/>
                <w:spacing w:val="-1"/>
                <w:sz w:val="23"/>
                <w:szCs w:val="23"/>
                <w:lang w:val="ru-RU"/>
              </w:rPr>
              <w:t xml:space="preserve">земельного участка определяется из расчета площади, </w:t>
            </w:r>
            <w:r w:rsidRPr="00A519B4">
              <w:rPr>
                <w:rFonts w:ascii="Times New Roman" w:hAnsi="Times New Roman" w:cs="Times New Roman"/>
                <w:spacing w:val="-1"/>
                <w:sz w:val="23"/>
                <w:szCs w:val="23"/>
                <w:lang w:val="ru-RU"/>
              </w:rPr>
              <w:t>необходимой</w:t>
            </w:r>
            <w:r>
              <w:rPr>
                <w:rFonts w:ascii="Times New Roman" w:hAnsi="Times New Roman" w:cs="Times New Roman"/>
                <w:spacing w:val="-1"/>
                <w:sz w:val="23"/>
                <w:szCs w:val="23"/>
                <w:lang w:val="ru-RU"/>
              </w:rPr>
              <w:t xml:space="preserve"> для</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дальнейшей</w:t>
            </w:r>
            <w:r w:rsidRPr="00A519B4">
              <w:rPr>
                <w:rFonts w:ascii="Times New Roman" w:hAnsi="Times New Roman" w:cs="Times New Roman"/>
                <w:spacing w:val="-1"/>
                <w:sz w:val="23"/>
                <w:szCs w:val="23"/>
                <w:lang w:val="ru-RU"/>
              </w:rPr>
              <w:t xml:space="preserve"> эксплуатации проектируемого объекта, в </w:t>
            </w:r>
            <w:r w:rsidRPr="0049275A">
              <w:rPr>
                <w:rFonts w:ascii="Times New Roman" w:hAnsi="Times New Roman" w:cs="Times New Roman"/>
                <w:spacing w:val="-1"/>
                <w:sz w:val="23"/>
                <w:szCs w:val="23"/>
                <w:lang w:val="ru-RU"/>
              </w:rPr>
              <w:t>соответствии</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со строительными</w:t>
            </w:r>
            <w:r w:rsidRPr="00A519B4">
              <w:rPr>
                <w:rFonts w:ascii="Times New Roman" w:hAnsi="Times New Roman" w:cs="Times New Roman"/>
                <w:spacing w:val="-1"/>
                <w:sz w:val="23"/>
                <w:szCs w:val="23"/>
                <w:lang w:val="ru-RU"/>
              </w:rPr>
              <w:t xml:space="preserve"> нормами и </w:t>
            </w:r>
            <w:r w:rsidRPr="0049275A">
              <w:rPr>
                <w:rFonts w:ascii="Times New Roman" w:hAnsi="Times New Roman" w:cs="Times New Roman"/>
                <w:spacing w:val="-1"/>
                <w:sz w:val="23"/>
                <w:szCs w:val="23"/>
                <w:lang w:val="ru-RU"/>
              </w:rPr>
              <w:t>правилами.</w:t>
            </w:r>
          </w:p>
          <w:p w:rsidR="00A519B4" w:rsidRPr="00FF5CF1" w:rsidRDefault="00A519B4" w:rsidP="00A519B4">
            <w:pPr>
              <w:pStyle w:val="TableParagraph"/>
              <w:spacing w:line="264" w:lineRule="auto"/>
              <w:ind w:left="57" w:right="57"/>
              <w:jc w:val="both"/>
              <w:rPr>
                <w:rFonts w:ascii="Times New Roman" w:hAnsi="Times New Roman" w:cs="Times New Roman"/>
                <w:b/>
                <w:spacing w:val="-1"/>
                <w:sz w:val="23"/>
                <w:szCs w:val="23"/>
                <w:lang w:val="ru-RU"/>
              </w:rPr>
            </w:pPr>
            <w:r w:rsidRPr="00A519B4">
              <w:rPr>
                <w:rFonts w:ascii="Times New Roman" w:hAnsi="Times New Roman" w:cs="Times New Roman"/>
                <w:spacing w:val="-1"/>
                <w:sz w:val="23"/>
                <w:szCs w:val="23"/>
                <w:lang w:val="ru-RU"/>
              </w:rPr>
              <w:t xml:space="preserve">Ограничения использования земельных участков и объектов </w:t>
            </w:r>
            <w:r w:rsidRPr="0049275A">
              <w:rPr>
                <w:rFonts w:ascii="Times New Roman" w:hAnsi="Times New Roman" w:cs="Times New Roman"/>
                <w:spacing w:val="-1"/>
                <w:sz w:val="23"/>
                <w:szCs w:val="23"/>
                <w:lang w:val="ru-RU"/>
              </w:rPr>
              <w:t>капитального</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строительства</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установлены </w:t>
            </w:r>
            <w:r w:rsidRPr="00A519B4">
              <w:rPr>
                <w:rFonts w:ascii="Times New Roman" w:hAnsi="Times New Roman" w:cs="Times New Roman"/>
                <w:spacing w:val="-1"/>
                <w:sz w:val="23"/>
                <w:szCs w:val="23"/>
                <w:lang w:val="ru-RU"/>
              </w:rPr>
              <w:t>в</w:t>
            </w:r>
            <w:r w:rsidRPr="0049275A">
              <w:rPr>
                <w:rFonts w:ascii="Times New Roman" w:hAnsi="Times New Roman" w:cs="Times New Roman"/>
                <w:spacing w:val="-1"/>
                <w:sz w:val="23"/>
                <w:szCs w:val="23"/>
                <w:lang w:val="ru-RU"/>
              </w:rPr>
              <w:t xml:space="preserve"> статье</w:t>
            </w:r>
            <w:r w:rsidRPr="00A519B4">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31 </w:t>
            </w:r>
            <w:r w:rsidRPr="00A519B4">
              <w:rPr>
                <w:rFonts w:ascii="Times New Roman" w:hAnsi="Times New Roman" w:cs="Times New Roman"/>
                <w:spacing w:val="-1"/>
                <w:sz w:val="23"/>
                <w:szCs w:val="23"/>
                <w:lang w:val="ru-RU"/>
              </w:rPr>
              <w:t xml:space="preserve">настоящих </w:t>
            </w:r>
            <w:r w:rsidRPr="0049275A">
              <w:rPr>
                <w:rFonts w:ascii="Times New Roman" w:hAnsi="Times New Roman" w:cs="Times New Roman"/>
                <w:spacing w:val="-1"/>
                <w:sz w:val="23"/>
                <w:szCs w:val="23"/>
                <w:lang w:val="ru-RU"/>
              </w:rPr>
              <w:t>Правил.</w:t>
            </w:r>
          </w:p>
        </w:tc>
      </w:tr>
      <w:tr w:rsidR="00584A94" w:rsidRPr="00BD16CE" w:rsidTr="00301B2A">
        <w:trPr>
          <w:trHeight w:val="552"/>
        </w:trPr>
        <w:tc>
          <w:tcPr>
            <w:tcW w:w="934" w:type="pct"/>
            <w:shd w:val="clear" w:color="auto" w:fill="auto"/>
          </w:tcPr>
          <w:p w:rsidR="00584A94" w:rsidRPr="00301B2A" w:rsidRDefault="00584A94"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lastRenderedPageBreak/>
              <w:t>Пчеловодство (1.12)</w:t>
            </w:r>
          </w:p>
        </w:tc>
        <w:tc>
          <w:tcPr>
            <w:tcW w:w="1607" w:type="pct"/>
            <w:shd w:val="clear" w:color="auto" w:fill="auto"/>
          </w:tcPr>
          <w:p w:rsidR="00584A94" w:rsidRPr="00301B2A" w:rsidRDefault="00584A94" w:rsidP="00FF5CF1">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rFonts w:eastAsiaTheme="minorHAnsi"/>
                <w:spacing w:val="-1"/>
                <w:sz w:val="23"/>
                <w:szCs w:val="23"/>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84A94" w:rsidRPr="00301B2A" w:rsidRDefault="00584A94" w:rsidP="00FF5CF1">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rFonts w:eastAsiaTheme="minorHAnsi"/>
                <w:spacing w:val="-1"/>
                <w:sz w:val="23"/>
                <w:szCs w:val="23"/>
                <w:lang w:eastAsia="en-US"/>
              </w:rPr>
              <w:t>размещение ульев, иных объектов и оборудования, необходимого для пчеловодства и разведениях иных полезных насекомых;</w:t>
            </w:r>
          </w:p>
          <w:p w:rsidR="00584A94" w:rsidRPr="00301B2A" w:rsidRDefault="00584A94" w:rsidP="008F160A">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rFonts w:eastAsiaTheme="minorHAnsi"/>
                <w:spacing w:val="-1"/>
                <w:sz w:val="23"/>
                <w:szCs w:val="23"/>
                <w:lang w:eastAsia="en-US"/>
              </w:rPr>
              <w:t xml:space="preserve">размещение сооружений используемых для хранения и первичной переработки </w:t>
            </w:r>
            <w:r w:rsidRPr="00301B2A">
              <w:rPr>
                <w:rFonts w:eastAsiaTheme="minorHAnsi"/>
                <w:spacing w:val="-1"/>
                <w:sz w:val="23"/>
                <w:szCs w:val="23"/>
                <w:lang w:eastAsia="en-US"/>
              </w:rPr>
              <w:lastRenderedPageBreak/>
              <w:t>продукции пчеловодства.</w:t>
            </w:r>
          </w:p>
        </w:tc>
        <w:tc>
          <w:tcPr>
            <w:tcW w:w="2458" w:type="pct"/>
            <w:shd w:val="clear" w:color="auto" w:fill="auto"/>
          </w:tcPr>
          <w:p w:rsidR="00584A94" w:rsidRPr="00301B2A" w:rsidRDefault="00584A94" w:rsidP="00FF5CF1">
            <w:pPr>
              <w:pStyle w:val="TableParagraph"/>
              <w:tabs>
                <w:tab w:val="left" w:pos="2185"/>
                <w:tab w:val="left" w:pos="3210"/>
                <w:tab w:val="left" w:pos="3874"/>
                <w:tab w:val="left" w:pos="4539"/>
                <w:tab w:val="left" w:pos="5180"/>
                <w:tab w:val="left" w:pos="5662"/>
                <w:tab w:val="left" w:pos="6469"/>
                <w:tab w:val="left" w:pos="6694"/>
                <w:tab w:val="left" w:pos="7436"/>
                <w:tab w:val="left" w:pos="8005"/>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lastRenderedPageBreak/>
              <w:t>Минимальная/максимальная площадь земельных участков - 1</w:t>
            </w:r>
            <w:r w:rsidR="00121175">
              <w:rPr>
                <w:rFonts w:ascii="Times New Roman" w:hAnsi="Times New Roman" w:cs="Times New Roman"/>
                <w:spacing w:val="-1"/>
                <w:sz w:val="23"/>
                <w:szCs w:val="23"/>
                <w:lang w:val="ru-RU"/>
              </w:rPr>
              <w:t>5</w:t>
            </w:r>
            <w:r w:rsidRPr="00301B2A">
              <w:rPr>
                <w:rFonts w:ascii="Times New Roman" w:hAnsi="Times New Roman" w:cs="Times New Roman"/>
                <w:spacing w:val="-1"/>
                <w:sz w:val="23"/>
                <w:szCs w:val="23"/>
                <w:lang w:val="ru-RU"/>
              </w:rPr>
              <w:t>000 кв. м/50000 кв.м.</w:t>
            </w:r>
          </w:p>
          <w:p w:rsidR="00584A94" w:rsidRPr="00301B2A" w:rsidRDefault="00584A94"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Минимальные отступы от границ земельных участков - 1 м. </w:t>
            </w:r>
          </w:p>
          <w:p w:rsidR="00584A94" w:rsidRPr="00301B2A" w:rsidRDefault="00584A94"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Максимальный процент застройки в границах земельного участка - 80%.</w:t>
            </w:r>
          </w:p>
          <w:p w:rsidR="00584A94" w:rsidRPr="00301B2A" w:rsidRDefault="00584A94"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584A94" w:rsidRPr="00301B2A" w:rsidRDefault="00584A94" w:rsidP="00FF5CF1">
            <w:pPr>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8F160A" w:rsidRPr="00BD16CE" w:rsidTr="00301B2A">
        <w:trPr>
          <w:trHeight w:val="1730"/>
        </w:trPr>
        <w:tc>
          <w:tcPr>
            <w:tcW w:w="934" w:type="pct"/>
            <w:shd w:val="clear" w:color="auto" w:fill="auto"/>
          </w:tcPr>
          <w:p w:rsidR="008F160A" w:rsidRPr="00301B2A" w:rsidRDefault="008F160A"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lastRenderedPageBreak/>
              <w:t>Рыбоводство (1.13)</w:t>
            </w:r>
          </w:p>
        </w:tc>
        <w:tc>
          <w:tcPr>
            <w:tcW w:w="1607" w:type="pct"/>
            <w:shd w:val="clear" w:color="auto" w:fill="auto"/>
          </w:tcPr>
          <w:p w:rsidR="008F160A" w:rsidRPr="00301B2A" w:rsidRDefault="008F160A" w:rsidP="00FF5CF1">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spacing w:val="-1"/>
                <w:sz w:val="23"/>
                <w:szCs w:val="23"/>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w:t>
            </w:r>
            <w:r w:rsidR="004E08A9" w:rsidRPr="00301B2A">
              <w:rPr>
                <w:spacing w:val="-1"/>
                <w:sz w:val="23"/>
                <w:szCs w:val="23"/>
              </w:rPr>
              <w:t>необходимых для осуществления рыбоводства (аквакультуры).</w:t>
            </w:r>
          </w:p>
        </w:tc>
        <w:tc>
          <w:tcPr>
            <w:tcW w:w="2458" w:type="pct"/>
            <w:shd w:val="clear" w:color="auto" w:fill="auto"/>
          </w:tcPr>
          <w:p w:rsidR="008F160A" w:rsidRPr="00301B2A" w:rsidRDefault="008F160A" w:rsidP="008F160A">
            <w:pPr>
              <w:pStyle w:val="Default"/>
              <w:spacing w:line="264" w:lineRule="auto"/>
              <w:ind w:left="57" w:right="57"/>
              <w:jc w:val="both"/>
              <w:rPr>
                <w:color w:val="auto"/>
                <w:spacing w:val="-1"/>
                <w:sz w:val="23"/>
                <w:szCs w:val="23"/>
              </w:rPr>
            </w:pPr>
            <w:r w:rsidRPr="00301B2A">
              <w:rPr>
                <w:color w:val="auto"/>
                <w:spacing w:val="-1"/>
                <w:sz w:val="23"/>
                <w:szCs w:val="23"/>
              </w:rPr>
              <w:t>Минимальная/максимал</w:t>
            </w:r>
            <w:r w:rsidR="00121175">
              <w:rPr>
                <w:color w:val="auto"/>
                <w:spacing w:val="-1"/>
                <w:sz w:val="23"/>
                <w:szCs w:val="23"/>
              </w:rPr>
              <w:t xml:space="preserve">ьная площадь земельных участков </w:t>
            </w:r>
            <w:r w:rsidRPr="00301B2A">
              <w:rPr>
                <w:color w:val="auto"/>
                <w:spacing w:val="-1"/>
                <w:sz w:val="23"/>
                <w:szCs w:val="23"/>
              </w:rPr>
              <w:t>–</w:t>
            </w:r>
            <w:r w:rsidR="00121175">
              <w:rPr>
                <w:color w:val="auto"/>
                <w:spacing w:val="-1"/>
                <w:sz w:val="23"/>
                <w:szCs w:val="23"/>
              </w:rPr>
              <w:t xml:space="preserve"> </w:t>
            </w:r>
            <w:r w:rsidRPr="00301B2A">
              <w:rPr>
                <w:color w:val="auto"/>
                <w:spacing w:val="-1"/>
                <w:sz w:val="23"/>
                <w:szCs w:val="23"/>
              </w:rPr>
              <w:t xml:space="preserve">не подлежит ограничению. </w:t>
            </w:r>
          </w:p>
          <w:p w:rsidR="008F160A" w:rsidRPr="00301B2A" w:rsidRDefault="008F160A" w:rsidP="008F160A">
            <w:pPr>
              <w:pStyle w:val="Default"/>
              <w:spacing w:line="264" w:lineRule="auto"/>
              <w:ind w:left="57" w:right="57"/>
              <w:jc w:val="both"/>
              <w:rPr>
                <w:color w:val="auto"/>
                <w:spacing w:val="-1"/>
                <w:sz w:val="23"/>
                <w:szCs w:val="23"/>
              </w:rPr>
            </w:pPr>
            <w:r w:rsidRPr="00301B2A">
              <w:rPr>
                <w:color w:val="auto"/>
                <w:spacing w:val="-1"/>
                <w:sz w:val="23"/>
                <w:szCs w:val="23"/>
              </w:rPr>
              <w:t xml:space="preserve">Минимальные отступы от границ земельных участков - 1 м. </w:t>
            </w:r>
          </w:p>
          <w:p w:rsidR="008F160A" w:rsidRPr="00301B2A" w:rsidRDefault="008F160A" w:rsidP="008F160A">
            <w:pPr>
              <w:pStyle w:val="Default"/>
              <w:spacing w:line="264" w:lineRule="auto"/>
              <w:ind w:left="57" w:right="57"/>
              <w:jc w:val="both"/>
              <w:rPr>
                <w:color w:val="auto"/>
                <w:spacing w:val="-1"/>
                <w:sz w:val="23"/>
                <w:szCs w:val="23"/>
              </w:rPr>
            </w:pPr>
            <w:r w:rsidRPr="00301B2A">
              <w:rPr>
                <w:color w:val="auto"/>
                <w:spacing w:val="-1"/>
                <w:sz w:val="23"/>
                <w:szCs w:val="23"/>
              </w:rPr>
              <w:t xml:space="preserve">Максимальная высота строений, сооружений от уровня земли - 10 м. </w:t>
            </w:r>
          </w:p>
          <w:p w:rsidR="004E08A9" w:rsidRDefault="008F160A" w:rsidP="008F160A">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Максимальный процент застройки в границах земельного участка - 80%. </w:t>
            </w:r>
          </w:p>
          <w:p w:rsidR="008F160A" w:rsidRPr="004E08A9" w:rsidRDefault="004E08A9" w:rsidP="004E08A9">
            <w:pPr>
              <w:pStyle w:val="Default"/>
              <w:spacing w:line="264" w:lineRule="auto"/>
              <w:ind w:left="57" w:right="57"/>
              <w:jc w:val="both"/>
              <w:rPr>
                <w:spacing w:val="-1"/>
                <w:sz w:val="23"/>
                <w:szCs w:val="23"/>
              </w:rPr>
            </w:pPr>
            <w:r w:rsidRPr="004E08A9">
              <w:rPr>
                <w:color w:val="auto"/>
                <w:spacing w:val="-1"/>
                <w:sz w:val="23"/>
                <w:szCs w:val="23"/>
              </w:rPr>
              <w:t>Ограничения использования земельных участков и объектов капитального строительства установлены в статье 31 настоящих Правил.</w:t>
            </w:r>
          </w:p>
        </w:tc>
      </w:tr>
      <w:tr w:rsidR="00584A94" w:rsidRPr="00BD16CE" w:rsidTr="00301B2A">
        <w:trPr>
          <w:trHeight w:val="3383"/>
        </w:trPr>
        <w:tc>
          <w:tcPr>
            <w:tcW w:w="934" w:type="pct"/>
            <w:shd w:val="clear" w:color="auto" w:fill="auto"/>
          </w:tcPr>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Хранение и переработка</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сельскохозяйственной</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продукции</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(1.15)</w:t>
            </w:r>
          </w:p>
        </w:tc>
        <w:tc>
          <w:tcPr>
            <w:tcW w:w="1607" w:type="pct"/>
            <w:shd w:val="clear" w:color="auto" w:fill="auto"/>
          </w:tcPr>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58" w:type="pct"/>
            <w:shd w:val="clear" w:color="auto" w:fill="auto"/>
          </w:tcPr>
          <w:p w:rsidR="00584A94" w:rsidRPr="00301B2A" w:rsidRDefault="008F160A"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lang w:val="ru-RU"/>
              </w:rPr>
              <w:t>П</w:t>
            </w:r>
            <w:r w:rsidR="00584A94" w:rsidRPr="00301B2A">
              <w:rPr>
                <w:rFonts w:cs="Times New Roman"/>
                <w:sz w:val="23"/>
                <w:szCs w:val="23"/>
                <w:shd w:val="clear" w:color="auto" w:fill="FFFFFF"/>
              </w:rPr>
              <w:t>редельные (минимальные и (или) максимальные) размеры земельных участков, в том числе их площадь:</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 минимальная / максимальная площадь земельного участка - 1</w:t>
            </w:r>
            <w:r w:rsidR="00121175">
              <w:rPr>
                <w:rFonts w:cs="Times New Roman"/>
                <w:sz w:val="23"/>
                <w:szCs w:val="23"/>
                <w:shd w:val="clear" w:color="auto" w:fill="FFFFFF"/>
                <w:lang w:val="ru-RU"/>
              </w:rPr>
              <w:t>5</w:t>
            </w:r>
            <w:r w:rsidRPr="00301B2A">
              <w:rPr>
                <w:rFonts w:cs="Times New Roman"/>
                <w:sz w:val="23"/>
                <w:szCs w:val="23"/>
                <w:shd w:val="clear" w:color="auto" w:fill="FFFFFF"/>
              </w:rPr>
              <w:t>000/ 50000 кв. м;</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 минимальные отступы от границы смежного земельного участка- 3 м;</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предельное количество этажей или предельная высота зданий, строений, сооружений:</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 максимальное количество надземных этажей - 2 этажа;</w:t>
            </w:r>
          </w:p>
          <w:p w:rsidR="00584A94" w:rsidRPr="00301B2A" w:rsidRDefault="00584A94" w:rsidP="00FF5CF1">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84A94" w:rsidRPr="00301B2A" w:rsidRDefault="00584A94" w:rsidP="00FF5CF1">
            <w:pPr>
              <w:pStyle w:val="Standard"/>
              <w:spacing w:line="264" w:lineRule="auto"/>
              <w:ind w:left="57" w:right="57"/>
              <w:jc w:val="both"/>
              <w:rPr>
                <w:rFonts w:eastAsia="SimSun, 宋体" w:cs="Times New Roman"/>
                <w:sz w:val="23"/>
                <w:szCs w:val="23"/>
                <w:shd w:val="clear" w:color="auto" w:fill="FFFFFF"/>
                <w:lang w:eastAsia="zh-CN"/>
              </w:rPr>
            </w:pPr>
            <w:r w:rsidRPr="00301B2A">
              <w:rPr>
                <w:rFonts w:eastAsia="SimSun, 宋体" w:cs="Times New Roman"/>
                <w:sz w:val="23"/>
                <w:szCs w:val="23"/>
                <w:shd w:val="clear" w:color="auto" w:fill="FFFFFF"/>
                <w:lang w:eastAsia="zh-CN"/>
              </w:rPr>
              <w:t>- максимальный процент застройки в границах земельного участка - 50%</w:t>
            </w:r>
          </w:p>
        </w:tc>
      </w:tr>
      <w:tr w:rsidR="00584A94" w:rsidRPr="00BD16CE" w:rsidTr="00301B2A">
        <w:trPr>
          <w:trHeight w:val="552"/>
        </w:trPr>
        <w:tc>
          <w:tcPr>
            <w:tcW w:w="934" w:type="pct"/>
            <w:shd w:val="clear" w:color="auto" w:fill="auto"/>
          </w:tcPr>
          <w:p w:rsidR="00584A94" w:rsidRPr="00301B2A" w:rsidRDefault="00584A94" w:rsidP="00FF5CF1">
            <w:pPr>
              <w:pStyle w:val="TableParagraph"/>
              <w:spacing w:line="264" w:lineRule="auto"/>
              <w:ind w:left="57" w:right="57"/>
              <w:jc w:val="both"/>
              <w:rPr>
                <w:rFonts w:ascii="Times New Roman" w:eastAsia="Times New Roman" w:hAnsi="Times New Roman" w:cs="Times New Roman"/>
                <w:sz w:val="23"/>
                <w:szCs w:val="23"/>
              </w:rPr>
            </w:pPr>
            <w:r w:rsidRPr="00301B2A">
              <w:rPr>
                <w:rFonts w:ascii="Times New Roman" w:hAnsi="Times New Roman" w:cs="Times New Roman"/>
                <w:spacing w:val="-1"/>
                <w:sz w:val="23"/>
                <w:szCs w:val="23"/>
              </w:rPr>
              <w:t>Обеспечение</w:t>
            </w:r>
            <w:r w:rsidRPr="00301B2A">
              <w:rPr>
                <w:rFonts w:ascii="Times New Roman" w:hAnsi="Times New Roman" w:cs="Times New Roman"/>
                <w:spacing w:val="27"/>
                <w:sz w:val="23"/>
                <w:szCs w:val="23"/>
              </w:rPr>
              <w:t xml:space="preserve"> </w:t>
            </w:r>
            <w:r w:rsidRPr="00301B2A">
              <w:rPr>
                <w:rFonts w:ascii="Times New Roman" w:hAnsi="Times New Roman" w:cs="Times New Roman"/>
                <w:spacing w:val="-2"/>
                <w:sz w:val="23"/>
                <w:szCs w:val="23"/>
              </w:rPr>
              <w:lastRenderedPageBreak/>
              <w:t>сельскохозяйственного</w:t>
            </w:r>
            <w:r w:rsidRPr="00301B2A">
              <w:rPr>
                <w:rFonts w:ascii="Times New Roman" w:hAnsi="Times New Roman" w:cs="Times New Roman"/>
                <w:spacing w:val="24"/>
                <w:sz w:val="23"/>
                <w:szCs w:val="23"/>
              </w:rPr>
              <w:t xml:space="preserve"> </w:t>
            </w:r>
            <w:r w:rsidRPr="00301B2A">
              <w:rPr>
                <w:rFonts w:ascii="Times New Roman" w:hAnsi="Times New Roman" w:cs="Times New Roman"/>
                <w:spacing w:val="-2"/>
                <w:sz w:val="23"/>
                <w:szCs w:val="23"/>
              </w:rPr>
              <w:t>производства</w:t>
            </w:r>
          </w:p>
          <w:p w:rsidR="00584A94" w:rsidRPr="00301B2A" w:rsidRDefault="00584A94" w:rsidP="00FF5CF1">
            <w:pPr>
              <w:pStyle w:val="TableParagraph"/>
              <w:spacing w:line="264" w:lineRule="auto"/>
              <w:ind w:left="57" w:right="57"/>
              <w:jc w:val="both"/>
              <w:rPr>
                <w:rFonts w:ascii="Times New Roman" w:eastAsia="Times New Roman" w:hAnsi="Times New Roman" w:cs="Times New Roman"/>
                <w:sz w:val="23"/>
                <w:szCs w:val="23"/>
              </w:rPr>
            </w:pPr>
            <w:r w:rsidRPr="00301B2A">
              <w:rPr>
                <w:rFonts w:ascii="Times New Roman" w:hAnsi="Times New Roman" w:cs="Times New Roman"/>
                <w:spacing w:val="-1"/>
                <w:sz w:val="23"/>
                <w:szCs w:val="23"/>
              </w:rPr>
              <w:t>(1.18)</w:t>
            </w:r>
          </w:p>
        </w:tc>
        <w:tc>
          <w:tcPr>
            <w:tcW w:w="1607" w:type="pct"/>
            <w:shd w:val="clear" w:color="auto" w:fill="auto"/>
          </w:tcPr>
          <w:p w:rsidR="00584A94" w:rsidRPr="00301B2A" w:rsidRDefault="00584A94" w:rsidP="00FF5CF1">
            <w:pPr>
              <w:pStyle w:val="TableParagraph"/>
              <w:tabs>
                <w:tab w:val="left" w:pos="2643"/>
                <w:tab w:val="left" w:pos="2828"/>
                <w:tab w:val="left" w:pos="3217"/>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z w:val="23"/>
                <w:szCs w:val="23"/>
                <w:shd w:val="clear" w:color="auto" w:fill="FFFFFF"/>
                <w:lang w:val="ru-RU"/>
              </w:rPr>
              <w:lastRenderedPageBreak/>
              <w:t xml:space="preserve">Размещение машинно-транспортных и </w:t>
            </w:r>
            <w:r w:rsidRPr="00301B2A">
              <w:rPr>
                <w:rFonts w:ascii="Times New Roman" w:hAnsi="Times New Roman" w:cs="Times New Roman"/>
                <w:sz w:val="23"/>
                <w:szCs w:val="23"/>
                <w:shd w:val="clear" w:color="auto" w:fill="FFFFFF"/>
                <w:lang w:val="ru-RU"/>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58" w:type="pct"/>
            <w:shd w:val="clear" w:color="auto" w:fill="auto"/>
          </w:tcPr>
          <w:p w:rsidR="00584A94" w:rsidRPr="00301B2A" w:rsidRDefault="00584A94" w:rsidP="00FF5CF1">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lastRenderedPageBreak/>
              <w:t>Минимальная/максимальная</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pacing w:val="48"/>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47"/>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lastRenderedPageBreak/>
              <w:t>1</w:t>
            </w:r>
            <w:r w:rsidR="00121175">
              <w:rPr>
                <w:rFonts w:ascii="Times New Roman" w:hAnsi="Times New Roman" w:cs="Times New Roman"/>
                <w:spacing w:val="-1"/>
                <w:sz w:val="23"/>
                <w:szCs w:val="23"/>
                <w:lang w:val="ru-RU"/>
              </w:rPr>
              <w:t>5</w:t>
            </w:r>
            <w:r w:rsidRPr="00301B2A">
              <w:rPr>
                <w:rFonts w:ascii="Times New Roman" w:hAnsi="Times New Roman" w:cs="Times New Roman"/>
                <w:spacing w:val="-1"/>
                <w:sz w:val="23"/>
                <w:szCs w:val="23"/>
                <w:lang w:val="ru-RU"/>
              </w:rPr>
              <w:t>000/50000 кв.м.</w:t>
            </w:r>
          </w:p>
          <w:p w:rsidR="00584A94" w:rsidRPr="00301B2A" w:rsidRDefault="00584A94" w:rsidP="00FF5CF1">
            <w:pPr>
              <w:pStyle w:val="TableParagraph"/>
              <w:spacing w:line="264" w:lineRule="auto"/>
              <w:ind w:left="57" w:right="57"/>
              <w:jc w:val="both"/>
              <w:rPr>
                <w:rFonts w:ascii="Times New Roman" w:hAnsi="Times New Roman" w:cs="Times New Roman"/>
                <w:spacing w:val="55"/>
                <w:sz w:val="23"/>
                <w:szCs w:val="23"/>
                <w:lang w:val="ru-RU"/>
              </w:rPr>
            </w:pPr>
            <w:r w:rsidRPr="00301B2A">
              <w:rPr>
                <w:rFonts w:ascii="Times New Roman" w:hAnsi="Times New Roman" w:cs="Times New Roman"/>
                <w:spacing w:val="-1"/>
                <w:sz w:val="23"/>
                <w:szCs w:val="23"/>
                <w:lang w:val="ru-RU"/>
              </w:rPr>
              <w:t>Минимальные отступы</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3"/>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r w:rsidRPr="00301B2A">
              <w:rPr>
                <w:rFonts w:ascii="Times New Roman" w:hAnsi="Times New Roman" w:cs="Times New Roman"/>
                <w:spacing w:val="55"/>
                <w:sz w:val="23"/>
                <w:szCs w:val="23"/>
                <w:lang w:val="ru-RU"/>
              </w:rPr>
              <w:t xml:space="preserve"> </w:t>
            </w:r>
          </w:p>
          <w:p w:rsidR="00584A94" w:rsidRPr="00301B2A" w:rsidRDefault="00584A94" w:rsidP="00FF5CF1">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процент</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80%.</w:t>
            </w:r>
          </w:p>
          <w:p w:rsidR="00584A94" w:rsidRPr="00301B2A" w:rsidRDefault="00584A94" w:rsidP="00FF5CF1">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2"/>
                <w:sz w:val="23"/>
                <w:szCs w:val="23"/>
                <w:lang w:val="ru-RU"/>
              </w:rPr>
              <w:t>Размер</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42"/>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z w:val="23"/>
                <w:szCs w:val="23"/>
                <w:lang w:val="ru-RU"/>
              </w:rPr>
              <w:t>из</w:t>
            </w:r>
            <w:r w:rsidRPr="00301B2A">
              <w:rPr>
                <w:rFonts w:ascii="Times New Roman" w:hAnsi="Times New Roman" w:cs="Times New Roman"/>
                <w:spacing w:val="41"/>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44"/>
                <w:sz w:val="23"/>
                <w:szCs w:val="23"/>
                <w:lang w:val="ru-RU"/>
              </w:rPr>
              <w:t xml:space="preserve"> </w:t>
            </w:r>
            <w:r w:rsidRPr="00301B2A">
              <w:rPr>
                <w:rFonts w:ascii="Times New Roman" w:hAnsi="Times New Roman" w:cs="Times New Roman"/>
                <w:spacing w:val="-1"/>
                <w:sz w:val="23"/>
                <w:szCs w:val="23"/>
                <w:lang w:val="ru-RU"/>
              </w:rPr>
              <w:t>площади,</w:t>
            </w:r>
            <w:r w:rsidRPr="00301B2A">
              <w:rPr>
                <w:rFonts w:ascii="Times New Roman" w:hAnsi="Times New Roman" w:cs="Times New Roman"/>
                <w:spacing w:val="37"/>
                <w:sz w:val="23"/>
                <w:szCs w:val="23"/>
                <w:lang w:val="ru-RU"/>
              </w:rPr>
              <w:t xml:space="preserve"> </w:t>
            </w:r>
            <w:r w:rsidRPr="00301B2A">
              <w:rPr>
                <w:rFonts w:ascii="Times New Roman" w:hAnsi="Times New Roman" w:cs="Times New Roman"/>
                <w:spacing w:val="-3"/>
                <w:sz w:val="23"/>
                <w:szCs w:val="23"/>
                <w:lang w:val="ru-RU"/>
              </w:rPr>
              <w:t>необходимой</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z w:val="23"/>
                <w:szCs w:val="23"/>
                <w:lang w:val="ru-RU"/>
              </w:rPr>
              <w:t>для</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1"/>
                <w:sz w:val="23"/>
                <w:szCs w:val="23"/>
                <w:lang w:val="ru-RU"/>
              </w:rPr>
              <w:t>дальнейшей</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2"/>
                <w:sz w:val="23"/>
                <w:szCs w:val="23"/>
                <w:lang w:val="ru-RU"/>
              </w:rPr>
              <w:t>эксплуатации</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28"/>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соответствии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со</w:t>
            </w:r>
            <w:r w:rsidRPr="00301B2A">
              <w:rPr>
                <w:rFonts w:ascii="Times New Roman" w:hAnsi="Times New Roman" w:cs="Times New Roman"/>
                <w:spacing w:val="-1"/>
                <w:sz w:val="23"/>
                <w:szCs w:val="23"/>
                <w:lang w:val="ru-RU"/>
              </w:rPr>
              <w:t xml:space="preserve"> 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правилами.</w:t>
            </w:r>
          </w:p>
          <w:p w:rsidR="00584A94" w:rsidRPr="00301B2A" w:rsidRDefault="00584A94" w:rsidP="00FF5CF1">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41"/>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38"/>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40"/>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79"/>
                <w:sz w:val="23"/>
                <w:szCs w:val="23"/>
                <w:lang w:val="ru-RU"/>
              </w:rPr>
              <w:t xml:space="preserve"> </w:t>
            </w:r>
            <w:r w:rsidRPr="00301B2A">
              <w:rPr>
                <w:rFonts w:ascii="Times New Roman" w:hAnsi="Times New Roman" w:cs="Times New Roman"/>
                <w:spacing w:val="-2"/>
                <w:sz w:val="23"/>
                <w:szCs w:val="23"/>
                <w:lang w:val="ru-RU"/>
              </w:rPr>
              <w:t>капитального</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 xml:space="preserve">строительства установлены </w:t>
            </w:r>
            <w:r w:rsidRPr="00301B2A">
              <w:rPr>
                <w:rFonts w:ascii="Times New Roman" w:hAnsi="Times New Roman" w:cs="Times New Roman"/>
                <w:sz w:val="23"/>
                <w:szCs w:val="23"/>
                <w:lang w:val="ru-RU"/>
              </w:rPr>
              <w:t>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 xml:space="preserve">статье </w:t>
            </w:r>
            <w:r w:rsidRPr="00301B2A">
              <w:rPr>
                <w:rFonts w:ascii="Times New Roman" w:hAnsi="Times New Roman" w:cs="Times New Roman"/>
                <w:spacing w:val="-1"/>
                <w:sz w:val="23"/>
                <w:szCs w:val="23"/>
                <w:lang w:val="ru-RU"/>
              </w:rPr>
              <w:t xml:space="preserve">31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w:t>
            </w:r>
          </w:p>
        </w:tc>
      </w:tr>
    </w:tbl>
    <w:p w:rsidR="008F160A" w:rsidRDefault="008F160A" w:rsidP="0049275A">
      <w:pPr>
        <w:tabs>
          <w:tab w:val="left" w:pos="1130"/>
        </w:tabs>
        <w:spacing w:line="264" w:lineRule="auto"/>
        <w:ind w:right="12"/>
        <w:jc w:val="both"/>
        <w:rPr>
          <w:rFonts w:ascii="Times New Roman" w:hAnsi="Times New Roman" w:cs="Times New Roman"/>
          <w:b/>
          <w:spacing w:val="-25"/>
          <w:sz w:val="23"/>
          <w:szCs w:val="23"/>
          <w:lang w:val="ru-RU"/>
        </w:rPr>
        <w:sectPr w:rsidR="008F160A" w:rsidSect="0050394C">
          <w:pgSz w:w="16840" w:h="11900" w:orient="landscape"/>
          <w:pgMar w:top="851" w:right="851" w:bottom="567" w:left="1134" w:header="720" w:footer="720" w:gutter="0"/>
          <w:cols w:space="720"/>
        </w:sectPr>
      </w:pPr>
    </w:p>
    <w:p w:rsidR="0050394C" w:rsidRPr="0049275A" w:rsidRDefault="008F160A" w:rsidP="00D1719F">
      <w:pPr>
        <w:pStyle w:val="21"/>
      </w:pPr>
      <w:r>
        <w:rPr>
          <w:spacing w:val="-25"/>
        </w:rPr>
        <w:lastRenderedPageBreak/>
        <w:t xml:space="preserve">2. </w:t>
      </w:r>
      <w:r w:rsidR="0050394C" w:rsidRPr="0049275A">
        <w:rPr>
          <w:spacing w:val="-25"/>
        </w:rPr>
        <w:t>У</w:t>
      </w:r>
      <w:r w:rsidR="0050394C" w:rsidRPr="0049275A">
        <w:t>сл</w:t>
      </w:r>
      <w:r w:rsidR="0050394C" w:rsidRPr="0049275A">
        <w:rPr>
          <w:spacing w:val="-8"/>
        </w:rPr>
        <w:t>о</w:t>
      </w:r>
      <w:r w:rsidR="0050394C" w:rsidRPr="0049275A">
        <w:rPr>
          <w:spacing w:val="2"/>
        </w:rPr>
        <w:t>в</w:t>
      </w:r>
      <w:r w:rsidR="0050394C" w:rsidRPr="0049275A">
        <w:t>но разрешенные</w:t>
      </w:r>
      <w:r w:rsidR="0050394C" w:rsidRPr="0049275A">
        <w:rPr>
          <w:spacing w:val="1"/>
        </w:rPr>
        <w:t xml:space="preserve"> </w:t>
      </w:r>
      <w:r w:rsidR="0050394C" w:rsidRPr="0049275A">
        <w:t xml:space="preserve">виды и параметры </w:t>
      </w:r>
      <w:r w:rsidR="0050394C" w:rsidRPr="0049275A">
        <w:rPr>
          <w:spacing w:val="-2"/>
        </w:rPr>
        <w:t>использования</w:t>
      </w:r>
      <w:r w:rsidR="0050394C" w:rsidRPr="0049275A">
        <w:t xml:space="preserve"> земельных </w:t>
      </w:r>
      <w:r w:rsidR="0050394C" w:rsidRPr="0049275A">
        <w:rPr>
          <w:spacing w:val="-2"/>
        </w:rPr>
        <w:t>участков</w:t>
      </w:r>
      <w:r w:rsidR="0050394C" w:rsidRPr="0049275A">
        <w:t xml:space="preserve"> и </w:t>
      </w:r>
      <w:r w:rsidR="0050394C" w:rsidRPr="0049275A">
        <w:rPr>
          <w:spacing w:val="-3"/>
        </w:rPr>
        <w:t>объектов</w:t>
      </w:r>
      <w:r w:rsidR="0050394C" w:rsidRPr="0049275A">
        <w:t xml:space="preserve"> </w:t>
      </w:r>
      <w:r w:rsidR="0050394C" w:rsidRPr="0049275A">
        <w:rPr>
          <w:spacing w:val="-2"/>
        </w:rPr>
        <w:t>капитального</w:t>
      </w:r>
      <w:r w:rsidR="0050394C" w:rsidRPr="0049275A">
        <w:t xml:space="preserve"> строительства</w:t>
      </w:r>
    </w:p>
    <w:tbl>
      <w:tblPr>
        <w:tblStyle w:val="TableNormal"/>
        <w:tblW w:w="14889" w:type="dxa"/>
        <w:tblLayout w:type="fixed"/>
        <w:tblLook w:val="01E0"/>
      </w:tblPr>
      <w:tblGrid>
        <w:gridCol w:w="2699"/>
        <w:gridCol w:w="4819"/>
        <w:gridCol w:w="7371"/>
      </w:tblGrid>
      <w:tr w:rsidR="004E08A9" w:rsidRPr="00BD16CE" w:rsidTr="00C8212F">
        <w:trPr>
          <w:trHeight w:hRule="exact" w:val="1848"/>
          <w:tblHeader/>
        </w:trPr>
        <w:tc>
          <w:tcPr>
            <w:tcW w:w="2699" w:type="dxa"/>
            <w:tcBorders>
              <w:top w:val="single" w:sz="5" w:space="0" w:color="00007F"/>
              <w:left w:val="single" w:sz="4" w:space="0" w:color="00007F"/>
              <w:bottom w:val="single" w:sz="5" w:space="0" w:color="00007F"/>
              <w:right w:val="single" w:sz="4" w:space="0" w:color="00007F"/>
            </w:tcBorders>
          </w:tcPr>
          <w:p w:rsidR="004E08A9" w:rsidRPr="007555FF" w:rsidRDefault="004E08A9" w:rsidP="00575577">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4819" w:type="dxa"/>
            <w:tcBorders>
              <w:top w:val="single" w:sz="5" w:space="0" w:color="00007F"/>
              <w:left w:val="single" w:sz="4" w:space="0" w:color="00007F"/>
              <w:bottom w:val="single" w:sz="5" w:space="0" w:color="00007F"/>
              <w:right w:val="single" w:sz="4" w:space="0" w:color="00007F"/>
            </w:tcBorders>
          </w:tcPr>
          <w:p w:rsidR="004E08A9" w:rsidRPr="007555FF" w:rsidRDefault="004E08A9"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5" w:space="0" w:color="00007F"/>
              <w:left w:val="single" w:sz="4" w:space="0" w:color="00007F"/>
              <w:bottom w:val="single" w:sz="5" w:space="0" w:color="00007F"/>
              <w:right w:val="single" w:sz="4" w:space="0" w:color="00007F"/>
            </w:tcBorders>
          </w:tcPr>
          <w:p w:rsidR="004E08A9" w:rsidRPr="007555FF" w:rsidRDefault="004E08A9"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50394C" w:rsidRPr="00BD16CE" w:rsidTr="00C8212F">
        <w:trPr>
          <w:trHeight w:hRule="exact" w:val="3815"/>
        </w:trPr>
        <w:tc>
          <w:tcPr>
            <w:tcW w:w="2699" w:type="dxa"/>
            <w:tcBorders>
              <w:top w:val="single" w:sz="5" w:space="0" w:color="00007F"/>
              <w:left w:val="single" w:sz="4" w:space="0" w:color="00007F"/>
              <w:bottom w:val="single" w:sz="5" w:space="0" w:color="00007F"/>
              <w:right w:val="single" w:sz="4" w:space="0" w:color="00007F"/>
            </w:tcBorders>
          </w:tcPr>
          <w:p w:rsidR="0050394C" w:rsidRPr="00301B2A" w:rsidRDefault="0050394C" w:rsidP="008F160A">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 xml:space="preserve">Коммунальное обслуживание </w:t>
            </w:r>
          </w:p>
          <w:p w:rsidR="0050394C" w:rsidRPr="00301B2A" w:rsidRDefault="0050394C" w:rsidP="008F160A">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(3.1.1)</w:t>
            </w:r>
          </w:p>
        </w:tc>
        <w:tc>
          <w:tcPr>
            <w:tcW w:w="4819" w:type="dxa"/>
            <w:tcBorders>
              <w:top w:val="single" w:sz="5" w:space="0" w:color="00007F"/>
              <w:left w:val="single" w:sz="4" w:space="0" w:color="00007F"/>
              <w:bottom w:val="single" w:sz="5" w:space="0" w:color="00007F"/>
              <w:right w:val="single" w:sz="4" w:space="0" w:color="00007F"/>
            </w:tcBorders>
          </w:tcPr>
          <w:p w:rsidR="0050394C" w:rsidRPr="00301B2A" w:rsidRDefault="0050394C" w:rsidP="008F160A">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8F160A" w:rsidRPr="00301B2A">
              <w:rPr>
                <w:rFonts w:ascii="Times New Roman" w:hAnsi="Times New Roman" w:cs="Times New Roman"/>
                <w:spacing w:val="-2"/>
                <w:sz w:val="23"/>
                <w:szCs w:val="23"/>
                <w:lang w:val="ru-RU"/>
              </w:rPr>
              <w:t>.</w:t>
            </w:r>
          </w:p>
        </w:tc>
        <w:tc>
          <w:tcPr>
            <w:tcW w:w="7371" w:type="dxa"/>
            <w:tcBorders>
              <w:top w:val="single" w:sz="5" w:space="0" w:color="00007F"/>
              <w:left w:val="single" w:sz="4" w:space="0" w:color="00007F"/>
              <w:bottom w:val="single" w:sz="5" w:space="0" w:color="00007F"/>
              <w:right w:val="single" w:sz="4" w:space="0" w:color="00007F"/>
            </w:tcBorders>
          </w:tcPr>
          <w:p w:rsidR="0050394C" w:rsidRPr="00301B2A"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Минимальная/максимальная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1"/>
                <w:sz w:val="23"/>
                <w:szCs w:val="23"/>
                <w:lang w:val="ru-RU"/>
              </w:rPr>
              <w:t>1/10000 кв.м.</w:t>
            </w:r>
          </w:p>
          <w:p w:rsidR="0050394C" w:rsidRPr="00301B2A"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Минимальные отступы</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3"/>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p>
          <w:p w:rsidR="0050394C" w:rsidRPr="00301B2A"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Максимальное</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pacing w:val="-2"/>
                <w:sz w:val="23"/>
                <w:szCs w:val="23"/>
                <w:lang w:val="ru-RU"/>
              </w:rPr>
              <w:t>количество</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1"/>
                <w:sz w:val="23"/>
                <w:szCs w:val="23"/>
                <w:lang w:val="ru-RU"/>
              </w:rPr>
              <w:t>надземных</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1"/>
                <w:sz w:val="23"/>
                <w:szCs w:val="23"/>
                <w:lang w:val="ru-RU"/>
              </w:rPr>
              <w:t>этажей</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2"/>
                <w:sz w:val="23"/>
                <w:szCs w:val="23"/>
                <w:lang w:val="ru-RU"/>
              </w:rPr>
              <w:t>зданий</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28"/>
                <w:sz w:val="23"/>
                <w:szCs w:val="23"/>
                <w:lang w:val="ru-RU"/>
              </w:rPr>
              <w:t xml:space="preserve"> </w:t>
            </w:r>
            <w:r w:rsidRPr="00301B2A">
              <w:rPr>
                <w:rFonts w:ascii="Times New Roman" w:hAnsi="Times New Roman" w:cs="Times New Roman"/>
                <w:sz w:val="23"/>
                <w:szCs w:val="23"/>
                <w:lang w:val="ru-RU"/>
              </w:rPr>
              <w:t>2</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z w:val="23"/>
                <w:szCs w:val="23"/>
                <w:lang w:val="ru-RU"/>
              </w:rPr>
              <w:t xml:space="preserve">этажа </w:t>
            </w:r>
            <w:r w:rsidRPr="00301B2A">
              <w:rPr>
                <w:rFonts w:ascii="Times New Roman" w:hAnsi="Times New Roman" w:cs="Times New Roman"/>
                <w:spacing w:val="-2"/>
                <w:sz w:val="23"/>
                <w:szCs w:val="23"/>
                <w:lang w:val="ru-RU"/>
              </w:rPr>
              <w:t>(включая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мансардный</w:t>
            </w:r>
            <w:r w:rsidRPr="00301B2A">
              <w:rPr>
                <w:rFonts w:ascii="Times New Roman" w:hAnsi="Times New Roman" w:cs="Times New Roman"/>
                <w:sz w:val="23"/>
                <w:szCs w:val="23"/>
                <w:lang w:val="ru-RU"/>
              </w:rPr>
              <w:t xml:space="preserve"> этаж).</w:t>
            </w:r>
          </w:p>
          <w:p w:rsidR="0050394C" w:rsidRPr="00301B2A"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Максимальная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высота</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z w:val="23"/>
                <w:szCs w:val="23"/>
                <w:lang w:val="ru-RU"/>
              </w:rPr>
              <w:t>строений,</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сооружений</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2"/>
                <w:sz w:val="23"/>
                <w:szCs w:val="23"/>
                <w:lang w:val="ru-RU"/>
              </w:rPr>
              <w:t>от</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уровня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земли</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20 м.</w:t>
            </w:r>
          </w:p>
          <w:p w:rsidR="0050394C" w:rsidRPr="00301B2A"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z w:val="23"/>
                <w:szCs w:val="23"/>
                <w:lang w:val="ru-RU"/>
              </w:rPr>
              <w:t xml:space="preserve"> п</w:t>
            </w:r>
            <w:r w:rsidRPr="00301B2A">
              <w:rPr>
                <w:rFonts w:ascii="Times New Roman" w:hAnsi="Times New Roman" w:cs="Times New Roman"/>
                <w:spacing w:val="-1"/>
                <w:sz w:val="23"/>
                <w:szCs w:val="23"/>
                <w:lang w:val="ru-RU"/>
              </w:rPr>
              <w:t>роцент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z w:val="23"/>
                <w:szCs w:val="23"/>
                <w:lang w:val="ru-RU"/>
              </w:rPr>
              <w:t xml:space="preserve"> в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80%.</w:t>
            </w:r>
          </w:p>
          <w:p w:rsidR="0050394C" w:rsidRPr="00301B2A" w:rsidRDefault="0050394C" w:rsidP="008F160A">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Размер</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47"/>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из</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 xml:space="preserve">площади, </w:t>
            </w:r>
            <w:r w:rsidRPr="00301B2A">
              <w:rPr>
                <w:rFonts w:ascii="Times New Roman" w:hAnsi="Times New Roman" w:cs="Times New Roman"/>
                <w:spacing w:val="-3"/>
                <w:sz w:val="23"/>
                <w:szCs w:val="23"/>
                <w:lang w:val="ru-RU"/>
              </w:rPr>
              <w:t xml:space="preserve">необходимой </w:t>
            </w:r>
            <w:r w:rsidRPr="00301B2A">
              <w:rPr>
                <w:rFonts w:ascii="Times New Roman" w:hAnsi="Times New Roman" w:cs="Times New Roman"/>
                <w:spacing w:val="-1"/>
                <w:sz w:val="23"/>
                <w:szCs w:val="23"/>
                <w:lang w:val="ru-RU"/>
              </w:rPr>
              <w:t>для дальнейшей эксплуатации</w:t>
            </w:r>
            <w:r w:rsidRPr="00301B2A">
              <w:rPr>
                <w:rFonts w:ascii="Times New Roman" w:hAnsi="Times New Roman" w:cs="Times New Roman"/>
                <w:spacing w:val="-2"/>
                <w:w w:val="95"/>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61"/>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1"/>
                <w:sz w:val="23"/>
                <w:szCs w:val="23"/>
                <w:lang w:val="ru-RU"/>
              </w:rPr>
              <w:t xml:space="preserve"> соответствии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со</w:t>
            </w:r>
            <w:r w:rsidRPr="00301B2A">
              <w:rPr>
                <w:rFonts w:ascii="Times New Roman" w:hAnsi="Times New Roman" w:cs="Times New Roman"/>
                <w:spacing w:val="-1"/>
                <w:sz w:val="23"/>
                <w:szCs w:val="23"/>
                <w:lang w:val="ru-RU"/>
              </w:rPr>
              <w:t xml:space="preserve"> 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правилами.</w:t>
            </w:r>
          </w:p>
          <w:p w:rsidR="0050394C" w:rsidRPr="00301B2A" w:rsidRDefault="0050394C" w:rsidP="008F160A">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16"/>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6"/>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79"/>
                <w:sz w:val="23"/>
                <w:szCs w:val="23"/>
                <w:lang w:val="ru-RU"/>
              </w:rPr>
              <w:t xml:space="preserve"> </w:t>
            </w:r>
            <w:r w:rsidRPr="00301B2A">
              <w:rPr>
                <w:rFonts w:ascii="Times New Roman" w:hAnsi="Times New Roman" w:cs="Times New Roman"/>
                <w:spacing w:val="-1"/>
                <w:sz w:val="23"/>
                <w:szCs w:val="23"/>
                <w:lang w:val="ru-RU"/>
              </w:rPr>
              <w:t>капитального</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pacing w:val="-1"/>
                <w:sz w:val="23"/>
                <w:szCs w:val="23"/>
                <w:lang w:val="ru-RU"/>
              </w:rPr>
              <w:t>строительства</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pacing w:val="-1"/>
                <w:sz w:val="23"/>
                <w:szCs w:val="23"/>
                <w:lang w:val="ru-RU"/>
              </w:rPr>
              <w:t>установлены</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6"/>
                <w:sz w:val="23"/>
                <w:szCs w:val="23"/>
                <w:lang w:val="ru-RU"/>
              </w:rPr>
              <w:t xml:space="preserve"> </w:t>
            </w:r>
            <w:r w:rsidRPr="00301B2A">
              <w:rPr>
                <w:rFonts w:ascii="Times New Roman" w:hAnsi="Times New Roman" w:cs="Times New Roman"/>
                <w:spacing w:val="-2"/>
                <w:sz w:val="23"/>
                <w:szCs w:val="23"/>
                <w:lang w:val="ru-RU"/>
              </w:rPr>
              <w:t>статье</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pacing w:val="2"/>
                <w:sz w:val="23"/>
                <w:szCs w:val="23"/>
                <w:lang w:val="ru-RU"/>
              </w:rPr>
              <w:t>31</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Правил.</w:t>
            </w:r>
          </w:p>
        </w:tc>
      </w:tr>
      <w:tr w:rsidR="008F160A" w:rsidRPr="00BD16CE" w:rsidTr="00C8212F">
        <w:trPr>
          <w:trHeight w:hRule="exact" w:val="4108"/>
        </w:trPr>
        <w:tc>
          <w:tcPr>
            <w:tcW w:w="2699" w:type="dxa"/>
            <w:tcBorders>
              <w:top w:val="single" w:sz="5" w:space="0" w:color="00007F"/>
              <w:left w:val="single" w:sz="4" w:space="0" w:color="00007F"/>
              <w:bottom w:val="single" w:sz="5" w:space="0" w:color="00007F"/>
              <w:right w:val="single" w:sz="4" w:space="0" w:color="00007F"/>
            </w:tcBorders>
          </w:tcPr>
          <w:p w:rsidR="008F160A" w:rsidRPr="00301B2A" w:rsidRDefault="008F160A" w:rsidP="008F160A">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1"/>
                <w:sz w:val="23"/>
                <w:szCs w:val="23"/>
                <w:lang w:val="ru-RU"/>
              </w:rPr>
              <w:t>Связь (6.8)</w:t>
            </w:r>
          </w:p>
        </w:tc>
        <w:tc>
          <w:tcPr>
            <w:tcW w:w="4819" w:type="dxa"/>
            <w:tcBorders>
              <w:top w:val="single" w:sz="5" w:space="0" w:color="00007F"/>
              <w:left w:val="single" w:sz="4" w:space="0" w:color="00007F"/>
              <w:bottom w:val="single" w:sz="5" w:space="0" w:color="00007F"/>
              <w:right w:val="single" w:sz="4" w:space="0" w:color="00007F"/>
            </w:tcBorders>
          </w:tcPr>
          <w:p w:rsidR="008F160A" w:rsidRPr="00301B2A" w:rsidRDefault="008F160A" w:rsidP="008F160A">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371" w:type="dxa"/>
            <w:tcBorders>
              <w:top w:val="single" w:sz="5" w:space="0" w:color="00007F"/>
              <w:left w:val="single" w:sz="4" w:space="0" w:color="00007F"/>
              <w:bottom w:val="single" w:sz="5" w:space="0" w:color="00007F"/>
              <w:right w:val="single" w:sz="4" w:space="0" w:color="00007F"/>
            </w:tcBorders>
          </w:tcPr>
          <w:p w:rsidR="008F160A" w:rsidRPr="00301B2A"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Минимальная/максимальная</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30"/>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10/10000 кв.м.</w:t>
            </w:r>
          </w:p>
          <w:p w:rsidR="008F160A" w:rsidRPr="00301B2A"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ширина</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3"/>
                <w:sz w:val="23"/>
                <w:szCs w:val="23"/>
                <w:lang w:val="ru-RU"/>
              </w:rPr>
              <w:t>вдоль</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z w:val="23"/>
                <w:szCs w:val="23"/>
                <w:lang w:val="ru-RU"/>
              </w:rPr>
              <w:t xml:space="preserve">фронта </w:t>
            </w:r>
            <w:r w:rsidRPr="00301B2A">
              <w:rPr>
                <w:rFonts w:ascii="Times New Roman" w:hAnsi="Times New Roman" w:cs="Times New Roman"/>
                <w:spacing w:val="-3"/>
                <w:sz w:val="23"/>
                <w:szCs w:val="23"/>
                <w:lang w:val="ru-RU"/>
              </w:rPr>
              <w:t xml:space="preserve">улицы </w:t>
            </w:r>
            <w:r w:rsidRPr="00301B2A">
              <w:rPr>
                <w:rFonts w:ascii="Times New Roman" w:hAnsi="Times New Roman" w:cs="Times New Roman"/>
                <w:spacing w:val="-1"/>
                <w:sz w:val="23"/>
                <w:szCs w:val="23"/>
                <w:lang w:val="ru-RU"/>
              </w:rPr>
              <w:t>(проезда)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4</w:t>
            </w:r>
            <w:r w:rsidRPr="00301B2A">
              <w:rPr>
                <w:rFonts w:ascii="Times New Roman" w:hAnsi="Times New Roman" w:cs="Times New Roman"/>
                <w:spacing w:val="-1"/>
                <w:sz w:val="23"/>
                <w:szCs w:val="23"/>
                <w:lang w:val="ru-RU"/>
              </w:rPr>
              <w:t xml:space="preserve"> м.</w:t>
            </w:r>
          </w:p>
          <w:p w:rsidR="008F160A" w:rsidRPr="00301B2A"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 xml:space="preserve">Минимальные отступы </w:t>
            </w:r>
            <w:r w:rsidRPr="00301B2A">
              <w:rPr>
                <w:rFonts w:ascii="Times New Roman" w:hAnsi="Times New Roman" w:cs="Times New Roman"/>
                <w:spacing w:val="-2"/>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p>
          <w:p w:rsidR="008F160A" w:rsidRPr="00301B2A"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Максимальное</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2"/>
                <w:sz w:val="23"/>
                <w:szCs w:val="23"/>
                <w:lang w:val="ru-RU"/>
              </w:rPr>
              <w:t>количество</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надземных</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этажей</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зданий</w:t>
            </w:r>
            <w:r w:rsidRPr="00301B2A">
              <w:rPr>
                <w:rFonts w:ascii="Times New Roman" w:hAnsi="Times New Roman" w:cs="Times New Roman"/>
                <w:sz w:val="23"/>
                <w:szCs w:val="23"/>
                <w:lang w:val="ru-RU"/>
              </w:rPr>
              <w:t xml:space="preserve"> - 3 этажа </w:t>
            </w:r>
            <w:r w:rsidRPr="00301B2A">
              <w:rPr>
                <w:rFonts w:ascii="Times New Roman" w:hAnsi="Times New Roman" w:cs="Times New Roman"/>
                <w:spacing w:val="-2"/>
                <w:sz w:val="23"/>
                <w:szCs w:val="23"/>
                <w:lang w:val="ru-RU"/>
              </w:rPr>
              <w:t>(включая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мансардный</w:t>
            </w:r>
            <w:r w:rsidRPr="00301B2A">
              <w:rPr>
                <w:rFonts w:ascii="Times New Roman" w:hAnsi="Times New Roman" w:cs="Times New Roman"/>
                <w:sz w:val="23"/>
                <w:szCs w:val="23"/>
                <w:lang w:val="ru-RU"/>
              </w:rPr>
              <w:t xml:space="preserve"> этаж).</w:t>
            </w:r>
          </w:p>
          <w:p w:rsidR="008F160A" w:rsidRPr="00301B2A"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Максимальная</w:t>
            </w:r>
            <w:r w:rsidRPr="00301B2A">
              <w:rPr>
                <w:rFonts w:ascii="Times New Roman" w:hAnsi="Times New Roman" w:cs="Times New Roman"/>
                <w:spacing w:val="11"/>
                <w:sz w:val="23"/>
                <w:szCs w:val="23"/>
                <w:lang w:val="ru-RU"/>
              </w:rPr>
              <w:t xml:space="preserve"> </w:t>
            </w:r>
            <w:r w:rsidRPr="00301B2A">
              <w:rPr>
                <w:rFonts w:ascii="Times New Roman" w:hAnsi="Times New Roman" w:cs="Times New Roman"/>
                <w:spacing w:val="-1"/>
                <w:sz w:val="23"/>
                <w:szCs w:val="23"/>
                <w:lang w:val="ru-RU"/>
              </w:rPr>
              <w:t>высота</w:t>
            </w:r>
            <w:r w:rsidRPr="00301B2A">
              <w:rPr>
                <w:rFonts w:ascii="Times New Roman" w:hAnsi="Times New Roman" w:cs="Times New Roman"/>
                <w:spacing w:val="11"/>
                <w:sz w:val="23"/>
                <w:szCs w:val="23"/>
                <w:lang w:val="ru-RU"/>
              </w:rPr>
              <w:t xml:space="preserve"> </w:t>
            </w:r>
            <w:r w:rsidRPr="00301B2A">
              <w:rPr>
                <w:rFonts w:ascii="Times New Roman" w:hAnsi="Times New Roman" w:cs="Times New Roman"/>
                <w:sz w:val="23"/>
                <w:szCs w:val="23"/>
                <w:lang w:val="ru-RU"/>
              </w:rPr>
              <w:t>строений,</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2"/>
                <w:sz w:val="23"/>
                <w:szCs w:val="23"/>
                <w:lang w:val="ru-RU"/>
              </w:rPr>
              <w:t>сооружений</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2"/>
                <w:sz w:val="23"/>
                <w:szCs w:val="23"/>
                <w:lang w:val="ru-RU"/>
              </w:rPr>
              <w:t>от</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уровня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земли</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33"/>
                <w:sz w:val="23"/>
                <w:szCs w:val="23"/>
                <w:lang w:val="ru-RU"/>
              </w:rPr>
              <w:t xml:space="preserve"> </w:t>
            </w:r>
            <w:r w:rsidRPr="00301B2A">
              <w:rPr>
                <w:rFonts w:ascii="Times New Roman" w:hAnsi="Times New Roman" w:cs="Times New Roman"/>
                <w:spacing w:val="-1"/>
                <w:sz w:val="23"/>
                <w:szCs w:val="23"/>
                <w:lang w:val="ru-RU"/>
              </w:rPr>
              <w:t>100 м.</w:t>
            </w:r>
          </w:p>
          <w:p w:rsidR="008F160A" w:rsidRPr="00301B2A"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процент</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8"/>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35"/>
                <w:sz w:val="23"/>
                <w:szCs w:val="23"/>
                <w:lang w:val="ru-RU"/>
              </w:rPr>
              <w:t xml:space="preserve"> </w:t>
            </w:r>
            <w:r w:rsidRPr="00301B2A">
              <w:rPr>
                <w:rFonts w:ascii="Times New Roman" w:hAnsi="Times New Roman" w:cs="Times New Roman"/>
                <w:spacing w:val="-1"/>
                <w:sz w:val="23"/>
                <w:szCs w:val="23"/>
                <w:lang w:val="ru-RU"/>
              </w:rPr>
              <w:t>80%.</w:t>
            </w:r>
          </w:p>
          <w:p w:rsidR="008F160A" w:rsidRPr="00301B2A" w:rsidRDefault="008F160A" w:rsidP="008F160A">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Размер</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56"/>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из</w:t>
            </w:r>
            <w:r w:rsidRPr="00301B2A">
              <w:rPr>
                <w:rFonts w:ascii="Times New Roman" w:hAnsi="Times New Roman" w:cs="Times New Roman"/>
                <w:spacing w:val="58"/>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56"/>
                <w:sz w:val="23"/>
                <w:szCs w:val="23"/>
                <w:lang w:val="ru-RU"/>
              </w:rPr>
              <w:t xml:space="preserve"> </w:t>
            </w:r>
            <w:r w:rsidRPr="00301B2A">
              <w:rPr>
                <w:rFonts w:ascii="Times New Roman" w:hAnsi="Times New Roman" w:cs="Times New Roman"/>
                <w:spacing w:val="-1"/>
                <w:sz w:val="23"/>
                <w:szCs w:val="23"/>
                <w:lang w:val="ru-RU"/>
              </w:rPr>
              <w:t>площади,</w:t>
            </w:r>
            <w:r w:rsidRPr="00301B2A">
              <w:rPr>
                <w:rFonts w:ascii="Times New Roman" w:hAnsi="Times New Roman" w:cs="Times New Roman"/>
                <w:spacing w:val="33"/>
                <w:sz w:val="23"/>
                <w:szCs w:val="23"/>
                <w:lang w:val="ru-RU"/>
              </w:rPr>
              <w:t xml:space="preserve"> </w:t>
            </w:r>
            <w:r w:rsidRPr="00301B2A">
              <w:rPr>
                <w:rFonts w:ascii="Times New Roman" w:hAnsi="Times New Roman" w:cs="Times New Roman"/>
                <w:spacing w:val="-3"/>
                <w:sz w:val="23"/>
                <w:szCs w:val="23"/>
                <w:lang w:val="ru-RU"/>
              </w:rPr>
              <w:t>необходимой</w:t>
            </w:r>
            <w:r w:rsidRPr="00301B2A">
              <w:rPr>
                <w:rFonts w:ascii="Times New Roman" w:hAnsi="Times New Roman" w:cs="Times New Roman"/>
                <w:spacing w:val="20"/>
                <w:sz w:val="23"/>
                <w:szCs w:val="23"/>
                <w:lang w:val="ru-RU"/>
              </w:rPr>
              <w:t xml:space="preserve"> </w:t>
            </w:r>
            <w:r w:rsidRPr="00301B2A">
              <w:rPr>
                <w:rFonts w:ascii="Times New Roman" w:hAnsi="Times New Roman" w:cs="Times New Roman"/>
                <w:sz w:val="23"/>
                <w:szCs w:val="23"/>
                <w:lang w:val="ru-RU"/>
              </w:rPr>
              <w:t>для</w:t>
            </w:r>
            <w:r w:rsidRPr="00301B2A">
              <w:rPr>
                <w:rFonts w:ascii="Times New Roman" w:hAnsi="Times New Roman" w:cs="Times New Roman"/>
                <w:spacing w:val="19"/>
                <w:sz w:val="23"/>
                <w:szCs w:val="23"/>
                <w:lang w:val="ru-RU"/>
              </w:rPr>
              <w:t xml:space="preserve"> </w:t>
            </w:r>
            <w:r w:rsidRPr="00301B2A">
              <w:rPr>
                <w:rFonts w:ascii="Times New Roman" w:hAnsi="Times New Roman" w:cs="Times New Roman"/>
                <w:spacing w:val="-1"/>
                <w:sz w:val="23"/>
                <w:szCs w:val="23"/>
                <w:lang w:val="ru-RU"/>
              </w:rPr>
              <w:t>дальнейшей</w:t>
            </w:r>
            <w:r w:rsidRPr="00301B2A">
              <w:rPr>
                <w:rFonts w:ascii="Times New Roman" w:hAnsi="Times New Roman" w:cs="Times New Roman"/>
                <w:spacing w:val="22"/>
                <w:sz w:val="23"/>
                <w:szCs w:val="23"/>
                <w:lang w:val="ru-RU"/>
              </w:rPr>
              <w:t xml:space="preserve"> </w:t>
            </w:r>
            <w:r w:rsidRPr="00301B2A">
              <w:rPr>
                <w:rFonts w:ascii="Times New Roman" w:hAnsi="Times New Roman" w:cs="Times New Roman"/>
                <w:spacing w:val="-2"/>
                <w:sz w:val="23"/>
                <w:szCs w:val="23"/>
                <w:lang w:val="ru-RU"/>
              </w:rPr>
              <w:t>эксплуатации</w:t>
            </w:r>
            <w:r w:rsidRPr="00301B2A">
              <w:rPr>
                <w:rFonts w:ascii="Times New Roman" w:hAnsi="Times New Roman" w:cs="Times New Roman"/>
                <w:spacing w:val="20"/>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19"/>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21"/>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9"/>
                <w:sz w:val="23"/>
                <w:szCs w:val="23"/>
                <w:lang w:val="ru-RU"/>
              </w:rPr>
              <w:t xml:space="preserve"> </w:t>
            </w:r>
            <w:r w:rsidRPr="00301B2A">
              <w:rPr>
                <w:rFonts w:ascii="Times New Roman" w:hAnsi="Times New Roman" w:cs="Times New Roman"/>
                <w:spacing w:val="-1"/>
                <w:sz w:val="23"/>
                <w:szCs w:val="23"/>
                <w:lang w:val="ru-RU"/>
              </w:rPr>
              <w:t>соответствии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со</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правилами.</w:t>
            </w:r>
          </w:p>
          <w:p w:rsidR="008F160A" w:rsidRPr="00301B2A"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36"/>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36"/>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40"/>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35"/>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81"/>
                <w:sz w:val="23"/>
                <w:szCs w:val="23"/>
                <w:lang w:val="ru-RU"/>
              </w:rPr>
              <w:t xml:space="preserve"> </w:t>
            </w:r>
            <w:r w:rsidRPr="00301B2A">
              <w:rPr>
                <w:rFonts w:ascii="Times New Roman" w:hAnsi="Times New Roman" w:cs="Times New Roman"/>
                <w:spacing w:val="-1"/>
                <w:sz w:val="23"/>
                <w:szCs w:val="23"/>
                <w:lang w:val="ru-RU"/>
              </w:rPr>
              <w:t>капитального</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строительства</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1"/>
                <w:sz w:val="23"/>
                <w:szCs w:val="23"/>
                <w:lang w:val="ru-RU"/>
              </w:rPr>
              <w:t>установлены</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pacing w:val="-2"/>
                <w:sz w:val="23"/>
                <w:szCs w:val="23"/>
                <w:lang w:val="ru-RU"/>
              </w:rPr>
              <w:t>статье</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pacing w:val="-1"/>
                <w:sz w:val="23"/>
                <w:szCs w:val="23"/>
                <w:lang w:val="ru-RU"/>
              </w:rPr>
              <w:t>31</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Правил.</w:t>
            </w:r>
          </w:p>
        </w:tc>
      </w:tr>
      <w:tr w:rsidR="004E08A9" w:rsidRPr="00BD16CE" w:rsidTr="00C8212F">
        <w:trPr>
          <w:trHeight w:hRule="exact" w:val="7793"/>
        </w:trPr>
        <w:tc>
          <w:tcPr>
            <w:tcW w:w="2699" w:type="dxa"/>
            <w:tcBorders>
              <w:top w:val="single" w:sz="5" w:space="0" w:color="00007F"/>
              <w:left w:val="single" w:sz="4" w:space="0" w:color="00007F"/>
              <w:bottom w:val="single" w:sz="5" w:space="0" w:color="00007F"/>
              <w:right w:val="single" w:sz="4" w:space="0" w:color="00007F"/>
            </w:tcBorders>
          </w:tcPr>
          <w:p w:rsidR="004E08A9" w:rsidRPr="00301B2A" w:rsidRDefault="004E08A9" w:rsidP="008F160A">
            <w:pPr>
              <w:spacing w:line="264" w:lineRule="auto"/>
              <w:ind w:left="57" w:right="57"/>
              <w:jc w:val="both"/>
              <w:rPr>
                <w:rFonts w:ascii="Times New Roman" w:hAnsi="Times New Roman" w:cs="Times New Roman"/>
                <w:spacing w:val="-1"/>
                <w:sz w:val="23"/>
                <w:szCs w:val="23"/>
                <w:lang w:val="ru-RU"/>
              </w:rPr>
            </w:pPr>
            <w:r w:rsidRPr="004E08A9">
              <w:rPr>
                <w:rFonts w:ascii="Times New Roman" w:hAnsi="Times New Roman" w:cs="Times New Roman"/>
                <w:spacing w:val="-1"/>
                <w:sz w:val="23"/>
                <w:szCs w:val="23"/>
                <w:lang w:val="ru-RU"/>
              </w:rPr>
              <w:lastRenderedPageBreak/>
              <w:t>Ветеринарное обслуживание (3.10.)</w:t>
            </w:r>
          </w:p>
        </w:tc>
        <w:tc>
          <w:tcPr>
            <w:tcW w:w="4819" w:type="dxa"/>
            <w:tcBorders>
              <w:top w:val="single" w:sz="5" w:space="0" w:color="00007F"/>
              <w:left w:val="single" w:sz="4" w:space="0" w:color="00007F"/>
              <w:bottom w:val="single" w:sz="5" w:space="0" w:color="00007F"/>
              <w:right w:val="single" w:sz="4" w:space="0" w:color="00007F"/>
            </w:tcBorders>
          </w:tcPr>
          <w:p w:rsidR="004E08A9" w:rsidRPr="00301B2A" w:rsidRDefault="004E08A9" w:rsidP="004E08A9">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B4096E" w:rsidRPr="00301B2A" w:rsidRDefault="00B4096E" w:rsidP="00B4096E">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ветеринарных услуг без содержания животных.</w:t>
            </w:r>
          </w:p>
          <w:p w:rsidR="004E08A9" w:rsidRPr="00301B2A" w:rsidRDefault="00C8212F" w:rsidP="008F160A">
            <w:pPr>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371" w:type="dxa"/>
            <w:tcBorders>
              <w:top w:val="single" w:sz="5" w:space="0" w:color="00007F"/>
              <w:left w:val="single" w:sz="4" w:space="0" w:color="00007F"/>
              <w:bottom w:val="single" w:sz="5" w:space="0" w:color="00007F"/>
              <w:right w:val="single" w:sz="4" w:space="0" w:color="00007F"/>
            </w:tcBorders>
          </w:tcPr>
          <w:p w:rsidR="004E08A9" w:rsidRPr="00C8212F" w:rsidRDefault="004E08A9" w:rsidP="004E08A9">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Минимальная/максимальная</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площадь</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C8212F">
              <w:rPr>
                <w:rFonts w:ascii="Times New Roman" w:hAnsi="Times New Roman" w:cs="Times New Roman"/>
                <w:spacing w:val="-1"/>
                <w:sz w:val="23"/>
                <w:szCs w:val="23"/>
                <w:lang w:val="ru-RU"/>
              </w:rPr>
              <w:t xml:space="preserve"> участков - </w:t>
            </w:r>
            <w:r w:rsidRPr="00301B2A">
              <w:rPr>
                <w:rFonts w:ascii="Times New Roman" w:hAnsi="Times New Roman" w:cs="Times New Roman"/>
                <w:spacing w:val="-1"/>
                <w:sz w:val="23"/>
                <w:szCs w:val="23"/>
                <w:lang w:val="ru-RU"/>
              </w:rPr>
              <w:t>300/5000 кв.м.</w:t>
            </w:r>
          </w:p>
          <w:p w:rsidR="004E08A9" w:rsidRPr="00C8212F" w:rsidRDefault="004E08A9" w:rsidP="004E08A9">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Минимальная</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ширина</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C8212F">
              <w:rPr>
                <w:rFonts w:ascii="Times New Roman" w:hAnsi="Times New Roman" w:cs="Times New Roman"/>
                <w:spacing w:val="-1"/>
                <w:sz w:val="23"/>
                <w:szCs w:val="23"/>
                <w:lang w:val="ru-RU"/>
              </w:rPr>
              <w:t xml:space="preserve"> участков вдоль фронта улицы </w:t>
            </w:r>
            <w:r w:rsidRPr="00301B2A">
              <w:rPr>
                <w:rFonts w:ascii="Times New Roman" w:hAnsi="Times New Roman" w:cs="Times New Roman"/>
                <w:spacing w:val="-1"/>
                <w:sz w:val="23"/>
                <w:szCs w:val="23"/>
                <w:lang w:val="ru-RU"/>
              </w:rPr>
              <w:t>(проезда)</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 xml:space="preserve"> 12 м.</w:t>
            </w:r>
          </w:p>
          <w:p w:rsidR="004E08A9" w:rsidRPr="00C8212F" w:rsidRDefault="004E08A9" w:rsidP="004E08A9">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Минимальные</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отступы</w:t>
            </w:r>
            <w:r w:rsidRPr="00C8212F">
              <w:rPr>
                <w:rFonts w:ascii="Times New Roman" w:hAnsi="Times New Roman" w:cs="Times New Roman"/>
                <w:spacing w:val="-1"/>
                <w:sz w:val="23"/>
                <w:szCs w:val="23"/>
                <w:lang w:val="ru-RU"/>
              </w:rPr>
              <w:t xml:space="preserve"> от </w:t>
            </w:r>
            <w:r w:rsidRPr="00301B2A">
              <w:rPr>
                <w:rFonts w:ascii="Times New Roman" w:hAnsi="Times New Roman" w:cs="Times New Roman"/>
                <w:spacing w:val="-1"/>
                <w:sz w:val="23"/>
                <w:szCs w:val="23"/>
                <w:lang w:val="ru-RU"/>
              </w:rPr>
              <w:t>границ</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C8212F">
              <w:rPr>
                <w:rFonts w:ascii="Times New Roman" w:hAnsi="Times New Roman" w:cs="Times New Roman"/>
                <w:spacing w:val="-1"/>
                <w:sz w:val="23"/>
                <w:szCs w:val="23"/>
                <w:lang w:val="ru-RU"/>
              </w:rPr>
              <w:t xml:space="preserve"> участков - 3</w:t>
            </w:r>
            <w:r w:rsidRPr="00301B2A">
              <w:rPr>
                <w:rFonts w:ascii="Times New Roman" w:hAnsi="Times New Roman" w:cs="Times New Roman"/>
                <w:spacing w:val="-1"/>
                <w:sz w:val="23"/>
                <w:szCs w:val="23"/>
                <w:lang w:val="ru-RU"/>
              </w:rPr>
              <w:t xml:space="preserve"> м;</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максимальное</w:t>
            </w:r>
            <w:r w:rsidRPr="00C8212F">
              <w:rPr>
                <w:rFonts w:ascii="Times New Roman" w:hAnsi="Times New Roman" w:cs="Times New Roman"/>
                <w:spacing w:val="-1"/>
                <w:sz w:val="23"/>
                <w:szCs w:val="23"/>
                <w:lang w:val="ru-RU"/>
              </w:rPr>
              <w:t xml:space="preserve"> количество </w:t>
            </w:r>
            <w:r w:rsidRPr="00301B2A">
              <w:rPr>
                <w:rFonts w:ascii="Times New Roman" w:hAnsi="Times New Roman" w:cs="Times New Roman"/>
                <w:spacing w:val="-1"/>
                <w:sz w:val="23"/>
                <w:szCs w:val="23"/>
                <w:lang w:val="ru-RU"/>
              </w:rPr>
              <w:t>надземных</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этажей</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зданий</w:t>
            </w:r>
            <w:r w:rsidRPr="00C8212F">
              <w:rPr>
                <w:rFonts w:ascii="Times New Roman" w:hAnsi="Times New Roman" w:cs="Times New Roman"/>
                <w:spacing w:val="-1"/>
                <w:sz w:val="23"/>
                <w:szCs w:val="23"/>
                <w:lang w:val="ru-RU"/>
              </w:rPr>
              <w:t xml:space="preserve"> - 3 этажа (включая </w:t>
            </w:r>
            <w:r w:rsidRPr="00301B2A">
              <w:rPr>
                <w:rFonts w:ascii="Times New Roman" w:hAnsi="Times New Roman" w:cs="Times New Roman"/>
                <w:spacing w:val="-1"/>
                <w:sz w:val="23"/>
                <w:szCs w:val="23"/>
                <w:lang w:val="ru-RU"/>
              </w:rPr>
              <w:t>мансардный</w:t>
            </w:r>
            <w:r w:rsidRPr="00C8212F">
              <w:rPr>
                <w:rFonts w:ascii="Times New Roman" w:hAnsi="Times New Roman" w:cs="Times New Roman"/>
                <w:spacing w:val="-1"/>
                <w:sz w:val="23"/>
                <w:szCs w:val="23"/>
                <w:lang w:val="ru-RU"/>
              </w:rPr>
              <w:t xml:space="preserve"> этаж).</w:t>
            </w:r>
          </w:p>
          <w:p w:rsidR="00B4096E" w:rsidRPr="00C8212F" w:rsidRDefault="00B4096E" w:rsidP="00B4096E">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Максимальный</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процент</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застройки</w:t>
            </w:r>
            <w:r w:rsidRPr="00C8212F">
              <w:rPr>
                <w:rFonts w:ascii="Times New Roman" w:hAnsi="Times New Roman" w:cs="Times New Roman"/>
                <w:spacing w:val="-1"/>
                <w:sz w:val="23"/>
                <w:szCs w:val="23"/>
                <w:lang w:val="ru-RU"/>
              </w:rPr>
              <w:t xml:space="preserve"> в </w:t>
            </w:r>
            <w:r w:rsidRPr="00301B2A">
              <w:rPr>
                <w:rFonts w:ascii="Times New Roman" w:hAnsi="Times New Roman" w:cs="Times New Roman"/>
                <w:spacing w:val="-1"/>
                <w:sz w:val="23"/>
                <w:szCs w:val="23"/>
                <w:lang w:val="ru-RU"/>
              </w:rPr>
              <w:t>границах</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земельного</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участка</w:t>
            </w:r>
            <w:r w:rsidRPr="00C8212F">
              <w:rPr>
                <w:rFonts w:ascii="Times New Roman" w:hAnsi="Times New Roman" w:cs="Times New Roman"/>
                <w:spacing w:val="-1"/>
                <w:sz w:val="23"/>
                <w:szCs w:val="23"/>
                <w:lang w:val="ru-RU"/>
              </w:rPr>
              <w:t xml:space="preserve"> - 80%.</w:t>
            </w:r>
          </w:p>
          <w:p w:rsidR="00B4096E" w:rsidRPr="00C8212F" w:rsidRDefault="00B4096E" w:rsidP="00B4096E">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Размер</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земельного</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участка</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определяется</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из</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расчета</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площади,</w:t>
            </w:r>
            <w:r w:rsidRPr="00C8212F">
              <w:rPr>
                <w:rFonts w:ascii="Times New Roman" w:hAnsi="Times New Roman" w:cs="Times New Roman"/>
                <w:spacing w:val="-1"/>
                <w:sz w:val="23"/>
                <w:szCs w:val="23"/>
                <w:lang w:val="ru-RU"/>
              </w:rPr>
              <w:t xml:space="preserve"> необходимой </w:t>
            </w:r>
            <w:r w:rsidRPr="00301B2A">
              <w:rPr>
                <w:rFonts w:ascii="Times New Roman" w:hAnsi="Times New Roman" w:cs="Times New Roman"/>
                <w:spacing w:val="-1"/>
                <w:sz w:val="23"/>
                <w:szCs w:val="23"/>
                <w:lang w:val="ru-RU"/>
              </w:rPr>
              <w:t>для</w:t>
            </w:r>
            <w:r w:rsidRPr="00C8212F">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дальнейшей</w:t>
            </w:r>
            <w:r w:rsidRPr="00C8212F">
              <w:rPr>
                <w:rFonts w:ascii="Times New Roman" w:hAnsi="Times New Roman" w:cs="Times New Roman"/>
                <w:spacing w:val="-1"/>
                <w:sz w:val="23"/>
                <w:szCs w:val="23"/>
                <w:lang w:val="ru-RU"/>
              </w:rPr>
              <w:t xml:space="preserve"> эксплуатации проектируемого объекта,</w:t>
            </w:r>
            <w:r w:rsidRPr="00301B2A">
              <w:rPr>
                <w:rFonts w:ascii="Times New Roman" w:hAnsi="Times New Roman" w:cs="Times New Roman"/>
                <w:spacing w:val="-1"/>
                <w:sz w:val="23"/>
                <w:szCs w:val="23"/>
                <w:lang w:val="ru-RU"/>
              </w:rPr>
              <w:t xml:space="preserve"> </w:t>
            </w:r>
            <w:r w:rsidRPr="00C8212F">
              <w:rPr>
                <w:rFonts w:ascii="Times New Roman" w:hAnsi="Times New Roman" w:cs="Times New Roman"/>
                <w:spacing w:val="-1"/>
                <w:sz w:val="23"/>
                <w:szCs w:val="23"/>
                <w:lang w:val="ru-RU"/>
              </w:rPr>
              <w:t>в</w:t>
            </w:r>
            <w:r w:rsidRPr="00301B2A">
              <w:rPr>
                <w:rFonts w:ascii="Times New Roman" w:hAnsi="Times New Roman" w:cs="Times New Roman"/>
                <w:spacing w:val="-1"/>
                <w:sz w:val="23"/>
                <w:szCs w:val="23"/>
                <w:lang w:val="ru-RU"/>
              </w:rPr>
              <w:t xml:space="preserve"> соответствии</w:t>
            </w:r>
            <w:r w:rsidRPr="00C8212F">
              <w:rPr>
                <w:rFonts w:ascii="Times New Roman" w:hAnsi="Times New Roman" w:cs="Times New Roman"/>
                <w:spacing w:val="-1"/>
                <w:sz w:val="23"/>
                <w:szCs w:val="23"/>
                <w:lang w:val="ru-RU"/>
              </w:rPr>
              <w:t xml:space="preserve"> со</w:t>
            </w:r>
            <w:r w:rsidRPr="00301B2A">
              <w:rPr>
                <w:rFonts w:ascii="Times New Roman" w:hAnsi="Times New Roman" w:cs="Times New Roman"/>
                <w:spacing w:val="-1"/>
                <w:sz w:val="23"/>
                <w:szCs w:val="23"/>
                <w:lang w:val="ru-RU"/>
              </w:rPr>
              <w:t xml:space="preserve"> строительными</w:t>
            </w:r>
            <w:r w:rsidRPr="00C8212F">
              <w:rPr>
                <w:rFonts w:ascii="Times New Roman" w:hAnsi="Times New Roman" w:cs="Times New Roman"/>
                <w:spacing w:val="-1"/>
                <w:sz w:val="23"/>
                <w:szCs w:val="23"/>
                <w:lang w:val="ru-RU"/>
              </w:rPr>
              <w:t xml:space="preserve"> нормами и </w:t>
            </w:r>
            <w:r w:rsidRPr="00301B2A">
              <w:rPr>
                <w:rFonts w:ascii="Times New Roman" w:hAnsi="Times New Roman" w:cs="Times New Roman"/>
                <w:spacing w:val="-1"/>
                <w:sz w:val="23"/>
                <w:szCs w:val="23"/>
                <w:lang w:val="ru-RU"/>
              </w:rPr>
              <w:t>правилами.</w:t>
            </w:r>
          </w:p>
          <w:p w:rsidR="004E08A9" w:rsidRPr="00B4096E" w:rsidRDefault="00B4096E" w:rsidP="008F160A">
            <w:pPr>
              <w:pStyle w:val="TableParagraph"/>
              <w:spacing w:line="264" w:lineRule="auto"/>
              <w:ind w:left="57" w:right="57"/>
              <w:jc w:val="both"/>
              <w:rPr>
                <w:rFonts w:ascii="Times New Roman" w:hAnsi="Times New Roman" w:cs="Times New Roman"/>
                <w:spacing w:val="-1"/>
                <w:sz w:val="23"/>
                <w:szCs w:val="23"/>
                <w:lang w:val="ru-RU"/>
              </w:rPr>
            </w:pPr>
            <w:r w:rsidRPr="00C8212F">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bl>
    <w:p w:rsidR="0050394C" w:rsidRPr="0049275A" w:rsidRDefault="0050394C" w:rsidP="0049275A">
      <w:pPr>
        <w:spacing w:line="264" w:lineRule="auto"/>
        <w:ind w:right="12"/>
        <w:jc w:val="both"/>
        <w:rPr>
          <w:rFonts w:ascii="Times New Roman" w:eastAsia="Times New Roman" w:hAnsi="Times New Roman" w:cs="Times New Roman"/>
          <w:sz w:val="23"/>
          <w:szCs w:val="23"/>
          <w:lang w:val="ru-RU"/>
        </w:rPr>
        <w:sectPr w:rsidR="0050394C" w:rsidRPr="0049275A" w:rsidSect="008F160A">
          <w:pgSz w:w="16840" w:h="11900" w:orient="landscape"/>
          <w:pgMar w:top="851" w:right="851" w:bottom="851" w:left="1134" w:header="720" w:footer="720" w:gutter="0"/>
          <w:cols w:space="720"/>
          <w:docGrid w:linePitch="299"/>
        </w:sectPr>
      </w:pPr>
    </w:p>
    <w:p w:rsidR="00D07834" w:rsidRPr="0049275A" w:rsidRDefault="00D07834" w:rsidP="00D1719F">
      <w:pPr>
        <w:pStyle w:val="21"/>
      </w:pPr>
      <w:r w:rsidRPr="0049275A">
        <w:lastRenderedPageBreak/>
        <w:t>3.Вспомогательные</w:t>
      </w:r>
      <w:r w:rsidRPr="0049275A">
        <w:rPr>
          <w:spacing w:val="1"/>
        </w:rPr>
        <w:t xml:space="preserve"> </w:t>
      </w:r>
      <w:r w:rsidRPr="0049275A">
        <w:t xml:space="preserve">виды 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A47766" w:rsidRPr="00BD16CE" w:rsidTr="0031413F">
        <w:trPr>
          <w:trHeight w:hRule="exact" w:val="551"/>
        </w:trPr>
        <w:tc>
          <w:tcPr>
            <w:tcW w:w="6804" w:type="dxa"/>
          </w:tcPr>
          <w:p w:rsidR="00D07834" w:rsidRPr="0049275A" w:rsidRDefault="00D07834"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810" w:type="dxa"/>
          </w:tcPr>
          <w:p w:rsidR="00D07834" w:rsidRPr="0049275A" w:rsidRDefault="00D07834"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2"/>
                <w:sz w:val="23"/>
                <w:szCs w:val="23"/>
                <w:lang w:val="ru-RU"/>
              </w:rPr>
              <w:t xml:space="preserve"> 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D07834" w:rsidRPr="00BD16CE" w:rsidTr="0031413F">
        <w:trPr>
          <w:trHeight w:hRule="exact" w:val="4969"/>
        </w:trPr>
        <w:tc>
          <w:tcPr>
            <w:tcW w:w="6804" w:type="dxa"/>
          </w:tcPr>
          <w:p w:rsidR="00D07834" w:rsidRPr="0049275A" w:rsidRDefault="00D07834"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аналогичны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основными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использования;</w:t>
            </w:r>
          </w:p>
          <w:p w:rsidR="00D07834" w:rsidRPr="0049275A" w:rsidRDefault="00D07834" w:rsidP="0049275A">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w w:val="95"/>
                <w:sz w:val="23"/>
                <w:szCs w:val="23"/>
                <w:lang w:val="ru-RU"/>
              </w:rPr>
              <w:t xml:space="preserve">Возведение </w:t>
            </w:r>
            <w:r w:rsidRPr="0049275A">
              <w:rPr>
                <w:rFonts w:ascii="Times New Roman" w:hAnsi="Times New Roman" w:cs="Times New Roman"/>
                <w:spacing w:val="-2"/>
                <w:sz w:val="23"/>
                <w:szCs w:val="23"/>
                <w:lang w:val="ru-RU"/>
              </w:rPr>
              <w:t xml:space="preserve">вспомогательных </w:t>
            </w:r>
            <w:r w:rsidRPr="0049275A">
              <w:rPr>
                <w:rFonts w:ascii="Times New Roman" w:hAnsi="Times New Roman" w:cs="Times New Roman"/>
                <w:spacing w:val="-3"/>
                <w:sz w:val="23"/>
                <w:szCs w:val="23"/>
                <w:lang w:val="ru-RU"/>
              </w:rPr>
              <w:t xml:space="preserve">объектов </w:t>
            </w:r>
            <w:r w:rsidRPr="0049275A">
              <w:rPr>
                <w:rFonts w:ascii="Times New Roman" w:hAnsi="Times New Roman" w:cs="Times New Roman"/>
                <w:sz w:val="23"/>
                <w:szCs w:val="23"/>
                <w:lang w:val="ru-RU"/>
              </w:rPr>
              <w:t xml:space="preserve">осуществляется </w:t>
            </w:r>
            <w:r w:rsidRPr="0049275A">
              <w:rPr>
                <w:rFonts w:ascii="Times New Roman" w:hAnsi="Times New Roman" w:cs="Times New Roman"/>
                <w:spacing w:val="-4"/>
                <w:sz w:val="23"/>
                <w:szCs w:val="23"/>
                <w:lang w:val="ru-RU"/>
              </w:rPr>
              <w:t>только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z w:val="23"/>
                <w:szCs w:val="23"/>
                <w:lang w:val="ru-RU"/>
              </w:rPr>
              <w:t>при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наличии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действующего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разрешения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строительства.</w:t>
            </w:r>
          </w:p>
          <w:p w:rsidR="00D07834" w:rsidRPr="0049275A" w:rsidRDefault="00D07834" w:rsidP="0049275A">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всех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вспомогательные</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применяются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отношении</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технологически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связанных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объектами,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имеющими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основной</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разрешенный</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вид</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2"/>
                <w:sz w:val="23"/>
                <w:szCs w:val="23"/>
                <w:lang w:val="ru-RU"/>
              </w:rPr>
              <w:t>обеспечивающих</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их</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нормативно-техническими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документами,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w:t>
            </w:r>
          </w:p>
          <w:p w:rsidR="00D07834" w:rsidRPr="0049275A" w:rsidRDefault="00D07834"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объекты,</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обеспечивающие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общественную</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z w:val="23"/>
                <w:szCs w:val="23"/>
                <w:lang w:val="ru-RU"/>
              </w:rPr>
              <w:t>безопасность</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 xml:space="preserve">использования,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противопожарную.</w:t>
            </w:r>
          </w:p>
          <w:p w:rsidR="00D07834" w:rsidRPr="0049275A" w:rsidRDefault="00D07834" w:rsidP="0049275A">
            <w:pPr>
              <w:pStyle w:val="TableParagraph"/>
              <w:tabs>
                <w:tab w:val="left" w:pos="1955"/>
                <w:tab w:val="left" w:pos="3945"/>
                <w:tab w:val="left" w:pos="5066"/>
              </w:tabs>
              <w:spacing w:line="264" w:lineRule="auto"/>
              <w:ind w:left="57" w:right="57"/>
              <w:jc w:val="both"/>
              <w:rPr>
                <w:rFonts w:ascii="Times New Roman" w:eastAsia="Times New Roman" w:hAnsi="Times New Roman" w:cs="Times New Roman"/>
                <w:sz w:val="23"/>
                <w:szCs w:val="23"/>
                <w:lang w:val="ru-RU"/>
              </w:rPr>
            </w:pPr>
          </w:p>
        </w:tc>
        <w:tc>
          <w:tcPr>
            <w:tcW w:w="7810" w:type="dxa"/>
          </w:tcPr>
          <w:p w:rsidR="00D07834" w:rsidRPr="0049275A" w:rsidRDefault="00D07834" w:rsidP="0049275A">
            <w:pPr>
              <w:pStyle w:val="TableParagraph"/>
              <w:tabs>
                <w:tab w:val="left" w:pos="3919"/>
                <w:tab w:val="left" w:pos="5227"/>
                <w:tab w:val="left" w:pos="674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Минимальная/максимальная </w:t>
            </w:r>
            <w:r w:rsidRPr="0049275A">
              <w:rPr>
                <w:rFonts w:ascii="Times New Roman" w:hAnsi="Times New Roman" w:cs="Times New Roman"/>
                <w:spacing w:val="-1"/>
                <w:w w:val="95"/>
                <w:sz w:val="23"/>
                <w:szCs w:val="23"/>
                <w:lang w:val="ru-RU"/>
              </w:rPr>
              <w:t xml:space="preserve">площадь </w:t>
            </w:r>
            <w:r w:rsidRPr="0049275A">
              <w:rPr>
                <w:rFonts w:ascii="Times New Roman" w:hAnsi="Times New Roman" w:cs="Times New Roman"/>
                <w:spacing w:val="-1"/>
                <w:sz w:val="23"/>
                <w:szCs w:val="23"/>
                <w:lang w:val="ru-RU"/>
              </w:rPr>
              <w:t xml:space="preserve">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 xml:space="preserve">(проезда) </w:t>
            </w:r>
            <w:r w:rsidRPr="0049275A">
              <w:rPr>
                <w:rFonts w:ascii="Times New Roman" w:hAnsi="Times New Roman" w:cs="Times New Roman"/>
                <w:sz w:val="23"/>
                <w:szCs w:val="23"/>
                <w:lang w:val="ru-RU"/>
              </w:rPr>
              <w:t>-</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79"/>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 разрешенными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p>
          <w:p w:rsidR="00D07834" w:rsidRPr="0049275A" w:rsidRDefault="00D07834"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2"/>
                <w:sz w:val="23"/>
                <w:szCs w:val="23"/>
                <w:lang w:val="ru-RU"/>
              </w:rPr>
              <w:t xml:space="preserve"> максимальная</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понижающего</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2"/>
                <w:sz w:val="23"/>
                <w:szCs w:val="23"/>
                <w:lang w:val="ru-RU"/>
              </w:rPr>
              <w:t>коэффициента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0,5</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z w:val="23"/>
                <w:szCs w:val="23"/>
                <w:lang w:val="ru-RU"/>
              </w:rPr>
              <w:t>(если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иное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отдельно).</w:t>
            </w:r>
          </w:p>
          <w:p w:rsidR="00D07834" w:rsidRPr="0049275A" w:rsidRDefault="00D07834"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D07834" w:rsidRPr="0049275A" w:rsidRDefault="00D07834"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 xml:space="preserve">2 этажа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D07834" w:rsidRPr="0049275A" w:rsidRDefault="00D07834"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максимальной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высоты,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на</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трубы.</w:t>
            </w:r>
          </w:p>
          <w:p w:rsidR="00D07834" w:rsidRPr="0049275A" w:rsidRDefault="00D07834" w:rsidP="0049275A">
            <w:pPr>
              <w:pStyle w:val="TableParagraph"/>
              <w:spacing w:line="264" w:lineRule="auto"/>
              <w:ind w:left="57" w:right="57"/>
              <w:jc w:val="both"/>
              <w:rPr>
                <w:rFonts w:ascii="Times New Roman" w:eastAsia="Times New Roman" w:hAnsi="Times New Roman" w:cs="Times New Roman"/>
                <w:sz w:val="23"/>
                <w:szCs w:val="23"/>
                <w:lang w:val="ru-RU"/>
              </w:rPr>
            </w:pPr>
          </w:p>
        </w:tc>
      </w:tr>
    </w:tbl>
    <w:p w:rsidR="00D07834" w:rsidRPr="0049275A" w:rsidRDefault="00D07834" w:rsidP="0049275A">
      <w:pPr>
        <w:spacing w:line="264" w:lineRule="auto"/>
        <w:ind w:right="12"/>
        <w:jc w:val="both"/>
        <w:rPr>
          <w:rFonts w:ascii="Times New Roman" w:hAnsi="Times New Roman" w:cs="Times New Roman"/>
          <w:b/>
          <w:spacing w:val="-2"/>
          <w:sz w:val="23"/>
          <w:szCs w:val="23"/>
          <w:u w:val="single" w:color="000000"/>
          <w:lang w:val="ru-RU"/>
        </w:rPr>
      </w:pPr>
    </w:p>
    <w:p w:rsidR="00D07834" w:rsidRPr="0049275A" w:rsidRDefault="00D07834"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b/>
          <w:spacing w:val="-2"/>
          <w:sz w:val="23"/>
          <w:szCs w:val="23"/>
          <w:u w:val="single" w:color="000000"/>
          <w:lang w:val="ru-RU"/>
        </w:rPr>
        <w:t>Примечание:</w:t>
      </w:r>
    </w:p>
    <w:p w:rsidR="00D07834" w:rsidRPr="0049275A" w:rsidRDefault="00D07834"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1"/>
          <w:sz w:val="23"/>
          <w:szCs w:val="23"/>
          <w:lang w:val="ru-RU"/>
        </w:rPr>
        <w:t xml:space="preserve"> </w:t>
      </w:r>
      <w:r w:rsidRPr="0049275A">
        <w:rPr>
          <w:rFonts w:cs="Times New Roman"/>
          <w:spacing w:val="-2"/>
          <w:sz w:val="23"/>
          <w:szCs w:val="23"/>
          <w:lang w:val="ru-RU"/>
        </w:rPr>
        <w:t>зданий</w:t>
      </w:r>
      <w:r w:rsidRPr="0049275A">
        <w:rPr>
          <w:rFonts w:cs="Times New Roman"/>
          <w:spacing w:val="1"/>
          <w:sz w:val="23"/>
          <w:szCs w:val="23"/>
          <w:lang w:val="ru-RU"/>
        </w:rPr>
        <w:t xml:space="preserve"> </w:t>
      </w:r>
      <w:r w:rsidRPr="0049275A">
        <w:rPr>
          <w:rFonts w:cs="Times New Roman"/>
          <w:spacing w:val="-4"/>
          <w:sz w:val="23"/>
          <w:szCs w:val="23"/>
          <w:lang w:val="ru-RU"/>
        </w:rPr>
        <w:t>необходимо</w:t>
      </w:r>
      <w:r w:rsidRPr="0049275A">
        <w:rPr>
          <w:rFonts w:cs="Times New Roman"/>
          <w:spacing w:val="-1"/>
          <w:sz w:val="23"/>
          <w:szCs w:val="23"/>
          <w:lang w:val="ru-RU"/>
        </w:rPr>
        <w:t xml:space="preserve"> </w:t>
      </w:r>
      <w:r w:rsidRPr="0049275A">
        <w:rPr>
          <w:rFonts w:cs="Times New Roman"/>
          <w:spacing w:val="-3"/>
          <w:sz w:val="23"/>
          <w:szCs w:val="23"/>
          <w:lang w:val="ru-RU"/>
        </w:rPr>
        <w:t>руководствоваться</w:t>
      </w:r>
      <w:r w:rsidRPr="0049275A">
        <w:rPr>
          <w:rFonts w:cs="Times New Roman"/>
          <w:sz w:val="23"/>
          <w:szCs w:val="23"/>
          <w:lang w:val="ru-RU"/>
        </w:rPr>
        <w:t xml:space="preserve"> </w:t>
      </w:r>
      <w:r w:rsidRPr="0049275A">
        <w:rPr>
          <w:rFonts w:cs="Times New Roman"/>
          <w:spacing w:val="-1"/>
          <w:sz w:val="23"/>
          <w:szCs w:val="23"/>
          <w:lang w:val="ru-RU"/>
        </w:rPr>
        <w:t>требованиями</w:t>
      </w:r>
      <w:r w:rsidRPr="0049275A">
        <w:rPr>
          <w:rFonts w:cs="Times New Roman"/>
          <w:spacing w:val="1"/>
          <w:sz w:val="23"/>
          <w:szCs w:val="23"/>
          <w:lang w:val="ru-RU"/>
        </w:rPr>
        <w:t xml:space="preserve"> </w:t>
      </w:r>
      <w:r w:rsidRPr="0049275A">
        <w:rPr>
          <w:rFonts w:cs="Times New Roman"/>
          <w:spacing w:val="-1"/>
          <w:sz w:val="23"/>
          <w:szCs w:val="23"/>
          <w:lang w:val="ru-RU"/>
        </w:rPr>
        <w:t xml:space="preserve">СП 19.13330.2019 </w:t>
      </w:r>
      <w:r w:rsidRPr="0049275A">
        <w:rPr>
          <w:rFonts w:cs="Times New Roman"/>
          <w:spacing w:val="-2"/>
          <w:sz w:val="23"/>
          <w:szCs w:val="23"/>
          <w:lang w:val="ru-RU"/>
        </w:rPr>
        <w:t>«Сельскохозяйственные</w:t>
      </w:r>
      <w:r w:rsidRPr="0049275A">
        <w:rPr>
          <w:rFonts w:cs="Times New Roman"/>
          <w:spacing w:val="1"/>
          <w:sz w:val="23"/>
          <w:szCs w:val="23"/>
          <w:lang w:val="ru-RU"/>
        </w:rPr>
        <w:t xml:space="preserve"> </w:t>
      </w:r>
      <w:r w:rsidRPr="0049275A">
        <w:rPr>
          <w:rFonts w:cs="Times New Roman"/>
          <w:spacing w:val="-1"/>
          <w:sz w:val="23"/>
          <w:szCs w:val="23"/>
          <w:lang w:val="ru-RU"/>
        </w:rPr>
        <w:t>предприятия.</w:t>
      </w:r>
      <w:r w:rsidRPr="0049275A">
        <w:rPr>
          <w:rFonts w:cs="Times New Roman"/>
          <w:spacing w:val="81"/>
          <w:sz w:val="23"/>
          <w:szCs w:val="23"/>
          <w:lang w:val="ru-RU"/>
        </w:rPr>
        <w:t xml:space="preserve"> </w:t>
      </w:r>
      <w:r w:rsidRPr="0049275A">
        <w:rPr>
          <w:rFonts w:cs="Times New Roman"/>
          <w:spacing w:val="-2"/>
          <w:sz w:val="23"/>
          <w:szCs w:val="23"/>
          <w:lang w:val="ru-RU"/>
        </w:rPr>
        <w:t>Планировочная</w:t>
      </w:r>
      <w:r w:rsidRPr="0049275A">
        <w:rPr>
          <w:rFonts w:cs="Times New Roman"/>
          <w:sz w:val="23"/>
          <w:szCs w:val="23"/>
          <w:lang w:val="ru-RU"/>
        </w:rPr>
        <w:t xml:space="preserve"> </w:t>
      </w:r>
      <w:r w:rsidRPr="0049275A">
        <w:rPr>
          <w:rFonts w:cs="Times New Roman"/>
          <w:spacing w:val="-1"/>
          <w:sz w:val="23"/>
          <w:szCs w:val="23"/>
          <w:lang w:val="ru-RU"/>
        </w:rPr>
        <w:t>организация</w:t>
      </w:r>
      <w:r w:rsidRPr="0049275A">
        <w:rPr>
          <w:rFonts w:cs="Times New Roman"/>
          <w:spacing w:val="2"/>
          <w:sz w:val="23"/>
          <w:szCs w:val="23"/>
          <w:lang w:val="ru-RU"/>
        </w:rPr>
        <w:t xml:space="preserve"> </w:t>
      </w:r>
      <w:r w:rsidRPr="0049275A">
        <w:rPr>
          <w:rFonts w:cs="Times New Roman"/>
          <w:spacing w:val="-2"/>
          <w:sz w:val="23"/>
          <w:szCs w:val="23"/>
          <w:lang w:val="ru-RU"/>
        </w:rPr>
        <w:t>земельного</w:t>
      </w:r>
      <w:r w:rsidRPr="0049275A">
        <w:rPr>
          <w:rFonts w:cs="Times New Roman"/>
          <w:spacing w:val="-1"/>
          <w:sz w:val="23"/>
          <w:szCs w:val="23"/>
          <w:lang w:val="ru-RU"/>
        </w:rPr>
        <w:t xml:space="preserve"> участка»</w:t>
      </w:r>
      <w:r w:rsidRPr="0049275A">
        <w:rPr>
          <w:rFonts w:cs="Times New Roman"/>
          <w:spacing w:val="-5"/>
          <w:sz w:val="23"/>
          <w:szCs w:val="23"/>
          <w:lang w:val="ru-RU"/>
        </w:rPr>
        <w:t xml:space="preserve"> </w:t>
      </w:r>
      <w:r w:rsidRPr="0049275A">
        <w:rPr>
          <w:rFonts w:cs="Times New Roman"/>
          <w:spacing w:val="-1"/>
          <w:sz w:val="23"/>
          <w:szCs w:val="23"/>
          <w:lang w:val="ru-RU"/>
        </w:rPr>
        <w:t xml:space="preserve">(СНиП </w:t>
      </w:r>
      <w:r w:rsidRPr="0049275A">
        <w:rPr>
          <w:rFonts w:cs="Times New Roman"/>
          <w:spacing w:val="-1"/>
          <w:sz w:val="23"/>
          <w:szCs w:val="23"/>
        </w:rPr>
        <w:t>II</w:t>
      </w:r>
      <w:r w:rsidRPr="0049275A">
        <w:rPr>
          <w:rFonts w:cs="Times New Roman"/>
          <w:spacing w:val="-1"/>
          <w:sz w:val="23"/>
          <w:szCs w:val="23"/>
          <w:lang w:val="ru-RU"/>
        </w:rPr>
        <w:t xml:space="preserve">-97-76 </w:t>
      </w:r>
      <w:r w:rsidRPr="0049275A">
        <w:rPr>
          <w:rFonts w:cs="Times New Roman"/>
          <w:spacing w:val="-2"/>
          <w:sz w:val="23"/>
          <w:szCs w:val="23"/>
          <w:lang w:val="ru-RU"/>
        </w:rPr>
        <w:t>«Генеральные</w:t>
      </w:r>
      <w:r w:rsidRPr="0049275A">
        <w:rPr>
          <w:rFonts w:cs="Times New Roman"/>
          <w:spacing w:val="1"/>
          <w:sz w:val="23"/>
          <w:szCs w:val="23"/>
          <w:lang w:val="ru-RU"/>
        </w:rPr>
        <w:t xml:space="preserve"> </w:t>
      </w:r>
      <w:r w:rsidRPr="0049275A">
        <w:rPr>
          <w:rFonts w:cs="Times New Roman"/>
          <w:spacing w:val="-1"/>
          <w:sz w:val="23"/>
          <w:szCs w:val="23"/>
          <w:lang w:val="ru-RU"/>
        </w:rPr>
        <w:t xml:space="preserve">планы </w:t>
      </w:r>
      <w:r w:rsidRPr="0049275A">
        <w:rPr>
          <w:rFonts w:cs="Times New Roman"/>
          <w:spacing w:val="-2"/>
          <w:sz w:val="23"/>
          <w:szCs w:val="23"/>
          <w:lang w:val="ru-RU"/>
        </w:rPr>
        <w:t>сельскохозяйственных</w:t>
      </w:r>
      <w:r w:rsidRPr="0049275A">
        <w:rPr>
          <w:rFonts w:cs="Times New Roman"/>
          <w:spacing w:val="2"/>
          <w:sz w:val="23"/>
          <w:szCs w:val="23"/>
          <w:lang w:val="ru-RU"/>
        </w:rPr>
        <w:t xml:space="preserve"> </w:t>
      </w:r>
      <w:r w:rsidRPr="0049275A">
        <w:rPr>
          <w:rFonts w:cs="Times New Roman"/>
          <w:spacing w:val="-1"/>
          <w:sz w:val="23"/>
          <w:szCs w:val="23"/>
          <w:lang w:val="ru-RU"/>
        </w:rPr>
        <w:t>предприятий»)</w:t>
      </w:r>
      <w:r w:rsidRPr="0049275A">
        <w:rPr>
          <w:rFonts w:cs="Times New Roman"/>
          <w:spacing w:val="97"/>
          <w:sz w:val="23"/>
          <w:szCs w:val="23"/>
          <w:lang w:val="ru-RU"/>
        </w:rPr>
        <w:t xml:space="preserve"> </w:t>
      </w:r>
      <w:r w:rsidRPr="0049275A">
        <w:rPr>
          <w:rFonts w:cs="Times New Roman"/>
          <w:spacing w:val="-1"/>
          <w:sz w:val="23"/>
          <w:szCs w:val="23"/>
          <w:lang w:val="ru-RU"/>
        </w:rPr>
        <w:t xml:space="preserve">Расстояние </w:t>
      </w:r>
      <w:r w:rsidRPr="0049275A">
        <w:rPr>
          <w:rFonts w:cs="Times New Roman"/>
          <w:sz w:val="23"/>
          <w:szCs w:val="23"/>
          <w:lang w:val="ru-RU"/>
        </w:rPr>
        <w:t>до</w:t>
      </w:r>
      <w:r w:rsidRPr="0049275A">
        <w:rPr>
          <w:rFonts w:cs="Times New Roman"/>
          <w:spacing w:val="-1"/>
          <w:sz w:val="23"/>
          <w:szCs w:val="23"/>
          <w:lang w:val="ru-RU"/>
        </w:rPr>
        <w:t xml:space="preserve"> красной</w:t>
      </w:r>
      <w:r w:rsidRPr="0049275A">
        <w:rPr>
          <w:rFonts w:cs="Times New Roman"/>
          <w:spacing w:val="-2"/>
          <w:sz w:val="23"/>
          <w:szCs w:val="23"/>
          <w:lang w:val="ru-RU"/>
        </w:rPr>
        <w:t xml:space="preserve"> </w:t>
      </w:r>
      <w:r w:rsidRPr="0049275A">
        <w:rPr>
          <w:rFonts w:cs="Times New Roman"/>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D07834" w:rsidRPr="0049275A" w:rsidRDefault="00D07834" w:rsidP="0049275A">
      <w:pPr>
        <w:pStyle w:val="a3"/>
        <w:numPr>
          <w:ilvl w:val="0"/>
          <w:numId w:val="20"/>
        </w:numPr>
        <w:tabs>
          <w:tab w:val="left" w:pos="284"/>
          <w:tab w:val="left" w:pos="426"/>
          <w:tab w:val="left" w:pos="671"/>
        </w:tabs>
        <w:spacing w:line="264" w:lineRule="auto"/>
        <w:ind w:left="0" w:right="12" w:firstLine="0"/>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контрольно-пропускных</w:t>
      </w:r>
      <w:r w:rsidRPr="0049275A">
        <w:rPr>
          <w:rFonts w:cs="Times New Roman"/>
          <w:spacing w:val="2"/>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2"/>
          <w:sz w:val="23"/>
          <w:szCs w:val="23"/>
          <w:lang w:val="ru-RU"/>
        </w:rPr>
        <w:t xml:space="preserve"> </w:t>
      </w:r>
      <w:r w:rsidRPr="0049275A">
        <w:rPr>
          <w:rFonts w:cs="Times New Roman"/>
          <w:spacing w:val="-4"/>
          <w:sz w:val="23"/>
          <w:szCs w:val="23"/>
          <w:lang w:val="ru-RU"/>
        </w:rPr>
        <w:t>проходных</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м/1 м.</w:t>
      </w:r>
    </w:p>
    <w:p w:rsidR="00333C26" w:rsidRDefault="00333C26" w:rsidP="00D1719F">
      <w:pPr>
        <w:pStyle w:val="21"/>
        <w:sectPr w:rsidR="00333C26" w:rsidSect="00952EA7">
          <w:pgSz w:w="16840" w:h="11900" w:orient="landscape"/>
          <w:pgMar w:top="851" w:right="851" w:bottom="851" w:left="1134" w:header="720" w:footer="720" w:gutter="0"/>
          <w:cols w:space="720"/>
          <w:docGrid w:linePitch="299"/>
        </w:sectPr>
      </w:pPr>
    </w:p>
    <w:p w:rsidR="00184747" w:rsidRPr="0049275A" w:rsidRDefault="00184747" w:rsidP="00D1719F">
      <w:pPr>
        <w:pStyle w:val="21"/>
      </w:pPr>
      <w:r w:rsidRPr="0031413F">
        <w:lastRenderedPageBreak/>
        <w:t>ЗСХ</w:t>
      </w:r>
      <w:r w:rsidR="000B470D" w:rsidRPr="0031413F">
        <w:t xml:space="preserve"> - </w:t>
      </w:r>
      <w:r w:rsidRPr="0031413F">
        <w:t>301 Зона сельскохозяйственного использования (за пределами границ населенных пунктов)</w:t>
      </w:r>
    </w:p>
    <w:p w:rsidR="002B4A98" w:rsidRPr="00333C26" w:rsidRDefault="002B4A98" w:rsidP="00333C26">
      <w:pPr>
        <w:spacing w:line="264" w:lineRule="auto"/>
        <w:ind w:firstLine="567"/>
        <w:jc w:val="both"/>
        <w:rPr>
          <w:rFonts w:ascii="Times New Roman" w:hAnsi="Times New Roman" w:cs="Times New Roman"/>
          <w:sz w:val="23"/>
          <w:szCs w:val="23"/>
          <w:lang w:val="ru-RU"/>
        </w:rPr>
      </w:pPr>
      <w:r w:rsidRPr="00333C26">
        <w:rPr>
          <w:rFonts w:ascii="Times New Roman" w:hAnsi="Times New Roman" w:cs="Times New Roman"/>
          <w:sz w:val="23"/>
          <w:szCs w:val="23"/>
          <w:lang w:val="ru-RU"/>
        </w:rPr>
        <w:t xml:space="preserve">Зона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 </w:t>
      </w:r>
    </w:p>
    <w:p w:rsidR="007165F3" w:rsidRPr="0049275A" w:rsidRDefault="007165F3" w:rsidP="00333C26">
      <w:pPr>
        <w:rPr>
          <w:lang w:val="ru-RU"/>
        </w:rPr>
      </w:pPr>
    </w:p>
    <w:p w:rsidR="007165F3" w:rsidRPr="00952EA7" w:rsidRDefault="007165F3" w:rsidP="00D1719F">
      <w:pPr>
        <w:pStyle w:val="21"/>
      </w:pPr>
      <w:r w:rsidRPr="00952EA7">
        <w:t>1.Основные виды и параметры разрешенного использования земельных участков и объектов капитального строительства</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536"/>
        <w:gridCol w:w="7510"/>
      </w:tblGrid>
      <w:tr w:rsidR="00F90C86" w:rsidRPr="00BD16CE" w:rsidTr="00C15CF7">
        <w:trPr>
          <w:trHeight w:val="552"/>
          <w:tblHeader/>
        </w:trPr>
        <w:tc>
          <w:tcPr>
            <w:tcW w:w="982" w:type="pct"/>
          </w:tcPr>
          <w:p w:rsidR="00F90C86" w:rsidRPr="007555FF"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1513" w:type="pct"/>
          </w:tcPr>
          <w:p w:rsidR="00F90C86" w:rsidRPr="007555FF"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505" w:type="pct"/>
          </w:tcPr>
          <w:p w:rsidR="00F90C86" w:rsidRPr="007555FF"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C15CF7" w:rsidRPr="00BD16CE" w:rsidTr="00C15CF7">
        <w:trPr>
          <w:trHeight w:val="2020"/>
        </w:trPr>
        <w:tc>
          <w:tcPr>
            <w:tcW w:w="982"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Растениеводство (1.1)</w:t>
            </w:r>
          </w:p>
        </w:tc>
        <w:tc>
          <w:tcPr>
            <w:tcW w:w="1513" w:type="pct"/>
          </w:tcPr>
          <w:p w:rsidR="00C15CF7" w:rsidRPr="00301B2A"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связанной с выращиванием сельскохозяйственных культур.</w:t>
            </w:r>
          </w:p>
          <w:p w:rsidR="00C15CF7" w:rsidRPr="00301B2A"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33" w:anchor="/document/75062082/entry/1012" w:history="1">
              <w:r w:rsidRPr="00301B2A">
                <w:rPr>
                  <w:rFonts w:ascii="Times New Roman" w:hAnsi="Times New Roman" w:cs="Times New Roman"/>
                  <w:spacing w:val="-2"/>
                  <w:sz w:val="23"/>
                  <w:szCs w:val="23"/>
                  <w:lang w:val="ru-RU"/>
                </w:rPr>
                <w:t>кодами 1.2 - 1.6</w:t>
              </w:r>
            </w:hyperlink>
          </w:p>
        </w:tc>
        <w:tc>
          <w:tcPr>
            <w:tcW w:w="2505" w:type="pct"/>
            <w:vMerge w:val="restart"/>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минимальная/максимальная площадь земельного участка - 1000/500000кв. м.</w:t>
            </w:r>
          </w:p>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C15CF7" w:rsidRPr="00BD16CE" w:rsidTr="00C15CF7">
        <w:trPr>
          <w:trHeight w:val="1687"/>
        </w:trPr>
        <w:tc>
          <w:tcPr>
            <w:tcW w:w="982"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Выращивание зерновых и иных сельскохозяйственных культур (1.2)</w:t>
            </w:r>
          </w:p>
        </w:tc>
        <w:tc>
          <w:tcPr>
            <w:tcW w:w="1513"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05" w:type="pct"/>
            <w:vMerge/>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p>
        </w:tc>
      </w:tr>
      <w:tr w:rsidR="00C15CF7" w:rsidRPr="00BD16CE" w:rsidTr="00C15CF7">
        <w:trPr>
          <w:trHeight w:val="1934"/>
        </w:trPr>
        <w:tc>
          <w:tcPr>
            <w:tcW w:w="982"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Овощеводство (1.3)</w:t>
            </w:r>
          </w:p>
        </w:tc>
        <w:tc>
          <w:tcPr>
            <w:tcW w:w="1513"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05" w:type="pct"/>
            <w:vMerge/>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p>
        </w:tc>
      </w:tr>
    </w:tbl>
    <w:p w:rsidR="00C15CF7"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highlight w:val="green"/>
          <w:lang w:val="ru-RU"/>
        </w:rPr>
        <w:sectPr w:rsidR="00C15CF7" w:rsidSect="00952EA7">
          <w:pgSz w:w="16840" w:h="11900" w:orient="landscape"/>
          <w:pgMar w:top="851" w:right="851" w:bottom="851" w:left="1134" w:header="720" w:footer="720" w:gutter="0"/>
          <w:cols w:space="720"/>
          <w:docGrid w:linePitch="299"/>
        </w:sect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536"/>
        <w:gridCol w:w="7510"/>
      </w:tblGrid>
      <w:tr w:rsidR="00C15CF7" w:rsidRPr="00BD16CE" w:rsidTr="00C15CF7">
        <w:trPr>
          <w:trHeight w:val="1552"/>
        </w:trPr>
        <w:tc>
          <w:tcPr>
            <w:tcW w:w="982" w:type="pct"/>
          </w:tcPr>
          <w:p w:rsidR="00C15CF7" w:rsidRPr="00301B2A"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301B2A">
              <w:rPr>
                <w:rFonts w:ascii="Times New Roman" w:hAnsi="Times New Roman" w:cs="Times New Roman"/>
                <w:b/>
                <w:spacing w:val="-1"/>
                <w:sz w:val="23"/>
                <w:szCs w:val="23"/>
                <w:lang w:val="ru-RU"/>
              </w:rPr>
              <w:lastRenderedPageBreak/>
              <w:t>Виды</w:t>
            </w:r>
            <w:r w:rsidRPr="00301B2A">
              <w:rPr>
                <w:rFonts w:ascii="Times New Roman" w:hAnsi="Times New Roman" w:cs="Times New Roman"/>
                <w:b/>
                <w:spacing w:val="2"/>
                <w:sz w:val="23"/>
                <w:szCs w:val="23"/>
                <w:lang w:val="ru-RU"/>
              </w:rPr>
              <w:t xml:space="preserve"> </w:t>
            </w:r>
            <w:r w:rsidRPr="00301B2A">
              <w:rPr>
                <w:rFonts w:ascii="Times New Roman" w:hAnsi="Times New Roman" w:cs="Times New Roman"/>
                <w:b/>
                <w:spacing w:val="-2"/>
                <w:sz w:val="23"/>
                <w:szCs w:val="23"/>
                <w:lang w:val="ru-RU"/>
              </w:rPr>
              <w:t>разрешенного</w:t>
            </w:r>
            <w:r w:rsidRPr="00301B2A">
              <w:rPr>
                <w:rFonts w:ascii="Times New Roman" w:hAnsi="Times New Roman" w:cs="Times New Roman"/>
                <w:b/>
                <w:spacing w:val="23"/>
                <w:sz w:val="23"/>
                <w:szCs w:val="23"/>
                <w:lang w:val="ru-RU"/>
              </w:rPr>
              <w:t xml:space="preserve"> </w:t>
            </w:r>
            <w:r w:rsidRPr="00301B2A">
              <w:rPr>
                <w:rFonts w:ascii="Times New Roman" w:hAnsi="Times New Roman" w:cs="Times New Roman"/>
                <w:b/>
                <w:spacing w:val="-2"/>
                <w:sz w:val="23"/>
                <w:szCs w:val="23"/>
                <w:lang w:val="ru-RU"/>
              </w:rPr>
              <w:t>использования</w:t>
            </w:r>
            <w:r w:rsidRPr="00301B2A">
              <w:rPr>
                <w:rFonts w:ascii="Times New Roman" w:hAnsi="Times New Roman" w:cs="Times New Roman"/>
                <w:b/>
                <w:spacing w:val="30"/>
                <w:sz w:val="23"/>
                <w:szCs w:val="23"/>
                <w:lang w:val="ru-RU"/>
              </w:rPr>
              <w:t xml:space="preserve"> </w:t>
            </w:r>
            <w:r w:rsidRPr="00301B2A">
              <w:rPr>
                <w:rFonts w:ascii="Times New Roman" w:hAnsi="Times New Roman" w:cs="Times New Roman"/>
                <w:b/>
                <w:spacing w:val="-1"/>
                <w:sz w:val="23"/>
                <w:szCs w:val="23"/>
                <w:lang w:val="ru-RU"/>
              </w:rPr>
              <w:t xml:space="preserve">земельных </w:t>
            </w:r>
            <w:r w:rsidRPr="00301B2A">
              <w:rPr>
                <w:rFonts w:ascii="Times New Roman" w:hAnsi="Times New Roman" w:cs="Times New Roman"/>
                <w:b/>
                <w:spacing w:val="-2"/>
                <w:sz w:val="23"/>
                <w:szCs w:val="23"/>
                <w:lang w:val="ru-RU"/>
              </w:rPr>
              <w:t>участков</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z w:val="23"/>
                <w:szCs w:val="23"/>
                <w:lang w:val="ru-RU"/>
              </w:rPr>
              <w:t>в</w:t>
            </w:r>
            <w:r w:rsidRPr="00301B2A">
              <w:rPr>
                <w:rFonts w:ascii="Times New Roman" w:hAnsi="Times New Roman" w:cs="Times New Roman"/>
                <w:b/>
                <w:spacing w:val="21"/>
                <w:sz w:val="23"/>
                <w:szCs w:val="23"/>
                <w:lang w:val="ru-RU"/>
              </w:rPr>
              <w:t xml:space="preserve"> </w:t>
            </w:r>
            <w:r w:rsidRPr="00301B2A">
              <w:rPr>
                <w:rFonts w:ascii="Times New Roman" w:hAnsi="Times New Roman" w:cs="Times New Roman"/>
                <w:b/>
                <w:spacing w:val="-1"/>
                <w:sz w:val="23"/>
                <w:szCs w:val="23"/>
                <w:lang w:val="ru-RU"/>
              </w:rPr>
              <w:t>соответствии</w:t>
            </w:r>
            <w:r w:rsidRPr="00301B2A">
              <w:rPr>
                <w:rFonts w:ascii="Times New Roman" w:hAnsi="Times New Roman" w:cs="Times New Roman"/>
                <w:b/>
                <w:sz w:val="23"/>
                <w:szCs w:val="23"/>
                <w:lang w:val="ru-RU"/>
              </w:rPr>
              <w:t xml:space="preserve"> с</w:t>
            </w:r>
            <w:r w:rsidRPr="00301B2A">
              <w:rPr>
                <w:rFonts w:ascii="Times New Roman" w:hAnsi="Times New Roman" w:cs="Times New Roman"/>
                <w:b/>
                <w:spacing w:val="26"/>
                <w:sz w:val="23"/>
                <w:szCs w:val="23"/>
                <w:lang w:val="ru-RU"/>
              </w:rPr>
              <w:t xml:space="preserve"> </w:t>
            </w:r>
            <w:r w:rsidRPr="00301B2A">
              <w:rPr>
                <w:rFonts w:ascii="Times New Roman" w:hAnsi="Times New Roman" w:cs="Times New Roman"/>
                <w:b/>
                <w:spacing w:val="-2"/>
                <w:sz w:val="23"/>
                <w:szCs w:val="23"/>
                <w:lang w:val="ru-RU"/>
              </w:rPr>
              <w:t>классификатором</w:t>
            </w:r>
          </w:p>
        </w:tc>
        <w:tc>
          <w:tcPr>
            <w:tcW w:w="1513" w:type="pct"/>
          </w:tcPr>
          <w:p w:rsidR="00C15CF7" w:rsidRPr="00301B2A"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301B2A">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505" w:type="pct"/>
          </w:tcPr>
          <w:p w:rsidR="00C15CF7" w:rsidRPr="00301B2A"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301B2A">
              <w:rPr>
                <w:rFonts w:ascii="Times New Roman" w:hAnsi="Times New Roman" w:cs="Times New Roman"/>
                <w:b/>
                <w:spacing w:val="-1"/>
                <w:sz w:val="23"/>
                <w:szCs w:val="23"/>
                <w:lang w:val="ru-RU"/>
              </w:rPr>
              <w:t>Предельные</w:t>
            </w:r>
            <w:r w:rsidRPr="00301B2A">
              <w:rPr>
                <w:rFonts w:ascii="Times New Roman" w:hAnsi="Times New Roman" w:cs="Times New Roman"/>
                <w:b/>
                <w:spacing w:val="-2"/>
                <w:sz w:val="23"/>
                <w:szCs w:val="23"/>
                <w:lang w:val="ru-RU"/>
              </w:rPr>
              <w:t xml:space="preserve"> </w:t>
            </w:r>
            <w:r w:rsidRPr="00301B2A">
              <w:rPr>
                <w:rFonts w:ascii="Times New Roman" w:hAnsi="Times New Roman" w:cs="Times New Roman"/>
                <w:b/>
                <w:spacing w:val="-1"/>
                <w:sz w:val="23"/>
                <w:szCs w:val="23"/>
                <w:lang w:val="ru-RU"/>
              </w:rPr>
              <w:t xml:space="preserve">(минимальные </w:t>
            </w:r>
            <w:r w:rsidRPr="00301B2A">
              <w:rPr>
                <w:rFonts w:ascii="Times New Roman" w:hAnsi="Times New Roman" w:cs="Times New Roman"/>
                <w:b/>
                <w:sz w:val="23"/>
                <w:szCs w:val="23"/>
                <w:lang w:val="ru-RU"/>
              </w:rPr>
              <w:t xml:space="preserve">и </w:t>
            </w:r>
            <w:r w:rsidRPr="00301B2A">
              <w:rPr>
                <w:rFonts w:ascii="Times New Roman" w:hAnsi="Times New Roman" w:cs="Times New Roman"/>
                <w:b/>
                <w:spacing w:val="-1"/>
                <w:sz w:val="23"/>
                <w:szCs w:val="23"/>
                <w:lang w:val="ru-RU"/>
              </w:rPr>
              <w:t>(или)</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pacing w:val="-2"/>
                <w:sz w:val="23"/>
                <w:szCs w:val="23"/>
                <w:lang w:val="ru-RU"/>
              </w:rPr>
              <w:t>максимальные)</w:t>
            </w:r>
            <w:r w:rsidRPr="00301B2A">
              <w:rPr>
                <w:rFonts w:ascii="Times New Roman" w:hAnsi="Times New Roman" w:cs="Times New Roman"/>
                <w:b/>
                <w:spacing w:val="41"/>
                <w:sz w:val="23"/>
                <w:szCs w:val="23"/>
                <w:lang w:val="ru-RU"/>
              </w:rPr>
              <w:t xml:space="preserve"> </w:t>
            </w:r>
            <w:r w:rsidRPr="00301B2A">
              <w:rPr>
                <w:rFonts w:ascii="Times New Roman" w:hAnsi="Times New Roman" w:cs="Times New Roman"/>
                <w:b/>
                <w:spacing w:val="-1"/>
                <w:sz w:val="23"/>
                <w:szCs w:val="23"/>
                <w:lang w:val="ru-RU"/>
              </w:rPr>
              <w:t>размеры земельных</w:t>
            </w:r>
            <w:r w:rsidRPr="00301B2A">
              <w:rPr>
                <w:rFonts w:ascii="Times New Roman" w:hAnsi="Times New Roman" w:cs="Times New Roman"/>
                <w:b/>
                <w:spacing w:val="2"/>
                <w:sz w:val="23"/>
                <w:szCs w:val="23"/>
                <w:lang w:val="ru-RU"/>
              </w:rPr>
              <w:t xml:space="preserve"> </w:t>
            </w:r>
            <w:r w:rsidRPr="00301B2A">
              <w:rPr>
                <w:rFonts w:ascii="Times New Roman" w:hAnsi="Times New Roman" w:cs="Times New Roman"/>
                <w:b/>
                <w:spacing w:val="-2"/>
                <w:sz w:val="23"/>
                <w:szCs w:val="23"/>
                <w:lang w:val="ru-RU"/>
              </w:rPr>
              <w:t>участков</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z w:val="23"/>
                <w:szCs w:val="23"/>
                <w:lang w:val="ru-RU"/>
              </w:rPr>
              <w:t xml:space="preserve">и </w:t>
            </w:r>
            <w:r w:rsidRPr="00301B2A">
              <w:rPr>
                <w:rFonts w:ascii="Times New Roman" w:hAnsi="Times New Roman" w:cs="Times New Roman"/>
                <w:b/>
                <w:spacing w:val="-2"/>
                <w:sz w:val="23"/>
                <w:szCs w:val="23"/>
                <w:lang w:val="ru-RU"/>
              </w:rPr>
              <w:t>предельные</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pacing w:val="-1"/>
                <w:sz w:val="23"/>
                <w:szCs w:val="23"/>
                <w:lang w:val="ru-RU"/>
              </w:rPr>
              <w:t>параметры</w:t>
            </w:r>
            <w:r w:rsidRPr="00301B2A">
              <w:rPr>
                <w:rFonts w:ascii="Times New Roman" w:hAnsi="Times New Roman" w:cs="Times New Roman"/>
                <w:b/>
                <w:spacing w:val="43"/>
                <w:sz w:val="23"/>
                <w:szCs w:val="23"/>
                <w:lang w:val="ru-RU"/>
              </w:rPr>
              <w:t xml:space="preserve"> </w:t>
            </w:r>
            <w:r w:rsidRPr="00301B2A">
              <w:rPr>
                <w:rFonts w:ascii="Times New Roman" w:hAnsi="Times New Roman" w:cs="Times New Roman"/>
                <w:b/>
                <w:spacing w:val="-2"/>
                <w:sz w:val="23"/>
                <w:szCs w:val="23"/>
                <w:lang w:val="ru-RU"/>
              </w:rPr>
              <w:t>разрешенного</w:t>
            </w:r>
            <w:r w:rsidRPr="00301B2A">
              <w:rPr>
                <w:rFonts w:ascii="Times New Roman" w:hAnsi="Times New Roman" w:cs="Times New Roman"/>
                <w:b/>
                <w:sz w:val="23"/>
                <w:szCs w:val="23"/>
                <w:lang w:val="ru-RU"/>
              </w:rPr>
              <w:t xml:space="preserve"> </w:t>
            </w:r>
            <w:r w:rsidRPr="00301B2A">
              <w:rPr>
                <w:rFonts w:ascii="Times New Roman" w:hAnsi="Times New Roman" w:cs="Times New Roman"/>
                <w:b/>
                <w:spacing w:val="-1"/>
                <w:sz w:val="23"/>
                <w:szCs w:val="23"/>
                <w:lang w:val="ru-RU"/>
              </w:rPr>
              <w:t>строительства, реконструкции</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pacing w:val="-3"/>
                <w:sz w:val="23"/>
                <w:szCs w:val="23"/>
                <w:lang w:val="ru-RU"/>
              </w:rPr>
              <w:t>объектов</w:t>
            </w:r>
            <w:r w:rsidRPr="00301B2A">
              <w:rPr>
                <w:rFonts w:ascii="Times New Roman" w:hAnsi="Times New Roman" w:cs="Times New Roman"/>
                <w:b/>
                <w:spacing w:val="63"/>
                <w:sz w:val="23"/>
                <w:szCs w:val="23"/>
                <w:lang w:val="ru-RU"/>
              </w:rPr>
              <w:t xml:space="preserve"> </w:t>
            </w:r>
            <w:r w:rsidRPr="00301B2A">
              <w:rPr>
                <w:rFonts w:ascii="Times New Roman" w:hAnsi="Times New Roman" w:cs="Times New Roman"/>
                <w:b/>
                <w:spacing w:val="-2"/>
                <w:sz w:val="23"/>
                <w:szCs w:val="23"/>
                <w:lang w:val="ru-RU"/>
              </w:rPr>
              <w:t>капитального</w:t>
            </w:r>
            <w:r w:rsidRPr="00301B2A">
              <w:rPr>
                <w:rFonts w:ascii="Times New Roman" w:hAnsi="Times New Roman" w:cs="Times New Roman"/>
                <w:b/>
                <w:sz w:val="23"/>
                <w:szCs w:val="23"/>
                <w:lang w:val="ru-RU"/>
              </w:rPr>
              <w:t xml:space="preserve"> </w:t>
            </w:r>
            <w:r w:rsidRPr="00301B2A">
              <w:rPr>
                <w:rFonts w:ascii="Times New Roman" w:hAnsi="Times New Roman" w:cs="Times New Roman"/>
                <w:b/>
                <w:spacing w:val="-1"/>
                <w:sz w:val="23"/>
                <w:szCs w:val="23"/>
                <w:lang w:val="ru-RU"/>
              </w:rPr>
              <w:t>строительства</w:t>
            </w:r>
          </w:p>
        </w:tc>
      </w:tr>
      <w:tr w:rsidR="00C15CF7" w:rsidRPr="00BD16CE" w:rsidTr="00C15CF7">
        <w:trPr>
          <w:trHeight w:val="1837"/>
        </w:trPr>
        <w:tc>
          <w:tcPr>
            <w:tcW w:w="982"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Выращивание тонизирующих, лекарственных, цветочных культур (1.4)</w:t>
            </w:r>
          </w:p>
        </w:tc>
        <w:tc>
          <w:tcPr>
            <w:tcW w:w="1513"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2505" w:type="pct"/>
            <w:vMerge w:val="restart"/>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минимальная/максимальная площадь земельного участка - 1000/500000кв. м.</w:t>
            </w:r>
          </w:p>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C15CF7" w:rsidRPr="00BD16CE" w:rsidTr="00C15CF7">
        <w:trPr>
          <w:trHeight w:val="1826"/>
        </w:trPr>
        <w:tc>
          <w:tcPr>
            <w:tcW w:w="982"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Садоводство (1.5)</w:t>
            </w:r>
          </w:p>
        </w:tc>
        <w:tc>
          <w:tcPr>
            <w:tcW w:w="1513"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05" w:type="pct"/>
            <w:vMerge/>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p>
        </w:tc>
      </w:tr>
      <w:tr w:rsidR="00C15CF7" w:rsidRPr="00BD16CE" w:rsidTr="00C15CF7">
        <w:trPr>
          <w:trHeight w:val="704"/>
        </w:trPr>
        <w:tc>
          <w:tcPr>
            <w:tcW w:w="982"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Виноградарство (1.5.1)</w:t>
            </w:r>
          </w:p>
        </w:tc>
        <w:tc>
          <w:tcPr>
            <w:tcW w:w="1513"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Возделывание винограда на виноградо-пригодных землях.</w:t>
            </w:r>
          </w:p>
        </w:tc>
        <w:tc>
          <w:tcPr>
            <w:tcW w:w="2505" w:type="pct"/>
            <w:vMerge/>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p>
        </w:tc>
      </w:tr>
      <w:tr w:rsidR="00C15CF7" w:rsidRPr="00BD16CE" w:rsidTr="00F90C86">
        <w:trPr>
          <w:trHeight w:val="1268"/>
        </w:trPr>
        <w:tc>
          <w:tcPr>
            <w:tcW w:w="982"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Выращивание льна и конопли (1.6)</w:t>
            </w:r>
          </w:p>
        </w:tc>
        <w:tc>
          <w:tcPr>
            <w:tcW w:w="1513"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льна, конопли</w:t>
            </w:r>
          </w:p>
        </w:tc>
        <w:tc>
          <w:tcPr>
            <w:tcW w:w="2505" w:type="pct"/>
            <w:vMerge/>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p>
        </w:tc>
      </w:tr>
      <w:tr w:rsidR="00C15CF7" w:rsidRPr="00BD16CE" w:rsidTr="00C15CF7">
        <w:trPr>
          <w:trHeight w:val="552"/>
        </w:trPr>
        <w:tc>
          <w:tcPr>
            <w:tcW w:w="982"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Научное обеспечение сельского хозяйства</w:t>
            </w:r>
          </w:p>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(1.14)</w:t>
            </w:r>
          </w:p>
        </w:tc>
        <w:tc>
          <w:tcPr>
            <w:tcW w:w="1513" w:type="pct"/>
          </w:tcPr>
          <w:p w:rsidR="00C15CF7" w:rsidRPr="00301B2A"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CF7" w:rsidRPr="00301B2A"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размещение коллекций генетических ресурсов растений.</w:t>
            </w:r>
          </w:p>
        </w:tc>
        <w:tc>
          <w:tcPr>
            <w:tcW w:w="2505" w:type="pct"/>
            <w:vMerge/>
          </w:tcPr>
          <w:p w:rsidR="00C15CF7" w:rsidRPr="0049275A" w:rsidRDefault="00C15CF7" w:rsidP="00C15CF7">
            <w:pPr>
              <w:spacing w:line="264" w:lineRule="auto"/>
              <w:ind w:left="57" w:right="57"/>
              <w:jc w:val="both"/>
              <w:rPr>
                <w:rFonts w:ascii="Times New Roman" w:hAnsi="Times New Roman" w:cs="Times New Roman"/>
                <w:sz w:val="23"/>
                <w:szCs w:val="23"/>
                <w:lang w:val="ru-RU"/>
              </w:rPr>
            </w:pPr>
          </w:p>
        </w:tc>
      </w:tr>
    </w:tbl>
    <w:p w:rsidR="00C15CF7" w:rsidRDefault="00C15CF7" w:rsidP="00C15CF7">
      <w:pPr>
        <w:autoSpaceDE w:val="0"/>
        <w:autoSpaceDN w:val="0"/>
        <w:adjustRightInd w:val="0"/>
        <w:spacing w:line="264" w:lineRule="auto"/>
        <w:ind w:left="57" w:right="57"/>
        <w:jc w:val="both"/>
        <w:rPr>
          <w:rFonts w:ascii="Times New Roman" w:hAnsi="Times New Roman" w:cs="Times New Roman"/>
          <w:b/>
          <w:spacing w:val="-1"/>
          <w:sz w:val="23"/>
          <w:szCs w:val="23"/>
          <w:lang w:val="ru-RU"/>
        </w:rPr>
        <w:sectPr w:rsidR="00C15CF7" w:rsidSect="00952EA7">
          <w:pgSz w:w="16840" w:h="11900" w:orient="landscape"/>
          <w:pgMar w:top="851" w:right="851" w:bottom="851" w:left="1134" w:header="720" w:footer="720" w:gutter="0"/>
          <w:cols w:space="720"/>
          <w:docGrid w:linePitch="299"/>
        </w:sectPr>
      </w:pPr>
    </w:p>
    <w:tbl>
      <w:tblPr>
        <w:tblW w:w="6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536"/>
        <w:gridCol w:w="7511"/>
        <w:gridCol w:w="4150"/>
      </w:tblGrid>
      <w:tr w:rsidR="00C15CF7" w:rsidRPr="00BD16CE" w:rsidTr="00C15CF7">
        <w:trPr>
          <w:gridAfter w:val="1"/>
          <w:wAfter w:w="1084" w:type="pct"/>
          <w:trHeight w:val="1552"/>
        </w:trPr>
        <w:tc>
          <w:tcPr>
            <w:tcW w:w="769" w:type="pct"/>
          </w:tcPr>
          <w:p w:rsidR="00C15CF7" w:rsidRPr="00301B2A"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301B2A">
              <w:rPr>
                <w:rFonts w:ascii="Times New Roman" w:hAnsi="Times New Roman" w:cs="Times New Roman"/>
                <w:b/>
                <w:spacing w:val="-1"/>
                <w:sz w:val="23"/>
                <w:szCs w:val="23"/>
                <w:lang w:val="ru-RU"/>
              </w:rPr>
              <w:lastRenderedPageBreak/>
              <w:t>Виды</w:t>
            </w:r>
            <w:r w:rsidRPr="00301B2A">
              <w:rPr>
                <w:rFonts w:ascii="Times New Roman" w:hAnsi="Times New Roman" w:cs="Times New Roman"/>
                <w:b/>
                <w:spacing w:val="2"/>
                <w:sz w:val="23"/>
                <w:szCs w:val="23"/>
                <w:lang w:val="ru-RU"/>
              </w:rPr>
              <w:t xml:space="preserve"> </w:t>
            </w:r>
            <w:r w:rsidRPr="00301B2A">
              <w:rPr>
                <w:rFonts w:ascii="Times New Roman" w:hAnsi="Times New Roman" w:cs="Times New Roman"/>
                <w:b/>
                <w:spacing w:val="-2"/>
                <w:sz w:val="23"/>
                <w:szCs w:val="23"/>
                <w:lang w:val="ru-RU"/>
              </w:rPr>
              <w:t>разрешенного</w:t>
            </w:r>
            <w:r w:rsidRPr="00301B2A">
              <w:rPr>
                <w:rFonts w:ascii="Times New Roman" w:hAnsi="Times New Roman" w:cs="Times New Roman"/>
                <w:b/>
                <w:spacing w:val="23"/>
                <w:sz w:val="23"/>
                <w:szCs w:val="23"/>
                <w:lang w:val="ru-RU"/>
              </w:rPr>
              <w:t xml:space="preserve"> </w:t>
            </w:r>
            <w:r w:rsidRPr="00301B2A">
              <w:rPr>
                <w:rFonts w:ascii="Times New Roman" w:hAnsi="Times New Roman" w:cs="Times New Roman"/>
                <w:b/>
                <w:spacing w:val="-2"/>
                <w:sz w:val="23"/>
                <w:szCs w:val="23"/>
                <w:lang w:val="ru-RU"/>
              </w:rPr>
              <w:t>использования</w:t>
            </w:r>
            <w:r w:rsidRPr="00301B2A">
              <w:rPr>
                <w:rFonts w:ascii="Times New Roman" w:hAnsi="Times New Roman" w:cs="Times New Roman"/>
                <w:b/>
                <w:spacing w:val="30"/>
                <w:sz w:val="23"/>
                <w:szCs w:val="23"/>
                <w:lang w:val="ru-RU"/>
              </w:rPr>
              <w:t xml:space="preserve"> </w:t>
            </w:r>
            <w:r w:rsidRPr="00301B2A">
              <w:rPr>
                <w:rFonts w:ascii="Times New Roman" w:hAnsi="Times New Roman" w:cs="Times New Roman"/>
                <w:b/>
                <w:spacing w:val="-1"/>
                <w:sz w:val="23"/>
                <w:szCs w:val="23"/>
                <w:lang w:val="ru-RU"/>
              </w:rPr>
              <w:t xml:space="preserve">земельных </w:t>
            </w:r>
            <w:r w:rsidRPr="00301B2A">
              <w:rPr>
                <w:rFonts w:ascii="Times New Roman" w:hAnsi="Times New Roman" w:cs="Times New Roman"/>
                <w:b/>
                <w:spacing w:val="-2"/>
                <w:sz w:val="23"/>
                <w:szCs w:val="23"/>
                <w:lang w:val="ru-RU"/>
              </w:rPr>
              <w:t>участков</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z w:val="23"/>
                <w:szCs w:val="23"/>
                <w:lang w:val="ru-RU"/>
              </w:rPr>
              <w:t>в</w:t>
            </w:r>
            <w:r w:rsidRPr="00301B2A">
              <w:rPr>
                <w:rFonts w:ascii="Times New Roman" w:hAnsi="Times New Roman" w:cs="Times New Roman"/>
                <w:b/>
                <w:spacing w:val="21"/>
                <w:sz w:val="23"/>
                <w:szCs w:val="23"/>
                <w:lang w:val="ru-RU"/>
              </w:rPr>
              <w:t xml:space="preserve"> </w:t>
            </w:r>
            <w:r w:rsidRPr="00301B2A">
              <w:rPr>
                <w:rFonts w:ascii="Times New Roman" w:hAnsi="Times New Roman" w:cs="Times New Roman"/>
                <w:b/>
                <w:spacing w:val="-1"/>
                <w:sz w:val="23"/>
                <w:szCs w:val="23"/>
                <w:lang w:val="ru-RU"/>
              </w:rPr>
              <w:t>соответствии</w:t>
            </w:r>
            <w:r w:rsidRPr="00301B2A">
              <w:rPr>
                <w:rFonts w:ascii="Times New Roman" w:hAnsi="Times New Roman" w:cs="Times New Roman"/>
                <w:b/>
                <w:sz w:val="23"/>
                <w:szCs w:val="23"/>
                <w:lang w:val="ru-RU"/>
              </w:rPr>
              <w:t xml:space="preserve"> с</w:t>
            </w:r>
            <w:r w:rsidRPr="00301B2A">
              <w:rPr>
                <w:rFonts w:ascii="Times New Roman" w:hAnsi="Times New Roman" w:cs="Times New Roman"/>
                <w:b/>
                <w:spacing w:val="26"/>
                <w:sz w:val="23"/>
                <w:szCs w:val="23"/>
                <w:lang w:val="ru-RU"/>
              </w:rPr>
              <w:t xml:space="preserve"> </w:t>
            </w:r>
            <w:r w:rsidRPr="00301B2A">
              <w:rPr>
                <w:rFonts w:ascii="Times New Roman" w:hAnsi="Times New Roman" w:cs="Times New Roman"/>
                <w:b/>
                <w:spacing w:val="-2"/>
                <w:sz w:val="23"/>
                <w:szCs w:val="23"/>
                <w:lang w:val="ru-RU"/>
              </w:rPr>
              <w:t>классификатором</w:t>
            </w:r>
          </w:p>
        </w:tc>
        <w:tc>
          <w:tcPr>
            <w:tcW w:w="1185" w:type="pct"/>
          </w:tcPr>
          <w:p w:rsidR="00C15CF7" w:rsidRPr="00301B2A"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301B2A">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1962" w:type="pct"/>
          </w:tcPr>
          <w:p w:rsidR="00C15CF7" w:rsidRPr="00301B2A"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301B2A">
              <w:rPr>
                <w:rFonts w:ascii="Times New Roman" w:hAnsi="Times New Roman" w:cs="Times New Roman"/>
                <w:b/>
                <w:spacing w:val="-1"/>
                <w:sz w:val="23"/>
                <w:szCs w:val="23"/>
                <w:lang w:val="ru-RU"/>
              </w:rPr>
              <w:t>Предельные</w:t>
            </w:r>
            <w:r w:rsidRPr="00301B2A">
              <w:rPr>
                <w:rFonts w:ascii="Times New Roman" w:hAnsi="Times New Roman" w:cs="Times New Roman"/>
                <w:b/>
                <w:spacing w:val="-2"/>
                <w:sz w:val="23"/>
                <w:szCs w:val="23"/>
                <w:lang w:val="ru-RU"/>
              </w:rPr>
              <w:t xml:space="preserve"> </w:t>
            </w:r>
            <w:r w:rsidRPr="00301B2A">
              <w:rPr>
                <w:rFonts w:ascii="Times New Roman" w:hAnsi="Times New Roman" w:cs="Times New Roman"/>
                <w:b/>
                <w:spacing w:val="-1"/>
                <w:sz w:val="23"/>
                <w:szCs w:val="23"/>
                <w:lang w:val="ru-RU"/>
              </w:rPr>
              <w:t xml:space="preserve">(минимальные </w:t>
            </w:r>
            <w:r w:rsidRPr="00301B2A">
              <w:rPr>
                <w:rFonts w:ascii="Times New Roman" w:hAnsi="Times New Roman" w:cs="Times New Roman"/>
                <w:b/>
                <w:sz w:val="23"/>
                <w:szCs w:val="23"/>
                <w:lang w:val="ru-RU"/>
              </w:rPr>
              <w:t xml:space="preserve">и </w:t>
            </w:r>
            <w:r w:rsidRPr="00301B2A">
              <w:rPr>
                <w:rFonts w:ascii="Times New Roman" w:hAnsi="Times New Roman" w:cs="Times New Roman"/>
                <w:b/>
                <w:spacing w:val="-1"/>
                <w:sz w:val="23"/>
                <w:szCs w:val="23"/>
                <w:lang w:val="ru-RU"/>
              </w:rPr>
              <w:t>(или)</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pacing w:val="-2"/>
                <w:sz w:val="23"/>
                <w:szCs w:val="23"/>
                <w:lang w:val="ru-RU"/>
              </w:rPr>
              <w:t>максимальные)</w:t>
            </w:r>
            <w:r w:rsidRPr="00301B2A">
              <w:rPr>
                <w:rFonts w:ascii="Times New Roman" w:hAnsi="Times New Roman" w:cs="Times New Roman"/>
                <w:b/>
                <w:spacing w:val="41"/>
                <w:sz w:val="23"/>
                <w:szCs w:val="23"/>
                <w:lang w:val="ru-RU"/>
              </w:rPr>
              <w:t xml:space="preserve"> </w:t>
            </w:r>
            <w:r w:rsidRPr="00301B2A">
              <w:rPr>
                <w:rFonts w:ascii="Times New Roman" w:hAnsi="Times New Roman" w:cs="Times New Roman"/>
                <w:b/>
                <w:spacing w:val="-1"/>
                <w:sz w:val="23"/>
                <w:szCs w:val="23"/>
                <w:lang w:val="ru-RU"/>
              </w:rPr>
              <w:t>размеры земельных</w:t>
            </w:r>
            <w:r w:rsidRPr="00301B2A">
              <w:rPr>
                <w:rFonts w:ascii="Times New Roman" w:hAnsi="Times New Roman" w:cs="Times New Roman"/>
                <w:b/>
                <w:spacing w:val="2"/>
                <w:sz w:val="23"/>
                <w:szCs w:val="23"/>
                <w:lang w:val="ru-RU"/>
              </w:rPr>
              <w:t xml:space="preserve"> </w:t>
            </w:r>
            <w:r w:rsidRPr="00301B2A">
              <w:rPr>
                <w:rFonts w:ascii="Times New Roman" w:hAnsi="Times New Roman" w:cs="Times New Roman"/>
                <w:b/>
                <w:spacing w:val="-2"/>
                <w:sz w:val="23"/>
                <w:szCs w:val="23"/>
                <w:lang w:val="ru-RU"/>
              </w:rPr>
              <w:t>участков</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z w:val="23"/>
                <w:szCs w:val="23"/>
                <w:lang w:val="ru-RU"/>
              </w:rPr>
              <w:t xml:space="preserve">и </w:t>
            </w:r>
            <w:r w:rsidRPr="00301B2A">
              <w:rPr>
                <w:rFonts w:ascii="Times New Roman" w:hAnsi="Times New Roman" w:cs="Times New Roman"/>
                <w:b/>
                <w:spacing w:val="-2"/>
                <w:sz w:val="23"/>
                <w:szCs w:val="23"/>
                <w:lang w:val="ru-RU"/>
              </w:rPr>
              <w:t>предельные</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pacing w:val="-1"/>
                <w:sz w:val="23"/>
                <w:szCs w:val="23"/>
                <w:lang w:val="ru-RU"/>
              </w:rPr>
              <w:t>параметры</w:t>
            </w:r>
            <w:r w:rsidRPr="00301B2A">
              <w:rPr>
                <w:rFonts w:ascii="Times New Roman" w:hAnsi="Times New Roman" w:cs="Times New Roman"/>
                <w:b/>
                <w:spacing w:val="43"/>
                <w:sz w:val="23"/>
                <w:szCs w:val="23"/>
                <w:lang w:val="ru-RU"/>
              </w:rPr>
              <w:t xml:space="preserve"> </w:t>
            </w:r>
            <w:r w:rsidRPr="00301B2A">
              <w:rPr>
                <w:rFonts w:ascii="Times New Roman" w:hAnsi="Times New Roman" w:cs="Times New Roman"/>
                <w:b/>
                <w:spacing w:val="-2"/>
                <w:sz w:val="23"/>
                <w:szCs w:val="23"/>
                <w:lang w:val="ru-RU"/>
              </w:rPr>
              <w:t>разрешенного</w:t>
            </w:r>
            <w:r w:rsidRPr="00301B2A">
              <w:rPr>
                <w:rFonts w:ascii="Times New Roman" w:hAnsi="Times New Roman" w:cs="Times New Roman"/>
                <w:b/>
                <w:sz w:val="23"/>
                <w:szCs w:val="23"/>
                <w:lang w:val="ru-RU"/>
              </w:rPr>
              <w:t xml:space="preserve"> </w:t>
            </w:r>
            <w:r w:rsidRPr="00301B2A">
              <w:rPr>
                <w:rFonts w:ascii="Times New Roman" w:hAnsi="Times New Roman" w:cs="Times New Roman"/>
                <w:b/>
                <w:spacing w:val="-1"/>
                <w:sz w:val="23"/>
                <w:szCs w:val="23"/>
                <w:lang w:val="ru-RU"/>
              </w:rPr>
              <w:t>строительства, реконструкции</w:t>
            </w:r>
            <w:r w:rsidRPr="00301B2A">
              <w:rPr>
                <w:rFonts w:ascii="Times New Roman" w:hAnsi="Times New Roman" w:cs="Times New Roman"/>
                <w:b/>
                <w:spacing w:val="1"/>
                <w:sz w:val="23"/>
                <w:szCs w:val="23"/>
                <w:lang w:val="ru-RU"/>
              </w:rPr>
              <w:t xml:space="preserve"> </w:t>
            </w:r>
            <w:r w:rsidRPr="00301B2A">
              <w:rPr>
                <w:rFonts w:ascii="Times New Roman" w:hAnsi="Times New Roman" w:cs="Times New Roman"/>
                <w:b/>
                <w:spacing w:val="-3"/>
                <w:sz w:val="23"/>
                <w:szCs w:val="23"/>
                <w:lang w:val="ru-RU"/>
              </w:rPr>
              <w:t>объектов</w:t>
            </w:r>
            <w:r w:rsidRPr="00301B2A">
              <w:rPr>
                <w:rFonts w:ascii="Times New Roman" w:hAnsi="Times New Roman" w:cs="Times New Roman"/>
                <w:b/>
                <w:spacing w:val="63"/>
                <w:sz w:val="23"/>
                <w:szCs w:val="23"/>
                <w:lang w:val="ru-RU"/>
              </w:rPr>
              <w:t xml:space="preserve"> </w:t>
            </w:r>
            <w:r w:rsidRPr="00301B2A">
              <w:rPr>
                <w:rFonts w:ascii="Times New Roman" w:hAnsi="Times New Roman" w:cs="Times New Roman"/>
                <w:b/>
                <w:spacing w:val="-2"/>
                <w:sz w:val="23"/>
                <w:szCs w:val="23"/>
                <w:lang w:val="ru-RU"/>
              </w:rPr>
              <w:t>капитального</w:t>
            </w:r>
            <w:r w:rsidRPr="00301B2A">
              <w:rPr>
                <w:rFonts w:ascii="Times New Roman" w:hAnsi="Times New Roman" w:cs="Times New Roman"/>
                <w:b/>
                <w:sz w:val="23"/>
                <w:szCs w:val="23"/>
                <w:lang w:val="ru-RU"/>
              </w:rPr>
              <w:t xml:space="preserve"> </w:t>
            </w:r>
            <w:r w:rsidRPr="00301B2A">
              <w:rPr>
                <w:rFonts w:ascii="Times New Roman" w:hAnsi="Times New Roman" w:cs="Times New Roman"/>
                <w:b/>
                <w:spacing w:val="-1"/>
                <w:sz w:val="23"/>
                <w:szCs w:val="23"/>
                <w:lang w:val="ru-RU"/>
              </w:rPr>
              <w:t>строительства</w:t>
            </w:r>
          </w:p>
        </w:tc>
      </w:tr>
      <w:tr w:rsidR="00C15CF7" w:rsidRPr="00BD16CE" w:rsidTr="00C15CF7">
        <w:trPr>
          <w:gridAfter w:val="1"/>
          <w:wAfter w:w="1084" w:type="pct"/>
          <w:trHeight w:val="2108"/>
        </w:trPr>
        <w:tc>
          <w:tcPr>
            <w:tcW w:w="769"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Питомники</w:t>
            </w:r>
          </w:p>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(1.17)</w:t>
            </w:r>
          </w:p>
        </w:tc>
        <w:tc>
          <w:tcPr>
            <w:tcW w:w="1185" w:type="pct"/>
          </w:tcPr>
          <w:p w:rsidR="00C15CF7" w:rsidRPr="00301B2A"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5CF7" w:rsidRPr="00301B2A"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размещение сооружений, необходимых для указанных видов сельскохозяйственного производства.</w:t>
            </w:r>
          </w:p>
        </w:tc>
        <w:tc>
          <w:tcPr>
            <w:tcW w:w="1962" w:type="pct"/>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минимальная/максимальная площадь земельного участка - 1000/500000кв. м.</w:t>
            </w:r>
          </w:p>
          <w:p w:rsidR="00C15CF7" w:rsidRPr="00301B2A" w:rsidRDefault="00C15CF7" w:rsidP="00C15CF7">
            <w:pPr>
              <w:spacing w:line="264" w:lineRule="auto"/>
              <w:ind w:left="57" w:right="57"/>
              <w:jc w:val="both"/>
              <w:rPr>
                <w:rFonts w:ascii="Times New Roman" w:hAnsi="Times New Roman" w:cs="Times New Roman"/>
                <w:sz w:val="23"/>
                <w:szCs w:val="23"/>
                <w:lang w:val="ru-RU"/>
              </w:rPr>
            </w:pPr>
            <w:r w:rsidRPr="00301B2A">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C15CF7" w:rsidRPr="00BD16CE" w:rsidTr="00C15CF7">
        <w:trPr>
          <w:gridAfter w:val="1"/>
          <w:wAfter w:w="1084" w:type="pct"/>
          <w:trHeight w:val="651"/>
        </w:trPr>
        <w:tc>
          <w:tcPr>
            <w:tcW w:w="769" w:type="pct"/>
          </w:tcPr>
          <w:p w:rsidR="00C15CF7" w:rsidRPr="00F90C86" w:rsidRDefault="00C15CF7" w:rsidP="00F90C86">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Ведение личного подсобного хозяйства на полевых участках</w:t>
            </w:r>
            <w:r w:rsidR="00F90C86">
              <w:rPr>
                <w:rFonts w:ascii="Times New Roman" w:hAnsi="Times New Roman" w:cs="Times New Roman"/>
                <w:spacing w:val="-2"/>
                <w:sz w:val="23"/>
                <w:szCs w:val="23"/>
                <w:lang w:val="ru-RU"/>
              </w:rPr>
              <w:t xml:space="preserve"> </w:t>
            </w:r>
            <w:r w:rsidRPr="00F90C86">
              <w:rPr>
                <w:rFonts w:ascii="Times New Roman" w:hAnsi="Times New Roman" w:cs="Times New Roman"/>
                <w:spacing w:val="-2"/>
                <w:sz w:val="23"/>
                <w:szCs w:val="23"/>
                <w:lang w:val="ru-RU"/>
              </w:rPr>
              <w:t>(1.16)</w:t>
            </w:r>
          </w:p>
        </w:tc>
        <w:tc>
          <w:tcPr>
            <w:tcW w:w="1185"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Производство сельскохозяйственной продукции без права возведения объектов капитального строительства</w:t>
            </w:r>
          </w:p>
        </w:tc>
        <w:tc>
          <w:tcPr>
            <w:tcW w:w="1962" w:type="pct"/>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минимальная/максимальная площадь земельного участка - 1000/25000 кв. м.</w:t>
            </w:r>
          </w:p>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C15CF7" w:rsidRPr="00BD16CE" w:rsidTr="00C15CF7">
        <w:trPr>
          <w:gridAfter w:val="1"/>
          <w:wAfter w:w="1084" w:type="pct"/>
          <w:trHeight w:val="552"/>
        </w:trPr>
        <w:tc>
          <w:tcPr>
            <w:tcW w:w="769" w:type="pct"/>
          </w:tcPr>
          <w:p w:rsidR="00C15CF7" w:rsidRPr="00301B2A"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Пчеловодство (1.12)</w:t>
            </w:r>
          </w:p>
        </w:tc>
        <w:tc>
          <w:tcPr>
            <w:tcW w:w="1185" w:type="pct"/>
          </w:tcPr>
          <w:p w:rsidR="00C15CF7" w:rsidRPr="00301B2A" w:rsidRDefault="00C15CF7" w:rsidP="00F90C86">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hanging="23"/>
              <w:jc w:val="both"/>
              <w:rPr>
                <w:rFonts w:eastAsiaTheme="minorHAnsi"/>
                <w:spacing w:val="-1"/>
                <w:sz w:val="23"/>
                <w:szCs w:val="23"/>
                <w:lang w:eastAsia="en-US"/>
              </w:rPr>
            </w:pPr>
            <w:r w:rsidRPr="00301B2A">
              <w:rPr>
                <w:rFonts w:eastAsiaTheme="minorHAnsi"/>
                <w:spacing w:val="-1"/>
                <w:sz w:val="23"/>
                <w:szCs w:val="23"/>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CF7" w:rsidRPr="00301B2A" w:rsidRDefault="00C15CF7" w:rsidP="00C15CF7">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rFonts w:eastAsiaTheme="minorHAnsi"/>
                <w:spacing w:val="-1"/>
                <w:sz w:val="23"/>
                <w:szCs w:val="23"/>
                <w:lang w:eastAsia="en-US"/>
              </w:rPr>
              <w:t>размещение ульев, иных объектов и оборудования, необходимого для пчеловодства и разведениях иных полезных насекомых;</w:t>
            </w:r>
          </w:p>
          <w:p w:rsidR="00C15CF7" w:rsidRPr="00301B2A" w:rsidRDefault="00C15CF7" w:rsidP="00C15CF7">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rFonts w:eastAsiaTheme="minorHAnsi"/>
                <w:spacing w:val="-1"/>
                <w:sz w:val="23"/>
                <w:szCs w:val="23"/>
                <w:lang w:eastAsia="en-US"/>
              </w:rPr>
              <w:t>размещение сооружений используемых для хранения и первичной переработки продукции пчеловодства.</w:t>
            </w:r>
          </w:p>
        </w:tc>
        <w:tc>
          <w:tcPr>
            <w:tcW w:w="1962" w:type="pct"/>
          </w:tcPr>
          <w:p w:rsidR="00C15CF7" w:rsidRPr="00301B2A" w:rsidRDefault="00C15CF7" w:rsidP="00C15CF7">
            <w:pPr>
              <w:pStyle w:val="TableParagraph"/>
              <w:tabs>
                <w:tab w:val="left" w:pos="2185"/>
                <w:tab w:val="left" w:pos="3210"/>
                <w:tab w:val="left" w:pos="3874"/>
                <w:tab w:val="left" w:pos="4539"/>
                <w:tab w:val="left" w:pos="5180"/>
                <w:tab w:val="left" w:pos="5662"/>
                <w:tab w:val="left" w:pos="6469"/>
                <w:tab w:val="left" w:pos="6694"/>
                <w:tab w:val="left" w:pos="7436"/>
                <w:tab w:val="left" w:pos="8005"/>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Минимальная/максимальная площадь земельных участков - 1000 кв. м/50000 кв.м.</w:t>
            </w:r>
          </w:p>
          <w:p w:rsidR="00C15CF7" w:rsidRPr="00301B2A"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Минимальные отступы от границ земельных участков - 1 м. </w:t>
            </w:r>
          </w:p>
          <w:p w:rsidR="00C15CF7" w:rsidRPr="00301B2A"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Максимальный процент застройки в границах земельного участка - 80%.</w:t>
            </w:r>
          </w:p>
          <w:p w:rsidR="00C15CF7" w:rsidRPr="00301B2A"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C15CF7" w:rsidRPr="00301B2A" w:rsidRDefault="00C15CF7" w:rsidP="00C15CF7">
            <w:pPr>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C15CF7" w:rsidRPr="00BD16CE" w:rsidTr="00C15CF7">
        <w:trPr>
          <w:gridAfter w:val="1"/>
          <w:wAfter w:w="1084" w:type="pct"/>
          <w:trHeight w:val="552"/>
        </w:trPr>
        <w:tc>
          <w:tcPr>
            <w:tcW w:w="769" w:type="pct"/>
          </w:tcPr>
          <w:p w:rsidR="00C15CF7" w:rsidRPr="00301B2A" w:rsidRDefault="00C15CF7" w:rsidP="00C15CF7">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Рыбоводство (1.13)</w:t>
            </w:r>
          </w:p>
        </w:tc>
        <w:tc>
          <w:tcPr>
            <w:tcW w:w="1185" w:type="pct"/>
          </w:tcPr>
          <w:p w:rsidR="00C15CF7" w:rsidRPr="00301B2A" w:rsidRDefault="00C15CF7" w:rsidP="00C15CF7">
            <w:pPr>
              <w:pStyle w:val="TableParagraph"/>
              <w:spacing w:line="264" w:lineRule="auto"/>
              <w:ind w:left="57" w:right="57"/>
              <w:jc w:val="both"/>
              <w:rPr>
                <w:rFonts w:ascii="Times New Roman" w:hAnsi="Times New Roman" w:cs="Times New Roman"/>
                <w:b/>
                <w:spacing w:val="-1"/>
                <w:sz w:val="23"/>
                <w:szCs w:val="23"/>
                <w:lang w:val="ru-RU"/>
              </w:rPr>
            </w:pPr>
            <w:r w:rsidRPr="00301B2A">
              <w:rPr>
                <w:rFonts w:ascii="Times New Roman" w:hAnsi="Times New Roman" w:cs="Times New Roman"/>
                <w:spacing w:val="-1"/>
                <w:sz w:val="23"/>
                <w:szCs w:val="23"/>
                <w:lang w:val="ru-RU"/>
              </w:rPr>
              <w:t xml:space="preserve">Осуществление хозяйственной деятельности, связанной с разведением и </w:t>
            </w:r>
            <w:r w:rsidRPr="00301B2A">
              <w:rPr>
                <w:rFonts w:ascii="Times New Roman" w:hAnsi="Times New Roman" w:cs="Times New Roman"/>
                <w:spacing w:val="-1"/>
                <w:sz w:val="23"/>
                <w:szCs w:val="23"/>
                <w:lang w:val="ru-RU"/>
              </w:rPr>
              <w:lastRenderedPageBreak/>
              <w:t>(или)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62" w:type="pct"/>
          </w:tcPr>
          <w:p w:rsidR="00C15CF7" w:rsidRPr="00301B2A" w:rsidRDefault="00C15CF7" w:rsidP="00C15CF7">
            <w:pPr>
              <w:pStyle w:val="Default"/>
              <w:spacing w:line="264" w:lineRule="auto"/>
              <w:ind w:left="57" w:right="57"/>
              <w:jc w:val="both"/>
              <w:rPr>
                <w:color w:val="auto"/>
                <w:spacing w:val="-1"/>
                <w:sz w:val="23"/>
                <w:szCs w:val="23"/>
              </w:rPr>
            </w:pPr>
            <w:r w:rsidRPr="00301B2A">
              <w:rPr>
                <w:color w:val="auto"/>
                <w:spacing w:val="-1"/>
                <w:sz w:val="23"/>
                <w:szCs w:val="23"/>
              </w:rPr>
              <w:lastRenderedPageBreak/>
              <w:t xml:space="preserve">Минимальная/максимальная площадь земельных участков - </w:t>
            </w:r>
            <w:r w:rsidRPr="00301B2A">
              <w:rPr>
                <w:spacing w:val="-2"/>
                <w:sz w:val="23"/>
                <w:szCs w:val="23"/>
              </w:rPr>
              <w:t>не подлежит ограничению.</w:t>
            </w:r>
          </w:p>
          <w:p w:rsidR="00C15CF7" w:rsidRPr="00301B2A" w:rsidRDefault="00C15CF7" w:rsidP="00C15CF7">
            <w:pPr>
              <w:pStyle w:val="Default"/>
              <w:spacing w:line="264" w:lineRule="auto"/>
              <w:ind w:left="57" w:right="57"/>
              <w:jc w:val="both"/>
              <w:rPr>
                <w:color w:val="auto"/>
                <w:spacing w:val="-1"/>
                <w:sz w:val="23"/>
                <w:szCs w:val="23"/>
              </w:rPr>
            </w:pPr>
            <w:r w:rsidRPr="00301B2A">
              <w:rPr>
                <w:color w:val="auto"/>
                <w:spacing w:val="-1"/>
                <w:sz w:val="23"/>
                <w:szCs w:val="23"/>
              </w:rPr>
              <w:lastRenderedPageBreak/>
              <w:t xml:space="preserve">Минимальные отступы от границ земельных участков - 1 м. </w:t>
            </w:r>
          </w:p>
          <w:p w:rsidR="00C15CF7" w:rsidRPr="00301B2A" w:rsidRDefault="00C15CF7" w:rsidP="00C15CF7">
            <w:pPr>
              <w:pStyle w:val="Default"/>
              <w:spacing w:line="264" w:lineRule="auto"/>
              <w:ind w:left="57" w:right="57"/>
              <w:jc w:val="both"/>
              <w:rPr>
                <w:color w:val="auto"/>
                <w:spacing w:val="-1"/>
                <w:sz w:val="23"/>
                <w:szCs w:val="23"/>
              </w:rPr>
            </w:pPr>
            <w:r w:rsidRPr="00301B2A">
              <w:rPr>
                <w:color w:val="auto"/>
                <w:spacing w:val="-1"/>
                <w:sz w:val="23"/>
                <w:szCs w:val="23"/>
              </w:rPr>
              <w:t xml:space="preserve">Максимальная высота строений, сооружений от уровня земли - 10 м. </w:t>
            </w:r>
          </w:p>
          <w:p w:rsidR="00C15CF7" w:rsidRPr="00301B2A" w:rsidRDefault="00C15CF7" w:rsidP="00C15CF7">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Максимальный процент застройки в границах земельного участка - 80%. </w:t>
            </w:r>
          </w:p>
          <w:p w:rsidR="00C15CF7" w:rsidRPr="00301B2A" w:rsidRDefault="00C15CF7" w:rsidP="00C15CF7">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застройки в границах земельного участка - 80%. </w:t>
            </w:r>
          </w:p>
          <w:p w:rsidR="00C15CF7" w:rsidRPr="00301B2A" w:rsidRDefault="00C15CF7" w:rsidP="00C15CF7">
            <w:pPr>
              <w:pStyle w:val="Default"/>
              <w:spacing w:line="264" w:lineRule="auto"/>
              <w:ind w:left="57" w:right="57"/>
              <w:jc w:val="both"/>
              <w:rPr>
                <w:color w:val="auto"/>
                <w:spacing w:val="-1"/>
                <w:sz w:val="23"/>
                <w:szCs w:val="23"/>
              </w:rPr>
            </w:pPr>
            <w:r w:rsidRPr="00301B2A">
              <w:rPr>
                <w:color w:val="auto"/>
                <w:spacing w:val="-1"/>
                <w:sz w:val="23"/>
                <w:szCs w:val="23"/>
              </w:rPr>
              <w:t xml:space="preserve">Ограничения использования земельных участков и объектов капитального строительства установлены в статье 31 настоящих Правил. </w:t>
            </w:r>
          </w:p>
        </w:tc>
      </w:tr>
      <w:tr w:rsidR="00C15CF7" w:rsidRPr="00BD16CE" w:rsidTr="00C15CF7">
        <w:trPr>
          <w:trHeight w:val="552"/>
        </w:trPr>
        <w:tc>
          <w:tcPr>
            <w:tcW w:w="769" w:type="pct"/>
          </w:tcPr>
          <w:p w:rsidR="00C15CF7" w:rsidRPr="00301B2A" w:rsidRDefault="00C15CF7" w:rsidP="00C15CF7">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2"/>
                <w:sz w:val="23"/>
                <w:szCs w:val="23"/>
              </w:rPr>
              <w:lastRenderedPageBreak/>
              <w:t>Животноводство</w:t>
            </w:r>
            <w:r w:rsidRPr="00301B2A">
              <w:rPr>
                <w:rFonts w:ascii="Times New Roman" w:hAnsi="Times New Roman" w:cs="Times New Roman"/>
                <w:sz w:val="23"/>
                <w:szCs w:val="23"/>
              </w:rPr>
              <w:t xml:space="preserve"> </w:t>
            </w:r>
            <w:r w:rsidRPr="00301B2A">
              <w:rPr>
                <w:rFonts w:ascii="Times New Roman" w:hAnsi="Times New Roman" w:cs="Times New Roman"/>
                <w:spacing w:val="-1"/>
                <w:sz w:val="23"/>
                <w:szCs w:val="23"/>
              </w:rPr>
              <w:t>(1.7)</w:t>
            </w:r>
          </w:p>
        </w:tc>
        <w:tc>
          <w:tcPr>
            <w:tcW w:w="1185" w:type="pct"/>
          </w:tcPr>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Осуществление хозяйственной деятельности, связанной с разведением в неволе ценных пушных зверей;</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разведение племенных животных, производство и использование племенной продукции (материала).</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Осуществление хозяйственной деятельности, связанной с разведением </w:t>
            </w:r>
            <w:r w:rsidRPr="00301B2A">
              <w:rPr>
                <w:rFonts w:ascii="Times New Roman" w:hAnsi="Times New Roman" w:cs="Times New Roman"/>
                <w:spacing w:val="-1"/>
                <w:sz w:val="23"/>
                <w:szCs w:val="23"/>
                <w:lang w:val="ru-RU"/>
              </w:rPr>
              <w:lastRenderedPageBreak/>
              <w:t>домашних пород птиц, в том числе водоплавающих.</w:t>
            </w:r>
          </w:p>
          <w:p w:rsidR="00C15CF7" w:rsidRPr="00301B2A" w:rsidRDefault="00C15CF7" w:rsidP="00C15CF7">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Разведение племенных животных, производство и использование племенной продукции (материала). Размещение зданий, сооружений, используемых для производства, хранения, первичной и глубокой переработки сельскохозяйственной продукции. Кошение трав, сбор и заготовка сена. Выпас сельскохозяйственных животных.</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p>
        </w:tc>
        <w:tc>
          <w:tcPr>
            <w:tcW w:w="1962" w:type="pct"/>
          </w:tcPr>
          <w:p w:rsidR="00C15CF7" w:rsidRPr="00301B2A" w:rsidRDefault="00C15CF7" w:rsidP="00C15CF7">
            <w:pPr>
              <w:pStyle w:val="TableParagraph"/>
              <w:tabs>
                <w:tab w:val="left" w:pos="3874"/>
                <w:tab w:val="left" w:pos="5180"/>
                <w:tab w:val="left" w:pos="6694"/>
                <w:tab w:val="left" w:pos="8005"/>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lastRenderedPageBreak/>
              <w:t xml:space="preserve">Минимальная/максимальная </w:t>
            </w:r>
            <w:r w:rsidRPr="00301B2A">
              <w:rPr>
                <w:rFonts w:ascii="Times New Roman" w:hAnsi="Times New Roman" w:cs="Times New Roman"/>
                <w:spacing w:val="-1"/>
                <w:w w:val="95"/>
                <w:sz w:val="23"/>
                <w:szCs w:val="23"/>
                <w:lang w:val="ru-RU"/>
              </w:rPr>
              <w:t xml:space="preserve">площадь земельных </w:t>
            </w:r>
            <w:r w:rsidRPr="00301B2A">
              <w:rPr>
                <w:rFonts w:ascii="Times New Roman" w:hAnsi="Times New Roman" w:cs="Times New Roman"/>
                <w:spacing w:val="-3"/>
                <w:sz w:val="23"/>
                <w:szCs w:val="23"/>
                <w:lang w:val="ru-RU"/>
              </w:rPr>
              <w:t xml:space="preserve">участков </w:t>
            </w:r>
            <w:r w:rsidRPr="00301B2A">
              <w:rPr>
                <w:rFonts w:ascii="Times New Roman" w:hAnsi="Times New Roman" w:cs="Times New Roman"/>
                <w:sz w:val="23"/>
                <w:szCs w:val="23"/>
                <w:lang w:val="ru-RU"/>
              </w:rPr>
              <w:t>-</w:t>
            </w:r>
            <w:r w:rsidRPr="00301B2A">
              <w:rPr>
                <w:rFonts w:ascii="Times New Roman" w:hAnsi="Times New Roman" w:cs="Times New Roman"/>
                <w:spacing w:val="37"/>
                <w:sz w:val="23"/>
                <w:szCs w:val="23"/>
                <w:lang w:val="ru-RU"/>
              </w:rPr>
              <w:t xml:space="preserve"> </w:t>
            </w:r>
            <w:r w:rsidRPr="00301B2A">
              <w:rPr>
                <w:rFonts w:ascii="Times New Roman" w:hAnsi="Times New Roman" w:cs="Times New Roman"/>
                <w:spacing w:val="-1"/>
                <w:sz w:val="23"/>
                <w:szCs w:val="23"/>
                <w:lang w:val="ru-RU"/>
              </w:rPr>
              <w:t>1000/не подлежит ограничению</w:t>
            </w:r>
          </w:p>
          <w:p w:rsidR="00C15CF7" w:rsidRPr="00301B2A"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 xml:space="preserve">Минимальная ширина </w:t>
            </w:r>
            <w:r w:rsidRPr="00301B2A">
              <w:rPr>
                <w:rFonts w:ascii="Times New Roman" w:hAnsi="Times New Roman" w:cs="Times New Roman"/>
                <w:spacing w:val="-1"/>
                <w:w w:val="95"/>
                <w:sz w:val="23"/>
                <w:szCs w:val="23"/>
                <w:lang w:val="ru-RU"/>
              </w:rPr>
              <w:t xml:space="preserve">земельных </w:t>
            </w:r>
            <w:r w:rsidRPr="00301B2A">
              <w:rPr>
                <w:rFonts w:ascii="Times New Roman" w:hAnsi="Times New Roman" w:cs="Times New Roman"/>
                <w:spacing w:val="-3"/>
                <w:sz w:val="23"/>
                <w:szCs w:val="23"/>
                <w:lang w:val="ru-RU"/>
              </w:rPr>
              <w:t xml:space="preserve">участков </w:t>
            </w:r>
            <w:r w:rsidRPr="00301B2A">
              <w:rPr>
                <w:rFonts w:ascii="Times New Roman" w:hAnsi="Times New Roman" w:cs="Times New Roman"/>
                <w:spacing w:val="-2"/>
                <w:sz w:val="23"/>
                <w:szCs w:val="23"/>
                <w:lang w:val="ru-RU"/>
              </w:rPr>
              <w:t xml:space="preserve">вдоль </w:t>
            </w:r>
            <w:r w:rsidRPr="00301B2A">
              <w:rPr>
                <w:rFonts w:ascii="Times New Roman" w:hAnsi="Times New Roman" w:cs="Times New Roman"/>
                <w:sz w:val="23"/>
                <w:szCs w:val="23"/>
                <w:lang w:val="ru-RU"/>
              </w:rPr>
              <w:t xml:space="preserve">фронта </w:t>
            </w:r>
            <w:r w:rsidRPr="00301B2A">
              <w:rPr>
                <w:rFonts w:ascii="Times New Roman" w:hAnsi="Times New Roman" w:cs="Times New Roman"/>
                <w:spacing w:val="-3"/>
                <w:sz w:val="23"/>
                <w:szCs w:val="23"/>
                <w:lang w:val="ru-RU"/>
              </w:rPr>
              <w:t xml:space="preserve">улицы </w:t>
            </w:r>
            <w:r w:rsidRPr="00301B2A">
              <w:rPr>
                <w:rFonts w:ascii="Times New Roman" w:hAnsi="Times New Roman" w:cs="Times New Roman"/>
                <w:spacing w:val="-1"/>
                <w:sz w:val="23"/>
                <w:szCs w:val="23"/>
                <w:lang w:val="ru-RU"/>
              </w:rPr>
              <w:t>(проезда)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20 м.</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43"/>
                <w:sz w:val="23"/>
                <w:szCs w:val="23"/>
                <w:lang w:val="ru-RU"/>
              </w:rPr>
            </w:pPr>
            <w:r w:rsidRPr="00301B2A">
              <w:rPr>
                <w:rFonts w:ascii="Times New Roman" w:hAnsi="Times New Roman" w:cs="Times New Roman"/>
                <w:spacing w:val="-1"/>
                <w:sz w:val="23"/>
                <w:szCs w:val="23"/>
                <w:lang w:val="ru-RU"/>
              </w:rPr>
              <w:t>Минимальные</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отступы</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 xml:space="preserve">от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3</w:t>
            </w:r>
            <w:r w:rsidRPr="00301B2A">
              <w:rPr>
                <w:rFonts w:ascii="Times New Roman" w:hAnsi="Times New Roman" w:cs="Times New Roman"/>
                <w:spacing w:val="-1"/>
                <w:sz w:val="23"/>
                <w:szCs w:val="23"/>
                <w:lang w:val="ru-RU"/>
              </w:rPr>
              <w:t xml:space="preserve"> м.</w:t>
            </w:r>
            <w:r w:rsidRPr="00301B2A">
              <w:rPr>
                <w:rFonts w:ascii="Times New Roman" w:hAnsi="Times New Roman" w:cs="Times New Roman"/>
                <w:spacing w:val="43"/>
                <w:sz w:val="23"/>
                <w:szCs w:val="23"/>
                <w:lang w:val="ru-RU"/>
              </w:rPr>
              <w:t xml:space="preserve"> </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43"/>
                <w:sz w:val="23"/>
                <w:szCs w:val="23"/>
                <w:lang w:val="ru-RU"/>
              </w:rPr>
            </w:pPr>
            <w:r w:rsidRPr="00301B2A">
              <w:rPr>
                <w:rFonts w:ascii="Times New Roman" w:hAnsi="Times New Roman" w:cs="Times New Roman"/>
                <w:spacing w:val="-1"/>
                <w:sz w:val="23"/>
                <w:szCs w:val="23"/>
                <w:lang w:val="ru-RU"/>
              </w:rPr>
              <w:t xml:space="preserve">Максимальная высота </w:t>
            </w:r>
            <w:r w:rsidRPr="00301B2A">
              <w:rPr>
                <w:rFonts w:ascii="Times New Roman" w:hAnsi="Times New Roman" w:cs="Times New Roman"/>
                <w:sz w:val="23"/>
                <w:szCs w:val="23"/>
                <w:lang w:val="ru-RU"/>
              </w:rPr>
              <w:t>строений,</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сооружений</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 xml:space="preserve">от </w:t>
            </w:r>
            <w:r w:rsidRPr="00301B2A">
              <w:rPr>
                <w:rFonts w:ascii="Times New Roman" w:hAnsi="Times New Roman" w:cs="Times New Roman"/>
                <w:spacing w:val="-1"/>
                <w:sz w:val="23"/>
                <w:szCs w:val="23"/>
                <w:lang w:val="ru-RU"/>
              </w:rPr>
              <w:t>уровня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земли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10 м.</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процент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1"/>
                <w:sz w:val="23"/>
                <w:szCs w:val="23"/>
                <w:lang w:val="ru-RU"/>
              </w:rPr>
              <w:t xml:space="preserve"> границах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земельного участка</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80%.</w:t>
            </w:r>
            <w:r w:rsidRPr="00301B2A">
              <w:rPr>
                <w:rFonts w:ascii="Times New Roman" w:hAnsi="Times New Roman" w:cs="Times New Roman"/>
                <w:spacing w:val="43"/>
                <w:sz w:val="23"/>
                <w:szCs w:val="23"/>
                <w:lang w:val="ru-RU"/>
              </w:rPr>
              <w:t xml:space="preserve"> </w:t>
            </w:r>
          </w:p>
          <w:p w:rsidR="00C15CF7" w:rsidRPr="00301B2A"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2"/>
                <w:sz w:val="23"/>
                <w:szCs w:val="23"/>
                <w:lang w:val="ru-RU"/>
              </w:rPr>
              <w:t xml:space="preserve">Размер </w:t>
            </w:r>
            <w:r w:rsidRPr="00301B2A">
              <w:rPr>
                <w:rFonts w:ascii="Times New Roman" w:hAnsi="Times New Roman" w:cs="Times New Roman"/>
                <w:spacing w:val="-1"/>
                <w:sz w:val="23"/>
                <w:szCs w:val="23"/>
                <w:lang w:val="ru-RU"/>
              </w:rPr>
              <w:t xml:space="preserve">земельного участка определяется из расчета площади, </w:t>
            </w:r>
            <w:r w:rsidRPr="00301B2A">
              <w:rPr>
                <w:rFonts w:ascii="Times New Roman" w:hAnsi="Times New Roman" w:cs="Times New Roman"/>
                <w:spacing w:val="-3"/>
                <w:sz w:val="23"/>
                <w:szCs w:val="23"/>
                <w:lang w:val="ru-RU"/>
              </w:rPr>
              <w:t>необходимой</w:t>
            </w:r>
            <w:r w:rsidRPr="00301B2A">
              <w:rPr>
                <w:rFonts w:ascii="Times New Roman" w:hAnsi="Times New Roman" w:cs="Times New Roman"/>
                <w:sz w:val="23"/>
                <w:szCs w:val="23"/>
                <w:lang w:val="ru-RU"/>
              </w:rPr>
              <w:t xml:space="preserve"> для  </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дальнейшей</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2"/>
                <w:sz w:val="23"/>
                <w:szCs w:val="23"/>
                <w:lang w:val="ru-RU"/>
              </w:rPr>
              <w:t>эксплуатации</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z w:val="23"/>
                <w:szCs w:val="23"/>
                <w:lang w:val="ru-RU"/>
              </w:rPr>
              <w:t xml:space="preserve"> в</w:t>
            </w:r>
            <w:r w:rsidRPr="00301B2A">
              <w:rPr>
                <w:rFonts w:ascii="Times New Roman" w:hAnsi="Times New Roman" w:cs="Times New Roman"/>
                <w:spacing w:val="67"/>
                <w:sz w:val="23"/>
                <w:szCs w:val="23"/>
                <w:lang w:val="ru-RU"/>
              </w:rPr>
              <w:t xml:space="preserve"> </w:t>
            </w:r>
            <w:r w:rsidRPr="00301B2A">
              <w:rPr>
                <w:rFonts w:ascii="Times New Roman" w:hAnsi="Times New Roman" w:cs="Times New Roman"/>
                <w:spacing w:val="-1"/>
                <w:sz w:val="23"/>
                <w:szCs w:val="23"/>
                <w:lang w:val="ru-RU"/>
              </w:rPr>
              <w:t>соответствии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со 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правилами.</w:t>
            </w:r>
          </w:p>
          <w:p w:rsidR="00C15CF7" w:rsidRPr="00301B2A" w:rsidRDefault="00C15CF7" w:rsidP="00C15CF7">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w w:val="95"/>
                <w:sz w:val="23"/>
                <w:szCs w:val="23"/>
                <w:lang w:val="ru-RU"/>
              </w:rPr>
              <w:t xml:space="preserve">Ограничения </w:t>
            </w:r>
            <w:r w:rsidRPr="00301B2A">
              <w:rPr>
                <w:rFonts w:ascii="Times New Roman" w:hAnsi="Times New Roman" w:cs="Times New Roman"/>
                <w:spacing w:val="-2"/>
                <w:sz w:val="23"/>
                <w:szCs w:val="23"/>
                <w:lang w:val="ru-RU"/>
              </w:rPr>
              <w:t xml:space="preserve">использования </w:t>
            </w:r>
            <w:r w:rsidRPr="00301B2A">
              <w:rPr>
                <w:rFonts w:ascii="Times New Roman" w:hAnsi="Times New Roman" w:cs="Times New Roman"/>
                <w:spacing w:val="-1"/>
                <w:w w:val="95"/>
                <w:sz w:val="23"/>
                <w:szCs w:val="23"/>
                <w:lang w:val="ru-RU"/>
              </w:rPr>
              <w:t xml:space="preserve">земельных </w:t>
            </w:r>
            <w:r w:rsidRPr="00301B2A">
              <w:rPr>
                <w:rFonts w:ascii="Times New Roman" w:hAnsi="Times New Roman" w:cs="Times New Roman"/>
                <w:spacing w:val="-2"/>
                <w:sz w:val="23"/>
                <w:szCs w:val="23"/>
                <w:lang w:val="ru-RU"/>
              </w:rPr>
              <w:t xml:space="preserve">участков </w:t>
            </w:r>
            <w:r w:rsidRPr="00301B2A">
              <w:rPr>
                <w:rFonts w:ascii="Times New Roman" w:hAnsi="Times New Roman" w:cs="Times New Roman"/>
                <w:sz w:val="23"/>
                <w:szCs w:val="23"/>
                <w:lang w:val="ru-RU"/>
              </w:rPr>
              <w:t xml:space="preserve">и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61"/>
                <w:sz w:val="23"/>
                <w:szCs w:val="23"/>
                <w:lang w:val="ru-RU"/>
              </w:rPr>
              <w:t xml:space="preserve"> </w:t>
            </w:r>
            <w:r w:rsidRPr="00301B2A">
              <w:rPr>
                <w:rFonts w:ascii="Times New Roman" w:hAnsi="Times New Roman" w:cs="Times New Roman"/>
                <w:spacing w:val="-1"/>
                <w:sz w:val="23"/>
                <w:szCs w:val="23"/>
                <w:lang w:val="ru-RU"/>
              </w:rPr>
              <w:t>капитального</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строительства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 xml:space="preserve">установлены </w:t>
            </w:r>
            <w:r w:rsidRPr="00301B2A">
              <w:rPr>
                <w:rFonts w:ascii="Times New Roman" w:hAnsi="Times New Roman" w:cs="Times New Roman"/>
                <w:sz w:val="23"/>
                <w:szCs w:val="23"/>
                <w:lang w:val="ru-RU"/>
              </w:rPr>
              <w:t>в</w:t>
            </w:r>
            <w:r w:rsidRPr="00301B2A">
              <w:rPr>
                <w:rFonts w:ascii="Times New Roman" w:hAnsi="Times New Roman" w:cs="Times New Roman"/>
                <w:spacing w:val="-1"/>
                <w:sz w:val="23"/>
                <w:szCs w:val="23"/>
                <w:lang w:val="ru-RU"/>
              </w:rPr>
              <w:t xml:space="preserve"> статье</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 xml:space="preserve">31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w:t>
            </w:r>
          </w:p>
        </w:tc>
        <w:tc>
          <w:tcPr>
            <w:tcW w:w="1084" w:type="pct"/>
          </w:tcPr>
          <w:p w:rsidR="00C15CF7" w:rsidRPr="00301B2A" w:rsidRDefault="00C15CF7" w:rsidP="00C15CF7">
            <w:pPr>
              <w:pStyle w:val="TableParagraph"/>
              <w:spacing w:line="264" w:lineRule="auto"/>
              <w:ind w:left="57" w:right="57"/>
              <w:jc w:val="both"/>
              <w:rPr>
                <w:rFonts w:ascii="Times New Roman" w:hAnsi="Times New Roman" w:cs="Times New Roman"/>
                <w:spacing w:val="-1"/>
                <w:sz w:val="23"/>
                <w:szCs w:val="23"/>
                <w:lang w:val="ru-RU"/>
              </w:rPr>
            </w:pPr>
          </w:p>
        </w:tc>
      </w:tr>
      <w:tr w:rsidR="00C15CF7" w:rsidRPr="00301B2A" w:rsidTr="00C15CF7">
        <w:trPr>
          <w:gridAfter w:val="1"/>
          <w:wAfter w:w="1084" w:type="pct"/>
          <w:trHeight w:val="655"/>
        </w:trPr>
        <w:tc>
          <w:tcPr>
            <w:tcW w:w="769"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rPr>
              <w:lastRenderedPageBreak/>
              <w:t>Сенокошение (1.19)</w:t>
            </w:r>
          </w:p>
        </w:tc>
        <w:tc>
          <w:tcPr>
            <w:tcW w:w="1185"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Кошение трав, сбор и заготовка сена</w:t>
            </w:r>
          </w:p>
        </w:tc>
        <w:tc>
          <w:tcPr>
            <w:tcW w:w="1962" w:type="pct"/>
            <w:vMerge w:val="restart"/>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301B2A" w:rsidRDefault="00C15CF7" w:rsidP="00C15CF7">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не подлежит ограничению</w:t>
            </w:r>
          </w:p>
        </w:tc>
      </w:tr>
      <w:tr w:rsidR="00C15CF7" w:rsidRPr="0049275A" w:rsidTr="00C15CF7">
        <w:trPr>
          <w:gridAfter w:val="1"/>
          <w:wAfter w:w="1084" w:type="pct"/>
          <w:trHeight w:val="552"/>
        </w:trPr>
        <w:tc>
          <w:tcPr>
            <w:tcW w:w="769"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Выпас сельскохозяйственных животных (1.20)</w:t>
            </w:r>
          </w:p>
        </w:tc>
        <w:tc>
          <w:tcPr>
            <w:tcW w:w="1185" w:type="pct"/>
          </w:tcPr>
          <w:p w:rsidR="00C15CF7" w:rsidRPr="00301B2A"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rPr>
              <w:t>Выпас сельскохозяйственных животных</w:t>
            </w:r>
          </w:p>
        </w:tc>
        <w:tc>
          <w:tcPr>
            <w:tcW w:w="1962" w:type="pct"/>
            <w:vMerge/>
          </w:tcPr>
          <w:p w:rsidR="00C15CF7" w:rsidRPr="00301B2A" w:rsidRDefault="00C15CF7" w:rsidP="00C15CF7">
            <w:pPr>
              <w:spacing w:line="264" w:lineRule="auto"/>
              <w:ind w:left="57" w:right="57"/>
              <w:jc w:val="both"/>
              <w:rPr>
                <w:rFonts w:ascii="Times New Roman" w:hAnsi="Times New Roman" w:cs="Times New Roman"/>
                <w:spacing w:val="-2"/>
                <w:sz w:val="23"/>
                <w:szCs w:val="23"/>
                <w:lang w:val="ru-RU"/>
              </w:rPr>
            </w:pPr>
          </w:p>
        </w:tc>
      </w:tr>
    </w:tbl>
    <w:p w:rsidR="00C15CF7" w:rsidRDefault="00C15CF7" w:rsidP="0049275A">
      <w:pPr>
        <w:tabs>
          <w:tab w:val="left" w:pos="1130"/>
        </w:tabs>
        <w:spacing w:line="264" w:lineRule="auto"/>
        <w:ind w:right="12"/>
        <w:jc w:val="both"/>
        <w:rPr>
          <w:rFonts w:ascii="Times New Roman" w:hAnsi="Times New Roman" w:cs="Times New Roman"/>
          <w:b/>
          <w:spacing w:val="-25"/>
          <w:sz w:val="23"/>
          <w:szCs w:val="23"/>
          <w:lang w:val="ru-RU"/>
        </w:rPr>
      </w:pPr>
    </w:p>
    <w:p w:rsidR="00C15CF7" w:rsidRDefault="00C15CF7" w:rsidP="0049275A">
      <w:pPr>
        <w:tabs>
          <w:tab w:val="left" w:pos="1130"/>
        </w:tabs>
        <w:spacing w:line="264" w:lineRule="auto"/>
        <w:ind w:right="12"/>
        <w:jc w:val="both"/>
        <w:rPr>
          <w:rFonts w:ascii="Times New Roman" w:hAnsi="Times New Roman" w:cs="Times New Roman"/>
          <w:b/>
          <w:spacing w:val="-25"/>
          <w:sz w:val="23"/>
          <w:szCs w:val="23"/>
          <w:lang w:val="ru-RU"/>
        </w:rPr>
        <w:sectPr w:rsidR="00C15CF7" w:rsidSect="00952EA7">
          <w:pgSz w:w="16840" w:h="11900" w:orient="landscape"/>
          <w:pgMar w:top="851" w:right="851" w:bottom="851" w:left="1134" w:header="720" w:footer="720" w:gutter="0"/>
          <w:cols w:space="720"/>
          <w:docGrid w:linePitch="299"/>
        </w:sectPr>
      </w:pPr>
    </w:p>
    <w:p w:rsidR="007165F3" w:rsidRPr="0049275A" w:rsidRDefault="00C15CF7" w:rsidP="00D1719F">
      <w:pPr>
        <w:pStyle w:val="21"/>
      </w:pPr>
      <w:r>
        <w:rPr>
          <w:spacing w:val="-25"/>
        </w:rPr>
        <w:lastRenderedPageBreak/>
        <w:t xml:space="preserve">2. </w:t>
      </w:r>
      <w:r w:rsidR="007165F3" w:rsidRPr="0049275A">
        <w:rPr>
          <w:spacing w:val="-25"/>
        </w:rPr>
        <w:t>У</w:t>
      </w:r>
      <w:r w:rsidR="007165F3" w:rsidRPr="0049275A">
        <w:t>сл</w:t>
      </w:r>
      <w:r w:rsidR="007165F3" w:rsidRPr="0049275A">
        <w:rPr>
          <w:spacing w:val="-8"/>
        </w:rPr>
        <w:t>о</w:t>
      </w:r>
      <w:r w:rsidR="007165F3" w:rsidRPr="0049275A">
        <w:rPr>
          <w:spacing w:val="2"/>
        </w:rPr>
        <w:t>в</w:t>
      </w:r>
      <w:r w:rsidR="007165F3" w:rsidRPr="0049275A">
        <w:t>но разрешенные</w:t>
      </w:r>
      <w:r w:rsidR="007165F3" w:rsidRPr="0049275A">
        <w:rPr>
          <w:spacing w:val="1"/>
        </w:rPr>
        <w:t xml:space="preserve"> </w:t>
      </w:r>
      <w:r w:rsidR="007165F3" w:rsidRPr="0049275A">
        <w:t xml:space="preserve">виды и параметры </w:t>
      </w:r>
      <w:r w:rsidR="007165F3" w:rsidRPr="0049275A">
        <w:rPr>
          <w:spacing w:val="-2"/>
        </w:rPr>
        <w:t>использования</w:t>
      </w:r>
      <w:r w:rsidR="007165F3" w:rsidRPr="0049275A">
        <w:t xml:space="preserve"> земельных </w:t>
      </w:r>
      <w:r w:rsidR="007165F3" w:rsidRPr="0049275A">
        <w:rPr>
          <w:spacing w:val="-2"/>
        </w:rPr>
        <w:t>участков</w:t>
      </w:r>
      <w:r w:rsidR="007165F3" w:rsidRPr="0049275A">
        <w:t xml:space="preserve"> и </w:t>
      </w:r>
      <w:r w:rsidR="007165F3" w:rsidRPr="0049275A">
        <w:rPr>
          <w:spacing w:val="-3"/>
        </w:rPr>
        <w:t>объектов</w:t>
      </w:r>
      <w:r w:rsidR="007165F3" w:rsidRPr="0049275A">
        <w:t xml:space="preserve"> </w:t>
      </w:r>
      <w:r w:rsidR="007165F3" w:rsidRPr="0049275A">
        <w:rPr>
          <w:spacing w:val="-2"/>
        </w:rPr>
        <w:t>капитального</w:t>
      </w:r>
      <w:r w:rsidR="007165F3" w:rsidRPr="0049275A">
        <w:t xml:space="preserve"> строительства</w:t>
      </w:r>
    </w:p>
    <w:tbl>
      <w:tblPr>
        <w:tblStyle w:val="TableNormal"/>
        <w:tblW w:w="14889" w:type="dxa"/>
        <w:tblLayout w:type="fixed"/>
        <w:tblLook w:val="01E0"/>
      </w:tblPr>
      <w:tblGrid>
        <w:gridCol w:w="2699"/>
        <w:gridCol w:w="4531"/>
        <w:gridCol w:w="7659"/>
      </w:tblGrid>
      <w:tr w:rsidR="00F90C86" w:rsidRPr="00BD16CE" w:rsidTr="00F90C86">
        <w:trPr>
          <w:trHeight w:hRule="exact" w:val="1706"/>
          <w:tblHeader/>
        </w:trPr>
        <w:tc>
          <w:tcPr>
            <w:tcW w:w="2699" w:type="dxa"/>
            <w:tcBorders>
              <w:top w:val="single" w:sz="5" w:space="0" w:color="00007F"/>
              <w:left w:val="single" w:sz="4" w:space="0" w:color="00007F"/>
              <w:bottom w:val="single" w:sz="5" w:space="0" w:color="00007F"/>
              <w:right w:val="single" w:sz="4" w:space="0" w:color="00007F"/>
            </w:tcBorders>
          </w:tcPr>
          <w:p w:rsidR="00F90C86" w:rsidRPr="007555FF"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4531" w:type="dxa"/>
            <w:tcBorders>
              <w:top w:val="single" w:sz="5" w:space="0" w:color="00007F"/>
              <w:left w:val="single" w:sz="4" w:space="0" w:color="00007F"/>
              <w:bottom w:val="single" w:sz="5" w:space="0" w:color="00007F"/>
              <w:right w:val="single" w:sz="4" w:space="0" w:color="00007F"/>
            </w:tcBorders>
          </w:tcPr>
          <w:p w:rsidR="00F90C86" w:rsidRPr="007555FF"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9" w:type="dxa"/>
            <w:tcBorders>
              <w:top w:val="single" w:sz="5" w:space="0" w:color="00007F"/>
              <w:left w:val="single" w:sz="4" w:space="0" w:color="00007F"/>
              <w:bottom w:val="single" w:sz="5" w:space="0" w:color="00007F"/>
              <w:right w:val="single" w:sz="4" w:space="0" w:color="00007F"/>
            </w:tcBorders>
          </w:tcPr>
          <w:p w:rsidR="00F90C86" w:rsidRPr="007555FF"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8D0330" w:rsidRPr="00BD16CE" w:rsidTr="008D0330">
        <w:trPr>
          <w:trHeight w:hRule="exact" w:val="2704"/>
        </w:trPr>
        <w:tc>
          <w:tcPr>
            <w:tcW w:w="2699" w:type="dxa"/>
            <w:tcBorders>
              <w:top w:val="single" w:sz="5" w:space="0" w:color="00007F"/>
              <w:left w:val="single" w:sz="4" w:space="0" w:color="00007F"/>
              <w:bottom w:val="single" w:sz="5" w:space="0" w:color="00007F"/>
              <w:right w:val="single" w:sz="4" w:space="0" w:color="00007F"/>
            </w:tcBorders>
          </w:tcPr>
          <w:p w:rsidR="008D0330" w:rsidRPr="00301B2A" w:rsidRDefault="008D0330" w:rsidP="00FF47D9">
            <w:pPr>
              <w:pStyle w:val="TableParagraph"/>
              <w:spacing w:line="264" w:lineRule="auto"/>
              <w:ind w:left="57" w:right="57"/>
              <w:jc w:val="both"/>
              <w:rPr>
                <w:rFonts w:ascii="Times New Roman" w:eastAsia="Times New Roman" w:hAnsi="Times New Roman" w:cs="Times New Roman"/>
                <w:sz w:val="23"/>
                <w:szCs w:val="23"/>
              </w:rPr>
            </w:pPr>
            <w:r w:rsidRPr="00301B2A">
              <w:rPr>
                <w:rFonts w:ascii="Times New Roman" w:hAnsi="Times New Roman" w:cs="Times New Roman"/>
                <w:spacing w:val="-1"/>
                <w:sz w:val="23"/>
                <w:szCs w:val="23"/>
              </w:rPr>
              <w:t>Обеспечение</w:t>
            </w:r>
            <w:r w:rsidRPr="00301B2A">
              <w:rPr>
                <w:rFonts w:ascii="Times New Roman" w:hAnsi="Times New Roman" w:cs="Times New Roman"/>
                <w:spacing w:val="27"/>
                <w:sz w:val="23"/>
                <w:szCs w:val="23"/>
              </w:rPr>
              <w:t xml:space="preserve"> </w:t>
            </w:r>
            <w:r w:rsidRPr="00301B2A">
              <w:rPr>
                <w:rFonts w:ascii="Times New Roman" w:hAnsi="Times New Roman" w:cs="Times New Roman"/>
                <w:spacing w:val="-2"/>
                <w:sz w:val="23"/>
                <w:szCs w:val="23"/>
              </w:rPr>
              <w:t>сельскохозяйственного</w:t>
            </w:r>
            <w:r w:rsidRPr="00301B2A">
              <w:rPr>
                <w:rFonts w:ascii="Times New Roman" w:hAnsi="Times New Roman" w:cs="Times New Roman"/>
                <w:spacing w:val="24"/>
                <w:sz w:val="23"/>
                <w:szCs w:val="23"/>
              </w:rPr>
              <w:t xml:space="preserve"> </w:t>
            </w:r>
            <w:r w:rsidRPr="00301B2A">
              <w:rPr>
                <w:rFonts w:ascii="Times New Roman" w:hAnsi="Times New Roman" w:cs="Times New Roman"/>
                <w:spacing w:val="-2"/>
                <w:sz w:val="23"/>
                <w:szCs w:val="23"/>
              </w:rPr>
              <w:t>производства</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rPr>
              <w:t>(1.18)</w:t>
            </w:r>
          </w:p>
        </w:tc>
        <w:tc>
          <w:tcPr>
            <w:tcW w:w="4531" w:type="dxa"/>
            <w:tcBorders>
              <w:top w:val="single" w:sz="5" w:space="0" w:color="00007F"/>
              <w:left w:val="single" w:sz="4" w:space="0" w:color="00007F"/>
              <w:bottom w:val="single" w:sz="5" w:space="0" w:color="00007F"/>
              <w:right w:val="single" w:sz="4" w:space="0" w:color="00007F"/>
            </w:tcBorders>
          </w:tcPr>
          <w:p w:rsidR="008D0330" w:rsidRPr="00301B2A" w:rsidRDefault="008D0330" w:rsidP="00FF47D9">
            <w:pPr>
              <w:pStyle w:val="TableParagraph"/>
              <w:tabs>
                <w:tab w:val="left" w:pos="2643"/>
                <w:tab w:val="left" w:pos="2828"/>
                <w:tab w:val="left" w:pos="3217"/>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z w:val="23"/>
                <w:szCs w:val="23"/>
                <w:shd w:val="clear" w:color="auto" w:fill="FFFFFF"/>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659" w:type="dxa"/>
            <w:tcBorders>
              <w:top w:val="single" w:sz="5" w:space="0" w:color="00007F"/>
              <w:left w:val="single" w:sz="4" w:space="0" w:color="00007F"/>
              <w:bottom w:val="single" w:sz="5" w:space="0" w:color="00007F"/>
              <w:right w:val="single" w:sz="4" w:space="0" w:color="00007F"/>
            </w:tcBorders>
          </w:tcPr>
          <w:p w:rsidR="008D0330" w:rsidRPr="00301B2A" w:rsidRDefault="008D0330" w:rsidP="00FF47D9">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Минимальная/максимальная</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pacing w:val="48"/>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47"/>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1000/50000 кв.м.</w:t>
            </w:r>
          </w:p>
          <w:p w:rsidR="008D0330" w:rsidRPr="00301B2A" w:rsidRDefault="008D0330" w:rsidP="00FF47D9">
            <w:pPr>
              <w:pStyle w:val="TableParagraph"/>
              <w:spacing w:line="264" w:lineRule="auto"/>
              <w:ind w:left="57" w:right="57"/>
              <w:jc w:val="both"/>
              <w:rPr>
                <w:rFonts w:ascii="Times New Roman" w:hAnsi="Times New Roman" w:cs="Times New Roman"/>
                <w:spacing w:val="55"/>
                <w:sz w:val="23"/>
                <w:szCs w:val="23"/>
                <w:lang w:val="ru-RU"/>
              </w:rPr>
            </w:pPr>
            <w:r w:rsidRPr="00301B2A">
              <w:rPr>
                <w:rFonts w:ascii="Times New Roman" w:hAnsi="Times New Roman" w:cs="Times New Roman"/>
                <w:spacing w:val="-1"/>
                <w:sz w:val="23"/>
                <w:szCs w:val="23"/>
                <w:lang w:val="ru-RU"/>
              </w:rPr>
              <w:t>Минимальные отступы</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3"/>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r w:rsidRPr="00301B2A">
              <w:rPr>
                <w:rFonts w:ascii="Times New Roman" w:hAnsi="Times New Roman" w:cs="Times New Roman"/>
                <w:spacing w:val="55"/>
                <w:sz w:val="23"/>
                <w:szCs w:val="23"/>
                <w:lang w:val="ru-RU"/>
              </w:rPr>
              <w:t xml:space="preserve"> </w:t>
            </w:r>
          </w:p>
          <w:p w:rsidR="008D0330" w:rsidRPr="00301B2A" w:rsidRDefault="008D0330" w:rsidP="00FF47D9">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процент</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80%.</w:t>
            </w:r>
          </w:p>
          <w:p w:rsidR="008D0330" w:rsidRPr="00301B2A" w:rsidRDefault="008D0330" w:rsidP="00FF47D9">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2"/>
                <w:sz w:val="23"/>
                <w:szCs w:val="23"/>
                <w:lang w:val="ru-RU"/>
              </w:rPr>
              <w:t>Размер</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42"/>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z w:val="23"/>
                <w:szCs w:val="23"/>
                <w:lang w:val="ru-RU"/>
              </w:rPr>
              <w:t>из</w:t>
            </w:r>
            <w:r w:rsidRPr="00301B2A">
              <w:rPr>
                <w:rFonts w:ascii="Times New Roman" w:hAnsi="Times New Roman" w:cs="Times New Roman"/>
                <w:spacing w:val="41"/>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44"/>
                <w:sz w:val="23"/>
                <w:szCs w:val="23"/>
                <w:lang w:val="ru-RU"/>
              </w:rPr>
              <w:t xml:space="preserve"> </w:t>
            </w:r>
            <w:r w:rsidRPr="00301B2A">
              <w:rPr>
                <w:rFonts w:ascii="Times New Roman" w:hAnsi="Times New Roman" w:cs="Times New Roman"/>
                <w:spacing w:val="-1"/>
                <w:sz w:val="23"/>
                <w:szCs w:val="23"/>
                <w:lang w:val="ru-RU"/>
              </w:rPr>
              <w:t>площади,</w:t>
            </w:r>
            <w:r w:rsidRPr="00301B2A">
              <w:rPr>
                <w:rFonts w:ascii="Times New Roman" w:hAnsi="Times New Roman" w:cs="Times New Roman"/>
                <w:spacing w:val="37"/>
                <w:sz w:val="23"/>
                <w:szCs w:val="23"/>
                <w:lang w:val="ru-RU"/>
              </w:rPr>
              <w:t xml:space="preserve"> </w:t>
            </w:r>
            <w:r w:rsidRPr="00301B2A">
              <w:rPr>
                <w:rFonts w:ascii="Times New Roman" w:hAnsi="Times New Roman" w:cs="Times New Roman"/>
                <w:spacing w:val="-3"/>
                <w:sz w:val="23"/>
                <w:szCs w:val="23"/>
                <w:lang w:val="ru-RU"/>
              </w:rPr>
              <w:t>необходимой</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z w:val="23"/>
                <w:szCs w:val="23"/>
                <w:lang w:val="ru-RU"/>
              </w:rPr>
              <w:t>для</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1"/>
                <w:sz w:val="23"/>
                <w:szCs w:val="23"/>
                <w:lang w:val="ru-RU"/>
              </w:rPr>
              <w:t>дальнейшей</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2"/>
                <w:sz w:val="23"/>
                <w:szCs w:val="23"/>
                <w:lang w:val="ru-RU"/>
              </w:rPr>
              <w:t>эксплуатации</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28"/>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соответствии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со</w:t>
            </w:r>
            <w:r w:rsidRPr="00301B2A">
              <w:rPr>
                <w:rFonts w:ascii="Times New Roman" w:hAnsi="Times New Roman" w:cs="Times New Roman"/>
                <w:spacing w:val="-1"/>
                <w:sz w:val="23"/>
                <w:szCs w:val="23"/>
                <w:lang w:val="ru-RU"/>
              </w:rPr>
              <w:t xml:space="preserve"> 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правилами.</w:t>
            </w:r>
          </w:p>
          <w:p w:rsidR="008D0330" w:rsidRPr="00301B2A" w:rsidRDefault="008D0330" w:rsidP="00FF47D9">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41"/>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38"/>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40"/>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79"/>
                <w:sz w:val="23"/>
                <w:szCs w:val="23"/>
                <w:lang w:val="ru-RU"/>
              </w:rPr>
              <w:t xml:space="preserve"> </w:t>
            </w:r>
            <w:r w:rsidRPr="00301B2A">
              <w:rPr>
                <w:rFonts w:ascii="Times New Roman" w:hAnsi="Times New Roman" w:cs="Times New Roman"/>
                <w:spacing w:val="-2"/>
                <w:sz w:val="23"/>
                <w:szCs w:val="23"/>
                <w:lang w:val="ru-RU"/>
              </w:rPr>
              <w:t>капитального</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 xml:space="preserve">строительства установлены </w:t>
            </w:r>
            <w:r w:rsidRPr="00301B2A">
              <w:rPr>
                <w:rFonts w:ascii="Times New Roman" w:hAnsi="Times New Roman" w:cs="Times New Roman"/>
                <w:sz w:val="23"/>
                <w:szCs w:val="23"/>
                <w:lang w:val="ru-RU"/>
              </w:rPr>
              <w:t>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 xml:space="preserve">статье </w:t>
            </w:r>
            <w:r w:rsidRPr="00301B2A">
              <w:rPr>
                <w:rFonts w:ascii="Times New Roman" w:hAnsi="Times New Roman" w:cs="Times New Roman"/>
                <w:spacing w:val="-1"/>
                <w:sz w:val="23"/>
                <w:szCs w:val="23"/>
                <w:lang w:val="ru-RU"/>
              </w:rPr>
              <w:t xml:space="preserve">31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w:t>
            </w:r>
          </w:p>
        </w:tc>
      </w:tr>
      <w:tr w:rsidR="008D0330" w:rsidRPr="00BD16CE" w:rsidTr="007C5F5E">
        <w:trPr>
          <w:trHeight w:hRule="exact" w:val="3838"/>
        </w:trPr>
        <w:tc>
          <w:tcPr>
            <w:tcW w:w="2699" w:type="dxa"/>
            <w:tcBorders>
              <w:top w:val="single" w:sz="5" w:space="0" w:color="00007F"/>
              <w:left w:val="single" w:sz="4" w:space="0" w:color="00007F"/>
              <w:bottom w:val="single" w:sz="5" w:space="0" w:color="00007F"/>
              <w:right w:val="single" w:sz="4" w:space="0" w:color="00007F"/>
            </w:tcBorders>
          </w:tcPr>
          <w:p w:rsidR="008D0330" w:rsidRPr="00301B2A" w:rsidRDefault="008D0330" w:rsidP="007C5F5E">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 xml:space="preserve">Коммунальное обслуживание </w:t>
            </w:r>
          </w:p>
          <w:p w:rsidR="008D0330" w:rsidRPr="00301B2A" w:rsidRDefault="008D0330" w:rsidP="007C5F5E">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(3.1.1)</w:t>
            </w:r>
          </w:p>
        </w:tc>
        <w:tc>
          <w:tcPr>
            <w:tcW w:w="4531" w:type="dxa"/>
            <w:tcBorders>
              <w:top w:val="single" w:sz="5" w:space="0" w:color="00007F"/>
              <w:left w:val="single" w:sz="4" w:space="0" w:color="00007F"/>
              <w:bottom w:val="single" w:sz="5" w:space="0" w:color="00007F"/>
              <w:right w:val="single" w:sz="4" w:space="0" w:color="00007F"/>
            </w:tcBorders>
          </w:tcPr>
          <w:p w:rsidR="008D0330" w:rsidRPr="00301B2A" w:rsidRDefault="008D0330" w:rsidP="007C5F5E">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59" w:type="dxa"/>
            <w:tcBorders>
              <w:top w:val="single" w:sz="5" w:space="0" w:color="00007F"/>
              <w:left w:val="single" w:sz="4" w:space="0" w:color="00007F"/>
              <w:bottom w:val="single" w:sz="5" w:space="0" w:color="00007F"/>
              <w:right w:val="single" w:sz="4" w:space="0" w:color="00007F"/>
            </w:tcBorders>
          </w:tcPr>
          <w:p w:rsidR="008D0330" w:rsidRPr="00301B2A"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Минимальная/максимальная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1"/>
                <w:sz w:val="23"/>
                <w:szCs w:val="23"/>
                <w:lang w:val="ru-RU"/>
              </w:rPr>
              <w:t>1/10000 кв.м.</w:t>
            </w:r>
          </w:p>
          <w:p w:rsidR="008D0330" w:rsidRPr="00301B2A"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Минимальные отступы</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3"/>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p>
          <w:p w:rsidR="008D0330" w:rsidRPr="00301B2A"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Максимальное</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pacing w:val="-2"/>
                <w:sz w:val="23"/>
                <w:szCs w:val="23"/>
                <w:lang w:val="ru-RU"/>
              </w:rPr>
              <w:t>количество</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1"/>
                <w:sz w:val="23"/>
                <w:szCs w:val="23"/>
                <w:lang w:val="ru-RU"/>
              </w:rPr>
              <w:t>надземных</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1"/>
                <w:sz w:val="23"/>
                <w:szCs w:val="23"/>
                <w:lang w:val="ru-RU"/>
              </w:rPr>
              <w:t>этажей</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2"/>
                <w:sz w:val="23"/>
                <w:szCs w:val="23"/>
                <w:lang w:val="ru-RU"/>
              </w:rPr>
              <w:t>зданий</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28"/>
                <w:sz w:val="23"/>
                <w:szCs w:val="23"/>
                <w:lang w:val="ru-RU"/>
              </w:rPr>
              <w:t xml:space="preserve"> </w:t>
            </w:r>
            <w:r w:rsidRPr="00301B2A">
              <w:rPr>
                <w:rFonts w:ascii="Times New Roman" w:hAnsi="Times New Roman" w:cs="Times New Roman"/>
                <w:sz w:val="23"/>
                <w:szCs w:val="23"/>
                <w:lang w:val="ru-RU"/>
              </w:rPr>
              <w:t>2</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z w:val="23"/>
                <w:szCs w:val="23"/>
                <w:lang w:val="ru-RU"/>
              </w:rPr>
              <w:t xml:space="preserve">этажа </w:t>
            </w:r>
            <w:r w:rsidRPr="00301B2A">
              <w:rPr>
                <w:rFonts w:ascii="Times New Roman" w:hAnsi="Times New Roman" w:cs="Times New Roman"/>
                <w:spacing w:val="-2"/>
                <w:sz w:val="23"/>
                <w:szCs w:val="23"/>
                <w:lang w:val="ru-RU"/>
              </w:rPr>
              <w:t>(включая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мансардный</w:t>
            </w:r>
            <w:r w:rsidRPr="00301B2A">
              <w:rPr>
                <w:rFonts w:ascii="Times New Roman" w:hAnsi="Times New Roman" w:cs="Times New Roman"/>
                <w:sz w:val="23"/>
                <w:szCs w:val="23"/>
                <w:lang w:val="ru-RU"/>
              </w:rPr>
              <w:t xml:space="preserve"> этаж).</w:t>
            </w:r>
          </w:p>
          <w:p w:rsidR="008D0330" w:rsidRPr="00301B2A"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Максимальная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высота</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z w:val="23"/>
                <w:szCs w:val="23"/>
                <w:lang w:val="ru-RU"/>
              </w:rPr>
              <w:t>строений,</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сооружений</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2"/>
                <w:sz w:val="23"/>
                <w:szCs w:val="23"/>
                <w:lang w:val="ru-RU"/>
              </w:rPr>
              <w:t>от</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уровня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земли</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20 м.</w:t>
            </w:r>
          </w:p>
          <w:p w:rsidR="008D0330" w:rsidRPr="00301B2A"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z w:val="23"/>
                <w:szCs w:val="23"/>
                <w:lang w:val="ru-RU"/>
              </w:rPr>
              <w:t xml:space="preserve"> п</w:t>
            </w:r>
            <w:r w:rsidRPr="00301B2A">
              <w:rPr>
                <w:rFonts w:ascii="Times New Roman" w:hAnsi="Times New Roman" w:cs="Times New Roman"/>
                <w:spacing w:val="-1"/>
                <w:sz w:val="23"/>
                <w:szCs w:val="23"/>
                <w:lang w:val="ru-RU"/>
              </w:rPr>
              <w:t>роцент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z w:val="23"/>
                <w:szCs w:val="23"/>
                <w:lang w:val="ru-RU"/>
              </w:rPr>
              <w:t xml:space="preserve"> в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80%.</w:t>
            </w:r>
          </w:p>
          <w:p w:rsidR="008D0330" w:rsidRPr="00301B2A" w:rsidRDefault="008D0330" w:rsidP="007C5F5E">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Размер</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47"/>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из</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 xml:space="preserve">площади, </w:t>
            </w:r>
            <w:r w:rsidRPr="00301B2A">
              <w:rPr>
                <w:rFonts w:ascii="Times New Roman" w:hAnsi="Times New Roman" w:cs="Times New Roman"/>
                <w:spacing w:val="-3"/>
                <w:sz w:val="23"/>
                <w:szCs w:val="23"/>
                <w:lang w:val="ru-RU"/>
              </w:rPr>
              <w:t xml:space="preserve">необходимой </w:t>
            </w:r>
            <w:r w:rsidRPr="00301B2A">
              <w:rPr>
                <w:rFonts w:ascii="Times New Roman" w:hAnsi="Times New Roman" w:cs="Times New Roman"/>
                <w:spacing w:val="-1"/>
                <w:sz w:val="23"/>
                <w:szCs w:val="23"/>
                <w:lang w:val="ru-RU"/>
              </w:rPr>
              <w:t>для дальнейшей эксплуатации</w:t>
            </w:r>
            <w:r w:rsidRPr="00301B2A">
              <w:rPr>
                <w:rFonts w:ascii="Times New Roman" w:hAnsi="Times New Roman" w:cs="Times New Roman"/>
                <w:spacing w:val="-2"/>
                <w:w w:val="95"/>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61"/>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1"/>
                <w:sz w:val="23"/>
                <w:szCs w:val="23"/>
                <w:lang w:val="ru-RU"/>
              </w:rPr>
              <w:t xml:space="preserve"> соответствии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со</w:t>
            </w:r>
            <w:r w:rsidRPr="00301B2A">
              <w:rPr>
                <w:rFonts w:ascii="Times New Roman" w:hAnsi="Times New Roman" w:cs="Times New Roman"/>
                <w:spacing w:val="-1"/>
                <w:sz w:val="23"/>
                <w:szCs w:val="23"/>
                <w:lang w:val="ru-RU"/>
              </w:rPr>
              <w:t xml:space="preserve"> 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правилами.</w:t>
            </w:r>
          </w:p>
          <w:p w:rsidR="008D0330" w:rsidRPr="00301B2A" w:rsidRDefault="008D0330" w:rsidP="007C5F5E">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16"/>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6"/>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79"/>
                <w:sz w:val="23"/>
                <w:szCs w:val="23"/>
                <w:lang w:val="ru-RU"/>
              </w:rPr>
              <w:t xml:space="preserve"> </w:t>
            </w:r>
            <w:r w:rsidRPr="00301B2A">
              <w:rPr>
                <w:rFonts w:ascii="Times New Roman" w:hAnsi="Times New Roman" w:cs="Times New Roman"/>
                <w:spacing w:val="-1"/>
                <w:sz w:val="23"/>
                <w:szCs w:val="23"/>
                <w:lang w:val="ru-RU"/>
              </w:rPr>
              <w:t>капитального</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pacing w:val="-1"/>
                <w:sz w:val="23"/>
                <w:szCs w:val="23"/>
                <w:lang w:val="ru-RU"/>
              </w:rPr>
              <w:t>строительства</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pacing w:val="-1"/>
                <w:sz w:val="23"/>
                <w:szCs w:val="23"/>
                <w:lang w:val="ru-RU"/>
              </w:rPr>
              <w:t>установлены</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6"/>
                <w:sz w:val="23"/>
                <w:szCs w:val="23"/>
                <w:lang w:val="ru-RU"/>
              </w:rPr>
              <w:t xml:space="preserve"> </w:t>
            </w:r>
            <w:r w:rsidRPr="00301B2A">
              <w:rPr>
                <w:rFonts w:ascii="Times New Roman" w:hAnsi="Times New Roman" w:cs="Times New Roman"/>
                <w:spacing w:val="-2"/>
                <w:sz w:val="23"/>
                <w:szCs w:val="23"/>
                <w:lang w:val="ru-RU"/>
              </w:rPr>
              <w:t>статье</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pacing w:val="2"/>
                <w:sz w:val="23"/>
                <w:szCs w:val="23"/>
                <w:lang w:val="ru-RU"/>
              </w:rPr>
              <w:t>31</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Правил.</w:t>
            </w:r>
          </w:p>
        </w:tc>
      </w:tr>
      <w:tr w:rsidR="008D0330" w:rsidRPr="00BD16CE" w:rsidTr="00F90C86">
        <w:trPr>
          <w:trHeight w:hRule="exact" w:val="5680"/>
        </w:trPr>
        <w:tc>
          <w:tcPr>
            <w:tcW w:w="2699" w:type="dxa"/>
            <w:tcBorders>
              <w:top w:val="single" w:sz="5" w:space="0" w:color="00007F"/>
              <w:left w:val="single" w:sz="4" w:space="0" w:color="00007F"/>
              <w:bottom w:val="single" w:sz="5" w:space="0" w:color="00007F"/>
              <w:right w:val="single" w:sz="4" w:space="0" w:color="00007F"/>
            </w:tcBorders>
          </w:tcPr>
          <w:p w:rsidR="008D0330" w:rsidRPr="00301B2A" w:rsidRDefault="008D0330" w:rsidP="007C5F5E">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1"/>
                <w:sz w:val="23"/>
                <w:szCs w:val="23"/>
                <w:lang w:val="ru-RU"/>
              </w:rPr>
              <w:lastRenderedPageBreak/>
              <w:t>Связь (6.8)</w:t>
            </w:r>
          </w:p>
        </w:tc>
        <w:tc>
          <w:tcPr>
            <w:tcW w:w="4531" w:type="dxa"/>
            <w:tcBorders>
              <w:top w:val="single" w:sz="5" w:space="0" w:color="00007F"/>
              <w:left w:val="single" w:sz="4" w:space="0" w:color="00007F"/>
              <w:bottom w:val="single" w:sz="5" w:space="0" w:color="00007F"/>
              <w:right w:val="single" w:sz="4" w:space="0" w:color="00007F"/>
            </w:tcBorders>
          </w:tcPr>
          <w:p w:rsidR="008D0330" w:rsidRPr="00301B2A" w:rsidRDefault="008D0330" w:rsidP="007C5F5E">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w:t>
            </w:r>
            <w:r w:rsidR="00F90C86" w:rsidRPr="00301B2A">
              <w:rPr>
                <w:rFonts w:ascii="Times New Roman" w:hAnsi="Times New Roman" w:cs="Times New Roman"/>
                <w:spacing w:val="-1"/>
                <w:sz w:val="23"/>
                <w:szCs w:val="23"/>
                <w:lang w:val="ru-RU"/>
              </w:rPr>
              <w:t xml:space="preserve">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59" w:type="dxa"/>
            <w:tcBorders>
              <w:top w:val="single" w:sz="5" w:space="0" w:color="00007F"/>
              <w:left w:val="single" w:sz="4" w:space="0" w:color="00007F"/>
              <w:bottom w:val="single" w:sz="5" w:space="0" w:color="00007F"/>
              <w:right w:val="single" w:sz="4" w:space="0" w:color="00007F"/>
            </w:tcBorders>
          </w:tcPr>
          <w:p w:rsidR="008D0330" w:rsidRPr="00301B2A" w:rsidRDefault="008D0330" w:rsidP="008D0330">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Минимальная/максимальная</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30"/>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10/10000 кв.м.</w:t>
            </w:r>
          </w:p>
          <w:p w:rsidR="008D0330" w:rsidRPr="00301B2A" w:rsidRDefault="008D0330" w:rsidP="008D0330">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ширина</w:t>
            </w:r>
            <w:r w:rsidRPr="00301B2A">
              <w:rPr>
                <w:rFonts w:ascii="Times New Roman" w:hAnsi="Times New Roman" w:cs="Times New Roman"/>
                <w:spacing w:val="1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3"/>
                <w:sz w:val="23"/>
                <w:szCs w:val="23"/>
                <w:lang w:val="ru-RU"/>
              </w:rPr>
              <w:t>вдоль</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z w:val="23"/>
                <w:szCs w:val="23"/>
                <w:lang w:val="ru-RU"/>
              </w:rPr>
              <w:t xml:space="preserve">фронта </w:t>
            </w:r>
            <w:r w:rsidRPr="00301B2A">
              <w:rPr>
                <w:rFonts w:ascii="Times New Roman" w:hAnsi="Times New Roman" w:cs="Times New Roman"/>
                <w:spacing w:val="-3"/>
                <w:sz w:val="23"/>
                <w:szCs w:val="23"/>
                <w:lang w:val="ru-RU"/>
              </w:rPr>
              <w:t xml:space="preserve">улицы </w:t>
            </w:r>
            <w:r w:rsidRPr="00301B2A">
              <w:rPr>
                <w:rFonts w:ascii="Times New Roman" w:hAnsi="Times New Roman" w:cs="Times New Roman"/>
                <w:spacing w:val="-1"/>
                <w:sz w:val="23"/>
                <w:szCs w:val="23"/>
                <w:lang w:val="ru-RU"/>
              </w:rPr>
              <w:t>(проезда)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4</w:t>
            </w:r>
            <w:r w:rsidRPr="00301B2A">
              <w:rPr>
                <w:rFonts w:ascii="Times New Roman" w:hAnsi="Times New Roman" w:cs="Times New Roman"/>
                <w:spacing w:val="-1"/>
                <w:sz w:val="23"/>
                <w:szCs w:val="23"/>
                <w:lang w:val="ru-RU"/>
              </w:rPr>
              <w:t xml:space="preserve"> м.</w:t>
            </w:r>
          </w:p>
          <w:p w:rsidR="008D0330" w:rsidRPr="00301B2A" w:rsidRDefault="008D0330" w:rsidP="008D0330">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 xml:space="preserve">Минимальные отступы </w:t>
            </w:r>
            <w:r w:rsidRPr="00301B2A">
              <w:rPr>
                <w:rFonts w:ascii="Times New Roman" w:hAnsi="Times New Roman" w:cs="Times New Roman"/>
                <w:spacing w:val="-2"/>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p>
          <w:p w:rsidR="008D0330" w:rsidRDefault="008D0330" w:rsidP="008D0330">
            <w:pPr>
              <w:pStyle w:val="TableParagraph"/>
              <w:tabs>
                <w:tab w:val="left" w:pos="543"/>
              </w:tabs>
              <w:spacing w:line="264" w:lineRule="auto"/>
              <w:ind w:left="57" w:right="57"/>
              <w:jc w:val="both"/>
              <w:rPr>
                <w:rFonts w:ascii="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Максимальное</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2"/>
                <w:sz w:val="23"/>
                <w:szCs w:val="23"/>
                <w:lang w:val="ru-RU"/>
              </w:rPr>
              <w:t>количество</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надземных</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этажей</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зданий</w:t>
            </w:r>
            <w:r w:rsidRPr="00301B2A">
              <w:rPr>
                <w:rFonts w:ascii="Times New Roman" w:hAnsi="Times New Roman" w:cs="Times New Roman"/>
                <w:sz w:val="23"/>
                <w:szCs w:val="23"/>
                <w:lang w:val="ru-RU"/>
              </w:rPr>
              <w:t xml:space="preserve"> - 3 этажа </w:t>
            </w:r>
            <w:r w:rsidRPr="00301B2A">
              <w:rPr>
                <w:rFonts w:ascii="Times New Roman" w:hAnsi="Times New Roman" w:cs="Times New Roman"/>
                <w:spacing w:val="-2"/>
                <w:sz w:val="23"/>
                <w:szCs w:val="23"/>
                <w:lang w:val="ru-RU"/>
              </w:rPr>
              <w:t xml:space="preserve">(включая </w:t>
            </w:r>
            <w:r w:rsidRPr="00301B2A">
              <w:rPr>
                <w:rFonts w:ascii="Times New Roman" w:hAnsi="Times New Roman" w:cs="Times New Roman"/>
                <w:spacing w:val="-1"/>
                <w:sz w:val="23"/>
                <w:szCs w:val="23"/>
                <w:lang w:val="ru-RU"/>
              </w:rPr>
              <w:t>мансардный</w:t>
            </w:r>
            <w:r w:rsidRPr="00301B2A">
              <w:rPr>
                <w:rFonts w:ascii="Times New Roman" w:hAnsi="Times New Roman" w:cs="Times New Roman"/>
                <w:sz w:val="23"/>
                <w:szCs w:val="23"/>
                <w:lang w:val="ru-RU"/>
              </w:rPr>
              <w:t xml:space="preserve"> этаж).</w:t>
            </w:r>
          </w:p>
          <w:p w:rsidR="00F90C86" w:rsidRPr="00301B2A" w:rsidRDefault="00F90C86" w:rsidP="00F90C86">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Максимальная</w:t>
            </w:r>
            <w:r w:rsidRPr="00301B2A">
              <w:rPr>
                <w:rFonts w:ascii="Times New Roman" w:hAnsi="Times New Roman" w:cs="Times New Roman"/>
                <w:spacing w:val="11"/>
                <w:sz w:val="23"/>
                <w:szCs w:val="23"/>
                <w:lang w:val="ru-RU"/>
              </w:rPr>
              <w:t xml:space="preserve"> </w:t>
            </w:r>
            <w:r w:rsidRPr="00301B2A">
              <w:rPr>
                <w:rFonts w:ascii="Times New Roman" w:hAnsi="Times New Roman" w:cs="Times New Roman"/>
                <w:spacing w:val="-1"/>
                <w:sz w:val="23"/>
                <w:szCs w:val="23"/>
                <w:lang w:val="ru-RU"/>
              </w:rPr>
              <w:t>высота</w:t>
            </w:r>
            <w:r w:rsidRPr="00301B2A">
              <w:rPr>
                <w:rFonts w:ascii="Times New Roman" w:hAnsi="Times New Roman" w:cs="Times New Roman"/>
                <w:spacing w:val="11"/>
                <w:sz w:val="23"/>
                <w:szCs w:val="23"/>
                <w:lang w:val="ru-RU"/>
              </w:rPr>
              <w:t xml:space="preserve"> </w:t>
            </w:r>
            <w:r w:rsidRPr="00301B2A">
              <w:rPr>
                <w:rFonts w:ascii="Times New Roman" w:hAnsi="Times New Roman" w:cs="Times New Roman"/>
                <w:sz w:val="23"/>
                <w:szCs w:val="23"/>
                <w:lang w:val="ru-RU"/>
              </w:rPr>
              <w:t>строений,</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2"/>
                <w:sz w:val="23"/>
                <w:szCs w:val="23"/>
                <w:lang w:val="ru-RU"/>
              </w:rPr>
              <w:t>сооружений</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2"/>
                <w:sz w:val="23"/>
                <w:szCs w:val="23"/>
                <w:lang w:val="ru-RU"/>
              </w:rPr>
              <w:t>от</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уровня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земли</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33"/>
                <w:sz w:val="23"/>
                <w:szCs w:val="23"/>
                <w:lang w:val="ru-RU"/>
              </w:rPr>
              <w:t xml:space="preserve"> </w:t>
            </w:r>
            <w:r w:rsidRPr="00301B2A">
              <w:rPr>
                <w:rFonts w:ascii="Times New Roman" w:hAnsi="Times New Roman" w:cs="Times New Roman"/>
                <w:spacing w:val="-1"/>
                <w:sz w:val="23"/>
                <w:szCs w:val="23"/>
                <w:lang w:val="ru-RU"/>
              </w:rPr>
              <w:t>100 м.</w:t>
            </w:r>
          </w:p>
          <w:p w:rsidR="00F90C86" w:rsidRPr="00301B2A" w:rsidRDefault="00F90C86" w:rsidP="00F90C86">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процент</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8"/>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35"/>
                <w:sz w:val="23"/>
                <w:szCs w:val="23"/>
                <w:lang w:val="ru-RU"/>
              </w:rPr>
              <w:t xml:space="preserve"> </w:t>
            </w:r>
            <w:r w:rsidRPr="00301B2A">
              <w:rPr>
                <w:rFonts w:ascii="Times New Roman" w:hAnsi="Times New Roman" w:cs="Times New Roman"/>
                <w:spacing w:val="-1"/>
                <w:sz w:val="23"/>
                <w:szCs w:val="23"/>
                <w:lang w:val="ru-RU"/>
              </w:rPr>
              <w:t>80%.</w:t>
            </w:r>
          </w:p>
          <w:p w:rsidR="00F90C86" w:rsidRPr="00301B2A" w:rsidRDefault="00F90C86" w:rsidP="00F90C86">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Размер</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56"/>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из</w:t>
            </w:r>
            <w:r w:rsidRPr="00301B2A">
              <w:rPr>
                <w:rFonts w:ascii="Times New Roman" w:hAnsi="Times New Roman" w:cs="Times New Roman"/>
                <w:spacing w:val="58"/>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56"/>
                <w:sz w:val="23"/>
                <w:szCs w:val="23"/>
                <w:lang w:val="ru-RU"/>
              </w:rPr>
              <w:t xml:space="preserve"> </w:t>
            </w:r>
            <w:r w:rsidRPr="00301B2A">
              <w:rPr>
                <w:rFonts w:ascii="Times New Roman" w:hAnsi="Times New Roman" w:cs="Times New Roman"/>
                <w:spacing w:val="-1"/>
                <w:sz w:val="23"/>
                <w:szCs w:val="23"/>
                <w:lang w:val="ru-RU"/>
              </w:rPr>
              <w:t>площади,</w:t>
            </w:r>
            <w:r w:rsidRPr="00301B2A">
              <w:rPr>
                <w:rFonts w:ascii="Times New Roman" w:hAnsi="Times New Roman" w:cs="Times New Roman"/>
                <w:spacing w:val="33"/>
                <w:sz w:val="23"/>
                <w:szCs w:val="23"/>
                <w:lang w:val="ru-RU"/>
              </w:rPr>
              <w:t xml:space="preserve"> </w:t>
            </w:r>
            <w:r w:rsidRPr="00301B2A">
              <w:rPr>
                <w:rFonts w:ascii="Times New Roman" w:hAnsi="Times New Roman" w:cs="Times New Roman"/>
                <w:spacing w:val="-3"/>
                <w:sz w:val="23"/>
                <w:szCs w:val="23"/>
                <w:lang w:val="ru-RU"/>
              </w:rPr>
              <w:t>необходимой</w:t>
            </w:r>
            <w:r w:rsidRPr="00301B2A">
              <w:rPr>
                <w:rFonts w:ascii="Times New Roman" w:hAnsi="Times New Roman" w:cs="Times New Roman"/>
                <w:spacing w:val="20"/>
                <w:sz w:val="23"/>
                <w:szCs w:val="23"/>
                <w:lang w:val="ru-RU"/>
              </w:rPr>
              <w:t xml:space="preserve"> </w:t>
            </w:r>
            <w:r w:rsidRPr="00301B2A">
              <w:rPr>
                <w:rFonts w:ascii="Times New Roman" w:hAnsi="Times New Roman" w:cs="Times New Roman"/>
                <w:sz w:val="23"/>
                <w:szCs w:val="23"/>
                <w:lang w:val="ru-RU"/>
              </w:rPr>
              <w:t>для</w:t>
            </w:r>
            <w:r w:rsidRPr="00301B2A">
              <w:rPr>
                <w:rFonts w:ascii="Times New Roman" w:hAnsi="Times New Roman" w:cs="Times New Roman"/>
                <w:spacing w:val="19"/>
                <w:sz w:val="23"/>
                <w:szCs w:val="23"/>
                <w:lang w:val="ru-RU"/>
              </w:rPr>
              <w:t xml:space="preserve"> </w:t>
            </w:r>
            <w:r w:rsidRPr="00301B2A">
              <w:rPr>
                <w:rFonts w:ascii="Times New Roman" w:hAnsi="Times New Roman" w:cs="Times New Roman"/>
                <w:spacing w:val="-1"/>
                <w:sz w:val="23"/>
                <w:szCs w:val="23"/>
                <w:lang w:val="ru-RU"/>
              </w:rPr>
              <w:t>дальнейшей</w:t>
            </w:r>
            <w:r w:rsidRPr="00301B2A">
              <w:rPr>
                <w:rFonts w:ascii="Times New Roman" w:hAnsi="Times New Roman" w:cs="Times New Roman"/>
                <w:spacing w:val="22"/>
                <w:sz w:val="23"/>
                <w:szCs w:val="23"/>
                <w:lang w:val="ru-RU"/>
              </w:rPr>
              <w:t xml:space="preserve"> </w:t>
            </w:r>
            <w:r w:rsidRPr="00301B2A">
              <w:rPr>
                <w:rFonts w:ascii="Times New Roman" w:hAnsi="Times New Roman" w:cs="Times New Roman"/>
                <w:spacing w:val="-2"/>
                <w:sz w:val="23"/>
                <w:szCs w:val="23"/>
                <w:lang w:val="ru-RU"/>
              </w:rPr>
              <w:t>эксплуатации</w:t>
            </w:r>
            <w:r w:rsidRPr="00301B2A">
              <w:rPr>
                <w:rFonts w:ascii="Times New Roman" w:hAnsi="Times New Roman" w:cs="Times New Roman"/>
                <w:spacing w:val="20"/>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19"/>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21"/>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9"/>
                <w:sz w:val="23"/>
                <w:szCs w:val="23"/>
                <w:lang w:val="ru-RU"/>
              </w:rPr>
              <w:t xml:space="preserve"> </w:t>
            </w:r>
            <w:r w:rsidRPr="00301B2A">
              <w:rPr>
                <w:rFonts w:ascii="Times New Roman" w:hAnsi="Times New Roman" w:cs="Times New Roman"/>
                <w:spacing w:val="-1"/>
                <w:sz w:val="23"/>
                <w:szCs w:val="23"/>
                <w:lang w:val="ru-RU"/>
              </w:rPr>
              <w:t>соответствии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со</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правилами.</w:t>
            </w:r>
          </w:p>
          <w:p w:rsidR="00F90C86" w:rsidRPr="00301B2A" w:rsidRDefault="00F90C86" w:rsidP="00F90C86">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36"/>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36"/>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40"/>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35"/>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81"/>
                <w:sz w:val="23"/>
                <w:szCs w:val="23"/>
                <w:lang w:val="ru-RU"/>
              </w:rPr>
              <w:t xml:space="preserve"> </w:t>
            </w:r>
            <w:r w:rsidRPr="00301B2A">
              <w:rPr>
                <w:rFonts w:ascii="Times New Roman" w:hAnsi="Times New Roman" w:cs="Times New Roman"/>
                <w:spacing w:val="-1"/>
                <w:sz w:val="23"/>
                <w:szCs w:val="23"/>
                <w:lang w:val="ru-RU"/>
              </w:rPr>
              <w:t>капитального</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строительства</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1"/>
                <w:sz w:val="23"/>
                <w:szCs w:val="23"/>
                <w:lang w:val="ru-RU"/>
              </w:rPr>
              <w:t>установлены</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pacing w:val="-2"/>
                <w:sz w:val="23"/>
                <w:szCs w:val="23"/>
                <w:lang w:val="ru-RU"/>
              </w:rPr>
              <w:t>статье</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pacing w:val="-1"/>
                <w:sz w:val="23"/>
                <w:szCs w:val="23"/>
                <w:lang w:val="ru-RU"/>
              </w:rPr>
              <w:t>31</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Правил.</w:t>
            </w:r>
          </w:p>
        </w:tc>
      </w:tr>
    </w:tbl>
    <w:p w:rsidR="007165F3" w:rsidRPr="0049275A" w:rsidRDefault="007165F3" w:rsidP="0049275A">
      <w:pPr>
        <w:spacing w:line="264" w:lineRule="auto"/>
        <w:ind w:right="12"/>
        <w:jc w:val="both"/>
        <w:rPr>
          <w:rFonts w:ascii="Times New Roman" w:eastAsia="Times New Roman" w:hAnsi="Times New Roman" w:cs="Times New Roman"/>
          <w:sz w:val="23"/>
          <w:szCs w:val="23"/>
          <w:lang w:val="ru-RU"/>
        </w:rPr>
        <w:sectPr w:rsidR="007165F3" w:rsidRPr="0049275A" w:rsidSect="00952EA7">
          <w:pgSz w:w="16840" w:h="11900" w:orient="landscape"/>
          <w:pgMar w:top="851" w:right="851" w:bottom="851" w:left="1134" w:header="720" w:footer="720" w:gutter="0"/>
          <w:cols w:space="720"/>
          <w:docGrid w:linePitch="299"/>
        </w:sectPr>
      </w:pPr>
    </w:p>
    <w:p w:rsidR="00E121CC" w:rsidRPr="0049275A" w:rsidRDefault="00E121CC" w:rsidP="00D1719F">
      <w:pPr>
        <w:pStyle w:val="21"/>
      </w:pPr>
      <w:r w:rsidRPr="0049275A">
        <w:lastRenderedPageBreak/>
        <w:t>3.Вспомогательные</w:t>
      </w:r>
      <w:r w:rsidRPr="0049275A">
        <w:rPr>
          <w:spacing w:val="1"/>
        </w:rPr>
        <w:t xml:space="preserve"> </w:t>
      </w:r>
      <w:r w:rsidRPr="0049275A">
        <w:t xml:space="preserve">виды 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A47766" w:rsidRPr="00BD16CE" w:rsidTr="008D0330">
        <w:trPr>
          <w:trHeight w:hRule="exact" w:val="551"/>
        </w:trPr>
        <w:tc>
          <w:tcPr>
            <w:tcW w:w="6804" w:type="dxa"/>
          </w:tcPr>
          <w:p w:rsidR="00E121CC" w:rsidRPr="0049275A" w:rsidRDefault="00E121CC"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810" w:type="dxa"/>
          </w:tcPr>
          <w:p w:rsidR="00E121CC" w:rsidRPr="0049275A" w:rsidRDefault="00E121CC"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2"/>
                <w:sz w:val="23"/>
                <w:szCs w:val="23"/>
                <w:lang w:val="ru-RU"/>
              </w:rPr>
              <w:t xml:space="preserve"> 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E121CC" w:rsidRPr="00BD16CE" w:rsidTr="008D0330">
        <w:trPr>
          <w:trHeight w:hRule="exact" w:val="9222"/>
        </w:trPr>
        <w:tc>
          <w:tcPr>
            <w:tcW w:w="6804" w:type="dxa"/>
          </w:tcPr>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 </w:t>
            </w:r>
          </w:p>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 </w:t>
            </w:r>
          </w:p>
          <w:p w:rsidR="00E121CC" w:rsidRPr="0049275A" w:rsidRDefault="001758F6" w:rsidP="0049275A">
            <w:pPr>
              <w:pStyle w:val="TableParagraph"/>
              <w:tabs>
                <w:tab w:val="left" w:pos="284"/>
                <w:tab w:val="left" w:pos="1955"/>
                <w:tab w:val="left" w:pos="3945"/>
                <w:tab w:val="left" w:pos="5066"/>
              </w:tabs>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 </w:t>
            </w:r>
          </w:p>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 проезды общего пользования; </w:t>
            </w:r>
          </w:p>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 </w:t>
            </w:r>
          </w:p>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 благоустроенные, в том числе озелененные территории, площадки для мусорных контейнеров, площадки для отдыха, спортивных занятий; </w:t>
            </w:r>
          </w:p>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 постройки хозяйственного назначения, пункты охран, сторожки, навесы, беседки; </w:t>
            </w:r>
          </w:p>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 площадки хозяйственные, в том числе площадки для мусоросборников; </w:t>
            </w:r>
          </w:p>
          <w:p w:rsidR="001758F6" w:rsidRPr="0049275A" w:rsidRDefault="001758F6" w:rsidP="0049275A">
            <w:pPr>
              <w:pStyle w:val="TableParagraph"/>
              <w:tabs>
                <w:tab w:val="left" w:pos="284"/>
                <w:tab w:val="left" w:pos="1955"/>
                <w:tab w:val="left" w:pos="3945"/>
                <w:tab w:val="left" w:pos="5066"/>
              </w:tabs>
              <w:spacing w:line="264" w:lineRule="auto"/>
              <w:ind w:left="57" w:right="57"/>
              <w:jc w:val="both"/>
              <w:rPr>
                <w:rFonts w:ascii="Times New Roman" w:eastAsia="Times New Roman" w:hAnsi="Times New Roman" w:cs="Times New Roman"/>
                <w:sz w:val="23"/>
                <w:szCs w:val="23"/>
                <w:lang w:val="ru-RU"/>
              </w:rPr>
            </w:pPr>
          </w:p>
        </w:tc>
        <w:tc>
          <w:tcPr>
            <w:tcW w:w="7810" w:type="dxa"/>
          </w:tcPr>
          <w:p w:rsidR="00E121CC" w:rsidRPr="0049275A" w:rsidRDefault="00E121CC" w:rsidP="0049275A">
            <w:pPr>
              <w:pStyle w:val="TableParagraph"/>
              <w:tabs>
                <w:tab w:val="left" w:pos="284"/>
                <w:tab w:val="left" w:pos="3919"/>
                <w:tab w:val="left" w:pos="5227"/>
                <w:tab w:val="left" w:pos="674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Минимальная/максимальная </w:t>
            </w:r>
            <w:r w:rsidRPr="0049275A">
              <w:rPr>
                <w:rFonts w:ascii="Times New Roman" w:hAnsi="Times New Roman" w:cs="Times New Roman"/>
                <w:spacing w:val="-1"/>
                <w:w w:val="95"/>
                <w:sz w:val="23"/>
                <w:szCs w:val="23"/>
                <w:lang w:val="ru-RU"/>
              </w:rPr>
              <w:t xml:space="preserve">площадь </w:t>
            </w:r>
            <w:r w:rsidRPr="0049275A">
              <w:rPr>
                <w:rFonts w:ascii="Times New Roman" w:hAnsi="Times New Roman" w:cs="Times New Roman"/>
                <w:spacing w:val="-1"/>
                <w:sz w:val="23"/>
                <w:szCs w:val="23"/>
                <w:lang w:val="ru-RU"/>
              </w:rPr>
              <w:t xml:space="preserve">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 xml:space="preserve">(проезда) </w:t>
            </w:r>
            <w:r w:rsidRPr="0049275A">
              <w:rPr>
                <w:rFonts w:ascii="Times New Roman" w:hAnsi="Times New Roman" w:cs="Times New Roman"/>
                <w:sz w:val="23"/>
                <w:szCs w:val="23"/>
                <w:lang w:val="ru-RU"/>
              </w:rPr>
              <w:t>-</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79"/>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 разрешенными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p>
          <w:p w:rsidR="00E121CC" w:rsidRPr="0049275A" w:rsidRDefault="00E121CC" w:rsidP="0049275A">
            <w:pPr>
              <w:tabs>
                <w:tab w:val="left" w:pos="28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2"/>
                <w:sz w:val="23"/>
                <w:szCs w:val="23"/>
                <w:lang w:val="ru-RU"/>
              </w:rPr>
              <w:t xml:space="preserve"> максимальная</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понижающего</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2"/>
                <w:sz w:val="23"/>
                <w:szCs w:val="23"/>
                <w:lang w:val="ru-RU"/>
              </w:rPr>
              <w:t>коэффициента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0,5</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z w:val="23"/>
                <w:szCs w:val="23"/>
                <w:lang w:val="ru-RU"/>
              </w:rPr>
              <w:t>(если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иное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отдельно).</w:t>
            </w:r>
          </w:p>
          <w:p w:rsidR="00E121CC" w:rsidRPr="0049275A" w:rsidRDefault="00E121CC" w:rsidP="0049275A">
            <w:pPr>
              <w:tabs>
                <w:tab w:val="left" w:pos="28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E121CC" w:rsidRPr="0049275A" w:rsidRDefault="00E121CC" w:rsidP="0049275A">
            <w:pPr>
              <w:tabs>
                <w:tab w:val="left" w:pos="28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 xml:space="preserve">2 этажа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E121CC" w:rsidRPr="0049275A" w:rsidRDefault="00E121CC" w:rsidP="0049275A">
            <w:pPr>
              <w:tabs>
                <w:tab w:val="left" w:pos="28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максимальной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высоты,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на</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трубы.</w:t>
            </w:r>
          </w:p>
          <w:p w:rsidR="00E121CC" w:rsidRPr="0049275A" w:rsidRDefault="00E121CC" w:rsidP="0049275A">
            <w:pPr>
              <w:pStyle w:val="TableParagraph"/>
              <w:tabs>
                <w:tab w:val="left" w:pos="284"/>
              </w:tabs>
              <w:spacing w:line="264" w:lineRule="auto"/>
              <w:ind w:left="57" w:right="57"/>
              <w:jc w:val="both"/>
              <w:rPr>
                <w:rFonts w:ascii="Times New Roman" w:eastAsia="Times New Roman" w:hAnsi="Times New Roman" w:cs="Times New Roman"/>
                <w:sz w:val="23"/>
                <w:szCs w:val="23"/>
                <w:lang w:val="ru-RU"/>
              </w:rPr>
            </w:pPr>
          </w:p>
        </w:tc>
      </w:tr>
      <w:tr w:rsidR="001758F6" w:rsidRPr="00BD16CE" w:rsidTr="008D0330">
        <w:trPr>
          <w:trHeight w:hRule="exact" w:val="1556"/>
        </w:trPr>
        <w:tc>
          <w:tcPr>
            <w:tcW w:w="6804" w:type="dxa"/>
          </w:tcPr>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lastRenderedPageBreak/>
              <w:br w:type="page"/>
              <w:t>- общественные туалеты, надворные туалеты, гидронепроницаемые выгребы, септики;</w:t>
            </w:r>
          </w:p>
          <w:p w:rsidR="001758F6" w:rsidRPr="0049275A" w:rsidRDefault="001758F6" w:rsidP="0049275A">
            <w:pPr>
              <w:pStyle w:val="Default"/>
              <w:tabs>
                <w:tab w:val="left" w:pos="284"/>
              </w:tabs>
              <w:spacing w:line="264" w:lineRule="auto"/>
              <w:ind w:left="57" w:right="57"/>
              <w:jc w:val="both"/>
              <w:rPr>
                <w:sz w:val="23"/>
                <w:szCs w:val="23"/>
              </w:rPr>
            </w:pPr>
            <w:r w:rsidRPr="0049275A">
              <w:rPr>
                <w:sz w:val="23"/>
                <w:szCs w:val="23"/>
              </w:rPr>
              <w:t xml:space="preserve">-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 </w:t>
            </w:r>
          </w:p>
          <w:p w:rsidR="001758F6" w:rsidRPr="0049275A" w:rsidRDefault="001758F6" w:rsidP="0049275A">
            <w:pPr>
              <w:pStyle w:val="Default"/>
              <w:tabs>
                <w:tab w:val="left" w:pos="284"/>
              </w:tabs>
              <w:spacing w:line="264" w:lineRule="auto"/>
              <w:ind w:left="57" w:right="57"/>
              <w:jc w:val="both"/>
              <w:rPr>
                <w:sz w:val="23"/>
                <w:szCs w:val="23"/>
              </w:rPr>
            </w:pPr>
          </w:p>
        </w:tc>
        <w:tc>
          <w:tcPr>
            <w:tcW w:w="7810" w:type="dxa"/>
          </w:tcPr>
          <w:p w:rsidR="001758F6" w:rsidRPr="0049275A" w:rsidRDefault="001758F6"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p>
        </w:tc>
      </w:tr>
    </w:tbl>
    <w:p w:rsidR="00E121CC" w:rsidRPr="0049275A" w:rsidRDefault="00E121CC"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b/>
          <w:spacing w:val="-2"/>
          <w:sz w:val="23"/>
          <w:szCs w:val="23"/>
          <w:u w:val="single" w:color="000000"/>
          <w:lang w:val="ru-RU"/>
        </w:rPr>
        <w:t>Примечание:</w:t>
      </w:r>
    </w:p>
    <w:p w:rsidR="001758F6" w:rsidRPr="0049275A" w:rsidRDefault="001758F6" w:rsidP="0049275A">
      <w:pPr>
        <w:pStyle w:val="Default"/>
        <w:spacing w:line="264" w:lineRule="auto"/>
        <w:ind w:right="12" w:firstLine="567"/>
        <w:jc w:val="both"/>
        <w:rPr>
          <w:sz w:val="23"/>
          <w:szCs w:val="23"/>
        </w:rPr>
      </w:pPr>
      <w:r w:rsidRPr="0049275A">
        <w:rPr>
          <w:sz w:val="23"/>
          <w:szCs w:val="23"/>
        </w:rPr>
        <w:t xml:space="preserve">Расстояние до красной линии улиц/проездов: </w:t>
      </w:r>
    </w:p>
    <w:p w:rsidR="006D0E08" w:rsidRPr="0049275A" w:rsidRDefault="001758F6" w:rsidP="0049275A">
      <w:pPr>
        <w:pStyle w:val="a5"/>
        <w:numPr>
          <w:ilvl w:val="0"/>
          <w:numId w:val="103"/>
        </w:numPr>
        <w:tabs>
          <w:tab w:val="left" w:pos="284"/>
          <w:tab w:val="left" w:pos="567"/>
          <w:tab w:val="left" w:pos="709"/>
          <w:tab w:val="left" w:pos="851"/>
        </w:tabs>
        <w:spacing w:line="264" w:lineRule="auto"/>
        <w:ind w:left="0"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xml:space="preserve">от Пожарных депо - 10 м/10 м (15 м/15 м - для депо </w:t>
      </w:r>
      <w:r w:rsidRPr="0049275A">
        <w:rPr>
          <w:rFonts w:ascii="Times New Roman" w:hAnsi="Times New Roman" w:cs="Times New Roman"/>
          <w:sz w:val="23"/>
          <w:szCs w:val="23"/>
        </w:rPr>
        <w:t>I</w:t>
      </w:r>
      <w:r w:rsidRPr="0049275A">
        <w:rPr>
          <w:rFonts w:ascii="Times New Roman" w:hAnsi="Times New Roman" w:cs="Times New Roman"/>
          <w:sz w:val="23"/>
          <w:szCs w:val="23"/>
          <w:lang w:val="ru-RU"/>
        </w:rPr>
        <w:t xml:space="preserve"> типа);</w:t>
      </w:r>
    </w:p>
    <w:p w:rsidR="001758F6" w:rsidRPr="0049275A" w:rsidRDefault="001758F6" w:rsidP="0049275A">
      <w:pPr>
        <w:pStyle w:val="Default"/>
        <w:tabs>
          <w:tab w:val="left" w:pos="284"/>
        </w:tabs>
        <w:spacing w:line="264" w:lineRule="auto"/>
        <w:ind w:right="12" w:firstLine="567"/>
        <w:jc w:val="both"/>
        <w:rPr>
          <w:sz w:val="23"/>
          <w:szCs w:val="23"/>
        </w:rPr>
      </w:pPr>
      <w:r w:rsidRPr="0049275A">
        <w:rPr>
          <w:sz w:val="23"/>
          <w:szCs w:val="23"/>
        </w:rPr>
        <w:t xml:space="preserve">2) от общественных зданий - 5 м/3 м; </w:t>
      </w:r>
    </w:p>
    <w:p w:rsidR="001758F6" w:rsidRPr="0049275A" w:rsidRDefault="001758F6" w:rsidP="0049275A">
      <w:pPr>
        <w:pStyle w:val="Default"/>
        <w:tabs>
          <w:tab w:val="left" w:pos="284"/>
        </w:tabs>
        <w:spacing w:line="264" w:lineRule="auto"/>
        <w:ind w:right="12" w:firstLine="567"/>
        <w:jc w:val="both"/>
        <w:rPr>
          <w:sz w:val="23"/>
          <w:szCs w:val="23"/>
        </w:rPr>
      </w:pPr>
      <w:r w:rsidRPr="0049275A">
        <w:rPr>
          <w:sz w:val="23"/>
          <w:szCs w:val="23"/>
        </w:rPr>
        <w:t xml:space="preserve">3) от остальных зданий и сооружений - 5 м/3 м. </w:t>
      </w:r>
    </w:p>
    <w:p w:rsidR="001758F6" w:rsidRPr="0049275A" w:rsidRDefault="001758F6" w:rsidP="0049275A">
      <w:pPr>
        <w:pStyle w:val="Default"/>
        <w:tabs>
          <w:tab w:val="left" w:pos="284"/>
        </w:tabs>
        <w:spacing w:line="264" w:lineRule="auto"/>
        <w:ind w:right="12" w:firstLine="567"/>
        <w:jc w:val="both"/>
        <w:rPr>
          <w:sz w:val="23"/>
          <w:szCs w:val="23"/>
        </w:rPr>
      </w:pPr>
      <w:r w:rsidRPr="0049275A">
        <w:rPr>
          <w:sz w:val="23"/>
          <w:szCs w:val="23"/>
        </w:rPr>
        <w:t xml:space="preserve">4) от контрольно-пропускных пунктов, пунктов охраны, проходных - 1 м/1 м. </w:t>
      </w:r>
    </w:p>
    <w:p w:rsidR="001758F6" w:rsidRPr="0049275A" w:rsidRDefault="001758F6" w:rsidP="0049275A">
      <w:pPr>
        <w:pStyle w:val="Default"/>
        <w:spacing w:line="264" w:lineRule="auto"/>
        <w:ind w:right="12" w:firstLine="567"/>
        <w:jc w:val="both"/>
        <w:rPr>
          <w:sz w:val="23"/>
          <w:szCs w:val="23"/>
        </w:rPr>
      </w:pPr>
      <w:r w:rsidRPr="0049275A">
        <w:rPr>
          <w:sz w:val="23"/>
          <w:szCs w:val="23"/>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p w:rsidR="001758F6" w:rsidRPr="0049275A" w:rsidRDefault="001758F6" w:rsidP="0049275A">
      <w:pPr>
        <w:pStyle w:val="Default"/>
        <w:spacing w:line="264" w:lineRule="auto"/>
        <w:ind w:right="12" w:firstLine="567"/>
        <w:jc w:val="both"/>
        <w:rPr>
          <w:sz w:val="23"/>
          <w:szCs w:val="23"/>
        </w:rPr>
      </w:pPr>
      <w:r w:rsidRPr="0049275A">
        <w:rPr>
          <w:sz w:val="23"/>
          <w:szCs w:val="23"/>
        </w:rPr>
        <w:t xml:space="preserve">Размещение сельскохозяйственных предприятий, зданий и сооружений не допускается: </w:t>
      </w:r>
    </w:p>
    <w:p w:rsidR="001758F6" w:rsidRPr="0049275A" w:rsidRDefault="001758F6" w:rsidP="0049275A">
      <w:pPr>
        <w:pStyle w:val="Default"/>
        <w:spacing w:line="264" w:lineRule="auto"/>
        <w:ind w:right="12" w:firstLine="567"/>
        <w:jc w:val="both"/>
        <w:rPr>
          <w:sz w:val="23"/>
          <w:szCs w:val="23"/>
        </w:rPr>
      </w:pPr>
      <w:r w:rsidRPr="0049275A">
        <w:rPr>
          <w:sz w:val="23"/>
          <w:szCs w:val="23"/>
        </w:rPr>
        <w:t xml:space="preserve">- на месте бывших полигонов для бытовых отходов, очистных сооружений, скотомогильников, кожсырьевых предприятий; </w:t>
      </w:r>
    </w:p>
    <w:p w:rsidR="001758F6" w:rsidRPr="0049275A" w:rsidRDefault="001758F6" w:rsidP="0049275A">
      <w:pPr>
        <w:pStyle w:val="Default"/>
        <w:spacing w:line="264" w:lineRule="auto"/>
        <w:ind w:right="12" w:firstLine="567"/>
        <w:jc w:val="both"/>
        <w:rPr>
          <w:sz w:val="23"/>
          <w:szCs w:val="23"/>
        </w:rPr>
      </w:pPr>
      <w:r w:rsidRPr="0049275A">
        <w:rPr>
          <w:sz w:val="23"/>
          <w:szCs w:val="23"/>
        </w:rPr>
        <w:t xml:space="preserve">- на площадях залегания полезных ископаемых без согласования с органами Федерального агентства по недропользованию; </w:t>
      </w:r>
    </w:p>
    <w:p w:rsidR="001758F6" w:rsidRPr="0049275A" w:rsidRDefault="001758F6" w:rsidP="0049275A">
      <w:pPr>
        <w:pStyle w:val="Default"/>
        <w:spacing w:line="264" w:lineRule="auto"/>
        <w:ind w:right="12" w:firstLine="567"/>
        <w:jc w:val="both"/>
        <w:rPr>
          <w:sz w:val="23"/>
          <w:szCs w:val="23"/>
        </w:rPr>
      </w:pPr>
      <w:r w:rsidRPr="0049275A">
        <w:rPr>
          <w:sz w:val="23"/>
          <w:szCs w:val="23"/>
        </w:rPr>
        <w:t xml:space="preserve">- в опасных зонах отвалов породы угольных и сланцевых шахт и обогатительных фабрик; </w:t>
      </w:r>
    </w:p>
    <w:p w:rsidR="001758F6" w:rsidRPr="0049275A" w:rsidRDefault="001758F6" w:rsidP="0049275A">
      <w:pPr>
        <w:pStyle w:val="a5"/>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в зонах оползней, селевых потоков и снежных лавин, которые могут угрожать застройке и эксплуатации предприятий, зданий и сооружений;</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 на землях заповедников;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 на землях особо охраняемых природных территорий, в том числе в зонах охраны объектов культурного наследия.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Размещение животноводческих, птицеводческих и звероводческих предприятий запрещается в водоохранных зонах рек и озер.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 </w:t>
      </w:r>
    </w:p>
    <w:p w:rsidR="00AA567E" w:rsidRPr="0049275A" w:rsidRDefault="00AA567E" w:rsidP="0049275A">
      <w:pPr>
        <w:pStyle w:val="a5"/>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 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w:t>
      </w:r>
      <w:r w:rsidRPr="0049275A">
        <w:rPr>
          <w:sz w:val="23"/>
          <w:szCs w:val="23"/>
        </w:rPr>
        <w:lastRenderedPageBreak/>
        <w:t xml:space="preserve">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A567E" w:rsidRPr="0049275A" w:rsidRDefault="00AA567E" w:rsidP="0049275A">
      <w:pPr>
        <w:pStyle w:val="a5"/>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Территории санитарно-защитных зон из землепользования не изымаются и должны быть максимально использованы для нужд сельского хозяйства.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В санитарно-защитных зонах допускается размещать склады (хранилища) зерна, фруктов, овощей и картофеля, питомники растений.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
    <w:p w:rsidR="00AA567E" w:rsidRPr="0049275A" w:rsidRDefault="00AA567E" w:rsidP="0049275A">
      <w:pPr>
        <w:pStyle w:val="Default"/>
        <w:spacing w:line="264" w:lineRule="auto"/>
        <w:ind w:right="12" w:firstLine="567"/>
        <w:jc w:val="both"/>
        <w:rPr>
          <w:sz w:val="23"/>
          <w:szCs w:val="23"/>
        </w:rPr>
      </w:pPr>
      <w:r w:rsidRPr="0049275A">
        <w:rPr>
          <w:sz w:val="23"/>
          <w:szCs w:val="23"/>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 </w:t>
      </w:r>
    </w:p>
    <w:p w:rsidR="00AA567E" w:rsidRPr="0049275A" w:rsidRDefault="00AA567E" w:rsidP="0049275A">
      <w:pPr>
        <w:pStyle w:val="a5"/>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D0E08" w:rsidRPr="0049275A" w:rsidRDefault="006D0E08" w:rsidP="0049275A">
      <w:pPr>
        <w:spacing w:line="264" w:lineRule="auto"/>
        <w:ind w:right="12" w:firstLine="567"/>
        <w:jc w:val="both"/>
        <w:rPr>
          <w:rFonts w:ascii="Times New Roman" w:eastAsia="Times New Roman" w:hAnsi="Times New Roman" w:cs="Times New Roman"/>
          <w:sz w:val="23"/>
          <w:szCs w:val="23"/>
          <w:lang w:val="ru-RU"/>
        </w:rPr>
      </w:pPr>
    </w:p>
    <w:p w:rsidR="006D0E08" w:rsidRPr="0049275A" w:rsidRDefault="006D0E08" w:rsidP="0049275A">
      <w:pPr>
        <w:spacing w:line="264" w:lineRule="auto"/>
        <w:ind w:right="12"/>
        <w:jc w:val="both"/>
        <w:rPr>
          <w:rFonts w:ascii="Times New Roman" w:eastAsia="Times New Roman" w:hAnsi="Times New Roman" w:cs="Times New Roman"/>
          <w:sz w:val="23"/>
          <w:szCs w:val="23"/>
          <w:lang w:val="ru-RU"/>
        </w:rPr>
        <w:sectPr w:rsidR="006D0E08" w:rsidRPr="0049275A" w:rsidSect="000E1B64">
          <w:pgSz w:w="16840" w:h="11900" w:orient="landscape"/>
          <w:pgMar w:top="851" w:right="851" w:bottom="567" w:left="1134" w:header="720" w:footer="720" w:gutter="0"/>
          <w:cols w:space="720"/>
        </w:sectPr>
      </w:pPr>
    </w:p>
    <w:p w:rsidR="00184747" w:rsidRPr="0049275A" w:rsidRDefault="00184747" w:rsidP="00D1719F">
      <w:pPr>
        <w:pStyle w:val="21"/>
      </w:pPr>
      <w:r w:rsidRPr="00276D51">
        <w:lastRenderedPageBreak/>
        <w:t>ЗСХ</w:t>
      </w:r>
      <w:r w:rsidR="00E21557" w:rsidRPr="00276D51">
        <w:t xml:space="preserve"> - </w:t>
      </w:r>
      <w:r w:rsidRPr="00276D51">
        <w:t>302 Производственная зона сельскохозяйственных предприятий (за пределами границ населенных пунктов)</w:t>
      </w:r>
    </w:p>
    <w:p w:rsidR="00DF126C" w:rsidRPr="00925C39" w:rsidRDefault="00DF126C" w:rsidP="00925C39">
      <w:pPr>
        <w:shd w:val="clear" w:color="auto" w:fill="FFFFFF"/>
        <w:spacing w:line="264" w:lineRule="auto"/>
        <w:ind w:firstLine="567"/>
        <w:jc w:val="both"/>
        <w:rPr>
          <w:rFonts w:ascii="Times New Roman" w:hAnsi="Times New Roman" w:cs="Times New Roman"/>
          <w:spacing w:val="-2"/>
          <w:sz w:val="23"/>
          <w:szCs w:val="23"/>
          <w:lang w:val="ru-RU"/>
        </w:rPr>
      </w:pPr>
      <w:r w:rsidRPr="00925C39">
        <w:rPr>
          <w:rFonts w:ascii="Times New Roman" w:hAnsi="Times New Roman" w:cs="Times New Roman"/>
          <w:spacing w:val="-2"/>
          <w:sz w:val="23"/>
          <w:szCs w:val="23"/>
          <w:lang w:val="ru-RU"/>
        </w:rPr>
        <w:t>Зона предназначена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087BBF" w:rsidRPr="0049275A" w:rsidRDefault="00087BBF" w:rsidP="004C6AB6">
      <w:pPr>
        <w:rPr>
          <w:lang w:val="ru-RU"/>
        </w:rPr>
      </w:pPr>
    </w:p>
    <w:p w:rsidR="00087BBF" w:rsidRDefault="00087BBF" w:rsidP="00D1719F">
      <w:pPr>
        <w:pStyle w:val="21"/>
      </w:pPr>
      <w:r w:rsidRPr="00276D51">
        <w:t>1.Основные виды и параметры разрешенного использования земельных участков и объектов капитального строительства</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4678"/>
        <w:gridCol w:w="7653"/>
      </w:tblGrid>
      <w:tr w:rsidR="00C03D7A" w:rsidRPr="00BD16CE" w:rsidTr="00751F81">
        <w:trPr>
          <w:trHeight w:val="552"/>
          <w:tblHeader/>
        </w:trPr>
        <w:tc>
          <w:tcPr>
            <w:tcW w:w="964" w:type="pct"/>
          </w:tcPr>
          <w:p w:rsidR="00C03D7A" w:rsidRPr="007555FF" w:rsidRDefault="00C03D7A" w:rsidP="00575577">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1531" w:type="pct"/>
          </w:tcPr>
          <w:p w:rsidR="00C03D7A" w:rsidRPr="007555FF" w:rsidRDefault="00C03D7A"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505" w:type="pct"/>
          </w:tcPr>
          <w:p w:rsidR="00C03D7A" w:rsidRPr="007555FF" w:rsidRDefault="00C03D7A"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260AB0" w:rsidRPr="00BD16CE" w:rsidTr="00751F81">
        <w:trPr>
          <w:trHeight w:val="552"/>
          <w:tblHeader/>
        </w:trPr>
        <w:tc>
          <w:tcPr>
            <w:tcW w:w="964" w:type="pct"/>
          </w:tcPr>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Растениеводство (1.1)</w:t>
            </w:r>
          </w:p>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1531" w:type="pct"/>
          </w:tcPr>
          <w:p w:rsidR="00260AB0" w:rsidRPr="00301B2A" w:rsidRDefault="00260AB0" w:rsidP="00751F81">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xml:space="preserve">Осуществление хозяйственной деятельности, связанной с выращиванием сельскохозяйственных культур. </w:t>
            </w:r>
          </w:p>
          <w:p w:rsidR="00260AB0" w:rsidRPr="00301B2A" w:rsidRDefault="00260AB0" w:rsidP="00751F81">
            <w:pPr>
              <w:shd w:val="clear" w:color="auto" w:fill="FFFFFF"/>
              <w:spacing w:line="264" w:lineRule="auto"/>
              <w:ind w:left="57" w:right="57"/>
              <w:jc w:val="both"/>
              <w:rPr>
                <w:lang w:val="ru-RU"/>
              </w:rPr>
            </w:pPr>
            <w:r w:rsidRPr="00301B2A">
              <w:rPr>
                <w:rFonts w:ascii="Times New Roman" w:hAnsi="Times New Roman" w:cs="Times New Roman"/>
                <w:spacing w:val="-2"/>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34" w:anchor="/document/75062082/entry/1012" w:history="1">
              <w:r w:rsidRPr="00301B2A">
                <w:rPr>
                  <w:rFonts w:ascii="Times New Roman" w:hAnsi="Times New Roman" w:cs="Times New Roman"/>
                  <w:spacing w:val="-2"/>
                  <w:sz w:val="23"/>
                  <w:szCs w:val="23"/>
                  <w:lang w:val="ru-RU"/>
                </w:rPr>
                <w:t>кодами 1.2 - 1.6</w:t>
              </w:r>
            </w:hyperlink>
          </w:p>
        </w:tc>
        <w:tc>
          <w:tcPr>
            <w:tcW w:w="2505" w:type="pct"/>
            <w:vMerge w:val="restart"/>
          </w:tcPr>
          <w:p w:rsidR="00260AB0" w:rsidRPr="00301B2A" w:rsidRDefault="00260AB0" w:rsidP="00751F81">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минимальная/максимальная площадь земельного участка - 1000/500000кв. м.</w:t>
            </w:r>
          </w:p>
          <w:p w:rsidR="00260AB0" w:rsidRPr="00301B2A" w:rsidRDefault="00260AB0" w:rsidP="00751F81">
            <w:pPr>
              <w:pStyle w:val="TableParagraph"/>
              <w:spacing w:line="264" w:lineRule="auto"/>
              <w:ind w:left="57" w:right="34"/>
              <w:jc w:val="both"/>
              <w:rPr>
                <w:rFonts w:ascii="Times New Roman" w:hAnsi="Times New Roman" w:cs="Times New Roman"/>
                <w:b/>
                <w:spacing w:val="-1"/>
                <w:sz w:val="23"/>
                <w:szCs w:val="23"/>
                <w:lang w:val="ru-RU"/>
              </w:rPr>
            </w:pPr>
            <w:r w:rsidRPr="00301B2A">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260AB0" w:rsidRPr="00BD16CE" w:rsidTr="00751F81">
        <w:trPr>
          <w:trHeight w:val="552"/>
          <w:tblHeader/>
        </w:trPr>
        <w:tc>
          <w:tcPr>
            <w:tcW w:w="964" w:type="pct"/>
          </w:tcPr>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Выращивание зерновых и иных сельскохозяйственных культур (1.2)</w:t>
            </w:r>
          </w:p>
        </w:tc>
        <w:tc>
          <w:tcPr>
            <w:tcW w:w="1531" w:type="pct"/>
          </w:tcPr>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05" w:type="pct"/>
            <w:vMerge/>
          </w:tcPr>
          <w:p w:rsidR="00260AB0" w:rsidRPr="00301B2A" w:rsidRDefault="00260AB0" w:rsidP="00751F81">
            <w:pPr>
              <w:spacing w:line="264" w:lineRule="auto"/>
              <w:ind w:left="57" w:right="57"/>
              <w:jc w:val="both"/>
              <w:rPr>
                <w:rFonts w:ascii="Times New Roman" w:hAnsi="Times New Roman" w:cs="Times New Roman"/>
                <w:spacing w:val="-2"/>
                <w:sz w:val="23"/>
                <w:szCs w:val="23"/>
                <w:lang w:val="ru-RU"/>
              </w:rPr>
            </w:pPr>
          </w:p>
        </w:tc>
      </w:tr>
      <w:tr w:rsidR="00260AB0" w:rsidRPr="00BD16CE" w:rsidTr="00751F81">
        <w:trPr>
          <w:trHeight w:val="552"/>
          <w:tblHeader/>
        </w:trPr>
        <w:tc>
          <w:tcPr>
            <w:tcW w:w="964" w:type="pct"/>
          </w:tcPr>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Овощеводство (1.3)</w:t>
            </w:r>
          </w:p>
        </w:tc>
        <w:tc>
          <w:tcPr>
            <w:tcW w:w="1531" w:type="pct"/>
          </w:tcPr>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05" w:type="pct"/>
            <w:vMerge/>
          </w:tcPr>
          <w:p w:rsidR="00260AB0" w:rsidRPr="00301B2A" w:rsidRDefault="00260AB0" w:rsidP="00751F81">
            <w:pPr>
              <w:spacing w:line="264" w:lineRule="auto"/>
              <w:ind w:left="57" w:right="57"/>
              <w:jc w:val="both"/>
              <w:rPr>
                <w:rFonts w:ascii="Times New Roman" w:hAnsi="Times New Roman" w:cs="Times New Roman"/>
                <w:spacing w:val="-2"/>
                <w:sz w:val="23"/>
                <w:szCs w:val="23"/>
                <w:lang w:val="ru-RU"/>
              </w:rPr>
            </w:pPr>
          </w:p>
        </w:tc>
      </w:tr>
      <w:tr w:rsidR="00260AB0" w:rsidRPr="00BD16CE" w:rsidTr="00751F81">
        <w:trPr>
          <w:trHeight w:val="1268"/>
          <w:tblHeader/>
        </w:trPr>
        <w:tc>
          <w:tcPr>
            <w:tcW w:w="964" w:type="pct"/>
          </w:tcPr>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lastRenderedPageBreak/>
              <w:t>Выращивание тонизирующих, лекарственных, цветочных культур (1.4)</w:t>
            </w:r>
          </w:p>
        </w:tc>
        <w:tc>
          <w:tcPr>
            <w:tcW w:w="1531" w:type="pct"/>
          </w:tcPr>
          <w:p w:rsidR="00260AB0" w:rsidRPr="00301B2A" w:rsidRDefault="00260AB0" w:rsidP="000236C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xml:space="preserve">Осуществление хозяйственной деятельности, в том числе на сельскохозяйственных угодьях, связанной с производством чая, </w:t>
            </w:r>
            <w:r w:rsidR="000236CD" w:rsidRPr="00301B2A">
              <w:rPr>
                <w:rFonts w:ascii="Times New Roman" w:hAnsi="Times New Roman" w:cs="Times New Roman"/>
                <w:spacing w:val="-2"/>
                <w:sz w:val="23"/>
                <w:szCs w:val="23"/>
                <w:lang w:val="ru-RU"/>
              </w:rPr>
              <w:t>лекарственных</w:t>
            </w:r>
            <w:r w:rsidR="000236CD">
              <w:rPr>
                <w:rFonts w:ascii="Times New Roman" w:hAnsi="Times New Roman" w:cs="Times New Roman"/>
                <w:spacing w:val="-2"/>
                <w:sz w:val="23"/>
                <w:szCs w:val="23"/>
                <w:lang w:val="ru-RU"/>
              </w:rPr>
              <w:t xml:space="preserve"> </w:t>
            </w:r>
            <w:r w:rsidR="000236CD" w:rsidRPr="00301B2A">
              <w:rPr>
                <w:rFonts w:ascii="Times New Roman" w:hAnsi="Times New Roman" w:cs="Times New Roman"/>
                <w:spacing w:val="-2"/>
                <w:sz w:val="23"/>
                <w:szCs w:val="23"/>
                <w:lang w:val="ru-RU"/>
              </w:rPr>
              <w:t>и цветочных культур</w:t>
            </w:r>
          </w:p>
        </w:tc>
        <w:tc>
          <w:tcPr>
            <w:tcW w:w="2505" w:type="pct"/>
            <w:vMerge/>
          </w:tcPr>
          <w:p w:rsidR="00260AB0" w:rsidRPr="00301B2A" w:rsidRDefault="00260AB0" w:rsidP="00751F81">
            <w:pPr>
              <w:spacing w:line="264" w:lineRule="auto"/>
              <w:ind w:left="57" w:right="57"/>
              <w:jc w:val="both"/>
              <w:rPr>
                <w:rFonts w:ascii="Times New Roman" w:hAnsi="Times New Roman" w:cs="Times New Roman"/>
                <w:spacing w:val="-2"/>
                <w:sz w:val="23"/>
                <w:szCs w:val="23"/>
                <w:lang w:val="ru-RU"/>
              </w:rPr>
            </w:pPr>
          </w:p>
        </w:tc>
      </w:tr>
      <w:tr w:rsidR="00260AB0" w:rsidRPr="00BD16CE" w:rsidTr="00751F81">
        <w:trPr>
          <w:trHeight w:val="1268"/>
          <w:tblHeader/>
        </w:trPr>
        <w:tc>
          <w:tcPr>
            <w:tcW w:w="964" w:type="pct"/>
          </w:tcPr>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Садоводство (1.5)</w:t>
            </w:r>
          </w:p>
        </w:tc>
        <w:tc>
          <w:tcPr>
            <w:tcW w:w="1531" w:type="pct"/>
          </w:tcPr>
          <w:p w:rsidR="00260AB0" w:rsidRPr="00301B2A"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05" w:type="pct"/>
            <w:vMerge w:val="restart"/>
          </w:tcPr>
          <w:p w:rsidR="00260AB0" w:rsidRPr="00301B2A" w:rsidRDefault="00260AB0" w:rsidP="00260AB0">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260AB0" w:rsidRPr="00301B2A" w:rsidRDefault="00260AB0" w:rsidP="00260AB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минимальная/максимальная площадь земельного участка - 1000/500000кв. м.</w:t>
            </w:r>
          </w:p>
          <w:p w:rsidR="00260AB0" w:rsidRPr="00301B2A" w:rsidRDefault="00260AB0" w:rsidP="00260AB0">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260AB0" w:rsidRPr="00BD16CE" w:rsidTr="00751F81">
        <w:trPr>
          <w:trHeight w:val="276"/>
          <w:tblHeader/>
        </w:trPr>
        <w:tc>
          <w:tcPr>
            <w:tcW w:w="964"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Виноградарство (1.5.1)</w:t>
            </w:r>
          </w:p>
        </w:tc>
        <w:tc>
          <w:tcPr>
            <w:tcW w:w="1531"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Возделывание винограда на виноградо-пригодных землях.</w:t>
            </w:r>
          </w:p>
        </w:tc>
        <w:tc>
          <w:tcPr>
            <w:tcW w:w="2505" w:type="pct"/>
            <w:vMerge/>
          </w:tcPr>
          <w:p w:rsidR="00260AB0" w:rsidRPr="00301B2A" w:rsidRDefault="00260AB0" w:rsidP="00751F81">
            <w:pPr>
              <w:spacing w:line="264" w:lineRule="auto"/>
              <w:ind w:left="57" w:right="57"/>
              <w:jc w:val="both"/>
              <w:rPr>
                <w:rFonts w:ascii="Times New Roman" w:hAnsi="Times New Roman" w:cs="Times New Roman"/>
                <w:spacing w:val="-2"/>
                <w:sz w:val="23"/>
                <w:szCs w:val="23"/>
                <w:lang w:val="ru-RU"/>
              </w:rPr>
            </w:pPr>
          </w:p>
        </w:tc>
      </w:tr>
      <w:tr w:rsidR="00260AB0" w:rsidRPr="00BD16CE" w:rsidTr="00751F81">
        <w:trPr>
          <w:trHeight w:val="276"/>
          <w:tblHeader/>
        </w:trPr>
        <w:tc>
          <w:tcPr>
            <w:tcW w:w="964"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Выращивание льна и конопли (1.6)</w:t>
            </w:r>
          </w:p>
        </w:tc>
        <w:tc>
          <w:tcPr>
            <w:tcW w:w="1531"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льна, конопли.</w:t>
            </w:r>
          </w:p>
        </w:tc>
        <w:tc>
          <w:tcPr>
            <w:tcW w:w="2505" w:type="pct"/>
            <w:vMerge/>
          </w:tcPr>
          <w:p w:rsidR="00260AB0" w:rsidRPr="00301B2A" w:rsidRDefault="00260AB0" w:rsidP="00751F81">
            <w:pPr>
              <w:spacing w:line="264" w:lineRule="auto"/>
              <w:ind w:left="57" w:right="57"/>
              <w:jc w:val="both"/>
              <w:rPr>
                <w:rFonts w:ascii="Times New Roman" w:hAnsi="Times New Roman" w:cs="Times New Roman"/>
                <w:spacing w:val="-2"/>
                <w:sz w:val="23"/>
                <w:szCs w:val="23"/>
                <w:lang w:val="ru-RU"/>
              </w:rPr>
            </w:pPr>
          </w:p>
        </w:tc>
      </w:tr>
      <w:tr w:rsidR="00260AB0" w:rsidRPr="00BD16CE" w:rsidTr="00751F81">
        <w:trPr>
          <w:trHeight w:val="276"/>
          <w:tblHeader/>
        </w:trPr>
        <w:tc>
          <w:tcPr>
            <w:tcW w:w="964"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Научное обеспечение сельского хозяйства</w:t>
            </w:r>
          </w:p>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(1.14)</w:t>
            </w:r>
          </w:p>
        </w:tc>
        <w:tc>
          <w:tcPr>
            <w:tcW w:w="1531" w:type="pct"/>
          </w:tcPr>
          <w:p w:rsidR="00260AB0" w:rsidRPr="00301B2A" w:rsidRDefault="00260AB0" w:rsidP="00BF48BE">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60AB0" w:rsidRPr="00301B2A" w:rsidRDefault="00260AB0" w:rsidP="00BF48BE">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размещение коллекций генетических ресурсов растений.</w:t>
            </w:r>
          </w:p>
        </w:tc>
        <w:tc>
          <w:tcPr>
            <w:tcW w:w="2505" w:type="pct"/>
            <w:vMerge/>
          </w:tcPr>
          <w:p w:rsidR="00260AB0" w:rsidRPr="00301B2A" w:rsidRDefault="00260AB0" w:rsidP="00751F81">
            <w:pPr>
              <w:spacing w:line="264" w:lineRule="auto"/>
              <w:ind w:left="57" w:right="57"/>
              <w:jc w:val="both"/>
              <w:rPr>
                <w:rFonts w:ascii="Times New Roman" w:hAnsi="Times New Roman" w:cs="Times New Roman"/>
                <w:spacing w:val="-2"/>
                <w:sz w:val="23"/>
                <w:szCs w:val="23"/>
                <w:lang w:val="ru-RU"/>
              </w:rPr>
            </w:pPr>
          </w:p>
        </w:tc>
      </w:tr>
      <w:tr w:rsidR="00260AB0" w:rsidRPr="00BD16CE" w:rsidTr="00751F81">
        <w:trPr>
          <w:trHeight w:val="276"/>
          <w:tblHeader/>
        </w:trPr>
        <w:tc>
          <w:tcPr>
            <w:tcW w:w="964"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Питомники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2"/>
                <w:sz w:val="23"/>
                <w:szCs w:val="23"/>
              </w:rPr>
              <w:t>(1.17)</w:t>
            </w:r>
          </w:p>
        </w:tc>
        <w:tc>
          <w:tcPr>
            <w:tcW w:w="1531" w:type="pct"/>
          </w:tcPr>
          <w:p w:rsidR="00260AB0" w:rsidRPr="00301B2A" w:rsidRDefault="00260AB0" w:rsidP="00BF48BE">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0AB0" w:rsidRPr="00301B2A" w:rsidRDefault="00260AB0" w:rsidP="00BF48BE">
            <w:pPr>
              <w:shd w:val="clear" w:color="auto" w:fill="FFFFFF"/>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размещение сооружений, необходимых для указанных видов сельскохозяйственного производства</w:t>
            </w:r>
          </w:p>
        </w:tc>
        <w:tc>
          <w:tcPr>
            <w:tcW w:w="2505" w:type="pct"/>
            <w:vMerge/>
          </w:tcPr>
          <w:p w:rsidR="00260AB0" w:rsidRPr="00301B2A" w:rsidRDefault="00260AB0" w:rsidP="00751F81">
            <w:pPr>
              <w:spacing w:line="264" w:lineRule="auto"/>
              <w:ind w:left="57" w:right="57"/>
              <w:jc w:val="both"/>
              <w:rPr>
                <w:rFonts w:ascii="Times New Roman" w:hAnsi="Times New Roman" w:cs="Times New Roman"/>
                <w:spacing w:val="-2"/>
                <w:sz w:val="23"/>
                <w:szCs w:val="23"/>
                <w:lang w:val="ru-RU"/>
              </w:rPr>
            </w:pPr>
          </w:p>
        </w:tc>
      </w:tr>
      <w:tr w:rsidR="00260AB0" w:rsidRPr="00BD16CE" w:rsidTr="00260AB0">
        <w:trPr>
          <w:trHeight w:val="1864"/>
          <w:tblHeader/>
        </w:trPr>
        <w:tc>
          <w:tcPr>
            <w:tcW w:w="964" w:type="pct"/>
          </w:tcPr>
          <w:p w:rsidR="00260AB0" w:rsidRPr="000236CD" w:rsidRDefault="00260AB0" w:rsidP="000236C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lastRenderedPageBreak/>
              <w:t>Ведение личного подсобного хозяйства на полевых участках</w:t>
            </w:r>
            <w:r w:rsidR="000236CD">
              <w:rPr>
                <w:rFonts w:ascii="Times New Roman" w:hAnsi="Times New Roman" w:cs="Times New Roman"/>
                <w:spacing w:val="-2"/>
                <w:sz w:val="23"/>
                <w:szCs w:val="23"/>
                <w:lang w:val="ru-RU"/>
              </w:rPr>
              <w:t xml:space="preserve"> </w:t>
            </w:r>
            <w:r w:rsidRPr="000236CD">
              <w:rPr>
                <w:rFonts w:ascii="Times New Roman" w:hAnsi="Times New Roman" w:cs="Times New Roman"/>
                <w:spacing w:val="-2"/>
                <w:sz w:val="23"/>
                <w:szCs w:val="23"/>
                <w:lang w:val="ru-RU"/>
              </w:rPr>
              <w:t>(1.16)</w:t>
            </w:r>
          </w:p>
        </w:tc>
        <w:tc>
          <w:tcPr>
            <w:tcW w:w="1531"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Производство сельскохозяйственной продукции без права возведения объектов капитального строительства</w:t>
            </w:r>
          </w:p>
        </w:tc>
        <w:tc>
          <w:tcPr>
            <w:tcW w:w="2505" w:type="pct"/>
          </w:tcPr>
          <w:p w:rsidR="00260AB0" w:rsidRPr="00301B2A" w:rsidRDefault="00260AB0" w:rsidP="00BF48BE">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 минимальная/максимальная площадь земельного участка - 1000/25000 кв. м.</w:t>
            </w:r>
          </w:p>
          <w:p w:rsidR="00260AB0" w:rsidRPr="00301B2A" w:rsidRDefault="00260AB0" w:rsidP="00BF48BE">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260AB0" w:rsidRPr="00BD16CE" w:rsidTr="00751F81">
        <w:trPr>
          <w:trHeight w:val="276"/>
          <w:tblHeader/>
        </w:trPr>
        <w:tc>
          <w:tcPr>
            <w:tcW w:w="964" w:type="pct"/>
          </w:tcPr>
          <w:p w:rsidR="00260AB0" w:rsidRPr="00301B2A" w:rsidRDefault="00260AB0" w:rsidP="00BF48BE">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Пчеловодство (1.12)</w:t>
            </w:r>
          </w:p>
        </w:tc>
        <w:tc>
          <w:tcPr>
            <w:tcW w:w="1531" w:type="pct"/>
          </w:tcPr>
          <w:p w:rsidR="00260AB0" w:rsidRPr="00301B2A" w:rsidRDefault="00260AB0" w:rsidP="00BF48BE">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rFonts w:eastAsiaTheme="minorHAnsi"/>
                <w:spacing w:val="-1"/>
                <w:sz w:val="23"/>
                <w:szCs w:val="23"/>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0AB0" w:rsidRPr="00301B2A" w:rsidRDefault="00260AB0" w:rsidP="00BF48BE">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rFonts w:eastAsiaTheme="minorHAnsi"/>
                <w:spacing w:val="-1"/>
                <w:sz w:val="23"/>
                <w:szCs w:val="23"/>
                <w:lang w:eastAsia="en-US"/>
              </w:rPr>
              <w:t xml:space="preserve">размещение ульев, иных объектов и оборудования, необходимого для пчеловодства и разведениях иных полезных насекомых; </w:t>
            </w:r>
          </w:p>
          <w:p w:rsidR="00260AB0" w:rsidRPr="00301B2A" w:rsidRDefault="00260AB0" w:rsidP="00BF48BE">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301B2A">
              <w:rPr>
                <w:rFonts w:eastAsiaTheme="minorHAnsi"/>
                <w:spacing w:val="-1"/>
                <w:sz w:val="23"/>
                <w:szCs w:val="23"/>
                <w:lang w:eastAsia="en-US"/>
              </w:rPr>
              <w:t>размещение сооружений используемых для хранения и первичной переработки продукции пчеловодства.</w:t>
            </w:r>
          </w:p>
        </w:tc>
        <w:tc>
          <w:tcPr>
            <w:tcW w:w="2505" w:type="pct"/>
          </w:tcPr>
          <w:p w:rsidR="00260AB0" w:rsidRPr="00301B2A" w:rsidRDefault="00260AB0" w:rsidP="00BF48BE">
            <w:pPr>
              <w:pStyle w:val="TableParagraph"/>
              <w:tabs>
                <w:tab w:val="left" w:pos="2185"/>
                <w:tab w:val="left" w:pos="3210"/>
                <w:tab w:val="left" w:pos="3874"/>
                <w:tab w:val="left" w:pos="4539"/>
                <w:tab w:val="left" w:pos="5180"/>
                <w:tab w:val="left" w:pos="5662"/>
                <w:tab w:val="left" w:pos="6469"/>
                <w:tab w:val="left" w:pos="6694"/>
                <w:tab w:val="left" w:pos="7436"/>
                <w:tab w:val="left" w:pos="8005"/>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Минимальная/максимальная площадь земельных участков - 1000 кв. м/50000 кв.м.</w:t>
            </w:r>
          </w:p>
          <w:p w:rsidR="00260AB0" w:rsidRPr="00301B2A" w:rsidRDefault="00260AB0" w:rsidP="00BF48BE">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Минимальные отступы от границ земельных участков - 1 м. </w:t>
            </w:r>
          </w:p>
          <w:p w:rsidR="00260AB0" w:rsidRPr="00301B2A" w:rsidRDefault="00260AB0" w:rsidP="00BF48BE">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Максимальный процент застройки в границах земельного участка - 80%.</w:t>
            </w:r>
          </w:p>
          <w:p w:rsidR="00260AB0" w:rsidRPr="00301B2A" w:rsidRDefault="00260AB0" w:rsidP="00BF48BE">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260AB0" w:rsidRPr="00301B2A" w:rsidRDefault="00260AB0" w:rsidP="00BF48BE">
            <w:pPr>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260AB0" w:rsidRPr="00BD16CE" w:rsidTr="00751F81">
        <w:trPr>
          <w:trHeight w:val="276"/>
          <w:tblHeader/>
        </w:trPr>
        <w:tc>
          <w:tcPr>
            <w:tcW w:w="964" w:type="pct"/>
          </w:tcPr>
          <w:p w:rsidR="00260AB0" w:rsidRPr="00301B2A" w:rsidRDefault="00260AB0" w:rsidP="00BF48BE">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Рыбоводство (1.13)</w:t>
            </w:r>
          </w:p>
        </w:tc>
        <w:tc>
          <w:tcPr>
            <w:tcW w:w="1531" w:type="pct"/>
          </w:tcPr>
          <w:p w:rsidR="00260AB0" w:rsidRPr="00301B2A" w:rsidRDefault="00260AB0" w:rsidP="00BF48BE">
            <w:pPr>
              <w:pStyle w:val="TableParagraph"/>
              <w:spacing w:line="264" w:lineRule="auto"/>
              <w:ind w:left="57" w:right="57"/>
              <w:jc w:val="both"/>
              <w:rPr>
                <w:rFonts w:ascii="Times New Roman" w:hAnsi="Times New Roman" w:cs="Times New Roman"/>
                <w:b/>
                <w:spacing w:val="-1"/>
                <w:sz w:val="23"/>
                <w:szCs w:val="23"/>
                <w:lang w:val="ru-RU"/>
              </w:rPr>
            </w:pPr>
            <w:r w:rsidRPr="00301B2A">
              <w:rPr>
                <w:rFonts w:ascii="Times New Roman" w:hAnsi="Times New Roman" w:cs="Times New Roman"/>
                <w:spacing w:val="-1"/>
                <w:sz w:val="23"/>
                <w:szCs w:val="23"/>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05" w:type="pct"/>
          </w:tcPr>
          <w:p w:rsidR="00260AB0" w:rsidRPr="00301B2A" w:rsidRDefault="00260AB0" w:rsidP="00BF48BE">
            <w:pPr>
              <w:pStyle w:val="Default"/>
              <w:spacing w:line="264" w:lineRule="auto"/>
              <w:ind w:left="57" w:right="57"/>
              <w:jc w:val="both"/>
              <w:rPr>
                <w:color w:val="auto"/>
                <w:spacing w:val="-1"/>
                <w:sz w:val="23"/>
                <w:szCs w:val="23"/>
              </w:rPr>
            </w:pPr>
            <w:r w:rsidRPr="00301B2A">
              <w:rPr>
                <w:color w:val="auto"/>
                <w:spacing w:val="-1"/>
                <w:sz w:val="23"/>
                <w:szCs w:val="23"/>
              </w:rPr>
              <w:t xml:space="preserve">Минимальная/максимальная площадь земельных участков - </w:t>
            </w:r>
            <w:r w:rsidRPr="00301B2A">
              <w:rPr>
                <w:spacing w:val="-2"/>
                <w:sz w:val="23"/>
                <w:szCs w:val="23"/>
              </w:rPr>
              <w:t>не подлежит ограничению.</w:t>
            </w:r>
          </w:p>
          <w:p w:rsidR="00260AB0" w:rsidRPr="00301B2A" w:rsidRDefault="00260AB0" w:rsidP="00BF48BE">
            <w:pPr>
              <w:pStyle w:val="Default"/>
              <w:spacing w:line="264" w:lineRule="auto"/>
              <w:ind w:left="57" w:right="57"/>
              <w:jc w:val="both"/>
              <w:rPr>
                <w:color w:val="auto"/>
                <w:spacing w:val="-1"/>
                <w:sz w:val="23"/>
                <w:szCs w:val="23"/>
              </w:rPr>
            </w:pPr>
            <w:r w:rsidRPr="00301B2A">
              <w:rPr>
                <w:color w:val="auto"/>
                <w:spacing w:val="-1"/>
                <w:sz w:val="23"/>
                <w:szCs w:val="23"/>
              </w:rPr>
              <w:t xml:space="preserve">Минимальные отступы от границ земельных участков - 1 м. </w:t>
            </w:r>
          </w:p>
          <w:p w:rsidR="00260AB0" w:rsidRPr="00301B2A" w:rsidRDefault="00260AB0" w:rsidP="00BF48BE">
            <w:pPr>
              <w:pStyle w:val="Default"/>
              <w:spacing w:line="264" w:lineRule="auto"/>
              <w:ind w:left="57" w:right="57"/>
              <w:jc w:val="both"/>
              <w:rPr>
                <w:color w:val="auto"/>
                <w:spacing w:val="-1"/>
                <w:sz w:val="23"/>
                <w:szCs w:val="23"/>
              </w:rPr>
            </w:pPr>
            <w:r w:rsidRPr="00301B2A">
              <w:rPr>
                <w:color w:val="auto"/>
                <w:spacing w:val="-1"/>
                <w:sz w:val="23"/>
                <w:szCs w:val="23"/>
              </w:rPr>
              <w:t xml:space="preserve">Максимальная высота строений, сооружений от уровня земли - 10 м. </w:t>
            </w:r>
          </w:p>
          <w:p w:rsidR="00260AB0" w:rsidRPr="00301B2A" w:rsidRDefault="00260AB0" w:rsidP="00BF48BE">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Максимальный процент застройки в границах земельного участка - 80%. </w:t>
            </w:r>
          </w:p>
          <w:p w:rsidR="00260AB0" w:rsidRPr="00301B2A" w:rsidRDefault="00260AB0" w:rsidP="00BF48BE">
            <w:pPr>
              <w:pStyle w:val="Default"/>
              <w:spacing w:line="264" w:lineRule="auto"/>
              <w:ind w:left="57" w:right="57"/>
              <w:jc w:val="both"/>
              <w:rPr>
                <w:color w:val="auto"/>
                <w:spacing w:val="-1"/>
                <w:sz w:val="23"/>
                <w:szCs w:val="23"/>
              </w:rPr>
            </w:pPr>
            <w:r w:rsidRPr="00301B2A">
              <w:rPr>
                <w:color w:val="auto"/>
                <w:spacing w:val="-1"/>
                <w:sz w:val="23"/>
                <w:szCs w:val="23"/>
              </w:rPr>
              <w:t xml:space="preserve">Ограничения использования земельных участков и объектов капитального строительства установлены в статье 31 настоящих Правил. </w:t>
            </w:r>
          </w:p>
        </w:tc>
      </w:tr>
      <w:tr w:rsidR="00260AB0" w:rsidRPr="00BD16CE" w:rsidTr="00260AB0">
        <w:trPr>
          <w:trHeight w:val="2463"/>
          <w:tblHeader/>
        </w:trPr>
        <w:tc>
          <w:tcPr>
            <w:tcW w:w="964" w:type="pct"/>
          </w:tcPr>
          <w:p w:rsidR="00260AB0" w:rsidRPr="00301B2A" w:rsidRDefault="00260AB0" w:rsidP="00BF48BE">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2"/>
                <w:sz w:val="23"/>
                <w:szCs w:val="23"/>
              </w:rPr>
              <w:t>Животноводство</w:t>
            </w:r>
            <w:r w:rsidRPr="00301B2A">
              <w:rPr>
                <w:rFonts w:ascii="Times New Roman" w:hAnsi="Times New Roman" w:cs="Times New Roman"/>
                <w:sz w:val="23"/>
                <w:szCs w:val="23"/>
              </w:rPr>
              <w:t xml:space="preserve"> </w:t>
            </w:r>
            <w:r w:rsidRPr="00301B2A">
              <w:rPr>
                <w:rFonts w:ascii="Times New Roman" w:hAnsi="Times New Roman" w:cs="Times New Roman"/>
                <w:spacing w:val="-1"/>
                <w:sz w:val="23"/>
                <w:szCs w:val="23"/>
              </w:rPr>
              <w:t>(1.7)</w:t>
            </w:r>
          </w:p>
        </w:tc>
        <w:tc>
          <w:tcPr>
            <w:tcW w:w="1531" w:type="pct"/>
          </w:tcPr>
          <w:p w:rsidR="00260AB0" w:rsidRPr="00301B2A" w:rsidRDefault="00260AB0" w:rsidP="00BC7783">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505" w:type="pct"/>
          </w:tcPr>
          <w:p w:rsidR="00260AB0" w:rsidRPr="00301B2A" w:rsidRDefault="00260AB0" w:rsidP="00260AB0">
            <w:pPr>
              <w:pStyle w:val="TableParagraph"/>
              <w:tabs>
                <w:tab w:val="left" w:pos="3874"/>
                <w:tab w:val="left" w:pos="5180"/>
                <w:tab w:val="left" w:pos="6694"/>
                <w:tab w:val="left" w:pos="8005"/>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 xml:space="preserve">Минимальная/максимальная </w:t>
            </w:r>
            <w:r w:rsidRPr="00301B2A">
              <w:rPr>
                <w:rFonts w:ascii="Times New Roman" w:hAnsi="Times New Roman" w:cs="Times New Roman"/>
                <w:spacing w:val="-1"/>
                <w:w w:val="95"/>
                <w:sz w:val="23"/>
                <w:szCs w:val="23"/>
                <w:lang w:val="ru-RU"/>
              </w:rPr>
              <w:t xml:space="preserve">площадь земельных </w:t>
            </w:r>
            <w:r w:rsidRPr="00301B2A">
              <w:rPr>
                <w:rFonts w:ascii="Times New Roman" w:hAnsi="Times New Roman" w:cs="Times New Roman"/>
                <w:spacing w:val="-3"/>
                <w:sz w:val="23"/>
                <w:szCs w:val="23"/>
                <w:lang w:val="ru-RU"/>
              </w:rPr>
              <w:t xml:space="preserve">участков </w:t>
            </w:r>
            <w:r w:rsidRPr="00301B2A">
              <w:rPr>
                <w:rFonts w:ascii="Times New Roman" w:hAnsi="Times New Roman" w:cs="Times New Roman"/>
                <w:sz w:val="23"/>
                <w:szCs w:val="23"/>
                <w:lang w:val="ru-RU"/>
              </w:rPr>
              <w:t>-</w:t>
            </w:r>
            <w:r w:rsidRPr="00301B2A">
              <w:rPr>
                <w:rFonts w:ascii="Times New Roman" w:hAnsi="Times New Roman" w:cs="Times New Roman"/>
                <w:spacing w:val="37"/>
                <w:sz w:val="23"/>
                <w:szCs w:val="23"/>
                <w:lang w:val="ru-RU"/>
              </w:rPr>
              <w:t xml:space="preserve"> </w:t>
            </w:r>
            <w:r w:rsidRPr="00301B2A">
              <w:rPr>
                <w:rFonts w:ascii="Times New Roman" w:hAnsi="Times New Roman" w:cs="Times New Roman"/>
                <w:spacing w:val="-1"/>
                <w:sz w:val="23"/>
                <w:szCs w:val="23"/>
                <w:lang w:val="ru-RU"/>
              </w:rPr>
              <w:t>1000/не подлежит ограничению</w:t>
            </w:r>
            <w:r w:rsidR="00BC7783">
              <w:rPr>
                <w:rFonts w:ascii="Times New Roman" w:hAnsi="Times New Roman" w:cs="Times New Roman"/>
                <w:spacing w:val="-1"/>
                <w:sz w:val="23"/>
                <w:szCs w:val="23"/>
                <w:lang w:val="ru-RU"/>
              </w:rPr>
              <w:t>.</w:t>
            </w:r>
          </w:p>
          <w:p w:rsidR="00260AB0" w:rsidRPr="00301B2A" w:rsidRDefault="00260AB0" w:rsidP="00260AB0">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 xml:space="preserve">Минимальная ширина </w:t>
            </w:r>
            <w:r w:rsidRPr="00301B2A">
              <w:rPr>
                <w:rFonts w:ascii="Times New Roman" w:hAnsi="Times New Roman" w:cs="Times New Roman"/>
                <w:spacing w:val="-1"/>
                <w:w w:val="95"/>
                <w:sz w:val="23"/>
                <w:szCs w:val="23"/>
                <w:lang w:val="ru-RU"/>
              </w:rPr>
              <w:t xml:space="preserve">земельных </w:t>
            </w:r>
            <w:r w:rsidRPr="00301B2A">
              <w:rPr>
                <w:rFonts w:ascii="Times New Roman" w:hAnsi="Times New Roman" w:cs="Times New Roman"/>
                <w:spacing w:val="-3"/>
                <w:sz w:val="23"/>
                <w:szCs w:val="23"/>
                <w:lang w:val="ru-RU"/>
              </w:rPr>
              <w:t xml:space="preserve">участков </w:t>
            </w:r>
            <w:r w:rsidRPr="00301B2A">
              <w:rPr>
                <w:rFonts w:ascii="Times New Roman" w:hAnsi="Times New Roman" w:cs="Times New Roman"/>
                <w:spacing w:val="-2"/>
                <w:sz w:val="23"/>
                <w:szCs w:val="23"/>
                <w:lang w:val="ru-RU"/>
              </w:rPr>
              <w:t xml:space="preserve">вдоль </w:t>
            </w:r>
            <w:r w:rsidRPr="00301B2A">
              <w:rPr>
                <w:rFonts w:ascii="Times New Roman" w:hAnsi="Times New Roman" w:cs="Times New Roman"/>
                <w:sz w:val="23"/>
                <w:szCs w:val="23"/>
                <w:lang w:val="ru-RU"/>
              </w:rPr>
              <w:t xml:space="preserve">фронта </w:t>
            </w:r>
            <w:r w:rsidRPr="00301B2A">
              <w:rPr>
                <w:rFonts w:ascii="Times New Roman" w:hAnsi="Times New Roman" w:cs="Times New Roman"/>
                <w:spacing w:val="-3"/>
                <w:sz w:val="23"/>
                <w:szCs w:val="23"/>
                <w:lang w:val="ru-RU"/>
              </w:rPr>
              <w:t xml:space="preserve">улицы </w:t>
            </w:r>
            <w:r w:rsidRPr="00301B2A">
              <w:rPr>
                <w:rFonts w:ascii="Times New Roman" w:hAnsi="Times New Roman" w:cs="Times New Roman"/>
                <w:spacing w:val="-1"/>
                <w:sz w:val="23"/>
                <w:szCs w:val="23"/>
                <w:lang w:val="ru-RU"/>
              </w:rPr>
              <w:t>(проезда)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20 м.</w:t>
            </w:r>
          </w:p>
          <w:p w:rsidR="00260AB0" w:rsidRPr="00301B2A" w:rsidRDefault="00260AB0" w:rsidP="00260AB0">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43"/>
                <w:sz w:val="23"/>
                <w:szCs w:val="23"/>
                <w:lang w:val="ru-RU"/>
              </w:rPr>
            </w:pPr>
            <w:r w:rsidRPr="00301B2A">
              <w:rPr>
                <w:rFonts w:ascii="Times New Roman" w:hAnsi="Times New Roman" w:cs="Times New Roman"/>
                <w:spacing w:val="-1"/>
                <w:sz w:val="23"/>
                <w:szCs w:val="23"/>
                <w:lang w:val="ru-RU"/>
              </w:rPr>
              <w:t>Минимальные</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отступы</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 xml:space="preserve">от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3</w:t>
            </w:r>
            <w:r w:rsidRPr="00301B2A">
              <w:rPr>
                <w:rFonts w:ascii="Times New Roman" w:hAnsi="Times New Roman" w:cs="Times New Roman"/>
                <w:spacing w:val="-1"/>
                <w:sz w:val="23"/>
                <w:szCs w:val="23"/>
                <w:lang w:val="ru-RU"/>
              </w:rPr>
              <w:t xml:space="preserve"> м.</w:t>
            </w:r>
            <w:r w:rsidRPr="00301B2A">
              <w:rPr>
                <w:rFonts w:ascii="Times New Roman" w:hAnsi="Times New Roman" w:cs="Times New Roman"/>
                <w:spacing w:val="43"/>
                <w:sz w:val="23"/>
                <w:szCs w:val="23"/>
                <w:lang w:val="ru-RU"/>
              </w:rPr>
              <w:t xml:space="preserve"> </w:t>
            </w:r>
          </w:p>
          <w:p w:rsidR="00260AB0" w:rsidRPr="00301B2A" w:rsidRDefault="00260AB0" w:rsidP="00260AB0">
            <w:pPr>
              <w:pStyle w:val="Default"/>
              <w:spacing w:line="264" w:lineRule="auto"/>
              <w:ind w:left="57" w:right="57"/>
              <w:jc w:val="both"/>
              <w:rPr>
                <w:spacing w:val="-1"/>
                <w:sz w:val="23"/>
                <w:szCs w:val="23"/>
              </w:rPr>
            </w:pPr>
            <w:r w:rsidRPr="00301B2A">
              <w:rPr>
                <w:spacing w:val="-1"/>
                <w:sz w:val="23"/>
                <w:szCs w:val="23"/>
              </w:rPr>
              <w:t xml:space="preserve">Максимальная высота </w:t>
            </w:r>
            <w:r w:rsidRPr="00301B2A">
              <w:rPr>
                <w:sz w:val="23"/>
                <w:szCs w:val="23"/>
              </w:rPr>
              <w:t>строений,</w:t>
            </w:r>
            <w:r w:rsidRPr="00301B2A">
              <w:rPr>
                <w:spacing w:val="-1"/>
                <w:sz w:val="23"/>
                <w:szCs w:val="23"/>
              </w:rPr>
              <w:t xml:space="preserve"> </w:t>
            </w:r>
            <w:r w:rsidRPr="00301B2A">
              <w:rPr>
                <w:spacing w:val="-2"/>
                <w:sz w:val="23"/>
                <w:szCs w:val="23"/>
              </w:rPr>
              <w:t>сооружений</w:t>
            </w:r>
            <w:r w:rsidRPr="00301B2A">
              <w:rPr>
                <w:spacing w:val="1"/>
                <w:sz w:val="23"/>
                <w:szCs w:val="23"/>
              </w:rPr>
              <w:t xml:space="preserve"> </w:t>
            </w:r>
            <w:r w:rsidRPr="00301B2A">
              <w:rPr>
                <w:spacing w:val="-2"/>
                <w:sz w:val="23"/>
                <w:szCs w:val="23"/>
              </w:rPr>
              <w:t xml:space="preserve">от </w:t>
            </w:r>
            <w:r w:rsidRPr="00301B2A">
              <w:rPr>
                <w:spacing w:val="-1"/>
                <w:sz w:val="23"/>
                <w:szCs w:val="23"/>
              </w:rPr>
              <w:t>уровня</w:t>
            </w:r>
            <w:r w:rsidRPr="00301B2A">
              <w:rPr>
                <w:sz w:val="23"/>
                <w:szCs w:val="23"/>
              </w:rPr>
              <w:t xml:space="preserve"> </w:t>
            </w:r>
            <w:r w:rsidRPr="00301B2A">
              <w:rPr>
                <w:spacing w:val="-1"/>
                <w:sz w:val="23"/>
                <w:szCs w:val="23"/>
              </w:rPr>
              <w:t>земли</w:t>
            </w:r>
            <w:r w:rsidRPr="00301B2A">
              <w:rPr>
                <w:spacing w:val="1"/>
                <w:sz w:val="23"/>
                <w:szCs w:val="23"/>
              </w:rPr>
              <w:t xml:space="preserve"> </w:t>
            </w:r>
            <w:r w:rsidRPr="00301B2A">
              <w:rPr>
                <w:sz w:val="23"/>
                <w:szCs w:val="23"/>
              </w:rPr>
              <w:t>-</w:t>
            </w:r>
            <w:r w:rsidRPr="00301B2A">
              <w:rPr>
                <w:spacing w:val="-1"/>
                <w:sz w:val="23"/>
                <w:szCs w:val="23"/>
              </w:rPr>
              <w:t xml:space="preserve"> 10 м.</w:t>
            </w:r>
          </w:p>
          <w:p w:rsidR="00260AB0" w:rsidRPr="00301B2A" w:rsidRDefault="00260AB0" w:rsidP="00260AB0">
            <w:pPr>
              <w:pStyle w:val="Default"/>
              <w:spacing w:line="264" w:lineRule="auto"/>
              <w:ind w:left="57" w:right="57"/>
              <w:jc w:val="both"/>
              <w:rPr>
                <w:color w:val="auto"/>
                <w:spacing w:val="-1"/>
                <w:sz w:val="23"/>
                <w:szCs w:val="23"/>
              </w:rPr>
            </w:pPr>
          </w:p>
        </w:tc>
      </w:tr>
      <w:tr w:rsidR="00260AB0" w:rsidRPr="00BD16CE" w:rsidTr="000236CD">
        <w:trPr>
          <w:trHeight w:val="9632"/>
          <w:tblHeader/>
        </w:trPr>
        <w:tc>
          <w:tcPr>
            <w:tcW w:w="964" w:type="pct"/>
          </w:tcPr>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p>
        </w:tc>
        <w:tc>
          <w:tcPr>
            <w:tcW w:w="1531" w:type="pct"/>
          </w:tcPr>
          <w:p w:rsidR="00260AB0" w:rsidRPr="00301B2A" w:rsidRDefault="000236CD"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сенокошение, выпас сельскохозяйственных животных, производство кормов, размещение зданий, сооружений, </w:t>
            </w:r>
            <w:r w:rsidR="00260AB0" w:rsidRPr="00301B2A">
              <w:rPr>
                <w:rFonts w:ascii="Times New Roman" w:hAnsi="Times New Roman" w:cs="Times New Roman"/>
                <w:spacing w:val="-1"/>
                <w:sz w:val="23"/>
                <w:szCs w:val="23"/>
                <w:lang w:val="ru-RU"/>
              </w:rPr>
              <w:t>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60AB0" w:rsidRPr="00301B2A"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Осуществление хозяйственной деятельности, связанной с разведением в неволе ценных пушных зверей;</w:t>
            </w:r>
          </w:p>
          <w:p w:rsidR="00260AB0" w:rsidRPr="00301B2A"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0AB0" w:rsidRPr="00301B2A"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разведение племенных животных, производство и использование племенной продукции (материала).</w:t>
            </w:r>
          </w:p>
          <w:p w:rsidR="00260AB0" w:rsidRPr="00301B2A"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Осуществление хозяйственной деятельности, связанной с разведением домашних пород птиц, в том числе водоплавающих.</w:t>
            </w:r>
          </w:p>
          <w:p w:rsidR="00260AB0" w:rsidRPr="00301B2A" w:rsidRDefault="00260AB0" w:rsidP="00260AB0">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260AB0" w:rsidRPr="00301B2A" w:rsidRDefault="00260AB0" w:rsidP="00260AB0">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Разведение племенных животных, производство и использование племенной продукции (материала). </w:t>
            </w:r>
          </w:p>
        </w:tc>
        <w:tc>
          <w:tcPr>
            <w:tcW w:w="2505" w:type="pct"/>
          </w:tcPr>
          <w:p w:rsidR="000236CD" w:rsidRPr="000236CD" w:rsidRDefault="000236CD" w:rsidP="000236CD">
            <w:pPr>
              <w:pStyle w:val="Default"/>
              <w:spacing w:line="264" w:lineRule="auto"/>
              <w:ind w:left="57" w:right="57"/>
              <w:jc w:val="both"/>
              <w:rPr>
                <w:color w:val="auto"/>
                <w:spacing w:val="-1"/>
                <w:sz w:val="23"/>
                <w:szCs w:val="23"/>
              </w:rPr>
            </w:pPr>
            <w:r w:rsidRPr="000236CD">
              <w:rPr>
                <w:color w:val="auto"/>
                <w:spacing w:val="-1"/>
                <w:sz w:val="23"/>
                <w:szCs w:val="23"/>
              </w:rPr>
              <w:t>Максимальный процент застройки в границах земельного участка - 80%.</w:t>
            </w:r>
          </w:p>
          <w:p w:rsidR="00260AB0" w:rsidRPr="000236CD" w:rsidRDefault="000236CD" w:rsidP="000236CD">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0236CD">
              <w:rPr>
                <w:rFonts w:ascii="Times New Roman" w:hAnsi="Times New Roman" w:cs="Times New Roman"/>
                <w:spacing w:val="-1"/>
                <w:sz w:val="23"/>
                <w:szCs w:val="23"/>
                <w:lang w:val="ru-RU"/>
              </w:rPr>
              <w:t xml:space="preserve">Размер земельного участка определяется из расчета площади, необходимой для дальнейшей эксплуатации проектируемого объекта, в </w:t>
            </w:r>
            <w:r w:rsidR="00260AB0" w:rsidRPr="00301B2A">
              <w:rPr>
                <w:rFonts w:ascii="Times New Roman" w:hAnsi="Times New Roman" w:cs="Times New Roman"/>
                <w:spacing w:val="-1"/>
                <w:sz w:val="23"/>
                <w:szCs w:val="23"/>
                <w:lang w:val="ru-RU"/>
              </w:rPr>
              <w:t>соответствии</w:t>
            </w:r>
            <w:r w:rsidR="00260AB0" w:rsidRPr="000236CD">
              <w:rPr>
                <w:rFonts w:ascii="Times New Roman" w:hAnsi="Times New Roman" w:cs="Times New Roman"/>
                <w:spacing w:val="-1"/>
                <w:sz w:val="23"/>
                <w:szCs w:val="23"/>
                <w:lang w:val="ru-RU"/>
              </w:rPr>
              <w:t xml:space="preserve"> </w:t>
            </w:r>
            <w:r w:rsidR="00260AB0" w:rsidRPr="00301B2A">
              <w:rPr>
                <w:rFonts w:ascii="Times New Roman" w:hAnsi="Times New Roman" w:cs="Times New Roman"/>
                <w:spacing w:val="-1"/>
                <w:sz w:val="23"/>
                <w:szCs w:val="23"/>
                <w:lang w:val="ru-RU"/>
              </w:rPr>
              <w:t>со строительными</w:t>
            </w:r>
            <w:r w:rsidR="00260AB0" w:rsidRPr="000236CD">
              <w:rPr>
                <w:rFonts w:ascii="Times New Roman" w:hAnsi="Times New Roman" w:cs="Times New Roman"/>
                <w:spacing w:val="-1"/>
                <w:sz w:val="23"/>
                <w:szCs w:val="23"/>
                <w:lang w:val="ru-RU"/>
              </w:rPr>
              <w:t xml:space="preserve"> нормами и </w:t>
            </w:r>
            <w:r w:rsidR="00260AB0" w:rsidRPr="00301B2A">
              <w:rPr>
                <w:rFonts w:ascii="Times New Roman" w:hAnsi="Times New Roman" w:cs="Times New Roman"/>
                <w:spacing w:val="-1"/>
                <w:sz w:val="23"/>
                <w:szCs w:val="23"/>
                <w:lang w:val="ru-RU"/>
              </w:rPr>
              <w:t>правилами.</w:t>
            </w:r>
          </w:p>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0236CD">
              <w:rPr>
                <w:rFonts w:ascii="Times New Roman" w:hAnsi="Times New Roman" w:cs="Times New Roman"/>
                <w:spacing w:val="-1"/>
                <w:sz w:val="23"/>
                <w:szCs w:val="23"/>
                <w:lang w:val="ru-RU"/>
              </w:rPr>
              <w:t xml:space="preserve">Ограничения использования земельных участков и объектов </w:t>
            </w:r>
            <w:r w:rsidRPr="00301B2A">
              <w:rPr>
                <w:rFonts w:ascii="Times New Roman" w:hAnsi="Times New Roman" w:cs="Times New Roman"/>
                <w:spacing w:val="-1"/>
                <w:sz w:val="23"/>
                <w:szCs w:val="23"/>
                <w:lang w:val="ru-RU"/>
              </w:rPr>
              <w:t>капитального</w:t>
            </w:r>
            <w:r w:rsidRPr="000236CD">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строительства</w:t>
            </w:r>
            <w:r w:rsidRPr="000236CD">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 xml:space="preserve">установлены </w:t>
            </w:r>
            <w:r w:rsidRPr="000236CD">
              <w:rPr>
                <w:rFonts w:ascii="Times New Roman" w:hAnsi="Times New Roman" w:cs="Times New Roman"/>
                <w:spacing w:val="-1"/>
                <w:sz w:val="23"/>
                <w:szCs w:val="23"/>
                <w:lang w:val="ru-RU"/>
              </w:rPr>
              <w:t>в</w:t>
            </w:r>
            <w:r w:rsidRPr="00301B2A">
              <w:rPr>
                <w:rFonts w:ascii="Times New Roman" w:hAnsi="Times New Roman" w:cs="Times New Roman"/>
                <w:spacing w:val="-1"/>
                <w:sz w:val="23"/>
                <w:szCs w:val="23"/>
                <w:lang w:val="ru-RU"/>
              </w:rPr>
              <w:t xml:space="preserve"> статье</w:t>
            </w:r>
            <w:r w:rsidRPr="000236CD">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 xml:space="preserve">31 </w:t>
            </w:r>
            <w:r w:rsidRPr="000236CD">
              <w:rPr>
                <w:rFonts w:ascii="Times New Roman" w:hAnsi="Times New Roman" w:cs="Times New Roman"/>
                <w:spacing w:val="-1"/>
                <w:sz w:val="23"/>
                <w:szCs w:val="23"/>
                <w:lang w:val="ru-RU"/>
              </w:rPr>
              <w:t xml:space="preserve">настоящих </w:t>
            </w:r>
            <w:r w:rsidRPr="00301B2A">
              <w:rPr>
                <w:rFonts w:ascii="Times New Roman" w:hAnsi="Times New Roman" w:cs="Times New Roman"/>
                <w:spacing w:val="-1"/>
                <w:sz w:val="23"/>
                <w:szCs w:val="23"/>
                <w:lang w:val="ru-RU"/>
              </w:rPr>
              <w:t>Правил.</w:t>
            </w:r>
          </w:p>
        </w:tc>
      </w:tr>
      <w:tr w:rsidR="00260AB0" w:rsidRPr="00301B2A" w:rsidTr="00751F81">
        <w:trPr>
          <w:trHeight w:val="276"/>
          <w:tblHeader/>
        </w:trPr>
        <w:tc>
          <w:tcPr>
            <w:tcW w:w="964" w:type="pct"/>
          </w:tcPr>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p>
        </w:tc>
        <w:tc>
          <w:tcPr>
            <w:tcW w:w="1531" w:type="pct"/>
          </w:tcPr>
          <w:p w:rsidR="00260AB0" w:rsidRPr="00301B2A"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260AB0" w:rsidRPr="00301B2A"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 xml:space="preserve">Кошение трав, сбор и заготовка сена. </w:t>
            </w:r>
          </w:p>
          <w:p w:rsidR="00260AB0" w:rsidRPr="00301B2A"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Выпас сельскохозяйственных животных.</w:t>
            </w:r>
          </w:p>
        </w:tc>
        <w:tc>
          <w:tcPr>
            <w:tcW w:w="2505" w:type="pct"/>
          </w:tcPr>
          <w:p w:rsidR="00260AB0" w:rsidRPr="00301B2A"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p>
        </w:tc>
      </w:tr>
      <w:tr w:rsidR="00260AB0" w:rsidRPr="00BD16CE" w:rsidTr="00BC7783">
        <w:trPr>
          <w:trHeight w:val="4751"/>
          <w:tblHeader/>
        </w:trPr>
        <w:tc>
          <w:tcPr>
            <w:tcW w:w="964" w:type="pct"/>
          </w:tcPr>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Хранение и переработка</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сельскохозяйственной</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продукции</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(1.15)</w:t>
            </w:r>
          </w:p>
        </w:tc>
        <w:tc>
          <w:tcPr>
            <w:tcW w:w="1531" w:type="pct"/>
          </w:tcPr>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05" w:type="pct"/>
          </w:tcPr>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lang w:val="ru-RU"/>
              </w:rPr>
              <w:t>П</w:t>
            </w:r>
            <w:r w:rsidRPr="00301B2A">
              <w:rPr>
                <w:rFonts w:cs="Times New Roman"/>
                <w:sz w:val="23"/>
                <w:szCs w:val="23"/>
                <w:shd w:val="clear" w:color="auto" w:fill="FFFFFF"/>
              </w:rPr>
              <w:t>редельные (минимальные и (или) максимальные) размеры земельных участков, в том числе их площадь:</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 минимальная/максимальная площадь земельного участка - 1000/ 50000 кв. м;</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 минимальные отступы от границы смежного земельного участка- 3 м;</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предельное количество этажей или предельная высота зданий, строений, сооружений:</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 максимальное количество надземных этажей - 2 этажа;</w:t>
            </w:r>
          </w:p>
          <w:p w:rsidR="00260AB0" w:rsidRPr="00301B2A" w:rsidRDefault="00260AB0" w:rsidP="00BF48BE">
            <w:pPr>
              <w:pStyle w:val="Standard"/>
              <w:spacing w:line="264" w:lineRule="auto"/>
              <w:ind w:left="57" w:right="57"/>
              <w:jc w:val="both"/>
              <w:rPr>
                <w:rFonts w:cs="Times New Roman"/>
                <w:sz w:val="23"/>
                <w:szCs w:val="23"/>
                <w:shd w:val="clear" w:color="auto" w:fill="FFFFFF"/>
              </w:rPr>
            </w:pPr>
            <w:r w:rsidRPr="00301B2A">
              <w:rPr>
                <w:rFonts w:cs="Times New Roman"/>
                <w:sz w:val="23"/>
                <w:szCs w:val="23"/>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AB0" w:rsidRPr="00301B2A" w:rsidRDefault="00260AB0" w:rsidP="00BF48BE">
            <w:pPr>
              <w:pStyle w:val="Standard"/>
              <w:spacing w:line="264" w:lineRule="auto"/>
              <w:ind w:left="57" w:right="57"/>
              <w:jc w:val="both"/>
              <w:rPr>
                <w:rFonts w:eastAsia="SimSun, 宋体" w:cs="Times New Roman"/>
                <w:sz w:val="23"/>
                <w:szCs w:val="23"/>
                <w:shd w:val="clear" w:color="auto" w:fill="FFFFFF"/>
                <w:lang w:eastAsia="zh-CN"/>
              </w:rPr>
            </w:pPr>
            <w:r w:rsidRPr="00301B2A">
              <w:rPr>
                <w:rFonts w:eastAsia="SimSun, 宋体" w:cs="Times New Roman"/>
                <w:sz w:val="23"/>
                <w:szCs w:val="23"/>
                <w:shd w:val="clear" w:color="auto" w:fill="FFFFFF"/>
                <w:lang w:eastAsia="zh-CN"/>
              </w:rPr>
              <w:t>- максимальный процент застройки в границах земельного участка - 50%</w:t>
            </w:r>
          </w:p>
        </w:tc>
      </w:tr>
      <w:tr w:rsidR="00260AB0" w:rsidRPr="00BD16CE" w:rsidTr="00751F81">
        <w:trPr>
          <w:trHeight w:val="276"/>
          <w:tblHeader/>
        </w:trPr>
        <w:tc>
          <w:tcPr>
            <w:tcW w:w="964" w:type="pct"/>
          </w:tcPr>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rPr>
            </w:pPr>
            <w:r w:rsidRPr="00301B2A">
              <w:rPr>
                <w:rFonts w:ascii="Times New Roman" w:hAnsi="Times New Roman" w:cs="Times New Roman"/>
                <w:spacing w:val="-1"/>
                <w:sz w:val="23"/>
                <w:szCs w:val="23"/>
                <w:lang w:val="ru-RU"/>
              </w:rPr>
              <w:t>Об</w:t>
            </w:r>
            <w:r w:rsidRPr="00301B2A">
              <w:rPr>
                <w:rFonts w:ascii="Times New Roman" w:hAnsi="Times New Roman" w:cs="Times New Roman"/>
                <w:spacing w:val="-1"/>
                <w:sz w:val="23"/>
                <w:szCs w:val="23"/>
              </w:rPr>
              <w:t>еспечение</w:t>
            </w:r>
            <w:r w:rsidRPr="00301B2A">
              <w:rPr>
                <w:rFonts w:ascii="Times New Roman" w:hAnsi="Times New Roman" w:cs="Times New Roman"/>
                <w:spacing w:val="27"/>
                <w:sz w:val="23"/>
                <w:szCs w:val="23"/>
              </w:rPr>
              <w:t xml:space="preserve"> </w:t>
            </w:r>
            <w:r w:rsidRPr="00301B2A">
              <w:rPr>
                <w:rFonts w:ascii="Times New Roman" w:hAnsi="Times New Roman" w:cs="Times New Roman"/>
                <w:spacing w:val="-2"/>
                <w:sz w:val="23"/>
                <w:szCs w:val="23"/>
              </w:rPr>
              <w:t>сельскохозяйственного</w:t>
            </w:r>
            <w:r w:rsidRPr="00301B2A">
              <w:rPr>
                <w:rFonts w:ascii="Times New Roman" w:hAnsi="Times New Roman" w:cs="Times New Roman"/>
                <w:spacing w:val="24"/>
                <w:sz w:val="23"/>
                <w:szCs w:val="23"/>
              </w:rPr>
              <w:t xml:space="preserve"> </w:t>
            </w:r>
            <w:r w:rsidRPr="00301B2A">
              <w:rPr>
                <w:rFonts w:ascii="Times New Roman" w:hAnsi="Times New Roman" w:cs="Times New Roman"/>
                <w:spacing w:val="-2"/>
                <w:sz w:val="23"/>
                <w:szCs w:val="23"/>
              </w:rPr>
              <w:t>производства</w:t>
            </w:r>
          </w:p>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rPr>
            </w:pPr>
            <w:r w:rsidRPr="00301B2A">
              <w:rPr>
                <w:rFonts w:ascii="Times New Roman" w:hAnsi="Times New Roman" w:cs="Times New Roman"/>
                <w:spacing w:val="-1"/>
                <w:sz w:val="23"/>
                <w:szCs w:val="23"/>
              </w:rPr>
              <w:t>(1.18)</w:t>
            </w:r>
          </w:p>
        </w:tc>
        <w:tc>
          <w:tcPr>
            <w:tcW w:w="1531" w:type="pct"/>
          </w:tcPr>
          <w:p w:rsidR="00260AB0" w:rsidRPr="00301B2A" w:rsidRDefault="00260AB0" w:rsidP="00BF48BE">
            <w:pPr>
              <w:pStyle w:val="TableParagraph"/>
              <w:tabs>
                <w:tab w:val="left" w:pos="2643"/>
                <w:tab w:val="left" w:pos="2828"/>
                <w:tab w:val="left" w:pos="3217"/>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z w:val="23"/>
                <w:szCs w:val="23"/>
                <w:shd w:val="clear" w:color="auto" w:fill="FFFFFF"/>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05" w:type="pct"/>
          </w:tcPr>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Минимальная/максимальная</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pacing w:val="48"/>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47"/>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1000/50000 кв.м.</w:t>
            </w:r>
          </w:p>
          <w:p w:rsidR="00260AB0" w:rsidRPr="00301B2A" w:rsidRDefault="00260AB0" w:rsidP="00BF48BE">
            <w:pPr>
              <w:pStyle w:val="TableParagraph"/>
              <w:spacing w:line="264" w:lineRule="auto"/>
              <w:ind w:left="57" w:right="57"/>
              <w:jc w:val="both"/>
              <w:rPr>
                <w:rFonts w:ascii="Times New Roman" w:hAnsi="Times New Roman" w:cs="Times New Roman"/>
                <w:spacing w:val="55"/>
                <w:sz w:val="23"/>
                <w:szCs w:val="23"/>
                <w:lang w:val="ru-RU"/>
              </w:rPr>
            </w:pPr>
            <w:r w:rsidRPr="00301B2A">
              <w:rPr>
                <w:rFonts w:ascii="Times New Roman" w:hAnsi="Times New Roman" w:cs="Times New Roman"/>
                <w:spacing w:val="-1"/>
                <w:sz w:val="23"/>
                <w:szCs w:val="23"/>
                <w:lang w:val="ru-RU"/>
              </w:rPr>
              <w:t>Минимальные отступы</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3"/>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r w:rsidRPr="00301B2A">
              <w:rPr>
                <w:rFonts w:ascii="Times New Roman" w:hAnsi="Times New Roman" w:cs="Times New Roman"/>
                <w:spacing w:val="55"/>
                <w:sz w:val="23"/>
                <w:szCs w:val="23"/>
                <w:lang w:val="ru-RU"/>
              </w:rPr>
              <w:t xml:space="preserve"> </w:t>
            </w:r>
          </w:p>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процент</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80%.</w:t>
            </w:r>
          </w:p>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2"/>
                <w:sz w:val="23"/>
                <w:szCs w:val="23"/>
                <w:lang w:val="ru-RU"/>
              </w:rPr>
              <w:t>Размер</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42"/>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z w:val="23"/>
                <w:szCs w:val="23"/>
                <w:lang w:val="ru-RU"/>
              </w:rPr>
              <w:t>из</w:t>
            </w:r>
            <w:r w:rsidRPr="00301B2A">
              <w:rPr>
                <w:rFonts w:ascii="Times New Roman" w:hAnsi="Times New Roman" w:cs="Times New Roman"/>
                <w:spacing w:val="41"/>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44"/>
                <w:sz w:val="23"/>
                <w:szCs w:val="23"/>
                <w:lang w:val="ru-RU"/>
              </w:rPr>
              <w:t xml:space="preserve"> </w:t>
            </w:r>
            <w:r w:rsidRPr="00301B2A">
              <w:rPr>
                <w:rFonts w:ascii="Times New Roman" w:hAnsi="Times New Roman" w:cs="Times New Roman"/>
                <w:spacing w:val="-1"/>
                <w:sz w:val="23"/>
                <w:szCs w:val="23"/>
                <w:lang w:val="ru-RU"/>
              </w:rPr>
              <w:t>площади,</w:t>
            </w:r>
            <w:r w:rsidRPr="00301B2A">
              <w:rPr>
                <w:rFonts w:ascii="Times New Roman" w:hAnsi="Times New Roman" w:cs="Times New Roman"/>
                <w:spacing w:val="37"/>
                <w:sz w:val="23"/>
                <w:szCs w:val="23"/>
                <w:lang w:val="ru-RU"/>
              </w:rPr>
              <w:t xml:space="preserve"> </w:t>
            </w:r>
            <w:r w:rsidRPr="00301B2A">
              <w:rPr>
                <w:rFonts w:ascii="Times New Roman" w:hAnsi="Times New Roman" w:cs="Times New Roman"/>
                <w:spacing w:val="-3"/>
                <w:sz w:val="23"/>
                <w:szCs w:val="23"/>
                <w:lang w:val="ru-RU"/>
              </w:rPr>
              <w:t>необходимой</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z w:val="23"/>
                <w:szCs w:val="23"/>
                <w:lang w:val="ru-RU"/>
              </w:rPr>
              <w:t>для</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1"/>
                <w:sz w:val="23"/>
                <w:szCs w:val="23"/>
                <w:lang w:val="ru-RU"/>
              </w:rPr>
              <w:t>дальнейшей</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2"/>
                <w:sz w:val="23"/>
                <w:szCs w:val="23"/>
                <w:lang w:val="ru-RU"/>
              </w:rPr>
              <w:t>эксплуатации</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28"/>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1"/>
                <w:sz w:val="23"/>
                <w:szCs w:val="23"/>
                <w:lang w:val="ru-RU"/>
              </w:rPr>
              <w:t>соответствии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со</w:t>
            </w:r>
            <w:r w:rsidRPr="00301B2A">
              <w:rPr>
                <w:rFonts w:ascii="Times New Roman" w:hAnsi="Times New Roman" w:cs="Times New Roman"/>
                <w:spacing w:val="-1"/>
                <w:sz w:val="23"/>
                <w:szCs w:val="23"/>
                <w:lang w:val="ru-RU"/>
              </w:rPr>
              <w:t xml:space="preserve"> 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правилами.</w:t>
            </w:r>
          </w:p>
          <w:p w:rsidR="00260AB0" w:rsidRPr="00301B2A"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41"/>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38"/>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40"/>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79"/>
                <w:sz w:val="23"/>
                <w:szCs w:val="23"/>
                <w:lang w:val="ru-RU"/>
              </w:rPr>
              <w:t xml:space="preserve"> </w:t>
            </w:r>
            <w:r w:rsidRPr="00301B2A">
              <w:rPr>
                <w:rFonts w:ascii="Times New Roman" w:hAnsi="Times New Roman" w:cs="Times New Roman"/>
                <w:spacing w:val="-2"/>
                <w:sz w:val="23"/>
                <w:szCs w:val="23"/>
                <w:lang w:val="ru-RU"/>
              </w:rPr>
              <w:t>капитального</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 xml:space="preserve">строительства установлены </w:t>
            </w:r>
            <w:r w:rsidRPr="00301B2A">
              <w:rPr>
                <w:rFonts w:ascii="Times New Roman" w:hAnsi="Times New Roman" w:cs="Times New Roman"/>
                <w:sz w:val="23"/>
                <w:szCs w:val="23"/>
                <w:lang w:val="ru-RU"/>
              </w:rPr>
              <w:t>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 xml:space="preserve">статье </w:t>
            </w:r>
            <w:r w:rsidRPr="00301B2A">
              <w:rPr>
                <w:rFonts w:ascii="Times New Roman" w:hAnsi="Times New Roman" w:cs="Times New Roman"/>
                <w:spacing w:val="-1"/>
                <w:sz w:val="23"/>
                <w:szCs w:val="23"/>
                <w:lang w:val="ru-RU"/>
              </w:rPr>
              <w:t xml:space="preserve">31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w:t>
            </w:r>
          </w:p>
        </w:tc>
      </w:tr>
      <w:tr w:rsidR="00260AB0" w:rsidRPr="00BD16CE" w:rsidTr="00751F81">
        <w:trPr>
          <w:trHeight w:val="276"/>
          <w:tblHeader/>
        </w:trPr>
        <w:tc>
          <w:tcPr>
            <w:tcW w:w="964"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rPr>
              <w:t>Сенокошение (1.19)</w:t>
            </w:r>
          </w:p>
        </w:tc>
        <w:tc>
          <w:tcPr>
            <w:tcW w:w="1531" w:type="pct"/>
          </w:tcPr>
          <w:p w:rsidR="00260AB0" w:rsidRPr="00301B2A"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Кошение трав, сбор и заготовка сена</w:t>
            </w:r>
          </w:p>
        </w:tc>
        <w:tc>
          <w:tcPr>
            <w:tcW w:w="2505" w:type="pct"/>
          </w:tcPr>
          <w:p w:rsidR="00260AB0" w:rsidRPr="00301B2A" w:rsidRDefault="00260AB0" w:rsidP="00BF48BE">
            <w:pPr>
              <w:pStyle w:val="TableParagraph"/>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 не подлежит ограничению</w:t>
            </w:r>
            <w:r w:rsidR="00351F03" w:rsidRPr="00301B2A">
              <w:rPr>
                <w:rFonts w:ascii="Times New Roman" w:hAnsi="Times New Roman" w:cs="Times New Roman"/>
                <w:spacing w:val="-2"/>
                <w:sz w:val="23"/>
                <w:szCs w:val="23"/>
                <w:lang w:val="ru-RU"/>
              </w:rPr>
              <w:t>.</w:t>
            </w:r>
          </w:p>
        </w:tc>
      </w:tr>
      <w:tr w:rsidR="00351F03" w:rsidRPr="00BD16CE" w:rsidTr="00751F81">
        <w:trPr>
          <w:trHeight w:val="276"/>
          <w:tblHeader/>
        </w:trPr>
        <w:tc>
          <w:tcPr>
            <w:tcW w:w="964" w:type="pct"/>
          </w:tcPr>
          <w:p w:rsidR="00351F03" w:rsidRPr="00301B2A" w:rsidRDefault="00351F03" w:rsidP="00BF48BE">
            <w:pPr>
              <w:autoSpaceDE w:val="0"/>
              <w:autoSpaceDN w:val="0"/>
              <w:adjustRightInd w:val="0"/>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lastRenderedPageBreak/>
              <w:t>Выпас сельскохозяйственных животных (1.20)</w:t>
            </w:r>
          </w:p>
        </w:tc>
        <w:tc>
          <w:tcPr>
            <w:tcW w:w="1531" w:type="pct"/>
          </w:tcPr>
          <w:p w:rsidR="00351F03" w:rsidRPr="00301B2A" w:rsidRDefault="00351F03"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rPr>
              <w:t>Выпас сельскохозяйственных животных</w:t>
            </w:r>
          </w:p>
        </w:tc>
        <w:tc>
          <w:tcPr>
            <w:tcW w:w="2505" w:type="pct"/>
          </w:tcPr>
          <w:p w:rsidR="00351F03" w:rsidRPr="0049275A" w:rsidRDefault="00351F03"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 не подлежит ограничению</w:t>
            </w:r>
          </w:p>
        </w:tc>
      </w:tr>
    </w:tbl>
    <w:p w:rsidR="00BC7783" w:rsidRDefault="00BC7783" w:rsidP="00D1719F">
      <w:pPr>
        <w:pStyle w:val="21"/>
        <w:sectPr w:rsidR="00BC7783" w:rsidSect="00276D51">
          <w:pgSz w:w="16840" w:h="11900" w:orient="landscape"/>
          <w:pgMar w:top="851" w:right="851" w:bottom="851" w:left="1134" w:header="720" w:footer="720" w:gutter="0"/>
          <w:cols w:space="720"/>
          <w:docGrid w:linePitch="299"/>
        </w:sectPr>
      </w:pPr>
    </w:p>
    <w:p w:rsidR="007F23D4" w:rsidRPr="0049275A" w:rsidRDefault="00607256" w:rsidP="00D1719F">
      <w:pPr>
        <w:pStyle w:val="21"/>
      </w:pPr>
      <w:r>
        <w:rPr>
          <w:spacing w:val="-25"/>
        </w:rPr>
        <w:lastRenderedPageBreak/>
        <w:t>2</w:t>
      </w:r>
      <w:r w:rsidR="0041562C">
        <w:rPr>
          <w:spacing w:val="-25"/>
        </w:rPr>
        <w:t xml:space="preserve">. </w:t>
      </w:r>
      <w:r w:rsidR="007F23D4" w:rsidRPr="0049275A">
        <w:rPr>
          <w:spacing w:val="-25"/>
        </w:rPr>
        <w:t>У</w:t>
      </w:r>
      <w:r w:rsidR="007F23D4" w:rsidRPr="0049275A">
        <w:t>сл</w:t>
      </w:r>
      <w:r w:rsidR="007F23D4" w:rsidRPr="0049275A">
        <w:rPr>
          <w:spacing w:val="-8"/>
        </w:rPr>
        <w:t>о</w:t>
      </w:r>
      <w:r w:rsidR="007F23D4" w:rsidRPr="0049275A">
        <w:rPr>
          <w:spacing w:val="2"/>
        </w:rPr>
        <w:t>в</w:t>
      </w:r>
      <w:r w:rsidR="007F23D4" w:rsidRPr="0049275A">
        <w:t>но разрешенные</w:t>
      </w:r>
      <w:r w:rsidR="007F23D4" w:rsidRPr="0049275A">
        <w:rPr>
          <w:spacing w:val="1"/>
        </w:rPr>
        <w:t xml:space="preserve"> </w:t>
      </w:r>
      <w:r w:rsidR="007F23D4" w:rsidRPr="0049275A">
        <w:t xml:space="preserve">виды и параметры </w:t>
      </w:r>
      <w:r w:rsidR="007F23D4" w:rsidRPr="0049275A">
        <w:rPr>
          <w:spacing w:val="-2"/>
        </w:rPr>
        <w:t>использования</w:t>
      </w:r>
      <w:r w:rsidR="007F23D4" w:rsidRPr="0049275A">
        <w:t xml:space="preserve"> земельных </w:t>
      </w:r>
      <w:r w:rsidR="007F23D4" w:rsidRPr="0049275A">
        <w:rPr>
          <w:spacing w:val="-2"/>
        </w:rPr>
        <w:t>участков</w:t>
      </w:r>
      <w:r w:rsidR="007F23D4" w:rsidRPr="0049275A">
        <w:t xml:space="preserve"> и </w:t>
      </w:r>
      <w:r w:rsidR="007F23D4" w:rsidRPr="0049275A">
        <w:rPr>
          <w:spacing w:val="-3"/>
        </w:rPr>
        <w:t>объектов</w:t>
      </w:r>
      <w:r w:rsidR="007F23D4" w:rsidRPr="0049275A">
        <w:t xml:space="preserve"> </w:t>
      </w:r>
      <w:r w:rsidR="007F23D4" w:rsidRPr="0049275A">
        <w:rPr>
          <w:spacing w:val="-2"/>
        </w:rPr>
        <w:t>капитального</w:t>
      </w:r>
      <w:r w:rsidR="007F23D4" w:rsidRPr="0049275A">
        <w:t xml:space="preserve"> строительства</w:t>
      </w:r>
    </w:p>
    <w:tbl>
      <w:tblPr>
        <w:tblStyle w:val="TableNormal"/>
        <w:tblW w:w="14889" w:type="dxa"/>
        <w:tblLayout w:type="fixed"/>
        <w:tblLook w:val="01E0"/>
      </w:tblPr>
      <w:tblGrid>
        <w:gridCol w:w="2840"/>
        <w:gridCol w:w="4678"/>
        <w:gridCol w:w="7371"/>
      </w:tblGrid>
      <w:tr w:rsidR="000236CD" w:rsidRPr="00BD16CE" w:rsidTr="000236CD">
        <w:trPr>
          <w:trHeight w:hRule="exact" w:val="1848"/>
          <w:tblHeader/>
        </w:trPr>
        <w:tc>
          <w:tcPr>
            <w:tcW w:w="2840" w:type="dxa"/>
            <w:tcBorders>
              <w:top w:val="single" w:sz="5" w:space="0" w:color="00007F"/>
              <w:left w:val="single" w:sz="4" w:space="0" w:color="00007F"/>
              <w:bottom w:val="single" w:sz="5" w:space="0" w:color="00007F"/>
              <w:right w:val="single" w:sz="4" w:space="0" w:color="00007F"/>
            </w:tcBorders>
          </w:tcPr>
          <w:p w:rsidR="000236CD" w:rsidRPr="007555FF" w:rsidRDefault="000236CD" w:rsidP="00575577">
            <w:pPr>
              <w:pStyle w:val="TableParagraph"/>
              <w:spacing w:line="264" w:lineRule="auto"/>
              <w:ind w:left="57" w:right="57"/>
              <w:jc w:val="center"/>
              <w:rPr>
                <w:rFonts w:ascii="Times New Roman" w:eastAsia="Times New Roman" w:hAnsi="Times New Roman" w:cs="Times New Roman"/>
                <w:sz w:val="23"/>
                <w:szCs w:val="23"/>
                <w:lang w:val="ru-RU"/>
              </w:rPr>
            </w:pPr>
            <w:r>
              <w:rPr>
                <w:rFonts w:ascii="Times New Roman" w:hAnsi="Times New Roman" w:cs="Times New Roman"/>
                <w:b/>
                <w:spacing w:val="-1"/>
                <w:sz w:val="23"/>
                <w:szCs w:val="23"/>
                <w:lang w:val="ru-RU"/>
              </w:rPr>
              <w:t>Наименование в</w:t>
            </w:r>
            <w:r w:rsidRPr="007555FF">
              <w:rPr>
                <w:rFonts w:ascii="Times New Roman" w:hAnsi="Times New Roman" w:cs="Times New Roman"/>
                <w:b/>
                <w:spacing w:val="-1"/>
                <w:sz w:val="23"/>
                <w:szCs w:val="23"/>
                <w:lang w:val="ru-RU"/>
              </w:rPr>
              <w:t>ид</w:t>
            </w:r>
            <w:r>
              <w:rPr>
                <w:rFonts w:ascii="Times New Roman" w:hAnsi="Times New Roman" w:cs="Times New Roman"/>
                <w:b/>
                <w:spacing w:val="-1"/>
                <w:sz w:val="23"/>
                <w:szCs w:val="23"/>
                <w:lang w:val="ru-RU"/>
              </w:rPr>
              <w:t>а</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2"/>
                <w:sz w:val="23"/>
                <w:szCs w:val="23"/>
                <w:lang w:val="ru-RU"/>
              </w:rPr>
              <w:t>использования</w:t>
            </w:r>
            <w:r w:rsidRPr="007555FF">
              <w:rPr>
                <w:rFonts w:ascii="Times New Roman" w:hAnsi="Times New Roman" w:cs="Times New Roman"/>
                <w:b/>
                <w:spacing w:val="30"/>
                <w:sz w:val="23"/>
                <w:szCs w:val="23"/>
                <w:lang w:val="ru-RU"/>
              </w:rPr>
              <w:t xml:space="preserve"> </w:t>
            </w:r>
            <w:r w:rsidRPr="007555FF">
              <w:rPr>
                <w:rFonts w:ascii="Times New Roman" w:hAnsi="Times New Roman" w:cs="Times New Roman"/>
                <w:b/>
                <w:spacing w:val="-1"/>
                <w:sz w:val="23"/>
                <w:szCs w:val="23"/>
                <w:lang w:val="ru-RU"/>
              </w:rPr>
              <w:t>земельн</w:t>
            </w:r>
            <w:r>
              <w:rPr>
                <w:rFonts w:ascii="Times New Roman" w:hAnsi="Times New Roman" w:cs="Times New Roman"/>
                <w:b/>
                <w:spacing w:val="-1"/>
                <w:sz w:val="23"/>
                <w:szCs w:val="23"/>
                <w:lang w:val="ru-RU"/>
              </w:rPr>
              <w:t xml:space="preserve">ого </w:t>
            </w:r>
            <w:r w:rsidRPr="007555FF">
              <w:rPr>
                <w:rFonts w:ascii="Times New Roman" w:hAnsi="Times New Roman" w:cs="Times New Roman"/>
                <w:b/>
                <w:spacing w:val="-2"/>
                <w:sz w:val="23"/>
                <w:szCs w:val="23"/>
                <w:lang w:val="ru-RU"/>
              </w:rPr>
              <w:t>участк</w:t>
            </w:r>
            <w:r>
              <w:rPr>
                <w:rFonts w:ascii="Times New Roman" w:hAnsi="Times New Roman" w:cs="Times New Roman"/>
                <w:b/>
                <w:spacing w:val="-2"/>
                <w:sz w:val="23"/>
                <w:szCs w:val="23"/>
                <w:lang w:val="ru-RU"/>
              </w:rPr>
              <w:t xml:space="preserve">а </w:t>
            </w:r>
            <w:r w:rsidRPr="007555FF">
              <w:rPr>
                <w:rFonts w:ascii="Times New Roman" w:hAnsi="Times New Roman" w:cs="Times New Roman"/>
                <w:b/>
                <w:sz w:val="23"/>
                <w:szCs w:val="23"/>
                <w:lang w:val="ru-RU"/>
              </w:rPr>
              <w:t>в</w:t>
            </w:r>
            <w:r w:rsidRPr="007555FF">
              <w:rPr>
                <w:rFonts w:ascii="Times New Roman" w:hAnsi="Times New Roman" w:cs="Times New Roman"/>
                <w:b/>
                <w:spacing w:val="27"/>
                <w:sz w:val="23"/>
                <w:szCs w:val="23"/>
                <w:lang w:val="ru-RU"/>
              </w:rPr>
              <w:t xml:space="preserve"> </w:t>
            </w:r>
            <w:r w:rsidRPr="007555FF">
              <w:rPr>
                <w:rFonts w:ascii="Times New Roman" w:hAnsi="Times New Roman" w:cs="Times New Roman"/>
                <w:b/>
                <w:spacing w:val="-1"/>
                <w:sz w:val="23"/>
                <w:szCs w:val="23"/>
                <w:lang w:val="ru-RU"/>
              </w:rPr>
              <w:t>соответствии</w:t>
            </w:r>
            <w:r w:rsidRPr="007555FF">
              <w:rPr>
                <w:rFonts w:ascii="Times New Roman" w:hAnsi="Times New Roman" w:cs="Times New Roman"/>
                <w:b/>
                <w:sz w:val="23"/>
                <w:szCs w:val="23"/>
                <w:lang w:val="ru-RU"/>
              </w:rPr>
              <w:t xml:space="preserve"> с</w:t>
            </w:r>
            <w:r w:rsidRPr="007555FF">
              <w:rPr>
                <w:rFonts w:ascii="Times New Roman" w:hAnsi="Times New Roman" w:cs="Times New Roman"/>
                <w:b/>
                <w:spacing w:val="26"/>
                <w:sz w:val="23"/>
                <w:szCs w:val="23"/>
                <w:lang w:val="ru-RU"/>
              </w:rPr>
              <w:t xml:space="preserve"> </w:t>
            </w:r>
            <w:r w:rsidRPr="007555FF">
              <w:rPr>
                <w:rFonts w:ascii="Times New Roman" w:hAnsi="Times New Roman" w:cs="Times New Roman"/>
                <w:b/>
                <w:spacing w:val="-2"/>
                <w:sz w:val="23"/>
                <w:szCs w:val="23"/>
                <w:lang w:val="ru-RU"/>
              </w:rPr>
              <w:t>классификатором</w:t>
            </w:r>
          </w:p>
        </w:tc>
        <w:tc>
          <w:tcPr>
            <w:tcW w:w="4678" w:type="dxa"/>
            <w:tcBorders>
              <w:top w:val="single" w:sz="5" w:space="0" w:color="00007F"/>
              <w:left w:val="single" w:sz="4" w:space="0" w:color="00007F"/>
              <w:bottom w:val="single" w:sz="5" w:space="0" w:color="00007F"/>
              <w:right w:val="single" w:sz="4" w:space="0" w:color="00007F"/>
            </w:tcBorders>
          </w:tcPr>
          <w:p w:rsidR="000236CD" w:rsidRPr="007555FF" w:rsidRDefault="000236CD"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5" w:space="0" w:color="00007F"/>
              <w:left w:val="single" w:sz="4" w:space="0" w:color="00007F"/>
              <w:bottom w:val="single" w:sz="5" w:space="0" w:color="00007F"/>
              <w:right w:val="single" w:sz="4" w:space="0" w:color="00007F"/>
            </w:tcBorders>
          </w:tcPr>
          <w:p w:rsidR="000236CD" w:rsidRPr="007555FF" w:rsidRDefault="000236CD"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(минимальные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(или) максимальные)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размеры</w:t>
            </w:r>
            <w:r w:rsidRPr="007555FF">
              <w:rPr>
                <w:rFonts w:ascii="Times New Roman" w:hAnsi="Times New Roman" w:cs="Times New Roman"/>
                <w:b/>
                <w:spacing w:val="33"/>
                <w:sz w:val="23"/>
                <w:szCs w:val="23"/>
                <w:lang w:val="ru-RU"/>
              </w:rPr>
              <w:t xml:space="preserve"> </w:t>
            </w:r>
            <w:r w:rsidRPr="007555FF">
              <w:rPr>
                <w:rFonts w:ascii="Times New Roman" w:hAnsi="Times New Roman" w:cs="Times New Roman"/>
                <w:b/>
                <w:spacing w:val="-1"/>
                <w:sz w:val="23"/>
                <w:szCs w:val="23"/>
                <w:lang w:val="ru-RU"/>
              </w:rPr>
              <w:t xml:space="preserve">земельных </w:t>
            </w:r>
            <w:r w:rsidRPr="007555FF">
              <w:rPr>
                <w:rFonts w:ascii="Times New Roman" w:hAnsi="Times New Roman" w:cs="Times New Roman"/>
                <w:b/>
                <w:spacing w:val="-2"/>
                <w:sz w:val="23"/>
                <w:szCs w:val="23"/>
                <w:lang w:val="ru-RU"/>
              </w:rPr>
              <w:t>участков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z w:val="23"/>
                <w:szCs w:val="23"/>
                <w:lang w:val="ru-RU"/>
              </w:rPr>
              <w:t>и</w:t>
            </w:r>
            <w:r w:rsidRPr="007555FF">
              <w:rPr>
                <w:rFonts w:ascii="Times New Roman" w:hAnsi="Times New Roman" w:cs="Times New Roman"/>
                <w:b/>
                <w:spacing w:val="-2"/>
                <w:sz w:val="23"/>
                <w:szCs w:val="23"/>
                <w:lang w:val="ru-RU"/>
              </w:rPr>
              <w:t xml:space="preserve"> </w:t>
            </w:r>
            <w:r w:rsidRPr="007555FF">
              <w:rPr>
                <w:rFonts w:ascii="Times New Roman" w:hAnsi="Times New Roman" w:cs="Times New Roman"/>
                <w:b/>
                <w:spacing w:val="-1"/>
                <w:sz w:val="23"/>
                <w:szCs w:val="23"/>
                <w:lang w:val="ru-RU"/>
              </w:rPr>
              <w:t>предельные</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1"/>
                <w:sz w:val="23"/>
                <w:szCs w:val="23"/>
                <w:lang w:val="ru-RU"/>
              </w:rPr>
              <w:t xml:space="preserve">параметры </w:t>
            </w:r>
            <w:r w:rsidRPr="007555FF">
              <w:rPr>
                <w:rFonts w:ascii="Times New Roman" w:hAnsi="Times New Roman" w:cs="Times New Roman"/>
                <w:b/>
                <w:spacing w:val="-2"/>
                <w:sz w:val="23"/>
                <w:szCs w:val="23"/>
                <w:lang w:val="ru-RU"/>
              </w:rPr>
              <w:t>разрешенного</w:t>
            </w:r>
            <w:r w:rsidRPr="007555FF">
              <w:rPr>
                <w:rFonts w:ascii="Times New Roman" w:hAnsi="Times New Roman" w:cs="Times New Roman"/>
                <w:b/>
                <w:spacing w:val="53"/>
                <w:sz w:val="23"/>
                <w:szCs w:val="23"/>
                <w:lang w:val="ru-RU"/>
              </w:rPr>
              <w:t xml:space="preserve"> </w:t>
            </w:r>
            <w:r w:rsidRPr="007555FF">
              <w:rPr>
                <w:rFonts w:ascii="Times New Roman" w:hAnsi="Times New Roman" w:cs="Times New Roman"/>
                <w:b/>
                <w:spacing w:val="-1"/>
                <w:sz w:val="23"/>
                <w:szCs w:val="23"/>
                <w:lang w:val="ru-RU"/>
              </w:rPr>
              <w:t>строительства, реконструкции</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3"/>
                <w:sz w:val="23"/>
                <w:szCs w:val="23"/>
                <w:lang w:val="ru-RU"/>
              </w:rPr>
              <w:t>объектов</w:t>
            </w:r>
            <w:r w:rsidRPr="007555FF">
              <w:rPr>
                <w:rFonts w:ascii="Times New Roman" w:hAnsi="Times New Roman" w:cs="Times New Roman"/>
                <w:b/>
                <w:spacing w:val="-1"/>
                <w:sz w:val="23"/>
                <w:szCs w:val="23"/>
                <w:lang w:val="ru-RU"/>
              </w:rPr>
              <w:t xml:space="preserve"> </w:t>
            </w:r>
            <w:r w:rsidRPr="007555FF">
              <w:rPr>
                <w:rFonts w:ascii="Times New Roman" w:hAnsi="Times New Roman" w:cs="Times New Roman"/>
                <w:b/>
                <w:spacing w:val="-2"/>
                <w:sz w:val="23"/>
                <w:szCs w:val="23"/>
                <w:lang w:val="ru-RU"/>
              </w:rPr>
              <w:t>капитального</w:t>
            </w:r>
            <w:r w:rsidRPr="007555FF">
              <w:rPr>
                <w:rFonts w:ascii="Times New Roman" w:hAnsi="Times New Roman" w:cs="Times New Roman"/>
                <w:b/>
                <w:spacing w:val="63"/>
                <w:sz w:val="23"/>
                <w:szCs w:val="23"/>
                <w:lang w:val="ru-RU"/>
              </w:rPr>
              <w:t xml:space="preserve"> </w:t>
            </w:r>
            <w:r w:rsidRPr="007555FF">
              <w:rPr>
                <w:rFonts w:ascii="Times New Roman" w:hAnsi="Times New Roman" w:cs="Times New Roman"/>
                <w:b/>
                <w:spacing w:val="-1"/>
                <w:sz w:val="23"/>
                <w:szCs w:val="23"/>
                <w:lang w:val="ru-RU"/>
              </w:rPr>
              <w:t>строительства</w:t>
            </w:r>
          </w:p>
        </w:tc>
      </w:tr>
      <w:tr w:rsidR="007F23D4" w:rsidRPr="00BD16CE" w:rsidTr="00AD6E8B">
        <w:trPr>
          <w:trHeight w:hRule="exact" w:val="3838"/>
        </w:trPr>
        <w:tc>
          <w:tcPr>
            <w:tcW w:w="2840" w:type="dxa"/>
            <w:tcBorders>
              <w:top w:val="single" w:sz="5" w:space="0" w:color="00007F"/>
              <w:left w:val="single" w:sz="4" w:space="0" w:color="00007F"/>
              <w:bottom w:val="single" w:sz="5" w:space="0" w:color="00007F"/>
              <w:right w:val="single" w:sz="4" w:space="0" w:color="00007F"/>
            </w:tcBorders>
          </w:tcPr>
          <w:p w:rsidR="007F23D4" w:rsidRPr="00301B2A" w:rsidRDefault="007F23D4" w:rsidP="00AD6E8B">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 xml:space="preserve">Коммунальное обслуживание </w:t>
            </w:r>
          </w:p>
          <w:p w:rsidR="007F23D4" w:rsidRPr="00301B2A" w:rsidRDefault="007F23D4" w:rsidP="00AD6E8B">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2"/>
                <w:sz w:val="23"/>
                <w:szCs w:val="23"/>
              </w:rPr>
              <w:t>(3.1.1)</w:t>
            </w:r>
          </w:p>
        </w:tc>
        <w:tc>
          <w:tcPr>
            <w:tcW w:w="4678" w:type="dxa"/>
            <w:tcBorders>
              <w:top w:val="single" w:sz="5" w:space="0" w:color="00007F"/>
              <w:left w:val="single" w:sz="4" w:space="0" w:color="00007F"/>
              <w:bottom w:val="single" w:sz="5" w:space="0" w:color="00007F"/>
              <w:right w:val="single" w:sz="4" w:space="0" w:color="00007F"/>
            </w:tcBorders>
          </w:tcPr>
          <w:p w:rsidR="007F23D4" w:rsidRPr="00301B2A" w:rsidRDefault="007F23D4" w:rsidP="00AD6E8B">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AD6E8B" w:rsidRPr="00301B2A">
              <w:rPr>
                <w:rFonts w:ascii="Times New Roman" w:hAnsi="Times New Roman" w:cs="Times New Roman"/>
                <w:spacing w:val="-2"/>
                <w:sz w:val="23"/>
                <w:szCs w:val="23"/>
                <w:lang w:val="ru-RU"/>
              </w:rPr>
              <w:t>.</w:t>
            </w:r>
          </w:p>
        </w:tc>
        <w:tc>
          <w:tcPr>
            <w:tcW w:w="7371" w:type="dxa"/>
            <w:tcBorders>
              <w:top w:val="single" w:sz="5" w:space="0" w:color="00007F"/>
              <w:left w:val="single" w:sz="4" w:space="0" w:color="00007F"/>
              <w:bottom w:val="single" w:sz="5" w:space="0" w:color="00007F"/>
              <w:right w:val="single" w:sz="4" w:space="0" w:color="00007F"/>
            </w:tcBorders>
          </w:tcPr>
          <w:p w:rsidR="007F23D4" w:rsidRPr="00301B2A"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Минимальная/максимальная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55"/>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54"/>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3"/>
                <w:sz w:val="23"/>
                <w:szCs w:val="23"/>
                <w:lang w:val="ru-RU"/>
              </w:rPr>
              <w:t xml:space="preserve"> </w:t>
            </w:r>
            <w:r w:rsidRPr="00301B2A">
              <w:rPr>
                <w:rFonts w:ascii="Times New Roman" w:hAnsi="Times New Roman" w:cs="Times New Roman"/>
                <w:spacing w:val="-1"/>
                <w:sz w:val="23"/>
                <w:szCs w:val="23"/>
                <w:lang w:val="ru-RU"/>
              </w:rPr>
              <w:t>1/10000 кв.м.</w:t>
            </w:r>
          </w:p>
          <w:p w:rsidR="007F23D4" w:rsidRPr="00301B2A"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Минимальные отступы</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3"/>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p>
          <w:p w:rsidR="007F23D4" w:rsidRPr="00301B2A"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Максимальное</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pacing w:val="-2"/>
                <w:sz w:val="23"/>
                <w:szCs w:val="23"/>
                <w:lang w:val="ru-RU"/>
              </w:rPr>
              <w:t>количество</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pacing w:val="-1"/>
                <w:sz w:val="23"/>
                <w:szCs w:val="23"/>
                <w:lang w:val="ru-RU"/>
              </w:rPr>
              <w:t>надземных</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1"/>
                <w:sz w:val="23"/>
                <w:szCs w:val="23"/>
                <w:lang w:val="ru-RU"/>
              </w:rPr>
              <w:t>этажей</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2"/>
                <w:sz w:val="23"/>
                <w:szCs w:val="23"/>
                <w:lang w:val="ru-RU"/>
              </w:rPr>
              <w:t>зданий</w:t>
            </w:r>
            <w:r w:rsidRPr="00301B2A">
              <w:rPr>
                <w:rFonts w:ascii="Times New Roman" w:hAnsi="Times New Roman" w:cs="Times New Roman"/>
                <w:spacing w:val="27"/>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28"/>
                <w:sz w:val="23"/>
                <w:szCs w:val="23"/>
                <w:lang w:val="ru-RU"/>
              </w:rPr>
              <w:t xml:space="preserve"> </w:t>
            </w:r>
            <w:r w:rsidRPr="00301B2A">
              <w:rPr>
                <w:rFonts w:ascii="Times New Roman" w:hAnsi="Times New Roman" w:cs="Times New Roman"/>
                <w:sz w:val="23"/>
                <w:szCs w:val="23"/>
                <w:lang w:val="ru-RU"/>
              </w:rPr>
              <w:t>2</w:t>
            </w:r>
            <w:r w:rsidRPr="00301B2A">
              <w:rPr>
                <w:rFonts w:ascii="Times New Roman" w:hAnsi="Times New Roman" w:cs="Times New Roman"/>
                <w:spacing w:val="26"/>
                <w:sz w:val="23"/>
                <w:szCs w:val="23"/>
                <w:lang w:val="ru-RU"/>
              </w:rPr>
              <w:t xml:space="preserve"> </w:t>
            </w:r>
            <w:r w:rsidRPr="00301B2A">
              <w:rPr>
                <w:rFonts w:ascii="Times New Roman" w:hAnsi="Times New Roman" w:cs="Times New Roman"/>
                <w:sz w:val="23"/>
                <w:szCs w:val="23"/>
                <w:lang w:val="ru-RU"/>
              </w:rPr>
              <w:t xml:space="preserve">этажа </w:t>
            </w:r>
            <w:r w:rsidRPr="00301B2A">
              <w:rPr>
                <w:rFonts w:ascii="Times New Roman" w:hAnsi="Times New Roman" w:cs="Times New Roman"/>
                <w:spacing w:val="-2"/>
                <w:sz w:val="23"/>
                <w:szCs w:val="23"/>
                <w:lang w:val="ru-RU"/>
              </w:rPr>
              <w:t>(включая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мансардный</w:t>
            </w:r>
            <w:r w:rsidRPr="00301B2A">
              <w:rPr>
                <w:rFonts w:ascii="Times New Roman" w:hAnsi="Times New Roman" w:cs="Times New Roman"/>
                <w:sz w:val="23"/>
                <w:szCs w:val="23"/>
                <w:lang w:val="ru-RU"/>
              </w:rPr>
              <w:t xml:space="preserve"> этаж).</w:t>
            </w:r>
          </w:p>
          <w:p w:rsidR="007F23D4" w:rsidRPr="00301B2A"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Максимальная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высота</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z w:val="23"/>
                <w:szCs w:val="23"/>
                <w:lang w:val="ru-RU"/>
              </w:rPr>
              <w:t>строений,</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сооружений</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2"/>
                <w:sz w:val="23"/>
                <w:szCs w:val="23"/>
                <w:lang w:val="ru-RU"/>
              </w:rPr>
              <w:t>от</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уровня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земли</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20 м.</w:t>
            </w:r>
          </w:p>
          <w:p w:rsidR="007F23D4" w:rsidRPr="00301B2A"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z w:val="23"/>
                <w:szCs w:val="23"/>
                <w:lang w:val="ru-RU"/>
              </w:rPr>
              <w:t xml:space="preserve"> п</w:t>
            </w:r>
            <w:r w:rsidRPr="00301B2A">
              <w:rPr>
                <w:rFonts w:ascii="Times New Roman" w:hAnsi="Times New Roman" w:cs="Times New Roman"/>
                <w:spacing w:val="-1"/>
                <w:sz w:val="23"/>
                <w:szCs w:val="23"/>
                <w:lang w:val="ru-RU"/>
              </w:rPr>
              <w:t>роцент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z w:val="23"/>
                <w:szCs w:val="23"/>
                <w:lang w:val="ru-RU"/>
              </w:rPr>
              <w:t xml:space="preserve"> в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80%.</w:t>
            </w:r>
          </w:p>
          <w:p w:rsidR="007F23D4" w:rsidRPr="00301B2A" w:rsidRDefault="007F23D4" w:rsidP="00AD6E8B">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Размер</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47"/>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50"/>
                <w:sz w:val="23"/>
                <w:szCs w:val="23"/>
                <w:lang w:val="ru-RU"/>
              </w:rPr>
              <w:t xml:space="preserve"> </w:t>
            </w:r>
            <w:r w:rsidRPr="00301B2A">
              <w:rPr>
                <w:rFonts w:ascii="Times New Roman" w:hAnsi="Times New Roman" w:cs="Times New Roman"/>
                <w:spacing w:val="-1"/>
                <w:sz w:val="23"/>
                <w:szCs w:val="23"/>
                <w:lang w:val="ru-RU"/>
              </w:rPr>
              <w:t>из</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49"/>
                <w:sz w:val="23"/>
                <w:szCs w:val="23"/>
                <w:lang w:val="ru-RU"/>
              </w:rPr>
              <w:t xml:space="preserve"> </w:t>
            </w:r>
            <w:r w:rsidRPr="00301B2A">
              <w:rPr>
                <w:rFonts w:ascii="Times New Roman" w:hAnsi="Times New Roman" w:cs="Times New Roman"/>
                <w:spacing w:val="-1"/>
                <w:sz w:val="23"/>
                <w:szCs w:val="23"/>
                <w:lang w:val="ru-RU"/>
              </w:rPr>
              <w:t xml:space="preserve">площади, </w:t>
            </w:r>
            <w:r w:rsidRPr="00301B2A">
              <w:rPr>
                <w:rFonts w:ascii="Times New Roman" w:hAnsi="Times New Roman" w:cs="Times New Roman"/>
                <w:spacing w:val="-3"/>
                <w:sz w:val="23"/>
                <w:szCs w:val="23"/>
                <w:lang w:val="ru-RU"/>
              </w:rPr>
              <w:t xml:space="preserve">необходимой </w:t>
            </w:r>
            <w:r w:rsidRPr="00301B2A">
              <w:rPr>
                <w:rFonts w:ascii="Times New Roman" w:hAnsi="Times New Roman" w:cs="Times New Roman"/>
                <w:spacing w:val="-1"/>
                <w:sz w:val="23"/>
                <w:szCs w:val="23"/>
                <w:lang w:val="ru-RU"/>
              </w:rPr>
              <w:t>для дальнейшей эксплуатации</w:t>
            </w:r>
            <w:r w:rsidRPr="00301B2A">
              <w:rPr>
                <w:rFonts w:ascii="Times New Roman" w:hAnsi="Times New Roman" w:cs="Times New Roman"/>
                <w:spacing w:val="-2"/>
                <w:w w:val="95"/>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61"/>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1"/>
                <w:sz w:val="23"/>
                <w:szCs w:val="23"/>
                <w:lang w:val="ru-RU"/>
              </w:rPr>
              <w:t xml:space="preserve"> соответствии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z w:val="23"/>
                <w:szCs w:val="23"/>
                <w:lang w:val="ru-RU"/>
              </w:rPr>
              <w:t>со</w:t>
            </w:r>
            <w:r w:rsidRPr="00301B2A">
              <w:rPr>
                <w:rFonts w:ascii="Times New Roman" w:hAnsi="Times New Roman" w:cs="Times New Roman"/>
                <w:spacing w:val="-1"/>
                <w:sz w:val="23"/>
                <w:szCs w:val="23"/>
                <w:lang w:val="ru-RU"/>
              </w:rPr>
              <w:t xml:space="preserve"> 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правилами.</w:t>
            </w:r>
          </w:p>
          <w:p w:rsidR="007F23D4" w:rsidRPr="00301B2A" w:rsidRDefault="007F23D4" w:rsidP="00AD6E8B">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16"/>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6"/>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79"/>
                <w:sz w:val="23"/>
                <w:szCs w:val="23"/>
                <w:lang w:val="ru-RU"/>
              </w:rPr>
              <w:t xml:space="preserve"> </w:t>
            </w:r>
            <w:r w:rsidRPr="00301B2A">
              <w:rPr>
                <w:rFonts w:ascii="Times New Roman" w:hAnsi="Times New Roman" w:cs="Times New Roman"/>
                <w:spacing w:val="-1"/>
                <w:sz w:val="23"/>
                <w:szCs w:val="23"/>
                <w:lang w:val="ru-RU"/>
              </w:rPr>
              <w:t>капитального</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pacing w:val="-1"/>
                <w:sz w:val="23"/>
                <w:szCs w:val="23"/>
                <w:lang w:val="ru-RU"/>
              </w:rPr>
              <w:t>строительства</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pacing w:val="-1"/>
                <w:sz w:val="23"/>
                <w:szCs w:val="23"/>
                <w:lang w:val="ru-RU"/>
              </w:rPr>
              <w:t>установлены</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6"/>
                <w:sz w:val="23"/>
                <w:szCs w:val="23"/>
                <w:lang w:val="ru-RU"/>
              </w:rPr>
              <w:t xml:space="preserve"> </w:t>
            </w:r>
            <w:r w:rsidRPr="00301B2A">
              <w:rPr>
                <w:rFonts w:ascii="Times New Roman" w:hAnsi="Times New Roman" w:cs="Times New Roman"/>
                <w:spacing w:val="-2"/>
                <w:sz w:val="23"/>
                <w:szCs w:val="23"/>
                <w:lang w:val="ru-RU"/>
              </w:rPr>
              <w:t>статье</w:t>
            </w:r>
            <w:r w:rsidRPr="00301B2A">
              <w:rPr>
                <w:rFonts w:ascii="Times New Roman" w:hAnsi="Times New Roman" w:cs="Times New Roman"/>
                <w:spacing w:val="3"/>
                <w:sz w:val="23"/>
                <w:szCs w:val="23"/>
                <w:lang w:val="ru-RU"/>
              </w:rPr>
              <w:t xml:space="preserve"> </w:t>
            </w:r>
            <w:r w:rsidRPr="00301B2A">
              <w:rPr>
                <w:rFonts w:ascii="Times New Roman" w:hAnsi="Times New Roman" w:cs="Times New Roman"/>
                <w:spacing w:val="2"/>
                <w:sz w:val="23"/>
                <w:szCs w:val="23"/>
                <w:lang w:val="ru-RU"/>
              </w:rPr>
              <w:t>31</w:t>
            </w:r>
            <w:r w:rsidRPr="00301B2A">
              <w:rPr>
                <w:rFonts w:ascii="Times New Roman" w:hAnsi="Times New Roman" w:cs="Times New Roman"/>
                <w:spacing w:val="4"/>
                <w:sz w:val="23"/>
                <w:szCs w:val="23"/>
                <w:lang w:val="ru-RU"/>
              </w:rPr>
              <w:t xml:space="preserve">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Правил.</w:t>
            </w:r>
          </w:p>
        </w:tc>
      </w:tr>
      <w:tr w:rsidR="00AD6E8B" w:rsidRPr="00BD16CE" w:rsidTr="00AD6E8B">
        <w:trPr>
          <w:trHeight w:hRule="exact" w:val="4106"/>
        </w:trPr>
        <w:tc>
          <w:tcPr>
            <w:tcW w:w="2840" w:type="dxa"/>
            <w:tcBorders>
              <w:top w:val="single" w:sz="5" w:space="0" w:color="00007F"/>
              <w:left w:val="single" w:sz="4" w:space="0" w:color="00007F"/>
              <w:bottom w:val="single" w:sz="5" w:space="0" w:color="00007F"/>
              <w:right w:val="single" w:sz="4" w:space="0" w:color="00007F"/>
            </w:tcBorders>
          </w:tcPr>
          <w:p w:rsidR="00AD6E8B" w:rsidRPr="00301B2A" w:rsidRDefault="00AD6E8B" w:rsidP="00AD6E8B">
            <w:pPr>
              <w:spacing w:line="264" w:lineRule="auto"/>
              <w:ind w:left="57" w:right="57"/>
              <w:jc w:val="both"/>
              <w:rPr>
                <w:rFonts w:ascii="Times New Roman" w:hAnsi="Times New Roman" w:cs="Times New Roman"/>
                <w:spacing w:val="-2"/>
                <w:sz w:val="23"/>
                <w:szCs w:val="23"/>
              </w:rPr>
            </w:pPr>
            <w:r w:rsidRPr="00301B2A">
              <w:rPr>
                <w:rFonts w:ascii="Times New Roman" w:hAnsi="Times New Roman" w:cs="Times New Roman"/>
                <w:spacing w:val="-1"/>
                <w:sz w:val="23"/>
                <w:szCs w:val="23"/>
                <w:lang w:val="ru-RU"/>
              </w:rPr>
              <w:t>Связь (6.8)</w:t>
            </w:r>
          </w:p>
        </w:tc>
        <w:tc>
          <w:tcPr>
            <w:tcW w:w="4678" w:type="dxa"/>
            <w:tcBorders>
              <w:top w:val="single" w:sz="5" w:space="0" w:color="00007F"/>
              <w:left w:val="single" w:sz="4" w:space="0" w:color="00007F"/>
              <w:bottom w:val="single" w:sz="5" w:space="0" w:color="00007F"/>
              <w:right w:val="single" w:sz="4" w:space="0" w:color="00007F"/>
            </w:tcBorders>
          </w:tcPr>
          <w:p w:rsidR="00AD6E8B" w:rsidRPr="00301B2A" w:rsidRDefault="00AD6E8B" w:rsidP="00AD6E8B">
            <w:pPr>
              <w:spacing w:line="264" w:lineRule="auto"/>
              <w:ind w:left="57" w:right="57"/>
              <w:jc w:val="both"/>
              <w:rPr>
                <w:rFonts w:ascii="Times New Roman" w:hAnsi="Times New Roman" w:cs="Times New Roman"/>
                <w:spacing w:val="-2"/>
                <w:sz w:val="23"/>
                <w:szCs w:val="23"/>
                <w:lang w:val="ru-RU"/>
              </w:rPr>
            </w:pPr>
            <w:r w:rsidRPr="00301B2A">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371" w:type="dxa"/>
            <w:tcBorders>
              <w:top w:val="single" w:sz="5" w:space="0" w:color="00007F"/>
              <w:left w:val="single" w:sz="4" w:space="0" w:color="00007F"/>
              <w:bottom w:val="single" w:sz="5" w:space="0" w:color="00007F"/>
              <w:right w:val="single" w:sz="4" w:space="0" w:color="00007F"/>
            </w:tcBorders>
          </w:tcPr>
          <w:p w:rsidR="00AD6E8B" w:rsidRPr="00301B2A"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Минимальная/максимальная</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1"/>
                <w:sz w:val="23"/>
                <w:szCs w:val="23"/>
                <w:lang w:val="ru-RU"/>
              </w:rPr>
              <w:t>площадь</w:t>
            </w:r>
            <w:r w:rsidRPr="00301B2A">
              <w:rPr>
                <w:rFonts w:ascii="Times New Roman" w:hAnsi="Times New Roman" w:cs="Times New Roman"/>
                <w:spacing w:val="29"/>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31"/>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30"/>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45"/>
                <w:sz w:val="23"/>
                <w:szCs w:val="23"/>
                <w:lang w:val="ru-RU"/>
              </w:rPr>
              <w:t xml:space="preserve"> </w:t>
            </w:r>
            <w:r w:rsidRPr="00301B2A">
              <w:rPr>
                <w:rFonts w:ascii="Times New Roman" w:hAnsi="Times New Roman" w:cs="Times New Roman"/>
                <w:spacing w:val="-1"/>
                <w:sz w:val="23"/>
                <w:szCs w:val="23"/>
                <w:lang w:val="ru-RU"/>
              </w:rPr>
              <w:t>10/10000 кв.м.</w:t>
            </w:r>
          </w:p>
          <w:p w:rsidR="00AD6E8B" w:rsidRPr="00301B2A"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Минимальная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ширина</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3"/>
                <w:sz w:val="23"/>
                <w:szCs w:val="23"/>
                <w:lang w:val="ru-RU"/>
              </w:rPr>
              <w:t>вдоль</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z w:val="23"/>
                <w:szCs w:val="23"/>
                <w:lang w:val="ru-RU"/>
              </w:rPr>
              <w:t>фронта</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pacing w:val="-3"/>
                <w:sz w:val="23"/>
                <w:szCs w:val="23"/>
                <w:lang w:val="ru-RU"/>
              </w:rPr>
              <w:t xml:space="preserve">улицы </w:t>
            </w:r>
            <w:r w:rsidRPr="00301B2A">
              <w:rPr>
                <w:rFonts w:ascii="Times New Roman" w:hAnsi="Times New Roman" w:cs="Times New Roman"/>
                <w:spacing w:val="-1"/>
                <w:sz w:val="23"/>
                <w:szCs w:val="23"/>
                <w:lang w:val="ru-RU"/>
              </w:rPr>
              <w:t>(проезда)</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4</w:t>
            </w:r>
            <w:r w:rsidRPr="00301B2A">
              <w:rPr>
                <w:rFonts w:ascii="Times New Roman" w:hAnsi="Times New Roman" w:cs="Times New Roman"/>
                <w:spacing w:val="-1"/>
                <w:sz w:val="23"/>
                <w:szCs w:val="23"/>
                <w:lang w:val="ru-RU"/>
              </w:rPr>
              <w:t xml:space="preserve"> м.</w:t>
            </w:r>
          </w:p>
          <w:p w:rsidR="00AD6E8B" w:rsidRPr="00301B2A"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 xml:space="preserve">Минимальные отступы </w:t>
            </w:r>
            <w:r w:rsidRPr="00301B2A">
              <w:rPr>
                <w:rFonts w:ascii="Times New Roman" w:hAnsi="Times New Roman" w:cs="Times New Roman"/>
                <w:spacing w:val="-2"/>
                <w:sz w:val="23"/>
                <w:szCs w:val="23"/>
                <w:lang w:val="ru-RU"/>
              </w:rPr>
              <w:t>от</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границ</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1</w:t>
            </w:r>
            <w:r w:rsidRPr="00301B2A">
              <w:rPr>
                <w:rFonts w:ascii="Times New Roman" w:hAnsi="Times New Roman" w:cs="Times New Roman"/>
                <w:spacing w:val="-1"/>
                <w:sz w:val="23"/>
                <w:szCs w:val="23"/>
                <w:lang w:val="ru-RU"/>
              </w:rPr>
              <w:t xml:space="preserve"> м.</w:t>
            </w:r>
          </w:p>
          <w:p w:rsidR="00AD6E8B" w:rsidRPr="00301B2A"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Максимальное</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2"/>
                <w:sz w:val="23"/>
                <w:szCs w:val="23"/>
                <w:lang w:val="ru-RU"/>
              </w:rPr>
              <w:t>количество</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надземных</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этажей</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зданий</w:t>
            </w:r>
            <w:r w:rsidRPr="00301B2A">
              <w:rPr>
                <w:rFonts w:ascii="Times New Roman" w:hAnsi="Times New Roman" w:cs="Times New Roman"/>
                <w:sz w:val="23"/>
                <w:szCs w:val="23"/>
                <w:lang w:val="ru-RU"/>
              </w:rPr>
              <w:t xml:space="preserve"> - 3 этажа </w:t>
            </w:r>
            <w:r w:rsidRPr="00301B2A">
              <w:rPr>
                <w:rFonts w:ascii="Times New Roman" w:hAnsi="Times New Roman" w:cs="Times New Roman"/>
                <w:spacing w:val="-2"/>
                <w:sz w:val="23"/>
                <w:szCs w:val="23"/>
                <w:lang w:val="ru-RU"/>
              </w:rPr>
              <w:t>(включая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
                <w:sz w:val="23"/>
                <w:szCs w:val="23"/>
                <w:lang w:val="ru-RU"/>
              </w:rPr>
              <w:t>мансардный</w:t>
            </w:r>
            <w:r w:rsidRPr="00301B2A">
              <w:rPr>
                <w:rFonts w:ascii="Times New Roman" w:hAnsi="Times New Roman" w:cs="Times New Roman"/>
                <w:sz w:val="23"/>
                <w:szCs w:val="23"/>
                <w:lang w:val="ru-RU"/>
              </w:rPr>
              <w:t xml:space="preserve"> этаж).</w:t>
            </w:r>
          </w:p>
          <w:p w:rsidR="00AD6E8B" w:rsidRPr="00301B2A"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Максимальная</w:t>
            </w:r>
            <w:r w:rsidRPr="00301B2A">
              <w:rPr>
                <w:rFonts w:ascii="Times New Roman" w:hAnsi="Times New Roman" w:cs="Times New Roman"/>
                <w:spacing w:val="11"/>
                <w:sz w:val="23"/>
                <w:szCs w:val="23"/>
                <w:lang w:val="ru-RU"/>
              </w:rPr>
              <w:t xml:space="preserve"> </w:t>
            </w:r>
            <w:r w:rsidRPr="00301B2A">
              <w:rPr>
                <w:rFonts w:ascii="Times New Roman" w:hAnsi="Times New Roman" w:cs="Times New Roman"/>
                <w:spacing w:val="-1"/>
                <w:sz w:val="23"/>
                <w:szCs w:val="23"/>
                <w:lang w:val="ru-RU"/>
              </w:rPr>
              <w:t>высота</w:t>
            </w:r>
            <w:r w:rsidRPr="00301B2A">
              <w:rPr>
                <w:rFonts w:ascii="Times New Roman" w:hAnsi="Times New Roman" w:cs="Times New Roman"/>
                <w:spacing w:val="11"/>
                <w:sz w:val="23"/>
                <w:szCs w:val="23"/>
                <w:lang w:val="ru-RU"/>
              </w:rPr>
              <w:t xml:space="preserve"> </w:t>
            </w:r>
            <w:r w:rsidRPr="00301B2A">
              <w:rPr>
                <w:rFonts w:ascii="Times New Roman" w:hAnsi="Times New Roman" w:cs="Times New Roman"/>
                <w:sz w:val="23"/>
                <w:szCs w:val="23"/>
                <w:lang w:val="ru-RU"/>
              </w:rPr>
              <w:t>строений,</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2"/>
                <w:sz w:val="23"/>
                <w:szCs w:val="23"/>
                <w:lang w:val="ru-RU"/>
              </w:rPr>
              <w:t>сооружений</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2"/>
                <w:sz w:val="23"/>
                <w:szCs w:val="23"/>
                <w:lang w:val="ru-RU"/>
              </w:rPr>
              <w:t>от</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уровня</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2"/>
                <w:sz w:val="23"/>
                <w:szCs w:val="23"/>
                <w:lang w:val="ru-RU"/>
              </w:rPr>
              <w:t xml:space="preserve"> </w:t>
            </w:r>
            <w:r w:rsidRPr="00301B2A">
              <w:rPr>
                <w:rFonts w:ascii="Times New Roman" w:hAnsi="Times New Roman" w:cs="Times New Roman"/>
                <w:spacing w:val="-1"/>
                <w:sz w:val="23"/>
                <w:szCs w:val="23"/>
                <w:lang w:val="ru-RU"/>
              </w:rPr>
              <w:t>земли</w:t>
            </w:r>
            <w:r w:rsidRPr="00301B2A">
              <w:rPr>
                <w:rFonts w:ascii="Times New Roman" w:hAnsi="Times New Roman" w:cs="Times New Roman"/>
                <w:sz w:val="23"/>
                <w:szCs w:val="23"/>
                <w:lang w:val="ru-RU"/>
              </w:rPr>
              <w:t xml:space="preserve"> </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33"/>
                <w:sz w:val="23"/>
                <w:szCs w:val="23"/>
                <w:lang w:val="ru-RU"/>
              </w:rPr>
              <w:t xml:space="preserve"> </w:t>
            </w:r>
            <w:r w:rsidRPr="00301B2A">
              <w:rPr>
                <w:rFonts w:ascii="Times New Roman" w:hAnsi="Times New Roman" w:cs="Times New Roman"/>
                <w:spacing w:val="-1"/>
                <w:sz w:val="23"/>
                <w:szCs w:val="23"/>
                <w:lang w:val="ru-RU"/>
              </w:rPr>
              <w:t>100 м.</w:t>
            </w:r>
          </w:p>
          <w:p w:rsidR="00AD6E8B" w:rsidRPr="00301B2A"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Максимальный</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процент</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pacing w:val="-1"/>
                <w:sz w:val="23"/>
                <w:szCs w:val="23"/>
                <w:lang w:val="ru-RU"/>
              </w:rPr>
              <w:t>застройки</w:t>
            </w:r>
            <w:r w:rsidRPr="00301B2A">
              <w:rPr>
                <w:rFonts w:ascii="Times New Roman" w:hAnsi="Times New Roman" w:cs="Times New Roman"/>
                <w:spacing w:val="10"/>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границах</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9"/>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8"/>
                <w:sz w:val="23"/>
                <w:szCs w:val="23"/>
                <w:lang w:val="ru-RU"/>
              </w:rPr>
              <w:t xml:space="preserve"> </w:t>
            </w:r>
            <w:r w:rsidRPr="00301B2A">
              <w:rPr>
                <w:rFonts w:ascii="Times New Roman" w:hAnsi="Times New Roman" w:cs="Times New Roman"/>
                <w:sz w:val="23"/>
                <w:szCs w:val="23"/>
                <w:lang w:val="ru-RU"/>
              </w:rPr>
              <w:t>-</w:t>
            </w:r>
            <w:r w:rsidRPr="00301B2A">
              <w:rPr>
                <w:rFonts w:ascii="Times New Roman" w:hAnsi="Times New Roman" w:cs="Times New Roman"/>
                <w:spacing w:val="35"/>
                <w:sz w:val="23"/>
                <w:szCs w:val="23"/>
                <w:lang w:val="ru-RU"/>
              </w:rPr>
              <w:t xml:space="preserve"> </w:t>
            </w:r>
            <w:r w:rsidRPr="00301B2A">
              <w:rPr>
                <w:rFonts w:ascii="Times New Roman" w:hAnsi="Times New Roman" w:cs="Times New Roman"/>
                <w:spacing w:val="-1"/>
                <w:sz w:val="23"/>
                <w:szCs w:val="23"/>
                <w:lang w:val="ru-RU"/>
              </w:rPr>
              <w:t>80%.</w:t>
            </w:r>
          </w:p>
          <w:p w:rsidR="00AD6E8B" w:rsidRPr="00301B2A"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301B2A">
              <w:rPr>
                <w:rFonts w:ascii="Times New Roman" w:hAnsi="Times New Roman" w:cs="Times New Roman"/>
                <w:spacing w:val="-1"/>
                <w:sz w:val="23"/>
                <w:szCs w:val="23"/>
                <w:lang w:val="ru-RU"/>
              </w:rPr>
              <w:t>Размер</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земельного</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участка</w:t>
            </w:r>
            <w:r w:rsidRPr="00301B2A">
              <w:rPr>
                <w:rFonts w:ascii="Times New Roman" w:hAnsi="Times New Roman" w:cs="Times New Roman"/>
                <w:spacing w:val="56"/>
                <w:sz w:val="23"/>
                <w:szCs w:val="23"/>
                <w:lang w:val="ru-RU"/>
              </w:rPr>
              <w:t xml:space="preserve"> </w:t>
            </w:r>
            <w:r w:rsidRPr="00301B2A">
              <w:rPr>
                <w:rFonts w:ascii="Times New Roman" w:hAnsi="Times New Roman" w:cs="Times New Roman"/>
                <w:spacing w:val="-1"/>
                <w:sz w:val="23"/>
                <w:szCs w:val="23"/>
                <w:lang w:val="ru-RU"/>
              </w:rPr>
              <w:t>определяется</w:t>
            </w:r>
            <w:r w:rsidRPr="00301B2A">
              <w:rPr>
                <w:rFonts w:ascii="Times New Roman" w:hAnsi="Times New Roman" w:cs="Times New Roman"/>
                <w:spacing w:val="57"/>
                <w:sz w:val="23"/>
                <w:szCs w:val="23"/>
                <w:lang w:val="ru-RU"/>
              </w:rPr>
              <w:t xml:space="preserve"> </w:t>
            </w:r>
            <w:r w:rsidRPr="00301B2A">
              <w:rPr>
                <w:rFonts w:ascii="Times New Roman" w:hAnsi="Times New Roman" w:cs="Times New Roman"/>
                <w:spacing w:val="-1"/>
                <w:sz w:val="23"/>
                <w:szCs w:val="23"/>
                <w:lang w:val="ru-RU"/>
              </w:rPr>
              <w:t>из</w:t>
            </w:r>
            <w:r w:rsidRPr="00301B2A">
              <w:rPr>
                <w:rFonts w:ascii="Times New Roman" w:hAnsi="Times New Roman" w:cs="Times New Roman"/>
                <w:spacing w:val="58"/>
                <w:sz w:val="23"/>
                <w:szCs w:val="23"/>
                <w:lang w:val="ru-RU"/>
              </w:rPr>
              <w:t xml:space="preserve"> </w:t>
            </w:r>
            <w:r w:rsidRPr="00301B2A">
              <w:rPr>
                <w:rFonts w:ascii="Times New Roman" w:hAnsi="Times New Roman" w:cs="Times New Roman"/>
                <w:spacing w:val="-1"/>
                <w:sz w:val="23"/>
                <w:szCs w:val="23"/>
                <w:lang w:val="ru-RU"/>
              </w:rPr>
              <w:t>расчета</w:t>
            </w:r>
            <w:r w:rsidRPr="00301B2A">
              <w:rPr>
                <w:rFonts w:ascii="Times New Roman" w:hAnsi="Times New Roman" w:cs="Times New Roman"/>
                <w:spacing w:val="56"/>
                <w:sz w:val="23"/>
                <w:szCs w:val="23"/>
                <w:lang w:val="ru-RU"/>
              </w:rPr>
              <w:t xml:space="preserve"> </w:t>
            </w:r>
            <w:r w:rsidRPr="00301B2A">
              <w:rPr>
                <w:rFonts w:ascii="Times New Roman" w:hAnsi="Times New Roman" w:cs="Times New Roman"/>
                <w:spacing w:val="-1"/>
                <w:sz w:val="23"/>
                <w:szCs w:val="23"/>
                <w:lang w:val="ru-RU"/>
              </w:rPr>
              <w:t>площади,</w:t>
            </w:r>
            <w:r w:rsidRPr="00301B2A">
              <w:rPr>
                <w:rFonts w:ascii="Times New Roman" w:hAnsi="Times New Roman" w:cs="Times New Roman"/>
                <w:spacing w:val="33"/>
                <w:sz w:val="23"/>
                <w:szCs w:val="23"/>
                <w:lang w:val="ru-RU"/>
              </w:rPr>
              <w:t xml:space="preserve"> </w:t>
            </w:r>
            <w:r w:rsidRPr="00301B2A">
              <w:rPr>
                <w:rFonts w:ascii="Times New Roman" w:hAnsi="Times New Roman" w:cs="Times New Roman"/>
                <w:spacing w:val="-3"/>
                <w:sz w:val="23"/>
                <w:szCs w:val="23"/>
                <w:lang w:val="ru-RU"/>
              </w:rPr>
              <w:t>необходимой</w:t>
            </w:r>
            <w:r w:rsidRPr="00301B2A">
              <w:rPr>
                <w:rFonts w:ascii="Times New Roman" w:hAnsi="Times New Roman" w:cs="Times New Roman"/>
                <w:spacing w:val="20"/>
                <w:sz w:val="23"/>
                <w:szCs w:val="23"/>
                <w:lang w:val="ru-RU"/>
              </w:rPr>
              <w:t xml:space="preserve"> </w:t>
            </w:r>
            <w:r w:rsidRPr="00301B2A">
              <w:rPr>
                <w:rFonts w:ascii="Times New Roman" w:hAnsi="Times New Roman" w:cs="Times New Roman"/>
                <w:sz w:val="23"/>
                <w:szCs w:val="23"/>
                <w:lang w:val="ru-RU"/>
              </w:rPr>
              <w:t>для</w:t>
            </w:r>
            <w:r w:rsidRPr="00301B2A">
              <w:rPr>
                <w:rFonts w:ascii="Times New Roman" w:hAnsi="Times New Roman" w:cs="Times New Roman"/>
                <w:spacing w:val="19"/>
                <w:sz w:val="23"/>
                <w:szCs w:val="23"/>
                <w:lang w:val="ru-RU"/>
              </w:rPr>
              <w:t xml:space="preserve"> </w:t>
            </w:r>
            <w:r w:rsidRPr="00301B2A">
              <w:rPr>
                <w:rFonts w:ascii="Times New Roman" w:hAnsi="Times New Roman" w:cs="Times New Roman"/>
                <w:spacing w:val="-1"/>
                <w:sz w:val="23"/>
                <w:szCs w:val="23"/>
                <w:lang w:val="ru-RU"/>
              </w:rPr>
              <w:t>дальнейшей</w:t>
            </w:r>
            <w:r w:rsidRPr="00301B2A">
              <w:rPr>
                <w:rFonts w:ascii="Times New Roman" w:hAnsi="Times New Roman" w:cs="Times New Roman"/>
                <w:spacing w:val="22"/>
                <w:sz w:val="23"/>
                <w:szCs w:val="23"/>
                <w:lang w:val="ru-RU"/>
              </w:rPr>
              <w:t xml:space="preserve"> </w:t>
            </w:r>
            <w:r w:rsidRPr="00301B2A">
              <w:rPr>
                <w:rFonts w:ascii="Times New Roman" w:hAnsi="Times New Roman" w:cs="Times New Roman"/>
                <w:spacing w:val="-2"/>
                <w:sz w:val="23"/>
                <w:szCs w:val="23"/>
                <w:lang w:val="ru-RU"/>
              </w:rPr>
              <w:t>эксплуатации</w:t>
            </w:r>
            <w:r w:rsidRPr="00301B2A">
              <w:rPr>
                <w:rFonts w:ascii="Times New Roman" w:hAnsi="Times New Roman" w:cs="Times New Roman"/>
                <w:spacing w:val="20"/>
                <w:sz w:val="23"/>
                <w:szCs w:val="23"/>
                <w:lang w:val="ru-RU"/>
              </w:rPr>
              <w:t xml:space="preserve"> </w:t>
            </w:r>
            <w:r w:rsidRPr="00301B2A">
              <w:rPr>
                <w:rFonts w:ascii="Times New Roman" w:hAnsi="Times New Roman" w:cs="Times New Roman"/>
                <w:spacing w:val="-2"/>
                <w:sz w:val="23"/>
                <w:szCs w:val="23"/>
                <w:lang w:val="ru-RU"/>
              </w:rPr>
              <w:t>проектируемого</w:t>
            </w:r>
            <w:r w:rsidRPr="00301B2A">
              <w:rPr>
                <w:rFonts w:ascii="Times New Roman" w:hAnsi="Times New Roman" w:cs="Times New Roman"/>
                <w:spacing w:val="19"/>
                <w:sz w:val="23"/>
                <w:szCs w:val="23"/>
                <w:lang w:val="ru-RU"/>
              </w:rPr>
              <w:t xml:space="preserve"> </w:t>
            </w:r>
            <w:r w:rsidRPr="00301B2A">
              <w:rPr>
                <w:rFonts w:ascii="Times New Roman" w:hAnsi="Times New Roman" w:cs="Times New Roman"/>
                <w:spacing w:val="-2"/>
                <w:sz w:val="23"/>
                <w:szCs w:val="23"/>
                <w:lang w:val="ru-RU"/>
              </w:rPr>
              <w:t>объекта,</w:t>
            </w:r>
            <w:r w:rsidRPr="00301B2A">
              <w:rPr>
                <w:rFonts w:ascii="Times New Roman" w:hAnsi="Times New Roman" w:cs="Times New Roman"/>
                <w:spacing w:val="21"/>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59"/>
                <w:sz w:val="23"/>
                <w:szCs w:val="23"/>
                <w:lang w:val="ru-RU"/>
              </w:rPr>
              <w:t xml:space="preserve"> </w:t>
            </w:r>
            <w:r w:rsidRPr="00301B2A">
              <w:rPr>
                <w:rFonts w:ascii="Times New Roman" w:hAnsi="Times New Roman" w:cs="Times New Roman"/>
                <w:spacing w:val="-1"/>
                <w:sz w:val="23"/>
                <w:szCs w:val="23"/>
                <w:lang w:val="ru-RU"/>
              </w:rPr>
              <w:t>соответствии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со</w:t>
            </w:r>
            <w:r w:rsidRPr="00301B2A">
              <w:rPr>
                <w:rFonts w:ascii="Times New Roman" w:hAnsi="Times New Roman" w:cs="Times New Roman"/>
                <w:spacing w:val="2"/>
                <w:sz w:val="23"/>
                <w:szCs w:val="23"/>
                <w:lang w:val="ru-RU"/>
              </w:rPr>
              <w:t xml:space="preserve"> </w:t>
            </w:r>
            <w:r w:rsidRPr="00301B2A">
              <w:rPr>
                <w:rFonts w:ascii="Times New Roman" w:hAnsi="Times New Roman" w:cs="Times New Roman"/>
                <w:spacing w:val="-1"/>
                <w:sz w:val="23"/>
                <w:szCs w:val="23"/>
                <w:lang w:val="ru-RU"/>
              </w:rPr>
              <w:t>строительными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2"/>
                <w:sz w:val="23"/>
                <w:szCs w:val="23"/>
                <w:lang w:val="ru-RU"/>
              </w:rPr>
              <w:t>нормами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1"/>
                <w:sz w:val="23"/>
                <w:szCs w:val="23"/>
                <w:lang w:val="ru-RU"/>
              </w:rPr>
              <w:t xml:space="preserve"> </w:t>
            </w:r>
            <w:r w:rsidRPr="00301B2A">
              <w:rPr>
                <w:rFonts w:ascii="Times New Roman" w:hAnsi="Times New Roman" w:cs="Times New Roman"/>
                <w:spacing w:val="-1"/>
                <w:sz w:val="23"/>
                <w:szCs w:val="23"/>
                <w:lang w:val="ru-RU"/>
              </w:rPr>
              <w:t>правилами.</w:t>
            </w:r>
          </w:p>
          <w:p w:rsidR="00AD6E8B" w:rsidRPr="00301B2A" w:rsidRDefault="00AD6E8B" w:rsidP="00AD6E8B">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301B2A">
              <w:rPr>
                <w:rFonts w:ascii="Times New Roman" w:hAnsi="Times New Roman" w:cs="Times New Roman"/>
                <w:spacing w:val="-1"/>
                <w:sz w:val="23"/>
                <w:szCs w:val="23"/>
                <w:lang w:val="ru-RU"/>
              </w:rPr>
              <w:t>Ограничения</w:t>
            </w:r>
            <w:r w:rsidRPr="00301B2A">
              <w:rPr>
                <w:rFonts w:ascii="Times New Roman" w:hAnsi="Times New Roman" w:cs="Times New Roman"/>
                <w:spacing w:val="36"/>
                <w:sz w:val="23"/>
                <w:szCs w:val="23"/>
                <w:lang w:val="ru-RU"/>
              </w:rPr>
              <w:t xml:space="preserve"> </w:t>
            </w:r>
            <w:r w:rsidRPr="00301B2A">
              <w:rPr>
                <w:rFonts w:ascii="Times New Roman" w:hAnsi="Times New Roman" w:cs="Times New Roman"/>
                <w:spacing w:val="-2"/>
                <w:sz w:val="23"/>
                <w:szCs w:val="23"/>
                <w:lang w:val="ru-RU"/>
              </w:rPr>
              <w:t>использования</w:t>
            </w:r>
            <w:r w:rsidRPr="00301B2A">
              <w:rPr>
                <w:rFonts w:ascii="Times New Roman" w:hAnsi="Times New Roman" w:cs="Times New Roman"/>
                <w:spacing w:val="36"/>
                <w:sz w:val="23"/>
                <w:szCs w:val="23"/>
                <w:lang w:val="ru-RU"/>
              </w:rPr>
              <w:t xml:space="preserve"> </w:t>
            </w:r>
            <w:r w:rsidRPr="00301B2A">
              <w:rPr>
                <w:rFonts w:ascii="Times New Roman" w:hAnsi="Times New Roman" w:cs="Times New Roman"/>
                <w:spacing w:val="-1"/>
                <w:sz w:val="23"/>
                <w:szCs w:val="23"/>
                <w:lang w:val="ru-RU"/>
              </w:rPr>
              <w:t>земельных</w:t>
            </w:r>
            <w:r w:rsidRPr="00301B2A">
              <w:rPr>
                <w:rFonts w:ascii="Times New Roman" w:hAnsi="Times New Roman" w:cs="Times New Roman"/>
                <w:spacing w:val="40"/>
                <w:sz w:val="23"/>
                <w:szCs w:val="23"/>
                <w:lang w:val="ru-RU"/>
              </w:rPr>
              <w:t xml:space="preserve"> </w:t>
            </w:r>
            <w:r w:rsidRPr="00301B2A">
              <w:rPr>
                <w:rFonts w:ascii="Times New Roman" w:hAnsi="Times New Roman" w:cs="Times New Roman"/>
                <w:spacing w:val="-3"/>
                <w:sz w:val="23"/>
                <w:szCs w:val="23"/>
                <w:lang w:val="ru-RU"/>
              </w:rPr>
              <w:t>участков</w:t>
            </w:r>
            <w:r w:rsidRPr="00301B2A">
              <w:rPr>
                <w:rFonts w:ascii="Times New Roman" w:hAnsi="Times New Roman" w:cs="Times New Roman"/>
                <w:spacing w:val="35"/>
                <w:sz w:val="23"/>
                <w:szCs w:val="23"/>
                <w:lang w:val="ru-RU"/>
              </w:rPr>
              <w:t xml:space="preserve"> </w:t>
            </w:r>
            <w:r w:rsidRPr="00301B2A">
              <w:rPr>
                <w:rFonts w:ascii="Times New Roman" w:hAnsi="Times New Roman" w:cs="Times New Roman"/>
                <w:sz w:val="23"/>
                <w:szCs w:val="23"/>
                <w:lang w:val="ru-RU"/>
              </w:rPr>
              <w:t>и</w:t>
            </w:r>
            <w:r w:rsidRPr="00301B2A">
              <w:rPr>
                <w:rFonts w:ascii="Times New Roman" w:hAnsi="Times New Roman" w:cs="Times New Roman"/>
                <w:spacing w:val="39"/>
                <w:sz w:val="23"/>
                <w:szCs w:val="23"/>
                <w:lang w:val="ru-RU"/>
              </w:rPr>
              <w:t xml:space="preserve"> </w:t>
            </w:r>
            <w:r w:rsidRPr="00301B2A">
              <w:rPr>
                <w:rFonts w:ascii="Times New Roman" w:hAnsi="Times New Roman" w:cs="Times New Roman"/>
                <w:spacing w:val="-3"/>
                <w:sz w:val="23"/>
                <w:szCs w:val="23"/>
                <w:lang w:val="ru-RU"/>
              </w:rPr>
              <w:t>объектов</w:t>
            </w:r>
            <w:r w:rsidRPr="00301B2A">
              <w:rPr>
                <w:rFonts w:ascii="Times New Roman" w:hAnsi="Times New Roman" w:cs="Times New Roman"/>
                <w:spacing w:val="81"/>
                <w:sz w:val="23"/>
                <w:szCs w:val="23"/>
                <w:lang w:val="ru-RU"/>
              </w:rPr>
              <w:t xml:space="preserve"> </w:t>
            </w:r>
            <w:r w:rsidRPr="00301B2A">
              <w:rPr>
                <w:rFonts w:ascii="Times New Roman" w:hAnsi="Times New Roman" w:cs="Times New Roman"/>
                <w:spacing w:val="-1"/>
                <w:sz w:val="23"/>
                <w:szCs w:val="23"/>
                <w:lang w:val="ru-RU"/>
              </w:rPr>
              <w:t>капитального</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1"/>
                <w:sz w:val="23"/>
                <w:szCs w:val="23"/>
                <w:lang w:val="ru-RU"/>
              </w:rPr>
              <w:t>строительства</w:t>
            </w:r>
            <w:r w:rsidRPr="00301B2A">
              <w:rPr>
                <w:rFonts w:ascii="Times New Roman" w:hAnsi="Times New Roman" w:cs="Times New Roman"/>
                <w:spacing w:val="15"/>
                <w:sz w:val="23"/>
                <w:szCs w:val="23"/>
                <w:lang w:val="ru-RU"/>
              </w:rPr>
              <w:t xml:space="preserve"> </w:t>
            </w:r>
            <w:r w:rsidRPr="00301B2A">
              <w:rPr>
                <w:rFonts w:ascii="Times New Roman" w:hAnsi="Times New Roman" w:cs="Times New Roman"/>
                <w:spacing w:val="-1"/>
                <w:sz w:val="23"/>
                <w:szCs w:val="23"/>
                <w:lang w:val="ru-RU"/>
              </w:rPr>
              <w:t>установлены</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z w:val="23"/>
                <w:szCs w:val="23"/>
                <w:lang w:val="ru-RU"/>
              </w:rPr>
              <w:t>в</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pacing w:val="-2"/>
                <w:sz w:val="23"/>
                <w:szCs w:val="23"/>
                <w:lang w:val="ru-RU"/>
              </w:rPr>
              <w:t>статье</w:t>
            </w:r>
            <w:r w:rsidRPr="00301B2A">
              <w:rPr>
                <w:rFonts w:ascii="Times New Roman" w:hAnsi="Times New Roman" w:cs="Times New Roman"/>
                <w:spacing w:val="13"/>
                <w:sz w:val="23"/>
                <w:szCs w:val="23"/>
                <w:lang w:val="ru-RU"/>
              </w:rPr>
              <w:t xml:space="preserve"> </w:t>
            </w:r>
            <w:r w:rsidRPr="00301B2A">
              <w:rPr>
                <w:rFonts w:ascii="Times New Roman" w:hAnsi="Times New Roman" w:cs="Times New Roman"/>
                <w:spacing w:val="-1"/>
                <w:sz w:val="23"/>
                <w:szCs w:val="23"/>
                <w:lang w:val="ru-RU"/>
              </w:rPr>
              <w:t>31</w:t>
            </w:r>
            <w:r w:rsidRPr="00301B2A">
              <w:rPr>
                <w:rFonts w:ascii="Times New Roman" w:hAnsi="Times New Roman" w:cs="Times New Roman"/>
                <w:spacing w:val="14"/>
                <w:sz w:val="23"/>
                <w:szCs w:val="23"/>
                <w:lang w:val="ru-RU"/>
              </w:rPr>
              <w:t xml:space="preserve"> </w:t>
            </w:r>
            <w:r w:rsidRPr="00301B2A">
              <w:rPr>
                <w:rFonts w:ascii="Times New Roman" w:hAnsi="Times New Roman" w:cs="Times New Roman"/>
                <w:spacing w:val="-2"/>
                <w:sz w:val="23"/>
                <w:szCs w:val="23"/>
                <w:lang w:val="ru-RU"/>
              </w:rPr>
              <w:t>настоящих</w:t>
            </w:r>
            <w:r w:rsidRPr="00301B2A">
              <w:rPr>
                <w:rFonts w:ascii="Times New Roman" w:hAnsi="Times New Roman" w:cs="Times New Roman"/>
                <w:spacing w:val="53"/>
                <w:sz w:val="23"/>
                <w:szCs w:val="23"/>
                <w:lang w:val="ru-RU"/>
              </w:rPr>
              <w:t xml:space="preserve"> </w:t>
            </w:r>
            <w:r w:rsidRPr="00301B2A">
              <w:rPr>
                <w:rFonts w:ascii="Times New Roman" w:hAnsi="Times New Roman" w:cs="Times New Roman"/>
                <w:spacing w:val="-1"/>
                <w:sz w:val="23"/>
                <w:szCs w:val="23"/>
                <w:lang w:val="ru-RU"/>
              </w:rPr>
              <w:t>Правил.</w:t>
            </w:r>
          </w:p>
        </w:tc>
      </w:tr>
    </w:tbl>
    <w:p w:rsidR="00FD55C6" w:rsidRPr="0049275A" w:rsidRDefault="00FD55C6" w:rsidP="0049275A">
      <w:pPr>
        <w:spacing w:line="264" w:lineRule="auto"/>
        <w:ind w:right="12"/>
        <w:jc w:val="both"/>
        <w:rPr>
          <w:rFonts w:ascii="Times New Roman" w:hAnsi="Times New Roman" w:cs="Times New Roman"/>
          <w:b/>
          <w:spacing w:val="-1"/>
          <w:sz w:val="23"/>
          <w:szCs w:val="23"/>
          <w:lang w:val="ru-RU"/>
        </w:rPr>
        <w:sectPr w:rsidR="00FD55C6" w:rsidRPr="0049275A" w:rsidSect="00276D51">
          <w:pgSz w:w="16840" w:h="11900" w:orient="landscape"/>
          <w:pgMar w:top="851" w:right="851" w:bottom="851" w:left="1134" w:header="720" w:footer="720" w:gutter="0"/>
          <w:cols w:space="720"/>
          <w:docGrid w:linePitch="299"/>
        </w:sectPr>
      </w:pPr>
    </w:p>
    <w:p w:rsidR="00DF126C" w:rsidRPr="0049275A" w:rsidRDefault="00DF126C" w:rsidP="00D1719F">
      <w:pPr>
        <w:pStyle w:val="21"/>
      </w:pPr>
      <w:r w:rsidRPr="0049275A">
        <w:lastRenderedPageBreak/>
        <w:t>3.Вспомогательные</w:t>
      </w:r>
      <w:r w:rsidRPr="0049275A">
        <w:rPr>
          <w:spacing w:val="1"/>
        </w:rPr>
        <w:t xml:space="preserve"> </w:t>
      </w:r>
      <w:r w:rsidRPr="0049275A">
        <w:t xml:space="preserve">виды 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A47766" w:rsidRPr="00BD16CE" w:rsidTr="00EB0037">
        <w:trPr>
          <w:trHeight w:hRule="exact" w:val="551"/>
        </w:trPr>
        <w:tc>
          <w:tcPr>
            <w:tcW w:w="6804" w:type="dxa"/>
          </w:tcPr>
          <w:p w:rsidR="00DF126C" w:rsidRPr="0049275A" w:rsidRDefault="00DF126C"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810" w:type="dxa"/>
          </w:tcPr>
          <w:p w:rsidR="00DF126C" w:rsidRPr="0049275A" w:rsidRDefault="00DF126C"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2"/>
                <w:sz w:val="23"/>
                <w:szCs w:val="23"/>
                <w:lang w:val="ru-RU"/>
              </w:rPr>
              <w:t xml:space="preserve"> 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DF126C" w:rsidRPr="00BD16CE" w:rsidTr="00EB0037">
        <w:trPr>
          <w:trHeight w:hRule="exact" w:val="4969"/>
        </w:trPr>
        <w:tc>
          <w:tcPr>
            <w:tcW w:w="6804" w:type="dxa"/>
          </w:tcPr>
          <w:p w:rsidR="00DF126C" w:rsidRPr="0049275A" w:rsidRDefault="00DF126C" w:rsidP="0049275A">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аналогичны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основными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использования;</w:t>
            </w:r>
          </w:p>
          <w:p w:rsidR="00DF126C" w:rsidRPr="0049275A" w:rsidRDefault="00DF126C" w:rsidP="0049275A">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w w:val="95"/>
                <w:sz w:val="23"/>
                <w:szCs w:val="23"/>
                <w:lang w:val="ru-RU"/>
              </w:rPr>
              <w:t xml:space="preserve">Возведение </w:t>
            </w:r>
            <w:r w:rsidRPr="0049275A">
              <w:rPr>
                <w:rFonts w:ascii="Times New Roman" w:hAnsi="Times New Roman" w:cs="Times New Roman"/>
                <w:spacing w:val="-2"/>
                <w:sz w:val="23"/>
                <w:szCs w:val="23"/>
                <w:lang w:val="ru-RU"/>
              </w:rPr>
              <w:t xml:space="preserve">вспомогательных </w:t>
            </w:r>
            <w:r w:rsidRPr="0049275A">
              <w:rPr>
                <w:rFonts w:ascii="Times New Roman" w:hAnsi="Times New Roman" w:cs="Times New Roman"/>
                <w:spacing w:val="-3"/>
                <w:sz w:val="23"/>
                <w:szCs w:val="23"/>
                <w:lang w:val="ru-RU"/>
              </w:rPr>
              <w:t xml:space="preserve">объектов </w:t>
            </w:r>
            <w:r w:rsidRPr="0049275A">
              <w:rPr>
                <w:rFonts w:ascii="Times New Roman" w:hAnsi="Times New Roman" w:cs="Times New Roman"/>
                <w:sz w:val="23"/>
                <w:szCs w:val="23"/>
                <w:lang w:val="ru-RU"/>
              </w:rPr>
              <w:t xml:space="preserve">осуществляется </w:t>
            </w:r>
            <w:r w:rsidRPr="0049275A">
              <w:rPr>
                <w:rFonts w:ascii="Times New Roman" w:hAnsi="Times New Roman" w:cs="Times New Roman"/>
                <w:spacing w:val="-4"/>
                <w:sz w:val="23"/>
                <w:szCs w:val="23"/>
                <w:lang w:val="ru-RU"/>
              </w:rPr>
              <w:t>только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z w:val="23"/>
                <w:szCs w:val="23"/>
                <w:lang w:val="ru-RU"/>
              </w:rPr>
              <w:t>при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наличии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действующего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разрешения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капитального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строительства.</w:t>
            </w:r>
          </w:p>
          <w:p w:rsidR="00DF126C" w:rsidRPr="0049275A" w:rsidRDefault="00DF126C" w:rsidP="0049275A">
            <w:pPr>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всех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2"/>
                <w:sz w:val="23"/>
                <w:szCs w:val="23"/>
                <w:lang w:val="ru-RU"/>
              </w:rPr>
              <w:t>вспомогательные</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71"/>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применяются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отношении</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технологически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связанных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объектами,</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имеющими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основной</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разрешенный</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вид</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2"/>
                <w:sz w:val="23"/>
                <w:szCs w:val="23"/>
                <w:lang w:val="ru-RU"/>
              </w:rPr>
              <w:t>обеспечивающих</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их</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нормативно-техническими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документами,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w:t>
            </w:r>
          </w:p>
          <w:p w:rsidR="00DF126C" w:rsidRPr="0049275A" w:rsidRDefault="00DF126C"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2"/>
                <w:sz w:val="23"/>
                <w:szCs w:val="23"/>
                <w:lang w:val="ru-RU"/>
              </w:rPr>
              <w:t>объекты,</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обеспечивающие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1"/>
                <w:sz w:val="23"/>
                <w:szCs w:val="23"/>
                <w:lang w:val="ru-RU"/>
              </w:rPr>
              <w:t>общественную</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z w:val="23"/>
                <w:szCs w:val="23"/>
                <w:lang w:val="ru-RU"/>
              </w:rPr>
              <w:t>безопасность</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 xml:space="preserve">использования,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противопожарную.</w:t>
            </w:r>
          </w:p>
          <w:p w:rsidR="00DF126C" w:rsidRPr="0049275A" w:rsidRDefault="00DF126C" w:rsidP="0049275A">
            <w:pPr>
              <w:pStyle w:val="TableParagraph"/>
              <w:tabs>
                <w:tab w:val="left" w:pos="1955"/>
                <w:tab w:val="left" w:pos="3945"/>
                <w:tab w:val="left" w:pos="5066"/>
              </w:tabs>
              <w:spacing w:line="264" w:lineRule="auto"/>
              <w:ind w:left="57" w:right="57"/>
              <w:jc w:val="both"/>
              <w:rPr>
                <w:rFonts w:ascii="Times New Roman" w:eastAsia="Times New Roman" w:hAnsi="Times New Roman" w:cs="Times New Roman"/>
                <w:sz w:val="23"/>
                <w:szCs w:val="23"/>
                <w:lang w:val="ru-RU"/>
              </w:rPr>
            </w:pPr>
          </w:p>
        </w:tc>
        <w:tc>
          <w:tcPr>
            <w:tcW w:w="7810" w:type="dxa"/>
          </w:tcPr>
          <w:p w:rsidR="00DF126C" w:rsidRPr="0049275A" w:rsidRDefault="00DF126C" w:rsidP="0049275A">
            <w:pPr>
              <w:pStyle w:val="TableParagraph"/>
              <w:tabs>
                <w:tab w:val="left" w:pos="3919"/>
                <w:tab w:val="left" w:pos="5227"/>
                <w:tab w:val="left" w:pos="6743"/>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Минимальная/максимальная </w:t>
            </w:r>
            <w:r w:rsidRPr="0049275A">
              <w:rPr>
                <w:rFonts w:ascii="Times New Roman" w:hAnsi="Times New Roman" w:cs="Times New Roman"/>
                <w:spacing w:val="-1"/>
                <w:w w:val="95"/>
                <w:sz w:val="23"/>
                <w:szCs w:val="23"/>
                <w:lang w:val="ru-RU"/>
              </w:rPr>
              <w:t xml:space="preserve">площадь </w:t>
            </w:r>
            <w:r w:rsidRPr="0049275A">
              <w:rPr>
                <w:rFonts w:ascii="Times New Roman" w:hAnsi="Times New Roman" w:cs="Times New Roman"/>
                <w:spacing w:val="-1"/>
                <w:sz w:val="23"/>
                <w:szCs w:val="23"/>
                <w:lang w:val="ru-RU"/>
              </w:rPr>
              <w:t xml:space="preserve">земельных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12"/>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11"/>
                <w:sz w:val="23"/>
                <w:szCs w:val="23"/>
                <w:lang w:val="ru-RU"/>
              </w:rPr>
              <w:t xml:space="preserve"> </w:t>
            </w:r>
            <w:r w:rsidRPr="0049275A">
              <w:rPr>
                <w:rFonts w:ascii="Times New Roman" w:hAnsi="Times New Roman" w:cs="Times New Roman"/>
                <w:spacing w:val="-1"/>
                <w:sz w:val="23"/>
                <w:szCs w:val="23"/>
                <w:lang w:val="ru-RU"/>
              </w:rPr>
              <w:t xml:space="preserve">(проезда) </w:t>
            </w:r>
            <w:r w:rsidRPr="0049275A">
              <w:rPr>
                <w:rFonts w:ascii="Times New Roman" w:hAnsi="Times New Roman" w:cs="Times New Roman"/>
                <w:sz w:val="23"/>
                <w:szCs w:val="23"/>
                <w:lang w:val="ru-RU"/>
              </w:rPr>
              <w:t>-</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79"/>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 разрешенными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p>
          <w:p w:rsidR="00DF126C" w:rsidRPr="0049275A" w:rsidRDefault="00DF126C"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2"/>
                <w:sz w:val="23"/>
                <w:szCs w:val="23"/>
                <w:lang w:val="ru-RU"/>
              </w:rPr>
              <w:t xml:space="preserve"> максимальная</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65"/>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1"/>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понижающего</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2"/>
                <w:sz w:val="23"/>
                <w:szCs w:val="23"/>
                <w:lang w:val="ru-RU"/>
              </w:rPr>
              <w:t>коэффициента</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1"/>
                <w:sz w:val="23"/>
                <w:szCs w:val="23"/>
                <w:lang w:val="ru-RU"/>
              </w:rPr>
              <w:t>0,5</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z w:val="23"/>
                <w:szCs w:val="23"/>
                <w:lang w:val="ru-RU"/>
              </w:rPr>
              <w:t>(если</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z w:val="23"/>
                <w:szCs w:val="23"/>
                <w:lang w:val="ru-RU"/>
              </w:rPr>
              <w:t>иное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отдельно).</w:t>
            </w:r>
          </w:p>
          <w:p w:rsidR="00DF126C" w:rsidRPr="0049275A" w:rsidRDefault="00DF126C"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Минимальные отступы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 xml:space="preserve">от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3</w:t>
            </w:r>
            <w:r w:rsidRPr="0049275A">
              <w:rPr>
                <w:rFonts w:ascii="Times New Roman" w:hAnsi="Times New Roman" w:cs="Times New Roman"/>
                <w:spacing w:val="-1"/>
                <w:sz w:val="23"/>
                <w:szCs w:val="23"/>
                <w:lang w:val="ru-RU"/>
              </w:rPr>
              <w:t xml:space="preserve"> м.</w:t>
            </w:r>
          </w:p>
          <w:p w:rsidR="00DF126C" w:rsidRPr="0049275A" w:rsidRDefault="00DF126C"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z w:val="23"/>
                <w:szCs w:val="23"/>
                <w:lang w:val="ru-RU"/>
              </w:rPr>
              <w:t xml:space="preserve">2 этажа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rsidR="00DF126C" w:rsidRPr="0049275A" w:rsidRDefault="00DF126C" w:rsidP="0049275A">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максимальной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высоты,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1"/>
                <w:sz w:val="23"/>
                <w:szCs w:val="23"/>
                <w:lang w:val="ru-RU"/>
              </w:rPr>
              <w:t>не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на</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трубы.</w:t>
            </w:r>
          </w:p>
          <w:p w:rsidR="00DF126C" w:rsidRPr="0049275A" w:rsidRDefault="00DF126C" w:rsidP="0049275A">
            <w:pPr>
              <w:pStyle w:val="TableParagraph"/>
              <w:spacing w:line="264" w:lineRule="auto"/>
              <w:ind w:left="57" w:right="57"/>
              <w:jc w:val="both"/>
              <w:rPr>
                <w:rFonts w:ascii="Times New Roman" w:eastAsia="Times New Roman" w:hAnsi="Times New Roman" w:cs="Times New Roman"/>
                <w:sz w:val="23"/>
                <w:szCs w:val="23"/>
                <w:lang w:val="ru-RU"/>
              </w:rPr>
            </w:pPr>
          </w:p>
        </w:tc>
      </w:tr>
    </w:tbl>
    <w:p w:rsidR="00DF126C" w:rsidRPr="0049275A" w:rsidRDefault="00DF126C" w:rsidP="0049275A">
      <w:pPr>
        <w:spacing w:line="264" w:lineRule="auto"/>
        <w:ind w:right="12"/>
        <w:jc w:val="both"/>
        <w:rPr>
          <w:rFonts w:ascii="Times New Roman" w:hAnsi="Times New Roman" w:cs="Times New Roman"/>
          <w:b/>
          <w:spacing w:val="-2"/>
          <w:sz w:val="23"/>
          <w:szCs w:val="23"/>
          <w:u w:val="single" w:color="000000"/>
          <w:lang w:val="ru-RU"/>
        </w:rPr>
      </w:pPr>
    </w:p>
    <w:p w:rsidR="00DF126C" w:rsidRPr="0049275A" w:rsidRDefault="00DF126C"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b/>
          <w:spacing w:val="-2"/>
          <w:sz w:val="23"/>
          <w:szCs w:val="23"/>
          <w:u w:val="single" w:color="000000"/>
          <w:lang w:val="ru-RU"/>
        </w:rPr>
        <w:t>Примечание:</w:t>
      </w:r>
    </w:p>
    <w:p w:rsidR="00DF126C" w:rsidRPr="0049275A" w:rsidRDefault="00DF126C"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1"/>
          <w:sz w:val="23"/>
          <w:szCs w:val="23"/>
          <w:lang w:val="ru-RU"/>
        </w:rPr>
        <w:t xml:space="preserve"> </w:t>
      </w:r>
      <w:r w:rsidRPr="0049275A">
        <w:rPr>
          <w:rFonts w:cs="Times New Roman"/>
          <w:spacing w:val="-2"/>
          <w:sz w:val="23"/>
          <w:szCs w:val="23"/>
          <w:lang w:val="ru-RU"/>
        </w:rPr>
        <w:t>зданий</w:t>
      </w:r>
      <w:r w:rsidRPr="0049275A">
        <w:rPr>
          <w:rFonts w:cs="Times New Roman"/>
          <w:spacing w:val="1"/>
          <w:sz w:val="23"/>
          <w:szCs w:val="23"/>
          <w:lang w:val="ru-RU"/>
        </w:rPr>
        <w:t xml:space="preserve"> </w:t>
      </w:r>
      <w:r w:rsidRPr="0049275A">
        <w:rPr>
          <w:rFonts w:cs="Times New Roman"/>
          <w:spacing w:val="-4"/>
          <w:sz w:val="23"/>
          <w:szCs w:val="23"/>
          <w:lang w:val="ru-RU"/>
        </w:rPr>
        <w:t>необходимо</w:t>
      </w:r>
      <w:r w:rsidRPr="0049275A">
        <w:rPr>
          <w:rFonts w:cs="Times New Roman"/>
          <w:spacing w:val="-1"/>
          <w:sz w:val="23"/>
          <w:szCs w:val="23"/>
          <w:lang w:val="ru-RU"/>
        </w:rPr>
        <w:t xml:space="preserve"> </w:t>
      </w:r>
      <w:r w:rsidRPr="0049275A">
        <w:rPr>
          <w:rFonts w:cs="Times New Roman"/>
          <w:spacing w:val="-3"/>
          <w:sz w:val="23"/>
          <w:szCs w:val="23"/>
          <w:lang w:val="ru-RU"/>
        </w:rPr>
        <w:t>руководствоваться</w:t>
      </w:r>
      <w:r w:rsidRPr="0049275A">
        <w:rPr>
          <w:rFonts w:cs="Times New Roman"/>
          <w:sz w:val="23"/>
          <w:szCs w:val="23"/>
          <w:lang w:val="ru-RU"/>
        </w:rPr>
        <w:t xml:space="preserve"> </w:t>
      </w:r>
      <w:r w:rsidRPr="0049275A">
        <w:rPr>
          <w:rFonts w:cs="Times New Roman"/>
          <w:spacing w:val="-1"/>
          <w:sz w:val="23"/>
          <w:szCs w:val="23"/>
          <w:lang w:val="ru-RU"/>
        </w:rPr>
        <w:t>требованиями</w:t>
      </w:r>
      <w:r w:rsidRPr="0049275A">
        <w:rPr>
          <w:rFonts w:cs="Times New Roman"/>
          <w:spacing w:val="1"/>
          <w:sz w:val="23"/>
          <w:szCs w:val="23"/>
          <w:lang w:val="ru-RU"/>
        </w:rPr>
        <w:t xml:space="preserve"> </w:t>
      </w:r>
      <w:r w:rsidRPr="0049275A">
        <w:rPr>
          <w:rFonts w:cs="Times New Roman"/>
          <w:spacing w:val="-1"/>
          <w:sz w:val="23"/>
          <w:szCs w:val="23"/>
          <w:lang w:val="ru-RU"/>
        </w:rPr>
        <w:t xml:space="preserve">СП 19.13330.2019 </w:t>
      </w:r>
      <w:r w:rsidRPr="0049275A">
        <w:rPr>
          <w:rFonts w:cs="Times New Roman"/>
          <w:spacing w:val="-2"/>
          <w:sz w:val="23"/>
          <w:szCs w:val="23"/>
          <w:lang w:val="ru-RU"/>
        </w:rPr>
        <w:t>«Сельскохозяйственные</w:t>
      </w:r>
      <w:r w:rsidRPr="0049275A">
        <w:rPr>
          <w:rFonts w:cs="Times New Roman"/>
          <w:spacing w:val="1"/>
          <w:sz w:val="23"/>
          <w:szCs w:val="23"/>
          <w:lang w:val="ru-RU"/>
        </w:rPr>
        <w:t xml:space="preserve"> </w:t>
      </w:r>
      <w:r w:rsidRPr="0049275A">
        <w:rPr>
          <w:rFonts w:cs="Times New Roman"/>
          <w:spacing w:val="-1"/>
          <w:sz w:val="23"/>
          <w:szCs w:val="23"/>
          <w:lang w:val="ru-RU"/>
        </w:rPr>
        <w:t>предприятия.</w:t>
      </w:r>
      <w:r w:rsidRPr="0049275A">
        <w:rPr>
          <w:rFonts w:cs="Times New Roman"/>
          <w:spacing w:val="81"/>
          <w:sz w:val="23"/>
          <w:szCs w:val="23"/>
          <w:lang w:val="ru-RU"/>
        </w:rPr>
        <w:t xml:space="preserve"> </w:t>
      </w:r>
      <w:r w:rsidRPr="0049275A">
        <w:rPr>
          <w:rFonts w:cs="Times New Roman"/>
          <w:spacing w:val="-2"/>
          <w:sz w:val="23"/>
          <w:szCs w:val="23"/>
          <w:lang w:val="ru-RU"/>
        </w:rPr>
        <w:t>Планировочная</w:t>
      </w:r>
      <w:r w:rsidRPr="0049275A">
        <w:rPr>
          <w:rFonts w:cs="Times New Roman"/>
          <w:sz w:val="23"/>
          <w:szCs w:val="23"/>
          <w:lang w:val="ru-RU"/>
        </w:rPr>
        <w:t xml:space="preserve"> </w:t>
      </w:r>
      <w:r w:rsidRPr="0049275A">
        <w:rPr>
          <w:rFonts w:cs="Times New Roman"/>
          <w:spacing w:val="-1"/>
          <w:sz w:val="23"/>
          <w:szCs w:val="23"/>
          <w:lang w:val="ru-RU"/>
        </w:rPr>
        <w:t>организация</w:t>
      </w:r>
      <w:r w:rsidRPr="0049275A">
        <w:rPr>
          <w:rFonts w:cs="Times New Roman"/>
          <w:spacing w:val="2"/>
          <w:sz w:val="23"/>
          <w:szCs w:val="23"/>
          <w:lang w:val="ru-RU"/>
        </w:rPr>
        <w:t xml:space="preserve"> </w:t>
      </w:r>
      <w:r w:rsidRPr="0049275A">
        <w:rPr>
          <w:rFonts w:cs="Times New Roman"/>
          <w:spacing w:val="-2"/>
          <w:sz w:val="23"/>
          <w:szCs w:val="23"/>
          <w:lang w:val="ru-RU"/>
        </w:rPr>
        <w:t>земельного</w:t>
      </w:r>
      <w:r w:rsidRPr="0049275A">
        <w:rPr>
          <w:rFonts w:cs="Times New Roman"/>
          <w:spacing w:val="-1"/>
          <w:sz w:val="23"/>
          <w:szCs w:val="23"/>
          <w:lang w:val="ru-RU"/>
        </w:rPr>
        <w:t xml:space="preserve"> участка»</w:t>
      </w:r>
      <w:r w:rsidRPr="0049275A">
        <w:rPr>
          <w:rFonts w:cs="Times New Roman"/>
          <w:spacing w:val="-5"/>
          <w:sz w:val="23"/>
          <w:szCs w:val="23"/>
          <w:lang w:val="ru-RU"/>
        </w:rPr>
        <w:t xml:space="preserve"> </w:t>
      </w:r>
      <w:r w:rsidRPr="0049275A">
        <w:rPr>
          <w:rFonts w:cs="Times New Roman"/>
          <w:spacing w:val="-1"/>
          <w:sz w:val="23"/>
          <w:szCs w:val="23"/>
          <w:lang w:val="ru-RU"/>
        </w:rPr>
        <w:t xml:space="preserve">(СНиП </w:t>
      </w:r>
      <w:r w:rsidRPr="0049275A">
        <w:rPr>
          <w:rFonts w:cs="Times New Roman"/>
          <w:spacing w:val="-1"/>
          <w:sz w:val="23"/>
          <w:szCs w:val="23"/>
        </w:rPr>
        <w:t>II</w:t>
      </w:r>
      <w:r w:rsidRPr="0049275A">
        <w:rPr>
          <w:rFonts w:cs="Times New Roman"/>
          <w:spacing w:val="-1"/>
          <w:sz w:val="23"/>
          <w:szCs w:val="23"/>
          <w:lang w:val="ru-RU"/>
        </w:rPr>
        <w:t xml:space="preserve">-97-76 </w:t>
      </w:r>
      <w:r w:rsidRPr="0049275A">
        <w:rPr>
          <w:rFonts w:cs="Times New Roman"/>
          <w:spacing w:val="-2"/>
          <w:sz w:val="23"/>
          <w:szCs w:val="23"/>
          <w:lang w:val="ru-RU"/>
        </w:rPr>
        <w:t>«Генеральные</w:t>
      </w:r>
      <w:r w:rsidRPr="0049275A">
        <w:rPr>
          <w:rFonts w:cs="Times New Roman"/>
          <w:spacing w:val="1"/>
          <w:sz w:val="23"/>
          <w:szCs w:val="23"/>
          <w:lang w:val="ru-RU"/>
        </w:rPr>
        <w:t xml:space="preserve"> </w:t>
      </w:r>
      <w:r w:rsidRPr="0049275A">
        <w:rPr>
          <w:rFonts w:cs="Times New Roman"/>
          <w:spacing w:val="-1"/>
          <w:sz w:val="23"/>
          <w:szCs w:val="23"/>
          <w:lang w:val="ru-RU"/>
        </w:rPr>
        <w:t xml:space="preserve">планы </w:t>
      </w:r>
      <w:r w:rsidRPr="0049275A">
        <w:rPr>
          <w:rFonts w:cs="Times New Roman"/>
          <w:spacing w:val="-2"/>
          <w:sz w:val="23"/>
          <w:szCs w:val="23"/>
          <w:lang w:val="ru-RU"/>
        </w:rPr>
        <w:t>сельскохозяйственных</w:t>
      </w:r>
      <w:r w:rsidRPr="0049275A">
        <w:rPr>
          <w:rFonts w:cs="Times New Roman"/>
          <w:spacing w:val="2"/>
          <w:sz w:val="23"/>
          <w:szCs w:val="23"/>
          <w:lang w:val="ru-RU"/>
        </w:rPr>
        <w:t xml:space="preserve"> </w:t>
      </w:r>
      <w:r w:rsidRPr="0049275A">
        <w:rPr>
          <w:rFonts w:cs="Times New Roman"/>
          <w:spacing w:val="-1"/>
          <w:sz w:val="23"/>
          <w:szCs w:val="23"/>
          <w:lang w:val="ru-RU"/>
        </w:rPr>
        <w:t>предприятий»)</w:t>
      </w:r>
      <w:r w:rsidRPr="0049275A">
        <w:rPr>
          <w:rFonts w:cs="Times New Roman"/>
          <w:spacing w:val="97"/>
          <w:sz w:val="23"/>
          <w:szCs w:val="23"/>
          <w:lang w:val="ru-RU"/>
        </w:rPr>
        <w:t xml:space="preserve"> </w:t>
      </w:r>
      <w:r w:rsidRPr="0049275A">
        <w:rPr>
          <w:rFonts w:cs="Times New Roman"/>
          <w:spacing w:val="-1"/>
          <w:sz w:val="23"/>
          <w:szCs w:val="23"/>
          <w:lang w:val="ru-RU"/>
        </w:rPr>
        <w:t xml:space="preserve">Расстояние </w:t>
      </w:r>
      <w:r w:rsidRPr="0049275A">
        <w:rPr>
          <w:rFonts w:cs="Times New Roman"/>
          <w:sz w:val="23"/>
          <w:szCs w:val="23"/>
          <w:lang w:val="ru-RU"/>
        </w:rPr>
        <w:t>до</w:t>
      </w:r>
      <w:r w:rsidRPr="0049275A">
        <w:rPr>
          <w:rFonts w:cs="Times New Roman"/>
          <w:spacing w:val="-1"/>
          <w:sz w:val="23"/>
          <w:szCs w:val="23"/>
          <w:lang w:val="ru-RU"/>
        </w:rPr>
        <w:t xml:space="preserve"> красной</w:t>
      </w:r>
      <w:r w:rsidRPr="0049275A">
        <w:rPr>
          <w:rFonts w:cs="Times New Roman"/>
          <w:spacing w:val="-2"/>
          <w:sz w:val="23"/>
          <w:szCs w:val="23"/>
          <w:lang w:val="ru-RU"/>
        </w:rPr>
        <w:t xml:space="preserve"> </w:t>
      </w:r>
      <w:r w:rsidRPr="0049275A">
        <w:rPr>
          <w:rFonts w:cs="Times New Roman"/>
          <w:sz w:val="23"/>
          <w:szCs w:val="23"/>
          <w:lang w:val="ru-RU"/>
        </w:rPr>
        <w:t>линии</w:t>
      </w:r>
      <w:r w:rsidRPr="0049275A">
        <w:rPr>
          <w:rFonts w:cs="Times New Roman"/>
          <w:spacing w:val="1"/>
          <w:sz w:val="23"/>
          <w:szCs w:val="23"/>
          <w:lang w:val="ru-RU"/>
        </w:rPr>
        <w:t xml:space="preserve"> </w:t>
      </w:r>
      <w:r w:rsidRPr="0049275A">
        <w:rPr>
          <w:rFonts w:cs="Times New Roman"/>
          <w:spacing w:val="-2"/>
          <w:sz w:val="23"/>
          <w:szCs w:val="23"/>
          <w:lang w:val="ru-RU"/>
        </w:rPr>
        <w:t>улиц/проездов:</w:t>
      </w:r>
    </w:p>
    <w:p w:rsidR="00DF126C" w:rsidRPr="0049275A" w:rsidRDefault="00DF126C" w:rsidP="0049275A">
      <w:pPr>
        <w:pStyle w:val="a3"/>
        <w:numPr>
          <w:ilvl w:val="0"/>
          <w:numId w:val="20"/>
        </w:numPr>
        <w:tabs>
          <w:tab w:val="left" w:pos="284"/>
          <w:tab w:val="left" w:pos="426"/>
          <w:tab w:val="left" w:pos="671"/>
        </w:tabs>
        <w:spacing w:line="264" w:lineRule="auto"/>
        <w:ind w:left="0" w:right="12" w:firstLine="0"/>
        <w:jc w:val="both"/>
        <w:rPr>
          <w:rFonts w:cs="Times New Roman"/>
          <w:sz w:val="23"/>
          <w:szCs w:val="23"/>
          <w:lang w:val="ru-RU"/>
        </w:rPr>
      </w:pP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2"/>
          <w:sz w:val="23"/>
          <w:szCs w:val="23"/>
          <w:lang w:val="ru-RU"/>
        </w:rPr>
        <w:t>контрольно-пропускных</w:t>
      </w:r>
      <w:r w:rsidRPr="0049275A">
        <w:rPr>
          <w:rFonts w:cs="Times New Roman"/>
          <w:spacing w:val="2"/>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2"/>
          <w:sz w:val="23"/>
          <w:szCs w:val="23"/>
          <w:lang w:val="ru-RU"/>
        </w:rPr>
        <w:t xml:space="preserve"> </w:t>
      </w:r>
      <w:r w:rsidRPr="0049275A">
        <w:rPr>
          <w:rFonts w:cs="Times New Roman"/>
          <w:spacing w:val="-4"/>
          <w:sz w:val="23"/>
          <w:szCs w:val="23"/>
          <w:lang w:val="ru-RU"/>
        </w:rPr>
        <w:t>проходных</w:t>
      </w:r>
      <w:r w:rsidRPr="0049275A">
        <w:rPr>
          <w:rFonts w:cs="Times New Roman"/>
          <w:spacing w:val="2"/>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м/1 м.</w:t>
      </w:r>
    </w:p>
    <w:p w:rsidR="00AB2EC3" w:rsidRDefault="00AB2EC3" w:rsidP="00D1719F">
      <w:pPr>
        <w:pStyle w:val="21"/>
        <w:sectPr w:rsidR="00AB2EC3" w:rsidSect="001D5AB5">
          <w:pgSz w:w="16840" w:h="11900" w:orient="landscape"/>
          <w:pgMar w:top="567" w:right="851" w:bottom="426" w:left="1134" w:header="720" w:footer="720" w:gutter="0"/>
          <w:cols w:space="720"/>
        </w:sectPr>
      </w:pPr>
    </w:p>
    <w:p w:rsidR="00865611" w:rsidRPr="0049275A" w:rsidRDefault="00F62967" w:rsidP="00D1719F">
      <w:pPr>
        <w:pStyle w:val="21"/>
      </w:pPr>
      <w:r w:rsidRPr="0049275A">
        <w:lastRenderedPageBreak/>
        <w:t>Статья</w:t>
      </w:r>
      <w:r w:rsidRPr="0049275A">
        <w:rPr>
          <w:spacing w:val="-3"/>
        </w:rPr>
        <w:t xml:space="preserve"> </w:t>
      </w:r>
      <w:r w:rsidRPr="0049275A">
        <w:t>26. Зоны</w:t>
      </w:r>
      <w:r w:rsidRPr="0049275A">
        <w:rPr>
          <w:spacing w:val="2"/>
        </w:rPr>
        <w:t xml:space="preserve"> </w:t>
      </w:r>
      <w:r w:rsidRPr="0049275A">
        <w:t>рекреационного назначения</w:t>
      </w:r>
      <w:r w:rsidR="00463C77">
        <w:t xml:space="preserve"> </w:t>
      </w:r>
    </w:p>
    <w:p w:rsidR="00865611" w:rsidRPr="0049275A" w:rsidRDefault="00865611" w:rsidP="0049275A">
      <w:pPr>
        <w:spacing w:line="264" w:lineRule="auto"/>
        <w:ind w:right="12"/>
        <w:jc w:val="both"/>
        <w:rPr>
          <w:rFonts w:ascii="Times New Roman" w:eastAsia="Times New Roman" w:hAnsi="Times New Roman" w:cs="Times New Roman"/>
          <w:b/>
          <w:bCs/>
          <w:sz w:val="23"/>
          <w:szCs w:val="23"/>
          <w:lang w:val="ru-RU"/>
        </w:rPr>
      </w:pPr>
    </w:p>
    <w:p w:rsidR="00865611" w:rsidRPr="00C345D9" w:rsidRDefault="00F62967" w:rsidP="00D1719F">
      <w:pPr>
        <w:pStyle w:val="21"/>
      </w:pPr>
      <w:r w:rsidRPr="00C345D9">
        <w:t>РЗ</w:t>
      </w:r>
      <w:r w:rsidR="007F23D4" w:rsidRPr="00C345D9">
        <w:t xml:space="preserve"> - 601</w:t>
      </w:r>
      <w:r w:rsidRPr="00C345D9">
        <w:t xml:space="preserve"> </w:t>
      </w:r>
      <w:r w:rsidR="00792B89" w:rsidRPr="00C345D9">
        <w:t>Зона рекреационного назначения</w:t>
      </w:r>
      <w:r w:rsidR="00463C77" w:rsidRPr="00463C77">
        <w:t xml:space="preserve"> </w:t>
      </w:r>
      <w:r w:rsidR="00463C77">
        <w:t>за границами населенных пунктов</w:t>
      </w:r>
    </w:p>
    <w:p w:rsidR="001A2C60" w:rsidRPr="001F3BDE" w:rsidRDefault="009C7F52" w:rsidP="001A2C60">
      <w:pPr>
        <w:pStyle w:val="a3"/>
        <w:spacing w:line="264" w:lineRule="auto"/>
        <w:ind w:left="0" w:right="12" w:firstLine="567"/>
        <w:jc w:val="both"/>
        <w:rPr>
          <w:rFonts w:cs="Times New Roman"/>
          <w:b/>
          <w:lang w:val="ru-RU"/>
        </w:rPr>
      </w:pPr>
      <w:r w:rsidRPr="0049275A">
        <w:rPr>
          <w:rFonts w:cs="Times New Roman"/>
          <w:sz w:val="23"/>
          <w:szCs w:val="23"/>
          <w:lang w:val="ru-RU"/>
        </w:rPr>
        <w:t>Зона предназначена</w:t>
      </w:r>
      <w:r w:rsidR="00173F17" w:rsidRPr="0049275A">
        <w:rPr>
          <w:rFonts w:cs="Times New Roman"/>
          <w:sz w:val="23"/>
          <w:szCs w:val="23"/>
          <w:lang w:val="ru-RU"/>
        </w:rPr>
        <w:t xml:space="preserve"> для организации отдыха, туризма, занятий физической культурой и спортом населения,</w:t>
      </w:r>
      <w:r w:rsidRPr="0049275A">
        <w:rPr>
          <w:rFonts w:cs="Times New Roman"/>
          <w:sz w:val="23"/>
          <w:szCs w:val="23"/>
          <w:lang w:val="ru-RU"/>
        </w:rPr>
        <w:t xml:space="preserve"> а также </w:t>
      </w:r>
      <w:r w:rsidR="00173F17" w:rsidRPr="0049275A">
        <w:rPr>
          <w:rFonts w:cs="Times New Roman"/>
          <w:sz w:val="23"/>
          <w:szCs w:val="23"/>
          <w:lang w:val="ru-RU"/>
        </w:rPr>
        <w:t xml:space="preserve">для сохранения природного ландшафта, экологически чистой окружающей среды. </w:t>
      </w:r>
    </w:p>
    <w:p w:rsidR="00285C84" w:rsidRPr="0049275A" w:rsidRDefault="00285C84" w:rsidP="0049275A">
      <w:pPr>
        <w:spacing w:line="264" w:lineRule="auto"/>
        <w:ind w:right="12"/>
        <w:jc w:val="both"/>
        <w:rPr>
          <w:rFonts w:ascii="Times New Roman" w:eastAsia="Times New Roman" w:hAnsi="Times New Roman" w:cs="Times New Roman"/>
          <w:sz w:val="23"/>
          <w:szCs w:val="23"/>
          <w:lang w:val="ru-RU"/>
        </w:rPr>
      </w:pPr>
    </w:p>
    <w:p w:rsidR="00285C84" w:rsidRPr="0049275A" w:rsidRDefault="00285C84" w:rsidP="00D1719F">
      <w:pPr>
        <w:pStyle w:val="21"/>
      </w:pPr>
      <w:r w:rsidRPr="0049275A">
        <w:t xml:space="preserve">1.Основные виды 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14889" w:type="dxa"/>
        <w:tblLayout w:type="fixed"/>
        <w:tblLook w:val="01E0"/>
      </w:tblPr>
      <w:tblGrid>
        <w:gridCol w:w="3545"/>
        <w:gridCol w:w="4253"/>
        <w:gridCol w:w="37"/>
        <w:gridCol w:w="7054"/>
      </w:tblGrid>
      <w:tr w:rsidR="00285C84" w:rsidRPr="00BD16CE" w:rsidTr="00E77153">
        <w:trPr>
          <w:trHeight w:hRule="exact" w:val="1497"/>
          <w:tblHeader/>
        </w:trPr>
        <w:tc>
          <w:tcPr>
            <w:tcW w:w="3545" w:type="dxa"/>
            <w:tcBorders>
              <w:top w:val="single" w:sz="5" w:space="0" w:color="00007F"/>
              <w:left w:val="single" w:sz="4" w:space="0" w:color="00007F"/>
              <w:bottom w:val="single" w:sz="5" w:space="0" w:color="00007F"/>
              <w:right w:val="single" w:sz="4" w:space="0" w:color="00007F"/>
            </w:tcBorders>
          </w:tcPr>
          <w:p w:rsidR="00285C84" w:rsidRPr="00C345D9" w:rsidRDefault="00285C84" w:rsidP="00BF48BE">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2"/>
                <w:sz w:val="23"/>
                <w:szCs w:val="23"/>
                <w:lang w:val="ru-RU"/>
              </w:rPr>
              <w:t>Наименование</w:t>
            </w:r>
            <w:r w:rsidRPr="00C345D9">
              <w:rPr>
                <w:rFonts w:ascii="Times New Roman" w:hAnsi="Times New Roman" w:cs="Times New Roman"/>
                <w:b/>
                <w:spacing w:val="-1"/>
                <w:sz w:val="23"/>
                <w:szCs w:val="23"/>
                <w:lang w:val="ru-RU"/>
              </w:rPr>
              <w:t xml:space="preserve"> вида</w:t>
            </w:r>
            <w:r w:rsidRPr="00C345D9">
              <w:rPr>
                <w:rFonts w:ascii="Times New Roman" w:hAnsi="Times New Roman" w:cs="Times New Roman"/>
                <w:b/>
                <w:spacing w:val="27"/>
                <w:sz w:val="23"/>
                <w:szCs w:val="23"/>
                <w:lang w:val="ru-RU"/>
              </w:rPr>
              <w:t xml:space="preserve"> </w:t>
            </w:r>
            <w:r w:rsidRPr="00C345D9">
              <w:rPr>
                <w:rFonts w:ascii="Times New Roman" w:hAnsi="Times New Roman" w:cs="Times New Roman"/>
                <w:b/>
                <w:spacing w:val="-1"/>
                <w:sz w:val="23"/>
                <w:szCs w:val="23"/>
                <w:lang w:val="ru-RU"/>
              </w:rPr>
              <w:t>разрешенного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2"/>
                <w:sz w:val="23"/>
                <w:szCs w:val="23"/>
                <w:lang w:val="ru-RU"/>
              </w:rPr>
              <w:t>использования</w:t>
            </w:r>
            <w:r w:rsidRPr="00C345D9">
              <w:rPr>
                <w:rFonts w:ascii="Times New Roman" w:hAnsi="Times New Roman" w:cs="Times New Roman"/>
                <w:b/>
                <w:spacing w:val="30"/>
                <w:sz w:val="23"/>
                <w:szCs w:val="23"/>
                <w:lang w:val="ru-RU"/>
              </w:rPr>
              <w:t xml:space="preserve"> </w:t>
            </w:r>
            <w:r w:rsidRPr="00C345D9">
              <w:rPr>
                <w:rFonts w:ascii="Times New Roman" w:hAnsi="Times New Roman" w:cs="Times New Roman"/>
                <w:b/>
                <w:spacing w:val="-2"/>
                <w:sz w:val="23"/>
                <w:szCs w:val="23"/>
                <w:lang w:val="ru-RU"/>
              </w:rPr>
              <w:t>земельного</w:t>
            </w:r>
            <w:r w:rsidRPr="00C345D9">
              <w:rPr>
                <w:rFonts w:ascii="Times New Roman" w:hAnsi="Times New Roman" w:cs="Times New Roman"/>
                <w:b/>
                <w:spacing w:val="-1"/>
                <w:sz w:val="23"/>
                <w:szCs w:val="23"/>
                <w:lang w:val="ru-RU"/>
              </w:rPr>
              <w:t xml:space="preserve"> участка</w:t>
            </w:r>
            <w:r w:rsidRPr="00C345D9">
              <w:rPr>
                <w:rFonts w:ascii="Times New Roman" w:hAnsi="Times New Roman" w:cs="Times New Roman"/>
                <w:b/>
                <w:sz w:val="23"/>
                <w:szCs w:val="23"/>
                <w:lang w:val="ru-RU"/>
              </w:rPr>
              <w:t xml:space="preserve"> в</w:t>
            </w:r>
            <w:r w:rsidRPr="00C345D9">
              <w:rPr>
                <w:rFonts w:ascii="Times New Roman" w:hAnsi="Times New Roman" w:cs="Times New Roman"/>
                <w:b/>
                <w:spacing w:val="30"/>
                <w:sz w:val="23"/>
                <w:szCs w:val="23"/>
                <w:lang w:val="ru-RU"/>
              </w:rPr>
              <w:t xml:space="preserve"> </w:t>
            </w:r>
            <w:r w:rsidRPr="00C345D9">
              <w:rPr>
                <w:rFonts w:ascii="Times New Roman" w:hAnsi="Times New Roman" w:cs="Times New Roman"/>
                <w:b/>
                <w:spacing w:val="-1"/>
                <w:sz w:val="23"/>
                <w:szCs w:val="23"/>
                <w:lang w:val="ru-RU"/>
              </w:rPr>
              <w:t>соответствии</w:t>
            </w:r>
            <w:r w:rsidRPr="00C345D9">
              <w:rPr>
                <w:rFonts w:ascii="Times New Roman" w:hAnsi="Times New Roman" w:cs="Times New Roman"/>
                <w:b/>
                <w:sz w:val="23"/>
                <w:szCs w:val="23"/>
                <w:lang w:val="ru-RU"/>
              </w:rPr>
              <w:t xml:space="preserve"> с</w:t>
            </w:r>
            <w:r w:rsidRPr="00C345D9">
              <w:rPr>
                <w:rFonts w:ascii="Times New Roman" w:hAnsi="Times New Roman" w:cs="Times New Roman"/>
                <w:b/>
                <w:spacing w:val="24"/>
                <w:sz w:val="23"/>
                <w:szCs w:val="23"/>
                <w:lang w:val="ru-RU"/>
              </w:rPr>
              <w:t xml:space="preserve"> </w:t>
            </w:r>
            <w:r w:rsidRPr="00C345D9">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285C84" w:rsidRPr="00C345D9" w:rsidRDefault="00285C84" w:rsidP="00BF48BE">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091" w:type="dxa"/>
            <w:gridSpan w:val="2"/>
            <w:tcBorders>
              <w:top w:val="single" w:sz="5" w:space="0" w:color="00007F"/>
              <w:left w:val="single" w:sz="4" w:space="0" w:color="00007F"/>
              <w:bottom w:val="single" w:sz="5" w:space="0" w:color="00007F"/>
              <w:right w:val="single" w:sz="4" w:space="0" w:color="00007F"/>
            </w:tcBorders>
          </w:tcPr>
          <w:p w:rsidR="00285C84" w:rsidRPr="00C345D9" w:rsidRDefault="00285C84" w:rsidP="00BF48BE">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(минимальные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z w:val="23"/>
                <w:szCs w:val="23"/>
                <w:lang w:val="ru-RU"/>
              </w:rPr>
              <w:t>и</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(или) максимальные)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2"/>
                <w:sz w:val="23"/>
                <w:szCs w:val="23"/>
                <w:lang w:val="ru-RU"/>
              </w:rPr>
              <w:t>размеры</w:t>
            </w:r>
            <w:r w:rsidRPr="00C345D9">
              <w:rPr>
                <w:rFonts w:ascii="Times New Roman" w:hAnsi="Times New Roman" w:cs="Times New Roman"/>
                <w:b/>
                <w:spacing w:val="33"/>
                <w:sz w:val="23"/>
                <w:szCs w:val="23"/>
                <w:lang w:val="ru-RU"/>
              </w:rPr>
              <w:t xml:space="preserve"> </w:t>
            </w:r>
            <w:r w:rsidRPr="00C345D9">
              <w:rPr>
                <w:rFonts w:ascii="Times New Roman" w:hAnsi="Times New Roman" w:cs="Times New Roman"/>
                <w:b/>
                <w:spacing w:val="-1"/>
                <w:sz w:val="23"/>
                <w:szCs w:val="23"/>
                <w:lang w:val="ru-RU"/>
              </w:rPr>
              <w:t xml:space="preserve">земельных </w:t>
            </w:r>
            <w:r w:rsidRPr="00C345D9">
              <w:rPr>
                <w:rFonts w:ascii="Times New Roman" w:hAnsi="Times New Roman" w:cs="Times New Roman"/>
                <w:b/>
                <w:spacing w:val="-2"/>
                <w:sz w:val="23"/>
                <w:szCs w:val="23"/>
                <w:lang w:val="ru-RU"/>
              </w:rPr>
              <w:t>участков</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z w:val="23"/>
                <w:szCs w:val="23"/>
                <w:lang w:val="ru-RU"/>
              </w:rPr>
              <w:t xml:space="preserve">и </w:t>
            </w:r>
            <w:r w:rsidRPr="00C345D9">
              <w:rPr>
                <w:rFonts w:ascii="Times New Roman" w:hAnsi="Times New Roman" w:cs="Times New Roman"/>
                <w:b/>
                <w:spacing w:val="-2"/>
                <w:sz w:val="23"/>
                <w:szCs w:val="23"/>
                <w:lang w:val="ru-RU"/>
              </w:rPr>
              <w:t>предельные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1"/>
                <w:sz w:val="23"/>
                <w:szCs w:val="23"/>
                <w:lang w:val="ru-RU"/>
              </w:rPr>
              <w:t xml:space="preserve">параметры </w:t>
            </w:r>
            <w:r w:rsidRPr="00C345D9">
              <w:rPr>
                <w:rFonts w:ascii="Times New Roman" w:hAnsi="Times New Roman" w:cs="Times New Roman"/>
                <w:b/>
                <w:spacing w:val="-2"/>
                <w:sz w:val="23"/>
                <w:szCs w:val="23"/>
                <w:lang w:val="ru-RU"/>
              </w:rPr>
              <w:t>разрешенного</w:t>
            </w:r>
            <w:r w:rsidRPr="00C345D9">
              <w:rPr>
                <w:rFonts w:ascii="Times New Roman" w:hAnsi="Times New Roman" w:cs="Times New Roman"/>
                <w:b/>
                <w:spacing w:val="73"/>
                <w:sz w:val="23"/>
                <w:szCs w:val="23"/>
                <w:lang w:val="ru-RU"/>
              </w:rPr>
              <w:t xml:space="preserve"> </w:t>
            </w:r>
            <w:r w:rsidRPr="00C345D9">
              <w:rPr>
                <w:rFonts w:ascii="Times New Roman" w:hAnsi="Times New Roman" w:cs="Times New Roman"/>
                <w:b/>
                <w:spacing w:val="-1"/>
                <w:sz w:val="23"/>
                <w:szCs w:val="23"/>
                <w:lang w:val="ru-RU"/>
              </w:rPr>
              <w:t>строительства, реконструкции</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3"/>
                <w:sz w:val="23"/>
                <w:szCs w:val="23"/>
                <w:lang w:val="ru-RU"/>
              </w:rPr>
              <w:t>объектов</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2"/>
                <w:sz w:val="23"/>
                <w:szCs w:val="23"/>
                <w:lang w:val="ru-RU"/>
              </w:rPr>
              <w:t>капитального</w:t>
            </w:r>
            <w:r w:rsidRPr="00C345D9">
              <w:rPr>
                <w:rFonts w:ascii="Times New Roman" w:hAnsi="Times New Roman" w:cs="Times New Roman"/>
                <w:b/>
                <w:spacing w:val="63"/>
                <w:sz w:val="23"/>
                <w:szCs w:val="23"/>
                <w:lang w:val="ru-RU"/>
              </w:rPr>
              <w:t xml:space="preserve"> </w:t>
            </w:r>
            <w:r w:rsidRPr="00C345D9">
              <w:rPr>
                <w:rFonts w:ascii="Times New Roman" w:hAnsi="Times New Roman" w:cs="Times New Roman"/>
                <w:b/>
                <w:spacing w:val="-1"/>
                <w:sz w:val="23"/>
                <w:szCs w:val="23"/>
                <w:lang w:val="ru-RU"/>
              </w:rPr>
              <w:t>строительства</w:t>
            </w:r>
          </w:p>
        </w:tc>
      </w:tr>
      <w:tr w:rsidR="00BF48BE" w:rsidRPr="00BD16CE" w:rsidTr="00E77153">
        <w:trPr>
          <w:trHeight w:hRule="exact" w:val="994"/>
        </w:trPr>
        <w:tc>
          <w:tcPr>
            <w:tcW w:w="3545" w:type="dxa"/>
            <w:tcBorders>
              <w:top w:val="single" w:sz="5" w:space="0" w:color="00007F"/>
              <w:left w:val="single" w:sz="4" w:space="0" w:color="00007F"/>
              <w:bottom w:val="single" w:sz="5" w:space="0" w:color="00007F"/>
              <w:right w:val="single" w:sz="4" w:space="0" w:color="00007F"/>
            </w:tcBorders>
          </w:tcPr>
          <w:p w:rsidR="00BF48BE" w:rsidRPr="00C345D9" w:rsidRDefault="00BF48BE" w:rsidP="00BF48BE">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 xml:space="preserve">Коммунальное обслуживание </w:t>
            </w:r>
          </w:p>
          <w:p w:rsidR="00BF48BE" w:rsidRPr="00C345D9" w:rsidRDefault="00BF48BE" w:rsidP="00BF48BE">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(3.1)</w:t>
            </w:r>
          </w:p>
          <w:p w:rsidR="00BF48BE" w:rsidRPr="00C345D9" w:rsidRDefault="00BF48BE" w:rsidP="00BF48BE">
            <w:pPr>
              <w:pStyle w:val="TableParagraph"/>
              <w:spacing w:line="264" w:lineRule="auto"/>
              <w:ind w:left="57" w:right="57"/>
              <w:jc w:val="both"/>
              <w:rPr>
                <w:rFonts w:ascii="Times New Roman" w:hAnsi="Times New Roman" w:cs="Times New Roman"/>
                <w:b/>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BF48BE" w:rsidRPr="00785D6C" w:rsidRDefault="00BF48BE" w:rsidP="00785D6C">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091" w:type="dxa"/>
            <w:gridSpan w:val="2"/>
            <w:vMerge w:val="restart"/>
            <w:tcBorders>
              <w:top w:val="single" w:sz="5" w:space="0" w:color="00007F"/>
              <w:left w:val="single" w:sz="4" w:space="0" w:color="00007F"/>
              <w:right w:val="single" w:sz="4" w:space="0" w:color="00007F"/>
            </w:tcBorders>
          </w:tcPr>
          <w:p w:rsidR="00BF48BE" w:rsidRPr="00C345D9"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55"/>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54"/>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1/10000 кв.м.</w:t>
            </w:r>
          </w:p>
          <w:p w:rsidR="00BF48BE" w:rsidRPr="00C345D9"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BF48BE" w:rsidRPr="00C345D9"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6"/>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8"/>
                <w:sz w:val="23"/>
                <w:szCs w:val="23"/>
                <w:lang w:val="ru-RU"/>
              </w:rPr>
              <w:t xml:space="preserve"> </w:t>
            </w:r>
            <w:r w:rsidRPr="00C345D9">
              <w:rPr>
                <w:rFonts w:ascii="Times New Roman" w:hAnsi="Times New Roman" w:cs="Times New Roman"/>
                <w:sz w:val="23"/>
                <w:szCs w:val="23"/>
                <w:lang w:val="ru-RU"/>
              </w:rPr>
              <w:t>2</w:t>
            </w:r>
            <w:r w:rsidRPr="00C345D9">
              <w:rPr>
                <w:rFonts w:ascii="Times New Roman" w:hAnsi="Times New Roman" w:cs="Times New Roman"/>
                <w:spacing w:val="26"/>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BF48BE" w:rsidRPr="00C345D9"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20 м.</w:t>
            </w:r>
          </w:p>
          <w:p w:rsidR="00BF48BE" w:rsidRPr="00C345D9"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z w:val="23"/>
                <w:szCs w:val="23"/>
                <w:lang w:val="ru-RU"/>
              </w:rPr>
              <w:t xml:space="preserve"> п</w:t>
            </w:r>
            <w:r w:rsidRPr="00C345D9">
              <w:rPr>
                <w:rFonts w:ascii="Times New Roman" w:hAnsi="Times New Roman" w:cs="Times New Roman"/>
                <w:spacing w:val="-1"/>
                <w:sz w:val="23"/>
                <w:szCs w:val="23"/>
                <w:lang w:val="ru-RU"/>
              </w:rPr>
              <w:t>роцент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z w:val="23"/>
                <w:szCs w:val="23"/>
                <w:lang w:val="ru-RU"/>
              </w:rPr>
              <w:t xml:space="preserve"> в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BF48BE" w:rsidRPr="00C345D9" w:rsidRDefault="00BF48BE" w:rsidP="00BF48BE">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 xml:space="preserve">площади, </w:t>
            </w:r>
            <w:r w:rsidRPr="00C345D9">
              <w:rPr>
                <w:rFonts w:ascii="Times New Roman" w:hAnsi="Times New Roman" w:cs="Times New Roman"/>
                <w:spacing w:val="-3"/>
                <w:sz w:val="23"/>
                <w:szCs w:val="23"/>
                <w:lang w:val="ru-RU"/>
              </w:rPr>
              <w:t xml:space="preserve">необходимой </w:t>
            </w:r>
            <w:r w:rsidRPr="00C345D9">
              <w:rPr>
                <w:rFonts w:ascii="Times New Roman" w:hAnsi="Times New Roman" w:cs="Times New Roman"/>
                <w:spacing w:val="-1"/>
                <w:sz w:val="23"/>
                <w:szCs w:val="23"/>
                <w:lang w:val="ru-RU"/>
              </w:rPr>
              <w:t xml:space="preserve">для </w:t>
            </w:r>
            <w:r w:rsidRPr="00C345D9">
              <w:rPr>
                <w:rFonts w:ascii="Times New Roman" w:hAnsi="Times New Roman" w:cs="Times New Roman"/>
                <w:spacing w:val="-1"/>
                <w:w w:val="95"/>
                <w:sz w:val="23"/>
                <w:szCs w:val="23"/>
                <w:lang w:val="ru-RU"/>
              </w:rPr>
              <w:t xml:space="preserve">дальнейшей </w:t>
            </w:r>
            <w:r w:rsidRPr="00C345D9">
              <w:rPr>
                <w:rFonts w:ascii="Times New Roman" w:hAnsi="Times New Roman" w:cs="Times New Roman"/>
                <w:spacing w:val="-2"/>
                <w:w w:val="95"/>
                <w:sz w:val="23"/>
                <w:szCs w:val="23"/>
                <w:lang w:val="ru-RU"/>
              </w:rPr>
              <w:t xml:space="preserve">эксплуатации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BF48BE" w:rsidRPr="00C345D9" w:rsidRDefault="00BF48BE" w:rsidP="00BF48BE">
            <w:pPr>
              <w:pStyle w:val="TableParagraph"/>
              <w:spacing w:line="264" w:lineRule="auto"/>
              <w:ind w:left="57" w:right="57"/>
              <w:jc w:val="both"/>
              <w:rPr>
                <w:rFonts w:ascii="Times New Roman" w:hAnsi="Times New Roman" w:cs="Times New Roman"/>
                <w:b/>
                <w:spacing w:val="-1"/>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BF48BE" w:rsidRPr="00BD16CE" w:rsidTr="00AB2EC3">
        <w:trPr>
          <w:trHeight w:hRule="exact" w:val="4142"/>
        </w:trPr>
        <w:tc>
          <w:tcPr>
            <w:tcW w:w="3545" w:type="dxa"/>
            <w:tcBorders>
              <w:top w:val="single" w:sz="5" w:space="0" w:color="00007F"/>
              <w:left w:val="single" w:sz="4" w:space="0" w:color="00007F"/>
              <w:bottom w:val="single" w:sz="5" w:space="0" w:color="00007F"/>
              <w:right w:val="single" w:sz="4" w:space="0" w:color="00007F"/>
            </w:tcBorders>
          </w:tcPr>
          <w:p w:rsidR="00BF48BE" w:rsidRPr="00C345D9" w:rsidRDefault="00BF48BE" w:rsidP="00BF48BE">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Предоставление коммунальных услуг</w:t>
            </w:r>
            <w:r w:rsidR="00785D6C">
              <w:rPr>
                <w:rFonts w:ascii="Times New Roman" w:hAnsi="Times New Roman" w:cs="Times New Roman"/>
                <w:spacing w:val="-2"/>
                <w:sz w:val="23"/>
                <w:szCs w:val="23"/>
                <w:lang w:val="ru-RU"/>
              </w:rPr>
              <w:t xml:space="preserve"> </w:t>
            </w:r>
            <w:r w:rsidRPr="00C345D9">
              <w:rPr>
                <w:rFonts w:ascii="Times New Roman" w:hAnsi="Times New Roman" w:cs="Times New Roman"/>
                <w:spacing w:val="-2"/>
                <w:sz w:val="23"/>
                <w:szCs w:val="23"/>
                <w:lang w:val="ru-RU"/>
              </w:rPr>
              <w:t>(3.1.1.)</w:t>
            </w:r>
          </w:p>
          <w:p w:rsidR="00BF48BE" w:rsidRPr="00C345D9" w:rsidRDefault="00BF48BE" w:rsidP="00BF48BE">
            <w:pPr>
              <w:spacing w:line="264" w:lineRule="auto"/>
              <w:ind w:left="57" w:right="57"/>
              <w:jc w:val="both"/>
              <w:rPr>
                <w:rFonts w:ascii="Times New Roman" w:hAnsi="Times New Roman" w:cs="Times New Roman"/>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BF48BE" w:rsidRPr="00C345D9" w:rsidRDefault="00BF48BE" w:rsidP="00BF48BE">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BB7B91" w:rsidRPr="00C345D9">
              <w:rPr>
                <w:rFonts w:ascii="Times New Roman" w:hAnsi="Times New Roman" w:cs="Times New Roman"/>
                <w:spacing w:val="-2"/>
                <w:sz w:val="23"/>
                <w:szCs w:val="23"/>
                <w:lang w:val="ru-RU"/>
              </w:rPr>
              <w:t>.</w:t>
            </w:r>
          </w:p>
        </w:tc>
        <w:tc>
          <w:tcPr>
            <w:tcW w:w="7091" w:type="dxa"/>
            <w:gridSpan w:val="2"/>
            <w:vMerge/>
            <w:tcBorders>
              <w:left w:val="single" w:sz="4" w:space="0" w:color="00007F"/>
              <w:bottom w:val="single" w:sz="5" w:space="0" w:color="00007F"/>
              <w:right w:val="single" w:sz="4" w:space="0" w:color="00007F"/>
            </w:tcBorders>
          </w:tcPr>
          <w:p w:rsidR="00BF48BE" w:rsidRPr="00C345D9" w:rsidRDefault="00BF48BE" w:rsidP="00BF48BE">
            <w:pPr>
              <w:pStyle w:val="TableParagraph"/>
              <w:spacing w:line="264" w:lineRule="auto"/>
              <w:ind w:left="57" w:right="57"/>
              <w:jc w:val="center"/>
              <w:rPr>
                <w:rFonts w:ascii="Times New Roman" w:hAnsi="Times New Roman" w:cs="Times New Roman"/>
                <w:b/>
                <w:spacing w:val="-1"/>
                <w:sz w:val="23"/>
                <w:szCs w:val="23"/>
                <w:lang w:val="ru-RU"/>
              </w:rPr>
            </w:pPr>
          </w:p>
        </w:tc>
      </w:tr>
      <w:tr w:rsidR="00616FDF" w:rsidRPr="00BD16CE" w:rsidTr="00E77153">
        <w:trPr>
          <w:trHeight w:hRule="exact" w:val="4540"/>
        </w:trPr>
        <w:tc>
          <w:tcPr>
            <w:tcW w:w="3545" w:type="dxa"/>
            <w:tcBorders>
              <w:top w:val="single" w:sz="5" w:space="0" w:color="00007F"/>
              <w:left w:val="single" w:sz="4" w:space="0" w:color="00007F"/>
              <w:bottom w:val="single" w:sz="5" w:space="0" w:color="00007F"/>
              <w:right w:val="single" w:sz="4" w:space="0" w:color="00007F"/>
            </w:tcBorders>
          </w:tcPr>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z w:val="23"/>
                <w:szCs w:val="23"/>
              </w:rPr>
              <w:lastRenderedPageBreak/>
              <w:t>Общественное</w:t>
            </w:r>
            <w:r w:rsidRPr="00C345D9">
              <w:rPr>
                <w:rFonts w:ascii="Times New Roman" w:hAnsi="Times New Roman" w:cs="Times New Roman"/>
                <w:spacing w:val="1"/>
                <w:sz w:val="23"/>
                <w:szCs w:val="23"/>
              </w:rPr>
              <w:t xml:space="preserve"> </w:t>
            </w:r>
            <w:r w:rsidRPr="00C345D9">
              <w:rPr>
                <w:rFonts w:ascii="Times New Roman" w:hAnsi="Times New Roman" w:cs="Times New Roman"/>
                <w:sz w:val="23"/>
                <w:szCs w:val="23"/>
              </w:rPr>
              <w:t>питание</w:t>
            </w:r>
            <w:r w:rsidRPr="00C345D9">
              <w:rPr>
                <w:rFonts w:ascii="Times New Roman" w:hAnsi="Times New Roman" w:cs="Times New Roman"/>
                <w:spacing w:val="1"/>
                <w:sz w:val="23"/>
                <w:szCs w:val="23"/>
              </w:rPr>
              <w:t xml:space="preserve"> </w:t>
            </w:r>
            <w:r w:rsidRPr="00C345D9">
              <w:rPr>
                <w:rFonts w:ascii="Times New Roman" w:hAnsi="Times New Roman" w:cs="Times New Roman"/>
                <w:spacing w:val="-1"/>
                <w:sz w:val="23"/>
                <w:szCs w:val="23"/>
              </w:rPr>
              <w:t>(4.6)</w:t>
            </w:r>
          </w:p>
        </w:tc>
        <w:tc>
          <w:tcPr>
            <w:tcW w:w="4290" w:type="dxa"/>
            <w:gridSpan w:val="2"/>
            <w:tcBorders>
              <w:top w:val="single" w:sz="5" w:space="0" w:color="00007F"/>
              <w:left w:val="single" w:sz="4" w:space="0" w:color="00007F"/>
              <w:bottom w:val="single" w:sz="5" w:space="0" w:color="00007F"/>
              <w:right w:val="single" w:sz="4" w:space="0" w:color="00007F"/>
            </w:tcBorders>
          </w:tcPr>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54" w:type="dxa"/>
            <w:tcBorders>
              <w:top w:val="single" w:sz="5" w:space="0" w:color="00007F"/>
              <w:left w:val="single" w:sz="4" w:space="0" w:color="00007F"/>
              <w:bottom w:val="single" w:sz="5" w:space="0" w:color="00007F"/>
              <w:right w:val="single" w:sz="4" w:space="0" w:color="00007F"/>
            </w:tcBorders>
          </w:tcPr>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8"/>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100/10000 кв.м.</w:t>
            </w:r>
          </w:p>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15 м.</w:t>
            </w:r>
          </w:p>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80%.</w:t>
            </w:r>
          </w:p>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616FDF" w:rsidRPr="00C345D9" w:rsidRDefault="00616FDF"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5"/>
                <w:sz w:val="23"/>
                <w:szCs w:val="23"/>
                <w:lang w:val="ru-RU"/>
              </w:rPr>
              <w:t xml:space="preserve"> </w:t>
            </w:r>
            <w:r w:rsidRPr="00C345D9">
              <w:rPr>
                <w:rFonts w:ascii="Times New Roman" w:hAnsi="Times New Roman" w:cs="Times New Roman"/>
                <w:spacing w:val="-2"/>
                <w:sz w:val="23"/>
                <w:szCs w:val="23"/>
                <w:lang w:val="ru-RU"/>
              </w:rPr>
              <w:t>капитального</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73"/>
                <w:sz w:val="23"/>
                <w:szCs w:val="23"/>
                <w:lang w:val="ru-RU"/>
              </w:rPr>
              <w:t xml:space="preserve"> </w:t>
            </w:r>
            <w:r w:rsidRPr="00C345D9">
              <w:rPr>
                <w:rFonts w:ascii="Times New Roman" w:hAnsi="Times New Roman" w:cs="Times New Roman"/>
                <w:sz w:val="23"/>
                <w:szCs w:val="23"/>
                <w:lang w:val="ru-RU"/>
              </w:rPr>
              <w:t>Правил.</w:t>
            </w:r>
          </w:p>
        </w:tc>
      </w:tr>
      <w:tr w:rsidR="001D5AB5" w:rsidRPr="00BD16CE" w:rsidTr="00E77153">
        <w:trPr>
          <w:trHeight w:hRule="exact" w:val="4409"/>
        </w:trPr>
        <w:tc>
          <w:tcPr>
            <w:tcW w:w="3545" w:type="dxa"/>
            <w:tcBorders>
              <w:top w:val="single" w:sz="5" w:space="0" w:color="00007F"/>
              <w:left w:val="single" w:sz="4" w:space="0" w:color="00007F"/>
              <w:bottom w:val="single" w:sz="5" w:space="0" w:color="00007F"/>
              <w:right w:val="single" w:sz="4" w:space="0" w:color="00007F"/>
            </w:tcBorders>
          </w:tcPr>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2"/>
                <w:sz w:val="23"/>
                <w:szCs w:val="23"/>
              </w:rPr>
              <w:t>Гостиничное</w:t>
            </w:r>
            <w:r w:rsidRPr="00C345D9">
              <w:rPr>
                <w:rFonts w:ascii="Times New Roman" w:hAnsi="Times New Roman" w:cs="Times New Roman"/>
                <w:spacing w:val="-1"/>
                <w:sz w:val="23"/>
                <w:szCs w:val="23"/>
              </w:rPr>
              <w:t xml:space="preserve"> обслуживание (4.7)</w:t>
            </w:r>
          </w:p>
        </w:tc>
        <w:tc>
          <w:tcPr>
            <w:tcW w:w="4290" w:type="dxa"/>
            <w:gridSpan w:val="2"/>
            <w:tcBorders>
              <w:top w:val="single" w:sz="5" w:space="0" w:color="00007F"/>
              <w:left w:val="single" w:sz="4" w:space="0" w:color="00007F"/>
              <w:bottom w:val="single" w:sz="5" w:space="0" w:color="00007F"/>
              <w:right w:val="single" w:sz="4" w:space="0" w:color="00007F"/>
            </w:tcBorders>
          </w:tcPr>
          <w:p w:rsidR="001D5AB5" w:rsidRPr="00C345D9" w:rsidRDefault="001D5AB5"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гостиниц.</w:t>
            </w:r>
          </w:p>
          <w:p w:rsidR="001D5AB5" w:rsidRPr="00C345D9" w:rsidRDefault="001D5AB5" w:rsidP="001D5AB5">
            <w:pPr>
              <w:pStyle w:val="TableParagraph"/>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400/10000 кв.м.</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улицы</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15 м.</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этажа</w:t>
            </w:r>
          </w:p>
          <w:p w:rsidR="001D5AB5" w:rsidRPr="00C345D9" w:rsidRDefault="001D5AB5" w:rsidP="001D5AB5">
            <w:pPr>
              <w:pStyle w:val="TableParagraph"/>
              <w:spacing w:line="264" w:lineRule="auto"/>
              <w:ind w:left="57" w:right="57"/>
              <w:jc w:val="both"/>
              <w:rPr>
                <w:rFonts w:ascii="Times New Roman" w:hAnsi="Times New Roman" w:cs="Times New Roman"/>
                <w:sz w:val="23"/>
                <w:szCs w:val="23"/>
                <w:lang w:val="ru-RU"/>
              </w:rPr>
            </w:pP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eastAsia="Times New Roman" w:hAnsi="Times New Roman" w:cs="Times New Roman"/>
                <w:spacing w:val="-1"/>
                <w:sz w:val="23"/>
                <w:szCs w:val="23"/>
                <w:lang w:val="ru-RU"/>
              </w:rPr>
              <w:t>Максимальный</w:t>
            </w:r>
            <w:r w:rsidRPr="00C345D9">
              <w:rPr>
                <w:rFonts w:ascii="Times New Roman" w:eastAsia="Times New Roman" w:hAnsi="Times New Roman" w:cs="Times New Roman"/>
                <w:spacing w:val="5"/>
                <w:sz w:val="23"/>
                <w:szCs w:val="23"/>
                <w:lang w:val="ru-RU"/>
              </w:rPr>
              <w:t xml:space="preserve"> </w:t>
            </w:r>
            <w:r w:rsidRPr="00C345D9">
              <w:rPr>
                <w:rFonts w:ascii="Times New Roman" w:eastAsia="Times New Roman" w:hAnsi="Times New Roman" w:cs="Times New Roman"/>
                <w:spacing w:val="-1"/>
                <w:sz w:val="23"/>
                <w:szCs w:val="23"/>
                <w:lang w:val="ru-RU"/>
              </w:rPr>
              <w:t>процент</w:t>
            </w:r>
            <w:r w:rsidRPr="00C345D9">
              <w:rPr>
                <w:rFonts w:ascii="Times New Roman" w:eastAsia="Times New Roman" w:hAnsi="Times New Roman" w:cs="Times New Roman"/>
                <w:spacing w:val="5"/>
                <w:sz w:val="23"/>
                <w:szCs w:val="23"/>
                <w:lang w:val="ru-RU"/>
              </w:rPr>
              <w:t xml:space="preserve"> </w:t>
            </w:r>
            <w:r w:rsidRPr="00C345D9">
              <w:rPr>
                <w:rFonts w:ascii="Times New Roman" w:eastAsia="Times New Roman" w:hAnsi="Times New Roman" w:cs="Times New Roman"/>
                <w:spacing w:val="-1"/>
                <w:sz w:val="23"/>
                <w:szCs w:val="23"/>
                <w:lang w:val="ru-RU"/>
              </w:rPr>
              <w:t>застройки</w:t>
            </w:r>
            <w:r w:rsidRPr="00C345D9">
              <w:rPr>
                <w:rFonts w:ascii="Times New Roman" w:eastAsia="Times New Roman" w:hAnsi="Times New Roman" w:cs="Times New Roman"/>
                <w:spacing w:val="5"/>
                <w:sz w:val="23"/>
                <w:szCs w:val="23"/>
                <w:lang w:val="ru-RU"/>
              </w:rPr>
              <w:t xml:space="preserve"> </w:t>
            </w:r>
            <w:r w:rsidRPr="00C345D9">
              <w:rPr>
                <w:rFonts w:ascii="Times New Roman" w:eastAsia="Times New Roman" w:hAnsi="Times New Roman" w:cs="Times New Roman"/>
                <w:sz w:val="23"/>
                <w:szCs w:val="23"/>
                <w:lang w:val="ru-RU"/>
              </w:rPr>
              <w:t>в</w:t>
            </w:r>
            <w:r w:rsidRPr="00C345D9">
              <w:rPr>
                <w:rFonts w:ascii="Times New Roman" w:eastAsia="Times New Roman" w:hAnsi="Times New Roman" w:cs="Times New Roman"/>
                <w:spacing w:val="6"/>
                <w:sz w:val="23"/>
                <w:szCs w:val="23"/>
                <w:lang w:val="ru-RU"/>
              </w:rPr>
              <w:t xml:space="preserve"> </w:t>
            </w:r>
            <w:r w:rsidRPr="00C345D9">
              <w:rPr>
                <w:rFonts w:ascii="Times New Roman" w:eastAsia="Times New Roman" w:hAnsi="Times New Roman" w:cs="Times New Roman"/>
                <w:spacing w:val="-1"/>
                <w:sz w:val="23"/>
                <w:szCs w:val="23"/>
                <w:lang w:val="ru-RU"/>
              </w:rPr>
              <w:t>границах</w:t>
            </w:r>
            <w:r w:rsidRPr="00C345D9">
              <w:rPr>
                <w:rFonts w:ascii="Times New Roman" w:eastAsia="Times New Roman" w:hAnsi="Times New Roman" w:cs="Times New Roman"/>
                <w:spacing w:val="7"/>
                <w:sz w:val="23"/>
                <w:szCs w:val="23"/>
                <w:lang w:val="ru-RU"/>
              </w:rPr>
              <w:t xml:space="preserve"> </w:t>
            </w:r>
            <w:r w:rsidRPr="00C345D9">
              <w:rPr>
                <w:rFonts w:ascii="Times New Roman" w:eastAsia="Times New Roman" w:hAnsi="Times New Roman" w:cs="Times New Roman"/>
                <w:spacing w:val="-1"/>
                <w:sz w:val="23"/>
                <w:szCs w:val="23"/>
                <w:lang w:val="ru-RU"/>
              </w:rPr>
              <w:t>земельного</w:t>
            </w:r>
            <w:r w:rsidRPr="00C345D9">
              <w:rPr>
                <w:rFonts w:ascii="Times New Roman" w:eastAsia="Times New Roman" w:hAnsi="Times New Roman" w:cs="Times New Roman"/>
                <w:spacing w:val="45"/>
                <w:sz w:val="23"/>
                <w:szCs w:val="23"/>
                <w:lang w:val="ru-RU"/>
              </w:rPr>
              <w:t xml:space="preserve"> </w:t>
            </w:r>
            <w:r w:rsidRPr="00C345D9">
              <w:rPr>
                <w:rFonts w:ascii="Times New Roman" w:eastAsia="Times New Roman" w:hAnsi="Times New Roman" w:cs="Times New Roman"/>
                <w:spacing w:val="-1"/>
                <w:sz w:val="23"/>
                <w:szCs w:val="23"/>
                <w:lang w:val="ru-RU"/>
              </w:rPr>
              <w:t>участка</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1"/>
                <w:sz w:val="23"/>
                <w:szCs w:val="23"/>
                <w:lang w:val="ru-RU"/>
              </w:rPr>
              <w:t xml:space="preserve"> 60%.</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65"/>
                <w:sz w:val="23"/>
                <w:szCs w:val="23"/>
                <w:lang w:val="ru-RU"/>
              </w:rPr>
              <w:t xml:space="preserve"> </w:t>
            </w:r>
            <w:r w:rsidRPr="00C345D9">
              <w:rPr>
                <w:rFonts w:ascii="Times New Roman" w:hAnsi="Times New Roman" w:cs="Times New Roman"/>
                <w:spacing w:val="-2"/>
                <w:sz w:val="23"/>
                <w:szCs w:val="23"/>
                <w:lang w:val="ru-RU"/>
              </w:rPr>
              <w:t>капитального</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63"/>
                <w:sz w:val="23"/>
                <w:szCs w:val="23"/>
                <w:lang w:val="ru-RU"/>
              </w:rPr>
              <w:t xml:space="preserve"> </w:t>
            </w:r>
            <w:r w:rsidRPr="00C345D9">
              <w:rPr>
                <w:rFonts w:ascii="Times New Roman" w:hAnsi="Times New Roman" w:cs="Times New Roman"/>
                <w:sz w:val="23"/>
                <w:szCs w:val="23"/>
                <w:lang w:val="ru-RU"/>
              </w:rPr>
              <w:t>Правил.</w:t>
            </w:r>
          </w:p>
        </w:tc>
      </w:tr>
      <w:tr w:rsidR="001D5AB5" w:rsidRPr="00BD16CE" w:rsidTr="00E77153">
        <w:trPr>
          <w:trHeight w:hRule="exact" w:val="4409"/>
        </w:trPr>
        <w:tc>
          <w:tcPr>
            <w:tcW w:w="3545" w:type="dxa"/>
            <w:tcBorders>
              <w:top w:val="single" w:sz="5" w:space="0" w:color="00007F"/>
              <w:left w:val="single" w:sz="4" w:space="0" w:color="00007F"/>
              <w:bottom w:val="single" w:sz="5" w:space="0" w:color="00007F"/>
              <w:right w:val="single" w:sz="4" w:space="0" w:color="00007F"/>
            </w:tcBorders>
          </w:tcPr>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2"/>
                <w:sz w:val="23"/>
                <w:szCs w:val="23"/>
              </w:rPr>
              <w:lastRenderedPageBreak/>
              <w:t>Развлечения</w:t>
            </w:r>
            <w:r w:rsidRPr="00C345D9">
              <w:rPr>
                <w:rFonts w:ascii="Times New Roman" w:hAnsi="Times New Roman" w:cs="Times New Roman"/>
                <w:sz w:val="23"/>
                <w:szCs w:val="23"/>
              </w:rPr>
              <w:t xml:space="preserve"> </w:t>
            </w:r>
            <w:r w:rsidRPr="00C345D9">
              <w:rPr>
                <w:rFonts w:ascii="Times New Roman" w:hAnsi="Times New Roman" w:cs="Times New Roman"/>
                <w:spacing w:val="-1"/>
                <w:sz w:val="23"/>
                <w:szCs w:val="23"/>
              </w:rPr>
              <w:t>(4.8)</w:t>
            </w:r>
          </w:p>
        </w:tc>
        <w:tc>
          <w:tcPr>
            <w:tcW w:w="4290" w:type="dxa"/>
            <w:gridSpan w:val="2"/>
            <w:tcBorders>
              <w:top w:val="single" w:sz="5" w:space="0" w:color="00007F"/>
              <w:left w:val="single" w:sz="4" w:space="0" w:color="00007F"/>
              <w:bottom w:val="single" w:sz="5" w:space="0" w:color="00007F"/>
              <w:right w:val="single" w:sz="4" w:space="0" w:color="00007F"/>
            </w:tcBorders>
          </w:tcPr>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7054" w:type="dxa"/>
            <w:tcBorders>
              <w:top w:val="single" w:sz="5" w:space="0" w:color="00007F"/>
              <w:left w:val="single" w:sz="4" w:space="0" w:color="00007F"/>
              <w:bottom w:val="single" w:sz="5" w:space="0" w:color="00007F"/>
              <w:right w:val="single" w:sz="4" w:space="0" w:color="00007F"/>
            </w:tcBorders>
          </w:tcPr>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300/20000 кв.м.</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20 м.</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этажа</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1D5AB5" w:rsidRPr="00C345D9"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AB2EC3" w:rsidRPr="00BD16CE" w:rsidTr="00E77153">
        <w:trPr>
          <w:trHeight w:hRule="exact" w:val="4409"/>
        </w:trPr>
        <w:tc>
          <w:tcPr>
            <w:tcW w:w="3545" w:type="dxa"/>
            <w:tcBorders>
              <w:top w:val="single" w:sz="5" w:space="0" w:color="00007F"/>
              <w:left w:val="single" w:sz="4" w:space="0" w:color="00007F"/>
              <w:bottom w:val="single" w:sz="5" w:space="0" w:color="00007F"/>
              <w:right w:val="single" w:sz="4" w:space="0" w:color="00007F"/>
            </w:tcBorders>
          </w:tcPr>
          <w:p w:rsidR="00AB2EC3" w:rsidRPr="00C345D9" w:rsidRDefault="00AB2EC3" w:rsidP="001D5AB5">
            <w:pPr>
              <w:pStyle w:val="TableParagraph"/>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t>Объекты</w:t>
            </w:r>
            <w:r w:rsidRPr="00C345D9">
              <w:rPr>
                <w:rFonts w:ascii="Times New Roman" w:hAnsi="Times New Roman" w:cs="Times New Roman"/>
                <w:spacing w:val="-1"/>
                <w:sz w:val="23"/>
                <w:szCs w:val="23"/>
              </w:rPr>
              <w:t xml:space="preserve"> </w:t>
            </w:r>
            <w:r w:rsidRPr="00C345D9">
              <w:rPr>
                <w:rFonts w:ascii="Times New Roman" w:hAnsi="Times New Roman" w:cs="Times New Roman"/>
                <w:spacing w:val="-2"/>
                <w:sz w:val="23"/>
                <w:szCs w:val="23"/>
              </w:rPr>
              <w:t>дорожного</w:t>
            </w:r>
            <w:r w:rsidRPr="00C345D9">
              <w:rPr>
                <w:rFonts w:ascii="Times New Roman" w:hAnsi="Times New Roman" w:cs="Times New Roman"/>
                <w:spacing w:val="28"/>
                <w:sz w:val="23"/>
                <w:szCs w:val="23"/>
              </w:rPr>
              <w:t xml:space="preserve"> </w:t>
            </w:r>
            <w:r w:rsidRPr="00C345D9">
              <w:rPr>
                <w:rFonts w:ascii="Times New Roman" w:hAnsi="Times New Roman" w:cs="Times New Roman"/>
                <w:sz w:val="23"/>
                <w:szCs w:val="23"/>
              </w:rPr>
              <w:t>сервиса</w:t>
            </w:r>
            <w:r w:rsidRPr="00C345D9">
              <w:rPr>
                <w:rFonts w:ascii="Times New Roman" w:hAnsi="Times New Roman" w:cs="Times New Roman"/>
                <w:spacing w:val="-1"/>
                <w:sz w:val="23"/>
                <w:szCs w:val="23"/>
              </w:rPr>
              <w:t xml:space="preserve"> (4.9.1)</w:t>
            </w:r>
          </w:p>
        </w:tc>
        <w:tc>
          <w:tcPr>
            <w:tcW w:w="4290" w:type="dxa"/>
            <w:gridSpan w:val="2"/>
            <w:tcBorders>
              <w:top w:val="single" w:sz="5" w:space="0" w:color="00007F"/>
              <w:left w:val="single" w:sz="4" w:space="0" w:color="00007F"/>
              <w:bottom w:val="single" w:sz="5" w:space="0" w:color="00007F"/>
              <w:right w:val="single" w:sz="4" w:space="0" w:color="00007F"/>
            </w:tcBorders>
          </w:tcPr>
          <w:p w:rsidR="00AB2EC3" w:rsidRPr="00C345D9" w:rsidRDefault="00AB2EC3" w:rsidP="00AB2EC3">
            <w:pPr>
              <w:spacing w:line="264" w:lineRule="auto"/>
              <w:ind w:left="57" w:right="57"/>
              <w:jc w:val="both"/>
              <w:rPr>
                <w:rFonts w:ascii="Times New Roman" w:hAnsi="Times New Roman" w:cs="Times New Roman"/>
                <w:sz w:val="23"/>
                <w:szCs w:val="23"/>
                <w:shd w:val="clear" w:color="auto" w:fill="FFFFFF"/>
                <w:lang w:val="ru-RU"/>
              </w:rPr>
            </w:pPr>
            <w:r w:rsidRPr="00C345D9">
              <w:rPr>
                <w:rFonts w:ascii="Times New Roman" w:hAnsi="Times New Roman" w:cs="Times New Roman"/>
                <w:sz w:val="23"/>
                <w:szCs w:val="23"/>
                <w:shd w:val="clear" w:color="auto" w:fill="FFFFFF"/>
                <w:lang w:val="ru-RU"/>
              </w:rPr>
              <w:t>Размещение зданий и сооружений дорожного сервиса.</w:t>
            </w:r>
          </w:p>
          <w:p w:rsidR="00AB2EC3" w:rsidRPr="00C345D9" w:rsidRDefault="00AB2EC3" w:rsidP="00AB2EC3">
            <w:pPr>
              <w:spacing w:line="264" w:lineRule="auto"/>
              <w:ind w:left="57" w:right="57"/>
              <w:jc w:val="both"/>
              <w:rPr>
                <w:rFonts w:ascii="Times New Roman" w:hAnsi="Times New Roman" w:cs="Times New Roman"/>
                <w:sz w:val="23"/>
                <w:szCs w:val="23"/>
                <w:shd w:val="clear" w:color="auto" w:fill="FFFFFF"/>
                <w:lang w:val="ru-RU"/>
              </w:rPr>
            </w:pPr>
            <w:r w:rsidRPr="00C345D9">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AB2EC3" w:rsidRPr="00C345D9" w:rsidRDefault="00AB2EC3" w:rsidP="00AB2EC3">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C345D9">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AB2EC3" w:rsidRPr="00C345D9" w:rsidRDefault="00AB2EC3" w:rsidP="001D5AB5">
            <w:pPr>
              <w:pStyle w:val="TableParagraph"/>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AB2EC3" w:rsidRPr="00C345D9" w:rsidRDefault="00AB2EC3" w:rsidP="00AB2EC3">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eastAsia="Times New Roman" w:hAnsi="Times New Roman" w:cs="Times New Roman"/>
                <w:spacing w:val="-1"/>
                <w:sz w:val="23"/>
                <w:szCs w:val="23"/>
                <w:lang w:val="ru-RU"/>
              </w:rPr>
              <w:t>Минимальная/максимальная площадь</w:t>
            </w:r>
            <w:r w:rsidRPr="00C345D9">
              <w:rPr>
                <w:rFonts w:ascii="Times New Roman" w:eastAsia="Times New Roman" w:hAnsi="Times New Roman" w:cs="Times New Roman"/>
                <w:sz w:val="23"/>
                <w:szCs w:val="23"/>
                <w:lang w:val="ru-RU"/>
              </w:rPr>
              <w:t xml:space="preserve"> </w:t>
            </w:r>
            <w:r w:rsidRPr="00C345D9">
              <w:rPr>
                <w:rFonts w:ascii="Times New Roman" w:eastAsia="Times New Roman" w:hAnsi="Times New Roman" w:cs="Times New Roman"/>
                <w:spacing w:val="-1"/>
                <w:sz w:val="23"/>
                <w:szCs w:val="23"/>
                <w:lang w:val="ru-RU"/>
              </w:rPr>
              <w:t xml:space="preserve">земельных </w:t>
            </w:r>
            <w:r w:rsidRPr="00C345D9">
              <w:rPr>
                <w:rFonts w:ascii="Times New Roman" w:eastAsia="Times New Roman" w:hAnsi="Times New Roman" w:cs="Times New Roman"/>
                <w:spacing w:val="-2"/>
                <w:sz w:val="23"/>
                <w:szCs w:val="23"/>
                <w:lang w:val="ru-RU"/>
              </w:rPr>
              <w:t>участков</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37"/>
                <w:sz w:val="23"/>
                <w:szCs w:val="23"/>
                <w:lang w:val="ru-RU"/>
              </w:rPr>
              <w:t xml:space="preserve"> </w:t>
            </w:r>
            <w:r w:rsidRPr="00C345D9">
              <w:rPr>
                <w:rFonts w:ascii="Times New Roman" w:eastAsia="Times New Roman" w:hAnsi="Times New Roman" w:cs="Times New Roman"/>
                <w:spacing w:val="-1"/>
                <w:sz w:val="23"/>
                <w:szCs w:val="23"/>
                <w:lang w:val="ru-RU"/>
              </w:rPr>
              <w:t>100/10000 кв.м.</w:t>
            </w:r>
          </w:p>
          <w:p w:rsidR="00AB2EC3" w:rsidRPr="00C345D9" w:rsidRDefault="00AB2EC3" w:rsidP="00AB2EC3">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ширина 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 xml:space="preserve">вдоль </w:t>
            </w:r>
            <w:r w:rsidRPr="00C345D9">
              <w:rPr>
                <w:rFonts w:ascii="Times New Roman" w:hAnsi="Times New Roman" w:cs="Times New Roman"/>
                <w:sz w:val="23"/>
                <w:szCs w:val="23"/>
                <w:lang w:val="ru-RU"/>
              </w:rPr>
              <w:t>фронта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(проезда) </w:t>
            </w:r>
            <w:r w:rsidRPr="00C345D9">
              <w:rPr>
                <w:rFonts w:ascii="Times New Roman" w:hAnsi="Times New Roman" w:cs="Times New Roman"/>
                <w:sz w:val="23"/>
                <w:szCs w:val="23"/>
                <w:lang w:val="ru-RU"/>
              </w:rPr>
              <w:t>-</w:t>
            </w:r>
            <w:r w:rsidRPr="00C345D9">
              <w:rPr>
                <w:rFonts w:ascii="Times New Roman" w:hAnsi="Times New Roman" w:cs="Times New Roman"/>
                <w:spacing w:val="65"/>
                <w:sz w:val="23"/>
                <w:szCs w:val="23"/>
                <w:lang w:val="ru-RU"/>
              </w:rPr>
              <w:t xml:space="preserve"> </w:t>
            </w:r>
            <w:r w:rsidRPr="00C345D9">
              <w:rPr>
                <w:rFonts w:ascii="Times New Roman" w:hAnsi="Times New Roman" w:cs="Times New Roman"/>
                <w:spacing w:val="-1"/>
                <w:sz w:val="23"/>
                <w:szCs w:val="23"/>
                <w:lang w:val="ru-RU"/>
              </w:rPr>
              <w:t>10 м.</w:t>
            </w:r>
          </w:p>
          <w:p w:rsidR="00AB2EC3" w:rsidRPr="00C345D9" w:rsidRDefault="00AB2EC3" w:rsidP="00AB2EC3">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AB2EC3" w:rsidRPr="00C345D9" w:rsidRDefault="00AB2EC3" w:rsidP="00AB2EC3">
            <w:pPr>
              <w:pStyle w:val="TableParagraph"/>
              <w:spacing w:line="264" w:lineRule="auto"/>
              <w:ind w:left="57" w:right="57"/>
              <w:jc w:val="both"/>
              <w:rPr>
                <w:rFonts w:ascii="Times New Roman" w:eastAsia="Times New Roman" w:hAnsi="Times New Roman" w:cs="Times New Roman"/>
                <w:spacing w:val="-1"/>
                <w:sz w:val="23"/>
                <w:szCs w:val="23"/>
                <w:lang w:val="ru-RU"/>
              </w:rPr>
            </w:pPr>
            <w:r w:rsidRPr="00C345D9">
              <w:rPr>
                <w:rFonts w:ascii="Times New Roman" w:eastAsia="Times New Roman" w:hAnsi="Times New Roman" w:cs="Times New Roman"/>
                <w:spacing w:val="-1"/>
                <w:sz w:val="23"/>
                <w:szCs w:val="23"/>
                <w:lang w:val="ru-RU"/>
              </w:rPr>
              <w:t>Максимальная высота</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pacing w:val="-2"/>
                <w:sz w:val="23"/>
                <w:szCs w:val="23"/>
                <w:lang w:val="ru-RU"/>
              </w:rPr>
              <w:t>зданий,</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строений,</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pacing w:val="-2"/>
                <w:sz w:val="23"/>
                <w:szCs w:val="23"/>
                <w:lang w:val="ru-RU"/>
              </w:rPr>
              <w:t>сооружений от</w:t>
            </w:r>
            <w:r w:rsidRPr="00C345D9">
              <w:rPr>
                <w:rFonts w:ascii="Times New Roman" w:eastAsia="Times New Roman" w:hAnsi="Times New Roman" w:cs="Times New Roman"/>
                <w:sz w:val="23"/>
                <w:szCs w:val="23"/>
                <w:lang w:val="ru-RU"/>
              </w:rPr>
              <w:t xml:space="preserve"> </w:t>
            </w:r>
            <w:r w:rsidRPr="00C345D9">
              <w:rPr>
                <w:rFonts w:ascii="Times New Roman" w:eastAsia="Times New Roman" w:hAnsi="Times New Roman" w:cs="Times New Roman"/>
                <w:spacing w:val="-1"/>
                <w:sz w:val="23"/>
                <w:szCs w:val="23"/>
                <w:lang w:val="ru-RU"/>
              </w:rPr>
              <w:t>уровня</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pacing w:val="-1"/>
                <w:sz w:val="23"/>
                <w:szCs w:val="23"/>
                <w:lang w:val="ru-RU"/>
              </w:rPr>
              <w:t>земли</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5</w:t>
            </w:r>
            <w:r w:rsidRPr="00C345D9">
              <w:rPr>
                <w:rFonts w:ascii="Times New Roman" w:eastAsia="Times New Roman" w:hAnsi="Times New Roman" w:cs="Times New Roman"/>
                <w:spacing w:val="-1"/>
                <w:sz w:val="23"/>
                <w:szCs w:val="23"/>
                <w:lang w:val="ru-RU"/>
              </w:rPr>
              <w:t xml:space="preserve"> м.</w:t>
            </w:r>
            <w:r w:rsidRPr="00C345D9">
              <w:rPr>
                <w:rFonts w:ascii="Times New Roman" w:eastAsia="Times New Roman" w:hAnsi="Times New Roman" w:cs="Times New Roman"/>
                <w:spacing w:val="53"/>
                <w:sz w:val="23"/>
                <w:szCs w:val="23"/>
                <w:lang w:val="ru-RU"/>
              </w:rPr>
              <w:t xml:space="preserve"> </w:t>
            </w:r>
            <w:r w:rsidRPr="00C345D9">
              <w:rPr>
                <w:rFonts w:ascii="Times New Roman" w:eastAsia="Times New Roman" w:hAnsi="Times New Roman" w:cs="Times New Roman"/>
                <w:spacing w:val="-1"/>
                <w:sz w:val="23"/>
                <w:szCs w:val="23"/>
                <w:lang w:val="ru-RU"/>
              </w:rPr>
              <w:t>Максимальный</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pacing w:val="-1"/>
                <w:sz w:val="23"/>
                <w:szCs w:val="23"/>
                <w:lang w:val="ru-RU"/>
              </w:rPr>
              <w:t>процент</w:t>
            </w:r>
            <w:r w:rsidRPr="00C345D9">
              <w:rPr>
                <w:rFonts w:ascii="Times New Roman" w:eastAsia="Times New Roman" w:hAnsi="Times New Roman" w:cs="Times New Roman"/>
                <w:sz w:val="23"/>
                <w:szCs w:val="23"/>
                <w:lang w:val="ru-RU"/>
              </w:rPr>
              <w:t xml:space="preserve"> </w:t>
            </w:r>
            <w:r w:rsidRPr="00C345D9">
              <w:rPr>
                <w:rFonts w:ascii="Times New Roman" w:eastAsia="Times New Roman" w:hAnsi="Times New Roman" w:cs="Times New Roman"/>
                <w:spacing w:val="-1"/>
                <w:sz w:val="23"/>
                <w:szCs w:val="23"/>
                <w:lang w:val="ru-RU"/>
              </w:rPr>
              <w:t>застройки</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в</w:t>
            </w:r>
            <w:r w:rsidRPr="00C345D9">
              <w:rPr>
                <w:rFonts w:ascii="Times New Roman" w:eastAsia="Times New Roman" w:hAnsi="Times New Roman" w:cs="Times New Roman"/>
                <w:spacing w:val="-1"/>
                <w:sz w:val="23"/>
                <w:szCs w:val="23"/>
                <w:lang w:val="ru-RU"/>
              </w:rPr>
              <w:t xml:space="preserve"> границах</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pacing w:val="-1"/>
                <w:sz w:val="23"/>
                <w:szCs w:val="23"/>
                <w:lang w:val="ru-RU"/>
              </w:rPr>
              <w:t>земельного участка</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1"/>
                <w:sz w:val="23"/>
                <w:szCs w:val="23"/>
                <w:lang w:val="ru-RU"/>
              </w:rPr>
              <w:t xml:space="preserve"> 60%.</w:t>
            </w:r>
          </w:p>
          <w:p w:rsidR="00AB2EC3" w:rsidRPr="00C345D9" w:rsidRDefault="00AB2EC3"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При</w:t>
            </w:r>
            <w:r w:rsidRPr="00C345D9">
              <w:rPr>
                <w:rFonts w:ascii="Times New Roman" w:hAnsi="Times New Roman" w:cs="Times New Roman"/>
                <w:spacing w:val="34"/>
                <w:sz w:val="23"/>
                <w:szCs w:val="23"/>
                <w:lang w:val="ru-RU"/>
              </w:rPr>
              <w:t xml:space="preserve"> </w:t>
            </w:r>
            <w:r w:rsidRPr="00C345D9">
              <w:rPr>
                <w:rFonts w:ascii="Times New Roman" w:hAnsi="Times New Roman" w:cs="Times New Roman"/>
                <w:spacing w:val="-1"/>
                <w:sz w:val="23"/>
                <w:szCs w:val="23"/>
                <w:lang w:val="ru-RU"/>
              </w:rPr>
              <w:t>размещении</w:t>
            </w:r>
            <w:r w:rsidRPr="00C345D9">
              <w:rPr>
                <w:rFonts w:ascii="Times New Roman" w:hAnsi="Times New Roman" w:cs="Times New Roman"/>
                <w:spacing w:val="34"/>
                <w:sz w:val="23"/>
                <w:szCs w:val="23"/>
                <w:lang w:val="ru-RU"/>
              </w:rPr>
              <w:t xml:space="preserve"> </w:t>
            </w:r>
            <w:r w:rsidRPr="00C345D9">
              <w:rPr>
                <w:rFonts w:ascii="Times New Roman" w:hAnsi="Times New Roman" w:cs="Times New Roman"/>
                <w:spacing w:val="-2"/>
                <w:sz w:val="23"/>
                <w:szCs w:val="23"/>
                <w:lang w:val="ru-RU"/>
              </w:rPr>
              <w:t>объектов</w:t>
            </w:r>
            <w:r w:rsidRPr="00C345D9">
              <w:rPr>
                <w:rFonts w:ascii="Times New Roman" w:hAnsi="Times New Roman" w:cs="Times New Roman"/>
                <w:spacing w:val="32"/>
                <w:sz w:val="23"/>
                <w:szCs w:val="23"/>
                <w:lang w:val="ru-RU"/>
              </w:rPr>
              <w:t xml:space="preserve"> </w:t>
            </w:r>
            <w:r w:rsidRPr="00C345D9">
              <w:rPr>
                <w:rFonts w:ascii="Times New Roman" w:hAnsi="Times New Roman" w:cs="Times New Roman"/>
                <w:spacing w:val="-1"/>
                <w:sz w:val="23"/>
                <w:szCs w:val="23"/>
                <w:lang w:val="ru-RU"/>
              </w:rPr>
              <w:t>малого</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z w:val="23"/>
                <w:szCs w:val="23"/>
                <w:lang w:val="ru-RU"/>
              </w:rPr>
              <w:t>бизнеса,</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2"/>
                <w:sz w:val="23"/>
                <w:szCs w:val="23"/>
                <w:lang w:val="ru-RU"/>
              </w:rPr>
              <w:t>относящихся</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z w:val="23"/>
                <w:szCs w:val="23"/>
                <w:lang w:val="ru-RU"/>
              </w:rPr>
              <w:t>к</w:t>
            </w:r>
            <w:r w:rsidRPr="00C345D9">
              <w:rPr>
                <w:rFonts w:ascii="Times New Roman" w:hAnsi="Times New Roman" w:cs="Times New Roman"/>
                <w:spacing w:val="32"/>
                <w:sz w:val="23"/>
                <w:szCs w:val="23"/>
                <w:lang w:val="ru-RU"/>
              </w:rPr>
              <w:t xml:space="preserve"> </w:t>
            </w:r>
            <w:r w:rsidRPr="00C345D9">
              <w:rPr>
                <w:rFonts w:ascii="Times New Roman" w:hAnsi="Times New Roman" w:cs="Times New Roman"/>
                <w:sz w:val="23"/>
                <w:szCs w:val="23"/>
              </w:rPr>
              <w:t>V</w:t>
            </w:r>
            <w:r w:rsidRPr="00C345D9">
              <w:rPr>
                <w:rFonts w:ascii="Times New Roman" w:hAnsi="Times New Roman" w:cs="Times New Roman"/>
                <w:spacing w:val="28"/>
                <w:sz w:val="23"/>
                <w:szCs w:val="23"/>
                <w:lang w:val="ru-RU"/>
              </w:rPr>
              <w:t xml:space="preserve"> </w:t>
            </w:r>
            <w:r w:rsidRPr="00C345D9">
              <w:rPr>
                <w:rFonts w:ascii="Times New Roman" w:hAnsi="Times New Roman" w:cs="Times New Roman"/>
                <w:spacing w:val="-1"/>
                <w:sz w:val="23"/>
                <w:szCs w:val="23"/>
                <w:lang w:val="ru-RU"/>
              </w:rPr>
              <w:t>классу</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опасности,</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1"/>
                <w:sz w:val="23"/>
                <w:szCs w:val="23"/>
                <w:lang w:val="ru-RU"/>
              </w:rPr>
              <w:t>условиях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1"/>
                <w:sz w:val="23"/>
                <w:szCs w:val="23"/>
                <w:lang w:val="ru-RU"/>
              </w:rPr>
              <w:t>сложившейся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z w:val="23"/>
                <w:szCs w:val="23"/>
                <w:lang w:val="ru-RU"/>
              </w:rPr>
              <w:t>градостроительной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ситуации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1"/>
                <w:sz w:val="23"/>
                <w:szCs w:val="23"/>
                <w:lang w:val="ru-RU"/>
              </w:rPr>
              <w:t>(при</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1"/>
                <w:sz w:val="23"/>
                <w:szCs w:val="23"/>
                <w:lang w:val="ru-RU"/>
              </w:rPr>
              <w:t>невозможности</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3"/>
                <w:sz w:val="23"/>
                <w:szCs w:val="23"/>
                <w:lang w:val="ru-RU"/>
              </w:rPr>
              <w:t>соблюдения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размеров</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ориентировочной</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санитарно-защитной</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2"/>
                <w:sz w:val="23"/>
                <w:szCs w:val="23"/>
                <w:lang w:val="ru-RU"/>
              </w:rPr>
              <w:t>зоны)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необходимо</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обоснование</w:t>
            </w:r>
            <w:r w:rsidRPr="00C345D9">
              <w:rPr>
                <w:rFonts w:ascii="Times New Roman" w:hAnsi="Times New Roman" w:cs="Times New Roman"/>
                <w:spacing w:val="58"/>
                <w:sz w:val="23"/>
                <w:szCs w:val="23"/>
                <w:lang w:val="ru-RU"/>
              </w:rPr>
              <w:t xml:space="preserve"> </w:t>
            </w:r>
            <w:r w:rsidRPr="00C345D9">
              <w:rPr>
                <w:rFonts w:ascii="Times New Roman" w:hAnsi="Times New Roman" w:cs="Times New Roman"/>
                <w:spacing w:val="-1"/>
                <w:sz w:val="23"/>
                <w:szCs w:val="23"/>
                <w:lang w:val="ru-RU"/>
              </w:rPr>
              <w:t>размещения</w:t>
            </w:r>
            <w:r w:rsidRPr="00C345D9">
              <w:rPr>
                <w:rFonts w:ascii="Times New Roman" w:hAnsi="Times New Roman" w:cs="Times New Roman"/>
                <w:sz w:val="23"/>
                <w:szCs w:val="23"/>
                <w:lang w:val="ru-RU"/>
              </w:rPr>
              <w:t xml:space="preserve"> таких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с</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2"/>
                <w:sz w:val="23"/>
                <w:szCs w:val="23"/>
                <w:lang w:val="ru-RU"/>
              </w:rPr>
              <w:t>ориентировочными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расчетами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ожидаемого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1"/>
                <w:sz w:val="23"/>
                <w:szCs w:val="23"/>
                <w:lang w:val="ru-RU"/>
              </w:rPr>
              <w:t>загрязнения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1"/>
                <w:sz w:val="23"/>
                <w:szCs w:val="23"/>
                <w:lang w:val="ru-RU"/>
              </w:rPr>
              <w:t>атмосферного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воздуха</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физического</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воздействия</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z w:val="23"/>
                <w:szCs w:val="23"/>
                <w:lang w:val="ru-RU"/>
              </w:rPr>
              <w:t>на</w:t>
            </w:r>
          </w:p>
        </w:tc>
      </w:tr>
      <w:tr w:rsidR="00967B45" w:rsidRPr="00BD16CE" w:rsidTr="00AB2EC3">
        <w:trPr>
          <w:trHeight w:hRule="exact" w:val="2478"/>
        </w:trPr>
        <w:tc>
          <w:tcPr>
            <w:tcW w:w="3545" w:type="dxa"/>
            <w:tcBorders>
              <w:top w:val="single" w:sz="5" w:space="0" w:color="00007F"/>
              <w:left w:val="single" w:sz="4" w:space="0" w:color="00007F"/>
              <w:bottom w:val="single" w:sz="5" w:space="0" w:color="00007F"/>
              <w:right w:val="single" w:sz="4" w:space="0" w:color="00007F"/>
            </w:tcBorders>
          </w:tcPr>
          <w:p w:rsidR="00967B45" w:rsidRPr="00AB2EC3" w:rsidRDefault="00967B45" w:rsidP="001D5AB5">
            <w:pPr>
              <w:pStyle w:val="TableParagraph"/>
              <w:spacing w:line="264" w:lineRule="auto"/>
              <w:ind w:left="57" w:right="57"/>
              <w:jc w:val="both"/>
              <w:rPr>
                <w:rFonts w:ascii="Times New Roman" w:eastAsia="Times New Roman" w:hAnsi="Times New Roman" w:cs="Times New Roman"/>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967B45" w:rsidRPr="00C345D9" w:rsidRDefault="00967B45" w:rsidP="001D5AB5">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54" w:type="dxa"/>
            <w:tcBorders>
              <w:top w:val="single" w:sz="5" w:space="0" w:color="00007F"/>
              <w:left w:val="single" w:sz="4" w:space="0" w:color="00007F"/>
              <w:bottom w:val="single" w:sz="5" w:space="0" w:color="00007F"/>
              <w:right w:val="single" w:sz="4" w:space="0" w:color="00007F"/>
            </w:tcBorders>
          </w:tcPr>
          <w:p w:rsidR="00967B45" w:rsidRPr="00C345D9"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атмосферный</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2"/>
                <w:sz w:val="23"/>
                <w:szCs w:val="23"/>
                <w:lang w:val="ru-RU"/>
              </w:rPr>
              <w:t>воздух</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2"/>
                <w:sz w:val="23"/>
                <w:szCs w:val="23"/>
                <w:lang w:val="ru-RU"/>
              </w:rPr>
              <w:t>(шум,</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1"/>
                <w:sz w:val="23"/>
                <w:szCs w:val="23"/>
                <w:lang w:val="ru-RU"/>
              </w:rPr>
              <w:t>вибрация,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2"/>
                <w:sz w:val="23"/>
                <w:szCs w:val="23"/>
                <w:lang w:val="ru-RU"/>
              </w:rPr>
              <w:t>электромагнитные</w:t>
            </w:r>
            <w:r w:rsidRPr="00C345D9">
              <w:rPr>
                <w:rFonts w:ascii="Times New Roman" w:hAnsi="Times New Roman" w:cs="Times New Roman"/>
                <w:spacing w:val="-1"/>
                <w:sz w:val="23"/>
                <w:szCs w:val="23"/>
                <w:lang w:val="ru-RU"/>
              </w:rPr>
              <w:t xml:space="preserve"> излучения).</w:t>
            </w:r>
          </w:p>
          <w:p w:rsidR="00967B45" w:rsidRPr="00C345D9"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атмосферный</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2"/>
                <w:sz w:val="23"/>
                <w:szCs w:val="23"/>
                <w:lang w:val="ru-RU"/>
              </w:rPr>
              <w:t>воздух</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2"/>
                <w:sz w:val="23"/>
                <w:szCs w:val="23"/>
                <w:lang w:val="ru-RU"/>
              </w:rPr>
              <w:t>(шум,</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1"/>
                <w:sz w:val="23"/>
                <w:szCs w:val="23"/>
                <w:lang w:val="ru-RU"/>
              </w:rPr>
              <w:t>вибрация,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2"/>
                <w:sz w:val="23"/>
                <w:szCs w:val="23"/>
                <w:lang w:val="ru-RU"/>
              </w:rPr>
              <w:t>электромагнитные</w:t>
            </w:r>
            <w:r w:rsidRPr="00C345D9">
              <w:rPr>
                <w:rFonts w:ascii="Times New Roman" w:hAnsi="Times New Roman" w:cs="Times New Roman"/>
                <w:spacing w:val="-1"/>
                <w:sz w:val="23"/>
                <w:szCs w:val="23"/>
                <w:lang w:val="ru-RU"/>
              </w:rPr>
              <w:t xml:space="preserve"> излучения).</w:t>
            </w:r>
          </w:p>
          <w:p w:rsidR="00967B45" w:rsidRPr="00AB2EC3"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 Ограничения</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71"/>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установлены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статье</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 xml:space="preserve">31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1"/>
                <w:sz w:val="23"/>
                <w:szCs w:val="23"/>
                <w:lang w:val="ru-RU"/>
              </w:rPr>
              <w:t xml:space="preserve"> Правил.</w:t>
            </w:r>
          </w:p>
        </w:tc>
      </w:tr>
      <w:tr w:rsidR="00EC7089" w:rsidRPr="00BD16CE" w:rsidTr="00AB2EC3">
        <w:trPr>
          <w:trHeight w:hRule="exact" w:val="2131"/>
        </w:trPr>
        <w:tc>
          <w:tcPr>
            <w:tcW w:w="3545" w:type="dxa"/>
            <w:tcBorders>
              <w:top w:val="single" w:sz="5" w:space="0" w:color="00007F"/>
              <w:left w:val="single" w:sz="4" w:space="0" w:color="00007F"/>
              <w:bottom w:val="single" w:sz="5" w:space="0" w:color="00007F"/>
              <w:right w:val="single" w:sz="4" w:space="0" w:color="00007F"/>
            </w:tcBorders>
          </w:tcPr>
          <w:p w:rsidR="00EC7089" w:rsidRPr="00C345D9" w:rsidRDefault="00EC7089" w:rsidP="001D5AB5">
            <w:pPr>
              <w:pStyle w:val="TableParagraph"/>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t>Стоянка транспортных средств</w:t>
            </w:r>
            <w:r w:rsidRPr="00C345D9">
              <w:rPr>
                <w:rFonts w:ascii="Times New Roman" w:hAnsi="Times New Roman" w:cs="Times New Roman"/>
                <w:spacing w:val="-2"/>
                <w:sz w:val="23"/>
                <w:szCs w:val="23"/>
                <w:lang w:val="ru-RU"/>
              </w:rPr>
              <w:t xml:space="preserve"> (4.9.2)</w:t>
            </w:r>
          </w:p>
        </w:tc>
        <w:tc>
          <w:tcPr>
            <w:tcW w:w="4290" w:type="dxa"/>
            <w:gridSpan w:val="2"/>
            <w:tcBorders>
              <w:top w:val="single" w:sz="5" w:space="0" w:color="00007F"/>
              <w:left w:val="single" w:sz="4" w:space="0" w:color="00007F"/>
              <w:bottom w:val="single" w:sz="5" w:space="0" w:color="00007F"/>
              <w:right w:val="single" w:sz="4" w:space="0" w:color="00007F"/>
            </w:tcBorders>
          </w:tcPr>
          <w:p w:rsidR="00EC7089" w:rsidRPr="00C345D9" w:rsidRDefault="00EC7089" w:rsidP="001D5AB5">
            <w:pPr>
              <w:spacing w:line="264" w:lineRule="auto"/>
              <w:ind w:left="57" w:right="57"/>
              <w:jc w:val="both"/>
              <w:rPr>
                <w:rFonts w:ascii="Times New Roman" w:hAnsi="Times New Roman" w:cs="Times New Roman"/>
                <w:sz w:val="23"/>
                <w:szCs w:val="23"/>
                <w:shd w:val="clear" w:color="auto" w:fill="FFFFFF"/>
                <w:lang w:val="ru-RU"/>
              </w:rPr>
            </w:pPr>
            <w:r w:rsidRPr="00C345D9">
              <w:rPr>
                <w:rFonts w:ascii="Times New Roman" w:hAnsi="Times New Roman" w:cs="Times New Roman"/>
                <w:spacing w:val="-2"/>
                <w:sz w:val="23"/>
                <w:szCs w:val="23"/>
                <w:lang w:val="ru-RU"/>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w:t>
            </w:r>
            <w:r w:rsidR="00AB2EC3" w:rsidRPr="00C345D9">
              <w:rPr>
                <w:rFonts w:ascii="Times New Roman" w:hAnsi="Times New Roman" w:cs="Times New Roman"/>
                <w:spacing w:val="-2"/>
                <w:sz w:val="23"/>
                <w:szCs w:val="23"/>
                <w:lang w:val="ru-RU"/>
              </w:rPr>
              <w:t>пристроенных и встроенно-пристроенных стоянок</w:t>
            </w:r>
          </w:p>
        </w:tc>
        <w:tc>
          <w:tcPr>
            <w:tcW w:w="7054" w:type="dxa"/>
            <w:tcBorders>
              <w:top w:val="single" w:sz="5" w:space="0" w:color="00007F"/>
              <w:left w:val="single" w:sz="4" w:space="0" w:color="00007F"/>
              <w:bottom w:val="single" w:sz="5" w:space="0" w:color="00007F"/>
              <w:right w:val="single" w:sz="4" w:space="0" w:color="00007F"/>
            </w:tcBorders>
          </w:tcPr>
          <w:p w:rsidR="00EC7089" w:rsidRPr="00C345D9" w:rsidRDefault="00EC7089" w:rsidP="00EC7089">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eastAsia="Times New Roman" w:hAnsi="Times New Roman" w:cs="Times New Roman"/>
                <w:spacing w:val="-1"/>
                <w:sz w:val="23"/>
                <w:szCs w:val="23"/>
                <w:lang w:val="ru-RU"/>
              </w:rPr>
              <w:t>Минимальная/максимальная площадь</w:t>
            </w:r>
            <w:r w:rsidRPr="00C345D9">
              <w:rPr>
                <w:rFonts w:ascii="Times New Roman" w:eastAsia="Times New Roman" w:hAnsi="Times New Roman" w:cs="Times New Roman"/>
                <w:sz w:val="23"/>
                <w:szCs w:val="23"/>
                <w:lang w:val="ru-RU"/>
              </w:rPr>
              <w:t xml:space="preserve"> </w:t>
            </w:r>
            <w:r w:rsidRPr="00C345D9">
              <w:rPr>
                <w:rFonts w:ascii="Times New Roman" w:eastAsia="Times New Roman" w:hAnsi="Times New Roman" w:cs="Times New Roman"/>
                <w:spacing w:val="-1"/>
                <w:sz w:val="23"/>
                <w:szCs w:val="23"/>
                <w:lang w:val="ru-RU"/>
              </w:rPr>
              <w:t xml:space="preserve">земельных </w:t>
            </w:r>
            <w:r w:rsidRPr="00C345D9">
              <w:rPr>
                <w:rFonts w:ascii="Times New Roman" w:eastAsia="Times New Roman" w:hAnsi="Times New Roman" w:cs="Times New Roman"/>
                <w:spacing w:val="-2"/>
                <w:sz w:val="23"/>
                <w:szCs w:val="23"/>
                <w:lang w:val="ru-RU"/>
              </w:rPr>
              <w:t>участков</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37"/>
                <w:sz w:val="23"/>
                <w:szCs w:val="23"/>
                <w:lang w:val="ru-RU"/>
              </w:rPr>
              <w:t xml:space="preserve"> </w:t>
            </w:r>
            <w:r w:rsidRPr="00C345D9">
              <w:rPr>
                <w:rFonts w:ascii="Times New Roman" w:eastAsia="Times New Roman" w:hAnsi="Times New Roman" w:cs="Times New Roman"/>
                <w:spacing w:val="-1"/>
                <w:sz w:val="23"/>
                <w:szCs w:val="23"/>
                <w:lang w:val="ru-RU"/>
              </w:rPr>
              <w:t>100/5000 кв.м.</w:t>
            </w:r>
          </w:p>
          <w:p w:rsidR="00EC7089" w:rsidRPr="00C345D9" w:rsidRDefault="00EC7089" w:rsidP="00EC7089">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67B45" w:rsidRPr="00BD16CE" w:rsidTr="00021520">
        <w:trPr>
          <w:trHeight w:hRule="exact" w:val="4386"/>
        </w:trPr>
        <w:tc>
          <w:tcPr>
            <w:tcW w:w="3545" w:type="dxa"/>
            <w:tcBorders>
              <w:top w:val="single" w:sz="5" w:space="0" w:color="00007F"/>
              <w:left w:val="single" w:sz="4" w:space="0" w:color="00007F"/>
              <w:bottom w:val="single" w:sz="5" w:space="0" w:color="00007F"/>
              <w:right w:val="single" w:sz="4" w:space="0" w:color="00007F"/>
            </w:tcBorders>
          </w:tcPr>
          <w:p w:rsidR="00967B45" w:rsidRPr="00C345D9" w:rsidRDefault="00967B45" w:rsidP="001D5AB5">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1"/>
                <w:sz w:val="23"/>
                <w:szCs w:val="23"/>
              </w:rPr>
              <w:t>Спорт</w:t>
            </w:r>
            <w:r w:rsidRPr="00C345D9">
              <w:rPr>
                <w:rFonts w:ascii="Times New Roman" w:hAnsi="Times New Roman" w:cs="Times New Roman"/>
                <w:sz w:val="23"/>
                <w:szCs w:val="23"/>
              </w:rPr>
              <w:t xml:space="preserve"> </w:t>
            </w:r>
            <w:r w:rsidRPr="00C345D9">
              <w:rPr>
                <w:rFonts w:ascii="Times New Roman" w:hAnsi="Times New Roman" w:cs="Times New Roman"/>
                <w:spacing w:val="-1"/>
                <w:sz w:val="23"/>
                <w:szCs w:val="23"/>
              </w:rPr>
              <w:t>(5.1)</w:t>
            </w:r>
          </w:p>
        </w:tc>
        <w:tc>
          <w:tcPr>
            <w:tcW w:w="4290" w:type="dxa"/>
            <w:gridSpan w:val="2"/>
            <w:tcBorders>
              <w:top w:val="single" w:sz="5" w:space="0" w:color="00007F"/>
              <w:left w:val="single" w:sz="4" w:space="0" w:color="00007F"/>
              <w:bottom w:val="single" w:sz="5" w:space="0" w:color="00007F"/>
              <w:right w:val="single" w:sz="4" w:space="0" w:color="00007F"/>
            </w:tcBorders>
          </w:tcPr>
          <w:p w:rsidR="00967B45" w:rsidRPr="00C345D9"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зданий и сооружений для занятия спортом.</w:t>
            </w:r>
          </w:p>
          <w:p w:rsidR="00967B45" w:rsidRPr="00C345D9"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спортивных клубов, спортивных залов, бассейнов, физкультурно-оздоровительных комплексов в зданиях и сооружениях.</w:t>
            </w:r>
          </w:p>
          <w:p w:rsidR="00967B45" w:rsidRPr="00C345D9"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967B45" w:rsidRPr="00C345D9" w:rsidRDefault="00967B45" w:rsidP="0002152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imes New Roman" w:hAnsi="Times New Roman" w:cs="Times New Roman"/>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967B45" w:rsidRPr="00C345D9" w:rsidRDefault="00967B45" w:rsidP="00EC7089">
            <w:pPr>
              <w:spacing w:line="264" w:lineRule="auto"/>
              <w:ind w:left="57" w:right="57"/>
              <w:jc w:val="both"/>
              <w:rPr>
                <w:rFonts w:ascii="Times New Roman" w:hAnsi="Times New Roman" w:cs="Times New Roman"/>
                <w:spacing w:val="-1"/>
                <w:w w:val="95"/>
                <w:sz w:val="23"/>
                <w:szCs w:val="23"/>
                <w:lang w:val="ru-RU"/>
              </w:rPr>
            </w:pPr>
            <w:r w:rsidRPr="00C345D9">
              <w:rPr>
                <w:rFonts w:ascii="Times New Roman" w:hAnsi="Times New Roman" w:cs="Times New Roman"/>
                <w:spacing w:val="-1"/>
                <w:sz w:val="23"/>
                <w:szCs w:val="23"/>
                <w:lang w:val="ru-RU"/>
              </w:rPr>
              <w:t>Минимальная/максимальная 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300/</w:t>
            </w:r>
            <w:r w:rsidRPr="00C345D9">
              <w:rPr>
                <w:rFonts w:ascii="Times New Roman" w:hAnsi="Times New Roman" w:cs="Times New Roman"/>
                <w:spacing w:val="-1"/>
                <w:w w:val="95"/>
                <w:sz w:val="23"/>
                <w:szCs w:val="23"/>
                <w:lang w:val="ru-RU"/>
              </w:rPr>
              <w:t xml:space="preserve"> </w:t>
            </w:r>
            <w:r w:rsidRPr="00C345D9">
              <w:rPr>
                <w:rFonts w:ascii="Times New Roman" w:hAnsi="Times New Roman" w:cs="Times New Roman"/>
                <w:spacing w:val="-1"/>
                <w:sz w:val="23"/>
                <w:szCs w:val="23"/>
                <w:lang w:val="ru-RU"/>
              </w:rPr>
              <w:t>не подлежит ограничению.</w:t>
            </w:r>
          </w:p>
          <w:p w:rsidR="00967B45" w:rsidRPr="00C345D9" w:rsidRDefault="00967B4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 м.</w:t>
            </w:r>
          </w:p>
          <w:p w:rsidR="00967B45" w:rsidRPr="00C345D9"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967B45" w:rsidRPr="00C345D9"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этажа</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w:t>
            </w:r>
          </w:p>
          <w:p w:rsidR="00967B45" w:rsidRPr="00C345D9"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967B45" w:rsidRPr="00C345D9" w:rsidRDefault="00967B45"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73"/>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установлены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статье</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 xml:space="preserve">31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1"/>
                <w:sz w:val="23"/>
                <w:szCs w:val="23"/>
                <w:lang w:val="ru-RU"/>
              </w:rPr>
              <w:t xml:space="preserve"> Правил.</w:t>
            </w:r>
          </w:p>
        </w:tc>
      </w:tr>
      <w:tr w:rsidR="00967B45" w:rsidRPr="00BD16CE" w:rsidTr="00021520">
        <w:trPr>
          <w:trHeight w:hRule="exact" w:val="4179"/>
        </w:trPr>
        <w:tc>
          <w:tcPr>
            <w:tcW w:w="3545" w:type="dxa"/>
            <w:tcBorders>
              <w:top w:val="single" w:sz="5" w:space="0" w:color="00007F"/>
              <w:left w:val="single" w:sz="4" w:space="0" w:color="00007F"/>
              <w:bottom w:val="single" w:sz="5" w:space="0" w:color="00007F"/>
              <w:right w:val="single" w:sz="4" w:space="0" w:color="00007F"/>
            </w:tcBorders>
          </w:tcPr>
          <w:p w:rsidR="00967B45" w:rsidRPr="00C345D9" w:rsidRDefault="00967B45" w:rsidP="00EC7089">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Default="00021520" w:rsidP="0002152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021520" w:rsidRDefault="00021520" w:rsidP="0002152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E74C5">
              <w:rPr>
                <w:rFonts w:ascii="Times New Roman" w:eastAsia="Times New Roman" w:hAnsi="Times New Roman" w:cs="Times New Roman"/>
                <w:bCs/>
                <w:spacing w:val="-2"/>
                <w:sz w:val="23"/>
                <w:szCs w:val="23"/>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021520" w:rsidRPr="00C345D9" w:rsidRDefault="00021520" w:rsidP="0002152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спортивных баз и лагерей, в которых осуществляется спортивная подготовка длительно проживающих в них лиц.</w:t>
            </w:r>
          </w:p>
          <w:p w:rsidR="00021520" w:rsidRPr="00C345D9" w:rsidRDefault="00021520" w:rsidP="0002152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p>
          <w:p w:rsidR="00967B45" w:rsidRPr="00C345D9" w:rsidRDefault="00967B45" w:rsidP="001D5AB5">
            <w:pPr>
              <w:pStyle w:val="formattext"/>
              <w:tabs>
                <w:tab w:val="left" w:pos="1179"/>
                <w:tab w:val="left" w:pos="1460"/>
                <w:tab w:val="left" w:pos="1662"/>
                <w:tab w:val="left" w:pos="2254"/>
                <w:tab w:val="left" w:pos="2422"/>
                <w:tab w:val="left" w:pos="2900"/>
                <w:tab w:val="left" w:pos="3315"/>
                <w:tab w:val="left" w:pos="3538"/>
              </w:tabs>
              <w:spacing w:before="0" w:after="0" w:line="264" w:lineRule="auto"/>
              <w:ind w:left="57" w:right="57"/>
              <w:jc w:val="both"/>
              <w:textAlignment w:val="baseline"/>
              <w:rPr>
                <w:rFonts w:eastAsiaTheme="minorHAnsi"/>
                <w:spacing w:val="-1"/>
                <w:kern w:val="0"/>
                <w:sz w:val="23"/>
                <w:szCs w:val="23"/>
                <w:lang w:eastAsia="en-US"/>
              </w:rPr>
            </w:pPr>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021520">
            <w:pPr>
              <w:spacing w:line="264" w:lineRule="auto"/>
              <w:ind w:left="57" w:right="57"/>
              <w:jc w:val="both"/>
              <w:rPr>
                <w:rFonts w:ascii="Times New Roman" w:hAnsi="Times New Roman" w:cs="Times New Roman"/>
                <w:spacing w:val="-1"/>
                <w:w w:val="95"/>
                <w:sz w:val="23"/>
                <w:szCs w:val="23"/>
                <w:lang w:val="ru-RU"/>
              </w:rPr>
            </w:pPr>
            <w:r w:rsidRPr="00C345D9">
              <w:rPr>
                <w:rFonts w:ascii="Times New Roman" w:hAnsi="Times New Roman" w:cs="Times New Roman"/>
                <w:spacing w:val="-1"/>
                <w:sz w:val="23"/>
                <w:szCs w:val="23"/>
                <w:lang w:val="ru-RU"/>
              </w:rPr>
              <w:t>Минимальная/максимальная 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300/</w:t>
            </w:r>
            <w:r w:rsidRPr="00C345D9">
              <w:rPr>
                <w:rFonts w:ascii="Times New Roman" w:hAnsi="Times New Roman" w:cs="Times New Roman"/>
                <w:spacing w:val="-1"/>
                <w:w w:val="95"/>
                <w:sz w:val="23"/>
                <w:szCs w:val="23"/>
                <w:lang w:val="ru-RU"/>
              </w:rPr>
              <w:t xml:space="preserve"> </w:t>
            </w:r>
            <w:r w:rsidRPr="00C345D9">
              <w:rPr>
                <w:rFonts w:ascii="Times New Roman" w:hAnsi="Times New Roman" w:cs="Times New Roman"/>
                <w:spacing w:val="-1"/>
                <w:sz w:val="23"/>
                <w:szCs w:val="23"/>
                <w:lang w:val="ru-RU"/>
              </w:rPr>
              <w:t>не подлежит ограничению.</w:t>
            </w:r>
          </w:p>
          <w:p w:rsidR="00021520" w:rsidRPr="00C345D9" w:rsidRDefault="00021520" w:rsidP="0002152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 м.</w:t>
            </w:r>
          </w:p>
          <w:p w:rsidR="00021520" w:rsidRPr="00C345D9" w:rsidRDefault="00021520" w:rsidP="0002152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021520" w:rsidRPr="00C345D9" w:rsidRDefault="00021520" w:rsidP="0002152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этажа</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w:t>
            </w:r>
          </w:p>
          <w:p w:rsidR="00021520" w:rsidRPr="00C345D9" w:rsidRDefault="00021520" w:rsidP="0002152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967B45" w:rsidRPr="00C345D9" w:rsidRDefault="00021520" w:rsidP="0002152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rPr>
            </w:pPr>
            <w:r w:rsidRPr="00C345D9">
              <w:rPr>
                <w:rFonts w:ascii="Times New Roman" w:hAnsi="Times New Roman" w:cs="Times New Roman"/>
                <w:spacing w:val="-1"/>
                <w:sz w:val="23"/>
                <w:szCs w:val="23"/>
              </w:rPr>
              <w:t>Ограничения</w:t>
            </w:r>
            <w:r w:rsidRPr="00C345D9">
              <w:rPr>
                <w:rFonts w:ascii="Times New Roman" w:hAnsi="Times New Roman" w:cs="Times New Roman"/>
                <w:spacing w:val="12"/>
                <w:sz w:val="23"/>
                <w:szCs w:val="23"/>
              </w:rPr>
              <w:t xml:space="preserve"> </w:t>
            </w:r>
            <w:r w:rsidRPr="00C345D9">
              <w:rPr>
                <w:rFonts w:ascii="Times New Roman" w:hAnsi="Times New Roman" w:cs="Times New Roman"/>
                <w:spacing w:val="-2"/>
                <w:sz w:val="23"/>
                <w:szCs w:val="23"/>
              </w:rPr>
              <w:t>использования</w:t>
            </w:r>
            <w:r w:rsidRPr="00C345D9">
              <w:rPr>
                <w:rFonts w:ascii="Times New Roman" w:hAnsi="Times New Roman" w:cs="Times New Roman"/>
                <w:spacing w:val="9"/>
                <w:sz w:val="23"/>
                <w:szCs w:val="23"/>
              </w:rPr>
              <w:t xml:space="preserve"> </w:t>
            </w:r>
            <w:r w:rsidRPr="00C345D9">
              <w:rPr>
                <w:rFonts w:ascii="Times New Roman" w:hAnsi="Times New Roman" w:cs="Times New Roman"/>
                <w:spacing w:val="-1"/>
                <w:sz w:val="23"/>
                <w:szCs w:val="23"/>
              </w:rPr>
              <w:t>земельных</w:t>
            </w:r>
            <w:r w:rsidRPr="00C345D9">
              <w:rPr>
                <w:rFonts w:ascii="Times New Roman" w:hAnsi="Times New Roman" w:cs="Times New Roman"/>
                <w:spacing w:val="14"/>
                <w:sz w:val="23"/>
                <w:szCs w:val="23"/>
              </w:rPr>
              <w:t xml:space="preserve"> </w:t>
            </w:r>
            <w:r w:rsidRPr="00C345D9">
              <w:rPr>
                <w:rFonts w:ascii="Times New Roman" w:hAnsi="Times New Roman" w:cs="Times New Roman"/>
                <w:spacing w:val="-3"/>
                <w:sz w:val="23"/>
                <w:szCs w:val="23"/>
              </w:rPr>
              <w:t>участков</w:t>
            </w:r>
            <w:r w:rsidRPr="00C345D9">
              <w:rPr>
                <w:rFonts w:ascii="Times New Roman" w:hAnsi="Times New Roman" w:cs="Times New Roman"/>
                <w:spacing w:val="11"/>
                <w:sz w:val="23"/>
                <w:szCs w:val="23"/>
              </w:rPr>
              <w:t xml:space="preserve"> </w:t>
            </w:r>
            <w:r w:rsidRPr="00C345D9">
              <w:rPr>
                <w:rFonts w:ascii="Times New Roman" w:hAnsi="Times New Roman" w:cs="Times New Roman"/>
                <w:sz w:val="23"/>
                <w:szCs w:val="23"/>
              </w:rPr>
              <w:t>и</w:t>
            </w:r>
            <w:r w:rsidRPr="00C345D9">
              <w:rPr>
                <w:rFonts w:ascii="Times New Roman" w:hAnsi="Times New Roman" w:cs="Times New Roman"/>
                <w:spacing w:val="10"/>
                <w:sz w:val="23"/>
                <w:szCs w:val="23"/>
              </w:rPr>
              <w:t xml:space="preserve"> </w:t>
            </w:r>
            <w:r w:rsidRPr="00C345D9">
              <w:rPr>
                <w:rFonts w:ascii="Times New Roman" w:hAnsi="Times New Roman" w:cs="Times New Roman"/>
                <w:spacing w:val="-3"/>
                <w:sz w:val="23"/>
                <w:szCs w:val="23"/>
              </w:rPr>
              <w:t>объектов</w:t>
            </w:r>
            <w:r w:rsidRPr="00C345D9">
              <w:rPr>
                <w:rFonts w:ascii="Times New Roman" w:hAnsi="Times New Roman" w:cs="Times New Roman"/>
                <w:spacing w:val="11"/>
                <w:sz w:val="23"/>
                <w:szCs w:val="23"/>
              </w:rPr>
              <w:t xml:space="preserve"> </w:t>
            </w:r>
            <w:r w:rsidRPr="00C345D9">
              <w:rPr>
                <w:rFonts w:ascii="Times New Roman" w:hAnsi="Times New Roman" w:cs="Times New Roman"/>
                <w:spacing w:val="-1"/>
                <w:sz w:val="23"/>
                <w:szCs w:val="23"/>
              </w:rPr>
              <w:t>капитального</w:t>
            </w:r>
            <w:r w:rsidRPr="00C345D9">
              <w:rPr>
                <w:rFonts w:ascii="Times New Roman" w:hAnsi="Times New Roman" w:cs="Times New Roman"/>
                <w:spacing w:val="73"/>
                <w:sz w:val="23"/>
                <w:szCs w:val="23"/>
              </w:rPr>
              <w:t xml:space="preserve"> </w:t>
            </w:r>
            <w:r w:rsidRPr="00C345D9">
              <w:rPr>
                <w:rFonts w:ascii="Times New Roman" w:hAnsi="Times New Roman" w:cs="Times New Roman"/>
                <w:spacing w:val="-1"/>
                <w:sz w:val="23"/>
                <w:szCs w:val="23"/>
              </w:rPr>
              <w:t>строительства</w:t>
            </w:r>
            <w:r w:rsidRPr="00C345D9">
              <w:rPr>
                <w:rFonts w:ascii="Times New Roman" w:hAnsi="Times New Roman" w:cs="Times New Roman"/>
                <w:spacing w:val="1"/>
                <w:sz w:val="23"/>
                <w:szCs w:val="23"/>
              </w:rPr>
              <w:t xml:space="preserve"> </w:t>
            </w:r>
            <w:r w:rsidRPr="00C345D9">
              <w:rPr>
                <w:rFonts w:ascii="Times New Roman" w:hAnsi="Times New Roman" w:cs="Times New Roman"/>
                <w:spacing w:val="-1"/>
                <w:sz w:val="23"/>
                <w:szCs w:val="23"/>
              </w:rPr>
              <w:t xml:space="preserve">установлены </w:t>
            </w:r>
            <w:r w:rsidRPr="00C345D9">
              <w:rPr>
                <w:rFonts w:ascii="Times New Roman" w:hAnsi="Times New Roman" w:cs="Times New Roman"/>
                <w:sz w:val="23"/>
                <w:szCs w:val="23"/>
              </w:rPr>
              <w:t>в</w:t>
            </w:r>
            <w:r w:rsidRPr="00C345D9">
              <w:rPr>
                <w:rFonts w:ascii="Times New Roman" w:hAnsi="Times New Roman" w:cs="Times New Roman"/>
                <w:spacing w:val="-1"/>
                <w:sz w:val="23"/>
                <w:szCs w:val="23"/>
              </w:rPr>
              <w:t xml:space="preserve"> статье</w:t>
            </w:r>
            <w:r w:rsidRPr="00C345D9">
              <w:rPr>
                <w:rFonts w:ascii="Times New Roman" w:hAnsi="Times New Roman" w:cs="Times New Roman"/>
                <w:spacing w:val="-2"/>
                <w:sz w:val="23"/>
                <w:szCs w:val="23"/>
              </w:rPr>
              <w:t xml:space="preserve"> </w:t>
            </w:r>
            <w:r w:rsidRPr="00C345D9">
              <w:rPr>
                <w:rFonts w:ascii="Times New Roman" w:hAnsi="Times New Roman" w:cs="Times New Roman"/>
                <w:spacing w:val="-1"/>
                <w:sz w:val="23"/>
                <w:szCs w:val="23"/>
              </w:rPr>
              <w:t xml:space="preserve">31 </w:t>
            </w:r>
            <w:r w:rsidRPr="00C345D9">
              <w:rPr>
                <w:rFonts w:ascii="Times New Roman" w:hAnsi="Times New Roman" w:cs="Times New Roman"/>
                <w:spacing w:val="-2"/>
                <w:sz w:val="23"/>
                <w:szCs w:val="23"/>
              </w:rPr>
              <w:t>настоящих</w:t>
            </w:r>
            <w:r w:rsidRPr="00C345D9">
              <w:rPr>
                <w:rFonts w:ascii="Times New Roman" w:hAnsi="Times New Roman" w:cs="Times New Roman"/>
                <w:spacing w:val="-1"/>
                <w:sz w:val="23"/>
                <w:szCs w:val="23"/>
              </w:rPr>
              <w:t xml:space="preserve"> Правил.</w:t>
            </w:r>
          </w:p>
        </w:tc>
      </w:tr>
      <w:tr w:rsidR="00021520" w:rsidRPr="00BD16CE" w:rsidTr="00E77153">
        <w:trPr>
          <w:trHeight w:hRule="exact" w:val="2961"/>
        </w:trPr>
        <w:tc>
          <w:tcPr>
            <w:tcW w:w="3545" w:type="dxa"/>
            <w:tcBorders>
              <w:top w:val="single" w:sz="5" w:space="0" w:color="00007F"/>
              <w:left w:val="single" w:sz="4" w:space="0" w:color="00007F"/>
              <w:bottom w:val="single" w:sz="5" w:space="0" w:color="00007F"/>
              <w:right w:val="single" w:sz="4" w:space="0" w:color="00007F"/>
            </w:tcBorders>
          </w:tcPr>
          <w:p w:rsidR="00021520" w:rsidRPr="00C345D9" w:rsidRDefault="00021520" w:rsidP="003711C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Природно-познавательный туризм</w:t>
            </w:r>
            <w:r w:rsidRPr="00C345D9">
              <w:rPr>
                <w:rFonts w:ascii="Times New Roman" w:hAnsi="Times New Roman" w:cs="Times New Roman"/>
                <w:spacing w:val="-1"/>
                <w:sz w:val="23"/>
                <w:szCs w:val="23"/>
              </w:rPr>
              <w:t xml:space="preserve"> (5.2)</w:t>
            </w: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Pr="00C345D9" w:rsidRDefault="00021520" w:rsidP="003711C0">
            <w:pPr>
              <w:pStyle w:val="formattext"/>
              <w:tabs>
                <w:tab w:val="left" w:pos="1179"/>
                <w:tab w:val="left" w:pos="1460"/>
                <w:tab w:val="left" w:pos="1662"/>
                <w:tab w:val="left" w:pos="2254"/>
                <w:tab w:val="left" w:pos="2422"/>
                <w:tab w:val="left" w:pos="2900"/>
                <w:tab w:val="left" w:pos="3315"/>
                <w:tab w:val="left" w:pos="3538"/>
              </w:tabs>
              <w:spacing w:before="0" w:after="0" w:line="264" w:lineRule="auto"/>
              <w:ind w:left="57" w:right="57"/>
              <w:jc w:val="both"/>
              <w:textAlignment w:val="baseline"/>
              <w:rPr>
                <w:rFonts w:eastAsiaTheme="minorHAnsi"/>
                <w:spacing w:val="-1"/>
                <w:kern w:val="0"/>
                <w:sz w:val="23"/>
                <w:szCs w:val="23"/>
                <w:lang w:eastAsia="en-US"/>
              </w:rPr>
            </w:pPr>
            <w:r w:rsidRPr="00C345D9">
              <w:rPr>
                <w:rFonts w:eastAsiaTheme="minorHAnsi"/>
                <w:spacing w:val="-1"/>
                <w:kern w:val="0"/>
                <w:sz w:val="23"/>
                <w:szCs w:val="23"/>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3711C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Минимальная/максимальная площадь земельных участков - 2000/ 20000 кв.м.</w:t>
            </w:r>
          </w:p>
          <w:p w:rsidR="00021520" w:rsidRPr="00C345D9" w:rsidRDefault="00021520" w:rsidP="003711C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rPr>
            </w:pPr>
            <w:r w:rsidRPr="00C345D9">
              <w:rPr>
                <w:rFonts w:ascii="Times New Roman" w:hAnsi="Times New Roman" w:cs="Times New Roman"/>
                <w:spacing w:val="-1"/>
                <w:sz w:val="23"/>
                <w:szCs w:val="23"/>
              </w:rPr>
              <w:t>Ограничения использования земельных участков и объектов капитального строительства установлены в статье 31 настоящих Правил.</w:t>
            </w:r>
          </w:p>
        </w:tc>
      </w:tr>
      <w:tr w:rsidR="00021520" w:rsidRPr="00BD16CE" w:rsidTr="00F265E5">
        <w:trPr>
          <w:trHeight w:hRule="exact" w:val="4462"/>
        </w:trPr>
        <w:tc>
          <w:tcPr>
            <w:tcW w:w="3545" w:type="dxa"/>
            <w:tcBorders>
              <w:top w:val="single" w:sz="5" w:space="0" w:color="00007F"/>
              <w:left w:val="single" w:sz="4" w:space="0" w:color="00007F"/>
              <w:bottom w:val="single" w:sz="5" w:space="0" w:color="00007F"/>
              <w:right w:val="single" w:sz="4" w:space="0" w:color="00007F"/>
            </w:tcBorders>
          </w:tcPr>
          <w:p w:rsidR="00021520" w:rsidRPr="00C345D9" w:rsidRDefault="00021520" w:rsidP="004F34AE">
            <w:pPr>
              <w:pStyle w:val="1"/>
              <w:spacing w:line="264" w:lineRule="auto"/>
              <w:ind w:left="57" w:right="57"/>
              <w:jc w:val="both"/>
              <w:rPr>
                <w:rStyle w:val="8"/>
                <w:rFonts w:ascii="Times New Roman" w:eastAsia="Times New Roman CYR" w:hAnsi="Times New Roman" w:cs="Times New Roman"/>
                <w:sz w:val="23"/>
                <w:szCs w:val="23"/>
                <w:shd w:val="clear" w:color="auto" w:fill="FFFFFF"/>
              </w:rPr>
            </w:pPr>
            <w:r w:rsidRPr="00C345D9">
              <w:rPr>
                <w:rFonts w:ascii="Times New Roman" w:eastAsiaTheme="minorHAnsi" w:hAnsi="Times New Roman" w:cs="Times New Roman"/>
                <w:spacing w:val="-1"/>
                <w:kern w:val="0"/>
                <w:sz w:val="23"/>
                <w:szCs w:val="23"/>
                <w:lang w:eastAsia="en-US"/>
              </w:rPr>
              <w:lastRenderedPageBreak/>
              <w:t>Туристическое обслуживание (5.2.1)</w:t>
            </w: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Pr="00C345D9" w:rsidRDefault="00021520" w:rsidP="004F34AE">
            <w:pPr>
              <w:pStyle w:val="1"/>
              <w:spacing w:line="264" w:lineRule="auto"/>
              <w:ind w:left="57" w:right="57"/>
              <w:jc w:val="both"/>
              <w:rPr>
                <w:rFonts w:ascii="Times New Roman" w:eastAsia="Times New Roman CYR" w:hAnsi="Times New Roman" w:cs="Times New Roman"/>
                <w:sz w:val="23"/>
                <w:szCs w:val="23"/>
                <w:shd w:val="clear" w:color="auto" w:fill="FFFFFF"/>
              </w:rPr>
            </w:pPr>
            <w:r w:rsidRPr="00C345D9">
              <w:rPr>
                <w:rFonts w:ascii="Times New Roman" w:eastAsiaTheme="minorHAnsi" w:hAnsi="Times New Roman" w:cs="Times New Roman"/>
                <w:spacing w:val="-1"/>
                <w:kern w:val="0"/>
                <w:sz w:val="23"/>
                <w:szCs w:val="23"/>
                <w:lang w:eastAsia="en-US"/>
              </w:rPr>
              <w:t>Размещение пансионатов, туристических гостиниц, центров обслуживания туристов,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EC7089">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Минимальная/максимальная площадь земельных участков - 2000/ 20000 кв.м.</w:t>
            </w:r>
          </w:p>
          <w:p w:rsidR="00021520" w:rsidRPr="00C345D9" w:rsidRDefault="00021520" w:rsidP="00EC7089">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 ширина земельных участков вдоль фронта улицы (проезда) – 20 м.</w:t>
            </w:r>
          </w:p>
          <w:p w:rsidR="00021520" w:rsidRPr="00C345D9" w:rsidRDefault="00021520" w:rsidP="00EC7089">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Минимальные отступы от границ земельных участков – 3 м.</w:t>
            </w:r>
          </w:p>
          <w:p w:rsidR="00021520" w:rsidRPr="00C345D9" w:rsidRDefault="00021520" w:rsidP="00EC7089">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Максимальное количество надземных этажей зданий - 3 этажа (включая мансардный этаж).</w:t>
            </w:r>
          </w:p>
          <w:p w:rsidR="00021520" w:rsidRPr="00C345D9" w:rsidRDefault="00021520" w:rsidP="00EC7089">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Максимальный процент застройки в границах земельного участка - 60%.</w:t>
            </w:r>
          </w:p>
          <w:p w:rsidR="00021520" w:rsidRPr="00C345D9" w:rsidRDefault="00021520" w:rsidP="002D50D9">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021520" w:rsidRPr="002D50D9" w:rsidRDefault="00021520" w:rsidP="00F265E5">
            <w:pPr>
              <w:spacing w:line="264" w:lineRule="auto"/>
              <w:ind w:left="57" w:right="57" w:firstLine="51"/>
              <w:jc w:val="both"/>
              <w:rPr>
                <w:rFonts w:ascii="Times New Roman" w:hAnsi="Times New Roman" w:cs="Times New Roman"/>
                <w:spacing w:val="-1"/>
                <w:sz w:val="23"/>
                <w:szCs w:val="23"/>
                <w:lang w:val="ru-RU"/>
              </w:rPr>
            </w:pPr>
            <w:r w:rsidRPr="002D50D9">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021520" w:rsidRPr="00BD16CE" w:rsidTr="00E77153">
        <w:trPr>
          <w:trHeight w:hRule="exact" w:val="3967"/>
        </w:trPr>
        <w:tc>
          <w:tcPr>
            <w:tcW w:w="3545"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eastAsiaTheme="minorHAnsi" w:cs="Times New Roman"/>
                <w:spacing w:val="-1"/>
                <w:kern w:val="0"/>
                <w:sz w:val="23"/>
                <w:szCs w:val="23"/>
                <w:lang w:val="ru-RU" w:eastAsia="en-US" w:bidi="ar-SA"/>
              </w:rPr>
              <w:t>Охота и рыбалка (5.3)</w:t>
            </w: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eastAsiaTheme="minorHAnsi" w:cs="Times New Roman"/>
                <w:spacing w:val="-1"/>
                <w:kern w:val="0"/>
                <w:sz w:val="23"/>
                <w:szCs w:val="23"/>
                <w:lang w:val="ru-RU" w:eastAsia="en-US" w:bidi="ar-SA"/>
              </w:rPr>
              <w:t>Обустройство мест охоты и рыбалки, в том числе размещение дома охотника или рыболова, сооружений,</w:t>
            </w:r>
          </w:p>
          <w:p w:rsidR="00021520" w:rsidRPr="00C345D9" w:rsidRDefault="00021520" w:rsidP="001D5AB5">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eastAsiaTheme="minorHAnsi" w:cs="Times New Roman"/>
                <w:spacing w:val="-1"/>
                <w:kern w:val="0"/>
                <w:sz w:val="23"/>
                <w:szCs w:val="23"/>
                <w:lang w:val="ru-RU" w:eastAsia="en-US" w:bidi="ar-SA"/>
              </w:rPr>
              <w:t>необходимых для восстановления и поддержания поголовья зверей или количества рыбы</w:t>
            </w:r>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3965BC">
            <w:pPr>
              <w:spacing w:line="264" w:lineRule="auto"/>
              <w:ind w:left="57" w:right="57"/>
              <w:jc w:val="both"/>
              <w:rPr>
                <w:rFonts w:ascii="Times New Roman" w:hAnsi="Times New Roman" w:cs="Times New Roman"/>
                <w:spacing w:val="-1"/>
                <w:w w:val="95"/>
                <w:sz w:val="23"/>
                <w:szCs w:val="23"/>
                <w:lang w:val="ru-RU"/>
              </w:rPr>
            </w:pPr>
            <w:r w:rsidRPr="00C345D9">
              <w:rPr>
                <w:rFonts w:ascii="Times New Roman" w:hAnsi="Times New Roman" w:cs="Times New Roman"/>
                <w:spacing w:val="-1"/>
                <w:sz w:val="23"/>
                <w:szCs w:val="23"/>
                <w:lang w:val="ru-RU"/>
              </w:rPr>
              <w:t>Минимальная/максимальная 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300/</w:t>
            </w:r>
            <w:r w:rsidRPr="00C345D9">
              <w:rPr>
                <w:rFonts w:ascii="Times New Roman" w:hAnsi="Times New Roman" w:cs="Times New Roman"/>
                <w:spacing w:val="-1"/>
                <w:w w:val="95"/>
                <w:sz w:val="23"/>
                <w:szCs w:val="23"/>
                <w:lang w:val="ru-RU"/>
              </w:rPr>
              <w:t xml:space="preserve"> </w:t>
            </w:r>
            <w:r w:rsidRPr="00C345D9">
              <w:rPr>
                <w:rFonts w:ascii="Times New Roman" w:hAnsi="Times New Roman" w:cs="Times New Roman"/>
                <w:spacing w:val="-1"/>
                <w:sz w:val="23"/>
                <w:szCs w:val="23"/>
                <w:lang w:val="ru-RU"/>
              </w:rPr>
              <w:t>не подлежит ограничению.</w:t>
            </w:r>
          </w:p>
          <w:p w:rsidR="00021520" w:rsidRPr="00C345D9" w:rsidRDefault="00021520" w:rsidP="003965BC">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 м.</w:t>
            </w:r>
          </w:p>
          <w:p w:rsidR="00021520" w:rsidRPr="00C345D9" w:rsidRDefault="00021520" w:rsidP="003965BC">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021520" w:rsidRPr="00C345D9" w:rsidRDefault="00021520" w:rsidP="003965BC">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этажа</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w:t>
            </w:r>
          </w:p>
          <w:p w:rsidR="00021520" w:rsidRPr="00C345D9" w:rsidRDefault="00021520" w:rsidP="003965BC">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021520" w:rsidRPr="00C345D9" w:rsidRDefault="00021520" w:rsidP="003965BC">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cs="Times New Roman"/>
                <w:spacing w:val="-1"/>
                <w:sz w:val="23"/>
                <w:szCs w:val="23"/>
                <w:lang w:val="ru-RU"/>
              </w:rPr>
              <w:t>Ограничения</w:t>
            </w:r>
            <w:r w:rsidRPr="00C345D9">
              <w:rPr>
                <w:rFonts w:cs="Times New Roman"/>
                <w:spacing w:val="12"/>
                <w:sz w:val="23"/>
                <w:szCs w:val="23"/>
                <w:lang w:val="ru-RU"/>
              </w:rPr>
              <w:t xml:space="preserve"> </w:t>
            </w:r>
            <w:r w:rsidRPr="00C345D9">
              <w:rPr>
                <w:rFonts w:cs="Times New Roman"/>
                <w:spacing w:val="-2"/>
                <w:sz w:val="23"/>
                <w:szCs w:val="23"/>
                <w:lang w:val="ru-RU"/>
              </w:rPr>
              <w:t>использования</w:t>
            </w:r>
            <w:r w:rsidRPr="00C345D9">
              <w:rPr>
                <w:rFonts w:cs="Times New Roman"/>
                <w:spacing w:val="9"/>
                <w:sz w:val="23"/>
                <w:szCs w:val="23"/>
                <w:lang w:val="ru-RU"/>
              </w:rPr>
              <w:t xml:space="preserve"> </w:t>
            </w:r>
            <w:r w:rsidRPr="00C345D9">
              <w:rPr>
                <w:rFonts w:cs="Times New Roman"/>
                <w:spacing w:val="-1"/>
                <w:sz w:val="23"/>
                <w:szCs w:val="23"/>
                <w:lang w:val="ru-RU"/>
              </w:rPr>
              <w:t>земельных</w:t>
            </w:r>
            <w:r w:rsidRPr="00C345D9">
              <w:rPr>
                <w:rFonts w:cs="Times New Roman"/>
                <w:spacing w:val="14"/>
                <w:sz w:val="23"/>
                <w:szCs w:val="23"/>
                <w:lang w:val="ru-RU"/>
              </w:rPr>
              <w:t xml:space="preserve"> </w:t>
            </w:r>
            <w:r w:rsidRPr="00C345D9">
              <w:rPr>
                <w:rFonts w:cs="Times New Roman"/>
                <w:spacing w:val="-3"/>
                <w:sz w:val="23"/>
                <w:szCs w:val="23"/>
                <w:lang w:val="ru-RU"/>
              </w:rPr>
              <w:t>участков</w:t>
            </w:r>
            <w:r w:rsidRPr="00C345D9">
              <w:rPr>
                <w:rFonts w:cs="Times New Roman"/>
                <w:spacing w:val="11"/>
                <w:sz w:val="23"/>
                <w:szCs w:val="23"/>
                <w:lang w:val="ru-RU"/>
              </w:rPr>
              <w:t xml:space="preserve"> </w:t>
            </w:r>
            <w:r w:rsidRPr="00C345D9">
              <w:rPr>
                <w:rFonts w:cs="Times New Roman"/>
                <w:sz w:val="23"/>
                <w:szCs w:val="23"/>
                <w:lang w:val="ru-RU"/>
              </w:rPr>
              <w:t>и</w:t>
            </w:r>
            <w:r w:rsidRPr="00C345D9">
              <w:rPr>
                <w:rFonts w:cs="Times New Roman"/>
                <w:spacing w:val="10"/>
                <w:sz w:val="23"/>
                <w:szCs w:val="23"/>
                <w:lang w:val="ru-RU"/>
              </w:rPr>
              <w:t xml:space="preserve"> </w:t>
            </w:r>
            <w:r w:rsidRPr="00C345D9">
              <w:rPr>
                <w:rFonts w:cs="Times New Roman"/>
                <w:spacing w:val="-3"/>
                <w:sz w:val="23"/>
                <w:szCs w:val="23"/>
                <w:lang w:val="ru-RU"/>
              </w:rPr>
              <w:t>объектов</w:t>
            </w:r>
            <w:r w:rsidRPr="00C345D9">
              <w:rPr>
                <w:rFonts w:cs="Times New Roman"/>
                <w:spacing w:val="11"/>
                <w:sz w:val="23"/>
                <w:szCs w:val="23"/>
                <w:lang w:val="ru-RU"/>
              </w:rPr>
              <w:t xml:space="preserve"> </w:t>
            </w:r>
            <w:r w:rsidRPr="00C345D9">
              <w:rPr>
                <w:rFonts w:cs="Times New Roman"/>
                <w:spacing w:val="-1"/>
                <w:sz w:val="23"/>
                <w:szCs w:val="23"/>
                <w:lang w:val="ru-RU"/>
              </w:rPr>
              <w:t>капитального</w:t>
            </w:r>
            <w:r w:rsidRPr="00C345D9">
              <w:rPr>
                <w:rFonts w:cs="Times New Roman"/>
                <w:spacing w:val="73"/>
                <w:sz w:val="23"/>
                <w:szCs w:val="23"/>
                <w:lang w:val="ru-RU"/>
              </w:rPr>
              <w:t xml:space="preserve"> </w:t>
            </w:r>
            <w:r w:rsidRPr="00C345D9">
              <w:rPr>
                <w:rFonts w:cs="Times New Roman"/>
                <w:spacing w:val="-1"/>
                <w:sz w:val="23"/>
                <w:szCs w:val="23"/>
                <w:lang w:val="ru-RU"/>
              </w:rPr>
              <w:t>строительства</w:t>
            </w:r>
            <w:r w:rsidRPr="00C345D9">
              <w:rPr>
                <w:rFonts w:cs="Times New Roman"/>
                <w:spacing w:val="1"/>
                <w:sz w:val="23"/>
                <w:szCs w:val="23"/>
                <w:lang w:val="ru-RU"/>
              </w:rPr>
              <w:t xml:space="preserve"> </w:t>
            </w:r>
            <w:r w:rsidRPr="00C345D9">
              <w:rPr>
                <w:rFonts w:cs="Times New Roman"/>
                <w:spacing w:val="-1"/>
                <w:sz w:val="23"/>
                <w:szCs w:val="23"/>
                <w:lang w:val="ru-RU"/>
              </w:rPr>
              <w:t xml:space="preserve">установлены </w:t>
            </w:r>
            <w:r w:rsidRPr="00C345D9">
              <w:rPr>
                <w:rFonts w:cs="Times New Roman"/>
                <w:sz w:val="23"/>
                <w:szCs w:val="23"/>
                <w:lang w:val="ru-RU"/>
              </w:rPr>
              <w:t>в</w:t>
            </w:r>
            <w:r w:rsidRPr="00C345D9">
              <w:rPr>
                <w:rFonts w:cs="Times New Roman"/>
                <w:spacing w:val="-1"/>
                <w:sz w:val="23"/>
                <w:szCs w:val="23"/>
                <w:lang w:val="ru-RU"/>
              </w:rPr>
              <w:t xml:space="preserve"> статье</w:t>
            </w:r>
            <w:r w:rsidRPr="00C345D9">
              <w:rPr>
                <w:rFonts w:cs="Times New Roman"/>
                <w:spacing w:val="-2"/>
                <w:sz w:val="23"/>
                <w:szCs w:val="23"/>
                <w:lang w:val="ru-RU"/>
              </w:rPr>
              <w:t xml:space="preserve"> </w:t>
            </w:r>
            <w:r w:rsidRPr="00C345D9">
              <w:rPr>
                <w:rFonts w:cs="Times New Roman"/>
                <w:spacing w:val="-1"/>
                <w:sz w:val="23"/>
                <w:szCs w:val="23"/>
                <w:lang w:val="ru-RU"/>
              </w:rPr>
              <w:t xml:space="preserve">31 </w:t>
            </w:r>
            <w:r w:rsidRPr="00C345D9">
              <w:rPr>
                <w:rFonts w:cs="Times New Roman"/>
                <w:spacing w:val="-2"/>
                <w:sz w:val="23"/>
                <w:szCs w:val="23"/>
                <w:lang w:val="ru-RU"/>
              </w:rPr>
              <w:t>настоящих</w:t>
            </w:r>
            <w:r w:rsidRPr="00C345D9">
              <w:rPr>
                <w:rFonts w:cs="Times New Roman"/>
                <w:spacing w:val="-1"/>
                <w:sz w:val="23"/>
                <w:szCs w:val="23"/>
                <w:lang w:val="ru-RU"/>
              </w:rPr>
              <w:t xml:space="preserve"> Правил.</w:t>
            </w:r>
          </w:p>
        </w:tc>
      </w:tr>
      <w:tr w:rsidR="00021520" w:rsidRPr="00BD16CE" w:rsidTr="00860D76">
        <w:trPr>
          <w:trHeight w:hRule="exact" w:val="5596"/>
        </w:trPr>
        <w:tc>
          <w:tcPr>
            <w:tcW w:w="3545" w:type="dxa"/>
            <w:tcBorders>
              <w:top w:val="single" w:sz="5" w:space="0" w:color="00007F"/>
              <w:left w:val="single" w:sz="4" w:space="0" w:color="00007F"/>
              <w:bottom w:val="single" w:sz="5" w:space="0" w:color="00007F"/>
              <w:right w:val="single" w:sz="4" w:space="0" w:color="00007F"/>
            </w:tcBorders>
          </w:tcPr>
          <w:p w:rsidR="00021520" w:rsidRPr="005074A8" w:rsidRDefault="00021520" w:rsidP="001D5AB5">
            <w:pPr>
              <w:pStyle w:val="Standard"/>
              <w:spacing w:line="264" w:lineRule="auto"/>
              <w:ind w:left="57" w:right="57"/>
              <w:jc w:val="both"/>
              <w:rPr>
                <w:rFonts w:eastAsiaTheme="minorHAnsi" w:cs="Times New Roman"/>
                <w:spacing w:val="-1"/>
                <w:kern w:val="0"/>
                <w:sz w:val="23"/>
                <w:szCs w:val="23"/>
                <w:lang w:val="ru-RU" w:eastAsia="en-US" w:bidi="ar-SA"/>
              </w:rPr>
            </w:pPr>
            <w:r w:rsidRPr="005074A8">
              <w:rPr>
                <w:rFonts w:eastAsiaTheme="minorHAnsi" w:cs="Times New Roman"/>
                <w:spacing w:val="-1"/>
                <w:kern w:val="0"/>
                <w:sz w:val="23"/>
                <w:szCs w:val="23"/>
                <w:lang w:val="ru-RU" w:eastAsia="en-US" w:bidi="ar-SA"/>
              </w:rPr>
              <w:lastRenderedPageBreak/>
              <w:t>Недропользование (6.1)</w:t>
            </w: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Pr="00C345D9" w:rsidRDefault="00021520" w:rsidP="005074A8">
            <w:pPr>
              <w:pStyle w:val="TableParagraph"/>
              <w:spacing w:line="264" w:lineRule="auto"/>
              <w:ind w:left="57" w:right="57"/>
              <w:jc w:val="both"/>
              <w:rPr>
                <w:rFonts w:cs="Times New Roman"/>
                <w:spacing w:val="-1"/>
                <w:sz w:val="23"/>
                <w:szCs w:val="23"/>
                <w:lang w:val="ru-RU"/>
              </w:rPr>
            </w:pPr>
            <w:r w:rsidRPr="005074A8">
              <w:rPr>
                <w:rFonts w:ascii="Times New Roman" w:hAnsi="Times New Roman" w:cs="Times New Roman"/>
                <w:spacing w:val="-1"/>
                <w:sz w:val="23"/>
                <w:szCs w:val="23"/>
                <w:lang w:val="ru-RU"/>
              </w:rPr>
              <w:t>Осуществление геологических изысканий;</w:t>
            </w:r>
            <w:r w:rsidRPr="005074A8">
              <w:rPr>
                <w:rFonts w:ascii="Times New Roman" w:hAnsi="Times New Roman" w:cs="Times New Roman"/>
                <w:spacing w:val="-1"/>
                <w:sz w:val="23"/>
                <w:szCs w:val="23"/>
                <w:lang w:val="ru-RU"/>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5074A8">
              <w:rPr>
                <w:rFonts w:ascii="Times New Roman" w:hAnsi="Times New Roman" w:cs="Times New Roman"/>
                <w:spacing w:val="-1"/>
                <w:sz w:val="23"/>
                <w:szCs w:val="23"/>
                <w:lang w:val="ru-RU"/>
              </w:rPr>
              <w:br/>
              <w:t>размещение объектов капитального строительства, необходимых для подготовки сырья к транспортировке и (или) промышленной переработке;</w:t>
            </w:r>
            <w:r w:rsidRPr="005074A8">
              <w:rPr>
                <w:rFonts w:ascii="Times New Roman" w:hAnsi="Times New Roman" w:cs="Times New Roman"/>
                <w:spacing w:val="-1"/>
                <w:sz w:val="23"/>
                <w:szCs w:val="23"/>
                <w:lang w:val="ru-RU"/>
              </w:rPr>
              <w:br/>
              <w:t>размещение объектов капитального строительства, предназначенных для</w:t>
            </w:r>
            <w:r>
              <w:rPr>
                <w:rFonts w:ascii="Times New Roman" w:hAnsi="Times New Roman" w:cs="Times New Roman"/>
                <w:spacing w:val="-1"/>
                <w:sz w:val="23"/>
                <w:szCs w:val="23"/>
                <w:lang w:val="ru-RU"/>
              </w:rPr>
              <w:t xml:space="preserve"> </w:t>
            </w:r>
            <w:r w:rsidRPr="005074A8">
              <w:rPr>
                <w:rFonts w:ascii="Times New Roman" w:hAnsi="Times New Roman" w:cs="Times New Roman"/>
                <w:spacing w:val="-1"/>
                <w:sz w:val="23"/>
                <w:szCs w:val="23"/>
                <w:lang w:val="ru-RU"/>
              </w:rPr>
              <w:t>проживания в них сотрудников, осуществляющих обслуживание зданий и</w:t>
            </w:r>
            <w:r w:rsidR="00860D76" w:rsidRPr="005074A8">
              <w:rPr>
                <w:rFonts w:ascii="Times New Roman" w:hAnsi="Times New Roman" w:cs="Times New Roman"/>
                <w:spacing w:val="-1"/>
                <w:sz w:val="23"/>
                <w:szCs w:val="23"/>
                <w:lang w:val="ru-RU"/>
              </w:rPr>
              <w:t xml:space="preserve"> сооружений, необходимых для целей недропользования, если добыча полезных ископаемых происходит на межселенной территории</w:t>
            </w:r>
            <w:r w:rsidR="00860D76">
              <w:rPr>
                <w:rFonts w:ascii="Times New Roman" w:hAnsi="Times New Roman" w:cs="Times New Roman"/>
                <w:spacing w:val="-1"/>
                <w:sz w:val="23"/>
                <w:szCs w:val="23"/>
                <w:lang w:val="ru-RU"/>
              </w:rPr>
              <w:t>.</w:t>
            </w:r>
          </w:p>
        </w:tc>
        <w:tc>
          <w:tcPr>
            <w:tcW w:w="7054" w:type="dxa"/>
            <w:tcBorders>
              <w:top w:val="single" w:sz="5" w:space="0" w:color="00007F"/>
              <w:left w:val="single" w:sz="4" w:space="0" w:color="00007F"/>
              <w:bottom w:val="single" w:sz="5" w:space="0" w:color="00007F"/>
              <w:right w:val="single" w:sz="4" w:space="0" w:color="00007F"/>
            </w:tcBorders>
          </w:tcPr>
          <w:p w:rsidR="00021520" w:rsidRPr="004E4129" w:rsidRDefault="00021520" w:rsidP="00EA7731">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021520" w:rsidRPr="004E4129" w:rsidRDefault="00021520" w:rsidP="00EA7731">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021520" w:rsidRPr="004E4129" w:rsidRDefault="00021520" w:rsidP="00EA7731">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минимальные отступы от границ земельных участков – 6 м;</w:t>
            </w:r>
          </w:p>
          <w:p w:rsidR="00021520" w:rsidRPr="004E4129" w:rsidRDefault="00021520" w:rsidP="00EA7731">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021520" w:rsidRPr="004E4129" w:rsidRDefault="00021520" w:rsidP="00EA7731">
            <w:pPr>
              <w:spacing w:line="264" w:lineRule="auto"/>
              <w:ind w:left="57" w:right="57"/>
              <w:jc w:val="both"/>
              <w:rPr>
                <w:rFonts w:ascii="Times New Roman" w:hAnsi="Times New Roman" w:cs="Times New Roman"/>
                <w:spacing w:val="-2"/>
                <w:sz w:val="23"/>
                <w:szCs w:val="23"/>
                <w:lang w:val="ru-RU"/>
              </w:rPr>
            </w:pPr>
            <w:r w:rsidRPr="004E4129">
              <w:rPr>
                <w:rFonts w:ascii="Times New Roman" w:hAnsi="Times New Roman" w:cs="Times New Roman"/>
                <w:spacing w:val="-2"/>
                <w:sz w:val="23"/>
                <w:szCs w:val="23"/>
                <w:lang w:val="ru-RU"/>
              </w:rPr>
              <w:t>максимальный процент застройки в границах земельного участка - 70%.</w:t>
            </w:r>
          </w:p>
          <w:p w:rsidR="00021520" w:rsidRPr="00C345D9" w:rsidRDefault="00021520" w:rsidP="003965BC">
            <w:pPr>
              <w:spacing w:line="264" w:lineRule="auto"/>
              <w:ind w:left="57" w:right="57"/>
              <w:jc w:val="both"/>
              <w:rPr>
                <w:rFonts w:ascii="Times New Roman" w:hAnsi="Times New Roman" w:cs="Times New Roman"/>
                <w:spacing w:val="-1"/>
                <w:sz w:val="23"/>
                <w:szCs w:val="23"/>
                <w:lang w:val="ru-RU"/>
              </w:rPr>
            </w:pPr>
          </w:p>
        </w:tc>
      </w:tr>
      <w:tr w:rsidR="004F431F" w:rsidRPr="00BD16CE" w:rsidTr="004F431F">
        <w:trPr>
          <w:trHeight w:hRule="exact" w:val="3266"/>
        </w:trPr>
        <w:tc>
          <w:tcPr>
            <w:tcW w:w="3545" w:type="dxa"/>
            <w:tcBorders>
              <w:top w:val="single" w:sz="5" w:space="0" w:color="00007F"/>
              <w:left w:val="single" w:sz="4" w:space="0" w:color="00007F"/>
              <w:bottom w:val="single" w:sz="5" w:space="0" w:color="00007F"/>
              <w:right w:val="single" w:sz="4" w:space="0" w:color="00007F"/>
            </w:tcBorders>
          </w:tcPr>
          <w:p w:rsidR="004F431F" w:rsidRPr="005074A8" w:rsidRDefault="004F431F" w:rsidP="001D5AB5">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cs="Times New Roman"/>
                <w:spacing w:val="-1"/>
                <w:sz w:val="23"/>
                <w:szCs w:val="23"/>
                <w:lang w:val="ru-RU"/>
              </w:rPr>
              <w:t>Связь (6.8)</w:t>
            </w:r>
          </w:p>
        </w:tc>
        <w:tc>
          <w:tcPr>
            <w:tcW w:w="4290" w:type="dxa"/>
            <w:gridSpan w:val="2"/>
            <w:tcBorders>
              <w:top w:val="single" w:sz="5" w:space="0" w:color="00007F"/>
              <w:left w:val="single" w:sz="4" w:space="0" w:color="00007F"/>
              <w:bottom w:val="single" w:sz="5" w:space="0" w:color="00007F"/>
              <w:right w:val="single" w:sz="4" w:space="0" w:color="00007F"/>
            </w:tcBorders>
          </w:tcPr>
          <w:p w:rsidR="004F431F" w:rsidRPr="005074A8" w:rsidRDefault="004F431F" w:rsidP="005074A8">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w:t>
            </w:r>
            <w:r>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спутниковой связи и телерадиовещания, за исключением объектов связи, размещение которых предусмотрено</w:t>
            </w:r>
          </w:p>
        </w:tc>
        <w:tc>
          <w:tcPr>
            <w:tcW w:w="7054" w:type="dxa"/>
            <w:tcBorders>
              <w:top w:val="single" w:sz="5" w:space="0" w:color="00007F"/>
              <w:left w:val="single" w:sz="4" w:space="0" w:color="00007F"/>
              <w:bottom w:val="single" w:sz="5" w:space="0" w:color="00007F"/>
              <w:right w:val="single" w:sz="4" w:space="0" w:color="00007F"/>
            </w:tcBorders>
          </w:tcPr>
          <w:p w:rsidR="004F431F" w:rsidRPr="00C345D9" w:rsidRDefault="004F431F" w:rsidP="004F431F">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30"/>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5"/>
                <w:sz w:val="23"/>
                <w:szCs w:val="23"/>
                <w:lang w:val="ru-RU"/>
              </w:rPr>
              <w:t xml:space="preserve"> </w:t>
            </w:r>
            <w:r w:rsidRPr="00C345D9">
              <w:rPr>
                <w:rFonts w:ascii="Times New Roman" w:hAnsi="Times New Roman" w:cs="Times New Roman"/>
                <w:spacing w:val="-1"/>
                <w:sz w:val="23"/>
                <w:szCs w:val="23"/>
                <w:lang w:val="ru-RU"/>
              </w:rPr>
              <w:t>10/10000 кв.м.</w:t>
            </w:r>
          </w:p>
          <w:p w:rsidR="004F431F" w:rsidRPr="00C345D9" w:rsidRDefault="004F431F" w:rsidP="004F431F">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z w:val="23"/>
                <w:szCs w:val="23"/>
                <w:lang w:val="ru-RU"/>
              </w:rPr>
              <w:t xml:space="preserve">фронта </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4</w:t>
            </w:r>
            <w:r w:rsidRPr="00C345D9">
              <w:rPr>
                <w:rFonts w:ascii="Times New Roman" w:hAnsi="Times New Roman" w:cs="Times New Roman"/>
                <w:spacing w:val="-1"/>
                <w:sz w:val="23"/>
                <w:szCs w:val="23"/>
                <w:lang w:val="ru-RU"/>
              </w:rPr>
              <w:t xml:space="preserve"> м.</w:t>
            </w:r>
          </w:p>
          <w:p w:rsidR="004F431F" w:rsidRPr="00C345D9" w:rsidRDefault="004F431F" w:rsidP="004F431F">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4F431F" w:rsidRPr="00C345D9" w:rsidRDefault="004F431F" w:rsidP="004F431F">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z w:val="23"/>
                <w:szCs w:val="23"/>
                <w:lang w:val="ru-RU"/>
              </w:rPr>
              <w:t xml:space="preserve"> - 3 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4F431F" w:rsidRPr="00C345D9" w:rsidRDefault="004F431F" w:rsidP="004F431F">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pacing w:val="-1"/>
                <w:sz w:val="23"/>
                <w:szCs w:val="23"/>
                <w:lang w:val="ru-RU"/>
              </w:rPr>
              <w:t>100 м.</w:t>
            </w:r>
          </w:p>
          <w:p w:rsidR="004F431F" w:rsidRPr="004E4129" w:rsidRDefault="004F431F" w:rsidP="004F431F">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1"/>
                <w:sz w:val="23"/>
                <w:szCs w:val="23"/>
                <w:lang w:val="ru-RU"/>
              </w:rPr>
              <w:t>80%.</w:t>
            </w:r>
          </w:p>
        </w:tc>
      </w:tr>
      <w:tr w:rsidR="00021520" w:rsidRPr="00BD16CE" w:rsidTr="004F431F">
        <w:trPr>
          <w:trHeight w:hRule="exact" w:val="1911"/>
        </w:trPr>
        <w:tc>
          <w:tcPr>
            <w:tcW w:w="3545"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содержанием видов разрешенного использования с кодами 3.1.1, 3.2.3.</w:t>
            </w:r>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56"/>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8"/>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56"/>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2"/>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59"/>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021520" w:rsidRPr="00C345D9" w:rsidRDefault="00021520" w:rsidP="001D5AB5">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36"/>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3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81"/>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021520" w:rsidRPr="00BD16CE" w:rsidTr="00E77153">
        <w:trPr>
          <w:trHeight w:hRule="exact" w:val="4392"/>
        </w:trPr>
        <w:tc>
          <w:tcPr>
            <w:tcW w:w="3545"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Санаторная деятельность (9.2.1)</w:t>
            </w: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C345D9">
              <w:rPr>
                <w:rFonts w:eastAsiaTheme="minorHAnsi"/>
                <w:spacing w:val="-1"/>
                <w:sz w:val="23"/>
                <w:szCs w:val="23"/>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21520" w:rsidRPr="00C345D9" w:rsidRDefault="00021520" w:rsidP="001D5AB5">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C345D9">
              <w:rPr>
                <w:rFonts w:eastAsiaTheme="minorHAnsi"/>
                <w:spacing w:val="-1"/>
                <w:sz w:val="23"/>
                <w:szCs w:val="23"/>
                <w:lang w:eastAsia="en-US"/>
              </w:rPr>
              <w:t>обустройство лечебно-оздоровительных местностей (пляжи, бюветы, места добычи целебной грязи); размещение лечебно-оздоровительных лагерей.</w:t>
            </w:r>
          </w:p>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Минимальная/максимальная  площадь  земельных  участков  - 5000/100000 кв.м.</w:t>
            </w:r>
          </w:p>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Минимальная ширина земельных участков вдоль фронта улицы (проезда) - 50 м.</w:t>
            </w:r>
          </w:p>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 от границ земельных участков - 5 м.</w:t>
            </w:r>
          </w:p>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Максимальная высота строений, сооружений от уровня земли - 30 м.</w:t>
            </w:r>
          </w:p>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Максимальный процент застройки в границах земельного участка - 40%.</w:t>
            </w:r>
          </w:p>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021520" w:rsidRPr="00C345D9" w:rsidRDefault="00021520" w:rsidP="001D5AB5">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021520" w:rsidRPr="00BD16CE" w:rsidTr="00E77153">
        <w:trPr>
          <w:trHeight w:hRule="exact" w:val="1716"/>
        </w:trPr>
        <w:tc>
          <w:tcPr>
            <w:tcW w:w="3545" w:type="dxa"/>
            <w:tcBorders>
              <w:top w:val="single" w:sz="5" w:space="0" w:color="00007F"/>
              <w:left w:val="single" w:sz="4" w:space="0" w:color="00007F"/>
              <w:bottom w:val="single" w:sz="5" w:space="0" w:color="00007F"/>
              <w:right w:val="single" w:sz="4" w:space="0" w:color="00007F"/>
            </w:tcBorders>
          </w:tcPr>
          <w:p w:rsidR="00021520" w:rsidRPr="00C345D9" w:rsidRDefault="00021520" w:rsidP="00BB3E8B">
            <w:pPr>
              <w:spacing w:line="264" w:lineRule="auto"/>
              <w:ind w:left="57" w:right="57" w:firstLine="34"/>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Земельные участки (территории) общего пользования</w:t>
            </w:r>
            <w:r>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(12.0)</w:t>
            </w: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Земельные участки общего пользования.</w:t>
            </w:r>
          </w:p>
          <w:p w:rsidR="00021520" w:rsidRPr="00C345D9" w:rsidRDefault="00021520" w:rsidP="001D5AB5">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35" w:anchor="/document/70736874/entry/11201" w:history="1">
              <w:r w:rsidRPr="00C345D9">
                <w:rPr>
                  <w:rFonts w:ascii="Times New Roman" w:hAnsi="Times New Roman" w:cs="Times New Roman"/>
                  <w:spacing w:val="-1"/>
                  <w:sz w:val="23"/>
                  <w:szCs w:val="23"/>
                  <w:lang w:val="ru-RU"/>
                </w:rPr>
                <w:t>кодами 12.0.1 - 12.0.2</w:t>
              </w:r>
            </w:hyperlink>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021520" w:rsidRPr="00BD16CE" w:rsidTr="004F431F">
        <w:trPr>
          <w:trHeight w:hRule="exact" w:val="4745"/>
        </w:trPr>
        <w:tc>
          <w:tcPr>
            <w:tcW w:w="3545"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spacing w:line="264" w:lineRule="auto"/>
              <w:ind w:left="57" w:right="57" w:firstLine="34"/>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lastRenderedPageBreak/>
              <w:t>Улично-дорожная сеть (12.0.1)</w:t>
            </w: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Default="00021520" w:rsidP="001D5AB5">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004F431F" w:rsidRPr="00C345D9">
              <w:rPr>
                <w:rFonts w:ascii="Times New Roman" w:hAnsi="Times New Roman" w:cs="Times New Roman"/>
                <w:spacing w:val="-1"/>
                <w:sz w:val="23"/>
                <w:szCs w:val="23"/>
                <w:lang w:val="ru-RU"/>
              </w:rPr>
              <w:t>транспортных средств в границах городских улиц и дорог, за исключением предусмотренных видами разрешенного использования с </w:t>
            </w:r>
            <w:hyperlink r:id="rId136" w:anchor="/document/75062082/entry/1271" w:history="1">
              <w:r w:rsidR="004F431F" w:rsidRPr="00C345D9">
                <w:rPr>
                  <w:rFonts w:ascii="Times New Roman" w:hAnsi="Times New Roman" w:cs="Times New Roman"/>
                  <w:spacing w:val="-1"/>
                  <w:sz w:val="23"/>
                  <w:szCs w:val="23"/>
                  <w:lang w:val="ru-RU"/>
                </w:rPr>
                <w:t>кодами 2.7.1</w:t>
              </w:r>
            </w:hyperlink>
            <w:r w:rsidR="004F431F" w:rsidRPr="00C345D9">
              <w:rPr>
                <w:rFonts w:ascii="Times New Roman" w:hAnsi="Times New Roman" w:cs="Times New Roman"/>
                <w:spacing w:val="-1"/>
                <w:sz w:val="23"/>
                <w:szCs w:val="23"/>
                <w:lang w:val="ru-RU"/>
              </w:rPr>
              <w:t>, </w:t>
            </w:r>
            <w:hyperlink r:id="rId137" w:anchor="/document/75062082/entry/1049" w:history="1">
              <w:r w:rsidR="004F431F" w:rsidRPr="00C345D9">
                <w:rPr>
                  <w:rFonts w:ascii="Times New Roman" w:hAnsi="Times New Roman" w:cs="Times New Roman"/>
                  <w:spacing w:val="-1"/>
                  <w:sz w:val="23"/>
                  <w:szCs w:val="23"/>
                  <w:lang w:val="ru-RU"/>
                </w:rPr>
                <w:t>4.9</w:t>
              </w:r>
            </w:hyperlink>
            <w:r w:rsidR="004F431F" w:rsidRPr="00C345D9">
              <w:rPr>
                <w:rFonts w:ascii="Times New Roman" w:hAnsi="Times New Roman" w:cs="Times New Roman"/>
                <w:spacing w:val="-1"/>
                <w:sz w:val="23"/>
                <w:szCs w:val="23"/>
                <w:lang w:val="ru-RU"/>
              </w:rPr>
              <w:t>, </w:t>
            </w:r>
            <w:hyperlink r:id="rId138" w:anchor="/document/75062082/entry/1723" w:history="1">
              <w:r w:rsidR="004F431F" w:rsidRPr="00C345D9">
                <w:rPr>
                  <w:rFonts w:ascii="Times New Roman" w:hAnsi="Times New Roman" w:cs="Times New Roman"/>
                  <w:spacing w:val="-1"/>
                  <w:sz w:val="23"/>
                  <w:szCs w:val="23"/>
                  <w:lang w:val="ru-RU"/>
                </w:rPr>
                <w:t>7.2.3</w:t>
              </w:r>
            </w:hyperlink>
            <w:r w:rsidR="004F431F" w:rsidRPr="00C345D9">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7438AA" w:rsidRPr="00C345D9" w:rsidRDefault="007438AA" w:rsidP="001D5AB5">
            <w:pPr>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021520" w:rsidRPr="00BD16CE" w:rsidTr="00E77153">
        <w:trPr>
          <w:trHeight w:hRule="exact" w:val="3124"/>
        </w:trPr>
        <w:tc>
          <w:tcPr>
            <w:tcW w:w="3545"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Благоустройство территории (12.0.2)</w:t>
            </w:r>
          </w:p>
        </w:tc>
        <w:tc>
          <w:tcPr>
            <w:tcW w:w="4290" w:type="dxa"/>
            <w:gridSpan w:val="2"/>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21520" w:rsidRPr="00C345D9" w:rsidRDefault="00021520" w:rsidP="001D5AB5">
            <w:pPr>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021520" w:rsidRPr="00C345D9" w:rsidRDefault="00021520" w:rsidP="001D5AB5">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251AE7" w:rsidRPr="0049275A" w:rsidRDefault="00251AE7" w:rsidP="0049275A">
      <w:pPr>
        <w:spacing w:line="264" w:lineRule="auto"/>
        <w:ind w:right="12"/>
        <w:jc w:val="both"/>
        <w:rPr>
          <w:rFonts w:ascii="Times New Roman" w:hAnsi="Times New Roman" w:cs="Times New Roman"/>
          <w:b/>
          <w:spacing w:val="-25"/>
          <w:sz w:val="23"/>
          <w:szCs w:val="23"/>
          <w:lang w:val="ru-RU"/>
        </w:rPr>
      </w:pPr>
    </w:p>
    <w:p w:rsidR="003965BC" w:rsidRDefault="003965BC" w:rsidP="0049275A">
      <w:pPr>
        <w:spacing w:line="264" w:lineRule="auto"/>
        <w:ind w:right="12"/>
        <w:jc w:val="both"/>
        <w:rPr>
          <w:rFonts w:ascii="Times New Roman" w:hAnsi="Times New Roman" w:cs="Times New Roman"/>
          <w:b/>
          <w:spacing w:val="-25"/>
          <w:sz w:val="23"/>
          <w:szCs w:val="23"/>
          <w:lang w:val="ru-RU"/>
        </w:rPr>
        <w:sectPr w:rsidR="003965BC" w:rsidSect="001D5AB5">
          <w:pgSz w:w="16840" w:h="11900" w:orient="landscape"/>
          <w:pgMar w:top="567" w:right="851" w:bottom="426" w:left="1134" w:header="720" w:footer="720" w:gutter="0"/>
          <w:cols w:space="720"/>
        </w:sectPr>
      </w:pPr>
    </w:p>
    <w:p w:rsidR="00251AE7" w:rsidRPr="0049275A" w:rsidRDefault="003965BC" w:rsidP="00D1719F">
      <w:pPr>
        <w:pStyle w:val="21"/>
      </w:pPr>
      <w:r>
        <w:rPr>
          <w:spacing w:val="-25"/>
        </w:rPr>
        <w:lastRenderedPageBreak/>
        <w:t xml:space="preserve">2. </w:t>
      </w:r>
      <w:r w:rsidR="00251AE7" w:rsidRPr="0049275A">
        <w:rPr>
          <w:spacing w:val="-25"/>
        </w:rPr>
        <w:t>У</w:t>
      </w:r>
      <w:r w:rsidR="00251AE7" w:rsidRPr="0049275A">
        <w:t>сл</w:t>
      </w:r>
      <w:r w:rsidR="00251AE7" w:rsidRPr="0049275A">
        <w:rPr>
          <w:spacing w:val="-8"/>
        </w:rPr>
        <w:t>о</w:t>
      </w:r>
      <w:r w:rsidR="00251AE7" w:rsidRPr="0049275A">
        <w:rPr>
          <w:spacing w:val="2"/>
        </w:rPr>
        <w:t>в</w:t>
      </w:r>
      <w:r w:rsidR="00251AE7" w:rsidRPr="0049275A">
        <w:t>но разрешенные</w:t>
      </w:r>
      <w:r w:rsidR="00251AE7" w:rsidRPr="0049275A">
        <w:rPr>
          <w:spacing w:val="1"/>
        </w:rPr>
        <w:t xml:space="preserve"> </w:t>
      </w:r>
      <w:r w:rsidR="00251AE7" w:rsidRPr="0049275A">
        <w:t xml:space="preserve">виды </w:t>
      </w:r>
      <w:r w:rsidR="00251AE7" w:rsidRPr="0049275A">
        <w:rPr>
          <w:spacing w:val="-2"/>
        </w:rPr>
        <w:t>использования</w:t>
      </w:r>
      <w:r w:rsidR="00251AE7" w:rsidRPr="0049275A">
        <w:t xml:space="preserve"> земельных </w:t>
      </w:r>
      <w:r w:rsidR="00251AE7" w:rsidRPr="0049275A">
        <w:rPr>
          <w:spacing w:val="-2"/>
        </w:rPr>
        <w:t>участков</w:t>
      </w:r>
      <w:r w:rsidR="00251AE7" w:rsidRPr="0049275A">
        <w:t xml:space="preserve"> и </w:t>
      </w:r>
      <w:r w:rsidR="00251AE7" w:rsidRPr="0049275A">
        <w:rPr>
          <w:spacing w:val="-3"/>
        </w:rPr>
        <w:t>объектов</w:t>
      </w:r>
      <w:r w:rsidR="00251AE7" w:rsidRPr="0049275A">
        <w:t xml:space="preserve"> </w:t>
      </w:r>
      <w:r w:rsidR="00251AE7" w:rsidRPr="0049275A">
        <w:rPr>
          <w:spacing w:val="-2"/>
        </w:rPr>
        <w:t>капитального</w:t>
      </w:r>
      <w:r w:rsidR="00251AE7" w:rsidRPr="0049275A">
        <w:t xml:space="preserve"> строительства</w:t>
      </w:r>
    </w:p>
    <w:tbl>
      <w:tblPr>
        <w:tblStyle w:val="TableNormal"/>
        <w:tblW w:w="15186" w:type="dxa"/>
        <w:tblLayout w:type="fixed"/>
        <w:tblLook w:val="01E0"/>
      </w:tblPr>
      <w:tblGrid>
        <w:gridCol w:w="3550"/>
        <w:gridCol w:w="4253"/>
        <w:gridCol w:w="7383"/>
      </w:tblGrid>
      <w:tr w:rsidR="00595A80" w:rsidRPr="00BD16CE" w:rsidTr="00785D6C">
        <w:trPr>
          <w:trHeight w:hRule="exact" w:val="1568"/>
          <w:tblHeader/>
        </w:trPr>
        <w:tc>
          <w:tcPr>
            <w:tcW w:w="3550" w:type="dxa"/>
            <w:tcBorders>
              <w:top w:val="single" w:sz="5" w:space="0" w:color="00007F"/>
              <w:left w:val="single" w:sz="5" w:space="0" w:color="00007F"/>
              <w:bottom w:val="single" w:sz="5" w:space="0" w:color="00007F"/>
              <w:right w:val="single" w:sz="4" w:space="0" w:color="00007F"/>
            </w:tcBorders>
          </w:tcPr>
          <w:p w:rsidR="00595A80" w:rsidRPr="00C345D9" w:rsidRDefault="00595A80"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 xml:space="preserve">Наименование </w:t>
            </w:r>
            <w:r w:rsidRPr="00C345D9">
              <w:rPr>
                <w:rFonts w:ascii="Times New Roman" w:hAnsi="Times New Roman" w:cs="Times New Roman"/>
                <w:b/>
                <w:sz w:val="23"/>
                <w:szCs w:val="23"/>
                <w:lang w:val="ru-RU"/>
              </w:rPr>
              <w:t>вида</w:t>
            </w:r>
            <w:r w:rsidRPr="00C345D9">
              <w:rPr>
                <w:rFonts w:ascii="Times New Roman" w:hAnsi="Times New Roman" w:cs="Times New Roman"/>
                <w:b/>
                <w:spacing w:val="23"/>
                <w:sz w:val="23"/>
                <w:szCs w:val="23"/>
                <w:lang w:val="ru-RU"/>
              </w:rPr>
              <w:t xml:space="preserve"> </w:t>
            </w:r>
            <w:r w:rsidRPr="00C345D9">
              <w:rPr>
                <w:rFonts w:ascii="Times New Roman" w:hAnsi="Times New Roman" w:cs="Times New Roman"/>
                <w:b/>
                <w:spacing w:val="-1"/>
                <w:sz w:val="23"/>
                <w:szCs w:val="23"/>
                <w:lang w:val="ru-RU"/>
              </w:rPr>
              <w:t>разрешенного</w:t>
            </w:r>
            <w:r w:rsidRPr="00C345D9">
              <w:rPr>
                <w:rFonts w:ascii="Times New Roman" w:hAnsi="Times New Roman" w:cs="Times New Roman"/>
                <w:b/>
                <w:spacing w:val="22"/>
                <w:sz w:val="23"/>
                <w:szCs w:val="23"/>
                <w:lang w:val="ru-RU"/>
              </w:rPr>
              <w:t xml:space="preserve"> </w:t>
            </w:r>
            <w:r w:rsidRPr="00C345D9">
              <w:rPr>
                <w:rFonts w:ascii="Times New Roman" w:hAnsi="Times New Roman" w:cs="Times New Roman"/>
                <w:b/>
                <w:spacing w:val="-2"/>
                <w:sz w:val="23"/>
                <w:szCs w:val="23"/>
                <w:lang w:val="ru-RU"/>
              </w:rPr>
              <w:t>использования</w:t>
            </w:r>
            <w:r w:rsidRPr="00C345D9">
              <w:rPr>
                <w:rFonts w:ascii="Times New Roman" w:hAnsi="Times New Roman" w:cs="Times New Roman"/>
                <w:b/>
                <w:spacing w:val="29"/>
                <w:sz w:val="23"/>
                <w:szCs w:val="23"/>
                <w:lang w:val="ru-RU"/>
              </w:rPr>
              <w:t xml:space="preserve"> </w:t>
            </w:r>
            <w:r w:rsidRPr="00C345D9">
              <w:rPr>
                <w:rFonts w:ascii="Times New Roman" w:hAnsi="Times New Roman" w:cs="Times New Roman"/>
                <w:b/>
                <w:spacing w:val="-1"/>
                <w:sz w:val="23"/>
                <w:szCs w:val="23"/>
                <w:lang w:val="ru-RU"/>
              </w:rPr>
              <w:t>земельного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участка</w:t>
            </w:r>
            <w:r w:rsidRPr="00C345D9">
              <w:rPr>
                <w:rFonts w:ascii="Times New Roman" w:hAnsi="Times New Roman" w:cs="Times New Roman"/>
                <w:b/>
                <w:sz w:val="23"/>
                <w:szCs w:val="23"/>
                <w:lang w:val="ru-RU"/>
              </w:rPr>
              <w:t xml:space="preserve"> в</w:t>
            </w:r>
            <w:r w:rsidRPr="00C345D9">
              <w:rPr>
                <w:rFonts w:ascii="Times New Roman" w:hAnsi="Times New Roman" w:cs="Times New Roman"/>
                <w:b/>
                <w:spacing w:val="24"/>
                <w:sz w:val="23"/>
                <w:szCs w:val="23"/>
                <w:lang w:val="ru-RU"/>
              </w:rPr>
              <w:t xml:space="preserve"> </w:t>
            </w:r>
            <w:r w:rsidRPr="00C345D9">
              <w:rPr>
                <w:rFonts w:ascii="Times New Roman" w:hAnsi="Times New Roman" w:cs="Times New Roman"/>
                <w:b/>
                <w:spacing w:val="-1"/>
                <w:sz w:val="23"/>
                <w:szCs w:val="23"/>
                <w:lang w:val="ru-RU"/>
              </w:rPr>
              <w:t>соответствии</w:t>
            </w:r>
            <w:r w:rsidRPr="00C345D9">
              <w:rPr>
                <w:rFonts w:ascii="Times New Roman" w:hAnsi="Times New Roman" w:cs="Times New Roman"/>
                <w:b/>
                <w:sz w:val="23"/>
                <w:szCs w:val="23"/>
                <w:lang w:val="ru-RU"/>
              </w:rPr>
              <w:t xml:space="preserve"> с</w:t>
            </w:r>
            <w:r w:rsidRPr="00C345D9">
              <w:rPr>
                <w:rFonts w:ascii="Times New Roman" w:hAnsi="Times New Roman" w:cs="Times New Roman"/>
                <w:b/>
                <w:spacing w:val="28"/>
                <w:sz w:val="23"/>
                <w:szCs w:val="23"/>
                <w:lang w:val="ru-RU"/>
              </w:rPr>
              <w:t xml:space="preserve"> </w:t>
            </w:r>
            <w:r w:rsidRPr="00C345D9">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595A80" w:rsidRPr="00C345D9" w:rsidRDefault="00595A80" w:rsidP="00575577">
            <w:pPr>
              <w:pStyle w:val="TableParagraph"/>
              <w:spacing w:line="264" w:lineRule="auto"/>
              <w:ind w:left="57" w:right="57"/>
              <w:jc w:val="center"/>
              <w:rPr>
                <w:rFonts w:ascii="Times New Roman" w:hAnsi="Times New Roman" w:cs="Times New Roman"/>
                <w:b/>
                <w:spacing w:val="-1"/>
                <w:sz w:val="23"/>
                <w:szCs w:val="23"/>
                <w:lang w:val="ru-RU"/>
              </w:rPr>
            </w:pPr>
            <w:r w:rsidRPr="00C345D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83" w:type="dxa"/>
            <w:tcBorders>
              <w:top w:val="single" w:sz="5" w:space="0" w:color="00007F"/>
              <w:left w:val="single" w:sz="4" w:space="0" w:color="00007F"/>
              <w:bottom w:val="single" w:sz="5" w:space="0" w:color="00007F"/>
              <w:right w:val="single" w:sz="5" w:space="0" w:color="00007F"/>
            </w:tcBorders>
          </w:tcPr>
          <w:p w:rsidR="00595A80" w:rsidRPr="00C345D9" w:rsidRDefault="00595A80"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 xml:space="preserve">(минимальные </w:t>
            </w:r>
            <w:r w:rsidRPr="00C345D9">
              <w:rPr>
                <w:rFonts w:ascii="Times New Roman" w:hAnsi="Times New Roman" w:cs="Times New Roman"/>
                <w:b/>
                <w:sz w:val="23"/>
                <w:szCs w:val="23"/>
                <w:lang w:val="ru-RU"/>
              </w:rPr>
              <w:t xml:space="preserve">и </w:t>
            </w:r>
            <w:r w:rsidRPr="00C345D9">
              <w:rPr>
                <w:rFonts w:ascii="Times New Roman" w:hAnsi="Times New Roman" w:cs="Times New Roman"/>
                <w:b/>
                <w:spacing w:val="-1"/>
                <w:sz w:val="23"/>
                <w:szCs w:val="23"/>
                <w:lang w:val="ru-RU"/>
              </w:rPr>
              <w:t>(или) максимальные)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1"/>
                <w:sz w:val="23"/>
                <w:szCs w:val="23"/>
                <w:lang w:val="ru-RU"/>
              </w:rPr>
              <w:t>размеры земельных</w:t>
            </w:r>
            <w:r w:rsidRPr="00C345D9">
              <w:rPr>
                <w:rFonts w:ascii="Times New Roman" w:hAnsi="Times New Roman" w:cs="Times New Roman"/>
                <w:b/>
                <w:spacing w:val="35"/>
                <w:sz w:val="23"/>
                <w:szCs w:val="23"/>
                <w:lang w:val="ru-RU"/>
              </w:rPr>
              <w:t xml:space="preserve"> </w:t>
            </w:r>
            <w:r w:rsidRPr="00C345D9">
              <w:rPr>
                <w:rFonts w:ascii="Times New Roman" w:hAnsi="Times New Roman" w:cs="Times New Roman"/>
                <w:b/>
                <w:spacing w:val="-2"/>
                <w:sz w:val="23"/>
                <w:szCs w:val="23"/>
                <w:lang w:val="ru-RU"/>
              </w:rPr>
              <w:t>участков</w:t>
            </w:r>
            <w:r w:rsidRPr="00C345D9">
              <w:rPr>
                <w:rFonts w:ascii="Times New Roman" w:hAnsi="Times New Roman" w:cs="Times New Roman"/>
                <w:b/>
                <w:sz w:val="23"/>
                <w:szCs w:val="23"/>
                <w:lang w:val="ru-RU"/>
              </w:rPr>
              <w:t xml:space="preserve"> и</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параметры разрешенного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r w:rsidRPr="00C345D9">
              <w:rPr>
                <w:rFonts w:ascii="Times New Roman" w:hAnsi="Times New Roman" w:cs="Times New Roman"/>
                <w:b/>
                <w:spacing w:val="63"/>
                <w:sz w:val="23"/>
                <w:szCs w:val="23"/>
                <w:lang w:val="ru-RU"/>
              </w:rPr>
              <w:t xml:space="preserve"> </w:t>
            </w:r>
            <w:r w:rsidRPr="00C345D9">
              <w:rPr>
                <w:rFonts w:ascii="Times New Roman" w:hAnsi="Times New Roman" w:cs="Times New Roman"/>
                <w:b/>
                <w:spacing w:val="-1"/>
                <w:sz w:val="23"/>
                <w:szCs w:val="23"/>
                <w:lang w:val="ru-RU"/>
              </w:rPr>
              <w:t>реконструкции</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3"/>
                <w:sz w:val="23"/>
                <w:szCs w:val="23"/>
                <w:lang w:val="ru-RU"/>
              </w:rPr>
              <w:t>объектов</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2"/>
                <w:sz w:val="23"/>
                <w:szCs w:val="23"/>
                <w:lang w:val="ru-RU"/>
              </w:rPr>
              <w:t>капитального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p>
        </w:tc>
      </w:tr>
      <w:tr w:rsidR="00251AE7" w:rsidRPr="00BD16CE" w:rsidTr="00785D6C">
        <w:trPr>
          <w:trHeight w:hRule="exact" w:val="4108"/>
        </w:trPr>
        <w:tc>
          <w:tcPr>
            <w:tcW w:w="3550" w:type="dxa"/>
            <w:tcBorders>
              <w:top w:val="single" w:sz="5" w:space="0" w:color="00007F"/>
              <w:left w:val="single" w:sz="5" w:space="0" w:color="00007F"/>
              <w:bottom w:val="single" w:sz="5" w:space="0" w:color="00007F"/>
              <w:right w:val="single" w:sz="4" w:space="0" w:color="00007F"/>
            </w:tcBorders>
          </w:tcPr>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1"/>
                <w:sz w:val="23"/>
                <w:szCs w:val="23"/>
              </w:rPr>
              <w:t>Обеспечение</w:t>
            </w:r>
            <w:r w:rsidRPr="00C345D9">
              <w:rPr>
                <w:rFonts w:ascii="Times New Roman" w:hAnsi="Times New Roman" w:cs="Times New Roman"/>
                <w:spacing w:val="-2"/>
                <w:sz w:val="23"/>
                <w:szCs w:val="23"/>
              </w:rPr>
              <w:t xml:space="preserve"> </w:t>
            </w:r>
            <w:r w:rsidRPr="00C345D9">
              <w:rPr>
                <w:rFonts w:ascii="Times New Roman" w:hAnsi="Times New Roman" w:cs="Times New Roman"/>
                <w:spacing w:val="-1"/>
                <w:sz w:val="23"/>
                <w:szCs w:val="23"/>
              </w:rPr>
              <w:t>внутреннего</w:t>
            </w:r>
            <w:r w:rsidRPr="00C345D9">
              <w:rPr>
                <w:rFonts w:ascii="Times New Roman" w:hAnsi="Times New Roman" w:cs="Times New Roman"/>
                <w:spacing w:val="28"/>
                <w:sz w:val="23"/>
                <w:szCs w:val="23"/>
              </w:rPr>
              <w:t xml:space="preserve"> </w:t>
            </w:r>
            <w:r w:rsidRPr="00C345D9">
              <w:rPr>
                <w:rFonts w:ascii="Times New Roman" w:hAnsi="Times New Roman" w:cs="Times New Roman"/>
                <w:spacing w:val="-1"/>
                <w:sz w:val="23"/>
                <w:szCs w:val="23"/>
              </w:rPr>
              <w:t>правопорядка (8.3)</w:t>
            </w:r>
          </w:p>
        </w:tc>
        <w:tc>
          <w:tcPr>
            <w:tcW w:w="4253" w:type="dxa"/>
            <w:tcBorders>
              <w:top w:val="single" w:sz="5" w:space="0" w:color="00007F"/>
              <w:left w:val="single" w:sz="4" w:space="0" w:color="00007F"/>
              <w:bottom w:val="single" w:sz="5" w:space="0" w:color="00007F"/>
              <w:right w:val="single" w:sz="4" w:space="0" w:color="00007F"/>
            </w:tcBorders>
          </w:tcPr>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83" w:type="dxa"/>
            <w:tcBorders>
              <w:top w:val="single" w:sz="5" w:space="0" w:color="00007F"/>
              <w:left w:val="single" w:sz="4" w:space="0" w:color="00007F"/>
              <w:bottom w:val="single" w:sz="5" w:space="0" w:color="00007F"/>
              <w:right w:val="single" w:sz="5" w:space="0" w:color="00007F"/>
            </w:tcBorders>
          </w:tcPr>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10/10000 кв.м.</w:t>
            </w:r>
          </w:p>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4</w:t>
            </w:r>
            <w:r w:rsidRPr="00C345D9">
              <w:rPr>
                <w:rFonts w:ascii="Times New Roman" w:hAnsi="Times New Roman" w:cs="Times New Roman"/>
                <w:spacing w:val="-1"/>
                <w:sz w:val="23"/>
                <w:szCs w:val="23"/>
                <w:lang w:val="ru-RU"/>
              </w:rPr>
              <w:t xml:space="preserve"> м.</w:t>
            </w:r>
          </w:p>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1"/>
                <w:sz w:val="23"/>
                <w:szCs w:val="23"/>
                <w:lang w:val="ru-RU"/>
              </w:rPr>
              <w:t xml:space="preserve"> </w:t>
            </w:r>
            <w:r w:rsidRPr="00C345D9">
              <w:rPr>
                <w:rFonts w:ascii="Times New Roman" w:hAnsi="Times New Roman" w:cs="Times New Roman"/>
                <w:spacing w:val="-1"/>
                <w:sz w:val="23"/>
                <w:szCs w:val="23"/>
                <w:lang w:val="ru-RU"/>
              </w:rPr>
              <w:t>20 м.</w:t>
            </w:r>
          </w:p>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251AE7" w:rsidRPr="00C345D9"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0470F0" w:rsidRPr="00BD16CE" w:rsidTr="00785D6C">
        <w:trPr>
          <w:trHeight w:hRule="exact" w:val="4402"/>
        </w:trPr>
        <w:tc>
          <w:tcPr>
            <w:tcW w:w="3550" w:type="dxa"/>
            <w:tcBorders>
              <w:top w:val="single" w:sz="5" w:space="0" w:color="00007F"/>
              <w:left w:val="single" w:sz="5" w:space="0" w:color="00007F"/>
              <w:bottom w:val="single" w:sz="5" w:space="0" w:color="00007F"/>
              <w:right w:val="single" w:sz="4" w:space="0" w:color="00007F"/>
            </w:tcBorders>
          </w:tcPr>
          <w:p w:rsidR="000470F0" w:rsidRPr="00C345D9" w:rsidRDefault="000470F0" w:rsidP="0049275A">
            <w:pPr>
              <w:pStyle w:val="TableParagraph"/>
              <w:spacing w:line="264" w:lineRule="auto"/>
              <w:ind w:left="57" w:right="57"/>
              <w:jc w:val="both"/>
              <w:rPr>
                <w:rFonts w:ascii="Times New Roman" w:hAnsi="Times New Roman" w:cs="Times New Roman"/>
                <w:spacing w:val="-1"/>
                <w:sz w:val="23"/>
                <w:szCs w:val="23"/>
              </w:rPr>
            </w:pPr>
            <w:r w:rsidRPr="00C345D9">
              <w:rPr>
                <w:rFonts w:ascii="Times New Roman" w:hAnsi="Times New Roman" w:cs="Times New Roman"/>
                <w:spacing w:val="-1"/>
                <w:sz w:val="23"/>
                <w:szCs w:val="23"/>
                <w:lang w:val="ru-RU"/>
              </w:rPr>
              <w:t>Общее пользование водными объектами (11.1)</w:t>
            </w:r>
          </w:p>
        </w:tc>
        <w:tc>
          <w:tcPr>
            <w:tcW w:w="4253" w:type="dxa"/>
            <w:tcBorders>
              <w:top w:val="single" w:sz="5" w:space="0" w:color="00007F"/>
              <w:left w:val="single" w:sz="4" w:space="0" w:color="00007F"/>
              <w:bottom w:val="single" w:sz="5" w:space="0" w:color="00007F"/>
              <w:right w:val="single" w:sz="4" w:space="0" w:color="00007F"/>
            </w:tcBorders>
          </w:tcPr>
          <w:p w:rsidR="000470F0" w:rsidRPr="00C345D9" w:rsidRDefault="000470F0" w:rsidP="0049275A">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w:t>
            </w:r>
            <w:r w:rsidR="00785D6C">
              <w:rPr>
                <w:rFonts w:ascii="Times New Roman" w:hAnsi="Times New Roman" w:cs="Times New Roman"/>
                <w:spacing w:val="-1"/>
                <w:sz w:val="23"/>
                <w:szCs w:val="23"/>
                <w:lang w:val="ru-RU"/>
              </w:rPr>
              <w:t xml:space="preserve"> </w:t>
            </w:r>
            <w:r w:rsidR="00785D6C" w:rsidRPr="00C345D9">
              <w:rPr>
                <w:rFonts w:ascii="Times New Roman" w:hAnsi="Times New Roman" w:cs="Times New Roman"/>
                <w:spacing w:val="-1"/>
                <w:sz w:val="23"/>
                <w:szCs w:val="23"/>
                <w:lang w:val="ru-RU"/>
              </w:rPr>
              <w:t>для отдыха на водных объектах, водопой, если соответствующие запреты не установлены законодательством).</w:t>
            </w:r>
          </w:p>
        </w:tc>
        <w:tc>
          <w:tcPr>
            <w:tcW w:w="7383" w:type="dxa"/>
            <w:tcBorders>
              <w:top w:val="single" w:sz="5" w:space="0" w:color="00007F"/>
              <w:left w:val="single" w:sz="4" w:space="0" w:color="00007F"/>
              <w:bottom w:val="single" w:sz="5" w:space="0" w:color="00007F"/>
              <w:right w:val="single" w:sz="5" w:space="0" w:color="00007F"/>
            </w:tcBorders>
          </w:tcPr>
          <w:p w:rsidR="000470F0" w:rsidRPr="00C345D9" w:rsidRDefault="000470F0" w:rsidP="0049275A">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bl>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49275A" w:rsidSect="00FE4B35">
          <w:type w:val="nextColumn"/>
          <w:pgSz w:w="16840" w:h="11900" w:orient="landscape"/>
          <w:pgMar w:top="851" w:right="851" w:bottom="567" w:left="1134" w:header="720" w:footer="720" w:gutter="0"/>
          <w:cols w:space="720"/>
        </w:sectPr>
      </w:pPr>
    </w:p>
    <w:p w:rsidR="00865611" w:rsidRPr="0049275A" w:rsidRDefault="00F62967" w:rsidP="00D1719F">
      <w:pPr>
        <w:pStyle w:val="21"/>
      </w:pPr>
      <w:r w:rsidRPr="0049275A">
        <w:lastRenderedPageBreak/>
        <w:t>3. Вспомогательные виды и параметры</w:t>
      </w:r>
      <w:r w:rsidRPr="0049275A">
        <w:rPr>
          <w:spacing w:val="2"/>
        </w:rPr>
        <w:t xml:space="preserve"> </w:t>
      </w:r>
      <w:r w:rsidRPr="0049275A">
        <w:t>разрешенного использования</w:t>
      </w:r>
      <w:r w:rsidRPr="0049275A">
        <w:rPr>
          <w:spacing w:val="2"/>
        </w:rPr>
        <w:t xml:space="preserve"> </w:t>
      </w:r>
      <w:r w:rsidRPr="0049275A">
        <w:rPr>
          <w:spacing w:val="-3"/>
        </w:rPr>
        <w:t>объектов</w:t>
      </w:r>
      <w:r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A47766" w:rsidRPr="00BD16CE" w:rsidTr="000470F0">
        <w:trPr>
          <w:trHeight w:hRule="exact" w:val="551"/>
        </w:trPr>
        <w:tc>
          <w:tcPr>
            <w:tcW w:w="6804" w:type="dxa"/>
          </w:tcPr>
          <w:p w:rsidR="00812ED8" w:rsidRPr="0049275A" w:rsidRDefault="00812ED8" w:rsidP="000470F0">
            <w:pPr>
              <w:pStyle w:val="TableParagraph"/>
              <w:spacing w:line="264" w:lineRule="auto"/>
              <w:ind w:left="57" w:right="57" w:firstLine="56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810" w:type="dxa"/>
          </w:tcPr>
          <w:p w:rsidR="00812ED8" w:rsidRPr="0049275A" w:rsidRDefault="00812ED8" w:rsidP="000470F0">
            <w:pPr>
              <w:pStyle w:val="TableParagraph"/>
              <w:spacing w:line="264" w:lineRule="auto"/>
              <w:ind w:left="57" w:right="57" w:firstLine="56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2"/>
                <w:sz w:val="23"/>
                <w:szCs w:val="23"/>
                <w:lang w:val="ru-RU"/>
              </w:rPr>
              <w:t xml:space="preserve"> 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12ED8" w:rsidRPr="00BD16CE" w:rsidTr="000470F0">
        <w:trPr>
          <w:trHeight w:hRule="exact" w:val="9222"/>
        </w:trPr>
        <w:tc>
          <w:tcPr>
            <w:tcW w:w="6804" w:type="dxa"/>
          </w:tcPr>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Возведение вспомогательных объектов осуществляется только при</w:t>
            </w:r>
            <w:r w:rsidR="0044032B"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наличии действующего разрешения на строительство основных и условно разрешенных объектов капитального строительства. </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Для всех видов объектов с основными и условно разрешенными</w:t>
            </w:r>
            <w:r w:rsidR="0044032B"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проезды общего пользования;</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автостоянки и гаражи (в том числе открытого типа, наземные,</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благоустроенные, в том числе озелененные территории, детские площадки, площадки для отдыха, спортивных занятий;</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постройки хозяйственного назначения;</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 площадки хозяйственные, в том числе площадки для мусоросборников; </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p>
        </w:tc>
        <w:tc>
          <w:tcPr>
            <w:tcW w:w="7810" w:type="dxa"/>
          </w:tcPr>
          <w:p w:rsidR="0044032B" w:rsidRPr="0049275A" w:rsidRDefault="0044032B" w:rsidP="0049275A">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4032B" w:rsidRPr="0049275A" w:rsidRDefault="0044032B" w:rsidP="0049275A">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4032B" w:rsidRPr="0049275A" w:rsidRDefault="0044032B" w:rsidP="0049275A">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Минимальные отступы от границ земельных участков - 1 м.</w:t>
            </w:r>
          </w:p>
          <w:p w:rsidR="0044032B" w:rsidRPr="0049275A" w:rsidRDefault="0044032B" w:rsidP="0049275A">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Максимальное количество надземных этажей зданий – 2 этажа (включая мансардный этаж).</w:t>
            </w:r>
          </w:p>
          <w:p w:rsidR="00812ED8" w:rsidRPr="0049275A" w:rsidRDefault="0044032B" w:rsidP="0049275A">
            <w:pPr>
              <w:widowControl/>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z w:val="23"/>
                <w:szCs w:val="23"/>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r w:rsidRPr="0049275A">
              <w:rPr>
                <w:rFonts w:ascii="Times New Roman" w:hAnsi="Times New Roman" w:cs="Times New Roman"/>
                <w:spacing w:val="-1"/>
                <w:sz w:val="23"/>
                <w:szCs w:val="23"/>
                <w:lang w:val="ru-RU"/>
              </w:rPr>
              <w:t xml:space="preserve"> </w:t>
            </w:r>
          </w:p>
        </w:tc>
      </w:tr>
      <w:tr w:rsidR="00812ED8" w:rsidRPr="00BD16CE" w:rsidTr="000470F0">
        <w:trPr>
          <w:trHeight w:hRule="exact" w:val="1556"/>
        </w:trPr>
        <w:tc>
          <w:tcPr>
            <w:tcW w:w="6804" w:type="dxa"/>
          </w:tcPr>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z w:val="23"/>
                <w:szCs w:val="23"/>
                <w:lang w:val="ru-RU"/>
              </w:rPr>
              <w:lastRenderedPageBreak/>
              <w:t xml:space="preserve">- </w:t>
            </w:r>
            <w:r w:rsidRPr="0049275A">
              <w:rPr>
                <w:rFonts w:ascii="Times New Roman" w:hAnsi="Times New Roman" w:cs="Times New Roman"/>
                <w:spacing w:val="-1"/>
                <w:sz w:val="23"/>
                <w:szCs w:val="23"/>
                <w:lang w:val="ru-RU"/>
              </w:rPr>
              <w:t>общественные туалеты, надворные туалеты, гидронепроницаемые выгребы, септики;</w:t>
            </w:r>
          </w:p>
          <w:p w:rsidR="00812ED8" w:rsidRPr="0049275A"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810" w:type="dxa"/>
          </w:tcPr>
          <w:p w:rsidR="00812ED8" w:rsidRPr="0049275A" w:rsidRDefault="00812ED8" w:rsidP="0049275A">
            <w:pPr>
              <w:pStyle w:val="TableParagraph"/>
              <w:tabs>
                <w:tab w:val="left" w:pos="284"/>
                <w:tab w:val="left" w:pos="3919"/>
                <w:tab w:val="left" w:pos="5227"/>
                <w:tab w:val="left" w:pos="6743"/>
              </w:tabs>
              <w:spacing w:line="264" w:lineRule="auto"/>
              <w:ind w:left="57" w:right="57" w:firstLine="567"/>
              <w:jc w:val="both"/>
              <w:rPr>
                <w:rFonts w:ascii="Times New Roman" w:hAnsi="Times New Roman" w:cs="Times New Roman"/>
                <w:spacing w:val="-1"/>
                <w:sz w:val="23"/>
                <w:szCs w:val="23"/>
                <w:lang w:val="ru-RU"/>
              </w:rPr>
            </w:pPr>
          </w:p>
        </w:tc>
      </w:tr>
    </w:tbl>
    <w:p w:rsidR="003E3167" w:rsidRPr="0049275A" w:rsidRDefault="003E3167" w:rsidP="0049275A">
      <w:pPr>
        <w:widowControl/>
        <w:autoSpaceDE w:val="0"/>
        <w:autoSpaceDN w:val="0"/>
        <w:adjustRightInd w:val="0"/>
        <w:spacing w:line="264" w:lineRule="auto"/>
        <w:ind w:right="12"/>
        <w:jc w:val="both"/>
        <w:rPr>
          <w:rFonts w:ascii="Times New Roman" w:hAnsi="Times New Roman" w:cs="Times New Roman"/>
          <w:b/>
          <w:spacing w:val="-2"/>
          <w:sz w:val="23"/>
          <w:szCs w:val="23"/>
          <w:lang w:val="ru-RU"/>
        </w:rPr>
      </w:pPr>
    </w:p>
    <w:p w:rsidR="00D10E3F" w:rsidRPr="0049275A" w:rsidRDefault="00D10E3F" w:rsidP="00D1719F">
      <w:pPr>
        <w:pStyle w:val="21"/>
      </w:pPr>
      <w:r w:rsidRPr="0049275A">
        <w:t>4. Ограничения использования земельных участков и объектов капитального строительства:</w:t>
      </w:r>
    </w:p>
    <w:p w:rsidR="00D10E3F" w:rsidRPr="0049275A"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Расстояние до красной линии улиц/проездов:</w:t>
      </w:r>
    </w:p>
    <w:p w:rsidR="00D10E3F" w:rsidRPr="0049275A" w:rsidRDefault="00D10E3F" w:rsidP="0049275A">
      <w:pPr>
        <w:widowControl/>
        <w:autoSpaceDE w:val="0"/>
        <w:autoSpaceDN w:val="0"/>
        <w:adjustRightInd w:val="0"/>
        <w:spacing w:line="264" w:lineRule="auto"/>
        <w:ind w:right="12"/>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1) от общественных зданий - 5 м/3 м;</w:t>
      </w:r>
    </w:p>
    <w:p w:rsidR="00D10E3F" w:rsidRPr="0049275A" w:rsidRDefault="00D10E3F" w:rsidP="0049275A">
      <w:pPr>
        <w:widowControl/>
        <w:autoSpaceDE w:val="0"/>
        <w:autoSpaceDN w:val="0"/>
        <w:adjustRightInd w:val="0"/>
        <w:spacing w:line="264" w:lineRule="auto"/>
        <w:ind w:right="12"/>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2) от остальных зданий и сооружений - 5 м/3 м.</w:t>
      </w:r>
    </w:p>
    <w:p w:rsidR="00D10E3F" w:rsidRPr="0049275A"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Вспомогательные строения размещать со стороны улиц не допускается. При этом этажность их не должна превышать двух</w:t>
      </w:r>
      <w:r w:rsidR="003E3167" w:rsidRPr="0049275A">
        <w:rPr>
          <w:rFonts w:ascii="Times New Roman" w:hAnsi="Times New Roman" w:cs="Times New Roman"/>
          <w:sz w:val="23"/>
          <w:szCs w:val="23"/>
          <w:lang w:val="ru-RU"/>
        </w:rPr>
        <w:t xml:space="preserve"> </w:t>
      </w:r>
      <w:r w:rsidRPr="0049275A">
        <w:rPr>
          <w:rFonts w:ascii="Times New Roman" w:hAnsi="Times New Roman" w:cs="Times New Roman"/>
          <w:sz w:val="23"/>
          <w:szCs w:val="23"/>
          <w:lang w:val="ru-RU"/>
        </w:rPr>
        <w:t>этажей, при условии обеспечения нормативной инсоляции на территории соседних участков.</w:t>
      </w:r>
    </w:p>
    <w:p w:rsidR="00D10E3F" w:rsidRPr="0049275A"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Допускается блокировка зданий и сооружений, а также хозяйственных построек на смежных земельных участках по взаимному</w:t>
      </w:r>
      <w:r w:rsidR="003E3167" w:rsidRPr="0049275A">
        <w:rPr>
          <w:rFonts w:ascii="Times New Roman" w:hAnsi="Times New Roman" w:cs="Times New Roman"/>
          <w:sz w:val="23"/>
          <w:szCs w:val="23"/>
          <w:lang w:val="ru-RU"/>
        </w:rPr>
        <w:t xml:space="preserve"> </w:t>
      </w:r>
      <w:r w:rsidRPr="0049275A">
        <w:rPr>
          <w:rFonts w:ascii="Times New Roman" w:hAnsi="Times New Roman" w:cs="Times New Roman"/>
          <w:sz w:val="23"/>
          <w:szCs w:val="23"/>
          <w:lang w:val="ru-RU"/>
        </w:rPr>
        <w:t>(удостоверенному) согласию владельцев при новом строительстве с соблюдением технических регламентов.</w:t>
      </w:r>
    </w:p>
    <w:p w:rsidR="003E3167" w:rsidRPr="0049275A"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Характер ограждения земельных участков со стороны улицы должен быть выдержан в едином стиле как минимум на</w:t>
      </w:r>
      <w:r w:rsidR="003E3167" w:rsidRPr="0049275A">
        <w:rPr>
          <w:rFonts w:ascii="Times New Roman" w:hAnsi="Times New Roman" w:cs="Times New Roman"/>
          <w:sz w:val="23"/>
          <w:szCs w:val="23"/>
          <w:lang w:val="ru-RU"/>
        </w:rPr>
        <w:t xml:space="preserve"> </w:t>
      </w:r>
      <w:r w:rsidRPr="0049275A">
        <w:rPr>
          <w:rFonts w:ascii="Times New Roman" w:hAnsi="Times New Roman" w:cs="Times New Roman"/>
          <w:sz w:val="23"/>
          <w:szCs w:val="23"/>
          <w:lang w:val="ru-RU"/>
        </w:rPr>
        <w:t>протяжении одного квартала с обеих сторон улиц с максимально допустимой высотой ограждений 2,0 м. (кроме объектов со</w:t>
      </w:r>
      <w:r w:rsidR="003E3167" w:rsidRPr="0049275A">
        <w:rPr>
          <w:rFonts w:ascii="Times New Roman" w:hAnsi="Times New Roman" w:cs="Times New Roman"/>
          <w:sz w:val="23"/>
          <w:szCs w:val="23"/>
          <w:lang w:val="ru-RU"/>
        </w:rPr>
        <w:t xml:space="preserve"> </w:t>
      </w:r>
      <w:r w:rsidRPr="0049275A">
        <w:rPr>
          <w:rFonts w:ascii="Times New Roman" w:hAnsi="Times New Roman" w:cs="Times New Roman"/>
          <w:sz w:val="23"/>
          <w:szCs w:val="23"/>
          <w:lang w:val="ru-RU"/>
        </w:rPr>
        <w:t xml:space="preserve">специальными требованиями к ограждению их территории). </w:t>
      </w:r>
    </w:p>
    <w:p w:rsidR="00D10E3F" w:rsidRPr="0049275A"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По границе с соседним земельным участком ограждения должны быть</w:t>
      </w:r>
      <w:r w:rsidR="003E3167" w:rsidRPr="0049275A">
        <w:rPr>
          <w:rFonts w:ascii="Times New Roman" w:hAnsi="Times New Roman" w:cs="Times New Roman"/>
          <w:sz w:val="23"/>
          <w:szCs w:val="23"/>
          <w:lang w:val="ru-RU"/>
        </w:rPr>
        <w:t xml:space="preserve"> </w:t>
      </w:r>
      <w:r w:rsidRPr="0049275A">
        <w:rPr>
          <w:rFonts w:ascii="Times New Roman" w:hAnsi="Times New Roman" w:cs="Times New Roman"/>
          <w:sz w:val="23"/>
          <w:szCs w:val="23"/>
          <w:lang w:val="ru-RU"/>
        </w:rPr>
        <w:t>полностью проветриваемыми и высотой не более 2,0 м.</w:t>
      </w:r>
    </w:p>
    <w:p w:rsidR="00865611" w:rsidRPr="0049275A"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Допускается устройство функционально оправданных участков сплошного ограждения (в местах интенсивного движения</w:t>
      </w:r>
      <w:r w:rsidR="003E3167" w:rsidRPr="0049275A">
        <w:rPr>
          <w:rFonts w:ascii="Times New Roman" w:hAnsi="Times New Roman" w:cs="Times New Roman"/>
          <w:sz w:val="23"/>
          <w:szCs w:val="23"/>
          <w:lang w:val="ru-RU"/>
        </w:rPr>
        <w:t xml:space="preserve"> </w:t>
      </w:r>
      <w:r w:rsidRPr="0049275A">
        <w:rPr>
          <w:rFonts w:ascii="Times New Roman" w:hAnsi="Times New Roman" w:cs="Times New Roman"/>
          <w:sz w:val="23"/>
          <w:szCs w:val="23"/>
          <w:lang w:val="ru-RU"/>
        </w:rPr>
        <w:t>транспорта, размещения септиков, мусорных площадок и других).</w:t>
      </w:r>
    </w:p>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FA5CB4" w:rsidRPr="0049275A" w:rsidRDefault="00FA5CB4" w:rsidP="0049275A">
      <w:pPr>
        <w:spacing w:line="264" w:lineRule="auto"/>
        <w:ind w:right="12"/>
        <w:jc w:val="both"/>
        <w:rPr>
          <w:rFonts w:ascii="Times New Roman" w:eastAsia="Times New Roman" w:hAnsi="Times New Roman" w:cs="Times New Roman"/>
          <w:sz w:val="23"/>
          <w:szCs w:val="23"/>
          <w:lang w:val="ru-RU"/>
        </w:rPr>
      </w:pPr>
    </w:p>
    <w:p w:rsidR="006D10FA" w:rsidRPr="0049275A" w:rsidRDefault="006D10FA" w:rsidP="0049275A">
      <w:pPr>
        <w:spacing w:line="264" w:lineRule="auto"/>
        <w:ind w:right="12"/>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z w:val="23"/>
          <w:szCs w:val="23"/>
          <w:lang w:val="ru-RU"/>
        </w:rPr>
        <w:br w:type="page"/>
      </w:r>
    </w:p>
    <w:p w:rsidR="00D948C4" w:rsidRPr="0049275A" w:rsidRDefault="00D948C4" w:rsidP="00D1719F">
      <w:pPr>
        <w:pStyle w:val="21"/>
        <w:rPr>
          <w:spacing w:val="-2"/>
        </w:rPr>
      </w:pPr>
      <w:r w:rsidRPr="000470F0">
        <w:rPr>
          <w:spacing w:val="-3"/>
        </w:rPr>
        <w:lastRenderedPageBreak/>
        <w:t>РЗ</w:t>
      </w:r>
      <w:r w:rsidR="00A06EC7" w:rsidRPr="000470F0">
        <w:rPr>
          <w:spacing w:val="-3"/>
        </w:rPr>
        <w:t xml:space="preserve"> </w:t>
      </w:r>
      <w:r w:rsidR="00E121CE" w:rsidRPr="000470F0">
        <w:rPr>
          <w:spacing w:val="-3"/>
        </w:rPr>
        <w:t>–</w:t>
      </w:r>
      <w:r w:rsidR="00A06EC7" w:rsidRPr="000470F0">
        <w:rPr>
          <w:spacing w:val="-3"/>
        </w:rPr>
        <w:t xml:space="preserve"> </w:t>
      </w:r>
      <w:r w:rsidRPr="000470F0">
        <w:rPr>
          <w:spacing w:val="-3"/>
        </w:rPr>
        <w:t>60</w:t>
      </w:r>
      <w:r w:rsidR="00E91CB8" w:rsidRPr="000470F0">
        <w:rPr>
          <w:spacing w:val="-3"/>
        </w:rPr>
        <w:t>2</w:t>
      </w:r>
      <w:r w:rsidR="00E121CE" w:rsidRPr="000470F0">
        <w:rPr>
          <w:spacing w:val="-3"/>
        </w:rPr>
        <w:t xml:space="preserve"> </w:t>
      </w:r>
      <w:r w:rsidRPr="000470F0">
        <w:t>Зона озелененных территорий общего пользования</w:t>
      </w:r>
      <w:r w:rsidR="002A1966" w:rsidRPr="000470F0">
        <w:t xml:space="preserve"> (парки, бульвары, скверы)</w:t>
      </w:r>
    </w:p>
    <w:p w:rsidR="000C716D" w:rsidRPr="0049275A" w:rsidRDefault="000C716D"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p>
    <w:p w:rsidR="000A2A22" w:rsidRPr="0049275A" w:rsidRDefault="006F4472"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r w:rsidR="000A2A22" w:rsidRPr="0049275A">
        <w:rPr>
          <w:rFonts w:ascii="Times New Roman" w:hAnsi="Times New Roman" w:cs="Times New Roman"/>
          <w:sz w:val="23"/>
          <w:szCs w:val="23"/>
          <w:lang w:val="ru-RU"/>
        </w:rPr>
        <w:t xml:space="preserve"> </w:t>
      </w:r>
    </w:p>
    <w:p w:rsidR="002A1966" w:rsidRPr="0049275A" w:rsidRDefault="000A2A22"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xml:space="preserve">Представленные ниже градостроительные регламенты могут быть распространены на земельные участки в составе зоны </w:t>
      </w:r>
      <w:r w:rsidRPr="0049275A">
        <w:rPr>
          <w:rFonts w:ascii="Times New Roman" w:hAnsi="Times New Roman" w:cs="Times New Roman"/>
          <w:spacing w:val="-3"/>
          <w:sz w:val="23"/>
          <w:szCs w:val="23"/>
          <w:lang w:val="ru-RU"/>
        </w:rPr>
        <w:t>РЗ</w:t>
      </w:r>
      <w:r w:rsidR="00A06EC7" w:rsidRPr="0049275A">
        <w:rPr>
          <w:rFonts w:ascii="Times New Roman" w:hAnsi="Times New Roman" w:cs="Times New Roman"/>
          <w:spacing w:val="-3"/>
          <w:sz w:val="23"/>
          <w:szCs w:val="23"/>
          <w:lang w:val="ru-RU"/>
        </w:rPr>
        <w:t xml:space="preserve"> -6</w:t>
      </w:r>
      <w:r w:rsidRPr="0049275A">
        <w:rPr>
          <w:rFonts w:ascii="Times New Roman" w:hAnsi="Times New Roman" w:cs="Times New Roman"/>
          <w:spacing w:val="-3"/>
          <w:sz w:val="23"/>
          <w:szCs w:val="23"/>
          <w:lang w:val="ru-RU"/>
        </w:rPr>
        <w:t>01</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r w:rsidR="002A1966" w:rsidRPr="0049275A">
        <w:rPr>
          <w:rFonts w:ascii="Times New Roman" w:hAnsi="Times New Roman" w:cs="Times New Roman"/>
          <w:sz w:val="23"/>
          <w:szCs w:val="23"/>
          <w:lang w:val="ru-RU"/>
        </w:rPr>
        <w:t xml:space="preserve"> </w:t>
      </w:r>
    </w:p>
    <w:p w:rsidR="000A2A22" w:rsidRPr="0049275A" w:rsidRDefault="000A2A22"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87E97" w:rsidRPr="0049275A" w:rsidRDefault="00187E97" w:rsidP="0049275A">
      <w:pPr>
        <w:widowControl/>
        <w:autoSpaceDE w:val="0"/>
        <w:autoSpaceDN w:val="0"/>
        <w:adjustRightInd w:val="0"/>
        <w:spacing w:line="264" w:lineRule="auto"/>
        <w:ind w:right="12"/>
        <w:jc w:val="both"/>
        <w:rPr>
          <w:rFonts w:ascii="Times New Roman" w:hAnsi="Times New Roman" w:cs="Times New Roman"/>
          <w:sz w:val="23"/>
          <w:szCs w:val="23"/>
          <w:lang w:val="ru-RU"/>
        </w:rPr>
      </w:pPr>
    </w:p>
    <w:p w:rsidR="000A2A22" w:rsidRPr="0049275A" w:rsidRDefault="000A2A22" w:rsidP="00D1719F">
      <w:pPr>
        <w:pStyle w:val="21"/>
      </w:pPr>
      <w:r w:rsidRPr="0049275A">
        <w:rPr>
          <w:spacing w:val="-2"/>
        </w:rPr>
        <w:t xml:space="preserve">1.Основные </w:t>
      </w:r>
      <w:r w:rsidRPr="0049275A">
        <w:t>виды и</w:t>
      </w:r>
      <w:r w:rsidRPr="0049275A">
        <w:rPr>
          <w:spacing w:val="-2"/>
        </w:rPr>
        <w:t xml:space="preserve"> </w:t>
      </w:r>
      <w:r w:rsidRPr="0049275A">
        <w:t xml:space="preserve">параметры разрешенного </w:t>
      </w:r>
      <w:r w:rsidRPr="0049275A">
        <w:rPr>
          <w:spacing w:val="-2"/>
        </w:rPr>
        <w:t>использования</w:t>
      </w:r>
      <w:r w:rsidRPr="0049275A">
        <w:t xml:space="preserve"> земельных</w:t>
      </w:r>
      <w:r w:rsidRPr="0049275A">
        <w:rPr>
          <w:spacing w:val="2"/>
        </w:rPr>
        <w:t xml:space="preserve"> </w:t>
      </w:r>
      <w:r w:rsidRPr="0049275A">
        <w:rPr>
          <w:spacing w:val="-2"/>
        </w:rPr>
        <w:t>участков</w:t>
      </w:r>
      <w:r w:rsidRPr="0049275A">
        <w:t xml:space="preserve"> и </w:t>
      </w:r>
      <w:r w:rsidRPr="0049275A">
        <w:rPr>
          <w:spacing w:val="-3"/>
        </w:rPr>
        <w:t>объектов</w:t>
      </w:r>
      <w:r w:rsidRPr="0049275A">
        <w:t xml:space="preserve"> </w:t>
      </w:r>
      <w:r w:rsidRPr="0049275A">
        <w:rPr>
          <w:spacing w:val="-2"/>
        </w:rPr>
        <w:t>капитального</w:t>
      </w:r>
      <w:r w:rsidRPr="0049275A">
        <w:t xml:space="preserve"> строительства</w:t>
      </w:r>
    </w:p>
    <w:tbl>
      <w:tblPr>
        <w:tblStyle w:val="TableNormal"/>
        <w:tblW w:w="14753" w:type="dxa"/>
        <w:tblLayout w:type="fixed"/>
        <w:tblLook w:val="01E0"/>
      </w:tblPr>
      <w:tblGrid>
        <w:gridCol w:w="2633"/>
        <w:gridCol w:w="4603"/>
        <w:gridCol w:w="7517"/>
      </w:tblGrid>
      <w:tr w:rsidR="00D90BE6" w:rsidRPr="00BD16CE" w:rsidTr="00D90BE6">
        <w:trPr>
          <w:trHeight w:hRule="exact" w:val="1764"/>
          <w:tblHeader/>
        </w:trPr>
        <w:tc>
          <w:tcPr>
            <w:tcW w:w="2633" w:type="dxa"/>
            <w:tcBorders>
              <w:top w:val="single" w:sz="5" w:space="0" w:color="00007F"/>
              <w:left w:val="single" w:sz="4" w:space="0" w:color="00007F"/>
              <w:bottom w:val="single" w:sz="5" w:space="0" w:color="00007F"/>
              <w:right w:val="single" w:sz="4" w:space="0" w:color="00007F"/>
            </w:tcBorders>
          </w:tcPr>
          <w:p w:rsidR="00D90BE6" w:rsidRPr="00C345D9" w:rsidRDefault="00D90BE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 xml:space="preserve">Наименование </w:t>
            </w:r>
            <w:r w:rsidRPr="00C345D9">
              <w:rPr>
                <w:rFonts w:ascii="Times New Roman" w:hAnsi="Times New Roman" w:cs="Times New Roman"/>
                <w:b/>
                <w:sz w:val="23"/>
                <w:szCs w:val="23"/>
                <w:lang w:val="ru-RU"/>
              </w:rPr>
              <w:t>вида</w:t>
            </w:r>
            <w:r w:rsidRPr="00C345D9">
              <w:rPr>
                <w:rFonts w:ascii="Times New Roman" w:hAnsi="Times New Roman" w:cs="Times New Roman"/>
                <w:b/>
                <w:spacing w:val="23"/>
                <w:sz w:val="23"/>
                <w:szCs w:val="23"/>
                <w:lang w:val="ru-RU"/>
              </w:rPr>
              <w:t xml:space="preserve"> </w:t>
            </w:r>
            <w:r w:rsidRPr="00C345D9">
              <w:rPr>
                <w:rFonts w:ascii="Times New Roman" w:hAnsi="Times New Roman" w:cs="Times New Roman"/>
                <w:b/>
                <w:spacing w:val="-1"/>
                <w:sz w:val="23"/>
                <w:szCs w:val="23"/>
                <w:lang w:val="ru-RU"/>
              </w:rPr>
              <w:t>разрешенного</w:t>
            </w:r>
            <w:r w:rsidRPr="00C345D9">
              <w:rPr>
                <w:rFonts w:ascii="Times New Roman" w:hAnsi="Times New Roman" w:cs="Times New Roman"/>
                <w:b/>
                <w:spacing w:val="22"/>
                <w:sz w:val="23"/>
                <w:szCs w:val="23"/>
                <w:lang w:val="ru-RU"/>
              </w:rPr>
              <w:t xml:space="preserve"> </w:t>
            </w:r>
            <w:r w:rsidRPr="00C345D9">
              <w:rPr>
                <w:rFonts w:ascii="Times New Roman" w:hAnsi="Times New Roman" w:cs="Times New Roman"/>
                <w:b/>
                <w:spacing w:val="-2"/>
                <w:sz w:val="23"/>
                <w:szCs w:val="23"/>
                <w:lang w:val="ru-RU"/>
              </w:rPr>
              <w:t>использования</w:t>
            </w:r>
            <w:r w:rsidRPr="00C345D9">
              <w:rPr>
                <w:rFonts w:ascii="Times New Roman" w:hAnsi="Times New Roman" w:cs="Times New Roman"/>
                <w:b/>
                <w:spacing w:val="29"/>
                <w:sz w:val="23"/>
                <w:szCs w:val="23"/>
                <w:lang w:val="ru-RU"/>
              </w:rPr>
              <w:t xml:space="preserve"> </w:t>
            </w:r>
            <w:r w:rsidRPr="00C345D9">
              <w:rPr>
                <w:rFonts w:ascii="Times New Roman" w:hAnsi="Times New Roman" w:cs="Times New Roman"/>
                <w:b/>
                <w:spacing w:val="-1"/>
                <w:sz w:val="23"/>
                <w:szCs w:val="23"/>
                <w:lang w:val="ru-RU"/>
              </w:rPr>
              <w:t>земельного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участка</w:t>
            </w:r>
            <w:r w:rsidRPr="00C345D9">
              <w:rPr>
                <w:rFonts w:ascii="Times New Roman" w:hAnsi="Times New Roman" w:cs="Times New Roman"/>
                <w:b/>
                <w:sz w:val="23"/>
                <w:szCs w:val="23"/>
                <w:lang w:val="ru-RU"/>
              </w:rPr>
              <w:t xml:space="preserve"> в</w:t>
            </w:r>
            <w:r w:rsidRPr="00C345D9">
              <w:rPr>
                <w:rFonts w:ascii="Times New Roman" w:hAnsi="Times New Roman" w:cs="Times New Roman"/>
                <w:b/>
                <w:spacing w:val="24"/>
                <w:sz w:val="23"/>
                <w:szCs w:val="23"/>
                <w:lang w:val="ru-RU"/>
              </w:rPr>
              <w:t xml:space="preserve"> </w:t>
            </w:r>
            <w:r w:rsidRPr="00C345D9">
              <w:rPr>
                <w:rFonts w:ascii="Times New Roman" w:hAnsi="Times New Roman" w:cs="Times New Roman"/>
                <w:b/>
                <w:spacing w:val="-1"/>
                <w:sz w:val="23"/>
                <w:szCs w:val="23"/>
                <w:lang w:val="ru-RU"/>
              </w:rPr>
              <w:t>соответствии</w:t>
            </w:r>
            <w:r w:rsidRPr="00C345D9">
              <w:rPr>
                <w:rFonts w:ascii="Times New Roman" w:hAnsi="Times New Roman" w:cs="Times New Roman"/>
                <w:b/>
                <w:sz w:val="23"/>
                <w:szCs w:val="23"/>
                <w:lang w:val="ru-RU"/>
              </w:rPr>
              <w:t xml:space="preserve"> с</w:t>
            </w:r>
            <w:r w:rsidRPr="00C345D9">
              <w:rPr>
                <w:rFonts w:ascii="Times New Roman" w:hAnsi="Times New Roman" w:cs="Times New Roman"/>
                <w:b/>
                <w:spacing w:val="28"/>
                <w:sz w:val="23"/>
                <w:szCs w:val="23"/>
                <w:lang w:val="ru-RU"/>
              </w:rPr>
              <w:t xml:space="preserve"> </w:t>
            </w:r>
            <w:r w:rsidRPr="00C345D9">
              <w:rPr>
                <w:rFonts w:ascii="Times New Roman" w:hAnsi="Times New Roman" w:cs="Times New Roman"/>
                <w:b/>
                <w:spacing w:val="-2"/>
                <w:sz w:val="23"/>
                <w:szCs w:val="23"/>
                <w:lang w:val="ru-RU"/>
              </w:rPr>
              <w:t>классификатором</w:t>
            </w:r>
          </w:p>
        </w:tc>
        <w:tc>
          <w:tcPr>
            <w:tcW w:w="4603" w:type="dxa"/>
            <w:tcBorders>
              <w:top w:val="single" w:sz="5" w:space="0" w:color="00007F"/>
              <w:left w:val="single" w:sz="4" w:space="0" w:color="00007F"/>
              <w:bottom w:val="single" w:sz="5" w:space="0" w:color="00007F"/>
              <w:right w:val="single" w:sz="4" w:space="0" w:color="00007F"/>
            </w:tcBorders>
          </w:tcPr>
          <w:p w:rsidR="00D90BE6" w:rsidRPr="00C345D9" w:rsidRDefault="00D90BE6" w:rsidP="00575577">
            <w:pPr>
              <w:pStyle w:val="TableParagraph"/>
              <w:spacing w:line="264" w:lineRule="auto"/>
              <w:ind w:left="57" w:right="57"/>
              <w:jc w:val="center"/>
              <w:rPr>
                <w:rFonts w:ascii="Times New Roman" w:hAnsi="Times New Roman" w:cs="Times New Roman"/>
                <w:b/>
                <w:spacing w:val="-1"/>
                <w:sz w:val="23"/>
                <w:szCs w:val="23"/>
                <w:lang w:val="ru-RU"/>
              </w:rPr>
            </w:pPr>
            <w:r w:rsidRPr="00C345D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17" w:type="dxa"/>
            <w:tcBorders>
              <w:top w:val="single" w:sz="5" w:space="0" w:color="00007F"/>
              <w:left w:val="single" w:sz="4" w:space="0" w:color="00007F"/>
              <w:bottom w:val="single" w:sz="5" w:space="0" w:color="00007F"/>
              <w:right w:val="single" w:sz="4" w:space="0" w:color="00007F"/>
            </w:tcBorders>
          </w:tcPr>
          <w:p w:rsidR="00D90BE6" w:rsidRPr="00C345D9" w:rsidRDefault="00D90BE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 xml:space="preserve">(минимальные </w:t>
            </w:r>
            <w:r w:rsidRPr="00C345D9">
              <w:rPr>
                <w:rFonts w:ascii="Times New Roman" w:hAnsi="Times New Roman" w:cs="Times New Roman"/>
                <w:b/>
                <w:sz w:val="23"/>
                <w:szCs w:val="23"/>
                <w:lang w:val="ru-RU"/>
              </w:rPr>
              <w:t xml:space="preserve">и </w:t>
            </w:r>
            <w:r w:rsidRPr="00C345D9">
              <w:rPr>
                <w:rFonts w:ascii="Times New Roman" w:hAnsi="Times New Roman" w:cs="Times New Roman"/>
                <w:b/>
                <w:spacing w:val="-1"/>
                <w:sz w:val="23"/>
                <w:szCs w:val="23"/>
                <w:lang w:val="ru-RU"/>
              </w:rPr>
              <w:t>(или) максимальные)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1"/>
                <w:sz w:val="23"/>
                <w:szCs w:val="23"/>
                <w:lang w:val="ru-RU"/>
              </w:rPr>
              <w:t>размеры земельных</w:t>
            </w:r>
            <w:r w:rsidRPr="00C345D9">
              <w:rPr>
                <w:rFonts w:ascii="Times New Roman" w:hAnsi="Times New Roman" w:cs="Times New Roman"/>
                <w:b/>
                <w:spacing w:val="35"/>
                <w:sz w:val="23"/>
                <w:szCs w:val="23"/>
                <w:lang w:val="ru-RU"/>
              </w:rPr>
              <w:t xml:space="preserve"> </w:t>
            </w:r>
            <w:r w:rsidRPr="00C345D9">
              <w:rPr>
                <w:rFonts w:ascii="Times New Roman" w:hAnsi="Times New Roman" w:cs="Times New Roman"/>
                <w:b/>
                <w:spacing w:val="-2"/>
                <w:sz w:val="23"/>
                <w:szCs w:val="23"/>
                <w:lang w:val="ru-RU"/>
              </w:rPr>
              <w:t>участков</w:t>
            </w:r>
            <w:r w:rsidRPr="00C345D9">
              <w:rPr>
                <w:rFonts w:ascii="Times New Roman" w:hAnsi="Times New Roman" w:cs="Times New Roman"/>
                <w:b/>
                <w:sz w:val="23"/>
                <w:szCs w:val="23"/>
                <w:lang w:val="ru-RU"/>
              </w:rPr>
              <w:t xml:space="preserve"> и</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параметры разрешенного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r w:rsidRPr="00C345D9">
              <w:rPr>
                <w:rFonts w:ascii="Times New Roman" w:hAnsi="Times New Roman" w:cs="Times New Roman"/>
                <w:b/>
                <w:spacing w:val="63"/>
                <w:sz w:val="23"/>
                <w:szCs w:val="23"/>
                <w:lang w:val="ru-RU"/>
              </w:rPr>
              <w:t xml:space="preserve"> </w:t>
            </w:r>
            <w:r w:rsidRPr="00C345D9">
              <w:rPr>
                <w:rFonts w:ascii="Times New Roman" w:hAnsi="Times New Roman" w:cs="Times New Roman"/>
                <w:b/>
                <w:spacing w:val="-1"/>
                <w:sz w:val="23"/>
                <w:szCs w:val="23"/>
                <w:lang w:val="ru-RU"/>
              </w:rPr>
              <w:t>реконструкции</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3"/>
                <w:sz w:val="23"/>
                <w:szCs w:val="23"/>
                <w:lang w:val="ru-RU"/>
              </w:rPr>
              <w:t>объектов</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2"/>
                <w:sz w:val="23"/>
                <w:szCs w:val="23"/>
                <w:lang w:val="ru-RU"/>
              </w:rPr>
              <w:t>капитального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p>
        </w:tc>
      </w:tr>
      <w:tr w:rsidR="00B333B2" w:rsidRPr="00BD16CE" w:rsidTr="00575577">
        <w:trPr>
          <w:trHeight w:hRule="exact" w:val="712"/>
        </w:trPr>
        <w:tc>
          <w:tcPr>
            <w:tcW w:w="2633" w:type="dxa"/>
            <w:tcBorders>
              <w:top w:val="single" w:sz="5" w:space="0" w:color="00007F"/>
              <w:left w:val="single" w:sz="4" w:space="0" w:color="00007F"/>
              <w:bottom w:val="single" w:sz="5" w:space="0" w:color="00007F"/>
              <w:right w:val="single" w:sz="4" w:space="0" w:color="00007F"/>
            </w:tcBorders>
          </w:tcPr>
          <w:p w:rsidR="00B333B2" w:rsidRPr="00C345D9" w:rsidRDefault="00B333B2" w:rsidP="000470F0">
            <w:pPr>
              <w:autoSpaceDE w:val="0"/>
              <w:autoSpaceDN w:val="0"/>
              <w:adjustRightInd w:val="0"/>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t>Парки культуры и отдыха (3.6.2)</w:t>
            </w:r>
          </w:p>
        </w:tc>
        <w:tc>
          <w:tcPr>
            <w:tcW w:w="4603" w:type="dxa"/>
            <w:tcBorders>
              <w:top w:val="single" w:sz="5" w:space="0" w:color="00007F"/>
              <w:left w:val="single" w:sz="4" w:space="0" w:color="00007F"/>
              <w:bottom w:val="single" w:sz="5" w:space="0" w:color="00007F"/>
              <w:right w:val="single" w:sz="4" w:space="0" w:color="00007F"/>
            </w:tcBorders>
          </w:tcPr>
          <w:p w:rsidR="00B333B2" w:rsidRPr="00C345D9" w:rsidRDefault="00B333B2" w:rsidP="000470F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Размещение парков культуры и отдыха</w:t>
            </w:r>
          </w:p>
        </w:tc>
        <w:tc>
          <w:tcPr>
            <w:tcW w:w="7517" w:type="dxa"/>
            <w:tcBorders>
              <w:top w:val="single" w:sz="5" w:space="0" w:color="00007F"/>
              <w:left w:val="single" w:sz="4" w:space="0" w:color="00007F"/>
              <w:bottom w:val="single" w:sz="5" w:space="0" w:color="00007F"/>
              <w:right w:val="single" w:sz="4" w:space="0" w:color="00007F"/>
            </w:tcBorders>
          </w:tcPr>
          <w:p w:rsidR="00B333B2" w:rsidRPr="00C345D9" w:rsidRDefault="00B333B2" w:rsidP="000470F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r w:rsidR="00B333B2" w:rsidRPr="00BD16CE" w:rsidTr="000470F0">
        <w:trPr>
          <w:trHeight w:hRule="exact" w:val="1239"/>
        </w:trPr>
        <w:tc>
          <w:tcPr>
            <w:tcW w:w="2633" w:type="dxa"/>
            <w:tcBorders>
              <w:top w:val="single" w:sz="5" w:space="0" w:color="00007F"/>
              <w:left w:val="single" w:sz="4" w:space="0" w:color="00007F"/>
              <w:bottom w:val="single" w:sz="5" w:space="0" w:color="00007F"/>
              <w:right w:val="single" w:sz="4" w:space="0" w:color="00007F"/>
            </w:tcBorders>
          </w:tcPr>
          <w:p w:rsidR="00B333B2" w:rsidRPr="00C345D9" w:rsidRDefault="00B333B2" w:rsidP="000470F0">
            <w:pPr>
              <w:autoSpaceDE w:val="0"/>
              <w:autoSpaceDN w:val="0"/>
              <w:adjustRightInd w:val="0"/>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t>Площадки для занятий спортом (5.1.3)</w:t>
            </w:r>
          </w:p>
        </w:tc>
        <w:tc>
          <w:tcPr>
            <w:tcW w:w="4603" w:type="dxa"/>
            <w:tcBorders>
              <w:top w:val="single" w:sz="5" w:space="0" w:color="00007F"/>
              <w:left w:val="single" w:sz="4" w:space="0" w:color="00007F"/>
              <w:bottom w:val="single" w:sz="5" w:space="0" w:color="00007F"/>
              <w:right w:val="single" w:sz="4" w:space="0" w:color="00007F"/>
            </w:tcBorders>
          </w:tcPr>
          <w:p w:rsidR="00B333B2" w:rsidRPr="00C345D9" w:rsidRDefault="00B333B2" w:rsidP="000470F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17" w:type="dxa"/>
            <w:tcBorders>
              <w:top w:val="single" w:sz="5" w:space="0" w:color="00007F"/>
              <w:left w:val="single" w:sz="4" w:space="0" w:color="00007F"/>
              <w:bottom w:val="single" w:sz="5" w:space="0" w:color="00007F"/>
              <w:right w:val="single" w:sz="4" w:space="0" w:color="00007F"/>
            </w:tcBorders>
          </w:tcPr>
          <w:p w:rsidR="00B333B2" w:rsidRPr="00C345D9" w:rsidRDefault="00B333B2" w:rsidP="000470F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r w:rsidR="008C5339" w:rsidRPr="00BD16CE" w:rsidTr="000470F0">
        <w:trPr>
          <w:trHeight w:hRule="exact" w:val="2708"/>
        </w:trPr>
        <w:tc>
          <w:tcPr>
            <w:tcW w:w="2633" w:type="dxa"/>
            <w:tcBorders>
              <w:top w:val="single" w:sz="5" w:space="0" w:color="00007F"/>
              <w:left w:val="single" w:sz="4" w:space="0" w:color="00007F"/>
              <w:bottom w:val="single" w:sz="5" w:space="0" w:color="00007F"/>
              <w:right w:val="single" w:sz="4" w:space="0" w:color="00007F"/>
            </w:tcBorders>
          </w:tcPr>
          <w:p w:rsidR="008C5339" w:rsidRPr="00C345D9" w:rsidRDefault="008C5339" w:rsidP="00D90BE6">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Природно-</w:t>
            </w:r>
            <w:r w:rsidR="00D90BE6">
              <w:rPr>
                <w:rFonts w:ascii="Times New Roman" w:hAnsi="Times New Roman" w:cs="Times New Roman"/>
                <w:spacing w:val="-1"/>
                <w:sz w:val="23"/>
                <w:szCs w:val="23"/>
                <w:lang w:val="ru-RU"/>
              </w:rPr>
              <w:t>п</w:t>
            </w:r>
            <w:r w:rsidRPr="00C345D9">
              <w:rPr>
                <w:rFonts w:ascii="Times New Roman" w:hAnsi="Times New Roman" w:cs="Times New Roman"/>
                <w:spacing w:val="-1"/>
                <w:sz w:val="23"/>
                <w:szCs w:val="23"/>
                <w:lang w:val="ru-RU"/>
              </w:rPr>
              <w:t>ознавательный туризм</w:t>
            </w:r>
            <w:r w:rsidRPr="00C345D9">
              <w:rPr>
                <w:rFonts w:ascii="Times New Roman" w:hAnsi="Times New Roman" w:cs="Times New Roman"/>
                <w:spacing w:val="-1"/>
                <w:sz w:val="23"/>
                <w:szCs w:val="23"/>
              </w:rPr>
              <w:t xml:space="preserve"> (5.2)</w:t>
            </w:r>
          </w:p>
        </w:tc>
        <w:tc>
          <w:tcPr>
            <w:tcW w:w="4603" w:type="dxa"/>
            <w:tcBorders>
              <w:top w:val="single" w:sz="5" w:space="0" w:color="00007F"/>
              <w:left w:val="single" w:sz="4" w:space="0" w:color="00007F"/>
              <w:bottom w:val="single" w:sz="5" w:space="0" w:color="00007F"/>
              <w:right w:val="single" w:sz="4" w:space="0" w:color="00007F"/>
            </w:tcBorders>
          </w:tcPr>
          <w:p w:rsidR="008C5339" w:rsidRPr="00C345D9" w:rsidRDefault="008C5339" w:rsidP="000470F0">
            <w:pPr>
              <w:pStyle w:val="formattext"/>
              <w:tabs>
                <w:tab w:val="left" w:pos="1179"/>
                <w:tab w:val="left" w:pos="1460"/>
                <w:tab w:val="left" w:pos="1662"/>
                <w:tab w:val="left" w:pos="2254"/>
                <w:tab w:val="left" w:pos="2422"/>
                <w:tab w:val="left" w:pos="2900"/>
                <w:tab w:val="left" w:pos="3315"/>
                <w:tab w:val="left" w:pos="3538"/>
              </w:tabs>
              <w:spacing w:before="0" w:after="0" w:line="264" w:lineRule="auto"/>
              <w:ind w:left="57" w:right="57"/>
              <w:jc w:val="both"/>
              <w:textAlignment w:val="baseline"/>
              <w:rPr>
                <w:rFonts w:eastAsiaTheme="minorHAnsi"/>
                <w:spacing w:val="-1"/>
                <w:kern w:val="0"/>
                <w:sz w:val="23"/>
                <w:szCs w:val="23"/>
                <w:lang w:eastAsia="en-US"/>
              </w:rPr>
            </w:pPr>
            <w:r w:rsidRPr="00C345D9">
              <w:rPr>
                <w:rFonts w:eastAsiaTheme="minorHAnsi"/>
                <w:spacing w:val="-1"/>
                <w:kern w:val="0"/>
                <w:sz w:val="23"/>
                <w:szCs w:val="23"/>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517" w:type="dxa"/>
            <w:tcBorders>
              <w:top w:val="single" w:sz="5" w:space="0" w:color="00007F"/>
              <w:left w:val="single" w:sz="4" w:space="0" w:color="00007F"/>
              <w:bottom w:val="single" w:sz="5" w:space="0" w:color="00007F"/>
              <w:right w:val="single" w:sz="4" w:space="0" w:color="00007F"/>
            </w:tcBorders>
          </w:tcPr>
          <w:p w:rsidR="008C5339" w:rsidRPr="00C345D9" w:rsidRDefault="008C5339" w:rsidP="000470F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Минимальная/максимальная пло</w:t>
            </w:r>
            <w:r w:rsidR="000470F0" w:rsidRPr="00C345D9">
              <w:rPr>
                <w:rFonts w:ascii="Times New Roman" w:eastAsiaTheme="minorHAnsi" w:hAnsi="Times New Roman" w:cs="Times New Roman"/>
                <w:spacing w:val="-1"/>
                <w:kern w:val="0"/>
                <w:sz w:val="23"/>
                <w:szCs w:val="23"/>
                <w:lang w:eastAsia="en-US"/>
              </w:rPr>
              <w:t>щадь земельных участков -2000/</w:t>
            </w:r>
            <w:r w:rsidRPr="00C345D9">
              <w:rPr>
                <w:rFonts w:ascii="Times New Roman" w:eastAsiaTheme="minorHAnsi" w:hAnsi="Times New Roman" w:cs="Times New Roman"/>
                <w:spacing w:val="-1"/>
                <w:kern w:val="0"/>
                <w:sz w:val="23"/>
                <w:szCs w:val="23"/>
                <w:lang w:eastAsia="en-US"/>
              </w:rPr>
              <w:t>20000</w:t>
            </w:r>
            <w:r w:rsidR="000470F0" w:rsidRPr="00C345D9">
              <w:rPr>
                <w:rFonts w:ascii="Times New Roman" w:eastAsiaTheme="minorHAnsi" w:hAnsi="Times New Roman" w:cs="Times New Roman"/>
                <w:spacing w:val="-1"/>
                <w:kern w:val="0"/>
                <w:sz w:val="23"/>
                <w:szCs w:val="23"/>
                <w:lang w:eastAsia="en-US"/>
              </w:rPr>
              <w:t xml:space="preserve"> </w:t>
            </w:r>
            <w:r w:rsidRPr="00C345D9">
              <w:rPr>
                <w:rFonts w:ascii="Times New Roman" w:eastAsiaTheme="minorHAnsi" w:hAnsi="Times New Roman" w:cs="Times New Roman"/>
                <w:spacing w:val="-1"/>
                <w:kern w:val="0"/>
                <w:sz w:val="23"/>
                <w:szCs w:val="23"/>
                <w:lang w:eastAsia="en-US"/>
              </w:rPr>
              <w:t>кв.м.</w:t>
            </w:r>
          </w:p>
          <w:p w:rsidR="008C5339" w:rsidRPr="00C345D9" w:rsidRDefault="008C5339" w:rsidP="000470F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rPr>
            </w:pPr>
            <w:r w:rsidRPr="00C345D9">
              <w:rPr>
                <w:rFonts w:ascii="Times New Roman" w:hAnsi="Times New Roman" w:cs="Times New Roman"/>
                <w:spacing w:val="-1"/>
                <w:sz w:val="23"/>
                <w:szCs w:val="23"/>
              </w:rPr>
              <w:t>Ограничения использования земельных участков и объектов капитального строительства установлены в статье 31 настоящих Правил.</w:t>
            </w:r>
          </w:p>
        </w:tc>
      </w:tr>
      <w:tr w:rsidR="000470F0" w:rsidRPr="00BD16CE" w:rsidTr="000470F0">
        <w:trPr>
          <w:trHeight w:hRule="exact" w:val="4246"/>
        </w:trPr>
        <w:tc>
          <w:tcPr>
            <w:tcW w:w="263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autoSpaceDE w:val="0"/>
              <w:autoSpaceDN w:val="0"/>
              <w:adjustRightInd w:val="0"/>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lastRenderedPageBreak/>
              <w:t>Общее пользование водными объектами (11.1)</w:t>
            </w:r>
          </w:p>
        </w:tc>
        <w:tc>
          <w:tcPr>
            <w:tcW w:w="460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517"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r w:rsidR="000470F0" w:rsidRPr="00BD16CE" w:rsidTr="008C5339">
        <w:trPr>
          <w:trHeight w:hRule="exact" w:val="1464"/>
        </w:trPr>
        <w:tc>
          <w:tcPr>
            <w:tcW w:w="263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Земельные участки (территории) общего пользования</w:t>
            </w:r>
          </w:p>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(12.0)</w:t>
            </w:r>
          </w:p>
        </w:tc>
        <w:tc>
          <w:tcPr>
            <w:tcW w:w="460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Земельные участки общего пользования.</w:t>
            </w:r>
          </w:p>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39" w:anchor="/document/70736874/entry/11201" w:history="1">
              <w:r w:rsidRPr="00C345D9">
                <w:rPr>
                  <w:rFonts w:ascii="Times New Roman" w:hAnsi="Times New Roman" w:cs="Times New Roman"/>
                  <w:spacing w:val="-1"/>
                  <w:sz w:val="23"/>
                  <w:szCs w:val="23"/>
                  <w:lang w:val="ru-RU"/>
                </w:rPr>
                <w:t>кодами 12.0.1 - 12.0.2</w:t>
              </w:r>
            </w:hyperlink>
          </w:p>
        </w:tc>
        <w:tc>
          <w:tcPr>
            <w:tcW w:w="7517"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0470F0" w:rsidRPr="00BD16CE" w:rsidTr="00575577">
        <w:trPr>
          <w:trHeight w:hRule="exact" w:val="2743"/>
        </w:trPr>
        <w:tc>
          <w:tcPr>
            <w:tcW w:w="263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Улично-дорожная сеть (12.0.1)</w:t>
            </w:r>
          </w:p>
        </w:tc>
        <w:tc>
          <w:tcPr>
            <w:tcW w:w="4603" w:type="dxa"/>
            <w:tcBorders>
              <w:top w:val="single" w:sz="5" w:space="0" w:color="00007F"/>
              <w:left w:val="single" w:sz="4" w:space="0" w:color="00007F"/>
              <w:bottom w:val="single" w:sz="5" w:space="0" w:color="00007F"/>
              <w:right w:val="single" w:sz="4" w:space="0" w:color="00007F"/>
            </w:tcBorders>
          </w:tcPr>
          <w:p w:rsidR="000470F0" w:rsidRPr="00C345D9" w:rsidRDefault="000470F0" w:rsidP="00575577">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w:t>
            </w:r>
            <w:r w:rsidR="00575577" w:rsidRPr="00C345D9">
              <w:rPr>
                <w:rFonts w:ascii="Times New Roman" w:hAnsi="Times New Roman" w:cs="Times New Roman"/>
                <w:spacing w:val="-1"/>
                <w:sz w:val="23"/>
                <w:szCs w:val="23"/>
                <w:lang w:val="ru-RU"/>
              </w:rPr>
              <w:t>стоянок (парковок) транспортных средств в границах городских улиц и дорог, за</w:t>
            </w:r>
          </w:p>
        </w:tc>
        <w:tc>
          <w:tcPr>
            <w:tcW w:w="7517"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0470F0" w:rsidRPr="00BD16CE" w:rsidTr="00575577">
        <w:trPr>
          <w:trHeight w:hRule="exact" w:val="1513"/>
        </w:trPr>
        <w:tc>
          <w:tcPr>
            <w:tcW w:w="263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p>
        </w:tc>
        <w:tc>
          <w:tcPr>
            <w:tcW w:w="4603" w:type="dxa"/>
            <w:tcBorders>
              <w:top w:val="single" w:sz="5" w:space="0" w:color="00007F"/>
              <w:left w:val="single" w:sz="4" w:space="0" w:color="00007F"/>
              <w:bottom w:val="single" w:sz="5" w:space="0" w:color="00007F"/>
              <w:right w:val="single" w:sz="4" w:space="0" w:color="00007F"/>
            </w:tcBorders>
          </w:tcPr>
          <w:p w:rsidR="000470F0" w:rsidRPr="00C345D9" w:rsidRDefault="00575577"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xml:space="preserve">исключением предусмотренных видами </w:t>
            </w:r>
            <w:r w:rsidR="000470F0" w:rsidRPr="00C345D9">
              <w:rPr>
                <w:rFonts w:ascii="Times New Roman" w:hAnsi="Times New Roman" w:cs="Times New Roman"/>
                <w:spacing w:val="-1"/>
                <w:sz w:val="23"/>
                <w:szCs w:val="23"/>
                <w:lang w:val="ru-RU"/>
              </w:rPr>
              <w:t>разрешенного использования с</w:t>
            </w:r>
            <w:r>
              <w:rPr>
                <w:rFonts w:ascii="Times New Roman" w:hAnsi="Times New Roman" w:cs="Times New Roman"/>
                <w:spacing w:val="-1"/>
                <w:sz w:val="23"/>
                <w:szCs w:val="23"/>
                <w:lang w:val="ru-RU"/>
              </w:rPr>
              <w:t xml:space="preserve"> </w:t>
            </w:r>
            <w:hyperlink r:id="rId140" w:anchor="/document/75062082/entry/1271" w:history="1">
              <w:r w:rsidR="000470F0" w:rsidRPr="00C345D9">
                <w:rPr>
                  <w:rFonts w:ascii="Times New Roman" w:hAnsi="Times New Roman" w:cs="Times New Roman"/>
                  <w:spacing w:val="-1"/>
                  <w:sz w:val="23"/>
                  <w:szCs w:val="23"/>
                  <w:lang w:val="ru-RU"/>
                </w:rPr>
                <w:t>кодами 2.7.1</w:t>
              </w:r>
            </w:hyperlink>
            <w:r w:rsidR="000470F0" w:rsidRPr="00C345D9">
              <w:rPr>
                <w:rFonts w:ascii="Times New Roman" w:hAnsi="Times New Roman" w:cs="Times New Roman"/>
                <w:spacing w:val="-1"/>
                <w:sz w:val="23"/>
                <w:szCs w:val="23"/>
                <w:lang w:val="ru-RU"/>
              </w:rPr>
              <w:t xml:space="preserve">, </w:t>
            </w:r>
            <w:hyperlink r:id="rId141" w:anchor="/document/75062082/entry/1049" w:history="1">
              <w:r w:rsidR="000470F0" w:rsidRPr="00C345D9">
                <w:rPr>
                  <w:rFonts w:ascii="Times New Roman" w:hAnsi="Times New Roman" w:cs="Times New Roman"/>
                  <w:spacing w:val="-1"/>
                  <w:sz w:val="23"/>
                  <w:szCs w:val="23"/>
                  <w:lang w:val="ru-RU"/>
                </w:rPr>
                <w:t>4.9</w:t>
              </w:r>
            </w:hyperlink>
            <w:r w:rsidR="000470F0" w:rsidRPr="00C345D9">
              <w:rPr>
                <w:rFonts w:ascii="Times New Roman" w:hAnsi="Times New Roman" w:cs="Times New Roman"/>
                <w:spacing w:val="-1"/>
                <w:sz w:val="23"/>
                <w:szCs w:val="23"/>
                <w:lang w:val="ru-RU"/>
              </w:rPr>
              <w:t xml:space="preserve">, </w:t>
            </w:r>
            <w:hyperlink r:id="rId142" w:anchor="/document/75062082/entry/1723" w:history="1">
              <w:r w:rsidR="000470F0" w:rsidRPr="00C345D9">
                <w:rPr>
                  <w:rFonts w:ascii="Times New Roman" w:hAnsi="Times New Roman" w:cs="Times New Roman"/>
                  <w:spacing w:val="-1"/>
                  <w:sz w:val="23"/>
                  <w:szCs w:val="23"/>
                  <w:lang w:val="ru-RU"/>
                </w:rPr>
                <w:t>7.2.3</w:t>
              </w:r>
            </w:hyperlink>
            <w:r w:rsidR="000470F0" w:rsidRPr="00C345D9">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r>
              <w:rPr>
                <w:rFonts w:ascii="Times New Roman" w:hAnsi="Times New Roman" w:cs="Times New Roman"/>
                <w:spacing w:val="-1"/>
                <w:sz w:val="23"/>
                <w:szCs w:val="23"/>
                <w:lang w:val="ru-RU"/>
              </w:rPr>
              <w:t>.</w:t>
            </w:r>
          </w:p>
        </w:tc>
        <w:tc>
          <w:tcPr>
            <w:tcW w:w="7517"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p>
        </w:tc>
      </w:tr>
      <w:tr w:rsidR="000470F0" w:rsidRPr="00BD16CE" w:rsidTr="000470F0">
        <w:trPr>
          <w:trHeight w:hRule="exact" w:val="2980"/>
        </w:trPr>
        <w:tc>
          <w:tcPr>
            <w:tcW w:w="263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Благоустройство территории (12.0.2)</w:t>
            </w:r>
          </w:p>
        </w:tc>
        <w:tc>
          <w:tcPr>
            <w:tcW w:w="460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p>
        </w:tc>
        <w:tc>
          <w:tcPr>
            <w:tcW w:w="7517"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0470F0" w:rsidRPr="00BD16CE" w:rsidTr="00575577">
        <w:trPr>
          <w:trHeight w:hRule="exact" w:val="3781"/>
        </w:trPr>
        <w:tc>
          <w:tcPr>
            <w:tcW w:w="263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t xml:space="preserve">Коммунальное обслуживание </w:t>
            </w:r>
          </w:p>
          <w:p w:rsidR="000470F0" w:rsidRPr="00C345D9" w:rsidRDefault="000470F0" w:rsidP="000470F0">
            <w:pPr>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t>(3.1.1)</w:t>
            </w:r>
          </w:p>
        </w:tc>
        <w:tc>
          <w:tcPr>
            <w:tcW w:w="4603"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17"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55"/>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54"/>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1/10000 кв.м.</w:t>
            </w:r>
          </w:p>
          <w:p w:rsidR="000470F0" w:rsidRPr="00C345D9"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0470F0" w:rsidRPr="00C345D9"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6"/>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8"/>
                <w:sz w:val="23"/>
                <w:szCs w:val="23"/>
                <w:lang w:val="ru-RU"/>
              </w:rPr>
              <w:t xml:space="preserve"> </w:t>
            </w:r>
            <w:r w:rsidRPr="00C345D9">
              <w:rPr>
                <w:rFonts w:ascii="Times New Roman" w:hAnsi="Times New Roman" w:cs="Times New Roman"/>
                <w:sz w:val="23"/>
                <w:szCs w:val="23"/>
                <w:lang w:val="ru-RU"/>
              </w:rPr>
              <w:t>2</w:t>
            </w:r>
            <w:r w:rsidRPr="00C345D9">
              <w:rPr>
                <w:rFonts w:ascii="Times New Roman" w:hAnsi="Times New Roman" w:cs="Times New Roman"/>
                <w:spacing w:val="26"/>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0470F0" w:rsidRPr="00C345D9"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20 м.</w:t>
            </w:r>
          </w:p>
          <w:p w:rsidR="000470F0" w:rsidRPr="00C345D9"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z w:val="23"/>
                <w:szCs w:val="23"/>
                <w:lang w:val="ru-RU"/>
              </w:rPr>
              <w:t xml:space="preserve"> п</w:t>
            </w:r>
            <w:r w:rsidRPr="00C345D9">
              <w:rPr>
                <w:rFonts w:ascii="Times New Roman" w:hAnsi="Times New Roman" w:cs="Times New Roman"/>
                <w:spacing w:val="-1"/>
                <w:sz w:val="23"/>
                <w:szCs w:val="23"/>
                <w:lang w:val="ru-RU"/>
              </w:rPr>
              <w:t>роцент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z w:val="23"/>
                <w:szCs w:val="23"/>
                <w:lang w:val="ru-RU"/>
              </w:rPr>
              <w:t xml:space="preserve"> в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0470F0" w:rsidRPr="00C345D9" w:rsidRDefault="000470F0" w:rsidP="000470F0">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 xml:space="preserve">площади, </w:t>
            </w:r>
            <w:r w:rsidRPr="00C345D9">
              <w:rPr>
                <w:rFonts w:ascii="Times New Roman" w:hAnsi="Times New Roman" w:cs="Times New Roman"/>
                <w:spacing w:val="-3"/>
                <w:sz w:val="23"/>
                <w:szCs w:val="23"/>
                <w:lang w:val="ru-RU"/>
              </w:rPr>
              <w:t xml:space="preserve">необходимой </w:t>
            </w:r>
            <w:r w:rsidRPr="00C345D9">
              <w:rPr>
                <w:rFonts w:ascii="Times New Roman" w:hAnsi="Times New Roman" w:cs="Times New Roman"/>
                <w:spacing w:val="-1"/>
                <w:sz w:val="23"/>
                <w:szCs w:val="23"/>
                <w:lang w:val="ru-RU"/>
              </w:rPr>
              <w:t>для дальнейшей эксплуатации</w:t>
            </w:r>
            <w:r w:rsidRPr="00C345D9">
              <w:rPr>
                <w:rFonts w:ascii="Times New Roman" w:hAnsi="Times New Roman" w:cs="Times New Roman"/>
                <w:spacing w:val="-2"/>
                <w:w w:val="95"/>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0470F0" w:rsidRPr="00C345D9" w:rsidRDefault="000470F0" w:rsidP="000470F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bl>
    <w:p w:rsidR="00575577" w:rsidRDefault="00575577" w:rsidP="00D1719F">
      <w:pPr>
        <w:pStyle w:val="21"/>
        <w:sectPr w:rsidR="00575577" w:rsidSect="00FE4B35">
          <w:type w:val="nextColumn"/>
          <w:pgSz w:w="16840" w:h="11900" w:orient="landscape"/>
          <w:pgMar w:top="851" w:right="851" w:bottom="567" w:left="1134" w:header="720" w:footer="720" w:gutter="0"/>
          <w:cols w:space="720"/>
        </w:sectPr>
      </w:pPr>
    </w:p>
    <w:p w:rsidR="00994010" w:rsidRPr="0049275A" w:rsidRDefault="000470F0" w:rsidP="00D1719F">
      <w:pPr>
        <w:pStyle w:val="21"/>
      </w:pPr>
      <w:r>
        <w:rPr>
          <w:spacing w:val="-25"/>
        </w:rPr>
        <w:lastRenderedPageBreak/>
        <w:t xml:space="preserve">2. </w:t>
      </w:r>
      <w:r w:rsidR="00994010" w:rsidRPr="0049275A">
        <w:rPr>
          <w:spacing w:val="-25"/>
        </w:rPr>
        <w:t>У</w:t>
      </w:r>
      <w:r w:rsidR="00994010" w:rsidRPr="0049275A">
        <w:t>сл</w:t>
      </w:r>
      <w:r w:rsidR="00994010" w:rsidRPr="0049275A">
        <w:rPr>
          <w:spacing w:val="-8"/>
        </w:rPr>
        <w:t>о</w:t>
      </w:r>
      <w:r w:rsidR="00994010" w:rsidRPr="0049275A">
        <w:rPr>
          <w:spacing w:val="2"/>
        </w:rPr>
        <w:t>в</w:t>
      </w:r>
      <w:r w:rsidR="00994010" w:rsidRPr="0049275A">
        <w:t>но разрешенные</w:t>
      </w:r>
      <w:r w:rsidR="00994010" w:rsidRPr="0049275A">
        <w:rPr>
          <w:spacing w:val="1"/>
        </w:rPr>
        <w:t xml:space="preserve"> </w:t>
      </w:r>
      <w:r w:rsidR="00994010" w:rsidRPr="0049275A">
        <w:t xml:space="preserve">виды </w:t>
      </w:r>
      <w:r w:rsidR="00994010" w:rsidRPr="0049275A">
        <w:rPr>
          <w:spacing w:val="-2"/>
        </w:rPr>
        <w:t>использования</w:t>
      </w:r>
      <w:r w:rsidR="00994010" w:rsidRPr="0049275A">
        <w:t xml:space="preserve"> земельных </w:t>
      </w:r>
      <w:r w:rsidR="00994010" w:rsidRPr="0049275A">
        <w:rPr>
          <w:spacing w:val="-2"/>
        </w:rPr>
        <w:t>участков</w:t>
      </w:r>
      <w:r w:rsidR="00994010" w:rsidRPr="0049275A">
        <w:t xml:space="preserve"> и </w:t>
      </w:r>
      <w:r w:rsidR="00994010" w:rsidRPr="0049275A">
        <w:rPr>
          <w:spacing w:val="-3"/>
        </w:rPr>
        <w:t>объектов</w:t>
      </w:r>
      <w:r w:rsidR="00994010" w:rsidRPr="0049275A">
        <w:t xml:space="preserve"> </w:t>
      </w:r>
      <w:r w:rsidR="00994010" w:rsidRPr="0049275A">
        <w:rPr>
          <w:spacing w:val="-2"/>
        </w:rPr>
        <w:t>капитального</w:t>
      </w:r>
      <w:r w:rsidR="00994010" w:rsidRPr="0049275A">
        <w:t xml:space="preserve"> строительства</w:t>
      </w:r>
    </w:p>
    <w:tbl>
      <w:tblPr>
        <w:tblStyle w:val="TableNormal"/>
        <w:tblW w:w="14890" w:type="dxa"/>
        <w:tblLayout w:type="fixed"/>
        <w:tblLook w:val="01E0"/>
      </w:tblPr>
      <w:tblGrid>
        <w:gridCol w:w="2700"/>
        <w:gridCol w:w="4677"/>
        <w:gridCol w:w="7513"/>
      </w:tblGrid>
      <w:tr w:rsidR="00994010" w:rsidRPr="00BD16CE" w:rsidTr="004958C8">
        <w:trPr>
          <w:trHeight w:hRule="exact" w:val="1848"/>
          <w:tblHeader/>
        </w:trPr>
        <w:tc>
          <w:tcPr>
            <w:tcW w:w="2700" w:type="dxa"/>
            <w:tcBorders>
              <w:top w:val="single" w:sz="5" w:space="0" w:color="00007F"/>
              <w:left w:val="single" w:sz="5" w:space="0" w:color="00007F"/>
              <w:bottom w:val="single" w:sz="5" w:space="0" w:color="00007F"/>
              <w:right w:val="single" w:sz="4" w:space="0" w:color="00007F"/>
            </w:tcBorders>
          </w:tcPr>
          <w:p w:rsidR="00994010" w:rsidRPr="00C345D9" w:rsidRDefault="00994010" w:rsidP="000470F0">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 xml:space="preserve">Наименование </w:t>
            </w:r>
            <w:r w:rsidRPr="00C345D9">
              <w:rPr>
                <w:rFonts w:ascii="Times New Roman" w:hAnsi="Times New Roman" w:cs="Times New Roman"/>
                <w:b/>
                <w:sz w:val="23"/>
                <w:szCs w:val="23"/>
                <w:lang w:val="ru-RU"/>
              </w:rPr>
              <w:t>вида</w:t>
            </w:r>
            <w:r w:rsidRPr="00C345D9">
              <w:rPr>
                <w:rFonts w:ascii="Times New Roman" w:hAnsi="Times New Roman" w:cs="Times New Roman"/>
                <w:b/>
                <w:spacing w:val="23"/>
                <w:sz w:val="23"/>
                <w:szCs w:val="23"/>
                <w:lang w:val="ru-RU"/>
              </w:rPr>
              <w:t xml:space="preserve"> </w:t>
            </w:r>
            <w:r w:rsidRPr="00C345D9">
              <w:rPr>
                <w:rFonts w:ascii="Times New Roman" w:hAnsi="Times New Roman" w:cs="Times New Roman"/>
                <w:b/>
                <w:spacing w:val="-1"/>
                <w:sz w:val="23"/>
                <w:szCs w:val="23"/>
                <w:lang w:val="ru-RU"/>
              </w:rPr>
              <w:t>разрешенного</w:t>
            </w:r>
            <w:r w:rsidRPr="00C345D9">
              <w:rPr>
                <w:rFonts w:ascii="Times New Roman" w:hAnsi="Times New Roman" w:cs="Times New Roman"/>
                <w:b/>
                <w:spacing w:val="22"/>
                <w:sz w:val="23"/>
                <w:szCs w:val="23"/>
                <w:lang w:val="ru-RU"/>
              </w:rPr>
              <w:t xml:space="preserve"> </w:t>
            </w:r>
            <w:r w:rsidRPr="00C345D9">
              <w:rPr>
                <w:rFonts w:ascii="Times New Roman" w:hAnsi="Times New Roman" w:cs="Times New Roman"/>
                <w:b/>
                <w:spacing w:val="-2"/>
                <w:sz w:val="23"/>
                <w:szCs w:val="23"/>
                <w:lang w:val="ru-RU"/>
              </w:rPr>
              <w:t>использования</w:t>
            </w:r>
            <w:r w:rsidRPr="00C345D9">
              <w:rPr>
                <w:rFonts w:ascii="Times New Roman" w:hAnsi="Times New Roman" w:cs="Times New Roman"/>
                <w:b/>
                <w:spacing w:val="29"/>
                <w:sz w:val="23"/>
                <w:szCs w:val="23"/>
                <w:lang w:val="ru-RU"/>
              </w:rPr>
              <w:t xml:space="preserve"> </w:t>
            </w:r>
            <w:r w:rsidRPr="00C345D9">
              <w:rPr>
                <w:rFonts w:ascii="Times New Roman" w:hAnsi="Times New Roman" w:cs="Times New Roman"/>
                <w:b/>
                <w:spacing w:val="-1"/>
                <w:sz w:val="23"/>
                <w:szCs w:val="23"/>
                <w:lang w:val="ru-RU"/>
              </w:rPr>
              <w:t>земельного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участка</w:t>
            </w:r>
            <w:r w:rsidRPr="00C345D9">
              <w:rPr>
                <w:rFonts w:ascii="Times New Roman" w:hAnsi="Times New Roman" w:cs="Times New Roman"/>
                <w:b/>
                <w:sz w:val="23"/>
                <w:szCs w:val="23"/>
                <w:lang w:val="ru-RU"/>
              </w:rPr>
              <w:t xml:space="preserve"> в</w:t>
            </w:r>
            <w:r w:rsidRPr="00C345D9">
              <w:rPr>
                <w:rFonts w:ascii="Times New Roman" w:hAnsi="Times New Roman" w:cs="Times New Roman"/>
                <w:b/>
                <w:spacing w:val="24"/>
                <w:sz w:val="23"/>
                <w:szCs w:val="23"/>
                <w:lang w:val="ru-RU"/>
              </w:rPr>
              <w:t xml:space="preserve"> </w:t>
            </w:r>
            <w:r w:rsidRPr="00C345D9">
              <w:rPr>
                <w:rFonts w:ascii="Times New Roman" w:hAnsi="Times New Roman" w:cs="Times New Roman"/>
                <w:b/>
                <w:spacing w:val="-1"/>
                <w:sz w:val="23"/>
                <w:szCs w:val="23"/>
                <w:lang w:val="ru-RU"/>
              </w:rPr>
              <w:t>соответствии</w:t>
            </w:r>
            <w:r w:rsidRPr="00C345D9">
              <w:rPr>
                <w:rFonts w:ascii="Times New Roman" w:hAnsi="Times New Roman" w:cs="Times New Roman"/>
                <w:b/>
                <w:sz w:val="23"/>
                <w:szCs w:val="23"/>
                <w:lang w:val="ru-RU"/>
              </w:rPr>
              <w:t xml:space="preserve"> с</w:t>
            </w:r>
            <w:r w:rsidRPr="00C345D9">
              <w:rPr>
                <w:rFonts w:ascii="Times New Roman" w:hAnsi="Times New Roman" w:cs="Times New Roman"/>
                <w:b/>
                <w:spacing w:val="28"/>
                <w:sz w:val="23"/>
                <w:szCs w:val="23"/>
                <w:lang w:val="ru-RU"/>
              </w:rPr>
              <w:t xml:space="preserve"> </w:t>
            </w:r>
            <w:r w:rsidRPr="00C345D9">
              <w:rPr>
                <w:rFonts w:ascii="Times New Roman" w:hAnsi="Times New Roman" w:cs="Times New Roman"/>
                <w:b/>
                <w:spacing w:val="-2"/>
                <w:sz w:val="23"/>
                <w:szCs w:val="23"/>
                <w:lang w:val="ru-RU"/>
              </w:rPr>
              <w:t>классификатором</w:t>
            </w:r>
          </w:p>
        </w:tc>
        <w:tc>
          <w:tcPr>
            <w:tcW w:w="4677" w:type="dxa"/>
            <w:tcBorders>
              <w:top w:val="single" w:sz="5" w:space="0" w:color="00007F"/>
              <w:left w:val="single" w:sz="4" w:space="0" w:color="00007F"/>
              <w:bottom w:val="single" w:sz="5" w:space="0" w:color="00007F"/>
              <w:right w:val="single" w:sz="4" w:space="0" w:color="00007F"/>
            </w:tcBorders>
          </w:tcPr>
          <w:p w:rsidR="00994010" w:rsidRPr="00C345D9" w:rsidRDefault="00994010" w:rsidP="000470F0">
            <w:pPr>
              <w:pStyle w:val="TableParagraph"/>
              <w:spacing w:line="264" w:lineRule="auto"/>
              <w:ind w:left="57" w:right="57"/>
              <w:jc w:val="center"/>
              <w:rPr>
                <w:rFonts w:ascii="Times New Roman" w:hAnsi="Times New Roman" w:cs="Times New Roman"/>
                <w:b/>
                <w:spacing w:val="-1"/>
                <w:sz w:val="23"/>
                <w:szCs w:val="23"/>
                <w:lang w:val="ru-RU"/>
              </w:rPr>
            </w:pPr>
            <w:r w:rsidRPr="00C345D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13" w:type="dxa"/>
            <w:tcBorders>
              <w:top w:val="single" w:sz="5" w:space="0" w:color="00007F"/>
              <w:left w:val="single" w:sz="4" w:space="0" w:color="00007F"/>
              <w:bottom w:val="single" w:sz="5" w:space="0" w:color="00007F"/>
              <w:right w:val="single" w:sz="5" w:space="0" w:color="00007F"/>
            </w:tcBorders>
          </w:tcPr>
          <w:p w:rsidR="00994010" w:rsidRPr="00C345D9" w:rsidRDefault="00994010" w:rsidP="000470F0">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 xml:space="preserve">(минимальные </w:t>
            </w:r>
            <w:r w:rsidRPr="00C345D9">
              <w:rPr>
                <w:rFonts w:ascii="Times New Roman" w:hAnsi="Times New Roman" w:cs="Times New Roman"/>
                <w:b/>
                <w:sz w:val="23"/>
                <w:szCs w:val="23"/>
                <w:lang w:val="ru-RU"/>
              </w:rPr>
              <w:t xml:space="preserve">и </w:t>
            </w:r>
            <w:r w:rsidRPr="00C345D9">
              <w:rPr>
                <w:rFonts w:ascii="Times New Roman" w:hAnsi="Times New Roman" w:cs="Times New Roman"/>
                <w:b/>
                <w:spacing w:val="-1"/>
                <w:sz w:val="23"/>
                <w:szCs w:val="23"/>
                <w:lang w:val="ru-RU"/>
              </w:rPr>
              <w:t>(или) максимальные)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1"/>
                <w:sz w:val="23"/>
                <w:szCs w:val="23"/>
                <w:lang w:val="ru-RU"/>
              </w:rPr>
              <w:t>размеры земельных</w:t>
            </w:r>
            <w:r w:rsidRPr="00C345D9">
              <w:rPr>
                <w:rFonts w:ascii="Times New Roman" w:hAnsi="Times New Roman" w:cs="Times New Roman"/>
                <w:b/>
                <w:spacing w:val="35"/>
                <w:sz w:val="23"/>
                <w:szCs w:val="23"/>
                <w:lang w:val="ru-RU"/>
              </w:rPr>
              <w:t xml:space="preserve"> </w:t>
            </w:r>
            <w:r w:rsidRPr="00C345D9">
              <w:rPr>
                <w:rFonts w:ascii="Times New Roman" w:hAnsi="Times New Roman" w:cs="Times New Roman"/>
                <w:b/>
                <w:spacing w:val="-2"/>
                <w:sz w:val="23"/>
                <w:szCs w:val="23"/>
                <w:lang w:val="ru-RU"/>
              </w:rPr>
              <w:t>участков</w:t>
            </w:r>
            <w:r w:rsidRPr="00C345D9">
              <w:rPr>
                <w:rFonts w:ascii="Times New Roman" w:hAnsi="Times New Roman" w:cs="Times New Roman"/>
                <w:b/>
                <w:sz w:val="23"/>
                <w:szCs w:val="23"/>
                <w:lang w:val="ru-RU"/>
              </w:rPr>
              <w:t xml:space="preserve"> и</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параметры разрешенного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r w:rsidRPr="00C345D9">
              <w:rPr>
                <w:rFonts w:ascii="Times New Roman" w:hAnsi="Times New Roman" w:cs="Times New Roman"/>
                <w:b/>
                <w:spacing w:val="63"/>
                <w:sz w:val="23"/>
                <w:szCs w:val="23"/>
                <w:lang w:val="ru-RU"/>
              </w:rPr>
              <w:t xml:space="preserve"> </w:t>
            </w:r>
            <w:r w:rsidRPr="00C345D9">
              <w:rPr>
                <w:rFonts w:ascii="Times New Roman" w:hAnsi="Times New Roman" w:cs="Times New Roman"/>
                <w:b/>
                <w:spacing w:val="-1"/>
                <w:sz w:val="23"/>
                <w:szCs w:val="23"/>
                <w:lang w:val="ru-RU"/>
              </w:rPr>
              <w:t>реконструкции</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3"/>
                <w:sz w:val="23"/>
                <w:szCs w:val="23"/>
                <w:lang w:val="ru-RU"/>
              </w:rPr>
              <w:t>объектов</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2"/>
                <w:sz w:val="23"/>
                <w:szCs w:val="23"/>
                <w:lang w:val="ru-RU"/>
              </w:rPr>
              <w:t>капитального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p>
        </w:tc>
      </w:tr>
      <w:tr w:rsidR="008C5339" w:rsidRPr="00BD16CE" w:rsidTr="000470F0">
        <w:trPr>
          <w:trHeight w:hRule="exact" w:val="4144"/>
        </w:trPr>
        <w:tc>
          <w:tcPr>
            <w:tcW w:w="2700" w:type="dxa"/>
            <w:tcBorders>
              <w:top w:val="single" w:sz="5" w:space="0" w:color="00007F"/>
              <w:left w:val="single" w:sz="5" w:space="0" w:color="00007F"/>
              <w:bottom w:val="single" w:sz="5" w:space="0" w:color="00007F"/>
              <w:right w:val="single" w:sz="4" w:space="0" w:color="00007F"/>
            </w:tcBorders>
          </w:tcPr>
          <w:p w:rsidR="008C5339" w:rsidRPr="00C345D9" w:rsidRDefault="008C5339"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Связь (6.8)</w:t>
            </w:r>
          </w:p>
        </w:tc>
        <w:tc>
          <w:tcPr>
            <w:tcW w:w="4677" w:type="dxa"/>
            <w:tcBorders>
              <w:top w:val="single" w:sz="5" w:space="0" w:color="00007F"/>
              <w:left w:val="single" w:sz="4" w:space="0" w:color="00007F"/>
              <w:bottom w:val="single" w:sz="5" w:space="0" w:color="00007F"/>
              <w:right w:val="single" w:sz="4" w:space="0" w:color="00007F"/>
            </w:tcBorders>
          </w:tcPr>
          <w:p w:rsidR="008C5339" w:rsidRPr="00C345D9" w:rsidRDefault="008C5339" w:rsidP="000470F0">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513" w:type="dxa"/>
            <w:tcBorders>
              <w:top w:val="single" w:sz="5" w:space="0" w:color="00007F"/>
              <w:left w:val="single" w:sz="4" w:space="0" w:color="00007F"/>
              <w:bottom w:val="single" w:sz="5" w:space="0" w:color="00007F"/>
              <w:right w:val="single" w:sz="5" w:space="0" w:color="00007F"/>
            </w:tcBorders>
          </w:tcPr>
          <w:p w:rsidR="008C5339" w:rsidRPr="00C345D9"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30"/>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5"/>
                <w:sz w:val="23"/>
                <w:szCs w:val="23"/>
                <w:lang w:val="ru-RU"/>
              </w:rPr>
              <w:t xml:space="preserve"> </w:t>
            </w:r>
            <w:r w:rsidRPr="00C345D9">
              <w:rPr>
                <w:rFonts w:ascii="Times New Roman" w:hAnsi="Times New Roman" w:cs="Times New Roman"/>
                <w:spacing w:val="-1"/>
                <w:sz w:val="23"/>
                <w:szCs w:val="23"/>
                <w:lang w:val="ru-RU"/>
              </w:rPr>
              <w:t>10/10000 кв.м.</w:t>
            </w:r>
          </w:p>
          <w:p w:rsidR="008C5339" w:rsidRPr="00C345D9"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z w:val="23"/>
                <w:szCs w:val="23"/>
                <w:lang w:val="ru-RU"/>
              </w:rPr>
              <w:t xml:space="preserve"> фронта</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4</w:t>
            </w:r>
            <w:r w:rsidRPr="00C345D9">
              <w:rPr>
                <w:rFonts w:ascii="Times New Roman" w:hAnsi="Times New Roman" w:cs="Times New Roman"/>
                <w:spacing w:val="-1"/>
                <w:sz w:val="23"/>
                <w:szCs w:val="23"/>
                <w:lang w:val="ru-RU"/>
              </w:rPr>
              <w:t xml:space="preserve"> м.</w:t>
            </w:r>
          </w:p>
          <w:p w:rsidR="008C5339" w:rsidRPr="00C345D9"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8C5339" w:rsidRPr="00C345D9"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z w:val="23"/>
                <w:szCs w:val="23"/>
                <w:lang w:val="ru-RU"/>
              </w:rPr>
              <w:t xml:space="preserve"> - 3 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8C5339" w:rsidRPr="00C345D9"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pacing w:val="-1"/>
                <w:sz w:val="23"/>
                <w:szCs w:val="23"/>
                <w:lang w:val="ru-RU"/>
              </w:rPr>
              <w:t>100 м.</w:t>
            </w:r>
          </w:p>
          <w:p w:rsidR="008C5339" w:rsidRPr="00C345D9"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1"/>
                <w:sz w:val="23"/>
                <w:szCs w:val="23"/>
                <w:lang w:val="ru-RU"/>
              </w:rPr>
              <w:t>80%.</w:t>
            </w:r>
          </w:p>
          <w:p w:rsidR="008C5339" w:rsidRPr="00C345D9"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56"/>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8"/>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56"/>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2"/>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59"/>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8C5339" w:rsidRPr="00C345D9"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36"/>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3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81"/>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0470F0" w:rsidRPr="00BD16CE" w:rsidTr="000470F0">
        <w:trPr>
          <w:trHeight w:hRule="exact" w:val="3680"/>
        </w:trPr>
        <w:tc>
          <w:tcPr>
            <w:tcW w:w="2700" w:type="dxa"/>
            <w:tcBorders>
              <w:top w:val="single" w:sz="5" w:space="0" w:color="00007F"/>
              <w:left w:val="single" w:sz="5" w:space="0" w:color="00007F"/>
              <w:bottom w:val="single" w:sz="5" w:space="0" w:color="00007F"/>
              <w:right w:val="single" w:sz="4" w:space="0" w:color="00007F"/>
            </w:tcBorders>
          </w:tcPr>
          <w:p w:rsidR="000470F0" w:rsidRPr="00C345D9" w:rsidRDefault="000470F0"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rPr>
              <w:t>Спорт</w:t>
            </w:r>
            <w:r w:rsidRPr="00C345D9">
              <w:rPr>
                <w:rFonts w:ascii="Times New Roman" w:hAnsi="Times New Roman" w:cs="Times New Roman"/>
                <w:sz w:val="23"/>
                <w:szCs w:val="23"/>
              </w:rPr>
              <w:t xml:space="preserve"> </w:t>
            </w:r>
            <w:r w:rsidRPr="00C345D9">
              <w:rPr>
                <w:rFonts w:ascii="Times New Roman" w:hAnsi="Times New Roman" w:cs="Times New Roman"/>
                <w:spacing w:val="-1"/>
                <w:sz w:val="23"/>
                <w:szCs w:val="23"/>
              </w:rPr>
              <w:t>(5.1)</w:t>
            </w:r>
          </w:p>
        </w:tc>
        <w:tc>
          <w:tcPr>
            <w:tcW w:w="4677"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зданий и сооружений для занятия спортом.</w:t>
            </w:r>
          </w:p>
          <w:p w:rsidR="000470F0" w:rsidRPr="00C345D9" w:rsidRDefault="000470F0" w:rsidP="000470F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спортивных клубов, спортивных залов, бассейнов, физкультурно-оздоровительных комплексов в зданиях и сооружениях.</w:t>
            </w:r>
          </w:p>
          <w:p w:rsidR="000470F0" w:rsidRPr="00C345D9" w:rsidRDefault="000470F0" w:rsidP="000470F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470F0" w:rsidRPr="00C345D9" w:rsidRDefault="000470F0" w:rsidP="000470F0">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w:t>
            </w:r>
          </w:p>
        </w:tc>
        <w:tc>
          <w:tcPr>
            <w:tcW w:w="7513" w:type="dxa"/>
            <w:tcBorders>
              <w:top w:val="single" w:sz="5" w:space="0" w:color="00007F"/>
              <w:left w:val="single" w:sz="4" w:space="0" w:color="00007F"/>
              <w:bottom w:val="single" w:sz="5" w:space="0" w:color="00007F"/>
              <w:right w:val="single" w:sz="5" w:space="0" w:color="00007F"/>
            </w:tcBorders>
          </w:tcPr>
          <w:p w:rsidR="000470F0" w:rsidRPr="00C345D9" w:rsidRDefault="000470F0" w:rsidP="000470F0">
            <w:pPr>
              <w:spacing w:line="264" w:lineRule="auto"/>
              <w:ind w:left="57" w:right="57"/>
              <w:jc w:val="both"/>
              <w:rPr>
                <w:rFonts w:ascii="Times New Roman" w:hAnsi="Times New Roman" w:cs="Times New Roman"/>
                <w:spacing w:val="-1"/>
                <w:w w:val="95"/>
                <w:sz w:val="23"/>
                <w:szCs w:val="23"/>
                <w:lang w:val="ru-RU"/>
              </w:rPr>
            </w:pPr>
            <w:r w:rsidRPr="00C345D9">
              <w:rPr>
                <w:rFonts w:ascii="Times New Roman" w:hAnsi="Times New Roman" w:cs="Times New Roman"/>
                <w:spacing w:val="-1"/>
                <w:sz w:val="23"/>
                <w:szCs w:val="23"/>
                <w:lang w:val="ru-RU"/>
              </w:rPr>
              <w:t>Минимальная/максимальная 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300/</w:t>
            </w:r>
            <w:r w:rsidRPr="00C345D9">
              <w:rPr>
                <w:rFonts w:ascii="Times New Roman" w:hAnsi="Times New Roman" w:cs="Times New Roman"/>
                <w:spacing w:val="-1"/>
                <w:w w:val="95"/>
                <w:sz w:val="23"/>
                <w:szCs w:val="23"/>
                <w:lang w:val="ru-RU"/>
              </w:rPr>
              <w:t xml:space="preserve"> </w:t>
            </w:r>
            <w:r w:rsidRPr="00C345D9">
              <w:rPr>
                <w:rFonts w:ascii="Times New Roman" w:hAnsi="Times New Roman" w:cs="Times New Roman"/>
                <w:spacing w:val="-1"/>
                <w:sz w:val="23"/>
                <w:szCs w:val="23"/>
                <w:lang w:val="ru-RU"/>
              </w:rPr>
              <w:t>не подлежит ограничению.</w:t>
            </w:r>
          </w:p>
          <w:p w:rsidR="000470F0" w:rsidRPr="00C345D9"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 м.</w:t>
            </w:r>
          </w:p>
          <w:p w:rsidR="000470F0" w:rsidRPr="00C345D9" w:rsidRDefault="000470F0"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0470F0" w:rsidRPr="00C345D9" w:rsidRDefault="000470F0"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этажа</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w:t>
            </w:r>
          </w:p>
          <w:p w:rsidR="000470F0" w:rsidRPr="00C345D9" w:rsidRDefault="000470F0"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0470F0" w:rsidRPr="00C345D9" w:rsidRDefault="000470F0"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73"/>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установлены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статье</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 xml:space="preserve">31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1"/>
                <w:sz w:val="23"/>
                <w:szCs w:val="23"/>
                <w:lang w:val="ru-RU"/>
              </w:rPr>
              <w:t xml:space="preserve"> Правил.</w:t>
            </w:r>
          </w:p>
        </w:tc>
      </w:tr>
      <w:tr w:rsidR="00CD1782" w:rsidRPr="00BD16CE" w:rsidTr="000470F0">
        <w:trPr>
          <w:trHeight w:hRule="exact" w:val="1715"/>
        </w:trPr>
        <w:tc>
          <w:tcPr>
            <w:tcW w:w="2700" w:type="dxa"/>
            <w:tcBorders>
              <w:top w:val="single" w:sz="5" w:space="0" w:color="00007F"/>
              <w:left w:val="single" w:sz="5" w:space="0" w:color="00007F"/>
              <w:bottom w:val="single" w:sz="5" w:space="0" w:color="00007F"/>
              <w:right w:val="single" w:sz="4" w:space="0" w:color="00007F"/>
            </w:tcBorders>
          </w:tcPr>
          <w:p w:rsidR="00CD1782" w:rsidRPr="00C345D9" w:rsidRDefault="00CD1782" w:rsidP="000470F0">
            <w:pPr>
              <w:pStyle w:val="TableParagraph"/>
              <w:spacing w:line="264" w:lineRule="auto"/>
              <w:ind w:left="57" w:right="57"/>
              <w:jc w:val="both"/>
              <w:rPr>
                <w:rFonts w:ascii="Times New Roman" w:eastAsia="Times New Roman" w:hAnsi="Times New Roman" w:cs="Times New Roman"/>
                <w:sz w:val="23"/>
                <w:szCs w:val="23"/>
                <w:lang w:val="ru-RU"/>
              </w:rPr>
            </w:pPr>
          </w:p>
        </w:tc>
        <w:tc>
          <w:tcPr>
            <w:tcW w:w="4677" w:type="dxa"/>
            <w:tcBorders>
              <w:top w:val="single" w:sz="5" w:space="0" w:color="00007F"/>
              <w:left w:val="single" w:sz="4" w:space="0" w:color="00007F"/>
              <w:bottom w:val="single" w:sz="5" w:space="0" w:color="00007F"/>
              <w:right w:val="single" w:sz="4" w:space="0" w:color="00007F"/>
            </w:tcBorders>
          </w:tcPr>
          <w:p w:rsidR="00CD1782" w:rsidRPr="00C345D9" w:rsidRDefault="00CD1782" w:rsidP="000470F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(теннисные корты, автодромы, мотодромы, трамплины, спортивные стрельбища).</w:t>
            </w:r>
          </w:p>
          <w:p w:rsidR="00CD1782" w:rsidRPr="00C345D9" w:rsidRDefault="00CD1782" w:rsidP="000470F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спортивных баз и лагерей, в которых осуществляется спортивная подготовка длительно проживающих в них лиц.</w:t>
            </w:r>
          </w:p>
          <w:p w:rsidR="00CD1782" w:rsidRPr="00C345D9" w:rsidRDefault="00CD1782" w:rsidP="000470F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imes New Roman" w:hAnsi="Times New Roman" w:cs="Times New Roman"/>
                <w:sz w:val="23"/>
                <w:szCs w:val="23"/>
                <w:lang w:val="ru-RU"/>
              </w:rPr>
            </w:pPr>
          </w:p>
        </w:tc>
        <w:tc>
          <w:tcPr>
            <w:tcW w:w="7513" w:type="dxa"/>
            <w:tcBorders>
              <w:top w:val="single" w:sz="5" w:space="0" w:color="00007F"/>
              <w:left w:val="single" w:sz="4" w:space="0" w:color="00007F"/>
              <w:bottom w:val="single" w:sz="5" w:space="0" w:color="00007F"/>
              <w:right w:val="single" w:sz="5" w:space="0" w:color="00007F"/>
            </w:tcBorders>
          </w:tcPr>
          <w:p w:rsidR="00CD1782" w:rsidRPr="00C345D9" w:rsidRDefault="00CD1782" w:rsidP="000470F0">
            <w:pPr>
              <w:pStyle w:val="TableParagraph"/>
              <w:spacing w:line="264" w:lineRule="auto"/>
              <w:ind w:left="57" w:right="57"/>
              <w:jc w:val="both"/>
              <w:rPr>
                <w:rFonts w:ascii="Times New Roman" w:eastAsia="Times New Roman" w:hAnsi="Times New Roman" w:cs="Times New Roman"/>
                <w:sz w:val="23"/>
                <w:szCs w:val="23"/>
                <w:lang w:val="ru-RU"/>
              </w:rPr>
            </w:pPr>
          </w:p>
        </w:tc>
      </w:tr>
      <w:tr w:rsidR="00CD1782" w:rsidRPr="00BD16CE" w:rsidTr="00CD1782">
        <w:trPr>
          <w:trHeight w:hRule="exact" w:val="2841"/>
        </w:trPr>
        <w:tc>
          <w:tcPr>
            <w:tcW w:w="2700" w:type="dxa"/>
            <w:tcBorders>
              <w:top w:val="single" w:sz="5" w:space="0" w:color="00007F"/>
              <w:left w:val="single" w:sz="5" w:space="0" w:color="00007F"/>
              <w:bottom w:val="single" w:sz="5" w:space="0" w:color="00007F"/>
              <w:right w:val="single" w:sz="4" w:space="0" w:color="00007F"/>
            </w:tcBorders>
          </w:tcPr>
          <w:p w:rsidR="00CD1782" w:rsidRPr="00C345D9" w:rsidRDefault="00CD1782" w:rsidP="000470F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Природно-</w:t>
            </w:r>
            <w:r w:rsidRPr="00C345D9">
              <w:rPr>
                <w:rFonts w:ascii="Times New Roman" w:hAnsi="Times New Roman" w:cs="Times New Roman"/>
                <w:spacing w:val="-1"/>
                <w:sz w:val="23"/>
                <w:szCs w:val="23"/>
                <w:lang w:val="ru-RU"/>
              </w:rPr>
              <w:br/>
              <w:t>познавательный туризм</w:t>
            </w:r>
            <w:r w:rsidRPr="00C345D9">
              <w:rPr>
                <w:rFonts w:ascii="Times New Roman" w:hAnsi="Times New Roman" w:cs="Times New Roman"/>
                <w:spacing w:val="-1"/>
                <w:sz w:val="23"/>
                <w:szCs w:val="23"/>
              </w:rPr>
              <w:t xml:space="preserve"> (5.2)</w:t>
            </w:r>
          </w:p>
        </w:tc>
        <w:tc>
          <w:tcPr>
            <w:tcW w:w="4677" w:type="dxa"/>
            <w:tcBorders>
              <w:top w:val="single" w:sz="5" w:space="0" w:color="00007F"/>
              <w:left w:val="single" w:sz="4" w:space="0" w:color="00007F"/>
              <w:bottom w:val="single" w:sz="5" w:space="0" w:color="00007F"/>
              <w:right w:val="single" w:sz="4" w:space="0" w:color="00007F"/>
            </w:tcBorders>
          </w:tcPr>
          <w:p w:rsidR="00CD1782" w:rsidRPr="00C345D9" w:rsidRDefault="00CD1782" w:rsidP="000470F0">
            <w:pPr>
              <w:pStyle w:val="formattext"/>
              <w:tabs>
                <w:tab w:val="left" w:pos="1179"/>
                <w:tab w:val="left" w:pos="1460"/>
                <w:tab w:val="left" w:pos="1662"/>
                <w:tab w:val="left" w:pos="2254"/>
                <w:tab w:val="left" w:pos="2422"/>
                <w:tab w:val="left" w:pos="2900"/>
                <w:tab w:val="left" w:pos="3315"/>
                <w:tab w:val="left" w:pos="3538"/>
              </w:tabs>
              <w:spacing w:before="0" w:after="0" w:line="264" w:lineRule="auto"/>
              <w:ind w:left="57" w:right="57"/>
              <w:jc w:val="both"/>
              <w:textAlignment w:val="baseline"/>
              <w:rPr>
                <w:rFonts w:eastAsiaTheme="minorHAnsi"/>
                <w:spacing w:val="-1"/>
                <w:kern w:val="0"/>
                <w:sz w:val="23"/>
                <w:szCs w:val="23"/>
                <w:lang w:eastAsia="en-US"/>
              </w:rPr>
            </w:pPr>
            <w:r w:rsidRPr="00C345D9">
              <w:rPr>
                <w:rFonts w:eastAsiaTheme="minorHAnsi"/>
                <w:spacing w:val="-1"/>
                <w:kern w:val="0"/>
                <w:sz w:val="23"/>
                <w:szCs w:val="23"/>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513" w:type="dxa"/>
            <w:tcBorders>
              <w:top w:val="single" w:sz="5" w:space="0" w:color="00007F"/>
              <w:left w:val="single" w:sz="4" w:space="0" w:color="00007F"/>
              <w:bottom w:val="single" w:sz="5" w:space="0" w:color="00007F"/>
              <w:right w:val="single" w:sz="5" w:space="0" w:color="00007F"/>
            </w:tcBorders>
          </w:tcPr>
          <w:p w:rsidR="00CD1782" w:rsidRPr="00C345D9" w:rsidRDefault="00CD1782" w:rsidP="000470F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Минимальная/максимальная площадь з</w:t>
            </w:r>
            <w:r w:rsidR="000470F0" w:rsidRPr="00C345D9">
              <w:rPr>
                <w:rFonts w:ascii="Times New Roman" w:eastAsiaTheme="minorHAnsi" w:hAnsi="Times New Roman" w:cs="Times New Roman"/>
                <w:spacing w:val="-1"/>
                <w:kern w:val="0"/>
                <w:sz w:val="23"/>
                <w:szCs w:val="23"/>
                <w:lang w:eastAsia="en-US"/>
              </w:rPr>
              <w:t xml:space="preserve">емельных участков - 2000/ 20000 </w:t>
            </w:r>
            <w:r w:rsidRPr="00C345D9">
              <w:rPr>
                <w:rFonts w:ascii="Times New Roman" w:eastAsiaTheme="minorHAnsi" w:hAnsi="Times New Roman" w:cs="Times New Roman"/>
                <w:spacing w:val="-1"/>
                <w:kern w:val="0"/>
                <w:sz w:val="23"/>
                <w:szCs w:val="23"/>
                <w:lang w:eastAsia="en-US"/>
              </w:rPr>
              <w:t>кв.м.</w:t>
            </w:r>
          </w:p>
          <w:p w:rsidR="00CD1782" w:rsidRPr="00C345D9" w:rsidRDefault="00CD1782" w:rsidP="000470F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rPr>
            </w:pPr>
            <w:r w:rsidRPr="00C345D9">
              <w:rPr>
                <w:rFonts w:ascii="Times New Roman" w:hAnsi="Times New Roman" w:cs="Times New Roman"/>
                <w:spacing w:val="-1"/>
                <w:sz w:val="23"/>
                <w:szCs w:val="23"/>
              </w:rPr>
              <w:t>Ограничения использования земельных участков и объектов капитального строительства установлены в статье 31 настоящих Правил.</w:t>
            </w:r>
          </w:p>
        </w:tc>
      </w:tr>
      <w:tr w:rsidR="00CD1782" w:rsidRPr="00BD16CE" w:rsidTr="00CD1782">
        <w:trPr>
          <w:trHeight w:hRule="exact" w:val="3983"/>
        </w:trPr>
        <w:tc>
          <w:tcPr>
            <w:tcW w:w="2700" w:type="dxa"/>
            <w:tcBorders>
              <w:top w:val="single" w:sz="5" w:space="0" w:color="00007F"/>
              <w:left w:val="single" w:sz="5" w:space="0" w:color="00007F"/>
              <w:bottom w:val="single" w:sz="5" w:space="0" w:color="00007F"/>
              <w:right w:val="single" w:sz="4" w:space="0" w:color="00007F"/>
            </w:tcBorders>
          </w:tcPr>
          <w:p w:rsidR="00CD1782" w:rsidRPr="00C345D9" w:rsidRDefault="00CD1782" w:rsidP="000470F0">
            <w:pPr>
              <w:pStyle w:val="1"/>
              <w:spacing w:line="264" w:lineRule="auto"/>
              <w:ind w:left="57" w:right="57"/>
              <w:jc w:val="both"/>
              <w:rPr>
                <w:rStyle w:val="8"/>
                <w:rFonts w:ascii="Times New Roman" w:eastAsia="Times New Roman CYR" w:hAnsi="Times New Roman" w:cs="Times New Roman"/>
                <w:sz w:val="23"/>
                <w:szCs w:val="23"/>
                <w:shd w:val="clear" w:color="auto" w:fill="FFFFFF"/>
              </w:rPr>
            </w:pPr>
            <w:r w:rsidRPr="00C345D9">
              <w:rPr>
                <w:rFonts w:ascii="Times New Roman" w:eastAsiaTheme="minorHAnsi" w:hAnsi="Times New Roman" w:cs="Times New Roman"/>
                <w:spacing w:val="-1"/>
                <w:kern w:val="0"/>
                <w:sz w:val="23"/>
                <w:szCs w:val="23"/>
                <w:lang w:eastAsia="en-US"/>
              </w:rPr>
              <w:t>Туристическое обслуживание (5.2.1)</w:t>
            </w:r>
          </w:p>
        </w:tc>
        <w:tc>
          <w:tcPr>
            <w:tcW w:w="4677" w:type="dxa"/>
            <w:tcBorders>
              <w:top w:val="single" w:sz="5" w:space="0" w:color="00007F"/>
              <w:left w:val="single" w:sz="4" w:space="0" w:color="00007F"/>
              <w:bottom w:val="single" w:sz="5" w:space="0" w:color="00007F"/>
              <w:right w:val="single" w:sz="4" w:space="0" w:color="00007F"/>
            </w:tcBorders>
          </w:tcPr>
          <w:p w:rsidR="00CD1782" w:rsidRPr="00C345D9" w:rsidRDefault="00CD1782" w:rsidP="000470F0">
            <w:pPr>
              <w:pStyle w:val="1"/>
              <w:spacing w:line="264" w:lineRule="auto"/>
              <w:ind w:left="57" w:right="57"/>
              <w:jc w:val="both"/>
              <w:rPr>
                <w:rFonts w:ascii="Times New Roman" w:eastAsia="Times New Roman CYR" w:hAnsi="Times New Roman" w:cs="Times New Roman"/>
                <w:sz w:val="23"/>
                <w:szCs w:val="23"/>
                <w:shd w:val="clear" w:color="auto" w:fill="FFFFFF"/>
              </w:rPr>
            </w:pPr>
            <w:r w:rsidRPr="00C345D9">
              <w:rPr>
                <w:rFonts w:ascii="Times New Roman" w:eastAsiaTheme="minorHAnsi" w:hAnsi="Times New Roman" w:cs="Times New Roman"/>
                <w:spacing w:val="-1"/>
                <w:kern w:val="0"/>
                <w:sz w:val="23"/>
                <w:szCs w:val="23"/>
                <w:lang w:eastAsia="en-US"/>
              </w:rPr>
              <w:t>Размещение пансионатов, туристических гостиниц, центров обслуживания туристов,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513" w:type="dxa"/>
            <w:tcBorders>
              <w:top w:val="single" w:sz="5" w:space="0" w:color="00007F"/>
              <w:left w:val="single" w:sz="4" w:space="0" w:color="00007F"/>
              <w:bottom w:val="single" w:sz="5" w:space="0" w:color="00007F"/>
              <w:right w:val="single" w:sz="5" w:space="0" w:color="00007F"/>
            </w:tcBorders>
          </w:tcPr>
          <w:p w:rsidR="00CD1782" w:rsidRPr="00C345D9" w:rsidRDefault="00CD1782" w:rsidP="000470F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Минимальная/максимальная площадь земел</w:t>
            </w:r>
            <w:r w:rsidR="000470F0" w:rsidRPr="00C345D9">
              <w:rPr>
                <w:rFonts w:ascii="Times New Roman" w:eastAsiaTheme="minorHAnsi" w:hAnsi="Times New Roman" w:cs="Times New Roman"/>
                <w:spacing w:val="-1"/>
                <w:kern w:val="0"/>
                <w:sz w:val="23"/>
                <w:szCs w:val="23"/>
                <w:lang w:eastAsia="en-US"/>
              </w:rPr>
              <w:t xml:space="preserve">ьных участков - 2000/ 20000 </w:t>
            </w:r>
            <w:r w:rsidRPr="00C345D9">
              <w:rPr>
                <w:rFonts w:ascii="Times New Roman" w:eastAsiaTheme="minorHAnsi" w:hAnsi="Times New Roman" w:cs="Times New Roman"/>
                <w:spacing w:val="-1"/>
                <w:kern w:val="0"/>
                <w:sz w:val="23"/>
                <w:szCs w:val="23"/>
                <w:lang w:eastAsia="en-US"/>
              </w:rPr>
              <w:t>кв.м.</w:t>
            </w:r>
          </w:p>
          <w:p w:rsidR="00CD1782" w:rsidRPr="00C345D9" w:rsidRDefault="00CD1782" w:rsidP="000470F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 ширина земельных участков вд</w:t>
            </w:r>
            <w:r w:rsidR="000470F0" w:rsidRPr="00C345D9">
              <w:rPr>
                <w:rFonts w:ascii="Times New Roman" w:eastAsiaTheme="minorHAnsi" w:hAnsi="Times New Roman" w:cs="Times New Roman"/>
                <w:spacing w:val="-1"/>
                <w:kern w:val="0"/>
                <w:sz w:val="23"/>
                <w:szCs w:val="23"/>
                <w:lang w:eastAsia="en-US"/>
              </w:rPr>
              <w:t xml:space="preserve">оль фронта улицы (проезда) – 20 </w:t>
            </w:r>
            <w:r w:rsidRPr="00C345D9">
              <w:rPr>
                <w:rFonts w:ascii="Times New Roman" w:eastAsiaTheme="minorHAnsi" w:hAnsi="Times New Roman" w:cs="Times New Roman"/>
                <w:spacing w:val="-1"/>
                <w:kern w:val="0"/>
                <w:sz w:val="23"/>
                <w:szCs w:val="23"/>
                <w:lang w:eastAsia="en-US"/>
              </w:rPr>
              <w:t>м.</w:t>
            </w:r>
          </w:p>
          <w:p w:rsidR="00CD1782" w:rsidRPr="00C345D9" w:rsidRDefault="00CD1782" w:rsidP="000470F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 xml:space="preserve">Минимальные отступы от границ земельных участков </w:t>
            </w:r>
            <w:r w:rsidR="000470F0" w:rsidRPr="00C345D9">
              <w:rPr>
                <w:rFonts w:ascii="Times New Roman" w:eastAsiaTheme="minorHAnsi" w:hAnsi="Times New Roman" w:cs="Times New Roman"/>
                <w:spacing w:val="-1"/>
                <w:kern w:val="0"/>
                <w:sz w:val="23"/>
                <w:szCs w:val="23"/>
                <w:lang w:eastAsia="en-US"/>
              </w:rPr>
              <w:t>–</w:t>
            </w:r>
            <w:r w:rsidRPr="00C345D9">
              <w:rPr>
                <w:rFonts w:ascii="Times New Roman" w:eastAsiaTheme="minorHAnsi" w:hAnsi="Times New Roman" w:cs="Times New Roman"/>
                <w:spacing w:val="-1"/>
                <w:kern w:val="0"/>
                <w:sz w:val="23"/>
                <w:szCs w:val="23"/>
                <w:lang w:eastAsia="en-US"/>
              </w:rPr>
              <w:t xml:space="preserve"> 3</w:t>
            </w:r>
            <w:r w:rsidR="000470F0" w:rsidRPr="00C345D9">
              <w:rPr>
                <w:rFonts w:ascii="Times New Roman" w:eastAsiaTheme="minorHAnsi" w:hAnsi="Times New Roman" w:cs="Times New Roman"/>
                <w:spacing w:val="-1"/>
                <w:kern w:val="0"/>
                <w:sz w:val="23"/>
                <w:szCs w:val="23"/>
                <w:lang w:eastAsia="en-US"/>
              </w:rPr>
              <w:t xml:space="preserve"> </w:t>
            </w:r>
            <w:r w:rsidRPr="00C345D9">
              <w:rPr>
                <w:rFonts w:ascii="Times New Roman" w:eastAsiaTheme="minorHAnsi" w:hAnsi="Times New Roman" w:cs="Times New Roman"/>
                <w:spacing w:val="-1"/>
                <w:kern w:val="0"/>
                <w:sz w:val="23"/>
                <w:szCs w:val="23"/>
                <w:lang w:eastAsia="en-US"/>
              </w:rPr>
              <w:t>м.</w:t>
            </w:r>
          </w:p>
          <w:p w:rsidR="00CD1782" w:rsidRPr="00C345D9" w:rsidRDefault="00CD1782" w:rsidP="000470F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Максимальное количество надземных этажей зданий - 3 этажа (включая мансардный этаж).</w:t>
            </w:r>
          </w:p>
          <w:p w:rsidR="00CD1782" w:rsidRPr="00C345D9" w:rsidRDefault="00CD1782" w:rsidP="000470F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Максимальный процент застройки в границах земельного участка - 60%.</w:t>
            </w:r>
          </w:p>
          <w:p w:rsidR="00CD1782" w:rsidRPr="00C345D9" w:rsidRDefault="00CD1782" w:rsidP="000470F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CD1782" w:rsidRPr="00C345D9" w:rsidRDefault="00CD1782" w:rsidP="000470F0">
            <w:pPr>
              <w:pStyle w:val="1"/>
              <w:spacing w:line="264" w:lineRule="auto"/>
              <w:ind w:left="57" w:right="57"/>
              <w:jc w:val="both"/>
              <w:rPr>
                <w:rFonts w:ascii="Times New Roman" w:hAnsi="Times New Roman" w:cs="Times New Roman"/>
                <w:sz w:val="23"/>
                <w:szCs w:val="23"/>
              </w:rPr>
            </w:pPr>
            <w:r w:rsidRPr="00C345D9">
              <w:rPr>
                <w:rFonts w:ascii="Times New Roman" w:eastAsiaTheme="minorHAnsi" w:hAnsi="Times New Roman" w:cs="Times New Roman"/>
                <w:spacing w:val="-1"/>
                <w:kern w:val="0"/>
                <w:sz w:val="23"/>
                <w:szCs w:val="23"/>
                <w:lang w:eastAsia="en-US"/>
              </w:rPr>
              <w:t>Ограничения использования земельных участков и объектов капитального строительства установлены в статье 31 настоящих Правил.</w:t>
            </w:r>
          </w:p>
        </w:tc>
      </w:tr>
      <w:tr w:rsidR="000470F0" w:rsidRPr="00BD16CE" w:rsidTr="004958C8">
        <w:trPr>
          <w:trHeight w:hRule="exact" w:val="3683"/>
        </w:trPr>
        <w:tc>
          <w:tcPr>
            <w:tcW w:w="2700" w:type="dxa"/>
            <w:tcBorders>
              <w:top w:val="single" w:sz="5" w:space="0" w:color="00007F"/>
              <w:left w:val="single" w:sz="5" w:space="0" w:color="00007F"/>
              <w:bottom w:val="single" w:sz="5" w:space="0" w:color="00007F"/>
              <w:right w:val="single" w:sz="4" w:space="0" w:color="00007F"/>
            </w:tcBorders>
          </w:tcPr>
          <w:p w:rsidR="000470F0" w:rsidRPr="00C345D9" w:rsidRDefault="000470F0" w:rsidP="000470F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lastRenderedPageBreak/>
              <w:t>Охота и рыбалка (5.3)</w:t>
            </w:r>
          </w:p>
        </w:tc>
        <w:tc>
          <w:tcPr>
            <w:tcW w:w="4677" w:type="dxa"/>
            <w:tcBorders>
              <w:top w:val="single" w:sz="5" w:space="0" w:color="00007F"/>
              <w:left w:val="single" w:sz="4" w:space="0" w:color="00007F"/>
              <w:bottom w:val="single" w:sz="5" w:space="0" w:color="00007F"/>
              <w:right w:val="single" w:sz="4" w:space="0" w:color="00007F"/>
            </w:tcBorders>
          </w:tcPr>
          <w:p w:rsidR="000470F0" w:rsidRPr="00C345D9" w:rsidRDefault="000470F0" w:rsidP="000470F0">
            <w:pPr>
              <w:pStyle w:val="Standard"/>
              <w:spacing w:line="264" w:lineRule="auto"/>
              <w:ind w:left="57" w:right="57"/>
              <w:jc w:val="both"/>
              <w:rPr>
                <w:rFonts w:eastAsiaTheme="minorHAnsi" w:cs="Times New Roman"/>
                <w:b/>
                <w:spacing w:val="-1"/>
                <w:kern w:val="0"/>
                <w:sz w:val="23"/>
                <w:szCs w:val="23"/>
                <w:lang w:eastAsia="en-US"/>
              </w:rPr>
            </w:pPr>
            <w:r w:rsidRPr="00C345D9">
              <w:rPr>
                <w:rFonts w:eastAsiaTheme="minorHAnsi" w:cs="Times New Roman"/>
                <w:spacing w:val="-1"/>
                <w:kern w:val="0"/>
                <w:sz w:val="23"/>
                <w:szCs w:val="23"/>
                <w:lang w:val="ru-RU" w:eastAsia="en-US" w:bidi="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13" w:type="dxa"/>
            <w:tcBorders>
              <w:top w:val="single" w:sz="5" w:space="0" w:color="00007F"/>
              <w:left w:val="single" w:sz="4" w:space="0" w:color="00007F"/>
              <w:bottom w:val="single" w:sz="5" w:space="0" w:color="00007F"/>
              <w:right w:val="single" w:sz="5" w:space="0" w:color="00007F"/>
            </w:tcBorders>
          </w:tcPr>
          <w:p w:rsidR="000470F0" w:rsidRPr="00C345D9" w:rsidRDefault="000470F0" w:rsidP="000470F0">
            <w:pPr>
              <w:spacing w:line="264" w:lineRule="auto"/>
              <w:ind w:left="57" w:right="57"/>
              <w:jc w:val="both"/>
              <w:rPr>
                <w:rFonts w:ascii="Times New Roman" w:hAnsi="Times New Roman" w:cs="Times New Roman"/>
                <w:spacing w:val="-1"/>
                <w:w w:val="95"/>
                <w:sz w:val="23"/>
                <w:szCs w:val="23"/>
                <w:lang w:val="ru-RU"/>
              </w:rPr>
            </w:pPr>
            <w:r w:rsidRPr="00C345D9">
              <w:rPr>
                <w:rFonts w:ascii="Times New Roman" w:hAnsi="Times New Roman" w:cs="Times New Roman"/>
                <w:spacing w:val="-1"/>
                <w:sz w:val="23"/>
                <w:szCs w:val="23"/>
                <w:lang w:val="ru-RU"/>
              </w:rPr>
              <w:t>Минимальная/максимальная 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300/</w:t>
            </w:r>
            <w:r w:rsidRPr="00C345D9">
              <w:rPr>
                <w:rFonts w:ascii="Times New Roman" w:hAnsi="Times New Roman" w:cs="Times New Roman"/>
                <w:spacing w:val="-1"/>
                <w:w w:val="95"/>
                <w:sz w:val="23"/>
                <w:szCs w:val="23"/>
                <w:lang w:val="ru-RU"/>
              </w:rPr>
              <w:t xml:space="preserve"> </w:t>
            </w:r>
            <w:r w:rsidRPr="00C345D9">
              <w:rPr>
                <w:rFonts w:ascii="Times New Roman" w:hAnsi="Times New Roman" w:cs="Times New Roman"/>
                <w:spacing w:val="-1"/>
                <w:sz w:val="23"/>
                <w:szCs w:val="23"/>
                <w:lang w:val="ru-RU"/>
              </w:rPr>
              <w:t>не подлежит ограничению.</w:t>
            </w:r>
          </w:p>
          <w:p w:rsidR="000470F0" w:rsidRPr="00C345D9"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 м.</w:t>
            </w:r>
          </w:p>
          <w:p w:rsidR="004958C8" w:rsidRPr="00C345D9" w:rsidRDefault="000470F0" w:rsidP="004958C8">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r w:rsidR="004958C8" w:rsidRPr="00C345D9">
              <w:rPr>
                <w:rFonts w:ascii="Times New Roman" w:hAnsi="Times New Roman" w:cs="Times New Roman"/>
                <w:spacing w:val="-1"/>
                <w:sz w:val="23"/>
                <w:szCs w:val="23"/>
                <w:lang w:val="ru-RU"/>
              </w:rPr>
              <w:t xml:space="preserve"> Максимальное</w:t>
            </w:r>
            <w:r w:rsidR="004958C8" w:rsidRPr="00C345D9">
              <w:rPr>
                <w:rFonts w:ascii="Times New Roman" w:hAnsi="Times New Roman" w:cs="Times New Roman"/>
                <w:spacing w:val="37"/>
                <w:sz w:val="23"/>
                <w:szCs w:val="23"/>
                <w:lang w:val="ru-RU"/>
              </w:rPr>
              <w:t xml:space="preserve"> </w:t>
            </w:r>
            <w:r w:rsidR="004958C8" w:rsidRPr="00C345D9">
              <w:rPr>
                <w:rFonts w:ascii="Times New Roman" w:hAnsi="Times New Roman" w:cs="Times New Roman"/>
                <w:spacing w:val="-2"/>
                <w:sz w:val="23"/>
                <w:szCs w:val="23"/>
                <w:lang w:val="ru-RU"/>
              </w:rPr>
              <w:t>количество</w:t>
            </w:r>
            <w:r w:rsidR="004958C8" w:rsidRPr="00C345D9">
              <w:rPr>
                <w:rFonts w:ascii="Times New Roman" w:hAnsi="Times New Roman" w:cs="Times New Roman"/>
                <w:spacing w:val="38"/>
                <w:sz w:val="23"/>
                <w:szCs w:val="23"/>
                <w:lang w:val="ru-RU"/>
              </w:rPr>
              <w:t xml:space="preserve"> </w:t>
            </w:r>
            <w:r w:rsidR="004958C8" w:rsidRPr="00C345D9">
              <w:rPr>
                <w:rFonts w:ascii="Times New Roman" w:hAnsi="Times New Roman" w:cs="Times New Roman"/>
                <w:spacing w:val="-1"/>
                <w:sz w:val="23"/>
                <w:szCs w:val="23"/>
                <w:lang w:val="ru-RU"/>
              </w:rPr>
              <w:t>надземных</w:t>
            </w:r>
            <w:r w:rsidR="004958C8" w:rsidRPr="00C345D9">
              <w:rPr>
                <w:rFonts w:ascii="Times New Roman" w:hAnsi="Times New Roman" w:cs="Times New Roman"/>
                <w:spacing w:val="38"/>
                <w:sz w:val="23"/>
                <w:szCs w:val="23"/>
                <w:lang w:val="ru-RU"/>
              </w:rPr>
              <w:t xml:space="preserve"> </w:t>
            </w:r>
            <w:r w:rsidR="004958C8" w:rsidRPr="00C345D9">
              <w:rPr>
                <w:rFonts w:ascii="Times New Roman" w:hAnsi="Times New Roman" w:cs="Times New Roman"/>
                <w:spacing w:val="-1"/>
                <w:sz w:val="23"/>
                <w:szCs w:val="23"/>
                <w:lang w:val="ru-RU"/>
              </w:rPr>
              <w:t>этажей</w:t>
            </w:r>
            <w:r w:rsidR="004958C8" w:rsidRPr="00C345D9">
              <w:rPr>
                <w:rFonts w:ascii="Times New Roman" w:hAnsi="Times New Roman" w:cs="Times New Roman"/>
                <w:spacing w:val="37"/>
                <w:sz w:val="23"/>
                <w:szCs w:val="23"/>
                <w:lang w:val="ru-RU"/>
              </w:rPr>
              <w:t xml:space="preserve"> </w:t>
            </w:r>
            <w:r w:rsidR="004958C8" w:rsidRPr="00C345D9">
              <w:rPr>
                <w:rFonts w:ascii="Times New Roman" w:hAnsi="Times New Roman" w:cs="Times New Roman"/>
                <w:spacing w:val="-1"/>
                <w:sz w:val="23"/>
                <w:szCs w:val="23"/>
                <w:lang w:val="ru-RU"/>
              </w:rPr>
              <w:t>зданий</w:t>
            </w:r>
            <w:r w:rsidR="004958C8" w:rsidRPr="00C345D9">
              <w:rPr>
                <w:rFonts w:ascii="Times New Roman" w:hAnsi="Times New Roman" w:cs="Times New Roman"/>
                <w:spacing w:val="37"/>
                <w:sz w:val="23"/>
                <w:szCs w:val="23"/>
                <w:lang w:val="ru-RU"/>
              </w:rPr>
              <w:t xml:space="preserve"> </w:t>
            </w:r>
            <w:r w:rsidR="004958C8" w:rsidRPr="00C345D9">
              <w:rPr>
                <w:rFonts w:ascii="Times New Roman" w:hAnsi="Times New Roman" w:cs="Times New Roman"/>
                <w:sz w:val="23"/>
                <w:szCs w:val="23"/>
                <w:lang w:val="ru-RU"/>
              </w:rPr>
              <w:t>-</w:t>
            </w:r>
            <w:r w:rsidR="004958C8" w:rsidRPr="00C345D9">
              <w:rPr>
                <w:rFonts w:ascii="Times New Roman" w:hAnsi="Times New Roman" w:cs="Times New Roman"/>
                <w:spacing w:val="37"/>
                <w:sz w:val="23"/>
                <w:szCs w:val="23"/>
                <w:lang w:val="ru-RU"/>
              </w:rPr>
              <w:t xml:space="preserve"> </w:t>
            </w:r>
            <w:r w:rsidR="004958C8" w:rsidRPr="00C345D9">
              <w:rPr>
                <w:rFonts w:ascii="Times New Roman" w:hAnsi="Times New Roman" w:cs="Times New Roman"/>
                <w:sz w:val="23"/>
                <w:szCs w:val="23"/>
                <w:lang w:val="ru-RU"/>
              </w:rPr>
              <w:t>3</w:t>
            </w:r>
            <w:r w:rsidR="004958C8" w:rsidRPr="00C345D9">
              <w:rPr>
                <w:rFonts w:ascii="Times New Roman" w:hAnsi="Times New Roman" w:cs="Times New Roman"/>
                <w:spacing w:val="35"/>
                <w:sz w:val="23"/>
                <w:szCs w:val="23"/>
                <w:lang w:val="ru-RU"/>
              </w:rPr>
              <w:t xml:space="preserve"> </w:t>
            </w:r>
            <w:r w:rsidR="004958C8" w:rsidRPr="00C345D9">
              <w:rPr>
                <w:rFonts w:ascii="Times New Roman" w:hAnsi="Times New Roman" w:cs="Times New Roman"/>
                <w:sz w:val="23"/>
                <w:szCs w:val="23"/>
                <w:lang w:val="ru-RU"/>
              </w:rPr>
              <w:t>этажа</w:t>
            </w:r>
            <w:r w:rsidR="004958C8" w:rsidRPr="00C345D9">
              <w:rPr>
                <w:rFonts w:ascii="Times New Roman" w:hAnsi="Times New Roman" w:cs="Times New Roman"/>
                <w:spacing w:val="37"/>
                <w:sz w:val="23"/>
                <w:szCs w:val="23"/>
                <w:lang w:val="ru-RU"/>
              </w:rPr>
              <w:t xml:space="preserve"> </w:t>
            </w:r>
            <w:r w:rsidR="004958C8" w:rsidRPr="00C345D9">
              <w:rPr>
                <w:rFonts w:ascii="Times New Roman" w:hAnsi="Times New Roman" w:cs="Times New Roman"/>
                <w:spacing w:val="-2"/>
                <w:sz w:val="23"/>
                <w:szCs w:val="23"/>
                <w:lang w:val="ru-RU"/>
              </w:rPr>
              <w:t>(включая</w:t>
            </w:r>
            <w:r w:rsidR="004958C8" w:rsidRPr="00C345D9">
              <w:rPr>
                <w:rFonts w:ascii="Times New Roman" w:hAnsi="Times New Roman" w:cs="Times New Roman"/>
                <w:spacing w:val="49"/>
                <w:sz w:val="23"/>
                <w:szCs w:val="23"/>
                <w:lang w:val="ru-RU"/>
              </w:rPr>
              <w:t xml:space="preserve"> </w:t>
            </w:r>
            <w:r w:rsidR="004958C8" w:rsidRPr="00C345D9">
              <w:rPr>
                <w:rFonts w:ascii="Times New Roman" w:hAnsi="Times New Roman" w:cs="Times New Roman"/>
                <w:spacing w:val="-1"/>
                <w:sz w:val="23"/>
                <w:szCs w:val="23"/>
                <w:lang w:val="ru-RU"/>
              </w:rPr>
              <w:t>мансардный</w:t>
            </w:r>
            <w:r w:rsidR="004958C8" w:rsidRPr="00C345D9">
              <w:rPr>
                <w:rFonts w:ascii="Times New Roman" w:hAnsi="Times New Roman" w:cs="Times New Roman"/>
                <w:sz w:val="23"/>
                <w:szCs w:val="23"/>
                <w:lang w:val="ru-RU"/>
              </w:rPr>
              <w:t xml:space="preserve"> </w:t>
            </w:r>
            <w:r w:rsidR="004958C8" w:rsidRPr="00C345D9">
              <w:rPr>
                <w:rFonts w:ascii="Times New Roman" w:hAnsi="Times New Roman" w:cs="Times New Roman"/>
                <w:spacing w:val="-1"/>
                <w:sz w:val="23"/>
                <w:szCs w:val="23"/>
                <w:lang w:val="ru-RU"/>
              </w:rPr>
              <w:t>этаж).</w:t>
            </w:r>
          </w:p>
          <w:p w:rsidR="004958C8" w:rsidRPr="00C345D9" w:rsidRDefault="004958C8" w:rsidP="004958C8">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0470F0" w:rsidRPr="00C345D9" w:rsidRDefault="004958C8" w:rsidP="004958C8">
            <w:pPr>
              <w:pStyle w:val="TableParagraph"/>
              <w:spacing w:line="264" w:lineRule="auto"/>
              <w:ind w:left="57" w:right="57"/>
              <w:jc w:val="both"/>
              <w:rPr>
                <w:rFonts w:ascii="Times New Roman" w:hAnsi="Times New Roman" w:cs="Times New Roman"/>
                <w:spacing w:val="-1"/>
                <w:sz w:val="23"/>
                <w:szCs w:val="23"/>
                <w:lang w:val="ru-RU"/>
              </w:rPr>
            </w:pPr>
            <w:r w:rsidRPr="004958C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p w:rsidR="000470F0" w:rsidRPr="00C345D9" w:rsidRDefault="000470F0" w:rsidP="000470F0">
            <w:pPr>
              <w:pStyle w:val="1"/>
              <w:spacing w:line="264" w:lineRule="auto"/>
              <w:ind w:left="57" w:right="57"/>
              <w:jc w:val="both"/>
              <w:rPr>
                <w:rFonts w:ascii="Times New Roman" w:eastAsiaTheme="minorHAnsi" w:hAnsi="Times New Roman" w:cs="Times New Roman"/>
                <w:spacing w:val="-1"/>
                <w:kern w:val="0"/>
                <w:sz w:val="23"/>
                <w:szCs w:val="23"/>
                <w:lang w:eastAsia="en-US"/>
              </w:rPr>
            </w:pPr>
          </w:p>
        </w:tc>
      </w:tr>
    </w:tbl>
    <w:p w:rsidR="00994010" w:rsidRPr="0049275A" w:rsidRDefault="00994010" w:rsidP="0049275A">
      <w:pPr>
        <w:spacing w:line="264" w:lineRule="auto"/>
        <w:ind w:right="12"/>
        <w:jc w:val="both"/>
        <w:rPr>
          <w:rFonts w:ascii="Times New Roman" w:eastAsia="Times New Roman" w:hAnsi="Times New Roman" w:cs="Times New Roman"/>
          <w:b/>
          <w:spacing w:val="-1"/>
          <w:sz w:val="23"/>
          <w:szCs w:val="23"/>
          <w:lang w:val="ru-RU"/>
        </w:rPr>
      </w:pPr>
    </w:p>
    <w:p w:rsidR="000470F0" w:rsidRDefault="000470F0" w:rsidP="0049275A">
      <w:pPr>
        <w:spacing w:line="264" w:lineRule="auto"/>
        <w:ind w:right="12"/>
        <w:jc w:val="both"/>
        <w:rPr>
          <w:rFonts w:ascii="Times New Roman" w:eastAsia="Times New Roman" w:hAnsi="Times New Roman" w:cs="Times New Roman"/>
          <w:b/>
          <w:spacing w:val="-1"/>
          <w:sz w:val="23"/>
          <w:szCs w:val="23"/>
          <w:lang w:val="ru-RU"/>
        </w:rPr>
        <w:sectPr w:rsidR="000470F0" w:rsidSect="00575577">
          <w:pgSz w:w="16840" w:h="11900" w:orient="landscape"/>
          <w:pgMar w:top="851" w:right="851" w:bottom="567" w:left="1134" w:header="720" w:footer="720" w:gutter="0"/>
          <w:cols w:space="720"/>
        </w:sectPr>
      </w:pPr>
    </w:p>
    <w:p w:rsidR="005A1EB5" w:rsidRPr="0049275A" w:rsidRDefault="005A1EB5" w:rsidP="00D1719F">
      <w:pPr>
        <w:pStyle w:val="21"/>
      </w:pPr>
      <w:r w:rsidRPr="0049275A">
        <w:lastRenderedPageBreak/>
        <w:t>3. Вспомогательные виды и параметры</w:t>
      </w:r>
      <w:r w:rsidRPr="0049275A">
        <w:rPr>
          <w:spacing w:val="2"/>
        </w:rPr>
        <w:t xml:space="preserve"> </w:t>
      </w:r>
      <w:r w:rsidRPr="0049275A">
        <w:t>разрешенного использования</w:t>
      </w:r>
      <w:r w:rsidRPr="0049275A">
        <w:rPr>
          <w:spacing w:val="2"/>
        </w:rPr>
        <w:t xml:space="preserve"> </w:t>
      </w:r>
      <w:r w:rsidRPr="0049275A">
        <w:rPr>
          <w:spacing w:val="-3"/>
        </w:rPr>
        <w:t>объектов</w:t>
      </w:r>
      <w:r w:rsidRPr="0049275A">
        <w:t xml:space="preserve"> капитального строительства</w:t>
      </w:r>
    </w:p>
    <w:p w:rsidR="005A1EB5" w:rsidRPr="00C345D9"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108" w:type="dxa"/>
        <w:tblLayout w:type="fixed"/>
        <w:tblLook w:val="0000"/>
      </w:tblPr>
      <w:tblGrid>
        <w:gridCol w:w="7230"/>
        <w:gridCol w:w="7654"/>
      </w:tblGrid>
      <w:tr w:rsidR="005A1EB5" w:rsidRPr="00BD16CE" w:rsidTr="000470F0">
        <w:tc>
          <w:tcPr>
            <w:tcW w:w="7230" w:type="dxa"/>
            <w:tcBorders>
              <w:top w:val="single" w:sz="1" w:space="0" w:color="000000"/>
              <w:left w:val="single" w:sz="1" w:space="0" w:color="000000"/>
              <w:bottom w:val="single" w:sz="1" w:space="0" w:color="000000"/>
              <w:right w:val="single" w:sz="1" w:space="0" w:color="000000"/>
            </w:tcBorders>
            <w:shd w:val="clear" w:color="auto" w:fill="auto"/>
          </w:tcPr>
          <w:p w:rsidR="005A1EB5" w:rsidRPr="00C345D9" w:rsidRDefault="005A1EB5" w:rsidP="000470F0">
            <w:pPr>
              <w:pStyle w:val="TableParagraph"/>
              <w:spacing w:line="264" w:lineRule="auto"/>
              <w:ind w:left="57" w:right="57"/>
              <w:jc w:val="center"/>
              <w:rPr>
                <w:rFonts w:ascii="Times New Roman" w:hAnsi="Times New Roman" w:cs="Times New Roman"/>
                <w:b/>
                <w:spacing w:val="-1"/>
                <w:sz w:val="23"/>
                <w:szCs w:val="23"/>
                <w:lang w:val="ru-RU"/>
              </w:rPr>
            </w:pPr>
            <w:r w:rsidRPr="00C345D9">
              <w:rPr>
                <w:rFonts w:ascii="Times New Roman" w:hAnsi="Times New Roman" w:cs="Times New Roman"/>
                <w:b/>
                <w:spacing w:val="-1"/>
                <w:sz w:val="23"/>
                <w:szCs w:val="23"/>
                <w:lang w:val="ru-RU"/>
              </w:rPr>
              <w:t>Виды разрешенного использования земельных участков и объектов капитального строительства</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5A1EB5" w:rsidRPr="00C345D9" w:rsidRDefault="005A1EB5" w:rsidP="000470F0">
            <w:pPr>
              <w:pStyle w:val="TableParagraph"/>
              <w:spacing w:line="264" w:lineRule="auto"/>
              <w:ind w:left="57" w:right="57"/>
              <w:jc w:val="center"/>
              <w:rPr>
                <w:rFonts w:ascii="Times New Roman" w:hAnsi="Times New Roman" w:cs="Times New Roman"/>
                <w:b/>
                <w:spacing w:val="-1"/>
                <w:sz w:val="23"/>
                <w:szCs w:val="23"/>
                <w:lang w:val="ru-RU"/>
              </w:rPr>
            </w:pPr>
            <w:r w:rsidRPr="00C345D9">
              <w:rPr>
                <w:rFonts w:ascii="Times New Roman" w:hAnsi="Times New Roman" w:cs="Times New Roman"/>
                <w:b/>
                <w:spacing w:val="-1"/>
                <w:sz w:val="23"/>
                <w:szCs w:val="23"/>
                <w:lang w:val="ru-RU"/>
              </w:rPr>
              <w:t>Предельные параметры разрешенного строительства, реконструкции объектов капитального строительства</w:t>
            </w:r>
          </w:p>
        </w:tc>
      </w:tr>
      <w:tr w:rsidR="005A1EB5" w:rsidRPr="00BD16CE" w:rsidTr="000470F0">
        <w:tc>
          <w:tcPr>
            <w:tcW w:w="7230" w:type="dxa"/>
            <w:tcBorders>
              <w:top w:val="single" w:sz="1" w:space="0" w:color="000000"/>
              <w:left w:val="single" w:sz="1" w:space="0" w:color="000000"/>
              <w:bottom w:val="single" w:sz="1" w:space="0" w:color="000000"/>
              <w:right w:val="single" w:sz="1" w:space="0" w:color="000000"/>
            </w:tcBorders>
            <w:shd w:val="clear" w:color="auto" w:fill="auto"/>
          </w:tcPr>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проезды общего пользования;</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благоустроенные, в том числе озелененные территории, детские площадки, площадки для отдыха, спортивных занятий;</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постройки хозяйственного назначения;</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площадки хозяйственные, в том числе площадки для мусоросборников;</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общественные туалеты, надворные туалеты, гидронепроницаемые выгребы, септики;</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 от границ земельных участков - 1 м;</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максимальное количество надземных этажей зданий - 2 этажа (включая мансардный этаж);</w:t>
            </w:r>
          </w:p>
          <w:p w:rsidR="005A1EB5" w:rsidRPr="00C345D9"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lastRenderedPageBreak/>
        <w:t>Виды разрешенного использования объектов:</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Фонтаны, малые архитектурные формы, мемориальные комплексы (без захоронений)</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Естественные и искусственные водоемы</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Спортивные и игровые площадки</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Места для пикников.</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Велосипедные и прогулочные дорожки</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Элементы благоустройства</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Площадки для мусорных контейнеров</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 xml:space="preserve">Объекты инженерного обеспечения (водо-, газо-, электроснабжения и т.п.), </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Специализированные технические средства оповещения и информации.</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Наземные автостоянки автомобильного транспорта, парковки.</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Площадки для сбора мусора.</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Общественные туалеты.</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Примечание.</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A1EB5" w:rsidRPr="00222FE6"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C716D" w:rsidRPr="0049275A" w:rsidRDefault="000C716D" w:rsidP="0049275A">
      <w:pPr>
        <w:pStyle w:val="TableParagraph"/>
        <w:spacing w:line="264" w:lineRule="auto"/>
        <w:ind w:right="57"/>
        <w:jc w:val="both"/>
        <w:rPr>
          <w:rFonts w:ascii="Times New Roman" w:hAnsi="Times New Roman" w:cs="Times New Roman"/>
          <w:color w:val="000000"/>
          <w:spacing w:val="-1"/>
          <w:sz w:val="23"/>
          <w:szCs w:val="23"/>
          <w:lang w:val="ru-RU"/>
        </w:rPr>
        <w:sectPr w:rsidR="000C716D" w:rsidRPr="0049275A" w:rsidSect="000470F0">
          <w:pgSz w:w="16840" w:h="11900" w:orient="landscape"/>
          <w:pgMar w:top="851" w:right="851" w:bottom="567" w:left="1134" w:header="720" w:footer="720" w:gutter="0"/>
          <w:cols w:space="720"/>
        </w:sectPr>
      </w:pPr>
    </w:p>
    <w:p w:rsidR="00A73A51" w:rsidRPr="00C345D9" w:rsidRDefault="00463C77" w:rsidP="00A73A51">
      <w:pPr>
        <w:pStyle w:val="21"/>
      </w:pPr>
      <w:r w:rsidRPr="00C345D9">
        <w:lastRenderedPageBreak/>
        <w:t xml:space="preserve">РЗ </w:t>
      </w:r>
      <w:r>
        <w:t>–</w:t>
      </w:r>
      <w:r w:rsidRPr="00C345D9">
        <w:t xml:space="preserve"> 60</w:t>
      </w:r>
      <w:r>
        <w:t>3</w:t>
      </w:r>
      <w:r w:rsidRPr="00463C77">
        <w:t xml:space="preserve"> </w:t>
      </w:r>
      <w:r w:rsidRPr="00C345D9">
        <w:t>Зона рекреационного назначения</w:t>
      </w:r>
      <w:r w:rsidRPr="00463C77">
        <w:t xml:space="preserve"> </w:t>
      </w:r>
      <w:r>
        <w:t>в границах населенных пунктов</w:t>
      </w:r>
      <w:r w:rsidR="00A73A51">
        <w:t xml:space="preserve"> </w:t>
      </w:r>
    </w:p>
    <w:p w:rsidR="00BB3E8B" w:rsidRPr="00BB3E8B" w:rsidRDefault="00BB3E8B" w:rsidP="00BB3E8B">
      <w:pPr>
        <w:spacing w:line="264" w:lineRule="auto"/>
        <w:ind w:firstLine="567"/>
        <w:jc w:val="both"/>
        <w:rPr>
          <w:rFonts w:ascii="Times New Roman" w:hAnsi="Times New Roman" w:cs="Times New Roman"/>
          <w:spacing w:val="-1"/>
          <w:sz w:val="23"/>
          <w:szCs w:val="23"/>
          <w:lang w:val="ru-RU"/>
        </w:rPr>
      </w:pPr>
      <w:r w:rsidRPr="00BB3E8B">
        <w:rPr>
          <w:rFonts w:ascii="Times New Roman" w:hAnsi="Times New Roman" w:cs="Times New Roman"/>
          <w:spacing w:val="-1"/>
          <w:sz w:val="23"/>
          <w:szCs w:val="23"/>
          <w:lang w:val="ru-RU"/>
        </w:rPr>
        <w:t xml:space="preserve">Зона рекреационного назначения в границах населенных пунктов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 </w:t>
      </w:r>
    </w:p>
    <w:p w:rsidR="00BB3E8B" w:rsidRPr="00BB3E8B" w:rsidRDefault="00BB3E8B" w:rsidP="00BB3E8B">
      <w:pPr>
        <w:spacing w:line="264" w:lineRule="auto"/>
        <w:ind w:firstLine="567"/>
        <w:jc w:val="both"/>
        <w:rPr>
          <w:rFonts w:ascii="Times New Roman" w:hAnsi="Times New Roman" w:cs="Times New Roman"/>
          <w:spacing w:val="-1"/>
          <w:sz w:val="23"/>
          <w:szCs w:val="23"/>
          <w:lang w:val="ru-RU"/>
        </w:rPr>
      </w:pPr>
      <w:r w:rsidRPr="00BB3E8B">
        <w:rPr>
          <w:rFonts w:ascii="Times New Roman" w:hAnsi="Times New Roman" w:cs="Times New Roman"/>
          <w:spacing w:val="-1"/>
          <w:sz w:val="23"/>
          <w:szCs w:val="23"/>
          <w:lang w:val="ru-RU"/>
        </w:rPr>
        <w:t>Зона выделена для обеспечения разрешительно-правовых условий и процедур формирования озелененных участков, предназначенных для кратковременного отдыха и проведения досуга населением на обустроенных пространствах в границах населенных пунктов, сохранения и развития озелененных территорий.</w:t>
      </w:r>
    </w:p>
    <w:p w:rsidR="00BB3E8B" w:rsidRPr="00BB3E8B" w:rsidRDefault="00BB3E8B" w:rsidP="00BB3E8B">
      <w:pPr>
        <w:spacing w:line="264" w:lineRule="auto"/>
        <w:ind w:firstLine="567"/>
        <w:jc w:val="both"/>
        <w:rPr>
          <w:rFonts w:ascii="Times New Roman" w:hAnsi="Times New Roman" w:cs="Times New Roman"/>
          <w:spacing w:val="-1"/>
          <w:sz w:val="23"/>
          <w:szCs w:val="23"/>
          <w:lang w:val="ru-RU"/>
        </w:rPr>
      </w:pPr>
      <w:r w:rsidRPr="00BB3E8B">
        <w:rPr>
          <w:rFonts w:ascii="Times New Roman" w:hAnsi="Times New Roman" w:cs="Times New Roman"/>
          <w:spacing w:val="-1"/>
          <w:sz w:val="23"/>
          <w:szCs w:val="23"/>
          <w:lang w:val="ru-RU"/>
        </w:rPr>
        <w:t>Представленные ниже градостроительные регламенты могут быть распространены на земельные участки в составе данной зоны Р-</w:t>
      </w:r>
      <w:r w:rsidR="00600B12">
        <w:rPr>
          <w:rFonts w:ascii="Times New Roman" w:hAnsi="Times New Roman" w:cs="Times New Roman"/>
          <w:spacing w:val="-1"/>
          <w:sz w:val="23"/>
          <w:szCs w:val="23"/>
          <w:lang w:val="ru-RU"/>
        </w:rPr>
        <w:t>3</w:t>
      </w:r>
      <w:r w:rsidRPr="00BB3E8B">
        <w:rPr>
          <w:rFonts w:ascii="Times New Roman" w:hAnsi="Times New Roman" w:cs="Times New Roman"/>
          <w:spacing w:val="-1"/>
          <w:sz w:val="23"/>
          <w:szCs w:val="23"/>
          <w:lang w:val="ru-RU"/>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B3E8B" w:rsidRPr="00BB3E8B" w:rsidRDefault="00BB3E8B" w:rsidP="00BB3E8B">
      <w:pPr>
        <w:spacing w:line="264" w:lineRule="auto"/>
        <w:ind w:firstLine="567"/>
        <w:jc w:val="both"/>
        <w:rPr>
          <w:rFonts w:ascii="Times New Roman" w:hAnsi="Times New Roman" w:cs="Times New Roman"/>
          <w:spacing w:val="-1"/>
          <w:sz w:val="23"/>
          <w:szCs w:val="23"/>
          <w:lang w:val="ru-RU"/>
        </w:rPr>
      </w:pPr>
      <w:r w:rsidRPr="00BB3E8B">
        <w:rPr>
          <w:rFonts w:ascii="Times New Roman" w:hAnsi="Times New Roman" w:cs="Times New Roman"/>
          <w:spacing w:val="-1"/>
          <w:sz w:val="23"/>
          <w:szCs w:val="23"/>
          <w:lang w:val="ru-RU"/>
        </w:rPr>
        <w:t>В иных случаях - применительно к частям территории в пределах данной зоны Р-</w:t>
      </w:r>
      <w:r w:rsidR="00600B12">
        <w:rPr>
          <w:rFonts w:ascii="Times New Roman" w:hAnsi="Times New Roman" w:cs="Times New Roman"/>
          <w:spacing w:val="-1"/>
          <w:sz w:val="23"/>
          <w:szCs w:val="23"/>
          <w:lang w:val="ru-RU"/>
        </w:rPr>
        <w:t>3</w:t>
      </w:r>
      <w:r w:rsidRPr="00BB3E8B">
        <w:rPr>
          <w:rFonts w:ascii="Times New Roman" w:hAnsi="Times New Roman" w:cs="Times New Roman"/>
          <w:spacing w:val="-1"/>
          <w:sz w:val="23"/>
          <w:szCs w:val="23"/>
          <w:lang w:val="ru-RU"/>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73A51" w:rsidRPr="0049275A" w:rsidRDefault="00A73A51" w:rsidP="00A73A51">
      <w:pPr>
        <w:spacing w:line="264" w:lineRule="auto"/>
        <w:ind w:right="12"/>
        <w:jc w:val="both"/>
        <w:rPr>
          <w:rFonts w:ascii="Times New Roman" w:eastAsia="Times New Roman" w:hAnsi="Times New Roman" w:cs="Times New Roman"/>
          <w:sz w:val="23"/>
          <w:szCs w:val="23"/>
          <w:lang w:val="ru-RU"/>
        </w:rPr>
      </w:pPr>
    </w:p>
    <w:p w:rsidR="00A73A51" w:rsidRPr="0049275A" w:rsidRDefault="00A73A51" w:rsidP="00A73A51">
      <w:pPr>
        <w:pStyle w:val="21"/>
      </w:pPr>
      <w:r w:rsidRPr="0049275A">
        <w:t xml:space="preserve">1.Основные виды 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14889" w:type="dxa"/>
        <w:tblLayout w:type="fixed"/>
        <w:tblLook w:val="01E0"/>
      </w:tblPr>
      <w:tblGrid>
        <w:gridCol w:w="3545"/>
        <w:gridCol w:w="4253"/>
        <w:gridCol w:w="37"/>
        <w:gridCol w:w="7054"/>
      </w:tblGrid>
      <w:tr w:rsidR="00A73A51" w:rsidRPr="00BD16CE" w:rsidTr="001E63CC">
        <w:trPr>
          <w:trHeight w:hRule="exact" w:val="1497"/>
          <w:tblHeader/>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2"/>
                <w:sz w:val="23"/>
                <w:szCs w:val="23"/>
                <w:lang w:val="ru-RU"/>
              </w:rPr>
              <w:t>Наименование</w:t>
            </w:r>
            <w:r w:rsidRPr="00C345D9">
              <w:rPr>
                <w:rFonts w:ascii="Times New Roman" w:hAnsi="Times New Roman" w:cs="Times New Roman"/>
                <w:b/>
                <w:spacing w:val="-1"/>
                <w:sz w:val="23"/>
                <w:szCs w:val="23"/>
                <w:lang w:val="ru-RU"/>
              </w:rPr>
              <w:t xml:space="preserve"> вида</w:t>
            </w:r>
            <w:r w:rsidRPr="00C345D9">
              <w:rPr>
                <w:rFonts w:ascii="Times New Roman" w:hAnsi="Times New Roman" w:cs="Times New Roman"/>
                <w:b/>
                <w:spacing w:val="27"/>
                <w:sz w:val="23"/>
                <w:szCs w:val="23"/>
                <w:lang w:val="ru-RU"/>
              </w:rPr>
              <w:t xml:space="preserve"> </w:t>
            </w:r>
            <w:r w:rsidRPr="00C345D9">
              <w:rPr>
                <w:rFonts w:ascii="Times New Roman" w:hAnsi="Times New Roman" w:cs="Times New Roman"/>
                <w:b/>
                <w:spacing w:val="-1"/>
                <w:sz w:val="23"/>
                <w:szCs w:val="23"/>
                <w:lang w:val="ru-RU"/>
              </w:rPr>
              <w:t>разрешенного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2"/>
                <w:sz w:val="23"/>
                <w:szCs w:val="23"/>
                <w:lang w:val="ru-RU"/>
              </w:rPr>
              <w:t>использования</w:t>
            </w:r>
            <w:r w:rsidRPr="00C345D9">
              <w:rPr>
                <w:rFonts w:ascii="Times New Roman" w:hAnsi="Times New Roman" w:cs="Times New Roman"/>
                <w:b/>
                <w:spacing w:val="30"/>
                <w:sz w:val="23"/>
                <w:szCs w:val="23"/>
                <w:lang w:val="ru-RU"/>
              </w:rPr>
              <w:t xml:space="preserve"> </w:t>
            </w:r>
            <w:r w:rsidRPr="00C345D9">
              <w:rPr>
                <w:rFonts w:ascii="Times New Roman" w:hAnsi="Times New Roman" w:cs="Times New Roman"/>
                <w:b/>
                <w:spacing w:val="-2"/>
                <w:sz w:val="23"/>
                <w:szCs w:val="23"/>
                <w:lang w:val="ru-RU"/>
              </w:rPr>
              <w:t>земельного</w:t>
            </w:r>
            <w:r w:rsidRPr="00C345D9">
              <w:rPr>
                <w:rFonts w:ascii="Times New Roman" w:hAnsi="Times New Roman" w:cs="Times New Roman"/>
                <w:b/>
                <w:spacing w:val="-1"/>
                <w:sz w:val="23"/>
                <w:szCs w:val="23"/>
                <w:lang w:val="ru-RU"/>
              </w:rPr>
              <w:t xml:space="preserve"> участка</w:t>
            </w:r>
            <w:r w:rsidRPr="00C345D9">
              <w:rPr>
                <w:rFonts w:ascii="Times New Roman" w:hAnsi="Times New Roman" w:cs="Times New Roman"/>
                <w:b/>
                <w:sz w:val="23"/>
                <w:szCs w:val="23"/>
                <w:lang w:val="ru-RU"/>
              </w:rPr>
              <w:t xml:space="preserve"> в</w:t>
            </w:r>
            <w:r w:rsidRPr="00C345D9">
              <w:rPr>
                <w:rFonts w:ascii="Times New Roman" w:hAnsi="Times New Roman" w:cs="Times New Roman"/>
                <w:b/>
                <w:spacing w:val="30"/>
                <w:sz w:val="23"/>
                <w:szCs w:val="23"/>
                <w:lang w:val="ru-RU"/>
              </w:rPr>
              <w:t xml:space="preserve"> </w:t>
            </w:r>
            <w:r w:rsidRPr="00C345D9">
              <w:rPr>
                <w:rFonts w:ascii="Times New Roman" w:hAnsi="Times New Roman" w:cs="Times New Roman"/>
                <w:b/>
                <w:spacing w:val="-1"/>
                <w:sz w:val="23"/>
                <w:szCs w:val="23"/>
                <w:lang w:val="ru-RU"/>
              </w:rPr>
              <w:t>соответствии</w:t>
            </w:r>
            <w:r w:rsidRPr="00C345D9">
              <w:rPr>
                <w:rFonts w:ascii="Times New Roman" w:hAnsi="Times New Roman" w:cs="Times New Roman"/>
                <w:b/>
                <w:sz w:val="23"/>
                <w:szCs w:val="23"/>
                <w:lang w:val="ru-RU"/>
              </w:rPr>
              <w:t xml:space="preserve"> с</w:t>
            </w:r>
            <w:r w:rsidRPr="00C345D9">
              <w:rPr>
                <w:rFonts w:ascii="Times New Roman" w:hAnsi="Times New Roman" w:cs="Times New Roman"/>
                <w:b/>
                <w:spacing w:val="24"/>
                <w:sz w:val="23"/>
                <w:szCs w:val="23"/>
                <w:lang w:val="ru-RU"/>
              </w:rPr>
              <w:t xml:space="preserve"> </w:t>
            </w:r>
            <w:r w:rsidRPr="00C345D9">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091"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(минимальные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z w:val="23"/>
                <w:szCs w:val="23"/>
                <w:lang w:val="ru-RU"/>
              </w:rPr>
              <w:t>и</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(или) максимальные)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2"/>
                <w:sz w:val="23"/>
                <w:szCs w:val="23"/>
                <w:lang w:val="ru-RU"/>
              </w:rPr>
              <w:t>размеры</w:t>
            </w:r>
            <w:r w:rsidRPr="00C345D9">
              <w:rPr>
                <w:rFonts w:ascii="Times New Roman" w:hAnsi="Times New Roman" w:cs="Times New Roman"/>
                <w:b/>
                <w:spacing w:val="33"/>
                <w:sz w:val="23"/>
                <w:szCs w:val="23"/>
                <w:lang w:val="ru-RU"/>
              </w:rPr>
              <w:t xml:space="preserve"> </w:t>
            </w:r>
            <w:r w:rsidRPr="00C345D9">
              <w:rPr>
                <w:rFonts w:ascii="Times New Roman" w:hAnsi="Times New Roman" w:cs="Times New Roman"/>
                <w:b/>
                <w:spacing w:val="-1"/>
                <w:sz w:val="23"/>
                <w:szCs w:val="23"/>
                <w:lang w:val="ru-RU"/>
              </w:rPr>
              <w:t xml:space="preserve">земельных </w:t>
            </w:r>
            <w:r w:rsidRPr="00C345D9">
              <w:rPr>
                <w:rFonts w:ascii="Times New Roman" w:hAnsi="Times New Roman" w:cs="Times New Roman"/>
                <w:b/>
                <w:spacing w:val="-2"/>
                <w:sz w:val="23"/>
                <w:szCs w:val="23"/>
                <w:lang w:val="ru-RU"/>
              </w:rPr>
              <w:t>участков</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z w:val="23"/>
                <w:szCs w:val="23"/>
                <w:lang w:val="ru-RU"/>
              </w:rPr>
              <w:t xml:space="preserve">и </w:t>
            </w:r>
            <w:r w:rsidRPr="00C345D9">
              <w:rPr>
                <w:rFonts w:ascii="Times New Roman" w:hAnsi="Times New Roman" w:cs="Times New Roman"/>
                <w:b/>
                <w:spacing w:val="-2"/>
                <w:sz w:val="23"/>
                <w:szCs w:val="23"/>
                <w:lang w:val="ru-RU"/>
              </w:rPr>
              <w:t>предельные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1"/>
                <w:sz w:val="23"/>
                <w:szCs w:val="23"/>
                <w:lang w:val="ru-RU"/>
              </w:rPr>
              <w:t xml:space="preserve">параметры </w:t>
            </w:r>
            <w:r w:rsidRPr="00C345D9">
              <w:rPr>
                <w:rFonts w:ascii="Times New Roman" w:hAnsi="Times New Roman" w:cs="Times New Roman"/>
                <w:b/>
                <w:spacing w:val="-2"/>
                <w:sz w:val="23"/>
                <w:szCs w:val="23"/>
                <w:lang w:val="ru-RU"/>
              </w:rPr>
              <w:t>разрешенного</w:t>
            </w:r>
            <w:r w:rsidRPr="00C345D9">
              <w:rPr>
                <w:rFonts w:ascii="Times New Roman" w:hAnsi="Times New Roman" w:cs="Times New Roman"/>
                <w:b/>
                <w:spacing w:val="73"/>
                <w:sz w:val="23"/>
                <w:szCs w:val="23"/>
                <w:lang w:val="ru-RU"/>
              </w:rPr>
              <w:t xml:space="preserve"> </w:t>
            </w:r>
            <w:r w:rsidRPr="00C345D9">
              <w:rPr>
                <w:rFonts w:ascii="Times New Roman" w:hAnsi="Times New Roman" w:cs="Times New Roman"/>
                <w:b/>
                <w:spacing w:val="-1"/>
                <w:sz w:val="23"/>
                <w:szCs w:val="23"/>
                <w:lang w:val="ru-RU"/>
              </w:rPr>
              <w:t>строительства, реконструкции</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3"/>
                <w:sz w:val="23"/>
                <w:szCs w:val="23"/>
                <w:lang w:val="ru-RU"/>
              </w:rPr>
              <w:t>объектов</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2"/>
                <w:sz w:val="23"/>
                <w:szCs w:val="23"/>
                <w:lang w:val="ru-RU"/>
              </w:rPr>
              <w:t>капитального</w:t>
            </w:r>
            <w:r w:rsidRPr="00C345D9">
              <w:rPr>
                <w:rFonts w:ascii="Times New Roman" w:hAnsi="Times New Roman" w:cs="Times New Roman"/>
                <w:b/>
                <w:spacing w:val="63"/>
                <w:sz w:val="23"/>
                <w:szCs w:val="23"/>
                <w:lang w:val="ru-RU"/>
              </w:rPr>
              <w:t xml:space="preserve"> </w:t>
            </w:r>
            <w:r w:rsidRPr="00C345D9">
              <w:rPr>
                <w:rFonts w:ascii="Times New Roman" w:hAnsi="Times New Roman" w:cs="Times New Roman"/>
                <w:b/>
                <w:spacing w:val="-1"/>
                <w:sz w:val="23"/>
                <w:szCs w:val="23"/>
                <w:lang w:val="ru-RU"/>
              </w:rPr>
              <w:t>строительства</w:t>
            </w:r>
          </w:p>
        </w:tc>
      </w:tr>
      <w:tr w:rsidR="00A73A51" w:rsidRPr="00BD16CE" w:rsidTr="001E63CC">
        <w:trPr>
          <w:trHeight w:hRule="exact" w:val="2234"/>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 xml:space="preserve">Коммунальное обслуживание </w:t>
            </w:r>
          </w:p>
          <w:p w:rsidR="00A73A51" w:rsidRPr="00C345D9" w:rsidRDefault="00A73A51" w:rsidP="003711C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(3.1)</w:t>
            </w:r>
          </w:p>
          <w:p w:rsidR="00A73A51" w:rsidRPr="00C345D9" w:rsidRDefault="00A73A51" w:rsidP="003711C0">
            <w:pPr>
              <w:pStyle w:val="TableParagraph"/>
              <w:spacing w:line="264" w:lineRule="auto"/>
              <w:ind w:left="57" w:right="57"/>
              <w:jc w:val="both"/>
              <w:rPr>
                <w:rFonts w:ascii="Times New Roman" w:hAnsi="Times New Roman" w:cs="Times New Roman"/>
                <w:b/>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A73A51" w:rsidRPr="00152D2A" w:rsidRDefault="00152D2A" w:rsidP="003711C0">
            <w:pPr>
              <w:spacing w:line="264" w:lineRule="auto"/>
              <w:ind w:left="57" w:right="57"/>
              <w:jc w:val="both"/>
              <w:rPr>
                <w:rFonts w:ascii="Times New Roman" w:hAnsi="Times New Roman" w:cs="Times New Roman"/>
                <w:spacing w:val="-1"/>
                <w:sz w:val="23"/>
                <w:szCs w:val="23"/>
                <w:lang w:val="ru-RU"/>
              </w:rPr>
            </w:pPr>
            <w:r w:rsidRPr="00152D2A">
              <w:rPr>
                <w:rFonts w:ascii="Times New Roman" w:hAnsi="Times New Roman" w:cs="Times New Roman"/>
                <w:spacing w:val="-1"/>
                <w:sz w:val="23"/>
                <w:szCs w:val="23"/>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1" w:type="dxa"/>
            <w:gridSpan w:val="2"/>
            <w:vMerge w:val="restart"/>
            <w:tcBorders>
              <w:top w:val="single" w:sz="5" w:space="0" w:color="00007F"/>
              <w:left w:val="single" w:sz="4" w:space="0" w:color="00007F"/>
              <w:right w:val="single" w:sz="4" w:space="0" w:color="00007F"/>
            </w:tcBorders>
          </w:tcPr>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55"/>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54"/>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1/10000 кв.м.</w:t>
            </w:r>
          </w:p>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6"/>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8"/>
                <w:sz w:val="23"/>
                <w:szCs w:val="23"/>
                <w:lang w:val="ru-RU"/>
              </w:rPr>
              <w:t xml:space="preserve"> </w:t>
            </w:r>
            <w:r w:rsidRPr="00C345D9">
              <w:rPr>
                <w:rFonts w:ascii="Times New Roman" w:hAnsi="Times New Roman" w:cs="Times New Roman"/>
                <w:sz w:val="23"/>
                <w:szCs w:val="23"/>
                <w:lang w:val="ru-RU"/>
              </w:rPr>
              <w:t>2</w:t>
            </w:r>
            <w:r w:rsidRPr="00C345D9">
              <w:rPr>
                <w:rFonts w:ascii="Times New Roman" w:hAnsi="Times New Roman" w:cs="Times New Roman"/>
                <w:spacing w:val="26"/>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20 м.</w:t>
            </w:r>
          </w:p>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z w:val="23"/>
                <w:szCs w:val="23"/>
                <w:lang w:val="ru-RU"/>
              </w:rPr>
              <w:t xml:space="preserve"> п</w:t>
            </w:r>
            <w:r w:rsidRPr="00C345D9">
              <w:rPr>
                <w:rFonts w:ascii="Times New Roman" w:hAnsi="Times New Roman" w:cs="Times New Roman"/>
                <w:spacing w:val="-1"/>
                <w:sz w:val="23"/>
                <w:szCs w:val="23"/>
                <w:lang w:val="ru-RU"/>
              </w:rPr>
              <w:t>роцент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z w:val="23"/>
                <w:szCs w:val="23"/>
                <w:lang w:val="ru-RU"/>
              </w:rPr>
              <w:t xml:space="preserve"> в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A73A51" w:rsidRPr="00C345D9" w:rsidRDefault="00A73A51" w:rsidP="003711C0">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 xml:space="preserve">площади, </w:t>
            </w:r>
            <w:r w:rsidRPr="00C345D9">
              <w:rPr>
                <w:rFonts w:ascii="Times New Roman" w:hAnsi="Times New Roman" w:cs="Times New Roman"/>
                <w:spacing w:val="-3"/>
                <w:sz w:val="23"/>
                <w:szCs w:val="23"/>
                <w:lang w:val="ru-RU"/>
              </w:rPr>
              <w:t xml:space="preserve">необходимой </w:t>
            </w:r>
            <w:r w:rsidRPr="00C345D9">
              <w:rPr>
                <w:rFonts w:ascii="Times New Roman" w:hAnsi="Times New Roman" w:cs="Times New Roman"/>
                <w:spacing w:val="-1"/>
                <w:sz w:val="23"/>
                <w:szCs w:val="23"/>
                <w:lang w:val="ru-RU"/>
              </w:rPr>
              <w:t xml:space="preserve">для </w:t>
            </w:r>
            <w:r w:rsidRPr="00C345D9">
              <w:rPr>
                <w:rFonts w:ascii="Times New Roman" w:hAnsi="Times New Roman" w:cs="Times New Roman"/>
                <w:spacing w:val="-1"/>
                <w:w w:val="95"/>
                <w:sz w:val="23"/>
                <w:szCs w:val="23"/>
                <w:lang w:val="ru-RU"/>
              </w:rPr>
              <w:t xml:space="preserve">дальнейшей </w:t>
            </w:r>
            <w:r w:rsidRPr="00C345D9">
              <w:rPr>
                <w:rFonts w:ascii="Times New Roman" w:hAnsi="Times New Roman" w:cs="Times New Roman"/>
                <w:spacing w:val="-2"/>
                <w:w w:val="95"/>
                <w:sz w:val="23"/>
                <w:szCs w:val="23"/>
                <w:lang w:val="ru-RU"/>
              </w:rPr>
              <w:t xml:space="preserve">эксплуатации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hAnsi="Times New Roman" w:cs="Times New Roman"/>
                <w:b/>
                <w:spacing w:val="-1"/>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182545" w:rsidRPr="00BD16CE" w:rsidTr="001E63CC">
        <w:trPr>
          <w:trHeight w:hRule="exact" w:val="2234"/>
        </w:trPr>
        <w:tc>
          <w:tcPr>
            <w:tcW w:w="3545" w:type="dxa"/>
            <w:tcBorders>
              <w:top w:val="single" w:sz="5" w:space="0" w:color="00007F"/>
              <w:left w:val="single" w:sz="4" w:space="0" w:color="00007F"/>
              <w:bottom w:val="single" w:sz="5" w:space="0" w:color="00007F"/>
              <w:right w:val="single" w:sz="4" w:space="0" w:color="00007F"/>
            </w:tcBorders>
          </w:tcPr>
          <w:p w:rsidR="00182545" w:rsidRPr="00C345D9" w:rsidRDefault="00182545" w:rsidP="00182545">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Предоставление коммунальных услуг</w:t>
            </w:r>
            <w:r>
              <w:rPr>
                <w:rFonts w:ascii="Times New Roman" w:hAnsi="Times New Roman" w:cs="Times New Roman"/>
                <w:spacing w:val="-2"/>
                <w:sz w:val="23"/>
                <w:szCs w:val="23"/>
                <w:lang w:val="ru-RU"/>
              </w:rPr>
              <w:t xml:space="preserve"> </w:t>
            </w:r>
            <w:r w:rsidRPr="00C345D9">
              <w:rPr>
                <w:rFonts w:ascii="Times New Roman" w:hAnsi="Times New Roman" w:cs="Times New Roman"/>
                <w:spacing w:val="-2"/>
                <w:sz w:val="23"/>
                <w:szCs w:val="23"/>
                <w:lang w:val="ru-RU"/>
              </w:rPr>
              <w:t>(3.1.1.)</w:t>
            </w:r>
          </w:p>
          <w:p w:rsidR="00182545" w:rsidRPr="00C345D9" w:rsidRDefault="00182545" w:rsidP="003711C0">
            <w:pPr>
              <w:spacing w:line="264" w:lineRule="auto"/>
              <w:ind w:left="57" w:right="57"/>
              <w:jc w:val="both"/>
              <w:rPr>
                <w:rFonts w:ascii="Times New Roman" w:hAnsi="Times New Roman" w:cs="Times New Roman"/>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182545" w:rsidRPr="00152D2A" w:rsidRDefault="00182545"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w:t>
            </w:r>
          </w:p>
        </w:tc>
        <w:tc>
          <w:tcPr>
            <w:tcW w:w="7091" w:type="dxa"/>
            <w:gridSpan w:val="2"/>
            <w:vMerge/>
            <w:tcBorders>
              <w:top w:val="single" w:sz="5" w:space="0" w:color="00007F"/>
              <w:left w:val="single" w:sz="4" w:space="0" w:color="00007F"/>
              <w:right w:val="single" w:sz="4" w:space="0" w:color="00007F"/>
            </w:tcBorders>
          </w:tcPr>
          <w:p w:rsidR="00182545" w:rsidRPr="00C345D9" w:rsidRDefault="00182545" w:rsidP="003711C0">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A73A51" w:rsidRPr="00BD16CE" w:rsidTr="001E63CC">
        <w:trPr>
          <w:trHeight w:hRule="exact" w:val="2062"/>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182545">
            <w:pPr>
              <w:spacing w:line="264" w:lineRule="auto"/>
              <w:ind w:left="57" w:right="57"/>
              <w:jc w:val="both"/>
              <w:rPr>
                <w:rFonts w:ascii="Times New Roman" w:hAnsi="Times New Roman" w:cs="Times New Roman"/>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1" w:type="dxa"/>
            <w:gridSpan w:val="2"/>
            <w:vMerge/>
            <w:tcBorders>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center"/>
              <w:rPr>
                <w:rFonts w:ascii="Times New Roman" w:hAnsi="Times New Roman" w:cs="Times New Roman"/>
                <w:b/>
                <w:spacing w:val="-1"/>
                <w:sz w:val="23"/>
                <w:szCs w:val="23"/>
                <w:lang w:val="ru-RU"/>
              </w:rPr>
            </w:pPr>
          </w:p>
        </w:tc>
      </w:tr>
      <w:tr w:rsidR="00A73A51" w:rsidRPr="00BD16CE" w:rsidTr="001E63CC">
        <w:trPr>
          <w:trHeight w:hRule="exact" w:val="4332"/>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w:t>
            </w:r>
            <w:r>
              <w:rPr>
                <w:rFonts w:ascii="Times New Roman" w:hAnsi="Times New Roman" w:cs="Times New Roman"/>
                <w:spacing w:val="-2"/>
                <w:sz w:val="23"/>
                <w:szCs w:val="23"/>
                <w:lang w:val="ru-RU"/>
              </w:rPr>
              <w:t xml:space="preserve"> </w:t>
            </w:r>
            <w:r w:rsidRPr="00C345D9">
              <w:rPr>
                <w:rFonts w:ascii="Times New Roman" w:hAnsi="Times New Roman" w:cs="Times New Roman"/>
                <w:spacing w:val="-2"/>
                <w:sz w:val="23"/>
                <w:szCs w:val="23"/>
                <w:lang w:val="ru-RU"/>
              </w:rPr>
              <w:t>(3.1.2)</w:t>
            </w:r>
          </w:p>
        </w:tc>
        <w:tc>
          <w:tcPr>
            <w:tcW w:w="4253"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091"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55"/>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54"/>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1/10000 кв.м.</w:t>
            </w:r>
          </w:p>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6"/>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8"/>
                <w:sz w:val="23"/>
                <w:szCs w:val="23"/>
                <w:lang w:val="ru-RU"/>
              </w:rPr>
              <w:t xml:space="preserve"> </w:t>
            </w:r>
            <w:r w:rsidRPr="00C345D9">
              <w:rPr>
                <w:rFonts w:ascii="Times New Roman" w:hAnsi="Times New Roman" w:cs="Times New Roman"/>
                <w:sz w:val="23"/>
                <w:szCs w:val="23"/>
                <w:lang w:val="ru-RU"/>
              </w:rPr>
              <w:t>2</w:t>
            </w:r>
            <w:r w:rsidRPr="00C345D9">
              <w:rPr>
                <w:rFonts w:ascii="Times New Roman" w:hAnsi="Times New Roman" w:cs="Times New Roman"/>
                <w:spacing w:val="26"/>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20 м.</w:t>
            </w:r>
          </w:p>
          <w:p w:rsidR="00A73A51" w:rsidRPr="00C345D9" w:rsidRDefault="00A73A51" w:rsidP="003711C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z w:val="23"/>
                <w:szCs w:val="23"/>
                <w:lang w:val="ru-RU"/>
              </w:rPr>
              <w:t xml:space="preserve"> п</w:t>
            </w:r>
            <w:r w:rsidRPr="00C345D9">
              <w:rPr>
                <w:rFonts w:ascii="Times New Roman" w:hAnsi="Times New Roman" w:cs="Times New Roman"/>
                <w:spacing w:val="-1"/>
                <w:sz w:val="23"/>
                <w:szCs w:val="23"/>
                <w:lang w:val="ru-RU"/>
              </w:rPr>
              <w:t>роцент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z w:val="23"/>
                <w:szCs w:val="23"/>
                <w:lang w:val="ru-RU"/>
              </w:rPr>
              <w:t xml:space="preserve"> в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A73A51" w:rsidRPr="00C345D9" w:rsidRDefault="00A73A51" w:rsidP="003711C0">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 xml:space="preserve">площади, </w:t>
            </w:r>
            <w:r w:rsidRPr="00C345D9">
              <w:rPr>
                <w:rFonts w:ascii="Times New Roman" w:hAnsi="Times New Roman" w:cs="Times New Roman"/>
                <w:spacing w:val="-3"/>
                <w:sz w:val="23"/>
                <w:szCs w:val="23"/>
                <w:lang w:val="ru-RU"/>
              </w:rPr>
              <w:t xml:space="preserve">необходимой </w:t>
            </w:r>
            <w:r w:rsidRPr="00C345D9">
              <w:rPr>
                <w:rFonts w:ascii="Times New Roman" w:hAnsi="Times New Roman" w:cs="Times New Roman"/>
                <w:spacing w:val="-1"/>
                <w:sz w:val="23"/>
                <w:szCs w:val="23"/>
                <w:lang w:val="ru-RU"/>
              </w:rPr>
              <w:t xml:space="preserve">для </w:t>
            </w:r>
            <w:r w:rsidRPr="00C345D9">
              <w:rPr>
                <w:rFonts w:ascii="Times New Roman" w:hAnsi="Times New Roman" w:cs="Times New Roman"/>
                <w:spacing w:val="-1"/>
                <w:w w:val="95"/>
                <w:sz w:val="23"/>
                <w:szCs w:val="23"/>
                <w:lang w:val="ru-RU"/>
              </w:rPr>
              <w:t xml:space="preserve">дальнейшей </w:t>
            </w:r>
            <w:r w:rsidRPr="00C345D9">
              <w:rPr>
                <w:rFonts w:ascii="Times New Roman" w:hAnsi="Times New Roman" w:cs="Times New Roman"/>
                <w:spacing w:val="-2"/>
                <w:w w:val="95"/>
                <w:sz w:val="23"/>
                <w:szCs w:val="23"/>
                <w:lang w:val="ru-RU"/>
              </w:rPr>
              <w:t xml:space="preserve">эксплуатации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hAnsi="Times New Roman" w:cs="Times New Roman"/>
                <w:b/>
                <w:spacing w:val="-1"/>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1E63CC" w:rsidRPr="00463C77" w:rsidTr="001E63CC">
        <w:trPr>
          <w:trHeight w:hRule="exact" w:val="2469"/>
        </w:trPr>
        <w:tc>
          <w:tcPr>
            <w:tcW w:w="3545" w:type="dxa"/>
            <w:tcBorders>
              <w:top w:val="single" w:sz="5" w:space="0" w:color="00007F"/>
              <w:left w:val="single" w:sz="4" w:space="0" w:color="00007F"/>
              <w:bottom w:val="single" w:sz="5" w:space="0" w:color="00007F"/>
              <w:right w:val="single" w:sz="4" w:space="0" w:color="00007F"/>
            </w:tcBorders>
          </w:tcPr>
          <w:p w:rsidR="001E63CC" w:rsidRPr="00C345D9" w:rsidRDefault="001E63CC" w:rsidP="003711C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5"/>
                <w:sz w:val="23"/>
                <w:szCs w:val="23"/>
              </w:rPr>
              <w:t>Культурное</w:t>
            </w:r>
            <w:r w:rsidRPr="00C345D9">
              <w:rPr>
                <w:rFonts w:ascii="Times New Roman" w:hAnsi="Times New Roman" w:cs="Times New Roman"/>
                <w:spacing w:val="-2"/>
                <w:sz w:val="23"/>
                <w:szCs w:val="23"/>
              </w:rPr>
              <w:t xml:space="preserve"> </w:t>
            </w:r>
            <w:r w:rsidRPr="00C345D9">
              <w:rPr>
                <w:rFonts w:ascii="Times New Roman" w:hAnsi="Times New Roman" w:cs="Times New Roman"/>
                <w:spacing w:val="-1"/>
                <w:sz w:val="23"/>
                <w:szCs w:val="23"/>
              </w:rPr>
              <w:t>развитие (3.6)</w:t>
            </w:r>
          </w:p>
        </w:tc>
        <w:tc>
          <w:tcPr>
            <w:tcW w:w="4253" w:type="dxa"/>
            <w:tcBorders>
              <w:top w:val="single" w:sz="5" w:space="0" w:color="00007F"/>
              <w:left w:val="single" w:sz="4" w:space="0" w:color="00007F"/>
              <w:bottom w:val="single" w:sz="5" w:space="0" w:color="00007F"/>
              <w:right w:val="single" w:sz="4" w:space="0" w:color="00007F"/>
            </w:tcBorders>
          </w:tcPr>
          <w:p w:rsidR="001E63CC" w:rsidRPr="00C345D9" w:rsidRDefault="001E63CC" w:rsidP="001E63CC">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1E63CC" w:rsidRPr="00C345D9" w:rsidRDefault="001E63CC" w:rsidP="001E63CC">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парков культуры и отдыха.</w:t>
            </w:r>
          </w:p>
          <w:p w:rsidR="001E63CC" w:rsidRPr="00C345D9" w:rsidRDefault="001E63CC" w:rsidP="001E63CC">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1"/>
                <w:sz w:val="23"/>
                <w:szCs w:val="23"/>
                <w:lang w:val="ru-RU"/>
              </w:rPr>
              <w:t>Размещение зданий и сооружений для</w:t>
            </w:r>
          </w:p>
        </w:tc>
        <w:tc>
          <w:tcPr>
            <w:tcW w:w="7091" w:type="dxa"/>
            <w:gridSpan w:val="2"/>
            <w:tcBorders>
              <w:top w:val="single" w:sz="5" w:space="0" w:color="00007F"/>
              <w:left w:val="single" w:sz="4" w:space="0" w:color="00007F"/>
              <w:bottom w:val="single" w:sz="5" w:space="0" w:color="00007F"/>
              <w:right w:val="single" w:sz="4" w:space="0" w:color="00007F"/>
            </w:tcBorders>
          </w:tcPr>
          <w:p w:rsidR="001E63CC" w:rsidRPr="00C345D9" w:rsidRDefault="001E63CC" w:rsidP="001E63CC">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400/</w:t>
            </w:r>
            <w:r w:rsidRPr="00C345D9">
              <w:rPr>
                <w:rFonts w:ascii="Times New Roman" w:hAnsi="Times New Roman" w:cs="Times New Roman"/>
                <w:spacing w:val="45"/>
                <w:sz w:val="23"/>
                <w:szCs w:val="23"/>
                <w:lang w:val="ru-RU"/>
              </w:rPr>
              <w:t xml:space="preserve"> </w:t>
            </w:r>
            <w:r w:rsidRPr="00C345D9">
              <w:rPr>
                <w:rFonts w:ascii="Times New Roman" w:hAnsi="Times New Roman" w:cs="Times New Roman"/>
                <w:spacing w:val="-1"/>
                <w:sz w:val="23"/>
                <w:szCs w:val="23"/>
                <w:lang w:val="ru-RU"/>
              </w:rPr>
              <w:t>10000 кв.м.</w:t>
            </w:r>
          </w:p>
          <w:p w:rsidR="001E63CC" w:rsidRPr="00C345D9" w:rsidRDefault="001E63CC" w:rsidP="001E63CC">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вдоль</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20 м.</w:t>
            </w:r>
          </w:p>
          <w:p w:rsidR="001E63CC" w:rsidRPr="00C345D9" w:rsidRDefault="001E63CC" w:rsidP="001E63CC">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1E63CC" w:rsidRPr="00C345D9" w:rsidRDefault="001E63CC" w:rsidP="001E63CC">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34"/>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34"/>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4</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z w:val="23"/>
                <w:szCs w:val="23"/>
                <w:lang w:val="ru-RU"/>
              </w:rPr>
              <w:t>этажа</w:t>
            </w:r>
          </w:p>
          <w:p w:rsidR="001E63CC" w:rsidRPr="00C345D9" w:rsidRDefault="001E63CC" w:rsidP="001E63CC">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1E63CC" w:rsidRPr="00C345D9" w:rsidRDefault="001E63CC" w:rsidP="003711C0">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A73A51" w:rsidRPr="00BD16CE" w:rsidTr="001E63CC">
        <w:trPr>
          <w:trHeight w:hRule="exact" w:val="2478"/>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2"/>
                <w:sz w:val="23"/>
                <w:szCs w:val="23"/>
                <w:lang w:val="ru-RU"/>
              </w:rPr>
            </w:pPr>
            <w:r w:rsidRPr="00C345D9">
              <w:rPr>
                <w:rFonts w:ascii="Times New Roman" w:hAnsi="Times New Roman" w:cs="Times New Roman"/>
                <w:spacing w:val="-1"/>
                <w:sz w:val="23"/>
                <w:szCs w:val="23"/>
                <w:lang w:val="ru-RU"/>
              </w:rPr>
              <w:t>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1"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24"/>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2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49275A" w:rsidRDefault="001E63CC" w:rsidP="003711C0">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30"/>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32"/>
                <w:sz w:val="23"/>
                <w:szCs w:val="23"/>
                <w:lang w:val="ru-RU"/>
              </w:rPr>
              <w:t xml:space="preserve"> </w:t>
            </w:r>
            <w:r w:rsidRPr="00C345D9">
              <w:rPr>
                <w:rFonts w:ascii="Times New Roman" w:hAnsi="Times New Roman" w:cs="Times New Roman"/>
                <w:spacing w:val="-2"/>
                <w:sz w:val="23"/>
                <w:szCs w:val="23"/>
                <w:lang w:val="ru-RU"/>
              </w:rPr>
              <w:t>объектов</w:t>
            </w:r>
            <w:r w:rsidRPr="00C345D9">
              <w:rPr>
                <w:rFonts w:ascii="Times New Roman" w:hAnsi="Times New Roman" w:cs="Times New Roman"/>
                <w:spacing w:val="6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1"/>
                <w:sz w:val="23"/>
                <w:szCs w:val="23"/>
                <w:lang w:val="ru-RU"/>
              </w:rPr>
              <w:t>статье</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41"/>
                <w:sz w:val="23"/>
                <w:szCs w:val="23"/>
                <w:lang w:val="ru-RU"/>
              </w:rPr>
              <w:t xml:space="preserve"> </w:t>
            </w:r>
            <w:r w:rsidRPr="00C345D9">
              <w:rPr>
                <w:rFonts w:ascii="Times New Roman" w:hAnsi="Times New Roman" w:cs="Times New Roman"/>
                <w:spacing w:val="-1"/>
                <w:sz w:val="23"/>
                <w:szCs w:val="23"/>
                <w:lang w:val="ru-RU"/>
              </w:rPr>
              <w:t>Правил.</w:t>
            </w:r>
          </w:p>
        </w:tc>
      </w:tr>
      <w:tr w:rsidR="00A73A51" w:rsidRPr="00BD16CE" w:rsidTr="001E63CC">
        <w:trPr>
          <w:trHeight w:hRule="exact" w:val="4540"/>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1"/>
                <w:sz w:val="23"/>
                <w:szCs w:val="23"/>
              </w:rPr>
              <w:t>Магазины (4.4)</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8"/>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100/10000 кв.м.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10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80%.</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объектов</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статье</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45"/>
                <w:sz w:val="23"/>
                <w:szCs w:val="23"/>
                <w:lang w:val="ru-RU"/>
              </w:rPr>
              <w:t xml:space="preserve"> </w:t>
            </w:r>
            <w:r w:rsidRPr="00C345D9">
              <w:rPr>
                <w:rFonts w:ascii="Times New Roman" w:hAnsi="Times New Roman" w:cs="Times New Roman"/>
                <w:spacing w:val="-1"/>
                <w:sz w:val="23"/>
                <w:szCs w:val="23"/>
                <w:lang w:val="ru-RU"/>
              </w:rPr>
              <w:t>Правил.</w:t>
            </w:r>
          </w:p>
        </w:tc>
      </w:tr>
      <w:tr w:rsidR="00A73A51" w:rsidRPr="00BD16CE" w:rsidTr="001E63CC">
        <w:trPr>
          <w:trHeight w:hRule="exact" w:val="4540"/>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z w:val="23"/>
                <w:szCs w:val="23"/>
              </w:rPr>
              <w:lastRenderedPageBreak/>
              <w:t>Общественное</w:t>
            </w:r>
            <w:r w:rsidRPr="00C345D9">
              <w:rPr>
                <w:rFonts w:ascii="Times New Roman" w:hAnsi="Times New Roman" w:cs="Times New Roman"/>
                <w:spacing w:val="1"/>
                <w:sz w:val="23"/>
                <w:szCs w:val="23"/>
              </w:rPr>
              <w:t xml:space="preserve"> </w:t>
            </w:r>
            <w:r w:rsidRPr="00C345D9">
              <w:rPr>
                <w:rFonts w:ascii="Times New Roman" w:hAnsi="Times New Roman" w:cs="Times New Roman"/>
                <w:sz w:val="23"/>
                <w:szCs w:val="23"/>
              </w:rPr>
              <w:t>питание</w:t>
            </w:r>
            <w:r w:rsidRPr="00C345D9">
              <w:rPr>
                <w:rFonts w:ascii="Times New Roman" w:hAnsi="Times New Roman" w:cs="Times New Roman"/>
                <w:spacing w:val="1"/>
                <w:sz w:val="23"/>
                <w:szCs w:val="23"/>
              </w:rPr>
              <w:t xml:space="preserve"> </w:t>
            </w:r>
            <w:r w:rsidRPr="00C345D9">
              <w:rPr>
                <w:rFonts w:ascii="Times New Roman" w:hAnsi="Times New Roman" w:cs="Times New Roman"/>
                <w:spacing w:val="-1"/>
                <w:sz w:val="23"/>
                <w:szCs w:val="23"/>
              </w:rPr>
              <w:t>(4.6)</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8"/>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100/10000 кв.м.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15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80%.</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5"/>
                <w:sz w:val="23"/>
                <w:szCs w:val="23"/>
                <w:lang w:val="ru-RU"/>
              </w:rPr>
              <w:t xml:space="preserve"> </w:t>
            </w:r>
            <w:r w:rsidRPr="00C345D9">
              <w:rPr>
                <w:rFonts w:ascii="Times New Roman" w:hAnsi="Times New Roman" w:cs="Times New Roman"/>
                <w:spacing w:val="-2"/>
                <w:sz w:val="23"/>
                <w:szCs w:val="23"/>
                <w:lang w:val="ru-RU"/>
              </w:rPr>
              <w:t>капитального</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73"/>
                <w:sz w:val="23"/>
                <w:szCs w:val="23"/>
                <w:lang w:val="ru-RU"/>
              </w:rPr>
              <w:t xml:space="preserve"> </w:t>
            </w:r>
            <w:r w:rsidRPr="00C345D9">
              <w:rPr>
                <w:rFonts w:ascii="Times New Roman" w:hAnsi="Times New Roman" w:cs="Times New Roman"/>
                <w:sz w:val="23"/>
                <w:szCs w:val="23"/>
                <w:lang w:val="ru-RU"/>
              </w:rPr>
              <w:t>Правил.</w:t>
            </w:r>
          </w:p>
        </w:tc>
      </w:tr>
      <w:tr w:rsidR="00A73A51" w:rsidRPr="00BD16CE" w:rsidTr="001E63CC">
        <w:trPr>
          <w:trHeight w:hRule="exact" w:val="4409"/>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2"/>
                <w:sz w:val="23"/>
                <w:szCs w:val="23"/>
              </w:rPr>
              <w:t>Гостиничное</w:t>
            </w:r>
            <w:r w:rsidRPr="00C345D9">
              <w:rPr>
                <w:rFonts w:ascii="Times New Roman" w:hAnsi="Times New Roman" w:cs="Times New Roman"/>
                <w:spacing w:val="-1"/>
                <w:sz w:val="23"/>
                <w:szCs w:val="23"/>
              </w:rPr>
              <w:t xml:space="preserve"> обслуживание (4.7)</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гостиниц.</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400/10000 кв.м.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улицы</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15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этажа</w:t>
            </w:r>
          </w:p>
          <w:p w:rsidR="00A73A51" w:rsidRPr="00C345D9" w:rsidRDefault="00A73A51" w:rsidP="003711C0">
            <w:pPr>
              <w:pStyle w:val="TableParagraph"/>
              <w:spacing w:line="264" w:lineRule="auto"/>
              <w:ind w:left="57" w:right="57"/>
              <w:jc w:val="both"/>
              <w:rPr>
                <w:rFonts w:ascii="Times New Roman" w:hAnsi="Times New Roman" w:cs="Times New Roman"/>
                <w:sz w:val="23"/>
                <w:szCs w:val="23"/>
                <w:lang w:val="ru-RU"/>
              </w:rPr>
            </w:pP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eastAsia="Times New Roman" w:hAnsi="Times New Roman" w:cs="Times New Roman"/>
                <w:spacing w:val="-1"/>
                <w:sz w:val="23"/>
                <w:szCs w:val="23"/>
                <w:lang w:val="ru-RU"/>
              </w:rPr>
              <w:t>Максимальный</w:t>
            </w:r>
            <w:r w:rsidRPr="00C345D9">
              <w:rPr>
                <w:rFonts w:ascii="Times New Roman" w:eastAsia="Times New Roman" w:hAnsi="Times New Roman" w:cs="Times New Roman"/>
                <w:spacing w:val="5"/>
                <w:sz w:val="23"/>
                <w:szCs w:val="23"/>
                <w:lang w:val="ru-RU"/>
              </w:rPr>
              <w:t xml:space="preserve"> </w:t>
            </w:r>
            <w:r w:rsidRPr="00C345D9">
              <w:rPr>
                <w:rFonts w:ascii="Times New Roman" w:eastAsia="Times New Roman" w:hAnsi="Times New Roman" w:cs="Times New Roman"/>
                <w:spacing w:val="-1"/>
                <w:sz w:val="23"/>
                <w:szCs w:val="23"/>
                <w:lang w:val="ru-RU"/>
              </w:rPr>
              <w:t>процент</w:t>
            </w:r>
            <w:r w:rsidRPr="00C345D9">
              <w:rPr>
                <w:rFonts w:ascii="Times New Roman" w:eastAsia="Times New Roman" w:hAnsi="Times New Roman" w:cs="Times New Roman"/>
                <w:spacing w:val="5"/>
                <w:sz w:val="23"/>
                <w:szCs w:val="23"/>
                <w:lang w:val="ru-RU"/>
              </w:rPr>
              <w:t xml:space="preserve"> </w:t>
            </w:r>
            <w:r w:rsidRPr="00C345D9">
              <w:rPr>
                <w:rFonts w:ascii="Times New Roman" w:eastAsia="Times New Roman" w:hAnsi="Times New Roman" w:cs="Times New Roman"/>
                <w:spacing w:val="-1"/>
                <w:sz w:val="23"/>
                <w:szCs w:val="23"/>
                <w:lang w:val="ru-RU"/>
              </w:rPr>
              <w:t>застройки</w:t>
            </w:r>
            <w:r w:rsidRPr="00C345D9">
              <w:rPr>
                <w:rFonts w:ascii="Times New Roman" w:eastAsia="Times New Roman" w:hAnsi="Times New Roman" w:cs="Times New Roman"/>
                <w:spacing w:val="5"/>
                <w:sz w:val="23"/>
                <w:szCs w:val="23"/>
                <w:lang w:val="ru-RU"/>
              </w:rPr>
              <w:t xml:space="preserve"> </w:t>
            </w:r>
            <w:r w:rsidRPr="00C345D9">
              <w:rPr>
                <w:rFonts w:ascii="Times New Roman" w:eastAsia="Times New Roman" w:hAnsi="Times New Roman" w:cs="Times New Roman"/>
                <w:sz w:val="23"/>
                <w:szCs w:val="23"/>
                <w:lang w:val="ru-RU"/>
              </w:rPr>
              <w:t>в</w:t>
            </w:r>
            <w:r w:rsidRPr="00C345D9">
              <w:rPr>
                <w:rFonts w:ascii="Times New Roman" w:eastAsia="Times New Roman" w:hAnsi="Times New Roman" w:cs="Times New Roman"/>
                <w:spacing w:val="6"/>
                <w:sz w:val="23"/>
                <w:szCs w:val="23"/>
                <w:lang w:val="ru-RU"/>
              </w:rPr>
              <w:t xml:space="preserve"> </w:t>
            </w:r>
            <w:r w:rsidRPr="00C345D9">
              <w:rPr>
                <w:rFonts w:ascii="Times New Roman" w:eastAsia="Times New Roman" w:hAnsi="Times New Roman" w:cs="Times New Roman"/>
                <w:spacing w:val="-1"/>
                <w:sz w:val="23"/>
                <w:szCs w:val="23"/>
                <w:lang w:val="ru-RU"/>
              </w:rPr>
              <w:t>границах</w:t>
            </w:r>
            <w:r w:rsidRPr="00C345D9">
              <w:rPr>
                <w:rFonts w:ascii="Times New Roman" w:eastAsia="Times New Roman" w:hAnsi="Times New Roman" w:cs="Times New Roman"/>
                <w:spacing w:val="7"/>
                <w:sz w:val="23"/>
                <w:szCs w:val="23"/>
                <w:lang w:val="ru-RU"/>
              </w:rPr>
              <w:t xml:space="preserve"> </w:t>
            </w:r>
            <w:r w:rsidRPr="00C345D9">
              <w:rPr>
                <w:rFonts w:ascii="Times New Roman" w:eastAsia="Times New Roman" w:hAnsi="Times New Roman" w:cs="Times New Roman"/>
                <w:spacing w:val="-1"/>
                <w:sz w:val="23"/>
                <w:szCs w:val="23"/>
                <w:lang w:val="ru-RU"/>
              </w:rPr>
              <w:t>земельного</w:t>
            </w:r>
            <w:r w:rsidRPr="00C345D9">
              <w:rPr>
                <w:rFonts w:ascii="Times New Roman" w:eastAsia="Times New Roman" w:hAnsi="Times New Roman" w:cs="Times New Roman"/>
                <w:spacing w:val="45"/>
                <w:sz w:val="23"/>
                <w:szCs w:val="23"/>
                <w:lang w:val="ru-RU"/>
              </w:rPr>
              <w:t xml:space="preserve"> </w:t>
            </w:r>
            <w:r w:rsidRPr="00C345D9">
              <w:rPr>
                <w:rFonts w:ascii="Times New Roman" w:eastAsia="Times New Roman" w:hAnsi="Times New Roman" w:cs="Times New Roman"/>
                <w:spacing w:val="-1"/>
                <w:sz w:val="23"/>
                <w:szCs w:val="23"/>
                <w:lang w:val="ru-RU"/>
              </w:rPr>
              <w:t>участка</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1"/>
                <w:sz w:val="23"/>
                <w:szCs w:val="23"/>
                <w:lang w:val="ru-RU"/>
              </w:rPr>
              <w:t xml:space="preserve"> 60%.</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65"/>
                <w:sz w:val="23"/>
                <w:szCs w:val="23"/>
                <w:lang w:val="ru-RU"/>
              </w:rPr>
              <w:t xml:space="preserve"> </w:t>
            </w:r>
            <w:r w:rsidRPr="00C345D9">
              <w:rPr>
                <w:rFonts w:ascii="Times New Roman" w:hAnsi="Times New Roman" w:cs="Times New Roman"/>
                <w:spacing w:val="-2"/>
                <w:sz w:val="23"/>
                <w:szCs w:val="23"/>
                <w:lang w:val="ru-RU"/>
              </w:rPr>
              <w:t>капитального</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63"/>
                <w:sz w:val="23"/>
                <w:szCs w:val="23"/>
                <w:lang w:val="ru-RU"/>
              </w:rPr>
              <w:t xml:space="preserve"> </w:t>
            </w:r>
            <w:r w:rsidRPr="00C345D9">
              <w:rPr>
                <w:rFonts w:ascii="Times New Roman" w:hAnsi="Times New Roman" w:cs="Times New Roman"/>
                <w:sz w:val="23"/>
                <w:szCs w:val="23"/>
                <w:lang w:val="ru-RU"/>
              </w:rPr>
              <w:t>Правил.</w:t>
            </w:r>
          </w:p>
        </w:tc>
      </w:tr>
      <w:tr w:rsidR="00A73A51" w:rsidRPr="00BD16CE" w:rsidTr="001E63CC">
        <w:trPr>
          <w:trHeight w:hRule="exact" w:val="4409"/>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2"/>
                <w:sz w:val="23"/>
                <w:szCs w:val="23"/>
              </w:rPr>
              <w:lastRenderedPageBreak/>
              <w:t>Развлечения</w:t>
            </w:r>
            <w:r w:rsidRPr="00C345D9">
              <w:rPr>
                <w:rFonts w:ascii="Times New Roman" w:hAnsi="Times New Roman" w:cs="Times New Roman"/>
                <w:sz w:val="23"/>
                <w:szCs w:val="23"/>
              </w:rPr>
              <w:t xml:space="preserve"> </w:t>
            </w:r>
            <w:r w:rsidRPr="00C345D9">
              <w:rPr>
                <w:rFonts w:ascii="Times New Roman" w:hAnsi="Times New Roman" w:cs="Times New Roman"/>
                <w:spacing w:val="-1"/>
                <w:sz w:val="23"/>
                <w:szCs w:val="23"/>
              </w:rPr>
              <w:t>(4.8)</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300/20000 кв.м.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20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этажа</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1E63CC" w:rsidRPr="00BD16CE" w:rsidTr="001E63CC">
        <w:trPr>
          <w:trHeight w:hRule="exact" w:val="4409"/>
        </w:trPr>
        <w:tc>
          <w:tcPr>
            <w:tcW w:w="3545" w:type="dxa"/>
            <w:tcBorders>
              <w:top w:val="single" w:sz="5" w:space="0" w:color="00007F"/>
              <w:left w:val="single" w:sz="4" w:space="0" w:color="00007F"/>
              <w:bottom w:val="single" w:sz="5" w:space="0" w:color="00007F"/>
              <w:right w:val="single" w:sz="4" w:space="0" w:color="00007F"/>
            </w:tcBorders>
          </w:tcPr>
          <w:p w:rsidR="001E63CC" w:rsidRPr="00C345D9" w:rsidRDefault="001E63CC" w:rsidP="003711C0">
            <w:pPr>
              <w:pStyle w:val="TableParagraph"/>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t>Объекты</w:t>
            </w:r>
            <w:r w:rsidRPr="00C345D9">
              <w:rPr>
                <w:rFonts w:ascii="Times New Roman" w:hAnsi="Times New Roman" w:cs="Times New Roman"/>
                <w:spacing w:val="-1"/>
                <w:sz w:val="23"/>
                <w:szCs w:val="23"/>
              </w:rPr>
              <w:t xml:space="preserve"> </w:t>
            </w:r>
            <w:r w:rsidRPr="00C345D9">
              <w:rPr>
                <w:rFonts w:ascii="Times New Roman" w:hAnsi="Times New Roman" w:cs="Times New Roman"/>
                <w:spacing w:val="-2"/>
                <w:sz w:val="23"/>
                <w:szCs w:val="23"/>
              </w:rPr>
              <w:t>дорожного</w:t>
            </w:r>
            <w:r w:rsidRPr="00C345D9">
              <w:rPr>
                <w:rFonts w:ascii="Times New Roman" w:hAnsi="Times New Roman" w:cs="Times New Roman"/>
                <w:spacing w:val="28"/>
                <w:sz w:val="23"/>
                <w:szCs w:val="23"/>
              </w:rPr>
              <w:t xml:space="preserve"> </w:t>
            </w:r>
            <w:r w:rsidRPr="00C345D9">
              <w:rPr>
                <w:rFonts w:ascii="Times New Roman" w:hAnsi="Times New Roman" w:cs="Times New Roman"/>
                <w:sz w:val="23"/>
                <w:szCs w:val="23"/>
              </w:rPr>
              <w:t>сервиса</w:t>
            </w:r>
            <w:r w:rsidRPr="00C345D9">
              <w:rPr>
                <w:rFonts w:ascii="Times New Roman" w:hAnsi="Times New Roman" w:cs="Times New Roman"/>
                <w:spacing w:val="-1"/>
                <w:sz w:val="23"/>
                <w:szCs w:val="23"/>
              </w:rPr>
              <w:t xml:space="preserve"> (4.9.1)</w:t>
            </w:r>
          </w:p>
        </w:tc>
        <w:tc>
          <w:tcPr>
            <w:tcW w:w="4290" w:type="dxa"/>
            <w:gridSpan w:val="2"/>
            <w:tcBorders>
              <w:top w:val="single" w:sz="5" w:space="0" w:color="00007F"/>
              <w:left w:val="single" w:sz="4" w:space="0" w:color="00007F"/>
              <w:bottom w:val="single" w:sz="5" w:space="0" w:color="00007F"/>
              <w:right w:val="single" w:sz="4" w:space="0" w:color="00007F"/>
            </w:tcBorders>
          </w:tcPr>
          <w:p w:rsidR="001E63CC" w:rsidRPr="00C345D9" w:rsidRDefault="001E63CC" w:rsidP="001E63CC">
            <w:pPr>
              <w:spacing w:line="264" w:lineRule="auto"/>
              <w:ind w:left="57" w:right="57"/>
              <w:jc w:val="both"/>
              <w:rPr>
                <w:rFonts w:ascii="Times New Roman" w:hAnsi="Times New Roman" w:cs="Times New Roman"/>
                <w:sz w:val="23"/>
                <w:szCs w:val="23"/>
                <w:shd w:val="clear" w:color="auto" w:fill="FFFFFF"/>
                <w:lang w:val="ru-RU"/>
              </w:rPr>
            </w:pPr>
            <w:r w:rsidRPr="00C345D9">
              <w:rPr>
                <w:rFonts w:ascii="Times New Roman" w:hAnsi="Times New Roman" w:cs="Times New Roman"/>
                <w:sz w:val="23"/>
                <w:szCs w:val="23"/>
                <w:shd w:val="clear" w:color="auto" w:fill="FFFFFF"/>
                <w:lang w:val="ru-RU"/>
              </w:rPr>
              <w:t>Размещение зданий и сооружений дорожного сервиса.</w:t>
            </w:r>
          </w:p>
          <w:p w:rsidR="001E63CC" w:rsidRPr="00C345D9" w:rsidRDefault="001E63CC" w:rsidP="001E63CC">
            <w:pPr>
              <w:spacing w:line="264" w:lineRule="auto"/>
              <w:ind w:left="57" w:right="57"/>
              <w:jc w:val="both"/>
              <w:rPr>
                <w:rFonts w:ascii="Times New Roman" w:hAnsi="Times New Roman" w:cs="Times New Roman"/>
                <w:sz w:val="23"/>
                <w:szCs w:val="23"/>
                <w:shd w:val="clear" w:color="auto" w:fill="FFFFFF"/>
                <w:lang w:val="ru-RU"/>
              </w:rPr>
            </w:pPr>
            <w:r w:rsidRPr="00C345D9">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1E63CC" w:rsidRPr="00C345D9" w:rsidRDefault="001E63CC" w:rsidP="001E63CC">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C345D9">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1E63CC" w:rsidRPr="00C345D9" w:rsidRDefault="001E63CC" w:rsidP="003711C0">
            <w:pPr>
              <w:pStyle w:val="TableParagraph"/>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1E63CC" w:rsidRPr="00C345D9" w:rsidRDefault="001E63CC" w:rsidP="001E63CC">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eastAsia="Times New Roman" w:hAnsi="Times New Roman" w:cs="Times New Roman"/>
                <w:spacing w:val="-1"/>
                <w:sz w:val="23"/>
                <w:szCs w:val="23"/>
                <w:lang w:val="ru-RU"/>
              </w:rPr>
              <w:t>Минимальная/максимальная площадь</w:t>
            </w:r>
            <w:r w:rsidRPr="00C345D9">
              <w:rPr>
                <w:rFonts w:ascii="Times New Roman" w:eastAsia="Times New Roman" w:hAnsi="Times New Roman" w:cs="Times New Roman"/>
                <w:sz w:val="23"/>
                <w:szCs w:val="23"/>
                <w:lang w:val="ru-RU"/>
              </w:rPr>
              <w:t xml:space="preserve"> </w:t>
            </w:r>
            <w:r w:rsidRPr="00C345D9">
              <w:rPr>
                <w:rFonts w:ascii="Times New Roman" w:eastAsia="Times New Roman" w:hAnsi="Times New Roman" w:cs="Times New Roman"/>
                <w:spacing w:val="-1"/>
                <w:sz w:val="23"/>
                <w:szCs w:val="23"/>
                <w:lang w:val="ru-RU"/>
              </w:rPr>
              <w:t xml:space="preserve">земельных </w:t>
            </w:r>
            <w:r w:rsidRPr="00C345D9">
              <w:rPr>
                <w:rFonts w:ascii="Times New Roman" w:eastAsia="Times New Roman" w:hAnsi="Times New Roman" w:cs="Times New Roman"/>
                <w:spacing w:val="-2"/>
                <w:sz w:val="23"/>
                <w:szCs w:val="23"/>
                <w:lang w:val="ru-RU"/>
              </w:rPr>
              <w:t>участков</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37"/>
                <w:sz w:val="23"/>
                <w:szCs w:val="23"/>
                <w:lang w:val="ru-RU"/>
              </w:rPr>
              <w:t xml:space="preserve"> </w:t>
            </w:r>
            <w:r w:rsidRPr="00C345D9">
              <w:rPr>
                <w:rFonts w:ascii="Times New Roman" w:eastAsia="Times New Roman" w:hAnsi="Times New Roman" w:cs="Times New Roman"/>
                <w:spacing w:val="-1"/>
                <w:sz w:val="23"/>
                <w:szCs w:val="23"/>
                <w:lang w:val="ru-RU"/>
              </w:rPr>
              <w:t>100/10000 кв.м.</w:t>
            </w:r>
          </w:p>
          <w:p w:rsidR="001E63CC" w:rsidRPr="00C345D9" w:rsidRDefault="001E63CC" w:rsidP="001E63CC">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ширина 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 xml:space="preserve">вдоль </w:t>
            </w:r>
            <w:r w:rsidRPr="00C345D9">
              <w:rPr>
                <w:rFonts w:ascii="Times New Roman" w:hAnsi="Times New Roman" w:cs="Times New Roman"/>
                <w:sz w:val="23"/>
                <w:szCs w:val="23"/>
                <w:lang w:val="ru-RU"/>
              </w:rPr>
              <w:t>фронта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(проезда) </w:t>
            </w:r>
            <w:r w:rsidRPr="00C345D9">
              <w:rPr>
                <w:rFonts w:ascii="Times New Roman" w:hAnsi="Times New Roman" w:cs="Times New Roman"/>
                <w:sz w:val="23"/>
                <w:szCs w:val="23"/>
                <w:lang w:val="ru-RU"/>
              </w:rPr>
              <w:t>-</w:t>
            </w:r>
            <w:r w:rsidRPr="00C345D9">
              <w:rPr>
                <w:rFonts w:ascii="Times New Roman" w:hAnsi="Times New Roman" w:cs="Times New Roman"/>
                <w:spacing w:val="65"/>
                <w:sz w:val="23"/>
                <w:szCs w:val="23"/>
                <w:lang w:val="ru-RU"/>
              </w:rPr>
              <w:t xml:space="preserve"> </w:t>
            </w:r>
            <w:r w:rsidRPr="00C345D9">
              <w:rPr>
                <w:rFonts w:ascii="Times New Roman" w:hAnsi="Times New Roman" w:cs="Times New Roman"/>
                <w:spacing w:val="-1"/>
                <w:sz w:val="23"/>
                <w:szCs w:val="23"/>
                <w:lang w:val="ru-RU"/>
              </w:rPr>
              <w:t>10 м.</w:t>
            </w:r>
          </w:p>
          <w:p w:rsidR="001E63CC" w:rsidRPr="00C345D9" w:rsidRDefault="001E63CC" w:rsidP="001E63CC">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1E63CC" w:rsidRPr="00C345D9" w:rsidRDefault="001E63CC" w:rsidP="001E63CC">
            <w:pPr>
              <w:pStyle w:val="TableParagraph"/>
              <w:spacing w:line="264" w:lineRule="auto"/>
              <w:ind w:left="57" w:right="57"/>
              <w:jc w:val="both"/>
              <w:rPr>
                <w:rFonts w:ascii="Times New Roman" w:eastAsia="Times New Roman" w:hAnsi="Times New Roman" w:cs="Times New Roman"/>
                <w:spacing w:val="-1"/>
                <w:sz w:val="23"/>
                <w:szCs w:val="23"/>
                <w:lang w:val="ru-RU"/>
              </w:rPr>
            </w:pPr>
            <w:r w:rsidRPr="00C345D9">
              <w:rPr>
                <w:rFonts w:ascii="Times New Roman" w:eastAsia="Times New Roman" w:hAnsi="Times New Roman" w:cs="Times New Roman"/>
                <w:spacing w:val="-1"/>
                <w:sz w:val="23"/>
                <w:szCs w:val="23"/>
                <w:lang w:val="ru-RU"/>
              </w:rPr>
              <w:t>Максимальная высота</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pacing w:val="-2"/>
                <w:sz w:val="23"/>
                <w:szCs w:val="23"/>
                <w:lang w:val="ru-RU"/>
              </w:rPr>
              <w:t>зданий,</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строений,</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pacing w:val="-2"/>
                <w:sz w:val="23"/>
                <w:szCs w:val="23"/>
                <w:lang w:val="ru-RU"/>
              </w:rPr>
              <w:t>сооружений от</w:t>
            </w:r>
            <w:r w:rsidRPr="00C345D9">
              <w:rPr>
                <w:rFonts w:ascii="Times New Roman" w:eastAsia="Times New Roman" w:hAnsi="Times New Roman" w:cs="Times New Roman"/>
                <w:sz w:val="23"/>
                <w:szCs w:val="23"/>
                <w:lang w:val="ru-RU"/>
              </w:rPr>
              <w:t xml:space="preserve"> </w:t>
            </w:r>
            <w:r w:rsidRPr="00C345D9">
              <w:rPr>
                <w:rFonts w:ascii="Times New Roman" w:eastAsia="Times New Roman" w:hAnsi="Times New Roman" w:cs="Times New Roman"/>
                <w:spacing w:val="-1"/>
                <w:sz w:val="23"/>
                <w:szCs w:val="23"/>
                <w:lang w:val="ru-RU"/>
              </w:rPr>
              <w:t>уровня</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pacing w:val="-1"/>
                <w:sz w:val="23"/>
                <w:szCs w:val="23"/>
                <w:lang w:val="ru-RU"/>
              </w:rPr>
              <w:t>земли</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5</w:t>
            </w:r>
            <w:r w:rsidRPr="00C345D9">
              <w:rPr>
                <w:rFonts w:ascii="Times New Roman" w:eastAsia="Times New Roman" w:hAnsi="Times New Roman" w:cs="Times New Roman"/>
                <w:spacing w:val="-1"/>
                <w:sz w:val="23"/>
                <w:szCs w:val="23"/>
                <w:lang w:val="ru-RU"/>
              </w:rPr>
              <w:t xml:space="preserve"> м.</w:t>
            </w:r>
            <w:r w:rsidRPr="00C345D9">
              <w:rPr>
                <w:rFonts w:ascii="Times New Roman" w:eastAsia="Times New Roman" w:hAnsi="Times New Roman" w:cs="Times New Roman"/>
                <w:spacing w:val="53"/>
                <w:sz w:val="23"/>
                <w:szCs w:val="23"/>
                <w:lang w:val="ru-RU"/>
              </w:rPr>
              <w:t xml:space="preserve"> </w:t>
            </w:r>
            <w:r w:rsidRPr="00C345D9">
              <w:rPr>
                <w:rFonts w:ascii="Times New Roman" w:eastAsia="Times New Roman" w:hAnsi="Times New Roman" w:cs="Times New Roman"/>
                <w:spacing w:val="-1"/>
                <w:sz w:val="23"/>
                <w:szCs w:val="23"/>
                <w:lang w:val="ru-RU"/>
              </w:rPr>
              <w:t>Максимальный</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pacing w:val="-1"/>
                <w:sz w:val="23"/>
                <w:szCs w:val="23"/>
                <w:lang w:val="ru-RU"/>
              </w:rPr>
              <w:t>процент</w:t>
            </w:r>
            <w:r w:rsidRPr="00C345D9">
              <w:rPr>
                <w:rFonts w:ascii="Times New Roman" w:eastAsia="Times New Roman" w:hAnsi="Times New Roman" w:cs="Times New Roman"/>
                <w:sz w:val="23"/>
                <w:szCs w:val="23"/>
                <w:lang w:val="ru-RU"/>
              </w:rPr>
              <w:t xml:space="preserve"> </w:t>
            </w:r>
            <w:r w:rsidRPr="00C345D9">
              <w:rPr>
                <w:rFonts w:ascii="Times New Roman" w:eastAsia="Times New Roman" w:hAnsi="Times New Roman" w:cs="Times New Roman"/>
                <w:spacing w:val="-1"/>
                <w:sz w:val="23"/>
                <w:szCs w:val="23"/>
                <w:lang w:val="ru-RU"/>
              </w:rPr>
              <w:t>застройки</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в</w:t>
            </w:r>
            <w:r w:rsidRPr="00C345D9">
              <w:rPr>
                <w:rFonts w:ascii="Times New Roman" w:eastAsia="Times New Roman" w:hAnsi="Times New Roman" w:cs="Times New Roman"/>
                <w:spacing w:val="-1"/>
                <w:sz w:val="23"/>
                <w:szCs w:val="23"/>
                <w:lang w:val="ru-RU"/>
              </w:rPr>
              <w:t xml:space="preserve"> границах</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pacing w:val="-1"/>
                <w:sz w:val="23"/>
                <w:szCs w:val="23"/>
                <w:lang w:val="ru-RU"/>
              </w:rPr>
              <w:t>земельного участка</w:t>
            </w:r>
            <w:r w:rsidRPr="00C345D9">
              <w:rPr>
                <w:rFonts w:ascii="Times New Roman" w:eastAsia="Times New Roman" w:hAnsi="Times New Roman" w:cs="Times New Roman"/>
                <w:spacing w:val="-2"/>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1"/>
                <w:sz w:val="23"/>
                <w:szCs w:val="23"/>
                <w:lang w:val="ru-RU"/>
              </w:rPr>
              <w:t xml:space="preserve"> 60%.</w:t>
            </w:r>
          </w:p>
          <w:p w:rsidR="001E63CC" w:rsidRPr="00C345D9" w:rsidRDefault="001E63CC" w:rsidP="001E63CC">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При</w:t>
            </w:r>
            <w:r w:rsidRPr="00C345D9">
              <w:rPr>
                <w:rFonts w:ascii="Times New Roman" w:hAnsi="Times New Roman" w:cs="Times New Roman"/>
                <w:spacing w:val="34"/>
                <w:sz w:val="23"/>
                <w:szCs w:val="23"/>
                <w:lang w:val="ru-RU"/>
              </w:rPr>
              <w:t xml:space="preserve"> </w:t>
            </w:r>
            <w:r w:rsidRPr="00C345D9">
              <w:rPr>
                <w:rFonts w:ascii="Times New Roman" w:hAnsi="Times New Roman" w:cs="Times New Roman"/>
                <w:spacing w:val="-1"/>
                <w:sz w:val="23"/>
                <w:szCs w:val="23"/>
                <w:lang w:val="ru-RU"/>
              </w:rPr>
              <w:t>размещении</w:t>
            </w:r>
            <w:r w:rsidRPr="00C345D9">
              <w:rPr>
                <w:rFonts w:ascii="Times New Roman" w:hAnsi="Times New Roman" w:cs="Times New Roman"/>
                <w:spacing w:val="34"/>
                <w:sz w:val="23"/>
                <w:szCs w:val="23"/>
                <w:lang w:val="ru-RU"/>
              </w:rPr>
              <w:t xml:space="preserve"> </w:t>
            </w:r>
            <w:r w:rsidRPr="00C345D9">
              <w:rPr>
                <w:rFonts w:ascii="Times New Roman" w:hAnsi="Times New Roman" w:cs="Times New Roman"/>
                <w:spacing w:val="-2"/>
                <w:sz w:val="23"/>
                <w:szCs w:val="23"/>
                <w:lang w:val="ru-RU"/>
              </w:rPr>
              <w:t>объектов</w:t>
            </w:r>
            <w:r w:rsidRPr="00C345D9">
              <w:rPr>
                <w:rFonts w:ascii="Times New Roman" w:hAnsi="Times New Roman" w:cs="Times New Roman"/>
                <w:spacing w:val="32"/>
                <w:sz w:val="23"/>
                <w:szCs w:val="23"/>
                <w:lang w:val="ru-RU"/>
              </w:rPr>
              <w:t xml:space="preserve"> </w:t>
            </w:r>
            <w:r w:rsidRPr="00C345D9">
              <w:rPr>
                <w:rFonts w:ascii="Times New Roman" w:hAnsi="Times New Roman" w:cs="Times New Roman"/>
                <w:spacing w:val="-1"/>
                <w:sz w:val="23"/>
                <w:szCs w:val="23"/>
                <w:lang w:val="ru-RU"/>
              </w:rPr>
              <w:t>малого</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z w:val="23"/>
                <w:szCs w:val="23"/>
                <w:lang w:val="ru-RU"/>
              </w:rPr>
              <w:t>бизнеса,</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2"/>
                <w:sz w:val="23"/>
                <w:szCs w:val="23"/>
                <w:lang w:val="ru-RU"/>
              </w:rPr>
              <w:t>относящихся</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z w:val="23"/>
                <w:szCs w:val="23"/>
                <w:lang w:val="ru-RU"/>
              </w:rPr>
              <w:t>к</w:t>
            </w:r>
            <w:r w:rsidRPr="00C345D9">
              <w:rPr>
                <w:rFonts w:ascii="Times New Roman" w:hAnsi="Times New Roman" w:cs="Times New Roman"/>
                <w:spacing w:val="32"/>
                <w:sz w:val="23"/>
                <w:szCs w:val="23"/>
                <w:lang w:val="ru-RU"/>
              </w:rPr>
              <w:t xml:space="preserve"> </w:t>
            </w:r>
            <w:r w:rsidRPr="00C345D9">
              <w:rPr>
                <w:rFonts w:ascii="Times New Roman" w:hAnsi="Times New Roman" w:cs="Times New Roman"/>
                <w:sz w:val="23"/>
                <w:szCs w:val="23"/>
              </w:rPr>
              <w:t>V</w:t>
            </w:r>
            <w:r w:rsidRPr="00C345D9">
              <w:rPr>
                <w:rFonts w:ascii="Times New Roman" w:hAnsi="Times New Roman" w:cs="Times New Roman"/>
                <w:spacing w:val="28"/>
                <w:sz w:val="23"/>
                <w:szCs w:val="23"/>
                <w:lang w:val="ru-RU"/>
              </w:rPr>
              <w:t xml:space="preserve"> </w:t>
            </w:r>
            <w:r w:rsidRPr="00C345D9">
              <w:rPr>
                <w:rFonts w:ascii="Times New Roman" w:hAnsi="Times New Roman" w:cs="Times New Roman"/>
                <w:spacing w:val="-1"/>
                <w:sz w:val="23"/>
                <w:szCs w:val="23"/>
                <w:lang w:val="ru-RU"/>
              </w:rPr>
              <w:t>классу</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опасности,</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1"/>
                <w:sz w:val="23"/>
                <w:szCs w:val="23"/>
                <w:lang w:val="ru-RU"/>
              </w:rPr>
              <w:t>условиях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1"/>
                <w:sz w:val="23"/>
                <w:szCs w:val="23"/>
                <w:lang w:val="ru-RU"/>
              </w:rPr>
              <w:t>сложившейся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z w:val="23"/>
                <w:szCs w:val="23"/>
                <w:lang w:val="ru-RU"/>
              </w:rPr>
              <w:t>градостроительной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ситуации</w:t>
            </w:r>
            <w:r>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(при</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1"/>
                <w:sz w:val="23"/>
                <w:szCs w:val="23"/>
                <w:lang w:val="ru-RU"/>
              </w:rPr>
              <w:t>невозможности</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3"/>
                <w:sz w:val="23"/>
                <w:szCs w:val="23"/>
                <w:lang w:val="ru-RU"/>
              </w:rPr>
              <w:t>соблюдения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размеров</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ориентировочной</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санитарно-защитной</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2"/>
                <w:sz w:val="23"/>
                <w:szCs w:val="23"/>
                <w:lang w:val="ru-RU"/>
              </w:rPr>
              <w:t>зоны)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необходимо</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обоснование</w:t>
            </w:r>
            <w:r w:rsidRPr="00C345D9">
              <w:rPr>
                <w:rFonts w:ascii="Times New Roman" w:hAnsi="Times New Roman" w:cs="Times New Roman"/>
                <w:spacing w:val="58"/>
                <w:sz w:val="23"/>
                <w:szCs w:val="23"/>
                <w:lang w:val="ru-RU"/>
              </w:rPr>
              <w:t xml:space="preserve"> </w:t>
            </w:r>
            <w:r w:rsidRPr="00C345D9">
              <w:rPr>
                <w:rFonts w:ascii="Times New Roman" w:hAnsi="Times New Roman" w:cs="Times New Roman"/>
                <w:spacing w:val="-1"/>
                <w:sz w:val="23"/>
                <w:szCs w:val="23"/>
                <w:lang w:val="ru-RU"/>
              </w:rPr>
              <w:t>размещения</w:t>
            </w:r>
            <w:r w:rsidRPr="00C345D9">
              <w:rPr>
                <w:rFonts w:ascii="Times New Roman" w:hAnsi="Times New Roman" w:cs="Times New Roman"/>
                <w:sz w:val="23"/>
                <w:szCs w:val="23"/>
                <w:lang w:val="ru-RU"/>
              </w:rPr>
              <w:t xml:space="preserve"> таких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с</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2"/>
                <w:sz w:val="23"/>
                <w:szCs w:val="23"/>
                <w:lang w:val="ru-RU"/>
              </w:rPr>
              <w:t>ориентировочными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расчетами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ожидаемого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1"/>
                <w:sz w:val="23"/>
                <w:szCs w:val="23"/>
                <w:lang w:val="ru-RU"/>
              </w:rPr>
              <w:t>загрязнения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1"/>
                <w:sz w:val="23"/>
                <w:szCs w:val="23"/>
                <w:lang w:val="ru-RU"/>
              </w:rPr>
              <w:t>атмосферного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воздуха</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физического</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воздействия</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z w:val="23"/>
                <w:szCs w:val="23"/>
                <w:lang w:val="ru-RU"/>
              </w:rPr>
              <w:t>на</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1"/>
                <w:sz w:val="23"/>
                <w:szCs w:val="23"/>
                <w:lang w:val="ru-RU"/>
              </w:rPr>
              <w:t>атмосферный</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2"/>
                <w:sz w:val="23"/>
                <w:szCs w:val="23"/>
                <w:lang w:val="ru-RU"/>
              </w:rPr>
              <w:t>воздух</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2"/>
                <w:sz w:val="23"/>
                <w:szCs w:val="23"/>
                <w:lang w:val="ru-RU"/>
              </w:rPr>
              <w:t>(шум,</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1"/>
                <w:sz w:val="23"/>
                <w:szCs w:val="23"/>
                <w:lang w:val="ru-RU"/>
              </w:rPr>
              <w:t>вибрация,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2"/>
                <w:sz w:val="23"/>
                <w:szCs w:val="23"/>
                <w:lang w:val="ru-RU"/>
              </w:rPr>
              <w:t>электромагнитные</w:t>
            </w:r>
            <w:r w:rsidRPr="00C345D9">
              <w:rPr>
                <w:rFonts w:ascii="Times New Roman" w:hAnsi="Times New Roman" w:cs="Times New Roman"/>
                <w:spacing w:val="-1"/>
                <w:sz w:val="23"/>
                <w:szCs w:val="23"/>
                <w:lang w:val="ru-RU"/>
              </w:rPr>
              <w:t xml:space="preserve"> излучения).</w:t>
            </w:r>
          </w:p>
          <w:p w:rsidR="001E63CC" w:rsidRPr="00C345D9" w:rsidRDefault="001E63CC" w:rsidP="001E63CC">
            <w:pPr>
              <w:pStyle w:val="TableParagraph"/>
              <w:spacing w:line="264" w:lineRule="auto"/>
              <w:ind w:left="57" w:right="57"/>
              <w:jc w:val="both"/>
              <w:rPr>
                <w:rFonts w:ascii="Times New Roman" w:hAnsi="Times New Roman" w:cs="Times New Roman"/>
                <w:spacing w:val="-1"/>
                <w:sz w:val="23"/>
                <w:szCs w:val="23"/>
                <w:lang w:val="ru-RU"/>
              </w:rPr>
            </w:pPr>
          </w:p>
        </w:tc>
      </w:tr>
      <w:tr w:rsidR="00A73A51" w:rsidRPr="00BD16CE" w:rsidTr="001E63CC">
        <w:trPr>
          <w:trHeight w:hRule="exact" w:val="2052"/>
        </w:trPr>
        <w:tc>
          <w:tcPr>
            <w:tcW w:w="3545" w:type="dxa"/>
            <w:tcBorders>
              <w:top w:val="single" w:sz="5" w:space="0" w:color="00007F"/>
              <w:left w:val="single" w:sz="4" w:space="0" w:color="00007F"/>
              <w:bottom w:val="single" w:sz="5" w:space="0" w:color="00007F"/>
              <w:right w:val="single" w:sz="4" w:space="0" w:color="00007F"/>
            </w:tcBorders>
          </w:tcPr>
          <w:p w:rsidR="00A73A51" w:rsidRPr="001E63CC"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 Ограничения</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71"/>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установлены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статье</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 xml:space="preserve">31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1"/>
                <w:sz w:val="23"/>
                <w:szCs w:val="23"/>
                <w:lang w:val="ru-RU"/>
              </w:rPr>
              <w:t xml:space="preserve"> Правил.</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p>
        </w:tc>
      </w:tr>
      <w:tr w:rsidR="00A73A51" w:rsidRPr="00BD16CE" w:rsidTr="001E63CC">
        <w:trPr>
          <w:trHeight w:hRule="exact" w:val="2139"/>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2"/>
                <w:sz w:val="23"/>
                <w:szCs w:val="23"/>
              </w:rPr>
            </w:pPr>
            <w:r w:rsidRPr="00C345D9">
              <w:rPr>
                <w:rFonts w:ascii="Times New Roman" w:hAnsi="Times New Roman" w:cs="Times New Roman"/>
                <w:spacing w:val="-2"/>
                <w:sz w:val="23"/>
                <w:szCs w:val="23"/>
              </w:rPr>
              <w:t>Стоянка транспортных средств</w:t>
            </w:r>
            <w:r w:rsidRPr="00C345D9">
              <w:rPr>
                <w:rFonts w:ascii="Times New Roman" w:hAnsi="Times New Roman" w:cs="Times New Roman"/>
                <w:spacing w:val="-2"/>
                <w:sz w:val="23"/>
                <w:szCs w:val="23"/>
                <w:lang w:val="ru-RU"/>
              </w:rPr>
              <w:t xml:space="preserve"> (4.9.2)</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z w:val="23"/>
                <w:szCs w:val="23"/>
                <w:shd w:val="clear" w:color="auto" w:fill="FFFFFF"/>
                <w:lang w:val="ru-RU"/>
              </w:rPr>
            </w:pPr>
            <w:r w:rsidRPr="00C345D9">
              <w:rPr>
                <w:rFonts w:ascii="Times New Roman" w:hAnsi="Times New Roman" w:cs="Times New Roman"/>
                <w:spacing w:val="-2"/>
                <w:sz w:val="23"/>
                <w:szCs w:val="23"/>
                <w:lang w:val="ru-RU"/>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w:t>
            </w:r>
            <w:r w:rsidR="001E63CC" w:rsidRPr="00C345D9">
              <w:rPr>
                <w:rFonts w:ascii="Times New Roman" w:hAnsi="Times New Roman" w:cs="Times New Roman"/>
                <w:spacing w:val="-2"/>
                <w:sz w:val="23"/>
                <w:szCs w:val="23"/>
                <w:lang w:val="ru-RU"/>
              </w:rPr>
              <w:t>пристроенных и встроенно-пристроенных стоянок</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eastAsia="Times New Roman" w:hAnsi="Times New Roman" w:cs="Times New Roman"/>
                <w:spacing w:val="-1"/>
                <w:sz w:val="23"/>
                <w:szCs w:val="23"/>
                <w:lang w:val="ru-RU"/>
              </w:rPr>
              <w:t>Минимальная/максимальная площадь</w:t>
            </w:r>
            <w:r w:rsidRPr="00C345D9">
              <w:rPr>
                <w:rFonts w:ascii="Times New Roman" w:eastAsia="Times New Roman" w:hAnsi="Times New Roman" w:cs="Times New Roman"/>
                <w:sz w:val="23"/>
                <w:szCs w:val="23"/>
                <w:lang w:val="ru-RU"/>
              </w:rPr>
              <w:t xml:space="preserve"> </w:t>
            </w:r>
            <w:r w:rsidRPr="00C345D9">
              <w:rPr>
                <w:rFonts w:ascii="Times New Roman" w:eastAsia="Times New Roman" w:hAnsi="Times New Roman" w:cs="Times New Roman"/>
                <w:spacing w:val="-1"/>
                <w:sz w:val="23"/>
                <w:szCs w:val="23"/>
                <w:lang w:val="ru-RU"/>
              </w:rPr>
              <w:t xml:space="preserve">земельных </w:t>
            </w:r>
            <w:r w:rsidRPr="00C345D9">
              <w:rPr>
                <w:rFonts w:ascii="Times New Roman" w:eastAsia="Times New Roman" w:hAnsi="Times New Roman" w:cs="Times New Roman"/>
                <w:spacing w:val="-2"/>
                <w:sz w:val="23"/>
                <w:szCs w:val="23"/>
                <w:lang w:val="ru-RU"/>
              </w:rPr>
              <w:t>участков</w:t>
            </w:r>
            <w:r w:rsidRPr="00C345D9">
              <w:rPr>
                <w:rFonts w:ascii="Times New Roman" w:eastAsia="Times New Roman" w:hAnsi="Times New Roman" w:cs="Times New Roman"/>
                <w:spacing w:val="-1"/>
                <w:sz w:val="23"/>
                <w:szCs w:val="23"/>
                <w:lang w:val="ru-RU"/>
              </w:rPr>
              <w:t xml:space="preserve"> </w:t>
            </w:r>
            <w:r w:rsidRPr="00C345D9">
              <w:rPr>
                <w:rFonts w:ascii="Times New Roman" w:eastAsia="Times New Roman" w:hAnsi="Times New Roman" w:cs="Times New Roman"/>
                <w:sz w:val="23"/>
                <w:szCs w:val="23"/>
                <w:lang w:val="ru-RU"/>
              </w:rPr>
              <w:t>—</w:t>
            </w:r>
            <w:r w:rsidRPr="00C345D9">
              <w:rPr>
                <w:rFonts w:ascii="Times New Roman" w:eastAsia="Times New Roman" w:hAnsi="Times New Roman" w:cs="Times New Roman"/>
                <w:spacing w:val="37"/>
                <w:sz w:val="23"/>
                <w:szCs w:val="23"/>
                <w:lang w:val="ru-RU"/>
              </w:rPr>
              <w:t xml:space="preserve"> </w:t>
            </w:r>
            <w:r w:rsidRPr="00C345D9">
              <w:rPr>
                <w:rFonts w:ascii="Times New Roman" w:eastAsia="Times New Roman" w:hAnsi="Times New Roman" w:cs="Times New Roman"/>
                <w:spacing w:val="-1"/>
                <w:sz w:val="23"/>
                <w:szCs w:val="23"/>
                <w:lang w:val="ru-RU"/>
              </w:rPr>
              <w:t>100/5000 кв.м.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A73A51" w:rsidRPr="00BD16CE" w:rsidTr="001E63CC">
        <w:trPr>
          <w:trHeight w:hRule="exact" w:val="4664"/>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1"/>
                <w:sz w:val="23"/>
                <w:szCs w:val="23"/>
              </w:rPr>
              <w:t>Спорт</w:t>
            </w:r>
            <w:r w:rsidRPr="00C345D9">
              <w:rPr>
                <w:rFonts w:ascii="Times New Roman" w:hAnsi="Times New Roman" w:cs="Times New Roman"/>
                <w:sz w:val="23"/>
                <w:szCs w:val="23"/>
              </w:rPr>
              <w:t xml:space="preserve"> </w:t>
            </w:r>
            <w:r w:rsidRPr="00C345D9">
              <w:rPr>
                <w:rFonts w:ascii="Times New Roman" w:hAnsi="Times New Roman" w:cs="Times New Roman"/>
                <w:spacing w:val="-1"/>
                <w:sz w:val="23"/>
                <w:szCs w:val="23"/>
              </w:rPr>
              <w:t>(5.1)</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зданий и сооружений для занятия спортом.</w:t>
            </w:r>
          </w:p>
          <w:p w:rsidR="00A73A51" w:rsidRPr="00C345D9" w:rsidRDefault="00A73A51" w:rsidP="003711C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спортивных клубов, спортивных залов, бассейнов, физкультурно-оздоровительных комплексов в зданиях и сооружениях.</w:t>
            </w:r>
          </w:p>
          <w:p w:rsidR="00A73A51" w:rsidRPr="00C345D9" w:rsidRDefault="00A73A51" w:rsidP="003711C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73A51" w:rsidRPr="00C345D9" w:rsidRDefault="00A73A51" w:rsidP="003711C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A73A51" w:rsidRPr="00C345D9" w:rsidRDefault="00A73A51" w:rsidP="003711C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спортивных баз и лагерей, в которых осуществляется спортивная подготовка длительно проживающих в них лиц.</w:t>
            </w:r>
          </w:p>
          <w:p w:rsidR="00A73A51" w:rsidRPr="00C345D9" w:rsidRDefault="00A73A51" w:rsidP="003711C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imes New Roman" w:hAnsi="Times New Roman" w:cs="Times New Roman"/>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w w:val="95"/>
                <w:sz w:val="23"/>
                <w:szCs w:val="23"/>
                <w:lang w:val="ru-RU"/>
              </w:rPr>
            </w:pPr>
            <w:r w:rsidRPr="00C345D9">
              <w:rPr>
                <w:rFonts w:ascii="Times New Roman" w:hAnsi="Times New Roman" w:cs="Times New Roman"/>
                <w:spacing w:val="-1"/>
                <w:sz w:val="23"/>
                <w:szCs w:val="23"/>
                <w:lang w:val="ru-RU"/>
              </w:rPr>
              <w:t>Минимальная/максимальная 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300/</w:t>
            </w:r>
            <w:r w:rsidRPr="00C345D9">
              <w:rPr>
                <w:rFonts w:ascii="Times New Roman" w:hAnsi="Times New Roman" w:cs="Times New Roman"/>
                <w:spacing w:val="-1"/>
                <w:w w:val="95"/>
                <w:sz w:val="23"/>
                <w:szCs w:val="23"/>
                <w:lang w:val="ru-RU"/>
              </w:rPr>
              <w:t xml:space="preserve"> </w:t>
            </w:r>
            <w:r w:rsidRPr="00C345D9">
              <w:rPr>
                <w:rFonts w:ascii="Times New Roman" w:hAnsi="Times New Roman" w:cs="Times New Roman"/>
                <w:spacing w:val="-1"/>
                <w:sz w:val="23"/>
                <w:szCs w:val="23"/>
                <w:lang w:val="ru-RU"/>
              </w:rPr>
              <w:t>не подлежит ограничению.</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 м.</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этажа</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73"/>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установлены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статье</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 xml:space="preserve">31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1"/>
                <w:sz w:val="23"/>
                <w:szCs w:val="23"/>
                <w:lang w:val="ru-RU"/>
              </w:rPr>
              <w:t xml:space="preserve"> Правил.</w:t>
            </w:r>
          </w:p>
        </w:tc>
      </w:tr>
      <w:tr w:rsidR="00A73A51" w:rsidRPr="00BD16CE" w:rsidTr="001E63CC">
        <w:trPr>
          <w:trHeight w:hRule="exact" w:val="2961"/>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lastRenderedPageBreak/>
              <w:t>Природно-познавательный туризм</w:t>
            </w:r>
            <w:r w:rsidRPr="00C345D9">
              <w:rPr>
                <w:rFonts w:ascii="Times New Roman" w:hAnsi="Times New Roman" w:cs="Times New Roman"/>
                <w:spacing w:val="-1"/>
                <w:sz w:val="23"/>
                <w:szCs w:val="23"/>
              </w:rPr>
              <w:t xml:space="preserve"> (5.2)</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formattext"/>
              <w:tabs>
                <w:tab w:val="left" w:pos="1179"/>
                <w:tab w:val="left" w:pos="1460"/>
                <w:tab w:val="left" w:pos="1662"/>
                <w:tab w:val="left" w:pos="2254"/>
                <w:tab w:val="left" w:pos="2422"/>
                <w:tab w:val="left" w:pos="2900"/>
                <w:tab w:val="left" w:pos="3315"/>
                <w:tab w:val="left" w:pos="3538"/>
              </w:tabs>
              <w:spacing w:before="0" w:after="0" w:line="264" w:lineRule="auto"/>
              <w:ind w:left="57" w:right="57"/>
              <w:jc w:val="both"/>
              <w:textAlignment w:val="baseline"/>
              <w:rPr>
                <w:rFonts w:eastAsiaTheme="minorHAnsi"/>
                <w:spacing w:val="-1"/>
                <w:kern w:val="0"/>
                <w:sz w:val="23"/>
                <w:szCs w:val="23"/>
                <w:lang w:eastAsia="en-US"/>
              </w:rPr>
            </w:pPr>
            <w:r w:rsidRPr="00C345D9">
              <w:rPr>
                <w:rFonts w:eastAsiaTheme="minorHAnsi"/>
                <w:spacing w:val="-1"/>
                <w:kern w:val="0"/>
                <w:sz w:val="23"/>
                <w:szCs w:val="23"/>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Минимальная/максимальная площадь земельных участков - 2000/ 20000 кв.м.</w:t>
            </w:r>
          </w:p>
          <w:p w:rsidR="00A73A51" w:rsidRPr="00C345D9" w:rsidRDefault="00A73A51" w:rsidP="003711C0">
            <w:pPr>
              <w:pStyle w:val="1"/>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rPr>
            </w:pPr>
            <w:r w:rsidRPr="00C345D9">
              <w:rPr>
                <w:rFonts w:ascii="Times New Roman" w:hAnsi="Times New Roman" w:cs="Times New Roman"/>
                <w:spacing w:val="-1"/>
                <w:sz w:val="23"/>
                <w:szCs w:val="23"/>
              </w:rPr>
              <w:t>Ограничения использования земельных участков и объектов капитального строительства установлены в статье 31 настоящих Правил.</w:t>
            </w:r>
          </w:p>
        </w:tc>
      </w:tr>
      <w:tr w:rsidR="00A73A51" w:rsidRPr="00BD16CE" w:rsidTr="00E0664D">
        <w:trPr>
          <w:trHeight w:hRule="exact" w:val="5198"/>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1"/>
              <w:spacing w:line="264" w:lineRule="auto"/>
              <w:ind w:left="57" w:right="57"/>
              <w:jc w:val="both"/>
              <w:rPr>
                <w:rStyle w:val="8"/>
                <w:rFonts w:ascii="Times New Roman" w:eastAsia="Times New Roman CYR" w:hAnsi="Times New Roman" w:cs="Times New Roman"/>
                <w:sz w:val="23"/>
                <w:szCs w:val="23"/>
                <w:shd w:val="clear" w:color="auto" w:fill="FFFFFF"/>
              </w:rPr>
            </w:pPr>
            <w:r w:rsidRPr="00C345D9">
              <w:rPr>
                <w:rFonts w:ascii="Times New Roman" w:eastAsiaTheme="minorHAnsi" w:hAnsi="Times New Roman" w:cs="Times New Roman"/>
                <w:spacing w:val="-1"/>
                <w:kern w:val="0"/>
                <w:sz w:val="23"/>
                <w:szCs w:val="23"/>
                <w:lang w:eastAsia="en-US"/>
              </w:rPr>
              <w:t>Туристическое обслуживание (5.2.1)</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1"/>
              <w:spacing w:line="264" w:lineRule="auto"/>
              <w:ind w:left="57" w:right="57"/>
              <w:jc w:val="both"/>
              <w:rPr>
                <w:rFonts w:ascii="Times New Roman" w:eastAsia="Times New Roman CYR" w:hAnsi="Times New Roman" w:cs="Times New Roman"/>
                <w:sz w:val="23"/>
                <w:szCs w:val="23"/>
                <w:shd w:val="clear" w:color="auto" w:fill="FFFFFF"/>
              </w:rPr>
            </w:pPr>
            <w:r w:rsidRPr="00C345D9">
              <w:rPr>
                <w:rFonts w:ascii="Times New Roman" w:eastAsiaTheme="minorHAnsi" w:hAnsi="Times New Roman" w:cs="Times New Roman"/>
                <w:spacing w:val="-1"/>
                <w:kern w:val="0"/>
                <w:sz w:val="23"/>
                <w:szCs w:val="23"/>
                <w:lang w:eastAsia="en-US"/>
              </w:rPr>
              <w:t>Размещение пансионатов, туристических гостиниц, центров обслуживания туристов,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Минимальная/максимальная площадь земельных участков - 2000/ 20000 кв.м.</w:t>
            </w:r>
          </w:p>
          <w:p w:rsidR="00A73A51" w:rsidRPr="00C345D9" w:rsidRDefault="00A73A51" w:rsidP="003711C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Минимальная ширина земельных участков вдоль фронта улицы (проезда) – 20 м.</w:t>
            </w:r>
          </w:p>
          <w:p w:rsidR="00A73A51" w:rsidRPr="00C345D9" w:rsidRDefault="00A73A51" w:rsidP="003711C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Минимальные отступы от границ земельных участков – 3 м.</w:t>
            </w:r>
          </w:p>
          <w:p w:rsidR="00A73A51" w:rsidRPr="00C345D9" w:rsidRDefault="00A73A51" w:rsidP="003711C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Максимальное количество надземных этажей зданий - 3 этажа (включая мансардный этаж).</w:t>
            </w:r>
          </w:p>
          <w:p w:rsidR="00A73A51" w:rsidRPr="00C345D9" w:rsidRDefault="00A73A51" w:rsidP="003711C0">
            <w:pPr>
              <w:pStyle w:val="1"/>
              <w:spacing w:line="264" w:lineRule="auto"/>
              <w:ind w:left="57" w:right="57"/>
              <w:jc w:val="both"/>
              <w:rPr>
                <w:rFonts w:ascii="Times New Roman" w:eastAsiaTheme="minorHAnsi" w:hAnsi="Times New Roman" w:cs="Times New Roman"/>
                <w:spacing w:val="-1"/>
                <w:kern w:val="0"/>
                <w:sz w:val="23"/>
                <w:szCs w:val="23"/>
                <w:lang w:eastAsia="en-US"/>
              </w:rPr>
            </w:pPr>
            <w:r w:rsidRPr="00C345D9">
              <w:rPr>
                <w:rFonts w:ascii="Times New Roman" w:eastAsiaTheme="minorHAnsi" w:hAnsi="Times New Roman" w:cs="Times New Roman"/>
                <w:spacing w:val="-1"/>
                <w:kern w:val="0"/>
                <w:sz w:val="23"/>
                <w:szCs w:val="23"/>
                <w:lang w:eastAsia="en-US"/>
              </w:rPr>
              <w:t>Максимальный процент застройки в границах земельного участка - 60%.</w:t>
            </w:r>
          </w:p>
          <w:p w:rsidR="00E0664D" w:rsidRPr="00C345D9" w:rsidRDefault="00E0664D" w:rsidP="00E0664D">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A73A51" w:rsidRPr="00E0664D" w:rsidRDefault="00E0664D" w:rsidP="00E0664D">
            <w:pPr>
              <w:spacing w:line="264" w:lineRule="auto"/>
              <w:ind w:left="57" w:right="57" w:firstLine="392"/>
              <w:jc w:val="both"/>
              <w:rPr>
                <w:rFonts w:ascii="Times New Roman" w:hAnsi="Times New Roman" w:cs="Times New Roman"/>
                <w:spacing w:val="-1"/>
                <w:sz w:val="23"/>
                <w:szCs w:val="23"/>
                <w:lang w:val="ru-RU"/>
              </w:rPr>
            </w:pPr>
            <w:r w:rsidRPr="00E0664D">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A73A51" w:rsidRPr="00BD16CE" w:rsidTr="001E63CC">
        <w:trPr>
          <w:trHeight w:hRule="exact" w:val="3967"/>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eastAsiaTheme="minorHAnsi" w:cs="Times New Roman"/>
                <w:spacing w:val="-1"/>
                <w:kern w:val="0"/>
                <w:sz w:val="23"/>
                <w:szCs w:val="23"/>
                <w:lang w:val="ru-RU" w:eastAsia="en-US" w:bidi="ar-SA"/>
              </w:rPr>
              <w:lastRenderedPageBreak/>
              <w:t>Охота и рыбалка (5.3)</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eastAsiaTheme="minorHAnsi" w:cs="Times New Roman"/>
                <w:spacing w:val="-1"/>
                <w:kern w:val="0"/>
                <w:sz w:val="23"/>
                <w:szCs w:val="23"/>
                <w:lang w:val="ru-RU" w:eastAsia="en-US" w:bidi="ar-SA"/>
              </w:rPr>
              <w:t>Обустройство мест охоты и рыбалки, в том числе размещение дома охотника или рыболова, сооружений,</w:t>
            </w:r>
          </w:p>
          <w:p w:rsidR="00A73A51" w:rsidRPr="00C345D9" w:rsidRDefault="00A73A51" w:rsidP="003711C0">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eastAsiaTheme="minorHAnsi" w:cs="Times New Roman"/>
                <w:spacing w:val="-1"/>
                <w:kern w:val="0"/>
                <w:sz w:val="23"/>
                <w:szCs w:val="23"/>
                <w:lang w:val="ru-RU" w:eastAsia="en-US" w:bidi="ar-SA"/>
              </w:rPr>
              <w:t>необходимых для восстановления и поддержания поголовья зверей или количества рыбы</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w w:val="95"/>
                <w:sz w:val="23"/>
                <w:szCs w:val="23"/>
                <w:lang w:val="ru-RU"/>
              </w:rPr>
            </w:pPr>
            <w:r w:rsidRPr="00C345D9">
              <w:rPr>
                <w:rFonts w:ascii="Times New Roman" w:hAnsi="Times New Roman" w:cs="Times New Roman"/>
                <w:spacing w:val="-1"/>
                <w:sz w:val="23"/>
                <w:szCs w:val="23"/>
                <w:lang w:val="ru-RU"/>
              </w:rPr>
              <w:t>Минимальная/максимальная площадь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300/</w:t>
            </w:r>
            <w:r w:rsidRPr="00C345D9">
              <w:rPr>
                <w:rFonts w:ascii="Times New Roman" w:hAnsi="Times New Roman" w:cs="Times New Roman"/>
                <w:spacing w:val="-1"/>
                <w:w w:val="95"/>
                <w:sz w:val="23"/>
                <w:szCs w:val="23"/>
                <w:lang w:val="ru-RU"/>
              </w:rPr>
              <w:t xml:space="preserve"> </w:t>
            </w:r>
            <w:r w:rsidRPr="00C345D9">
              <w:rPr>
                <w:rFonts w:ascii="Times New Roman" w:hAnsi="Times New Roman" w:cs="Times New Roman"/>
                <w:spacing w:val="-1"/>
                <w:sz w:val="23"/>
                <w:szCs w:val="23"/>
                <w:lang w:val="ru-RU"/>
              </w:rPr>
              <w:t>не подлежит ограничению.</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3"/>
                <w:sz w:val="23"/>
                <w:szCs w:val="23"/>
                <w:lang w:val="ru-RU"/>
              </w:rPr>
              <w:t>улицы</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 м.</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3"/>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38"/>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этажа</w:t>
            </w:r>
            <w:r w:rsidRPr="00C345D9">
              <w:rPr>
                <w:rFonts w:ascii="Times New Roman" w:hAnsi="Times New Roman" w:cs="Times New Roman"/>
                <w:spacing w:val="37"/>
                <w:sz w:val="23"/>
                <w:szCs w:val="23"/>
                <w:lang w:val="ru-RU"/>
              </w:rPr>
              <w:t xml:space="preserve">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Размер</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дальнейшей</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8"/>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51"/>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Standard"/>
              <w:spacing w:line="264" w:lineRule="auto"/>
              <w:ind w:left="57" w:right="57"/>
              <w:jc w:val="both"/>
              <w:rPr>
                <w:rFonts w:eastAsiaTheme="minorHAnsi" w:cs="Times New Roman"/>
                <w:spacing w:val="-1"/>
                <w:kern w:val="0"/>
                <w:sz w:val="23"/>
                <w:szCs w:val="23"/>
                <w:lang w:val="ru-RU" w:eastAsia="en-US" w:bidi="ar-SA"/>
              </w:rPr>
            </w:pPr>
            <w:r w:rsidRPr="00C345D9">
              <w:rPr>
                <w:rFonts w:cs="Times New Roman"/>
                <w:spacing w:val="-1"/>
                <w:sz w:val="23"/>
                <w:szCs w:val="23"/>
                <w:lang w:val="ru-RU"/>
              </w:rPr>
              <w:t>Ограничения</w:t>
            </w:r>
            <w:r w:rsidRPr="00C345D9">
              <w:rPr>
                <w:rFonts w:cs="Times New Roman"/>
                <w:spacing w:val="12"/>
                <w:sz w:val="23"/>
                <w:szCs w:val="23"/>
                <w:lang w:val="ru-RU"/>
              </w:rPr>
              <w:t xml:space="preserve"> </w:t>
            </w:r>
            <w:r w:rsidRPr="00C345D9">
              <w:rPr>
                <w:rFonts w:cs="Times New Roman"/>
                <w:spacing w:val="-2"/>
                <w:sz w:val="23"/>
                <w:szCs w:val="23"/>
                <w:lang w:val="ru-RU"/>
              </w:rPr>
              <w:t>использования</w:t>
            </w:r>
            <w:r w:rsidRPr="00C345D9">
              <w:rPr>
                <w:rFonts w:cs="Times New Roman"/>
                <w:spacing w:val="9"/>
                <w:sz w:val="23"/>
                <w:szCs w:val="23"/>
                <w:lang w:val="ru-RU"/>
              </w:rPr>
              <w:t xml:space="preserve"> </w:t>
            </w:r>
            <w:r w:rsidRPr="00C345D9">
              <w:rPr>
                <w:rFonts w:cs="Times New Roman"/>
                <w:spacing w:val="-1"/>
                <w:sz w:val="23"/>
                <w:szCs w:val="23"/>
                <w:lang w:val="ru-RU"/>
              </w:rPr>
              <w:t>земельных</w:t>
            </w:r>
            <w:r w:rsidRPr="00C345D9">
              <w:rPr>
                <w:rFonts w:cs="Times New Roman"/>
                <w:spacing w:val="14"/>
                <w:sz w:val="23"/>
                <w:szCs w:val="23"/>
                <w:lang w:val="ru-RU"/>
              </w:rPr>
              <w:t xml:space="preserve"> </w:t>
            </w:r>
            <w:r w:rsidRPr="00C345D9">
              <w:rPr>
                <w:rFonts w:cs="Times New Roman"/>
                <w:spacing w:val="-3"/>
                <w:sz w:val="23"/>
                <w:szCs w:val="23"/>
                <w:lang w:val="ru-RU"/>
              </w:rPr>
              <w:t>участков</w:t>
            </w:r>
            <w:r w:rsidRPr="00C345D9">
              <w:rPr>
                <w:rFonts w:cs="Times New Roman"/>
                <w:spacing w:val="11"/>
                <w:sz w:val="23"/>
                <w:szCs w:val="23"/>
                <w:lang w:val="ru-RU"/>
              </w:rPr>
              <w:t xml:space="preserve"> </w:t>
            </w:r>
            <w:r w:rsidRPr="00C345D9">
              <w:rPr>
                <w:rFonts w:cs="Times New Roman"/>
                <w:sz w:val="23"/>
                <w:szCs w:val="23"/>
                <w:lang w:val="ru-RU"/>
              </w:rPr>
              <w:t>и</w:t>
            </w:r>
            <w:r w:rsidRPr="00C345D9">
              <w:rPr>
                <w:rFonts w:cs="Times New Roman"/>
                <w:spacing w:val="10"/>
                <w:sz w:val="23"/>
                <w:szCs w:val="23"/>
                <w:lang w:val="ru-RU"/>
              </w:rPr>
              <w:t xml:space="preserve"> </w:t>
            </w:r>
            <w:r w:rsidRPr="00C345D9">
              <w:rPr>
                <w:rFonts w:cs="Times New Roman"/>
                <w:spacing w:val="-3"/>
                <w:sz w:val="23"/>
                <w:szCs w:val="23"/>
                <w:lang w:val="ru-RU"/>
              </w:rPr>
              <w:t>объектов</w:t>
            </w:r>
            <w:r w:rsidRPr="00C345D9">
              <w:rPr>
                <w:rFonts w:cs="Times New Roman"/>
                <w:spacing w:val="11"/>
                <w:sz w:val="23"/>
                <w:szCs w:val="23"/>
                <w:lang w:val="ru-RU"/>
              </w:rPr>
              <w:t xml:space="preserve"> </w:t>
            </w:r>
            <w:r w:rsidRPr="00C345D9">
              <w:rPr>
                <w:rFonts w:cs="Times New Roman"/>
                <w:spacing w:val="-1"/>
                <w:sz w:val="23"/>
                <w:szCs w:val="23"/>
                <w:lang w:val="ru-RU"/>
              </w:rPr>
              <w:t>капитального</w:t>
            </w:r>
            <w:r w:rsidRPr="00C345D9">
              <w:rPr>
                <w:rFonts w:cs="Times New Roman"/>
                <w:spacing w:val="73"/>
                <w:sz w:val="23"/>
                <w:szCs w:val="23"/>
                <w:lang w:val="ru-RU"/>
              </w:rPr>
              <w:t xml:space="preserve"> </w:t>
            </w:r>
            <w:r w:rsidRPr="00C345D9">
              <w:rPr>
                <w:rFonts w:cs="Times New Roman"/>
                <w:spacing w:val="-1"/>
                <w:sz w:val="23"/>
                <w:szCs w:val="23"/>
                <w:lang w:val="ru-RU"/>
              </w:rPr>
              <w:t>строительства</w:t>
            </w:r>
            <w:r w:rsidRPr="00C345D9">
              <w:rPr>
                <w:rFonts w:cs="Times New Roman"/>
                <w:spacing w:val="1"/>
                <w:sz w:val="23"/>
                <w:szCs w:val="23"/>
                <w:lang w:val="ru-RU"/>
              </w:rPr>
              <w:t xml:space="preserve"> </w:t>
            </w:r>
            <w:r w:rsidRPr="00C345D9">
              <w:rPr>
                <w:rFonts w:cs="Times New Roman"/>
                <w:spacing w:val="-1"/>
                <w:sz w:val="23"/>
                <w:szCs w:val="23"/>
                <w:lang w:val="ru-RU"/>
              </w:rPr>
              <w:t xml:space="preserve">установлены </w:t>
            </w:r>
            <w:r w:rsidRPr="00C345D9">
              <w:rPr>
                <w:rFonts w:cs="Times New Roman"/>
                <w:sz w:val="23"/>
                <w:szCs w:val="23"/>
                <w:lang w:val="ru-RU"/>
              </w:rPr>
              <w:t>в</w:t>
            </w:r>
            <w:r w:rsidRPr="00C345D9">
              <w:rPr>
                <w:rFonts w:cs="Times New Roman"/>
                <w:spacing w:val="-1"/>
                <w:sz w:val="23"/>
                <w:szCs w:val="23"/>
                <w:lang w:val="ru-RU"/>
              </w:rPr>
              <w:t xml:space="preserve"> статье</w:t>
            </w:r>
            <w:r w:rsidRPr="00C345D9">
              <w:rPr>
                <w:rFonts w:cs="Times New Roman"/>
                <w:spacing w:val="-2"/>
                <w:sz w:val="23"/>
                <w:szCs w:val="23"/>
                <w:lang w:val="ru-RU"/>
              </w:rPr>
              <w:t xml:space="preserve"> </w:t>
            </w:r>
            <w:r w:rsidRPr="00C345D9">
              <w:rPr>
                <w:rFonts w:cs="Times New Roman"/>
                <w:spacing w:val="-1"/>
                <w:sz w:val="23"/>
                <w:szCs w:val="23"/>
                <w:lang w:val="ru-RU"/>
              </w:rPr>
              <w:t xml:space="preserve">31 </w:t>
            </w:r>
            <w:r w:rsidRPr="00C345D9">
              <w:rPr>
                <w:rFonts w:cs="Times New Roman"/>
                <w:spacing w:val="-2"/>
                <w:sz w:val="23"/>
                <w:szCs w:val="23"/>
                <w:lang w:val="ru-RU"/>
              </w:rPr>
              <w:t>настоящих</w:t>
            </w:r>
            <w:r w:rsidRPr="00C345D9">
              <w:rPr>
                <w:rFonts w:cs="Times New Roman"/>
                <w:spacing w:val="-1"/>
                <w:sz w:val="23"/>
                <w:szCs w:val="23"/>
                <w:lang w:val="ru-RU"/>
              </w:rPr>
              <w:t xml:space="preserve"> Правил.</w:t>
            </w:r>
          </w:p>
        </w:tc>
      </w:tr>
      <w:tr w:rsidR="00A73A51" w:rsidRPr="00BD16CE" w:rsidTr="001E63CC">
        <w:trPr>
          <w:trHeight w:hRule="exact" w:val="4976"/>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Связь (6.8)</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31"/>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30"/>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5"/>
                <w:sz w:val="23"/>
                <w:szCs w:val="23"/>
                <w:lang w:val="ru-RU"/>
              </w:rPr>
              <w:t xml:space="preserve"> </w:t>
            </w:r>
            <w:r w:rsidRPr="00C345D9">
              <w:rPr>
                <w:rFonts w:ascii="Times New Roman" w:hAnsi="Times New Roman" w:cs="Times New Roman"/>
                <w:spacing w:val="-1"/>
                <w:sz w:val="23"/>
                <w:szCs w:val="23"/>
                <w:lang w:val="ru-RU"/>
              </w:rPr>
              <w:t>10/10000 кв.м.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z w:val="23"/>
                <w:szCs w:val="23"/>
                <w:lang w:val="ru-RU"/>
              </w:rPr>
              <w:t xml:space="preserve">фронта </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4</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зданий</w:t>
            </w:r>
            <w:r w:rsidRPr="00C345D9">
              <w:rPr>
                <w:rFonts w:ascii="Times New Roman" w:hAnsi="Times New Roman" w:cs="Times New Roman"/>
                <w:sz w:val="23"/>
                <w:szCs w:val="23"/>
                <w:lang w:val="ru-RU"/>
              </w:rPr>
              <w:t xml:space="preserve"> - 3 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pacing w:val="-1"/>
                <w:sz w:val="23"/>
                <w:szCs w:val="23"/>
                <w:lang w:val="ru-RU"/>
              </w:rPr>
              <w:t>100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pacing w:val="-1"/>
                <w:sz w:val="23"/>
                <w:szCs w:val="23"/>
                <w:lang w:val="ru-RU"/>
              </w:rPr>
              <w:t>80%.</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56"/>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7"/>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58"/>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56"/>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33"/>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2"/>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59"/>
                <w:sz w:val="23"/>
                <w:szCs w:val="23"/>
                <w:lang w:val="ru-RU"/>
              </w:rPr>
              <w:t xml:space="preserve"> </w:t>
            </w:r>
            <w:r w:rsidRPr="00C345D9">
              <w:rPr>
                <w:rFonts w:ascii="Times New Roman" w:hAnsi="Times New Roman" w:cs="Times New Roman"/>
                <w:spacing w:val="-1"/>
                <w:sz w:val="23"/>
                <w:szCs w:val="23"/>
                <w:lang w:val="ru-RU"/>
              </w:rPr>
              <w:t>соответствии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со</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36"/>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3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0"/>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35"/>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39"/>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81"/>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1"/>
                <w:sz w:val="23"/>
                <w:szCs w:val="23"/>
                <w:lang w:val="ru-RU"/>
              </w:rPr>
              <w:t>31</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A73A51" w:rsidRPr="00BD16CE" w:rsidTr="001E63CC">
        <w:trPr>
          <w:trHeight w:hRule="exact" w:val="4392"/>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lastRenderedPageBreak/>
              <w:t>Санаторная деятельность (9.2.1)</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C345D9">
              <w:rPr>
                <w:rFonts w:eastAsiaTheme="minorHAnsi"/>
                <w:spacing w:val="-1"/>
                <w:sz w:val="23"/>
                <w:szCs w:val="23"/>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73A51" w:rsidRPr="00C345D9" w:rsidRDefault="00A73A51" w:rsidP="003711C0">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C345D9">
              <w:rPr>
                <w:rFonts w:eastAsiaTheme="minorHAnsi"/>
                <w:spacing w:val="-1"/>
                <w:sz w:val="23"/>
                <w:szCs w:val="23"/>
                <w:lang w:eastAsia="en-US"/>
              </w:rPr>
              <w:t>обустройство лечебно-оздоровительных местностей (пляжи, бюветы, места добычи целебной грязи); размещение лечебно-оздоровительных лагерей.</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Минимальная/максимальная  площадь  земельных  участков  - 5000/100000 кв.м.</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Минимальная ширина земельных участков вдоль фронта улицы (проезда) - 50 м.</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Минимальные отступы от границ земельных участков - 5 м.</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Максимальная высота строений, сооружений от уровня земли - 30 м.</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Максимальный процент застройки в границах земельного участка - 40%.</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A73A51" w:rsidRPr="00BD16CE" w:rsidTr="001E63CC">
        <w:trPr>
          <w:trHeight w:hRule="exact" w:val="1716"/>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0E2339">
            <w:pPr>
              <w:spacing w:line="264" w:lineRule="auto"/>
              <w:ind w:left="57" w:right="57" w:firstLine="34"/>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Земельные участки (территории) общего пользования</w:t>
            </w:r>
            <w:r w:rsidR="000E233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(12.0)</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Земельные участки общего пользования.</w:t>
            </w:r>
          </w:p>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43" w:anchor="/document/70736874/entry/11201" w:history="1">
              <w:r w:rsidRPr="00C345D9">
                <w:rPr>
                  <w:rFonts w:ascii="Times New Roman" w:hAnsi="Times New Roman" w:cs="Times New Roman"/>
                  <w:spacing w:val="-1"/>
                  <w:sz w:val="23"/>
                  <w:szCs w:val="23"/>
                  <w:lang w:val="ru-RU"/>
                </w:rPr>
                <w:t>кодами 12.0.1 - 12.0.2</w:t>
              </w:r>
            </w:hyperlink>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A73A51" w:rsidRPr="00BD16CE" w:rsidTr="001E63CC">
        <w:trPr>
          <w:trHeight w:hRule="exact" w:val="2821"/>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firstLine="34"/>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Улично-дорожная сеть (12.0.1)</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A73A51" w:rsidRPr="00BD16CE" w:rsidTr="001E63CC">
        <w:trPr>
          <w:trHeight w:hRule="exact" w:val="2132"/>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транспортных средств в границах городских улиц и дорог, за исключением предусмотренных видами разрешенного использования с </w:t>
            </w:r>
            <w:hyperlink r:id="rId144" w:anchor="/document/75062082/entry/1271" w:history="1">
              <w:r w:rsidRPr="00C345D9">
                <w:rPr>
                  <w:rFonts w:ascii="Times New Roman" w:hAnsi="Times New Roman" w:cs="Times New Roman"/>
                  <w:spacing w:val="-1"/>
                  <w:sz w:val="23"/>
                  <w:szCs w:val="23"/>
                  <w:lang w:val="ru-RU"/>
                </w:rPr>
                <w:t>кодами 2.7.1</w:t>
              </w:r>
            </w:hyperlink>
            <w:r w:rsidRPr="00C345D9">
              <w:rPr>
                <w:rFonts w:ascii="Times New Roman" w:hAnsi="Times New Roman" w:cs="Times New Roman"/>
                <w:spacing w:val="-1"/>
                <w:sz w:val="23"/>
                <w:szCs w:val="23"/>
                <w:lang w:val="ru-RU"/>
              </w:rPr>
              <w:t>, </w:t>
            </w:r>
            <w:hyperlink r:id="rId145" w:anchor="/document/75062082/entry/1049" w:history="1">
              <w:r w:rsidRPr="00C345D9">
                <w:rPr>
                  <w:rFonts w:ascii="Times New Roman" w:hAnsi="Times New Roman" w:cs="Times New Roman"/>
                  <w:spacing w:val="-1"/>
                  <w:sz w:val="23"/>
                  <w:szCs w:val="23"/>
                  <w:lang w:val="ru-RU"/>
                </w:rPr>
                <w:t>4.9</w:t>
              </w:r>
            </w:hyperlink>
            <w:r w:rsidRPr="00C345D9">
              <w:rPr>
                <w:rFonts w:ascii="Times New Roman" w:hAnsi="Times New Roman" w:cs="Times New Roman"/>
                <w:spacing w:val="-1"/>
                <w:sz w:val="23"/>
                <w:szCs w:val="23"/>
                <w:lang w:val="ru-RU"/>
              </w:rPr>
              <w:t>, </w:t>
            </w:r>
            <w:hyperlink r:id="rId146" w:anchor="/document/75062082/entry/1723" w:history="1">
              <w:r w:rsidRPr="00C345D9">
                <w:rPr>
                  <w:rFonts w:ascii="Times New Roman" w:hAnsi="Times New Roman" w:cs="Times New Roman"/>
                  <w:spacing w:val="-1"/>
                  <w:sz w:val="23"/>
                  <w:szCs w:val="23"/>
                  <w:lang w:val="ru-RU"/>
                </w:rPr>
                <w:t>7.2.3</w:t>
              </w:r>
            </w:hyperlink>
            <w:r w:rsidRPr="00C345D9">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p>
        </w:tc>
      </w:tr>
      <w:tr w:rsidR="00A73A51" w:rsidRPr="00BD16CE" w:rsidTr="001E63CC">
        <w:trPr>
          <w:trHeight w:hRule="exact" w:val="2849"/>
        </w:trPr>
        <w:tc>
          <w:tcPr>
            <w:tcW w:w="3545"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Благоустройство территории (12.0.2)</w:t>
            </w:r>
          </w:p>
        </w:tc>
        <w:tc>
          <w:tcPr>
            <w:tcW w:w="4290" w:type="dxa"/>
            <w:gridSpan w:val="2"/>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p>
        </w:tc>
        <w:tc>
          <w:tcPr>
            <w:tcW w:w="7054"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A73A51" w:rsidRPr="0049275A" w:rsidRDefault="00A73A51" w:rsidP="00A73A51">
      <w:pPr>
        <w:spacing w:line="264" w:lineRule="auto"/>
        <w:ind w:right="12"/>
        <w:jc w:val="both"/>
        <w:rPr>
          <w:rFonts w:ascii="Times New Roman" w:hAnsi="Times New Roman" w:cs="Times New Roman"/>
          <w:b/>
          <w:spacing w:val="-25"/>
          <w:sz w:val="23"/>
          <w:szCs w:val="23"/>
          <w:lang w:val="ru-RU"/>
        </w:rPr>
      </w:pPr>
    </w:p>
    <w:p w:rsidR="00A73A51" w:rsidRDefault="00A73A51" w:rsidP="00A73A51">
      <w:pPr>
        <w:spacing w:line="264" w:lineRule="auto"/>
        <w:ind w:right="12"/>
        <w:jc w:val="both"/>
        <w:rPr>
          <w:rFonts w:ascii="Times New Roman" w:hAnsi="Times New Roman" w:cs="Times New Roman"/>
          <w:b/>
          <w:spacing w:val="-25"/>
          <w:sz w:val="23"/>
          <w:szCs w:val="23"/>
          <w:lang w:val="ru-RU"/>
        </w:rPr>
        <w:sectPr w:rsidR="00A73A51" w:rsidSect="001D5AB5">
          <w:pgSz w:w="16840" w:h="11900" w:orient="landscape"/>
          <w:pgMar w:top="567" w:right="851" w:bottom="426" w:left="1134" w:header="720" w:footer="720" w:gutter="0"/>
          <w:cols w:space="720"/>
        </w:sectPr>
      </w:pPr>
    </w:p>
    <w:p w:rsidR="00A73A51" w:rsidRPr="0049275A" w:rsidRDefault="00A73A51" w:rsidP="00A73A51">
      <w:pPr>
        <w:pStyle w:val="21"/>
      </w:pPr>
      <w:r>
        <w:rPr>
          <w:spacing w:val="-25"/>
        </w:rPr>
        <w:lastRenderedPageBreak/>
        <w:t xml:space="preserve">2. </w:t>
      </w:r>
      <w:r w:rsidRPr="0049275A">
        <w:rPr>
          <w:spacing w:val="-25"/>
        </w:rPr>
        <w:t>У</w:t>
      </w:r>
      <w:r w:rsidRPr="0049275A">
        <w:t>сл</w:t>
      </w:r>
      <w:r w:rsidRPr="0049275A">
        <w:rPr>
          <w:spacing w:val="-8"/>
        </w:rPr>
        <w:t>о</w:t>
      </w:r>
      <w:r w:rsidRPr="0049275A">
        <w:rPr>
          <w:spacing w:val="2"/>
        </w:rPr>
        <w:t>в</w:t>
      </w:r>
      <w:r w:rsidRPr="0049275A">
        <w:t>но разрешенные</w:t>
      </w:r>
      <w:r w:rsidRPr="0049275A">
        <w:rPr>
          <w:spacing w:val="1"/>
        </w:rPr>
        <w:t xml:space="preserve"> </w:t>
      </w:r>
      <w:r w:rsidRPr="0049275A">
        <w:t xml:space="preserve">виды </w:t>
      </w:r>
      <w:r w:rsidRPr="0049275A">
        <w:rPr>
          <w:spacing w:val="-2"/>
        </w:rPr>
        <w:t>использования</w:t>
      </w:r>
      <w:r w:rsidRPr="0049275A">
        <w:t xml:space="preserve"> земельных </w:t>
      </w:r>
      <w:r w:rsidRPr="0049275A">
        <w:rPr>
          <w:spacing w:val="-2"/>
        </w:rPr>
        <w:t>участков</w:t>
      </w:r>
      <w:r w:rsidRPr="0049275A">
        <w:t xml:space="preserve"> и </w:t>
      </w:r>
      <w:r w:rsidRPr="0049275A">
        <w:rPr>
          <w:spacing w:val="-3"/>
        </w:rPr>
        <w:t>объектов</w:t>
      </w:r>
      <w:r w:rsidRPr="0049275A">
        <w:t xml:space="preserve"> </w:t>
      </w:r>
      <w:r w:rsidRPr="0049275A">
        <w:rPr>
          <w:spacing w:val="-2"/>
        </w:rPr>
        <w:t>капитального</w:t>
      </w:r>
      <w:r w:rsidRPr="0049275A">
        <w:t xml:space="preserve"> строительства</w:t>
      </w:r>
    </w:p>
    <w:tbl>
      <w:tblPr>
        <w:tblStyle w:val="TableNormal"/>
        <w:tblW w:w="15186" w:type="dxa"/>
        <w:tblLayout w:type="fixed"/>
        <w:tblLook w:val="01E0"/>
      </w:tblPr>
      <w:tblGrid>
        <w:gridCol w:w="3550"/>
        <w:gridCol w:w="4253"/>
        <w:gridCol w:w="7383"/>
      </w:tblGrid>
      <w:tr w:rsidR="00A73A51" w:rsidRPr="00BD16CE" w:rsidTr="003711C0">
        <w:trPr>
          <w:trHeight w:hRule="exact" w:val="1568"/>
          <w:tblHeader/>
        </w:trPr>
        <w:tc>
          <w:tcPr>
            <w:tcW w:w="3550" w:type="dxa"/>
            <w:tcBorders>
              <w:top w:val="single" w:sz="5" w:space="0" w:color="00007F"/>
              <w:left w:val="single" w:sz="5"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 xml:space="preserve">Наименование </w:t>
            </w:r>
            <w:r w:rsidRPr="00C345D9">
              <w:rPr>
                <w:rFonts w:ascii="Times New Roman" w:hAnsi="Times New Roman" w:cs="Times New Roman"/>
                <w:b/>
                <w:sz w:val="23"/>
                <w:szCs w:val="23"/>
                <w:lang w:val="ru-RU"/>
              </w:rPr>
              <w:t>вида</w:t>
            </w:r>
            <w:r w:rsidRPr="00C345D9">
              <w:rPr>
                <w:rFonts w:ascii="Times New Roman" w:hAnsi="Times New Roman" w:cs="Times New Roman"/>
                <w:b/>
                <w:spacing w:val="23"/>
                <w:sz w:val="23"/>
                <w:szCs w:val="23"/>
                <w:lang w:val="ru-RU"/>
              </w:rPr>
              <w:t xml:space="preserve"> </w:t>
            </w:r>
            <w:r w:rsidRPr="00C345D9">
              <w:rPr>
                <w:rFonts w:ascii="Times New Roman" w:hAnsi="Times New Roman" w:cs="Times New Roman"/>
                <w:b/>
                <w:spacing w:val="-1"/>
                <w:sz w:val="23"/>
                <w:szCs w:val="23"/>
                <w:lang w:val="ru-RU"/>
              </w:rPr>
              <w:t>разрешенного</w:t>
            </w:r>
            <w:r w:rsidRPr="00C345D9">
              <w:rPr>
                <w:rFonts w:ascii="Times New Roman" w:hAnsi="Times New Roman" w:cs="Times New Roman"/>
                <w:b/>
                <w:spacing w:val="22"/>
                <w:sz w:val="23"/>
                <w:szCs w:val="23"/>
                <w:lang w:val="ru-RU"/>
              </w:rPr>
              <w:t xml:space="preserve"> </w:t>
            </w:r>
            <w:r w:rsidRPr="00C345D9">
              <w:rPr>
                <w:rFonts w:ascii="Times New Roman" w:hAnsi="Times New Roman" w:cs="Times New Roman"/>
                <w:b/>
                <w:spacing w:val="-2"/>
                <w:sz w:val="23"/>
                <w:szCs w:val="23"/>
                <w:lang w:val="ru-RU"/>
              </w:rPr>
              <w:t>использования</w:t>
            </w:r>
            <w:r w:rsidRPr="00C345D9">
              <w:rPr>
                <w:rFonts w:ascii="Times New Roman" w:hAnsi="Times New Roman" w:cs="Times New Roman"/>
                <w:b/>
                <w:spacing w:val="29"/>
                <w:sz w:val="23"/>
                <w:szCs w:val="23"/>
                <w:lang w:val="ru-RU"/>
              </w:rPr>
              <w:t xml:space="preserve"> </w:t>
            </w:r>
            <w:r w:rsidRPr="00C345D9">
              <w:rPr>
                <w:rFonts w:ascii="Times New Roman" w:hAnsi="Times New Roman" w:cs="Times New Roman"/>
                <w:b/>
                <w:spacing w:val="-1"/>
                <w:sz w:val="23"/>
                <w:szCs w:val="23"/>
                <w:lang w:val="ru-RU"/>
              </w:rPr>
              <w:t>земельного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участка</w:t>
            </w:r>
            <w:r w:rsidRPr="00C345D9">
              <w:rPr>
                <w:rFonts w:ascii="Times New Roman" w:hAnsi="Times New Roman" w:cs="Times New Roman"/>
                <w:b/>
                <w:sz w:val="23"/>
                <w:szCs w:val="23"/>
                <w:lang w:val="ru-RU"/>
              </w:rPr>
              <w:t xml:space="preserve"> в</w:t>
            </w:r>
            <w:r w:rsidRPr="00C345D9">
              <w:rPr>
                <w:rFonts w:ascii="Times New Roman" w:hAnsi="Times New Roman" w:cs="Times New Roman"/>
                <w:b/>
                <w:spacing w:val="24"/>
                <w:sz w:val="23"/>
                <w:szCs w:val="23"/>
                <w:lang w:val="ru-RU"/>
              </w:rPr>
              <w:t xml:space="preserve"> </w:t>
            </w:r>
            <w:r w:rsidRPr="00C345D9">
              <w:rPr>
                <w:rFonts w:ascii="Times New Roman" w:hAnsi="Times New Roman" w:cs="Times New Roman"/>
                <w:b/>
                <w:spacing w:val="-1"/>
                <w:sz w:val="23"/>
                <w:szCs w:val="23"/>
                <w:lang w:val="ru-RU"/>
              </w:rPr>
              <w:t>соответствии</w:t>
            </w:r>
            <w:r w:rsidRPr="00C345D9">
              <w:rPr>
                <w:rFonts w:ascii="Times New Roman" w:hAnsi="Times New Roman" w:cs="Times New Roman"/>
                <w:b/>
                <w:sz w:val="23"/>
                <w:szCs w:val="23"/>
                <w:lang w:val="ru-RU"/>
              </w:rPr>
              <w:t xml:space="preserve"> с</w:t>
            </w:r>
            <w:r w:rsidRPr="00C345D9">
              <w:rPr>
                <w:rFonts w:ascii="Times New Roman" w:hAnsi="Times New Roman" w:cs="Times New Roman"/>
                <w:b/>
                <w:spacing w:val="28"/>
                <w:sz w:val="23"/>
                <w:szCs w:val="23"/>
                <w:lang w:val="ru-RU"/>
              </w:rPr>
              <w:t xml:space="preserve"> </w:t>
            </w:r>
            <w:r w:rsidRPr="00C345D9">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center"/>
              <w:rPr>
                <w:rFonts w:ascii="Times New Roman" w:hAnsi="Times New Roman" w:cs="Times New Roman"/>
                <w:b/>
                <w:spacing w:val="-1"/>
                <w:sz w:val="23"/>
                <w:szCs w:val="23"/>
                <w:lang w:val="ru-RU"/>
              </w:rPr>
            </w:pPr>
            <w:r w:rsidRPr="00C345D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83" w:type="dxa"/>
            <w:tcBorders>
              <w:top w:val="single" w:sz="5" w:space="0" w:color="00007F"/>
              <w:left w:val="single" w:sz="4" w:space="0" w:color="00007F"/>
              <w:bottom w:val="single" w:sz="5" w:space="0" w:color="00007F"/>
              <w:right w:val="single" w:sz="5" w:space="0" w:color="00007F"/>
            </w:tcBorders>
          </w:tcPr>
          <w:p w:rsidR="00A73A51" w:rsidRPr="00C345D9" w:rsidRDefault="00A73A51" w:rsidP="003711C0">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 xml:space="preserve">(минимальные </w:t>
            </w:r>
            <w:r w:rsidRPr="00C345D9">
              <w:rPr>
                <w:rFonts w:ascii="Times New Roman" w:hAnsi="Times New Roman" w:cs="Times New Roman"/>
                <w:b/>
                <w:sz w:val="23"/>
                <w:szCs w:val="23"/>
                <w:lang w:val="ru-RU"/>
              </w:rPr>
              <w:t xml:space="preserve">и </w:t>
            </w:r>
            <w:r w:rsidRPr="00C345D9">
              <w:rPr>
                <w:rFonts w:ascii="Times New Roman" w:hAnsi="Times New Roman" w:cs="Times New Roman"/>
                <w:b/>
                <w:spacing w:val="-1"/>
                <w:sz w:val="23"/>
                <w:szCs w:val="23"/>
                <w:lang w:val="ru-RU"/>
              </w:rPr>
              <w:t>(или) максимальные)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1"/>
                <w:sz w:val="23"/>
                <w:szCs w:val="23"/>
                <w:lang w:val="ru-RU"/>
              </w:rPr>
              <w:t>размеры земельных</w:t>
            </w:r>
            <w:r w:rsidRPr="00C345D9">
              <w:rPr>
                <w:rFonts w:ascii="Times New Roman" w:hAnsi="Times New Roman" w:cs="Times New Roman"/>
                <w:b/>
                <w:spacing w:val="35"/>
                <w:sz w:val="23"/>
                <w:szCs w:val="23"/>
                <w:lang w:val="ru-RU"/>
              </w:rPr>
              <w:t xml:space="preserve"> </w:t>
            </w:r>
            <w:r w:rsidRPr="00C345D9">
              <w:rPr>
                <w:rFonts w:ascii="Times New Roman" w:hAnsi="Times New Roman" w:cs="Times New Roman"/>
                <w:b/>
                <w:spacing w:val="-2"/>
                <w:sz w:val="23"/>
                <w:szCs w:val="23"/>
                <w:lang w:val="ru-RU"/>
              </w:rPr>
              <w:t>участков</w:t>
            </w:r>
            <w:r w:rsidRPr="00C345D9">
              <w:rPr>
                <w:rFonts w:ascii="Times New Roman" w:hAnsi="Times New Roman" w:cs="Times New Roman"/>
                <w:b/>
                <w:sz w:val="23"/>
                <w:szCs w:val="23"/>
                <w:lang w:val="ru-RU"/>
              </w:rPr>
              <w:t xml:space="preserve"> и</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параметры разрешенного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r w:rsidRPr="00C345D9">
              <w:rPr>
                <w:rFonts w:ascii="Times New Roman" w:hAnsi="Times New Roman" w:cs="Times New Roman"/>
                <w:b/>
                <w:spacing w:val="63"/>
                <w:sz w:val="23"/>
                <w:szCs w:val="23"/>
                <w:lang w:val="ru-RU"/>
              </w:rPr>
              <w:t xml:space="preserve"> </w:t>
            </w:r>
            <w:r w:rsidRPr="00C345D9">
              <w:rPr>
                <w:rFonts w:ascii="Times New Roman" w:hAnsi="Times New Roman" w:cs="Times New Roman"/>
                <w:b/>
                <w:spacing w:val="-1"/>
                <w:sz w:val="23"/>
                <w:szCs w:val="23"/>
                <w:lang w:val="ru-RU"/>
              </w:rPr>
              <w:t>реконструкции</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3"/>
                <w:sz w:val="23"/>
                <w:szCs w:val="23"/>
                <w:lang w:val="ru-RU"/>
              </w:rPr>
              <w:t>объектов</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2"/>
                <w:sz w:val="23"/>
                <w:szCs w:val="23"/>
                <w:lang w:val="ru-RU"/>
              </w:rPr>
              <w:t>капитального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p>
        </w:tc>
      </w:tr>
      <w:tr w:rsidR="00A73A51" w:rsidRPr="00BD16CE" w:rsidTr="003711C0">
        <w:trPr>
          <w:trHeight w:hRule="exact" w:val="4108"/>
        </w:trPr>
        <w:tc>
          <w:tcPr>
            <w:tcW w:w="3550" w:type="dxa"/>
            <w:tcBorders>
              <w:top w:val="single" w:sz="5" w:space="0" w:color="00007F"/>
              <w:left w:val="single" w:sz="5"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rPr>
            </w:pPr>
            <w:r w:rsidRPr="00C345D9">
              <w:rPr>
                <w:rFonts w:ascii="Times New Roman" w:hAnsi="Times New Roman" w:cs="Times New Roman"/>
                <w:spacing w:val="-1"/>
                <w:sz w:val="23"/>
                <w:szCs w:val="23"/>
              </w:rPr>
              <w:t>Обеспечение</w:t>
            </w:r>
            <w:r w:rsidRPr="00C345D9">
              <w:rPr>
                <w:rFonts w:ascii="Times New Roman" w:hAnsi="Times New Roman" w:cs="Times New Roman"/>
                <w:spacing w:val="-2"/>
                <w:sz w:val="23"/>
                <w:szCs w:val="23"/>
              </w:rPr>
              <w:t xml:space="preserve"> </w:t>
            </w:r>
            <w:r w:rsidRPr="00C345D9">
              <w:rPr>
                <w:rFonts w:ascii="Times New Roman" w:hAnsi="Times New Roman" w:cs="Times New Roman"/>
                <w:spacing w:val="-1"/>
                <w:sz w:val="23"/>
                <w:szCs w:val="23"/>
              </w:rPr>
              <w:t>внутреннего</w:t>
            </w:r>
            <w:r w:rsidRPr="00C345D9">
              <w:rPr>
                <w:rFonts w:ascii="Times New Roman" w:hAnsi="Times New Roman" w:cs="Times New Roman"/>
                <w:spacing w:val="28"/>
                <w:sz w:val="23"/>
                <w:szCs w:val="23"/>
              </w:rPr>
              <w:t xml:space="preserve"> </w:t>
            </w:r>
            <w:r w:rsidRPr="00C345D9">
              <w:rPr>
                <w:rFonts w:ascii="Times New Roman" w:hAnsi="Times New Roman" w:cs="Times New Roman"/>
                <w:spacing w:val="-1"/>
                <w:sz w:val="23"/>
                <w:szCs w:val="23"/>
              </w:rPr>
              <w:t>правопорядка (8.3)</w:t>
            </w:r>
          </w:p>
        </w:tc>
        <w:tc>
          <w:tcPr>
            <w:tcW w:w="4253"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83" w:type="dxa"/>
            <w:tcBorders>
              <w:top w:val="single" w:sz="5" w:space="0" w:color="00007F"/>
              <w:left w:val="single" w:sz="4" w:space="0" w:color="00007F"/>
              <w:bottom w:val="single" w:sz="5" w:space="0" w:color="00007F"/>
              <w:right w:val="single" w:sz="5" w:space="0" w:color="00007F"/>
            </w:tcBorders>
          </w:tcPr>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Минимальная/максимальная</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площадь</w:t>
            </w:r>
            <w:r w:rsidRPr="00C345D9">
              <w:rPr>
                <w:rFonts w:ascii="Times New Roman" w:hAnsi="Times New Roman" w:cs="Times New Roman"/>
                <w:spacing w:val="46"/>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3"/>
                <w:sz w:val="23"/>
                <w:szCs w:val="23"/>
                <w:lang w:val="ru-RU"/>
              </w:rPr>
              <w:t xml:space="preserve"> </w:t>
            </w:r>
            <w:r w:rsidRPr="00C345D9">
              <w:rPr>
                <w:rFonts w:ascii="Times New Roman" w:hAnsi="Times New Roman" w:cs="Times New Roman"/>
                <w:spacing w:val="-1"/>
                <w:sz w:val="23"/>
                <w:szCs w:val="23"/>
                <w:lang w:val="ru-RU"/>
              </w:rPr>
              <w:t>10/10000 кв.м.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Минимальная</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ширина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3"/>
                <w:sz w:val="23"/>
                <w:szCs w:val="23"/>
                <w:lang w:val="ru-RU"/>
              </w:rPr>
              <w:t>вдоль</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z w:val="23"/>
                <w:szCs w:val="23"/>
                <w:lang w:val="ru-RU"/>
              </w:rPr>
              <w:t>фронта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3"/>
                <w:sz w:val="23"/>
                <w:szCs w:val="23"/>
                <w:lang w:val="ru-RU"/>
              </w:rPr>
              <w:t xml:space="preserve">улицы </w:t>
            </w:r>
            <w:r w:rsidRPr="00C345D9">
              <w:rPr>
                <w:rFonts w:ascii="Times New Roman" w:hAnsi="Times New Roman" w:cs="Times New Roman"/>
                <w:spacing w:val="-1"/>
                <w:sz w:val="23"/>
                <w:szCs w:val="23"/>
                <w:lang w:val="ru-RU"/>
              </w:rPr>
              <w:t>(проезда)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4</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 xml:space="preserve">Минимальные отступы </w:t>
            </w:r>
            <w:r w:rsidRPr="00C345D9">
              <w:rPr>
                <w:rFonts w:ascii="Times New Roman" w:hAnsi="Times New Roman" w:cs="Times New Roman"/>
                <w:spacing w:val="-2"/>
                <w:sz w:val="23"/>
                <w:szCs w:val="23"/>
                <w:lang w:val="ru-RU"/>
              </w:rPr>
              <w:t>от</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границ</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 xml:space="preserve">земельных </w:t>
            </w:r>
            <w:r w:rsidRPr="00C345D9">
              <w:rPr>
                <w:rFonts w:ascii="Times New Roman" w:hAnsi="Times New Roman" w:cs="Times New Roman"/>
                <w:spacing w:val="-2"/>
                <w:sz w:val="23"/>
                <w:szCs w:val="23"/>
                <w:lang w:val="ru-RU"/>
              </w:rPr>
              <w:t>участков</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1</w:t>
            </w:r>
            <w:r w:rsidRPr="00C345D9">
              <w:rPr>
                <w:rFonts w:ascii="Times New Roman" w:hAnsi="Times New Roman" w:cs="Times New Roman"/>
                <w:spacing w:val="-1"/>
                <w:sz w:val="23"/>
                <w:szCs w:val="23"/>
                <w:lang w:val="ru-RU"/>
              </w:rPr>
              <w:t xml:space="preserve">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Максимальное</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количество</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надземных</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pacing w:val="-1"/>
                <w:sz w:val="23"/>
                <w:szCs w:val="23"/>
                <w:lang w:val="ru-RU"/>
              </w:rPr>
              <w:t>этажей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pacing w:val="-2"/>
                <w:sz w:val="23"/>
                <w:szCs w:val="23"/>
                <w:lang w:val="ru-RU"/>
              </w:rPr>
              <w:t>зданий</w:t>
            </w:r>
            <w:r w:rsidRPr="00C345D9">
              <w:rPr>
                <w:rFonts w:ascii="Times New Roman" w:hAnsi="Times New Roman" w:cs="Times New Roman"/>
                <w:spacing w:val="25"/>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23"/>
                <w:sz w:val="23"/>
                <w:szCs w:val="23"/>
                <w:lang w:val="ru-RU"/>
              </w:rPr>
              <w:t xml:space="preserve"> </w:t>
            </w:r>
            <w:r w:rsidRPr="00C345D9">
              <w:rPr>
                <w:rFonts w:ascii="Times New Roman" w:hAnsi="Times New Roman" w:cs="Times New Roman"/>
                <w:sz w:val="23"/>
                <w:szCs w:val="23"/>
                <w:lang w:val="ru-RU"/>
              </w:rPr>
              <w:t>3</w:t>
            </w:r>
            <w:r w:rsidRPr="00C345D9">
              <w:rPr>
                <w:rFonts w:ascii="Times New Roman" w:hAnsi="Times New Roman" w:cs="Times New Roman"/>
                <w:spacing w:val="21"/>
                <w:sz w:val="23"/>
                <w:szCs w:val="23"/>
                <w:lang w:val="ru-RU"/>
              </w:rPr>
              <w:t xml:space="preserve"> </w:t>
            </w:r>
            <w:r w:rsidRPr="00C345D9">
              <w:rPr>
                <w:rFonts w:ascii="Times New Roman" w:hAnsi="Times New Roman" w:cs="Times New Roman"/>
                <w:sz w:val="23"/>
                <w:szCs w:val="23"/>
                <w:lang w:val="ru-RU"/>
              </w:rPr>
              <w:t xml:space="preserve">этажа </w:t>
            </w:r>
            <w:r w:rsidRPr="00C345D9">
              <w:rPr>
                <w:rFonts w:ascii="Times New Roman" w:hAnsi="Times New Roman" w:cs="Times New Roman"/>
                <w:spacing w:val="-2"/>
                <w:sz w:val="23"/>
                <w:szCs w:val="23"/>
                <w:lang w:val="ru-RU"/>
              </w:rPr>
              <w:t>(включая</w:t>
            </w:r>
            <w:r w:rsidRPr="00C345D9">
              <w:rPr>
                <w:rFonts w:ascii="Times New Roman" w:hAnsi="Times New Roman" w:cs="Times New Roman"/>
                <w:sz w:val="23"/>
                <w:szCs w:val="23"/>
                <w:lang w:val="ru-RU"/>
              </w:rPr>
              <w:t xml:space="preserve"> </w:t>
            </w:r>
            <w:r w:rsidRPr="00C345D9">
              <w:rPr>
                <w:rFonts w:ascii="Times New Roman" w:hAnsi="Times New Roman" w:cs="Times New Roman"/>
                <w:spacing w:val="-1"/>
                <w:sz w:val="23"/>
                <w:szCs w:val="23"/>
                <w:lang w:val="ru-RU"/>
              </w:rPr>
              <w:t>мансардный</w:t>
            </w:r>
            <w:r w:rsidRPr="00C345D9">
              <w:rPr>
                <w:rFonts w:ascii="Times New Roman" w:hAnsi="Times New Roman" w:cs="Times New Roman"/>
                <w:sz w:val="23"/>
                <w:szCs w:val="23"/>
                <w:lang w:val="ru-RU"/>
              </w:rPr>
              <w:t xml:space="preserve"> этаж).</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Максимальная</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1"/>
                <w:sz w:val="23"/>
                <w:szCs w:val="23"/>
                <w:lang w:val="ru-RU"/>
              </w:rPr>
              <w:t>высота</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строений,</w:t>
            </w:r>
            <w:r w:rsidRPr="00C345D9">
              <w:rPr>
                <w:rFonts w:ascii="Times New Roman" w:hAnsi="Times New Roman" w:cs="Times New Roman"/>
                <w:spacing w:val="11"/>
                <w:sz w:val="23"/>
                <w:szCs w:val="23"/>
                <w:lang w:val="ru-RU"/>
              </w:rPr>
              <w:t xml:space="preserve"> </w:t>
            </w:r>
            <w:r w:rsidRPr="00C345D9">
              <w:rPr>
                <w:rFonts w:ascii="Times New Roman" w:hAnsi="Times New Roman" w:cs="Times New Roman"/>
                <w:spacing w:val="-2"/>
                <w:sz w:val="23"/>
                <w:szCs w:val="23"/>
                <w:lang w:val="ru-RU"/>
              </w:rPr>
              <w:t>сооружений</w:t>
            </w:r>
            <w:r w:rsidRPr="00C345D9">
              <w:rPr>
                <w:rFonts w:ascii="Times New Roman" w:hAnsi="Times New Roman" w:cs="Times New Roman"/>
                <w:spacing w:val="13"/>
                <w:sz w:val="23"/>
                <w:szCs w:val="23"/>
                <w:lang w:val="ru-RU"/>
              </w:rPr>
              <w:t xml:space="preserve"> </w:t>
            </w:r>
            <w:r w:rsidRPr="00C345D9">
              <w:rPr>
                <w:rFonts w:ascii="Times New Roman" w:hAnsi="Times New Roman" w:cs="Times New Roman"/>
                <w:spacing w:val="-2"/>
                <w:sz w:val="23"/>
                <w:szCs w:val="23"/>
                <w:lang w:val="ru-RU"/>
              </w:rPr>
              <w:t>от</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pacing w:val="-1"/>
                <w:sz w:val="23"/>
                <w:szCs w:val="23"/>
                <w:lang w:val="ru-RU"/>
              </w:rPr>
              <w:t>уровня</w:t>
            </w:r>
            <w:r w:rsidRPr="00C345D9">
              <w:rPr>
                <w:rFonts w:ascii="Times New Roman" w:hAnsi="Times New Roman" w:cs="Times New Roman"/>
                <w:spacing w:val="12"/>
                <w:sz w:val="23"/>
                <w:szCs w:val="23"/>
                <w:lang w:val="ru-RU"/>
              </w:rPr>
              <w:t xml:space="preserve"> </w:t>
            </w:r>
            <w:r w:rsidRPr="00C345D9">
              <w:rPr>
                <w:rFonts w:ascii="Times New Roman" w:hAnsi="Times New Roman" w:cs="Times New Roman"/>
                <w:spacing w:val="-1"/>
                <w:sz w:val="23"/>
                <w:szCs w:val="23"/>
                <w:lang w:val="ru-RU"/>
              </w:rPr>
              <w:t>земли</w:t>
            </w:r>
            <w:r w:rsidRPr="00C345D9">
              <w:rPr>
                <w:rFonts w:ascii="Times New Roman" w:hAnsi="Times New Roman" w:cs="Times New Roman"/>
                <w:spacing w:val="10"/>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41"/>
                <w:sz w:val="23"/>
                <w:szCs w:val="23"/>
                <w:lang w:val="ru-RU"/>
              </w:rPr>
              <w:t xml:space="preserve"> </w:t>
            </w:r>
            <w:r w:rsidRPr="00C345D9">
              <w:rPr>
                <w:rFonts w:ascii="Times New Roman" w:hAnsi="Times New Roman" w:cs="Times New Roman"/>
                <w:spacing w:val="-1"/>
                <w:sz w:val="23"/>
                <w:szCs w:val="23"/>
                <w:lang w:val="ru-RU"/>
              </w:rPr>
              <w:t>20 м.</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Максимальный</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pacing w:val="-1"/>
                <w:sz w:val="23"/>
                <w:szCs w:val="23"/>
                <w:lang w:val="ru-RU"/>
              </w:rPr>
              <w:t>процент</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застройки</w:t>
            </w:r>
            <w:r w:rsidRPr="00C345D9">
              <w:rPr>
                <w:rFonts w:ascii="Times New Roman" w:hAnsi="Times New Roman" w:cs="Times New Roman"/>
                <w:spacing w:val="8"/>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1"/>
                <w:sz w:val="23"/>
                <w:szCs w:val="23"/>
                <w:lang w:val="ru-RU"/>
              </w:rPr>
              <w:t>границах</w:t>
            </w:r>
            <w:r w:rsidRPr="00C345D9">
              <w:rPr>
                <w:rFonts w:ascii="Times New Roman" w:hAnsi="Times New Roman" w:cs="Times New Roman"/>
                <w:spacing w:val="7"/>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29"/>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80%.</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Размер</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земельного</w:t>
            </w:r>
            <w:r w:rsidRPr="00C345D9">
              <w:rPr>
                <w:rFonts w:ascii="Times New Roman" w:hAnsi="Times New Roman" w:cs="Times New Roman"/>
                <w:spacing w:val="47"/>
                <w:sz w:val="23"/>
                <w:szCs w:val="23"/>
                <w:lang w:val="ru-RU"/>
              </w:rPr>
              <w:t xml:space="preserve"> </w:t>
            </w:r>
            <w:r w:rsidRPr="00C345D9">
              <w:rPr>
                <w:rFonts w:ascii="Times New Roman" w:hAnsi="Times New Roman" w:cs="Times New Roman"/>
                <w:spacing w:val="-1"/>
                <w:sz w:val="23"/>
                <w:szCs w:val="23"/>
                <w:lang w:val="ru-RU"/>
              </w:rPr>
              <w:t>участка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определяется</w:t>
            </w:r>
            <w:r w:rsidRPr="00C345D9">
              <w:rPr>
                <w:rFonts w:ascii="Times New Roman" w:hAnsi="Times New Roman" w:cs="Times New Roman"/>
                <w:spacing w:val="50"/>
                <w:sz w:val="23"/>
                <w:szCs w:val="23"/>
                <w:lang w:val="ru-RU"/>
              </w:rPr>
              <w:t xml:space="preserve"> </w:t>
            </w:r>
            <w:r w:rsidRPr="00C345D9">
              <w:rPr>
                <w:rFonts w:ascii="Times New Roman" w:hAnsi="Times New Roman" w:cs="Times New Roman"/>
                <w:spacing w:val="-1"/>
                <w:sz w:val="23"/>
                <w:szCs w:val="23"/>
                <w:lang w:val="ru-RU"/>
              </w:rPr>
              <w:t>из</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расчета</w:t>
            </w:r>
            <w:r w:rsidRPr="00C345D9">
              <w:rPr>
                <w:rFonts w:ascii="Times New Roman" w:hAnsi="Times New Roman" w:cs="Times New Roman"/>
                <w:spacing w:val="49"/>
                <w:sz w:val="23"/>
                <w:szCs w:val="23"/>
                <w:lang w:val="ru-RU"/>
              </w:rPr>
              <w:t xml:space="preserve"> </w:t>
            </w:r>
            <w:r w:rsidRPr="00C345D9">
              <w:rPr>
                <w:rFonts w:ascii="Times New Roman" w:hAnsi="Times New Roman" w:cs="Times New Roman"/>
                <w:spacing w:val="-1"/>
                <w:sz w:val="23"/>
                <w:szCs w:val="23"/>
                <w:lang w:val="ru-RU"/>
              </w:rPr>
              <w:t>площади,</w:t>
            </w:r>
            <w:r w:rsidRPr="00C345D9">
              <w:rPr>
                <w:rFonts w:ascii="Times New Roman" w:hAnsi="Times New Roman" w:cs="Times New Roman"/>
                <w:spacing w:val="27"/>
                <w:sz w:val="23"/>
                <w:szCs w:val="23"/>
                <w:lang w:val="ru-RU"/>
              </w:rPr>
              <w:t xml:space="preserve"> </w:t>
            </w:r>
            <w:r w:rsidRPr="00C345D9">
              <w:rPr>
                <w:rFonts w:ascii="Times New Roman" w:hAnsi="Times New Roman" w:cs="Times New Roman"/>
                <w:spacing w:val="-3"/>
                <w:sz w:val="23"/>
                <w:szCs w:val="23"/>
                <w:lang w:val="ru-RU"/>
              </w:rPr>
              <w:t>необходимой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1"/>
                <w:sz w:val="23"/>
                <w:szCs w:val="23"/>
                <w:lang w:val="ru-RU"/>
              </w:rPr>
              <w:t>для</w:t>
            </w:r>
            <w:r w:rsidRPr="00C345D9">
              <w:rPr>
                <w:rFonts w:ascii="Times New Roman" w:hAnsi="Times New Roman" w:cs="Times New Roman"/>
                <w:spacing w:val="19"/>
                <w:sz w:val="23"/>
                <w:szCs w:val="23"/>
                <w:lang w:val="ru-RU"/>
              </w:rPr>
              <w:t xml:space="preserve"> </w:t>
            </w:r>
            <w:r w:rsidRPr="00C345D9">
              <w:rPr>
                <w:rFonts w:ascii="Times New Roman" w:hAnsi="Times New Roman" w:cs="Times New Roman"/>
                <w:spacing w:val="-1"/>
                <w:sz w:val="23"/>
                <w:szCs w:val="23"/>
                <w:lang w:val="ru-RU"/>
              </w:rPr>
              <w:t>дальнейшей</w:t>
            </w:r>
            <w:r w:rsidRPr="00C345D9">
              <w:rPr>
                <w:rFonts w:ascii="Times New Roman" w:hAnsi="Times New Roman" w:cs="Times New Roman"/>
                <w:spacing w:val="20"/>
                <w:sz w:val="23"/>
                <w:szCs w:val="23"/>
                <w:lang w:val="ru-RU"/>
              </w:rPr>
              <w:t xml:space="preserve"> </w:t>
            </w:r>
            <w:r w:rsidRPr="00C345D9">
              <w:rPr>
                <w:rFonts w:ascii="Times New Roman" w:hAnsi="Times New Roman" w:cs="Times New Roman"/>
                <w:spacing w:val="-2"/>
                <w:sz w:val="23"/>
                <w:szCs w:val="23"/>
                <w:lang w:val="ru-RU"/>
              </w:rPr>
              <w:t>эксплуатации</w:t>
            </w:r>
            <w:r w:rsidRPr="00C345D9">
              <w:rPr>
                <w:rFonts w:ascii="Times New Roman" w:hAnsi="Times New Roman" w:cs="Times New Roman"/>
                <w:spacing w:val="17"/>
                <w:sz w:val="23"/>
                <w:szCs w:val="23"/>
                <w:lang w:val="ru-RU"/>
              </w:rPr>
              <w:t xml:space="preserve"> </w:t>
            </w:r>
            <w:r w:rsidRPr="00C345D9">
              <w:rPr>
                <w:rFonts w:ascii="Times New Roman" w:hAnsi="Times New Roman" w:cs="Times New Roman"/>
                <w:spacing w:val="-2"/>
                <w:sz w:val="23"/>
                <w:szCs w:val="23"/>
                <w:lang w:val="ru-RU"/>
              </w:rPr>
              <w:t>проектируемого</w:t>
            </w:r>
            <w:r w:rsidRPr="00C345D9">
              <w:rPr>
                <w:rFonts w:ascii="Times New Roman" w:hAnsi="Times New Roman" w:cs="Times New Roman"/>
                <w:spacing w:val="61"/>
                <w:sz w:val="23"/>
                <w:szCs w:val="23"/>
                <w:lang w:val="ru-RU"/>
              </w:rPr>
              <w:t xml:space="preserve"> </w:t>
            </w:r>
            <w:r w:rsidRPr="00C345D9">
              <w:rPr>
                <w:rFonts w:ascii="Times New Roman" w:hAnsi="Times New Roman" w:cs="Times New Roman"/>
                <w:spacing w:val="-2"/>
                <w:sz w:val="23"/>
                <w:szCs w:val="23"/>
                <w:lang w:val="ru-RU"/>
              </w:rPr>
              <w:t>объекта,</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1"/>
                <w:sz w:val="23"/>
                <w:szCs w:val="23"/>
                <w:lang w:val="ru-RU"/>
              </w:rPr>
              <w:t xml:space="preserve"> соответствии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z w:val="23"/>
                <w:szCs w:val="23"/>
                <w:lang w:val="ru-RU"/>
              </w:rPr>
              <w:t>со</w:t>
            </w:r>
            <w:r w:rsidRPr="00C345D9">
              <w:rPr>
                <w:rFonts w:ascii="Times New Roman" w:hAnsi="Times New Roman" w:cs="Times New Roman"/>
                <w:spacing w:val="-1"/>
                <w:sz w:val="23"/>
                <w:szCs w:val="23"/>
                <w:lang w:val="ru-RU"/>
              </w:rPr>
              <w:t xml:space="preserve"> строительными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pacing w:val="-2"/>
                <w:sz w:val="23"/>
                <w:szCs w:val="23"/>
                <w:lang w:val="ru-RU"/>
              </w:rPr>
              <w:t>нормами</w:t>
            </w:r>
            <w:r w:rsidRPr="00C345D9">
              <w:rPr>
                <w:rFonts w:ascii="Times New Roman" w:hAnsi="Times New Roman" w:cs="Times New Roman"/>
                <w:spacing w:val="1"/>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2"/>
                <w:sz w:val="23"/>
                <w:szCs w:val="23"/>
                <w:lang w:val="ru-RU"/>
              </w:rPr>
              <w:t xml:space="preserve"> </w:t>
            </w:r>
            <w:r w:rsidRPr="00C345D9">
              <w:rPr>
                <w:rFonts w:ascii="Times New Roman" w:hAnsi="Times New Roman" w:cs="Times New Roman"/>
                <w:spacing w:val="-1"/>
                <w:sz w:val="23"/>
                <w:szCs w:val="23"/>
                <w:lang w:val="ru-RU"/>
              </w:rPr>
              <w:t>правилами.</w:t>
            </w:r>
          </w:p>
          <w:p w:rsidR="00A73A51" w:rsidRPr="00C345D9" w:rsidRDefault="00A73A51" w:rsidP="003711C0">
            <w:pPr>
              <w:pStyle w:val="TableParagraph"/>
              <w:spacing w:line="264" w:lineRule="auto"/>
              <w:ind w:left="57" w:right="57"/>
              <w:jc w:val="both"/>
              <w:rPr>
                <w:rFonts w:ascii="Times New Roman" w:eastAsia="Times New Roman" w:hAnsi="Times New Roman" w:cs="Times New Roman"/>
                <w:sz w:val="23"/>
                <w:szCs w:val="23"/>
                <w:lang w:val="ru-RU"/>
              </w:rPr>
            </w:pPr>
            <w:r w:rsidRPr="00C345D9">
              <w:rPr>
                <w:rFonts w:ascii="Times New Roman" w:hAnsi="Times New Roman" w:cs="Times New Roman"/>
                <w:spacing w:val="-1"/>
                <w:sz w:val="23"/>
                <w:szCs w:val="23"/>
                <w:lang w:val="ru-RU"/>
              </w:rPr>
              <w:t>Ограничения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2"/>
                <w:sz w:val="23"/>
                <w:szCs w:val="23"/>
                <w:lang w:val="ru-RU"/>
              </w:rPr>
              <w:t>использования</w:t>
            </w:r>
            <w:r w:rsidRPr="00C345D9">
              <w:rPr>
                <w:rFonts w:ascii="Times New Roman" w:hAnsi="Times New Roman" w:cs="Times New Roman"/>
                <w:spacing w:val="14"/>
                <w:sz w:val="23"/>
                <w:szCs w:val="23"/>
                <w:lang w:val="ru-RU"/>
              </w:rPr>
              <w:t xml:space="preserve"> </w:t>
            </w:r>
            <w:r w:rsidRPr="00C345D9">
              <w:rPr>
                <w:rFonts w:ascii="Times New Roman" w:hAnsi="Times New Roman" w:cs="Times New Roman"/>
                <w:spacing w:val="-1"/>
                <w:sz w:val="23"/>
                <w:szCs w:val="23"/>
                <w:lang w:val="ru-RU"/>
              </w:rPr>
              <w:t>земельных</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pacing w:val="-3"/>
                <w:sz w:val="23"/>
                <w:szCs w:val="23"/>
                <w:lang w:val="ru-RU"/>
              </w:rPr>
              <w:t>участков</w:t>
            </w:r>
            <w:r w:rsidRPr="00C345D9">
              <w:rPr>
                <w:rFonts w:ascii="Times New Roman" w:hAnsi="Times New Roman" w:cs="Times New Roman"/>
                <w:spacing w:val="16"/>
                <w:sz w:val="23"/>
                <w:szCs w:val="23"/>
                <w:lang w:val="ru-RU"/>
              </w:rPr>
              <w:t xml:space="preserve"> </w:t>
            </w:r>
            <w:r w:rsidRPr="00C345D9">
              <w:rPr>
                <w:rFonts w:ascii="Times New Roman" w:hAnsi="Times New Roman" w:cs="Times New Roman"/>
                <w:sz w:val="23"/>
                <w:szCs w:val="23"/>
                <w:lang w:val="ru-RU"/>
              </w:rPr>
              <w:t>и</w:t>
            </w:r>
            <w:r w:rsidRPr="00C345D9">
              <w:rPr>
                <w:rFonts w:ascii="Times New Roman" w:hAnsi="Times New Roman" w:cs="Times New Roman"/>
                <w:spacing w:val="15"/>
                <w:sz w:val="23"/>
                <w:szCs w:val="23"/>
                <w:lang w:val="ru-RU"/>
              </w:rPr>
              <w:t xml:space="preserve"> </w:t>
            </w:r>
            <w:r w:rsidRPr="00C345D9">
              <w:rPr>
                <w:rFonts w:ascii="Times New Roman" w:hAnsi="Times New Roman" w:cs="Times New Roman"/>
                <w:spacing w:val="-3"/>
                <w:sz w:val="23"/>
                <w:szCs w:val="23"/>
                <w:lang w:val="ru-RU"/>
              </w:rPr>
              <w:t>объектов</w:t>
            </w:r>
            <w:r w:rsidRPr="00C345D9">
              <w:rPr>
                <w:rFonts w:ascii="Times New Roman" w:hAnsi="Times New Roman" w:cs="Times New Roman"/>
                <w:spacing w:val="79"/>
                <w:sz w:val="23"/>
                <w:szCs w:val="23"/>
                <w:lang w:val="ru-RU"/>
              </w:rPr>
              <w:t xml:space="preserve"> </w:t>
            </w:r>
            <w:r w:rsidRPr="00C345D9">
              <w:rPr>
                <w:rFonts w:ascii="Times New Roman" w:hAnsi="Times New Roman" w:cs="Times New Roman"/>
                <w:spacing w:val="-1"/>
                <w:sz w:val="23"/>
                <w:szCs w:val="23"/>
                <w:lang w:val="ru-RU"/>
              </w:rPr>
              <w:t>капитального</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1"/>
                <w:sz w:val="23"/>
                <w:szCs w:val="23"/>
                <w:lang w:val="ru-RU"/>
              </w:rPr>
              <w:t>строительства</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1"/>
                <w:sz w:val="23"/>
                <w:szCs w:val="23"/>
                <w:lang w:val="ru-RU"/>
              </w:rPr>
              <w:t>установлены</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z w:val="23"/>
                <w:szCs w:val="23"/>
                <w:lang w:val="ru-RU"/>
              </w:rPr>
              <w:t>в</w:t>
            </w:r>
            <w:r w:rsidRPr="00C345D9">
              <w:rPr>
                <w:rFonts w:ascii="Times New Roman" w:hAnsi="Times New Roman" w:cs="Times New Roman"/>
                <w:spacing w:val="6"/>
                <w:sz w:val="23"/>
                <w:szCs w:val="23"/>
                <w:lang w:val="ru-RU"/>
              </w:rPr>
              <w:t xml:space="preserve"> </w:t>
            </w:r>
            <w:r w:rsidRPr="00C345D9">
              <w:rPr>
                <w:rFonts w:ascii="Times New Roman" w:hAnsi="Times New Roman" w:cs="Times New Roman"/>
                <w:spacing w:val="-2"/>
                <w:sz w:val="23"/>
                <w:szCs w:val="23"/>
                <w:lang w:val="ru-RU"/>
              </w:rPr>
              <w:t>статье</w:t>
            </w:r>
            <w:r w:rsidRPr="00C345D9">
              <w:rPr>
                <w:rFonts w:ascii="Times New Roman" w:hAnsi="Times New Roman" w:cs="Times New Roman"/>
                <w:spacing w:val="3"/>
                <w:sz w:val="23"/>
                <w:szCs w:val="23"/>
                <w:lang w:val="ru-RU"/>
              </w:rPr>
              <w:t xml:space="preserve"> </w:t>
            </w:r>
            <w:r w:rsidRPr="00C345D9">
              <w:rPr>
                <w:rFonts w:ascii="Times New Roman" w:hAnsi="Times New Roman" w:cs="Times New Roman"/>
                <w:spacing w:val="2"/>
                <w:sz w:val="23"/>
                <w:szCs w:val="23"/>
                <w:lang w:val="ru-RU"/>
              </w:rPr>
              <w:t>31</w:t>
            </w:r>
            <w:r w:rsidRPr="00C345D9">
              <w:rPr>
                <w:rFonts w:ascii="Times New Roman" w:hAnsi="Times New Roman" w:cs="Times New Roman"/>
                <w:spacing w:val="4"/>
                <w:sz w:val="23"/>
                <w:szCs w:val="23"/>
                <w:lang w:val="ru-RU"/>
              </w:rPr>
              <w:t xml:space="preserve"> </w:t>
            </w:r>
            <w:r w:rsidRPr="00C345D9">
              <w:rPr>
                <w:rFonts w:ascii="Times New Roman" w:hAnsi="Times New Roman" w:cs="Times New Roman"/>
                <w:spacing w:val="-2"/>
                <w:sz w:val="23"/>
                <w:szCs w:val="23"/>
                <w:lang w:val="ru-RU"/>
              </w:rPr>
              <w:t>настоящих</w:t>
            </w:r>
            <w:r w:rsidRPr="00C345D9">
              <w:rPr>
                <w:rFonts w:ascii="Times New Roman" w:hAnsi="Times New Roman" w:cs="Times New Roman"/>
                <w:spacing w:val="53"/>
                <w:sz w:val="23"/>
                <w:szCs w:val="23"/>
                <w:lang w:val="ru-RU"/>
              </w:rPr>
              <w:t xml:space="preserve"> </w:t>
            </w:r>
            <w:r w:rsidRPr="00C345D9">
              <w:rPr>
                <w:rFonts w:ascii="Times New Roman" w:hAnsi="Times New Roman" w:cs="Times New Roman"/>
                <w:spacing w:val="-1"/>
                <w:sz w:val="23"/>
                <w:szCs w:val="23"/>
                <w:lang w:val="ru-RU"/>
              </w:rPr>
              <w:t>Правил.</w:t>
            </w:r>
          </w:p>
        </w:tc>
      </w:tr>
      <w:tr w:rsidR="00A73A51" w:rsidRPr="00BD16CE" w:rsidTr="003711C0">
        <w:trPr>
          <w:trHeight w:hRule="exact" w:val="4402"/>
        </w:trPr>
        <w:tc>
          <w:tcPr>
            <w:tcW w:w="3550" w:type="dxa"/>
            <w:tcBorders>
              <w:top w:val="single" w:sz="5" w:space="0" w:color="00007F"/>
              <w:left w:val="single" w:sz="5"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rPr>
            </w:pPr>
            <w:r w:rsidRPr="00C345D9">
              <w:rPr>
                <w:rFonts w:ascii="Times New Roman" w:hAnsi="Times New Roman" w:cs="Times New Roman"/>
                <w:spacing w:val="-1"/>
                <w:sz w:val="23"/>
                <w:szCs w:val="23"/>
                <w:lang w:val="ru-RU"/>
              </w:rPr>
              <w:t>Общее пользование водными объектами (11.1)</w:t>
            </w:r>
          </w:p>
        </w:tc>
        <w:tc>
          <w:tcPr>
            <w:tcW w:w="4253" w:type="dxa"/>
            <w:tcBorders>
              <w:top w:val="single" w:sz="5" w:space="0" w:color="00007F"/>
              <w:left w:val="single" w:sz="4" w:space="0" w:color="00007F"/>
              <w:bottom w:val="single" w:sz="5" w:space="0" w:color="00007F"/>
              <w:right w:val="single" w:sz="4"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1"/>
                <w:sz w:val="23"/>
                <w:szCs w:val="23"/>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w:t>
            </w:r>
            <w:r>
              <w:rPr>
                <w:rFonts w:ascii="Times New Roman" w:hAnsi="Times New Roman" w:cs="Times New Roman"/>
                <w:spacing w:val="-1"/>
                <w:sz w:val="23"/>
                <w:szCs w:val="23"/>
                <w:lang w:val="ru-RU"/>
              </w:rPr>
              <w:t xml:space="preserve"> </w:t>
            </w:r>
            <w:r w:rsidRPr="00C345D9">
              <w:rPr>
                <w:rFonts w:ascii="Times New Roman" w:hAnsi="Times New Roman" w:cs="Times New Roman"/>
                <w:spacing w:val="-1"/>
                <w:sz w:val="23"/>
                <w:szCs w:val="23"/>
                <w:lang w:val="ru-RU"/>
              </w:rPr>
              <w:t>для отдыха на водных объектах, водопой, если соответствующие запреты не установлены законодательством).</w:t>
            </w:r>
          </w:p>
        </w:tc>
        <w:tc>
          <w:tcPr>
            <w:tcW w:w="7383" w:type="dxa"/>
            <w:tcBorders>
              <w:top w:val="single" w:sz="5" w:space="0" w:color="00007F"/>
              <w:left w:val="single" w:sz="4" w:space="0" w:color="00007F"/>
              <w:bottom w:val="single" w:sz="5" w:space="0" w:color="00007F"/>
              <w:right w:val="single" w:sz="5" w:space="0" w:color="00007F"/>
            </w:tcBorders>
          </w:tcPr>
          <w:p w:rsidR="00A73A51" w:rsidRPr="00C345D9" w:rsidRDefault="00A73A51" w:rsidP="003711C0">
            <w:pPr>
              <w:pStyle w:val="TableParagraph"/>
              <w:spacing w:line="264" w:lineRule="auto"/>
              <w:ind w:left="57" w:right="57"/>
              <w:jc w:val="both"/>
              <w:rPr>
                <w:rFonts w:ascii="Times New Roman" w:hAnsi="Times New Roman" w:cs="Times New Roman"/>
                <w:spacing w:val="-1"/>
                <w:sz w:val="23"/>
                <w:szCs w:val="23"/>
                <w:lang w:val="ru-RU"/>
              </w:rPr>
            </w:pPr>
            <w:r w:rsidRPr="00C345D9">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bl>
    <w:p w:rsidR="00A73A51" w:rsidRPr="0049275A" w:rsidRDefault="00A73A51" w:rsidP="00A73A51">
      <w:pPr>
        <w:spacing w:line="264" w:lineRule="auto"/>
        <w:ind w:right="12"/>
        <w:jc w:val="both"/>
        <w:rPr>
          <w:rFonts w:ascii="Times New Roman" w:eastAsia="Times New Roman" w:hAnsi="Times New Roman" w:cs="Times New Roman"/>
          <w:sz w:val="23"/>
          <w:szCs w:val="23"/>
          <w:lang w:val="ru-RU"/>
        </w:rPr>
        <w:sectPr w:rsidR="00A73A51" w:rsidRPr="0049275A" w:rsidSect="00FE4B35">
          <w:type w:val="nextColumn"/>
          <w:pgSz w:w="16840" w:h="11900" w:orient="landscape"/>
          <w:pgMar w:top="851" w:right="851" w:bottom="567" w:left="1134" w:header="720" w:footer="720" w:gutter="0"/>
          <w:cols w:space="720"/>
        </w:sectPr>
      </w:pPr>
    </w:p>
    <w:p w:rsidR="00A73A51" w:rsidRPr="0049275A" w:rsidRDefault="00A73A51" w:rsidP="00A73A51">
      <w:pPr>
        <w:pStyle w:val="21"/>
      </w:pPr>
      <w:r w:rsidRPr="0049275A">
        <w:lastRenderedPageBreak/>
        <w:t>3. Вспомогательные виды и параметры</w:t>
      </w:r>
      <w:r w:rsidRPr="0049275A">
        <w:rPr>
          <w:spacing w:val="2"/>
        </w:rPr>
        <w:t xml:space="preserve"> </w:t>
      </w:r>
      <w:r w:rsidRPr="0049275A">
        <w:t>разрешенного использования</w:t>
      </w:r>
      <w:r w:rsidRPr="0049275A">
        <w:rPr>
          <w:spacing w:val="2"/>
        </w:rPr>
        <w:t xml:space="preserve"> </w:t>
      </w:r>
      <w:r w:rsidRPr="0049275A">
        <w:rPr>
          <w:spacing w:val="-3"/>
        </w:rPr>
        <w:t>объектов</w:t>
      </w:r>
      <w:r w:rsidRPr="0049275A">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A73A51" w:rsidRPr="00BD16CE" w:rsidTr="003711C0">
        <w:trPr>
          <w:trHeight w:hRule="exact" w:val="551"/>
        </w:trPr>
        <w:tc>
          <w:tcPr>
            <w:tcW w:w="6804" w:type="dxa"/>
          </w:tcPr>
          <w:p w:rsidR="00A73A51" w:rsidRPr="0049275A" w:rsidRDefault="00A73A51" w:rsidP="003711C0">
            <w:pPr>
              <w:pStyle w:val="TableParagraph"/>
              <w:spacing w:line="264" w:lineRule="auto"/>
              <w:ind w:left="57" w:right="57" w:firstLine="56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7"/>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810" w:type="dxa"/>
          </w:tcPr>
          <w:p w:rsidR="00A73A51" w:rsidRPr="0049275A" w:rsidRDefault="00A73A51" w:rsidP="003711C0">
            <w:pPr>
              <w:pStyle w:val="TableParagraph"/>
              <w:spacing w:line="264" w:lineRule="auto"/>
              <w:ind w:left="57" w:right="57" w:firstLine="56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2"/>
                <w:sz w:val="23"/>
                <w:szCs w:val="23"/>
                <w:lang w:val="ru-RU"/>
              </w:rPr>
              <w:t xml:space="preserve"> 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A73A51" w:rsidRPr="00BD16CE" w:rsidTr="003711C0">
        <w:trPr>
          <w:trHeight w:hRule="exact" w:val="9222"/>
        </w:trPr>
        <w:tc>
          <w:tcPr>
            <w:tcW w:w="6804" w:type="dxa"/>
          </w:tcPr>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 </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проезды общего пользования;</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автостоянки и гаражи (в том числе открытого типа, наземные,</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благоустроенные, в том числе озелененные территории, детские площадки, площадки для отдыха, спортивных занятий;</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постройки хозяйственного назначения;</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xml:space="preserve">- площадки хозяйственные, в том числе площадки для мусоросборников; </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p>
        </w:tc>
        <w:tc>
          <w:tcPr>
            <w:tcW w:w="7810" w:type="dxa"/>
          </w:tcPr>
          <w:p w:rsidR="00A73A51" w:rsidRPr="0049275A" w:rsidRDefault="00A73A51" w:rsidP="003711C0">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A73A51" w:rsidRPr="0049275A" w:rsidRDefault="00A73A51" w:rsidP="003711C0">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A73A51" w:rsidRPr="0049275A" w:rsidRDefault="00A73A51" w:rsidP="003711C0">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Минимальные отступы от границ земельных участков - 1 м.</w:t>
            </w:r>
          </w:p>
          <w:p w:rsidR="00A73A51" w:rsidRPr="0049275A" w:rsidRDefault="00A73A51" w:rsidP="003711C0">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Максимальное количество надземных этажей зданий – 2 этажа (включая мансардный этаж).</w:t>
            </w:r>
          </w:p>
          <w:p w:rsidR="00A73A51" w:rsidRPr="0049275A" w:rsidRDefault="00A73A51" w:rsidP="003711C0">
            <w:pPr>
              <w:widowControl/>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z w:val="23"/>
                <w:szCs w:val="23"/>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r w:rsidRPr="0049275A">
              <w:rPr>
                <w:rFonts w:ascii="Times New Roman" w:hAnsi="Times New Roman" w:cs="Times New Roman"/>
                <w:spacing w:val="-1"/>
                <w:sz w:val="23"/>
                <w:szCs w:val="23"/>
                <w:lang w:val="ru-RU"/>
              </w:rPr>
              <w:t xml:space="preserve"> </w:t>
            </w:r>
          </w:p>
        </w:tc>
      </w:tr>
      <w:tr w:rsidR="00A73A51" w:rsidRPr="00BD16CE" w:rsidTr="003711C0">
        <w:trPr>
          <w:trHeight w:hRule="exact" w:val="1556"/>
        </w:trPr>
        <w:tc>
          <w:tcPr>
            <w:tcW w:w="6804" w:type="dxa"/>
          </w:tcPr>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z w:val="23"/>
                <w:szCs w:val="23"/>
                <w:lang w:val="ru-RU"/>
              </w:rPr>
              <w:lastRenderedPageBreak/>
              <w:t xml:space="preserve">- </w:t>
            </w:r>
            <w:r w:rsidRPr="0049275A">
              <w:rPr>
                <w:rFonts w:ascii="Times New Roman" w:hAnsi="Times New Roman" w:cs="Times New Roman"/>
                <w:spacing w:val="-1"/>
                <w:sz w:val="23"/>
                <w:szCs w:val="23"/>
                <w:lang w:val="ru-RU"/>
              </w:rPr>
              <w:t>общественные туалеты, надворные туалеты, гидронепроницаемые выгребы, септики;</w:t>
            </w:r>
          </w:p>
          <w:p w:rsidR="00A73A51" w:rsidRPr="0049275A" w:rsidRDefault="00A73A51" w:rsidP="003711C0">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1"/>
                <w:sz w:val="23"/>
                <w:szCs w:val="23"/>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810" w:type="dxa"/>
          </w:tcPr>
          <w:p w:rsidR="00A73A51" w:rsidRPr="0049275A" w:rsidRDefault="00A73A51" w:rsidP="003711C0">
            <w:pPr>
              <w:pStyle w:val="TableParagraph"/>
              <w:tabs>
                <w:tab w:val="left" w:pos="284"/>
                <w:tab w:val="left" w:pos="3919"/>
                <w:tab w:val="left" w:pos="5227"/>
                <w:tab w:val="left" w:pos="6743"/>
              </w:tabs>
              <w:spacing w:line="264" w:lineRule="auto"/>
              <w:ind w:left="57" w:right="57" w:firstLine="567"/>
              <w:jc w:val="both"/>
              <w:rPr>
                <w:rFonts w:ascii="Times New Roman" w:hAnsi="Times New Roman" w:cs="Times New Roman"/>
                <w:spacing w:val="-1"/>
                <w:sz w:val="23"/>
                <w:szCs w:val="23"/>
                <w:lang w:val="ru-RU"/>
              </w:rPr>
            </w:pPr>
          </w:p>
        </w:tc>
      </w:tr>
    </w:tbl>
    <w:p w:rsidR="00A73A51" w:rsidRPr="0049275A" w:rsidRDefault="00A73A51" w:rsidP="00A73A51">
      <w:pPr>
        <w:widowControl/>
        <w:autoSpaceDE w:val="0"/>
        <w:autoSpaceDN w:val="0"/>
        <w:adjustRightInd w:val="0"/>
        <w:spacing w:line="264" w:lineRule="auto"/>
        <w:ind w:right="12"/>
        <w:jc w:val="both"/>
        <w:rPr>
          <w:rFonts w:ascii="Times New Roman" w:hAnsi="Times New Roman" w:cs="Times New Roman"/>
          <w:b/>
          <w:spacing w:val="-2"/>
          <w:sz w:val="23"/>
          <w:szCs w:val="23"/>
          <w:lang w:val="ru-RU"/>
        </w:rPr>
      </w:pPr>
    </w:p>
    <w:p w:rsidR="00A73A51" w:rsidRPr="0049275A" w:rsidRDefault="00A73A51" w:rsidP="00A73A51">
      <w:pPr>
        <w:pStyle w:val="21"/>
      </w:pPr>
      <w:r w:rsidRPr="0049275A">
        <w:t>4. Ограничения использования земельных участков и объектов капитального строительства:</w:t>
      </w:r>
    </w:p>
    <w:p w:rsidR="00A73A51" w:rsidRPr="0049275A" w:rsidRDefault="00A73A51" w:rsidP="00A73A51">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Расстояние до красной линии улиц/проездов:</w:t>
      </w:r>
    </w:p>
    <w:p w:rsidR="00A73A51" w:rsidRPr="0049275A" w:rsidRDefault="00A73A51" w:rsidP="00A73A51">
      <w:pPr>
        <w:widowControl/>
        <w:autoSpaceDE w:val="0"/>
        <w:autoSpaceDN w:val="0"/>
        <w:adjustRightInd w:val="0"/>
        <w:spacing w:line="264" w:lineRule="auto"/>
        <w:ind w:right="12"/>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1) от общественных зданий - 5 м/3 м;</w:t>
      </w:r>
    </w:p>
    <w:p w:rsidR="00A73A51" w:rsidRPr="0049275A" w:rsidRDefault="00A73A51" w:rsidP="00A73A51">
      <w:pPr>
        <w:widowControl/>
        <w:autoSpaceDE w:val="0"/>
        <w:autoSpaceDN w:val="0"/>
        <w:adjustRightInd w:val="0"/>
        <w:spacing w:line="264" w:lineRule="auto"/>
        <w:ind w:right="12"/>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2) от остальных зданий и сооружений - 5 м/3 м.</w:t>
      </w:r>
    </w:p>
    <w:p w:rsidR="00A73A51" w:rsidRPr="0049275A" w:rsidRDefault="00A73A51" w:rsidP="00A73A51">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A73A51" w:rsidRPr="0049275A" w:rsidRDefault="00A73A51" w:rsidP="00A73A51">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73A51" w:rsidRPr="0049275A" w:rsidRDefault="00A73A51" w:rsidP="00A73A51">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w:t>
      </w:r>
    </w:p>
    <w:p w:rsidR="00A73A51" w:rsidRPr="0049275A" w:rsidRDefault="00A73A51" w:rsidP="00A73A51">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По границе с соседним земельным участком ограждения должны быть полностью проветриваемыми и высотой не более 2,0 м.</w:t>
      </w:r>
    </w:p>
    <w:p w:rsidR="00A73A51" w:rsidRPr="0049275A" w:rsidRDefault="00A73A51" w:rsidP="00A73A51">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49275A">
        <w:rPr>
          <w:rFonts w:ascii="Times New Roman" w:hAnsi="Times New Roman" w:cs="Times New Roman"/>
          <w:sz w:val="23"/>
          <w:szCs w:val="23"/>
          <w:lang w:val="ru-RU"/>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63C77" w:rsidRPr="008245A7" w:rsidRDefault="00463C77" w:rsidP="00832130">
      <w:pPr>
        <w:rPr>
          <w:lang w:val="ru-RU"/>
        </w:rPr>
      </w:pPr>
    </w:p>
    <w:p w:rsidR="00463C77" w:rsidRDefault="00463C77" w:rsidP="00D1719F">
      <w:pPr>
        <w:pStyle w:val="21"/>
        <w:rPr>
          <w:spacing w:val="-2"/>
        </w:rPr>
        <w:sectPr w:rsidR="00463C77" w:rsidSect="00FE4B35">
          <w:type w:val="nextColumn"/>
          <w:pgSz w:w="16840" w:h="11900" w:orient="landscape"/>
          <w:pgMar w:top="851" w:right="851" w:bottom="567" w:left="1134" w:header="720" w:footer="720" w:gutter="0"/>
          <w:cols w:space="720"/>
        </w:sectPr>
      </w:pPr>
    </w:p>
    <w:p w:rsidR="00865611" w:rsidRPr="0049275A" w:rsidRDefault="00F62967" w:rsidP="00D1719F">
      <w:pPr>
        <w:pStyle w:val="21"/>
      </w:pPr>
      <w:r w:rsidRPr="0049275A">
        <w:rPr>
          <w:spacing w:val="-2"/>
        </w:rPr>
        <w:lastRenderedPageBreak/>
        <w:t>Статья</w:t>
      </w:r>
      <w:r w:rsidRPr="0049275A">
        <w:t xml:space="preserve"> 27. Зоны специального </w:t>
      </w:r>
      <w:r w:rsidRPr="0049275A">
        <w:rPr>
          <w:spacing w:val="-2"/>
        </w:rPr>
        <w:t>назначения</w:t>
      </w:r>
    </w:p>
    <w:p w:rsidR="000A5A08" w:rsidRPr="0049275A" w:rsidRDefault="000A5A08" w:rsidP="004C6AB6">
      <w:pPr>
        <w:rPr>
          <w:lang w:val="ru-RU"/>
        </w:rPr>
      </w:pPr>
    </w:p>
    <w:p w:rsidR="00865611" w:rsidRPr="00FF4BC9" w:rsidRDefault="00E751DB" w:rsidP="00D1719F">
      <w:pPr>
        <w:pStyle w:val="21"/>
      </w:pPr>
      <w:r w:rsidRPr="00FF4BC9">
        <w:t xml:space="preserve">СНЗ – </w:t>
      </w:r>
      <w:r w:rsidR="00F62967" w:rsidRPr="00FF4BC9">
        <w:t xml:space="preserve">701 </w:t>
      </w:r>
      <w:r w:rsidR="000A5A08" w:rsidRPr="00FF4BC9">
        <w:t>Зона специального назначения (кладбища)</w:t>
      </w:r>
    </w:p>
    <w:p w:rsidR="00865611" w:rsidRPr="0049275A" w:rsidRDefault="00F62967" w:rsidP="0049275A">
      <w:pPr>
        <w:pStyle w:val="a3"/>
        <w:spacing w:line="264" w:lineRule="auto"/>
        <w:ind w:left="0" w:right="12" w:firstLine="567"/>
        <w:jc w:val="both"/>
        <w:rPr>
          <w:rFonts w:cs="Times New Roman"/>
          <w:sz w:val="23"/>
          <w:szCs w:val="23"/>
          <w:lang w:val="ru-RU"/>
        </w:rPr>
      </w:pPr>
      <w:r w:rsidRPr="0049275A">
        <w:rPr>
          <w:rFonts w:cs="Times New Roman"/>
          <w:spacing w:val="-1"/>
          <w:sz w:val="23"/>
          <w:szCs w:val="23"/>
          <w:lang w:val="ru-RU"/>
        </w:rPr>
        <w:t>Зона</w:t>
      </w:r>
      <w:r w:rsidRPr="0049275A">
        <w:rPr>
          <w:rFonts w:cs="Times New Roman"/>
          <w:spacing w:val="13"/>
          <w:sz w:val="23"/>
          <w:szCs w:val="23"/>
          <w:lang w:val="ru-RU"/>
        </w:rPr>
        <w:t xml:space="preserve"> </w:t>
      </w:r>
      <w:r w:rsidRPr="0049275A">
        <w:rPr>
          <w:rFonts w:cs="Times New Roman"/>
          <w:spacing w:val="-1"/>
          <w:sz w:val="23"/>
          <w:szCs w:val="23"/>
          <w:lang w:val="ru-RU"/>
        </w:rPr>
        <w:t>СНЗ</w:t>
      </w:r>
      <w:r w:rsidR="00E421D9" w:rsidRPr="0049275A">
        <w:rPr>
          <w:rFonts w:cs="Times New Roman"/>
          <w:spacing w:val="-1"/>
          <w:sz w:val="23"/>
          <w:szCs w:val="23"/>
          <w:lang w:val="ru-RU"/>
        </w:rPr>
        <w:t xml:space="preserve"> - </w:t>
      </w:r>
      <w:r w:rsidRPr="0049275A">
        <w:rPr>
          <w:rFonts w:cs="Times New Roman"/>
          <w:spacing w:val="-1"/>
          <w:sz w:val="23"/>
          <w:szCs w:val="23"/>
          <w:lang w:val="ru-RU"/>
        </w:rPr>
        <w:t>701</w:t>
      </w:r>
      <w:r w:rsidRPr="0049275A">
        <w:rPr>
          <w:rFonts w:cs="Times New Roman"/>
          <w:spacing w:val="11"/>
          <w:sz w:val="23"/>
          <w:szCs w:val="23"/>
          <w:lang w:val="ru-RU"/>
        </w:rPr>
        <w:t xml:space="preserve"> </w:t>
      </w:r>
      <w:r w:rsidRPr="0049275A">
        <w:rPr>
          <w:rFonts w:cs="Times New Roman"/>
          <w:spacing w:val="-1"/>
          <w:sz w:val="23"/>
          <w:szCs w:val="23"/>
          <w:lang w:val="ru-RU"/>
        </w:rPr>
        <w:t>выделена</w:t>
      </w:r>
      <w:r w:rsidRPr="0049275A">
        <w:rPr>
          <w:rFonts w:cs="Times New Roman"/>
          <w:spacing w:val="13"/>
          <w:sz w:val="23"/>
          <w:szCs w:val="23"/>
          <w:lang w:val="ru-RU"/>
        </w:rPr>
        <w:t xml:space="preserve"> </w:t>
      </w:r>
      <w:r w:rsidRPr="0049275A">
        <w:rPr>
          <w:rFonts w:cs="Times New Roman"/>
          <w:sz w:val="23"/>
          <w:szCs w:val="23"/>
          <w:lang w:val="ru-RU"/>
        </w:rPr>
        <w:t>для</w:t>
      </w:r>
      <w:r w:rsidRPr="0049275A">
        <w:rPr>
          <w:rFonts w:cs="Times New Roman"/>
          <w:spacing w:val="12"/>
          <w:sz w:val="23"/>
          <w:szCs w:val="23"/>
          <w:lang w:val="ru-RU"/>
        </w:rPr>
        <w:t xml:space="preserve"> </w:t>
      </w:r>
      <w:r w:rsidRPr="0049275A">
        <w:rPr>
          <w:rFonts w:cs="Times New Roman"/>
          <w:spacing w:val="-1"/>
          <w:sz w:val="23"/>
          <w:szCs w:val="23"/>
          <w:lang w:val="ru-RU"/>
        </w:rPr>
        <w:t>обеспечения</w:t>
      </w:r>
      <w:r w:rsidRPr="0049275A">
        <w:rPr>
          <w:rFonts w:cs="Times New Roman"/>
          <w:spacing w:val="11"/>
          <w:sz w:val="23"/>
          <w:szCs w:val="23"/>
          <w:lang w:val="ru-RU"/>
        </w:rPr>
        <w:t xml:space="preserve"> </w:t>
      </w:r>
      <w:r w:rsidRPr="0049275A">
        <w:rPr>
          <w:rFonts w:cs="Times New Roman"/>
          <w:spacing w:val="-1"/>
          <w:sz w:val="23"/>
          <w:szCs w:val="23"/>
          <w:lang w:val="ru-RU"/>
        </w:rPr>
        <w:t>правовых</w:t>
      </w:r>
      <w:r w:rsidRPr="0049275A">
        <w:rPr>
          <w:rFonts w:cs="Times New Roman"/>
          <w:spacing w:val="16"/>
          <w:sz w:val="23"/>
          <w:szCs w:val="23"/>
          <w:lang w:val="ru-RU"/>
        </w:rPr>
        <w:t xml:space="preserve"> </w:t>
      </w:r>
      <w:r w:rsidRPr="0049275A">
        <w:rPr>
          <w:rFonts w:cs="Times New Roman"/>
          <w:spacing w:val="-1"/>
          <w:sz w:val="23"/>
          <w:szCs w:val="23"/>
          <w:lang w:val="ru-RU"/>
        </w:rPr>
        <w:t>условий</w:t>
      </w:r>
      <w:r w:rsidRPr="0049275A">
        <w:rPr>
          <w:rFonts w:cs="Times New Roman"/>
          <w:spacing w:val="15"/>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14"/>
          <w:sz w:val="23"/>
          <w:szCs w:val="23"/>
          <w:lang w:val="ru-RU"/>
        </w:rPr>
        <w:t xml:space="preserve"> </w:t>
      </w:r>
      <w:r w:rsidRPr="0049275A">
        <w:rPr>
          <w:rFonts w:cs="Times New Roman"/>
          <w:spacing w:val="-2"/>
          <w:sz w:val="23"/>
          <w:szCs w:val="23"/>
          <w:lang w:val="ru-RU"/>
        </w:rPr>
        <w:t>участков</w:t>
      </w:r>
      <w:r w:rsidRPr="0049275A">
        <w:rPr>
          <w:rFonts w:cs="Times New Roman"/>
          <w:spacing w:val="13"/>
          <w:sz w:val="23"/>
          <w:szCs w:val="23"/>
          <w:lang w:val="ru-RU"/>
        </w:rPr>
        <w:t xml:space="preserve"> </w:t>
      </w:r>
      <w:r w:rsidRPr="0049275A">
        <w:rPr>
          <w:rFonts w:cs="Times New Roman"/>
          <w:spacing w:val="-1"/>
          <w:sz w:val="23"/>
          <w:szCs w:val="23"/>
          <w:lang w:val="ru-RU"/>
        </w:rPr>
        <w:t>кладбищ.</w:t>
      </w:r>
      <w:r w:rsidRPr="0049275A">
        <w:rPr>
          <w:rFonts w:cs="Times New Roman"/>
          <w:spacing w:val="14"/>
          <w:sz w:val="23"/>
          <w:szCs w:val="23"/>
          <w:lang w:val="ru-RU"/>
        </w:rPr>
        <w:t xml:space="preserve"> </w:t>
      </w:r>
      <w:r w:rsidRPr="0049275A">
        <w:rPr>
          <w:rFonts w:cs="Times New Roman"/>
          <w:spacing w:val="-1"/>
          <w:sz w:val="23"/>
          <w:szCs w:val="23"/>
          <w:lang w:val="ru-RU"/>
        </w:rPr>
        <w:t>Размещение</w:t>
      </w:r>
      <w:r w:rsidRPr="0049275A">
        <w:rPr>
          <w:rFonts w:cs="Times New Roman"/>
          <w:spacing w:val="11"/>
          <w:sz w:val="23"/>
          <w:szCs w:val="23"/>
          <w:lang w:val="ru-RU"/>
        </w:rPr>
        <w:t xml:space="preserve"> </w:t>
      </w:r>
      <w:r w:rsidRPr="0049275A">
        <w:rPr>
          <w:rFonts w:cs="Times New Roman"/>
          <w:spacing w:val="-1"/>
          <w:sz w:val="23"/>
          <w:szCs w:val="23"/>
          <w:lang w:val="ru-RU"/>
        </w:rPr>
        <w:t>зданий</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сооружений</w:t>
      </w:r>
      <w:r w:rsidRPr="0049275A">
        <w:rPr>
          <w:rFonts w:cs="Times New Roman"/>
          <w:spacing w:val="79"/>
          <w:sz w:val="23"/>
          <w:szCs w:val="23"/>
          <w:lang w:val="ru-RU"/>
        </w:rPr>
        <w:t xml:space="preserve"> </w:t>
      </w:r>
      <w:r w:rsidRPr="0049275A">
        <w:rPr>
          <w:rFonts w:cs="Times New Roman"/>
          <w:spacing w:val="-1"/>
          <w:sz w:val="23"/>
          <w:szCs w:val="23"/>
          <w:lang w:val="ru-RU"/>
        </w:rPr>
        <w:t>разрешается</w:t>
      </w:r>
      <w:r w:rsidRPr="0049275A">
        <w:rPr>
          <w:rFonts w:cs="Times New Roman"/>
          <w:spacing w:val="28"/>
          <w:sz w:val="23"/>
          <w:szCs w:val="23"/>
          <w:lang w:val="ru-RU"/>
        </w:rPr>
        <w:t xml:space="preserve"> </w:t>
      </w:r>
      <w:r w:rsidRPr="0049275A">
        <w:rPr>
          <w:rFonts w:cs="Times New Roman"/>
          <w:sz w:val="23"/>
          <w:szCs w:val="23"/>
          <w:lang w:val="ru-RU"/>
        </w:rPr>
        <w:t>с</w:t>
      </w:r>
      <w:r w:rsidRPr="0049275A">
        <w:rPr>
          <w:rFonts w:cs="Times New Roman"/>
          <w:spacing w:val="30"/>
          <w:sz w:val="23"/>
          <w:szCs w:val="23"/>
          <w:lang w:val="ru-RU"/>
        </w:rPr>
        <w:t xml:space="preserve"> </w:t>
      </w:r>
      <w:r w:rsidRPr="0049275A">
        <w:rPr>
          <w:rFonts w:cs="Times New Roman"/>
          <w:spacing w:val="-2"/>
          <w:sz w:val="23"/>
          <w:szCs w:val="23"/>
          <w:lang w:val="ru-RU"/>
        </w:rPr>
        <w:t>эксплуатацией</w:t>
      </w:r>
      <w:r w:rsidRPr="0049275A">
        <w:rPr>
          <w:rFonts w:cs="Times New Roman"/>
          <w:spacing w:val="32"/>
          <w:sz w:val="23"/>
          <w:szCs w:val="23"/>
          <w:lang w:val="ru-RU"/>
        </w:rPr>
        <w:t xml:space="preserve"> </w:t>
      </w:r>
      <w:r w:rsidRPr="0049275A">
        <w:rPr>
          <w:rFonts w:cs="Times New Roman"/>
          <w:spacing w:val="-3"/>
          <w:sz w:val="23"/>
          <w:szCs w:val="23"/>
          <w:lang w:val="ru-RU"/>
        </w:rPr>
        <w:t>источников</w:t>
      </w:r>
      <w:r w:rsidRPr="0049275A">
        <w:rPr>
          <w:rFonts w:cs="Times New Roman"/>
          <w:spacing w:val="28"/>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28"/>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2"/>
          <w:sz w:val="23"/>
          <w:szCs w:val="23"/>
          <w:lang w:val="ru-RU"/>
        </w:rPr>
        <w:t>очистных</w:t>
      </w:r>
      <w:r w:rsidRPr="0049275A">
        <w:rPr>
          <w:rFonts w:cs="Times New Roman"/>
          <w:spacing w:val="31"/>
          <w:sz w:val="23"/>
          <w:szCs w:val="23"/>
          <w:lang w:val="ru-RU"/>
        </w:rPr>
        <w:t xml:space="preserve"> </w:t>
      </w:r>
      <w:r w:rsidRPr="0049275A">
        <w:rPr>
          <w:rFonts w:cs="Times New Roman"/>
          <w:spacing w:val="-2"/>
          <w:sz w:val="23"/>
          <w:szCs w:val="23"/>
          <w:lang w:val="ru-RU"/>
        </w:rPr>
        <w:t>сооружений</w:t>
      </w:r>
      <w:r w:rsidRPr="0049275A">
        <w:rPr>
          <w:rFonts w:cs="Times New Roman"/>
          <w:spacing w:val="29"/>
          <w:sz w:val="23"/>
          <w:szCs w:val="23"/>
          <w:lang w:val="ru-RU"/>
        </w:rPr>
        <w:t xml:space="preserve"> </w:t>
      </w:r>
      <w:r w:rsidRPr="0049275A">
        <w:rPr>
          <w:rFonts w:cs="Times New Roman"/>
          <w:sz w:val="23"/>
          <w:szCs w:val="23"/>
          <w:lang w:val="ru-RU"/>
        </w:rPr>
        <w:t>в</w:t>
      </w:r>
      <w:r w:rsidRPr="0049275A">
        <w:rPr>
          <w:rFonts w:cs="Times New Roman"/>
          <w:spacing w:val="28"/>
          <w:sz w:val="23"/>
          <w:szCs w:val="23"/>
          <w:lang w:val="ru-RU"/>
        </w:rPr>
        <w:t xml:space="preserve"> </w:t>
      </w:r>
      <w:r w:rsidRPr="0049275A">
        <w:rPr>
          <w:rFonts w:cs="Times New Roman"/>
          <w:spacing w:val="-1"/>
          <w:sz w:val="23"/>
          <w:szCs w:val="23"/>
          <w:lang w:val="ru-RU"/>
        </w:rPr>
        <w:t>соответствии</w:t>
      </w:r>
      <w:r w:rsidRPr="0049275A">
        <w:rPr>
          <w:rFonts w:cs="Times New Roman"/>
          <w:spacing w:val="29"/>
          <w:sz w:val="23"/>
          <w:szCs w:val="23"/>
          <w:lang w:val="ru-RU"/>
        </w:rPr>
        <w:t xml:space="preserve"> </w:t>
      </w:r>
      <w:r w:rsidRPr="0049275A">
        <w:rPr>
          <w:rFonts w:cs="Times New Roman"/>
          <w:sz w:val="23"/>
          <w:szCs w:val="23"/>
          <w:lang w:val="ru-RU"/>
        </w:rPr>
        <w:t>с</w:t>
      </w:r>
      <w:r w:rsidRPr="0049275A">
        <w:rPr>
          <w:rFonts w:cs="Times New Roman"/>
          <w:spacing w:val="30"/>
          <w:sz w:val="23"/>
          <w:szCs w:val="23"/>
          <w:lang w:val="ru-RU"/>
        </w:rPr>
        <w:t xml:space="preserve"> </w:t>
      </w:r>
      <w:r w:rsidRPr="0049275A">
        <w:rPr>
          <w:rFonts w:cs="Times New Roman"/>
          <w:spacing w:val="-1"/>
          <w:sz w:val="23"/>
          <w:szCs w:val="23"/>
          <w:lang w:val="ru-RU"/>
        </w:rPr>
        <w:t>приведенным</w:t>
      </w:r>
      <w:r w:rsidRPr="0049275A">
        <w:rPr>
          <w:rFonts w:cs="Times New Roman"/>
          <w:spacing w:val="30"/>
          <w:sz w:val="23"/>
          <w:szCs w:val="23"/>
          <w:lang w:val="ru-RU"/>
        </w:rPr>
        <w:t xml:space="preserve"> </w:t>
      </w:r>
      <w:r w:rsidRPr="0049275A">
        <w:rPr>
          <w:rFonts w:cs="Times New Roman"/>
          <w:spacing w:val="-1"/>
          <w:sz w:val="23"/>
          <w:szCs w:val="23"/>
          <w:lang w:val="ru-RU"/>
        </w:rPr>
        <w:t>ниже</w:t>
      </w:r>
      <w:r w:rsidRPr="0049275A">
        <w:rPr>
          <w:rFonts w:cs="Times New Roman"/>
          <w:spacing w:val="27"/>
          <w:sz w:val="23"/>
          <w:szCs w:val="23"/>
          <w:lang w:val="ru-RU"/>
        </w:rPr>
        <w:t xml:space="preserve"> </w:t>
      </w:r>
      <w:r w:rsidRPr="0049275A">
        <w:rPr>
          <w:rFonts w:cs="Times New Roman"/>
          <w:spacing w:val="-3"/>
          <w:sz w:val="23"/>
          <w:szCs w:val="23"/>
          <w:lang w:val="ru-RU"/>
        </w:rPr>
        <w:t>списком</w:t>
      </w:r>
      <w:r w:rsidRPr="0049275A">
        <w:rPr>
          <w:rFonts w:cs="Times New Roman"/>
          <w:spacing w:val="30"/>
          <w:sz w:val="23"/>
          <w:szCs w:val="23"/>
          <w:lang w:val="ru-RU"/>
        </w:rPr>
        <w:t xml:space="preserve"> </w:t>
      </w:r>
      <w:r w:rsidRPr="0049275A">
        <w:rPr>
          <w:rFonts w:cs="Times New Roman"/>
          <w:spacing w:val="-4"/>
          <w:sz w:val="23"/>
          <w:szCs w:val="23"/>
          <w:lang w:val="ru-RU"/>
        </w:rPr>
        <w:t>только</w:t>
      </w:r>
      <w:r w:rsidRPr="0049275A">
        <w:rPr>
          <w:rFonts w:cs="Times New Roman"/>
          <w:spacing w:val="28"/>
          <w:sz w:val="23"/>
          <w:szCs w:val="23"/>
          <w:lang w:val="ru-RU"/>
        </w:rPr>
        <w:t xml:space="preserve"> </w:t>
      </w:r>
      <w:r w:rsidRPr="0049275A">
        <w:rPr>
          <w:rFonts w:cs="Times New Roman"/>
          <w:sz w:val="23"/>
          <w:szCs w:val="23"/>
          <w:lang w:val="ru-RU"/>
        </w:rPr>
        <w:t>после</w:t>
      </w:r>
      <w:r w:rsidRPr="0049275A">
        <w:rPr>
          <w:rFonts w:cs="Times New Roman"/>
          <w:spacing w:val="95"/>
          <w:sz w:val="23"/>
          <w:szCs w:val="23"/>
          <w:lang w:val="ru-RU"/>
        </w:rPr>
        <w:t xml:space="preserve"> </w:t>
      </w:r>
      <w:r w:rsidRPr="0049275A">
        <w:rPr>
          <w:rFonts w:cs="Times New Roman"/>
          <w:spacing w:val="-1"/>
          <w:sz w:val="23"/>
          <w:szCs w:val="23"/>
          <w:lang w:val="ru-RU"/>
        </w:rPr>
        <w:t>получения</w:t>
      </w:r>
      <w:r w:rsidRPr="0049275A">
        <w:rPr>
          <w:rFonts w:cs="Times New Roman"/>
          <w:sz w:val="23"/>
          <w:szCs w:val="23"/>
          <w:lang w:val="ru-RU"/>
        </w:rPr>
        <w:t xml:space="preserve"> </w:t>
      </w:r>
      <w:r w:rsidRPr="0049275A">
        <w:rPr>
          <w:rFonts w:cs="Times New Roman"/>
          <w:spacing w:val="-1"/>
          <w:sz w:val="23"/>
          <w:szCs w:val="23"/>
          <w:lang w:val="ru-RU"/>
        </w:rPr>
        <w:t>специальных</w:t>
      </w:r>
      <w:r w:rsidRPr="0049275A">
        <w:rPr>
          <w:rFonts w:cs="Times New Roman"/>
          <w:spacing w:val="2"/>
          <w:sz w:val="23"/>
          <w:szCs w:val="23"/>
          <w:lang w:val="ru-RU"/>
        </w:rPr>
        <w:t xml:space="preserve"> </w:t>
      </w:r>
      <w:r w:rsidRPr="0049275A">
        <w:rPr>
          <w:rFonts w:cs="Times New Roman"/>
          <w:spacing w:val="-2"/>
          <w:sz w:val="23"/>
          <w:szCs w:val="23"/>
          <w:lang w:val="ru-RU"/>
        </w:rPr>
        <w:t>согласований.</w:t>
      </w:r>
    </w:p>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pPr>
    </w:p>
    <w:p w:rsidR="00865611" w:rsidRPr="0049275A" w:rsidRDefault="00F62967" w:rsidP="00D1719F">
      <w:pPr>
        <w:pStyle w:val="21"/>
      </w:pPr>
      <w:r w:rsidRPr="0049275A">
        <w:rPr>
          <w:spacing w:val="-2"/>
        </w:rPr>
        <w:t xml:space="preserve">1.Основные </w:t>
      </w:r>
      <w:r w:rsidRPr="0049275A">
        <w:t>виды и</w:t>
      </w:r>
      <w:r w:rsidRPr="0049275A">
        <w:rPr>
          <w:spacing w:val="-2"/>
        </w:rPr>
        <w:t xml:space="preserve"> </w:t>
      </w:r>
      <w:r w:rsidRPr="0049275A">
        <w:t xml:space="preserve">параметры разрешенного </w:t>
      </w:r>
      <w:r w:rsidRPr="0049275A">
        <w:rPr>
          <w:spacing w:val="-2"/>
        </w:rPr>
        <w:t>использования</w:t>
      </w:r>
      <w:r w:rsidRPr="0049275A">
        <w:t xml:space="preserve"> земельных</w:t>
      </w:r>
      <w:r w:rsidRPr="0049275A">
        <w:rPr>
          <w:spacing w:val="2"/>
        </w:rPr>
        <w:t xml:space="preserve"> </w:t>
      </w:r>
      <w:r w:rsidRPr="0049275A">
        <w:rPr>
          <w:spacing w:val="-2"/>
        </w:rPr>
        <w:t>участков</w:t>
      </w:r>
      <w:r w:rsidRPr="0049275A">
        <w:t xml:space="preserve"> и </w:t>
      </w:r>
      <w:r w:rsidRPr="0049275A">
        <w:rPr>
          <w:spacing w:val="-3"/>
        </w:rPr>
        <w:t>объектов</w:t>
      </w:r>
      <w:r w:rsidRPr="0049275A">
        <w:t xml:space="preserve"> </w:t>
      </w:r>
      <w:r w:rsidRPr="0049275A">
        <w:rPr>
          <w:spacing w:val="-2"/>
        </w:rPr>
        <w:t>капитального</w:t>
      </w:r>
      <w:r w:rsidRPr="0049275A">
        <w:t xml:space="preserve"> строительства</w:t>
      </w:r>
    </w:p>
    <w:tbl>
      <w:tblPr>
        <w:tblStyle w:val="TableNormal"/>
        <w:tblW w:w="15031" w:type="dxa"/>
        <w:tblLayout w:type="fixed"/>
        <w:tblLook w:val="01E0"/>
      </w:tblPr>
      <w:tblGrid>
        <w:gridCol w:w="2699"/>
        <w:gridCol w:w="4961"/>
        <w:gridCol w:w="7371"/>
      </w:tblGrid>
      <w:tr w:rsidR="00544C6A" w:rsidRPr="00BD16CE" w:rsidTr="00544C6A">
        <w:trPr>
          <w:trHeight w:hRule="exact" w:val="1804"/>
        </w:trPr>
        <w:tc>
          <w:tcPr>
            <w:tcW w:w="2699" w:type="dxa"/>
            <w:tcBorders>
              <w:top w:val="single" w:sz="5" w:space="0" w:color="00007F"/>
              <w:left w:val="single" w:sz="4" w:space="0" w:color="00007F"/>
              <w:bottom w:val="single" w:sz="5" w:space="0" w:color="00007F"/>
              <w:right w:val="single" w:sz="4" w:space="0" w:color="00007F"/>
            </w:tcBorders>
          </w:tcPr>
          <w:p w:rsidR="00544C6A" w:rsidRPr="00C345D9" w:rsidRDefault="00544C6A" w:rsidP="00154C0A">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 xml:space="preserve">Наименование </w:t>
            </w:r>
            <w:r w:rsidRPr="00C345D9">
              <w:rPr>
                <w:rFonts w:ascii="Times New Roman" w:hAnsi="Times New Roman" w:cs="Times New Roman"/>
                <w:b/>
                <w:sz w:val="23"/>
                <w:szCs w:val="23"/>
                <w:lang w:val="ru-RU"/>
              </w:rPr>
              <w:t>вида</w:t>
            </w:r>
            <w:r w:rsidRPr="00C345D9">
              <w:rPr>
                <w:rFonts w:ascii="Times New Roman" w:hAnsi="Times New Roman" w:cs="Times New Roman"/>
                <w:b/>
                <w:spacing w:val="23"/>
                <w:sz w:val="23"/>
                <w:szCs w:val="23"/>
                <w:lang w:val="ru-RU"/>
              </w:rPr>
              <w:t xml:space="preserve"> </w:t>
            </w:r>
            <w:r w:rsidRPr="00C345D9">
              <w:rPr>
                <w:rFonts w:ascii="Times New Roman" w:hAnsi="Times New Roman" w:cs="Times New Roman"/>
                <w:b/>
                <w:spacing w:val="-1"/>
                <w:sz w:val="23"/>
                <w:szCs w:val="23"/>
                <w:lang w:val="ru-RU"/>
              </w:rPr>
              <w:t>разрешенного</w:t>
            </w:r>
            <w:r w:rsidRPr="00C345D9">
              <w:rPr>
                <w:rFonts w:ascii="Times New Roman" w:hAnsi="Times New Roman" w:cs="Times New Roman"/>
                <w:b/>
                <w:spacing w:val="22"/>
                <w:sz w:val="23"/>
                <w:szCs w:val="23"/>
                <w:lang w:val="ru-RU"/>
              </w:rPr>
              <w:t xml:space="preserve"> </w:t>
            </w:r>
            <w:r w:rsidRPr="00C345D9">
              <w:rPr>
                <w:rFonts w:ascii="Times New Roman" w:hAnsi="Times New Roman" w:cs="Times New Roman"/>
                <w:b/>
                <w:spacing w:val="-2"/>
                <w:sz w:val="23"/>
                <w:szCs w:val="23"/>
                <w:lang w:val="ru-RU"/>
              </w:rPr>
              <w:t>использования</w:t>
            </w:r>
            <w:r w:rsidRPr="00C345D9">
              <w:rPr>
                <w:rFonts w:ascii="Times New Roman" w:hAnsi="Times New Roman" w:cs="Times New Roman"/>
                <w:b/>
                <w:spacing w:val="29"/>
                <w:sz w:val="23"/>
                <w:szCs w:val="23"/>
                <w:lang w:val="ru-RU"/>
              </w:rPr>
              <w:t xml:space="preserve"> </w:t>
            </w:r>
            <w:r w:rsidRPr="00C345D9">
              <w:rPr>
                <w:rFonts w:ascii="Times New Roman" w:hAnsi="Times New Roman" w:cs="Times New Roman"/>
                <w:b/>
                <w:spacing w:val="-1"/>
                <w:sz w:val="23"/>
                <w:szCs w:val="23"/>
                <w:lang w:val="ru-RU"/>
              </w:rPr>
              <w:t>земельного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участка</w:t>
            </w:r>
            <w:r w:rsidRPr="00C345D9">
              <w:rPr>
                <w:rFonts w:ascii="Times New Roman" w:hAnsi="Times New Roman" w:cs="Times New Roman"/>
                <w:b/>
                <w:sz w:val="23"/>
                <w:szCs w:val="23"/>
                <w:lang w:val="ru-RU"/>
              </w:rPr>
              <w:t xml:space="preserve"> в</w:t>
            </w:r>
            <w:r w:rsidRPr="00C345D9">
              <w:rPr>
                <w:rFonts w:ascii="Times New Roman" w:hAnsi="Times New Roman" w:cs="Times New Roman"/>
                <w:b/>
                <w:spacing w:val="24"/>
                <w:sz w:val="23"/>
                <w:szCs w:val="23"/>
                <w:lang w:val="ru-RU"/>
              </w:rPr>
              <w:t xml:space="preserve"> </w:t>
            </w:r>
            <w:r w:rsidRPr="00C345D9">
              <w:rPr>
                <w:rFonts w:ascii="Times New Roman" w:hAnsi="Times New Roman" w:cs="Times New Roman"/>
                <w:b/>
                <w:spacing w:val="-1"/>
                <w:sz w:val="23"/>
                <w:szCs w:val="23"/>
                <w:lang w:val="ru-RU"/>
              </w:rPr>
              <w:t>соответствии</w:t>
            </w:r>
            <w:r w:rsidRPr="00C345D9">
              <w:rPr>
                <w:rFonts w:ascii="Times New Roman" w:hAnsi="Times New Roman" w:cs="Times New Roman"/>
                <w:b/>
                <w:sz w:val="23"/>
                <w:szCs w:val="23"/>
                <w:lang w:val="ru-RU"/>
              </w:rPr>
              <w:t xml:space="preserve"> с</w:t>
            </w:r>
            <w:r w:rsidRPr="00C345D9">
              <w:rPr>
                <w:rFonts w:ascii="Times New Roman" w:hAnsi="Times New Roman" w:cs="Times New Roman"/>
                <w:b/>
                <w:spacing w:val="28"/>
                <w:sz w:val="23"/>
                <w:szCs w:val="23"/>
                <w:lang w:val="ru-RU"/>
              </w:rPr>
              <w:t xml:space="preserve"> </w:t>
            </w:r>
            <w:r w:rsidRPr="00C345D9">
              <w:rPr>
                <w:rFonts w:ascii="Times New Roman" w:hAnsi="Times New Roman" w:cs="Times New Roman"/>
                <w:b/>
                <w:spacing w:val="-2"/>
                <w:sz w:val="23"/>
                <w:szCs w:val="23"/>
                <w:lang w:val="ru-RU"/>
              </w:rPr>
              <w:t>классификатором</w:t>
            </w:r>
          </w:p>
        </w:tc>
        <w:tc>
          <w:tcPr>
            <w:tcW w:w="4961" w:type="dxa"/>
            <w:tcBorders>
              <w:top w:val="single" w:sz="5" w:space="0" w:color="00007F"/>
              <w:left w:val="single" w:sz="4" w:space="0" w:color="00007F"/>
              <w:bottom w:val="single" w:sz="5" w:space="0" w:color="00007F"/>
              <w:right w:val="single" w:sz="5" w:space="0" w:color="00007F"/>
            </w:tcBorders>
          </w:tcPr>
          <w:p w:rsidR="00544C6A" w:rsidRPr="00C345D9" w:rsidRDefault="00544C6A" w:rsidP="00154C0A">
            <w:pPr>
              <w:pStyle w:val="TableParagraph"/>
              <w:spacing w:line="264" w:lineRule="auto"/>
              <w:ind w:left="57" w:right="57"/>
              <w:jc w:val="center"/>
              <w:rPr>
                <w:rFonts w:ascii="Times New Roman" w:hAnsi="Times New Roman" w:cs="Times New Roman"/>
                <w:b/>
                <w:spacing w:val="-1"/>
                <w:sz w:val="23"/>
                <w:szCs w:val="23"/>
                <w:lang w:val="ru-RU"/>
              </w:rPr>
            </w:pPr>
            <w:r w:rsidRPr="00C345D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5" w:space="0" w:color="00007F"/>
              <w:left w:val="single" w:sz="5" w:space="0" w:color="00007F"/>
              <w:bottom w:val="single" w:sz="5" w:space="0" w:color="00007F"/>
              <w:right w:val="single" w:sz="5" w:space="0" w:color="00007F"/>
            </w:tcBorders>
          </w:tcPr>
          <w:p w:rsidR="00544C6A" w:rsidRPr="00C345D9" w:rsidRDefault="00544C6A" w:rsidP="00154C0A">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 xml:space="preserve">(минимальные </w:t>
            </w:r>
            <w:r w:rsidRPr="00C345D9">
              <w:rPr>
                <w:rFonts w:ascii="Times New Roman" w:hAnsi="Times New Roman" w:cs="Times New Roman"/>
                <w:b/>
                <w:sz w:val="23"/>
                <w:szCs w:val="23"/>
                <w:lang w:val="ru-RU"/>
              </w:rPr>
              <w:t xml:space="preserve">и </w:t>
            </w:r>
            <w:r w:rsidRPr="00C345D9">
              <w:rPr>
                <w:rFonts w:ascii="Times New Roman" w:hAnsi="Times New Roman" w:cs="Times New Roman"/>
                <w:b/>
                <w:spacing w:val="-1"/>
                <w:sz w:val="23"/>
                <w:szCs w:val="23"/>
                <w:lang w:val="ru-RU"/>
              </w:rPr>
              <w:t>(или) максимальные)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1"/>
                <w:sz w:val="23"/>
                <w:szCs w:val="23"/>
                <w:lang w:val="ru-RU"/>
              </w:rPr>
              <w:t>размеры земельных</w:t>
            </w:r>
            <w:r w:rsidRPr="00C345D9">
              <w:rPr>
                <w:rFonts w:ascii="Times New Roman" w:hAnsi="Times New Roman" w:cs="Times New Roman"/>
                <w:b/>
                <w:spacing w:val="35"/>
                <w:sz w:val="23"/>
                <w:szCs w:val="23"/>
                <w:lang w:val="ru-RU"/>
              </w:rPr>
              <w:t xml:space="preserve"> </w:t>
            </w:r>
            <w:r w:rsidRPr="00C345D9">
              <w:rPr>
                <w:rFonts w:ascii="Times New Roman" w:hAnsi="Times New Roman" w:cs="Times New Roman"/>
                <w:b/>
                <w:spacing w:val="-2"/>
                <w:sz w:val="23"/>
                <w:szCs w:val="23"/>
                <w:lang w:val="ru-RU"/>
              </w:rPr>
              <w:t>участков</w:t>
            </w:r>
            <w:r w:rsidRPr="00C345D9">
              <w:rPr>
                <w:rFonts w:ascii="Times New Roman" w:hAnsi="Times New Roman" w:cs="Times New Roman"/>
                <w:b/>
                <w:sz w:val="23"/>
                <w:szCs w:val="23"/>
                <w:lang w:val="ru-RU"/>
              </w:rPr>
              <w:t xml:space="preserve"> и</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параметры разрешенного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r w:rsidRPr="00C345D9">
              <w:rPr>
                <w:rFonts w:ascii="Times New Roman" w:hAnsi="Times New Roman" w:cs="Times New Roman"/>
                <w:b/>
                <w:spacing w:val="63"/>
                <w:sz w:val="23"/>
                <w:szCs w:val="23"/>
                <w:lang w:val="ru-RU"/>
              </w:rPr>
              <w:t xml:space="preserve"> </w:t>
            </w:r>
            <w:r w:rsidRPr="00C345D9">
              <w:rPr>
                <w:rFonts w:ascii="Times New Roman" w:hAnsi="Times New Roman" w:cs="Times New Roman"/>
                <w:b/>
                <w:spacing w:val="-1"/>
                <w:sz w:val="23"/>
                <w:szCs w:val="23"/>
                <w:lang w:val="ru-RU"/>
              </w:rPr>
              <w:t>реконструкции</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3"/>
                <w:sz w:val="23"/>
                <w:szCs w:val="23"/>
                <w:lang w:val="ru-RU"/>
              </w:rPr>
              <w:t>объектов</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2"/>
                <w:sz w:val="23"/>
                <w:szCs w:val="23"/>
                <w:lang w:val="ru-RU"/>
              </w:rPr>
              <w:t>капитального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p>
        </w:tc>
      </w:tr>
      <w:tr w:rsidR="000470F0" w:rsidRPr="00BD16CE" w:rsidTr="000470F0">
        <w:trPr>
          <w:trHeight w:hRule="exact" w:val="6081"/>
        </w:trPr>
        <w:tc>
          <w:tcPr>
            <w:tcW w:w="2699" w:type="dxa"/>
            <w:tcBorders>
              <w:top w:val="single" w:sz="5" w:space="0" w:color="00007F"/>
              <w:left w:val="single" w:sz="4" w:space="0" w:color="00007F"/>
              <w:bottom w:val="single" w:sz="5" w:space="0" w:color="00007F"/>
              <w:right w:val="single" w:sz="4" w:space="0" w:color="00007F"/>
            </w:tcBorders>
          </w:tcPr>
          <w:p w:rsidR="000470F0" w:rsidRPr="00222FE6" w:rsidRDefault="000470F0" w:rsidP="004F34AE">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Ритуальная деятельность (12.1)</w:t>
            </w:r>
          </w:p>
        </w:tc>
        <w:tc>
          <w:tcPr>
            <w:tcW w:w="4961" w:type="dxa"/>
            <w:tcBorders>
              <w:top w:val="single" w:sz="5" w:space="0" w:color="00007F"/>
              <w:left w:val="single" w:sz="4" w:space="0" w:color="00007F"/>
              <w:bottom w:val="single" w:sz="5" w:space="0" w:color="00007F"/>
              <w:right w:val="single" w:sz="5" w:space="0" w:color="00007F"/>
            </w:tcBorders>
          </w:tcPr>
          <w:p w:rsidR="000470F0" w:rsidRPr="00222FE6" w:rsidRDefault="000470F0" w:rsidP="004F34AE">
            <w:pPr>
              <w:shd w:val="clear" w:color="auto" w:fill="FFFFFF"/>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Размещение кладбищ, крематориев и мест захоронения;</w:t>
            </w:r>
          </w:p>
          <w:p w:rsidR="000470F0" w:rsidRPr="00222FE6" w:rsidRDefault="000470F0" w:rsidP="004F34AE">
            <w:pPr>
              <w:shd w:val="clear" w:color="auto" w:fill="FFFFFF"/>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размещение соответствующих культовых сооружений;</w:t>
            </w:r>
          </w:p>
          <w:p w:rsidR="000470F0" w:rsidRPr="00222FE6" w:rsidRDefault="000470F0" w:rsidP="004F34AE">
            <w:pPr>
              <w:shd w:val="clear" w:color="auto" w:fill="FFFFFF"/>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осуществление деятельности по производству продукции ритуально-обрядового назначения</w:t>
            </w:r>
          </w:p>
          <w:p w:rsidR="000470F0" w:rsidRPr="00222FE6" w:rsidRDefault="000470F0" w:rsidP="004F34AE">
            <w:pPr>
              <w:autoSpaceDE w:val="0"/>
              <w:autoSpaceDN w:val="0"/>
              <w:adjustRightInd w:val="0"/>
              <w:spacing w:line="264" w:lineRule="auto"/>
              <w:ind w:left="57" w:right="57"/>
              <w:jc w:val="both"/>
              <w:rPr>
                <w:rFonts w:ascii="Times New Roman" w:eastAsia="Times New Roman" w:hAnsi="Times New Roman" w:cs="Times New Roman"/>
                <w:spacing w:val="-1"/>
                <w:sz w:val="23"/>
                <w:szCs w:val="23"/>
                <w:lang w:val="ru-RU"/>
              </w:rPr>
            </w:pPr>
          </w:p>
        </w:tc>
        <w:tc>
          <w:tcPr>
            <w:tcW w:w="7371" w:type="dxa"/>
            <w:tcBorders>
              <w:top w:val="single" w:sz="5" w:space="0" w:color="00007F"/>
              <w:left w:val="single" w:sz="5" w:space="0" w:color="00007F"/>
              <w:bottom w:val="single" w:sz="5" w:space="0" w:color="00007F"/>
              <w:right w:val="single" w:sz="5" w:space="0" w:color="00007F"/>
            </w:tcBorders>
          </w:tcPr>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Сельское кладбище</w:t>
            </w:r>
          </w:p>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предельные (минимальные и (или) максимальные) размеры земельных участков, в том числе их площадь:</w:t>
            </w:r>
          </w:p>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 минимальная/максимальная площадь земельного участка – 1000кв. м./не подлежит ограничению;</w:t>
            </w:r>
          </w:p>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70F0" w:rsidRPr="00222FE6" w:rsidRDefault="000470F0" w:rsidP="000470F0">
            <w:pPr>
              <w:overflowPunct w:val="0"/>
              <w:autoSpaceDE w:val="0"/>
              <w:autoSpaceDN w:val="0"/>
              <w:adjustRightInd w:val="0"/>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 минимальные отступы от красной линии - 6 м., до хозяйственных построек - 1 м с учетом соблюдения требований технических регламентов.</w:t>
            </w:r>
          </w:p>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предельное количество этажей или предельная высота зданий, строений, сооружений:</w:t>
            </w:r>
          </w:p>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 максимальное количество надземных этажей - 1 этаж;</w:t>
            </w:r>
          </w:p>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 высота объектов, связанных с отправлением культа - до 17 м.</w:t>
            </w:r>
          </w:p>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 высота этажа объектов, не связанных с отправлением культа - до 6 м.</w:t>
            </w:r>
          </w:p>
          <w:p w:rsidR="000470F0" w:rsidRPr="00222FE6" w:rsidRDefault="000470F0" w:rsidP="000470F0">
            <w:pPr>
              <w:autoSpaceDE w:val="0"/>
              <w:autoSpaceDN w:val="0"/>
              <w:adjustRightInd w:val="0"/>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470F0" w:rsidRPr="00222FE6" w:rsidRDefault="000470F0" w:rsidP="000470F0">
            <w:pPr>
              <w:pStyle w:val="TableParagraph"/>
              <w:spacing w:line="264" w:lineRule="auto"/>
              <w:ind w:left="57" w:right="57"/>
              <w:jc w:val="center"/>
              <w:rPr>
                <w:rFonts w:ascii="Times New Roman" w:hAnsi="Times New Roman" w:cs="Times New Roman"/>
                <w:b/>
                <w:spacing w:val="-1"/>
                <w:sz w:val="23"/>
                <w:szCs w:val="23"/>
                <w:lang w:val="ru-RU"/>
              </w:rPr>
            </w:pPr>
          </w:p>
        </w:tc>
      </w:tr>
      <w:tr w:rsidR="000470F0" w:rsidRPr="00BD16CE" w:rsidTr="000470F0">
        <w:trPr>
          <w:trHeight w:hRule="exact" w:val="1007"/>
        </w:trPr>
        <w:tc>
          <w:tcPr>
            <w:tcW w:w="2699" w:type="dxa"/>
            <w:tcBorders>
              <w:top w:val="single" w:sz="5" w:space="0" w:color="00007F"/>
              <w:left w:val="single" w:sz="4" w:space="0" w:color="00007F"/>
              <w:bottom w:val="single" w:sz="5" w:space="0" w:color="00007F"/>
              <w:right w:val="single" w:sz="4" w:space="0" w:color="00007F"/>
            </w:tcBorders>
          </w:tcPr>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p>
        </w:tc>
        <w:tc>
          <w:tcPr>
            <w:tcW w:w="4961" w:type="dxa"/>
            <w:tcBorders>
              <w:top w:val="single" w:sz="5" w:space="0" w:color="00007F"/>
              <w:left w:val="single" w:sz="4" w:space="0" w:color="00007F"/>
              <w:bottom w:val="single" w:sz="5" w:space="0" w:color="00007F"/>
              <w:right w:val="single" w:sz="5" w:space="0" w:color="00007F"/>
            </w:tcBorders>
          </w:tcPr>
          <w:p w:rsidR="000470F0" w:rsidRPr="00222FE6" w:rsidRDefault="000470F0" w:rsidP="000470F0">
            <w:pPr>
              <w:autoSpaceDE w:val="0"/>
              <w:autoSpaceDN w:val="0"/>
              <w:adjustRightInd w:val="0"/>
              <w:spacing w:line="264" w:lineRule="auto"/>
              <w:ind w:left="57" w:right="57"/>
              <w:jc w:val="both"/>
              <w:rPr>
                <w:rFonts w:ascii="Times New Roman" w:eastAsia="Times New Roman" w:hAnsi="Times New Roman" w:cs="Times New Roman"/>
                <w:spacing w:val="-1"/>
                <w:sz w:val="23"/>
                <w:szCs w:val="23"/>
                <w:lang w:val="ru-RU"/>
              </w:rPr>
            </w:pPr>
          </w:p>
        </w:tc>
        <w:tc>
          <w:tcPr>
            <w:tcW w:w="7371" w:type="dxa"/>
            <w:tcBorders>
              <w:top w:val="single" w:sz="5" w:space="0" w:color="00007F"/>
              <w:left w:val="single" w:sz="5" w:space="0" w:color="00007F"/>
              <w:bottom w:val="single" w:sz="5" w:space="0" w:color="00007F"/>
              <w:right w:val="single" w:sz="5" w:space="0" w:color="00007F"/>
            </w:tcBorders>
          </w:tcPr>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 максимальный процент застройки в границах земельного участка - 60%</w:t>
            </w:r>
          </w:p>
          <w:p w:rsidR="000470F0" w:rsidRPr="00222FE6"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222FE6">
              <w:rPr>
                <w:rFonts w:ascii="Times New Roman" w:eastAsia="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0470F0" w:rsidRPr="00BD16CE" w:rsidTr="000470F0">
        <w:trPr>
          <w:trHeight w:hRule="exact" w:val="1697"/>
        </w:trPr>
        <w:tc>
          <w:tcPr>
            <w:tcW w:w="2699" w:type="dxa"/>
            <w:tcBorders>
              <w:top w:val="single" w:sz="5" w:space="0" w:color="00007F"/>
              <w:left w:val="single" w:sz="4" w:space="0" w:color="00007F"/>
              <w:bottom w:val="single" w:sz="5" w:space="0" w:color="00007F"/>
              <w:right w:val="single" w:sz="4"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Земельные участки (территории) общего пользования</w:t>
            </w:r>
          </w:p>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(12.0)</w:t>
            </w:r>
          </w:p>
        </w:tc>
        <w:tc>
          <w:tcPr>
            <w:tcW w:w="4961" w:type="dxa"/>
            <w:tcBorders>
              <w:top w:val="single" w:sz="5" w:space="0" w:color="00007F"/>
              <w:left w:val="single" w:sz="4" w:space="0" w:color="00007F"/>
              <w:bottom w:val="single" w:sz="5" w:space="0" w:color="00007F"/>
              <w:right w:val="single" w:sz="5"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Земельные участки общего пользования.</w:t>
            </w:r>
          </w:p>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147" w:anchor="/document/70736874/entry/11201" w:history="1">
              <w:r w:rsidRPr="00222FE6">
                <w:rPr>
                  <w:rFonts w:ascii="Times New Roman" w:hAnsi="Times New Roman" w:cs="Times New Roman"/>
                  <w:spacing w:val="-1"/>
                  <w:sz w:val="23"/>
                  <w:szCs w:val="23"/>
                  <w:lang w:val="ru-RU"/>
                </w:rPr>
                <w:t>кодами 12.0.1 - 12.0.2</w:t>
              </w:r>
            </w:hyperlink>
          </w:p>
        </w:tc>
        <w:tc>
          <w:tcPr>
            <w:tcW w:w="7371" w:type="dxa"/>
            <w:tcBorders>
              <w:top w:val="single" w:sz="5" w:space="0" w:color="00007F"/>
              <w:left w:val="single" w:sz="5" w:space="0" w:color="00007F"/>
              <w:bottom w:val="single" w:sz="5" w:space="0" w:color="00007F"/>
              <w:right w:val="single" w:sz="5"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0470F0" w:rsidRPr="00BD16CE" w:rsidTr="000470F0">
        <w:trPr>
          <w:trHeight w:hRule="exact" w:val="4248"/>
        </w:trPr>
        <w:tc>
          <w:tcPr>
            <w:tcW w:w="2699" w:type="dxa"/>
            <w:tcBorders>
              <w:top w:val="single" w:sz="5" w:space="0" w:color="00007F"/>
              <w:left w:val="single" w:sz="4" w:space="0" w:color="00007F"/>
              <w:bottom w:val="single" w:sz="5" w:space="0" w:color="00007F"/>
              <w:right w:val="single" w:sz="4"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Улично-дорожная сеть (12.0.1)</w:t>
            </w:r>
          </w:p>
        </w:tc>
        <w:tc>
          <w:tcPr>
            <w:tcW w:w="4961" w:type="dxa"/>
            <w:tcBorders>
              <w:top w:val="single" w:sz="5" w:space="0" w:color="00007F"/>
              <w:left w:val="single" w:sz="4" w:space="0" w:color="00007F"/>
              <w:bottom w:val="single" w:sz="5" w:space="0" w:color="00007F"/>
              <w:right w:val="single" w:sz="5"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8" w:anchor="/document/75062082/entry/1271" w:history="1">
              <w:r w:rsidRPr="00222FE6">
                <w:rPr>
                  <w:rFonts w:ascii="Times New Roman" w:hAnsi="Times New Roman" w:cs="Times New Roman"/>
                  <w:spacing w:val="-1"/>
                  <w:sz w:val="23"/>
                  <w:szCs w:val="23"/>
                  <w:lang w:val="ru-RU"/>
                </w:rPr>
                <w:t>кодами 2.7.1</w:t>
              </w:r>
            </w:hyperlink>
            <w:r w:rsidRPr="00222FE6">
              <w:rPr>
                <w:rFonts w:ascii="Times New Roman" w:hAnsi="Times New Roman" w:cs="Times New Roman"/>
                <w:spacing w:val="-1"/>
                <w:sz w:val="23"/>
                <w:szCs w:val="23"/>
                <w:lang w:val="ru-RU"/>
              </w:rPr>
              <w:t xml:space="preserve">, </w:t>
            </w:r>
            <w:hyperlink r:id="rId149" w:anchor="/document/75062082/entry/1049" w:history="1">
              <w:r w:rsidRPr="00222FE6">
                <w:rPr>
                  <w:rFonts w:ascii="Times New Roman" w:hAnsi="Times New Roman" w:cs="Times New Roman"/>
                  <w:spacing w:val="-1"/>
                  <w:sz w:val="23"/>
                  <w:szCs w:val="23"/>
                  <w:lang w:val="ru-RU"/>
                </w:rPr>
                <w:t>4.9</w:t>
              </w:r>
            </w:hyperlink>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 xml:space="preserve"> </w:t>
            </w:r>
            <w:hyperlink r:id="rId150" w:anchor="/document/75062082/entry/1723" w:history="1">
              <w:r w:rsidRPr="00222FE6">
                <w:rPr>
                  <w:rFonts w:ascii="Times New Roman" w:hAnsi="Times New Roman" w:cs="Times New Roman"/>
                  <w:spacing w:val="-1"/>
                  <w:sz w:val="23"/>
                  <w:szCs w:val="23"/>
                  <w:lang w:val="ru-RU"/>
                </w:rPr>
                <w:t>7.2.3</w:t>
              </w:r>
            </w:hyperlink>
            <w:r w:rsidRPr="00222FE6">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tc>
        <w:tc>
          <w:tcPr>
            <w:tcW w:w="7371" w:type="dxa"/>
            <w:tcBorders>
              <w:top w:val="single" w:sz="5" w:space="0" w:color="00007F"/>
              <w:left w:val="single" w:sz="5" w:space="0" w:color="00007F"/>
              <w:bottom w:val="single" w:sz="5" w:space="0" w:color="00007F"/>
              <w:right w:val="single" w:sz="5"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0470F0" w:rsidRPr="00BD16CE" w:rsidTr="000470F0">
        <w:trPr>
          <w:trHeight w:hRule="exact" w:val="2990"/>
        </w:trPr>
        <w:tc>
          <w:tcPr>
            <w:tcW w:w="2699" w:type="dxa"/>
            <w:tcBorders>
              <w:top w:val="single" w:sz="5" w:space="0" w:color="00007F"/>
              <w:left w:val="single" w:sz="4" w:space="0" w:color="00007F"/>
              <w:bottom w:val="single" w:sz="5" w:space="0" w:color="00007F"/>
              <w:right w:val="single" w:sz="4"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Благоустройство территории (12.0.2)</w:t>
            </w:r>
          </w:p>
        </w:tc>
        <w:tc>
          <w:tcPr>
            <w:tcW w:w="4961" w:type="dxa"/>
            <w:tcBorders>
              <w:top w:val="single" w:sz="5" w:space="0" w:color="00007F"/>
              <w:left w:val="single" w:sz="4" w:space="0" w:color="00007F"/>
              <w:bottom w:val="single" w:sz="5" w:space="0" w:color="00007F"/>
              <w:right w:val="single" w:sz="5"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p>
        </w:tc>
        <w:tc>
          <w:tcPr>
            <w:tcW w:w="7371" w:type="dxa"/>
            <w:tcBorders>
              <w:top w:val="single" w:sz="5" w:space="0" w:color="00007F"/>
              <w:left w:val="single" w:sz="5" w:space="0" w:color="00007F"/>
              <w:bottom w:val="single" w:sz="5" w:space="0" w:color="00007F"/>
              <w:right w:val="single" w:sz="5" w:space="0" w:color="00007F"/>
            </w:tcBorders>
          </w:tcPr>
          <w:p w:rsidR="000470F0" w:rsidRPr="00222FE6" w:rsidRDefault="000470F0" w:rsidP="000470F0">
            <w:pPr>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0470F0" w:rsidRDefault="000470F0" w:rsidP="0049275A">
      <w:pPr>
        <w:spacing w:line="264" w:lineRule="auto"/>
        <w:ind w:right="12"/>
        <w:jc w:val="both"/>
        <w:rPr>
          <w:rFonts w:ascii="Times New Roman" w:hAnsi="Times New Roman" w:cs="Times New Roman"/>
          <w:b/>
          <w:spacing w:val="-25"/>
          <w:sz w:val="23"/>
          <w:szCs w:val="23"/>
          <w:lang w:val="ru-RU"/>
        </w:rPr>
      </w:pPr>
    </w:p>
    <w:p w:rsidR="000470F0" w:rsidRDefault="000470F0" w:rsidP="0049275A">
      <w:pPr>
        <w:spacing w:line="264" w:lineRule="auto"/>
        <w:ind w:right="12"/>
        <w:jc w:val="both"/>
        <w:rPr>
          <w:rFonts w:ascii="Times New Roman" w:hAnsi="Times New Roman" w:cs="Times New Roman"/>
          <w:b/>
          <w:spacing w:val="-25"/>
          <w:sz w:val="23"/>
          <w:szCs w:val="23"/>
          <w:lang w:val="ru-RU"/>
        </w:rPr>
        <w:sectPr w:rsidR="000470F0" w:rsidSect="00463C77">
          <w:pgSz w:w="16840" w:h="11900" w:orient="landscape"/>
          <w:pgMar w:top="851" w:right="851" w:bottom="567" w:left="1134" w:header="720" w:footer="720" w:gutter="0"/>
          <w:cols w:space="720"/>
        </w:sectPr>
      </w:pPr>
    </w:p>
    <w:p w:rsidR="00585312" w:rsidRPr="0049275A" w:rsidRDefault="000470F0" w:rsidP="00D1719F">
      <w:pPr>
        <w:pStyle w:val="21"/>
      </w:pPr>
      <w:r>
        <w:rPr>
          <w:spacing w:val="-25"/>
        </w:rPr>
        <w:lastRenderedPageBreak/>
        <w:t xml:space="preserve">2. </w:t>
      </w:r>
      <w:r w:rsidR="00585312" w:rsidRPr="0049275A">
        <w:rPr>
          <w:spacing w:val="-25"/>
        </w:rPr>
        <w:t>У</w:t>
      </w:r>
      <w:r w:rsidR="00585312" w:rsidRPr="0049275A">
        <w:t>сл</w:t>
      </w:r>
      <w:r w:rsidR="00585312" w:rsidRPr="0049275A">
        <w:rPr>
          <w:spacing w:val="-8"/>
        </w:rPr>
        <w:t>о</w:t>
      </w:r>
      <w:r w:rsidR="00585312" w:rsidRPr="0049275A">
        <w:rPr>
          <w:spacing w:val="2"/>
        </w:rPr>
        <w:t>в</w:t>
      </w:r>
      <w:r w:rsidR="00585312" w:rsidRPr="0049275A">
        <w:t>но разрешенные</w:t>
      </w:r>
      <w:r w:rsidR="00585312" w:rsidRPr="0049275A">
        <w:rPr>
          <w:spacing w:val="1"/>
        </w:rPr>
        <w:t xml:space="preserve"> </w:t>
      </w:r>
      <w:r w:rsidR="00585312" w:rsidRPr="0049275A">
        <w:t xml:space="preserve">виды </w:t>
      </w:r>
      <w:r w:rsidR="00585312" w:rsidRPr="0049275A">
        <w:rPr>
          <w:spacing w:val="-2"/>
        </w:rPr>
        <w:t>использования</w:t>
      </w:r>
      <w:r w:rsidR="00585312" w:rsidRPr="0049275A">
        <w:t xml:space="preserve"> земельных </w:t>
      </w:r>
      <w:r w:rsidR="00585312" w:rsidRPr="0049275A">
        <w:rPr>
          <w:spacing w:val="-2"/>
        </w:rPr>
        <w:t>участков</w:t>
      </w:r>
      <w:r w:rsidR="00585312" w:rsidRPr="0049275A">
        <w:t xml:space="preserve"> и </w:t>
      </w:r>
      <w:r w:rsidR="00585312" w:rsidRPr="0049275A">
        <w:rPr>
          <w:spacing w:val="-3"/>
        </w:rPr>
        <w:t>объектов</w:t>
      </w:r>
      <w:r w:rsidR="00585312" w:rsidRPr="0049275A">
        <w:t xml:space="preserve"> </w:t>
      </w:r>
      <w:r w:rsidR="00585312" w:rsidRPr="0049275A">
        <w:rPr>
          <w:spacing w:val="-2"/>
        </w:rPr>
        <w:t>капитального</w:t>
      </w:r>
      <w:r w:rsidR="00585312" w:rsidRPr="0049275A">
        <w:t xml:space="preserve"> строительства</w:t>
      </w:r>
    </w:p>
    <w:tbl>
      <w:tblPr>
        <w:tblStyle w:val="TableNormal"/>
        <w:tblW w:w="14748" w:type="dxa"/>
        <w:tblLayout w:type="fixed"/>
        <w:tblLook w:val="01E0"/>
      </w:tblPr>
      <w:tblGrid>
        <w:gridCol w:w="2416"/>
        <w:gridCol w:w="5670"/>
        <w:gridCol w:w="6662"/>
      </w:tblGrid>
      <w:tr w:rsidR="00544C6A" w:rsidRPr="00BD16CE" w:rsidTr="00544C6A">
        <w:trPr>
          <w:trHeight w:hRule="exact" w:val="2104"/>
          <w:tblHeader/>
        </w:trPr>
        <w:tc>
          <w:tcPr>
            <w:tcW w:w="2416" w:type="dxa"/>
            <w:tcBorders>
              <w:top w:val="single" w:sz="5" w:space="0" w:color="00007F"/>
              <w:left w:val="single" w:sz="5" w:space="0" w:color="00007F"/>
              <w:bottom w:val="single" w:sz="5" w:space="0" w:color="00007F"/>
              <w:right w:val="single" w:sz="4" w:space="0" w:color="00007F"/>
            </w:tcBorders>
          </w:tcPr>
          <w:p w:rsidR="00544C6A" w:rsidRPr="00C345D9" w:rsidRDefault="00544C6A" w:rsidP="00154C0A">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 xml:space="preserve">Наименование </w:t>
            </w:r>
            <w:r w:rsidRPr="00C345D9">
              <w:rPr>
                <w:rFonts w:ascii="Times New Roman" w:hAnsi="Times New Roman" w:cs="Times New Roman"/>
                <w:b/>
                <w:sz w:val="23"/>
                <w:szCs w:val="23"/>
                <w:lang w:val="ru-RU"/>
              </w:rPr>
              <w:t>вида</w:t>
            </w:r>
            <w:r w:rsidRPr="00C345D9">
              <w:rPr>
                <w:rFonts w:ascii="Times New Roman" w:hAnsi="Times New Roman" w:cs="Times New Roman"/>
                <w:b/>
                <w:spacing w:val="23"/>
                <w:sz w:val="23"/>
                <w:szCs w:val="23"/>
                <w:lang w:val="ru-RU"/>
              </w:rPr>
              <w:t xml:space="preserve"> </w:t>
            </w:r>
            <w:r w:rsidRPr="00C345D9">
              <w:rPr>
                <w:rFonts w:ascii="Times New Roman" w:hAnsi="Times New Roman" w:cs="Times New Roman"/>
                <w:b/>
                <w:spacing w:val="-1"/>
                <w:sz w:val="23"/>
                <w:szCs w:val="23"/>
                <w:lang w:val="ru-RU"/>
              </w:rPr>
              <w:t>разрешенного</w:t>
            </w:r>
            <w:r w:rsidRPr="00C345D9">
              <w:rPr>
                <w:rFonts w:ascii="Times New Roman" w:hAnsi="Times New Roman" w:cs="Times New Roman"/>
                <w:b/>
                <w:spacing w:val="22"/>
                <w:sz w:val="23"/>
                <w:szCs w:val="23"/>
                <w:lang w:val="ru-RU"/>
              </w:rPr>
              <w:t xml:space="preserve"> </w:t>
            </w:r>
            <w:r w:rsidRPr="00C345D9">
              <w:rPr>
                <w:rFonts w:ascii="Times New Roman" w:hAnsi="Times New Roman" w:cs="Times New Roman"/>
                <w:b/>
                <w:spacing w:val="-2"/>
                <w:sz w:val="23"/>
                <w:szCs w:val="23"/>
                <w:lang w:val="ru-RU"/>
              </w:rPr>
              <w:t>использования</w:t>
            </w:r>
            <w:r w:rsidRPr="00C345D9">
              <w:rPr>
                <w:rFonts w:ascii="Times New Roman" w:hAnsi="Times New Roman" w:cs="Times New Roman"/>
                <w:b/>
                <w:spacing w:val="29"/>
                <w:sz w:val="23"/>
                <w:szCs w:val="23"/>
                <w:lang w:val="ru-RU"/>
              </w:rPr>
              <w:t xml:space="preserve"> </w:t>
            </w:r>
            <w:r w:rsidRPr="00C345D9">
              <w:rPr>
                <w:rFonts w:ascii="Times New Roman" w:hAnsi="Times New Roman" w:cs="Times New Roman"/>
                <w:b/>
                <w:spacing w:val="-1"/>
                <w:sz w:val="23"/>
                <w:szCs w:val="23"/>
                <w:lang w:val="ru-RU"/>
              </w:rPr>
              <w:t>земельного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участка</w:t>
            </w:r>
            <w:r w:rsidRPr="00C345D9">
              <w:rPr>
                <w:rFonts w:ascii="Times New Roman" w:hAnsi="Times New Roman" w:cs="Times New Roman"/>
                <w:b/>
                <w:sz w:val="23"/>
                <w:szCs w:val="23"/>
                <w:lang w:val="ru-RU"/>
              </w:rPr>
              <w:t xml:space="preserve"> в</w:t>
            </w:r>
            <w:r w:rsidRPr="00C345D9">
              <w:rPr>
                <w:rFonts w:ascii="Times New Roman" w:hAnsi="Times New Roman" w:cs="Times New Roman"/>
                <w:b/>
                <w:spacing w:val="24"/>
                <w:sz w:val="23"/>
                <w:szCs w:val="23"/>
                <w:lang w:val="ru-RU"/>
              </w:rPr>
              <w:t xml:space="preserve"> </w:t>
            </w:r>
            <w:r w:rsidRPr="00C345D9">
              <w:rPr>
                <w:rFonts w:ascii="Times New Roman" w:hAnsi="Times New Roman" w:cs="Times New Roman"/>
                <w:b/>
                <w:spacing w:val="-1"/>
                <w:sz w:val="23"/>
                <w:szCs w:val="23"/>
                <w:lang w:val="ru-RU"/>
              </w:rPr>
              <w:t>соответствии</w:t>
            </w:r>
            <w:r w:rsidRPr="00C345D9">
              <w:rPr>
                <w:rFonts w:ascii="Times New Roman" w:hAnsi="Times New Roman" w:cs="Times New Roman"/>
                <w:b/>
                <w:sz w:val="23"/>
                <w:szCs w:val="23"/>
                <w:lang w:val="ru-RU"/>
              </w:rPr>
              <w:t xml:space="preserve"> с</w:t>
            </w:r>
            <w:r w:rsidRPr="00C345D9">
              <w:rPr>
                <w:rFonts w:ascii="Times New Roman" w:hAnsi="Times New Roman" w:cs="Times New Roman"/>
                <w:b/>
                <w:spacing w:val="28"/>
                <w:sz w:val="23"/>
                <w:szCs w:val="23"/>
                <w:lang w:val="ru-RU"/>
              </w:rPr>
              <w:t xml:space="preserve"> </w:t>
            </w:r>
            <w:r w:rsidRPr="00C345D9">
              <w:rPr>
                <w:rFonts w:ascii="Times New Roman" w:hAnsi="Times New Roman" w:cs="Times New Roman"/>
                <w:b/>
                <w:spacing w:val="-2"/>
                <w:sz w:val="23"/>
                <w:szCs w:val="23"/>
                <w:lang w:val="ru-RU"/>
              </w:rPr>
              <w:t>классификатором</w:t>
            </w:r>
          </w:p>
        </w:tc>
        <w:tc>
          <w:tcPr>
            <w:tcW w:w="5670" w:type="dxa"/>
            <w:tcBorders>
              <w:top w:val="single" w:sz="5" w:space="0" w:color="00007F"/>
              <w:left w:val="single" w:sz="4" w:space="0" w:color="00007F"/>
              <w:bottom w:val="single" w:sz="5" w:space="0" w:color="00007F"/>
              <w:right w:val="single" w:sz="4" w:space="0" w:color="00007F"/>
            </w:tcBorders>
          </w:tcPr>
          <w:p w:rsidR="00544C6A" w:rsidRPr="00C345D9" w:rsidRDefault="00544C6A" w:rsidP="00154C0A">
            <w:pPr>
              <w:pStyle w:val="TableParagraph"/>
              <w:spacing w:line="264" w:lineRule="auto"/>
              <w:ind w:left="57" w:right="57"/>
              <w:jc w:val="center"/>
              <w:rPr>
                <w:rFonts w:ascii="Times New Roman" w:hAnsi="Times New Roman" w:cs="Times New Roman"/>
                <w:b/>
                <w:spacing w:val="-1"/>
                <w:sz w:val="23"/>
                <w:szCs w:val="23"/>
                <w:lang w:val="ru-RU"/>
              </w:rPr>
            </w:pPr>
            <w:r w:rsidRPr="00C345D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6662" w:type="dxa"/>
            <w:tcBorders>
              <w:top w:val="single" w:sz="5" w:space="0" w:color="00007F"/>
              <w:left w:val="single" w:sz="4" w:space="0" w:color="00007F"/>
              <w:bottom w:val="single" w:sz="5" w:space="0" w:color="00007F"/>
              <w:right w:val="single" w:sz="5" w:space="0" w:color="00007F"/>
            </w:tcBorders>
          </w:tcPr>
          <w:p w:rsidR="00544C6A" w:rsidRPr="00C345D9" w:rsidRDefault="00544C6A" w:rsidP="00154C0A">
            <w:pPr>
              <w:pStyle w:val="TableParagraph"/>
              <w:spacing w:line="264" w:lineRule="auto"/>
              <w:ind w:left="57" w:right="57"/>
              <w:jc w:val="center"/>
              <w:rPr>
                <w:rFonts w:ascii="Times New Roman" w:eastAsia="Times New Roman" w:hAnsi="Times New Roman" w:cs="Times New Roman"/>
                <w:sz w:val="23"/>
                <w:szCs w:val="23"/>
                <w:lang w:val="ru-RU"/>
              </w:rPr>
            </w:pP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 xml:space="preserve">(минимальные </w:t>
            </w:r>
            <w:r w:rsidRPr="00C345D9">
              <w:rPr>
                <w:rFonts w:ascii="Times New Roman" w:hAnsi="Times New Roman" w:cs="Times New Roman"/>
                <w:b/>
                <w:sz w:val="23"/>
                <w:szCs w:val="23"/>
                <w:lang w:val="ru-RU"/>
              </w:rPr>
              <w:t xml:space="preserve">и </w:t>
            </w:r>
            <w:r w:rsidRPr="00C345D9">
              <w:rPr>
                <w:rFonts w:ascii="Times New Roman" w:hAnsi="Times New Roman" w:cs="Times New Roman"/>
                <w:b/>
                <w:spacing w:val="-1"/>
                <w:sz w:val="23"/>
                <w:szCs w:val="23"/>
                <w:lang w:val="ru-RU"/>
              </w:rPr>
              <w:t>(или) максимальные)</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1"/>
                <w:sz w:val="23"/>
                <w:szCs w:val="23"/>
                <w:lang w:val="ru-RU"/>
              </w:rPr>
              <w:t>размеры земельных</w:t>
            </w:r>
            <w:r w:rsidRPr="00C345D9">
              <w:rPr>
                <w:rFonts w:ascii="Times New Roman" w:hAnsi="Times New Roman" w:cs="Times New Roman"/>
                <w:b/>
                <w:spacing w:val="35"/>
                <w:sz w:val="23"/>
                <w:szCs w:val="23"/>
                <w:lang w:val="ru-RU"/>
              </w:rPr>
              <w:t xml:space="preserve"> </w:t>
            </w:r>
            <w:r w:rsidRPr="00C345D9">
              <w:rPr>
                <w:rFonts w:ascii="Times New Roman" w:hAnsi="Times New Roman" w:cs="Times New Roman"/>
                <w:b/>
                <w:spacing w:val="-2"/>
                <w:sz w:val="23"/>
                <w:szCs w:val="23"/>
                <w:lang w:val="ru-RU"/>
              </w:rPr>
              <w:t>участков</w:t>
            </w:r>
            <w:r w:rsidRPr="00C345D9">
              <w:rPr>
                <w:rFonts w:ascii="Times New Roman" w:hAnsi="Times New Roman" w:cs="Times New Roman"/>
                <w:b/>
                <w:sz w:val="23"/>
                <w:szCs w:val="23"/>
                <w:lang w:val="ru-RU"/>
              </w:rPr>
              <w:t xml:space="preserve"> и</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предельные</w:t>
            </w:r>
            <w:r w:rsidRPr="00C345D9">
              <w:rPr>
                <w:rFonts w:ascii="Times New Roman" w:hAnsi="Times New Roman" w:cs="Times New Roman"/>
                <w:b/>
                <w:spacing w:val="-2"/>
                <w:sz w:val="23"/>
                <w:szCs w:val="23"/>
                <w:lang w:val="ru-RU"/>
              </w:rPr>
              <w:t xml:space="preserve"> </w:t>
            </w:r>
            <w:r w:rsidRPr="00C345D9">
              <w:rPr>
                <w:rFonts w:ascii="Times New Roman" w:hAnsi="Times New Roman" w:cs="Times New Roman"/>
                <w:b/>
                <w:spacing w:val="-1"/>
                <w:sz w:val="23"/>
                <w:szCs w:val="23"/>
                <w:lang w:val="ru-RU"/>
              </w:rPr>
              <w:t>параметры разрешенного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r w:rsidRPr="00C345D9">
              <w:rPr>
                <w:rFonts w:ascii="Times New Roman" w:hAnsi="Times New Roman" w:cs="Times New Roman"/>
                <w:b/>
                <w:spacing w:val="63"/>
                <w:sz w:val="23"/>
                <w:szCs w:val="23"/>
                <w:lang w:val="ru-RU"/>
              </w:rPr>
              <w:t xml:space="preserve"> </w:t>
            </w:r>
            <w:r w:rsidRPr="00C345D9">
              <w:rPr>
                <w:rFonts w:ascii="Times New Roman" w:hAnsi="Times New Roman" w:cs="Times New Roman"/>
                <w:b/>
                <w:spacing w:val="-1"/>
                <w:sz w:val="23"/>
                <w:szCs w:val="23"/>
                <w:lang w:val="ru-RU"/>
              </w:rPr>
              <w:t>реконструкции</w:t>
            </w:r>
            <w:r w:rsidRPr="00C345D9">
              <w:rPr>
                <w:rFonts w:ascii="Times New Roman" w:hAnsi="Times New Roman" w:cs="Times New Roman"/>
                <w:b/>
                <w:spacing w:val="1"/>
                <w:sz w:val="23"/>
                <w:szCs w:val="23"/>
                <w:lang w:val="ru-RU"/>
              </w:rPr>
              <w:t xml:space="preserve"> </w:t>
            </w:r>
            <w:r w:rsidRPr="00C345D9">
              <w:rPr>
                <w:rFonts w:ascii="Times New Roman" w:hAnsi="Times New Roman" w:cs="Times New Roman"/>
                <w:b/>
                <w:spacing w:val="-3"/>
                <w:sz w:val="23"/>
                <w:szCs w:val="23"/>
                <w:lang w:val="ru-RU"/>
              </w:rPr>
              <w:t>объектов</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2"/>
                <w:sz w:val="23"/>
                <w:szCs w:val="23"/>
                <w:lang w:val="ru-RU"/>
              </w:rPr>
              <w:t>капитального</w:t>
            </w:r>
            <w:r w:rsidRPr="00C345D9">
              <w:rPr>
                <w:rFonts w:ascii="Times New Roman" w:hAnsi="Times New Roman" w:cs="Times New Roman"/>
                <w:b/>
                <w:sz w:val="23"/>
                <w:szCs w:val="23"/>
                <w:lang w:val="ru-RU"/>
              </w:rPr>
              <w:t xml:space="preserve"> </w:t>
            </w:r>
            <w:r w:rsidRPr="00C345D9">
              <w:rPr>
                <w:rFonts w:ascii="Times New Roman" w:hAnsi="Times New Roman" w:cs="Times New Roman"/>
                <w:b/>
                <w:spacing w:val="-1"/>
                <w:sz w:val="23"/>
                <w:szCs w:val="23"/>
                <w:lang w:val="ru-RU"/>
              </w:rPr>
              <w:t>строительства</w:t>
            </w:r>
          </w:p>
        </w:tc>
      </w:tr>
      <w:tr w:rsidR="00585312" w:rsidRPr="00BD16CE" w:rsidTr="00274580">
        <w:trPr>
          <w:trHeight w:hRule="exact" w:val="4409"/>
        </w:trPr>
        <w:tc>
          <w:tcPr>
            <w:tcW w:w="2416" w:type="dxa"/>
            <w:tcBorders>
              <w:top w:val="single" w:sz="5" w:space="0" w:color="00007F"/>
              <w:left w:val="single" w:sz="5" w:space="0" w:color="00007F"/>
              <w:bottom w:val="single" w:sz="5" w:space="0" w:color="00007F"/>
              <w:right w:val="single" w:sz="4" w:space="0" w:color="00007F"/>
            </w:tcBorders>
          </w:tcPr>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Религиозное использование (3.7)</w:t>
            </w:r>
          </w:p>
        </w:tc>
        <w:tc>
          <w:tcPr>
            <w:tcW w:w="5670" w:type="dxa"/>
            <w:tcBorders>
              <w:top w:val="single" w:sz="5" w:space="0" w:color="00007F"/>
              <w:left w:val="single" w:sz="4" w:space="0" w:color="00007F"/>
              <w:bottom w:val="single" w:sz="5" w:space="0" w:color="00007F"/>
              <w:right w:val="single" w:sz="4" w:space="0" w:color="00007F"/>
            </w:tcBorders>
          </w:tcPr>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1" w:anchor="block_1371" w:history="1">
              <w:r w:rsidRPr="00222FE6">
                <w:rPr>
                  <w:rFonts w:ascii="Times New Roman" w:hAnsi="Times New Roman" w:cs="Times New Roman"/>
                  <w:spacing w:val="-2"/>
                  <w:sz w:val="23"/>
                  <w:szCs w:val="23"/>
                  <w:lang w:val="ru-RU"/>
                </w:rPr>
                <w:t>кодами 3.7.1-3.7.2</w:t>
              </w:r>
            </w:hyperlink>
            <w:r w:rsidRPr="00222FE6">
              <w:rPr>
                <w:rFonts w:ascii="Times New Roman" w:hAnsi="Times New Roman" w:cs="Times New Roman"/>
                <w:spacing w:val="-2"/>
                <w:sz w:val="23"/>
                <w:szCs w:val="23"/>
                <w:lang w:val="ru-RU"/>
              </w:rPr>
              <w:t>.</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662" w:type="dxa"/>
            <w:vMerge w:val="restart"/>
            <w:tcBorders>
              <w:top w:val="single" w:sz="5" w:space="0" w:color="00007F"/>
              <w:left w:val="single" w:sz="4" w:space="0" w:color="00007F"/>
              <w:right w:val="single" w:sz="5" w:space="0" w:color="00007F"/>
            </w:tcBorders>
          </w:tcPr>
          <w:p w:rsidR="00585312" w:rsidRPr="00222FE6" w:rsidRDefault="00585312" w:rsidP="000470F0">
            <w:pPr>
              <w:pStyle w:val="TableParagraph"/>
              <w:tabs>
                <w:tab w:val="left" w:pos="3668"/>
                <w:tab w:val="left" w:pos="4868"/>
                <w:tab w:val="left" w:pos="6274"/>
                <w:tab w:val="left" w:pos="7479"/>
              </w:tabs>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Минимальная/максимальная площадь земельных участков - 400/20000 кв.м.</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Минимальная ширина земельных участков вдоль фронта улицы (проезда) - 20 м.</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Минимальные отступы от границ земельных участков - 3 м.</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Максимальная высота зданий, строений, сооружений от уровня земли - 30 м.</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Максимальный процент застройки в границах земельного участка - 60%.</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585312" w:rsidRPr="00BD16CE" w:rsidTr="00585312">
        <w:trPr>
          <w:trHeight w:hRule="exact" w:val="984"/>
        </w:trPr>
        <w:tc>
          <w:tcPr>
            <w:tcW w:w="2416" w:type="dxa"/>
            <w:tcBorders>
              <w:top w:val="single" w:sz="5" w:space="0" w:color="00007F"/>
              <w:left w:val="single" w:sz="5" w:space="0" w:color="00007F"/>
              <w:bottom w:val="single" w:sz="5" w:space="0" w:color="00007F"/>
              <w:right w:val="single" w:sz="4" w:space="0" w:color="00007F"/>
            </w:tcBorders>
          </w:tcPr>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Осуществление религиозных обрядов</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(3.7.1)</w:t>
            </w:r>
          </w:p>
        </w:tc>
        <w:tc>
          <w:tcPr>
            <w:tcW w:w="5670" w:type="dxa"/>
            <w:tcBorders>
              <w:top w:val="single" w:sz="5" w:space="0" w:color="00007F"/>
              <w:left w:val="single" w:sz="4" w:space="0" w:color="00007F"/>
              <w:bottom w:val="single" w:sz="5" w:space="0" w:color="00007F"/>
              <w:right w:val="single" w:sz="4" w:space="0" w:color="00007F"/>
            </w:tcBorders>
          </w:tcPr>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p>
        </w:tc>
        <w:tc>
          <w:tcPr>
            <w:tcW w:w="6662" w:type="dxa"/>
            <w:vMerge/>
            <w:tcBorders>
              <w:left w:val="single" w:sz="4" w:space="0" w:color="00007F"/>
              <w:bottom w:val="single" w:sz="5" w:space="0" w:color="00007F"/>
              <w:right w:val="single" w:sz="5" w:space="0" w:color="00007F"/>
            </w:tcBorders>
          </w:tcPr>
          <w:p w:rsidR="00585312" w:rsidRPr="00222FE6" w:rsidRDefault="00585312" w:rsidP="000470F0">
            <w:pPr>
              <w:pStyle w:val="TableParagraph"/>
              <w:spacing w:line="264" w:lineRule="auto"/>
              <w:ind w:left="57" w:right="57"/>
              <w:jc w:val="both"/>
              <w:rPr>
                <w:rFonts w:ascii="Times New Roman" w:hAnsi="Times New Roman" w:cs="Times New Roman"/>
                <w:spacing w:val="-2"/>
                <w:sz w:val="23"/>
                <w:szCs w:val="23"/>
                <w:lang w:val="ru-RU"/>
              </w:rPr>
            </w:pPr>
          </w:p>
        </w:tc>
      </w:tr>
      <w:tr w:rsidR="000470F0" w:rsidRPr="00BD16CE" w:rsidTr="000470F0">
        <w:trPr>
          <w:trHeight w:hRule="exact" w:val="2577"/>
        </w:trPr>
        <w:tc>
          <w:tcPr>
            <w:tcW w:w="2416" w:type="dxa"/>
            <w:tcBorders>
              <w:top w:val="single" w:sz="5" w:space="0" w:color="00007F"/>
              <w:left w:val="single" w:sz="5" w:space="0" w:color="00007F"/>
              <w:bottom w:val="single" w:sz="5" w:space="0" w:color="00007F"/>
              <w:right w:val="single" w:sz="4" w:space="0" w:color="00007F"/>
            </w:tcBorders>
          </w:tcPr>
          <w:p w:rsidR="000470F0" w:rsidRPr="00222FE6" w:rsidRDefault="000470F0" w:rsidP="000470F0">
            <w:pPr>
              <w:pStyle w:val="TableParagraph"/>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Связь (6.8)</w:t>
            </w:r>
          </w:p>
        </w:tc>
        <w:tc>
          <w:tcPr>
            <w:tcW w:w="5670" w:type="dxa"/>
            <w:tcBorders>
              <w:top w:val="single" w:sz="5" w:space="0" w:color="00007F"/>
              <w:left w:val="single" w:sz="4" w:space="0" w:color="00007F"/>
              <w:bottom w:val="single" w:sz="5" w:space="0" w:color="00007F"/>
              <w:right w:val="single" w:sz="4" w:space="0" w:color="00007F"/>
            </w:tcBorders>
          </w:tcPr>
          <w:p w:rsidR="000470F0" w:rsidRPr="00222FE6" w:rsidRDefault="000470F0" w:rsidP="000470F0">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222FE6">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662" w:type="dxa"/>
            <w:tcBorders>
              <w:left w:val="single" w:sz="4" w:space="0" w:color="00007F"/>
              <w:bottom w:val="single" w:sz="5" w:space="0" w:color="00007F"/>
              <w:right w:val="single" w:sz="5" w:space="0" w:color="00007F"/>
            </w:tcBorders>
          </w:tcPr>
          <w:p w:rsidR="000470F0" w:rsidRPr="00222FE6"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Минимальная/максимальная</w:t>
            </w:r>
            <w:r w:rsidRPr="00222FE6">
              <w:rPr>
                <w:rFonts w:ascii="Times New Roman" w:hAnsi="Times New Roman" w:cs="Times New Roman"/>
                <w:spacing w:val="31"/>
                <w:sz w:val="23"/>
                <w:szCs w:val="23"/>
                <w:lang w:val="ru-RU"/>
              </w:rPr>
              <w:t xml:space="preserve"> </w:t>
            </w:r>
            <w:r w:rsidRPr="00222FE6">
              <w:rPr>
                <w:rFonts w:ascii="Times New Roman" w:hAnsi="Times New Roman" w:cs="Times New Roman"/>
                <w:spacing w:val="-1"/>
                <w:sz w:val="23"/>
                <w:szCs w:val="23"/>
                <w:lang w:val="ru-RU"/>
              </w:rPr>
              <w:t>площадь</w:t>
            </w:r>
            <w:r w:rsidRPr="00222FE6">
              <w:rPr>
                <w:rFonts w:ascii="Times New Roman" w:hAnsi="Times New Roman" w:cs="Times New Roman"/>
                <w:spacing w:val="29"/>
                <w:sz w:val="23"/>
                <w:szCs w:val="23"/>
                <w:lang w:val="ru-RU"/>
              </w:rPr>
              <w:t xml:space="preserve"> </w:t>
            </w:r>
            <w:r w:rsidRPr="00222FE6">
              <w:rPr>
                <w:rFonts w:ascii="Times New Roman" w:hAnsi="Times New Roman" w:cs="Times New Roman"/>
                <w:spacing w:val="-1"/>
                <w:sz w:val="23"/>
                <w:szCs w:val="23"/>
                <w:lang w:val="ru-RU"/>
              </w:rPr>
              <w:t>земельных</w:t>
            </w:r>
            <w:r w:rsidRPr="00222FE6">
              <w:rPr>
                <w:rFonts w:ascii="Times New Roman" w:hAnsi="Times New Roman" w:cs="Times New Roman"/>
                <w:spacing w:val="31"/>
                <w:sz w:val="23"/>
                <w:szCs w:val="23"/>
                <w:lang w:val="ru-RU"/>
              </w:rPr>
              <w:t xml:space="preserve"> </w:t>
            </w:r>
            <w:r w:rsidRPr="00222FE6">
              <w:rPr>
                <w:rFonts w:ascii="Times New Roman" w:hAnsi="Times New Roman" w:cs="Times New Roman"/>
                <w:spacing w:val="-3"/>
                <w:sz w:val="23"/>
                <w:szCs w:val="23"/>
                <w:lang w:val="ru-RU"/>
              </w:rPr>
              <w:t>участков</w:t>
            </w:r>
            <w:r w:rsidRPr="00222FE6">
              <w:rPr>
                <w:rFonts w:ascii="Times New Roman" w:hAnsi="Times New Roman" w:cs="Times New Roman"/>
                <w:spacing w:val="30"/>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45"/>
                <w:sz w:val="23"/>
                <w:szCs w:val="23"/>
                <w:lang w:val="ru-RU"/>
              </w:rPr>
              <w:t xml:space="preserve"> </w:t>
            </w:r>
            <w:r w:rsidRPr="00222FE6">
              <w:rPr>
                <w:rFonts w:ascii="Times New Roman" w:hAnsi="Times New Roman" w:cs="Times New Roman"/>
                <w:spacing w:val="-1"/>
                <w:sz w:val="23"/>
                <w:szCs w:val="23"/>
                <w:lang w:val="ru-RU"/>
              </w:rPr>
              <w:t>10/10000 кв.м.</w:t>
            </w:r>
          </w:p>
          <w:p w:rsidR="000470F0" w:rsidRPr="00222FE6"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Минимальная</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ширина</w:t>
            </w:r>
            <w:r w:rsidRPr="00222FE6">
              <w:rPr>
                <w:rFonts w:ascii="Times New Roman" w:hAnsi="Times New Roman" w:cs="Times New Roman"/>
                <w:spacing w:val="11"/>
                <w:sz w:val="23"/>
                <w:szCs w:val="23"/>
                <w:lang w:val="ru-RU"/>
              </w:rPr>
              <w:t xml:space="preserve"> </w:t>
            </w:r>
            <w:r w:rsidRPr="00222FE6">
              <w:rPr>
                <w:rFonts w:ascii="Times New Roman" w:hAnsi="Times New Roman" w:cs="Times New Roman"/>
                <w:spacing w:val="-1"/>
                <w:sz w:val="23"/>
                <w:szCs w:val="23"/>
                <w:lang w:val="ru-RU"/>
              </w:rPr>
              <w:t>земельных</w:t>
            </w:r>
            <w:r w:rsidRPr="00222FE6">
              <w:rPr>
                <w:rFonts w:ascii="Times New Roman" w:hAnsi="Times New Roman" w:cs="Times New Roman"/>
                <w:spacing w:val="14"/>
                <w:sz w:val="23"/>
                <w:szCs w:val="23"/>
                <w:lang w:val="ru-RU"/>
              </w:rPr>
              <w:t xml:space="preserve"> </w:t>
            </w:r>
            <w:r w:rsidRPr="00222FE6">
              <w:rPr>
                <w:rFonts w:ascii="Times New Roman" w:hAnsi="Times New Roman" w:cs="Times New Roman"/>
                <w:spacing w:val="-3"/>
                <w:sz w:val="23"/>
                <w:szCs w:val="23"/>
                <w:lang w:val="ru-RU"/>
              </w:rPr>
              <w:t>участков</w:t>
            </w:r>
            <w:r w:rsidRPr="00222FE6">
              <w:rPr>
                <w:rFonts w:ascii="Times New Roman" w:hAnsi="Times New Roman" w:cs="Times New Roman"/>
                <w:spacing w:val="11"/>
                <w:sz w:val="23"/>
                <w:szCs w:val="23"/>
                <w:lang w:val="ru-RU"/>
              </w:rPr>
              <w:t xml:space="preserve"> </w:t>
            </w:r>
            <w:r w:rsidRPr="00222FE6">
              <w:rPr>
                <w:rFonts w:ascii="Times New Roman" w:hAnsi="Times New Roman" w:cs="Times New Roman"/>
                <w:spacing w:val="-3"/>
                <w:sz w:val="23"/>
                <w:szCs w:val="23"/>
                <w:lang w:val="ru-RU"/>
              </w:rPr>
              <w:t>вдоль</w:t>
            </w:r>
            <w:r w:rsidRPr="00222FE6">
              <w:rPr>
                <w:rFonts w:ascii="Times New Roman" w:hAnsi="Times New Roman" w:cs="Times New Roman"/>
                <w:sz w:val="23"/>
                <w:szCs w:val="23"/>
                <w:lang w:val="ru-RU"/>
              </w:rPr>
              <w:t xml:space="preserve"> фронта </w:t>
            </w:r>
            <w:r w:rsidRPr="00222FE6">
              <w:rPr>
                <w:rFonts w:ascii="Times New Roman" w:hAnsi="Times New Roman" w:cs="Times New Roman"/>
                <w:spacing w:val="-3"/>
                <w:sz w:val="23"/>
                <w:szCs w:val="23"/>
                <w:lang w:val="ru-RU"/>
              </w:rPr>
              <w:t xml:space="preserve">улицы </w:t>
            </w:r>
            <w:r w:rsidRPr="00222FE6">
              <w:rPr>
                <w:rFonts w:ascii="Times New Roman" w:hAnsi="Times New Roman" w:cs="Times New Roman"/>
                <w:spacing w:val="-1"/>
                <w:sz w:val="23"/>
                <w:szCs w:val="23"/>
                <w:lang w:val="ru-RU"/>
              </w:rPr>
              <w:t>(проезда)</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4</w:t>
            </w:r>
            <w:r w:rsidRPr="00222FE6">
              <w:rPr>
                <w:rFonts w:ascii="Times New Roman" w:hAnsi="Times New Roman" w:cs="Times New Roman"/>
                <w:spacing w:val="-1"/>
                <w:sz w:val="23"/>
                <w:szCs w:val="23"/>
                <w:lang w:val="ru-RU"/>
              </w:rPr>
              <w:t xml:space="preserve"> м.</w:t>
            </w:r>
          </w:p>
          <w:p w:rsidR="000470F0" w:rsidRPr="00222FE6"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 xml:space="preserve">Минимальные отступы </w:t>
            </w:r>
            <w:r w:rsidRPr="00222FE6">
              <w:rPr>
                <w:rFonts w:ascii="Times New Roman" w:hAnsi="Times New Roman" w:cs="Times New Roman"/>
                <w:spacing w:val="-2"/>
                <w:sz w:val="23"/>
                <w:szCs w:val="23"/>
                <w:lang w:val="ru-RU"/>
              </w:rPr>
              <w:t>от</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границ</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pacing w:val="-1"/>
                <w:sz w:val="23"/>
                <w:szCs w:val="23"/>
                <w:lang w:val="ru-RU"/>
              </w:rPr>
              <w:t>земельных</w:t>
            </w:r>
            <w:r w:rsidRPr="00222FE6">
              <w:rPr>
                <w:rFonts w:ascii="Times New Roman" w:hAnsi="Times New Roman" w:cs="Times New Roman"/>
                <w:spacing w:val="2"/>
                <w:sz w:val="23"/>
                <w:szCs w:val="23"/>
                <w:lang w:val="ru-RU"/>
              </w:rPr>
              <w:t xml:space="preserve"> </w:t>
            </w:r>
            <w:r w:rsidRPr="00222FE6">
              <w:rPr>
                <w:rFonts w:ascii="Times New Roman" w:hAnsi="Times New Roman" w:cs="Times New Roman"/>
                <w:spacing w:val="-3"/>
                <w:sz w:val="23"/>
                <w:szCs w:val="23"/>
                <w:lang w:val="ru-RU"/>
              </w:rPr>
              <w:t>участков</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1</w:t>
            </w:r>
            <w:r w:rsidRPr="00222FE6">
              <w:rPr>
                <w:rFonts w:ascii="Times New Roman" w:hAnsi="Times New Roman" w:cs="Times New Roman"/>
                <w:spacing w:val="-1"/>
                <w:sz w:val="23"/>
                <w:szCs w:val="23"/>
                <w:lang w:val="ru-RU"/>
              </w:rPr>
              <w:t xml:space="preserve"> м.</w:t>
            </w:r>
          </w:p>
          <w:p w:rsidR="000470F0" w:rsidRPr="00222FE6"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Максимальное</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2"/>
                <w:sz w:val="23"/>
                <w:szCs w:val="23"/>
                <w:lang w:val="ru-RU"/>
              </w:rPr>
              <w:t>количество</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надземных</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этажей</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зданий</w:t>
            </w:r>
            <w:r w:rsidRPr="00222FE6">
              <w:rPr>
                <w:rFonts w:ascii="Times New Roman" w:hAnsi="Times New Roman" w:cs="Times New Roman"/>
                <w:sz w:val="23"/>
                <w:szCs w:val="23"/>
                <w:lang w:val="ru-RU"/>
              </w:rPr>
              <w:t xml:space="preserve"> - 3 этажа </w:t>
            </w:r>
            <w:r w:rsidRPr="00222FE6">
              <w:rPr>
                <w:rFonts w:ascii="Times New Roman" w:hAnsi="Times New Roman" w:cs="Times New Roman"/>
                <w:spacing w:val="-2"/>
                <w:sz w:val="23"/>
                <w:szCs w:val="23"/>
                <w:lang w:val="ru-RU"/>
              </w:rPr>
              <w:t>(включая</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мансардный</w:t>
            </w:r>
            <w:r w:rsidRPr="00222FE6">
              <w:rPr>
                <w:rFonts w:ascii="Times New Roman" w:hAnsi="Times New Roman" w:cs="Times New Roman"/>
                <w:sz w:val="23"/>
                <w:szCs w:val="23"/>
                <w:lang w:val="ru-RU"/>
              </w:rPr>
              <w:t xml:space="preserve"> этаж).</w:t>
            </w:r>
          </w:p>
          <w:p w:rsidR="000470F0" w:rsidRPr="00222FE6"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Максимальная</w:t>
            </w:r>
            <w:r w:rsidRPr="00222FE6">
              <w:rPr>
                <w:rFonts w:ascii="Times New Roman" w:hAnsi="Times New Roman" w:cs="Times New Roman"/>
                <w:spacing w:val="11"/>
                <w:sz w:val="23"/>
                <w:szCs w:val="23"/>
                <w:lang w:val="ru-RU"/>
              </w:rPr>
              <w:t xml:space="preserve"> </w:t>
            </w:r>
            <w:r w:rsidRPr="00222FE6">
              <w:rPr>
                <w:rFonts w:ascii="Times New Roman" w:hAnsi="Times New Roman" w:cs="Times New Roman"/>
                <w:spacing w:val="-1"/>
                <w:sz w:val="23"/>
                <w:szCs w:val="23"/>
                <w:lang w:val="ru-RU"/>
              </w:rPr>
              <w:t>высота</w:t>
            </w:r>
            <w:r w:rsidRPr="00222FE6">
              <w:rPr>
                <w:rFonts w:ascii="Times New Roman" w:hAnsi="Times New Roman" w:cs="Times New Roman"/>
                <w:spacing w:val="11"/>
                <w:sz w:val="23"/>
                <w:szCs w:val="23"/>
                <w:lang w:val="ru-RU"/>
              </w:rPr>
              <w:t xml:space="preserve"> </w:t>
            </w:r>
            <w:r w:rsidRPr="00222FE6">
              <w:rPr>
                <w:rFonts w:ascii="Times New Roman" w:hAnsi="Times New Roman" w:cs="Times New Roman"/>
                <w:sz w:val="23"/>
                <w:szCs w:val="23"/>
                <w:lang w:val="ru-RU"/>
              </w:rPr>
              <w:t>строений,</w:t>
            </w:r>
            <w:r w:rsidRPr="00222FE6">
              <w:rPr>
                <w:rFonts w:ascii="Times New Roman" w:hAnsi="Times New Roman" w:cs="Times New Roman"/>
                <w:spacing w:val="9"/>
                <w:sz w:val="23"/>
                <w:szCs w:val="23"/>
                <w:lang w:val="ru-RU"/>
              </w:rPr>
              <w:t xml:space="preserve"> </w:t>
            </w:r>
            <w:r w:rsidRPr="00222FE6">
              <w:rPr>
                <w:rFonts w:ascii="Times New Roman" w:hAnsi="Times New Roman" w:cs="Times New Roman"/>
                <w:spacing w:val="-2"/>
                <w:sz w:val="23"/>
                <w:szCs w:val="23"/>
                <w:lang w:val="ru-RU"/>
              </w:rPr>
              <w:t>сооружений</w:t>
            </w:r>
            <w:r w:rsidRPr="00222FE6">
              <w:rPr>
                <w:rFonts w:ascii="Times New Roman" w:hAnsi="Times New Roman" w:cs="Times New Roman"/>
                <w:spacing w:val="10"/>
                <w:sz w:val="23"/>
                <w:szCs w:val="23"/>
                <w:lang w:val="ru-RU"/>
              </w:rPr>
              <w:t xml:space="preserve"> </w:t>
            </w:r>
            <w:r w:rsidRPr="00222FE6">
              <w:rPr>
                <w:rFonts w:ascii="Times New Roman" w:hAnsi="Times New Roman" w:cs="Times New Roman"/>
                <w:spacing w:val="-2"/>
                <w:sz w:val="23"/>
                <w:szCs w:val="23"/>
                <w:lang w:val="ru-RU"/>
              </w:rPr>
              <w:t>от</w:t>
            </w:r>
            <w:r w:rsidRPr="00222FE6">
              <w:rPr>
                <w:rFonts w:ascii="Times New Roman" w:hAnsi="Times New Roman" w:cs="Times New Roman"/>
                <w:spacing w:val="10"/>
                <w:sz w:val="23"/>
                <w:szCs w:val="23"/>
                <w:lang w:val="ru-RU"/>
              </w:rPr>
              <w:t xml:space="preserve"> </w:t>
            </w:r>
            <w:r w:rsidRPr="00222FE6">
              <w:rPr>
                <w:rFonts w:ascii="Times New Roman" w:hAnsi="Times New Roman" w:cs="Times New Roman"/>
                <w:spacing w:val="-1"/>
                <w:sz w:val="23"/>
                <w:szCs w:val="23"/>
                <w:lang w:val="ru-RU"/>
              </w:rPr>
              <w:t>уровня</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земли</w:t>
            </w:r>
            <w:r w:rsidRPr="00222FE6">
              <w:rPr>
                <w:rFonts w:ascii="Times New Roman" w:hAnsi="Times New Roman" w:cs="Times New Roman"/>
                <w:spacing w:val="10"/>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33"/>
                <w:sz w:val="23"/>
                <w:szCs w:val="23"/>
                <w:lang w:val="ru-RU"/>
              </w:rPr>
              <w:t xml:space="preserve"> </w:t>
            </w:r>
            <w:r w:rsidRPr="00222FE6">
              <w:rPr>
                <w:rFonts w:ascii="Times New Roman" w:hAnsi="Times New Roman" w:cs="Times New Roman"/>
                <w:spacing w:val="-1"/>
                <w:sz w:val="23"/>
                <w:szCs w:val="23"/>
                <w:lang w:val="ru-RU"/>
              </w:rPr>
              <w:t>100 м.</w:t>
            </w:r>
          </w:p>
          <w:p w:rsidR="000470F0" w:rsidRPr="00222FE6"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Максимальный</w:t>
            </w:r>
            <w:r w:rsidRPr="00222FE6">
              <w:rPr>
                <w:rFonts w:ascii="Times New Roman" w:hAnsi="Times New Roman" w:cs="Times New Roman"/>
                <w:spacing w:val="10"/>
                <w:sz w:val="23"/>
                <w:szCs w:val="23"/>
                <w:lang w:val="ru-RU"/>
              </w:rPr>
              <w:t xml:space="preserve"> </w:t>
            </w:r>
            <w:r w:rsidRPr="00222FE6">
              <w:rPr>
                <w:rFonts w:ascii="Times New Roman" w:hAnsi="Times New Roman" w:cs="Times New Roman"/>
                <w:spacing w:val="-1"/>
                <w:sz w:val="23"/>
                <w:szCs w:val="23"/>
                <w:lang w:val="ru-RU"/>
              </w:rPr>
              <w:t>процент</w:t>
            </w:r>
            <w:r w:rsidRPr="00222FE6">
              <w:rPr>
                <w:rFonts w:ascii="Times New Roman" w:hAnsi="Times New Roman" w:cs="Times New Roman"/>
                <w:spacing w:val="10"/>
                <w:sz w:val="23"/>
                <w:szCs w:val="23"/>
                <w:lang w:val="ru-RU"/>
              </w:rPr>
              <w:t xml:space="preserve"> </w:t>
            </w:r>
            <w:r w:rsidRPr="00222FE6">
              <w:rPr>
                <w:rFonts w:ascii="Times New Roman" w:hAnsi="Times New Roman" w:cs="Times New Roman"/>
                <w:spacing w:val="-1"/>
                <w:sz w:val="23"/>
                <w:szCs w:val="23"/>
                <w:lang w:val="ru-RU"/>
              </w:rPr>
              <w:t>застройки</w:t>
            </w:r>
            <w:r w:rsidRPr="00222FE6">
              <w:rPr>
                <w:rFonts w:ascii="Times New Roman" w:hAnsi="Times New Roman" w:cs="Times New Roman"/>
                <w:spacing w:val="10"/>
                <w:sz w:val="23"/>
                <w:szCs w:val="23"/>
                <w:lang w:val="ru-RU"/>
              </w:rPr>
              <w:t xml:space="preserve"> </w:t>
            </w:r>
            <w:r w:rsidRPr="00222FE6">
              <w:rPr>
                <w:rFonts w:ascii="Times New Roman" w:hAnsi="Times New Roman" w:cs="Times New Roman"/>
                <w:sz w:val="23"/>
                <w:szCs w:val="23"/>
                <w:lang w:val="ru-RU"/>
              </w:rPr>
              <w:t>в</w:t>
            </w:r>
            <w:r w:rsidRPr="00222FE6">
              <w:rPr>
                <w:rFonts w:ascii="Times New Roman" w:hAnsi="Times New Roman" w:cs="Times New Roman"/>
                <w:spacing w:val="9"/>
                <w:sz w:val="23"/>
                <w:szCs w:val="23"/>
                <w:lang w:val="ru-RU"/>
              </w:rPr>
              <w:t xml:space="preserve"> </w:t>
            </w:r>
            <w:r w:rsidRPr="00222FE6">
              <w:rPr>
                <w:rFonts w:ascii="Times New Roman" w:hAnsi="Times New Roman" w:cs="Times New Roman"/>
                <w:spacing w:val="-1"/>
                <w:sz w:val="23"/>
                <w:szCs w:val="23"/>
                <w:lang w:val="ru-RU"/>
              </w:rPr>
              <w:t>границах</w:t>
            </w:r>
            <w:r w:rsidRPr="00222FE6">
              <w:rPr>
                <w:rFonts w:ascii="Times New Roman" w:hAnsi="Times New Roman" w:cs="Times New Roman"/>
                <w:spacing w:val="9"/>
                <w:sz w:val="23"/>
                <w:szCs w:val="23"/>
                <w:lang w:val="ru-RU"/>
              </w:rPr>
              <w:t xml:space="preserve"> </w:t>
            </w:r>
            <w:r w:rsidRPr="00222FE6">
              <w:rPr>
                <w:rFonts w:ascii="Times New Roman" w:hAnsi="Times New Roman" w:cs="Times New Roman"/>
                <w:spacing w:val="-1"/>
                <w:sz w:val="23"/>
                <w:szCs w:val="23"/>
                <w:lang w:val="ru-RU"/>
              </w:rPr>
              <w:t>земельного</w:t>
            </w:r>
            <w:r w:rsidRPr="00222FE6">
              <w:rPr>
                <w:rFonts w:ascii="Times New Roman" w:hAnsi="Times New Roman" w:cs="Times New Roman"/>
                <w:spacing w:val="9"/>
                <w:sz w:val="23"/>
                <w:szCs w:val="23"/>
                <w:lang w:val="ru-RU"/>
              </w:rPr>
              <w:t xml:space="preserve"> </w:t>
            </w:r>
            <w:r w:rsidRPr="00222FE6">
              <w:rPr>
                <w:rFonts w:ascii="Times New Roman" w:hAnsi="Times New Roman" w:cs="Times New Roman"/>
                <w:spacing w:val="-1"/>
                <w:sz w:val="23"/>
                <w:szCs w:val="23"/>
                <w:lang w:val="ru-RU"/>
              </w:rPr>
              <w:t>участка</w:t>
            </w:r>
            <w:r w:rsidRPr="00222FE6">
              <w:rPr>
                <w:rFonts w:ascii="Times New Roman" w:hAnsi="Times New Roman" w:cs="Times New Roman"/>
                <w:spacing w:val="8"/>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35"/>
                <w:sz w:val="23"/>
                <w:szCs w:val="23"/>
                <w:lang w:val="ru-RU"/>
              </w:rPr>
              <w:t xml:space="preserve"> </w:t>
            </w:r>
            <w:r w:rsidRPr="00222FE6">
              <w:rPr>
                <w:rFonts w:ascii="Times New Roman" w:hAnsi="Times New Roman" w:cs="Times New Roman"/>
                <w:spacing w:val="-1"/>
                <w:sz w:val="23"/>
                <w:szCs w:val="23"/>
                <w:lang w:val="ru-RU"/>
              </w:rPr>
              <w:t>80%.</w:t>
            </w:r>
          </w:p>
          <w:p w:rsidR="000470F0" w:rsidRPr="00222FE6" w:rsidRDefault="000470F0" w:rsidP="000470F0">
            <w:pPr>
              <w:pStyle w:val="TableParagraph"/>
              <w:spacing w:line="264" w:lineRule="auto"/>
              <w:ind w:left="57" w:right="57"/>
              <w:jc w:val="both"/>
              <w:rPr>
                <w:rFonts w:ascii="Times New Roman" w:hAnsi="Times New Roman" w:cs="Times New Roman"/>
                <w:spacing w:val="-2"/>
                <w:sz w:val="23"/>
                <w:szCs w:val="23"/>
                <w:lang w:val="ru-RU"/>
              </w:rPr>
            </w:pPr>
          </w:p>
        </w:tc>
      </w:tr>
      <w:tr w:rsidR="000470F0" w:rsidRPr="00BD16CE" w:rsidTr="000470F0">
        <w:trPr>
          <w:trHeight w:hRule="exact" w:val="1857"/>
        </w:trPr>
        <w:tc>
          <w:tcPr>
            <w:tcW w:w="2416" w:type="dxa"/>
            <w:tcBorders>
              <w:top w:val="single" w:sz="5" w:space="0" w:color="00007F"/>
              <w:left w:val="single" w:sz="5" w:space="0" w:color="00007F"/>
              <w:bottom w:val="single" w:sz="5" w:space="0" w:color="00007F"/>
              <w:right w:val="single" w:sz="4" w:space="0" w:color="00007F"/>
            </w:tcBorders>
          </w:tcPr>
          <w:p w:rsidR="000470F0" w:rsidRPr="00222FE6" w:rsidRDefault="000470F0" w:rsidP="000470F0">
            <w:pPr>
              <w:pStyle w:val="TableParagraph"/>
              <w:spacing w:line="264" w:lineRule="auto"/>
              <w:ind w:left="57" w:right="57"/>
              <w:jc w:val="both"/>
              <w:rPr>
                <w:rFonts w:ascii="Times New Roman" w:hAnsi="Times New Roman" w:cs="Times New Roman"/>
                <w:spacing w:val="-1"/>
                <w:sz w:val="23"/>
                <w:szCs w:val="23"/>
                <w:lang w:val="ru-RU"/>
              </w:rPr>
            </w:pPr>
          </w:p>
        </w:tc>
        <w:tc>
          <w:tcPr>
            <w:tcW w:w="5670" w:type="dxa"/>
            <w:tcBorders>
              <w:top w:val="single" w:sz="5" w:space="0" w:color="00007F"/>
              <w:left w:val="single" w:sz="4" w:space="0" w:color="00007F"/>
              <w:bottom w:val="single" w:sz="5" w:space="0" w:color="00007F"/>
              <w:right w:val="single" w:sz="4" w:space="0" w:color="00007F"/>
            </w:tcBorders>
          </w:tcPr>
          <w:p w:rsidR="000470F0" w:rsidRPr="00222FE6" w:rsidRDefault="000470F0" w:rsidP="000470F0">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p>
        </w:tc>
        <w:tc>
          <w:tcPr>
            <w:tcW w:w="6662" w:type="dxa"/>
            <w:tcBorders>
              <w:top w:val="single" w:sz="5" w:space="0" w:color="00007F"/>
              <w:left w:val="single" w:sz="4" w:space="0" w:color="00007F"/>
              <w:bottom w:val="single" w:sz="5" w:space="0" w:color="00007F"/>
              <w:right w:val="single" w:sz="5" w:space="0" w:color="00007F"/>
            </w:tcBorders>
          </w:tcPr>
          <w:p w:rsidR="000470F0" w:rsidRPr="00222FE6"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Размер</w:t>
            </w:r>
            <w:r w:rsidRPr="00222FE6">
              <w:rPr>
                <w:rFonts w:ascii="Times New Roman" w:hAnsi="Times New Roman" w:cs="Times New Roman"/>
                <w:spacing w:val="57"/>
                <w:sz w:val="23"/>
                <w:szCs w:val="23"/>
                <w:lang w:val="ru-RU"/>
              </w:rPr>
              <w:t xml:space="preserve"> </w:t>
            </w:r>
            <w:r w:rsidRPr="00222FE6">
              <w:rPr>
                <w:rFonts w:ascii="Times New Roman" w:hAnsi="Times New Roman" w:cs="Times New Roman"/>
                <w:spacing w:val="-1"/>
                <w:sz w:val="23"/>
                <w:szCs w:val="23"/>
                <w:lang w:val="ru-RU"/>
              </w:rPr>
              <w:t>земельного</w:t>
            </w:r>
            <w:r w:rsidRPr="00222FE6">
              <w:rPr>
                <w:rFonts w:ascii="Times New Roman" w:hAnsi="Times New Roman" w:cs="Times New Roman"/>
                <w:spacing w:val="57"/>
                <w:sz w:val="23"/>
                <w:szCs w:val="23"/>
                <w:lang w:val="ru-RU"/>
              </w:rPr>
              <w:t xml:space="preserve"> </w:t>
            </w:r>
            <w:r w:rsidRPr="00222FE6">
              <w:rPr>
                <w:rFonts w:ascii="Times New Roman" w:hAnsi="Times New Roman" w:cs="Times New Roman"/>
                <w:spacing w:val="-1"/>
                <w:sz w:val="23"/>
                <w:szCs w:val="23"/>
                <w:lang w:val="ru-RU"/>
              </w:rPr>
              <w:t>участка</w:t>
            </w:r>
            <w:r w:rsidRPr="00222FE6">
              <w:rPr>
                <w:rFonts w:ascii="Times New Roman" w:hAnsi="Times New Roman" w:cs="Times New Roman"/>
                <w:spacing w:val="56"/>
                <w:sz w:val="23"/>
                <w:szCs w:val="23"/>
                <w:lang w:val="ru-RU"/>
              </w:rPr>
              <w:t xml:space="preserve"> </w:t>
            </w:r>
            <w:r w:rsidRPr="00222FE6">
              <w:rPr>
                <w:rFonts w:ascii="Times New Roman" w:hAnsi="Times New Roman" w:cs="Times New Roman"/>
                <w:spacing w:val="-1"/>
                <w:sz w:val="23"/>
                <w:szCs w:val="23"/>
                <w:lang w:val="ru-RU"/>
              </w:rPr>
              <w:t>определяется</w:t>
            </w:r>
            <w:r w:rsidRPr="00222FE6">
              <w:rPr>
                <w:rFonts w:ascii="Times New Roman" w:hAnsi="Times New Roman" w:cs="Times New Roman"/>
                <w:spacing w:val="57"/>
                <w:sz w:val="23"/>
                <w:szCs w:val="23"/>
                <w:lang w:val="ru-RU"/>
              </w:rPr>
              <w:t xml:space="preserve"> </w:t>
            </w:r>
            <w:r w:rsidRPr="00222FE6">
              <w:rPr>
                <w:rFonts w:ascii="Times New Roman" w:hAnsi="Times New Roman" w:cs="Times New Roman"/>
                <w:spacing w:val="-1"/>
                <w:sz w:val="23"/>
                <w:szCs w:val="23"/>
                <w:lang w:val="ru-RU"/>
              </w:rPr>
              <w:t>из</w:t>
            </w:r>
            <w:r w:rsidRPr="00222FE6">
              <w:rPr>
                <w:rFonts w:ascii="Times New Roman" w:hAnsi="Times New Roman" w:cs="Times New Roman"/>
                <w:spacing w:val="58"/>
                <w:sz w:val="23"/>
                <w:szCs w:val="23"/>
                <w:lang w:val="ru-RU"/>
              </w:rPr>
              <w:t xml:space="preserve"> </w:t>
            </w:r>
            <w:r w:rsidRPr="00222FE6">
              <w:rPr>
                <w:rFonts w:ascii="Times New Roman" w:hAnsi="Times New Roman" w:cs="Times New Roman"/>
                <w:spacing w:val="-1"/>
                <w:sz w:val="23"/>
                <w:szCs w:val="23"/>
                <w:lang w:val="ru-RU"/>
              </w:rPr>
              <w:t>расчета</w:t>
            </w:r>
            <w:r w:rsidRPr="00222FE6">
              <w:rPr>
                <w:rFonts w:ascii="Times New Roman" w:hAnsi="Times New Roman" w:cs="Times New Roman"/>
                <w:spacing w:val="56"/>
                <w:sz w:val="23"/>
                <w:szCs w:val="23"/>
                <w:lang w:val="ru-RU"/>
              </w:rPr>
              <w:t xml:space="preserve"> </w:t>
            </w:r>
            <w:r w:rsidRPr="00222FE6">
              <w:rPr>
                <w:rFonts w:ascii="Times New Roman" w:hAnsi="Times New Roman" w:cs="Times New Roman"/>
                <w:spacing w:val="-1"/>
                <w:sz w:val="23"/>
                <w:szCs w:val="23"/>
                <w:lang w:val="ru-RU"/>
              </w:rPr>
              <w:t>площади,</w:t>
            </w:r>
            <w:r w:rsidRPr="00222FE6">
              <w:rPr>
                <w:rFonts w:ascii="Times New Roman" w:hAnsi="Times New Roman" w:cs="Times New Roman"/>
                <w:spacing w:val="33"/>
                <w:sz w:val="23"/>
                <w:szCs w:val="23"/>
                <w:lang w:val="ru-RU"/>
              </w:rPr>
              <w:t xml:space="preserve"> </w:t>
            </w:r>
            <w:r w:rsidRPr="00222FE6">
              <w:rPr>
                <w:rFonts w:ascii="Times New Roman" w:hAnsi="Times New Roman" w:cs="Times New Roman"/>
                <w:spacing w:val="-3"/>
                <w:sz w:val="23"/>
                <w:szCs w:val="23"/>
                <w:lang w:val="ru-RU"/>
              </w:rPr>
              <w:t>необходимой</w:t>
            </w:r>
            <w:r w:rsidRPr="00222FE6">
              <w:rPr>
                <w:rFonts w:ascii="Times New Roman" w:hAnsi="Times New Roman" w:cs="Times New Roman"/>
                <w:spacing w:val="20"/>
                <w:sz w:val="23"/>
                <w:szCs w:val="23"/>
                <w:lang w:val="ru-RU"/>
              </w:rPr>
              <w:t xml:space="preserve"> </w:t>
            </w:r>
            <w:r w:rsidRPr="00222FE6">
              <w:rPr>
                <w:rFonts w:ascii="Times New Roman" w:hAnsi="Times New Roman" w:cs="Times New Roman"/>
                <w:sz w:val="23"/>
                <w:szCs w:val="23"/>
                <w:lang w:val="ru-RU"/>
              </w:rPr>
              <w:t>для</w:t>
            </w:r>
            <w:r w:rsidRPr="00222FE6">
              <w:rPr>
                <w:rFonts w:ascii="Times New Roman" w:hAnsi="Times New Roman" w:cs="Times New Roman"/>
                <w:spacing w:val="19"/>
                <w:sz w:val="23"/>
                <w:szCs w:val="23"/>
                <w:lang w:val="ru-RU"/>
              </w:rPr>
              <w:t xml:space="preserve"> </w:t>
            </w:r>
            <w:r w:rsidRPr="00222FE6">
              <w:rPr>
                <w:rFonts w:ascii="Times New Roman" w:hAnsi="Times New Roman" w:cs="Times New Roman"/>
                <w:spacing w:val="-1"/>
                <w:sz w:val="23"/>
                <w:szCs w:val="23"/>
                <w:lang w:val="ru-RU"/>
              </w:rPr>
              <w:t>дальнейшей</w:t>
            </w:r>
            <w:r w:rsidRPr="00222FE6">
              <w:rPr>
                <w:rFonts w:ascii="Times New Roman" w:hAnsi="Times New Roman" w:cs="Times New Roman"/>
                <w:spacing w:val="22"/>
                <w:sz w:val="23"/>
                <w:szCs w:val="23"/>
                <w:lang w:val="ru-RU"/>
              </w:rPr>
              <w:t xml:space="preserve"> </w:t>
            </w:r>
            <w:r w:rsidRPr="00222FE6">
              <w:rPr>
                <w:rFonts w:ascii="Times New Roman" w:hAnsi="Times New Roman" w:cs="Times New Roman"/>
                <w:spacing w:val="-2"/>
                <w:sz w:val="23"/>
                <w:szCs w:val="23"/>
                <w:lang w:val="ru-RU"/>
              </w:rPr>
              <w:t>эксплуатации</w:t>
            </w:r>
            <w:r w:rsidRPr="00222FE6">
              <w:rPr>
                <w:rFonts w:ascii="Times New Roman" w:hAnsi="Times New Roman" w:cs="Times New Roman"/>
                <w:spacing w:val="20"/>
                <w:sz w:val="23"/>
                <w:szCs w:val="23"/>
                <w:lang w:val="ru-RU"/>
              </w:rPr>
              <w:t xml:space="preserve"> </w:t>
            </w:r>
            <w:r w:rsidRPr="00222FE6">
              <w:rPr>
                <w:rFonts w:ascii="Times New Roman" w:hAnsi="Times New Roman" w:cs="Times New Roman"/>
                <w:spacing w:val="-2"/>
                <w:sz w:val="23"/>
                <w:szCs w:val="23"/>
                <w:lang w:val="ru-RU"/>
              </w:rPr>
              <w:t>проектируемого</w:t>
            </w:r>
            <w:r w:rsidRPr="00222FE6">
              <w:rPr>
                <w:rFonts w:ascii="Times New Roman" w:hAnsi="Times New Roman" w:cs="Times New Roman"/>
                <w:spacing w:val="19"/>
                <w:sz w:val="23"/>
                <w:szCs w:val="23"/>
                <w:lang w:val="ru-RU"/>
              </w:rPr>
              <w:t xml:space="preserve"> </w:t>
            </w:r>
            <w:r w:rsidRPr="00222FE6">
              <w:rPr>
                <w:rFonts w:ascii="Times New Roman" w:hAnsi="Times New Roman" w:cs="Times New Roman"/>
                <w:spacing w:val="-2"/>
                <w:sz w:val="23"/>
                <w:szCs w:val="23"/>
                <w:lang w:val="ru-RU"/>
              </w:rPr>
              <w:t>объекта,</w:t>
            </w:r>
            <w:r w:rsidRPr="00222FE6">
              <w:rPr>
                <w:rFonts w:ascii="Times New Roman" w:hAnsi="Times New Roman" w:cs="Times New Roman"/>
                <w:spacing w:val="21"/>
                <w:sz w:val="23"/>
                <w:szCs w:val="23"/>
                <w:lang w:val="ru-RU"/>
              </w:rPr>
              <w:t xml:space="preserve"> </w:t>
            </w:r>
            <w:r w:rsidRPr="00222FE6">
              <w:rPr>
                <w:rFonts w:ascii="Times New Roman" w:hAnsi="Times New Roman" w:cs="Times New Roman"/>
                <w:sz w:val="23"/>
                <w:szCs w:val="23"/>
                <w:lang w:val="ru-RU"/>
              </w:rPr>
              <w:t>в</w:t>
            </w:r>
            <w:r w:rsidRPr="00222FE6">
              <w:rPr>
                <w:rFonts w:ascii="Times New Roman" w:hAnsi="Times New Roman" w:cs="Times New Roman"/>
                <w:spacing w:val="59"/>
                <w:sz w:val="23"/>
                <w:szCs w:val="23"/>
                <w:lang w:val="ru-RU"/>
              </w:rPr>
              <w:t xml:space="preserve"> </w:t>
            </w:r>
            <w:r w:rsidRPr="00222FE6">
              <w:rPr>
                <w:rFonts w:ascii="Times New Roman" w:hAnsi="Times New Roman" w:cs="Times New Roman"/>
                <w:spacing w:val="-1"/>
                <w:sz w:val="23"/>
                <w:szCs w:val="23"/>
                <w:lang w:val="ru-RU"/>
              </w:rPr>
              <w:t>соответствии</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pacing w:val="-1"/>
                <w:sz w:val="23"/>
                <w:szCs w:val="23"/>
                <w:lang w:val="ru-RU"/>
              </w:rPr>
              <w:t>со</w:t>
            </w:r>
            <w:r w:rsidRPr="00222FE6">
              <w:rPr>
                <w:rFonts w:ascii="Times New Roman" w:hAnsi="Times New Roman" w:cs="Times New Roman"/>
                <w:spacing w:val="2"/>
                <w:sz w:val="23"/>
                <w:szCs w:val="23"/>
                <w:lang w:val="ru-RU"/>
              </w:rPr>
              <w:t xml:space="preserve"> </w:t>
            </w:r>
            <w:r w:rsidRPr="00222FE6">
              <w:rPr>
                <w:rFonts w:ascii="Times New Roman" w:hAnsi="Times New Roman" w:cs="Times New Roman"/>
                <w:spacing w:val="-1"/>
                <w:sz w:val="23"/>
                <w:szCs w:val="23"/>
                <w:lang w:val="ru-RU"/>
              </w:rPr>
              <w:t>строительными</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pacing w:val="-2"/>
                <w:sz w:val="23"/>
                <w:szCs w:val="23"/>
                <w:lang w:val="ru-RU"/>
              </w:rPr>
              <w:t>нормами</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и</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pacing w:val="-1"/>
                <w:sz w:val="23"/>
                <w:szCs w:val="23"/>
                <w:lang w:val="ru-RU"/>
              </w:rPr>
              <w:t>правилами.</w:t>
            </w:r>
          </w:p>
          <w:p w:rsidR="000470F0" w:rsidRPr="00222FE6"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Ограничения</w:t>
            </w:r>
            <w:r w:rsidRPr="00222FE6">
              <w:rPr>
                <w:rFonts w:ascii="Times New Roman" w:hAnsi="Times New Roman" w:cs="Times New Roman"/>
                <w:spacing w:val="36"/>
                <w:sz w:val="23"/>
                <w:szCs w:val="23"/>
                <w:lang w:val="ru-RU"/>
              </w:rPr>
              <w:t xml:space="preserve"> </w:t>
            </w:r>
            <w:r w:rsidRPr="00222FE6">
              <w:rPr>
                <w:rFonts w:ascii="Times New Roman" w:hAnsi="Times New Roman" w:cs="Times New Roman"/>
                <w:spacing w:val="-2"/>
                <w:sz w:val="23"/>
                <w:szCs w:val="23"/>
                <w:lang w:val="ru-RU"/>
              </w:rPr>
              <w:t>использования</w:t>
            </w:r>
            <w:r w:rsidRPr="00222FE6">
              <w:rPr>
                <w:rFonts w:ascii="Times New Roman" w:hAnsi="Times New Roman" w:cs="Times New Roman"/>
                <w:spacing w:val="36"/>
                <w:sz w:val="23"/>
                <w:szCs w:val="23"/>
                <w:lang w:val="ru-RU"/>
              </w:rPr>
              <w:t xml:space="preserve"> </w:t>
            </w:r>
            <w:r w:rsidRPr="00222FE6">
              <w:rPr>
                <w:rFonts w:ascii="Times New Roman" w:hAnsi="Times New Roman" w:cs="Times New Roman"/>
                <w:spacing w:val="-1"/>
                <w:sz w:val="23"/>
                <w:szCs w:val="23"/>
                <w:lang w:val="ru-RU"/>
              </w:rPr>
              <w:t>земельных</w:t>
            </w:r>
            <w:r w:rsidRPr="00222FE6">
              <w:rPr>
                <w:rFonts w:ascii="Times New Roman" w:hAnsi="Times New Roman" w:cs="Times New Roman"/>
                <w:spacing w:val="40"/>
                <w:sz w:val="23"/>
                <w:szCs w:val="23"/>
                <w:lang w:val="ru-RU"/>
              </w:rPr>
              <w:t xml:space="preserve"> </w:t>
            </w:r>
            <w:r w:rsidRPr="00222FE6">
              <w:rPr>
                <w:rFonts w:ascii="Times New Roman" w:hAnsi="Times New Roman" w:cs="Times New Roman"/>
                <w:spacing w:val="-3"/>
                <w:sz w:val="23"/>
                <w:szCs w:val="23"/>
                <w:lang w:val="ru-RU"/>
              </w:rPr>
              <w:t>участков</w:t>
            </w:r>
            <w:r w:rsidRPr="00222FE6">
              <w:rPr>
                <w:rFonts w:ascii="Times New Roman" w:hAnsi="Times New Roman" w:cs="Times New Roman"/>
                <w:spacing w:val="35"/>
                <w:sz w:val="23"/>
                <w:szCs w:val="23"/>
                <w:lang w:val="ru-RU"/>
              </w:rPr>
              <w:t xml:space="preserve"> </w:t>
            </w:r>
            <w:r w:rsidRPr="00222FE6">
              <w:rPr>
                <w:rFonts w:ascii="Times New Roman" w:hAnsi="Times New Roman" w:cs="Times New Roman"/>
                <w:sz w:val="23"/>
                <w:szCs w:val="23"/>
                <w:lang w:val="ru-RU"/>
              </w:rPr>
              <w:t>и</w:t>
            </w:r>
            <w:r w:rsidRPr="00222FE6">
              <w:rPr>
                <w:rFonts w:ascii="Times New Roman" w:hAnsi="Times New Roman" w:cs="Times New Roman"/>
                <w:spacing w:val="39"/>
                <w:sz w:val="23"/>
                <w:szCs w:val="23"/>
                <w:lang w:val="ru-RU"/>
              </w:rPr>
              <w:t xml:space="preserve"> </w:t>
            </w:r>
            <w:r w:rsidRPr="00222FE6">
              <w:rPr>
                <w:rFonts w:ascii="Times New Roman" w:hAnsi="Times New Roman" w:cs="Times New Roman"/>
                <w:spacing w:val="-3"/>
                <w:sz w:val="23"/>
                <w:szCs w:val="23"/>
                <w:lang w:val="ru-RU"/>
              </w:rPr>
              <w:t>объектов</w:t>
            </w:r>
            <w:r w:rsidRPr="00222FE6">
              <w:rPr>
                <w:rFonts w:ascii="Times New Roman" w:hAnsi="Times New Roman" w:cs="Times New Roman"/>
                <w:spacing w:val="81"/>
                <w:sz w:val="23"/>
                <w:szCs w:val="23"/>
                <w:lang w:val="ru-RU"/>
              </w:rPr>
              <w:t xml:space="preserve"> </w:t>
            </w:r>
            <w:r w:rsidRPr="00222FE6">
              <w:rPr>
                <w:rFonts w:ascii="Times New Roman" w:hAnsi="Times New Roman" w:cs="Times New Roman"/>
                <w:spacing w:val="-1"/>
                <w:sz w:val="23"/>
                <w:szCs w:val="23"/>
                <w:lang w:val="ru-RU"/>
              </w:rPr>
              <w:t>капитального</w:t>
            </w:r>
            <w:r w:rsidRPr="00222FE6">
              <w:rPr>
                <w:rFonts w:ascii="Times New Roman" w:hAnsi="Times New Roman" w:cs="Times New Roman"/>
                <w:spacing w:val="14"/>
                <w:sz w:val="23"/>
                <w:szCs w:val="23"/>
                <w:lang w:val="ru-RU"/>
              </w:rPr>
              <w:t xml:space="preserve"> </w:t>
            </w:r>
            <w:r w:rsidRPr="00222FE6">
              <w:rPr>
                <w:rFonts w:ascii="Times New Roman" w:hAnsi="Times New Roman" w:cs="Times New Roman"/>
                <w:spacing w:val="-1"/>
                <w:sz w:val="23"/>
                <w:szCs w:val="23"/>
                <w:lang w:val="ru-RU"/>
              </w:rPr>
              <w:t>строительства</w:t>
            </w:r>
            <w:r w:rsidRPr="00222FE6">
              <w:rPr>
                <w:rFonts w:ascii="Times New Roman" w:hAnsi="Times New Roman" w:cs="Times New Roman"/>
                <w:spacing w:val="15"/>
                <w:sz w:val="23"/>
                <w:szCs w:val="23"/>
                <w:lang w:val="ru-RU"/>
              </w:rPr>
              <w:t xml:space="preserve"> </w:t>
            </w:r>
            <w:r w:rsidRPr="00222FE6">
              <w:rPr>
                <w:rFonts w:ascii="Times New Roman" w:hAnsi="Times New Roman" w:cs="Times New Roman"/>
                <w:spacing w:val="-1"/>
                <w:sz w:val="23"/>
                <w:szCs w:val="23"/>
                <w:lang w:val="ru-RU"/>
              </w:rPr>
              <w:t>установлены</w:t>
            </w:r>
            <w:r w:rsidRPr="00222FE6">
              <w:rPr>
                <w:rFonts w:ascii="Times New Roman" w:hAnsi="Times New Roman" w:cs="Times New Roman"/>
                <w:spacing w:val="13"/>
                <w:sz w:val="23"/>
                <w:szCs w:val="23"/>
                <w:lang w:val="ru-RU"/>
              </w:rPr>
              <w:t xml:space="preserve"> </w:t>
            </w:r>
            <w:r w:rsidRPr="00222FE6">
              <w:rPr>
                <w:rFonts w:ascii="Times New Roman" w:hAnsi="Times New Roman" w:cs="Times New Roman"/>
                <w:sz w:val="23"/>
                <w:szCs w:val="23"/>
                <w:lang w:val="ru-RU"/>
              </w:rPr>
              <w:t>в</w:t>
            </w:r>
            <w:r w:rsidRPr="00222FE6">
              <w:rPr>
                <w:rFonts w:ascii="Times New Roman" w:hAnsi="Times New Roman" w:cs="Times New Roman"/>
                <w:spacing w:val="13"/>
                <w:sz w:val="23"/>
                <w:szCs w:val="23"/>
                <w:lang w:val="ru-RU"/>
              </w:rPr>
              <w:t xml:space="preserve"> </w:t>
            </w:r>
            <w:r w:rsidRPr="00222FE6">
              <w:rPr>
                <w:rFonts w:ascii="Times New Roman" w:hAnsi="Times New Roman" w:cs="Times New Roman"/>
                <w:spacing w:val="-2"/>
                <w:sz w:val="23"/>
                <w:szCs w:val="23"/>
                <w:lang w:val="ru-RU"/>
              </w:rPr>
              <w:t>статье</w:t>
            </w:r>
            <w:r w:rsidRPr="00222FE6">
              <w:rPr>
                <w:rFonts w:ascii="Times New Roman" w:hAnsi="Times New Roman" w:cs="Times New Roman"/>
                <w:spacing w:val="13"/>
                <w:sz w:val="23"/>
                <w:szCs w:val="23"/>
                <w:lang w:val="ru-RU"/>
              </w:rPr>
              <w:t xml:space="preserve"> </w:t>
            </w:r>
            <w:r w:rsidRPr="00222FE6">
              <w:rPr>
                <w:rFonts w:ascii="Times New Roman" w:hAnsi="Times New Roman" w:cs="Times New Roman"/>
                <w:spacing w:val="-1"/>
                <w:sz w:val="23"/>
                <w:szCs w:val="23"/>
                <w:lang w:val="ru-RU"/>
              </w:rPr>
              <w:t>31</w:t>
            </w:r>
            <w:r w:rsidRPr="00222FE6">
              <w:rPr>
                <w:rFonts w:ascii="Times New Roman" w:hAnsi="Times New Roman" w:cs="Times New Roman"/>
                <w:spacing w:val="14"/>
                <w:sz w:val="23"/>
                <w:szCs w:val="23"/>
                <w:lang w:val="ru-RU"/>
              </w:rPr>
              <w:t xml:space="preserve"> </w:t>
            </w:r>
            <w:r w:rsidRPr="00222FE6">
              <w:rPr>
                <w:rFonts w:ascii="Times New Roman" w:hAnsi="Times New Roman" w:cs="Times New Roman"/>
                <w:spacing w:val="-2"/>
                <w:sz w:val="23"/>
                <w:szCs w:val="23"/>
                <w:lang w:val="ru-RU"/>
              </w:rPr>
              <w:t>настоящих</w:t>
            </w:r>
            <w:r w:rsidRPr="00222FE6">
              <w:rPr>
                <w:rFonts w:ascii="Times New Roman" w:hAnsi="Times New Roman" w:cs="Times New Roman"/>
                <w:spacing w:val="53"/>
                <w:sz w:val="23"/>
                <w:szCs w:val="23"/>
                <w:lang w:val="ru-RU"/>
              </w:rPr>
              <w:t xml:space="preserve"> </w:t>
            </w:r>
            <w:r w:rsidRPr="00222FE6">
              <w:rPr>
                <w:rFonts w:ascii="Times New Roman" w:hAnsi="Times New Roman" w:cs="Times New Roman"/>
                <w:spacing w:val="-1"/>
                <w:sz w:val="23"/>
                <w:szCs w:val="23"/>
                <w:lang w:val="ru-RU"/>
              </w:rPr>
              <w:t>Правил.</w:t>
            </w:r>
          </w:p>
        </w:tc>
      </w:tr>
      <w:tr w:rsidR="000470F0" w:rsidRPr="00BD16CE" w:rsidTr="00471271">
        <w:trPr>
          <w:trHeight w:hRule="exact" w:val="4551"/>
        </w:trPr>
        <w:tc>
          <w:tcPr>
            <w:tcW w:w="2416" w:type="dxa"/>
            <w:tcBorders>
              <w:top w:val="single" w:sz="5" w:space="0" w:color="00007F"/>
              <w:left w:val="single" w:sz="5" w:space="0" w:color="00007F"/>
              <w:bottom w:val="single" w:sz="5" w:space="0" w:color="00007F"/>
              <w:right w:val="single" w:sz="4" w:space="0" w:color="00007F"/>
            </w:tcBorders>
          </w:tcPr>
          <w:p w:rsidR="000470F0" w:rsidRPr="00222FE6" w:rsidRDefault="000470F0" w:rsidP="000470F0">
            <w:pPr>
              <w:spacing w:line="264" w:lineRule="auto"/>
              <w:ind w:left="57" w:right="57"/>
              <w:jc w:val="both"/>
              <w:rPr>
                <w:rFonts w:ascii="Times New Roman" w:hAnsi="Times New Roman" w:cs="Times New Roman"/>
                <w:spacing w:val="-2"/>
                <w:sz w:val="23"/>
                <w:szCs w:val="23"/>
              </w:rPr>
            </w:pPr>
            <w:r w:rsidRPr="00222FE6">
              <w:rPr>
                <w:rFonts w:ascii="Times New Roman" w:hAnsi="Times New Roman" w:cs="Times New Roman"/>
                <w:spacing w:val="-2"/>
                <w:sz w:val="23"/>
                <w:szCs w:val="23"/>
              </w:rPr>
              <w:t xml:space="preserve">Коммунальное обслуживание </w:t>
            </w:r>
          </w:p>
          <w:p w:rsidR="000470F0" w:rsidRPr="00222FE6" w:rsidRDefault="000470F0" w:rsidP="000470F0">
            <w:pPr>
              <w:spacing w:line="264" w:lineRule="auto"/>
              <w:ind w:left="57" w:right="57"/>
              <w:jc w:val="both"/>
              <w:rPr>
                <w:rFonts w:ascii="Times New Roman" w:hAnsi="Times New Roman" w:cs="Times New Roman"/>
                <w:spacing w:val="-2"/>
                <w:sz w:val="23"/>
                <w:szCs w:val="23"/>
              </w:rPr>
            </w:pPr>
            <w:r w:rsidRPr="00222FE6">
              <w:rPr>
                <w:rFonts w:ascii="Times New Roman" w:hAnsi="Times New Roman" w:cs="Times New Roman"/>
                <w:spacing w:val="-2"/>
                <w:sz w:val="23"/>
                <w:szCs w:val="23"/>
              </w:rPr>
              <w:t>(3.1.1)</w:t>
            </w:r>
          </w:p>
        </w:tc>
        <w:tc>
          <w:tcPr>
            <w:tcW w:w="5670" w:type="dxa"/>
            <w:tcBorders>
              <w:top w:val="single" w:sz="5" w:space="0" w:color="00007F"/>
              <w:left w:val="single" w:sz="4" w:space="0" w:color="00007F"/>
              <w:bottom w:val="single" w:sz="5" w:space="0" w:color="00007F"/>
              <w:right w:val="single" w:sz="4" w:space="0" w:color="00007F"/>
            </w:tcBorders>
          </w:tcPr>
          <w:p w:rsidR="000470F0" w:rsidRPr="00222FE6" w:rsidRDefault="000470F0" w:rsidP="000470F0">
            <w:pPr>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662" w:type="dxa"/>
            <w:tcBorders>
              <w:top w:val="single" w:sz="5" w:space="0" w:color="00007F"/>
              <w:left w:val="single" w:sz="4" w:space="0" w:color="00007F"/>
              <w:bottom w:val="single" w:sz="5" w:space="0" w:color="00007F"/>
              <w:right w:val="single" w:sz="5" w:space="0" w:color="00007F"/>
            </w:tcBorders>
          </w:tcPr>
          <w:p w:rsidR="000470F0" w:rsidRPr="00222FE6"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Минимальная/максимальная</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площадь</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земельных</w:t>
            </w:r>
            <w:r w:rsidRPr="00222FE6">
              <w:rPr>
                <w:rFonts w:ascii="Times New Roman" w:hAnsi="Times New Roman" w:cs="Times New Roman"/>
                <w:spacing w:val="55"/>
                <w:sz w:val="23"/>
                <w:szCs w:val="23"/>
                <w:lang w:val="ru-RU"/>
              </w:rPr>
              <w:t xml:space="preserve"> </w:t>
            </w:r>
            <w:r w:rsidRPr="00222FE6">
              <w:rPr>
                <w:rFonts w:ascii="Times New Roman" w:hAnsi="Times New Roman" w:cs="Times New Roman"/>
                <w:spacing w:val="-3"/>
                <w:sz w:val="23"/>
                <w:szCs w:val="23"/>
                <w:lang w:val="ru-RU"/>
              </w:rPr>
              <w:t>участков</w:t>
            </w:r>
            <w:r w:rsidRPr="00222FE6">
              <w:rPr>
                <w:rFonts w:ascii="Times New Roman" w:hAnsi="Times New Roman" w:cs="Times New Roman"/>
                <w:spacing w:val="54"/>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43"/>
                <w:sz w:val="23"/>
                <w:szCs w:val="23"/>
                <w:lang w:val="ru-RU"/>
              </w:rPr>
              <w:t xml:space="preserve"> </w:t>
            </w:r>
            <w:r w:rsidRPr="00222FE6">
              <w:rPr>
                <w:rFonts w:ascii="Times New Roman" w:hAnsi="Times New Roman" w:cs="Times New Roman"/>
                <w:spacing w:val="-1"/>
                <w:sz w:val="23"/>
                <w:szCs w:val="23"/>
                <w:lang w:val="ru-RU"/>
              </w:rPr>
              <w:t>1/10000 кв.м.</w:t>
            </w:r>
          </w:p>
          <w:p w:rsidR="000470F0" w:rsidRPr="00222FE6"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Минимальные отступы</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pacing w:val="-3"/>
                <w:sz w:val="23"/>
                <w:szCs w:val="23"/>
                <w:lang w:val="ru-RU"/>
              </w:rPr>
              <w:t>от</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границ</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pacing w:val="-1"/>
                <w:sz w:val="23"/>
                <w:szCs w:val="23"/>
                <w:lang w:val="ru-RU"/>
              </w:rPr>
              <w:t>земельных</w:t>
            </w:r>
            <w:r w:rsidRPr="00222FE6">
              <w:rPr>
                <w:rFonts w:ascii="Times New Roman" w:hAnsi="Times New Roman" w:cs="Times New Roman"/>
                <w:spacing w:val="2"/>
                <w:sz w:val="23"/>
                <w:szCs w:val="23"/>
                <w:lang w:val="ru-RU"/>
              </w:rPr>
              <w:t xml:space="preserve"> </w:t>
            </w:r>
            <w:r w:rsidRPr="00222FE6">
              <w:rPr>
                <w:rFonts w:ascii="Times New Roman" w:hAnsi="Times New Roman" w:cs="Times New Roman"/>
                <w:spacing w:val="-3"/>
                <w:sz w:val="23"/>
                <w:szCs w:val="23"/>
                <w:lang w:val="ru-RU"/>
              </w:rPr>
              <w:t>участков</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1</w:t>
            </w:r>
            <w:r w:rsidRPr="00222FE6">
              <w:rPr>
                <w:rFonts w:ascii="Times New Roman" w:hAnsi="Times New Roman" w:cs="Times New Roman"/>
                <w:spacing w:val="-1"/>
                <w:sz w:val="23"/>
                <w:szCs w:val="23"/>
                <w:lang w:val="ru-RU"/>
              </w:rPr>
              <w:t xml:space="preserve"> м.</w:t>
            </w:r>
          </w:p>
          <w:p w:rsidR="000470F0" w:rsidRPr="00222FE6"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Максимальное</w:t>
            </w:r>
            <w:r w:rsidRPr="00222FE6">
              <w:rPr>
                <w:rFonts w:ascii="Times New Roman" w:hAnsi="Times New Roman" w:cs="Times New Roman"/>
                <w:spacing w:val="27"/>
                <w:sz w:val="23"/>
                <w:szCs w:val="23"/>
                <w:lang w:val="ru-RU"/>
              </w:rPr>
              <w:t xml:space="preserve"> </w:t>
            </w:r>
            <w:r w:rsidRPr="00222FE6">
              <w:rPr>
                <w:rFonts w:ascii="Times New Roman" w:hAnsi="Times New Roman" w:cs="Times New Roman"/>
                <w:spacing w:val="-2"/>
                <w:sz w:val="23"/>
                <w:szCs w:val="23"/>
                <w:lang w:val="ru-RU"/>
              </w:rPr>
              <w:t>количество</w:t>
            </w:r>
            <w:r w:rsidRPr="00222FE6">
              <w:rPr>
                <w:rFonts w:ascii="Times New Roman" w:hAnsi="Times New Roman" w:cs="Times New Roman"/>
                <w:spacing w:val="26"/>
                <w:sz w:val="23"/>
                <w:szCs w:val="23"/>
                <w:lang w:val="ru-RU"/>
              </w:rPr>
              <w:t xml:space="preserve"> </w:t>
            </w:r>
            <w:r w:rsidRPr="00222FE6">
              <w:rPr>
                <w:rFonts w:ascii="Times New Roman" w:hAnsi="Times New Roman" w:cs="Times New Roman"/>
                <w:spacing w:val="-1"/>
                <w:sz w:val="23"/>
                <w:szCs w:val="23"/>
                <w:lang w:val="ru-RU"/>
              </w:rPr>
              <w:t>надземных</w:t>
            </w:r>
            <w:r w:rsidRPr="00222FE6">
              <w:rPr>
                <w:rFonts w:ascii="Times New Roman" w:hAnsi="Times New Roman" w:cs="Times New Roman"/>
                <w:spacing w:val="31"/>
                <w:sz w:val="23"/>
                <w:szCs w:val="23"/>
                <w:lang w:val="ru-RU"/>
              </w:rPr>
              <w:t xml:space="preserve"> </w:t>
            </w:r>
            <w:r w:rsidRPr="00222FE6">
              <w:rPr>
                <w:rFonts w:ascii="Times New Roman" w:hAnsi="Times New Roman" w:cs="Times New Roman"/>
                <w:spacing w:val="-1"/>
                <w:sz w:val="23"/>
                <w:szCs w:val="23"/>
                <w:lang w:val="ru-RU"/>
              </w:rPr>
              <w:t>этажей</w:t>
            </w:r>
            <w:r w:rsidRPr="00222FE6">
              <w:rPr>
                <w:rFonts w:ascii="Times New Roman" w:hAnsi="Times New Roman" w:cs="Times New Roman"/>
                <w:spacing w:val="29"/>
                <w:sz w:val="23"/>
                <w:szCs w:val="23"/>
                <w:lang w:val="ru-RU"/>
              </w:rPr>
              <w:t xml:space="preserve"> </w:t>
            </w:r>
            <w:r w:rsidRPr="00222FE6">
              <w:rPr>
                <w:rFonts w:ascii="Times New Roman" w:hAnsi="Times New Roman" w:cs="Times New Roman"/>
                <w:spacing w:val="-2"/>
                <w:sz w:val="23"/>
                <w:szCs w:val="23"/>
                <w:lang w:val="ru-RU"/>
              </w:rPr>
              <w:t>зданий</w:t>
            </w:r>
            <w:r w:rsidRPr="00222FE6">
              <w:rPr>
                <w:rFonts w:ascii="Times New Roman" w:hAnsi="Times New Roman" w:cs="Times New Roman"/>
                <w:spacing w:val="27"/>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28"/>
                <w:sz w:val="23"/>
                <w:szCs w:val="23"/>
                <w:lang w:val="ru-RU"/>
              </w:rPr>
              <w:t xml:space="preserve"> </w:t>
            </w:r>
            <w:r w:rsidRPr="00222FE6">
              <w:rPr>
                <w:rFonts w:ascii="Times New Roman" w:hAnsi="Times New Roman" w:cs="Times New Roman"/>
                <w:sz w:val="23"/>
                <w:szCs w:val="23"/>
                <w:lang w:val="ru-RU"/>
              </w:rPr>
              <w:t>2</w:t>
            </w:r>
            <w:r w:rsidRPr="00222FE6">
              <w:rPr>
                <w:rFonts w:ascii="Times New Roman" w:hAnsi="Times New Roman" w:cs="Times New Roman"/>
                <w:spacing w:val="26"/>
                <w:sz w:val="23"/>
                <w:szCs w:val="23"/>
                <w:lang w:val="ru-RU"/>
              </w:rPr>
              <w:t xml:space="preserve"> </w:t>
            </w:r>
            <w:r w:rsidRPr="00222FE6">
              <w:rPr>
                <w:rFonts w:ascii="Times New Roman" w:hAnsi="Times New Roman" w:cs="Times New Roman"/>
                <w:sz w:val="23"/>
                <w:szCs w:val="23"/>
                <w:lang w:val="ru-RU"/>
              </w:rPr>
              <w:t xml:space="preserve">этажа </w:t>
            </w:r>
            <w:r w:rsidRPr="00222FE6">
              <w:rPr>
                <w:rFonts w:ascii="Times New Roman" w:hAnsi="Times New Roman" w:cs="Times New Roman"/>
                <w:spacing w:val="-2"/>
                <w:sz w:val="23"/>
                <w:szCs w:val="23"/>
                <w:lang w:val="ru-RU"/>
              </w:rPr>
              <w:t>(включая</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мансардный</w:t>
            </w:r>
            <w:r w:rsidRPr="00222FE6">
              <w:rPr>
                <w:rFonts w:ascii="Times New Roman" w:hAnsi="Times New Roman" w:cs="Times New Roman"/>
                <w:sz w:val="23"/>
                <w:szCs w:val="23"/>
                <w:lang w:val="ru-RU"/>
              </w:rPr>
              <w:t xml:space="preserve"> этаж).</w:t>
            </w:r>
          </w:p>
          <w:p w:rsidR="000470F0" w:rsidRPr="00222FE6"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Максимальная</w:t>
            </w:r>
            <w:r w:rsidRPr="00222FE6">
              <w:rPr>
                <w:rFonts w:ascii="Times New Roman" w:hAnsi="Times New Roman" w:cs="Times New Roman"/>
                <w:spacing w:val="14"/>
                <w:sz w:val="23"/>
                <w:szCs w:val="23"/>
                <w:lang w:val="ru-RU"/>
              </w:rPr>
              <w:t xml:space="preserve"> </w:t>
            </w:r>
            <w:r w:rsidRPr="00222FE6">
              <w:rPr>
                <w:rFonts w:ascii="Times New Roman" w:hAnsi="Times New Roman" w:cs="Times New Roman"/>
                <w:spacing w:val="-1"/>
                <w:sz w:val="23"/>
                <w:szCs w:val="23"/>
                <w:lang w:val="ru-RU"/>
              </w:rPr>
              <w:t>высота</w:t>
            </w:r>
            <w:r w:rsidRPr="00222FE6">
              <w:rPr>
                <w:rFonts w:ascii="Times New Roman" w:hAnsi="Times New Roman" w:cs="Times New Roman"/>
                <w:spacing w:val="13"/>
                <w:sz w:val="23"/>
                <w:szCs w:val="23"/>
                <w:lang w:val="ru-RU"/>
              </w:rPr>
              <w:t xml:space="preserve"> </w:t>
            </w:r>
            <w:r w:rsidRPr="00222FE6">
              <w:rPr>
                <w:rFonts w:ascii="Times New Roman" w:hAnsi="Times New Roman" w:cs="Times New Roman"/>
                <w:sz w:val="23"/>
                <w:szCs w:val="23"/>
                <w:lang w:val="ru-RU"/>
              </w:rPr>
              <w:t>строений,</w:t>
            </w:r>
            <w:r w:rsidRPr="00222FE6">
              <w:rPr>
                <w:rFonts w:ascii="Times New Roman" w:hAnsi="Times New Roman" w:cs="Times New Roman"/>
                <w:spacing w:val="14"/>
                <w:sz w:val="23"/>
                <w:szCs w:val="23"/>
                <w:lang w:val="ru-RU"/>
              </w:rPr>
              <w:t xml:space="preserve"> </w:t>
            </w:r>
            <w:r w:rsidRPr="00222FE6">
              <w:rPr>
                <w:rFonts w:ascii="Times New Roman" w:hAnsi="Times New Roman" w:cs="Times New Roman"/>
                <w:spacing w:val="-2"/>
                <w:sz w:val="23"/>
                <w:szCs w:val="23"/>
                <w:lang w:val="ru-RU"/>
              </w:rPr>
              <w:t>сооружений</w:t>
            </w:r>
            <w:r w:rsidRPr="00222FE6">
              <w:rPr>
                <w:rFonts w:ascii="Times New Roman" w:hAnsi="Times New Roman" w:cs="Times New Roman"/>
                <w:spacing w:val="15"/>
                <w:sz w:val="23"/>
                <w:szCs w:val="23"/>
                <w:lang w:val="ru-RU"/>
              </w:rPr>
              <w:t xml:space="preserve"> </w:t>
            </w:r>
            <w:r w:rsidRPr="00222FE6">
              <w:rPr>
                <w:rFonts w:ascii="Times New Roman" w:hAnsi="Times New Roman" w:cs="Times New Roman"/>
                <w:spacing w:val="-2"/>
                <w:sz w:val="23"/>
                <w:szCs w:val="23"/>
                <w:lang w:val="ru-RU"/>
              </w:rPr>
              <w:t>от</w:t>
            </w:r>
            <w:r w:rsidRPr="00222FE6">
              <w:rPr>
                <w:rFonts w:ascii="Times New Roman" w:hAnsi="Times New Roman" w:cs="Times New Roman"/>
                <w:spacing w:val="12"/>
                <w:sz w:val="23"/>
                <w:szCs w:val="23"/>
                <w:lang w:val="ru-RU"/>
              </w:rPr>
              <w:t xml:space="preserve"> </w:t>
            </w:r>
            <w:r w:rsidRPr="00222FE6">
              <w:rPr>
                <w:rFonts w:ascii="Times New Roman" w:hAnsi="Times New Roman" w:cs="Times New Roman"/>
                <w:spacing w:val="-1"/>
                <w:sz w:val="23"/>
                <w:szCs w:val="23"/>
                <w:lang w:val="ru-RU"/>
              </w:rPr>
              <w:t>уровня</w:t>
            </w:r>
            <w:r w:rsidRPr="00222FE6">
              <w:rPr>
                <w:rFonts w:ascii="Times New Roman" w:hAnsi="Times New Roman" w:cs="Times New Roman"/>
                <w:spacing w:val="14"/>
                <w:sz w:val="23"/>
                <w:szCs w:val="23"/>
                <w:lang w:val="ru-RU"/>
              </w:rPr>
              <w:t xml:space="preserve"> </w:t>
            </w:r>
            <w:r w:rsidRPr="00222FE6">
              <w:rPr>
                <w:rFonts w:ascii="Times New Roman" w:hAnsi="Times New Roman" w:cs="Times New Roman"/>
                <w:spacing w:val="-1"/>
                <w:sz w:val="23"/>
                <w:szCs w:val="23"/>
                <w:lang w:val="ru-RU"/>
              </w:rPr>
              <w:t>земли</w:t>
            </w:r>
            <w:r w:rsidRPr="00222FE6">
              <w:rPr>
                <w:rFonts w:ascii="Times New Roman" w:hAnsi="Times New Roman" w:cs="Times New Roman"/>
                <w:spacing w:val="15"/>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53"/>
                <w:sz w:val="23"/>
                <w:szCs w:val="23"/>
                <w:lang w:val="ru-RU"/>
              </w:rPr>
              <w:t xml:space="preserve"> </w:t>
            </w:r>
            <w:r w:rsidRPr="00222FE6">
              <w:rPr>
                <w:rFonts w:ascii="Times New Roman" w:hAnsi="Times New Roman" w:cs="Times New Roman"/>
                <w:spacing w:val="-1"/>
                <w:sz w:val="23"/>
                <w:szCs w:val="23"/>
                <w:lang w:val="ru-RU"/>
              </w:rPr>
              <w:t>20 м.</w:t>
            </w:r>
          </w:p>
          <w:p w:rsidR="000470F0" w:rsidRPr="00222FE6"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Максимальный</w:t>
            </w:r>
            <w:r w:rsidRPr="00222FE6">
              <w:rPr>
                <w:rFonts w:ascii="Times New Roman" w:hAnsi="Times New Roman" w:cs="Times New Roman"/>
                <w:sz w:val="23"/>
                <w:szCs w:val="23"/>
                <w:lang w:val="ru-RU"/>
              </w:rPr>
              <w:t xml:space="preserve"> п</w:t>
            </w:r>
            <w:r w:rsidRPr="00222FE6">
              <w:rPr>
                <w:rFonts w:ascii="Times New Roman" w:hAnsi="Times New Roman" w:cs="Times New Roman"/>
                <w:spacing w:val="-1"/>
                <w:sz w:val="23"/>
                <w:szCs w:val="23"/>
                <w:lang w:val="ru-RU"/>
              </w:rPr>
              <w:t>роцент</w:t>
            </w:r>
            <w:r w:rsidRPr="00222FE6">
              <w:rPr>
                <w:rFonts w:ascii="Times New Roman" w:hAnsi="Times New Roman" w:cs="Times New Roman"/>
                <w:sz w:val="23"/>
                <w:szCs w:val="23"/>
                <w:lang w:val="ru-RU"/>
              </w:rPr>
              <w:t xml:space="preserve"> </w:t>
            </w:r>
            <w:r w:rsidRPr="00222FE6">
              <w:rPr>
                <w:rFonts w:ascii="Times New Roman" w:hAnsi="Times New Roman" w:cs="Times New Roman"/>
                <w:spacing w:val="-1"/>
                <w:sz w:val="23"/>
                <w:szCs w:val="23"/>
                <w:lang w:val="ru-RU"/>
              </w:rPr>
              <w:t>застройки</w:t>
            </w:r>
            <w:r w:rsidRPr="00222FE6">
              <w:rPr>
                <w:rFonts w:ascii="Times New Roman" w:hAnsi="Times New Roman" w:cs="Times New Roman"/>
                <w:sz w:val="23"/>
                <w:szCs w:val="23"/>
                <w:lang w:val="ru-RU"/>
              </w:rPr>
              <w:t xml:space="preserve"> в </w:t>
            </w:r>
            <w:r w:rsidRPr="00222FE6">
              <w:rPr>
                <w:rFonts w:ascii="Times New Roman" w:hAnsi="Times New Roman" w:cs="Times New Roman"/>
                <w:spacing w:val="-1"/>
                <w:sz w:val="23"/>
                <w:szCs w:val="23"/>
                <w:lang w:val="ru-RU"/>
              </w:rPr>
              <w:t>границах</w:t>
            </w:r>
            <w:r w:rsidRPr="00222FE6">
              <w:rPr>
                <w:rFonts w:ascii="Times New Roman" w:hAnsi="Times New Roman" w:cs="Times New Roman"/>
                <w:spacing w:val="12"/>
                <w:sz w:val="23"/>
                <w:szCs w:val="23"/>
                <w:lang w:val="ru-RU"/>
              </w:rPr>
              <w:t xml:space="preserve"> </w:t>
            </w:r>
            <w:r w:rsidRPr="00222FE6">
              <w:rPr>
                <w:rFonts w:ascii="Times New Roman" w:hAnsi="Times New Roman" w:cs="Times New Roman"/>
                <w:spacing w:val="-1"/>
                <w:sz w:val="23"/>
                <w:szCs w:val="23"/>
                <w:lang w:val="ru-RU"/>
              </w:rPr>
              <w:t>земельного</w:t>
            </w:r>
            <w:r w:rsidRPr="00222FE6">
              <w:rPr>
                <w:rFonts w:ascii="Times New Roman" w:hAnsi="Times New Roman" w:cs="Times New Roman"/>
                <w:spacing w:val="39"/>
                <w:sz w:val="23"/>
                <w:szCs w:val="23"/>
                <w:lang w:val="ru-RU"/>
              </w:rPr>
              <w:t xml:space="preserve"> </w:t>
            </w:r>
            <w:r w:rsidRPr="00222FE6">
              <w:rPr>
                <w:rFonts w:ascii="Times New Roman" w:hAnsi="Times New Roman" w:cs="Times New Roman"/>
                <w:spacing w:val="-1"/>
                <w:sz w:val="23"/>
                <w:szCs w:val="23"/>
                <w:lang w:val="ru-RU"/>
              </w:rPr>
              <w:t>участка</w:t>
            </w:r>
            <w:r w:rsidRPr="00222FE6">
              <w:rPr>
                <w:rFonts w:ascii="Times New Roman" w:hAnsi="Times New Roman" w:cs="Times New Roman"/>
                <w:spacing w:val="-2"/>
                <w:sz w:val="23"/>
                <w:szCs w:val="23"/>
                <w:lang w:val="ru-RU"/>
              </w:rPr>
              <w:t xml:space="preserve"> </w:t>
            </w:r>
            <w:r w:rsidRPr="00222FE6">
              <w:rPr>
                <w:rFonts w:ascii="Times New Roman" w:hAnsi="Times New Roman" w:cs="Times New Roman"/>
                <w:sz w:val="23"/>
                <w:szCs w:val="23"/>
                <w:lang w:val="ru-RU"/>
              </w:rPr>
              <w:t>-</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pacing w:val="-1"/>
                <w:sz w:val="23"/>
                <w:szCs w:val="23"/>
                <w:lang w:val="ru-RU"/>
              </w:rPr>
              <w:t>80%.</w:t>
            </w:r>
          </w:p>
          <w:p w:rsidR="000470F0" w:rsidRPr="00222FE6" w:rsidRDefault="000470F0" w:rsidP="000470F0">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222FE6">
              <w:rPr>
                <w:rFonts w:ascii="Times New Roman" w:hAnsi="Times New Roman" w:cs="Times New Roman"/>
                <w:spacing w:val="-1"/>
                <w:sz w:val="23"/>
                <w:szCs w:val="23"/>
                <w:lang w:val="ru-RU"/>
              </w:rPr>
              <w:t>Размер</w:t>
            </w:r>
            <w:r w:rsidRPr="00222FE6">
              <w:rPr>
                <w:rFonts w:ascii="Times New Roman" w:hAnsi="Times New Roman" w:cs="Times New Roman"/>
                <w:spacing w:val="50"/>
                <w:sz w:val="23"/>
                <w:szCs w:val="23"/>
                <w:lang w:val="ru-RU"/>
              </w:rPr>
              <w:t xml:space="preserve"> </w:t>
            </w:r>
            <w:r w:rsidRPr="00222FE6">
              <w:rPr>
                <w:rFonts w:ascii="Times New Roman" w:hAnsi="Times New Roman" w:cs="Times New Roman"/>
                <w:spacing w:val="-1"/>
                <w:sz w:val="23"/>
                <w:szCs w:val="23"/>
                <w:lang w:val="ru-RU"/>
              </w:rPr>
              <w:t>земельного</w:t>
            </w:r>
            <w:r w:rsidRPr="00222FE6">
              <w:rPr>
                <w:rFonts w:ascii="Times New Roman" w:hAnsi="Times New Roman" w:cs="Times New Roman"/>
                <w:spacing w:val="47"/>
                <w:sz w:val="23"/>
                <w:szCs w:val="23"/>
                <w:lang w:val="ru-RU"/>
              </w:rPr>
              <w:t xml:space="preserve"> </w:t>
            </w:r>
            <w:r w:rsidRPr="00222FE6">
              <w:rPr>
                <w:rFonts w:ascii="Times New Roman" w:hAnsi="Times New Roman" w:cs="Times New Roman"/>
                <w:spacing w:val="-1"/>
                <w:sz w:val="23"/>
                <w:szCs w:val="23"/>
                <w:lang w:val="ru-RU"/>
              </w:rPr>
              <w:t>участка</w:t>
            </w:r>
            <w:r w:rsidRPr="00222FE6">
              <w:rPr>
                <w:rFonts w:ascii="Times New Roman" w:hAnsi="Times New Roman" w:cs="Times New Roman"/>
                <w:spacing w:val="49"/>
                <w:sz w:val="23"/>
                <w:szCs w:val="23"/>
                <w:lang w:val="ru-RU"/>
              </w:rPr>
              <w:t xml:space="preserve"> </w:t>
            </w:r>
            <w:r w:rsidRPr="00222FE6">
              <w:rPr>
                <w:rFonts w:ascii="Times New Roman" w:hAnsi="Times New Roman" w:cs="Times New Roman"/>
                <w:spacing w:val="-1"/>
                <w:sz w:val="23"/>
                <w:szCs w:val="23"/>
                <w:lang w:val="ru-RU"/>
              </w:rPr>
              <w:t>определяется</w:t>
            </w:r>
            <w:r w:rsidRPr="00222FE6">
              <w:rPr>
                <w:rFonts w:ascii="Times New Roman" w:hAnsi="Times New Roman" w:cs="Times New Roman"/>
                <w:spacing w:val="50"/>
                <w:sz w:val="23"/>
                <w:szCs w:val="23"/>
                <w:lang w:val="ru-RU"/>
              </w:rPr>
              <w:t xml:space="preserve"> </w:t>
            </w:r>
            <w:r w:rsidRPr="00222FE6">
              <w:rPr>
                <w:rFonts w:ascii="Times New Roman" w:hAnsi="Times New Roman" w:cs="Times New Roman"/>
                <w:spacing w:val="-1"/>
                <w:sz w:val="23"/>
                <w:szCs w:val="23"/>
                <w:lang w:val="ru-RU"/>
              </w:rPr>
              <w:t>из</w:t>
            </w:r>
            <w:r w:rsidRPr="00222FE6">
              <w:rPr>
                <w:rFonts w:ascii="Times New Roman" w:hAnsi="Times New Roman" w:cs="Times New Roman"/>
                <w:spacing w:val="49"/>
                <w:sz w:val="23"/>
                <w:szCs w:val="23"/>
                <w:lang w:val="ru-RU"/>
              </w:rPr>
              <w:t xml:space="preserve"> </w:t>
            </w:r>
            <w:r w:rsidRPr="00222FE6">
              <w:rPr>
                <w:rFonts w:ascii="Times New Roman" w:hAnsi="Times New Roman" w:cs="Times New Roman"/>
                <w:spacing w:val="-1"/>
                <w:sz w:val="23"/>
                <w:szCs w:val="23"/>
                <w:lang w:val="ru-RU"/>
              </w:rPr>
              <w:t>расчета</w:t>
            </w:r>
            <w:r w:rsidRPr="00222FE6">
              <w:rPr>
                <w:rFonts w:ascii="Times New Roman" w:hAnsi="Times New Roman" w:cs="Times New Roman"/>
                <w:spacing w:val="49"/>
                <w:sz w:val="23"/>
                <w:szCs w:val="23"/>
                <w:lang w:val="ru-RU"/>
              </w:rPr>
              <w:t xml:space="preserve"> </w:t>
            </w:r>
            <w:r w:rsidRPr="00222FE6">
              <w:rPr>
                <w:rFonts w:ascii="Times New Roman" w:hAnsi="Times New Roman" w:cs="Times New Roman"/>
                <w:spacing w:val="-1"/>
                <w:sz w:val="23"/>
                <w:szCs w:val="23"/>
                <w:lang w:val="ru-RU"/>
              </w:rPr>
              <w:t xml:space="preserve">площади, </w:t>
            </w:r>
            <w:r w:rsidRPr="00222FE6">
              <w:rPr>
                <w:rFonts w:ascii="Times New Roman" w:hAnsi="Times New Roman" w:cs="Times New Roman"/>
                <w:spacing w:val="-3"/>
                <w:sz w:val="23"/>
                <w:szCs w:val="23"/>
                <w:lang w:val="ru-RU"/>
              </w:rPr>
              <w:t xml:space="preserve">необходимой </w:t>
            </w:r>
            <w:r w:rsidRPr="00222FE6">
              <w:rPr>
                <w:rFonts w:ascii="Times New Roman" w:hAnsi="Times New Roman" w:cs="Times New Roman"/>
                <w:spacing w:val="-1"/>
                <w:sz w:val="23"/>
                <w:szCs w:val="23"/>
                <w:lang w:val="ru-RU"/>
              </w:rPr>
              <w:t>для дальнейшей эксплуатации</w:t>
            </w:r>
            <w:r w:rsidRPr="00222FE6">
              <w:rPr>
                <w:rFonts w:ascii="Times New Roman" w:hAnsi="Times New Roman" w:cs="Times New Roman"/>
                <w:spacing w:val="-2"/>
                <w:w w:val="95"/>
                <w:sz w:val="23"/>
                <w:szCs w:val="23"/>
                <w:lang w:val="ru-RU"/>
              </w:rPr>
              <w:t xml:space="preserve"> </w:t>
            </w:r>
            <w:r w:rsidRPr="00222FE6">
              <w:rPr>
                <w:rFonts w:ascii="Times New Roman" w:hAnsi="Times New Roman" w:cs="Times New Roman"/>
                <w:spacing w:val="-2"/>
                <w:sz w:val="23"/>
                <w:szCs w:val="23"/>
                <w:lang w:val="ru-RU"/>
              </w:rPr>
              <w:t>проектируемого</w:t>
            </w:r>
            <w:r w:rsidRPr="00222FE6">
              <w:rPr>
                <w:rFonts w:ascii="Times New Roman" w:hAnsi="Times New Roman" w:cs="Times New Roman"/>
                <w:spacing w:val="61"/>
                <w:sz w:val="23"/>
                <w:szCs w:val="23"/>
                <w:lang w:val="ru-RU"/>
              </w:rPr>
              <w:t xml:space="preserve"> </w:t>
            </w:r>
            <w:r w:rsidRPr="00222FE6">
              <w:rPr>
                <w:rFonts w:ascii="Times New Roman" w:hAnsi="Times New Roman" w:cs="Times New Roman"/>
                <w:spacing w:val="-2"/>
                <w:sz w:val="23"/>
                <w:szCs w:val="23"/>
                <w:lang w:val="ru-RU"/>
              </w:rPr>
              <w:t>объекта,</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в</w:t>
            </w:r>
            <w:r w:rsidRPr="00222FE6">
              <w:rPr>
                <w:rFonts w:ascii="Times New Roman" w:hAnsi="Times New Roman" w:cs="Times New Roman"/>
                <w:spacing w:val="-1"/>
                <w:sz w:val="23"/>
                <w:szCs w:val="23"/>
                <w:lang w:val="ru-RU"/>
              </w:rPr>
              <w:t xml:space="preserve"> соответствии</w:t>
            </w:r>
            <w:r w:rsidRPr="00222FE6">
              <w:rPr>
                <w:rFonts w:ascii="Times New Roman" w:hAnsi="Times New Roman" w:cs="Times New Roman"/>
                <w:spacing w:val="-2"/>
                <w:sz w:val="23"/>
                <w:szCs w:val="23"/>
                <w:lang w:val="ru-RU"/>
              </w:rPr>
              <w:t xml:space="preserve"> </w:t>
            </w:r>
            <w:r w:rsidRPr="00222FE6">
              <w:rPr>
                <w:rFonts w:ascii="Times New Roman" w:hAnsi="Times New Roman" w:cs="Times New Roman"/>
                <w:sz w:val="23"/>
                <w:szCs w:val="23"/>
                <w:lang w:val="ru-RU"/>
              </w:rPr>
              <w:t>со</w:t>
            </w:r>
            <w:r w:rsidRPr="00222FE6">
              <w:rPr>
                <w:rFonts w:ascii="Times New Roman" w:hAnsi="Times New Roman" w:cs="Times New Roman"/>
                <w:spacing w:val="-1"/>
                <w:sz w:val="23"/>
                <w:szCs w:val="23"/>
                <w:lang w:val="ru-RU"/>
              </w:rPr>
              <w:t xml:space="preserve"> строительными</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pacing w:val="-2"/>
                <w:sz w:val="23"/>
                <w:szCs w:val="23"/>
                <w:lang w:val="ru-RU"/>
              </w:rPr>
              <w:t>нормами</w:t>
            </w:r>
            <w:r w:rsidRPr="00222FE6">
              <w:rPr>
                <w:rFonts w:ascii="Times New Roman" w:hAnsi="Times New Roman" w:cs="Times New Roman"/>
                <w:spacing w:val="1"/>
                <w:sz w:val="23"/>
                <w:szCs w:val="23"/>
                <w:lang w:val="ru-RU"/>
              </w:rPr>
              <w:t xml:space="preserve"> </w:t>
            </w:r>
            <w:r w:rsidRPr="00222FE6">
              <w:rPr>
                <w:rFonts w:ascii="Times New Roman" w:hAnsi="Times New Roman" w:cs="Times New Roman"/>
                <w:sz w:val="23"/>
                <w:szCs w:val="23"/>
                <w:lang w:val="ru-RU"/>
              </w:rPr>
              <w:t>и</w:t>
            </w:r>
            <w:r w:rsidRPr="00222FE6">
              <w:rPr>
                <w:rFonts w:ascii="Times New Roman" w:hAnsi="Times New Roman" w:cs="Times New Roman"/>
                <w:spacing w:val="-2"/>
                <w:sz w:val="23"/>
                <w:szCs w:val="23"/>
                <w:lang w:val="ru-RU"/>
              </w:rPr>
              <w:t xml:space="preserve"> </w:t>
            </w:r>
            <w:r w:rsidRPr="00222FE6">
              <w:rPr>
                <w:rFonts w:ascii="Times New Roman" w:hAnsi="Times New Roman" w:cs="Times New Roman"/>
                <w:spacing w:val="-1"/>
                <w:sz w:val="23"/>
                <w:szCs w:val="23"/>
                <w:lang w:val="ru-RU"/>
              </w:rPr>
              <w:t>правилами.</w:t>
            </w:r>
          </w:p>
          <w:p w:rsidR="000470F0" w:rsidRPr="00222FE6" w:rsidRDefault="000470F0" w:rsidP="000470F0">
            <w:pPr>
              <w:spacing w:line="264" w:lineRule="auto"/>
              <w:ind w:left="57" w:right="57"/>
              <w:jc w:val="both"/>
              <w:rPr>
                <w:rFonts w:ascii="Times New Roman" w:hAnsi="Times New Roman" w:cs="Times New Roman"/>
                <w:spacing w:val="-2"/>
                <w:sz w:val="23"/>
                <w:szCs w:val="23"/>
                <w:lang w:val="ru-RU"/>
              </w:rPr>
            </w:pPr>
            <w:r w:rsidRPr="00222FE6">
              <w:rPr>
                <w:rFonts w:ascii="Times New Roman" w:hAnsi="Times New Roman" w:cs="Times New Roman"/>
                <w:spacing w:val="-1"/>
                <w:sz w:val="23"/>
                <w:szCs w:val="23"/>
                <w:lang w:val="ru-RU"/>
              </w:rPr>
              <w:t>Ограничения</w:t>
            </w:r>
            <w:r w:rsidRPr="00222FE6">
              <w:rPr>
                <w:rFonts w:ascii="Times New Roman" w:hAnsi="Times New Roman" w:cs="Times New Roman"/>
                <w:spacing w:val="14"/>
                <w:sz w:val="23"/>
                <w:szCs w:val="23"/>
                <w:lang w:val="ru-RU"/>
              </w:rPr>
              <w:t xml:space="preserve"> </w:t>
            </w:r>
            <w:r w:rsidRPr="00222FE6">
              <w:rPr>
                <w:rFonts w:ascii="Times New Roman" w:hAnsi="Times New Roman" w:cs="Times New Roman"/>
                <w:spacing w:val="-2"/>
                <w:sz w:val="23"/>
                <w:szCs w:val="23"/>
                <w:lang w:val="ru-RU"/>
              </w:rPr>
              <w:t>использования</w:t>
            </w:r>
            <w:r w:rsidRPr="00222FE6">
              <w:rPr>
                <w:rFonts w:ascii="Times New Roman" w:hAnsi="Times New Roman" w:cs="Times New Roman"/>
                <w:spacing w:val="14"/>
                <w:sz w:val="23"/>
                <w:szCs w:val="23"/>
                <w:lang w:val="ru-RU"/>
              </w:rPr>
              <w:t xml:space="preserve"> </w:t>
            </w:r>
            <w:r w:rsidRPr="00222FE6">
              <w:rPr>
                <w:rFonts w:ascii="Times New Roman" w:hAnsi="Times New Roman" w:cs="Times New Roman"/>
                <w:spacing w:val="-1"/>
                <w:sz w:val="23"/>
                <w:szCs w:val="23"/>
                <w:lang w:val="ru-RU"/>
              </w:rPr>
              <w:t>земельных</w:t>
            </w:r>
            <w:r w:rsidRPr="00222FE6">
              <w:rPr>
                <w:rFonts w:ascii="Times New Roman" w:hAnsi="Times New Roman" w:cs="Times New Roman"/>
                <w:spacing w:val="16"/>
                <w:sz w:val="23"/>
                <w:szCs w:val="23"/>
                <w:lang w:val="ru-RU"/>
              </w:rPr>
              <w:t xml:space="preserve"> </w:t>
            </w:r>
            <w:r w:rsidRPr="00222FE6">
              <w:rPr>
                <w:rFonts w:ascii="Times New Roman" w:hAnsi="Times New Roman" w:cs="Times New Roman"/>
                <w:spacing w:val="-3"/>
                <w:sz w:val="23"/>
                <w:szCs w:val="23"/>
                <w:lang w:val="ru-RU"/>
              </w:rPr>
              <w:t>участков</w:t>
            </w:r>
            <w:r w:rsidRPr="00222FE6">
              <w:rPr>
                <w:rFonts w:ascii="Times New Roman" w:hAnsi="Times New Roman" w:cs="Times New Roman"/>
                <w:spacing w:val="16"/>
                <w:sz w:val="23"/>
                <w:szCs w:val="23"/>
                <w:lang w:val="ru-RU"/>
              </w:rPr>
              <w:t xml:space="preserve"> </w:t>
            </w:r>
            <w:r w:rsidRPr="00222FE6">
              <w:rPr>
                <w:rFonts w:ascii="Times New Roman" w:hAnsi="Times New Roman" w:cs="Times New Roman"/>
                <w:sz w:val="23"/>
                <w:szCs w:val="23"/>
                <w:lang w:val="ru-RU"/>
              </w:rPr>
              <w:t>и</w:t>
            </w:r>
            <w:r w:rsidRPr="00222FE6">
              <w:rPr>
                <w:rFonts w:ascii="Times New Roman" w:hAnsi="Times New Roman" w:cs="Times New Roman"/>
                <w:spacing w:val="15"/>
                <w:sz w:val="23"/>
                <w:szCs w:val="23"/>
                <w:lang w:val="ru-RU"/>
              </w:rPr>
              <w:t xml:space="preserve"> </w:t>
            </w:r>
            <w:r w:rsidRPr="00222FE6">
              <w:rPr>
                <w:rFonts w:ascii="Times New Roman" w:hAnsi="Times New Roman" w:cs="Times New Roman"/>
                <w:spacing w:val="-3"/>
                <w:sz w:val="23"/>
                <w:szCs w:val="23"/>
                <w:lang w:val="ru-RU"/>
              </w:rPr>
              <w:t>объектов</w:t>
            </w:r>
            <w:r w:rsidRPr="00222FE6">
              <w:rPr>
                <w:rFonts w:ascii="Times New Roman" w:hAnsi="Times New Roman" w:cs="Times New Roman"/>
                <w:spacing w:val="79"/>
                <w:sz w:val="23"/>
                <w:szCs w:val="23"/>
                <w:lang w:val="ru-RU"/>
              </w:rPr>
              <w:t xml:space="preserve"> </w:t>
            </w:r>
            <w:r w:rsidRPr="00222FE6">
              <w:rPr>
                <w:rFonts w:ascii="Times New Roman" w:hAnsi="Times New Roman" w:cs="Times New Roman"/>
                <w:spacing w:val="-1"/>
                <w:sz w:val="23"/>
                <w:szCs w:val="23"/>
                <w:lang w:val="ru-RU"/>
              </w:rPr>
              <w:t>капитального</w:t>
            </w:r>
            <w:r w:rsidRPr="00222FE6">
              <w:rPr>
                <w:rFonts w:ascii="Times New Roman" w:hAnsi="Times New Roman" w:cs="Times New Roman"/>
                <w:spacing w:val="4"/>
                <w:sz w:val="23"/>
                <w:szCs w:val="23"/>
                <w:lang w:val="ru-RU"/>
              </w:rPr>
              <w:t xml:space="preserve"> </w:t>
            </w:r>
            <w:r w:rsidRPr="00222FE6">
              <w:rPr>
                <w:rFonts w:ascii="Times New Roman" w:hAnsi="Times New Roman" w:cs="Times New Roman"/>
                <w:spacing w:val="-1"/>
                <w:sz w:val="23"/>
                <w:szCs w:val="23"/>
                <w:lang w:val="ru-RU"/>
              </w:rPr>
              <w:t>строительства</w:t>
            </w:r>
            <w:r w:rsidRPr="00222FE6">
              <w:rPr>
                <w:rFonts w:ascii="Times New Roman" w:hAnsi="Times New Roman" w:cs="Times New Roman"/>
                <w:spacing w:val="3"/>
                <w:sz w:val="23"/>
                <w:szCs w:val="23"/>
                <w:lang w:val="ru-RU"/>
              </w:rPr>
              <w:t xml:space="preserve"> </w:t>
            </w:r>
            <w:r w:rsidRPr="00222FE6">
              <w:rPr>
                <w:rFonts w:ascii="Times New Roman" w:hAnsi="Times New Roman" w:cs="Times New Roman"/>
                <w:spacing w:val="-1"/>
                <w:sz w:val="23"/>
                <w:szCs w:val="23"/>
                <w:lang w:val="ru-RU"/>
              </w:rPr>
              <w:t>установлены</w:t>
            </w:r>
            <w:r w:rsidRPr="00222FE6">
              <w:rPr>
                <w:rFonts w:ascii="Times New Roman" w:hAnsi="Times New Roman" w:cs="Times New Roman"/>
                <w:spacing w:val="4"/>
                <w:sz w:val="23"/>
                <w:szCs w:val="23"/>
                <w:lang w:val="ru-RU"/>
              </w:rPr>
              <w:t xml:space="preserve"> </w:t>
            </w:r>
            <w:r w:rsidRPr="00222FE6">
              <w:rPr>
                <w:rFonts w:ascii="Times New Roman" w:hAnsi="Times New Roman" w:cs="Times New Roman"/>
                <w:sz w:val="23"/>
                <w:szCs w:val="23"/>
                <w:lang w:val="ru-RU"/>
              </w:rPr>
              <w:t>в</w:t>
            </w:r>
            <w:r w:rsidRPr="00222FE6">
              <w:rPr>
                <w:rFonts w:ascii="Times New Roman" w:hAnsi="Times New Roman" w:cs="Times New Roman"/>
                <w:spacing w:val="6"/>
                <w:sz w:val="23"/>
                <w:szCs w:val="23"/>
                <w:lang w:val="ru-RU"/>
              </w:rPr>
              <w:t xml:space="preserve"> </w:t>
            </w:r>
            <w:r w:rsidRPr="00222FE6">
              <w:rPr>
                <w:rFonts w:ascii="Times New Roman" w:hAnsi="Times New Roman" w:cs="Times New Roman"/>
                <w:spacing w:val="-2"/>
                <w:sz w:val="23"/>
                <w:szCs w:val="23"/>
                <w:lang w:val="ru-RU"/>
              </w:rPr>
              <w:t>статье</w:t>
            </w:r>
            <w:r w:rsidRPr="00222FE6">
              <w:rPr>
                <w:rFonts w:ascii="Times New Roman" w:hAnsi="Times New Roman" w:cs="Times New Roman"/>
                <w:spacing w:val="3"/>
                <w:sz w:val="23"/>
                <w:szCs w:val="23"/>
                <w:lang w:val="ru-RU"/>
              </w:rPr>
              <w:t xml:space="preserve"> </w:t>
            </w:r>
            <w:r w:rsidRPr="00222FE6">
              <w:rPr>
                <w:rFonts w:ascii="Times New Roman" w:hAnsi="Times New Roman" w:cs="Times New Roman"/>
                <w:spacing w:val="2"/>
                <w:sz w:val="23"/>
                <w:szCs w:val="23"/>
                <w:lang w:val="ru-RU"/>
              </w:rPr>
              <w:t>31</w:t>
            </w:r>
            <w:r w:rsidRPr="00222FE6">
              <w:rPr>
                <w:rFonts w:ascii="Times New Roman" w:hAnsi="Times New Roman" w:cs="Times New Roman"/>
                <w:spacing w:val="4"/>
                <w:sz w:val="23"/>
                <w:szCs w:val="23"/>
                <w:lang w:val="ru-RU"/>
              </w:rPr>
              <w:t xml:space="preserve"> </w:t>
            </w:r>
            <w:r w:rsidRPr="00222FE6">
              <w:rPr>
                <w:rFonts w:ascii="Times New Roman" w:hAnsi="Times New Roman" w:cs="Times New Roman"/>
                <w:spacing w:val="-2"/>
                <w:sz w:val="23"/>
                <w:szCs w:val="23"/>
                <w:lang w:val="ru-RU"/>
              </w:rPr>
              <w:t>настоящих</w:t>
            </w:r>
            <w:r w:rsidRPr="00222FE6">
              <w:rPr>
                <w:rFonts w:ascii="Times New Roman" w:hAnsi="Times New Roman" w:cs="Times New Roman"/>
                <w:spacing w:val="53"/>
                <w:sz w:val="23"/>
                <w:szCs w:val="23"/>
                <w:lang w:val="ru-RU"/>
              </w:rPr>
              <w:t xml:space="preserve"> </w:t>
            </w:r>
            <w:r w:rsidRPr="00222FE6">
              <w:rPr>
                <w:rFonts w:ascii="Times New Roman" w:hAnsi="Times New Roman" w:cs="Times New Roman"/>
                <w:spacing w:val="-1"/>
                <w:sz w:val="23"/>
                <w:szCs w:val="23"/>
                <w:lang w:val="ru-RU"/>
              </w:rPr>
              <w:t>Правил.</w:t>
            </w:r>
          </w:p>
        </w:tc>
      </w:tr>
    </w:tbl>
    <w:p w:rsidR="00865611" w:rsidRPr="0049275A"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49275A" w:rsidSect="000470F0">
          <w:pgSz w:w="16840" w:h="11900" w:orient="landscape"/>
          <w:pgMar w:top="851" w:right="851" w:bottom="567" w:left="1134" w:header="720" w:footer="720" w:gutter="0"/>
          <w:cols w:space="720"/>
        </w:sectPr>
      </w:pPr>
    </w:p>
    <w:p w:rsidR="00865611" w:rsidRPr="0049275A" w:rsidRDefault="00F62967" w:rsidP="00D1719F">
      <w:pPr>
        <w:pStyle w:val="21"/>
      </w:pPr>
      <w:r w:rsidRPr="0049275A">
        <w:lastRenderedPageBreak/>
        <w:t>3.Вспомогательные</w:t>
      </w:r>
      <w:r w:rsidRPr="0049275A">
        <w:rPr>
          <w:spacing w:val="1"/>
        </w:rPr>
        <w:t xml:space="preserve"> </w:t>
      </w:r>
      <w:r w:rsidRPr="0049275A">
        <w:t xml:space="preserve">виды и параметры разрешенного использования </w:t>
      </w:r>
      <w:r w:rsidRPr="0049275A">
        <w:rPr>
          <w:spacing w:val="-3"/>
        </w:rPr>
        <w:t>объектов</w:t>
      </w:r>
      <w:r w:rsidRPr="0049275A">
        <w:t xml:space="preserve"> капитального строительства</w:t>
      </w:r>
    </w:p>
    <w:p w:rsidR="00522B0E" w:rsidRPr="0049275A" w:rsidRDefault="00522B0E" w:rsidP="0049275A">
      <w:pPr>
        <w:pStyle w:val="a3"/>
        <w:tabs>
          <w:tab w:val="left" w:pos="284"/>
          <w:tab w:val="left" w:pos="426"/>
        </w:tabs>
        <w:spacing w:line="264" w:lineRule="auto"/>
        <w:ind w:left="0" w:right="12" w:firstLine="567"/>
        <w:jc w:val="both"/>
        <w:rPr>
          <w:rFonts w:cs="Times New Roman"/>
          <w:spacing w:val="-1"/>
          <w:sz w:val="23"/>
          <w:szCs w:val="23"/>
          <w:lang w:val="ru-RU"/>
        </w:rPr>
      </w:pPr>
    </w:p>
    <w:p w:rsidR="00865611" w:rsidRPr="0049275A" w:rsidRDefault="00F62967" w:rsidP="0049275A">
      <w:pPr>
        <w:pStyle w:val="a3"/>
        <w:tabs>
          <w:tab w:val="left" w:pos="284"/>
          <w:tab w:val="left" w:pos="426"/>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Вспомогательные</w:t>
      </w:r>
      <w:r w:rsidRPr="0049275A">
        <w:rPr>
          <w:rFonts w:cs="Times New Roman"/>
          <w:sz w:val="23"/>
          <w:szCs w:val="23"/>
          <w:lang w:val="ru-RU"/>
        </w:rPr>
        <w:t xml:space="preserve"> </w:t>
      </w:r>
      <w:r w:rsidRPr="0049275A">
        <w:rPr>
          <w:rFonts w:cs="Times New Roman"/>
          <w:spacing w:val="-1"/>
          <w:sz w:val="23"/>
          <w:szCs w:val="23"/>
          <w:lang w:val="ru-RU"/>
        </w:rPr>
        <w:t>виды</w:t>
      </w:r>
      <w:r w:rsidRPr="0049275A">
        <w:rPr>
          <w:rFonts w:cs="Times New Roman"/>
          <w:sz w:val="23"/>
          <w:szCs w:val="23"/>
          <w:lang w:val="ru-RU"/>
        </w:rPr>
        <w:t xml:space="preserve"> </w:t>
      </w:r>
      <w:r w:rsidRPr="0049275A">
        <w:rPr>
          <w:rFonts w:cs="Times New Roman"/>
          <w:spacing w:val="-1"/>
          <w:sz w:val="23"/>
          <w:szCs w:val="23"/>
          <w:lang w:val="ru-RU"/>
        </w:rPr>
        <w:t>разрешенного</w:t>
      </w:r>
      <w:r w:rsidR="006A3916" w:rsidRPr="0049275A">
        <w:rPr>
          <w:rFonts w:cs="Times New Roman"/>
          <w:spacing w:val="-1"/>
          <w:sz w:val="23"/>
          <w:szCs w:val="23"/>
          <w:lang w:val="ru-RU"/>
        </w:rPr>
        <w:t xml:space="preserve"> </w:t>
      </w:r>
      <w:r w:rsidRPr="0049275A">
        <w:rPr>
          <w:rFonts w:cs="Times New Roman"/>
          <w:spacing w:val="-1"/>
          <w:sz w:val="23"/>
          <w:szCs w:val="23"/>
          <w:lang w:val="ru-RU"/>
        </w:rPr>
        <w:t>использования,</w:t>
      </w:r>
      <w:r w:rsidRPr="0049275A">
        <w:rPr>
          <w:rFonts w:cs="Times New Roman"/>
          <w:sz w:val="23"/>
          <w:szCs w:val="23"/>
          <w:lang w:val="ru-RU"/>
        </w:rPr>
        <w:t xml:space="preserve"> </w:t>
      </w:r>
      <w:r w:rsidRPr="0049275A">
        <w:rPr>
          <w:rFonts w:cs="Times New Roman"/>
          <w:spacing w:val="-1"/>
          <w:sz w:val="23"/>
          <w:szCs w:val="23"/>
          <w:lang w:val="ru-RU"/>
        </w:rPr>
        <w:t>допустимы</w:t>
      </w:r>
      <w:r w:rsidRPr="0049275A">
        <w:rPr>
          <w:rFonts w:cs="Times New Roman"/>
          <w:sz w:val="23"/>
          <w:szCs w:val="23"/>
          <w:lang w:val="ru-RU"/>
        </w:rPr>
        <w:t xml:space="preserve"> </w:t>
      </w:r>
      <w:r w:rsidRPr="0049275A">
        <w:rPr>
          <w:rFonts w:cs="Times New Roman"/>
          <w:spacing w:val="-4"/>
          <w:sz w:val="23"/>
          <w:szCs w:val="23"/>
          <w:lang w:val="ru-RU"/>
        </w:rPr>
        <w:t>только</w:t>
      </w:r>
      <w:r w:rsidRPr="0049275A">
        <w:rPr>
          <w:rFonts w:cs="Times New Roman"/>
          <w:sz w:val="23"/>
          <w:szCs w:val="23"/>
          <w:lang w:val="ru-RU"/>
        </w:rPr>
        <w:t xml:space="preserve"> в </w:t>
      </w:r>
      <w:r w:rsidRPr="0049275A">
        <w:rPr>
          <w:rFonts w:cs="Times New Roman"/>
          <w:spacing w:val="-2"/>
          <w:sz w:val="23"/>
          <w:szCs w:val="23"/>
          <w:lang w:val="ru-RU"/>
        </w:rPr>
        <w:t>качестве</w:t>
      </w:r>
      <w:r w:rsidRPr="0049275A">
        <w:rPr>
          <w:rFonts w:cs="Times New Roman"/>
          <w:spacing w:val="1"/>
          <w:sz w:val="23"/>
          <w:szCs w:val="23"/>
          <w:lang w:val="ru-RU"/>
        </w:rPr>
        <w:t xml:space="preserve"> </w:t>
      </w:r>
      <w:r w:rsidRPr="0049275A">
        <w:rPr>
          <w:rFonts w:cs="Times New Roman"/>
          <w:spacing w:val="-1"/>
          <w:sz w:val="23"/>
          <w:szCs w:val="23"/>
          <w:lang w:val="ru-RU"/>
        </w:rPr>
        <w:t>дополнительных</w:t>
      </w:r>
      <w:r w:rsidRPr="0049275A">
        <w:rPr>
          <w:rFonts w:cs="Times New Roman"/>
          <w:sz w:val="23"/>
          <w:szCs w:val="23"/>
          <w:lang w:val="ru-RU"/>
        </w:rPr>
        <w:t xml:space="preserve"> по</w:t>
      </w:r>
      <w:r w:rsidRPr="0049275A">
        <w:rPr>
          <w:rFonts w:cs="Times New Roman"/>
          <w:spacing w:val="2"/>
          <w:sz w:val="23"/>
          <w:szCs w:val="23"/>
          <w:lang w:val="ru-RU"/>
        </w:rPr>
        <w:t xml:space="preserve"> </w:t>
      </w:r>
      <w:r w:rsidRPr="0049275A">
        <w:rPr>
          <w:rFonts w:cs="Times New Roman"/>
          <w:spacing w:val="-1"/>
          <w:sz w:val="23"/>
          <w:szCs w:val="23"/>
          <w:lang w:val="ru-RU"/>
        </w:rPr>
        <w:t>отношению</w:t>
      </w:r>
      <w:r w:rsidRPr="0049275A">
        <w:rPr>
          <w:rFonts w:cs="Times New Roman"/>
          <w:sz w:val="23"/>
          <w:szCs w:val="23"/>
          <w:lang w:val="ru-RU"/>
        </w:rPr>
        <w:t xml:space="preserve"> к основным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49"/>
          <w:sz w:val="23"/>
          <w:szCs w:val="23"/>
          <w:lang w:val="ru-RU"/>
        </w:rPr>
        <w:t xml:space="preserve"> </w:t>
      </w:r>
      <w:r w:rsidRPr="0049275A">
        <w:rPr>
          <w:rFonts w:cs="Times New Roman"/>
          <w:spacing w:val="-1"/>
          <w:sz w:val="23"/>
          <w:szCs w:val="23"/>
          <w:lang w:val="ru-RU"/>
        </w:rPr>
        <w:t>условно разрешенным видам</w:t>
      </w:r>
      <w:r w:rsidRPr="0049275A">
        <w:rPr>
          <w:rFonts w:cs="Times New Roman"/>
          <w:spacing w:val="1"/>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осуществляемые</w:t>
      </w:r>
      <w:r w:rsidRPr="0049275A">
        <w:rPr>
          <w:rFonts w:cs="Times New Roman"/>
          <w:spacing w:val="1"/>
          <w:sz w:val="23"/>
          <w:szCs w:val="23"/>
          <w:lang w:val="ru-RU"/>
        </w:rPr>
        <w:t xml:space="preserve"> </w:t>
      </w:r>
      <w:r w:rsidRPr="0049275A">
        <w:rPr>
          <w:rFonts w:cs="Times New Roman"/>
          <w:spacing w:val="-1"/>
          <w:sz w:val="23"/>
          <w:szCs w:val="23"/>
          <w:lang w:val="ru-RU"/>
        </w:rPr>
        <w:t xml:space="preserve">совместно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z w:val="23"/>
          <w:szCs w:val="23"/>
          <w:lang w:val="ru-RU"/>
        </w:rPr>
        <w:t>ними.</w:t>
      </w:r>
    </w:p>
    <w:p w:rsidR="006A3916" w:rsidRPr="0049275A" w:rsidRDefault="00F62967" w:rsidP="0049275A">
      <w:pPr>
        <w:tabs>
          <w:tab w:val="left" w:pos="284"/>
          <w:tab w:val="left" w:pos="426"/>
        </w:tabs>
        <w:spacing w:line="264" w:lineRule="auto"/>
        <w:ind w:right="12"/>
        <w:jc w:val="both"/>
        <w:rPr>
          <w:rFonts w:ascii="Times New Roman" w:hAnsi="Times New Roman" w:cs="Times New Roman"/>
          <w:b/>
          <w:spacing w:val="57"/>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57"/>
          <w:sz w:val="23"/>
          <w:szCs w:val="23"/>
          <w:lang w:val="ru-RU"/>
        </w:rPr>
        <w:t xml:space="preserve"> </w:t>
      </w:r>
    </w:p>
    <w:p w:rsidR="006A3916" w:rsidRPr="0049275A" w:rsidRDefault="00F62967" w:rsidP="0049275A">
      <w:pPr>
        <w:tabs>
          <w:tab w:val="left" w:pos="284"/>
          <w:tab w:val="left" w:pos="426"/>
        </w:tabs>
        <w:spacing w:line="264" w:lineRule="auto"/>
        <w:ind w:right="12"/>
        <w:jc w:val="both"/>
        <w:rPr>
          <w:rFonts w:ascii="Times New Roman" w:hAnsi="Times New Roman" w:cs="Times New Roman"/>
          <w:spacing w:val="29"/>
          <w:sz w:val="23"/>
          <w:szCs w:val="23"/>
          <w:lang w:val="ru-RU"/>
        </w:rPr>
      </w:pPr>
      <w:r w:rsidRPr="0049275A">
        <w:rPr>
          <w:rFonts w:ascii="Times New Roman" w:hAnsi="Times New Roman" w:cs="Times New Roman"/>
          <w:spacing w:val="-2"/>
          <w:sz w:val="23"/>
          <w:szCs w:val="23"/>
          <w:lang w:val="ru-RU"/>
        </w:rPr>
        <w:t>Объекты</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инженерного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обеспечения</w:t>
      </w:r>
      <w:r w:rsidRPr="0049275A">
        <w:rPr>
          <w:rFonts w:ascii="Times New Roman" w:hAnsi="Times New Roman" w:cs="Times New Roman"/>
          <w:spacing w:val="29"/>
          <w:sz w:val="23"/>
          <w:szCs w:val="23"/>
          <w:lang w:val="ru-RU"/>
        </w:rPr>
        <w:t xml:space="preserve"> </w:t>
      </w:r>
    </w:p>
    <w:p w:rsidR="00865611" w:rsidRPr="0049275A" w:rsidRDefault="00F62967"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49275A">
        <w:rPr>
          <w:rFonts w:ascii="Times New Roman" w:hAnsi="Times New Roman" w:cs="Times New Roman"/>
          <w:sz w:val="23"/>
          <w:szCs w:val="23"/>
          <w:lang w:val="ru-RU"/>
        </w:rPr>
        <w:t>Общественные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туалеты</w:t>
      </w:r>
    </w:p>
    <w:p w:rsidR="006A3916" w:rsidRPr="0049275A" w:rsidRDefault="00F62967" w:rsidP="0049275A">
      <w:pPr>
        <w:pStyle w:val="a3"/>
        <w:tabs>
          <w:tab w:val="left" w:pos="284"/>
          <w:tab w:val="left" w:pos="426"/>
        </w:tabs>
        <w:spacing w:line="264" w:lineRule="auto"/>
        <w:ind w:left="0" w:right="12" w:firstLine="0"/>
        <w:jc w:val="both"/>
        <w:rPr>
          <w:rFonts w:cs="Times New Roman"/>
          <w:spacing w:val="47"/>
          <w:sz w:val="23"/>
          <w:szCs w:val="23"/>
          <w:lang w:val="ru-RU"/>
        </w:rPr>
      </w:pPr>
      <w:r w:rsidRPr="0049275A">
        <w:rPr>
          <w:rFonts w:cs="Times New Roman"/>
          <w:spacing w:val="-1"/>
          <w:sz w:val="23"/>
          <w:szCs w:val="23"/>
          <w:lang w:val="ru-RU"/>
        </w:rPr>
        <w:t>Наземные</w:t>
      </w:r>
      <w:r w:rsidRPr="0049275A">
        <w:rPr>
          <w:rFonts w:cs="Times New Roman"/>
          <w:spacing w:val="-2"/>
          <w:sz w:val="23"/>
          <w:szCs w:val="23"/>
          <w:lang w:val="ru-RU"/>
        </w:rPr>
        <w:t xml:space="preserve"> автостоянки,</w:t>
      </w:r>
      <w:r w:rsidRPr="0049275A">
        <w:rPr>
          <w:rFonts w:cs="Times New Roman"/>
          <w:spacing w:val="-1"/>
          <w:sz w:val="23"/>
          <w:szCs w:val="23"/>
          <w:lang w:val="ru-RU"/>
        </w:rPr>
        <w:t xml:space="preserve"> </w:t>
      </w:r>
      <w:r w:rsidRPr="0049275A">
        <w:rPr>
          <w:rFonts w:cs="Times New Roman"/>
          <w:spacing w:val="-3"/>
          <w:sz w:val="23"/>
          <w:szCs w:val="23"/>
          <w:lang w:val="ru-RU"/>
        </w:rPr>
        <w:t>парковки</w:t>
      </w:r>
      <w:r w:rsidRPr="0049275A">
        <w:rPr>
          <w:rFonts w:cs="Times New Roman"/>
          <w:spacing w:val="47"/>
          <w:sz w:val="23"/>
          <w:szCs w:val="23"/>
          <w:lang w:val="ru-RU"/>
        </w:rPr>
        <w:t xml:space="preserve"> </w:t>
      </w:r>
    </w:p>
    <w:p w:rsidR="000470F0" w:rsidRDefault="00F62967" w:rsidP="0049275A">
      <w:pPr>
        <w:pStyle w:val="a3"/>
        <w:tabs>
          <w:tab w:val="left" w:pos="284"/>
          <w:tab w:val="left" w:pos="426"/>
        </w:tabs>
        <w:spacing w:line="264" w:lineRule="auto"/>
        <w:ind w:left="0" w:right="12" w:firstLine="0"/>
        <w:jc w:val="both"/>
        <w:rPr>
          <w:rFonts w:cs="Times New Roman"/>
          <w:spacing w:val="29"/>
          <w:sz w:val="23"/>
          <w:szCs w:val="23"/>
          <w:lang w:val="ru-RU"/>
        </w:rPr>
      </w:pPr>
      <w:r w:rsidRPr="0049275A">
        <w:rPr>
          <w:rFonts w:cs="Times New Roman"/>
          <w:spacing w:val="-1"/>
          <w:sz w:val="23"/>
          <w:szCs w:val="23"/>
          <w:lang w:val="ru-RU"/>
        </w:rPr>
        <w:t>Площадки</w:t>
      </w:r>
      <w:r w:rsidRPr="0049275A">
        <w:rPr>
          <w:rFonts w:cs="Times New Roman"/>
          <w:spacing w:val="1"/>
          <w:sz w:val="23"/>
          <w:szCs w:val="23"/>
          <w:lang w:val="ru-RU"/>
        </w:rPr>
        <w:t xml:space="preserve"> </w:t>
      </w:r>
      <w:r w:rsidRPr="0049275A">
        <w:rPr>
          <w:rFonts w:cs="Times New Roman"/>
          <w:spacing w:val="-1"/>
          <w:sz w:val="23"/>
          <w:szCs w:val="23"/>
          <w:lang w:val="ru-RU"/>
        </w:rPr>
        <w:t>для</w:t>
      </w:r>
      <w:r w:rsidRPr="0049275A">
        <w:rPr>
          <w:rFonts w:cs="Times New Roman"/>
          <w:spacing w:val="2"/>
          <w:sz w:val="23"/>
          <w:szCs w:val="23"/>
          <w:lang w:val="ru-RU"/>
        </w:rPr>
        <w:t xml:space="preserve"> </w:t>
      </w:r>
      <w:r w:rsidRPr="0049275A">
        <w:rPr>
          <w:rFonts w:cs="Times New Roman"/>
          <w:spacing w:val="-1"/>
          <w:sz w:val="23"/>
          <w:szCs w:val="23"/>
          <w:lang w:val="ru-RU"/>
        </w:rPr>
        <w:t xml:space="preserve">мусорных </w:t>
      </w:r>
      <w:r w:rsidRPr="0049275A">
        <w:rPr>
          <w:rFonts w:cs="Times New Roman"/>
          <w:spacing w:val="-2"/>
          <w:sz w:val="23"/>
          <w:szCs w:val="23"/>
          <w:lang w:val="ru-RU"/>
        </w:rPr>
        <w:t>контейнеров</w:t>
      </w:r>
      <w:r w:rsidRPr="0049275A">
        <w:rPr>
          <w:rFonts w:cs="Times New Roman"/>
          <w:spacing w:val="29"/>
          <w:sz w:val="23"/>
          <w:szCs w:val="23"/>
          <w:lang w:val="ru-RU"/>
        </w:rPr>
        <w:t xml:space="preserve"> </w:t>
      </w:r>
    </w:p>
    <w:p w:rsidR="00865611" w:rsidRPr="0049275A" w:rsidRDefault="00F62967" w:rsidP="0049275A">
      <w:pPr>
        <w:pStyle w:val="a3"/>
        <w:tabs>
          <w:tab w:val="left" w:pos="284"/>
          <w:tab w:val="left" w:pos="426"/>
        </w:tabs>
        <w:spacing w:line="264" w:lineRule="auto"/>
        <w:ind w:left="0" w:right="12" w:firstLine="0"/>
        <w:jc w:val="both"/>
        <w:rPr>
          <w:rFonts w:cs="Times New Roman"/>
          <w:b/>
          <w:sz w:val="23"/>
          <w:szCs w:val="23"/>
          <w:lang w:val="ru-RU"/>
        </w:rPr>
      </w:pPr>
      <w:r w:rsidRPr="0049275A">
        <w:rPr>
          <w:rFonts w:cs="Times New Roman"/>
          <w:b/>
          <w:spacing w:val="-1"/>
          <w:sz w:val="23"/>
          <w:szCs w:val="23"/>
          <w:u w:val="single" w:color="000000"/>
          <w:lang w:val="ru-RU"/>
        </w:rPr>
        <w:t>Примечание:</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33"/>
          <w:sz w:val="23"/>
          <w:szCs w:val="23"/>
          <w:lang w:val="ru-RU"/>
        </w:rPr>
        <w:t xml:space="preserve"> </w:t>
      </w:r>
      <w:r w:rsidRPr="0049275A">
        <w:rPr>
          <w:rFonts w:cs="Times New Roman"/>
          <w:spacing w:val="-1"/>
          <w:sz w:val="23"/>
          <w:szCs w:val="23"/>
          <w:lang w:val="ru-RU"/>
        </w:rPr>
        <w:t>расширение</w:t>
      </w:r>
      <w:r w:rsidRPr="0049275A">
        <w:rPr>
          <w:rFonts w:cs="Times New Roman"/>
          <w:spacing w:val="32"/>
          <w:sz w:val="23"/>
          <w:szCs w:val="23"/>
          <w:lang w:val="ru-RU"/>
        </w:rPr>
        <w:t xml:space="preserve"> </w:t>
      </w:r>
      <w:r w:rsidRPr="0049275A">
        <w:rPr>
          <w:rFonts w:cs="Times New Roman"/>
          <w:sz w:val="23"/>
          <w:szCs w:val="23"/>
          <w:lang w:val="ru-RU"/>
        </w:rPr>
        <w:t>и</w:t>
      </w:r>
      <w:r w:rsidRPr="0049275A">
        <w:rPr>
          <w:rFonts w:cs="Times New Roman"/>
          <w:spacing w:val="34"/>
          <w:sz w:val="23"/>
          <w:szCs w:val="23"/>
          <w:lang w:val="ru-RU"/>
        </w:rPr>
        <w:t xml:space="preserve"> </w:t>
      </w:r>
      <w:r w:rsidRPr="0049275A">
        <w:rPr>
          <w:rFonts w:cs="Times New Roman"/>
          <w:spacing w:val="-2"/>
          <w:sz w:val="23"/>
          <w:szCs w:val="23"/>
          <w:lang w:val="ru-RU"/>
        </w:rPr>
        <w:t>реконструкция</w:t>
      </w:r>
      <w:r w:rsidRPr="0049275A">
        <w:rPr>
          <w:rFonts w:cs="Times New Roman"/>
          <w:spacing w:val="33"/>
          <w:sz w:val="23"/>
          <w:szCs w:val="23"/>
          <w:lang w:val="ru-RU"/>
        </w:rPr>
        <w:t xml:space="preserve"> </w:t>
      </w:r>
      <w:r w:rsidRPr="0049275A">
        <w:rPr>
          <w:rFonts w:cs="Times New Roman"/>
          <w:spacing w:val="-1"/>
          <w:sz w:val="23"/>
          <w:szCs w:val="23"/>
          <w:lang w:val="ru-RU"/>
        </w:rPr>
        <w:t>кладбищ,</w:t>
      </w:r>
      <w:r w:rsidRPr="0049275A">
        <w:rPr>
          <w:rFonts w:cs="Times New Roman"/>
          <w:spacing w:val="33"/>
          <w:sz w:val="23"/>
          <w:szCs w:val="23"/>
          <w:lang w:val="ru-RU"/>
        </w:rPr>
        <w:t xml:space="preserve"> </w:t>
      </w:r>
      <w:r w:rsidRPr="0049275A">
        <w:rPr>
          <w:rFonts w:cs="Times New Roman"/>
          <w:spacing w:val="-1"/>
          <w:sz w:val="23"/>
          <w:szCs w:val="23"/>
          <w:lang w:val="ru-RU"/>
        </w:rPr>
        <w:t>зданий</w:t>
      </w:r>
      <w:r w:rsidRPr="0049275A">
        <w:rPr>
          <w:rFonts w:cs="Times New Roman"/>
          <w:spacing w:val="34"/>
          <w:sz w:val="23"/>
          <w:szCs w:val="23"/>
          <w:lang w:val="ru-RU"/>
        </w:rPr>
        <w:t xml:space="preserve"> </w:t>
      </w:r>
      <w:r w:rsidRPr="0049275A">
        <w:rPr>
          <w:rFonts w:cs="Times New Roman"/>
          <w:sz w:val="23"/>
          <w:szCs w:val="23"/>
          <w:lang w:val="ru-RU"/>
        </w:rPr>
        <w:t>и</w:t>
      </w:r>
      <w:r w:rsidRPr="0049275A">
        <w:rPr>
          <w:rFonts w:cs="Times New Roman"/>
          <w:spacing w:val="32"/>
          <w:sz w:val="23"/>
          <w:szCs w:val="23"/>
          <w:lang w:val="ru-RU"/>
        </w:rPr>
        <w:t xml:space="preserve"> </w:t>
      </w:r>
      <w:r w:rsidRPr="0049275A">
        <w:rPr>
          <w:rFonts w:cs="Times New Roman"/>
          <w:spacing w:val="-2"/>
          <w:sz w:val="23"/>
          <w:szCs w:val="23"/>
          <w:lang w:val="ru-RU"/>
        </w:rPr>
        <w:t>сооружений</w:t>
      </w:r>
      <w:r w:rsidRPr="0049275A">
        <w:rPr>
          <w:rFonts w:cs="Times New Roman"/>
          <w:spacing w:val="34"/>
          <w:sz w:val="23"/>
          <w:szCs w:val="23"/>
          <w:lang w:val="ru-RU"/>
        </w:rPr>
        <w:t xml:space="preserve"> </w:t>
      </w:r>
      <w:r w:rsidRPr="0049275A">
        <w:rPr>
          <w:rFonts w:cs="Times New Roman"/>
          <w:spacing w:val="-3"/>
          <w:sz w:val="23"/>
          <w:szCs w:val="23"/>
          <w:lang w:val="ru-RU"/>
        </w:rPr>
        <w:t>похоронного</w:t>
      </w:r>
      <w:r w:rsidRPr="0049275A">
        <w:rPr>
          <w:rFonts w:cs="Times New Roman"/>
          <w:spacing w:val="33"/>
          <w:sz w:val="23"/>
          <w:szCs w:val="23"/>
          <w:lang w:val="ru-RU"/>
        </w:rPr>
        <w:t xml:space="preserve"> </w:t>
      </w:r>
      <w:r w:rsidRPr="0049275A">
        <w:rPr>
          <w:rFonts w:cs="Times New Roman"/>
          <w:spacing w:val="-2"/>
          <w:sz w:val="23"/>
          <w:szCs w:val="23"/>
          <w:lang w:val="ru-RU"/>
        </w:rPr>
        <w:t>назначения</w:t>
      </w:r>
      <w:r w:rsidRPr="0049275A">
        <w:rPr>
          <w:rFonts w:cs="Times New Roman"/>
          <w:spacing w:val="33"/>
          <w:sz w:val="23"/>
          <w:szCs w:val="23"/>
          <w:lang w:val="ru-RU"/>
        </w:rPr>
        <w:t xml:space="preserve"> </w:t>
      </w:r>
      <w:r w:rsidRPr="0049275A">
        <w:rPr>
          <w:rFonts w:cs="Times New Roman"/>
          <w:sz w:val="23"/>
          <w:szCs w:val="23"/>
          <w:lang w:val="ru-RU"/>
        </w:rPr>
        <w:t>осуществляются</w:t>
      </w:r>
      <w:r w:rsidRPr="0049275A">
        <w:rPr>
          <w:rFonts w:cs="Times New Roman"/>
          <w:spacing w:val="36"/>
          <w:sz w:val="23"/>
          <w:szCs w:val="23"/>
          <w:lang w:val="ru-RU"/>
        </w:rPr>
        <w:t xml:space="preserve"> </w:t>
      </w:r>
      <w:r w:rsidRPr="0049275A">
        <w:rPr>
          <w:rFonts w:cs="Times New Roman"/>
          <w:sz w:val="23"/>
          <w:szCs w:val="23"/>
          <w:lang w:val="ru-RU"/>
        </w:rPr>
        <w:t>в</w:t>
      </w:r>
      <w:r w:rsidRPr="0049275A">
        <w:rPr>
          <w:rFonts w:cs="Times New Roman"/>
          <w:spacing w:val="33"/>
          <w:sz w:val="23"/>
          <w:szCs w:val="23"/>
          <w:lang w:val="ru-RU"/>
        </w:rPr>
        <w:t xml:space="preserve"> </w:t>
      </w:r>
      <w:r w:rsidRPr="0049275A">
        <w:rPr>
          <w:rFonts w:cs="Times New Roman"/>
          <w:spacing w:val="-1"/>
          <w:sz w:val="23"/>
          <w:szCs w:val="23"/>
          <w:lang w:val="ru-RU"/>
        </w:rPr>
        <w:t>соответствии</w:t>
      </w:r>
      <w:r w:rsidRPr="0049275A">
        <w:rPr>
          <w:rFonts w:cs="Times New Roman"/>
          <w:spacing w:val="34"/>
          <w:sz w:val="23"/>
          <w:szCs w:val="23"/>
          <w:lang w:val="ru-RU"/>
        </w:rPr>
        <w:t xml:space="preserve"> </w:t>
      </w:r>
      <w:r w:rsidRPr="0049275A">
        <w:rPr>
          <w:rFonts w:cs="Times New Roman"/>
          <w:sz w:val="23"/>
          <w:szCs w:val="23"/>
          <w:lang w:val="ru-RU"/>
        </w:rPr>
        <w:t>с</w:t>
      </w:r>
      <w:r w:rsidR="006A3916" w:rsidRPr="0049275A">
        <w:rPr>
          <w:rFonts w:cs="Times New Roman"/>
          <w:sz w:val="23"/>
          <w:szCs w:val="23"/>
          <w:lang w:val="ru-RU"/>
        </w:rPr>
        <w:t xml:space="preserve"> </w:t>
      </w:r>
      <w:r w:rsidRPr="0049275A">
        <w:rPr>
          <w:rFonts w:cs="Times New Roman"/>
          <w:spacing w:val="-2"/>
          <w:sz w:val="23"/>
          <w:szCs w:val="23"/>
          <w:lang w:val="ru-RU"/>
        </w:rPr>
        <w:t>действующими</w:t>
      </w:r>
      <w:r w:rsidRPr="0049275A">
        <w:rPr>
          <w:rFonts w:cs="Times New Roman"/>
          <w:spacing w:val="1"/>
          <w:sz w:val="23"/>
          <w:szCs w:val="23"/>
          <w:lang w:val="ru-RU"/>
        </w:rPr>
        <w:t xml:space="preserve"> </w:t>
      </w:r>
      <w:r w:rsidRPr="0049275A">
        <w:rPr>
          <w:rFonts w:cs="Times New Roman"/>
          <w:spacing w:val="-1"/>
          <w:sz w:val="23"/>
          <w:szCs w:val="23"/>
          <w:lang w:val="ru-RU"/>
        </w:rPr>
        <w:t>санитарными</w:t>
      </w:r>
      <w:r w:rsidRPr="0049275A">
        <w:rPr>
          <w:rFonts w:cs="Times New Roman"/>
          <w:spacing w:val="3"/>
          <w:sz w:val="23"/>
          <w:szCs w:val="23"/>
          <w:lang w:val="ru-RU"/>
        </w:rPr>
        <w:t xml:space="preserve"> </w:t>
      </w:r>
      <w:r w:rsidRPr="0049275A">
        <w:rPr>
          <w:rFonts w:cs="Times New Roman"/>
          <w:spacing w:val="-1"/>
          <w:sz w:val="23"/>
          <w:szCs w:val="23"/>
          <w:lang w:val="ru-RU"/>
        </w:rPr>
        <w:t>правилами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нормами.</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z w:val="23"/>
          <w:szCs w:val="23"/>
          <w:lang w:val="ru-RU"/>
        </w:rPr>
        <w:t>Не</w:t>
      </w:r>
      <w:r w:rsidRPr="0049275A">
        <w:rPr>
          <w:rFonts w:cs="Times New Roman"/>
          <w:spacing w:val="-2"/>
          <w:sz w:val="23"/>
          <w:szCs w:val="23"/>
          <w:lang w:val="ru-RU"/>
        </w:rPr>
        <w:t xml:space="preserve"> </w:t>
      </w:r>
      <w:r w:rsidRPr="0049275A">
        <w:rPr>
          <w:rFonts w:cs="Times New Roman"/>
          <w:spacing w:val="-1"/>
          <w:sz w:val="23"/>
          <w:szCs w:val="23"/>
          <w:lang w:val="ru-RU"/>
        </w:rPr>
        <w:t xml:space="preserve">разрешается </w:t>
      </w:r>
      <w:r w:rsidRPr="0049275A">
        <w:rPr>
          <w:rFonts w:cs="Times New Roman"/>
          <w:spacing w:val="-2"/>
          <w:sz w:val="23"/>
          <w:szCs w:val="23"/>
          <w:lang w:val="ru-RU"/>
        </w:rPr>
        <w:t>размещать</w:t>
      </w:r>
      <w:r w:rsidRPr="0049275A">
        <w:rPr>
          <w:rFonts w:cs="Times New Roman"/>
          <w:sz w:val="23"/>
          <w:szCs w:val="23"/>
          <w:lang w:val="ru-RU"/>
        </w:rPr>
        <w:t xml:space="preserve"> </w:t>
      </w:r>
      <w:r w:rsidRPr="0049275A">
        <w:rPr>
          <w:rFonts w:cs="Times New Roman"/>
          <w:spacing w:val="-1"/>
          <w:sz w:val="23"/>
          <w:szCs w:val="23"/>
          <w:lang w:val="ru-RU"/>
        </w:rPr>
        <w:t>кладбища</w:t>
      </w:r>
      <w:r w:rsidRPr="0049275A">
        <w:rPr>
          <w:rFonts w:cs="Times New Roman"/>
          <w:spacing w:val="-2"/>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территориях:</w:t>
      </w:r>
    </w:p>
    <w:p w:rsidR="00865611" w:rsidRPr="0049275A" w:rsidRDefault="00F62967" w:rsidP="0049275A">
      <w:pPr>
        <w:pStyle w:val="a3"/>
        <w:numPr>
          <w:ilvl w:val="0"/>
          <w:numId w:val="19"/>
        </w:numPr>
        <w:tabs>
          <w:tab w:val="left" w:pos="284"/>
          <w:tab w:val="left" w:pos="426"/>
          <w:tab w:val="left" w:pos="966"/>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первого</w:t>
      </w:r>
      <w:r w:rsidRPr="0049275A">
        <w:rPr>
          <w:rFonts w:cs="Times New Roman"/>
          <w:sz w:val="23"/>
          <w:szCs w:val="23"/>
          <w:lang w:val="ru-RU"/>
        </w:rPr>
        <w:t xml:space="preserve"> и</w:t>
      </w:r>
      <w:r w:rsidRPr="0049275A">
        <w:rPr>
          <w:rFonts w:cs="Times New Roman"/>
          <w:spacing w:val="-2"/>
          <w:sz w:val="23"/>
          <w:szCs w:val="23"/>
          <w:lang w:val="ru-RU"/>
        </w:rPr>
        <w:t xml:space="preserve"> </w:t>
      </w:r>
      <w:r w:rsidRPr="0049275A">
        <w:rPr>
          <w:rFonts w:cs="Times New Roman"/>
          <w:spacing w:val="-3"/>
          <w:sz w:val="23"/>
          <w:szCs w:val="23"/>
          <w:lang w:val="ru-RU"/>
        </w:rPr>
        <w:t>второго</w:t>
      </w:r>
      <w:r w:rsidRPr="0049275A">
        <w:rPr>
          <w:rFonts w:cs="Times New Roman"/>
          <w:sz w:val="23"/>
          <w:szCs w:val="23"/>
          <w:lang w:val="ru-RU"/>
        </w:rPr>
        <w:t xml:space="preserve"> </w:t>
      </w:r>
      <w:r w:rsidRPr="0049275A">
        <w:rPr>
          <w:rFonts w:cs="Times New Roman"/>
          <w:spacing w:val="-1"/>
          <w:sz w:val="23"/>
          <w:szCs w:val="23"/>
          <w:lang w:val="ru-RU"/>
        </w:rPr>
        <w:t>поясов зон</w:t>
      </w:r>
      <w:r w:rsidRPr="0049275A">
        <w:rPr>
          <w:rFonts w:cs="Times New Roman"/>
          <w:spacing w:val="-2"/>
          <w:sz w:val="23"/>
          <w:szCs w:val="23"/>
          <w:lang w:val="ru-RU"/>
        </w:rPr>
        <w:t xml:space="preserve"> </w:t>
      </w:r>
      <w:r w:rsidRPr="0049275A">
        <w:rPr>
          <w:rFonts w:cs="Times New Roman"/>
          <w:sz w:val="23"/>
          <w:szCs w:val="23"/>
          <w:lang w:val="ru-RU"/>
        </w:rPr>
        <w:t>санитарной</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3"/>
          <w:sz w:val="23"/>
          <w:szCs w:val="23"/>
          <w:lang w:val="ru-RU"/>
        </w:rPr>
        <w:t>источников</w:t>
      </w:r>
      <w:r w:rsidRPr="0049275A">
        <w:rPr>
          <w:rFonts w:cs="Times New Roman"/>
          <w:spacing w:val="-1"/>
          <w:sz w:val="23"/>
          <w:szCs w:val="23"/>
          <w:lang w:val="ru-RU"/>
        </w:rPr>
        <w:t xml:space="preserve"> централизованного</w:t>
      </w:r>
      <w:r w:rsidRPr="0049275A">
        <w:rPr>
          <w:rFonts w:cs="Times New Roman"/>
          <w:sz w:val="23"/>
          <w:szCs w:val="23"/>
          <w:lang w:val="ru-RU"/>
        </w:rPr>
        <w:t xml:space="preserve"> </w:t>
      </w:r>
      <w:r w:rsidRPr="0049275A">
        <w:rPr>
          <w:rFonts w:cs="Times New Roman"/>
          <w:spacing w:val="-2"/>
          <w:sz w:val="23"/>
          <w:szCs w:val="23"/>
          <w:lang w:val="ru-RU"/>
        </w:rPr>
        <w:t>водоснабжения</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1"/>
          <w:sz w:val="23"/>
          <w:szCs w:val="23"/>
          <w:lang w:val="ru-RU"/>
        </w:rPr>
        <w:t xml:space="preserve">минеральных </w:t>
      </w:r>
      <w:r w:rsidRPr="0049275A">
        <w:rPr>
          <w:rFonts w:cs="Times New Roman"/>
          <w:spacing w:val="-3"/>
          <w:sz w:val="23"/>
          <w:szCs w:val="23"/>
          <w:lang w:val="ru-RU"/>
        </w:rPr>
        <w:t>источников;</w:t>
      </w:r>
    </w:p>
    <w:p w:rsidR="00865611" w:rsidRPr="0049275A" w:rsidRDefault="00F62967" w:rsidP="0049275A">
      <w:pPr>
        <w:pStyle w:val="a3"/>
        <w:numPr>
          <w:ilvl w:val="0"/>
          <w:numId w:val="19"/>
        </w:numPr>
        <w:tabs>
          <w:tab w:val="left" w:pos="284"/>
          <w:tab w:val="left" w:pos="426"/>
          <w:tab w:val="left" w:pos="96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первой</w:t>
      </w:r>
      <w:r w:rsidRPr="0049275A">
        <w:rPr>
          <w:rFonts w:cs="Times New Roman"/>
          <w:spacing w:val="1"/>
          <w:sz w:val="23"/>
          <w:szCs w:val="23"/>
          <w:lang w:val="ru-RU"/>
        </w:rPr>
        <w:t xml:space="preserve"> </w:t>
      </w:r>
      <w:r w:rsidRPr="0049275A">
        <w:rPr>
          <w:rFonts w:cs="Times New Roman"/>
          <w:spacing w:val="-1"/>
          <w:sz w:val="23"/>
          <w:szCs w:val="23"/>
          <w:lang w:val="ru-RU"/>
        </w:rPr>
        <w:t>зоны</w:t>
      </w:r>
      <w:r w:rsidRPr="0049275A">
        <w:rPr>
          <w:rFonts w:cs="Times New Roman"/>
          <w:spacing w:val="1"/>
          <w:sz w:val="23"/>
          <w:szCs w:val="23"/>
          <w:lang w:val="ru-RU"/>
        </w:rPr>
        <w:t xml:space="preserve"> </w:t>
      </w:r>
      <w:r w:rsidRPr="0049275A">
        <w:rPr>
          <w:rFonts w:cs="Times New Roman"/>
          <w:sz w:val="23"/>
          <w:szCs w:val="23"/>
          <w:lang w:val="ru-RU"/>
        </w:rPr>
        <w:t>санитарной</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2"/>
          <w:sz w:val="23"/>
          <w:szCs w:val="23"/>
          <w:lang w:val="ru-RU"/>
        </w:rPr>
        <w:t>курортов;</w:t>
      </w:r>
    </w:p>
    <w:p w:rsidR="00865611" w:rsidRPr="0049275A" w:rsidRDefault="00F62967" w:rsidP="0049275A">
      <w:pPr>
        <w:pStyle w:val="a3"/>
        <w:numPr>
          <w:ilvl w:val="0"/>
          <w:numId w:val="19"/>
        </w:numPr>
        <w:tabs>
          <w:tab w:val="left" w:pos="284"/>
          <w:tab w:val="left" w:pos="426"/>
          <w:tab w:val="left" w:pos="966"/>
        </w:tabs>
        <w:spacing w:line="264" w:lineRule="auto"/>
        <w:ind w:left="0" w:right="12" w:firstLine="0"/>
        <w:jc w:val="both"/>
        <w:rPr>
          <w:rFonts w:cs="Times New Roman"/>
          <w:sz w:val="23"/>
          <w:szCs w:val="23"/>
          <w:lang w:val="ru-RU"/>
        </w:rPr>
      </w:pP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4"/>
          <w:sz w:val="23"/>
          <w:szCs w:val="23"/>
          <w:lang w:val="ru-RU"/>
        </w:rPr>
        <w:t>выходом</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поверхность</w:t>
      </w:r>
      <w:r w:rsidRPr="0049275A">
        <w:rPr>
          <w:rFonts w:cs="Times New Roman"/>
          <w:sz w:val="23"/>
          <w:szCs w:val="23"/>
          <w:lang w:val="ru-RU"/>
        </w:rPr>
        <w:t xml:space="preserve"> </w:t>
      </w:r>
      <w:r w:rsidRPr="0049275A">
        <w:rPr>
          <w:rFonts w:cs="Times New Roman"/>
          <w:spacing w:val="-1"/>
          <w:sz w:val="23"/>
          <w:szCs w:val="23"/>
          <w:lang w:val="ru-RU"/>
        </w:rPr>
        <w:t xml:space="preserve">закарстованных, </w:t>
      </w:r>
      <w:r w:rsidRPr="0049275A">
        <w:rPr>
          <w:rFonts w:cs="Times New Roman"/>
          <w:spacing w:val="-2"/>
          <w:sz w:val="23"/>
          <w:szCs w:val="23"/>
          <w:lang w:val="ru-RU"/>
        </w:rPr>
        <w:t>сильнотрещиноватых</w:t>
      </w:r>
      <w:r w:rsidRPr="0049275A">
        <w:rPr>
          <w:rFonts w:cs="Times New Roman"/>
          <w:spacing w:val="2"/>
          <w:sz w:val="23"/>
          <w:szCs w:val="23"/>
          <w:lang w:val="ru-RU"/>
        </w:rPr>
        <w:t xml:space="preserve"> </w:t>
      </w:r>
      <w:r w:rsidRPr="0049275A">
        <w:rPr>
          <w:rFonts w:cs="Times New Roman"/>
          <w:spacing w:val="-2"/>
          <w:sz w:val="23"/>
          <w:szCs w:val="23"/>
          <w:lang w:val="ru-RU"/>
        </w:rPr>
        <w:t>пород</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z w:val="23"/>
          <w:szCs w:val="23"/>
          <w:lang w:val="ru-RU"/>
        </w:rPr>
        <w:t>местах</w:t>
      </w:r>
      <w:r w:rsidRPr="0049275A">
        <w:rPr>
          <w:rFonts w:cs="Times New Roman"/>
          <w:spacing w:val="2"/>
          <w:sz w:val="23"/>
          <w:szCs w:val="23"/>
          <w:lang w:val="ru-RU"/>
        </w:rPr>
        <w:t xml:space="preserve"> </w:t>
      </w:r>
      <w:r w:rsidRPr="0049275A">
        <w:rPr>
          <w:rFonts w:cs="Times New Roman"/>
          <w:spacing w:val="-1"/>
          <w:sz w:val="23"/>
          <w:szCs w:val="23"/>
          <w:lang w:val="ru-RU"/>
        </w:rPr>
        <w:t>выклинивания</w:t>
      </w:r>
      <w:r w:rsidRPr="0049275A">
        <w:rPr>
          <w:rFonts w:cs="Times New Roman"/>
          <w:sz w:val="23"/>
          <w:szCs w:val="23"/>
          <w:lang w:val="ru-RU"/>
        </w:rPr>
        <w:t xml:space="preserve"> </w:t>
      </w:r>
      <w:r w:rsidRPr="0049275A">
        <w:rPr>
          <w:rFonts w:cs="Times New Roman"/>
          <w:spacing w:val="-1"/>
          <w:sz w:val="23"/>
          <w:szCs w:val="23"/>
          <w:lang w:val="ru-RU"/>
        </w:rPr>
        <w:t>водоносных</w:t>
      </w:r>
      <w:r w:rsidRPr="0049275A">
        <w:rPr>
          <w:rFonts w:cs="Times New Roman"/>
          <w:spacing w:val="2"/>
          <w:sz w:val="23"/>
          <w:szCs w:val="23"/>
          <w:lang w:val="ru-RU"/>
        </w:rPr>
        <w:t xml:space="preserve"> </w:t>
      </w:r>
      <w:r w:rsidRPr="0049275A">
        <w:rPr>
          <w:rFonts w:cs="Times New Roman"/>
          <w:spacing w:val="-2"/>
          <w:sz w:val="23"/>
          <w:szCs w:val="23"/>
          <w:lang w:val="ru-RU"/>
        </w:rPr>
        <w:t>горизонтов;</w:t>
      </w:r>
    </w:p>
    <w:p w:rsidR="00865611" w:rsidRPr="0049275A" w:rsidRDefault="00F62967" w:rsidP="0049275A">
      <w:pPr>
        <w:pStyle w:val="a3"/>
        <w:numPr>
          <w:ilvl w:val="0"/>
          <w:numId w:val="19"/>
        </w:numPr>
        <w:tabs>
          <w:tab w:val="left" w:pos="284"/>
          <w:tab w:val="left" w:pos="426"/>
          <w:tab w:val="left" w:pos="995"/>
        </w:tabs>
        <w:spacing w:line="264" w:lineRule="auto"/>
        <w:ind w:left="0" w:right="12" w:firstLine="0"/>
        <w:jc w:val="both"/>
        <w:rPr>
          <w:rFonts w:cs="Times New Roman"/>
          <w:sz w:val="23"/>
          <w:szCs w:val="23"/>
          <w:lang w:val="ru-RU"/>
        </w:rPr>
      </w:pPr>
      <w:r w:rsidRPr="0049275A">
        <w:rPr>
          <w:rFonts w:cs="Times New Roman"/>
          <w:spacing w:val="-1"/>
          <w:sz w:val="23"/>
          <w:szCs w:val="23"/>
          <w:lang w:val="ru-RU"/>
        </w:rPr>
        <w:t>со</w:t>
      </w:r>
      <w:r w:rsidRPr="0049275A">
        <w:rPr>
          <w:rFonts w:cs="Times New Roman"/>
          <w:spacing w:val="31"/>
          <w:sz w:val="23"/>
          <w:szCs w:val="23"/>
          <w:lang w:val="ru-RU"/>
        </w:rPr>
        <w:t xml:space="preserve"> </w:t>
      </w:r>
      <w:r w:rsidRPr="0049275A">
        <w:rPr>
          <w:rFonts w:cs="Times New Roman"/>
          <w:spacing w:val="-2"/>
          <w:sz w:val="23"/>
          <w:szCs w:val="23"/>
          <w:lang w:val="ru-RU"/>
        </w:rPr>
        <w:t>стоянием</w:t>
      </w:r>
      <w:r w:rsidRPr="0049275A">
        <w:rPr>
          <w:rFonts w:cs="Times New Roman"/>
          <w:spacing w:val="30"/>
          <w:sz w:val="23"/>
          <w:szCs w:val="23"/>
          <w:lang w:val="ru-RU"/>
        </w:rPr>
        <w:t xml:space="preserve"> </w:t>
      </w:r>
      <w:r w:rsidRPr="0049275A">
        <w:rPr>
          <w:rFonts w:cs="Times New Roman"/>
          <w:spacing w:val="-2"/>
          <w:sz w:val="23"/>
          <w:szCs w:val="23"/>
          <w:lang w:val="ru-RU"/>
        </w:rPr>
        <w:t>грунтовых</w:t>
      </w:r>
      <w:r w:rsidRPr="0049275A">
        <w:rPr>
          <w:rFonts w:cs="Times New Roman"/>
          <w:spacing w:val="33"/>
          <w:sz w:val="23"/>
          <w:szCs w:val="23"/>
          <w:lang w:val="ru-RU"/>
        </w:rPr>
        <w:t xml:space="preserve"> </w:t>
      </w:r>
      <w:r w:rsidRPr="0049275A">
        <w:rPr>
          <w:rFonts w:cs="Times New Roman"/>
          <w:spacing w:val="-4"/>
          <w:sz w:val="23"/>
          <w:szCs w:val="23"/>
          <w:lang w:val="ru-RU"/>
        </w:rPr>
        <w:t>вод</w:t>
      </w:r>
      <w:r w:rsidRPr="0049275A">
        <w:rPr>
          <w:rFonts w:cs="Times New Roman"/>
          <w:spacing w:val="31"/>
          <w:sz w:val="23"/>
          <w:szCs w:val="23"/>
          <w:lang w:val="ru-RU"/>
        </w:rPr>
        <w:t xml:space="preserve"> </w:t>
      </w:r>
      <w:r w:rsidRPr="0049275A">
        <w:rPr>
          <w:rFonts w:cs="Times New Roman"/>
          <w:spacing w:val="-1"/>
          <w:sz w:val="23"/>
          <w:szCs w:val="23"/>
          <w:lang w:val="ru-RU"/>
        </w:rPr>
        <w:t>менее</w:t>
      </w:r>
      <w:r w:rsidRPr="0049275A">
        <w:rPr>
          <w:rFonts w:cs="Times New Roman"/>
          <w:spacing w:val="30"/>
          <w:sz w:val="23"/>
          <w:szCs w:val="23"/>
          <w:lang w:val="ru-RU"/>
        </w:rPr>
        <w:t xml:space="preserve"> </w:t>
      </w:r>
      <w:r w:rsidRPr="0049275A">
        <w:rPr>
          <w:rFonts w:cs="Times New Roman"/>
          <w:spacing w:val="-3"/>
          <w:sz w:val="23"/>
          <w:szCs w:val="23"/>
          <w:lang w:val="ru-RU"/>
        </w:rPr>
        <w:t>двух</w:t>
      </w:r>
      <w:r w:rsidRPr="0049275A">
        <w:rPr>
          <w:rFonts w:cs="Times New Roman"/>
          <w:spacing w:val="31"/>
          <w:sz w:val="23"/>
          <w:szCs w:val="23"/>
          <w:lang w:val="ru-RU"/>
        </w:rPr>
        <w:t xml:space="preserve"> </w:t>
      </w:r>
      <w:r w:rsidRPr="0049275A">
        <w:rPr>
          <w:rFonts w:cs="Times New Roman"/>
          <w:sz w:val="23"/>
          <w:szCs w:val="23"/>
          <w:lang w:val="ru-RU"/>
        </w:rPr>
        <w:t>метров</w:t>
      </w:r>
      <w:r w:rsidRPr="0049275A">
        <w:rPr>
          <w:rFonts w:cs="Times New Roman"/>
          <w:spacing w:val="30"/>
          <w:sz w:val="23"/>
          <w:szCs w:val="23"/>
          <w:lang w:val="ru-RU"/>
        </w:rPr>
        <w:t xml:space="preserve"> </w:t>
      </w:r>
      <w:r w:rsidRPr="0049275A">
        <w:rPr>
          <w:rFonts w:cs="Times New Roman"/>
          <w:spacing w:val="-3"/>
          <w:sz w:val="23"/>
          <w:szCs w:val="23"/>
          <w:lang w:val="ru-RU"/>
        </w:rPr>
        <w:t>от</w:t>
      </w:r>
      <w:r w:rsidRPr="0049275A">
        <w:rPr>
          <w:rFonts w:cs="Times New Roman"/>
          <w:spacing w:val="29"/>
          <w:sz w:val="23"/>
          <w:szCs w:val="23"/>
          <w:lang w:val="ru-RU"/>
        </w:rPr>
        <w:t xml:space="preserve"> </w:t>
      </w:r>
      <w:r w:rsidRPr="0049275A">
        <w:rPr>
          <w:rFonts w:cs="Times New Roman"/>
          <w:sz w:val="23"/>
          <w:szCs w:val="23"/>
          <w:lang w:val="ru-RU"/>
        </w:rPr>
        <w:t>поверхности</w:t>
      </w:r>
      <w:r w:rsidRPr="0049275A">
        <w:rPr>
          <w:rFonts w:cs="Times New Roman"/>
          <w:spacing w:val="29"/>
          <w:sz w:val="23"/>
          <w:szCs w:val="23"/>
          <w:lang w:val="ru-RU"/>
        </w:rPr>
        <w:t xml:space="preserve"> </w:t>
      </w:r>
      <w:r w:rsidRPr="0049275A">
        <w:rPr>
          <w:rFonts w:cs="Times New Roman"/>
          <w:spacing w:val="-1"/>
          <w:sz w:val="23"/>
          <w:szCs w:val="23"/>
          <w:lang w:val="ru-RU"/>
        </w:rPr>
        <w:t>земли</w:t>
      </w:r>
      <w:r w:rsidRPr="0049275A">
        <w:rPr>
          <w:rFonts w:cs="Times New Roman"/>
          <w:spacing w:val="29"/>
          <w:sz w:val="23"/>
          <w:szCs w:val="23"/>
          <w:lang w:val="ru-RU"/>
        </w:rPr>
        <w:t xml:space="preserve"> </w:t>
      </w:r>
      <w:r w:rsidRPr="0049275A">
        <w:rPr>
          <w:rFonts w:cs="Times New Roman"/>
          <w:sz w:val="23"/>
          <w:szCs w:val="23"/>
          <w:lang w:val="ru-RU"/>
        </w:rPr>
        <w:t>при</w:t>
      </w:r>
      <w:r w:rsidRPr="0049275A">
        <w:rPr>
          <w:rFonts w:cs="Times New Roman"/>
          <w:spacing w:val="29"/>
          <w:sz w:val="23"/>
          <w:szCs w:val="23"/>
          <w:lang w:val="ru-RU"/>
        </w:rPr>
        <w:t xml:space="preserve"> </w:t>
      </w:r>
      <w:r w:rsidRPr="0049275A">
        <w:rPr>
          <w:rFonts w:cs="Times New Roman"/>
          <w:spacing w:val="-1"/>
          <w:sz w:val="23"/>
          <w:szCs w:val="23"/>
          <w:lang w:val="ru-RU"/>
        </w:rPr>
        <w:t>наиболее</w:t>
      </w:r>
      <w:r w:rsidRPr="0049275A">
        <w:rPr>
          <w:rFonts w:cs="Times New Roman"/>
          <w:spacing w:val="30"/>
          <w:sz w:val="23"/>
          <w:szCs w:val="23"/>
          <w:lang w:val="ru-RU"/>
        </w:rPr>
        <w:t xml:space="preserve"> </w:t>
      </w:r>
      <w:r w:rsidRPr="0049275A">
        <w:rPr>
          <w:rFonts w:cs="Times New Roman"/>
          <w:spacing w:val="-3"/>
          <w:sz w:val="23"/>
          <w:szCs w:val="23"/>
          <w:lang w:val="ru-RU"/>
        </w:rPr>
        <w:t>высоком</w:t>
      </w:r>
      <w:r w:rsidRPr="0049275A">
        <w:rPr>
          <w:rFonts w:cs="Times New Roman"/>
          <w:spacing w:val="30"/>
          <w:sz w:val="23"/>
          <w:szCs w:val="23"/>
          <w:lang w:val="ru-RU"/>
        </w:rPr>
        <w:t xml:space="preserve"> </w:t>
      </w:r>
      <w:r w:rsidRPr="0049275A">
        <w:rPr>
          <w:rFonts w:cs="Times New Roman"/>
          <w:spacing w:val="-1"/>
          <w:sz w:val="23"/>
          <w:szCs w:val="23"/>
          <w:lang w:val="ru-RU"/>
        </w:rPr>
        <w:t>их</w:t>
      </w:r>
      <w:r w:rsidRPr="0049275A">
        <w:rPr>
          <w:rFonts w:cs="Times New Roman"/>
          <w:spacing w:val="28"/>
          <w:sz w:val="23"/>
          <w:szCs w:val="23"/>
          <w:lang w:val="ru-RU"/>
        </w:rPr>
        <w:t xml:space="preserve"> </w:t>
      </w:r>
      <w:r w:rsidRPr="0049275A">
        <w:rPr>
          <w:rFonts w:cs="Times New Roman"/>
          <w:spacing w:val="-1"/>
          <w:sz w:val="23"/>
          <w:szCs w:val="23"/>
          <w:lang w:val="ru-RU"/>
        </w:rPr>
        <w:t>стоянии,</w:t>
      </w:r>
      <w:r w:rsidRPr="0049275A">
        <w:rPr>
          <w:rFonts w:cs="Times New Roman"/>
          <w:spacing w:val="31"/>
          <w:sz w:val="23"/>
          <w:szCs w:val="23"/>
          <w:lang w:val="ru-RU"/>
        </w:rPr>
        <w:t xml:space="preserve"> </w:t>
      </w:r>
      <w:r w:rsidRPr="0049275A">
        <w:rPr>
          <w:rFonts w:cs="Times New Roman"/>
          <w:sz w:val="23"/>
          <w:szCs w:val="23"/>
          <w:lang w:val="ru-RU"/>
        </w:rPr>
        <w:t>а</w:t>
      </w:r>
      <w:r w:rsidRPr="0049275A">
        <w:rPr>
          <w:rFonts w:cs="Times New Roman"/>
          <w:spacing w:val="27"/>
          <w:sz w:val="23"/>
          <w:szCs w:val="23"/>
          <w:lang w:val="ru-RU"/>
        </w:rPr>
        <w:t xml:space="preserve"> </w:t>
      </w:r>
      <w:r w:rsidRPr="0049275A">
        <w:rPr>
          <w:rFonts w:cs="Times New Roman"/>
          <w:spacing w:val="-1"/>
          <w:sz w:val="23"/>
          <w:szCs w:val="23"/>
          <w:lang w:val="ru-RU"/>
        </w:rPr>
        <w:t>также</w:t>
      </w:r>
      <w:r w:rsidRPr="0049275A">
        <w:rPr>
          <w:rFonts w:cs="Times New Roman"/>
          <w:spacing w:val="30"/>
          <w:sz w:val="23"/>
          <w:szCs w:val="23"/>
          <w:lang w:val="ru-RU"/>
        </w:rPr>
        <w:t xml:space="preserve"> </w:t>
      </w:r>
      <w:r w:rsidRPr="0049275A">
        <w:rPr>
          <w:rFonts w:cs="Times New Roman"/>
          <w:sz w:val="23"/>
          <w:szCs w:val="23"/>
          <w:lang w:val="ru-RU"/>
        </w:rPr>
        <w:t>на</w:t>
      </w:r>
      <w:r w:rsidRPr="0049275A">
        <w:rPr>
          <w:rFonts w:cs="Times New Roman"/>
          <w:spacing w:val="27"/>
          <w:sz w:val="23"/>
          <w:szCs w:val="23"/>
          <w:lang w:val="ru-RU"/>
        </w:rPr>
        <w:t xml:space="preserve"> </w:t>
      </w:r>
      <w:r w:rsidRPr="0049275A">
        <w:rPr>
          <w:rFonts w:cs="Times New Roman"/>
          <w:spacing w:val="-1"/>
          <w:sz w:val="23"/>
          <w:szCs w:val="23"/>
          <w:lang w:val="ru-RU"/>
        </w:rPr>
        <w:t>затапливаемых,</w:t>
      </w:r>
      <w:r w:rsidRPr="0049275A">
        <w:rPr>
          <w:rFonts w:cs="Times New Roman"/>
          <w:spacing w:val="65"/>
          <w:sz w:val="23"/>
          <w:szCs w:val="23"/>
          <w:lang w:val="ru-RU"/>
        </w:rPr>
        <w:t xml:space="preserve"> </w:t>
      </w:r>
      <w:r w:rsidRPr="0049275A">
        <w:rPr>
          <w:rFonts w:cs="Times New Roman"/>
          <w:spacing w:val="-2"/>
          <w:sz w:val="23"/>
          <w:szCs w:val="23"/>
          <w:lang w:val="ru-RU"/>
        </w:rPr>
        <w:t>подверженных</w:t>
      </w:r>
      <w:r w:rsidRPr="0049275A">
        <w:rPr>
          <w:rFonts w:cs="Times New Roman"/>
          <w:spacing w:val="-1"/>
          <w:sz w:val="23"/>
          <w:szCs w:val="23"/>
          <w:lang w:val="ru-RU"/>
        </w:rPr>
        <w:t xml:space="preserve"> оползням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обвалам,</w:t>
      </w:r>
      <w:r w:rsidRPr="0049275A">
        <w:rPr>
          <w:rFonts w:cs="Times New Roman"/>
          <w:spacing w:val="2"/>
          <w:sz w:val="23"/>
          <w:szCs w:val="23"/>
          <w:lang w:val="ru-RU"/>
        </w:rPr>
        <w:t xml:space="preserve"> </w:t>
      </w:r>
      <w:r w:rsidRPr="0049275A">
        <w:rPr>
          <w:rFonts w:cs="Times New Roman"/>
          <w:spacing w:val="-2"/>
          <w:sz w:val="23"/>
          <w:szCs w:val="23"/>
          <w:lang w:val="ru-RU"/>
        </w:rPr>
        <w:t>заболоченных</w:t>
      </w:r>
      <w:r w:rsidRPr="0049275A">
        <w:rPr>
          <w:rFonts w:cs="Times New Roman"/>
          <w:spacing w:val="2"/>
          <w:sz w:val="23"/>
          <w:szCs w:val="23"/>
          <w:lang w:val="ru-RU"/>
        </w:rPr>
        <w:t xml:space="preserve"> </w:t>
      </w:r>
      <w:r w:rsidRPr="0049275A">
        <w:rPr>
          <w:rFonts w:cs="Times New Roman"/>
          <w:spacing w:val="-1"/>
          <w:sz w:val="23"/>
          <w:szCs w:val="23"/>
          <w:lang w:val="ru-RU"/>
        </w:rPr>
        <w:t>участках;</w:t>
      </w:r>
    </w:p>
    <w:p w:rsidR="00865611" w:rsidRPr="0049275A" w:rsidRDefault="00F62967" w:rsidP="0049275A">
      <w:pPr>
        <w:pStyle w:val="a3"/>
        <w:numPr>
          <w:ilvl w:val="0"/>
          <w:numId w:val="19"/>
        </w:numPr>
        <w:tabs>
          <w:tab w:val="left" w:pos="284"/>
          <w:tab w:val="left" w:pos="426"/>
          <w:tab w:val="left" w:pos="985"/>
        </w:tabs>
        <w:spacing w:line="264" w:lineRule="auto"/>
        <w:ind w:left="0" w:right="12" w:firstLine="0"/>
        <w:jc w:val="both"/>
        <w:rPr>
          <w:rFonts w:cs="Times New Roman"/>
          <w:sz w:val="23"/>
          <w:szCs w:val="23"/>
          <w:lang w:val="ru-RU"/>
        </w:rPr>
      </w:pPr>
      <w:r w:rsidRPr="0049275A">
        <w:rPr>
          <w:rFonts w:cs="Times New Roman"/>
          <w:sz w:val="23"/>
          <w:szCs w:val="23"/>
          <w:lang w:val="ru-RU"/>
        </w:rPr>
        <w:t>по</w:t>
      </w:r>
      <w:r w:rsidRPr="0049275A">
        <w:rPr>
          <w:rFonts w:cs="Times New Roman"/>
          <w:spacing w:val="21"/>
          <w:sz w:val="23"/>
          <w:szCs w:val="23"/>
          <w:lang w:val="ru-RU"/>
        </w:rPr>
        <w:t xml:space="preserve"> </w:t>
      </w:r>
      <w:r w:rsidRPr="0049275A">
        <w:rPr>
          <w:rFonts w:cs="Times New Roman"/>
          <w:spacing w:val="-2"/>
          <w:sz w:val="23"/>
          <w:szCs w:val="23"/>
          <w:lang w:val="ru-RU"/>
        </w:rPr>
        <w:t>берегам</w:t>
      </w:r>
      <w:r w:rsidRPr="0049275A">
        <w:rPr>
          <w:rFonts w:cs="Times New Roman"/>
          <w:spacing w:val="20"/>
          <w:sz w:val="23"/>
          <w:szCs w:val="23"/>
          <w:lang w:val="ru-RU"/>
        </w:rPr>
        <w:t xml:space="preserve"> </w:t>
      </w:r>
      <w:r w:rsidRPr="0049275A">
        <w:rPr>
          <w:rFonts w:cs="Times New Roman"/>
          <w:spacing w:val="-1"/>
          <w:sz w:val="23"/>
          <w:szCs w:val="23"/>
          <w:lang w:val="ru-RU"/>
        </w:rPr>
        <w:t>озер,</w:t>
      </w:r>
      <w:r w:rsidRPr="0049275A">
        <w:rPr>
          <w:rFonts w:cs="Times New Roman"/>
          <w:spacing w:val="21"/>
          <w:sz w:val="23"/>
          <w:szCs w:val="23"/>
          <w:lang w:val="ru-RU"/>
        </w:rPr>
        <w:t xml:space="preserve"> </w:t>
      </w:r>
      <w:r w:rsidRPr="0049275A">
        <w:rPr>
          <w:rFonts w:cs="Times New Roman"/>
          <w:spacing w:val="-1"/>
          <w:sz w:val="23"/>
          <w:szCs w:val="23"/>
          <w:lang w:val="ru-RU"/>
        </w:rPr>
        <w:t>рек</w:t>
      </w:r>
      <w:r w:rsidRPr="0049275A">
        <w:rPr>
          <w:rFonts w:cs="Times New Roman"/>
          <w:spacing w:val="22"/>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2"/>
          <w:sz w:val="23"/>
          <w:szCs w:val="23"/>
          <w:lang w:val="ru-RU"/>
        </w:rPr>
        <w:t>других</w:t>
      </w:r>
      <w:r w:rsidRPr="0049275A">
        <w:rPr>
          <w:rFonts w:cs="Times New Roman"/>
          <w:spacing w:val="23"/>
          <w:sz w:val="23"/>
          <w:szCs w:val="23"/>
          <w:lang w:val="ru-RU"/>
        </w:rPr>
        <w:t xml:space="preserve"> </w:t>
      </w:r>
      <w:r w:rsidRPr="0049275A">
        <w:rPr>
          <w:rFonts w:cs="Times New Roman"/>
          <w:spacing w:val="-1"/>
          <w:sz w:val="23"/>
          <w:szCs w:val="23"/>
          <w:lang w:val="ru-RU"/>
        </w:rPr>
        <w:t>открытых</w:t>
      </w:r>
      <w:r w:rsidRPr="0049275A">
        <w:rPr>
          <w:rFonts w:cs="Times New Roman"/>
          <w:spacing w:val="21"/>
          <w:sz w:val="23"/>
          <w:szCs w:val="23"/>
          <w:lang w:val="ru-RU"/>
        </w:rPr>
        <w:t xml:space="preserve"> </w:t>
      </w:r>
      <w:r w:rsidRPr="0049275A">
        <w:rPr>
          <w:rFonts w:cs="Times New Roman"/>
          <w:spacing w:val="-2"/>
          <w:sz w:val="23"/>
          <w:szCs w:val="23"/>
          <w:lang w:val="ru-RU"/>
        </w:rPr>
        <w:t>водоемов,</w:t>
      </w:r>
      <w:r w:rsidRPr="0049275A">
        <w:rPr>
          <w:rFonts w:cs="Times New Roman"/>
          <w:spacing w:val="21"/>
          <w:sz w:val="23"/>
          <w:szCs w:val="23"/>
          <w:lang w:val="ru-RU"/>
        </w:rPr>
        <w:t xml:space="preserve"> </w:t>
      </w:r>
      <w:r w:rsidRPr="0049275A">
        <w:rPr>
          <w:rFonts w:cs="Times New Roman"/>
          <w:spacing w:val="-2"/>
          <w:sz w:val="23"/>
          <w:szCs w:val="23"/>
          <w:lang w:val="ru-RU"/>
        </w:rPr>
        <w:t>используемых</w:t>
      </w:r>
      <w:r w:rsidRPr="0049275A">
        <w:rPr>
          <w:rFonts w:cs="Times New Roman"/>
          <w:spacing w:val="23"/>
          <w:sz w:val="23"/>
          <w:szCs w:val="23"/>
          <w:lang w:val="ru-RU"/>
        </w:rPr>
        <w:t xml:space="preserve"> </w:t>
      </w:r>
      <w:r w:rsidRPr="0049275A">
        <w:rPr>
          <w:rFonts w:cs="Times New Roman"/>
          <w:sz w:val="23"/>
          <w:szCs w:val="23"/>
          <w:lang w:val="ru-RU"/>
        </w:rPr>
        <w:t>населением</w:t>
      </w:r>
      <w:r w:rsidRPr="0049275A">
        <w:rPr>
          <w:rFonts w:cs="Times New Roman"/>
          <w:spacing w:val="23"/>
          <w:sz w:val="23"/>
          <w:szCs w:val="23"/>
          <w:lang w:val="ru-RU"/>
        </w:rPr>
        <w:t xml:space="preserve"> </w:t>
      </w:r>
      <w:r w:rsidRPr="0049275A">
        <w:rPr>
          <w:rFonts w:cs="Times New Roman"/>
          <w:spacing w:val="-1"/>
          <w:sz w:val="23"/>
          <w:szCs w:val="23"/>
          <w:lang w:val="ru-RU"/>
        </w:rPr>
        <w:t>для</w:t>
      </w:r>
      <w:r w:rsidRPr="0049275A">
        <w:rPr>
          <w:rFonts w:cs="Times New Roman"/>
          <w:spacing w:val="21"/>
          <w:sz w:val="23"/>
          <w:szCs w:val="23"/>
          <w:lang w:val="ru-RU"/>
        </w:rPr>
        <w:t xml:space="preserve"> </w:t>
      </w:r>
      <w:r w:rsidRPr="0049275A">
        <w:rPr>
          <w:rFonts w:cs="Times New Roman"/>
          <w:spacing w:val="-2"/>
          <w:sz w:val="23"/>
          <w:szCs w:val="23"/>
          <w:lang w:val="ru-RU"/>
        </w:rPr>
        <w:t>хозяйственно-бытовых</w:t>
      </w:r>
      <w:r w:rsidRPr="0049275A">
        <w:rPr>
          <w:rFonts w:cs="Times New Roman"/>
          <w:spacing w:val="21"/>
          <w:sz w:val="23"/>
          <w:szCs w:val="23"/>
          <w:lang w:val="ru-RU"/>
        </w:rPr>
        <w:t xml:space="preserve"> </w:t>
      </w:r>
      <w:r w:rsidRPr="0049275A">
        <w:rPr>
          <w:rFonts w:cs="Times New Roman"/>
          <w:spacing w:val="-2"/>
          <w:sz w:val="23"/>
          <w:szCs w:val="23"/>
          <w:lang w:val="ru-RU"/>
        </w:rPr>
        <w:t>нужд,</w:t>
      </w:r>
      <w:r w:rsidRPr="0049275A">
        <w:rPr>
          <w:rFonts w:cs="Times New Roman"/>
          <w:spacing w:val="21"/>
          <w:sz w:val="23"/>
          <w:szCs w:val="23"/>
          <w:lang w:val="ru-RU"/>
        </w:rPr>
        <w:t xml:space="preserve"> </w:t>
      </w:r>
      <w:r w:rsidRPr="0049275A">
        <w:rPr>
          <w:rFonts w:cs="Times New Roman"/>
          <w:spacing w:val="-1"/>
          <w:sz w:val="23"/>
          <w:szCs w:val="23"/>
          <w:lang w:val="ru-RU"/>
        </w:rPr>
        <w:t>купания</w:t>
      </w:r>
      <w:r w:rsidRPr="0049275A">
        <w:rPr>
          <w:rFonts w:cs="Times New Roman"/>
          <w:spacing w:val="19"/>
          <w:sz w:val="23"/>
          <w:szCs w:val="23"/>
          <w:lang w:val="ru-RU"/>
        </w:rPr>
        <w:t xml:space="preserve"> </w:t>
      </w:r>
      <w:r w:rsidRPr="0049275A">
        <w:rPr>
          <w:rFonts w:cs="Times New Roman"/>
          <w:sz w:val="23"/>
          <w:szCs w:val="23"/>
          <w:lang w:val="ru-RU"/>
        </w:rPr>
        <w:t>и</w:t>
      </w:r>
      <w:r w:rsidRPr="0049275A">
        <w:rPr>
          <w:rFonts w:cs="Times New Roman"/>
          <w:spacing w:val="22"/>
          <w:sz w:val="23"/>
          <w:szCs w:val="23"/>
          <w:lang w:val="ru-RU"/>
        </w:rPr>
        <w:t xml:space="preserve"> </w:t>
      </w:r>
      <w:r w:rsidRPr="0049275A">
        <w:rPr>
          <w:rFonts w:cs="Times New Roman"/>
          <w:spacing w:val="-4"/>
          <w:sz w:val="23"/>
          <w:szCs w:val="23"/>
          <w:lang w:val="ru-RU"/>
        </w:rPr>
        <w:t>культурно-</w:t>
      </w:r>
      <w:r w:rsidRPr="0049275A">
        <w:rPr>
          <w:rFonts w:cs="Times New Roman"/>
          <w:spacing w:val="121"/>
          <w:sz w:val="23"/>
          <w:szCs w:val="23"/>
          <w:lang w:val="ru-RU"/>
        </w:rPr>
        <w:t xml:space="preserve"> </w:t>
      </w:r>
      <w:r w:rsidRPr="0049275A">
        <w:rPr>
          <w:rFonts w:cs="Times New Roman"/>
          <w:spacing w:val="-1"/>
          <w:sz w:val="23"/>
          <w:szCs w:val="23"/>
          <w:lang w:val="ru-RU"/>
        </w:rPr>
        <w:t>оздоровительных</w:t>
      </w:r>
      <w:r w:rsidRPr="0049275A">
        <w:rPr>
          <w:rFonts w:cs="Times New Roman"/>
          <w:spacing w:val="2"/>
          <w:sz w:val="23"/>
          <w:szCs w:val="23"/>
          <w:lang w:val="ru-RU"/>
        </w:rPr>
        <w:t xml:space="preserve"> </w:t>
      </w:r>
      <w:r w:rsidRPr="0049275A">
        <w:rPr>
          <w:rFonts w:cs="Times New Roman"/>
          <w:spacing w:val="-1"/>
          <w:sz w:val="23"/>
          <w:szCs w:val="23"/>
          <w:lang w:val="ru-RU"/>
        </w:rPr>
        <w:t>целей.</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Выбор</w:t>
      </w:r>
      <w:r w:rsidRPr="0049275A">
        <w:rPr>
          <w:rFonts w:cs="Times New Roman"/>
          <w:sz w:val="23"/>
          <w:szCs w:val="23"/>
          <w:lang w:val="ru-RU"/>
        </w:rPr>
        <w:t xml:space="preserve"> </w:t>
      </w:r>
      <w:r w:rsidRPr="0049275A">
        <w:rPr>
          <w:rFonts w:cs="Times New Roman"/>
          <w:spacing w:val="-1"/>
          <w:sz w:val="23"/>
          <w:szCs w:val="23"/>
          <w:lang w:val="ru-RU"/>
        </w:rPr>
        <w:t>земельного</w:t>
      </w:r>
      <w:r w:rsidRPr="0049275A">
        <w:rPr>
          <w:rFonts w:cs="Times New Roman"/>
          <w:sz w:val="23"/>
          <w:szCs w:val="23"/>
          <w:lang w:val="ru-RU"/>
        </w:rPr>
        <w:t xml:space="preserve"> </w:t>
      </w:r>
      <w:r w:rsidRPr="0049275A">
        <w:rPr>
          <w:rFonts w:cs="Times New Roman"/>
          <w:spacing w:val="-2"/>
          <w:sz w:val="23"/>
          <w:szCs w:val="23"/>
          <w:lang w:val="ru-RU"/>
        </w:rPr>
        <w:t>участка</w:t>
      </w:r>
      <w:r w:rsidRPr="0049275A">
        <w:rPr>
          <w:rFonts w:cs="Times New Roman"/>
          <w:sz w:val="23"/>
          <w:szCs w:val="23"/>
          <w:lang w:val="ru-RU"/>
        </w:rPr>
        <w:t xml:space="preserve"> </w:t>
      </w:r>
      <w:r w:rsidRPr="0049275A">
        <w:rPr>
          <w:rFonts w:cs="Times New Roman"/>
          <w:spacing w:val="-3"/>
          <w:sz w:val="23"/>
          <w:szCs w:val="23"/>
          <w:lang w:val="ru-RU"/>
        </w:rPr>
        <w:t>под</w:t>
      </w:r>
      <w:r w:rsidRPr="0049275A">
        <w:rPr>
          <w:rFonts w:cs="Times New Roman"/>
          <w:sz w:val="23"/>
          <w:szCs w:val="23"/>
          <w:lang w:val="ru-RU"/>
        </w:rPr>
        <w:t xml:space="preserve"> </w:t>
      </w:r>
      <w:r w:rsidRPr="0049275A">
        <w:rPr>
          <w:rFonts w:cs="Times New Roman"/>
          <w:spacing w:val="-1"/>
          <w:sz w:val="23"/>
          <w:szCs w:val="23"/>
          <w:lang w:val="ru-RU"/>
        </w:rPr>
        <w:t>размещение</w:t>
      </w:r>
      <w:r w:rsidRPr="0049275A">
        <w:rPr>
          <w:rFonts w:cs="Times New Roman"/>
          <w:spacing w:val="10"/>
          <w:sz w:val="23"/>
          <w:szCs w:val="23"/>
          <w:lang w:val="ru-RU"/>
        </w:rPr>
        <w:t xml:space="preserve"> </w:t>
      </w:r>
      <w:r w:rsidRPr="0049275A">
        <w:rPr>
          <w:rFonts w:cs="Times New Roman"/>
          <w:spacing w:val="-1"/>
          <w:sz w:val="23"/>
          <w:szCs w:val="23"/>
          <w:lang w:val="ru-RU"/>
        </w:rPr>
        <w:t>кладбища</w:t>
      </w:r>
      <w:r w:rsidRPr="0049275A">
        <w:rPr>
          <w:rFonts w:cs="Times New Roman"/>
          <w:spacing w:val="10"/>
          <w:sz w:val="23"/>
          <w:szCs w:val="23"/>
          <w:lang w:val="ru-RU"/>
        </w:rPr>
        <w:t xml:space="preserve"> </w:t>
      </w:r>
      <w:r w:rsidRPr="0049275A">
        <w:rPr>
          <w:rFonts w:cs="Times New Roman"/>
          <w:spacing w:val="-1"/>
          <w:sz w:val="23"/>
          <w:szCs w:val="23"/>
          <w:lang w:val="ru-RU"/>
        </w:rPr>
        <w:t>производится</w:t>
      </w:r>
      <w:r w:rsidRPr="0049275A">
        <w:rPr>
          <w:rFonts w:cs="Times New Roman"/>
          <w:sz w:val="23"/>
          <w:szCs w:val="23"/>
          <w:lang w:val="ru-RU"/>
        </w:rPr>
        <w:t xml:space="preserve"> на основе </w:t>
      </w:r>
      <w:r w:rsidRPr="0049275A">
        <w:rPr>
          <w:rFonts w:cs="Times New Roman"/>
          <w:spacing w:val="-1"/>
          <w:sz w:val="23"/>
          <w:szCs w:val="23"/>
          <w:lang w:val="ru-RU"/>
        </w:rPr>
        <w:t>санитарно-эпидемиологической</w:t>
      </w:r>
      <w:r w:rsidRPr="0049275A">
        <w:rPr>
          <w:rFonts w:cs="Times New Roman"/>
          <w:spacing w:val="10"/>
          <w:sz w:val="23"/>
          <w:szCs w:val="23"/>
          <w:lang w:val="ru-RU"/>
        </w:rPr>
        <w:t xml:space="preserve"> </w:t>
      </w:r>
      <w:r w:rsidRPr="0049275A">
        <w:rPr>
          <w:rFonts w:cs="Times New Roman"/>
          <w:spacing w:val="-1"/>
          <w:sz w:val="23"/>
          <w:szCs w:val="23"/>
          <w:lang w:val="ru-RU"/>
        </w:rPr>
        <w:t>оценки</w:t>
      </w:r>
      <w:r w:rsidRPr="0049275A">
        <w:rPr>
          <w:rFonts w:cs="Times New Roman"/>
          <w:sz w:val="23"/>
          <w:szCs w:val="23"/>
          <w:lang w:val="ru-RU"/>
        </w:rPr>
        <w:t xml:space="preserve"> </w:t>
      </w:r>
      <w:r w:rsidRPr="0049275A">
        <w:rPr>
          <w:rFonts w:cs="Times New Roman"/>
          <w:spacing w:val="-1"/>
          <w:sz w:val="23"/>
          <w:szCs w:val="23"/>
          <w:lang w:val="ru-RU"/>
        </w:rPr>
        <w:t>следующих</w:t>
      </w:r>
      <w:r w:rsidRPr="0049275A">
        <w:rPr>
          <w:rFonts w:cs="Times New Roman"/>
          <w:spacing w:val="79"/>
          <w:sz w:val="23"/>
          <w:szCs w:val="23"/>
          <w:lang w:val="ru-RU"/>
        </w:rPr>
        <w:t xml:space="preserve"> </w:t>
      </w:r>
      <w:r w:rsidRPr="0049275A">
        <w:rPr>
          <w:rFonts w:cs="Times New Roman"/>
          <w:spacing w:val="-2"/>
          <w:sz w:val="23"/>
          <w:szCs w:val="23"/>
          <w:lang w:val="ru-RU"/>
        </w:rPr>
        <w:t>факторов:</w:t>
      </w:r>
    </w:p>
    <w:p w:rsidR="00865611" w:rsidRPr="0049275A" w:rsidRDefault="00F62967" w:rsidP="0049275A">
      <w:pPr>
        <w:pStyle w:val="a3"/>
        <w:numPr>
          <w:ilvl w:val="0"/>
          <w:numId w:val="18"/>
        </w:numPr>
        <w:tabs>
          <w:tab w:val="left" w:pos="284"/>
          <w:tab w:val="left" w:pos="426"/>
          <w:tab w:val="left" w:pos="567"/>
          <w:tab w:val="left" w:pos="1086"/>
        </w:tabs>
        <w:spacing w:line="264" w:lineRule="auto"/>
        <w:ind w:left="0" w:right="12" w:firstLine="0"/>
        <w:jc w:val="both"/>
        <w:rPr>
          <w:rFonts w:cs="Times New Roman"/>
          <w:sz w:val="23"/>
          <w:szCs w:val="23"/>
        </w:rPr>
      </w:pPr>
      <w:r w:rsidRPr="0049275A">
        <w:rPr>
          <w:rFonts w:cs="Times New Roman"/>
          <w:spacing w:val="-1"/>
          <w:sz w:val="23"/>
          <w:szCs w:val="23"/>
        </w:rPr>
        <w:t>санитарно-эпидемиологической</w:t>
      </w:r>
      <w:r w:rsidRPr="0049275A">
        <w:rPr>
          <w:rFonts w:cs="Times New Roman"/>
          <w:spacing w:val="1"/>
          <w:sz w:val="23"/>
          <w:szCs w:val="23"/>
        </w:rPr>
        <w:t xml:space="preserve"> </w:t>
      </w:r>
      <w:r w:rsidRPr="0049275A">
        <w:rPr>
          <w:rFonts w:cs="Times New Roman"/>
          <w:spacing w:val="-1"/>
          <w:sz w:val="23"/>
          <w:szCs w:val="23"/>
        </w:rPr>
        <w:t>обстановки;</w:t>
      </w:r>
    </w:p>
    <w:p w:rsidR="00865611" w:rsidRPr="0049275A" w:rsidRDefault="00F62967" w:rsidP="0049275A">
      <w:pPr>
        <w:pStyle w:val="a3"/>
        <w:numPr>
          <w:ilvl w:val="0"/>
          <w:numId w:val="18"/>
        </w:numPr>
        <w:tabs>
          <w:tab w:val="left" w:pos="284"/>
          <w:tab w:val="left" w:pos="426"/>
          <w:tab w:val="left" w:pos="567"/>
          <w:tab w:val="left" w:pos="108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градостроительного </w:t>
      </w:r>
      <w:r w:rsidRPr="0049275A">
        <w:rPr>
          <w:rFonts w:cs="Times New Roman"/>
          <w:spacing w:val="-2"/>
          <w:sz w:val="23"/>
          <w:szCs w:val="23"/>
          <w:lang w:val="ru-RU"/>
        </w:rPr>
        <w:t>назначения</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1"/>
          <w:sz w:val="23"/>
          <w:szCs w:val="23"/>
          <w:lang w:val="ru-RU"/>
        </w:rPr>
        <w:t>ландшафтного зонирования</w:t>
      </w:r>
      <w:r w:rsidRPr="0049275A">
        <w:rPr>
          <w:rFonts w:cs="Times New Roman"/>
          <w:sz w:val="23"/>
          <w:szCs w:val="23"/>
          <w:lang w:val="ru-RU"/>
        </w:rPr>
        <w:t xml:space="preserve"> </w:t>
      </w:r>
      <w:r w:rsidRPr="0049275A">
        <w:rPr>
          <w:rFonts w:cs="Times New Roman"/>
          <w:spacing w:val="-2"/>
          <w:sz w:val="23"/>
          <w:szCs w:val="23"/>
          <w:lang w:val="ru-RU"/>
        </w:rPr>
        <w:t>территории;</w:t>
      </w:r>
    </w:p>
    <w:p w:rsidR="00865611" w:rsidRPr="0049275A" w:rsidRDefault="00F62967" w:rsidP="0049275A">
      <w:pPr>
        <w:pStyle w:val="a3"/>
        <w:numPr>
          <w:ilvl w:val="0"/>
          <w:numId w:val="18"/>
        </w:numPr>
        <w:tabs>
          <w:tab w:val="left" w:pos="284"/>
          <w:tab w:val="left" w:pos="426"/>
          <w:tab w:val="left" w:pos="567"/>
          <w:tab w:val="left" w:pos="108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геологических, гидрогеологических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гидрогеохимических</w:t>
      </w:r>
      <w:r w:rsidRPr="0049275A">
        <w:rPr>
          <w:rFonts w:cs="Times New Roman"/>
          <w:spacing w:val="2"/>
          <w:sz w:val="23"/>
          <w:szCs w:val="23"/>
          <w:lang w:val="ru-RU"/>
        </w:rPr>
        <w:t xml:space="preserve"> </w:t>
      </w:r>
      <w:r w:rsidRPr="0049275A">
        <w:rPr>
          <w:rFonts w:cs="Times New Roman"/>
          <w:spacing w:val="-1"/>
          <w:sz w:val="23"/>
          <w:szCs w:val="23"/>
          <w:lang w:val="ru-RU"/>
        </w:rPr>
        <w:t>данных;</w:t>
      </w:r>
    </w:p>
    <w:p w:rsidR="00865611" w:rsidRPr="0049275A" w:rsidRDefault="00F62967" w:rsidP="0049275A">
      <w:pPr>
        <w:pStyle w:val="a3"/>
        <w:numPr>
          <w:ilvl w:val="0"/>
          <w:numId w:val="18"/>
        </w:numPr>
        <w:tabs>
          <w:tab w:val="left" w:pos="284"/>
          <w:tab w:val="left" w:pos="426"/>
          <w:tab w:val="left" w:pos="567"/>
          <w:tab w:val="left" w:pos="108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почвенно-географических</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способности</w:t>
      </w:r>
      <w:r w:rsidRPr="0049275A">
        <w:rPr>
          <w:rFonts w:cs="Times New Roman"/>
          <w:spacing w:val="1"/>
          <w:sz w:val="23"/>
          <w:szCs w:val="23"/>
          <w:lang w:val="ru-RU"/>
        </w:rPr>
        <w:t xml:space="preserve"> </w:t>
      </w:r>
      <w:r w:rsidRPr="0049275A">
        <w:rPr>
          <w:rFonts w:cs="Times New Roman"/>
          <w:spacing w:val="-2"/>
          <w:sz w:val="23"/>
          <w:szCs w:val="23"/>
          <w:lang w:val="ru-RU"/>
        </w:rPr>
        <w:t>почв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почвогрунтов</w:t>
      </w:r>
      <w:r w:rsidRPr="0049275A">
        <w:rPr>
          <w:rFonts w:cs="Times New Roman"/>
          <w:spacing w:val="-1"/>
          <w:sz w:val="23"/>
          <w:szCs w:val="23"/>
          <w:lang w:val="ru-RU"/>
        </w:rPr>
        <w:t xml:space="preserve"> </w:t>
      </w:r>
      <w:r w:rsidRPr="0049275A">
        <w:rPr>
          <w:rFonts w:cs="Times New Roman"/>
          <w:sz w:val="23"/>
          <w:szCs w:val="23"/>
          <w:lang w:val="ru-RU"/>
        </w:rPr>
        <w:t xml:space="preserve">к </w:t>
      </w:r>
      <w:r w:rsidRPr="0049275A">
        <w:rPr>
          <w:rFonts w:cs="Times New Roman"/>
          <w:spacing w:val="-1"/>
          <w:sz w:val="23"/>
          <w:szCs w:val="23"/>
          <w:lang w:val="ru-RU"/>
        </w:rPr>
        <w:t>самоочищению;</w:t>
      </w:r>
    </w:p>
    <w:p w:rsidR="00865611" w:rsidRPr="0049275A" w:rsidRDefault="00F62967" w:rsidP="0049275A">
      <w:pPr>
        <w:pStyle w:val="a3"/>
        <w:numPr>
          <w:ilvl w:val="0"/>
          <w:numId w:val="18"/>
        </w:numPr>
        <w:tabs>
          <w:tab w:val="left" w:pos="284"/>
          <w:tab w:val="left" w:pos="426"/>
          <w:tab w:val="left" w:pos="567"/>
          <w:tab w:val="left" w:pos="1086"/>
        </w:tabs>
        <w:spacing w:line="264" w:lineRule="auto"/>
        <w:ind w:left="0" w:right="12" w:firstLine="0"/>
        <w:jc w:val="both"/>
        <w:rPr>
          <w:rFonts w:cs="Times New Roman"/>
          <w:sz w:val="23"/>
          <w:szCs w:val="23"/>
          <w:lang w:val="ru-RU"/>
        </w:rPr>
      </w:pPr>
      <w:r w:rsidRPr="0049275A">
        <w:rPr>
          <w:rFonts w:cs="Times New Roman"/>
          <w:spacing w:val="-2"/>
          <w:sz w:val="23"/>
          <w:szCs w:val="23"/>
          <w:lang w:val="ru-RU"/>
        </w:rPr>
        <w:t>эрозионного</w:t>
      </w:r>
      <w:r w:rsidRPr="0049275A">
        <w:rPr>
          <w:rFonts w:cs="Times New Roman"/>
          <w:sz w:val="23"/>
          <w:szCs w:val="23"/>
          <w:lang w:val="ru-RU"/>
        </w:rPr>
        <w:t xml:space="preserve"> </w:t>
      </w:r>
      <w:r w:rsidRPr="0049275A">
        <w:rPr>
          <w:rFonts w:cs="Times New Roman"/>
          <w:spacing w:val="-1"/>
          <w:sz w:val="23"/>
          <w:szCs w:val="23"/>
          <w:lang w:val="ru-RU"/>
        </w:rPr>
        <w:t xml:space="preserve">потенциала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миграции</w:t>
      </w:r>
      <w:r w:rsidRPr="0049275A">
        <w:rPr>
          <w:rFonts w:cs="Times New Roman"/>
          <w:spacing w:val="1"/>
          <w:sz w:val="23"/>
          <w:szCs w:val="23"/>
          <w:lang w:val="ru-RU"/>
        </w:rPr>
        <w:t xml:space="preserve"> </w:t>
      </w:r>
      <w:r w:rsidRPr="0049275A">
        <w:rPr>
          <w:rFonts w:cs="Times New Roman"/>
          <w:spacing w:val="-1"/>
          <w:sz w:val="23"/>
          <w:szCs w:val="23"/>
          <w:lang w:val="ru-RU"/>
        </w:rPr>
        <w:t>загрязнений;</w:t>
      </w:r>
    </w:p>
    <w:p w:rsidR="00865611" w:rsidRPr="0049275A" w:rsidRDefault="00F62967" w:rsidP="0049275A">
      <w:pPr>
        <w:pStyle w:val="a3"/>
        <w:numPr>
          <w:ilvl w:val="0"/>
          <w:numId w:val="18"/>
        </w:numPr>
        <w:tabs>
          <w:tab w:val="left" w:pos="284"/>
          <w:tab w:val="left" w:pos="426"/>
          <w:tab w:val="left" w:pos="567"/>
          <w:tab w:val="left" w:pos="1086"/>
        </w:tabs>
        <w:spacing w:line="264" w:lineRule="auto"/>
        <w:ind w:left="0" w:right="12" w:firstLine="0"/>
        <w:jc w:val="both"/>
        <w:rPr>
          <w:rFonts w:cs="Times New Roman"/>
          <w:sz w:val="23"/>
          <w:szCs w:val="23"/>
        </w:rPr>
      </w:pPr>
      <w:r w:rsidRPr="0049275A">
        <w:rPr>
          <w:rFonts w:cs="Times New Roman"/>
          <w:spacing w:val="-1"/>
          <w:sz w:val="23"/>
          <w:szCs w:val="23"/>
        </w:rPr>
        <w:t>транспортной</w:t>
      </w:r>
      <w:r w:rsidRPr="0049275A">
        <w:rPr>
          <w:rFonts w:cs="Times New Roman"/>
          <w:spacing w:val="1"/>
          <w:sz w:val="23"/>
          <w:szCs w:val="23"/>
        </w:rPr>
        <w:t xml:space="preserve"> </w:t>
      </w:r>
      <w:r w:rsidRPr="0049275A">
        <w:rPr>
          <w:rFonts w:cs="Times New Roman"/>
          <w:sz w:val="23"/>
          <w:szCs w:val="23"/>
        </w:rPr>
        <w:t>доступности.</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Участок, </w:t>
      </w:r>
      <w:r w:rsidRPr="0049275A">
        <w:rPr>
          <w:rFonts w:cs="Times New Roman"/>
          <w:spacing w:val="-2"/>
          <w:sz w:val="23"/>
          <w:szCs w:val="23"/>
          <w:lang w:val="ru-RU"/>
        </w:rPr>
        <w:t>отводимый</w:t>
      </w:r>
      <w:r w:rsidRPr="0049275A">
        <w:rPr>
          <w:rFonts w:cs="Times New Roman"/>
          <w:spacing w:val="1"/>
          <w:sz w:val="23"/>
          <w:szCs w:val="23"/>
          <w:lang w:val="ru-RU"/>
        </w:rPr>
        <w:t xml:space="preserve"> </w:t>
      </w:r>
      <w:r w:rsidRPr="0049275A">
        <w:rPr>
          <w:rFonts w:cs="Times New Roman"/>
          <w:spacing w:val="-3"/>
          <w:sz w:val="23"/>
          <w:szCs w:val="23"/>
          <w:lang w:val="ru-RU"/>
        </w:rPr>
        <w:t xml:space="preserve">под </w:t>
      </w:r>
      <w:r w:rsidRPr="0049275A">
        <w:rPr>
          <w:rFonts w:cs="Times New Roman"/>
          <w:spacing w:val="-1"/>
          <w:sz w:val="23"/>
          <w:szCs w:val="23"/>
          <w:lang w:val="ru-RU"/>
        </w:rPr>
        <w:t xml:space="preserve">кладбище, </w:t>
      </w:r>
      <w:r w:rsidRPr="0049275A">
        <w:rPr>
          <w:rFonts w:cs="Times New Roman"/>
          <w:spacing w:val="-2"/>
          <w:sz w:val="23"/>
          <w:szCs w:val="23"/>
          <w:lang w:val="ru-RU"/>
        </w:rPr>
        <w:t>должен</w:t>
      </w:r>
      <w:r w:rsidRPr="0049275A">
        <w:rPr>
          <w:rFonts w:cs="Times New Roman"/>
          <w:spacing w:val="1"/>
          <w:sz w:val="23"/>
          <w:szCs w:val="23"/>
          <w:lang w:val="ru-RU"/>
        </w:rPr>
        <w:t xml:space="preserve"> </w:t>
      </w:r>
      <w:r w:rsidRPr="0049275A">
        <w:rPr>
          <w:rFonts w:cs="Times New Roman"/>
          <w:spacing w:val="-3"/>
          <w:sz w:val="23"/>
          <w:szCs w:val="23"/>
          <w:lang w:val="ru-RU"/>
        </w:rPr>
        <w:t>удовлетворять</w:t>
      </w:r>
      <w:r w:rsidRPr="0049275A">
        <w:rPr>
          <w:rFonts w:cs="Times New Roman"/>
          <w:sz w:val="23"/>
          <w:szCs w:val="23"/>
          <w:lang w:val="ru-RU"/>
        </w:rPr>
        <w:t xml:space="preserve"> </w:t>
      </w:r>
      <w:r w:rsidRPr="0049275A">
        <w:rPr>
          <w:rFonts w:cs="Times New Roman"/>
          <w:spacing w:val="-1"/>
          <w:sz w:val="23"/>
          <w:szCs w:val="23"/>
          <w:lang w:val="ru-RU"/>
        </w:rPr>
        <w:t>следующим требованиям:</w:t>
      </w:r>
    </w:p>
    <w:p w:rsidR="00865611" w:rsidRPr="0049275A" w:rsidRDefault="00F62967" w:rsidP="0049275A">
      <w:pPr>
        <w:pStyle w:val="a3"/>
        <w:numPr>
          <w:ilvl w:val="0"/>
          <w:numId w:val="19"/>
        </w:numPr>
        <w:tabs>
          <w:tab w:val="left" w:pos="284"/>
          <w:tab w:val="left" w:pos="426"/>
          <w:tab w:val="left" w:pos="966"/>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и</w:t>
      </w:r>
      <w:r w:rsidRPr="0049275A">
        <w:rPr>
          <w:rFonts w:cs="Times New Roman"/>
          <w:spacing w:val="-1"/>
          <w:sz w:val="23"/>
          <w:szCs w:val="23"/>
          <w:lang w:val="ru-RU"/>
        </w:rPr>
        <w:t>ме</w:t>
      </w:r>
      <w:r w:rsidRPr="0049275A">
        <w:rPr>
          <w:rFonts w:cs="Times New Roman"/>
          <w:sz w:val="23"/>
          <w:szCs w:val="23"/>
          <w:lang w:val="ru-RU"/>
        </w:rPr>
        <w:t xml:space="preserve">ть </w:t>
      </w:r>
      <w:r w:rsidRPr="0049275A">
        <w:rPr>
          <w:rFonts w:cs="Times New Roman"/>
          <w:spacing w:val="-5"/>
          <w:sz w:val="23"/>
          <w:szCs w:val="23"/>
          <w:lang w:val="ru-RU"/>
        </w:rPr>
        <w:t>у</w:t>
      </w:r>
      <w:r w:rsidRPr="0049275A">
        <w:rPr>
          <w:rFonts w:cs="Times New Roman"/>
          <w:spacing w:val="3"/>
          <w:sz w:val="23"/>
          <w:szCs w:val="23"/>
          <w:lang w:val="ru-RU"/>
        </w:rPr>
        <w:t>к</w:t>
      </w:r>
      <w:r w:rsidRPr="0049275A">
        <w:rPr>
          <w:rFonts w:cs="Times New Roman"/>
          <w:sz w:val="23"/>
          <w:szCs w:val="23"/>
          <w:lang w:val="ru-RU"/>
        </w:rPr>
        <w:t>л</w:t>
      </w:r>
      <w:r w:rsidRPr="0049275A">
        <w:rPr>
          <w:rFonts w:cs="Times New Roman"/>
          <w:spacing w:val="-1"/>
          <w:sz w:val="23"/>
          <w:szCs w:val="23"/>
          <w:lang w:val="ru-RU"/>
        </w:rPr>
        <w:t>о</w:t>
      </w:r>
      <w:r w:rsidRPr="0049275A">
        <w:rPr>
          <w:rFonts w:cs="Times New Roman"/>
          <w:sz w:val="23"/>
          <w:szCs w:val="23"/>
          <w:lang w:val="ru-RU"/>
        </w:rPr>
        <w:t>н</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4"/>
          <w:sz w:val="23"/>
          <w:szCs w:val="23"/>
          <w:lang w:val="ru-RU"/>
        </w:rPr>
        <w:t>с</w:t>
      </w:r>
      <w:r w:rsidRPr="0049275A">
        <w:rPr>
          <w:rFonts w:cs="Times New Roman"/>
          <w:spacing w:val="-2"/>
          <w:sz w:val="23"/>
          <w:szCs w:val="23"/>
          <w:lang w:val="ru-RU"/>
        </w:rPr>
        <w:t>т</w:t>
      </w:r>
      <w:r w:rsidRPr="0049275A">
        <w:rPr>
          <w:rFonts w:cs="Times New Roman"/>
          <w:spacing w:val="-1"/>
          <w:sz w:val="23"/>
          <w:szCs w:val="23"/>
          <w:lang w:val="ru-RU"/>
        </w:rPr>
        <w:t>о</w:t>
      </w:r>
      <w:r w:rsidRPr="0049275A">
        <w:rPr>
          <w:rFonts w:cs="Times New Roman"/>
          <w:sz w:val="23"/>
          <w:szCs w:val="23"/>
          <w:lang w:val="ru-RU"/>
        </w:rPr>
        <w:t>р</w:t>
      </w:r>
      <w:r w:rsidRPr="0049275A">
        <w:rPr>
          <w:rFonts w:cs="Times New Roman"/>
          <w:spacing w:val="-1"/>
          <w:sz w:val="23"/>
          <w:szCs w:val="23"/>
          <w:lang w:val="ru-RU"/>
        </w:rPr>
        <w:t>о</w:t>
      </w:r>
      <w:r w:rsidRPr="0049275A">
        <w:rPr>
          <w:rFonts w:cs="Times New Roman"/>
          <w:spacing w:val="3"/>
          <w:sz w:val="23"/>
          <w:szCs w:val="23"/>
          <w:lang w:val="ru-RU"/>
        </w:rPr>
        <w:t>н</w:t>
      </w:r>
      <w:r w:rsidRPr="0049275A">
        <w:rPr>
          <w:rFonts w:cs="Times New Roman"/>
          <w:spacing w:val="-29"/>
          <w:sz w:val="23"/>
          <w:szCs w:val="23"/>
          <w:lang w:val="ru-RU"/>
        </w:rPr>
        <w:t>у</w:t>
      </w:r>
      <w:r w:rsidRPr="0049275A">
        <w:rPr>
          <w:rFonts w:cs="Times New Roman"/>
          <w:sz w:val="23"/>
          <w:szCs w:val="23"/>
          <w:lang w:val="ru-RU"/>
        </w:rPr>
        <w:t>,</w:t>
      </w:r>
      <w:r w:rsidRPr="0049275A">
        <w:rPr>
          <w:rFonts w:cs="Times New Roman"/>
          <w:spacing w:val="2"/>
          <w:sz w:val="23"/>
          <w:szCs w:val="23"/>
          <w:lang w:val="ru-RU"/>
        </w:rPr>
        <w:t xml:space="preserve"> </w:t>
      </w:r>
      <w:r w:rsidRPr="0049275A">
        <w:rPr>
          <w:rFonts w:cs="Times New Roman"/>
          <w:spacing w:val="-2"/>
          <w:sz w:val="23"/>
          <w:szCs w:val="23"/>
          <w:lang w:val="ru-RU"/>
        </w:rPr>
        <w:t>п</w:t>
      </w:r>
      <w:r w:rsidRPr="0049275A">
        <w:rPr>
          <w:rFonts w:cs="Times New Roman"/>
          <w:sz w:val="23"/>
          <w:szCs w:val="23"/>
          <w:lang w:val="ru-RU"/>
        </w:rPr>
        <w:t>р</w:t>
      </w:r>
      <w:r w:rsidRPr="0049275A">
        <w:rPr>
          <w:rFonts w:cs="Times New Roman"/>
          <w:spacing w:val="-3"/>
          <w:sz w:val="23"/>
          <w:szCs w:val="23"/>
          <w:lang w:val="ru-RU"/>
        </w:rPr>
        <w:t>о</w:t>
      </w:r>
      <w:r w:rsidRPr="0049275A">
        <w:rPr>
          <w:rFonts w:cs="Times New Roman"/>
          <w:spacing w:val="-2"/>
          <w:sz w:val="23"/>
          <w:szCs w:val="23"/>
          <w:lang w:val="ru-RU"/>
        </w:rPr>
        <w:t>т</w:t>
      </w:r>
      <w:r w:rsidRPr="0049275A">
        <w:rPr>
          <w:rFonts w:cs="Times New Roman"/>
          <w:spacing w:val="3"/>
          <w:sz w:val="23"/>
          <w:szCs w:val="23"/>
          <w:lang w:val="ru-RU"/>
        </w:rPr>
        <w:t>и</w:t>
      </w:r>
      <w:r w:rsidRPr="0049275A">
        <w:rPr>
          <w:rFonts w:cs="Times New Roman"/>
          <w:spacing w:val="-6"/>
          <w:sz w:val="23"/>
          <w:szCs w:val="23"/>
          <w:lang w:val="ru-RU"/>
        </w:rPr>
        <w:t>в</w:t>
      </w:r>
      <w:r w:rsidRPr="0049275A">
        <w:rPr>
          <w:rFonts w:cs="Times New Roman"/>
          <w:spacing w:val="-1"/>
          <w:sz w:val="23"/>
          <w:szCs w:val="23"/>
          <w:lang w:val="ru-RU"/>
        </w:rPr>
        <w:t>о</w:t>
      </w:r>
      <w:r w:rsidRPr="0049275A">
        <w:rPr>
          <w:rFonts w:cs="Times New Roman"/>
          <w:spacing w:val="1"/>
          <w:sz w:val="23"/>
          <w:szCs w:val="23"/>
          <w:lang w:val="ru-RU"/>
        </w:rPr>
        <w:t>п</w:t>
      </w:r>
      <w:r w:rsidRPr="0049275A">
        <w:rPr>
          <w:rFonts w:cs="Times New Roman"/>
          <w:spacing w:val="-3"/>
          <w:sz w:val="23"/>
          <w:szCs w:val="23"/>
          <w:lang w:val="ru-RU"/>
        </w:rPr>
        <w:t>о</w:t>
      </w:r>
      <w:r w:rsidRPr="0049275A">
        <w:rPr>
          <w:rFonts w:cs="Times New Roman"/>
          <w:sz w:val="23"/>
          <w:szCs w:val="23"/>
          <w:lang w:val="ru-RU"/>
        </w:rPr>
        <w:t>л</w:t>
      </w:r>
      <w:r w:rsidRPr="0049275A">
        <w:rPr>
          <w:rFonts w:cs="Times New Roman"/>
          <w:spacing w:val="-8"/>
          <w:sz w:val="23"/>
          <w:szCs w:val="23"/>
          <w:lang w:val="ru-RU"/>
        </w:rPr>
        <w:t>о</w:t>
      </w:r>
      <w:r w:rsidRPr="0049275A">
        <w:rPr>
          <w:rFonts w:cs="Times New Roman"/>
          <w:spacing w:val="-1"/>
          <w:sz w:val="23"/>
          <w:szCs w:val="23"/>
          <w:lang w:val="ru-RU"/>
        </w:rPr>
        <w:t>ж</w:t>
      </w:r>
      <w:r w:rsidRPr="0049275A">
        <w:rPr>
          <w:rFonts w:cs="Times New Roman"/>
          <w:spacing w:val="3"/>
          <w:sz w:val="23"/>
          <w:szCs w:val="23"/>
          <w:lang w:val="ru-RU"/>
        </w:rPr>
        <w:t>н</w:t>
      </w:r>
      <w:r w:rsidRPr="0049275A">
        <w:rPr>
          <w:rFonts w:cs="Times New Roman"/>
          <w:spacing w:val="-5"/>
          <w:sz w:val="23"/>
          <w:szCs w:val="23"/>
          <w:lang w:val="ru-RU"/>
        </w:rPr>
        <w:t>у</w:t>
      </w:r>
      <w:r w:rsidRPr="0049275A">
        <w:rPr>
          <w:rFonts w:cs="Times New Roman"/>
          <w:sz w:val="23"/>
          <w:szCs w:val="23"/>
          <w:lang w:val="ru-RU"/>
        </w:rPr>
        <w:t>ю</w:t>
      </w:r>
      <w:r w:rsidRPr="0049275A">
        <w:rPr>
          <w:rFonts w:cs="Times New Roman"/>
          <w:spacing w:val="3"/>
          <w:sz w:val="23"/>
          <w:szCs w:val="23"/>
          <w:lang w:val="ru-RU"/>
        </w:rPr>
        <w:t xml:space="preserve"> </w:t>
      </w:r>
      <w:r w:rsidRPr="0049275A">
        <w:rPr>
          <w:rFonts w:cs="Times New Roman"/>
          <w:spacing w:val="-2"/>
          <w:sz w:val="23"/>
          <w:szCs w:val="23"/>
          <w:lang w:val="ru-RU"/>
        </w:rPr>
        <w:t>н</w:t>
      </w:r>
      <w:r w:rsidRPr="0049275A">
        <w:rPr>
          <w:rFonts w:cs="Times New Roman"/>
          <w:spacing w:val="1"/>
          <w:sz w:val="23"/>
          <w:szCs w:val="23"/>
          <w:lang w:val="ru-RU"/>
        </w:rPr>
        <w:t>ас</w:t>
      </w:r>
      <w:r w:rsidRPr="0049275A">
        <w:rPr>
          <w:rFonts w:cs="Times New Roman"/>
          <w:spacing w:val="-1"/>
          <w:sz w:val="23"/>
          <w:szCs w:val="23"/>
          <w:lang w:val="ru-RU"/>
        </w:rPr>
        <w:t>е</w:t>
      </w:r>
      <w:r w:rsidRPr="0049275A">
        <w:rPr>
          <w:rFonts w:cs="Times New Roman"/>
          <w:sz w:val="23"/>
          <w:szCs w:val="23"/>
          <w:lang w:val="ru-RU"/>
        </w:rPr>
        <w:t>л</w:t>
      </w:r>
      <w:r w:rsidRPr="0049275A">
        <w:rPr>
          <w:rFonts w:cs="Times New Roman"/>
          <w:spacing w:val="-1"/>
          <w:sz w:val="23"/>
          <w:szCs w:val="23"/>
          <w:lang w:val="ru-RU"/>
        </w:rPr>
        <w:t>е</w:t>
      </w:r>
      <w:r w:rsidRPr="0049275A">
        <w:rPr>
          <w:rFonts w:cs="Times New Roman"/>
          <w:spacing w:val="1"/>
          <w:sz w:val="23"/>
          <w:szCs w:val="23"/>
          <w:lang w:val="ru-RU"/>
        </w:rPr>
        <w:t>нн</w:t>
      </w:r>
      <w:r w:rsidRPr="0049275A">
        <w:rPr>
          <w:rFonts w:cs="Times New Roman"/>
          <w:spacing w:val="-5"/>
          <w:sz w:val="23"/>
          <w:szCs w:val="23"/>
          <w:lang w:val="ru-RU"/>
        </w:rPr>
        <w:t>о</w:t>
      </w:r>
      <w:r w:rsidRPr="0049275A">
        <w:rPr>
          <w:rFonts w:cs="Times New Roman"/>
          <w:spacing w:val="4"/>
          <w:sz w:val="23"/>
          <w:szCs w:val="23"/>
          <w:lang w:val="ru-RU"/>
        </w:rPr>
        <w:t>м</w:t>
      </w:r>
      <w:r w:rsidRPr="0049275A">
        <w:rPr>
          <w:rFonts w:cs="Times New Roman"/>
          <w:sz w:val="23"/>
          <w:szCs w:val="23"/>
          <w:lang w:val="ru-RU"/>
        </w:rPr>
        <w:t>у</w:t>
      </w:r>
      <w:r w:rsidRPr="0049275A">
        <w:rPr>
          <w:rFonts w:cs="Times New Roman"/>
          <w:spacing w:val="-5"/>
          <w:sz w:val="23"/>
          <w:szCs w:val="23"/>
          <w:lang w:val="ru-RU"/>
        </w:rPr>
        <w:t xml:space="preserve"> </w:t>
      </w:r>
      <w:r w:rsidRPr="0049275A">
        <w:rPr>
          <w:rFonts w:cs="Times New Roman"/>
          <w:spacing w:val="3"/>
          <w:sz w:val="23"/>
          <w:szCs w:val="23"/>
          <w:lang w:val="ru-RU"/>
        </w:rPr>
        <w:t>п</w:t>
      </w:r>
      <w:r w:rsidRPr="0049275A">
        <w:rPr>
          <w:rFonts w:cs="Times New Roman"/>
          <w:spacing w:val="-5"/>
          <w:sz w:val="23"/>
          <w:szCs w:val="23"/>
          <w:lang w:val="ru-RU"/>
        </w:rPr>
        <w:t>у</w:t>
      </w:r>
      <w:r w:rsidRPr="0049275A">
        <w:rPr>
          <w:rFonts w:cs="Times New Roman"/>
          <w:spacing w:val="1"/>
          <w:sz w:val="23"/>
          <w:szCs w:val="23"/>
          <w:lang w:val="ru-RU"/>
        </w:rPr>
        <w:t>н</w:t>
      </w:r>
      <w:r w:rsidRPr="0049275A">
        <w:rPr>
          <w:rFonts w:cs="Times New Roman"/>
          <w:spacing w:val="-2"/>
          <w:sz w:val="23"/>
          <w:szCs w:val="23"/>
          <w:lang w:val="ru-RU"/>
        </w:rPr>
        <w:t>к</w:t>
      </w:r>
      <w:r w:rsidRPr="0049275A">
        <w:rPr>
          <w:rFonts w:cs="Times New Roman"/>
          <w:sz w:val="23"/>
          <w:szCs w:val="23"/>
          <w:lang w:val="ru-RU"/>
        </w:rPr>
        <w:t>т</w:t>
      </w:r>
      <w:r w:rsidRPr="0049275A">
        <w:rPr>
          <w:rFonts w:cs="Times New Roman"/>
          <w:spacing w:val="-32"/>
          <w:sz w:val="23"/>
          <w:szCs w:val="23"/>
          <w:lang w:val="ru-RU"/>
        </w:rPr>
        <w:t>у</w:t>
      </w:r>
      <w:r w:rsidRPr="0049275A">
        <w:rPr>
          <w:rFonts w:cs="Times New Roman"/>
          <w:sz w:val="23"/>
          <w:szCs w:val="23"/>
          <w:lang w:val="ru-RU"/>
        </w:rPr>
        <w:t>,</w:t>
      </w:r>
      <w:r w:rsidRPr="0049275A">
        <w:rPr>
          <w:rFonts w:cs="Times New Roman"/>
          <w:spacing w:val="2"/>
          <w:sz w:val="23"/>
          <w:szCs w:val="23"/>
          <w:lang w:val="ru-RU"/>
        </w:rPr>
        <w:t xml:space="preserve"> </w:t>
      </w:r>
      <w:r w:rsidRPr="0049275A">
        <w:rPr>
          <w:rFonts w:cs="Times New Roman"/>
          <w:spacing w:val="-5"/>
          <w:sz w:val="23"/>
          <w:szCs w:val="23"/>
          <w:lang w:val="ru-RU"/>
        </w:rPr>
        <w:t>о</w:t>
      </w:r>
      <w:r w:rsidRPr="0049275A">
        <w:rPr>
          <w:rFonts w:cs="Times New Roman"/>
          <w:sz w:val="23"/>
          <w:szCs w:val="23"/>
          <w:lang w:val="ru-RU"/>
        </w:rPr>
        <w:t>ткр</w:t>
      </w:r>
      <w:r w:rsidRPr="0049275A">
        <w:rPr>
          <w:rFonts w:cs="Times New Roman"/>
          <w:spacing w:val="-1"/>
          <w:sz w:val="23"/>
          <w:szCs w:val="23"/>
          <w:lang w:val="ru-RU"/>
        </w:rPr>
        <w:t>ы</w:t>
      </w:r>
      <w:r w:rsidRPr="0049275A">
        <w:rPr>
          <w:rFonts w:cs="Times New Roman"/>
          <w:sz w:val="23"/>
          <w:szCs w:val="23"/>
          <w:lang w:val="ru-RU"/>
        </w:rPr>
        <w:t>т</w:t>
      </w:r>
      <w:r w:rsidRPr="0049275A">
        <w:rPr>
          <w:rFonts w:cs="Times New Roman"/>
          <w:spacing w:val="-1"/>
          <w:sz w:val="23"/>
          <w:szCs w:val="23"/>
          <w:lang w:val="ru-RU"/>
        </w:rPr>
        <w:t>ы</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pacing w:val="-4"/>
          <w:sz w:val="23"/>
          <w:szCs w:val="23"/>
          <w:lang w:val="ru-RU"/>
        </w:rPr>
        <w:t>в</w:t>
      </w:r>
      <w:r w:rsidRPr="0049275A">
        <w:rPr>
          <w:rFonts w:cs="Times New Roman"/>
          <w:spacing w:val="-8"/>
          <w:sz w:val="23"/>
          <w:szCs w:val="23"/>
          <w:lang w:val="ru-RU"/>
        </w:rPr>
        <w:t>о</w:t>
      </w:r>
      <w:r w:rsidRPr="0049275A">
        <w:rPr>
          <w:rFonts w:cs="Times New Roman"/>
          <w:sz w:val="23"/>
          <w:szCs w:val="23"/>
          <w:lang w:val="ru-RU"/>
        </w:rPr>
        <w:t>д</w:t>
      </w:r>
      <w:r w:rsidRPr="0049275A">
        <w:rPr>
          <w:rFonts w:cs="Times New Roman"/>
          <w:spacing w:val="2"/>
          <w:sz w:val="23"/>
          <w:szCs w:val="23"/>
          <w:lang w:val="ru-RU"/>
        </w:rPr>
        <w:t>о</w:t>
      </w:r>
      <w:r w:rsidRPr="0049275A">
        <w:rPr>
          <w:rFonts w:cs="Times New Roman"/>
          <w:spacing w:val="1"/>
          <w:sz w:val="23"/>
          <w:szCs w:val="23"/>
          <w:lang w:val="ru-RU"/>
        </w:rPr>
        <w:t>е</w:t>
      </w:r>
      <w:r w:rsidRPr="0049275A">
        <w:rPr>
          <w:rFonts w:cs="Times New Roman"/>
          <w:spacing w:val="-4"/>
          <w:sz w:val="23"/>
          <w:szCs w:val="23"/>
          <w:lang w:val="ru-RU"/>
        </w:rPr>
        <w:t>м</w:t>
      </w:r>
      <w:r w:rsidRPr="0049275A">
        <w:rPr>
          <w:rFonts w:cs="Times New Roman"/>
          <w:spacing w:val="1"/>
          <w:sz w:val="23"/>
          <w:szCs w:val="23"/>
          <w:lang w:val="ru-RU"/>
        </w:rPr>
        <w:t>а</w:t>
      </w:r>
      <w:r w:rsidRPr="0049275A">
        <w:rPr>
          <w:rFonts w:cs="Times New Roman"/>
          <w:spacing w:val="-1"/>
          <w:sz w:val="23"/>
          <w:szCs w:val="23"/>
          <w:lang w:val="ru-RU"/>
        </w:rPr>
        <w:t>м</w:t>
      </w:r>
      <w:r w:rsidRPr="0049275A">
        <w:rPr>
          <w:rFonts w:cs="Times New Roman"/>
          <w:sz w:val="23"/>
          <w:szCs w:val="23"/>
          <w:lang w:val="ru-RU"/>
        </w:rPr>
        <w:t>,</w:t>
      </w:r>
    </w:p>
    <w:p w:rsidR="00865611" w:rsidRPr="0049275A" w:rsidRDefault="00F62967" w:rsidP="0049275A">
      <w:pPr>
        <w:pStyle w:val="a3"/>
        <w:numPr>
          <w:ilvl w:val="0"/>
          <w:numId w:val="19"/>
        </w:numPr>
        <w:tabs>
          <w:tab w:val="left" w:pos="284"/>
          <w:tab w:val="left" w:pos="426"/>
          <w:tab w:val="left" w:pos="966"/>
        </w:tabs>
        <w:spacing w:line="264" w:lineRule="auto"/>
        <w:ind w:left="0" w:right="12" w:firstLine="0"/>
        <w:jc w:val="both"/>
        <w:rPr>
          <w:rFonts w:cs="Times New Roman"/>
          <w:sz w:val="23"/>
          <w:szCs w:val="23"/>
        </w:rPr>
      </w:pPr>
      <w:r w:rsidRPr="0049275A">
        <w:rPr>
          <w:rFonts w:cs="Times New Roman"/>
          <w:sz w:val="23"/>
          <w:szCs w:val="23"/>
        </w:rPr>
        <w:t>не</w:t>
      </w:r>
      <w:r w:rsidRPr="0049275A">
        <w:rPr>
          <w:rFonts w:cs="Times New Roman"/>
          <w:spacing w:val="-1"/>
          <w:sz w:val="23"/>
          <w:szCs w:val="23"/>
        </w:rPr>
        <w:t xml:space="preserve"> </w:t>
      </w:r>
      <w:r w:rsidRPr="0049275A">
        <w:rPr>
          <w:rFonts w:cs="Times New Roman"/>
          <w:spacing w:val="-2"/>
          <w:sz w:val="23"/>
          <w:szCs w:val="23"/>
        </w:rPr>
        <w:t>затопляться</w:t>
      </w:r>
      <w:r w:rsidRPr="0049275A">
        <w:rPr>
          <w:rFonts w:cs="Times New Roman"/>
          <w:sz w:val="23"/>
          <w:szCs w:val="23"/>
        </w:rPr>
        <w:t xml:space="preserve"> при</w:t>
      </w:r>
      <w:r w:rsidRPr="0049275A">
        <w:rPr>
          <w:rFonts w:cs="Times New Roman"/>
          <w:spacing w:val="1"/>
          <w:sz w:val="23"/>
          <w:szCs w:val="23"/>
        </w:rPr>
        <w:t xml:space="preserve"> </w:t>
      </w:r>
      <w:r w:rsidRPr="0049275A">
        <w:rPr>
          <w:rFonts w:cs="Times New Roman"/>
          <w:spacing w:val="-2"/>
          <w:sz w:val="23"/>
          <w:szCs w:val="23"/>
        </w:rPr>
        <w:t>паводках;</w:t>
      </w:r>
    </w:p>
    <w:p w:rsidR="00CB2028" w:rsidRPr="0049275A" w:rsidRDefault="00F62967" w:rsidP="0049275A">
      <w:pPr>
        <w:pStyle w:val="a3"/>
        <w:numPr>
          <w:ilvl w:val="0"/>
          <w:numId w:val="19"/>
        </w:numPr>
        <w:tabs>
          <w:tab w:val="left" w:pos="284"/>
          <w:tab w:val="left" w:pos="426"/>
          <w:tab w:val="left" w:pos="1002"/>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иметь</w:t>
      </w:r>
      <w:r w:rsidRPr="0049275A">
        <w:rPr>
          <w:rFonts w:cs="Times New Roman"/>
          <w:spacing w:val="39"/>
          <w:sz w:val="23"/>
          <w:szCs w:val="23"/>
          <w:lang w:val="ru-RU"/>
        </w:rPr>
        <w:t xml:space="preserve"> </w:t>
      </w:r>
      <w:r w:rsidRPr="0049275A">
        <w:rPr>
          <w:rFonts w:cs="Times New Roman"/>
          <w:spacing w:val="-1"/>
          <w:sz w:val="23"/>
          <w:szCs w:val="23"/>
          <w:lang w:val="ru-RU"/>
        </w:rPr>
        <w:t>уровень</w:t>
      </w:r>
      <w:r w:rsidRPr="0049275A">
        <w:rPr>
          <w:rFonts w:cs="Times New Roman"/>
          <w:spacing w:val="39"/>
          <w:sz w:val="23"/>
          <w:szCs w:val="23"/>
          <w:lang w:val="ru-RU"/>
        </w:rPr>
        <w:t xml:space="preserve"> </w:t>
      </w:r>
      <w:r w:rsidRPr="0049275A">
        <w:rPr>
          <w:rFonts w:cs="Times New Roman"/>
          <w:spacing w:val="-2"/>
          <w:sz w:val="23"/>
          <w:szCs w:val="23"/>
          <w:lang w:val="ru-RU"/>
        </w:rPr>
        <w:t>стояния</w:t>
      </w:r>
      <w:r w:rsidRPr="0049275A">
        <w:rPr>
          <w:rFonts w:cs="Times New Roman"/>
          <w:spacing w:val="36"/>
          <w:sz w:val="23"/>
          <w:szCs w:val="23"/>
          <w:lang w:val="ru-RU"/>
        </w:rPr>
        <w:t xml:space="preserve"> </w:t>
      </w:r>
      <w:r w:rsidRPr="0049275A">
        <w:rPr>
          <w:rFonts w:cs="Times New Roman"/>
          <w:spacing w:val="-2"/>
          <w:sz w:val="23"/>
          <w:szCs w:val="23"/>
          <w:lang w:val="ru-RU"/>
        </w:rPr>
        <w:t>грунтовых</w:t>
      </w:r>
      <w:r w:rsidRPr="0049275A">
        <w:rPr>
          <w:rFonts w:cs="Times New Roman"/>
          <w:spacing w:val="38"/>
          <w:sz w:val="23"/>
          <w:szCs w:val="23"/>
          <w:lang w:val="ru-RU"/>
        </w:rPr>
        <w:t xml:space="preserve"> </w:t>
      </w:r>
      <w:r w:rsidRPr="0049275A">
        <w:rPr>
          <w:rFonts w:cs="Times New Roman"/>
          <w:spacing w:val="-3"/>
          <w:sz w:val="23"/>
          <w:szCs w:val="23"/>
          <w:lang w:val="ru-RU"/>
        </w:rPr>
        <w:t>вод</w:t>
      </w:r>
      <w:r w:rsidRPr="0049275A">
        <w:rPr>
          <w:rFonts w:cs="Times New Roman"/>
          <w:spacing w:val="36"/>
          <w:sz w:val="23"/>
          <w:szCs w:val="23"/>
          <w:lang w:val="ru-RU"/>
        </w:rPr>
        <w:t xml:space="preserve"> </w:t>
      </w:r>
      <w:r w:rsidRPr="0049275A">
        <w:rPr>
          <w:rFonts w:cs="Times New Roman"/>
          <w:sz w:val="23"/>
          <w:szCs w:val="23"/>
          <w:lang w:val="ru-RU"/>
        </w:rPr>
        <w:t>не</w:t>
      </w:r>
      <w:r w:rsidRPr="0049275A">
        <w:rPr>
          <w:rFonts w:cs="Times New Roman"/>
          <w:spacing w:val="37"/>
          <w:sz w:val="23"/>
          <w:szCs w:val="23"/>
          <w:lang w:val="ru-RU"/>
        </w:rPr>
        <w:t xml:space="preserve"> </w:t>
      </w:r>
      <w:r w:rsidRPr="0049275A">
        <w:rPr>
          <w:rFonts w:cs="Times New Roman"/>
          <w:spacing w:val="-1"/>
          <w:sz w:val="23"/>
          <w:szCs w:val="23"/>
          <w:lang w:val="ru-RU"/>
        </w:rPr>
        <w:t>менее</w:t>
      </w:r>
      <w:r w:rsidRPr="0049275A">
        <w:rPr>
          <w:rFonts w:cs="Times New Roman"/>
          <w:spacing w:val="37"/>
          <w:sz w:val="23"/>
          <w:szCs w:val="23"/>
          <w:lang w:val="ru-RU"/>
        </w:rPr>
        <w:t xml:space="preserve"> </w:t>
      </w:r>
      <w:r w:rsidRPr="0049275A">
        <w:rPr>
          <w:rFonts w:cs="Times New Roman"/>
          <w:sz w:val="23"/>
          <w:szCs w:val="23"/>
          <w:lang w:val="ru-RU"/>
        </w:rPr>
        <w:t>чем</w:t>
      </w:r>
      <w:r w:rsidRPr="0049275A">
        <w:rPr>
          <w:rFonts w:cs="Times New Roman"/>
          <w:spacing w:val="35"/>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2,5</w:t>
      </w:r>
      <w:r w:rsidRPr="0049275A">
        <w:rPr>
          <w:rFonts w:cs="Times New Roman"/>
          <w:spacing w:val="35"/>
          <w:sz w:val="23"/>
          <w:szCs w:val="23"/>
          <w:lang w:val="ru-RU"/>
        </w:rPr>
        <w:t xml:space="preserve"> </w:t>
      </w:r>
      <w:r w:rsidRPr="0049275A">
        <w:rPr>
          <w:rFonts w:cs="Times New Roman"/>
          <w:sz w:val="23"/>
          <w:szCs w:val="23"/>
          <w:lang w:val="ru-RU"/>
        </w:rPr>
        <w:t>м</w:t>
      </w:r>
      <w:r w:rsidRPr="0049275A">
        <w:rPr>
          <w:rFonts w:cs="Times New Roman"/>
          <w:spacing w:val="37"/>
          <w:sz w:val="23"/>
          <w:szCs w:val="23"/>
          <w:lang w:val="ru-RU"/>
        </w:rPr>
        <w:t xml:space="preserve"> </w:t>
      </w:r>
      <w:r w:rsidRPr="0049275A">
        <w:rPr>
          <w:rFonts w:cs="Times New Roman"/>
          <w:spacing w:val="-2"/>
          <w:sz w:val="23"/>
          <w:szCs w:val="23"/>
          <w:lang w:val="ru-RU"/>
        </w:rPr>
        <w:t>от</w:t>
      </w:r>
      <w:r w:rsidRPr="0049275A">
        <w:rPr>
          <w:rFonts w:cs="Times New Roman"/>
          <w:spacing w:val="36"/>
          <w:sz w:val="23"/>
          <w:szCs w:val="23"/>
          <w:lang w:val="ru-RU"/>
        </w:rPr>
        <w:t xml:space="preserve"> </w:t>
      </w:r>
      <w:r w:rsidRPr="0049275A">
        <w:rPr>
          <w:rFonts w:cs="Times New Roman"/>
          <w:spacing w:val="-1"/>
          <w:sz w:val="23"/>
          <w:szCs w:val="23"/>
          <w:lang w:val="ru-RU"/>
        </w:rPr>
        <w:t>поверхности</w:t>
      </w:r>
      <w:r w:rsidRPr="0049275A">
        <w:rPr>
          <w:rFonts w:cs="Times New Roman"/>
          <w:spacing w:val="37"/>
          <w:sz w:val="23"/>
          <w:szCs w:val="23"/>
          <w:lang w:val="ru-RU"/>
        </w:rPr>
        <w:t xml:space="preserve"> </w:t>
      </w:r>
      <w:r w:rsidRPr="0049275A">
        <w:rPr>
          <w:rFonts w:cs="Times New Roman"/>
          <w:spacing w:val="-1"/>
          <w:sz w:val="23"/>
          <w:szCs w:val="23"/>
          <w:lang w:val="ru-RU"/>
        </w:rPr>
        <w:t>земли</w:t>
      </w:r>
      <w:r w:rsidRPr="0049275A">
        <w:rPr>
          <w:rFonts w:cs="Times New Roman"/>
          <w:spacing w:val="39"/>
          <w:sz w:val="23"/>
          <w:szCs w:val="23"/>
          <w:lang w:val="ru-RU"/>
        </w:rPr>
        <w:t xml:space="preserve"> </w:t>
      </w:r>
      <w:r w:rsidRPr="0049275A">
        <w:rPr>
          <w:rFonts w:cs="Times New Roman"/>
          <w:spacing w:val="-1"/>
          <w:sz w:val="23"/>
          <w:szCs w:val="23"/>
          <w:lang w:val="ru-RU"/>
        </w:rPr>
        <w:t>при</w:t>
      </w:r>
      <w:r w:rsidRPr="0049275A">
        <w:rPr>
          <w:rFonts w:cs="Times New Roman"/>
          <w:spacing w:val="37"/>
          <w:sz w:val="23"/>
          <w:szCs w:val="23"/>
          <w:lang w:val="ru-RU"/>
        </w:rPr>
        <w:t xml:space="preserve"> </w:t>
      </w:r>
      <w:r w:rsidRPr="0049275A">
        <w:rPr>
          <w:rFonts w:cs="Times New Roman"/>
          <w:spacing w:val="-2"/>
          <w:sz w:val="23"/>
          <w:szCs w:val="23"/>
          <w:lang w:val="ru-RU"/>
        </w:rPr>
        <w:t>максимальном</w:t>
      </w:r>
      <w:r w:rsidRPr="0049275A">
        <w:rPr>
          <w:rFonts w:cs="Times New Roman"/>
          <w:spacing w:val="37"/>
          <w:sz w:val="23"/>
          <w:szCs w:val="23"/>
          <w:lang w:val="ru-RU"/>
        </w:rPr>
        <w:t xml:space="preserve"> </w:t>
      </w:r>
      <w:r w:rsidRPr="0049275A">
        <w:rPr>
          <w:rFonts w:cs="Times New Roman"/>
          <w:spacing w:val="-2"/>
          <w:sz w:val="23"/>
          <w:szCs w:val="23"/>
          <w:lang w:val="ru-RU"/>
        </w:rPr>
        <w:t>стоянии</w:t>
      </w:r>
      <w:r w:rsidRPr="0049275A">
        <w:rPr>
          <w:rFonts w:cs="Times New Roman"/>
          <w:spacing w:val="39"/>
          <w:sz w:val="23"/>
          <w:szCs w:val="23"/>
          <w:lang w:val="ru-RU"/>
        </w:rPr>
        <w:t xml:space="preserve"> </w:t>
      </w:r>
      <w:r w:rsidRPr="0049275A">
        <w:rPr>
          <w:rFonts w:cs="Times New Roman"/>
          <w:spacing w:val="-2"/>
          <w:sz w:val="23"/>
          <w:szCs w:val="23"/>
          <w:lang w:val="ru-RU"/>
        </w:rPr>
        <w:t>грунтовых</w:t>
      </w:r>
      <w:r w:rsidRPr="0049275A">
        <w:rPr>
          <w:rFonts w:cs="Times New Roman"/>
          <w:spacing w:val="38"/>
          <w:sz w:val="23"/>
          <w:szCs w:val="23"/>
          <w:lang w:val="ru-RU"/>
        </w:rPr>
        <w:t xml:space="preserve"> </w:t>
      </w:r>
      <w:r w:rsidRPr="0049275A">
        <w:rPr>
          <w:rFonts w:cs="Times New Roman"/>
          <w:spacing w:val="-3"/>
          <w:sz w:val="23"/>
          <w:szCs w:val="23"/>
          <w:lang w:val="ru-RU"/>
        </w:rPr>
        <w:t>вод.</w:t>
      </w:r>
      <w:r w:rsidRPr="0049275A">
        <w:rPr>
          <w:rFonts w:cs="Times New Roman"/>
          <w:spacing w:val="38"/>
          <w:sz w:val="23"/>
          <w:szCs w:val="23"/>
          <w:lang w:val="ru-RU"/>
        </w:rPr>
        <w:t xml:space="preserve"> </w:t>
      </w:r>
    </w:p>
    <w:p w:rsidR="00865611" w:rsidRPr="0049275A" w:rsidRDefault="00F62967" w:rsidP="0049275A">
      <w:pPr>
        <w:pStyle w:val="a3"/>
        <w:tabs>
          <w:tab w:val="left" w:pos="284"/>
          <w:tab w:val="left" w:pos="426"/>
          <w:tab w:val="left" w:pos="1002"/>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99"/>
          <w:sz w:val="23"/>
          <w:szCs w:val="23"/>
          <w:lang w:val="ru-RU"/>
        </w:rPr>
        <w:t xml:space="preserve"> </w:t>
      </w:r>
      <w:r w:rsidRPr="0049275A">
        <w:rPr>
          <w:rFonts w:cs="Times New Roman"/>
          <w:spacing w:val="-1"/>
          <w:sz w:val="23"/>
          <w:szCs w:val="23"/>
          <w:lang w:val="ru-RU"/>
        </w:rPr>
        <w:t>уровне</w:t>
      </w:r>
      <w:r w:rsidRPr="0049275A">
        <w:rPr>
          <w:rFonts w:cs="Times New Roman"/>
          <w:spacing w:val="1"/>
          <w:sz w:val="23"/>
          <w:szCs w:val="23"/>
          <w:lang w:val="ru-RU"/>
        </w:rPr>
        <w:t xml:space="preserve"> </w:t>
      </w:r>
      <w:r w:rsidRPr="0049275A">
        <w:rPr>
          <w:rFonts w:cs="Times New Roman"/>
          <w:spacing w:val="-1"/>
          <w:sz w:val="23"/>
          <w:szCs w:val="23"/>
          <w:lang w:val="ru-RU"/>
        </w:rPr>
        <w:t>выше</w:t>
      </w:r>
      <w:r w:rsidRPr="0049275A">
        <w:rPr>
          <w:rFonts w:cs="Times New Roman"/>
          <w:spacing w:val="1"/>
          <w:sz w:val="23"/>
          <w:szCs w:val="23"/>
          <w:lang w:val="ru-RU"/>
        </w:rPr>
        <w:t xml:space="preserve"> </w:t>
      </w:r>
      <w:r w:rsidRPr="0049275A">
        <w:rPr>
          <w:rFonts w:cs="Times New Roman"/>
          <w:spacing w:val="-1"/>
          <w:sz w:val="23"/>
          <w:szCs w:val="23"/>
          <w:lang w:val="ru-RU"/>
        </w:rPr>
        <w:t xml:space="preserve">2,5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поверхности</w:t>
      </w:r>
      <w:r w:rsidRPr="0049275A">
        <w:rPr>
          <w:rFonts w:cs="Times New Roman"/>
          <w:spacing w:val="1"/>
          <w:sz w:val="23"/>
          <w:szCs w:val="23"/>
          <w:lang w:val="ru-RU"/>
        </w:rPr>
        <w:t xml:space="preserve"> </w:t>
      </w:r>
      <w:r w:rsidRPr="0049275A">
        <w:rPr>
          <w:rFonts w:cs="Times New Roman"/>
          <w:spacing w:val="-1"/>
          <w:sz w:val="23"/>
          <w:szCs w:val="23"/>
          <w:lang w:val="ru-RU"/>
        </w:rPr>
        <w:t>земли</w:t>
      </w:r>
      <w:r w:rsidRPr="0049275A">
        <w:rPr>
          <w:rFonts w:cs="Times New Roman"/>
          <w:spacing w:val="1"/>
          <w:sz w:val="23"/>
          <w:szCs w:val="23"/>
          <w:lang w:val="ru-RU"/>
        </w:rPr>
        <w:t xml:space="preserve"> </w:t>
      </w:r>
      <w:r w:rsidRPr="0049275A">
        <w:rPr>
          <w:rFonts w:cs="Times New Roman"/>
          <w:spacing w:val="-1"/>
          <w:sz w:val="23"/>
          <w:szCs w:val="23"/>
          <w:lang w:val="ru-RU"/>
        </w:rPr>
        <w:t>участок</w:t>
      </w:r>
      <w:r w:rsidRPr="0049275A">
        <w:rPr>
          <w:rFonts w:cs="Times New Roman"/>
          <w:sz w:val="23"/>
          <w:szCs w:val="23"/>
          <w:lang w:val="ru-RU"/>
        </w:rPr>
        <w:t xml:space="preserve"> </w:t>
      </w:r>
      <w:r w:rsidRPr="0049275A">
        <w:rPr>
          <w:rFonts w:cs="Times New Roman"/>
          <w:spacing w:val="-2"/>
          <w:sz w:val="23"/>
          <w:szCs w:val="23"/>
          <w:lang w:val="ru-RU"/>
        </w:rPr>
        <w:t>может</w:t>
      </w:r>
      <w:r w:rsidRPr="0049275A">
        <w:rPr>
          <w:rFonts w:cs="Times New Roman"/>
          <w:sz w:val="23"/>
          <w:szCs w:val="23"/>
          <w:lang w:val="ru-RU"/>
        </w:rPr>
        <w:t xml:space="preserve"> </w:t>
      </w:r>
      <w:r w:rsidRPr="0049275A">
        <w:rPr>
          <w:rFonts w:cs="Times New Roman"/>
          <w:spacing w:val="-1"/>
          <w:sz w:val="23"/>
          <w:szCs w:val="23"/>
          <w:lang w:val="ru-RU"/>
        </w:rPr>
        <w:t>быть</w:t>
      </w:r>
      <w:r w:rsidRPr="0049275A">
        <w:rPr>
          <w:rFonts w:cs="Times New Roman"/>
          <w:sz w:val="23"/>
          <w:szCs w:val="23"/>
          <w:lang w:val="ru-RU"/>
        </w:rPr>
        <w:t xml:space="preserve"> </w:t>
      </w:r>
      <w:r w:rsidRPr="0049275A">
        <w:rPr>
          <w:rFonts w:cs="Times New Roman"/>
          <w:spacing w:val="-2"/>
          <w:sz w:val="23"/>
          <w:szCs w:val="23"/>
          <w:lang w:val="ru-RU"/>
        </w:rPr>
        <w:t>использован</w:t>
      </w:r>
      <w:r w:rsidRPr="0049275A">
        <w:rPr>
          <w:rFonts w:cs="Times New Roman"/>
          <w:spacing w:val="1"/>
          <w:sz w:val="23"/>
          <w:szCs w:val="23"/>
          <w:lang w:val="ru-RU"/>
        </w:rPr>
        <w:t xml:space="preserve"> </w:t>
      </w:r>
      <w:r w:rsidRPr="0049275A">
        <w:rPr>
          <w:rFonts w:cs="Times New Roman"/>
          <w:spacing w:val="-1"/>
          <w:sz w:val="23"/>
          <w:szCs w:val="23"/>
          <w:lang w:val="ru-RU"/>
        </w:rPr>
        <w:t>лишь</w:t>
      </w:r>
      <w:r w:rsidRPr="0049275A">
        <w:rPr>
          <w:rFonts w:cs="Times New Roman"/>
          <w:sz w:val="23"/>
          <w:szCs w:val="23"/>
          <w:lang w:val="ru-RU"/>
        </w:rPr>
        <w:t xml:space="preserve"> для</w:t>
      </w:r>
      <w:r w:rsidRPr="0049275A">
        <w:rPr>
          <w:rFonts w:cs="Times New Roman"/>
          <w:spacing w:val="-1"/>
          <w:sz w:val="23"/>
          <w:szCs w:val="23"/>
          <w:lang w:val="ru-RU"/>
        </w:rPr>
        <w:t xml:space="preserve"> размещения</w:t>
      </w:r>
      <w:r w:rsidRPr="0049275A">
        <w:rPr>
          <w:rFonts w:cs="Times New Roman"/>
          <w:sz w:val="23"/>
          <w:szCs w:val="23"/>
          <w:lang w:val="ru-RU"/>
        </w:rPr>
        <w:t xml:space="preserve"> </w:t>
      </w:r>
      <w:r w:rsidRPr="0049275A">
        <w:rPr>
          <w:rFonts w:cs="Times New Roman"/>
          <w:spacing w:val="-1"/>
          <w:sz w:val="23"/>
          <w:szCs w:val="23"/>
          <w:lang w:val="ru-RU"/>
        </w:rPr>
        <w:t>кладбища</w:t>
      </w:r>
      <w:r w:rsidRPr="0049275A">
        <w:rPr>
          <w:rFonts w:cs="Times New Roman"/>
          <w:spacing w:val="-2"/>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погребения</w:t>
      </w:r>
      <w:r w:rsidRPr="0049275A">
        <w:rPr>
          <w:rFonts w:cs="Times New Roman"/>
          <w:sz w:val="23"/>
          <w:szCs w:val="23"/>
          <w:lang w:val="ru-RU"/>
        </w:rPr>
        <w:t xml:space="preserve"> после</w:t>
      </w:r>
      <w:r w:rsidRPr="0049275A">
        <w:rPr>
          <w:rFonts w:cs="Times New Roman"/>
          <w:spacing w:val="1"/>
          <w:sz w:val="23"/>
          <w:szCs w:val="23"/>
          <w:lang w:val="ru-RU"/>
        </w:rPr>
        <w:t xml:space="preserve"> </w:t>
      </w:r>
      <w:r w:rsidRPr="0049275A">
        <w:rPr>
          <w:rFonts w:cs="Times New Roman"/>
          <w:spacing w:val="-1"/>
          <w:sz w:val="23"/>
          <w:szCs w:val="23"/>
          <w:lang w:val="ru-RU"/>
        </w:rPr>
        <w:t>кремации;</w:t>
      </w:r>
    </w:p>
    <w:p w:rsidR="00865611" w:rsidRPr="0049275A" w:rsidRDefault="00F62967" w:rsidP="0049275A">
      <w:pPr>
        <w:pStyle w:val="a3"/>
        <w:numPr>
          <w:ilvl w:val="0"/>
          <w:numId w:val="19"/>
        </w:numPr>
        <w:tabs>
          <w:tab w:val="left" w:pos="284"/>
          <w:tab w:val="left" w:pos="426"/>
          <w:tab w:val="left" w:pos="96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иметь</w:t>
      </w:r>
      <w:r w:rsidRPr="0049275A">
        <w:rPr>
          <w:rFonts w:cs="Times New Roman"/>
          <w:sz w:val="23"/>
          <w:szCs w:val="23"/>
          <w:lang w:val="ru-RU"/>
        </w:rPr>
        <w:t xml:space="preserve"> </w:t>
      </w:r>
      <w:r w:rsidRPr="0049275A">
        <w:rPr>
          <w:rFonts w:cs="Times New Roman"/>
          <w:spacing w:val="-3"/>
          <w:sz w:val="23"/>
          <w:szCs w:val="23"/>
          <w:lang w:val="ru-RU"/>
        </w:rPr>
        <w:t>сухую,</w:t>
      </w:r>
      <w:r w:rsidRPr="0049275A">
        <w:rPr>
          <w:rFonts w:cs="Times New Roman"/>
          <w:spacing w:val="-1"/>
          <w:sz w:val="23"/>
          <w:szCs w:val="23"/>
          <w:lang w:val="ru-RU"/>
        </w:rPr>
        <w:t xml:space="preserve"> пористую</w:t>
      </w:r>
      <w:r w:rsidRPr="0049275A">
        <w:rPr>
          <w:rFonts w:cs="Times New Roman"/>
          <w:spacing w:val="3"/>
          <w:sz w:val="23"/>
          <w:szCs w:val="23"/>
          <w:lang w:val="ru-RU"/>
        </w:rPr>
        <w:t xml:space="preserve"> </w:t>
      </w:r>
      <w:r w:rsidRPr="0049275A">
        <w:rPr>
          <w:rFonts w:cs="Times New Roman"/>
          <w:spacing w:val="-3"/>
          <w:sz w:val="23"/>
          <w:szCs w:val="23"/>
          <w:lang w:val="ru-RU"/>
        </w:rPr>
        <w:t xml:space="preserve">почву </w:t>
      </w:r>
      <w:r w:rsidRPr="0049275A">
        <w:rPr>
          <w:rFonts w:cs="Times New Roman"/>
          <w:spacing w:val="-1"/>
          <w:sz w:val="23"/>
          <w:szCs w:val="23"/>
          <w:lang w:val="ru-RU"/>
        </w:rPr>
        <w:t>(супесчаную,</w:t>
      </w:r>
      <w:r w:rsidRPr="0049275A">
        <w:rPr>
          <w:rFonts w:cs="Times New Roman"/>
          <w:spacing w:val="2"/>
          <w:sz w:val="23"/>
          <w:szCs w:val="23"/>
          <w:lang w:val="ru-RU"/>
        </w:rPr>
        <w:t xml:space="preserve"> </w:t>
      </w:r>
      <w:r w:rsidRPr="0049275A">
        <w:rPr>
          <w:rFonts w:cs="Times New Roman"/>
          <w:spacing w:val="-1"/>
          <w:sz w:val="23"/>
          <w:szCs w:val="23"/>
          <w:lang w:val="ru-RU"/>
        </w:rPr>
        <w:t>песчаную)</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3"/>
          <w:sz w:val="23"/>
          <w:szCs w:val="23"/>
          <w:lang w:val="ru-RU"/>
        </w:rPr>
        <w:t>глубине</w:t>
      </w:r>
      <w:r w:rsidRPr="0049275A">
        <w:rPr>
          <w:rFonts w:cs="Times New Roman"/>
          <w:spacing w:val="1"/>
          <w:sz w:val="23"/>
          <w:szCs w:val="23"/>
          <w:lang w:val="ru-RU"/>
        </w:rPr>
        <w:t xml:space="preserve"> </w:t>
      </w:r>
      <w:r w:rsidRPr="0049275A">
        <w:rPr>
          <w:rFonts w:cs="Times New Roman"/>
          <w:spacing w:val="-1"/>
          <w:sz w:val="23"/>
          <w:szCs w:val="23"/>
          <w:lang w:val="ru-RU"/>
        </w:rPr>
        <w:t xml:space="preserve">1,5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ниже</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влажностью</w:t>
      </w:r>
      <w:r w:rsidRPr="0049275A">
        <w:rPr>
          <w:rFonts w:cs="Times New Roman"/>
          <w:sz w:val="23"/>
          <w:szCs w:val="23"/>
          <w:lang w:val="ru-RU"/>
        </w:rPr>
        <w:t xml:space="preserve"> </w:t>
      </w:r>
      <w:r w:rsidRPr="0049275A">
        <w:rPr>
          <w:rFonts w:cs="Times New Roman"/>
          <w:spacing w:val="-2"/>
          <w:sz w:val="23"/>
          <w:szCs w:val="23"/>
          <w:lang w:val="ru-RU"/>
        </w:rPr>
        <w:t>почвы</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пределах</w:t>
      </w:r>
      <w:r w:rsidRPr="0049275A">
        <w:rPr>
          <w:rFonts w:cs="Times New Roman"/>
          <w:spacing w:val="2"/>
          <w:sz w:val="23"/>
          <w:szCs w:val="23"/>
          <w:lang w:val="ru-RU"/>
        </w:rPr>
        <w:t xml:space="preserve"> </w:t>
      </w:r>
      <w:r w:rsidRPr="0049275A">
        <w:rPr>
          <w:rFonts w:cs="Times New Roman"/>
          <w:sz w:val="23"/>
          <w:szCs w:val="23"/>
          <w:lang w:val="ru-RU"/>
        </w:rPr>
        <w:t>6</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18 процентов;</w:t>
      </w:r>
      <w:r w:rsidRPr="0049275A">
        <w:rPr>
          <w:rFonts w:cs="Times New Roman"/>
          <w:spacing w:val="75"/>
          <w:sz w:val="23"/>
          <w:szCs w:val="23"/>
          <w:lang w:val="ru-RU"/>
        </w:rPr>
        <w:t xml:space="preserve"> </w:t>
      </w:r>
      <w:r w:rsidRPr="0049275A">
        <w:rPr>
          <w:rFonts w:cs="Times New Roman"/>
          <w:spacing w:val="-2"/>
          <w:sz w:val="23"/>
          <w:szCs w:val="23"/>
          <w:lang w:val="ru-RU"/>
        </w:rPr>
        <w:t>располагаться</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подветренной</w:t>
      </w:r>
      <w:r w:rsidRPr="0049275A">
        <w:rPr>
          <w:rFonts w:cs="Times New Roman"/>
          <w:spacing w:val="1"/>
          <w:sz w:val="23"/>
          <w:szCs w:val="23"/>
          <w:lang w:val="ru-RU"/>
        </w:rPr>
        <w:t xml:space="preserve"> </w:t>
      </w:r>
      <w:r w:rsidRPr="0049275A">
        <w:rPr>
          <w:rFonts w:cs="Times New Roman"/>
          <w:spacing w:val="-1"/>
          <w:sz w:val="23"/>
          <w:szCs w:val="23"/>
          <w:lang w:val="ru-RU"/>
        </w:rPr>
        <w:t xml:space="preserve">стороны </w:t>
      </w:r>
      <w:r w:rsidRPr="0049275A">
        <w:rPr>
          <w:rFonts w:cs="Times New Roman"/>
          <w:sz w:val="23"/>
          <w:szCs w:val="23"/>
          <w:lang w:val="ru-RU"/>
        </w:rPr>
        <w:t>по</w:t>
      </w:r>
      <w:r w:rsidRPr="0049275A">
        <w:rPr>
          <w:rFonts w:cs="Times New Roman"/>
          <w:spacing w:val="-1"/>
          <w:sz w:val="23"/>
          <w:szCs w:val="23"/>
          <w:lang w:val="ru-RU"/>
        </w:rPr>
        <w:t xml:space="preserve"> отношению</w:t>
      </w:r>
      <w:r w:rsidRPr="0049275A">
        <w:rPr>
          <w:rFonts w:cs="Times New Roman"/>
          <w:sz w:val="23"/>
          <w:szCs w:val="23"/>
          <w:lang w:val="ru-RU"/>
        </w:rPr>
        <w:t xml:space="preserve"> к </w:t>
      </w:r>
      <w:r w:rsidRPr="0049275A">
        <w:rPr>
          <w:rFonts w:cs="Times New Roman"/>
          <w:spacing w:val="-1"/>
          <w:sz w:val="23"/>
          <w:szCs w:val="23"/>
          <w:lang w:val="ru-RU"/>
        </w:rPr>
        <w:t>жилой</w:t>
      </w:r>
      <w:r w:rsidRPr="0049275A">
        <w:rPr>
          <w:rFonts w:cs="Times New Roman"/>
          <w:spacing w:val="1"/>
          <w:sz w:val="23"/>
          <w:szCs w:val="23"/>
          <w:lang w:val="ru-RU"/>
        </w:rPr>
        <w:t xml:space="preserve"> </w:t>
      </w:r>
      <w:r w:rsidRPr="0049275A">
        <w:rPr>
          <w:rFonts w:cs="Times New Roman"/>
          <w:spacing w:val="-1"/>
          <w:sz w:val="23"/>
          <w:szCs w:val="23"/>
          <w:lang w:val="ru-RU"/>
        </w:rPr>
        <w:t>территории.</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29"/>
          <w:sz w:val="23"/>
          <w:szCs w:val="23"/>
          <w:lang w:val="ru-RU"/>
        </w:rPr>
        <w:t>У</w:t>
      </w:r>
      <w:r w:rsidRPr="0049275A">
        <w:rPr>
          <w:rFonts w:cs="Times New Roman"/>
          <w:spacing w:val="-1"/>
          <w:sz w:val="23"/>
          <w:szCs w:val="23"/>
          <w:lang w:val="ru-RU"/>
        </w:rPr>
        <w:t>с</w:t>
      </w:r>
      <w:r w:rsidRPr="0049275A">
        <w:rPr>
          <w:rFonts w:cs="Times New Roman"/>
          <w:spacing w:val="2"/>
          <w:sz w:val="23"/>
          <w:szCs w:val="23"/>
          <w:lang w:val="ru-RU"/>
        </w:rPr>
        <w:t>т</w:t>
      </w:r>
      <w:r w:rsidRPr="0049275A">
        <w:rPr>
          <w:rFonts w:cs="Times New Roman"/>
          <w:sz w:val="23"/>
          <w:szCs w:val="23"/>
          <w:lang w:val="ru-RU"/>
        </w:rPr>
        <w:t>р</w:t>
      </w:r>
      <w:r w:rsidRPr="0049275A">
        <w:rPr>
          <w:rFonts w:cs="Times New Roman"/>
          <w:spacing w:val="-1"/>
          <w:sz w:val="23"/>
          <w:szCs w:val="23"/>
          <w:lang w:val="ru-RU"/>
        </w:rPr>
        <w:t>о</w:t>
      </w:r>
      <w:r w:rsidRPr="0049275A">
        <w:rPr>
          <w:rFonts w:cs="Times New Roman"/>
          <w:spacing w:val="1"/>
          <w:sz w:val="23"/>
          <w:szCs w:val="23"/>
          <w:lang w:val="ru-RU"/>
        </w:rPr>
        <w:t>й</w:t>
      </w:r>
      <w:r w:rsidRPr="0049275A">
        <w:rPr>
          <w:rFonts w:cs="Times New Roman"/>
          <w:spacing w:val="-1"/>
          <w:sz w:val="23"/>
          <w:szCs w:val="23"/>
          <w:lang w:val="ru-RU"/>
        </w:rPr>
        <w:t>с</w:t>
      </w:r>
      <w:r w:rsidRPr="0049275A">
        <w:rPr>
          <w:rFonts w:cs="Times New Roman"/>
          <w:sz w:val="23"/>
          <w:szCs w:val="23"/>
          <w:lang w:val="ru-RU"/>
        </w:rPr>
        <w:t>т</w:t>
      </w:r>
      <w:r w:rsidRPr="0049275A">
        <w:rPr>
          <w:rFonts w:cs="Times New Roman"/>
          <w:spacing w:val="-4"/>
          <w:sz w:val="23"/>
          <w:szCs w:val="23"/>
          <w:lang w:val="ru-RU"/>
        </w:rPr>
        <w:t>в</w:t>
      </w:r>
      <w:r w:rsidRPr="0049275A">
        <w:rPr>
          <w:rFonts w:cs="Times New Roman"/>
          <w:sz w:val="23"/>
          <w:szCs w:val="23"/>
          <w:lang w:val="ru-RU"/>
        </w:rPr>
        <w:t>о</w:t>
      </w:r>
      <w:r w:rsidRPr="0049275A">
        <w:rPr>
          <w:rFonts w:cs="Times New Roman"/>
          <w:spacing w:val="2"/>
          <w:sz w:val="23"/>
          <w:szCs w:val="23"/>
          <w:lang w:val="ru-RU"/>
        </w:rPr>
        <w:t xml:space="preserve"> </w:t>
      </w:r>
      <w:r w:rsidRPr="0049275A">
        <w:rPr>
          <w:rFonts w:cs="Times New Roman"/>
          <w:spacing w:val="-2"/>
          <w:sz w:val="23"/>
          <w:szCs w:val="23"/>
          <w:lang w:val="ru-RU"/>
        </w:rPr>
        <w:t>к</w:t>
      </w:r>
      <w:r w:rsidRPr="0049275A">
        <w:rPr>
          <w:rFonts w:cs="Times New Roman"/>
          <w:sz w:val="23"/>
          <w:szCs w:val="23"/>
          <w:lang w:val="ru-RU"/>
        </w:rPr>
        <w:t>л</w:t>
      </w:r>
      <w:r w:rsidRPr="0049275A">
        <w:rPr>
          <w:rFonts w:cs="Times New Roman"/>
          <w:spacing w:val="-1"/>
          <w:sz w:val="23"/>
          <w:szCs w:val="23"/>
          <w:lang w:val="ru-RU"/>
        </w:rPr>
        <w:t>а</w:t>
      </w:r>
      <w:r w:rsidRPr="0049275A">
        <w:rPr>
          <w:rFonts w:cs="Times New Roman"/>
          <w:sz w:val="23"/>
          <w:szCs w:val="23"/>
          <w:lang w:val="ru-RU"/>
        </w:rPr>
        <w:t>дб</w:t>
      </w:r>
      <w:r w:rsidRPr="0049275A">
        <w:rPr>
          <w:rFonts w:cs="Times New Roman"/>
          <w:spacing w:val="1"/>
          <w:sz w:val="23"/>
          <w:szCs w:val="23"/>
          <w:lang w:val="ru-RU"/>
        </w:rPr>
        <w:t>и</w:t>
      </w:r>
      <w:r w:rsidRPr="0049275A">
        <w:rPr>
          <w:rFonts w:cs="Times New Roman"/>
          <w:spacing w:val="-1"/>
          <w:sz w:val="23"/>
          <w:szCs w:val="23"/>
          <w:lang w:val="ru-RU"/>
        </w:rPr>
        <w:t>щ</w:t>
      </w:r>
      <w:r w:rsidRPr="0049275A">
        <w:rPr>
          <w:rFonts w:cs="Times New Roman"/>
          <w:sz w:val="23"/>
          <w:szCs w:val="23"/>
          <w:lang w:val="ru-RU"/>
        </w:rPr>
        <w:t>а</w:t>
      </w:r>
      <w:r w:rsidRPr="0049275A">
        <w:rPr>
          <w:rFonts w:cs="Times New Roman"/>
          <w:spacing w:val="-2"/>
          <w:sz w:val="23"/>
          <w:szCs w:val="23"/>
          <w:lang w:val="ru-RU"/>
        </w:rPr>
        <w:t xml:space="preserve"> </w:t>
      </w:r>
      <w:r w:rsidRPr="0049275A">
        <w:rPr>
          <w:rFonts w:cs="Times New Roman"/>
          <w:spacing w:val="7"/>
          <w:sz w:val="23"/>
          <w:szCs w:val="23"/>
          <w:lang w:val="ru-RU"/>
        </w:rPr>
        <w:t>о</w:t>
      </w:r>
      <w:r w:rsidRPr="0049275A">
        <w:rPr>
          <w:rFonts w:cs="Times New Roman"/>
          <w:spacing w:val="-1"/>
          <w:sz w:val="23"/>
          <w:szCs w:val="23"/>
          <w:lang w:val="ru-RU"/>
        </w:rPr>
        <w:t>с</w:t>
      </w:r>
      <w:r w:rsidRPr="0049275A">
        <w:rPr>
          <w:rFonts w:cs="Times New Roman"/>
          <w:spacing w:val="-5"/>
          <w:sz w:val="23"/>
          <w:szCs w:val="23"/>
          <w:lang w:val="ru-RU"/>
        </w:rPr>
        <w:t>у</w:t>
      </w:r>
      <w:r w:rsidRPr="0049275A">
        <w:rPr>
          <w:rFonts w:cs="Times New Roman"/>
          <w:spacing w:val="2"/>
          <w:sz w:val="23"/>
          <w:szCs w:val="23"/>
          <w:lang w:val="ru-RU"/>
        </w:rPr>
        <w:t>щ</w:t>
      </w:r>
      <w:r w:rsidRPr="0049275A">
        <w:rPr>
          <w:rFonts w:cs="Times New Roman"/>
          <w:spacing w:val="3"/>
          <w:sz w:val="23"/>
          <w:szCs w:val="23"/>
          <w:lang w:val="ru-RU"/>
        </w:rPr>
        <w:t>е</w:t>
      </w:r>
      <w:r w:rsidRPr="0049275A">
        <w:rPr>
          <w:rFonts w:cs="Times New Roman"/>
          <w:spacing w:val="-1"/>
          <w:sz w:val="23"/>
          <w:szCs w:val="23"/>
          <w:lang w:val="ru-RU"/>
        </w:rPr>
        <w:t>с</w:t>
      </w:r>
      <w:r w:rsidRPr="0049275A">
        <w:rPr>
          <w:rFonts w:cs="Times New Roman"/>
          <w:sz w:val="23"/>
          <w:szCs w:val="23"/>
          <w:lang w:val="ru-RU"/>
        </w:rPr>
        <w:t>т</w:t>
      </w:r>
      <w:r w:rsidRPr="0049275A">
        <w:rPr>
          <w:rFonts w:cs="Times New Roman"/>
          <w:spacing w:val="-4"/>
          <w:sz w:val="23"/>
          <w:szCs w:val="23"/>
          <w:lang w:val="ru-RU"/>
        </w:rPr>
        <w:t>в</w:t>
      </w:r>
      <w:r w:rsidRPr="0049275A">
        <w:rPr>
          <w:rFonts w:cs="Times New Roman"/>
          <w:sz w:val="23"/>
          <w:szCs w:val="23"/>
          <w:lang w:val="ru-RU"/>
        </w:rPr>
        <w:t>ля</w:t>
      </w:r>
      <w:r w:rsidRPr="0049275A">
        <w:rPr>
          <w:rFonts w:cs="Times New Roman"/>
          <w:spacing w:val="-1"/>
          <w:sz w:val="23"/>
          <w:szCs w:val="23"/>
          <w:lang w:val="ru-RU"/>
        </w:rPr>
        <w:t>е</w:t>
      </w:r>
      <w:r w:rsidRPr="0049275A">
        <w:rPr>
          <w:rFonts w:cs="Times New Roman"/>
          <w:spacing w:val="3"/>
          <w:sz w:val="23"/>
          <w:szCs w:val="23"/>
          <w:lang w:val="ru-RU"/>
        </w:rPr>
        <w:t>т</w:t>
      </w:r>
      <w:r w:rsidRPr="0049275A">
        <w:rPr>
          <w:rFonts w:cs="Times New Roman"/>
          <w:spacing w:val="1"/>
          <w:sz w:val="23"/>
          <w:szCs w:val="23"/>
          <w:lang w:val="ru-RU"/>
        </w:rPr>
        <w:t>с</w:t>
      </w:r>
      <w:r w:rsidRPr="0049275A">
        <w:rPr>
          <w:rFonts w:cs="Times New Roman"/>
          <w:sz w:val="23"/>
          <w:szCs w:val="23"/>
          <w:lang w:val="ru-RU"/>
        </w:rPr>
        <w:t>я</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с</w:t>
      </w:r>
      <w:r w:rsidRPr="0049275A">
        <w:rPr>
          <w:rFonts w:cs="Times New Roman"/>
          <w:spacing w:val="-3"/>
          <w:sz w:val="23"/>
          <w:szCs w:val="23"/>
          <w:lang w:val="ru-RU"/>
        </w:rPr>
        <w:t>оо</w:t>
      </w:r>
      <w:r w:rsidRPr="0049275A">
        <w:rPr>
          <w:rFonts w:cs="Times New Roman"/>
          <w:sz w:val="23"/>
          <w:szCs w:val="23"/>
          <w:lang w:val="ru-RU"/>
        </w:rPr>
        <w:t>т</w:t>
      </w:r>
      <w:r w:rsidRPr="0049275A">
        <w:rPr>
          <w:rFonts w:cs="Times New Roman"/>
          <w:spacing w:val="-1"/>
          <w:sz w:val="23"/>
          <w:szCs w:val="23"/>
          <w:lang w:val="ru-RU"/>
        </w:rPr>
        <w:t>ве</w:t>
      </w:r>
      <w:r w:rsidRPr="0049275A">
        <w:rPr>
          <w:rFonts w:cs="Times New Roman"/>
          <w:spacing w:val="3"/>
          <w:sz w:val="23"/>
          <w:szCs w:val="23"/>
          <w:lang w:val="ru-RU"/>
        </w:rPr>
        <w:t>т</w:t>
      </w:r>
      <w:r w:rsidRPr="0049275A">
        <w:rPr>
          <w:rFonts w:cs="Times New Roman"/>
          <w:spacing w:val="-1"/>
          <w:sz w:val="23"/>
          <w:szCs w:val="23"/>
          <w:lang w:val="ru-RU"/>
        </w:rPr>
        <w:t>с</w:t>
      </w:r>
      <w:r w:rsidRPr="0049275A">
        <w:rPr>
          <w:rFonts w:cs="Times New Roman"/>
          <w:sz w:val="23"/>
          <w:szCs w:val="23"/>
          <w:lang w:val="ru-RU"/>
        </w:rPr>
        <w:t>т</w:t>
      </w:r>
      <w:r w:rsidRPr="0049275A">
        <w:rPr>
          <w:rFonts w:cs="Times New Roman"/>
          <w:spacing w:val="-1"/>
          <w:sz w:val="23"/>
          <w:szCs w:val="23"/>
          <w:lang w:val="ru-RU"/>
        </w:rPr>
        <w:t>в</w:t>
      </w:r>
      <w:r w:rsidRPr="0049275A">
        <w:rPr>
          <w:rFonts w:cs="Times New Roman"/>
          <w:spacing w:val="1"/>
          <w:sz w:val="23"/>
          <w:szCs w:val="23"/>
          <w:lang w:val="ru-RU"/>
        </w:rPr>
        <w:t>и</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5"/>
          <w:sz w:val="23"/>
          <w:szCs w:val="23"/>
          <w:lang w:val="ru-RU"/>
        </w:rPr>
        <w:t>у</w:t>
      </w:r>
      <w:r w:rsidRPr="0049275A">
        <w:rPr>
          <w:rFonts w:cs="Times New Roman"/>
          <w:spacing w:val="3"/>
          <w:sz w:val="23"/>
          <w:szCs w:val="23"/>
          <w:lang w:val="ru-RU"/>
        </w:rPr>
        <w:t>т</w:t>
      </w:r>
      <w:r w:rsidRPr="0049275A">
        <w:rPr>
          <w:rFonts w:cs="Times New Roman"/>
          <w:spacing w:val="-1"/>
          <w:sz w:val="23"/>
          <w:szCs w:val="23"/>
          <w:lang w:val="ru-RU"/>
        </w:rPr>
        <w:t>в</w:t>
      </w:r>
      <w:r w:rsidRPr="0049275A">
        <w:rPr>
          <w:rFonts w:cs="Times New Roman"/>
          <w:spacing w:val="-2"/>
          <w:sz w:val="23"/>
          <w:szCs w:val="23"/>
          <w:lang w:val="ru-RU"/>
        </w:rPr>
        <w:t>е</w:t>
      </w:r>
      <w:r w:rsidRPr="0049275A">
        <w:rPr>
          <w:rFonts w:cs="Times New Roman"/>
          <w:spacing w:val="2"/>
          <w:sz w:val="23"/>
          <w:szCs w:val="23"/>
          <w:lang w:val="ru-RU"/>
        </w:rPr>
        <w:t>р</w:t>
      </w:r>
      <w:r w:rsidRPr="0049275A">
        <w:rPr>
          <w:rFonts w:cs="Times New Roman"/>
          <w:spacing w:val="-3"/>
          <w:sz w:val="23"/>
          <w:szCs w:val="23"/>
          <w:lang w:val="ru-RU"/>
        </w:rPr>
        <w:t>ж</w:t>
      </w:r>
      <w:r w:rsidRPr="0049275A">
        <w:rPr>
          <w:rFonts w:cs="Times New Roman"/>
          <w:spacing w:val="2"/>
          <w:sz w:val="23"/>
          <w:szCs w:val="23"/>
          <w:lang w:val="ru-RU"/>
        </w:rPr>
        <w:t>д</w:t>
      </w:r>
      <w:r w:rsidRPr="0049275A">
        <w:rPr>
          <w:rFonts w:cs="Times New Roman"/>
          <w:spacing w:val="-4"/>
          <w:sz w:val="23"/>
          <w:szCs w:val="23"/>
          <w:lang w:val="ru-RU"/>
        </w:rPr>
        <w:t>е</w:t>
      </w:r>
      <w:r w:rsidRPr="0049275A">
        <w:rPr>
          <w:rFonts w:cs="Times New Roman"/>
          <w:spacing w:val="1"/>
          <w:sz w:val="23"/>
          <w:szCs w:val="23"/>
          <w:lang w:val="ru-RU"/>
        </w:rPr>
        <w:t>нн</w:t>
      </w:r>
      <w:r w:rsidRPr="0049275A">
        <w:rPr>
          <w:rFonts w:cs="Times New Roman"/>
          <w:spacing w:val="-1"/>
          <w:sz w:val="23"/>
          <w:szCs w:val="23"/>
          <w:lang w:val="ru-RU"/>
        </w:rPr>
        <w:t>ы</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pacing w:val="-2"/>
          <w:sz w:val="23"/>
          <w:szCs w:val="23"/>
          <w:lang w:val="ru-RU"/>
        </w:rPr>
        <w:t>п</w:t>
      </w:r>
      <w:r w:rsidRPr="0049275A">
        <w:rPr>
          <w:rFonts w:cs="Times New Roman"/>
          <w:sz w:val="23"/>
          <w:szCs w:val="23"/>
          <w:lang w:val="ru-RU"/>
        </w:rPr>
        <w:t>р</w:t>
      </w:r>
      <w:r w:rsidRPr="0049275A">
        <w:rPr>
          <w:rFonts w:cs="Times New Roman"/>
          <w:spacing w:val="4"/>
          <w:sz w:val="23"/>
          <w:szCs w:val="23"/>
          <w:lang w:val="ru-RU"/>
        </w:rPr>
        <w:t>о</w:t>
      </w:r>
      <w:r w:rsidRPr="0049275A">
        <w:rPr>
          <w:rFonts w:cs="Times New Roman"/>
          <w:spacing w:val="-4"/>
          <w:sz w:val="23"/>
          <w:szCs w:val="23"/>
          <w:lang w:val="ru-RU"/>
        </w:rPr>
        <w:t>ек</w:t>
      </w:r>
      <w:r w:rsidRPr="0049275A">
        <w:rPr>
          <w:rFonts w:cs="Times New Roman"/>
          <w:spacing w:val="-2"/>
          <w:sz w:val="23"/>
          <w:szCs w:val="23"/>
          <w:lang w:val="ru-RU"/>
        </w:rPr>
        <w:t>т</w:t>
      </w:r>
      <w:r w:rsidRPr="0049275A">
        <w:rPr>
          <w:rFonts w:cs="Times New Roman"/>
          <w:spacing w:val="-5"/>
          <w:sz w:val="23"/>
          <w:szCs w:val="23"/>
          <w:lang w:val="ru-RU"/>
        </w:rPr>
        <w:t>о</w:t>
      </w:r>
      <w:r w:rsidRPr="0049275A">
        <w:rPr>
          <w:rFonts w:cs="Times New Roman"/>
          <w:spacing w:val="-1"/>
          <w:sz w:val="23"/>
          <w:szCs w:val="23"/>
          <w:lang w:val="ru-RU"/>
        </w:rPr>
        <w:t>м</w:t>
      </w:r>
      <w:r w:rsidRPr="0049275A">
        <w:rPr>
          <w:rFonts w:cs="Times New Roman"/>
          <w:sz w:val="23"/>
          <w:szCs w:val="23"/>
          <w:lang w:val="ru-RU"/>
        </w:rPr>
        <w:t>.</w:t>
      </w:r>
    </w:p>
    <w:p w:rsidR="00865611" w:rsidRPr="0049275A" w:rsidRDefault="00F62967" w:rsidP="0049275A">
      <w:pPr>
        <w:pStyle w:val="a3"/>
        <w:tabs>
          <w:tab w:val="left" w:pos="284"/>
          <w:tab w:val="left" w:pos="426"/>
          <w:tab w:val="left" w:pos="567"/>
        </w:tabs>
        <w:spacing w:line="264" w:lineRule="auto"/>
        <w:ind w:left="0" w:right="12" w:firstLine="0"/>
        <w:jc w:val="both"/>
        <w:rPr>
          <w:rFonts w:cs="Times New Roman"/>
          <w:sz w:val="23"/>
          <w:szCs w:val="23"/>
          <w:lang w:val="ru-RU"/>
        </w:rPr>
      </w:pPr>
      <w:r w:rsidRPr="0049275A">
        <w:rPr>
          <w:rFonts w:cs="Times New Roman"/>
          <w:spacing w:val="-1"/>
          <w:sz w:val="23"/>
          <w:szCs w:val="23"/>
          <w:lang w:val="ru-RU"/>
        </w:rPr>
        <w:lastRenderedPageBreak/>
        <w:t>Размер</w:t>
      </w:r>
      <w:r w:rsidRPr="0049275A">
        <w:rPr>
          <w:rFonts w:cs="Times New Roman"/>
          <w:spacing w:val="9"/>
          <w:sz w:val="23"/>
          <w:szCs w:val="23"/>
          <w:lang w:val="ru-RU"/>
        </w:rPr>
        <w:t xml:space="preserve"> </w:t>
      </w:r>
      <w:r w:rsidRPr="0049275A">
        <w:rPr>
          <w:rFonts w:cs="Times New Roman"/>
          <w:spacing w:val="-1"/>
          <w:sz w:val="23"/>
          <w:szCs w:val="23"/>
          <w:lang w:val="ru-RU"/>
        </w:rPr>
        <w:t>земельного</w:t>
      </w:r>
      <w:r w:rsidRPr="0049275A">
        <w:rPr>
          <w:rFonts w:cs="Times New Roman"/>
          <w:spacing w:val="11"/>
          <w:sz w:val="23"/>
          <w:szCs w:val="23"/>
          <w:lang w:val="ru-RU"/>
        </w:rPr>
        <w:t xml:space="preserve"> </w:t>
      </w:r>
      <w:r w:rsidRPr="0049275A">
        <w:rPr>
          <w:rFonts w:cs="Times New Roman"/>
          <w:spacing w:val="-1"/>
          <w:sz w:val="23"/>
          <w:szCs w:val="23"/>
          <w:lang w:val="ru-RU"/>
        </w:rPr>
        <w:t>участка</w:t>
      </w:r>
      <w:r w:rsidRPr="0049275A">
        <w:rPr>
          <w:rFonts w:cs="Times New Roman"/>
          <w:spacing w:val="8"/>
          <w:sz w:val="23"/>
          <w:szCs w:val="23"/>
          <w:lang w:val="ru-RU"/>
        </w:rPr>
        <w:t xml:space="preserve"> </w:t>
      </w:r>
      <w:r w:rsidRPr="0049275A">
        <w:rPr>
          <w:rFonts w:cs="Times New Roman"/>
          <w:sz w:val="23"/>
          <w:szCs w:val="23"/>
          <w:lang w:val="ru-RU"/>
        </w:rPr>
        <w:t>для</w:t>
      </w:r>
      <w:r w:rsidRPr="0049275A">
        <w:rPr>
          <w:rFonts w:cs="Times New Roman"/>
          <w:spacing w:val="9"/>
          <w:sz w:val="23"/>
          <w:szCs w:val="23"/>
          <w:lang w:val="ru-RU"/>
        </w:rPr>
        <w:t xml:space="preserve"> </w:t>
      </w:r>
      <w:r w:rsidRPr="0049275A">
        <w:rPr>
          <w:rFonts w:cs="Times New Roman"/>
          <w:spacing w:val="-1"/>
          <w:sz w:val="23"/>
          <w:szCs w:val="23"/>
          <w:lang w:val="ru-RU"/>
        </w:rPr>
        <w:t>кладбища</w:t>
      </w:r>
      <w:r w:rsidRPr="0049275A">
        <w:rPr>
          <w:rFonts w:cs="Times New Roman"/>
          <w:spacing w:val="10"/>
          <w:sz w:val="23"/>
          <w:szCs w:val="23"/>
          <w:lang w:val="ru-RU"/>
        </w:rPr>
        <w:t xml:space="preserve"> </w:t>
      </w:r>
      <w:r w:rsidRPr="0049275A">
        <w:rPr>
          <w:rFonts w:cs="Times New Roman"/>
          <w:spacing w:val="-1"/>
          <w:sz w:val="23"/>
          <w:szCs w:val="23"/>
          <w:lang w:val="ru-RU"/>
        </w:rPr>
        <w:t>определяется</w:t>
      </w:r>
      <w:r w:rsidRPr="0049275A">
        <w:rPr>
          <w:rFonts w:cs="Times New Roman"/>
          <w:spacing w:val="9"/>
          <w:sz w:val="23"/>
          <w:szCs w:val="23"/>
          <w:lang w:val="ru-RU"/>
        </w:rPr>
        <w:t xml:space="preserve"> </w:t>
      </w:r>
      <w:r w:rsidRPr="0049275A">
        <w:rPr>
          <w:rFonts w:cs="Times New Roman"/>
          <w:sz w:val="23"/>
          <w:szCs w:val="23"/>
          <w:lang w:val="ru-RU"/>
        </w:rPr>
        <w:t>с</w:t>
      </w:r>
      <w:r w:rsidRPr="0049275A">
        <w:rPr>
          <w:rFonts w:cs="Times New Roman"/>
          <w:spacing w:val="11"/>
          <w:sz w:val="23"/>
          <w:szCs w:val="23"/>
          <w:lang w:val="ru-RU"/>
        </w:rPr>
        <w:t xml:space="preserve"> </w:t>
      </w:r>
      <w:r w:rsidRPr="0049275A">
        <w:rPr>
          <w:rFonts w:cs="Times New Roman"/>
          <w:spacing w:val="-2"/>
          <w:sz w:val="23"/>
          <w:szCs w:val="23"/>
          <w:lang w:val="ru-RU"/>
        </w:rPr>
        <w:t>учетом</w:t>
      </w:r>
      <w:r w:rsidRPr="0049275A">
        <w:rPr>
          <w:rFonts w:cs="Times New Roman"/>
          <w:spacing w:val="8"/>
          <w:sz w:val="23"/>
          <w:szCs w:val="23"/>
          <w:lang w:val="ru-RU"/>
        </w:rPr>
        <w:t xml:space="preserve"> </w:t>
      </w:r>
      <w:r w:rsidRPr="0049275A">
        <w:rPr>
          <w:rFonts w:cs="Times New Roman"/>
          <w:spacing w:val="-2"/>
          <w:sz w:val="23"/>
          <w:szCs w:val="23"/>
          <w:lang w:val="ru-RU"/>
        </w:rPr>
        <w:t>количества</w:t>
      </w:r>
      <w:r w:rsidRPr="0049275A">
        <w:rPr>
          <w:rFonts w:cs="Times New Roman"/>
          <w:spacing w:val="10"/>
          <w:sz w:val="23"/>
          <w:szCs w:val="23"/>
          <w:lang w:val="ru-RU"/>
        </w:rPr>
        <w:t xml:space="preserve"> </w:t>
      </w:r>
      <w:r w:rsidRPr="0049275A">
        <w:rPr>
          <w:rFonts w:cs="Times New Roman"/>
          <w:spacing w:val="-1"/>
          <w:sz w:val="23"/>
          <w:szCs w:val="23"/>
          <w:lang w:val="ru-RU"/>
        </w:rPr>
        <w:t>жителей</w:t>
      </w:r>
      <w:r w:rsidRPr="0049275A">
        <w:rPr>
          <w:rFonts w:cs="Times New Roman"/>
          <w:spacing w:val="10"/>
          <w:sz w:val="23"/>
          <w:szCs w:val="23"/>
          <w:lang w:val="ru-RU"/>
        </w:rPr>
        <w:t xml:space="preserve"> </w:t>
      </w:r>
      <w:r w:rsidRPr="0049275A">
        <w:rPr>
          <w:rFonts w:cs="Times New Roman"/>
          <w:spacing w:val="-3"/>
          <w:sz w:val="23"/>
          <w:szCs w:val="23"/>
          <w:lang w:val="ru-RU"/>
        </w:rPr>
        <w:t>конкретного</w:t>
      </w:r>
      <w:r w:rsidRPr="0049275A">
        <w:rPr>
          <w:rFonts w:cs="Times New Roman"/>
          <w:spacing w:val="9"/>
          <w:sz w:val="23"/>
          <w:szCs w:val="23"/>
          <w:lang w:val="ru-RU"/>
        </w:rPr>
        <w:t xml:space="preserve"> </w:t>
      </w:r>
      <w:r w:rsidRPr="0049275A">
        <w:rPr>
          <w:rFonts w:cs="Times New Roman"/>
          <w:sz w:val="23"/>
          <w:szCs w:val="23"/>
          <w:lang w:val="ru-RU"/>
        </w:rPr>
        <w:t>поселения,</w:t>
      </w:r>
      <w:r w:rsidRPr="0049275A">
        <w:rPr>
          <w:rFonts w:cs="Times New Roman"/>
          <w:spacing w:val="9"/>
          <w:sz w:val="23"/>
          <w:szCs w:val="23"/>
          <w:lang w:val="ru-RU"/>
        </w:rPr>
        <w:t xml:space="preserve"> </w:t>
      </w:r>
      <w:r w:rsidRPr="0049275A">
        <w:rPr>
          <w:rFonts w:cs="Times New Roman"/>
          <w:sz w:val="23"/>
          <w:szCs w:val="23"/>
          <w:lang w:val="ru-RU"/>
        </w:rPr>
        <w:t>но</w:t>
      </w:r>
      <w:r w:rsidRPr="0049275A">
        <w:rPr>
          <w:rFonts w:cs="Times New Roman"/>
          <w:spacing w:val="9"/>
          <w:sz w:val="23"/>
          <w:szCs w:val="23"/>
          <w:lang w:val="ru-RU"/>
        </w:rPr>
        <w:t xml:space="preserve"> </w:t>
      </w:r>
      <w:r w:rsidRPr="0049275A">
        <w:rPr>
          <w:rFonts w:cs="Times New Roman"/>
          <w:sz w:val="23"/>
          <w:szCs w:val="23"/>
          <w:lang w:val="ru-RU"/>
        </w:rPr>
        <w:t>не</w:t>
      </w:r>
      <w:r w:rsidRPr="0049275A">
        <w:rPr>
          <w:rFonts w:cs="Times New Roman"/>
          <w:spacing w:val="8"/>
          <w:sz w:val="23"/>
          <w:szCs w:val="23"/>
          <w:lang w:val="ru-RU"/>
        </w:rPr>
        <w:t xml:space="preserve"> </w:t>
      </w:r>
      <w:r w:rsidRPr="0049275A">
        <w:rPr>
          <w:rFonts w:cs="Times New Roman"/>
          <w:spacing w:val="-3"/>
          <w:sz w:val="23"/>
          <w:szCs w:val="23"/>
          <w:lang w:val="ru-RU"/>
        </w:rPr>
        <w:t>может</w:t>
      </w:r>
      <w:r w:rsidRPr="0049275A">
        <w:rPr>
          <w:rFonts w:cs="Times New Roman"/>
          <w:spacing w:val="12"/>
          <w:sz w:val="23"/>
          <w:szCs w:val="23"/>
          <w:lang w:val="ru-RU"/>
        </w:rPr>
        <w:t xml:space="preserve"> </w:t>
      </w:r>
      <w:r w:rsidRPr="0049275A">
        <w:rPr>
          <w:rFonts w:cs="Times New Roman"/>
          <w:spacing w:val="-2"/>
          <w:sz w:val="23"/>
          <w:szCs w:val="23"/>
          <w:lang w:val="ru-RU"/>
        </w:rPr>
        <w:t>превышать</w:t>
      </w:r>
      <w:r w:rsidRPr="0049275A">
        <w:rPr>
          <w:rFonts w:cs="Times New Roman"/>
          <w:spacing w:val="10"/>
          <w:sz w:val="23"/>
          <w:szCs w:val="23"/>
          <w:lang w:val="ru-RU"/>
        </w:rPr>
        <w:t xml:space="preserve"> </w:t>
      </w:r>
      <w:r w:rsidRPr="0049275A">
        <w:rPr>
          <w:rFonts w:cs="Times New Roman"/>
          <w:spacing w:val="-1"/>
          <w:sz w:val="23"/>
          <w:szCs w:val="23"/>
          <w:lang w:val="ru-RU"/>
        </w:rPr>
        <w:t>40</w:t>
      </w:r>
      <w:r w:rsidR="00CB2028" w:rsidRPr="0049275A">
        <w:rPr>
          <w:rFonts w:cs="Times New Roman"/>
          <w:spacing w:val="-1"/>
          <w:sz w:val="23"/>
          <w:szCs w:val="23"/>
          <w:lang w:val="ru-RU"/>
        </w:rPr>
        <w:t xml:space="preserve"> </w:t>
      </w:r>
      <w:r w:rsidRPr="0049275A">
        <w:rPr>
          <w:rFonts w:cs="Times New Roman"/>
          <w:spacing w:val="-1"/>
          <w:sz w:val="23"/>
          <w:szCs w:val="23"/>
          <w:lang w:val="ru-RU"/>
        </w:rPr>
        <w:t>гектаров.</w:t>
      </w:r>
    </w:p>
    <w:p w:rsidR="00865611" w:rsidRPr="0049275A" w:rsidRDefault="00F62967" w:rsidP="0049275A">
      <w:pPr>
        <w:pStyle w:val="a3"/>
        <w:tabs>
          <w:tab w:val="left" w:pos="284"/>
          <w:tab w:val="left" w:pos="426"/>
          <w:tab w:val="left" w:pos="567"/>
        </w:tabs>
        <w:spacing w:line="264" w:lineRule="auto"/>
        <w:ind w:left="0" w:right="12" w:firstLine="0"/>
        <w:jc w:val="both"/>
        <w:rPr>
          <w:rFonts w:cs="Times New Roman"/>
          <w:sz w:val="23"/>
          <w:szCs w:val="23"/>
          <w:lang w:val="ru-RU"/>
        </w:rPr>
      </w:pPr>
      <w:r w:rsidRPr="0049275A">
        <w:rPr>
          <w:rFonts w:cs="Times New Roman"/>
          <w:spacing w:val="-1"/>
          <w:sz w:val="23"/>
          <w:szCs w:val="23"/>
          <w:lang w:val="ru-RU"/>
        </w:rPr>
        <w:t>Размер</w:t>
      </w:r>
      <w:r w:rsidRPr="0049275A">
        <w:rPr>
          <w:rFonts w:cs="Times New Roman"/>
          <w:spacing w:val="50"/>
          <w:sz w:val="23"/>
          <w:szCs w:val="23"/>
          <w:lang w:val="ru-RU"/>
        </w:rPr>
        <w:t xml:space="preserve"> </w:t>
      </w:r>
      <w:r w:rsidRPr="0049275A">
        <w:rPr>
          <w:rFonts w:cs="Times New Roman"/>
          <w:spacing w:val="-1"/>
          <w:sz w:val="23"/>
          <w:szCs w:val="23"/>
          <w:lang w:val="ru-RU"/>
        </w:rPr>
        <w:t>участка</w:t>
      </w:r>
      <w:r w:rsidRPr="0049275A">
        <w:rPr>
          <w:rFonts w:cs="Times New Roman"/>
          <w:spacing w:val="46"/>
          <w:sz w:val="23"/>
          <w:szCs w:val="23"/>
          <w:lang w:val="ru-RU"/>
        </w:rPr>
        <w:t xml:space="preserve"> </w:t>
      </w:r>
      <w:r w:rsidRPr="0049275A">
        <w:rPr>
          <w:rFonts w:cs="Times New Roman"/>
          <w:spacing w:val="-1"/>
          <w:sz w:val="23"/>
          <w:szCs w:val="23"/>
          <w:lang w:val="ru-RU"/>
        </w:rPr>
        <w:t>земли</w:t>
      </w:r>
      <w:r w:rsidRPr="0049275A">
        <w:rPr>
          <w:rFonts w:cs="Times New Roman"/>
          <w:spacing w:val="51"/>
          <w:sz w:val="23"/>
          <w:szCs w:val="23"/>
          <w:lang w:val="ru-RU"/>
        </w:rPr>
        <w:t xml:space="preserve"> </w:t>
      </w:r>
      <w:r w:rsidRPr="0049275A">
        <w:rPr>
          <w:rFonts w:cs="Times New Roman"/>
          <w:sz w:val="23"/>
          <w:szCs w:val="23"/>
          <w:lang w:val="ru-RU"/>
        </w:rPr>
        <w:t>на</w:t>
      </w:r>
      <w:r w:rsidRPr="0049275A">
        <w:rPr>
          <w:rFonts w:cs="Times New Roman"/>
          <w:spacing w:val="47"/>
          <w:sz w:val="23"/>
          <w:szCs w:val="23"/>
          <w:lang w:val="ru-RU"/>
        </w:rPr>
        <w:t xml:space="preserve"> </w:t>
      </w:r>
      <w:r w:rsidRPr="0049275A">
        <w:rPr>
          <w:rFonts w:cs="Times New Roman"/>
          <w:spacing w:val="-1"/>
          <w:sz w:val="23"/>
          <w:szCs w:val="23"/>
          <w:lang w:val="ru-RU"/>
        </w:rPr>
        <w:t>территориях</w:t>
      </w:r>
      <w:r w:rsidRPr="0049275A">
        <w:rPr>
          <w:rFonts w:cs="Times New Roman"/>
          <w:spacing w:val="47"/>
          <w:sz w:val="23"/>
          <w:szCs w:val="23"/>
          <w:lang w:val="ru-RU"/>
        </w:rPr>
        <w:t xml:space="preserve"> </w:t>
      </w:r>
      <w:r w:rsidRPr="0049275A">
        <w:rPr>
          <w:rFonts w:cs="Times New Roman"/>
          <w:spacing w:val="-1"/>
          <w:sz w:val="23"/>
          <w:szCs w:val="23"/>
          <w:lang w:val="ru-RU"/>
        </w:rPr>
        <w:t>кладбищ</w:t>
      </w:r>
      <w:r w:rsidRPr="0049275A">
        <w:rPr>
          <w:rFonts w:cs="Times New Roman"/>
          <w:spacing w:val="50"/>
          <w:sz w:val="23"/>
          <w:szCs w:val="23"/>
          <w:lang w:val="ru-RU"/>
        </w:rPr>
        <w:t xml:space="preserve"> </w:t>
      </w:r>
      <w:r w:rsidRPr="0049275A">
        <w:rPr>
          <w:rFonts w:cs="Times New Roman"/>
          <w:sz w:val="23"/>
          <w:szCs w:val="23"/>
          <w:lang w:val="ru-RU"/>
        </w:rPr>
        <w:t>для</w:t>
      </w:r>
      <w:r w:rsidRPr="0049275A">
        <w:rPr>
          <w:rFonts w:cs="Times New Roman"/>
          <w:spacing w:val="48"/>
          <w:sz w:val="23"/>
          <w:szCs w:val="23"/>
          <w:lang w:val="ru-RU"/>
        </w:rPr>
        <w:t xml:space="preserve"> </w:t>
      </w:r>
      <w:r w:rsidRPr="0049275A">
        <w:rPr>
          <w:rFonts w:cs="Times New Roman"/>
          <w:spacing w:val="-1"/>
          <w:sz w:val="23"/>
          <w:szCs w:val="23"/>
          <w:lang w:val="ru-RU"/>
        </w:rPr>
        <w:t>погребения</w:t>
      </w:r>
      <w:r w:rsidRPr="0049275A">
        <w:rPr>
          <w:rFonts w:cs="Times New Roman"/>
          <w:spacing w:val="50"/>
          <w:sz w:val="23"/>
          <w:szCs w:val="23"/>
          <w:lang w:val="ru-RU"/>
        </w:rPr>
        <w:t xml:space="preserve"> </w:t>
      </w:r>
      <w:r w:rsidRPr="0049275A">
        <w:rPr>
          <w:rFonts w:cs="Times New Roman"/>
          <w:spacing w:val="-2"/>
          <w:sz w:val="23"/>
          <w:szCs w:val="23"/>
          <w:lang w:val="ru-RU"/>
        </w:rPr>
        <w:t>умершего</w:t>
      </w:r>
      <w:r w:rsidRPr="0049275A">
        <w:rPr>
          <w:rFonts w:cs="Times New Roman"/>
          <w:spacing w:val="47"/>
          <w:sz w:val="23"/>
          <w:szCs w:val="23"/>
          <w:lang w:val="ru-RU"/>
        </w:rPr>
        <w:t xml:space="preserve"> </w:t>
      </w:r>
      <w:r w:rsidRPr="0049275A">
        <w:rPr>
          <w:rFonts w:cs="Times New Roman"/>
          <w:spacing w:val="-1"/>
          <w:sz w:val="23"/>
          <w:szCs w:val="23"/>
          <w:lang w:val="ru-RU"/>
        </w:rPr>
        <w:t>устанавливается</w:t>
      </w:r>
      <w:r w:rsidRPr="0049275A">
        <w:rPr>
          <w:rFonts w:cs="Times New Roman"/>
          <w:spacing w:val="50"/>
          <w:sz w:val="23"/>
          <w:szCs w:val="23"/>
          <w:lang w:val="ru-RU"/>
        </w:rPr>
        <w:t xml:space="preserve"> </w:t>
      </w:r>
      <w:r w:rsidRPr="0049275A">
        <w:rPr>
          <w:rFonts w:cs="Times New Roman"/>
          <w:spacing w:val="-1"/>
          <w:sz w:val="23"/>
          <w:szCs w:val="23"/>
          <w:lang w:val="ru-RU"/>
        </w:rPr>
        <w:t>органом</w:t>
      </w:r>
      <w:r w:rsidRPr="0049275A">
        <w:rPr>
          <w:rFonts w:cs="Times New Roman"/>
          <w:spacing w:val="47"/>
          <w:sz w:val="23"/>
          <w:szCs w:val="23"/>
          <w:lang w:val="ru-RU"/>
        </w:rPr>
        <w:t xml:space="preserve"> </w:t>
      </w:r>
      <w:r w:rsidRPr="0049275A">
        <w:rPr>
          <w:rFonts w:cs="Times New Roman"/>
          <w:spacing w:val="-1"/>
          <w:sz w:val="23"/>
          <w:szCs w:val="23"/>
          <w:lang w:val="ru-RU"/>
        </w:rPr>
        <w:t>местного</w:t>
      </w:r>
      <w:r w:rsidRPr="0049275A">
        <w:rPr>
          <w:rFonts w:cs="Times New Roman"/>
          <w:spacing w:val="47"/>
          <w:sz w:val="23"/>
          <w:szCs w:val="23"/>
          <w:lang w:val="ru-RU"/>
        </w:rPr>
        <w:t xml:space="preserve"> </w:t>
      </w:r>
      <w:r w:rsidRPr="0049275A">
        <w:rPr>
          <w:rFonts w:cs="Times New Roman"/>
          <w:spacing w:val="-1"/>
          <w:sz w:val="23"/>
          <w:szCs w:val="23"/>
          <w:lang w:val="ru-RU"/>
        </w:rPr>
        <w:t>самоуправления</w:t>
      </w:r>
      <w:r w:rsidRPr="0049275A">
        <w:rPr>
          <w:rFonts w:cs="Times New Roman"/>
          <w:spacing w:val="48"/>
          <w:sz w:val="23"/>
          <w:szCs w:val="23"/>
          <w:lang w:val="ru-RU"/>
        </w:rPr>
        <w:t xml:space="preserve"> </w:t>
      </w:r>
      <w:r w:rsidRPr="0049275A">
        <w:rPr>
          <w:rFonts w:cs="Times New Roman"/>
          <w:sz w:val="23"/>
          <w:szCs w:val="23"/>
          <w:lang w:val="ru-RU"/>
        </w:rPr>
        <w:t>таким</w:t>
      </w:r>
      <w:r w:rsidRPr="0049275A">
        <w:rPr>
          <w:rFonts w:cs="Times New Roman"/>
          <w:spacing w:val="63"/>
          <w:sz w:val="23"/>
          <w:szCs w:val="23"/>
          <w:lang w:val="ru-RU"/>
        </w:rPr>
        <w:t xml:space="preserve"> </w:t>
      </w:r>
      <w:r w:rsidRPr="0049275A">
        <w:rPr>
          <w:rFonts w:cs="Times New Roman"/>
          <w:spacing w:val="-2"/>
          <w:sz w:val="23"/>
          <w:szCs w:val="23"/>
          <w:lang w:val="ru-RU"/>
        </w:rPr>
        <w:t>образом,</w:t>
      </w:r>
      <w:r w:rsidRPr="0049275A">
        <w:rPr>
          <w:rFonts w:cs="Times New Roman"/>
          <w:spacing w:val="2"/>
          <w:sz w:val="23"/>
          <w:szCs w:val="23"/>
          <w:lang w:val="ru-RU"/>
        </w:rPr>
        <w:t xml:space="preserve"> </w:t>
      </w:r>
      <w:r w:rsidRPr="0049275A">
        <w:rPr>
          <w:rFonts w:cs="Times New Roman"/>
          <w:spacing w:val="-2"/>
          <w:sz w:val="23"/>
          <w:szCs w:val="23"/>
          <w:lang w:val="ru-RU"/>
        </w:rPr>
        <w:t>чтобы</w:t>
      </w:r>
      <w:r w:rsidRPr="0049275A">
        <w:rPr>
          <w:rFonts w:cs="Times New Roman"/>
          <w:spacing w:val="-1"/>
          <w:sz w:val="23"/>
          <w:szCs w:val="23"/>
          <w:lang w:val="ru-RU"/>
        </w:rPr>
        <w:t xml:space="preserve"> </w:t>
      </w:r>
      <w:r w:rsidRPr="0049275A">
        <w:rPr>
          <w:rFonts w:cs="Times New Roman"/>
          <w:spacing w:val="-2"/>
          <w:sz w:val="23"/>
          <w:szCs w:val="23"/>
          <w:lang w:val="ru-RU"/>
        </w:rPr>
        <w:t>гарантировать</w:t>
      </w:r>
      <w:r w:rsidRPr="0049275A">
        <w:rPr>
          <w:rFonts w:cs="Times New Roman"/>
          <w:sz w:val="23"/>
          <w:szCs w:val="23"/>
          <w:lang w:val="ru-RU"/>
        </w:rPr>
        <w:t xml:space="preserve"> </w:t>
      </w:r>
      <w:r w:rsidRPr="0049275A">
        <w:rPr>
          <w:rFonts w:cs="Times New Roman"/>
          <w:spacing w:val="-1"/>
          <w:sz w:val="23"/>
          <w:szCs w:val="23"/>
          <w:lang w:val="ru-RU"/>
        </w:rPr>
        <w:t xml:space="preserve">погребение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3"/>
          <w:sz w:val="23"/>
          <w:szCs w:val="23"/>
          <w:lang w:val="ru-RU"/>
        </w:rPr>
        <w:t>этом</w:t>
      </w:r>
      <w:r w:rsidRPr="0049275A">
        <w:rPr>
          <w:rFonts w:cs="Times New Roman"/>
          <w:spacing w:val="1"/>
          <w:sz w:val="23"/>
          <w:szCs w:val="23"/>
          <w:lang w:val="ru-RU"/>
        </w:rPr>
        <w:t xml:space="preserve"> </w:t>
      </w:r>
      <w:r w:rsidRPr="0049275A">
        <w:rPr>
          <w:rFonts w:cs="Times New Roman"/>
          <w:spacing w:val="-2"/>
          <w:sz w:val="23"/>
          <w:szCs w:val="23"/>
          <w:lang w:val="ru-RU"/>
        </w:rPr>
        <w:t>же</w:t>
      </w:r>
      <w:r w:rsidRPr="0049275A">
        <w:rPr>
          <w:rFonts w:cs="Times New Roman"/>
          <w:spacing w:val="-1"/>
          <w:sz w:val="23"/>
          <w:szCs w:val="23"/>
          <w:lang w:val="ru-RU"/>
        </w:rPr>
        <w:t xml:space="preserve"> </w:t>
      </w:r>
      <w:r w:rsidRPr="0049275A">
        <w:rPr>
          <w:rFonts w:cs="Times New Roman"/>
          <w:spacing w:val="-2"/>
          <w:sz w:val="23"/>
          <w:szCs w:val="23"/>
          <w:lang w:val="ru-RU"/>
        </w:rPr>
        <w:t xml:space="preserve">участке </w:t>
      </w:r>
      <w:r w:rsidRPr="0049275A">
        <w:rPr>
          <w:rFonts w:cs="Times New Roman"/>
          <w:spacing w:val="-1"/>
          <w:sz w:val="23"/>
          <w:szCs w:val="23"/>
          <w:lang w:val="ru-RU"/>
        </w:rPr>
        <w:t>земли</w:t>
      </w:r>
      <w:r w:rsidRPr="0049275A">
        <w:rPr>
          <w:rFonts w:cs="Times New Roman"/>
          <w:spacing w:val="3"/>
          <w:sz w:val="23"/>
          <w:szCs w:val="23"/>
          <w:lang w:val="ru-RU"/>
        </w:rPr>
        <w:t xml:space="preserve"> </w:t>
      </w:r>
      <w:r w:rsidRPr="0049275A">
        <w:rPr>
          <w:rFonts w:cs="Times New Roman"/>
          <w:spacing w:val="-2"/>
          <w:sz w:val="23"/>
          <w:szCs w:val="23"/>
          <w:lang w:val="ru-RU"/>
        </w:rPr>
        <w:t>умершего</w:t>
      </w:r>
      <w:r w:rsidRPr="0049275A">
        <w:rPr>
          <w:rFonts w:cs="Times New Roman"/>
          <w:spacing w:val="-1"/>
          <w:sz w:val="23"/>
          <w:szCs w:val="23"/>
          <w:lang w:val="ru-RU"/>
        </w:rPr>
        <w:t xml:space="preserve"> </w:t>
      </w:r>
      <w:r w:rsidRPr="0049275A">
        <w:rPr>
          <w:rFonts w:cs="Times New Roman"/>
          <w:spacing w:val="-2"/>
          <w:sz w:val="23"/>
          <w:szCs w:val="23"/>
          <w:lang w:val="ru-RU"/>
        </w:rPr>
        <w:t>супруга</w:t>
      </w:r>
      <w:r w:rsidRPr="0049275A">
        <w:rPr>
          <w:rFonts w:cs="Times New Roman"/>
          <w:spacing w:val="1"/>
          <w:sz w:val="23"/>
          <w:szCs w:val="23"/>
          <w:lang w:val="ru-RU"/>
        </w:rPr>
        <w:t xml:space="preserve"> </w:t>
      </w:r>
      <w:r w:rsidRPr="0049275A">
        <w:rPr>
          <w:rFonts w:cs="Times New Roman"/>
          <w:spacing w:val="-1"/>
          <w:sz w:val="23"/>
          <w:szCs w:val="23"/>
          <w:lang w:val="ru-RU"/>
        </w:rPr>
        <w:t>или</w:t>
      </w:r>
      <w:r w:rsidRPr="0049275A">
        <w:rPr>
          <w:rFonts w:cs="Times New Roman"/>
          <w:spacing w:val="1"/>
          <w:sz w:val="23"/>
          <w:szCs w:val="23"/>
          <w:lang w:val="ru-RU"/>
        </w:rPr>
        <w:t xml:space="preserve"> </w:t>
      </w:r>
      <w:r w:rsidRPr="0049275A">
        <w:rPr>
          <w:rFonts w:cs="Times New Roman"/>
          <w:spacing w:val="-4"/>
          <w:sz w:val="23"/>
          <w:szCs w:val="23"/>
          <w:lang w:val="ru-RU"/>
        </w:rPr>
        <w:t>близкого</w:t>
      </w:r>
      <w:r w:rsidRPr="0049275A">
        <w:rPr>
          <w:rFonts w:cs="Times New Roman"/>
          <w:spacing w:val="-1"/>
          <w:sz w:val="23"/>
          <w:szCs w:val="23"/>
          <w:lang w:val="ru-RU"/>
        </w:rPr>
        <w:t xml:space="preserve"> </w:t>
      </w:r>
      <w:r w:rsidRPr="0049275A">
        <w:rPr>
          <w:rFonts w:cs="Times New Roman"/>
          <w:spacing w:val="-2"/>
          <w:sz w:val="23"/>
          <w:szCs w:val="23"/>
          <w:lang w:val="ru-RU"/>
        </w:rPr>
        <w:t>родственника.</w:t>
      </w:r>
    </w:p>
    <w:p w:rsidR="00CB2028" w:rsidRPr="0049275A" w:rsidRDefault="00F62967" w:rsidP="0049275A">
      <w:pPr>
        <w:pStyle w:val="a3"/>
        <w:tabs>
          <w:tab w:val="left" w:pos="284"/>
          <w:tab w:val="left" w:pos="426"/>
          <w:tab w:val="left" w:pos="567"/>
        </w:tabs>
        <w:spacing w:line="264" w:lineRule="auto"/>
        <w:ind w:left="0" w:right="12" w:firstLine="0"/>
        <w:jc w:val="both"/>
        <w:rPr>
          <w:rFonts w:cs="Times New Roman"/>
          <w:spacing w:val="79"/>
          <w:sz w:val="23"/>
          <w:szCs w:val="23"/>
          <w:lang w:val="ru-RU"/>
        </w:rPr>
      </w:pPr>
      <w:r w:rsidRPr="0049275A">
        <w:rPr>
          <w:rFonts w:cs="Times New Roman"/>
          <w:spacing w:val="-1"/>
          <w:sz w:val="23"/>
          <w:szCs w:val="23"/>
          <w:lang w:val="ru-RU"/>
        </w:rPr>
        <w:t>Вновь</w:t>
      </w:r>
      <w:r w:rsidRPr="0049275A">
        <w:rPr>
          <w:rFonts w:cs="Times New Roman"/>
          <w:sz w:val="23"/>
          <w:szCs w:val="23"/>
          <w:lang w:val="ru-RU"/>
        </w:rPr>
        <w:t xml:space="preserve"> </w:t>
      </w:r>
      <w:r w:rsidRPr="0049275A">
        <w:rPr>
          <w:rFonts w:cs="Times New Roman"/>
          <w:spacing w:val="-1"/>
          <w:sz w:val="23"/>
          <w:szCs w:val="23"/>
          <w:lang w:val="ru-RU"/>
        </w:rPr>
        <w:t>создаваемые</w:t>
      </w:r>
      <w:r w:rsidRPr="0049275A">
        <w:rPr>
          <w:rFonts w:cs="Times New Roman"/>
          <w:spacing w:val="-2"/>
          <w:sz w:val="23"/>
          <w:szCs w:val="23"/>
          <w:lang w:val="ru-RU"/>
        </w:rPr>
        <w:t xml:space="preserve"> </w:t>
      </w:r>
      <w:r w:rsidRPr="0049275A">
        <w:rPr>
          <w:rFonts w:cs="Times New Roman"/>
          <w:spacing w:val="1"/>
          <w:sz w:val="23"/>
          <w:szCs w:val="23"/>
          <w:lang w:val="ru-RU"/>
        </w:rPr>
        <w:t xml:space="preserve">места </w:t>
      </w:r>
      <w:r w:rsidRPr="0049275A">
        <w:rPr>
          <w:rFonts w:cs="Times New Roman"/>
          <w:spacing w:val="-1"/>
          <w:sz w:val="23"/>
          <w:szCs w:val="23"/>
          <w:lang w:val="ru-RU"/>
        </w:rPr>
        <w:t>погребения</w:t>
      </w:r>
      <w:r w:rsidRPr="0049275A">
        <w:rPr>
          <w:rFonts w:cs="Times New Roman"/>
          <w:sz w:val="23"/>
          <w:szCs w:val="23"/>
          <w:lang w:val="ru-RU"/>
        </w:rPr>
        <w:t xml:space="preserve"> </w:t>
      </w:r>
      <w:r w:rsidRPr="0049275A">
        <w:rPr>
          <w:rFonts w:cs="Times New Roman"/>
          <w:spacing w:val="-1"/>
          <w:sz w:val="23"/>
          <w:szCs w:val="23"/>
          <w:lang w:val="ru-RU"/>
        </w:rPr>
        <w:t xml:space="preserve">должны </w:t>
      </w:r>
      <w:r w:rsidRPr="0049275A">
        <w:rPr>
          <w:rFonts w:cs="Times New Roman"/>
          <w:spacing w:val="-2"/>
          <w:sz w:val="23"/>
          <w:szCs w:val="23"/>
          <w:lang w:val="ru-RU"/>
        </w:rPr>
        <w:t>размещаться</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2"/>
          <w:sz w:val="23"/>
          <w:szCs w:val="23"/>
          <w:lang w:val="ru-RU"/>
        </w:rPr>
        <w:t xml:space="preserve"> расстоянии</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 xml:space="preserve">300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pacing w:val="-2"/>
          <w:sz w:val="23"/>
          <w:szCs w:val="23"/>
          <w:lang w:val="ru-RU"/>
        </w:rPr>
        <w:t xml:space="preserve">от </w:t>
      </w:r>
      <w:r w:rsidRPr="0049275A">
        <w:rPr>
          <w:rFonts w:cs="Times New Roman"/>
          <w:sz w:val="23"/>
          <w:szCs w:val="23"/>
          <w:lang w:val="ru-RU"/>
        </w:rPr>
        <w:t>границ</w:t>
      </w:r>
      <w:r w:rsidRPr="0049275A">
        <w:rPr>
          <w:rFonts w:cs="Times New Roman"/>
          <w:spacing w:val="1"/>
          <w:sz w:val="23"/>
          <w:szCs w:val="23"/>
          <w:lang w:val="ru-RU"/>
        </w:rPr>
        <w:t xml:space="preserve"> </w:t>
      </w:r>
      <w:r w:rsidRPr="0049275A">
        <w:rPr>
          <w:rFonts w:cs="Times New Roman"/>
          <w:spacing w:val="-1"/>
          <w:sz w:val="23"/>
          <w:szCs w:val="23"/>
          <w:lang w:val="ru-RU"/>
        </w:rPr>
        <w:t>селитебной</w:t>
      </w:r>
      <w:r w:rsidRPr="0049275A">
        <w:rPr>
          <w:rFonts w:cs="Times New Roman"/>
          <w:spacing w:val="1"/>
          <w:sz w:val="23"/>
          <w:szCs w:val="23"/>
          <w:lang w:val="ru-RU"/>
        </w:rPr>
        <w:t xml:space="preserve"> </w:t>
      </w:r>
      <w:r w:rsidRPr="0049275A">
        <w:rPr>
          <w:rFonts w:cs="Times New Roman"/>
          <w:spacing w:val="-1"/>
          <w:sz w:val="23"/>
          <w:szCs w:val="23"/>
          <w:lang w:val="ru-RU"/>
        </w:rPr>
        <w:t>территории.</w:t>
      </w:r>
      <w:r w:rsidRPr="0049275A">
        <w:rPr>
          <w:rFonts w:cs="Times New Roman"/>
          <w:spacing w:val="79"/>
          <w:sz w:val="23"/>
          <w:szCs w:val="23"/>
          <w:lang w:val="ru-RU"/>
        </w:rPr>
        <w:t xml:space="preserve"> </w:t>
      </w:r>
    </w:p>
    <w:p w:rsidR="00865611" w:rsidRPr="0049275A" w:rsidRDefault="00F62967" w:rsidP="0049275A">
      <w:pPr>
        <w:pStyle w:val="a3"/>
        <w:tabs>
          <w:tab w:val="left" w:pos="284"/>
          <w:tab w:val="left" w:pos="426"/>
          <w:tab w:val="left" w:pos="567"/>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Кладбища</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огребением путем предания</w:t>
      </w:r>
      <w:r w:rsidRPr="0049275A">
        <w:rPr>
          <w:rFonts w:cs="Times New Roman"/>
          <w:sz w:val="23"/>
          <w:szCs w:val="23"/>
          <w:lang w:val="ru-RU"/>
        </w:rPr>
        <w:t xml:space="preserve"> </w:t>
      </w:r>
      <w:r w:rsidRPr="0049275A">
        <w:rPr>
          <w:rFonts w:cs="Times New Roman"/>
          <w:spacing w:val="-1"/>
          <w:sz w:val="23"/>
          <w:szCs w:val="23"/>
          <w:lang w:val="ru-RU"/>
        </w:rPr>
        <w:t xml:space="preserve">тела (останков) </w:t>
      </w:r>
      <w:r w:rsidRPr="0049275A">
        <w:rPr>
          <w:rFonts w:cs="Times New Roman"/>
          <w:spacing w:val="-2"/>
          <w:sz w:val="23"/>
          <w:szCs w:val="23"/>
          <w:lang w:val="ru-RU"/>
        </w:rPr>
        <w:t>умершего</w:t>
      </w:r>
      <w:r w:rsidRPr="0049275A">
        <w:rPr>
          <w:rFonts w:cs="Times New Roman"/>
          <w:spacing w:val="-1"/>
          <w:sz w:val="23"/>
          <w:szCs w:val="23"/>
          <w:lang w:val="ru-RU"/>
        </w:rPr>
        <w:t xml:space="preserve"> земле</w:t>
      </w:r>
      <w:r w:rsidRPr="0049275A">
        <w:rPr>
          <w:rFonts w:cs="Times New Roman"/>
          <w:spacing w:val="1"/>
          <w:sz w:val="23"/>
          <w:szCs w:val="23"/>
          <w:lang w:val="ru-RU"/>
        </w:rPr>
        <w:t xml:space="preserve"> </w:t>
      </w:r>
      <w:r w:rsidRPr="0049275A">
        <w:rPr>
          <w:rFonts w:cs="Times New Roman"/>
          <w:spacing w:val="-1"/>
          <w:sz w:val="23"/>
          <w:szCs w:val="23"/>
          <w:lang w:val="ru-RU"/>
        </w:rPr>
        <w:t xml:space="preserve">(захоронение </w:t>
      </w:r>
      <w:r w:rsidRPr="0049275A">
        <w:rPr>
          <w:rFonts w:cs="Times New Roman"/>
          <w:sz w:val="23"/>
          <w:szCs w:val="23"/>
          <w:lang w:val="ru-RU"/>
        </w:rPr>
        <w:t>в</w:t>
      </w:r>
      <w:r w:rsidRPr="0049275A">
        <w:rPr>
          <w:rFonts w:cs="Times New Roman"/>
          <w:spacing w:val="-1"/>
          <w:sz w:val="23"/>
          <w:szCs w:val="23"/>
          <w:lang w:val="ru-RU"/>
        </w:rPr>
        <w:t xml:space="preserve"> мог</w:t>
      </w:r>
      <w:r w:rsidRPr="0049275A">
        <w:rPr>
          <w:rFonts w:cs="Times New Roman"/>
          <w:spacing w:val="1"/>
          <w:sz w:val="23"/>
          <w:szCs w:val="23"/>
          <w:lang w:val="ru-RU"/>
        </w:rPr>
        <w:t>и</w:t>
      </w:r>
      <w:r w:rsidRPr="0049275A">
        <w:rPr>
          <w:rFonts w:cs="Times New Roman"/>
          <w:spacing w:val="4"/>
          <w:sz w:val="23"/>
          <w:szCs w:val="23"/>
          <w:lang w:val="ru-RU"/>
        </w:rPr>
        <w:t>л</w:t>
      </w:r>
      <w:r w:rsidRPr="0049275A">
        <w:rPr>
          <w:rFonts w:cs="Times New Roman"/>
          <w:spacing w:val="-32"/>
          <w:sz w:val="23"/>
          <w:szCs w:val="23"/>
          <w:lang w:val="ru-RU"/>
        </w:rPr>
        <w:t>у</w:t>
      </w:r>
      <w:r w:rsidRPr="0049275A">
        <w:rPr>
          <w:rFonts w:cs="Times New Roman"/>
          <w:sz w:val="23"/>
          <w:szCs w:val="23"/>
          <w:lang w:val="ru-RU"/>
        </w:rPr>
        <w:t>,</w:t>
      </w:r>
      <w:r w:rsidRPr="0049275A">
        <w:rPr>
          <w:rFonts w:cs="Times New Roman"/>
          <w:spacing w:val="2"/>
          <w:sz w:val="23"/>
          <w:szCs w:val="23"/>
          <w:lang w:val="ru-RU"/>
        </w:rPr>
        <w:t xml:space="preserve"> </w:t>
      </w:r>
      <w:r w:rsidRPr="0049275A">
        <w:rPr>
          <w:rFonts w:cs="Times New Roman"/>
          <w:spacing w:val="-1"/>
          <w:sz w:val="23"/>
          <w:szCs w:val="23"/>
          <w:lang w:val="ru-RU"/>
        </w:rPr>
        <w:t xml:space="preserve">склеп) </w:t>
      </w:r>
      <w:r w:rsidRPr="0049275A">
        <w:rPr>
          <w:rFonts w:cs="Times New Roman"/>
          <w:spacing w:val="-2"/>
          <w:sz w:val="23"/>
          <w:szCs w:val="23"/>
          <w:lang w:val="ru-RU"/>
        </w:rPr>
        <w:t>размещают</w:t>
      </w:r>
      <w:r w:rsidRPr="0049275A">
        <w:rPr>
          <w:rFonts w:cs="Times New Roman"/>
          <w:sz w:val="23"/>
          <w:szCs w:val="23"/>
          <w:lang w:val="ru-RU"/>
        </w:rPr>
        <w:t xml:space="preserve"> на</w:t>
      </w:r>
      <w:r w:rsidRPr="0049275A">
        <w:rPr>
          <w:rFonts w:cs="Times New Roman"/>
          <w:spacing w:val="-2"/>
          <w:sz w:val="23"/>
          <w:szCs w:val="23"/>
          <w:lang w:val="ru-RU"/>
        </w:rPr>
        <w:t xml:space="preserve"> </w:t>
      </w:r>
      <w:r w:rsidRPr="0049275A">
        <w:rPr>
          <w:rFonts w:cs="Times New Roman"/>
          <w:spacing w:val="-1"/>
          <w:sz w:val="23"/>
          <w:szCs w:val="23"/>
          <w:lang w:val="ru-RU"/>
        </w:rPr>
        <w:t>расстоянии:</w:t>
      </w:r>
    </w:p>
    <w:p w:rsidR="00865611" w:rsidRPr="0049275A" w:rsidRDefault="00F62967" w:rsidP="0049275A">
      <w:pPr>
        <w:pStyle w:val="a3"/>
        <w:tabs>
          <w:tab w:val="left" w:pos="284"/>
          <w:tab w:val="left" w:pos="426"/>
          <w:tab w:val="left" w:pos="567"/>
        </w:tabs>
        <w:spacing w:line="264" w:lineRule="auto"/>
        <w:ind w:left="0" w:right="12" w:firstLine="0"/>
        <w:jc w:val="both"/>
        <w:rPr>
          <w:rFonts w:cs="Times New Roman"/>
          <w:sz w:val="23"/>
          <w:szCs w:val="23"/>
          <w:lang w:val="ru-RU"/>
        </w:rPr>
      </w:pPr>
      <w:r w:rsidRPr="0049275A">
        <w:rPr>
          <w:rFonts w:cs="Times New Roman"/>
          <w:spacing w:val="-1"/>
          <w:sz w:val="23"/>
          <w:szCs w:val="23"/>
          <w:lang w:val="ru-RU"/>
        </w:rPr>
        <w:t>1)</w:t>
      </w:r>
      <w:r w:rsidRPr="0049275A">
        <w:rPr>
          <w:rFonts w:cs="Times New Roman"/>
          <w:spacing w:val="1"/>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 xml:space="preserve">жилых, общественных зданий, спортивно-оздоровительных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санаторно-курортных</w:t>
      </w:r>
      <w:r w:rsidRPr="0049275A">
        <w:rPr>
          <w:rFonts w:cs="Times New Roman"/>
          <w:spacing w:val="2"/>
          <w:sz w:val="23"/>
          <w:szCs w:val="23"/>
          <w:lang w:val="ru-RU"/>
        </w:rPr>
        <w:t xml:space="preserve"> </w:t>
      </w:r>
      <w:r w:rsidRPr="0049275A">
        <w:rPr>
          <w:rFonts w:cs="Times New Roman"/>
          <w:spacing w:val="-2"/>
          <w:sz w:val="23"/>
          <w:szCs w:val="23"/>
          <w:lang w:val="ru-RU"/>
        </w:rPr>
        <w:t>зон:</w:t>
      </w:r>
    </w:p>
    <w:p w:rsidR="00865611" w:rsidRPr="0049275A" w:rsidRDefault="00F62967" w:rsidP="0049275A">
      <w:pPr>
        <w:pStyle w:val="a3"/>
        <w:numPr>
          <w:ilvl w:val="0"/>
          <w:numId w:val="19"/>
        </w:numPr>
        <w:tabs>
          <w:tab w:val="left" w:pos="284"/>
          <w:tab w:val="left" w:pos="426"/>
          <w:tab w:val="left" w:pos="567"/>
          <w:tab w:val="left" w:pos="96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500 м.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кладбищ площадью</w:t>
      </w:r>
      <w:r w:rsidRPr="0049275A">
        <w:rPr>
          <w:rFonts w:cs="Times New Roman"/>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 xml:space="preserve">20 </w:t>
      </w:r>
      <w:r w:rsidRPr="0049275A">
        <w:rPr>
          <w:rFonts w:cs="Times New Roman"/>
          <w:sz w:val="23"/>
          <w:szCs w:val="23"/>
          <w:lang w:val="ru-RU"/>
        </w:rPr>
        <w:t>до</w:t>
      </w:r>
      <w:r w:rsidRPr="0049275A">
        <w:rPr>
          <w:rFonts w:cs="Times New Roman"/>
          <w:spacing w:val="-1"/>
          <w:sz w:val="23"/>
          <w:szCs w:val="23"/>
          <w:lang w:val="ru-RU"/>
        </w:rPr>
        <w:t xml:space="preserve"> 40 га;</w:t>
      </w:r>
    </w:p>
    <w:p w:rsidR="00865611" w:rsidRPr="0049275A" w:rsidRDefault="00F62967" w:rsidP="0049275A">
      <w:pPr>
        <w:pStyle w:val="a3"/>
        <w:numPr>
          <w:ilvl w:val="0"/>
          <w:numId w:val="19"/>
        </w:numPr>
        <w:tabs>
          <w:tab w:val="left" w:pos="284"/>
          <w:tab w:val="left" w:pos="426"/>
          <w:tab w:val="left" w:pos="567"/>
          <w:tab w:val="left" w:pos="96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300 м.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кладбищ площадью</w:t>
      </w:r>
      <w:r w:rsidRPr="0049275A">
        <w:rPr>
          <w:rFonts w:cs="Times New Roman"/>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 xml:space="preserve">10 </w:t>
      </w:r>
      <w:r w:rsidRPr="0049275A">
        <w:rPr>
          <w:rFonts w:cs="Times New Roman"/>
          <w:sz w:val="23"/>
          <w:szCs w:val="23"/>
          <w:lang w:val="ru-RU"/>
        </w:rPr>
        <w:t>до</w:t>
      </w:r>
      <w:r w:rsidRPr="0049275A">
        <w:rPr>
          <w:rFonts w:cs="Times New Roman"/>
          <w:spacing w:val="-1"/>
          <w:sz w:val="23"/>
          <w:szCs w:val="23"/>
          <w:lang w:val="ru-RU"/>
        </w:rPr>
        <w:t xml:space="preserve"> 20 га;</w:t>
      </w:r>
    </w:p>
    <w:p w:rsidR="00865611" w:rsidRPr="0049275A" w:rsidRDefault="00F62967" w:rsidP="0049275A">
      <w:pPr>
        <w:pStyle w:val="a3"/>
        <w:numPr>
          <w:ilvl w:val="0"/>
          <w:numId w:val="19"/>
        </w:numPr>
        <w:tabs>
          <w:tab w:val="left" w:pos="284"/>
          <w:tab w:val="left" w:pos="426"/>
          <w:tab w:val="left" w:pos="96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100 м.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кладбищ площадью</w:t>
      </w:r>
      <w:r w:rsidRPr="0049275A">
        <w:rPr>
          <w:rFonts w:cs="Times New Roman"/>
          <w:sz w:val="23"/>
          <w:szCs w:val="23"/>
          <w:lang w:val="ru-RU"/>
        </w:rPr>
        <w:t xml:space="preserve"> </w:t>
      </w:r>
      <w:r w:rsidRPr="0049275A">
        <w:rPr>
          <w:rFonts w:cs="Times New Roman"/>
          <w:spacing w:val="-1"/>
          <w:sz w:val="23"/>
          <w:szCs w:val="23"/>
          <w:lang w:val="ru-RU"/>
        </w:rPr>
        <w:t xml:space="preserve">10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менее</w:t>
      </w:r>
      <w:r w:rsidRPr="0049275A">
        <w:rPr>
          <w:rFonts w:cs="Times New Roman"/>
          <w:spacing w:val="1"/>
          <w:sz w:val="23"/>
          <w:szCs w:val="23"/>
          <w:lang w:val="ru-RU"/>
        </w:rPr>
        <w:t xml:space="preserve"> </w:t>
      </w:r>
      <w:r w:rsidRPr="0049275A">
        <w:rPr>
          <w:rFonts w:cs="Times New Roman"/>
          <w:spacing w:val="-1"/>
          <w:sz w:val="23"/>
          <w:szCs w:val="23"/>
          <w:lang w:val="ru-RU"/>
        </w:rPr>
        <w:t>га;</w:t>
      </w:r>
    </w:p>
    <w:p w:rsidR="00865611" w:rsidRPr="0049275A" w:rsidRDefault="00F62967" w:rsidP="0049275A">
      <w:pPr>
        <w:pStyle w:val="a3"/>
        <w:numPr>
          <w:ilvl w:val="0"/>
          <w:numId w:val="19"/>
        </w:numPr>
        <w:tabs>
          <w:tab w:val="left" w:pos="284"/>
          <w:tab w:val="left" w:pos="426"/>
          <w:tab w:val="left" w:pos="96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 xml:space="preserve">50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сельских, закрытых</w:t>
      </w:r>
      <w:r w:rsidRPr="0049275A">
        <w:rPr>
          <w:rFonts w:cs="Times New Roman"/>
          <w:spacing w:val="2"/>
          <w:sz w:val="23"/>
          <w:szCs w:val="23"/>
          <w:lang w:val="ru-RU"/>
        </w:rPr>
        <w:t xml:space="preserve"> </w:t>
      </w:r>
      <w:r w:rsidRPr="0049275A">
        <w:rPr>
          <w:rFonts w:cs="Times New Roman"/>
          <w:spacing w:val="-1"/>
          <w:sz w:val="23"/>
          <w:szCs w:val="23"/>
          <w:lang w:val="ru-RU"/>
        </w:rPr>
        <w:t xml:space="preserve">кладбищ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 xml:space="preserve">мемориальных </w:t>
      </w:r>
      <w:r w:rsidRPr="0049275A">
        <w:rPr>
          <w:rFonts w:cs="Times New Roman"/>
          <w:spacing w:val="-3"/>
          <w:sz w:val="23"/>
          <w:szCs w:val="23"/>
          <w:lang w:val="ru-RU"/>
        </w:rPr>
        <w:t>комплексов,</w:t>
      </w:r>
      <w:r w:rsidRPr="0049275A">
        <w:rPr>
          <w:rFonts w:cs="Times New Roman"/>
          <w:spacing w:val="-1"/>
          <w:sz w:val="23"/>
          <w:szCs w:val="23"/>
          <w:lang w:val="ru-RU"/>
        </w:rPr>
        <w:t xml:space="preserve"> кладбищ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 xml:space="preserve">погребением </w:t>
      </w:r>
      <w:r w:rsidRPr="0049275A">
        <w:rPr>
          <w:rFonts w:cs="Times New Roman"/>
          <w:spacing w:val="1"/>
          <w:sz w:val="23"/>
          <w:szCs w:val="23"/>
          <w:lang w:val="ru-RU"/>
        </w:rPr>
        <w:t>после</w:t>
      </w:r>
      <w:r w:rsidRPr="0049275A">
        <w:rPr>
          <w:rFonts w:cs="Times New Roman"/>
          <w:spacing w:val="-1"/>
          <w:sz w:val="23"/>
          <w:szCs w:val="23"/>
          <w:lang w:val="ru-RU"/>
        </w:rPr>
        <w:t xml:space="preserve"> кремации;</w:t>
      </w:r>
    </w:p>
    <w:p w:rsidR="00865611" w:rsidRPr="0049275A" w:rsidRDefault="00F62967" w:rsidP="0049275A">
      <w:pPr>
        <w:pStyle w:val="a3"/>
        <w:numPr>
          <w:ilvl w:val="0"/>
          <w:numId w:val="19"/>
        </w:numPr>
        <w:tabs>
          <w:tab w:val="left" w:pos="284"/>
          <w:tab w:val="left" w:pos="426"/>
          <w:tab w:val="left" w:pos="1081"/>
        </w:tabs>
        <w:spacing w:line="264" w:lineRule="auto"/>
        <w:ind w:left="0" w:right="12" w:firstLine="0"/>
        <w:jc w:val="both"/>
        <w:rPr>
          <w:rFonts w:cs="Times New Roman"/>
          <w:sz w:val="23"/>
          <w:szCs w:val="23"/>
          <w:lang w:val="ru-RU"/>
        </w:rPr>
      </w:pPr>
      <w:r w:rsidRPr="0049275A">
        <w:rPr>
          <w:rFonts w:cs="Times New Roman"/>
          <w:spacing w:val="-3"/>
          <w:sz w:val="23"/>
          <w:szCs w:val="23"/>
          <w:lang w:val="ru-RU"/>
        </w:rPr>
        <w:t>от</w:t>
      </w:r>
      <w:r w:rsidRPr="0049275A">
        <w:rPr>
          <w:rFonts w:cs="Times New Roman"/>
          <w:spacing w:val="55"/>
          <w:sz w:val="23"/>
          <w:szCs w:val="23"/>
          <w:lang w:val="ru-RU"/>
        </w:rPr>
        <w:t xml:space="preserve"> </w:t>
      </w:r>
      <w:r w:rsidRPr="0049275A">
        <w:rPr>
          <w:rFonts w:cs="Times New Roman"/>
          <w:spacing w:val="-2"/>
          <w:sz w:val="23"/>
          <w:szCs w:val="23"/>
          <w:lang w:val="ru-RU"/>
        </w:rPr>
        <w:t>водозаборных</w:t>
      </w:r>
      <w:r w:rsidRPr="0049275A">
        <w:rPr>
          <w:rFonts w:cs="Times New Roman"/>
          <w:spacing w:val="57"/>
          <w:sz w:val="23"/>
          <w:szCs w:val="23"/>
          <w:lang w:val="ru-RU"/>
        </w:rPr>
        <w:t xml:space="preserve"> </w:t>
      </w:r>
      <w:r w:rsidRPr="0049275A">
        <w:rPr>
          <w:rFonts w:cs="Times New Roman"/>
          <w:spacing w:val="-2"/>
          <w:sz w:val="23"/>
          <w:szCs w:val="23"/>
          <w:lang w:val="ru-RU"/>
        </w:rPr>
        <w:t>сооружений</w:t>
      </w:r>
      <w:r w:rsidRPr="0049275A">
        <w:rPr>
          <w:rFonts w:cs="Times New Roman"/>
          <w:spacing w:val="56"/>
          <w:sz w:val="23"/>
          <w:szCs w:val="23"/>
          <w:lang w:val="ru-RU"/>
        </w:rPr>
        <w:t xml:space="preserve"> </w:t>
      </w:r>
      <w:r w:rsidRPr="0049275A">
        <w:rPr>
          <w:rFonts w:cs="Times New Roman"/>
          <w:spacing w:val="-1"/>
          <w:sz w:val="23"/>
          <w:szCs w:val="23"/>
          <w:lang w:val="ru-RU"/>
        </w:rPr>
        <w:t>централизованного</w:t>
      </w:r>
      <w:r w:rsidRPr="0049275A">
        <w:rPr>
          <w:rFonts w:cs="Times New Roman"/>
          <w:spacing w:val="55"/>
          <w:sz w:val="23"/>
          <w:szCs w:val="23"/>
          <w:lang w:val="ru-RU"/>
        </w:rPr>
        <w:t xml:space="preserve"> </w:t>
      </w:r>
      <w:r w:rsidRPr="0049275A">
        <w:rPr>
          <w:rFonts w:cs="Times New Roman"/>
          <w:spacing w:val="-2"/>
          <w:sz w:val="23"/>
          <w:szCs w:val="23"/>
          <w:lang w:val="ru-RU"/>
        </w:rPr>
        <w:t>источника</w:t>
      </w:r>
      <w:r w:rsidRPr="0049275A">
        <w:rPr>
          <w:rFonts w:cs="Times New Roman"/>
          <w:spacing w:val="56"/>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55"/>
          <w:sz w:val="23"/>
          <w:szCs w:val="23"/>
          <w:lang w:val="ru-RU"/>
        </w:rPr>
        <w:t xml:space="preserve"> </w:t>
      </w:r>
      <w:r w:rsidRPr="0049275A">
        <w:rPr>
          <w:rFonts w:cs="Times New Roman"/>
          <w:spacing w:val="-1"/>
          <w:sz w:val="23"/>
          <w:szCs w:val="23"/>
          <w:lang w:val="ru-RU"/>
        </w:rPr>
        <w:t>населения</w:t>
      </w:r>
      <w:r w:rsidRPr="0049275A">
        <w:rPr>
          <w:rFonts w:cs="Times New Roman"/>
          <w:spacing w:val="57"/>
          <w:sz w:val="23"/>
          <w:szCs w:val="23"/>
          <w:lang w:val="ru-RU"/>
        </w:rPr>
        <w:t xml:space="preserve"> </w:t>
      </w:r>
      <w:r w:rsidRPr="0049275A">
        <w:rPr>
          <w:rFonts w:cs="Times New Roman"/>
          <w:spacing w:val="-1"/>
          <w:sz w:val="23"/>
          <w:szCs w:val="23"/>
          <w:lang w:val="ru-RU"/>
        </w:rPr>
        <w:t>не</w:t>
      </w:r>
      <w:r w:rsidRPr="0049275A">
        <w:rPr>
          <w:rFonts w:cs="Times New Roman"/>
          <w:spacing w:val="54"/>
          <w:sz w:val="23"/>
          <w:szCs w:val="23"/>
          <w:lang w:val="ru-RU"/>
        </w:rPr>
        <w:t xml:space="preserve"> </w:t>
      </w:r>
      <w:r w:rsidRPr="0049275A">
        <w:rPr>
          <w:rFonts w:cs="Times New Roman"/>
          <w:sz w:val="23"/>
          <w:szCs w:val="23"/>
          <w:lang w:val="ru-RU"/>
        </w:rPr>
        <w:t>менее</w:t>
      </w:r>
      <w:r w:rsidRPr="0049275A">
        <w:rPr>
          <w:rFonts w:cs="Times New Roman"/>
          <w:spacing w:val="54"/>
          <w:sz w:val="23"/>
          <w:szCs w:val="23"/>
          <w:lang w:val="ru-RU"/>
        </w:rPr>
        <w:t xml:space="preserve"> </w:t>
      </w:r>
      <w:r w:rsidRPr="0049275A">
        <w:rPr>
          <w:rFonts w:cs="Times New Roman"/>
          <w:spacing w:val="-1"/>
          <w:sz w:val="23"/>
          <w:szCs w:val="23"/>
          <w:lang w:val="ru-RU"/>
        </w:rPr>
        <w:t>1000</w:t>
      </w:r>
      <w:r w:rsidRPr="0049275A">
        <w:rPr>
          <w:rFonts w:cs="Times New Roman"/>
          <w:spacing w:val="55"/>
          <w:sz w:val="23"/>
          <w:szCs w:val="23"/>
          <w:lang w:val="ru-RU"/>
        </w:rPr>
        <w:t xml:space="preserve"> </w:t>
      </w:r>
      <w:r w:rsidRPr="0049275A">
        <w:rPr>
          <w:rFonts w:cs="Times New Roman"/>
          <w:sz w:val="23"/>
          <w:szCs w:val="23"/>
          <w:lang w:val="ru-RU"/>
        </w:rPr>
        <w:t>м</w:t>
      </w:r>
      <w:r w:rsidRPr="0049275A">
        <w:rPr>
          <w:rFonts w:cs="Times New Roman"/>
          <w:spacing w:val="56"/>
          <w:sz w:val="23"/>
          <w:szCs w:val="23"/>
          <w:lang w:val="ru-RU"/>
        </w:rPr>
        <w:t xml:space="preserve"> </w:t>
      </w:r>
      <w:r w:rsidRPr="0049275A">
        <w:rPr>
          <w:rFonts w:cs="Times New Roman"/>
          <w:sz w:val="23"/>
          <w:szCs w:val="23"/>
          <w:lang w:val="ru-RU"/>
        </w:rPr>
        <w:t>с</w:t>
      </w:r>
      <w:r w:rsidRPr="0049275A">
        <w:rPr>
          <w:rFonts w:cs="Times New Roman"/>
          <w:spacing w:val="54"/>
          <w:sz w:val="23"/>
          <w:szCs w:val="23"/>
          <w:lang w:val="ru-RU"/>
        </w:rPr>
        <w:t xml:space="preserve"> </w:t>
      </w:r>
      <w:r w:rsidRPr="0049275A">
        <w:rPr>
          <w:rFonts w:cs="Times New Roman"/>
          <w:spacing w:val="-1"/>
          <w:sz w:val="23"/>
          <w:szCs w:val="23"/>
          <w:lang w:val="ru-RU"/>
        </w:rPr>
        <w:t>подтверждением</w:t>
      </w:r>
      <w:r w:rsidRPr="0049275A">
        <w:rPr>
          <w:rFonts w:cs="Times New Roman"/>
          <w:spacing w:val="73"/>
          <w:sz w:val="23"/>
          <w:szCs w:val="23"/>
          <w:lang w:val="ru-RU"/>
        </w:rPr>
        <w:t xml:space="preserve"> </w:t>
      </w:r>
      <w:r w:rsidRPr="0049275A">
        <w:rPr>
          <w:rFonts w:cs="Times New Roman"/>
          <w:spacing w:val="-1"/>
          <w:sz w:val="23"/>
          <w:szCs w:val="23"/>
          <w:lang w:val="ru-RU"/>
        </w:rPr>
        <w:t>достаточности</w:t>
      </w:r>
      <w:r w:rsidRPr="0049275A">
        <w:rPr>
          <w:rFonts w:cs="Times New Roman"/>
          <w:sz w:val="23"/>
          <w:szCs w:val="23"/>
          <w:lang w:val="ru-RU"/>
        </w:rPr>
        <w:t xml:space="preserve"> </w:t>
      </w:r>
      <w:r w:rsidRPr="0049275A">
        <w:rPr>
          <w:rFonts w:cs="Times New Roman"/>
          <w:spacing w:val="-2"/>
          <w:sz w:val="23"/>
          <w:szCs w:val="23"/>
          <w:lang w:val="ru-RU"/>
        </w:rPr>
        <w:t>расстояния</w:t>
      </w:r>
      <w:r w:rsidRPr="0049275A">
        <w:rPr>
          <w:rFonts w:cs="Times New Roman"/>
          <w:spacing w:val="-1"/>
          <w:sz w:val="23"/>
          <w:szCs w:val="23"/>
          <w:lang w:val="ru-RU"/>
        </w:rPr>
        <w:t xml:space="preserve"> расчетами</w:t>
      </w:r>
      <w:r w:rsidRPr="0049275A">
        <w:rPr>
          <w:rFonts w:cs="Times New Roman"/>
          <w:sz w:val="23"/>
          <w:szCs w:val="23"/>
          <w:lang w:val="ru-RU"/>
        </w:rPr>
        <w:t xml:space="preserve"> </w:t>
      </w:r>
      <w:r w:rsidRPr="0049275A">
        <w:rPr>
          <w:rFonts w:cs="Times New Roman"/>
          <w:spacing w:val="-1"/>
          <w:sz w:val="23"/>
          <w:szCs w:val="23"/>
          <w:lang w:val="ru-RU"/>
        </w:rPr>
        <w:t>поясов</w:t>
      </w:r>
      <w:r w:rsidRPr="0049275A">
        <w:rPr>
          <w:rFonts w:cs="Times New Roman"/>
          <w:spacing w:val="1"/>
          <w:sz w:val="23"/>
          <w:szCs w:val="23"/>
          <w:lang w:val="ru-RU"/>
        </w:rPr>
        <w:t xml:space="preserve"> </w:t>
      </w:r>
      <w:r w:rsidRPr="0049275A">
        <w:rPr>
          <w:rFonts w:cs="Times New Roman"/>
          <w:spacing w:val="-2"/>
          <w:sz w:val="23"/>
          <w:szCs w:val="23"/>
          <w:lang w:val="ru-RU"/>
        </w:rPr>
        <w:t>зон</w:t>
      </w:r>
      <w:r w:rsidRPr="0049275A">
        <w:rPr>
          <w:rFonts w:cs="Times New Roman"/>
          <w:spacing w:val="1"/>
          <w:sz w:val="23"/>
          <w:szCs w:val="23"/>
          <w:lang w:val="ru-RU"/>
        </w:rPr>
        <w:t xml:space="preserve"> </w:t>
      </w:r>
      <w:r w:rsidRPr="0049275A">
        <w:rPr>
          <w:rFonts w:cs="Times New Roman"/>
          <w:sz w:val="23"/>
          <w:szCs w:val="23"/>
          <w:lang w:val="ru-RU"/>
        </w:rPr>
        <w:t>санитарной</w:t>
      </w:r>
      <w:r w:rsidRPr="0049275A">
        <w:rPr>
          <w:rFonts w:cs="Times New Roman"/>
          <w:spacing w:val="-2"/>
          <w:sz w:val="23"/>
          <w:szCs w:val="23"/>
          <w:lang w:val="ru-RU"/>
        </w:rPr>
        <w:t xml:space="preserve"> </w:t>
      </w:r>
      <w:r w:rsidRPr="0049275A">
        <w:rPr>
          <w:rFonts w:cs="Times New Roman"/>
          <w:spacing w:val="-1"/>
          <w:sz w:val="23"/>
          <w:szCs w:val="23"/>
          <w:lang w:val="ru-RU"/>
        </w:rPr>
        <w:t xml:space="preserve">охраны </w:t>
      </w:r>
      <w:r w:rsidRPr="0049275A">
        <w:rPr>
          <w:rFonts w:cs="Times New Roman"/>
          <w:spacing w:val="-2"/>
          <w:sz w:val="23"/>
          <w:szCs w:val="23"/>
          <w:lang w:val="ru-RU"/>
        </w:rPr>
        <w:t>водоисточника</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времени</w:t>
      </w:r>
      <w:r w:rsidRPr="0049275A">
        <w:rPr>
          <w:rFonts w:cs="Times New Roman"/>
          <w:spacing w:val="1"/>
          <w:sz w:val="23"/>
          <w:szCs w:val="23"/>
          <w:lang w:val="ru-RU"/>
        </w:rPr>
        <w:t xml:space="preserve"> </w:t>
      </w:r>
      <w:r w:rsidRPr="0049275A">
        <w:rPr>
          <w:rFonts w:cs="Times New Roman"/>
          <w:spacing w:val="-1"/>
          <w:sz w:val="23"/>
          <w:szCs w:val="23"/>
          <w:lang w:val="ru-RU"/>
        </w:rPr>
        <w:t>фильтрации;</w:t>
      </w:r>
    </w:p>
    <w:p w:rsidR="00865611" w:rsidRPr="0049275A" w:rsidRDefault="00F62967" w:rsidP="0049275A">
      <w:pPr>
        <w:pStyle w:val="a3"/>
        <w:numPr>
          <w:ilvl w:val="0"/>
          <w:numId w:val="19"/>
        </w:numPr>
        <w:tabs>
          <w:tab w:val="left" w:pos="284"/>
          <w:tab w:val="left" w:pos="426"/>
          <w:tab w:val="left" w:pos="988"/>
        </w:tabs>
        <w:spacing w:line="264" w:lineRule="auto"/>
        <w:ind w:left="0" w:right="12" w:firstLine="0"/>
        <w:jc w:val="both"/>
        <w:rPr>
          <w:rFonts w:cs="Times New Roman"/>
          <w:sz w:val="23"/>
          <w:szCs w:val="23"/>
          <w:lang w:val="ru-RU"/>
        </w:rPr>
      </w:pPr>
      <w:r w:rsidRPr="0049275A">
        <w:rPr>
          <w:rFonts w:cs="Times New Roman"/>
          <w:sz w:val="23"/>
          <w:szCs w:val="23"/>
          <w:lang w:val="ru-RU"/>
        </w:rPr>
        <w:t>в</w:t>
      </w:r>
      <w:r w:rsidRPr="0049275A">
        <w:rPr>
          <w:rFonts w:cs="Times New Roman"/>
          <w:spacing w:val="21"/>
          <w:sz w:val="23"/>
          <w:szCs w:val="23"/>
          <w:lang w:val="ru-RU"/>
        </w:rPr>
        <w:t xml:space="preserve"> </w:t>
      </w:r>
      <w:r w:rsidRPr="0049275A">
        <w:rPr>
          <w:rFonts w:cs="Times New Roman"/>
          <w:sz w:val="23"/>
          <w:szCs w:val="23"/>
          <w:lang w:val="ru-RU"/>
        </w:rPr>
        <w:t>сельских</w:t>
      </w:r>
      <w:r w:rsidRPr="0049275A">
        <w:rPr>
          <w:rFonts w:cs="Times New Roman"/>
          <w:spacing w:val="21"/>
          <w:sz w:val="23"/>
          <w:szCs w:val="23"/>
          <w:lang w:val="ru-RU"/>
        </w:rPr>
        <w:t xml:space="preserve"> </w:t>
      </w:r>
      <w:r w:rsidRPr="0049275A">
        <w:rPr>
          <w:rFonts w:cs="Times New Roman"/>
          <w:sz w:val="23"/>
          <w:szCs w:val="23"/>
          <w:lang w:val="ru-RU"/>
        </w:rPr>
        <w:t>населенных</w:t>
      </w:r>
      <w:r w:rsidRPr="0049275A">
        <w:rPr>
          <w:rFonts w:cs="Times New Roman"/>
          <w:spacing w:val="21"/>
          <w:sz w:val="23"/>
          <w:szCs w:val="23"/>
          <w:lang w:val="ru-RU"/>
        </w:rPr>
        <w:t xml:space="preserve"> </w:t>
      </w:r>
      <w:r w:rsidRPr="0049275A">
        <w:rPr>
          <w:rFonts w:cs="Times New Roman"/>
          <w:spacing w:val="-1"/>
          <w:sz w:val="23"/>
          <w:szCs w:val="23"/>
          <w:lang w:val="ru-RU"/>
        </w:rPr>
        <w:t>пунктах,</w:t>
      </w:r>
      <w:r w:rsidRPr="0049275A">
        <w:rPr>
          <w:rFonts w:cs="Times New Roman"/>
          <w:spacing w:val="21"/>
          <w:sz w:val="23"/>
          <w:szCs w:val="23"/>
          <w:lang w:val="ru-RU"/>
        </w:rPr>
        <w:t xml:space="preserve"> </w:t>
      </w:r>
      <w:r w:rsidRPr="0049275A">
        <w:rPr>
          <w:rFonts w:cs="Times New Roman"/>
          <w:sz w:val="23"/>
          <w:szCs w:val="23"/>
          <w:lang w:val="ru-RU"/>
        </w:rPr>
        <w:t>в</w:t>
      </w:r>
      <w:r w:rsidRPr="0049275A">
        <w:rPr>
          <w:rFonts w:cs="Times New Roman"/>
          <w:spacing w:val="21"/>
          <w:sz w:val="23"/>
          <w:szCs w:val="23"/>
          <w:lang w:val="ru-RU"/>
        </w:rPr>
        <w:t xml:space="preserve"> </w:t>
      </w:r>
      <w:r w:rsidRPr="0049275A">
        <w:rPr>
          <w:rFonts w:cs="Times New Roman"/>
          <w:spacing w:val="-3"/>
          <w:sz w:val="23"/>
          <w:szCs w:val="23"/>
          <w:lang w:val="ru-RU"/>
        </w:rPr>
        <w:t>которых</w:t>
      </w:r>
      <w:r w:rsidRPr="0049275A">
        <w:rPr>
          <w:rFonts w:cs="Times New Roman"/>
          <w:spacing w:val="23"/>
          <w:sz w:val="23"/>
          <w:szCs w:val="23"/>
          <w:lang w:val="ru-RU"/>
        </w:rPr>
        <w:t xml:space="preserve"> </w:t>
      </w:r>
      <w:r w:rsidRPr="0049275A">
        <w:rPr>
          <w:rFonts w:cs="Times New Roman"/>
          <w:spacing w:val="-2"/>
          <w:sz w:val="23"/>
          <w:szCs w:val="23"/>
          <w:lang w:val="ru-RU"/>
        </w:rPr>
        <w:t>используются</w:t>
      </w:r>
      <w:r w:rsidRPr="0049275A">
        <w:rPr>
          <w:rFonts w:cs="Times New Roman"/>
          <w:spacing w:val="21"/>
          <w:sz w:val="23"/>
          <w:szCs w:val="23"/>
          <w:lang w:val="ru-RU"/>
        </w:rPr>
        <w:t xml:space="preserve"> </w:t>
      </w:r>
      <w:r w:rsidRPr="0049275A">
        <w:rPr>
          <w:rFonts w:cs="Times New Roman"/>
          <w:spacing w:val="-4"/>
          <w:sz w:val="23"/>
          <w:szCs w:val="23"/>
          <w:lang w:val="ru-RU"/>
        </w:rPr>
        <w:t>колодцы,</w:t>
      </w:r>
      <w:r w:rsidRPr="0049275A">
        <w:rPr>
          <w:rFonts w:cs="Times New Roman"/>
          <w:spacing w:val="21"/>
          <w:sz w:val="23"/>
          <w:szCs w:val="23"/>
          <w:lang w:val="ru-RU"/>
        </w:rPr>
        <w:t xml:space="preserve"> </w:t>
      </w:r>
      <w:r w:rsidRPr="0049275A">
        <w:rPr>
          <w:rFonts w:cs="Times New Roman"/>
          <w:spacing w:val="-1"/>
          <w:sz w:val="23"/>
          <w:szCs w:val="23"/>
          <w:lang w:val="ru-RU"/>
        </w:rPr>
        <w:t>каптажи,</w:t>
      </w:r>
      <w:r w:rsidRPr="0049275A">
        <w:rPr>
          <w:rFonts w:cs="Times New Roman"/>
          <w:spacing w:val="21"/>
          <w:sz w:val="23"/>
          <w:szCs w:val="23"/>
          <w:lang w:val="ru-RU"/>
        </w:rPr>
        <w:t xml:space="preserve"> </w:t>
      </w:r>
      <w:r w:rsidRPr="0049275A">
        <w:rPr>
          <w:rFonts w:cs="Times New Roman"/>
          <w:spacing w:val="-2"/>
          <w:sz w:val="23"/>
          <w:szCs w:val="23"/>
          <w:lang w:val="ru-RU"/>
        </w:rPr>
        <w:t>родники</w:t>
      </w:r>
      <w:r w:rsidRPr="0049275A">
        <w:rPr>
          <w:rFonts w:cs="Times New Roman"/>
          <w:spacing w:val="22"/>
          <w:sz w:val="23"/>
          <w:szCs w:val="23"/>
          <w:lang w:val="ru-RU"/>
        </w:rPr>
        <w:t xml:space="preserve"> </w:t>
      </w:r>
      <w:r w:rsidRPr="0049275A">
        <w:rPr>
          <w:rFonts w:cs="Times New Roman"/>
          <w:sz w:val="23"/>
          <w:szCs w:val="23"/>
          <w:lang w:val="ru-RU"/>
        </w:rPr>
        <w:t>и</w:t>
      </w:r>
      <w:r w:rsidRPr="0049275A">
        <w:rPr>
          <w:rFonts w:cs="Times New Roman"/>
          <w:spacing w:val="22"/>
          <w:sz w:val="23"/>
          <w:szCs w:val="23"/>
          <w:lang w:val="ru-RU"/>
        </w:rPr>
        <w:t xml:space="preserve"> </w:t>
      </w:r>
      <w:r w:rsidRPr="0049275A">
        <w:rPr>
          <w:rFonts w:cs="Times New Roman"/>
          <w:spacing w:val="-2"/>
          <w:sz w:val="23"/>
          <w:szCs w:val="23"/>
          <w:lang w:val="ru-RU"/>
        </w:rPr>
        <w:t>другие</w:t>
      </w:r>
      <w:r w:rsidRPr="0049275A">
        <w:rPr>
          <w:rFonts w:cs="Times New Roman"/>
          <w:spacing w:val="23"/>
          <w:sz w:val="23"/>
          <w:szCs w:val="23"/>
          <w:lang w:val="ru-RU"/>
        </w:rPr>
        <w:t xml:space="preserve"> </w:t>
      </w:r>
      <w:r w:rsidRPr="0049275A">
        <w:rPr>
          <w:rFonts w:cs="Times New Roman"/>
          <w:spacing w:val="-2"/>
          <w:sz w:val="23"/>
          <w:szCs w:val="23"/>
          <w:lang w:val="ru-RU"/>
        </w:rPr>
        <w:t>природные</w:t>
      </w:r>
      <w:r w:rsidRPr="0049275A">
        <w:rPr>
          <w:rFonts w:cs="Times New Roman"/>
          <w:spacing w:val="23"/>
          <w:sz w:val="23"/>
          <w:szCs w:val="23"/>
          <w:lang w:val="ru-RU"/>
        </w:rPr>
        <w:t xml:space="preserve"> </w:t>
      </w:r>
      <w:r w:rsidRPr="0049275A">
        <w:rPr>
          <w:rFonts w:cs="Times New Roman"/>
          <w:spacing w:val="-2"/>
          <w:sz w:val="23"/>
          <w:szCs w:val="23"/>
          <w:lang w:val="ru-RU"/>
        </w:rPr>
        <w:t>источники</w:t>
      </w:r>
      <w:r w:rsidRPr="0049275A">
        <w:rPr>
          <w:rFonts w:cs="Times New Roman"/>
          <w:spacing w:val="22"/>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111"/>
          <w:sz w:val="23"/>
          <w:szCs w:val="23"/>
          <w:lang w:val="ru-RU"/>
        </w:rPr>
        <w:t xml:space="preserve"> </w:t>
      </w:r>
      <w:r w:rsidRPr="0049275A">
        <w:rPr>
          <w:rFonts w:cs="Times New Roman"/>
          <w:spacing w:val="-1"/>
          <w:sz w:val="23"/>
          <w:szCs w:val="23"/>
          <w:lang w:val="ru-RU"/>
        </w:rPr>
        <w:t>при</w:t>
      </w:r>
      <w:r w:rsidRPr="0049275A">
        <w:rPr>
          <w:rFonts w:cs="Times New Roman"/>
          <w:spacing w:val="10"/>
          <w:sz w:val="23"/>
          <w:szCs w:val="23"/>
          <w:lang w:val="ru-RU"/>
        </w:rPr>
        <w:t xml:space="preserve"> </w:t>
      </w:r>
      <w:r w:rsidRPr="0049275A">
        <w:rPr>
          <w:rFonts w:cs="Times New Roman"/>
          <w:spacing w:val="-1"/>
          <w:sz w:val="23"/>
          <w:szCs w:val="23"/>
          <w:lang w:val="ru-RU"/>
        </w:rPr>
        <w:t>размещении</w:t>
      </w:r>
      <w:r w:rsidRPr="0049275A">
        <w:rPr>
          <w:rFonts w:cs="Times New Roman"/>
          <w:spacing w:val="10"/>
          <w:sz w:val="23"/>
          <w:szCs w:val="23"/>
          <w:lang w:val="ru-RU"/>
        </w:rPr>
        <w:t xml:space="preserve"> </w:t>
      </w:r>
      <w:r w:rsidRPr="0049275A">
        <w:rPr>
          <w:rFonts w:cs="Times New Roman"/>
          <w:spacing w:val="-1"/>
          <w:sz w:val="23"/>
          <w:szCs w:val="23"/>
          <w:lang w:val="ru-RU"/>
        </w:rPr>
        <w:t>кладбищ</w:t>
      </w:r>
      <w:r w:rsidRPr="0049275A">
        <w:rPr>
          <w:rFonts w:cs="Times New Roman"/>
          <w:spacing w:val="9"/>
          <w:sz w:val="23"/>
          <w:szCs w:val="23"/>
          <w:lang w:val="ru-RU"/>
        </w:rPr>
        <w:t xml:space="preserve"> </w:t>
      </w:r>
      <w:r w:rsidRPr="0049275A">
        <w:rPr>
          <w:rFonts w:cs="Times New Roman"/>
          <w:spacing w:val="-1"/>
          <w:sz w:val="23"/>
          <w:szCs w:val="23"/>
          <w:lang w:val="ru-RU"/>
        </w:rPr>
        <w:t>выше</w:t>
      </w:r>
      <w:r w:rsidRPr="0049275A">
        <w:rPr>
          <w:rFonts w:cs="Times New Roman"/>
          <w:spacing w:val="8"/>
          <w:sz w:val="23"/>
          <w:szCs w:val="23"/>
          <w:lang w:val="ru-RU"/>
        </w:rPr>
        <w:t xml:space="preserve"> </w:t>
      </w:r>
      <w:r w:rsidRPr="0049275A">
        <w:rPr>
          <w:rFonts w:cs="Times New Roman"/>
          <w:sz w:val="23"/>
          <w:szCs w:val="23"/>
          <w:lang w:val="ru-RU"/>
        </w:rPr>
        <w:t>по</w:t>
      </w:r>
      <w:r w:rsidRPr="0049275A">
        <w:rPr>
          <w:rFonts w:cs="Times New Roman"/>
          <w:spacing w:val="7"/>
          <w:sz w:val="23"/>
          <w:szCs w:val="23"/>
          <w:lang w:val="ru-RU"/>
        </w:rPr>
        <w:t xml:space="preserve"> </w:t>
      </w:r>
      <w:r w:rsidRPr="0049275A">
        <w:rPr>
          <w:rFonts w:cs="Times New Roman"/>
          <w:spacing w:val="-2"/>
          <w:sz w:val="23"/>
          <w:szCs w:val="23"/>
          <w:lang w:val="ru-RU"/>
        </w:rPr>
        <w:t>потоку</w:t>
      </w:r>
      <w:r w:rsidRPr="0049275A">
        <w:rPr>
          <w:rFonts w:cs="Times New Roman"/>
          <w:spacing w:val="4"/>
          <w:sz w:val="23"/>
          <w:szCs w:val="23"/>
          <w:lang w:val="ru-RU"/>
        </w:rPr>
        <w:t xml:space="preserve"> </w:t>
      </w:r>
      <w:r w:rsidRPr="0049275A">
        <w:rPr>
          <w:rFonts w:cs="Times New Roman"/>
          <w:spacing w:val="-2"/>
          <w:sz w:val="23"/>
          <w:szCs w:val="23"/>
          <w:lang w:val="ru-RU"/>
        </w:rPr>
        <w:t>грунтовых</w:t>
      </w:r>
      <w:r w:rsidRPr="0049275A">
        <w:rPr>
          <w:rFonts w:cs="Times New Roman"/>
          <w:spacing w:val="12"/>
          <w:sz w:val="23"/>
          <w:szCs w:val="23"/>
          <w:lang w:val="ru-RU"/>
        </w:rPr>
        <w:t xml:space="preserve"> </w:t>
      </w:r>
      <w:r w:rsidRPr="0049275A">
        <w:rPr>
          <w:rFonts w:cs="Times New Roman"/>
          <w:spacing w:val="-4"/>
          <w:sz w:val="23"/>
          <w:szCs w:val="23"/>
          <w:lang w:val="ru-RU"/>
        </w:rPr>
        <w:t>вод</w:t>
      </w:r>
      <w:r w:rsidRPr="0049275A">
        <w:rPr>
          <w:rFonts w:cs="Times New Roman"/>
          <w:spacing w:val="9"/>
          <w:sz w:val="23"/>
          <w:szCs w:val="23"/>
          <w:lang w:val="ru-RU"/>
        </w:rPr>
        <w:t xml:space="preserve"> </w:t>
      </w:r>
      <w:r w:rsidRPr="0049275A">
        <w:rPr>
          <w:rFonts w:cs="Times New Roman"/>
          <w:spacing w:val="-1"/>
          <w:sz w:val="23"/>
          <w:szCs w:val="23"/>
          <w:lang w:val="ru-RU"/>
        </w:rPr>
        <w:t>санитарно-защитная</w:t>
      </w:r>
      <w:r w:rsidRPr="0049275A">
        <w:rPr>
          <w:rFonts w:cs="Times New Roman"/>
          <w:spacing w:val="9"/>
          <w:sz w:val="23"/>
          <w:szCs w:val="23"/>
          <w:lang w:val="ru-RU"/>
        </w:rPr>
        <w:t xml:space="preserve"> </w:t>
      </w:r>
      <w:r w:rsidRPr="0049275A">
        <w:rPr>
          <w:rFonts w:cs="Times New Roman"/>
          <w:spacing w:val="-1"/>
          <w:sz w:val="23"/>
          <w:szCs w:val="23"/>
          <w:lang w:val="ru-RU"/>
        </w:rPr>
        <w:t>зона</w:t>
      </w:r>
      <w:r w:rsidRPr="0049275A">
        <w:rPr>
          <w:rFonts w:cs="Times New Roman"/>
          <w:spacing w:val="8"/>
          <w:sz w:val="23"/>
          <w:szCs w:val="23"/>
          <w:lang w:val="ru-RU"/>
        </w:rPr>
        <w:t xml:space="preserve"> </w:t>
      </w:r>
      <w:r w:rsidRPr="0049275A">
        <w:rPr>
          <w:rFonts w:cs="Times New Roman"/>
          <w:sz w:val="23"/>
          <w:szCs w:val="23"/>
          <w:lang w:val="ru-RU"/>
        </w:rPr>
        <w:t>между</w:t>
      </w:r>
      <w:r w:rsidRPr="0049275A">
        <w:rPr>
          <w:rFonts w:cs="Times New Roman"/>
          <w:spacing w:val="4"/>
          <w:sz w:val="23"/>
          <w:szCs w:val="23"/>
          <w:lang w:val="ru-RU"/>
        </w:rPr>
        <w:t xml:space="preserve"> </w:t>
      </w:r>
      <w:r w:rsidRPr="0049275A">
        <w:rPr>
          <w:rFonts w:cs="Times New Roman"/>
          <w:spacing w:val="-1"/>
          <w:sz w:val="23"/>
          <w:szCs w:val="23"/>
          <w:lang w:val="ru-RU"/>
        </w:rPr>
        <w:t>кладбищем</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z w:val="23"/>
          <w:szCs w:val="23"/>
          <w:lang w:val="ru-RU"/>
        </w:rPr>
        <w:t>населенным</w:t>
      </w:r>
      <w:r w:rsidRPr="0049275A">
        <w:rPr>
          <w:rFonts w:cs="Times New Roman"/>
          <w:spacing w:val="8"/>
          <w:sz w:val="23"/>
          <w:szCs w:val="23"/>
          <w:lang w:val="ru-RU"/>
        </w:rPr>
        <w:t xml:space="preserve"> </w:t>
      </w:r>
      <w:r w:rsidRPr="0049275A">
        <w:rPr>
          <w:rFonts w:cs="Times New Roman"/>
          <w:spacing w:val="-2"/>
          <w:sz w:val="23"/>
          <w:szCs w:val="23"/>
          <w:lang w:val="ru-RU"/>
        </w:rPr>
        <w:t>пунктом</w:t>
      </w:r>
      <w:r w:rsidRPr="0049275A">
        <w:rPr>
          <w:rFonts w:cs="Times New Roman"/>
          <w:spacing w:val="8"/>
          <w:sz w:val="23"/>
          <w:szCs w:val="23"/>
          <w:lang w:val="ru-RU"/>
        </w:rPr>
        <w:t xml:space="preserve"> </w:t>
      </w:r>
      <w:r w:rsidRPr="0049275A">
        <w:rPr>
          <w:rFonts w:cs="Times New Roman"/>
          <w:spacing w:val="-1"/>
          <w:sz w:val="23"/>
          <w:szCs w:val="23"/>
          <w:lang w:val="ru-RU"/>
        </w:rPr>
        <w:t>обеспечивается</w:t>
      </w:r>
      <w:r w:rsidRPr="0049275A">
        <w:rPr>
          <w:rFonts w:cs="Times New Roman"/>
          <w:spacing w:val="9"/>
          <w:sz w:val="23"/>
          <w:szCs w:val="23"/>
          <w:lang w:val="ru-RU"/>
        </w:rPr>
        <w:t xml:space="preserve"> </w:t>
      </w:r>
      <w:r w:rsidRPr="0049275A">
        <w:rPr>
          <w:rFonts w:cs="Times New Roman"/>
          <w:sz w:val="23"/>
          <w:szCs w:val="23"/>
          <w:lang w:val="ru-RU"/>
        </w:rPr>
        <w:t>в</w:t>
      </w:r>
      <w:r w:rsidRPr="0049275A">
        <w:rPr>
          <w:rFonts w:cs="Times New Roman"/>
          <w:spacing w:val="99"/>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2"/>
          <w:sz w:val="23"/>
          <w:szCs w:val="23"/>
          <w:lang w:val="ru-RU"/>
        </w:rPr>
        <w:t xml:space="preserve"> </w:t>
      </w:r>
      <w:r w:rsidRPr="0049275A">
        <w:rPr>
          <w:rFonts w:cs="Times New Roman"/>
          <w:spacing w:val="-3"/>
          <w:sz w:val="23"/>
          <w:szCs w:val="23"/>
          <w:lang w:val="ru-RU"/>
        </w:rPr>
        <w:t>результатами</w:t>
      </w:r>
      <w:r w:rsidRPr="0049275A">
        <w:rPr>
          <w:rFonts w:cs="Times New Roman"/>
          <w:sz w:val="23"/>
          <w:szCs w:val="23"/>
          <w:lang w:val="ru-RU"/>
        </w:rPr>
        <w:t xml:space="preserve"> </w:t>
      </w:r>
      <w:r w:rsidRPr="0049275A">
        <w:rPr>
          <w:rFonts w:cs="Times New Roman"/>
          <w:spacing w:val="-2"/>
          <w:sz w:val="23"/>
          <w:szCs w:val="23"/>
          <w:lang w:val="ru-RU"/>
        </w:rPr>
        <w:t>расчетов</w:t>
      </w:r>
      <w:r w:rsidRPr="0049275A">
        <w:rPr>
          <w:rFonts w:cs="Times New Roman"/>
          <w:spacing w:val="-1"/>
          <w:sz w:val="23"/>
          <w:szCs w:val="23"/>
          <w:lang w:val="ru-RU"/>
        </w:rPr>
        <w:t xml:space="preserve"> </w:t>
      </w:r>
      <w:r w:rsidRPr="0049275A">
        <w:rPr>
          <w:rFonts w:cs="Times New Roman"/>
          <w:spacing w:val="-2"/>
          <w:sz w:val="23"/>
          <w:szCs w:val="23"/>
          <w:lang w:val="ru-RU"/>
        </w:rPr>
        <w:t>очистки</w:t>
      </w:r>
      <w:r w:rsidRPr="0049275A">
        <w:rPr>
          <w:rFonts w:cs="Times New Roman"/>
          <w:spacing w:val="1"/>
          <w:sz w:val="23"/>
          <w:szCs w:val="23"/>
          <w:lang w:val="ru-RU"/>
        </w:rPr>
        <w:t xml:space="preserve"> </w:t>
      </w:r>
      <w:r w:rsidRPr="0049275A">
        <w:rPr>
          <w:rFonts w:cs="Times New Roman"/>
          <w:spacing w:val="-2"/>
          <w:sz w:val="23"/>
          <w:szCs w:val="23"/>
          <w:lang w:val="ru-RU"/>
        </w:rPr>
        <w:t>грунтовых</w:t>
      </w:r>
      <w:r w:rsidRPr="0049275A">
        <w:rPr>
          <w:rFonts w:cs="Times New Roman"/>
          <w:spacing w:val="2"/>
          <w:sz w:val="23"/>
          <w:szCs w:val="23"/>
          <w:lang w:val="ru-RU"/>
        </w:rPr>
        <w:t xml:space="preserve"> </w:t>
      </w:r>
      <w:r w:rsidRPr="0049275A">
        <w:rPr>
          <w:rFonts w:cs="Times New Roman"/>
          <w:spacing w:val="-4"/>
          <w:sz w:val="23"/>
          <w:szCs w:val="23"/>
          <w:lang w:val="ru-RU"/>
        </w:rPr>
        <w:t>вод</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данными</w:t>
      </w:r>
      <w:r w:rsidRPr="0049275A">
        <w:rPr>
          <w:rFonts w:cs="Times New Roman"/>
          <w:spacing w:val="1"/>
          <w:sz w:val="23"/>
          <w:szCs w:val="23"/>
          <w:lang w:val="ru-RU"/>
        </w:rPr>
        <w:t xml:space="preserve"> </w:t>
      </w:r>
      <w:r w:rsidRPr="0049275A">
        <w:rPr>
          <w:rFonts w:cs="Times New Roman"/>
          <w:spacing w:val="-2"/>
          <w:sz w:val="23"/>
          <w:szCs w:val="23"/>
          <w:lang w:val="ru-RU"/>
        </w:rPr>
        <w:t>лабораторных</w:t>
      </w:r>
      <w:r w:rsidRPr="0049275A">
        <w:rPr>
          <w:rFonts w:cs="Times New Roman"/>
          <w:spacing w:val="2"/>
          <w:sz w:val="23"/>
          <w:szCs w:val="23"/>
          <w:lang w:val="ru-RU"/>
        </w:rPr>
        <w:t xml:space="preserve"> </w:t>
      </w:r>
      <w:r w:rsidRPr="0049275A">
        <w:rPr>
          <w:rFonts w:cs="Times New Roman"/>
          <w:spacing w:val="-1"/>
          <w:sz w:val="23"/>
          <w:szCs w:val="23"/>
          <w:lang w:val="ru-RU"/>
        </w:rPr>
        <w:t>исследований.</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2"/>
          <w:sz w:val="23"/>
          <w:szCs w:val="23"/>
          <w:lang w:val="ru-RU"/>
        </w:rPr>
        <w:t>Территория</w:t>
      </w:r>
      <w:r w:rsidRPr="0049275A">
        <w:rPr>
          <w:rFonts w:cs="Times New Roman"/>
          <w:spacing w:val="14"/>
          <w:sz w:val="23"/>
          <w:szCs w:val="23"/>
          <w:lang w:val="ru-RU"/>
        </w:rPr>
        <w:t xml:space="preserve"> </w:t>
      </w:r>
      <w:r w:rsidRPr="0049275A">
        <w:rPr>
          <w:rFonts w:cs="Times New Roman"/>
          <w:spacing w:val="-1"/>
          <w:sz w:val="23"/>
          <w:szCs w:val="23"/>
          <w:lang w:val="ru-RU"/>
        </w:rPr>
        <w:t>санитарно-защитных</w:t>
      </w:r>
      <w:r w:rsidRPr="0049275A">
        <w:rPr>
          <w:rFonts w:cs="Times New Roman"/>
          <w:spacing w:val="19"/>
          <w:sz w:val="23"/>
          <w:szCs w:val="23"/>
          <w:lang w:val="ru-RU"/>
        </w:rPr>
        <w:t xml:space="preserve"> </w:t>
      </w:r>
      <w:r w:rsidRPr="0049275A">
        <w:rPr>
          <w:rFonts w:cs="Times New Roman"/>
          <w:spacing w:val="-2"/>
          <w:sz w:val="23"/>
          <w:szCs w:val="23"/>
          <w:lang w:val="ru-RU"/>
        </w:rPr>
        <w:t>зон</w:t>
      </w:r>
      <w:r w:rsidRPr="0049275A">
        <w:rPr>
          <w:rFonts w:cs="Times New Roman"/>
          <w:spacing w:val="17"/>
          <w:sz w:val="23"/>
          <w:szCs w:val="23"/>
          <w:lang w:val="ru-RU"/>
        </w:rPr>
        <w:t xml:space="preserve"> </w:t>
      </w:r>
      <w:r w:rsidRPr="0049275A">
        <w:rPr>
          <w:rFonts w:cs="Times New Roman"/>
          <w:spacing w:val="-1"/>
          <w:sz w:val="23"/>
          <w:szCs w:val="23"/>
          <w:lang w:val="ru-RU"/>
        </w:rPr>
        <w:t>должна</w:t>
      </w:r>
      <w:r w:rsidRPr="0049275A">
        <w:rPr>
          <w:rFonts w:cs="Times New Roman"/>
          <w:spacing w:val="15"/>
          <w:sz w:val="23"/>
          <w:szCs w:val="23"/>
          <w:lang w:val="ru-RU"/>
        </w:rPr>
        <w:t xml:space="preserve"> </w:t>
      </w:r>
      <w:r w:rsidRPr="0049275A">
        <w:rPr>
          <w:rFonts w:cs="Times New Roman"/>
          <w:spacing w:val="-1"/>
          <w:sz w:val="23"/>
          <w:szCs w:val="23"/>
          <w:lang w:val="ru-RU"/>
        </w:rPr>
        <w:t>быть</w:t>
      </w:r>
      <w:r w:rsidRPr="0049275A">
        <w:rPr>
          <w:rFonts w:cs="Times New Roman"/>
          <w:spacing w:val="15"/>
          <w:sz w:val="23"/>
          <w:szCs w:val="23"/>
          <w:lang w:val="ru-RU"/>
        </w:rPr>
        <w:t xml:space="preserve"> </w:t>
      </w:r>
      <w:r w:rsidRPr="0049275A">
        <w:rPr>
          <w:rFonts w:cs="Times New Roman"/>
          <w:spacing w:val="-1"/>
          <w:sz w:val="23"/>
          <w:szCs w:val="23"/>
          <w:lang w:val="ru-RU"/>
        </w:rPr>
        <w:t>спланирована,</w:t>
      </w:r>
      <w:r w:rsidRPr="0049275A">
        <w:rPr>
          <w:rFonts w:cs="Times New Roman"/>
          <w:spacing w:val="16"/>
          <w:sz w:val="23"/>
          <w:szCs w:val="23"/>
          <w:lang w:val="ru-RU"/>
        </w:rPr>
        <w:t xml:space="preserve"> </w:t>
      </w:r>
      <w:r w:rsidRPr="0049275A">
        <w:rPr>
          <w:rFonts w:cs="Times New Roman"/>
          <w:spacing w:val="-2"/>
          <w:sz w:val="23"/>
          <w:szCs w:val="23"/>
          <w:lang w:val="ru-RU"/>
        </w:rPr>
        <w:t>благоустроена</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озеленена,</w:t>
      </w:r>
      <w:r w:rsidRPr="0049275A">
        <w:rPr>
          <w:rFonts w:cs="Times New Roman"/>
          <w:spacing w:val="19"/>
          <w:sz w:val="23"/>
          <w:szCs w:val="23"/>
          <w:lang w:val="ru-RU"/>
        </w:rPr>
        <w:t xml:space="preserve"> </w:t>
      </w:r>
      <w:r w:rsidRPr="0049275A">
        <w:rPr>
          <w:rFonts w:cs="Times New Roman"/>
          <w:spacing w:val="-1"/>
          <w:sz w:val="23"/>
          <w:szCs w:val="23"/>
          <w:lang w:val="ru-RU"/>
        </w:rPr>
        <w:t>иметь</w:t>
      </w:r>
      <w:r w:rsidRPr="0049275A">
        <w:rPr>
          <w:rFonts w:cs="Times New Roman"/>
          <w:spacing w:val="17"/>
          <w:sz w:val="23"/>
          <w:szCs w:val="23"/>
          <w:lang w:val="ru-RU"/>
        </w:rPr>
        <w:t xml:space="preserve"> </w:t>
      </w:r>
      <w:r w:rsidRPr="0049275A">
        <w:rPr>
          <w:rFonts w:cs="Times New Roman"/>
          <w:spacing w:val="-1"/>
          <w:sz w:val="23"/>
          <w:szCs w:val="23"/>
          <w:lang w:val="ru-RU"/>
        </w:rPr>
        <w:t>транспортные</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инженерные</w:t>
      </w:r>
      <w:r w:rsidRPr="0049275A">
        <w:rPr>
          <w:rFonts w:cs="Times New Roman"/>
          <w:spacing w:val="95"/>
          <w:sz w:val="23"/>
          <w:szCs w:val="23"/>
          <w:lang w:val="ru-RU"/>
        </w:rPr>
        <w:t xml:space="preserve"> </w:t>
      </w:r>
      <w:r w:rsidRPr="0049275A">
        <w:rPr>
          <w:rFonts w:cs="Times New Roman"/>
          <w:spacing w:val="-2"/>
          <w:sz w:val="23"/>
          <w:szCs w:val="23"/>
          <w:lang w:val="ru-RU"/>
        </w:rPr>
        <w:t>коридоры.</w:t>
      </w:r>
      <w:r w:rsidRPr="0049275A">
        <w:rPr>
          <w:rFonts w:cs="Times New Roman"/>
          <w:spacing w:val="38"/>
          <w:sz w:val="23"/>
          <w:szCs w:val="23"/>
          <w:lang w:val="ru-RU"/>
        </w:rPr>
        <w:t xml:space="preserve"> </w:t>
      </w:r>
      <w:r w:rsidRPr="0049275A">
        <w:rPr>
          <w:rFonts w:cs="Times New Roman"/>
          <w:spacing w:val="-1"/>
          <w:sz w:val="23"/>
          <w:szCs w:val="23"/>
          <w:lang w:val="ru-RU"/>
        </w:rPr>
        <w:t>Процент</w:t>
      </w:r>
      <w:r w:rsidRPr="0049275A">
        <w:rPr>
          <w:rFonts w:cs="Times New Roman"/>
          <w:spacing w:val="39"/>
          <w:sz w:val="23"/>
          <w:szCs w:val="23"/>
          <w:lang w:val="ru-RU"/>
        </w:rPr>
        <w:t xml:space="preserve"> </w:t>
      </w:r>
      <w:r w:rsidRPr="0049275A">
        <w:rPr>
          <w:rFonts w:cs="Times New Roman"/>
          <w:spacing w:val="-1"/>
          <w:sz w:val="23"/>
          <w:szCs w:val="23"/>
          <w:lang w:val="ru-RU"/>
        </w:rPr>
        <w:t>озеленения</w:t>
      </w:r>
      <w:r w:rsidRPr="0049275A">
        <w:rPr>
          <w:rFonts w:cs="Times New Roman"/>
          <w:spacing w:val="38"/>
          <w:sz w:val="23"/>
          <w:szCs w:val="23"/>
          <w:lang w:val="ru-RU"/>
        </w:rPr>
        <w:t xml:space="preserve"> </w:t>
      </w:r>
      <w:r w:rsidRPr="0049275A">
        <w:rPr>
          <w:rFonts w:cs="Times New Roman"/>
          <w:spacing w:val="-1"/>
          <w:sz w:val="23"/>
          <w:szCs w:val="23"/>
          <w:lang w:val="ru-RU"/>
        </w:rPr>
        <w:t>определяется</w:t>
      </w:r>
      <w:r w:rsidRPr="0049275A">
        <w:rPr>
          <w:rFonts w:cs="Times New Roman"/>
          <w:spacing w:val="38"/>
          <w:sz w:val="23"/>
          <w:szCs w:val="23"/>
          <w:lang w:val="ru-RU"/>
        </w:rPr>
        <w:t xml:space="preserve"> </w:t>
      </w:r>
      <w:r w:rsidRPr="0049275A">
        <w:rPr>
          <w:rFonts w:cs="Times New Roman"/>
          <w:spacing w:val="-1"/>
          <w:sz w:val="23"/>
          <w:szCs w:val="23"/>
          <w:lang w:val="ru-RU"/>
        </w:rPr>
        <w:t>расчетным</w:t>
      </w:r>
      <w:r w:rsidRPr="0049275A">
        <w:rPr>
          <w:rFonts w:cs="Times New Roman"/>
          <w:spacing w:val="37"/>
          <w:sz w:val="23"/>
          <w:szCs w:val="23"/>
          <w:lang w:val="ru-RU"/>
        </w:rPr>
        <w:t xml:space="preserve"> </w:t>
      </w:r>
      <w:r w:rsidRPr="0049275A">
        <w:rPr>
          <w:rFonts w:cs="Times New Roman"/>
          <w:spacing w:val="-1"/>
          <w:sz w:val="23"/>
          <w:szCs w:val="23"/>
          <w:lang w:val="ru-RU"/>
        </w:rPr>
        <w:t>путем</w:t>
      </w:r>
      <w:r w:rsidRPr="0049275A">
        <w:rPr>
          <w:rFonts w:cs="Times New Roman"/>
          <w:spacing w:val="37"/>
          <w:sz w:val="23"/>
          <w:szCs w:val="23"/>
          <w:lang w:val="ru-RU"/>
        </w:rPr>
        <w:t xml:space="preserve"> </w:t>
      </w:r>
      <w:r w:rsidRPr="0049275A">
        <w:rPr>
          <w:rFonts w:cs="Times New Roman"/>
          <w:sz w:val="23"/>
          <w:szCs w:val="23"/>
          <w:lang w:val="ru-RU"/>
        </w:rPr>
        <w:t>из</w:t>
      </w:r>
      <w:r w:rsidRPr="0049275A">
        <w:rPr>
          <w:rFonts w:cs="Times New Roman"/>
          <w:spacing w:val="37"/>
          <w:sz w:val="23"/>
          <w:szCs w:val="23"/>
          <w:lang w:val="ru-RU"/>
        </w:rPr>
        <w:t xml:space="preserve"> </w:t>
      </w:r>
      <w:r w:rsidRPr="0049275A">
        <w:rPr>
          <w:rFonts w:cs="Times New Roman"/>
          <w:spacing w:val="-1"/>
          <w:sz w:val="23"/>
          <w:szCs w:val="23"/>
          <w:lang w:val="ru-RU"/>
        </w:rPr>
        <w:t>условия</w:t>
      </w:r>
      <w:r w:rsidRPr="0049275A">
        <w:rPr>
          <w:rFonts w:cs="Times New Roman"/>
          <w:spacing w:val="38"/>
          <w:sz w:val="23"/>
          <w:szCs w:val="23"/>
          <w:lang w:val="ru-RU"/>
        </w:rPr>
        <w:t xml:space="preserve"> </w:t>
      </w:r>
      <w:r w:rsidRPr="0049275A">
        <w:rPr>
          <w:rFonts w:cs="Times New Roman"/>
          <w:spacing w:val="-1"/>
          <w:sz w:val="23"/>
          <w:szCs w:val="23"/>
          <w:lang w:val="ru-RU"/>
        </w:rPr>
        <w:t>участия</w:t>
      </w:r>
      <w:r w:rsidRPr="0049275A">
        <w:rPr>
          <w:rFonts w:cs="Times New Roman"/>
          <w:spacing w:val="38"/>
          <w:sz w:val="23"/>
          <w:szCs w:val="23"/>
          <w:lang w:val="ru-RU"/>
        </w:rPr>
        <w:t xml:space="preserve"> </w:t>
      </w:r>
      <w:r w:rsidRPr="0049275A">
        <w:rPr>
          <w:rFonts w:cs="Times New Roman"/>
          <w:spacing w:val="-1"/>
          <w:sz w:val="23"/>
          <w:szCs w:val="23"/>
          <w:lang w:val="ru-RU"/>
        </w:rPr>
        <w:t>растительности</w:t>
      </w:r>
      <w:r w:rsidRPr="0049275A">
        <w:rPr>
          <w:rFonts w:cs="Times New Roman"/>
          <w:spacing w:val="39"/>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2"/>
          <w:sz w:val="23"/>
          <w:szCs w:val="23"/>
          <w:lang w:val="ru-RU"/>
        </w:rPr>
        <w:t>регулировании</w:t>
      </w:r>
      <w:r w:rsidRPr="0049275A">
        <w:rPr>
          <w:rFonts w:cs="Times New Roman"/>
          <w:spacing w:val="39"/>
          <w:sz w:val="23"/>
          <w:szCs w:val="23"/>
          <w:lang w:val="ru-RU"/>
        </w:rPr>
        <w:t xml:space="preserve"> </w:t>
      </w:r>
      <w:r w:rsidRPr="0049275A">
        <w:rPr>
          <w:rFonts w:cs="Times New Roman"/>
          <w:spacing w:val="-3"/>
          <w:sz w:val="23"/>
          <w:szCs w:val="23"/>
          <w:lang w:val="ru-RU"/>
        </w:rPr>
        <w:t>водного</w:t>
      </w:r>
      <w:r w:rsidRPr="0049275A">
        <w:rPr>
          <w:rFonts w:cs="Times New Roman"/>
          <w:spacing w:val="38"/>
          <w:sz w:val="23"/>
          <w:szCs w:val="23"/>
          <w:lang w:val="ru-RU"/>
        </w:rPr>
        <w:t xml:space="preserve"> </w:t>
      </w:r>
      <w:r w:rsidRPr="0049275A">
        <w:rPr>
          <w:rFonts w:cs="Times New Roman"/>
          <w:spacing w:val="-1"/>
          <w:sz w:val="23"/>
          <w:szCs w:val="23"/>
          <w:lang w:val="ru-RU"/>
        </w:rPr>
        <w:t>режима</w:t>
      </w:r>
      <w:r w:rsidRPr="0049275A">
        <w:rPr>
          <w:rFonts w:cs="Times New Roman"/>
          <w:spacing w:val="105"/>
          <w:sz w:val="23"/>
          <w:szCs w:val="23"/>
          <w:lang w:val="ru-RU"/>
        </w:rPr>
        <w:t xml:space="preserve"> </w:t>
      </w:r>
      <w:r w:rsidRPr="0049275A">
        <w:rPr>
          <w:rFonts w:cs="Times New Roman"/>
          <w:spacing w:val="-1"/>
          <w:sz w:val="23"/>
          <w:szCs w:val="23"/>
          <w:lang w:val="ru-RU"/>
        </w:rPr>
        <w:t>территории.</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27"/>
          <w:sz w:val="23"/>
          <w:szCs w:val="23"/>
          <w:lang w:val="ru-RU"/>
        </w:rPr>
        <w:t xml:space="preserve"> </w:t>
      </w:r>
      <w:r w:rsidRPr="0049275A">
        <w:rPr>
          <w:rFonts w:cs="Times New Roman"/>
          <w:spacing w:val="-2"/>
          <w:sz w:val="23"/>
          <w:szCs w:val="23"/>
          <w:lang w:val="ru-RU"/>
        </w:rPr>
        <w:t>территориях</w:t>
      </w:r>
      <w:r w:rsidRPr="0049275A">
        <w:rPr>
          <w:rFonts w:cs="Times New Roman"/>
          <w:spacing w:val="31"/>
          <w:sz w:val="23"/>
          <w:szCs w:val="23"/>
          <w:lang w:val="ru-RU"/>
        </w:rPr>
        <w:t xml:space="preserve"> </w:t>
      </w:r>
      <w:r w:rsidRPr="0049275A">
        <w:rPr>
          <w:rFonts w:cs="Times New Roman"/>
          <w:spacing w:val="-1"/>
          <w:sz w:val="23"/>
          <w:szCs w:val="23"/>
          <w:lang w:val="ru-RU"/>
        </w:rPr>
        <w:t>санитарно-защитных</w:t>
      </w:r>
      <w:r w:rsidRPr="0049275A">
        <w:rPr>
          <w:rFonts w:cs="Times New Roman"/>
          <w:spacing w:val="28"/>
          <w:sz w:val="23"/>
          <w:szCs w:val="23"/>
          <w:lang w:val="ru-RU"/>
        </w:rPr>
        <w:t xml:space="preserve"> </w:t>
      </w:r>
      <w:r w:rsidRPr="0049275A">
        <w:rPr>
          <w:rFonts w:cs="Times New Roman"/>
          <w:spacing w:val="-1"/>
          <w:sz w:val="23"/>
          <w:szCs w:val="23"/>
          <w:lang w:val="ru-RU"/>
        </w:rPr>
        <w:t>зон</w:t>
      </w:r>
      <w:r w:rsidRPr="0049275A">
        <w:rPr>
          <w:rFonts w:cs="Times New Roman"/>
          <w:spacing w:val="29"/>
          <w:sz w:val="23"/>
          <w:szCs w:val="23"/>
          <w:lang w:val="ru-RU"/>
        </w:rPr>
        <w:t xml:space="preserve"> </w:t>
      </w:r>
      <w:r w:rsidRPr="0049275A">
        <w:rPr>
          <w:rFonts w:cs="Times New Roman"/>
          <w:spacing w:val="-1"/>
          <w:sz w:val="23"/>
          <w:szCs w:val="23"/>
          <w:lang w:val="ru-RU"/>
        </w:rPr>
        <w:t>кладбищ,</w:t>
      </w:r>
      <w:r w:rsidRPr="0049275A">
        <w:rPr>
          <w:rFonts w:cs="Times New Roman"/>
          <w:spacing w:val="28"/>
          <w:sz w:val="23"/>
          <w:szCs w:val="23"/>
          <w:lang w:val="ru-RU"/>
        </w:rPr>
        <w:t xml:space="preserve"> </w:t>
      </w:r>
      <w:r w:rsidRPr="0049275A">
        <w:rPr>
          <w:rFonts w:cs="Times New Roman"/>
          <w:spacing w:val="-2"/>
          <w:sz w:val="23"/>
          <w:szCs w:val="23"/>
          <w:lang w:val="ru-RU"/>
        </w:rPr>
        <w:t>крематориев,</w:t>
      </w:r>
      <w:r w:rsidRPr="0049275A">
        <w:rPr>
          <w:rFonts w:cs="Times New Roman"/>
          <w:spacing w:val="28"/>
          <w:sz w:val="23"/>
          <w:szCs w:val="23"/>
          <w:lang w:val="ru-RU"/>
        </w:rPr>
        <w:t xml:space="preserve"> </w:t>
      </w:r>
      <w:r w:rsidRPr="0049275A">
        <w:rPr>
          <w:rFonts w:cs="Times New Roman"/>
          <w:spacing w:val="-1"/>
          <w:sz w:val="23"/>
          <w:szCs w:val="23"/>
          <w:lang w:val="ru-RU"/>
        </w:rPr>
        <w:t>зданий</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2"/>
          <w:sz w:val="23"/>
          <w:szCs w:val="23"/>
          <w:lang w:val="ru-RU"/>
        </w:rPr>
        <w:t>сооружений</w:t>
      </w:r>
      <w:r w:rsidRPr="0049275A">
        <w:rPr>
          <w:rFonts w:cs="Times New Roman"/>
          <w:spacing w:val="27"/>
          <w:sz w:val="23"/>
          <w:szCs w:val="23"/>
          <w:lang w:val="ru-RU"/>
        </w:rPr>
        <w:t xml:space="preserve"> </w:t>
      </w:r>
      <w:r w:rsidRPr="0049275A">
        <w:rPr>
          <w:rFonts w:cs="Times New Roman"/>
          <w:spacing w:val="-3"/>
          <w:sz w:val="23"/>
          <w:szCs w:val="23"/>
          <w:lang w:val="ru-RU"/>
        </w:rPr>
        <w:t>похоронного</w:t>
      </w:r>
      <w:r w:rsidRPr="0049275A">
        <w:rPr>
          <w:rFonts w:cs="Times New Roman"/>
          <w:spacing w:val="28"/>
          <w:sz w:val="23"/>
          <w:szCs w:val="23"/>
          <w:lang w:val="ru-RU"/>
        </w:rPr>
        <w:t xml:space="preserve"> </w:t>
      </w:r>
      <w:r w:rsidRPr="0049275A">
        <w:rPr>
          <w:rFonts w:cs="Times New Roman"/>
          <w:spacing w:val="-2"/>
          <w:sz w:val="23"/>
          <w:szCs w:val="23"/>
          <w:lang w:val="ru-RU"/>
        </w:rPr>
        <w:t>назначения</w:t>
      </w:r>
      <w:r w:rsidRPr="0049275A">
        <w:rPr>
          <w:rFonts w:cs="Times New Roman"/>
          <w:spacing w:val="28"/>
          <w:sz w:val="23"/>
          <w:szCs w:val="23"/>
          <w:lang w:val="ru-RU"/>
        </w:rPr>
        <w:t xml:space="preserve"> </w:t>
      </w:r>
      <w:r w:rsidRPr="0049275A">
        <w:rPr>
          <w:rFonts w:cs="Times New Roman"/>
          <w:sz w:val="23"/>
          <w:szCs w:val="23"/>
          <w:lang w:val="ru-RU"/>
        </w:rPr>
        <w:t>не</w:t>
      </w:r>
      <w:r w:rsidRPr="0049275A">
        <w:rPr>
          <w:rFonts w:cs="Times New Roman"/>
          <w:spacing w:val="27"/>
          <w:sz w:val="23"/>
          <w:szCs w:val="23"/>
          <w:lang w:val="ru-RU"/>
        </w:rPr>
        <w:t xml:space="preserve"> </w:t>
      </w:r>
      <w:r w:rsidRPr="0049275A">
        <w:rPr>
          <w:rFonts w:cs="Times New Roman"/>
          <w:sz w:val="23"/>
          <w:szCs w:val="23"/>
          <w:lang w:val="ru-RU"/>
        </w:rPr>
        <w:t>разрешается</w:t>
      </w:r>
      <w:r w:rsidRPr="0049275A">
        <w:rPr>
          <w:rFonts w:cs="Times New Roman"/>
          <w:spacing w:val="111"/>
          <w:sz w:val="23"/>
          <w:szCs w:val="23"/>
          <w:lang w:val="ru-RU"/>
        </w:rPr>
        <w:t xml:space="preserve"> </w:t>
      </w:r>
      <w:r w:rsidRPr="0049275A">
        <w:rPr>
          <w:rFonts w:cs="Times New Roman"/>
          <w:spacing w:val="-1"/>
          <w:sz w:val="23"/>
          <w:szCs w:val="23"/>
          <w:lang w:val="ru-RU"/>
        </w:rPr>
        <w:t>строительство зданий</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сооружений,</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связанных</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обслуживанием</w:t>
      </w:r>
      <w:r w:rsidRPr="0049275A">
        <w:rPr>
          <w:rFonts w:cs="Times New Roman"/>
          <w:spacing w:val="1"/>
          <w:sz w:val="23"/>
          <w:szCs w:val="23"/>
          <w:lang w:val="ru-RU"/>
        </w:rPr>
        <w:t xml:space="preserve"> </w:t>
      </w:r>
      <w:r w:rsidRPr="0049275A">
        <w:rPr>
          <w:rFonts w:cs="Times New Roman"/>
          <w:spacing w:val="-1"/>
          <w:sz w:val="23"/>
          <w:szCs w:val="23"/>
          <w:lang w:val="ru-RU"/>
        </w:rPr>
        <w:t>указанных</w:t>
      </w:r>
      <w:r w:rsidRPr="0049275A">
        <w:rPr>
          <w:rFonts w:cs="Times New Roman"/>
          <w:spacing w:val="2"/>
          <w:sz w:val="23"/>
          <w:szCs w:val="23"/>
          <w:lang w:val="ru-RU"/>
        </w:rPr>
        <w:t xml:space="preserve"> </w:t>
      </w:r>
      <w:r w:rsidRPr="0049275A">
        <w:rPr>
          <w:rFonts w:cs="Times New Roman"/>
          <w:spacing w:val="-2"/>
          <w:sz w:val="23"/>
          <w:szCs w:val="23"/>
          <w:lang w:val="ru-RU"/>
        </w:rPr>
        <w:t>объектов,</w:t>
      </w:r>
      <w:r w:rsidRPr="0049275A">
        <w:rPr>
          <w:rFonts w:cs="Times New Roman"/>
          <w:spacing w:val="-1"/>
          <w:sz w:val="23"/>
          <w:szCs w:val="23"/>
          <w:lang w:val="ru-RU"/>
        </w:rPr>
        <w:t xml:space="preserve"> </w:t>
      </w:r>
      <w:r w:rsidRPr="0049275A">
        <w:rPr>
          <w:rFonts w:cs="Times New Roman"/>
          <w:sz w:val="23"/>
          <w:szCs w:val="23"/>
          <w:lang w:val="ru-RU"/>
        </w:rPr>
        <w:t>за</w:t>
      </w:r>
      <w:r w:rsidRPr="0049275A">
        <w:rPr>
          <w:rFonts w:cs="Times New Roman"/>
          <w:spacing w:val="-1"/>
          <w:sz w:val="23"/>
          <w:szCs w:val="23"/>
          <w:lang w:val="ru-RU"/>
        </w:rPr>
        <w:t xml:space="preserve"> </w:t>
      </w:r>
      <w:r w:rsidRPr="0049275A">
        <w:rPr>
          <w:rFonts w:cs="Times New Roman"/>
          <w:spacing w:val="-2"/>
          <w:sz w:val="23"/>
          <w:szCs w:val="23"/>
          <w:lang w:val="ru-RU"/>
        </w:rPr>
        <w:t>исключением</w:t>
      </w:r>
      <w:r w:rsidRPr="0049275A">
        <w:rPr>
          <w:rFonts w:cs="Times New Roman"/>
          <w:spacing w:val="-1"/>
          <w:sz w:val="23"/>
          <w:szCs w:val="23"/>
          <w:lang w:val="ru-RU"/>
        </w:rPr>
        <w:t xml:space="preserve"> </w:t>
      </w:r>
      <w:r w:rsidRPr="0049275A">
        <w:rPr>
          <w:rFonts w:cs="Times New Roman"/>
          <w:spacing w:val="-4"/>
          <w:sz w:val="23"/>
          <w:szCs w:val="23"/>
          <w:lang w:val="ru-RU"/>
        </w:rPr>
        <w:t>культовых</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обрядовых</w:t>
      </w:r>
      <w:r w:rsidRPr="0049275A">
        <w:rPr>
          <w:rFonts w:cs="Times New Roman"/>
          <w:spacing w:val="2"/>
          <w:sz w:val="23"/>
          <w:szCs w:val="23"/>
          <w:lang w:val="ru-RU"/>
        </w:rPr>
        <w:t xml:space="preserve"> </w:t>
      </w:r>
      <w:r w:rsidRPr="0049275A">
        <w:rPr>
          <w:rFonts w:cs="Times New Roman"/>
          <w:spacing w:val="-2"/>
          <w:sz w:val="23"/>
          <w:szCs w:val="23"/>
          <w:lang w:val="ru-RU"/>
        </w:rPr>
        <w:t>объектов.</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z w:val="23"/>
          <w:szCs w:val="23"/>
          <w:lang w:val="ru-RU"/>
        </w:rPr>
        <w:t>На</w:t>
      </w:r>
      <w:r w:rsidRPr="0049275A">
        <w:rPr>
          <w:rFonts w:cs="Times New Roman"/>
          <w:spacing w:val="13"/>
          <w:sz w:val="23"/>
          <w:szCs w:val="23"/>
          <w:lang w:val="ru-RU"/>
        </w:rPr>
        <w:t xml:space="preserve"> </w:t>
      </w:r>
      <w:r w:rsidRPr="0049275A">
        <w:rPr>
          <w:rFonts w:cs="Times New Roman"/>
          <w:spacing w:val="-1"/>
          <w:sz w:val="23"/>
          <w:szCs w:val="23"/>
          <w:lang w:val="ru-RU"/>
        </w:rPr>
        <w:t>участках</w:t>
      </w:r>
      <w:r w:rsidRPr="0049275A">
        <w:rPr>
          <w:rFonts w:cs="Times New Roman"/>
          <w:spacing w:val="16"/>
          <w:sz w:val="23"/>
          <w:szCs w:val="23"/>
          <w:lang w:val="ru-RU"/>
        </w:rPr>
        <w:t xml:space="preserve"> </w:t>
      </w:r>
      <w:r w:rsidRPr="0049275A">
        <w:rPr>
          <w:rFonts w:cs="Times New Roman"/>
          <w:spacing w:val="-1"/>
          <w:sz w:val="23"/>
          <w:szCs w:val="23"/>
          <w:lang w:val="ru-RU"/>
        </w:rPr>
        <w:t>кладбищ,</w:t>
      </w:r>
      <w:r w:rsidRPr="0049275A">
        <w:rPr>
          <w:rFonts w:cs="Times New Roman"/>
          <w:spacing w:val="14"/>
          <w:sz w:val="23"/>
          <w:szCs w:val="23"/>
          <w:lang w:val="ru-RU"/>
        </w:rPr>
        <w:t xml:space="preserve"> </w:t>
      </w:r>
      <w:r w:rsidRPr="0049275A">
        <w:rPr>
          <w:rFonts w:cs="Times New Roman"/>
          <w:spacing w:val="-2"/>
          <w:sz w:val="23"/>
          <w:szCs w:val="23"/>
          <w:lang w:val="ru-RU"/>
        </w:rPr>
        <w:t>крематориев,</w:t>
      </w:r>
      <w:r w:rsidRPr="0049275A">
        <w:rPr>
          <w:rFonts w:cs="Times New Roman"/>
          <w:spacing w:val="16"/>
          <w:sz w:val="23"/>
          <w:szCs w:val="23"/>
          <w:lang w:val="ru-RU"/>
        </w:rPr>
        <w:t xml:space="preserve"> </w:t>
      </w:r>
      <w:r w:rsidRPr="0049275A">
        <w:rPr>
          <w:rFonts w:cs="Times New Roman"/>
          <w:spacing w:val="-1"/>
          <w:sz w:val="23"/>
          <w:szCs w:val="23"/>
          <w:lang w:val="ru-RU"/>
        </w:rPr>
        <w:t>зданий</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2"/>
          <w:sz w:val="23"/>
          <w:szCs w:val="23"/>
          <w:lang w:val="ru-RU"/>
        </w:rPr>
        <w:t>сооружений</w:t>
      </w:r>
      <w:r w:rsidRPr="0049275A">
        <w:rPr>
          <w:rFonts w:cs="Times New Roman"/>
          <w:spacing w:val="15"/>
          <w:sz w:val="23"/>
          <w:szCs w:val="23"/>
          <w:lang w:val="ru-RU"/>
        </w:rPr>
        <w:t xml:space="preserve"> </w:t>
      </w:r>
      <w:r w:rsidRPr="0049275A">
        <w:rPr>
          <w:rFonts w:cs="Times New Roman"/>
          <w:spacing w:val="-3"/>
          <w:sz w:val="23"/>
          <w:szCs w:val="23"/>
          <w:lang w:val="ru-RU"/>
        </w:rPr>
        <w:t>похоронного</w:t>
      </w:r>
      <w:r w:rsidRPr="0049275A">
        <w:rPr>
          <w:rFonts w:cs="Times New Roman"/>
          <w:spacing w:val="16"/>
          <w:sz w:val="23"/>
          <w:szCs w:val="23"/>
          <w:lang w:val="ru-RU"/>
        </w:rPr>
        <w:t xml:space="preserve"> </w:t>
      </w:r>
      <w:r w:rsidRPr="0049275A">
        <w:rPr>
          <w:rFonts w:cs="Times New Roman"/>
          <w:spacing w:val="-2"/>
          <w:sz w:val="23"/>
          <w:szCs w:val="23"/>
          <w:lang w:val="ru-RU"/>
        </w:rPr>
        <w:t>назначения</w:t>
      </w:r>
      <w:r w:rsidRPr="0049275A">
        <w:rPr>
          <w:rFonts w:cs="Times New Roman"/>
          <w:spacing w:val="14"/>
          <w:sz w:val="23"/>
          <w:szCs w:val="23"/>
          <w:lang w:val="ru-RU"/>
        </w:rPr>
        <w:t xml:space="preserve"> </w:t>
      </w:r>
      <w:r w:rsidRPr="0049275A">
        <w:rPr>
          <w:rFonts w:cs="Times New Roman"/>
          <w:spacing w:val="-2"/>
          <w:sz w:val="23"/>
          <w:szCs w:val="23"/>
          <w:lang w:val="ru-RU"/>
        </w:rPr>
        <w:t>предусматриваются</w:t>
      </w:r>
      <w:r w:rsidRPr="0049275A">
        <w:rPr>
          <w:rFonts w:cs="Times New Roman"/>
          <w:spacing w:val="14"/>
          <w:sz w:val="23"/>
          <w:szCs w:val="23"/>
          <w:lang w:val="ru-RU"/>
        </w:rPr>
        <w:t xml:space="preserve"> </w:t>
      </w:r>
      <w:r w:rsidRPr="0049275A">
        <w:rPr>
          <w:rFonts w:cs="Times New Roman"/>
          <w:spacing w:val="-1"/>
          <w:sz w:val="23"/>
          <w:szCs w:val="23"/>
          <w:lang w:val="ru-RU"/>
        </w:rPr>
        <w:t>зона</w:t>
      </w:r>
      <w:r w:rsidRPr="0049275A">
        <w:rPr>
          <w:rFonts w:cs="Times New Roman"/>
          <w:spacing w:val="13"/>
          <w:sz w:val="23"/>
          <w:szCs w:val="23"/>
          <w:lang w:val="ru-RU"/>
        </w:rPr>
        <w:t xml:space="preserve"> </w:t>
      </w:r>
      <w:r w:rsidRPr="0049275A">
        <w:rPr>
          <w:rFonts w:cs="Times New Roman"/>
          <w:spacing w:val="-1"/>
          <w:sz w:val="23"/>
          <w:szCs w:val="23"/>
          <w:lang w:val="ru-RU"/>
        </w:rPr>
        <w:t>зеленых</w:t>
      </w:r>
      <w:r w:rsidRPr="0049275A">
        <w:rPr>
          <w:rFonts w:cs="Times New Roman"/>
          <w:spacing w:val="16"/>
          <w:sz w:val="23"/>
          <w:szCs w:val="23"/>
          <w:lang w:val="ru-RU"/>
        </w:rPr>
        <w:t xml:space="preserve"> </w:t>
      </w:r>
      <w:r w:rsidRPr="0049275A">
        <w:rPr>
          <w:rFonts w:cs="Times New Roman"/>
          <w:spacing w:val="-1"/>
          <w:sz w:val="23"/>
          <w:szCs w:val="23"/>
          <w:lang w:val="ru-RU"/>
        </w:rPr>
        <w:t>насаждений</w:t>
      </w:r>
      <w:r w:rsidRPr="0049275A">
        <w:rPr>
          <w:rFonts w:cs="Times New Roman"/>
          <w:spacing w:val="121"/>
          <w:sz w:val="23"/>
          <w:szCs w:val="23"/>
          <w:lang w:val="ru-RU"/>
        </w:rPr>
        <w:t xml:space="preserve"> </w:t>
      </w:r>
      <w:r w:rsidRPr="0049275A">
        <w:rPr>
          <w:rFonts w:cs="Times New Roman"/>
          <w:spacing w:val="-1"/>
          <w:sz w:val="23"/>
          <w:szCs w:val="23"/>
          <w:lang w:val="ru-RU"/>
        </w:rPr>
        <w:t>шириной</w:t>
      </w:r>
      <w:r w:rsidRPr="0049275A">
        <w:rPr>
          <w:rFonts w:cs="Times New Roman"/>
          <w:spacing w:val="10"/>
          <w:sz w:val="23"/>
          <w:szCs w:val="23"/>
          <w:lang w:val="ru-RU"/>
        </w:rPr>
        <w:t xml:space="preserve"> </w:t>
      </w:r>
      <w:r w:rsidRPr="0049275A">
        <w:rPr>
          <w:rFonts w:cs="Times New Roman"/>
          <w:sz w:val="23"/>
          <w:szCs w:val="23"/>
          <w:lang w:val="ru-RU"/>
        </w:rPr>
        <w:t>не</w:t>
      </w:r>
      <w:r w:rsidRPr="0049275A">
        <w:rPr>
          <w:rFonts w:cs="Times New Roman"/>
          <w:spacing w:val="9"/>
          <w:sz w:val="23"/>
          <w:szCs w:val="23"/>
          <w:lang w:val="ru-RU"/>
        </w:rPr>
        <w:t xml:space="preserve"> </w:t>
      </w:r>
      <w:r w:rsidRPr="0049275A">
        <w:rPr>
          <w:rFonts w:cs="Times New Roman"/>
          <w:spacing w:val="-1"/>
          <w:sz w:val="23"/>
          <w:szCs w:val="23"/>
          <w:lang w:val="ru-RU"/>
        </w:rPr>
        <w:t>менее</w:t>
      </w:r>
      <w:r w:rsidRPr="0049275A">
        <w:rPr>
          <w:rFonts w:cs="Times New Roman"/>
          <w:spacing w:val="8"/>
          <w:sz w:val="23"/>
          <w:szCs w:val="23"/>
          <w:lang w:val="ru-RU"/>
        </w:rPr>
        <w:t xml:space="preserve"> </w:t>
      </w:r>
      <w:r w:rsidRPr="0049275A">
        <w:rPr>
          <w:rFonts w:cs="Times New Roman"/>
          <w:spacing w:val="-1"/>
          <w:sz w:val="23"/>
          <w:szCs w:val="23"/>
          <w:lang w:val="ru-RU"/>
        </w:rPr>
        <w:t>20</w:t>
      </w:r>
      <w:r w:rsidRPr="0049275A">
        <w:rPr>
          <w:rFonts w:cs="Times New Roman"/>
          <w:spacing w:val="10"/>
          <w:sz w:val="23"/>
          <w:szCs w:val="23"/>
          <w:lang w:val="ru-RU"/>
        </w:rPr>
        <w:t xml:space="preserve"> </w:t>
      </w:r>
      <w:r w:rsidRPr="0049275A">
        <w:rPr>
          <w:rFonts w:cs="Times New Roman"/>
          <w:spacing w:val="-1"/>
          <w:sz w:val="23"/>
          <w:szCs w:val="23"/>
          <w:lang w:val="ru-RU"/>
        </w:rPr>
        <w:t>метров,</w:t>
      </w:r>
      <w:r w:rsidRPr="0049275A">
        <w:rPr>
          <w:rFonts w:cs="Times New Roman"/>
          <w:spacing w:val="10"/>
          <w:sz w:val="23"/>
          <w:szCs w:val="23"/>
          <w:lang w:val="ru-RU"/>
        </w:rPr>
        <w:t xml:space="preserve"> </w:t>
      </w:r>
      <w:r w:rsidRPr="0049275A">
        <w:rPr>
          <w:rFonts w:cs="Times New Roman"/>
          <w:spacing w:val="-2"/>
          <w:sz w:val="23"/>
          <w:szCs w:val="23"/>
          <w:lang w:val="ru-RU"/>
        </w:rPr>
        <w:t>стоянки</w:t>
      </w:r>
      <w:r w:rsidRPr="0049275A">
        <w:rPr>
          <w:rFonts w:cs="Times New Roman"/>
          <w:spacing w:val="10"/>
          <w:sz w:val="23"/>
          <w:szCs w:val="23"/>
          <w:lang w:val="ru-RU"/>
        </w:rPr>
        <w:t xml:space="preserve"> </w:t>
      </w:r>
      <w:r w:rsidRPr="0049275A">
        <w:rPr>
          <w:rFonts w:cs="Times New Roman"/>
          <w:spacing w:val="-3"/>
          <w:sz w:val="23"/>
          <w:szCs w:val="23"/>
          <w:lang w:val="ru-RU"/>
        </w:rPr>
        <w:t>автокатафалков</w:t>
      </w:r>
      <w:r w:rsidRPr="0049275A">
        <w:rPr>
          <w:rFonts w:cs="Times New Roman"/>
          <w:spacing w:val="9"/>
          <w:sz w:val="23"/>
          <w:szCs w:val="23"/>
          <w:lang w:val="ru-RU"/>
        </w:rPr>
        <w:t xml:space="preserve"> </w:t>
      </w:r>
      <w:r w:rsidRPr="0049275A">
        <w:rPr>
          <w:rFonts w:cs="Times New Roman"/>
          <w:sz w:val="23"/>
          <w:szCs w:val="23"/>
          <w:lang w:val="ru-RU"/>
        </w:rPr>
        <w:t>и</w:t>
      </w:r>
      <w:r w:rsidRPr="0049275A">
        <w:rPr>
          <w:rFonts w:cs="Times New Roman"/>
          <w:spacing w:val="9"/>
          <w:sz w:val="23"/>
          <w:szCs w:val="23"/>
          <w:lang w:val="ru-RU"/>
        </w:rPr>
        <w:t xml:space="preserve"> </w:t>
      </w:r>
      <w:r w:rsidRPr="0049275A">
        <w:rPr>
          <w:rFonts w:cs="Times New Roman"/>
          <w:spacing w:val="-2"/>
          <w:sz w:val="23"/>
          <w:szCs w:val="23"/>
          <w:lang w:val="ru-RU"/>
        </w:rPr>
        <w:t>автотранспорта,</w:t>
      </w:r>
      <w:r w:rsidRPr="0049275A">
        <w:rPr>
          <w:rFonts w:cs="Times New Roman"/>
          <w:spacing w:val="9"/>
          <w:sz w:val="23"/>
          <w:szCs w:val="23"/>
          <w:lang w:val="ru-RU"/>
        </w:rPr>
        <w:t xml:space="preserve"> </w:t>
      </w:r>
      <w:r w:rsidRPr="0049275A">
        <w:rPr>
          <w:rFonts w:cs="Times New Roman"/>
          <w:spacing w:val="-1"/>
          <w:sz w:val="23"/>
          <w:szCs w:val="23"/>
          <w:lang w:val="ru-RU"/>
        </w:rPr>
        <w:t>урны</w:t>
      </w:r>
      <w:r w:rsidRPr="0049275A">
        <w:rPr>
          <w:rFonts w:cs="Times New Roman"/>
          <w:spacing w:val="12"/>
          <w:sz w:val="23"/>
          <w:szCs w:val="23"/>
          <w:lang w:val="ru-RU"/>
        </w:rPr>
        <w:t xml:space="preserve"> </w:t>
      </w:r>
      <w:r w:rsidRPr="0049275A">
        <w:rPr>
          <w:rFonts w:cs="Times New Roman"/>
          <w:spacing w:val="-1"/>
          <w:sz w:val="23"/>
          <w:szCs w:val="23"/>
          <w:lang w:val="ru-RU"/>
        </w:rPr>
        <w:t>для</w:t>
      </w:r>
      <w:r w:rsidRPr="0049275A">
        <w:rPr>
          <w:rFonts w:cs="Times New Roman"/>
          <w:spacing w:val="9"/>
          <w:sz w:val="23"/>
          <w:szCs w:val="23"/>
          <w:lang w:val="ru-RU"/>
        </w:rPr>
        <w:t xml:space="preserve"> </w:t>
      </w:r>
      <w:r w:rsidRPr="0049275A">
        <w:rPr>
          <w:rFonts w:cs="Times New Roman"/>
          <w:sz w:val="23"/>
          <w:szCs w:val="23"/>
          <w:lang w:val="ru-RU"/>
        </w:rPr>
        <w:t>сбора</w:t>
      </w:r>
      <w:r w:rsidRPr="0049275A">
        <w:rPr>
          <w:rFonts w:cs="Times New Roman"/>
          <w:spacing w:val="9"/>
          <w:sz w:val="23"/>
          <w:szCs w:val="23"/>
          <w:lang w:val="ru-RU"/>
        </w:rPr>
        <w:t xml:space="preserve"> </w:t>
      </w:r>
      <w:r w:rsidRPr="0049275A">
        <w:rPr>
          <w:rFonts w:cs="Times New Roman"/>
          <w:spacing w:val="-1"/>
          <w:sz w:val="23"/>
          <w:szCs w:val="23"/>
          <w:lang w:val="ru-RU"/>
        </w:rPr>
        <w:t>мусора,</w:t>
      </w:r>
      <w:r w:rsidRPr="0049275A">
        <w:rPr>
          <w:rFonts w:cs="Times New Roman"/>
          <w:spacing w:val="10"/>
          <w:sz w:val="23"/>
          <w:szCs w:val="23"/>
          <w:lang w:val="ru-RU"/>
        </w:rPr>
        <w:t xml:space="preserve"> </w:t>
      </w:r>
      <w:r w:rsidRPr="0049275A">
        <w:rPr>
          <w:rFonts w:cs="Times New Roman"/>
          <w:spacing w:val="-1"/>
          <w:sz w:val="23"/>
          <w:szCs w:val="23"/>
          <w:lang w:val="ru-RU"/>
        </w:rPr>
        <w:t>площадки</w:t>
      </w:r>
      <w:r w:rsidRPr="0049275A">
        <w:rPr>
          <w:rFonts w:cs="Times New Roman"/>
          <w:spacing w:val="8"/>
          <w:sz w:val="23"/>
          <w:szCs w:val="23"/>
          <w:lang w:val="ru-RU"/>
        </w:rPr>
        <w:t xml:space="preserve"> </w:t>
      </w:r>
      <w:r w:rsidRPr="0049275A">
        <w:rPr>
          <w:rFonts w:cs="Times New Roman"/>
          <w:sz w:val="23"/>
          <w:szCs w:val="23"/>
          <w:lang w:val="ru-RU"/>
        </w:rPr>
        <w:t>для</w:t>
      </w:r>
      <w:r w:rsidRPr="0049275A">
        <w:rPr>
          <w:rFonts w:cs="Times New Roman"/>
          <w:spacing w:val="8"/>
          <w:sz w:val="23"/>
          <w:szCs w:val="23"/>
          <w:lang w:val="ru-RU"/>
        </w:rPr>
        <w:t xml:space="preserve"> </w:t>
      </w:r>
      <w:r w:rsidRPr="0049275A">
        <w:rPr>
          <w:rFonts w:cs="Times New Roman"/>
          <w:spacing w:val="-1"/>
          <w:sz w:val="23"/>
          <w:szCs w:val="23"/>
          <w:lang w:val="ru-RU"/>
        </w:rPr>
        <w:t>мусоросборников</w:t>
      </w:r>
      <w:r w:rsidRPr="0049275A">
        <w:rPr>
          <w:rFonts w:cs="Times New Roman"/>
          <w:spacing w:val="9"/>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2"/>
          <w:sz w:val="23"/>
          <w:szCs w:val="23"/>
          <w:lang w:val="ru-RU"/>
        </w:rPr>
        <w:t>подъездами</w:t>
      </w:r>
      <w:r w:rsidRPr="0049275A">
        <w:rPr>
          <w:rFonts w:cs="Times New Roman"/>
          <w:spacing w:val="133"/>
          <w:sz w:val="23"/>
          <w:szCs w:val="23"/>
          <w:lang w:val="ru-RU"/>
        </w:rPr>
        <w:t xml:space="preserve"> </w:t>
      </w:r>
      <w:r w:rsidRPr="0049275A">
        <w:rPr>
          <w:rFonts w:cs="Times New Roman"/>
          <w:sz w:val="23"/>
          <w:szCs w:val="23"/>
          <w:lang w:val="ru-RU"/>
        </w:rPr>
        <w:t xml:space="preserve">к </w:t>
      </w:r>
      <w:r w:rsidRPr="0049275A">
        <w:rPr>
          <w:rFonts w:cs="Times New Roman"/>
          <w:spacing w:val="-1"/>
          <w:sz w:val="23"/>
          <w:szCs w:val="23"/>
          <w:lang w:val="ru-RU"/>
        </w:rPr>
        <w:t>ним.</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z w:val="23"/>
          <w:szCs w:val="23"/>
          <w:lang w:val="ru-RU"/>
        </w:rPr>
        <w:t>переносе</w:t>
      </w:r>
      <w:r w:rsidRPr="0049275A">
        <w:rPr>
          <w:rFonts w:cs="Times New Roman"/>
          <w:spacing w:val="3"/>
          <w:sz w:val="23"/>
          <w:szCs w:val="23"/>
          <w:lang w:val="ru-RU"/>
        </w:rPr>
        <w:t xml:space="preserve"> </w:t>
      </w:r>
      <w:r w:rsidRPr="0049275A">
        <w:rPr>
          <w:rFonts w:cs="Times New Roman"/>
          <w:spacing w:val="-1"/>
          <w:sz w:val="23"/>
          <w:szCs w:val="23"/>
          <w:lang w:val="ru-RU"/>
        </w:rPr>
        <w:t>кладбищ</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захоронений</w:t>
      </w:r>
      <w:r w:rsidRPr="0049275A">
        <w:rPr>
          <w:rFonts w:cs="Times New Roman"/>
          <w:spacing w:val="3"/>
          <w:sz w:val="23"/>
          <w:szCs w:val="23"/>
          <w:lang w:val="ru-RU"/>
        </w:rPr>
        <w:t xml:space="preserve"> </w:t>
      </w:r>
      <w:r w:rsidRPr="0049275A">
        <w:rPr>
          <w:rFonts w:cs="Times New Roman"/>
          <w:spacing w:val="-2"/>
          <w:sz w:val="23"/>
          <w:szCs w:val="23"/>
          <w:lang w:val="ru-RU"/>
        </w:rPr>
        <w:t>следует</w:t>
      </w:r>
      <w:r w:rsidRPr="0049275A">
        <w:rPr>
          <w:rFonts w:cs="Times New Roman"/>
          <w:spacing w:val="2"/>
          <w:sz w:val="23"/>
          <w:szCs w:val="23"/>
          <w:lang w:val="ru-RU"/>
        </w:rPr>
        <w:t xml:space="preserve"> </w:t>
      </w:r>
      <w:r w:rsidRPr="0049275A">
        <w:rPr>
          <w:rFonts w:cs="Times New Roman"/>
          <w:spacing w:val="-2"/>
          <w:sz w:val="23"/>
          <w:szCs w:val="23"/>
          <w:lang w:val="ru-RU"/>
        </w:rPr>
        <w:t>проводить</w:t>
      </w:r>
      <w:r w:rsidRPr="0049275A">
        <w:rPr>
          <w:rFonts w:cs="Times New Roman"/>
          <w:spacing w:val="5"/>
          <w:sz w:val="23"/>
          <w:szCs w:val="23"/>
          <w:lang w:val="ru-RU"/>
        </w:rPr>
        <w:t xml:space="preserve"> </w:t>
      </w:r>
      <w:r w:rsidRPr="0049275A">
        <w:rPr>
          <w:rFonts w:cs="Times New Roman"/>
          <w:spacing w:val="-3"/>
          <w:sz w:val="23"/>
          <w:szCs w:val="23"/>
          <w:lang w:val="ru-RU"/>
        </w:rPr>
        <w:t>рекультивацию</w:t>
      </w:r>
      <w:r w:rsidRPr="0049275A">
        <w:rPr>
          <w:rFonts w:cs="Times New Roman"/>
          <w:spacing w:val="3"/>
          <w:sz w:val="23"/>
          <w:szCs w:val="23"/>
          <w:lang w:val="ru-RU"/>
        </w:rPr>
        <w:t xml:space="preserve"> </w:t>
      </w:r>
      <w:r w:rsidRPr="0049275A">
        <w:rPr>
          <w:rFonts w:cs="Times New Roman"/>
          <w:spacing w:val="-1"/>
          <w:sz w:val="23"/>
          <w:szCs w:val="23"/>
          <w:lang w:val="ru-RU"/>
        </w:rPr>
        <w:t>территорий</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участков.</w:t>
      </w:r>
      <w:r w:rsidRPr="0049275A">
        <w:rPr>
          <w:rFonts w:cs="Times New Roman"/>
          <w:spacing w:val="2"/>
          <w:sz w:val="23"/>
          <w:szCs w:val="23"/>
          <w:lang w:val="ru-RU"/>
        </w:rPr>
        <w:t xml:space="preserve"> </w:t>
      </w:r>
      <w:r w:rsidRPr="0049275A">
        <w:rPr>
          <w:rFonts w:cs="Times New Roman"/>
          <w:spacing w:val="-2"/>
          <w:sz w:val="23"/>
          <w:szCs w:val="23"/>
          <w:lang w:val="ru-RU"/>
        </w:rPr>
        <w:t>Использование</w:t>
      </w:r>
      <w:r w:rsidRPr="0049275A">
        <w:rPr>
          <w:rFonts w:cs="Times New Roman"/>
          <w:spacing w:val="1"/>
          <w:sz w:val="23"/>
          <w:szCs w:val="23"/>
          <w:lang w:val="ru-RU"/>
        </w:rPr>
        <w:t xml:space="preserve"> </w:t>
      </w:r>
      <w:r w:rsidRPr="0049275A">
        <w:rPr>
          <w:rFonts w:cs="Times New Roman"/>
          <w:spacing w:val="-2"/>
          <w:sz w:val="23"/>
          <w:szCs w:val="23"/>
          <w:lang w:val="ru-RU"/>
        </w:rPr>
        <w:t>грунтов</w:t>
      </w:r>
      <w:r w:rsidRPr="0049275A">
        <w:rPr>
          <w:rFonts w:cs="Times New Roman"/>
          <w:sz w:val="23"/>
          <w:szCs w:val="23"/>
          <w:lang w:val="ru-RU"/>
        </w:rPr>
        <w:t xml:space="preserve"> с</w:t>
      </w:r>
      <w:r w:rsidRPr="0049275A">
        <w:rPr>
          <w:rFonts w:cs="Times New Roman"/>
          <w:spacing w:val="107"/>
          <w:sz w:val="23"/>
          <w:szCs w:val="23"/>
          <w:lang w:val="ru-RU"/>
        </w:rPr>
        <w:t xml:space="preserve"> </w:t>
      </w:r>
      <w:r w:rsidRPr="0049275A">
        <w:rPr>
          <w:rFonts w:cs="Times New Roman"/>
          <w:spacing w:val="-2"/>
          <w:sz w:val="23"/>
          <w:szCs w:val="23"/>
          <w:lang w:val="ru-RU"/>
        </w:rPr>
        <w:t>ликвидируемых</w:t>
      </w:r>
      <w:r w:rsidRPr="0049275A">
        <w:rPr>
          <w:rFonts w:cs="Times New Roman"/>
          <w:spacing w:val="-1"/>
          <w:sz w:val="23"/>
          <w:szCs w:val="23"/>
          <w:lang w:val="ru-RU"/>
        </w:rPr>
        <w:t xml:space="preserve"> </w:t>
      </w:r>
      <w:r w:rsidRPr="0049275A">
        <w:rPr>
          <w:rFonts w:cs="Times New Roman"/>
          <w:spacing w:val="1"/>
          <w:sz w:val="23"/>
          <w:szCs w:val="23"/>
          <w:lang w:val="ru-RU"/>
        </w:rPr>
        <w:t>мест</w:t>
      </w:r>
      <w:r w:rsidRPr="0049275A">
        <w:rPr>
          <w:rFonts w:cs="Times New Roman"/>
          <w:sz w:val="23"/>
          <w:szCs w:val="23"/>
          <w:lang w:val="ru-RU"/>
        </w:rPr>
        <w:t xml:space="preserve"> </w:t>
      </w:r>
      <w:r w:rsidRPr="0049275A">
        <w:rPr>
          <w:rFonts w:cs="Times New Roman"/>
          <w:spacing w:val="-2"/>
          <w:sz w:val="23"/>
          <w:szCs w:val="23"/>
          <w:lang w:val="ru-RU"/>
        </w:rPr>
        <w:t>захоронений</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планировки</w:t>
      </w:r>
      <w:r w:rsidRPr="0049275A">
        <w:rPr>
          <w:rFonts w:cs="Times New Roman"/>
          <w:spacing w:val="1"/>
          <w:sz w:val="23"/>
          <w:szCs w:val="23"/>
          <w:lang w:val="ru-RU"/>
        </w:rPr>
        <w:t xml:space="preserve"> </w:t>
      </w:r>
      <w:r w:rsidRPr="0049275A">
        <w:rPr>
          <w:rFonts w:cs="Times New Roman"/>
          <w:spacing w:val="-1"/>
          <w:sz w:val="23"/>
          <w:szCs w:val="23"/>
          <w:lang w:val="ru-RU"/>
        </w:rPr>
        <w:t>жилой</w:t>
      </w:r>
      <w:r w:rsidRPr="0049275A">
        <w:rPr>
          <w:rFonts w:cs="Times New Roman"/>
          <w:spacing w:val="3"/>
          <w:sz w:val="23"/>
          <w:szCs w:val="23"/>
          <w:lang w:val="ru-RU"/>
        </w:rPr>
        <w:t xml:space="preserve"> </w:t>
      </w:r>
      <w:r w:rsidRPr="0049275A">
        <w:rPr>
          <w:rFonts w:cs="Times New Roman"/>
          <w:spacing w:val="-1"/>
          <w:sz w:val="23"/>
          <w:szCs w:val="23"/>
          <w:lang w:val="ru-RU"/>
        </w:rPr>
        <w:t>территории</w:t>
      </w:r>
      <w:r w:rsidRPr="0049275A">
        <w:rPr>
          <w:rFonts w:cs="Times New Roman"/>
          <w:spacing w:val="-2"/>
          <w:sz w:val="23"/>
          <w:szCs w:val="23"/>
          <w:lang w:val="ru-RU"/>
        </w:rPr>
        <w:t xml:space="preserve"> </w:t>
      </w:r>
      <w:r w:rsidRPr="0049275A">
        <w:rPr>
          <w:rFonts w:cs="Times New Roman"/>
          <w:spacing w:val="1"/>
          <w:sz w:val="23"/>
          <w:szCs w:val="23"/>
          <w:lang w:val="ru-RU"/>
        </w:rPr>
        <w:t>не</w:t>
      </w:r>
      <w:r w:rsidRPr="0049275A">
        <w:rPr>
          <w:rFonts w:cs="Times New Roman"/>
          <w:spacing w:val="-4"/>
          <w:sz w:val="23"/>
          <w:szCs w:val="23"/>
          <w:lang w:val="ru-RU"/>
        </w:rPr>
        <w:t xml:space="preserve"> </w:t>
      </w:r>
      <w:r w:rsidRPr="0049275A">
        <w:rPr>
          <w:rFonts w:cs="Times New Roman"/>
          <w:spacing w:val="-1"/>
          <w:sz w:val="23"/>
          <w:szCs w:val="23"/>
          <w:lang w:val="ru-RU"/>
        </w:rPr>
        <w:t>допускается.</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Использование</w:t>
      </w:r>
      <w:r w:rsidRPr="0049275A">
        <w:rPr>
          <w:rFonts w:cs="Times New Roman"/>
          <w:spacing w:val="8"/>
          <w:sz w:val="23"/>
          <w:szCs w:val="23"/>
          <w:lang w:val="ru-RU"/>
        </w:rPr>
        <w:t xml:space="preserve"> </w:t>
      </w:r>
      <w:r w:rsidRPr="0049275A">
        <w:rPr>
          <w:rFonts w:cs="Times New Roman"/>
          <w:spacing w:val="-1"/>
          <w:sz w:val="23"/>
          <w:szCs w:val="23"/>
          <w:lang w:val="ru-RU"/>
        </w:rPr>
        <w:t>территории</w:t>
      </w:r>
      <w:r w:rsidRPr="0049275A">
        <w:rPr>
          <w:rFonts w:cs="Times New Roman"/>
          <w:spacing w:val="8"/>
          <w:sz w:val="23"/>
          <w:szCs w:val="23"/>
          <w:lang w:val="ru-RU"/>
        </w:rPr>
        <w:t xml:space="preserve"> </w:t>
      </w:r>
      <w:r w:rsidRPr="0049275A">
        <w:rPr>
          <w:rFonts w:cs="Times New Roman"/>
          <w:spacing w:val="1"/>
          <w:sz w:val="23"/>
          <w:szCs w:val="23"/>
          <w:lang w:val="ru-RU"/>
        </w:rPr>
        <w:t>места</w:t>
      </w:r>
      <w:r w:rsidRPr="0049275A">
        <w:rPr>
          <w:rFonts w:cs="Times New Roman"/>
          <w:spacing w:val="10"/>
          <w:sz w:val="23"/>
          <w:szCs w:val="23"/>
          <w:lang w:val="ru-RU"/>
        </w:rPr>
        <w:t xml:space="preserve"> </w:t>
      </w:r>
      <w:r w:rsidRPr="0049275A">
        <w:rPr>
          <w:rFonts w:cs="Times New Roman"/>
          <w:spacing w:val="-1"/>
          <w:sz w:val="23"/>
          <w:szCs w:val="23"/>
          <w:lang w:val="ru-RU"/>
        </w:rPr>
        <w:t>погребения</w:t>
      </w:r>
      <w:r w:rsidRPr="0049275A">
        <w:rPr>
          <w:rFonts w:cs="Times New Roman"/>
          <w:spacing w:val="7"/>
          <w:sz w:val="23"/>
          <w:szCs w:val="23"/>
          <w:lang w:val="ru-RU"/>
        </w:rPr>
        <w:t xml:space="preserve"> </w:t>
      </w:r>
      <w:r w:rsidRPr="0049275A">
        <w:rPr>
          <w:rFonts w:cs="Times New Roman"/>
          <w:spacing w:val="-1"/>
          <w:sz w:val="23"/>
          <w:szCs w:val="23"/>
          <w:lang w:val="ru-RU"/>
        </w:rPr>
        <w:t>разрешается</w:t>
      </w:r>
      <w:r w:rsidRPr="0049275A">
        <w:rPr>
          <w:rFonts w:cs="Times New Roman"/>
          <w:spacing w:val="9"/>
          <w:sz w:val="23"/>
          <w:szCs w:val="23"/>
          <w:lang w:val="ru-RU"/>
        </w:rPr>
        <w:t xml:space="preserve"> </w:t>
      </w:r>
      <w:r w:rsidRPr="0049275A">
        <w:rPr>
          <w:rFonts w:cs="Times New Roman"/>
          <w:sz w:val="23"/>
          <w:szCs w:val="23"/>
          <w:lang w:val="ru-RU"/>
        </w:rPr>
        <w:t>по</w:t>
      </w:r>
      <w:r w:rsidRPr="0049275A">
        <w:rPr>
          <w:rFonts w:cs="Times New Roman"/>
          <w:spacing w:val="9"/>
          <w:sz w:val="23"/>
          <w:szCs w:val="23"/>
          <w:lang w:val="ru-RU"/>
        </w:rPr>
        <w:t xml:space="preserve"> </w:t>
      </w:r>
      <w:r w:rsidRPr="0049275A">
        <w:rPr>
          <w:rFonts w:cs="Times New Roman"/>
          <w:spacing w:val="-1"/>
          <w:sz w:val="23"/>
          <w:szCs w:val="23"/>
          <w:lang w:val="ru-RU"/>
        </w:rPr>
        <w:t>истечении</w:t>
      </w:r>
      <w:r w:rsidRPr="0049275A">
        <w:rPr>
          <w:rFonts w:cs="Times New Roman"/>
          <w:spacing w:val="8"/>
          <w:sz w:val="23"/>
          <w:szCs w:val="23"/>
          <w:lang w:val="ru-RU"/>
        </w:rPr>
        <w:t xml:space="preserve"> </w:t>
      </w:r>
      <w:r w:rsidRPr="0049275A">
        <w:rPr>
          <w:rFonts w:cs="Times New Roman"/>
          <w:spacing w:val="-2"/>
          <w:sz w:val="23"/>
          <w:szCs w:val="23"/>
          <w:lang w:val="ru-RU"/>
        </w:rPr>
        <w:t>двадцати</w:t>
      </w:r>
      <w:r w:rsidRPr="0049275A">
        <w:rPr>
          <w:rFonts w:cs="Times New Roman"/>
          <w:spacing w:val="10"/>
          <w:sz w:val="23"/>
          <w:szCs w:val="23"/>
          <w:lang w:val="ru-RU"/>
        </w:rPr>
        <w:t xml:space="preserve"> </w:t>
      </w:r>
      <w:r w:rsidRPr="0049275A">
        <w:rPr>
          <w:rFonts w:cs="Times New Roman"/>
          <w:sz w:val="23"/>
          <w:szCs w:val="23"/>
          <w:lang w:val="ru-RU"/>
        </w:rPr>
        <w:t>лет</w:t>
      </w:r>
      <w:r w:rsidRPr="0049275A">
        <w:rPr>
          <w:rFonts w:cs="Times New Roman"/>
          <w:spacing w:val="7"/>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1"/>
          <w:sz w:val="23"/>
          <w:szCs w:val="23"/>
          <w:lang w:val="ru-RU"/>
        </w:rPr>
        <w:t>момента</w:t>
      </w:r>
      <w:r w:rsidRPr="0049275A">
        <w:rPr>
          <w:rFonts w:cs="Times New Roman"/>
          <w:spacing w:val="8"/>
          <w:sz w:val="23"/>
          <w:szCs w:val="23"/>
          <w:lang w:val="ru-RU"/>
        </w:rPr>
        <w:t xml:space="preserve"> </w:t>
      </w:r>
      <w:r w:rsidRPr="0049275A">
        <w:rPr>
          <w:rFonts w:cs="Times New Roman"/>
          <w:spacing w:val="-2"/>
          <w:sz w:val="23"/>
          <w:szCs w:val="23"/>
          <w:lang w:val="ru-RU"/>
        </w:rPr>
        <w:t>его</w:t>
      </w:r>
      <w:r w:rsidRPr="0049275A">
        <w:rPr>
          <w:rFonts w:cs="Times New Roman"/>
          <w:spacing w:val="7"/>
          <w:sz w:val="23"/>
          <w:szCs w:val="23"/>
          <w:lang w:val="ru-RU"/>
        </w:rPr>
        <w:t xml:space="preserve"> </w:t>
      </w:r>
      <w:r w:rsidRPr="0049275A">
        <w:rPr>
          <w:rFonts w:cs="Times New Roman"/>
          <w:sz w:val="23"/>
          <w:szCs w:val="23"/>
          <w:lang w:val="ru-RU"/>
        </w:rPr>
        <w:t>переноса.</w:t>
      </w:r>
      <w:r w:rsidRPr="0049275A">
        <w:rPr>
          <w:rFonts w:cs="Times New Roman"/>
          <w:spacing w:val="11"/>
          <w:sz w:val="23"/>
          <w:szCs w:val="23"/>
          <w:lang w:val="ru-RU"/>
        </w:rPr>
        <w:t xml:space="preserve"> </w:t>
      </w:r>
      <w:r w:rsidRPr="0049275A">
        <w:rPr>
          <w:rFonts w:cs="Times New Roman"/>
          <w:spacing w:val="-2"/>
          <w:sz w:val="23"/>
          <w:szCs w:val="23"/>
          <w:lang w:val="ru-RU"/>
        </w:rPr>
        <w:t>Территория</w:t>
      </w:r>
      <w:r w:rsidRPr="0049275A">
        <w:rPr>
          <w:rFonts w:cs="Times New Roman"/>
          <w:spacing w:val="7"/>
          <w:sz w:val="23"/>
          <w:szCs w:val="23"/>
          <w:lang w:val="ru-RU"/>
        </w:rPr>
        <w:t xml:space="preserve"> </w:t>
      </w:r>
      <w:r w:rsidRPr="0049275A">
        <w:rPr>
          <w:rFonts w:cs="Times New Roman"/>
          <w:spacing w:val="1"/>
          <w:sz w:val="23"/>
          <w:szCs w:val="23"/>
          <w:lang w:val="ru-RU"/>
        </w:rPr>
        <w:t>места</w:t>
      </w:r>
      <w:r w:rsidRPr="0049275A">
        <w:rPr>
          <w:rFonts w:cs="Times New Roman"/>
          <w:spacing w:val="71"/>
          <w:sz w:val="23"/>
          <w:szCs w:val="23"/>
          <w:lang w:val="ru-RU"/>
        </w:rPr>
        <w:t xml:space="preserve"> </w:t>
      </w:r>
      <w:r w:rsidRPr="0049275A">
        <w:rPr>
          <w:rFonts w:cs="Times New Roman"/>
          <w:spacing w:val="-1"/>
          <w:sz w:val="23"/>
          <w:szCs w:val="23"/>
          <w:lang w:val="ru-RU"/>
        </w:rPr>
        <w:t>погребения</w:t>
      </w:r>
      <w:r w:rsidRPr="0049275A">
        <w:rPr>
          <w:rFonts w:cs="Times New Roman"/>
          <w:spacing w:val="14"/>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этих</w:t>
      </w:r>
      <w:r w:rsidRPr="0049275A">
        <w:rPr>
          <w:rFonts w:cs="Times New Roman"/>
          <w:spacing w:val="12"/>
          <w:sz w:val="23"/>
          <w:szCs w:val="23"/>
          <w:lang w:val="ru-RU"/>
        </w:rPr>
        <w:t xml:space="preserve"> </w:t>
      </w:r>
      <w:r w:rsidRPr="0049275A">
        <w:rPr>
          <w:rFonts w:cs="Times New Roman"/>
          <w:spacing w:val="-1"/>
          <w:sz w:val="23"/>
          <w:szCs w:val="23"/>
          <w:lang w:val="ru-RU"/>
        </w:rPr>
        <w:t>случаях</w:t>
      </w:r>
      <w:r w:rsidRPr="0049275A">
        <w:rPr>
          <w:rFonts w:cs="Times New Roman"/>
          <w:spacing w:val="14"/>
          <w:sz w:val="23"/>
          <w:szCs w:val="23"/>
          <w:lang w:val="ru-RU"/>
        </w:rPr>
        <w:t xml:space="preserve"> </w:t>
      </w:r>
      <w:r w:rsidRPr="0049275A">
        <w:rPr>
          <w:rFonts w:cs="Times New Roman"/>
          <w:spacing w:val="-3"/>
          <w:sz w:val="23"/>
          <w:szCs w:val="23"/>
          <w:lang w:val="ru-RU"/>
        </w:rPr>
        <w:t>может</w:t>
      </w:r>
      <w:r w:rsidRPr="0049275A">
        <w:rPr>
          <w:rFonts w:cs="Times New Roman"/>
          <w:spacing w:val="14"/>
          <w:sz w:val="23"/>
          <w:szCs w:val="23"/>
          <w:lang w:val="ru-RU"/>
        </w:rPr>
        <w:t xml:space="preserve"> </w:t>
      </w:r>
      <w:r w:rsidRPr="0049275A">
        <w:rPr>
          <w:rFonts w:cs="Times New Roman"/>
          <w:sz w:val="23"/>
          <w:szCs w:val="23"/>
          <w:lang w:val="ru-RU"/>
        </w:rPr>
        <w:t>быть</w:t>
      </w:r>
      <w:r w:rsidRPr="0049275A">
        <w:rPr>
          <w:rFonts w:cs="Times New Roman"/>
          <w:spacing w:val="12"/>
          <w:sz w:val="23"/>
          <w:szCs w:val="23"/>
          <w:lang w:val="ru-RU"/>
        </w:rPr>
        <w:t xml:space="preserve"> </w:t>
      </w:r>
      <w:r w:rsidRPr="0049275A">
        <w:rPr>
          <w:rFonts w:cs="Times New Roman"/>
          <w:spacing w:val="-2"/>
          <w:sz w:val="23"/>
          <w:szCs w:val="23"/>
          <w:lang w:val="ru-RU"/>
        </w:rPr>
        <w:t>использована</w:t>
      </w:r>
      <w:r w:rsidRPr="0049275A">
        <w:rPr>
          <w:rFonts w:cs="Times New Roman"/>
          <w:spacing w:val="13"/>
          <w:sz w:val="23"/>
          <w:szCs w:val="23"/>
          <w:lang w:val="ru-RU"/>
        </w:rPr>
        <w:t xml:space="preserve"> </w:t>
      </w:r>
      <w:r w:rsidRPr="0049275A">
        <w:rPr>
          <w:rFonts w:cs="Times New Roman"/>
          <w:spacing w:val="-4"/>
          <w:sz w:val="23"/>
          <w:szCs w:val="23"/>
          <w:lang w:val="ru-RU"/>
        </w:rPr>
        <w:t>только</w:t>
      </w:r>
      <w:r w:rsidRPr="0049275A">
        <w:rPr>
          <w:rFonts w:cs="Times New Roman"/>
          <w:spacing w:val="14"/>
          <w:sz w:val="23"/>
          <w:szCs w:val="23"/>
          <w:lang w:val="ru-RU"/>
        </w:rPr>
        <w:t xml:space="preserve"> </w:t>
      </w:r>
      <w:r w:rsidRPr="0049275A">
        <w:rPr>
          <w:rFonts w:cs="Times New Roman"/>
          <w:spacing w:val="-4"/>
          <w:sz w:val="23"/>
          <w:szCs w:val="23"/>
          <w:lang w:val="ru-RU"/>
        </w:rPr>
        <w:t>под</w:t>
      </w:r>
      <w:r w:rsidRPr="0049275A">
        <w:rPr>
          <w:rFonts w:cs="Times New Roman"/>
          <w:spacing w:val="14"/>
          <w:sz w:val="23"/>
          <w:szCs w:val="23"/>
          <w:lang w:val="ru-RU"/>
        </w:rPr>
        <w:t xml:space="preserve"> </w:t>
      </w:r>
      <w:r w:rsidRPr="0049275A">
        <w:rPr>
          <w:rFonts w:cs="Times New Roman"/>
          <w:spacing w:val="-1"/>
          <w:sz w:val="23"/>
          <w:szCs w:val="23"/>
          <w:lang w:val="ru-RU"/>
        </w:rPr>
        <w:t>зеленые</w:t>
      </w:r>
      <w:r w:rsidRPr="0049275A">
        <w:rPr>
          <w:rFonts w:cs="Times New Roman"/>
          <w:spacing w:val="13"/>
          <w:sz w:val="23"/>
          <w:szCs w:val="23"/>
          <w:lang w:val="ru-RU"/>
        </w:rPr>
        <w:t xml:space="preserve"> </w:t>
      </w:r>
      <w:r w:rsidRPr="0049275A">
        <w:rPr>
          <w:rFonts w:cs="Times New Roman"/>
          <w:spacing w:val="-1"/>
          <w:sz w:val="23"/>
          <w:szCs w:val="23"/>
          <w:lang w:val="ru-RU"/>
        </w:rPr>
        <w:t>насаждения.</w:t>
      </w:r>
      <w:r w:rsidRPr="0049275A">
        <w:rPr>
          <w:rFonts w:cs="Times New Roman"/>
          <w:spacing w:val="14"/>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11"/>
          <w:sz w:val="23"/>
          <w:szCs w:val="23"/>
          <w:lang w:val="ru-RU"/>
        </w:rPr>
        <w:t xml:space="preserve"> </w:t>
      </w:r>
      <w:r w:rsidRPr="0049275A">
        <w:rPr>
          <w:rFonts w:cs="Times New Roman"/>
          <w:spacing w:val="-1"/>
          <w:sz w:val="23"/>
          <w:szCs w:val="23"/>
          <w:lang w:val="ru-RU"/>
        </w:rPr>
        <w:t>зданий</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pacing w:val="-2"/>
          <w:sz w:val="23"/>
          <w:szCs w:val="23"/>
          <w:lang w:val="ru-RU"/>
        </w:rPr>
        <w:t>сооружений</w:t>
      </w:r>
      <w:r w:rsidRPr="0049275A">
        <w:rPr>
          <w:rFonts w:cs="Times New Roman"/>
          <w:spacing w:val="13"/>
          <w:sz w:val="23"/>
          <w:szCs w:val="23"/>
          <w:lang w:val="ru-RU"/>
        </w:rPr>
        <w:t xml:space="preserve"> </w:t>
      </w:r>
      <w:r w:rsidRPr="0049275A">
        <w:rPr>
          <w:rFonts w:cs="Times New Roman"/>
          <w:sz w:val="23"/>
          <w:szCs w:val="23"/>
          <w:lang w:val="ru-RU"/>
        </w:rPr>
        <w:t>на</w:t>
      </w:r>
      <w:r w:rsidRPr="0049275A">
        <w:rPr>
          <w:rFonts w:cs="Times New Roman"/>
          <w:spacing w:val="13"/>
          <w:sz w:val="23"/>
          <w:szCs w:val="23"/>
          <w:lang w:val="ru-RU"/>
        </w:rPr>
        <w:t xml:space="preserve"> </w:t>
      </w:r>
      <w:r w:rsidRPr="0049275A">
        <w:rPr>
          <w:rFonts w:cs="Times New Roman"/>
          <w:spacing w:val="-2"/>
          <w:sz w:val="23"/>
          <w:szCs w:val="23"/>
          <w:lang w:val="ru-RU"/>
        </w:rPr>
        <w:t>этой</w:t>
      </w:r>
      <w:r w:rsidRPr="0049275A">
        <w:rPr>
          <w:rFonts w:cs="Times New Roman"/>
          <w:spacing w:val="13"/>
          <w:sz w:val="23"/>
          <w:szCs w:val="23"/>
          <w:lang w:val="ru-RU"/>
        </w:rPr>
        <w:t xml:space="preserve"> </w:t>
      </w:r>
      <w:r w:rsidRPr="0049275A">
        <w:rPr>
          <w:rFonts w:cs="Times New Roman"/>
          <w:spacing w:val="-1"/>
          <w:sz w:val="23"/>
          <w:szCs w:val="23"/>
          <w:lang w:val="ru-RU"/>
        </w:rPr>
        <w:t>территории</w:t>
      </w:r>
      <w:r w:rsidRPr="0049275A">
        <w:rPr>
          <w:rFonts w:cs="Times New Roman"/>
          <w:spacing w:val="93"/>
          <w:sz w:val="23"/>
          <w:szCs w:val="23"/>
          <w:lang w:val="ru-RU"/>
        </w:rPr>
        <w:t xml:space="preserve"> </w:t>
      </w:r>
      <w:r w:rsidRPr="0049275A">
        <w:rPr>
          <w:rFonts w:cs="Times New Roman"/>
          <w:spacing w:val="-1"/>
          <w:sz w:val="23"/>
          <w:szCs w:val="23"/>
          <w:lang w:val="ru-RU"/>
        </w:rPr>
        <w:t>запрещается.</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Размер санитарно-защитных зон</w:t>
      </w:r>
      <w:r w:rsidRPr="0049275A">
        <w:rPr>
          <w:rFonts w:cs="Times New Roman"/>
          <w:spacing w:val="1"/>
          <w:sz w:val="23"/>
          <w:szCs w:val="23"/>
          <w:lang w:val="ru-RU"/>
        </w:rPr>
        <w:t xml:space="preserve"> </w:t>
      </w:r>
      <w:r w:rsidRPr="0049275A">
        <w:rPr>
          <w:rFonts w:cs="Times New Roman"/>
          <w:sz w:val="23"/>
          <w:szCs w:val="23"/>
          <w:lang w:val="ru-RU"/>
        </w:rPr>
        <w:t>после</w:t>
      </w:r>
      <w:r w:rsidRPr="0049275A">
        <w:rPr>
          <w:rFonts w:cs="Times New Roman"/>
          <w:spacing w:val="-1"/>
          <w:sz w:val="23"/>
          <w:szCs w:val="23"/>
          <w:lang w:val="ru-RU"/>
        </w:rPr>
        <w:t xml:space="preserve"> </w:t>
      </w:r>
      <w:r w:rsidRPr="0049275A">
        <w:rPr>
          <w:rFonts w:cs="Times New Roman"/>
          <w:sz w:val="23"/>
          <w:szCs w:val="23"/>
          <w:lang w:val="ru-RU"/>
        </w:rPr>
        <w:t>переноса</w:t>
      </w:r>
      <w:r w:rsidRPr="0049275A">
        <w:rPr>
          <w:rFonts w:cs="Times New Roman"/>
          <w:spacing w:val="1"/>
          <w:sz w:val="23"/>
          <w:szCs w:val="23"/>
          <w:lang w:val="ru-RU"/>
        </w:rPr>
        <w:t xml:space="preserve"> </w:t>
      </w:r>
      <w:r w:rsidRPr="0049275A">
        <w:rPr>
          <w:rFonts w:cs="Times New Roman"/>
          <w:spacing w:val="-1"/>
          <w:sz w:val="23"/>
          <w:szCs w:val="23"/>
          <w:lang w:val="ru-RU"/>
        </w:rPr>
        <w:t xml:space="preserve">кладбищ,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 xml:space="preserve">закрытых кладбищ </w:t>
      </w:r>
      <w:r w:rsidRPr="0049275A">
        <w:rPr>
          <w:rFonts w:cs="Times New Roman"/>
          <w:sz w:val="23"/>
          <w:szCs w:val="23"/>
          <w:lang w:val="ru-RU"/>
        </w:rPr>
        <w:t xml:space="preserve">для </w:t>
      </w:r>
      <w:r w:rsidRPr="0049275A">
        <w:rPr>
          <w:rFonts w:cs="Times New Roman"/>
          <w:spacing w:val="-1"/>
          <w:sz w:val="23"/>
          <w:szCs w:val="23"/>
          <w:lang w:val="ru-RU"/>
        </w:rPr>
        <w:t>новых</w:t>
      </w:r>
      <w:r w:rsidRPr="0049275A">
        <w:rPr>
          <w:rFonts w:cs="Times New Roman"/>
          <w:sz w:val="23"/>
          <w:szCs w:val="23"/>
          <w:lang w:val="ru-RU"/>
        </w:rPr>
        <w:t xml:space="preserve"> </w:t>
      </w:r>
      <w:r w:rsidRPr="0049275A">
        <w:rPr>
          <w:rFonts w:cs="Times New Roman"/>
          <w:spacing w:val="-1"/>
          <w:sz w:val="23"/>
          <w:szCs w:val="23"/>
          <w:lang w:val="ru-RU"/>
        </w:rPr>
        <w:t>погребений</w:t>
      </w:r>
      <w:r w:rsidRPr="0049275A">
        <w:rPr>
          <w:rFonts w:cs="Times New Roman"/>
          <w:spacing w:val="1"/>
          <w:sz w:val="23"/>
          <w:szCs w:val="23"/>
          <w:lang w:val="ru-RU"/>
        </w:rPr>
        <w:t xml:space="preserve"> </w:t>
      </w:r>
      <w:r w:rsidRPr="0049275A">
        <w:rPr>
          <w:rFonts w:cs="Times New Roman"/>
          <w:sz w:val="23"/>
          <w:szCs w:val="23"/>
          <w:lang w:val="ru-RU"/>
        </w:rPr>
        <w:t>остается</w:t>
      </w:r>
      <w:r w:rsidRPr="0049275A">
        <w:rPr>
          <w:rFonts w:cs="Times New Roman"/>
          <w:spacing w:val="2"/>
          <w:sz w:val="23"/>
          <w:szCs w:val="23"/>
          <w:lang w:val="ru-RU"/>
        </w:rPr>
        <w:t xml:space="preserve"> </w:t>
      </w:r>
      <w:r w:rsidRPr="0049275A">
        <w:rPr>
          <w:rFonts w:cs="Times New Roman"/>
          <w:spacing w:val="-1"/>
          <w:sz w:val="23"/>
          <w:szCs w:val="23"/>
          <w:lang w:val="ru-RU"/>
        </w:rPr>
        <w:t>неизменным.</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Похоронные</w:t>
      </w:r>
      <w:r w:rsidRPr="0049275A">
        <w:rPr>
          <w:rFonts w:cs="Times New Roman"/>
          <w:spacing w:val="13"/>
          <w:sz w:val="23"/>
          <w:szCs w:val="23"/>
          <w:lang w:val="ru-RU"/>
        </w:rPr>
        <w:t xml:space="preserve"> </w:t>
      </w:r>
      <w:r w:rsidRPr="0049275A">
        <w:rPr>
          <w:rFonts w:cs="Times New Roman"/>
          <w:spacing w:val="-1"/>
          <w:sz w:val="23"/>
          <w:szCs w:val="23"/>
          <w:lang w:val="ru-RU"/>
        </w:rPr>
        <w:t>бюро,</w:t>
      </w:r>
      <w:r w:rsidRPr="0049275A">
        <w:rPr>
          <w:rFonts w:cs="Times New Roman"/>
          <w:spacing w:val="11"/>
          <w:sz w:val="23"/>
          <w:szCs w:val="23"/>
          <w:lang w:val="ru-RU"/>
        </w:rPr>
        <w:t xml:space="preserve"> </w:t>
      </w:r>
      <w:r w:rsidRPr="0049275A">
        <w:rPr>
          <w:rFonts w:cs="Times New Roman"/>
          <w:spacing w:val="-1"/>
          <w:sz w:val="23"/>
          <w:szCs w:val="23"/>
          <w:lang w:val="ru-RU"/>
        </w:rPr>
        <w:t>бюро-магазины</w:t>
      </w:r>
      <w:r w:rsidRPr="0049275A">
        <w:rPr>
          <w:rFonts w:cs="Times New Roman"/>
          <w:spacing w:val="13"/>
          <w:sz w:val="23"/>
          <w:szCs w:val="23"/>
          <w:lang w:val="ru-RU"/>
        </w:rPr>
        <w:t xml:space="preserve"> </w:t>
      </w:r>
      <w:r w:rsidRPr="0049275A">
        <w:rPr>
          <w:rFonts w:cs="Times New Roman"/>
          <w:spacing w:val="-3"/>
          <w:sz w:val="23"/>
          <w:szCs w:val="23"/>
          <w:lang w:val="ru-RU"/>
        </w:rPr>
        <w:t>похоронного</w:t>
      </w:r>
      <w:r w:rsidRPr="0049275A">
        <w:rPr>
          <w:rFonts w:cs="Times New Roman"/>
          <w:spacing w:val="14"/>
          <w:sz w:val="23"/>
          <w:szCs w:val="23"/>
          <w:lang w:val="ru-RU"/>
        </w:rPr>
        <w:t xml:space="preserve"> </w:t>
      </w:r>
      <w:r w:rsidRPr="0049275A">
        <w:rPr>
          <w:rFonts w:cs="Times New Roman"/>
          <w:spacing w:val="-1"/>
          <w:sz w:val="23"/>
          <w:szCs w:val="23"/>
          <w:lang w:val="ru-RU"/>
        </w:rPr>
        <w:t>обслуживания</w:t>
      </w:r>
      <w:r w:rsidRPr="0049275A">
        <w:rPr>
          <w:rFonts w:cs="Times New Roman"/>
          <w:spacing w:val="12"/>
          <w:sz w:val="23"/>
          <w:szCs w:val="23"/>
          <w:lang w:val="ru-RU"/>
        </w:rPr>
        <w:t xml:space="preserve"> </w:t>
      </w:r>
      <w:r w:rsidRPr="0049275A">
        <w:rPr>
          <w:rFonts w:cs="Times New Roman"/>
          <w:spacing w:val="-2"/>
          <w:sz w:val="23"/>
          <w:szCs w:val="23"/>
          <w:lang w:val="ru-RU"/>
        </w:rPr>
        <w:t>следует</w:t>
      </w:r>
      <w:r w:rsidRPr="0049275A">
        <w:rPr>
          <w:rFonts w:cs="Times New Roman"/>
          <w:spacing w:val="14"/>
          <w:sz w:val="23"/>
          <w:szCs w:val="23"/>
          <w:lang w:val="ru-RU"/>
        </w:rPr>
        <w:t xml:space="preserve"> </w:t>
      </w:r>
      <w:r w:rsidRPr="0049275A">
        <w:rPr>
          <w:rFonts w:cs="Times New Roman"/>
          <w:spacing w:val="-2"/>
          <w:sz w:val="23"/>
          <w:szCs w:val="23"/>
          <w:lang w:val="ru-RU"/>
        </w:rPr>
        <w:t>размещать</w:t>
      </w:r>
      <w:r w:rsidRPr="0049275A">
        <w:rPr>
          <w:rFonts w:cs="Times New Roman"/>
          <w:spacing w:val="12"/>
          <w:sz w:val="23"/>
          <w:szCs w:val="23"/>
          <w:lang w:val="ru-RU"/>
        </w:rPr>
        <w:t xml:space="preserve"> </w:t>
      </w:r>
      <w:r w:rsidRPr="0049275A">
        <w:rPr>
          <w:rFonts w:cs="Times New Roman"/>
          <w:sz w:val="23"/>
          <w:szCs w:val="23"/>
          <w:lang w:val="ru-RU"/>
        </w:rPr>
        <w:t>в</w:t>
      </w:r>
      <w:r w:rsidRPr="0049275A">
        <w:rPr>
          <w:rFonts w:cs="Times New Roman"/>
          <w:spacing w:val="16"/>
          <w:sz w:val="23"/>
          <w:szCs w:val="23"/>
          <w:lang w:val="ru-RU"/>
        </w:rPr>
        <w:t xml:space="preserve"> </w:t>
      </w:r>
      <w:r w:rsidRPr="0049275A">
        <w:rPr>
          <w:rFonts w:cs="Times New Roman"/>
          <w:spacing w:val="-1"/>
          <w:sz w:val="23"/>
          <w:szCs w:val="23"/>
          <w:lang w:val="ru-RU"/>
        </w:rPr>
        <w:t>первых</w:t>
      </w:r>
      <w:r w:rsidRPr="0049275A">
        <w:rPr>
          <w:rFonts w:cs="Times New Roman"/>
          <w:spacing w:val="16"/>
          <w:sz w:val="23"/>
          <w:szCs w:val="23"/>
          <w:lang w:val="ru-RU"/>
        </w:rPr>
        <w:t xml:space="preserve"> </w:t>
      </w:r>
      <w:r w:rsidRPr="0049275A">
        <w:rPr>
          <w:rFonts w:cs="Times New Roman"/>
          <w:sz w:val="23"/>
          <w:szCs w:val="23"/>
          <w:lang w:val="ru-RU"/>
        </w:rPr>
        <w:t>этажах</w:t>
      </w:r>
      <w:r w:rsidRPr="0049275A">
        <w:rPr>
          <w:rFonts w:cs="Times New Roman"/>
          <w:spacing w:val="14"/>
          <w:sz w:val="23"/>
          <w:szCs w:val="23"/>
          <w:lang w:val="ru-RU"/>
        </w:rPr>
        <w:t xml:space="preserve"> </w:t>
      </w:r>
      <w:r w:rsidRPr="0049275A">
        <w:rPr>
          <w:rFonts w:cs="Times New Roman"/>
          <w:spacing w:val="-1"/>
          <w:sz w:val="23"/>
          <w:szCs w:val="23"/>
          <w:lang w:val="ru-RU"/>
        </w:rPr>
        <w:t>организаций</w:t>
      </w:r>
      <w:r w:rsidRPr="0049275A">
        <w:rPr>
          <w:rFonts w:cs="Times New Roman"/>
          <w:spacing w:val="13"/>
          <w:sz w:val="23"/>
          <w:szCs w:val="23"/>
          <w:lang w:val="ru-RU"/>
        </w:rPr>
        <w:t xml:space="preserve"> </w:t>
      </w:r>
      <w:r w:rsidRPr="0049275A">
        <w:rPr>
          <w:rFonts w:cs="Times New Roman"/>
          <w:spacing w:val="-2"/>
          <w:sz w:val="23"/>
          <w:szCs w:val="23"/>
          <w:lang w:val="ru-RU"/>
        </w:rPr>
        <w:t>коммунально-бытового</w:t>
      </w:r>
      <w:r w:rsidRPr="0049275A">
        <w:rPr>
          <w:rFonts w:cs="Times New Roman"/>
          <w:spacing w:val="89"/>
          <w:sz w:val="23"/>
          <w:szCs w:val="23"/>
          <w:lang w:val="ru-RU"/>
        </w:rPr>
        <w:t xml:space="preserve"> </w:t>
      </w:r>
      <w:r w:rsidRPr="0049275A">
        <w:rPr>
          <w:rFonts w:cs="Times New Roman"/>
          <w:spacing w:val="-2"/>
          <w:sz w:val="23"/>
          <w:szCs w:val="23"/>
          <w:lang w:val="ru-RU"/>
        </w:rPr>
        <w:t>назначения</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пределах</w:t>
      </w:r>
      <w:r w:rsidRPr="0049275A">
        <w:rPr>
          <w:rFonts w:cs="Times New Roman"/>
          <w:spacing w:val="4"/>
          <w:sz w:val="23"/>
          <w:szCs w:val="23"/>
          <w:lang w:val="ru-RU"/>
        </w:rPr>
        <w:t xml:space="preserve"> </w:t>
      </w:r>
      <w:r w:rsidRPr="0049275A">
        <w:rPr>
          <w:rFonts w:cs="Times New Roman"/>
          <w:spacing w:val="-1"/>
          <w:sz w:val="23"/>
          <w:szCs w:val="23"/>
          <w:lang w:val="ru-RU"/>
        </w:rPr>
        <w:t>жилой</w:t>
      </w:r>
      <w:r w:rsidRPr="0049275A">
        <w:rPr>
          <w:rFonts w:cs="Times New Roman"/>
          <w:spacing w:val="3"/>
          <w:sz w:val="23"/>
          <w:szCs w:val="23"/>
          <w:lang w:val="ru-RU"/>
        </w:rPr>
        <w:t xml:space="preserve"> </w:t>
      </w:r>
      <w:r w:rsidRPr="0049275A">
        <w:rPr>
          <w:rFonts w:cs="Times New Roman"/>
          <w:spacing w:val="-1"/>
          <w:sz w:val="23"/>
          <w:szCs w:val="23"/>
          <w:lang w:val="ru-RU"/>
        </w:rPr>
        <w:t>застройки</w:t>
      </w:r>
      <w:r w:rsidRPr="0049275A">
        <w:rPr>
          <w:rFonts w:cs="Times New Roman"/>
          <w:spacing w:val="3"/>
          <w:sz w:val="23"/>
          <w:szCs w:val="23"/>
          <w:lang w:val="ru-RU"/>
        </w:rPr>
        <w:t xml:space="preserve"> </w:t>
      </w:r>
      <w:r w:rsidRPr="0049275A">
        <w:rPr>
          <w:rFonts w:cs="Times New Roman"/>
          <w:spacing w:val="-1"/>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обособленных</w:t>
      </w:r>
      <w:r w:rsidRPr="0049275A">
        <w:rPr>
          <w:rFonts w:cs="Times New Roman"/>
          <w:spacing w:val="4"/>
          <w:sz w:val="23"/>
          <w:szCs w:val="23"/>
          <w:lang w:val="ru-RU"/>
        </w:rPr>
        <w:t xml:space="preserve"> </w:t>
      </w:r>
      <w:r w:rsidRPr="0049275A">
        <w:rPr>
          <w:rFonts w:cs="Times New Roman"/>
          <w:spacing w:val="-1"/>
          <w:sz w:val="23"/>
          <w:szCs w:val="23"/>
          <w:lang w:val="ru-RU"/>
        </w:rPr>
        <w:t>участках,</w:t>
      </w:r>
      <w:r w:rsidRPr="0049275A">
        <w:rPr>
          <w:rFonts w:cs="Times New Roman"/>
          <w:spacing w:val="2"/>
          <w:sz w:val="23"/>
          <w:szCs w:val="23"/>
          <w:lang w:val="ru-RU"/>
        </w:rPr>
        <w:t xml:space="preserve"> </w:t>
      </w:r>
      <w:r w:rsidRPr="0049275A">
        <w:rPr>
          <w:rFonts w:cs="Times New Roman"/>
          <w:spacing w:val="-3"/>
          <w:sz w:val="23"/>
          <w:szCs w:val="23"/>
          <w:lang w:val="ru-RU"/>
        </w:rPr>
        <w:t>удобно</w:t>
      </w:r>
      <w:r w:rsidRPr="0049275A">
        <w:rPr>
          <w:rFonts w:cs="Times New Roman"/>
          <w:spacing w:val="2"/>
          <w:sz w:val="23"/>
          <w:szCs w:val="23"/>
          <w:lang w:val="ru-RU"/>
        </w:rPr>
        <w:t xml:space="preserve"> </w:t>
      </w:r>
      <w:r w:rsidRPr="0049275A">
        <w:rPr>
          <w:rFonts w:cs="Times New Roman"/>
          <w:spacing w:val="-2"/>
          <w:sz w:val="23"/>
          <w:szCs w:val="23"/>
          <w:lang w:val="ru-RU"/>
        </w:rPr>
        <w:t>расположенных</w:t>
      </w:r>
      <w:r w:rsidRPr="0049275A">
        <w:rPr>
          <w:rFonts w:cs="Times New Roman"/>
          <w:spacing w:val="4"/>
          <w:sz w:val="23"/>
          <w:szCs w:val="23"/>
          <w:lang w:val="ru-RU"/>
        </w:rPr>
        <w:t xml:space="preserve"> </w:t>
      </w:r>
      <w:r w:rsidRPr="0049275A">
        <w:rPr>
          <w:rFonts w:cs="Times New Roman"/>
          <w:spacing w:val="-1"/>
          <w:sz w:val="23"/>
          <w:szCs w:val="23"/>
          <w:lang w:val="ru-RU"/>
        </w:rPr>
        <w:t>для</w:t>
      </w:r>
      <w:r w:rsidRPr="0049275A">
        <w:rPr>
          <w:rFonts w:cs="Times New Roman"/>
          <w:spacing w:val="2"/>
          <w:sz w:val="23"/>
          <w:szCs w:val="23"/>
          <w:lang w:val="ru-RU"/>
        </w:rPr>
        <w:t xml:space="preserve"> </w:t>
      </w:r>
      <w:r w:rsidRPr="0049275A">
        <w:rPr>
          <w:rFonts w:cs="Times New Roman"/>
          <w:spacing w:val="-2"/>
          <w:sz w:val="23"/>
          <w:szCs w:val="23"/>
          <w:lang w:val="ru-RU"/>
        </w:rPr>
        <w:t>подъезда</w:t>
      </w:r>
      <w:r w:rsidRPr="0049275A">
        <w:rPr>
          <w:rFonts w:cs="Times New Roman"/>
          <w:spacing w:val="1"/>
          <w:sz w:val="23"/>
          <w:szCs w:val="23"/>
          <w:lang w:val="ru-RU"/>
        </w:rPr>
        <w:t xml:space="preserve"> </w:t>
      </w:r>
      <w:r w:rsidRPr="0049275A">
        <w:rPr>
          <w:rFonts w:cs="Times New Roman"/>
          <w:spacing w:val="-1"/>
          <w:sz w:val="23"/>
          <w:szCs w:val="23"/>
          <w:lang w:val="ru-RU"/>
        </w:rPr>
        <w:t>транспорта,</w:t>
      </w:r>
      <w:r w:rsidRPr="0049275A">
        <w:rPr>
          <w:rFonts w:cs="Times New Roman"/>
          <w:spacing w:val="4"/>
          <w:sz w:val="23"/>
          <w:szCs w:val="23"/>
          <w:lang w:val="ru-RU"/>
        </w:rPr>
        <w:t xml:space="preserve"> </w:t>
      </w:r>
      <w:r w:rsidRPr="0049275A">
        <w:rPr>
          <w:rFonts w:cs="Times New Roman"/>
          <w:sz w:val="23"/>
          <w:szCs w:val="23"/>
          <w:lang w:val="ru-RU"/>
        </w:rPr>
        <w:t>на</w:t>
      </w:r>
      <w:r w:rsidRPr="0049275A">
        <w:rPr>
          <w:rFonts w:cs="Times New Roman"/>
          <w:spacing w:val="-2"/>
          <w:sz w:val="23"/>
          <w:szCs w:val="23"/>
          <w:lang w:val="ru-RU"/>
        </w:rPr>
        <w:t xml:space="preserve"> </w:t>
      </w:r>
      <w:r w:rsidRPr="0049275A">
        <w:rPr>
          <w:rFonts w:cs="Times New Roman"/>
          <w:spacing w:val="-1"/>
          <w:sz w:val="23"/>
          <w:szCs w:val="23"/>
          <w:lang w:val="ru-RU"/>
        </w:rPr>
        <w:t>расстоянии</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1"/>
          <w:sz w:val="23"/>
          <w:szCs w:val="23"/>
          <w:lang w:val="ru-RU"/>
        </w:rPr>
        <w:t>менее</w:t>
      </w:r>
      <w:r w:rsidRPr="0049275A">
        <w:rPr>
          <w:rFonts w:cs="Times New Roman"/>
          <w:spacing w:val="3"/>
          <w:sz w:val="23"/>
          <w:szCs w:val="23"/>
          <w:lang w:val="ru-RU"/>
        </w:rPr>
        <w:t xml:space="preserve"> </w:t>
      </w:r>
      <w:r w:rsidRPr="0049275A">
        <w:rPr>
          <w:rFonts w:cs="Times New Roman"/>
          <w:spacing w:val="-1"/>
          <w:sz w:val="23"/>
          <w:szCs w:val="23"/>
          <w:lang w:val="ru-RU"/>
        </w:rPr>
        <w:t>50</w:t>
      </w:r>
      <w:r w:rsidRPr="0049275A">
        <w:rPr>
          <w:rFonts w:cs="Times New Roman"/>
          <w:spacing w:val="119"/>
          <w:sz w:val="23"/>
          <w:szCs w:val="23"/>
          <w:lang w:val="ru-RU"/>
        </w:rPr>
        <w:t xml:space="preserve"> </w:t>
      </w:r>
      <w:r w:rsidRPr="0049275A">
        <w:rPr>
          <w:rFonts w:cs="Times New Roman"/>
          <w:sz w:val="23"/>
          <w:szCs w:val="23"/>
          <w:lang w:val="ru-RU"/>
        </w:rPr>
        <w:t>м</w:t>
      </w:r>
      <w:r w:rsidRPr="0049275A">
        <w:rPr>
          <w:rFonts w:cs="Times New Roman"/>
          <w:spacing w:val="6"/>
          <w:sz w:val="23"/>
          <w:szCs w:val="23"/>
          <w:lang w:val="ru-RU"/>
        </w:rPr>
        <w:t xml:space="preserve"> </w:t>
      </w:r>
      <w:r w:rsidRPr="0049275A">
        <w:rPr>
          <w:rFonts w:cs="Times New Roman"/>
          <w:sz w:val="23"/>
          <w:szCs w:val="23"/>
          <w:lang w:val="ru-RU"/>
        </w:rPr>
        <w:t>до</w:t>
      </w:r>
      <w:r w:rsidRPr="0049275A">
        <w:rPr>
          <w:rFonts w:cs="Times New Roman"/>
          <w:spacing w:val="7"/>
          <w:sz w:val="23"/>
          <w:szCs w:val="23"/>
          <w:lang w:val="ru-RU"/>
        </w:rPr>
        <w:t xml:space="preserve"> </w:t>
      </w:r>
      <w:r w:rsidRPr="0049275A">
        <w:rPr>
          <w:rFonts w:cs="Times New Roman"/>
          <w:spacing w:val="-1"/>
          <w:sz w:val="23"/>
          <w:szCs w:val="23"/>
          <w:lang w:val="ru-RU"/>
        </w:rPr>
        <w:t>жилой</w:t>
      </w:r>
      <w:r w:rsidRPr="0049275A">
        <w:rPr>
          <w:rFonts w:cs="Times New Roman"/>
          <w:spacing w:val="8"/>
          <w:sz w:val="23"/>
          <w:szCs w:val="23"/>
          <w:lang w:val="ru-RU"/>
        </w:rPr>
        <w:t xml:space="preserve"> </w:t>
      </w:r>
      <w:r w:rsidRPr="0049275A">
        <w:rPr>
          <w:rFonts w:cs="Times New Roman"/>
          <w:spacing w:val="-1"/>
          <w:sz w:val="23"/>
          <w:szCs w:val="23"/>
          <w:lang w:val="ru-RU"/>
        </w:rPr>
        <w:t>застройки,</w:t>
      </w:r>
      <w:r w:rsidRPr="0049275A">
        <w:rPr>
          <w:rFonts w:cs="Times New Roman"/>
          <w:spacing w:val="7"/>
          <w:sz w:val="23"/>
          <w:szCs w:val="23"/>
          <w:lang w:val="ru-RU"/>
        </w:rPr>
        <w:t xml:space="preserve"> </w:t>
      </w:r>
      <w:r w:rsidRPr="0049275A">
        <w:rPr>
          <w:rFonts w:cs="Times New Roman"/>
          <w:spacing w:val="-1"/>
          <w:sz w:val="23"/>
          <w:szCs w:val="23"/>
          <w:lang w:val="ru-RU"/>
        </w:rPr>
        <w:t>территорий</w:t>
      </w:r>
      <w:r w:rsidRPr="0049275A">
        <w:rPr>
          <w:rFonts w:cs="Times New Roman"/>
          <w:spacing w:val="8"/>
          <w:sz w:val="23"/>
          <w:szCs w:val="23"/>
          <w:lang w:val="ru-RU"/>
        </w:rPr>
        <w:t xml:space="preserve"> </w:t>
      </w:r>
      <w:r w:rsidRPr="0049275A">
        <w:rPr>
          <w:rFonts w:cs="Times New Roman"/>
          <w:spacing w:val="-1"/>
          <w:sz w:val="23"/>
          <w:szCs w:val="23"/>
          <w:lang w:val="ru-RU"/>
        </w:rPr>
        <w:t>лечебных,</w:t>
      </w:r>
      <w:r w:rsidRPr="0049275A">
        <w:rPr>
          <w:rFonts w:cs="Times New Roman"/>
          <w:spacing w:val="7"/>
          <w:sz w:val="23"/>
          <w:szCs w:val="23"/>
          <w:lang w:val="ru-RU"/>
        </w:rPr>
        <w:t xml:space="preserve"> </w:t>
      </w:r>
      <w:r w:rsidRPr="0049275A">
        <w:rPr>
          <w:rFonts w:cs="Times New Roman"/>
          <w:spacing w:val="-1"/>
          <w:sz w:val="23"/>
          <w:szCs w:val="23"/>
          <w:lang w:val="ru-RU"/>
        </w:rPr>
        <w:t>детских,</w:t>
      </w:r>
      <w:r w:rsidRPr="0049275A">
        <w:rPr>
          <w:rFonts w:cs="Times New Roman"/>
          <w:spacing w:val="7"/>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4"/>
          <w:sz w:val="23"/>
          <w:szCs w:val="23"/>
          <w:lang w:val="ru-RU"/>
        </w:rPr>
        <w:t xml:space="preserve"> </w:t>
      </w:r>
      <w:r w:rsidRPr="0049275A">
        <w:rPr>
          <w:rFonts w:cs="Times New Roman"/>
          <w:spacing w:val="-1"/>
          <w:sz w:val="23"/>
          <w:szCs w:val="23"/>
          <w:lang w:val="ru-RU"/>
        </w:rPr>
        <w:t>спортивно-оздоровительных,</w:t>
      </w:r>
      <w:r w:rsidRPr="0049275A">
        <w:rPr>
          <w:rFonts w:cs="Times New Roman"/>
          <w:spacing w:val="7"/>
          <w:sz w:val="23"/>
          <w:szCs w:val="23"/>
          <w:lang w:val="ru-RU"/>
        </w:rPr>
        <w:t xml:space="preserve"> </w:t>
      </w:r>
      <w:r w:rsidRPr="0049275A">
        <w:rPr>
          <w:rFonts w:cs="Times New Roman"/>
          <w:spacing w:val="-2"/>
          <w:sz w:val="23"/>
          <w:szCs w:val="23"/>
          <w:lang w:val="ru-RU"/>
        </w:rPr>
        <w:t>культурно-просветительных</w:t>
      </w:r>
      <w:r w:rsidRPr="0049275A">
        <w:rPr>
          <w:rFonts w:cs="Times New Roman"/>
          <w:spacing w:val="9"/>
          <w:sz w:val="23"/>
          <w:szCs w:val="23"/>
          <w:lang w:val="ru-RU"/>
        </w:rPr>
        <w:t xml:space="preserve"> </w:t>
      </w:r>
      <w:r w:rsidRPr="0049275A">
        <w:rPr>
          <w:rFonts w:cs="Times New Roman"/>
          <w:spacing w:val="-1"/>
          <w:sz w:val="23"/>
          <w:szCs w:val="23"/>
          <w:lang w:val="ru-RU"/>
        </w:rPr>
        <w:t>организаций</w:t>
      </w:r>
      <w:r w:rsidRPr="0049275A">
        <w:rPr>
          <w:rFonts w:cs="Times New Roman"/>
          <w:spacing w:val="127"/>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организаций</w:t>
      </w:r>
      <w:r w:rsidRPr="0049275A">
        <w:rPr>
          <w:rFonts w:cs="Times New Roman"/>
          <w:spacing w:val="-2"/>
          <w:sz w:val="23"/>
          <w:szCs w:val="23"/>
          <w:lang w:val="ru-RU"/>
        </w:rPr>
        <w:t xml:space="preserve"> </w:t>
      </w:r>
      <w:r w:rsidRPr="0049275A">
        <w:rPr>
          <w:rFonts w:cs="Times New Roman"/>
          <w:spacing w:val="-1"/>
          <w:sz w:val="23"/>
          <w:szCs w:val="23"/>
          <w:lang w:val="ru-RU"/>
        </w:rPr>
        <w:t>социального</w:t>
      </w:r>
      <w:r w:rsidRPr="0049275A">
        <w:rPr>
          <w:rFonts w:cs="Times New Roman"/>
          <w:sz w:val="23"/>
          <w:szCs w:val="23"/>
          <w:lang w:val="ru-RU"/>
        </w:rPr>
        <w:t xml:space="preserve"> </w:t>
      </w:r>
      <w:r w:rsidRPr="0049275A">
        <w:rPr>
          <w:rFonts w:cs="Times New Roman"/>
          <w:spacing w:val="-1"/>
          <w:sz w:val="23"/>
          <w:szCs w:val="23"/>
          <w:lang w:val="ru-RU"/>
        </w:rPr>
        <w:t>обеспечения населения.</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2"/>
          <w:sz w:val="23"/>
          <w:szCs w:val="23"/>
          <w:lang w:val="ru-RU"/>
        </w:rPr>
        <w:t>Дома</w:t>
      </w:r>
      <w:r w:rsidRPr="0049275A">
        <w:rPr>
          <w:rFonts w:cs="Times New Roman"/>
          <w:spacing w:val="27"/>
          <w:sz w:val="23"/>
          <w:szCs w:val="23"/>
          <w:lang w:val="ru-RU"/>
        </w:rPr>
        <w:t xml:space="preserve"> </w:t>
      </w:r>
      <w:r w:rsidRPr="0049275A">
        <w:rPr>
          <w:rFonts w:cs="Times New Roman"/>
          <w:spacing w:val="-2"/>
          <w:sz w:val="23"/>
          <w:szCs w:val="23"/>
          <w:lang w:val="ru-RU"/>
        </w:rPr>
        <w:t>траурных</w:t>
      </w:r>
      <w:r w:rsidRPr="0049275A">
        <w:rPr>
          <w:rFonts w:cs="Times New Roman"/>
          <w:spacing w:val="31"/>
          <w:sz w:val="23"/>
          <w:szCs w:val="23"/>
          <w:lang w:val="ru-RU"/>
        </w:rPr>
        <w:t xml:space="preserve"> </w:t>
      </w:r>
      <w:r w:rsidRPr="0049275A">
        <w:rPr>
          <w:rFonts w:cs="Times New Roman"/>
          <w:spacing w:val="-1"/>
          <w:sz w:val="23"/>
          <w:szCs w:val="23"/>
          <w:lang w:val="ru-RU"/>
        </w:rPr>
        <w:t>обрядов</w:t>
      </w:r>
      <w:r w:rsidRPr="0049275A">
        <w:rPr>
          <w:rFonts w:cs="Times New Roman"/>
          <w:spacing w:val="30"/>
          <w:sz w:val="23"/>
          <w:szCs w:val="23"/>
          <w:lang w:val="ru-RU"/>
        </w:rPr>
        <w:t xml:space="preserve"> </w:t>
      </w:r>
      <w:r w:rsidRPr="0049275A">
        <w:rPr>
          <w:rFonts w:cs="Times New Roman"/>
          <w:spacing w:val="-2"/>
          <w:sz w:val="23"/>
          <w:szCs w:val="23"/>
          <w:lang w:val="ru-RU"/>
        </w:rPr>
        <w:t>размещают</w:t>
      </w:r>
      <w:r w:rsidRPr="0049275A">
        <w:rPr>
          <w:rFonts w:cs="Times New Roman"/>
          <w:spacing w:val="29"/>
          <w:sz w:val="23"/>
          <w:szCs w:val="23"/>
          <w:lang w:val="ru-RU"/>
        </w:rPr>
        <w:t xml:space="preserve"> </w:t>
      </w:r>
      <w:r w:rsidRPr="0049275A">
        <w:rPr>
          <w:rFonts w:cs="Times New Roman"/>
          <w:sz w:val="23"/>
          <w:szCs w:val="23"/>
          <w:lang w:val="ru-RU"/>
        </w:rPr>
        <w:t>на</w:t>
      </w:r>
      <w:r w:rsidRPr="0049275A">
        <w:rPr>
          <w:rFonts w:cs="Times New Roman"/>
          <w:spacing w:val="27"/>
          <w:sz w:val="23"/>
          <w:szCs w:val="23"/>
          <w:lang w:val="ru-RU"/>
        </w:rPr>
        <w:t xml:space="preserve"> </w:t>
      </w:r>
      <w:r w:rsidRPr="0049275A">
        <w:rPr>
          <w:rFonts w:cs="Times New Roman"/>
          <w:spacing w:val="-1"/>
          <w:sz w:val="23"/>
          <w:szCs w:val="23"/>
          <w:lang w:val="ru-RU"/>
        </w:rPr>
        <w:t>территории</w:t>
      </w:r>
      <w:r w:rsidRPr="0049275A">
        <w:rPr>
          <w:rFonts w:cs="Times New Roman"/>
          <w:spacing w:val="27"/>
          <w:sz w:val="23"/>
          <w:szCs w:val="23"/>
          <w:lang w:val="ru-RU"/>
        </w:rPr>
        <w:t xml:space="preserve"> </w:t>
      </w:r>
      <w:r w:rsidRPr="0049275A">
        <w:rPr>
          <w:rFonts w:cs="Times New Roman"/>
          <w:spacing w:val="-2"/>
          <w:sz w:val="23"/>
          <w:szCs w:val="23"/>
          <w:lang w:val="ru-RU"/>
        </w:rPr>
        <w:t>действующих</w:t>
      </w:r>
      <w:r w:rsidRPr="0049275A">
        <w:rPr>
          <w:rFonts w:cs="Times New Roman"/>
          <w:spacing w:val="28"/>
          <w:sz w:val="23"/>
          <w:szCs w:val="23"/>
          <w:lang w:val="ru-RU"/>
        </w:rPr>
        <w:t xml:space="preserve"> </w:t>
      </w:r>
      <w:r w:rsidRPr="0049275A">
        <w:rPr>
          <w:rFonts w:cs="Times New Roman"/>
          <w:spacing w:val="-1"/>
          <w:sz w:val="23"/>
          <w:szCs w:val="23"/>
          <w:lang w:val="ru-RU"/>
        </w:rPr>
        <w:t>или</w:t>
      </w:r>
      <w:r w:rsidRPr="0049275A">
        <w:rPr>
          <w:rFonts w:cs="Times New Roman"/>
          <w:spacing w:val="27"/>
          <w:sz w:val="23"/>
          <w:szCs w:val="23"/>
          <w:lang w:val="ru-RU"/>
        </w:rPr>
        <w:t xml:space="preserve"> </w:t>
      </w:r>
      <w:r w:rsidRPr="0049275A">
        <w:rPr>
          <w:rFonts w:cs="Times New Roman"/>
          <w:spacing w:val="-1"/>
          <w:sz w:val="23"/>
          <w:szCs w:val="23"/>
          <w:lang w:val="ru-RU"/>
        </w:rPr>
        <w:t>вновь</w:t>
      </w:r>
      <w:r w:rsidRPr="0049275A">
        <w:rPr>
          <w:rFonts w:cs="Times New Roman"/>
          <w:spacing w:val="29"/>
          <w:sz w:val="23"/>
          <w:szCs w:val="23"/>
          <w:lang w:val="ru-RU"/>
        </w:rPr>
        <w:t xml:space="preserve"> </w:t>
      </w:r>
      <w:r w:rsidRPr="0049275A">
        <w:rPr>
          <w:rFonts w:cs="Times New Roman"/>
          <w:spacing w:val="-2"/>
          <w:sz w:val="23"/>
          <w:szCs w:val="23"/>
          <w:lang w:val="ru-RU"/>
        </w:rPr>
        <w:t>проектируемых</w:t>
      </w:r>
      <w:r w:rsidRPr="0049275A">
        <w:rPr>
          <w:rFonts w:cs="Times New Roman"/>
          <w:spacing w:val="31"/>
          <w:sz w:val="23"/>
          <w:szCs w:val="23"/>
          <w:lang w:val="ru-RU"/>
        </w:rPr>
        <w:t xml:space="preserve"> </w:t>
      </w:r>
      <w:r w:rsidRPr="0049275A">
        <w:rPr>
          <w:rFonts w:cs="Times New Roman"/>
          <w:spacing w:val="-1"/>
          <w:sz w:val="23"/>
          <w:szCs w:val="23"/>
          <w:lang w:val="ru-RU"/>
        </w:rPr>
        <w:t>кладбищ,</w:t>
      </w:r>
      <w:r w:rsidRPr="0049275A">
        <w:rPr>
          <w:rFonts w:cs="Times New Roman"/>
          <w:spacing w:val="26"/>
          <w:sz w:val="23"/>
          <w:szCs w:val="23"/>
          <w:lang w:val="ru-RU"/>
        </w:rPr>
        <w:t xml:space="preserve"> </w:t>
      </w:r>
      <w:r w:rsidRPr="0049275A">
        <w:rPr>
          <w:rFonts w:cs="Times New Roman"/>
          <w:spacing w:val="-1"/>
          <w:sz w:val="23"/>
          <w:szCs w:val="23"/>
          <w:lang w:val="ru-RU"/>
        </w:rPr>
        <w:t>территориях</w:t>
      </w:r>
      <w:r w:rsidRPr="0049275A">
        <w:rPr>
          <w:rFonts w:cs="Times New Roman"/>
          <w:spacing w:val="28"/>
          <w:sz w:val="23"/>
          <w:szCs w:val="23"/>
          <w:lang w:val="ru-RU"/>
        </w:rPr>
        <w:t xml:space="preserve"> </w:t>
      </w:r>
      <w:r w:rsidRPr="0049275A">
        <w:rPr>
          <w:rFonts w:cs="Times New Roman"/>
          <w:spacing w:val="-2"/>
          <w:sz w:val="23"/>
          <w:szCs w:val="23"/>
          <w:lang w:val="ru-RU"/>
        </w:rPr>
        <w:t>коммунальных</w:t>
      </w:r>
      <w:r w:rsidRPr="0049275A">
        <w:rPr>
          <w:rFonts w:cs="Times New Roman"/>
          <w:spacing w:val="28"/>
          <w:sz w:val="23"/>
          <w:szCs w:val="23"/>
          <w:lang w:val="ru-RU"/>
        </w:rPr>
        <w:t xml:space="preserve"> </w:t>
      </w:r>
      <w:r w:rsidRPr="0049275A">
        <w:rPr>
          <w:rFonts w:cs="Times New Roman"/>
          <w:spacing w:val="-1"/>
          <w:sz w:val="23"/>
          <w:szCs w:val="23"/>
          <w:lang w:val="ru-RU"/>
        </w:rPr>
        <w:t>зон,</w:t>
      </w:r>
      <w:r w:rsidRPr="0049275A">
        <w:rPr>
          <w:rFonts w:cs="Times New Roman"/>
          <w:spacing w:val="99"/>
          <w:sz w:val="23"/>
          <w:szCs w:val="23"/>
          <w:lang w:val="ru-RU"/>
        </w:rPr>
        <w:t xml:space="preserve"> </w:t>
      </w:r>
      <w:r w:rsidRPr="0049275A">
        <w:rPr>
          <w:rFonts w:cs="Times New Roman"/>
          <w:spacing w:val="-1"/>
          <w:sz w:val="23"/>
          <w:szCs w:val="23"/>
          <w:lang w:val="ru-RU"/>
        </w:rPr>
        <w:t>обособленных</w:t>
      </w:r>
      <w:r w:rsidRPr="0049275A">
        <w:rPr>
          <w:rFonts w:cs="Times New Roman"/>
          <w:spacing w:val="2"/>
          <w:sz w:val="23"/>
          <w:szCs w:val="23"/>
          <w:lang w:val="ru-RU"/>
        </w:rPr>
        <w:t xml:space="preserve"> </w:t>
      </w:r>
      <w:r w:rsidRPr="0049275A">
        <w:rPr>
          <w:rFonts w:cs="Times New Roman"/>
          <w:spacing w:val="-1"/>
          <w:sz w:val="23"/>
          <w:szCs w:val="23"/>
          <w:lang w:val="ru-RU"/>
        </w:rPr>
        <w:t>земельных участках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границах</w:t>
      </w:r>
      <w:r w:rsidRPr="0049275A">
        <w:rPr>
          <w:rFonts w:cs="Times New Roman"/>
          <w:sz w:val="23"/>
          <w:szCs w:val="23"/>
          <w:lang w:val="ru-RU"/>
        </w:rPr>
        <w:t xml:space="preserve"> </w:t>
      </w:r>
      <w:r w:rsidRPr="0049275A">
        <w:rPr>
          <w:rFonts w:cs="Times New Roman"/>
          <w:spacing w:val="-1"/>
          <w:sz w:val="23"/>
          <w:szCs w:val="23"/>
          <w:lang w:val="ru-RU"/>
        </w:rPr>
        <w:t>жилой</w:t>
      </w:r>
      <w:r w:rsidRPr="0049275A">
        <w:rPr>
          <w:rFonts w:cs="Times New Roman"/>
          <w:spacing w:val="-2"/>
          <w:sz w:val="23"/>
          <w:szCs w:val="23"/>
          <w:lang w:val="ru-RU"/>
        </w:rPr>
        <w:t xml:space="preserve"> </w:t>
      </w:r>
      <w:r w:rsidRPr="0049275A">
        <w:rPr>
          <w:rFonts w:cs="Times New Roman"/>
          <w:spacing w:val="-1"/>
          <w:sz w:val="23"/>
          <w:szCs w:val="23"/>
          <w:lang w:val="ru-RU"/>
        </w:rPr>
        <w:t>застройки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территории</w:t>
      </w:r>
      <w:r w:rsidRPr="0049275A">
        <w:rPr>
          <w:rFonts w:cs="Times New Roman"/>
          <w:spacing w:val="1"/>
          <w:sz w:val="23"/>
          <w:szCs w:val="23"/>
          <w:lang w:val="ru-RU"/>
        </w:rPr>
        <w:t xml:space="preserve"> </w:t>
      </w:r>
      <w:r w:rsidRPr="0049275A">
        <w:rPr>
          <w:rFonts w:cs="Times New Roman"/>
          <w:spacing w:val="-2"/>
          <w:sz w:val="23"/>
          <w:szCs w:val="23"/>
          <w:lang w:val="ru-RU"/>
        </w:rPr>
        <w:t>пригородных</w:t>
      </w:r>
      <w:r w:rsidRPr="0049275A">
        <w:rPr>
          <w:rFonts w:cs="Times New Roman"/>
          <w:spacing w:val="2"/>
          <w:sz w:val="23"/>
          <w:szCs w:val="23"/>
          <w:lang w:val="ru-RU"/>
        </w:rPr>
        <w:t xml:space="preserve"> </w:t>
      </w:r>
      <w:r w:rsidRPr="0049275A">
        <w:rPr>
          <w:rFonts w:cs="Times New Roman"/>
          <w:spacing w:val="-1"/>
          <w:sz w:val="23"/>
          <w:szCs w:val="23"/>
          <w:lang w:val="ru-RU"/>
        </w:rPr>
        <w:t>зон.</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Расстояние</w:t>
      </w:r>
      <w:r w:rsidRPr="0049275A">
        <w:rPr>
          <w:rFonts w:cs="Times New Roman"/>
          <w:spacing w:val="3"/>
          <w:sz w:val="23"/>
          <w:szCs w:val="23"/>
          <w:lang w:val="ru-RU"/>
        </w:rPr>
        <w:t xml:space="preserve"> </w:t>
      </w:r>
      <w:r w:rsidRPr="0049275A">
        <w:rPr>
          <w:rFonts w:cs="Times New Roman"/>
          <w:spacing w:val="-2"/>
          <w:sz w:val="23"/>
          <w:szCs w:val="23"/>
          <w:lang w:val="ru-RU"/>
        </w:rPr>
        <w:t>от</w:t>
      </w:r>
      <w:r w:rsidRPr="0049275A">
        <w:rPr>
          <w:rFonts w:cs="Times New Roman"/>
          <w:spacing w:val="5"/>
          <w:sz w:val="23"/>
          <w:szCs w:val="23"/>
          <w:lang w:val="ru-RU"/>
        </w:rPr>
        <w:t xml:space="preserve"> </w:t>
      </w:r>
      <w:r w:rsidRPr="0049275A">
        <w:rPr>
          <w:rFonts w:cs="Times New Roman"/>
          <w:spacing w:val="-1"/>
          <w:sz w:val="23"/>
          <w:szCs w:val="23"/>
          <w:lang w:val="ru-RU"/>
        </w:rPr>
        <w:t>домов</w:t>
      </w:r>
      <w:r w:rsidRPr="0049275A">
        <w:rPr>
          <w:rFonts w:cs="Times New Roman"/>
          <w:spacing w:val="6"/>
          <w:sz w:val="23"/>
          <w:szCs w:val="23"/>
          <w:lang w:val="ru-RU"/>
        </w:rPr>
        <w:t xml:space="preserve"> </w:t>
      </w:r>
      <w:r w:rsidRPr="0049275A">
        <w:rPr>
          <w:rFonts w:cs="Times New Roman"/>
          <w:spacing w:val="-2"/>
          <w:sz w:val="23"/>
          <w:szCs w:val="23"/>
          <w:lang w:val="ru-RU"/>
        </w:rPr>
        <w:t>траурных</w:t>
      </w:r>
      <w:r w:rsidRPr="0049275A">
        <w:rPr>
          <w:rFonts w:cs="Times New Roman"/>
          <w:spacing w:val="7"/>
          <w:sz w:val="23"/>
          <w:szCs w:val="23"/>
          <w:lang w:val="ru-RU"/>
        </w:rPr>
        <w:t xml:space="preserve"> </w:t>
      </w:r>
      <w:r w:rsidRPr="0049275A">
        <w:rPr>
          <w:rFonts w:cs="Times New Roman"/>
          <w:spacing w:val="-1"/>
          <w:sz w:val="23"/>
          <w:szCs w:val="23"/>
          <w:lang w:val="ru-RU"/>
        </w:rPr>
        <w:t>обрядов</w:t>
      </w:r>
      <w:r w:rsidRPr="0049275A">
        <w:rPr>
          <w:rFonts w:cs="Times New Roman"/>
          <w:spacing w:val="6"/>
          <w:sz w:val="23"/>
          <w:szCs w:val="23"/>
          <w:lang w:val="ru-RU"/>
        </w:rPr>
        <w:t xml:space="preserve"> </w:t>
      </w:r>
      <w:r w:rsidRPr="0049275A">
        <w:rPr>
          <w:rFonts w:cs="Times New Roman"/>
          <w:spacing w:val="-2"/>
          <w:sz w:val="23"/>
          <w:szCs w:val="23"/>
          <w:lang w:val="ru-RU"/>
        </w:rPr>
        <w:t>до</w:t>
      </w:r>
      <w:r w:rsidRPr="0049275A">
        <w:rPr>
          <w:rFonts w:cs="Times New Roman"/>
          <w:spacing w:val="7"/>
          <w:sz w:val="23"/>
          <w:szCs w:val="23"/>
          <w:lang w:val="ru-RU"/>
        </w:rPr>
        <w:t xml:space="preserve"> </w:t>
      </w:r>
      <w:r w:rsidRPr="0049275A">
        <w:rPr>
          <w:rFonts w:cs="Times New Roman"/>
          <w:spacing w:val="-1"/>
          <w:sz w:val="23"/>
          <w:szCs w:val="23"/>
          <w:lang w:val="ru-RU"/>
        </w:rPr>
        <w:t>жилых</w:t>
      </w:r>
      <w:r w:rsidRPr="0049275A">
        <w:rPr>
          <w:rFonts w:cs="Times New Roman"/>
          <w:spacing w:val="7"/>
          <w:sz w:val="23"/>
          <w:szCs w:val="23"/>
          <w:lang w:val="ru-RU"/>
        </w:rPr>
        <w:t xml:space="preserve"> </w:t>
      </w:r>
      <w:r w:rsidRPr="0049275A">
        <w:rPr>
          <w:rFonts w:cs="Times New Roman"/>
          <w:spacing w:val="-1"/>
          <w:sz w:val="23"/>
          <w:szCs w:val="23"/>
          <w:lang w:val="ru-RU"/>
        </w:rPr>
        <w:t>зданий,</w:t>
      </w:r>
      <w:r w:rsidRPr="0049275A">
        <w:rPr>
          <w:rFonts w:cs="Times New Roman"/>
          <w:spacing w:val="4"/>
          <w:sz w:val="23"/>
          <w:szCs w:val="23"/>
          <w:lang w:val="ru-RU"/>
        </w:rPr>
        <w:t xml:space="preserve"> </w:t>
      </w:r>
      <w:r w:rsidRPr="0049275A">
        <w:rPr>
          <w:rFonts w:cs="Times New Roman"/>
          <w:spacing w:val="-1"/>
          <w:sz w:val="23"/>
          <w:szCs w:val="23"/>
          <w:lang w:val="ru-RU"/>
        </w:rPr>
        <w:t>территории</w:t>
      </w:r>
      <w:r w:rsidRPr="0049275A">
        <w:rPr>
          <w:rFonts w:cs="Times New Roman"/>
          <w:spacing w:val="8"/>
          <w:sz w:val="23"/>
          <w:szCs w:val="23"/>
          <w:lang w:val="ru-RU"/>
        </w:rPr>
        <w:t xml:space="preserve"> </w:t>
      </w:r>
      <w:r w:rsidRPr="0049275A">
        <w:rPr>
          <w:rFonts w:cs="Times New Roman"/>
          <w:spacing w:val="-1"/>
          <w:sz w:val="23"/>
          <w:szCs w:val="23"/>
          <w:lang w:val="ru-RU"/>
        </w:rPr>
        <w:t>лечебных,</w:t>
      </w:r>
      <w:r w:rsidRPr="0049275A">
        <w:rPr>
          <w:rFonts w:cs="Times New Roman"/>
          <w:spacing w:val="4"/>
          <w:sz w:val="23"/>
          <w:szCs w:val="23"/>
          <w:lang w:val="ru-RU"/>
        </w:rPr>
        <w:t xml:space="preserve"> </w:t>
      </w:r>
      <w:r w:rsidRPr="0049275A">
        <w:rPr>
          <w:rFonts w:cs="Times New Roman"/>
          <w:sz w:val="23"/>
          <w:szCs w:val="23"/>
          <w:lang w:val="ru-RU"/>
        </w:rPr>
        <w:t>детских,</w:t>
      </w:r>
      <w:r w:rsidRPr="0049275A">
        <w:rPr>
          <w:rFonts w:cs="Times New Roman"/>
          <w:spacing w:val="7"/>
          <w:sz w:val="23"/>
          <w:szCs w:val="23"/>
          <w:lang w:val="ru-RU"/>
        </w:rPr>
        <w:t xml:space="preserve"> </w:t>
      </w:r>
      <w:r w:rsidRPr="0049275A">
        <w:rPr>
          <w:rFonts w:cs="Times New Roman"/>
          <w:spacing w:val="-2"/>
          <w:sz w:val="23"/>
          <w:szCs w:val="23"/>
          <w:lang w:val="ru-RU"/>
        </w:rPr>
        <w:t>образовательных,</w:t>
      </w:r>
      <w:r w:rsidRPr="0049275A">
        <w:rPr>
          <w:rFonts w:cs="Times New Roman"/>
          <w:spacing w:val="4"/>
          <w:sz w:val="23"/>
          <w:szCs w:val="23"/>
          <w:lang w:val="ru-RU"/>
        </w:rPr>
        <w:t xml:space="preserve"> </w:t>
      </w:r>
      <w:r w:rsidRPr="0049275A">
        <w:rPr>
          <w:rFonts w:cs="Times New Roman"/>
          <w:spacing w:val="-1"/>
          <w:sz w:val="23"/>
          <w:szCs w:val="23"/>
          <w:lang w:val="ru-RU"/>
        </w:rPr>
        <w:t>спортивно-оздоровительных,</w:t>
      </w:r>
      <w:r w:rsidRPr="0049275A">
        <w:rPr>
          <w:rFonts w:cs="Times New Roman"/>
          <w:spacing w:val="71"/>
          <w:sz w:val="23"/>
          <w:szCs w:val="23"/>
          <w:lang w:val="ru-RU"/>
        </w:rPr>
        <w:t xml:space="preserve"> </w:t>
      </w:r>
      <w:r w:rsidRPr="0049275A">
        <w:rPr>
          <w:rFonts w:cs="Times New Roman"/>
          <w:spacing w:val="-2"/>
          <w:sz w:val="23"/>
          <w:szCs w:val="23"/>
          <w:lang w:val="ru-RU"/>
        </w:rPr>
        <w:t>культурно-просветительных</w:t>
      </w:r>
      <w:r w:rsidRPr="0049275A">
        <w:rPr>
          <w:rFonts w:cs="Times New Roman"/>
          <w:spacing w:val="43"/>
          <w:sz w:val="23"/>
          <w:szCs w:val="23"/>
          <w:lang w:val="ru-RU"/>
        </w:rPr>
        <w:t xml:space="preserve"> </w:t>
      </w:r>
      <w:r w:rsidRPr="0049275A">
        <w:rPr>
          <w:rFonts w:cs="Times New Roman"/>
          <w:spacing w:val="-1"/>
          <w:sz w:val="23"/>
          <w:szCs w:val="23"/>
          <w:lang w:val="ru-RU"/>
        </w:rPr>
        <w:t>организаций</w:t>
      </w:r>
      <w:r w:rsidRPr="0049275A">
        <w:rPr>
          <w:rFonts w:cs="Times New Roman"/>
          <w:spacing w:val="42"/>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организаций</w:t>
      </w:r>
      <w:r w:rsidRPr="0049275A">
        <w:rPr>
          <w:rFonts w:cs="Times New Roman"/>
          <w:spacing w:val="42"/>
          <w:sz w:val="23"/>
          <w:szCs w:val="23"/>
          <w:lang w:val="ru-RU"/>
        </w:rPr>
        <w:t xml:space="preserve"> </w:t>
      </w:r>
      <w:r w:rsidRPr="0049275A">
        <w:rPr>
          <w:rFonts w:cs="Times New Roman"/>
          <w:spacing w:val="-1"/>
          <w:sz w:val="23"/>
          <w:szCs w:val="23"/>
          <w:lang w:val="ru-RU"/>
        </w:rPr>
        <w:t>социального</w:t>
      </w:r>
      <w:r w:rsidRPr="0049275A">
        <w:rPr>
          <w:rFonts w:cs="Times New Roman"/>
          <w:spacing w:val="40"/>
          <w:sz w:val="23"/>
          <w:szCs w:val="23"/>
          <w:lang w:val="ru-RU"/>
        </w:rPr>
        <w:t xml:space="preserve"> </w:t>
      </w:r>
      <w:r w:rsidRPr="0049275A">
        <w:rPr>
          <w:rFonts w:cs="Times New Roman"/>
          <w:spacing w:val="-1"/>
          <w:sz w:val="23"/>
          <w:szCs w:val="23"/>
          <w:lang w:val="ru-RU"/>
        </w:rPr>
        <w:t>обеспечения</w:t>
      </w:r>
      <w:r w:rsidRPr="0049275A">
        <w:rPr>
          <w:rFonts w:cs="Times New Roman"/>
          <w:spacing w:val="40"/>
          <w:sz w:val="23"/>
          <w:szCs w:val="23"/>
          <w:lang w:val="ru-RU"/>
        </w:rPr>
        <w:t xml:space="preserve"> </w:t>
      </w:r>
      <w:r w:rsidRPr="0049275A">
        <w:rPr>
          <w:rFonts w:cs="Times New Roman"/>
          <w:spacing w:val="-2"/>
          <w:sz w:val="23"/>
          <w:szCs w:val="23"/>
          <w:lang w:val="ru-RU"/>
        </w:rPr>
        <w:t>регламентируется</w:t>
      </w:r>
      <w:r w:rsidRPr="0049275A">
        <w:rPr>
          <w:rFonts w:cs="Times New Roman"/>
          <w:spacing w:val="40"/>
          <w:sz w:val="23"/>
          <w:szCs w:val="23"/>
          <w:lang w:val="ru-RU"/>
        </w:rPr>
        <w:t xml:space="preserve"> </w:t>
      </w:r>
      <w:r w:rsidRPr="0049275A">
        <w:rPr>
          <w:rFonts w:cs="Times New Roman"/>
          <w:sz w:val="23"/>
          <w:szCs w:val="23"/>
          <w:lang w:val="ru-RU"/>
        </w:rPr>
        <w:t>с</w:t>
      </w:r>
      <w:r w:rsidRPr="0049275A">
        <w:rPr>
          <w:rFonts w:cs="Times New Roman"/>
          <w:spacing w:val="42"/>
          <w:sz w:val="23"/>
          <w:szCs w:val="23"/>
          <w:lang w:val="ru-RU"/>
        </w:rPr>
        <w:t xml:space="preserve"> </w:t>
      </w:r>
      <w:r w:rsidRPr="0049275A">
        <w:rPr>
          <w:rFonts w:cs="Times New Roman"/>
          <w:spacing w:val="-2"/>
          <w:sz w:val="23"/>
          <w:szCs w:val="23"/>
          <w:lang w:val="ru-RU"/>
        </w:rPr>
        <w:t>учетом</w:t>
      </w:r>
      <w:r w:rsidRPr="0049275A">
        <w:rPr>
          <w:rFonts w:cs="Times New Roman"/>
          <w:spacing w:val="40"/>
          <w:sz w:val="23"/>
          <w:szCs w:val="23"/>
          <w:lang w:val="ru-RU"/>
        </w:rPr>
        <w:t xml:space="preserve"> </w:t>
      </w:r>
      <w:r w:rsidRPr="0049275A">
        <w:rPr>
          <w:rFonts w:cs="Times New Roman"/>
          <w:spacing w:val="-2"/>
          <w:sz w:val="23"/>
          <w:szCs w:val="23"/>
          <w:lang w:val="ru-RU"/>
        </w:rPr>
        <w:t>характера</w:t>
      </w:r>
      <w:r w:rsidRPr="0049275A">
        <w:rPr>
          <w:rFonts w:cs="Times New Roman"/>
          <w:spacing w:val="42"/>
          <w:sz w:val="23"/>
          <w:szCs w:val="23"/>
          <w:lang w:val="ru-RU"/>
        </w:rPr>
        <w:t xml:space="preserve"> </w:t>
      </w:r>
      <w:r w:rsidRPr="0049275A">
        <w:rPr>
          <w:rFonts w:cs="Times New Roman"/>
          <w:spacing w:val="-3"/>
          <w:sz w:val="23"/>
          <w:szCs w:val="23"/>
          <w:lang w:val="ru-RU"/>
        </w:rPr>
        <w:t>траурного</w:t>
      </w:r>
      <w:r w:rsidRPr="0049275A">
        <w:rPr>
          <w:rFonts w:cs="Times New Roman"/>
          <w:spacing w:val="40"/>
          <w:sz w:val="23"/>
          <w:szCs w:val="23"/>
          <w:lang w:val="ru-RU"/>
        </w:rPr>
        <w:t xml:space="preserve"> </w:t>
      </w:r>
      <w:r w:rsidRPr="0049275A">
        <w:rPr>
          <w:rFonts w:cs="Times New Roman"/>
          <w:spacing w:val="-1"/>
          <w:sz w:val="23"/>
          <w:szCs w:val="23"/>
          <w:lang w:val="ru-RU"/>
        </w:rPr>
        <w:t>обряда</w:t>
      </w:r>
      <w:r w:rsidRPr="0049275A">
        <w:rPr>
          <w:rFonts w:cs="Times New Roman"/>
          <w:spacing w:val="39"/>
          <w:sz w:val="23"/>
          <w:szCs w:val="23"/>
          <w:lang w:val="ru-RU"/>
        </w:rPr>
        <w:t xml:space="preserve"> </w:t>
      </w:r>
      <w:r w:rsidRPr="0049275A">
        <w:rPr>
          <w:rFonts w:cs="Times New Roman"/>
          <w:sz w:val="23"/>
          <w:szCs w:val="23"/>
          <w:lang w:val="ru-RU"/>
        </w:rPr>
        <w:t>и</w:t>
      </w:r>
      <w:r w:rsidRPr="0049275A">
        <w:rPr>
          <w:rFonts w:cs="Times New Roman"/>
          <w:spacing w:val="129"/>
          <w:sz w:val="23"/>
          <w:szCs w:val="23"/>
          <w:lang w:val="ru-RU"/>
        </w:rPr>
        <w:t xml:space="preserve"> </w:t>
      </w:r>
      <w:r w:rsidRPr="0049275A">
        <w:rPr>
          <w:rFonts w:cs="Times New Roman"/>
          <w:spacing w:val="-1"/>
          <w:sz w:val="23"/>
          <w:szCs w:val="23"/>
          <w:lang w:val="ru-RU"/>
        </w:rPr>
        <w:t xml:space="preserve">должно </w:t>
      </w:r>
      <w:r w:rsidRPr="0049275A">
        <w:rPr>
          <w:rFonts w:cs="Times New Roman"/>
          <w:sz w:val="23"/>
          <w:szCs w:val="23"/>
          <w:lang w:val="ru-RU"/>
        </w:rPr>
        <w:t xml:space="preserve">составлять </w:t>
      </w:r>
      <w:r w:rsidRPr="0049275A">
        <w:rPr>
          <w:rFonts w:cs="Times New Roman"/>
          <w:spacing w:val="-1"/>
          <w:sz w:val="23"/>
          <w:szCs w:val="23"/>
          <w:lang w:val="ru-RU"/>
        </w:rPr>
        <w:t>не</w:t>
      </w:r>
      <w:r w:rsidRPr="0049275A">
        <w:rPr>
          <w:rFonts w:cs="Times New Roman"/>
          <w:spacing w:val="1"/>
          <w:sz w:val="23"/>
          <w:szCs w:val="23"/>
          <w:lang w:val="ru-RU"/>
        </w:rPr>
        <w:t xml:space="preserve"> </w:t>
      </w:r>
      <w:r w:rsidRPr="0049275A">
        <w:rPr>
          <w:rFonts w:cs="Times New Roman"/>
          <w:spacing w:val="-1"/>
          <w:sz w:val="23"/>
          <w:szCs w:val="23"/>
          <w:lang w:val="ru-RU"/>
        </w:rPr>
        <w:t>менее</w:t>
      </w:r>
      <w:r w:rsidRPr="0049275A">
        <w:rPr>
          <w:rFonts w:cs="Times New Roman"/>
          <w:spacing w:val="1"/>
          <w:sz w:val="23"/>
          <w:szCs w:val="23"/>
          <w:lang w:val="ru-RU"/>
        </w:rPr>
        <w:t xml:space="preserve"> </w:t>
      </w:r>
      <w:r w:rsidRPr="0049275A">
        <w:rPr>
          <w:rFonts w:cs="Times New Roman"/>
          <w:spacing w:val="-1"/>
          <w:sz w:val="23"/>
          <w:szCs w:val="23"/>
          <w:lang w:val="ru-RU"/>
        </w:rPr>
        <w:t>100 м.</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z w:val="23"/>
          <w:szCs w:val="23"/>
          <w:lang w:val="ru-RU"/>
        </w:rPr>
        <w:lastRenderedPageBreak/>
        <w:t>На</w:t>
      </w:r>
      <w:r w:rsidRPr="0049275A">
        <w:rPr>
          <w:rFonts w:cs="Times New Roman"/>
          <w:spacing w:val="30"/>
          <w:sz w:val="23"/>
          <w:szCs w:val="23"/>
          <w:lang w:val="ru-RU"/>
        </w:rPr>
        <w:t xml:space="preserve"> </w:t>
      </w:r>
      <w:r w:rsidRPr="0049275A">
        <w:rPr>
          <w:rFonts w:cs="Times New Roman"/>
          <w:spacing w:val="-1"/>
          <w:sz w:val="23"/>
          <w:szCs w:val="23"/>
          <w:lang w:val="ru-RU"/>
        </w:rPr>
        <w:t>территориях,</w:t>
      </w:r>
      <w:r w:rsidRPr="0049275A">
        <w:rPr>
          <w:rFonts w:cs="Times New Roman"/>
          <w:spacing w:val="31"/>
          <w:sz w:val="23"/>
          <w:szCs w:val="23"/>
          <w:lang w:val="ru-RU"/>
        </w:rPr>
        <w:t xml:space="preserve"> </w:t>
      </w:r>
      <w:r w:rsidRPr="0049275A">
        <w:rPr>
          <w:rFonts w:cs="Times New Roman"/>
          <w:spacing w:val="-2"/>
          <w:sz w:val="23"/>
          <w:szCs w:val="23"/>
          <w:lang w:val="ru-RU"/>
        </w:rPr>
        <w:t>подверженных</w:t>
      </w:r>
      <w:r w:rsidRPr="0049275A">
        <w:rPr>
          <w:rFonts w:cs="Times New Roman"/>
          <w:spacing w:val="33"/>
          <w:sz w:val="23"/>
          <w:szCs w:val="23"/>
          <w:lang w:val="ru-RU"/>
        </w:rPr>
        <w:t xml:space="preserve"> </w:t>
      </w:r>
      <w:r w:rsidRPr="0049275A">
        <w:rPr>
          <w:rFonts w:cs="Times New Roman"/>
          <w:spacing w:val="-2"/>
          <w:sz w:val="23"/>
          <w:szCs w:val="23"/>
          <w:lang w:val="ru-RU"/>
        </w:rPr>
        <w:t>затоплению,</w:t>
      </w:r>
      <w:r w:rsidRPr="0049275A">
        <w:rPr>
          <w:rFonts w:cs="Times New Roman"/>
          <w:spacing w:val="31"/>
          <w:sz w:val="23"/>
          <w:szCs w:val="23"/>
          <w:lang w:val="ru-RU"/>
        </w:rPr>
        <w:t xml:space="preserve"> </w:t>
      </w:r>
      <w:r w:rsidRPr="0049275A">
        <w:rPr>
          <w:rFonts w:cs="Times New Roman"/>
          <w:spacing w:val="-1"/>
          <w:sz w:val="23"/>
          <w:szCs w:val="23"/>
          <w:lang w:val="ru-RU"/>
        </w:rPr>
        <w:t>размещение</w:t>
      </w:r>
      <w:r w:rsidRPr="0049275A">
        <w:rPr>
          <w:rFonts w:cs="Times New Roman"/>
          <w:spacing w:val="30"/>
          <w:sz w:val="23"/>
          <w:szCs w:val="23"/>
          <w:lang w:val="ru-RU"/>
        </w:rPr>
        <w:t xml:space="preserve"> </w:t>
      </w:r>
      <w:r w:rsidRPr="0049275A">
        <w:rPr>
          <w:rFonts w:cs="Times New Roman"/>
          <w:spacing w:val="-1"/>
          <w:sz w:val="23"/>
          <w:szCs w:val="23"/>
          <w:lang w:val="ru-RU"/>
        </w:rPr>
        <w:t>кладбищ,</w:t>
      </w:r>
      <w:r w:rsidRPr="0049275A">
        <w:rPr>
          <w:rFonts w:cs="Times New Roman"/>
          <w:spacing w:val="33"/>
          <w:sz w:val="23"/>
          <w:szCs w:val="23"/>
          <w:lang w:val="ru-RU"/>
        </w:rPr>
        <w:t xml:space="preserve"> </w:t>
      </w:r>
      <w:r w:rsidRPr="0049275A">
        <w:rPr>
          <w:rFonts w:cs="Times New Roman"/>
          <w:spacing w:val="-3"/>
          <w:sz w:val="23"/>
          <w:szCs w:val="23"/>
          <w:lang w:val="ru-RU"/>
        </w:rPr>
        <w:t>скотомогильников</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33"/>
          <w:sz w:val="23"/>
          <w:szCs w:val="23"/>
          <w:lang w:val="ru-RU"/>
        </w:rPr>
        <w:t xml:space="preserve"> </w:t>
      </w:r>
      <w:r w:rsidRPr="0049275A">
        <w:rPr>
          <w:rFonts w:cs="Times New Roman"/>
          <w:spacing w:val="-1"/>
          <w:sz w:val="23"/>
          <w:szCs w:val="23"/>
          <w:lang w:val="ru-RU"/>
        </w:rPr>
        <w:t>капитальных</w:t>
      </w:r>
      <w:r w:rsidRPr="0049275A">
        <w:rPr>
          <w:rFonts w:cs="Times New Roman"/>
          <w:spacing w:val="33"/>
          <w:sz w:val="23"/>
          <w:szCs w:val="23"/>
          <w:lang w:val="ru-RU"/>
        </w:rPr>
        <w:t xml:space="preserve"> </w:t>
      </w:r>
      <w:r w:rsidRPr="0049275A">
        <w:rPr>
          <w:rFonts w:cs="Times New Roman"/>
          <w:spacing w:val="-1"/>
          <w:sz w:val="23"/>
          <w:szCs w:val="23"/>
          <w:lang w:val="ru-RU"/>
        </w:rPr>
        <w:t>зданий,</w:t>
      </w:r>
      <w:r w:rsidRPr="0049275A">
        <w:rPr>
          <w:rFonts w:cs="Times New Roman"/>
          <w:spacing w:val="31"/>
          <w:sz w:val="23"/>
          <w:szCs w:val="23"/>
          <w:lang w:val="ru-RU"/>
        </w:rPr>
        <w:t xml:space="preserve"> </w:t>
      </w:r>
      <w:r w:rsidRPr="0049275A">
        <w:rPr>
          <w:rFonts w:cs="Times New Roman"/>
          <w:sz w:val="23"/>
          <w:szCs w:val="23"/>
          <w:lang w:val="ru-RU"/>
        </w:rPr>
        <w:t>строений,</w:t>
      </w:r>
      <w:r w:rsidRPr="0049275A">
        <w:rPr>
          <w:rFonts w:cs="Times New Roman"/>
          <w:spacing w:val="103"/>
          <w:sz w:val="23"/>
          <w:szCs w:val="23"/>
          <w:lang w:val="ru-RU"/>
        </w:rPr>
        <w:t xml:space="preserve"> </w:t>
      </w:r>
      <w:r w:rsidRPr="0049275A">
        <w:rPr>
          <w:rFonts w:cs="Times New Roman"/>
          <w:spacing w:val="-2"/>
          <w:sz w:val="23"/>
          <w:szCs w:val="23"/>
          <w:lang w:val="ru-RU"/>
        </w:rPr>
        <w:t xml:space="preserve">сооружений </w:t>
      </w:r>
      <w:r w:rsidRPr="0049275A">
        <w:rPr>
          <w:rFonts w:cs="Times New Roman"/>
          <w:spacing w:val="-1"/>
          <w:sz w:val="23"/>
          <w:szCs w:val="23"/>
          <w:lang w:val="ru-RU"/>
        </w:rPr>
        <w:t>без</w:t>
      </w:r>
      <w:r w:rsidRPr="0049275A">
        <w:rPr>
          <w:rFonts w:cs="Times New Roman"/>
          <w:spacing w:val="1"/>
          <w:sz w:val="23"/>
          <w:szCs w:val="23"/>
          <w:lang w:val="ru-RU"/>
        </w:rPr>
        <w:t xml:space="preserve"> </w:t>
      </w:r>
      <w:r w:rsidRPr="0049275A">
        <w:rPr>
          <w:rFonts w:cs="Times New Roman"/>
          <w:spacing w:val="-1"/>
          <w:sz w:val="23"/>
          <w:szCs w:val="23"/>
          <w:lang w:val="ru-RU"/>
        </w:rPr>
        <w:t>проведения</w:t>
      </w:r>
      <w:r w:rsidRPr="0049275A">
        <w:rPr>
          <w:rFonts w:cs="Times New Roman"/>
          <w:sz w:val="23"/>
          <w:szCs w:val="23"/>
          <w:lang w:val="ru-RU"/>
        </w:rPr>
        <w:t xml:space="preserve"> </w:t>
      </w:r>
      <w:r w:rsidRPr="0049275A">
        <w:rPr>
          <w:rFonts w:cs="Times New Roman"/>
          <w:spacing w:val="-1"/>
          <w:sz w:val="23"/>
          <w:szCs w:val="23"/>
          <w:lang w:val="ru-RU"/>
        </w:rPr>
        <w:t>специальных</w:t>
      </w:r>
      <w:r w:rsidRPr="0049275A">
        <w:rPr>
          <w:rFonts w:cs="Times New Roman"/>
          <w:spacing w:val="2"/>
          <w:sz w:val="23"/>
          <w:szCs w:val="23"/>
          <w:lang w:val="ru-RU"/>
        </w:rPr>
        <w:t xml:space="preserve"> </w:t>
      </w:r>
      <w:r w:rsidRPr="0049275A">
        <w:rPr>
          <w:rFonts w:cs="Times New Roman"/>
          <w:spacing w:val="-1"/>
          <w:sz w:val="23"/>
          <w:szCs w:val="23"/>
          <w:lang w:val="ru-RU"/>
        </w:rPr>
        <w:t>защитных</w:t>
      </w:r>
      <w:r w:rsidRPr="0049275A">
        <w:rPr>
          <w:rFonts w:cs="Times New Roman"/>
          <w:spacing w:val="2"/>
          <w:sz w:val="23"/>
          <w:szCs w:val="23"/>
          <w:lang w:val="ru-RU"/>
        </w:rPr>
        <w:t xml:space="preserve"> </w:t>
      </w:r>
      <w:r w:rsidRPr="0049275A">
        <w:rPr>
          <w:rFonts w:cs="Times New Roman"/>
          <w:spacing w:val="-1"/>
          <w:sz w:val="23"/>
          <w:szCs w:val="23"/>
          <w:lang w:val="ru-RU"/>
        </w:rPr>
        <w:t>мероприятий</w:t>
      </w:r>
      <w:r w:rsidRPr="0049275A">
        <w:rPr>
          <w:rFonts w:cs="Times New Roman"/>
          <w:spacing w:val="1"/>
          <w:sz w:val="23"/>
          <w:szCs w:val="23"/>
          <w:lang w:val="ru-RU"/>
        </w:rPr>
        <w:t xml:space="preserve"> </w:t>
      </w:r>
      <w:r w:rsidRPr="0049275A">
        <w:rPr>
          <w:rFonts w:cs="Times New Roman"/>
          <w:sz w:val="23"/>
          <w:szCs w:val="23"/>
          <w:lang w:val="ru-RU"/>
        </w:rPr>
        <w:t>по</w:t>
      </w:r>
      <w:r w:rsidRPr="0049275A">
        <w:rPr>
          <w:rFonts w:cs="Times New Roman"/>
          <w:spacing w:val="-1"/>
          <w:sz w:val="23"/>
          <w:szCs w:val="23"/>
          <w:lang w:val="ru-RU"/>
        </w:rPr>
        <w:t xml:space="preserve"> предотвращению</w:t>
      </w:r>
      <w:r w:rsidRPr="0049275A">
        <w:rPr>
          <w:rFonts w:cs="Times New Roman"/>
          <w:sz w:val="23"/>
          <w:szCs w:val="23"/>
          <w:lang w:val="ru-RU"/>
        </w:rPr>
        <w:t xml:space="preserve"> </w:t>
      </w:r>
      <w:r w:rsidRPr="0049275A">
        <w:rPr>
          <w:rFonts w:cs="Times New Roman"/>
          <w:spacing w:val="-2"/>
          <w:sz w:val="23"/>
          <w:szCs w:val="23"/>
          <w:lang w:val="ru-RU"/>
        </w:rPr>
        <w:t>негативного</w:t>
      </w:r>
      <w:r w:rsidRPr="0049275A">
        <w:rPr>
          <w:rFonts w:cs="Times New Roman"/>
          <w:sz w:val="23"/>
          <w:szCs w:val="23"/>
          <w:lang w:val="ru-RU"/>
        </w:rPr>
        <w:t xml:space="preserve"> </w:t>
      </w:r>
      <w:r w:rsidRPr="0049275A">
        <w:rPr>
          <w:rFonts w:cs="Times New Roman"/>
          <w:spacing w:val="-1"/>
          <w:sz w:val="23"/>
          <w:szCs w:val="23"/>
          <w:lang w:val="ru-RU"/>
        </w:rPr>
        <w:t>воздействия</w:t>
      </w:r>
      <w:r w:rsidRPr="0049275A">
        <w:rPr>
          <w:rFonts w:cs="Times New Roman"/>
          <w:sz w:val="23"/>
          <w:szCs w:val="23"/>
          <w:lang w:val="ru-RU"/>
        </w:rPr>
        <w:t xml:space="preserve"> </w:t>
      </w:r>
      <w:r w:rsidRPr="0049275A">
        <w:rPr>
          <w:rFonts w:cs="Times New Roman"/>
          <w:spacing w:val="-3"/>
          <w:sz w:val="23"/>
          <w:szCs w:val="23"/>
          <w:lang w:val="ru-RU"/>
        </w:rPr>
        <w:t>вод</w:t>
      </w:r>
      <w:r w:rsidRPr="0049275A">
        <w:rPr>
          <w:rFonts w:cs="Times New Roman"/>
          <w:sz w:val="23"/>
          <w:szCs w:val="23"/>
          <w:lang w:val="ru-RU"/>
        </w:rPr>
        <w:t xml:space="preserve"> </w:t>
      </w:r>
      <w:r w:rsidRPr="0049275A">
        <w:rPr>
          <w:rFonts w:cs="Times New Roman"/>
          <w:spacing w:val="-1"/>
          <w:sz w:val="23"/>
          <w:szCs w:val="23"/>
          <w:lang w:val="ru-RU"/>
        </w:rPr>
        <w:t>запрещаются.</w:t>
      </w:r>
    </w:p>
    <w:p w:rsidR="00865611" w:rsidRPr="0049275A"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зонах</w:t>
      </w:r>
      <w:r w:rsidRPr="0049275A">
        <w:rPr>
          <w:rFonts w:cs="Times New Roman"/>
          <w:spacing w:val="7"/>
          <w:sz w:val="23"/>
          <w:szCs w:val="23"/>
          <w:lang w:val="ru-RU"/>
        </w:rPr>
        <w:t xml:space="preserve"> </w:t>
      </w:r>
      <w:r w:rsidRPr="0049275A">
        <w:rPr>
          <w:rFonts w:cs="Times New Roman"/>
          <w:spacing w:val="-2"/>
          <w:sz w:val="23"/>
          <w:szCs w:val="23"/>
          <w:lang w:val="ru-RU"/>
        </w:rPr>
        <w:t>затопления</w:t>
      </w:r>
      <w:r w:rsidRPr="0049275A">
        <w:rPr>
          <w:rFonts w:cs="Times New Roman"/>
          <w:spacing w:val="2"/>
          <w:sz w:val="23"/>
          <w:szCs w:val="23"/>
          <w:lang w:val="ru-RU"/>
        </w:rPr>
        <w:t xml:space="preserve"> </w:t>
      </w:r>
      <w:r w:rsidRPr="0049275A">
        <w:rPr>
          <w:rFonts w:cs="Times New Roman"/>
          <w:spacing w:val="-4"/>
          <w:sz w:val="23"/>
          <w:szCs w:val="23"/>
          <w:lang w:val="ru-RU"/>
        </w:rPr>
        <w:t>необходимо</w:t>
      </w:r>
      <w:r w:rsidRPr="0049275A">
        <w:rPr>
          <w:rFonts w:cs="Times New Roman"/>
          <w:spacing w:val="2"/>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3"/>
          <w:sz w:val="23"/>
          <w:szCs w:val="23"/>
          <w:lang w:val="ru-RU"/>
        </w:rPr>
        <w:t xml:space="preserve"> </w:t>
      </w:r>
      <w:r w:rsidRPr="0049275A">
        <w:rPr>
          <w:rFonts w:cs="Times New Roman"/>
          <w:spacing w:val="-1"/>
          <w:sz w:val="23"/>
          <w:szCs w:val="23"/>
          <w:lang w:val="ru-RU"/>
        </w:rPr>
        <w:t>инженерную</w:t>
      </w:r>
      <w:r w:rsidRPr="0049275A">
        <w:rPr>
          <w:rFonts w:cs="Times New Roman"/>
          <w:spacing w:val="5"/>
          <w:sz w:val="23"/>
          <w:szCs w:val="23"/>
          <w:lang w:val="ru-RU"/>
        </w:rPr>
        <w:t xml:space="preserve"> </w:t>
      </w:r>
      <w:r w:rsidRPr="0049275A">
        <w:rPr>
          <w:rFonts w:cs="Times New Roman"/>
          <w:spacing w:val="-1"/>
          <w:sz w:val="23"/>
          <w:szCs w:val="23"/>
          <w:lang w:val="ru-RU"/>
        </w:rPr>
        <w:t xml:space="preserve">защиту </w:t>
      </w:r>
      <w:r w:rsidRPr="0049275A">
        <w:rPr>
          <w:rFonts w:cs="Times New Roman"/>
          <w:spacing w:val="-2"/>
          <w:sz w:val="23"/>
          <w:szCs w:val="23"/>
          <w:lang w:val="ru-RU"/>
        </w:rPr>
        <w:t>от</w:t>
      </w:r>
      <w:r w:rsidRPr="0049275A">
        <w:rPr>
          <w:rFonts w:cs="Times New Roman"/>
          <w:spacing w:val="3"/>
          <w:sz w:val="23"/>
          <w:szCs w:val="23"/>
          <w:lang w:val="ru-RU"/>
        </w:rPr>
        <w:t xml:space="preserve"> </w:t>
      </w:r>
      <w:r w:rsidRPr="0049275A">
        <w:rPr>
          <w:rFonts w:cs="Times New Roman"/>
          <w:spacing w:val="-2"/>
          <w:sz w:val="23"/>
          <w:szCs w:val="23"/>
          <w:lang w:val="ru-RU"/>
        </w:rPr>
        <w:t>затопления</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подтопления</w:t>
      </w:r>
      <w:r w:rsidRPr="0049275A">
        <w:rPr>
          <w:rFonts w:cs="Times New Roman"/>
          <w:spacing w:val="107"/>
          <w:sz w:val="23"/>
          <w:szCs w:val="23"/>
          <w:lang w:val="ru-RU"/>
        </w:rPr>
        <w:t xml:space="preserve"> </w:t>
      </w:r>
      <w:r w:rsidRPr="0049275A">
        <w:rPr>
          <w:rFonts w:cs="Times New Roman"/>
          <w:spacing w:val="-1"/>
          <w:sz w:val="23"/>
          <w:szCs w:val="23"/>
          <w:lang w:val="ru-RU"/>
        </w:rPr>
        <w:t>зданий.</w:t>
      </w:r>
    </w:p>
    <w:p w:rsidR="00865611" w:rsidRPr="0049275A" w:rsidRDefault="00865611"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sectPr w:rsidR="00865611" w:rsidRPr="0049275A" w:rsidSect="00FE4B35">
          <w:type w:val="nextColumn"/>
          <w:pgSz w:w="16840" w:h="11900" w:orient="landscape"/>
          <w:pgMar w:top="851" w:right="851" w:bottom="567" w:left="1134" w:header="720" w:footer="720" w:gutter="0"/>
          <w:cols w:space="720"/>
          <w:docGrid w:linePitch="299"/>
        </w:sectPr>
      </w:pPr>
    </w:p>
    <w:p w:rsidR="0095187F" w:rsidRPr="0049275A" w:rsidRDefault="00F62967" w:rsidP="00D1719F">
      <w:pPr>
        <w:pStyle w:val="21"/>
      </w:pPr>
      <w:r w:rsidRPr="0049275A">
        <w:lastRenderedPageBreak/>
        <w:t xml:space="preserve">Статья 28. </w:t>
      </w:r>
      <w:r w:rsidR="0095187F" w:rsidRPr="0049275A">
        <w:t xml:space="preserve">Иные </w:t>
      </w:r>
      <w:r w:rsidR="00584D59" w:rsidRPr="0049275A">
        <w:t>территориальные</w:t>
      </w:r>
      <w:r w:rsidR="0095187F" w:rsidRPr="0049275A">
        <w:t xml:space="preserve"> зоны</w:t>
      </w:r>
    </w:p>
    <w:p w:rsidR="00865611" w:rsidRPr="00886B25" w:rsidRDefault="00865611" w:rsidP="004C6AB6">
      <w:pPr>
        <w:rPr>
          <w:lang w:val="ru-RU"/>
        </w:rPr>
      </w:pPr>
    </w:p>
    <w:p w:rsidR="00865611" w:rsidRPr="0049275A" w:rsidRDefault="00F62967" w:rsidP="00D1719F">
      <w:pPr>
        <w:pStyle w:val="21"/>
        <w:rPr>
          <w:i/>
        </w:rPr>
      </w:pPr>
      <w:r w:rsidRPr="0049275A">
        <w:t>ЛЗ</w:t>
      </w:r>
      <w:r w:rsidR="00584D59" w:rsidRPr="0049275A">
        <w:t xml:space="preserve"> - </w:t>
      </w:r>
      <w:r w:rsidRPr="0049275A">
        <w:t>801</w:t>
      </w:r>
      <w:r w:rsidR="0095187F" w:rsidRPr="0049275A">
        <w:t xml:space="preserve"> Зона лесов</w:t>
      </w:r>
    </w:p>
    <w:p w:rsidR="00865611" w:rsidRPr="0049275A" w:rsidRDefault="00865611" w:rsidP="0049275A">
      <w:pPr>
        <w:spacing w:line="264" w:lineRule="auto"/>
        <w:ind w:right="12"/>
        <w:jc w:val="both"/>
        <w:rPr>
          <w:rFonts w:ascii="Times New Roman" w:eastAsia="Times New Roman" w:hAnsi="Times New Roman" w:cs="Times New Roman"/>
          <w:b/>
          <w:bCs/>
          <w:i/>
          <w:sz w:val="23"/>
          <w:szCs w:val="23"/>
          <w:lang w:val="ru-RU"/>
        </w:rPr>
      </w:pPr>
    </w:p>
    <w:p w:rsidR="00865611" w:rsidRPr="0049275A" w:rsidRDefault="0095187F" w:rsidP="00D1719F">
      <w:pPr>
        <w:pStyle w:val="21"/>
      </w:pPr>
      <w:r w:rsidRPr="0049275A">
        <w:t>1.</w:t>
      </w:r>
      <w:r w:rsidR="00F62967" w:rsidRPr="0049275A">
        <w:t>Основные виды и параметры разрешенного</w:t>
      </w:r>
      <w:r w:rsidR="00F62967" w:rsidRPr="0049275A">
        <w:rPr>
          <w:spacing w:val="2"/>
        </w:rPr>
        <w:t xml:space="preserve"> </w:t>
      </w:r>
      <w:r w:rsidR="00F62967" w:rsidRPr="0049275A">
        <w:t>использования</w:t>
      </w:r>
      <w:r w:rsidR="00F62967" w:rsidRPr="0049275A">
        <w:rPr>
          <w:spacing w:val="2"/>
        </w:rPr>
        <w:t xml:space="preserve"> </w:t>
      </w:r>
      <w:r w:rsidR="00F62967" w:rsidRPr="0049275A">
        <w:t xml:space="preserve">земельных участков и </w:t>
      </w:r>
      <w:r w:rsidR="00F62967" w:rsidRPr="0049275A">
        <w:rPr>
          <w:spacing w:val="-3"/>
        </w:rPr>
        <w:t>объектов</w:t>
      </w:r>
      <w:r w:rsidR="00F62967" w:rsidRPr="0049275A">
        <w:t xml:space="preserve"> капитального строительства</w:t>
      </w:r>
    </w:p>
    <w:tbl>
      <w:tblPr>
        <w:tblStyle w:val="TableNormal"/>
        <w:tblW w:w="0" w:type="auto"/>
        <w:tblLayout w:type="fixed"/>
        <w:tblLook w:val="01E0"/>
      </w:tblPr>
      <w:tblGrid>
        <w:gridCol w:w="4204"/>
        <w:gridCol w:w="4904"/>
        <w:gridCol w:w="5892"/>
      </w:tblGrid>
      <w:tr w:rsidR="00865611" w:rsidRPr="00BD16CE" w:rsidTr="00570513">
        <w:trPr>
          <w:trHeight w:hRule="exact" w:val="1242"/>
        </w:trPr>
        <w:tc>
          <w:tcPr>
            <w:tcW w:w="4204" w:type="dxa"/>
            <w:tcBorders>
              <w:top w:val="single" w:sz="5" w:space="0" w:color="00007F"/>
              <w:left w:val="single" w:sz="5" w:space="0" w:color="00007F"/>
              <w:bottom w:val="single" w:sz="5" w:space="0" w:color="00007F"/>
              <w:right w:val="single" w:sz="4"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1"/>
                <w:sz w:val="23"/>
                <w:szCs w:val="23"/>
                <w:lang w:val="ru-RU"/>
              </w:rPr>
              <w:t xml:space="preserve">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в</w:t>
            </w:r>
            <w:r w:rsidRPr="0049275A">
              <w:rPr>
                <w:rFonts w:ascii="Times New Roman" w:hAnsi="Times New Roman" w:cs="Times New Roman"/>
                <w:b/>
                <w:spacing w:val="-1"/>
                <w:sz w:val="23"/>
                <w:szCs w:val="23"/>
                <w:lang w:val="ru-RU"/>
              </w:rPr>
              <w:t xml:space="preserve"> соответствии</w:t>
            </w:r>
            <w:r w:rsidRPr="0049275A">
              <w:rPr>
                <w:rFonts w:ascii="Times New Roman" w:hAnsi="Times New Roman" w:cs="Times New Roman"/>
                <w:b/>
                <w:spacing w:val="29"/>
                <w:sz w:val="23"/>
                <w:szCs w:val="23"/>
                <w:lang w:val="ru-RU"/>
              </w:rPr>
              <w:t xml:space="preserve"> </w:t>
            </w:r>
            <w:r w:rsidRPr="0049275A">
              <w:rPr>
                <w:rFonts w:ascii="Times New Roman" w:hAnsi="Times New Roman" w:cs="Times New Roman"/>
                <w:b/>
                <w:sz w:val="23"/>
                <w:szCs w:val="23"/>
                <w:lang w:val="ru-RU"/>
              </w:rPr>
              <w:t>с</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классификатором</w:t>
            </w:r>
          </w:p>
        </w:tc>
        <w:tc>
          <w:tcPr>
            <w:tcW w:w="4904" w:type="dxa"/>
            <w:tcBorders>
              <w:top w:val="single" w:sz="5" w:space="0" w:color="00007F"/>
              <w:left w:val="single" w:sz="4" w:space="0" w:color="00007F"/>
              <w:bottom w:val="single" w:sz="5" w:space="0" w:color="00007F"/>
              <w:right w:val="single" w:sz="5"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30"/>
                <w:sz w:val="23"/>
                <w:szCs w:val="23"/>
                <w:lang w:val="ru-RU"/>
              </w:rPr>
              <w:t xml:space="preserve">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pacing w:val="31"/>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5892" w:type="dxa"/>
            <w:tcBorders>
              <w:top w:val="single" w:sz="5" w:space="0" w:color="00007F"/>
              <w:left w:val="single" w:sz="5" w:space="0" w:color="00007F"/>
              <w:bottom w:val="single" w:sz="5" w:space="0" w:color="00007F"/>
              <w:right w:val="single" w:sz="5"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 xml:space="preserve">(минимальные </w:t>
            </w:r>
            <w:r w:rsidRPr="0049275A">
              <w:rPr>
                <w:rFonts w:ascii="Times New Roman" w:hAnsi="Times New Roman" w:cs="Times New Roman"/>
                <w:b/>
                <w:sz w:val="23"/>
                <w:szCs w:val="23"/>
                <w:lang w:val="ru-RU"/>
              </w:rPr>
              <w:t xml:space="preserve">и </w:t>
            </w:r>
            <w:r w:rsidRPr="0049275A">
              <w:rPr>
                <w:rFonts w:ascii="Times New Roman" w:hAnsi="Times New Roman" w:cs="Times New Roman"/>
                <w:b/>
                <w:spacing w:val="-1"/>
                <w:sz w:val="23"/>
                <w:szCs w:val="23"/>
                <w:lang w:val="ru-RU"/>
              </w:rPr>
              <w:t>(или)</w:t>
            </w:r>
            <w:r w:rsidRPr="0049275A">
              <w:rPr>
                <w:rFonts w:ascii="Times New Roman" w:hAnsi="Times New Roman" w:cs="Times New Roman"/>
                <w:b/>
                <w:spacing w:val="25"/>
                <w:sz w:val="23"/>
                <w:szCs w:val="23"/>
                <w:lang w:val="ru-RU"/>
              </w:rPr>
              <w:t xml:space="preserve"> </w:t>
            </w:r>
            <w:r w:rsidRPr="0049275A">
              <w:rPr>
                <w:rFonts w:ascii="Times New Roman" w:hAnsi="Times New Roman" w:cs="Times New Roman"/>
                <w:b/>
                <w:spacing w:val="-1"/>
                <w:sz w:val="23"/>
                <w:szCs w:val="23"/>
                <w:lang w:val="ru-RU"/>
              </w:rPr>
              <w:t>максимальные)</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размеры</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3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1"/>
                <w:sz w:val="23"/>
                <w:szCs w:val="23"/>
                <w:lang w:val="ru-RU"/>
              </w:rPr>
              <w:t xml:space="preserve">параметры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pacing w:val="37"/>
                <w:sz w:val="23"/>
                <w:szCs w:val="23"/>
                <w:lang w:val="ru-RU"/>
              </w:rPr>
              <w:t xml:space="preserve"> </w:t>
            </w:r>
            <w:r w:rsidRPr="0049275A">
              <w:rPr>
                <w:rFonts w:ascii="Times New Roman" w:hAnsi="Times New Roman" w:cs="Times New Roman"/>
                <w:b/>
                <w:spacing w:val="-1"/>
                <w:sz w:val="23"/>
                <w:szCs w:val="23"/>
                <w:lang w:val="ru-RU"/>
              </w:rPr>
              <w:t>строительства, 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2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65611" w:rsidRPr="0049275A" w:rsidTr="00570513">
        <w:trPr>
          <w:trHeight w:hRule="exact" w:val="286"/>
        </w:trPr>
        <w:tc>
          <w:tcPr>
            <w:tcW w:w="4204" w:type="dxa"/>
            <w:tcBorders>
              <w:top w:val="single" w:sz="5" w:space="0" w:color="00007F"/>
              <w:left w:val="single" w:sz="5" w:space="0" w:color="00007F"/>
              <w:bottom w:val="single" w:sz="5" w:space="0" w:color="00007F"/>
              <w:right w:val="single" w:sz="4"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spacing w:val="1"/>
                <w:sz w:val="23"/>
                <w:szCs w:val="23"/>
              </w:rPr>
              <w:t>не</w:t>
            </w:r>
            <w:r w:rsidRPr="0049275A">
              <w:rPr>
                <w:rFonts w:ascii="Times New Roman" w:hAnsi="Times New Roman" w:cs="Times New Roman"/>
                <w:spacing w:val="-4"/>
                <w:sz w:val="23"/>
                <w:szCs w:val="23"/>
              </w:rPr>
              <w:t xml:space="preserve"> </w:t>
            </w:r>
            <w:r w:rsidRPr="0049275A">
              <w:rPr>
                <w:rFonts w:ascii="Times New Roman" w:hAnsi="Times New Roman" w:cs="Times New Roman"/>
                <w:spacing w:val="-1"/>
                <w:sz w:val="23"/>
                <w:szCs w:val="23"/>
              </w:rPr>
              <w:t>устанавливаются</w:t>
            </w:r>
          </w:p>
        </w:tc>
        <w:tc>
          <w:tcPr>
            <w:tcW w:w="4904" w:type="dxa"/>
            <w:tcBorders>
              <w:top w:val="single" w:sz="5" w:space="0" w:color="00007F"/>
              <w:left w:val="single" w:sz="4" w:space="0" w:color="00007F"/>
              <w:bottom w:val="single" w:sz="5" w:space="0" w:color="00007F"/>
              <w:right w:val="single" w:sz="5"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sz w:val="23"/>
                <w:szCs w:val="23"/>
              </w:rPr>
              <w:t>не</w:t>
            </w:r>
            <w:r w:rsidRPr="0049275A">
              <w:rPr>
                <w:rFonts w:ascii="Times New Roman" w:hAnsi="Times New Roman" w:cs="Times New Roman"/>
                <w:spacing w:val="-1"/>
                <w:sz w:val="23"/>
                <w:szCs w:val="23"/>
              </w:rPr>
              <w:t xml:space="preserve"> устанавливаются</w:t>
            </w:r>
          </w:p>
        </w:tc>
        <w:tc>
          <w:tcPr>
            <w:tcW w:w="5892" w:type="dxa"/>
            <w:tcBorders>
              <w:top w:val="single" w:sz="5" w:space="0" w:color="00007F"/>
              <w:left w:val="single" w:sz="5" w:space="0" w:color="00007F"/>
              <w:bottom w:val="single" w:sz="5" w:space="0" w:color="00007F"/>
              <w:right w:val="single" w:sz="5"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sz w:val="23"/>
                <w:szCs w:val="23"/>
              </w:rPr>
              <w:t>не</w:t>
            </w:r>
            <w:r w:rsidRPr="0049275A">
              <w:rPr>
                <w:rFonts w:ascii="Times New Roman" w:hAnsi="Times New Roman" w:cs="Times New Roman"/>
                <w:spacing w:val="-1"/>
                <w:sz w:val="23"/>
                <w:szCs w:val="23"/>
              </w:rPr>
              <w:t xml:space="preserve"> устанавливаются</w:t>
            </w:r>
          </w:p>
        </w:tc>
      </w:tr>
    </w:tbl>
    <w:p w:rsidR="00865611" w:rsidRPr="0049275A" w:rsidRDefault="00865611" w:rsidP="0049275A">
      <w:pPr>
        <w:spacing w:line="264" w:lineRule="auto"/>
        <w:ind w:right="12"/>
        <w:jc w:val="both"/>
        <w:rPr>
          <w:rFonts w:ascii="Times New Roman" w:eastAsia="Times New Roman" w:hAnsi="Times New Roman" w:cs="Times New Roman"/>
          <w:b/>
          <w:bCs/>
          <w:sz w:val="23"/>
          <w:szCs w:val="23"/>
        </w:rPr>
      </w:pPr>
    </w:p>
    <w:p w:rsidR="00865611" w:rsidRPr="0049275A" w:rsidRDefault="005B6D16" w:rsidP="00D1719F">
      <w:pPr>
        <w:pStyle w:val="21"/>
      </w:pPr>
      <w:r w:rsidRPr="0049275A">
        <w:rPr>
          <w:spacing w:val="-25"/>
        </w:rPr>
        <w:t>2.</w:t>
      </w:r>
      <w:r w:rsidR="00F62967" w:rsidRPr="0049275A">
        <w:rPr>
          <w:spacing w:val="-25"/>
        </w:rPr>
        <w:t>У</w:t>
      </w:r>
      <w:r w:rsidR="00F62967" w:rsidRPr="0049275A">
        <w:t>сл</w:t>
      </w:r>
      <w:r w:rsidR="00F62967" w:rsidRPr="0049275A">
        <w:rPr>
          <w:spacing w:val="-8"/>
        </w:rPr>
        <w:t>о</w:t>
      </w:r>
      <w:r w:rsidR="00F62967" w:rsidRPr="0049275A">
        <w:rPr>
          <w:spacing w:val="2"/>
        </w:rPr>
        <w:t>в</w:t>
      </w:r>
      <w:r w:rsidR="00F62967" w:rsidRPr="0049275A">
        <w:t>но разрешенные</w:t>
      </w:r>
      <w:r w:rsidR="00F62967" w:rsidRPr="0049275A">
        <w:rPr>
          <w:spacing w:val="1"/>
        </w:rPr>
        <w:t xml:space="preserve"> </w:t>
      </w:r>
      <w:r w:rsidR="00F62967" w:rsidRPr="0049275A">
        <w:t xml:space="preserve">виды </w:t>
      </w:r>
      <w:r w:rsidR="00F62967" w:rsidRPr="0049275A">
        <w:rPr>
          <w:spacing w:val="-2"/>
        </w:rPr>
        <w:t>использования</w:t>
      </w:r>
      <w:r w:rsidR="00F62967" w:rsidRPr="0049275A">
        <w:t xml:space="preserve"> земельных </w:t>
      </w:r>
      <w:r w:rsidR="00F62967" w:rsidRPr="0049275A">
        <w:rPr>
          <w:spacing w:val="-2"/>
        </w:rPr>
        <w:t>участков</w:t>
      </w:r>
      <w:r w:rsidR="00F62967" w:rsidRPr="0049275A">
        <w:t xml:space="preserve"> и </w:t>
      </w:r>
      <w:r w:rsidR="00F62967" w:rsidRPr="0049275A">
        <w:rPr>
          <w:spacing w:val="-3"/>
        </w:rPr>
        <w:t>объектов</w:t>
      </w:r>
      <w:r w:rsidR="00F62967" w:rsidRPr="0049275A">
        <w:t xml:space="preserve"> </w:t>
      </w:r>
      <w:r w:rsidR="00F62967" w:rsidRPr="0049275A">
        <w:rPr>
          <w:spacing w:val="-2"/>
        </w:rPr>
        <w:t>капитального</w:t>
      </w:r>
      <w:r w:rsidR="00F62967" w:rsidRPr="0049275A">
        <w:t xml:space="preserve"> строительства</w:t>
      </w:r>
    </w:p>
    <w:tbl>
      <w:tblPr>
        <w:tblStyle w:val="TableNormal"/>
        <w:tblW w:w="0" w:type="auto"/>
        <w:tblLayout w:type="fixed"/>
        <w:tblLook w:val="01E0"/>
      </w:tblPr>
      <w:tblGrid>
        <w:gridCol w:w="4252"/>
        <w:gridCol w:w="4820"/>
        <w:gridCol w:w="5999"/>
      </w:tblGrid>
      <w:tr w:rsidR="00865611" w:rsidRPr="00BD16CE" w:rsidTr="00570513">
        <w:trPr>
          <w:trHeight w:hRule="exact" w:val="1390"/>
        </w:trPr>
        <w:tc>
          <w:tcPr>
            <w:tcW w:w="4252" w:type="dxa"/>
            <w:tcBorders>
              <w:top w:val="single" w:sz="5" w:space="0" w:color="00007F"/>
              <w:left w:val="single" w:sz="5" w:space="0" w:color="00007F"/>
              <w:bottom w:val="single" w:sz="5" w:space="0" w:color="00007F"/>
              <w:right w:val="single" w:sz="4"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1"/>
                <w:sz w:val="23"/>
                <w:szCs w:val="23"/>
                <w:lang w:val="ru-RU"/>
              </w:rPr>
              <w:t xml:space="preserve">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в</w:t>
            </w:r>
            <w:r w:rsidRPr="0049275A">
              <w:rPr>
                <w:rFonts w:ascii="Times New Roman" w:hAnsi="Times New Roman" w:cs="Times New Roman"/>
                <w:b/>
                <w:spacing w:val="-1"/>
                <w:sz w:val="23"/>
                <w:szCs w:val="23"/>
                <w:lang w:val="ru-RU"/>
              </w:rPr>
              <w:t xml:space="preserve"> соответствии</w:t>
            </w:r>
            <w:r w:rsidRPr="0049275A">
              <w:rPr>
                <w:rFonts w:ascii="Times New Roman" w:hAnsi="Times New Roman" w:cs="Times New Roman"/>
                <w:b/>
                <w:spacing w:val="29"/>
                <w:sz w:val="23"/>
                <w:szCs w:val="23"/>
                <w:lang w:val="ru-RU"/>
              </w:rPr>
              <w:t xml:space="preserve"> </w:t>
            </w:r>
            <w:r w:rsidRPr="0049275A">
              <w:rPr>
                <w:rFonts w:ascii="Times New Roman" w:hAnsi="Times New Roman" w:cs="Times New Roman"/>
                <w:b/>
                <w:sz w:val="23"/>
                <w:szCs w:val="23"/>
                <w:lang w:val="ru-RU"/>
              </w:rPr>
              <w:t>с</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классификатором</w:t>
            </w:r>
          </w:p>
        </w:tc>
        <w:tc>
          <w:tcPr>
            <w:tcW w:w="4820" w:type="dxa"/>
            <w:tcBorders>
              <w:top w:val="single" w:sz="5" w:space="0" w:color="00007F"/>
              <w:left w:val="single" w:sz="4" w:space="0" w:color="00007F"/>
              <w:bottom w:val="single" w:sz="5" w:space="0" w:color="00007F"/>
              <w:right w:val="single" w:sz="5"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43"/>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pacing w:val="28"/>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5999" w:type="dxa"/>
            <w:tcBorders>
              <w:top w:val="single" w:sz="5" w:space="0" w:color="00007F"/>
              <w:left w:val="single" w:sz="5" w:space="0" w:color="00007F"/>
              <w:bottom w:val="single" w:sz="5" w:space="0" w:color="00007F"/>
              <w:right w:val="single" w:sz="4"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1"/>
                <w:sz w:val="23"/>
                <w:szCs w:val="23"/>
                <w:lang w:val="ru-RU"/>
              </w:rPr>
              <w:t xml:space="preserve">(минимальные </w:t>
            </w:r>
            <w:r w:rsidRPr="0049275A">
              <w:rPr>
                <w:rFonts w:ascii="Times New Roman" w:hAnsi="Times New Roman" w:cs="Times New Roman"/>
                <w:b/>
                <w:sz w:val="23"/>
                <w:szCs w:val="23"/>
                <w:lang w:val="ru-RU"/>
              </w:rPr>
              <w:t xml:space="preserve">и </w:t>
            </w:r>
            <w:r w:rsidRPr="0049275A">
              <w:rPr>
                <w:rFonts w:ascii="Times New Roman" w:hAnsi="Times New Roman" w:cs="Times New Roman"/>
                <w:b/>
                <w:spacing w:val="-1"/>
                <w:sz w:val="23"/>
                <w:szCs w:val="23"/>
                <w:lang w:val="ru-RU"/>
              </w:rPr>
              <w:t>(или)</w:t>
            </w:r>
            <w:r w:rsidRPr="0049275A">
              <w:rPr>
                <w:rFonts w:ascii="Times New Roman" w:hAnsi="Times New Roman" w:cs="Times New Roman"/>
                <w:b/>
                <w:spacing w:val="30"/>
                <w:sz w:val="23"/>
                <w:szCs w:val="23"/>
                <w:lang w:val="ru-RU"/>
              </w:rPr>
              <w:t xml:space="preserve"> </w:t>
            </w:r>
            <w:r w:rsidRPr="0049275A">
              <w:rPr>
                <w:rFonts w:ascii="Times New Roman" w:hAnsi="Times New Roman" w:cs="Times New Roman"/>
                <w:b/>
                <w:spacing w:val="-1"/>
                <w:sz w:val="23"/>
                <w:szCs w:val="23"/>
                <w:lang w:val="ru-RU"/>
              </w:rPr>
              <w:t xml:space="preserve">максимальные) </w:t>
            </w:r>
            <w:r w:rsidRPr="0049275A">
              <w:rPr>
                <w:rFonts w:ascii="Times New Roman" w:hAnsi="Times New Roman" w:cs="Times New Roman"/>
                <w:b/>
                <w:spacing w:val="-2"/>
                <w:sz w:val="23"/>
                <w:szCs w:val="23"/>
                <w:lang w:val="ru-RU"/>
              </w:rPr>
              <w:t>размеры</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37"/>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1"/>
                <w:sz w:val="23"/>
                <w:szCs w:val="23"/>
                <w:lang w:val="ru-RU"/>
              </w:rPr>
              <w:t xml:space="preserve">параметры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pacing w:val="35"/>
                <w:sz w:val="23"/>
                <w:szCs w:val="23"/>
                <w:lang w:val="ru-RU"/>
              </w:rPr>
              <w:t xml:space="preserve"> </w:t>
            </w:r>
            <w:r w:rsidRPr="0049275A">
              <w:rPr>
                <w:rFonts w:ascii="Times New Roman" w:hAnsi="Times New Roman" w:cs="Times New Roman"/>
                <w:b/>
                <w:spacing w:val="-1"/>
                <w:sz w:val="23"/>
                <w:szCs w:val="23"/>
                <w:lang w:val="ru-RU"/>
              </w:rPr>
              <w:t>строительства, реконструкции</w:t>
            </w:r>
            <w:r w:rsidRPr="0049275A">
              <w:rPr>
                <w:rFonts w:ascii="Times New Roman" w:hAnsi="Times New Roman" w:cs="Times New Roman"/>
                <w:b/>
                <w:spacing w:val="-2"/>
                <w:sz w:val="23"/>
                <w:szCs w:val="23"/>
                <w:lang w:val="ru-RU"/>
              </w:rPr>
              <w:t xml:space="preserve"> объектов</w:t>
            </w:r>
            <w:r w:rsidRPr="0049275A">
              <w:rPr>
                <w:rFonts w:ascii="Times New Roman" w:hAnsi="Times New Roman" w:cs="Times New Roman"/>
                <w:b/>
                <w:spacing w:val="27"/>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65611" w:rsidRPr="0049275A" w:rsidTr="00570513">
        <w:trPr>
          <w:trHeight w:hRule="exact" w:val="286"/>
        </w:trPr>
        <w:tc>
          <w:tcPr>
            <w:tcW w:w="4252" w:type="dxa"/>
            <w:tcBorders>
              <w:top w:val="single" w:sz="5" w:space="0" w:color="00007F"/>
              <w:left w:val="single" w:sz="5" w:space="0" w:color="00007F"/>
              <w:bottom w:val="single" w:sz="5" w:space="0" w:color="00007F"/>
              <w:right w:val="single" w:sz="4"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spacing w:val="1"/>
                <w:sz w:val="23"/>
                <w:szCs w:val="23"/>
              </w:rPr>
              <w:t>не</w:t>
            </w:r>
            <w:r w:rsidRPr="0049275A">
              <w:rPr>
                <w:rFonts w:ascii="Times New Roman" w:hAnsi="Times New Roman" w:cs="Times New Roman"/>
                <w:spacing w:val="-4"/>
                <w:sz w:val="23"/>
                <w:szCs w:val="23"/>
              </w:rPr>
              <w:t xml:space="preserve"> </w:t>
            </w:r>
            <w:r w:rsidRPr="0049275A">
              <w:rPr>
                <w:rFonts w:ascii="Times New Roman" w:hAnsi="Times New Roman" w:cs="Times New Roman"/>
                <w:spacing w:val="-1"/>
                <w:sz w:val="23"/>
                <w:szCs w:val="23"/>
              </w:rPr>
              <w:t>устанавливаются</w:t>
            </w:r>
          </w:p>
        </w:tc>
        <w:tc>
          <w:tcPr>
            <w:tcW w:w="4820" w:type="dxa"/>
            <w:tcBorders>
              <w:top w:val="single" w:sz="5" w:space="0" w:color="00007F"/>
              <w:left w:val="single" w:sz="4" w:space="0" w:color="00007F"/>
              <w:bottom w:val="single" w:sz="5" w:space="0" w:color="00007F"/>
              <w:right w:val="single" w:sz="5"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sz w:val="23"/>
                <w:szCs w:val="23"/>
              </w:rPr>
              <w:t>не</w:t>
            </w:r>
            <w:r w:rsidRPr="0049275A">
              <w:rPr>
                <w:rFonts w:ascii="Times New Roman" w:hAnsi="Times New Roman" w:cs="Times New Roman"/>
                <w:spacing w:val="-1"/>
                <w:sz w:val="23"/>
                <w:szCs w:val="23"/>
              </w:rPr>
              <w:t xml:space="preserve"> устанавливаются</w:t>
            </w:r>
          </w:p>
        </w:tc>
        <w:tc>
          <w:tcPr>
            <w:tcW w:w="5999" w:type="dxa"/>
            <w:tcBorders>
              <w:top w:val="single" w:sz="5" w:space="0" w:color="00007F"/>
              <w:left w:val="single" w:sz="5" w:space="0" w:color="00007F"/>
              <w:bottom w:val="single" w:sz="5" w:space="0" w:color="00007F"/>
              <w:right w:val="single" w:sz="4"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sz w:val="23"/>
                <w:szCs w:val="23"/>
              </w:rPr>
              <w:t>не</w:t>
            </w:r>
            <w:r w:rsidRPr="0049275A">
              <w:rPr>
                <w:rFonts w:ascii="Times New Roman" w:hAnsi="Times New Roman" w:cs="Times New Roman"/>
                <w:spacing w:val="-1"/>
                <w:sz w:val="23"/>
                <w:szCs w:val="23"/>
              </w:rPr>
              <w:t xml:space="preserve"> устанавливаются</w:t>
            </w:r>
          </w:p>
        </w:tc>
      </w:tr>
    </w:tbl>
    <w:p w:rsidR="00865611" w:rsidRPr="0049275A" w:rsidRDefault="00865611" w:rsidP="0049275A">
      <w:pPr>
        <w:spacing w:line="264" w:lineRule="auto"/>
        <w:ind w:right="12"/>
        <w:jc w:val="both"/>
        <w:rPr>
          <w:rFonts w:ascii="Times New Roman" w:eastAsia="Times New Roman" w:hAnsi="Times New Roman" w:cs="Times New Roman"/>
          <w:b/>
          <w:bCs/>
          <w:sz w:val="23"/>
          <w:szCs w:val="23"/>
        </w:rPr>
      </w:pPr>
    </w:p>
    <w:p w:rsidR="00865611" w:rsidRPr="0049275A" w:rsidRDefault="00F62967" w:rsidP="00D1719F">
      <w:pPr>
        <w:pStyle w:val="21"/>
      </w:pPr>
      <w:r w:rsidRPr="0049275A">
        <w:t>3.Вспомогательные виды разрешенного использования земельных участков</w:t>
      </w:r>
      <w:r w:rsidRPr="0049275A">
        <w:rPr>
          <w:spacing w:val="2"/>
        </w:rPr>
        <w:t xml:space="preserve"> </w:t>
      </w:r>
      <w:r w:rsidRPr="0049275A">
        <w:t xml:space="preserve">и </w:t>
      </w:r>
      <w:r w:rsidRPr="0049275A">
        <w:rPr>
          <w:spacing w:val="-3"/>
        </w:rPr>
        <w:t>объектов</w:t>
      </w:r>
      <w:r w:rsidRPr="0049275A">
        <w:t xml:space="preserve"> капитального строительства</w:t>
      </w:r>
    </w:p>
    <w:tbl>
      <w:tblPr>
        <w:tblStyle w:val="TableNormal"/>
        <w:tblW w:w="0" w:type="auto"/>
        <w:tblLayout w:type="fixed"/>
        <w:tblLook w:val="01E0"/>
      </w:tblPr>
      <w:tblGrid>
        <w:gridCol w:w="7795"/>
        <w:gridCol w:w="7283"/>
      </w:tblGrid>
      <w:tr w:rsidR="00865611" w:rsidRPr="00BD16CE" w:rsidTr="00570513">
        <w:trPr>
          <w:trHeight w:hRule="exact" w:val="562"/>
        </w:trPr>
        <w:tc>
          <w:tcPr>
            <w:tcW w:w="7795" w:type="dxa"/>
            <w:tcBorders>
              <w:top w:val="single" w:sz="5" w:space="0" w:color="00007F"/>
              <w:left w:val="single" w:sz="5" w:space="0" w:color="00007F"/>
              <w:bottom w:val="single" w:sz="5" w:space="0" w:color="00007F"/>
              <w:right w:val="single" w:sz="5"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 xml:space="preserve">Виды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55"/>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283" w:type="dxa"/>
            <w:tcBorders>
              <w:top w:val="single" w:sz="5" w:space="0" w:color="00007F"/>
              <w:left w:val="single" w:sz="5" w:space="0" w:color="00007F"/>
              <w:bottom w:val="single" w:sz="5" w:space="0" w:color="00007F"/>
              <w:right w:val="single" w:sz="4"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r w:rsidRPr="0049275A">
              <w:rPr>
                <w:rFonts w:ascii="Times New Roman" w:hAnsi="Times New Roman" w:cs="Times New Roman"/>
                <w:b/>
                <w:spacing w:val="41"/>
                <w:sz w:val="23"/>
                <w:szCs w:val="23"/>
                <w:lang w:val="ru-RU"/>
              </w:rPr>
              <w:t xml:space="preserve"> </w:t>
            </w:r>
            <w:r w:rsidRPr="0049275A">
              <w:rPr>
                <w:rFonts w:ascii="Times New Roman" w:hAnsi="Times New Roman" w:cs="Times New Roman"/>
                <w:b/>
                <w:spacing w:val="-1"/>
                <w:sz w:val="23"/>
                <w:szCs w:val="23"/>
                <w:lang w:val="ru-RU"/>
              </w:rPr>
              <w:t>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65611" w:rsidRPr="0049275A" w:rsidTr="00570513">
        <w:trPr>
          <w:trHeight w:hRule="exact" w:val="286"/>
        </w:trPr>
        <w:tc>
          <w:tcPr>
            <w:tcW w:w="7795" w:type="dxa"/>
            <w:tcBorders>
              <w:top w:val="single" w:sz="5" w:space="0" w:color="00007F"/>
              <w:left w:val="single" w:sz="5" w:space="0" w:color="00007F"/>
              <w:bottom w:val="single" w:sz="5" w:space="0" w:color="00007F"/>
              <w:right w:val="single" w:sz="5"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sz w:val="23"/>
                <w:szCs w:val="23"/>
              </w:rPr>
              <w:t>не</w:t>
            </w:r>
            <w:r w:rsidRPr="0049275A">
              <w:rPr>
                <w:rFonts w:ascii="Times New Roman" w:hAnsi="Times New Roman" w:cs="Times New Roman"/>
                <w:spacing w:val="-1"/>
                <w:sz w:val="23"/>
                <w:szCs w:val="23"/>
              </w:rPr>
              <w:t xml:space="preserve"> устанавливаются</w:t>
            </w:r>
          </w:p>
        </w:tc>
        <w:tc>
          <w:tcPr>
            <w:tcW w:w="7283" w:type="dxa"/>
            <w:tcBorders>
              <w:top w:val="single" w:sz="5" w:space="0" w:color="00007F"/>
              <w:left w:val="single" w:sz="5" w:space="0" w:color="00007F"/>
              <w:bottom w:val="single" w:sz="5" w:space="0" w:color="00007F"/>
              <w:right w:val="single" w:sz="4" w:space="0" w:color="00007F"/>
            </w:tcBorders>
          </w:tcPr>
          <w:p w:rsidR="00865611" w:rsidRPr="0049275A"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sz w:val="23"/>
                <w:szCs w:val="23"/>
              </w:rPr>
              <w:t>не</w:t>
            </w:r>
            <w:r w:rsidRPr="0049275A">
              <w:rPr>
                <w:rFonts w:ascii="Times New Roman" w:hAnsi="Times New Roman" w:cs="Times New Roman"/>
                <w:spacing w:val="-1"/>
                <w:sz w:val="23"/>
                <w:szCs w:val="23"/>
              </w:rPr>
              <w:t xml:space="preserve"> устанавливаются</w:t>
            </w:r>
          </w:p>
        </w:tc>
      </w:tr>
    </w:tbl>
    <w:p w:rsidR="005B6D16" w:rsidRPr="0049275A" w:rsidRDefault="005B6D16" w:rsidP="0049275A">
      <w:pPr>
        <w:spacing w:line="264" w:lineRule="auto"/>
        <w:ind w:right="12"/>
        <w:jc w:val="both"/>
        <w:rPr>
          <w:rFonts w:ascii="Times New Roman" w:eastAsia="Times New Roman" w:hAnsi="Times New Roman" w:cs="Times New Roman"/>
          <w:b/>
          <w:bCs/>
          <w:sz w:val="23"/>
          <w:szCs w:val="23"/>
          <w:lang w:val="ru-RU"/>
        </w:rPr>
      </w:pPr>
    </w:p>
    <w:p w:rsidR="00584D59" w:rsidRPr="0049275A" w:rsidRDefault="00F62967" w:rsidP="00D1719F">
      <w:pPr>
        <w:pStyle w:val="21"/>
      </w:pPr>
      <w:r w:rsidRPr="0049275A">
        <w:t>АЗ</w:t>
      </w:r>
      <w:r w:rsidR="00584D59" w:rsidRPr="0049275A">
        <w:t xml:space="preserve"> – </w:t>
      </w:r>
      <w:r w:rsidRPr="0049275A">
        <w:t>901</w:t>
      </w:r>
      <w:r w:rsidR="00584D59" w:rsidRPr="0049275A">
        <w:t xml:space="preserve"> </w:t>
      </w:r>
      <w:r w:rsidR="0095187F" w:rsidRPr="0049275A">
        <w:t>Зона акваторий</w:t>
      </w:r>
      <w:r w:rsidR="00584D59" w:rsidRPr="0049275A">
        <w:t xml:space="preserve"> выделена для обеспечения рационального использования и охраны водных ресурсов, гидротехнических сооружений</w:t>
      </w:r>
    </w:p>
    <w:p w:rsidR="00AA68C3" w:rsidRDefault="00AA68C3" w:rsidP="00222FE6">
      <w:pPr>
        <w:spacing w:line="264" w:lineRule="auto"/>
        <w:jc w:val="both"/>
        <w:rPr>
          <w:rFonts w:ascii="Times New Roman" w:hAnsi="Times New Roman" w:cs="Times New Roman"/>
          <w:b/>
          <w:i/>
          <w:spacing w:val="-2"/>
          <w:sz w:val="23"/>
          <w:szCs w:val="23"/>
          <w:lang w:val="ru-RU"/>
        </w:rPr>
      </w:pPr>
      <w:r>
        <w:rPr>
          <w:rFonts w:ascii="Times New Roman" w:hAnsi="Times New Roman" w:cs="Times New Roman"/>
          <w:b/>
          <w:i/>
          <w:spacing w:val="-2"/>
          <w:sz w:val="23"/>
          <w:szCs w:val="23"/>
          <w:lang w:val="ru-RU"/>
        </w:rPr>
        <w:t>(код 11.3)</w:t>
      </w:r>
    </w:p>
    <w:p w:rsidR="00584D59" w:rsidRPr="0049275A" w:rsidRDefault="00584D59" w:rsidP="00AA68C3">
      <w:pPr>
        <w:spacing w:line="264" w:lineRule="auto"/>
        <w:ind w:firstLine="567"/>
        <w:jc w:val="both"/>
        <w:rPr>
          <w:b/>
          <w:lang w:val="ru-RU"/>
        </w:rPr>
      </w:pPr>
      <w:r w:rsidRPr="00222FE6">
        <w:rPr>
          <w:rFonts w:ascii="Times New Roman" w:hAnsi="Times New Roman" w:cs="Times New Roman"/>
          <w:b/>
          <w:i/>
          <w:sz w:val="23"/>
          <w:szCs w:val="23"/>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r w:rsidRPr="00222FE6">
        <w:rPr>
          <w:rFonts w:ascii="Times New Roman" w:hAnsi="Times New Roman" w:cs="Times New Roman"/>
          <w:b/>
          <w:sz w:val="23"/>
          <w:szCs w:val="23"/>
          <w:lang w:val="ru-RU"/>
        </w:rPr>
        <w:t>.</w:t>
      </w:r>
    </w:p>
    <w:p w:rsidR="00D45364" w:rsidRDefault="00D45364" w:rsidP="0049275A">
      <w:pPr>
        <w:spacing w:line="264" w:lineRule="auto"/>
        <w:ind w:right="12"/>
        <w:jc w:val="both"/>
        <w:rPr>
          <w:rFonts w:ascii="Times New Roman" w:eastAsia="Times New Roman" w:hAnsi="Times New Roman" w:cs="Times New Roman"/>
          <w:b/>
          <w:bCs/>
          <w:sz w:val="23"/>
          <w:szCs w:val="23"/>
          <w:lang w:val="ru-RU"/>
        </w:rPr>
        <w:sectPr w:rsidR="00D45364" w:rsidSect="00FE4B35">
          <w:type w:val="nextColumn"/>
          <w:pgSz w:w="16840" w:h="11900" w:orient="landscape"/>
          <w:pgMar w:top="851" w:right="851" w:bottom="567" w:left="1134" w:header="720" w:footer="720" w:gutter="0"/>
          <w:cols w:space="720"/>
        </w:sectPr>
      </w:pPr>
    </w:p>
    <w:p w:rsidR="00865611" w:rsidRPr="0049275A" w:rsidRDefault="00F62967" w:rsidP="00D1719F">
      <w:pPr>
        <w:pStyle w:val="21"/>
      </w:pPr>
      <w:r w:rsidRPr="0049275A">
        <w:lastRenderedPageBreak/>
        <w:t>Статья</w:t>
      </w:r>
      <w:r w:rsidRPr="0049275A">
        <w:rPr>
          <w:spacing w:val="-3"/>
        </w:rPr>
        <w:t xml:space="preserve"> </w:t>
      </w:r>
      <w:r w:rsidRPr="0049275A">
        <w:t>29. Обеспечение</w:t>
      </w:r>
      <w:r w:rsidRPr="0049275A">
        <w:rPr>
          <w:spacing w:val="1"/>
        </w:rPr>
        <w:t xml:space="preserve"> </w:t>
      </w:r>
      <w:r w:rsidRPr="0049275A">
        <w:t xml:space="preserve">доступности </w:t>
      </w:r>
      <w:r w:rsidRPr="0049275A">
        <w:rPr>
          <w:spacing w:val="-3"/>
        </w:rPr>
        <w:t>объектов</w:t>
      </w:r>
      <w:r w:rsidRPr="0049275A">
        <w:t xml:space="preserve"> социальной инфраструктуры</w:t>
      </w:r>
      <w:r w:rsidRPr="0049275A">
        <w:rPr>
          <w:spacing w:val="37"/>
        </w:rPr>
        <w:t xml:space="preserve"> </w:t>
      </w:r>
      <w:r w:rsidRPr="0049275A">
        <w:t>для инвалидов и других</w:t>
      </w:r>
      <w:r w:rsidRPr="0049275A">
        <w:rPr>
          <w:spacing w:val="2"/>
        </w:rPr>
        <w:t xml:space="preserve"> </w:t>
      </w:r>
      <w:r w:rsidRPr="0049275A">
        <w:t>маломобильных</w:t>
      </w:r>
      <w:r w:rsidRPr="0049275A">
        <w:rPr>
          <w:spacing w:val="2"/>
        </w:rPr>
        <w:t xml:space="preserve"> </w:t>
      </w:r>
      <w:r w:rsidRPr="0049275A">
        <w:t>групп</w:t>
      </w:r>
      <w:r w:rsidRPr="0049275A">
        <w:rPr>
          <w:spacing w:val="3"/>
        </w:rPr>
        <w:t xml:space="preserve"> </w:t>
      </w:r>
      <w:r w:rsidRPr="0049275A">
        <w:t>населения</w:t>
      </w:r>
    </w:p>
    <w:p w:rsidR="00865611" w:rsidRPr="0049275A" w:rsidRDefault="00865611" w:rsidP="0049275A">
      <w:pPr>
        <w:tabs>
          <w:tab w:val="left" w:pos="284"/>
          <w:tab w:val="left" w:pos="567"/>
        </w:tabs>
        <w:spacing w:line="264" w:lineRule="auto"/>
        <w:ind w:right="12"/>
        <w:jc w:val="both"/>
        <w:rPr>
          <w:rFonts w:ascii="Times New Roman" w:eastAsia="Times New Roman" w:hAnsi="Times New Roman" w:cs="Times New Roman"/>
          <w:b/>
          <w:bCs/>
          <w:sz w:val="23"/>
          <w:szCs w:val="23"/>
          <w:lang w:val="ru-RU"/>
        </w:rPr>
      </w:pPr>
    </w:p>
    <w:p w:rsidR="00865611" w:rsidRPr="0049275A" w:rsidRDefault="00F62967" w:rsidP="0049275A">
      <w:pPr>
        <w:pStyle w:val="a3"/>
        <w:numPr>
          <w:ilvl w:val="0"/>
          <w:numId w:val="15"/>
        </w:numPr>
        <w:tabs>
          <w:tab w:val="left" w:pos="284"/>
          <w:tab w:val="left" w:pos="426"/>
          <w:tab w:val="left" w:pos="567"/>
          <w:tab w:val="left" w:pos="851"/>
          <w:tab w:val="left" w:pos="109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8"/>
          <w:sz w:val="23"/>
          <w:szCs w:val="23"/>
          <w:lang w:val="ru-RU"/>
        </w:rPr>
        <w:t xml:space="preserve"> </w:t>
      </w:r>
      <w:r w:rsidRPr="0049275A">
        <w:rPr>
          <w:rFonts w:cs="Times New Roman"/>
          <w:spacing w:val="-2"/>
          <w:sz w:val="23"/>
          <w:szCs w:val="23"/>
          <w:lang w:val="ru-RU"/>
        </w:rPr>
        <w:t>планировке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застройке</w:t>
      </w:r>
      <w:r w:rsidRPr="0049275A">
        <w:rPr>
          <w:rFonts w:cs="Times New Roman"/>
          <w:spacing w:val="6"/>
          <w:sz w:val="23"/>
          <w:szCs w:val="23"/>
          <w:lang w:val="ru-RU"/>
        </w:rPr>
        <w:t xml:space="preserve"> </w:t>
      </w:r>
      <w:r w:rsidRPr="0049275A">
        <w:rPr>
          <w:rFonts w:cs="Times New Roman"/>
          <w:sz w:val="23"/>
          <w:szCs w:val="23"/>
          <w:lang w:val="ru-RU"/>
        </w:rPr>
        <w:t>поселений</w:t>
      </w:r>
      <w:r w:rsidRPr="0049275A">
        <w:rPr>
          <w:rFonts w:cs="Times New Roman"/>
          <w:spacing w:val="8"/>
          <w:sz w:val="23"/>
          <w:szCs w:val="23"/>
          <w:lang w:val="ru-RU"/>
        </w:rPr>
        <w:t xml:space="preserve"> </w:t>
      </w:r>
      <w:r w:rsidRPr="0049275A">
        <w:rPr>
          <w:rFonts w:cs="Times New Roman"/>
          <w:spacing w:val="-3"/>
          <w:sz w:val="23"/>
          <w:szCs w:val="23"/>
          <w:lang w:val="ru-RU"/>
        </w:rPr>
        <w:t>необходимо</w:t>
      </w:r>
      <w:r w:rsidRPr="0049275A">
        <w:rPr>
          <w:rFonts w:cs="Times New Roman"/>
          <w:spacing w:val="7"/>
          <w:sz w:val="23"/>
          <w:szCs w:val="23"/>
          <w:lang w:val="ru-RU"/>
        </w:rPr>
        <w:t xml:space="preserve"> </w:t>
      </w:r>
      <w:r w:rsidRPr="0049275A">
        <w:rPr>
          <w:rFonts w:cs="Times New Roman"/>
          <w:spacing w:val="-2"/>
          <w:sz w:val="23"/>
          <w:szCs w:val="23"/>
          <w:lang w:val="ru-RU"/>
        </w:rPr>
        <w:t>обеспечивать</w:t>
      </w:r>
      <w:r w:rsidRPr="0049275A">
        <w:rPr>
          <w:rFonts w:cs="Times New Roman"/>
          <w:spacing w:val="8"/>
          <w:sz w:val="23"/>
          <w:szCs w:val="23"/>
          <w:lang w:val="ru-RU"/>
        </w:rPr>
        <w:t xml:space="preserve"> </w:t>
      </w:r>
      <w:r w:rsidRPr="0049275A">
        <w:rPr>
          <w:rFonts w:cs="Times New Roman"/>
          <w:sz w:val="23"/>
          <w:szCs w:val="23"/>
          <w:lang w:val="ru-RU"/>
        </w:rPr>
        <w:t>доступность</w:t>
      </w:r>
      <w:r w:rsidRPr="0049275A">
        <w:rPr>
          <w:rFonts w:cs="Times New Roman"/>
          <w:spacing w:val="8"/>
          <w:sz w:val="23"/>
          <w:szCs w:val="23"/>
          <w:lang w:val="ru-RU"/>
        </w:rPr>
        <w:t xml:space="preserve"> </w:t>
      </w:r>
      <w:r w:rsidRPr="0049275A">
        <w:rPr>
          <w:rFonts w:cs="Times New Roman"/>
          <w:spacing w:val="-3"/>
          <w:sz w:val="23"/>
          <w:szCs w:val="23"/>
          <w:lang w:val="ru-RU"/>
        </w:rPr>
        <w:t>объектов</w:t>
      </w:r>
      <w:r w:rsidRPr="0049275A">
        <w:rPr>
          <w:rFonts w:cs="Times New Roman"/>
          <w:spacing w:val="6"/>
          <w:sz w:val="23"/>
          <w:szCs w:val="23"/>
          <w:lang w:val="ru-RU"/>
        </w:rPr>
        <w:t xml:space="preserve"> </w:t>
      </w:r>
      <w:r w:rsidRPr="0049275A">
        <w:rPr>
          <w:rFonts w:cs="Times New Roman"/>
          <w:spacing w:val="-1"/>
          <w:sz w:val="23"/>
          <w:szCs w:val="23"/>
          <w:lang w:val="ru-RU"/>
        </w:rPr>
        <w:t>социальной</w:t>
      </w:r>
      <w:r w:rsidRPr="0049275A">
        <w:rPr>
          <w:rFonts w:cs="Times New Roman"/>
          <w:spacing w:val="8"/>
          <w:sz w:val="23"/>
          <w:szCs w:val="23"/>
          <w:lang w:val="ru-RU"/>
        </w:rPr>
        <w:t xml:space="preserve"> </w:t>
      </w:r>
      <w:r w:rsidRPr="0049275A">
        <w:rPr>
          <w:rFonts w:cs="Times New Roman"/>
          <w:spacing w:val="-1"/>
          <w:sz w:val="23"/>
          <w:szCs w:val="23"/>
          <w:lang w:val="ru-RU"/>
        </w:rPr>
        <w:t>инфраструктуры</w:t>
      </w:r>
      <w:r w:rsidRPr="0049275A">
        <w:rPr>
          <w:rFonts w:cs="Times New Roman"/>
          <w:spacing w:val="9"/>
          <w:sz w:val="23"/>
          <w:szCs w:val="23"/>
          <w:lang w:val="ru-RU"/>
        </w:rPr>
        <w:t xml:space="preserve"> </w:t>
      </w:r>
      <w:r w:rsidRPr="0049275A">
        <w:rPr>
          <w:rFonts w:cs="Times New Roman"/>
          <w:sz w:val="23"/>
          <w:szCs w:val="23"/>
          <w:lang w:val="ru-RU"/>
        </w:rPr>
        <w:t>для</w:t>
      </w:r>
      <w:r w:rsidRPr="0049275A">
        <w:rPr>
          <w:rFonts w:cs="Times New Roman"/>
          <w:spacing w:val="7"/>
          <w:sz w:val="23"/>
          <w:szCs w:val="23"/>
          <w:lang w:val="ru-RU"/>
        </w:rPr>
        <w:t xml:space="preserve"> </w:t>
      </w:r>
      <w:r w:rsidRPr="0049275A">
        <w:rPr>
          <w:rFonts w:cs="Times New Roman"/>
          <w:spacing w:val="-1"/>
          <w:sz w:val="23"/>
          <w:szCs w:val="23"/>
          <w:lang w:val="ru-RU"/>
        </w:rPr>
        <w:t>инвалидов</w:t>
      </w:r>
      <w:r w:rsidRPr="0049275A">
        <w:rPr>
          <w:rFonts w:cs="Times New Roman"/>
          <w:spacing w:val="9"/>
          <w:sz w:val="23"/>
          <w:szCs w:val="23"/>
          <w:lang w:val="ru-RU"/>
        </w:rPr>
        <w:t xml:space="preserve"> </w:t>
      </w:r>
      <w:r w:rsidRPr="0049275A">
        <w:rPr>
          <w:rFonts w:cs="Times New Roman"/>
          <w:sz w:val="23"/>
          <w:szCs w:val="23"/>
          <w:lang w:val="ru-RU"/>
        </w:rPr>
        <w:t>и</w:t>
      </w:r>
      <w:r w:rsidRPr="0049275A">
        <w:rPr>
          <w:rFonts w:cs="Times New Roman"/>
          <w:spacing w:val="93"/>
          <w:sz w:val="23"/>
          <w:szCs w:val="23"/>
          <w:lang w:val="ru-RU"/>
        </w:rPr>
        <w:t xml:space="preserve"> </w:t>
      </w:r>
      <w:r w:rsidRPr="0049275A">
        <w:rPr>
          <w:rFonts w:cs="Times New Roman"/>
          <w:spacing w:val="-2"/>
          <w:sz w:val="23"/>
          <w:szCs w:val="23"/>
          <w:lang w:val="ru-RU"/>
        </w:rPr>
        <w:t>других</w:t>
      </w:r>
      <w:r w:rsidRPr="0049275A">
        <w:rPr>
          <w:rFonts w:cs="Times New Roman"/>
          <w:spacing w:val="2"/>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2"/>
          <w:sz w:val="23"/>
          <w:szCs w:val="23"/>
          <w:lang w:val="ru-RU"/>
        </w:rPr>
        <w:t xml:space="preserve"> </w:t>
      </w:r>
      <w:r w:rsidRPr="0049275A">
        <w:rPr>
          <w:rFonts w:cs="Times New Roman"/>
          <w:spacing w:val="-2"/>
          <w:sz w:val="23"/>
          <w:szCs w:val="23"/>
          <w:lang w:val="ru-RU"/>
        </w:rPr>
        <w:t>групп</w:t>
      </w:r>
      <w:r w:rsidRPr="0049275A">
        <w:rPr>
          <w:rFonts w:cs="Times New Roman"/>
          <w:spacing w:val="1"/>
          <w:sz w:val="23"/>
          <w:szCs w:val="23"/>
          <w:lang w:val="ru-RU"/>
        </w:rPr>
        <w:t xml:space="preserve"> </w:t>
      </w:r>
      <w:r w:rsidRPr="0049275A">
        <w:rPr>
          <w:rFonts w:cs="Times New Roman"/>
          <w:spacing w:val="-1"/>
          <w:sz w:val="23"/>
          <w:szCs w:val="23"/>
          <w:lang w:val="ru-RU"/>
        </w:rPr>
        <w:t>населения.</w:t>
      </w:r>
    </w:p>
    <w:p w:rsidR="00865611" w:rsidRPr="0049275A" w:rsidRDefault="00F62967" w:rsidP="0049275A">
      <w:pPr>
        <w:pStyle w:val="a3"/>
        <w:numPr>
          <w:ilvl w:val="0"/>
          <w:numId w:val="15"/>
        </w:numPr>
        <w:tabs>
          <w:tab w:val="left" w:pos="284"/>
          <w:tab w:val="left" w:pos="426"/>
          <w:tab w:val="left" w:pos="567"/>
          <w:tab w:val="left" w:pos="851"/>
          <w:tab w:val="left" w:pos="1127"/>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44"/>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41"/>
          <w:sz w:val="23"/>
          <w:szCs w:val="23"/>
          <w:lang w:val="ru-RU"/>
        </w:rPr>
        <w:t xml:space="preserve"> </w:t>
      </w:r>
      <w:r w:rsidRPr="0049275A">
        <w:rPr>
          <w:rFonts w:cs="Times New Roman"/>
          <w:sz w:val="23"/>
          <w:szCs w:val="23"/>
          <w:lang w:val="ru-RU"/>
        </w:rPr>
        <w:t>и</w:t>
      </w:r>
      <w:r w:rsidRPr="0049275A">
        <w:rPr>
          <w:rFonts w:cs="Times New Roman"/>
          <w:spacing w:val="44"/>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41"/>
          <w:sz w:val="23"/>
          <w:szCs w:val="23"/>
          <w:lang w:val="ru-RU"/>
        </w:rPr>
        <w:t xml:space="preserve"> </w:t>
      </w:r>
      <w:r w:rsidRPr="0049275A">
        <w:rPr>
          <w:rFonts w:cs="Times New Roman"/>
          <w:sz w:val="23"/>
          <w:szCs w:val="23"/>
          <w:lang w:val="ru-RU"/>
        </w:rPr>
        <w:t>общественных,</w:t>
      </w:r>
      <w:r w:rsidRPr="0049275A">
        <w:rPr>
          <w:rFonts w:cs="Times New Roman"/>
          <w:spacing w:val="43"/>
          <w:sz w:val="23"/>
          <w:szCs w:val="23"/>
          <w:lang w:val="ru-RU"/>
        </w:rPr>
        <w:t xml:space="preserve"> </w:t>
      </w:r>
      <w:r w:rsidRPr="0049275A">
        <w:rPr>
          <w:rFonts w:cs="Times New Roman"/>
          <w:spacing w:val="-1"/>
          <w:sz w:val="23"/>
          <w:szCs w:val="23"/>
          <w:lang w:val="ru-RU"/>
        </w:rPr>
        <w:t>жилых</w:t>
      </w:r>
      <w:r w:rsidRPr="0049275A">
        <w:rPr>
          <w:rFonts w:cs="Times New Roman"/>
          <w:spacing w:val="45"/>
          <w:sz w:val="23"/>
          <w:szCs w:val="23"/>
          <w:lang w:val="ru-RU"/>
        </w:rPr>
        <w:t xml:space="preserve"> </w:t>
      </w:r>
      <w:r w:rsidRPr="0049275A">
        <w:rPr>
          <w:rFonts w:cs="Times New Roman"/>
          <w:sz w:val="23"/>
          <w:szCs w:val="23"/>
          <w:lang w:val="ru-RU"/>
        </w:rPr>
        <w:t>и</w:t>
      </w:r>
      <w:r w:rsidRPr="0049275A">
        <w:rPr>
          <w:rFonts w:cs="Times New Roman"/>
          <w:spacing w:val="44"/>
          <w:sz w:val="23"/>
          <w:szCs w:val="23"/>
          <w:lang w:val="ru-RU"/>
        </w:rPr>
        <w:t xml:space="preserve"> </w:t>
      </w:r>
      <w:r w:rsidRPr="0049275A">
        <w:rPr>
          <w:rFonts w:cs="Times New Roman"/>
          <w:spacing w:val="-1"/>
          <w:sz w:val="23"/>
          <w:szCs w:val="23"/>
          <w:lang w:val="ru-RU"/>
        </w:rPr>
        <w:t>промышленных</w:t>
      </w:r>
      <w:r w:rsidRPr="0049275A">
        <w:rPr>
          <w:rFonts w:cs="Times New Roman"/>
          <w:spacing w:val="45"/>
          <w:sz w:val="23"/>
          <w:szCs w:val="23"/>
          <w:lang w:val="ru-RU"/>
        </w:rPr>
        <w:t xml:space="preserve"> </w:t>
      </w:r>
      <w:r w:rsidRPr="0049275A">
        <w:rPr>
          <w:rFonts w:cs="Times New Roman"/>
          <w:spacing w:val="-2"/>
          <w:sz w:val="23"/>
          <w:szCs w:val="23"/>
          <w:lang w:val="ru-RU"/>
        </w:rPr>
        <w:t>зданий</w:t>
      </w:r>
      <w:r w:rsidRPr="0049275A">
        <w:rPr>
          <w:rFonts w:cs="Times New Roman"/>
          <w:spacing w:val="44"/>
          <w:sz w:val="23"/>
          <w:szCs w:val="23"/>
          <w:lang w:val="ru-RU"/>
        </w:rPr>
        <w:t xml:space="preserve"> </w:t>
      </w:r>
      <w:r w:rsidRPr="0049275A">
        <w:rPr>
          <w:rFonts w:cs="Times New Roman"/>
          <w:spacing w:val="-2"/>
          <w:sz w:val="23"/>
          <w:szCs w:val="23"/>
          <w:lang w:val="ru-RU"/>
        </w:rPr>
        <w:t>следует</w:t>
      </w:r>
      <w:r w:rsidRPr="0049275A">
        <w:rPr>
          <w:rFonts w:cs="Times New Roman"/>
          <w:spacing w:val="46"/>
          <w:sz w:val="23"/>
          <w:szCs w:val="23"/>
          <w:lang w:val="ru-RU"/>
        </w:rPr>
        <w:t xml:space="preserve"> </w:t>
      </w:r>
      <w:r w:rsidRPr="0049275A">
        <w:rPr>
          <w:rFonts w:cs="Times New Roman"/>
          <w:spacing w:val="-2"/>
          <w:sz w:val="23"/>
          <w:szCs w:val="23"/>
          <w:lang w:val="ru-RU"/>
        </w:rPr>
        <w:t>предусматривать</w:t>
      </w:r>
      <w:r w:rsidRPr="0049275A">
        <w:rPr>
          <w:rFonts w:cs="Times New Roman"/>
          <w:spacing w:val="43"/>
          <w:sz w:val="23"/>
          <w:szCs w:val="23"/>
          <w:lang w:val="ru-RU"/>
        </w:rPr>
        <w:t xml:space="preserve"> </w:t>
      </w:r>
      <w:r w:rsidRPr="0049275A">
        <w:rPr>
          <w:rFonts w:cs="Times New Roman"/>
          <w:sz w:val="23"/>
          <w:szCs w:val="23"/>
          <w:lang w:val="ru-RU"/>
        </w:rPr>
        <w:t>для</w:t>
      </w:r>
      <w:r w:rsidRPr="0049275A">
        <w:rPr>
          <w:rFonts w:cs="Times New Roman"/>
          <w:spacing w:val="43"/>
          <w:sz w:val="23"/>
          <w:szCs w:val="23"/>
          <w:lang w:val="ru-RU"/>
        </w:rPr>
        <w:t xml:space="preserve"> </w:t>
      </w:r>
      <w:r w:rsidRPr="0049275A">
        <w:rPr>
          <w:rFonts w:cs="Times New Roman"/>
          <w:spacing w:val="-1"/>
          <w:sz w:val="23"/>
          <w:szCs w:val="23"/>
          <w:lang w:val="ru-RU"/>
        </w:rPr>
        <w:t>инвалидов</w:t>
      </w:r>
      <w:r w:rsidRPr="0049275A">
        <w:rPr>
          <w:rFonts w:cs="Times New Roman"/>
          <w:spacing w:val="42"/>
          <w:sz w:val="23"/>
          <w:szCs w:val="23"/>
          <w:lang w:val="ru-RU"/>
        </w:rPr>
        <w:t xml:space="preserve"> </w:t>
      </w:r>
      <w:r w:rsidRPr="0049275A">
        <w:rPr>
          <w:rFonts w:cs="Times New Roman"/>
          <w:sz w:val="23"/>
          <w:szCs w:val="23"/>
          <w:lang w:val="ru-RU"/>
        </w:rPr>
        <w:t>и</w:t>
      </w:r>
      <w:r w:rsidRPr="0049275A">
        <w:rPr>
          <w:rFonts w:cs="Times New Roman"/>
          <w:spacing w:val="61"/>
          <w:sz w:val="23"/>
          <w:szCs w:val="23"/>
          <w:lang w:val="ru-RU"/>
        </w:rPr>
        <w:t xml:space="preserve"> </w:t>
      </w:r>
      <w:r w:rsidRPr="0049275A">
        <w:rPr>
          <w:rFonts w:cs="Times New Roman"/>
          <w:spacing w:val="-2"/>
          <w:sz w:val="23"/>
          <w:szCs w:val="23"/>
          <w:lang w:val="ru-RU"/>
        </w:rPr>
        <w:t>других</w:t>
      </w:r>
      <w:r w:rsidRPr="0049275A">
        <w:rPr>
          <w:rFonts w:cs="Times New Roman"/>
          <w:spacing w:val="14"/>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11"/>
          <w:sz w:val="23"/>
          <w:szCs w:val="23"/>
          <w:lang w:val="ru-RU"/>
        </w:rPr>
        <w:t xml:space="preserve"> </w:t>
      </w:r>
      <w:r w:rsidRPr="0049275A">
        <w:rPr>
          <w:rFonts w:cs="Times New Roman"/>
          <w:spacing w:val="-1"/>
          <w:sz w:val="23"/>
          <w:szCs w:val="23"/>
          <w:lang w:val="ru-RU"/>
        </w:rPr>
        <w:t>групп</w:t>
      </w:r>
      <w:r w:rsidRPr="0049275A">
        <w:rPr>
          <w:rFonts w:cs="Times New Roman"/>
          <w:spacing w:val="10"/>
          <w:sz w:val="23"/>
          <w:szCs w:val="23"/>
          <w:lang w:val="ru-RU"/>
        </w:rPr>
        <w:t xml:space="preserve"> </w:t>
      </w:r>
      <w:r w:rsidRPr="0049275A">
        <w:rPr>
          <w:rFonts w:cs="Times New Roman"/>
          <w:sz w:val="23"/>
          <w:szCs w:val="23"/>
          <w:lang w:val="ru-RU"/>
        </w:rPr>
        <w:t>населения</w:t>
      </w:r>
      <w:r w:rsidRPr="0049275A">
        <w:rPr>
          <w:rFonts w:cs="Times New Roman"/>
          <w:spacing w:val="9"/>
          <w:sz w:val="23"/>
          <w:szCs w:val="23"/>
          <w:lang w:val="ru-RU"/>
        </w:rPr>
        <w:t xml:space="preserve"> </w:t>
      </w:r>
      <w:r w:rsidRPr="0049275A">
        <w:rPr>
          <w:rFonts w:cs="Times New Roman"/>
          <w:spacing w:val="-1"/>
          <w:sz w:val="23"/>
          <w:szCs w:val="23"/>
          <w:lang w:val="ru-RU"/>
        </w:rPr>
        <w:t>условия</w:t>
      </w:r>
      <w:r w:rsidRPr="0049275A">
        <w:rPr>
          <w:rFonts w:cs="Times New Roman"/>
          <w:spacing w:val="12"/>
          <w:sz w:val="23"/>
          <w:szCs w:val="23"/>
          <w:lang w:val="ru-RU"/>
        </w:rPr>
        <w:t xml:space="preserve"> </w:t>
      </w:r>
      <w:r w:rsidRPr="0049275A">
        <w:rPr>
          <w:rFonts w:cs="Times New Roman"/>
          <w:spacing w:val="-1"/>
          <w:sz w:val="23"/>
          <w:szCs w:val="23"/>
          <w:lang w:val="ru-RU"/>
        </w:rPr>
        <w:t>жизнедеятельности,</w:t>
      </w:r>
      <w:r w:rsidRPr="0049275A">
        <w:rPr>
          <w:rFonts w:cs="Times New Roman"/>
          <w:spacing w:val="11"/>
          <w:sz w:val="23"/>
          <w:szCs w:val="23"/>
          <w:lang w:val="ru-RU"/>
        </w:rPr>
        <w:t xml:space="preserve"> </w:t>
      </w:r>
      <w:r w:rsidRPr="0049275A">
        <w:rPr>
          <w:rFonts w:cs="Times New Roman"/>
          <w:sz w:val="23"/>
          <w:szCs w:val="23"/>
          <w:lang w:val="ru-RU"/>
        </w:rPr>
        <w:t>равные</w:t>
      </w:r>
      <w:r w:rsidRPr="0049275A">
        <w:rPr>
          <w:rFonts w:cs="Times New Roman"/>
          <w:spacing w:val="8"/>
          <w:sz w:val="23"/>
          <w:szCs w:val="23"/>
          <w:lang w:val="ru-RU"/>
        </w:rPr>
        <w:t xml:space="preserve"> </w:t>
      </w:r>
      <w:r w:rsidRPr="0049275A">
        <w:rPr>
          <w:rFonts w:cs="Times New Roman"/>
          <w:sz w:val="23"/>
          <w:szCs w:val="23"/>
          <w:lang w:val="ru-RU"/>
        </w:rPr>
        <w:t>для</w:t>
      </w:r>
      <w:r w:rsidRPr="0049275A">
        <w:rPr>
          <w:rFonts w:cs="Times New Roman"/>
          <w:spacing w:val="12"/>
          <w:sz w:val="23"/>
          <w:szCs w:val="23"/>
          <w:lang w:val="ru-RU"/>
        </w:rPr>
        <w:t xml:space="preserve"> </w:t>
      </w:r>
      <w:r w:rsidRPr="0049275A">
        <w:rPr>
          <w:rFonts w:cs="Times New Roman"/>
          <w:sz w:val="23"/>
          <w:szCs w:val="23"/>
          <w:lang w:val="ru-RU"/>
        </w:rPr>
        <w:t>остальных</w:t>
      </w:r>
      <w:r w:rsidRPr="0049275A">
        <w:rPr>
          <w:rFonts w:cs="Times New Roman"/>
          <w:spacing w:val="14"/>
          <w:sz w:val="23"/>
          <w:szCs w:val="23"/>
          <w:lang w:val="ru-RU"/>
        </w:rPr>
        <w:t xml:space="preserve"> </w:t>
      </w:r>
      <w:r w:rsidRPr="0049275A">
        <w:rPr>
          <w:rFonts w:cs="Times New Roman"/>
          <w:spacing w:val="-3"/>
          <w:sz w:val="23"/>
          <w:szCs w:val="23"/>
          <w:lang w:val="ru-RU"/>
        </w:rPr>
        <w:t>категорий</w:t>
      </w:r>
      <w:r w:rsidRPr="0049275A">
        <w:rPr>
          <w:rFonts w:cs="Times New Roman"/>
          <w:spacing w:val="13"/>
          <w:sz w:val="23"/>
          <w:szCs w:val="23"/>
          <w:lang w:val="ru-RU"/>
        </w:rPr>
        <w:t xml:space="preserve"> </w:t>
      </w:r>
      <w:r w:rsidRPr="0049275A">
        <w:rPr>
          <w:rFonts w:cs="Times New Roman"/>
          <w:spacing w:val="-1"/>
          <w:sz w:val="23"/>
          <w:szCs w:val="23"/>
          <w:lang w:val="ru-RU"/>
        </w:rPr>
        <w:t>населения,</w:t>
      </w:r>
      <w:r w:rsidRPr="0049275A">
        <w:rPr>
          <w:rFonts w:cs="Times New Roman"/>
          <w:spacing w:val="11"/>
          <w:sz w:val="23"/>
          <w:szCs w:val="23"/>
          <w:lang w:val="ru-RU"/>
        </w:rPr>
        <w:t xml:space="preserve"> </w:t>
      </w:r>
      <w:r w:rsidRPr="0049275A">
        <w:rPr>
          <w:rFonts w:cs="Times New Roman"/>
          <w:sz w:val="23"/>
          <w:szCs w:val="23"/>
          <w:lang w:val="ru-RU"/>
        </w:rPr>
        <w:t>в</w:t>
      </w:r>
      <w:r w:rsidRPr="0049275A">
        <w:rPr>
          <w:rFonts w:cs="Times New Roman"/>
          <w:spacing w:val="9"/>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0"/>
          <w:sz w:val="23"/>
          <w:szCs w:val="23"/>
          <w:lang w:val="ru-RU"/>
        </w:rPr>
        <w:t xml:space="preserve"> </w:t>
      </w:r>
      <w:r w:rsidRPr="0049275A">
        <w:rPr>
          <w:rFonts w:cs="Times New Roman"/>
          <w:spacing w:val="-1"/>
          <w:sz w:val="23"/>
          <w:szCs w:val="23"/>
          <w:lang w:val="ru-RU"/>
        </w:rPr>
        <w:t>со</w:t>
      </w:r>
      <w:r w:rsidRPr="0049275A">
        <w:rPr>
          <w:rFonts w:cs="Times New Roman"/>
          <w:spacing w:val="11"/>
          <w:sz w:val="23"/>
          <w:szCs w:val="23"/>
          <w:lang w:val="ru-RU"/>
        </w:rPr>
        <w:t xml:space="preserve"> </w:t>
      </w:r>
      <w:r w:rsidRPr="0049275A">
        <w:rPr>
          <w:rFonts w:cs="Times New Roman"/>
          <w:spacing w:val="-1"/>
          <w:sz w:val="23"/>
          <w:szCs w:val="23"/>
          <w:lang w:val="ru-RU"/>
        </w:rPr>
        <w:t>СНиП</w:t>
      </w:r>
      <w:r w:rsidRPr="0049275A">
        <w:rPr>
          <w:rFonts w:cs="Times New Roman"/>
          <w:spacing w:val="9"/>
          <w:sz w:val="23"/>
          <w:szCs w:val="23"/>
          <w:lang w:val="ru-RU"/>
        </w:rPr>
        <w:t xml:space="preserve"> </w:t>
      </w:r>
      <w:r w:rsidRPr="0049275A">
        <w:rPr>
          <w:rFonts w:cs="Times New Roman"/>
          <w:spacing w:val="-1"/>
          <w:sz w:val="23"/>
          <w:szCs w:val="23"/>
          <w:lang w:val="ru-RU"/>
        </w:rPr>
        <w:t>35-</w:t>
      </w:r>
      <w:r w:rsidRPr="0049275A">
        <w:rPr>
          <w:rFonts w:cs="Times New Roman"/>
          <w:spacing w:val="109"/>
          <w:sz w:val="23"/>
          <w:szCs w:val="23"/>
          <w:lang w:val="ru-RU"/>
        </w:rPr>
        <w:t xml:space="preserve"> </w:t>
      </w:r>
      <w:r w:rsidRPr="0049275A">
        <w:rPr>
          <w:rFonts w:cs="Times New Roman"/>
          <w:spacing w:val="-1"/>
          <w:sz w:val="23"/>
          <w:szCs w:val="23"/>
          <w:lang w:val="ru-RU"/>
        </w:rPr>
        <w:t>01-2001,</w:t>
      </w:r>
      <w:r w:rsidRPr="0049275A">
        <w:rPr>
          <w:rFonts w:cs="Times New Roman"/>
          <w:spacing w:val="14"/>
          <w:sz w:val="23"/>
          <w:szCs w:val="23"/>
          <w:lang w:val="ru-RU"/>
        </w:rPr>
        <w:t xml:space="preserve"> </w:t>
      </w:r>
      <w:r w:rsidRPr="0049275A">
        <w:rPr>
          <w:rFonts w:cs="Times New Roman"/>
          <w:sz w:val="23"/>
          <w:szCs w:val="23"/>
          <w:lang w:val="ru-RU"/>
        </w:rPr>
        <w:t>СП</w:t>
      </w:r>
      <w:r w:rsidRPr="0049275A">
        <w:rPr>
          <w:rFonts w:cs="Times New Roman"/>
          <w:spacing w:val="13"/>
          <w:sz w:val="23"/>
          <w:szCs w:val="23"/>
          <w:lang w:val="ru-RU"/>
        </w:rPr>
        <w:t xml:space="preserve"> </w:t>
      </w:r>
      <w:r w:rsidRPr="0049275A">
        <w:rPr>
          <w:rFonts w:cs="Times New Roman"/>
          <w:spacing w:val="-1"/>
          <w:sz w:val="23"/>
          <w:szCs w:val="23"/>
          <w:lang w:val="ru-RU"/>
        </w:rPr>
        <w:t>35-101-2001,</w:t>
      </w:r>
      <w:r w:rsidRPr="0049275A">
        <w:rPr>
          <w:rFonts w:cs="Times New Roman"/>
          <w:spacing w:val="14"/>
          <w:sz w:val="23"/>
          <w:szCs w:val="23"/>
          <w:lang w:val="ru-RU"/>
        </w:rPr>
        <w:t xml:space="preserve"> </w:t>
      </w:r>
      <w:r w:rsidRPr="0049275A">
        <w:rPr>
          <w:rFonts w:cs="Times New Roman"/>
          <w:sz w:val="23"/>
          <w:szCs w:val="23"/>
          <w:lang w:val="ru-RU"/>
        </w:rPr>
        <w:t>СП</w:t>
      </w:r>
      <w:r w:rsidRPr="0049275A">
        <w:rPr>
          <w:rFonts w:cs="Times New Roman"/>
          <w:spacing w:val="13"/>
          <w:sz w:val="23"/>
          <w:szCs w:val="23"/>
          <w:lang w:val="ru-RU"/>
        </w:rPr>
        <w:t xml:space="preserve"> </w:t>
      </w:r>
      <w:r w:rsidRPr="0049275A">
        <w:rPr>
          <w:rFonts w:cs="Times New Roman"/>
          <w:spacing w:val="-1"/>
          <w:sz w:val="23"/>
          <w:szCs w:val="23"/>
          <w:lang w:val="ru-RU"/>
        </w:rPr>
        <w:t>35-102-2001,</w:t>
      </w:r>
      <w:r w:rsidRPr="0049275A">
        <w:rPr>
          <w:rFonts w:cs="Times New Roman"/>
          <w:spacing w:val="14"/>
          <w:sz w:val="23"/>
          <w:szCs w:val="23"/>
          <w:lang w:val="ru-RU"/>
        </w:rPr>
        <w:t xml:space="preserve"> </w:t>
      </w:r>
      <w:r w:rsidRPr="0049275A">
        <w:rPr>
          <w:rFonts w:cs="Times New Roman"/>
          <w:spacing w:val="-1"/>
          <w:sz w:val="23"/>
          <w:szCs w:val="23"/>
          <w:lang w:val="ru-RU"/>
        </w:rPr>
        <w:t>СП</w:t>
      </w:r>
      <w:r w:rsidRPr="0049275A">
        <w:rPr>
          <w:rFonts w:cs="Times New Roman"/>
          <w:spacing w:val="13"/>
          <w:sz w:val="23"/>
          <w:szCs w:val="23"/>
          <w:lang w:val="ru-RU"/>
        </w:rPr>
        <w:t xml:space="preserve"> </w:t>
      </w:r>
      <w:r w:rsidRPr="0049275A">
        <w:rPr>
          <w:rFonts w:cs="Times New Roman"/>
          <w:spacing w:val="-1"/>
          <w:sz w:val="23"/>
          <w:szCs w:val="23"/>
          <w:lang w:val="ru-RU"/>
        </w:rPr>
        <w:t>31-102-99,</w:t>
      </w:r>
      <w:r w:rsidRPr="0049275A">
        <w:rPr>
          <w:rFonts w:cs="Times New Roman"/>
          <w:spacing w:val="14"/>
          <w:sz w:val="23"/>
          <w:szCs w:val="23"/>
          <w:lang w:val="ru-RU"/>
        </w:rPr>
        <w:t xml:space="preserve"> </w:t>
      </w:r>
      <w:r w:rsidRPr="0049275A">
        <w:rPr>
          <w:rFonts w:cs="Times New Roman"/>
          <w:spacing w:val="-1"/>
          <w:sz w:val="23"/>
          <w:szCs w:val="23"/>
          <w:lang w:val="ru-RU"/>
        </w:rPr>
        <w:t>СП</w:t>
      </w:r>
      <w:r w:rsidRPr="0049275A">
        <w:rPr>
          <w:rFonts w:cs="Times New Roman"/>
          <w:spacing w:val="13"/>
          <w:sz w:val="23"/>
          <w:szCs w:val="23"/>
          <w:lang w:val="ru-RU"/>
        </w:rPr>
        <w:t xml:space="preserve"> </w:t>
      </w:r>
      <w:r w:rsidRPr="0049275A">
        <w:rPr>
          <w:rFonts w:cs="Times New Roman"/>
          <w:spacing w:val="-1"/>
          <w:sz w:val="23"/>
          <w:szCs w:val="23"/>
          <w:lang w:val="ru-RU"/>
        </w:rPr>
        <w:t>35-103-2001,</w:t>
      </w:r>
      <w:r w:rsidRPr="0049275A">
        <w:rPr>
          <w:rFonts w:cs="Times New Roman"/>
          <w:spacing w:val="14"/>
          <w:sz w:val="23"/>
          <w:szCs w:val="23"/>
          <w:lang w:val="ru-RU"/>
        </w:rPr>
        <w:t xml:space="preserve"> </w:t>
      </w:r>
      <w:r w:rsidRPr="0049275A">
        <w:rPr>
          <w:rFonts w:cs="Times New Roman"/>
          <w:sz w:val="23"/>
          <w:szCs w:val="23"/>
          <w:lang w:val="ru-RU"/>
        </w:rPr>
        <w:t>СП</w:t>
      </w:r>
      <w:r w:rsidRPr="0049275A">
        <w:rPr>
          <w:rFonts w:cs="Times New Roman"/>
          <w:spacing w:val="13"/>
          <w:sz w:val="23"/>
          <w:szCs w:val="23"/>
          <w:lang w:val="ru-RU"/>
        </w:rPr>
        <w:t xml:space="preserve"> </w:t>
      </w:r>
      <w:r w:rsidRPr="0049275A">
        <w:rPr>
          <w:rFonts w:cs="Times New Roman"/>
          <w:spacing w:val="-1"/>
          <w:sz w:val="23"/>
          <w:szCs w:val="23"/>
          <w:lang w:val="ru-RU"/>
        </w:rPr>
        <w:t>35-104-2001,</w:t>
      </w:r>
      <w:r w:rsidRPr="0049275A">
        <w:rPr>
          <w:rFonts w:cs="Times New Roman"/>
          <w:spacing w:val="14"/>
          <w:sz w:val="23"/>
          <w:szCs w:val="23"/>
          <w:lang w:val="ru-RU"/>
        </w:rPr>
        <w:t xml:space="preserve"> </w:t>
      </w:r>
      <w:r w:rsidRPr="0049275A">
        <w:rPr>
          <w:rFonts w:cs="Times New Roman"/>
          <w:sz w:val="23"/>
          <w:szCs w:val="23"/>
          <w:lang w:val="ru-RU"/>
        </w:rPr>
        <w:t>СП</w:t>
      </w:r>
      <w:r w:rsidRPr="0049275A">
        <w:rPr>
          <w:rFonts w:cs="Times New Roman"/>
          <w:spacing w:val="13"/>
          <w:sz w:val="23"/>
          <w:szCs w:val="23"/>
          <w:lang w:val="ru-RU"/>
        </w:rPr>
        <w:t xml:space="preserve"> </w:t>
      </w:r>
      <w:r w:rsidRPr="0049275A">
        <w:rPr>
          <w:rFonts w:cs="Times New Roman"/>
          <w:spacing w:val="-1"/>
          <w:sz w:val="23"/>
          <w:szCs w:val="23"/>
          <w:lang w:val="ru-RU"/>
        </w:rPr>
        <w:t>35-105-2002,</w:t>
      </w:r>
      <w:r w:rsidRPr="0049275A">
        <w:rPr>
          <w:rFonts w:cs="Times New Roman"/>
          <w:spacing w:val="11"/>
          <w:sz w:val="23"/>
          <w:szCs w:val="23"/>
          <w:lang w:val="ru-RU"/>
        </w:rPr>
        <w:t xml:space="preserve"> </w:t>
      </w:r>
      <w:r w:rsidRPr="0049275A">
        <w:rPr>
          <w:rFonts w:cs="Times New Roman"/>
          <w:sz w:val="23"/>
          <w:szCs w:val="23"/>
          <w:lang w:val="ru-RU"/>
        </w:rPr>
        <w:t>СП</w:t>
      </w:r>
      <w:r w:rsidRPr="0049275A">
        <w:rPr>
          <w:rFonts w:cs="Times New Roman"/>
          <w:spacing w:val="13"/>
          <w:sz w:val="23"/>
          <w:szCs w:val="23"/>
          <w:lang w:val="ru-RU"/>
        </w:rPr>
        <w:t xml:space="preserve"> </w:t>
      </w:r>
      <w:r w:rsidRPr="0049275A">
        <w:rPr>
          <w:rFonts w:cs="Times New Roman"/>
          <w:spacing w:val="-1"/>
          <w:sz w:val="23"/>
          <w:szCs w:val="23"/>
          <w:lang w:val="ru-RU"/>
        </w:rPr>
        <w:t>35-106-2003,</w:t>
      </w:r>
      <w:r w:rsidRPr="0049275A">
        <w:rPr>
          <w:rFonts w:cs="Times New Roman"/>
          <w:spacing w:val="11"/>
          <w:sz w:val="23"/>
          <w:szCs w:val="23"/>
          <w:lang w:val="ru-RU"/>
        </w:rPr>
        <w:t xml:space="preserve"> </w:t>
      </w:r>
      <w:r w:rsidRPr="0049275A">
        <w:rPr>
          <w:rFonts w:cs="Times New Roman"/>
          <w:spacing w:val="1"/>
          <w:sz w:val="23"/>
          <w:szCs w:val="23"/>
          <w:lang w:val="ru-RU"/>
        </w:rPr>
        <w:t>СП</w:t>
      </w:r>
      <w:r w:rsidRPr="0049275A">
        <w:rPr>
          <w:rFonts w:cs="Times New Roman"/>
          <w:spacing w:val="11"/>
          <w:sz w:val="23"/>
          <w:szCs w:val="23"/>
          <w:lang w:val="ru-RU"/>
        </w:rPr>
        <w:t xml:space="preserve"> </w:t>
      </w:r>
      <w:r w:rsidRPr="0049275A">
        <w:rPr>
          <w:rFonts w:cs="Times New Roman"/>
          <w:spacing w:val="-1"/>
          <w:sz w:val="23"/>
          <w:szCs w:val="23"/>
          <w:lang w:val="ru-RU"/>
        </w:rPr>
        <w:t>35-107-2003,</w:t>
      </w:r>
      <w:r w:rsidRPr="0049275A">
        <w:rPr>
          <w:rFonts w:cs="Times New Roman"/>
          <w:spacing w:val="45"/>
          <w:sz w:val="23"/>
          <w:szCs w:val="23"/>
          <w:lang w:val="ru-RU"/>
        </w:rPr>
        <w:t xml:space="preserve"> </w:t>
      </w:r>
      <w:r w:rsidRPr="0049275A">
        <w:rPr>
          <w:rFonts w:cs="Times New Roman"/>
          <w:sz w:val="23"/>
          <w:szCs w:val="23"/>
          <w:lang w:val="ru-RU"/>
        </w:rPr>
        <w:t>СП</w:t>
      </w:r>
      <w:r w:rsidRPr="0049275A">
        <w:rPr>
          <w:rFonts w:cs="Times New Roman"/>
          <w:spacing w:val="-1"/>
          <w:sz w:val="23"/>
          <w:szCs w:val="23"/>
          <w:lang w:val="ru-RU"/>
        </w:rPr>
        <w:t xml:space="preserve"> 36-109-2005, </w:t>
      </w:r>
      <w:r w:rsidRPr="0049275A">
        <w:rPr>
          <w:rFonts w:cs="Times New Roman"/>
          <w:sz w:val="23"/>
          <w:szCs w:val="23"/>
          <w:lang w:val="ru-RU"/>
        </w:rPr>
        <w:t>СП</w:t>
      </w:r>
      <w:r w:rsidRPr="0049275A">
        <w:rPr>
          <w:rFonts w:cs="Times New Roman"/>
          <w:spacing w:val="-1"/>
          <w:sz w:val="23"/>
          <w:szCs w:val="23"/>
          <w:lang w:val="ru-RU"/>
        </w:rPr>
        <w:t xml:space="preserve"> </w:t>
      </w:r>
      <w:r w:rsidRPr="0049275A">
        <w:rPr>
          <w:rFonts w:cs="Times New Roman"/>
          <w:spacing w:val="-2"/>
          <w:sz w:val="23"/>
          <w:szCs w:val="23"/>
          <w:lang w:val="ru-RU"/>
        </w:rPr>
        <w:t>35-112-2005,</w:t>
      </w:r>
      <w:r w:rsidRPr="0049275A">
        <w:rPr>
          <w:rFonts w:cs="Times New Roman"/>
          <w:spacing w:val="-1"/>
          <w:sz w:val="23"/>
          <w:szCs w:val="23"/>
          <w:lang w:val="ru-RU"/>
        </w:rPr>
        <w:t xml:space="preserve"> </w:t>
      </w:r>
      <w:r w:rsidRPr="0049275A">
        <w:rPr>
          <w:rFonts w:cs="Times New Roman"/>
          <w:sz w:val="23"/>
          <w:szCs w:val="23"/>
          <w:lang w:val="ru-RU"/>
        </w:rPr>
        <w:t>СП</w:t>
      </w:r>
      <w:r w:rsidRPr="0049275A">
        <w:rPr>
          <w:rFonts w:cs="Times New Roman"/>
          <w:spacing w:val="-1"/>
          <w:sz w:val="23"/>
          <w:szCs w:val="23"/>
          <w:lang w:val="ru-RU"/>
        </w:rPr>
        <w:t xml:space="preserve"> </w:t>
      </w:r>
      <w:r w:rsidRPr="0049275A">
        <w:rPr>
          <w:rFonts w:cs="Times New Roman"/>
          <w:spacing w:val="-2"/>
          <w:sz w:val="23"/>
          <w:szCs w:val="23"/>
          <w:lang w:val="ru-RU"/>
        </w:rPr>
        <w:t>35-114-2006,</w:t>
      </w:r>
      <w:r w:rsidRPr="0049275A">
        <w:rPr>
          <w:rFonts w:cs="Times New Roman"/>
          <w:spacing w:val="-1"/>
          <w:sz w:val="23"/>
          <w:szCs w:val="23"/>
          <w:lang w:val="ru-RU"/>
        </w:rPr>
        <w:t xml:space="preserve"> </w:t>
      </w:r>
      <w:r w:rsidRPr="0049275A">
        <w:rPr>
          <w:rFonts w:cs="Times New Roman"/>
          <w:sz w:val="23"/>
          <w:szCs w:val="23"/>
          <w:lang w:val="ru-RU"/>
        </w:rPr>
        <w:t>СП</w:t>
      </w:r>
      <w:r w:rsidRPr="0049275A">
        <w:rPr>
          <w:rFonts w:cs="Times New Roman"/>
          <w:spacing w:val="-1"/>
          <w:sz w:val="23"/>
          <w:szCs w:val="23"/>
          <w:lang w:val="ru-RU"/>
        </w:rPr>
        <w:t xml:space="preserve"> </w:t>
      </w:r>
      <w:r w:rsidRPr="0049275A">
        <w:rPr>
          <w:rFonts w:cs="Times New Roman"/>
          <w:spacing w:val="-2"/>
          <w:sz w:val="23"/>
          <w:szCs w:val="23"/>
          <w:lang w:val="ru-RU"/>
        </w:rPr>
        <w:t>35-117-2006Ю</w:t>
      </w:r>
      <w:r w:rsidRPr="0049275A">
        <w:rPr>
          <w:rFonts w:cs="Times New Roman"/>
          <w:sz w:val="23"/>
          <w:szCs w:val="23"/>
          <w:lang w:val="ru-RU"/>
        </w:rPr>
        <w:t xml:space="preserve"> </w:t>
      </w:r>
      <w:r w:rsidRPr="0049275A">
        <w:rPr>
          <w:rFonts w:cs="Times New Roman"/>
          <w:spacing w:val="-1"/>
          <w:sz w:val="23"/>
          <w:szCs w:val="23"/>
          <w:lang w:val="ru-RU"/>
        </w:rPr>
        <w:t xml:space="preserve">ВСН-62-91*, </w:t>
      </w:r>
      <w:r w:rsidRPr="0049275A">
        <w:rPr>
          <w:rFonts w:cs="Times New Roman"/>
          <w:spacing w:val="-7"/>
          <w:sz w:val="23"/>
          <w:szCs w:val="23"/>
          <w:lang w:val="ru-RU"/>
        </w:rPr>
        <w:t>РДС</w:t>
      </w:r>
      <w:r w:rsidRPr="0049275A">
        <w:rPr>
          <w:rFonts w:cs="Times New Roman"/>
          <w:sz w:val="23"/>
          <w:szCs w:val="23"/>
          <w:lang w:val="ru-RU"/>
        </w:rPr>
        <w:t xml:space="preserve"> </w:t>
      </w:r>
      <w:r w:rsidRPr="0049275A">
        <w:rPr>
          <w:rFonts w:cs="Times New Roman"/>
          <w:spacing w:val="-1"/>
          <w:sz w:val="23"/>
          <w:szCs w:val="23"/>
          <w:lang w:val="ru-RU"/>
        </w:rPr>
        <w:t>35-201-99.</w:t>
      </w:r>
    </w:p>
    <w:p w:rsidR="00865611" w:rsidRPr="0049275A" w:rsidRDefault="00F62967" w:rsidP="0049275A">
      <w:pPr>
        <w:pStyle w:val="a3"/>
        <w:numPr>
          <w:ilvl w:val="0"/>
          <w:numId w:val="15"/>
        </w:numPr>
        <w:tabs>
          <w:tab w:val="left" w:pos="284"/>
          <w:tab w:val="left" w:pos="426"/>
          <w:tab w:val="left" w:pos="567"/>
          <w:tab w:val="left" w:pos="851"/>
          <w:tab w:val="left" w:pos="1108"/>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Перечень</w:t>
      </w:r>
      <w:r w:rsidRPr="0049275A">
        <w:rPr>
          <w:rFonts w:cs="Times New Roman"/>
          <w:spacing w:val="24"/>
          <w:sz w:val="23"/>
          <w:szCs w:val="23"/>
          <w:lang w:val="ru-RU"/>
        </w:rPr>
        <w:t xml:space="preserve"> </w:t>
      </w:r>
      <w:r w:rsidRPr="0049275A">
        <w:rPr>
          <w:rFonts w:cs="Times New Roman"/>
          <w:spacing w:val="-2"/>
          <w:sz w:val="23"/>
          <w:szCs w:val="23"/>
          <w:lang w:val="ru-RU"/>
        </w:rPr>
        <w:t>объектов,</w:t>
      </w:r>
      <w:r w:rsidRPr="0049275A">
        <w:rPr>
          <w:rFonts w:cs="Times New Roman"/>
          <w:spacing w:val="23"/>
          <w:sz w:val="23"/>
          <w:szCs w:val="23"/>
          <w:lang w:val="ru-RU"/>
        </w:rPr>
        <w:t xml:space="preserve"> </w:t>
      </w:r>
      <w:r w:rsidRPr="0049275A">
        <w:rPr>
          <w:rFonts w:cs="Times New Roman"/>
          <w:spacing w:val="-1"/>
          <w:sz w:val="23"/>
          <w:szCs w:val="23"/>
          <w:lang w:val="ru-RU"/>
        </w:rPr>
        <w:t>доступных</w:t>
      </w:r>
      <w:r w:rsidRPr="0049275A">
        <w:rPr>
          <w:rFonts w:cs="Times New Roman"/>
          <w:spacing w:val="23"/>
          <w:sz w:val="23"/>
          <w:szCs w:val="23"/>
          <w:lang w:val="ru-RU"/>
        </w:rPr>
        <w:t xml:space="preserve"> </w:t>
      </w:r>
      <w:r w:rsidRPr="0049275A">
        <w:rPr>
          <w:rFonts w:cs="Times New Roman"/>
          <w:sz w:val="23"/>
          <w:szCs w:val="23"/>
          <w:lang w:val="ru-RU"/>
        </w:rPr>
        <w:t>для</w:t>
      </w:r>
      <w:r w:rsidRPr="0049275A">
        <w:rPr>
          <w:rFonts w:cs="Times New Roman"/>
          <w:spacing w:val="21"/>
          <w:sz w:val="23"/>
          <w:szCs w:val="23"/>
          <w:lang w:val="ru-RU"/>
        </w:rPr>
        <w:t xml:space="preserve"> </w:t>
      </w:r>
      <w:r w:rsidRPr="0049275A">
        <w:rPr>
          <w:rFonts w:cs="Times New Roman"/>
          <w:spacing w:val="-1"/>
          <w:sz w:val="23"/>
          <w:szCs w:val="23"/>
          <w:lang w:val="ru-RU"/>
        </w:rPr>
        <w:t>инвалидов</w:t>
      </w:r>
      <w:r w:rsidRPr="0049275A">
        <w:rPr>
          <w:rFonts w:cs="Times New Roman"/>
          <w:spacing w:val="23"/>
          <w:sz w:val="23"/>
          <w:szCs w:val="23"/>
          <w:lang w:val="ru-RU"/>
        </w:rPr>
        <w:t xml:space="preserve"> </w:t>
      </w:r>
      <w:r w:rsidRPr="0049275A">
        <w:rPr>
          <w:rFonts w:cs="Times New Roman"/>
          <w:sz w:val="23"/>
          <w:szCs w:val="23"/>
          <w:lang w:val="ru-RU"/>
        </w:rPr>
        <w:t>и</w:t>
      </w:r>
      <w:r w:rsidRPr="0049275A">
        <w:rPr>
          <w:rFonts w:cs="Times New Roman"/>
          <w:spacing w:val="22"/>
          <w:sz w:val="23"/>
          <w:szCs w:val="23"/>
          <w:lang w:val="ru-RU"/>
        </w:rPr>
        <w:t xml:space="preserve"> </w:t>
      </w:r>
      <w:r w:rsidRPr="0049275A">
        <w:rPr>
          <w:rFonts w:cs="Times New Roman"/>
          <w:spacing w:val="-2"/>
          <w:sz w:val="23"/>
          <w:szCs w:val="23"/>
          <w:lang w:val="ru-RU"/>
        </w:rPr>
        <w:t>других</w:t>
      </w:r>
      <w:r w:rsidRPr="0049275A">
        <w:rPr>
          <w:rFonts w:cs="Times New Roman"/>
          <w:spacing w:val="23"/>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23"/>
          <w:sz w:val="23"/>
          <w:szCs w:val="23"/>
          <w:lang w:val="ru-RU"/>
        </w:rPr>
        <w:t xml:space="preserve"> </w:t>
      </w:r>
      <w:r w:rsidRPr="0049275A">
        <w:rPr>
          <w:rFonts w:cs="Times New Roman"/>
          <w:spacing w:val="-2"/>
          <w:sz w:val="23"/>
          <w:szCs w:val="23"/>
          <w:lang w:val="ru-RU"/>
        </w:rPr>
        <w:t>групп</w:t>
      </w:r>
      <w:r w:rsidRPr="0049275A">
        <w:rPr>
          <w:rFonts w:cs="Times New Roman"/>
          <w:spacing w:val="22"/>
          <w:sz w:val="23"/>
          <w:szCs w:val="23"/>
          <w:lang w:val="ru-RU"/>
        </w:rPr>
        <w:t xml:space="preserve"> </w:t>
      </w:r>
      <w:r w:rsidRPr="0049275A">
        <w:rPr>
          <w:rFonts w:cs="Times New Roman"/>
          <w:sz w:val="23"/>
          <w:szCs w:val="23"/>
          <w:lang w:val="ru-RU"/>
        </w:rPr>
        <w:t>населения,</w:t>
      </w:r>
      <w:r w:rsidRPr="0049275A">
        <w:rPr>
          <w:rFonts w:cs="Times New Roman"/>
          <w:spacing w:val="21"/>
          <w:sz w:val="23"/>
          <w:szCs w:val="23"/>
          <w:lang w:val="ru-RU"/>
        </w:rPr>
        <w:t xml:space="preserve"> </w:t>
      </w:r>
      <w:r w:rsidRPr="0049275A">
        <w:rPr>
          <w:rFonts w:cs="Times New Roman"/>
          <w:spacing w:val="-1"/>
          <w:sz w:val="23"/>
          <w:szCs w:val="23"/>
          <w:lang w:val="ru-RU"/>
        </w:rPr>
        <w:t>расчетное</w:t>
      </w:r>
      <w:r w:rsidRPr="0049275A">
        <w:rPr>
          <w:rFonts w:cs="Times New Roman"/>
          <w:spacing w:val="22"/>
          <w:sz w:val="23"/>
          <w:szCs w:val="23"/>
          <w:lang w:val="ru-RU"/>
        </w:rPr>
        <w:t xml:space="preserve"> </w:t>
      </w:r>
      <w:r w:rsidRPr="0049275A">
        <w:rPr>
          <w:rFonts w:cs="Times New Roman"/>
          <w:spacing w:val="-1"/>
          <w:sz w:val="23"/>
          <w:szCs w:val="23"/>
          <w:lang w:val="ru-RU"/>
        </w:rPr>
        <w:t>число</w:t>
      </w:r>
      <w:r w:rsidRPr="0049275A">
        <w:rPr>
          <w:rFonts w:cs="Times New Roman"/>
          <w:spacing w:val="23"/>
          <w:sz w:val="23"/>
          <w:szCs w:val="23"/>
          <w:lang w:val="ru-RU"/>
        </w:rPr>
        <w:t xml:space="preserve"> </w:t>
      </w:r>
      <w:r w:rsidRPr="0049275A">
        <w:rPr>
          <w:rFonts w:cs="Times New Roman"/>
          <w:sz w:val="23"/>
          <w:szCs w:val="23"/>
          <w:lang w:val="ru-RU"/>
        </w:rPr>
        <w:t>и</w:t>
      </w:r>
      <w:r w:rsidRPr="0049275A">
        <w:rPr>
          <w:rFonts w:cs="Times New Roman"/>
          <w:spacing w:val="22"/>
          <w:sz w:val="23"/>
          <w:szCs w:val="23"/>
          <w:lang w:val="ru-RU"/>
        </w:rPr>
        <w:t xml:space="preserve"> </w:t>
      </w:r>
      <w:r w:rsidRPr="0049275A">
        <w:rPr>
          <w:rFonts w:cs="Times New Roman"/>
          <w:spacing w:val="-3"/>
          <w:sz w:val="23"/>
          <w:szCs w:val="23"/>
          <w:lang w:val="ru-RU"/>
        </w:rPr>
        <w:t>категория</w:t>
      </w:r>
      <w:r w:rsidRPr="0049275A">
        <w:rPr>
          <w:rFonts w:cs="Times New Roman"/>
          <w:spacing w:val="21"/>
          <w:sz w:val="23"/>
          <w:szCs w:val="23"/>
          <w:lang w:val="ru-RU"/>
        </w:rPr>
        <w:t xml:space="preserve"> </w:t>
      </w:r>
      <w:r w:rsidRPr="0049275A">
        <w:rPr>
          <w:rFonts w:cs="Times New Roman"/>
          <w:spacing w:val="-1"/>
          <w:sz w:val="23"/>
          <w:szCs w:val="23"/>
          <w:lang w:val="ru-RU"/>
        </w:rPr>
        <w:t>инвалидов,</w:t>
      </w:r>
      <w:r w:rsidRPr="0049275A">
        <w:rPr>
          <w:rFonts w:cs="Times New Roman"/>
          <w:spacing w:val="23"/>
          <w:sz w:val="23"/>
          <w:szCs w:val="23"/>
          <w:lang w:val="ru-RU"/>
        </w:rPr>
        <w:t xml:space="preserve"> </w:t>
      </w:r>
      <w:r w:rsidRPr="0049275A">
        <w:rPr>
          <w:rFonts w:cs="Times New Roman"/>
          <w:sz w:val="23"/>
          <w:szCs w:val="23"/>
          <w:lang w:val="ru-RU"/>
        </w:rPr>
        <w:t>а</w:t>
      </w:r>
      <w:r w:rsidRPr="0049275A">
        <w:rPr>
          <w:rFonts w:cs="Times New Roman"/>
          <w:spacing w:val="107"/>
          <w:sz w:val="23"/>
          <w:szCs w:val="23"/>
          <w:lang w:val="ru-RU"/>
        </w:rPr>
        <w:t xml:space="preserve"> </w:t>
      </w:r>
      <w:r w:rsidRPr="0049275A">
        <w:rPr>
          <w:rFonts w:cs="Times New Roman"/>
          <w:spacing w:val="-1"/>
          <w:sz w:val="23"/>
          <w:szCs w:val="23"/>
          <w:lang w:val="ru-RU"/>
        </w:rPr>
        <w:t>также</w:t>
      </w:r>
      <w:r w:rsidRPr="0049275A">
        <w:rPr>
          <w:rFonts w:cs="Times New Roman"/>
          <w:spacing w:val="-2"/>
          <w:sz w:val="23"/>
          <w:szCs w:val="23"/>
          <w:lang w:val="ru-RU"/>
        </w:rPr>
        <w:t xml:space="preserve"> </w:t>
      </w:r>
      <w:r w:rsidRPr="0049275A">
        <w:rPr>
          <w:rFonts w:cs="Times New Roman"/>
          <w:spacing w:val="-1"/>
          <w:sz w:val="23"/>
          <w:szCs w:val="23"/>
          <w:lang w:val="ru-RU"/>
        </w:rPr>
        <w:t xml:space="preserve">группа </w:t>
      </w:r>
      <w:r w:rsidRPr="0049275A">
        <w:rPr>
          <w:rFonts w:cs="Times New Roman"/>
          <w:sz w:val="23"/>
          <w:szCs w:val="23"/>
          <w:lang w:val="ru-RU"/>
        </w:rPr>
        <w:t>мобильности</w:t>
      </w:r>
      <w:r w:rsidRPr="0049275A">
        <w:rPr>
          <w:rFonts w:cs="Times New Roman"/>
          <w:spacing w:val="1"/>
          <w:sz w:val="23"/>
          <w:szCs w:val="23"/>
          <w:lang w:val="ru-RU"/>
        </w:rPr>
        <w:t xml:space="preserve"> </w:t>
      </w:r>
      <w:r w:rsidRPr="0049275A">
        <w:rPr>
          <w:rFonts w:cs="Times New Roman"/>
          <w:spacing w:val="-1"/>
          <w:sz w:val="23"/>
          <w:szCs w:val="23"/>
          <w:lang w:val="ru-RU"/>
        </w:rPr>
        <w:t>групп</w:t>
      </w:r>
      <w:r w:rsidRPr="0049275A">
        <w:rPr>
          <w:rFonts w:cs="Times New Roman"/>
          <w:spacing w:val="1"/>
          <w:sz w:val="23"/>
          <w:szCs w:val="23"/>
          <w:lang w:val="ru-RU"/>
        </w:rPr>
        <w:t xml:space="preserve"> </w:t>
      </w:r>
      <w:r w:rsidRPr="0049275A">
        <w:rPr>
          <w:rFonts w:cs="Times New Roman"/>
          <w:spacing w:val="-1"/>
          <w:sz w:val="23"/>
          <w:szCs w:val="23"/>
          <w:lang w:val="ru-RU"/>
        </w:rPr>
        <w:t>населения</w:t>
      </w:r>
      <w:r w:rsidRPr="0049275A">
        <w:rPr>
          <w:rFonts w:cs="Times New Roman"/>
          <w:sz w:val="23"/>
          <w:szCs w:val="23"/>
          <w:lang w:val="ru-RU"/>
        </w:rPr>
        <w:t xml:space="preserve"> </w:t>
      </w:r>
      <w:r w:rsidRPr="0049275A">
        <w:rPr>
          <w:rFonts w:cs="Times New Roman"/>
          <w:spacing w:val="-1"/>
          <w:sz w:val="23"/>
          <w:szCs w:val="23"/>
          <w:lang w:val="ru-RU"/>
        </w:rPr>
        <w:t>устанавливаются</w:t>
      </w:r>
      <w:r w:rsidRPr="0049275A">
        <w:rPr>
          <w:rFonts w:cs="Times New Roman"/>
          <w:sz w:val="23"/>
          <w:szCs w:val="23"/>
          <w:lang w:val="ru-RU"/>
        </w:rPr>
        <w:t xml:space="preserve"> </w:t>
      </w:r>
      <w:r w:rsidRPr="0049275A">
        <w:rPr>
          <w:rFonts w:cs="Times New Roman"/>
          <w:spacing w:val="-1"/>
          <w:sz w:val="23"/>
          <w:szCs w:val="23"/>
          <w:lang w:val="ru-RU"/>
        </w:rPr>
        <w:t>заданием</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проектирование.</w:t>
      </w:r>
    </w:p>
    <w:p w:rsidR="00865611" w:rsidRPr="0049275A" w:rsidRDefault="00F62967" w:rsidP="0049275A">
      <w:pPr>
        <w:pStyle w:val="a3"/>
        <w:numPr>
          <w:ilvl w:val="0"/>
          <w:numId w:val="15"/>
        </w:numPr>
        <w:tabs>
          <w:tab w:val="left" w:pos="284"/>
          <w:tab w:val="left" w:pos="426"/>
          <w:tab w:val="left" w:pos="567"/>
          <w:tab w:val="left" w:pos="851"/>
          <w:tab w:val="left" w:pos="1120"/>
        </w:tabs>
        <w:spacing w:line="264" w:lineRule="auto"/>
        <w:ind w:left="0" w:right="12" w:firstLine="567"/>
        <w:jc w:val="both"/>
        <w:rPr>
          <w:rFonts w:cs="Times New Roman"/>
          <w:sz w:val="23"/>
          <w:szCs w:val="23"/>
          <w:lang w:val="ru-RU"/>
        </w:rPr>
      </w:pPr>
      <w:r w:rsidRPr="0049275A">
        <w:rPr>
          <w:rFonts w:cs="Times New Roman"/>
          <w:sz w:val="23"/>
          <w:szCs w:val="23"/>
          <w:lang w:val="ru-RU"/>
        </w:rPr>
        <w:t>К</w:t>
      </w:r>
      <w:r w:rsidRPr="0049275A">
        <w:rPr>
          <w:rFonts w:cs="Times New Roman"/>
          <w:spacing w:val="36"/>
          <w:sz w:val="23"/>
          <w:szCs w:val="23"/>
          <w:lang w:val="ru-RU"/>
        </w:rPr>
        <w:t xml:space="preserve"> </w:t>
      </w:r>
      <w:r w:rsidRPr="0049275A">
        <w:rPr>
          <w:rFonts w:cs="Times New Roman"/>
          <w:spacing w:val="-2"/>
          <w:sz w:val="23"/>
          <w:szCs w:val="23"/>
          <w:lang w:val="ru-RU"/>
        </w:rPr>
        <w:t>объектам,</w:t>
      </w:r>
      <w:r w:rsidRPr="0049275A">
        <w:rPr>
          <w:rFonts w:cs="Times New Roman"/>
          <w:spacing w:val="38"/>
          <w:sz w:val="23"/>
          <w:szCs w:val="23"/>
          <w:lang w:val="ru-RU"/>
        </w:rPr>
        <w:t xml:space="preserve"> </w:t>
      </w:r>
      <w:r w:rsidRPr="0049275A">
        <w:rPr>
          <w:rFonts w:cs="Times New Roman"/>
          <w:spacing w:val="-2"/>
          <w:sz w:val="23"/>
          <w:szCs w:val="23"/>
          <w:lang w:val="ru-RU"/>
        </w:rPr>
        <w:t>подлежащим</w:t>
      </w:r>
      <w:r w:rsidRPr="0049275A">
        <w:rPr>
          <w:rFonts w:cs="Times New Roman"/>
          <w:spacing w:val="35"/>
          <w:sz w:val="23"/>
          <w:szCs w:val="23"/>
          <w:lang w:val="ru-RU"/>
        </w:rPr>
        <w:t xml:space="preserve"> </w:t>
      </w:r>
      <w:r w:rsidRPr="0049275A">
        <w:rPr>
          <w:rFonts w:cs="Times New Roman"/>
          <w:sz w:val="23"/>
          <w:szCs w:val="23"/>
          <w:lang w:val="ru-RU"/>
        </w:rPr>
        <w:t>оснащению</w:t>
      </w:r>
      <w:r w:rsidRPr="0049275A">
        <w:rPr>
          <w:rFonts w:cs="Times New Roman"/>
          <w:spacing w:val="36"/>
          <w:sz w:val="23"/>
          <w:szCs w:val="23"/>
          <w:lang w:val="ru-RU"/>
        </w:rPr>
        <w:t xml:space="preserve"> </w:t>
      </w:r>
      <w:r w:rsidRPr="0049275A">
        <w:rPr>
          <w:rFonts w:cs="Times New Roman"/>
          <w:spacing w:val="-1"/>
          <w:sz w:val="23"/>
          <w:szCs w:val="23"/>
          <w:lang w:val="ru-RU"/>
        </w:rPr>
        <w:t>специальными</w:t>
      </w:r>
      <w:r w:rsidRPr="0049275A">
        <w:rPr>
          <w:rFonts w:cs="Times New Roman"/>
          <w:spacing w:val="37"/>
          <w:sz w:val="23"/>
          <w:szCs w:val="23"/>
          <w:lang w:val="ru-RU"/>
        </w:rPr>
        <w:t xml:space="preserve"> </w:t>
      </w:r>
      <w:r w:rsidRPr="0049275A">
        <w:rPr>
          <w:rFonts w:cs="Times New Roman"/>
          <w:spacing w:val="-1"/>
          <w:sz w:val="23"/>
          <w:szCs w:val="23"/>
          <w:lang w:val="ru-RU"/>
        </w:rPr>
        <w:t>приспособлениями</w:t>
      </w:r>
      <w:r w:rsidRPr="0049275A">
        <w:rPr>
          <w:rFonts w:cs="Times New Roman"/>
          <w:spacing w:val="37"/>
          <w:sz w:val="23"/>
          <w:szCs w:val="23"/>
          <w:lang w:val="ru-RU"/>
        </w:rPr>
        <w:t xml:space="preserve"> </w:t>
      </w:r>
      <w:r w:rsidRPr="0049275A">
        <w:rPr>
          <w:rFonts w:cs="Times New Roman"/>
          <w:sz w:val="23"/>
          <w:szCs w:val="23"/>
          <w:lang w:val="ru-RU"/>
        </w:rPr>
        <w:t>и</w:t>
      </w:r>
      <w:r w:rsidRPr="0049275A">
        <w:rPr>
          <w:rFonts w:cs="Times New Roman"/>
          <w:spacing w:val="34"/>
          <w:sz w:val="23"/>
          <w:szCs w:val="23"/>
          <w:lang w:val="ru-RU"/>
        </w:rPr>
        <w:t xml:space="preserve"> </w:t>
      </w:r>
      <w:r w:rsidRPr="0049275A">
        <w:rPr>
          <w:rFonts w:cs="Times New Roman"/>
          <w:spacing w:val="-3"/>
          <w:sz w:val="23"/>
          <w:szCs w:val="23"/>
          <w:lang w:val="ru-RU"/>
        </w:rPr>
        <w:t>оборудованием</w:t>
      </w:r>
      <w:r w:rsidRPr="0049275A">
        <w:rPr>
          <w:rFonts w:cs="Times New Roman"/>
          <w:spacing w:val="35"/>
          <w:sz w:val="23"/>
          <w:szCs w:val="23"/>
          <w:lang w:val="ru-RU"/>
        </w:rPr>
        <w:t xml:space="preserve"> </w:t>
      </w:r>
      <w:r w:rsidRPr="0049275A">
        <w:rPr>
          <w:rFonts w:cs="Times New Roman"/>
          <w:sz w:val="23"/>
          <w:szCs w:val="23"/>
          <w:lang w:val="ru-RU"/>
        </w:rPr>
        <w:t>для</w:t>
      </w:r>
      <w:r w:rsidRPr="0049275A">
        <w:rPr>
          <w:rFonts w:cs="Times New Roman"/>
          <w:spacing w:val="36"/>
          <w:sz w:val="23"/>
          <w:szCs w:val="23"/>
          <w:lang w:val="ru-RU"/>
        </w:rPr>
        <w:t xml:space="preserve"> </w:t>
      </w:r>
      <w:r w:rsidRPr="0049275A">
        <w:rPr>
          <w:rFonts w:cs="Times New Roman"/>
          <w:spacing w:val="-2"/>
          <w:sz w:val="23"/>
          <w:szCs w:val="23"/>
          <w:lang w:val="ru-RU"/>
        </w:rPr>
        <w:t>свободного</w:t>
      </w:r>
      <w:r w:rsidRPr="0049275A">
        <w:rPr>
          <w:rFonts w:cs="Times New Roman"/>
          <w:spacing w:val="35"/>
          <w:sz w:val="23"/>
          <w:szCs w:val="23"/>
          <w:lang w:val="ru-RU"/>
        </w:rPr>
        <w:t xml:space="preserve"> </w:t>
      </w:r>
      <w:r w:rsidRPr="0049275A">
        <w:rPr>
          <w:rFonts w:cs="Times New Roman"/>
          <w:spacing w:val="-1"/>
          <w:sz w:val="23"/>
          <w:szCs w:val="23"/>
          <w:lang w:val="ru-RU"/>
        </w:rPr>
        <w:t>передвижения</w:t>
      </w:r>
      <w:r w:rsidRPr="0049275A">
        <w:rPr>
          <w:rFonts w:cs="Times New Roman"/>
          <w:spacing w:val="36"/>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1"/>
          <w:sz w:val="23"/>
          <w:szCs w:val="23"/>
          <w:lang w:val="ru-RU"/>
        </w:rPr>
        <w:t>доступа</w:t>
      </w:r>
      <w:r w:rsidRPr="0049275A">
        <w:rPr>
          <w:rFonts w:cs="Times New Roman"/>
          <w:spacing w:val="115"/>
          <w:sz w:val="23"/>
          <w:szCs w:val="23"/>
          <w:lang w:val="ru-RU"/>
        </w:rPr>
        <w:t xml:space="preserve"> </w:t>
      </w:r>
      <w:r w:rsidRPr="0049275A">
        <w:rPr>
          <w:rFonts w:cs="Times New Roman"/>
          <w:spacing w:val="-1"/>
          <w:sz w:val="23"/>
          <w:szCs w:val="23"/>
          <w:lang w:val="ru-RU"/>
        </w:rPr>
        <w:t>инвалидов</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16"/>
          <w:sz w:val="23"/>
          <w:szCs w:val="23"/>
          <w:lang w:val="ru-RU"/>
        </w:rPr>
        <w:t xml:space="preserve"> </w:t>
      </w:r>
      <w:r w:rsidRPr="0049275A">
        <w:rPr>
          <w:rFonts w:cs="Times New Roman"/>
          <w:spacing w:val="-1"/>
          <w:sz w:val="23"/>
          <w:szCs w:val="23"/>
          <w:lang w:val="ru-RU"/>
        </w:rPr>
        <w:t>граждан,</w:t>
      </w:r>
      <w:r w:rsidRPr="0049275A">
        <w:rPr>
          <w:rFonts w:cs="Times New Roman"/>
          <w:spacing w:val="16"/>
          <w:sz w:val="23"/>
          <w:szCs w:val="23"/>
          <w:lang w:val="ru-RU"/>
        </w:rPr>
        <w:t xml:space="preserve"> </w:t>
      </w:r>
      <w:r w:rsidRPr="0049275A">
        <w:rPr>
          <w:rFonts w:cs="Times New Roman"/>
          <w:spacing w:val="-1"/>
          <w:sz w:val="23"/>
          <w:szCs w:val="23"/>
          <w:lang w:val="ru-RU"/>
        </w:rPr>
        <w:t>относятся</w:t>
      </w:r>
      <w:r w:rsidRPr="0049275A">
        <w:rPr>
          <w:rFonts w:cs="Times New Roman"/>
          <w:spacing w:val="16"/>
          <w:sz w:val="23"/>
          <w:szCs w:val="23"/>
          <w:lang w:val="ru-RU"/>
        </w:rPr>
        <w:t xml:space="preserve"> </w:t>
      </w:r>
      <w:r w:rsidRPr="0049275A">
        <w:rPr>
          <w:rFonts w:cs="Times New Roman"/>
          <w:spacing w:val="-1"/>
          <w:sz w:val="23"/>
          <w:szCs w:val="23"/>
          <w:lang w:val="ru-RU"/>
        </w:rPr>
        <w:t>жилые</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административные</w:t>
      </w:r>
      <w:r w:rsidRPr="0049275A">
        <w:rPr>
          <w:rFonts w:cs="Times New Roman"/>
          <w:spacing w:val="13"/>
          <w:sz w:val="23"/>
          <w:szCs w:val="23"/>
          <w:lang w:val="ru-RU"/>
        </w:rPr>
        <w:t xml:space="preserve"> </w:t>
      </w:r>
      <w:r w:rsidRPr="0049275A">
        <w:rPr>
          <w:rFonts w:cs="Times New Roman"/>
          <w:spacing w:val="-2"/>
          <w:sz w:val="23"/>
          <w:szCs w:val="23"/>
          <w:lang w:val="ru-RU"/>
        </w:rPr>
        <w:t>здания</w:t>
      </w:r>
      <w:r w:rsidRPr="0049275A">
        <w:rPr>
          <w:rFonts w:cs="Times New Roman"/>
          <w:spacing w:val="14"/>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2"/>
          <w:sz w:val="23"/>
          <w:szCs w:val="23"/>
          <w:lang w:val="ru-RU"/>
        </w:rPr>
        <w:t>сооружения;</w:t>
      </w:r>
      <w:r w:rsidRPr="0049275A">
        <w:rPr>
          <w:rFonts w:cs="Times New Roman"/>
          <w:spacing w:val="14"/>
          <w:sz w:val="23"/>
          <w:szCs w:val="23"/>
          <w:lang w:val="ru-RU"/>
        </w:rPr>
        <w:t xml:space="preserve"> </w:t>
      </w:r>
      <w:r w:rsidRPr="0049275A">
        <w:rPr>
          <w:rFonts w:cs="Times New Roman"/>
          <w:spacing w:val="-2"/>
          <w:sz w:val="23"/>
          <w:szCs w:val="23"/>
          <w:lang w:val="ru-RU"/>
        </w:rPr>
        <w:t>объекты</w:t>
      </w:r>
      <w:r w:rsidRPr="0049275A">
        <w:rPr>
          <w:rFonts w:cs="Times New Roman"/>
          <w:spacing w:val="13"/>
          <w:sz w:val="23"/>
          <w:szCs w:val="23"/>
          <w:lang w:val="ru-RU"/>
        </w:rPr>
        <w:t xml:space="preserve"> </w:t>
      </w:r>
      <w:r w:rsidRPr="0049275A">
        <w:rPr>
          <w:rFonts w:cs="Times New Roman"/>
          <w:spacing w:val="-4"/>
          <w:sz w:val="23"/>
          <w:szCs w:val="23"/>
          <w:lang w:val="ru-RU"/>
        </w:rPr>
        <w:t>культуры</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2"/>
          <w:sz w:val="23"/>
          <w:szCs w:val="23"/>
          <w:lang w:val="ru-RU"/>
        </w:rPr>
        <w:t>культурно-зрелищные</w:t>
      </w:r>
      <w:r w:rsidR="00EA659F" w:rsidRPr="0049275A">
        <w:rPr>
          <w:rFonts w:cs="Times New Roman"/>
          <w:spacing w:val="-2"/>
          <w:sz w:val="23"/>
          <w:szCs w:val="23"/>
          <w:lang w:val="ru-RU"/>
        </w:rPr>
        <w:t xml:space="preserve"> </w:t>
      </w:r>
      <w:r w:rsidRPr="0049275A">
        <w:rPr>
          <w:rFonts w:cs="Times New Roman"/>
          <w:spacing w:val="-2"/>
          <w:sz w:val="23"/>
          <w:szCs w:val="23"/>
          <w:lang w:val="ru-RU"/>
        </w:rPr>
        <w:t>сооружения</w:t>
      </w:r>
      <w:r w:rsidRPr="0049275A">
        <w:rPr>
          <w:rFonts w:cs="Times New Roman"/>
          <w:spacing w:val="50"/>
          <w:sz w:val="23"/>
          <w:szCs w:val="23"/>
          <w:lang w:val="ru-RU"/>
        </w:rPr>
        <w:t xml:space="preserve"> </w:t>
      </w:r>
      <w:r w:rsidRPr="0049275A">
        <w:rPr>
          <w:rFonts w:cs="Times New Roman"/>
          <w:spacing w:val="-1"/>
          <w:sz w:val="23"/>
          <w:szCs w:val="23"/>
          <w:lang w:val="ru-RU"/>
        </w:rPr>
        <w:t>(театры,</w:t>
      </w:r>
      <w:r w:rsidRPr="0049275A">
        <w:rPr>
          <w:rFonts w:cs="Times New Roman"/>
          <w:spacing w:val="52"/>
          <w:sz w:val="23"/>
          <w:szCs w:val="23"/>
          <w:lang w:val="ru-RU"/>
        </w:rPr>
        <w:t xml:space="preserve"> </w:t>
      </w:r>
      <w:r w:rsidRPr="0049275A">
        <w:rPr>
          <w:rFonts w:cs="Times New Roman"/>
          <w:spacing w:val="-2"/>
          <w:sz w:val="23"/>
          <w:szCs w:val="23"/>
          <w:lang w:val="ru-RU"/>
        </w:rPr>
        <w:t>библиотеки,</w:t>
      </w:r>
      <w:r w:rsidRPr="0049275A">
        <w:rPr>
          <w:rFonts w:cs="Times New Roman"/>
          <w:spacing w:val="50"/>
          <w:sz w:val="23"/>
          <w:szCs w:val="23"/>
          <w:lang w:val="ru-RU"/>
        </w:rPr>
        <w:t xml:space="preserve"> </w:t>
      </w:r>
      <w:r w:rsidRPr="0049275A">
        <w:rPr>
          <w:rFonts w:cs="Times New Roman"/>
          <w:spacing w:val="-1"/>
          <w:sz w:val="23"/>
          <w:szCs w:val="23"/>
          <w:lang w:val="ru-RU"/>
        </w:rPr>
        <w:t>музеи,</w:t>
      </w:r>
      <w:r w:rsidRPr="0049275A">
        <w:rPr>
          <w:rFonts w:cs="Times New Roman"/>
          <w:spacing w:val="50"/>
          <w:sz w:val="23"/>
          <w:szCs w:val="23"/>
          <w:lang w:val="ru-RU"/>
        </w:rPr>
        <w:t xml:space="preserve"> </w:t>
      </w:r>
      <w:r w:rsidRPr="0049275A">
        <w:rPr>
          <w:rFonts w:cs="Times New Roman"/>
          <w:spacing w:val="1"/>
          <w:sz w:val="23"/>
          <w:szCs w:val="23"/>
          <w:lang w:val="ru-RU"/>
        </w:rPr>
        <w:t>места</w:t>
      </w:r>
      <w:r w:rsidRPr="0049275A">
        <w:rPr>
          <w:rFonts w:cs="Times New Roman"/>
          <w:spacing w:val="49"/>
          <w:sz w:val="23"/>
          <w:szCs w:val="23"/>
          <w:lang w:val="ru-RU"/>
        </w:rPr>
        <w:t xml:space="preserve"> </w:t>
      </w:r>
      <w:r w:rsidRPr="0049275A">
        <w:rPr>
          <w:rFonts w:cs="Times New Roman"/>
          <w:spacing w:val="-1"/>
          <w:sz w:val="23"/>
          <w:szCs w:val="23"/>
          <w:lang w:val="ru-RU"/>
        </w:rPr>
        <w:t>отправления</w:t>
      </w:r>
      <w:r w:rsidRPr="0049275A">
        <w:rPr>
          <w:rFonts w:cs="Times New Roman"/>
          <w:spacing w:val="50"/>
          <w:sz w:val="23"/>
          <w:szCs w:val="23"/>
          <w:lang w:val="ru-RU"/>
        </w:rPr>
        <w:t xml:space="preserve"> </w:t>
      </w:r>
      <w:r w:rsidRPr="0049275A">
        <w:rPr>
          <w:rFonts w:cs="Times New Roman"/>
          <w:spacing w:val="-1"/>
          <w:sz w:val="23"/>
          <w:szCs w:val="23"/>
          <w:lang w:val="ru-RU"/>
        </w:rPr>
        <w:t>религиозных</w:t>
      </w:r>
      <w:r w:rsidRPr="0049275A">
        <w:rPr>
          <w:rFonts w:cs="Times New Roman"/>
          <w:spacing w:val="50"/>
          <w:sz w:val="23"/>
          <w:szCs w:val="23"/>
          <w:lang w:val="ru-RU"/>
        </w:rPr>
        <w:t xml:space="preserve"> </w:t>
      </w:r>
      <w:r w:rsidRPr="0049275A">
        <w:rPr>
          <w:rFonts w:cs="Times New Roman"/>
          <w:spacing w:val="-1"/>
          <w:sz w:val="23"/>
          <w:szCs w:val="23"/>
          <w:lang w:val="ru-RU"/>
        </w:rPr>
        <w:t>обрядов</w:t>
      </w:r>
      <w:r w:rsidRPr="0049275A">
        <w:rPr>
          <w:rFonts w:cs="Times New Roman"/>
          <w:spacing w:val="49"/>
          <w:sz w:val="23"/>
          <w:szCs w:val="23"/>
          <w:lang w:val="ru-RU"/>
        </w:rPr>
        <w:t xml:space="preserve"> </w:t>
      </w:r>
      <w:r w:rsidRPr="0049275A">
        <w:rPr>
          <w:rFonts w:cs="Times New Roman"/>
          <w:sz w:val="23"/>
          <w:szCs w:val="23"/>
          <w:lang w:val="ru-RU"/>
        </w:rPr>
        <w:t>и</w:t>
      </w:r>
      <w:r w:rsidRPr="0049275A">
        <w:rPr>
          <w:rFonts w:cs="Times New Roman"/>
          <w:spacing w:val="51"/>
          <w:sz w:val="23"/>
          <w:szCs w:val="23"/>
          <w:lang w:val="ru-RU"/>
        </w:rPr>
        <w:t xml:space="preserve"> </w:t>
      </w:r>
      <w:r w:rsidRPr="0049275A">
        <w:rPr>
          <w:rFonts w:cs="Times New Roman"/>
          <w:spacing w:val="-1"/>
          <w:sz w:val="23"/>
          <w:szCs w:val="23"/>
          <w:lang w:val="ru-RU"/>
        </w:rPr>
        <w:t>другие);</w:t>
      </w:r>
      <w:r w:rsidRPr="0049275A">
        <w:rPr>
          <w:rFonts w:cs="Times New Roman"/>
          <w:spacing w:val="53"/>
          <w:sz w:val="23"/>
          <w:szCs w:val="23"/>
          <w:lang w:val="ru-RU"/>
        </w:rPr>
        <w:t xml:space="preserve"> </w:t>
      </w:r>
      <w:r w:rsidRPr="0049275A">
        <w:rPr>
          <w:rFonts w:cs="Times New Roman"/>
          <w:spacing w:val="-2"/>
          <w:sz w:val="23"/>
          <w:szCs w:val="23"/>
          <w:lang w:val="ru-RU"/>
        </w:rPr>
        <w:t>объекты</w:t>
      </w:r>
      <w:r w:rsidRPr="0049275A">
        <w:rPr>
          <w:rFonts w:cs="Times New Roman"/>
          <w:spacing w:val="49"/>
          <w:sz w:val="23"/>
          <w:szCs w:val="23"/>
          <w:lang w:val="ru-RU"/>
        </w:rPr>
        <w:t xml:space="preserve"> </w:t>
      </w:r>
      <w:r w:rsidRPr="0049275A">
        <w:rPr>
          <w:rFonts w:cs="Times New Roman"/>
          <w:sz w:val="23"/>
          <w:szCs w:val="23"/>
          <w:lang w:val="ru-RU"/>
        </w:rPr>
        <w:t>и</w:t>
      </w:r>
      <w:r w:rsidRPr="0049275A">
        <w:rPr>
          <w:rFonts w:cs="Times New Roman"/>
          <w:spacing w:val="51"/>
          <w:sz w:val="23"/>
          <w:szCs w:val="23"/>
          <w:lang w:val="ru-RU"/>
        </w:rPr>
        <w:t xml:space="preserve"> </w:t>
      </w:r>
      <w:r w:rsidRPr="0049275A">
        <w:rPr>
          <w:rFonts w:cs="Times New Roman"/>
          <w:spacing w:val="-1"/>
          <w:sz w:val="23"/>
          <w:szCs w:val="23"/>
          <w:lang w:val="ru-RU"/>
        </w:rPr>
        <w:t>учреждения</w:t>
      </w:r>
      <w:r w:rsidRPr="0049275A">
        <w:rPr>
          <w:rFonts w:cs="Times New Roman"/>
          <w:spacing w:val="50"/>
          <w:sz w:val="23"/>
          <w:szCs w:val="23"/>
          <w:lang w:val="ru-RU"/>
        </w:rPr>
        <w:t xml:space="preserve"> </w:t>
      </w:r>
      <w:r w:rsidRPr="0049275A">
        <w:rPr>
          <w:rFonts w:cs="Times New Roman"/>
          <w:spacing w:val="-1"/>
          <w:sz w:val="23"/>
          <w:szCs w:val="23"/>
          <w:lang w:val="ru-RU"/>
        </w:rPr>
        <w:t>образования</w:t>
      </w:r>
      <w:r w:rsidRPr="0049275A">
        <w:rPr>
          <w:rFonts w:cs="Times New Roman"/>
          <w:spacing w:val="50"/>
          <w:sz w:val="23"/>
          <w:szCs w:val="23"/>
          <w:lang w:val="ru-RU"/>
        </w:rPr>
        <w:t xml:space="preserve"> </w:t>
      </w:r>
      <w:r w:rsidRPr="0049275A">
        <w:rPr>
          <w:rFonts w:cs="Times New Roman"/>
          <w:sz w:val="23"/>
          <w:szCs w:val="23"/>
          <w:lang w:val="ru-RU"/>
        </w:rPr>
        <w:t>и</w:t>
      </w:r>
      <w:r w:rsidRPr="0049275A">
        <w:rPr>
          <w:rFonts w:cs="Times New Roman"/>
          <w:spacing w:val="51"/>
          <w:sz w:val="23"/>
          <w:szCs w:val="23"/>
          <w:lang w:val="ru-RU"/>
        </w:rPr>
        <w:t xml:space="preserve"> </w:t>
      </w:r>
      <w:r w:rsidRPr="0049275A">
        <w:rPr>
          <w:rFonts w:cs="Times New Roman"/>
          <w:spacing w:val="-3"/>
          <w:sz w:val="23"/>
          <w:szCs w:val="23"/>
          <w:lang w:val="ru-RU"/>
        </w:rPr>
        <w:t>науки,</w:t>
      </w:r>
      <w:r w:rsidRPr="0049275A">
        <w:rPr>
          <w:rFonts w:cs="Times New Roman"/>
          <w:spacing w:val="101"/>
          <w:sz w:val="23"/>
          <w:szCs w:val="23"/>
          <w:lang w:val="ru-RU"/>
        </w:rPr>
        <w:t xml:space="preserve"> </w:t>
      </w:r>
      <w:r w:rsidRPr="0049275A">
        <w:rPr>
          <w:rFonts w:cs="Times New Roman"/>
          <w:spacing w:val="-2"/>
          <w:sz w:val="23"/>
          <w:szCs w:val="23"/>
          <w:lang w:val="ru-RU"/>
        </w:rPr>
        <w:t>здравоохранения</w:t>
      </w:r>
      <w:r w:rsidRPr="0049275A">
        <w:rPr>
          <w:rFonts w:cs="Times New Roman"/>
          <w:spacing w:val="57"/>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1"/>
          <w:sz w:val="23"/>
          <w:szCs w:val="23"/>
          <w:lang w:val="ru-RU"/>
        </w:rPr>
        <w:t>социальной</w:t>
      </w:r>
      <w:r w:rsidRPr="0049275A">
        <w:rPr>
          <w:rFonts w:cs="Times New Roman"/>
          <w:spacing w:val="58"/>
          <w:sz w:val="23"/>
          <w:szCs w:val="23"/>
          <w:lang w:val="ru-RU"/>
        </w:rPr>
        <w:t xml:space="preserve"> </w:t>
      </w:r>
      <w:r w:rsidRPr="0049275A">
        <w:rPr>
          <w:rFonts w:cs="Times New Roman"/>
          <w:spacing w:val="-1"/>
          <w:sz w:val="23"/>
          <w:szCs w:val="23"/>
          <w:lang w:val="ru-RU"/>
        </w:rPr>
        <w:t>защиты</w:t>
      </w:r>
      <w:r w:rsidRPr="0049275A">
        <w:rPr>
          <w:rFonts w:cs="Times New Roman"/>
          <w:spacing w:val="59"/>
          <w:sz w:val="23"/>
          <w:szCs w:val="23"/>
          <w:lang w:val="ru-RU"/>
        </w:rPr>
        <w:t xml:space="preserve"> </w:t>
      </w:r>
      <w:r w:rsidRPr="0049275A">
        <w:rPr>
          <w:rFonts w:cs="Times New Roman"/>
          <w:spacing w:val="-1"/>
          <w:sz w:val="23"/>
          <w:szCs w:val="23"/>
          <w:lang w:val="ru-RU"/>
        </w:rPr>
        <w:t>населения;</w:t>
      </w:r>
      <w:r w:rsidRPr="0049275A">
        <w:rPr>
          <w:rFonts w:cs="Times New Roman"/>
          <w:spacing w:val="55"/>
          <w:sz w:val="23"/>
          <w:szCs w:val="23"/>
          <w:lang w:val="ru-RU"/>
        </w:rPr>
        <w:t xml:space="preserve"> </w:t>
      </w:r>
      <w:r w:rsidRPr="0049275A">
        <w:rPr>
          <w:rFonts w:cs="Times New Roman"/>
          <w:spacing w:val="-2"/>
          <w:sz w:val="23"/>
          <w:szCs w:val="23"/>
          <w:lang w:val="ru-RU"/>
        </w:rPr>
        <w:t>объекты</w:t>
      </w:r>
      <w:r w:rsidRPr="0049275A">
        <w:rPr>
          <w:rFonts w:cs="Times New Roman"/>
          <w:spacing w:val="56"/>
          <w:sz w:val="23"/>
          <w:szCs w:val="23"/>
          <w:lang w:val="ru-RU"/>
        </w:rPr>
        <w:t xml:space="preserve"> </w:t>
      </w:r>
      <w:r w:rsidRPr="0049275A">
        <w:rPr>
          <w:rFonts w:cs="Times New Roman"/>
          <w:spacing w:val="-2"/>
          <w:sz w:val="23"/>
          <w:szCs w:val="23"/>
          <w:lang w:val="ru-RU"/>
        </w:rPr>
        <w:t>торговли,</w:t>
      </w:r>
      <w:r w:rsidRPr="0049275A">
        <w:rPr>
          <w:rFonts w:cs="Times New Roman"/>
          <w:spacing w:val="57"/>
          <w:sz w:val="23"/>
          <w:szCs w:val="23"/>
          <w:lang w:val="ru-RU"/>
        </w:rPr>
        <w:t xml:space="preserve"> </w:t>
      </w:r>
      <w:r w:rsidRPr="0049275A">
        <w:rPr>
          <w:rFonts w:cs="Times New Roman"/>
          <w:spacing w:val="-1"/>
          <w:sz w:val="23"/>
          <w:szCs w:val="23"/>
          <w:lang w:val="ru-RU"/>
        </w:rPr>
        <w:t>общественного</w:t>
      </w:r>
      <w:r w:rsidRPr="0049275A">
        <w:rPr>
          <w:rFonts w:cs="Times New Roman"/>
          <w:spacing w:val="57"/>
          <w:sz w:val="23"/>
          <w:szCs w:val="23"/>
          <w:lang w:val="ru-RU"/>
        </w:rPr>
        <w:t xml:space="preserve"> </w:t>
      </w:r>
      <w:r w:rsidRPr="0049275A">
        <w:rPr>
          <w:rFonts w:cs="Times New Roman"/>
          <w:sz w:val="23"/>
          <w:szCs w:val="23"/>
          <w:lang w:val="ru-RU"/>
        </w:rPr>
        <w:t>питания</w:t>
      </w:r>
      <w:r w:rsidRPr="0049275A">
        <w:rPr>
          <w:rFonts w:cs="Times New Roman"/>
          <w:spacing w:val="57"/>
          <w:sz w:val="23"/>
          <w:szCs w:val="23"/>
          <w:lang w:val="ru-RU"/>
        </w:rPr>
        <w:t xml:space="preserve"> </w:t>
      </w:r>
      <w:r w:rsidRPr="0049275A">
        <w:rPr>
          <w:rFonts w:cs="Times New Roman"/>
          <w:sz w:val="23"/>
          <w:szCs w:val="23"/>
          <w:lang w:val="ru-RU"/>
        </w:rPr>
        <w:t>и</w:t>
      </w:r>
      <w:r w:rsidRPr="0049275A">
        <w:rPr>
          <w:rFonts w:cs="Times New Roman"/>
          <w:spacing w:val="58"/>
          <w:sz w:val="23"/>
          <w:szCs w:val="23"/>
          <w:lang w:val="ru-RU"/>
        </w:rPr>
        <w:t xml:space="preserve"> </w:t>
      </w:r>
      <w:r w:rsidRPr="0049275A">
        <w:rPr>
          <w:rFonts w:cs="Times New Roman"/>
          <w:spacing w:val="-2"/>
          <w:sz w:val="23"/>
          <w:szCs w:val="23"/>
          <w:lang w:val="ru-RU"/>
        </w:rPr>
        <w:t>бытового</w:t>
      </w:r>
      <w:r w:rsidRPr="0049275A">
        <w:rPr>
          <w:rFonts w:cs="Times New Roman"/>
          <w:spacing w:val="57"/>
          <w:sz w:val="23"/>
          <w:szCs w:val="23"/>
          <w:lang w:val="ru-RU"/>
        </w:rPr>
        <w:t xml:space="preserve"> </w:t>
      </w:r>
      <w:r w:rsidRPr="0049275A">
        <w:rPr>
          <w:rFonts w:cs="Times New Roman"/>
          <w:spacing w:val="-2"/>
          <w:sz w:val="23"/>
          <w:szCs w:val="23"/>
          <w:lang w:val="ru-RU"/>
        </w:rPr>
        <w:t>обслуживания</w:t>
      </w:r>
      <w:r w:rsidRPr="0049275A">
        <w:rPr>
          <w:rFonts w:cs="Times New Roman"/>
          <w:spacing w:val="57"/>
          <w:sz w:val="23"/>
          <w:szCs w:val="23"/>
          <w:lang w:val="ru-RU"/>
        </w:rPr>
        <w:t xml:space="preserve"> </w:t>
      </w:r>
      <w:r w:rsidRPr="0049275A">
        <w:rPr>
          <w:rFonts w:cs="Times New Roman"/>
          <w:sz w:val="23"/>
          <w:szCs w:val="23"/>
          <w:lang w:val="ru-RU"/>
        </w:rPr>
        <w:t>населения</w:t>
      </w:r>
      <w:r w:rsidRPr="0049275A">
        <w:rPr>
          <w:rFonts w:cs="Times New Roman"/>
          <w:spacing w:val="93"/>
          <w:sz w:val="23"/>
          <w:szCs w:val="23"/>
          <w:lang w:val="ru-RU"/>
        </w:rPr>
        <w:t xml:space="preserve"> </w:t>
      </w:r>
      <w:r w:rsidRPr="0049275A">
        <w:rPr>
          <w:rFonts w:cs="Times New Roman"/>
          <w:spacing w:val="-1"/>
          <w:sz w:val="23"/>
          <w:szCs w:val="23"/>
          <w:lang w:val="ru-RU"/>
        </w:rPr>
        <w:t>(парикмахерские,</w:t>
      </w:r>
      <w:r w:rsidRPr="0049275A">
        <w:rPr>
          <w:rFonts w:cs="Times New Roman"/>
          <w:spacing w:val="40"/>
          <w:sz w:val="23"/>
          <w:szCs w:val="23"/>
          <w:lang w:val="ru-RU"/>
        </w:rPr>
        <w:t xml:space="preserve"> </w:t>
      </w:r>
      <w:r w:rsidRPr="0049275A">
        <w:rPr>
          <w:rFonts w:cs="Times New Roman"/>
          <w:spacing w:val="-3"/>
          <w:sz w:val="23"/>
          <w:szCs w:val="23"/>
          <w:lang w:val="ru-RU"/>
        </w:rPr>
        <w:t>прачечные,</w:t>
      </w:r>
      <w:r w:rsidRPr="0049275A">
        <w:rPr>
          <w:rFonts w:cs="Times New Roman"/>
          <w:spacing w:val="43"/>
          <w:sz w:val="23"/>
          <w:szCs w:val="23"/>
          <w:lang w:val="ru-RU"/>
        </w:rPr>
        <w:t xml:space="preserve"> </w:t>
      </w:r>
      <w:r w:rsidRPr="0049275A">
        <w:rPr>
          <w:rFonts w:cs="Times New Roman"/>
          <w:spacing w:val="-1"/>
          <w:sz w:val="23"/>
          <w:szCs w:val="23"/>
          <w:lang w:val="ru-RU"/>
        </w:rPr>
        <w:t>общественные</w:t>
      </w:r>
      <w:r w:rsidRPr="0049275A">
        <w:rPr>
          <w:rFonts w:cs="Times New Roman"/>
          <w:spacing w:val="39"/>
          <w:sz w:val="23"/>
          <w:szCs w:val="23"/>
          <w:lang w:val="ru-RU"/>
        </w:rPr>
        <w:t xml:space="preserve"> </w:t>
      </w:r>
      <w:r w:rsidRPr="0049275A">
        <w:rPr>
          <w:rFonts w:cs="Times New Roman"/>
          <w:sz w:val="23"/>
          <w:szCs w:val="23"/>
          <w:lang w:val="ru-RU"/>
        </w:rPr>
        <w:t>бани,</w:t>
      </w:r>
      <w:r w:rsidRPr="0049275A">
        <w:rPr>
          <w:rFonts w:cs="Times New Roman"/>
          <w:spacing w:val="40"/>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другие),</w:t>
      </w:r>
      <w:r w:rsidRPr="0049275A">
        <w:rPr>
          <w:rFonts w:cs="Times New Roman"/>
          <w:spacing w:val="40"/>
          <w:sz w:val="23"/>
          <w:szCs w:val="23"/>
          <w:lang w:val="ru-RU"/>
        </w:rPr>
        <w:t xml:space="preserve"> </w:t>
      </w:r>
      <w:r w:rsidRPr="0049275A">
        <w:rPr>
          <w:rFonts w:cs="Times New Roman"/>
          <w:spacing w:val="-2"/>
          <w:sz w:val="23"/>
          <w:szCs w:val="23"/>
          <w:lang w:val="ru-RU"/>
        </w:rPr>
        <w:t>финансово-банковские</w:t>
      </w:r>
      <w:r w:rsidRPr="0049275A">
        <w:rPr>
          <w:rFonts w:cs="Times New Roman"/>
          <w:spacing w:val="39"/>
          <w:sz w:val="23"/>
          <w:szCs w:val="23"/>
          <w:lang w:val="ru-RU"/>
        </w:rPr>
        <w:t xml:space="preserve"> </w:t>
      </w:r>
      <w:r w:rsidRPr="0049275A">
        <w:rPr>
          <w:rFonts w:cs="Times New Roman"/>
          <w:spacing w:val="-1"/>
          <w:sz w:val="23"/>
          <w:szCs w:val="23"/>
          <w:lang w:val="ru-RU"/>
        </w:rPr>
        <w:t>учреждения;</w:t>
      </w:r>
      <w:r w:rsidRPr="0049275A">
        <w:rPr>
          <w:rFonts w:cs="Times New Roman"/>
          <w:spacing w:val="41"/>
          <w:sz w:val="23"/>
          <w:szCs w:val="23"/>
          <w:lang w:val="ru-RU"/>
        </w:rPr>
        <w:t xml:space="preserve"> </w:t>
      </w:r>
      <w:r w:rsidRPr="0049275A">
        <w:rPr>
          <w:rFonts w:cs="Times New Roman"/>
          <w:spacing w:val="-1"/>
          <w:sz w:val="23"/>
          <w:szCs w:val="23"/>
          <w:lang w:val="ru-RU"/>
        </w:rPr>
        <w:t>гостиницы,</w:t>
      </w:r>
      <w:r w:rsidRPr="0049275A">
        <w:rPr>
          <w:rFonts w:cs="Times New Roman"/>
          <w:spacing w:val="40"/>
          <w:sz w:val="23"/>
          <w:szCs w:val="23"/>
          <w:lang w:val="ru-RU"/>
        </w:rPr>
        <w:t xml:space="preserve"> </w:t>
      </w:r>
      <w:r w:rsidRPr="0049275A">
        <w:rPr>
          <w:rFonts w:cs="Times New Roman"/>
          <w:spacing w:val="-1"/>
          <w:sz w:val="23"/>
          <w:szCs w:val="23"/>
          <w:lang w:val="ru-RU"/>
        </w:rPr>
        <w:t>отели,</w:t>
      </w:r>
      <w:r w:rsidRPr="0049275A">
        <w:rPr>
          <w:rFonts w:cs="Times New Roman"/>
          <w:spacing w:val="40"/>
          <w:sz w:val="23"/>
          <w:szCs w:val="23"/>
          <w:lang w:val="ru-RU"/>
        </w:rPr>
        <w:t xml:space="preserve"> </w:t>
      </w:r>
      <w:r w:rsidRPr="0049275A">
        <w:rPr>
          <w:rFonts w:cs="Times New Roman"/>
          <w:spacing w:val="-1"/>
          <w:sz w:val="23"/>
          <w:szCs w:val="23"/>
          <w:lang w:val="ru-RU"/>
        </w:rPr>
        <w:t>иные</w:t>
      </w:r>
      <w:r w:rsidRPr="0049275A">
        <w:rPr>
          <w:rFonts w:cs="Times New Roman"/>
          <w:spacing w:val="42"/>
          <w:sz w:val="23"/>
          <w:szCs w:val="23"/>
          <w:lang w:val="ru-RU"/>
        </w:rPr>
        <w:t xml:space="preserve"> </w:t>
      </w:r>
      <w:r w:rsidRPr="0049275A">
        <w:rPr>
          <w:rFonts w:cs="Times New Roman"/>
          <w:spacing w:val="1"/>
          <w:sz w:val="23"/>
          <w:szCs w:val="23"/>
          <w:lang w:val="ru-RU"/>
        </w:rPr>
        <w:t>места</w:t>
      </w:r>
      <w:r w:rsidRPr="0049275A">
        <w:rPr>
          <w:rFonts w:cs="Times New Roman"/>
          <w:spacing w:val="42"/>
          <w:sz w:val="23"/>
          <w:szCs w:val="23"/>
          <w:lang w:val="ru-RU"/>
        </w:rPr>
        <w:t xml:space="preserve"> </w:t>
      </w:r>
      <w:r w:rsidRPr="0049275A">
        <w:rPr>
          <w:rFonts w:cs="Times New Roman"/>
          <w:spacing w:val="-1"/>
          <w:sz w:val="23"/>
          <w:szCs w:val="23"/>
          <w:lang w:val="ru-RU"/>
        </w:rPr>
        <w:t>временного</w:t>
      </w:r>
      <w:r w:rsidRPr="0049275A">
        <w:rPr>
          <w:rFonts w:cs="Times New Roman"/>
          <w:spacing w:val="123"/>
          <w:sz w:val="23"/>
          <w:szCs w:val="23"/>
          <w:lang w:val="ru-RU"/>
        </w:rPr>
        <w:t xml:space="preserve"> </w:t>
      </w:r>
      <w:r w:rsidRPr="0049275A">
        <w:rPr>
          <w:rFonts w:cs="Times New Roman"/>
          <w:spacing w:val="-2"/>
          <w:sz w:val="23"/>
          <w:szCs w:val="23"/>
          <w:lang w:val="ru-RU"/>
        </w:rPr>
        <w:t>проживания;</w:t>
      </w:r>
      <w:r w:rsidRPr="0049275A">
        <w:rPr>
          <w:rFonts w:cs="Times New Roman"/>
          <w:spacing w:val="58"/>
          <w:sz w:val="23"/>
          <w:szCs w:val="23"/>
          <w:lang w:val="ru-RU"/>
        </w:rPr>
        <w:t xml:space="preserve"> </w:t>
      </w:r>
      <w:r w:rsidRPr="0049275A">
        <w:rPr>
          <w:rFonts w:cs="Times New Roman"/>
          <w:spacing w:val="-2"/>
          <w:sz w:val="23"/>
          <w:szCs w:val="23"/>
          <w:lang w:val="ru-RU"/>
        </w:rPr>
        <w:t>физкультурно-оздоровительные,</w:t>
      </w:r>
      <w:r w:rsidRPr="0049275A">
        <w:rPr>
          <w:rFonts w:cs="Times New Roman"/>
          <w:spacing w:val="59"/>
          <w:sz w:val="23"/>
          <w:szCs w:val="23"/>
          <w:lang w:val="ru-RU"/>
        </w:rPr>
        <w:t xml:space="preserve"> </w:t>
      </w:r>
      <w:r w:rsidRPr="0049275A">
        <w:rPr>
          <w:rFonts w:cs="Times New Roman"/>
          <w:spacing w:val="-1"/>
          <w:sz w:val="23"/>
          <w:szCs w:val="23"/>
          <w:lang w:val="ru-RU"/>
        </w:rPr>
        <w:t>спортивные</w:t>
      </w:r>
      <w:r w:rsidRPr="0049275A">
        <w:rPr>
          <w:rFonts w:cs="Times New Roman"/>
          <w:spacing w:val="59"/>
          <w:sz w:val="23"/>
          <w:szCs w:val="23"/>
          <w:lang w:val="ru-RU"/>
        </w:rPr>
        <w:t xml:space="preserve"> </w:t>
      </w:r>
      <w:r w:rsidRPr="0049275A">
        <w:rPr>
          <w:rFonts w:cs="Times New Roman"/>
          <w:spacing w:val="-1"/>
          <w:sz w:val="23"/>
          <w:szCs w:val="23"/>
          <w:lang w:val="ru-RU"/>
        </w:rPr>
        <w:t>здания</w:t>
      </w:r>
      <w:r w:rsidRPr="0049275A">
        <w:rPr>
          <w:rFonts w:cs="Times New Roman"/>
          <w:sz w:val="23"/>
          <w:szCs w:val="23"/>
          <w:lang w:val="ru-RU"/>
        </w:rPr>
        <w:t xml:space="preserve"> и</w:t>
      </w:r>
      <w:r w:rsidRPr="0049275A">
        <w:rPr>
          <w:rFonts w:cs="Times New Roman"/>
          <w:spacing w:val="58"/>
          <w:sz w:val="23"/>
          <w:szCs w:val="23"/>
          <w:lang w:val="ru-RU"/>
        </w:rPr>
        <w:t xml:space="preserve"> </w:t>
      </w:r>
      <w:r w:rsidRPr="0049275A">
        <w:rPr>
          <w:rFonts w:cs="Times New Roman"/>
          <w:spacing w:val="-2"/>
          <w:sz w:val="23"/>
          <w:szCs w:val="23"/>
          <w:lang w:val="ru-RU"/>
        </w:rPr>
        <w:t>сооружения,</w:t>
      </w:r>
      <w:r w:rsidRPr="0049275A">
        <w:rPr>
          <w:rFonts w:cs="Times New Roman"/>
          <w:spacing w:val="59"/>
          <w:sz w:val="23"/>
          <w:szCs w:val="23"/>
          <w:lang w:val="ru-RU"/>
        </w:rPr>
        <w:t xml:space="preserve"> </w:t>
      </w:r>
      <w:r w:rsidRPr="0049275A">
        <w:rPr>
          <w:rFonts w:cs="Times New Roman"/>
          <w:spacing w:val="1"/>
          <w:sz w:val="23"/>
          <w:szCs w:val="23"/>
          <w:lang w:val="ru-RU"/>
        </w:rPr>
        <w:t>места</w:t>
      </w:r>
      <w:r w:rsidRPr="0049275A">
        <w:rPr>
          <w:rFonts w:cs="Times New Roman"/>
          <w:spacing w:val="58"/>
          <w:sz w:val="23"/>
          <w:szCs w:val="23"/>
          <w:lang w:val="ru-RU"/>
        </w:rPr>
        <w:t xml:space="preserve"> </w:t>
      </w:r>
      <w:r w:rsidRPr="0049275A">
        <w:rPr>
          <w:rFonts w:cs="Times New Roman"/>
          <w:spacing w:val="-2"/>
          <w:sz w:val="23"/>
          <w:szCs w:val="23"/>
          <w:lang w:val="ru-RU"/>
        </w:rPr>
        <w:t>отдыха,</w:t>
      </w:r>
      <w:r w:rsidRPr="0049275A">
        <w:rPr>
          <w:rFonts w:cs="Times New Roman"/>
          <w:spacing w:val="59"/>
          <w:sz w:val="23"/>
          <w:szCs w:val="23"/>
          <w:lang w:val="ru-RU"/>
        </w:rPr>
        <w:t xml:space="preserve"> </w:t>
      </w:r>
      <w:r w:rsidRPr="0049275A">
        <w:rPr>
          <w:rFonts w:cs="Times New Roman"/>
          <w:spacing w:val="-1"/>
          <w:sz w:val="23"/>
          <w:szCs w:val="23"/>
          <w:lang w:val="ru-RU"/>
        </w:rPr>
        <w:t>парки,</w:t>
      </w:r>
      <w:r w:rsidRPr="0049275A">
        <w:rPr>
          <w:rFonts w:cs="Times New Roman"/>
          <w:spacing w:val="57"/>
          <w:sz w:val="23"/>
          <w:szCs w:val="23"/>
          <w:lang w:val="ru-RU"/>
        </w:rPr>
        <w:t xml:space="preserve"> </w:t>
      </w:r>
      <w:r w:rsidRPr="0049275A">
        <w:rPr>
          <w:rFonts w:cs="Times New Roman"/>
          <w:sz w:val="23"/>
          <w:szCs w:val="23"/>
          <w:lang w:val="ru-RU"/>
        </w:rPr>
        <w:t>сады,</w:t>
      </w:r>
      <w:r w:rsidRPr="0049275A">
        <w:rPr>
          <w:rFonts w:cs="Times New Roman"/>
          <w:spacing w:val="59"/>
          <w:sz w:val="23"/>
          <w:szCs w:val="23"/>
          <w:lang w:val="ru-RU"/>
        </w:rPr>
        <w:t xml:space="preserve"> </w:t>
      </w:r>
      <w:r w:rsidRPr="0049275A">
        <w:rPr>
          <w:rFonts w:cs="Times New Roman"/>
          <w:sz w:val="23"/>
          <w:szCs w:val="23"/>
          <w:lang w:val="ru-RU"/>
        </w:rPr>
        <w:t>лесопарки,</w:t>
      </w:r>
      <w:r w:rsidRPr="0049275A">
        <w:rPr>
          <w:rFonts w:cs="Times New Roman"/>
          <w:spacing w:val="57"/>
          <w:sz w:val="23"/>
          <w:szCs w:val="23"/>
          <w:lang w:val="ru-RU"/>
        </w:rPr>
        <w:t xml:space="preserve"> </w:t>
      </w:r>
      <w:r w:rsidRPr="0049275A">
        <w:rPr>
          <w:rFonts w:cs="Times New Roman"/>
          <w:spacing w:val="-1"/>
          <w:sz w:val="23"/>
          <w:szCs w:val="23"/>
          <w:lang w:val="ru-RU"/>
        </w:rPr>
        <w:t>пляжи,</w:t>
      </w:r>
      <w:r w:rsidRPr="0049275A">
        <w:rPr>
          <w:rFonts w:cs="Times New Roman"/>
          <w:spacing w:val="59"/>
          <w:sz w:val="23"/>
          <w:szCs w:val="23"/>
          <w:lang w:val="ru-RU"/>
        </w:rPr>
        <w:t xml:space="preserve"> </w:t>
      </w:r>
      <w:r w:rsidRPr="0049275A">
        <w:rPr>
          <w:rFonts w:cs="Times New Roman"/>
          <w:spacing w:val="-2"/>
          <w:sz w:val="23"/>
          <w:szCs w:val="23"/>
          <w:lang w:val="ru-RU"/>
        </w:rPr>
        <w:t>объекты</w:t>
      </w:r>
      <w:r w:rsidRPr="0049275A">
        <w:rPr>
          <w:rFonts w:cs="Times New Roman"/>
          <w:spacing w:val="59"/>
          <w:sz w:val="23"/>
          <w:szCs w:val="23"/>
          <w:lang w:val="ru-RU"/>
        </w:rPr>
        <w:t xml:space="preserve"> </w:t>
      </w:r>
      <w:r w:rsidRPr="0049275A">
        <w:rPr>
          <w:rFonts w:cs="Times New Roman"/>
          <w:sz w:val="23"/>
          <w:szCs w:val="23"/>
          <w:lang w:val="ru-RU"/>
        </w:rPr>
        <w:t>и</w:t>
      </w:r>
      <w:r w:rsidRPr="0049275A">
        <w:rPr>
          <w:rFonts w:cs="Times New Roman"/>
          <w:spacing w:val="91"/>
          <w:sz w:val="23"/>
          <w:szCs w:val="23"/>
          <w:lang w:val="ru-RU"/>
        </w:rPr>
        <w:t xml:space="preserve"> </w:t>
      </w:r>
      <w:r w:rsidRPr="0049275A">
        <w:rPr>
          <w:rFonts w:cs="Times New Roman"/>
          <w:spacing w:val="-2"/>
          <w:sz w:val="23"/>
          <w:szCs w:val="23"/>
          <w:lang w:val="ru-RU"/>
        </w:rPr>
        <w:t>сооружения</w:t>
      </w:r>
      <w:r w:rsidRPr="0049275A">
        <w:rPr>
          <w:rFonts w:cs="Times New Roman"/>
          <w:spacing w:val="4"/>
          <w:sz w:val="23"/>
          <w:szCs w:val="23"/>
          <w:lang w:val="ru-RU"/>
        </w:rPr>
        <w:t xml:space="preserve"> </w:t>
      </w:r>
      <w:r w:rsidRPr="0049275A">
        <w:rPr>
          <w:rFonts w:cs="Times New Roman"/>
          <w:spacing w:val="-2"/>
          <w:sz w:val="23"/>
          <w:szCs w:val="23"/>
          <w:lang w:val="ru-RU"/>
        </w:rPr>
        <w:t>оздоровительного</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рекреационного</w:t>
      </w:r>
      <w:r w:rsidRPr="0049275A">
        <w:rPr>
          <w:rFonts w:cs="Times New Roman"/>
          <w:spacing w:val="4"/>
          <w:sz w:val="23"/>
          <w:szCs w:val="23"/>
          <w:lang w:val="ru-RU"/>
        </w:rPr>
        <w:t xml:space="preserve"> </w:t>
      </w:r>
      <w:r w:rsidRPr="0049275A">
        <w:rPr>
          <w:rFonts w:cs="Times New Roman"/>
          <w:spacing w:val="-2"/>
          <w:sz w:val="23"/>
          <w:szCs w:val="23"/>
          <w:lang w:val="ru-RU"/>
        </w:rPr>
        <w:t>назначения,</w:t>
      </w:r>
      <w:r w:rsidRPr="0049275A">
        <w:rPr>
          <w:rFonts w:cs="Times New Roman"/>
          <w:spacing w:val="7"/>
          <w:sz w:val="23"/>
          <w:szCs w:val="23"/>
          <w:lang w:val="ru-RU"/>
        </w:rPr>
        <w:t xml:space="preserve"> </w:t>
      </w:r>
      <w:r w:rsidRPr="0049275A">
        <w:rPr>
          <w:rFonts w:cs="Times New Roman"/>
          <w:sz w:val="23"/>
          <w:szCs w:val="23"/>
          <w:lang w:val="ru-RU"/>
        </w:rPr>
        <w:t>аллеи</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3"/>
          <w:sz w:val="23"/>
          <w:szCs w:val="23"/>
          <w:lang w:val="ru-RU"/>
        </w:rPr>
        <w:t>пешеходные</w:t>
      </w:r>
      <w:r w:rsidRPr="0049275A">
        <w:rPr>
          <w:rFonts w:cs="Times New Roman"/>
          <w:spacing w:val="6"/>
          <w:sz w:val="23"/>
          <w:szCs w:val="23"/>
          <w:lang w:val="ru-RU"/>
        </w:rPr>
        <w:t xml:space="preserve"> </w:t>
      </w:r>
      <w:r w:rsidRPr="0049275A">
        <w:rPr>
          <w:rFonts w:cs="Times New Roman"/>
          <w:spacing w:val="-2"/>
          <w:sz w:val="23"/>
          <w:szCs w:val="23"/>
          <w:lang w:val="ru-RU"/>
        </w:rPr>
        <w:t>дорожки;</w:t>
      </w:r>
      <w:r w:rsidRPr="0049275A">
        <w:rPr>
          <w:rFonts w:cs="Times New Roman"/>
          <w:spacing w:val="5"/>
          <w:sz w:val="23"/>
          <w:szCs w:val="23"/>
          <w:lang w:val="ru-RU"/>
        </w:rPr>
        <w:t xml:space="preserve"> </w:t>
      </w:r>
      <w:r w:rsidRPr="0049275A">
        <w:rPr>
          <w:rFonts w:cs="Times New Roman"/>
          <w:spacing w:val="-2"/>
          <w:sz w:val="23"/>
          <w:szCs w:val="23"/>
          <w:lang w:val="ru-RU"/>
        </w:rPr>
        <w:t>объекты</w:t>
      </w:r>
      <w:r w:rsidRPr="0049275A">
        <w:rPr>
          <w:rFonts w:cs="Times New Roman"/>
          <w:spacing w:val="4"/>
          <w:sz w:val="23"/>
          <w:szCs w:val="23"/>
          <w:lang w:val="ru-RU"/>
        </w:rPr>
        <w:t xml:space="preserve"> </w:t>
      </w:r>
      <w:r w:rsidRPr="0049275A">
        <w:rPr>
          <w:rFonts w:cs="Times New Roman"/>
          <w:sz w:val="23"/>
          <w:szCs w:val="23"/>
          <w:lang w:val="ru-RU"/>
        </w:rPr>
        <w:t xml:space="preserve">и </w:t>
      </w:r>
      <w:r w:rsidRPr="0049275A">
        <w:rPr>
          <w:rFonts w:cs="Times New Roman"/>
          <w:spacing w:val="5"/>
          <w:sz w:val="23"/>
          <w:szCs w:val="23"/>
          <w:lang w:val="ru-RU"/>
        </w:rPr>
        <w:t xml:space="preserve"> </w:t>
      </w:r>
      <w:r w:rsidRPr="0049275A">
        <w:rPr>
          <w:rFonts w:cs="Times New Roman"/>
          <w:spacing w:val="-2"/>
          <w:sz w:val="23"/>
          <w:szCs w:val="23"/>
          <w:lang w:val="ru-RU"/>
        </w:rPr>
        <w:t>сооружения</w:t>
      </w:r>
      <w:r w:rsidRPr="0049275A">
        <w:rPr>
          <w:rFonts w:cs="Times New Roman"/>
          <w:sz w:val="23"/>
          <w:szCs w:val="23"/>
          <w:lang w:val="ru-RU"/>
        </w:rPr>
        <w:t xml:space="preserve"> </w:t>
      </w:r>
      <w:r w:rsidRPr="0049275A">
        <w:rPr>
          <w:rFonts w:cs="Times New Roman"/>
          <w:spacing w:val="4"/>
          <w:sz w:val="23"/>
          <w:szCs w:val="23"/>
          <w:lang w:val="ru-RU"/>
        </w:rPr>
        <w:t xml:space="preserve"> </w:t>
      </w:r>
      <w:r w:rsidRPr="0049275A">
        <w:rPr>
          <w:rFonts w:cs="Times New Roman"/>
          <w:spacing w:val="-1"/>
          <w:sz w:val="23"/>
          <w:szCs w:val="23"/>
          <w:lang w:val="ru-RU"/>
        </w:rPr>
        <w:t>транспортного</w:t>
      </w:r>
      <w:r w:rsidRPr="0049275A">
        <w:rPr>
          <w:rFonts w:cs="Times New Roman"/>
          <w:spacing w:val="99"/>
          <w:sz w:val="23"/>
          <w:szCs w:val="23"/>
          <w:lang w:val="ru-RU"/>
        </w:rPr>
        <w:t xml:space="preserve"> </w:t>
      </w:r>
      <w:r w:rsidRPr="0049275A">
        <w:rPr>
          <w:rFonts w:cs="Times New Roman"/>
          <w:spacing w:val="-1"/>
          <w:sz w:val="23"/>
          <w:szCs w:val="23"/>
          <w:lang w:val="ru-RU"/>
        </w:rPr>
        <w:t>обслуживания</w:t>
      </w:r>
      <w:r w:rsidRPr="0049275A">
        <w:rPr>
          <w:rFonts w:cs="Times New Roman"/>
          <w:spacing w:val="26"/>
          <w:sz w:val="23"/>
          <w:szCs w:val="23"/>
          <w:lang w:val="ru-RU"/>
        </w:rPr>
        <w:t xml:space="preserve"> </w:t>
      </w:r>
      <w:r w:rsidRPr="0049275A">
        <w:rPr>
          <w:rFonts w:cs="Times New Roman"/>
          <w:sz w:val="23"/>
          <w:szCs w:val="23"/>
          <w:lang w:val="ru-RU"/>
        </w:rPr>
        <w:t>населения,</w:t>
      </w:r>
      <w:r w:rsidRPr="0049275A">
        <w:rPr>
          <w:rFonts w:cs="Times New Roman"/>
          <w:spacing w:val="26"/>
          <w:sz w:val="23"/>
          <w:szCs w:val="23"/>
          <w:lang w:val="ru-RU"/>
        </w:rPr>
        <w:t xml:space="preserve"> </w:t>
      </w:r>
      <w:r w:rsidRPr="0049275A">
        <w:rPr>
          <w:rFonts w:cs="Times New Roman"/>
          <w:spacing w:val="-2"/>
          <w:sz w:val="23"/>
          <w:szCs w:val="23"/>
          <w:lang w:val="ru-RU"/>
        </w:rPr>
        <w:t>связи</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5"/>
          <w:sz w:val="23"/>
          <w:szCs w:val="23"/>
          <w:lang w:val="ru-RU"/>
        </w:rPr>
        <w:t xml:space="preserve"> </w:t>
      </w:r>
      <w:r w:rsidRPr="0049275A">
        <w:rPr>
          <w:rFonts w:cs="Times New Roman"/>
          <w:spacing w:val="-1"/>
          <w:sz w:val="23"/>
          <w:szCs w:val="23"/>
          <w:lang w:val="ru-RU"/>
        </w:rPr>
        <w:t>информации:</w:t>
      </w:r>
      <w:r w:rsidRPr="0049275A">
        <w:rPr>
          <w:rFonts w:cs="Times New Roman"/>
          <w:spacing w:val="26"/>
          <w:sz w:val="23"/>
          <w:szCs w:val="23"/>
          <w:lang w:val="ru-RU"/>
        </w:rPr>
        <w:t xml:space="preserve"> </w:t>
      </w:r>
      <w:r w:rsidRPr="0049275A">
        <w:rPr>
          <w:rFonts w:cs="Times New Roman"/>
          <w:spacing w:val="-2"/>
          <w:sz w:val="23"/>
          <w:szCs w:val="23"/>
          <w:lang w:val="ru-RU"/>
        </w:rPr>
        <w:t>железнодорожные</w:t>
      </w:r>
      <w:r w:rsidRPr="0049275A">
        <w:rPr>
          <w:rFonts w:cs="Times New Roman"/>
          <w:spacing w:val="25"/>
          <w:sz w:val="23"/>
          <w:szCs w:val="23"/>
          <w:lang w:val="ru-RU"/>
        </w:rPr>
        <w:t xml:space="preserve"> </w:t>
      </w:r>
      <w:r w:rsidRPr="0049275A">
        <w:rPr>
          <w:rFonts w:cs="Times New Roman"/>
          <w:spacing w:val="-1"/>
          <w:sz w:val="23"/>
          <w:szCs w:val="23"/>
          <w:lang w:val="ru-RU"/>
        </w:rPr>
        <w:t>вокзалы,</w:t>
      </w:r>
      <w:r w:rsidRPr="0049275A">
        <w:rPr>
          <w:rFonts w:cs="Times New Roman"/>
          <w:spacing w:val="28"/>
          <w:sz w:val="23"/>
          <w:szCs w:val="23"/>
          <w:lang w:val="ru-RU"/>
        </w:rPr>
        <w:t xml:space="preserve"> </w:t>
      </w:r>
      <w:r w:rsidRPr="0049275A">
        <w:rPr>
          <w:rFonts w:cs="Times New Roman"/>
          <w:spacing w:val="-2"/>
          <w:sz w:val="23"/>
          <w:szCs w:val="23"/>
          <w:lang w:val="ru-RU"/>
        </w:rPr>
        <w:t>автовокзалы,</w:t>
      </w:r>
      <w:r w:rsidRPr="0049275A">
        <w:rPr>
          <w:rFonts w:cs="Times New Roman"/>
          <w:spacing w:val="26"/>
          <w:sz w:val="23"/>
          <w:szCs w:val="23"/>
          <w:lang w:val="ru-RU"/>
        </w:rPr>
        <w:t xml:space="preserve"> </w:t>
      </w:r>
      <w:r w:rsidRPr="0049275A">
        <w:rPr>
          <w:rFonts w:cs="Times New Roman"/>
          <w:spacing w:val="-1"/>
          <w:sz w:val="23"/>
          <w:szCs w:val="23"/>
          <w:lang w:val="ru-RU"/>
        </w:rPr>
        <w:t>другие</w:t>
      </w:r>
      <w:r w:rsidRPr="0049275A">
        <w:rPr>
          <w:rFonts w:cs="Times New Roman"/>
          <w:spacing w:val="25"/>
          <w:sz w:val="23"/>
          <w:szCs w:val="23"/>
          <w:lang w:val="ru-RU"/>
        </w:rPr>
        <w:t xml:space="preserve"> </w:t>
      </w:r>
      <w:r w:rsidRPr="0049275A">
        <w:rPr>
          <w:rFonts w:cs="Times New Roman"/>
          <w:spacing w:val="-2"/>
          <w:sz w:val="23"/>
          <w:szCs w:val="23"/>
          <w:lang w:val="ru-RU"/>
        </w:rPr>
        <w:t>объекты</w:t>
      </w:r>
      <w:r w:rsidRPr="0049275A">
        <w:rPr>
          <w:rFonts w:cs="Times New Roman"/>
          <w:spacing w:val="25"/>
          <w:sz w:val="23"/>
          <w:szCs w:val="23"/>
          <w:lang w:val="ru-RU"/>
        </w:rPr>
        <w:t xml:space="preserve"> </w:t>
      </w:r>
      <w:r w:rsidRPr="0049275A">
        <w:rPr>
          <w:rFonts w:cs="Times New Roman"/>
          <w:spacing w:val="-2"/>
          <w:sz w:val="23"/>
          <w:szCs w:val="23"/>
          <w:lang w:val="ru-RU"/>
        </w:rPr>
        <w:t>автомобильного,</w:t>
      </w:r>
      <w:r w:rsidRPr="0049275A">
        <w:rPr>
          <w:rFonts w:cs="Times New Roman"/>
          <w:spacing w:val="23"/>
          <w:sz w:val="23"/>
          <w:szCs w:val="23"/>
          <w:lang w:val="ru-RU"/>
        </w:rPr>
        <w:t xml:space="preserve"> </w:t>
      </w:r>
      <w:r w:rsidRPr="0049275A">
        <w:rPr>
          <w:rFonts w:cs="Times New Roman"/>
          <w:spacing w:val="-2"/>
          <w:sz w:val="23"/>
          <w:szCs w:val="23"/>
          <w:lang w:val="ru-RU"/>
        </w:rPr>
        <w:t>железнодорожного,</w:t>
      </w:r>
      <w:r w:rsidRPr="0049275A">
        <w:rPr>
          <w:rFonts w:cs="Times New Roman"/>
          <w:spacing w:val="73"/>
          <w:sz w:val="23"/>
          <w:szCs w:val="23"/>
          <w:lang w:val="ru-RU"/>
        </w:rPr>
        <w:t xml:space="preserve"> </w:t>
      </w:r>
      <w:r w:rsidRPr="0049275A">
        <w:rPr>
          <w:rFonts w:cs="Times New Roman"/>
          <w:spacing w:val="-3"/>
          <w:sz w:val="23"/>
          <w:szCs w:val="23"/>
          <w:lang w:val="ru-RU"/>
        </w:rPr>
        <w:t>водного</w:t>
      </w:r>
      <w:r w:rsidRPr="0049275A">
        <w:rPr>
          <w:rFonts w:cs="Times New Roman"/>
          <w:spacing w:val="43"/>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2"/>
          <w:sz w:val="23"/>
          <w:szCs w:val="23"/>
          <w:lang w:val="ru-RU"/>
        </w:rPr>
        <w:t>воздушного</w:t>
      </w:r>
      <w:r w:rsidRPr="0049275A">
        <w:rPr>
          <w:rFonts w:cs="Times New Roman"/>
          <w:spacing w:val="45"/>
          <w:sz w:val="23"/>
          <w:szCs w:val="23"/>
          <w:lang w:val="ru-RU"/>
        </w:rPr>
        <w:t xml:space="preserve"> </w:t>
      </w:r>
      <w:r w:rsidRPr="0049275A">
        <w:rPr>
          <w:rFonts w:cs="Times New Roman"/>
          <w:spacing w:val="-1"/>
          <w:sz w:val="23"/>
          <w:szCs w:val="23"/>
          <w:lang w:val="ru-RU"/>
        </w:rPr>
        <w:t>транспорта,</w:t>
      </w:r>
      <w:r w:rsidRPr="0049275A">
        <w:rPr>
          <w:rFonts w:cs="Times New Roman"/>
          <w:spacing w:val="45"/>
          <w:sz w:val="23"/>
          <w:szCs w:val="23"/>
          <w:lang w:val="ru-RU"/>
        </w:rPr>
        <w:t xml:space="preserve"> </w:t>
      </w:r>
      <w:r w:rsidRPr="0049275A">
        <w:rPr>
          <w:rFonts w:cs="Times New Roman"/>
          <w:spacing w:val="-1"/>
          <w:sz w:val="23"/>
          <w:szCs w:val="23"/>
          <w:lang w:val="ru-RU"/>
        </w:rPr>
        <w:t>обслуживающие</w:t>
      </w:r>
      <w:r w:rsidRPr="0049275A">
        <w:rPr>
          <w:rFonts w:cs="Times New Roman"/>
          <w:spacing w:val="44"/>
          <w:sz w:val="23"/>
          <w:szCs w:val="23"/>
          <w:lang w:val="ru-RU"/>
        </w:rPr>
        <w:t xml:space="preserve"> </w:t>
      </w:r>
      <w:r w:rsidRPr="0049275A">
        <w:rPr>
          <w:rFonts w:cs="Times New Roman"/>
          <w:sz w:val="23"/>
          <w:szCs w:val="23"/>
          <w:lang w:val="ru-RU"/>
        </w:rPr>
        <w:t>население;</w:t>
      </w:r>
      <w:r w:rsidRPr="0049275A">
        <w:rPr>
          <w:rFonts w:cs="Times New Roman"/>
          <w:spacing w:val="46"/>
          <w:sz w:val="23"/>
          <w:szCs w:val="23"/>
          <w:lang w:val="ru-RU"/>
        </w:rPr>
        <w:t xml:space="preserve"> </w:t>
      </w:r>
      <w:r w:rsidRPr="0049275A">
        <w:rPr>
          <w:rFonts w:cs="Times New Roman"/>
          <w:sz w:val="23"/>
          <w:szCs w:val="23"/>
          <w:lang w:val="ru-RU"/>
        </w:rPr>
        <w:t>станции</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4"/>
          <w:sz w:val="23"/>
          <w:szCs w:val="23"/>
          <w:lang w:val="ru-RU"/>
        </w:rPr>
        <w:t xml:space="preserve"> </w:t>
      </w:r>
      <w:r w:rsidRPr="0049275A">
        <w:rPr>
          <w:rFonts w:cs="Times New Roman"/>
          <w:sz w:val="23"/>
          <w:szCs w:val="23"/>
          <w:lang w:val="ru-RU"/>
        </w:rPr>
        <w:t>остановки</w:t>
      </w:r>
      <w:r w:rsidRPr="0049275A">
        <w:rPr>
          <w:rFonts w:cs="Times New Roman"/>
          <w:spacing w:val="46"/>
          <w:sz w:val="23"/>
          <w:szCs w:val="23"/>
          <w:lang w:val="ru-RU"/>
        </w:rPr>
        <w:t xml:space="preserve"> </w:t>
      </w:r>
      <w:r w:rsidRPr="0049275A">
        <w:rPr>
          <w:rFonts w:cs="Times New Roman"/>
          <w:spacing w:val="-2"/>
          <w:sz w:val="23"/>
          <w:szCs w:val="23"/>
          <w:lang w:val="ru-RU"/>
        </w:rPr>
        <w:t>всех</w:t>
      </w:r>
      <w:r w:rsidRPr="0049275A">
        <w:rPr>
          <w:rFonts w:cs="Times New Roman"/>
          <w:spacing w:val="47"/>
          <w:sz w:val="23"/>
          <w:szCs w:val="23"/>
          <w:lang w:val="ru-RU"/>
        </w:rPr>
        <w:t xml:space="preserve"> </w:t>
      </w:r>
      <w:r w:rsidRPr="0049275A">
        <w:rPr>
          <w:rFonts w:cs="Times New Roman"/>
          <w:spacing w:val="-1"/>
          <w:sz w:val="23"/>
          <w:szCs w:val="23"/>
          <w:lang w:val="ru-RU"/>
        </w:rPr>
        <w:t>видов</w:t>
      </w:r>
      <w:r w:rsidRPr="0049275A">
        <w:rPr>
          <w:rFonts w:cs="Times New Roman"/>
          <w:spacing w:val="45"/>
          <w:sz w:val="23"/>
          <w:szCs w:val="23"/>
          <w:lang w:val="ru-RU"/>
        </w:rPr>
        <w:t xml:space="preserve"> </w:t>
      </w:r>
      <w:r w:rsidRPr="0049275A">
        <w:rPr>
          <w:rFonts w:cs="Times New Roman"/>
          <w:spacing w:val="-2"/>
          <w:sz w:val="23"/>
          <w:szCs w:val="23"/>
          <w:lang w:val="ru-RU"/>
        </w:rPr>
        <w:t>пригородного</w:t>
      </w:r>
      <w:r w:rsidRPr="0049275A">
        <w:rPr>
          <w:rFonts w:cs="Times New Roman"/>
          <w:spacing w:val="45"/>
          <w:sz w:val="23"/>
          <w:szCs w:val="23"/>
          <w:lang w:val="ru-RU"/>
        </w:rPr>
        <w:t xml:space="preserve"> </w:t>
      </w:r>
      <w:r w:rsidRPr="0049275A">
        <w:rPr>
          <w:rFonts w:cs="Times New Roman"/>
          <w:spacing w:val="-1"/>
          <w:sz w:val="23"/>
          <w:szCs w:val="23"/>
          <w:lang w:val="ru-RU"/>
        </w:rPr>
        <w:t>транспорта;</w:t>
      </w:r>
      <w:r w:rsidRPr="0049275A">
        <w:rPr>
          <w:rFonts w:cs="Times New Roman"/>
          <w:spacing w:val="46"/>
          <w:sz w:val="23"/>
          <w:szCs w:val="23"/>
          <w:lang w:val="ru-RU"/>
        </w:rPr>
        <w:t xml:space="preserve"> </w:t>
      </w:r>
      <w:r w:rsidRPr="0049275A">
        <w:rPr>
          <w:rFonts w:cs="Times New Roman"/>
          <w:spacing w:val="-2"/>
          <w:sz w:val="23"/>
          <w:szCs w:val="23"/>
          <w:lang w:val="ru-RU"/>
        </w:rPr>
        <w:t>почтово-</w:t>
      </w:r>
      <w:r w:rsidRPr="0049275A">
        <w:rPr>
          <w:rFonts w:cs="Times New Roman"/>
          <w:spacing w:val="-1"/>
          <w:sz w:val="23"/>
          <w:szCs w:val="23"/>
          <w:lang w:val="ru-RU"/>
        </w:rPr>
        <w:t>телеграфные;</w:t>
      </w:r>
      <w:r w:rsidRPr="0049275A">
        <w:rPr>
          <w:rFonts w:cs="Times New Roman"/>
          <w:spacing w:val="2"/>
          <w:sz w:val="23"/>
          <w:szCs w:val="23"/>
          <w:lang w:val="ru-RU"/>
        </w:rPr>
        <w:t xml:space="preserve"> </w:t>
      </w:r>
      <w:r w:rsidRPr="0049275A">
        <w:rPr>
          <w:rFonts w:cs="Times New Roman"/>
          <w:spacing w:val="-1"/>
          <w:sz w:val="23"/>
          <w:szCs w:val="23"/>
          <w:lang w:val="ru-RU"/>
        </w:rPr>
        <w:t>производственные</w:t>
      </w:r>
      <w:r w:rsidRPr="0049275A">
        <w:rPr>
          <w:rFonts w:cs="Times New Roman"/>
          <w:spacing w:val="1"/>
          <w:sz w:val="23"/>
          <w:szCs w:val="23"/>
          <w:lang w:val="ru-RU"/>
        </w:rPr>
        <w:t xml:space="preserve"> </w:t>
      </w:r>
      <w:r w:rsidRPr="0049275A">
        <w:rPr>
          <w:rFonts w:cs="Times New Roman"/>
          <w:spacing w:val="-2"/>
          <w:sz w:val="23"/>
          <w:szCs w:val="23"/>
          <w:lang w:val="ru-RU"/>
        </w:rPr>
        <w:t>объекты,</w:t>
      </w:r>
      <w:r w:rsidRPr="0049275A">
        <w:rPr>
          <w:rFonts w:cs="Times New Roman"/>
          <w:spacing w:val="59"/>
          <w:sz w:val="23"/>
          <w:szCs w:val="23"/>
          <w:lang w:val="ru-RU"/>
        </w:rPr>
        <w:t xml:space="preserve"> </w:t>
      </w:r>
      <w:r w:rsidRPr="0049275A">
        <w:rPr>
          <w:rFonts w:cs="Times New Roman"/>
          <w:spacing w:val="-2"/>
          <w:sz w:val="23"/>
          <w:szCs w:val="23"/>
          <w:lang w:val="ru-RU"/>
        </w:rPr>
        <w:t>объекты</w:t>
      </w:r>
      <w:r w:rsidRPr="0049275A">
        <w:rPr>
          <w:rFonts w:cs="Times New Roman"/>
          <w:spacing w:val="1"/>
          <w:sz w:val="23"/>
          <w:szCs w:val="23"/>
          <w:lang w:val="ru-RU"/>
        </w:rPr>
        <w:t xml:space="preserve"> </w:t>
      </w:r>
      <w:r w:rsidRPr="0049275A">
        <w:rPr>
          <w:rFonts w:cs="Times New Roman"/>
          <w:spacing w:val="-2"/>
          <w:sz w:val="23"/>
          <w:szCs w:val="23"/>
          <w:lang w:val="ru-RU"/>
        </w:rPr>
        <w:t>малого</w:t>
      </w:r>
      <w:r w:rsidRPr="0049275A">
        <w:rPr>
          <w:rFonts w:cs="Times New Roman"/>
          <w:spacing w:val="2"/>
          <w:sz w:val="23"/>
          <w:szCs w:val="23"/>
          <w:lang w:val="ru-RU"/>
        </w:rPr>
        <w:t xml:space="preserve"> </w:t>
      </w:r>
      <w:r w:rsidRPr="0049275A">
        <w:rPr>
          <w:rFonts w:cs="Times New Roman"/>
          <w:sz w:val="23"/>
          <w:szCs w:val="23"/>
          <w:lang w:val="ru-RU"/>
        </w:rPr>
        <w:t>бизнеса</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другие</w:t>
      </w:r>
      <w:r w:rsidRPr="0049275A">
        <w:rPr>
          <w:rFonts w:cs="Times New Roman"/>
          <w:spacing w:val="1"/>
          <w:sz w:val="23"/>
          <w:szCs w:val="23"/>
          <w:lang w:val="ru-RU"/>
        </w:rPr>
        <w:t xml:space="preserve"> места </w:t>
      </w:r>
      <w:r w:rsidRPr="0049275A">
        <w:rPr>
          <w:rFonts w:cs="Times New Roman"/>
          <w:spacing w:val="-2"/>
          <w:sz w:val="23"/>
          <w:szCs w:val="23"/>
          <w:lang w:val="ru-RU"/>
        </w:rPr>
        <w:t>приложения</w:t>
      </w:r>
      <w:r w:rsidRPr="0049275A">
        <w:rPr>
          <w:rFonts w:cs="Times New Roman"/>
          <w:sz w:val="23"/>
          <w:szCs w:val="23"/>
          <w:lang w:val="ru-RU"/>
        </w:rPr>
        <w:t xml:space="preserve"> </w:t>
      </w:r>
      <w:r w:rsidRPr="0049275A">
        <w:rPr>
          <w:rFonts w:cs="Times New Roman"/>
          <w:spacing w:val="-4"/>
          <w:sz w:val="23"/>
          <w:szCs w:val="23"/>
          <w:lang w:val="ru-RU"/>
        </w:rPr>
        <w:t>труда;</w:t>
      </w:r>
      <w:r w:rsidRPr="0049275A">
        <w:rPr>
          <w:rFonts w:cs="Times New Roman"/>
          <w:spacing w:val="5"/>
          <w:sz w:val="23"/>
          <w:szCs w:val="23"/>
          <w:lang w:val="ru-RU"/>
        </w:rPr>
        <w:t xml:space="preserve"> </w:t>
      </w:r>
      <w:r w:rsidRPr="0049275A">
        <w:rPr>
          <w:rFonts w:cs="Times New Roman"/>
          <w:spacing w:val="-2"/>
          <w:sz w:val="23"/>
          <w:szCs w:val="23"/>
          <w:lang w:val="ru-RU"/>
        </w:rPr>
        <w:t>тротуары,</w:t>
      </w:r>
      <w:r w:rsidRPr="0049275A">
        <w:rPr>
          <w:rFonts w:cs="Times New Roman"/>
          <w:spacing w:val="2"/>
          <w:sz w:val="23"/>
          <w:szCs w:val="23"/>
          <w:lang w:val="ru-RU"/>
        </w:rPr>
        <w:t xml:space="preserve"> </w:t>
      </w:r>
      <w:r w:rsidRPr="0049275A">
        <w:rPr>
          <w:rFonts w:cs="Times New Roman"/>
          <w:spacing w:val="-3"/>
          <w:sz w:val="23"/>
          <w:szCs w:val="23"/>
          <w:lang w:val="ru-RU"/>
        </w:rPr>
        <w:t>переходы</w:t>
      </w:r>
      <w:r w:rsidRPr="0049275A">
        <w:rPr>
          <w:rFonts w:cs="Times New Roman"/>
          <w:spacing w:val="1"/>
          <w:sz w:val="23"/>
          <w:szCs w:val="23"/>
          <w:lang w:val="ru-RU"/>
        </w:rPr>
        <w:t xml:space="preserve"> </w:t>
      </w:r>
      <w:r w:rsidRPr="0049275A">
        <w:rPr>
          <w:rFonts w:cs="Times New Roman"/>
          <w:spacing w:val="-3"/>
          <w:sz w:val="23"/>
          <w:szCs w:val="23"/>
          <w:lang w:val="ru-RU"/>
        </w:rPr>
        <w:t>улиц,</w:t>
      </w:r>
      <w:r w:rsidRPr="0049275A">
        <w:rPr>
          <w:rFonts w:cs="Times New Roman"/>
          <w:spacing w:val="59"/>
          <w:sz w:val="23"/>
          <w:szCs w:val="23"/>
          <w:lang w:val="ru-RU"/>
        </w:rPr>
        <w:t xml:space="preserve"> </w:t>
      </w:r>
      <w:r w:rsidRPr="0049275A">
        <w:rPr>
          <w:rFonts w:cs="Times New Roman"/>
          <w:spacing w:val="-1"/>
          <w:sz w:val="23"/>
          <w:szCs w:val="23"/>
          <w:lang w:val="ru-RU"/>
        </w:rPr>
        <w:t>дорог</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99"/>
          <w:sz w:val="23"/>
          <w:szCs w:val="23"/>
          <w:lang w:val="ru-RU"/>
        </w:rPr>
        <w:t xml:space="preserve"> </w:t>
      </w:r>
      <w:r w:rsidRPr="0049275A">
        <w:rPr>
          <w:rFonts w:cs="Times New Roman"/>
          <w:spacing w:val="-1"/>
          <w:sz w:val="23"/>
          <w:szCs w:val="23"/>
          <w:lang w:val="ru-RU"/>
        </w:rPr>
        <w:t>магистралей;</w:t>
      </w:r>
      <w:r w:rsidRPr="0049275A">
        <w:rPr>
          <w:rFonts w:cs="Times New Roman"/>
          <w:sz w:val="23"/>
          <w:szCs w:val="23"/>
          <w:lang w:val="ru-RU"/>
        </w:rPr>
        <w:t xml:space="preserve"> </w:t>
      </w:r>
      <w:r w:rsidRPr="0049275A">
        <w:rPr>
          <w:rFonts w:cs="Times New Roman"/>
          <w:spacing w:val="-1"/>
          <w:sz w:val="23"/>
          <w:szCs w:val="23"/>
          <w:lang w:val="ru-RU"/>
        </w:rPr>
        <w:t xml:space="preserve">прилегающие </w:t>
      </w:r>
      <w:r w:rsidRPr="0049275A">
        <w:rPr>
          <w:rFonts w:cs="Times New Roman"/>
          <w:sz w:val="23"/>
          <w:szCs w:val="23"/>
          <w:lang w:val="ru-RU"/>
        </w:rPr>
        <w:t xml:space="preserve">к </w:t>
      </w:r>
      <w:r w:rsidRPr="0049275A">
        <w:rPr>
          <w:rFonts w:cs="Times New Roman"/>
          <w:spacing w:val="-1"/>
          <w:sz w:val="23"/>
          <w:szCs w:val="23"/>
          <w:lang w:val="ru-RU"/>
        </w:rPr>
        <w:t xml:space="preserve">вышеперечисленным зданиям </w:t>
      </w:r>
      <w:r w:rsidRPr="0049275A">
        <w:rPr>
          <w:rFonts w:cs="Times New Roman"/>
          <w:sz w:val="23"/>
          <w:szCs w:val="23"/>
          <w:lang w:val="ru-RU"/>
        </w:rPr>
        <w:t>и</w:t>
      </w:r>
      <w:r w:rsidRPr="0049275A">
        <w:rPr>
          <w:rFonts w:cs="Times New Roman"/>
          <w:spacing w:val="-2"/>
          <w:sz w:val="23"/>
          <w:szCs w:val="23"/>
          <w:lang w:val="ru-RU"/>
        </w:rPr>
        <w:t xml:space="preserve"> сооружениям</w:t>
      </w:r>
      <w:r w:rsidRPr="0049275A">
        <w:rPr>
          <w:rFonts w:cs="Times New Roman"/>
          <w:spacing w:val="-1"/>
          <w:sz w:val="23"/>
          <w:szCs w:val="23"/>
          <w:lang w:val="ru-RU"/>
        </w:rPr>
        <w:t xml:space="preserve"> территории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площади.</w:t>
      </w:r>
    </w:p>
    <w:p w:rsidR="00865611" w:rsidRPr="0049275A" w:rsidRDefault="00F62967" w:rsidP="0049275A">
      <w:pPr>
        <w:pStyle w:val="a3"/>
        <w:numPr>
          <w:ilvl w:val="0"/>
          <w:numId w:val="15"/>
        </w:numPr>
        <w:tabs>
          <w:tab w:val="left" w:pos="284"/>
          <w:tab w:val="left" w:pos="426"/>
          <w:tab w:val="left" w:pos="567"/>
          <w:tab w:val="left" w:pos="851"/>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Проектные</w:t>
      </w:r>
      <w:r w:rsidRPr="0049275A">
        <w:rPr>
          <w:rFonts w:cs="Times New Roman"/>
          <w:spacing w:val="-2"/>
          <w:sz w:val="23"/>
          <w:szCs w:val="23"/>
          <w:lang w:val="ru-RU"/>
        </w:rPr>
        <w:t xml:space="preserve"> </w:t>
      </w:r>
      <w:r w:rsidRPr="0049275A">
        <w:rPr>
          <w:rFonts w:cs="Times New Roman"/>
          <w:spacing w:val="-1"/>
          <w:sz w:val="23"/>
          <w:szCs w:val="23"/>
          <w:lang w:val="ru-RU"/>
        </w:rPr>
        <w:t>решения</w:t>
      </w:r>
      <w:r w:rsidRPr="0049275A">
        <w:rPr>
          <w:rFonts w:cs="Times New Roman"/>
          <w:sz w:val="23"/>
          <w:szCs w:val="23"/>
          <w:lang w:val="ru-RU"/>
        </w:rPr>
        <w:t xml:space="preserve"> </w:t>
      </w:r>
      <w:r w:rsidRPr="0049275A">
        <w:rPr>
          <w:rFonts w:cs="Times New Roman"/>
          <w:spacing w:val="-2"/>
          <w:sz w:val="23"/>
          <w:szCs w:val="23"/>
          <w:lang w:val="ru-RU"/>
        </w:rPr>
        <w:t>объектов,</w:t>
      </w:r>
      <w:r w:rsidRPr="0049275A">
        <w:rPr>
          <w:rFonts w:cs="Times New Roman"/>
          <w:spacing w:val="-1"/>
          <w:sz w:val="23"/>
          <w:szCs w:val="23"/>
          <w:lang w:val="ru-RU"/>
        </w:rPr>
        <w:t xml:space="preserve"> доступных</w:t>
      </w:r>
      <w:r w:rsidRPr="0049275A">
        <w:rPr>
          <w:rFonts w:cs="Times New Roman"/>
          <w:spacing w:val="2"/>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маломобильных</w:t>
      </w:r>
      <w:r w:rsidRPr="0049275A">
        <w:rPr>
          <w:rFonts w:cs="Times New Roman"/>
          <w:spacing w:val="2"/>
          <w:sz w:val="23"/>
          <w:szCs w:val="23"/>
          <w:lang w:val="ru-RU"/>
        </w:rPr>
        <w:t xml:space="preserve"> </w:t>
      </w:r>
      <w:r w:rsidRPr="0049275A">
        <w:rPr>
          <w:rFonts w:cs="Times New Roman"/>
          <w:spacing w:val="-2"/>
          <w:sz w:val="23"/>
          <w:szCs w:val="23"/>
          <w:lang w:val="ru-RU"/>
        </w:rPr>
        <w:t>групп</w:t>
      </w:r>
      <w:r w:rsidRPr="0049275A">
        <w:rPr>
          <w:rFonts w:cs="Times New Roman"/>
          <w:spacing w:val="1"/>
          <w:sz w:val="23"/>
          <w:szCs w:val="23"/>
          <w:lang w:val="ru-RU"/>
        </w:rPr>
        <w:t xml:space="preserve"> </w:t>
      </w:r>
      <w:r w:rsidRPr="0049275A">
        <w:rPr>
          <w:rFonts w:cs="Times New Roman"/>
          <w:sz w:val="23"/>
          <w:szCs w:val="23"/>
          <w:lang w:val="ru-RU"/>
        </w:rPr>
        <w:t>населения,</w:t>
      </w:r>
      <w:r w:rsidRPr="0049275A">
        <w:rPr>
          <w:rFonts w:cs="Times New Roman"/>
          <w:spacing w:val="-1"/>
          <w:sz w:val="23"/>
          <w:szCs w:val="23"/>
          <w:lang w:val="ru-RU"/>
        </w:rPr>
        <w:t xml:space="preserve"> должны </w:t>
      </w:r>
      <w:r w:rsidRPr="0049275A">
        <w:rPr>
          <w:rFonts w:cs="Times New Roman"/>
          <w:spacing w:val="-2"/>
          <w:sz w:val="23"/>
          <w:szCs w:val="23"/>
          <w:lang w:val="ru-RU"/>
        </w:rPr>
        <w:t>обеспечивать:</w:t>
      </w:r>
    </w:p>
    <w:p w:rsidR="00865611" w:rsidRPr="0049275A" w:rsidRDefault="00F62967" w:rsidP="0049275A">
      <w:pPr>
        <w:pStyle w:val="a3"/>
        <w:numPr>
          <w:ilvl w:val="0"/>
          <w:numId w:val="19"/>
        </w:numPr>
        <w:tabs>
          <w:tab w:val="left" w:pos="284"/>
          <w:tab w:val="left" w:pos="426"/>
          <w:tab w:val="left" w:pos="567"/>
          <w:tab w:val="left" w:pos="851"/>
          <w:tab w:val="left" w:pos="966"/>
        </w:tabs>
        <w:spacing w:line="264" w:lineRule="auto"/>
        <w:ind w:left="0" w:right="12" w:firstLine="567"/>
        <w:jc w:val="both"/>
        <w:rPr>
          <w:rFonts w:cs="Times New Roman"/>
          <w:sz w:val="23"/>
          <w:szCs w:val="23"/>
          <w:lang w:val="ru-RU"/>
        </w:rPr>
      </w:pPr>
      <w:r w:rsidRPr="0049275A">
        <w:rPr>
          <w:rFonts w:cs="Times New Roman"/>
          <w:sz w:val="23"/>
          <w:szCs w:val="23"/>
          <w:lang w:val="ru-RU"/>
        </w:rPr>
        <w:t>досягаемость</w:t>
      </w:r>
      <w:r w:rsidRPr="0049275A">
        <w:rPr>
          <w:rFonts w:cs="Times New Roman"/>
          <w:spacing w:val="3"/>
          <w:sz w:val="23"/>
          <w:szCs w:val="23"/>
          <w:lang w:val="ru-RU"/>
        </w:rPr>
        <w:t xml:space="preserve"> </w:t>
      </w:r>
      <w:r w:rsidRPr="0049275A">
        <w:rPr>
          <w:rFonts w:cs="Times New Roman"/>
          <w:spacing w:val="1"/>
          <w:sz w:val="23"/>
          <w:szCs w:val="23"/>
          <w:lang w:val="ru-RU"/>
        </w:rPr>
        <w:t>мест</w:t>
      </w:r>
      <w:r w:rsidRPr="0049275A">
        <w:rPr>
          <w:rFonts w:cs="Times New Roman"/>
          <w:sz w:val="23"/>
          <w:szCs w:val="23"/>
          <w:lang w:val="ru-RU"/>
        </w:rPr>
        <w:t xml:space="preserve"> </w:t>
      </w:r>
      <w:r w:rsidRPr="0049275A">
        <w:rPr>
          <w:rFonts w:cs="Times New Roman"/>
          <w:spacing w:val="-2"/>
          <w:sz w:val="23"/>
          <w:szCs w:val="23"/>
          <w:lang w:val="ru-RU"/>
        </w:rPr>
        <w:t>целевого</w:t>
      </w:r>
      <w:r w:rsidRPr="0049275A">
        <w:rPr>
          <w:rFonts w:cs="Times New Roman"/>
          <w:sz w:val="23"/>
          <w:szCs w:val="23"/>
          <w:lang w:val="ru-RU"/>
        </w:rPr>
        <w:t xml:space="preserve"> посещения и</w:t>
      </w:r>
      <w:r w:rsidRPr="0049275A">
        <w:rPr>
          <w:rFonts w:cs="Times New Roman"/>
          <w:spacing w:val="-2"/>
          <w:sz w:val="23"/>
          <w:szCs w:val="23"/>
          <w:lang w:val="ru-RU"/>
        </w:rPr>
        <w:t xml:space="preserve"> </w:t>
      </w:r>
      <w:r w:rsidRPr="0049275A">
        <w:rPr>
          <w:rFonts w:cs="Times New Roman"/>
          <w:sz w:val="23"/>
          <w:szCs w:val="23"/>
          <w:lang w:val="ru-RU"/>
        </w:rPr>
        <w:t>беспрепятственность</w:t>
      </w:r>
      <w:r w:rsidRPr="0049275A">
        <w:rPr>
          <w:rFonts w:cs="Times New Roman"/>
          <w:spacing w:val="3"/>
          <w:sz w:val="23"/>
          <w:szCs w:val="23"/>
          <w:lang w:val="ru-RU"/>
        </w:rPr>
        <w:t xml:space="preserve"> </w:t>
      </w:r>
      <w:r w:rsidRPr="0049275A">
        <w:rPr>
          <w:rFonts w:cs="Times New Roman"/>
          <w:spacing w:val="-1"/>
          <w:sz w:val="23"/>
          <w:szCs w:val="23"/>
          <w:lang w:val="ru-RU"/>
        </w:rPr>
        <w:t>перемещения</w:t>
      </w:r>
      <w:r w:rsidRPr="0049275A">
        <w:rPr>
          <w:rFonts w:cs="Times New Roman"/>
          <w:sz w:val="23"/>
          <w:szCs w:val="23"/>
          <w:lang w:val="ru-RU"/>
        </w:rPr>
        <w:t xml:space="preserve"> внутри</w:t>
      </w:r>
      <w:r w:rsidRPr="0049275A">
        <w:rPr>
          <w:rFonts w:cs="Times New Roman"/>
          <w:spacing w:val="-2"/>
          <w:sz w:val="23"/>
          <w:szCs w:val="23"/>
          <w:lang w:val="ru-RU"/>
        </w:rPr>
        <w:t xml:space="preserve"> </w:t>
      </w:r>
      <w:r w:rsidRPr="0049275A">
        <w:rPr>
          <w:rFonts w:cs="Times New Roman"/>
          <w:spacing w:val="-1"/>
          <w:sz w:val="23"/>
          <w:szCs w:val="23"/>
          <w:lang w:val="ru-RU"/>
        </w:rPr>
        <w:t>зданий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сооружений;</w:t>
      </w:r>
    </w:p>
    <w:p w:rsidR="00865611" w:rsidRPr="0049275A" w:rsidRDefault="00F62967" w:rsidP="0049275A">
      <w:pPr>
        <w:pStyle w:val="a3"/>
        <w:numPr>
          <w:ilvl w:val="0"/>
          <w:numId w:val="19"/>
        </w:numPr>
        <w:tabs>
          <w:tab w:val="left" w:pos="284"/>
          <w:tab w:val="left" w:pos="426"/>
          <w:tab w:val="left" w:pos="567"/>
          <w:tab w:val="left" w:pos="851"/>
          <w:tab w:val="left" w:pos="966"/>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безопасность</w:t>
      </w:r>
      <w:r w:rsidRPr="0049275A">
        <w:rPr>
          <w:rFonts w:cs="Times New Roman"/>
          <w:sz w:val="23"/>
          <w:szCs w:val="23"/>
          <w:lang w:val="ru-RU"/>
        </w:rPr>
        <w:t xml:space="preserve"> </w:t>
      </w:r>
      <w:r w:rsidRPr="0049275A">
        <w:rPr>
          <w:rFonts w:cs="Times New Roman"/>
          <w:spacing w:val="-1"/>
          <w:sz w:val="23"/>
          <w:szCs w:val="23"/>
          <w:lang w:val="ru-RU"/>
        </w:rPr>
        <w:t>путей</w:t>
      </w:r>
      <w:r w:rsidRPr="0049275A">
        <w:rPr>
          <w:rFonts w:cs="Times New Roman"/>
          <w:spacing w:val="1"/>
          <w:sz w:val="23"/>
          <w:szCs w:val="23"/>
          <w:lang w:val="ru-RU"/>
        </w:rPr>
        <w:t xml:space="preserve"> </w:t>
      </w:r>
      <w:r w:rsidRPr="0049275A">
        <w:rPr>
          <w:rFonts w:cs="Times New Roman"/>
          <w:spacing w:val="-1"/>
          <w:sz w:val="23"/>
          <w:szCs w:val="23"/>
          <w:lang w:val="ru-RU"/>
        </w:rPr>
        <w:t>движения</w:t>
      </w:r>
      <w:r w:rsidRPr="0049275A">
        <w:rPr>
          <w:rFonts w:cs="Times New Roman"/>
          <w:sz w:val="23"/>
          <w:szCs w:val="23"/>
          <w:lang w:val="ru-RU"/>
        </w:rPr>
        <w:t xml:space="preserve"> </w:t>
      </w:r>
      <w:r w:rsidRPr="0049275A">
        <w:rPr>
          <w:rFonts w:cs="Times New Roman"/>
          <w:spacing w:val="-1"/>
          <w:sz w:val="23"/>
          <w:szCs w:val="23"/>
          <w:lang w:val="ru-RU"/>
        </w:rPr>
        <w:t xml:space="preserve">(в </w:t>
      </w:r>
      <w:r w:rsidRPr="0049275A">
        <w:rPr>
          <w:rFonts w:cs="Times New Roman"/>
          <w:spacing w:val="-3"/>
          <w:sz w:val="23"/>
          <w:szCs w:val="23"/>
          <w:lang w:val="ru-RU"/>
        </w:rPr>
        <w:t>том</w:t>
      </w:r>
      <w:r w:rsidRPr="0049275A">
        <w:rPr>
          <w:rFonts w:cs="Times New Roman"/>
          <w:spacing w:val="-1"/>
          <w:sz w:val="23"/>
          <w:szCs w:val="23"/>
          <w:lang w:val="ru-RU"/>
        </w:rPr>
        <w:t xml:space="preserve"> числе</w:t>
      </w:r>
      <w:r w:rsidRPr="0049275A">
        <w:rPr>
          <w:rFonts w:cs="Times New Roman"/>
          <w:spacing w:val="1"/>
          <w:sz w:val="23"/>
          <w:szCs w:val="23"/>
          <w:lang w:val="ru-RU"/>
        </w:rPr>
        <w:t xml:space="preserve"> </w:t>
      </w:r>
      <w:r w:rsidRPr="0049275A">
        <w:rPr>
          <w:rFonts w:cs="Times New Roman"/>
          <w:spacing w:val="-2"/>
          <w:sz w:val="23"/>
          <w:szCs w:val="23"/>
          <w:lang w:val="ru-RU"/>
        </w:rPr>
        <w:t>эвакуационных),</w:t>
      </w:r>
      <w:r w:rsidRPr="0049275A">
        <w:rPr>
          <w:rFonts w:cs="Times New Roman"/>
          <w:spacing w:val="-1"/>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также</w:t>
      </w:r>
      <w:r w:rsidRPr="0049275A">
        <w:rPr>
          <w:rFonts w:cs="Times New Roman"/>
          <w:spacing w:val="-2"/>
          <w:sz w:val="23"/>
          <w:szCs w:val="23"/>
          <w:lang w:val="ru-RU"/>
        </w:rPr>
        <w:t xml:space="preserve"> </w:t>
      </w:r>
      <w:r w:rsidRPr="0049275A">
        <w:rPr>
          <w:rFonts w:cs="Times New Roman"/>
          <w:spacing w:val="1"/>
          <w:sz w:val="23"/>
          <w:szCs w:val="23"/>
          <w:lang w:val="ru-RU"/>
        </w:rPr>
        <w:t>мест</w:t>
      </w:r>
      <w:r w:rsidRPr="0049275A">
        <w:rPr>
          <w:rFonts w:cs="Times New Roman"/>
          <w:sz w:val="23"/>
          <w:szCs w:val="23"/>
          <w:lang w:val="ru-RU"/>
        </w:rPr>
        <w:t xml:space="preserve"> </w:t>
      </w:r>
      <w:r w:rsidRPr="0049275A">
        <w:rPr>
          <w:rFonts w:cs="Times New Roman"/>
          <w:spacing w:val="-1"/>
          <w:sz w:val="23"/>
          <w:szCs w:val="23"/>
          <w:lang w:val="ru-RU"/>
        </w:rPr>
        <w:t xml:space="preserve">проживания, </w:t>
      </w:r>
      <w:r w:rsidRPr="0049275A">
        <w:rPr>
          <w:rFonts w:cs="Times New Roman"/>
          <w:spacing w:val="-2"/>
          <w:sz w:val="23"/>
          <w:szCs w:val="23"/>
          <w:lang w:val="ru-RU"/>
        </w:rPr>
        <w:t>обслуживания</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приложения</w:t>
      </w:r>
      <w:r w:rsidRPr="0049275A">
        <w:rPr>
          <w:rFonts w:cs="Times New Roman"/>
          <w:spacing w:val="-3"/>
          <w:sz w:val="23"/>
          <w:szCs w:val="23"/>
          <w:lang w:val="ru-RU"/>
        </w:rPr>
        <w:t xml:space="preserve"> труда;</w:t>
      </w:r>
    </w:p>
    <w:p w:rsidR="00865611" w:rsidRPr="0049275A" w:rsidRDefault="00F62967" w:rsidP="0049275A">
      <w:pPr>
        <w:pStyle w:val="a3"/>
        <w:numPr>
          <w:ilvl w:val="0"/>
          <w:numId w:val="19"/>
        </w:numPr>
        <w:tabs>
          <w:tab w:val="left" w:pos="284"/>
          <w:tab w:val="left" w:pos="426"/>
          <w:tab w:val="left" w:pos="567"/>
          <w:tab w:val="left" w:pos="851"/>
          <w:tab w:val="left" w:pos="1019"/>
        </w:tabs>
        <w:spacing w:line="264" w:lineRule="auto"/>
        <w:ind w:left="0" w:right="12" w:firstLine="567"/>
        <w:jc w:val="both"/>
        <w:rPr>
          <w:rFonts w:cs="Times New Roman"/>
          <w:sz w:val="23"/>
          <w:szCs w:val="23"/>
          <w:lang w:val="ru-RU"/>
        </w:rPr>
      </w:pPr>
      <w:r w:rsidRPr="0049275A">
        <w:rPr>
          <w:rFonts w:cs="Times New Roman"/>
          <w:sz w:val="23"/>
          <w:szCs w:val="23"/>
          <w:lang w:val="ru-RU"/>
        </w:rPr>
        <w:t>своевременное</w:t>
      </w:r>
      <w:r w:rsidRPr="0049275A">
        <w:rPr>
          <w:rFonts w:cs="Times New Roman"/>
          <w:spacing w:val="54"/>
          <w:sz w:val="23"/>
          <w:szCs w:val="23"/>
          <w:lang w:val="ru-RU"/>
        </w:rPr>
        <w:t xml:space="preserve"> </w:t>
      </w:r>
      <w:r w:rsidRPr="0049275A">
        <w:rPr>
          <w:rFonts w:cs="Times New Roman"/>
          <w:spacing w:val="-1"/>
          <w:sz w:val="23"/>
          <w:szCs w:val="23"/>
          <w:lang w:val="ru-RU"/>
        </w:rPr>
        <w:t>получение</w:t>
      </w:r>
      <w:r w:rsidRPr="0049275A">
        <w:rPr>
          <w:rFonts w:cs="Times New Roman"/>
          <w:spacing w:val="54"/>
          <w:sz w:val="23"/>
          <w:szCs w:val="23"/>
          <w:lang w:val="ru-RU"/>
        </w:rPr>
        <w:t xml:space="preserve"> </w:t>
      </w:r>
      <w:r w:rsidRPr="0049275A">
        <w:rPr>
          <w:rFonts w:cs="Times New Roman"/>
          <w:spacing w:val="-1"/>
          <w:sz w:val="23"/>
          <w:szCs w:val="23"/>
          <w:lang w:val="ru-RU"/>
        </w:rPr>
        <w:t>полноценной</w:t>
      </w:r>
      <w:r w:rsidRPr="0049275A">
        <w:rPr>
          <w:rFonts w:cs="Times New Roman"/>
          <w:spacing w:val="54"/>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2"/>
          <w:sz w:val="23"/>
          <w:szCs w:val="23"/>
          <w:lang w:val="ru-RU"/>
        </w:rPr>
        <w:t>качественной</w:t>
      </w:r>
      <w:r w:rsidRPr="0049275A">
        <w:rPr>
          <w:rFonts w:cs="Times New Roman"/>
          <w:spacing w:val="53"/>
          <w:sz w:val="23"/>
          <w:szCs w:val="23"/>
          <w:lang w:val="ru-RU"/>
        </w:rPr>
        <w:t xml:space="preserve"> </w:t>
      </w:r>
      <w:r w:rsidRPr="0049275A">
        <w:rPr>
          <w:rFonts w:cs="Times New Roman"/>
          <w:spacing w:val="-1"/>
          <w:sz w:val="23"/>
          <w:szCs w:val="23"/>
          <w:lang w:val="ru-RU"/>
        </w:rPr>
        <w:t>информации,</w:t>
      </w:r>
      <w:r w:rsidRPr="0049275A">
        <w:rPr>
          <w:rFonts w:cs="Times New Roman"/>
          <w:spacing w:val="55"/>
          <w:sz w:val="23"/>
          <w:szCs w:val="23"/>
          <w:lang w:val="ru-RU"/>
        </w:rPr>
        <w:t xml:space="preserve"> </w:t>
      </w:r>
      <w:r w:rsidRPr="0049275A">
        <w:rPr>
          <w:rFonts w:cs="Times New Roman"/>
          <w:spacing w:val="-1"/>
          <w:sz w:val="23"/>
          <w:szCs w:val="23"/>
          <w:lang w:val="ru-RU"/>
        </w:rPr>
        <w:t>позволяющей</w:t>
      </w:r>
      <w:r w:rsidRPr="0049275A">
        <w:rPr>
          <w:rFonts w:cs="Times New Roman"/>
          <w:spacing w:val="53"/>
          <w:sz w:val="23"/>
          <w:szCs w:val="23"/>
          <w:lang w:val="ru-RU"/>
        </w:rPr>
        <w:t xml:space="preserve"> </w:t>
      </w:r>
      <w:r w:rsidRPr="0049275A">
        <w:rPr>
          <w:rFonts w:cs="Times New Roman"/>
          <w:spacing w:val="-2"/>
          <w:sz w:val="23"/>
          <w:szCs w:val="23"/>
          <w:lang w:val="ru-RU"/>
        </w:rPr>
        <w:t>ориентироваться</w:t>
      </w:r>
      <w:r w:rsidRPr="0049275A">
        <w:rPr>
          <w:rFonts w:cs="Times New Roman"/>
          <w:spacing w:val="55"/>
          <w:sz w:val="23"/>
          <w:szCs w:val="23"/>
          <w:lang w:val="ru-RU"/>
        </w:rPr>
        <w:t xml:space="preserve"> </w:t>
      </w:r>
      <w:r w:rsidRPr="0049275A">
        <w:rPr>
          <w:rFonts w:cs="Times New Roman"/>
          <w:sz w:val="23"/>
          <w:szCs w:val="23"/>
          <w:lang w:val="ru-RU"/>
        </w:rPr>
        <w:t>в</w:t>
      </w:r>
      <w:r w:rsidRPr="0049275A">
        <w:rPr>
          <w:rFonts w:cs="Times New Roman"/>
          <w:spacing w:val="52"/>
          <w:sz w:val="23"/>
          <w:szCs w:val="23"/>
          <w:lang w:val="ru-RU"/>
        </w:rPr>
        <w:t xml:space="preserve"> </w:t>
      </w:r>
      <w:r w:rsidRPr="0049275A">
        <w:rPr>
          <w:rFonts w:cs="Times New Roman"/>
          <w:sz w:val="23"/>
          <w:szCs w:val="23"/>
          <w:lang w:val="ru-RU"/>
        </w:rPr>
        <w:t>пространстве,</w:t>
      </w:r>
      <w:r w:rsidRPr="0049275A">
        <w:rPr>
          <w:rFonts w:cs="Times New Roman"/>
          <w:spacing w:val="55"/>
          <w:sz w:val="23"/>
          <w:szCs w:val="23"/>
          <w:lang w:val="ru-RU"/>
        </w:rPr>
        <w:t xml:space="preserve"> </w:t>
      </w:r>
      <w:r w:rsidRPr="0049275A">
        <w:rPr>
          <w:rFonts w:cs="Times New Roman"/>
          <w:spacing w:val="-2"/>
          <w:sz w:val="23"/>
          <w:szCs w:val="23"/>
          <w:lang w:val="ru-RU"/>
        </w:rPr>
        <w:t>использовать</w:t>
      </w:r>
      <w:r w:rsidRPr="0049275A">
        <w:rPr>
          <w:rFonts w:cs="Times New Roman"/>
          <w:spacing w:val="65"/>
          <w:sz w:val="23"/>
          <w:szCs w:val="23"/>
          <w:lang w:val="ru-RU"/>
        </w:rPr>
        <w:t xml:space="preserve"> </w:t>
      </w:r>
      <w:r w:rsidRPr="0049275A">
        <w:rPr>
          <w:rFonts w:cs="Times New Roman"/>
          <w:spacing w:val="-3"/>
          <w:sz w:val="23"/>
          <w:szCs w:val="23"/>
          <w:lang w:val="ru-RU"/>
        </w:rPr>
        <w:t>оборудование</w:t>
      </w:r>
      <w:r w:rsidRPr="0049275A">
        <w:rPr>
          <w:rFonts w:cs="Times New Roman"/>
          <w:spacing w:val="-1"/>
          <w:sz w:val="23"/>
          <w:szCs w:val="23"/>
          <w:lang w:val="ru-RU"/>
        </w:rPr>
        <w:t xml:space="preserve"> (в</w:t>
      </w:r>
      <w:r w:rsidRPr="0049275A">
        <w:rPr>
          <w:rFonts w:cs="Times New Roman"/>
          <w:spacing w:val="1"/>
          <w:sz w:val="23"/>
          <w:szCs w:val="23"/>
          <w:lang w:val="ru-RU"/>
        </w:rPr>
        <w:t xml:space="preserve"> </w:t>
      </w:r>
      <w:r w:rsidRPr="0049275A">
        <w:rPr>
          <w:rFonts w:cs="Times New Roman"/>
          <w:spacing w:val="-4"/>
          <w:sz w:val="23"/>
          <w:szCs w:val="23"/>
          <w:lang w:val="ru-RU"/>
        </w:rPr>
        <w:t>том</w:t>
      </w:r>
      <w:r w:rsidRPr="0049275A">
        <w:rPr>
          <w:rFonts w:cs="Times New Roman"/>
          <w:spacing w:val="-1"/>
          <w:sz w:val="23"/>
          <w:szCs w:val="23"/>
          <w:lang w:val="ru-RU"/>
        </w:rPr>
        <w:t xml:space="preserve"> числе</w:t>
      </w:r>
      <w:r w:rsidRPr="0049275A">
        <w:rPr>
          <w:rFonts w:cs="Times New Roman"/>
          <w:spacing w:val="1"/>
          <w:sz w:val="23"/>
          <w:szCs w:val="23"/>
          <w:lang w:val="ru-RU"/>
        </w:rPr>
        <w:t xml:space="preserve"> </w:t>
      </w:r>
      <w:r w:rsidRPr="0049275A">
        <w:rPr>
          <w:rFonts w:cs="Times New Roman"/>
          <w:spacing w:val="-1"/>
          <w:sz w:val="23"/>
          <w:szCs w:val="23"/>
          <w:lang w:val="ru-RU"/>
        </w:rPr>
        <w:t>для</w:t>
      </w:r>
      <w:r w:rsidRPr="0049275A">
        <w:rPr>
          <w:rFonts w:cs="Times New Roman"/>
          <w:sz w:val="23"/>
          <w:szCs w:val="23"/>
          <w:lang w:val="ru-RU"/>
        </w:rPr>
        <w:t xml:space="preserve"> </w:t>
      </w:r>
      <w:r w:rsidRPr="0049275A">
        <w:rPr>
          <w:rFonts w:cs="Times New Roman"/>
          <w:spacing w:val="-1"/>
          <w:sz w:val="23"/>
          <w:szCs w:val="23"/>
          <w:lang w:val="ru-RU"/>
        </w:rPr>
        <w:t>самообслуживания),</w:t>
      </w:r>
      <w:r w:rsidRPr="0049275A">
        <w:rPr>
          <w:rFonts w:cs="Times New Roman"/>
          <w:spacing w:val="2"/>
          <w:sz w:val="23"/>
          <w:szCs w:val="23"/>
          <w:lang w:val="ru-RU"/>
        </w:rPr>
        <w:t xml:space="preserve"> </w:t>
      </w:r>
      <w:r w:rsidRPr="0049275A">
        <w:rPr>
          <w:rFonts w:cs="Times New Roman"/>
          <w:spacing w:val="-2"/>
          <w:sz w:val="23"/>
          <w:szCs w:val="23"/>
          <w:lang w:val="ru-RU"/>
        </w:rPr>
        <w:t>получать</w:t>
      </w:r>
      <w:r w:rsidRPr="0049275A">
        <w:rPr>
          <w:rFonts w:cs="Times New Roman"/>
          <w:sz w:val="23"/>
          <w:szCs w:val="23"/>
          <w:lang w:val="ru-RU"/>
        </w:rPr>
        <w:t xml:space="preserve"> </w:t>
      </w:r>
      <w:r w:rsidRPr="0049275A">
        <w:rPr>
          <w:rFonts w:cs="Times New Roman"/>
          <w:spacing w:val="-1"/>
          <w:sz w:val="23"/>
          <w:szCs w:val="23"/>
          <w:lang w:val="ru-RU"/>
        </w:rPr>
        <w:t xml:space="preserve">услуги, </w:t>
      </w:r>
      <w:r w:rsidRPr="0049275A">
        <w:rPr>
          <w:rFonts w:cs="Times New Roman"/>
          <w:spacing w:val="-2"/>
          <w:sz w:val="23"/>
          <w:szCs w:val="23"/>
          <w:lang w:val="ru-RU"/>
        </w:rPr>
        <w:t xml:space="preserve">участвовать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4"/>
          <w:sz w:val="23"/>
          <w:szCs w:val="23"/>
          <w:lang w:val="ru-RU"/>
        </w:rPr>
        <w:t>трудовом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учебном</w:t>
      </w:r>
      <w:r w:rsidRPr="0049275A">
        <w:rPr>
          <w:rFonts w:cs="Times New Roman"/>
          <w:spacing w:val="-1"/>
          <w:sz w:val="23"/>
          <w:szCs w:val="23"/>
          <w:lang w:val="ru-RU"/>
        </w:rPr>
        <w:t xml:space="preserve"> </w:t>
      </w:r>
      <w:r w:rsidRPr="0049275A">
        <w:rPr>
          <w:rFonts w:cs="Times New Roman"/>
          <w:sz w:val="23"/>
          <w:szCs w:val="23"/>
          <w:lang w:val="ru-RU"/>
        </w:rPr>
        <w:t>процессе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прочие;</w:t>
      </w:r>
    </w:p>
    <w:p w:rsidR="00865611" w:rsidRPr="0049275A" w:rsidRDefault="00F62967" w:rsidP="0049275A">
      <w:pPr>
        <w:pStyle w:val="a3"/>
        <w:numPr>
          <w:ilvl w:val="0"/>
          <w:numId w:val="19"/>
        </w:numPr>
        <w:tabs>
          <w:tab w:val="left" w:pos="284"/>
          <w:tab w:val="left" w:pos="426"/>
          <w:tab w:val="left" w:pos="567"/>
          <w:tab w:val="left" w:pos="851"/>
          <w:tab w:val="left" w:pos="966"/>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удобство</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4"/>
          <w:sz w:val="23"/>
          <w:szCs w:val="23"/>
          <w:lang w:val="ru-RU"/>
        </w:rPr>
        <w:t>комфорт</w:t>
      </w:r>
      <w:r w:rsidRPr="0049275A">
        <w:rPr>
          <w:rFonts w:cs="Times New Roman"/>
          <w:sz w:val="23"/>
          <w:szCs w:val="23"/>
          <w:lang w:val="ru-RU"/>
        </w:rPr>
        <w:t xml:space="preserve"> </w:t>
      </w:r>
      <w:r w:rsidRPr="0049275A">
        <w:rPr>
          <w:rFonts w:cs="Times New Roman"/>
          <w:spacing w:val="-2"/>
          <w:sz w:val="23"/>
          <w:szCs w:val="23"/>
          <w:lang w:val="ru-RU"/>
        </w:rPr>
        <w:t>среды</w:t>
      </w:r>
      <w:r w:rsidRPr="0049275A">
        <w:rPr>
          <w:rFonts w:cs="Times New Roman"/>
          <w:spacing w:val="1"/>
          <w:sz w:val="23"/>
          <w:szCs w:val="23"/>
          <w:lang w:val="ru-RU"/>
        </w:rPr>
        <w:t xml:space="preserve"> </w:t>
      </w:r>
      <w:r w:rsidRPr="0049275A">
        <w:rPr>
          <w:rFonts w:cs="Times New Roman"/>
          <w:spacing w:val="-1"/>
          <w:sz w:val="23"/>
          <w:szCs w:val="23"/>
          <w:lang w:val="ru-RU"/>
        </w:rPr>
        <w:t>жизнедеятельности.</w:t>
      </w:r>
    </w:p>
    <w:p w:rsidR="00EA659F" w:rsidRPr="0049275A" w:rsidRDefault="00F62967" w:rsidP="0049275A">
      <w:pPr>
        <w:pStyle w:val="a3"/>
        <w:numPr>
          <w:ilvl w:val="0"/>
          <w:numId w:val="15"/>
        </w:numPr>
        <w:tabs>
          <w:tab w:val="left" w:pos="284"/>
          <w:tab w:val="left" w:pos="426"/>
          <w:tab w:val="left" w:pos="567"/>
          <w:tab w:val="left" w:pos="851"/>
          <w:tab w:val="left" w:pos="1081"/>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15"/>
          <w:sz w:val="23"/>
          <w:szCs w:val="23"/>
          <w:lang w:val="ru-RU"/>
        </w:rPr>
        <w:t xml:space="preserve"> </w:t>
      </w:r>
      <w:r w:rsidRPr="0049275A">
        <w:rPr>
          <w:rFonts w:cs="Times New Roman"/>
          <w:spacing w:val="-1"/>
          <w:sz w:val="23"/>
          <w:szCs w:val="23"/>
          <w:lang w:val="ru-RU"/>
        </w:rPr>
        <w:t>проектах</w:t>
      </w:r>
      <w:r w:rsidRPr="0049275A">
        <w:rPr>
          <w:rFonts w:cs="Times New Roman"/>
          <w:spacing w:val="19"/>
          <w:sz w:val="23"/>
          <w:szCs w:val="23"/>
          <w:lang w:val="ru-RU"/>
        </w:rPr>
        <w:t xml:space="preserve"> </w:t>
      </w:r>
      <w:r w:rsidRPr="0049275A">
        <w:rPr>
          <w:rFonts w:cs="Times New Roman"/>
          <w:spacing w:val="-1"/>
          <w:sz w:val="23"/>
          <w:szCs w:val="23"/>
          <w:lang w:val="ru-RU"/>
        </w:rPr>
        <w:t>должны</w:t>
      </w:r>
      <w:r w:rsidRPr="0049275A">
        <w:rPr>
          <w:rFonts w:cs="Times New Roman"/>
          <w:spacing w:val="16"/>
          <w:sz w:val="23"/>
          <w:szCs w:val="23"/>
          <w:lang w:val="ru-RU"/>
        </w:rPr>
        <w:t xml:space="preserve"> </w:t>
      </w:r>
      <w:r w:rsidRPr="0049275A">
        <w:rPr>
          <w:rFonts w:cs="Times New Roman"/>
          <w:spacing w:val="-1"/>
          <w:sz w:val="23"/>
          <w:szCs w:val="23"/>
          <w:lang w:val="ru-RU"/>
        </w:rPr>
        <w:t>быть</w:t>
      </w:r>
      <w:r w:rsidRPr="0049275A">
        <w:rPr>
          <w:rFonts w:cs="Times New Roman"/>
          <w:spacing w:val="17"/>
          <w:sz w:val="23"/>
          <w:szCs w:val="23"/>
          <w:lang w:val="ru-RU"/>
        </w:rPr>
        <w:t xml:space="preserve"> </w:t>
      </w:r>
      <w:r w:rsidRPr="0049275A">
        <w:rPr>
          <w:rFonts w:cs="Times New Roman"/>
          <w:spacing w:val="-1"/>
          <w:sz w:val="23"/>
          <w:szCs w:val="23"/>
          <w:lang w:val="ru-RU"/>
        </w:rPr>
        <w:t>предусмотрены</w:t>
      </w:r>
      <w:r w:rsidRPr="0049275A">
        <w:rPr>
          <w:rFonts w:cs="Times New Roman"/>
          <w:spacing w:val="18"/>
          <w:sz w:val="23"/>
          <w:szCs w:val="23"/>
          <w:lang w:val="ru-RU"/>
        </w:rPr>
        <w:t xml:space="preserve"> </w:t>
      </w:r>
      <w:r w:rsidRPr="0049275A">
        <w:rPr>
          <w:rFonts w:cs="Times New Roman"/>
          <w:spacing w:val="-1"/>
          <w:sz w:val="23"/>
          <w:szCs w:val="23"/>
          <w:lang w:val="ru-RU"/>
        </w:rPr>
        <w:t>условия</w:t>
      </w:r>
      <w:r w:rsidRPr="0049275A">
        <w:rPr>
          <w:rFonts w:cs="Times New Roman"/>
          <w:spacing w:val="14"/>
          <w:sz w:val="23"/>
          <w:szCs w:val="23"/>
          <w:lang w:val="ru-RU"/>
        </w:rPr>
        <w:t xml:space="preserve"> </w:t>
      </w:r>
      <w:r w:rsidRPr="0049275A">
        <w:rPr>
          <w:rFonts w:cs="Times New Roman"/>
          <w:spacing w:val="-1"/>
          <w:sz w:val="23"/>
          <w:szCs w:val="23"/>
          <w:lang w:val="ru-RU"/>
        </w:rPr>
        <w:t>беспрепятственного</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3"/>
          <w:sz w:val="23"/>
          <w:szCs w:val="23"/>
          <w:lang w:val="ru-RU"/>
        </w:rPr>
        <w:t>удобного</w:t>
      </w:r>
      <w:r w:rsidRPr="0049275A">
        <w:rPr>
          <w:rFonts w:cs="Times New Roman"/>
          <w:spacing w:val="14"/>
          <w:sz w:val="23"/>
          <w:szCs w:val="23"/>
          <w:lang w:val="ru-RU"/>
        </w:rPr>
        <w:t xml:space="preserve"> </w:t>
      </w:r>
      <w:r w:rsidRPr="0049275A">
        <w:rPr>
          <w:rFonts w:cs="Times New Roman"/>
          <w:spacing w:val="-1"/>
          <w:sz w:val="23"/>
          <w:szCs w:val="23"/>
          <w:lang w:val="ru-RU"/>
        </w:rPr>
        <w:t>передвижения</w:t>
      </w:r>
      <w:r w:rsidRPr="0049275A">
        <w:rPr>
          <w:rFonts w:cs="Times New Roman"/>
          <w:spacing w:val="16"/>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16"/>
          <w:sz w:val="23"/>
          <w:szCs w:val="23"/>
          <w:lang w:val="ru-RU"/>
        </w:rPr>
        <w:t xml:space="preserve"> </w:t>
      </w:r>
      <w:r w:rsidRPr="0049275A">
        <w:rPr>
          <w:rFonts w:cs="Times New Roman"/>
          <w:spacing w:val="-1"/>
          <w:sz w:val="23"/>
          <w:szCs w:val="23"/>
          <w:lang w:val="ru-RU"/>
        </w:rPr>
        <w:t>групп</w:t>
      </w:r>
      <w:r w:rsidRPr="0049275A">
        <w:rPr>
          <w:rFonts w:cs="Times New Roman"/>
          <w:spacing w:val="17"/>
          <w:sz w:val="23"/>
          <w:szCs w:val="23"/>
          <w:lang w:val="ru-RU"/>
        </w:rPr>
        <w:t xml:space="preserve"> </w:t>
      </w:r>
      <w:r w:rsidRPr="0049275A">
        <w:rPr>
          <w:rFonts w:cs="Times New Roman"/>
          <w:spacing w:val="-1"/>
          <w:sz w:val="23"/>
          <w:szCs w:val="23"/>
          <w:lang w:val="ru-RU"/>
        </w:rPr>
        <w:t>населения</w:t>
      </w:r>
      <w:r w:rsidRPr="0049275A">
        <w:rPr>
          <w:rFonts w:cs="Times New Roman"/>
          <w:spacing w:val="16"/>
          <w:sz w:val="23"/>
          <w:szCs w:val="23"/>
          <w:lang w:val="ru-RU"/>
        </w:rPr>
        <w:t xml:space="preserve"> </w:t>
      </w:r>
      <w:r w:rsidRPr="0049275A">
        <w:rPr>
          <w:rFonts w:cs="Times New Roman"/>
          <w:spacing w:val="-1"/>
          <w:sz w:val="23"/>
          <w:szCs w:val="23"/>
          <w:lang w:val="ru-RU"/>
        </w:rPr>
        <w:t>по</w:t>
      </w:r>
      <w:r w:rsidRPr="0049275A">
        <w:rPr>
          <w:rFonts w:cs="Times New Roman"/>
          <w:spacing w:val="65"/>
          <w:sz w:val="23"/>
          <w:szCs w:val="23"/>
          <w:lang w:val="ru-RU"/>
        </w:rPr>
        <w:t xml:space="preserve"> </w:t>
      </w:r>
      <w:r w:rsidRPr="0049275A">
        <w:rPr>
          <w:rFonts w:cs="Times New Roman"/>
          <w:spacing w:val="-1"/>
          <w:sz w:val="23"/>
          <w:szCs w:val="23"/>
          <w:lang w:val="ru-RU"/>
        </w:rPr>
        <w:t>участку</w:t>
      </w:r>
      <w:r w:rsidRPr="0049275A">
        <w:rPr>
          <w:rFonts w:cs="Times New Roman"/>
          <w:spacing w:val="23"/>
          <w:sz w:val="23"/>
          <w:szCs w:val="23"/>
          <w:lang w:val="ru-RU"/>
        </w:rPr>
        <w:t xml:space="preserve"> </w:t>
      </w:r>
      <w:r w:rsidRPr="0049275A">
        <w:rPr>
          <w:rFonts w:cs="Times New Roman"/>
          <w:sz w:val="23"/>
          <w:szCs w:val="23"/>
          <w:lang w:val="ru-RU"/>
        </w:rPr>
        <w:t>к</w:t>
      </w:r>
      <w:r w:rsidRPr="0049275A">
        <w:rPr>
          <w:rFonts w:cs="Times New Roman"/>
          <w:spacing w:val="24"/>
          <w:sz w:val="23"/>
          <w:szCs w:val="23"/>
          <w:lang w:val="ru-RU"/>
        </w:rPr>
        <w:t xml:space="preserve"> </w:t>
      </w:r>
      <w:r w:rsidRPr="0049275A">
        <w:rPr>
          <w:rFonts w:cs="Times New Roman"/>
          <w:spacing w:val="-1"/>
          <w:sz w:val="23"/>
          <w:szCs w:val="23"/>
          <w:lang w:val="ru-RU"/>
        </w:rPr>
        <w:t>зданию</w:t>
      </w:r>
      <w:r w:rsidRPr="0049275A">
        <w:rPr>
          <w:rFonts w:cs="Times New Roman"/>
          <w:spacing w:val="27"/>
          <w:sz w:val="23"/>
          <w:szCs w:val="23"/>
          <w:lang w:val="ru-RU"/>
        </w:rPr>
        <w:t xml:space="preserve"> </w:t>
      </w:r>
      <w:r w:rsidRPr="0049275A">
        <w:rPr>
          <w:rFonts w:cs="Times New Roman"/>
          <w:spacing w:val="-1"/>
          <w:sz w:val="23"/>
          <w:szCs w:val="23"/>
          <w:lang w:val="ru-RU"/>
        </w:rPr>
        <w:t>или</w:t>
      </w:r>
      <w:r w:rsidRPr="0049275A">
        <w:rPr>
          <w:rFonts w:cs="Times New Roman"/>
          <w:spacing w:val="27"/>
          <w:sz w:val="23"/>
          <w:szCs w:val="23"/>
          <w:lang w:val="ru-RU"/>
        </w:rPr>
        <w:t xml:space="preserve"> </w:t>
      </w:r>
      <w:r w:rsidRPr="0049275A">
        <w:rPr>
          <w:rFonts w:cs="Times New Roman"/>
          <w:spacing w:val="-1"/>
          <w:sz w:val="23"/>
          <w:szCs w:val="23"/>
          <w:lang w:val="ru-RU"/>
        </w:rPr>
        <w:t>по</w:t>
      </w:r>
      <w:r w:rsidRPr="0049275A">
        <w:rPr>
          <w:rFonts w:cs="Times New Roman"/>
          <w:spacing w:val="26"/>
          <w:sz w:val="23"/>
          <w:szCs w:val="23"/>
          <w:lang w:val="ru-RU"/>
        </w:rPr>
        <w:t xml:space="preserve"> </w:t>
      </w:r>
      <w:r w:rsidRPr="0049275A">
        <w:rPr>
          <w:rFonts w:cs="Times New Roman"/>
          <w:spacing w:val="-1"/>
          <w:sz w:val="23"/>
          <w:szCs w:val="23"/>
          <w:lang w:val="ru-RU"/>
        </w:rPr>
        <w:t>территории</w:t>
      </w:r>
      <w:r w:rsidRPr="0049275A">
        <w:rPr>
          <w:rFonts w:cs="Times New Roman"/>
          <w:spacing w:val="27"/>
          <w:sz w:val="23"/>
          <w:szCs w:val="23"/>
          <w:lang w:val="ru-RU"/>
        </w:rPr>
        <w:t xml:space="preserve"> </w:t>
      </w:r>
      <w:r w:rsidRPr="0049275A">
        <w:rPr>
          <w:rFonts w:cs="Times New Roman"/>
          <w:spacing w:val="-1"/>
          <w:sz w:val="23"/>
          <w:szCs w:val="23"/>
          <w:lang w:val="ru-RU"/>
        </w:rPr>
        <w:t>предприятия,</w:t>
      </w:r>
      <w:r w:rsidRPr="0049275A">
        <w:rPr>
          <w:rFonts w:cs="Times New Roman"/>
          <w:spacing w:val="23"/>
          <w:sz w:val="23"/>
          <w:szCs w:val="23"/>
          <w:lang w:val="ru-RU"/>
        </w:rPr>
        <w:t xml:space="preserve"> </w:t>
      </w:r>
      <w:r w:rsidRPr="0049275A">
        <w:rPr>
          <w:rFonts w:cs="Times New Roman"/>
          <w:spacing w:val="-3"/>
          <w:sz w:val="23"/>
          <w:szCs w:val="23"/>
          <w:lang w:val="ru-RU"/>
        </w:rPr>
        <w:t>комплекса</w:t>
      </w:r>
      <w:r w:rsidRPr="0049275A">
        <w:rPr>
          <w:rFonts w:cs="Times New Roman"/>
          <w:spacing w:val="25"/>
          <w:sz w:val="23"/>
          <w:szCs w:val="23"/>
          <w:lang w:val="ru-RU"/>
        </w:rPr>
        <w:t xml:space="preserve"> </w:t>
      </w:r>
      <w:r w:rsidRPr="0049275A">
        <w:rPr>
          <w:rFonts w:cs="Times New Roman"/>
          <w:spacing w:val="-2"/>
          <w:sz w:val="23"/>
          <w:szCs w:val="23"/>
          <w:lang w:val="ru-RU"/>
        </w:rPr>
        <w:t>сооружений</w:t>
      </w:r>
      <w:r w:rsidRPr="0049275A">
        <w:rPr>
          <w:rFonts w:cs="Times New Roman"/>
          <w:spacing w:val="25"/>
          <w:sz w:val="23"/>
          <w:szCs w:val="23"/>
          <w:lang w:val="ru-RU"/>
        </w:rPr>
        <w:t xml:space="preserve"> </w:t>
      </w:r>
      <w:r w:rsidRPr="0049275A">
        <w:rPr>
          <w:rFonts w:cs="Times New Roman"/>
          <w:sz w:val="23"/>
          <w:szCs w:val="23"/>
          <w:lang w:val="ru-RU"/>
        </w:rPr>
        <w:t>с</w:t>
      </w:r>
      <w:r w:rsidRPr="0049275A">
        <w:rPr>
          <w:rFonts w:cs="Times New Roman"/>
          <w:spacing w:val="27"/>
          <w:sz w:val="23"/>
          <w:szCs w:val="23"/>
          <w:lang w:val="ru-RU"/>
        </w:rPr>
        <w:t xml:space="preserve"> </w:t>
      </w:r>
      <w:r w:rsidRPr="0049275A">
        <w:rPr>
          <w:rFonts w:cs="Times New Roman"/>
          <w:spacing w:val="-2"/>
          <w:sz w:val="23"/>
          <w:szCs w:val="23"/>
          <w:lang w:val="ru-RU"/>
        </w:rPr>
        <w:t>учетом</w:t>
      </w:r>
      <w:r w:rsidRPr="0049275A">
        <w:rPr>
          <w:rFonts w:cs="Times New Roman"/>
          <w:spacing w:val="25"/>
          <w:sz w:val="23"/>
          <w:szCs w:val="23"/>
          <w:lang w:val="ru-RU"/>
        </w:rPr>
        <w:t xml:space="preserve"> </w:t>
      </w:r>
      <w:r w:rsidRPr="0049275A">
        <w:rPr>
          <w:rFonts w:cs="Times New Roman"/>
          <w:spacing w:val="-1"/>
          <w:sz w:val="23"/>
          <w:szCs w:val="23"/>
          <w:lang w:val="ru-RU"/>
        </w:rPr>
        <w:t>требований</w:t>
      </w:r>
      <w:r w:rsidRPr="0049275A">
        <w:rPr>
          <w:rFonts w:cs="Times New Roman"/>
          <w:spacing w:val="27"/>
          <w:sz w:val="23"/>
          <w:szCs w:val="23"/>
          <w:lang w:val="ru-RU"/>
        </w:rPr>
        <w:t xml:space="preserve"> </w:t>
      </w:r>
      <w:r w:rsidRPr="0049275A">
        <w:rPr>
          <w:rFonts w:cs="Times New Roman"/>
          <w:spacing w:val="-2"/>
          <w:sz w:val="23"/>
          <w:szCs w:val="23"/>
          <w:lang w:val="ru-RU"/>
        </w:rPr>
        <w:t>настоящих</w:t>
      </w:r>
      <w:r w:rsidRPr="0049275A">
        <w:rPr>
          <w:rFonts w:cs="Times New Roman"/>
          <w:spacing w:val="28"/>
          <w:sz w:val="23"/>
          <w:szCs w:val="23"/>
          <w:lang w:val="ru-RU"/>
        </w:rPr>
        <w:t xml:space="preserve"> </w:t>
      </w:r>
      <w:r w:rsidRPr="0049275A">
        <w:rPr>
          <w:rFonts w:cs="Times New Roman"/>
          <w:spacing w:val="-1"/>
          <w:sz w:val="23"/>
          <w:szCs w:val="23"/>
          <w:lang w:val="ru-RU"/>
        </w:rPr>
        <w:t>Правил.</w:t>
      </w:r>
      <w:r w:rsidRPr="0049275A">
        <w:rPr>
          <w:rFonts w:cs="Times New Roman"/>
          <w:spacing w:val="26"/>
          <w:sz w:val="23"/>
          <w:szCs w:val="23"/>
          <w:lang w:val="ru-RU"/>
        </w:rPr>
        <w:t xml:space="preserve"> </w:t>
      </w:r>
      <w:r w:rsidRPr="0049275A">
        <w:rPr>
          <w:rFonts w:cs="Times New Roman"/>
          <w:spacing w:val="-1"/>
          <w:sz w:val="23"/>
          <w:szCs w:val="23"/>
          <w:lang w:val="ru-RU"/>
        </w:rPr>
        <w:t>Система</w:t>
      </w:r>
      <w:r w:rsidRPr="0049275A">
        <w:rPr>
          <w:rFonts w:cs="Times New Roman"/>
          <w:spacing w:val="25"/>
          <w:sz w:val="23"/>
          <w:szCs w:val="23"/>
          <w:lang w:val="ru-RU"/>
        </w:rPr>
        <w:t xml:space="preserve"> </w:t>
      </w:r>
      <w:r w:rsidRPr="0049275A">
        <w:rPr>
          <w:rFonts w:cs="Times New Roman"/>
          <w:spacing w:val="-1"/>
          <w:sz w:val="23"/>
          <w:szCs w:val="23"/>
          <w:lang w:val="ru-RU"/>
        </w:rPr>
        <w:t>средств</w:t>
      </w:r>
      <w:r w:rsidRPr="0049275A">
        <w:rPr>
          <w:rFonts w:cs="Times New Roman"/>
          <w:spacing w:val="79"/>
          <w:sz w:val="23"/>
          <w:szCs w:val="23"/>
          <w:lang w:val="ru-RU"/>
        </w:rPr>
        <w:t xml:space="preserve"> </w:t>
      </w:r>
      <w:r w:rsidRPr="0049275A">
        <w:rPr>
          <w:rFonts w:cs="Times New Roman"/>
          <w:spacing w:val="-1"/>
          <w:sz w:val="23"/>
          <w:szCs w:val="23"/>
          <w:lang w:val="ru-RU"/>
        </w:rPr>
        <w:t>информационной</w:t>
      </w:r>
      <w:r w:rsidRPr="0049275A">
        <w:rPr>
          <w:rFonts w:cs="Times New Roman"/>
          <w:spacing w:val="18"/>
          <w:sz w:val="23"/>
          <w:szCs w:val="23"/>
          <w:lang w:val="ru-RU"/>
        </w:rPr>
        <w:t xml:space="preserve"> </w:t>
      </w:r>
      <w:r w:rsidRPr="0049275A">
        <w:rPr>
          <w:rFonts w:cs="Times New Roman"/>
          <w:spacing w:val="-2"/>
          <w:sz w:val="23"/>
          <w:szCs w:val="23"/>
          <w:lang w:val="ru-RU"/>
        </w:rPr>
        <w:t>поддержки</w:t>
      </w:r>
      <w:r w:rsidRPr="0049275A">
        <w:rPr>
          <w:rFonts w:cs="Times New Roman"/>
          <w:spacing w:val="17"/>
          <w:sz w:val="23"/>
          <w:szCs w:val="23"/>
          <w:lang w:val="ru-RU"/>
        </w:rPr>
        <w:t xml:space="preserve"> </w:t>
      </w:r>
      <w:r w:rsidRPr="0049275A">
        <w:rPr>
          <w:rFonts w:cs="Times New Roman"/>
          <w:spacing w:val="-1"/>
          <w:sz w:val="23"/>
          <w:szCs w:val="23"/>
          <w:lang w:val="ru-RU"/>
        </w:rPr>
        <w:t>должна</w:t>
      </w:r>
      <w:r w:rsidRPr="0049275A">
        <w:rPr>
          <w:rFonts w:cs="Times New Roman"/>
          <w:spacing w:val="18"/>
          <w:sz w:val="23"/>
          <w:szCs w:val="23"/>
          <w:lang w:val="ru-RU"/>
        </w:rPr>
        <w:t xml:space="preserve"> </w:t>
      </w:r>
      <w:r w:rsidRPr="0049275A">
        <w:rPr>
          <w:rFonts w:cs="Times New Roman"/>
          <w:spacing w:val="-1"/>
          <w:sz w:val="23"/>
          <w:szCs w:val="23"/>
          <w:lang w:val="ru-RU"/>
        </w:rPr>
        <w:t>быть</w:t>
      </w:r>
      <w:r w:rsidRPr="0049275A">
        <w:rPr>
          <w:rFonts w:cs="Times New Roman"/>
          <w:spacing w:val="17"/>
          <w:sz w:val="23"/>
          <w:szCs w:val="23"/>
          <w:lang w:val="ru-RU"/>
        </w:rPr>
        <w:t xml:space="preserve"> </w:t>
      </w:r>
      <w:r w:rsidRPr="0049275A">
        <w:rPr>
          <w:rFonts w:cs="Times New Roman"/>
          <w:spacing w:val="-1"/>
          <w:sz w:val="23"/>
          <w:szCs w:val="23"/>
          <w:lang w:val="ru-RU"/>
        </w:rPr>
        <w:t>обеспечена</w:t>
      </w:r>
      <w:r w:rsidRPr="0049275A">
        <w:rPr>
          <w:rFonts w:cs="Times New Roman"/>
          <w:spacing w:val="15"/>
          <w:sz w:val="23"/>
          <w:szCs w:val="23"/>
          <w:lang w:val="ru-RU"/>
        </w:rPr>
        <w:t xml:space="preserve"> </w:t>
      </w:r>
      <w:r w:rsidRPr="0049275A">
        <w:rPr>
          <w:rFonts w:cs="Times New Roman"/>
          <w:sz w:val="23"/>
          <w:szCs w:val="23"/>
          <w:lang w:val="ru-RU"/>
        </w:rPr>
        <w:t>на</w:t>
      </w:r>
      <w:r w:rsidRPr="0049275A">
        <w:rPr>
          <w:rFonts w:cs="Times New Roman"/>
          <w:spacing w:val="18"/>
          <w:sz w:val="23"/>
          <w:szCs w:val="23"/>
          <w:lang w:val="ru-RU"/>
        </w:rPr>
        <w:t xml:space="preserve"> </w:t>
      </w:r>
      <w:r w:rsidRPr="0049275A">
        <w:rPr>
          <w:rFonts w:cs="Times New Roman"/>
          <w:spacing w:val="-2"/>
          <w:sz w:val="23"/>
          <w:szCs w:val="23"/>
          <w:lang w:val="ru-RU"/>
        </w:rPr>
        <w:t>всех</w:t>
      </w:r>
      <w:r w:rsidRPr="0049275A">
        <w:rPr>
          <w:rFonts w:cs="Times New Roman"/>
          <w:spacing w:val="21"/>
          <w:sz w:val="23"/>
          <w:szCs w:val="23"/>
          <w:lang w:val="ru-RU"/>
        </w:rPr>
        <w:t xml:space="preserve"> </w:t>
      </w:r>
      <w:r w:rsidRPr="0049275A">
        <w:rPr>
          <w:rFonts w:cs="Times New Roman"/>
          <w:spacing w:val="-2"/>
          <w:sz w:val="23"/>
          <w:szCs w:val="23"/>
          <w:lang w:val="ru-RU"/>
        </w:rPr>
        <w:t>путях</w:t>
      </w:r>
      <w:r w:rsidRPr="0049275A">
        <w:rPr>
          <w:rFonts w:cs="Times New Roman"/>
          <w:spacing w:val="19"/>
          <w:sz w:val="23"/>
          <w:szCs w:val="23"/>
          <w:lang w:val="ru-RU"/>
        </w:rPr>
        <w:t xml:space="preserve"> </w:t>
      </w:r>
      <w:r w:rsidRPr="0049275A">
        <w:rPr>
          <w:rFonts w:cs="Times New Roman"/>
          <w:spacing w:val="-1"/>
          <w:sz w:val="23"/>
          <w:szCs w:val="23"/>
          <w:lang w:val="ru-RU"/>
        </w:rPr>
        <w:t>движения,</w:t>
      </w:r>
      <w:r w:rsidRPr="0049275A">
        <w:rPr>
          <w:rFonts w:cs="Times New Roman"/>
          <w:spacing w:val="16"/>
          <w:sz w:val="23"/>
          <w:szCs w:val="23"/>
          <w:lang w:val="ru-RU"/>
        </w:rPr>
        <w:t xml:space="preserve"> </w:t>
      </w:r>
      <w:r w:rsidRPr="0049275A">
        <w:rPr>
          <w:rFonts w:cs="Times New Roman"/>
          <w:spacing w:val="-1"/>
          <w:sz w:val="23"/>
          <w:szCs w:val="23"/>
          <w:lang w:val="ru-RU"/>
        </w:rPr>
        <w:t>доступных</w:t>
      </w:r>
      <w:r w:rsidRPr="0049275A">
        <w:rPr>
          <w:rFonts w:cs="Times New Roman"/>
          <w:spacing w:val="19"/>
          <w:sz w:val="23"/>
          <w:szCs w:val="23"/>
          <w:lang w:val="ru-RU"/>
        </w:rPr>
        <w:t xml:space="preserve"> </w:t>
      </w:r>
      <w:r w:rsidRPr="0049275A">
        <w:rPr>
          <w:rFonts w:cs="Times New Roman"/>
          <w:sz w:val="23"/>
          <w:szCs w:val="23"/>
          <w:lang w:val="ru-RU"/>
        </w:rPr>
        <w:t>для</w:t>
      </w:r>
      <w:r w:rsidRPr="0049275A">
        <w:rPr>
          <w:rFonts w:cs="Times New Roman"/>
          <w:spacing w:val="19"/>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19"/>
          <w:sz w:val="23"/>
          <w:szCs w:val="23"/>
          <w:lang w:val="ru-RU"/>
        </w:rPr>
        <w:t xml:space="preserve"> </w:t>
      </w:r>
      <w:r w:rsidRPr="0049275A">
        <w:rPr>
          <w:rFonts w:cs="Times New Roman"/>
          <w:spacing w:val="-1"/>
          <w:sz w:val="23"/>
          <w:szCs w:val="23"/>
          <w:lang w:val="ru-RU"/>
        </w:rPr>
        <w:t>групп</w:t>
      </w:r>
      <w:r w:rsidRPr="0049275A">
        <w:rPr>
          <w:rFonts w:cs="Times New Roman"/>
          <w:spacing w:val="17"/>
          <w:sz w:val="23"/>
          <w:szCs w:val="23"/>
          <w:lang w:val="ru-RU"/>
        </w:rPr>
        <w:t xml:space="preserve"> </w:t>
      </w:r>
      <w:r w:rsidRPr="0049275A">
        <w:rPr>
          <w:rFonts w:cs="Times New Roman"/>
          <w:sz w:val="23"/>
          <w:szCs w:val="23"/>
          <w:lang w:val="ru-RU"/>
        </w:rPr>
        <w:t>населения,</w:t>
      </w:r>
      <w:r w:rsidRPr="0049275A">
        <w:rPr>
          <w:rFonts w:cs="Times New Roman"/>
          <w:spacing w:val="16"/>
          <w:sz w:val="23"/>
          <w:szCs w:val="23"/>
          <w:lang w:val="ru-RU"/>
        </w:rPr>
        <w:t xml:space="preserve"> </w:t>
      </w:r>
      <w:r w:rsidRPr="0049275A">
        <w:rPr>
          <w:rFonts w:cs="Times New Roman"/>
          <w:sz w:val="23"/>
          <w:szCs w:val="23"/>
          <w:lang w:val="ru-RU"/>
        </w:rPr>
        <w:t>на</w:t>
      </w:r>
      <w:r w:rsidRPr="0049275A">
        <w:rPr>
          <w:rFonts w:cs="Times New Roman"/>
          <w:spacing w:val="18"/>
          <w:sz w:val="23"/>
          <w:szCs w:val="23"/>
          <w:lang w:val="ru-RU"/>
        </w:rPr>
        <w:t xml:space="preserve"> </w:t>
      </w:r>
      <w:r w:rsidRPr="0049275A">
        <w:rPr>
          <w:rFonts w:cs="Times New Roman"/>
          <w:spacing w:val="-1"/>
          <w:sz w:val="23"/>
          <w:szCs w:val="23"/>
          <w:lang w:val="ru-RU"/>
        </w:rPr>
        <w:t>все</w:t>
      </w:r>
      <w:r w:rsidRPr="0049275A">
        <w:rPr>
          <w:rFonts w:cs="Times New Roman"/>
          <w:spacing w:val="20"/>
          <w:sz w:val="23"/>
          <w:szCs w:val="23"/>
          <w:lang w:val="ru-RU"/>
        </w:rPr>
        <w:t xml:space="preserve"> </w:t>
      </w:r>
      <w:r w:rsidRPr="0049275A">
        <w:rPr>
          <w:rFonts w:cs="Times New Roman"/>
          <w:spacing w:val="-1"/>
          <w:sz w:val="23"/>
          <w:szCs w:val="23"/>
          <w:lang w:val="ru-RU"/>
        </w:rPr>
        <w:t>время</w:t>
      </w:r>
      <w:r w:rsidRPr="0049275A">
        <w:rPr>
          <w:rFonts w:cs="Times New Roman"/>
          <w:spacing w:val="79"/>
          <w:sz w:val="23"/>
          <w:szCs w:val="23"/>
          <w:lang w:val="ru-RU"/>
        </w:rPr>
        <w:t xml:space="preserve"> </w:t>
      </w:r>
      <w:r w:rsidRPr="0049275A">
        <w:rPr>
          <w:rFonts w:cs="Times New Roman"/>
          <w:spacing w:val="-2"/>
          <w:sz w:val="23"/>
          <w:szCs w:val="23"/>
          <w:lang w:val="ru-RU"/>
        </w:rPr>
        <w:t>эксплуатации.</w:t>
      </w:r>
      <w:r w:rsidR="00EA659F" w:rsidRPr="0049275A">
        <w:rPr>
          <w:rFonts w:cs="Times New Roman"/>
          <w:spacing w:val="-2"/>
          <w:sz w:val="23"/>
          <w:szCs w:val="23"/>
          <w:lang w:val="ru-RU"/>
        </w:rPr>
        <w:br w:type="page"/>
      </w:r>
    </w:p>
    <w:p w:rsidR="00865611" w:rsidRPr="0049275A" w:rsidRDefault="00F62967" w:rsidP="00D1719F">
      <w:pPr>
        <w:pStyle w:val="21"/>
      </w:pPr>
      <w:r w:rsidRPr="0049275A">
        <w:rPr>
          <w:spacing w:val="-2"/>
        </w:rPr>
        <w:lastRenderedPageBreak/>
        <w:t>Статья</w:t>
      </w:r>
      <w:r w:rsidRPr="0049275A">
        <w:t xml:space="preserve"> 30.</w:t>
      </w:r>
      <w:r w:rsidRPr="0049275A">
        <w:rPr>
          <w:spacing w:val="2"/>
        </w:rPr>
        <w:t xml:space="preserve"> </w:t>
      </w:r>
      <w:r w:rsidRPr="0049275A">
        <w:rPr>
          <w:spacing w:val="-3"/>
        </w:rPr>
        <w:t>Требования</w:t>
      </w:r>
      <w:r w:rsidRPr="0049275A">
        <w:rPr>
          <w:spacing w:val="2"/>
        </w:rPr>
        <w:t xml:space="preserve"> </w:t>
      </w:r>
      <w:r w:rsidRPr="0049275A">
        <w:t>к</w:t>
      </w:r>
      <w:r w:rsidRPr="0049275A">
        <w:rPr>
          <w:spacing w:val="-2"/>
        </w:rPr>
        <w:t xml:space="preserve"> зданиям,</w:t>
      </w:r>
      <w:r w:rsidRPr="0049275A">
        <w:rPr>
          <w:spacing w:val="2"/>
        </w:rPr>
        <w:t xml:space="preserve"> </w:t>
      </w:r>
      <w:r w:rsidRPr="0049275A">
        <w:rPr>
          <w:spacing w:val="-2"/>
        </w:rPr>
        <w:t>сооружениям</w:t>
      </w:r>
      <w:r w:rsidRPr="0049275A">
        <w:rPr>
          <w:spacing w:val="2"/>
        </w:rPr>
        <w:t xml:space="preserve"> </w:t>
      </w:r>
      <w:r w:rsidRPr="0049275A">
        <w:t>и объектам социальной инфраструктуры</w:t>
      </w:r>
    </w:p>
    <w:p w:rsidR="00865611" w:rsidRPr="0049275A" w:rsidRDefault="00865611" w:rsidP="0049275A">
      <w:pPr>
        <w:tabs>
          <w:tab w:val="left" w:pos="284"/>
          <w:tab w:val="left" w:pos="567"/>
        </w:tabs>
        <w:spacing w:line="264" w:lineRule="auto"/>
        <w:ind w:right="12"/>
        <w:jc w:val="both"/>
        <w:rPr>
          <w:rFonts w:ascii="Times New Roman" w:eastAsia="Times New Roman" w:hAnsi="Times New Roman" w:cs="Times New Roman"/>
          <w:b/>
          <w:bCs/>
          <w:sz w:val="23"/>
          <w:szCs w:val="23"/>
          <w:lang w:val="ru-RU"/>
        </w:rPr>
      </w:pPr>
    </w:p>
    <w:p w:rsidR="00865611" w:rsidRPr="0049275A" w:rsidRDefault="00F62967" w:rsidP="0049275A">
      <w:pPr>
        <w:pStyle w:val="a3"/>
        <w:numPr>
          <w:ilvl w:val="0"/>
          <w:numId w:val="14"/>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Объекты</w:t>
      </w:r>
      <w:r w:rsidRPr="0049275A">
        <w:rPr>
          <w:rFonts w:cs="Times New Roman"/>
          <w:spacing w:val="-1"/>
          <w:sz w:val="23"/>
          <w:szCs w:val="23"/>
          <w:lang w:val="ru-RU"/>
        </w:rPr>
        <w:t xml:space="preserve"> социальной</w:t>
      </w:r>
      <w:r w:rsidRPr="0049275A">
        <w:rPr>
          <w:rFonts w:cs="Times New Roman"/>
          <w:spacing w:val="-2"/>
          <w:sz w:val="23"/>
          <w:szCs w:val="23"/>
          <w:lang w:val="ru-RU"/>
        </w:rPr>
        <w:t xml:space="preserve"> </w:t>
      </w:r>
      <w:r w:rsidRPr="0049275A">
        <w:rPr>
          <w:rFonts w:cs="Times New Roman"/>
          <w:spacing w:val="-1"/>
          <w:sz w:val="23"/>
          <w:szCs w:val="23"/>
          <w:lang w:val="ru-RU"/>
        </w:rPr>
        <w:t>инфраструктуры</w:t>
      </w:r>
      <w:r w:rsidRPr="0049275A">
        <w:rPr>
          <w:rFonts w:cs="Times New Roman"/>
          <w:spacing w:val="1"/>
          <w:sz w:val="23"/>
          <w:szCs w:val="23"/>
          <w:lang w:val="ru-RU"/>
        </w:rPr>
        <w:t xml:space="preserve"> </w:t>
      </w:r>
      <w:r w:rsidRPr="0049275A">
        <w:rPr>
          <w:rFonts w:cs="Times New Roman"/>
          <w:spacing w:val="-1"/>
          <w:sz w:val="23"/>
          <w:szCs w:val="23"/>
          <w:lang w:val="ru-RU"/>
        </w:rPr>
        <w:t>должны оснащаться следующими</w:t>
      </w:r>
      <w:r w:rsidRPr="0049275A">
        <w:rPr>
          <w:rFonts w:cs="Times New Roman"/>
          <w:spacing w:val="3"/>
          <w:sz w:val="23"/>
          <w:szCs w:val="23"/>
          <w:lang w:val="ru-RU"/>
        </w:rPr>
        <w:t xml:space="preserve"> </w:t>
      </w:r>
      <w:r w:rsidRPr="0049275A">
        <w:rPr>
          <w:rFonts w:cs="Times New Roman"/>
          <w:spacing w:val="-1"/>
          <w:sz w:val="23"/>
          <w:szCs w:val="23"/>
          <w:lang w:val="ru-RU"/>
        </w:rPr>
        <w:t>специальными</w:t>
      </w:r>
      <w:r w:rsidRPr="0049275A">
        <w:rPr>
          <w:rFonts w:cs="Times New Roman"/>
          <w:spacing w:val="1"/>
          <w:sz w:val="23"/>
          <w:szCs w:val="23"/>
          <w:lang w:val="ru-RU"/>
        </w:rPr>
        <w:t xml:space="preserve"> </w:t>
      </w:r>
      <w:r w:rsidRPr="0049275A">
        <w:rPr>
          <w:rFonts w:cs="Times New Roman"/>
          <w:spacing w:val="-1"/>
          <w:sz w:val="23"/>
          <w:szCs w:val="23"/>
          <w:lang w:val="ru-RU"/>
        </w:rPr>
        <w:t>приспособлениями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оборудованием:</w:t>
      </w:r>
    </w:p>
    <w:p w:rsidR="00865611" w:rsidRPr="0049275A" w:rsidRDefault="00F62967" w:rsidP="0049275A">
      <w:pPr>
        <w:pStyle w:val="a3"/>
        <w:numPr>
          <w:ilvl w:val="0"/>
          <w:numId w:val="19"/>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визуальной</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4"/>
          <w:sz w:val="23"/>
          <w:szCs w:val="23"/>
          <w:lang w:val="ru-RU"/>
        </w:rPr>
        <w:t>звуковой</w:t>
      </w:r>
      <w:r w:rsidRPr="0049275A">
        <w:rPr>
          <w:rFonts w:cs="Times New Roman"/>
          <w:spacing w:val="1"/>
          <w:sz w:val="23"/>
          <w:szCs w:val="23"/>
          <w:lang w:val="ru-RU"/>
        </w:rPr>
        <w:t xml:space="preserve"> </w:t>
      </w:r>
      <w:r w:rsidRPr="0049275A">
        <w:rPr>
          <w:rFonts w:cs="Times New Roman"/>
          <w:spacing w:val="-1"/>
          <w:sz w:val="23"/>
          <w:szCs w:val="23"/>
          <w:lang w:val="ru-RU"/>
        </w:rPr>
        <w:t xml:space="preserve">информацией, </w:t>
      </w:r>
      <w:r w:rsidRPr="0049275A">
        <w:rPr>
          <w:rFonts w:cs="Times New Roman"/>
          <w:spacing w:val="-2"/>
          <w:sz w:val="23"/>
          <w:szCs w:val="23"/>
          <w:lang w:val="ru-RU"/>
        </w:rPr>
        <w:t>включая</w:t>
      </w:r>
      <w:r w:rsidRPr="0049275A">
        <w:rPr>
          <w:rFonts w:cs="Times New Roman"/>
          <w:spacing w:val="2"/>
          <w:sz w:val="23"/>
          <w:szCs w:val="23"/>
          <w:lang w:val="ru-RU"/>
        </w:rPr>
        <w:t xml:space="preserve"> </w:t>
      </w:r>
      <w:r w:rsidRPr="0049275A">
        <w:rPr>
          <w:rFonts w:cs="Times New Roman"/>
          <w:spacing w:val="-1"/>
          <w:sz w:val="23"/>
          <w:szCs w:val="23"/>
          <w:lang w:val="ru-RU"/>
        </w:rPr>
        <w:t>специальные</w:t>
      </w:r>
      <w:r w:rsidRPr="0049275A">
        <w:rPr>
          <w:rFonts w:cs="Times New Roman"/>
          <w:spacing w:val="1"/>
          <w:sz w:val="23"/>
          <w:szCs w:val="23"/>
          <w:lang w:val="ru-RU"/>
        </w:rPr>
        <w:t xml:space="preserve"> </w:t>
      </w:r>
      <w:r w:rsidRPr="0049275A">
        <w:rPr>
          <w:rFonts w:cs="Times New Roman"/>
          <w:spacing w:val="-1"/>
          <w:sz w:val="23"/>
          <w:szCs w:val="23"/>
          <w:lang w:val="ru-RU"/>
        </w:rPr>
        <w:t>знаки</w:t>
      </w:r>
      <w:r w:rsidRPr="0049275A">
        <w:rPr>
          <w:rFonts w:cs="Times New Roman"/>
          <w:spacing w:val="1"/>
          <w:sz w:val="23"/>
          <w:szCs w:val="23"/>
          <w:lang w:val="ru-RU"/>
        </w:rPr>
        <w:t xml:space="preserve"> </w:t>
      </w:r>
      <w:r w:rsidRPr="0049275A">
        <w:rPr>
          <w:rFonts w:cs="Times New Roman"/>
          <w:sz w:val="23"/>
          <w:szCs w:val="23"/>
          <w:lang w:val="ru-RU"/>
        </w:rPr>
        <w:t>у</w:t>
      </w:r>
      <w:r w:rsidRPr="0049275A">
        <w:rPr>
          <w:rFonts w:cs="Times New Roman"/>
          <w:spacing w:val="-1"/>
          <w:sz w:val="23"/>
          <w:szCs w:val="23"/>
          <w:lang w:val="ru-RU"/>
        </w:rPr>
        <w:t xml:space="preserve"> </w:t>
      </w:r>
      <w:r w:rsidRPr="0049275A">
        <w:rPr>
          <w:rFonts w:cs="Times New Roman"/>
          <w:spacing w:val="-2"/>
          <w:sz w:val="23"/>
          <w:szCs w:val="23"/>
          <w:lang w:val="ru-RU"/>
        </w:rPr>
        <w:t>строящихся,</w:t>
      </w:r>
      <w:r w:rsidRPr="0049275A">
        <w:rPr>
          <w:rFonts w:cs="Times New Roman"/>
          <w:spacing w:val="-1"/>
          <w:sz w:val="23"/>
          <w:szCs w:val="23"/>
          <w:lang w:val="ru-RU"/>
        </w:rPr>
        <w:t xml:space="preserve"> ремонтируемых</w:t>
      </w:r>
      <w:r w:rsidRPr="0049275A">
        <w:rPr>
          <w:rFonts w:cs="Times New Roman"/>
          <w:spacing w:val="2"/>
          <w:sz w:val="23"/>
          <w:szCs w:val="23"/>
          <w:lang w:val="ru-RU"/>
        </w:rPr>
        <w:t xml:space="preserve"> </w:t>
      </w:r>
      <w:r w:rsidRPr="0049275A">
        <w:rPr>
          <w:rFonts w:cs="Times New Roman"/>
          <w:spacing w:val="-2"/>
          <w:sz w:val="23"/>
          <w:szCs w:val="23"/>
          <w:lang w:val="ru-RU"/>
        </w:rPr>
        <w:t>объектов;</w:t>
      </w:r>
    </w:p>
    <w:p w:rsidR="00865611" w:rsidRPr="0049275A" w:rsidRDefault="00F62967" w:rsidP="0049275A">
      <w:pPr>
        <w:pStyle w:val="a3"/>
        <w:numPr>
          <w:ilvl w:val="0"/>
          <w:numId w:val="19"/>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телефонами-автоматами</w:t>
      </w:r>
      <w:r w:rsidRPr="0049275A">
        <w:rPr>
          <w:rFonts w:cs="Times New Roman"/>
          <w:sz w:val="23"/>
          <w:szCs w:val="23"/>
          <w:lang w:val="ru-RU"/>
        </w:rPr>
        <w:t xml:space="preserve"> или</w:t>
      </w:r>
      <w:r w:rsidRPr="0049275A">
        <w:rPr>
          <w:rFonts w:cs="Times New Roman"/>
          <w:spacing w:val="-2"/>
          <w:sz w:val="23"/>
          <w:szCs w:val="23"/>
          <w:lang w:val="ru-RU"/>
        </w:rPr>
        <w:t xml:space="preserve"> </w:t>
      </w:r>
      <w:r w:rsidRPr="0049275A">
        <w:rPr>
          <w:rFonts w:cs="Times New Roman"/>
          <w:spacing w:val="-1"/>
          <w:sz w:val="23"/>
          <w:szCs w:val="23"/>
          <w:lang w:val="ru-RU"/>
        </w:rPr>
        <w:t>иными</w:t>
      </w:r>
      <w:r w:rsidRPr="0049275A">
        <w:rPr>
          <w:rFonts w:cs="Times New Roman"/>
          <w:spacing w:val="1"/>
          <w:sz w:val="23"/>
          <w:szCs w:val="23"/>
          <w:lang w:val="ru-RU"/>
        </w:rPr>
        <w:t xml:space="preserve"> </w:t>
      </w:r>
      <w:r w:rsidRPr="0049275A">
        <w:rPr>
          <w:rFonts w:cs="Times New Roman"/>
          <w:spacing w:val="-2"/>
          <w:sz w:val="23"/>
          <w:szCs w:val="23"/>
          <w:lang w:val="ru-RU"/>
        </w:rPr>
        <w:t>средствами</w:t>
      </w:r>
      <w:r w:rsidRPr="0049275A">
        <w:rPr>
          <w:rFonts w:cs="Times New Roman"/>
          <w:sz w:val="23"/>
          <w:szCs w:val="23"/>
          <w:lang w:val="ru-RU"/>
        </w:rPr>
        <w:t xml:space="preserve"> </w:t>
      </w:r>
      <w:r w:rsidRPr="0049275A">
        <w:rPr>
          <w:rFonts w:cs="Times New Roman"/>
          <w:spacing w:val="-1"/>
          <w:sz w:val="23"/>
          <w:szCs w:val="23"/>
          <w:lang w:val="ru-RU"/>
        </w:rPr>
        <w:t>связи, доступными</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инвалидов;</w:t>
      </w:r>
    </w:p>
    <w:p w:rsidR="00865611" w:rsidRPr="0049275A" w:rsidRDefault="00F62967" w:rsidP="0049275A">
      <w:pPr>
        <w:pStyle w:val="a3"/>
        <w:numPr>
          <w:ilvl w:val="0"/>
          <w:numId w:val="19"/>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санитарно-гигиеническими</w:t>
      </w:r>
      <w:r w:rsidRPr="0049275A">
        <w:rPr>
          <w:rFonts w:cs="Times New Roman"/>
          <w:spacing w:val="1"/>
          <w:sz w:val="23"/>
          <w:szCs w:val="23"/>
          <w:lang w:val="ru-RU"/>
        </w:rPr>
        <w:t xml:space="preserve"> </w:t>
      </w:r>
      <w:r w:rsidRPr="0049275A">
        <w:rPr>
          <w:rFonts w:cs="Times New Roman"/>
          <w:spacing w:val="-1"/>
          <w:sz w:val="23"/>
          <w:szCs w:val="23"/>
          <w:lang w:val="ru-RU"/>
        </w:rPr>
        <w:t>помещениями, доступными</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инвалидов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других</w:t>
      </w:r>
      <w:r w:rsidRPr="0049275A">
        <w:rPr>
          <w:rFonts w:cs="Times New Roman"/>
          <w:spacing w:val="2"/>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2"/>
          <w:sz w:val="23"/>
          <w:szCs w:val="23"/>
          <w:lang w:val="ru-RU"/>
        </w:rPr>
        <w:t xml:space="preserve"> </w:t>
      </w:r>
      <w:r w:rsidRPr="0049275A">
        <w:rPr>
          <w:rFonts w:cs="Times New Roman"/>
          <w:spacing w:val="-2"/>
          <w:sz w:val="23"/>
          <w:szCs w:val="23"/>
          <w:lang w:val="ru-RU"/>
        </w:rPr>
        <w:t>групп</w:t>
      </w:r>
      <w:r w:rsidRPr="0049275A">
        <w:rPr>
          <w:rFonts w:cs="Times New Roman"/>
          <w:spacing w:val="1"/>
          <w:sz w:val="23"/>
          <w:szCs w:val="23"/>
          <w:lang w:val="ru-RU"/>
        </w:rPr>
        <w:t xml:space="preserve"> </w:t>
      </w:r>
      <w:r w:rsidRPr="0049275A">
        <w:rPr>
          <w:rFonts w:cs="Times New Roman"/>
          <w:spacing w:val="-1"/>
          <w:sz w:val="23"/>
          <w:szCs w:val="23"/>
          <w:lang w:val="ru-RU"/>
        </w:rPr>
        <w:t>населения;</w:t>
      </w:r>
    </w:p>
    <w:p w:rsidR="00865611" w:rsidRPr="0049275A" w:rsidRDefault="00F62967" w:rsidP="0049275A">
      <w:pPr>
        <w:pStyle w:val="a3"/>
        <w:numPr>
          <w:ilvl w:val="0"/>
          <w:numId w:val="19"/>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пандусами</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2"/>
          <w:sz w:val="23"/>
          <w:szCs w:val="23"/>
          <w:lang w:val="ru-RU"/>
        </w:rPr>
        <w:t>поручнями</w:t>
      </w:r>
      <w:r w:rsidRPr="0049275A">
        <w:rPr>
          <w:rFonts w:cs="Times New Roman"/>
          <w:spacing w:val="1"/>
          <w:sz w:val="23"/>
          <w:szCs w:val="23"/>
          <w:lang w:val="ru-RU"/>
        </w:rPr>
        <w:t xml:space="preserve"> </w:t>
      </w:r>
      <w:r w:rsidRPr="0049275A">
        <w:rPr>
          <w:rFonts w:cs="Times New Roman"/>
          <w:sz w:val="23"/>
          <w:szCs w:val="23"/>
          <w:lang w:val="ru-RU"/>
        </w:rPr>
        <w:t>у</w:t>
      </w:r>
      <w:r w:rsidRPr="0049275A">
        <w:rPr>
          <w:rFonts w:cs="Times New Roman"/>
          <w:spacing w:val="-1"/>
          <w:sz w:val="23"/>
          <w:szCs w:val="23"/>
          <w:lang w:val="ru-RU"/>
        </w:rPr>
        <w:t xml:space="preserve"> </w:t>
      </w:r>
      <w:r w:rsidRPr="0049275A">
        <w:rPr>
          <w:rFonts w:cs="Times New Roman"/>
          <w:sz w:val="23"/>
          <w:szCs w:val="23"/>
          <w:lang w:val="ru-RU"/>
        </w:rPr>
        <w:t>лестниц</w:t>
      </w:r>
      <w:r w:rsidRPr="0049275A">
        <w:rPr>
          <w:rFonts w:cs="Times New Roman"/>
          <w:spacing w:val="1"/>
          <w:sz w:val="23"/>
          <w:szCs w:val="23"/>
          <w:lang w:val="ru-RU"/>
        </w:rPr>
        <w:t xml:space="preserve"> </w:t>
      </w: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4"/>
          <w:sz w:val="23"/>
          <w:szCs w:val="23"/>
          <w:lang w:val="ru-RU"/>
        </w:rPr>
        <w:t>входах</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здания;</w:t>
      </w:r>
    </w:p>
    <w:p w:rsidR="00865611" w:rsidRPr="0049275A" w:rsidRDefault="00F62967" w:rsidP="0049275A">
      <w:pPr>
        <w:pStyle w:val="a3"/>
        <w:numPr>
          <w:ilvl w:val="0"/>
          <w:numId w:val="19"/>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пологими</w:t>
      </w:r>
      <w:r w:rsidRPr="0049275A">
        <w:rPr>
          <w:rFonts w:cs="Times New Roman"/>
          <w:spacing w:val="-2"/>
          <w:sz w:val="23"/>
          <w:szCs w:val="23"/>
          <w:lang w:val="ru-RU"/>
        </w:rPr>
        <w:t xml:space="preserve"> </w:t>
      </w:r>
      <w:r w:rsidRPr="0049275A">
        <w:rPr>
          <w:rFonts w:cs="Times New Roman"/>
          <w:spacing w:val="-1"/>
          <w:sz w:val="23"/>
          <w:szCs w:val="23"/>
          <w:lang w:val="ru-RU"/>
        </w:rPr>
        <w:t>спусками</w:t>
      </w:r>
      <w:r w:rsidRPr="0049275A">
        <w:rPr>
          <w:rFonts w:cs="Times New Roman"/>
          <w:sz w:val="23"/>
          <w:szCs w:val="23"/>
          <w:lang w:val="ru-RU"/>
        </w:rPr>
        <w:t xml:space="preserve"> у</w:t>
      </w:r>
      <w:r w:rsidRPr="0049275A">
        <w:rPr>
          <w:rFonts w:cs="Times New Roman"/>
          <w:spacing w:val="-1"/>
          <w:sz w:val="23"/>
          <w:szCs w:val="23"/>
          <w:lang w:val="ru-RU"/>
        </w:rPr>
        <w:t xml:space="preserve"> </w:t>
      </w:r>
      <w:r w:rsidRPr="0049275A">
        <w:rPr>
          <w:rFonts w:cs="Times New Roman"/>
          <w:spacing w:val="-2"/>
          <w:sz w:val="23"/>
          <w:szCs w:val="23"/>
          <w:lang w:val="ru-RU"/>
        </w:rPr>
        <w:t>тротуаров</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местах</w:t>
      </w:r>
      <w:r w:rsidRPr="0049275A">
        <w:rPr>
          <w:rFonts w:cs="Times New Roman"/>
          <w:spacing w:val="2"/>
          <w:sz w:val="23"/>
          <w:szCs w:val="23"/>
          <w:lang w:val="ru-RU"/>
        </w:rPr>
        <w:t xml:space="preserve"> </w:t>
      </w:r>
      <w:r w:rsidRPr="0049275A">
        <w:rPr>
          <w:rFonts w:cs="Times New Roman"/>
          <w:spacing w:val="-1"/>
          <w:sz w:val="23"/>
          <w:szCs w:val="23"/>
          <w:lang w:val="ru-RU"/>
        </w:rPr>
        <w:t>наземных</w:t>
      </w:r>
      <w:r w:rsidRPr="0049275A">
        <w:rPr>
          <w:rFonts w:cs="Times New Roman"/>
          <w:spacing w:val="2"/>
          <w:sz w:val="23"/>
          <w:szCs w:val="23"/>
          <w:lang w:val="ru-RU"/>
        </w:rPr>
        <w:t xml:space="preserve"> </w:t>
      </w:r>
      <w:r w:rsidRPr="0049275A">
        <w:rPr>
          <w:rFonts w:cs="Times New Roman"/>
          <w:spacing w:val="-3"/>
          <w:sz w:val="23"/>
          <w:szCs w:val="23"/>
          <w:lang w:val="ru-RU"/>
        </w:rPr>
        <w:t>переходов</w:t>
      </w:r>
      <w:r w:rsidRPr="0049275A">
        <w:rPr>
          <w:rFonts w:cs="Times New Roman"/>
          <w:spacing w:val="-1"/>
          <w:sz w:val="23"/>
          <w:szCs w:val="23"/>
          <w:lang w:val="ru-RU"/>
        </w:rPr>
        <w:t xml:space="preserve"> </w:t>
      </w:r>
      <w:r w:rsidRPr="0049275A">
        <w:rPr>
          <w:rFonts w:cs="Times New Roman"/>
          <w:spacing w:val="-3"/>
          <w:sz w:val="23"/>
          <w:szCs w:val="23"/>
          <w:lang w:val="ru-RU"/>
        </w:rPr>
        <w:t>улиц,</w:t>
      </w:r>
      <w:r w:rsidRPr="0049275A">
        <w:rPr>
          <w:rFonts w:cs="Times New Roman"/>
          <w:spacing w:val="-1"/>
          <w:sz w:val="23"/>
          <w:szCs w:val="23"/>
          <w:lang w:val="ru-RU"/>
        </w:rPr>
        <w:t xml:space="preserve"> </w:t>
      </w:r>
      <w:r w:rsidRPr="0049275A">
        <w:rPr>
          <w:rFonts w:cs="Times New Roman"/>
          <w:sz w:val="23"/>
          <w:szCs w:val="23"/>
          <w:lang w:val="ru-RU"/>
        </w:rPr>
        <w:t>д</w:t>
      </w:r>
      <w:r w:rsidRPr="0049275A">
        <w:rPr>
          <w:rFonts w:cs="Times New Roman"/>
          <w:spacing w:val="-1"/>
          <w:sz w:val="23"/>
          <w:szCs w:val="23"/>
          <w:lang w:val="ru-RU"/>
        </w:rPr>
        <w:t>о</w:t>
      </w:r>
      <w:r w:rsidRPr="0049275A">
        <w:rPr>
          <w:rFonts w:cs="Times New Roman"/>
          <w:sz w:val="23"/>
          <w:szCs w:val="23"/>
          <w:lang w:val="ru-RU"/>
        </w:rPr>
        <w:t>р</w:t>
      </w:r>
      <w:r w:rsidRPr="0049275A">
        <w:rPr>
          <w:rFonts w:cs="Times New Roman"/>
          <w:spacing w:val="-1"/>
          <w:sz w:val="23"/>
          <w:szCs w:val="23"/>
          <w:lang w:val="ru-RU"/>
        </w:rPr>
        <w:t>о</w:t>
      </w:r>
      <w:r w:rsidRPr="0049275A">
        <w:rPr>
          <w:rFonts w:cs="Times New Roman"/>
          <w:spacing w:val="-27"/>
          <w:sz w:val="23"/>
          <w:szCs w:val="23"/>
          <w:lang w:val="ru-RU"/>
        </w:rPr>
        <w:t>г</w:t>
      </w:r>
      <w:r w:rsidRPr="0049275A">
        <w:rPr>
          <w:rFonts w:cs="Times New Roman"/>
          <w:sz w:val="23"/>
          <w:szCs w:val="23"/>
          <w:lang w:val="ru-RU"/>
        </w:rPr>
        <w:t>,</w:t>
      </w:r>
      <w:r w:rsidRPr="0049275A">
        <w:rPr>
          <w:rFonts w:cs="Times New Roman"/>
          <w:spacing w:val="-1"/>
          <w:sz w:val="23"/>
          <w:szCs w:val="23"/>
          <w:lang w:val="ru-RU"/>
        </w:rPr>
        <w:t xml:space="preserve"> магистралей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остановок транспорта</w:t>
      </w:r>
      <w:r w:rsidRPr="0049275A">
        <w:rPr>
          <w:rFonts w:cs="Times New Roman"/>
          <w:spacing w:val="-1"/>
          <w:sz w:val="23"/>
          <w:szCs w:val="23"/>
          <w:lang w:val="ru-RU"/>
        </w:rPr>
        <w:t xml:space="preserve"> </w:t>
      </w:r>
      <w:r w:rsidRPr="0049275A">
        <w:rPr>
          <w:rFonts w:cs="Times New Roman"/>
          <w:spacing w:val="-2"/>
          <w:sz w:val="23"/>
          <w:szCs w:val="23"/>
          <w:lang w:val="ru-RU"/>
        </w:rPr>
        <w:t>общего</w:t>
      </w:r>
      <w:r w:rsidRPr="0049275A">
        <w:rPr>
          <w:rFonts w:cs="Times New Roman"/>
          <w:spacing w:val="-1"/>
          <w:sz w:val="23"/>
          <w:szCs w:val="23"/>
          <w:lang w:val="ru-RU"/>
        </w:rPr>
        <w:t xml:space="preserve"> </w:t>
      </w:r>
      <w:r w:rsidRPr="0049275A">
        <w:rPr>
          <w:rFonts w:cs="Times New Roman"/>
          <w:spacing w:val="-2"/>
          <w:sz w:val="23"/>
          <w:szCs w:val="23"/>
          <w:lang w:val="ru-RU"/>
        </w:rPr>
        <w:t>пользования;</w:t>
      </w:r>
    </w:p>
    <w:p w:rsidR="00865611" w:rsidRPr="0049275A" w:rsidRDefault="00F62967" w:rsidP="0049275A">
      <w:pPr>
        <w:pStyle w:val="a3"/>
        <w:numPr>
          <w:ilvl w:val="0"/>
          <w:numId w:val="19"/>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специальными</w:t>
      </w:r>
      <w:r w:rsidRPr="0049275A">
        <w:rPr>
          <w:rFonts w:cs="Times New Roman"/>
          <w:spacing w:val="3"/>
          <w:sz w:val="23"/>
          <w:szCs w:val="23"/>
          <w:lang w:val="ru-RU"/>
        </w:rPr>
        <w:t xml:space="preserve"> </w:t>
      </w:r>
      <w:r w:rsidRPr="0049275A">
        <w:rPr>
          <w:rFonts w:cs="Times New Roman"/>
          <w:spacing w:val="-2"/>
          <w:sz w:val="23"/>
          <w:szCs w:val="23"/>
          <w:lang w:val="ru-RU"/>
        </w:rPr>
        <w:t>указателями</w:t>
      </w:r>
      <w:r w:rsidRPr="0049275A">
        <w:rPr>
          <w:rFonts w:cs="Times New Roman"/>
          <w:sz w:val="23"/>
          <w:szCs w:val="23"/>
          <w:lang w:val="ru-RU"/>
        </w:rPr>
        <w:t xml:space="preserve"> </w:t>
      </w:r>
      <w:r w:rsidRPr="0049275A">
        <w:rPr>
          <w:rFonts w:cs="Times New Roman"/>
          <w:spacing w:val="-2"/>
          <w:sz w:val="23"/>
          <w:szCs w:val="23"/>
          <w:lang w:val="ru-RU"/>
        </w:rPr>
        <w:t>маршрутов</w:t>
      </w:r>
      <w:r w:rsidRPr="0049275A">
        <w:rPr>
          <w:rFonts w:cs="Times New Roman"/>
          <w:spacing w:val="-1"/>
          <w:sz w:val="23"/>
          <w:szCs w:val="23"/>
          <w:lang w:val="ru-RU"/>
        </w:rPr>
        <w:t xml:space="preserve"> движения</w:t>
      </w:r>
      <w:r w:rsidRPr="0049275A">
        <w:rPr>
          <w:rFonts w:cs="Times New Roman"/>
          <w:sz w:val="23"/>
          <w:szCs w:val="23"/>
          <w:lang w:val="ru-RU"/>
        </w:rPr>
        <w:t xml:space="preserve"> </w:t>
      </w:r>
      <w:r w:rsidRPr="0049275A">
        <w:rPr>
          <w:rFonts w:cs="Times New Roman"/>
          <w:spacing w:val="-1"/>
          <w:sz w:val="23"/>
          <w:szCs w:val="23"/>
          <w:lang w:val="ru-RU"/>
        </w:rPr>
        <w:t xml:space="preserve">инвалидов </w:t>
      </w:r>
      <w:r w:rsidRPr="0049275A">
        <w:rPr>
          <w:rFonts w:cs="Times New Roman"/>
          <w:sz w:val="23"/>
          <w:szCs w:val="23"/>
          <w:lang w:val="ru-RU"/>
        </w:rPr>
        <w:t>по</w:t>
      </w:r>
      <w:r w:rsidRPr="0049275A">
        <w:rPr>
          <w:rFonts w:cs="Times New Roman"/>
          <w:spacing w:val="-3"/>
          <w:sz w:val="23"/>
          <w:szCs w:val="23"/>
          <w:lang w:val="ru-RU"/>
        </w:rPr>
        <w:t xml:space="preserve"> </w:t>
      </w:r>
      <w:r w:rsidRPr="0049275A">
        <w:rPr>
          <w:rFonts w:cs="Times New Roman"/>
          <w:spacing w:val="-1"/>
          <w:sz w:val="23"/>
          <w:szCs w:val="23"/>
          <w:lang w:val="ru-RU"/>
        </w:rPr>
        <w:t>территории</w:t>
      </w:r>
      <w:r w:rsidRPr="0049275A">
        <w:rPr>
          <w:rFonts w:cs="Times New Roman"/>
          <w:spacing w:val="3"/>
          <w:sz w:val="23"/>
          <w:szCs w:val="23"/>
          <w:lang w:val="ru-RU"/>
        </w:rPr>
        <w:t xml:space="preserve"> </w:t>
      </w:r>
      <w:r w:rsidRPr="0049275A">
        <w:rPr>
          <w:rFonts w:cs="Times New Roman"/>
          <w:spacing w:val="-1"/>
          <w:sz w:val="23"/>
          <w:szCs w:val="23"/>
          <w:lang w:val="ru-RU"/>
        </w:rPr>
        <w:t xml:space="preserve">вокзалов, </w:t>
      </w:r>
      <w:r w:rsidRPr="0049275A">
        <w:rPr>
          <w:rFonts w:cs="Times New Roman"/>
          <w:spacing w:val="-3"/>
          <w:sz w:val="23"/>
          <w:szCs w:val="23"/>
          <w:lang w:val="ru-RU"/>
        </w:rPr>
        <w:t>парков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других</w:t>
      </w:r>
      <w:r w:rsidRPr="0049275A">
        <w:rPr>
          <w:rFonts w:cs="Times New Roman"/>
          <w:spacing w:val="2"/>
          <w:sz w:val="23"/>
          <w:szCs w:val="23"/>
          <w:lang w:val="ru-RU"/>
        </w:rPr>
        <w:t xml:space="preserve"> </w:t>
      </w:r>
      <w:r w:rsidRPr="0049275A">
        <w:rPr>
          <w:rFonts w:cs="Times New Roman"/>
          <w:spacing w:val="-1"/>
          <w:sz w:val="23"/>
          <w:szCs w:val="23"/>
          <w:lang w:val="ru-RU"/>
        </w:rPr>
        <w:t>рекреационных</w:t>
      </w:r>
      <w:r w:rsidRPr="0049275A">
        <w:rPr>
          <w:rFonts w:cs="Times New Roman"/>
          <w:spacing w:val="2"/>
          <w:sz w:val="23"/>
          <w:szCs w:val="23"/>
          <w:lang w:val="ru-RU"/>
        </w:rPr>
        <w:t xml:space="preserve"> </w:t>
      </w:r>
      <w:r w:rsidRPr="0049275A">
        <w:rPr>
          <w:rFonts w:cs="Times New Roman"/>
          <w:spacing w:val="-2"/>
          <w:sz w:val="23"/>
          <w:szCs w:val="23"/>
          <w:lang w:val="ru-RU"/>
        </w:rPr>
        <w:t>зон;</w:t>
      </w:r>
    </w:p>
    <w:p w:rsidR="00865611" w:rsidRPr="0049275A" w:rsidRDefault="00F62967" w:rsidP="0049275A">
      <w:pPr>
        <w:pStyle w:val="a3"/>
        <w:numPr>
          <w:ilvl w:val="0"/>
          <w:numId w:val="19"/>
        </w:numPr>
        <w:tabs>
          <w:tab w:val="left" w:pos="284"/>
          <w:tab w:val="left" w:pos="567"/>
          <w:tab w:val="left" w:pos="709"/>
          <w:tab w:val="left" w:pos="851"/>
          <w:tab w:val="left" w:pos="975"/>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пандусами</w:t>
      </w:r>
      <w:r w:rsidRPr="0049275A">
        <w:rPr>
          <w:rFonts w:cs="Times New Roman"/>
          <w:spacing w:val="12"/>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pacing w:val="-1"/>
          <w:sz w:val="23"/>
          <w:szCs w:val="23"/>
          <w:lang w:val="ru-RU"/>
        </w:rPr>
        <w:t>поручнями</w:t>
      </w:r>
      <w:r w:rsidRPr="0049275A">
        <w:rPr>
          <w:rFonts w:cs="Times New Roman"/>
          <w:spacing w:val="13"/>
          <w:sz w:val="23"/>
          <w:szCs w:val="23"/>
          <w:lang w:val="ru-RU"/>
        </w:rPr>
        <w:t xml:space="preserve"> </w:t>
      </w:r>
      <w:r w:rsidRPr="0049275A">
        <w:rPr>
          <w:rFonts w:cs="Times New Roman"/>
          <w:sz w:val="23"/>
          <w:szCs w:val="23"/>
          <w:lang w:val="ru-RU"/>
        </w:rPr>
        <w:t>у</w:t>
      </w:r>
      <w:r w:rsidRPr="0049275A">
        <w:rPr>
          <w:rFonts w:cs="Times New Roman"/>
          <w:spacing w:val="9"/>
          <w:sz w:val="23"/>
          <w:szCs w:val="23"/>
          <w:lang w:val="ru-RU"/>
        </w:rPr>
        <w:t xml:space="preserve"> </w:t>
      </w:r>
      <w:r w:rsidRPr="0049275A">
        <w:rPr>
          <w:rFonts w:cs="Times New Roman"/>
          <w:sz w:val="23"/>
          <w:szCs w:val="23"/>
          <w:lang w:val="ru-RU"/>
        </w:rPr>
        <w:t>лестниц</w:t>
      </w:r>
      <w:r w:rsidRPr="0049275A">
        <w:rPr>
          <w:rFonts w:cs="Times New Roman"/>
          <w:spacing w:val="10"/>
          <w:sz w:val="23"/>
          <w:szCs w:val="23"/>
          <w:lang w:val="ru-RU"/>
        </w:rPr>
        <w:t xml:space="preserve"> </w:t>
      </w:r>
      <w:r w:rsidRPr="0049275A">
        <w:rPr>
          <w:rFonts w:cs="Times New Roman"/>
          <w:spacing w:val="-1"/>
          <w:sz w:val="23"/>
          <w:szCs w:val="23"/>
          <w:lang w:val="ru-RU"/>
        </w:rPr>
        <w:t>привокзальных</w:t>
      </w:r>
      <w:r w:rsidRPr="0049275A">
        <w:rPr>
          <w:rFonts w:cs="Times New Roman"/>
          <w:spacing w:val="12"/>
          <w:sz w:val="23"/>
          <w:szCs w:val="23"/>
          <w:lang w:val="ru-RU"/>
        </w:rPr>
        <w:t xml:space="preserve"> </w:t>
      </w:r>
      <w:r w:rsidRPr="0049275A">
        <w:rPr>
          <w:rFonts w:cs="Times New Roman"/>
          <w:spacing w:val="-1"/>
          <w:sz w:val="23"/>
          <w:szCs w:val="23"/>
          <w:lang w:val="ru-RU"/>
        </w:rPr>
        <w:t>площадей,</w:t>
      </w:r>
      <w:r w:rsidRPr="0049275A">
        <w:rPr>
          <w:rFonts w:cs="Times New Roman"/>
          <w:spacing w:val="9"/>
          <w:sz w:val="23"/>
          <w:szCs w:val="23"/>
          <w:lang w:val="ru-RU"/>
        </w:rPr>
        <w:t xml:space="preserve"> </w:t>
      </w:r>
      <w:r w:rsidRPr="0049275A">
        <w:rPr>
          <w:rFonts w:cs="Times New Roman"/>
          <w:spacing w:val="-2"/>
          <w:sz w:val="23"/>
          <w:szCs w:val="23"/>
          <w:lang w:val="ru-RU"/>
        </w:rPr>
        <w:t>платформ,</w:t>
      </w:r>
      <w:r w:rsidRPr="0049275A">
        <w:rPr>
          <w:rFonts w:cs="Times New Roman"/>
          <w:spacing w:val="11"/>
          <w:sz w:val="23"/>
          <w:szCs w:val="23"/>
          <w:lang w:val="ru-RU"/>
        </w:rPr>
        <w:t xml:space="preserve"> </w:t>
      </w:r>
      <w:r w:rsidRPr="0049275A">
        <w:rPr>
          <w:rFonts w:cs="Times New Roman"/>
          <w:sz w:val="23"/>
          <w:szCs w:val="23"/>
          <w:lang w:val="ru-RU"/>
        </w:rPr>
        <w:t>остановок</w:t>
      </w:r>
      <w:r w:rsidRPr="0049275A">
        <w:rPr>
          <w:rFonts w:cs="Times New Roman"/>
          <w:spacing w:val="10"/>
          <w:sz w:val="23"/>
          <w:szCs w:val="23"/>
          <w:lang w:val="ru-RU"/>
        </w:rPr>
        <w:t xml:space="preserve"> </w:t>
      </w:r>
      <w:r w:rsidRPr="0049275A">
        <w:rPr>
          <w:rFonts w:cs="Times New Roman"/>
          <w:spacing w:val="-1"/>
          <w:sz w:val="23"/>
          <w:szCs w:val="23"/>
          <w:lang w:val="ru-RU"/>
        </w:rPr>
        <w:t>маршрутных</w:t>
      </w:r>
      <w:r w:rsidRPr="0049275A">
        <w:rPr>
          <w:rFonts w:cs="Times New Roman"/>
          <w:spacing w:val="11"/>
          <w:sz w:val="23"/>
          <w:szCs w:val="23"/>
          <w:lang w:val="ru-RU"/>
        </w:rPr>
        <w:t xml:space="preserve"> </w:t>
      </w:r>
      <w:r w:rsidRPr="0049275A">
        <w:rPr>
          <w:rFonts w:cs="Times New Roman"/>
          <w:spacing w:val="-1"/>
          <w:sz w:val="23"/>
          <w:szCs w:val="23"/>
          <w:lang w:val="ru-RU"/>
        </w:rPr>
        <w:t>транспортных</w:t>
      </w:r>
      <w:r w:rsidRPr="0049275A">
        <w:rPr>
          <w:rFonts w:cs="Times New Roman"/>
          <w:spacing w:val="14"/>
          <w:sz w:val="23"/>
          <w:szCs w:val="23"/>
          <w:lang w:val="ru-RU"/>
        </w:rPr>
        <w:t xml:space="preserve"> </w:t>
      </w:r>
      <w:r w:rsidRPr="0049275A">
        <w:rPr>
          <w:rFonts w:cs="Times New Roman"/>
          <w:spacing w:val="-1"/>
          <w:sz w:val="23"/>
          <w:szCs w:val="23"/>
          <w:lang w:val="ru-RU"/>
        </w:rPr>
        <w:t>средств</w:t>
      </w:r>
      <w:r w:rsidRPr="0049275A">
        <w:rPr>
          <w:rFonts w:cs="Times New Roman"/>
          <w:spacing w:val="11"/>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pacing w:val="1"/>
          <w:sz w:val="23"/>
          <w:szCs w:val="23"/>
          <w:lang w:val="ru-RU"/>
        </w:rPr>
        <w:t>мест</w:t>
      </w:r>
      <w:r w:rsidRPr="0049275A">
        <w:rPr>
          <w:rFonts w:cs="Times New Roman"/>
          <w:spacing w:val="12"/>
          <w:sz w:val="23"/>
          <w:szCs w:val="23"/>
          <w:lang w:val="ru-RU"/>
        </w:rPr>
        <w:t xml:space="preserve"> </w:t>
      </w:r>
      <w:r w:rsidRPr="0049275A">
        <w:rPr>
          <w:rFonts w:cs="Times New Roman"/>
          <w:sz w:val="23"/>
          <w:szCs w:val="23"/>
          <w:lang w:val="ru-RU"/>
        </w:rPr>
        <w:t>посадки</w:t>
      </w:r>
      <w:r w:rsidRPr="0049275A">
        <w:rPr>
          <w:rFonts w:cs="Times New Roman"/>
          <w:spacing w:val="79"/>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высадки</w:t>
      </w:r>
      <w:r w:rsidRPr="0049275A">
        <w:rPr>
          <w:rFonts w:cs="Times New Roman"/>
          <w:sz w:val="23"/>
          <w:szCs w:val="23"/>
          <w:lang w:val="ru-RU"/>
        </w:rPr>
        <w:t xml:space="preserve"> </w:t>
      </w:r>
      <w:r w:rsidRPr="0049275A">
        <w:rPr>
          <w:rFonts w:cs="Times New Roman"/>
          <w:spacing w:val="-1"/>
          <w:sz w:val="23"/>
          <w:szCs w:val="23"/>
          <w:lang w:val="ru-RU"/>
        </w:rPr>
        <w:t>пассажиров;</w:t>
      </w:r>
    </w:p>
    <w:p w:rsidR="00865611" w:rsidRPr="0049275A" w:rsidRDefault="00F62967" w:rsidP="0049275A">
      <w:pPr>
        <w:pStyle w:val="a3"/>
        <w:numPr>
          <w:ilvl w:val="0"/>
          <w:numId w:val="19"/>
        </w:numPr>
        <w:tabs>
          <w:tab w:val="left" w:pos="284"/>
          <w:tab w:val="left" w:pos="567"/>
          <w:tab w:val="left" w:pos="709"/>
          <w:tab w:val="left" w:pos="851"/>
          <w:tab w:val="left" w:pos="987"/>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пандусами</w:t>
      </w:r>
      <w:r w:rsidRPr="0049275A">
        <w:rPr>
          <w:rFonts w:cs="Times New Roman"/>
          <w:spacing w:val="24"/>
          <w:sz w:val="23"/>
          <w:szCs w:val="23"/>
          <w:lang w:val="ru-RU"/>
        </w:rPr>
        <w:t xml:space="preserve"> </w:t>
      </w:r>
      <w:r w:rsidRPr="0049275A">
        <w:rPr>
          <w:rFonts w:cs="Times New Roman"/>
          <w:spacing w:val="-1"/>
          <w:sz w:val="23"/>
          <w:szCs w:val="23"/>
          <w:lang w:val="ru-RU"/>
        </w:rPr>
        <w:t>при</w:t>
      </w:r>
      <w:r w:rsidRPr="0049275A">
        <w:rPr>
          <w:rFonts w:cs="Times New Roman"/>
          <w:spacing w:val="25"/>
          <w:sz w:val="23"/>
          <w:szCs w:val="23"/>
          <w:lang w:val="ru-RU"/>
        </w:rPr>
        <w:t xml:space="preserve"> </w:t>
      </w:r>
      <w:r w:rsidRPr="0049275A">
        <w:rPr>
          <w:rFonts w:cs="Times New Roman"/>
          <w:spacing w:val="-4"/>
          <w:sz w:val="23"/>
          <w:szCs w:val="23"/>
          <w:lang w:val="ru-RU"/>
        </w:rPr>
        <w:t>входах</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здания,</w:t>
      </w:r>
      <w:r w:rsidRPr="0049275A">
        <w:rPr>
          <w:rFonts w:cs="Times New Roman"/>
          <w:spacing w:val="23"/>
          <w:sz w:val="23"/>
          <w:szCs w:val="23"/>
          <w:lang w:val="ru-RU"/>
        </w:rPr>
        <w:t xml:space="preserve"> </w:t>
      </w:r>
      <w:r w:rsidRPr="0049275A">
        <w:rPr>
          <w:rFonts w:cs="Times New Roman"/>
          <w:spacing w:val="-1"/>
          <w:sz w:val="23"/>
          <w:szCs w:val="23"/>
          <w:lang w:val="ru-RU"/>
        </w:rPr>
        <w:t>пандусами</w:t>
      </w:r>
      <w:r w:rsidRPr="0049275A">
        <w:rPr>
          <w:rFonts w:cs="Times New Roman"/>
          <w:spacing w:val="22"/>
          <w:sz w:val="23"/>
          <w:szCs w:val="23"/>
          <w:lang w:val="ru-RU"/>
        </w:rPr>
        <w:t xml:space="preserve"> </w:t>
      </w:r>
      <w:r w:rsidRPr="0049275A">
        <w:rPr>
          <w:rFonts w:cs="Times New Roman"/>
          <w:spacing w:val="-1"/>
          <w:sz w:val="23"/>
          <w:szCs w:val="23"/>
          <w:lang w:val="ru-RU"/>
        </w:rPr>
        <w:t>или</w:t>
      </w:r>
      <w:r w:rsidRPr="0049275A">
        <w:rPr>
          <w:rFonts w:cs="Times New Roman"/>
          <w:spacing w:val="25"/>
          <w:sz w:val="23"/>
          <w:szCs w:val="23"/>
          <w:lang w:val="ru-RU"/>
        </w:rPr>
        <w:t xml:space="preserve"> </w:t>
      </w:r>
      <w:r w:rsidRPr="0049275A">
        <w:rPr>
          <w:rFonts w:cs="Times New Roman"/>
          <w:spacing w:val="-2"/>
          <w:sz w:val="23"/>
          <w:szCs w:val="23"/>
          <w:lang w:val="ru-RU"/>
        </w:rPr>
        <w:t>подъемными</w:t>
      </w:r>
      <w:r w:rsidRPr="0049275A">
        <w:rPr>
          <w:rFonts w:cs="Times New Roman"/>
          <w:spacing w:val="22"/>
          <w:sz w:val="23"/>
          <w:szCs w:val="23"/>
          <w:lang w:val="ru-RU"/>
        </w:rPr>
        <w:t xml:space="preserve"> </w:t>
      </w:r>
      <w:r w:rsidRPr="0049275A">
        <w:rPr>
          <w:rFonts w:cs="Times New Roman"/>
          <w:spacing w:val="-1"/>
          <w:sz w:val="23"/>
          <w:szCs w:val="23"/>
          <w:lang w:val="ru-RU"/>
        </w:rPr>
        <w:t>устройствами</w:t>
      </w:r>
      <w:r w:rsidRPr="0049275A">
        <w:rPr>
          <w:rFonts w:cs="Times New Roman"/>
          <w:spacing w:val="22"/>
          <w:sz w:val="23"/>
          <w:szCs w:val="23"/>
          <w:lang w:val="ru-RU"/>
        </w:rPr>
        <w:t xml:space="preserve"> </w:t>
      </w:r>
      <w:r w:rsidRPr="0049275A">
        <w:rPr>
          <w:rFonts w:cs="Times New Roman"/>
          <w:sz w:val="23"/>
          <w:szCs w:val="23"/>
          <w:lang w:val="ru-RU"/>
        </w:rPr>
        <w:t>у</w:t>
      </w:r>
      <w:r w:rsidRPr="0049275A">
        <w:rPr>
          <w:rFonts w:cs="Times New Roman"/>
          <w:spacing w:val="23"/>
          <w:sz w:val="23"/>
          <w:szCs w:val="23"/>
          <w:lang w:val="ru-RU"/>
        </w:rPr>
        <w:t xml:space="preserve"> </w:t>
      </w:r>
      <w:r w:rsidRPr="0049275A">
        <w:rPr>
          <w:rFonts w:cs="Times New Roman"/>
          <w:sz w:val="23"/>
          <w:szCs w:val="23"/>
          <w:lang w:val="ru-RU"/>
        </w:rPr>
        <w:t>лестниц</w:t>
      </w:r>
      <w:r w:rsidRPr="0049275A">
        <w:rPr>
          <w:rFonts w:cs="Times New Roman"/>
          <w:spacing w:val="22"/>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2"/>
          <w:sz w:val="23"/>
          <w:szCs w:val="23"/>
          <w:lang w:val="ru-RU"/>
        </w:rPr>
        <w:t>лифтовых</w:t>
      </w:r>
      <w:r w:rsidRPr="0049275A">
        <w:rPr>
          <w:rFonts w:cs="Times New Roman"/>
          <w:spacing w:val="23"/>
          <w:sz w:val="23"/>
          <w:szCs w:val="23"/>
          <w:lang w:val="ru-RU"/>
        </w:rPr>
        <w:t xml:space="preserve"> </w:t>
      </w:r>
      <w:r w:rsidRPr="0049275A">
        <w:rPr>
          <w:rFonts w:cs="Times New Roman"/>
          <w:spacing w:val="-1"/>
          <w:sz w:val="23"/>
          <w:szCs w:val="23"/>
          <w:lang w:val="ru-RU"/>
        </w:rPr>
        <w:t>площадках,</w:t>
      </w:r>
      <w:r w:rsidRPr="0049275A">
        <w:rPr>
          <w:rFonts w:cs="Times New Roman"/>
          <w:spacing w:val="21"/>
          <w:sz w:val="23"/>
          <w:szCs w:val="23"/>
          <w:lang w:val="ru-RU"/>
        </w:rPr>
        <w:t xml:space="preserve"> </w:t>
      </w:r>
      <w:r w:rsidRPr="0049275A">
        <w:rPr>
          <w:rFonts w:cs="Times New Roman"/>
          <w:sz w:val="23"/>
          <w:szCs w:val="23"/>
          <w:lang w:val="ru-RU"/>
        </w:rPr>
        <w:t>а</w:t>
      </w:r>
      <w:r w:rsidRPr="0049275A">
        <w:rPr>
          <w:rFonts w:cs="Times New Roman"/>
          <w:spacing w:val="23"/>
          <w:sz w:val="23"/>
          <w:szCs w:val="23"/>
          <w:lang w:val="ru-RU"/>
        </w:rPr>
        <w:t xml:space="preserve"> </w:t>
      </w:r>
      <w:r w:rsidRPr="0049275A">
        <w:rPr>
          <w:rFonts w:cs="Times New Roman"/>
          <w:spacing w:val="-1"/>
          <w:sz w:val="23"/>
          <w:szCs w:val="23"/>
          <w:lang w:val="ru-RU"/>
        </w:rPr>
        <w:t>также</w:t>
      </w:r>
      <w:r w:rsidRPr="0049275A">
        <w:rPr>
          <w:rFonts w:cs="Times New Roman"/>
          <w:spacing w:val="22"/>
          <w:sz w:val="23"/>
          <w:szCs w:val="23"/>
          <w:lang w:val="ru-RU"/>
        </w:rPr>
        <w:t xml:space="preserve"> </w:t>
      </w:r>
      <w:r w:rsidRPr="0049275A">
        <w:rPr>
          <w:rFonts w:cs="Times New Roman"/>
          <w:spacing w:val="-1"/>
          <w:sz w:val="23"/>
          <w:szCs w:val="23"/>
          <w:lang w:val="ru-RU"/>
        </w:rPr>
        <w:t>при</w:t>
      </w:r>
      <w:r w:rsidRPr="0049275A">
        <w:rPr>
          <w:rFonts w:cs="Times New Roman"/>
          <w:spacing w:val="25"/>
          <w:sz w:val="23"/>
          <w:szCs w:val="23"/>
          <w:lang w:val="ru-RU"/>
        </w:rPr>
        <w:t xml:space="preserve"> </w:t>
      </w:r>
      <w:r w:rsidRPr="0049275A">
        <w:rPr>
          <w:rFonts w:cs="Times New Roman"/>
          <w:spacing w:val="-4"/>
          <w:sz w:val="23"/>
          <w:szCs w:val="23"/>
          <w:lang w:val="ru-RU"/>
        </w:rPr>
        <w:t>входах</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127"/>
          <w:sz w:val="23"/>
          <w:szCs w:val="23"/>
          <w:lang w:val="ru-RU"/>
        </w:rPr>
        <w:t xml:space="preserve"> </w:t>
      </w:r>
      <w:r w:rsidRPr="0049275A">
        <w:rPr>
          <w:rFonts w:cs="Times New Roman"/>
          <w:sz w:val="23"/>
          <w:szCs w:val="23"/>
          <w:lang w:val="ru-RU"/>
        </w:rPr>
        <w:t>надземные</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подземные</w:t>
      </w:r>
      <w:r w:rsidRPr="0049275A">
        <w:rPr>
          <w:rFonts w:cs="Times New Roman"/>
          <w:spacing w:val="-2"/>
          <w:sz w:val="23"/>
          <w:szCs w:val="23"/>
          <w:lang w:val="ru-RU"/>
        </w:rPr>
        <w:t xml:space="preserve"> </w:t>
      </w:r>
      <w:r w:rsidRPr="0049275A">
        <w:rPr>
          <w:rFonts w:cs="Times New Roman"/>
          <w:spacing w:val="-3"/>
          <w:sz w:val="23"/>
          <w:szCs w:val="23"/>
          <w:lang w:val="ru-RU"/>
        </w:rPr>
        <w:t>переходы</w:t>
      </w:r>
      <w:r w:rsidRPr="0049275A">
        <w:rPr>
          <w:rFonts w:cs="Times New Roman"/>
          <w:spacing w:val="-1"/>
          <w:sz w:val="23"/>
          <w:szCs w:val="23"/>
          <w:lang w:val="ru-RU"/>
        </w:rPr>
        <w:t xml:space="preserve"> </w:t>
      </w:r>
      <w:r w:rsidRPr="0049275A">
        <w:rPr>
          <w:rFonts w:cs="Times New Roman"/>
          <w:spacing w:val="-3"/>
          <w:sz w:val="23"/>
          <w:szCs w:val="23"/>
          <w:lang w:val="ru-RU"/>
        </w:rPr>
        <w:t>улиц,</w:t>
      </w:r>
      <w:r w:rsidRPr="0049275A">
        <w:rPr>
          <w:rFonts w:cs="Times New Roman"/>
          <w:spacing w:val="-1"/>
          <w:sz w:val="23"/>
          <w:szCs w:val="23"/>
          <w:lang w:val="ru-RU"/>
        </w:rPr>
        <w:t xml:space="preserve"> дорог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магистралей.</w:t>
      </w:r>
    </w:p>
    <w:p w:rsidR="00865611" w:rsidRPr="0049275A" w:rsidRDefault="00F62967" w:rsidP="0049275A">
      <w:pPr>
        <w:pStyle w:val="a3"/>
        <w:numPr>
          <w:ilvl w:val="0"/>
          <w:numId w:val="14"/>
        </w:numPr>
        <w:tabs>
          <w:tab w:val="left" w:pos="284"/>
          <w:tab w:val="left" w:pos="567"/>
          <w:tab w:val="left" w:pos="709"/>
          <w:tab w:val="left" w:pos="851"/>
          <w:tab w:val="left" w:pos="1064"/>
          <w:tab w:val="left" w:pos="113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z w:val="23"/>
          <w:szCs w:val="23"/>
          <w:lang w:val="ru-RU"/>
        </w:rPr>
        <w:t xml:space="preserve"> </w:t>
      </w:r>
      <w:r w:rsidRPr="0049275A">
        <w:rPr>
          <w:rFonts w:cs="Times New Roman"/>
          <w:spacing w:val="-1"/>
          <w:sz w:val="23"/>
          <w:szCs w:val="23"/>
          <w:lang w:val="ru-RU"/>
        </w:rPr>
        <w:t>специализированных</w:t>
      </w:r>
      <w:r w:rsidRPr="0049275A">
        <w:rPr>
          <w:rFonts w:cs="Times New Roman"/>
          <w:sz w:val="23"/>
          <w:szCs w:val="23"/>
          <w:lang w:val="ru-RU"/>
        </w:rPr>
        <w:t xml:space="preserve"> </w:t>
      </w:r>
      <w:r w:rsidRPr="0049275A">
        <w:rPr>
          <w:rFonts w:cs="Times New Roman"/>
          <w:spacing w:val="-1"/>
          <w:sz w:val="23"/>
          <w:szCs w:val="23"/>
          <w:lang w:val="ru-RU"/>
        </w:rPr>
        <w:t>учреждений,</w:t>
      </w:r>
      <w:r w:rsidRPr="0049275A">
        <w:rPr>
          <w:rFonts w:cs="Times New Roman"/>
          <w:spacing w:val="4"/>
          <w:sz w:val="23"/>
          <w:szCs w:val="23"/>
          <w:lang w:val="ru-RU"/>
        </w:rPr>
        <w:t xml:space="preserve"> </w:t>
      </w:r>
      <w:r w:rsidRPr="0049275A">
        <w:rPr>
          <w:rFonts w:cs="Times New Roman"/>
          <w:spacing w:val="-2"/>
          <w:sz w:val="23"/>
          <w:szCs w:val="23"/>
          <w:lang w:val="ru-RU"/>
        </w:rPr>
        <w:t>предназначенных</w:t>
      </w:r>
      <w:r w:rsidRPr="0049275A">
        <w:rPr>
          <w:rFonts w:cs="Times New Roman"/>
          <w:sz w:val="23"/>
          <w:szCs w:val="23"/>
          <w:lang w:val="ru-RU"/>
        </w:rPr>
        <w:t xml:space="preserve"> для </w:t>
      </w:r>
      <w:r w:rsidRPr="0049275A">
        <w:rPr>
          <w:rFonts w:cs="Times New Roman"/>
          <w:spacing w:val="-3"/>
          <w:sz w:val="23"/>
          <w:szCs w:val="23"/>
          <w:lang w:val="ru-RU"/>
        </w:rPr>
        <w:t>медицинского</w:t>
      </w:r>
      <w:r w:rsidRPr="0049275A">
        <w:rPr>
          <w:rFonts w:cs="Times New Roman"/>
          <w:sz w:val="23"/>
          <w:szCs w:val="23"/>
          <w:lang w:val="ru-RU"/>
        </w:rPr>
        <w:t xml:space="preserve"> </w:t>
      </w:r>
      <w:r w:rsidRPr="0049275A">
        <w:rPr>
          <w:rFonts w:cs="Times New Roman"/>
          <w:spacing w:val="-1"/>
          <w:sz w:val="23"/>
          <w:szCs w:val="23"/>
          <w:lang w:val="ru-RU"/>
        </w:rPr>
        <w:t>обслуживания</w:t>
      </w:r>
      <w:r w:rsidRPr="0049275A">
        <w:rPr>
          <w:rFonts w:cs="Times New Roman"/>
          <w:sz w:val="23"/>
          <w:szCs w:val="23"/>
          <w:lang w:val="ru-RU"/>
        </w:rPr>
        <w:t xml:space="preserve"> и реабилитации </w:t>
      </w:r>
      <w:r w:rsidRPr="0049275A">
        <w:rPr>
          <w:rFonts w:cs="Times New Roman"/>
          <w:spacing w:val="-1"/>
          <w:sz w:val="23"/>
          <w:szCs w:val="23"/>
          <w:lang w:val="ru-RU"/>
        </w:rPr>
        <w:t>инвалидов,</w:t>
      </w:r>
      <w:r w:rsidRPr="0049275A">
        <w:rPr>
          <w:rFonts w:cs="Times New Roman"/>
          <w:sz w:val="23"/>
          <w:szCs w:val="23"/>
          <w:lang w:val="ru-RU"/>
        </w:rPr>
        <w:t xml:space="preserve"> </w:t>
      </w:r>
      <w:r w:rsidRPr="0049275A">
        <w:rPr>
          <w:rFonts w:cs="Times New Roman"/>
          <w:spacing w:val="4"/>
          <w:sz w:val="23"/>
          <w:szCs w:val="23"/>
          <w:lang w:val="ru-RU"/>
        </w:rPr>
        <w:t xml:space="preserve"> </w:t>
      </w:r>
      <w:r w:rsidRPr="0049275A">
        <w:rPr>
          <w:rFonts w:cs="Times New Roman"/>
          <w:sz w:val="23"/>
          <w:szCs w:val="23"/>
          <w:lang w:val="ru-RU"/>
        </w:rPr>
        <w:t>и</w:t>
      </w:r>
      <w:r w:rsidR="00EA659F" w:rsidRPr="0049275A">
        <w:rPr>
          <w:rFonts w:cs="Times New Roman"/>
          <w:sz w:val="23"/>
          <w:szCs w:val="23"/>
          <w:lang w:val="ru-RU"/>
        </w:rPr>
        <w:t xml:space="preserve"> </w:t>
      </w:r>
      <w:r w:rsidRPr="0049275A">
        <w:rPr>
          <w:rFonts w:cs="Times New Roman"/>
          <w:sz w:val="23"/>
          <w:szCs w:val="23"/>
          <w:lang w:val="ru-RU"/>
        </w:rPr>
        <w:t xml:space="preserve">вместимость </w:t>
      </w:r>
      <w:r w:rsidRPr="0049275A">
        <w:rPr>
          <w:rFonts w:cs="Times New Roman"/>
          <w:spacing w:val="-2"/>
          <w:sz w:val="23"/>
          <w:szCs w:val="23"/>
          <w:lang w:val="ru-RU"/>
        </w:rPr>
        <w:t>этих</w:t>
      </w:r>
      <w:r w:rsidRPr="0049275A">
        <w:rPr>
          <w:rFonts w:cs="Times New Roman"/>
          <w:spacing w:val="2"/>
          <w:sz w:val="23"/>
          <w:szCs w:val="23"/>
          <w:lang w:val="ru-RU"/>
        </w:rPr>
        <w:t xml:space="preserve"> </w:t>
      </w:r>
      <w:r w:rsidRPr="0049275A">
        <w:rPr>
          <w:rFonts w:cs="Times New Roman"/>
          <w:spacing w:val="-1"/>
          <w:sz w:val="23"/>
          <w:szCs w:val="23"/>
          <w:lang w:val="ru-RU"/>
        </w:rPr>
        <w:t>учреждений</w:t>
      </w:r>
      <w:r w:rsidRPr="0049275A">
        <w:rPr>
          <w:rFonts w:cs="Times New Roman"/>
          <w:spacing w:val="3"/>
          <w:sz w:val="23"/>
          <w:szCs w:val="23"/>
          <w:lang w:val="ru-RU"/>
        </w:rPr>
        <w:t xml:space="preserve"> </w:t>
      </w:r>
      <w:r w:rsidRPr="0049275A">
        <w:rPr>
          <w:rFonts w:cs="Times New Roman"/>
          <w:spacing w:val="-2"/>
          <w:sz w:val="23"/>
          <w:szCs w:val="23"/>
          <w:lang w:val="ru-RU"/>
        </w:rPr>
        <w:t>следует</w:t>
      </w:r>
      <w:r w:rsidRPr="0049275A">
        <w:rPr>
          <w:rFonts w:cs="Times New Roman"/>
          <w:spacing w:val="2"/>
          <w:sz w:val="23"/>
          <w:szCs w:val="23"/>
          <w:lang w:val="ru-RU"/>
        </w:rPr>
        <w:t xml:space="preserve"> </w:t>
      </w:r>
      <w:r w:rsidRPr="0049275A">
        <w:rPr>
          <w:rFonts w:cs="Times New Roman"/>
          <w:spacing w:val="-1"/>
          <w:sz w:val="23"/>
          <w:szCs w:val="23"/>
          <w:lang w:val="ru-RU"/>
        </w:rPr>
        <w:t>определять</w:t>
      </w:r>
      <w:r w:rsidRPr="0049275A">
        <w:rPr>
          <w:rFonts w:cs="Times New Roman"/>
          <w:spacing w:val="3"/>
          <w:sz w:val="23"/>
          <w:szCs w:val="23"/>
          <w:lang w:val="ru-RU"/>
        </w:rPr>
        <w:t xml:space="preserve"> </w:t>
      </w:r>
      <w:r w:rsidRPr="0049275A">
        <w:rPr>
          <w:rFonts w:cs="Times New Roman"/>
          <w:spacing w:val="-1"/>
          <w:sz w:val="23"/>
          <w:szCs w:val="23"/>
          <w:lang w:val="ru-RU"/>
        </w:rPr>
        <w:t xml:space="preserve">по </w:t>
      </w:r>
      <w:r w:rsidRPr="0049275A">
        <w:rPr>
          <w:rFonts w:cs="Times New Roman"/>
          <w:sz w:val="23"/>
          <w:szCs w:val="23"/>
          <w:lang w:val="ru-RU"/>
        </w:rPr>
        <w:t>реальной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прогнозируемой</w:t>
      </w:r>
      <w:r w:rsidRPr="0049275A">
        <w:rPr>
          <w:rFonts w:cs="Times New Roman"/>
          <w:spacing w:val="3"/>
          <w:sz w:val="23"/>
          <w:szCs w:val="23"/>
          <w:lang w:val="ru-RU"/>
        </w:rPr>
        <w:t xml:space="preserve"> </w:t>
      </w:r>
      <w:r w:rsidRPr="0049275A">
        <w:rPr>
          <w:rFonts w:cs="Times New Roman"/>
          <w:sz w:val="23"/>
          <w:szCs w:val="23"/>
          <w:lang w:val="ru-RU"/>
        </w:rPr>
        <w:t>потребности</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z w:val="23"/>
          <w:szCs w:val="23"/>
          <w:lang w:val="ru-RU"/>
        </w:rPr>
        <w:t>поселении,</w:t>
      </w:r>
      <w:r w:rsidRPr="0049275A">
        <w:rPr>
          <w:rFonts w:cs="Times New Roman"/>
          <w:spacing w:val="-1"/>
          <w:sz w:val="23"/>
          <w:szCs w:val="23"/>
          <w:lang w:val="ru-RU"/>
        </w:rPr>
        <w:t xml:space="preserve"> районах, микрорайонах.</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Территориальные</w:t>
      </w:r>
      <w:r w:rsidRPr="0049275A">
        <w:rPr>
          <w:rFonts w:cs="Times New Roman"/>
          <w:spacing w:val="20"/>
          <w:sz w:val="23"/>
          <w:szCs w:val="23"/>
          <w:lang w:val="ru-RU"/>
        </w:rPr>
        <w:t xml:space="preserve"> </w:t>
      </w:r>
      <w:r w:rsidRPr="0049275A">
        <w:rPr>
          <w:rFonts w:cs="Times New Roman"/>
          <w:sz w:val="23"/>
          <w:szCs w:val="23"/>
          <w:lang w:val="ru-RU"/>
        </w:rPr>
        <w:t>центры</w:t>
      </w:r>
      <w:r w:rsidRPr="0049275A">
        <w:rPr>
          <w:rFonts w:cs="Times New Roman"/>
          <w:spacing w:val="21"/>
          <w:sz w:val="23"/>
          <w:szCs w:val="23"/>
          <w:lang w:val="ru-RU"/>
        </w:rPr>
        <w:t xml:space="preserve"> </w:t>
      </w:r>
      <w:r w:rsidRPr="0049275A">
        <w:rPr>
          <w:rFonts w:cs="Times New Roman"/>
          <w:spacing w:val="-1"/>
          <w:sz w:val="23"/>
          <w:szCs w:val="23"/>
          <w:lang w:val="ru-RU"/>
        </w:rPr>
        <w:t>социального</w:t>
      </w:r>
      <w:r w:rsidRPr="0049275A">
        <w:rPr>
          <w:rFonts w:cs="Times New Roman"/>
          <w:spacing w:val="19"/>
          <w:sz w:val="23"/>
          <w:szCs w:val="23"/>
          <w:lang w:val="ru-RU"/>
        </w:rPr>
        <w:t xml:space="preserve"> </w:t>
      </w:r>
      <w:r w:rsidRPr="0049275A">
        <w:rPr>
          <w:rFonts w:cs="Times New Roman"/>
          <w:spacing w:val="-2"/>
          <w:sz w:val="23"/>
          <w:szCs w:val="23"/>
          <w:lang w:val="ru-RU"/>
        </w:rPr>
        <w:t>обслуживания</w:t>
      </w:r>
      <w:r w:rsidRPr="0049275A">
        <w:rPr>
          <w:rFonts w:cs="Times New Roman"/>
          <w:spacing w:val="21"/>
          <w:sz w:val="23"/>
          <w:szCs w:val="23"/>
          <w:lang w:val="ru-RU"/>
        </w:rPr>
        <w:t xml:space="preserve"> </w:t>
      </w:r>
      <w:r w:rsidRPr="0049275A">
        <w:rPr>
          <w:rFonts w:cs="Times New Roman"/>
          <w:spacing w:val="-1"/>
          <w:sz w:val="23"/>
          <w:szCs w:val="23"/>
          <w:lang w:val="ru-RU"/>
        </w:rPr>
        <w:t>граждан</w:t>
      </w:r>
      <w:r w:rsidRPr="0049275A">
        <w:rPr>
          <w:rFonts w:cs="Times New Roman"/>
          <w:spacing w:val="22"/>
          <w:sz w:val="23"/>
          <w:szCs w:val="23"/>
          <w:lang w:val="ru-RU"/>
        </w:rPr>
        <w:t xml:space="preserve"> </w:t>
      </w:r>
      <w:r w:rsidRPr="0049275A">
        <w:rPr>
          <w:rFonts w:cs="Times New Roman"/>
          <w:spacing w:val="-2"/>
          <w:sz w:val="23"/>
          <w:szCs w:val="23"/>
          <w:lang w:val="ru-RU"/>
        </w:rPr>
        <w:t>пожилого</w:t>
      </w:r>
      <w:r w:rsidRPr="0049275A">
        <w:rPr>
          <w:rFonts w:cs="Times New Roman"/>
          <w:spacing w:val="21"/>
          <w:sz w:val="23"/>
          <w:szCs w:val="23"/>
          <w:lang w:val="ru-RU"/>
        </w:rPr>
        <w:t xml:space="preserve"> </w:t>
      </w:r>
      <w:r w:rsidRPr="0049275A">
        <w:rPr>
          <w:rFonts w:cs="Times New Roman"/>
          <w:spacing w:val="-1"/>
          <w:sz w:val="23"/>
          <w:szCs w:val="23"/>
          <w:lang w:val="ru-RU"/>
        </w:rPr>
        <w:t>возраста</w:t>
      </w:r>
      <w:r w:rsidRPr="0049275A">
        <w:rPr>
          <w:rFonts w:cs="Times New Roman"/>
          <w:spacing w:val="20"/>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1"/>
          <w:sz w:val="23"/>
          <w:szCs w:val="23"/>
          <w:lang w:val="ru-RU"/>
        </w:rPr>
        <w:t>инвалидов</w:t>
      </w:r>
      <w:r w:rsidRPr="0049275A">
        <w:rPr>
          <w:rFonts w:cs="Times New Roman"/>
          <w:spacing w:val="21"/>
          <w:sz w:val="23"/>
          <w:szCs w:val="23"/>
          <w:lang w:val="ru-RU"/>
        </w:rPr>
        <w:t xml:space="preserve"> </w:t>
      </w:r>
      <w:r w:rsidRPr="0049275A">
        <w:rPr>
          <w:rFonts w:cs="Times New Roman"/>
          <w:spacing w:val="-2"/>
          <w:sz w:val="23"/>
          <w:szCs w:val="23"/>
          <w:lang w:val="ru-RU"/>
        </w:rPr>
        <w:t>согласно</w:t>
      </w:r>
      <w:r w:rsidRPr="0049275A">
        <w:rPr>
          <w:rFonts w:cs="Times New Roman"/>
          <w:spacing w:val="21"/>
          <w:sz w:val="23"/>
          <w:szCs w:val="23"/>
          <w:lang w:val="ru-RU"/>
        </w:rPr>
        <w:t xml:space="preserve"> </w:t>
      </w:r>
      <w:r w:rsidRPr="0049275A">
        <w:rPr>
          <w:rFonts w:cs="Times New Roman"/>
          <w:spacing w:val="-2"/>
          <w:sz w:val="23"/>
          <w:szCs w:val="23"/>
          <w:lang w:val="ru-RU"/>
        </w:rPr>
        <w:t>ГОСТ</w:t>
      </w:r>
      <w:r w:rsidRPr="0049275A">
        <w:rPr>
          <w:rFonts w:cs="Times New Roman"/>
          <w:spacing w:val="21"/>
          <w:sz w:val="23"/>
          <w:szCs w:val="23"/>
          <w:lang w:val="ru-RU"/>
        </w:rPr>
        <w:t xml:space="preserve"> </w:t>
      </w:r>
      <w:r w:rsidRPr="0049275A">
        <w:rPr>
          <w:rFonts w:cs="Times New Roman"/>
          <w:sz w:val="23"/>
          <w:szCs w:val="23"/>
          <w:lang w:val="ru-RU"/>
        </w:rPr>
        <w:t>Р</w:t>
      </w:r>
      <w:r w:rsidRPr="0049275A">
        <w:rPr>
          <w:rFonts w:cs="Times New Roman"/>
          <w:spacing w:val="22"/>
          <w:sz w:val="23"/>
          <w:szCs w:val="23"/>
          <w:lang w:val="ru-RU"/>
        </w:rPr>
        <w:t xml:space="preserve"> </w:t>
      </w:r>
      <w:r w:rsidRPr="0049275A">
        <w:rPr>
          <w:rFonts w:cs="Times New Roman"/>
          <w:spacing w:val="-1"/>
          <w:sz w:val="23"/>
          <w:szCs w:val="23"/>
          <w:lang w:val="ru-RU"/>
        </w:rPr>
        <w:t>52495-2005</w:t>
      </w:r>
      <w:r w:rsidRPr="0049275A">
        <w:rPr>
          <w:rFonts w:cs="Times New Roman"/>
          <w:spacing w:val="21"/>
          <w:sz w:val="23"/>
          <w:szCs w:val="23"/>
          <w:lang w:val="ru-RU"/>
        </w:rPr>
        <w:t xml:space="preserve"> </w:t>
      </w:r>
      <w:r w:rsidRPr="0049275A">
        <w:rPr>
          <w:rFonts w:cs="Times New Roman"/>
          <w:spacing w:val="-1"/>
          <w:sz w:val="23"/>
          <w:szCs w:val="23"/>
          <w:lang w:val="ru-RU"/>
        </w:rPr>
        <w:t>должны</w:t>
      </w:r>
      <w:r w:rsidRPr="0049275A">
        <w:rPr>
          <w:rFonts w:cs="Times New Roman"/>
          <w:spacing w:val="97"/>
          <w:sz w:val="23"/>
          <w:szCs w:val="23"/>
          <w:lang w:val="ru-RU"/>
        </w:rPr>
        <w:t xml:space="preserve"> </w:t>
      </w:r>
      <w:r w:rsidRPr="0049275A">
        <w:rPr>
          <w:rFonts w:cs="Times New Roman"/>
          <w:sz w:val="23"/>
          <w:szCs w:val="23"/>
          <w:lang w:val="ru-RU"/>
        </w:rPr>
        <w:t>быть</w:t>
      </w:r>
      <w:r w:rsidRPr="0049275A">
        <w:rPr>
          <w:rFonts w:cs="Times New Roman"/>
          <w:spacing w:val="-2"/>
          <w:sz w:val="23"/>
          <w:szCs w:val="23"/>
          <w:lang w:val="ru-RU"/>
        </w:rPr>
        <w:t xml:space="preserve"> </w:t>
      </w:r>
      <w:r w:rsidRPr="0049275A">
        <w:rPr>
          <w:rFonts w:cs="Times New Roman"/>
          <w:spacing w:val="-1"/>
          <w:sz w:val="23"/>
          <w:szCs w:val="23"/>
          <w:lang w:val="ru-RU"/>
        </w:rPr>
        <w:t>следующих</w:t>
      </w:r>
      <w:r w:rsidRPr="0049275A">
        <w:rPr>
          <w:rFonts w:cs="Times New Roman"/>
          <w:spacing w:val="2"/>
          <w:sz w:val="23"/>
          <w:szCs w:val="23"/>
          <w:lang w:val="ru-RU"/>
        </w:rPr>
        <w:t xml:space="preserve"> </w:t>
      </w:r>
      <w:r w:rsidRPr="0049275A">
        <w:rPr>
          <w:rFonts w:cs="Times New Roman"/>
          <w:spacing w:val="-1"/>
          <w:sz w:val="23"/>
          <w:szCs w:val="23"/>
          <w:lang w:val="ru-RU"/>
        </w:rPr>
        <w:t>типов:</w:t>
      </w:r>
    </w:p>
    <w:p w:rsidR="00865611" w:rsidRPr="0049275A" w:rsidRDefault="00F62967" w:rsidP="0049275A">
      <w:pPr>
        <w:pStyle w:val="a3"/>
        <w:numPr>
          <w:ilvl w:val="0"/>
          <w:numId w:val="19"/>
        </w:numPr>
        <w:tabs>
          <w:tab w:val="left" w:pos="284"/>
          <w:tab w:val="left" w:pos="426"/>
          <w:tab w:val="left" w:pos="567"/>
          <w:tab w:val="left" w:pos="709"/>
          <w:tab w:val="left" w:pos="851"/>
          <w:tab w:val="left" w:pos="1031"/>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стационарное</w:t>
      </w:r>
      <w:r w:rsidRPr="0049275A">
        <w:rPr>
          <w:rFonts w:cs="Times New Roman"/>
          <w:spacing w:val="6"/>
          <w:sz w:val="23"/>
          <w:szCs w:val="23"/>
          <w:lang w:val="ru-RU"/>
        </w:rPr>
        <w:t xml:space="preserve"> </w:t>
      </w:r>
      <w:r w:rsidRPr="0049275A">
        <w:rPr>
          <w:rFonts w:cs="Times New Roman"/>
          <w:spacing w:val="-1"/>
          <w:sz w:val="23"/>
          <w:szCs w:val="23"/>
          <w:lang w:val="ru-RU"/>
        </w:rPr>
        <w:t>учреждение</w:t>
      </w:r>
      <w:r w:rsidRPr="0049275A">
        <w:rPr>
          <w:rFonts w:cs="Times New Roman"/>
          <w:spacing w:val="3"/>
          <w:sz w:val="23"/>
          <w:szCs w:val="23"/>
          <w:lang w:val="ru-RU"/>
        </w:rPr>
        <w:t xml:space="preserve"> </w:t>
      </w:r>
      <w:r w:rsidRPr="0049275A">
        <w:rPr>
          <w:rFonts w:cs="Times New Roman"/>
          <w:spacing w:val="-1"/>
          <w:sz w:val="23"/>
          <w:szCs w:val="23"/>
          <w:lang w:val="ru-RU"/>
        </w:rPr>
        <w:t>социального</w:t>
      </w:r>
      <w:r w:rsidRPr="0049275A">
        <w:rPr>
          <w:rFonts w:cs="Times New Roman"/>
          <w:spacing w:val="4"/>
          <w:sz w:val="23"/>
          <w:szCs w:val="23"/>
          <w:lang w:val="ru-RU"/>
        </w:rPr>
        <w:t xml:space="preserve"> </w:t>
      </w:r>
      <w:r w:rsidRPr="0049275A">
        <w:rPr>
          <w:rFonts w:cs="Times New Roman"/>
          <w:spacing w:val="-2"/>
          <w:sz w:val="23"/>
          <w:szCs w:val="23"/>
          <w:lang w:val="ru-RU"/>
        </w:rPr>
        <w:t>обслуживания</w:t>
      </w:r>
      <w:r w:rsidRPr="0049275A">
        <w:rPr>
          <w:rFonts w:cs="Times New Roman"/>
          <w:spacing w:val="7"/>
          <w:sz w:val="23"/>
          <w:szCs w:val="23"/>
          <w:lang w:val="ru-RU"/>
        </w:rPr>
        <w:t xml:space="preserve"> </w:t>
      </w:r>
      <w:r w:rsidRPr="0049275A">
        <w:rPr>
          <w:rFonts w:cs="Times New Roman"/>
          <w:sz w:val="23"/>
          <w:szCs w:val="23"/>
          <w:lang w:val="ru-RU"/>
        </w:rPr>
        <w:t>-</w:t>
      </w:r>
      <w:r w:rsidRPr="0049275A">
        <w:rPr>
          <w:rFonts w:cs="Times New Roman"/>
          <w:spacing w:val="4"/>
          <w:sz w:val="23"/>
          <w:szCs w:val="23"/>
          <w:lang w:val="ru-RU"/>
        </w:rPr>
        <w:t xml:space="preserve"> </w:t>
      </w:r>
      <w:r w:rsidRPr="0049275A">
        <w:rPr>
          <w:rFonts w:cs="Times New Roman"/>
          <w:spacing w:val="-1"/>
          <w:sz w:val="23"/>
          <w:szCs w:val="23"/>
          <w:lang w:val="ru-RU"/>
        </w:rPr>
        <w:t>учреждение</w:t>
      </w:r>
      <w:r w:rsidRPr="0049275A">
        <w:rPr>
          <w:rFonts w:cs="Times New Roman"/>
          <w:spacing w:val="3"/>
          <w:sz w:val="23"/>
          <w:szCs w:val="23"/>
          <w:lang w:val="ru-RU"/>
        </w:rPr>
        <w:t xml:space="preserve"> </w:t>
      </w:r>
      <w:r w:rsidRPr="0049275A">
        <w:rPr>
          <w:rFonts w:cs="Times New Roman"/>
          <w:spacing w:val="-1"/>
          <w:sz w:val="23"/>
          <w:szCs w:val="23"/>
          <w:lang w:val="ru-RU"/>
        </w:rPr>
        <w:t>социального</w:t>
      </w:r>
      <w:r w:rsidRPr="0049275A">
        <w:rPr>
          <w:rFonts w:cs="Times New Roman"/>
          <w:spacing w:val="4"/>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
          <w:sz w:val="23"/>
          <w:szCs w:val="23"/>
          <w:lang w:val="ru-RU"/>
        </w:rPr>
        <w:t xml:space="preserve"> </w:t>
      </w:r>
      <w:r w:rsidRPr="0049275A">
        <w:rPr>
          <w:rFonts w:cs="Times New Roman"/>
          <w:spacing w:val="-1"/>
          <w:sz w:val="23"/>
          <w:szCs w:val="23"/>
          <w:lang w:val="ru-RU"/>
        </w:rPr>
        <w:t>обеспечивающее</w:t>
      </w:r>
      <w:r w:rsidRPr="0049275A">
        <w:rPr>
          <w:rFonts w:cs="Times New Roman"/>
          <w:spacing w:val="6"/>
          <w:sz w:val="23"/>
          <w:szCs w:val="23"/>
          <w:lang w:val="ru-RU"/>
        </w:rPr>
        <w:t xml:space="preserve"> </w:t>
      </w:r>
      <w:r w:rsidRPr="0049275A">
        <w:rPr>
          <w:rFonts w:cs="Times New Roman"/>
          <w:spacing w:val="-1"/>
          <w:sz w:val="23"/>
          <w:szCs w:val="23"/>
          <w:lang w:val="ru-RU"/>
        </w:rPr>
        <w:t>предоставление</w:t>
      </w:r>
      <w:r w:rsidRPr="0049275A">
        <w:rPr>
          <w:rFonts w:cs="Times New Roman"/>
          <w:spacing w:val="89"/>
          <w:sz w:val="23"/>
          <w:szCs w:val="23"/>
          <w:lang w:val="ru-RU"/>
        </w:rPr>
        <w:t xml:space="preserve"> </w:t>
      </w:r>
      <w:r w:rsidRPr="0049275A">
        <w:rPr>
          <w:rFonts w:cs="Times New Roman"/>
          <w:spacing w:val="-1"/>
          <w:sz w:val="23"/>
          <w:szCs w:val="23"/>
          <w:lang w:val="ru-RU"/>
        </w:rPr>
        <w:t>социальных</w:t>
      </w:r>
      <w:r w:rsidRPr="0049275A">
        <w:rPr>
          <w:rFonts w:cs="Times New Roman"/>
          <w:spacing w:val="2"/>
          <w:sz w:val="23"/>
          <w:szCs w:val="23"/>
          <w:lang w:val="ru-RU"/>
        </w:rPr>
        <w:t xml:space="preserve"> </w:t>
      </w:r>
      <w:r w:rsidRPr="0049275A">
        <w:rPr>
          <w:rFonts w:cs="Times New Roman"/>
          <w:spacing w:val="-1"/>
          <w:sz w:val="23"/>
          <w:szCs w:val="23"/>
          <w:lang w:val="ru-RU"/>
        </w:rPr>
        <w:t>услуг</w:t>
      </w:r>
      <w:r w:rsidRPr="0049275A">
        <w:rPr>
          <w:rFonts w:cs="Times New Roman"/>
          <w:spacing w:val="2"/>
          <w:sz w:val="23"/>
          <w:szCs w:val="23"/>
          <w:lang w:val="ru-RU"/>
        </w:rPr>
        <w:t xml:space="preserve"> </w:t>
      </w:r>
      <w:r w:rsidRPr="0049275A">
        <w:rPr>
          <w:rFonts w:cs="Times New Roman"/>
          <w:sz w:val="23"/>
          <w:szCs w:val="23"/>
          <w:lang w:val="ru-RU"/>
        </w:rPr>
        <w:t>клиентам</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условиях </w:t>
      </w:r>
      <w:r w:rsidRPr="0049275A">
        <w:rPr>
          <w:rFonts w:cs="Times New Roman"/>
          <w:spacing w:val="-3"/>
          <w:sz w:val="23"/>
          <w:szCs w:val="23"/>
          <w:lang w:val="ru-RU"/>
        </w:rPr>
        <w:t>круглосуточного</w:t>
      </w:r>
      <w:r w:rsidRPr="0049275A">
        <w:rPr>
          <w:rFonts w:cs="Times New Roman"/>
          <w:spacing w:val="-1"/>
          <w:sz w:val="23"/>
          <w:szCs w:val="23"/>
          <w:lang w:val="ru-RU"/>
        </w:rPr>
        <w:t xml:space="preserve"> пребывания;</w:t>
      </w:r>
    </w:p>
    <w:p w:rsidR="00865611" w:rsidRPr="0049275A" w:rsidRDefault="00F62967" w:rsidP="0049275A">
      <w:pPr>
        <w:pStyle w:val="a3"/>
        <w:numPr>
          <w:ilvl w:val="0"/>
          <w:numId w:val="19"/>
        </w:numPr>
        <w:tabs>
          <w:tab w:val="left" w:pos="284"/>
          <w:tab w:val="left" w:pos="426"/>
          <w:tab w:val="left" w:pos="567"/>
          <w:tab w:val="left" w:pos="709"/>
          <w:tab w:val="left" w:pos="851"/>
          <w:tab w:val="left" w:pos="980"/>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полустационарное</w:t>
      </w:r>
      <w:r w:rsidRPr="0049275A">
        <w:rPr>
          <w:rFonts w:cs="Times New Roman"/>
          <w:spacing w:val="15"/>
          <w:sz w:val="23"/>
          <w:szCs w:val="23"/>
          <w:lang w:val="ru-RU"/>
        </w:rPr>
        <w:t xml:space="preserve"> </w:t>
      </w:r>
      <w:r w:rsidRPr="0049275A">
        <w:rPr>
          <w:rFonts w:cs="Times New Roman"/>
          <w:spacing w:val="-1"/>
          <w:sz w:val="23"/>
          <w:szCs w:val="23"/>
          <w:lang w:val="ru-RU"/>
        </w:rPr>
        <w:t>учреждение</w:t>
      </w:r>
      <w:r w:rsidRPr="0049275A">
        <w:rPr>
          <w:rFonts w:cs="Times New Roman"/>
          <w:spacing w:val="15"/>
          <w:sz w:val="23"/>
          <w:szCs w:val="23"/>
          <w:lang w:val="ru-RU"/>
        </w:rPr>
        <w:t xml:space="preserve"> </w:t>
      </w:r>
      <w:r w:rsidRPr="0049275A">
        <w:rPr>
          <w:rFonts w:cs="Times New Roman"/>
          <w:spacing w:val="-1"/>
          <w:sz w:val="23"/>
          <w:szCs w:val="23"/>
          <w:lang w:val="ru-RU"/>
        </w:rPr>
        <w:t>социального</w:t>
      </w:r>
      <w:r w:rsidRPr="0049275A">
        <w:rPr>
          <w:rFonts w:cs="Times New Roman"/>
          <w:spacing w:val="14"/>
          <w:sz w:val="23"/>
          <w:szCs w:val="23"/>
          <w:lang w:val="ru-RU"/>
        </w:rPr>
        <w:t xml:space="preserve"> </w:t>
      </w:r>
      <w:r w:rsidRPr="0049275A">
        <w:rPr>
          <w:rFonts w:cs="Times New Roman"/>
          <w:spacing w:val="-1"/>
          <w:sz w:val="23"/>
          <w:szCs w:val="23"/>
          <w:lang w:val="ru-RU"/>
        </w:rPr>
        <w:t>обслуживания</w:t>
      </w:r>
      <w:r w:rsidRPr="0049275A">
        <w:rPr>
          <w:rFonts w:cs="Times New Roman"/>
          <w:spacing w:val="16"/>
          <w:sz w:val="23"/>
          <w:szCs w:val="23"/>
          <w:lang w:val="ru-RU"/>
        </w:rPr>
        <w:t xml:space="preserve"> </w:t>
      </w:r>
      <w:r w:rsidRPr="0049275A">
        <w:rPr>
          <w:rFonts w:cs="Times New Roman"/>
          <w:sz w:val="23"/>
          <w:szCs w:val="23"/>
          <w:lang w:val="ru-RU"/>
        </w:rPr>
        <w:t>-</w:t>
      </w:r>
      <w:r w:rsidRPr="0049275A">
        <w:rPr>
          <w:rFonts w:cs="Times New Roman"/>
          <w:spacing w:val="16"/>
          <w:sz w:val="23"/>
          <w:szCs w:val="23"/>
          <w:lang w:val="ru-RU"/>
        </w:rPr>
        <w:t xml:space="preserve"> </w:t>
      </w:r>
      <w:r w:rsidRPr="0049275A">
        <w:rPr>
          <w:rFonts w:cs="Times New Roman"/>
          <w:spacing w:val="-1"/>
          <w:sz w:val="23"/>
          <w:szCs w:val="23"/>
          <w:lang w:val="ru-RU"/>
        </w:rPr>
        <w:t>учреждение</w:t>
      </w:r>
      <w:r w:rsidRPr="0049275A">
        <w:rPr>
          <w:rFonts w:cs="Times New Roman"/>
          <w:spacing w:val="15"/>
          <w:sz w:val="23"/>
          <w:szCs w:val="23"/>
          <w:lang w:val="ru-RU"/>
        </w:rPr>
        <w:t xml:space="preserve"> </w:t>
      </w:r>
      <w:r w:rsidRPr="0049275A">
        <w:rPr>
          <w:rFonts w:cs="Times New Roman"/>
          <w:spacing w:val="-1"/>
          <w:sz w:val="23"/>
          <w:szCs w:val="23"/>
          <w:lang w:val="ru-RU"/>
        </w:rPr>
        <w:t>социального</w:t>
      </w:r>
      <w:r w:rsidRPr="0049275A">
        <w:rPr>
          <w:rFonts w:cs="Times New Roman"/>
          <w:spacing w:val="16"/>
          <w:sz w:val="23"/>
          <w:szCs w:val="23"/>
          <w:lang w:val="ru-RU"/>
        </w:rPr>
        <w:t xml:space="preserve"> </w:t>
      </w:r>
      <w:r w:rsidRPr="0049275A">
        <w:rPr>
          <w:rFonts w:cs="Times New Roman"/>
          <w:spacing w:val="-2"/>
          <w:sz w:val="23"/>
          <w:szCs w:val="23"/>
          <w:lang w:val="ru-RU"/>
        </w:rPr>
        <w:t>обслуживания,</w:t>
      </w:r>
      <w:r w:rsidRPr="0049275A">
        <w:rPr>
          <w:rFonts w:cs="Times New Roman"/>
          <w:spacing w:val="19"/>
          <w:sz w:val="23"/>
          <w:szCs w:val="23"/>
          <w:lang w:val="ru-RU"/>
        </w:rPr>
        <w:t xml:space="preserve"> </w:t>
      </w:r>
      <w:r w:rsidRPr="0049275A">
        <w:rPr>
          <w:rFonts w:cs="Times New Roman"/>
          <w:spacing w:val="-1"/>
          <w:sz w:val="23"/>
          <w:szCs w:val="23"/>
          <w:lang w:val="ru-RU"/>
        </w:rPr>
        <w:t>обеспечивающее</w:t>
      </w:r>
      <w:r w:rsidRPr="0049275A">
        <w:rPr>
          <w:rFonts w:cs="Times New Roman"/>
          <w:spacing w:val="15"/>
          <w:sz w:val="23"/>
          <w:szCs w:val="23"/>
          <w:lang w:val="ru-RU"/>
        </w:rPr>
        <w:t xml:space="preserve"> </w:t>
      </w:r>
      <w:r w:rsidRPr="0049275A">
        <w:rPr>
          <w:rFonts w:cs="Times New Roman"/>
          <w:spacing w:val="-1"/>
          <w:sz w:val="23"/>
          <w:szCs w:val="23"/>
          <w:lang w:val="ru-RU"/>
        </w:rPr>
        <w:t>предоставление</w:t>
      </w:r>
      <w:r w:rsidRPr="0049275A">
        <w:rPr>
          <w:rFonts w:cs="Times New Roman"/>
          <w:spacing w:val="117"/>
          <w:sz w:val="23"/>
          <w:szCs w:val="23"/>
          <w:lang w:val="ru-RU"/>
        </w:rPr>
        <w:t xml:space="preserve"> </w:t>
      </w:r>
      <w:r w:rsidRPr="0049275A">
        <w:rPr>
          <w:rFonts w:cs="Times New Roman"/>
          <w:spacing w:val="-1"/>
          <w:sz w:val="23"/>
          <w:szCs w:val="23"/>
          <w:lang w:val="ru-RU"/>
        </w:rPr>
        <w:t>социальных</w:t>
      </w:r>
      <w:r w:rsidRPr="0049275A">
        <w:rPr>
          <w:rFonts w:cs="Times New Roman"/>
          <w:spacing w:val="2"/>
          <w:sz w:val="23"/>
          <w:szCs w:val="23"/>
          <w:lang w:val="ru-RU"/>
        </w:rPr>
        <w:t xml:space="preserve"> </w:t>
      </w:r>
      <w:r w:rsidRPr="0049275A">
        <w:rPr>
          <w:rFonts w:cs="Times New Roman"/>
          <w:spacing w:val="-1"/>
          <w:sz w:val="23"/>
          <w:szCs w:val="23"/>
          <w:lang w:val="ru-RU"/>
        </w:rPr>
        <w:t>услуг</w:t>
      </w:r>
      <w:r w:rsidRPr="0049275A">
        <w:rPr>
          <w:rFonts w:cs="Times New Roman"/>
          <w:spacing w:val="2"/>
          <w:sz w:val="23"/>
          <w:szCs w:val="23"/>
          <w:lang w:val="ru-RU"/>
        </w:rPr>
        <w:t xml:space="preserve"> </w:t>
      </w:r>
      <w:r w:rsidRPr="0049275A">
        <w:rPr>
          <w:rFonts w:cs="Times New Roman"/>
          <w:sz w:val="23"/>
          <w:szCs w:val="23"/>
          <w:lang w:val="ru-RU"/>
        </w:rPr>
        <w:t>клиентам</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условиях пребывания</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учреждении</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течение</w:t>
      </w:r>
      <w:r w:rsidRPr="0049275A">
        <w:rPr>
          <w:rFonts w:cs="Times New Roman"/>
          <w:spacing w:val="-1"/>
          <w:sz w:val="23"/>
          <w:szCs w:val="23"/>
          <w:lang w:val="ru-RU"/>
        </w:rPr>
        <w:t xml:space="preserve"> </w:t>
      </w:r>
      <w:r w:rsidRPr="0049275A">
        <w:rPr>
          <w:rFonts w:cs="Times New Roman"/>
          <w:spacing w:val="-2"/>
          <w:sz w:val="23"/>
          <w:szCs w:val="23"/>
          <w:lang w:val="ru-RU"/>
        </w:rPr>
        <w:t>определенного</w:t>
      </w:r>
      <w:r w:rsidRPr="0049275A">
        <w:rPr>
          <w:rFonts w:cs="Times New Roman"/>
          <w:spacing w:val="-1"/>
          <w:sz w:val="23"/>
          <w:szCs w:val="23"/>
          <w:lang w:val="ru-RU"/>
        </w:rPr>
        <w:t xml:space="preserve"> времени</w:t>
      </w:r>
      <w:r w:rsidRPr="0049275A">
        <w:rPr>
          <w:rFonts w:cs="Times New Roman"/>
          <w:spacing w:val="1"/>
          <w:sz w:val="23"/>
          <w:szCs w:val="23"/>
          <w:lang w:val="ru-RU"/>
        </w:rPr>
        <w:t xml:space="preserve"> </w:t>
      </w:r>
      <w:r w:rsidRPr="0049275A">
        <w:rPr>
          <w:rFonts w:cs="Times New Roman"/>
          <w:spacing w:val="-2"/>
          <w:sz w:val="23"/>
          <w:szCs w:val="23"/>
          <w:lang w:val="ru-RU"/>
        </w:rPr>
        <w:t>суток;</w:t>
      </w:r>
    </w:p>
    <w:p w:rsidR="00865611" w:rsidRPr="0049275A" w:rsidRDefault="00F62967" w:rsidP="0049275A">
      <w:pPr>
        <w:pStyle w:val="a3"/>
        <w:numPr>
          <w:ilvl w:val="0"/>
          <w:numId w:val="19"/>
        </w:numPr>
        <w:tabs>
          <w:tab w:val="left" w:pos="284"/>
          <w:tab w:val="left" w:pos="426"/>
          <w:tab w:val="left" w:pos="567"/>
          <w:tab w:val="left" w:pos="709"/>
          <w:tab w:val="left" w:pos="851"/>
          <w:tab w:val="left" w:pos="1007"/>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нестационарное</w:t>
      </w:r>
      <w:r w:rsidRPr="0049275A">
        <w:rPr>
          <w:rFonts w:cs="Times New Roman"/>
          <w:spacing w:val="39"/>
          <w:sz w:val="23"/>
          <w:szCs w:val="23"/>
          <w:lang w:val="ru-RU"/>
        </w:rPr>
        <w:t xml:space="preserve"> </w:t>
      </w:r>
      <w:r w:rsidRPr="0049275A">
        <w:rPr>
          <w:rFonts w:cs="Times New Roman"/>
          <w:spacing w:val="-1"/>
          <w:sz w:val="23"/>
          <w:szCs w:val="23"/>
          <w:lang w:val="ru-RU"/>
        </w:rPr>
        <w:t>учреждение</w:t>
      </w:r>
      <w:r w:rsidRPr="0049275A">
        <w:rPr>
          <w:rFonts w:cs="Times New Roman"/>
          <w:spacing w:val="42"/>
          <w:sz w:val="23"/>
          <w:szCs w:val="23"/>
          <w:lang w:val="ru-RU"/>
        </w:rPr>
        <w:t xml:space="preserve"> </w:t>
      </w:r>
      <w:r w:rsidRPr="0049275A">
        <w:rPr>
          <w:rFonts w:cs="Times New Roman"/>
          <w:spacing w:val="-1"/>
          <w:sz w:val="23"/>
          <w:szCs w:val="23"/>
          <w:lang w:val="ru-RU"/>
        </w:rPr>
        <w:t>социального</w:t>
      </w:r>
      <w:r w:rsidRPr="0049275A">
        <w:rPr>
          <w:rFonts w:cs="Times New Roman"/>
          <w:spacing w:val="40"/>
          <w:sz w:val="23"/>
          <w:szCs w:val="23"/>
          <w:lang w:val="ru-RU"/>
        </w:rPr>
        <w:t xml:space="preserve"> </w:t>
      </w:r>
      <w:r w:rsidRPr="0049275A">
        <w:rPr>
          <w:rFonts w:cs="Times New Roman"/>
          <w:spacing w:val="-1"/>
          <w:sz w:val="23"/>
          <w:szCs w:val="23"/>
          <w:lang w:val="ru-RU"/>
        </w:rPr>
        <w:t>обслуживания</w:t>
      </w:r>
      <w:r w:rsidRPr="0049275A">
        <w:rPr>
          <w:rFonts w:cs="Times New Roman"/>
          <w:spacing w:val="40"/>
          <w:sz w:val="23"/>
          <w:szCs w:val="23"/>
          <w:lang w:val="ru-RU"/>
        </w:rPr>
        <w:t xml:space="preserve"> </w:t>
      </w:r>
      <w:r w:rsidRPr="0049275A">
        <w:rPr>
          <w:rFonts w:cs="Times New Roman"/>
          <w:sz w:val="23"/>
          <w:szCs w:val="23"/>
          <w:lang w:val="ru-RU"/>
        </w:rPr>
        <w:t>-</w:t>
      </w:r>
      <w:r w:rsidRPr="0049275A">
        <w:rPr>
          <w:rFonts w:cs="Times New Roman"/>
          <w:spacing w:val="40"/>
          <w:sz w:val="23"/>
          <w:szCs w:val="23"/>
          <w:lang w:val="ru-RU"/>
        </w:rPr>
        <w:t xml:space="preserve"> </w:t>
      </w:r>
      <w:r w:rsidRPr="0049275A">
        <w:rPr>
          <w:rFonts w:cs="Times New Roman"/>
          <w:spacing w:val="-1"/>
          <w:sz w:val="23"/>
          <w:szCs w:val="23"/>
          <w:lang w:val="ru-RU"/>
        </w:rPr>
        <w:t>учреждение</w:t>
      </w:r>
      <w:r w:rsidRPr="0049275A">
        <w:rPr>
          <w:rFonts w:cs="Times New Roman"/>
          <w:spacing w:val="39"/>
          <w:sz w:val="23"/>
          <w:szCs w:val="23"/>
          <w:lang w:val="ru-RU"/>
        </w:rPr>
        <w:t xml:space="preserve"> </w:t>
      </w:r>
      <w:r w:rsidRPr="0049275A">
        <w:rPr>
          <w:rFonts w:cs="Times New Roman"/>
          <w:spacing w:val="-1"/>
          <w:sz w:val="23"/>
          <w:szCs w:val="23"/>
          <w:lang w:val="ru-RU"/>
        </w:rPr>
        <w:t>социального</w:t>
      </w:r>
      <w:r w:rsidRPr="0049275A">
        <w:rPr>
          <w:rFonts w:cs="Times New Roman"/>
          <w:spacing w:val="43"/>
          <w:sz w:val="23"/>
          <w:szCs w:val="23"/>
          <w:lang w:val="ru-RU"/>
        </w:rPr>
        <w:t xml:space="preserve"> </w:t>
      </w:r>
      <w:r w:rsidRPr="0049275A">
        <w:rPr>
          <w:rFonts w:cs="Times New Roman"/>
          <w:spacing w:val="-2"/>
          <w:sz w:val="23"/>
          <w:szCs w:val="23"/>
          <w:lang w:val="ru-RU"/>
        </w:rPr>
        <w:t>обслуживания,</w:t>
      </w:r>
      <w:r w:rsidRPr="0049275A">
        <w:rPr>
          <w:rFonts w:cs="Times New Roman"/>
          <w:spacing w:val="43"/>
          <w:sz w:val="23"/>
          <w:szCs w:val="23"/>
          <w:lang w:val="ru-RU"/>
        </w:rPr>
        <w:t xml:space="preserve"> </w:t>
      </w:r>
      <w:r w:rsidRPr="0049275A">
        <w:rPr>
          <w:rFonts w:cs="Times New Roman"/>
          <w:spacing w:val="-1"/>
          <w:sz w:val="23"/>
          <w:szCs w:val="23"/>
          <w:lang w:val="ru-RU"/>
        </w:rPr>
        <w:t>обеспечивающее</w:t>
      </w:r>
      <w:r w:rsidRPr="0049275A">
        <w:rPr>
          <w:rFonts w:cs="Times New Roman"/>
          <w:spacing w:val="42"/>
          <w:sz w:val="23"/>
          <w:szCs w:val="23"/>
          <w:lang w:val="ru-RU"/>
        </w:rPr>
        <w:t xml:space="preserve"> </w:t>
      </w:r>
      <w:r w:rsidRPr="0049275A">
        <w:rPr>
          <w:rFonts w:cs="Times New Roman"/>
          <w:spacing w:val="-1"/>
          <w:sz w:val="23"/>
          <w:szCs w:val="23"/>
          <w:lang w:val="ru-RU"/>
        </w:rPr>
        <w:t>предоставление</w:t>
      </w:r>
      <w:r w:rsidRPr="0049275A">
        <w:rPr>
          <w:rFonts w:cs="Times New Roman"/>
          <w:spacing w:val="87"/>
          <w:sz w:val="23"/>
          <w:szCs w:val="23"/>
          <w:lang w:val="ru-RU"/>
        </w:rPr>
        <w:t xml:space="preserve"> </w:t>
      </w:r>
      <w:r w:rsidRPr="0049275A">
        <w:rPr>
          <w:rFonts w:cs="Times New Roman"/>
          <w:spacing w:val="-1"/>
          <w:sz w:val="23"/>
          <w:szCs w:val="23"/>
          <w:lang w:val="ru-RU"/>
        </w:rPr>
        <w:t>социальных</w:t>
      </w:r>
      <w:r w:rsidRPr="0049275A">
        <w:rPr>
          <w:rFonts w:cs="Times New Roman"/>
          <w:spacing w:val="2"/>
          <w:sz w:val="23"/>
          <w:szCs w:val="23"/>
          <w:lang w:val="ru-RU"/>
        </w:rPr>
        <w:t xml:space="preserve"> </w:t>
      </w:r>
      <w:r w:rsidRPr="0049275A">
        <w:rPr>
          <w:rFonts w:cs="Times New Roman"/>
          <w:spacing w:val="-1"/>
          <w:sz w:val="23"/>
          <w:szCs w:val="23"/>
          <w:lang w:val="ru-RU"/>
        </w:rPr>
        <w:t>услуг</w:t>
      </w:r>
      <w:r w:rsidRPr="0049275A">
        <w:rPr>
          <w:rFonts w:cs="Times New Roman"/>
          <w:spacing w:val="2"/>
          <w:sz w:val="23"/>
          <w:szCs w:val="23"/>
          <w:lang w:val="ru-RU"/>
        </w:rPr>
        <w:t xml:space="preserve"> </w:t>
      </w:r>
      <w:r w:rsidRPr="0049275A">
        <w:rPr>
          <w:rFonts w:cs="Times New Roman"/>
          <w:sz w:val="23"/>
          <w:szCs w:val="23"/>
          <w:lang w:val="ru-RU"/>
        </w:rPr>
        <w:t>клиентам</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z w:val="23"/>
          <w:szCs w:val="23"/>
          <w:lang w:val="ru-RU"/>
        </w:rPr>
        <w:t>нестационарных</w:t>
      </w:r>
      <w:r w:rsidRPr="0049275A">
        <w:rPr>
          <w:rFonts w:cs="Times New Roman"/>
          <w:spacing w:val="2"/>
          <w:sz w:val="23"/>
          <w:szCs w:val="23"/>
          <w:lang w:val="ru-RU"/>
        </w:rPr>
        <w:t xml:space="preserve"> </w:t>
      </w:r>
      <w:r w:rsidRPr="0049275A">
        <w:rPr>
          <w:rFonts w:cs="Times New Roman"/>
          <w:spacing w:val="-1"/>
          <w:sz w:val="23"/>
          <w:szCs w:val="23"/>
          <w:lang w:val="ru-RU"/>
        </w:rPr>
        <w:t>условиях, без</w:t>
      </w:r>
      <w:r w:rsidRPr="0049275A">
        <w:rPr>
          <w:rFonts w:cs="Times New Roman"/>
          <w:spacing w:val="1"/>
          <w:sz w:val="23"/>
          <w:szCs w:val="23"/>
          <w:lang w:val="ru-RU"/>
        </w:rPr>
        <w:t xml:space="preserve"> </w:t>
      </w:r>
      <w:r w:rsidRPr="0049275A">
        <w:rPr>
          <w:rFonts w:cs="Times New Roman"/>
          <w:spacing w:val="-1"/>
          <w:sz w:val="23"/>
          <w:szCs w:val="23"/>
          <w:lang w:val="ru-RU"/>
        </w:rPr>
        <w:t xml:space="preserve">их </w:t>
      </w:r>
      <w:r w:rsidRPr="0049275A">
        <w:rPr>
          <w:rFonts w:cs="Times New Roman"/>
          <w:spacing w:val="-2"/>
          <w:sz w:val="23"/>
          <w:szCs w:val="23"/>
          <w:lang w:val="ru-RU"/>
        </w:rPr>
        <w:t>проживания</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указанном</w:t>
      </w:r>
      <w:r w:rsidRPr="0049275A">
        <w:rPr>
          <w:rFonts w:cs="Times New Roman"/>
          <w:spacing w:val="-1"/>
          <w:sz w:val="23"/>
          <w:szCs w:val="23"/>
          <w:lang w:val="ru-RU"/>
        </w:rPr>
        <w:t xml:space="preserve"> учреждении</w:t>
      </w:r>
      <w:r w:rsidRPr="0049275A">
        <w:rPr>
          <w:rFonts w:cs="Times New Roman"/>
          <w:spacing w:val="1"/>
          <w:sz w:val="23"/>
          <w:szCs w:val="23"/>
          <w:lang w:val="ru-RU"/>
        </w:rPr>
        <w:t xml:space="preserve"> </w:t>
      </w:r>
      <w:r w:rsidRPr="0049275A">
        <w:rPr>
          <w:rFonts w:cs="Times New Roman"/>
          <w:spacing w:val="-1"/>
          <w:sz w:val="23"/>
          <w:szCs w:val="23"/>
          <w:lang w:val="ru-RU"/>
        </w:rPr>
        <w:t>или</w:t>
      </w:r>
      <w:r w:rsidRPr="0049275A">
        <w:rPr>
          <w:rFonts w:cs="Times New Roman"/>
          <w:spacing w:val="1"/>
          <w:sz w:val="23"/>
          <w:szCs w:val="23"/>
          <w:lang w:val="ru-RU"/>
        </w:rPr>
        <w:t xml:space="preserve"> </w:t>
      </w:r>
      <w:r w:rsidRPr="0049275A">
        <w:rPr>
          <w:rFonts w:cs="Times New Roman"/>
          <w:spacing w:val="-2"/>
          <w:sz w:val="23"/>
          <w:szCs w:val="23"/>
          <w:lang w:val="ru-RU"/>
        </w:rPr>
        <w:t>отделении</w:t>
      </w:r>
      <w:r w:rsidRPr="0049275A">
        <w:rPr>
          <w:rFonts w:cs="Times New Roman"/>
          <w:spacing w:val="1"/>
          <w:sz w:val="23"/>
          <w:szCs w:val="23"/>
          <w:lang w:val="ru-RU"/>
        </w:rPr>
        <w:t xml:space="preserve"> </w:t>
      </w:r>
      <w:r w:rsidRPr="0049275A">
        <w:rPr>
          <w:rFonts w:cs="Times New Roman"/>
          <w:spacing w:val="-1"/>
          <w:sz w:val="23"/>
          <w:szCs w:val="23"/>
          <w:lang w:val="ru-RU"/>
        </w:rPr>
        <w:t>учреждения;</w:t>
      </w:r>
    </w:p>
    <w:p w:rsidR="00865611" w:rsidRPr="0049275A" w:rsidRDefault="00F62967" w:rsidP="0049275A">
      <w:pPr>
        <w:pStyle w:val="a3"/>
        <w:numPr>
          <w:ilvl w:val="0"/>
          <w:numId w:val="19"/>
        </w:numPr>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учреждение</w:t>
      </w:r>
      <w:r w:rsidRPr="0049275A">
        <w:rPr>
          <w:rFonts w:cs="Times New Roman"/>
          <w:spacing w:val="54"/>
          <w:sz w:val="23"/>
          <w:szCs w:val="23"/>
          <w:lang w:val="ru-RU"/>
        </w:rPr>
        <w:t xml:space="preserve"> </w:t>
      </w:r>
      <w:r w:rsidRPr="0049275A">
        <w:rPr>
          <w:rFonts w:cs="Times New Roman"/>
          <w:spacing w:val="-1"/>
          <w:sz w:val="23"/>
          <w:szCs w:val="23"/>
          <w:lang w:val="ru-RU"/>
        </w:rPr>
        <w:t>социального</w:t>
      </w:r>
      <w:r w:rsidRPr="0049275A">
        <w:rPr>
          <w:rFonts w:cs="Times New Roman"/>
          <w:spacing w:val="52"/>
          <w:sz w:val="23"/>
          <w:szCs w:val="23"/>
          <w:lang w:val="ru-RU"/>
        </w:rPr>
        <w:t xml:space="preserve"> </w:t>
      </w:r>
      <w:r w:rsidRPr="0049275A">
        <w:rPr>
          <w:rFonts w:cs="Times New Roman"/>
          <w:spacing w:val="-2"/>
          <w:sz w:val="23"/>
          <w:szCs w:val="23"/>
          <w:lang w:val="ru-RU"/>
        </w:rPr>
        <w:t>обслуживания</w:t>
      </w:r>
      <w:r w:rsidRPr="0049275A">
        <w:rPr>
          <w:rFonts w:cs="Times New Roman"/>
          <w:spacing w:val="55"/>
          <w:sz w:val="23"/>
          <w:szCs w:val="23"/>
          <w:lang w:val="ru-RU"/>
        </w:rPr>
        <w:t xml:space="preserve"> </w:t>
      </w:r>
      <w:r w:rsidRPr="0049275A">
        <w:rPr>
          <w:rFonts w:cs="Times New Roman"/>
          <w:sz w:val="23"/>
          <w:szCs w:val="23"/>
          <w:lang w:val="ru-RU"/>
        </w:rPr>
        <w:t>на</w:t>
      </w:r>
      <w:r w:rsidRPr="0049275A">
        <w:rPr>
          <w:rFonts w:cs="Times New Roman"/>
          <w:spacing w:val="54"/>
          <w:sz w:val="23"/>
          <w:szCs w:val="23"/>
          <w:lang w:val="ru-RU"/>
        </w:rPr>
        <w:t xml:space="preserve"> </w:t>
      </w:r>
      <w:r w:rsidRPr="0049275A">
        <w:rPr>
          <w:rFonts w:cs="Times New Roman"/>
          <w:spacing w:val="-1"/>
          <w:sz w:val="23"/>
          <w:szCs w:val="23"/>
          <w:lang w:val="ru-RU"/>
        </w:rPr>
        <w:t>дому</w:t>
      </w:r>
      <w:r w:rsidRPr="0049275A">
        <w:rPr>
          <w:rFonts w:cs="Times New Roman"/>
          <w:spacing w:val="52"/>
          <w:sz w:val="23"/>
          <w:szCs w:val="23"/>
          <w:lang w:val="ru-RU"/>
        </w:rPr>
        <w:t xml:space="preserve"> </w:t>
      </w:r>
      <w:r w:rsidRPr="0049275A">
        <w:rPr>
          <w:rFonts w:cs="Times New Roman"/>
          <w:sz w:val="23"/>
          <w:szCs w:val="23"/>
          <w:lang w:val="ru-RU"/>
        </w:rPr>
        <w:t>-</w:t>
      </w:r>
      <w:r w:rsidRPr="0049275A">
        <w:rPr>
          <w:rFonts w:cs="Times New Roman"/>
          <w:spacing w:val="52"/>
          <w:sz w:val="23"/>
          <w:szCs w:val="23"/>
          <w:lang w:val="ru-RU"/>
        </w:rPr>
        <w:t xml:space="preserve"> </w:t>
      </w:r>
      <w:r w:rsidRPr="0049275A">
        <w:rPr>
          <w:rFonts w:cs="Times New Roman"/>
          <w:spacing w:val="-1"/>
          <w:sz w:val="23"/>
          <w:szCs w:val="23"/>
          <w:lang w:val="ru-RU"/>
        </w:rPr>
        <w:t>учреждение</w:t>
      </w:r>
      <w:r w:rsidRPr="0049275A">
        <w:rPr>
          <w:rFonts w:cs="Times New Roman"/>
          <w:spacing w:val="51"/>
          <w:sz w:val="23"/>
          <w:szCs w:val="23"/>
          <w:lang w:val="ru-RU"/>
        </w:rPr>
        <w:t xml:space="preserve"> </w:t>
      </w:r>
      <w:r w:rsidRPr="0049275A">
        <w:rPr>
          <w:rFonts w:cs="Times New Roman"/>
          <w:spacing w:val="-1"/>
          <w:sz w:val="23"/>
          <w:szCs w:val="23"/>
          <w:lang w:val="ru-RU"/>
        </w:rPr>
        <w:t>социального</w:t>
      </w:r>
      <w:r w:rsidRPr="0049275A">
        <w:rPr>
          <w:rFonts w:cs="Times New Roman"/>
          <w:spacing w:val="52"/>
          <w:sz w:val="23"/>
          <w:szCs w:val="23"/>
          <w:lang w:val="ru-RU"/>
        </w:rPr>
        <w:t xml:space="preserve"> </w:t>
      </w:r>
      <w:r w:rsidRPr="0049275A">
        <w:rPr>
          <w:rFonts w:cs="Times New Roman"/>
          <w:spacing w:val="-1"/>
          <w:sz w:val="23"/>
          <w:szCs w:val="23"/>
          <w:lang w:val="ru-RU"/>
        </w:rPr>
        <w:t>обслуживания,</w:t>
      </w:r>
      <w:r w:rsidRPr="0049275A">
        <w:rPr>
          <w:rFonts w:cs="Times New Roman"/>
          <w:spacing w:val="55"/>
          <w:sz w:val="23"/>
          <w:szCs w:val="23"/>
          <w:lang w:val="ru-RU"/>
        </w:rPr>
        <w:t xml:space="preserve"> </w:t>
      </w:r>
      <w:r w:rsidRPr="0049275A">
        <w:rPr>
          <w:rFonts w:cs="Times New Roman"/>
          <w:spacing w:val="-1"/>
          <w:sz w:val="23"/>
          <w:szCs w:val="23"/>
          <w:lang w:val="ru-RU"/>
        </w:rPr>
        <w:t>обеспечивающее</w:t>
      </w:r>
      <w:r w:rsidRPr="0049275A">
        <w:rPr>
          <w:rFonts w:cs="Times New Roman"/>
          <w:spacing w:val="54"/>
          <w:sz w:val="23"/>
          <w:szCs w:val="23"/>
          <w:lang w:val="ru-RU"/>
        </w:rPr>
        <w:t xml:space="preserve"> </w:t>
      </w:r>
      <w:r w:rsidRPr="0049275A">
        <w:rPr>
          <w:rFonts w:cs="Times New Roman"/>
          <w:spacing w:val="-1"/>
          <w:sz w:val="23"/>
          <w:szCs w:val="23"/>
          <w:lang w:val="ru-RU"/>
        </w:rPr>
        <w:t>предоставление</w:t>
      </w:r>
      <w:r w:rsidRPr="0049275A">
        <w:rPr>
          <w:rFonts w:cs="Times New Roman"/>
          <w:spacing w:val="95"/>
          <w:sz w:val="23"/>
          <w:szCs w:val="23"/>
          <w:lang w:val="ru-RU"/>
        </w:rPr>
        <w:t xml:space="preserve"> </w:t>
      </w:r>
      <w:r w:rsidRPr="0049275A">
        <w:rPr>
          <w:rFonts w:cs="Times New Roman"/>
          <w:spacing w:val="-1"/>
          <w:sz w:val="23"/>
          <w:szCs w:val="23"/>
          <w:lang w:val="ru-RU"/>
        </w:rPr>
        <w:t>социальных</w:t>
      </w:r>
      <w:r w:rsidRPr="0049275A">
        <w:rPr>
          <w:rFonts w:cs="Times New Roman"/>
          <w:spacing w:val="2"/>
          <w:sz w:val="23"/>
          <w:szCs w:val="23"/>
          <w:lang w:val="ru-RU"/>
        </w:rPr>
        <w:t xml:space="preserve"> </w:t>
      </w:r>
      <w:r w:rsidRPr="0049275A">
        <w:rPr>
          <w:rFonts w:cs="Times New Roman"/>
          <w:spacing w:val="-1"/>
          <w:sz w:val="23"/>
          <w:szCs w:val="23"/>
          <w:lang w:val="ru-RU"/>
        </w:rPr>
        <w:t>услуг</w:t>
      </w:r>
      <w:r w:rsidRPr="0049275A">
        <w:rPr>
          <w:rFonts w:cs="Times New Roman"/>
          <w:spacing w:val="2"/>
          <w:sz w:val="23"/>
          <w:szCs w:val="23"/>
          <w:lang w:val="ru-RU"/>
        </w:rPr>
        <w:t xml:space="preserve"> </w:t>
      </w:r>
      <w:r w:rsidRPr="0049275A">
        <w:rPr>
          <w:rFonts w:cs="Times New Roman"/>
          <w:sz w:val="23"/>
          <w:szCs w:val="23"/>
          <w:lang w:val="ru-RU"/>
        </w:rPr>
        <w:t>клиентам</w:t>
      </w:r>
      <w:r w:rsidRPr="0049275A">
        <w:rPr>
          <w:rFonts w:cs="Times New Roman"/>
          <w:spacing w:val="1"/>
          <w:sz w:val="23"/>
          <w:szCs w:val="23"/>
          <w:lang w:val="ru-RU"/>
        </w:rPr>
        <w:t xml:space="preserve"> </w:t>
      </w:r>
      <w:r w:rsidRPr="0049275A">
        <w:rPr>
          <w:rFonts w:cs="Times New Roman"/>
          <w:spacing w:val="-1"/>
          <w:sz w:val="23"/>
          <w:szCs w:val="23"/>
          <w:lang w:val="ru-RU"/>
        </w:rPr>
        <w:t xml:space="preserve">по </w:t>
      </w:r>
      <w:r w:rsidRPr="0049275A">
        <w:rPr>
          <w:rFonts w:cs="Times New Roman"/>
          <w:sz w:val="23"/>
          <w:szCs w:val="23"/>
          <w:lang w:val="ru-RU"/>
        </w:rPr>
        <w:t>месту</w:t>
      </w:r>
      <w:r w:rsidRPr="0049275A">
        <w:rPr>
          <w:rFonts w:cs="Times New Roman"/>
          <w:spacing w:val="-3"/>
          <w:sz w:val="23"/>
          <w:szCs w:val="23"/>
          <w:lang w:val="ru-RU"/>
        </w:rPr>
        <w:t xml:space="preserve"> </w:t>
      </w:r>
      <w:r w:rsidRPr="0049275A">
        <w:rPr>
          <w:rFonts w:cs="Times New Roman"/>
          <w:spacing w:val="-2"/>
          <w:sz w:val="23"/>
          <w:szCs w:val="23"/>
          <w:lang w:val="ru-RU"/>
        </w:rPr>
        <w:t>проживания.</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10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Здания</w:t>
      </w:r>
      <w:r w:rsidRPr="0049275A">
        <w:rPr>
          <w:rFonts w:cs="Times New Roman"/>
          <w:spacing w:val="36"/>
          <w:sz w:val="23"/>
          <w:szCs w:val="23"/>
          <w:lang w:val="ru-RU"/>
        </w:rPr>
        <w:t xml:space="preserve"> </w:t>
      </w:r>
      <w:r w:rsidRPr="0049275A">
        <w:rPr>
          <w:rFonts w:cs="Times New Roman"/>
          <w:spacing w:val="-1"/>
          <w:sz w:val="23"/>
          <w:szCs w:val="23"/>
          <w:lang w:val="ru-RU"/>
        </w:rPr>
        <w:t>должны</w:t>
      </w:r>
      <w:r w:rsidRPr="0049275A">
        <w:rPr>
          <w:rFonts w:cs="Times New Roman"/>
          <w:spacing w:val="37"/>
          <w:sz w:val="23"/>
          <w:szCs w:val="23"/>
          <w:lang w:val="ru-RU"/>
        </w:rPr>
        <w:t xml:space="preserve"> </w:t>
      </w:r>
      <w:r w:rsidRPr="0049275A">
        <w:rPr>
          <w:rFonts w:cs="Times New Roman"/>
          <w:spacing w:val="-1"/>
          <w:sz w:val="23"/>
          <w:szCs w:val="23"/>
          <w:lang w:val="ru-RU"/>
        </w:rPr>
        <w:t>иметь</w:t>
      </w:r>
      <w:r w:rsidRPr="0049275A">
        <w:rPr>
          <w:rFonts w:cs="Times New Roman"/>
          <w:spacing w:val="36"/>
          <w:sz w:val="23"/>
          <w:szCs w:val="23"/>
          <w:lang w:val="ru-RU"/>
        </w:rPr>
        <w:t xml:space="preserve"> </w:t>
      </w:r>
      <w:r w:rsidRPr="0049275A">
        <w:rPr>
          <w:rFonts w:cs="Times New Roman"/>
          <w:spacing w:val="-2"/>
          <w:sz w:val="23"/>
          <w:szCs w:val="23"/>
          <w:lang w:val="ru-RU"/>
        </w:rPr>
        <w:t>как</w:t>
      </w:r>
      <w:r w:rsidRPr="0049275A">
        <w:rPr>
          <w:rFonts w:cs="Times New Roman"/>
          <w:spacing w:val="36"/>
          <w:sz w:val="23"/>
          <w:szCs w:val="23"/>
          <w:lang w:val="ru-RU"/>
        </w:rPr>
        <w:t xml:space="preserve"> </w:t>
      </w:r>
      <w:r w:rsidRPr="0049275A">
        <w:rPr>
          <w:rFonts w:cs="Times New Roman"/>
          <w:spacing w:val="-2"/>
          <w:sz w:val="23"/>
          <w:szCs w:val="23"/>
          <w:lang w:val="ru-RU"/>
        </w:rPr>
        <w:t>минимум</w:t>
      </w:r>
      <w:r w:rsidRPr="0049275A">
        <w:rPr>
          <w:rFonts w:cs="Times New Roman"/>
          <w:spacing w:val="37"/>
          <w:sz w:val="23"/>
          <w:szCs w:val="23"/>
          <w:lang w:val="ru-RU"/>
        </w:rPr>
        <w:t xml:space="preserve"> </w:t>
      </w:r>
      <w:r w:rsidRPr="0049275A">
        <w:rPr>
          <w:rFonts w:cs="Times New Roman"/>
          <w:spacing w:val="-2"/>
          <w:sz w:val="23"/>
          <w:szCs w:val="23"/>
          <w:lang w:val="ru-RU"/>
        </w:rPr>
        <w:t>один</w:t>
      </w:r>
      <w:r w:rsidRPr="0049275A">
        <w:rPr>
          <w:rFonts w:cs="Times New Roman"/>
          <w:spacing w:val="34"/>
          <w:sz w:val="23"/>
          <w:szCs w:val="23"/>
          <w:lang w:val="ru-RU"/>
        </w:rPr>
        <w:t xml:space="preserve"> </w:t>
      </w:r>
      <w:r w:rsidRPr="0049275A">
        <w:rPr>
          <w:rFonts w:cs="Times New Roman"/>
          <w:spacing w:val="-4"/>
          <w:sz w:val="23"/>
          <w:szCs w:val="23"/>
          <w:lang w:val="ru-RU"/>
        </w:rPr>
        <w:t>вход,</w:t>
      </w:r>
      <w:r w:rsidRPr="0049275A">
        <w:rPr>
          <w:rFonts w:cs="Times New Roman"/>
          <w:spacing w:val="35"/>
          <w:sz w:val="23"/>
          <w:szCs w:val="23"/>
          <w:lang w:val="ru-RU"/>
        </w:rPr>
        <w:t xml:space="preserve"> </w:t>
      </w:r>
      <w:r w:rsidRPr="0049275A">
        <w:rPr>
          <w:rFonts w:cs="Times New Roman"/>
          <w:spacing w:val="-1"/>
          <w:sz w:val="23"/>
          <w:szCs w:val="23"/>
          <w:lang w:val="ru-RU"/>
        </w:rPr>
        <w:t>приспособленный</w:t>
      </w:r>
      <w:r w:rsidRPr="0049275A">
        <w:rPr>
          <w:rFonts w:cs="Times New Roman"/>
          <w:spacing w:val="37"/>
          <w:sz w:val="23"/>
          <w:szCs w:val="23"/>
          <w:lang w:val="ru-RU"/>
        </w:rPr>
        <w:t xml:space="preserve"> </w:t>
      </w:r>
      <w:r w:rsidRPr="0049275A">
        <w:rPr>
          <w:rFonts w:cs="Times New Roman"/>
          <w:sz w:val="23"/>
          <w:szCs w:val="23"/>
          <w:lang w:val="ru-RU"/>
        </w:rPr>
        <w:t>для</w:t>
      </w:r>
      <w:r w:rsidRPr="0049275A">
        <w:rPr>
          <w:rFonts w:cs="Times New Roman"/>
          <w:spacing w:val="36"/>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35"/>
          <w:sz w:val="23"/>
          <w:szCs w:val="23"/>
          <w:lang w:val="ru-RU"/>
        </w:rPr>
        <w:t xml:space="preserve"> </w:t>
      </w:r>
      <w:r w:rsidRPr="0049275A">
        <w:rPr>
          <w:rFonts w:cs="Times New Roman"/>
          <w:spacing w:val="-1"/>
          <w:sz w:val="23"/>
          <w:szCs w:val="23"/>
          <w:lang w:val="ru-RU"/>
        </w:rPr>
        <w:t>групп</w:t>
      </w:r>
      <w:r w:rsidRPr="0049275A">
        <w:rPr>
          <w:rFonts w:cs="Times New Roman"/>
          <w:spacing w:val="37"/>
          <w:sz w:val="23"/>
          <w:szCs w:val="23"/>
          <w:lang w:val="ru-RU"/>
        </w:rPr>
        <w:t xml:space="preserve"> </w:t>
      </w:r>
      <w:r w:rsidRPr="0049275A">
        <w:rPr>
          <w:rFonts w:cs="Times New Roman"/>
          <w:spacing w:val="-1"/>
          <w:sz w:val="23"/>
          <w:szCs w:val="23"/>
          <w:lang w:val="ru-RU"/>
        </w:rPr>
        <w:t>населения,</w:t>
      </w:r>
      <w:r w:rsidRPr="0049275A">
        <w:rPr>
          <w:rFonts w:cs="Times New Roman"/>
          <w:spacing w:val="35"/>
          <w:sz w:val="23"/>
          <w:szCs w:val="23"/>
          <w:lang w:val="ru-RU"/>
        </w:rPr>
        <w:t xml:space="preserve"> </w:t>
      </w:r>
      <w:r w:rsidRPr="0049275A">
        <w:rPr>
          <w:rFonts w:cs="Times New Roman"/>
          <w:sz w:val="23"/>
          <w:szCs w:val="23"/>
          <w:lang w:val="ru-RU"/>
        </w:rPr>
        <w:t>с</w:t>
      </w:r>
      <w:r w:rsidRPr="0049275A">
        <w:rPr>
          <w:rFonts w:cs="Times New Roman"/>
          <w:spacing w:val="35"/>
          <w:sz w:val="23"/>
          <w:szCs w:val="23"/>
          <w:lang w:val="ru-RU"/>
        </w:rPr>
        <w:t xml:space="preserve"> </w:t>
      </w:r>
      <w:r w:rsidRPr="0049275A">
        <w:rPr>
          <w:rFonts w:cs="Times New Roman"/>
          <w:sz w:val="23"/>
          <w:szCs w:val="23"/>
          <w:lang w:val="ru-RU"/>
        </w:rPr>
        <w:t>поверхности</w:t>
      </w:r>
      <w:r w:rsidRPr="0049275A">
        <w:rPr>
          <w:rFonts w:cs="Times New Roman"/>
          <w:spacing w:val="37"/>
          <w:sz w:val="23"/>
          <w:szCs w:val="23"/>
          <w:lang w:val="ru-RU"/>
        </w:rPr>
        <w:t xml:space="preserve"> </w:t>
      </w:r>
      <w:r w:rsidRPr="0049275A">
        <w:rPr>
          <w:rFonts w:cs="Times New Roman"/>
          <w:spacing w:val="-1"/>
          <w:sz w:val="23"/>
          <w:szCs w:val="23"/>
          <w:lang w:val="ru-RU"/>
        </w:rPr>
        <w:t>земли</w:t>
      </w:r>
      <w:r w:rsidRPr="0049275A">
        <w:rPr>
          <w:rFonts w:cs="Times New Roman"/>
          <w:spacing w:val="34"/>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1"/>
          <w:sz w:val="23"/>
          <w:szCs w:val="23"/>
          <w:lang w:val="ru-RU"/>
        </w:rPr>
        <w:t>из</w:t>
      </w:r>
      <w:r w:rsidRPr="0049275A">
        <w:rPr>
          <w:rFonts w:cs="Times New Roman"/>
          <w:spacing w:val="79"/>
          <w:sz w:val="23"/>
          <w:szCs w:val="23"/>
          <w:lang w:val="ru-RU"/>
        </w:rPr>
        <w:t xml:space="preserve"> </w:t>
      </w:r>
      <w:r w:rsidRPr="0049275A">
        <w:rPr>
          <w:rFonts w:cs="Times New Roman"/>
          <w:spacing w:val="-2"/>
          <w:sz w:val="23"/>
          <w:szCs w:val="23"/>
          <w:lang w:val="ru-RU"/>
        </w:rPr>
        <w:t>каждого</w:t>
      </w:r>
      <w:r w:rsidRPr="0049275A">
        <w:rPr>
          <w:rFonts w:cs="Times New Roman"/>
          <w:spacing w:val="-1"/>
          <w:sz w:val="23"/>
          <w:szCs w:val="23"/>
          <w:lang w:val="ru-RU"/>
        </w:rPr>
        <w:t xml:space="preserve"> доступного </w:t>
      </w:r>
      <w:r w:rsidRPr="0049275A">
        <w:rPr>
          <w:rFonts w:cs="Times New Roman"/>
          <w:sz w:val="23"/>
          <w:szCs w:val="23"/>
          <w:lang w:val="ru-RU"/>
        </w:rPr>
        <w:t>для</w:t>
      </w:r>
      <w:r w:rsidRPr="0049275A">
        <w:rPr>
          <w:rFonts w:cs="Times New Roman"/>
          <w:spacing w:val="-3"/>
          <w:sz w:val="23"/>
          <w:szCs w:val="23"/>
          <w:lang w:val="ru-RU"/>
        </w:rPr>
        <w:t xml:space="preserve"> </w:t>
      </w:r>
      <w:r w:rsidRPr="0049275A">
        <w:rPr>
          <w:rFonts w:cs="Times New Roman"/>
          <w:spacing w:val="-1"/>
          <w:sz w:val="23"/>
          <w:szCs w:val="23"/>
          <w:lang w:val="ru-RU"/>
        </w:rPr>
        <w:t>маломобильных групп</w:t>
      </w:r>
      <w:r w:rsidRPr="0049275A">
        <w:rPr>
          <w:rFonts w:cs="Times New Roman"/>
          <w:spacing w:val="1"/>
          <w:sz w:val="23"/>
          <w:szCs w:val="23"/>
          <w:lang w:val="ru-RU"/>
        </w:rPr>
        <w:t xml:space="preserve"> </w:t>
      </w:r>
      <w:r w:rsidRPr="0049275A">
        <w:rPr>
          <w:rFonts w:cs="Times New Roman"/>
          <w:sz w:val="23"/>
          <w:szCs w:val="23"/>
          <w:lang w:val="ru-RU"/>
        </w:rPr>
        <w:t xml:space="preserve">населения </w:t>
      </w:r>
      <w:r w:rsidRPr="0049275A">
        <w:rPr>
          <w:rFonts w:cs="Times New Roman"/>
          <w:spacing w:val="-2"/>
          <w:sz w:val="23"/>
          <w:szCs w:val="23"/>
          <w:lang w:val="ru-RU"/>
        </w:rPr>
        <w:t>подземного</w:t>
      </w:r>
      <w:r w:rsidRPr="0049275A">
        <w:rPr>
          <w:rFonts w:cs="Times New Roman"/>
          <w:spacing w:val="-1"/>
          <w:sz w:val="23"/>
          <w:szCs w:val="23"/>
          <w:lang w:val="ru-RU"/>
        </w:rPr>
        <w:t xml:space="preserve"> или</w:t>
      </w:r>
      <w:r w:rsidRPr="0049275A">
        <w:rPr>
          <w:rFonts w:cs="Times New Roman"/>
          <w:spacing w:val="1"/>
          <w:sz w:val="23"/>
          <w:szCs w:val="23"/>
          <w:lang w:val="ru-RU"/>
        </w:rPr>
        <w:t xml:space="preserve"> </w:t>
      </w:r>
      <w:r w:rsidRPr="0049275A">
        <w:rPr>
          <w:rFonts w:cs="Times New Roman"/>
          <w:spacing w:val="-1"/>
          <w:sz w:val="23"/>
          <w:szCs w:val="23"/>
          <w:lang w:val="ru-RU"/>
        </w:rPr>
        <w:t xml:space="preserve">надземного </w:t>
      </w:r>
      <w:r w:rsidRPr="0049275A">
        <w:rPr>
          <w:rFonts w:cs="Times New Roman"/>
          <w:spacing w:val="-3"/>
          <w:sz w:val="23"/>
          <w:szCs w:val="23"/>
          <w:lang w:val="ru-RU"/>
        </w:rPr>
        <w:t>перехода,</w:t>
      </w:r>
      <w:r w:rsidRPr="0049275A">
        <w:rPr>
          <w:rFonts w:cs="Times New Roman"/>
          <w:spacing w:val="-1"/>
          <w:sz w:val="23"/>
          <w:szCs w:val="23"/>
          <w:lang w:val="ru-RU"/>
        </w:rPr>
        <w:t xml:space="preserve"> соединенного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 xml:space="preserve">этим </w:t>
      </w:r>
      <w:r w:rsidRPr="0049275A">
        <w:rPr>
          <w:rFonts w:cs="Times New Roman"/>
          <w:spacing w:val="-2"/>
          <w:sz w:val="23"/>
          <w:szCs w:val="23"/>
          <w:lang w:val="ru-RU"/>
        </w:rPr>
        <w:t>зданием.</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Места</w:t>
      </w:r>
      <w:r w:rsidRPr="0049275A">
        <w:rPr>
          <w:rFonts w:cs="Times New Roman"/>
          <w:spacing w:val="20"/>
          <w:sz w:val="23"/>
          <w:szCs w:val="23"/>
          <w:lang w:val="ru-RU"/>
        </w:rPr>
        <w:t xml:space="preserve"> </w:t>
      </w:r>
      <w:r w:rsidRPr="0049275A">
        <w:rPr>
          <w:rFonts w:cs="Times New Roman"/>
          <w:spacing w:val="-1"/>
          <w:sz w:val="23"/>
          <w:szCs w:val="23"/>
          <w:lang w:val="ru-RU"/>
        </w:rPr>
        <w:t>обслуживания</w:t>
      </w:r>
      <w:r w:rsidRPr="0049275A">
        <w:rPr>
          <w:rFonts w:cs="Times New Roman"/>
          <w:spacing w:val="19"/>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1"/>
          <w:sz w:val="23"/>
          <w:szCs w:val="23"/>
          <w:lang w:val="ru-RU"/>
        </w:rPr>
        <w:t>постоянного</w:t>
      </w:r>
      <w:r w:rsidRPr="0049275A">
        <w:rPr>
          <w:rFonts w:cs="Times New Roman"/>
          <w:spacing w:val="19"/>
          <w:sz w:val="23"/>
          <w:szCs w:val="23"/>
          <w:lang w:val="ru-RU"/>
        </w:rPr>
        <w:t xml:space="preserve"> </w:t>
      </w:r>
      <w:r w:rsidRPr="0049275A">
        <w:rPr>
          <w:rFonts w:cs="Times New Roman"/>
          <w:spacing w:val="-2"/>
          <w:sz w:val="23"/>
          <w:szCs w:val="23"/>
          <w:lang w:val="ru-RU"/>
        </w:rPr>
        <w:t>нахождения</w:t>
      </w:r>
      <w:r w:rsidRPr="0049275A">
        <w:rPr>
          <w:rFonts w:cs="Times New Roman"/>
          <w:spacing w:val="19"/>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21"/>
          <w:sz w:val="23"/>
          <w:szCs w:val="23"/>
          <w:lang w:val="ru-RU"/>
        </w:rPr>
        <w:t xml:space="preserve"> </w:t>
      </w:r>
      <w:r w:rsidRPr="0049275A">
        <w:rPr>
          <w:rFonts w:cs="Times New Roman"/>
          <w:spacing w:val="-2"/>
          <w:sz w:val="23"/>
          <w:szCs w:val="23"/>
          <w:lang w:val="ru-RU"/>
        </w:rPr>
        <w:t>групп</w:t>
      </w:r>
      <w:r w:rsidRPr="0049275A">
        <w:rPr>
          <w:rFonts w:cs="Times New Roman"/>
          <w:spacing w:val="22"/>
          <w:sz w:val="23"/>
          <w:szCs w:val="23"/>
          <w:lang w:val="ru-RU"/>
        </w:rPr>
        <w:t xml:space="preserve"> </w:t>
      </w:r>
      <w:r w:rsidRPr="0049275A">
        <w:rPr>
          <w:rFonts w:cs="Times New Roman"/>
          <w:spacing w:val="-1"/>
          <w:sz w:val="23"/>
          <w:szCs w:val="23"/>
          <w:lang w:val="ru-RU"/>
        </w:rPr>
        <w:t>населения</w:t>
      </w:r>
      <w:r w:rsidRPr="0049275A">
        <w:rPr>
          <w:rFonts w:cs="Times New Roman"/>
          <w:spacing w:val="19"/>
          <w:sz w:val="23"/>
          <w:szCs w:val="23"/>
          <w:lang w:val="ru-RU"/>
        </w:rPr>
        <w:t xml:space="preserve"> </w:t>
      </w:r>
      <w:r w:rsidRPr="0049275A">
        <w:rPr>
          <w:rFonts w:cs="Times New Roman"/>
          <w:spacing w:val="-1"/>
          <w:sz w:val="23"/>
          <w:szCs w:val="23"/>
          <w:lang w:val="ru-RU"/>
        </w:rPr>
        <w:t>должны</w:t>
      </w:r>
      <w:r w:rsidRPr="0049275A">
        <w:rPr>
          <w:rFonts w:cs="Times New Roman"/>
          <w:spacing w:val="20"/>
          <w:sz w:val="23"/>
          <w:szCs w:val="23"/>
          <w:lang w:val="ru-RU"/>
        </w:rPr>
        <w:t xml:space="preserve"> </w:t>
      </w:r>
      <w:r w:rsidRPr="0049275A">
        <w:rPr>
          <w:rFonts w:cs="Times New Roman"/>
          <w:spacing w:val="-2"/>
          <w:sz w:val="23"/>
          <w:szCs w:val="23"/>
          <w:lang w:val="ru-RU"/>
        </w:rPr>
        <w:t>располагаться</w:t>
      </w:r>
      <w:r w:rsidRPr="0049275A">
        <w:rPr>
          <w:rFonts w:cs="Times New Roman"/>
          <w:spacing w:val="21"/>
          <w:sz w:val="23"/>
          <w:szCs w:val="23"/>
          <w:lang w:val="ru-RU"/>
        </w:rPr>
        <w:t xml:space="preserve"> </w:t>
      </w:r>
      <w:r w:rsidRPr="0049275A">
        <w:rPr>
          <w:rFonts w:cs="Times New Roman"/>
          <w:sz w:val="23"/>
          <w:szCs w:val="23"/>
          <w:lang w:val="ru-RU"/>
        </w:rPr>
        <w:t>на</w:t>
      </w:r>
      <w:r w:rsidRPr="0049275A">
        <w:rPr>
          <w:rFonts w:cs="Times New Roman"/>
          <w:spacing w:val="18"/>
          <w:sz w:val="23"/>
          <w:szCs w:val="23"/>
          <w:lang w:val="ru-RU"/>
        </w:rPr>
        <w:t xml:space="preserve"> </w:t>
      </w:r>
      <w:r w:rsidRPr="0049275A">
        <w:rPr>
          <w:rFonts w:cs="Times New Roman"/>
          <w:spacing w:val="-1"/>
          <w:sz w:val="23"/>
          <w:szCs w:val="23"/>
          <w:lang w:val="ru-RU"/>
        </w:rPr>
        <w:t>минимально</w:t>
      </w:r>
      <w:r w:rsidRPr="0049275A">
        <w:rPr>
          <w:rFonts w:cs="Times New Roman"/>
          <w:spacing w:val="19"/>
          <w:sz w:val="23"/>
          <w:szCs w:val="23"/>
          <w:lang w:val="ru-RU"/>
        </w:rPr>
        <w:t xml:space="preserve"> </w:t>
      </w:r>
      <w:r w:rsidRPr="0049275A">
        <w:rPr>
          <w:rFonts w:cs="Times New Roman"/>
          <w:spacing w:val="-2"/>
          <w:sz w:val="23"/>
          <w:szCs w:val="23"/>
          <w:lang w:val="ru-RU"/>
        </w:rPr>
        <w:t>возможных</w:t>
      </w:r>
      <w:r w:rsidRPr="0049275A">
        <w:rPr>
          <w:rFonts w:cs="Times New Roman"/>
          <w:spacing w:val="81"/>
          <w:sz w:val="23"/>
          <w:szCs w:val="23"/>
          <w:lang w:val="ru-RU"/>
        </w:rPr>
        <w:t xml:space="preserve"> </w:t>
      </w:r>
      <w:r w:rsidRPr="0049275A">
        <w:rPr>
          <w:rFonts w:cs="Times New Roman"/>
          <w:spacing w:val="-2"/>
          <w:sz w:val="23"/>
          <w:szCs w:val="23"/>
          <w:lang w:val="ru-RU"/>
        </w:rPr>
        <w:t>расстояниях</w:t>
      </w:r>
      <w:r w:rsidRPr="0049275A">
        <w:rPr>
          <w:rFonts w:cs="Times New Roman"/>
          <w:spacing w:val="2"/>
          <w:sz w:val="23"/>
          <w:szCs w:val="23"/>
          <w:lang w:val="ru-RU"/>
        </w:rPr>
        <w:t xml:space="preserve"> </w:t>
      </w:r>
      <w:r w:rsidRPr="0049275A">
        <w:rPr>
          <w:rFonts w:cs="Times New Roman"/>
          <w:spacing w:val="-3"/>
          <w:sz w:val="23"/>
          <w:szCs w:val="23"/>
          <w:lang w:val="ru-RU"/>
        </w:rPr>
        <w:t>от</w:t>
      </w:r>
      <w:r w:rsidRPr="0049275A">
        <w:rPr>
          <w:rFonts w:cs="Times New Roman"/>
          <w:spacing w:val="3"/>
          <w:sz w:val="23"/>
          <w:szCs w:val="23"/>
          <w:lang w:val="ru-RU"/>
        </w:rPr>
        <w:t xml:space="preserve"> </w:t>
      </w:r>
      <w:r w:rsidRPr="0049275A">
        <w:rPr>
          <w:rFonts w:cs="Times New Roman"/>
          <w:spacing w:val="-2"/>
          <w:sz w:val="23"/>
          <w:szCs w:val="23"/>
          <w:lang w:val="ru-RU"/>
        </w:rPr>
        <w:t>эвакуационных</w:t>
      </w:r>
      <w:r w:rsidRPr="0049275A">
        <w:rPr>
          <w:rFonts w:cs="Times New Roman"/>
          <w:spacing w:val="2"/>
          <w:sz w:val="23"/>
          <w:szCs w:val="23"/>
          <w:lang w:val="ru-RU"/>
        </w:rPr>
        <w:t xml:space="preserve"> </w:t>
      </w:r>
      <w:r w:rsidRPr="0049275A">
        <w:rPr>
          <w:rFonts w:cs="Times New Roman"/>
          <w:spacing w:val="-3"/>
          <w:sz w:val="23"/>
          <w:szCs w:val="23"/>
          <w:lang w:val="ru-RU"/>
        </w:rPr>
        <w:t>выходов</w:t>
      </w:r>
      <w:r w:rsidRPr="0049275A">
        <w:rPr>
          <w:rFonts w:cs="Times New Roman"/>
          <w:spacing w:val="1"/>
          <w:sz w:val="23"/>
          <w:szCs w:val="23"/>
          <w:lang w:val="ru-RU"/>
        </w:rPr>
        <w:t xml:space="preserve"> </w:t>
      </w:r>
      <w:r w:rsidRPr="0049275A">
        <w:rPr>
          <w:rFonts w:cs="Times New Roman"/>
          <w:sz w:val="23"/>
          <w:szCs w:val="23"/>
          <w:lang w:val="ru-RU"/>
        </w:rPr>
        <w:t>из</w:t>
      </w:r>
      <w:r w:rsidRPr="0049275A">
        <w:rPr>
          <w:rFonts w:cs="Times New Roman"/>
          <w:spacing w:val="1"/>
          <w:sz w:val="23"/>
          <w:szCs w:val="23"/>
          <w:lang w:val="ru-RU"/>
        </w:rPr>
        <w:t xml:space="preserve"> </w:t>
      </w:r>
      <w:r w:rsidRPr="0049275A">
        <w:rPr>
          <w:rFonts w:cs="Times New Roman"/>
          <w:spacing w:val="-1"/>
          <w:sz w:val="23"/>
          <w:szCs w:val="23"/>
          <w:lang w:val="ru-RU"/>
        </w:rPr>
        <w:t xml:space="preserve">помещений,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z w:val="23"/>
          <w:szCs w:val="23"/>
          <w:lang w:val="ru-RU"/>
        </w:rPr>
        <w:t>этажей</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из</w:t>
      </w:r>
      <w:r w:rsidRPr="0049275A">
        <w:rPr>
          <w:rFonts w:cs="Times New Roman"/>
          <w:spacing w:val="1"/>
          <w:sz w:val="23"/>
          <w:szCs w:val="23"/>
          <w:lang w:val="ru-RU"/>
        </w:rPr>
        <w:t xml:space="preserve"> </w:t>
      </w:r>
      <w:r w:rsidRPr="0049275A">
        <w:rPr>
          <w:rFonts w:cs="Times New Roman"/>
          <w:spacing w:val="-1"/>
          <w:sz w:val="23"/>
          <w:szCs w:val="23"/>
          <w:lang w:val="ru-RU"/>
        </w:rPr>
        <w:t>зданий</w:t>
      </w:r>
      <w:r w:rsidRPr="0049275A">
        <w:rPr>
          <w:rFonts w:cs="Times New Roman"/>
          <w:spacing w:val="1"/>
          <w:sz w:val="23"/>
          <w:szCs w:val="23"/>
          <w:lang w:val="ru-RU"/>
        </w:rPr>
        <w:t xml:space="preserve"> н</w:t>
      </w:r>
      <w:r w:rsidRPr="0049275A">
        <w:rPr>
          <w:rFonts w:cs="Times New Roman"/>
          <w:spacing w:val="-2"/>
          <w:sz w:val="23"/>
          <w:szCs w:val="23"/>
          <w:lang w:val="ru-RU"/>
        </w:rPr>
        <w:t>а</w:t>
      </w:r>
      <w:r w:rsidRPr="0049275A">
        <w:rPr>
          <w:rFonts w:cs="Times New Roman"/>
          <w:sz w:val="23"/>
          <w:szCs w:val="23"/>
          <w:lang w:val="ru-RU"/>
        </w:rPr>
        <w:t>р</w:t>
      </w:r>
      <w:r w:rsidRPr="0049275A">
        <w:rPr>
          <w:rFonts w:cs="Times New Roman"/>
          <w:spacing w:val="-8"/>
          <w:sz w:val="23"/>
          <w:szCs w:val="23"/>
          <w:lang w:val="ru-RU"/>
        </w:rPr>
        <w:t>у</w:t>
      </w:r>
      <w:r w:rsidRPr="0049275A">
        <w:rPr>
          <w:rFonts w:cs="Times New Roman"/>
          <w:spacing w:val="2"/>
          <w:sz w:val="23"/>
          <w:szCs w:val="23"/>
          <w:lang w:val="ru-RU"/>
        </w:rPr>
        <w:t>ж</w:t>
      </w:r>
      <w:r w:rsidRPr="0049275A">
        <w:rPr>
          <w:rFonts w:cs="Times New Roman"/>
          <w:spacing w:val="-29"/>
          <w:sz w:val="23"/>
          <w:szCs w:val="23"/>
          <w:lang w:val="ru-RU"/>
        </w:rPr>
        <w:t>у</w:t>
      </w:r>
      <w:r w:rsidRPr="0049275A">
        <w:rPr>
          <w:rFonts w:cs="Times New Roman"/>
          <w:sz w:val="23"/>
          <w:szCs w:val="23"/>
          <w:lang w:val="ru-RU"/>
        </w:rPr>
        <w:t>.</w:t>
      </w:r>
      <w:r w:rsidRPr="0049275A">
        <w:rPr>
          <w:rFonts w:cs="Times New Roman"/>
          <w:spacing w:val="4"/>
          <w:sz w:val="23"/>
          <w:szCs w:val="23"/>
          <w:lang w:val="ru-RU"/>
        </w:rPr>
        <w:t xml:space="preserve"> </w:t>
      </w:r>
      <w:r w:rsidRPr="0049275A">
        <w:rPr>
          <w:rFonts w:cs="Times New Roman"/>
          <w:spacing w:val="-2"/>
          <w:sz w:val="23"/>
          <w:szCs w:val="23"/>
          <w:lang w:val="ru-RU"/>
        </w:rPr>
        <w:t>Эвакуационные</w:t>
      </w:r>
      <w:r w:rsidRPr="0049275A">
        <w:rPr>
          <w:rFonts w:cs="Times New Roman"/>
          <w:spacing w:val="1"/>
          <w:sz w:val="23"/>
          <w:szCs w:val="23"/>
          <w:lang w:val="ru-RU"/>
        </w:rPr>
        <w:t xml:space="preserve"> </w:t>
      </w:r>
      <w:r w:rsidRPr="0049275A">
        <w:rPr>
          <w:rFonts w:cs="Times New Roman"/>
          <w:spacing w:val="-4"/>
          <w:sz w:val="23"/>
          <w:szCs w:val="23"/>
          <w:lang w:val="ru-RU"/>
        </w:rPr>
        <w:t>выходы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пути</w:t>
      </w:r>
      <w:r w:rsidRPr="0049275A">
        <w:rPr>
          <w:rFonts w:cs="Times New Roman"/>
          <w:spacing w:val="1"/>
          <w:sz w:val="23"/>
          <w:szCs w:val="23"/>
          <w:lang w:val="ru-RU"/>
        </w:rPr>
        <w:t xml:space="preserve"> </w:t>
      </w:r>
      <w:r w:rsidRPr="0049275A">
        <w:rPr>
          <w:rFonts w:cs="Times New Roman"/>
          <w:spacing w:val="-1"/>
          <w:sz w:val="23"/>
          <w:szCs w:val="23"/>
          <w:lang w:val="ru-RU"/>
        </w:rPr>
        <w:t>должны</w:t>
      </w:r>
      <w:r w:rsidRPr="0049275A">
        <w:rPr>
          <w:rFonts w:cs="Times New Roman"/>
          <w:spacing w:val="1"/>
          <w:sz w:val="23"/>
          <w:szCs w:val="23"/>
          <w:lang w:val="ru-RU"/>
        </w:rPr>
        <w:t xml:space="preserve"> </w:t>
      </w:r>
      <w:r w:rsidRPr="0049275A">
        <w:rPr>
          <w:rFonts w:cs="Times New Roman"/>
          <w:spacing w:val="-2"/>
          <w:sz w:val="23"/>
          <w:szCs w:val="23"/>
          <w:lang w:val="ru-RU"/>
        </w:rPr>
        <w:t>проектироваться</w:t>
      </w:r>
      <w:r w:rsidRPr="0049275A">
        <w:rPr>
          <w:rFonts w:cs="Times New Roman"/>
          <w:sz w:val="23"/>
          <w:szCs w:val="23"/>
          <w:lang w:val="ru-RU"/>
        </w:rPr>
        <w:t xml:space="preserve"> из</w:t>
      </w:r>
      <w:r w:rsidRPr="0049275A">
        <w:rPr>
          <w:rFonts w:cs="Times New Roman"/>
          <w:spacing w:val="33"/>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2"/>
          <w:sz w:val="23"/>
          <w:szCs w:val="23"/>
          <w:lang w:val="ru-RU"/>
        </w:rPr>
        <w:t>пожароопасных</w:t>
      </w:r>
      <w:r w:rsidRPr="0049275A">
        <w:rPr>
          <w:rFonts w:cs="Times New Roman"/>
          <w:spacing w:val="2"/>
          <w:sz w:val="23"/>
          <w:szCs w:val="23"/>
          <w:lang w:val="ru-RU"/>
        </w:rPr>
        <w:t xml:space="preserve"> </w:t>
      </w:r>
      <w:r w:rsidRPr="0049275A">
        <w:rPr>
          <w:rFonts w:cs="Times New Roman"/>
          <w:spacing w:val="-1"/>
          <w:sz w:val="23"/>
          <w:szCs w:val="23"/>
          <w:lang w:val="ru-RU"/>
        </w:rPr>
        <w:t xml:space="preserve">материалов </w:t>
      </w:r>
      <w:r w:rsidRPr="0049275A">
        <w:rPr>
          <w:rFonts w:cs="Times New Roman"/>
          <w:sz w:val="23"/>
          <w:szCs w:val="23"/>
          <w:lang w:val="ru-RU"/>
        </w:rPr>
        <w:t>и</w:t>
      </w:r>
      <w:r w:rsidRPr="0049275A">
        <w:rPr>
          <w:rFonts w:cs="Times New Roman"/>
          <w:spacing w:val="-2"/>
          <w:sz w:val="23"/>
          <w:szCs w:val="23"/>
          <w:lang w:val="ru-RU"/>
        </w:rPr>
        <w:t xml:space="preserve"> соответствовать</w:t>
      </w:r>
      <w:r w:rsidRPr="0049275A">
        <w:rPr>
          <w:rFonts w:cs="Times New Roman"/>
          <w:sz w:val="23"/>
          <w:szCs w:val="23"/>
          <w:lang w:val="ru-RU"/>
        </w:rPr>
        <w:t xml:space="preserve"> </w:t>
      </w:r>
      <w:r w:rsidRPr="0049275A">
        <w:rPr>
          <w:rFonts w:cs="Times New Roman"/>
          <w:spacing w:val="-1"/>
          <w:sz w:val="23"/>
          <w:szCs w:val="23"/>
          <w:lang w:val="ru-RU"/>
        </w:rPr>
        <w:t>требованиям</w:t>
      </w:r>
      <w:r w:rsidRPr="0049275A">
        <w:rPr>
          <w:rFonts w:cs="Times New Roman"/>
          <w:spacing w:val="1"/>
          <w:sz w:val="23"/>
          <w:szCs w:val="23"/>
          <w:lang w:val="ru-RU"/>
        </w:rPr>
        <w:t xml:space="preserve"> </w:t>
      </w:r>
      <w:r w:rsidRPr="0049275A">
        <w:rPr>
          <w:rFonts w:cs="Times New Roman"/>
          <w:spacing w:val="-1"/>
          <w:sz w:val="23"/>
          <w:szCs w:val="23"/>
          <w:lang w:val="ru-RU"/>
        </w:rPr>
        <w:t>СНиП 35-01-2001, СНиП 21-01-97*.</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Требования</w:t>
      </w:r>
      <w:r w:rsidRPr="0049275A">
        <w:rPr>
          <w:rFonts w:cs="Times New Roman"/>
          <w:sz w:val="23"/>
          <w:szCs w:val="23"/>
          <w:lang w:val="ru-RU"/>
        </w:rPr>
        <w:t xml:space="preserve"> к </w:t>
      </w:r>
      <w:r w:rsidRPr="0049275A">
        <w:rPr>
          <w:rFonts w:cs="Times New Roman"/>
          <w:spacing w:val="-1"/>
          <w:sz w:val="23"/>
          <w:szCs w:val="23"/>
          <w:lang w:val="ru-RU"/>
        </w:rPr>
        <w:t>параметрам проездов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4"/>
          <w:sz w:val="23"/>
          <w:szCs w:val="23"/>
          <w:lang w:val="ru-RU"/>
        </w:rPr>
        <w:t>проходов,</w:t>
      </w:r>
      <w:r w:rsidRPr="0049275A">
        <w:rPr>
          <w:rFonts w:cs="Times New Roman"/>
          <w:spacing w:val="-1"/>
          <w:sz w:val="23"/>
          <w:szCs w:val="23"/>
          <w:lang w:val="ru-RU"/>
        </w:rPr>
        <w:t xml:space="preserve"> обеспечивающих</w:t>
      </w:r>
      <w:r w:rsidRPr="0049275A">
        <w:rPr>
          <w:rFonts w:cs="Times New Roman"/>
          <w:spacing w:val="2"/>
          <w:sz w:val="23"/>
          <w:szCs w:val="23"/>
          <w:lang w:val="ru-RU"/>
        </w:rPr>
        <w:t xml:space="preserve"> </w:t>
      </w:r>
      <w:r w:rsidRPr="0049275A">
        <w:rPr>
          <w:rFonts w:cs="Times New Roman"/>
          <w:spacing w:val="-1"/>
          <w:sz w:val="23"/>
          <w:szCs w:val="23"/>
          <w:lang w:val="ru-RU"/>
        </w:rPr>
        <w:t>доступ</w:t>
      </w:r>
      <w:r w:rsidRPr="0049275A">
        <w:rPr>
          <w:rFonts w:cs="Times New Roman"/>
          <w:spacing w:val="3"/>
          <w:sz w:val="23"/>
          <w:szCs w:val="23"/>
          <w:lang w:val="ru-RU"/>
        </w:rPr>
        <w:t xml:space="preserve"> </w:t>
      </w:r>
      <w:r w:rsidRPr="0049275A">
        <w:rPr>
          <w:rFonts w:cs="Times New Roman"/>
          <w:spacing w:val="-1"/>
          <w:sz w:val="23"/>
          <w:szCs w:val="23"/>
          <w:lang w:val="ru-RU"/>
        </w:rPr>
        <w:t xml:space="preserve">инвалидов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маломобильных лиц</w:t>
      </w:r>
      <w:r w:rsidR="00EA659F" w:rsidRPr="0049275A">
        <w:rPr>
          <w:rFonts w:cs="Times New Roman"/>
          <w:spacing w:val="-1"/>
          <w:sz w:val="23"/>
          <w:szCs w:val="23"/>
          <w:lang w:val="ru-RU"/>
        </w:rPr>
        <w:t>.</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16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41"/>
          <w:sz w:val="23"/>
          <w:szCs w:val="23"/>
          <w:lang w:val="ru-RU"/>
        </w:rPr>
        <w:t xml:space="preserve"> </w:t>
      </w:r>
      <w:r w:rsidRPr="0049275A">
        <w:rPr>
          <w:rFonts w:cs="Times New Roman"/>
          <w:spacing w:val="-1"/>
          <w:sz w:val="23"/>
          <w:szCs w:val="23"/>
          <w:lang w:val="ru-RU"/>
        </w:rPr>
        <w:t>проектировании</w:t>
      </w:r>
      <w:r w:rsidRPr="0049275A">
        <w:rPr>
          <w:rFonts w:cs="Times New Roman"/>
          <w:spacing w:val="41"/>
          <w:sz w:val="23"/>
          <w:szCs w:val="23"/>
          <w:lang w:val="ru-RU"/>
        </w:rPr>
        <w:t xml:space="preserve"> </w:t>
      </w:r>
      <w:r w:rsidRPr="0049275A">
        <w:rPr>
          <w:rFonts w:cs="Times New Roman"/>
          <w:spacing w:val="-1"/>
          <w:sz w:val="23"/>
          <w:szCs w:val="23"/>
          <w:lang w:val="ru-RU"/>
        </w:rPr>
        <w:t>участка</w:t>
      </w:r>
      <w:r w:rsidRPr="0049275A">
        <w:rPr>
          <w:rFonts w:cs="Times New Roman"/>
          <w:spacing w:val="39"/>
          <w:sz w:val="23"/>
          <w:szCs w:val="23"/>
          <w:lang w:val="ru-RU"/>
        </w:rPr>
        <w:t xml:space="preserve"> </w:t>
      </w:r>
      <w:r w:rsidRPr="0049275A">
        <w:rPr>
          <w:rFonts w:cs="Times New Roman"/>
          <w:spacing w:val="-2"/>
          <w:sz w:val="23"/>
          <w:szCs w:val="23"/>
          <w:lang w:val="ru-RU"/>
        </w:rPr>
        <w:t>здания</w:t>
      </w:r>
      <w:r w:rsidRPr="0049275A">
        <w:rPr>
          <w:rFonts w:cs="Times New Roman"/>
          <w:spacing w:val="40"/>
          <w:sz w:val="23"/>
          <w:szCs w:val="23"/>
          <w:lang w:val="ru-RU"/>
        </w:rPr>
        <w:t xml:space="preserve"> </w:t>
      </w:r>
      <w:r w:rsidRPr="0049275A">
        <w:rPr>
          <w:rFonts w:cs="Times New Roman"/>
          <w:spacing w:val="-1"/>
          <w:sz w:val="23"/>
          <w:szCs w:val="23"/>
          <w:lang w:val="ru-RU"/>
        </w:rPr>
        <w:t>или</w:t>
      </w:r>
      <w:r w:rsidRPr="0049275A">
        <w:rPr>
          <w:rFonts w:cs="Times New Roman"/>
          <w:spacing w:val="41"/>
          <w:sz w:val="23"/>
          <w:szCs w:val="23"/>
          <w:lang w:val="ru-RU"/>
        </w:rPr>
        <w:t xml:space="preserve"> </w:t>
      </w:r>
      <w:r w:rsidRPr="0049275A">
        <w:rPr>
          <w:rFonts w:cs="Times New Roman"/>
          <w:spacing w:val="-3"/>
          <w:sz w:val="23"/>
          <w:szCs w:val="23"/>
          <w:lang w:val="ru-RU"/>
        </w:rPr>
        <w:t>комплекса</w:t>
      </w:r>
      <w:r w:rsidRPr="0049275A">
        <w:rPr>
          <w:rFonts w:cs="Times New Roman"/>
          <w:spacing w:val="42"/>
          <w:sz w:val="23"/>
          <w:szCs w:val="23"/>
          <w:lang w:val="ru-RU"/>
        </w:rPr>
        <w:t xml:space="preserve"> </w:t>
      </w:r>
      <w:r w:rsidRPr="0049275A">
        <w:rPr>
          <w:rFonts w:cs="Times New Roman"/>
          <w:spacing w:val="-2"/>
          <w:sz w:val="23"/>
          <w:szCs w:val="23"/>
          <w:lang w:val="ru-RU"/>
        </w:rPr>
        <w:t>следует</w:t>
      </w:r>
      <w:r w:rsidRPr="0049275A">
        <w:rPr>
          <w:rFonts w:cs="Times New Roman"/>
          <w:spacing w:val="43"/>
          <w:sz w:val="23"/>
          <w:szCs w:val="23"/>
          <w:lang w:val="ru-RU"/>
        </w:rPr>
        <w:t xml:space="preserve"> </w:t>
      </w:r>
      <w:r w:rsidRPr="0049275A">
        <w:rPr>
          <w:rFonts w:cs="Times New Roman"/>
          <w:spacing w:val="-4"/>
          <w:sz w:val="23"/>
          <w:szCs w:val="23"/>
          <w:lang w:val="ru-RU"/>
        </w:rPr>
        <w:t>соблюдать</w:t>
      </w:r>
      <w:r w:rsidRPr="0049275A">
        <w:rPr>
          <w:rFonts w:cs="Times New Roman"/>
          <w:spacing w:val="41"/>
          <w:sz w:val="23"/>
          <w:szCs w:val="23"/>
          <w:lang w:val="ru-RU"/>
        </w:rPr>
        <w:t xml:space="preserve"> </w:t>
      </w:r>
      <w:r w:rsidRPr="0049275A">
        <w:rPr>
          <w:rFonts w:cs="Times New Roman"/>
          <w:sz w:val="23"/>
          <w:szCs w:val="23"/>
          <w:lang w:val="ru-RU"/>
        </w:rPr>
        <w:t>непрерывность</w:t>
      </w:r>
      <w:r w:rsidRPr="0049275A">
        <w:rPr>
          <w:rFonts w:cs="Times New Roman"/>
          <w:spacing w:val="41"/>
          <w:sz w:val="23"/>
          <w:szCs w:val="23"/>
          <w:lang w:val="ru-RU"/>
        </w:rPr>
        <w:t xml:space="preserve"> </w:t>
      </w:r>
      <w:r w:rsidRPr="0049275A">
        <w:rPr>
          <w:rFonts w:cs="Times New Roman"/>
          <w:spacing w:val="-3"/>
          <w:sz w:val="23"/>
          <w:szCs w:val="23"/>
          <w:lang w:val="ru-RU"/>
        </w:rPr>
        <w:t>пешеходных</w:t>
      </w:r>
      <w:r w:rsidRPr="0049275A">
        <w:rPr>
          <w:rFonts w:cs="Times New Roman"/>
          <w:spacing w:val="43"/>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транспортных</w:t>
      </w:r>
      <w:r w:rsidRPr="0049275A">
        <w:rPr>
          <w:rFonts w:cs="Times New Roman"/>
          <w:spacing w:val="43"/>
          <w:sz w:val="23"/>
          <w:szCs w:val="23"/>
          <w:lang w:val="ru-RU"/>
        </w:rPr>
        <w:t xml:space="preserve"> </w:t>
      </w:r>
      <w:r w:rsidRPr="0049275A">
        <w:rPr>
          <w:rFonts w:cs="Times New Roman"/>
          <w:spacing w:val="-1"/>
          <w:sz w:val="23"/>
          <w:szCs w:val="23"/>
          <w:lang w:val="ru-RU"/>
        </w:rPr>
        <w:t>путей,</w:t>
      </w:r>
      <w:r w:rsidRPr="0049275A">
        <w:rPr>
          <w:rFonts w:cs="Times New Roman"/>
          <w:spacing w:val="75"/>
          <w:sz w:val="23"/>
          <w:szCs w:val="23"/>
          <w:lang w:val="ru-RU"/>
        </w:rPr>
        <w:t xml:space="preserve"> </w:t>
      </w:r>
      <w:r w:rsidRPr="0049275A">
        <w:rPr>
          <w:rFonts w:cs="Times New Roman"/>
          <w:spacing w:val="-1"/>
          <w:sz w:val="23"/>
          <w:szCs w:val="23"/>
          <w:lang w:val="ru-RU"/>
        </w:rPr>
        <w:t>обеспечивающих</w:t>
      </w:r>
      <w:r w:rsidRPr="0049275A">
        <w:rPr>
          <w:rFonts w:cs="Times New Roman"/>
          <w:spacing w:val="50"/>
          <w:sz w:val="23"/>
          <w:szCs w:val="23"/>
          <w:lang w:val="ru-RU"/>
        </w:rPr>
        <w:t xml:space="preserve"> </w:t>
      </w:r>
      <w:r w:rsidRPr="0049275A">
        <w:rPr>
          <w:rFonts w:cs="Times New Roman"/>
          <w:spacing w:val="-1"/>
          <w:sz w:val="23"/>
          <w:szCs w:val="23"/>
          <w:lang w:val="ru-RU"/>
        </w:rPr>
        <w:t>доступ</w:t>
      </w:r>
      <w:r w:rsidRPr="0049275A">
        <w:rPr>
          <w:rFonts w:cs="Times New Roman"/>
          <w:spacing w:val="51"/>
          <w:sz w:val="23"/>
          <w:szCs w:val="23"/>
          <w:lang w:val="ru-RU"/>
        </w:rPr>
        <w:t xml:space="preserve"> </w:t>
      </w:r>
      <w:r w:rsidRPr="0049275A">
        <w:rPr>
          <w:rFonts w:cs="Times New Roman"/>
          <w:spacing w:val="-1"/>
          <w:sz w:val="23"/>
          <w:szCs w:val="23"/>
          <w:lang w:val="ru-RU"/>
        </w:rPr>
        <w:t>инвалидов</w:t>
      </w:r>
      <w:r w:rsidRPr="0049275A">
        <w:rPr>
          <w:rFonts w:cs="Times New Roman"/>
          <w:spacing w:val="47"/>
          <w:sz w:val="23"/>
          <w:szCs w:val="23"/>
          <w:lang w:val="ru-RU"/>
        </w:rPr>
        <w:t xml:space="preserve"> </w:t>
      </w:r>
      <w:r w:rsidRPr="0049275A">
        <w:rPr>
          <w:rFonts w:cs="Times New Roman"/>
          <w:sz w:val="23"/>
          <w:szCs w:val="23"/>
          <w:lang w:val="ru-RU"/>
        </w:rPr>
        <w:t>и</w:t>
      </w:r>
      <w:r w:rsidRPr="0049275A">
        <w:rPr>
          <w:rFonts w:cs="Times New Roman"/>
          <w:spacing w:val="49"/>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50"/>
          <w:sz w:val="23"/>
          <w:szCs w:val="23"/>
          <w:lang w:val="ru-RU"/>
        </w:rPr>
        <w:t xml:space="preserve"> </w:t>
      </w:r>
      <w:r w:rsidRPr="0049275A">
        <w:rPr>
          <w:rFonts w:cs="Times New Roman"/>
          <w:sz w:val="23"/>
          <w:szCs w:val="23"/>
          <w:lang w:val="ru-RU"/>
        </w:rPr>
        <w:t>лиц</w:t>
      </w:r>
      <w:r w:rsidRPr="0049275A">
        <w:rPr>
          <w:rFonts w:cs="Times New Roman"/>
          <w:spacing w:val="49"/>
          <w:sz w:val="23"/>
          <w:szCs w:val="23"/>
          <w:lang w:val="ru-RU"/>
        </w:rPr>
        <w:t xml:space="preserve"> </w:t>
      </w:r>
      <w:r w:rsidRPr="0049275A">
        <w:rPr>
          <w:rFonts w:cs="Times New Roman"/>
          <w:sz w:val="23"/>
          <w:szCs w:val="23"/>
          <w:lang w:val="ru-RU"/>
        </w:rPr>
        <w:t>в</w:t>
      </w:r>
      <w:r w:rsidRPr="0049275A">
        <w:rPr>
          <w:rFonts w:cs="Times New Roman"/>
          <w:spacing w:val="49"/>
          <w:sz w:val="23"/>
          <w:szCs w:val="23"/>
          <w:lang w:val="ru-RU"/>
        </w:rPr>
        <w:t xml:space="preserve"> </w:t>
      </w:r>
      <w:r w:rsidRPr="0049275A">
        <w:rPr>
          <w:rFonts w:cs="Times New Roman"/>
          <w:spacing w:val="-1"/>
          <w:sz w:val="23"/>
          <w:szCs w:val="23"/>
          <w:lang w:val="ru-RU"/>
        </w:rPr>
        <w:t>здания.</w:t>
      </w:r>
      <w:r w:rsidRPr="0049275A">
        <w:rPr>
          <w:rFonts w:cs="Times New Roman"/>
          <w:spacing w:val="47"/>
          <w:sz w:val="23"/>
          <w:szCs w:val="23"/>
          <w:lang w:val="ru-RU"/>
        </w:rPr>
        <w:t xml:space="preserve"> </w:t>
      </w:r>
      <w:r w:rsidRPr="0049275A">
        <w:rPr>
          <w:rFonts w:cs="Times New Roman"/>
          <w:spacing w:val="-1"/>
          <w:sz w:val="23"/>
          <w:szCs w:val="23"/>
          <w:lang w:val="ru-RU"/>
        </w:rPr>
        <w:t>Эти</w:t>
      </w:r>
      <w:r w:rsidRPr="0049275A">
        <w:rPr>
          <w:rFonts w:cs="Times New Roman"/>
          <w:spacing w:val="51"/>
          <w:sz w:val="23"/>
          <w:szCs w:val="23"/>
          <w:lang w:val="ru-RU"/>
        </w:rPr>
        <w:t xml:space="preserve"> </w:t>
      </w:r>
      <w:r w:rsidRPr="0049275A">
        <w:rPr>
          <w:rFonts w:cs="Times New Roman"/>
          <w:spacing w:val="-1"/>
          <w:sz w:val="23"/>
          <w:szCs w:val="23"/>
          <w:lang w:val="ru-RU"/>
        </w:rPr>
        <w:t>пути</w:t>
      </w:r>
      <w:r w:rsidRPr="0049275A">
        <w:rPr>
          <w:rFonts w:cs="Times New Roman"/>
          <w:spacing w:val="49"/>
          <w:sz w:val="23"/>
          <w:szCs w:val="23"/>
          <w:lang w:val="ru-RU"/>
        </w:rPr>
        <w:t xml:space="preserve"> </w:t>
      </w:r>
      <w:r w:rsidRPr="0049275A">
        <w:rPr>
          <w:rFonts w:cs="Times New Roman"/>
          <w:spacing w:val="-1"/>
          <w:sz w:val="23"/>
          <w:szCs w:val="23"/>
          <w:lang w:val="ru-RU"/>
        </w:rPr>
        <w:t>должны</w:t>
      </w:r>
      <w:r w:rsidRPr="0049275A">
        <w:rPr>
          <w:rFonts w:cs="Times New Roman"/>
          <w:spacing w:val="49"/>
          <w:sz w:val="23"/>
          <w:szCs w:val="23"/>
          <w:lang w:val="ru-RU"/>
        </w:rPr>
        <w:t xml:space="preserve"> </w:t>
      </w:r>
      <w:r w:rsidRPr="0049275A">
        <w:rPr>
          <w:rFonts w:cs="Times New Roman"/>
          <w:spacing w:val="-3"/>
          <w:sz w:val="23"/>
          <w:szCs w:val="23"/>
          <w:lang w:val="ru-RU"/>
        </w:rPr>
        <w:t>стыковаться</w:t>
      </w:r>
      <w:r w:rsidRPr="0049275A">
        <w:rPr>
          <w:rFonts w:cs="Times New Roman"/>
          <w:spacing w:val="47"/>
          <w:sz w:val="23"/>
          <w:szCs w:val="23"/>
          <w:lang w:val="ru-RU"/>
        </w:rPr>
        <w:t xml:space="preserve"> </w:t>
      </w:r>
      <w:r w:rsidRPr="0049275A">
        <w:rPr>
          <w:rFonts w:cs="Times New Roman"/>
          <w:sz w:val="23"/>
          <w:szCs w:val="23"/>
          <w:lang w:val="ru-RU"/>
        </w:rPr>
        <w:t>с</w:t>
      </w:r>
      <w:r w:rsidRPr="0049275A">
        <w:rPr>
          <w:rFonts w:cs="Times New Roman"/>
          <w:spacing w:val="49"/>
          <w:sz w:val="23"/>
          <w:szCs w:val="23"/>
          <w:lang w:val="ru-RU"/>
        </w:rPr>
        <w:t xml:space="preserve"> </w:t>
      </w:r>
      <w:r w:rsidRPr="0049275A">
        <w:rPr>
          <w:rFonts w:cs="Times New Roman"/>
          <w:spacing w:val="-1"/>
          <w:sz w:val="23"/>
          <w:szCs w:val="23"/>
          <w:lang w:val="ru-RU"/>
        </w:rPr>
        <w:t>внешними</w:t>
      </w:r>
      <w:r w:rsidRPr="0049275A">
        <w:rPr>
          <w:rFonts w:cs="Times New Roman"/>
          <w:spacing w:val="51"/>
          <w:sz w:val="23"/>
          <w:szCs w:val="23"/>
          <w:lang w:val="ru-RU"/>
        </w:rPr>
        <w:t xml:space="preserve"> </w:t>
      </w:r>
      <w:r w:rsidRPr="0049275A">
        <w:rPr>
          <w:rFonts w:cs="Times New Roman"/>
          <w:spacing w:val="-1"/>
          <w:sz w:val="23"/>
          <w:szCs w:val="23"/>
          <w:lang w:val="ru-RU"/>
        </w:rPr>
        <w:t>по</w:t>
      </w:r>
      <w:r w:rsidRPr="0049275A">
        <w:rPr>
          <w:rFonts w:cs="Times New Roman"/>
          <w:spacing w:val="50"/>
          <w:sz w:val="23"/>
          <w:szCs w:val="23"/>
          <w:lang w:val="ru-RU"/>
        </w:rPr>
        <w:t xml:space="preserve"> </w:t>
      </w:r>
      <w:r w:rsidRPr="0049275A">
        <w:rPr>
          <w:rFonts w:cs="Times New Roman"/>
          <w:spacing w:val="-1"/>
          <w:sz w:val="23"/>
          <w:szCs w:val="23"/>
          <w:lang w:val="ru-RU"/>
        </w:rPr>
        <w:t>отношению</w:t>
      </w:r>
      <w:r w:rsidRPr="0049275A">
        <w:rPr>
          <w:rFonts w:cs="Times New Roman"/>
          <w:spacing w:val="48"/>
          <w:sz w:val="23"/>
          <w:szCs w:val="23"/>
          <w:lang w:val="ru-RU"/>
        </w:rPr>
        <w:t xml:space="preserve"> </w:t>
      </w:r>
      <w:r w:rsidRPr="0049275A">
        <w:rPr>
          <w:rFonts w:cs="Times New Roman"/>
          <w:sz w:val="23"/>
          <w:szCs w:val="23"/>
          <w:lang w:val="ru-RU"/>
        </w:rPr>
        <w:t>к</w:t>
      </w:r>
      <w:r w:rsidRPr="0049275A">
        <w:rPr>
          <w:rFonts w:cs="Times New Roman"/>
          <w:spacing w:val="48"/>
          <w:sz w:val="23"/>
          <w:szCs w:val="23"/>
          <w:lang w:val="ru-RU"/>
        </w:rPr>
        <w:t xml:space="preserve"> </w:t>
      </w:r>
      <w:r w:rsidRPr="0049275A">
        <w:rPr>
          <w:rFonts w:cs="Times New Roman"/>
          <w:spacing w:val="-1"/>
          <w:sz w:val="23"/>
          <w:szCs w:val="23"/>
          <w:lang w:val="ru-RU"/>
        </w:rPr>
        <w:t>участку</w:t>
      </w:r>
      <w:r w:rsidRPr="0049275A">
        <w:rPr>
          <w:rFonts w:cs="Times New Roman"/>
          <w:spacing w:val="53"/>
          <w:sz w:val="23"/>
          <w:szCs w:val="23"/>
          <w:lang w:val="ru-RU"/>
        </w:rPr>
        <w:t xml:space="preserve"> </w:t>
      </w:r>
      <w:r w:rsidRPr="0049275A">
        <w:rPr>
          <w:rFonts w:cs="Times New Roman"/>
          <w:spacing w:val="-2"/>
          <w:sz w:val="23"/>
          <w:szCs w:val="23"/>
          <w:lang w:val="ru-RU"/>
        </w:rPr>
        <w:t>коммуникациями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остановками</w:t>
      </w:r>
      <w:r w:rsidRPr="0049275A">
        <w:rPr>
          <w:rFonts w:cs="Times New Roman"/>
          <w:spacing w:val="1"/>
          <w:sz w:val="23"/>
          <w:szCs w:val="23"/>
          <w:lang w:val="ru-RU"/>
        </w:rPr>
        <w:t xml:space="preserve"> </w:t>
      </w:r>
      <w:r w:rsidRPr="0049275A">
        <w:rPr>
          <w:rFonts w:cs="Times New Roman"/>
          <w:sz w:val="23"/>
          <w:szCs w:val="23"/>
          <w:lang w:val="ru-RU"/>
        </w:rPr>
        <w:t>транспорта.</w:t>
      </w:r>
    </w:p>
    <w:p w:rsidR="00EA659F" w:rsidRPr="0049275A" w:rsidRDefault="00F62967" w:rsidP="0049275A">
      <w:pPr>
        <w:pStyle w:val="a3"/>
        <w:numPr>
          <w:ilvl w:val="0"/>
          <w:numId w:val="14"/>
        </w:numPr>
        <w:tabs>
          <w:tab w:val="left" w:pos="284"/>
          <w:tab w:val="left" w:pos="426"/>
          <w:tab w:val="left" w:pos="567"/>
          <w:tab w:val="left" w:pos="709"/>
          <w:tab w:val="left" w:pos="851"/>
          <w:tab w:val="left" w:pos="1064"/>
          <w:tab w:val="left" w:pos="1232"/>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 xml:space="preserve">Ограждения участков должны обеспечивать возможность опорного движения маломобильных групп населения через проходы и </w:t>
      </w:r>
      <w:r w:rsidR="00EA659F" w:rsidRPr="0049275A">
        <w:rPr>
          <w:rFonts w:cs="Times New Roman"/>
          <w:spacing w:val="-2"/>
          <w:sz w:val="23"/>
          <w:szCs w:val="23"/>
          <w:lang w:val="ru-RU"/>
        </w:rPr>
        <w:t>вдол</w:t>
      </w:r>
      <w:r w:rsidR="00AE2123" w:rsidRPr="0049275A">
        <w:rPr>
          <w:rFonts w:cs="Times New Roman"/>
          <w:spacing w:val="-2"/>
          <w:sz w:val="23"/>
          <w:szCs w:val="23"/>
          <w:lang w:val="ru-RU"/>
        </w:rPr>
        <w:t xml:space="preserve">ь </w:t>
      </w:r>
      <w:r w:rsidRPr="0049275A">
        <w:rPr>
          <w:rFonts w:cs="Times New Roman"/>
          <w:spacing w:val="-2"/>
          <w:sz w:val="23"/>
          <w:szCs w:val="23"/>
          <w:lang w:val="ru-RU"/>
        </w:rPr>
        <w:t>них.</w:t>
      </w:r>
    </w:p>
    <w:p w:rsidR="00EA659F" w:rsidRPr="0049275A" w:rsidRDefault="00EA659F" w:rsidP="0049275A">
      <w:pPr>
        <w:pStyle w:val="a3"/>
        <w:numPr>
          <w:ilvl w:val="0"/>
          <w:numId w:val="14"/>
        </w:numPr>
        <w:tabs>
          <w:tab w:val="left" w:pos="284"/>
          <w:tab w:val="left" w:pos="426"/>
          <w:tab w:val="left" w:pos="567"/>
          <w:tab w:val="left" w:pos="709"/>
          <w:tab w:val="left" w:pos="851"/>
          <w:tab w:val="left" w:pos="1064"/>
          <w:tab w:val="left" w:pos="1232"/>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lastRenderedPageBreak/>
        <w:t>. Транспортные проезды и пешеходные дороги на пути к объектам, посещаемым инвалидами, допускается совмещать при</w:t>
      </w:r>
      <w:r w:rsidR="00AE2123" w:rsidRPr="0049275A">
        <w:rPr>
          <w:rFonts w:cs="Times New Roman"/>
          <w:spacing w:val="-2"/>
          <w:sz w:val="23"/>
          <w:szCs w:val="23"/>
          <w:lang w:val="ru-RU"/>
        </w:rPr>
        <w:t xml:space="preserve"> </w:t>
      </w:r>
      <w:r w:rsidRPr="0049275A">
        <w:rPr>
          <w:rFonts w:cs="Times New Roman"/>
          <w:spacing w:val="-2"/>
          <w:sz w:val="23"/>
          <w:szCs w:val="23"/>
          <w:lang w:val="ru-RU"/>
        </w:rPr>
        <w:t>соблюдении требований к параметрам путей движения</w:t>
      </w:r>
      <w:r w:rsidR="00AE2123" w:rsidRPr="0049275A">
        <w:rPr>
          <w:rFonts w:cs="Times New Roman"/>
          <w:spacing w:val="-2"/>
          <w:sz w:val="23"/>
          <w:szCs w:val="23"/>
          <w:lang w:val="ru-RU"/>
        </w:rPr>
        <w:t>.</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208"/>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232"/>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218"/>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65611" w:rsidRPr="0049275A" w:rsidRDefault="00F62967" w:rsidP="0049275A">
      <w:pPr>
        <w:pStyle w:val="a3"/>
        <w:numPr>
          <w:ilvl w:val="0"/>
          <w:numId w:val="14"/>
        </w:numPr>
        <w:tabs>
          <w:tab w:val="left" w:pos="284"/>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49275A">
        <w:rPr>
          <w:rFonts w:cs="Times New Roman"/>
          <w:spacing w:val="-4"/>
          <w:sz w:val="23"/>
          <w:szCs w:val="23"/>
          <w:lang w:val="ru-RU"/>
        </w:rPr>
        <w:t>Уклоны</w:t>
      </w:r>
      <w:r w:rsidRPr="0049275A">
        <w:rPr>
          <w:rFonts w:cs="Times New Roman"/>
          <w:spacing w:val="1"/>
          <w:sz w:val="23"/>
          <w:szCs w:val="23"/>
          <w:lang w:val="ru-RU"/>
        </w:rPr>
        <w:t xml:space="preserve"> </w:t>
      </w:r>
      <w:r w:rsidRPr="0049275A">
        <w:rPr>
          <w:rFonts w:cs="Times New Roman"/>
          <w:spacing w:val="-2"/>
          <w:sz w:val="23"/>
          <w:szCs w:val="23"/>
          <w:lang w:val="ru-RU"/>
        </w:rPr>
        <w:t>пути</w:t>
      </w:r>
      <w:r w:rsidRPr="0049275A">
        <w:rPr>
          <w:rFonts w:cs="Times New Roman"/>
          <w:spacing w:val="1"/>
          <w:sz w:val="23"/>
          <w:szCs w:val="23"/>
          <w:lang w:val="ru-RU"/>
        </w:rPr>
        <w:t xml:space="preserve"> </w:t>
      </w:r>
      <w:r w:rsidRPr="0049275A">
        <w:rPr>
          <w:rFonts w:cs="Times New Roman"/>
          <w:spacing w:val="-1"/>
          <w:sz w:val="23"/>
          <w:szCs w:val="23"/>
          <w:lang w:val="ru-RU"/>
        </w:rPr>
        <w:t>движения</w:t>
      </w:r>
      <w:r w:rsidRPr="0049275A">
        <w:rPr>
          <w:rFonts w:cs="Times New Roman"/>
          <w:sz w:val="23"/>
          <w:szCs w:val="23"/>
          <w:lang w:val="ru-RU"/>
        </w:rPr>
        <w:t xml:space="preserve"> для </w:t>
      </w:r>
      <w:r w:rsidRPr="0049275A">
        <w:rPr>
          <w:rFonts w:cs="Times New Roman"/>
          <w:spacing w:val="-1"/>
          <w:sz w:val="23"/>
          <w:szCs w:val="23"/>
          <w:lang w:val="ru-RU"/>
        </w:rPr>
        <w:t>проезда</w:t>
      </w:r>
      <w:r w:rsidRPr="0049275A">
        <w:rPr>
          <w:rFonts w:cs="Times New Roman"/>
          <w:spacing w:val="-2"/>
          <w:sz w:val="23"/>
          <w:szCs w:val="23"/>
          <w:lang w:val="ru-RU"/>
        </w:rPr>
        <w:t xml:space="preserve"> </w:t>
      </w:r>
      <w:r w:rsidRPr="0049275A">
        <w:rPr>
          <w:rFonts w:cs="Times New Roman"/>
          <w:spacing w:val="-1"/>
          <w:sz w:val="23"/>
          <w:szCs w:val="23"/>
          <w:lang w:val="ru-RU"/>
        </w:rPr>
        <w:t xml:space="preserve">инвалидов </w:t>
      </w:r>
      <w:r w:rsidRPr="0049275A">
        <w:rPr>
          <w:rFonts w:cs="Times New Roman"/>
          <w:spacing w:val="1"/>
          <w:sz w:val="23"/>
          <w:szCs w:val="23"/>
          <w:lang w:val="ru-RU"/>
        </w:rPr>
        <w:t>на</w:t>
      </w:r>
      <w:r w:rsidRPr="0049275A">
        <w:rPr>
          <w:rFonts w:cs="Times New Roman"/>
          <w:spacing w:val="-4"/>
          <w:sz w:val="23"/>
          <w:szCs w:val="23"/>
          <w:lang w:val="ru-RU"/>
        </w:rPr>
        <w:t xml:space="preserve"> </w:t>
      </w:r>
      <w:r w:rsidRPr="0049275A">
        <w:rPr>
          <w:rFonts w:cs="Times New Roman"/>
          <w:spacing w:val="-2"/>
          <w:sz w:val="23"/>
          <w:szCs w:val="23"/>
          <w:lang w:val="ru-RU"/>
        </w:rPr>
        <w:t>креслах-колясках</w:t>
      </w:r>
      <w:r w:rsidRPr="0049275A">
        <w:rPr>
          <w:rFonts w:cs="Times New Roman"/>
          <w:spacing w:val="2"/>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должны превышать:</w:t>
      </w:r>
    </w:p>
    <w:p w:rsidR="00865611" w:rsidRPr="0049275A" w:rsidRDefault="00F62967" w:rsidP="0049275A">
      <w:pPr>
        <w:pStyle w:val="a3"/>
        <w:numPr>
          <w:ilvl w:val="0"/>
          <w:numId w:val="19"/>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rPr>
      </w:pPr>
      <w:r w:rsidRPr="0049275A">
        <w:rPr>
          <w:rFonts w:cs="Times New Roman"/>
          <w:spacing w:val="-2"/>
          <w:sz w:val="23"/>
          <w:szCs w:val="23"/>
        </w:rPr>
        <w:t>продольный</w:t>
      </w:r>
      <w:r w:rsidRPr="0049275A">
        <w:rPr>
          <w:rFonts w:cs="Times New Roman"/>
          <w:spacing w:val="1"/>
          <w:sz w:val="23"/>
          <w:szCs w:val="23"/>
        </w:rPr>
        <w:t xml:space="preserve"> </w:t>
      </w:r>
      <w:r w:rsidRPr="0049275A">
        <w:rPr>
          <w:rFonts w:cs="Times New Roman"/>
          <w:sz w:val="23"/>
          <w:szCs w:val="23"/>
        </w:rPr>
        <w:t>-</w:t>
      </w:r>
      <w:r w:rsidRPr="0049275A">
        <w:rPr>
          <w:rFonts w:cs="Times New Roman"/>
          <w:spacing w:val="-1"/>
          <w:sz w:val="23"/>
          <w:szCs w:val="23"/>
        </w:rPr>
        <w:t xml:space="preserve"> </w:t>
      </w:r>
      <w:r w:rsidRPr="0049275A">
        <w:rPr>
          <w:rFonts w:cs="Times New Roman"/>
          <w:sz w:val="23"/>
          <w:szCs w:val="23"/>
        </w:rPr>
        <w:t>5</w:t>
      </w:r>
      <w:r w:rsidRPr="0049275A">
        <w:rPr>
          <w:rFonts w:cs="Times New Roman"/>
          <w:spacing w:val="-1"/>
          <w:sz w:val="23"/>
          <w:szCs w:val="23"/>
        </w:rPr>
        <w:t xml:space="preserve"> процентов;</w:t>
      </w:r>
    </w:p>
    <w:p w:rsidR="00865611" w:rsidRPr="0049275A" w:rsidRDefault="00F62967" w:rsidP="0049275A">
      <w:pPr>
        <w:pStyle w:val="a3"/>
        <w:numPr>
          <w:ilvl w:val="0"/>
          <w:numId w:val="19"/>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rPr>
      </w:pPr>
      <w:r w:rsidRPr="0049275A">
        <w:rPr>
          <w:rFonts w:cs="Times New Roman"/>
          <w:spacing w:val="-2"/>
          <w:sz w:val="23"/>
          <w:szCs w:val="23"/>
        </w:rPr>
        <w:t>поперечный</w:t>
      </w:r>
      <w:r w:rsidRPr="0049275A">
        <w:rPr>
          <w:rFonts w:cs="Times New Roman"/>
          <w:spacing w:val="3"/>
          <w:sz w:val="23"/>
          <w:szCs w:val="23"/>
        </w:rPr>
        <w:t xml:space="preserve"> </w:t>
      </w:r>
      <w:r w:rsidRPr="0049275A">
        <w:rPr>
          <w:rFonts w:cs="Times New Roman"/>
          <w:sz w:val="23"/>
          <w:szCs w:val="23"/>
        </w:rPr>
        <w:t>-</w:t>
      </w:r>
      <w:r w:rsidRPr="0049275A">
        <w:rPr>
          <w:rFonts w:cs="Times New Roman"/>
          <w:spacing w:val="-1"/>
          <w:sz w:val="23"/>
          <w:szCs w:val="23"/>
        </w:rPr>
        <w:t xml:space="preserve"> </w:t>
      </w:r>
      <w:r w:rsidRPr="0049275A">
        <w:rPr>
          <w:rFonts w:cs="Times New Roman"/>
          <w:sz w:val="23"/>
          <w:szCs w:val="23"/>
        </w:rPr>
        <w:t>1</w:t>
      </w:r>
      <w:r w:rsidRPr="0049275A">
        <w:rPr>
          <w:rFonts w:cs="Times New Roman"/>
          <w:spacing w:val="-1"/>
          <w:sz w:val="23"/>
          <w:szCs w:val="23"/>
        </w:rPr>
        <w:t xml:space="preserve"> </w:t>
      </w:r>
      <w:r w:rsidRPr="0049275A">
        <w:rPr>
          <w:rFonts w:cs="Times New Roman"/>
          <w:sz w:val="23"/>
          <w:szCs w:val="23"/>
        </w:rPr>
        <w:t>-</w:t>
      </w:r>
      <w:r w:rsidRPr="0049275A">
        <w:rPr>
          <w:rFonts w:cs="Times New Roman"/>
          <w:spacing w:val="-1"/>
          <w:sz w:val="23"/>
          <w:szCs w:val="23"/>
        </w:rPr>
        <w:t xml:space="preserve"> </w:t>
      </w:r>
      <w:r w:rsidRPr="0049275A">
        <w:rPr>
          <w:rFonts w:cs="Times New Roman"/>
          <w:sz w:val="23"/>
          <w:szCs w:val="23"/>
        </w:rPr>
        <w:t>2</w:t>
      </w:r>
      <w:r w:rsidRPr="0049275A">
        <w:rPr>
          <w:rFonts w:cs="Times New Roman"/>
          <w:spacing w:val="-1"/>
          <w:sz w:val="23"/>
          <w:szCs w:val="23"/>
        </w:rPr>
        <w:t xml:space="preserve"> процента.</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187"/>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1"/>
          <w:sz w:val="23"/>
          <w:szCs w:val="23"/>
          <w:lang w:val="ru-RU"/>
        </w:rPr>
        <w:t>устройстве</w:t>
      </w:r>
      <w:r w:rsidRPr="0049275A">
        <w:rPr>
          <w:rFonts w:cs="Times New Roman"/>
          <w:spacing w:val="1"/>
          <w:sz w:val="23"/>
          <w:szCs w:val="23"/>
          <w:lang w:val="ru-RU"/>
        </w:rPr>
        <w:t xml:space="preserve"> </w:t>
      </w:r>
      <w:r w:rsidRPr="0049275A">
        <w:rPr>
          <w:rFonts w:cs="Times New Roman"/>
          <w:spacing w:val="-1"/>
          <w:sz w:val="23"/>
          <w:szCs w:val="23"/>
          <w:lang w:val="ru-RU"/>
        </w:rPr>
        <w:t xml:space="preserve">съездов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2"/>
          <w:sz w:val="23"/>
          <w:szCs w:val="23"/>
          <w:lang w:val="ru-RU"/>
        </w:rPr>
        <w:t>тротуара</w:t>
      </w:r>
      <w:r w:rsidRPr="0049275A">
        <w:rPr>
          <w:rFonts w:cs="Times New Roman"/>
          <w:spacing w:val="1"/>
          <w:sz w:val="23"/>
          <w:szCs w:val="23"/>
          <w:lang w:val="ru-RU"/>
        </w:rPr>
        <w:t xml:space="preserve"> </w:t>
      </w:r>
      <w:r w:rsidRPr="0049275A">
        <w:rPr>
          <w:rFonts w:cs="Times New Roman"/>
          <w:spacing w:val="-4"/>
          <w:sz w:val="23"/>
          <w:szCs w:val="23"/>
          <w:lang w:val="ru-RU"/>
        </w:rPr>
        <w:t>около</w:t>
      </w:r>
      <w:r w:rsidRPr="0049275A">
        <w:rPr>
          <w:rFonts w:cs="Times New Roman"/>
          <w:spacing w:val="2"/>
          <w:sz w:val="23"/>
          <w:szCs w:val="23"/>
          <w:lang w:val="ru-RU"/>
        </w:rPr>
        <w:t xml:space="preserve"> </w:t>
      </w:r>
      <w:r w:rsidRPr="0049275A">
        <w:rPr>
          <w:rFonts w:cs="Times New Roman"/>
          <w:spacing w:val="-2"/>
          <w:sz w:val="23"/>
          <w:szCs w:val="23"/>
          <w:lang w:val="ru-RU"/>
        </w:rPr>
        <w:t>здания</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затесненных</w:t>
      </w:r>
      <w:r w:rsidRPr="0049275A">
        <w:rPr>
          <w:rFonts w:cs="Times New Roman"/>
          <w:spacing w:val="2"/>
          <w:sz w:val="23"/>
          <w:szCs w:val="23"/>
          <w:lang w:val="ru-RU"/>
        </w:rPr>
        <w:t xml:space="preserve"> </w:t>
      </w:r>
      <w:r w:rsidRPr="0049275A">
        <w:rPr>
          <w:rFonts w:cs="Times New Roman"/>
          <w:sz w:val="23"/>
          <w:szCs w:val="23"/>
          <w:lang w:val="ru-RU"/>
        </w:rPr>
        <w:t>местах</w:t>
      </w:r>
      <w:r w:rsidRPr="0049275A">
        <w:rPr>
          <w:rFonts w:cs="Times New Roman"/>
          <w:spacing w:val="2"/>
          <w:sz w:val="23"/>
          <w:szCs w:val="23"/>
          <w:lang w:val="ru-RU"/>
        </w:rPr>
        <w:t xml:space="preserve"> </w:t>
      </w:r>
      <w:r w:rsidRPr="0049275A">
        <w:rPr>
          <w:rFonts w:cs="Times New Roman"/>
          <w:spacing w:val="-1"/>
          <w:sz w:val="23"/>
          <w:szCs w:val="23"/>
          <w:lang w:val="ru-RU"/>
        </w:rPr>
        <w:t>допускается</w:t>
      </w:r>
      <w:r w:rsidRPr="0049275A">
        <w:rPr>
          <w:rFonts w:cs="Times New Roman"/>
          <w:spacing w:val="2"/>
          <w:sz w:val="23"/>
          <w:szCs w:val="23"/>
          <w:lang w:val="ru-RU"/>
        </w:rPr>
        <w:t xml:space="preserve"> </w:t>
      </w:r>
      <w:r w:rsidRPr="0049275A">
        <w:rPr>
          <w:rFonts w:cs="Times New Roman"/>
          <w:spacing w:val="-2"/>
          <w:sz w:val="23"/>
          <w:szCs w:val="23"/>
          <w:lang w:val="ru-RU"/>
        </w:rPr>
        <w:t>увеличивать</w:t>
      </w:r>
      <w:r w:rsidRPr="0049275A">
        <w:rPr>
          <w:rFonts w:cs="Times New Roman"/>
          <w:spacing w:val="3"/>
          <w:sz w:val="23"/>
          <w:szCs w:val="23"/>
          <w:lang w:val="ru-RU"/>
        </w:rPr>
        <w:t xml:space="preserve"> </w:t>
      </w:r>
      <w:r w:rsidRPr="0049275A">
        <w:rPr>
          <w:rFonts w:cs="Times New Roman"/>
          <w:spacing w:val="-2"/>
          <w:sz w:val="23"/>
          <w:szCs w:val="23"/>
          <w:lang w:val="ru-RU"/>
        </w:rPr>
        <w:t>продольный</w:t>
      </w:r>
      <w:r w:rsidRPr="0049275A">
        <w:rPr>
          <w:rFonts w:cs="Times New Roman"/>
          <w:spacing w:val="1"/>
          <w:sz w:val="23"/>
          <w:szCs w:val="23"/>
          <w:lang w:val="ru-RU"/>
        </w:rPr>
        <w:t xml:space="preserve"> </w:t>
      </w:r>
      <w:r w:rsidRPr="0049275A">
        <w:rPr>
          <w:rFonts w:cs="Times New Roman"/>
          <w:spacing w:val="-1"/>
          <w:sz w:val="23"/>
          <w:szCs w:val="23"/>
          <w:lang w:val="ru-RU"/>
        </w:rPr>
        <w:t>уклон</w:t>
      </w:r>
      <w:r w:rsidRPr="0049275A">
        <w:rPr>
          <w:rFonts w:cs="Times New Roman"/>
          <w:spacing w:val="3"/>
          <w:sz w:val="23"/>
          <w:szCs w:val="23"/>
          <w:lang w:val="ru-RU"/>
        </w:rPr>
        <w:t xml:space="preserve"> </w:t>
      </w:r>
      <w:r w:rsidRPr="0049275A">
        <w:rPr>
          <w:rFonts w:cs="Times New Roman"/>
          <w:spacing w:val="-2"/>
          <w:sz w:val="23"/>
          <w:szCs w:val="23"/>
          <w:lang w:val="ru-RU"/>
        </w:rPr>
        <w:t>до</w:t>
      </w:r>
      <w:r w:rsidRPr="0049275A">
        <w:rPr>
          <w:rFonts w:cs="Times New Roman"/>
          <w:spacing w:val="2"/>
          <w:sz w:val="23"/>
          <w:szCs w:val="23"/>
          <w:lang w:val="ru-RU"/>
        </w:rPr>
        <w:t xml:space="preserve"> </w:t>
      </w:r>
      <w:r w:rsidRPr="0049275A">
        <w:rPr>
          <w:rFonts w:cs="Times New Roman"/>
          <w:spacing w:val="-1"/>
          <w:sz w:val="23"/>
          <w:szCs w:val="23"/>
          <w:lang w:val="ru-RU"/>
        </w:rPr>
        <w:t>10</w:t>
      </w:r>
      <w:r w:rsidRPr="0049275A">
        <w:rPr>
          <w:rFonts w:cs="Times New Roman"/>
          <w:spacing w:val="2"/>
          <w:sz w:val="23"/>
          <w:szCs w:val="23"/>
          <w:lang w:val="ru-RU"/>
        </w:rPr>
        <w:t xml:space="preserve"> </w:t>
      </w:r>
      <w:r w:rsidRPr="0049275A">
        <w:rPr>
          <w:rFonts w:cs="Times New Roman"/>
          <w:spacing w:val="-1"/>
          <w:sz w:val="23"/>
          <w:szCs w:val="23"/>
          <w:lang w:val="ru-RU"/>
        </w:rPr>
        <w:t>процентов</w:t>
      </w:r>
      <w:r w:rsidRPr="0049275A">
        <w:rPr>
          <w:rFonts w:cs="Times New Roman"/>
          <w:spacing w:val="109"/>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2"/>
          <w:sz w:val="23"/>
          <w:szCs w:val="23"/>
          <w:lang w:val="ru-RU"/>
        </w:rPr>
        <w:t>протяжении</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более</w:t>
      </w:r>
      <w:r w:rsidRPr="0049275A">
        <w:rPr>
          <w:rFonts w:cs="Times New Roman"/>
          <w:spacing w:val="-2"/>
          <w:sz w:val="23"/>
          <w:szCs w:val="23"/>
          <w:lang w:val="ru-RU"/>
        </w:rPr>
        <w:t xml:space="preserve"> </w:t>
      </w:r>
      <w:r w:rsidRPr="0049275A">
        <w:rPr>
          <w:rFonts w:cs="Times New Roman"/>
          <w:spacing w:val="-1"/>
          <w:sz w:val="23"/>
          <w:szCs w:val="23"/>
          <w:lang w:val="ru-RU"/>
        </w:rPr>
        <w:t>10 м.</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Высота</w:t>
      </w:r>
      <w:r w:rsidRPr="0049275A">
        <w:rPr>
          <w:rFonts w:cs="Times New Roman"/>
          <w:spacing w:val="1"/>
          <w:sz w:val="23"/>
          <w:szCs w:val="23"/>
          <w:lang w:val="ru-RU"/>
        </w:rPr>
        <w:t xml:space="preserve"> </w:t>
      </w:r>
      <w:r w:rsidRPr="0049275A">
        <w:rPr>
          <w:rFonts w:cs="Times New Roman"/>
          <w:spacing w:val="-1"/>
          <w:sz w:val="23"/>
          <w:szCs w:val="23"/>
          <w:lang w:val="ru-RU"/>
        </w:rPr>
        <w:t xml:space="preserve">бордюров </w:t>
      </w:r>
      <w:r w:rsidRPr="0049275A">
        <w:rPr>
          <w:rFonts w:cs="Times New Roman"/>
          <w:sz w:val="23"/>
          <w:szCs w:val="23"/>
          <w:lang w:val="ru-RU"/>
        </w:rPr>
        <w:t>по</w:t>
      </w:r>
      <w:r w:rsidRPr="0049275A">
        <w:rPr>
          <w:rFonts w:cs="Times New Roman"/>
          <w:spacing w:val="-3"/>
          <w:sz w:val="23"/>
          <w:szCs w:val="23"/>
          <w:lang w:val="ru-RU"/>
        </w:rPr>
        <w:t xml:space="preserve"> </w:t>
      </w:r>
      <w:r w:rsidRPr="0049275A">
        <w:rPr>
          <w:rFonts w:cs="Times New Roman"/>
          <w:spacing w:val="-1"/>
          <w:sz w:val="23"/>
          <w:szCs w:val="23"/>
          <w:lang w:val="ru-RU"/>
        </w:rPr>
        <w:t>краям</w:t>
      </w:r>
      <w:r w:rsidRPr="0049275A">
        <w:rPr>
          <w:rFonts w:cs="Times New Roman"/>
          <w:spacing w:val="1"/>
          <w:sz w:val="23"/>
          <w:szCs w:val="23"/>
          <w:lang w:val="ru-RU"/>
        </w:rPr>
        <w:t xml:space="preserve"> </w:t>
      </w:r>
      <w:r w:rsidRPr="0049275A">
        <w:rPr>
          <w:rFonts w:cs="Times New Roman"/>
          <w:spacing w:val="-3"/>
          <w:sz w:val="23"/>
          <w:szCs w:val="23"/>
          <w:lang w:val="ru-RU"/>
        </w:rPr>
        <w:t>пешеходных</w:t>
      </w:r>
      <w:r w:rsidRPr="0049275A">
        <w:rPr>
          <w:rFonts w:cs="Times New Roman"/>
          <w:spacing w:val="2"/>
          <w:sz w:val="23"/>
          <w:szCs w:val="23"/>
          <w:lang w:val="ru-RU"/>
        </w:rPr>
        <w:t xml:space="preserve"> </w:t>
      </w:r>
      <w:r w:rsidRPr="0049275A">
        <w:rPr>
          <w:rFonts w:cs="Times New Roman"/>
          <w:spacing w:val="-1"/>
          <w:sz w:val="23"/>
          <w:szCs w:val="23"/>
          <w:lang w:val="ru-RU"/>
        </w:rPr>
        <w:t>путей</w:t>
      </w:r>
      <w:r w:rsidRPr="0049275A">
        <w:rPr>
          <w:rFonts w:cs="Times New Roman"/>
          <w:spacing w:val="1"/>
          <w:sz w:val="23"/>
          <w:szCs w:val="23"/>
          <w:lang w:val="ru-RU"/>
        </w:rPr>
        <w:t xml:space="preserve"> </w:t>
      </w:r>
      <w:r w:rsidRPr="0049275A">
        <w:rPr>
          <w:rFonts w:cs="Times New Roman"/>
          <w:spacing w:val="-1"/>
          <w:sz w:val="23"/>
          <w:szCs w:val="23"/>
          <w:lang w:val="ru-RU"/>
        </w:rPr>
        <w:t>должна быть</w:t>
      </w:r>
      <w:r w:rsidRPr="0049275A">
        <w:rPr>
          <w:rFonts w:cs="Times New Roman"/>
          <w:sz w:val="23"/>
          <w:szCs w:val="23"/>
          <w:lang w:val="ru-RU"/>
        </w:rPr>
        <w:t xml:space="preserve"> 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0,05 м.</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218"/>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Высота</w:t>
      </w:r>
      <w:r w:rsidRPr="0049275A">
        <w:rPr>
          <w:rFonts w:cs="Times New Roman"/>
          <w:spacing w:val="32"/>
          <w:sz w:val="23"/>
          <w:szCs w:val="23"/>
          <w:lang w:val="ru-RU"/>
        </w:rPr>
        <w:t xml:space="preserve"> </w:t>
      </w:r>
      <w:r w:rsidRPr="0049275A">
        <w:rPr>
          <w:rFonts w:cs="Times New Roman"/>
          <w:spacing w:val="-3"/>
          <w:sz w:val="23"/>
          <w:szCs w:val="23"/>
          <w:lang w:val="ru-RU"/>
        </w:rPr>
        <w:t>бортового</w:t>
      </w:r>
      <w:r w:rsidRPr="0049275A">
        <w:rPr>
          <w:rFonts w:cs="Times New Roman"/>
          <w:spacing w:val="33"/>
          <w:sz w:val="23"/>
          <w:szCs w:val="23"/>
          <w:lang w:val="ru-RU"/>
        </w:rPr>
        <w:t xml:space="preserve"> </w:t>
      </w:r>
      <w:r w:rsidRPr="0049275A">
        <w:rPr>
          <w:rFonts w:cs="Times New Roman"/>
          <w:spacing w:val="-2"/>
          <w:sz w:val="23"/>
          <w:szCs w:val="23"/>
          <w:lang w:val="ru-RU"/>
        </w:rPr>
        <w:t>камня</w:t>
      </w:r>
      <w:r w:rsidRPr="0049275A">
        <w:rPr>
          <w:rFonts w:cs="Times New Roman"/>
          <w:spacing w:val="33"/>
          <w:sz w:val="23"/>
          <w:szCs w:val="23"/>
          <w:lang w:val="ru-RU"/>
        </w:rPr>
        <w:t xml:space="preserve"> </w:t>
      </w:r>
      <w:r w:rsidRPr="0049275A">
        <w:rPr>
          <w:rFonts w:cs="Times New Roman"/>
          <w:sz w:val="23"/>
          <w:szCs w:val="23"/>
          <w:lang w:val="ru-RU"/>
        </w:rPr>
        <w:t>в</w:t>
      </w:r>
      <w:r w:rsidRPr="0049275A">
        <w:rPr>
          <w:rFonts w:cs="Times New Roman"/>
          <w:spacing w:val="33"/>
          <w:sz w:val="23"/>
          <w:szCs w:val="23"/>
          <w:lang w:val="ru-RU"/>
        </w:rPr>
        <w:t xml:space="preserve"> </w:t>
      </w:r>
      <w:r w:rsidRPr="0049275A">
        <w:rPr>
          <w:rFonts w:cs="Times New Roman"/>
          <w:spacing w:val="1"/>
          <w:sz w:val="23"/>
          <w:szCs w:val="23"/>
          <w:lang w:val="ru-RU"/>
        </w:rPr>
        <w:t>местах</w:t>
      </w:r>
      <w:r w:rsidRPr="0049275A">
        <w:rPr>
          <w:rFonts w:cs="Times New Roman"/>
          <w:spacing w:val="35"/>
          <w:sz w:val="23"/>
          <w:szCs w:val="23"/>
          <w:lang w:val="ru-RU"/>
        </w:rPr>
        <w:t xml:space="preserve"> </w:t>
      </w:r>
      <w:r w:rsidRPr="0049275A">
        <w:rPr>
          <w:rFonts w:cs="Times New Roman"/>
          <w:spacing w:val="-1"/>
          <w:sz w:val="23"/>
          <w:szCs w:val="23"/>
          <w:lang w:val="ru-RU"/>
        </w:rPr>
        <w:t>пересечения</w:t>
      </w:r>
      <w:r w:rsidRPr="0049275A">
        <w:rPr>
          <w:rFonts w:cs="Times New Roman"/>
          <w:spacing w:val="33"/>
          <w:sz w:val="23"/>
          <w:szCs w:val="23"/>
          <w:lang w:val="ru-RU"/>
        </w:rPr>
        <w:t xml:space="preserve"> </w:t>
      </w:r>
      <w:r w:rsidRPr="0049275A">
        <w:rPr>
          <w:rFonts w:cs="Times New Roman"/>
          <w:spacing w:val="-2"/>
          <w:sz w:val="23"/>
          <w:szCs w:val="23"/>
          <w:lang w:val="ru-RU"/>
        </w:rPr>
        <w:t>тротуаров</w:t>
      </w:r>
      <w:r w:rsidRPr="0049275A">
        <w:rPr>
          <w:rFonts w:cs="Times New Roman"/>
          <w:spacing w:val="33"/>
          <w:sz w:val="23"/>
          <w:szCs w:val="23"/>
          <w:lang w:val="ru-RU"/>
        </w:rPr>
        <w:t xml:space="preserve"> </w:t>
      </w:r>
      <w:r w:rsidRPr="0049275A">
        <w:rPr>
          <w:rFonts w:cs="Times New Roman"/>
          <w:sz w:val="23"/>
          <w:szCs w:val="23"/>
          <w:lang w:val="ru-RU"/>
        </w:rPr>
        <w:t>с</w:t>
      </w:r>
      <w:r w:rsidRPr="0049275A">
        <w:rPr>
          <w:rFonts w:cs="Times New Roman"/>
          <w:spacing w:val="32"/>
          <w:sz w:val="23"/>
          <w:szCs w:val="23"/>
          <w:lang w:val="ru-RU"/>
        </w:rPr>
        <w:t xml:space="preserve"> </w:t>
      </w:r>
      <w:r w:rsidRPr="0049275A">
        <w:rPr>
          <w:rFonts w:cs="Times New Roman"/>
          <w:spacing w:val="-1"/>
          <w:sz w:val="23"/>
          <w:szCs w:val="23"/>
          <w:lang w:val="ru-RU"/>
        </w:rPr>
        <w:t>проезжей</w:t>
      </w:r>
      <w:r w:rsidRPr="0049275A">
        <w:rPr>
          <w:rFonts w:cs="Times New Roman"/>
          <w:spacing w:val="34"/>
          <w:sz w:val="23"/>
          <w:szCs w:val="23"/>
          <w:lang w:val="ru-RU"/>
        </w:rPr>
        <w:t xml:space="preserve"> </w:t>
      </w:r>
      <w:r w:rsidRPr="0049275A">
        <w:rPr>
          <w:rFonts w:cs="Times New Roman"/>
          <w:spacing w:val="-1"/>
          <w:sz w:val="23"/>
          <w:szCs w:val="23"/>
          <w:lang w:val="ru-RU"/>
        </w:rPr>
        <w:t>частью,</w:t>
      </w:r>
      <w:r w:rsidRPr="0049275A">
        <w:rPr>
          <w:rFonts w:cs="Times New Roman"/>
          <w:spacing w:val="33"/>
          <w:sz w:val="23"/>
          <w:szCs w:val="23"/>
          <w:lang w:val="ru-RU"/>
        </w:rPr>
        <w:t xml:space="preserve"> </w:t>
      </w:r>
      <w:r w:rsidRPr="0049275A">
        <w:rPr>
          <w:rFonts w:cs="Times New Roman"/>
          <w:sz w:val="23"/>
          <w:szCs w:val="23"/>
          <w:lang w:val="ru-RU"/>
        </w:rPr>
        <w:t>а</w:t>
      </w:r>
      <w:r w:rsidRPr="0049275A">
        <w:rPr>
          <w:rFonts w:cs="Times New Roman"/>
          <w:spacing w:val="32"/>
          <w:sz w:val="23"/>
          <w:szCs w:val="23"/>
          <w:lang w:val="ru-RU"/>
        </w:rPr>
        <w:t xml:space="preserve"> </w:t>
      </w:r>
      <w:r w:rsidRPr="0049275A">
        <w:rPr>
          <w:rFonts w:cs="Times New Roman"/>
          <w:spacing w:val="-1"/>
          <w:sz w:val="23"/>
          <w:szCs w:val="23"/>
          <w:lang w:val="ru-RU"/>
        </w:rPr>
        <w:t>также</w:t>
      </w:r>
      <w:r w:rsidRPr="0049275A">
        <w:rPr>
          <w:rFonts w:cs="Times New Roman"/>
          <w:spacing w:val="30"/>
          <w:sz w:val="23"/>
          <w:szCs w:val="23"/>
          <w:lang w:val="ru-RU"/>
        </w:rPr>
        <w:t xml:space="preserve"> </w:t>
      </w:r>
      <w:r w:rsidRPr="0049275A">
        <w:rPr>
          <w:rFonts w:cs="Times New Roman"/>
          <w:spacing w:val="-1"/>
          <w:sz w:val="23"/>
          <w:szCs w:val="23"/>
          <w:lang w:val="ru-RU"/>
        </w:rPr>
        <w:t>перепад</w:t>
      </w:r>
      <w:r w:rsidRPr="0049275A">
        <w:rPr>
          <w:rFonts w:cs="Times New Roman"/>
          <w:spacing w:val="33"/>
          <w:sz w:val="23"/>
          <w:szCs w:val="23"/>
          <w:lang w:val="ru-RU"/>
        </w:rPr>
        <w:t xml:space="preserve"> </w:t>
      </w:r>
      <w:r w:rsidRPr="0049275A">
        <w:rPr>
          <w:rFonts w:cs="Times New Roman"/>
          <w:spacing w:val="-1"/>
          <w:sz w:val="23"/>
          <w:szCs w:val="23"/>
          <w:lang w:val="ru-RU"/>
        </w:rPr>
        <w:t>высот</w:t>
      </w:r>
      <w:r w:rsidRPr="0049275A">
        <w:rPr>
          <w:rFonts w:cs="Times New Roman"/>
          <w:spacing w:val="31"/>
          <w:sz w:val="23"/>
          <w:szCs w:val="23"/>
          <w:lang w:val="ru-RU"/>
        </w:rPr>
        <w:t xml:space="preserve"> </w:t>
      </w:r>
      <w:r w:rsidRPr="0049275A">
        <w:rPr>
          <w:rFonts w:cs="Times New Roman"/>
          <w:spacing w:val="-1"/>
          <w:sz w:val="23"/>
          <w:szCs w:val="23"/>
          <w:lang w:val="ru-RU"/>
        </w:rPr>
        <w:t>бордюров,</w:t>
      </w:r>
      <w:r w:rsidRPr="0049275A">
        <w:rPr>
          <w:rFonts w:cs="Times New Roman"/>
          <w:spacing w:val="33"/>
          <w:sz w:val="23"/>
          <w:szCs w:val="23"/>
          <w:lang w:val="ru-RU"/>
        </w:rPr>
        <w:t xml:space="preserve"> </w:t>
      </w:r>
      <w:r w:rsidRPr="0049275A">
        <w:rPr>
          <w:rFonts w:cs="Times New Roman"/>
          <w:spacing w:val="-2"/>
          <w:sz w:val="23"/>
          <w:szCs w:val="23"/>
          <w:lang w:val="ru-RU"/>
        </w:rPr>
        <w:t>бортовых</w:t>
      </w:r>
      <w:r w:rsidRPr="0049275A">
        <w:rPr>
          <w:rFonts w:cs="Times New Roman"/>
          <w:spacing w:val="35"/>
          <w:sz w:val="23"/>
          <w:szCs w:val="23"/>
          <w:lang w:val="ru-RU"/>
        </w:rPr>
        <w:t xml:space="preserve"> </w:t>
      </w:r>
      <w:r w:rsidRPr="0049275A">
        <w:rPr>
          <w:rFonts w:cs="Times New Roman"/>
          <w:spacing w:val="-1"/>
          <w:sz w:val="23"/>
          <w:szCs w:val="23"/>
          <w:lang w:val="ru-RU"/>
        </w:rPr>
        <w:t>камней</w:t>
      </w:r>
      <w:r w:rsidRPr="0049275A">
        <w:rPr>
          <w:rFonts w:cs="Times New Roman"/>
          <w:spacing w:val="95"/>
          <w:sz w:val="23"/>
          <w:szCs w:val="23"/>
          <w:lang w:val="ru-RU"/>
        </w:rPr>
        <w:t xml:space="preserve"> </w:t>
      </w:r>
      <w:r w:rsidRPr="0049275A">
        <w:rPr>
          <w:rFonts w:cs="Times New Roman"/>
          <w:spacing w:val="-3"/>
          <w:sz w:val="23"/>
          <w:szCs w:val="23"/>
          <w:lang w:val="ru-RU"/>
        </w:rPr>
        <w:t>вдоль</w:t>
      </w:r>
      <w:r w:rsidRPr="0049275A">
        <w:rPr>
          <w:rFonts w:cs="Times New Roman"/>
          <w:sz w:val="23"/>
          <w:szCs w:val="23"/>
          <w:lang w:val="ru-RU"/>
        </w:rPr>
        <w:t xml:space="preserve"> </w:t>
      </w:r>
      <w:r w:rsidRPr="0049275A">
        <w:rPr>
          <w:rFonts w:cs="Times New Roman"/>
          <w:spacing w:val="-3"/>
          <w:sz w:val="23"/>
          <w:szCs w:val="23"/>
          <w:lang w:val="ru-RU"/>
        </w:rPr>
        <w:t>эксплуатируемых</w:t>
      </w:r>
      <w:r w:rsidRPr="0049275A">
        <w:rPr>
          <w:rFonts w:cs="Times New Roman"/>
          <w:spacing w:val="2"/>
          <w:sz w:val="23"/>
          <w:szCs w:val="23"/>
          <w:lang w:val="ru-RU"/>
        </w:rPr>
        <w:t xml:space="preserve"> </w:t>
      </w:r>
      <w:r w:rsidRPr="0049275A">
        <w:rPr>
          <w:rFonts w:cs="Times New Roman"/>
          <w:spacing w:val="-1"/>
          <w:sz w:val="23"/>
          <w:szCs w:val="23"/>
          <w:lang w:val="ru-RU"/>
        </w:rPr>
        <w:t>газонов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озелененных</w:t>
      </w:r>
      <w:r w:rsidRPr="0049275A">
        <w:rPr>
          <w:rFonts w:cs="Times New Roman"/>
          <w:spacing w:val="2"/>
          <w:sz w:val="23"/>
          <w:szCs w:val="23"/>
          <w:lang w:val="ru-RU"/>
        </w:rPr>
        <w:t xml:space="preserve"> </w:t>
      </w:r>
      <w:r w:rsidRPr="0049275A">
        <w:rPr>
          <w:rFonts w:cs="Times New Roman"/>
          <w:spacing w:val="-1"/>
          <w:sz w:val="23"/>
          <w:szCs w:val="23"/>
          <w:lang w:val="ru-RU"/>
        </w:rPr>
        <w:t xml:space="preserve">площадок, примыкающих </w:t>
      </w:r>
      <w:r w:rsidRPr="0049275A">
        <w:rPr>
          <w:rFonts w:cs="Times New Roman"/>
          <w:sz w:val="23"/>
          <w:szCs w:val="23"/>
          <w:lang w:val="ru-RU"/>
        </w:rPr>
        <w:t xml:space="preserve">к </w:t>
      </w:r>
      <w:r w:rsidRPr="0049275A">
        <w:rPr>
          <w:rFonts w:cs="Times New Roman"/>
          <w:spacing w:val="-1"/>
          <w:sz w:val="23"/>
          <w:szCs w:val="23"/>
          <w:lang w:val="ru-RU"/>
        </w:rPr>
        <w:t xml:space="preserve">путям </w:t>
      </w:r>
      <w:r w:rsidRPr="0049275A">
        <w:rPr>
          <w:rFonts w:cs="Times New Roman"/>
          <w:spacing w:val="-3"/>
          <w:sz w:val="23"/>
          <w:szCs w:val="23"/>
          <w:lang w:val="ru-RU"/>
        </w:rPr>
        <w:t>пешеходного</w:t>
      </w:r>
      <w:r w:rsidRPr="0049275A">
        <w:rPr>
          <w:rFonts w:cs="Times New Roman"/>
          <w:spacing w:val="-1"/>
          <w:sz w:val="23"/>
          <w:szCs w:val="23"/>
          <w:lang w:val="ru-RU"/>
        </w:rPr>
        <w:t xml:space="preserve"> движения, </w:t>
      </w:r>
      <w:r w:rsidRPr="0049275A">
        <w:rPr>
          <w:rFonts w:cs="Times New Roman"/>
          <w:sz w:val="23"/>
          <w:szCs w:val="23"/>
          <w:lang w:val="ru-RU"/>
        </w:rPr>
        <w:t>не</w:t>
      </w:r>
      <w:r w:rsidRPr="0049275A">
        <w:rPr>
          <w:rFonts w:cs="Times New Roman"/>
          <w:spacing w:val="-1"/>
          <w:sz w:val="23"/>
          <w:szCs w:val="23"/>
          <w:lang w:val="ru-RU"/>
        </w:rPr>
        <w:t xml:space="preserve"> должны</w:t>
      </w:r>
      <w:r w:rsidRPr="0049275A">
        <w:rPr>
          <w:rFonts w:cs="Times New Roman"/>
          <w:spacing w:val="1"/>
          <w:sz w:val="23"/>
          <w:szCs w:val="23"/>
          <w:lang w:val="ru-RU"/>
        </w:rPr>
        <w:t xml:space="preserve"> </w:t>
      </w:r>
      <w:r w:rsidRPr="0049275A">
        <w:rPr>
          <w:rFonts w:cs="Times New Roman"/>
          <w:spacing w:val="-2"/>
          <w:sz w:val="23"/>
          <w:szCs w:val="23"/>
          <w:lang w:val="ru-RU"/>
        </w:rPr>
        <w:t>превышать</w:t>
      </w:r>
      <w:r w:rsidRPr="0049275A">
        <w:rPr>
          <w:rFonts w:cs="Times New Roman"/>
          <w:sz w:val="23"/>
          <w:szCs w:val="23"/>
          <w:lang w:val="ru-RU"/>
        </w:rPr>
        <w:t xml:space="preserve"> </w:t>
      </w:r>
      <w:r w:rsidRPr="0049275A">
        <w:rPr>
          <w:rFonts w:cs="Times New Roman"/>
          <w:spacing w:val="-1"/>
          <w:sz w:val="23"/>
          <w:szCs w:val="23"/>
          <w:lang w:val="ru-RU"/>
        </w:rPr>
        <w:t>0,04 м.</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18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3"/>
          <w:sz w:val="23"/>
          <w:szCs w:val="23"/>
          <w:lang w:val="ru-RU"/>
        </w:rPr>
        <w:t xml:space="preserve"> </w:t>
      </w:r>
      <w:r w:rsidRPr="0049275A">
        <w:rPr>
          <w:rFonts w:cs="Times New Roman"/>
          <w:spacing w:val="-1"/>
          <w:sz w:val="23"/>
          <w:szCs w:val="23"/>
          <w:lang w:val="ru-RU"/>
        </w:rPr>
        <w:t>невозможности</w:t>
      </w:r>
      <w:r w:rsidRPr="0049275A">
        <w:rPr>
          <w:rFonts w:cs="Times New Roman"/>
          <w:spacing w:val="5"/>
          <w:sz w:val="23"/>
          <w:szCs w:val="23"/>
          <w:lang w:val="ru-RU"/>
        </w:rPr>
        <w:t xml:space="preserve"> </w:t>
      </w:r>
      <w:r w:rsidRPr="0049275A">
        <w:rPr>
          <w:rFonts w:cs="Times New Roman"/>
          <w:spacing w:val="-1"/>
          <w:sz w:val="23"/>
          <w:szCs w:val="23"/>
          <w:lang w:val="ru-RU"/>
        </w:rPr>
        <w:t>организации</w:t>
      </w:r>
      <w:r w:rsidRPr="0049275A">
        <w:rPr>
          <w:rFonts w:cs="Times New Roman"/>
          <w:spacing w:val="6"/>
          <w:sz w:val="23"/>
          <w:szCs w:val="23"/>
          <w:lang w:val="ru-RU"/>
        </w:rPr>
        <w:t xml:space="preserve"> </w:t>
      </w:r>
      <w:r w:rsidRPr="0049275A">
        <w:rPr>
          <w:rFonts w:cs="Times New Roman"/>
          <w:spacing w:val="-2"/>
          <w:sz w:val="23"/>
          <w:szCs w:val="23"/>
          <w:lang w:val="ru-RU"/>
        </w:rPr>
        <w:t>отдельного</w:t>
      </w:r>
      <w:r w:rsidRPr="0049275A">
        <w:rPr>
          <w:rFonts w:cs="Times New Roman"/>
          <w:spacing w:val="2"/>
          <w:sz w:val="23"/>
          <w:szCs w:val="23"/>
          <w:lang w:val="ru-RU"/>
        </w:rPr>
        <w:t xml:space="preserve"> </w:t>
      </w:r>
      <w:r w:rsidRPr="0049275A">
        <w:rPr>
          <w:rFonts w:cs="Times New Roman"/>
          <w:spacing w:val="-1"/>
          <w:sz w:val="23"/>
          <w:szCs w:val="23"/>
          <w:lang w:val="ru-RU"/>
        </w:rPr>
        <w:t>наземного</w:t>
      </w:r>
      <w:r w:rsidRPr="0049275A">
        <w:rPr>
          <w:rFonts w:cs="Times New Roman"/>
          <w:spacing w:val="2"/>
          <w:sz w:val="23"/>
          <w:szCs w:val="23"/>
          <w:lang w:val="ru-RU"/>
        </w:rPr>
        <w:t xml:space="preserve"> </w:t>
      </w:r>
      <w:r w:rsidRPr="0049275A">
        <w:rPr>
          <w:rFonts w:cs="Times New Roman"/>
          <w:spacing w:val="-4"/>
          <w:sz w:val="23"/>
          <w:szCs w:val="23"/>
          <w:lang w:val="ru-RU"/>
        </w:rPr>
        <w:t>прохода</w:t>
      </w:r>
      <w:r w:rsidRPr="0049275A">
        <w:rPr>
          <w:rFonts w:cs="Times New Roman"/>
          <w:spacing w:val="3"/>
          <w:sz w:val="23"/>
          <w:szCs w:val="23"/>
          <w:lang w:val="ru-RU"/>
        </w:rPr>
        <w:t xml:space="preserve"> </w:t>
      </w:r>
      <w:r w:rsidRPr="0049275A">
        <w:rPr>
          <w:rFonts w:cs="Times New Roman"/>
          <w:sz w:val="23"/>
          <w:szCs w:val="23"/>
          <w:lang w:val="ru-RU"/>
        </w:rPr>
        <w:t>для</w:t>
      </w:r>
      <w:r w:rsidRPr="0049275A">
        <w:rPr>
          <w:rFonts w:cs="Times New Roman"/>
          <w:spacing w:val="2"/>
          <w:sz w:val="23"/>
          <w:szCs w:val="23"/>
          <w:lang w:val="ru-RU"/>
        </w:rPr>
        <w:t xml:space="preserve"> </w:t>
      </w:r>
      <w:r w:rsidRPr="0049275A">
        <w:rPr>
          <w:rFonts w:cs="Times New Roman"/>
          <w:spacing w:val="-1"/>
          <w:sz w:val="23"/>
          <w:szCs w:val="23"/>
          <w:lang w:val="ru-RU"/>
        </w:rPr>
        <w:t>инвалидов</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других</w:t>
      </w:r>
      <w:r w:rsidRPr="0049275A">
        <w:rPr>
          <w:rFonts w:cs="Times New Roman"/>
          <w:spacing w:val="7"/>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4"/>
          <w:sz w:val="23"/>
          <w:szCs w:val="23"/>
          <w:lang w:val="ru-RU"/>
        </w:rPr>
        <w:t xml:space="preserve"> </w:t>
      </w:r>
      <w:r w:rsidRPr="0049275A">
        <w:rPr>
          <w:rFonts w:cs="Times New Roman"/>
          <w:spacing w:val="-1"/>
          <w:sz w:val="23"/>
          <w:szCs w:val="23"/>
          <w:lang w:val="ru-RU"/>
        </w:rPr>
        <w:t>групп</w:t>
      </w:r>
      <w:r w:rsidRPr="0049275A">
        <w:rPr>
          <w:rFonts w:cs="Times New Roman"/>
          <w:spacing w:val="5"/>
          <w:sz w:val="23"/>
          <w:szCs w:val="23"/>
          <w:lang w:val="ru-RU"/>
        </w:rPr>
        <w:t xml:space="preserve"> </w:t>
      </w:r>
      <w:r w:rsidRPr="0049275A">
        <w:rPr>
          <w:rFonts w:cs="Times New Roman"/>
          <w:spacing w:val="-1"/>
          <w:sz w:val="23"/>
          <w:szCs w:val="23"/>
          <w:lang w:val="ru-RU"/>
        </w:rPr>
        <w:t>населения</w:t>
      </w:r>
      <w:r w:rsidRPr="0049275A">
        <w:rPr>
          <w:rFonts w:cs="Times New Roman"/>
          <w:spacing w:val="4"/>
          <w:sz w:val="23"/>
          <w:szCs w:val="23"/>
          <w:lang w:val="ru-RU"/>
        </w:rPr>
        <w:t xml:space="preserve"> </w:t>
      </w:r>
      <w:r w:rsidRPr="0049275A">
        <w:rPr>
          <w:rFonts w:cs="Times New Roman"/>
          <w:spacing w:val="-1"/>
          <w:sz w:val="23"/>
          <w:szCs w:val="23"/>
          <w:lang w:val="ru-RU"/>
        </w:rPr>
        <w:t>подземные</w:t>
      </w:r>
      <w:r w:rsidRPr="0049275A">
        <w:rPr>
          <w:rFonts w:cs="Times New Roman"/>
          <w:spacing w:val="77"/>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надземные</w:t>
      </w:r>
      <w:r w:rsidRPr="0049275A">
        <w:rPr>
          <w:rFonts w:cs="Times New Roman"/>
          <w:spacing w:val="-2"/>
          <w:sz w:val="23"/>
          <w:szCs w:val="23"/>
          <w:lang w:val="ru-RU"/>
        </w:rPr>
        <w:t xml:space="preserve"> </w:t>
      </w:r>
      <w:r w:rsidRPr="0049275A">
        <w:rPr>
          <w:rFonts w:cs="Times New Roman"/>
          <w:spacing w:val="-3"/>
          <w:sz w:val="23"/>
          <w:szCs w:val="23"/>
          <w:lang w:val="ru-RU"/>
        </w:rPr>
        <w:t>переходы</w:t>
      </w:r>
      <w:r w:rsidRPr="0049275A">
        <w:rPr>
          <w:rFonts w:cs="Times New Roman"/>
          <w:spacing w:val="-1"/>
          <w:sz w:val="23"/>
          <w:szCs w:val="23"/>
          <w:lang w:val="ru-RU"/>
        </w:rPr>
        <w:t xml:space="preserve"> </w:t>
      </w:r>
      <w:r w:rsidRPr="0049275A">
        <w:rPr>
          <w:rFonts w:cs="Times New Roman"/>
          <w:spacing w:val="-2"/>
          <w:sz w:val="23"/>
          <w:szCs w:val="23"/>
          <w:lang w:val="ru-RU"/>
        </w:rPr>
        <w:t>следует</w:t>
      </w:r>
      <w:r w:rsidRPr="0049275A">
        <w:rPr>
          <w:rFonts w:cs="Times New Roman"/>
          <w:sz w:val="23"/>
          <w:szCs w:val="23"/>
          <w:lang w:val="ru-RU"/>
        </w:rPr>
        <w:t xml:space="preserve"> </w:t>
      </w:r>
      <w:r w:rsidRPr="0049275A">
        <w:rPr>
          <w:rFonts w:cs="Times New Roman"/>
          <w:spacing w:val="-3"/>
          <w:sz w:val="23"/>
          <w:szCs w:val="23"/>
          <w:lang w:val="ru-RU"/>
        </w:rPr>
        <w:t>оборудовать</w:t>
      </w:r>
      <w:r w:rsidRPr="0049275A">
        <w:rPr>
          <w:rFonts w:cs="Times New Roman"/>
          <w:spacing w:val="-2"/>
          <w:sz w:val="23"/>
          <w:szCs w:val="23"/>
          <w:lang w:val="ru-RU"/>
        </w:rPr>
        <w:t xml:space="preserve"> </w:t>
      </w:r>
      <w:r w:rsidRPr="0049275A">
        <w:rPr>
          <w:rFonts w:cs="Times New Roman"/>
          <w:spacing w:val="-1"/>
          <w:sz w:val="23"/>
          <w:szCs w:val="23"/>
          <w:lang w:val="ru-RU"/>
        </w:rPr>
        <w:t>пандусами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подъемными</w:t>
      </w:r>
      <w:r w:rsidRPr="0049275A">
        <w:rPr>
          <w:rFonts w:cs="Times New Roman"/>
          <w:spacing w:val="1"/>
          <w:sz w:val="23"/>
          <w:szCs w:val="23"/>
          <w:lang w:val="ru-RU"/>
        </w:rPr>
        <w:t xml:space="preserve"> </w:t>
      </w:r>
      <w:r w:rsidRPr="0049275A">
        <w:rPr>
          <w:rFonts w:cs="Times New Roman"/>
          <w:spacing w:val="-1"/>
          <w:sz w:val="23"/>
          <w:szCs w:val="23"/>
          <w:lang w:val="ru-RU"/>
        </w:rPr>
        <w:t>устройствами.</w:t>
      </w:r>
    </w:p>
    <w:p w:rsidR="00C23793" w:rsidRPr="0049275A" w:rsidRDefault="00F62967" w:rsidP="0049275A">
      <w:pPr>
        <w:pStyle w:val="a3"/>
        <w:numPr>
          <w:ilvl w:val="0"/>
          <w:numId w:val="14"/>
        </w:numPr>
        <w:tabs>
          <w:tab w:val="left" w:pos="284"/>
          <w:tab w:val="left" w:pos="426"/>
          <w:tab w:val="left" w:pos="567"/>
          <w:tab w:val="left" w:pos="709"/>
          <w:tab w:val="left" w:pos="851"/>
          <w:tab w:val="left" w:pos="1064"/>
          <w:tab w:val="left" w:pos="1191"/>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Тактильные</w:t>
      </w:r>
      <w:r w:rsidRPr="0049275A">
        <w:rPr>
          <w:rFonts w:cs="Times New Roman"/>
          <w:spacing w:val="6"/>
          <w:sz w:val="23"/>
          <w:szCs w:val="23"/>
          <w:lang w:val="ru-RU"/>
        </w:rPr>
        <w:t xml:space="preserve"> </w:t>
      </w:r>
      <w:r w:rsidRPr="0049275A">
        <w:rPr>
          <w:rFonts w:cs="Times New Roman"/>
          <w:spacing w:val="-2"/>
          <w:sz w:val="23"/>
          <w:szCs w:val="23"/>
          <w:lang w:val="ru-RU"/>
        </w:rPr>
        <w:t>средства,</w:t>
      </w:r>
      <w:r w:rsidRPr="0049275A">
        <w:rPr>
          <w:rFonts w:cs="Times New Roman"/>
          <w:spacing w:val="7"/>
          <w:sz w:val="23"/>
          <w:szCs w:val="23"/>
          <w:lang w:val="ru-RU"/>
        </w:rPr>
        <w:t xml:space="preserve"> </w:t>
      </w:r>
      <w:r w:rsidRPr="0049275A">
        <w:rPr>
          <w:rFonts w:cs="Times New Roman"/>
          <w:spacing w:val="-1"/>
          <w:sz w:val="23"/>
          <w:szCs w:val="23"/>
          <w:lang w:val="ru-RU"/>
        </w:rPr>
        <w:t>выполняющие</w:t>
      </w:r>
      <w:r w:rsidRPr="0049275A">
        <w:rPr>
          <w:rFonts w:cs="Times New Roman"/>
          <w:spacing w:val="6"/>
          <w:sz w:val="23"/>
          <w:szCs w:val="23"/>
          <w:lang w:val="ru-RU"/>
        </w:rPr>
        <w:t xml:space="preserve"> </w:t>
      </w:r>
      <w:r w:rsidRPr="0049275A">
        <w:rPr>
          <w:rFonts w:cs="Times New Roman"/>
          <w:spacing w:val="-2"/>
          <w:sz w:val="23"/>
          <w:szCs w:val="23"/>
          <w:lang w:val="ru-RU"/>
        </w:rPr>
        <w:t>предупредительную</w:t>
      </w:r>
      <w:r w:rsidRPr="0049275A">
        <w:rPr>
          <w:rFonts w:cs="Times New Roman"/>
          <w:spacing w:val="10"/>
          <w:sz w:val="23"/>
          <w:szCs w:val="23"/>
          <w:lang w:val="ru-RU"/>
        </w:rPr>
        <w:t xml:space="preserve"> </w:t>
      </w:r>
      <w:r w:rsidRPr="0049275A">
        <w:rPr>
          <w:rFonts w:cs="Times New Roman"/>
          <w:spacing w:val="-2"/>
          <w:sz w:val="23"/>
          <w:szCs w:val="23"/>
          <w:lang w:val="ru-RU"/>
        </w:rPr>
        <w:t>функцию</w:t>
      </w:r>
      <w:r w:rsidRPr="0049275A">
        <w:rPr>
          <w:rFonts w:cs="Times New Roman"/>
          <w:spacing w:val="7"/>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1"/>
          <w:sz w:val="23"/>
          <w:szCs w:val="23"/>
          <w:lang w:val="ru-RU"/>
        </w:rPr>
        <w:t>покрытии</w:t>
      </w:r>
      <w:r w:rsidRPr="0049275A">
        <w:rPr>
          <w:rFonts w:cs="Times New Roman"/>
          <w:spacing w:val="8"/>
          <w:sz w:val="23"/>
          <w:szCs w:val="23"/>
          <w:lang w:val="ru-RU"/>
        </w:rPr>
        <w:t xml:space="preserve"> </w:t>
      </w:r>
      <w:r w:rsidRPr="0049275A">
        <w:rPr>
          <w:rFonts w:cs="Times New Roman"/>
          <w:spacing w:val="-3"/>
          <w:sz w:val="23"/>
          <w:szCs w:val="23"/>
          <w:lang w:val="ru-RU"/>
        </w:rPr>
        <w:t>пешеходных</w:t>
      </w:r>
      <w:r w:rsidRPr="0049275A">
        <w:rPr>
          <w:rFonts w:cs="Times New Roman"/>
          <w:spacing w:val="7"/>
          <w:sz w:val="23"/>
          <w:szCs w:val="23"/>
          <w:lang w:val="ru-RU"/>
        </w:rPr>
        <w:t xml:space="preserve"> </w:t>
      </w:r>
      <w:r w:rsidRPr="0049275A">
        <w:rPr>
          <w:rFonts w:cs="Times New Roman"/>
          <w:spacing w:val="-1"/>
          <w:sz w:val="23"/>
          <w:szCs w:val="23"/>
          <w:lang w:val="ru-RU"/>
        </w:rPr>
        <w:t>путей</w:t>
      </w:r>
      <w:r w:rsidRPr="0049275A">
        <w:rPr>
          <w:rFonts w:cs="Times New Roman"/>
          <w:spacing w:val="8"/>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2"/>
          <w:sz w:val="23"/>
          <w:szCs w:val="23"/>
          <w:lang w:val="ru-RU"/>
        </w:rPr>
        <w:t>участке,</w:t>
      </w:r>
      <w:r w:rsidRPr="0049275A">
        <w:rPr>
          <w:rFonts w:cs="Times New Roman"/>
          <w:spacing w:val="7"/>
          <w:sz w:val="23"/>
          <w:szCs w:val="23"/>
          <w:lang w:val="ru-RU"/>
        </w:rPr>
        <w:t xml:space="preserve"> </w:t>
      </w:r>
      <w:r w:rsidRPr="0049275A">
        <w:rPr>
          <w:rFonts w:cs="Times New Roman"/>
          <w:spacing w:val="-2"/>
          <w:sz w:val="23"/>
          <w:szCs w:val="23"/>
          <w:lang w:val="ru-RU"/>
        </w:rPr>
        <w:t>следует</w:t>
      </w:r>
      <w:r w:rsidRPr="0049275A">
        <w:rPr>
          <w:rFonts w:cs="Times New Roman"/>
          <w:spacing w:val="10"/>
          <w:sz w:val="23"/>
          <w:szCs w:val="23"/>
          <w:lang w:val="ru-RU"/>
        </w:rPr>
        <w:t xml:space="preserve"> </w:t>
      </w:r>
      <w:r w:rsidRPr="0049275A">
        <w:rPr>
          <w:rFonts w:cs="Times New Roman"/>
          <w:spacing w:val="-2"/>
          <w:sz w:val="23"/>
          <w:szCs w:val="23"/>
          <w:lang w:val="ru-RU"/>
        </w:rPr>
        <w:t>размещать</w:t>
      </w:r>
      <w:r w:rsidRPr="0049275A">
        <w:rPr>
          <w:rFonts w:cs="Times New Roman"/>
          <w:spacing w:val="7"/>
          <w:sz w:val="23"/>
          <w:szCs w:val="23"/>
          <w:lang w:val="ru-RU"/>
        </w:rPr>
        <w:t xml:space="preserve"> </w:t>
      </w:r>
      <w:r w:rsidRPr="0049275A">
        <w:rPr>
          <w:rFonts w:cs="Times New Roman"/>
          <w:sz w:val="23"/>
          <w:szCs w:val="23"/>
          <w:lang w:val="ru-RU"/>
        </w:rPr>
        <w:t>не</w:t>
      </w:r>
      <w:r w:rsidRPr="0049275A">
        <w:rPr>
          <w:rFonts w:cs="Times New Roman"/>
          <w:spacing w:val="131"/>
          <w:sz w:val="23"/>
          <w:szCs w:val="23"/>
          <w:lang w:val="ru-RU"/>
        </w:rPr>
        <w:t xml:space="preserve"> </w:t>
      </w:r>
      <w:r w:rsidRPr="0049275A">
        <w:rPr>
          <w:rFonts w:cs="Times New Roman"/>
          <w:spacing w:val="-1"/>
          <w:sz w:val="23"/>
          <w:szCs w:val="23"/>
          <w:lang w:val="ru-RU"/>
        </w:rPr>
        <w:t>менее</w:t>
      </w:r>
      <w:r w:rsidRPr="0049275A">
        <w:rPr>
          <w:rFonts w:cs="Times New Roman"/>
          <w:spacing w:val="1"/>
          <w:sz w:val="23"/>
          <w:szCs w:val="23"/>
          <w:lang w:val="ru-RU"/>
        </w:rPr>
        <w:t xml:space="preserve"> </w:t>
      </w:r>
      <w:r w:rsidRPr="0049275A">
        <w:rPr>
          <w:rFonts w:cs="Times New Roman"/>
          <w:spacing w:val="-1"/>
          <w:sz w:val="23"/>
          <w:szCs w:val="23"/>
          <w:lang w:val="ru-RU"/>
        </w:rPr>
        <w:t>чем</w:t>
      </w:r>
      <w:r w:rsidRPr="0049275A">
        <w:rPr>
          <w:rFonts w:cs="Times New Roman"/>
          <w:spacing w:val="1"/>
          <w:sz w:val="23"/>
          <w:szCs w:val="23"/>
          <w:lang w:val="ru-RU"/>
        </w:rPr>
        <w:t xml:space="preserve"> </w:t>
      </w:r>
      <w:r w:rsidRPr="0049275A">
        <w:rPr>
          <w:rFonts w:cs="Times New Roman"/>
          <w:spacing w:val="-1"/>
          <w:sz w:val="23"/>
          <w:szCs w:val="23"/>
          <w:lang w:val="ru-RU"/>
        </w:rPr>
        <w:t>за</w:t>
      </w:r>
      <w:r w:rsidRPr="0049275A">
        <w:rPr>
          <w:rFonts w:cs="Times New Roman"/>
          <w:spacing w:val="1"/>
          <w:sz w:val="23"/>
          <w:szCs w:val="23"/>
          <w:lang w:val="ru-RU"/>
        </w:rPr>
        <w:t xml:space="preserve"> </w:t>
      </w:r>
      <w:r w:rsidRPr="0049275A">
        <w:rPr>
          <w:rFonts w:cs="Times New Roman"/>
          <w:spacing w:val="-1"/>
          <w:sz w:val="23"/>
          <w:szCs w:val="23"/>
          <w:lang w:val="ru-RU"/>
        </w:rPr>
        <w:t xml:space="preserve">0,8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w:t>
      </w:r>
      <w:r w:rsidRPr="0049275A">
        <w:rPr>
          <w:rFonts w:cs="Times New Roman"/>
          <w:spacing w:val="-2"/>
          <w:sz w:val="23"/>
          <w:szCs w:val="23"/>
          <w:lang w:val="ru-RU"/>
        </w:rPr>
        <w:t xml:space="preserve">объекта </w:t>
      </w:r>
      <w:r w:rsidRPr="0049275A">
        <w:rPr>
          <w:rFonts w:cs="Times New Roman"/>
          <w:spacing w:val="-1"/>
          <w:sz w:val="23"/>
          <w:szCs w:val="23"/>
          <w:lang w:val="ru-RU"/>
        </w:rPr>
        <w:t xml:space="preserve">информации, </w:t>
      </w:r>
      <w:r w:rsidRPr="0049275A">
        <w:rPr>
          <w:rFonts w:cs="Times New Roman"/>
          <w:spacing w:val="-2"/>
          <w:sz w:val="23"/>
          <w:szCs w:val="23"/>
          <w:lang w:val="ru-RU"/>
        </w:rPr>
        <w:t>начала</w:t>
      </w:r>
      <w:r w:rsidRPr="0049275A">
        <w:rPr>
          <w:rFonts w:cs="Times New Roman"/>
          <w:spacing w:val="1"/>
          <w:sz w:val="23"/>
          <w:szCs w:val="23"/>
          <w:lang w:val="ru-RU"/>
        </w:rPr>
        <w:t xml:space="preserve"> </w:t>
      </w:r>
      <w:r w:rsidRPr="0049275A">
        <w:rPr>
          <w:rFonts w:cs="Times New Roman"/>
          <w:spacing w:val="-2"/>
          <w:sz w:val="23"/>
          <w:szCs w:val="23"/>
          <w:lang w:val="ru-RU"/>
        </w:rPr>
        <w:t>опасного</w:t>
      </w:r>
      <w:r w:rsidRPr="0049275A">
        <w:rPr>
          <w:rFonts w:cs="Times New Roman"/>
          <w:spacing w:val="-1"/>
          <w:sz w:val="23"/>
          <w:szCs w:val="23"/>
          <w:lang w:val="ru-RU"/>
        </w:rPr>
        <w:t xml:space="preserve"> участка, изменения</w:t>
      </w:r>
      <w:r w:rsidRPr="0049275A">
        <w:rPr>
          <w:rFonts w:cs="Times New Roman"/>
          <w:spacing w:val="-3"/>
          <w:sz w:val="23"/>
          <w:szCs w:val="23"/>
          <w:lang w:val="ru-RU"/>
        </w:rPr>
        <w:t xml:space="preserve"> </w:t>
      </w:r>
      <w:r w:rsidRPr="0049275A">
        <w:rPr>
          <w:rFonts w:cs="Times New Roman"/>
          <w:spacing w:val="-1"/>
          <w:sz w:val="23"/>
          <w:szCs w:val="23"/>
          <w:lang w:val="ru-RU"/>
        </w:rPr>
        <w:t>направления</w:t>
      </w:r>
      <w:r w:rsidRPr="0049275A">
        <w:rPr>
          <w:rFonts w:cs="Times New Roman"/>
          <w:sz w:val="23"/>
          <w:szCs w:val="23"/>
          <w:lang w:val="ru-RU"/>
        </w:rPr>
        <w:t xml:space="preserve"> </w:t>
      </w:r>
      <w:r w:rsidRPr="0049275A">
        <w:rPr>
          <w:rFonts w:cs="Times New Roman"/>
          <w:spacing w:val="-1"/>
          <w:sz w:val="23"/>
          <w:szCs w:val="23"/>
          <w:lang w:val="ru-RU"/>
        </w:rPr>
        <w:t xml:space="preserve">движения, </w:t>
      </w:r>
      <w:r w:rsidRPr="0049275A">
        <w:rPr>
          <w:rFonts w:cs="Times New Roman"/>
          <w:spacing w:val="-4"/>
          <w:sz w:val="23"/>
          <w:szCs w:val="23"/>
          <w:lang w:val="ru-RU"/>
        </w:rPr>
        <w:t>входа.</w:t>
      </w:r>
      <w:r w:rsidR="00C23793" w:rsidRPr="0049275A">
        <w:rPr>
          <w:rFonts w:cs="Times New Roman"/>
          <w:spacing w:val="-4"/>
          <w:sz w:val="23"/>
          <w:szCs w:val="23"/>
          <w:lang w:val="ru-RU"/>
        </w:rPr>
        <w:t xml:space="preserve"> </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19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Примечание.</w:t>
      </w:r>
      <w:r w:rsidRPr="0049275A">
        <w:rPr>
          <w:rFonts w:cs="Times New Roman"/>
          <w:spacing w:val="38"/>
          <w:sz w:val="23"/>
          <w:szCs w:val="23"/>
          <w:lang w:val="ru-RU"/>
        </w:rPr>
        <w:t xml:space="preserve"> </w:t>
      </w:r>
      <w:r w:rsidRPr="0049275A">
        <w:rPr>
          <w:rFonts w:cs="Times New Roman"/>
          <w:sz w:val="23"/>
          <w:szCs w:val="23"/>
          <w:lang w:val="ru-RU"/>
        </w:rPr>
        <w:t>На</w:t>
      </w:r>
      <w:r w:rsidRPr="0049275A">
        <w:rPr>
          <w:rFonts w:cs="Times New Roman"/>
          <w:spacing w:val="35"/>
          <w:sz w:val="23"/>
          <w:szCs w:val="23"/>
          <w:lang w:val="ru-RU"/>
        </w:rPr>
        <w:t xml:space="preserve"> </w:t>
      </w:r>
      <w:r w:rsidRPr="0049275A">
        <w:rPr>
          <w:rFonts w:cs="Times New Roman"/>
          <w:spacing w:val="-2"/>
          <w:sz w:val="23"/>
          <w:szCs w:val="23"/>
          <w:lang w:val="ru-RU"/>
        </w:rPr>
        <w:t>путях</w:t>
      </w:r>
      <w:r w:rsidRPr="0049275A">
        <w:rPr>
          <w:rFonts w:cs="Times New Roman"/>
          <w:spacing w:val="38"/>
          <w:sz w:val="23"/>
          <w:szCs w:val="23"/>
          <w:lang w:val="ru-RU"/>
        </w:rPr>
        <w:t xml:space="preserve"> </w:t>
      </w:r>
      <w:r w:rsidRPr="0049275A">
        <w:rPr>
          <w:rFonts w:cs="Times New Roman"/>
          <w:spacing w:val="-1"/>
          <w:sz w:val="23"/>
          <w:szCs w:val="23"/>
          <w:lang w:val="ru-RU"/>
        </w:rPr>
        <w:t>движения</w:t>
      </w:r>
      <w:r w:rsidRPr="0049275A">
        <w:rPr>
          <w:rFonts w:cs="Times New Roman"/>
          <w:spacing w:val="38"/>
          <w:sz w:val="23"/>
          <w:szCs w:val="23"/>
          <w:lang w:val="ru-RU"/>
        </w:rPr>
        <w:t xml:space="preserve"> </w:t>
      </w:r>
      <w:r w:rsidRPr="0049275A">
        <w:rPr>
          <w:rFonts w:cs="Times New Roman"/>
          <w:spacing w:val="-1"/>
          <w:sz w:val="23"/>
          <w:szCs w:val="23"/>
          <w:lang w:val="ru-RU"/>
        </w:rPr>
        <w:t>маломобильных</w:t>
      </w:r>
      <w:r w:rsidRPr="0049275A">
        <w:rPr>
          <w:rFonts w:cs="Times New Roman"/>
          <w:spacing w:val="38"/>
          <w:sz w:val="23"/>
          <w:szCs w:val="23"/>
          <w:lang w:val="ru-RU"/>
        </w:rPr>
        <w:t xml:space="preserve"> </w:t>
      </w:r>
      <w:r w:rsidRPr="0049275A">
        <w:rPr>
          <w:rFonts w:cs="Times New Roman"/>
          <w:spacing w:val="-1"/>
          <w:sz w:val="23"/>
          <w:szCs w:val="23"/>
          <w:lang w:val="ru-RU"/>
        </w:rPr>
        <w:t>групп</w:t>
      </w:r>
      <w:r w:rsidRPr="0049275A">
        <w:rPr>
          <w:rFonts w:cs="Times New Roman"/>
          <w:spacing w:val="37"/>
          <w:sz w:val="23"/>
          <w:szCs w:val="23"/>
          <w:lang w:val="ru-RU"/>
        </w:rPr>
        <w:t xml:space="preserve"> </w:t>
      </w:r>
      <w:r w:rsidRPr="0049275A">
        <w:rPr>
          <w:rFonts w:cs="Times New Roman"/>
          <w:sz w:val="23"/>
          <w:szCs w:val="23"/>
          <w:lang w:val="ru-RU"/>
        </w:rPr>
        <w:t>населения</w:t>
      </w:r>
      <w:r w:rsidRPr="0049275A">
        <w:rPr>
          <w:rFonts w:cs="Times New Roman"/>
          <w:spacing w:val="36"/>
          <w:sz w:val="23"/>
          <w:szCs w:val="23"/>
          <w:lang w:val="ru-RU"/>
        </w:rPr>
        <w:t xml:space="preserve"> </w:t>
      </w:r>
      <w:r w:rsidRPr="0049275A">
        <w:rPr>
          <w:rFonts w:cs="Times New Roman"/>
          <w:sz w:val="23"/>
          <w:szCs w:val="23"/>
          <w:lang w:val="ru-RU"/>
        </w:rPr>
        <w:t>не</w:t>
      </w:r>
      <w:r w:rsidRPr="0049275A">
        <w:rPr>
          <w:rFonts w:cs="Times New Roman"/>
          <w:spacing w:val="37"/>
          <w:sz w:val="23"/>
          <w:szCs w:val="23"/>
          <w:lang w:val="ru-RU"/>
        </w:rPr>
        <w:t xml:space="preserve"> </w:t>
      </w:r>
      <w:r w:rsidRPr="0049275A">
        <w:rPr>
          <w:rFonts w:cs="Times New Roman"/>
          <w:spacing w:val="-1"/>
          <w:sz w:val="23"/>
          <w:szCs w:val="23"/>
          <w:lang w:val="ru-RU"/>
        </w:rPr>
        <w:t>допускается</w:t>
      </w:r>
      <w:r w:rsidRPr="0049275A">
        <w:rPr>
          <w:rFonts w:cs="Times New Roman"/>
          <w:spacing w:val="38"/>
          <w:sz w:val="23"/>
          <w:szCs w:val="23"/>
          <w:lang w:val="ru-RU"/>
        </w:rPr>
        <w:t xml:space="preserve"> </w:t>
      </w:r>
      <w:r w:rsidRPr="0049275A">
        <w:rPr>
          <w:rFonts w:cs="Times New Roman"/>
          <w:spacing w:val="-1"/>
          <w:sz w:val="23"/>
          <w:szCs w:val="23"/>
          <w:lang w:val="ru-RU"/>
        </w:rPr>
        <w:t>применять</w:t>
      </w:r>
      <w:r w:rsidRPr="0049275A">
        <w:rPr>
          <w:rFonts w:cs="Times New Roman"/>
          <w:spacing w:val="39"/>
          <w:sz w:val="23"/>
          <w:szCs w:val="23"/>
          <w:lang w:val="ru-RU"/>
        </w:rPr>
        <w:t xml:space="preserve"> </w:t>
      </w:r>
      <w:r w:rsidRPr="0049275A">
        <w:rPr>
          <w:rFonts w:cs="Times New Roman"/>
          <w:spacing w:val="-2"/>
          <w:sz w:val="23"/>
          <w:szCs w:val="23"/>
          <w:lang w:val="ru-RU"/>
        </w:rPr>
        <w:t>непрозрачные</w:t>
      </w:r>
      <w:r w:rsidRPr="0049275A">
        <w:rPr>
          <w:rFonts w:cs="Times New Roman"/>
          <w:spacing w:val="37"/>
          <w:sz w:val="23"/>
          <w:szCs w:val="23"/>
          <w:lang w:val="ru-RU"/>
        </w:rPr>
        <w:t xml:space="preserve"> </w:t>
      </w:r>
      <w:r w:rsidRPr="0049275A">
        <w:rPr>
          <w:rFonts w:cs="Times New Roman"/>
          <w:spacing w:val="-1"/>
          <w:sz w:val="23"/>
          <w:szCs w:val="23"/>
          <w:lang w:val="ru-RU"/>
        </w:rPr>
        <w:t>калитки</w:t>
      </w:r>
      <w:r w:rsidRPr="0049275A">
        <w:rPr>
          <w:rFonts w:cs="Times New Roman"/>
          <w:spacing w:val="37"/>
          <w:sz w:val="23"/>
          <w:szCs w:val="23"/>
          <w:lang w:val="ru-RU"/>
        </w:rPr>
        <w:t xml:space="preserve"> </w:t>
      </w:r>
      <w:r w:rsidRPr="0049275A">
        <w:rPr>
          <w:rFonts w:cs="Times New Roman"/>
          <w:sz w:val="23"/>
          <w:szCs w:val="23"/>
          <w:lang w:val="ru-RU"/>
        </w:rPr>
        <w:t>на</w:t>
      </w:r>
      <w:r w:rsidRPr="0049275A">
        <w:rPr>
          <w:rFonts w:cs="Times New Roman"/>
          <w:spacing w:val="35"/>
          <w:sz w:val="23"/>
          <w:szCs w:val="23"/>
          <w:lang w:val="ru-RU"/>
        </w:rPr>
        <w:t xml:space="preserve"> </w:t>
      </w:r>
      <w:r w:rsidRPr="0049275A">
        <w:rPr>
          <w:rFonts w:cs="Times New Roman"/>
          <w:sz w:val="23"/>
          <w:szCs w:val="23"/>
          <w:lang w:val="ru-RU"/>
        </w:rPr>
        <w:t>навесных</w:t>
      </w:r>
      <w:r w:rsidRPr="0049275A">
        <w:rPr>
          <w:rFonts w:cs="Times New Roman"/>
          <w:spacing w:val="57"/>
          <w:sz w:val="23"/>
          <w:szCs w:val="23"/>
          <w:lang w:val="ru-RU"/>
        </w:rPr>
        <w:t xml:space="preserve"> </w:t>
      </w:r>
      <w:r w:rsidRPr="0049275A">
        <w:rPr>
          <w:rFonts w:cs="Times New Roman"/>
          <w:spacing w:val="-2"/>
          <w:sz w:val="23"/>
          <w:szCs w:val="23"/>
          <w:lang w:val="ru-RU"/>
        </w:rPr>
        <w:t>петлях</w:t>
      </w:r>
      <w:r w:rsidRPr="0049275A">
        <w:rPr>
          <w:rFonts w:cs="Times New Roman"/>
          <w:spacing w:val="2"/>
          <w:sz w:val="23"/>
          <w:szCs w:val="23"/>
          <w:lang w:val="ru-RU"/>
        </w:rPr>
        <w:t xml:space="preserve"> </w:t>
      </w:r>
      <w:r w:rsidRPr="0049275A">
        <w:rPr>
          <w:rFonts w:cs="Times New Roman"/>
          <w:spacing w:val="-2"/>
          <w:sz w:val="23"/>
          <w:szCs w:val="23"/>
          <w:lang w:val="ru-RU"/>
        </w:rPr>
        <w:t>двустороннего</w:t>
      </w:r>
      <w:r w:rsidRPr="0049275A">
        <w:rPr>
          <w:rFonts w:cs="Times New Roman"/>
          <w:spacing w:val="-1"/>
          <w:sz w:val="23"/>
          <w:szCs w:val="23"/>
          <w:lang w:val="ru-RU"/>
        </w:rPr>
        <w:t xml:space="preserve"> действия, калитки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вращающимися</w:t>
      </w:r>
      <w:r w:rsidRPr="0049275A">
        <w:rPr>
          <w:rFonts w:cs="Times New Roman"/>
          <w:spacing w:val="2"/>
          <w:sz w:val="23"/>
          <w:szCs w:val="23"/>
          <w:lang w:val="ru-RU"/>
        </w:rPr>
        <w:t xml:space="preserve"> </w:t>
      </w:r>
      <w:r w:rsidRPr="0049275A">
        <w:rPr>
          <w:rFonts w:cs="Times New Roman"/>
          <w:spacing w:val="-2"/>
          <w:sz w:val="23"/>
          <w:szCs w:val="23"/>
          <w:lang w:val="ru-RU"/>
        </w:rPr>
        <w:t>полотнами,</w:t>
      </w:r>
      <w:r w:rsidRPr="0049275A">
        <w:rPr>
          <w:rFonts w:cs="Times New Roman"/>
          <w:spacing w:val="-1"/>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также</w:t>
      </w:r>
      <w:r w:rsidRPr="0049275A">
        <w:rPr>
          <w:rFonts w:cs="Times New Roman"/>
          <w:spacing w:val="-2"/>
          <w:sz w:val="23"/>
          <w:szCs w:val="23"/>
          <w:lang w:val="ru-RU"/>
        </w:rPr>
        <w:t xml:space="preserve"> турникеты.</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187"/>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Для</w:t>
      </w:r>
      <w:r w:rsidRPr="0049275A">
        <w:rPr>
          <w:rFonts w:cs="Times New Roman"/>
          <w:spacing w:val="4"/>
          <w:sz w:val="23"/>
          <w:szCs w:val="23"/>
          <w:lang w:val="ru-RU"/>
        </w:rPr>
        <w:t xml:space="preserve"> </w:t>
      </w:r>
      <w:r w:rsidRPr="0049275A">
        <w:rPr>
          <w:rFonts w:cs="Times New Roman"/>
          <w:spacing w:val="-1"/>
          <w:sz w:val="23"/>
          <w:szCs w:val="23"/>
          <w:lang w:val="ru-RU"/>
        </w:rPr>
        <w:t>открытых</w:t>
      </w:r>
      <w:r w:rsidRPr="0049275A">
        <w:rPr>
          <w:rFonts w:cs="Times New Roman"/>
          <w:spacing w:val="4"/>
          <w:sz w:val="23"/>
          <w:szCs w:val="23"/>
          <w:lang w:val="ru-RU"/>
        </w:rPr>
        <w:t xml:space="preserve"> </w:t>
      </w:r>
      <w:r w:rsidRPr="0049275A">
        <w:rPr>
          <w:rFonts w:cs="Times New Roman"/>
          <w:sz w:val="23"/>
          <w:szCs w:val="23"/>
          <w:lang w:val="ru-RU"/>
        </w:rPr>
        <w:t>лестниц</w:t>
      </w:r>
      <w:r w:rsidRPr="0049275A">
        <w:rPr>
          <w:rFonts w:cs="Times New Roman"/>
          <w:spacing w:val="3"/>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перепадах</w:t>
      </w:r>
      <w:r w:rsidRPr="0049275A">
        <w:rPr>
          <w:rFonts w:cs="Times New Roman"/>
          <w:spacing w:val="4"/>
          <w:sz w:val="23"/>
          <w:szCs w:val="23"/>
          <w:lang w:val="ru-RU"/>
        </w:rPr>
        <w:t xml:space="preserve"> </w:t>
      </w:r>
      <w:r w:rsidRPr="0049275A">
        <w:rPr>
          <w:rFonts w:cs="Times New Roman"/>
          <w:sz w:val="23"/>
          <w:szCs w:val="23"/>
          <w:lang w:val="ru-RU"/>
        </w:rPr>
        <w:t>рельефа</w:t>
      </w:r>
      <w:r w:rsidRPr="0049275A">
        <w:rPr>
          <w:rFonts w:cs="Times New Roman"/>
          <w:spacing w:val="3"/>
          <w:sz w:val="23"/>
          <w:szCs w:val="23"/>
          <w:lang w:val="ru-RU"/>
        </w:rPr>
        <w:t xml:space="preserve"> </w:t>
      </w:r>
      <w:r w:rsidRPr="0049275A">
        <w:rPr>
          <w:rFonts w:cs="Times New Roman"/>
          <w:spacing w:val="-2"/>
          <w:sz w:val="23"/>
          <w:szCs w:val="23"/>
          <w:lang w:val="ru-RU"/>
        </w:rPr>
        <w:t>рекомендуется</w:t>
      </w:r>
      <w:r w:rsidRPr="0049275A">
        <w:rPr>
          <w:rFonts w:cs="Times New Roman"/>
          <w:spacing w:val="4"/>
          <w:sz w:val="23"/>
          <w:szCs w:val="23"/>
          <w:lang w:val="ru-RU"/>
        </w:rPr>
        <w:t xml:space="preserve"> </w:t>
      </w:r>
      <w:r w:rsidRPr="0049275A">
        <w:rPr>
          <w:rFonts w:cs="Times New Roman"/>
          <w:spacing w:val="-2"/>
          <w:sz w:val="23"/>
          <w:szCs w:val="23"/>
          <w:lang w:val="ru-RU"/>
        </w:rPr>
        <w:t>принимать</w:t>
      </w:r>
      <w:r w:rsidRPr="0049275A">
        <w:rPr>
          <w:rFonts w:cs="Times New Roman"/>
          <w:spacing w:val="5"/>
          <w:sz w:val="23"/>
          <w:szCs w:val="23"/>
          <w:lang w:val="ru-RU"/>
        </w:rPr>
        <w:t xml:space="preserve"> </w:t>
      </w:r>
      <w:r w:rsidRPr="0049275A">
        <w:rPr>
          <w:rFonts w:cs="Times New Roman"/>
          <w:sz w:val="23"/>
          <w:szCs w:val="23"/>
          <w:lang w:val="ru-RU"/>
        </w:rPr>
        <w:t xml:space="preserve">ширину </w:t>
      </w:r>
      <w:r w:rsidRPr="0049275A">
        <w:rPr>
          <w:rFonts w:cs="Times New Roman"/>
          <w:spacing w:val="-1"/>
          <w:sz w:val="23"/>
          <w:szCs w:val="23"/>
          <w:lang w:val="ru-RU"/>
        </w:rPr>
        <w:t>проступей</w:t>
      </w:r>
      <w:r w:rsidRPr="0049275A">
        <w:rPr>
          <w:rFonts w:cs="Times New Roman"/>
          <w:spacing w:val="3"/>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1"/>
          <w:sz w:val="23"/>
          <w:szCs w:val="23"/>
          <w:lang w:val="ru-RU"/>
        </w:rPr>
        <w:t>менее</w:t>
      </w:r>
      <w:r w:rsidRPr="0049275A">
        <w:rPr>
          <w:rFonts w:cs="Times New Roman"/>
          <w:spacing w:val="1"/>
          <w:sz w:val="23"/>
          <w:szCs w:val="23"/>
          <w:lang w:val="ru-RU"/>
        </w:rPr>
        <w:t xml:space="preserve"> </w:t>
      </w:r>
      <w:r w:rsidRPr="0049275A">
        <w:rPr>
          <w:rFonts w:cs="Times New Roman"/>
          <w:spacing w:val="-1"/>
          <w:sz w:val="23"/>
          <w:szCs w:val="23"/>
          <w:lang w:val="ru-RU"/>
        </w:rPr>
        <w:t>0,4</w:t>
      </w:r>
      <w:r w:rsidRPr="0049275A">
        <w:rPr>
          <w:rFonts w:cs="Times New Roman"/>
          <w:spacing w:val="4"/>
          <w:sz w:val="23"/>
          <w:szCs w:val="23"/>
          <w:lang w:val="ru-RU"/>
        </w:rPr>
        <w:t xml:space="preserve"> </w:t>
      </w:r>
      <w:r w:rsidRPr="0049275A">
        <w:rPr>
          <w:rFonts w:cs="Times New Roman"/>
          <w:spacing w:val="-1"/>
          <w:sz w:val="23"/>
          <w:szCs w:val="23"/>
          <w:lang w:val="ru-RU"/>
        </w:rPr>
        <w:t>м,</w:t>
      </w:r>
      <w:r w:rsidRPr="0049275A">
        <w:rPr>
          <w:rFonts w:cs="Times New Roman"/>
          <w:spacing w:val="2"/>
          <w:sz w:val="23"/>
          <w:szCs w:val="23"/>
          <w:lang w:val="ru-RU"/>
        </w:rPr>
        <w:t xml:space="preserve"> </w:t>
      </w:r>
      <w:r w:rsidRPr="0049275A">
        <w:rPr>
          <w:rFonts w:cs="Times New Roman"/>
          <w:spacing w:val="-1"/>
          <w:sz w:val="23"/>
          <w:szCs w:val="23"/>
          <w:lang w:val="ru-RU"/>
        </w:rPr>
        <w:t>высоту</w:t>
      </w:r>
      <w:r w:rsidRPr="0049275A">
        <w:rPr>
          <w:rFonts w:cs="Times New Roman"/>
          <w:spacing w:val="-3"/>
          <w:sz w:val="23"/>
          <w:szCs w:val="23"/>
          <w:lang w:val="ru-RU"/>
        </w:rPr>
        <w:t xml:space="preserve"> </w:t>
      </w:r>
      <w:r w:rsidRPr="0049275A">
        <w:rPr>
          <w:rFonts w:cs="Times New Roman"/>
          <w:spacing w:val="-2"/>
          <w:sz w:val="23"/>
          <w:szCs w:val="23"/>
          <w:lang w:val="ru-RU"/>
        </w:rPr>
        <w:t>подъемов</w:t>
      </w:r>
      <w:r w:rsidRPr="0049275A">
        <w:rPr>
          <w:rFonts w:cs="Times New Roman"/>
          <w:spacing w:val="4"/>
          <w:sz w:val="23"/>
          <w:szCs w:val="23"/>
          <w:lang w:val="ru-RU"/>
        </w:rPr>
        <w:t xml:space="preserve"> </w:t>
      </w:r>
      <w:r w:rsidRPr="0049275A">
        <w:rPr>
          <w:rFonts w:cs="Times New Roman"/>
          <w:spacing w:val="-1"/>
          <w:sz w:val="23"/>
          <w:szCs w:val="23"/>
          <w:lang w:val="ru-RU"/>
        </w:rPr>
        <w:t>ступеней</w:t>
      </w:r>
      <w:r w:rsidR="00820026"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6"/>
          <w:sz w:val="23"/>
          <w:szCs w:val="23"/>
          <w:lang w:val="ru-RU"/>
        </w:rPr>
        <w:t xml:space="preserve"> </w:t>
      </w:r>
      <w:r w:rsidRPr="0049275A">
        <w:rPr>
          <w:rFonts w:cs="Times New Roman"/>
          <w:spacing w:val="-1"/>
          <w:sz w:val="23"/>
          <w:szCs w:val="23"/>
          <w:lang w:val="ru-RU"/>
        </w:rPr>
        <w:t>более</w:t>
      </w:r>
      <w:r w:rsidRPr="0049275A">
        <w:rPr>
          <w:rFonts w:cs="Times New Roman"/>
          <w:spacing w:val="6"/>
          <w:sz w:val="23"/>
          <w:szCs w:val="23"/>
          <w:lang w:val="ru-RU"/>
        </w:rPr>
        <w:t xml:space="preserve"> </w:t>
      </w:r>
      <w:r w:rsidRPr="0049275A">
        <w:rPr>
          <w:rFonts w:cs="Times New Roman"/>
          <w:spacing w:val="-1"/>
          <w:sz w:val="23"/>
          <w:szCs w:val="23"/>
          <w:lang w:val="ru-RU"/>
        </w:rPr>
        <w:t>0,12</w:t>
      </w:r>
      <w:r w:rsidR="00820026" w:rsidRPr="0049275A">
        <w:rPr>
          <w:rFonts w:cs="Times New Roman"/>
          <w:spacing w:val="-1"/>
          <w:sz w:val="23"/>
          <w:szCs w:val="23"/>
          <w:lang w:val="ru-RU"/>
        </w:rPr>
        <w:t xml:space="preserve"> </w:t>
      </w:r>
      <w:r w:rsidRPr="0049275A">
        <w:rPr>
          <w:rFonts w:cs="Times New Roman"/>
          <w:spacing w:val="-1"/>
          <w:sz w:val="23"/>
          <w:szCs w:val="23"/>
          <w:lang w:val="ru-RU"/>
        </w:rPr>
        <w:t>м.</w:t>
      </w:r>
      <w:r w:rsidRPr="0049275A">
        <w:rPr>
          <w:rFonts w:cs="Times New Roman"/>
          <w:spacing w:val="7"/>
          <w:sz w:val="23"/>
          <w:szCs w:val="23"/>
          <w:lang w:val="ru-RU"/>
        </w:rPr>
        <w:t xml:space="preserve"> </w:t>
      </w:r>
      <w:r w:rsidRPr="0049275A">
        <w:rPr>
          <w:rFonts w:cs="Times New Roman"/>
          <w:sz w:val="23"/>
          <w:szCs w:val="23"/>
          <w:lang w:val="ru-RU"/>
        </w:rPr>
        <w:t>Все</w:t>
      </w:r>
      <w:r w:rsidRPr="0049275A">
        <w:rPr>
          <w:rFonts w:cs="Times New Roman"/>
          <w:spacing w:val="8"/>
          <w:sz w:val="23"/>
          <w:szCs w:val="23"/>
          <w:lang w:val="ru-RU"/>
        </w:rPr>
        <w:t xml:space="preserve"> </w:t>
      </w:r>
      <w:r w:rsidRPr="0049275A">
        <w:rPr>
          <w:rFonts w:cs="Times New Roman"/>
          <w:spacing w:val="-2"/>
          <w:sz w:val="23"/>
          <w:szCs w:val="23"/>
          <w:lang w:val="ru-RU"/>
        </w:rPr>
        <w:t>ступени</w:t>
      </w:r>
      <w:r w:rsidRPr="0049275A">
        <w:rPr>
          <w:rFonts w:cs="Times New Roman"/>
          <w:spacing w:val="10"/>
          <w:sz w:val="23"/>
          <w:szCs w:val="23"/>
          <w:lang w:val="ru-RU"/>
        </w:rPr>
        <w:t xml:space="preserve"> </w:t>
      </w:r>
      <w:r w:rsidRPr="0049275A">
        <w:rPr>
          <w:rFonts w:cs="Times New Roman"/>
          <w:spacing w:val="-2"/>
          <w:sz w:val="23"/>
          <w:szCs w:val="23"/>
          <w:lang w:val="ru-RU"/>
        </w:rPr>
        <w:t>наружных</w:t>
      </w:r>
      <w:r w:rsidRPr="0049275A">
        <w:rPr>
          <w:rFonts w:cs="Times New Roman"/>
          <w:spacing w:val="7"/>
          <w:sz w:val="23"/>
          <w:szCs w:val="23"/>
          <w:lang w:val="ru-RU"/>
        </w:rPr>
        <w:t xml:space="preserve"> </w:t>
      </w:r>
      <w:r w:rsidRPr="0049275A">
        <w:rPr>
          <w:rFonts w:cs="Times New Roman"/>
          <w:sz w:val="23"/>
          <w:szCs w:val="23"/>
          <w:lang w:val="ru-RU"/>
        </w:rPr>
        <w:t>лестниц</w:t>
      </w:r>
      <w:r w:rsidRPr="0049275A">
        <w:rPr>
          <w:rFonts w:cs="Times New Roman"/>
          <w:spacing w:val="8"/>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1"/>
          <w:sz w:val="23"/>
          <w:szCs w:val="23"/>
          <w:lang w:val="ru-RU"/>
        </w:rPr>
        <w:t>пределах</w:t>
      </w:r>
      <w:r w:rsidRPr="0049275A">
        <w:rPr>
          <w:rFonts w:cs="Times New Roman"/>
          <w:spacing w:val="7"/>
          <w:sz w:val="23"/>
          <w:szCs w:val="23"/>
          <w:lang w:val="ru-RU"/>
        </w:rPr>
        <w:t xml:space="preserve"> </w:t>
      </w:r>
      <w:r w:rsidRPr="0049275A">
        <w:rPr>
          <w:rFonts w:cs="Times New Roman"/>
          <w:spacing w:val="-3"/>
          <w:sz w:val="23"/>
          <w:szCs w:val="23"/>
          <w:lang w:val="ru-RU"/>
        </w:rPr>
        <w:t>одного</w:t>
      </w:r>
      <w:r w:rsidRPr="0049275A">
        <w:rPr>
          <w:rFonts w:cs="Times New Roman"/>
          <w:spacing w:val="7"/>
          <w:sz w:val="23"/>
          <w:szCs w:val="23"/>
          <w:lang w:val="ru-RU"/>
        </w:rPr>
        <w:t xml:space="preserve"> </w:t>
      </w:r>
      <w:r w:rsidRPr="0049275A">
        <w:rPr>
          <w:rFonts w:cs="Times New Roman"/>
          <w:spacing w:val="-1"/>
          <w:sz w:val="23"/>
          <w:szCs w:val="23"/>
          <w:lang w:val="ru-RU"/>
        </w:rPr>
        <w:t>марша</w:t>
      </w:r>
      <w:r w:rsidRPr="0049275A">
        <w:rPr>
          <w:rFonts w:cs="Times New Roman"/>
          <w:spacing w:val="8"/>
          <w:sz w:val="23"/>
          <w:szCs w:val="23"/>
          <w:lang w:val="ru-RU"/>
        </w:rPr>
        <w:t xml:space="preserve"> </w:t>
      </w:r>
      <w:r w:rsidRPr="0049275A">
        <w:rPr>
          <w:rFonts w:cs="Times New Roman"/>
          <w:spacing w:val="-1"/>
          <w:sz w:val="23"/>
          <w:szCs w:val="23"/>
          <w:lang w:val="ru-RU"/>
        </w:rPr>
        <w:t>должны</w:t>
      </w:r>
      <w:r w:rsidRPr="0049275A">
        <w:rPr>
          <w:rFonts w:cs="Times New Roman"/>
          <w:spacing w:val="6"/>
          <w:sz w:val="23"/>
          <w:szCs w:val="23"/>
          <w:lang w:val="ru-RU"/>
        </w:rPr>
        <w:t xml:space="preserve"> </w:t>
      </w:r>
      <w:r w:rsidRPr="0049275A">
        <w:rPr>
          <w:rFonts w:cs="Times New Roman"/>
          <w:spacing w:val="-1"/>
          <w:sz w:val="23"/>
          <w:szCs w:val="23"/>
          <w:lang w:val="ru-RU"/>
        </w:rPr>
        <w:t>быть</w:t>
      </w:r>
      <w:r w:rsidRPr="0049275A">
        <w:rPr>
          <w:rFonts w:cs="Times New Roman"/>
          <w:spacing w:val="8"/>
          <w:sz w:val="23"/>
          <w:szCs w:val="23"/>
          <w:lang w:val="ru-RU"/>
        </w:rPr>
        <w:t xml:space="preserve"> </w:t>
      </w:r>
      <w:r w:rsidRPr="0049275A">
        <w:rPr>
          <w:rFonts w:cs="Times New Roman"/>
          <w:spacing w:val="-3"/>
          <w:sz w:val="23"/>
          <w:szCs w:val="23"/>
          <w:lang w:val="ru-RU"/>
        </w:rPr>
        <w:t>одинаковыми</w:t>
      </w:r>
      <w:r w:rsidRPr="0049275A">
        <w:rPr>
          <w:rFonts w:cs="Times New Roman"/>
          <w:spacing w:val="10"/>
          <w:sz w:val="23"/>
          <w:szCs w:val="23"/>
          <w:lang w:val="ru-RU"/>
        </w:rPr>
        <w:t xml:space="preserve"> </w:t>
      </w:r>
      <w:r w:rsidRPr="0049275A">
        <w:rPr>
          <w:rFonts w:cs="Times New Roman"/>
          <w:spacing w:val="-1"/>
          <w:sz w:val="23"/>
          <w:szCs w:val="23"/>
          <w:lang w:val="ru-RU"/>
        </w:rPr>
        <w:t>по</w:t>
      </w:r>
      <w:r w:rsidRPr="0049275A">
        <w:rPr>
          <w:rFonts w:cs="Times New Roman"/>
          <w:spacing w:val="7"/>
          <w:sz w:val="23"/>
          <w:szCs w:val="23"/>
          <w:lang w:val="ru-RU"/>
        </w:rPr>
        <w:t xml:space="preserve"> </w:t>
      </w:r>
      <w:r w:rsidRPr="0049275A">
        <w:rPr>
          <w:rFonts w:cs="Times New Roman"/>
          <w:spacing w:val="-2"/>
          <w:sz w:val="23"/>
          <w:szCs w:val="23"/>
          <w:lang w:val="ru-RU"/>
        </w:rPr>
        <w:t>форме</w:t>
      </w:r>
      <w:r w:rsidRPr="0049275A">
        <w:rPr>
          <w:rFonts w:cs="Times New Roman"/>
          <w:spacing w:val="8"/>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1"/>
          <w:sz w:val="23"/>
          <w:szCs w:val="23"/>
          <w:lang w:val="ru-RU"/>
        </w:rPr>
        <w:t>плане,</w:t>
      </w:r>
      <w:r w:rsidRPr="0049275A">
        <w:rPr>
          <w:rFonts w:cs="Times New Roman"/>
          <w:spacing w:val="7"/>
          <w:sz w:val="23"/>
          <w:szCs w:val="23"/>
          <w:lang w:val="ru-RU"/>
        </w:rPr>
        <w:t xml:space="preserve"> </w:t>
      </w:r>
      <w:r w:rsidRPr="0049275A">
        <w:rPr>
          <w:rFonts w:cs="Times New Roman"/>
          <w:sz w:val="23"/>
          <w:szCs w:val="23"/>
          <w:lang w:val="ru-RU"/>
        </w:rPr>
        <w:t>по</w:t>
      </w:r>
      <w:r w:rsidRPr="0049275A">
        <w:rPr>
          <w:rFonts w:cs="Times New Roman"/>
          <w:spacing w:val="7"/>
          <w:sz w:val="23"/>
          <w:szCs w:val="23"/>
          <w:lang w:val="ru-RU"/>
        </w:rPr>
        <w:t xml:space="preserve"> </w:t>
      </w:r>
      <w:r w:rsidRPr="0049275A">
        <w:rPr>
          <w:rFonts w:cs="Times New Roman"/>
          <w:spacing w:val="-1"/>
          <w:sz w:val="23"/>
          <w:szCs w:val="23"/>
          <w:lang w:val="ru-RU"/>
        </w:rPr>
        <w:t>размерам</w:t>
      </w:r>
      <w:r w:rsidRPr="0049275A">
        <w:rPr>
          <w:rFonts w:cs="Times New Roman"/>
          <w:spacing w:val="6"/>
          <w:sz w:val="23"/>
          <w:szCs w:val="23"/>
          <w:lang w:val="ru-RU"/>
        </w:rPr>
        <w:t xml:space="preserve"> </w:t>
      </w:r>
      <w:r w:rsidRPr="0049275A">
        <w:rPr>
          <w:rFonts w:cs="Times New Roman"/>
          <w:spacing w:val="-1"/>
          <w:sz w:val="23"/>
          <w:szCs w:val="23"/>
          <w:lang w:val="ru-RU"/>
        </w:rPr>
        <w:t>ширины</w:t>
      </w:r>
      <w:r w:rsidRPr="0049275A">
        <w:rPr>
          <w:rFonts w:cs="Times New Roman"/>
          <w:spacing w:val="85"/>
          <w:sz w:val="23"/>
          <w:szCs w:val="23"/>
          <w:lang w:val="ru-RU"/>
        </w:rPr>
        <w:t xml:space="preserve"> </w:t>
      </w:r>
      <w:r w:rsidRPr="0049275A">
        <w:rPr>
          <w:rFonts w:cs="Times New Roman"/>
          <w:spacing w:val="-1"/>
          <w:sz w:val="23"/>
          <w:szCs w:val="23"/>
          <w:lang w:val="ru-RU"/>
        </w:rPr>
        <w:t>проступи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высоты</w:t>
      </w:r>
      <w:r w:rsidRPr="0049275A">
        <w:rPr>
          <w:rFonts w:cs="Times New Roman"/>
          <w:spacing w:val="1"/>
          <w:sz w:val="23"/>
          <w:szCs w:val="23"/>
          <w:lang w:val="ru-RU"/>
        </w:rPr>
        <w:t xml:space="preserve"> </w:t>
      </w:r>
      <w:r w:rsidRPr="0049275A">
        <w:rPr>
          <w:rFonts w:cs="Times New Roman"/>
          <w:spacing w:val="-2"/>
          <w:sz w:val="23"/>
          <w:szCs w:val="23"/>
          <w:lang w:val="ru-RU"/>
        </w:rPr>
        <w:t>подъема</w:t>
      </w:r>
      <w:r w:rsidRPr="0049275A">
        <w:rPr>
          <w:rFonts w:cs="Times New Roman"/>
          <w:spacing w:val="1"/>
          <w:sz w:val="23"/>
          <w:szCs w:val="23"/>
          <w:lang w:val="ru-RU"/>
        </w:rPr>
        <w:t xml:space="preserve"> </w:t>
      </w:r>
      <w:r w:rsidRPr="0049275A">
        <w:rPr>
          <w:rFonts w:cs="Times New Roman"/>
          <w:spacing w:val="-2"/>
          <w:sz w:val="23"/>
          <w:szCs w:val="23"/>
          <w:lang w:val="ru-RU"/>
        </w:rPr>
        <w:t>ступеней.</w:t>
      </w:r>
      <w:r w:rsidRPr="0049275A">
        <w:rPr>
          <w:rFonts w:cs="Times New Roman"/>
          <w:spacing w:val="-1"/>
          <w:sz w:val="23"/>
          <w:szCs w:val="23"/>
          <w:lang w:val="ru-RU"/>
        </w:rPr>
        <w:t xml:space="preserve"> Поперечный</w:t>
      </w:r>
      <w:r w:rsidRPr="0049275A">
        <w:rPr>
          <w:rFonts w:cs="Times New Roman"/>
          <w:spacing w:val="1"/>
          <w:sz w:val="23"/>
          <w:szCs w:val="23"/>
          <w:lang w:val="ru-RU"/>
        </w:rPr>
        <w:t xml:space="preserve"> </w:t>
      </w:r>
      <w:r w:rsidRPr="0049275A">
        <w:rPr>
          <w:rFonts w:cs="Times New Roman"/>
          <w:spacing w:val="-1"/>
          <w:sz w:val="23"/>
          <w:szCs w:val="23"/>
          <w:lang w:val="ru-RU"/>
        </w:rPr>
        <w:t>уклон</w:t>
      </w:r>
      <w:r w:rsidRPr="0049275A">
        <w:rPr>
          <w:rFonts w:cs="Times New Roman"/>
          <w:spacing w:val="1"/>
          <w:sz w:val="23"/>
          <w:szCs w:val="23"/>
          <w:lang w:val="ru-RU"/>
        </w:rPr>
        <w:t xml:space="preserve"> </w:t>
      </w:r>
      <w:r w:rsidRPr="0049275A">
        <w:rPr>
          <w:rFonts w:cs="Times New Roman"/>
          <w:spacing w:val="-2"/>
          <w:sz w:val="23"/>
          <w:szCs w:val="23"/>
          <w:lang w:val="ru-RU"/>
        </w:rPr>
        <w:t>наружных</w:t>
      </w:r>
      <w:r w:rsidRPr="0049275A">
        <w:rPr>
          <w:rFonts w:cs="Times New Roman"/>
          <w:spacing w:val="2"/>
          <w:sz w:val="23"/>
          <w:szCs w:val="23"/>
          <w:lang w:val="ru-RU"/>
        </w:rPr>
        <w:t xml:space="preserve"> </w:t>
      </w:r>
      <w:r w:rsidRPr="0049275A">
        <w:rPr>
          <w:rFonts w:cs="Times New Roman"/>
          <w:spacing w:val="-1"/>
          <w:sz w:val="23"/>
          <w:szCs w:val="23"/>
          <w:lang w:val="ru-RU"/>
        </w:rPr>
        <w:t>ступеней</w:t>
      </w:r>
      <w:r w:rsidRPr="0049275A">
        <w:rPr>
          <w:rFonts w:cs="Times New Roman"/>
          <w:spacing w:val="-2"/>
          <w:sz w:val="23"/>
          <w:szCs w:val="23"/>
          <w:lang w:val="ru-RU"/>
        </w:rPr>
        <w:t xml:space="preserve"> должен</w:t>
      </w:r>
      <w:r w:rsidRPr="0049275A">
        <w:rPr>
          <w:rFonts w:cs="Times New Roman"/>
          <w:spacing w:val="1"/>
          <w:sz w:val="23"/>
          <w:szCs w:val="23"/>
          <w:lang w:val="ru-RU"/>
        </w:rPr>
        <w:t xml:space="preserve"> </w:t>
      </w:r>
      <w:r w:rsidRPr="0049275A">
        <w:rPr>
          <w:rFonts w:cs="Times New Roman"/>
          <w:spacing w:val="-1"/>
          <w:sz w:val="23"/>
          <w:szCs w:val="23"/>
          <w:lang w:val="ru-RU"/>
        </w:rPr>
        <w:t>быть</w:t>
      </w:r>
      <w:r w:rsidRPr="0049275A">
        <w:rPr>
          <w:rFonts w:cs="Times New Roman"/>
          <w:sz w:val="23"/>
          <w:szCs w:val="23"/>
          <w:lang w:val="ru-RU"/>
        </w:rPr>
        <w:t xml:space="preserve"> в</w:t>
      </w:r>
      <w:r w:rsidRPr="0049275A">
        <w:rPr>
          <w:rFonts w:cs="Times New Roman"/>
          <w:spacing w:val="-1"/>
          <w:sz w:val="23"/>
          <w:szCs w:val="23"/>
          <w:lang w:val="ru-RU"/>
        </w:rPr>
        <w:t xml:space="preserve"> пределах</w:t>
      </w:r>
      <w:r w:rsidRPr="0049275A">
        <w:rPr>
          <w:rFonts w:cs="Times New Roman"/>
          <w:spacing w:val="2"/>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2</w:t>
      </w:r>
      <w:r w:rsidRPr="0049275A">
        <w:rPr>
          <w:rFonts w:cs="Times New Roman"/>
          <w:spacing w:val="-1"/>
          <w:sz w:val="23"/>
          <w:szCs w:val="23"/>
          <w:lang w:val="ru-RU"/>
        </w:rPr>
        <w:t xml:space="preserve"> процентов.</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49275A">
        <w:rPr>
          <w:rFonts w:cs="Times New Roman"/>
          <w:sz w:val="23"/>
          <w:szCs w:val="23"/>
          <w:lang w:val="ru-RU"/>
        </w:rPr>
        <w:t>Лестницы</w:t>
      </w:r>
      <w:r w:rsidRPr="0049275A">
        <w:rPr>
          <w:rFonts w:cs="Times New Roman"/>
          <w:spacing w:val="-1"/>
          <w:sz w:val="23"/>
          <w:szCs w:val="23"/>
          <w:lang w:val="ru-RU"/>
        </w:rPr>
        <w:t xml:space="preserve"> должны </w:t>
      </w:r>
      <w:r w:rsidRPr="0049275A">
        <w:rPr>
          <w:rFonts w:cs="Times New Roman"/>
          <w:spacing w:val="-2"/>
          <w:sz w:val="23"/>
          <w:szCs w:val="23"/>
          <w:lang w:val="ru-RU"/>
        </w:rPr>
        <w:t>дублироваться</w:t>
      </w:r>
      <w:r w:rsidRPr="0049275A">
        <w:rPr>
          <w:rFonts w:cs="Times New Roman"/>
          <w:spacing w:val="2"/>
          <w:sz w:val="23"/>
          <w:szCs w:val="23"/>
          <w:lang w:val="ru-RU"/>
        </w:rPr>
        <w:t xml:space="preserve"> </w:t>
      </w:r>
      <w:r w:rsidRPr="0049275A">
        <w:rPr>
          <w:rFonts w:cs="Times New Roman"/>
          <w:spacing w:val="-1"/>
          <w:sz w:val="23"/>
          <w:szCs w:val="23"/>
          <w:lang w:val="ru-RU"/>
        </w:rPr>
        <w:t>пандусами,</w:t>
      </w:r>
      <w:r w:rsidRPr="0049275A">
        <w:rPr>
          <w:rFonts w:cs="Times New Roman"/>
          <w:spacing w:val="2"/>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при</w:t>
      </w:r>
      <w:r w:rsidRPr="0049275A">
        <w:rPr>
          <w:rFonts w:cs="Times New Roman"/>
          <w:spacing w:val="1"/>
          <w:sz w:val="23"/>
          <w:szCs w:val="23"/>
          <w:lang w:val="ru-RU"/>
        </w:rPr>
        <w:t xml:space="preserve"> </w:t>
      </w:r>
      <w:r w:rsidRPr="0049275A">
        <w:rPr>
          <w:rFonts w:cs="Times New Roman"/>
          <w:spacing w:val="-2"/>
          <w:sz w:val="23"/>
          <w:szCs w:val="23"/>
          <w:lang w:val="ru-RU"/>
        </w:rPr>
        <w:t>необходимости</w:t>
      </w:r>
      <w:r w:rsidRPr="0049275A">
        <w:rPr>
          <w:rFonts w:cs="Times New Roman"/>
          <w:sz w:val="23"/>
          <w:szCs w:val="23"/>
          <w:lang w:val="ru-RU"/>
        </w:rPr>
        <w:t xml:space="preserve"> -</w:t>
      </w:r>
      <w:r w:rsidRPr="0049275A">
        <w:rPr>
          <w:rFonts w:cs="Times New Roman"/>
          <w:spacing w:val="-1"/>
          <w:sz w:val="23"/>
          <w:szCs w:val="23"/>
          <w:lang w:val="ru-RU"/>
        </w:rPr>
        <w:t xml:space="preserve"> другими</w:t>
      </w:r>
      <w:r w:rsidRPr="0049275A">
        <w:rPr>
          <w:rFonts w:cs="Times New Roman"/>
          <w:spacing w:val="3"/>
          <w:sz w:val="23"/>
          <w:szCs w:val="23"/>
          <w:lang w:val="ru-RU"/>
        </w:rPr>
        <w:t xml:space="preserve"> </w:t>
      </w:r>
      <w:r w:rsidRPr="0049275A">
        <w:rPr>
          <w:rFonts w:cs="Times New Roman"/>
          <w:spacing w:val="-2"/>
          <w:sz w:val="23"/>
          <w:szCs w:val="23"/>
          <w:lang w:val="ru-RU"/>
        </w:rPr>
        <w:t>средствами</w:t>
      </w:r>
      <w:r w:rsidRPr="0049275A">
        <w:rPr>
          <w:rFonts w:cs="Times New Roman"/>
          <w:sz w:val="23"/>
          <w:szCs w:val="23"/>
          <w:lang w:val="ru-RU"/>
        </w:rPr>
        <w:t xml:space="preserve"> </w:t>
      </w:r>
      <w:r w:rsidRPr="0049275A">
        <w:rPr>
          <w:rFonts w:cs="Times New Roman"/>
          <w:spacing w:val="-2"/>
          <w:sz w:val="23"/>
          <w:szCs w:val="23"/>
          <w:lang w:val="ru-RU"/>
        </w:rPr>
        <w:t>подъема.</w:t>
      </w:r>
    </w:p>
    <w:p w:rsidR="00865611" w:rsidRPr="0049275A" w:rsidRDefault="00F62967" w:rsidP="0049275A">
      <w:pPr>
        <w:pStyle w:val="a3"/>
        <w:numPr>
          <w:ilvl w:val="0"/>
          <w:numId w:val="14"/>
        </w:numPr>
        <w:tabs>
          <w:tab w:val="left" w:pos="284"/>
          <w:tab w:val="left" w:pos="426"/>
          <w:tab w:val="left" w:pos="567"/>
          <w:tab w:val="left" w:pos="709"/>
          <w:tab w:val="left" w:pos="851"/>
          <w:tab w:val="left" w:pos="1064"/>
          <w:tab w:val="left" w:pos="1223"/>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Объекты,</w:t>
      </w:r>
      <w:r w:rsidRPr="0049275A">
        <w:rPr>
          <w:rFonts w:cs="Times New Roman"/>
          <w:spacing w:val="40"/>
          <w:sz w:val="23"/>
          <w:szCs w:val="23"/>
          <w:lang w:val="ru-RU"/>
        </w:rPr>
        <w:t xml:space="preserve"> </w:t>
      </w:r>
      <w:r w:rsidRPr="0049275A">
        <w:rPr>
          <w:rFonts w:cs="Times New Roman"/>
          <w:spacing w:val="-1"/>
          <w:sz w:val="23"/>
          <w:szCs w:val="23"/>
          <w:lang w:val="ru-RU"/>
        </w:rPr>
        <w:t>нижняя</w:t>
      </w:r>
      <w:r w:rsidRPr="0049275A">
        <w:rPr>
          <w:rFonts w:cs="Times New Roman"/>
          <w:spacing w:val="40"/>
          <w:sz w:val="23"/>
          <w:szCs w:val="23"/>
          <w:lang w:val="ru-RU"/>
        </w:rPr>
        <w:t xml:space="preserve"> </w:t>
      </w:r>
      <w:r w:rsidRPr="0049275A">
        <w:rPr>
          <w:rFonts w:cs="Times New Roman"/>
          <w:spacing w:val="-3"/>
          <w:sz w:val="23"/>
          <w:szCs w:val="23"/>
          <w:lang w:val="ru-RU"/>
        </w:rPr>
        <w:t>кромка</w:t>
      </w:r>
      <w:r w:rsidRPr="0049275A">
        <w:rPr>
          <w:rFonts w:cs="Times New Roman"/>
          <w:spacing w:val="39"/>
          <w:sz w:val="23"/>
          <w:szCs w:val="23"/>
          <w:lang w:val="ru-RU"/>
        </w:rPr>
        <w:t xml:space="preserve"> </w:t>
      </w:r>
      <w:r w:rsidRPr="0049275A">
        <w:rPr>
          <w:rFonts w:cs="Times New Roman"/>
          <w:spacing w:val="-4"/>
          <w:sz w:val="23"/>
          <w:szCs w:val="23"/>
          <w:lang w:val="ru-RU"/>
        </w:rPr>
        <w:t>которых</w:t>
      </w:r>
      <w:r w:rsidRPr="0049275A">
        <w:rPr>
          <w:rFonts w:cs="Times New Roman"/>
          <w:spacing w:val="42"/>
          <w:sz w:val="23"/>
          <w:szCs w:val="23"/>
          <w:lang w:val="ru-RU"/>
        </w:rPr>
        <w:t xml:space="preserve"> </w:t>
      </w:r>
      <w:r w:rsidRPr="0049275A">
        <w:rPr>
          <w:rFonts w:cs="Times New Roman"/>
          <w:spacing w:val="-2"/>
          <w:sz w:val="23"/>
          <w:szCs w:val="23"/>
          <w:lang w:val="ru-RU"/>
        </w:rPr>
        <w:t>расположена</w:t>
      </w:r>
      <w:r w:rsidRPr="0049275A">
        <w:rPr>
          <w:rFonts w:cs="Times New Roman"/>
          <w:spacing w:val="37"/>
          <w:sz w:val="23"/>
          <w:szCs w:val="23"/>
          <w:lang w:val="ru-RU"/>
        </w:rPr>
        <w:t xml:space="preserve"> </w:t>
      </w:r>
      <w:r w:rsidRPr="0049275A">
        <w:rPr>
          <w:rFonts w:cs="Times New Roman"/>
          <w:sz w:val="23"/>
          <w:szCs w:val="23"/>
          <w:lang w:val="ru-RU"/>
        </w:rPr>
        <w:t>на</w:t>
      </w:r>
      <w:r w:rsidRPr="0049275A">
        <w:rPr>
          <w:rFonts w:cs="Times New Roman"/>
          <w:spacing w:val="37"/>
          <w:sz w:val="23"/>
          <w:szCs w:val="23"/>
          <w:lang w:val="ru-RU"/>
        </w:rPr>
        <w:t xml:space="preserve"> </w:t>
      </w:r>
      <w:r w:rsidRPr="0049275A">
        <w:rPr>
          <w:rFonts w:cs="Times New Roman"/>
          <w:spacing w:val="-1"/>
          <w:sz w:val="23"/>
          <w:szCs w:val="23"/>
          <w:lang w:val="ru-RU"/>
        </w:rPr>
        <w:t>высоте</w:t>
      </w:r>
      <w:r w:rsidRPr="0049275A">
        <w:rPr>
          <w:rFonts w:cs="Times New Roman"/>
          <w:spacing w:val="37"/>
          <w:sz w:val="23"/>
          <w:szCs w:val="23"/>
          <w:lang w:val="ru-RU"/>
        </w:rPr>
        <w:t xml:space="preserve"> </w:t>
      </w:r>
      <w:r w:rsidRPr="0049275A">
        <w:rPr>
          <w:rFonts w:cs="Times New Roman"/>
          <w:spacing w:val="-2"/>
          <w:sz w:val="23"/>
          <w:szCs w:val="23"/>
          <w:lang w:val="ru-RU"/>
        </w:rPr>
        <w:t>от</w:t>
      </w:r>
      <w:r w:rsidRPr="0049275A">
        <w:rPr>
          <w:rFonts w:cs="Times New Roman"/>
          <w:spacing w:val="39"/>
          <w:sz w:val="23"/>
          <w:szCs w:val="23"/>
          <w:lang w:val="ru-RU"/>
        </w:rPr>
        <w:t xml:space="preserve"> </w:t>
      </w:r>
      <w:r w:rsidRPr="0049275A">
        <w:rPr>
          <w:rFonts w:cs="Times New Roman"/>
          <w:spacing w:val="-1"/>
          <w:sz w:val="23"/>
          <w:szCs w:val="23"/>
          <w:lang w:val="ru-RU"/>
        </w:rPr>
        <w:t>0,7</w:t>
      </w:r>
      <w:r w:rsidRPr="0049275A">
        <w:rPr>
          <w:rFonts w:cs="Times New Roman"/>
          <w:spacing w:val="38"/>
          <w:sz w:val="23"/>
          <w:szCs w:val="23"/>
          <w:lang w:val="ru-RU"/>
        </w:rPr>
        <w:t xml:space="preserve"> </w:t>
      </w:r>
      <w:r w:rsidRPr="0049275A">
        <w:rPr>
          <w:rFonts w:cs="Times New Roman"/>
          <w:sz w:val="23"/>
          <w:szCs w:val="23"/>
          <w:lang w:val="ru-RU"/>
        </w:rPr>
        <w:t>до</w:t>
      </w:r>
      <w:r w:rsidRPr="0049275A">
        <w:rPr>
          <w:rFonts w:cs="Times New Roman"/>
          <w:spacing w:val="38"/>
          <w:sz w:val="23"/>
          <w:szCs w:val="23"/>
          <w:lang w:val="ru-RU"/>
        </w:rPr>
        <w:t xml:space="preserve"> </w:t>
      </w:r>
      <w:r w:rsidRPr="0049275A">
        <w:rPr>
          <w:rFonts w:cs="Times New Roman"/>
          <w:spacing w:val="-1"/>
          <w:sz w:val="23"/>
          <w:szCs w:val="23"/>
          <w:lang w:val="ru-RU"/>
        </w:rPr>
        <w:t>2,1</w:t>
      </w:r>
      <w:r w:rsidRPr="0049275A">
        <w:rPr>
          <w:rFonts w:cs="Times New Roman"/>
          <w:spacing w:val="38"/>
          <w:sz w:val="23"/>
          <w:szCs w:val="23"/>
          <w:lang w:val="ru-RU"/>
        </w:rPr>
        <w:t xml:space="preserve"> </w:t>
      </w:r>
      <w:r w:rsidRPr="0049275A">
        <w:rPr>
          <w:rFonts w:cs="Times New Roman"/>
          <w:sz w:val="23"/>
          <w:szCs w:val="23"/>
          <w:lang w:val="ru-RU"/>
        </w:rPr>
        <w:t>м</w:t>
      </w:r>
      <w:r w:rsidRPr="0049275A">
        <w:rPr>
          <w:rFonts w:cs="Times New Roman"/>
          <w:spacing w:val="40"/>
          <w:sz w:val="23"/>
          <w:szCs w:val="23"/>
          <w:lang w:val="ru-RU"/>
        </w:rPr>
        <w:t xml:space="preserve"> </w:t>
      </w:r>
      <w:r w:rsidRPr="0049275A">
        <w:rPr>
          <w:rFonts w:cs="Times New Roman"/>
          <w:spacing w:val="-2"/>
          <w:sz w:val="23"/>
          <w:szCs w:val="23"/>
          <w:lang w:val="ru-RU"/>
        </w:rPr>
        <w:t>от</w:t>
      </w:r>
      <w:r w:rsidRPr="0049275A">
        <w:rPr>
          <w:rFonts w:cs="Times New Roman"/>
          <w:spacing w:val="39"/>
          <w:sz w:val="23"/>
          <w:szCs w:val="23"/>
          <w:lang w:val="ru-RU"/>
        </w:rPr>
        <w:t xml:space="preserve"> </w:t>
      </w:r>
      <w:r w:rsidRPr="0049275A">
        <w:rPr>
          <w:rFonts w:cs="Times New Roman"/>
          <w:spacing w:val="-1"/>
          <w:sz w:val="23"/>
          <w:szCs w:val="23"/>
          <w:lang w:val="ru-RU"/>
        </w:rPr>
        <w:t>уровня</w:t>
      </w:r>
      <w:r w:rsidRPr="0049275A">
        <w:rPr>
          <w:rFonts w:cs="Times New Roman"/>
          <w:spacing w:val="40"/>
          <w:sz w:val="23"/>
          <w:szCs w:val="23"/>
          <w:lang w:val="ru-RU"/>
        </w:rPr>
        <w:t xml:space="preserve"> </w:t>
      </w:r>
      <w:r w:rsidRPr="0049275A">
        <w:rPr>
          <w:rFonts w:cs="Times New Roman"/>
          <w:spacing w:val="-3"/>
          <w:sz w:val="23"/>
          <w:szCs w:val="23"/>
          <w:lang w:val="ru-RU"/>
        </w:rPr>
        <w:t>пешеходного</w:t>
      </w:r>
      <w:r w:rsidRPr="0049275A">
        <w:rPr>
          <w:rFonts w:cs="Times New Roman"/>
          <w:spacing w:val="38"/>
          <w:sz w:val="23"/>
          <w:szCs w:val="23"/>
          <w:lang w:val="ru-RU"/>
        </w:rPr>
        <w:t xml:space="preserve"> </w:t>
      </w:r>
      <w:r w:rsidRPr="0049275A">
        <w:rPr>
          <w:rFonts w:cs="Times New Roman"/>
          <w:spacing w:val="-1"/>
          <w:sz w:val="23"/>
          <w:szCs w:val="23"/>
          <w:lang w:val="ru-RU"/>
        </w:rPr>
        <w:t>пути,</w:t>
      </w:r>
      <w:r w:rsidRPr="0049275A">
        <w:rPr>
          <w:rFonts w:cs="Times New Roman"/>
          <w:spacing w:val="38"/>
          <w:sz w:val="23"/>
          <w:szCs w:val="23"/>
          <w:lang w:val="ru-RU"/>
        </w:rPr>
        <w:t xml:space="preserve"> </w:t>
      </w:r>
      <w:r w:rsidRPr="0049275A">
        <w:rPr>
          <w:rFonts w:cs="Times New Roman"/>
          <w:sz w:val="23"/>
          <w:szCs w:val="23"/>
          <w:lang w:val="ru-RU"/>
        </w:rPr>
        <w:t>не</w:t>
      </w:r>
      <w:r w:rsidRPr="0049275A">
        <w:rPr>
          <w:rFonts w:cs="Times New Roman"/>
          <w:spacing w:val="37"/>
          <w:sz w:val="23"/>
          <w:szCs w:val="23"/>
          <w:lang w:val="ru-RU"/>
        </w:rPr>
        <w:t xml:space="preserve"> </w:t>
      </w:r>
      <w:r w:rsidRPr="0049275A">
        <w:rPr>
          <w:rFonts w:cs="Times New Roman"/>
          <w:spacing w:val="-1"/>
          <w:sz w:val="23"/>
          <w:szCs w:val="23"/>
          <w:lang w:val="ru-RU"/>
        </w:rPr>
        <w:t>должны</w:t>
      </w:r>
      <w:r w:rsidRPr="0049275A">
        <w:rPr>
          <w:rFonts w:cs="Times New Roman"/>
          <w:spacing w:val="40"/>
          <w:sz w:val="23"/>
          <w:szCs w:val="23"/>
          <w:lang w:val="ru-RU"/>
        </w:rPr>
        <w:t xml:space="preserve"> </w:t>
      </w:r>
      <w:r w:rsidRPr="0049275A">
        <w:rPr>
          <w:rFonts w:cs="Times New Roman"/>
          <w:spacing w:val="-2"/>
          <w:sz w:val="23"/>
          <w:szCs w:val="23"/>
          <w:lang w:val="ru-RU"/>
        </w:rPr>
        <w:t>выступать</w:t>
      </w:r>
      <w:r w:rsidRPr="0049275A">
        <w:rPr>
          <w:rFonts w:cs="Times New Roman"/>
          <w:spacing w:val="39"/>
          <w:sz w:val="23"/>
          <w:szCs w:val="23"/>
          <w:lang w:val="ru-RU"/>
        </w:rPr>
        <w:t xml:space="preserve"> </w:t>
      </w:r>
      <w:r w:rsidRPr="0049275A">
        <w:rPr>
          <w:rFonts w:cs="Times New Roman"/>
          <w:sz w:val="23"/>
          <w:szCs w:val="23"/>
          <w:lang w:val="ru-RU"/>
        </w:rPr>
        <w:t>за</w:t>
      </w:r>
      <w:r w:rsidRPr="0049275A">
        <w:rPr>
          <w:rFonts w:cs="Times New Roman"/>
          <w:spacing w:val="83"/>
          <w:sz w:val="23"/>
          <w:szCs w:val="23"/>
          <w:lang w:val="ru-RU"/>
        </w:rPr>
        <w:t xml:space="preserve"> </w:t>
      </w:r>
      <w:r w:rsidRPr="0049275A">
        <w:rPr>
          <w:rFonts w:cs="Times New Roman"/>
          <w:spacing w:val="-1"/>
          <w:sz w:val="23"/>
          <w:szCs w:val="23"/>
          <w:lang w:val="ru-RU"/>
        </w:rPr>
        <w:t>плоскость</w:t>
      </w:r>
      <w:r w:rsidRPr="0049275A">
        <w:rPr>
          <w:rFonts w:cs="Times New Roman"/>
          <w:spacing w:val="22"/>
          <w:sz w:val="23"/>
          <w:szCs w:val="23"/>
          <w:lang w:val="ru-RU"/>
        </w:rPr>
        <w:t xml:space="preserve"> </w:t>
      </w:r>
      <w:r w:rsidRPr="0049275A">
        <w:rPr>
          <w:rFonts w:cs="Times New Roman"/>
          <w:spacing w:val="-1"/>
          <w:sz w:val="23"/>
          <w:szCs w:val="23"/>
          <w:lang w:val="ru-RU"/>
        </w:rPr>
        <w:t>вертикальной</w:t>
      </w:r>
      <w:r w:rsidRPr="0049275A">
        <w:rPr>
          <w:rFonts w:cs="Times New Roman"/>
          <w:spacing w:val="22"/>
          <w:sz w:val="23"/>
          <w:szCs w:val="23"/>
          <w:lang w:val="ru-RU"/>
        </w:rPr>
        <w:t xml:space="preserve"> </w:t>
      </w:r>
      <w:r w:rsidRPr="0049275A">
        <w:rPr>
          <w:rFonts w:cs="Times New Roman"/>
          <w:spacing w:val="-2"/>
          <w:sz w:val="23"/>
          <w:szCs w:val="23"/>
          <w:lang w:val="ru-RU"/>
        </w:rPr>
        <w:t>конструкции</w:t>
      </w:r>
      <w:r w:rsidRPr="0049275A">
        <w:rPr>
          <w:rFonts w:cs="Times New Roman"/>
          <w:spacing w:val="22"/>
          <w:sz w:val="23"/>
          <w:szCs w:val="23"/>
          <w:lang w:val="ru-RU"/>
        </w:rPr>
        <w:t xml:space="preserve"> </w:t>
      </w:r>
      <w:r w:rsidRPr="0049275A">
        <w:rPr>
          <w:rFonts w:cs="Times New Roman"/>
          <w:spacing w:val="-1"/>
          <w:sz w:val="23"/>
          <w:szCs w:val="23"/>
          <w:lang w:val="ru-RU"/>
        </w:rPr>
        <w:t>более</w:t>
      </w:r>
      <w:r w:rsidRPr="0049275A">
        <w:rPr>
          <w:rFonts w:cs="Times New Roman"/>
          <w:spacing w:val="22"/>
          <w:sz w:val="23"/>
          <w:szCs w:val="23"/>
          <w:lang w:val="ru-RU"/>
        </w:rPr>
        <w:t xml:space="preserve"> </w:t>
      </w:r>
      <w:r w:rsidRPr="0049275A">
        <w:rPr>
          <w:rFonts w:cs="Times New Roman"/>
          <w:spacing w:val="-1"/>
          <w:sz w:val="23"/>
          <w:szCs w:val="23"/>
          <w:lang w:val="ru-RU"/>
        </w:rPr>
        <w:t>чем</w:t>
      </w:r>
      <w:r w:rsidRPr="0049275A">
        <w:rPr>
          <w:rFonts w:cs="Times New Roman"/>
          <w:spacing w:val="23"/>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1"/>
          <w:sz w:val="23"/>
          <w:szCs w:val="23"/>
          <w:lang w:val="ru-RU"/>
        </w:rPr>
        <w:t>0,1</w:t>
      </w:r>
      <w:r w:rsidRPr="0049275A">
        <w:rPr>
          <w:rFonts w:cs="Times New Roman"/>
          <w:spacing w:val="21"/>
          <w:sz w:val="23"/>
          <w:szCs w:val="23"/>
          <w:lang w:val="ru-RU"/>
        </w:rPr>
        <w:t xml:space="preserve"> </w:t>
      </w:r>
      <w:r w:rsidRPr="0049275A">
        <w:rPr>
          <w:rFonts w:cs="Times New Roman"/>
          <w:spacing w:val="-1"/>
          <w:sz w:val="23"/>
          <w:szCs w:val="23"/>
          <w:lang w:val="ru-RU"/>
        </w:rPr>
        <w:t>м,</w:t>
      </w:r>
      <w:r w:rsidRPr="0049275A">
        <w:rPr>
          <w:rFonts w:cs="Times New Roman"/>
          <w:spacing w:val="23"/>
          <w:sz w:val="23"/>
          <w:szCs w:val="23"/>
          <w:lang w:val="ru-RU"/>
        </w:rPr>
        <w:t xml:space="preserve"> </w:t>
      </w:r>
      <w:r w:rsidRPr="0049275A">
        <w:rPr>
          <w:rFonts w:cs="Times New Roman"/>
          <w:sz w:val="23"/>
          <w:szCs w:val="23"/>
          <w:lang w:val="ru-RU"/>
        </w:rPr>
        <w:t>а</w:t>
      </w:r>
      <w:r w:rsidRPr="0049275A">
        <w:rPr>
          <w:rFonts w:cs="Times New Roman"/>
          <w:spacing w:val="23"/>
          <w:sz w:val="23"/>
          <w:szCs w:val="23"/>
          <w:lang w:val="ru-RU"/>
        </w:rPr>
        <w:t xml:space="preserve"> </w:t>
      </w:r>
      <w:r w:rsidRPr="0049275A">
        <w:rPr>
          <w:rFonts w:cs="Times New Roman"/>
          <w:spacing w:val="-1"/>
          <w:sz w:val="23"/>
          <w:szCs w:val="23"/>
          <w:lang w:val="ru-RU"/>
        </w:rPr>
        <w:t>при</w:t>
      </w:r>
      <w:r w:rsidRPr="0049275A">
        <w:rPr>
          <w:rFonts w:cs="Times New Roman"/>
          <w:spacing w:val="25"/>
          <w:sz w:val="23"/>
          <w:szCs w:val="23"/>
          <w:lang w:val="ru-RU"/>
        </w:rPr>
        <w:t xml:space="preserve"> </w:t>
      </w:r>
      <w:r w:rsidRPr="0049275A">
        <w:rPr>
          <w:rFonts w:cs="Times New Roman"/>
          <w:spacing w:val="-1"/>
          <w:sz w:val="23"/>
          <w:szCs w:val="23"/>
          <w:lang w:val="ru-RU"/>
        </w:rPr>
        <w:t>их</w:t>
      </w:r>
      <w:r w:rsidRPr="0049275A">
        <w:rPr>
          <w:rFonts w:cs="Times New Roman"/>
          <w:spacing w:val="23"/>
          <w:sz w:val="23"/>
          <w:szCs w:val="23"/>
          <w:lang w:val="ru-RU"/>
        </w:rPr>
        <w:t xml:space="preserve"> </w:t>
      </w:r>
      <w:r w:rsidRPr="0049275A">
        <w:rPr>
          <w:rFonts w:cs="Times New Roman"/>
          <w:spacing w:val="-1"/>
          <w:sz w:val="23"/>
          <w:szCs w:val="23"/>
          <w:lang w:val="ru-RU"/>
        </w:rPr>
        <w:t>размещении</w:t>
      </w:r>
      <w:r w:rsidRPr="0049275A">
        <w:rPr>
          <w:rFonts w:cs="Times New Roman"/>
          <w:spacing w:val="25"/>
          <w:sz w:val="23"/>
          <w:szCs w:val="23"/>
          <w:lang w:val="ru-RU"/>
        </w:rPr>
        <w:t xml:space="preserve"> </w:t>
      </w:r>
      <w:r w:rsidRPr="0049275A">
        <w:rPr>
          <w:rFonts w:cs="Times New Roman"/>
          <w:sz w:val="23"/>
          <w:szCs w:val="23"/>
          <w:lang w:val="ru-RU"/>
        </w:rPr>
        <w:t>на</w:t>
      </w:r>
      <w:r w:rsidRPr="0049275A">
        <w:rPr>
          <w:rFonts w:cs="Times New Roman"/>
          <w:spacing w:val="20"/>
          <w:sz w:val="23"/>
          <w:szCs w:val="23"/>
          <w:lang w:val="ru-RU"/>
        </w:rPr>
        <w:t xml:space="preserve"> </w:t>
      </w:r>
      <w:r w:rsidRPr="0049275A">
        <w:rPr>
          <w:rFonts w:cs="Times New Roman"/>
          <w:spacing w:val="-2"/>
          <w:sz w:val="23"/>
          <w:szCs w:val="23"/>
          <w:lang w:val="ru-RU"/>
        </w:rPr>
        <w:t>отдельно</w:t>
      </w:r>
      <w:r w:rsidRPr="0049275A">
        <w:rPr>
          <w:rFonts w:cs="Times New Roman"/>
          <w:spacing w:val="21"/>
          <w:sz w:val="23"/>
          <w:szCs w:val="23"/>
          <w:lang w:val="ru-RU"/>
        </w:rPr>
        <w:t xml:space="preserve"> </w:t>
      </w:r>
      <w:r w:rsidRPr="0049275A">
        <w:rPr>
          <w:rFonts w:cs="Times New Roman"/>
          <w:spacing w:val="-2"/>
          <w:sz w:val="23"/>
          <w:szCs w:val="23"/>
          <w:lang w:val="ru-RU"/>
        </w:rPr>
        <w:t>стоящей</w:t>
      </w:r>
      <w:r w:rsidRPr="0049275A">
        <w:rPr>
          <w:rFonts w:cs="Times New Roman"/>
          <w:spacing w:val="25"/>
          <w:sz w:val="23"/>
          <w:szCs w:val="23"/>
          <w:lang w:val="ru-RU"/>
        </w:rPr>
        <w:t xml:space="preserve"> </w:t>
      </w:r>
      <w:r w:rsidRPr="0049275A">
        <w:rPr>
          <w:rFonts w:cs="Times New Roman"/>
          <w:spacing w:val="-1"/>
          <w:sz w:val="23"/>
          <w:szCs w:val="23"/>
          <w:lang w:val="ru-RU"/>
        </w:rPr>
        <w:t>опоре</w:t>
      </w:r>
      <w:r w:rsidRPr="0049275A">
        <w:rPr>
          <w:rFonts w:cs="Times New Roman"/>
          <w:spacing w:val="23"/>
          <w:sz w:val="23"/>
          <w:szCs w:val="23"/>
          <w:lang w:val="ru-RU"/>
        </w:rPr>
        <w:t xml:space="preserve"> </w:t>
      </w:r>
      <w:r w:rsidRPr="0049275A">
        <w:rPr>
          <w:rFonts w:cs="Times New Roman"/>
          <w:sz w:val="23"/>
          <w:szCs w:val="23"/>
          <w:lang w:val="ru-RU"/>
        </w:rPr>
        <w:t>-</w:t>
      </w:r>
      <w:r w:rsidRPr="0049275A">
        <w:rPr>
          <w:rFonts w:cs="Times New Roman"/>
          <w:spacing w:val="23"/>
          <w:sz w:val="23"/>
          <w:szCs w:val="23"/>
          <w:lang w:val="ru-RU"/>
        </w:rPr>
        <w:t xml:space="preserve"> </w:t>
      </w:r>
      <w:r w:rsidRPr="0049275A">
        <w:rPr>
          <w:rFonts w:cs="Times New Roman"/>
          <w:sz w:val="23"/>
          <w:szCs w:val="23"/>
          <w:lang w:val="ru-RU"/>
        </w:rPr>
        <w:t>не</w:t>
      </w:r>
      <w:r w:rsidRPr="0049275A">
        <w:rPr>
          <w:rFonts w:cs="Times New Roman"/>
          <w:spacing w:val="23"/>
          <w:sz w:val="23"/>
          <w:szCs w:val="23"/>
          <w:lang w:val="ru-RU"/>
        </w:rPr>
        <w:t xml:space="preserve"> </w:t>
      </w:r>
      <w:r w:rsidRPr="0049275A">
        <w:rPr>
          <w:rFonts w:cs="Times New Roman"/>
          <w:spacing w:val="-1"/>
          <w:sz w:val="23"/>
          <w:szCs w:val="23"/>
          <w:lang w:val="ru-RU"/>
        </w:rPr>
        <w:t>более</w:t>
      </w:r>
      <w:r w:rsidRPr="0049275A">
        <w:rPr>
          <w:rFonts w:cs="Times New Roman"/>
          <w:spacing w:val="20"/>
          <w:sz w:val="23"/>
          <w:szCs w:val="23"/>
          <w:lang w:val="ru-RU"/>
        </w:rPr>
        <w:t xml:space="preserve"> </w:t>
      </w:r>
      <w:r w:rsidRPr="0049275A">
        <w:rPr>
          <w:rFonts w:cs="Times New Roman"/>
          <w:spacing w:val="-1"/>
          <w:sz w:val="23"/>
          <w:szCs w:val="23"/>
          <w:lang w:val="ru-RU"/>
        </w:rPr>
        <w:t>0,3</w:t>
      </w:r>
      <w:r w:rsidRPr="0049275A">
        <w:rPr>
          <w:rFonts w:cs="Times New Roman"/>
          <w:spacing w:val="23"/>
          <w:sz w:val="23"/>
          <w:szCs w:val="23"/>
          <w:lang w:val="ru-RU"/>
        </w:rPr>
        <w:t xml:space="preserve"> </w:t>
      </w:r>
      <w:r w:rsidRPr="0049275A">
        <w:rPr>
          <w:rFonts w:cs="Times New Roman"/>
          <w:spacing w:val="-1"/>
          <w:sz w:val="23"/>
          <w:szCs w:val="23"/>
          <w:lang w:val="ru-RU"/>
        </w:rPr>
        <w:t>м.</w:t>
      </w:r>
      <w:r w:rsidRPr="0049275A">
        <w:rPr>
          <w:rFonts w:cs="Times New Roman"/>
          <w:spacing w:val="23"/>
          <w:sz w:val="23"/>
          <w:szCs w:val="23"/>
          <w:lang w:val="ru-RU"/>
        </w:rPr>
        <w:t xml:space="preserve"> </w:t>
      </w:r>
      <w:r w:rsidRPr="0049275A">
        <w:rPr>
          <w:rFonts w:cs="Times New Roman"/>
          <w:spacing w:val="-2"/>
          <w:sz w:val="23"/>
          <w:szCs w:val="23"/>
          <w:lang w:val="ru-RU"/>
        </w:rPr>
        <w:t>При</w:t>
      </w:r>
      <w:r w:rsidRPr="0049275A">
        <w:rPr>
          <w:rFonts w:cs="Times New Roman"/>
          <w:spacing w:val="25"/>
          <w:sz w:val="23"/>
          <w:szCs w:val="23"/>
          <w:lang w:val="ru-RU"/>
        </w:rPr>
        <w:t xml:space="preserve"> </w:t>
      </w:r>
      <w:r w:rsidRPr="0049275A">
        <w:rPr>
          <w:rFonts w:cs="Times New Roman"/>
          <w:spacing w:val="-1"/>
          <w:sz w:val="23"/>
          <w:szCs w:val="23"/>
          <w:lang w:val="ru-RU"/>
        </w:rPr>
        <w:t>увеличении</w:t>
      </w:r>
      <w:r w:rsidRPr="0049275A">
        <w:rPr>
          <w:rFonts w:cs="Times New Roman"/>
          <w:spacing w:val="81"/>
          <w:sz w:val="23"/>
          <w:szCs w:val="23"/>
          <w:lang w:val="ru-RU"/>
        </w:rPr>
        <w:t xml:space="preserve"> </w:t>
      </w:r>
      <w:r w:rsidRPr="0049275A">
        <w:rPr>
          <w:rFonts w:cs="Times New Roman"/>
          <w:spacing w:val="-1"/>
          <w:sz w:val="23"/>
          <w:szCs w:val="23"/>
          <w:lang w:val="ru-RU"/>
        </w:rPr>
        <w:t>выступающих</w:t>
      </w:r>
      <w:r w:rsidRPr="0049275A">
        <w:rPr>
          <w:rFonts w:cs="Times New Roman"/>
          <w:spacing w:val="19"/>
          <w:sz w:val="23"/>
          <w:szCs w:val="23"/>
          <w:lang w:val="ru-RU"/>
        </w:rPr>
        <w:t xml:space="preserve"> </w:t>
      </w:r>
      <w:r w:rsidRPr="0049275A">
        <w:rPr>
          <w:rFonts w:cs="Times New Roman"/>
          <w:spacing w:val="-1"/>
          <w:sz w:val="23"/>
          <w:szCs w:val="23"/>
          <w:lang w:val="ru-RU"/>
        </w:rPr>
        <w:t>размеров</w:t>
      </w:r>
      <w:r w:rsidRPr="0049275A">
        <w:rPr>
          <w:rFonts w:cs="Times New Roman"/>
          <w:spacing w:val="18"/>
          <w:sz w:val="23"/>
          <w:szCs w:val="23"/>
          <w:lang w:val="ru-RU"/>
        </w:rPr>
        <w:t xml:space="preserve"> </w:t>
      </w:r>
      <w:r w:rsidRPr="0049275A">
        <w:rPr>
          <w:rFonts w:cs="Times New Roman"/>
          <w:sz w:val="23"/>
          <w:szCs w:val="23"/>
          <w:lang w:val="ru-RU"/>
        </w:rPr>
        <w:t>пространство</w:t>
      </w:r>
      <w:r w:rsidRPr="0049275A">
        <w:rPr>
          <w:rFonts w:cs="Times New Roman"/>
          <w:spacing w:val="19"/>
          <w:sz w:val="23"/>
          <w:szCs w:val="23"/>
          <w:lang w:val="ru-RU"/>
        </w:rPr>
        <w:t xml:space="preserve"> </w:t>
      </w:r>
      <w:r w:rsidRPr="0049275A">
        <w:rPr>
          <w:rFonts w:cs="Times New Roman"/>
          <w:spacing w:val="-3"/>
          <w:sz w:val="23"/>
          <w:szCs w:val="23"/>
          <w:lang w:val="ru-RU"/>
        </w:rPr>
        <w:t>под</w:t>
      </w:r>
      <w:r w:rsidRPr="0049275A">
        <w:rPr>
          <w:rFonts w:cs="Times New Roman"/>
          <w:spacing w:val="19"/>
          <w:sz w:val="23"/>
          <w:szCs w:val="23"/>
          <w:lang w:val="ru-RU"/>
        </w:rPr>
        <w:t xml:space="preserve"> </w:t>
      </w:r>
      <w:r w:rsidRPr="0049275A">
        <w:rPr>
          <w:rFonts w:cs="Times New Roman"/>
          <w:spacing w:val="-1"/>
          <w:sz w:val="23"/>
          <w:szCs w:val="23"/>
          <w:lang w:val="ru-RU"/>
        </w:rPr>
        <w:t>этими</w:t>
      </w:r>
      <w:r w:rsidRPr="0049275A">
        <w:rPr>
          <w:rFonts w:cs="Times New Roman"/>
          <w:spacing w:val="20"/>
          <w:sz w:val="23"/>
          <w:szCs w:val="23"/>
          <w:lang w:val="ru-RU"/>
        </w:rPr>
        <w:t xml:space="preserve"> </w:t>
      </w:r>
      <w:r w:rsidRPr="0049275A">
        <w:rPr>
          <w:rFonts w:cs="Times New Roman"/>
          <w:spacing w:val="-2"/>
          <w:sz w:val="23"/>
          <w:szCs w:val="23"/>
          <w:lang w:val="ru-RU"/>
        </w:rPr>
        <w:t>объектами</w:t>
      </w:r>
      <w:r w:rsidRPr="0049275A">
        <w:rPr>
          <w:rFonts w:cs="Times New Roman"/>
          <w:spacing w:val="20"/>
          <w:sz w:val="23"/>
          <w:szCs w:val="23"/>
          <w:lang w:val="ru-RU"/>
        </w:rPr>
        <w:t xml:space="preserve"> </w:t>
      </w:r>
      <w:r w:rsidRPr="0049275A">
        <w:rPr>
          <w:rFonts w:cs="Times New Roman"/>
          <w:spacing w:val="-3"/>
          <w:sz w:val="23"/>
          <w:szCs w:val="23"/>
          <w:lang w:val="ru-RU"/>
        </w:rPr>
        <w:t>необходимо</w:t>
      </w:r>
      <w:r w:rsidRPr="0049275A">
        <w:rPr>
          <w:rFonts w:cs="Times New Roman"/>
          <w:spacing w:val="16"/>
          <w:sz w:val="23"/>
          <w:szCs w:val="23"/>
          <w:lang w:val="ru-RU"/>
        </w:rPr>
        <w:t xml:space="preserve"> </w:t>
      </w:r>
      <w:r w:rsidRPr="0049275A">
        <w:rPr>
          <w:rFonts w:cs="Times New Roman"/>
          <w:spacing w:val="-1"/>
          <w:sz w:val="23"/>
          <w:szCs w:val="23"/>
          <w:lang w:val="ru-RU"/>
        </w:rPr>
        <w:t>выделять</w:t>
      </w:r>
      <w:r w:rsidRPr="0049275A">
        <w:rPr>
          <w:rFonts w:cs="Times New Roman"/>
          <w:spacing w:val="17"/>
          <w:sz w:val="23"/>
          <w:szCs w:val="23"/>
          <w:lang w:val="ru-RU"/>
        </w:rPr>
        <w:t xml:space="preserve"> </w:t>
      </w:r>
      <w:r w:rsidRPr="0049275A">
        <w:rPr>
          <w:rFonts w:cs="Times New Roman"/>
          <w:spacing w:val="-1"/>
          <w:sz w:val="23"/>
          <w:szCs w:val="23"/>
          <w:lang w:val="ru-RU"/>
        </w:rPr>
        <w:t>бордюрным</w:t>
      </w:r>
      <w:r w:rsidRPr="0049275A">
        <w:rPr>
          <w:rFonts w:cs="Times New Roman"/>
          <w:spacing w:val="18"/>
          <w:sz w:val="23"/>
          <w:szCs w:val="23"/>
          <w:lang w:val="ru-RU"/>
        </w:rPr>
        <w:t xml:space="preserve"> </w:t>
      </w:r>
      <w:r w:rsidRPr="0049275A">
        <w:rPr>
          <w:rFonts w:cs="Times New Roman"/>
          <w:spacing w:val="-1"/>
          <w:sz w:val="23"/>
          <w:szCs w:val="23"/>
          <w:lang w:val="ru-RU"/>
        </w:rPr>
        <w:t>камнем,</w:t>
      </w:r>
      <w:r w:rsidRPr="0049275A">
        <w:rPr>
          <w:rFonts w:cs="Times New Roman"/>
          <w:spacing w:val="19"/>
          <w:sz w:val="23"/>
          <w:szCs w:val="23"/>
          <w:lang w:val="ru-RU"/>
        </w:rPr>
        <w:t xml:space="preserve"> </w:t>
      </w:r>
      <w:r w:rsidRPr="0049275A">
        <w:rPr>
          <w:rFonts w:cs="Times New Roman"/>
          <w:spacing w:val="-3"/>
          <w:sz w:val="23"/>
          <w:szCs w:val="23"/>
          <w:lang w:val="ru-RU"/>
        </w:rPr>
        <w:t>бортиком</w:t>
      </w:r>
      <w:r w:rsidRPr="0049275A">
        <w:rPr>
          <w:rFonts w:cs="Times New Roman"/>
          <w:spacing w:val="16"/>
          <w:sz w:val="23"/>
          <w:szCs w:val="23"/>
          <w:lang w:val="ru-RU"/>
        </w:rPr>
        <w:t xml:space="preserve"> </w:t>
      </w:r>
      <w:r w:rsidRPr="0049275A">
        <w:rPr>
          <w:rFonts w:cs="Times New Roman"/>
          <w:spacing w:val="-2"/>
          <w:sz w:val="23"/>
          <w:szCs w:val="23"/>
          <w:lang w:val="ru-RU"/>
        </w:rPr>
        <w:t>высотой</w:t>
      </w:r>
      <w:r w:rsidRPr="0049275A">
        <w:rPr>
          <w:rFonts w:cs="Times New Roman"/>
          <w:spacing w:val="17"/>
          <w:sz w:val="23"/>
          <w:szCs w:val="23"/>
          <w:lang w:val="ru-RU"/>
        </w:rPr>
        <w:t xml:space="preserve"> </w:t>
      </w:r>
      <w:r w:rsidRPr="0049275A">
        <w:rPr>
          <w:rFonts w:cs="Times New Roman"/>
          <w:spacing w:val="1"/>
          <w:sz w:val="23"/>
          <w:szCs w:val="23"/>
          <w:lang w:val="ru-RU"/>
        </w:rPr>
        <w:t>не</w:t>
      </w:r>
      <w:r w:rsidRPr="0049275A">
        <w:rPr>
          <w:rFonts w:cs="Times New Roman"/>
          <w:spacing w:val="15"/>
          <w:sz w:val="23"/>
          <w:szCs w:val="23"/>
          <w:lang w:val="ru-RU"/>
        </w:rPr>
        <w:t xml:space="preserve"> </w:t>
      </w:r>
      <w:r w:rsidRPr="0049275A">
        <w:rPr>
          <w:rFonts w:cs="Times New Roman"/>
          <w:spacing w:val="-1"/>
          <w:sz w:val="23"/>
          <w:szCs w:val="23"/>
          <w:lang w:val="ru-RU"/>
        </w:rPr>
        <w:t>менее</w:t>
      </w:r>
      <w:r w:rsidRPr="0049275A">
        <w:rPr>
          <w:rFonts w:cs="Times New Roman"/>
          <w:spacing w:val="18"/>
          <w:sz w:val="23"/>
          <w:szCs w:val="23"/>
          <w:lang w:val="ru-RU"/>
        </w:rPr>
        <w:t xml:space="preserve"> </w:t>
      </w:r>
      <w:r w:rsidRPr="0049275A">
        <w:rPr>
          <w:rFonts w:cs="Times New Roman"/>
          <w:spacing w:val="-1"/>
          <w:sz w:val="23"/>
          <w:szCs w:val="23"/>
          <w:lang w:val="ru-RU"/>
        </w:rPr>
        <w:t>0,05</w:t>
      </w:r>
      <w:r w:rsidRPr="0049275A">
        <w:rPr>
          <w:rFonts w:cs="Times New Roman"/>
          <w:spacing w:val="16"/>
          <w:sz w:val="23"/>
          <w:szCs w:val="23"/>
          <w:lang w:val="ru-RU"/>
        </w:rPr>
        <w:t xml:space="preserve"> </w:t>
      </w:r>
      <w:r w:rsidRPr="0049275A">
        <w:rPr>
          <w:rFonts w:cs="Times New Roman"/>
          <w:sz w:val="23"/>
          <w:szCs w:val="23"/>
          <w:lang w:val="ru-RU"/>
        </w:rPr>
        <w:t>м</w:t>
      </w:r>
      <w:r w:rsidRPr="0049275A">
        <w:rPr>
          <w:rFonts w:cs="Times New Roman"/>
          <w:spacing w:val="18"/>
          <w:sz w:val="23"/>
          <w:szCs w:val="23"/>
          <w:lang w:val="ru-RU"/>
        </w:rPr>
        <w:t xml:space="preserve"> </w:t>
      </w:r>
      <w:r w:rsidRPr="0049275A">
        <w:rPr>
          <w:rFonts w:cs="Times New Roman"/>
          <w:sz w:val="23"/>
          <w:szCs w:val="23"/>
          <w:lang w:val="ru-RU"/>
        </w:rPr>
        <w:t>или</w:t>
      </w:r>
      <w:r w:rsidRPr="0049275A">
        <w:rPr>
          <w:rFonts w:cs="Times New Roman"/>
          <w:spacing w:val="65"/>
          <w:sz w:val="23"/>
          <w:szCs w:val="23"/>
          <w:lang w:val="ru-RU"/>
        </w:rPr>
        <w:t xml:space="preserve"> </w:t>
      </w:r>
      <w:r w:rsidRPr="0049275A">
        <w:rPr>
          <w:rFonts w:cs="Times New Roman"/>
          <w:spacing w:val="-1"/>
          <w:sz w:val="23"/>
          <w:szCs w:val="23"/>
          <w:lang w:val="ru-RU"/>
        </w:rPr>
        <w:t>ограждениями</w:t>
      </w:r>
      <w:r w:rsidRPr="0049275A">
        <w:rPr>
          <w:rFonts w:cs="Times New Roman"/>
          <w:spacing w:val="1"/>
          <w:sz w:val="23"/>
          <w:szCs w:val="23"/>
          <w:lang w:val="ru-RU"/>
        </w:rPr>
        <w:t xml:space="preserve"> </w:t>
      </w:r>
      <w:r w:rsidRPr="0049275A">
        <w:rPr>
          <w:rFonts w:cs="Times New Roman"/>
          <w:spacing w:val="-2"/>
          <w:sz w:val="23"/>
          <w:szCs w:val="23"/>
          <w:lang w:val="ru-RU"/>
        </w:rPr>
        <w:t>высотой</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z w:val="23"/>
          <w:szCs w:val="23"/>
          <w:lang w:val="ru-RU"/>
        </w:rPr>
        <w:t>менее</w:t>
      </w:r>
      <w:r w:rsidRPr="0049275A">
        <w:rPr>
          <w:rFonts w:cs="Times New Roman"/>
          <w:spacing w:val="-2"/>
          <w:sz w:val="23"/>
          <w:szCs w:val="23"/>
          <w:lang w:val="ru-RU"/>
        </w:rPr>
        <w:t xml:space="preserve"> </w:t>
      </w:r>
      <w:r w:rsidRPr="0049275A">
        <w:rPr>
          <w:rFonts w:cs="Times New Roman"/>
          <w:spacing w:val="-1"/>
          <w:sz w:val="23"/>
          <w:szCs w:val="23"/>
          <w:lang w:val="ru-RU"/>
        </w:rPr>
        <w:t>0,7 м.</w:t>
      </w:r>
    </w:p>
    <w:p w:rsidR="00865611" w:rsidRPr="0049275A" w:rsidRDefault="00F62967" w:rsidP="0049275A">
      <w:pPr>
        <w:pStyle w:val="a3"/>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23.</w:t>
      </w:r>
      <w:r w:rsidRPr="0049275A">
        <w:rPr>
          <w:rFonts w:cs="Times New Roman"/>
          <w:spacing w:val="-29"/>
          <w:sz w:val="23"/>
          <w:szCs w:val="23"/>
          <w:lang w:val="ru-RU"/>
        </w:rPr>
        <w:t>У</w:t>
      </w:r>
      <w:r w:rsidRPr="0049275A">
        <w:rPr>
          <w:rFonts w:cs="Times New Roman"/>
          <w:spacing w:val="-1"/>
          <w:sz w:val="23"/>
          <w:szCs w:val="23"/>
          <w:lang w:val="ru-RU"/>
        </w:rPr>
        <w:t>с</w:t>
      </w:r>
      <w:r w:rsidRPr="0049275A">
        <w:rPr>
          <w:rFonts w:cs="Times New Roman"/>
          <w:spacing w:val="2"/>
          <w:sz w:val="23"/>
          <w:szCs w:val="23"/>
          <w:lang w:val="ru-RU"/>
        </w:rPr>
        <w:t>т</w:t>
      </w:r>
      <w:r w:rsidRPr="0049275A">
        <w:rPr>
          <w:rFonts w:cs="Times New Roman"/>
          <w:sz w:val="23"/>
          <w:szCs w:val="23"/>
          <w:lang w:val="ru-RU"/>
        </w:rPr>
        <w:t>р</w:t>
      </w:r>
      <w:r w:rsidRPr="0049275A">
        <w:rPr>
          <w:rFonts w:cs="Times New Roman"/>
          <w:spacing w:val="-1"/>
          <w:sz w:val="23"/>
          <w:szCs w:val="23"/>
          <w:lang w:val="ru-RU"/>
        </w:rPr>
        <w:t>о</w:t>
      </w:r>
      <w:r w:rsidRPr="0049275A">
        <w:rPr>
          <w:rFonts w:cs="Times New Roman"/>
          <w:spacing w:val="1"/>
          <w:sz w:val="23"/>
          <w:szCs w:val="23"/>
          <w:lang w:val="ru-RU"/>
        </w:rPr>
        <w:t>й</w:t>
      </w:r>
      <w:r w:rsidRPr="0049275A">
        <w:rPr>
          <w:rFonts w:cs="Times New Roman"/>
          <w:spacing w:val="-1"/>
          <w:sz w:val="23"/>
          <w:szCs w:val="23"/>
          <w:lang w:val="ru-RU"/>
        </w:rPr>
        <w:t>с</w:t>
      </w:r>
      <w:r w:rsidRPr="0049275A">
        <w:rPr>
          <w:rFonts w:cs="Times New Roman"/>
          <w:sz w:val="23"/>
          <w:szCs w:val="23"/>
          <w:lang w:val="ru-RU"/>
        </w:rPr>
        <w:t>т</w:t>
      </w:r>
      <w:r w:rsidRPr="0049275A">
        <w:rPr>
          <w:rFonts w:cs="Times New Roman"/>
          <w:spacing w:val="-4"/>
          <w:sz w:val="23"/>
          <w:szCs w:val="23"/>
          <w:lang w:val="ru-RU"/>
        </w:rPr>
        <w:t>в</w:t>
      </w:r>
      <w:r w:rsidRPr="0049275A">
        <w:rPr>
          <w:rFonts w:cs="Times New Roman"/>
          <w:sz w:val="23"/>
          <w:szCs w:val="23"/>
          <w:lang w:val="ru-RU"/>
        </w:rPr>
        <w:t>а</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3"/>
          <w:sz w:val="23"/>
          <w:szCs w:val="23"/>
          <w:lang w:val="ru-RU"/>
        </w:rPr>
        <w:t>оборудование</w:t>
      </w:r>
      <w:r w:rsidRPr="0049275A">
        <w:rPr>
          <w:rFonts w:cs="Times New Roman"/>
          <w:spacing w:val="3"/>
          <w:sz w:val="23"/>
          <w:szCs w:val="23"/>
          <w:lang w:val="ru-RU"/>
        </w:rPr>
        <w:t xml:space="preserve"> </w:t>
      </w:r>
      <w:r w:rsidRPr="0049275A">
        <w:rPr>
          <w:rFonts w:cs="Times New Roman"/>
          <w:spacing w:val="-2"/>
          <w:sz w:val="23"/>
          <w:szCs w:val="23"/>
          <w:lang w:val="ru-RU"/>
        </w:rPr>
        <w:t>(почтовые</w:t>
      </w:r>
      <w:r w:rsidRPr="0049275A">
        <w:rPr>
          <w:rFonts w:cs="Times New Roman"/>
          <w:spacing w:val="3"/>
          <w:sz w:val="23"/>
          <w:szCs w:val="23"/>
          <w:lang w:val="ru-RU"/>
        </w:rPr>
        <w:t xml:space="preserve"> </w:t>
      </w:r>
      <w:r w:rsidRPr="0049275A">
        <w:rPr>
          <w:rFonts w:cs="Times New Roman"/>
          <w:spacing w:val="-1"/>
          <w:sz w:val="23"/>
          <w:szCs w:val="23"/>
          <w:lang w:val="ru-RU"/>
        </w:rPr>
        <w:t>ящики,</w:t>
      </w:r>
      <w:r w:rsidRPr="0049275A">
        <w:rPr>
          <w:rFonts w:cs="Times New Roman"/>
          <w:spacing w:val="2"/>
          <w:sz w:val="23"/>
          <w:szCs w:val="23"/>
          <w:lang w:val="ru-RU"/>
        </w:rPr>
        <w:t xml:space="preserve"> </w:t>
      </w:r>
      <w:r w:rsidRPr="0049275A">
        <w:rPr>
          <w:rFonts w:cs="Times New Roman"/>
          <w:spacing w:val="-1"/>
          <w:sz w:val="23"/>
          <w:szCs w:val="23"/>
          <w:lang w:val="ru-RU"/>
        </w:rPr>
        <w:t>укрытия</w:t>
      </w:r>
      <w:r w:rsidRPr="0049275A">
        <w:rPr>
          <w:rFonts w:cs="Times New Roman"/>
          <w:spacing w:val="2"/>
          <w:sz w:val="23"/>
          <w:szCs w:val="23"/>
          <w:lang w:val="ru-RU"/>
        </w:rPr>
        <w:t xml:space="preserve"> </w:t>
      </w:r>
      <w:r w:rsidRPr="0049275A">
        <w:rPr>
          <w:rFonts w:cs="Times New Roman"/>
          <w:spacing w:val="-1"/>
          <w:sz w:val="23"/>
          <w:szCs w:val="23"/>
          <w:lang w:val="ru-RU"/>
        </w:rPr>
        <w:t>таксофонов,</w:t>
      </w:r>
      <w:r w:rsidRPr="0049275A">
        <w:rPr>
          <w:rFonts w:cs="Times New Roman"/>
          <w:spacing w:val="2"/>
          <w:sz w:val="23"/>
          <w:szCs w:val="23"/>
          <w:lang w:val="ru-RU"/>
        </w:rPr>
        <w:t xml:space="preserve"> </w:t>
      </w:r>
      <w:r w:rsidRPr="0049275A">
        <w:rPr>
          <w:rFonts w:cs="Times New Roman"/>
          <w:spacing w:val="-1"/>
          <w:sz w:val="23"/>
          <w:szCs w:val="23"/>
          <w:lang w:val="ru-RU"/>
        </w:rPr>
        <w:t>информационные</w:t>
      </w:r>
      <w:r w:rsidRPr="0049275A">
        <w:rPr>
          <w:rFonts w:cs="Times New Roman"/>
          <w:spacing w:val="3"/>
          <w:sz w:val="23"/>
          <w:szCs w:val="23"/>
          <w:lang w:val="ru-RU"/>
        </w:rPr>
        <w:t xml:space="preserve"> </w:t>
      </w:r>
      <w:r w:rsidRPr="0049275A">
        <w:rPr>
          <w:rFonts w:cs="Times New Roman"/>
          <w:spacing w:val="-1"/>
          <w:sz w:val="23"/>
          <w:szCs w:val="23"/>
          <w:lang w:val="ru-RU"/>
        </w:rPr>
        <w:t>щиты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прочее),</w:t>
      </w:r>
      <w:r w:rsidRPr="0049275A">
        <w:rPr>
          <w:rFonts w:cs="Times New Roman"/>
          <w:spacing w:val="4"/>
          <w:sz w:val="23"/>
          <w:szCs w:val="23"/>
          <w:lang w:val="ru-RU"/>
        </w:rPr>
        <w:t xml:space="preserve"> </w:t>
      </w:r>
      <w:r w:rsidRPr="0049275A">
        <w:rPr>
          <w:rFonts w:cs="Times New Roman"/>
          <w:spacing w:val="-1"/>
          <w:sz w:val="23"/>
          <w:szCs w:val="23"/>
          <w:lang w:val="ru-RU"/>
        </w:rPr>
        <w:t>размещаемые</w:t>
      </w:r>
      <w:r w:rsidRPr="0049275A">
        <w:rPr>
          <w:rFonts w:cs="Times New Roman"/>
          <w:spacing w:val="3"/>
          <w:sz w:val="23"/>
          <w:szCs w:val="23"/>
          <w:lang w:val="ru-RU"/>
        </w:rPr>
        <w:t xml:space="preserve"> </w:t>
      </w:r>
      <w:r w:rsidRPr="0049275A">
        <w:rPr>
          <w:rFonts w:cs="Times New Roman"/>
          <w:spacing w:val="-1"/>
          <w:sz w:val="23"/>
          <w:szCs w:val="23"/>
          <w:lang w:val="ru-RU"/>
        </w:rPr>
        <w:t>на</w:t>
      </w:r>
      <w:r w:rsidRPr="0049275A">
        <w:rPr>
          <w:rFonts w:cs="Times New Roman"/>
          <w:spacing w:val="3"/>
          <w:sz w:val="23"/>
          <w:szCs w:val="23"/>
          <w:lang w:val="ru-RU"/>
        </w:rPr>
        <w:t xml:space="preserve"> </w:t>
      </w:r>
      <w:r w:rsidRPr="0049275A">
        <w:rPr>
          <w:rFonts w:cs="Times New Roman"/>
          <w:spacing w:val="-1"/>
          <w:sz w:val="23"/>
          <w:szCs w:val="23"/>
          <w:lang w:val="ru-RU"/>
        </w:rPr>
        <w:t>стенах</w:t>
      </w:r>
      <w:r w:rsidRPr="0049275A">
        <w:rPr>
          <w:rFonts w:cs="Times New Roman"/>
          <w:spacing w:val="7"/>
          <w:sz w:val="23"/>
          <w:szCs w:val="23"/>
          <w:lang w:val="ru-RU"/>
        </w:rPr>
        <w:t xml:space="preserve"> </w:t>
      </w:r>
      <w:r w:rsidRPr="0049275A">
        <w:rPr>
          <w:rFonts w:cs="Times New Roman"/>
          <w:spacing w:val="-2"/>
          <w:sz w:val="23"/>
          <w:szCs w:val="23"/>
          <w:lang w:val="ru-RU"/>
        </w:rPr>
        <w:t>зданий,</w:t>
      </w:r>
      <w:r w:rsidRPr="0049275A">
        <w:rPr>
          <w:rFonts w:cs="Times New Roman"/>
          <w:spacing w:val="25"/>
          <w:sz w:val="23"/>
          <w:szCs w:val="23"/>
          <w:lang w:val="ru-RU"/>
        </w:rPr>
        <w:t xml:space="preserve"> </w:t>
      </w:r>
      <w:r w:rsidRPr="0049275A">
        <w:rPr>
          <w:rFonts w:cs="Times New Roman"/>
          <w:spacing w:val="-2"/>
          <w:sz w:val="23"/>
          <w:szCs w:val="23"/>
          <w:lang w:val="ru-RU"/>
        </w:rPr>
        <w:t>сооружений</w:t>
      </w:r>
      <w:r w:rsidRPr="0049275A">
        <w:rPr>
          <w:rFonts w:cs="Times New Roman"/>
          <w:spacing w:val="5"/>
          <w:sz w:val="23"/>
          <w:szCs w:val="23"/>
          <w:lang w:val="ru-RU"/>
        </w:rPr>
        <w:t xml:space="preserve"> </w:t>
      </w:r>
      <w:r w:rsidRPr="0049275A">
        <w:rPr>
          <w:rFonts w:cs="Times New Roman"/>
          <w:spacing w:val="-1"/>
          <w:sz w:val="23"/>
          <w:szCs w:val="23"/>
          <w:lang w:val="ru-RU"/>
        </w:rPr>
        <w:t>или</w:t>
      </w:r>
      <w:r w:rsidRPr="0049275A">
        <w:rPr>
          <w:rFonts w:cs="Times New Roman"/>
          <w:spacing w:val="5"/>
          <w:sz w:val="23"/>
          <w:szCs w:val="23"/>
          <w:lang w:val="ru-RU"/>
        </w:rPr>
        <w:t xml:space="preserve"> </w:t>
      </w:r>
      <w:r w:rsidRPr="0049275A">
        <w:rPr>
          <w:rFonts w:cs="Times New Roman"/>
          <w:spacing w:val="-1"/>
          <w:sz w:val="23"/>
          <w:szCs w:val="23"/>
          <w:lang w:val="ru-RU"/>
        </w:rPr>
        <w:t>на</w:t>
      </w:r>
      <w:r w:rsidRPr="0049275A">
        <w:rPr>
          <w:rFonts w:cs="Times New Roman"/>
          <w:spacing w:val="6"/>
          <w:sz w:val="23"/>
          <w:szCs w:val="23"/>
          <w:lang w:val="ru-RU"/>
        </w:rPr>
        <w:t xml:space="preserve"> </w:t>
      </w:r>
      <w:r w:rsidRPr="0049275A">
        <w:rPr>
          <w:rFonts w:cs="Times New Roman"/>
          <w:spacing w:val="-2"/>
          <w:sz w:val="23"/>
          <w:szCs w:val="23"/>
          <w:lang w:val="ru-RU"/>
        </w:rPr>
        <w:t>отдельных</w:t>
      </w:r>
      <w:r w:rsidRPr="0049275A">
        <w:rPr>
          <w:rFonts w:cs="Times New Roman"/>
          <w:spacing w:val="7"/>
          <w:sz w:val="23"/>
          <w:szCs w:val="23"/>
          <w:lang w:val="ru-RU"/>
        </w:rPr>
        <w:t xml:space="preserve"> </w:t>
      </w:r>
      <w:r w:rsidRPr="0049275A">
        <w:rPr>
          <w:rFonts w:cs="Times New Roman"/>
          <w:spacing w:val="-2"/>
          <w:sz w:val="23"/>
          <w:szCs w:val="23"/>
          <w:lang w:val="ru-RU"/>
        </w:rPr>
        <w:t>конструкциях,</w:t>
      </w:r>
      <w:r w:rsidRPr="0049275A">
        <w:rPr>
          <w:rFonts w:cs="Times New Roman"/>
          <w:spacing w:val="4"/>
          <w:sz w:val="23"/>
          <w:szCs w:val="23"/>
          <w:lang w:val="ru-RU"/>
        </w:rPr>
        <w:t xml:space="preserve"> </w:t>
      </w:r>
      <w:r w:rsidRPr="0049275A">
        <w:rPr>
          <w:rFonts w:cs="Times New Roman"/>
          <w:sz w:val="23"/>
          <w:szCs w:val="23"/>
          <w:lang w:val="ru-RU"/>
        </w:rPr>
        <w:t>а</w:t>
      </w:r>
      <w:r w:rsidRPr="0049275A">
        <w:rPr>
          <w:rFonts w:cs="Times New Roman"/>
          <w:spacing w:val="6"/>
          <w:sz w:val="23"/>
          <w:szCs w:val="23"/>
          <w:lang w:val="ru-RU"/>
        </w:rPr>
        <w:t xml:space="preserve"> </w:t>
      </w:r>
      <w:r w:rsidRPr="0049275A">
        <w:rPr>
          <w:rFonts w:cs="Times New Roman"/>
          <w:spacing w:val="-1"/>
          <w:sz w:val="23"/>
          <w:szCs w:val="23"/>
          <w:lang w:val="ru-RU"/>
        </w:rPr>
        <w:t>также</w:t>
      </w:r>
      <w:r w:rsidRPr="0049275A">
        <w:rPr>
          <w:rFonts w:cs="Times New Roman"/>
          <w:spacing w:val="6"/>
          <w:sz w:val="23"/>
          <w:szCs w:val="23"/>
          <w:lang w:val="ru-RU"/>
        </w:rPr>
        <w:t xml:space="preserve"> </w:t>
      </w:r>
      <w:r w:rsidRPr="0049275A">
        <w:rPr>
          <w:rFonts w:cs="Times New Roman"/>
          <w:spacing w:val="-1"/>
          <w:sz w:val="23"/>
          <w:szCs w:val="23"/>
          <w:lang w:val="ru-RU"/>
        </w:rPr>
        <w:t>выступающие</w:t>
      </w:r>
      <w:r w:rsidRPr="0049275A">
        <w:rPr>
          <w:rFonts w:cs="Times New Roman"/>
          <w:spacing w:val="6"/>
          <w:sz w:val="23"/>
          <w:szCs w:val="23"/>
          <w:lang w:val="ru-RU"/>
        </w:rPr>
        <w:t xml:space="preserve"> </w:t>
      </w:r>
      <w:r w:rsidRPr="0049275A">
        <w:rPr>
          <w:rFonts w:cs="Times New Roman"/>
          <w:spacing w:val="-1"/>
          <w:sz w:val="23"/>
          <w:szCs w:val="23"/>
          <w:lang w:val="ru-RU"/>
        </w:rPr>
        <w:t>элементы</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1"/>
          <w:sz w:val="23"/>
          <w:szCs w:val="23"/>
          <w:lang w:val="ru-RU"/>
        </w:rPr>
        <w:t>части</w:t>
      </w:r>
      <w:r w:rsidRPr="0049275A">
        <w:rPr>
          <w:rFonts w:cs="Times New Roman"/>
          <w:spacing w:val="5"/>
          <w:sz w:val="23"/>
          <w:szCs w:val="23"/>
          <w:lang w:val="ru-RU"/>
        </w:rPr>
        <w:t xml:space="preserve"> </w:t>
      </w:r>
      <w:r w:rsidRPr="0049275A">
        <w:rPr>
          <w:rFonts w:cs="Times New Roman"/>
          <w:spacing w:val="-2"/>
          <w:sz w:val="23"/>
          <w:szCs w:val="23"/>
          <w:lang w:val="ru-RU"/>
        </w:rPr>
        <w:t>зданий</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сооружений</w:t>
      </w:r>
      <w:r w:rsidRPr="0049275A">
        <w:rPr>
          <w:rFonts w:cs="Times New Roman"/>
          <w:spacing w:val="5"/>
          <w:sz w:val="23"/>
          <w:szCs w:val="23"/>
          <w:lang w:val="ru-RU"/>
        </w:rPr>
        <w:t xml:space="preserve"> </w:t>
      </w:r>
      <w:r w:rsidRPr="0049275A">
        <w:rPr>
          <w:rFonts w:cs="Times New Roman"/>
          <w:sz w:val="23"/>
          <w:szCs w:val="23"/>
          <w:lang w:val="ru-RU"/>
        </w:rPr>
        <w:t>не</w:t>
      </w:r>
      <w:r w:rsidRPr="0049275A">
        <w:rPr>
          <w:rFonts w:cs="Times New Roman"/>
          <w:spacing w:val="3"/>
          <w:sz w:val="23"/>
          <w:szCs w:val="23"/>
          <w:lang w:val="ru-RU"/>
        </w:rPr>
        <w:t xml:space="preserve"> </w:t>
      </w:r>
      <w:r w:rsidRPr="0049275A">
        <w:rPr>
          <w:rFonts w:cs="Times New Roman"/>
          <w:spacing w:val="-1"/>
          <w:sz w:val="23"/>
          <w:szCs w:val="23"/>
          <w:lang w:val="ru-RU"/>
        </w:rPr>
        <w:t>должны</w:t>
      </w:r>
      <w:r w:rsidRPr="0049275A">
        <w:rPr>
          <w:rFonts w:cs="Times New Roman"/>
          <w:spacing w:val="6"/>
          <w:sz w:val="23"/>
          <w:szCs w:val="23"/>
          <w:lang w:val="ru-RU"/>
        </w:rPr>
        <w:t xml:space="preserve"> </w:t>
      </w:r>
      <w:r w:rsidRPr="0049275A">
        <w:rPr>
          <w:rFonts w:cs="Times New Roman"/>
          <w:spacing w:val="-2"/>
          <w:sz w:val="23"/>
          <w:szCs w:val="23"/>
          <w:lang w:val="ru-RU"/>
        </w:rPr>
        <w:t>сокращать</w:t>
      </w:r>
      <w:r w:rsidRPr="0049275A">
        <w:rPr>
          <w:rFonts w:cs="Times New Roman"/>
          <w:spacing w:val="5"/>
          <w:sz w:val="23"/>
          <w:szCs w:val="23"/>
          <w:lang w:val="ru-RU"/>
        </w:rPr>
        <w:t xml:space="preserve"> </w:t>
      </w:r>
      <w:r w:rsidRPr="0049275A">
        <w:rPr>
          <w:rFonts w:cs="Times New Roman"/>
          <w:spacing w:val="-2"/>
          <w:sz w:val="23"/>
          <w:szCs w:val="23"/>
          <w:lang w:val="ru-RU"/>
        </w:rPr>
        <w:t>нормируемое</w:t>
      </w:r>
      <w:r w:rsidRPr="0049275A">
        <w:rPr>
          <w:rFonts w:cs="Times New Roman"/>
          <w:spacing w:val="105"/>
          <w:sz w:val="23"/>
          <w:szCs w:val="23"/>
          <w:lang w:val="ru-RU"/>
        </w:rPr>
        <w:t xml:space="preserve"> </w:t>
      </w:r>
      <w:r w:rsidRPr="0049275A">
        <w:rPr>
          <w:rFonts w:cs="Times New Roman"/>
          <w:sz w:val="23"/>
          <w:szCs w:val="23"/>
          <w:lang w:val="ru-RU"/>
        </w:rPr>
        <w:lastRenderedPageBreak/>
        <w:t>пространство</w:t>
      </w:r>
      <w:r w:rsidRPr="0049275A">
        <w:rPr>
          <w:rFonts w:cs="Times New Roman"/>
          <w:spacing w:val="2"/>
          <w:sz w:val="23"/>
          <w:szCs w:val="23"/>
          <w:lang w:val="ru-RU"/>
        </w:rPr>
        <w:t xml:space="preserve"> </w:t>
      </w:r>
      <w:r w:rsidRPr="0049275A">
        <w:rPr>
          <w:rFonts w:cs="Times New Roman"/>
          <w:spacing w:val="-1"/>
          <w:sz w:val="23"/>
          <w:szCs w:val="23"/>
          <w:lang w:val="ru-RU"/>
        </w:rPr>
        <w:t>для</w:t>
      </w:r>
      <w:r w:rsidRPr="0049275A">
        <w:rPr>
          <w:rFonts w:cs="Times New Roman"/>
          <w:sz w:val="23"/>
          <w:szCs w:val="23"/>
          <w:lang w:val="ru-RU"/>
        </w:rPr>
        <w:t xml:space="preserve"> </w:t>
      </w:r>
      <w:r w:rsidRPr="0049275A">
        <w:rPr>
          <w:rFonts w:cs="Times New Roman"/>
          <w:spacing w:val="-4"/>
          <w:sz w:val="23"/>
          <w:szCs w:val="23"/>
          <w:lang w:val="ru-RU"/>
        </w:rPr>
        <w:t>прохода,</w:t>
      </w:r>
      <w:r w:rsidRPr="0049275A">
        <w:rPr>
          <w:rFonts w:cs="Times New Roman"/>
          <w:spacing w:val="-1"/>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проезда</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маневрирования</w:t>
      </w:r>
      <w:r w:rsidRPr="0049275A">
        <w:rPr>
          <w:rFonts w:cs="Times New Roman"/>
          <w:spacing w:val="-3"/>
          <w:sz w:val="23"/>
          <w:szCs w:val="23"/>
          <w:lang w:val="ru-RU"/>
        </w:rPr>
        <w:t xml:space="preserve"> </w:t>
      </w:r>
      <w:r w:rsidRPr="0049275A">
        <w:rPr>
          <w:rFonts w:cs="Times New Roman"/>
          <w:spacing w:val="-1"/>
          <w:sz w:val="23"/>
          <w:szCs w:val="23"/>
          <w:lang w:val="ru-RU"/>
        </w:rPr>
        <w:t>кресла-коляски.</w:t>
      </w:r>
    </w:p>
    <w:p w:rsidR="00865611" w:rsidRPr="0049275A" w:rsidRDefault="00F62967" w:rsidP="0049275A">
      <w:pPr>
        <w:pStyle w:val="a3"/>
        <w:numPr>
          <w:ilvl w:val="0"/>
          <w:numId w:val="12"/>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Таксофоны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другое</w:t>
      </w:r>
      <w:r w:rsidRPr="0049275A">
        <w:rPr>
          <w:rFonts w:cs="Times New Roman"/>
          <w:spacing w:val="1"/>
          <w:sz w:val="23"/>
          <w:szCs w:val="23"/>
          <w:lang w:val="ru-RU"/>
        </w:rPr>
        <w:t xml:space="preserve"> </w:t>
      </w:r>
      <w:r w:rsidRPr="0049275A">
        <w:rPr>
          <w:rFonts w:cs="Times New Roman"/>
          <w:spacing w:val="-1"/>
          <w:sz w:val="23"/>
          <w:szCs w:val="23"/>
          <w:lang w:val="ru-RU"/>
        </w:rPr>
        <w:t xml:space="preserve">специализированное </w:t>
      </w:r>
      <w:r w:rsidRPr="0049275A">
        <w:rPr>
          <w:rFonts w:cs="Times New Roman"/>
          <w:spacing w:val="-3"/>
          <w:sz w:val="23"/>
          <w:szCs w:val="23"/>
          <w:lang w:val="ru-RU"/>
        </w:rPr>
        <w:t>оборудование</w:t>
      </w:r>
      <w:r w:rsidRPr="0049275A">
        <w:rPr>
          <w:rFonts w:cs="Times New Roman"/>
          <w:spacing w:val="1"/>
          <w:sz w:val="23"/>
          <w:szCs w:val="23"/>
          <w:lang w:val="ru-RU"/>
        </w:rPr>
        <w:t xml:space="preserve"> </w:t>
      </w:r>
      <w:r w:rsidRPr="0049275A">
        <w:rPr>
          <w:rFonts w:cs="Times New Roman"/>
          <w:spacing w:val="-1"/>
          <w:sz w:val="23"/>
          <w:szCs w:val="23"/>
          <w:lang w:val="ru-RU"/>
        </w:rPr>
        <w:t>для</w:t>
      </w:r>
      <w:r w:rsidRPr="0049275A">
        <w:rPr>
          <w:rFonts w:cs="Times New Roman"/>
          <w:spacing w:val="2"/>
          <w:sz w:val="23"/>
          <w:szCs w:val="23"/>
          <w:lang w:val="ru-RU"/>
        </w:rPr>
        <w:t xml:space="preserve"> </w:t>
      </w:r>
      <w:r w:rsidRPr="0049275A">
        <w:rPr>
          <w:rFonts w:cs="Times New Roman"/>
          <w:spacing w:val="-4"/>
          <w:sz w:val="23"/>
          <w:szCs w:val="23"/>
          <w:lang w:val="ru-RU"/>
        </w:rPr>
        <w:t>людей</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недостатками</w:t>
      </w:r>
      <w:r w:rsidRPr="0049275A">
        <w:rPr>
          <w:rFonts w:cs="Times New Roman"/>
          <w:sz w:val="23"/>
          <w:szCs w:val="23"/>
          <w:lang w:val="ru-RU"/>
        </w:rPr>
        <w:t xml:space="preserve"> </w:t>
      </w:r>
      <w:r w:rsidRPr="0049275A">
        <w:rPr>
          <w:rFonts w:cs="Times New Roman"/>
          <w:spacing w:val="-1"/>
          <w:sz w:val="23"/>
          <w:szCs w:val="23"/>
          <w:lang w:val="ru-RU"/>
        </w:rPr>
        <w:t>зрения</w:t>
      </w:r>
      <w:r w:rsidRPr="0049275A">
        <w:rPr>
          <w:rFonts w:cs="Times New Roman"/>
          <w:sz w:val="23"/>
          <w:szCs w:val="23"/>
          <w:lang w:val="ru-RU"/>
        </w:rPr>
        <w:t xml:space="preserve"> </w:t>
      </w:r>
      <w:r w:rsidRPr="0049275A">
        <w:rPr>
          <w:rFonts w:cs="Times New Roman"/>
          <w:spacing w:val="-1"/>
          <w:sz w:val="23"/>
          <w:szCs w:val="23"/>
          <w:lang w:val="ru-RU"/>
        </w:rPr>
        <w:t xml:space="preserve">должны </w:t>
      </w:r>
      <w:r w:rsidRPr="0049275A">
        <w:rPr>
          <w:rFonts w:cs="Times New Roman"/>
          <w:spacing w:val="-2"/>
          <w:sz w:val="23"/>
          <w:szCs w:val="23"/>
          <w:lang w:val="ru-RU"/>
        </w:rPr>
        <w:t>устанавливаться</w:t>
      </w:r>
      <w:r w:rsidRPr="0049275A">
        <w:rPr>
          <w:rFonts w:cs="Times New Roman"/>
          <w:sz w:val="23"/>
          <w:szCs w:val="23"/>
          <w:lang w:val="ru-RU"/>
        </w:rPr>
        <w:t xml:space="preserve"> на</w:t>
      </w:r>
      <w:r w:rsidRPr="0049275A">
        <w:rPr>
          <w:rFonts w:cs="Times New Roman"/>
          <w:spacing w:val="-1"/>
          <w:sz w:val="23"/>
          <w:szCs w:val="23"/>
          <w:lang w:val="ru-RU"/>
        </w:rPr>
        <w:t xml:space="preserve"> горизонтальной</w:t>
      </w:r>
      <w:r w:rsidRPr="0049275A">
        <w:rPr>
          <w:rFonts w:cs="Times New Roman"/>
          <w:spacing w:val="115"/>
          <w:sz w:val="23"/>
          <w:szCs w:val="23"/>
          <w:lang w:val="ru-RU"/>
        </w:rPr>
        <w:t xml:space="preserve"> </w:t>
      </w:r>
      <w:r w:rsidRPr="0049275A">
        <w:rPr>
          <w:rFonts w:cs="Times New Roman"/>
          <w:spacing w:val="-1"/>
          <w:sz w:val="23"/>
          <w:szCs w:val="23"/>
          <w:lang w:val="ru-RU"/>
        </w:rPr>
        <w:t>плоскости</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применением </w:t>
      </w:r>
      <w:r w:rsidRPr="0049275A">
        <w:rPr>
          <w:rFonts w:cs="Times New Roman"/>
          <w:spacing w:val="-2"/>
          <w:sz w:val="23"/>
          <w:szCs w:val="23"/>
          <w:lang w:val="ru-RU"/>
        </w:rPr>
        <w:t>рифленого</w:t>
      </w:r>
      <w:r w:rsidRPr="0049275A">
        <w:rPr>
          <w:rFonts w:cs="Times New Roman"/>
          <w:sz w:val="23"/>
          <w:szCs w:val="23"/>
          <w:lang w:val="ru-RU"/>
        </w:rPr>
        <w:t xml:space="preserve"> </w:t>
      </w:r>
      <w:r w:rsidRPr="0049275A">
        <w:rPr>
          <w:rFonts w:cs="Times New Roman"/>
          <w:spacing w:val="-1"/>
          <w:sz w:val="23"/>
          <w:szCs w:val="23"/>
          <w:lang w:val="ru-RU"/>
        </w:rPr>
        <w:t>покрытия</w:t>
      </w:r>
      <w:r w:rsidRPr="0049275A">
        <w:rPr>
          <w:rFonts w:cs="Times New Roman"/>
          <w:spacing w:val="-3"/>
          <w:sz w:val="23"/>
          <w:szCs w:val="23"/>
          <w:lang w:val="ru-RU"/>
        </w:rPr>
        <w:t xml:space="preserve"> </w:t>
      </w:r>
      <w:r w:rsidRPr="0049275A">
        <w:rPr>
          <w:rFonts w:cs="Times New Roman"/>
          <w:sz w:val="23"/>
          <w:szCs w:val="23"/>
          <w:lang w:val="ru-RU"/>
        </w:rPr>
        <w:t>или</w:t>
      </w:r>
      <w:r w:rsidRPr="0049275A">
        <w:rPr>
          <w:rFonts w:cs="Times New Roman"/>
          <w:spacing w:val="1"/>
          <w:sz w:val="23"/>
          <w:szCs w:val="23"/>
          <w:lang w:val="ru-RU"/>
        </w:rPr>
        <w:t xml:space="preserve"> </w:t>
      </w:r>
      <w:r w:rsidRPr="0049275A">
        <w:rPr>
          <w:rFonts w:cs="Times New Roman"/>
          <w:spacing w:val="-1"/>
          <w:sz w:val="23"/>
          <w:szCs w:val="23"/>
          <w:lang w:val="ru-RU"/>
        </w:rPr>
        <w:t xml:space="preserve">на </w:t>
      </w:r>
      <w:r w:rsidRPr="0049275A">
        <w:rPr>
          <w:rFonts w:cs="Times New Roman"/>
          <w:spacing w:val="-2"/>
          <w:sz w:val="23"/>
          <w:szCs w:val="23"/>
          <w:lang w:val="ru-RU"/>
        </w:rPr>
        <w:t>отдельных</w:t>
      </w:r>
      <w:r w:rsidRPr="0049275A">
        <w:rPr>
          <w:rFonts w:cs="Times New Roman"/>
          <w:spacing w:val="2"/>
          <w:sz w:val="23"/>
          <w:szCs w:val="23"/>
          <w:lang w:val="ru-RU"/>
        </w:rPr>
        <w:t xml:space="preserve"> </w:t>
      </w:r>
      <w:r w:rsidRPr="0049275A">
        <w:rPr>
          <w:rFonts w:cs="Times New Roman"/>
          <w:spacing w:val="-1"/>
          <w:sz w:val="23"/>
          <w:szCs w:val="23"/>
          <w:lang w:val="ru-RU"/>
        </w:rPr>
        <w:t>плитах</w:t>
      </w:r>
      <w:r w:rsidRPr="0049275A">
        <w:rPr>
          <w:rFonts w:cs="Times New Roman"/>
          <w:spacing w:val="2"/>
          <w:sz w:val="23"/>
          <w:szCs w:val="23"/>
          <w:lang w:val="ru-RU"/>
        </w:rPr>
        <w:t xml:space="preserve"> </w:t>
      </w:r>
      <w:r w:rsidRPr="0049275A">
        <w:rPr>
          <w:rFonts w:cs="Times New Roman"/>
          <w:spacing w:val="-2"/>
          <w:sz w:val="23"/>
          <w:szCs w:val="23"/>
          <w:lang w:val="ru-RU"/>
        </w:rPr>
        <w:t>высотой</w:t>
      </w:r>
      <w:r w:rsidRPr="0049275A">
        <w:rPr>
          <w:rFonts w:cs="Times New Roman"/>
          <w:spacing w:val="1"/>
          <w:sz w:val="23"/>
          <w:szCs w:val="23"/>
          <w:lang w:val="ru-RU"/>
        </w:rPr>
        <w:t xml:space="preserve"> </w:t>
      </w:r>
      <w:r w:rsidRPr="0049275A">
        <w:rPr>
          <w:rFonts w:cs="Times New Roman"/>
          <w:sz w:val="23"/>
          <w:szCs w:val="23"/>
          <w:lang w:val="ru-RU"/>
        </w:rPr>
        <w:t>до</w:t>
      </w:r>
      <w:r w:rsidRPr="0049275A">
        <w:rPr>
          <w:rFonts w:cs="Times New Roman"/>
          <w:spacing w:val="-1"/>
          <w:sz w:val="23"/>
          <w:szCs w:val="23"/>
          <w:lang w:val="ru-RU"/>
        </w:rPr>
        <w:t xml:space="preserve"> 0,04 м, край</w:t>
      </w:r>
      <w:r w:rsidRPr="0049275A">
        <w:rPr>
          <w:rFonts w:cs="Times New Roman"/>
          <w:spacing w:val="1"/>
          <w:sz w:val="23"/>
          <w:szCs w:val="23"/>
          <w:lang w:val="ru-RU"/>
        </w:rPr>
        <w:t xml:space="preserve"> </w:t>
      </w:r>
      <w:r w:rsidRPr="0049275A">
        <w:rPr>
          <w:rFonts w:cs="Times New Roman"/>
          <w:spacing w:val="-3"/>
          <w:sz w:val="23"/>
          <w:szCs w:val="23"/>
          <w:lang w:val="ru-RU"/>
        </w:rPr>
        <w:t>которых</w:t>
      </w:r>
      <w:r w:rsidRPr="0049275A">
        <w:rPr>
          <w:rFonts w:cs="Times New Roman"/>
          <w:spacing w:val="-1"/>
          <w:sz w:val="23"/>
          <w:szCs w:val="23"/>
          <w:lang w:val="ru-RU"/>
        </w:rPr>
        <w:t xml:space="preserve"> </w:t>
      </w:r>
      <w:r w:rsidRPr="0049275A">
        <w:rPr>
          <w:rFonts w:cs="Times New Roman"/>
          <w:spacing w:val="-2"/>
          <w:sz w:val="23"/>
          <w:szCs w:val="23"/>
          <w:lang w:val="ru-RU"/>
        </w:rPr>
        <w:t>должен</w:t>
      </w:r>
      <w:r w:rsidRPr="0049275A">
        <w:rPr>
          <w:rFonts w:cs="Times New Roman"/>
          <w:spacing w:val="1"/>
          <w:sz w:val="23"/>
          <w:szCs w:val="23"/>
          <w:lang w:val="ru-RU"/>
        </w:rPr>
        <w:t xml:space="preserve"> </w:t>
      </w:r>
      <w:r w:rsidRPr="0049275A">
        <w:rPr>
          <w:rFonts w:cs="Times New Roman"/>
          <w:spacing w:val="-3"/>
          <w:sz w:val="23"/>
          <w:szCs w:val="23"/>
          <w:lang w:val="ru-RU"/>
        </w:rPr>
        <w:t>находиться</w:t>
      </w:r>
      <w:r w:rsidRPr="0049275A">
        <w:rPr>
          <w:rFonts w:cs="Times New Roman"/>
          <w:spacing w:val="2"/>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установленного</w:t>
      </w:r>
      <w:r w:rsidRPr="0049275A">
        <w:rPr>
          <w:rFonts w:cs="Times New Roman"/>
          <w:spacing w:val="103"/>
          <w:sz w:val="23"/>
          <w:szCs w:val="23"/>
          <w:lang w:val="ru-RU"/>
        </w:rPr>
        <w:t xml:space="preserve"> </w:t>
      </w:r>
      <w:r w:rsidRPr="0049275A">
        <w:rPr>
          <w:rFonts w:cs="Times New Roman"/>
          <w:spacing w:val="-3"/>
          <w:sz w:val="23"/>
          <w:szCs w:val="23"/>
          <w:lang w:val="ru-RU"/>
        </w:rPr>
        <w:t xml:space="preserve">оборудования </w:t>
      </w:r>
      <w:r w:rsidRPr="0049275A">
        <w:rPr>
          <w:rFonts w:cs="Times New Roman"/>
          <w:sz w:val="23"/>
          <w:szCs w:val="23"/>
          <w:lang w:val="ru-RU"/>
        </w:rPr>
        <w:t>на</w:t>
      </w:r>
      <w:r w:rsidRPr="0049275A">
        <w:rPr>
          <w:rFonts w:cs="Times New Roman"/>
          <w:spacing w:val="-2"/>
          <w:sz w:val="23"/>
          <w:szCs w:val="23"/>
          <w:lang w:val="ru-RU"/>
        </w:rPr>
        <w:t xml:space="preserve"> расстоянии</w:t>
      </w:r>
      <w:r w:rsidRPr="0049275A">
        <w:rPr>
          <w:rFonts w:cs="Times New Roman"/>
          <w:spacing w:val="1"/>
          <w:sz w:val="23"/>
          <w:szCs w:val="23"/>
          <w:lang w:val="ru-RU"/>
        </w:rPr>
        <w:t xml:space="preserve"> </w:t>
      </w:r>
      <w:r w:rsidRPr="0049275A">
        <w:rPr>
          <w:rFonts w:cs="Times New Roman"/>
          <w:spacing w:val="-1"/>
          <w:sz w:val="23"/>
          <w:szCs w:val="23"/>
          <w:lang w:val="ru-RU"/>
        </w:rPr>
        <w:t xml:space="preserve">0,7 </w:t>
      </w:r>
      <w:r w:rsidRPr="0049275A">
        <w:rPr>
          <w:rFonts w:cs="Times New Roman"/>
          <w:sz w:val="23"/>
          <w:szCs w:val="23"/>
          <w:lang w:val="ru-RU"/>
        </w:rPr>
        <w:t>-</w:t>
      </w:r>
      <w:r w:rsidRPr="0049275A">
        <w:rPr>
          <w:rFonts w:cs="Times New Roman"/>
          <w:spacing w:val="-1"/>
          <w:sz w:val="23"/>
          <w:szCs w:val="23"/>
          <w:lang w:val="ru-RU"/>
        </w:rPr>
        <w:t xml:space="preserve"> 0,8 м. </w:t>
      </w:r>
      <w:r w:rsidRPr="0049275A">
        <w:rPr>
          <w:rFonts w:cs="Times New Roman"/>
          <w:spacing w:val="-2"/>
          <w:sz w:val="23"/>
          <w:szCs w:val="23"/>
          <w:lang w:val="ru-RU"/>
        </w:rPr>
        <w:t>Формы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края</w:t>
      </w:r>
      <w:r w:rsidRPr="0049275A">
        <w:rPr>
          <w:rFonts w:cs="Times New Roman"/>
          <w:sz w:val="23"/>
          <w:szCs w:val="23"/>
          <w:lang w:val="ru-RU"/>
        </w:rPr>
        <w:t xml:space="preserve"> </w:t>
      </w:r>
      <w:r w:rsidRPr="0049275A">
        <w:rPr>
          <w:rFonts w:cs="Times New Roman"/>
          <w:spacing w:val="-2"/>
          <w:sz w:val="23"/>
          <w:szCs w:val="23"/>
          <w:lang w:val="ru-RU"/>
        </w:rPr>
        <w:t>подвесного</w:t>
      </w:r>
      <w:r w:rsidRPr="0049275A">
        <w:rPr>
          <w:rFonts w:cs="Times New Roman"/>
          <w:spacing w:val="-1"/>
          <w:sz w:val="23"/>
          <w:szCs w:val="23"/>
          <w:lang w:val="ru-RU"/>
        </w:rPr>
        <w:t xml:space="preserve"> </w:t>
      </w:r>
      <w:r w:rsidRPr="0049275A">
        <w:rPr>
          <w:rFonts w:cs="Times New Roman"/>
          <w:spacing w:val="-3"/>
          <w:sz w:val="23"/>
          <w:szCs w:val="23"/>
          <w:lang w:val="ru-RU"/>
        </w:rPr>
        <w:t>оборудования</w:t>
      </w:r>
      <w:r w:rsidRPr="0049275A">
        <w:rPr>
          <w:rFonts w:cs="Times New Roman"/>
          <w:sz w:val="23"/>
          <w:szCs w:val="23"/>
          <w:lang w:val="ru-RU"/>
        </w:rPr>
        <w:t xml:space="preserve"> </w:t>
      </w:r>
      <w:r w:rsidRPr="0049275A">
        <w:rPr>
          <w:rFonts w:cs="Times New Roman"/>
          <w:spacing w:val="-1"/>
          <w:sz w:val="23"/>
          <w:szCs w:val="23"/>
          <w:lang w:val="ru-RU"/>
        </w:rPr>
        <w:t>должны быть</w:t>
      </w:r>
      <w:r w:rsidRPr="0049275A">
        <w:rPr>
          <w:rFonts w:cs="Times New Roman"/>
          <w:sz w:val="23"/>
          <w:szCs w:val="23"/>
          <w:lang w:val="ru-RU"/>
        </w:rPr>
        <w:t xml:space="preserve"> </w:t>
      </w:r>
      <w:r w:rsidRPr="0049275A">
        <w:rPr>
          <w:rFonts w:cs="Times New Roman"/>
          <w:spacing w:val="-2"/>
          <w:sz w:val="23"/>
          <w:szCs w:val="23"/>
          <w:lang w:val="ru-RU"/>
        </w:rPr>
        <w:t>скруглены.</w:t>
      </w:r>
    </w:p>
    <w:p w:rsidR="00865611" w:rsidRPr="0049275A" w:rsidRDefault="00F62967" w:rsidP="0049275A">
      <w:pPr>
        <w:pStyle w:val="a3"/>
        <w:numPr>
          <w:ilvl w:val="0"/>
          <w:numId w:val="12"/>
        </w:numPr>
        <w:tabs>
          <w:tab w:val="left" w:pos="284"/>
          <w:tab w:val="left" w:pos="426"/>
          <w:tab w:val="left" w:pos="567"/>
          <w:tab w:val="left" w:pos="709"/>
          <w:tab w:val="left" w:pos="851"/>
          <w:tab w:val="left" w:pos="1064"/>
          <w:tab w:val="left" w:pos="1191"/>
        </w:tabs>
        <w:spacing w:line="264" w:lineRule="auto"/>
        <w:ind w:left="0" w:right="12" w:firstLine="567"/>
        <w:jc w:val="both"/>
        <w:rPr>
          <w:rFonts w:cs="Times New Roman"/>
          <w:sz w:val="23"/>
          <w:szCs w:val="23"/>
          <w:lang w:val="ru-RU"/>
        </w:rPr>
      </w:pP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1"/>
          <w:sz w:val="23"/>
          <w:szCs w:val="23"/>
          <w:lang w:val="ru-RU"/>
        </w:rPr>
        <w:t>открытых</w:t>
      </w:r>
      <w:r w:rsidRPr="0049275A">
        <w:rPr>
          <w:rFonts w:cs="Times New Roman"/>
          <w:spacing w:val="9"/>
          <w:sz w:val="23"/>
          <w:szCs w:val="23"/>
          <w:lang w:val="ru-RU"/>
        </w:rPr>
        <w:t xml:space="preserve"> </w:t>
      </w:r>
      <w:r w:rsidRPr="0049275A">
        <w:rPr>
          <w:rFonts w:cs="Times New Roman"/>
          <w:spacing w:val="-2"/>
          <w:sz w:val="23"/>
          <w:szCs w:val="23"/>
          <w:lang w:val="ru-RU"/>
        </w:rPr>
        <w:t>автостоянках</w:t>
      </w:r>
      <w:r w:rsidRPr="0049275A">
        <w:rPr>
          <w:rFonts w:cs="Times New Roman"/>
          <w:spacing w:val="7"/>
          <w:sz w:val="23"/>
          <w:szCs w:val="23"/>
          <w:lang w:val="ru-RU"/>
        </w:rPr>
        <w:t xml:space="preserve"> </w:t>
      </w:r>
      <w:r w:rsidRPr="0049275A">
        <w:rPr>
          <w:rFonts w:cs="Times New Roman"/>
          <w:spacing w:val="-4"/>
          <w:sz w:val="23"/>
          <w:szCs w:val="23"/>
          <w:lang w:val="ru-RU"/>
        </w:rPr>
        <w:t>около</w:t>
      </w:r>
      <w:r w:rsidRPr="0049275A">
        <w:rPr>
          <w:rFonts w:cs="Times New Roman"/>
          <w:spacing w:val="7"/>
          <w:sz w:val="23"/>
          <w:szCs w:val="23"/>
          <w:lang w:val="ru-RU"/>
        </w:rPr>
        <w:t xml:space="preserve"> </w:t>
      </w:r>
      <w:r w:rsidRPr="0049275A">
        <w:rPr>
          <w:rFonts w:cs="Times New Roman"/>
          <w:spacing w:val="-2"/>
          <w:sz w:val="23"/>
          <w:szCs w:val="23"/>
          <w:lang w:val="ru-RU"/>
        </w:rPr>
        <w:t>объектов</w:t>
      </w:r>
      <w:r w:rsidRPr="0049275A">
        <w:rPr>
          <w:rFonts w:cs="Times New Roman"/>
          <w:spacing w:val="6"/>
          <w:sz w:val="23"/>
          <w:szCs w:val="23"/>
          <w:lang w:val="ru-RU"/>
        </w:rPr>
        <w:t xml:space="preserve"> </w:t>
      </w:r>
      <w:r w:rsidRPr="0049275A">
        <w:rPr>
          <w:rFonts w:cs="Times New Roman"/>
          <w:spacing w:val="-1"/>
          <w:sz w:val="23"/>
          <w:szCs w:val="23"/>
          <w:lang w:val="ru-RU"/>
        </w:rPr>
        <w:t>социальной</w:t>
      </w:r>
      <w:r w:rsidRPr="0049275A">
        <w:rPr>
          <w:rFonts w:cs="Times New Roman"/>
          <w:spacing w:val="8"/>
          <w:sz w:val="23"/>
          <w:szCs w:val="23"/>
          <w:lang w:val="ru-RU"/>
        </w:rPr>
        <w:t xml:space="preserve"> </w:t>
      </w:r>
      <w:r w:rsidRPr="0049275A">
        <w:rPr>
          <w:rFonts w:cs="Times New Roman"/>
          <w:spacing w:val="-1"/>
          <w:sz w:val="23"/>
          <w:szCs w:val="23"/>
          <w:lang w:val="ru-RU"/>
        </w:rPr>
        <w:t>инфраструктуры</w:t>
      </w:r>
      <w:r w:rsidRPr="0049275A">
        <w:rPr>
          <w:rFonts w:cs="Times New Roman"/>
          <w:spacing w:val="6"/>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2"/>
          <w:sz w:val="23"/>
          <w:szCs w:val="23"/>
          <w:lang w:val="ru-RU"/>
        </w:rPr>
        <w:t>расстоянии</w:t>
      </w:r>
      <w:r w:rsidRPr="0049275A">
        <w:rPr>
          <w:rFonts w:cs="Times New Roman"/>
          <w:spacing w:val="8"/>
          <w:sz w:val="23"/>
          <w:szCs w:val="23"/>
          <w:lang w:val="ru-RU"/>
        </w:rPr>
        <w:t xml:space="preserve"> </w:t>
      </w:r>
      <w:r w:rsidRPr="0049275A">
        <w:rPr>
          <w:rFonts w:cs="Times New Roman"/>
          <w:sz w:val="23"/>
          <w:szCs w:val="23"/>
          <w:lang w:val="ru-RU"/>
        </w:rPr>
        <w:t>не</w:t>
      </w:r>
      <w:r w:rsidRPr="0049275A">
        <w:rPr>
          <w:rFonts w:cs="Times New Roman"/>
          <w:spacing w:val="6"/>
          <w:sz w:val="23"/>
          <w:szCs w:val="23"/>
          <w:lang w:val="ru-RU"/>
        </w:rPr>
        <w:t xml:space="preserve"> </w:t>
      </w:r>
      <w:r w:rsidRPr="0049275A">
        <w:rPr>
          <w:rFonts w:cs="Times New Roman"/>
          <w:sz w:val="23"/>
          <w:szCs w:val="23"/>
          <w:lang w:val="ru-RU"/>
        </w:rPr>
        <w:t>далее</w:t>
      </w:r>
      <w:r w:rsidRPr="0049275A">
        <w:rPr>
          <w:rFonts w:cs="Times New Roman"/>
          <w:spacing w:val="6"/>
          <w:sz w:val="23"/>
          <w:szCs w:val="23"/>
          <w:lang w:val="ru-RU"/>
        </w:rPr>
        <w:t xml:space="preserve"> </w:t>
      </w:r>
      <w:r w:rsidRPr="0049275A">
        <w:rPr>
          <w:rFonts w:cs="Times New Roman"/>
          <w:spacing w:val="-1"/>
          <w:sz w:val="23"/>
          <w:szCs w:val="23"/>
          <w:lang w:val="ru-RU"/>
        </w:rPr>
        <w:t>50</w:t>
      </w:r>
      <w:r w:rsidRPr="0049275A">
        <w:rPr>
          <w:rFonts w:cs="Times New Roman"/>
          <w:spacing w:val="7"/>
          <w:sz w:val="23"/>
          <w:szCs w:val="23"/>
          <w:lang w:val="ru-RU"/>
        </w:rPr>
        <w:t xml:space="preserve"> </w:t>
      </w:r>
      <w:r w:rsidRPr="0049275A">
        <w:rPr>
          <w:rFonts w:cs="Times New Roman"/>
          <w:sz w:val="23"/>
          <w:szCs w:val="23"/>
          <w:lang w:val="ru-RU"/>
        </w:rPr>
        <w:t>м</w:t>
      </w:r>
      <w:r w:rsidRPr="0049275A">
        <w:rPr>
          <w:rFonts w:cs="Times New Roman"/>
          <w:spacing w:val="6"/>
          <w:sz w:val="23"/>
          <w:szCs w:val="23"/>
          <w:lang w:val="ru-RU"/>
        </w:rPr>
        <w:t xml:space="preserve"> </w:t>
      </w:r>
      <w:r w:rsidRPr="0049275A">
        <w:rPr>
          <w:rFonts w:cs="Times New Roman"/>
          <w:spacing w:val="-2"/>
          <w:sz w:val="23"/>
          <w:szCs w:val="23"/>
          <w:lang w:val="ru-RU"/>
        </w:rPr>
        <w:t>от</w:t>
      </w:r>
      <w:r w:rsidRPr="0049275A">
        <w:rPr>
          <w:rFonts w:cs="Times New Roman"/>
          <w:spacing w:val="5"/>
          <w:sz w:val="23"/>
          <w:szCs w:val="23"/>
          <w:lang w:val="ru-RU"/>
        </w:rPr>
        <w:t xml:space="preserve"> </w:t>
      </w:r>
      <w:r w:rsidRPr="0049275A">
        <w:rPr>
          <w:rFonts w:cs="Times New Roman"/>
          <w:spacing w:val="-3"/>
          <w:sz w:val="23"/>
          <w:szCs w:val="23"/>
          <w:lang w:val="ru-RU"/>
        </w:rPr>
        <w:t>входа,</w:t>
      </w:r>
      <w:r w:rsidRPr="0049275A">
        <w:rPr>
          <w:rFonts w:cs="Times New Roman"/>
          <w:spacing w:val="7"/>
          <w:sz w:val="23"/>
          <w:szCs w:val="23"/>
          <w:lang w:val="ru-RU"/>
        </w:rPr>
        <w:t xml:space="preserve"> </w:t>
      </w:r>
      <w:r w:rsidRPr="0049275A">
        <w:rPr>
          <w:rFonts w:cs="Times New Roman"/>
          <w:sz w:val="23"/>
          <w:szCs w:val="23"/>
          <w:lang w:val="ru-RU"/>
        </w:rPr>
        <w:t>а</w:t>
      </w:r>
      <w:r w:rsidRPr="0049275A">
        <w:rPr>
          <w:rFonts w:cs="Times New Roman"/>
          <w:spacing w:val="6"/>
          <w:sz w:val="23"/>
          <w:szCs w:val="23"/>
          <w:lang w:val="ru-RU"/>
        </w:rPr>
        <w:t xml:space="preserve"> </w:t>
      </w:r>
      <w:r w:rsidRPr="0049275A">
        <w:rPr>
          <w:rFonts w:cs="Times New Roman"/>
          <w:spacing w:val="-1"/>
          <w:sz w:val="23"/>
          <w:szCs w:val="23"/>
          <w:lang w:val="ru-RU"/>
        </w:rPr>
        <w:t>при</w:t>
      </w:r>
      <w:r w:rsidRPr="0049275A">
        <w:rPr>
          <w:rFonts w:cs="Times New Roman"/>
          <w:spacing w:val="8"/>
          <w:sz w:val="23"/>
          <w:szCs w:val="23"/>
          <w:lang w:val="ru-RU"/>
        </w:rPr>
        <w:t xml:space="preserve"> </w:t>
      </w:r>
      <w:r w:rsidRPr="0049275A">
        <w:rPr>
          <w:rFonts w:cs="Times New Roman"/>
          <w:spacing w:val="-1"/>
          <w:sz w:val="23"/>
          <w:szCs w:val="23"/>
          <w:lang w:val="ru-RU"/>
        </w:rPr>
        <w:t>жилых</w:t>
      </w:r>
      <w:r w:rsidRPr="0049275A">
        <w:rPr>
          <w:rFonts w:cs="Times New Roman"/>
          <w:spacing w:val="9"/>
          <w:sz w:val="23"/>
          <w:szCs w:val="23"/>
          <w:lang w:val="ru-RU"/>
        </w:rPr>
        <w:t xml:space="preserve"> </w:t>
      </w:r>
      <w:r w:rsidRPr="0049275A">
        <w:rPr>
          <w:rFonts w:cs="Times New Roman"/>
          <w:spacing w:val="-2"/>
          <w:sz w:val="23"/>
          <w:szCs w:val="23"/>
          <w:lang w:val="ru-RU"/>
        </w:rPr>
        <w:t>зданиях</w:t>
      </w:r>
      <w:r w:rsidRPr="0049275A">
        <w:rPr>
          <w:rFonts w:cs="Times New Roman"/>
          <w:spacing w:val="9"/>
          <w:sz w:val="23"/>
          <w:szCs w:val="23"/>
          <w:lang w:val="ru-RU"/>
        </w:rPr>
        <w:t xml:space="preserve"> </w:t>
      </w:r>
      <w:r w:rsidRPr="0049275A">
        <w:rPr>
          <w:rFonts w:cs="Times New Roman"/>
          <w:sz w:val="23"/>
          <w:szCs w:val="23"/>
          <w:lang w:val="ru-RU"/>
        </w:rPr>
        <w:t>-</w:t>
      </w:r>
      <w:r w:rsidRPr="0049275A">
        <w:rPr>
          <w:rFonts w:cs="Times New Roman"/>
          <w:spacing w:val="71"/>
          <w:sz w:val="23"/>
          <w:szCs w:val="23"/>
          <w:lang w:val="ru-RU"/>
        </w:rPr>
        <w:t xml:space="preserve"> </w:t>
      </w:r>
      <w:r w:rsidRPr="0049275A">
        <w:rPr>
          <w:rFonts w:cs="Times New Roman"/>
          <w:sz w:val="23"/>
          <w:szCs w:val="23"/>
          <w:lang w:val="ru-RU"/>
        </w:rPr>
        <w:t>не</w:t>
      </w:r>
      <w:r w:rsidRPr="0049275A">
        <w:rPr>
          <w:rFonts w:cs="Times New Roman"/>
          <w:spacing w:val="37"/>
          <w:sz w:val="23"/>
          <w:szCs w:val="23"/>
          <w:lang w:val="ru-RU"/>
        </w:rPr>
        <w:t xml:space="preserve"> </w:t>
      </w:r>
      <w:r w:rsidRPr="0049275A">
        <w:rPr>
          <w:rFonts w:cs="Times New Roman"/>
          <w:sz w:val="23"/>
          <w:szCs w:val="23"/>
          <w:lang w:val="ru-RU"/>
        </w:rPr>
        <w:t>далее</w:t>
      </w:r>
      <w:r w:rsidRPr="0049275A">
        <w:rPr>
          <w:rFonts w:cs="Times New Roman"/>
          <w:spacing w:val="39"/>
          <w:sz w:val="23"/>
          <w:szCs w:val="23"/>
          <w:lang w:val="ru-RU"/>
        </w:rPr>
        <w:t xml:space="preserve"> </w:t>
      </w:r>
      <w:r w:rsidRPr="0049275A">
        <w:rPr>
          <w:rFonts w:cs="Times New Roman"/>
          <w:spacing w:val="-1"/>
          <w:sz w:val="23"/>
          <w:szCs w:val="23"/>
          <w:lang w:val="ru-RU"/>
        </w:rPr>
        <w:t>100</w:t>
      </w:r>
      <w:r w:rsidRPr="0049275A">
        <w:rPr>
          <w:rFonts w:cs="Times New Roman"/>
          <w:spacing w:val="40"/>
          <w:sz w:val="23"/>
          <w:szCs w:val="23"/>
          <w:lang w:val="ru-RU"/>
        </w:rPr>
        <w:t xml:space="preserve"> </w:t>
      </w:r>
      <w:r w:rsidRPr="0049275A">
        <w:rPr>
          <w:rFonts w:cs="Times New Roman"/>
          <w:spacing w:val="-1"/>
          <w:sz w:val="23"/>
          <w:szCs w:val="23"/>
          <w:lang w:val="ru-RU"/>
        </w:rPr>
        <w:t>м,</w:t>
      </w:r>
      <w:r w:rsidRPr="0049275A">
        <w:rPr>
          <w:rFonts w:cs="Times New Roman"/>
          <w:spacing w:val="40"/>
          <w:sz w:val="23"/>
          <w:szCs w:val="23"/>
          <w:lang w:val="ru-RU"/>
        </w:rPr>
        <w:t xml:space="preserve"> </w:t>
      </w:r>
      <w:r w:rsidRPr="0049275A">
        <w:rPr>
          <w:rFonts w:cs="Times New Roman"/>
          <w:spacing w:val="-2"/>
          <w:sz w:val="23"/>
          <w:szCs w:val="23"/>
          <w:lang w:val="ru-RU"/>
        </w:rPr>
        <w:t>следует</w:t>
      </w:r>
      <w:r w:rsidRPr="0049275A">
        <w:rPr>
          <w:rFonts w:cs="Times New Roman"/>
          <w:spacing w:val="41"/>
          <w:sz w:val="23"/>
          <w:szCs w:val="23"/>
          <w:lang w:val="ru-RU"/>
        </w:rPr>
        <w:t xml:space="preserve"> </w:t>
      </w:r>
      <w:r w:rsidRPr="0049275A">
        <w:rPr>
          <w:rFonts w:cs="Times New Roman"/>
          <w:spacing w:val="-1"/>
          <w:sz w:val="23"/>
          <w:szCs w:val="23"/>
          <w:lang w:val="ru-RU"/>
        </w:rPr>
        <w:t>выделять</w:t>
      </w:r>
      <w:r w:rsidRPr="0049275A">
        <w:rPr>
          <w:rFonts w:cs="Times New Roman"/>
          <w:spacing w:val="41"/>
          <w:sz w:val="23"/>
          <w:szCs w:val="23"/>
          <w:lang w:val="ru-RU"/>
        </w:rPr>
        <w:t xml:space="preserve"> </w:t>
      </w:r>
      <w:r w:rsidRPr="0049275A">
        <w:rPr>
          <w:rFonts w:cs="Times New Roman"/>
          <w:sz w:val="23"/>
          <w:szCs w:val="23"/>
          <w:lang w:val="ru-RU"/>
        </w:rPr>
        <w:t>до</w:t>
      </w:r>
      <w:r w:rsidRPr="0049275A">
        <w:rPr>
          <w:rFonts w:cs="Times New Roman"/>
          <w:spacing w:val="40"/>
          <w:sz w:val="23"/>
          <w:szCs w:val="23"/>
          <w:lang w:val="ru-RU"/>
        </w:rPr>
        <w:t xml:space="preserve"> </w:t>
      </w:r>
      <w:r w:rsidRPr="0049275A">
        <w:rPr>
          <w:rFonts w:cs="Times New Roman"/>
          <w:spacing w:val="-1"/>
          <w:sz w:val="23"/>
          <w:szCs w:val="23"/>
          <w:lang w:val="ru-RU"/>
        </w:rPr>
        <w:t>10</w:t>
      </w:r>
      <w:r w:rsidRPr="0049275A">
        <w:rPr>
          <w:rFonts w:cs="Times New Roman"/>
          <w:spacing w:val="38"/>
          <w:sz w:val="23"/>
          <w:szCs w:val="23"/>
          <w:lang w:val="ru-RU"/>
        </w:rPr>
        <w:t xml:space="preserve"> </w:t>
      </w:r>
      <w:r w:rsidRPr="0049275A">
        <w:rPr>
          <w:rFonts w:cs="Times New Roman"/>
          <w:spacing w:val="-1"/>
          <w:sz w:val="23"/>
          <w:szCs w:val="23"/>
          <w:lang w:val="ru-RU"/>
        </w:rPr>
        <w:t>процентов</w:t>
      </w:r>
      <w:r w:rsidRPr="0049275A">
        <w:rPr>
          <w:rFonts w:cs="Times New Roman"/>
          <w:spacing w:val="42"/>
          <w:sz w:val="23"/>
          <w:szCs w:val="23"/>
          <w:lang w:val="ru-RU"/>
        </w:rPr>
        <w:t xml:space="preserve"> </w:t>
      </w:r>
      <w:r w:rsidRPr="0049275A">
        <w:rPr>
          <w:rFonts w:cs="Times New Roman"/>
          <w:sz w:val="23"/>
          <w:szCs w:val="23"/>
          <w:lang w:val="ru-RU"/>
        </w:rPr>
        <w:t>мест</w:t>
      </w:r>
      <w:r w:rsidRPr="0049275A">
        <w:rPr>
          <w:rFonts w:cs="Times New Roman"/>
          <w:spacing w:val="41"/>
          <w:sz w:val="23"/>
          <w:szCs w:val="23"/>
          <w:lang w:val="ru-RU"/>
        </w:rPr>
        <w:t xml:space="preserve"> </w:t>
      </w:r>
      <w:r w:rsidRPr="0049275A">
        <w:rPr>
          <w:rFonts w:cs="Times New Roman"/>
          <w:sz w:val="23"/>
          <w:szCs w:val="23"/>
          <w:lang w:val="ru-RU"/>
        </w:rPr>
        <w:t>(но</w:t>
      </w:r>
      <w:r w:rsidRPr="0049275A">
        <w:rPr>
          <w:rFonts w:cs="Times New Roman"/>
          <w:spacing w:val="40"/>
          <w:sz w:val="23"/>
          <w:szCs w:val="23"/>
          <w:lang w:val="ru-RU"/>
        </w:rPr>
        <w:t xml:space="preserve"> </w:t>
      </w:r>
      <w:r w:rsidRPr="0049275A">
        <w:rPr>
          <w:rFonts w:cs="Times New Roman"/>
          <w:sz w:val="23"/>
          <w:szCs w:val="23"/>
          <w:lang w:val="ru-RU"/>
        </w:rPr>
        <w:t>не</w:t>
      </w:r>
      <w:r w:rsidRPr="0049275A">
        <w:rPr>
          <w:rFonts w:cs="Times New Roman"/>
          <w:spacing w:val="37"/>
          <w:sz w:val="23"/>
          <w:szCs w:val="23"/>
          <w:lang w:val="ru-RU"/>
        </w:rPr>
        <w:t xml:space="preserve"> </w:t>
      </w:r>
      <w:r w:rsidRPr="0049275A">
        <w:rPr>
          <w:rFonts w:cs="Times New Roman"/>
          <w:sz w:val="23"/>
          <w:szCs w:val="23"/>
          <w:lang w:val="ru-RU"/>
        </w:rPr>
        <w:t>менее</w:t>
      </w:r>
      <w:r w:rsidRPr="0049275A">
        <w:rPr>
          <w:rFonts w:cs="Times New Roman"/>
          <w:spacing w:val="39"/>
          <w:sz w:val="23"/>
          <w:szCs w:val="23"/>
          <w:lang w:val="ru-RU"/>
        </w:rPr>
        <w:t xml:space="preserve"> </w:t>
      </w:r>
      <w:r w:rsidRPr="0049275A">
        <w:rPr>
          <w:rFonts w:cs="Times New Roman"/>
          <w:spacing w:val="-3"/>
          <w:sz w:val="23"/>
          <w:szCs w:val="23"/>
          <w:lang w:val="ru-RU"/>
        </w:rPr>
        <w:t>одного</w:t>
      </w:r>
      <w:r w:rsidRPr="0049275A">
        <w:rPr>
          <w:rFonts w:cs="Times New Roman"/>
          <w:spacing w:val="40"/>
          <w:sz w:val="23"/>
          <w:szCs w:val="23"/>
          <w:lang w:val="ru-RU"/>
        </w:rPr>
        <w:t xml:space="preserve"> </w:t>
      </w:r>
      <w:r w:rsidRPr="0049275A">
        <w:rPr>
          <w:rFonts w:cs="Times New Roman"/>
          <w:spacing w:val="1"/>
          <w:sz w:val="23"/>
          <w:szCs w:val="23"/>
          <w:lang w:val="ru-RU"/>
        </w:rPr>
        <w:t>места)</w:t>
      </w:r>
      <w:r w:rsidRPr="0049275A">
        <w:rPr>
          <w:rFonts w:cs="Times New Roman"/>
          <w:spacing w:val="40"/>
          <w:sz w:val="23"/>
          <w:szCs w:val="23"/>
          <w:lang w:val="ru-RU"/>
        </w:rPr>
        <w:t xml:space="preserve"> </w:t>
      </w:r>
      <w:r w:rsidRPr="0049275A">
        <w:rPr>
          <w:rFonts w:cs="Times New Roman"/>
          <w:spacing w:val="-1"/>
          <w:sz w:val="23"/>
          <w:szCs w:val="23"/>
          <w:lang w:val="ru-RU"/>
        </w:rPr>
        <w:t>для</w:t>
      </w:r>
      <w:r w:rsidRPr="0049275A">
        <w:rPr>
          <w:rFonts w:cs="Times New Roman"/>
          <w:spacing w:val="40"/>
          <w:sz w:val="23"/>
          <w:szCs w:val="23"/>
          <w:lang w:val="ru-RU"/>
        </w:rPr>
        <w:t xml:space="preserve"> </w:t>
      </w:r>
      <w:r w:rsidRPr="0049275A">
        <w:rPr>
          <w:rFonts w:cs="Times New Roman"/>
          <w:spacing w:val="-1"/>
          <w:sz w:val="23"/>
          <w:szCs w:val="23"/>
          <w:lang w:val="ru-RU"/>
        </w:rPr>
        <w:t>специального</w:t>
      </w:r>
      <w:r w:rsidRPr="0049275A">
        <w:rPr>
          <w:rFonts w:cs="Times New Roman"/>
          <w:spacing w:val="40"/>
          <w:sz w:val="23"/>
          <w:szCs w:val="23"/>
          <w:lang w:val="ru-RU"/>
        </w:rPr>
        <w:t xml:space="preserve"> </w:t>
      </w:r>
      <w:r w:rsidRPr="0049275A">
        <w:rPr>
          <w:rFonts w:cs="Times New Roman"/>
          <w:spacing w:val="-1"/>
          <w:sz w:val="23"/>
          <w:szCs w:val="23"/>
          <w:lang w:val="ru-RU"/>
        </w:rPr>
        <w:t>автотранспорта</w:t>
      </w:r>
      <w:r w:rsidRPr="0049275A">
        <w:rPr>
          <w:rFonts w:cs="Times New Roman"/>
          <w:spacing w:val="37"/>
          <w:sz w:val="23"/>
          <w:szCs w:val="23"/>
          <w:lang w:val="ru-RU"/>
        </w:rPr>
        <w:t xml:space="preserve"> </w:t>
      </w:r>
      <w:r w:rsidRPr="0049275A">
        <w:rPr>
          <w:rFonts w:cs="Times New Roman"/>
          <w:spacing w:val="-1"/>
          <w:sz w:val="23"/>
          <w:szCs w:val="23"/>
          <w:lang w:val="ru-RU"/>
        </w:rPr>
        <w:t>инвалидов</w:t>
      </w:r>
      <w:r w:rsidRPr="0049275A">
        <w:rPr>
          <w:rFonts w:cs="Times New Roman"/>
          <w:spacing w:val="40"/>
          <w:sz w:val="23"/>
          <w:szCs w:val="23"/>
          <w:lang w:val="ru-RU"/>
        </w:rPr>
        <w:t xml:space="preserve"> </w:t>
      </w:r>
      <w:r w:rsidRPr="0049275A">
        <w:rPr>
          <w:rFonts w:cs="Times New Roman"/>
          <w:sz w:val="23"/>
          <w:szCs w:val="23"/>
          <w:lang w:val="ru-RU"/>
        </w:rPr>
        <w:t>с</w:t>
      </w:r>
      <w:r w:rsidRPr="0049275A">
        <w:rPr>
          <w:rFonts w:cs="Times New Roman"/>
          <w:spacing w:val="39"/>
          <w:sz w:val="23"/>
          <w:szCs w:val="23"/>
          <w:lang w:val="ru-RU"/>
        </w:rPr>
        <w:t xml:space="preserve"> </w:t>
      </w:r>
      <w:r w:rsidRPr="0049275A">
        <w:rPr>
          <w:rFonts w:cs="Times New Roman"/>
          <w:spacing w:val="-2"/>
          <w:sz w:val="23"/>
          <w:szCs w:val="23"/>
          <w:lang w:val="ru-RU"/>
        </w:rPr>
        <w:t>учетом</w:t>
      </w:r>
      <w:r w:rsidRPr="0049275A">
        <w:rPr>
          <w:rFonts w:cs="Times New Roman"/>
          <w:spacing w:val="63"/>
          <w:sz w:val="23"/>
          <w:szCs w:val="23"/>
          <w:lang w:val="ru-RU"/>
        </w:rPr>
        <w:t xml:space="preserve"> </w:t>
      </w:r>
      <w:r w:rsidRPr="0049275A">
        <w:rPr>
          <w:rFonts w:cs="Times New Roman"/>
          <w:spacing w:val="-1"/>
          <w:sz w:val="23"/>
          <w:szCs w:val="23"/>
          <w:lang w:val="ru-RU"/>
        </w:rPr>
        <w:t>ширины</w:t>
      </w:r>
      <w:r w:rsidRPr="0049275A">
        <w:rPr>
          <w:rFonts w:cs="Times New Roman"/>
          <w:spacing w:val="35"/>
          <w:sz w:val="23"/>
          <w:szCs w:val="23"/>
          <w:lang w:val="ru-RU"/>
        </w:rPr>
        <w:t xml:space="preserve"> </w:t>
      </w:r>
      <w:r w:rsidRPr="0049275A">
        <w:rPr>
          <w:rFonts w:cs="Times New Roman"/>
          <w:spacing w:val="-1"/>
          <w:sz w:val="23"/>
          <w:szCs w:val="23"/>
          <w:lang w:val="ru-RU"/>
        </w:rPr>
        <w:t>зоны</w:t>
      </w:r>
      <w:r w:rsidRPr="0049275A">
        <w:rPr>
          <w:rFonts w:cs="Times New Roman"/>
          <w:spacing w:val="35"/>
          <w:sz w:val="23"/>
          <w:szCs w:val="23"/>
          <w:lang w:val="ru-RU"/>
        </w:rPr>
        <w:t xml:space="preserve"> </w:t>
      </w:r>
      <w:r w:rsidRPr="0049275A">
        <w:rPr>
          <w:rFonts w:cs="Times New Roman"/>
          <w:sz w:val="23"/>
          <w:szCs w:val="23"/>
          <w:lang w:val="ru-RU"/>
        </w:rPr>
        <w:t>для</w:t>
      </w:r>
      <w:r w:rsidRPr="0049275A">
        <w:rPr>
          <w:rFonts w:cs="Times New Roman"/>
          <w:spacing w:val="36"/>
          <w:sz w:val="23"/>
          <w:szCs w:val="23"/>
          <w:lang w:val="ru-RU"/>
        </w:rPr>
        <w:t xml:space="preserve"> </w:t>
      </w:r>
      <w:r w:rsidRPr="0049275A">
        <w:rPr>
          <w:rFonts w:cs="Times New Roman"/>
          <w:spacing w:val="-3"/>
          <w:sz w:val="23"/>
          <w:szCs w:val="23"/>
          <w:lang w:val="ru-RU"/>
        </w:rPr>
        <w:t>парковки</w:t>
      </w:r>
      <w:r w:rsidRPr="0049275A">
        <w:rPr>
          <w:rFonts w:cs="Times New Roman"/>
          <w:spacing w:val="39"/>
          <w:sz w:val="23"/>
          <w:szCs w:val="23"/>
          <w:lang w:val="ru-RU"/>
        </w:rPr>
        <w:t xml:space="preserve"> </w:t>
      </w:r>
      <w:r w:rsidRPr="0049275A">
        <w:rPr>
          <w:rFonts w:cs="Times New Roman"/>
          <w:sz w:val="23"/>
          <w:szCs w:val="23"/>
          <w:lang w:val="ru-RU"/>
        </w:rPr>
        <w:t>не</w:t>
      </w:r>
      <w:r w:rsidRPr="0049275A">
        <w:rPr>
          <w:rFonts w:cs="Times New Roman"/>
          <w:spacing w:val="35"/>
          <w:sz w:val="23"/>
          <w:szCs w:val="23"/>
          <w:lang w:val="ru-RU"/>
        </w:rPr>
        <w:t xml:space="preserve"> </w:t>
      </w:r>
      <w:r w:rsidRPr="0049275A">
        <w:rPr>
          <w:rFonts w:cs="Times New Roman"/>
          <w:spacing w:val="-1"/>
          <w:sz w:val="23"/>
          <w:szCs w:val="23"/>
          <w:lang w:val="ru-RU"/>
        </w:rPr>
        <w:t>менее</w:t>
      </w:r>
      <w:r w:rsidRPr="0049275A">
        <w:rPr>
          <w:rFonts w:cs="Times New Roman"/>
          <w:spacing w:val="37"/>
          <w:sz w:val="23"/>
          <w:szCs w:val="23"/>
          <w:lang w:val="ru-RU"/>
        </w:rPr>
        <w:t xml:space="preserve"> </w:t>
      </w:r>
      <w:r w:rsidRPr="0049275A">
        <w:rPr>
          <w:rFonts w:cs="Times New Roman"/>
          <w:spacing w:val="-1"/>
          <w:sz w:val="23"/>
          <w:szCs w:val="23"/>
          <w:lang w:val="ru-RU"/>
        </w:rPr>
        <w:t>3,5</w:t>
      </w:r>
      <w:r w:rsidRPr="0049275A">
        <w:rPr>
          <w:rFonts w:cs="Times New Roman"/>
          <w:spacing w:val="38"/>
          <w:sz w:val="23"/>
          <w:szCs w:val="23"/>
          <w:lang w:val="ru-RU"/>
        </w:rPr>
        <w:t xml:space="preserve"> </w:t>
      </w:r>
      <w:r w:rsidRPr="0049275A">
        <w:rPr>
          <w:rFonts w:cs="Times New Roman"/>
          <w:spacing w:val="-1"/>
          <w:sz w:val="23"/>
          <w:szCs w:val="23"/>
          <w:lang w:val="ru-RU"/>
        </w:rPr>
        <w:t>м,</w:t>
      </w:r>
      <w:r w:rsidRPr="0049275A">
        <w:rPr>
          <w:rFonts w:cs="Times New Roman"/>
          <w:spacing w:val="38"/>
          <w:sz w:val="23"/>
          <w:szCs w:val="23"/>
          <w:lang w:val="ru-RU"/>
        </w:rPr>
        <w:t xml:space="preserve"> </w:t>
      </w:r>
      <w:r w:rsidRPr="0049275A">
        <w:rPr>
          <w:rFonts w:cs="Times New Roman"/>
          <w:sz w:val="23"/>
          <w:szCs w:val="23"/>
          <w:lang w:val="ru-RU"/>
        </w:rPr>
        <w:t>а</w:t>
      </w:r>
      <w:r w:rsidRPr="0049275A">
        <w:rPr>
          <w:rFonts w:cs="Times New Roman"/>
          <w:spacing w:val="37"/>
          <w:sz w:val="23"/>
          <w:szCs w:val="23"/>
          <w:lang w:val="ru-RU"/>
        </w:rPr>
        <w:t xml:space="preserve"> </w:t>
      </w:r>
      <w:r w:rsidRPr="0049275A">
        <w:rPr>
          <w:rFonts w:cs="Times New Roman"/>
          <w:spacing w:val="-4"/>
          <w:sz w:val="23"/>
          <w:szCs w:val="23"/>
          <w:lang w:val="ru-RU"/>
        </w:rPr>
        <w:t>около</w:t>
      </w:r>
      <w:r w:rsidRPr="0049275A">
        <w:rPr>
          <w:rFonts w:cs="Times New Roman"/>
          <w:spacing w:val="35"/>
          <w:sz w:val="23"/>
          <w:szCs w:val="23"/>
          <w:lang w:val="ru-RU"/>
        </w:rPr>
        <w:t xml:space="preserve"> </w:t>
      </w:r>
      <w:r w:rsidRPr="0049275A">
        <w:rPr>
          <w:rFonts w:cs="Times New Roman"/>
          <w:spacing w:val="-1"/>
          <w:sz w:val="23"/>
          <w:szCs w:val="23"/>
          <w:lang w:val="ru-RU"/>
        </w:rPr>
        <w:t>учреждений,</w:t>
      </w:r>
      <w:r w:rsidRPr="0049275A">
        <w:rPr>
          <w:rFonts w:cs="Times New Roman"/>
          <w:spacing w:val="35"/>
          <w:sz w:val="23"/>
          <w:szCs w:val="23"/>
          <w:lang w:val="ru-RU"/>
        </w:rPr>
        <w:t xml:space="preserve"> </w:t>
      </w:r>
      <w:r w:rsidRPr="0049275A">
        <w:rPr>
          <w:rFonts w:cs="Times New Roman"/>
          <w:spacing w:val="-1"/>
          <w:sz w:val="23"/>
          <w:szCs w:val="23"/>
          <w:lang w:val="ru-RU"/>
        </w:rPr>
        <w:t>специализирующихся</w:t>
      </w:r>
      <w:r w:rsidRPr="0049275A">
        <w:rPr>
          <w:rFonts w:cs="Times New Roman"/>
          <w:spacing w:val="38"/>
          <w:sz w:val="23"/>
          <w:szCs w:val="23"/>
          <w:lang w:val="ru-RU"/>
        </w:rPr>
        <w:t xml:space="preserve"> </w:t>
      </w:r>
      <w:r w:rsidRPr="0049275A">
        <w:rPr>
          <w:rFonts w:cs="Times New Roman"/>
          <w:sz w:val="23"/>
          <w:szCs w:val="23"/>
          <w:lang w:val="ru-RU"/>
        </w:rPr>
        <w:t>на</w:t>
      </w:r>
      <w:r w:rsidRPr="0049275A">
        <w:rPr>
          <w:rFonts w:cs="Times New Roman"/>
          <w:spacing w:val="35"/>
          <w:sz w:val="23"/>
          <w:szCs w:val="23"/>
          <w:lang w:val="ru-RU"/>
        </w:rPr>
        <w:t xml:space="preserve"> </w:t>
      </w:r>
      <w:r w:rsidRPr="0049275A">
        <w:rPr>
          <w:rFonts w:cs="Times New Roman"/>
          <w:spacing w:val="-1"/>
          <w:sz w:val="23"/>
          <w:szCs w:val="23"/>
          <w:lang w:val="ru-RU"/>
        </w:rPr>
        <w:t>лечении</w:t>
      </w:r>
      <w:r w:rsidRPr="0049275A">
        <w:rPr>
          <w:rFonts w:cs="Times New Roman"/>
          <w:spacing w:val="37"/>
          <w:sz w:val="23"/>
          <w:szCs w:val="23"/>
          <w:lang w:val="ru-RU"/>
        </w:rPr>
        <w:t xml:space="preserve"> </w:t>
      </w:r>
      <w:r w:rsidRPr="0049275A">
        <w:rPr>
          <w:rFonts w:cs="Times New Roman"/>
          <w:spacing w:val="-1"/>
          <w:sz w:val="23"/>
          <w:szCs w:val="23"/>
          <w:lang w:val="ru-RU"/>
        </w:rPr>
        <w:t>спинальных</w:t>
      </w:r>
      <w:r w:rsidRPr="0049275A">
        <w:rPr>
          <w:rFonts w:cs="Times New Roman"/>
          <w:spacing w:val="38"/>
          <w:sz w:val="23"/>
          <w:szCs w:val="23"/>
          <w:lang w:val="ru-RU"/>
        </w:rPr>
        <w:t xml:space="preserve"> </w:t>
      </w:r>
      <w:r w:rsidRPr="0049275A">
        <w:rPr>
          <w:rFonts w:cs="Times New Roman"/>
          <w:spacing w:val="-1"/>
          <w:sz w:val="23"/>
          <w:szCs w:val="23"/>
          <w:lang w:val="ru-RU"/>
        </w:rPr>
        <w:t>больных,</w:t>
      </w:r>
      <w:r w:rsidRPr="0049275A">
        <w:rPr>
          <w:rFonts w:cs="Times New Roman"/>
          <w:spacing w:val="35"/>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z w:val="23"/>
          <w:szCs w:val="23"/>
          <w:lang w:val="ru-RU"/>
        </w:rPr>
        <w:t>восстановлении</w:t>
      </w:r>
      <w:r w:rsidRPr="0049275A">
        <w:rPr>
          <w:rFonts w:cs="Times New Roman"/>
          <w:spacing w:val="83"/>
          <w:sz w:val="23"/>
          <w:szCs w:val="23"/>
          <w:lang w:val="ru-RU"/>
        </w:rPr>
        <w:t xml:space="preserve"> </w:t>
      </w:r>
      <w:r w:rsidRPr="0049275A">
        <w:rPr>
          <w:rFonts w:cs="Times New Roman"/>
          <w:spacing w:val="-1"/>
          <w:sz w:val="23"/>
          <w:szCs w:val="23"/>
          <w:lang w:val="ru-RU"/>
        </w:rPr>
        <w:t xml:space="preserve">опорно-двигательных </w:t>
      </w:r>
      <w:r w:rsidRPr="0049275A">
        <w:rPr>
          <w:rFonts w:cs="Times New Roman"/>
          <w:spacing w:val="-2"/>
          <w:sz w:val="23"/>
          <w:szCs w:val="23"/>
          <w:lang w:val="ru-RU"/>
        </w:rPr>
        <w:t>функций,</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2"/>
          <w:sz w:val="23"/>
          <w:szCs w:val="23"/>
          <w:lang w:val="ru-RU"/>
        </w:rPr>
        <w:t xml:space="preserve"> </w:t>
      </w:r>
      <w:r w:rsidRPr="0049275A">
        <w:rPr>
          <w:rFonts w:cs="Times New Roman"/>
          <w:spacing w:val="-1"/>
          <w:sz w:val="23"/>
          <w:szCs w:val="23"/>
          <w:lang w:val="ru-RU"/>
        </w:rPr>
        <w:t xml:space="preserve">20 процентов </w:t>
      </w:r>
      <w:r w:rsidRPr="0049275A">
        <w:rPr>
          <w:rFonts w:cs="Times New Roman"/>
          <w:spacing w:val="-4"/>
          <w:sz w:val="23"/>
          <w:szCs w:val="23"/>
          <w:lang w:val="ru-RU"/>
        </w:rPr>
        <w:t>мест.</w:t>
      </w:r>
    </w:p>
    <w:p w:rsidR="00865611" w:rsidRPr="0049275A" w:rsidRDefault="00F62967" w:rsidP="0049275A">
      <w:pPr>
        <w:pStyle w:val="a3"/>
        <w:numPr>
          <w:ilvl w:val="0"/>
          <w:numId w:val="12"/>
        </w:numPr>
        <w:tabs>
          <w:tab w:val="left" w:pos="284"/>
          <w:tab w:val="left" w:pos="426"/>
          <w:tab w:val="left" w:pos="567"/>
          <w:tab w:val="left" w:pos="709"/>
          <w:tab w:val="left" w:pos="851"/>
          <w:tab w:val="left" w:pos="1064"/>
          <w:tab w:val="left" w:pos="123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56"/>
          <w:sz w:val="23"/>
          <w:szCs w:val="23"/>
          <w:lang w:val="ru-RU"/>
        </w:rPr>
        <w:t xml:space="preserve"> </w:t>
      </w:r>
      <w:r w:rsidRPr="0049275A">
        <w:rPr>
          <w:rFonts w:cs="Times New Roman"/>
          <w:sz w:val="23"/>
          <w:szCs w:val="23"/>
          <w:lang w:val="ru-RU"/>
        </w:rPr>
        <w:t>наличии</w:t>
      </w:r>
      <w:r w:rsidRPr="0049275A">
        <w:rPr>
          <w:rFonts w:cs="Times New Roman"/>
          <w:spacing w:val="53"/>
          <w:sz w:val="23"/>
          <w:szCs w:val="23"/>
          <w:lang w:val="ru-RU"/>
        </w:rPr>
        <w:t xml:space="preserve"> </w:t>
      </w:r>
      <w:r w:rsidRPr="0049275A">
        <w:rPr>
          <w:rFonts w:cs="Times New Roman"/>
          <w:sz w:val="23"/>
          <w:szCs w:val="23"/>
          <w:lang w:val="ru-RU"/>
        </w:rPr>
        <w:t>на</w:t>
      </w:r>
      <w:r w:rsidRPr="0049275A">
        <w:rPr>
          <w:rFonts w:cs="Times New Roman"/>
          <w:spacing w:val="54"/>
          <w:sz w:val="23"/>
          <w:szCs w:val="23"/>
          <w:lang w:val="ru-RU"/>
        </w:rPr>
        <w:t xml:space="preserve"> </w:t>
      </w:r>
      <w:r w:rsidRPr="0049275A">
        <w:rPr>
          <w:rFonts w:cs="Times New Roman"/>
          <w:spacing w:val="-2"/>
          <w:sz w:val="23"/>
          <w:szCs w:val="23"/>
          <w:lang w:val="ru-RU"/>
        </w:rPr>
        <w:t>стоянке</w:t>
      </w:r>
      <w:r w:rsidRPr="0049275A">
        <w:rPr>
          <w:rFonts w:cs="Times New Roman"/>
          <w:spacing w:val="54"/>
          <w:sz w:val="23"/>
          <w:szCs w:val="23"/>
          <w:lang w:val="ru-RU"/>
        </w:rPr>
        <w:t xml:space="preserve"> </w:t>
      </w:r>
      <w:r w:rsidRPr="0049275A">
        <w:rPr>
          <w:rFonts w:cs="Times New Roman"/>
          <w:sz w:val="23"/>
          <w:szCs w:val="23"/>
          <w:lang w:val="ru-RU"/>
        </w:rPr>
        <w:t>мест</w:t>
      </w:r>
      <w:r w:rsidRPr="0049275A">
        <w:rPr>
          <w:rFonts w:cs="Times New Roman"/>
          <w:spacing w:val="55"/>
          <w:sz w:val="23"/>
          <w:szCs w:val="23"/>
          <w:lang w:val="ru-RU"/>
        </w:rPr>
        <w:t xml:space="preserve"> </w:t>
      </w:r>
      <w:r w:rsidRPr="0049275A">
        <w:rPr>
          <w:rFonts w:cs="Times New Roman"/>
          <w:sz w:val="23"/>
          <w:szCs w:val="23"/>
          <w:lang w:val="ru-RU"/>
        </w:rPr>
        <w:t>для</w:t>
      </w:r>
      <w:r w:rsidRPr="0049275A">
        <w:rPr>
          <w:rFonts w:cs="Times New Roman"/>
          <w:spacing w:val="55"/>
          <w:sz w:val="23"/>
          <w:szCs w:val="23"/>
          <w:lang w:val="ru-RU"/>
        </w:rPr>
        <w:t xml:space="preserve"> </w:t>
      </w:r>
      <w:r w:rsidRPr="0049275A">
        <w:rPr>
          <w:rFonts w:cs="Times New Roman"/>
          <w:spacing w:val="-3"/>
          <w:sz w:val="23"/>
          <w:szCs w:val="23"/>
          <w:lang w:val="ru-RU"/>
        </w:rPr>
        <w:t>парковки</w:t>
      </w:r>
      <w:r w:rsidRPr="0049275A">
        <w:rPr>
          <w:rFonts w:cs="Times New Roman"/>
          <w:spacing w:val="56"/>
          <w:sz w:val="23"/>
          <w:szCs w:val="23"/>
          <w:lang w:val="ru-RU"/>
        </w:rPr>
        <w:t xml:space="preserve"> </w:t>
      </w:r>
      <w:r w:rsidRPr="0049275A">
        <w:rPr>
          <w:rFonts w:cs="Times New Roman"/>
          <w:spacing w:val="-2"/>
          <w:sz w:val="23"/>
          <w:szCs w:val="23"/>
          <w:lang w:val="ru-RU"/>
        </w:rPr>
        <w:t>автомашин,</w:t>
      </w:r>
      <w:r w:rsidRPr="0049275A">
        <w:rPr>
          <w:rFonts w:cs="Times New Roman"/>
          <w:spacing w:val="55"/>
          <w:sz w:val="23"/>
          <w:szCs w:val="23"/>
          <w:lang w:val="ru-RU"/>
        </w:rPr>
        <w:t xml:space="preserve"> </w:t>
      </w:r>
      <w:r w:rsidRPr="0049275A">
        <w:rPr>
          <w:rFonts w:cs="Times New Roman"/>
          <w:sz w:val="23"/>
          <w:szCs w:val="23"/>
          <w:lang w:val="ru-RU"/>
        </w:rPr>
        <w:t>салоны</w:t>
      </w:r>
      <w:r w:rsidRPr="0049275A">
        <w:rPr>
          <w:rFonts w:cs="Times New Roman"/>
          <w:spacing w:val="54"/>
          <w:sz w:val="23"/>
          <w:szCs w:val="23"/>
          <w:lang w:val="ru-RU"/>
        </w:rPr>
        <w:t xml:space="preserve"> </w:t>
      </w:r>
      <w:r w:rsidRPr="0049275A">
        <w:rPr>
          <w:rFonts w:cs="Times New Roman"/>
          <w:spacing w:val="-4"/>
          <w:sz w:val="23"/>
          <w:szCs w:val="23"/>
          <w:lang w:val="ru-RU"/>
        </w:rPr>
        <w:t>которых</w:t>
      </w:r>
      <w:r w:rsidRPr="0049275A">
        <w:rPr>
          <w:rFonts w:cs="Times New Roman"/>
          <w:spacing w:val="55"/>
          <w:sz w:val="23"/>
          <w:szCs w:val="23"/>
          <w:lang w:val="ru-RU"/>
        </w:rPr>
        <w:t xml:space="preserve"> </w:t>
      </w:r>
      <w:r w:rsidRPr="0049275A">
        <w:rPr>
          <w:rFonts w:cs="Times New Roman"/>
          <w:spacing w:val="-1"/>
          <w:sz w:val="23"/>
          <w:szCs w:val="23"/>
          <w:lang w:val="ru-RU"/>
        </w:rPr>
        <w:t>приспособлены</w:t>
      </w:r>
      <w:r w:rsidRPr="0049275A">
        <w:rPr>
          <w:rFonts w:cs="Times New Roman"/>
          <w:spacing w:val="54"/>
          <w:sz w:val="23"/>
          <w:szCs w:val="23"/>
          <w:lang w:val="ru-RU"/>
        </w:rPr>
        <w:t xml:space="preserve"> </w:t>
      </w:r>
      <w:r w:rsidRPr="0049275A">
        <w:rPr>
          <w:rFonts w:cs="Times New Roman"/>
          <w:spacing w:val="-1"/>
          <w:sz w:val="23"/>
          <w:szCs w:val="23"/>
          <w:lang w:val="ru-RU"/>
        </w:rPr>
        <w:t>для</w:t>
      </w:r>
      <w:r w:rsidRPr="0049275A">
        <w:rPr>
          <w:rFonts w:cs="Times New Roman"/>
          <w:spacing w:val="57"/>
          <w:sz w:val="23"/>
          <w:szCs w:val="23"/>
          <w:lang w:val="ru-RU"/>
        </w:rPr>
        <w:t xml:space="preserve"> </w:t>
      </w:r>
      <w:r w:rsidRPr="0049275A">
        <w:rPr>
          <w:rFonts w:cs="Times New Roman"/>
          <w:spacing w:val="-1"/>
          <w:sz w:val="23"/>
          <w:szCs w:val="23"/>
          <w:lang w:val="ru-RU"/>
        </w:rPr>
        <w:t>перевозки</w:t>
      </w:r>
      <w:r w:rsidRPr="0049275A">
        <w:rPr>
          <w:rFonts w:cs="Times New Roman"/>
          <w:spacing w:val="56"/>
          <w:sz w:val="23"/>
          <w:szCs w:val="23"/>
          <w:lang w:val="ru-RU"/>
        </w:rPr>
        <w:t xml:space="preserve"> </w:t>
      </w:r>
      <w:r w:rsidRPr="0049275A">
        <w:rPr>
          <w:rFonts w:cs="Times New Roman"/>
          <w:spacing w:val="-1"/>
          <w:sz w:val="23"/>
          <w:szCs w:val="23"/>
          <w:lang w:val="ru-RU"/>
        </w:rPr>
        <w:t>инвалидов</w:t>
      </w:r>
      <w:r w:rsidRPr="0049275A">
        <w:rPr>
          <w:rFonts w:cs="Times New Roman"/>
          <w:spacing w:val="54"/>
          <w:sz w:val="23"/>
          <w:szCs w:val="23"/>
          <w:lang w:val="ru-RU"/>
        </w:rPr>
        <w:t xml:space="preserve"> </w:t>
      </w:r>
      <w:r w:rsidRPr="0049275A">
        <w:rPr>
          <w:rFonts w:cs="Times New Roman"/>
          <w:spacing w:val="1"/>
          <w:sz w:val="23"/>
          <w:szCs w:val="23"/>
          <w:lang w:val="ru-RU"/>
        </w:rPr>
        <w:t>на</w:t>
      </w:r>
      <w:r w:rsidRPr="0049275A">
        <w:rPr>
          <w:rFonts w:cs="Times New Roman"/>
          <w:spacing w:val="51"/>
          <w:sz w:val="23"/>
          <w:szCs w:val="23"/>
          <w:lang w:val="ru-RU"/>
        </w:rPr>
        <w:t xml:space="preserve"> </w:t>
      </w:r>
      <w:r w:rsidRPr="0049275A">
        <w:rPr>
          <w:rFonts w:cs="Times New Roman"/>
          <w:sz w:val="23"/>
          <w:szCs w:val="23"/>
          <w:lang w:val="ru-RU"/>
        </w:rPr>
        <w:t>креслах-</w:t>
      </w:r>
      <w:r w:rsidRPr="0049275A">
        <w:rPr>
          <w:rFonts w:cs="Times New Roman"/>
          <w:spacing w:val="73"/>
          <w:sz w:val="23"/>
          <w:szCs w:val="23"/>
          <w:lang w:val="ru-RU"/>
        </w:rPr>
        <w:t xml:space="preserve"> </w:t>
      </w:r>
      <w:r w:rsidRPr="0049275A">
        <w:rPr>
          <w:rFonts w:cs="Times New Roman"/>
          <w:spacing w:val="-3"/>
          <w:sz w:val="23"/>
          <w:szCs w:val="23"/>
          <w:lang w:val="ru-RU"/>
        </w:rPr>
        <w:t>колясках,</w:t>
      </w:r>
      <w:r w:rsidRPr="0049275A">
        <w:rPr>
          <w:rFonts w:cs="Times New Roman"/>
          <w:spacing w:val="-1"/>
          <w:sz w:val="23"/>
          <w:szCs w:val="23"/>
          <w:lang w:val="ru-RU"/>
        </w:rPr>
        <w:t xml:space="preserve"> ширина </w:t>
      </w:r>
      <w:r w:rsidRPr="0049275A">
        <w:rPr>
          <w:rFonts w:cs="Times New Roman"/>
          <w:spacing w:val="-3"/>
          <w:sz w:val="23"/>
          <w:szCs w:val="23"/>
          <w:lang w:val="ru-RU"/>
        </w:rPr>
        <w:t>боковых</w:t>
      </w:r>
      <w:r w:rsidRPr="0049275A">
        <w:rPr>
          <w:rFonts w:cs="Times New Roman"/>
          <w:spacing w:val="2"/>
          <w:sz w:val="23"/>
          <w:szCs w:val="23"/>
          <w:lang w:val="ru-RU"/>
        </w:rPr>
        <w:t xml:space="preserve"> </w:t>
      </w:r>
      <w:r w:rsidRPr="0049275A">
        <w:rPr>
          <w:rFonts w:cs="Times New Roman"/>
          <w:spacing w:val="-4"/>
          <w:sz w:val="23"/>
          <w:szCs w:val="23"/>
          <w:lang w:val="ru-RU"/>
        </w:rPr>
        <w:t>подходов</w:t>
      </w:r>
      <w:r w:rsidRPr="0049275A">
        <w:rPr>
          <w:rFonts w:cs="Times New Roman"/>
          <w:spacing w:val="-1"/>
          <w:sz w:val="23"/>
          <w:szCs w:val="23"/>
          <w:lang w:val="ru-RU"/>
        </w:rPr>
        <w:t xml:space="preserve"> </w:t>
      </w:r>
      <w:r w:rsidRPr="0049275A">
        <w:rPr>
          <w:rFonts w:cs="Times New Roman"/>
          <w:sz w:val="23"/>
          <w:szCs w:val="23"/>
          <w:lang w:val="ru-RU"/>
        </w:rPr>
        <w:t xml:space="preserve">к </w:t>
      </w:r>
      <w:r w:rsidRPr="0049275A">
        <w:rPr>
          <w:rFonts w:cs="Times New Roman"/>
          <w:spacing w:val="1"/>
          <w:sz w:val="23"/>
          <w:szCs w:val="23"/>
          <w:lang w:val="ru-RU"/>
        </w:rPr>
        <w:t xml:space="preserve">местам </w:t>
      </w:r>
      <w:r w:rsidRPr="0049275A">
        <w:rPr>
          <w:rFonts w:cs="Times New Roman"/>
          <w:spacing w:val="-2"/>
          <w:sz w:val="23"/>
          <w:szCs w:val="23"/>
          <w:lang w:val="ru-RU"/>
        </w:rPr>
        <w:t>стоянки</w:t>
      </w:r>
      <w:r w:rsidRPr="0049275A">
        <w:rPr>
          <w:rFonts w:cs="Times New Roman"/>
          <w:spacing w:val="1"/>
          <w:sz w:val="23"/>
          <w:szCs w:val="23"/>
          <w:lang w:val="ru-RU"/>
        </w:rPr>
        <w:t xml:space="preserve"> </w:t>
      </w:r>
      <w:r w:rsidRPr="0049275A">
        <w:rPr>
          <w:rFonts w:cs="Times New Roman"/>
          <w:sz w:val="23"/>
          <w:szCs w:val="23"/>
          <w:lang w:val="ru-RU"/>
        </w:rPr>
        <w:t>таких</w:t>
      </w:r>
      <w:r w:rsidRPr="0049275A">
        <w:rPr>
          <w:rFonts w:cs="Times New Roman"/>
          <w:spacing w:val="2"/>
          <w:sz w:val="23"/>
          <w:szCs w:val="23"/>
          <w:lang w:val="ru-RU"/>
        </w:rPr>
        <w:t xml:space="preserve"> </w:t>
      </w:r>
      <w:r w:rsidRPr="0049275A">
        <w:rPr>
          <w:rFonts w:cs="Times New Roman"/>
          <w:spacing w:val="-1"/>
          <w:sz w:val="23"/>
          <w:szCs w:val="23"/>
          <w:lang w:val="ru-RU"/>
        </w:rPr>
        <w:t>машин</w:t>
      </w:r>
      <w:r w:rsidRPr="0049275A">
        <w:rPr>
          <w:rFonts w:cs="Times New Roman"/>
          <w:spacing w:val="-2"/>
          <w:sz w:val="23"/>
          <w:szCs w:val="23"/>
          <w:lang w:val="ru-RU"/>
        </w:rPr>
        <w:t xml:space="preserve"> </w:t>
      </w:r>
      <w:r w:rsidRPr="0049275A">
        <w:rPr>
          <w:rFonts w:cs="Times New Roman"/>
          <w:spacing w:val="-1"/>
          <w:sz w:val="23"/>
          <w:szCs w:val="23"/>
          <w:lang w:val="ru-RU"/>
        </w:rPr>
        <w:t>должна быть</w:t>
      </w:r>
      <w:r w:rsidRPr="0049275A">
        <w:rPr>
          <w:rFonts w:cs="Times New Roman"/>
          <w:sz w:val="23"/>
          <w:szCs w:val="23"/>
          <w:lang w:val="ru-RU"/>
        </w:rPr>
        <w:t xml:space="preserve"> не</w:t>
      </w:r>
      <w:r w:rsidRPr="0049275A">
        <w:rPr>
          <w:rFonts w:cs="Times New Roman"/>
          <w:spacing w:val="-4"/>
          <w:sz w:val="23"/>
          <w:szCs w:val="23"/>
          <w:lang w:val="ru-RU"/>
        </w:rPr>
        <w:t xml:space="preserve"> </w:t>
      </w:r>
      <w:r w:rsidRPr="0049275A">
        <w:rPr>
          <w:rFonts w:cs="Times New Roman"/>
          <w:sz w:val="23"/>
          <w:szCs w:val="23"/>
          <w:lang w:val="ru-RU"/>
        </w:rPr>
        <w:t>менее</w:t>
      </w:r>
      <w:r w:rsidRPr="0049275A">
        <w:rPr>
          <w:rFonts w:cs="Times New Roman"/>
          <w:spacing w:val="-2"/>
          <w:sz w:val="23"/>
          <w:szCs w:val="23"/>
          <w:lang w:val="ru-RU"/>
        </w:rPr>
        <w:t xml:space="preserve"> </w:t>
      </w:r>
      <w:r w:rsidRPr="0049275A">
        <w:rPr>
          <w:rFonts w:cs="Times New Roman"/>
          <w:spacing w:val="-1"/>
          <w:sz w:val="23"/>
          <w:szCs w:val="23"/>
          <w:lang w:val="ru-RU"/>
        </w:rPr>
        <w:t>2,5 м.</w:t>
      </w:r>
    </w:p>
    <w:p w:rsidR="00865611" w:rsidRPr="0049275A" w:rsidRDefault="00F62967" w:rsidP="0049275A">
      <w:pPr>
        <w:pStyle w:val="a3"/>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27.Места</w:t>
      </w:r>
      <w:r w:rsidRPr="0049275A">
        <w:rPr>
          <w:rFonts w:cs="Times New Roman"/>
          <w:spacing w:val="1"/>
          <w:sz w:val="23"/>
          <w:szCs w:val="23"/>
          <w:lang w:val="ru-RU"/>
        </w:rPr>
        <w:t xml:space="preserve"> </w:t>
      </w:r>
      <w:r w:rsidRPr="0049275A">
        <w:rPr>
          <w:rFonts w:cs="Times New Roman"/>
          <w:spacing w:val="-3"/>
          <w:sz w:val="23"/>
          <w:szCs w:val="23"/>
          <w:lang w:val="ru-RU"/>
        </w:rPr>
        <w:t>парковки</w:t>
      </w:r>
      <w:r w:rsidRPr="0049275A">
        <w:rPr>
          <w:rFonts w:cs="Times New Roman"/>
          <w:spacing w:val="1"/>
          <w:sz w:val="23"/>
          <w:szCs w:val="23"/>
          <w:lang w:val="ru-RU"/>
        </w:rPr>
        <w:t xml:space="preserve"> </w:t>
      </w:r>
      <w:r w:rsidRPr="0049275A">
        <w:rPr>
          <w:rFonts w:cs="Times New Roman"/>
          <w:sz w:val="23"/>
          <w:szCs w:val="23"/>
          <w:lang w:val="ru-RU"/>
        </w:rPr>
        <w:t xml:space="preserve">оснащаются </w:t>
      </w:r>
      <w:r w:rsidRPr="0049275A">
        <w:rPr>
          <w:rFonts w:cs="Times New Roman"/>
          <w:spacing w:val="-1"/>
          <w:sz w:val="23"/>
          <w:szCs w:val="23"/>
          <w:lang w:val="ru-RU"/>
        </w:rPr>
        <w:t>знаками, применяемыми</w:t>
      </w:r>
      <w:r w:rsidRPr="0049275A">
        <w:rPr>
          <w:rFonts w:cs="Times New Roman"/>
          <w:sz w:val="23"/>
          <w:szCs w:val="23"/>
          <w:lang w:val="ru-RU"/>
        </w:rPr>
        <w:t xml:space="preserve"> в</w:t>
      </w:r>
      <w:r w:rsidRPr="0049275A">
        <w:rPr>
          <w:rFonts w:cs="Times New Roman"/>
          <w:spacing w:val="-1"/>
          <w:sz w:val="23"/>
          <w:szCs w:val="23"/>
          <w:lang w:val="ru-RU"/>
        </w:rPr>
        <w:t xml:space="preserve"> </w:t>
      </w:r>
      <w:r w:rsidRPr="0049275A">
        <w:rPr>
          <w:rFonts w:cs="Times New Roman"/>
          <w:spacing w:val="-2"/>
          <w:sz w:val="23"/>
          <w:szCs w:val="23"/>
          <w:lang w:val="ru-RU"/>
        </w:rPr>
        <w:t>международной</w:t>
      </w:r>
      <w:r w:rsidRPr="0049275A">
        <w:rPr>
          <w:rFonts w:cs="Times New Roman"/>
          <w:sz w:val="23"/>
          <w:szCs w:val="23"/>
          <w:lang w:val="ru-RU"/>
        </w:rPr>
        <w:t xml:space="preserve"> </w:t>
      </w:r>
      <w:r w:rsidRPr="0049275A">
        <w:rPr>
          <w:rFonts w:cs="Times New Roman"/>
          <w:spacing w:val="-2"/>
          <w:sz w:val="23"/>
          <w:szCs w:val="23"/>
          <w:lang w:val="ru-RU"/>
        </w:rPr>
        <w:t>практике.</w:t>
      </w:r>
    </w:p>
    <w:p w:rsidR="00865611" w:rsidRPr="0049275A" w:rsidRDefault="00F62967" w:rsidP="0049275A">
      <w:pPr>
        <w:pStyle w:val="a3"/>
        <w:numPr>
          <w:ilvl w:val="0"/>
          <w:numId w:val="11"/>
        </w:numPr>
        <w:tabs>
          <w:tab w:val="left" w:pos="284"/>
          <w:tab w:val="left" w:pos="426"/>
          <w:tab w:val="left" w:pos="567"/>
          <w:tab w:val="left" w:pos="709"/>
          <w:tab w:val="left" w:pos="851"/>
          <w:tab w:val="left" w:pos="1064"/>
          <w:tab w:val="left" w:pos="124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Расстояние</w:t>
      </w:r>
      <w:r w:rsidRPr="0049275A">
        <w:rPr>
          <w:rFonts w:cs="Times New Roman"/>
          <w:spacing w:val="59"/>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остановок</w:t>
      </w:r>
      <w:r w:rsidRPr="0049275A">
        <w:rPr>
          <w:rFonts w:cs="Times New Roman"/>
          <w:spacing w:val="58"/>
          <w:sz w:val="23"/>
          <w:szCs w:val="23"/>
          <w:lang w:val="ru-RU"/>
        </w:rPr>
        <w:t xml:space="preserve"> </w:t>
      </w:r>
      <w:r w:rsidRPr="0049275A">
        <w:rPr>
          <w:rFonts w:cs="Times New Roman"/>
          <w:spacing w:val="-1"/>
          <w:sz w:val="23"/>
          <w:szCs w:val="23"/>
          <w:lang w:val="ru-RU"/>
        </w:rPr>
        <w:t>специализированных</w:t>
      </w:r>
      <w:r w:rsidRPr="0049275A">
        <w:rPr>
          <w:rFonts w:cs="Times New Roman"/>
          <w:sz w:val="23"/>
          <w:szCs w:val="23"/>
          <w:lang w:val="ru-RU"/>
        </w:rPr>
        <w:t xml:space="preserve"> </w:t>
      </w:r>
      <w:r w:rsidRPr="0049275A">
        <w:rPr>
          <w:rFonts w:cs="Times New Roman"/>
          <w:spacing w:val="-1"/>
          <w:sz w:val="23"/>
          <w:szCs w:val="23"/>
          <w:lang w:val="ru-RU"/>
        </w:rPr>
        <w:t>средств</w:t>
      </w:r>
      <w:r w:rsidRPr="0049275A">
        <w:rPr>
          <w:rFonts w:cs="Times New Roman"/>
          <w:spacing w:val="59"/>
          <w:sz w:val="23"/>
          <w:szCs w:val="23"/>
          <w:lang w:val="ru-RU"/>
        </w:rPr>
        <w:t xml:space="preserve"> </w:t>
      </w:r>
      <w:r w:rsidRPr="0049275A">
        <w:rPr>
          <w:rFonts w:cs="Times New Roman"/>
          <w:spacing w:val="-1"/>
          <w:sz w:val="23"/>
          <w:szCs w:val="23"/>
          <w:lang w:val="ru-RU"/>
        </w:rPr>
        <w:t>общественного</w:t>
      </w:r>
      <w:r w:rsidRPr="0049275A">
        <w:rPr>
          <w:rFonts w:cs="Times New Roman"/>
          <w:spacing w:val="57"/>
          <w:sz w:val="23"/>
          <w:szCs w:val="23"/>
          <w:lang w:val="ru-RU"/>
        </w:rPr>
        <w:t xml:space="preserve"> </w:t>
      </w:r>
      <w:r w:rsidRPr="0049275A">
        <w:rPr>
          <w:rFonts w:cs="Times New Roman"/>
          <w:sz w:val="23"/>
          <w:szCs w:val="23"/>
          <w:lang w:val="ru-RU"/>
        </w:rPr>
        <w:t>транспорта,</w:t>
      </w:r>
      <w:r w:rsidRPr="0049275A">
        <w:rPr>
          <w:rFonts w:cs="Times New Roman"/>
          <w:spacing w:val="59"/>
          <w:sz w:val="23"/>
          <w:szCs w:val="23"/>
          <w:lang w:val="ru-RU"/>
        </w:rPr>
        <w:t xml:space="preserve"> </w:t>
      </w:r>
      <w:r w:rsidRPr="0049275A">
        <w:rPr>
          <w:rFonts w:cs="Times New Roman"/>
          <w:spacing w:val="-1"/>
          <w:sz w:val="23"/>
          <w:szCs w:val="23"/>
          <w:lang w:val="ru-RU"/>
        </w:rPr>
        <w:t>перевозящих</w:t>
      </w:r>
      <w:r w:rsidRPr="0049275A">
        <w:rPr>
          <w:rFonts w:cs="Times New Roman"/>
          <w:spacing w:val="59"/>
          <w:sz w:val="23"/>
          <w:szCs w:val="23"/>
          <w:lang w:val="ru-RU"/>
        </w:rPr>
        <w:t xml:space="preserve"> </w:t>
      </w:r>
      <w:r w:rsidRPr="0049275A">
        <w:rPr>
          <w:rFonts w:cs="Times New Roman"/>
          <w:spacing w:val="-4"/>
          <w:sz w:val="23"/>
          <w:szCs w:val="23"/>
          <w:lang w:val="ru-RU"/>
        </w:rPr>
        <w:t>только</w:t>
      </w:r>
      <w:r w:rsidRPr="0049275A">
        <w:rPr>
          <w:rFonts w:cs="Times New Roman"/>
          <w:spacing w:val="59"/>
          <w:sz w:val="23"/>
          <w:szCs w:val="23"/>
          <w:lang w:val="ru-RU"/>
        </w:rPr>
        <w:t xml:space="preserve"> </w:t>
      </w:r>
      <w:r w:rsidRPr="0049275A">
        <w:rPr>
          <w:rFonts w:cs="Times New Roman"/>
          <w:spacing w:val="-1"/>
          <w:sz w:val="23"/>
          <w:szCs w:val="23"/>
          <w:lang w:val="ru-RU"/>
        </w:rPr>
        <w:t>инвалидов,</w:t>
      </w:r>
      <w:r w:rsidRPr="0049275A">
        <w:rPr>
          <w:rFonts w:cs="Times New Roman"/>
          <w:spacing w:val="59"/>
          <w:sz w:val="23"/>
          <w:szCs w:val="23"/>
          <w:lang w:val="ru-RU"/>
        </w:rPr>
        <w:t xml:space="preserve"> </w:t>
      </w:r>
      <w:r w:rsidRPr="0049275A">
        <w:rPr>
          <w:rFonts w:cs="Times New Roman"/>
          <w:sz w:val="23"/>
          <w:szCs w:val="23"/>
          <w:lang w:val="ru-RU"/>
        </w:rPr>
        <w:t>до</w:t>
      </w:r>
      <w:r w:rsidRPr="0049275A">
        <w:rPr>
          <w:rFonts w:cs="Times New Roman"/>
          <w:spacing w:val="59"/>
          <w:sz w:val="23"/>
          <w:szCs w:val="23"/>
          <w:lang w:val="ru-RU"/>
        </w:rPr>
        <w:t xml:space="preserve"> </w:t>
      </w:r>
      <w:r w:rsidRPr="0049275A">
        <w:rPr>
          <w:rFonts w:cs="Times New Roman"/>
          <w:spacing w:val="-4"/>
          <w:sz w:val="23"/>
          <w:szCs w:val="23"/>
          <w:lang w:val="ru-RU"/>
        </w:rPr>
        <w:t>входов</w:t>
      </w:r>
      <w:r w:rsidRPr="0049275A">
        <w:rPr>
          <w:rFonts w:cs="Times New Roman"/>
          <w:spacing w:val="59"/>
          <w:sz w:val="23"/>
          <w:szCs w:val="23"/>
          <w:lang w:val="ru-RU"/>
        </w:rPr>
        <w:t xml:space="preserve"> </w:t>
      </w:r>
      <w:r w:rsidRPr="0049275A">
        <w:rPr>
          <w:rFonts w:cs="Times New Roman"/>
          <w:sz w:val="23"/>
          <w:szCs w:val="23"/>
          <w:lang w:val="ru-RU"/>
        </w:rPr>
        <w:t>в</w:t>
      </w:r>
      <w:r w:rsidRPr="0049275A">
        <w:rPr>
          <w:rFonts w:cs="Times New Roman"/>
          <w:spacing w:val="77"/>
          <w:sz w:val="23"/>
          <w:szCs w:val="23"/>
          <w:lang w:val="ru-RU"/>
        </w:rPr>
        <w:t xml:space="preserve"> </w:t>
      </w:r>
      <w:r w:rsidRPr="0049275A">
        <w:rPr>
          <w:rFonts w:cs="Times New Roman"/>
          <w:spacing w:val="-1"/>
          <w:sz w:val="23"/>
          <w:szCs w:val="23"/>
          <w:lang w:val="ru-RU"/>
        </w:rPr>
        <w:t>общественные</w:t>
      </w:r>
      <w:r w:rsidRPr="0049275A">
        <w:rPr>
          <w:rFonts w:cs="Times New Roman"/>
          <w:spacing w:val="-2"/>
          <w:sz w:val="23"/>
          <w:szCs w:val="23"/>
          <w:lang w:val="ru-RU"/>
        </w:rPr>
        <w:t xml:space="preserve"> </w:t>
      </w:r>
      <w:r w:rsidRPr="0049275A">
        <w:rPr>
          <w:rFonts w:cs="Times New Roman"/>
          <w:spacing w:val="-1"/>
          <w:sz w:val="23"/>
          <w:szCs w:val="23"/>
          <w:lang w:val="ru-RU"/>
        </w:rPr>
        <w:t>здания</w:t>
      </w:r>
      <w:r w:rsidRPr="0049275A">
        <w:rPr>
          <w:rFonts w:cs="Times New Roman"/>
          <w:sz w:val="23"/>
          <w:szCs w:val="23"/>
          <w:lang w:val="ru-RU"/>
        </w:rPr>
        <w:t xml:space="preserve"> не</w:t>
      </w:r>
      <w:r w:rsidRPr="0049275A">
        <w:rPr>
          <w:rFonts w:cs="Times New Roman"/>
          <w:spacing w:val="-1"/>
          <w:sz w:val="23"/>
          <w:szCs w:val="23"/>
          <w:lang w:val="ru-RU"/>
        </w:rPr>
        <w:t xml:space="preserve"> должно </w:t>
      </w:r>
      <w:r w:rsidRPr="0049275A">
        <w:rPr>
          <w:rFonts w:cs="Times New Roman"/>
          <w:spacing w:val="-2"/>
          <w:sz w:val="23"/>
          <w:szCs w:val="23"/>
          <w:lang w:val="ru-RU"/>
        </w:rPr>
        <w:t>превышать</w:t>
      </w:r>
      <w:r w:rsidRPr="0049275A">
        <w:rPr>
          <w:rFonts w:cs="Times New Roman"/>
          <w:sz w:val="23"/>
          <w:szCs w:val="23"/>
          <w:lang w:val="ru-RU"/>
        </w:rPr>
        <w:t xml:space="preserve"> </w:t>
      </w:r>
      <w:r w:rsidRPr="0049275A">
        <w:rPr>
          <w:rFonts w:cs="Times New Roman"/>
          <w:spacing w:val="-1"/>
          <w:sz w:val="23"/>
          <w:szCs w:val="23"/>
          <w:lang w:val="ru-RU"/>
        </w:rPr>
        <w:t>100 м.</w:t>
      </w:r>
    </w:p>
    <w:p w:rsidR="00865611" w:rsidRPr="0049275A" w:rsidRDefault="00F62967" w:rsidP="0049275A">
      <w:pPr>
        <w:pStyle w:val="a3"/>
        <w:numPr>
          <w:ilvl w:val="0"/>
          <w:numId w:val="11"/>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Площадки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места</w:t>
      </w:r>
      <w:r w:rsidRPr="0049275A">
        <w:rPr>
          <w:rFonts w:cs="Times New Roman"/>
          <w:spacing w:val="-2"/>
          <w:sz w:val="23"/>
          <w:szCs w:val="23"/>
          <w:lang w:val="ru-RU"/>
        </w:rPr>
        <w:t xml:space="preserve"> отдыха</w:t>
      </w:r>
      <w:r w:rsidRPr="0049275A">
        <w:rPr>
          <w:rFonts w:cs="Times New Roman"/>
          <w:spacing w:val="1"/>
          <w:sz w:val="23"/>
          <w:szCs w:val="23"/>
          <w:lang w:val="ru-RU"/>
        </w:rPr>
        <w:t xml:space="preserve"> </w:t>
      </w:r>
      <w:r w:rsidRPr="0049275A">
        <w:rPr>
          <w:rFonts w:cs="Times New Roman"/>
          <w:spacing w:val="-2"/>
          <w:sz w:val="23"/>
          <w:szCs w:val="23"/>
          <w:lang w:val="ru-RU"/>
        </w:rPr>
        <w:t>следует</w:t>
      </w:r>
      <w:r w:rsidRPr="0049275A">
        <w:rPr>
          <w:rFonts w:cs="Times New Roman"/>
          <w:spacing w:val="2"/>
          <w:sz w:val="23"/>
          <w:szCs w:val="23"/>
          <w:lang w:val="ru-RU"/>
        </w:rPr>
        <w:t xml:space="preserve"> </w:t>
      </w:r>
      <w:r w:rsidRPr="0049275A">
        <w:rPr>
          <w:rFonts w:cs="Times New Roman"/>
          <w:spacing w:val="-2"/>
          <w:sz w:val="23"/>
          <w:szCs w:val="23"/>
          <w:lang w:val="ru-RU"/>
        </w:rPr>
        <w:t>размещать</w:t>
      </w:r>
      <w:r w:rsidRPr="0049275A">
        <w:rPr>
          <w:rFonts w:cs="Times New Roman"/>
          <w:sz w:val="23"/>
          <w:szCs w:val="23"/>
          <w:lang w:val="ru-RU"/>
        </w:rPr>
        <w:t xml:space="preserve"> </w:t>
      </w:r>
      <w:r w:rsidRPr="0049275A">
        <w:rPr>
          <w:rFonts w:cs="Times New Roman"/>
          <w:spacing w:val="-1"/>
          <w:sz w:val="23"/>
          <w:szCs w:val="23"/>
          <w:lang w:val="ru-RU"/>
        </w:rPr>
        <w:t xml:space="preserve">смежно </w:t>
      </w:r>
      <w:r w:rsidRPr="0049275A">
        <w:rPr>
          <w:rFonts w:cs="Times New Roman"/>
          <w:sz w:val="23"/>
          <w:szCs w:val="23"/>
          <w:lang w:val="ru-RU"/>
        </w:rPr>
        <w:t>вне</w:t>
      </w:r>
      <w:r w:rsidRPr="0049275A">
        <w:rPr>
          <w:rFonts w:cs="Times New Roman"/>
          <w:spacing w:val="-1"/>
          <w:sz w:val="23"/>
          <w:szCs w:val="23"/>
          <w:lang w:val="ru-RU"/>
        </w:rPr>
        <w:t xml:space="preserve"> габаритов путей</w:t>
      </w:r>
      <w:r w:rsidRPr="0049275A">
        <w:rPr>
          <w:rFonts w:cs="Times New Roman"/>
          <w:spacing w:val="3"/>
          <w:sz w:val="23"/>
          <w:szCs w:val="23"/>
          <w:lang w:val="ru-RU"/>
        </w:rPr>
        <w:t xml:space="preserve"> </w:t>
      </w:r>
      <w:r w:rsidRPr="0049275A">
        <w:rPr>
          <w:rFonts w:cs="Times New Roman"/>
          <w:spacing w:val="-2"/>
          <w:sz w:val="23"/>
          <w:szCs w:val="23"/>
          <w:lang w:val="ru-RU"/>
        </w:rPr>
        <w:t>движения</w:t>
      </w:r>
      <w:r w:rsidRPr="0049275A">
        <w:rPr>
          <w:rFonts w:cs="Times New Roman"/>
          <w:sz w:val="23"/>
          <w:szCs w:val="23"/>
          <w:lang w:val="ru-RU"/>
        </w:rPr>
        <w:t xml:space="preserve"> мест</w:t>
      </w:r>
      <w:r w:rsidRPr="0049275A">
        <w:rPr>
          <w:rFonts w:cs="Times New Roman"/>
          <w:spacing w:val="2"/>
          <w:sz w:val="23"/>
          <w:szCs w:val="23"/>
          <w:lang w:val="ru-RU"/>
        </w:rPr>
        <w:t xml:space="preserve"> </w:t>
      </w:r>
      <w:r w:rsidRPr="0049275A">
        <w:rPr>
          <w:rFonts w:cs="Times New Roman"/>
          <w:spacing w:val="-2"/>
          <w:sz w:val="23"/>
          <w:szCs w:val="23"/>
          <w:lang w:val="ru-RU"/>
        </w:rPr>
        <w:t xml:space="preserve">отдыха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ожидания.</w:t>
      </w:r>
    </w:p>
    <w:p w:rsidR="00865611" w:rsidRPr="0049275A" w:rsidRDefault="00F62967" w:rsidP="0049275A">
      <w:pPr>
        <w:pStyle w:val="a3"/>
        <w:numPr>
          <w:ilvl w:val="0"/>
          <w:numId w:val="11"/>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Площадки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места</w:t>
      </w:r>
      <w:r w:rsidRPr="0049275A">
        <w:rPr>
          <w:rFonts w:cs="Times New Roman"/>
          <w:spacing w:val="-2"/>
          <w:sz w:val="23"/>
          <w:szCs w:val="23"/>
          <w:lang w:val="ru-RU"/>
        </w:rPr>
        <w:t xml:space="preserve"> отдыха</w:t>
      </w:r>
      <w:r w:rsidRPr="0049275A">
        <w:rPr>
          <w:rFonts w:cs="Times New Roman"/>
          <w:spacing w:val="1"/>
          <w:sz w:val="23"/>
          <w:szCs w:val="23"/>
          <w:lang w:val="ru-RU"/>
        </w:rPr>
        <w:t xml:space="preserve"> </w:t>
      </w:r>
      <w:r w:rsidRPr="0049275A">
        <w:rPr>
          <w:rFonts w:cs="Times New Roman"/>
          <w:spacing w:val="-1"/>
          <w:sz w:val="23"/>
          <w:szCs w:val="23"/>
          <w:lang w:val="ru-RU"/>
        </w:rPr>
        <w:t>должны быть</w:t>
      </w:r>
      <w:r w:rsidRPr="0049275A">
        <w:rPr>
          <w:rFonts w:cs="Times New Roman"/>
          <w:sz w:val="23"/>
          <w:szCs w:val="23"/>
          <w:lang w:val="ru-RU"/>
        </w:rPr>
        <w:t xml:space="preserve"> </w:t>
      </w:r>
      <w:r w:rsidRPr="0049275A">
        <w:rPr>
          <w:rFonts w:cs="Times New Roman"/>
          <w:spacing w:val="-3"/>
          <w:sz w:val="23"/>
          <w:szCs w:val="23"/>
          <w:lang w:val="ru-RU"/>
        </w:rPr>
        <w:t>оборудованы</w:t>
      </w:r>
      <w:r w:rsidRPr="0049275A">
        <w:rPr>
          <w:rFonts w:cs="Times New Roman"/>
          <w:spacing w:val="1"/>
          <w:sz w:val="23"/>
          <w:szCs w:val="23"/>
          <w:lang w:val="ru-RU"/>
        </w:rPr>
        <w:t xml:space="preserve"> </w:t>
      </w:r>
      <w:r w:rsidRPr="0049275A">
        <w:rPr>
          <w:rFonts w:cs="Times New Roman"/>
          <w:spacing w:val="-1"/>
          <w:sz w:val="23"/>
          <w:szCs w:val="23"/>
          <w:lang w:val="ru-RU"/>
        </w:rPr>
        <w:t>устройствами</w:t>
      </w:r>
      <w:r w:rsidRPr="0049275A">
        <w:rPr>
          <w:rFonts w:cs="Times New Roman"/>
          <w:spacing w:val="1"/>
          <w:sz w:val="23"/>
          <w:szCs w:val="23"/>
          <w:lang w:val="ru-RU"/>
        </w:rPr>
        <w:t xml:space="preserve"> </w:t>
      </w:r>
      <w:r w:rsidRPr="0049275A">
        <w:rPr>
          <w:rFonts w:cs="Times New Roman"/>
          <w:spacing w:val="-1"/>
          <w:sz w:val="23"/>
          <w:szCs w:val="23"/>
          <w:lang w:val="ru-RU"/>
        </w:rPr>
        <w:t>для</w:t>
      </w:r>
      <w:r w:rsidRPr="0049275A">
        <w:rPr>
          <w:rFonts w:cs="Times New Roman"/>
          <w:sz w:val="23"/>
          <w:szCs w:val="23"/>
          <w:lang w:val="ru-RU"/>
        </w:rPr>
        <w:t xml:space="preserve"> защиты</w:t>
      </w:r>
      <w:r w:rsidRPr="0049275A">
        <w:rPr>
          <w:rFonts w:cs="Times New Roman"/>
          <w:spacing w:val="-1"/>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 xml:space="preserve">перегрева, осадков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постороннего</w:t>
      </w:r>
      <w:r w:rsidRPr="0049275A">
        <w:rPr>
          <w:rFonts w:cs="Times New Roman"/>
          <w:sz w:val="23"/>
          <w:szCs w:val="23"/>
          <w:lang w:val="ru-RU"/>
        </w:rPr>
        <w:t xml:space="preserve"> </w:t>
      </w:r>
      <w:r w:rsidRPr="0049275A">
        <w:rPr>
          <w:rFonts w:cs="Times New Roman"/>
          <w:spacing w:val="-2"/>
          <w:sz w:val="23"/>
          <w:szCs w:val="23"/>
          <w:lang w:val="ru-RU"/>
        </w:rPr>
        <w:t>шума</w:t>
      </w:r>
      <w:r w:rsidRPr="0049275A">
        <w:rPr>
          <w:rFonts w:cs="Times New Roman"/>
          <w:spacing w:val="1"/>
          <w:sz w:val="23"/>
          <w:szCs w:val="23"/>
          <w:lang w:val="ru-RU"/>
        </w:rPr>
        <w:t xml:space="preserve"> </w:t>
      </w:r>
      <w:r w:rsidRPr="0049275A">
        <w:rPr>
          <w:rFonts w:cs="Times New Roman"/>
          <w:spacing w:val="-1"/>
          <w:sz w:val="23"/>
          <w:szCs w:val="23"/>
          <w:lang w:val="ru-RU"/>
        </w:rPr>
        <w:t>(для</w:t>
      </w:r>
      <w:r w:rsidRPr="0049275A">
        <w:rPr>
          <w:rFonts w:cs="Times New Roman"/>
          <w:sz w:val="23"/>
          <w:szCs w:val="23"/>
          <w:lang w:val="ru-RU"/>
        </w:rPr>
        <w:t xml:space="preserve"> </w:t>
      </w:r>
      <w:r w:rsidRPr="0049275A">
        <w:rPr>
          <w:rFonts w:cs="Times New Roman"/>
          <w:spacing w:val="1"/>
          <w:sz w:val="23"/>
          <w:szCs w:val="23"/>
          <w:lang w:val="ru-RU"/>
        </w:rPr>
        <w:t>мест</w:t>
      </w:r>
      <w:r w:rsidRPr="0049275A">
        <w:rPr>
          <w:rFonts w:cs="Times New Roman"/>
          <w:spacing w:val="65"/>
          <w:sz w:val="23"/>
          <w:szCs w:val="23"/>
          <w:lang w:val="ru-RU"/>
        </w:rPr>
        <w:t xml:space="preserve"> </w:t>
      </w:r>
      <w:r w:rsidRPr="0049275A">
        <w:rPr>
          <w:rFonts w:cs="Times New Roman"/>
          <w:spacing w:val="-3"/>
          <w:sz w:val="23"/>
          <w:szCs w:val="23"/>
          <w:lang w:val="ru-RU"/>
        </w:rPr>
        <w:t>тихого</w:t>
      </w:r>
      <w:r w:rsidRPr="0049275A">
        <w:rPr>
          <w:rFonts w:cs="Times New Roman"/>
          <w:sz w:val="23"/>
          <w:szCs w:val="23"/>
          <w:lang w:val="ru-RU"/>
        </w:rPr>
        <w:t xml:space="preserve"> </w:t>
      </w:r>
      <w:r w:rsidRPr="0049275A">
        <w:rPr>
          <w:rFonts w:cs="Times New Roman"/>
          <w:spacing w:val="-2"/>
          <w:sz w:val="23"/>
          <w:szCs w:val="23"/>
          <w:lang w:val="ru-RU"/>
        </w:rPr>
        <w:t>отдыха);</w:t>
      </w:r>
      <w:r w:rsidRPr="0049275A">
        <w:rPr>
          <w:rFonts w:cs="Times New Roman"/>
          <w:sz w:val="23"/>
          <w:szCs w:val="23"/>
          <w:lang w:val="ru-RU"/>
        </w:rPr>
        <w:t xml:space="preserve"> </w:t>
      </w:r>
      <w:r w:rsidRPr="0049275A">
        <w:rPr>
          <w:rFonts w:cs="Times New Roman"/>
          <w:spacing w:val="-1"/>
          <w:sz w:val="23"/>
          <w:szCs w:val="23"/>
          <w:lang w:val="ru-RU"/>
        </w:rPr>
        <w:t>информационными</w:t>
      </w:r>
      <w:r w:rsidRPr="0049275A">
        <w:rPr>
          <w:rFonts w:cs="Times New Roman"/>
          <w:spacing w:val="1"/>
          <w:sz w:val="23"/>
          <w:szCs w:val="23"/>
          <w:lang w:val="ru-RU"/>
        </w:rPr>
        <w:t xml:space="preserve"> </w:t>
      </w:r>
      <w:r w:rsidRPr="0049275A">
        <w:rPr>
          <w:rFonts w:cs="Times New Roman"/>
          <w:spacing w:val="-2"/>
          <w:sz w:val="23"/>
          <w:szCs w:val="23"/>
          <w:lang w:val="ru-RU"/>
        </w:rPr>
        <w:t>указателями.</w:t>
      </w:r>
    </w:p>
    <w:p w:rsidR="00865611" w:rsidRPr="0049275A" w:rsidRDefault="00F62967" w:rsidP="0049275A">
      <w:pPr>
        <w:pStyle w:val="a3"/>
        <w:numPr>
          <w:ilvl w:val="0"/>
          <w:numId w:val="11"/>
        </w:numPr>
        <w:tabs>
          <w:tab w:val="left" w:pos="284"/>
          <w:tab w:val="left" w:pos="426"/>
          <w:tab w:val="left" w:pos="567"/>
          <w:tab w:val="left" w:pos="709"/>
          <w:tab w:val="left" w:pos="851"/>
          <w:tab w:val="left" w:pos="1064"/>
          <w:tab w:val="left" w:pos="126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Для</w:t>
      </w:r>
      <w:r w:rsidRPr="0049275A">
        <w:rPr>
          <w:rFonts w:cs="Times New Roman"/>
          <w:spacing w:val="19"/>
          <w:sz w:val="23"/>
          <w:szCs w:val="23"/>
          <w:lang w:val="ru-RU"/>
        </w:rPr>
        <w:t xml:space="preserve"> </w:t>
      </w:r>
      <w:r w:rsidRPr="0049275A">
        <w:rPr>
          <w:rFonts w:cs="Times New Roman"/>
          <w:spacing w:val="-1"/>
          <w:sz w:val="23"/>
          <w:szCs w:val="23"/>
          <w:lang w:val="ru-RU"/>
        </w:rPr>
        <w:t>озеленения</w:t>
      </w:r>
      <w:r w:rsidRPr="0049275A">
        <w:rPr>
          <w:rFonts w:cs="Times New Roman"/>
          <w:spacing w:val="16"/>
          <w:sz w:val="23"/>
          <w:szCs w:val="23"/>
          <w:lang w:val="ru-RU"/>
        </w:rPr>
        <w:t xml:space="preserve"> </w:t>
      </w:r>
      <w:r w:rsidRPr="0049275A">
        <w:rPr>
          <w:rFonts w:cs="Times New Roman"/>
          <w:spacing w:val="-3"/>
          <w:sz w:val="23"/>
          <w:szCs w:val="23"/>
          <w:lang w:val="ru-RU"/>
        </w:rPr>
        <w:t>участков</w:t>
      </w:r>
      <w:r w:rsidRPr="0049275A">
        <w:rPr>
          <w:rFonts w:cs="Times New Roman"/>
          <w:spacing w:val="16"/>
          <w:sz w:val="23"/>
          <w:szCs w:val="23"/>
          <w:lang w:val="ru-RU"/>
        </w:rPr>
        <w:t xml:space="preserve"> </w:t>
      </w:r>
      <w:r w:rsidRPr="0049275A">
        <w:rPr>
          <w:rFonts w:cs="Times New Roman"/>
          <w:spacing w:val="-2"/>
          <w:sz w:val="23"/>
          <w:szCs w:val="23"/>
          <w:lang w:val="ru-RU"/>
        </w:rPr>
        <w:t>объектов,</w:t>
      </w:r>
      <w:r w:rsidRPr="0049275A">
        <w:rPr>
          <w:rFonts w:cs="Times New Roman"/>
          <w:spacing w:val="16"/>
          <w:sz w:val="23"/>
          <w:szCs w:val="23"/>
          <w:lang w:val="ru-RU"/>
        </w:rPr>
        <w:t xml:space="preserve"> </w:t>
      </w:r>
      <w:r w:rsidRPr="0049275A">
        <w:rPr>
          <w:rFonts w:cs="Times New Roman"/>
          <w:sz w:val="23"/>
          <w:szCs w:val="23"/>
          <w:lang w:val="ru-RU"/>
        </w:rPr>
        <w:t>посещаемых</w:t>
      </w:r>
      <w:r w:rsidRPr="0049275A">
        <w:rPr>
          <w:rFonts w:cs="Times New Roman"/>
          <w:spacing w:val="18"/>
          <w:sz w:val="23"/>
          <w:szCs w:val="23"/>
          <w:lang w:val="ru-RU"/>
        </w:rPr>
        <w:t xml:space="preserve"> </w:t>
      </w:r>
      <w:r w:rsidRPr="0049275A">
        <w:rPr>
          <w:rFonts w:cs="Times New Roman"/>
          <w:spacing w:val="-1"/>
          <w:sz w:val="23"/>
          <w:szCs w:val="23"/>
          <w:lang w:val="ru-RU"/>
        </w:rPr>
        <w:t>инвалидами</w:t>
      </w:r>
      <w:r w:rsidRPr="0049275A">
        <w:rPr>
          <w:rFonts w:cs="Times New Roman"/>
          <w:spacing w:val="17"/>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маломобильными</w:t>
      </w:r>
      <w:r w:rsidRPr="0049275A">
        <w:rPr>
          <w:rFonts w:cs="Times New Roman"/>
          <w:spacing w:val="20"/>
          <w:sz w:val="23"/>
          <w:szCs w:val="23"/>
          <w:lang w:val="ru-RU"/>
        </w:rPr>
        <w:t xml:space="preserve"> </w:t>
      </w:r>
      <w:r w:rsidRPr="0049275A">
        <w:rPr>
          <w:rFonts w:cs="Times New Roman"/>
          <w:spacing w:val="-2"/>
          <w:sz w:val="23"/>
          <w:szCs w:val="23"/>
          <w:lang w:val="ru-RU"/>
        </w:rPr>
        <w:t>группами</w:t>
      </w:r>
      <w:r w:rsidRPr="0049275A">
        <w:rPr>
          <w:rFonts w:cs="Times New Roman"/>
          <w:spacing w:val="20"/>
          <w:sz w:val="23"/>
          <w:szCs w:val="23"/>
          <w:lang w:val="ru-RU"/>
        </w:rPr>
        <w:t xml:space="preserve"> </w:t>
      </w:r>
      <w:r w:rsidRPr="0049275A">
        <w:rPr>
          <w:rFonts w:cs="Times New Roman"/>
          <w:spacing w:val="-1"/>
          <w:sz w:val="23"/>
          <w:szCs w:val="23"/>
          <w:lang w:val="ru-RU"/>
        </w:rPr>
        <w:t>населения,</w:t>
      </w:r>
      <w:r w:rsidRPr="0049275A">
        <w:rPr>
          <w:rFonts w:cs="Times New Roman"/>
          <w:spacing w:val="16"/>
          <w:sz w:val="23"/>
          <w:szCs w:val="23"/>
          <w:lang w:val="ru-RU"/>
        </w:rPr>
        <w:t xml:space="preserve"> </w:t>
      </w:r>
      <w:r w:rsidRPr="0049275A">
        <w:rPr>
          <w:rFonts w:cs="Times New Roman"/>
          <w:spacing w:val="-2"/>
          <w:sz w:val="23"/>
          <w:szCs w:val="23"/>
          <w:lang w:val="ru-RU"/>
        </w:rPr>
        <w:t>следует</w:t>
      </w:r>
      <w:r w:rsidRPr="0049275A">
        <w:rPr>
          <w:rFonts w:cs="Times New Roman"/>
          <w:spacing w:val="17"/>
          <w:sz w:val="23"/>
          <w:szCs w:val="23"/>
          <w:lang w:val="ru-RU"/>
        </w:rPr>
        <w:t xml:space="preserve"> </w:t>
      </w:r>
      <w:r w:rsidRPr="0049275A">
        <w:rPr>
          <w:rFonts w:cs="Times New Roman"/>
          <w:spacing w:val="-1"/>
          <w:sz w:val="23"/>
          <w:szCs w:val="23"/>
          <w:lang w:val="ru-RU"/>
        </w:rPr>
        <w:t>применять</w:t>
      </w:r>
      <w:r w:rsidRPr="0049275A">
        <w:rPr>
          <w:rFonts w:cs="Times New Roman"/>
          <w:spacing w:val="17"/>
          <w:sz w:val="23"/>
          <w:szCs w:val="23"/>
          <w:lang w:val="ru-RU"/>
        </w:rPr>
        <w:t xml:space="preserve"> </w:t>
      </w:r>
      <w:r w:rsidRPr="0049275A">
        <w:rPr>
          <w:rFonts w:cs="Times New Roman"/>
          <w:spacing w:val="-1"/>
          <w:sz w:val="23"/>
          <w:szCs w:val="23"/>
          <w:lang w:val="ru-RU"/>
        </w:rPr>
        <w:t>не</w:t>
      </w:r>
      <w:r w:rsidRPr="0049275A">
        <w:rPr>
          <w:rFonts w:cs="Times New Roman"/>
          <w:spacing w:val="95"/>
          <w:sz w:val="23"/>
          <w:szCs w:val="23"/>
          <w:lang w:val="ru-RU"/>
        </w:rPr>
        <w:t xml:space="preserve"> </w:t>
      </w:r>
      <w:r w:rsidRPr="0049275A">
        <w:rPr>
          <w:rFonts w:cs="Times New Roman"/>
          <w:spacing w:val="-1"/>
          <w:sz w:val="23"/>
          <w:szCs w:val="23"/>
          <w:lang w:val="ru-RU"/>
        </w:rPr>
        <w:t>травмирующие</w:t>
      </w:r>
      <w:r w:rsidRPr="0049275A">
        <w:rPr>
          <w:rFonts w:cs="Times New Roman"/>
          <w:spacing w:val="1"/>
          <w:sz w:val="23"/>
          <w:szCs w:val="23"/>
          <w:lang w:val="ru-RU"/>
        </w:rPr>
        <w:t xml:space="preserve"> </w:t>
      </w:r>
      <w:r w:rsidRPr="0049275A">
        <w:rPr>
          <w:rFonts w:cs="Times New Roman"/>
          <w:spacing w:val="-1"/>
          <w:sz w:val="23"/>
          <w:szCs w:val="23"/>
          <w:lang w:val="ru-RU"/>
        </w:rPr>
        <w:t>древесно-кустарниковые</w:t>
      </w:r>
      <w:r w:rsidRPr="0049275A">
        <w:rPr>
          <w:rFonts w:cs="Times New Roman"/>
          <w:spacing w:val="-2"/>
          <w:sz w:val="23"/>
          <w:szCs w:val="23"/>
          <w:lang w:val="ru-RU"/>
        </w:rPr>
        <w:t xml:space="preserve"> породы.</w:t>
      </w:r>
    </w:p>
    <w:p w:rsidR="00865611" w:rsidRPr="0049275A" w:rsidRDefault="00F62967" w:rsidP="0049275A">
      <w:pPr>
        <w:pStyle w:val="a3"/>
        <w:numPr>
          <w:ilvl w:val="0"/>
          <w:numId w:val="11"/>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Следует</w:t>
      </w:r>
      <w:r w:rsidRPr="0049275A">
        <w:rPr>
          <w:rFonts w:cs="Times New Roman"/>
          <w:spacing w:val="2"/>
          <w:sz w:val="23"/>
          <w:szCs w:val="23"/>
          <w:lang w:val="ru-RU"/>
        </w:rPr>
        <w:t xml:space="preserve"> </w:t>
      </w:r>
      <w:r w:rsidRPr="0049275A">
        <w:rPr>
          <w:rFonts w:cs="Times New Roman"/>
          <w:spacing w:val="-2"/>
          <w:sz w:val="23"/>
          <w:szCs w:val="23"/>
          <w:lang w:val="ru-RU"/>
        </w:rPr>
        <w:t xml:space="preserve">предусматривать </w:t>
      </w:r>
      <w:r w:rsidRPr="0049275A">
        <w:rPr>
          <w:rFonts w:cs="Times New Roman"/>
          <w:spacing w:val="-1"/>
          <w:sz w:val="23"/>
          <w:szCs w:val="23"/>
          <w:lang w:val="ru-RU"/>
        </w:rPr>
        <w:t>линейную</w:t>
      </w:r>
      <w:r w:rsidRPr="0049275A">
        <w:rPr>
          <w:rFonts w:cs="Times New Roman"/>
          <w:sz w:val="23"/>
          <w:szCs w:val="23"/>
          <w:lang w:val="ru-RU"/>
        </w:rPr>
        <w:t xml:space="preserve"> </w:t>
      </w:r>
      <w:r w:rsidRPr="0049275A">
        <w:rPr>
          <w:rFonts w:cs="Times New Roman"/>
          <w:spacing w:val="1"/>
          <w:sz w:val="23"/>
          <w:szCs w:val="23"/>
          <w:lang w:val="ru-RU"/>
        </w:rPr>
        <w:t>посадку</w:t>
      </w:r>
      <w:r w:rsidRPr="0049275A">
        <w:rPr>
          <w:rFonts w:cs="Times New Roman"/>
          <w:spacing w:val="-3"/>
          <w:sz w:val="23"/>
          <w:szCs w:val="23"/>
          <w:lang w:val="ru-RU"/>
        </w:rPr>
        <w:t xml:space="preserve"> </w:t>
      </w:r>
      <w:r w:rsidRPr="0049275A">
        <w:rPr>
          <w:rFonts w:cs="Times New Roman"/>
          <w:spacing w:val="-1"/>
          <w:sz w:val="23"/>
          <w:szCs w:val="23"/>
          <w:lang w:val="ru-RU"/>
        </w:rPr>
        <w:t>деревьев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кустарников</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2"/>
          <w:sz w:val="23"/>
          <w:szCs w:val="23"/>
          <w:lang w:val="ru-RU"/>
        </w:rPr>
        <w:t>формирования</w:t>
      </w:r>
      <w:r w:rsidRPr="0049275A">
        <w:rPr>
          <w:rFonts w:cs="Times New Roman"/>
          <w:sz w:val="23"/>
          <w:szCs w:val="23"/>
          <w:lang w:val="ru-RU"/>
        </w:rPr>
        <w:t xml:space="preserve"> </w:t>
      </w:r>
      <w:r w:rsidRPr="0049275A">
        <w:rPr>
          <w:rFonts w:cs="Times New Roman"/>
          <w:spacing w:val="-2"/>
          <w:sz w:val="23"/>
          <w:szCs w:val="23"/>
          <w:lang w:val="ru-RU"/>
        </w:rPr>
        <w:t>кромок</w:t>
      </w:r>
      <w:r w:rsidRPr="0049275A">
        <w:rPr>
          <w:rFonts w:cs="Times New Roman"/>
          <w:sz w:val="23"/>
          <w:szCs w:val="23"/>
          <w:lang w:val="ru-RU"/>
        </w:rPr>
        <w:t xml:space="preserve"> </w:t>
      </w:r>
      <w:r w:rsidRPr="0049275A">
        <w:rPr>
          <w:rFonts w:cs="Times New Roman"/>
          <w:spacing w:val="-1"/>
          <w:sz w:val="23"/>
          <w:szCs w:val="23"/>
          <w:lang w:val="ru-RU"/>
        </w:rPr>
        <w:t>путей</w:t>
      </w:r>
      <w:r w:rsidRPr="0049275A">
        <w:rPr>
          <w:rFonts w:cs="Times New Roman"/>
          <w:spacing w:val="1"/>
          <w:sz w:val="23"/>
          <w:szCs w:val="23"/>
          <w:lang w:val="ru-RU"/>
        </w:rPr>
        <w:t xml:space="preserve"> </w:t>
      </w:r>
      <w:r w:rsidRPr="0049275A">
        <w:rPr>
          <w:rFonts w:cs="Times New Roman"/>
          <w:spacing w:val="-3"/>
          <w:sz w:val="23"/>
          <w:szCs w:val="23"/>
          <w:lang w:val="ru-RU"/>
        </w:rPr>
        <w:t>пешеходного</w:t>
      </w:r>
      <w:r w:rsidRPr="0049275A">
        <w:rPr>
          <w:rFonts w:cs="Times New Roman"/>
          <w:spacing w:val="-1"/>
          <w:sz w:val="23"/>
          <w:szCs w:val="23"/>
          <w:lang w:val="ru-RU"/>
        </w:rPr>
        <w:t xml:space="preserve"> движения.</w:t>
      </w:r>
    </w:p>
    <w:p w:rsidR="00865611" w:rsidRPr="0049275A" w:rsidRDefault="00F62967" w:rsidP="0049275A">
      <w:pPr>
        <w:pStyle w:val="a3"/>
        <w:numPr>
          <w:ilvl w:val="0"/>
          <w:numId w:val="11"/>
        </w:numPr>
        <w:tabs>
          <w:tab w:val="left" w:pos="284"/>
          <w:tab w:val="left" w:pos="426"/>
          <w:tab w:val="left" w:pos="567"/>
          <w:tab w:val="left" w:pos="709"/>
          <w:tab w:val="left" w:pos="851"/>
          <w:tab w:val="left" w:pos="1064"/>
          <w:tab w:val="left" w:pos="1201"/>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Граница</w:t>
      </w:r>
      <w:r w:rsidRPr="0049275A">
        <w:rPr>
          <w:rFonts w:cs="Times New Roman"/>
          <w:spacing w:val="13"/>
          <w:sz w:val="23"/>
          <w:szCs w:val="23"/>
          <w:lang w:val="ru-RU"/>
        </w:rPr>
        <w:t xml:space="preserve"> </w:t>
      </w:r>
      <w:r w:rsidRPr="0049275A">
        <w:rPr>
          <w:rFonts w:cs="Times New Roman"/>
          <w:spacing w:val="-1"/>
          <w:sz w:val="23"/>
          <w:szCs w:val="23"/>
          <w:lang w:val="ru-RU"/>
        </w:rPr>
        <w:t>озелененных</w:t>
      </w:r>
      <w:r w:rsidRPr="0049275A">
        <w:rPr>
          <w:rFonts w:cs="Times New Roman"/>
          <w:spacing w:val="19"/>
          <w:sz w:val="23"/>
          <w:szCs w:val="23"/>
          <w:lang w:val="ru-RU"/>
        </w:rPr>
        <w:t xml:space="preserve"> </w:t>
      </w:r>
      <w:r w:rsidRPr="0049275A">
        <w:rPr>
          <w:rFonts w:cs="Times New Roman"/>
          <w:spacing w:val="-3"/>
          <w:sz w:val="23"/>
          <w:szCs w:val="23"/>
          <w:lang w:val="ru-RU"/>
        </w:rPr>
        <w:t>эксплуатируемых</w:t>
      </w:r>
      <w:r w:rsidRPr="0049275A">
        <w:rPr>
          <w:rFonts w:cs="Times New Roman"/>
          <w:spacing w:val="19"/>
          <w:sz w:val="23"/>
          <w:szCs w:val="23"/>
          <w:lang w:val="ru-RU"/>
        </w:rPr>
        <w:t xml:space="preserve"> </w:t>
      </w:r>
      <w:r w:rsidRPr="0049275A">
        <w:rPr>
          <w:rFonts w:cs="Times New Roman"/>
          <w:spacing w:val="-1"/>
          <w:sz w:val="23"/>
          <w:szCs w:val="23"/>
          <w:lang w:val="ru-RU"/>
        </w:rPr>
        <w:t>площадок,</w:t>
      </w:r>
      <w:r w:rsidRPr="0049275A">
        <w:rPr>
          <w:rFonts w:cs="Times New Roman"/>
          <w:spacing w:val="16"/>
          <w:sz w:val="23"/>
          <w:szCs w:val="23"/>
          <w:lang w:val="ru-RU"/>
        </w:rPr>
        <w:t xml:space="preserve"> </w:t>
      </w:r>
      <w:r w:rsidRPr="0049275A">
        <w:rPr>
          <w:rFonts w:cs="Times New Roman"/>
          <w:spacing w:val="-1"/>
          <w:sz w:val="23"/>
          <w:szCs w:val="23"/>
          <w:lang w:val="ru-RU"/>
        </w:rPr>
        <w:t>примыкающая</w:t>
      </w:r>
      <w:r w:rsidRPr="0049275A">
        <w:rPr>
          <w:rFonts w:cs="Times New Roman"/>
          <w:spacing w:val="16"/>
          <w:sz w:val="23"/>
          <w:szCs w:val="23"/>
          <w:lang w:val="ru-RU"/>
        </w:rPr>
        <w:t xml:space="preserve"> </w:t>
      </w:r>
      <w:r w:rsidRPr="0049275A">
        <w:rPr>
          <w:rFonts w:cs="Times New Roman"/>
          <w:sz w:val="23"/>
          <w:szCs w:val="23"/>
          <w:lang w:val="ru-RU"/>
        </w:rPr>
        <w:t>к</w:t>
      </w:r>
      <w:r w:rsidRPr="0049275A">
        <w:rPr>
          <w:rFonts w:cs="Times New Roman"/>
          <w:spacing w:val="15"/>
          <w:sz w:val="23"/>
          <w:szCs w:val="23"/>
          <w:lang w:val="ru-RU"/>
        </w:rPr>
        <w:t xml:space="preserve"> </w:t>
      </w:r>
      <w:r w:rsidRPr="0049275A">
        <w:rPr>
          <w:rFonts w:cs="Times New Roman"/>
          <w:spacing w:val="-1"/>
          <w:sz w:val="23"/>
          <w:szCs w:val="23"/>
          <w:lang w:val="ru-RU"/>
        </w:rPr>
        <w:t>путям</w:t>
      </w:r>
      <w:r w:rsidRPr="0049275A">
        <w:rPr>
          <w:rFonts w:cs="Times New Roman"/>
          <w:spacing w:val="16"/>
          <w:sz w:val="23"/>
          <w:szCs w:val="23"/>
          <w:lang w:val="ru-RU"/>
        </w:rPr>
        <w:t xml:space="preserve"> </w:t>
      </w:r>
      <w:r w:rsidRPr="0049275A">
        <w:rPr>
          <w:rFonts w:cs="Times New Roman"/>
          <w:spacing w:val="-3"/>
          <w:sz w:val="23"/>
          <w:szCs w:val="23"/>
          <w:lang w:val="ru-RU"/>
        </w:rPr>
        <w:t>пешеходного</w:t>
      </w:r>
      <w:r w:rsidRPr="0049275A">
        <w:rPr>
          <w:rFonts w:cs="Times New Roman"/>
          <w:spacing w:val="16"/>
          <w:sz w:val="23"/>
          <w:szCs w:val="23"/>
          <w:lang w:val="ru-RU"/>
        </w:rPr>
        <w:t xml:space="preserve"> </w:t>
      </w:r>
      <w:r w:rsidRPr="0049275A">
        <w:rPr>
          <w:rFonts w:cs="Times New Roman"/>
          <w:spacing w:val="-1"/>
          <w:sz w:val="23"/>
          <w:szCs w:val="23"/>
          <w:lang w:val="ru-RU"/>
        </w:rPr>
        <w:t>движения,</w:t>
      </w:r>
      <w:r w:rsidRPr="0049275A">
        <w:rPr>
          <w:rFonts w:cs="Times New Roman"/>
          <w:spacing w:val="16"/>
          <w:sz w:val="23"/>
          <w:szCs w:val="23"/>
          <w:lang w:val="ru-RU"/>
        </w:rPr>
        <w:t xml:space="preserve"> </w:t>
      </w:r>
      <w:r w:rsidRPr="0049275A">
        <w:rPr>
          <w:rFonts w:cs="Times New Roman"/>
          <w:spacing w:val="-1"/>
          <w:sz w:val="23"/>
          <w:szCs w:val="23"/>
          <w:lang w:val="ru-RU"/>
        </w:rPr>
        <w:t>не</w:t>
      </w:r>
      <w:r w:rsidRPr="0049275A">
        <w:rPr>
          <w:rFonts w:cs="Times New Roman"/>
          <w:spacing w:val="15"/>
          <w:sz w:val="23"/>
          <w:szCs w:val="23"/>
          <w:lang w:val="ru-RU"/>
        </w:rPr>
        <w:t xml:space="preserve"> </w:t>
      </w:r>
      <w:r w:rsidRPr="0049275A">
        <w:rPr>
          <w:rFonts w:cs="Times New Roman"/>
          <w:spacing w:val="-1"/>
          <w:sz w:val="23"/>
          <w:szCs w:val="23"/>
          <w:lang w:val="ru-RU"/>
        </w:rPr>
        <w:t>должна</w:t>
      </w:r>
      <w:r w:rsidRPr="0049275A">
        <w:rPr>
          <w:rFonts w:cs="Times New Roman"/>
          <w:spacing w:val="15"/>
          <w:sz w:val="23"/>
          <w:szCs w:val="23"/>
          <w:lang w:val="ru-RU"/>
        </w:rPr>
        <w:t xml:space="preserve"> </w:t>
      </w:r>
      <w:r w:rsidRPr="0049275A">
        <w:rPr>
          <w:rFonts w:cs="Times New Roman"/>
          <w:spacing w:val="-1"/>
          <w:sz w:val="23"/>
          <w:szCs w:val="23"/>
          <w:lang w:val="ru-RU"/>
        </w:rPr>
        <w:t>иметь</w:t>
      </w:r>
      <w:r w:rsidRPr="0049275A">
        <w:rPr>
          <w:rFonts w:cs="Times New Roman"/>
          <w:spacing w:val="15"/>
          <w:sz w:val="23"/>
          <w:szCs w:val="23"/>
          <w:lang w:val="ru-RU"/>
        </w:rPr>
        <w:t xml:space="preserve"> </w:t>
      </w:r>
      <w:r w:rsidRPr="0049275A">
        <w:rPr>
          <w:rFonts w:cs="Times New Roman"/>
          <w:sz w:val="23"/>
          <w:szCs w:val="23"/>
          <w:lang w:val="ru-RU"/>
        </w:rPr>
        <w:t>перепада</w:t>
      </w:r>
      <w:r w:rsidRPr="0049275A">
        <w:rPr>
          <w:rFonts w:cs="Times New Roman"/>
          <w:spacing w:val="15"/>
          <w:sz w:val="23"/>
          <w:szCs w:val="23"/>
          <w:lang w:val="ru-RU"/>
        </w:rPr>
        <w:t xml:space="preserve"> </w:t>
      </w:r>
      <w:r w:rsidRPr="0049275A">
        <w:rPr>
          <w:rFonts w:cs="Times New Roman"/>
          <w:spacing w:val="-5"/>
          <w:sz w:val="23"/>
          <w:szCs w:val="23"/>
          <w:lang w:val="ru-RU"/>
        </w:rPr>
        <w:t>высот,</w:t>
      </w:r>
      <w:r w:rsidRPr="0049275A">
        <w:rPr>
          <w:rFonts w:cs="Times New Roman"/>
          <w:spacing w:val="87"/>
          <w:sz w:val="23"/>
          <w:szCs w:val="23"/>
          <w:lang w:val="ru-RU"/>
        </w:rPr>
        <w:t xml:space="preserve"> </w:t>
      </w:r>
      <w:r w:rsidRPr="0049275A">
        <w:rPr>
          <w:rFonts w:cs="Times New Roman"/>
          <w:spacing w:val="-1"/>
          <w:sz w:val="23"/>
          <w:szCs w:val="23"/>
          <w:lang w:val="ru-RU"/>
        </w:rPr>
        <w:t xml:space="preserve">бордюров, </w:t>
      </w:r>
      <w:r w:rsidRPr="0049275A">
        <w:rPr>
          <w:rFonts w:cs="Times New Roman"/>
          <w:spacing w:val="-2"/>
          <w:sz w:val="23"/>
          <w:szCs w:val="23"/>
          <w:lang w:val="ru-RU"/>
        </w:rPr>
        <w:t>бортовых</w:t>
      </w:r>
      <w:r w:rsidRPr="0049275A">
        <w:rPr>
          <w:rFonts w:cs="Times New Roman"/>
          <w:spacing w:val="2"/>
          <w:sz w:val="23"/>
          <w:szCs w:val="23"/>
          <w:lang w:val="ru-RU"/>
        </w:rPr>
        <w:t xml:space="preserve"> </w:t>
      </w:r>
      <w:r w:rsidRPr="0049275A">
        <w:rPr>
          <w:rFonts w:cs="Times New Roman"/>
          <w:spacing w:val="-1"/>
          <w:sz w:val="23"/>
          <w:szCs w:val="23"/>
          <w:lang w:val="ru-RU"/>
        </w:rPr>
        <w:t>камней</w:t>
      </w:r>
      <w:r w:rsidRPr="0049275A">
        <w:rPr>
          <w:rFonts w:cs="Times New Roman"/>
          <w:sz w:val="23"/>
          <w:szCs w:val="23"/>
          <w:lang w:val="ru-RU"/>
        </w:rPr>
        <w:t xml:space="preserve"> </w:t>
      </w:r>
      <w:r w:rsidRPr="0049275A">
        <w:rPr>
          <w:rFonts w:cs="Times New Roman"/>
          <w:spacing w:val="-2"/>
          <w:sz w:val="23"/>
          <w:szCs w:val="23"/>
          <w:lang w:val="ru-RU"/>
        </w:rPr>
        <w:t>высотой</w:t>
      </w:r>
      <w:r w:rsidRPr="0049275A">
        <w:rPr>
          <w:rFonts w:cs="Times New Roman"/>
          <w:spacing w:val="1"/>
          <w:sz w:val="23"/>
          <w:szCs w:val="23"/>
          <w:lang w:val="ru-RU"/>
        </w:rPr>
        <w:t xml:space="preserve"> </w:t>
      </w:r>
      <w:r w:rsidRPr="0049275A">
        <w:rPr>
          <w:rFonts w:cs="Times New Roman"/>
          <w:spacing w:val="-1"/>
          <w:sz w:val="23"/>
          <w:szCs w:val="23"/>
          <w:lang w:val="ru-RU"/>
        </w:rPr>
        <w:t>более</w:t>
      </w:r>
      <w:r w:rsidRPr="0049275A">
        <w:rPr>
          <w:rFonts w:cs="Times New Roman"/>
          <w:spacing w:val="1"/>
          <w:sz w:val="23"/>
          <w:szCs w:val="23"/>
          <w:lang w:val="ru-RU"/>
        </w:rPr>
        <w:t xml:space="preserve"> </w:t>
      </w:r>
      <w:r w:rsidRPr="0049275A">
        <w:rPr>
          <w:rFonts w:cs="Times New Roman"/>
          <w:spacing w:val="-1"/>
          <w:sz w:val="23"/>
          <w:szCs w:val="23"/>
          <w:lang w:val="ru-RU"/>
        </w:rPr>
        <w:t xml:space="preserve">0,04 </w:t>
      </w:r>
      <w:r w:rsidRPr="0049275A">
        <w:rPr>
          <w:rFonts w:cs="Times New Roman"/>
          <w:spacing w:val="-2"/>
          <w:sz w:val="23"/>
          <w:szCs w:val="23"/>
          <w:lang w:val="ru-RU"/>
        </w:rPr>
        <w:t>м.</w:t>
      </w:r>
    </w:p>
    <w:p w:rsidR="00865611" w:rsidRPr="0049275A" w:rsidRDefault="00F62967" w:rsidP="0049275A">
      <w:pPr>
        <w:pStyle w:val="a3"/>
        <w:numPr>
          <w:ilvl w:val="0"/>
          <w:numId w:val="11"/>
        </w:numPr>
        <w:tabs>
          <w:tab w:val="left" w:pos="284"/>
          <w:tab w:val="left" w:pos="426"/>
          <w:tab w:val="left" w:pos="567"/>
          <w:tab w:val="left" w:pos="709"/>
          <w:tab w:val="left" w:pos="851"/>
          <w:tab w:val="left" w:pos="1064"/>
          <w:tab w:val="left" w:pos="1215"/>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31"/>
          <w:sz w:val="23"/>
          <w:szCs w:val="23"/>
          <w:lang w:val="ru-RU"/>
        </w:rPr>
        <w:t xml:space="preserve"> </w:t>
      </w:r>
      <w:r w:rsidRPr="0049275A">
        <w:rPr>
          <w:rFonts w:cs="Times New Roman"/>
          <w:spacing w:val="-1"/>
          <w:sz w:val="23"/>
          <w:szCs w:val="23"/>
          <w:lang w:val="ru-RU"/>
        </w:rPr>
        <w:t>целях</w:t>
      </w:r>
      <w:r w:rsidRPr="0049275A">
        <w:rPr>
          <w:rFonts w:cs="Times New Roman"/>
          <w:spacing w:val="31"/>
          <w:sz w:val="23"/>
          <w:szCs w:val="23"/>
          <w:lang w:val="ru-RU"/>
        </w:rPr>
        <w:t xml:space="preserve"> </w:t>
      </w:r>
      <w:r w:rsidRPr="0049275A">
        <w:rPr>
          <w:rFonts w:cs="Times New Roman"/>
          <w:spacing w:val="-1"/>
          <w:sz w:val="23"/>
          <w:szCs w:val="23"/>
          <w:lang w:val="ru-RU"/>
        </w:rPr>
        <w:t>безопасности</w:t>
      </w:r>
      <w:r w:rsidRPr="0049275A">
        <w:rPr>
          <w:rFonts w:cs="Times New Roman"/>
          <w:spacing w:val="34"/>
          <w:sz w:val="23"/>
          <w:szCs w:val="23"/>
          <w:lang w:val="ru-RU"/>
        </w:rPr>
        <w:t xml:space="preserve"> </w:t>
      </w:r>
      <w:r w:rsidRPr="0049275A">
        <w:rPr>
          <w:rFonts w:cs="Times New Roman"/>
          <w:spacing w:val="-1"/>
          <w:sz w:val="23"/>
          <w:szCs w:val="23"/>
          <w:lang w:val="ru-RU"/>
        </w:rPr>
        <w:t>элементы</w:t>
      </w:r>
      <w:r w:rsidRPr="0049275A">
        <w:rPr>
          <w:rFonts w:cs="Times New Roman"/>
          <w:spacing w:val="30"/>
          <w:sz w:val="23"/>
          <w:szCs w:val="23"/>
          <w:lang w:val="ru-RU"/>
        </w:rPr>
        <w:t xml:space="preserve"> </w:t>
      </w:r>
      <w:r w:rsidRPr="0049275A">
        <w:rPr>
          <w:rFonts w:cs="Times New Roman"/>
          <w:spacing w:val="-1"/>
          <w:sz w:val="23"/>
          <w:szCs w:val="23"/>
          <w:lang w:val="ru-RU"/>
        </w:rPr>
        <w:t>озеленения</w:t>
      </w:r>
      <w:r w:rsidRPr="0049275A">
        <w:rPr>
          <w:rFonts w:cs="Times New Roman"/>
          <w:spacing w:val="31"/>
          <w:sz w:val="23"/>
          <w:szCs w:val="23"/>
          <w:lang w:val="ru-RU"/>
        </w:rPr>
        <w:t xml:space="preserve"> </w:t>
      </w:r>
      <w:r w:rsidRPr="0049275A">
        <w:rPr>
          <w:rFonts w:cs="Times New Roman"/>
          <w:sz w:val="23"/>
          <w:szCs w:val="23"/>
          <w:lang w:val="ru-RU"/>
        </w:rPr>
        <w:t>не</w:t>
      </w:r>
      <w:r w:rsidRPr="0049275A">
        <w:rPr>
          <w:rFonts w:cs="Times New Roman"/>
          <w:spacing w:val="30"/>
          <w:sz w:val="23"/>
          <w:szCs w:val="23"/>
          <w:lang w:val="ru-RU"/>
        </w:rPr>
        <w:t xml:space="preserve"> </w:t>
      </w:r>
      <w:r w:rsidRPr="0049275A">
        <w:rPr>
          <w:rFonts w:cs="Times New Roman"/>
          <w:spacing w:val="-1"/>
          <w:sz w:val="23"/>
          <w:szCs w:val="23"/>
          <w:lang w:val="ru-RU"/>
        </w:rPr>
        <w:t>должны</w:t>
      </w:r>
      <w:r w:rsidRPr="0049275A">
        <w:rPr>
          <w:rFonts w:cs="Times New Roman"/>
          <w:spacing w:val="30"/>
          <w:sz w:val="23"/>
          <w:szCs w:val="23"/>
          <w:lang w:val="ru-RU"/>
        </w:rPr>
        <w:t xml:space="preserve"> </w:t>
      </w:r>
      <w:r w:rsidRPr="0049275A">
        <w:rPr>
          <w:rFonts w:cs="Times New Roman"/>
          <w:spacing w:val="-2"/>
          <w:sz w:val="23"/>
          <w:szCs w:val="23"/>
          <w:lang w:val="ru-RU"/>
        </w:rPr>
        <w:t>закрывать</w:t>
      </w:r>
      <w:r w:rsidRPr="0049275A">
        <w:rPr>
          <w:rFonts w:cs="Times New Roman"/>
          <w:spacing w:val="32"/>
          <w:sz w:val="23"/>
          <w:szCs w:val="23"/>
          <w:lang w:val="ru-RU"/>
        </w:rPr>
        <w:t xml:space="preserve"> </w:t>
      </w:r>
      <w:r w:rsidRPr="0049275A">
        <w:rPr>
          <w:rFonts w:cs="Times New Roman"/>
          <w:spacing w:val="-1"/>
          <w:sz w:val="23"/>
          <w:szCs w:val="23"/>
          <w:lang w:val="ru-RU"/>
        </w:rPr>
        <w:t>обзор</w:t>
      </w:r>
      <w:r w:rsidRPr="0049275A">
        <w:rPr>
          <w:rFonts w:cs="Times New Roman"/>
          <w:spacing w:val="28"/>
          <w:sz w:val="23"/>
          <w:szCs w:val="23"/>
          <w:lang w:val="ru-RU"/>
        </w:rPr>
        <w:t xml:space="preserve"> </w:t>
      </w:r>
      <w:r w:rsidRPr="0049275A">
        <w:rPr>
          <w:rFonts w:cs="Times New Roman"/>
          <w:sz w:val="23"/>
          <w:szCs w:val="23"/>
          <w:lang w:val="ru-RU"/>
        </w:rPr>
        <w:t>для</w:t>
      </w:r>
      <w:r w:rsidRPr="0049275A">
        <w:rPr>
          <w:rFonts w:cs="Times New Roman"/>
          <w:spacing w:val="31"/>
          <w:sz w:val="23"/>
          <w:szCs w:val="23"/>
          <w:lang w:val="ru-RU"/>
        </w:rPr>
        <w:t xml:space="preserve"> </w:t>
      </w:r>
      <w:r w:rsidRPr="0049275A">
        <w:rPr>
          <w:rFonts w:cs="Times New Roman"/>
          <w:spacing w:val="-1"/>
          <w:sz w:val="23"/>
          <w:szCs w:val="23"/>
          <w:lang w:val="ru-RU"/>
        </w:rPr>
        <w:t>оценки</w:t>
      </w:r>
      <w:r w:rsidRPr="0049275A">
        <w:rPr>
          <w:rFonts w:cs="Times New Roman"/>
          <w:spacing w:val="32"/>
          <w:sz w:val="23"/>
          <w:szCs w:val="23"/>
          <w:lang w:val="ru-RU"/>
        </w:rPr>
        <w:t xml:space="preserve"> </w:t>
      </w:r>
      <w:r w:rsidRPr="0049275A">
        <w:rPr>
          <w:rFonts w:cs="Times New Roman"/>
          <w:spacing w:val="-2"/>
          <w:sz w:val="23"/>
          <w:szCs w:val="23"/>
          <w:lang w:val="ru-RU"/>
        </w:rPr>
        <w:t>ситуации</w:t>
      </w:r>
      <w:r w:rsidRPr="0049275A">
        <w:rPr>
          <w:rFonts w:cs="Times New Roman"/>
          <w:spacing w:val="32"/>
          <w:sz w:val="23"/>
          <w:szCs w:val="23"/>
          <w:lang w:val="ru-RU"/>
        </w:rPr>
        <w:t xml:space="preserve"> </w:t>
      </w:r>
      <w:r w:rsidRPr="0049275A">
        <w:rPr>
          <w:rFonts w:cs="Times New Roman"/>
          <w:sz w:val="23"/>
          <w:szCs w:val="23"/>
          <w:lang w:val="ru-RU"/>
        </w:rPr>
        <w:t>на</w:t>
      </w:r>
      <w:r w:rsidRPr="0049275A">
        <w:rPr>
          <w:rFonts w:cs="Times New Roman"/>
          <w:spacing w:val="30"/>
          <w:sz w:val="23"/>
          <w:szCs w:val="23"/>
          <w:lang w:val="ru-RU"/>
        </w:rPr>
        <w:t xml:space="preserve"> </w:t>
      </w:r>
      <w:r w:rsidRPr="0049275A">
        <w:rPr>
          <w:rFonts w:cs="Times New Roman"/>
          <w:spacing w:val="-1"/>
          <w:sz w:val="23"/>
          <w:szCs w:val="23"/>
          <w:lang w:val="ru-RU"/>
        </w:rPr>
        <w:t>перекрестках,</w:t>
      </w:r>
      <w:r w:rsidRPr="0049275A">
        <w:rPr>
          <w:rFonts w:cs="Times New Roman"/>
          <w:spacing w:val="31"/>
          <w:sz w:val="23"/>
          <w:szCs w:val="23"/>
          <w:lang w:val="ru-RU"/>
        </w:rPr>
        <w:t xml:space="preserve"> </w:t>
      </w:r>
      <w:r w:rsidRPr="0049275A">
        <w:rPr>
          <w:rFonts w:cs="Times New Roman"/>
          <w:spacing w:val="-1"/>
          <w:sz w:val="23"/>
          <w:szCs w:val="23"/>
          <w:lang w:val="ru-RU"/>
        </w:rPr>
        <w:t>опасных</w:t>
      </w:r>
      <w:r w:rsidRPr="0049275A">
        <w:rPr>
          <w:rFonts w:cs="Times New Roman"/>
          <w:spacing w:val="33"/>
          <w:sz w:val="23"/>
          <w:szCs w:val="23"/>
          <w:lang w:val="ru-RU"/>
        </w:rPr>
        <w:t xml:space="preserve"> </w:t>
      </w:r>
      <w:r w:rsidRPr="0049275A">
        <w:rPr>
          <w:rFonts w:cs="Times New Roman"/>
          <w:spacing w:val="-1"/>
          <w:sz w:val="23"/>
          <w:szCs w:val="23"/>
          <w:lang w:val="ru-RU"/>
        </w:rPr>
        <w:t>участках,</w:t>
      </w:r>
      <w:r w:rsidRPr="0049275A">
        <w:rPr>
          <w:rFonts w:cs="Times New Roman"/>
          <w:spacing w:val="91"/>
          <w:sz w:val="23"/>
          <w:szCs w:val="23"/>
          <w:lang w:val="ru-RU"/>
        </w:rPr>
        <w:t xml:space="preserve"> </w:t>
      </w:r>
      <w:r w:rsidRPr="0049275A">
        <w:rPr>
          <w:rFonts w:cs="Times New Roman"/>
          <w:spacing w:val="-2"/>
          <w:sz w:val="23"/>
          <w:szCs w:val="23"/>
          <w:lang w:val="ru-RU"/>
        </w:rPr>
        <w:t>затенять</w:t>
      </w:r>
      <w:r w:rsidRPr="0049275A">
        <w:rPr>
          <w:rFonts w:cs="Times New Roman"/>
          <w:spacing w:val="41"/>
          <w:sz w:val="23"/>
          <w:szCs w:val="23"/>
          <w:lang w:val="ru-RU"/>
        </w:rPr>
        <w:t xml:space="preserve"> </w:t>
      </w:r>
      <w:r w:rsidRPr="0049275A">
        <w:rPr>
          <w:rFonts w:cs="Times New Roman"/>
          <w:spacing w:val="-4"/>
          <w:sz w:val="23"/>
          <w:szCs w:val="23"/>
          <w:lang w:val="ru-RU"/>
        </w:rPr>
        <w:t>проходы</w:t>
      </w:r>
      <w:r w:rsidRPr="0049275A">
        <w:rPr>
          <w:rFonts w:cs="Times New Roman"/>
          <w:spacing w:val="40"/>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проезды,</w:t>
      </w:r>
      <w:r w:rsidRPr="0049275A">
        <w:rPr>
          <w:rFonts w:cs="Times New Roman"/>
          <w:spacing w:val="40"/>
          <w:sz w:val="23"/>
          <w:szCs w:val="23"/>
          <w:lang w:val="ru-RU"/>
        </w:rPr>
        <w:t xml:space="preserve"> </w:t>
      </w:r>
      <w:r w:rsidRPr="0049275A">
        <w:rPr>
          <w:rFonts w:cs="Times New Roman"/>
          <w:spacing w:val="-1"/>
          <w:sz w:val="23"/>
          <w:szCs w:val="23"/>
          <w:lang w:val="ru-RU"/>
        </w:rPr>
        <w:t>сигналы,</w:t>
      </w:r>
      <w:r w:rsidRPr="0049275A">
        <w:rPr>
          <w:rFonts w:cs="Times New Roman"/>
          <w:spacing w:val="40"/>
          <w:sz w:val="23"/>
          <w:szCs w:val="23"/>
          <w:lang w:val="ru-RU"/>
        </w:rPr>
        <w:t xml:space="preserve"> </w:t>
      </w:r>
      <w:r w:rsidRPr="0049275A">
        <w:rPr>
          <w:rFonts w:cs="Times New Roman"/>
          <w:spacing w:val="-1"/>
          <w:sz w:val="23"/>
          <w:szCs w:val="23"/>
          <w:lang w:val="ru-RU"/>
        </w:rPr>
        <w:t>информационные</w:t>
      </w:r>
      <w:r w:rsidRPr="0049275A">
        <w:rPr>
          <w:rFonts w:cs="Times New Roman"/>
          <w:spacing w:val="39"/>
          <w:sz w:val="23"/>
          <w:szCs w:val="23"/>
          <w:lang w:val="ru-RU"/>
        </w:rPr>
        <w:t xml:space="preserve"> </w:t>
      </w:r>
      <w:r w:rsidRPr="0049275A">
        <w:rPr>
          <w:rFonts w:cs="Times New Roman"/>
          <w:spacing w:val="-1"/>
          <w:sz w:val="23"/>
          <w:szCs w:val="23"/>
          <w:lang w:val="ru-RU"/>
        </w:rPr>
        <w:t>устройства,</w:t>
      </w:r>
      <w:r w:rsidRPr="0049275A">
        <w:rPr>
          <w:rFonts w:cs="Times New Roman"/>
          <w:spacing w:val="40"/>
          <w:sz w:val="23"/>
          <w:szCs w:val="23"/>
          <w:lang w:val="ru-RU"/>
        </w:rPr>
        <w:t xml:space="preserve"> </w:t>
      </w:r>
      <w:r w:rsidRPr="0049275A">
        <w:rPr>
          <w:rFonts w:cs="Times New Roman"/>
          <w:spacing w:val="-1"/>
          <w:sz w:val="23"/>
          <w:szCs w:val="23"/>
          <w:lang w:val="ru-RU"/>
        </w:rPr>
        <w:t>ограждения</w:t>
      </w:r>
      <w:r w:rsidRPr="0049275A">
        <w:rPr>
          <w:rFonts w:cs="Times New Roman"/>
          <w:spacing w:val="40"/>
          <w:sz w:val="23"/>
          <w:szCs w:val="23"/>
          <w:lang w:val="ru-RU"/>
        </w:rPr>
        <w:t xml:space="preserve"> </w:t>
      </w:r>
      <w:r w:rsidRPr="0049275A">
        <w:rPr>
          <w:rFonts w:cs="Times New Roman"/>
          <w:spacing w:val="-1"/>
          <w:sz w:val="23"/>
          <w:szCs w:val="23"/>
          <w:lang w:val="ru-RU"/>
        </w:rPr>
        <w:t>опасных</w:t>
      </w:r>
      <w:r w:rsidRPr="0049275A">
        <w:rPr>
          <w:rFonts w:cs="Times New Roman"/>
          <w:spacing w:val="40"/>
          <w:sz w:val="23"/>
          <w:szCs w:val="23"/>
          <w:lang w:val="ru-RU"/>
        </w:rPr>
        <w:t xml:space="preserve"> </w:t>
      </w:r>
      <w:r w:rsidRPr="0049275A">
        <w:rPr>
          <w:rFonts w:cs="Times New Roman"/>
          <w:spacing w:val="-3"/>
          <w:sz w:val="23"/>
          <w:szCs w:val="23"/>
          <w:lang w:val="ru-RU"/>
        </w:rPr>
        <w:t>мест,</w:t>
      </w:r>
      <w:r w:rsidRPr="0049275A">
        <w:rPr>
          <w:rFonts w:cs="Times New Roman"/>
          <w:spacing w:val="40"/>
          <w:sz w:val="23"/>
          <w:szCs w:val="23"/>
          <w:lang w:val="ru-RU"/>
        </w:rPr>
        <w:t xml:space="preserve"> </w:t>
      </w:r>
      <w:r w:rsidRPr="0049275A">
        <w:rPr>
          <w:rFonts w:cs="Times New Roman"/>
          <w:sz w:val="23"/>
          <w:szCs w:val="23"/>
          <w:lang w:val="ru-RU"/>
        </w:rPr>
        <w:t>а</w:t>
      </w:r>
      <w:r w:rsidRPr="0049275A">
        <w:rPr>
          <w:rFonts w:cs="Times New Roman"/>
          <w:spacing w:val="39"/>
          <w:sz w:val="23"/>
          <w:szCs w:val="23"/>
          <w:lang w:val="ru-RU"/>
        </w:rPr>
        <w:t xml:space="preserve"> </w:t>
      </w:r>
      <w:r w:rsidRPr="0049275A">
        <w:rPr>
          <w:rFonts w:cs="Times New Roman"/>
          <w:spacing w:val="-1"/>
          <w:sz w:val="23"/>
          <w:szCs w:val="23"/>
          <w:lang w:val="ru-RU"/>
        </w:rPr>
        <w:t>также</w:t>
      </w:r>
      <w:r w:rsidRPr="0049275A">
        <w:rPr>
          <w:rFonts w:cs="Times New Roman"/>
          <w:spacing w:val="42"/>
          <w:sz w:val="23"/>
          <w:szCs w:val="23"/>
          <w:lang w:val="ru-RU"/>
        </w:rPr>
        <w:t xml:space="preserve"> </w:t>
      </w:r>
      <w:r w:rsidRPr="0049275A">
        <w:rPr>
          <w:rFonts w:cs="Times New Roman"/>
          <w:spacing w:val="-1"/>
          <w:sz w:val="23"/>
          <w:szCs w:val="23"/>
          <w:lang w:val="ru-RU"/>
        </w:rPr>
        <w:t>иметь</w:t>
      </w:r>
      <w:r w:rsidRPr="0049275A">
        <w:rPr>
          <w:rFonts w:cs="Times New Roman"/>
          <w:spacing w:val="41"/>
          <w:sz w:val="23"/>
          <w:szCs w:val="23"/>
          <w:lang w:val="ru-RU"/>
        </w:rPr>
        <w:t xml:space="preserve"> </w:t>
      </w:r>
      <w:r w:rsidRPr="0049275A">
        <w:rPr>
          <w:rFonts w:cs="Times New Roman"/>
          <w:spacing w:val="-1"/>
          <w:sz w:val="23"/>
          <w:szCs w:val="23"/>
          <w:lang w:val="ru-RU"/>
        </w:rPr>
        <w:t>выступающие</w:t>
      </w:r>
      <w:r w:rsidRPr="0049275A">
        <w:rPr>
          <w:rFonts w:cs="Times New Roman"/>
          <w:spacing w:val="39"/>
          <w:sz w:val="23"/>
          <w:szCs w:val="23"/>
          <w:lang w:val="ru-RU"/>
        </w:rPr>
        <w:t xml:space="preserve"> </w:t>
      </w:r>
      <w:r w:rsidRPr="0049275A">
        <w:rPr>
          <w:rFonts w:cs="Times New Roman"/>
          <w:spacing w:val="-1"/>
          <w:sz w:val="23"/>
          <w:szCs w:val="23"/>
          <w:lang w:val="ru-RU"/>
        </w:rPr>
        <w:t>части</w:t>
      </w:r>
      <w:r w:rsidRPr="0049275A">
        <w:rPr>
          <w:rFonts w:cs="Times New Roman"/>
          <w:spacing w:val="39"/>
          <w:sz w:val="23"/>
          <w:szCs w:val="23"/>
          <w:lang w:val="ru-RU"/>
        </w:rPr>
        <w:t xml:space="preserve"> </w:t>
      </w:r>
      <w:r w:rsidRPr="0049275A">
        <w:rPr>
          <w:rFonts w:cs="Times New Roman"/>
          <w:spacing w:val="-1"/>
          <w:sz w:val="23"/>
          <w:szCs w:val="23"/>
          <w:lang w:val="ru-RU"/>
        </w:rPr>
        <w:t>(кроны,</w:t>
      </w:r>
      <w:r w:rsidRPr="0049275A">
        <w:rPr>
          <w:rFonts w:cs="Times New Roman"/>
          <w:spacing w:val="93"/>
          <w:sz w:val="23"/>
          <w:szCs w:val="23"/>
          <w:lang w:val="ru-RU"/>
        </w:rPr>
        <w:t xml:space="preserve"> </w:t>
      </w:r>
      <w:r w:rsidRPr="0049275A">
        <w:rPr>
          <w:rFonts w:cs="Times New Roman"/>
          <w:spacing w:val="-2"/>
          <w:sz w:val="23"/>
          <w:szCs w:val="23"/>
          <w:lang w:val="ru-RU"/>
        </w:rPr>
        <w:t>стволы,</w:t>
      </w:r>
      <w:r w:rsidRPr="0049275A">
        <w:rPr>
          <w:rFonts w:cs="Times New Roman"/>
          <w:spacing w:val="-1"/>
          <w:sz w:val="23"/>
          <w:szCs w:val="23"/>
          <w:lang w:val="ru-RU"/>
        </w:rPr>
        <w:t xml:space="preserve"> </w:t>
      </w:r>
      <w:r w:rsidRPr="0049275A">
        <w:rPr>
          <w:rFonts w:cs="Times New Roman"/>
          <w:spacing w:val="-3"/>
          <w:sz w:val="23"/>
          <w:szCs w:val="23"/>
          <w:lang w:val="ru-RU"/>
        </w:rPr>
        <w:t>корни).</w:t>
      </w:r>
    </w:p>
    <w:p w:rsidR="00AE2123" w:rsidRPr="0049275A" w:rsidRDefault="00AE2123" w:rsidP="0049275A">
      <w:pPr>
        <w:tabs>
          <w:tab w:val="left" w:pos="284"/>
          <w:tab w:val="left" w:pos="426"/>
          <w:tab w:val="left" w:pos="567"/>
          <w:tab w:val="left" w:pos="709"/>
          <w:tab w:val="left" w:pos="851"/>
          <w:tab w:val="left" w:pos="1064"/>
        </w:tabs>
        <w:spacing w:line="264" w:lineRule="auto"/>
        <w:ind w:right="12" w:firstLine="284"/>
        <w:jc w:val="both"/>
        <w:rPr>
          <w:rFonts w:ascii="Times New Roman" w:eastAsia="Times New Roman" w:hAnsi="Times New Roman" w:cs="Times New Roman"/>
          <w:sz w:val="23"/>
          <w:szCs w:val="23"/>
          <w:lang w:val="ru-RU"/>
        </w:rPr>
      </w:pPr>
      <w:r w:rsidRPr="0049275A">
        <w:rPr>
          <w:rFonts w:ascii="Times New Roman" w:eastAsia="Times New Roman" w:hAnsi="Times New Roman" w:cs="Times New Roman"/>
          <w:sz w:val="23"/>
          <w:szCs w:val="23"/>
          <w:lang w:val="ru-RU"/>
        </w:rPr>
        <w:br w:type="page"/>
      </w:r>
    </w:p>
    <w:p w:rsidR="00865611" w:rsidRPr="0049275A" w:rsidRDefault="00F62967" w:rsidP="00D1719F">
      <w:pPr>
        <w:pStyle w:val="21"/>
      </w:pPr>
      <w:r w:rsidRPr="0049275A">
        <w:lastRenderedPageBreak/>
        <w:t>Статья 31. Ограничения в использовании земельных участков и объектов капитального строительства в связи</w:t>
      </w:r>
      <w:r w:rsidRPr="0049275A">
        <w:rPr>
          <w:spacing w:val="93"/>
        </w:rPr>
        <w:t xml:space="preserve"> </w:t>
      </w:r>
      <w:r w:rsidRPr="0049275A">
        <w:t>с</w:t>
      </w:r>
      <w:r w:rsidRPr="0049275A">
        <w:rPr>
          <w:spacing w:val="1"/>
        </w:rPr>
        <w:t xml:space="preserve"> </w:t>
      </w:r>
      <w:r w:rsidRPr="0049275A">
        <w:t xml:space="preserve">установлением зон с особыми </w:t>
      </w:r>
      <w:r w:rsidRPr="0049275A">
        <w:rPr>
          <w:spacing w:val="-3"/>
        </w:rPr>
        <w:t>условиями</w:t>
      </w:r>
      <w:r w:rsidRPr="0049275A">
        <w:rPr>
          <w:spacing w:val="3"/>
        </w:rPr>
        <w:t xml:space="preserve"> </w:t>
      </w:r>
      <w:r w:rsidRPr="0049275A">
        <w:t>использования</w:t>
      </w:r>
    </w:p>
    <w:p w:rsidR="00865611" w:rsidRPr="0049275A" w:rsidRDefault="00865611" w:rsidP="0049275A">
      <w:pPr>
        <w:tabs>
          <w:tab w:val="left" w:pos="284"/>
          <w:tab w:val="left" w:pos="567"/>
        </w:tabs>
        <w:spacing w:line="264" w:lineRule="auto"/>
        <w:ind w:right="12"/>
        <w:jc w:val="both"/>
        <w:rPr>
          <w:rFonts w:ascii="Times New Roman" w:eastAsia="Times New Roman" w:hAnsi="Times New Roman" w:cs="Times New Roman"/>
          <w:b/>
          <w:bCs/>
          <w:sz w:val="23"/>
          <w:szCs w:val="23"/>
          <w:lang w:val="ru-RU"/>
        </w:rPr>
      </w:pPr>
    </w:p>
    <w:p w:rsidR="00865611" w:rsidRPr="0049275A" w:rsidRDefault="00F62967" w:rsidP="0049275A">
      <w:pPr>
        <w:numPr>
          <w:ilvl w:val="0"/>
          <w:numId w:val="10"/>
        </w:numPr>
        <w:tabs>
          <w:tab w:val="left" w:pos="284"/>
          <w:tab w:val="left" w:pos="567"/>
          <w:tab w:val="left" w:pos="709"/>
          <w:tab w:val="left" w:pos="851"/>
          <w:tab w:val="left" w:pos="1064"/>
        </w:tabs>
        <w:spacing w:line="264" w:lineRule="auto"/>
        <w:ind w:left="0" w:right="12" w:firstLine="0"/>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Описание</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1"/>
          <w:sz w:val="23"/>
          <w:szCs w:val="23"/>
          <w:lang w:val="ru-RU"/>
        </w:rPr>
        <w:t>ограничений</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 xml:space="preserve">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 xml:space="preserve">и </w:t>
      </w:r>
      <w:r w:rsidRPr="0049275A">
        <w:rPr>
          <w:rFonts w:ascii="Times New Roman" w:hAnsi="Times New Roman" w:cs="Times New Roman"/>
          <w:b/>
          <w:spacing w:val="-3"/>
          <w:sz w:val="23"/>
          <w:szCs w:val="23"/>
          <w:lang w:val="ru-RU"/>
        </w:rPr>
        <w:t>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 xml:space="preserve">строительства, </w:t>
      </w:r>
      <w:r w:rsidRPr="0049275A">
        <w:rPr>
          <w:rFonts w:ascii="Times New Roman" w:hAnsi="Times New Roman" w:cs="Times New Roman"/>
          <w:b/>
          <w:spacing w:val="-2"/>
          <w:sz w:val="23"/>
          <w:szCs w:val="23"/>
          <w:lang w:val="ru-RU"/>
        </w:rPr>
        <w:t>установленных</w:t>
      </w:r>
      <w:r w:rsidRPr="0049275A">
        <w:rPr>
          <w:rFonts w:ascii="Times New Roman" w:hAnsi="Times New Roman" w:cs="Times New Roman"/>
          <w:b/>
          <w:spacing w:val="111"/>
          <w:sz w:val="23"/>
          <w:szCs w:val="23"/>
          <w:lang w:val="ru-RU"/>
        </w:rPr>
        <w:t xml:space="preserve"> </w:t>
      </w:r>
      <w:r w:rsidRPr="0049275A">
        <w:rPr>
          <w:rFonts w:ascii="Times New Roman" w:hAnsi="Times New Roman" w:cs="Times New Roman"/>
          <w:b/>
          <w:spacing w:val="-1"/>
          <w:sz w:val="23"/>
          <w:szCs w:val="23"/>
          <w:lang w:val="ru-RU"/>
        </w:rPr>
        <w:t>санитарно-защитными</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зонами</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производственных</w:t>
      </w:r>
      <w:r w:rsidRPr="0049275A">
        <w:rPr>
          <w:rFonts w:ascii="Times New Roman" w:hAnsi="Times New Roman" w:cs="Times New Roman"/>
          <w:b/>
          <w:sz w:val="23"/>
          <w:szCs w:val="23"/>
          <w:lang w:val="ru-RU"/>
        </w:rPr>
        <w:t xml:space="preserve"> и </w:t>
      </w:r>
      <w:r w:rsidRPr="0049275A">
        <w:rPr>
          <w:rFonts w:ascii="Times New Roman" w:hAnsi="Times New Roman" w:cs="Times New Roman"/>
          <w:b/>
          <w:spacing w:val="-1"/>
          <w:sz w:val="23"/>
          <w:szCs w:val="23"/>
          <w:lang w:val="ru-RU"/>
        </w:rPr>
        <w:t xml:space="preserve">иных </w:t>
      </w:r>
      <w:r w:rsidRPr="0049275A">
        <w:rPr>
          <w:rFonts w:ascii="Times New Roman" w:hAnsi="Times New Roman" w:cs="Times New Roman"/>
          <w:b/>
          <w:spacing w:val="-3"/>
          <w:sz w:val="23"/>
          <w:szCs w:val="23"/>
          <w:lang w:val="ru-RU"/>
        </w:rPr>
        <w:t>объектов:</w:t>
      </w:r>
    </w:p>
    <w:p w:rsidR="00865611" w:rsidRPr="0049275A" w:rsidRDefault="00F62967" w:rsidP="0049275A">
      <w:pPr>
        <w:pStyle w:val="a3"/>
        <w:numPr>
          <w:ilvl w:val="0"/>
          <w:numId w:val="9"/>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1"/>
          <w:sz w:val="23"/>
          <w:szCs w:val="23"/>
          <w:lang w:val="ru-RU"/>
        </w:rPr>
        <w:t xml:space="preserve"> санитарно-защитной</w:t>
      </w:r>
      <w:r w:rsidRPr="0049275A">
        <w:rPr>
          <w:rFonts w:cs="Times New Roman"/>
          <w:spacing w:val="1"/>
          <w:sz w:val="23"/>
          <w:szCs w:val="23"/>
          <w:lang w:val="ru-RU"/>
        </w:rPr>
        <w:t xml:space="preserve"> </w:t>
      </w:r>
      <w:r w:rsidRPr="0049275A">
        <w:rPr>
          <w:rFonts w:cs="Times New Roman"/>
          <w:spacing w:val="-1"/>
          <w:sz w:val="23"/>
          <w:szCs w:val="23"/>
          <w:lang w:val="ru-RU"/>
        </w:rPr>
        <w:t xml:space="preserve">зоне </w:t>
      </w:r>
      <w:r w:rsidRPr="0049275A">
        <w:rPr>
          <w:rFonts w:cs="Times New Roman"/>
          <w:sz w:val="23"/>
          <w:szCs w:val="23"/>
          <w:lang w:val="ru-RU"/>
        </w:rPr>
        <w:t>не</w:t>
      </w:r>
      <w:r w:rsidRPr="0049275A">
        <w:rPr>
          <w:rFonts w:cs="Times New Roman"/>
          <w:spacing w:val="-1"/>
          <w:sz w:val="23"/>
          <w:szCs w:val="23"/>
          <w:lang w:val="ru-RU"/>
        </w:rPr>
        <w:t xml:space="preserve"> допускается </w:t>
      </w:r>
      <w:r w:rsidRPr="0049275A">
        <w:rPr>
          <w:rFonts w:cs="Times New Roman"/>
          <w:spacing w:val="-2"/>
          <w:sz w:val="23"/>
          <w:szCs w:val="23"/>
          <w:lang w:val="ru-RU"/>
        </w:rPr>
        <w:t>размещать:</w:t>
      </w:r>
      <w:r w:rsidRPr="0049275A">
        <w:rPr>
          <w:rFonts w:cs="Times New Roman"/>
          <w:sz w:val="23"/>
          <w:szCs w:val="23"/>
          <w:lang w:val="ru-RU"/>
        </w:rPr>
        <w:t xml:space="preserve"> </w:t>
      </w:r>
      <w:r w:rsidRPr="0049275A">
        <w:rPr>
          <w:rFonts w:cs="Times New Roman"/>
          <w:spacing w:val="-1"/>
          <w:sz w:val="23"/>
          <w:szCs w:val="23"/>
          <w:lang w:val="ru-RU"/>
        </w:rPr>
        <w:t>жилую</w:t>
      </w:r>
      <w:r w:rsidRPr="0049275A">
        <w:rPr>
          <w:rFonts w:cs="Times New Roman"/>
          <w:sz w:val="23"/>
          <w:szCs w:val="23"/>
          <w:lang w:val="ru-RU"/>
        </w:rPr>
        <w:t xml:space="preserve"> </w:t>
      </w:r>
      <w:r w:rsidRPr="0049275A">
        <w:rPr>
          <w:rFonts w:cs="Times New Roman"/>
          <w:spacing w:val="1"/>
          <w:sz w:val="23"/>
          <w:szCs w:val="23"/>
          <w:lang w:val="ru-RU"/>
        </w:rPr>
        <w:t>з</w:t>
      </w:r>
      <w:r w:rsidRPr="0049275A">
        <w:rPr>
          <w:rFonts w:cs="Times New Roman"/>
          <w:spacing w:val="-1"/>
          <w:sz w:val="23"/>
          <w:szCs w:val="23"/>
          <w:lang w:val="ru-RU"/>
        </w:rPr>
        <w:t>ас</w:t>
      </w:r>
      <w:r w:rsidRPr="0049275A">
        <w:rPr>
          <w:rFonts w:cs="Times New Roman"/>
          <w:spacing w:val="2"/>
          <w:sz w:val="23"/>
          <w:szCs w:val="23"/>
          <w:lang w:val="ru-RU"/>
        </w:rPr>
        <w:t>т</w:t>
      </w:r>
      <w:r w:rsidRPr="0049275A">
        <w:rPr>
          <w:rFonts w:cs="Times New Roman"/>
          <w:sz w:val="23"/>
          <w:szCs w:val="23"/>
          <w:lang w:val="ru-RU"/>
        </w:rPr>
        <w:t>р</w:t>
      </w:r>
      <w:r w:rsidRPr="0049275A">
        <w:rPr>
          <w:rFonts w:cs="Times New Roman"/>
          <w:spacing w:val="-1"/>
          <w:sz w:val="23"/>
          <w:szCs w:val="23"/>
          <w:lang w:val="ru-RU"/>
        </w:rPr>
        <w:t>о</w:t>
      </w:r>
      <w:r w:rsidRPr="0049275A">
        <w:rPr>
          <w:rFonts w:cs="Times New Roman"/>
          <w:spacing w:val="1"/>
          <w:sz w:val="23"/>
          <w:szCs w:val="23"/>
          <w:lang w:val="ru-RU"/>
        </w:rPr>
        <w:t>й</w:t>
      </w:r>
      <w:r w:rsidRPr="0049275A">
        <w:rPr>
          <w:rFonts w:cs="Times New Roman"/>
          <w:sz w:val="23"/>
          <w:szCs w:val="23"/>
          <w:lang w:val="ru-RU"/>
        </w:rPr>
        <w:t>к</w:t>
      </w:r>
      <w:r w:rsidRPr="0049275A">
        <w:rPr>
          <w:rFonts w:cs="Times New Roman"/>
          <w:spacing w:val="-32"/>
          <w:sz w:val="23"/>
          <w:szCs w:val="23"/>
          <w:lang w:val="ru-RU"/>
        </w:rPr>
        <w:t>у</w:t>
      </w:r>
      <w:r w:rsidRPr="0049275A">
        <w:rPr>
          <w:rFonts w:cs="Times New Roman"/>
          <w:sz w:val="23"/>
          <w:szCs w:val="23"/>
          <w:lang w:val="ru-RU"/>
        </w:rPr>
        <w:t>,</w:t>
      </w:r>
      <w:r w:rsidRPr="0049275A">
        <w:rPr>
          <w:rFonts w:cs="Times New Roman"/>
          <w:spacing w:val="2"/>
          <w:sz w:val="23"/>
          <w:szCs w:val="23"/>
          <w:lang w:val="ru-RU"/>
        </w:rPr>
        <w:t xml:space="preserve"> </w:t>
      </w:r>
      <w:r w:rsidRPr="0049275A">
        <w:rPr>
          <w:rFonts w:cs="Times New Roman"/>
          <w:spacing w:val="-2"/>
          <w:sz w:val="23"/>
          <w:szCs w:val="23"/>
          <w:lang w:val="ru-RU"/>
        </w:rPr>
        <w:t>включая</w:t>
      </w:r>
      <w:r w:rsidRPr="0049275A">
        <w:rPr>
          <w:rFonts w:cs="Times New Roman"/>
          <w:spacing w:val="2"/>
          <w:sz w:val="23"/>
          <w:szCs w:val="23"/>
          <w:lang w:val="ru-RU"/>
        </w:rPr>
        <w:t xml:space="preserve"> </w:t>
      </w:r>
      <w:r w:rsidRPr="0049275A">
        <w:rPr>
          <w:rFonts w:cs="Times New Roman"/>
          <w:spacing w:val="-2"/>
          <w:sz w:val="23"/>
          <w:szCs w:val="23"/>
          <w:lang w:val="ru-RU"/>
        </w:rPr>
        <w:t>отдельные</w:t>
      </w:r>
      <w:r w:rsidRPr="0049275A">
        <w:rPr>
          <w:rFonts w:cs="Times New Roman"/>
          <w:spacing w:val="1"/>
          <w:sz w:val="23"/>
          <w:szCs w:val="23"/>
          <w:lang w:val="ru-RU"/>
        </w:rPr>
        <w:t xml:space="preserve"> </w:t>
      </w:r>
      <w:r w:rsidRPr="0049275A">
        <w:rPr>
          <w:rFonts w:cs="Times New Roman"/>
          <w:spacing w:val="-1"/>
          <w:sz w:val="23"/>
          <w:szCs w:val="23"/>
          <w:lang w:val="ru-RU"/>
        </w:rPr>
        <w:t xml:space="preserve">жилые </w:t>
      </w:r>
      <w:r w:rsidRPr="0049275A">
        <w:rPr>
          <w:rFonts w:cs="Times New Roman"/>
          <w:spacing w:val="-3"/>
          <w:sz w:val="23"/>
          <w:szCs w:val="23"/>
          <w:lang w:val="ru-RU"/>
        </w:rPr>
        <w:t>дома,</w:t>
      </w:r>
      <w:r w:rsidRPr="0049275A">
        <w:rPr>
          <w:rFonts w:cs="Times New Roman"/>
          <w:spacing w:val="2"/>
          <w:sz w:val="23"/>
          <w:szCs w:val="23"/>
          <w:lang w:val="ru-RU"/>
        </w:rPr>
        <w:t xml:space="preserve"> </w:t>
      </w:r>
      <w:r w:rsidRPr="0049275A">
        <w:rPr>
          <w:rFonts w:cs="Times New Roman"/>
          <w:spacing w:val="-1"/>
          <w:sz w:val="23"/>
          <w:szCs w:val="23"/>
          <w:lang w:val="ru-RU"/>
        </w:rPr>
        <w:t>ландшафтно-рекреационные</w:t>
      </w:r>
      <w:r w:rsidRPr="0049275A">
        <w:rPr>
          <w:rFonts w:cs="Times New Roman"/>
          <w:spacing w:val="63"/>
          <w:sz w:val="23"/>
          <w:szCs w:val="23"/>
          <w:lang w:val="ru-RU"/>
        </w:rPr>
        <w:t xml:space="preserve"> </w:t>
      </w:r>
      <w:r w:rsidRPr="0049275A">
        <w:rPr>
          <w:rFonts w:cs="Times New Roman"/>
          <w:spacing w:val="-2"/>
          <w:sz w:val="23"/>
          <w:szCs w:val="23"/>
          <w:lang w:val="ru-RU"/>
        </w:rPr>
        <w:t>зоны,</w:t>
      </w:r>
      <w:r w:rsidRPr="0049275A">
        <w:rPr>
          <w:rFonts w:cs="Times New Roman"/>
          <w:spacing w:val="7"/>
          <w:sz w:val="23"/>
          <w:szCs w:val="23"/>
          <w:lang w:val="ru-RU"/>
        </w:rPr>
        <w:t xml:space="preserve"> </w:t>
      </w:r>
      <w:r w:rsidRPr="0049275A">
        <w:rPr>
          <w:rFonts w:cs="Times New Roman"/>
          <w:spacing w:val="-1"/>
          <w:sz w:val="23"/>
          <w:szCs w:val="23"/>
          <w:lang w:val="ru-RU"/>
        </w:rPr>
        <w:t>зоны</w:t>
      </w:r>
      <w:r w:rsidRPr="0049275A">
        <w:rPr>
          <w:rFonts w:cs="Times New Roman"/>
          <w:spacing w:val="6"/>
          <w:sz w:val="23"/>
          <w:szCs w:val="23"/>
          <w:lang w:val="ru-RU"/>
        </w:rPr>
        <w:t xml:space="preserve"> </w:t>
      </w:r>
      <w:r w:rsidRPr="0049275A">
        <w:rPr>
          <w:rFonts w:cs="Times New Roman"/>
          <w:spacing w:val="-2"/>
          <w:sz w:val="23"/>
          <w:szCs w:val="23"/>
          <w:lang w:val="ru-RU"/>
        </w:rPr>
        <w:t>отдыха,</w:t>
      </w:r>
      <w:r w:rsidRPr="0049275A">
        <w:rPr>
          <w:rFonts w:cs="Times New Roman"/>
          <w:spacing w:val="7"/>
          <w:sz w:val="23"/>
          <w:szCs w:val="23"/>
          <w:lang w:val="ru-RU"/>
        </w:rPr>
        <w:t xml:space="preserve"> </w:t>
      </w:r>
      <w:r w:rsidRPr="0049275A">
        <w:rPr>
          <w:rFonts w:cs="Times New Roman"/>
          <w:spacing w:val="-1"/>
          <w:sz w:val="23"/>
          <w:szCs w:val="23"/>
          <w:lang w:val="ru-RU"/>
        </w:rPr>
        <w:t>территории</w:t>
      </w:r>
      <w:r w:rsidRPr="0049275A">
        <w:rPr>
          <w:rFonts w:cs="Times New Roman"/>
          <w:spacing w:val="8"/>
          <w:sz w:val="23"/>
          <w:szCs w:val="23"/>
          <w:lang w:val="ru-RU"/>
        </w:rPr>
        <w:t xml:space="preserve"> </w:t>
      </w:r>
      <w:r w:rsidRPr="0049275A">
        <w:rPr>
          <w:rFonts w:cs="Times New Roman"/>
          <w:spacing w:val="-2"/>
          <w:sz w:val="23"/>
          <w:szCs w:val="23"/>
          <w:lang w:val="ru-RU"/>
        </w:rPr>
        <w:t>курортов,</w:t>
      </w:r>
      <w:r w:rsidRPr="0049275A">
        <w:rPr>
          <w:rFonts w:cs="Times New Roman"/>
          <w:spacing w:val="9"/>
          <w:sz w:val="23"/>
          <w:szCs w:val="23"/>
          <w:lang w:val="ru-RU"/>
        </w:rPr>
        <w:t xml:space="preserve"> </w:t>
      </w:r>
      <w:r w:rsidRPr="0049275A">
        <w:rPr>
          <w:rFonts w:cs="Times New Roman"/>
          <w:spacing w:val="-2"/>
          <w:sz w:val="23"/>
          <w:szCs w:val="23"/>
          <w:lang w:val="ru-RU"/>
        </w:rPr>
        <w:t>санаториев</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домов</w:t>
      </w:r>
      <w:r w:rsidRPr="0049275A">
        <w:rPr>
          <w:rFonts w:cs="Times New Roman"/>
          <w:spacing w:val="6"/>
          <w:sz w:val="23"/>
          <w:szCs w:val="23"/>
          <w:lang w:val="ru-RU"/>
        </w:rPr>
        <w:t xml:space="preserve"> </w:t>
      </w:r>
      <w:r w:rsidRPr="0049275A">
        <w:rPr>
          <w:rFonts w:cs="Times New Roman"/>
          <w:spacing w:val="-2"/>
          <w:sz w:val="23"/>
          <w:szCs w:val="23"/>
          <w:lang w:val="ru-RU"/>
        </w:rPr>
        <w:t>отдыха,</w:t>
      </w:r>
      <w:r w:rsidRPr="0049275A">
        <w:rPr>
          <w:rFonts w:cs="Times New Roman"/>
          <w:spacing w:val="7"/>
          <w:sz w:val="23"/>
          <w:szCs w:val="23"/>
          <w:lang w:val="ru-RU"/>
        </w:rPr>
        <w:t xml:space="preserve"> </w:t>
      </w:r>
      <w:r w:rsidRPr="0049275A">
        <w:rPr>
          <w:rFonts w:cs="Times New Roman"/>
          <w:spacing w:val="-1"/>
          <w:sz w:val="23"/>
          <w:szCs w:val="23"/>
          <w:lang w:val="ru-RU"/>
        </w:rPr>
        <w:t>территории</w:t>
      </w:r>
      <w:r w:rsidRPr="0049275A">
        <w:rPr>
          <w:rFonts w:cs="Times New Roman"/>
          <w:spacing w:val="8"/>
          <w:sz w:val="23"/>
          <w:szCs w:val="23"/>
          <w:lang w:val="ru-RU"/>
        </w:rPr>
        <w:t xml:space="preserve"> </w:t>
      </w:r>
      <w:r w:rsidRPr="0049275A">
        <w:rPr>
          <w:rFonts w:cs="Times New Roman"/>
          <w:spacing w:val="-1"/>
          <w:sz w:val="23"/>
          <w:szCs w:val="23"/>
          <w:lang w:val="ru-RU"/>
        </w:rPr>
        <w:t>садоводческих</w:t>
      </w:r>
      <w:r w:rsidRPr="0049275A">
        <w:rPr>
          <w:rFonts w:cs="Times New Roman"/>
          <w:spacing w:val="9"/>
          <w:sz w:val="23"/>
          <w:szCs w:val="23"/>
          <w:lang w:val="ru-RU"/>
        </w:rPr>
        <w:t xml:space="preserve"> </w:t>
      </w:r>
      <w:r w:rsidRPr="0049275A">
        <w:rPr>
          <w:rFonts w:cs="Times New Roman"/>
          <w:spacing w:val="-1"/>
          <w:sz w:val="23"/>
          <w:szCs w:val="23"/>
          <w:lang w:val="ru-RU"/>
        </w:rPr>
        <w:t>товариществ</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3"/>
          <w:sz w:val="23"/>
          <w:szCs w:val="23"/>
          <w:lang w:val="ru-RU"/>
        </w:rPr>
        <w:t>коттеджной</w:t>
      </w:r>
      <w:r w:rsidRPr="0049275A">
        <w:rPr>
          <w:rFonts w:cs="Times New Roman"/>
          <w:spacing w:val="8"/>
          <w:sz w:val="23"/>
          <w:szCs w:val="23"/>
          <w:lang w:val="ru-RU"/>
        </w:rPr>
        <w:t xml:space="preserve"> </w:t>
      </w:r>
      <w:r w:rsidRPr="0049275A">
        <w:rPr>
          <w:rFonts w:cs="Times New Roman"/>
          <w:spacing w:val="-1"/>
          <w:sz w:val="23"/>
          <w:szCs w:val="23"/>
          <w:lang w:val="ru-RU"/>
        </w:rPr>
        <w:t>застройки,</w:t>
      </w:r>
      <w:r w:rsidRPr="0049275A">
        <w:rPr>
          <w:rFonts w:cs="Times New Roman"/>
          <w:spacing w:val="101"/>
          <w:sz w:val="23"/>
          <w:szCs w:val="23"/>
          <w:lang w:val="ru-RU"/>
        </w:rPr>
        <w:t xml:space="preserve"> </w:t>
      </w:r>
      <w:r w:rsidRPr="0049275A">
        <w:rPr>
          <w:rFonts w:cs="Times New Roman"/>
          <w:spacing w:val="-3"/>
          <w:sz w:val="23"/>
          <w:szCs w:val="23"/>
          <w:lang w:val="ru-RU"/>
        </w:rPr>
        <w:t>коллективных</w:t>
      </w:r>
      <w:r w:rsidRPr="0049275A">
        <w:rPr>
          <w:rFonts w:cs="Times New Roman"/>
          <w:spacing w:val="21"/>
          <w:sz w:val="23"/>
          <w:szCs w:val="23"/>
          <w:lang w:val="ru-RU"/>
        </w:rPr>
        <w:t xml:space="preserve"> </w:t>
      </w:r>
      <w:r w:rsidRPr="0049275A">
        <w:rPr>
          <w:rFonts w:cs="Times New Roman"/>
          <w:spacing w:val="-1"/>
          <w:sz w:val="23"/>
          <w:szCs w:val="23"/>
          <w:lang w:val="ru-RU"/>
        </w:rPr>
        <w:t>или</w:t>
      </w:r>
      <w:r w:rsidRPr="0049275A">
        <w:rPr>
          <w:rFonts w:cs="Times New Roman"/>
          <w:spacing w:val="20"/>
          <w:sz w:val="23"/>
          <w:szCs w:val="23"/>
          <w:lang w:val="ru-RU"/>
        </w:rPr>
        <w:t xml:space="preserve"> </w:t>
      </w:r>
      <w:r w:rsidRPr="0049275A">
        <w:rPr>
          <w:rFonts w:cs="Times New Roman"/>
          <w:spacing w:val="-1"/>
          <w:sz w:val="23"/>
          <w:szCs w:val="23"/>
          <w:lang w:val="ru-RU"/>
        </w:rPr>
        <w:t>индивидуальных</w:t>
      </w:r>
      <w:r w:rsidRPr="0049275A">
        <w:rPr>
          <w:rFonts w:cs="Times New Roman"/>
          <w:spacing w:val="21"/>
          <w:sz w:val="23"/>
          <w:szCs w:val="23"/>
          <w:lang w:val="ru-RU"/>
        </w:rPr>
        <w:t xml:space="preserve"> </w:t>
      </w:r>
      <w:r w:rsidRPr="0049275A">
        <w:rPr>
          <w:rFonts w:cs="Times New Roman"/>
          <w:spacing w:val="-3"/>
          <w:sz w:val="23"/>
          <w:szCs w:val="23"/>
          <w:lang w:val="ru-RU"/>
        </w:rPr>
        <w:t>дачных</w:t>
      </w:r>
      <w:r w:rsidRPr="0049275A">
        <w:rPr>
          <w:rFonts w:cs="Times New Roman"/>
          <w:spacing w:val="21"/>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2"/>
          <w:sz w:val="23"/>
          <w:szCs w:val="23"/>
          <w:lang w:val="ru-RU"/>
        </w:rPr>
        <w:t>садово-огородных</w:t>
      </w:r>
      <w:r w:rsidRPr="0049275A">
        <w:rPr>
          <w:rFonts w:cs="Times New Roman"/>
          <w:spacing w:val="21"/>
          <w:sz w:val="23"/>
          <w:szCs w:val="23"/>
          <w:lang w:val="ru-RU"/>
        </w:rPr>
        <w:t xml:space="preserve"> </w:t>
      </w:r>
      <w:r w:rsidRPr="0049275A">
        <w:rPr>
          <w:rFonts w:cs="Times New Roman"/>
          <w:spacing w:val="-2"/>
          <w:sz w:val="23"/>
          <w:szCs w:val="23"/>
          <w:lang w:val="ru-RU"/>
        </w:rPr>
        <w:t>участков,</w:t>
      </w:r>
      <w:r w:rsidRPr="0049275A">
        <w:rPr>
          <w:rFonts w:cs="Times New Roman"/>
          <w:spacing w:val="19"/>
          <w:sz w:val="23"/>
          <w:szCs w:val="23"/>
          <w:lang w:val="ru-RU"/>
        </w:rPr>
        <w:t xml:space="preserve"> </w:t>
      </w:r>
      <w:r w:rsidRPr="0049275A">
        <w:rPr>
          <w:rFonts w:cs="Times New Roman"/>
          <w:sz w:val="23"/>
          <w:szCs w:val="23"/>
          <w:lang w:val="ru-RU"/>
        </w:rPr>
        <w:t>а</w:t>
      </w:r>
      <w:r w:rsidRPr="0049275A">
        <w:rPr>
          <w:rFonts w:cs="Times New Roman"/>
          <w:spacing w:val="18"/>
          <w:sz w:val="23"/>
          <w:szCs w:val="23"/>
          <w:lang w:val="ru-RU"/>
        </w:rPr>
        <w:t xml:space="preserve"> </w:t>
      </w:r>
      <w:r w:rsidRPr="0049275A">
        <w:rPr>
          <w:rFonts w:cs="Times New Roman"/>
          <w:spacing w:val="-1"/>
          <w:sz w:val="23"/>
          <w:szCs w:val="23"/>
          <w:lang w:val="ru-RU"/>
        </w:rPr>
        <w:t>также</w:t>
      </w:r>
      <w:r w:rsidRPr="0049275A">
        <w:rPr>
          <w:rFonts w:cs="Times New Roman"/>
          <w:spacing w:val="18"/>
          <w:sz w:val="23"/>
          <w:szCs w:val="23"/>
          <w:lang w:val="ru-RU"/>
        </w:rPr>
        <w:t xml:space="preserve"> </w:t>
      </w:r>
      <w:r w:rsidRPr="0049275A">
        <w:rPr>
          <w:rFonts w:cs="Times New Roman"/>
          <w:spacing w:val="-1"/>
          <w:sz w:val="23"/>
          <w:szCs w:val="23"/>
          <w:lang w:val="ru-RU"/>
        </w:rPr>
        <w:t>другие</w:t>
      </w:r>
      <w:r w:rsidRPr="0049275A">
        <w:rPr>
          <w:rFonts w:cs="Times New Roman"/>
          <w:spacing w:val="18"/>
          <w:sz w:val="23"/>
          <w:szCs w:val="23"/>
          <w:lang w:val="ru-RU"/>
        </w:rPr>
        <w:t xml:space="preserve"> </w:t>
      </w:r>
      <w:r w:rsidRPr="0049275A">
        <w:rPr>
          <w:rFonts w:cs="Times New Roman"/>
          <w:spacing w:val="-1"/>
          <w:sz w:val="23"/>
          <w:szCs w:val="23"/>
          <w:lang w:val="ru-RU"/>
        </w:rPr>
        <w:t>территории</w:t>
      </w:r>
      <w:r w:rsidRPr="0049275A">
        <w:rPr>
          <w:rFonts w:cs="Times New Roman"/>
          <w:spacing w:val="20"/>
          <w:sz w:val="23"/>
          <w:szCs w:val="23"/>
          <w:lang w:val="ru-RU"/>
        </w:rPr>
        <w:t xml:space="preserve"> </w:t>
      </w:r>
      <w:r w:rsidRPr="0049275A">
        <w:rPr>
          <w:rFonts w:cs="Times New Roman"/>
          <w:sz w:val="23"/>
          <w:szCs w:val="23"/>
          <w:lang w:val="ru-RU"/>
        </w:rPr>
        <w:t>с</w:t>
      </w:r>
      <w:r w:rsidRPr="0049275A">
        <w:rPr>
          <w:rFonts w:cs="Times New Roman"/>
          <w:spacing w:val="18"/>
          <w:sz w:val="23"/>
          <w:szCs w:val="23"/>
          <w:lang w:val="ru-RU"/>
        </w:rPr>
        <w:t xml:space="preserve"> </w:t>
      </w:r>
      <w:r w:rsidRPr="0049275A">
        <w:rPr>
          <w:rFonts w:cs="Times New Roman"/>
          <w:spacing w:val="-2"/>
          <w:sz w:val="23"/>
          <w:szCs w:val="23"/>
          <w:lang w:val="ru-RU"/>
        </w:rPr>
        <w:t>нормируемыми</w:t>
      </w:r>
      <w:r w:rsidRPr="0049275A">
        <w:rPr>
          <w:rFonts w:cs="Times New Roman"/>
          <w:spacing w:val="20"/>
          <w:sz w:val="23"/>
          <w:szCs w:val="23"/>
          <w:lang w:val="ru-RU"/>
        </w:rPr>
        <w:t xml:space="preserve"> </w:t>
      </w:r>
      <w:r w:rsidRPr="0049275A">
        <w:rPr>
          <w:rFonts w:cs="Times New Roman"/>
          <w:spacing w:val="-2"/>
          <w:sz w:val="23"/>
          <w:szCs w:val="23"/>
          <w:lang w:val="ru-RU"/>
        </w:rPr>
        <w:t>показателями</w:t>
      </w:r>
      <w:r w:rsidRPr="0049275A">
        <w:rPr>
          <w:rFonts w:cs="Times New Roman"/>
          <w:spacing w:val="20"/>
          <w:sz w:val="23"/>
          <w:szCs w:val="23"/>
          <w:lang w:val="ru-RU"/>
        </w:rPr>
        <w:t xml:space="preserve"> </w:t>
      </w:r>
      <w:r w:rsidRPr="0049275A">
        <w:rPr>
          <w:rFonts w:cs="Times New Roman"/>
          <w:spacing w:val="-2"/>
          <w:sz w:val="23"/>
          <w:szCs w:val="23"/>
          <w:lang w:val="ru-RU"/>
        </w:rPr>
        <w:t>качества</w:t>
      </w:r>
      <w:r w:rsidRPr="0049275A">
        <w:rPr>
          <w:rFonts w:cs="Times New Roman"/>
          <w:spacing w:val="111"/>
          <w:sz w:val="23"/>
          <w:szCs w:val="23"/>
          <w:lang w:val="ru-RU"/>
        </w:rPr>
        <w:t xml:space="preserve"> </w:t>
      </w:r>
      <w:r w:rsidRPr="0049275A">
        <w:rPr>
          <w:rFonts w:cs="Times New Roman"/>
          <w:spacing w:val="-2"/>
          <w:sz w:val="23"/>
          <w:szCs w:val="23"/>
          <w:lang w:val="ru-RU"/>
        </w:rPr>
        <w:t>среды</w:t>
      </w:r>
      <w:r w:rsidRPr="0049275A">
        <w:rPr>
          <w:rFonts w:cs="Times New Roman"/>
          <w:spacing w:val="1"/>
          <w:sz w:val="23"/>
          <w:szCs w:val="23"/>
          <w:lang w:val="ru-RU"/>
        </w:rPr>
        <w:t xml:space="preserve"> </w:t>
      </w:r>
      <w:r w:rsidRPr="0049275A">
        <w:rPr>
          <w:rFonts w:cs="Times New Roman"/>
          <w:spacing w:val="-1"/>
          <w:sz w:val="23"/>
          <w:szCs w:val="23"/>
          <w:lang w:val="ru-RU"/>
        </w:rPr>
        <w:t>обитания;</w:t>
      </w:r>
      <w:r w:rsidRPr="0049275A">
        <w:rPr>
          <w:rFonts w:cs="Times New Roman"/>
          <w:spacing w:val="2"/>
          <w:sz w:val="23"/>
          <w:szCs w:val="23"/>
          <w:lang w:val="ru-RU"/>
        </w:rPr>
        <w:t xml:space="preserve"> </w:t>
      </w:r>
      <w:r w:rsidRPr="0049275A">
        <w:rPr>
          <w:rFonts w:cs="Times New Roman"/>
          <w:spacing w:val="-1"/>
          <w:sz w:val="23"/>
          <w:szCs w:val="23"/>
          <w:lang w:val="ru-RU"/>
        </w:rPr>
        <w:t>спортивные</w:t>
      </w:r>
      <w:r w:rsidRPr="0049275A">
        <w:rPr>
          <w:rFonts w:cs="Times New Roman"/>
          <w:spacing w:val="59"/>
          <w:sz w:val="23"/>
          <w:szCs w:val="23"/>
          <w:lang w:val="ru-RU"/>
        </w:rPr>
        <w:t xml:space="preserve"> </w:t>
      </w:r>
      <w:r w:rsidRPr="0049275A">
        <w:rPr>
          <w:rFonts w:cs="Times New Roman"/>
          <w:spacing w:val="-2"/>
          <w:sz w:val="23"/>
          <w:szCs w:val="23"/>
          <w:lang w:val="ru-RU"/>
        </w:rPr>
        <w:t>сооружения,</w:t>
      </w:r>
      <w:r w:rsidRPr="0049275A">
        <w:rPr>
          <w:rFonts w:cs="Times New Roman"/>
          <w:spacing w:val="2"/>
          <w:sz w:val="23"/>
          <w:szCs w:val="23"/>
          <w:lang w:val="ru-RU"/>
        </w:rPr>
        <w:t xml:space="preserve"> </w:t>
      </w:r>
      <w:r w:rsidRPr="0049275A">
        <w:rPr>
          <w:rFonts w:cs="Times New Roman"/>
          <w:sz w:val="23"/>
          <w:szCs w:val="23"/>
          <w:lang w:val="ru-RU"/>
        </w:rPr>
        <w:t>детские</w:t>
      </w:r>
      <w:r w:rsidRPr="0049275A">
        <w:rPr>
          <w:rFonts w:cs="Times New Roman"/>
          <w:spacing w:val="1"/>
          <w:sz w:val="23"/>
          <w:szCs w:val="23"/>
          <w:lang w:val="ru-RU"/>
        </w:rPr>
        <w:t xml:space="preserve"> </w:t>
      </w:r>
      <w:r w:rsidRPr="0049275A">
        <w:rPr>
          <w:rFonts w:cs="Times New Roman"/>
          <w:spacing w:val="-1"/>
          <w:sz w:val="23"/>
          <w:szCs w:val="23"/>
          <w:lang w:val="ru-RU"/>
        </w:rPr>
        <w:t>площадки,</w:t>
      </w:r>
      <w:r w:rsidRPr="0049275A">
        <w:rPr>
          <w:rFonts w:cs="Times New Roman"/>
          <w:spacing w:val="2"/>
          <w:sz w:val="23"/>
          <w:szCs w:val="23"/>
          <w:lang w:val="ru-RU"/>
        </w:rPr>
        <w:t xml:space="preserve"> </w:t>
      </w:r>
      <w:r w:rsidRPr="0049275A">
        <w:rPr>
          <w:rFonts w:cs="Times New Roman"/>
          <w:spacing w:val="-2"/>
          <w:sz w:val="23"/>
          <w:szCs w:val="23"/>
          <w:lang w:val="ru-RU"/>
        </w:rPr>
        <w:t>образовательные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детские</w:t>
      </w:r>
      <w:r w:rsidRPr="0049275A">
        <w:rPr>
          <w:rFonts w:cs="Times New Roman"/>
          <w:spacing w:val="58"/>
          <w:sz w:val="23"/>
          <w:szCs w:val="23"/>
          <w:lang w:val="ru-RU"/>
        </w:rPr>
        <w:t xml:space="preserve"> </w:t>
      </w:r>
      <w:r w:rsidRPr="0049275A">
        <w:rPr>
          <w:rFonts w:cs="Times New Roman"/>
          <w:spacing w:val="-1"/>
          <w:sz w:val="23"/>
          <w:szCs w:val="23"/>
          <w:lang w:val="ru-RU"/>
        </w:rPr>
        <w:t>учреждения,</w:t>
      </w:r>
      <w:r w:rsidRPr="0049275A">
        <w:rPr>
          <w:rFonts w:cs="Times New Roman"/>
          <w:spacing w:val="2"/>
          <w:sz w:val="23"/>
          <w:szCs w:val="23"/>
          <w:lang w:val="ru-RU"/>
        </w:rPr>
        <w:t xml:space="preserve"> </w:t>
      </w:r>
      <w:r w:rsidRPr="0049275A">
        <w:rPr>
          <w:rFonts w:cs="Times New Roman"/>
          <w:spacing w:val="-1"/>
          <w:sz w:val="23"/>
          <w:szCs w:val="23"/>
          <w:lang w:val="ru-RU"/>
        </w:rPr>
        <w:t>лечебно-профилактические</w:t>
      </w:r>
      <w:r w:rsidRPr="0049275A">
        <w:rPr>
          <w:rFonts w:cs="Times New Roman"/>
          <w:spacing w:val="58"/>
          <w:sz w:val="23"/>
          <w:szCs w:val="23"/>
          <w:lang w:val="ru-RU"/>
        </w:rPr>
        <w:t xml:space="preserve"> </w:t>
      </w:r>
      <w:r w:rsidRPr="0049275A">
        <w:rPr>
          <w:rFonts w:cs="Times New Roman"/>
          <w:sz w:val="23"/>
          <w:szCs w:val="23"/>
          <w:lang w:val="ru-RU"/>
        </w:rPr>
        <w:t>и</w:t>
      </w:r>
      <w:r w:rsidRPr="0049275A">
        <w:rPr>
          <w:rFonts w:cs="Times New Roman"/>
          <w:spacing w:val="115"/>
          <w:sz w:val="23"/>
          <w:szCs w:val="23"/>
          <w:lang w:val="ru-RU"/>
        </w:rPr>
        <w:t xml:space="preserve"> </w:t>
      </w:r>
      <w:r w:rsidRPr="0049275A">
        <w:rPr>
          <w:rFonts w:cs="Times New Roman"/>
          <w:spacing w:val="-1"/>
          <w:sz w:val="23"/>
          <w:szCs w:val="23"/>
          <w:lang w:val="ru-RU"/>
        </w:rPr>
        <w:t xml:space="preserve">оздоровительные учреждения </w:t>
      </w:r>
      <w:r w:rsidRPr="0049275A">
        <w:rPr>
          <w:rFonts w:cs="Times New Roman"/>
          <w:spacing w:val="-2"/>
          <w:sz w:val="23"/>
          <w:szCs w:val="23"/>
          <w:lang w:val="ru-RU"/>
        </w:rPr>
        <w:t>общего</w:t>
      </w:r>
      <w:r w:rsidRPr="0049275A">
        <w:rPr>
          <w:rFonts w:cs="Times New Roman"/>
          <w:spacing w:val="-1"/>
          <w:sz w:val="23"/>
          <w:szCs w:val="23"/>
          <w:lang w:val="ru-RU"/>
        </w:rPr>
        <w:t xml:space="preserve"> </w:t>
      </w:r>
      <w:r w:rsidRPr="0049275A">
        <w:rPr>
          <w:rFonts w:cs="Times New Roman"/>
          <w:spacing w:val="-2"/>
          <w:sz w:val="23"/>
          <w:szCs w:val="23"/>
          <w:lang w:val="ru-RU"/>
        </w:rPr>
        <w:t>пользования.</w:t>
      </w:r>
    </w:p>
    <w:p w:rsidR="00865611" w:rsidRPr="0049275A" w:rsidRDefault="00F62967" w:rsidP="0049275A">
      <w:pPr>
        <w:pStyle w:val="a3"/>
        <w:numPr>
          <w:ilvl w:val="0"/>
          <w:numId w:val="9"/>
        </w:numPr>
        <w:tabs>
          <w:tab w:val="left" w:pos="284"/>
          <w:tab w:val="left" w:pos="567"/>
          <w:tab w:val="left" w:pos="709"/>
          <w:tab w:val="left" w:pos="851"/>
          <w:tab w:val="left" w:pos="1064"/>
          <w:tab w:val="left" w:pos="1141"/>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1"/>
          <w:sz w:val="23"/>
          <w:szCs w:val="23"/>
          <w:lang w:val="ru-RU"/>
        </w:rPr>
        <w:t>санитарно-защитной</w:t>
      </w:r>
      <w:r w:rsidRPr="0049275A">
        <w:rPr>
          <w:rFonts w:cs="Times New Roman"/>
          <w:spacing w:val="56"/>
          <w:sz w:val="23"/>
          <w:szCs w:val="23"/>
          <w:lang w:val="ru-RU"/>
        </w:rPr>
        <w:t xml:space="preserve"> </w:t>
      </w:r>
      <w:r w:rsidRPr="0049275A">
        <w:rPr>
          <w:rFonts w:cs="Times New Roman"/>
          <w:spacing w:val="-1"/>
          <w:sz w:val="23"/>
          <w:szCs w:val="23"/>
          <w:lang w:val="ru-RU"/>
        </w:rPr>
        <w:t>зоне</w:t>
      </w:r>
      <w:r w:rsidRPr="0049275A">
        <w:rPr>
          <w:rFonts w:cs="Times New Roman"/>
          <w:spacing w:val="54"/>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z w:val="23"/>
          <w:szCs w:val="23"/>
          <w:lang w:val="ru-RU"/>
        </w:rPr>
        <w:t>на</w:t>
      </w:r>
      <w:r w:rsidRPr="0049275A">
        <w:rPr>
          <w:rFonts w:cs="Times New Roman"/>
          <w:spacing w:val="54"/>
          <w:sz w:val="23"/>
          <w:szCs w:val="23"/>
          <w:lang w:val="ru-RU"/>
        </w:rPr>
        <w:t xml:space="preserve"> </w:t>
      </w:r>
      <w:r w:rsidRPr="0049275A">
        <w:rPr>
          <w:rFonts w:cs="Times New Roman"/>
          <w:spacing w:val="-1"/>
          <w:sz w:val="23"/>
          <w:szCs w:val="23"/>
          <w:lang w:val="ru-RU"/>
        </w:rPr>
        <w:t>территории</w:t>
      </w:r>
      <w:r w:rsidRPr="0049275A">
        <w:rPr>
          <w:rFonts w:cs="Times New Roman"/>
          <w:spacing w:val="58"/>
          <w:sz w:val="23"/>
          <w:szCs w:val="23"/>
          <w:lang w:val="ru-RU"/>
        </w:rPr>
        <w:t xml:space="preserve"> </w:t>
      </w:r>
      <w:r w:rsidRPr="0049275A">
        <w:rPr>
          <w:rFonts w:cs="Times New Roman"/>
          <w:spacing w:val="-2"/>
          <w:sz w:val="23"/>
          <w:szCs w:val="23"/>
          <w:lang w:val="ru-RU"/>
        </w:rPr>
        <w:t>объектов</w:t>
      </w:r>
      <w:r w:rsidRPr="0049275A">
        <w:rPr>
          <w:rFonts w:cs="Times New Roman"/>
          <w:spacing w:val="56"/>
          <w:sz w:val="23"/>
          <w:szCs w:val="23"/>
          <w:lang w:val="ru-RU"/>
        </w:rPr>
        <w:t xml:space="preserve"> </w:t>
      </w:r>
      <w:r w:rsidRPr="0049275A">
        <w:rPr>
          <w:rFonts w:cs="Times New Roman"/>
          <w:spacing w:val="-2"/>
          <w:sz w:val="23"/>
          <w:szCs w:val="23"/>
          <w:lang w:val="ru-RU"/>
        </w:rPr>
        <w:t>других</w:t>
      </w:r>
      <w:r w:rsidRPr="0049275A">
        <w:rPr>
          <w:rFonts w:cs="Times New Roman"/>
          <w:spacing w:val="57"/>
          <w:sz w:val="23"/>
          <w:szCs w:val="23"/>
          <w:lang w:val="ru-RU"/>
        </w:rPr>
        <w:t xml:space="preserve"> </w:t>
      </w:r>
      <w:r w:rsidRPr="0049275A">
        <w:rPr>
          <w:rFonts w:cs="Times New Roman"/>
          <w:spacing w:val="-1"/>
          <w:sz w:val="23"/>
          <w:szCs w:val="23"/>
          <w:lang w:val="ru-RU"/>
        </w:rPr>
        <w:t>отраслей</w:t>
      </w:r>
      <w:r w:rsidRPr="0049275A">
        <w:rPr>
          <w:rFonts w:cs="Times New Roman"/>
          <w:spacing w:val="58"/>
          <w:sz w:val="23"/>
          <w:szCs w:val="23"/>
          <w:lang w:val="ru-RU"/>
        </w:rPr>
        <w:t xml:space="preserve"> </w:t>
      </w:r>
      <w:r w:rsidRPr="0049275A">
        <w:rPr>
          <w:rFonts w:cs="Times New Roman"/>
          <w:spacing w:val="-1"/>
          <w:sz w:val="23"/>
          <w:szCs w:val="23"/>
          <w:lang w:val="ru-RU"/>
        </w:rPr>
        <w:t>промышленности</w:t>
      </w:r>
      <w:r w:rsidRPr="0049275A">
        <w:rPr>
          <w:rFonts w:cs="Times New Roman"/>
          <w:spacing w:val="56"/>
          <w:sz w:val="23"/>
          <w:szCs w:val="23"/>
          <w:lang w:val="ru-RU"/>
        </w:rPr>
        <w:t xml:space="preserve"> </w:t>
      </w:r>
      <w:r w:rsidRPr="0049275A">
        <w:rPr>
          <w:rFonts w:cs="Times New Roman"/>
          <w:sz w:val="23"/>
          <w:szCs w:val="23"/>
          <w:lang w:val="ru-RU"/>
        </w:rPr>
        <w:t>не</w:t>
      </w:r>
      <w:r w:rsidRPr="0049275A">
        <w:rPr>
          <w:rFonts w:cs="Times New Roman"/>
          <w:spacing w:val="54"/>
          <w:sz w:val="23"/>
          <w:szCs w:val="23"/>
          <w:lang w:val="ru-RU"/>
        </w:rPr>
        <w:t xml:space="preserve"> </w:t>
      </w:r>
      <w:r w:rsidRPr="0049275A">
        <w:rPr>
          <w:rFonts w:cs="Times New Roman"/>
          <w:spacing w:val="-1"/>
          <w:sz w:val="23"/>
          <w:szCs w:val="23"/>
          <w:lang w:val="ru-RU"/>
        </w:rPr>
        <w:t>допускается</w:t>
      </w:r>
      <w:r w:rsidRPr="0049275A">
        <w:rPr>
          <w:rFonts w:cs="Times New Roman"/>
          <w:spacing w:val="57"/>
          <w:sz w:val="23"/>
          <w:szCs w:val="23"/>
          <w:lang w:val="ru-RU"/>
        </w:rPr>
        <w:t xml:space="preserve"> </w:t>
      </w:r>
      <w:r w:rsidRPr="0049275A">
        <w:rPr>
          <w:rFonts w:cs="Times New Roman"/>
          <w:spacing w:val="-2"/>
          <w:sz w:val="23"/>
          <w:szCs w:val="23"/>
          <w:lang w:val="ru-RU"/>
        </w:rPr>
        <w:t>размещать</w:t>
      </w:r>
      <w:r w:rsidRPr="0049275A">
        <w:rPr>
          <w:rFonts w:cs="Times New Roman"/>
          <w:spacing w:val="58"/>
          <w:sz w:val="23"/>
          <w:szCs w:val="23"/>
          <w:lang w:val="ru-RU"/>
        </w:rPr>
        <w:t xml:space="preserve"> </w:t>
      </w:r>
      <w:r w:rsidRPr="0049275A">
        <w:rPr>
          <w:rFonts w:cs="Times New Roman"/>
          <w:spacing w:val="-2"/>
          <w:sz w:val="23"/>
          <w:szCs w:val="23"/>
          <w:lang w:val="ru-RU"/>
        </w:rPr>
        <w:t>объекты</w:t>
      </w:r>
      <w:r w:rsidRPr="0049275A">
        <w:rPr>
          <w:rFonts w:cs="Times New Roman"/>
          <w:spacing w:val="56"/>
          <w:sz w:val="23"/>
          <w:szCs w:val="23"/>
          <w:lang w:val="ru-RU"/>
        </w:rPr>
        <w:t xml:space="preserve"> </w:t>
      </w:r>
      <w:r w:rsidRPr="0049275A">
        <w:rPr>
          <w:rFonts w:cs="Times New Roman"/>
          <w:sz w:val="23"/>
          <w:szCs w:val="23"/>
          <w:lang w:val="ru-RU"/>
        </w:rPr>
        <w:t>по</w:t>
      </w:r>
      <w:r w:rsidRPr="0049275A">
        <w:rPr>
          <w:rFonts w:cs="Times New Roman"/>
          <w:spacing w:val="91"/>
          <w:sz w:val="23"/>
          <w:szCs w:val="23"/>
          <w:lang w:val="ru-RU"/>
        </w:rPr>
        <w:t xml:space="preserve"> </w:t>
      </w:r>
      <w:r w:rsidRPr="0049275A">
        <w:rPr>
          <w:rFonts w:cs="Times New Roman"/>
          <w:spacing w:val="-2"/>
          <w:sz w:val="23"/>
          <w:szCs w:val="23"/>
          <w:lang w:val="ru-RU"/>
        </w:rPr>
        <w:t>производству</w:t>
      </w:r>
      <w:r w:rsidRPr="0049275A">
        <w:rPr>
          <w:rFonts w:cs="Times New Roman"/>
          <w:spacing w:val="16"/>
          <w:sz w:val="23"/>
          <w:szCs w:val="23"/>
          <w:lang w:val="ru-RU"/>
        </w:rPr>
        <w:t xml:space="preserve"> </w:t>
      </w:r>
      <w:r w:rsidRPr="0049275A">
        <w:rPr>
          <w:rFonts w:cs="Times New Roman"/>
          <w:spacing w:val="-1"/>
          <w:sz w:val="23"/>
          <w:szCs w:val="23"/>
          <w:lang w:val="ru-RU"/>
        </w:rPr>
        <w:t>лекарственных</w:t>
      </w:r>
      <w:r w:rsidRPr="0049275A">
        <w:rPr>
          <w:rFonts w:cs="Times New Roman"/>
          <w:spacing w:val="21"/>
          <w:sz w:val="23"/>
          <w:szCs w:val="23"/>
          <w:lang w:val="ru-RU"/>
        </w:rPr>
        <w:t xml:space="preserve"> </w:t>
      </w:r>
      <w:r w:rsidRPr="0049275A">
        <w:rPr>
          <w:rFonts w:cs="Times New Roman"/>
          <w:sz w:val="23"/>
          <w:szCs w:val="23"/>
          <w:lang w:val="ru-RU"/>
        </w:rPr>
        <w:t>веществ,</w:t>
      </w:r>
      <w:r w:rsidRPr="0049275A">
        <w:rPr>
          <w:rFonts w:cs="Times New Roman"/>
          <w:spacing w:val="19"/>
          <w:sz w:val="23"/>
          <w:szCs w:val="23"/>
          <w:lang w:val="ru-RU"/>
        </w:rPr>
        <w:t xml:space="preserve"> </w:t>
      </w:r>
      <w:r w:rsidRPr="0049275A">
        <w:rPr>
          <w:rFonts w:cs="Times New Roman"/>
          <w:spacing w:val="-1"/>
          <w:sz w:val="23"/>
          <w:szCs w:val="23"/>
          <w:lang w:val="ru-RU"/>
        </w:rPr>
        <w:t>лекарственных</w:t>
      </w:r>
      <w:r w:rsidRPr="0049275A">
        <w:rPr>
          <w:rFonts w:cs="Times New Roman"/>
          <w:spacing w:val="21"/>
          <w:sz w:val="23"/>
          <w:szCs w:val="23"/>
          <w:lang w:val="ru-RU"/>
        </w:rPr>
        <w:t xml:space="preserve"> </w:t>
      </w:r>
      <w:r w:rsidRPr="0049275A">
        <w:rPr>
          <w:rFonts w:cs="Times New Roman"/>
          <w:spacing w:val="-1"/>
          <w:sz w:val="23"/>
          <w:szCs w:val="23"/>
          <w:lang w:val="ru-RU"/>
        </w:rPr>
        <w:t>средств</w:t>
      </w:r>
      <w:r w:rsidRPr="0049275A">
        <w:rPr>
          <w:rFonts w:cs="Times New Roman"/>
          <w:spacing w:val="20"/>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1"/>
          <w:sz w:val="23"/>
          <w:szCs w:val="23"/>
          <w:lang w:val="ru-RU"/>
        </w:rPr>
        <w:t>(или)</w:t>
      </w:r>
      <w:r w:rsidRPr="0049275A">
        <w:rPr>
          <w:rFonts w:cs="Times New Roman"/>
          <w:spacing w:val="20"/>
          <w:sz w:val="23"/>
          <w:szCs w:val="23"/>
          <w:lang w:val="ru-RU"/>
        </w:rPr>
        <w:t xml:space="preserve"> </w:t>
      </w:r>
      <w:r w:rsidRPr="0049275A">
        <w:rPr>
          <w:rFonts w:cs="Times New Roman"/>
          <w:spacing w:val="-1"/>
          <w:sz w:val="23"/>
          <w:szCs w:val="23"/>
          <w:lang w:val="ru-RU"/>
        </w:rPr>
        <w:t>лекарственных</w:t>
      </w:r>
      <w:r w:rsidRPr="0049275A">
        <w:rPr>
          <w:rFonts w:cs="Times New Roman"/>
          <w:spacing w:val="21"/>
          <w:sz w:val="23"/>
          <w:szCs w:val="23"/>
          <w:lang w:val="ru-RU"/>
        </w:rPr>
        <w:t xml:space="preserve"> </w:t>
      </w:r>
      <w:r w:rsidRPr="0049275A">
        <w:rPr>
          <w:rFonts w:cs="Times New Roman"/>
          <w:spacing w:val="-2"/>
          <w:sz w:val="23"/>
          <w:szCs w:val="23"/>
          <w:lang w:val="ru-RU"/>
        </w:rPr>
        <w:t>форм,</w:t>
      </w:r>
      <w:r w:rsidRPr="0049275A">
        <w:rPr>
          <w:rFonts w:cs="Times New Roman"/>
          <w:spacing w:val="21"/>
          <w:sz w:val="23"/>
          <w:szCs w:val="23"/>
          <w:lang w:val="ru-RU"/>
        </w:rPr>
        <w:t xml:space="preserve"> </w:t>
      </w:r>
      <w:r w:rsidRPr="0049275A">
        <w:rPr>
          <w:rFonts w:cs="Times New Roman"/>
          <w:spacing w:val="-1"/>
          <w:sz w:val="23"/>
          <w:szCs w:val="23"/>
          <w:lang w:val="ru-RU"/>
        </w:rPr>
        <w:t>склады</w:t>
      </w:r>
      <w:r w:rsidRPr="0049275A">
        <w:rPr>
          <w:rFonts w:cs="Times New Roman"/>
          <w:spacing w:val="20"/>
          <w:sz w:val="23"/>
          <w:szCs w:val="23"/>
          <w:lang w:val="ru-RU"/>
        </w:rPr>
        <w:t xml:space="preserve"> </w:t>
      </w:r>
      <w:r w:rsidRPr="0049275A">
        <w:rPr>
          <w:rFonts w:cs="Times New Roman"/>
          <w:spacing w:val="-1"/>
          <w:sz w:val="23"/>
          <w:szCs w:val="23"/>
          <w:lang w:val="ru-RU"/>
        </w:rPr>
        <w:t>сырья</w:t>
      </w:r>
      <w:r w:rsidRPr="0049275A">
        <w:rPr>
          <w:rFonts w:cs="Times New Roman"/>
          <w:spacing w:val="19"/>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2"/>
          <w:sz w:val="23"/>
          <w:szCs w:val="23"/>
          <w:lang w:val="ru-RU"/>
        </w:rPr>
        <w:t>полупродуктов</w:t>
      </w:r>
      <w:r w:rsidRPr="0049275A">
        <w:rPr>
          <w:rFonts w:cs="Times New Roman"/>
          <w:spacing w:val="18"/>
          <w:sz w:val="23"/>
          <w:szCs w:val="23"/>
          <w:lang w:val="ru-RU"/>
        </w:rPr>
        <w:t xml:space="preserve"> </w:t>
      </w:r>
      <w:r w:rsidRPr="0049275A">
        <w:rPr>
          <w:rFonts w:cs="Times New Roman"/>
          <w:sz w:val="23"/>
          <w:szCs w:val="23"/>
          <w:lang w:val="ru-RU"/>
        </w:rPr>
        <w:t>для</w:t>
      </w:r>
      <w:r w:rsidRPr="0049275A">
        <w:rPr>
          <w:rFonts w:cs="Times New Roman"/>
          <w:spacing w:val="59"/>
          <w:sz w:val="23"/>
          <w:szCs w:val="23"/>
          <w:lang w:val="ru-RU"/>
        </w:rPr>
        <w:t xml:space="preserve"> </w:t>
      </w:r>
      <w:r w:rsidRPr="0049275A">
        <w:rPr>
          <w:rFonts w:cs="Times New Roman"/>
          <w:spacing w:val="-1"/>
          <w:sz w:val="23"/>
          <w:szCs w:val="23"/>
          <w:lang w:val="ru-RU"/>
        </w:rPr>
        <w:t>фармацевтических</w:t>
      </w:r>
      <w:r w:rsidRPr="0049275A">
        <w:rPr>
          <w:rFonts w:cs="Times New Roman"/>
          <w:spacing w:val="31"/>
          <w:sz w:val="23"/>
          <w:szCs w:val="23"/>
          <w:lang w:val="ru-RU"/>
        </w:rPr>
        <w:t xml:space="preserve"> </w:t>
      </w:r>
      <w:r w:rsidRPr="0049275A">
        <w:rPr>
          <w:rFonts w:cs="Times New Roman"/>
          <w:spacing w:val="-1"/>
          <w:sz w:val="23"/>
          <w:szCs w:val="23"/>
          <w:lang w:val="ru-RU"/>
        </w:rPr>
        <w:t>предприятий;</w:t>
      </w:r>
      <w:r w:rsidRPr="0049275A">
        <w:rPr>
          <w:rFonts w:cs="Times New Roman"/>
          <w:spacing w:val="31"/>
          <w:sz w:val="23"/>
          <w:szCs w:val="23"/>
          <w:lang w:val="ru-RU"/>
        </w:rPr>
        <w:t xml:space="preserve"> </w:t>
      </w:r>
      <w:r w:rsidRPr="0049275A">
        <w:rPr>
          <w:rFonts w:cs="Times New Roman"/>
          <w:spacing w:val="-2"/>
          <w:sz w:val="23"/>
          <w:szCs w:val="23"/>
          <w:lang w:val="ru-RU"/>
        </w:rPr>
        <w:t>объекты</w:t>
      </w:r>
      <w:r w:rsidRPr="0049275A">
        <w:rPr>
          <w:rFonts w:cs="Times New Roman"/>
          <w:spacing w:val="30"/>
          <w:sz w:val="23"/>
          <w:szCs w:val="23"/>
          <w:lang w:val="ru-RU"/>
        </w:rPr>
        <w:t xml:space="preserve"> </w:t>
      </w:r>
      <w:r w:rsidRPr="0049275A">
        <w:rPr>
          <w:rFonts w:cs="Times New Roman"/>
          <w:spacing w:val="-1"/>
          <w:sz w:val="23"/>
          <w:szCs w:val="23"/>
          <w:lang w:val="ru-RU"/>
        </w:rPr>
        <w:t>пищевых</w:t>
      </w:r>
      <w:r w:rsidRPr="0049275A">
        <w:rPr>
          <w:rFonts w:cs="Times New Roman"/>
          <w:spacing w:val="31"/>
          <w:sz w:val="23"/>
          <w:szCs w:val="23"/>
          <w:lang w:val="ru-RU"/>
        </w:rPr>
        <w:t xml:space="preserve"> </w:t>
      </w:r>
      <w:r w:rsidRPr="0049275A">
        <w:rPr>
          <w:rFonts w:cs="Times New Roman"/>
          <w:spacing w:val="-1"/>
          <w:sz w:val="23"/>
          <w:szCs w:val="23"/>
          <w:lang w:val="ru-RU"/>
        </w:rPr>
        <w:t>отраслей</w:t>
      </w:r>
      <w:r w:rsidRPr="0049275A">
        <w:rPr>
          <w:rFonts w:cs="Times New Roman"/>
          <w:spacing w:val="29"/>
          <w:sz w:val="23"/>
          <w:szCs w:val="23"/>
          <w:lang w:val="ru-RU"/>
        </w:rPr>
        <w:t xml:space="preserve"> </w:t>
      </w:r>
      <w:r w:rsidRPr="0049275A">
        <w:rPr>
          <w:rFonts w:cs="Times New Roman"/>
          <w:spacing w:val="-1"/>
          <w:sz w:val="23"/>
          <w:szCs w:val="23"/>
          <w:lang w:val="ru-RU"/>
        </w:rPr>
        <w:t>промышленности,</w:t>
      </w:r>
      <w:r w:rsidRPr="0049275A">
        <w:rPr>
          <w:rFonts w:cs="Times New Roman"/>
          <w:spacing w:val="31"/>
          <w:sz w:val="23"/>
          <w:szCs w:val="23"/>
          <w:lang w:val="ru-RU"/>
        </w:rPr>
        <w:t xml:space="preserve"> </w:t>
      </w:r>
      <w:r w:rsidRPr="0049275A">
        <w:rPr>
          <w:rFonts w:cs="Times New Roman"/>
          <w:spacing w:val="-1"/>
          <w:sz w:val="23"/>
          <w:szCs w:val="23"/>
          <w:lang w:val="ru-RU"/>
        </w:rPr>
        <w:t>оптовые</w:t>
      </w:r>
      <w:r w:rsidRPr="0049275A">
        <w:rPr>
          <w:rFonts w:cs="Times New Roman"/>
          <w:spacing w:val="30"/>
          <w:sz w:val="23"/>
          <w:szCs w:val="23"/>
          <w:lang w:val="ru-RU"/>
        </w:rPr>
        <w:t xml:space="preserve"> </w:t>
      </w:r>
      <w:r w:rsidRPr="0049275A">
        <w:rPr>
          <w:rFonts w:cs="Times New Roman"/>
          <w:spacing w:val="-1"/>
          <w:sz w:val="23"/>
          <w:szCs w:val="23"/>
          <w:lang w:val="ru-RU"/>
        </w:rPr>
        <w:t>склады</w:t>
      </w:r>
      <w:r w:rsidRPr="0049275A">
        <w:rPr>
          <w:rFonts w:cs="Times New Roman"/>
          <w:spacing w:val="30"/>
          <w:sz w:val="23"/>
          <w:szCs w:val="23"/>
          <w:lang w:val="ru-RU"/>
        </w:rPr>
        <w:t xml:space="preserve"> </w:t>
      </w:r>
      <w:r w:rsidRPr="0049275A">
        <w:rPr>
          <w:rFonts w:cs="Times New Roman"/>
          <w:spacing w:val="-2"/>
          <w:sz w:val="23"/>
          <w:szCs w:val="23"/>
          <w:lang w:val="ru-RU"/>
        </w:rPr>
        <w:t>продовольственного</w:t>
      </w:r>
      <w:r w:rsidRPr="0049275A">
        <w:rPr>
          <w:rFonts w:cs="Times New Roman"/>
          <w:spacing w:val="31"/>
          <w:sz w:val="23"/>
          <w:szCs w:val="23"/>
          <w:lang w:val="ru-RU"/>
        </w:rPr>
        <w:t xml:space="preserve"> </w:t>
      </w:r>
      <w:r w:rsidRPr="0049275A">
        <w:rPr>
          <w:rFonts w:cs="Times New Roman"/>
          <w:spacing w:val="-1"/>
          <w:sz w:val="23"/>
          <w:szCs w:val="23"/>
          <w:lang w:val="ru-RU"/>
        </w:rPr>
        <w:t>сырья</w:t>
      </w:r>
      <w:r w:rsidRPr="0049275A">
        <w:rPr>
          <w:rFonts w:cs="Times New Roman"/>
          <w:spacing w:val="31"/>
          <w:sz w:val="23"/>
          <w:szCs w:val="23"/>
          <w:lang w:val="ru-RU"/>
        </w:rPr>
        <w:t xml:space="preserve"> </w:t>
      </w:r>
      <w:r w:rsidRPr="0049275A">
        <w:rPr>
          <w:rFonts w:cs="Times New Roman"/>
          <w:sz w:val="23"/>
          <w:szCs w:val="23"/>
          <w:lang w:val="ru-RU"/>
        </w:rPr>
        <w:t>и</w:t>
      </w:r>
      <w:r w:rsidRPr="0049275A">
        <w:rPr>
          <w:rFonts w:cs="Times New Roman"/>
          <w:spacing w:val="32"/>
          <w:sz w:val="23"/>
          <w:szCs w:val="23"/>
          <w:lang w:val="ru-RU"/>
        </w:rPr>
        <w:t xml:space="preserve"> </w:t>
      </w:r>
      <w:r w:rsidRPr="0049275A">
        <w:rPr>
          <w:rFonts w:cs="Times New Roman"/>
          <w:spacing w:val="-1"/>
          <w:sz w:val="23"/>
          <w:szCs w:val="23"/>
          <w:lang w:val="ru-RU"/>
        </w:rPr>
        <w:t>пищевых</w:t>
      </w:r>
      <w:r w:rsidRPr="0049275A">
        <w:rPr>
          <w:rFonts w:cs="Times New Roman"/>
          <w:spacing w:val="93"/>
          <w:sz w:val="23"/>
          <w:szCs w:val="23"/>
          <w:lang w:val="ru-RU"/>
        </w:rPr>
        <w:t xml:space="preserve"> </w:t>
      </w:r>
      <w:r w:rsidRPr="0049275A">
        <w:rPr>
          <w:rFonts w:cs="Times New Roman"/>
          <w:spacing w:val="-2"/>
          <w:sz w:val="23"/>
          <w:szCs w:val="23"/>
          <w:lang w:val="ru-RU"/>
        </w:rPr>
        <w:t>продуктов,</w:t>
      </w:r>
      <w:r w:rsidRPr="0049275A">
        <w:rPr>
          <w:rFonts w:cs="Times New Roman"/>
          <w:spacing w:val="-1"/>
          <w:sz w:val="23"/>
          <w:szCs w:val="23"/>
          <w:lang w:val="ru-RU"/>
        </w:rPr>
        <w:t xml:space="preserve"> </w:t>
      </w:r>
      <w:r w:rsidRPr="0049275A">
        <w:rPr>
          <w:rFonts w:cs="Times New Roman"/>
          <w:spacing w:val="-3"/>
          <w:sz w:val="23"/>
          <w:szCs w:val="23"/>
          <w:lang w:val="ru-RU"/>
        </w:rPr>
        <w:t>комплексы</w:t>
      </w:r>
      <w:r w:rsidRPr="0049275A">
        <w:rPr>
          <w:rFonts w:cs="Times New Roman"/>
          <w:spacing w:val="-1"/>
          <w:sz w:val="23"/>
          <w:szCs w:val="23"/>
          <w:lang w:val="ru-RU"/>
        </w:rPr>
        <w:t xml:space="preserve"> </w:t>
      </w:r>
      <w:r w:rsidRPr="0049275A">
        <w:rPr>
          <w:rFonts w:cs="Times New Roman"/>
          <w:spacing w:val="-2"/>
          <w:sz w:val="23"/>
          <w:szCs w:val="23"/>
          <w:lang w:val="ru-RU"/>
        </w:rPr>
        <w:t>водопроводных</w:t>
      </w:r>
      <w:r w:rsidRPr="0049275A">
        <w:rPr>
          <w:rFonts w:cs="Times New Roman"/>
          <w:spacing w:val="-1"/>
          <w:sz w:val="23"/>
          <w:szCs w:val="23"/>
          <w:lang w:val="ru-RU"/>
        </w:rPr>
        <w:t xml:space="preserve"> </w:t>
      </w:r>
      <w:r w:rsidRPr="0049275A">
        <w:rPr>
          <w:rFonts w:cs="Times New Roman"/>
          <w:spacing w:val="-2"/>
          <w:sz w:val="23"/>
          <w:szCs w:val="23"/>
          <w:lang w:val="ru-RU"/>
        </w:rPr>
        <w:t>сооружений</w:t>
      </w:r>
      <w:r w:rsidRPr="0049275A">
        <w:rPr>
          <w:rFonts w:cs="Times New Roman"/>
          <w:spacing w:val="1"/>
          <w:sz w:val="23"/>
          <w:szCs w:val="23"/>
          <w:lang w:val="ru-RU"/>
        </w:rPr>
        <w:t xml:space="preserve"> </w:t>
      </w:r>
      <w:r w:rsidRPr="0049275A">
        <w:rPr>
          <w:rFonts w:cs="Times New Roman"/>
          <w:spacing w:val="-1"/>
          <w:sz w:val="23"/>
          <w:szCs w:val="23"/>
          <w:lang w:val="ru-RU"/>
        </w:rPr>
        <w:t>для</w:t>
      </w:r>
      <w:r w:rsidRPr="0049275A">
        <w:rPr>
          <w:rFonts w:cs="Times New Roman"/>
          <w:spacing w:val="2"/>
          <w:sz w:val="23"/>
          <w:szCs w:val="23"/>
          <w:lang w:val="ru-RU"/>
        </w:rPr>
        <w:t xml:space="preserve"> </w:t>
      </w:r>
      <w:r w:rsidRPr="0049275A">
        <w:rPr>
          <w:rFonts w:cs="Times New Roman"/>
          <w:spacing w:val="-3"/>
          <w:sz w:val="23"/>
          <w:szCs w:val="23"/>
          <w:lang w:val="ru-RU"/>
        </w:rPr>
        <w:t>подготовки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хранения</w:t>
      </w:r>
      <w:r w:rsidRPr="0049275A">
        <w:rPr>
          <w:rFonts w:cs="Times New Roman"/>
          <w:sz w:val="23"/>
          <w:szCs w:val="23"/>
          <w:lang w:val="ru-RU"/>
        </w:rPr>
        <w:t xml:space="preserve"> </w:t>
      </w:r>
      <w:r w:rsidRPr="0049275A">
        <w:rPr>
          <w:rFonts w:cs="Times New Roman"/>
          <w:spacing w:val="-1"/>
          <w:sz w:val="23"/>
          <w:szCs w:val="23"/>
          <w:lang w:val="ru-RU"/>
        </w:rPr>
        <w:t>питьевой</w:t>
      </w:r>
      <w:r w:rsidRPr="0049275A">
        <w:rPr>
          <w:rFonts w:cs="Times New Roman"/>
          <w:spacing w:val="1"/>
          <w:sz w:val="23"/>
          <w:szCs w:val="23"/>
          <w:lang w:val="ru-RU"/>
        </w:rPr>
        <w:t xml:space="preserve"> </w:t>
      </w:r>
      <w:r w:rsidRPr="0049275A">
        <w:rPr>
          <w:rFonts w:cs="Times New Roman"/>
          <w:spacing w:val="-2"/>
          <w:sz w:val="23"/>
          <w:szCs w:val="23"/>
          <w:lang w:val="ru-RU"/>
        </w:rPr>
        <w:t>воды,</w:t>
      </w:r>
      <w:r w:rsidRPr="0049275A">
        <w:rPr>
          <w:rFonts w:cs="Times New Roman"/>
          <w:spacing w:val="-1"/>
          <w:sz w:val="23"/>
          <w:szCs w:val="23"/>
          <w:lang w:val="ru-RU"/>
        </w:rPr>
        <w:t xml:space="preserve"> </w:t>
      </w:r>
      <w:r w:rsidRPr="0049275A">
        <w:rPr>
          <w:rFonts w:cs="Times New Roman"/>
          <w:spacing w:val="-4"/>
          <w:sz w:val="23"/>
          <w:szCs w:val="23"/>
          <w:lang w:val="ru-RU"/>
        </w:rPr>
        <w:t>которые</w:t>
      </w:r>
      <w:r w:rsidRPr="0049275A">
        <w:rPr>
          <w:rFonts w:cs="Times New Roman"/>
          <w:spacing w:val="-2"/>
          <w:sz w:val="23"/>
          <w:szCs w:val="23"/>
          <w:lang w:val="ru-RU"/>
        </w:rPr>
        <w:t xml:space="preserve"> </w:t>
      </w:r>
      <w:r w:rsidRPr="0049275A">
        <w:rPr>
          <w:rFonts w:cs="Times New Roman"/>
          <w:spacing w:val="-1"/>
          <w:sz w:val="23"/>
          <w:szCs w:val="23"/>
          <w:lang w:val="ru-RU"/>
        </w:rPr>
        <w:t>могут</w:t>
      </w:r>
      <w:r w:rsidRPr="0049275A">
        <w:rPr>
          <w:rFonts w:cs="Times New Roman"/>
          <w:spacing w:val="3"/>
          <w:sz w:val="23"/>
          <w:szCs w:val="23"/>
          <w:lang w:val="ru-RU"/>
        </w:rPr>
        <w:t xml:space="preserve"> </w:t>
      </w:r>
      <w:r w:rsidRPr="0049275A">
        <w:rPr>
          <w:rFonts w:cs="Times New Roman"/>
          <w:spacing w:val="-2"/>
          <w:sz w:val="23"/>
          <w:szCs w:val="23"/>
          <w:lang w:val="ru-RU"/>
        </w:rPr>
        <w:t>повлиять</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2"/>
          <w:sz w:val="23"/>
          <w:szCs w:val="23"/>
          <w:lang w:val="ru-RU"/>
        </w:rPr>
        <w:t>качество</w:t>
      </w:r>
      <w:r w:rsidRPr="0049275A">
        <w:rPr>
          <w:rFonts w:cs="Times New Roman"/>
          <w:spacing w:val="-1"/>
          <w:sz w:val="23"/>
          <w:szCs w:val="23"/>
          <w:lang w:val="ru-RU"/>
        </w:rPr>
        <w:t xml:space="preserve"> </w:t>
      </w:r>
      <w:r w:rsidRPr="0049275A">
        <w:rPr>
          <w:rFonts w:cs="Times New Roman"/>
          <w:spacing w:val="-2"/>
          <w:sz w:val="23"/>
          <w:szCs w:val="23"/>
          <w:lang w:val="ru-RU"/>
        </w:rPr>
        <w:t>продукции.</w:t>
      </w:r>
    </w:p>
    <w:p w:rsidR="00865611" w:rsidRPr="0049275A" w:rsidRDefault="00F62967" w:rsidP="0049275A">
      <w:pPr>
        <w:pStyle w:val="a3"/>
        <w:numPr>
          <w:ilvl w:val="0"/>
          <w:numId w:val="9"/>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допускается</w:t>
      </w:r>
      <w:r w:rsidRPr="0049275A">
        <w:rPr>
          <w:rFonts w:cs="Times New Roman"/>
          <w:spacing w:val="2"/>
          <w:sz w:val="23"/>
          <w:szCs w:val="23"/>
          <w:lang w:val="ru-RU"/>
        </w:rPr>
        <w:t xml:space="preserve"> </w:t>
      </w:r>
      <w:r w:rsidRPr="0049275A">
        <w:rPr>
          <w:rFonts w:cs="Times New Roman"/>
          <w:spacing w:val="-2"/>
          <w:sz w:val="23"/>
          <w:szCs w:val="23"/>
          <w:lang w:val="ru-RU"/>
        </w:rPr>
        <w:t>размещать</w:t>
      </w:r>
      <w:r w:rsidRPr="0049275A">
        <w:rPr>
          <w:rFonts w:cs="Times New Roman"/>
          <w:sz w:val="23"/>
          <w:szCs w:val="23"/>
          <w:lang w:val="ru-RU"/>
        </w:rPr>
        <w:t xml:space="preserve"> в</w:t>
      </w:r>
      <w:r w:rsidRPr="0049275A">
        <w:rPr>
          <w:rFonts w:cs="Times New Roman"/>
          <w:spacing w:val="-1"/>
          <w:sz w:val="23"/>
          <w:szCs w:val="23"/>
          <w:lang w:val="ru-RU"/>
        </w:rPr>
        <w:t xml:space="preserve"> границах</w:t>
      </w:r>
      <w:r w:rsidRPr="0049275A">
        <w:rPr>
          <w:rFonts w:cs="Times New Roman"/>
          <w:sz w:val="23"/>
          <w:szCs w:val="23"/>
          <w:lang w:val="ru-RU"/>
        </w:rPr>
        <w:t xml:space="preserve"> </w:t>
      </w:r>
      <w:r w:rsidRPr="0049275A">
        <w:rPr>
          <w:rFonts w:cs="Times New Roman"/>
          <w:spacing w:val="-1"/>
          <w:sz w:val="23"/>
          <w:szCs w:val="23"/>
          <w:lang w:val="ru-RU"/>
        </w:rPr>
        <w:t>санитарно-защитной</w:t>
      </w:r>
      <w:r w:rsidRPr="0049275A">
        <w:rPr>
          <w:rFonts w:cs="Times New Roman"/>
          <w:spacing w:val="1"/>
          <w:sz w:val="23"/>
          <w:szCs w:val="23"/>
          <w:lang w:val="ru-RU"/>
        </w:rPr>
        <w:t xml:space="preserve"> </w:t>
      </w:r>
      <w:r w:rsidRPr="0049275A">
        <w:rPr>
          <w:rFonts w:cs="Times New Roman"/>
          <w:spacing w:val="-1"/>
          <w:sz w:val="23"/>
          <w:szCs w:val="23"/>
          <w:lang w:val="ru-RU"/>
        </w:rPr>
        <w:t>зоны</w:t>
      </w:r>
      <w:r w:rsidRPr="0049275A">
        <w:rPr>
          <w:rFonts w:cs="Times New Roman"/>
          <w:spacing w:val="1"/>
          <w:sz w:val="23"/>
          <w:szCs w:val="23"/>
          <w:lang w:val="ru-RU"/>
        </w:rPr>
        <w:t xml:space="preserve"> </w:t>
      </w:r>
      <w:r w:rsidRPr="0049275A">
        <w:rPr>
          <w:rFonts w:cs="Times New Roman"/>
          <w:spacing w:val="-2"/>
          <w:sz w:val="23"/>
          <w:szCs w:val="23"/>
          <w:lang w:val="ru-RU"/>
        </w:rPr>
        <w:t>промышленного</w:t>
      </w:r>
      <w:r w:rsidRPr="0049275A">
        <w:rPr>
          <w:rFonts w:cs="Times New Roman"/>
          <w:sz w:val="23"/>
          <w:szCs w:val="23"/>
          <w:lang w:val="ru-RU"/>
        </w:rPr>
        <w:t xml:space="preserve"> </w:t>
      </w:r>
      <w:r w:rsidRPr="0049275A">
        <w:rPr>
          <w:rFonts w:cs="Times New Roman"/>
          <w:spacing w:val="-2"/>
          <w:sz w:val="23"/>
          <w:szCs w:val="23"/>
          <w:lang w:val="ru-RU"/>
        </w:rPr>
        <w:t xml:space="preserve">объекта </w:t>
      </w:r>
      <w:r w:rsidRPr="0049275A">
        <w:rPr>
          <w:rFonts w:cs="Times New Roman"/>
          <w:spacing w:val="-1"/>
          <w:sz w:val="23"/>
          <w:szCs w:val="23"/>
          <w:lang w:val="ru-RU"/>
        </w:rPr>
        <w:t>или</w:t>
      </w:r>
      <w:r w:rsidRPr="0049275A">
        <w:rPr>
          <w:rFonts w:cs="Times New Roman"/>
          <w:spacing w:val="1"/>
          <w:sz w:val="23"/>
          <w:szCs w:val="23"/>
          <w:lang w:val="ru-RU"/>
        </w:rPr>
        <w:t xml:space="preserve"> </w:t>
      </w:r>
      <w:r w:rsidRPr="0049275A">
        <w:rPr>
          <w:rFonts w:cs="Times New Roman"/>
          <w:spacing w:val="-2"/>
          <w:sz w:val="23"/>
          <w:szCs w:val="23"/>
          <w:lang w:val="ru-RU"/>
        </w:rPr>
        <w:t>производства:</w:t>
      </w:r>
    </w:p>
    <w:p w:rsidR="00865611" w:rsidRPr="0049275A" w:rsidRDefault="00F62967" w:rsidP="0049275A">
      <w:pPr>
        <w:pStyle w:val="a3"/>
        <w:numPr>
          <w:ilvl w:val="1"/>
          <w:numId w:val="13"/>
        </w:numPr>
        <w:tabs>
          <w:tab w:val="left" w:pos="284"/>
          <w:tab w:val="left" w:pos="567"/>
          <w:tab w:val="left" w:pos="709"/>
          <w:tab w:val="left" w:pos="851"/>
          <w:tab w:val="left" w:pos="997"/>
          <w:tab w:val="left" w:pos="106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нежилые</w:t>
      </w:r>
      <w:r w:rsidRPr="0049275A">
        <w:rPr>
          <w:rFonts w:cs="Times New Roman"/>
          <w:spacing w:val="32"/>
          <w:sz w:val="23"/>
          <w:szCs w:val="23"/>
          <w:lang w:val="ru-RU"/>
        </w:rPr>
        <w:t xml:space="preserve"> </w:t>
      </w:r>
      <w:r w:rsidRPr="0049275A">
        <w:rPr>
          <w:rFonts w:cs="Times New Roman"/>
          <w:spacing w:val="-2"/>
          <w:sz w:val="23"/>
          <w:szCs w:val="23"/>
          <w:lang w:val="ru-RU"/>
        </w:rPr>
        <w:t>помещения</w:t>
      </w:r>
      <w:r w:rsidRPr="0049275A">
        <w:rPr>
          <w:rFonts w:cs="Times New Roman"/>
          <w:spacing w:val="31"/>
          <w:sz w:val="23"/>
          <w:szCs w:val="23"/>
          <w:lang w:val="ru-RU"/>
        </w:rPr>
        <w:t xml:space="preserve"> </w:t>
      </w:r>
      <w:r w:rsidRPr="0049275A">
        <w:rPr>
          <w:rFonts w:cs="Times New Roman"/>
          <w:sz w:val="23"/>
          <w:szCs w:val="23"/>
          <w:lang w:val="ru-RU"/>
        </w:rPr>
        <w:t>для</w:t>
      </w:r>
      <w:r w:rsidRPr="0049275A">
        <w:rPr>
          <w:rFonts w:cs="Times New Roman"/>
          <w:spacing w:val="31"/>
          <w:sz w:val="23"/>
          <w:szCs w:val="23"/>
          <w:lang w:val="ru-RU"/>
        </w:rPr>
        <w:t xml:space="preserve"> </w:t>
      </w:r>
      <w:r w:rsidRPr="0049275A">
        <w:rPr>
          <w:rFonts w:cs="Times New Roman"/>
          <w:spacing w:val="-2"/>
          <w:sz w:val="23"/>
          <w:szCs w:val="23"/>
          <w:lang w:val="ru-RU"/>
        </w:rPr>
        <w:t>дежурного</w:t>
      </w:r>
      <w:r w:rsidRPr="0049275A">
        <w:rPr>
          <w:rFonts w:cs="Times New Roman"/>
          <w:spacing w:val="31"/>
          <w:sz w:val="23"/>
          <w:szCs w:val="23"/>
          <w:lang w:val="ru-RU"/>
        </w:rPr>
        <w:t xml:space="preserve"> </w:t>
      </w:r>
      <w:r w:rsidRPr="0049275A">
        <w:rPr>
          <w:rFonts w:cs="Times New Roman"/>
          <w:spacing w:val="-2"/>
          <w:sz w:val="23"/>
          <w:szCs w:val="23"/>
          <w:lang w:val="ru-RU"/>
        </w:rPr>
        <w:t>аварийного</w:t>
      </w:r>
      <w:r w:rsidRPr="0049275A">
        <w:rPr>
          <w:rFonts w:cs="Times New Roman"/>
          <w:spacing w:val="31"/>
          <w:sz w:val="23"/>
          <w:szCs w:val="23"/>
          <w:lang w:val="ru-RU"/>
        </w:rPr>
        <w:t xml:space="preserve"> </w:t>
      </w:r>
      <w:r w:rsidRPr="0049275A">
        <w:rPr>
          <w:rFonts w:cs="Times New Roman"/>
          <w:spacing w:val="-1"/>
          <w:sz w:val="23"/>
          <w:szCs w:val="23"/>
          <w:lang w:val="ru-RU"/>
        </w:rPr>
        <w:t>персонала,</w:t>
      </w:r>
      <w:r w:rsidRPr="0049275A">
        <w:rPr>
          <w:rFonts w:cs="Times New Roman"/>
          <w:spacing w:val="31"/>
          <w:sz w:val="23"/>
          <w:szCs w:val="23"/>
          <w:lang w:val="ru-RU"/>
        </w:rPr>
        <w:t xml:space="preserve"> </w:t>
      </w:r>
      <w:r w:rsidRPr="0049275A">
        <w:rPr>
          <w:rFonts w:cs="Times New Roman"/>
          <w:spacing w:val="-1"/>
          <w:sz w:val="23"/>
          <w:szCs w:val="23"/>
          <w:lang w:val="ru-RU"/>
        </w:rPr>
        <w:t>помещения</w:t>
      </w:r>
      <w:r w:rsidRPr="0049275A">
        <w:rPr>
          <w:rFonts w:cs="Times New Roman"/>
          <w:spacing w:val="31"/>
          <w:sz w:val="23"/>
          <w:szCs w:val="23"/>
          <w:lang w:val="ru-RU"/>
        </w:rPr>
        <w:t xml:space="preserve"> </w:t>
      </w:r>
      <w:r w:rsidRPr="0049275A">
        <w:rPr>
          <w:rFonts w:cs="Times New Roman"/>
          <w:sz w:val="23"/>
          <w:szCs w:val="23"/>
          <w:lang w:val="ru-RU"/>
        </w:rPr>
        <w:t>для</w:t>
      </w:r>
      <w:r w:rsidRPr="0049275A">
        <w:rPr>
          <w:rFonts w:cs="Times New Roman"/>
          <w:spacing w:val="31"/>
          <w:sz w:val="23"/>
          <w:szCs w:val="23"/>
          <w:lang w:val="ru-RU"/>
        </w:rPr>
        <w:t xml:space="preserve"> </w:t>
      </w:r>
      <w:r w:rsidRPr="0049275A">
        <w:rPr>
          <w:rFonts w:cs="Times New Roman"/>
          <w:spacing w:val="-1"/>
          <w:sz w:val="23"/>
          <w:szCs w:val="23"/>
          <w:lang w:val="ru-RU"/>
        </w:rPr>
        <w:t>пребывания</w:t>
      </w:r>
      <w:r w:rsidRPr="0049275A">
        <w:rPr>
          <w:rFonts w:cs="Times New Roman"/>
          <w:spacing w:val="31"/>
          <w:sz w:val="23"/>
          <w:szCs w:val="23"/>
          <w:lang w:val="ru-RU"/>
        </w:rPr>
        <w:t xml:space="preserve"> </w:t>
      </w:r>
      <w:r w:rsidRPr="0049275A">
        <w:rPr>
          <w:rFonts w:cs="Times New Roman"/>
          <w:spacing w:val="-1"/>
          <w:sz w:val="23"/>
          <w:szCs w:val="23"/>
          <w:lang w:val="ru-RU"/>
        </w:rPr>
        <w:t>работающих</w:t>
      </w:r>
      <w:r w:rsidRPr="0049275A">
        <w:rPr>
          <w:rFonts w:cs="Times New Roman"/>
          <w:spacing w:val="31"/>
          <w:sz w:val="23"/>
          <w:szCs w:val="23"/>
          <w:lang w:val="ru-RU"/>
        </w:rPr>
        <w:t xml:space="preserve"> </w:t>
      </w:r>
      <w:r w:rsidRPr="0049275A">
        <w:rPr>
          <w:rFonts w:cs="Times New Roman"/>
          <w:sz w:val="23"/>
          <w:szCs w:val="23"/>
          <w:lang w:val="ru-RU"/>
        </w:rPr>
        <w:t>по</w:t>
      </w:r>
      <w:r w:rsidRPr="0049275A">
        <w:rPr>
          <w:rFonts w:cs="Times New Roman"/>
          <w:spacing w:val="31"/>
          <w:sz w:val="23"/>
          <w:szCs w:val="23"/>
          <w:lang w:val="ru-RU"/>
        </w:rPr>
        <w:t xml:space="preserve"> </w:t>
      </w:r>
      <w:r w:rsidRPr="0049275A">
        <w:rPr>
          <w:rFonts w:cs="Times New Roman"/>
          <w:spacing w:val="-3"/>
          <w:sz w:val="23"/>
          <w:szCs w:val="23"/>
          <w:lang w:val="ru-RU"/>
        </w:rPr>
        <w:t>вахтовому</w:t>
      </w:r>
      <w:r w:rsidRPr="0049275A">
        <w:rPr>
          <w:rFonts w:cs="Times New Roman"/>
          <w:spacing w:val="28"/>
          <w:sz w:val="23"/>
          <w:szCs w:val="23"/>
          <w:lang w:val="ru-RU"/>
        </w:rPr>
        <w:t xml:space="preserve"> </w:t>
      </w:r>
      <w:r w:rsidRPr="0049275A">
        <w:rPr>
          <w:rFonts w:cs="Times New Roman"/>
          <w:spacing w:val="-2"/>
          <w:sz w:val="23"/>
          <w:szCs w:val="23"/>
          <w:lang w:val="ru-RU"/>
        </w:rPr>
        <w:t>методу</w:t>
      </w:r>
      <w:r w:rsidRPr="0049275A">
        <w:rPr>
          <w:rFonts w:cs="Times New Roman"/>
          <w:spacing w:val="26"/>
          <w:sz w:val="23"/>
          <w:szCs w:val="23"/>
          <w:lang w:val="ru-RU"/>
        </w:rPr>
        <w:t xml:space="preserve"> </w:t>
      </w:r>
      <w:r w:rsidRPr="0049275A">
        <w:rPr>
          <w:rFonts w:cs="Times New Roman"/>
          <w:sz w:val="23"/>
          <w:szCs w:val="23"/>
          <w:lang w:val="ru-RU"/>
        </w:rPr>
        <w:t>(не</w:t>
      </w:r>
      <w:r w:rsidRPr="0049275A">
        <w:rPr>
          <w:rFonts w:cs="Times New Roman"/>
          <w:spacing w:val="30"/>
          <w:sz w:val="23"/>
          <w:szCs w:val="23"/>
          <w:lang w:val="ru-RU"/>
        </w:rPr>
        <w:t xml:space="preserve"> </w:t>
      </w:r>
      <w:r w:rsidRPr="0049275A">
        <w:rPr>
          <w:rFonts w:cs="Times New Roman"/>
          <w:spacing w:val="-1"/>
          <w:sz w:val="23"/>
          <w:szCs w:val="23"/>
          <w:lang w:val="ru-RU"/>
        </w:rPr>
        <w:t>более</w:t>
      </w:r>
      <w:r w:rsidRPr="0049275A">
        <w:rPr>
          <w:rFonts w:cs="Times New Roman"/>
          <w:spacing w:val="109"/>
          <w:sz w:val="23"/>
          <w:szCs w:val="23"/>
          <w:lang w:val="ru-RU"/>
        </w:rPr>
        <w:t xml:space="preserve"> </w:t>
      </w:r>
      <w:r w:rsidRPr="0049275A">
        <w:rPr>
          <w:rFonts w:cs="Times New Roman"/>
          <w:spacing w:val="-4"/>
          <w:sz w:val="23"/>
          <w:szCs w:val="23"/>
          <w:lang w:val="ru-RU"/>
        </w:rPr>
        <w:t>двух</w:t>
      </w:r>
      <w:r w:rsidRPr="0049275A">
        <w:rPr>
          <w:rFonts w:cs="Times New Roman"/>
          <w:spacing w:val="21"/>
          <w:sz w:val="23"/>
          <w:szCs w:val="23"/>
          <w:lang w:val="ru-RU"/>
        </w:rPr>
        <w:t xml:space="preserve"> </w:t>
      </w:r>
      <w:r w:rsidRPr="0049275A">
        <w:rPr>
          <w:rFonts w:cs="Times New Roman"/>
          <w:spacing w:val="-1"/>
          <w:sz w:val="23"/>
          <w:szCs w:val="23"/>
          <w:lang w:val="ru-RU"/>
        </w:rPr>
        <w:t>недель),</w:t>
      </w:r>
      <w:r w:rsidRPr="0049275A">
        <w:rPr>
          <w:rFonts w:cs="Times New Roman"/>
          <w:spacing w:val="16"/>
          <w:sz w:val="23"/>
          <w:szCs w:val="23"/>
          <w:lang w:val="ru-RU"/>
        </w:rPr>
        <w:t xml:space="preserve"> </w:t>
      </w:r>
      <w:r w:rsidRPr="0049275A">
        <w:rPr>
          <w:rFonts w:cs="Times New Roman"/>
          <w:spacing w:val="-1"/>
          <w:sz w:val="23"/>
          <w:szCs w:val="23"/>
          <w:lang w:val="ru-RU"/>
        </w:rPr>
        <w:t>здания</w:t>
      </w:r>
      <w:r w:rsidRPr="0049275A">
        <w:rPr>
          <w:rFonts w:cs="Times New Roman"/>
          <w:spacing w:val="16"/>
          <w:sz w:val="23"/>
          <w:szCs w:val="23"/>
          <w:lang w:val="ru-RU"/>
        </w:rPr>
        <w:t xml:space="preserve"> </w:t>
      </w:r>
      <w:r w:rsidRPr="0049275A">
        <w:rPr>
          <w:rFonts w:cs="Times New Roman"/>
          <w:spacing w:val="-1"/>
          <w:sz w:val="23"/>
          <w:szCs w:val="23"/>
          <w:lang w:val="ru-RU"/>
        </w:rPr>
        <w:t>управления,</w:t>
      </w:r>
      <w:r w:rsidRPr="0049275A">
        <w:rPr>
          <w:rFonts w:cs="Times New Roman"/>
          <w:spacing w:val="19"/>
          <w:sz w:val="23"/>
          <w:szCs w:val="23"/>
          <w:lang w:val="ru-RU"/>
        </w:rPr>
        <w:t xml:space="preserve"> </w:t>
      </w:r>
      <w:r w:rsidRPr="0049275A">
        <w:rPr>
          <w:rFonts w:cs="Times New Roman"/>
          <w:spacing w:val="-2"/>
          <w:sz w:val="23"/>
          <w:szCs w:val="23"/>
          <w:lang w:val="ru-RU"/>
        </w:rPr>
        <w:t>конструкторские</w:t>
      </w:r>
      <w:r w:rsidRPr="0049275A">
        <w:rPr>
          <w:rFonts w:cs="Times New Roman"/>
          <w:spacing w:val="18"/>
          <w:sz w:val="23"/>
          <w:szCs w:val="23"/>
          <w:lang w:val="ru-RU"/>
        </w:rPr>
        <w:t xml:space="preserve"> </w:t>
      </w:r>
      <w:r w:rsidRPr="0049275A">
        <w:rPr>
          <w:rFonts w:cs="Times New Roman"/>
          <w:spacing w:val="-1"/>
          <w:sz w:val="23"/>
          <w:szCs w:val="23"/>
          <w:lang w:val="ru-RU"/>
        </w:rPr>
        <w:t>бюро,</w:t>
      </w:r>
      <w:r w:rsidRPr="0049275A">
        <w:rPr>
          <w:rFonts w:cs="Times New Roman"/>
          <w:spacing w:val="16"/>
          <w:sz w:val="23"/>
          <w:szCs w:val="23"/>
          <w:lang w:val="ru-RU"/>
        </w:rPr>
        <w:t xml:space="preserve"> </w:t>
      </w:r>
      <w:r w:rsidRPr="0049275A">
        <w:rPr>
          <w:rFonts w:cs="Times New Roman"/>
          <w:spacing w:val="-2"/>
          <w:sz w:val="23"/>
          <w:szCs w:val="23"/>
          <w:lang w:val="ru-RU"/>
        </w:rPr>
        <w:t>здания</w:t>
      </w:r>
      <w:r w:rsidRPr="0049275A">
        <w:rPr>
          <w:rFonts w:cs="Times New Roman"/>
          <w:spacing w:val="16"/>
          <w:sz w:val="23"/>
          <w:szCs w:val="23"/>
          <w:lang w:val="ru-RU"/>
        </w:rPr>
        <w:t xml:space="preserve"> </w:t>
      </w:r>
      <w:r w:rsidRPr="0049275A">
        <w:rPr>
          <w:rFonts w:cs="Times New Roman"/>
          <w:spacing w:val="-1"/>
          <w:sz w:val="23"/>
          <w:szCs w:val="23"/>
          <w:lang w:val="ru-RU"/>
        </w:rPr>
        <w:t>административного</w:t>
      </w:r>
      <w:r w:rsidRPr="0049275A">
        <w:rPr>
          <w:rFonts w:cs="Times New Roman"/>
          <w:spacing w:val="19"/>
          <w:sz w:val="23"/>
          <w:szCs w:val="23"/>
          <w:lang w:val="ru-RU"/>
        </w:rPr>
        <w:t xml:space="preserve"> </w:t>
      </w:r>
      <w:r w:rsidRPr="0049275A">
        <w:rPr>
          <w:rFonts w:cs="Times New Roman"/>
          <w:spacing w:val="-2"/>
          <w:sz w:val="23"/>
          <w:szCs w:val="23"/>
          <w:lang w:val="ru-RU"/>
        </w:rPr>
        <w:t>назначения,</w:t>
      </w:r>
      <w:r w:rsidRPr="0049275A">
        <w:rPr>
          <w:rFonts w:cs="Times New Roman"/>
          <w:spacing w:val="16"/>
          <w:sz w:val="23"/>
          <w:szCs w:val="23"/>
          <w:lang w:val="ru-RU"/>
        </w:rPr>
        <w:t xml:space="preserve"> </w:t>
      </w:r>
      <w:r w:rsidRPr="0049275A">
        <w:rPr>
          <w:rFonts w:cs="Times New Roman"/>
          <w:spacing w:val="-2"/>
          <w:sz w:val="23"/>
          <w:szCs w:val="23"/>
          <w:lang w:val="ru-RU"/>
        </w:rPr>
        <w:t>научно-исследовательские</w:t>
      </w:r>
      <w:r w:rsidRPr="0049275A">
        <w:rPr>
          <w:rFonts w:cs="Times New Roman"/>
          <w:spacing w:val="18"/>
          <w:sz w:val="23"/>
          <w:szCs w:val="23"/>
          <w:lang w:val="ru-RU"/>
        </w:rPr>
        <w:t xml:space="preserve"> </w:t>
      </w:r>
      <w:r w:rsidRPr="0049275A">
        <w:rPr>
          <w:rFonts w:cs="Times New Roman"/>
          <w:spacing w:val="-1"/>
          <w:sz w:val="23"/>
          <w:szCs w:val="23"/>
          <w:lang w:val="ru-RU"/>
        </w:rPr>
        <w:t>лаборатории,</w:t>
      </w:r>
      <w:r w:rsidRPr="0049275A">
        <w:rPr>
          <w:rFonts w:cs="Times New Roman"/>
          <w:spacing w:val="95"/>
          <w:sz w:val="23"/>
          <w:szCs w:val="23"/>
          <w:lang w:val="ru-RU"/>
        </w:rPr>
        <w:t xml:space="preserve"> </w:t>
      </w:r>
      <w:r w:rsidRPr="0049275A">
        <w:rPr>
          <w:rFonts w:cs="Times New Roman"/>
          <w:spacing w:val="-1"/>
          <w:sz w:val="23"/>
          <w:szCs w:val="23"/>
          <w:lang w:val="ru-RU"/>
        </w:rPr>
        <w:t>поликлиники,</w:t>
      </w:r>
      <w:r w:rsidRPr="0049275A">
        <w:rPr>
          <w:rFonts w:cs="Times New Roman"/>
          <w:spacing w:val="16"/>
          <w:sz w:val="23"/>
          <w:szCs w:val="23"/>
          <w:lang w:val="ru-RU"/>
        </w:rPr>
        <w:t xml:space="preserve"> </w:t>
      </w:r>
      <w:r w:rsidRPr="0049275A">
        <w:rPr>
          <w:rFonts w:cs="Times New Roman"/>
          <w:spacing w:val="-1"/>
          <w:sz w:val="23"/>
          <w:szCs w:val="23"/>
          <w:lang w:val="ru-RU"/>
        </w:rPr>
        <w:t>спортивно-оздоровительные</w:t>
      </w:r>
      <w:r w:rsidRPr="0049275A">
        <w:rPr>
          <w:rFonts w:cs="Times New Roman"/>
          <w:spacing w:val="18"/>
          <w:sz w:val="23"/>
          <w:szCs w:val="23"/>
          <w:lang w:val="ru-RU"/>
        </w:rPr>
        <w:t xml:space="preserve"> </w:t>
      </w:r>
      <w:r w:rsidRPr="0049275A">
        <w:rPr>
          <w:rFonts w:cs="Times New Roman"/>
          <w:spacing w:val="-2"/>
          <w:sz w:val="23"/>
          <w:szCs w:val="23"/>
          <w:lang w:val="ru-RU"/>
        </w:rPr>
        <w:t>сооружения</w:t>
      </w:r>
      <w:r w:rsidRPr="0049275A">
        <w:rPr>
          <w:rFonts w:cs="Times New Roman"/>
          <w:spacing w:val="16"/>
          <w:sz w:val="23"/>
          <w:szCs w:val="23"/>
          <w:lang w:val="ru-RU"/>
        </w:rPr>
        <w:t xml:space="preserve"> </w:t>
      </w:r>
      <w:r w:rsidRPr="0049275A">
        <w:rPr>
          <w:rFonts w:cs="Times New Roman"/>
          <w:spacing w:val="-2"/>
          <w:sz w:val="23"/>
          <w:szCs w:val="23"/>
          <w:lang w:val="ru-RU"/>
        </w:rPr>
        <w:t>закрытого</w:t>
      </w:r>
      <w:r w:rsidRPr="0049275A">
        <w:rPr>
          <w:rFonts w:cs="Times New Roman"/>
          <w:spacing w:val="19"/>
          <w:sz w:val="23"/>
          <w:szCs w:val="23"/>
          <w:lang w:val="ru-RU"/>
        </w:rPr>
        <w:t xml:space="preserve"> </w:t>
      </w:r>
      <w:r w:rsidRPr="0049275A">
        <w:rPr>
          <w:rFonts w:cs="Times New Roman"/>
          <w:spacing w:val="-1"/>
          <w:sz w:val="23"/>
          <w:szCs w:val="23"/>
          <w:lang w:val="ru-RU"/>
        </w:rPr>
        <w:t>типа,</w:t>
      </w:r>
      <w:r w:rsidRPr="0049275A">
        <w:rPr>
          <w:rFonts w:cs="Times New Roman"/>
          <w:spacing w:val="16"/>
          <w:sz w:val="23"/>
          <w:szCs w:val="23"/>
          <w:lang w:val="ru-RU"/>
        </w:rPr>
        <w:t xml:space="preserve"> </w:t>
      </w:r>
      <w:r w:rsidRPr="0049275A">
        <w:rPr>
          <w:rFonts w:cs="Times New Roman"/>
          <w:sz w:val="23"/>
          <w:szCs w:val="23"/>
          <w:lang w:val="ru-RU"/>
        </w:rPr>
        <w:t>бани,</w:t>
      </w:r>
      <w:r w:rsidRPr="0049275A">
        <w:rPr>
          <w:rFonts w:cs="Times New Roman"/>
          <w:spacing w:val="16"/>
          <w:sz w:val="23"/>
          <w:szCs w:val="23"/>
          <w:lang w:val="ru-RU"/>
        </w:rPr>
        <w:t xml:space="preserve"> </w:t>
      </w:r>
      <w:r w:rsidRPr="0049275A">
        <w:rPr>
          <w:rFonts w:cs="Times New Roman"/>
          <w:spacing w:val="-3"/>
          <w:sz w:val="23"/>
          <w:szCs w:val="23"/>
          <w:lang w:val="ru-RU"/>
        </w:rPr>
        <w:t>прачечные,</w:t>
      </w:r>
      <w:r w:rsidRPr="0049275A">
        <w:rPr>
          <w:rFonts w:cs="Times New Roman"/>
          <w:spacing w:val="19"/>
          <w:sz w:val="23"/>
          <w:szCs w:val="23"/>
          <w:lang w:val="ru-RU"/>
        </w:rPr>
        <w:t xml:space="preserve"> </w:t>
      </w:r>
      <w:r w:rsidRPr="0049275A">
        <w:rPr>
          <w:rFonts w:cs="Times New Roman"/>
          <w:spacing w:val="-2"/>
          <w:sz w:val="23"/>
          <w:szCs w:val="23"/>
          <w:lang w:val="ru-RU"/>
        </w:rPr>
        <w:t>объекты</w:t>
      </w:r>
      <w:r w:rsidRPr="0049275A">
        <w:rPr>
          <w:rFonts w:cs="Times New Roman"/>
          <w:spacing w:val="18"/>
          <w:sz w:val="23"/>
          <w:szCs w:val="23"/>
          <w:lang w:val="ru-RU"/>
        </w:rPr>
        <w:t xml:space="preserve"> </w:t>
      </w:r>
      <w:r w:rsidRPr="0049275A">
        <w:rPr>
          <w:rFonts w:cs="Times New Roman"/>
          <w:spacing w:val="-2"/>
          <w:sz w:val="23"/>
          <w:szCs w:val="23"/>
          <w:lang w:val="ru-RU"/>
        </w:rPr>
        <w:t>торговли</w:t>
      </w:r>
      <w:r w:rsidRPr="0049275A">
        <w:rPr>
          <w:rFonts w:cs="Times New Roman"/>
          <w:spacing w:val="17"/>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общественного</w:t>
      </w:r>
      <w:r w:rsidRPr="0049275A">
        <w:rPr>
          <w:rFonts w:cs="Times New Roman"/>
          <w:spacing w:val="16"/>
          <w:sz w:val="23"/>
          <w:szCs w:val="23"/>
          <w:lang w:val="ru-RU"/>
        </w:rPr>
        <w:t xml:space="preserve"> </w:t>
      </w:r>
      <w:r w:rsidRPr="0049275A">
        <w:rPr>
          <w:rFonts w:cs="Times New Roman"/>
          <w:spacing w:val="-1"/>
          <w:sz w:val="23"/>
          <w:szCs w:val="23"/>
          <w:lang w:val="ru-RU"/>
        </w:rPr>
        <w:t>питания,</w:t>
      </w:r>
      <w:r w:rsidRPr="0049275A">
        <w:rPr>
          <w:rFonts w:cs="Times New Roman"/>
          <w:spacing w:val="19"/>
          <w:sz w:val="23"/>
          <w:szCs w:val="23"/>
          <w:lang w:val="ru-RU"/>
        </w:rPr>
        <w:t xml:space="preserve"> </w:t>
      </w:r>
      <w:r w:rsidRPr="0049275A">
        <w:rPr>
          <w:rFonts w:cs="Times New Roman"/>
          <w:spacing w:val="-1"/>
          <w:sz w:val="23"/>
          <w:szCs w:val="23"/>
          <w:lang w:val="ru-RU"/>
        </w:rPr>
        <w:t>мотели,</w:t>
      </w:r>
      <w:r w:rsidRPr="0049275A">
        <w:rPr>
          <w:rFonts w:cs="Times New Roman"/>
          <w:spacing w:val="113"/>
          <w:sz w:val="23"/>
          <w:szCs w:val="23"/>
          <w:lang w:val="ru-RU"/>
        </w:rPr>
        <w:t xml:space="preserve"> </w:t>
      </w:r>
      <w:r w:rsidRPr="0049275A">
        <w:rPr>
          <w:rFonts w:cs="Times New Roman"/>
          <w:spacing w:val="-1"/>
          <w:sz w:val="23"/>
          <w:szCs w:val="23"/>
          <w:lang w:val="ru-RU"/>
        </w:rPr>
        <w:t>гостиницы,</w:t>
      </w:r>
      <w:r w:rsidRPr="0049275A">
        <w:rPr>
          <w:rFonts w:cs="Times New Roman"/>
          <w:sz w:val="23"/>
          <w:szCs w:val="23"/>
          <w:lang w:val="ru-RU"/>
        </w:rPr>
        <w:t xml:space="preserve"> </w:t>
      </w:r>
      <w:r w:rsidRPr="0049275A">
        <w:rPr>
          <w:rFonts w:cs="Times New Roman"/>
          <w:spacing w:val="23"/>
          <w:sz w:val="23"/>
          <w:szCs w:val="23"/>
          <w:lang w:val="ru-RU"/>
        </w:rPr>
        <w:t xml:space="preserve"> </w:t>
      </w:r>
      <w:r w:rsidRPr="0049275A">
        <w:rPr>
          <w:rFonts w:cs="Times New Roman"/>
          <w:spacing w:val="-1"/>
          <w:sz w:val="23"/>
          <w:szCs w:val="23"/>
          <w:lang w:val="ru-RU"/>
        </w:rPr>
        <w:t>гаражи,</w:t>
      </w:r>
      <w:r w:rsidRPr="0049275A">
        <w:rPr>
          <w:rFonts w:cs="Times New Roman"/>
          <w:sz w:val="23"/>
          <w:szCs w:val="23"/>
          <w:lang w:val="ru-RU"/>
        </w:rPr>
        <w:t xml:space="preserve"> </w:t>
      </w:r>
      <w:r w:rsidRPr="0049275A">
        <w:rPr>
          <w:rFonts w:cs="Times New Roman"/>
          <w:spacing w:val="23"/>
          <w:sz w:val="23"/>
          <w:szCs w:val="23"/>
          <w:lang w:val="ru-RU"/>
        </w:rPr>
        <w:t xml:space="preserve"> </w:t>
      </w:r>
      <w:r w:rsidRPr="0049275A">
        <w:rPr>
          <w:rFonts w:cs="Times New Roman"/>
          <w:spacing w:val="-1"/>
          <w:sz w:val="23"/>
          <w:szCs w:val="23"/>
          <w:lang w:val="ru-RU"/>
        </w:rPr>
        <w:t>площадки</w:t>
      </w:r>
      <w:r w:rsidRPr="0049275A">
        <w:rPr>
          <w:rFonts w:cs="Times New Roman"/>
          <w:sz w:val="23"/>
          <w:szCs w:val="23"/>
          <w:lang w:val="ru-RU"/>
        </w:rPr>
        <w:t xml:space="preserve"> и </w:t>
      </w:r>
      <w:r w:rsidRPr="0049275A">
        <w:rPr>
          <w:rFonts w:cs="Times New Roman"/>
          <w:spacing w:val="-2"/>
          <w:sz w:val="23"/>
          <w:szCs w:val="23"/>
          <w:lang w:val="ru-RU"/>
        </w:rPr>
        <w:t>сооружения</w:t>
      </w:r>
      <w:r w:rsidRPr="0049275A">
        <w:rPr>
          <w:rFonts w:cs="Times New Roman"/>
          <w:spacing w:val="24"/>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хранения</w:t>
      </w:r>
      <w:r w:rsidRPr="0049275A">
        <w:rPr>
          <w:rFonts w:cs="Times New Roman"/>
          <w:sz w:val="23"/>
          <w:szCs w:val="23"/>
          <w:lang w:val="ru-RU"/>
        </w:rPr>
        <w:t xml:space="preserve"> </w:t>
      </w:r>
      <w:r w:rsidRPr="0049275A">
        <w:rPr>
          <w:rFonts w:cs="Times New Roman"/>
          <w:spacing w:val="-1"/>
          <w:sz w:val="23"/>
          <w:szCs w:val="23"/>
          <w:lang w:val="ru-RU"/>
        </w:rPr>
        <w:t>бщественного</w:t>
      </w:r>
      <w:r w:rsidRPr="0049275A">
        <w:rPr>
          <w:rFonts w:cs="Times New Roman"/>
          <w:sz w:val="23"/>
          <w:szCs w:val="23"/>
          <w:lang w:val="ru-RU"/>
        </w:rPr>
        <w:t xml:space="preserve"> и </w:t>
      </w:r>
      <w:r w:rsidRPr="0049275A">
        <w:rPr>
          <w:rFonts w:cs="Times New Roman"/>
          <w:spacing w:val="-2"/>
          <w:sz w:val="23"/>
          <w:szCs w:val="23"/>
          <w:lang w:val="ru-RU"/>
        </w:rPr>
        <w:t>индивидуального</w:t>
      </w:r>
      <w:r w:rsidRPr="0049275A">
        <w:rPr>
          <w:rFonts w:cs="Times New Roman"/>
          <w:sz w:val="23"/>
          <w:szCs w:val="23"/>
          <w:lang w:val="ru-RU"/>
        </w:rPr>
        <w:t xml:space="preserve"> </w:t>
      </w:r>
      <w:r w:rsidRPr="0049275A">
        <w:rPr>
          <w:rFonts w:cs="Times New Roman"/>
          <w:spacing w:val="-1"/>
          <w:sz w:val="23"/>
          <w:szCs w:val="23"/>
          <w:lang w:val="ru-RU"/>
        </w:rPr>
        <w:t>транспорта,</w:t>
      </w:r>
      <w:r w:rsidRPr="0049275A">
        <w:rPr>
          <w:rFonts w:cs="Times New Roman"/>
          <w:sz w:val="23"/>
          <w:szCs w:val="23"/>
          <w:lang w:val="ru-RU"/>
        </w:rPr>
        <w:t xml:space="preserve"> </w:t>
      </w:r>
      <w:r w:rsidRPr="0049275A">
        <w:rPr>
          <w:rFonts w:cs="Times New Roman"/>
          <w:spacing w:val="-1"/>
          <w:sz w:val="23"/>
          <w:szCs w:val="23"/>
          <w:lang w:val="ru-RU"/>
        </w:rPr>
        <w:t>пожарные</w:t>
      </w:r>
      <w:r w:rsidRPr="0049275A">
        <w:rPr>
          <w:rFonts w:cs="Times New Roman"/>
          <w:sz w:val="23"/>
          <w:szCs w:val="23"/>
          <w:lang w:val="ru-RU"/>
        </w:rPr>
        <w:t xml:space="preserve"> депо, местные и</w:t>
      </w:r>
      <w:r w:rsidR="00B60408" w:rsidRPr="0049275A">
        <w:rPr>
          <w:rFonts w:cs="Times New Roman"/>
          <w:sz w:val="23"/>
          <w:szCs w:val="23"/>
          <w:lang w:val="ru-RU"/>
        </w:rPr>
        <w:t xml:space="preserve"> </w:t>
      </w:r>
      <w:r w:rsidRPr="0049275A">
        <w:rPr>
          <w:rFonts w:cs="Times New Roman"/>
          <w:spacing w:val="-1"/>
          <w:sz w:val="23"/>
          <w:szCs w:val="23"/>
          <w:lang w:val="ru-RU"/>
        </w:rPr>
        <w:t>транзитные</w:t>
      </w:r>
      <w:r w:rsidRPr="0049275A">
        <w:rPr>
          <w:rFonts w:cs="Times New Roman"/>
          <w:spacing w:val="30"/>
          <w:sz w:val="23"/>
          <w:szCs w:val="23"/>
          <w:lang w:val="ru-RU"/>
        </w:rPr>
        <w:t xml:space="preserve"> </w:t>
      </w:r>
      <w:r w:rsidRPr="0049275A">
        <w:rPr>
          <w:rFonts w:cs="Times New Roman"/>
          <w:spacing w:val="-2"/>
          <w:sz w:val="23"/>
          <w:szCs w:val="23"/>
          <w:lang w:val="ru-RU"/>
        </w:rPr>
        <w:t>коммуникации,</w:t>
      </w:r>
      <w:r w:rsidRPr="0049275A">
        <w:rPr>
          <w:rFonts w:cs="Times New Roman"/>
          <w:spacing w:val="28"/>
          <w:sz w:val="23"/>
          <w:szCs w:val="23"/>
          <w:lang w:val="ru-RU"/>
        </w:rPr>
        <w:t xml:space="preserve"> </w:t>
      </w:r>
      <w:r w:rsidRPr="0049275A">
        <w:rPr>
          <w:rFonts w:cs="Times New Roman"/>
          <w:spacing w:val="-1"/>
          <w:sz w:val="23"/>
          <w:szCs w:val="23"/>
          <w:lang w:val="ru-RU"/>
        </w:rPr>
        <w:t>ЛЭП,</w:t>
      </w:r>
      <w:r w:rsidRPr="0049275A">
        <w:rPr>
          <w:rFonts w:cs="Times New Roman"/>
          <w:spacing w:val="28"/>
          <w:sz w:val="23"/>
          <w:szCs w:val="23"/>
          <w:lang w:val="ru-RU"/>
        </w:rPr>
        <w:t xml:space="preserve"> </w:t>
      </w:r>
      <w:r w:rsidRPr="0049275A">
        <w:rPr>
          <w:rFonts w:cs="Times New Roman"/>
          <w:spacing w:val="-1"/>
          <w:sz w:val="23"/>
          <w:szCs w:val="23"/>
          <w:lang w:val="ru-RU"/>
        </w:rPr>
        <w:t>электроподстанции,</w:t>
      </w:r>
      <w:r w:rsidRPr="0049275A">
        <w:rPr>
          <w:rFonts w:cs="Times New Roman"/>
          <w:spacing w:val="28"/>
          <w:sz w:val="23"/>
          <w:szCs w:val="23"/>
          <w:lang w:val="ru-RU"/>
        </w:rPr>
        <w:t xml:space="preserve"> </w:t>
      </w:r>
      <w:r w:rsidRPr="0049275A">
        <w:rPr>
          <w:rFonts w:cs="Times New Roman"/>
          <w:sz w:val="23"/>
          <w:szCs w:val="23"/>
          <w:lang w:val="ru-RU"/>
        </w:rPr>
        <w:t>нефте-</w:t>
      </w:r>
      <w:r w:rsidRPr="0049275A">
        <w:rPr>
          <w:rFonts w:cs="Times New Roman"/>
          <w:spacing w:val="28"/>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2"/>
          <w:sz w:val="23"/>
          <w:szCs w:val="23"/>
          <w:lang w:val="ru-RU"/>
        </w:rPr>
        <w:t>газопроводы,</w:t>
      </w:r>
      <w:r w:rsidRPr="0049275A">
        <w:rPr>
          <w:rFonts w:cs="Times New Roman"/>
          <w:spacing w:val="28"/>
          <w:sz w:val="23"/>
          <w:szCs w:val="23"/>
          <w:lang w:val="ru-RU"/>
        </w:rPr>
        <w:t xml:space="preserve"> </w:t>
      </w:r>
      <w:r w:rsidRPr="0049275A">
        <w:rPr>
          <w:rFonts w:cs="Times New Roman"/>
          <w:spacing w:val="-1"/>
          <w:sz w:val="23"/>
          <w:szCs w:val="23"/>
          <w:lang w:val="ru-RU"/>
        </w:rPr>
        <w:t>артезианские</w:t>
      </w:r>
      <w:r w:rsidRPr="0049275A">
        <w:rPr>
          <w:rFonts w:cs="Times New Roman"/>
          <w:spacing w:val="30"/>
          <w:sz w:val="23"/>
          <w:szCs w:val="23"/>
          <w:lang w:val="ru-RU"/>
        </w:rPr>
        <w:t xml:space="preserve"> </w:t>
      </w:r>
      <w:r w:rsidRPr="0049275A">
        <w:rPr>
          <w:rFonts w:cs="Times New Roman"/>
          <w:spacing w:val="-1"/>
          <w:sz w:val="23"/>
          <w:szCs w:val="23"/>
          <w:lang w:val="ru-RU"/>
        </w:rPr>
        <w:t>скважины</w:t>
      </w:r>
      <w:r w:rsidRPr="0049275A">
        <w:rPr>
          <w:rFonts w:cs="Times New Roman"/>
          <w:spacing w:val="30"/>
          <w:sz w:val="23"/>
          <w:szCs w:val="23"/>
          <w:lang w:val="ru-RU"/>
        </w:rPr>
        <w:t xml:space="preserve"> </w:t>
      </w:r>
      <w:r w:rsidRPr="0049275A">
        <w:rPr>
          <w:rFonts w:cs="Times New Roman"/>
          <w:spacing w:val="-1"/>
          <w:sz w:val="23"/>
          <w:szCs w:val="23"/>
          <w:lang w:val="ru-RU"/>
        </w:rPr>
        <w:t>для</w:t>
      </w:r>
      <w:r w:rsidRPr="0049275A">
        <w:rPr>
          <w:rFonts w:cs="Times New Roman"/>
          <w:spacing w:val="28"/>
          <w:sz w:val="23"/>
          <w:szCs w:val="23"/>
          <w:lang w:val="ru-RU"/>
        </w:rPr>
        <w:t xml:space="preserve"> </w:t>
      </w:r>
      <w:r w:rsidRPr="0049275A">
        <w:rPr>
          <w:rFonts w:cs="Times New Roman"/>
          <w:spacing w:val="-2"/>
          <w:sz w:val="23"/>
          <w:szCs w:val="23"/>
          <w:lang w:val="ru-RU"/>
        </w:rPr>
        <w:t>технического</w:t>
      </w:r>
      <w:r w:rsidRPr="0049275A">
        <w:rPr>
          <w:rFonts w:cs="Times New Roman"/>
          <w:spacing w:val="28"/>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91"/>
          <w:sz w:val="23"/>
          <w:szCs w:val="23"/>
          <w:lang w:val="ru-RU"/>
        </w:rPr>
        <w:t xml:space="preserve"> </w:t>
      </w:r>
      <w:r w:rsidRPr="0049275A">
        <w:rPr>
          <w:rFonts w:cs="Times New Roman"/>
          <w:spacing w:val="-2"/>
          <w:sz w:val="23"/>
          <w:szCs w:val="23"/>
          <w:lang w:val="ru-RU"/>
        </w:rPr>
        <w:t>водоохлаждающие</w:t>
      </w:r>
      <w:r w:rsidRPr="0049275A">
        <w:rPr>
          <w:rFonts w:cs="Times New Roman"/>
          <w:spacing w:val="3"/>
          <w:sz w:val="23"/>
          <w:szCs w:val="23"/>
          <w:lang w:val="ru-RU"/>
        </w:rPr>
        <w:t xml:space="preserve"> </w:t>
      </w:r>
      <w:r w:rsidRPr="0049275A">
        <w:rPr>
          <w:rFonts w:cs="Times New Roman"/>
          <w:spacing w:val="-2"/>
          <w:sz w:val="23"/>
          <w:szCs w:val="23"/>
          <w:lang w:val="ru-RU"/>
        </w:rPr>
        <w:t>сооружения</w:t>
      </w:r>
      <w:r w:rsidRPr="0049275A">
        <w:rPr>
          <w:rFonts w:cs="Times New Roman"/>
          <w:spacing w:val="4"/>
          <w:sz w:val="23"/>
          <w:szCs w:val="23"/>
          <w:lang w:val="ru-RU"/>
        </w:rPr>
        <w:t xml:space="preserve"> </w:t>
      </w:r>
      <w:r w:rsidRPr="0049275A">
        <w:rPr>
          <w:rFonts w:cs="Times New Roman"/>
          <w:sz w:val="23"/>
          <w:szCs w:val="23"/>
          <w:lang w:val="ru-RU"/>
        </w:rPr>
        <w:t>для</w:t>
      </w:r>
      <w:r w:rsidRPr="0049275A">
        <w:rPr>
          <w:rFonts w:cs="Times New Roman"/>
          <w:spacing w:val="2"/>
          <w:sz w:val="23"/>
          <w:szCs w:val="23"/>
          <w:lang w:val="ru-RU"/>
        </w:rPr>
        <w:t xml:space="preserve"> </w:t>
      </w:r>
      <w:r w:rsidRPr="0049275A">
        <w:rPr>
          <w:rFonts w:cs="Times New Roman"/>
          <w:spacing w:val="-3"/>
          <w:sz w:val="23"/>
          <w:szCs w:val="23"/>
          <w:lang w:val="ru-RU"/>
        </w:rPr>
        <w:t>подготовки</w:t>
      </w:r>
      <w:r w:rsidRPr="0049275A">
        <w:rPr>
          <w:rFonts w:cs="Times New Roman"/>
          <w:spacing w:val="3"/>
          <w:sz w:val="23"/>
          <w:szCs w:val="23"/>
          <w:lang w:val="ru-RU"/>
        </w:rPr>
        <w:t xml:space="preserve"> </w:t>
      </w:r>
      <w:r w:rsidRPr="0049275A">
        <w:rPr>
          <w:rFonts w:cs="Times New Roman"/>
          <w:spacing w:val="-2"/>
          <w:sz w:val="23"/>
          <w:szCs w:val="23"/>
          <w:lang w:val="ru-RU"/>
        </w:rPr>
        <w:t>технической</w:t>
      </w:r>
      <w:r w:rsidRPr="0049275A">
        <w:rPr>
          <w:rFonts w:cs="Times New Roman"/>
          <w:spacing w:val="5"/>
          <w:sz w:val="23"/>
          <w:szCs w:val="23"/>
          <w:lang w:val="ru-RU"/>
        </w:rPr>
        <w:t xml:space="preserve"> </w:t>
      </w:r>
      <w:r w:rsidRPr="0049275A">
        <w:rPr>
          <w:rFonts w:cs="Times New Roman"/>
          <w:spacing w:val="-2"/>
          <w:sz w:val="23"/>
          <w:szCs w:val="23"/>
          <w:lang w:val="ru-RU"/>
        </w:rPr>
        <w:t>воды,</w:t>
      </w:r>
      <w:r w:rsidRPr="0049275A">
        <w:rPr>
          <w:rFonts w:cs="Times New Roman"/>
          <w:spacing w:val="4"/>
          <w:sz w:val="23"/>
          <w:szCs w:val="23"/>
          <w:lang w:val="ru-RU"/>
        </w:rPr>
        <w:t xml:space="preserve"> </w:t>
      </w:r>
      <w:r w:rsidRPr="0049275A">
        <w:rPr>
          <w:rFonts w:cs="Times New Roman"/>
          <w:spacing w:val="-1"/>
          <w:sz w:val="23"/>
          <w:szCs w:val="23"/>
          <w:lang w:val="ru-RU"/>
        </w:rPr>
        <w:t>канализационные</w:t>
      </w:r>
      <w:r w:rsidRPr="0049275A">
        <w:rPr>
          <w:rFonts w:cs="Times New Roman"/>
          <w:spacing w:val="3"/>
          <w:sz w:val="23"/>
          <w:szCs w:val="23"/>
          <w:lang w:val="ru-RU"/>
        </w:rPr>
        <w:t xml:space="preserve"> </w:t>
      </w:r>
      <w:r w:rsidRPr="0049275A">
        <w:rPr>
          <w:rFonts w:cs="Times New Roman"/>
          <w:sz w:val="23"/>
          <w:szCs w:val="23"/>
          <w:lang w:val="ru-RU"/>
        </w:rPr>
        <w:t>насосные</w:t>
      </w:r>
      <w:r w:rsidRPr="0049275A">
        <w:rPr>
          <w:rFonts w:cs="Times New Roman"/>
          <w:spacing w:val="3"/>
          <w:sz w:val="23"/>
          <w:szCs w:val="23"/>
          <w:lang w:val="ru-RU"/>
        </w:rPr>
        <w:t xml:space="preserve"> </w:t>
      </w:r>
      <w:r w:rsidRPr="0049275A">
        <w:rPr>
          <w:rFonts w:cs="Times New Roman"/>
          <w:sz w:val="23"/>
          <w:szCs w:val="23"/>
          <w:lang w:val="ru-RU"/>
        </w:rPr>
        <w:t>станции,</w:t>
      </w:r>
      <w:r w:rsidRPr="0049275A">
        <w:rPr>
          <w:rFonts w:cs="Times New Roman"/>
          <w:spacing w:val="2"/>
          <w:sz w:val="23"/>
          <w:szCs w:val="23"/>
          <w:lang w:val="ru-RU"/>
        </w:rPr>
        <w:t xml:space="preserve"> </w:t>
      </w:r>
      <w:r w:rsidRPr="0049275A">
        <w:rPr>
          <w:rFonts w:cs="Times New Roman"/>
          <w:spacing w:val="-2"/>
          <w:sz w:val="23"/>
          <w:szCs w:val="23"/>
          <w:lang w:val="ru-RU"/>
        </w:rPr>
        <w:t>сооружения</w:t>
      </w:r>
      <w:r w:rsidRPr="0049275A">
        <w:rPr>
          <w:rFonts w:cs="Times New Roman"/>
          <w:spacing w:val="4"/>
          <w:sz w:val="23"/>
          <w:szCs w:val="23"/>
          <w:lang w:val="ru-RU"/>
        </w:rPr>
        <w:t xml:space="preserve"> </w:t>
      </w:r>
      <w:r w:rsidRPr="0049275A">
        <w:rPr>
          <w:rFonts w:cs="Times New Roman"/>
          <w:spacing w:val="-2"/>
          <w:sz w:val="23"/>
          <w:szCs w:val="23"/>
          <w:lang w:val="ru-RU"/>
        </w:rPr>
        <w:t>оборотного</w:t>
      </w:r>
      <w:r w:rsidRPr="0049275A">
        <w:rPr>
          <w:rFonts w:cs="Times New Roman"/>
          <w:spacing w:val="4"/>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123"/>
          <w:sz w:val="23"/>
          <w:szCs w:val="23"/>
          <w:lang w:val="ru-RU"/>
        </w:rPr>
        <w:t xml:space="preserve"> </w:t>
      </w:r>
      <w:r w:rsidRPr="0049275A">
        <w:rPr>
          <w:rFonts w:cs="Times New Roman"/>
          <w:spacing w:val="-2"/>
          <w:sz w:val="23"/>
          <w:szCs w:val="23"/>
          <w:lang w:val="ru-RU"/>
        </w:rPr>
        <w:t>автозаправочные</w:t>
      </w:r>
      <w:r w:rsidRPr="0049275A">
        <w:rPr>
          <w:rFonts w:cs="Times New Roman"/>
          <w:spacing w:val="-1"/>
          <w:sz w:val="23"/>
          <w:szCs w:val="23"/>
          <w:lang w:val="ru-RU"/>
        </w:rPr>
        <w:t xml:space="preserve"> </w:t>
      </w:r>
      <w:r w:rsidRPr="0049275A">
        <w:rPr>
          <w:rFonts w:cs="Times New Roman"/>
          <w:sz w:val="23"/>
          <w:szCs w:val="23"/>
          <w:lang w:val="ru-RU"/>
        </w:rPr>
        <w:t>станции,</w:t>
      </w:r>
      <w:r w:rsidRPr="0049275A">
        <w:rPr>
          <w:rFonts w:cs="Times New Roman"/>
          <w:spacing w:val="-1"/>
          <w:sz w:val="23"/>
          <w:szCs w:val="23"/>
          <w:lang w:val="ru-RU"/>
        </w:rPr>
        <w:t xml:space="preserve"> </w:t>
      </w:r>
      <w:r w:rsidRPr="0049275A">
        <w:rPr>
          <w:rFonts w:cs="Times New Roman"/>
          <w:sz w:val="23"/>
          <w:szCs w:val="23"/>
          <w:lang w:val="ru-RU"/>
        </w:rPr>
        <w:t>станции</w:t>
      </w:r>
      <w:r w:rsidRPr="0049275A">
        <w:rPr>
          <w:rFonts w:cs="Times New Roman"/>
          <w:spacing w:val="1"/>
          <w:sz w:val="23"/>
          <w:szCs w:val="23"/>
          <w:lang w:val="ru-RU"/>
        </w:rPr>
        <w:t xml:space="preserve"> </w:t>
      </w:r>
      <w:r w:rsidRPr="0049275A">
        <w:rPr>
          <w:rFonts w:cs="Times New Roman"/>
          <w:spacing w:val="-2"/>
          <w:sz w:val="23"/>
          <w:szCs w:val="23"/>
          <w:lang w:val="ru-RU"/>
        </w:rPr>
        <w:t>технического</w:t>
      </w:r>
      <w:r w:rsidRPr="0049275A">
        <w:rPr>
          <w:rFonts w:cs="Times New Roman"/>
          <w:spacing w:val="-1"/>
          <w:sz w:val="23"/>
          <w:szCs w:val="23"/>
          <w:lang w:val="ru-RU"/>
        </w:rPr>
        <w:t xml:space="preserve"> </w:t>
      </w:r>
      <w:r w:rsidRPr="0049275A">
        <w:rPr>
          <w:rFonts w:cs="Times New Roman"/>
          <w:spacing w:val="-2"/>
          <w:sz w:val="23"/>
          <w:szCs w:val="23"/>
          <w:lang w:val="ru-RU"/>
        </w:rPr>
        <w:t>обслуживания</w:t>
      </w:r>
      <w:r w:rsidRPr="0049275A">
        <w:rPr>
          <w:rFonts w:cs="Times New Roman"/>
          <w:sz w:val="23"/>
          <w:szCs w:val="23"/>
          <w:lang w:val="ru-RU"/>
        </w:rPr>
        <w:t xml:space="preserve"> </w:t>
      </w:r>
      <w:r w:rsidRPr="0049275A">
        <w:rPr>
          <w:rFonts w:cs="Times New Roman"/>
          <w:spacing w:val="-2"/>
          <w:sz w:val="23"/>
          <w:szCs w:val="23"/>
          <w:lang w:val="ru-RU"/>
        </w:rPr>
        <w:t>автомобилей.</w:t>
      </w:r>
    </w:p>
    <w:p w:rsidR="00865611" w:rsidRPr="0049275A" w:rsidRDefault="00F62967" w:rsidP="0049275A">
      <w:pPr>
        <w:pStyle w:val="a3"/>
        <w:numPr>
          <w:ilvl w:val="0"/>
          <w:numId w:val="9"/>
        </w:numPr>
        <w:tabs>
          <w:tab w:val="left" w:pos="284"/>
          <w:tab w:val="left" w:pos="567"/>
          <w:tab w:val="left" w:pos="709"/>
          <w:tab w:val="left" w:pos="851"/>
          <w:tab w:val="left" w:pos="1064"/>
          <w:tab w:val="left" w:pos="1119"/>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35"/>
          <w:sz w:val="23"/>
          <w:szCs w:val="23"/>
          <w:lang w:val="ru-RU"/>
        </w:rPr>
        <w:t xml:space="preserve"> </w:t>
      </w:r>
      <w:r w:rsidRPr="0049275A">
        <w:rPr>
          <w:rFonts w:cs="Times New Roman"/>
          <w:spacing w:val="-1"/>
          <w:sz w:val="23"/>
          <w:szCs w:val="23"/>
          <w:lang w:val="ru-RU"/>
        </w:rPr>
        <w:t>санитарно-защитной</w:t>
      </w:r>
      <w:r w:rsidRPr="0049275A">
        <w:rPr>
          <w:rFonts w:cs="Times New Roman"/>
          <w:spacing w:val="37"/>
          <w:sz w:val="23"/>
          <w:szCs w:val="23"/>
          <w:lang w:val="ru-RU"/>
        </w:rPr>
        <w:t xml:space="preserve"> </w:t>
      </w:r>
      <w:r w:rsidRPr="0049275A">
        <w:rPr>
          <w:rFonts w:cs="Times New Roman"/>
          <w:spacing w:val="-2"/>
          <w:sz w:val="23"/>
          <w:szCs w:val="23"/>
          <w:lang w:val="ru-RU"/>
        </w:rPr>
        <w:t>зоне</w:t>
      </w:r>
      <w:r w:rsidRPr="0049275A">
        <w:rPr>
          <w:rFonts w:cs="Times New Roman"/>
          <w:spacing w:val="35"/>
          <w:sz w:val="23"/>
          <w:szCs w:val="23"/>
          <w:lang w:val="ru-RU"/>
        </w:rPr>
        <w:t xml:space="preserve"> </w:t>
      </w:r>
      <w:r w:rsidRPr="0049275A">
        <w:rPr>
          <w:rFonts w:cs="Times New Roman"/>
          <w:spacing w:val="-2"/>
          <w:sz w:val="23"/>
          <w:szCs w:val="23"/>
          <w:lang w:val="ru-RU"/>
        </w:rPr>
        <w:t>объектов</w:t>
      </w:r>
      <w:r w:rsidRPr="0049275A">
        <w:rPr>
          <w:rFonts w:cs="Times New Roman"/>
          <w:spacing w:val="32"/>
          <w:sz w:val="23"/>
          <w:szCs w:val="23"/>
          <w:lang w:val="ru-RU"/>
        </w:rPr>
        <w:t xml:space="preserve"> </w:t>
      </w:r>
      <w:r w:rsidRPr="0049275A">
        <w:rPr>
          <w:rFonts w:cs="Times New Roman"/>
          <w:spacing w:val="-1"/>
          <w:sz w:val="23"/>
          <w:szCs w:val="23"/>
          <w:lang w:val="ru-RU"/>
        </w:rPr>
        <w:t>пищевых</w:t>
      </w:r>
      <w:r w:rsidRPr="0049275A">
        <w:rPr>
          <w:rFonts w:cs="Times New Roman"/>
          <w:spacing w:val="38"/>
          <w:sz w:val="23"/>
          <w:szCs w:val="23"/>
          <w:lang w:val="ru-RU"/>
        </w:rPr>
        <w:t xml:space="preserve"> </w:t>
      </w:r>
      <w:r w:rsidRPr="0049275A">
        <w:rPr>
          <w:rFonts w:cs="Times New Roman"/>
          <w:spacing w:val="-1"/>
          <w:sz w:val="23"/>
          <w:szCs w:val="23"/>
          <w:lang w:val="ru-RU"/>
        </w:rPr>
        <w:t>отраслей</w:t>
      </w:r>
      <w:r w:rsidRPr="0049275A">
        <w:rPr>
          <w:rFonts w:cs="Times New Roman"/>
          <w:spacing w:val="37"/>
          <w:sz w:val="23"/>
          <w:szCs w:val="23"/>
          <w:lang w:val="ru-RU"/>
        </w:rPr>
        <w:t xml:space="preserve"> </w:t>
      </w:r>
      <w:r w:rsidRPr="0049275A">
        <w:rPr>
          <w:rFonts w:cs="Times New Roman"/>
          <w:spacing w:val="-1"/>
          <w:sz w:val="23"/>
          <w:szCs w:val="23"/>
          <w:lang w:val="ru-RU"/>
        </w:rPr>
        <w:t>промышленности,</w:t>
      </w:r>
      <w:r w:rsidRPr="0049275A">
        <w:rPr>
          <w:rFonts w:cs="Times New Roman"/>
          <w:spacing w:val="35"/>
          <w:sz w:val="23"/>
          <w:szCs w:val="23"/>
          <w:lang w:val="ru-RU"/>
        </w:rPr>
        <w:t xml:space="preserve"> </w:t>
      </w:r>
      <w:r w:rsidRPr="0049275A">
        <w:rPr>
          <w:rFonts w:cs="Times New Roman"/>
          <w:spacing w:val="-2"/>
          <w:sz w:val="23"/>
          <w:szCs w:val="23"/>
          <w:lang w:val="ru-RU"/>
        </w:rPr>
        <w:t>оптовых</w:t>
      </w:r>
      <w:r w:rsidRPr="0049275A">
        <w:rPr>
          <w:rFonts w:cs="Times New Roman"/>
          <w:spacing w:val="36"/>
          <w:sz w:val="23"/>
          <w:szCs w:val="23"/>
          <w:lang w:val="ru-RU"/>
        </w:rPr>
        <w:t xml:space="preserve"> </w:t>
      </w:r>
      <w:r w:rsidRPr="0049275A">
        <w:rPr>
          <w:rFonts w:cs="Times New Roman"/>
          <w:spacing w:val="-1"/>
          <w:sz w:val="23"/>
          <w:szCs w:val="23"/>
          <w:lang w:val="ru-RU"/>
        </w:rPr>
        <w:t>складов</w:t>
      </w:r>
      <w:r w:rsidRPr="0049275A">
        <w:rPr>
          <w:rFonts w:cs="Times New Roman"/>
          <w:spacing w:val="35"/>
          <w:sz w:val="23"/>
          <w:szCs w:val="23"/>
          <w:lang w:val="ru-RU"/>
        </w:rPr>
        <w:t xml:space="preserve"> </w:t>
      </w:r>
      <w:r w:rsidRPr="0049275A">
        <w:rPr>
          <w:rFonts w:cs="Times New Roman"/>
          <w:spacing w:val="-2"/>
          <w:sz w:val="23"/>
          <w:szCs w:val="23"/>
          <w:lang w:val="ru-RU"/>
        </w:rPr>
        <w:t>продовольственного</w:t>
      </w:r>
      <w:r w:rsidRPr="0049275A">
        <w:rPr>
          <w:rFonts w:cs="Times New Roman"/>
          <w:spacing w:val="36"/>
          <w:sz w:val="23"/>
          <w:szCs w:val="23"/>
          <w:lang w:val="ru-RU"/>
        </w:rPr>
        <w:t xml:space="preserve"> </w:t>
      </w:r>
      <w:r w:rsidRPr="0049275A">
        <w:rPr>
          <w:rFonts w:cs="Times New Roman"/>
          <w:spacing w:val="-1"/>
          <w:sz w:val="23"/>
          <w:szCs w:val="23"/>
          <w:lang w:val="ru-RU"/>
        </w:rPr>
        <w:t>сырья</w:t>
      </w:r>
      <w:r w:rsidRPr="0049275A">
        <w:rPr>
          <w:rFonts w:cs="Times New Roman"/>
          <w:spacing w:val="36"/>
          <w:sz w:val="23"/>
          <w:szCs w:val="23"/>
          <w:lang w:val="ru-RU"/>
        </w:rPr>
        <w:t xml:space="preserve"> </w:t>
      </w:r>
      <w:r w:rsidRPr="0049275A">
        <w:rPr>
          <w:rFonts w:cs="Times New Roman"/>
          <w:sz w:val="23"/>
          <w:szCs w:val="23"/>
          <w:lang w:val="ru-RU"/>
        </w:rPr>
        <w:t>и</w:t>
      </w:r>
      <w:r w:rsidRPr="0049275A">
        <w:rPr>
          <w:rFonts w:cs="Times New Roman"/>
          <w:spacing w:val="34"/>
          <w:sz w:val="23"/>
          <w:szCs w:val="23"/>
          <w:lang w:val="ru-RU"/>
        </w:rPr>
        <w:t xml:space="preserve"> </w:t>
      </w:r>
      <w:r w:rsidRPr="0049275A">
        <w:rPr>
          <w:rFonts w:cs="Times New Roman"/>
          <w:spacing w:val="-1"/>
          <w:sz w:val="23"/>
          <w:szCs w:val="23"/>
          <w:lang w:val="ru-RU"/>
        </w:rPr>
        <w:t>пищевой</w:t>
      </w:r>
      <w:r w:rsidRPr="0049275A">
        <w:rPr>
          <w:rFonts w:cs="Times New Roman"/>
          <w:spacing w:val="113"/>
          <w:sz w:val="23"/>
          <w:szCs w:val="23"/>
          <w:lang w:val="ru-RU"/>
        </w:rPr>
        <w:t xml:space="preserve"> </w:t>
      </w:r>
      <w:r w:rsidRPr="0049275A">
        <w:rPr>
          <w:rFonts w:cs="Times New Roman"/>
          <w:spacing w:val="-1"/>
          <w:sz w:val="23"/>
          <w:szCs w:val="23"/>
          <w:lang w:val="ru-RU"/>
        </w:rPr>
        <w:t>продукции,</w:t>
      </w:r>
      <w:r w:rsidRPr="0049275A">
        <w:rPr>
          <w:rFonts w:cs="Times New Roman"/>
          <w:spacing w:val="38"/>
          <w:sz w:val="23"/>
          <w:szCs w:val="23"/>
          <w:lang w:val="ru-RU"/>
        </w:rPr>
        <w:t xml:space="preserve"> </w:t>
      </w:r>
      <w:r w:rsidRPr="0049275A">
        <w:rPr>
          <w:rFonts w:cs="Times New Roman"/>
          <w:spacing w:val="-2"/>
          <w:sz w:val="23"/>
          <w:szCs w:val="23"/>
          <w:lang w:val="ru-RU"/>
        </w:rPr>
        <w:t>производства</w:t>
      </w:r>
      <w:r w:rsidRPr="0049275A">
        <w:rPr>
          <w:rFonts w:cs="Times New Roman"/>
          <w:spacing w:val="37"/>
          <w:sz w:val="23"/>
          <w:szCs w:val="23"/>
          <w:lang w:val="ru-RU"/>
        </w:rPr>
        <w:t xml:space="preserve"> </w:t>
      </w:r>
      <w:r w:rsidRPr="0049275A">
        <w:rPr>
          <w:rFonts w:cs="Times New Roman"/>
          <w:spacing w:val="-1"/>
          <w:sz w:val="23"/>
          <w:szCs w:val="23"/>
          <w:lang w:val="ru-RU"/>
        </w:rPr>
        <w:t>лекарственных</w:t>
      </w:r>
      <w:r w:rsidRPr="0049275A">
        <w:rPr>
          <w:rFonts w:cs="Times New Roman"/>
          <w:spacing w:val="40"/>
          <w:sz w:val="23"/>
          <w:szCs w:val="23"/>
          <w:lang w:val="ru-RU"/>
        </w:rPr>
        <w:t xml:space="preserve"> </w:t>
      </w:r>
      <w:r w:rsidRPr="0049275A">
        <w:rPr>
          <w:rFonts w:cs="Times New Roman"/>
          <w:spacing w:val="-1"/>
          <w:sz w:val="23"/>
          <w:szCs w:val="23"/>
          <w:lang w:val="ru-RU"/>
        </w:rPr>
        <w:t>веществ,</w:t>
      </w:r>
      <w:r w:rsidRPr="0049275A">
        <w:rPr>
          <w:rFonts w:cs="Times New Roman"/>
          <w:spacing w:val="38"/>
          <w:sz w:val="23"/>
          <w:szCs w:val="23"/>
          <w:lang w:val="ru-RU"/>
        </w:rPr>
        <w:t xml:space="preserve"> </w:t>
      </w:r>
      <w:r w:rsidRPr="0049275A">
        <w:rPr>
          <w:rFonts w:cs="Times New Roman"/>
          <w:spacing w:val="-1"/>
          <w:sz w:val="23"/>
          <w:szCs w:val="23"/>
          <w:lang w:val="ru-RU"/>
        </w:rPr>
        <w:t>лекарственных</w:t>
      </w:r>
      <w:r w:rsidRPr="0049275A">
        <w:rPr>
          <w:rFonts w:cs="Times New Roman"/>
          <w:spacing w:val="38"/>
          <w:sz w:val="23"/>
          <w:szCs w:val="23"/>
          <w:lang w:val="ru-RU"/>
        </w:rPr>
        <w:t xml:space="preserve"> </w:t>
      </w:r>
      <w:r w:rsidRPr="0049275A">
        <w:rPr>
          <w:rFonts w:cs="Times New Roman"/>
          <w:spacing w:val="-2"/>
          <w:sz w:val="23"/>
          <w:szCs w:val="23"/>
          <w:lang w:val="ru-RU"/>
        </w:rPr>
        <w:t>средств</w:t>
      </w:r>
      <w:r w:rsidRPr="0049275A">
        <w:rPr>
          <w:rFonts w:cs="Times New Roman"/>
          <w:spacing w:val="37"/>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(или)</w:t>
      </w:r>
      <w:r w:rsidRPr="0049275A">
        <w:rPr>
          <w:rFonts w:cs="Times New Roman"/>
          <w:spacing w:val="37"/>
          <w:sz w:val="23"/>
          <w:szCs w:val="23"/>
          <w:lang w:val="ru-RU"/>
        </w:rPr>
        <w:t xml:space="preserve"> </w:t>
      </w:r>
      <w:r w:rsidRPr="0049275A">
        <w:rPr>
          <w:rFonts w:cs="Times New Roman"/>
          <w:spacing w:val="-1"/>
          <w:sz w:val="23"/>
          <w:szCs w:val="23"/>
          <w:lang w:val="ru-RU"/>
        </w:rPr>
        <w:t>лекарственных</w:t>
      </w:r>
      <w:r w:rsidRPr="0049275A">
        <w:rPr>
          <w:rFonts w:cs="Times New Roman"/>
          <w:spacing w:val="38"/>
          <w:sz w:val="23"/>
          <w:szCs w:val="23"/>
          <w:lang w:val="ru-RU"/>
        </w:rPr>
        <w:t xml:space="preserve"> </w:t>
      </w:r>
      <w:r w:rsidRPr="0049275A">
        <w:rPr>
          <w:rFonts w:cs="Times New Roman"/>
          <w:spacing w:val="-2"/>
          <w:sz w:val="23"/>
          <w:szCs w:val="23"/>
          <w:lang w:val="ru-RU"/>
        </w:rPr>
        <w:t>форм,</w:t>
      </w:r>
      <w:r w:rsidRPr="0049275A">
        <w:rPr>
          <w:rFonts w:cs="Times New Roman"/>
          <w:spacing w:val="40"/>
          <w:sz w:val="23"/>
          <w:szCs w:val="23"/>
          <w:lang w:val="ru-RU"/>
        </w:rPr>
        <w:t xml:space="preserve"> </w:t>
      </w:r>
      <w:r w:rsidRPr="0049275A">
        <w:rPr>
          <w:rFonts w:cs="Times New Roman"/>
          <w:spacing w:val="-1"/>
          <w:sz w:val="23"/>
          <w:szCs w:val="23"/>
          <w:lang w:val="ru-RU"/>
        </w:rPr>
        <w:t>складов</w:t>
      </w:r>
      <w:r w:rsidRPr="0049275A">
        <w:rPr>
          <w:rFonts w:cs="Times New Roman"/>
          <w:spacing w:val="37"/>
          <w:sz w:val="23"/>
          <w:szCs w:val="23"/>
          <w:lang w:val="ru-RU"/>
        </w:rPr>
        <w:t xml:space="preserve"> </w:t>
      </w:r>
      <w:r w:rsidRPr="0049275A">
        <w:rPr>
          <w:rFonts w:cs="Times New Roman"/>
          <w:spacing w:val="-1"/>
          <w:sz w:val="23"/>
          <w:szCs w:val="23"/>
          <w:lang w:val="ru-RU"/>
        </w:rPr>
        <w:t>сырья</w:t>
      </w:r>
      <w:r w:rsidRPr="0049275A">
        <w:rPr>
          <w:rFonts w:cs="Times New Roman"/>
          <w:spacing w:val="38"/>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2"/>
          <w:sz w:val="23"/>
          <w:szCs w:val="23"/>
          <w:lang w:val="ru-RU"/>
        </w:rPr>
        <w:t>полупродуктов</w:t>
      </w:r>
      <w:r w:rsidRPr="0049275A">
        <w:rPr>
          <w:rFonts w:cs="Times New Roman"/>
          <w:spacing w:val="37"/>
          <w:sz w:val="23"/>
          <w:szCs w:val="23"/>
          <w:lang w:val="ru-RU"/>
        </w:rPr>
        <w:t xml:space="preserve"> </w:t>
      </w:r>
      <w:r w:rsidRPr="0049275A">
        <w:rPr>
          <w:rFonts w:cs="Times New Roman"/>
          <w:sz w:val="23"/>
          <w:szCs w:val="23"/>
          <w:lang w:val="ru-RU"/>
        </w:rPr>
        <w:t>для</w:t>
      </w:r>
      <w:r w:rsidRPr="0049275A">
        <w:rPr>
          <w:rFonts w:cs="Times New Roman"/>
          <w:spacing w:val="87"/>
          <w:sz w:val="23"/>
          <w:szCs w:val="23"/>
          <w:lang w:val="ru-RU"/>
        </w:rPr>
        <w:t xml:space="preserve"> </w:t>
      </w:r>
      <w:r w:rsidRPr="0049275A">
        <w:rPr>
          <w:rFonts w:cs="Times New Roman"/>
          <w:spacing w:val="-1"/>
          <w:sz w:val="23"/>
          <w:szCs w:val="23"/>
          <w:lang w:val="ru-RU"/>
        </w:rPr>
        <w:t>фармацевтических</w:t>
      </w:r>
      <w:r w:rsidRPr="0049275A">
        <w:rPr>
          <w:rFonts w:cs="Times New Roman"/>
          <w:spacing w:val="33"/>
          <w:sz w:val="23"/>
          <w:szCs w:val="23"/>
          <w:lang w:val="ru-RU"/>
        </w:rPr>
        <w:t xml:space="preserve"> </w:t>
      </w:r>
      <w:r w:rsidRPr="0049275A">
        <w:rPr>
          <w:rFonts w:cs="Times New Roman"/>
          <w:spacing w:val="-1"/>
          <w:sz w:val="23"/>
          <w:szCs w:val="23"/>
          <w:lang w:val="ru-RU"/>
        </w:rPr>
        <w:t>предприятий</w:t>
      </w:r>
      <w:r w:rsidRPr="0049275A">
        <w:rPr>
          <w:rFonts w:cs="Times New Roman"/>
          <w:spacing w:val="32"/>
          <w:sz w:val="23"/>
          <w:szCs w:val="23"/>
          <w:lang w:val="ru-RU"/>
        </w:rPr>
        <w:t xml:space="preserve"> </w:t>
      </w:r>
      <w:r w:rsidRPr="0049275A">
        <w:rPr>
          <w:rFonts w:cs="Times New Roman"/>
          <w:spacing w:val="-1"/>
          <w:sz w:val="23"/>
          <w:szCs w:val="23"/>
          <w:lang w:val="ru-RU"/>
        </w:rPr>
        <w:t>допускается</w:t>
      </w:r>
      <w:r w:rsidRPr="0049275A">
        <w:rPr>
          <w:rFonts w:cs="Times New Roman"/>
          <w:spacing w:val="30"/>
          <w:sz w:val="23"/>
          <w:szCs w:val="23"/>
          <w:lang w:val="ru-RU"/>
        </w:rPr>
        <w:t xml:space="preserve"> </w:t>
      </w:r>
      <w:r w:rsidRPr="0049275A">
        <w:rPr>
          <w:rFonts w:cs="Times New Roman"/>
          <w:spacing w:val="-1"/>
          <w:sz w:val="23"/>
          <w:szCs w:val="23"/>
          <w:lang w:val="ru-RU"/>
        </w:rPr>
        <w:t>размещение</w:t>
      </w:r>
      <w:r w:rsidRPr="0049275A">
        <w:rPr>
          <w:rFonts w:cs="Times New Roman"/>
          <w:spacing w:val="32"/>
          <w:sz w:val="23"/>
          <w:szCs w:val="23"/>
          <w:lang w:val="ru-RU"/>
        </w:rPr>
        <w:t xml:space="preserve"> </w:t>
      </w:r>
      <w:r w:rsidRPr="0049275A">
        <w:rPr>
          <w:rFonts w:cs="Times New Roman"/>
          <w:spacing w:val="-1"/>
          <w:sz w:val="23"/>
          <w:szCs w:val="23"/>
          <w:lang w:val="ru-RU"/>
        </w:rPr>
        <w:t>новых</w:t>
      </w:r>
      <w:r w:rsidRPr="0049275A">
        <w:rPr>
          <w:rFonts w:cs="Times New Roman"/>
          <w:spacing w:val="33"/>
          <w:sz w:val="23"/>
          <w:szCs w:val="23"/>
          <w:lang w:val="ru-RU"/>
        </w:rPr>
        <w:t xml:space="preserve"> </w:t>
      </w:r>
      <w:r w:rsidRPr="0049275A">
        <w:rPr>
          <w:rFonts w:cs="Times New Roman"/>
          <w:spacing w:val="-1"/>
          <w:sz w:val="23"/>
          <w:szCs w:val="23"/>
          <w:lang w:val="ru-RU"/>
        </w:rPr>
        <w:t>профильных,</w:t>
      </w:r>
      <w:r w:rsidRPr="0049275A">
        <w:rPr>
          <w:rFonts w:cs="Times New Roman"/>
          <w:spacing w:val="33"/>
          <w:sz w:val="23"/>
          <w:szCs w:val="23"/>
          <w:lang w:val="ru-RU"/>
        </w:rPr>
        <w:t xml:space="preserve"> </w:t>
      </w:r>
      <w:r w:rsidRPr="0049275A">
        <w:rPr>
          <w:rFonts w:cs="Times New Roman"/>
          <w:spacing w:val="-2"/>
          <w:sz w:val="23"/>
          <w:szCs w:val="23"/>
          <w:lang w:val="ru-RU"/>
        </w:rPr>
        <w:t>однотипных</w:t>
      </w:r>
      <w:r w:rsidRPr="0049275A">
        <w:rPr>
          <w:rFonts w:cs="Times New Roman"/>
          <w:spacing w:val="33"/>
          <w:sz w:val="23"/>
          <w:szCs w:val="23"/>
          <w:lang w:val="ru-RU"/>
        </w:rPr>
        <w:t xml:space="preserve"> </w:t>
      </w:r>
      <w:r w:rsidRPr="0049275A">
        <w:rPr>
          <w:rFonts w:cs="Times New Roman"/>
          <w:spacing w:val="-2"/>
          <w:sz w:val="23"/>
          <w:szCs w:val="23"/>
          <w:lang w:val="ru-RU"/>
        </w:rPr>
        <w:t>объектов,</w:t>
      </w:r>
      <w:r w:rsidRPr="0049275A">
        <w:rPr>
          <w:rFonts w:cs="Times New Roman"/>
          <w:spacing w:val="31"/>
          <w:sz w:val="23"/>
          <w:szCs w:val="23"/>
          <w:lang w:val="ru-RU"/>
        </w:rPr>
        <w:t xml:space="preserve"> </w:t>
      </w:r>
      <w:r w:rsidRPr="0049275A">
        <w:rPr>
          <w:rFonts w:cs="Times New Roman"/>
          <w:sz w:val="23"/>
          <w:szCs w:val="23"/>
          <w:lang w:val="ru-RU"/>
        </w:rPr>
        <w:t>при</w:t>
      </w:r>
      <w:r w:rsidRPr="0049275A">
        <w:rPr>
          <w:rFonts w:cs="Times New Roman"/>
          <w:spacing w:val="32"/>
          <w:sz w:val="23"/>
          <w:szCs w:val="23"/>
          <w:lang w:val="ru-RU"/>
        </w:rPr>
        <w:t xml:space="preserve"> </w:t>
      </w:r>
      <w:r w:rsidRPr="0049275A">
        <w:rPr>
          <w:rFonts w:cs="Times New Roman"/>
          <w:spacing w:val="-2"/>
          <w:sz w:val="23"/>
          <w:szCs w:val="23"/>
          <w:lang w:val="ru-RU"/>
        </w:rPr>
        <w:t>исключении</w:t>
      </w:r>
      <w:r w:rsidRPr="0049275A">
        <w:rPr>
          <w:rFonts w:cs="Times New Roman"/>
          <w:spacing w:val="32"/>
          <w:sz w:val="23"/>
          <w:szCs w:val="23"/>
          <w:lang w:val="ru-RU"/>
        </w:rPr>
        <w:t xml:space="preserve"> </w:t>
      </w:r>
      <w:r w:rsidRPr="0049275A">
        <w:rPr>
          <w:rFonts w:cs="Times New Roman"/>
          <w:spacing w:val="-1"/>
          <w:sz w:val="23"/>
          <w:szCs w:val="23"/>
          <w:lang w:val="ru-RU"/>
        </w:rPr>
        <w:t>взаимного</w:t>
      </w:r>
      <w:r w:rsidRPr="0049275A">
        <w:rPr>
          <w:rFonts w:cs="Times New Roman"/>
          <w:spacing w:val="31"/>
          <w:sz w:val="23"/>
          <w:szCs w:val="23"/>
          <w:lang w:val="ru-RU"/>
        </w:rPr>
        <w:t xml:space="preserve"> </w:t>
      </w:r>
      <w:r w:rsidRPr="0049275A">
        <w:rPr>
          <w:rFonts w:cs="Times New Roman"/>
          <w:spacing w:val="-2"/>
          <w:sz w:val="23"/>
          <w:szCs w:val="23"/>
          <w:lang w:val="ru-RU"/>
        </w:rPr>
        <w:t>негативного</w:t>
      </w:r>
      <w:r w:rsidRPr="0049275A">
        <w:rPr>
          <w:rFonts w:cs="Times New Roman"/>
          <w:spacing w:val="77"/>
          <w:sz w:val="23"/>
          <w:szCs w:val="23"/>
          <w:lang w:val="ru-RU"/>
        </w:rPr>
        <w:t xml:space="preserve"> </w:t>
      </w:r>
      <w:r w:rsidRPr="0049275A">
        <w:rPr>
          <w:rFonts w:cs="Times New Roman"/>
          <w:spacing w:val="-1"/>
          <w:sz w:val="23"/>
          <w:szCs w:val="23"/>
          <w:lang w:val="ru-RU"/>
        </w:rPr>
        <w:t>воздействия</w:t>
      </w:r>
      <w:r w:rsidRPr="0049275A">
        <w:rPr>
          <w:rFonts w:cs="Times New Roman"/>
          <w:sz w:val="23"/>
          <w:szCs w:val="23"/>
          <w:lang w:val="ru-RU"/>
        </w:rPr>
        <w:t xml:space="preserve"> на</w:t>
      </w:r>
      <w:r w:rsidRPr="0049275A">
        <w:rPr>
          <w:rFonts w:cs="Times New Roman"/>
          <w:spacing w:val="-1"/>
          <w:sz w:val="23"/>
          <w:szCs w:val="23"/>
          <w:lang w:val="ru-RU"/>
        </w:rPr>
        <w:t xml:space="preserve"> </w:t>
      </w:r>
      <w:r w:rsidRPr="0049275A">
        <w:rPr>
          <w:rFonts w:cs="Times New Roman"/>
          <w:spacing w:val="-2"/>
          <w:sz w:val="23"/>
          <w:szCs w:val="23"/>
          <w:lang w:val="ru-RU"/>
        </w:rPr>
        <w:t>продукцию,</w:t>
      </w:r>
      <w:r w:rsidRPr="0049275A">
        <w:rPr>
          <w:rFonts w:cs="Times New Roman"/>
          <w:spacing w:val="-1"/>
          <w:sz w:val="23"/>
          <w:szCs w:val="23"/>
          <w:lang w:val="ru-RU"/>
        </w:rPr>
        <w:t xml:space="preserve"> среду</w:t>
      </w:r>
      <w:r w:rsidRPr="0049275A">
        <w:rPr>
          <w:rFonts w:cs="Times New Roman"/>
          <w:spacing w:val="-3"/>
          <w:sz w:val="23"/>
          <w:szCs w:val="23"/>
          <w:lang w:val="ru-RU"/>
        </w:rPr>
        <w:t xml:space="preserve"> </w:t>
      </w:r>
      <w:r w:rsidRPr="0049275A">
        <w:rPr>
          <w:rFonts w:cs="Times New Roman"/>
          <w:spacing w:val="-1"/>
          <w:sz w:val="23"/>
          <w:szCs w:val="23"/>
          <w:lang w:val="ru-RU"/>
        </w:rPr>
        <w:t>обитания</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2"/>
          <w:sz w:val="23"/>
          <w:szCs w:val="23"/>
          <w:lang w:val="ru-RU"/>
        </w:rPr>
        <w:t>здоровье</w:t>
      </w:r>
      <w:r w:rsidRPr="0049275A">
        <w:rPr>
          <w:rFonts w:cs="Times New Roman"/>
          <w:spacing w:val="-1"/>
          <w:sz w:val="23"/>
          <w:szCs w:val="23"/>
          <w:lang w:val="ru-RU"/>
        </w:rPr>
        <w:t xml:space="preserve"> </w:t>
      </w:r>
      <w:r w:rsidRPr="0049275A">
        <w:rPr>
          <w:rFonts w:cs="Times New Roman"/>
          <w:spacing w:val="-2"/>
          <w:sz w:val="23"/>
          <w:szCs w:val="23"/>
          <w:lang w:val="ru-RU"/>
        </w:rPr>
        <w:t>человека.</w:t>
      </w:r>
    </w:p>
    <w:p w:rsidR="00B60408" w:rsidRPr="0049275A" w:rsidRDefault="00B60408" w:rsidP="0049275A">
      <w:pPr>
        <w:pStyle w:val="a3"/>
        <w:tabs>
          <w:tab w:val="left" w:pos="284"/>
          <w:tab w:val="left" w:pos="567"/>
          <w:tab w:val="left" w:pos="1119"/>
        </w:tabs>
        <w:spacing w:line="264" w:lineRule="auto"/>
        <w:ind w:left="0" w:right="12" w:firstLine="567"/>
        <w:jc w:val="both"/>
        <w:rPr>
          <w:rFonts w:cs="Times New Roman"/>
          <w:sz w:val="23"/>
          <w:szCs w:val="23"/>
          <w:lang w:val="ru-RU"/>
        </w:rPr>
      </w:pPr>
    </w:p>
    <w:p w:rsidR="00865611" w:rsidRPr="0049275A" w:rsidRDefault="00B60408" w:rsidP="00D1719F">
      <w:pPr>
        <w:pStyle w:val="21"/>
      </w:pPr>
      <w:r w:rsidRPr="0049275A">
        <w:t>2.</w:t>
      </w:r>
      <w:r w:rsidR="00F62967" w:rsidRPr="0049275A">
        <w:t>Описание</w:t>
      </w:r>
      <w:r w:rsidR="00F62967" w:rsidRPr="0049275A">
        <w:rPr>
          <w:spacing w:val="56"/>
        </w:rPr>
        <w:t xml:space="preserve"> </w:t>
      </w:r>
      <w:r w:rsidR="00F62967" w:rsidRPr="0049275A">
        <w:t>ограничений</w:t>
      </w:r>
      <w:r w:rsidR="00F62967" w:rsidRPr="0049275A">
        <w:rPr>
          <w:spacing w:val="58"/>
        </w:rPr>
        <w:t xml:space="preserve"> </w:t>
      </w:r>
      <w:r w:rsidR="00F62967" w:rsidRPr="0049275A">
        <w:rPr>
          <w:spacing w:val="-2"/>
        </w:rPr>
        <w:t>использования</w:t>
      </w:r>
      <w:r w:rsidR="00F62967" w:rsidRPr="0049275A">
        <w:rPr>
          <w:spacing w:val="57"/>
        </w:rPr>
        <w:t xml:space="preserve"> </w:t>
      </w:r>
      <w:r w:rsidR="00F62967" w:rsidRPr="0049275A">
        <w:t>земельных</w:t>
      </w:r>
      <w:r w:rsidR="00F62967" w:rsidRPr="0049275A">
        <w:rPr>
          <w:spacing w:val="57"/>
        </w:rPr>
        <w:t xml:space="preserve"> </w:t>
      </w:r>
      <w:r w:rsidR="00F62967" w:rsidRPr="0049275A">
        <w:rPr>
          <w:spacing w:val="-2"/>
        </w:rPr>
        <w:t>участков</w:t>
      </w:r>
      <w:r w:rsidR="00F62967" w:rsidRPr="0049275A">
        <w:rPr>
          <w:spacing w:val="57"/>
        </w:rPr>
        <w:t xml:space="preserve"> </w:t>
      </w:r>
      <w:r w:rsidR="00F62967" w:rsidRPr="0049275A">
        <w:t>и</w:t>
      </w:r>
      <w:r w:rsidR="00F62967" w:rsidRPr="0049275A">
        <w:rPr>
          <w:spacing w:val="58"/>
        </w:rPr>
        <w:t xml:space="preserve"> </w:t>
      </w:r>
      <w:r w:rsidR="00F62967" w:rsidRPr="0049275A">
        <w:rPr>
          <w:spacing w:val="-3"/>
        </w:rPr>
        <w:t>объектов</w:t>
      </w:r>
      <w:r w:rsidR="00F62967" w:rsidRPr="0049275A">
        <w:rPr>
          <w:spacing w:val="57"/>
        </w:rPr>
        <w:t xml:space="preserve"> </w:t>
      </w:r>
      <w:r w:rsidR="00F62967" w:rsidRPr="0049275A">
        <w:rPr>
          <w:spacing w:val="-2"/>
        </w:rPr>
        <w:t>капитального</w:t>
      </w:r>
      <w:r w:rsidR="00F62967" w:rsidRPr="0049275A">
        <w:rPr>
          <w:spacing w:val="57"/>
        </w:rPr>
        <w:t xml:space="preserve"> </w:t>
      </w:r>
      <w:r w:rsidR="00F62967" w:rsidRPr="0049275A">
        <w:t>строительства,</w:t>
      </w:r>
      <w:r w:rsidR="00F62967" w:rsidRPr="0049275A">
        <w:rPr>
          <w:spacing w:val="57"/>
        </w:rPr>
        <w:t xml:space="preserve"> </w:t>
      </w:r>
      <w:r w:rsidR="00F62967" w:rsidRPr="0049275A">
        <w:rPr>
          <w:spacing w:val="-2"/>
        </w:rPr>
        <w:t>установленных</w:t>
      </w:r>
      <w:r w:rsidR="00F62967" w:rsidRPr="0049275A">
        <w:rPr>
          <w:spacing w:val="107"/>
        </w:rPr>
        <w:t xml:space="preserve"> </w:t>
      </w:r>
      <w:r w:rsidR="00F62967" w:rsidRPr="0049275A">
        <w:rPr>
          <w:spacing w:val="-2"/>
        </w:rPr>
        <w:t>водоохранными</w:t>
      </w:r>
      <w:r w:rsidR="00F62967" w:rsidRPr="0049275A">
        <w:t xml:space="preserve"> зонами</w:t>
      </w:r>
    </w:p>
    <w:p w:rsidR="00865611" w:rsidRPr="0049275A" w:rsidRDefault="00F62967" w:rsidP="0049275A">
      <w:pPr>
        <w:pStyle w:val="a3"/>
        <w:numPr>
          <w:ilvl w:val="0"/>
          <w:numId w:val="8"/>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 xml:space="preserve">В </w:t>
      </w:r>
      <w:r w:rsidRPr="0049275A">
        <w:rPr>
          <w:rFonts w:cs="Times New Roman"/>
          <w:spacing w:val="-1"/>
          <w:sz w:val="23"/>
          <w:szCs w:val="23"/>
          <w:lang w:val="ru-RU"/>
        </w:rPr>
        <w:t>границах</w:t>
      </w:r>
      <w:r w:rsidRPr="0049275A">
        <w:rPr>
          <w:rFonts w:cs="Times New Roman"/>
          <w:sz w:val="23"/>
          <w:szCs w:val="23"/>
          <w:lang w:val="ru-RU"/>
        </w:rPr>
        <w:t xml:space="preserve"> </w:t>
      </w:r>
      <w:r w:rsidRPr="0049275A">
        <w:rPr>
          <w:rFonts w:cs="Times New Roman"/>
          <w:spacing w:val="-2"/>
          <w:sz w:val="23"/>
          <w:szCs w:val="23"/>
          <w:lang w:val="ru-RU"/>
        </w:rPr>
        <w:t>водоохранных</w:t>
      </w:r>
      <w:r w:rsidRPr="0049275A">
        <w:rPr>
          <w:rFonts w:cs="Times New Roman"/>
          <w:spacing w:val="-1"/>
          <w:sz w:val="23"/>
          <w:szCs w:val="23"/>
          <w:lang w:val="ru-RU"/>
        </w:rPr>
        <w:t xml:space="preserve"> зон</w:t>
      </w:r>
      <w:r w:rsidRPr="0049275A">
        <w:rPr>
          <w:rFonts w:cs="Times New Roman"/>
          <w:spacing w:val="1"/>
          <w:sz w:val="23"/>
          <w:szCs w:val="23"/>
          <w:lang w:val="ru-RU"/>
        </w:rPr>
        <w:t xml:space="preserve"> </w:t>
      </w:r>
      <w:r w:rsidRPr="0049275A">
        <w:rPr>
          <w:rFonts w:cs="Times New Roman"/>
          <w:spacing w:val="-1"/>
          <w:sz w:val="23"/>
          <w:szCs w:val="23"/>
          <w:lang w:val="ru-RU"/>
        </w:rPr>
        <w:t>запрещаются:</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2"/>
          <w:sz w:val="23"/>
          <w:szCs w:val="23"/>
          <w:lang w:val="ru-RU"/>
        </w:rPr>
        <w:t>использование</w:t>
      </w:r>
      <w:r w:rsidRPr="0049275A">
        <w:rPr>
          <w:rFonts w:cs="Times New Roman"/>
          <w:spacing w:val="-1"/>
          <w:sz w:val="23"/>
          <w:szCs w:val="23"/>
          <w:lang w:val="ru-RU"/>
        </w:rPr>
        <w:t xml:space="preserve"> </w:t>
      </w:r>
      <w:r w:rsidRPr="0049275A">
        <w:rPr>
          <w:rFonts w:cs="Times New Roman"/>
          <w:spacing w:val="-2"/>
          <w:sz w:val="23"/>
          <w:szCs w:val="23"/>
          <w:lang w:val="ru-RU"/>
        </w:rPr>
        <w:t>сточных</w:t>
      </w:r>
      <w:r w:rsidRPr="0049275A">
        <w:rPr>
          <w:rFonts w:cs="Times New Roman"/>
          <w:spacing w:val="2"/>
          <w:sz w:val="23"/>
          <w:szCs w:val="23"/>
          <w:lang w:val="ru-RU"/>
        </w:rPr>
        <w:t xml:space="preserve"> </w:t>
      </w:r>
      <w:r w:rsidRPr="0049275A">
        <w:rPr>
          <w:rFonts w:cs="Times New Roman"/>
          <w:spacing w:val="-4"/>
          <w:sz w:val="23"/>
          <w:szCs w:val="23"/>
          <w:lang w:val="ru-RU"/>
        </w:rPr>
        <w:t>вод</w:t>
      </w:r>
      <w:r w:rsidRPr="0049275A">
        <w:rPr>
          <w:rFonts w:cs="Times New Roman"/>
          <w:sz w:val="23"/>
          <w:szCs w:val="23"/>
          <w:lang w:val="ru-RU"/>
        </w:rPr>
        <w:t xml:space="preserve"> в</w:t>
      </w:r>
      <w:r w:rsidRPr="0049275A">
        <w:rPr>
          <w:rFonts w:cs="Times New Roman"/>
          <w:spacing w:val="1"/>
          <w:sz w:val="23"/>
          <w:szCs w:val="23"/>
          <w:lang w:val="ru-RU"/>
        </w:rPr>
        <w:t xml:space="preserve"> </w:t>
      </w:r>
      <w:r w:rsidRPr="0049275A">
        <w:rPr>
          <w:rFonts w:cs="Times New Roman"/>
          <w:spacing w:val="-1"/>
          <w:sz w:val="23"/>
          <w:szCs w:val="23"/>
          <w:lang w:val="ru-RU"/>
        </w:rPr>
        <w:t xml:space="preserve">целях </w:t>
      </w:r>
      <w:r w:rsidRPr="0049275A">
        <w:rPr>
          <w:rFonts w:cs="Times New Roman"/>
          <w:spacing w:val="-2"/>
          <w:sz w:val="23"/>
          <w:szCs w:val="23"/>
          <w:lang w:val="ru-RU"/>
        </w:rPr>
        <w:t>регулирования</w:t>
      </w:r>
      <w:r w:rsidRPr="0049275A">
        <w:rPr>
          <w:rFonts w:cs="Times New Roman"/>
          <w:sz w:val="23"/>
          <w:szCs w:val="23"/>
          <w:lang w:val="ru-RU"/>
        </w:rPr>
        <w:t xml:space="preserve"> </w:t>
      </w:r>
      <w:r w:rsidRPr="0049275A">
        <w:rPr>
          <w:rFonts w:cs="Times New Roman"/>
          <w:spacing w:val="-2"/>
          <w:sz w:val="23"/>
          <w:szCs w:val="23"/>
          <w:lang w:val="ru-RU"/>
        </w:rPr>
        <w:t>плодородия</w:t>
      </w:r>
      <w:r w:rsidRPr="0049275A">
        <w:rPr>
          <w:rFonts w:cs="Times New Roman"/>
          <w:sz w:val="23"/>
          <w:szCs w:val="23"/>
          <w:lang w:val="ru-RU"/>
        </w:rPr>
        <w:t xml:space="preserve"> </w:t>
      </w:r>
      <w:r w:rsidRPr="0049275A">
        <w:rPr>
          <w:rFonts w:cs="Times New Roman"/>
          <w:spacing w:val="-2"/>
          <w:sz w:val="23"/>
          <w:szCs w:val="23"/>
          <w:lang w:val="ru-RU"/>
        </w:rPr>
        <w:t>почв;</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б)</w:t>
      </w:r>
      <w:r w:rsidRPr="0049275A">
        <w:rPr>
          <w:rFonts w:cs="Times New Roman"/>
          <w:spacing w:val="15"/>
          <w:sz w:val="23"/>
          <w:szCs w:val="23"/>
          <w:lang w:val="ru-RU"/>
        </w:rPr>
        <w:t xml:space="preserve"> </w:t>
      </w:r>
      <w:r w:rsidRPr="0049275A">
        <w:rPr>
          <w:rFonts w:cs="Times New Roman"/>
          <w:spacing w:val="-1"/>
          <w:sz w:val="23"/>
          <w:szCs w:val="23"/>
          <w:lang w:val="ru-RU"/>
        </w:rPr>
        <w:t>размещение</w:t>
      </w:r>
      <w:r w:rsidRPr="0049275A">
        <w:rPr>
          <w:rFonts w:cs="Times New Roman"/>
          <w:spacing w:val="15"/>
          <w:sz w:val="23"/>
          <w:szCs w:val="23"/>
          <w:lang w:val="ru-RU"/>
        </w:rPr>
        <w:t xml:space="preserve"> </w:t>
      </w:r>
      <w:r w:rsidRPr="0049275A">
        <w:rPr>
          <w:rFonts w:cs="Times New Roman"/>
          <w:spacing w:val="-1"/>
          <w:sz w:val="23"/>
          <w:szCs w:val="23"/>
          <w:lang w:val="ru-RU"/>
        </w:rPr>
        <w:t>кладбищ,</w:t>
      </w:r>
      <w:r w:rsidRPr="0049275A">
        <w:rPr>
          <w:rFonts w:cs="Times New Roman"/>
          <w:spacing w:val="16"/>
          <w:sz w:val="23"/>
          <w:szCs w:val="23"/>
          <w:lang w:val="ru-RU"/>
        </w:rPr>
        <w:t xml:space="preserve"> </w:t>
      </w:r>
      <w:r w:rsidRPr="0049275A">
        <w:rPr>
          <w:rFonts w:cs="Times New Roman"/>
          <w:spacing w:val="-3"/>
          <w:sz w:val="23"/>
          <w:szCs w:val="23"/>
          <w:lang w:val="ru-RU"/>
        </w:rPr>
        <w:t>скотомогильников,</w:t>
      </w:r>
      <w:r w:rsidRPr="0049275A">
        <w:rPr>
          <w:rFonts w:cs="Times New Roman"/>
          <w:spacing w:val="16"/>
          <w:sz w:val="23"/>
          <w:szCs w:val="23"/>
          <w:lang w:val="ru-RU"/>
        </w:rPr>
        <w:t xml:space="preserve"> </w:t>
      </w:r>
      <w:r w:rsidRPr="0049275A">
        <w:rPr>
          <w:rFonts w:cs="Times New Roman"/>
          <w:spacing w:val="-2"/>
          <w:sz w:val="23"/>
          <w:szCs w:val="23"/>
          <w:lang w:val="ru-RU"/>
        </w:rPr>
        <w:t>объектов</w:t>
      </w:r>
      <w:r w:rsidRPr="0049275A">
        <w:rPr>
          <w:rFonts w:cs="Times New Roman"/>
          <w:spacing w:val="16"/>
          <w:sz w:val="23"/>
          <w:szCs w:val="23"/>
          <w:lang w:val="ru-RU"/>
        </w:rPr>
        <w:t xml:space="preserve"> </w:t>
      </w:r>
      <w:r w:rsidRPr="0049275A">
        <w:rPr>
          <w:rFonts w:cs="Times New Roman"/>
          <w:spacing w:val="-1"/>
          <w:sz w:val="23"/>
          <w:szCs w:val="23"/>
          <w:lang w:val="ru-RU"/>
        </w:rPr>
        <w:t>размещения</w:t>
      </w:r>
      <w:r w:rsidRPr="0049275A">
        <w:rPr>
          <w:rFonts w:cs="Times New Roman"/>
          <w:spacing w:val="16"/>
          <w:sz w:val="23"/>
          <w:szCs w:val="23"/>
          <w:lang w:val="ru-RU"/>
        </w:rPr>
        <w:t xml:space="preserve"> </w:t>
      </w:r>
      <w:r w:rsidRPr="0049275A">
        <w:rPr>
          <w:rFonts w:cs="Times New Roman"/>
          <w:spacing w:val="-4"/>
          <w:sz w:val="23"/>
          <w:szCs w:val="23"/>
          <w:lang w:val="ru-RU"/>
        </w:rPr>
        <w:t>отходов</w:t>
      </w:r>
      <w:r w:rsidRPr="0049275A">
        <w:rPr>
          <w:rFonts w:cs="Times New Roman"/>
          <w:spacing w:val="13"/>
          <w:sz w:val="23"/>
          <w:szCs w:val="23"/>
          <w:lang w:val="ru-RU"/>
        </w:rPr>
        <w:t xml:space="preserve"> </w:t>
      </w:r>
      <w:r w:rsidRPr="0049275A">
        <w:rPr>
          <w:rFonts w:cs="Times New Roman"/>
          <w:spacing w:val="-2"/>
          <w:sz w:val="23"/>
          <w:szCs w:val="23"/>
          <w:lang w:val="ru-RU"/>
        </w:rPr>
        <w:t>производства</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потребления,</w:t>
      </w:r>
      <w:r w:rsidRPr="0049275A">
        <w:rPr>
          <w:rFonts w:cs="Times New Roman"/>
          <w:spacing w:val="16"/>
          <w:sz w:val="23"/>
          <w:szCs w:val="23"/>
          <w:lang w:val="ru-RU"/>
        </w:rPr>
        <w:t xml:space="preserve"> </w:t>
      </w:r>
      <w:r w:rsidRPr="0049275A">
        <w:rPr>
          <w:rFonts w:cs="Times New Roman"/>
          <w:sz w:val="23"/>
          <w:szCs w:val="23"/>
          <w:lang w:val="ru-RU"/>
        </w:rPr>
        <w:t>химических,</w:t>
      </w:r>
      <w:r w:rsidRPr="0049275A">
        <w:rPr>
          <w:rFonts w:cs="Times New Roman"/>
          <w:spacing w:val="16"/>
          <w:sz w:val="23"/>
          <w:szCs w:val="23"/>
          <w:lang w:val="ru-RU"/>
        </w:rPr>
        <w:t xml:space="preserve"> </w:t>
      </w:r>
      <w:r w:rsidRPr="0049275A">
        <w:rPr>
          <w:rFonts w:cs="Times New Roman"/>
          <w:spacing w:val="-2"/>
          <w:sz w:val="23"/>
          <w:szCs w:val="23"/>
          <w:lang w:val="ru-RU"/>
        </w:rPr>
        <w:t>взрывчатых,</w:t>
      </w:r>
      <w:r w:rsidRPr="0049275A">
        <w:rPr>
          <w:rFonts w:cs="Times New Roman"/>
          <w:spacing w:val="63"/>
          <w:sz w:val="23"/>
          <w:szCs w:val="23"/>
          <w:lang w:val="ru-RU"/>
        </w:rPr>
        <w:t xml:space="preserve"> </w:t>
      </w:r>
      <w:r w:rsidRPr="0049275A">
        <w:rPr>
          <w:rFonts w:cs="Times New Roman"/>
          <w:spacing w:val="-2"/>
          <w:sz w:val="23"/>
          <w:szCs w:val="23"/>
          <w:lang w:val="ru-RU"/>
        </w:rPr>
        <w:t>токсичных,</w:t>
      </w:r>
      <w:r w:rsidRPr="0049275A">
        <w:rPr>
          <w:rFonts w:cs="Times New Roman"/>
          <w:spacing w:val="-1"/>
          <w:sz w:val="23"/>
          <w:szCs w:val="23"/>
          <w:lang w:val="ru-RU"/>
        </w:rPr>
        <w:t xml:space="preserve"> отравляющих</w:t>
      </w:r>
      <w:r w:rsidRPr="0049275A">
        <w:rPr>
          <w:rFonts w:cs="Times New Roman"/>
          <w:sz w:val="23"/>
          <w:szCs w:val="23"/>
          <w:lang w:val="ru-RU"/>
        </w:rPr>
        <w:t xml:space="preserve"> и </w:t>
      </w:r>
      <w:r w:rsidRPr="0049275A">
        <w:rPr>
          <w:rFonts w:cs="Times New Roman"/>
          <w:spacing w:val="-1"/>
          <w:sz w:val="23"/>
          <w:szCs w:val="23"/>
          <w:lang w:val="ru-RU"/>
        </w:rPr>
        <w:t xml:space="preserve">ядовитых </w:t>
      </w:r>
      <w:r w:rsidRPr="0049275A">
        <w:rPr>
          <w:rFonts w:cs="Times New Roman"/>
          <w:sz w:val="23"/>
          <w:szCs w:val="23"/>
          <w:lang w:val="ru-RU"/>
        </w:rPr>
        <w:t>веществ,</w:t>
      </w:r>
      <w:r w:rsidRPr="0049275A">
        <w:rPr>
          <w:rFonts w:cs="Times New Roman"/>
          <w:spacing w:val="2"/>
          <w:sz w:val="23"/>
          <w:szCs w:val="23"/>
          <w:lang w:val="ru-RU"/>
        </w:rPr>
        <w:t xml:space="preserve"> </w:t>
      </w:r>
      <w:r w:rsidRPr="0049275A">
        <w:rPr>
          <w:rFonts w:cs="Times New Roman"/>
          <w:spacing w:val="-2"/>
          <w:sz w:val="23"/>
          <w:szCs w:val="23"/>
          <w:lang w:val="ru-RU"/>
        </w:rPr>
        <w:t>пунктов</w:t>
      </w:r>
      <w:r w:rsidRPr="0049275A">
        <w:rPr>
          <w:rFonts w:cs="Times New Roman"/>
          <w:spacing w:val="-1"/>
          <w:sz w:val="23"/>
          <w:szCs w:val="23"/>
          <w:lang w:val="ru-RU"/>
        </w:rPr>
        <w:t xml:space="preserve"> </w:t>
      </w:r>
      <w:r w:rsidRPr="0049275A">
        <w:rPr>
          <w:rFonts w:cs="Times New Roman"/>
          <w:spacing w:val="-2"/>
          <w:sz w:val="23"/>
          <w:szCs w:val="23"/>
          <w:lang w:val="ru-RU"/>
        </w:rPr>
        <w:t>захоронения</w:t>
      </w:r>
      <w:r w:rsidRPr="0049275A">
        <w:rPr>
          <w:rFonts w:cs="Times New Roman"/>
          <w:sz w:val="23"/>
          <w:szCs w:val="23"/>
          <w:lang w:val="ru-RU"/>
        </w:rPr>
        <w:t xml:space="preserve"> </w:t>
      </w:r>
      <w:r w:rsidRPr="0049275A">
        <w:rPr>
          <w:rFonts w:cs="Times New Roman"/>
          <w:spacing w:val="-1"/>
          <w:sz w:val="23"/>
          <w:szCs w:val="23"/>
          <w:lang w:val="ru-RU"/>
        </w:rPr>
        <w:t xml:space="preserve">радиоактивных </w:t>
      </w:r>
      <w:r w:rsidRPr="0049275A">
        <w:rPr>
          <w:rFonts w:cs="Times New Roman"/>
          <w:spacing w:val="-3"/>
          <w:sz w:val="23"/>
          <w:szCs w:val="23"/>
          <w:lang w:val="ru-RU"/>
        </w:rPr>
        <w:t>отходов;</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w:t>
      </w:r>
      <w:r w:rsidRPr="0049275A">
        <w:rPr>
          <w:rFonts w:cs="Times New Roman"/>
          <w:spacing w:val="1"/>
          <w:sz w:val="23"/>
          <w:szCs w:val="23"/>
          <w:lang w:val="ru-RU"/>
        </w:rPr>
        <w:t xml:space="preserve"> </w:t>
      </w:r>
      <w:r w:rsidRPr="0049275A">
        <w:rPr>
          <w:rFonts w:cs="Times New Roman"/>
          <w:sz w:val="23"/>
          <w:szCs w:val="23"/>
          <w:lang w:val="ru-RU"/>
        </w:rPr>
        <w:t>осуществление</w:t>
      </w:r>
      <w:r w:rsidRPr="0049275A">
        <w:rPr>
          <w:rFonts w:cs="Times New Roman"/>
          <w:spacing w:val="-1"/>
          <w:sz w:val="23"/>
          <w:szCs w:val="23"/>
          <w:lang w:val="ru-RU"/>
        </w:rPr>
        <w:t xml:space="preserve"> авиационных</w:t>
      </w:r>
      <w:r w:rsidRPr="0049275A">
        <w:rPr>
          <w:rFonts w:cs="Times New Roman"/>
          <w:spacing w:val="2"/>
          <w:sz w:val="23"/>
          <w:szCs w:val="23"/>
          <w:lang w:val="ru-RU"/>
        </w:rPr>
        <w:t xml:space="preserve"> </w:t>
      </w:r>
      <w:r w:rsidRPr="0049275A">
        <w:rPr>
          <w:rFonts w:cs="Times New Roman"/>
          <w:spacing w:val="-1"/>
          <w:sz w:val="23"/>
          <w:szCs w:val="23"/>
          <w:lang w:val="ru-RU"/>
        </w:rPr>
        <w:t>мер</w:t>
      </w:r>
      <w:r w:rsidRPr="0049275A">
        <w:rPr>
          <w:rFonts w:cs="Times New Roman"/>
          <w:spacing w:val="2"/>
          <w:sz w:val="23"/>
          <w:szCs w:val="23"/>
          <w:lang w:val="ru-RU"/>
        </w:rPr>
        <w:t xml:space="preserve"> </w:t>
      </w:r>
      <w:r w:rsidRPr="0049275A">
        <w:rPr>
          <w:rFonts w:cs="Times New Roman"/>
          <w:spacing w:val="-1"/>
          <w:sz w:val="23"/>
          <w:szCs w:val="23"/>
          <w:lang w:val="ru-RU"/>
        </w:rPr>
        <w:t xml:space="preserve">по </w:t>
      </w:r>
      <w:r w:rsidRPr="0049275A">
        <w:rPr>
          <w:rFonts w:cs="Times New Roman"/>
          <w:spacing w:val="-2"/>
          <w:sz w:val="23"/>
          <w:szCs w:val="23"/>
          <w:lang w:val="ru-RU"/>
        </w:rPr>
        <w:t xml:space="preserve">борьбе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вредными</w:t>
      </w:r>
      <w:r w:rsidRPr="0049275A">
        <w:rPr>
          <w:rFonts w:cs="Times New Roman"/>
          <w:spacing w:val="1"/>
          <w:sz w:val="23"/>
          <w:szCs w:val="23"/>
          <w:lang w:val="ru-RU"/>
        </w:rPr>
        <w:t xml:space="preserve"> </w:t>
      </w:r>
      <w:r w:rsidRPr="0049275A">
        <w:rPr>
          <w:rFonts w:cs="Times New Roman"/>
          <w:spacing w:val="-2"/>
          <w:sz w:val="23"/>
          <w:szCs w:val="23"/>
          <w:lang w:val="ru-RU"/>
        </w:rPr>
        <w:t>организмами;</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г)</w:t>
      </w:r>
      <w:r w:rsidRPr="0049275A">
        <w:rPr>
          <w:rFonts w:cs="Times New Roman"/>
          <w:spacing w:val="28"/>
          <w:sz w:val="23"/>
          <w:szCs w:val="23"/>
          <w:lang w:val="ru-RU"/>
        </w:rPr>
        <w:t xml:space="preserve"> </w:t>
      </w:r>
      <w:r w:rsidRPr="0049275A">
        <w:rPr>
          <w:rFonts w:cs="Times New Roman"/>
          <w:spacing w:val="-1"/>
          <w:sz w:val="23"/>
          <w:szCs w:val="23"/>
          <w:lang w:val="ru-RU"/>
        </w:rPr>
        <w:t>движение</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2"/>
          <w:sz w:val="23"/>
          <w:szCs w:val="23"/>
          <w:lang w:val="ru-RU"/>
        </w:rPr>
        <w:t>стоянка</w:t>
      </w:r>
      <w:r w:rsidRPr="0049275A">
        <w:rPr>
          <w:rFonts w:cs="Times New Roman"/>
          <w:spacing w:val="27"/>
          <w:sz w:val="23"/>
          <w:szCs w:val="23"/>
          <w:lang w:val="ru-RU"/>
        </w:rPr>
        <w:t xml:space="preserve"> </w:t>
      </w:r>
      <w:r w:rsidRPr="0049275A">
        <w:rPr>
          <w:rFonts w:cs="Times New Roman"/>
          <w:spacing w:val="-1"/>
          <w:sz w:val="23"/>
          <w:szCs w:val="23"/>
          <w:lang w:val="ru-RU"/>
        </w:rPr>
        <w:t>транспортных</w:t>
      </w:r>
      <w:r w:rsidRPr="0049275A">
        <w:rPr>
          <w:rFonts w:cs="Times New Roman"/>
          <w:spacing w:val="28"/>
          <w:sz w:val="23"/>
          <w:szCs w:val="23"/>
          <w:lang w:val="ru-RU"/>
        </w:rPr>
        <w:t xml:space="preserve"> </w:t>
      </w:r>
      <w:r w:rsidRPr="0049275A">
        <w:rPr>
          <w:rFonts w:cs="Times New Roman"/>
          <w:spacing w:val="-1"/>
          <w:sz w:val="23"/>
          <w:szCs w:val="23"/>
          <w:lang w:val="ru-RU"/>
        </w:rPr>
        <w:t>средств</w:t>
      </w:r>
      <w:r w:rsidRPr="0049275A">
        <w:rPr>
          <w:rFonts w:cs="Times New Roman"/>
          <w:spacing w:val="28"/>
          <w:sz w:val="23"/>
          <w:szCs w:val="23"/>
          <w:lang w:val="ru-RU"/>
        </w:rPr>
        <w:t xml:space="preserve"> </w:t>
      </w:r>
      <w:r w:rsidRPr="0049275A">
        <w:rPr>
          <w:rFonts w:cs="Times New Roman"/>
          <w:spacing w:val="-2"/>
          <w:sz w:val="23"/>
          <w:szCs w:val="23"/>
          <w:lang w:val="ru-RU"/>
        </w:rPr>
        <w:t>(кроме</w:t>
      </w:r>
      <w:r w:rsidRPr="0049275A">
        <w:rPr>
          <w:rFonts w:cs="Times New Roman"/>
          <w:spacing w:val="30"/>
          <w:sz w:val="23"/>
          <w:szCs w:val="23"/>
          <w:lang w:val="ru-RU"/>
        </w:rPr>
        <w:t xml:space="preserve"> </w:t>
      </w:r>
      <w:r w:rsidRPr="0049275A">
        <w:rPr>
          <w:rFonts w:cs="Times New Roman"/>
          <w:spacing w:val="-1"/>
          <w:sz w:val="23"/>
          <w:szCs w:val="23"/>
          <w:lang w:val="ru-RU"/>
        </w:rPr>
        <w:t>специальных</w:t>
      </w:r>
      <w:r w:rsidRPr="0049275A">
        <w:rPr>
          <w:rFonts w:cs="Times New Roman"/>
          <w:spacing w:val="28"/>
          <w:sz w:val="23"/>
          <w:szCs w:val="23"/>
          <w:lang w:val="ru-RU"/>
        </w:rPr>
        <w:t xml:space="preserve"> </w:t>
      </w:r>
      <w:r w:rsidRPr="0049275A">
        <w:rPr>
          <w:rFonts w:cs="Times New Roman"/>
          <w:spacing w:val="-1"/>
          <w:sz w:val="23"/>
          <w:szCs w:val="23"/>
          <w:lang w:val="ru-RU"/>
        </w:rPr>
        <w:t>транспортных</w:t>
      </w:r>
      <w:r w:rsidRPr="0049275A">
        <w:rPr>
          <w:rFonts w:cs="Times New Roman"/>
          <w:spacing w:val="28"/>
          <w:sz w:val="23"/>
          <w:szCs w:val="23"/>
          <w:lang w:val="ru-RU"/>
        </w:rPr>
        <w:t xml:space="preserve"> </w:t>
      </w:r>
      <w:r w:rsidRPr="0049275A">
        <w:rPr>
          <w:rFonts w:cs="Times New Roman"/>
          <w:spacing w:val="-1"/>
          <w:sz w:val="23"/>
          <w:szCs w:val="23"/>
          <w:lang w:val="ru-RU"/>
        </w:rPr>
        <w:t>средств),</w:t>
      </w:r>
      <w:r w:rsidRPr="0049275A">
        <w:rPr>
          <w:rFonts w:cs="Times New Roman"/>
          <w:spacing w:val="28"/>
          <w:sz w:val="23"/>
          <w:szCs w:val="23"/>
          <w:lang w:val="ru-RU"/>
        </w:rPr>
        <w:t xml:space="preserve"> </w:t>
      </w:r>
      <w:r w:rsidRPr="0049275A">
        <w:rPr>
          <w:rFonts w:cs="Times New Roman"/>
          <w:sz w:val="23"/>
          <w:szCs w:val="23"/>
          <w:lang w:val="ru-RU"/>
        </w:rPr>
        <w:t>за</w:t>
      </w:r>
      <w:r w:rsidRPr="0049275A">
        <w:rPr>
          <w:rFonts w:cs="Times New Roman"/>
          <w:spacing w:val="27"/>
          <w:sz w:val="23"/>
          <w:szCs w:val="23"/>
          <w:lang w:val="ru-RU"/>
        </w:rPr>
        <w:t xml:space="preserve"> </w:t>
      </w:r>
      <w:r w:rsidRPr="0049275A">
        <w:rPr>
          <w:rFonts w:cs="Times New Roman"/>
          <w:spacing w:val="-2"/>
          <w:sz w:val="23"/>
          <w:szCs w:val="23"/>
          <w:lang w:val="ru-RU"/>
        </w:rPr>
        <w:t>исключением</w:t>
      </w:r>
      <w:r w:rsidRPr="0049275A">
        <w:rPr>
          <w:rFonts w:cs="Times New Roman"/>
          <w:spacing w:val="28"/>
          <w:sz w:val="23"/>
          <w:szCs w:val="23"/>
          <w:lang w:val="ru-RU"/>
        </w:rPr>
        <w:t xml:space="preserve"> </w:t>
      </w:r>
      <w:r w:rsidRPr="0049275A">
        <w:rPr>
          <w:rFonts w:cs="Times New Roman"/>
          <w:sz w:val="23"/>
          <w:szCs w:val="23"/>
          <w:lang w:val="ru-RU"/>
        </w:rPr>
        <w:t>их</w:t>
      </w:r>
      <w:r w:rsidRPr="0049275A">
        <w:rPr>
          <w:rFonts w:cs="Times New Roman"/>
          <w:spacing w:val="26"/>
          <w:sz w:val="23"/>
          <w:szCs w:val="23"/>
          <w:lang w:val="ru-RU"/>
        </w:rPr>
        <w:t xml:space="preserve"> </w:t>
      </w:r>
      <w:r w:rsidRPr="0049275A">
        <w:rPr>
          <w:rFonts w:cs="Times New Roman"/>
          <w:spacing w:val="-1"/>
          <w:sz w:val="23"/>
          <w:szCs w:val="23"/>
          <w:lang w:val="ru-RU"/>
        </w:rPr>
        <w:t>движения</w:t>
      </w:r>
      <w:r w:rsidRPr="0049275A">
        <w:rPr>
          <w:rFonts w:cs="Times New Roman"/>
          <w:spacing w:val="28"/>
          <w:sz w:val="23"/>
          <w:szCs w:val="23"/>
          <w:lang w:val="ru-RU"/>
        </w:rPr>
        <w:t xml:space="preserve"> </w:t>
      </w:r>
      <w:r w:rsidRPr="0049275A">
        <w:rPr>
          <w:rFonts w:cs="Times New Roman"/>
          <w:spacing w:val="-1"/>
          <w:sz w:val="23"/>
          <w:szCs w:val="23"/>
          <w:lang w:val="ru-RU"/>
        </w:rPr>
        <w:t>по</w:t>
      </w:r>
      <w:r w:rsidRPr="0049275A">
        <w:rPr>
          <w:rFonts w:cs="Times New Roman"/>
          <w:spacing w:val="28"/>
          <w:sz w:val="23"/>
          <w:szCs w:val="23"/>
          <w:lang w:val="ru-RU"/>
        </w:rPr>
        <w:t xml:space="preserve"> </w:t>
      </w:r>
      <w:r w:rsidRPr="0049275A">
        <w:rPr>
          <w:rFonts w:cs="Times New Roman"/>
          <w:spacing w:val="-1"/>
          <w:sz w:val="23"/>
          <w:szCs w:val="23"/>
          <w:lang w:val="ru-RU"/>
        </w:rPr>
        <w:t>дорогам</w:t>
      </w:r>
      <w:r w:rsidRPr="0049275A">
        <w:rPr>
          <w:rFonts w:cs="Times New Roman"/>
          <w:spacing w:val="28"/>
          <w:sz w:val="23"/>
          <w:szCs w:val="23"/>
          <w:lang w:val="ru-RU"/>
        </w:rPr>
        <w:t xml:space="preserve"> </w:t>
      </w:r>
      <w:r w:rsidRPr="0049275A">
        <w:rPr>
          <w:rFonts w:cs="Times New Roman"/>
          <w:sz w:val="23"/>
          <w:szCs w:val="23"/>
          <w:lang w:val="ru-RU"/>
        </w:rPr>
        <w:t>и</w:t>
      </w:r>
      <w:r w:rsidRPr="0049275A">
        <w:rPr>
          <w:rFonts w:cs="Times New Roman"/>
          <w:spacing w:val="93"/>
          <w:sz w:val="23"/>
          <w:szCs w:val="23"/>
          <w:lang w:val="ru-RU"/>
        </w:rPr>
        <w:t xml:space="preserve"> </w:t>
      </w:r>
      <w:r w:rsidRPr="0049275A">
        <w:rPr>
          <w:rFonts w:cs="Times New Roman"/>
          <w:spacing w:val="-2"/>
          <w:sz w:val="23"/>
          <w:szCs w:val="23"/>
          <w:lang w:val="ru-RU"/>
        </w:rPr>
        <w:t>стоянки</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4"/>
          <w:sz w:val="23"/>
          <w:szCs w:val="23"/>
          <w:lang w:val="ru-RU"/>
        </w:rPr>
        <w:t xml:space="preserve"> </w:t>
      </w:r>
      <w:r w:rsidRPr="0049275A">
        <w:rPr>
          <w:rFonts w:cs="Times New Roman"/>
          <w:spacing w:val="-1"/>
          <w:sz w:val="23"/>
          <w:szCs w:val="23"/>
          <w:lang w:val="ru-RU"/>
        </w:rPr>
        <w:t>дорогах</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специально</w:t>
      </w:r>
      <w:r w:rsidRPr="0049275A">
        <w:rPr>
          <w:rFonts w:cs="Times New Roman"/>
          <w:sz w:val="23"/>
          <w:szCs w:val="23"/>
          <w:lang w:val="ru-RU"/>
        </w:rPr>
        <w:t xml:space="preserve"> </w:t>
      </w:r>
      <w:r w:rsidRPr="0049275A">
        <w:rPr>
          <w:rFonts w:cs="Times New Roman"/>
          <w:spacing w:val="-3"/>
          <w:sz w:val="23"/>
          <w:szCs w:val="23"/>
          <w:lang w:val="ru-RU"/>
        </w:rPr>
        <w:t>оборудованных</w:t>
      </w:r>
      <w:r w:rsidRPr="0049275A">
        <w:rPr>
          <w:rFonts w:cs="Times New Roman"/>
          <w:spacing w:val="2"/>
          <w:sz w:val="23"/>
          <w:szCs w:val="23"/>
          <w:lang w:val="ru-RU"/>
        </w:rPr>
        <w:t xml:space="preserve"> </w:t>
      </w:r>
      <w:r w:rsidRPr="0049275A">
        <w:rPr>
          <w:rFonts w:cs="Times New Roman"/>
          <w:spacing w:val="1"/>
          <w:sz w:val="23"/>
          <w:szCs w:val="23"/>
          <w:lang w:val="ru-RU"/>
        </w:rPr>
        <w:t>местах,</w:t>
      </w:r>
      <w:r w:rsidRPr="0049275A">
        <w:rPr>
          <w:rFonts w:cs="Times New Roman"/>
          <w:spacing w:val="-1"/>
          <w:sz w:val="23"/>
          <w:szCs w:val="23"/>
          <w:lang w:val="ru-RU"/>
        </w:rPr>
        <w:t xml:space="preserve"> имеющих твердое</w:t>
      </w:r>
      <w:r w:rsidRPr="0049275A">
        <w:rPr>
          <w:rFonts w:cs="Times New Roman"/>
          <w:spacing w:val="1"/>
          <w:sz w:val="23"/>
          <w:szCs w:val="23"/>
          <w:lang w:val="ru-RU"/>
        </w:rPr>
        <w:t xml:space="preserve"> </w:t>
      </w:r>
      <w:r w:rsidRPr="0049275A">
        <w:rPr>
          <w:rFonts w:cs="Times New Roman"/>
          <w:spacing w:val="-1"/>
          <w:sz w:val="23"/>
          <w:szCs w:val="23"/>
          <w:lang w:val="ru-RU"/>
        </w:rPr>
        <w:t>покрытие;</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lastRenderedPageBreak/>
        <w:t>д)</w:t>
      </w:r>
      <w:r w:rsidRPr="0049275A">
        <w:rPr>
          <w:rFonts w:cs="Times New Roman"/>
          <w:spacing w:val="52"/>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52"/>
          <w:sz w:val="23"/>
          <w:szCs w:val="23"/>
          <w:lang w:val="ru-RU"/>
        </w:rPr>
        <w:t xml:space="preserve"> </w:t>
      </w:r>
      <w:r w:rsidRPr="0049275A">
        <w:rPr>
          <w:rFonts w:cs="Times New Roman"/>
          <w:sz w:val="23"/>
          <w:szCs w:val="23"/>
          <w:lang w:val="ru-RU"/>
        </w:rPr>
        <w:t>и</w:t>
      </w:r>
      <w:r w:rsidRPr="0049275A">
        <w:rPr>
          <w:rFonts w:cs="Times New Roman"/>
          <w:spacing w:val="51"/>
          <w:sz w:val="23"/>
          <w:szCs w:val="23"/>
          <w:lang w:val="ru-RU"/>
        </w:rPr>
        <w:t xml:space="preserve"> </w:t>
      </w:r>
      <w:r w:rsidRPr="0049275A">
        <w:rPr>
          <w:rFonts w:cs="Times New Roman"/>
          <w:spacing w:val="-2"/>
          <w:sz w:val="23"/>
          <w:szCs w:val="23"/>
          <w:lang w:val="ru-RU"/>
        </w:rPr>
        <w:t>реконструкция</w:t>
      </w:r>
      <w:r w:rsidRPr="0049275A">
        <w:rPr>
          <w:rFonts w:cs="Times New Roman"/>
          <w:spacing w:val="52"/>
          <w:sz w:val="23"/>
          <w:szCs w:val="23"/>
          <w:lang w:val="ru-RU"/>
        </w:rPr>
        <w:t xml:space="preserve"> </w:t>
      </w:r>
      <w:r w:rsidRPr="0049275A">
        <w:rPr>
          <w:rFonts w:cs="Times New Roman"/>
          <w:spacing w:val="-2"/>
          <w:sz w:val="23"/>
          <w:szCs w:val="23"/>
          <w:lang w:val="ru-RU"/>
        </w:rPr>
        <w:t>автозаправочных</w:t>
      </w:r>
      <w:r w:rsidRPr="0049275A">
        <w:rPr>
          <w:rFonts w:cs="Times New Roman"/>
          <w:spacing w:val="52"/>
          <w:sz w:val="23"/>
          <w:szCs w:val="23"/>
          <w:lang w:val="ru-RU"/>
        </w:rPr>
        <w:t xml:space="preserve"> </w:t>
      </w:r>
      <w:r w:rsidRPr="0049275A">
        <w:rPr>
          <w:rFonts w:cs="Times New Roman"/>
          <w:sz w:val="23"/>
          <w:szCs w:val="23"/>
          <w:lang w:val="ru-RU"/>
        </w:rPr>
        <w:t>станций,</w:t>
      </w:r>
      <w:r w:rsidRPr="0049275A">
        <w:rPr>
          <w:rFonts w:cs="Times New Roman"/>
          <w:spacing w:val="52"/>
          <w:sz w:val="23"/>
          <w:szCs w:val="23"/>
          <w:lang w:val="ru-RU"/>
        </w:rPr>
        <w:t xml:space="preserve"> </w:t>
      </w:r>
      <w:r w:rsidRPr="0049275A">
        <w:rPr>
          <w:rFonts w:cs="Times New Roman"/>
          <w:spacing w:val="-1"/>
          <w:sz w:val="23"/>
          <w:szCs w:val="23"/>
          <w:lang w:val="ru-RU"/>
        </w:rPr>
        <w:t>складов</w:t>
      </w:r>
      <w:r w:rsidRPr="0049275A">
        <w:rPr>
          <w:rFonts w:cs="Times New Roman"/>
          <w:spacing w:val="52"/>
          <w:sz w:val="23"/>
          <w:szCs w:val="23"/>
          <w:lang w:val="ru-RU"/>
        </w:rPr>
        <w:t xml:space="preserve"> </w:t>
      </w:r>
      <w:r w:rsidRPr="0049275A">
        <w:rPr>
          <w:rFonts w:cs="Times New Roman"/>
          <w:spacing w:val="-3"/>
          <w:sz w:val="23"/>
          <w:szCs w:val="23"/>
          <w:lang w:val="ru-RU"/>
        </w:rPr>
        <w:t>горюче-смазочных</w:t>
      </w:r>
      <w:r w:rsidRPr="0049275A">
        <w:rPr>
          <w:rFonts w:cs="Times New Roman"/>
          <w:spacing w:val="55"/>
          <w:sz w:val="23"/>
          <w:szCs w:val="23"/>
          <w:lang w:val="ru-RU"/>
        </w:rPr>
        <w:t xml:space="preserve"> </w:t>
      </w:r>
      <w:r w:rsidRPr="0049275A">
        <w:rPr>
          <w:rFonts w:cs="Times New Roman"/>
          <w:spacing w:val="-2"/>
          <w:sz w:val="23"/>
          <w:szCs w:val="23"/>
          <w:lang w:val="ru-RU"/>
        </w:rPr>
        <w:t>материалов</w:t>
      </w:r>
      <w:r w:rsidRPr="0049275A">
        <w:rPr>
          <w:rFonts w:cs="Times New Roman"/>
          <w:spacing w:val="52"/>
          <w:sz w:val="23"/>
          <w:szCs w:val="23"/>
          <w:lang w:val="ru-RU"/>
        </w:rPr>
        <w:t xml:space="preserve"> </w:t>
      </w:r>
      <w:r w:rsidRPr="0049275A">
        <w:rPr>
          <w:rFonts w:cs="Times New Roman"/>
          <w:sz w:val="23"/>
          <w:szCs w:val="23"/>
          <w:lang w:val="ru-RU"/>
        </w:rPr>
        <w:t>(за</w:t>
      </w:r>
      <w:r w:rsidRPr="0049275A">
        <w:rPr>
          <w:rFonts w:cs="Times New Roman"/>
          <w:spacing w:val="51"/>
          <w:sz w:val="23"/>
          <w:szCs w:val="23"/>
          <w:lang w:val="ru-RU"/>
        </w:rPr>
        <w:t xml:space="preserve"> </w:t>
      </w:r>
      <w:r w:rsidRPr="0049275A">
        <w:rPr>
          <w:rFonts w:cs="Times New Roman"/>
          <w:spacing w:val="-2"/>
          <w:sz w:val="23"/>
          <w:szCs w:val="23"/>
          <w:lang w:val="ru-RU"/>
        </w:rPr>
        <w:t>исключением</w:t>
      </w:r>
      <w:r w:rsidRPr="0049275A">
        <w:rPr>
          <w:rFonts w:cs="Times New Roman"/>
          <w:spacing w:val="52"/>
          <w:sz w:val="23"/>
          <w:szCs w:val="23"/>
          <w:lang w:val="ru-RU"/>
        </w:rPr>
        <w:t xml:space="preserve"> </w:t>
      </w:r>
      <w:r w:rsidRPr="0049275A">
        <w:rPr>
          <w:rFonts w:cs="Times New Roman"/>
          <w:spacing w:val="-1"/>
          <w:sz w:val="23"/>
          <w:szCs w:val="23"/>
          <w:lang w:val="ru-RU"/>
        </w:rPr>
        <w:t>случаев,</w:t>
      </w:r>
      <w:r w:rsidRPr="0049275A">
        <w:rPr>
          <w:rFonts w:cs="Times New Roman"/>
          <w:spacing w:val="52"/>
          <w:sz w:val="23"/>
          <w:szCs w:val="23"/>
          <w:lang w:val="ru-RU"/>
        </w:rPr>
        <w:t xml:space="preserve"> </w:t>
      </w:r>
      <w:r w:rsidRPr="0049275A">
        <w:rPr>
          <w:rFonts w:cs="Times New Roman"/>
          <w:spacing w:val="1"/>
          <w:sz w:val="23"/>
          <w:szCs w:val="23"/>
          <w:lang w:val="ru-RU"/>
        </w:rPr>
        <w:t>если</w:t>
      </w:r>
      <w:r w:rsidRPr="0049275A">
        <w:rPr>
          <w:rFonts w:cs="Times New Roman"/>
          <w:spacing w:val="113"/>
          <w:sz w:val="23"/>
          <w:szCs w:val="23"/>
          <w:lang w:val="ru-RU"/>
        </w:rPr>
        <w:t xml:space="preserve"> </w:t>
      </w:r>
      <w:r w:rsidRPr="0049275A">
        <w:rPr>
          <w:rFonts w:cs="Times New Roman"/>
          <w:spacing w:val="-2"/>
          <w:sz w:val="23"/>
          <w:szCs w:val="23"/>
          <w:lang w:val="ru-RU"/>
        </w:rPr>
        <w:t>автозаправочные</w:t>
      </w:r>
      <w:r w:rsidRPr="0049275A">
        <w:rPr>
          <w:rFonts w:cs="Times New Roman"/>
          <w:spacing w:val="1"/>
          <w:sz w:val="23"/>
          <w:szCs w:val="23"/>
          <w:lang w:val="ru-RU"/>
        </w:rPr>
        <w:t xml:space="preserve"> </w:t>
      </w:r>
      <w:r w:rsidRPr="0049275A">
        <w:rPr>
          <w:rFonts w:cs="Times New Roman"/>
          <w:sz w:val="23"/>
          <w:szCs w:val="23"/>
          <w:lang w:val="ru-RU"/>
        </w:rPr>
        <w:t>станции,</w:t>
      </w:r>
      <w:r w:rsidRPr="0049275A">
        <w:rPr>
          <w:rFonts w:cs="Times New Roman"/>
          <w:spacing w:val="2"/>
          <w:sz w:val="23"/>
          <w:szCs w:val="23"/>
          <w:lang w:val="ru-RU"/>
        </w:rPr>
        <w:t xml:space="preserve"> </w:t>
      </w:r>
      <w:r w:rsidRPr="0049275A">
        <w:rPr>
          <w:rFonts w:cs="Times New Roman"/>
          <w:spacing w:val="-1"/>
          <w:sz w:val="23"/>
          <w:szCs w:val="23"/>
          <w:lang w:val="ru-RU"/>
        </w:rPr>
        <w:t>склады</w:t>
      </w:r>
      <w:r w:rsidRPr="0049275A">
        <w:rPr>
          <w:rFonts w:cs="Times New Roman"/>
          <w:spacing w:val="1"/>
          <w:sz w:val="23"/>
          <w:szCs w:val="23"/>
          <w:lang w:val="ru-RU"/>
        </w:rPr>
        <w:t xml:space="preserve"> </w:t>
      </w:r>
      <w:r w:rsidRPr="0049275A">
        <w:rPr>
          <w:rFonts w:cs="Times New Roman"/>
          <w:spacing w:val="-2"/>
          <w:sz w:val="23"/>
          <w:szCs w:val="23"/>
          <w:lang w:val="ru-RU"/>
        </w:rPr>
        <w:t>горюче-смазочных</w:t>
      </w:r>
      <w:r w:rsidRPr="0049275A">
        <w:rPr>
          <w:rFonts w:cs="Times New Roman"/>
          <w:spacing w:val="2"/>
          <w:sz w:val="23"/>
          <w:szCs w:val="23"/>
          <w:lang w:val="ru-RU"/>
        </w:rPr>
        <w:t xml:space="preserve"> </w:t>
      </w:r>
      <w:r w:rsidRPr="0049275A">
        <w:rPr>
          <w:rFonts w:cs="Times New Roman"/>
          <w:spacing w:val="-1"/>
          <w:sz w:val="23"/>
          <w:szCs w:val="23"/>
          <w:lang w:val="ru-RU"/>
        </w:rPr>
        <w:t>материалов</w:t>
      </w:r>
      <w:r w:rsidRPr="0049275A">
        <w:rPr>
          <w:rFonts w:cs="Times New Roman"/>
          <w:spacing w:val="1"/>
          <w:sz w:val="23"/>
          <w:szCs w:val="23"/>
          <w:lang w:val="ru-RU"/>
        </w:rPr>
        <w:t xml:space="preserve"> </w:t>
      </w:r>
      <w:r w:rsidRPr="0049275A">
        <w:rPr>
          <w:rFonts w:cs="Times New Roman"/>
          <w:spacing w:val="-1"/>
          <w:sz w:val="23"/>
          <w:szCs w:val="23"/>
          <w:lang w:val="ru-RU"/>
        </w:rPr>
        <w:t>размещены</w:t>
      </w:r>
      <w:r w:rsidRPr="0049275A">
        <w:rPr>
          <w:rFonts w:cs="Times New Roman"/>
          <w:spacing w:val="4"/>
          <w:sz w:val="23"/>
          <w:szCs w:val="23"/>
          <w:lang w:val="ru-RU"/>
        </w:rPr>
        <w:t xml:space="preserve"> </w:t>
      </w:r>
      <w:r w:rsidRPr="0049275A">
        <w:rPr>
          <w:rFonts w:cs="Times New Roman"/>
          <w:spacing w:val="-1"/>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территориях</w:t>
      </w:r>
      <w:r w:rsidRPr="0049275A">
        <w:rPr>
          <w:rFonts w:cs="Times New Roman"/>
          <w:spacing w:val="2"/>
          <w:sz w:val="23"/>
          <w:szCs w:val="23"/>
          <w:lang w:val="ru-RU"/>
        </w:rPr>
        <w:t xml:space="preserve"> </w:t>
      </w:r>
      <w:r w:rsidRPr="0049275A">
        <w:rPr>
          <w:rFonts w:cs="Times New Roman"/>
          <w:spacing w:val="-2"/>
          <w:sz w:val="23"/>
          <w:szCs w:val="23"/>
          <w:lang w:val="ru-RU"/>
        </w:rPr>
        <w:t>портов,</w:t>
      </w:r>
      <w:r w:rsidRPr="0049275A">
        <w:rPr>
          <w:rFonts w:cs="Times New Roman"/>
          <w:spacing w:val="2"/>
          <w:sz w:val="23"/>
          <w:szCs w:val="23"/>
          <w:lang w:val="ru-RU"/>
        </w:rPr>
        <w:t xml:space="preserve"> </w:t>
      </w:r>
      <w:r w:rsidRPr="0049275A">
        <w:rPr>
          <w:rFonts w:cs="Times New Roman"/>
          <w:spacing w:val="-1"/>
          <w:sz w:val="23"/>
          <w:szCs w:val="23"/>
          <w:lang w:val="ru-RU"/>
        </w:rPr>
        <w:t>инфраструктуры</w:t>
      </w:r>
      <w:r w:rsidRPr="0049275A">
        <w:rPr>
          <w:rFonts w:cs="Times New Roman"/>
          <w:sz w:val="23"/>
          <w:szCs w:val="23"/>
          <w:lang w:val="ru-RU"/>
        </w:rPr>
        <w:t xml:space="preserve"> </w:t>
      </w:r>
      <w:r w:rsidRPr="0049275A">
        <w:rPr>
          <w:rFonts w:cs="Times New Roman"/>
          <w:spacing w:val="1"/>
          <w:sz w:val="23"/>
          <w:szCs w:val="23"/>
          <w:lang w:val="ru-RU"/>
        </w:rPr>
        <w:t xml:space="preserve"> </w:t>
      </w:r>
      <w:r w:rsidRPr="0049275A">
        <w:rPr>
          <w:rFonts w:cs="Times New Roman"/>
          <w:spacing w:val="-1"/>
          <w:sz w:val="23"/>
          <w:szCs w:val="23"/>
          <w:lang w:val="ru-RU"/>
        </w:rPr>
        <w:t>внутренних</w:t>
      </w:r>
      <w:r w:rsidRPr="0049275A">
        <w:rPr>
          <w:rFonts w:cs="Times New Roman"/>
          <w:sz w:val="23"/>
          <w:szCs w:val="23"/>
          <w:lang w:val="ru-RU"/>
        </w:rPr>
        <w:t xml:space="preserve"> </w:t>
      </w:r>
      <w:r w:rsidRPr="0049275A">
        <w:rPr>
          <w:rFonts w:cs="Times New Roman"/>
          <w:spacing w:val="4"/>
          <w:sz w:val="23"/>
          <w:szCs w:val="23"/>
          <w:lang w:val="ru-RU"/>
        </w:rPr>
        <w:t xml:space="preserve"> </w:t>
      </w:r>
      <w:r w:rsidRPr="0049275A">
        <w:rPr>
          <w:rFonts w:cs="Times New Roman"/>
          <w:spacing w:val="-3"/>
          <w:sz w:val="23"/>
          <w:szCs w:val="23"/>
          <w:lang w:val="ru-RU"/>
        </w:rPr>
        <w:t>водных</w:t>
      </w:r>
      <w:r w:rsidRPr="0049275A">
        <w:rPr>
          <w:rFonts w:cs="Times New Roman"/>
          <w:spacing w:val="65"/>
          <w:sz w:val="23"/>
          <w:szCs w:val="23"/>
          <w:lang w:val="ru-RU"/>
        </w:rPr>
        <w:t xml:space="preserve"> </w:t>
      </w:r>
      <w:r w:rsidRPr="0049275A">
        <w:rPr>
          <w:rFonts w:cs="Times New Roman"/>
          <w:spacing w:val="-1"/>
          <w:sz w:val="23"/>
          <w:szCs w:val="23"/>
          <w:lang w:val="ru-RU"/>
        </w:rPr>
        <w:t>путей,</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25"/>
          <w:sz w:val="23"/>
          <w:szCs w:val="23"/>
          <w:lang w:val="ru-RU"/>
        </w:rPr>
        <w:t xml:space="preserve"> </w:t>
      </w:r>
      <w:r w:rsidRPr="0049275A">
        <w:rPr>
          <w:rFonts w:cs="Times New Roman"/>
          <w:spacing w:val="-4"/>
          <w:sz w:val="23"/>
          <w:szCs w:val="23"/>
          <w:lang w:val="ru-RU"/>
        </w:rPr>
        <w:t>том</w:t>
      </w:r>
      <w:r w:rsidRPr="0049275A">
        <w:rPr>
          <w:rFonts w:cs="Times New Roman"/>
          <w:spacing w:val="28"/>
          <w:sz w:val="23"/>
          <w:szCs w:val="23"/>
          <w:lang w:val="ru-RU"/>
        </w:rPr>
        <w:t xml:space="preserve"> </w:t>
      </w:r>
      <w:r w:rsidRPr="0049275A">
        <w:rPr>
          <w:rFonts w:cs="Times New Roman"/>
          <w:spacing w:val="-1"/>
          <w:sz w:val="23"/>
          <w:szCs w:val="23"/>
          <w:lang w:val="ru-RU"/>
        </w:rPr>
        <w:t>числе</w:t>
      </w:r>
      <w:r w:rsidRPr="0049275A">
        <w:rPr>
          <w:rFonts w:cs="Times New Roman"/>
          <w:spacing w:val="25"/>
          <w:sz w:val="23"/>
          <w:szCs w:val="23"/>
          <w:lang w:val="ru-RU"/>
        </w:rPr>
        <w:t xml:space="preserve"> </w:t>
      </w:r>
      <w:r w:rsidRPr="0049275A">
        <w:rPr>
          <w:rFonts w:cs="Times New Roman"/>
          <w:spacing w:val="-1"/>
          <w:sz w:val="23"/>
          <w:szCs w:val="23"/>
          <w:lang w:val="ru-RU"/>
        </w:rPr>
        <w:t>баз</w:t>
      </w:r>
      <w:r w:rsidRPr="0049275A">
        <w:rPr>
          <w:rFonts w:cs="Times New Roman"/>
          <w:spacing w:val="25"/>
          <w:sz w:val="23"/>
          <w:szCs w:val="23"/>
          <w:lang w:val="ru-RU"/>
        </w:rPr>
        <w:t xml:space="preserve"> </w:t>
      </w:r>
      <w:r w:rsidRPr="0049275A">
        <w:rPr>
          <w:rFonts w:cs="Times New Roman"/>
          <w:spacing w:val="-1"/>
          <w:sz w:val="23"/>
          <w:szCs w:val="23"/>
          <w:lang w:val="ru-RU"/>
        </w:rPr>
        <w:t>(сооружений)</w:t>
      </w:r>
      <w:r w:rsidRPr="0049275A">
        <w:rPr>
          <w:rFonts w:cs="Times New Roman"/>
          <w:spacing w:val="23"/>
          <w:sz w:val="23"/>
          <w:szCs w:val="23"/>
          <w:lang w:val="ru-RU"/>
        </w:rPr>
        <w:t xml:space="preserve"> </w:t>
      </w:r>
      <w:r w:rsidRPr="0049275A">
        <w:rPr>
          <w:rFonts w:cs="Times New Roman"/>
          <w:sz w:val="23"/>
          <w:szCs w:val="23"/>
          <w:lang w:val="ru-RU"/>
        </w:rPr>
        <w:t>для</w:t>
      </w:r>
      <w:r w:rsidRPr="0049275A">
        <w:rPr>
          <w:rFonts w:cs="Times New Roman"/>
          <w:spacing w:val="26"/>
          <w:sz w:val="23"/>
          <w:szCs w:val="23"/>
          <w:lang w:val="ru-RU"/>
        </w:rPr>
        <w:t xml:space="preserve"> </w:t>
      </w:r>
      <w:r w:rsidRPr="0049275A">
        <w:rPr>
          <w:rFonts w:cs="Times New Roman"/>
          <w:spacing w:val="-2"/>
          <w:sz w:val="23"/>
          <w:szCs w:val="23"/>
          <w:lang w:val="ru-RU"/>
        </w:rPr>
        <w:t>стоянки</w:t>
      </w:r>
      <w:r w:rsidRPr="0049275A">
        <w:rPr>
          <w:rFonts w:cs="Times New Roman"/>
          <w:spacing w:val="25"/>
          <w:sz w:val="23"/>
          <w:szCs w:val="23"/>
          <w:lang w:val="ru-RU"/>
        </w:rPr>
        <w:t xml:space="preserve"> </w:t>
      </w:r>
      <w:r w:rsidRPr="0049275A">
        <w:rPr>
          <w:rFonts w:cs="Times New Roman"/>
          <w:spacing w:val="-1"/>
          <w:sz w:val="23"/>
          <w:szCs w:val="23"/>
          <w:lang w:val="ru-RU"/>
        </w:rPr>
        <w:t>маломерных</w:t>
      </w:r>
      <w:r w:rsidRPr="0049275A">
        <w:rPr>
          <w:rFonts w:cs="Times New Roman"/>
          <w:spacing w:val="26"/>
          <w:sz w:val="23"/>
          <w:szCs w:val="23"/>
          <w:lang w:val="ru-RU"/>
        </w:rPr>
        <w:t xml:space="preserve"> </w:t>
      </w:r>
      <w:r w:rsidRPr="0049275A">
        <w:rPr>
          <w:rFonts w:cs="Times New Roman"/>
          <w:spacing w:val="-4"/>
          <w:sz w:val="23"/>
          <w:szCs w:val="23"/>
          <w:lang w:val="ru-RU"/>
        </w:rPr>
        <w:t>судов,</w:t>
      </w:r>
      <w:r w:rsidRPr="0049275A">
        <w:rPr>
          <w:rFonts w:cs="Times New Roman"/>
          <w:spacing w:val="26"/>
          <w:sz w:val="23"/>
          <w:szCs w:val="23"/>
          <w:lang w:val="ru-RU"/>
        </w:rPr>
        <w:t xml:space="preserve"> </w:t>
      </w:r>
      <w:r w:rsidRPr="0049275A">
        <w:rPr>
          <w:rFonts w:cs="Times New Roman"/>
          <w:spacing w:val="-3"/>
          <w:sz w:val="23"/>
          <w:szCs w:val="23"/>
          <w:lang w:val="ru-RU"/>
        </w:rPr>
        <w:t>объектов</w:t>
      </w:r>
      <w:r w:rsidRPr="0049275A">
        <w:rPr>
          <w:rFonts w:cs="Times New Roman"/>
          <w:spacing w:val="25"/>
          <w:sz w:val="23"/>
          <w:szCs w:val="23"/>
          <w:lang w:val="ru-RU"/>
        </w:rPr>
        <w:t xml:space="preserve"> </w:t>
      </w:r>
      <w:r w:rsidRPr="0049275A">
        <w:rPr>
          <w:rFonts w:cs="Times New Roman"/>
          <w:spacing w:val="-1"/>
          <w:sz w:val="23"/>
          <w:szCs w:val="23"/>
          <w:lang w:val="ru-RU"/>
        </w:rPr>
        <w:t>органов</w:t>
      </w:r>
      <w:r w:rsidRPr="0049275A">
        <w:rPr>
          <w:rFonts w:cs="Times New Roman"/>
          <w:spacing w:val="25"/>
          <w:sz w:val="23"/>
          <w:szCs w:val="23"/>
          <w:lang w:val="ru-RU"/>
        </w:rPr>
        <w:t xml:space="preserve"> </w:t>
      </w:r>
      <w:r w:rsidRPr="0049275A">
        <w:rPr>
          <w:rFonts w:cs="Times New Roman"/>
          <w:spacing w:val="-1"/>
          <w:sz w:val="23"/>
          <w:szCs w:val="23"/>
          <w:lang w:val="ru-RU"/>
        </w:rPr>
        <w:t>федеральной</w:t>
      </w:r>
      <w:r w:rsidRPr="0049275A">
        <w:rPr>
          <w:rFonts w:cs="Times New Roman"/>
          <w:spacing w:val="27"/>
          <w:sz w:val="23"/>
          <w:szCs w:val="23"/>
          <w:lang w:val="ru-RU"/>
        </w:rPr>
        <w:t xml:space="preserve"> </w:t>
      </w:r>
      <w:r w:rsidRPr="0049275A">
        <w:rPr>
          <w:rFonts w:cs="Times New Roman"/>
          <w:spacing w:val="-2"/>
          <w:sz w:val="23"/>
          <w:szCs w:val="23"/>
          <w:lang w:val="ru-RU"/>
        </w:rPr>
        <w:t>службы</w:t>
      </w:r>
      <w:r w:rsidRPr="0049275A">
        <w:rPr>
          <w:rFonts w:cs="Times New Roman"/>
          <w:spacing w:val="25"/>
          <w:sz w:val="23"/>
          <w:szCs w:val="23"/>
          <w:lang w:val="ru-RU"/>
        </w:rPr>
        <w:t xml:space="preserve"> </w:t>
      </w:r>
      <w:r w:rsidRPr="0049275A">
        <w:rPr>
          <w:rFonts w:cs="Times New Roman"/>
          <w:spacing w:val="-1"/>
          <w:sz w:val="23"/>
          <w:szCs w:val="23"/>
          <w:lang w:val="ru-RU"/>
        </w:rPr>
        <w:t>безопасности),</w:t>
      </w:r>
      <w:r w:rsidRPr="0049275A">
        <w:rPr>
          <w:rFonts w:cs="Times New Roman"/>
          <w:spacing w:val="26"/>
          <w:sz w:val="23"/>
          <w:szCs w:val="23"/>
          <w:lang w:val="ru-RU"/>
        </w:rPr>
        <w:t xml:space="preserve"> </w:t>
      </w:r>
      <w:r w:rsidRPr="0049275A">
        <w:rPr>
          <w:rFonts w:cs="Times New Roman"/>
          <w:sz w:val="23"/>
          <w:szCs w:val="23"/>
          <w:lang w:val="ru-RU"/>
        </w:rPr>
        <w:t>станций</w:t>
      </w:r>
      <w:r w:rsidRPr="0049275A">
        <w:rPr>
          <w:rFonts w:cs="Times New Roman"/>
          <w:spacing w:val="105"/>
          <w:sz w:val="23"/>
          <w:szCs w:val="23"/>
          <w:lang w:val="ru-RU"/>
        </w:rPr>
        <w:t xml:space="preserve"> </w:t>
      </w:r>
      <w:r w:rsidRPr="0049275A">
        <w:rPr>
          <w:rFonts w:cs="Times New Roman"/>
          <w:spacing w:val="-2"/>
          <w:sz w:val="23"/>
          <w:szCs w:val="23"/>
          <w:lang w:val="ru-RU"/>
        </w:rPr>
        <w:t>технического</w:t>
      </w:r>
      <w:r w:rsidRPr="0049275A">
        <w:rPr>
          <w:rFonts w:cs="Times New Roman"/>
          <w:spacing w:val="31"/>
          <w:sz w:val="23"/>
          <w:szCs w:val="23"/>
          <w:lang w:val="ru-RU"/>
        </w:rPr>
        <w:t xml:space="preserve"> </w:t>
      </w:r>
      <w:r w:rsidRPr="0049275A">
        <w:rPr>
          <w:rFonts w:cs="Times New Roman"/>
          <w:spacing w:val="-1"/>
          <w:sz w:val="23"/>
          <w:szCs w:val="23"/>
          <w:lang w:val="ru-RU"/>
        </w:rPr>
        <w:t>обслуживания,</w:t>
      </w:r>
      <w:r w:rsidRPr="0049275A">
        <w:rPr>
          <w:rFonts w:cs="Times New Roman"/>
          <w:spacing w:val="28"/>
          <w:sz w:val="23"/>
          <w:szCs w:val="23"/>
          <w:lang w:val="ru-RU"/>
        </w:rPr>
        <w:t xml:space="preserve"> </w:t>
      </w:r>
      <w:r w:rsidRPr="0049275A">
        <w:rPr>
          <w:rFonts w:cs="Times New Roman"/>
          <w:spacing w:val="-2"/>
          <w:sz w:val="23"/>
          <w:szCs w:val="23"/>
          <w:lang w:val="ru-RU"/>
        </w:rPr>
        <w:t>используемых</w:t>
      </w:r>
      <w:r w:rsidRPr="0049275A">
        <w:rPr>
          <w:rFonts w:cs="Times New Roman"/>
          <w:spacing w:val="33"/>
          <w:sz w:val="23"/>
          <w:szCs w:val="23"/>
          <w:lang w:val="ru-RU"/>
        </w:rPr>
        <w:t xml:space="preserve"> </w:t>
      </w:r>
      <w:r w:rsidRPr="0049275A">
        <w:rPr>
          <w:rFonts w:cs="Times New Roman"/>
          <w:spacing w:val="-1"/>
          <w:sz w:val="23"/>
          <w:szCs w:val="23"/>
          <w:lang w:val="ru-RU"/>
        </w:rPr>
        <w:t>для</w:t>
      </w:r>
      <w:r w:rsidRPr="0049275A">
        <w:rPr>
          <w:rFonts w:cs="Times New Roman"/>
          <w:spacing w:val="31"/>
          <w:sz w:val="23"/>
          <w:szCs w:val="23"/>
          <w:lang w:val="ru-RU"/>
        </w:rPr>
        <w:t xml:space="preserve"> </w:t>
      </w:r>
      <w:r w:rsidRPr="0049275A">
        <w:rPr>
          <w:rFonts w:cs="Times New Roman"/>
          <w:spacing w:val="-2"/>
          <w:sz w:val="23"/>
          <w:szCs w:val="23"/>
          <w:lang w:val="ru-RU"/>
        </w:rPr>
        <w:t>технического</w:t>
      </w:r>
      <w:r w:rsidRPr="0049275A">
        <w:rPr>
          <w:rFonts w:cs="Times New Roman"/>
          <w:spacing w:val="31"/>
          <w:sz w:val="23"/>
          <w:szCs w:val="23"/>
          <w:lang w:val="ru-RU"/>
        </w:rPr>
        <w:t xml:space="preserve"> </w:t>
      </w:r>
      <w:r w:rsidRPr="0049275A">
        <w:rPr>
          <w:rFonts w:cs="Times New Roman"/>
          <w:sz w:val="23"/>
          <w:szCs w:val="23"/>
          <w:lang w:val="ru-RU"/>
        </w:rPr>
        <w:t>осмотра</w:t>
      </w:r>
      <w:r w:rsidRPr="0049275A">
        <w:rPr>
          <w:rFonts w:cs="Times New Roman"/>
          <w:spacing w:val="30"/>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z w:val="23"/>
          <w:szCs w:val="23"/>
          <w:lang w:val="ru-RU"/>
        </w:rPr>
        <w:t>ремонта</w:t>
      </w:r>
      <w:r w:rsidRPr="0049275A">
        <w:rPr>
          <w:rFonts w:cs="Times New Roman"/>
          <w:spacing w:val="30"/>
          <w:sz w:val="23"/>
          <w:szCs w:val="23"/>
          <w:lang w:val="ru-RU"/>
        </w:rPr>
        <w:t xml:space="preserve"> </w:t>
      </w:r>
      <w:r w:rsidRPr="0049275A">
        <w:rPr>
          <w:rFonts w:cs="Times New Roman"/>
          <w:spacing w:val="-1"/>
          <w:sz w:val="23"/>
          <w:szCs w:val="23"/>
          <w:lang w:val="ru-RU"/>
        </w:rPr>
        <w:t>транспортных</w:t>
      </w:r>
      <w:r w:rsidRPr="0049275A">
        <w:rPr>
          <w:rFonts w:cs="Times New Roman"/>
          <w:spacing w:val="31"/>
          <w:sz w:val="23"/>
          <w:szCs w:val="23"/>
          <w:lang w:val="ru-RU"/>
        </w:rPr>
        <w:t xml:space="preserve"> </w:t>
      </w:r>
      <w:r w:rsidRPr="0049275A">
        <w:rPr>
          <w:rFonts w:cs="Times New Roman"/>
          <w:spacing w:val="-1"/>
          <w:sz w:val="23"/>
          <w:szCs w:val="23"/>
          <w:lang w:val="ru-RU"/>
        </w:rPr>
        <w:t>средств,</w:t>
      </w:r>
      <w:r w:rsidRPr="0049275A">
        <w:rPr>
          <w:rFonts w:cs="Times New Roman"/>
          <w:spacing w:val="31"/>
          <w:sz w:val="23"/>
          <w:szCs w:val="23"/>
          <w:lang w:val="ru-RU"/>
        </w:rPr>
        <w:t xml:space="preserve"> </w:t>
      </w:r>
      <w:r w:rsidRPr="0049275A">
        <w:rPr>
          <w:rFonts w:cs="Times New Roman"/>
          <w:spacing w:val="-1"/>
          <w:sz w:val="23"/>
          <w:szCs w:val="23"/>
          <w:lang w:val="ru-RU"/>
        </w:rPr>
        <w:t>осуществление</w:t>
      </w:r>
      <w:r w:rsidRPr="0049275A">
        <w:rPr>
          <w:rFonts w:cs="Times New Roman"/>
          <w:spacing w:val="30"/>
          <w:sz w:val="23"/>
          <w:szCs w:val="23"/>
          <w:lang w:val="ru-RU"/>
        </w:rPr>
        <w:t xml:space="preserve"> </w:t>
      </w:r>
      <w:r w:rsidRPr="0049275A">
        <w:rPr>
          <w:rFonts w:cs="Times New Roman"/>
          <w:spacing w:val="-1"/>
          <w:sz w:val="23"/>
          <w:szCs w:val="23"/>
          <w:lang w:val="ru-RU"/>
        </w:rPr>
        <w:t>мойки</w:t>
      </w:r>
      <w:r w:rsidRPr="0049275A">
        <w:rPr>
          <w:rFonts w:cs="Times New Roman"/>
          <w:spacing w:val="32"/>
          <w:sz w:val="23"/>
          <w:szCs w:val="23"/>
          <w:lang w:val="ru-RU"/>
        </w:rPr>
        <w:t xml:space="preserve"> </w:t>
      </w:r>
      <w:r w:rsidRPr="0049275A">
        <w:rPr>
          <w:rFonts w:cs="Times New Roman"/>
          <w:spacing w:val="-1"/>
          <w:sz w:val="23"/>
          <w:szCs w:val="23"/>
          <w:lang w:val="ru-RU"/>
        </w:rPr>
        <w:t>транспортных</w:t>
      </w:r>
      <w:r w:rsidRPr="0049275A">
        <w:rPr>
          <w:rFonts w:cs="Times New Roman"/>
          <w:spacing w:val="81"/>
          <w:sz w:val="23"/>
          <w:szCs w:val="23"/>
          <w:lang w:val="ru-RU"/>
        </w:rPr>
        <w:t xml:space="preserve"> </w:t>
      </w:r>
      <w:r w:rsidRPr="0049275A">
        <w:rPr>
          <w:rFonts w:cs="Times New Roman"/>
          <w:spacing w:val="-1"/>
          <w:sz w:val="23"/>
          <w:szCs w:val="23"/>
          <w:lang w:val="ru-RU"/>
        </w:rPr>
        <w:t>средств;</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е)</w:t>
      </w:r>
      <w:r w:rsidRPr="0049275A">
        <w:rPr>
          <w:rFonts w:cs="Times New Roman"/>
          <w:spacing w:val="-1"/>
          <w:sz w:val="23"/>
          <w:szCs w:val="23"/>
          <w:lang w:val="ru-RU"/>
        </w:rPr>
        <w:t xml:space="preserve"> размещение</w:t>
      </w:r>
      <w:r w:rsidRPr="0049275A">
        <w:rPr>
          <w:rFonts w:cs="Times New Roman"/>
          <w:spacing w:val="-2"/>
          <w:sz w:val="23"/>
          <w:szCs w:val="23"/>
          <w:lang w:val="ru-RU"/>
        </w:rPr>
        <w:t xml:space="preserve"> </w:t>
      </w:r>
      <w:r w:rsidRPr="0049275A">
        <w:rPr>
          <w:rFonts w:cs="Times New Roman"/>
          <w:spacing w:val="-1"/>
          <w:sz w:val="23"/>
          <w:szCs w:val="23"/>
          <w:lang w:val="ru-RU"/>
        </w:rPr>
        <w:t>специализированных</w:t>
      </w:r>
      <w:r w:rsidRPr="0049275A">
        <w:rPr>
          <w:rFonts w:cs="Times New Roman"/>
          <w:sz w:val="23"/>
          <w:szCs w:val="23"/>
          <w:lang w:val="ru-RU"/>
        </w:rPr>
        <w:t xml:space="preserve"> </w:t>
      </w:r>
      <w:r w:rsidRPr="0049275A">
        <w:rPr>
          <w:rFonts w:cs="Times New Roman"/>
          <w:spacing w:val="-1"/>
          <w:sz w:val="23"/>
          <w:szCs w:val="23"/>
          <w:lang w:val="ru-RU"/>
        </w:rPr>
        <w:t xml:space="preserve">хранилищ </w:t>
      </w:r>
      <w:r w:rsidRPr="0049275A">
        <w:rPr>
          <w:rFonts w:cs="Times New Roman"/>
          <w:sz w:val="23"/>
          <w:szCs w:val="23"/>
          <w:lang w:val="ru-RU"/>
        </w:rPr>
        <w:t>пестицидов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агрохимикатов,</w:t>
      </w:r>
      <w:r w:rsidRPr="0049275A">
        <w:rPr>
          <w:rFonts w:cs="Times New Roman"/>
          <w:spacing w:val="2"/>
          <w:sz w:val="23"/>
          <w:szCs w:val="23"/>
          <w:lang w:val="ru-RU"/>
        </w:rPr>
        <w:t xml:space="preserve"> </w:t>
      </w:r>
      <w:r w:rsidRPr="0049275A">
        <w:rPr>
          <w:rFonts w:cs="Times New Roman"/>
          <w:spacing w:val="-1"/>
          <w:sz w:val="23"/>
          <w:szCs w:val="23"/>
          <w:lang w:val="ru-RU"/>
        </w:rPr>
        <w:t>применение</w:t>
      </w:r>
      <w:r w:rsidRPr="0049275A">
        <w:rPr>
          <w:rFonts w:cs="Times New Roman"/>
          <w:spacing w:val="1"/>
          <w:sz w:val="23"/>
          <w:szCs w:val="23"/>
          <w:lang w:val="ru-RU"/>
        </w:rPr>
        <w:t xml:space="preserve"> </w:t>
      </w:r>
      <w:r w:rsidRPr="0049275A">
        <w:rPr>
          <w:rFonts w:cs="Times New Roman"/>
          <w:sz w:val="23"/>
          <w:szCs w:val="23"/>
          <w:lang w:val="ru-RU"/>
        </w:rPr>
        <w:t>пестицидов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агрохимикатов;</w:t>
      </w:r>
      <w:r w:rsidRPr="0049275A">
        <w:rPr>
          <w:rFonts w:cs="Times New Roman"/>
          <w:spacing w:val="71"/>
          <w:sz w:val="23"/>
          <w:szCs w:val="23"/>
          <w:lang w:val="ru-RU"/>
        </w:rPr>
        <w:t xml:space="preserve"> </w:t>
      </w:r>
      <w:r w:rsidRPr="0049275A">
        <w:rPr>
          <w:rFonts w:cs="Times New Roman"/>
          <w:spacing w:val="-1"/>
          <w:sz w:val="23"/>
          <w:szCs w:val="23"/>
          <w:lang w:val="ru-RU"/>
        </w:rPr>
        <w:t>ж)</w:t>
      </w:r>
      <w:r w:rsidRPr="0049275A">
        <w:rPr>
          <w:rFonts w:cs="Times New Roman"/>
          <w:spacing w:val="1"/>
          <w:sz w:val="23"/>
          <w:szCs w:val="23"/>
          <w:lang w:val="ru-RU"/>
        </w:rPr>
        <w:t xml:space="preserve"> сброс</w:t>
      </w:r>
      <w:r w:rsidRPr="0049275A">
        <w:rPr>
          <w:rFonts w:cs="Times New Roman"/>
          <w:spacing w:val="-2"/>
          <w:sz w:val="23"/>
          <w:szCs w:val="23"/>
          <w:lang w:val="ru-RU"/>
        </w:rPr>
        <w:t xml:space="preserve"> сточных,</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4"/>
          <w:sz w:val="23"/>
          <w:szCs w:val="23"/>
          <w:lang w:val="ru-RU"/>
        </w:rPr>
        <w:t>том</w:t>
      </w:r>
      <w:r w:rsidRPr="0049275A">
        <w:rPr>
          <w:rFonts w:cs="Times New Roman"/>
          <w:spacing w:val="-1"/>
          <w:sz w:val="23"/>
          <w:szCs w:val="23"/>
          <w:lang w:val="ru-RU"/>
        </w:rPr>
        <w:t xml:space="preserve"> числе</w:t>
      </w:r>
      <w:r w:rsidRPr="0049275A">
        <w:rPr>
          <w:rFonts w:cs="Times New Roman"/>
          <w:spacing w:val="1"/>
          <w:sz w:val="23"/>
          <w:szCs w:val="23"/>
          <w:lang w:val="ru-RU"/>
        </w:rPr>
        <w:t xml:space="preserve"> </w:t>
      </w:r>
      <w:r w:rsidRPr="0049275A">
        <w:rPr>
          <w:rFonts w:cs="Times New Roman"/>
          <w:spacing w:val="-1"/>
          <w:sz w:val="23"/>
          <w:szCs w:val="23"/>
          <w:lang w:val="ru-RU"/>
        </w:rPr>
        <w:t xml:space="preserve">дренажных, </w:t>
      </w:r>
      <w:r w:rsidRPr="0049275A">
        <w:rPr>
          <w:rFonts w:cs="Times New Roman"/>
          <w:spacing w:val="-3"/>
          <w:sz w:val="23"/>
          <w:szCs w:val="23"/>
          <w:lang w:val="ru-RU"/>
        </w:rPr>
        <w:t>вод;</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з)</w:t>
      </w:r>
      <w:r w:rsidRPr="0049275A">
        <w:rPr>
          <w:rFonts w:cs="Times New Roman"/>
          <w:spacing w:val="37"/>
          <w:sz w:val="23"/>
          <w:szCs w:val="23"/>
          <w:lang w:val="ru-RU"/>
        </w:rPr>
        <w:t xml:space="preserve"> </w:t>
      </w:r>
      <w:r w:rsidRPr="0049275A">
        <w:rPr>
          <w:rFonts w:cs="Times New Roman"/>
          <w:spacing w:val="-2"/>
          <w:sz w:val="23"/>
          <w:szCs w:val="23"/>
          <w:lang w:val="ru-RU"/>
        </w:rPr>
        <w:t>разведка</w:t>
      </w:r>
      <w:r w:rsidRPr="0049275A">
        <w:rPr>
          <w:rFonts w:cs="Times New Roman"/>
          <w:spacing w:val="37"/>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1"/>
          <w:sz w:val="23"/>
          <w:szCs w:val="23"/>
          <w:lang w:val="ru-RU"/>
        </w:rPr>
        <w:t>добыча</w:t>
      </w:r>
      <w:r w:rsidRPr="0049275A">
        <w:rPr>
          <w:rFonts w:cs="Times New Roman"/>
          <w:spacing w:val="37"/>
          <w:sz w:val="23"/>
          <w:szCs w:val="23"/>
          <w:lang w:val="ru-RU"/>
        </w:rPr>
        <w:t xml:space="preserve"> </w:t>
      </w:r>
      <w:r w:rsidRPr="0049275A">
        <w:rPr>
          <w:rFonts w:cs="Times New Roman"/>
          <w:spacing w:val="-1"/>
          <w:sz w:val="23"/>
          <w:szCs w:val="23"/>
          <w:lang w:val="ru-RU"/>
        </w:rPr>
        <w:t>общераспространенных</w:t>
      </w:r>
      <w:r w:rsidRPr="0049275A">
        <w:rPr>
          <w:rFonts w:cs="Times New Roman"/>
          <w:spacing w:val="38"/>
          <w:sz w:val="23"/>
          <w:szCs w:val="23"/>
          <w:lang w:val="ru-RU"/>
        </w:rPr>
        <w:t xml:space="preserve"> </w:t>
      </w:r>
      <w:r w:rsidRPr="0049275A">
        <w:rPr>
          <w:rFonts w:cs="Times New Roman"/>
          <w:spacing w:val="-1"/>
          <w:sz w:val="23"/>
          <w:szCs w:val="23"/>
          <w:lang w:val="ru-RU"/>
        </w:rPr>
        <w:t>полезных</w:t>
      </w:r>
      <w:r w:rsidRPr="0049275A">
        <w:rPr>
          <w:rFonts w:cs="Times New Roman"/>
          <w:spacing w:val="38"/>
          <w:sz w:val="23"/>
          <w:szCs w:val="23"/>
          <w:lang w:val="ru-RU"/>
        </w:rPr>
        <w:t xml:space="preserve"> </w:t>
      </w:r>
      <w:r w:rsidRPr="0049275A">
        <w:rPr>
          <w:rFonts w:cs="Times New Roman"/>
          <w:spacing w:val="-2"/>
          <w:sz w:val="23"/>
          <w:szCs w:val="23"/>
          <w:lang w:val="ru-RU"/>
        </w:rPr>
        <w:t>ископаемых</w:t>
      </w:r>
      <w:r w:rsidRPr="0049275A">
        <w:rPr>
          <w:rFonts w:cs="Times New Roman"/>
          <w:spacing w:val="38"/>
          <w:sz w:val="23"/>
          <w:szCs w:val="23"/>
          <w:lang w:val="ru-RU"/>
        </w:rPr>
        <w:t xml:space="preserve"> </w:t>
      </w:r>
      <w:r w:rsidRPr="0049275A">
        <w:rPr>
          <w:rFonts w:cs="Times New Roman"/>
          <w:sz w:val="23"/>
          <w:szCs w:val="23"/>
          <w:lang w:val="ru-RU"/>
        </w:rPr>
        <w:t>(за</w:t>
      </w:r>
      <w:r w:rsidRPr="0049275A">
        <w:rPr>
          <w:rFonts w:cs="Times New Roman"/>
          <w:spacing w:val="37"/>
          <w:sz w:val="23"/>
          <w:szCs w:val="23"/>
          <w:lang w:val="ru-RU"/>
        </w:rPr>
        <w:t xml:space="preserve"> </w:t>
      </w:r>
      <w:r w:rsidRPr="0049275A">
        <w:rPr>
          <w:rFonts w:cs="Times New Roman"/>
          <w:spacing w:val="-2"/>
          <w:sz w:val="23"/>
          <w:szCs w:val="23"/>
          <w:lang w:val="ru-RU"/>
        </w:rPr>
        <w:t>исключением</w:t>
      </w:r>
      <w:r w:rsidRPr="0049275A">
        <w:rPr>
          <w:rFonts w:cs="Times New Roman"/>
          <w:spacing w:val="35"/>
          <w:sz w:val="23"/>
          <w:szCs w:val="23"/>
          <w:lang w:val="ru-RU"/>
        </w:rPr>
        <w:t xml:space="preserve"> </w:t>
      </w:r>
      <w:r w:rsidRPr="0049275A">
        <w:rPr>
          <w:rFonts w:cs="Times New Roman"/>
          <w:spacing w:val="-1"/>
          <w:sz w:val="23"/>
          <w:szCs w:val="23"/>
          <w:lang w:val="ru-RU"/>
        </w:rPr>
        <w:t>случаев,</w:t>
      </w:r>
      <w:r w:rsidRPr="0049275A">
        <w:rPr>
          <w:rFonts w:cs="Times New Roman"/>
          <w:spacing w:val="38"/>
          <w:sz w:val="23"/>
          <w:szCs w:val="23"/>
          <w:lang w:val="ru-RU"/>
        </w:rPr>
        <w:t xml:space="preserve"> </w:t>
      </w:r>
      <w:r w:rsidRPr="0049275A">
        <w:rPr>
          <w:rFonts w:cs="Times New Roman"/>
          <w:spacing w:val="1"/>
          <w:sz w:val="23"/>
          <w:szCs w:val="23"/>
          <w:lang w:val="ru-RU"/>
        </w:rPr>
        <w:t>если</w:t>
      </w:r>
      <w:r w:rsidRPr="0049275A">
        <w:rPr>
          <w:rFonts w:cs="Times New Roman"/>
          <w:spacing w:val="39"/>
          <w:sz w:val="23"/>
          <w:szCs w:val="23"/>
          <w:lang w:val="ru-RU"/>
        </w:rPr>
        <w:t xml:space="preserve"> </w:t>
      </w:r>
      <w:r w:rsidRPr="0049275A">
        <w:rPr>
          <w:rFonts w:cs="Times New Roman"/>
          <w:spacing w:val="-2"/>
          <w:sz w:val="23"/>
          <w:szCs w:val="23"/>
          <w:lang w:val="ru-RU"/>
        </w:rPr>
        <w:t>разведка</w:t>
      </w:r>
      <w:r w:rsidRPr="0049275A">
        <w:rPr>
          <w:rFonts w:cs="Times New Roman"/>
          <w:spacing w:val="37"/>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1"/>
          <w:sz w:val="23"/>
          <w:szCs w:val="23"/>
          <w:lang w:val="ru-RU"/>
        </w:rPr>
        <w:t>добыча</w:t>
      </w:r>
      <w:r w:rsidRPr="0049275A">
        <w:rPr>
          <w:rFonts w:cs="Times New Roman"/>
          <w:spacing w:val="99"/>
          <w:sz w:val="23"/>
          <w:szCs w:val="23"/>
          <w:lang w:val="ru-RU"/>
        </w:rPr>
        <w:t xml:space="preserve"> </w:t>
      </w:r>
      <w:r w:rsidRPr="0049275A">
        <w:rPr>
          <w:rFonts w:cs="Times New Roman"/>
          <w:spacing w:val="-1"/>
          <w:sz w:val="23"/>
          <w:szCs w:val="23"/>
          <w:lang w:val="ru-RU"/>
        </w:rPr>
        <w:t>общераспространенных</w:t>
      </w:r>
      <w:r w:rsidRPr="0049275A">
        <w:rPr>
          <w:rFonts w:cs="Times New Roman"/>
          <w:spacing w:val="14"/>
          <w:sz w:val="23"/>
          <w:szCs w:val="23"/>
          <w:lang w:val="ru-RU"/>
        </w:rPr>
        <w:t xml:space="preserve"> </w:t>
      </w:r>
      <w:r w:rsidRPr="0049275A">
        <w:rPr>
          <w:rFonts w:cs="Times New Roman"/>
          <w:spacing w:val="-1"/>
          <w:sz w:val="23"/>
          <w:szCs w:val="23"/>
          <w:lang w:val="ru-RU"/>
        </w:rPr>
        <w:t>полезных</w:t>
      </w:r>
      <w:r w:rsidRPr="0049275A">
        <w:rPr>
          <w:rFonts w:cs="Times New Roman"/>
          <w:spacing w:val="14"/>
          <w:sz w:val="23"/>
          <w:szCs w:val="23"/>
          <w:lang w:val="ru-RU"/>
        </w:rPr>
        <w:t xml:space="preserve"> </w:t>
      </w:r>
      <w:r w:rsidRPr="0049275A">
        <w:rPr>
          <w:rFonts w:cs="Times New Roman"/>
          <w:spacing w:val="-2"/>
          <w:sz w:val="23"/>
          <w:szCs w:val="23"/>
          <w:lang w:val="ru-RU"/>
        </w:rPr>
        <w:t>ископаемых</w:t>
      </w:r>
      <w:r w:rsidRPr="0049275A">
        <w:rPr>
          <w:rFonts w:cs="Times New Roman"/>
          <w:spacing w:val="16"/>
          <w:sz w:val="23"/>
          <w:szCs w:val="23"/>
          <w:lang w:val="ru-RU"/>
        </w:rPr>
        <w:t xml:space="preserve"> </w:t>
      </w:r>
      <w:r w:rsidRPr="0049275A">
        <w:rPr>
          <w:rFonts w:cs="Times New Roman"/>
          <w:spacing w:val="-1"/>
          <w:sz w:val="23"/>
          <w:szCs w:val="23"/>
          <w:lang w:val="ru-RU"/>
        </w:rPr>
        <w:t>осуществляются</w:t>
      </w:r>
      <w:r w:rsidRPr="0049275A">
        <w:rPr>
          <w:rFonts w:cs="Times New Roman"/>
          <w:spacing w:val="14"/>
          <w:sz w:val="23"/>
          <w:szCs w:val="23"/>
          <w:lang w:val="ru-RU"/>
        </w:rPr>
        <w:t xml:space="preserve"> </w:t>
      </w:r>
      <w:r w:rsidRPr="0049275A">
        <w:rPr>
          <w:rFonts w:cs="Times New Roman"/>
          <w:spacing w:val="-2"/>
          <w:sz w:val="23"/>
          <w:szCs w:val="23"/>
          <w:lang w:val="ru-RU"/>
        </w:rPr>
        <w:t>пользователями</w:t>
      </w:r>
      <w:r w:rsidRPr="0049275A">
        <w:rPr>
          <w:rFonts w:cs="Times New Roman"/>
          <w:spacing w:val="13"/>
          <w:sz w:val="23"/>
          <w:szCs w:val="23"/>
          <w:lang w:val="ru-RU"/>
        </w:rPr>
        <w:t xml:space="preserve"> </w:t>
      </w:r>
      <w:r w:rsidRPr="0049275A">
        <w:rPr>
          <w:rFonts w:cs="Times New Roman"/>
          <w:spacing w:val="-1"/>
          <w:sz w:val="23"/>
          <w:szCs w:val="23"/>
          <w:lang w:val="ru-RU"/>
        </w:rPr>
        <w:t>недр,</w:t>
      </w:r>
      <w:r w:rsidRPr="0049275A">
        <w:rPr>
          <w:rFonts w:cs="Times New Roman"/>
          <w:spacing w:val="11"/>
          <w:sz w:val="23"/>
          <w:szCs w:val="23"/>
          <w:lang w:val="ru-RU"/>
        </w:rPr>
        <w:t xml:space="preserve"> </w:t>
      </w:r>
      <w:r w:rsidRPr="0049275A">
        <w:rPr>
          <w:rFonts w:cs="Times New Roman"/>
          <w:spacing w:val="-1"/>
          <w:sz w:val="23"/>
          <w:szCs w:val="23"/>
          <w:lang w:val="ru-RU"/>
        </w:rPr>
        <w:t>осуществляющими</w:t>
      </w:r>
      <w:r w:rsidRPr="0049275A">
        <w:rPr>
          <w:rFonts w:cs="Times New Roman"/>
          <w:spacing w:val="12"/>
          <w:sz w:val="23"/>
          <w:szCs w:val="23"/>
          <w:lang w:val="ru-RU"/>
        </w:rPr>
        <w:t xml:space="preserve"> </w:t>
      </w:r>
      <w:r w:rsidRPr="0049275A">
        <w:rPr>
          <w:rFonts w:cs="Times New Roman"/>
          <w:spacing w:val="-1"/>
          <w:sz w:val="23"/>
          <w:szCs w:val="23"/>
          <w:lang w:val="ru-RU"/>
        </w:rPr>
        <w:t>разведку</w:t>
      </w:r>
      <w:r w:rsidRPr="0049275A">
        <w:rPr>
          <w:rFonts w:cs="Times New Roman"/>
          <w:spacing w:val="9"/>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z w:val="23"/>
          <w:szCs w:val="23"/>
          <w:lang w:val="ru-RU"/>
        </w:rPr>
        <w:t>добычу</w:t>
      </w:r>
      <w:r w:rsidRPr="0049275A">
        <w:rPr>
          <w:rFonts w:cs="Times New Roman"/>
          <w:spacing w:val="9"/>
          <w:sz w:val="23"/>
          <w:szCs w:val="23"/>
          <w:lang w:val="ru-RU"/>
        </w:rPr>
        <w:t xml:space="preserve"> </w:t>
      </w:r>
      <w:r w:rsidRPr="0049275A">
        <w:rPr>
          <w:rFonts w:cs="Times New Roman"/>
          <w:spacing w:val="-1"/>
          <w:sz w:val="23"/>
          <w:szCs w:val="23"/>
          <w:lang w:val="ru-RU"/>
        </w:rPr>
        <w:t>иных</w:t>
      </w:r>
      <w:r w:rsidRPr="0049275A">
        <w:rPr>
          <w:rFonts w:cs="Times New Roman"/>
          <w:spacing w:val="16"/>
          <w:sz w:val="23"/>
          <w:szCs w:val="23"/>
          <w:lang w:val="ru-RU"/>
        </w:rPr>
        <w:t xml:space="preserve"> </w:t>
      </w:r>
      <w:r w:rsidRPr="0049275A">
        <w:rPr>
          <w:rFonts w:cs="Times New Roman"/>
          <w:spacing w:val="-1"/>
          <w:sz w:val="23"/>
          <w:szCs w:val="23"/>
          <w:lang w:val="ru-RU"/>
        </w:rPr>
        <w:t>видов</w:t>
      </w:r>
      <w:r w:rsidRPr="0049275A">
        <w:rPr>
          <w:rFonts w:cs="Times New Roman"/>
          <w:spacing w:val="117"/>
          <w:sz w:val="23"/>
          <w:szCs w:val="23"/>
          <w:lang w:val="ru-RU"/>
        </w:rPr>
        <w:t xml:space="preserve"> </w:t>
      </w:r>
      <w:r w:rsidRPr="0049275A">
        <w:rPr>
          <w:rFonts w:cs="Times New Roman"/>
          <w:spacing w:val="-1"/>
          <w:sz w:val="23"/>
          <w:szCs w:val="23"/>
          <w:lang w:val="ru-RU"/>
        </w:rPr>
        <w:t>полезных</w:t>
      </w:r>
      <w:r w:rsidRPr="0049275A">
        <w:rPr>
          <w:rFonts w:cs="Times New Roman"/>
          <w:spacing w:val="14"/>
          <w:sz w:val="23"/>
          <w:szCs w:val="23"/>
          <w:lang w:val="ru-RU"/>
        </w:rPr>
        <w:t xml:space="preserve"> </w:t>
      </w:r>
      <w:r w:rsidRPr="0049275A">
        <w:rPr>
          <w:rFonts w:cs="Times New Roman"/>
          <w:spacing w:val="-2"/>
          <w:sz w:val="23"/>
          <w:szCs w:val="23"/>
          <w:lang w:val="ru-RU"/>
        </w:rPr>
        <w:t>ископаемых,</w:t>
      </w:r>
      <w:r w:rsidRPr="0049275A">
        <w:rPr>
          <w:rFonts w:cs="Times New Roman"/>
          <w:spacing w:val="11"/>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границах</w:t>
      </w:r>
      <w:r w:rsidRPr="0049275A">
        <w:rPr>
          <w:rFonts w:cs="Times New Roman"/>
          <w:spacing w:val="16"/>
          <w:sz w:val="23"/>
          <w:szCs w:val="23"/>
          <w:lang w:val="ru-RU"/>
        </w:rPr>
        <w:t xml:space="preserve"> </w:t>
      </w:r>
      <w:r w:rsidRPr="0049275A">
        <w:rPr>
          <w:rFonts w:cs="Times New Roman"/>
          <w:spacing w:val="-1"/>
          <w:sz w:val="23"/>
          <w:szCs w:val="23"/>
          <w:lang w:val="ru-RU"/>
        </w:rPr>
        <w:t>предоставленных</w:t>
      </w:r>
      <w:r w:rsidRPr="0049275A">
        <w:rPr>
          <w:rFonts w:cs="Times New Roman"/>
          <w:spacing w:val="14"/>
          <w:sz w:val="23"/>
          <w:szCs w:val="23"/>
          <w:lang w:val="ru-RU"/>
        </w:rPr>
        <w:t xml:space="preserve"> </w:t>
      </w:r>
      <w:r w:rsidRPr="0049275A">
        <w:rPr>
          <w:rFonts w:cs="Times New Roman"/>
          <w:sz w:val="23"/>
          <w:szCs w:val="23"/>
          <w:lang w:val="ru-RU"/>
        </w:rPr>
        <w:t>им</w:t>
      </w:r>
      <w:r w:rsidRPr="0049275A">
        <w:rPr>
          <w:rFonts w:cs="Times New Roman"/>
          <w:spacing w:val="11"/>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3"/>
          <w:sz w:val="23"/>
          <w:szCs w:val="23"/>
          <w:lang w:val="ru-RU"/>
        </w:rPr>
        <w:t xml:space="preserve"> </w:t>
      </w:r>
      <w:r w:rsidRPr="0049275A">
        <w:rPr>
          <w:rFonts w:cs="Times New Roman"/>
          <w:sz w:val="23"/>
          <w:szCs w:val="23"/>
          <w:lang w:val="ru-RU"/>
        </w:rPr>
        <w:t>с</w:t>
      </w:r>
      <w:r w:rsidRPr="0049275A">
        <w:rPr>
          <w:rFonts w:cs="Times New Roman"/>
          <w:spacing w:val="13"/>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3"/>
          <w:sz w:val="23"/>
          <w:szCs w:val="23"/>
          <w:lang w:val="ru-RU"/>
        </w:rPr>
        <w:t xml:space="preserve"> </w:t>
      </w:r>
      <w:r w:rsidRPr="0049275A">
        <w:rPr>
          <w:rFonts w:cs="Times New Roman"/>
          <w:spacing w:val="-2"/>
          <w:sz w:val="23"/>
          <w:szCs w:val="23"/>
          <w:lang w:val="ru-RU"/>
        </w:rPr>
        <w:t>Российской</w:t>
      </w:r>
      <w:r w:rsidRPr="0049275A">
        <w:rPr>
          <w:rFonts w:cs="Times New Roman"/>
          <w:spacing w:val="13"/>
          <w:sz w:val="23"/>
          <w:szCs w:val="23"/>
          <w:lang w:val="ru-RU"/>
        </w:rPr>
        <w:t xml:space="preserve"> </w:t>
      </w:r>
      <w:r w:rsidRPr="0049275A">
        <w:rPr>
          <w:rFonts w:cs="Times New Roman"/>
          <w:spacing w:val="-1"/>
          <w:sz w:val="23"/>
          <w:szCs w:val="23"/>
          <w:lang w:val="ru-RU"/>
        </w:rPr>
        <w:t>Федерации</w:t>
      </w:r>
      <w:r w:rsidRPr="0049275A">
        <w:rPr>
          <w:rFonts w:cs="Times New Roman"/>
          <w:spacing w:val="13"/>
          <w:sz w:val="23"/>
          <w:szCs w:val="23"/>
          <w:lang w:val="ru-RU"/>
        </w:rPr>
        <w:t xml:space="preserve"> </w:t>
      </w:r>
      <w:r w:rsidRPr="0049275A">
        <w:rPr>
          <w:rFonts w:cs="Times New Roman"/>
          <w:sz w:val="23"/>
          <w:szCs w:val="23"/>
          <w:lang w:val="ru-RU"/>
        </w:rPr>
        <w:t>о</w:t>
      </w:r>
      <w:r w:rsidRPr="0049275A">
        <w:rPr>
          <w:rFonts w:cs="Times New Roman"/>
          <w:spacing w:val="14"/>
          <w:sz w:val="23"/>
          <w:szCs w:val="23"/>
          <w:lang w:val="ru-RU"/>
        </w:rPr>
        <w:t xml:space="preserve"> </w:t>
      </w:r>
      <w:r w:rsidRPr="0049275A">
        <w:rPr>
          <w:rFonts w:cs="Times New Roman"/>
          <w:spacing w:val="-1"/>
          <w:sz w:val="23"/>
          <w:szCs w:val="23"/>
          <w:lang w:val="ru-RU"/>
        </w:rPr>
        <w:t>недрах</w:t>
      </w:r>
      <w:r w:rsidRPr="0049275A">
        <w:rPr>
          <w:rFonts w:cs="Times New Roman"/>
          <w:spacing w:val="14"/>
          <w:sz w:val="23"/>
          <w:szCs w:val="23"/>
          <w:lang w:val="ru-RU"/>
        </w:rPr>
        <w:t xml:space="preserve"> </w:t>
      </w:r>
      <w:r w:rsidRPr="0049275A">
        <w:rPr>
          <w:rFonts w:cs="Times New Roman"/>
          <w:spacing w:val="-2"/>
          <w:sz w:val="23"/>
          <w:szCs w:val="23"/>
          <w:lang w:val="ru-RU"/>
        </w:rPr>
        <w:t>горных</w:t>
      </w:r>
      <w:r w:rsidRPr="0049275A">
        <w:rPr>
          <w:rFonts w:cs="Times New Roman"/>
          <w:spacing w:val="14"/>
          <w:sz w:val="23"/>
          <w:szCs w:val="23"/>
          <w:lang w:val="ru-RU"/>
        </w:rPr>
        <w:t xml:space="preserve"> </w:t>
      </w:r>
      <w:r w:rsidRPr="0049275A">
        <w:rPr>
          <w:rFonts w:cs="Times New Roman"/>
          <w:spacing w:val="-2"/>
          <w:sz w:val="23"/>
          <w:szCs w:val="23"/>
          <w:lang w:val="ru-RU"/>
        </w:rPr>
        <w:t>отводов</w:t>
      </w:r>
      <w:r w:rsidRPr="0049275A">
        <w:rPr>
          <w:rFonts w:cs="Times New Roman"/>
          <w:spacing w:val="11"/>
          <w:sz w:val="23"/>
          <w:szCs w:val="23"/>
          <w:lang w:val="ru-RU"/>
        </w:rPr>
        <w:t xml:space="preserve"> </w:t>
      </w:r>
      <w:r w:rsidRPr="0049275A">
        <w:rPr>
          <w:rFonts w:cs="Times New Roman"/>
          <w:sz w:val="23"/>
          <w:szCs w:val="23"/>
          <w:lang w:val="ru-RU"/>
        </w:rPr>
        <w:t>и</w:t>
      </w:r>
      <w:r w:rsidRPr="0049275A">
        <w:rPr>
          <w:rFonts w:cs="Times New Roman"/>
          <w:spacing w:val="93"/>
          <w:sz w:val="23"/>
          <w:szCs w:val="23"/>
          <w:lang w:val="ru-RU"/>
        </w:rPr>
        <w:t xml:space="preserve"> </w:t>
      </w:r>
      <w:r w:rsidRPr="0049275A">
        <w:rPr>
          <w:rFonts w:cs="Times New Roman"/>
          <w:spacing w:val="-1"/>
          <w:sz w:val="23"/>
          <w:szCs w:val="23"/>
          <w:lang w:val="ru-RU"/>
        </w:rPr>
        <w:t>(или)</w:t>
      </w:r>
      <w:r w:rsidRPr="0049275A">
        <w:rPr>
          <w:rFonts w:cs="Times New Roman"/>
          <w:spacing w:val="16"/>
          <w:sz w:val="23"/>
          <w:szCs w:val="23"/>
          <w:lang w:val="ru-RU"/>
        </w:rPr>
        <w:t xml:space="preserve"> </w:t>
      </w:r>
      <w:r w:rsidRPr="0049275A">
        <w:rPr>
          <w:rFonts w:cs="Times New Roman"/>
          <w:spacing w:val="-1"/>
          <w:sz w:val="23"/>
          <w:szCs w:val="23"/>
          <w:lang w:val="ru-RU"/>
        </w:rPr>
        <w:t>геологических</w:t>
      </w:r>
      <w:r w:rsidRPr="0049275A">
        <w:rPr>
          <w:rFonts w:cs="Times New Roman"/>
          <w:spacing w:val="16"/>
          <w:sz w:val="23"/>
          <w:szCs w:val="23"/>
          <w:lang w:val="ru-RU"/>
        </w:rPr>
        <w:t xml:space="preserve"> </w:t>
      </w:r>
      <w:r w:rsidRPr="0049275A">
        <w:rPr>
          <w:rFonts w:cs="Times New Roman"/>
          <w:spacing w:val="-3"/>
          <w:sz w:val="23"/>
          <w:szCs w:val="23"/>
          <w:lang w:val="ru-RU"/>
        </w:rPr>
        <w:t>отводов</w:t>
      </w:r>
      <w:r w:rsidRPr="0049275A">
        <w:rPr>
          <w:rFonts w:cs="Times New Roman"/>
          <w:spacing w:val="13"/>
          <w:sz w:val="23"/>
          <w:szCs w:val="23"/>
          <w:lang w:val="ru-RU"/>
        </w:rPr>
        <w:t xml:space="preserve"> </w:t>
      </w:r>
      <w:r w:rsidRPr="0049275A">
        <w:rPr>
          <w:rFonts w:cs="Times New Roman"/>
          <w:spacing w:val="1"/>
          <w:sz w:val="23"/>
          <w:szCs w:val="23"/>
          <w:lang w:val="ru-RU"/>
        </w:rPr>
        <w:t>на</w:t>
      </w:r>
      <w:r w:rsidRPr="0049275A">
        <w:rPr>
          <w:rFonts w:cs="Times New Roman"/>
          <w:spacing w:val="13"/>
          <w:sz w:val="23"/>
          <w:szCs w:val="23"/>
          <w:lang w:val="ru-RU"/>
        </w:rPr>
        <w:t xml:space="preserve"> </w:t>
      </w:r>
      <w:r w:rsidRPr="0049275A">
        <w:rPr>
          <w:rFonts w:cs="Times New Roman"/>
          <w:spacing w:val="-1"/>
          <w:sz w:val="23"/>
          <w:szCs w:val="23"/>
          <w:lang w:val="ru-RU"/>
        </w:rPr>
        <w:t>основании</w:t>
      </w:r>
      <w:r w:rsidRPr="0049275A">
        <w:rPr>
          <w:rFonts w:cs="Times New Roman"/>
          <w:spacing w:val="15"/>
          <w:sz w:val="23"/>
          <w:szCs w:val="23"/>
          <w:lang w:val="ru-RU"/>
        </w:rPr>
        <w:t xml:space="preserve"> </w:t>
      </w:r>
      <w:r w:rsidRPr="0049275A">
        <w:rPr>
          <w:rFonts w:cs="Times New Roman"/>
          <w:spacing w:val="-1"/>
          <w:sz w:val="23"/>
          <w:szCs w:val="23"/>
          <w:lang w:val="ru-RU"/>
        </w:rPr>
        <w:t>утвержденного</w:t>
      </w:r>
      <w:r w:rsidRPr="0049275A">
        <w:rPr>
          <w:rFonts w:cs="Times New Roman"/>
          <w:spacing w:val="14"/>
          <w:sz w:val="23"/>
          <w:szCs w:val="23"/>
          <w:lang w:val="ru-RU"/>
        </w:rPr>
        <w:t xml:space="preserve"> </w:t>
      </w:r>
      <w:r w:rsidRPr="0049275A">
        <w:rPr>
          <w:rFonts w:cs="Times New Roman"/>
          <w:spacing w:val="-2"/>
          <w:sz w:val="23"/>
          <w:szCs w:val="23"/>
          <w:lang w:val="ru-RU"/>
        </w:rPr>
        <w:t>технического</w:t>
      </w:r>
      <w:r w:rsidRPr="0049275A">
        <w:rPr>
          <w:rFonts w:cs="Times New Roman"/>
          <w:spacing w:val="14"/>
          <w:sz w:val="23"/>
          <w:szCs w:val="23"/>
          <w:lang w:val="ru-RU"/>
        </w:rPr>
        <w:t xml:space="preserve"> </w:t>
      </w:r>
      <w:r w:rsidRPr="0049275A">
        <w:rPr>
          <w:rFonts w:cs="Times New Roman"/>
          <w:spacing w:val="-1"/>
          <w:sz w:val="23"/>
          <w:szCs w:val="23"/>
          <w:lang w:val="ru-RU"/>
        </w:rPr>
        <w:t>проекта</w:t>
      </w:r>
      <w:r w:rsidRPr="0049275A">
        <w:rPr>
          <w:rFonts w:cs="Times New Roman"/>
          <w:spacing w:val="15"/>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7"/>
          <w:sz w:val="23"/>
          <w:szCs w:val="23"/>
          <w:lang w:val="ru-RU"/>
        </w:rPr>
        <w:t xml:space="preserve"> </w:t>
      </w:r>
      <w:r w:rsidRPr="0049275A">
        <w:rPr>
          <w:rFonts w:cs="Times New Roman"/>
          <w:spacing w:val="-2"/>
          <w:sz w:val="23"/>
          <w:szCs w:val="23"/>
          <w:lang w:val="ru-RU"/>
        </w:rPr>
        <w:t>со</w:t>
      </w:r>
      <w:r w:rsidRPr="0049275A">
        <w:rPr>
          <w:rFonts w:cs="Times New Roman"/>
          <w:spacing w:val="16"/>
          <w:sz w:val="23"/>
          <w:szCs w:val="23"/>
          <w:lang w:val="ru-RU"/>
        </w:rPr>
        <w:t xml:space="preserve"> </w:t>
      </w:r>
      <w:r w:rsidRPr="0049275A">
        <w:rPr>
          <w:rFonts w:cs="Times New Roman"/>
          <w:spacing w:val="-1"/>
          <w:sz w:val="23"/>
          <w:szCs w:val="23"/>
          <w:lang w:val="ru-RU"/>
        </w:rPr>
        <w:t>статьей</w:t>
      </w:r>
      <w:r w:rsidRPr="0049275A">
        <w:rPr>
          <w:rFonts w:cs="Times New Roman"/>
          <w:spacing w:val="15"/>
          <w:sz w:val="23"/>
          <w:szCs w:val="23"/>
          <w:lang w:val="ru-RU"/>
        </w:rPr>
        <w:t xml:space="preserve"> </w:t>
      </w:r>
      <w:r w:rsidRPr="0049275A">
        <w:rPr>
          <w:rFonts w:cs="Times New Roman"/>
          <w:spacing w:val="-1"/>
          <w:sz w:val="23"/>
          <w:szCs w:val="23"/>
          <w:lang w:val="ru-RU"/>
        </w:rPr>
        <w:t>19.1</w:t>
      </w:r>
      <w:r w:rsidRPr="0049275A">
        <w:rPr>
          <w:rFonts w:cs="Times New Roman"/>
          <w:spacing w:val="14"/>
          <w:sz w:val="23"/>
          <w:szCs w:val="23"/>
          <w:lang w:val="ru-RU"/>
        </w:rPr>
        <w:t xml:space="preserve"> </w:t>
      </w:r>
      <w:r w:rsidRPr="0049275A">
        <w:rPr>
          <w:rFonts w:cs="Times New Roman"/>
          <w:spacing w:val="-3"/>
          <w:sz w:val="23"/>
          <w:szCs w:val="23"/>
          <w:lang w:val="ru-RU"/>
        </w:rPr>
        <w:t>Закона</w:t>
      </w:r>
      <w:r w:rsidRPr="0049275A">
        <w:rPr>
          <w:rFonts w:cs="Times New Roman"/>
          <w:spacing w:val="13"/>
          <w:sz w:val="23"/>
          <w:szCs w:val="23"/>
          <w:lang w:val="ru-RU"/>
        </w:rPr>
        <w:t xml:space="preserve"> </w:t>
      </w:r>
      <w:r w:rsidRPr="0049275A">
        <w:rPr>
          <w:rFonts w:cs="Times New Roman"/>
          <w:spacing w:val="-2"/>
          <w:sz w:val="23"/>
          <w:szCs w:val="23"/>
          <w:lang w:val="ru-RU"/>
        </w:rPr>
        <w:t>Российской</w:t>
      </w:r>
      <w:r w:rsidRPr="0049275A">
        <w:rPr>
          <w:rFonts w:cs="Times New Roman"/>
          <w:spacing w:val="15"/>
          <w:sz w:val="23"/>
          <w:szCs w:val="23"/>
          <w:lang w:val="ru-RU"/>
        </w:rPr>
        <w:t xml:space="preserve"> </w:t>
      </w:r>
      <w:r w:rsidRPr="0049275A">
        <w:rPr>
          <w:rFonts w:cs="Times New Roman"/>
          <w:spacing w:val="-1"/>
          <w:sz w:val="23"/>
          <w:szCs w:val="23"/>
          <w:lang w:val="ru-RU"/>
        </w:rPr>
        <w:t>Федерации</w:t>
      </w:r>
      <w:r w:rsidRPr="0049275A">
        <w:rPr>
          <w:rFonts w:cs="Times New Roman"/>
          <w:spacing w:val="93"/>
          <w:sz w:val="23"/>
          <w:szCs w:val="23"/>
          <w:lang w:val="ru-RU"/>
        </w:rPr>
        <w:t xml:space="preserve"> </w:t>
      </w:r>
      <w:r w:rsidRPr="0049275A">
        <w:rPr>
          <w:rFonts w:cs="Times New Roman"/>
          <w:spacing w:val="-2"/>
          <w:sz w:val="23"/>
          <w:szCs w:val="23"/>
          <w:lang w:val="ru-RU"/>
        </w:rPr>
        <w:t xml:space="preserve">от </w:t>
      </w:r>
      <w:r w:rsidRPr="0049275A">
        <w:rPr>
          <w:rFonts w:cs="Times New Roman"/>
          <w:spacing w:val="-1"/>
          <w:sz w:val="23"/>
          <w:szCs w:val="23"/>
          <w:lang w:val="ru-RU"/>
        </w:rPr>
        <w:t>21.02.1992 №2395-</w:t>
      </w:r>
      <w:r w:rsidRPr="0049275A">
        <w:rPr>
          <w:rFonts w:cs="Times New Roman"/>
          <w:spacing w:val="-1"/>
          <w:sz w:val="23"/>
          <w:szCs w:val="23"/>
        </w:rPr>
        <w:t>I</w:t>
      </w:r>
      <w:r w:rsidRPr="0049275A">
        <w:rPr>
          <w:rFonts w:cs="Times New Roman"/>
          <w:spacing w:val="-1"/>
          <w:sz w:val="23"/>
          <w:szCs w:val="23"/>
          <w:lang w:val="ru-RU"/>
        </w:rPr>
        <w:t xml:space="preserve"> </w:t>
      </w:r>
      <w:r w:rsidRPr="0049275A">
        <w:rPr>
          <w:rFonts w:cs="Times New Roman"/>
          <w:spacing w:val="-3"/>
          <w:sz w:val="23"/>
          <w:szCs w:val="23"/>
          <w:lang w:val="ru-RU"/>
        </w:rPr>
        <w:t>«О</w:t>
      </w:r>
      <w:r w:rsidRPr="0049275A">
        <w:rPr>
          <w:rFonts w:cs="Times New Roman"/>
          <w:spacing w:val="6"/>
          <w:sz w:val="23"/>
          <w:szCs w:val="23"/>
          <w:lang w:val="ru-RU"/>
        </w:rPr>
        <w:t xml:space="preserve"> </w:t>
      </w:r>
      <w:r w:rsidRPr="0049275A">
        <w:rPr>
          <w:rFonts w:cs="Times New Roman"/>
          <w:spacing w:val="-1"/>
          <w:sz w:val="23"/>
          <w:szCs w:val="23"/>
          <w:lang w:val="ru-RU"/>
        </w:rPr>
        <w:t>недрах»).</w:t>
      </w:r>
    </w:p>
    <w:p w:rsidR="00865611" w:rsidRPr="0049275A" w:rsidRDefault="00F62967" w:rsidP="0049275A">
      <w:pPr>
        <w:pStyle w:val="a3"/>
        <w:numPr>
          <w:ilvl w:val="0"/>
          <w:numId w:val="8"/>
        </w:numPr>
        <w:tabs>
          <w:tab w:val="left" w:pos="284"/>
          <w:tab w:val="left" w:pos="567"/>
          <w:tab w:val="left" w:pos="709"/>
          <w:tab w:val="left" w:pos="851"/>
          <w:tab w:val="left" w:pos="1131"/>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7"/>
          <w:sz w:val="23"/>
          <w:szCs w:val="23"/>
          <w:lang w:val="ru-RU"/>
        </w:rPr>
        <w:t xml:space="preserve"> </w:t>
      </w:r>
      <w:r w:rsidRPr="0049275A">
        <w:rPr>
          <w:rFonts w:cs="Times New Roman"/>
          <w:spacing w:val="-1"/>
          <w:sz w:val="23"/>
          <w:szCs w:val="23"/>
          <w:lang w:val="ru-RU"/>
        </w:rPr>
        <w:t>границах</w:t>
      </w:r>
      <w:r w:rsidRPr="0049275A">
        <w:rPr>
          <w:rFonts w:cs="Times New Roman"/>
          <w:spacing w:val="7"/>
          <w:sz w:val="23"/>
          <w:szCs w:val="23"/>
          <w:lang w:val="ru-RU"/>
        </w:rPr>
        <w:t xml:space="preserve"> </w:t>
      </w:r>
      <w:r w:rsidRPr="0049275A">
        <w:rPr>
          <w:rFonts w:cs="Times New Roman"/>
          <w:spacing w:val="-2"/>
          <w:sz w:val="23"/>
          <w:szCs w:val="23"/>
          <w:lang w:val="ru-RU"/>
        </w:rPr>
        <w:t>водоохранных</w:t>
      </w:r>
      <w:r w:rsidRPr="0049275A">
        <w:rPr>
          <w:rFonts w:cs="Times New Roman"/>
          <w:spacing w:val="7"/>
          <w:sz w:val="23"/>
          <w:szCs w:val="23"/>
          <w:lang w:val="ru-RU"/>
        </w:rPr>
        <w:t xml:space="preserve"> </w:t>
      </w:r>
      <w:r w:rsidRPr="0049275A">
        <w:rPr>
          <w:rFonts w:cs="Times New Roman"/>
          <w:spacing w:val="-2"/>
          <w:sz w:val="23"/>
          <w:szCs w:val="23"/>
          <w:lang w:val="ru-RU"/>
        </w:rPr>
        <w:t>зон</w:t>
      </w:r>
      <w:r w:rsidRPr="0049275A">
        <w:rPr>
          <w:rFonts w:cs="Times New Roman"/>
          <w:spacing w:val="8"/>
          <w:sz w:val="23"/>
          <w:szCs w:val="23"/>
          <w:lang w:val="ru-RU"/>
        </w:rPr>
        <w:t xml:space="preserve"> </w:t>
      </w:r>
      <w:r w:rsidRPr="0049275A">
        <w:rPr>
          <w:rFonts w:cs="Times New Roman"/>
          <w:spacing w:val="-1"/>
          <w:sz w:val="23"/>
          <w:szCs w:val="23"/>
          <w:lang w:val="ru-RU"/>
        </w:rPr>
        <w:t>допускаются</w:t>
      </w:r>
      <w:r w:rsidRPr="0049275A">
        <w:rPr>
          <w:rFonts w:cs="Times New Roman"/>
          <w:spacing w:val="7"/>
          <w:sz w:val="23"/>
          <w:szCs w:val="23"/>
          <w:lang w:val="ru-RU"/>
        </w:rPr>
        <w:t xml:space="preserve"> </w:t>
      </w:r>
      <w:r w:rsidRPr="0049275A">
        <w:rPr>
          <w:rFonts w:cs="Times New Roman"/>
          <w:spacing w:val="-1"/>
          <w:sz w:val="23"/>
          <w:szCs w:val="23"/>
          <w:lang w:val="ru-RU"/>
        </w:rPr>
        <w:t>проектирование,</w:t>
      </w:r>
      <w:r w:rsidRPr="0049275A">
        <w:rPr>
          <w:rFonts w:cs="Times New Roman"/>
          <w:spacing w:val="7"/>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7"/>
          <w:sz w:val="23"/>
          <w:szCs w:val="23"/>
          <w:lang w:val="ru-RU"/>
        </w:rPr>
        <w:t xml:space="preserve"> </w:t>
      </w:r>
      <w:r w:rsidRPr="0049275A">
        <w:rPr>
          <w:rFonts w:cs="Times New Roman"/>
          <w:spacing w:val="-2"/>
          <w:sz w:val="23"/>
          <w:szCs w:val="23"/>
          <w:lang w:val="ru-RU"/>
        </w:rPr>
        <w:t>реконструкция,</w:t>
      </w:r>
      <w:r w:rsidRPr="0049275A">
        <w:rPr>
          <w:rFonts w:cs="Times New Roman"/>
          <w:spacing w:val="9"/>
          <w:sz w:val="23"/>
          <w:szCs w:val="23"/>
          <w:lang w:val="ru-RU"/>
        </w:rPr>
        <w:t xml:space="preserve"> </w:t>
      </w:r>
      <w:r w:rsidRPr="0049275A">
        <w:rPr>
          <w:rFonts w:cs="Times New Roman"/>
          <w:spacing w:val="-4"/>
          <w:sz w:val="23"/>
          <w:szCs w:val="23"/>
          <w:lang w:val="ru-RU"/>
        </w:rPr>
        <w:t>ввод</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2"/>
          <w:sz w:val="23"/>
          <w:szCs w:val="23"/>
          <w:lang w:val="ru-RU"/>
        </w:rPr>
        <w:t>эксплуатацию,</w:t>
      </w:r>
      <w:r w:rsidRPr="0049275A">
        <w:rPr>
          <w:rFonts w:cs="Times New Roman"/>
          <w:spacing w:val="7"/>
          <w:sz w:val="23"/>
          <w:szCs w:val="23"/>
          <w:lang w:val="ru-RU"/>
        </w:rPr>
        <w:t xml:space="preserve"> </w:t>
      </w:r>
      <w:r w:rsidRPr="0049275A">
        <w:rPr>
          <w:rFonts w:cs="Times New Roman"/>
          <w:spacing w:val="-2"/>
          <w:sz w:val="23"/>
          <w:szCs w:val="23"/>
          <w:lang w:val="ru-RU"/>
        </w:rPr>
        <w:t>эксплуатация</w:t>
      </w:r>
      <w:r w:rsidRPr="0049275A">
        <w:rPr>
          <w:rFonts w:cs="Times New Roman"/>
          <w:spacing w:val="111"/>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52"/>
          <w:sz w:val="23"/>
          <w:szCs w:val="23"/>
          <w:lang w:val="ru-RU"/>
        </w:rPr>
        <w:t xml:space="preserve"> </w:t>
      </w:r>
      <w:r w:rsidRPr="0049275A">
        <w:rPr>
          <w:rFonts w:cs="Times New Roman"/>
          <w:sz w:val="23"/>
          <w:szCs w:val="23"/>
          <w:lang w:val="ru-RU"/>
        </w:rPr>
        <w:t>и</w:t>
      </w:r>
      <w:r w:rsidRPr="0049275A">
        <w:rPr>
          <w:rFonts w:cs="Times New Roman"/>
          <w:spacing w:val="49"/>
          <w:sz w:val="23"/>
          <w:szCs w:val="23"/>
          <w:lang w:val="ru-RU"/>
        </w:rPr>
        <w:t xml:space="preserve"> </w:t>
      </w:r>
      <w:r w:rsidRPr="0049275A">
        <w:rPr>
          <w:rFonts w:cs="Times New Roman"/>
          <w:sz w:val="23"/>
          <w:szCs w:val="23"/>
          <w:lang w:val="ru-RU"/>
        </w:rPr>
        <w:t>иных</w:t>
      </w:r>
      <w:r w:rsidRPr="0049275A">
        <w:rPr>
          <w:rFonts w:cs="Times New Roman"/>
          <w:spacing w:val="50"/>
          <w:sz w:val="23"/>
          <w:szCs w:val="23"/>
          <w:lang w:val="ru-RU"/>
        </w:rPr>
        <w:t xml:space="preserve"> </w:t>
      </w:r>
      <w:r w:rsidRPr="0049275A">
        <w:rPr>
          <w:rFonts w:cs="Times New Roman"/>
          <w:spacing w:val="-3"/>
          <w:sz w:val="23"/>
          <w:szCs w:val="23"/>
          <w:lang w:val="ru-RU"/>
        </w:rPr>
        <w:t>объектов</w:t>
      </w:r>
      <w:r w:rsidRPr="0049275A">
        <w:rPr>
          <w:rFonts w:cs="Times New Roman"/>
          <w:spacing w:val="52"/>
          <w:sz w:val="23"/>
          <w:szCs w:val="23"/>
          <w:lang w:val="ru-RU"/>
        </w:rPr>
        <w:t xml:space="preserve"> </w:t>
      </w:r>
      <w:r w:rsidRPr="0049275A">
        <w:rPr>
          <w:rFonts w:cs="Times New Roman"/>
          <w:spacing w:val="-1"/>
          <w:sz w:val="23"/>
          <w:szCs w:val="23"/>
          <w:lang w:val="ru-RU"/>
        </w:rPr>
        <w:t>при</w:t>
      </w:r>
      <w:r w:rsidRPr="0049275A">
        <w:rPr>
          <w:rFonts w:cs="Times New Roman"/>
          <w:spacing w:val="51"/>
          <w:sz w:val="23"/>
          <w:szCs w:val="23"/>
          <w:lang w:val="ru-RU"/>
        </w:rPr>
        <w:t xml:space="preserve"> </w:t>
      </w:r>
      <w:r w:rsidRPr="0049275A">
        <w:rPr>
          <w:rFonts w:cs="Times New Roman"/>
          <w:spacing w:val="-1"/>
          <w:sz w:val="23"/>
          <w:szCs w:val="23"/>
          <w:lang w:val="ru-RU"/>
        </w:rPr>
        <w:t>условии</w:t>
      </w:r>
      <w:r w:rsidRPr="0049275A">
        <w:rPr>
          <w:rFonts w:cs="Times New Roman"/>
          <w:spacing w:val="51"/>
          <w:sz w:val="23"/>
          <w:szCs w:val="23"/>
          <w:lang w:val="ru-RU"/>
        </w:rPr>
        <w:t xml:space="preserve"> </w:t>
      </w:r>
      <w:r w:rsidRPr="0049275A">
        <w:rPr>
          <w:rFonts w:cs="Times New Roman"/>
          <w:spacing w:val="-3"/>
          <w:sz w:val="23"/>
          <w:szCs w:val="23"/>
          <w:lang w:val="ru-RU"/>
        </w:rPr>
        <w:t>оборудования</w:t>
      </w:r>
      <w:r w:rsidRPr="0049275A">
        <w:rPr>
          <w:rFonts w:cs="Times New Roman"/>
          <w:spacing w:val="52"/>
          <w:sz w:val="23"/>
          <w:szCs w:val="23"/>
          <w:lang w:val="ru-RU"/>
        </w:rPr>
        <w:t xml:space="preserve"> </w:t>
      </w:r>
      <w:r w:rsidRPr="0049275A">
        <w:rPr>
          <w:rFonts w:cs="Times New Roman"/>
          <w:spacing w:val="-1"/>
          <w:sz w:val="23"/>
          <w:szCs w:val="23"/>
          <w:lang w:val="ru-RU"/>
        </w:rPr>
        <w:t>таких</w:t>
      </w:r>
      <w:r w:rsidRPr="0049275A">
        <w:rPr>
          <w:rFonts w:cs="Times New Roman"/>
          <w:spacing w:val="52"/>
          <w:sz w:val="23"/>
          <w:szCs w:val="23"/>
          <w:lang w:val="ru-RU"/>
        </w:rPr>
        <w:t xml:space="preserve"> </w:t>
      </w:r>
      <w:r w:rsidRPr="0049275A">
        <w:rPr>
          <w:rFonts w:cs="Times New Roman"/>
          <w:spacing w:val="-2"/>
          <w:sz w:val="23"/>
          <w:szCs w:val="23"/>
          <w:lang w:val="ru-RU"/>
        </w:rPr>
        <w:t>объектов</w:t>
      </w:r>
      <w:r w:rsidRPr="0049275A">
        <w:rPr>
          <w:rFonts w:cs="Times New Roman"/>
          <w:spacing w:val="49"/>
          <w:sz w:val="23"/>
          <w:szCs w:val="23"/>
          <w:lang w:val="ru-RU"/>
        </w:rPr>
        <w:t xml:space="preserve"> </w:t>
      </w:r>
      <w:r w:rsidRPr="0049275A">
        <w:rPr>
          <w:rFonts w:cs="Times New Roman"/>
          <w:spacing w:val="-2"/>
          <w:sz w:val="23"/>
          <w:szCs w:val="23"/>
          <w:lang w:val="ru-RU"/>
        </w:rPr>
        <w:t>сооружениями,</w:t>
      </w:r>
      <w:r w:rsidRPr="0049275A">
        <w:rPr>
          <w:rFonts w:cs="Times New Roman"/>
          <w:spacing w:val="50"/>
          <w:sz w:val="23"/>
          <w:szCs w:val="23"/>
          <w:lang w:val="ru-RU"/>
        </w:rPr>
        <w:t xml:space="preserve"> </w:t>
      </w:r>
      <w:r w:rsidRPr="0049275A">
        <w:rPr>
          <w:rFonts w:cs="Times New Roman"/>
          <w:spacing w:val="-1"/>
          <w:sz w:val="23"/>
          <w:szCs w:val="23"/>
          <w:lang w:val="ru-RU"/>
        </w:rPr>
        <w:t>обеспечивающими</w:t>
      </w:r>
      <w:r w:rsidRPr="0049275A">
        <w:rPr>
          <w:rFonts w:cs="Times New Roman"/>
          <w:spacing w:val="53"/>
          <w:sz w:val="23"/>
          <w:szCs w:val="23"/>
          <w:lang w:val="ru-RU"/>
        </w:rPr>
        <w:t xml:space="preserve"> </w:t>
      </w:r>
      <w:r w:rsidRPr="0049275A">
        <w:rPr>
          <w:rFonts w:cs="Times New Roman"/>
          <w:spacing w:val="-2"/>
          <w:sz w:val="23"/>
          <w:szCs w:val="23"/>
          <w:lang w:val="ru-RU"/>
        </w:rPr>
        <w:t>охрану</w:t>
      </w:r>
      <w:r w:rsidRPr="0049275A">
        <w:rPr>
          <w:rFonts w:cs="Times New Roman"/>
          <w:spacing w:val="47"/>
          <w:sz w:val="23"/>
          <w:szCs w:val="23"/>
          <w:lang w:val="ru-RU"/>
        </w:rPr>
        <w:t xml:space="preserve"> </w:t>
      </w:r>
      <w:r w:rsidRPr="0049275A">
        <w:rPr>
          <w:rFonts w:cs="Times New Roman"/>
          <w:spacing w:val="-2"/>
          <w:sz w:val="23"/>
          <w:szCs w:val="23"/>
          <w:lang w:val="ru-RU"/>
        </w:rPr>
        <w:t>водных</w:t>
      </w:r>
      <w:r w:rsidRPr="0049275A">
        <w:rPr>
          <w:rFonts w:cs="Times New Roman"/>
          <w:spacing w:val="52"/>
          <w:sz w:val="23"/>
          <w:szCs w:val="23"/>
          <w:lang w:val="ru-RU"/>
        </w:rPr>
        <w:t xml:space="preserve"> </w:t>
      </w:r>
      <w:r w:rsidRPr="0049275A">
        <w:rPr>
          <w:rFonts w:cs="Times New Roman"/>
          <w:spacing w:val="-2"/>
          <w:sz w:val="23"/>
          <w:szCs w:val="23"/>
          <w:lang w:val="ru-RU"/>
        </w:rPr>
        <w:t>объектов</w:t>
      </w:r>
      <w:r w:rsidRPr="0049275A">
        <w:rPr>
          <w:rFonts w:cs="Times New Roman"/>
          <w:spacing w:val="49"/>
          <w:sz w:val="23"/>
          <w:szCs w:val="23"/>
          <w:lang w:val="ru-RU"/>
        </w:rPr>
        <w:t xml:space="preserve"> </w:t>
      </w:r>
      <w:r w:rsidRPr="0049275A">
        <w:rPr>
          <w:rFonts w:cs="Times New Roman"/>
          <w:spacing w:val="-2"/>
          <w:sz w:val="23"/>
          <w:szCs w:val="23"/>
          <w:lang w:val="ru-RU"/>
        </w:rPr>
        <w:t>от</w:t>
      </w:r>
      <w:r w:rsidRPr="0049275A">
        <w:rPr>
          <w:rFonts w:cs="Times New Roman"/>
          <w:spacing w:val="101"/>
          <w:sz w:val="23"/>
          <w:szCs w:val="23"/>
          <w:lang w:val="ru-RU"/>
        </w:rPr>
        <w:t xml:space="preserve"> </w:t>
      </w:r>
      <w:r w:rsidRPr="0049275A">
        <w:rPr>
          <w:rFonts w:cs="Times New Roman"/>
          <w:spacing w:val="-1"/>
          <w:sz w:val="23"/>
          <w:szCs w:val="23"/>
          <w:lang w:val="ru-RU"/>
        </w:rPr>
        <w:t>загрязнения,</w:t>
      </w:r>
      <w:r w:rsidRPr="0049275A">
        <w:rPr>
          <w:rFonts w:cs="Times New Roman"/>
          <w:spacing w:val="14"/>
          <w:sz w:val="23"/>
          <w:szCs w:val="23"/>
          <w:lang w:val="ru-RU"/>
        </w:rPr>
        <w:t xml:space="preserve"> </w:t>
      </w:r>
      <w:r w:rsidRPr="0049275A">
        <w:rPr>
          <w:rFonts w:cs="Times New Roman"/>
          <w:spacing w:val="-1"/>
          <w:sz w:val="23"/>
          <w:szCs w:val="23"/>
          <w:lang w:val="ru-RU"/>
        </w:rPr>
        <w:t>засорения,</w:t>
      </w:r>
      <w:r w:rsidRPr="0049275A">
        <w:rPr>
          <w:rFonts w:cs="Times New Roman"/>
          <w:spacing w:val="14"/>
          <w:sz w:val="23"/>
          <w:szCs w:val="23"/>
          <w:lang w:val="ru-RU"/>
        </w:rPr>
        <w:t xml:space="preserve"> </w:t>
      </w:r>
      <w:r w:rsidRPr="0049275A">
        <w:rPr>
          <w:rFonts w:cs="Times New Roman"/>
          <w:spacing w:val="-1"/>
          <w:sz w:val="23"/>
          <w:szCs w:val="23"/>
          <w:lang w:val="ru-RU"/>
        </w:rPr>
        <w:t>заиления</w:t>
      </w:r>
      <w:r w:rsidRPr="0049275A">
        <w:rPr>
          <w:rFonts w:cs="Times New Roman"/>
          <w:spacing w:val="12"/>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1"/>
          <w:sz w:val="23"/>
          <w:szCs w:val="23"/>
          <w:lang w:val="ru-RU"/>
        </w:rPr>
        <w:t>истощения</w:t>
      </w:r>
      <w:r w:rsidRPr="0049275A">
        <w:rPr>
          <w:rFonts w:cs="Times New Roman"/>
          <w:spacing w:val="12"/>
          <w:sz w:val="23"/>
          <w:szCs w:val="23"/>
          <w:lang w:val="ru-RU"/>
        </w:rPr>
        <w:t xml:space="preserve"> </w:t>
      </w:r>
      <w:r w:rsidRPr="0049275A">
        <w:rPr>
          <w:rFonts w:cs="Times New Roman"/>
          <w:spacing w:val="-4"/>
          <w:sz w:val="23"/>
          <w:szCs w:val="23"/>
          <w:lang w:val="ru-RU"/>
        </w:rPr>
        <w:t>вод</w:t>
      </w:r>
      <w:r w:rsidRPr="0049275A">
        <w:rPr>
          <w:rFonts w:cs="Times New Roman"/>
          <w:spacing w:val="14"/>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3"/>
          <w:sz w:val="23"/>
          <w:szCs w:val="23"/>
          <w:lang w:val="ru-RU"/>
        </w:rPr>
        <w:t xml:space="preserve"> </w:t>
      </w:r>
      <w:r w:rsidRPr="0049275A">
        <w:rPr>
          <w:rFonts w:cs="Times New Roman"/>
          <w:sz w:val="23"/>
          <w:szCs w:val="23"/>
          <w:lang w:val="ru-RU"/>
        </w:rPr>
        <w:t>с</w:t>
      </w:r>
      <w:r w:rsidRPr="0049275A">
        <w:rPr>
          <w:rFonts w:cs="Times New Roman"/>
          <w:spacing w:val="13"/>
          <w:sz w:val="23"/>
          <w:szCs w:val="23"/>
          <w:lang w:val="ru-RU"/>
        </w:rPr>
        <w:t xml:space="preserve"> </w:t>
      </w:r>
      <w:r w:rsidRPr="0049275A">
        <w:rPr>
          <w:rFonts w:cs="Times New Roman"/>
          <w:spacing w:val="-2"/>
          <w:sz w:val="23"/>
          <w:szCs w:val="23"/>
          <w:lang w:val="ru-RU"/>
        </w:rPr>
        <w:t>водным</w:t>
      </w:r>
      <w:r w:rsidRPr="0049275A">
        <w:rPr>
          <w:rFonts w:cs="Times New Roman"/>
          <w:spacing w:val="13"/>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3"/>
          <w:sz w:val="23"/>
          <w:szCs w:val="23"/>
          <w:lang w:val="ru-RU"/>
        </w:rPr>
        <w:t xml:space="preserve"> </w:t>
      </w:r>
      <w:r w:rsidRPr="0049275A">
        <w:rPr>
          <w:rFonts w:cs="Times New Roman"/>
          <w:sz w:val="23"/>
          <w:szCs w:val="23"/>
          <w:lang w:val="ru-RU"/>
        </w:rPr>
        <w:t>в</w:t>
      </w:r>
      <w:r w:rsidRPr="0049275A">
        <w:rPr>
          <w:rFonts w:cs="Times New Roman"/>
          <w:spacing w:val="11"/>
          <w:sz w:val="23"/>
          <w:szCs w:val="23"/>
          <w:lang w:val="ru-RU"/>
        </w:rPr>
        <w:t xml:space="preserve"> </w:t>
      </w:r>
      <w:r w:rsidRPr="0049275A">
        <w:rPr>
          <w:rFonts w:cs="Times New Roman"/>
          <w:spacing w:val="-2"/>
          <w:sz w:val="23"/>
          <w:szCs w:val="23"/>
          <w:lang w:val="ru-RU"/>
        </w:rPr>
        <w:t>области</w:t>
      </w:r>
      <w:r w:rsidRPr="0049275A">
        <w:rPr>
          <w:rFonts w:cs="Times New Roman"/>
          <w:spacing w:val="12"/>
          <w:sz w:val="23"/>
          <w:szCs w:val="23"/>
          <w:lang w:val="ru-RU"/>
        </w:rPr>
        <w:t xml:space="preserve"> </w:t>
      </w:r>
      <w:r w:rsidRPr="0049275A">
        <w:rPr>
          <w:rFonts w:cs="Times New Roman"/>
          <w:spacing w:val="-2"/>
          <w:sz w:val="23"/>
          <w:szCs w:val="23"/>
          <w:lang w:val="ru-RU"/>
        </w:rPr>
        <w:t>охраны</w:t>
      </w:r>
      <w:r w:rsidRPr="0049275A">
        <w:rPr>
          <w:rFonts w:cs="Times New Roman"/>
          <w:spacing w:val="111"/>
          <w:sz w:val="23"/>
          <w:szCs w:val="23"/>
          <w:lang w:val="ru-RU"/>
        </w:rPr>
        <w:t xml:space="preserve"> </w:t>
      </w:r>
      <w:r w:rsidRPr="0049275A">
        <w:rPr>
          <w:rFonts w:cs="Times New Roman"/>
          <w:spacing w:val="-2"/>
          <w:sz w:val="23"/>
          <w:szCs w:val="23"/>
          <w:lang w:val="ru-RU"/>
        </w:rPr>
        <w:t>окружающей</w:t>
      </w:r>
      <w:r w:rsidRPr="0049275A">
        <w:rPr>
          <w:rFonts w:cs="Times New Roman"/>
          <w:spacing w:val="15"/>
          <w:sz w:val="23"/>
          <w:szCs w:val="23"/>
          <w:lang w:val="ru-RU"/>
        </w:rPr>
        <w:t xml:space="preserve"> </w:t>
      </w:r>
      <w:r w:rsidRPr="0049275A">
        <w:rPr>
          <w:rFonts w:cs="Times New Roman"/>
          <w:spacing w:val="-2"/>
          <w:sz w:val="23"/>
          <w:szCs w:val="23"/>
          <w:lang w:val="ru-RU"/>
        </w:rPr>
        <w:t>среды.</w:t>
      </w:r>
      <w:r w:rsidRPr="0049275A">
        <w:rPr>
          <w:rFonts w:cs="Times New Roman"/>
          <w:spacing w:val="16"/>
          <w:sz w:val="23"/>
          <w:szCs w:val="23"/>
          <w:lang w:val="ru-RU"/>
        </w:rPr>
        <w:t xml:space="preserve"> </w:t>
      </w:r>
      <w:r w:rsidRPr="0049275A">
        <w:rPr>
          <w:rFonts w:cs="Times New Roman"/>
          <w:spacing w:val="-1"/>
          <w:sz w:val="23"/>
          <w:szCs w:val="23"/>
          <w:lang w:val="ru-RU"/>
        </w:rPr>
        <w:t>Выбор</w:t>
      </w:r>
      <w:r w:rsidRPr="0049275A">
        <w:rPr>
          <w:rFonts w:cs="Times New Roman"/>
          <w:spacing w:val="14"/>
          <w:sz w:val="23"/>
          <w:szCs w:val="23"/>
          <w:lang w:val="ru-RU"/>
        </w:rPr>
        <w:t xml:space="preserve"> </w:t>
      </w:r>
      <w:r w:rsidRPr="0049275A">
        <w:rPr>
          <w:rFonts w:cs="Times New Roman"/>
          <w:spacing w:val="-1"/>
          <w:sz w:val="23"/>
          <w:szCs w:val="23"/>
          <w:lang w:val="ru-RU"/>
        </w:rPr>
        <w:t>типа</w:t>
      </w:r>
      <w:r w:rsidRPr="0049275A">
        <w:rPr>
          <w:rFonts w:cs="Times New Roman"/>
          <w:spacing w:val="13"/>
          <w:sz w:val="23"/>
          <w:szCs w:val="23"/>
          <w:lang w:val="ru-RU"/>
        </w:rPr>
        <w:t xml:space="preserve"> </w:t>
      </w:r>
      <w:r w:rsidRPr="0049275A">
        <w:rPr>
          <w:rFonts w:cs="Times New Roman"/>
          <w:spacing w:val="-2"/>
          <w:sz w:val="23"/>
          <w:szCs w:val="23"/>
          <w:lang w:val="ru-RU"/>
        </w:rPr>
        <w:t>сооружения,</w:t>
      </w:r>
      <w:r w:rsidRPr="0049275A">
        <w:rPr>
          <w:rFonts w:cs="Times New Roman"/>
          <w:spacing w:val="14"/>
          <w:sz w:val="23"/>
          <w:szCs w:val="23"/>
          <w:lang w:val="ru-RU"/>
        </w:rPr>
        <w:t xml:space="preserve"> </w:t>
      </w:r>
      <w:r w:rsidRPr="0049275A">
        <w:rPr>
          <w:rFonts w:cs="Times New Roman"/>
          <w:spacing w:val="-2"/>
          <w:sz w:val="23"/>
          <w:szCs w:val="23"/>
          <w:lang w:val="ru-RU"/>
        </w:rPr>
        <w:t>обеспечивающего</w:t>
      </w:r>
      <w:r w:rsidRPr="0049275A">
        <w:rPr>
          <w:rFonts w:cs="Times New Roman"/>
          <w:spacing w:val="14"/>
          <w:sz w:val="23"/>
          <w:szCs w:val="23"/>
          <w:lang w:val="ru-RU"/>
        </w:rPr>
        <w:t xml:space="preserve"> </w:t>
      </w:r>
      <w:r w:rsidRPr="0049275A">
        <w:rPr>
          <w:rFonts w:cs="Times New Roman"/>
          <w:spacing w:val="-1"/>
          <w:sz w:val="23"/>
          <w:szCs w:val="23"/>
          <w:lang w:val="ru-RU"/>
        </w:rPr>
        <w:t>охрану</w:t>
      </w:r>
      <w:r w:rsidRPr="0049275A">
        <w:rPr>
          <w:rFonts w:cs="Times New Roman"/>
          <w:spacing w:val="11"/>
          <w:sz w:val="23"/>
          <w:szCs w:val="23"/>
          <w:lang w:val="ru-RU"/>
        </w:rPr>
        <w:t xml:space="preserve"> </w:t>
      </w:r>
      <w:r w:rsidRPr="0049275A">
        <w:rPr>
          <w:rFonts w:cs="Times New Roman"/>
          <w:spacing w:val="-3"/>
          <w:sz w:val="23"/>
          <w:szCs w:val="23"/>
          <w:lang w:val="ru-RU"/>
        </w:rPr>
        <w:t>водного</w:t>
      </w:r>
      <w:r w:rsidRPr="0049275A">
        <w:rPr>
          <w:rFonts w:cs="Times New Roman"/>
          <w:spacing w:val="16"/>
          <w:sz w:val="23"/>
          <w:szCs w:val="23"/>
          <w:lang w:val="ru-RU"/>
        </w:rPr>
        <w:t xml:space="preserve"> </w:t>
      </w:r>
      <w:r w:rsidRPr="0049275A">
        <w:rPr>
          <w:rFonts w:cs="Times New Roman"/>
          <w:spacing w:val="-2"/>
          <w:sz w:val="23"/>
          <w:szCs w:val="23"/>
          <w:lang w:val="ru-RU"/>
        </w:rPr>
        <w:t>объекта</w:t>
      </w:r>
      <w:r w:rsidRPr="0049275A">
        <w:rPr>
          <w:rFonts w:cs="Times New Roman"/>
          <w:spacing w:val="15"/>
          <w:sz w:val="23"/>
          <w:szCs w:val="23"/>
          <w:lang w:val="ru-RU"/>
        </w:rPr>
        <w:t xml:space="preserve"> </w:t>
      </w:r>
      <w:r w:rsidRPr="0049275A">
        <w:rPr>
          <w:rFonts w:cs="Times New Roman"/>
          <w:spacing w:val="-3"/>
          <w:sz w:val="23"/>
          <w:szCs w:val="23"/>
          <w:lang w:val="ru-RU"/>
        </w:rPr>
        <w:t>от</w:t>
      </w:r>
      <w:r w:rsidRPr="0049275A">
        <w:rPr>
          <w:rFonts w:cs="Times New Roman"/>
          <w:spacing w:val="15"/>
          <w:sz w:val="23"/>
          <w:szCs w:val="23"/>
          <w:lang w:val="ru-RU"/>
        </w:rPr>
        <w:t xml:space="preserve"> </w:t>
      </w:r>
      <w:r w:rsidRPr="0049275A">
        <w:rPr>
          <w:rFonts w:cs="Times New Roman"/>
          <w:spacing w:val="-1"/>
          <w:sz w:val="23"/>
          <w:szCs w:val="23"/>
          <w:lang w:val="ru-RU"/>
        </w:rPr>
        <w:t>загрязнения,</w:t>
      </w:r>
      <w:r w:rsidRPr="0049275A">
        <w:rPr>
          <w:rFonts w:cs="Times New Roman"/>
          <w:spacing w:val="14"/>
          <w:sz w:val="23"/>
          <w:szCs w:val="23"/>
          <w:lang w:val="ru-RU"/>
        </w:rPr>
        <w:t xml:space="preserve"> </w:t>
      </w:r>
      <w:r w:rsidRPr="0049275A">
        <w:rPr>
          <w:rFonts w:cs="Times New Roman"/>
          <w:spacing w:val="-1"/>
          <w:sz w:val="23"/>
          <w:szCs w:val="23"/>
          <w:lang w:val="ru-RU"/>
        </w:rPr>
        <w:t>засорения,</w:t>
      </w:r>
      <w:r w:rsidRPr="0049275A">
        <w:rPr>
          <w:rFonts w:cs="Times New Roman"/>
          <w:spacing w:val="14"/>
          <w:sz w:val="23"/>
          <w:szCs w:val="23"/>
          <w:lang w:val="ru-RU"/>
        </w:rPr>
        <w:t xml:space="preserve"> </w:t>
      </w:r>
      <w:r w:rsidRPr="0049275A">
        <w:rPr>
          <w:rFonts w:cs="Times New Roman"/>
          <w:spacing w:val="-1"/>
          <w:sz w:val="23"/>
          <w:szCs w:val="23"/>
          <w:lang w:val="ru-RU"/>
        </w:rPr>
        <w:t>заиления</w:t>
      </w:r>
      <w:r w:rsidRPr="0049275A">
        <w:rPr>
          <w:rFonts w:cs="Times New Roman"/>
          <w:spacing w:val="14"/>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истощения</w:t>
      </w:r>
      <w:r w:rsidRPr="0049275A">
        <w:rPr>
          <w:rFonts w:cs="Times New Roman"/>
          <w:spacing w:val="14"/>
          <w:sz w:val="23"/>
          <w:szCs w:val="23"/>
          <w:lang w:val="ru-RU"/>
        </w:rPr>
        <w:t xml:space="preserve"> </w:t>
      </w:r>
      <w:r w:rsidRPr="0049275A">
        <w:rPr>
          <w:rFonts w:cs="Times New Roman"/>
          <w:spacing w:val="-3"/>
          <w:sz w:val="23"/>
          <w:szCs w:val="23"/>
          <w:lang w:val="ru-RU"/>
        </w:rPr>
        <w:t>вод,</w:t>
      </w:r>
      <w:r w:rsidRPr="0049275A">
        <w:rPr>
          <w:rFonts w:cs="Times New Roman"/>
          <w:spacing w:val="133"/>
          <w:sz w:val="23"/>
          <w:szCs w:val="23"/>
          <w:lang w:val="ru-RU"/>
        </w:rPr>
        <w:t xml:space="preserve"> </w:t>
      </w:r>
      <w:r w:rsidRPr="0049275A">
        <w:rPr>
          <w:rFonts w:cs="Times New Roman"/>
          <w:sz w:val="23"/>
          <w:szCs w:val="23"/>
          <w:lang w:val="ru-RU"/>
        </w:rPr>
        <w:t>осуществляется</w:t>
      </w:r>
      <w:r w:rsidRPr="0049275A">
        <w:rPr>
          <w:rFonts w:cs="Times New Roman"/>
          <w:spacing w:val="9"/>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2"/>
          <w:sz w:val="23"/>
          <w:szCs w:val="23"/>
          <w:lang w:val="ru-RU"/>
        </w:rPr>
        <w:t>учетом</w:t>
      </w:r>
      <w:r w:rsidRPr="0049275A">
        <w:rPr>
          <w:rFonts w:cs="Times New Roman"/>
          <w:spacing w:val="8"/>
          <w:sz w:val="23"/>
          <w:szCs w:val="23"/>
          <w:lang w:val="ru-RU"/>
        </w:rPr>
        <w:t xml:space="preserve"> </w:t>
      </w:r>
      <w:r w:rsidRPr="0049275A">
        <w:rPr>
          <w:rFonts w:cs="Times New Roman"/>
          <w:spacing w:val="-3"/>
          <w:sz w:val="23"/>
          <w:szCs w:val="23"/>
          <w:lang w:val="ru-RU"/>
        </w:rPr>
        <w:t>необходимости</w:t>
      </w:r>
      <w:r w:rsidRPr="0049275A">
        <w:rPr>
          <w:rFonts w:cs="Times New Roman"/>
          <w:spacing w:val="8"/>
          <w:sz w:val="23"/>
          <w:szCs w:val="23"/>
          <w:lang w:val="ru-RU"/>
        </w:rPr>
        <w:t xml:space="preserve"> </w:t>
      </w:r>
      <w:r w:rsidRPr="0049275A">
        <w:rPr>
          <w:rFonts w:cs="Times New Roman"/>
          <w:spacing w:val="-3"/>
          <w:sz w:val="23"/>
          <w:szCs w:val="23"/>
          <w:lang w:val="ru-RU"/>
        </w:rPr>
        <w:t>соблюдения</w:t>
      </w:r>
      <w:r w:rsidRPr="0049275A">
        <w:rPr>
          <w:rFonts w:cs="Times New Roman"/>
          <w:spacing w:val="7"/>
          <w:sz w:val="23"/>
          <w:szCs w:val="23"/>
          <w:lang w:val="ru-RU"/>
        </w:rPr>
        <w:t xml:space="preserve"> </w:t>
      </w:r>
      <w:r w:rsidRPr="0049275A">
        <w:rPr>
          <w:rFonts w:cs="Times New Roman"/>
          <w:spacing w:val="-1"/>
          <w:sz w:val="23"/>
          <w:szCs w:val="23"/>
          <w:lang w:val="ru-RU"/>
        </w:rPr>
        <w:t>установленных</w:t>
      </w:r>
      <w:r w:rsidRPr="0049275A">
        <w:rPr>
          <w:rFonts w:cs="Times New Roman"/>
          <w:spacing w:val="9"/>
          <w:sz w:val="23"/>
          <w:szCs w:val="23"/>
          <w:lang w:val="ru-RU"/>
        </w:rPr>
        <w:t xml:space="preserve"> </w:t>
      </w:r>
      <w:r w:rsidRPr="0049275A">
        <w:rPr>
          <w:rFonts w:cs="Times New Roman"/>
          <w:sz w:val="23"/>
          <w:szCs w:val="23"/>
          <w:lang w:val="ru-RU"/>
        </w:rPr>
        <w:t>в</w:t>
      </w:r>
      <w:r w:rsidRPr="0049275A">
        <w:rPr>
          <w:rFonts w:cs="Times New Roman"/>
          <w:spacing w:val="9"/>
          <w:sz w:val="23"/>
          <w:szCs w:val="23"/>
          <w:lang w:val="ru-RU"/>
        </w:rPr>
        <w:t xml:space="preserve"> </w:t>
      </w:r>
      <w:r w:rsidRPr="0049275A">
        <w:rPr>
          <w:rFonts w:cs="Times New Roman"/>
          <w:spacing w:val="-1"/>
          <w:sz w:val="23"/>
          <w:szCs w:val="23"/>
          <w:lang w:val="ru-RU"/>
        </w:rPr>
        <w:t>соответствии</w:t>
      </w:r>
      <w:r w:rsidRPr="0049275A">
        <w:rPr>
          <w:rFonts w:cs="Times New Roman"/>
          <w:spacing w:val="8"/>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6"/>
          <w:sz w:val="23"/>
          <w:szCs w:val="23"/>
          <w:lang w:val="ru-RU"/>
        </w:rPr>
        <w:t xml:space="preserve"> </w:t>
      </w:r>
      <w:r w:rsidRPr="0049275A">
        <w:rPr>
          <w:rFonts w:cs="Times New Roman"/>
          <w:sz w:val="23"/>
          <w:szCs w:val="23"/>
          <w:lang w:val="ru-RU"/>
        </w:rPr>
        <w:t>в</w:t>
      </w:r>
      <w:r w:rsidRPr="0049275A">
        <w:rPr>
          <w:rFonts w:cs="Times New Roman"/>
          <w:spacing w:val="9"/>
          <w:sz w:val="23"/>
          <w:szCs w:val="23"/>
          <w:lang w:val="ru-RU"/>
        </w:rPr>
        <w:t xml:space="preserve"> </w:t>
      </w:r>
      <w:r w:rsidRPr="0049275A">
        <w:rPr>
          <w:rFonts w:cs="Times New Roman"/>
          <w:spacing w:val="-2"/>
          <w:sz w:val="23"/>
          <w:szCs w:val="23"/>
          <w:lang w:val="ru-RU"/>
        </w:rPr>
        <w:t>области</w:t>
      </w:r>
      <w:r w:rsidRPr="0049275A">
        <w:rPr>
          <w:rFonts w:cs="Times New Roman"/>
          <w:spacing w:val="8"/>
          <w:sz w:val="23"/>
          <w:szCs w:val="23"/>
          <w:lang w:val="ru-RU"/>
        </w:rPr>
        <w:t xml:space="preserve"> </w:t>
      </w:r>
      <w:r w:rsidRPr="0049275A">
        <w:rPr>
          <w:rFonts w:cs="Times New Roman"/>
          <w:spacing w:val="-2"/>
          <w:sz w:val="23"/>
          <w:szCs w:val="23"/>
          <w:lang w:val="ru-RU"/>
        </w:rPr>
        <w:t>охраны</w:t>
      </w:r>
      <w:r w:rsidRPr="0049275A">
        <w:rPr>
          <w:rFonts w:cs="Times New Roman"/>
          <w:spacing w:val="9"/>
          <w:sz w:val="23"/>
          <w:szCs w:val="23"/>
          <w:lang w:val="ru-RU"/>
        </w:rPr>
        <w:t xml:space="preserve"> </w:t>
      </w:r>
      <w:r w:rsidRPr="0049275A">
        <w:rPr>
          <w:rFonts w:cs="Times New Roman"/>
          <w:spacing w:val="-2"/>
          <w:sz w:val="23"/>
          <w:szCs w:val="23"/>
          <w:lang w:val="ru-RU"/>
        </w:rPr>
        <w:t>окружающей</w:t>
      </w:r>
      <w:r w:rsidRPr="0049275A">
        <w:rPr>
          <w:rFonts w:cs="Times New Roman"/>
          <w:spacing w:val="8"/>
          <w:sz w:val="23"/>
          <w:szCs w:val="23"/>
          <w:lang w:val="ru-RU"/>
        </w:rPr>
        <w:t xml:space="preserve"> </w:t>
      </w:r>
      <w:r w:rsidRPr="0049275A">
        <w:rPr>
          <w:rFonts w:cs="Times New Roman"/>
          <w:spacing w:val="-2"/>
          <w:sz w:val="23"/>
          <w:szCs w:val="23"/>
          <w:lang w:val="ru-RU"/>
        </w:rPr>
        <w:t>среды</w:t>
      </w:r>
      <w:r w:rsidRPr="0049275A">
        <w:rPr>
          <w:rFonts w:cs="Times New Roman"/>
          <w:spacing w:val="131"/>
          <w:sz w:val="23"/>
          <w:szCs w:val="23"/>
          <w:lang w:val="ru-RU"/>
        </w:rPr>
        <w:t xml:space="preserve"> </w:t>
      </w:r>
      <w:r w:rsidRPr="0049275A">
        <w:rPr>
          <w:rFonts w:cs="Times New Roman"/>
          <w:spacing w:val="-2"/>
          <w:sz w:val="23"/>
          <w:szCs w:val="23"/>
          <w:lang w:val="ru-RU"/>
        </w:rPr>
        <w:t>нормативов</w:t>
      </w:r>
      <w:r w:rsidRPr="0049275A">
        <w:rPr>
          <w:rFonts w:cs="Times New Roman"/>
          <w:spacing w:val="42"/>
          <w:sz w:val="23"/>
          <w:szCs w:val="23"/>
          <w:lang w:val="ru-RU"/>
        </w:rPr>
        <w:t xml:space="preserve"> </w:t>
      </w:r>
      <w:r w:rsidRPr="0049275A">
        <w:rPr>
          <w:rFonts w:cs="Times New Roman"/>
          <w:spacing w:val="-1"/>
          <w:sz w:val="23"/>
          <w:szCs w:val="23"/>
          <w:lang w:val="ru-RU"/>
        </w:rPr>
        <w:t>допустимых</w:t>
      </w:r>
      <w:r w:rsidRPr="0049275A">
        <w:rPr>
          <w:rFonts w:cs="Times New Roman"/>
          <w:spacing w:val="45"/>
          <w:sz w:val="23"/>
          <w:szCs w:val="23"/>
          <w:lang w:val="ru-RU"/>
        </w:rPr>
        <w:t xml:space="preserve"> </w:t>
      </w:r>
      <w:r w:rsidRPr="0049275A">
        <w:rPr>
          <w:rFonts w:cs="Times New Roman"/>
          <w:sz w:val="23"/>
          <w:szCs w:val="23"/>
          <w:lang w:val="ru-RU"/>
        </w:rPr>
        <w:t>сбросов</w:t>
      </w:r>
      <w:r w:rsidRPr="0049275A">
        <w:rPr>
          <w:rFonts w:cs="Times New Roman"/>
          <w:spacing w:val="42"/>
          <w:sz w:val="23"/>
          <w:szCs w:val="23"/>
          <w:lang w:val="ru-RU"/>
        </w:rPr>
        <w:t xml:space="preserve"> </w:t>
      </w:r>
      <w:r w:rsidRPr="0049275A">
        <w:rPr>
          <w:rFonts w:cs="Times New Roman"/>
          <w:spacing w:val="-1"/>
          <w:sz w:val="23"/>
          <w:szCs w:val="23"/>
          <w:lang w:val="ru-RU"/>
        </w:rPr>
        <w:t>загрязняющих</w:t>
      </w:r>
      <w:r w:rsidRPr="0049275A">
        <w:rPr>
          <w:rFonts w:cs="Times New Roman"/>
          <w:spacing w:val="40"/>
          <w:sz w:val="23"/>
          <w:szCs w:val="23"/>
          <w:lang w:val="ru-RU"/>
        </w:rPr>
        <w:t xml:space="preserve"> </w:t>
      </w:r>
      <w:r w:rsidRPr="0049275A">
        <w:rPr>
          <w:rFonts w:cs="Times New Roman"/>
          <w:sz w:val="23"/>
          <w:szCs w:val="23"/>
          <w:lang w:val="ru-RU"/>
        </w:rPr>
        <w:t>веществ,</w:t>
      </w:r>
      <w:r w:rsidRPr="0049275A">
        <w:rPr>
          <w:rFonts w:cs="Times New Roman"/>
          <w:spacing w:val="43"/>
          <w:sz w:val="23"/>
          <w:szCs w:val="23"/>
          <w:lang w:val="ru-RU"/>
        </w:rPr>
        <w:t xml:space="preserve"> </w:t>
      </w:r>
      <w:r w:rsidRPr="0049275A">
        <w:rPr>
          <w:rFonts w:cs="Times New Roman"/>
          <w:spacing w:val="-1"/>
          <w:sz w:val="23"/>
          <w:szCs w:val="23"/>
          <w:lang w:val="ru-RU"/>
        </w:rPr>
        <w:t>иных</w:t>
      </w:r>
      <w:r w:rsidRPr="0049275A">
        <w:rPr>
          <w:rFonts w:cs="Times New Roman"/>
          <w:spacing w:val="43"/>
          <w:sz w:val="23"/>
          <w:szCs w:val="23"/>
          <w:lang w:val="ru-RU"/>
        </w:rPr>
        <w:t xml:space="preserve"> </w:t>
      </w:r>
      <w:r w:rsidRPr="0049275A">
        <w:rPr>
          <w:rFonts w:cs="Times New Roman"/>
          <w:sz w:val="23"/>
          <w:szCs w:val="23"/>
          <w:lang w:val="ru-RU"/>
        </w:rPr>
        <w:t>веществ</w:t>
      </w:r>
      <w:r w:rsidRPr="0049275A">
        <w:rPr>
          <w:rFonts w:cs="Times New Roman"/>
          <w:spacing w:val="42"/>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1"/>
          <w:sz w:val="23"/>
          <w:szCs w:val="23"/>
          <w:lang w:val="ru-RU"/>
        </w:rPr>
        <w:t>микроорганизмов.</w:t>
      </w:r>
      <w:r w:rsidRPr="0049275A">
        <w:rPr>
          <w:rFonts w:cs="Times New Roman"/>
          <w:spacing w:val="43"/>
          <w:sz w:val="23"/>
          <w:szCs w:val="23"/>
          <w:lang w:val="ru-RU"/>
        </w:rPr>
        <w:t xml:space="preserve"> </w:t>
      </w:r>
      <w:r w:rsidRPr="0049275A">
        <w:rPr>
          <w:rFonts w:cs="Times New Roman"/>
          <w:sz w:val="23"/>
          <w:szCs w:val="23"/>
          <w:lang w:val="ru-RU"/>
        </w:rPr>
        <w:t>В</w:t>
      </w:r>
      <w:r w:rsidRPr="0049275A">
        <w:rPr>
          <w:rFonts w:cs="Times New Roman"/>
          <w:spacing w:val="41"/>
          <w:sz w:val="23"/>
          <w:szCs w:val="23"/>
          <w:lang w:val="ru-RU"/>
        </w:rPr>
        <w:t xml:space="preserve"> </w:t>
      </w:r>
      <w:r w:rsidRPr="0049275A">
        <w:rPr>
          <w:rFonts w:cs="Times New Roman"/>
          <w:spacing w:val="-1"/>
          <w:sz w:val="23"/>
          <w:szCs w:val="23"/>
          <w:lang w:val="ru-RU"/>
        </w:rPr>
        <w:t>целях</w:t>
      </w:r>
      <w:r w:rsidRPr="0049275A">
        <w:rPr>
          <w:rFonts w:cs="Times New Roman"/>
          <w:spacing w:val="43"/>
          <w:sz w:val="23"/>
          <w:szCs w:val="23"/>
          <w:lang w:val="ru-RU"/>
        </w:rPr>
        <w:t xml:space="preserve"> </w:t>
      </w:r>
      <w:r w:rsidRPr="0049275A">
        <w:rPr>
          <w:rFonts w:cs="Times New Roman"/>
          <w:spacing w:val="-2"/>
          <w:sz w:val="23"/>
          <w:szCs w:val="23"/>
          <w:lang w:val="ru-RU"/>
        </w:rPr>
        <w:t>настоящей</w:t>
      </w:r>
      <w:r w:rsidRPr="0049275A">
        <w:rPr>
          <w:rFonts w:cs="Times New Roman"/>
          <w:spacing w:val="44"/>
          <w:sz w:val="23"/>
          <w:szCs w:val="23"/>
          <w:lang w:val="ru-RU"/>
        </w:rPr>
        <w:t xml:space="preserve"> </w:t>
      </w:r>
      <w:r w:rsidRPr="0049275A">
        <w:rPr>
          <w:rFonts w:cs="Times New Roman"/>
          <w:spacing w:val="-2"/>
          <w:sz w:val="23"/>
          <w:szCs w:val="23"/>
          <w:lang w:val="ru-RU"/>
        </w:rPr>
        <w:t>статьи</w:t>
      </w:r>
      <w:r w:rsidRPr="0049275A">
        <w:rPr>
          <w:rFonts w:cs="Times New Roman"/>
          <w:spacing w:val="41"/>
          <w:sz w:val="23"/>
          <w:szCs w:val="23"/>
          <w:lang w:val="ru-RU"/>
        </w:rPr>
        <w:t xml:space="preserve"> </w:t>
      </w:r>
      <w:r w:rsidRPr="0049275A">
        <w:rPr>
          <w:rFonts w:cs="Times New Roman"/>
          <w:spacing w:val="-3"/>
          <w:sz w:val="23"/>
          <w:szCs w:val="23"/>
          <w:lang w:val="ru-RU"/>
        </w:rPr>
        <w:t>под</w:t>
      </w:r>
      <w:r w:rsidRPr="0049275A">
        <w:rPr>
          <w:rFonts w:cs="Times New Roman"/>
          <w:spacing w:val="41"/>
          <w:sz w:val="23"/>
          <w:szCs w:val="23"/>
          <w:lang w:val="ru-RU"/>
        </w:rPr>
        <w:t xml:space="preserve"> </w:t>
      </w:r>
      <w:r w:rsidRPr="0049275A">
        <w:rPr>
          <w:rFonts w:cs="Times New Roman"/>
          <w:spacing w:val="-2"/>
          <w:sz w:val="23"/>
          <w:szCs w:val="23"/>
          <w:lang w:val="ru-RU"/>
        </w:rPr>
        <w:t>сооружениями,</w:t>
      </w:r>
      <w:r w:rsidR="00B60408" w:rsidRPr="0049275A">
        <w:rPr>
          <w:rFonts w:cs="Times New Roman"/>
          <w:spacing w:val="-2"/>
          <w:sz w:val="23"/>
          <w:szCs w:val="23"/>
          <w:lang w:val="ru-RU"/>
        </w:rPr>
        <w:t xml:space="preserve"> </w:t>
      </w:r>
      <w:r w:rsidRPr="0049275A">
        <w:rPr>
          <w:rFonts w:cs="Times New Roman"/>
          <w:spacing w:val="-1"/>
          <w:sz w:val="23"/>
          <w:szCs w:val="23"/>
          <w:lang w:val="ru-RU"/>
        </w:rPr>
        <w:t>обеспечивающими</w:t>
      </w:r>
      <w:r w:rsidRPr="0049275A">
        <w:rPr>
          <w:rFonts w:cs="Times New Roman"/>
          <w:spacing w:val="-2"/>
          <w:sz w:val="23"/>
          <w:szCs w:val="23"/>
          <w:lang w:val="ru-RU"/>
        </w:rPr>
        <w:t xml:space="preserve"> </w:t>
      </w:r>
      <w:r w:rsidRPr="0049275A">
        <w:rPr>
          <w:rFonts w:cs="Times New Roman"/>
          <w:spacing w:val="-1"/>
          <w:sz w:val="23"/>
          <w:szCs w:val="23"/>
          <w:lang w:val="ru-RU"/>
        </w:rPr>
        <w:t>охрану</w:t>
      </w:r>
      <w:r w:rsidRPr="0049275A">
        <w:rPr>
          <w:rFonts w:cs="Times New Roman"/>
          <w:spacing w:val="-3"/>
          <w:sz w:val="23"/>
          <w:szCs w:val="23"/>
          <w:lang w:val="ru-RU"/>
        </w:rPr>
        <w:t xml:space="preserve"> водных</w:t>
      </w:r>
      <w:r w:rsidRPr="0049275A">
        <w:rPr>
          <w:rFonts w:cs="Times New Roman"/>
          <w:spacing w:val="2"/>
          <w:sz w:val="23"/>
          <w:szCs w:val="23"/>
          <w:lang w:val="ru-RU"/>
        </w:rPr>
        <w:t xml:space="preserve"> </w:t>
      </w:r>
      <w:r w:rsidRPr="0049275A">
        <w:rPr>
          <w:rFonts w:cs="Times New Roman"/>
          <w:spacing w:val="-3"/>
          <w:sz w:val="23"/>
          <w:szCs w:val="23"/>
          <w:lang w:val="ru-RU"/>
        </w:rPr>
        <w:t>объектов</w:t>
      </w:r>
      <w:r w:rsidRPr="0049275A">
        <w:rPr>
          <w:rFonts w:cs="Times New Roman"/>
          <w:spacing w:val="-1"/>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загрязнения, засорения, заиления</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истощения</w:t>
      </w:r>
      <w:r w:rsidRPr="0049275A">
        <w:rPr>
          <w:rFonts w:cs="Times New Roman"/>
          <w:sz w:val="23"/>
          <w:szCs w:val="23"/>
          <w:lang w:val="ru-RU"/>
        </w:rPr>
        <w:t xml:space="preserve"> </w:t>
      </w:r>
      <w:r w:rsidRPr="0049275A">
        <w:rPr>
          <w:rFonts w:cs="Times New Roman"/>
          <w:spacing w:val="-3"/>
          <w:sz w:val="23"/>
          <w:szCs w:val="23"/>
          <w:lang w:val="ru-RU"/>
        </w:rPr>
        <w:t>вод,</w:t>
      </w:r>
      <w:r w:rsidRPr="0049275A">
        <w:rPr>
          <w:rFonts w:cs="Times New Roman"/>
          <w:spacing w:val="2"/>
          <w:sz w:val="23"/>
          <w:szCs w:val="23"/>
          <w:lang w:val="ru-RU"/>
        </w:rPr>
        <w:t xml:space="preserve"> </w:t>
      </w:r>
      <w:r w:rsidRPr="0049275A">
        <w:rPr>
          <w:rFonts w:cs="Times New Roman"/>
          <w:spacing w:val="-1"/>
          <w:sz w:val="23"/>
          <w:szCs w:val="23"/>
          <w:lang w:val="ru-RU"/>
        </w:rPr>
        <w:t>понимаются:</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а)</w:t>
      </w:r>
      <w:r w:rsidRPr="0049275A">
        <w:rPr>
          <w:rFonts w:cs="Times New Roman"/>
          <w:spacing w:val="-1"/>
          <w:sz w:val="23"/>
          <w:szCs w:val="23"/>
          <w:lang w:val="ru-RU"/>
        </w:rPr>
        <w:t xml:space="preserve"> централизованные системы</w:t>
      </w:r>
      <w:r w:rsidRPr="0049275A">
        <w:rPr>
          <w:rFonts w:cs="Times New Roman"/>
          <w:spacing w:val="1"/>
          <w:sz w:val="23"/>
          <w:szCs w:val="23"/>
          <w:lang w:val="ru-RU"/>
        </w:rPr>
        <w:t xml:space="preserve"> </w:t>
      </w:r>
      <w:r w:rsidRPr="0049275A">
        <w:rPr>
          <w:rFonts w:cs="Times New Roman"/>
          <w:spacing w:val="-2"/>
          <w:sz w:val="23"/>
          <w:szCs w:val="23"/>
          <w:lang w:val="ru-RU"/>
        </w:rPr>
        <w:t>водоотведения</w:t>
      </w:r>
      <w:r w:rsidRPr="0049275A">
        <w:rPr>
          <w:rFonts w:cs="Times New Roman"/>
          <w:sz w:val="23"/>
          <w:szCs w:val="23"/>
          <w:lang w:val="ru-RU"/>
        </w:rPr>
        <w:t xml:space="preserve"> </w:t>
      </w:r>
      <w:r w:rsidRPr="0049275A">
        <w:rPr>
          <w:rFonts w:cs="Times New Roman"/>
          <w:spacing w:val="-1"/>
          <w:sz w:val="23"/>
          <w:szCs w:val="23"/>
          <w:lang w:val="ru-RU"/>
        </w:rPr>
        <w:t xml:space="preserve">(канализации), централизованные ливневые системы </w:t>
      </w:r>
      <w:r w:rsidRPr="0049275A">
        <w:rPr>
          <w:rFonts w:cs="Times New Roman"/>
          <w:spacing w:val="-2"/>
          <w:sz w:val="23"/>
          <w:szCs w:val="23"/>
          <w:lang w:val="ru-RU"/>
        </w:rPr>
        <w:t>водоотведения;</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б)</w:t>
      </w:r>
      <w:r w:rsidRPr="0049275A">
        <w:rPr>
          <w:rFonts w:cs="Times New Roman"/>
          <w:spacing w:val="-1"/>
          <w:sz w:val="23"/>
          <w:szCs w:val="23"/>
          <w:lang w:val="ru-RU"/>
        </w:rPr>
        <w:t xml:space="preserve"> </w:t>
      </w:r>
      <w:r w:rsidRPr="0049275A">
        <w:rPr>
          <w:rFonts w:cs="Times New Roman"/>
          <w:spacing w:val="-2"/>
          <w:sz w:val="23"/>
          <w:szCs w:val="23"/>
          <w:lang w:val="ru-RU"/>
        </w:rPr>
        <w:t>сооружения</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системы</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2"/>
          <w:sz w:val="23"/>
          <w:szCs w:val="23"/>
          <w:lang w:val="ru-RU"/>
        </w:rPr>
        <w:t>отведения</w:t>
      </w:r>
      <w:r w:rsidRPr="0049275A">
        <w:rPr>
          <w:rFonts w:cs="Times New Roman"/>
          <w:sz w:val="23"/>
          <w:szCs w:val="23"/>
          <w:lang w:val="ru-RU"/>
        </w:rPr>
        <w:t xml:space="preserve"> (сброса)</w:t>
      </w:r>
      <w:r w:rsidRPr="0049275A">
        <w:rPr>
          <w:rFonts w:cs="Times New Roman"/>
          <w:spacing w:val="1"/>
          <w:sz w:val="23"/>
          <w:szCs w:val="23"/>
          <w:lang w:val="ru-RU"/>
        </w:rPr>
        <w:t xml:space="preserve"> </w:t>
      </w:r>
      <w:r w:rsidRPr="0049275A">
        <w:rPr>
          <w:rFonts w:cs="Times New Roman"/>
          <w:spacing w:val="-2"/>
          <w:sz w:val="23"/>
          <w:szCs w:val="23"/>
          <w:lang w:val="ru-RU"/>
        </w:rPr>
        <w:t>сточных</w:t>
      </w:r>
      <w:r w:rsidRPr="0049275A">
        <w:rPr>
          <w:rFonts w:cs="Times New Roman"/>
          <w:spacing w:val="2"/>
          <w:sz w:val="23"/>
          <w:szCs w:val="23"/>
          <w:lang w:val="ru-RU"/>
        </w:rPr>
        <w:t xml:space="preserve"> </w:t>
      </w:r>
      <w:r w:rsidRPr="0049275A">
        <w:rPr>
          <w:rFonts w:cs="Times New Roman"/>
          <w:spacing w:val="-4"/>
          <w:sz w:val="23"/>
          <w:szCs w:val="23"/>
          <w:lang w:val="ru-RU"/>
        </w:rPr>
        <w:t>вод</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централизованные</w:t>
      </w:r>
      <w:r w:rsidRPr="0049275A">
        <w:rPr>
          <w:rFonts w:cs="Times New Roman"/>
          <w:spacing w:val="1"/>
          <w:sz w:val="23"/>
          <w:szCs w:val="23"/>
          <w:lang w:val="ru-RU"/>
        </w:rPr>
        <w:t xml:space="preserve"> </w:t>
      </w:r>
      <w:r w:rsidRPr="0049275A">
        <w:rPr>
          <w:rFonts w:cs="Times New Roman"/>
          <w:spacing w:val="-1"/>
          <w:sz w:val="23"/>
          <w:szCs w:val="23"/>
          <w:lang w:val="ru-RU"/>
        </w:rPr>
        <w:t xml:space="preserve">системы </w:t>
      </w:r>
      <w:r w:rsidRPr="0049275A">
        <w:rPr>
          <w:rFonts w:cs="Times New Roman"/>
          <w:spacing w:val="-2"/>
          <w:sz w:val="23"/>
          <w:szCs w:val="23"/>
          <w:lang w:val="ru-RU"/>
        </w:rPr>
        <w:t>водоотведения</w:t>
      </w:r>
      <w:r w:rsidRPr="0049275A">
        <w:rPr>
          <w:rFonts w:cs="Times New Roman"/>
          <w:sz w:val="23"/>
          <w:szCs w:val="23"/>
          <w:lang w:val="ru-RU"/>
        </w:rPr>
        <w:t xml:space="preserve"> (в</w:t>
      </w:r>
      <w:r w:rsidRPr="0049275A">
        <w:rPr>
          <w:rFonts w:cs="Times New Roman"/>
          <w:spacing w:val="-1"/>
          <w:sz w:val="23"/>
          <w:szCs w:val="23"/>
          <w:lang w:val="ru-RU"/>
        </w:rPr>
        <w:t xml:space="preserve"> </w:t>
      </w:r>
      <w:r w:rsidRPr="0049275A">
        <w:rPr>
          <w:rFonts w:cs="Times New Roman"/>
          <w:spacing w:val="-3"/>
          <w:sz w:val="23"/>
          <w:szCs w:val="23"/>
          <w:lang w:val="ru-RU"/>
        </w:rPr>
        <w:t>том</w:t>
      </w:r>
      <w:r w:rsidRPr="0049275A">
        <w:rPr>
          <w:rFonts w:cs="Times New Roman"/>
          <w:spacing w:val="-1"/>
          <w:sz w:val="23"/>
          <w:szCs w:val="23"/>
          <w:lang w:val="ru-RU"/>
        </w:rPr>
        <w:t xml:space="preserve"> числе</w:t>
      </w:r>
      <w:r w:rsidRPr="0049275A">
        <w:rPr>
          <w:rFonts w:cs="Times New Roman"/>
          <w:spacing w:val="1"/>
          <w:sz w:val="23"/>
          <w:szCs w:val="23"/>
          <w:lang w:val="ru-RU"/>
        </w:rPr>
        <w:t xml:space="preserve"> </w:t>
      </w:r>
      <w:r w:rsidRPr="0049275A">
        <w:rPr>
          <w:rFonts w:cs="Times New Roman"/>
          <w:spacing w:val="-2"/>
          <w:sz w:val="23"/>
          <w:szCs w:val="23"/>
          <w:lang w:val="ru-RU"/>
        </w:rPr>
        <w:t>дождевых,</w:t>
      </w:r>
      <w:r w:rsidRPr="0049275A">
        <w:rPr>
          <w:rFonts w:cs="Times New Roman"/>
          <w:spacing w:val="-1"/>
          <w:sz w:val="23"/>
          <w:szCs w:val="23"/>
          <w:lang w:val="ru-RU"/>
        </w:rPr>
        <w:t xml:space="preserve"> </w:t>
      </w:r>
      <w:r w:rsidRPr="0049275A">
        <w:rPr>
          <w:rFonts w:cs="Times New Roman"/>
          <w:sz w:val="23"/>
          <w:szCs w:val="23"/>
          <w:lang w:val="ru-RU"/>
        </w:rPr>
        <w:t>талых,</w:t>
      </w:r>
      <w:r w:rsidRPr="0049275A">
        <w:rPr>
          <w:rFonts w:cs="Times New Roman"/>
          <w:spacing w:val="105"/>
          <w:sz w:val="23"/>
          <w:szCs w:val="23"/>
          <w:lang w:val="ru-RU"/>
        </w:rPr>
        <w:t xml:space="preserve"> </w:t>
      </w:r>
      <w:r w:rsidRPr="0049275A">
        <w:rPr>
          <w:rFonts w:cs="Times New Roman"/>
          <w:spacing w:val="-1"/>
          <w:sz w:val="23"/>
          <w:szCs w:val="23"/>
          <w:lang w:val="ru-RU"/>
        </w:rPr>
        <w:t xml:space="preserve">инфильтрационных, </w:t>
      </w:r>
      <w:r w:rsidRPr="0049275A">
        <w:rPr>
          <w:rFonts w:cs="Times New Roman"/>
          <w:spacing w:val="-2"/>
          <w:sz w:val="23"/>
          <w:szCs w:val="23"/>
          <w:lang w:val="ru-RU"/>
        </w:rPr>
        <w:t>поливомоечных</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дренажных</w:t>
      </w:r>
      <w:r w:rsidRPr="0049275A">
        <w:rPr>
          <w:rFonts w:cs="Times New Roman"/>
          <w:spacing w:val="2"/>
          <w:sz w:val="23"/>
          <w:szCs w:val="23"/>
          <w:lang w:val="ru-RU"/>
        </w:rPr>
        <w:t xml:space="preserve"> </w:t>
      </w:r>
      <w:r w:rsidRPr="0049275A">
        <w:rPr>
          <w:rFonts w:cs="Times New Roman"/>
          <w:spacing w:val="-3"/>
          <w:sz w:val="23"/>
          <w:szCs w:val="23"/>
          <w:lang w:val="ru-RU"/>
        </w:rPr>
        <w:t>вод),</w:t>
      </w:r>
      <w:r w:rsidRPr="0049275A">
        <w:rPr>
          <w:rFonts w:cs="Times New Roman"/>
          <w:spacing w:val="2"/>
          <w:sz w:val="23"/>
          <w:szCs w:val="23"/>
          <w:lang w:val="ru-RU"/>
        </w:rPr>
        <w:t xml:space="preserve"> </w:t>
      </w:r>
      <w:r w:rsidRPr="0049275A">
        <w:rPr>
          <w:rFonts w:cs="Times New Roman"/>
          <w:spacing w:val="1"/>
          <w:sz w:val="23"/>
          <w:szCs w:val="23"/>
          <w:lang w:val="ru-RU"/>
        </w:rPr>
        <w:t xml:space="preserve">если </w:t>
      </w:r>
      <w:r w:rsidRPr="0049275A">
        <w:rPr>
          <w:rFonts w:cs="Times New Roman"/>
          <w:spacing w:val="-1"/>
          <w:sz w:val="23"/>
          <w:szCs w:val="23"/>
          <w:lang w:val="ru-RU"/>
        </w:rPr>
        <w:t>они</w:t>
      </w:r>
      <w:r w:rsidRPr="0049275A">
        <w:rPr>
          <w:rFonts w:cs="Times New Roman"/>
          <w:spacing w:val="1"/>
          <w:sz w:val="23"/>
          <w:szCs w:val="23"/>
          <w:lang w:val="ru-RU"/>
        </w:rPr>
        <w:t xml:space="preserve"> </w:t>
      </w:r>
      <w:r w:rsidRPr="0049275A">
        <w:rPr>
          <w:rFonts w:cs="Times New Roman"/>
          <w:spacing w:val="-2"/>
          <w:sz w:val="23"/>
          <w:szCs w:val="23"/>
          <w:lang w:val="ru-RU"/>
        </w:rPr>
        <w:t>предназначены</w:t>
      </w:r>
      <w:r w:rsidRPr="0049275A">
        <w:rPr>
          <w:rFonts w:cs="Times New Roman"/>
          <w:spacing w:val="-1"/>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 xml:space="preserve">приема </w:t>
      </w:r>
      <w:r w:rsidRPr="0049275A">
        <w:rPr>
          <w:rFonts w:cs="Times New Roman"/>
          <w:sz w:val="23"/>
          <w:szCs w:val="23"/>
          <w:lang w:val="ru-RU"/>
        </w:rPr>
        <w:t>таких</w:t>
      </w:r>
      <w:r w:rsidRPr="0049275A">
        <w:rPr>
          <w:rFonts w:cs="Times New Roman"/>
          <w:spacing w:val="2"/>
          <w:sz w:val="23"/>
          <w:szCs w:val="23"/>
          <w:lang w:val="ru-RU"/>
        </w:rPr>
        <w:t xml:space="preserve"> </w:t>
      </w:r>
      <w:r w:rsidRPr="0049275A">
        <w:rPr>
          <w:rFonts w:cs="Times New Roman"/>
          <w:spacing w:val="-3"/>
          <w:sz w:val="23"/>
          <w:szCs w:val="23"/>
          <w:lang w:val="ru-RU"/>
        </w:rPr>
        <w:t>вод;</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w:t>
      </w:r>
      <w:r w:rsidRPr="0049275A">
        <w:rPr>
          <w:rFonts w:cs="Times New Roman"/>
          <w:spacing w:val="47"/>
          <w:sz w:val="23"/>
          <w:szCs w:val="23"/>
          <w:lang w:val="ru-RU"/>
        </w:rPr>
        <w:t xml:space="preserve"> </w:t>
      </w:r>
      <w:r w:rsidRPr="0049275A">
        <w:rPr>
          <w:rFonts w:cs="Times New Roman"/>
          <w:spacing w:val="-1"/>
          <w:sz w:val="23"/>
          <w:szCs w:val="23"/>
          <w:lang w:val="ru-RU"/>
        </w:rPr>
        <w:t>локальные</w:t>
      </w:r>
      <w:r w:rsidRPr="0049275A">
        <w:rPr>
          <w:rFonts w:cs="Times New Roman"/>
          <w:spacing w:val="44"/>
          <w:sz w:val="23"/>
          <w:szCs w:val="23"/>
          <w:lang w:val="ru-RU"/>
        </w:rPr>
        <w:t xml:space="preserve"> </w:t>
      </w:r>
      <w:r w:rsidRPr="0049275A">
        <w:rPr>
          <w:rFonts w:cs="Times New Roman"/>
          <w:spacing w:val="-2"/>
          <w:sz w:val="23"/>
          <w:szCs w:val="23"/>
          <w:lang w:val="ru-RU"/>
        </w:rPr>
        <w:t>очистные</w:t>
      </w:r>
      <w:r w:rsidRPr="0049275A">
        <w:rPr>
          <w:rFonts w:cs="Times New Roman"/>
          <w:spacing w:val="47"/>
          <w:sz w:val="23"/>
          <w:szCs w:val="23"/>
          <w:lang w:val="ru-RU"/>
        </w:rPr>
        <w:t xml:space="preserve"> </w:t>
      </w:r>
      <w:r w:rsidRPr="0049275A">
        <w:rPr>
          <w:rFonts w:cs="Times New Roman"/>
          <w:spacing w:val="-2"/>
          <w:sz w:val="23"/>
          <w:szCs w:val="23"/>
          <w:lang w:val="ru-RU"/>
        </w:rPr>
        <w:t>сооружения</w:t>
      </w:r>
      <w:r w:rsidRPr="0049275A">
        <w:rPr>
          <w:rFonts w:cs="Times New Roman"/>
          <w:spacing w:val="45"/>
          <w:sz w:val="23"/>
          <w:szCs w:val="23"/>
          <w:lang w:val="ru-RU"/>
        </w:rPr>
        <w:t xml:space="preserve"> </w:t>
      </w:r>
      <w:r w:rsidRPr="0049275A">
        <w:rPr>
          <w:rFonts w:cs="Times New Roman"/>
          <w:spacing w:val="-1"/>
          <w:sz w:val="23"/>
          <w:szCs w:val="23"/>
          <w:lang w:val="ru-RU"/>
        </w:rPr>
        <w:t>для</w:t>
      </w:r>
      <w:r w:rsidRPr="0049275A">
        <w:rPr>
          <w:rFonts w:cs="Times New Roman"/>
          <w:spacing w:val="48"/>
          <w:sz w:val="23"/>
          <w:szCs w:val="23"/>
          <w:lang w:val="ru-RU"/>
        </w:rPr>
        <w:t xml:space="preserve"> </w:t>
      </w:r>
      <w:r w:rsidRPr="0049275A">
        <w:rPr>
          <w:rFonts w:cs="Times New Roman"/>
          <w:spacing w:val="-2"/>
          <w:sz w:val="23"/>
          <w:szCs w:val="23"/>
          <w:lang w:val="ru-RU"/>
        </w:rPr>
        <w:t>очистки</w:t>
      </w:r>
      <w:r w:rsidRPr="0049275A">
        <w:rPr>
          <w:rFonts w:cs="Times New Roman"/>
          <w:spacing w:val="46"/>
          <w:sz w:val="23"/>
          <w:szCs w:val="23"/>
          <w:lang w:val="ru-RU"/>
        </w:rPr>
        <w:t xml:space="preserve"> </w:t>
      </w:r>
      <w:r w:rsidRPr="0049275A">
        <w:rPr>
          <w:rFonts w:cs="Times New Roman"/>
          <w:spacing w:val="-2"/>
          <w:sz w:val="23"/>
          <w:szCs w:val="23"/>
          <w:lang w:val="ru-RU"/>
        </w:rPr>
        <w:t>сточных</w:t>
      </w:r>
      <w:r w:rsidRPr="0049275A">
        <w:rPr>
          <w:rFonts w:cs="Times New Roman"/>
          <w:spacing w:val="47"/>
          <w:sz w:val="23"/>
          <w:szCs w:val="23"/>
          <w:lang w:val="ru-RU"/>
        </w:rPr>
        <w:t xml:space="preserve"> </w:t>
      </w:r>
      <w:r w:rsidRPr="0049275A">
        <w:rPr>
          <w:rFonts w:cs="Times New Roman"/>
          <w:spacing w:val="-4"/>
          <w:sz w:val="23"/>
          <w:szCs w:val="23"/>
          <w:lang w:val="ru-RU"/>
        </w:rPr>
        <w:t>вод</w:t>
      </w:r>
      <w:r w:rsidRPr="0049275A">
        <w:rPr>
          <w:rFonts w:cs="Times New Roman"/>
          <w:spacing w:val="48"/>
          <w:sz w:val="23"/>
          <w:szCs w:val="23"/>
          <w:lang w:val="ru-RU"/>
        </w:rPr>
        <w:t xml:space="preserve"> </w:t>
      </w:r>
      <w:r w:rsidRPr="0049275A">
        <w:rPr>
          <w:rFonts w:cs="Times New Roman"/>
          <w:spacing w:val="-2"/>
          <w:sz w:val="23"/>
          <w:szCs w:val="23"/>
          <w:lang w:val="ru-RU"/>
        </w:rPr>
        <w:t>(в</w:t>
      </w:r>
      <w:r w:rsidRPr="0049275A">
        <w:rPr>
          <w:rFonts w:cs="Times New Roman"/>
          <w:spacing w:val="47"/>
          <w:sz w:val="23"/>
          <w:szCs w:val="23"/>
          <w:lang w:val="ru-RU"/>
        </w:rPr>
        <w:t xml:space="preserve"> </w:t>
      </w:r>
      <w:r w:rsidRPr="0049275A">
        <w:rPr>
          <w:rFonts w:cs="Times New Roman"/>
          <w:spacing w:val="-3"/>
          <w:sz w:val="23"/>
          <w:szCs w:val="23"/>
          <w:lang w:val="ru-RU"/>
        </w:rPr>
        <w:t>том</w:t>
      </w:r>
      <w:r w:rsidRPr="0049275A">
        <w:rPr>
          <w:rFonts w:cs="Times New Roman"/>
          <w:spacing w:val="44"/>
          <w:sz w:val="23"/>
          <w:szCs w:val="23"/>
          <w:lang w:val="ru-RU"/>
        </w:rPr>
        <w:t xml:space="preserve"> </w:t>
      </w:r>
      <w:r w:rsidRPr="0049275A">
        <w:rPr>
          <w:rFonts w:cs="Times New Roman"/>
          <w:spacing w:val="-1"/>
          <w:sz w:val="23"/>
          <w:szCs w:val="23"/>
          <w:lang w:val="ru-RU"/>
        </w:rPr>
        <w:t>числе</w:t>
      </w:r>
      <w:r w:rsidRPr="0049275A">
        <w:rPr>
          <w:rFonts w:cs="Times New Roman"/>
          <w:spacing w:val="47"/>
          <w:sz w:val="23"/>
          <w:szCs w:val="23"/>
          <w:lang w:val="ru-RU"/>
        </w:rPr>
        <w:t xml:space="preserve"> </w:t>
      </w:r>
      <w:r w:rsidRPr="0049275A">
        <w:rPr>
          <w:rFonts w:cs="Times New Roman"/>
          <w:spacing w:val="-2"/>
          <w:sz w:val="23"/>
          <w:szCs w:val="23"/>
          <w:lang w:val="ru-RU"/>
        </w:rPr>
        <w:t>дождевых,</w:t>
      </w:r>
      <w:r w:rsidRPr="0049275A">
        <w:rPr>
          <w:rFonts w:cs="Times New Roman"/>
          <w:spacing w:val="45"/>
          <w:sz w:val="23"/>
          <w:szCs w:val="23"/>
          <w:lang w:val="ru-RU"/>
        </w:rPr>
        <w:t xml:space="preserve"> </w:t>
      </w:r>
      <w:r w:rsidRPr="0049275A">
        <w:rPr>
          <w:rFonts w:cs="Times New Roman"/>
          <w:sz w:val="23"/>
          <w:szCs w:val="23"/>
          <w:lang w:val="ru-RU"/>
        </w:rPr>
        <w:t>талых,</w:t>
      </w:r>
      <w:r w:rsidRPr="0049275A">
        <w:rPr>
          <w:rFonts w:cs="Times New Roman"/>
          <w:spacing w:val="47"/>
          <w:sz w:val="23"/>
          <w:szCs w:val="23"/>
          <w:lang w:val="ru-RU"/>
        </w:rPr>
        <w:t xml:space="preserve"> </w:t>
      </w:r>
      <w:r w:rsidRPr="0049275A">
        <w:rPr>
          <w:rFonts w:cs="Times New Roman"/>
          <w:spacing w:val="-1"/>
          <w:sz w:val="23"/>
          <w:szCs w:val="23"/>
          <w:lang w:val="ru-RU"/>
        </w:rPr>
        <w:t>инфильтрационных,</w:t>
      </w:r>
      <w:r w:rsidRPr="0049275A">
        <w:rPr>
          <w:rFonts w:cs="Times New Roman"/>
          <w:spacing w:val="45"/>
          <w:sz w:val="23"/>
          <w:szCs w:val="23"/>
          <w:lang w:val="ru-RU"/>
        </w:rPr>
        <w:t xml:space="preserve"> </w:t>
      </w:r>
      <w:r w:rsidRPr="0049275A">
        <w:rPr>
          <w:rFonts w:cs="Times New Roman"/>
          <w:spacing w:val="-2"/>
          <w:sz w:val="23"/>
          <w:szCs w:val="23"/>
          <w:lang w:val="ru-RU"/>
        </w:rPr>
        <w:t>поливомоечных</w:t>
      </w:r>
      <w:r w:rsidRPr="0049275A">
        <w:rPr>
          <w:rFonts w:cs="Times New Roman"/>
          <w:spacing w:val="47"/>
          <w:sz w:val="23"/>
          <w:szCs w:val="23"/>
          <w:lang w:val="ru-RU"/>
        </w:rPr>
        <w:t xml:space="preserve"> </w:t>
      </w:r>
      <w:r w:rsidRPr="0049275A">
        <w:rPr>
          <w:rFonts w:cs="Times New Roman"/>
          <w:sz w:val="23"/>
          <w:szCs w:val="23"/>
          <w:lang w:val="ru-RU"/>
        </w:rPr>
        <w:t>и</w:t>
      </w:r>
      <w:r w:rsidRPr="0049275A">
        <w:rPr>
          <w:rFonts w:cs="Times New Roman"/>
          <w:spacing w:val="101"/>
          <w:sz w:val="23"/>
          <w:szCs w:val="23"/>
          <w:lang w:val="ru-RU"/>
        </w:rPr>
        <w:t xml:space="preserve"> </w:t>
      </w:r>
      <w:r w:rsidRPr="0049275A">
        <w:rPr>
          <w:rFonts w:cs="Times New Roman"/>
          <w:spacing w:val="-1"/>
          <w:sz w:val="23"/>
          <w:szCs w:val="23"/>
          <w:lang w:val="ru-RU"/>
        </w:rPr>
        <w:t>дренажных</w:t>
      </w:r>
      <w:r w:rsidRPr="0049275A">
        <w:rPr>
          <w:rFonts w:cs="Times New Roman"/>
          <w:spacing w:val="9"/>
          <w:sz w:val="23"/>
          <w:szCs w:val="23"/>
          <w:lang w:val="ru-RU"/>
        </w:rPr>
        <w:t xml:space="preserve"> </w:t>
      </w:r>
      <w:r w:rsidRPr="0049275A">
        <w:rPr>
          <w:rFonts w:cs="Times New Roman"/>
          <w:spacing w:val="-3"/>
          <w:sz w:val="23"/>
          <w:szCs w:val="23"/>
          <w:lang w:val="ru-RU"/>
        </w:rPr>
        <w:t>вод),</w:t>
      </w:r>
      <w:r w:rsidRPr="0049275A">
        <w:rPr>
          <w:rFonts w:cs="Times New Roman"/>
          <w:spacing w:val="9"/>
          <w:sz w:val="23"/>
          <w:szCs w:val="23"/>
          <w:lang w:val="ru-RU"/>
        </w:rPr>
        <w:t xml:space="preserve"> </w:t>
      </w:r>
      <w:r w:rsidRPr="0049275A">
        <w:rPr>
          <w:rFonts w:cs="Times New Roman"/>
          <w:spacing w:val="-1"/>
          <w:sz w:val="23"/>
          <w:szCs w:val="23"/>
          <w:lang w:val="ru-RU"/>
        </w:rPr>
        <w:t>обеспечивающие</w:t>
      </w:r>
      <w:r w:rsidRPr="0049275A">
        <w:rPr>
          <w:rFonts w:cs="Times New Roman"/>
          <w:spacing w:val="6"/>
          <w:sz w:val="23"/>
          <w:szCs w:val="23"/>
          <w:lang w:val="ru-RU"/>
        </w:rPr>
        <w:t xml:space="preserve"> </w:t>
      </w:r>
      <w:r w:rsidRPr="0049275A">
        <w:rPr>
          <w:rFonts w:cs="Times New Roman"/>
          <w:sz w:val="23"/>
          <w:szCs w:val="23"/>
          <w:lang w:val="ru-RU"/>
        </w:rPr>
        <w:t>их</w:t>
      </w:r>
      <w:r w:rsidRPr="0049275A">
        <w:rPr>
          <w:rFonts w:cs="Times New Roman"/>
          <w:spacing w:val="7"/>
          <w:sz w:val="23"/>
          <w:szCs w:val="23"/>
          <w:lang w:val="ru-RU"/>
        </w:rPr>
        <w:t xml:space="preserve"> </w:t>
      </w:r>
      <w:r w:rsidRPr="0049275A">
        <w:rPr>
          <w:rFonts w:cs="Times New Roman"/>
          <w:spacing w:val="-2"/>
          <w:sz w:val="23"/>
          <w:szCs w:val="23"/>
          <w:lang w:val="ru-RU"/>
        </w:rPr>
        <w:t>очистку</w:t>
      </w:r>
      <w:r w:rsidRPr="0049275A">
        <w:rPr>
          <w:rFonts w:cs="Times New Roman"/>
          <w:spacing w:val="4"/>
          <w:sz w:val="23"/>
          <w:szCs w:val="23"/>
          <w:lang w:val="ru-RU"/>
        </w:rPr>
        <w:t xml:space="preserve"> </w:t>
      </w:r>
      <w:r w:rsidRPr="0049275A">
        <w:rPr>
          <w:rFonts w:cs="Times New Roman"/>
          <w:spacing w:val="-4"/>
          <w:sz w:val="23"/>
          <w:szCs w:val="23"/>
          <w:lang w:val="ru-RU"/>
        </w:rPr>
        <w:t>исходя</w:t>
      </w:r>
      <w:r w:rsidRPr="0049275A">
        <w:rPr>
          <w:rFonts w:cs="Times New Roman"/>
          <w:spacing w:val="4"/>
          <w:sz w:val="23"/>
          <w:szCs w:val="23"/>
          <w:lang w:val="ru-RU"/>
        </w:rPr>
        <w:t xml:space="preserve"> </w:t>
      </w:r>
      <w:r w:rsidRPr="0049275A">
        <w:rPr>
          <w:rFonts w:cs="Times New Roman"/>
          <w:sz w:val="23"/>
          <w:szCs w:val="23"/>
          <w:lang w:val="ru-RU"/>
        </w:rPr>
        <w:t>из</w:t>
      </w:r>
      <w:r w:rsidRPr="0049275A">
        <w:rPr>
          <w:rFonts w:cs="Times New Roman"/>
          <w:spacing w:val="6"/>
          <w:sz w:val="23"/>
          <w:szCs w:val="23"/>
          <w:lang w:val="ru-RU"/>
        </w:rPr>
        <w:t xml:space="preserve"> </w:t>
      </w:r>
      <w:r w:rsidRPr="0049275A">
        <w:rPr>
          <w:rFonts w:cs="Times New Roman"/>
          <w:spacing w:val="-2"/>
          <w:sz w:val="23"/>
          <w:szCs w:val="23"/>
          <w:lang w:val="ru-RU"/>
        </w:rPr>
        <w:t>нормативов,</w:t>
      </w:r>
      <w:r w:rsidRPr="0049275A">
        <w:rPr>
          <w:rFonts w:cs="Times New Roman"/>
          <w:spacing w:val="9"/>
          <w:sz w:val="23"/>
          <w:szCs w:val="23"/>
          <w:lang w:val="ru-RU"/>
        </w:rPr>
        <w:t xml:space="preserve"> </w:t>
      </w:r>
      <w:r w:rsidRPr="0049275A">
        <w:rPr>
          <w:rFonts w:cs="Times New Roman"/>
          <w:spacing w:val="-1"/>
          <w:sz w:val="23"/>
          <w:szCs w:val="23"/>
          <w:lang w:val="ru-RU"/>
        </w:rPr>
        <w:t>установленных</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1"/>
          <w:sz w:val="23"/>
          <w:szCs w:val="23"/>
          <w:lang w:val="ru-RU"/>
        </w:rPr>
        <w:t>соответствии</w:t>
      </w:r>
      <w:r w:rsidRPr="0049275A">
        <w:rPr>
          <w:rFonts w:cs="Times New Roman"/>
          <w:spacing w:val="8"/>
          <w:sz w:val="23"/>
          <w:szCs w:val="23"/>
          <w:lang w:val="ru-RU"/>
        </w:rPr>
        <w:t xml:space="preserve"> </w:t>
      </w:r>
      <w:r w:rsidRPr="0049275A">
        <w:rPr>
          <w:rFonts w:cs="Times New Roman"/>
          <w:sz w:val="23"/>
          <w:szCs w:val="23"/>
          <w:lang w:val="ru-RU"/>
        </w:rPr>
        <w:t>с</w:t>
      </w:r>
      <w:r w:rsidRPr="0049275A">
        <w:rPr>
          <w:rFonts w:cs="Times New Roman"/>
          <w:spacing w:val="8"/>
          <w:sz w:val="23"/>
          <w:szCs w:val="23"/>
          <w:lang w:val="ru-RU"/>
        </w:rPr>
        <w:t xml:space="preserve"> </w:t>
      </w:r>
      <w:r w:rsidRPr="0049275A">
        <w:rPr>
          <w:rFonts w:cs="Times New Roman"/>
          <w:spacing w:val="-1"/>
          <w:sz w:val="23"/>
          <w:szCs w:val="23"/>
          <w:lang w:val="ru-RU"/>
        </w:rPr>
        <w:t>требованиями</w:t>
      </w:r>
      <w:r w:rsidRPr="0049275A">
        <w:rPr>
          <w:rFonts w:cs="Times New Roman"/>
          <w:spacing w:val="8"/>
          <w:sz w:val="23"/>
          <w:szCs w:val="23"/>
          <w:lang w:val="ru-RU"/>
        </w:rPr>
        <w:t xml:space="preserve"> </w:t>
      </w:r>
      <w:r w:rsidRPr="0049275A">
        <w:rPr>
          <w:rFonts w:cs="Times New Roman"/>
          <w:spacing w:val="-3"/>
          <w:sz w:val="23"/>
          <w:szCs w:val="23"/>
          <w:lang w:val="ru-RU"/>
        </w:rPr>
        <w:t>законодательства</w:t>
      </w:r>
      <w:r w:rsidRPr="0049275A">
        <w:rPr>
          <w:rFonts w:cs="Times New Roman"/>
          <w:spacing w:val="6"/>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2"/>
          <w:sz w:val="23"/>
          <w:szCs w:val="23"/>
          <w:lang w:val="ru-RU"/>
        </w:rPr>
        <w:t>области</w:t>
      </w:r>
      <w:r w:rsidRPr="0049275A">
        <w:rPr>
          <w:rFonts w:cs="Times New Roman"/>
          <w:spacing w:val="93"/>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окружающей</w:t>
      </w:r>
      <w:r w:rsidRPr="0049275A">
        <w:rPr>
          <w:rFonts w:cs="Times New Roman"/>
          <w:spacing w:val="1"/>
          <w:sz w:val="23"/>
          <w:szCs w:val="23"/>
          <w:lang w:val="ru-RU"/>
        </w:rPr>
        <w:t xml:space="preserve"> </w:t>
      </w:r>
      <w:r w:rsidRPr="0049275A">
        <w:rPr>
          <w:rFonts w:cs="Times New Roman"/>
          <w:spacing w:val="-2"/>
          <w:sz w:val="23"/>
          <w:szCs w:val="23"/>
          <w:lang w:val="ru-RU"/>
        </w:rPr>
        <w:t>среды</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 xml:space="preserve">Градостроительного </w:t>
      </w:r>
      <w:r w:rsidRPr="0049275A">
        <w:rPr>
          <w:rFonts w:cs="Times New Roman"/>
          <w:spacing w:val="-4"/>
          <w:sz w:val="23"/>
          <w:szCs w:val="23"/>
          <w:lang w:val="ru-RU"/>
        </w:rPr>
        <w:t>кодекса</w:t>
      </w:r>
      <w:r w:rsidRPr="0049275A">
        <w:rPr>
          <w:rFonts w:cs="Times New Roman"/>
          <w:spacing w:val="-2"/>
          <w:sz w:val="23"/>
          <w:szCs w:val="23"/>
          <w:lang w:val="ru-RU"/>
        </w:rPr>
        <w:t xml:space="preserve"> Российской</w:t>
      </w:r>
      <w:r w:rsidRPr="0049275A">
        <w:rPr>
          <w:rFonts w:cs="Times New Roman"/>
          <w:spacing w:val="3"/>
          <w:sz w:val="23"/>
          <w:szCs w:val="23"/>
          <w:lang w:val="ru-RU"/>
        </w:rPr>
        <w:t xml:space="preserve"> </w:t>
      </w:r>
      <w:r w:rsidRPr="0049275A">
        <w:rPr>
          <w:rFonts w:cs="Times New Roman"/>
          <w:spacing w:val="-1"/>
          <w:sz w:val="23"/>
          <w:szCs w:val="23"/>
          <w:lang w:val="ru-RU"/>
        </w:rPr>
        <w:t>Федерации;</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г)</w:t>
      </w:r>
      <w:r w:rsidRPr="0049275A">
        <w:rPr>
          <w:rFonts w:cs="Times New Roman"/>
          <w:spacing w:val="6"/>
          <w:sz w:val="23"/>
          <w:szCs w:val="23"/>
          <w:lang w:val="ru-RU"/>
        </w:rPr>
        <w:t xml:space="preserve"> </w:t>
      </w:r>
      <w:r w:rsidRPr="0049275A">
        <w:rPr>
          <w:rFonts w:cs="Times New Roman"/>
          <w:spacing w:val="-2"/>
          <w:sz w:val="23"/>
          <w:szCs w:val="23"/>
          <w:lang w:val="ru-RU"/>
        </w:rPr>
        <w:t>сооружения</w:t>
      </w:r>
      <w:r w:rsidRPr="0049275A">
        <w:rPr>
          <w:rFonts w:cs="Times New Roman"/>
          <w:spacing w:val="7"/>
          <w:sz w:val="23"/>
          <w:szCs w:val="23"/>
          <w:lang w:val="ru-RU"/>
        </w:rPr>
        <w:t xml:space="preserve"> </w:t>
      </w:r>
      <w:r w:rsidRPr="0049275A">
        <w:rPr>
          <w:rFonts w:cs="Times New Roman"/>
          <w:sz w:val="23"/>
          <w:szCs w:val="23"/>
          <w:lang w:val="ru-RU"/>
        </w:rPr>
        <w:t>для</w:t>
      </w:r>
      <w:r w:rsidRPr="0049275A">
        <w:rPr>
          <w:rFonts w:cs="Times New Roman"/>
          <w:spacing w:val="4"/>
          <w:sz w:val="23"/>
          <w:szCs w:val="23"/>
          <w:lang w:val="ru-RU"/>
        </w:rPr>
        <w:t xml:space="preserve"> </w:t>
      </w:r>
      <w:r w:rsidRPr="0049275A">
        <w:rPr>
          <w:rFonts w:cs="Times New Roman"/>
          <w:sz w:val="23"/>
          <w:szCs w:val="23"/>
          <w:lang w:val="ru-RU"/>
        </w:rPr>
        <w:t>сбора</w:t>
      </w:r>
      <w:r w:rsidRPr="0049275A">
        <w:rPr>
          <w:rFonts w:cs="Times New Roman"/>
          <w:spacing w:val="6"/>
          <w:sz w:val="23"/>
          <w:szCs w:val="23"/>
          <w:lang w:val="ru-RU"/>
        </w:rPr>
        <w:t xml:space="preserve"> </w:t>
      </w:r>
      <w:r w:rsidRPr="0049275A">
        <w:rPr>
          <w:rFonts w:cs="Times New Roman"/>
          <w:spacing w:val="-4"/>
          <w:sz w:val="23"/>
          <w:szCs w:val="23"/>
          <w:lang w:val="ru-RU"/>
        </w:rPr>
        <w:t>отходов</w:t>
      </w:r>
      <w:r w:rsidRPr="0049275A">
        <w:rPr>
          <w:rFonts w:cs="Times New Roman"/>
          <w:spacing w:val="6"/>
          <w:sz w:val="23"/>
          <w:szCs w:val="23"/>
          <w:lang w:val="ru-RU"/>
        </w:rPr>
        <w:t xml:space="preserve"> </w:t>
      </w:r>
      <w:r w:rsidRPr="0049275A">
        <w:rPr>
          <w:rFonts w:cs="Times New Roman"/>
          <w:spacing w:val="-2"/>
          <w:sz w:val="23"/>
          <w:szCs w:val="23"/>
          <w:lang w:val="ru-RU"/>
        </w:rPr>
        <w:t>производства</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потребления,</w:t>
      </w:r>
      <w:r w:rsidRPr="0049275A">
        <w:rPr>
          <w:rFonts w:cs="Times New Roman"/>
          <w:spacing w:val="7"/>
          <w:sz w:val="23"/>
          <w:szCs w:val="23"/>
          <w:lang w:val="ru-RU"/>
        </w:rPr>
        <w:t xml:space="preserve"> </w:t>
      </w:r>
      <w:r w:rsidRPr="0049275A">
        <w:rPr>
          <w:rFonts w:cs="Times New Roman"/>
          <w:sz w:val="23"/>
          <w:szCs w:val="23"/>
          <w:lang w:val="ru-RU"/>
        </w:rPr>
        <w:t>а</w:t>
      </w:r>
      <w:r w:rsidRPr="0049275A">
        <w:rPr>
          <w:rFonts w:cs="Times New Roman"/>
          <w:spacing w:val="6"/>
          <w:sz w:val="23"/>
          <w:szCs w:val="23"/>
          <w:lang w:val="ru-RU"/>
        </w:rPr>
        <w:t xml:space="preserve"> </w:t>
      </w:r>
      <w:r w:rsidRPr="0049275A">
        <w:rPr>
          <w:rFonts w:cs="Times New Roman"/>
          <w:spacing w:val="-1"/>
          <w:sz w:val="23"/>
          <w:szCs w:val="23"/>
          <w:lang w:val="ru-RU"/>
        </w:rPr>
        <w:t>также</w:t>
      </w:r>
      <w:r w:rsidRPr="0049275A">
        <w:rPr>
          <w:rFonts w:cs="Times New Roman"/>
          <w:spacing w:val="6"/>
          <w:sz w:val="23"/>
          <w:szCs w:val="23"/>
          <w:lang w:val="ru-RU"/>
        </w:rPr>
        <w:t xml:space="preserve"> </w:t>
      </w:r>
      <w:r w:rsidRPr="0049275A">
        <w:rPr>
          <w:rFonts w:cs="Times New Roman"/>
          <w:spacing w:val="-2"/>
          <w:sz w:val="23"/>
          <w:szCs w:val="23"/>
          <w:lang w:val="ru-RU"/>
        </w:rPr>
        <w:t>сооружения</w:t>
      </w:r>
      <w:r w:rsidRPr="0049275A">
        <w:rPr>
          <w:rFonts w:cs="Times New Roman"/>
          <w:spacing w:val="7"/>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системы</w:t>
      </w:r>
      <w:r w:rsidRPr="0049275A">
        <w:rPr>
          <w:rFonts w:cs="Times New Roman"/>
          <w:spacing w:val="6"/>
          <w:sz w:val="23"/>
          <w:szCs w:val="23"/>
          <w:lang w:val="ru-RU"/>
        </w:rPr>
        <w:t xml:space="preserve"> </w:t>
      </w:r>
      <w:r w:rsidRPr="0049275A">
        <w:rPr>
          <w:rFonts w:cs="Times New Roman"/>
          <w:sz w:val="23"/>
          <w:szCs w:val="23"/>
          <w:lang w:val="ru-RU"/>
        </w:rPr>
        <w:t>для</w:t>
      </w:r>
      <w:r w:rsidRPr="0049275A">
        <w:rPr>
          <w:rFonts w:cs="Times New Roman"/>
          <w:spacing w:val="7"/>
          <w:sz w:val="23"/>
          <w:szCs w:val="23"/>
          <w:lang w:val="ru-RU"/>
        </w:rPr>
        <w:t xml:space="preserve"> </w:t>
      </w:r>
      <w:r w:rsidRPr="0049275A">
        <w:rPr>
          <w:rFonts w:cs="Times New Roman"/>
          <w:spacing w:val="-2"/>
          <w:sz w:val="23"/>
          <w:szCs w:val="23"/>
          <w:lang w:val="ru-RU"/>
        </w:rPr>
        <w:t>отведения</w:t>
      </w:r>
      <w:r w:rsidRPr="0049275A">
        <w:rPr>
          <w:rFonts w:cs="Times New Roman"/>
          <w:spacing w:val="7"/>
          <w:sz w:val="23"/>
          <w:szCs w:val="23"/>
          <w:lang w:val="ru-RU"/>
        </w:rPr>
        <w:t xml:space="preserve"> </w:t>
      </w:r>
      <w:r w:rsidRPr="0049275A">
        <w:rPr>
          <w:rFonts w:cs="Times New Roman"/>
          <w:spacing w:val="1"/>
          <w:sz w:val="23"/>
          <w:szCs w:val="23"/>
          <w:lang w:val="ru-RU"/>
        </w:rPr>
        <w:t>(сброса)</w:t>
      </w:r>
      <w:r w:rsidRPr="0049275A">
        <w:rPr>
          <w:rFonts w:cs="Times New Roman"/>
          <w:spacing w:val="6"/>
          <w:sz w:val="23"/>
          <w:szCs w:val="23"/>
          <w:lang w:val="ru-RU"/>
        </w:rPr>
        <w:t xml:space="preserve"> </w:t>
      </w:r>
      <w:r w:rsidRPr="0049275A">
        <w:rPr>
          <w:rFonts w:cs="Times New Roman"/>
          <w:spacing w:val="-2"/>
          <w:sz w:val="23"/>
          <w:szCs w:val="23"/>
          <w:lang w:val="ru-RU"/>
        </w:rPr>
        <w:t>сточных</w:t>
      </w:r>
      <w:r w:rsidRPr="0049275A">
        <w:rPr>
          <w:rFonts w:cs="Times New Roman"/>
          <w:spacing w:val="7"/>
          <w:sz w:val="23"/>
          <w:szCs w:val="23"/>
          <w:lang w:val="ru-RU"/>
        </w:rPr>
        <w:t xml:space="preserve"> </w:t>
      </w:r>
      <w:r w:rsidRPr="0049275A">
        <w:rPr>
          <w:rFonts w:cs="Times New Roman"/>
          <w:spacing w:val="-4"/>
          <w:sz w:val="23"/>
          <w:szCs w:val="23"/>
          <w:lang w:val="ru-RU"/>
        </w:rPr>
        <w:t>вод</w:t>
      </w:r>
      <w:r w:rsidRPr="0049275A">
        <w:rPr>
          <w:rFonts w:cs="Times New Roman"/>
          <w:spacing w:val="9"/>
          <w:sz w:val="23"/>
          <w:szCs w:val="23"/>
          <w:lang w:val="ru-RU"/>
        </w:rPr>
        <w:t xml:space="preserve"> </w:t>
      </w:r>
      <w:r w:rsidRPr="0049275A">
        <w:rPr>
          <w:rFonts w:cs="Times New Roman"/>
          <w:spacing w:val="-1"/>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том</w:t>
      </w:r>
      <w:r w:rsidRPr="0049275A">
        <w:rPr>
          <w:rFonts w:cs="Times New Roman"/>
          <w:spacing w:val="95"/>
          <w:sz w:val="23"/>
          <w:szCs w:val="23"/>
          <w:lang w:val="ru-RU"/>
        </w:rPr>
        <w:t xml:space="preserve"> </w:t>
      </w:r>
      <w:r w:rsidRPr="0049275A">
        <w:rPr>
          <w:rFonts w:cs="Times New Roman"/>
          <w:spacing w:val="-1"/>
          <w:sz w:val="23"/>
          <w:szCs w:val="23"/>
          <w:lang w:val="ru-RU"/>
        </w:rPr>
        <w:t>числе</w:t>
      </w:r>
      <w:r w:rsidRPr="0049275A">
        <w:rPr>
          <w:rFonts w:cs="Times New Roman"/>
          <w:spacing w:val="44"/>
          <w:sz w:val="23"/>
          <w:szCs w:val="23"/>
          <w:lang w:val="ru-RU"/>
        </w:rPr>
        <w:t xml:space="preserve"> </w:t>
      </w:r>
      <w:r w:rsidRPr="0049275A">
        <w:rPr>
          <w:rFonts w:cs="Times New Roman"/>
          <w:spacing w:val="-2"/>
          <w:sz w:val="23"/>
          <w:szCs w:val="23"/>
          <w:lang w:val="ru-RU"/>
        </w:rPr>
        <w:t>дождевых,</w:t>
      </w:r>
      <w:r w:rsidRPr="0049275A">
        <w:rPr>
          <w:rFonts w:cs="Times New Roman"/>
          <w:spacing w:val="43"/>
          <w:sz w:val="23"/>
          <w:szCs w:val="23"/>
          <w:lang w:val="ru-RU"/>
        </w:rPr>
        <w:t xml:space="preserve"> </w:t>
      </w:r>
      <w:r w:rsidRPr="0049275A">
        <w:rPr>
          <w:rFonts w:cs="Times New Roman"/>
          <w:sz w:val="23"/>
          <w:szCs w:val="23"/>
          <w:lang w:val="ru-RU"/>
        </w:rPr>
        <w:t>талых,</w:t>
      </w:r>
      <w:r w:rsidRPr="0049275A">
        <w:rPr>
          <w:rFonts w:cs="Times New Roman"/>
          <w:spacing w:val="43"/>
          <w:sz w:val="23"/>
          <w:szCs w:val="23"/>
          <w:lang w:val="ru-RU"/>
        </w:rPr>
        <w:t xml:space="preserve"> </w:t>
      </w:r>
      <w:r w:rsidRPr="0049275A">
        <w:rPr>
          <w:rFonts w:cs="Times New Roman"/>
          <w:spacing w:val="-1"/>
          <w:sz w:val="23"/>
          <w:szCs w:val="23"/>
          <w:lang w:val="ru-RU"/>
        </w:rPr>
        <w:t>инфильтрационных,</w:t>
      </w:r>
      <w:r w:rsidRPr="0049275A">
        <w:rPr>
          <w:rFonts w:cs="Times New Roman"/>
          <w:spacing w:val="43"/>
          <w:sz w:val="23"/>
          <w:szCs w:val="23"/>
          <w:lang w:val="ru-RU"/>
        </w:rPr>
        <w:t xml:space="preserve"> </w:t>
      </w:r>
      <w:r w:rsidRPr="0049275A">
        <w:rPr>
          <w:rFonts w:cs="Times New Roman"/>
          <w:spacing w:val="-2"/>
          <w:sz w:val="23"/>
          <w:szCs w:val="23"/>
          <w:lang w:val="ru-RU"/>
        </w:rPr>
        <w:t>поливомоечных</w:t>
      </w:r>
      <w:r w:rsidRPr="0049275A">
        <w:rPr>
          <w:rFonts w:cs="Times New Roman"/>
          <w:spacing w:val="45"/>
          <w:sz w:val="23"/>
          <w:szCs w:val="23"/>
          <w:lang w:val="ru-RU"/>
        </w:rPr>
        <w:t xml:space="preserve"> </w:t>
      </w:r>
      <w:r w:rsidRPr="0049275A">
        <w:rPr>
          <w:rFonts w:cs="Times New Roman"/>
          <w:sz w:val="23"/>
          <w:szCs w:val="23"/>
          <w:lang w:val="ru-RU"/>
        </w:rPr>
        <w:t>и</w:t>
      </w:r>
      <w:r w:rsidRPr="0049275A">
        <w:rPr>
          <w:rFonts w:cs="Times New Roman"/>
          <w:spacing w:val="44"/>
          <w:sz w:val="23"/>
          <w:szCs w:val="23"/>
          <w:lang w:val="ru-RU"/>
        </w:rPr>
        <w:t xml:space="preserve"> </w:t>
      </w:r>
      <w:r w:rsidRPr="0049275A">
        <w:rPr>
          <w:rFonts w:cs="Times New Roman"/>
          <w:spacing w:val="-1"/>
          <w:sz w:val="23"/>
          <w:szCs w:val="23"/>
          <w:lang w:val="ru-RU"/>
        </w:rPr>
        <w:t>дренажных</w:t>
      </w:r>
      <w:r w:rsidRPr="0049275A">
        <w:rPr>
          <w:rFonts w:cs="Times New Roman"/>
          <w:spacing w:val="45"/>
          <w:sz w:val="23"/>
          <w:szCs w:val="23"/>
          <w:lang w:val="ru-RU"/>
        </w:rPr>
        <w:t xml:space="preserve"> </w:t>
      </w:r>
      <w:r w:rsidRPr="0049275A">
        <w:rPr>
          <w:rFonts w:cs="Times New Roman"/>
          <w:spacing w:val="-3"/>
          <w:sz w:val="23"/>
          <w:szCs w:val="23"/>
          <w:lang w:val="ru-RU"/>
        </w:rPr>
        <w:t>вод)</w:t>
      </w:r>
      <w:r w:rsidRPr="0049275A">
        <w:rPr>
          <w:rFonts w:cs="Times New Roman"/>
          <w:spacing w:val="44"/>
          <w:sz w:val="23"/>
          <w:szCs w:val="23"/>
          <w:lang w:val="ru-RU"/>
        </w:rPr>
        <w:t xml:space="preserve"> </w:t>
      </w:r>
      <w:r w:rsidRPr="0049275A">
        <w:rPr>
          <w:rFonts w:cs="Times New Roman"/>
          <w:sz w:val="23"/>
          <w:szCs w:val="23"/>
          <w:lang w:val="ru-RU"/>
        </w:rPr>
        <w:t>в</w:t>
      </w:r>
      <w:r w:rsidRPr="0049275A">
        <w:rPr>
          <w:rFonts w:cs="Times New Roman"/>
          <w:spacing w:val="42"/>
          <w:sz w:val="23"/>
          <w:szCs w:val="23"/>
          <w:lang w:val="ru-RU"/>
        </w:rPr>
        <w:t xml:space="preserve"> </w:t>
      </w:r>
      <w:r w:rsidRPr="0049275A">
        <w:rPr>
          <w:rFonts w:cs="Times New Roman"/>
          <w:spacing w:val="-1"/>
          <w:sz w:val="23"/>
          <w:szCs w:val="23"/>
          <w:lang w:val="ru-RU"/>
        </w:rPr>
        <w:t>приемники,</w:t>
      </w:r>
      <w:r w:rsidRPr="0049275A">
        <w:rPr>
          <w:rFonts w:cs="Times New Roman"/>
          <w:spacing w:val="45"/>
          <w:sz w:val="23"/>
          <w:szCs w:val="23"/>
          <w:lang w:val="ru-RU"/>
        </w:rPr>
        <w:t xml:space="preserve"> </w:t>
      </w:r>
      <w:r w:rsidRPr="0049275A">
        <w:rPr>
          <w:rFonts w:cs="Times New Roman"/>
          <w:spacing w:val="-2"/>
          <w:sz w:val="23"/>
          <w:szCs w:val="23"/>
          <w:lang w:val="ru-RU"/>
        </w:rPr>
        <w:t>изготовленные</w:t>
      </w:r>
      <w:r w:rsidRPr="0049275A">
        <w:rPr>
          <w:rFonts w:cs="Times New Roman"/>
          <w:spacing w:val="44"/>
          <w:sz w:val="23"/>
          <w:szCs w:val="23"/>
          <w:lang w:val="ru-RU"/>
        </w:rPr>
        <w:t xml:space="preserve"> </w:t>
      </w:r>
      <w:r w:rsidRPr="0049275A">
        <w:rPr>
          <w:rFonts w:cs="Times New Roman"/>
          <w:spacing w:val="-1"/>
          <w:sz w:val="23"/>
          <w:szCs w:val="23"/>
          <w:lang w:val="ru-RU"/>
        </w:rPr>
        <w:t>из</w:t>
      </w:r>
      <w:r w:rsidRPr="0049275A">
        <w:rPr>
          <w:rFonts w:cs="Times New Roman"/>
          <w:spacing w:val="44"/>
          <w:sz w:val="23"/>
          <w:szCs w:val="23"/>
          <w:lang w:val="ru-RU"/>
        </w:rPr>
        <w:t xml:space="preserve"> </w:t>
      </w:r>
      <w:r w:rsidRPr="0049275A">
        <w:rPr>
          <w:rFonts w:cs="Times New Roman"/>
          <w:spacing w:val="-2"/>
          <w:sz w:val="23"/>
          <w:szCs w:val="23"/>
          <w:lang w:val="ru-RU"/>
        </w:rPr>
        <w:t>водонепроницаемых</w:t>
      </w:r>
      <w:r w:rsidRPr="0049275A">
        <w:rPr>
          <w:rFonts w:cs="Times New Roman"/>
          <w:spacing w:val="131"/>
          <w:sz w:val="23"/>
          <w:szCs w:val="23"/>
          <w:lang w:val="ru-RU"/>
        </w:rPr>
        <w:t xml:space="preserve"> </w:t>
      </w:r>
      <w:r w:rsidRPr="0049275A">
        <w:rPr>
          <w:rFonts w:cs="Times New Roman"/>
          <w:spacing w:val="-2"/>
          <w:sz w:val="23"/>
          <w:szCs w:val="23"/>
          <w:lang w:val="ru-RU"/>
        </w:rPr>
        <w:t>материалов;</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д)</w:t>
      </w:r>
      <w:r w:rsidRPr="0049275A">
        <w:rPr>
          <w:rFonts w:cs="Times New Roman"/>
          <w:spacing w:val="-1"/>
          <w:sz w:val="23"/>
          <w:szCs w:val="23"/>
          <w:lang w:val="ru-RU"/>
        </w:rPr>
        <w:t xml:space="preserve"> </w:t>
      </w:r>
      <w:r w:rsidRPr="0049275A">
        <w:rPr>
          <w:rFonts w:cs="Times New Roman"/>
          <w:spacing w:val="-2"/>
          <w:sz w:val="23"/>
          <w:szCs w:val="23"/>
          <w:lang w:val="ru-RU"/>
        </w:rPr>
        <w:t>сооружения,</w:t>
      </w:r>
      <w:r w:rsidRPr="0049275A">
        <w:rPr>
          <w:rFonts w:cs="Times New Roman"/>
          <w:spacing w:val="43"/>
          <w:sz w:val="23"/>
          <w:szCs w:val="23"/>
          <w:lang w:val="ru-RU"/>
        </w:rPr>
        <w:t xml:space="preserve"> </w:t>
      </w:r>
      <w:r w:rsidRPr="0049275A">
        <w:rPr>
          <w:rFonts w:cs="Times New Roman"/>
          <w:spacing w:val="-1"/>
          <w:sz w:val="23"/>
          <w:szCs w:val="23"/>
          <w:lang w:val="ru-RU"/>
        </w:rPr>
        <w:t>обеспечивающие</w:t>
      </w:r>
      <w:r w:rsidRPr="0049275A">
        <w:rPr>
          <w:rFonts w:cs="Times New Roman"/>
          <w:spacing w:val="42"/>
          <w:sz w:val="23"/>
          <w:szCs w:val="23"/>
          <w:lang w:val="ru-RU"/>
        </w:rPr>
        <w:t xml:space="preserve"> </w:t>
      </w:r>
      <w:r w:rsidRPr="0049275A">
        <w:rPr>
          <w:rFonts w:cs="Times New Roman"/>
          <w:spacing w:val="-1"/>
          <w:sz w:val="23"/>
          <w:szCs w:val="23"/>
          <w:lang w:val="ru-RU"/>
        </w:rPr>
        <w:t>защиту</w:t>
      </w:r>
      <w:r w:rsidRPr="0049275A">
        <w:rPr>
          <w:rFonts w:cs="Times New Roman"/>
          <w:spacing w:val="40"/>
          <w:sz w:val="23"/>
          <w:szCs w:val="23"/>
          <w:lang w:val="ru-RU"/>
        </w:rPr>
        <w:t xml:space="preserve"> </w:t>
      </w:r>
      <w:r w:rsidRPr="0049275A">
        <w:rPr>
          <w:rFonts w:cs="Times New Roman"/>
          <w:spacing w:val="-3"/>
          <w:sz w:val="23"/>
          <w:szCs w:val="23"/>
          <w:lang w:val="ru-RU"/>
        </w:rPr>
        <w:t>водных</w:t>
      </w:r>
      <w:r w:rsidRPr="0049275A">
        <w:rPr>
          <w:rFonts w:cs="Times New Roman"/>
          <w:spacing w:val="43"/>
          <w:sz w:val="23"/>
          <w:szCs w:val="23"/>
          <w:lang w:val="ru-RU"/>
        </w:rPr>
        <w:t xml:space="preserve"> </w:t>
      </w:r>
      <w:r w:rsidRPr="0049275A">
        <w:rPr>
          <w:rFonts w:cs="Times New Roman"/>
          <w:spacing w:val="-3"/>
          <w:sz w:val="23"/>
          <w:szCs w:val="23"/>
          <w:lang w:val="ru-RU"/>
        </w:rPr>
        <w:t>объектов</w:t>
      </w:r>
      <w:r w:rsidRPr="0049275A">
        <w:rPr>
          <w:rFonts w:cs="Times New Roman"/>
          <w:spacing w:val="42"/>
          <w:sz w:val="23"/>
          <w:szCs w:val="23"/>
          <w:lang w:val="ru-RU"/>
        </w:rPr>
        <w:t xml:space="preserve"> </w:t>
      </w:r>
      <w:r w:rsidRPr="0049275A">
        <w:rPr>
          <w:rFonts w:cs="Times New Roman"/>
          <w:sz w:val="23"/>
          <w:szCs w:val="23"/>
          <w:lang w:val="ru-RU"/>
        </w:rPr>
        <w:t>и</w:t>
      </w:r>
      <w:r w:rsidRPr="0049275A">
        <w:rPr>
          <w:rFonts w:cs="Times New Roman"/>
          <w:spacing w:val="44"/>
          <w:sz w:val="23"/>
          <w:szCs w:val="23"/>
          <w:lang w:val="ru-RU"/>
        </w:rPr>
        <w:t xml:space="preserve"> </w:t>
      </w:r>
      <w:r w:rsidRPr="0049275A">
        <w:rPr>
          <w:rFonts w:cs="Times New Roman"/>
          <w:spacing w:val="-1"/>
          <w:sz w:val="23"/>
          <w:szCs w:val="23"/>
          <w:lang w:val="ru-RU"/>
        </w:rPr>
        <w:t>прилегающих</w:t>
      </w:r>
      <w:r w:rsidRPr="0049275A">
        <w:rPr>
          <w:rFonts w:cs="Times New Roman"/>
          <w:spacing w:val="45"/>
          <w:sz w:val="23"/>
          <w:szCs w:val="23"/>
          <w:lang w:val="ru-RU"/>
        </w:rPr>
        <w:t xml:space="preserve"> </w:t>
      </w:r>
      <w:r w:rsidRPr="0049275A">
        <w:rPr>
          <w:rFonts w:cs="Times New Roman"/>
          <w:sz w:val="23"/>
          <w:szCs w:val="23"/>
          <w:lang w:val="ru-RU"/>
        </w:rPr>
        <w:t>к</w:t>
      </w:r>
      <w:r w:rsidRPr="0049275A">
        <w:rPr>
          <w:rFonts w:cs="Times New Roman"/>
          <w:spacing w:val="41"/>
          <w:sz w:val="23"/>
          <w:szCs w:val="23"/>
          <w:lang w:val="ru-RU"/>
        </w:rPr>
        <w:t xml:space="preserve"> </w:t>
      </w:r>
      <w:r w:rsidRPr="0049275A">
        <w:rPr>
          <w:rFonts w:cs="Times New Roman"/>
          <w:sz w:val="23"/>
          <w:szCs w:val="23"/>
          <w:lang w:val="ru-RU"/>
        </w:rPr>
        <w:t>ним</w:t>
      </w:r>
      <w:r w:rsidRPr="0049275A">
        <w:rPr>
          <w:rFonts w:cs="Times New Roman"/>
          <w:spacing w:val="42"/>
          <w:sz w:val="23"/>
          <w:szCs w:val="23"/>
          <w:lang w:val="ru-RU"/>
        </w:rPr>
        <w:t xml:space="preserve"> </w:t>
      </w:r>
      <w:r w:rsidRPr="0049275A">
        <w:rPr>
          <w:rFonts w:cs="Times New Roman"/>
          <w:spacing w:val="-1"/>
          <w:sz w:val="23"/>
          <w:szCs w:val="23"/>
          <w:lang w:val="ru-RU"/>
        </w:rPr>
        <w:t>территорий</w:t>
      </w:r>
      <w:r w:rsidRPr="0049275A">
        <w:rPr>
          <w:rFonts w:cs="Times New Roman"/>
          <w:spacing w:val="44"/>
          <w:sz w:val="23"/>
          <w:szCs w:val="23"/>
          <w:lang w:val="ru-RU"/>
        </w:rPr>
        <w:t xml:space="preserve"> </w:t>
      </w:r>
      <w:r w:rsidRPr="0049275A">
        <w:rPr>
          <w:rFonts w:cs="Times New Roman"/>
          <w:spacing w:val="-2"/>
          <w:sz w:val="23"/>
          <w:szCs w:val="23"/>
          <w:lang w:val="ru-RU"/>
        </w:rPr>
        <w:t>от</w:t>
      </w:r>
      <w:r w:rsidRPr="0049275A">
        <w:rPr>
          <w:rFonts w:cs="Times New Roman"/>
          <w:spacing w:val="41"/>
          <w:sz w:val="23"/>
          <w:szCs w:val="23"/>
          <w:lang w:val="ru-RU"/>
        </w:rPr>
        <w:t xml:space="preserve"> </w:t>
      </w:r>
      <w:r w:rsidRPr="0049275A">
        <w:rPr>
          <w:rFonts w:cs="Times New Roman"/>
          <w:spacing w:val="-1"/>
          <w:sz w:val="23"/>
          <w:szCs w:val="23"/>
          <w:lang w:val="ru-RU"/>
        </w:rPr>
        <w:t>разливов</w:t>
      </w:r>
      <w:r w:rsidRPr="0049275A">
        <w:rPr>
          <w:rFonts w:cs="Times New Roman"/>
          <w:spacing w:val="42"/>
          <w:sz w:val="23"/>
          <w:szCs w:val="23"/>
          <w:lang w:val="ru-RU"/>
        </w:rPr>
        <w:t xml:space="preserve"> </w:t>
      </w:r>
      <w:r w:rsidRPr="0049275A">
        <w:rPr>
          <w:rFonts w:cs="Times New Roman"/>
          <w:sz w:val="23"/>
          <w:szCs w:val="23"/>
          <w:lang w:val="ru-RU"/>
        </w:rPr>
        <w:t>нефти</w:t>
      </w:r>
      <w:r w:rsidRPr="0049275A">
        <w:rPr>
          <w:rFonts w:cs="Times New Roman"/>
          <w:spacing w:val="41"/>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2"/>
          <w:sz w:val="23"/>
          <w:szCs w:val="23"/>
          <w:lang w:val="ru-RU"/>
        </w:rPr>
        <w:t>нефтепродуктов</w:t>
      </w:r>
      <w:r w:rsidRPr="0049275A">
        <w:rPr>
          <w:rFonts w:cs="Times New Roman"/>
          <w:spacing w:val="42"/>
          <w:sz w:val="23"/>
          <w:szCs w:val="23"/>
          <w:lang w:val="ru-RU"/>
        </w:rPr>
        <w:t xml:space="preserve"> </w:t>
      </w:r>
      <w:r w:rsidRPr="0049275A">
        <w:rPr>
          <w:rFonts w:cs="Times New Roman"/>
          <w:sz w:val="23"/>
          <w:szCs w:val="23"/>
          <w:lang w:val="ru-RU"/>
        </w:rPr>
        <w:t>и</w:t>
      </w:r>
      <w:r w:rsidRPr="0049275A">
        <w:rPr>
          <w:rFonts w:cs="Times New Roman"/>
          <w:spacing w:val="101"/>
          <w:sz w:val="23"/>
          <w:szCs w:val="23"/>
          <w:lang w:val="ru-RU"/>
        </w:rPr>
        <w:t xml:space="preserve"> </w:t>
      </w:r>
      <w:r w:rsidRPr="0049275A">
        <w:rPr>
          <w:rFonts w:cs="Times New Roman"/>
          <w:spacing w:val="1"/>
          <w:sz w:val="23"/>
          <w:szCs w:val="23"/>
          <w:lang w:val="ru-RU"/>
        </w:rPr>
        <w:t>и</w:t>
      </w:r>
      <w:r w:rsidRPr="0049275A">
        <w:rPr>
          <w:rFonts w:cs="Times New Roman"/>
          <w:spacing w:val="-2"/>
          <w:sz w:val="23"/>
          <w:szCs w:val="23"/>
          <w:lang w:val="ru-RU"/>
        </w:rPr>
        <w:t>н</w:t>
      </w:r>
      <w:r w:rsidRPr="0049275A">
        <w:rPr>
          <w:rFonts w:cs="Times New Roman"/>
          <w:spacing w:val="-1"/>
          <w:sz w:val="23"/>
          <w:szCs w:val="23"/>
          <w:lang w:val="ru-RU"/>
        </w:rPr>
        <w:t>о</w:t>
      </w:r>
      <w:r w:rsidRPr="0049275A">
        <w:rPr>
          <w:rFonts w:cs="Times New Roman"/>
          <w:spacing w:val="-5"/>
          <w:sz w:val="23"/>
          <w:szCs w:val="23"/>
          <w:lang w:val="ru-RU"/>
        </w:rPr>
        <w:t>г</w:t>
      </w:r>
      <w:r w:rsidRPr="0049275A">
        <w:rPr>
          <w:rFonts w:cs="Times New Roman"/>
          <w:sz w:val="23"/>
          <w:szCs w:val="23"/>
          <w:lang w:val="ru-RU"/>
        </w:rPr>
        <w:t xml:space="preserve">о </w:t>
      </w:r>
      <w:r w:rsidRPr="0049275A">
        <w:rPr>
          <w:rFonts w:cs="Times New Roman"/>
          <w:spacing w:val="-2"/>
          <w:sz w:val="23"/>
          <w:szCs w:val="23"/>
          <w:lang w:val="ru-RU"/>
        </w:rPr>
        <w:t>н</w:t>
      </w:r>
      <w:r w:rsidRPr="0049275A">
        <w:rPr>
          <w:rFonts w:cs="Times New Roman"/>
          <w:spacing w:val="1"/>
          <w:sz w:val="23"/>
          <w:szCs w:val="23"/>
          <w:lang w:val="ru-RU"/>
        </w:rPr>
        <w:t>е</w:t>
      </w:r>
      <w:r w:rsidRPr="0049275A">
        <w:rPr>
          <w:rFonts w:cs="Times New Roman"/>
          <w:spacing w:val="-3"/>
          <w:sz w:val="23"/>
          <w:szCs w:val="23"/>
          <w:lang w:val="ru-RU"/>
        </w:rPr>
        <w:t>г</w:t>
      </w:r>
      <w:r w:rsidRPr="0049275A">
        <w:rPr>
          <w:rFonts w:cs="Times New Roman"/>
          <w:spacing w:val="-6"/>
          <w:sz w:val="23"/>
          <w:szCs w:val="23"/>
          <w:lang w:val="ru-RU"/>
        </w:rPr>
        <w:t>а</w:t>
      </w:r>
      <w:r w:rsidRPr="0049275A">
        <w:rPr>
          <w:rFonts w:cs="Times New Roman"/>
          <w:spacing w:val="-2"/>
          <w:sz w:val="23"/>
          <w:szCs w:val="23"/>
          <w:lang w:val="ru-RU"/>
        </w:rPr>
        <w:t>т</w:t>
      </w:r>
      <w:r w:rsidRPr="0049275A">
        <w:rPr>
          <w:rFonts w:cs="Times New Roman"/>
          <w:spacing w:val="3"/>
          <w:sz w:val="23"/>
          <w:szCs w:val="23"/>
          <w:lang w:val="ru-RU"/>
        </w:rPr>
        <w:t>и</w:t>
      </w:r>
      <w:r w:rsidRPr="0049275A">
        <w:rPr>
          <w:rFonts w:cs="Times New Roman"/>
          <w:spacing w:val="-1"/>
          <w:sz w:val="23"/>
          <w:szCs w:val="23"/>
          <w:lang w:val="ru-RU"/>
        </w:rPr>
        <w:t>в</w:t>
      </w:r>
      <w:r w:rsidRPr="0049275A">
        <w:rPr>
          <w:rFonts w:cs="Times New Roman"/>
          <w:spacing w:val="-2"/>
          <w:sz w:val="23"/>
          <w:szCs w:val="23"/>
          <w:lang w:val="ru-RU"/>
        </w:rPr>
        <w:t>н</w:t>
      </w:r>
      <w:r w:rsidRPr="0049275A">
        <w:rPr>
          <w:rFonts w:cs="Times New Roman"/>
          <w:spacing w:val="-1"/>
          <w:sz w:val="23"/>
          <w:szCs w:val="23"/>
          <w:lang w:val="ru-RU"/>
        </w:rPr>
        <w:t>о</w:t>
      </w:r>
      <w:r w:rsidRPr="0049275A">
        <w:rPr>
          <w:rFonts w:cs="Times New Roman"/>
          <w:spacing w:val="-5"/>
          <w:sz w:val="23"/>
          <w:szCs w:val="23"/>
          <w:lang w:val="ru-RU"/>
        </w:rPr>
        <w:t>г</w:t>
      </w:r>
      <w:r w:rsidRPr="0049275A">
        <w:rPr>
          <w:rFonts w:cs="Times New Roman"/>
          <w:sz w:val="23"/>
          <w:szCs w:val="23"/>
          <w:lang w:val="ru-RU"/>
        </w:rPr>
        <w:t xml:space="preserve">о </w:t>
      </w:r>
      <w:r w:rsidRPr="0049275A">
        <w:rPr>
          <w:rFonts w:cs="Times New Roman"/>
          <w:spacing w:val="-4"/>
          <w:sz w:val="23"/>
          <w:szCs w:val="23"/>
          <w:lang w:val="ru-RU"/>
        </w:rPr>
        <w:t>в</w:t>
      </w:r>
      <w:r w:rsidRPr="0049275A">
        <w:rPr>
          <w:rFonts w:cs="Times New Roman"/>
          <w:spacing w:val="-1"/>
          <w:sz w:val="23"/>
          <w:szCs w:val="23"/>
          <w:lang w:val="ru-RU"/>
        </w:rPr>
        <w:t>о</w:t>
      </w:r>
      <w:r w:rsidRPr="0049275A">
        <w:rPr>
          <w:rFonts w:cs="Times New Roman"/>
          <w:spacing w:val="-4"/>
          <w:sz w:val="23"/>
          <w:szCs w:val="23"/>
          <w:lang w:val="ru-RU"/>
        </w:rPr>
        <w:t>з</w:t>
      </w:r>
      <w:r w:rsidRPr="0049275A">
        <w:rPr>
          <w:rFonts w:cs="Times New Roman"/>
          <w:sz w:val="23"/>
          <w:szCs w:val="23"/>
          <w:lang w:val="ru-RU"/>
        </w:rPr>
        <w:t>д</w:t>
      </w:r>
      <w:r w:rsidRPr="0049275A">
        <w:rPr>
          <w:rFonts w:cs="Times New Roman"/>
          <w:spacing w:val="-1"/>
          <w:sz w:val="23"/>
          <w:szCs w:val="23"/>
          <w:lang w:val="ru-RU"/>
        </w:rPr>
        <w:t>е</w:t>
      </w:r>
      <w:r w:rsidRPr="0049275A">
        <w:rPr>
          <w:rFonts w:cs="Times New Roman"/>
          <w:spacing w:val="1"/>
          <w:sz w:val="23"/>
          <w:szCs w:val="23"/>
          <w:lang w:val="ru-RU"/>
        </w:rPr>
        <w:t>й</w:t>
      </w:r>
      <w:r w:rsidRPr="0049275A">
        <w:rPr>
          <w:rFonts w:cs="Times New Roman"/>
          <w:spacing w:val="-1"/>
          <w:sz w:val="23"/>
          <w:szCs w:val="23"/>
          <w:lang w:val="ru-RU"/>
        </w:rPr>
        <w:t>с</w:t>
      </w:r>
      <w:r w:rsidRPr="0049275A">
        <w:rPr>
          <w:rFonts w:cs="Times New Roman"/>
          <w:sz w:val="23"/>
          <w:szCs w:val="23"/>
          <w:lang w:val="ru-RU"/>
        </w:rPr>
        <w:t>т</w:t>
      </w:r>
      <w:r w:rsidRPr="0049275A">
        <w:rPr>
          <w:rFonts w:cs="Times New Roman"/>
          <w:spacing w:val="-1"/>
          <w:sz w:val="23"/>
          <w:szCs w:val="23"/>
          <w:lang w:val="ru-RU"/>
        </w:rPr>
        <w:t>в</w:t>
      </w:r>
      <w:r w:rsidRPr="0049275A">
        <w:rPr>
          <w:rFonts w:cs="Times New Roman"/>
          <w:sz w:val="23"/>
          <w:szCs w:val="23"/>
          <w:lang w:val="ru-RU"/>
        </w:rPr>
        <w:t xml:space="preserve">ия </w:t>
      </w:r>
      <w:r w:rsidRPr="0049275A">
        <w:rPr>
          <w:rFonts w:cs="Times New Roman"/>
          <w:spacing w:val="1"/>
          <w:sz w:val="23"/>
          <w:szCs w:val="23"/>
          <w:lang w:val="ru-RU"/>
        </w:rPr>
        <w:t>н</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3"/>
          <w:sz w:val="23"/>
          <w:szCs w:val="23"/>
          <w:lang w:val="ru-RU"/>
        </w:rPr>
        <w:t>о</w:t>
      </w:r>
      <w:r w:rsidRPr="0049275A">
        <w:rPr>
          <w:rFonts w:cs="Times New Roman"/>
          <w:sz w:val="23"/>
          <w:szCs w:val="23"/>
          <w:lang w:val="ru-RU"/>
        </w:rPr>
        <w:t>кр</w:t>
      </w:r>
      <w:r w:rsidRPr="0049275A">
        <w:rPr>
          <w:rFonts w:cs="Times New Roman"/>
          <w:spacing w:val="-8"/>
          <w:sz w:val="23"/>
          <w:szCs w:val="23"/>
          <w:lang w:val="ru-RU"/>
        </w:rPr>
        <w:t>у</w:t>
      </w:r>
      <w:r w:rsidRPr="0049275A">
        <w:rPr>
          <w:rFonts w:cs="Times New Roman"/>
          <w:spacing w:val="2"/>
          <w:sz w:val="23"/>
          <w:szCs w:val="23"/>
          <w:lang w:val="ru-RU"/>
        </w:rPr>
        <w:t>ж</w:t>
      </w:r>
      <w:r w:rsidRPr="0049275A">
        <w:rPr>
          <w:rFonts w:cs="Times New Roman"/>
          <w:spacing w:val="-4"/>
          <w:sz w:val="23"/>
          <w:szCs w:val="23"/>
          <w:lang w:val="ru-RU"/>
        </w:rPr>
        <w:t>а</w:t>
      </w:r>
      <w:r w:rsidRPr="0049275A">
        <w:rPr>
          <w:rFonts w:cs="Times New Roman"/>
          <w:sz w:val="23"/>
          <w:szCs w:val="23"/>
          <w:lang w:val="ru-RU"/>
        </w:rPr>
        <w:t>ю</w:t>
      </w:r>
      <w:r w:rsidRPr="0049275A">
        <w:rPr>
          <w:rFonts w:cs="Times New Roman"/>
          <w:spacing w:val="4"/>
          <w:sz w:val="23"/>
          <w:szCs w:val="23"/>
          <w:lang w:val="ru-RU"/>
        </w:rPr>
        <w:t>щ</w:t>
      </w:r>
      <w:r w:rsidRPr="0049275A">
        <w:rPr>
          <w:rFonts w:cs="Times New Roman"/>
          <w:spacing w:val="-5"/>
          <w:sz w:val="23"/>
          <w:szCs w:val="23"/>
          <w:lang w:val="ru-RU"/>
        </w:rPr>
        <w:t>у</w:t>
      </w:r>
      <w:r w:rsidRPr="0049275A">
        <w:rPr>
          <w:rFonts w:cs="Times New Roman"/>
          <w:sz w:val="23"/>
          <w:szCs w:val="23"/>
          <w:lang w:val="ru-RU"/>
        </w:rPr>
        <w:t xml:space="preserve">ю </w:t>
      </w:r>
      <w:r w:rsidRPr="0049275A">
        <w:rPr>
          <w:rFonts w:cs="Times New Roman"/>
          <w:spacing w:val="1"/>
          <w:sz w:val="23"/>
          <w:szCs w:val="23"/>
          <w:lang w:val="ru-RU"/>
        </w:rPr>
        <w:t>с</w:t>
      </w:r>
      <w:r w:rsidRPr="0049275A">
        <w:rPr>
          <w:rFonts w:cs="Times New Roman"/>
          <w:sz w:val="23"/>
          <w:szCs w:val="23"/>
          <w:lang w:val="ru-RU"/>
        </w:rPr>
        <w:t>р</w:t>
      </w:r>
      <w:r w:rsidRPr="0049275A">
        <w:rPr>
          <w:rFonts w:cs="Times New Roman"/>
          <w:spacing w:val="-4"/>
          <w:sz w:val="23"/>
          <w:szCs w:val="23"/>
          <w:lang w:val="ru-RU"/>
        </w:rPr>
        <w:t>е</w:t>
      </w:r>
      <w:r w:rsidRPr="0049275A">
        <w:rPr>
          <w:rFonts w:cs="Times New Roman"/>
          <w:spacing w:val="2"/>
          <w:sz w:val="23"/>
          <w:szCs w:val="23"/>
          <w:lang w:val="ru-RU"/>
        </w:rPr>
        <w:t>д</w:t>
      </w:r>
      <w:r w:rsidRPr="0049275A">
        <w:rPr>
          <w:rFonts w:cs="Times New Roman"/>
          <w:spacing w:val="-29"/>
          <w:sz w:val="23"/>
          <w:szCs w:val="23"/>
          <w:lang w:val="ru-RU"/>
        </w:rPr>
        <w:t>у</w:t>
      </w:r>
      <w:r w:rsidRPr="0049275A">
        <w:rPr>
          <w:rFonts w:cs="Times New Roman"/>
          <w:sz w:val="23"/>
          <w:szCs w:val="23"/>
          <w:lang w:val="ru-RU"/>
        </w:rPr>
        <w:t>.</w:t>
      </w:r>
    </w:p>
    <w:p w:rsidR="00865611" w:rsidRPr="0049275A" w:rsidRDefault="00F62967" w:rsidP="0049275A">
      <w:pPr>
        <w:pStyle w:val="a3"/>
        <w:numPr>
          <w:ilvl w:val="0"/>
          <w:numId w:val="8"/>
        </w:numPr>
        <w:tabs>
          <w:tab w:val="left" w:pos="142"/>
          <w:tab w:val="left" w:pos="284"/>
          <w:tab w:val="left" w:pos="426"/>
          <w:tab w:val="left" w:pos="567"/>
          <w:tab w:val="left" w:pos="709"/>
          <w:tab w:val="left" w:pos="851"/>
          <w:tab w:val="left" w:pos="1148"/>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22"/>
          <w:sz w:val="23"/>
          <w:szCs w:val="23"/>
          <w:lang w:val="ru-RU"/>
        </w:rPr>
        <w:t xml:space="preserve"> </w:t>
      </w:r>
      <w:r w:rsidRPr="0049275A">
        <w:rPr>
          <w:rFonts w:cs="Times New Roman"/>
          <w:spacing w:val="-1"/>
          <w:sz w:val="23"/>
          <w:szCs w:val="23"/>
          <w:lang w:val="ru-RU"/>
        </w:rPr>
        <w:t>отношении</w:t>
      </w:r>
      <w:r w:rsidRPr="0049275A">
        <w:rPr>
          <w:rFonts w:cs="Times New Roman"/>
          <w:spacing w:val="25"/>
          <w:sz w:val="23"/>
          <w:szCs w:val="23"/>
          <w:lang w:val="ru-RU"/>
        </w:rPr>
        <w:t xml:space="preserve"> </w:t>
      </w:r>
      <w:r w:rsidRPr="0049275A">
        <w:rPr>
          <w:rFonts w:cs="Times New Roman"/>
          <w:spacing w:val="-1"/>
          <w:sz w:val="23"/>
          <w:szCs w:val="23"/>
          <w:lang w:val="ru-RU"/>
        </w:rPr>
        <w:t>территорий</w:t>
      </w:r>
      <w:r w:rsidRPr="0049275A">
        <w:rPr>
          <w:rFonts w:cs="Times New Roman"/>
          <w:spacing w:val="22"/>
          <w:sz w:val="23"/>
          <w:szCs w:val="23"/>
          <w:lang w:val="ru-RU"/>
        </w:rPr>
        <w:t xml:space="preserve"> </w:t>
      </w:r>
      <w:r w:rsidRPr="0049275A">
        <w:rPr>
          <w:rFonts w:cs="Times New Roman"/>
          <w:spacing w:val="-1"/>
          <w:sz w:val="23"/>
          <w:szCs w:val="23"/>
          <w:lang w:val="ru-RU"/>
        </w:rPr>
        <w:t>садоводческих,</w:t>
      </w:r>
      <w:r w:rsidRPr="0049275A">
        <w:rPr>
          <w:rFonts w:cs="Times New Roman"/>
          <w:spacing w:val="21"/>
          <w:sz w:val="23"/>
          <w:szCs w:val="23"/>
          <w:lang w:val="ru-RU"/>
        </w:rPr>
        <w:t xml:space="preserve"> </w:t>
      </w:r>
      <w:r w:rsidRPr="0049275A">
        <w:rPr>
          <w:rFonts w:cs="Times New Roman"/>
          <w:spacing w:val="-1"/>
          <w:sz w:val="23"/>
          <w:szCs w:val="23"/>
          <w:lang w:val="ru-RU"/>
        </w:rPr>
        <w:t>огороднических</w:t>
      </w:r>
      <w:r w:rsidRPr="0049275A">
        <w:rPr>
          <w:rFonts w:cs="Times New Roman"/>
          <w:spacing w:val="23"/>
          <w:sz w:val="23"/>
          <w:szCs w:val="23"/>
          <w:lang w:val="ru-RU"/>
        </w:rPr>
        <w:t xml:space="preserve"> </w:t>
      </w:r>
      <w:r w:rsidRPr="0049275A">
        <w:rPr>
          <w:rFonts w:cs="Times New Roman"/>
          <w:spacing w:val="-1"/>
          <w:sz w:val="23"/>
          <w:szCs w:val="23"/>
          <w:lang w:val="ru-RU"/>
        </w:rPr>
        <w:t>или</w:t>
      </w:r>
      <w:r w:rsidRPr="0049275A">
        <w:rPr>
          <w:rFonts w:cs="Times New Roman"/>
          <w:spacing w:val="25"/>
          <w:sz w:val="23"/>
          <w:szCs w:val="23"/>
          <w:lang w:val="ru-RU"/>
        </w:rPr>
        <w:t xml:space="preserve"> </w:t>
      </w:r>
      <w:r w:rsidRPr="0049275A">
        <w:rPr>
          <w:rFonts w:cs="Times New Roman"/>
          <w:spacing w:val="-3"/>
          <w:sz w:val="23"/>
          <w:szCs w:val="23"/>
          <w:lang w:val="ru-RU"/>
        </w:rPr>
        <w:t>дачных</w:t>
      </w:r>
      <w:r w:rsidRPr="0049275A">
        <w:rPr>
          <w:rFonts w:cs="Times New Roman"/>
          <w:spacing w:val="26"/>
          <w:sz w:val="23"/>
          <w:szCs w:val="23"/>
          <w:lang w:val="ru-RU"/>
        </w:rPr>
        <w:t xml:space="preserve"> </w:t>
      </w:r>
      <w:r w:rsidRPr="0049275A">
        <w:rPr>
          <w:rFonts w:cs="Times New Roman"/>
          <w:spacing w:val="-2"/>
          <w:sz w:val="23"/>
          <w:szCs w:val="23"/>
          <w:lang w:val="ru-RU"/>
        </w:rPr>
        <w:t>некоммерческих</w:t>
      </w:r>
      <w:r w:rsidRPr="0049275A">
        <w:rPr>
          <w:rFonts w:cs="Times New Roman"/>
          <w:spacing w:val="26"/>
          <w:sz w:val="23"/>
          <w:szCs w:val="23"/>
          <w:lang w:val="ru-RU"/>
        </w:rPr>
        <w:t xml:space="preserve"> </w:t>
      </w:r>
      <w:r w:rsidRPr="0049275A">
        <w:rPr>
          <w:rFonts w:cs="Times New Roman"/>
          <w:spacing w:val="-2"/>
          <w:sz w:val="23"/>
          <w:szCs w:val="23"/>
          <w:lang w:val="ru-RU"/>
        </w:rPr>
        <w:t>объединений</w:t>
      </w:r>
      <w:r w:rsidRPr="0049275A">
        <w:rPr>
          <w:rFonts w:cs="Times New Roman"/>
          <w:spacing w:val="22"/>
          <w:sz w:val="23"/>
          <w:szCs w:val="23"/>
          <w:lang w:val="ru-RU"/>
        </w:rPr>
        <w:t xml:space="preserve"> </w:t>
      </w:r>
      <w:r w:rsidRPr="0049275A">
        <w:rPr>
          <w:rFonts w:cs="Times New Roman"/>
          <w:spacing w:val="-1"/>
          <w:sz w:val="23"/>
          <w:szCs w:val="23"/>
          <w:lang w:val="ru-RU"/>
        </w:rPr>
        <w:t>граждан,</w:t>
      </w:r>
      <w:r w:rsidRPr="0049275A">
        <w:rPr>
          <w:rFonts w:cs="Times New Roman"/>
          <w:spacing w:val="21"/>
          <w:sz w:val="23"/>
          <w:szCs w:val="23"/>
          <w:lang w:val="ru-RU"/>
        </w:rPr>
        <w:t xml:space="preserve"> </w:t>
      </w:r>
      <w:r w:rsidRPr="0049275A">
        <w:rPr>
          <w:rFonts w:cs="Times New Roman"/>
          <w:spacing w:val="-1"/>
          <w:sz w:val="23"/>
          <w:szCs w:val="23"/>
          <w:lang w:val="ru-RU"/>
        </w:rPr>
        <w:t>размещенных</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73"/>
          <w:sz w:val="23"/>
          <w:szCs w:val="23"/>
          <w:lang w:val="ru-RU"/>
        </w:rPr>
        <w:t xml:space="preserve"> </w:t>
      </w:r>
      <w:r w:rsidRPr="0049275A">
        <w:rPr>
          <w:rFonts w:cs="Times New Roman"/>
          <w:spacing w:val="-1"/>
          <w:sz w:val="23"/>
          <w:szCs w:val="23"/>
          <w:lang w:val="ru-RU"/>
        </w:rPr>
        <w:t>границах</w:t>
      </w:r>
      <w:r w:rsidRPr="0049275A">
        <w:rPr>
          <w:rFonts w:cs="Times New Roman"/>
          <w:spacing w:val="9"/>
          <w:sz w:val="23"/>
          <w:szCs w:val="23"/>
          <w:lang w:val="ru-RU"/>
        </w:rPr>
        <w:t xml:space="preserve"> </w:t>
      </w:r>
      <w:r w:rsidRPr="0049275A">
        <w:rPr>
          <w:rFonts w:cs="Times New Roman"/>
          <w:spacing w:val="-2"/>
          <w:sz w:val="23"/>
          <w:szCs w:val="23"/>
          <w:lang w:val="ru-RU"/>
        </w:rPr>
        <w:t>водоохранных</w:t>
      </w:r>
      <w:r w:rsidRPr="0049275A">
        <w:rPr>
          <w:rFonts w:cs="Times New Roman"/>
          <w:spacing w:val="7"/>
          <w:sz w:val="23"/>
          <w:szCs w:val="23"/>
          <w:lang w:val="ru-RU"/>
        </w:rPr>
        <w:t xml:space="preserve"> </w:t>
      </w:r>
      <w:r w:rsidRPr="0049275A">
        <w:rPr>
          <w:rFonts w:cs="Times New Roman"/>
          <w:spacing w:val="-1"/>
          <w:sz w:val="23"/>
          <w:szCs w:val="23"/>
          <w:lang w:val="ru-RU"/>
        </w:rPr>
        <w:t>зон</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z w:val="23"/>
          <w:szCs w:val="23"/>
          <w:lang w:val="ru-RU"/>
        </w:rPr>
        <w:t>не</w:t>
      </w:r>
      <w:r w:rsidRPr="0049275A">
        <w:rPr>
          <w:rFonts w:cs="Times New Roman"/>
          <w:spacing w:val="3"/>
          <w:sz w:val="23"/>
          <w:szCs w:val="23"/>
          <w:lang w:val="ru-RU"/>
        </w:rPr>
        <w:t xml:space="preserve"> </w:t>
      </w:r>
      <w:r w:rsidRPr="0049275A">
        <w:rPr>
          <w:rFonts w:cs="Times New Roman"/>
          <w:spacing w:val="-3"/>
          <w:sz w:val="23"/>
          <w:szCs w:val="23"/>
          <w:lang w:val="ru-RU"/>
        </w:rPr>
        <w:t>оборудованных</w:t>
      </w:r>
      <w:r w:rsidRPr="0049275A">
        <w:rPr>
          <w:rFonts w:cs="Times New Roman"/>
          <w:spacing w:val="7"/>
          <w:sz w:val="23"/>
          <w:szCs w:val="23"/>
          <w:lang w:val="ru-RU"/>
        </w:rPr>
        <w:t xml:space="preserve"> </w:t>
      </w:r>
      <w:r w:rsidRPr="0049275A">
        <w:rPr>
          <w:rFonts w:cs="Times New Roman"/>
          <w:spacing w:val="-2"/>
          <w:sz w:val="23"/>
          <w:szCs w:val="23"/>
          <w:lang w:val="ru-RU"/>
        </w:rPr>
        <w:t>сооружениями</w:t>
      </w:r>
      <w:r w:rsidRPr="0049275A">
        <w:rPr>
          <w:rFonts w:cs="Times New Roman"/>
          <w:spacing w:val="8"/>
          <w:sz w:val="23"/>
          <w:szCs w:val="23"/>
          <w:lang w:val="ru-RU"/>
        </w:rPr>
        <w:t xml:space="preserve"> </w:t>
      </w:r>
      <w:r w:rsidRPr="0049275A">
        <w:rPr>
          <w:rFonts w:cs="Times New Roman"/>
          <w:sz w:val="23"/>
          <w:szCs w:val="23"/>
          <w:lang w:val="ru-RU"/>
        </w:rPr>
        <w:t>для</w:t>
      </w:r>
      <w:r w:rsidRPr="0049275A">
        <w:rPr>
          <w:rFonts w:cs="Times New Roman"/>
          <w:spacing w:val="4"/>
          <w:sz w:val="23"/>
          <w:szCs w:val="23"/>
          <w:lang w:val="ru-RU"/>
        </w:rPr>
        <w:t xml:space="preserve"> </w:t>
      </w:r>
      <w:r w:rsidRPr="0049275A">
        <w:rPr>
          <w:rFonts w:cs="Times New Roman"/>
          <w:spacing w:val="-2"/>
          <w:sz w:val="23"/>
          <w:szCs w:val="23"/>
          <w:lang w:val="ru-RU"/>
        </w:rPr>
        <w:t>очистки</w:t>
      </w:r>
      <w:r w:rsidRPr="0049275A">
        <w:rPr>
          <w:rFonts w:cs="Times New Roman"/>
          <w:spacing w:val="5"/>
          <w:sz w:val="23"/>
          <w:szCs w:val="23"/>
          <w:lang w:val="ru-RU"/>
        </w:rPr>
        <w:t xml:space="preserve"> </w:t>
      </w:r>
      <w:r w:rsidRPr="0049275A">
        <w:rPr>
          <w:rFonts w:cs="Times New Roman"/>
          <w:spacing w:val="-2"/>
          <w:sz w:val="23"/>
          <w:szCs w:val="23"/>
          <w:lang w:val="ru-RU"/>
        </w:rPr>
        <w:t>сточных</w:t>
      </w:r>
      <w:r w:rsidRPr="0049275A">
        <w:rPr>
          <w:rFonts w:cs="Times New Roman"/>
          <w:spacing w:val="7"/>
          <w:sz w:val="23"/>
          <w:szCs w:val="23"/>
          <w:lang w:val="ru-RU"/>
        </w:rPr>
        <w:t xml:space="preserve"> </w:t>
      </w:r>
      <w:r w:rsidRPr="0049275A">
        <w:rPr>
          <w:rFonts w:cs="Times New Roman"/>
          <w:spacing w:val="-3"/>
          <w:sz w:val="23"/>
          <w:szCs w:val="23"/>
          <w:lang w:val="ru-RU"/>
        </w:rPr>
        <w:t>вод,</w:t>
      </w:r>
      <w:r w:rsidRPr="0049275A">
        <w:rPr>
          <w:rFonts w:cs="Times New Roman"/>
          <w:spacing w:val="4"/>
          <w:sz w:val="23"/>
          <w:szCs w:val="23"/>
          <w:lang w:val="ru-RU"/>
        </w:rPr>
        <w:t xml:space="preserve"> </w:t>
      </w:r>
      <w:r w:rsidRPr="0049275A">
        <w:rPr>
          <w:rFonts w:cs="Times New Roman"/>
          <w:sz w:val="23"/>
          <w:szCs w:val="23"/>
          <w:lang w:val="ru-RU"/>
        </w:rPr>
        <w:t>до</w:t>
      </w:r>
      <w:r w:rsidRPr="0049275A">
        <w:rPr>
          <w:rFonts w:cs="Times New Roman"/>
          <w:spacing w:val="7"/>
          <w:sz w:val="23"/>
          <w:szCs w:val="23"/>
          <w:lang w:val="ru-RU"/>
        </w:rPr>
        <w:t xml:space="preserve"> </w:t>
      </w:r>
      <w:r w:rsidRPr="0049275A">
        <w:rPr>
          <w:rFonts w:cs="Times New Roman"/>
          <w:spacing w:val="-1"/>
          <w:sz w:val="23"/>
          <w:szCs w:val="23"/>
          <w:lang w:val="ru-RU"/>
        </w:rPr>
        <w:t>момента</w:t>
      </w:r>
      <w:r w:rsidRPr="0049275A">
        <w:rPr>
          <w:rFonts w:cs="Times New Roman"/>
          <w:spacing w:val="6"/>
          <w:sz w:val="23"/>
          <w:szCs w:val="23"/>
          <w:lang w:val="ru-RU"/>
        </w:rPr>
        <w:t xml:space="preserve"> </w:t>
      </w:r>
      <w:r w:rsidRPr="0049275A">
        <w:rPr>
          <w:rFonts w:cs="Times New Roman"/>
          <w:spacing w:val="-1"/>
          <w:sz w:val="23"/>
          <w:szCs w:val="23"/>
          <w:lang w:val="ru-RU"/>
        </w:rPr>
        <w:t>их</w:t>
      </w:r>
      <w:r w:rsidRPr="0049275A">
        <w:rPr>
          <w:rFonts w:cs="Times New Roman"/>
          <w:spacing w:val="7"/>
          <w:sz w:val="23"/>
          <w:szCs w:val="23"/>
          <w:lang w:val="ru-RU"/>
        </w:rPr>
        <w:t xml:space="preserve"> </w:t>
      </w:r>
      <w:r w:rsidRPr="0049275A">
        <w:rPr>
          <w:rFonts w:cs="Times New Roman"/>
          <w:spacing w:val="-3"/>
          <w:sz w:val="23"/>
          <w:szCs w:val="23"/>
          <w:lang w:val="ru-RU"/>
        </w:rPr>
        <w:t>оборудования</w:t>
      </w:r>
      <w:r w:rsidRPr="0049275A">
        <w:rPr>
          <w:rFonts w:cs="Times New Roman"/>
          <w:spacing w:val="7"/>
          <w:sz w:val="23"/>
          <w:szCs w:val="23"/>
          <w:lang w:val="ru-RU"/>
        </w:rPr>
        <w:t xml:space="preserve"> </w:t>
      </w:r>
      <w:r w:rsidRPr="0049275A">
        <w:rPr>
          <w:rFonts w:cs="Times New Roman"/>
          <w:sz w:val="23"/>
          <w:szCs w:val="23"/>
          <w:lang w:val="ru-RU"/>
        </w:rPr>
        <w:t>такими</w:t>
      </w:r>
      <w:r w:rsidRPr="0049275A">
        <w:rPr>
          <w:rFonts w:cs="Times New Roman"/>
          <w:spacing w:val="5"/>
          <w:sz w:val="23"/>
          <w:szCs w:val="23"/>
          <w:lang w:val="ru-RU"/>
        </w:rPr>
        <w:t xml:space="preserve"> </w:t>
      </w:r>
      <w:r w:rsidRPr="0049275A">
        <w:rPr>
          <w:rFonts w:cs="Times New Roman"/>
          <w:spacing w:val="-2"/>
          <w:sz w:val="23"/>
          <w:szCs w:val="23"/>
          <w:lang w:val="ru-RU"/>
        </w:rPr>
        <w:t>сооружениями</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103"/>
          <w:sz w:val="23"/>
          <w:szCs w:val="23"/>
          <w:lang w:val="ru-RU"/>
        </w:rPr>
        <w:t xml:space="preserve"> </w:t>
      </w:r>
      <w:r w:rsidRPr="0049275A">
        <w:rPr>
          <w:rFonts w:cs="Times New Roman"/>
          <w:spacing w:val="-1"/>
          <w:sz w:val="23"/>
          <w:szCs w:val="23"/>
          <w:lang w:val="ru-RU"/>
        </w:rPr>
        <w:t>(или)</w:t>
      </w:r>
      <w:r w:rsidRPr="0049275A">
        <w:rPr>
          <w:rFonts w:cs="Times New Roman"/>
          <w:spacing w:val="13"/>
          <w:sz w:val="23"/>
          <w:szCs w:val="23"/>
          <w:lang w:val="ru-RU"/>
        </w:rPr>
        <w:t xml:space="preserve"> </w:t>
      </w:r>
      <w:r w:rsidRPr="0049275A">
        <w:rPr>
          <w:rFonts w:cs="Times New Roman"/>
          <w:spacing w:val="-3"/>
          <w:sz w:val="23"/>
          <w:szCs w:val="23"/>
          <w:lang w:val="ru-RU"/>
        </w:rPr>
        <w:t>подключения</w:t>
      </w:r>
      <w:r w:rsidRPr="0049275A">
        <w:rPr>
          <w:rFonts w:cs="Times New Roman"/>
          <w:spacing w:val="12"/>
          <w:sz w:val="23"/>
          <w:szCs w:val="23"/>
          <w:lang w:val="ru-RU"/>
        </w:rPr>
        <w:t xml:space="preserve"> </w:t>
      </w:r>
      <w:r w:rsidRPr="0049275A">
        <w:rPr>
          <w:rFonts w:cs="Times New Roman"/>
          <w:sz w:val="23"/>
          <w:szCs w:val="23"/>
          <w:lang w:val="ru-RU"/>
        </w:rPr>
        <w:t>к</w:t>
      </w:r>
      <w:r w:rsidRPr="0049275A">
        <w:rPr>
          <w:rFonts w:cs="Times New Roman"/>
          <w:spacing w:val="12"/>
          <w:sz w:val="23"/>
          <w:szCs w:val="23"/>
          <w:lang w:val="ru-RU"/>
        </w:rPr>
        <w:t xml:space="preserve"> </w:t>
      </w:r>
      <w:r w:rsidRPr="0049275A">
        <w:rPr>
          <w:rFonts w:cs="Times New Roman"/>
          <w:spacing w:val="-1"/>
          <w:sz w:val="23"/>
          <w:szCs w:val="23"/>
          <w:lang w:val="ru-RU"/>
        </w:rPr>
        <w:t>системам,</w:t>
      </w:r>
      <w:r w:rsidRPr="0049275A">
        <w:rPr>
          <w:rFonts w:cs="Times New Roman"/>
          <w:spacing w:val="14"/>
          <w:sz w:val="23"/>
          <w:szCs w:val="23"/>
          <w:lang w:val="ru-RU"/>
        </w:rPr>
        <w:t xml:space="preserve"> </w:t>
      </w:r>
      <w:r w:rsidRPr="0049275A">
        <w:rPr>
          <w:rFonts w:cs="Times New Roman"/>
          <w:spacing w:val="-1"/>
          <w:sz w:val="23"/>
          <w:szCs w:val="23"/>
          <w:lang w:val="ru-RU"/>
        </w:rPr>
        <w:t>указанным</w:t>
      </w:r>
      <w:r w:rsidRPr="0049275A">
        <w:rPr>
          <w:rFonts w:cs="Times New Roman"/>
          <w:spacing w:val="11"/>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2"/>
          <w:sz w:val="23"/>
          <w:szCs w:val="23"/>
          <w:lang w:val="ru-RU"/>
        </w:rPr>
        <w:t>подпункте</w:t>
      </w:r>
      <w:r w:rsidRPr="0049275A">
        <w:rPr>
          <w:rFonts w:cs="Times New Roman"/>
          <w:spacing w:val="11"/>
          <w:sz w:val="23"/>
          <w:szCs w:val="23"/>
          <w:lang w:val="ru-RU"/>
        </w:rPr>
        <w:t xml:space="preserve"> </w:t>
      </w:r>
      <w:r w:rsidRPr="0049275A">
        <w:rPr>
          <w:rFonts w:cs="Times New Roman"/>
          <w:sz w:val="23"/>
          <w:szCs w:val="23"/>
          <w:lang w:val="ru-RU"/>
        </w:rPr>
        <w:t>«а»</w:t>
      </w:r>
      <w:r w:rsidRPr="0049275A">
        <w:rPr>
          <w:rFonts w:cs="Times New Roman"/>
          <w:spacing w:val="9"/>
          <w:sz w:val="23"/>
          <w:szCs w:val="23"/>
          <w:lang w:val="ru-RU"/>
        </w:rPr>
        <w:t xml:space="preserve"> </w:t>
      </w:r>
      <w:r w:rsidRPr="0049275A">
        <w:rPr>
          <w:rFonts w:cs="Times New Roman"/>
          <w:spacing w:val="-1"/>
          <w:sz w:val="23"/>
          <w:szCs w:val="23"/>
          <w:lang w:val="ru-RU"/>
        </w:rPr>
        <w:t>пункта</w:t>
      </w:r>
      <w:r w:rsidRPr="0049275A">
        <w:rPr>
          <w:rFonts w:cs="Times New Roman"/>
          <w:spacing w:val="11"/>
          <w:sz w:val="23"/>
          <w:szCs w:val="23"/>
          <w:lang w:val="ru-RU"/>
        </w:rPr>
        <w:t xml:space="preserve"> </w:t>
      </w:r>
      <w:r w:rsidRPr="0049275A">
        <w:rPr>
          <w:rFonts w:cs="Times New Roman"/>
          <w:sz w:val="23"/>
          <w:szCs w:val="23"/>
          <w:lang w:val="ru-RU"/>
        </w:rPr>
        <w:t>2</w:t>
      </w:r>
      <w:r w:rsidRPr="0049275A">
        <w:rPr>
          <w:rFonts w:cs="Times New Roman"/>
          <w:spacing w:val="11"/>
          <w:sz w:val="23"/>
          <w:szCs w:val="23"/>
          <w:lang w:val="ru-RU"/>
        </w:rPr>
        <w:t xml:space="preserve"> </w:t>
      </w:r>
      <w:r w:rsidRPr="0049275A">
        <w:rPr>
          <w:rFonts w:cs="Times New Roman"/>
          <w:spacing w:val="-1"/>
          <w:sz w:val="23"/>
          <w:szCs w:val="23"/>
          <w:lang w:val="ru-RU"/>
        </w:rPr>
        <w:t>части</w:t>
      </w:r>
      <w:r w:rsidRPr="0049275A">
        <w:rPr>
          <w:rFonts w:cs="Times New Roman"/>
          <w:spacing w:val="13"/>
          <w:sz w:val="23"/>
          <w:szCs w:val="23"/>
          <w:lang w:val="ru-RU"/>
        </w:rPr>
        <w:t xml:space="preserve"> </w:t>
      </w:r>
      <w:r w:rsidRPr="0049275A">
        <w:rPr>
          <w:rFonts w:cs="Times New Roman"/>
          <w:sz w:val="23"/>
          <w:szCs w:val="23"/>
          <w:lang w:val="ru-RU"/>
        </w:rPr>
        <w:t>2</w:t>
      </w:r>
      <w:r w:rsidRPr="0049275A">
        <w:rPr>
          <w:rFonts w:cs="Times New Roman"/>
          <w:spacing w:val="14"/>
          <w:sz w:val="23"/>
          <w:szCs w:val="23"/>
          <w:lang w:val="ru-RU"/>
        </w:rPr>
        <w:t xml:space="preserve"> </w:t>
      </w:r>
      <w:r w:rsidRPr="0049275A">
        <w:rPr>
          <w:rFonts w:cs="Times New Roman"/>
          <w:spacing w:val="-2"/>
          <w:sz w:val="23"/>
          <w:szCs w:val="23"/>
          <w:lang w:val="ru-RU"/>
        </w:rPr>
        <w:t>настоящей</w:t>
      </w:r>
      <w:r w:rsidRPr="0049275A">
        <w:rPr>
          <w:rFonts w:cs="Times New Roman"/>
          <w:spacing w:val="13"/>
          <w:sz w:val="23"/>
          <w:szCs w:val="23"/>
          <w:lang w:val="ru-RU"/>
        </w:rPr>
        <w:t xml:space="preserve"> </w:t>
      </w:r>
      <w:r w:rsidRPr="0049275A">
        <w:rPr>
          <w:rFonts w:cs="Times New Roman"/>
          <w:spacing w:val="-1"/>
          <w:sz w:val="23"/>
          <w:szCs w:val="23"/>
          <w:lang w:val="ru-RU"/>
        </w:rPr>
        <w:t>статьи,</w:t>
      </w:r>
      <w:r w:rsidRPr="0049275A">
        <w:rPr>
          <w:rFonts w:cs="Times New Roman"/>
          <w:spacing w:val="11"/>
          <w:sz w:val="23"/>
          <w:szCs w:val="23"/>
          <w:lang w:val="ru-RU"/>
        </w:rPr>
        <w:t xml:space="preserve"> </w:t>
      </w:r>
      <w:r w:rsidRPr="0049275A">
        <w:rPr>
          <w:rFonts w:cs="Times New Roman"/>
          <w:spacing w:val="-1"/>
          <w:sz w:val="23"/>
          <w:szCs w:val="23"/>
          <w:lang w:val="ru-RU"/>
        </w:rPr>
        <w:t>допускается</w:t>
      </w:r>
      <w:r w:rsidRPr="0049275A">
        <w:rPr>
          <w:rFonts w:cs="Times New Roman"/>
          <w:spacing w:val="14"/>
          <w:sz w:val="23"/>
          <w:szCs w:val="23"/>
          <w:lang w:val="ru-RU"/>
        </w:rPr>
        <w:t xml:space="preserve"> </w:t>
      </w:r>
      <w:r w:rsidRPr="0049275A">
        <w:rPr>
          <w:rFonts w:cs="Times New Roman"/>
          <w:spacing w:val="-1"/>
          <w:sz w:val="23"/>
          <w:szCs w:val="23"/>
          <w:lang w:val="ru-RU"/>
        </w:rPr>
        <w:t>применение</w:t>
      </w:r>
      <w:r w:rsidRPr="0049275A">
        <w:rPr>
          <w:rFonts w:cs="Times New Roman"/>
          <w:spacing w:val="11"/>
          <w:sz w:val="23"/>
          <w:szCs w:val="23"/>
          <w:lang w:val="ru-RU"/>
        </w:rPr>
        <w:t xml:space="preserve"> </w:t>
      </w:r>
      <w:r w:rsidRPr="0049275A">
        <w:rPr>
          <w:rFonts w:cs="Times New Roman"/>
          <w:spacing w:val="-2"/>
          <w:sz w:val="23"/>
          <w:szCs w:val="23"/>
          <w:lang w:val="ru-RU"/>
        </w:rPr>
        <w:t>приемников,</w:t>
      </w:r>
      <w:r w:rsidRPr="0049275A">
        <w:rPr>
          <w:rFonts w:cs="Times New Roman"/>
          <w:spacing w:val="111"/>
          <w:sz w:val="23"/>
          <w:szCs w:val="23"/>
          <w:lang w:val="ru-RU"/>
        </w:rPr>
        <w:t xml:space="preserve"> </w:t>
      </w:r>
      <w:r w:rsidRPr="0049275A">
        <w:rPr>
          <w:rFonts w:cs="Times New Roman"/>
          <w:spacing w:val="-2"/>
          <w:sz w:val="23"/>
          <w:szCs w:val="23"/>
          <w:lang w:val="ru-RU"/>
        </w:rPr>
        <w:t>изготовленных</w:t>
      </w:r>
      <w:r w:rsidRPr="0049275A">
        <w:rPr>
          <w:rFonts w:cs="Times New Roman"/>
          <w:sz w:val="23"/>
          <w:szCs w:val="23"/>
          <w:lang w:val="ru-RU"/>
        </w:rPr>
        <w:t xml:space="preserve"> из</w:t>
      </w:r>
      <w:r w:rsidRPr="0049275A">
        <w:rPr>
          <w:rFonts w:cs="Times New Roman"/>
          <w:spacing w:val="1"/>
          <w:sz w:val="23"/>
          <w:szCs w:val="23"/>
          <w:lang w:val="ru-RU"/>
        </w:rPr>
        <w:t xml:space="preserve"> </w:t>
      </w:r>
      <w:r w:rsidRPr="0049275A">
        <w:rPr>
          <w:rFonts w:cs="Times New Roman"/>
          <w:spacing w:val="-2"/>
          <w:sz w:val="23"/>
          <w:szCs w:val="23"/>
          <w:lang w:val="ru-RU"/>
        </w:rPr>
        <w:t>водонепроницаемых</w:t>
      </w:r>
      <w:r w:rsidRPr="0049275A">
        <w:rPr>
          <w:rFonts w:cs="Times New Roman"/>
          <w:spacing w:val="2"/>
          <w:sz w:val="23"/>
          <w:szCs w:val="23"/>
          <w:lang w:val="ru-RU"/>
        </w:rPr>
        <w:t xml:space="preserve"> </w:t>
      </w:r>
      <w:r w:rsidRPr="0049275A">
        <w:rPr>
          <w:rFonts w:cs="Times New Roman"/>
          <w:spacing w:val="-2"/>
          <w:sz w:val="23"/>
          <w:szCs w:val="23"/>
          <w:lang w:val="ru-RU"/>
        </w:rPr>
        <w:t>материалов,</w:t>
      </w:r>
      <w:r w:rsidRPr="0049275A">
        <w:rPr>
          <w:rFonts w:cs="Times New Roman"/>
          <w:spacing w:val="2"/>
          <w:sz w:val="23"/>
          <w:szCs w:val="23"/>
          <w:lang w:val="ru-RU"/>
        </w:rPr>
        <w:t xml:space="preserve"> </w:t>
      </w:r>
      <w:r w:rsidRPr="0049275A">
        <w:rPr>
          <w:rFonts w:cs="Times New Roman"/>
          <w:spacing w:val="-2"/>
          <w:sz w:val="23"/>
          <w:szCs w:val="23"/>
          <w:lang w:val="ru-RU"/>
        </w:rPr>
        <w:t>предотвращающих</w:t>
      </w:r>
      <w:r w:rsidRPr="0049275A">
        <w:rPr>
          <w:rFonts w:cs="Times New Roman"/>
          <w:spacing w:val="2"/>
          <w:sz w:val="23"/>
          <w:szCs w:val="23"/>
          <w:lang w:val="ru-RU"/>
        </w:rPr>
        <w:t xml:space="preserve"> </w:t>
      </w:r>
      <w:r w:rsidRPr="0049275A">
        <w:rPr>
          <w:rFonts w:cs="Times New Roman"/>
          <w:sz w:val="23"/>
          <w:szCs w:val="23"/>
          <w:lang w:val="ru-RU"/>
        </w:rPr>
        <w:t>поступление</w:t>
      </w:r>
      <w:r w:rsidRPr="0049275A">
        <w:rPr>
          <w:rFonts w:cs="Times New Roman"/>
          <w:spacing w:val="1"/>
          <w:sz w:val="23"/>
          <w:szCs w:val="23"/>
          <w:lang w:val="ru-RU"/>
        </w:rPr>
        <w:t xml:space="preserve"> </w:t>
      </w:r>
      <w:r w:rsidRPr="0049275A">
        <w:rPr>
          <w:rFonts w:cs="Times New Roman"/>
          <w:spacing w:val="-1"/>
          <w:sz w:val="23"/>
          <w:szCs w:val="23"/>
          <w:lang w:val="ru-RU"/>
        </w:rPr>
        <w:t>загрязняющих</w:t>
      </w:r>
      <w:r w:rsidRPr="0049275A">
        <w:rPr>
          <w:rFonts w:cs="Times New Roman"/>
          <w:spacing w:val="2"/>
          <w:sz w:val="23"/>
          <w:szCs w:val="23"/>
          <w:lang w:val="ru-RU"/>
        </w:rPr>
        <w:t xml:space="preserve"> </w:t>
      </w:r>
      <w:r w:rsidRPr="0049275A">
        <w:rPr>
          <w:rFonts w:cs="Times New Roman"/>
          <w:spacing w:val="-1"/>
          <w:sz w:val="23"/>
          <w:szCs w:val="23"/>
          <w:lang w:val="ru-RU"/>
        </w:rPr>
        <w:t>веществ,</w:t>
      </w:r>
      <w:r w:rsidRPr="0049275A">
        <w:rPr>
          <w:rFonts w:cs="Times New Roman"/>
          <w:spacing w:val="2"/>
          <w:sz w:val="23"/>
          <w:szCs w:val="23"/>
          <w:lang w:val="ru-RU"/>
        </w:rPr>
        <w:t xml:space="preserve"> </w:t>
      </w:r>
      <w:r w:rsidRPr="0049275A">
        <w:rPr>
          <w:rFonts w:cs="Times New Roman"/>
          <w:spacing w:val="-1"/>
          <w:sz w:val="23"/>
          <w:szCs w:val="23"/>
          <w:lang w:val="ru-RU"/>
        </w:rPr>
        <w:t>иных</w:t>
      </w:r>
      <w:r w:rsidRPr="0049275A">
        <w:rPr>
          <w:rFonts w:cs="Times New Roman"/>
          <w:spacing w:val="2"/>
          <w:sz w:val="23"/>
          <w:szCs w:val="23"/>
          <w:lang w:val="ru-RU"/>
        </w:rPr>
        <w:t xml:space="preserve"> </w:t>
      </w:r>
      <w:r w:rsidRPr="0049275A">
        <w:rPr>
          <w:rFonts w:cs="Times New Roman"/>
          <w:sz w:val="23"/>
          <w:szCs w:val="23"/>
          <w:lang w:val="ru-RU"/>
        </w:rPr>
        <w:t>веществ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 xml:space="preserve">микроорганизмов </w:t>
      </w:r>
      <w:r w:rsidRPr="0049275A">
        <w:rPr>
          <w:rFonts w:cs="Times New Roman"/>
          <w:sz w:val="23"/>
          <w:szCs w:val="23"/>
          <w:lang w:val="ru-RU"/>
        </w:rPr>
        <w:t>в</w:t>
      </w:r>
      <w:r w:rsidRPr="0049275A">
        <w:rPr>
          <w:rFonts w:cs="Times New Roman"/>
          <w:spacing w:val="129"/>
          <w:sz w:val="23"/>
          <w:szCs w:val="23"/>
          <w:lang w:val="ru-RU"/>
        </w:rPr>
        <w:t xml:space="preserve"> </w:t>
      </w:r>
      <w:r w:rsidRPr="0049275A">
        <w:rPr>
          <w:rFonts w:cs="Times New Roman"/>
          <w:spacing w:val="-3"/>
          <w:sz w:val="23"/>
          <w:szCs w:val="23"/>
          <w:lang w:val="ru-RU"/>
        </w:rPr>
        <w:t>о</w:t>
      </w:r>
      <w:r w:rsidRPr="0049275A">
        <w:rPr>
          <w:rFonts w:cs="Times New Roman"/>
          <w:spacing w:val="3"/>
          <w:sz w:val="23"/>
          <w:szCs w:val="23"/>
          <w:lang w:val="ru-RU"/>
        </w:rPr>
        <w:t>к</w:t>
      </w:r>
      <w:r w:rsidRPr="0049275A">
        <w:rPr>
          <w:rFonts w:cs="Times New Roman"/>
          <w:spacing w:val="-3"/>
          <w:sz w:val="23"/>
          <w:szCs w:val="23"/>
          <w:lang w:val="ru-RU"/>
        </w:rPr>
        <w:t>р</w:t>
      </w:r>
      <w:r w:rsidRPr="0049275A">
        <w:rPr>
          <w:rFonts w:cs="Times New Roman"/>
          <w:spacing w:val="-8"/>
          <w:sz w:val="23"/>
          <w:szCs w:val="23"/>
          <w:lang w:val="ru-RU"/>
        </w:rPr>
        <w:t>у</w:t>
      </w:r>
      <w:r w:rsidRPr="0049275A">
        <w:rPr>
          <w:rFonts w:cs="Times New Roman"/>
          <w:spacing w:val="-1"/>
          <w:sz w:val="23"/>
          <w:szCs w:val="23"/>
          <w:lang w:val="ru-RU"/>
        </w:rPr>
        <w:t>ж</w:t>
      </w:r>
      <w:r w:rsidRPr="0049275A">
        <w:rPr>
          <w:rFonts w:cs="Times New Roman"/>
          <w:spacing w:val="1"/>
          <w:sz w:val="23"/>
          <w:szCs w:val="23"/>
          <w:lang w:val="ru-RU"/>
        </w:rPr>
        <w:t>а</w:t>
      </w:r>
      <w:r w:rsidRPr="0049275A">
        <w:rPr>
          <w:rFonts w:cs="Times New Roman"/>
          <w:sz w:val="23"/>
          <w:szCs w:val="23"/>
          <w:lang w:val="ru-RU"/>
        </w:rPr>
        <w:t>ю</w:t>
      </w:r>
      <w:r w:rsidRPr="0049275A">
        <w:rPr>
          <w:rFonts w:cs="Times New Roman"/>
          <w:spacing w:val="2"/>
          <w:sz w:val="23"/>
          <w:szCs w:val="23"/>
          <w:lang w:val="ru-RU"/>
        </w:rPr>
        <w:t>щ</w:t>
      </w:r>
      <w:r w:rsidRPr="0049275A">
        <w:rPr>
          <w:rFonts w:cs="Times New Roman"/>
          <w:spacing w:val="-5"/>
          <w:sz w:val="23"/>
          <w:szCs w:val="23"/>
          <w:lang w:val="ru-RU"/>
        </w:rPr>
        <w:t>у</w:t>
      </w:r>
      <w:r w:rsidRPr="0049275A">
        <w:rPr>
          <w:rFonts w:cs="Times New Roman"/>
          <w:sz w:val="23"/>
          <w:szCs w:val="23"/>
          <w:lang w:val="ru-RU"/>
        </w:rPr>
        <w:t>ю</w:t>
      </w:r>
      <w:r w:rsidRPr="0049275A">
        <w:rPr>
          <w:rFonts w:cs="Times New Roman"/>
          <w:spacing w:val="2"/>
          <w:sz w:val="23"/>
          <w:szCs w:val="23"/>
          <w:lang w:val="ru-RU"/>
        </w:rPr>
        <w:t xml:space="preserve"> </w:t>
      </w:r>
      <w:r w:rsidRPr="0049275A">
        <w:rPr>
          <w:rFonts w:cs="Times New Roman"/>
          <w:spacing w:val="-2"/>
          <w:sz w:val="23"/>
          <w:szCs w:val="23"/>
          <w:lang w:val="ru-RU"/>
        </w:rPr>
        <w:t>с</w:t>
      </w:r>
      <w:r w:rsidRPr="0049275A">
        <w:rPr>
          <w:rFonts w:cs="Times New Roman"/>
          <w:sz w:val="23"/>
          <w:szCs w:val="23"/>
          <w:lang w:val="ru-RU"/>
        </w:rPr>
        <w:t>р</w:t>
      </w:r>
      <w:r w:rsidRPr="0049275A">
        <w:rPr>
          <w:rFonts w:cs="Times New Roman"/>
          <w:spacing w:val="-4"/>
          <w:sz w:val="23"/>
          <w:szCs w:val="23"/>
          <w:lang w:val="ru-RU"/>
        </w:rPr>
        <w:t>е</w:t>
      </w:r>
      <w:r w:rsidRPr="0049275A">
        <w:rPr>
          <w:rFonts w:cs="Times New Roman"/>
          <w:spacing w:val="5"/>
          <w:sz w:val="23"/>
          <w:szCs w:val="23"/>
          <w:lang w:val="ru-RU"/>
        </w:rPr>
        <w:t>д</w:t>
      </w:r>
      <w:r w:rsidRPr="0049275A">
        <w:rPr>
          <w:rFonts w:cs="Times New Roman"/>
          <w:spacing w:val="-32"/>
          <w:sz w:val="23"/>
          <w:szCs w:val="23"/>
          <w:lang w:val="ru-RU"/>
        </w:rPr>
        <w:t>у</w:t>
      </w:r>
      <w:r w:rsidRPr="0049275A">
        <w:rPr>
          <w:rFonts w:cs="Times New Roman"/>
          <w:sz w:val="23"/>
          <w:szCs w:val="23"/>
          <w:lang w:val="ru-RU"/>
        </w:rPr>
        <w:t>.</w:t>
      </w:r>
    </w:p>
    <w:p w:rsidR="00865611" w:rsidRPr="0049275A" w:rsidRDefault="00F62967" w:rsidP="0049275A">
      <w:pPr>
        <w:pStyle w:val="a3"/>
        <w:numPr>
          <w:ilvl w:val="0"/>
          <w:numId w:val="8"/>
        </w:numPr>
        <w:tabs>
          <w:tab w:val="left" w:pos="142"/>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 xml:space="preserve">В </w:t>
      </w:r>
      <w:r w:rsidRPr="0049275A">
        <w:rPr>
          <w:rFonts w:cs="Times New Roman"/>
          <w:spacing w:val="-1"/>
          <w:sz w:val="23"/>
          <w:szCs w:val="23"/>
          <w:lang w:val="ru-RU"/>
        </w:rPr>
        <w:t>границах</w:t>
      </w:r>
      <w:r w:rsidRPr="0049275A">
        <w:rPr>
          <w:rFonts w:cs="Times New Roman"/>
          <w:sz w:val="23"/>
          <w:szCs w:val="23"/>
          <w:lang w:val="ru-RU"/>
        </w:rPr>
        <w:t xml:space="preserve"> </w:t>
      </w:r>
      <w:r w:rsidRPr="0049275A">
        <w:rPr>
          <w:rFonts w:cs="Times New Roman"/>
          <w:spacing w:val="-1"/>
          <w:sz w:val="23"/>
          <w:szCs w:val="23"/>
          <w:lang w:val="ru-RU"/>
        </w:rPr>
        <w:t>прибрежных защитных</w:t>
      </w:r>
      <w:r w:rsidRPr="0049275A">
        <w:rPr>
          <w:rFonts w:cs="Times New Roman"/>
          <w:spacing w:val="2"/>
          <w:sz w:val="23"/>
          <w:szCs w:val="23"/>
          <w:lang w:val="ru-RU"/>
        </w:rPr>
        <w:t xml:space="preserve"> </w:t>
      </w:r>
      <w:r w:rsidRPr="0049275A">
        <w:rPr>
          <w:rFonts w:cs="Times New Roman"/>
          <w:spacing w:val="-1"/>
          <w:sz w:val="23"/>
          <w:szCs w:val="23"/>
          <w:lang w:val="ru-RU"/>
        </w:rPr>
        <w:t xml:space="preserve">полос </w:t>
      </w:r>
      <w:r w:rsidRPr="0049275A">
        <w:rPr>
          <w:rFonts w:cs="Times New Roman"/>
          <w:sz w:val="23"/>
          <w:szCs w:val="23"/>
          <w:lang w:val="ru-RU"/>
        </w:rPr>
        <w:t>наряду</w:t>
      </w:r>
      <w:r w:rsidRPr="0049275A">
        <w:rPr>
          <w:rFonts w:cs="Times New Roman"/>
          <w:spacing w:val="-5"/>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установленными</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пункте</w:t>
      </w:r>
      <w:r w:rsidRPr="0049275A">
        <w:rPr>
          <w:rFonts w:cs="Times New Roman"/>
          <w:spacing w:val="1"/>
          <w:sz w:val="23"/>
          <w:szCs w:val="23"/>
          <w:lang w:val="ru-RU"/>
        </w:rPr>
        <w:t xml:space="preserve"> </w:t>
      </w:r>
      <w:r w:rsidRPr="0049275A">
        <w:rPr>
          <w:rFonts w:cs="Times New Roman"/>
          <w:sz w:val="23"/>
          <w:szCs w:val="23"/>
          <w:lang w:val="ru-RU"/>
        </w:rPr>
        <w:t>1</w:t>
      </w:r>
      <w:r w:rsidRPr="0049275A">
        <w:rPr>
          <w:rFonts w:cs="Times New Roman"/>
          <w:spacing w:val="-1"/>
          <w:sz w:val="23"/>
          <w:szCs w:val="23"/>
          <w:lang w:val="ru-RU"/>
        </w:rPr>
        <w:t xml:space="preserve"> части</w:t>
      </w:r>
      <w:r w:rsidRPr="0049275A">
        <w:rPr>
          <w:rFonts w:cs="Times New Roman"/>
          <w:spacing w:val="1"/>
          <w:sz w:val="23"/>
          <w:szCs w:val="23"/>
          <w:lang w:val="ru-RU"/>
        </w:rPr>
        <w:t xml:space="preserve"> </w:t>
      </w:r>
      <w:r w:rsidRPr="0049275A">
        <w:rPr>
          <w:rFonts w:cs="Times New Roman"/>
          <w:sz w:val="23"/>
          <w:szCs w:val="23"/>
          <w:lang w:val="ru-RU"/>
        </w:rPr>
        <w:t>2</w:t>
      </w:r>
      <w:r w:rsidRPr="0049275A">
        <w:rPr>
          <w:rFonts w:cs="Times New Roman"/>
          <w:spacing w:val="-1"/>
          <w:sz w:val="23"/>
          <w:szCs w:val="23"/>
          <w:lang w:val="ru-RU"/>
        </w:rPr>
        <w:t xml:space="preserve"> </w:t>
      </w:r>
      <w:r w:rsidRPr="0049275A">
        <w:rPr>
          <w:rFonts w:cs="Times New Roman"/>
          <w:spacing w:val="-2"/>
          <w:sz w:val="23"/>
          <w:szCs w:val="23"/>
          <w:lang w:val="ru-RU"/>
        </w:rPr>
        <w:t>настоящей</w:t>
      </w:r>
      <w:r w:rsidRPr="0049275A">
        <w:rPr>
          <w:rFonts w:cs="Times New Roman"/>
          <w:spacing w:val="1"/>
          <w:sz w:val="23"/>
          <w:szCs w:val="23"/>
          <w:lang w:val="ru-RU"/>
        </w:rPr>
        <w:t xml:space="preserve"> </w:t>
      </w:r>
      <w:r w:rsidRPr="0049275A">
        <w:rPr>
          <w:rFonts w:cs="Times New Roman"/>
          <w:spacing w:val="-2"/>
          <w:sz w:val="23"/>
          <w:szCs w:val="23"/>
          <w:lang w:val="ru-RU"/>
        </w:rPr>
        <w:t>статьи</w:t>
      </w:r>
      <w:r w:rsidRPr="0049275A">
        <w:rPr>
          <w:rFonts w:cs="Times New Roman"/>
          <w:spacing w:val="3"/>
          <w:sz w:val="23"/>
          <w:szCs w:val="23"/>
          <w:lang w:val="ru-RU"/>
        </w:rPr>
        <w:t xml:space="preserve"> </w:t>
      </w:r>
      <w:r w:rsidRPr="0049275A">
        <w:rPr>
          <w:rFonts w:cs="Times New Roman"/>
          <w:spacing w:val="-1"/>
          <w:sz w:val="23"/>
          <w:szCs w:val="23"/>
          <w:lang w:val="ru-RU"/>
        </w:rPr>
        <w:t>ограничениями</w:t>
      </w:r>
      <w:r w:rsidRPr="0049275A">
        <w:rPr>
          <w:rFonts w:cs="Times New Roman"/>
          <w:spacing w:val="1"/>
          <w:sz w:val="23"/>
          <w:szCs w:val="23"/>
          <w:lang w:val="ru-RU"/>
        </w:rPr>
        <w:t xml:space="preserve"> </w:t>
      </w:r>
      <w:r w:rsidRPr="0049275A">
        <w:rPr>
          <w:rFonts w:cs="Times New Roman"/>
          <w:spacing w:val="-1"/>
          <w:sz w:val="23"/>
          <w:szCs w:val="23"/>
          <w:lang w:val="ru-RU"/>
        </w:rPr>
        <w:t>запрещаются:</w:t>
      </w:r>
      <w:r w:rsidRPr="0049275A">
        <w:rPr>
          <w:rFonts w:cs="Times New Roman"/>
          <w:spacing w:val="109"/>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распашка</w:t>
      </w:r>
      <w:r w:rsidRPr="0049275A">
        <w:rPr>
          <w:rFonts w:cs="Times New Roman"/>
          <w:spacing w:val="-2"/>
          <w:sz w:val="23"/>
          <w:szCs w:val="23"/>
          <w:lang w:val="ru-RU"/>
        </w:rPr>
        <w:t xml:space="preserve"> </w:t>
      </w:r>
      <w:r w:rsidRPr="0049275A">
        <w:rPr>
          <w:rFonts w:cs="Times New Roman"/>
          <w:spacing w:val="-1"/>
          <w:sz w:val="23"/>
          <w:szCs w:val="23"/>
          <w:lang w:val="ru-RU"/>
        </w:rPr>
        <w:t>земель;</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б)</w:t>
      </w:r>
      <w:r w:rsidRPr="0049275A">
        <w:rPr>
          <w:rFonts w:cs="Times New Roman"/>
          <w:spacing w:val="-1"/>
          <w:sz w:val="23"/>
          <w:szCs w:val="23"/>
          <w:lang w:val="ru-RU"/>
        </w:rPr>
        <w:t xml:space="preserve"> размещение</w:t>
      </w:r>
      <w:r w:rsidRPr="0049275A">
        <w:rPr>
          <w:rFonts w:cs="Times New Roman"/>
          <w:spacing w:val="-2"/>
          <w:sz w:val="23"/>
          <w:szCs w:val="23"/>
          <w:lang w:val="ru-RU"/>
        </w:rPr>
        <w:t xml:space="preserve"> </w:t>
      </w:r>
      <w:r w:rsidRPr="0049275A">
        <w:rPr>
          <w:rFonts w:cs="Times New Roman"/>
          <w:spacing w:val="-1"/>
          <w:sz w:val="23"/>
          <w:szCs w:val="23"/>
          <w:lang w:val="ru-RU"/>
        </w:rPr>
        <w:t xml:space="preserve">отвалов </w:t>
      </w:r>
      <w:r w:rsidRPr="0049275A">
        <w:rPr>
          <w:rFonts w:cs="Times New Roman"/>
          <w:spacing w:val="-2"/>
          <w:sz w:val="23"/>
          <w:szCs w:val="23"/>
          <w:lang w:val="ru-RU"/>
        </w:rPr>
        <w:t>размываемых</w:t>
      </w:r>
      <w:r w:rsidRPr="0049275A">
        <w:rPr>
          <w:rFonts w:cs="Times New Roman"/>
          <w:spacing w:val="2"/>
          <w:sz w:val="23"/>
          <w:szCs w:val="23"/>
          <w:lang w:val="ru-RU"/>
        </w:rPr>
        <w:t xml:space="preserve"> </w:t>
      </w:r>
      <w:r w:rsidRPr="0049275A">
        <w:rPr>
          <w:rFonts w:cs="Times New Roman"/>
          <w:spacing w:val="-2"/>
          <w:sz w:val="23"/>
          <w:szCs w:val="23"/>
          <w:lang w:val="ru-RU"/>
        </w:rPr>
        <w:t>грунтов;</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2"/>
          <w:sz w:val="23"/>
          <w:szCs w:val="23"/>
          <w:lang w:val="ru-RU"/>
        </w:rPr>
      </w:pPr>
      <w:r w:rsidRPr="0049275A">
        <w:rPr>
          <w:rFonts w:cs="Times New Roman"/>
          <w:spacing w:val="-1"/>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 xml:space="preserve">выпас </w:t>
      </w:r>
      <w:r w:rsidRPr="0049275A">
        <w:rPr>
          <w:rFonts w:cs="Times New Roman"/>
          <w:spacing w:val="-2"/>
          <w:sz w:val="23"/>
          <w:szCs w:val="23"/>
          <w:lang w:val="ru-RU"/>
        </w:rPr>
        <w:t>сельскохозяйственных</w:t>
      </w:r>
      <w:r w:rsidRPr="0049275A">
        <w:rPr>
          <w:rFonts w:cs="Times New Roman"/>
          <w:spacing w:val="-1"/>
          <w:sz w:val="23"/>
          <w:szCs w:val="23"/>
          <w:lang w:val="ru-RU"/>
        </w:rPr>
        <w:t xml:space="preserve"> </w:t>
      </w:r>
      <w:r w:rsidRPr="0049275A">
        <w:rPr>
          <w:rFonts w:cs="Times New Roman"/>
          <w:spacing w:val="-2"/>
          <w:sz w:val="23"/>
          <w:szCs w:val="23"/>
          <w:lang w:val="ru-RU"/>
        </w:rPr>
        <w:t>животных</w:t>
      </w:r>
      <w:r w:rsidRPr="0049275A">
        <w:rPr>
          <w:rFonts w:cs="Times New Roman"/>
          <w:sz w:val="23"/>
          <w:szCs w:val="23"/>
          <w:lang w:val="ru-RU"/>
        </w:rPr>
        <w:t xml:space="preserve"> и</w:t>
      </w:r>
      <w:r w:rsidRPr="0049275A">
        <w:rPr>
          <w:rFonts w:cs="Times New Roman"/>
          <w:spacing w:val="1"/>
          <w:sz w:val="23"/>
          <w:szCs w:val="23"/>
          <w:lang w:val="ru-RU"/>
        </w:rPr>
        <w:t xml:space="preserve"> </w:t>
      </w:r>
      <w:r w:rsidRPr="0049275A">
        <w:rPr>
          <w:rFonts w:cs="Times New Roman"/>
          <w:spacing w:val="-1"/>
          <w:sz w:val="23"/>
          <w:szCs w:val="23"/>
          <w:lang w:val="ru-RU"/>
        </w:rPr>
        <w:t>организация</w:t>
      </w:r>
      <w:r w:rsidRPr="0049275A">
        <w:rPr>
          <w:rFonts w:cs="Times New Roman"/>
          <w:spacing w:val="-3"/>
          <w:sz w:val="23"/>
          <w:szCs w:val="23"/>
          <w:lang w:val="ru-RU"/>
        </w:rPr>
        <w:t xml:space="preserve"> </w:t>
      </w:r>
      <w:r w:rsidRPr="0049275A">
        <w:rPr>
          <w:rFonts w:cs="Times New Roman"/>
          <w:sz w:val="23"/>
          <w:szCs w:val="23"/>
          <w:lang w:val="ru-RU"/>
        </w:rPr>
        <w:t xml:space="preserve">для </w:t>
      </w:r>
      <w:r w:rsidRPr="0049275A">
        <w:rPr>
          <w:rFonts w:cs="Times New Roman"/>
          <w:spacing w:val="-1"/>
          <w:sz w:val="23"/>
          <w:szCs w:val="23"/>
          <w:lang w:val="ru-RU"/>
        </w:rPr>
        <w:t>них</w:t>
      </w:r>
      <w:r w:rsidRPr="0049275A">
        <w:rPr>
          <w:rFonts w:cs="Times New Roman"/>
          <w:sz w:val="23"/>
          <w:szCs w:val="23"/>
          <w:lang w:val="ru-RU"/>
        </w:rPr>
        <w:t xml:space="preserve"> </w:t>
      </w:r>
      <w:r w:rsidRPr="0049275A">
        <w:rPr>
          <w:rFonts w:cs="Times New Roman"/>
          <w:spacing w:val="-1"/>
          <w:sz w:val="23"/>
          <w:szCs w:val="23"/>
          <w:lang w:val="ru-RU"/>
        </w:rPr>
        <w:t>летних</w:t>
      </w:r>
      <w:r w:rsidRPr="0049275A">
        <w:rPr>
          <w:rFonts w:cs="Times New Roman"/>
          <w:sz w:val="23"/>
          <w:szCs w:val="23"/>
          <w:lang w:val="ru-RU"/>
        </w:rPr>
        <w:t xml:space="preserve"> </w:t>
      </w:r>
      <w:r w:rsidRPr="0049275A">
        <w:rPr>
          <w:rFonts w:cs="Times New Roman"/>
          <w:spacing w:val="-1"/>
          <w:sz w:val="23"/>
          <w:szCs w:val="23"/>
          <w:lang w:val="ru-RU"/>
        </w:rPr>
        <w:t xml:space="preserve">лагерей, </w:t>
      </w:r>
      <w:r w:rsidRPr="0049275A">
        <w:rPr>
          <w:rFonts w:cs="Times New Roman"/>
          <w:spacing w:val="-2"/>
          <w:sz w:val="23"/>
          <w:szCs w:val="23"/>
          <w:lang w:val="ru-RU"/>
        </w:rPr>
        <w:t>ванн.</w:t>
      </w:r>
    </w:p>
    <w:p w:rsidR="00A5309A" w:rsidRPr="0049275A" w:rsidRDefault="00A5309A" w:rsidP="0049275A">
      <w:pPr>
        <w:pStyle w:val="a3"/>
        <w:numPr>
          <w:ilvl w:val="0"/>
          <w:numId w:val="8"/>
        </w:numPr>
        <w:tabs>
          <w:tab w:val="left" w:pos="284"/>
          <w:tab w:val="left" w:pos="426"/>
          <w:tab w:val="left" w:pos="567"/>
          <w:tab w:val="left" w:pos="709"/>
          <w:tab w:val="left" w:pos="851"/>
          <w:tab w:val="left" w:pos="1167"/>
        </w:tabs>
        <w:spacing w:line="264" w:lineRule="auto"/>
        <w:ind w:left="0" w:right="12" w:firstLine="567"/>
        <w:jc w:val="both"/>
        <w:rPr>
          <w:rFonts w:cs="Times New Roman"/>
          <w:sz w:val="23"/>
          <w:szCs w:val="23"/>
          <w:lang w:val="ru-RU"/>
        </w:rPr>
      </w:pPr>
      <w:r w:rsidRPr="0049275A">
        <w:rPr>
          <w:rFonts w:cs="Times New Roman"/>
          <w:sz w:val="23"/>
          <w:szCs w:val="23"/>
          <w:lang w:val="ru-RU"/>
        </w:rPr>
        <w:lastRenderedPageBreak/>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65611" w:rsidRPr="0049275A" w:rsidRDefault="00F62967" w:rsidP="0049275A">
      <w:pPr>
        <w:pStyle w:val="a3"/>
        <w:numPr>
          <w:ilvl w:val="0"/>
          <w:numId w:val="8"/>
        </w:numPr>
        <w:tabs>
          <w:tab w:val="left" w:pos="284"/>
          <w:tab w:val="left" w:pos="567"/>
          <w:tab w:val="left" w:pos="709"/>
          <w:tab w:val="left" w:pos="851"/>
          <w:tab w:val="left" w:pos="106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Каждый</w:t>
      </w:r>
      <w:r w:rsidRPr="0049275A">
        <w:rPr>
          <w:rFonts w:cs="Times New Roman"/>
          <w:spacing w:val="3"/>
          <w:sz w:val="23"/>
          <w:szCs w:val="23"/>
          <w:lang w:val="ru-RU"/>
        </w:rPr>
        <w:t xml:space="preserve"> </w:t>
      </w:r>
      <w:r w:rsidRPr="0049275A">
        <w:rPr>
          <w:rFonts w:cs="Times New Roman"/>
          <w:spacing w:val="-1"/>
          <w:sz w:val="23"/>
          <w:szCs w:val="23"/>
          <w:lang w:val="ru-RU"/>
        </w:rPr>
        <w:t>гражданин</w:t>
      </w:r>
      <w:r w:rsidRPr="0049275A">
        <w:rPr>
          <w:rFonts w:cs="Times New Roman"/>
          <w:spacing w:val="3"/>
          <w:sz w:val="23"/>
          <w:szCs w:val="23"/>
          <w:lang w:val="ru-RU"/>
        </w:rPr>
        <w:t xml:space="preserve"> </w:t>
      </w:r>
      <w:r w:rsidRPr="0049275A">
        <w:rPr>
          <w:rFonts w:cs="Times New Roman"/>
          <w:spacing w:val="-1"/>
          <w:sz w:val="23"/>
          <w:szCs w:val="23"/>
          <w:lang w:val="ru-RU"/>
        </w:rPr>
        <w:t>вправе</w:t>
      </w:r>
      <w:r w:rsidRPr="0049275A">
        <w:rPr>
          <w:rFonts w:cs="Times New Roman"/>
          <w:spacing w:val="3"/>
          <w:sz w:val="23"/>
          <w:szCs w:val="23"/>
          <w:lang w:val="ru-RU"/>
        </w:rPr>
        <w:t xml:space="preserve"> </w:t>
      </w:r>
      <w:r w:rsidRPr="0049275A">
        <w:rPr>
          <w:rFonts w:cs="Times New Roman"/>
          <w:spacing w:val="-2"/>
          <w:sz w:val="23"/>
          <w:szCs w:val="23"/>
          <w:lang w:val="ru-RU"/>
        </w:rPr>
        <w:t>пользоваться</w:t>
      </w:r>
      <w:r w:rsidRPr="0049275A">
        <w:rPr>
          <w:rFonts w:cs="Times New Roman"/>
          <w:spacing w:val="4"/>
          <w:sz w:val="23"/>
          <w:szCs w:val="23"/>
          <w:lang w:val="ru-RU"/>
        </w:rPr>
        <w:t xml:space="preserve"> </w:t>
      </w:r>
      <w:r w:rsidRPr="0049275A">
        <w:rPr>
          <w:rFonts w:cs="Times New Roman"/>
          <w:spacing w:val="-1"/>
          <w:sz w:val="23"/>
          <w:szCs w:val="23"/>
          <w:lang w:val="ru-RU"/>
        </w:rPr>
        <w:t>(без</w:t>
      </w:r>
      <w:r w:rsidRPr="0049275A">
        <w:rPr>
          <w:rFonts w:cs="Times New Roman"/>
          <w:spacing w:val="3"/>
          <w:sz w:val="23"/>
          <w:szCs w:val="23"/>
          <w:lang w:val="ru-RU"/>
        </w:rPr>
        <w:t xml:space="preserve"> </w:t>
      </w:r>
      <w:r w:rsidRPr="0049275A">
        <w:rPr>
          <w:rFonts w:cs="Times New Roman"/>
          <w:spacing w:val="-1"/>
          <w:sz w:val="23"/>
          <w:szCs w:val="23"/>
          <w:lang w:val="ru-RU"/>
        </w:rPr>
        <w:t>использования</w:t>
      </w:r>
      <w:r w:rsidRPr="0049275A">
        <w:rPr>
          <w:rFonts w:cs="Times New Roman"/>
          <w:spacing w:val="2"/>
          <w:sz w:val="23"/>
          <w:szCs w:val="23"/>
          <w:lang w:val="ru-RU"/>
        </w:rPr>
        <w:t xml:space="preserve"> </w:t>
      </w:r>
      <w:r w:rsidRPr="0049275A">
        <w:rPr>
          <w:rFonts w:cs="Times New Roman"/>
          <w:spacing w:val="-1"/>
          <w:sz w:val="23"/>
          <w:szCs w:val="23"/>
          <w:lang w:val="ru-RU"/>
        </w:rPr>
        <w:t>механических</w:t>
      </w:r>
      <w:r w:rsidRPr="0049275A">
        <w:rPr>
          <w:rFonts w:cs="Times New Roman"/>
          <w:spacing w:val="4"/>
          <w:sz w:val="23"/>
          <w:szCs w:val="23"/>
          <w:lang w:val="ru-RU"/>
        </w:rPr>
        <w:t xml:space="preserve"> </w:t>
      </w:r>
      <w:r w:rsidRPr="0049275A">
        <w:rPr>
          <w:rFonts w:cs="Times New Roman"/>
          <w:spacing w:val="-1"/>
          <w:sz w:val="23"/>
          <w:szCs w:val="23"/>
          <w:lang w:val="ru-RU"/>
        </w:rPr>
        <w:t>транспортных</w:t>
      </w:r>
      <w:r w:rsidRPr="0049275A">
        <w:rPr>
          <w:rFonts w:cs="Times New Roman"/>
          <w:spacing w:val="7"/>
          <w:sz w:val="23"/>
          <w:szCs w:val="23"/>
          <w:lang w:val="ru-RU"/>
        </w:rPr>
        <w:t xml:space="preserve"> </w:t>
      </w:r>
      <w:r w:rsidRPr="0049275A">
        <w:rPr>
          <w:rFonts w:cs="Times New Roman"/>
          <w:spacing w:val="-1"/>
          <w:sz w:val="23"/>
          <w:szCs w:val="23"/>
          <w:lang w:val="ru-RU"/>
        </w:rPr>
        <w:t>средств)</w:t>
      </w:r>
      <w:r w:rsidRPr="0049275A">
        <w:rPr>
          <w:rFonts w:cs="Times New Roman"/>
          <w:spacing w:val="4"/>
          <w:sz w:val="23"/>
          <w:szCs w:val="23"/>
          <w:lang w:val="ru-RU"/>
        </w:rPr>
        <w:t xml:space="preserve"> </w:t>
      </w:r>
      <w:r w:rsidRPr="0049275A">
        <w:rPr>
          <w:rFonts w:cs="Times New Roman"/>
          <w:spacing w:val="-2"/>
          <w:sz w:val="23"/>
          <w:szCs w:val="23"/>
          <w:lang w:val="ru-RU"/>
        </w:rPr>
        <w:t>береговой</w:t>
      </w:r>
      <w:r w:rsidRPr="0049275A">
        <w:rPr>
          <w:rFonts w:cs="Times New Roman"/>
          <w:spacing w:val="5"/>
          <w:sz w:val="23"/>
          <w:szCs w:val="23"/>
          <w:lang w:val="ru-RU"/>
        </w:rPr>
        <w:t xml:space="preserve"> </w:t>
      </w:r>
      <w:r w:rsidRPr="0049275A">
        <w:rPr>
          <w:rFonts w:cs="Times New Roman"/>
          <w:spacing w:val="-1"/>
          <w:sz w:val="23"/>
          <w:szCs w:val="23"/>
          <w:lang w:val="ru-RU"/>
        </w:rPr>
        <w:t>полосой</w:t>
      </w:r>
      <w:r w:rsidRPr="0049275A">
        <w:rPr>
          <w:rFonts w:cs="Times New Roman"/>
          <w:spacing w:val="5"/>
          <w:sz w:val="23"/>
          <w:szCs w:val="23"/>
          <w:lang w:val="ru-RU"/>
        </w:rPr>
        <w:t xml:space="preserve"> </w:t>
      </w:r>
      <w:r w:rsidRPr="0049275A">
        <w:rPr>
          <w:rFonts w:cs="Times New Roman"/>
          <w:spacing w:val="-2"/>
          <w:sz w:val="23"/>
          <w:szCs w:val="23"/>
          <w:lang w:val="ru-RU"/>
        </w:rPr>
        <w:t>водных</w:t>
      </w:r>
      <w:r w:rsidRPr="0049275A">
        <w:rPr>
          <w:rFonts w:cs="Times New Roman"/>
          <w:spacing w:val="4"/>
          <w:sz w:val="23"/>
          <w:szCs w:val="23"/>
          <w:lang w:val="ru-RU"/>
        </w:rPr>
        <w:t xml:space="preserve"> </w:t>
      </w:r>
      <w:r w:rsidRPr="0049275A">
        <w:rPr>
          <w:rFonts w:cs="Times New Roman"/>
          <w:spacing w:val="-3"/>
          <w:sz w:val="23"/>
          <w:szCs w:val="23"/>
          <w:lang w:val="ru-RU"/>
        </w:rPr>
        <w:t>объектов</w:t>
      </w:r>
      <w:r w:rsidRPr="0049275A">
        <w:rPr>
          <w:rFonts w:cs="Times New Roman"/>
          <w:spacing w:val="75"/>
          <w:sz w:val="23"/>
          <w:szCs w:val="23"/>
          <w:lang w:val="ru-RU"/>
        </w:rPr>
        <w:t xml:space="preserve"> </w:t>
      </w:r>
      <w:r w:rsidRPr="0049275A">
        <w:rPr>
          <w:rFonts w:cs="Times New Roman"/>
          <w:spacing w:val="-2"/>
          <w:sz w:val="23"/>
          <w:szCs w:val="23"/>
          <w:lang w:val="ru-RU"/>
        </w:rPr>
        <w:t>общего</w:t>
      </w:r>
      <w:r w:rsidRPr="0049275A">
        <w:rPr>
          <w:rFonts w:cs="Times New Roman"/>
          <w:spacing w:val="16"/>
          <w:sz w:val="23"/>
          <w:szCs w:val="23"/>
          <w:lang w:val="ru-RU"/>
        </w:rPr>
        <w:t xml:space="preserve"> </w:t>
      </w:r>
      <w:r w:rsidRPr="0049275A">
        <w:rPr>
          <w:rFonts w:cs="Times New Roman"/>
          <w:spacing w:val="-2"/>
          <w:sz w:val="23"/>
          <w:szCs w:val="23"/>
          <w:lang w:val="ru-RU"/>
        </w:rPr>
        <w:t>пользования</w:t>
      </w:r>
      <w:r w:rsidRPr="0049275A">
        <w:rPr>
          <w:rFonts w:cs="Times New Roman"/>
          <w:spacing w:val="19"/>
          <w:sz w:val="23"/>
          <w:szCs w:val="23"/>
          <w:lang w:val="ru-RU"/>
        </w:rPr>
        <w:t xml:space="preserve"> </w:t>
      </w:r>
      <w:r w:rsidRPr="0049275A">
        <w:rPr>
          <w:rFonts w:cs="Times New Roman"/>
          <w:sz w:val="23"/>
          <w:szCs w:val="23"/>
          <w:lang w:val="ru-RU"/>
        </w:rPr>
        <w:t>для</w:t>
      </w:r>
      <w:r w:rsidRPr="0049275A">
        <w:rPr>
          <w:rFonts w:cs="Times New Roman"/>
          <w:spacing w:val="16"/>
          <w:sz w:val="23"/>
          <w:szCs w:val="23"/>
          <w:lang w:val="ru-RU"/>
        </w:rPr>
        <w:t xml:space="preserve"> </w:t>
      </w:r>
      <w:r w:rsidRPr="0049275A">
        <w:rPr>
          <w:rFonts w:cs="Times New Roman"/>
          <w:spacing w:val="-1"/>
          <w:sz w:val="23"/>
          <w:szCs w:val="23"/>
          <w:lang w:val="ru-RU"/>
        </w:rPr>
        <w:t>передвижения</w:t>
      </w:r>
      <w:r w:rsidRPr="0049275A">
        <w:rPr>
          <w:rFonts w:cs="Times New Roman"/>
          <w:spacing w:val="16"/>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1"/>
          <w:sz w:val="23"/>
          <w:szCs w:val="23"/>
          <w:lang w:val="ru-RU"/>
        </w:rPr>
        <w:t>пребывания</w:t>
      </w:r>
      <w:r w:rsidRPr="0049275A">
        <w:rPr>
          <w:rFonts w:cs="Times New Roman"/>
          <w:spacing w:val="16"/>
          <w:sz w:val="23"/>
          <w:szCs w:val="23"/>
          <w:lang w:val="ru-RU"/>
        </w:rPr>
        <w:t xml:space="preserve"> </w:t>
      </w:r>
      <w:r w:rsidRPr="0049275A">
        <w:rPr>
          <w:rFonts w:cs="Times New Roman"/>
          <w:spacing w:val="-4"/>
          <w:sz w:val="23"/>
          <w:szCs w:val="23"/>
          <w:lang w:val="ru-RU"/>
        </w:rPr>
        <w:t>около</w:t>
      </w:r>
      <w:r w:rsidRPr="0049275A">
        <w:rPr>
          <w:rFonts w:cs="Times New Roman"/>
          <w:spacing w:val="16"/>
          <w:sz w:val="23"/>
          <w:szCs w:val="23"/>
          <w:lang w:val="ru-RU"/>
        </w:rPr>
        <w:t xml:space="preserve"> </w:t>
      </w:r>
      <w:r w:rsidRPr="0049275A">
        <w:rPr>
          <w:rFonts w:cs="Times New Roman"/>
          <w:spacing w:val="-1"/>
          <w:sz w:val="23"/>
          <w:szCs w:val="23"/>
          <w:lang w:val="ru-RU"/>
        </w:rPr>
        <w:t>них,</w:t>
      </w:r>
      <w:r w:rsidRPr="0049275A">
        <w:rPr>
          <w:rFonts w:cs="Times New Roman"/>
          <w:spacing w:val="19"/>
          <w:sz w:val="23"/>
          <w:szCs w:val="23"/>
          <w:lang w:val="ru-RU"/>
        </w:rPr>
        <w:t xml:space="preserve"> </w:t>
      </w:r>
      <w:r w:rsidRPr="0049275A">
        <w:rPr>
          <w:rFonts w:cs="Times New Roman"/>
          <w:sz w:val="23"/>
          <w:szCs w:val="23"/>
          <w:lang w:val="ru-RU"/>
        </w:rPr>
        <w:t>в</w:t>
      </w:r>
      <w:r w:rsidRPr="0049275A">
        <w:rPr>
          <w:rFonts w:cs="Times New Roman"/>
          <w:spacing w:val="16"/>
          <w:sz w:val="23"/>
          <w:szCs w:val="23"/>
          <w:lang w:val="ru-RU"/>
        </w:rPr>
        <w:t xml:space="preserve"> </w:t>
      </w:r>
      <w:r w:rsidRPr="0049275A">
        <w:rPr>
          <w:rFonts w:cs="Times New Roman"/>
          <w:spacing w:val="-3"/>
          <w:sz w:val="23"/>
          <w:szCs w:val="23"/>
          <w:lang w:val="ru-RU"/>
        </w:rPr>
        <w:t>том</w:t>
      </w:r>
      <w:r w:rsidRPr="0049275A">
        <w:rPr>
          <w:rFonts w:cs="Times New Roman"/>
          <w:spacing w:val="18"/>
          <w:sz w:val="23"/>
          <w:szCs w:val="23"/>
          <w:lang w:val="ru-RU"/>
        </w:rPr>
        <w:t xml:space="preserve"> </w:t>
      </w:r>
      <w:r w:rsidRPr="0049275A">
        <w:rPr>
          <w:rFonts w:cs="Times New Roman"/>
          <w:spacing w:val="-1"/>
          <w:sz w:val="23"/>
          <w:szCs w:val="23"/>
          <w:lang w:val="ru-RU"/>
        </w:rPr>
        <w:t>числе</w:t>
      </w:r>
      <w:r w:rsidRPr="0049275A">
        <w:rPr>
          <w:rFonts w:cs="Times New Roman"/>
          <w:spacing w:val="18"/>
          <w:sz w:val="23"/>
          <w:szCs w:val="23"/>
          <w:lang w:val="ru-RU"/>
        </w:rPr>
        <w:t xml:space="preserve"> </w:t>
      </w:r>
      <w:r w:rsidRPr="0049275A">
        <w:rPr>
          <w:rFonts w:cs="Times New Roman"/>
          <w:spacing w:val="-1"/>
          <w:sz w:val="23"/>
          <w:szCs w:val="23"/>
          <w:lang w:val="ru-RU"/>
        </w:rPr>
        <w:t>для</w:t>
      </w:r>
      <w:r w:rsidRPr="0049275A">
        <w:rPr>
          <w:rFonts w:cs="Times New Roman"/>
          <w:spacing w:val="19"/>
          <w:sz w:val="23"/>
          <w:szCs w:val="23"/>
          <w:lang w:val="ru-RU"/>
        </w:rPr>
        <w:t xml:space="preserve"> </w:t>
      </w:r>
      <w:r w:rsidRPr="0049275A">
        <w:rPr>
          <w:rFonts w:cs="Times New Roman"/>
          <w:spacing w:val="-1"/>
          <w:sz w:val="23"/>
          <w:szCs w:val="23"/>
          <w:lang w:val="ru-RU"/>
        </w:rPr>
        <w:t>осуществления</w:t>
      </w:r>
      <w:r w:rsidRPr="0049275A">
        <w:rPr>
          <w:rFonts w:cs="Times New Roman"/>
          <w:spacing w:val="19"/>
          <w:sz w:val="23"/>
          <w:szCs w:val="23"/>
          <w:lang w:val="ru-RU"/>
        </w:rPr>
        <w:t xml:space="preserve"> </w:t>
      </w:r>
      <w:r w:rsidRPr="0049275A">
        <w:rPr>
          <w:rFonts w:cs="Times New Roman"/>
          <w:spacing w:val="-2"/>
          <w:sz w:val="23"/>
          <w:szCs w:val="23"/>
          <w:lang w:val="ru-RU"/>
        </w:rPr>
        <w:t>любительского</w:t>
      </w:r>
      <w:r w:rsidRPr="0049275A">
        <w:rPr>
          <w:rFonts w:cs="Times New Roman"/>
          <w:spacing w:val="19"/>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2"/>
          <w:sz w:val="23"/>
          <w:szCs w:val="23"/>
          <w:lang w:val="ru-RU"/>
        </w:rPr>
        <w:t>спортивного</w:t>
      </w:r>
      <w:r w:rsidRPr="0049275A">
        <w:rPr>
          <w:rFonts w:cs="Times New Roman"/>
          <w:spacing w:val="16"/>
          <w:sz w:val="23"/>
          <w:szCs w:val="23"/>
          <w:lang w:val="ru-RU"/>
        </w:rPr>
        <w:t xml:space="preserve"> </w:t>
      </w:r>
      <w:r w:rsidRPr="0049275A">
        <w:rPr>
          <w:rFonts w:cs="Times New Roman"/>
          <w:spacing w:val="-2"/>
          <w:sz w:val="23"/>
          <w:szCs w:val="23"/>
          <w:lang w:val="ru-RU"/>
        </w:rPr>
        <w:t>рыболовства</w:t>
      </w:r>
      <w:r w:rsidRPr="0049275A">
        <w:rPr>
          <w:rFonts w:cs="Times New Roman"/>
          <w:spacing w:val="18"/>
          <w:sz w:val="23"/>
          <w:szCs w:val="23"/>
          <w:lang w:val="ru-RU"/>
        </w:rPr>
        <w:t xml:space="preserve"> </w:t>
      </w:r>
      <w:r w:rsidRPr="0049275A">
        <w:rPr>
          <w:rFonts w:cs="Times New Roman"/>
          <w:sz w:val="23"/>
          <w:szCs w:val="23"/>
          <w:lang w:val="ru-RU"/>
        </w:rPr>
        <w:t>и</w:t>
      </w:r>
      <w:r w:rsidRPr="0049275A">
        <w:rPr>
          <w:rFonts w:cs="Times New Roman"/>
          <w:spacing w:val="115"/>
          <w:sz w:val="23"/>
          <w:szCs w:val="23"/>
          <w:lang w:val="ru-RU"/>
        </w:rPr>
        <w:t xml:space="preserve"> </w:t>
      </w:r>
      <w:r w:rsidRPr="0049275A">
        <w:rPr>
          <w:rFonts w:cs="Times New Roman"/>
          <w:spacing w:val="-1"/>
          <w:sz w:val="23"/>
          <w:szCs w:val="23"/>
          <w:lang w:val="ru-RU"/>
        </w:rPr>
        <w:t>причаливания</w:t>
      </w:r>
      <w:r w:rsidRPr="0049275A">
        <w:rPr>
          <w:rFonts w:cs="Times New Roman"/>
          <w:spacing w:val="-3"/>
          <w:sz w:val="23"/>
          <w:szCs w:val="23"/>
          <w:lang w:val="ru-RU"/>
        </w:rPr>
        <w:t xml:space="preserve"> </w:t>
      </w:r>
      <w:r w:rsidRPr="0049275A">
        <w:rPr>
          <w:rFonts w:cs="Times New Roman"/>
          <w:spacing w:val="-2"/>
          <w:sz w:val="23"/>
          <w:szCs w:val="23"/>
          <w:lang w:val="ru-RU"/>
        </w:rPr>
        <w:t>плавучих</w:t>
      </w:r>
      <w:r w:rsidRPr="0049275A">
        <w:rPr>
          <w:rFonts w:cs="Times New Roman"/>
          <w:spacing w:val="2"/>
          <w:sz w:val="23"/>
          <w:szCs w:val="23"/>
          <w:lang w:val="ru-RU"/>
        </w:rPr>
        <w:t xml:space="preserve"> </w:t>
      </w:r>
      <w:r w:rsidRPr="0049275A">
        <w:rPr>
          <w:rFonts w:cs="Times New Roman"/>
          <w:spacing w:val="-1"/>
          <w:sz w:val="23"/>
          <w:szCs w:val="23"/>
          <w:lang w:val="ru-RU"/>
        </w:rPr>
        <w:t>средств.</w:t>
      </w:r>
    </w:p>
    <w:p w:rsidR="00A5309A" w:rsidRPr="0049275A" w:rsidRDefault="00A5309A" w:rsidP="0049275A">
      <w:pPr>
        <w:pStyle w:val="a3"/>
        <w:tabs>
          <w:tab w:val="left" w:pos="284"/>
          <w:tab w:val="left" w:pos="567"/>
          <w:tab w:val="left" w:pos="1069"/>
        </w:tabs>
        <w:spacing w:line="264" w:lineRule="auto"/>
        <w:ind w:left="0" w:right="12" w:firstLine="567"/>
        <w:jc w:val="both"/>
        <w:rPr>
          <w:rFonts w:cs="Times New Roman"/>
          <w:sz w:val="23"/>
          <w:szCs w:val="23"/>
          <w:lang w:val="ru-RU"/>
        </w:rPr>
      </w:pPr>
    </w:p>
    <w:p w:rsidR="00865611" w:rsidRPr="0049275A" w:rsidRDefault="00F62967" w:rsidP="00D1719F">
      <w:pPr>
        <w:pStyle w:val="21"/>
      </w:pPr>
      <w:r w:rsidRPr="0049275A">
        <w:t>3.Описание</w:t>
      </w:r>
      <w:r w:rsidRPr="0049275A">
        <w:rPr>
          <w:spacing w:val="1"/>
        </w:rPr>
        <w:t xml:space="preserve"> </w:t>
      </w:r>
      <w:r w:rsidRPr="0049275A">
        <w:t>ограничений</w:t>
      </w:r>
      <w:r w:rsidRPr="0049275A">
        <w:rPr>
          <w:spacing w:val="1"/>
        </w:rPr>
        <w:t xml:space="preserve"> </w:t>
      </w:r>
      <w:r w:rsidRPr="0049275A">
        <w:rPr>
          <w:spacing w:val="-2"/>
        </w:rPr>
        <w:t>использования</w:t>
      </w:r>
      <w:r w:rsidRPr="0049275A">
        <w:rPr>
          <w:spacing w:val="2"/>
        </w:rPr>
        <w:t xml:space="preserve"> </w:t>
      </w:r>
      <w:r w:rsidRPr="0049275A">
        <w:t xml:space="preserve">земельных </w:t>
      </w:r>
      <w:r w:rsidRPr="0049275A">
        <w:rPr>
          <w:spacing w:val="-2"/>
        </w:rPr>
        <w:t>участков</w:t>
      </w:r>
      <w:r w:rsidRPr="0049275A">
        <w:t xml:space="preserve"> и </w:t>
      </w:r>
      <w:r w:rsidRPr="0049275A">
        <w:rPr>
          <w:spacing w:val="-3"/>
        </w:rPr>
        <w:t>объектов</w:t>
      </w:r>
      <w:r w:rsidRPr="0049275A">
        <w:t xml:space="preserve"> </w:t>
      </w:r>
      <w:r w:rsidRPr="0049275A">
        <w:rPr>
          <w:spacing w:val="-2"/>
        </w:rPr>
        <w:t>капитального</w:t>
      </w:r>
      <w:r w:rsidRPr="0049275A">
        <w:t xml:space="preserve"> строительства на территории</w:t>
      </w:r>
      <w:r w:rsidRPr="0049275A">
        <w:rPr>
          <w:spacing w:val="1"/>
        </w:rPr>
        <w:t xml:space="preserve"> </w:t>
      </w:r>
      <w:r w:rsidRPr="0049275A">
        <w:rPr>
          <w:spacing w:val="-2"/>
        </w:rPr>
        <w:t>зон</w:t>
      </w:r>
      <w:r w:rsidRPr="0049275A">
        <w:rPr>
          <w:spacing w:val="99"/>
        </w:rPr>
        <w:t xml:space="preserve"> </w:t>
      </w:r>
      <w:r w:rsidRPr="0049275A">
        <w:t>санитарной</w:t>
      </w:r>
      <w:r w:rsidRPr="0049275A">
        <w:rPr>
          <w:spacing w:val="1"/>
        </w:rPr>
        <w:t xml:space="preserve"> </w:t>
      </w:r>
      <w:r w:rsidRPr="0049275A">
        <w:rPr>
          <w:spacing w:val="-2"/>
        </w:rPr>
        <w:t>охраны</w:t>
      </w:r>
      <w:r w:rsidRPr="0049275A">
        <w:rPr>
          <w:spacing w:val="2"/>
        </w:rPr>
        <w:t xml:space="preserve"> </w:t>
      </w:r>
      <w:r w:rsidRPr="0049275A">
        <w:rPr>
          <w:spacing w:val="-3"/>
        </w:rPr>
        <w:t>источников</w:t>
      </w:r>
      <w:r w:rsidRPr="0049275A">
        <w:t xml:space="preserve"> </w:t>
      </w:r>
      <w:r w:rsidRPr="0049275A">
        <w:rPr>
          <w:spacing w:val="-2"/>
        </w:rPr>
        <w:t>питьевого</w:t>
      </w:r>
      <w:r w:rsidRPr="0049275A">
        <w:t xml:space="preserve"> </w:t>
      </w:r>
      <w:r w:rsidRPr="0049275A">
        <w:rPr>
          <w:spacing w:val="-2"/>
        </w:rPr>
        <w:t>водоснабжения</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Зона</w:t>
      </w:r>
      <w:r w:rsidRPr="0049275A">
        <w:rPr>
          <w:rFonts w:cs="Times New Roman"/>
          <w:spacing w:val="47"/>
          <w:sz w:val="23"/>
          <w:szCs w:val="23"/>
          <w:lang w:val="ru-RU"/>
        </w:rPr>
        <w:t xml:space="preserve"> </w:t>
      </w:r>
      <w:r w:rsidRPr="0049275A">
        <w:rPr>
          <w:rFonts w:cs="Times New Roman"/>
          <w:sz w:val="23"/>
          <w:szCs w:val="23"/>
          <w:lang w:val="ru-RU"/>
        </w:rPr>
        <w:t>санитарной</w:t>
      </w:r>
      <w:r w:rsidRPr="0049275A">
        <w:rPr>
          <w:rFonts w:cs="Times New Roman"/>
          <w:spacing w:val="46"/>
          <w:sz w:val="23"/>
          <w:szCs w:val="23"/>
          <w:lang w:val="ru-RU"/>
        </w:rPr>
        <w:t xml:space="preserve"> </w:t>
      </w:r>
      <w:r w:rsidRPr="0049275A">
        <w:rPr>
          <w:rFonts w:cs="Times New Roman"/>
          <w:spacing w:val="-1"/>
          <w:sz w:val="23"/>
          <w:szCs w:val="23"/>
          <w:lang w:val="ru-RU"/>
        </w:rPr>
        <w:t>охраны</w:t>
      </w:r>
      <w:r w:rsidRPr="0049275A">
        <w:rPr>
          <w:rFonts w:cs="Times New Roman"/>
          <w:spacing w:val="45"/>
          <w:sz w:val="23"/>
          <w:szCs w:val="23"/>
          <w:lang w:val="ru-RU"/>
        </w:rPr>
        <w:t xml:space="preserve"> </w:t>
      </w:r>
      <w:r w:rsidRPr="0049275A">
        <w:rPr>
          <w:rFonts w:cs="Times New Roman"/>
          <w:spacing w:val="-1"/>
          <w:sz w:val="23"/>
          <w:szCs w:val="23"/>
          <w:lang w:val="ru-RU"/>
        </w:rPr>
        <w:t>(далее-СЗО)</w:t>
      </w:r>
      <w:r w:rsidRPr="0049275A">
        <w:rPr>
          <w:rFonts w:cs="Times New Roman"/>
          <w:spacing w:val="44"/>
          <w:sz w:val="23"/>
          <w:szCs w:val="23"/>
          <w:lang w:val="ru-RU"/>
        </w:rPr>
        <w:t xml:space="preserve"> </w:t>
      </w:r>
      <w:r w:rsidRPr="0049275A">
        <w:rPr>
          <w:rFonts w:cs="Times New Roman"/>
          <w:spacing w:val="-1"/>
          <w:sz w:val="23"/>
          <w:szCs w:val="23"/>
          <w:lang w:val="ru-RU"/>
        </w:rPr>
        <w:t>организуются</w:t>
      </w:r>
      <w:r w:rsidRPr="0049275A">
        <w:rPr>
          <w:rFonts w:cs="Times New Roman"/>
          <w:spacing w:val="45"/>
          <w:sz w:val="23"/>
          <w:szCs w:val="23"/>
          <w:lang w:val="ru-RU"/>
        </w:rPr>
        <w:t xml:space="preserve"> </w:t>
      </w:r>
      <w:r w:rsidRPr="0049275A">
        <w:rPr>
          <w:rFonts w:cs="Times New Roman"/>
          <w:sz w:val="23"/>
          <w:szCs w:val="23"/>
          <w:lang w:val="ru-RU"/>
        </w:rPr>
        <w:t>в</w:t>
      </w:r>
      <w:r w:rsidRPr="0049275A">
        <w:rPr>
          <w:rFonts w:cs="Times New Roman"/>
          <w:spacing w:val="45"/>
          <w:sz w:val="23"/>
          <w:szCs w:val="23"/>
          <w:lang w:val="ru-RU"/>
        </w:rPr>
        <w:t xml:space="preserve"> </w:t>
      </w:r>
      <w:r w:rsidRPr="0049275A">
        <w:rPr>
          <w:rFonts w:cs="Times New Roman"/>
          <w:sz w:val="23"/>
          <w:szCs w:val="23"/>
          <w:lang w:val="ru-RU"/>
        </w:rPr>
        <w:t>составе</w:t>
      </w:r>
      <w:r w:rsidRPr="0049275A">
        <w:rPr>
          <w:rFonts w:cs="Times New Roman"/>
          <w:spacing w:val="46"/>
          <w:sz w:val="23"/>
          <w:szCs w:val="23"/>
          <w:lang w:val="ru-RU"/>
        </w:rPr>
        <w:t xml:space="preserve"> </w:t>
      </w:r>
      <w:r w:rsidRPr="0049275A">
        <w:rPr>
          <w:rFonts w:cs="Times New Roman"/>
          <w:spacing w:val="-1"/>
          <w:sz w:val="23"/>
          <w:szCs w:val="23"/>
          <w:lang w:val="ru-RU"/>
        </w:rPr>
        <w:t>трех</w:t>
      </w:r>
      <w:r w:rsidRPr="0049275A">
        <w:rPr>
          <w:rFonts w:cs="Times New Roman"/>
          <w:spacing w:val="45"/>
          <w:sz w:val="23"/>
          <w:szCs w:val="23"/>
          <w:lang w:val="ru-RU"/>
        </w:rPr>
        <w:t xml:space="preserve"> </w:t>
      </w:r>
      <w:r w:rsidRPr="0049275A">
        <w:rPr>
          <w:rFonts w:cs="Times New Roman"/>
          <w:spacing w:val="-1"/>
          <w:sz w:val="23"/>
          <w:szCs w:val="23"/>
          <w:lang w:val="ru-RU"/>
        </w:rPr>
        <w:t>поясов:</w:t>
      </w:r>
      <w:r w:rsidRPr="0049275A">
        <w:rPr>
          <w:rFonts w:cs="Times New Roman"/>
          <w:spacing w:val="46"/>
          <w:sz w:val="23"/>
          <w:szCs w:val="23"/>
          <w:lang w:val="ru-RU"/>
        </w:rPr>
        <w:t xml:space="preserve"> </w:t>
      </w:r>
      <w:r w:rsidRPr="0049275A">
        <w:rPr>
          <w:rFonts w:cs="Times New Roman"/>
          <w:spacing w:val="-1"/>
          <w:sz w:val="23"/>
          <w:szCs w:val="23"/>
          <w:lang w:val="ru-RU"/>
        </w:rPr>
        <w:t>первый</w:t>
      </w:r>
      <w:r w:rsidRPr="0049275A">
        <w:rPr>
          <w:rFonts w:cs="Times New Roman"/>
          <w:spacing w:val="46"/>
          <w:sz w:val="23"/>
          <w:szCs w:val="23"/>
          <w:lang w:val="ru-RU"/>
        </w:rPr>
        <w:t xml:space="preserve"> </w:t>
      </w:r>
      <w:r w:rsidRPr="0049275A">
        <w:rPr>
          <w:rFonts w:cs="Times New Roman"/>
          <w:spacing w:val="-1"/>
          <w:sz w:val="23"/>
          <w:szCs w:val="23"/>
          <w:lang w:val="ru-RU"/>
        </w:rPr>
        <w:t>пояс</w:t>
      </w:r>
      <w:r w:rsidRPr="0049275A">
        <w:rPr>
          <w:rFonts w:cs="Times New Roman"/>
          <w:spacing w:val="47"/>
          <w:sz w:val="23"/>
          <w:szCs w:val="23"/>
          <w:lang w:val="ru-RU"/>
        </w:rPr>
        <w:t xml:space="preserve"> </w:t>
      </w:r>
      <w:r w:rsidRPr="0049275A">
        <w:rPr>
          <w:rFonts w:cs="Times New Roman"/>
          <w:spacing w:val="-2"/>
          <w:sz w:val="23"/>
          <w:szCs w:val="23"/>
          <w:lang w:val="ru-RU"/>
        </w:rPr>
        <w:t>(строгого</w:t>
      </w:r>
      <w:r w:rsidRPr="0049275A">
        <w:rPr>
          <w:rFonts w:cs="Times New Roman"/>
          <w:spacing w:val="45"/>
          <w:sz w:val="23"/>
          <w:szCs w:val="23"/>
          <w:lang w:val="ru-RU"/>
        </w:rPr>
        <w:t xml:space="preserve"> </w:t>
      </w:r>
      <w:r w:rsidRPr="0049275A">
        <w:rPr>
          <w:rFonts w:cs="Times New Roman"/>
          <w:spacing w:val="-1"/>
          <w:sz w:val="23"/>
          <w:szCs w:val="23"/>
          <w:lang w:val="ru-RU"/>
        </w:rPr>
        <w:t>режима)</w:t>
      </w:r>
      <w:r w:rsidRPr="0049275A">
        <w:rPr>
          <w:rFonts w:cs="Times New Roman"/>
          <w:spacing w:val="47"/>
          <w:sz w:val="23"/>
          <w:szCs w:val="23"/>
          <w:lang w:val="ru-RU"/>
        </w:rPr>
        <w:t xml:space="preserve"> </w:t>
      </w:r>
      <w:r w:rsidRPr="0049275A">
        <w:rPr>
          <w:rFonts w:cs="Times New Roman"/>
          <w:spacing w:val="-2"/>
          <w:sz w:val="23"/>
          <w:szCs w:val="23"/>
          <w:lang w:val="ru-RU"/>
        </w:rPr>
        <w:t>включает</w:t>
      </w:r>
      <w:r w:rsidRPr="0049275A">
        <w:rPr>
          <w:rFonts w:cs="Times New Roman"/>
          <w:spacing w:val="46"/>
          <w:sz w:val="23"/>
          <w:szCs w:val="23"/>
          <w:lang w:val="ru-RU"/>
        </w:rPr>
        <w:t xml:space="preserve"> </w:t>
      </w:r>
      <w:r w:rsidRPr="0049275A">
        <w:rPr>
          <w:rFonts w:cs="Times New Roman"/>
          <w:spacing w:val="-1"/>
          <w:sz w:val="23"/>
          <w:szCs w:val="23"/>
          <w:lang w:val="ru-RU"/>
        </w:rPr>
        <w:t>территорию</w:t>
      </w:r>
      <w:r w:rsidRPr="0049275A">
        <w:rPr>
          <w:rFonts w:cs="Times New Roman"/>
          <w:spacing w:val="77"/>
          <w:sz w:val="23"/>
          <w:szCs w:val="23"/>
          <w:lang w:val="ru-RU"/>
        </w:rPr>
        <w:t xml:space="preserve"> </w:t>
      </w:r>
      <w:r w:rsidRPr="0049275A">
        <w:rPr>
          <w:rFonts w:cs="Times New Roman"/>
          <w:spacing w:val="-2"/>
          <w:sz w:val="23"/>
          <w:szCs w:val="23"/>
          <w:lang w:val="ru-RU"/>
        </w:rPr>
        <w:t>расположения</w:t>
      </w:r>
      <w:r w:rsidRPr="0049275A">
        <w:rPr>
          <w:rFonts w:cs="Times New Roman"/>
          <w:spacing w:val="4"/>
          <w:sz w:val="23"/>
          <w:szCs w:val="23"/>
          <w:lang w:val="ru-RU"/>
        </w:rPr>
        <w:t xml:space="preserve"> </w:t>
      </w:r>
      <w:r w:rsidRPr="0049275A">
        <w:rPr>
          <w:rFonts w:cs="Times New Roman"/>
          <w:spacing w:val="-2"/>
          <w:sz w:val="23"/>
          <w:szCs w:val="23"/>
          <w:lang w:val="ru-RU"/>
        </w:rPr>
        <w:t>водозаборов,</w:t>
      </w:r>
      <w:r w:rsidRPr="0049275A">
        <w:rPr>
          <w:rFonts w:cs="Times New Roman"/>
          <w:spacing w:val="4"/>
          <w:sz w:val="23"/>
          <w:szCs w:val="23"/>
          <w:lang w:val="ru-RU"/>
        </w:rPr>
        <w:t xml:space="preserve"> </w:t>
      </w:r>
      <w:r w:rsidRPr="0049275A">
        <w:rPr>
          <w:rFonts w:cs="Times New Roman"/>
          <w:spacing w:val="-1"/>
          <w:sz w:val="23"/>
          <w:szCs w:val="23"/>
          <w:lang w:val="ru-RU"/>
        </w:rPr>
        <w:t>площадок</w:t>
      </w:r>
      <w:r w:rsidRPr="0049275A">
        <w:rPr>
          <w:rFonts w:cs="Times New Roman"/>
          <w:spacing w:val="5"/>
          <w:sz w:val="23"/>
          <w:szCs w:val="23"/>
          <w:lang w:val="ru-RU"/>
        </w:rPr>
        <w:t xml:space="preserve"> </w:t>
      </w:r>
      <w:r w:rsidRPr="0049275A">
        <w:rPr>
          <w:rFonts w:cs="Times New Roman"/>
          <w:spacing w:val="-2"/>
          <w:sz w:val="23"/>
          <w:szCs w:val="23"/>
          <w:lang w:val="ru-RU"/>
        </w:rPr>
        <w:t>всех</w:t>
      </w:r>
      <w:r w:rsidRPr="0049275A">
        <w:rPr>
          <w:rFonts w:cs="Times New Roman"/>
          <w:spacing w:val="7"/>
          <w:sz w:val="23"/>
          <w:szCs w:val="23"/>
          <w:lang w:val="ru-RU"/>
        </w:rPr>
        <w:t xml:space="preserve"> </w:t>
      </w:r>
      <w:r w:rsidRPr="0049275A">
        <w:rPr>
          <w:rFonts w:cs="Times New Roman"/>
          <w:spacing w:val="-2"/>
          <w:sz w:val="23"/>
          <w:szCs w:val="23"/>
          <w:lang w:val="ru-RU"/>
        </w:rPr>
        <w:t>водопроводных</w:t>
      </w:r>
      <w:r w:rsidRPr="0049275A">
        <w:rPr>
          <w:rFonts w:cs="Times New Roman"/>
          <w:spacing w:val="7"/>
          <w:sz w:val="23"/>
          <w:szCs w:val="23"/>
          <w:lang w:val="ru-RU"/>
        </w:rPr>
        <w:t xml:space="preserve"> </w:t>
      </w:r>
      <w:r w:rsidRPr="0049275A">
        <w:rPr>
          <w:rFonts w:cs="Times New Roman"/>
          <w:spacing w:val="-2"/>
          <w:sz w:val="23"/>
          <w:szCs w:val="23"/>
          <w:lang w:val="ru-RU"/>
        </w:rPr>
        <w:t>сооружений</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3"/>
          <w:sz w:val="23"/>
          <w:szCs w:val="23"/>
          <w:lang w:val="ru-RU"/>
        </w:rPr>
        <w:t>водопроводящего</w:t>
      </w:r>
      <w:r w:rsidRPr="0049275A">
        <w:rPr>
          <w:rFonts w:cs="Times New Roman"/>
          <w:spacing w:val="7"/>
          <w:sz w:val="23"/>
          <w:szCs w:val="23"/>
          <w:lang w:val="ru-RU"/>
        </w:rPr>
        <w:t xml:space="preserve"> </w:t>
      </w:r>
      <w:r w:rsidRPr="0049275A">
        <w:rPr>
          <w:rFonts w:cs="Times New Roman"/>
          <w:spacing w:val="-1"/>
          <w:sz w:val="23"/>
          <w:szCs w:val="23"/>
          <w:lang w:val="ru-RU"/>
        </w:rPr>
        <w:t>канала.</w:t>
      </w:r>
      <w:r w:rsidRPr="0049275A">
        <w:rPr>
          <w:rFonts w:cs="Times New Roman"/>
          <w:spacing w:val="4"/>
          <w:sz w:val="23"/>
          <w:szCs w:val="23"/>
          <w:lang w:val="ru-RU"/>
        </w:rPr>
        <w:t xml:space="preserve"> </w:t>
      </w:r>
      <w:r w:rsidRPr="0049275A">
        <w:rPr>
          <w:rFonts w:cs="Times New Roman"/>
          <w:spacing w:val="-2"/>
          <w:sz w:val="23"/>
          <w:szCs w:val="23"/>
          <w:lang w:val="ru-RU"/>
        </w:rPr>
        <w:t>Его</w:t>
      </w:r>
      <w:r w:rsidRPr="0049275A">
        <w:rPr>
          <w:rFonts w:cs="Times New Roman"/>
          <w:spacing w:val="4"/>
          <w:sz w:val="23"/>
          <w:szCs w:val="23"/>
          <w:lang w:val="ru-RU"/>
        </w:rPr>
        <w:t xml:space="preserve"> </w:t>
      </w:r>
      <w:r w:rsidRPr="0049275A">
        <w:rPr>
          <w:rFonts w:cs="Times New Roman"/>
          <w:spacing w:val="-2"/>
          <w:sz w:val="23"/>
          <w:szCs w:val="23"/>
          <w:lang w:val="ru-RU"/>
        </w:rPr>
        <w:t>назначение</w:t>
      </w:r>
      <w:r w:rsidRPr="0049275A">
        <w:rPr>
          <w:rFonts w:cs="Times New Roman"/>
          <w:spacing w:val="3"/>
          <w:sz w:val="23"/>
          <w:szCs w:val="23"/>
          <w:lang w:val="ru-RU"/>
        </w:rPr>
        <w:t xml:space="preserve"> </w:t>
      </w:r>
      <w:r w:rsidRPr="0049275A">
        <w:rPr>
          <w:rFonts w:cs="Times New Roman"/>
          <w:sz w:val="23"/>
          <w:szCs w:val="23"/>
          <w:lang w:val="ru-RU"/>
        </w:rPr>
        <w:t>-</w:t>
      </w:r>
      <w:r w:rsidRPr="0049275A">
        <w:rPr>
          <w:rFonts w:cs="Times New Roman"/>
          <w:spacing w:val="6"/>
          <w:sz w:val="23"/>
          <w:szCs w:val="23"/>
          <w:lang w:val="ru-RU"/>
        </w:rPr>
        <w:t xml:space="preserve"> </w:t>
      </w:r>
      <w:r w:rsidRPr="0049275A">
        <w:rPr>
          <w:rFonts w:cs="Times New Roman"/>
          <w:sz w:val="23"/>
          <w:szCs w:val="23"/>
          <w:lang w:val="ru-RU"/>
        </w:rPr>
        <w:t>защита</w:t>
      </w:r>
      <w:r w:rsidRPr="0049275A">
        <w:rPr>
          <w:rFonts w:cs="Times New Roman"/>
          <w:spacing w:val="6"/>
          <w:sz w:val="23"/>
          <w:szCs w:val="23"/>
          <w:lang w:val="ru-RU"/>
        </w:rPr>
        <w:t xml:space="preserve"> </w:t>
      </w:r>
      <w:r w:rsidRPr="0049275A">
        <w:rPr>
          <w:rFonts w:cs="Times New Roman"/>
          <w:spacing w:val="1"/>
          <w:sz w:val="23"/>
          <w:szCs w:val="23"/>
          <w:lang w:val="ru-RU"/>
        </w:rPr>
        <w:t>места</w:t>
      </w:r>
      <w:r w:rsidRPr="0049275A">
        <w:rPr>
          <w:rFonts w:cs="Times New Roman"/>
          <w:spacing w:val="6"/>
          <w:sz w:val="23"/>
          <w:szCs w:val="23"/>
          <w:lang w:val="ru-RU"/>
        </w:rPr>
        <w:t xml:space="preserve"> </w:t>
      </w:r>
      <w:r w:rsidRPr="0049275A">
        <w:rPr>
          <w:rFonts w:cs="Times New Roman"/>
          <w:spacing w:val="-2"/>
          <w:sz w:val="23"/>
          <w:szCs w:val="23"/>
          <w:lang w:val="ru-RU"/>
        </w:rPr>
        <w:t>водозабора</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113"/>
          <w:sz w:val="23"/>
          <w:szCs w:val="23"/>
          <w:lang w:val="ru-RU"/>
        </w:rPr>
        <w:t xml:space="preserve"> </w:t>
      </w:r>
      <w:r w:rsidRPr="0049275A">
        <w:rPr>
          <w:rFonts w:cs="Times New Roman"/>
          <w:spacing w:val="-2"/>
          <w:sz w:val="23"/>
          <w:szCs w:val="23"/>
          <w:lang w:val="ru-RU"/>
        </w:rPr>
        <w:t>водозаборных</w:t>
      </w:r>
      <w:r w:rsidRPr="0049275A">
        <w:rPr>
          <w:rFonts w:cs="Times New Roman"/>
          <w:spacing w:val="9"/>
          <w:sz w:val="23"/>
          <w:szCs w:val="23"/>
          <w:lang w:val="ru-RU"/>
        </w:rPr>
        <w:t xml:space="preserve"> </w:t>
      </w:r>
      <w:r w:rsidRPr="0049275A">
        <w:rPr>
          <w:rFonts w:cs="Times New Roman"/>
          <w:spacing w:val="-2"/>
          <w:sz w:val="23"/>
          <w:szCs w:val="23"/>
          <w:lang w:val="ru-RU"/>
        </w:rPr>
        <w:t>сооружений</w:t>
      </w:r>
      <w:r w:rsidRPr="0049275A">
        <w:rPr>
          <w:rFonts w:cs="Times New Roman"/>
          <w:spacing w:val="8"/>
          <w:sz w:val="23"/>
          <w:szCs w:val="23"/>
          <w:lang w:val="ru-RU"/>
        </w:rPr>
        <w:t xml:space="preserve"> </w:t>
      </w:r>
      <w:r w:rsidRPr="0049275A">
        <w:rPr>
          <w:rFonts w:cs="Times New Roman"/>
          <w:spacing w:val="-3"/>
          <w:sz w:val="23"/>
          <w:szCs w:val="23"/>
          <w:lang w:val="ru-RU"/>
        </w:rPr>
        <w:t>от</w:t>
      </w:r>
      <w:r w:rsidRPr="0049275A">
        <w:rPr>
          <w:rFonts w:cs="Times New Roman"/>
          <w:spacing w:val="10"/>
          <w:sz w:val="23"/>
          <w:szCs w:val="23"/>
          <w:lang w:val="ru-RU"/>
        </w:rPr>
        <w:t xml:space="preserve"> </w:t>
      </w:r>
      <w:r w:rsidRPr="0049275A">
        <w:rPr>
          <w:rFonts w:cs="Times New Roman"/>
          <w:spacing w:val="-1"/>
          <w:sz w:val="23"/>
          <w:szCs w:val="23"/>
          <w:lang w:val="ru-RU"/>
        </w:rPr>
        <w:t>случайного</w:t>
      </w:r>
      <w:r w:rsidRPr="0049275A">
        <w:rPr>
          <w:rFonts w:cs="Times New Roman"/>
          <w:spacing w:val="7"/>
          <w:sz w:val="23"/>
          <w:szCs w:val="23"/>
          <w:lang w:val="ru-RU"/>
        </w:rPr>
        <w:t xml:space="preserve"> </w:t>
      </w:r>
      <w:r w:rsidRPr="0049275A">
        <w:rPr>
          <w:rFonts w:cs="Times New Roman"/>
          <w:spacing w:val="-1"/>
          <w:sz w:val="23"/>
          <w:szCs w:val="23"/>
          <w:lang w:val="ru-RU"/>
        </w:rPr>
        <w:t>или</w:t>
      </w:r>
      <w:r w:rsidRPr="0049275A">
        <w:rPr>
          <w:rFonts w:cs="Times New Roman"/>
          <w:spacing w:val="8"/>
          <w:sz w:val="23"/>
          <w:szCs w:val="23"/>
          <w:lang w:val="ru-RU"/>
        </w:rPr>
        <w:t xml:space="preserve"> </w:t>
      </w:r>
      <w:r w:rsidRPr="0049275A">
        <w:rPr>
          <w:rFonts w:cs="Times New Roman"/>
          <w:spacing w:val="-2"/>
          <w:sz w:val="23"/>
          <w:szCs w:val="23"/>
          <w:lang w:val="ru-RU"/>
        </w:rPr>
        <w:t>умышленного</w:t>
      </w:r>
      <w:r w:rsidRPr="0049275A">
        <w:rPr>
          <w:rFonts w:cs="Times New Roman"/>
          <w:spacing w:val="7"/>
          <w:sz w:val="23"/>
          <w:szCs w:val="23"/>
          <w:lang w:val="ru-RU"/>
        </w:rPr>
        <w:t xml:space="preserve"> </w:t>
      </w:r>
      <w:r w:rsidRPr="0049275A">
        <w:rPr>
          <w:rFonts w:cs="Times New Roman"/>
          <w:spacing w:val="-1"/>
          <w:sz w:val="23"/>
          <w:szCs w:val="23"/>
          <w:lang w:val="ru-RU"/>
        </w:rPr>
        <w:t>загрязнения</w:t>
      </w:r>
      <w:r w:rsidRPr="0049275A">
        <w:rPr>
          <w:rFonts w:cs="Times New Roman"/>
          <w:spacing w:val="7"/>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повреждения.</w:t>
      </w:r>
      <w:r w:rsidRPr="0049275A">
        <w:rPr>
          <w:rFonts w:cs="Times New Roman"/>
          <w:spacing w:val="7"/>
          <w:sz w:val="23"/>
          <w:szCs w:val="23"/>
          <w:lang w:val="ru-RU"/>
        </w:rPr>
        <w:t xml:space="preserve"> </w:t>
      </w:r>
      <w:r w:rsidRPr="0049275A">
        <w:rPr>
          <w:rFonts w:cs="Times New Roman"/>
          <w:spacing w:val="-1"/>
          <w:sz w:val="23"/>
          <w:szCs w:val="23"/>
          <w:lang w:val="ru-RU"/>
        </w:rPr>
        <w:t>Второй</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z w:val="23"/>
          <w:szCs w:val="23"/>
          <w:lang w:val="ru-RU"/>
        </w:rPr>
        <w:t>третий</w:t>
      </w:r>
      <w:r w:rsidRPr="0049275A">
        <w:rPr>
          <w:rFonts w:cs="Times New Roman"/>
          <w:spacing w:val="8"/>
          <w:sz w:val="23"/>
          <w:szCs w:val="23"/>
          <w:lang w:val="ru-RU"/>
        </w:rPr>
        <w:t xml:space="preserve"> </w:t>
      </w:r>
      <w:r w:rsidRPr="0049275A">
        <w:rPr>
          <w:rFonts w:cs="Times New Roman"/>
          <w:spacing w:val="-1"/>
          <w:sz w:val="23"/>
          <w:szCs w:val="23"/>
          <w:lang w:val="ru-RU"/>
        </w:rPr>
        <w:t>пояса</w:t>
      </w:r>
      <w:r w:rsidRPr="0049275A">
        <w:rPr>
          <w:rFonts w:cs="Times New Roman"/>
          <w:spacing w:val="6"/>
          <w:sz w:val="23"/>
          <w:szCs w:val="23"/>
          <w:lang w:val="ru-RU"/>
        </w:rPr>
        <w:t xml:space="preserve"> </w:t>
      </w:r>
      <w:r w:rsidRPr="0049275A">
        <w:rPr>
          <w:rFonts w:cs="Times New Roman"/>
          <w:spacing w:val="-1"/>
          <w:sz w:val="23"/>
          <w:szCs w:val="23"/>
          <w:lang w:val="ru-RU"/>
        </w:rPr>
        <w:t>(пояса</w:t>
      </w:r>
      <w:r w:rsidRPr="0049275A">
        <w:rPr>
          <w:rFonts w:cs="Times New Roman"/>
          <w:spacing w:val="8"/>
          <w:sz w:val="23"/>
          <w:szCs w:val="23"/>
          <w:lang w:val="ru-RU"/>
        </w:rPr>
        <w:t xml:space="preserve"> </w:t>
      </w:r>
      <w:r w:rsidRPr="0049275A">
        <w:rPr>
          <w:rFonts w:cs="Times New Roman"/>
          <w:spacing w:val="-1"/>
          <w:sz w:val="23"/>
          <w:szCs w:val="23"/>
          <w:lang w:val="ru-RU"/>
        </w:rPr>
        <w:t>ограничений)</w:t>
      </w:r>
      <w:r w:rsidRPr="0049275A">
        <w:rPr>
          <w:rFonts w:cs="Times New Roman"/>
          <w:spacing w:val="6"/>
          <w:sz w:val="23"/>
          <w:szCs w:val="23"/>
          <w:lang w:val="ru-RU"/>
        </w:rPr>
        <w:t xml:space="preserve"> </w:t>
      </w:r>
      <w:r w:rsidRPr="0049275A">
        <w:rPr>
          <w:rFonts w:cs="Times New Roman"/>
          <w:spacing w:val="-3"/>
          <w:sz w:val="23"/>
          <w:szCs w:val="23"/>
          <w:lang w:val="ru-RU"/>
        </w:rPr>
        <w:t>включают</w:t>
      </w:r>
      <w:r w:rsidR="00A5309A" w:rsidRPr="0049275A">
        <w:rPr>
          <w:rFonts w:cs="Times New Roman"/>
          <w:spacing w:val="-3"/>
          <w:sz w:val="23"/>
          <w:szCs w:val="23"/>
          <w:lang w:val="ru-RU"/>
        </w:rPr>
        <w:t xml:space="preserve"> </w:t>
      </w:r>
      <w:r w:rsidRPr="0049275A">
        <w:rPr>
          <w:rFonts w:cs="Times New Roman"/>
          <w:spacing w:val="-1"/>
          <w:sz w:val="23"/>
          <w:szCs w:val="23"/>
          <w:lang w:val="ru-RU"/>
        </w:rPr>
        <w:t xml:space="preserve">территорию, </w:t>
      </w:r>
      <w:r w:rsidRPr="0049275A">
        <w:rPr>
          <w:rFonts w:cs="Times New Roman"/>
          <w:spacing w:val="-2"/>
          <w:sz w:val="23"/>
          <w:szCs w:val="23"/>
          <w:lang w:val="ru-RU"/>
        </w:rPr>
        <w:t>предназначенную</w:t>
      </w:r>
      <w:r w:rsidRPr="0049275A">
        <w:rPr>
          <w:rFonts w:cs="Times New Roman"/>
          <w:sz w:val="23"/>
          <w:szCs w:val="23"/>
          <w:lang w:val="ru-RU"/>
        </w:rPr>
        <w:t xml:space="preserve"> для </w:t>
      </w:r>
      <w:r w:rsidRPr="0049275A">
        <w:rPr>
          <w:rFonts w:cs="Times New Roman"/>
          <w:spacing w:val="-1"/>
          <w:sz w:val="23"/>
          <w:szCs w:val="23"/>
          <w:lang w:val="ru-RU"/>
        </w:rPr>
        <w:t>предупреждения</w:t>
      </w:r>
      <w:r w:rsidRPr="0049275A">
        <w:rPr>
          <w:rFonts w:cs="Times New Roman"/>
          <w:sz w:val="23"/>
          <w:szCs w:val="23"/>
          <w:lang w:val="ru-RU"/>
        </w:rPr>
        <w:t xml:space="preserve"> </w:t>
      </w:r>
      <w:r w:rsidRPr="0049275A">
        <w:rPr>
          <w:rFonts w:cs="Times New Roman"/>
          <w:spacing w:val="-1"/>
          <w:sz w:val="23"/>
          <w:szCs w:val="23"/>
          <w:lang w:val="ru-RU"/>
        </w:rPr>
        <w:t>загрязнения</w:t>
      </w:r>
      <w:r w:rsidRPr="0049275A">
        <w:rPr>
          <w:rFonts w:cs="Times New Roman"/>
          <w:spacing w:val="2"/>
          <w:sz w:val="23"/>
          <w:szCs w:val="23"/>
          <w:lang w:val="ru-RU"/>
        </w:rPr>
        <w:t xml:space="preserve"> </w:t>
      </w:r>
      <w:r w:rsidRPr="0049275A">
        <w:rPr>
          <w:rFonts w:cs="Times New Roman"/>
          <w:spacing w:val="-3"/>
          <w:sz w:val="23"/>
          <w:szCs w:val="23"/>
          <w:lang w:val="ru-RU"/>
        </w:rPr>
        <w:t>воды</w:t>
      </w:r>
      <w:r w:rsidRPr="0049275A">
        <w:rPr>
          <w:rFonts w:cs="Times New Roman"/>
          <w:spacing w:val="-1"/>
          <w:sz w:val="23"/>
          <w:szCs w:val="23"/>
          <w:lang w:val="ru-RU"/>
        </w:rPr>
        <w:t xml:space="preserve"> </w:t>
      </w:r>
      <w:r w:rsidRPr="0049275A">
        <w:rPr>
          <w:rFonts w:cs="Times New Roman"/>
          <w:spacing w:val="-3"/>
          <w:sz w:val="23"/>
          <w:szCs w:val="23"/>
          <w:lang w:val="ru-RU"/>
        </w:rPr>
        <w:t>источников</w:t>
      </w:r>
      <w:r w:rsidRPr="0049275A">
        <w:rPr>
          <w:rFonts w:cs="Times New Roman"/>
          <w:spacing w:val="-1"/>
          <w:sz w:val="23"/>
          <w:szCs w:val="23"/>
          <w:lang w:val="ru-RU"/>
        </w:rPr>
        <w:t xml:space="preserve"> </w:t>
      </w:r>
      <w:r w:rsidRPr="0049275A">
        <w:rPr>
          <w:rFonts w:cs="Times New Roman"/>
          <w:spacing w:val="-2"/>
          <w:sz w:val="23"/>
          <w:szCs w:val="23"/>
          <w:lang w:val="ru-RU"/>
        </w:rPr>
        <w:t>водоснабжения.</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5"/>
          <w:sz w:val="23"/>
          <w:szCs w:val="23"/>
          <w:lang w:val="ru-RU"/>
        </w:rPr>
        <w:t xml:space="preserve"> </w:t>
      </w:r>
      <w:r w:rsidRPr="0049275A">
        <w:rPr>
          <w:rFonts w:cs="Times New Roman"/>
          <w:spacing w:val="-2"/>
          <w:sz w:val="23"/>
          <w:szCs w:val="23"/>
          <w:lang w:val="ru-RU"/>
        </w:rPr>
        <w:t>каждом</w:t>
      </w:r>
      <w:r w:rsidRPr="0049275A">
        <w:rPr>
          <w:rFonts w:cs="Times New Roman"/>
          <w:spacing w:val="3"/>
          <w:sz w:val="23"/>
          <w:szCs w:val="23"/>
          <w:lang w:val="ru-RU"/>
        </w:rPr>
        <w:t xml:space="preserve"> </w:t>
      </w:r>
      <w:r w:rsidRPr="0049275A">
        <w:rPr>
          <w:rFonts w:cs="Times New Roman"/>
          <w:sz w:val="23"/>
          <w:szCs w:val="23"/>
          <w:lang w:val="ru-RU"/>
        </w:rPr>
        <w:t>из</w:t>
      </w:r>
      <w:r w:rsidRPr="0049275A">
        <w:rPr>
          <w:rFonts w:cs="Times New Roman"/>
          <w:spacing w:val="5"/>
          <w:sz w:val="23"/>
          <w:szCs w:val="23"/>
          <w:lang w:val="ru-RU"/>
        </w:rPr>
        <w:t xml:space="preserve"> </w:t>
      </w:r>
      <w:r w:rsidRPr="0049275A">
        <w:rPr>
          <w:rFonts w:cs="Times New Roman"/>
          <w:spacing w:val="-1"/>
          <w:sz w:val="23"/>
          <w:szCs w:val="23"/>
          <w:lang w:val="ru-RU"/>
        </w:rPr>
        <w:t>трех</w:t>
      </w:r>
      <w:r w:rsidRPr="0049275A">
        <w:rPr>
          <w:rFonts w:cs="Times New Roman"/>
          <w:spacing w:val="7"/>
          <w:sz w:val="23"/>
          <w:szCs w:val="23"/>
          <w:lang w:val="ru-RU"/>
        </w:rPr>
        <w:t xml:space="preserve"> </w:t>
      </w:r>
      <w:r w:rsidRPr="0049275A">
        <w:rPr>
          <w:rFonts w:cs="Times New Roman"/>
          <w:spacing w:val="-1"/>
          <w:sz w:val="23"/>
          <w:szCs w:val="23"/>
          <w:lang w:val="ru-RU"/>
        </w:rPr>
        <w:t>поясов,</w:t>
      </w:r>
      <w:r w:rsidRPr="0049275A">
        <w:rPr>
          <w:rFonts w:cs="Times New Roman"/>
          <w:spacing w:val="7"/>
          <w:sz w:val="23"/>
          <w:szCs w:val="23"/>
          <w:lang w:val="ru-RU"/>
        </w:rPr>
        <w:t xml:space="preserve"> </w:t>
      </w:r>
      <w:r w:rsidRPr="0049275A">
        <w:rPr>
          <w:rFonts w:cs="Times New Roman"/>
          <w:sz w:val="23"/>
          <w:szCs w:val="23"/>
          <w:lang w:val="ru-RU"/>
        </w:rPr>
        <w:t>а</w:t>
      </w:r>
      <w:r w:rsidRPr="0049275A">
        <w:rPr>
          <w:rFonts w:cs="Times New Roman"/>
          <w:spacing w:val="6"/>
          <w:sz w:val="23"/>
          <w:szCs w:val="23"/>
          <w:lang w:val="ru-RU"/>
        </w:rPr>
        <w:t xml:space="preserve"> </w:t>
      </w:r>
      <w:r w:rsidRPr="0049275A">
        <w:rPr>
          <w:rFonts w:cs="Times New Roman"/>
          <w:spacing w:val="-1"/>
          <w:sz w:val="23"/>
          <w:szCs w:val="23"/>
          <w:lang w:val="ru-RU"/>
        </w:rPr>
        <w:t>также</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2"/>
          <w:sz w:val="23"/>
          <w:szCs w:val="23"/>
          <w:lang w:val="ru-RU"/>
        </w:rPr>
        <w:t>пределах</w:t>
      </w:r>
      <w:r w:rsidRPr="0049275A">
        <w:rPr>
          <w:rFonts w:cs="Times New Roman"/>
          <w:spacing w:val="9"/>
          <w:sz w:val="23"/>
          <w:szCs w:val="23"/>
          <w:lang w:val="ru-RU"/>
        </w:rPr>
        <w:t xml:space="preserve"> </w:t>
      </w:r>
      <w:r w:rsidRPr="0049275A">
        <w:rPr>
          <w:rFonts w:cs="Times New Roman"/>
          <w:sz w:val="23"/>
          <w:szCs w:val="23"/>
          <w:lang w:val="ru-RU"/>
        </w:rPr>
        <w:t>санитарно</w:t>
      </w:r>
      <w:r w:rsidRPr="0049275A">
        <w:rPr>
          <w:rFonts w:cs="Times New Roman"/>
          <w:spacing w:val="4"/>
          <w:sz w:val="23"/>
          <w:szCs w:val="23"/>
          <w:lang w:val="ru-RU"/>
        </w:rPr>
        <w:t xml:space="preserve"> </w:t>
      </w:r>
      <w:r w:rsidRPr="0049275A">
        <w:rPr>
          <w:rFonts w:cs="Times New Roman"/>
          <w:sz w:val="23"/>
          <w:szCs w:val="23"/>
          <w:lang w:val="ru-RU"/>
        </w:rPr>
        <w:t>-</w:t>
      </w:r>
      <w:r w:rsidRPr="0049275A">
        <w:rPr>
          <w:rFonts w:cs="Times New Roman"/>
          <w:spacing w:val="6"/>
          <w:sz w:val="23"/>
          <w:szCs w:val="23"/>
          <w:lang w:val="ru-RU"/>
        </w:rPr>
        <w:t xml:space="preserve"> </w:t>
      </w:r>
      <w:r w:rsidRPr="0049275A">
        <w:rPr>
          <w:rFonts w:cs="Times New Roman"/>
          <w:spacing w:val="-1"/>
          <w:sz w:val="23"/>
          <w:szCs w:val="23"/>
          <w:lang w:val="ru-RU"/>
        </w:rPr>
        <w:t>защитной</w:t>
      </w:r>
      <w:r w:rsidRPr="0049275A">
        <w:rPr>
          <w:rFonts w:cs="Times New Roman"/>
          <w:spacing w:val="5"/>
          <w:sz w:val="23"/>
          <w:szCs w:val="23"/>
          <w:lang w:val="ru-RU"/>
        </w:rPr>
        <w:t xml:space="preserve"> </w:t>
      </w:r>
      <w:r w:rsidRPr="0049275A">
        <w:rPr>
          <w:rFonts w:cs="Times New Roman"/>
          <w:sz w:val="23"/>
          <w:szCs w:val="23"/>
          <w:lang w:val="ru-RU"/>
        </w:rPr>
        <w:t>полосы,</w:t>
      </w:r>
      <w:r w:rsidRPr="0049275A">
        <w:rPr>
          <w:rFonts w:cs="Times New Roman"/>
          <w:spacing w:val="7"/>
          <w:sz w:val="23"/>
          <w:szCs w:val="23"/>
          <w:lang w:val="ru-RU"/>
        </w:rPr>
        <w:t xml:space="preserve"> </w:t>
      </w:r>
      <w:r w:rsidRPr="0049275A">
        <w:rPr>
          <w:rFonts w:cs="Times New Roman"/>
          <w:spacing w:val="-1"/>
          <w:sz w:val="23"/>
          <w:szCs w:val="23"/>
          <w:lang w:val="ru-RU"/>
        </w:rPr>
        <w:t>соответственно</w:t>
      </w:r>
      <w:r w:rsidRPr="0049275A">
        <w:rPr>
          <w:rFonts w:cs="Times New Roman"/>
          <w:spacing w:val="4"/>
          <w:sz w:val="23"/>
          <w:szCs w:val="23"/>
          <w:lang w:val="ru-RU"/>
        </w:rPr>
        <w:t xml:space="preserve"> </w:t>
      </w:r>
      <w:r w:rsidRPr="0049275A">
        <w:rPr>
          <w:rFonts w:cs="Times New Roman"/>
          <w:spacing w:val="-1"/>
          <w:sz w:val="23"/>
          <w:szCs w:val="23"/>
          <w:lang w:val="ru-RU"/>
        </w:rPr>
        <w:t>их</w:t>
      </w:r>
      <w:r w:rsidRPr="0049275A">
        <w:rPr>
          <w:rFonts w:cs="Times New Roman"/>
          <w:spacing w:val="7"/>
          <w:sz w:val="23"/>
          <w:szCs w:val="23"/>
          <w:lang w:val="ru-RU"/>
        </w:rPr>
        <w:t xml:space="preserve"> </w:t>
      </w:r>
      <w:r w:rsidRPr="0049275A">
        <w:rPr>
          <w:rFonts w:cs="Times New Roman"/>
          <w:spacing w:val="-2"/>
          <w:sz w:val="23"/>
          <w:szCs w:val="23"/>
          <w:lang w:val="ru-RU"/>
        </w:rPr>
        <w:t>назначению,</w:t>
      </w:r>
      <w:r w:rsidRPr="0049275A">
        <w:rPr>
          <w:rFonts w:cs="Times New Roman"/>
          <w:spacing w:val="4"/>
          <w:sz w:val="23"/>
          <w:szCs w:val="23"/>
          <w:lang w:val="ru-RU"/>
        </w:rPr>
        <w:t xml:space="preserve"> </w:t>
      </w:r>
      <w:r w:rsidRPr="0049275A">
        <w:rPr>
          <w:rFonts w:cs="Times New Roman"/>
          <w:spacing w:val="-1"/>
          <w:sz w:val="23"/>
          <w:szCs w:val="23"/>
          <w:lang w:val="ru-RU"/>
        </w:rPr>
        <w:t>устанавливается</w:t>
      </w:r>
      <w:r w:rsidRPr="0049275A">
        <w:rPr>
          <w:rFonts w:cs="Times New Roman"/>
          <w:spacing w:val="97"/>
          <w:sz w:val="23"/>
          <w:szCs w:val="23"/>
          <w:lang w:val="ru-RU"/>
        </w:rPr>
        <w:t xml:space="preserve"> </w:t>
      </w:r>
      <w:r w:rsidRPr="0049275A">
        <w:rPr>
          <w:rFonts w:cs="Times New Roman"/>
          <w:spacing w:val="-1"/>
          <w:sz w:val="23"/>
          <w:szCs w:val="23"/>
          <w:lang w:val="ru-RU"/>
        </w:rPr>
        <w:t>специальный</w:t>
      </w:r>
      <w:r w:rsidRPr="0049275A">
        <w:rPr>
          <w:rFonts w:cs="Times New Roman"/>
          <w:spacing w:val="-2"/>
          <w:sz w:val="23"/>
          <w:szCs w:val="23"/>
          <w:lang w:val="ru-RU"/>
        </w:rPr>
        <w:t xml:space="preserve"> </w:t>
      </w:r>
      <w:r w:rsidRPr="0049275A">
        <w:rPr>
          <w:rFonts w:cs="Times New Roman"/>
          <w:sz w:val="23"/>
          <w:szCs w:val="23"/>
          <w:lang w:val="ru-RU"/>
        </w:rPr>
        <w:t>режим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определяется</w:t>
      </w:r>
      <w:r w:rsidRPr="0049275A">
        <w:rPr>
          <w:rFonts w:cs="Times New Roman"/>
          <w:spacing w:val="2"/>
          <w:sz w:val="23"/>
          <w:szCs w:val="23"/>
          <w:lang w:val="ru-RU"/>
        </w:rPr>
        <w:t xml:space="preserve"> </w:t>
      </w:r>
      <w:r w:rsidRPr="0049275A">
        <w:rPr>
          <w:rFonts w:cs="Times New Roman"/>
          <w:spacing w:val="-3"/>
          <w:sz w:val="23"/>
          <w:szCs w:val="23"/>
          <w:lang w:val="ru-RU"/>
        </w:rPr>
        <w:t>комплекс</w:t>
      </w:r>
      <w:r w:rsidRPr="0049275A">
        <w:rPr>
          <w:rFonts w:cs="Times New Roman"/>
          <w:spacing w:val="-2"/>
          <w:sz w:val="23"/>
          <w:szCs w:val="23"/>
          <w:lang w:val="ru-RU"/>
        </w:rPr>
        <w:t xml:space="preserve"> </w:t>
      </w:r>
      <w:r w:rsidRPr="0049275A">
        <w:rPr>
          <w:rFonts w:cs="Times New Roman"/>
          <w:spacing w:val="-1"/>
          <w:sz w:val="23"/>
          <w:szCs w:val="23"/>
          <w:lang w:val="ru-RU"/>
        </w:rPr>
        <w:t>мероприятий, направленных</w:t>
      </w:r>
      <w:r w:rsidRPr="0049275A">
        <w:rPr>
          <w:rFonts w:cs="Times New Roman"/>
          <w:sz w:val="23"/>
          <w:szCs w:val="23"/>
          <w:lang w:val="ru-RU"/>
        </w:rPr>
        <w:t xml:space="preserve"> </w:t>
      </w:r>
      <w:r w:rsidRPr="0049275A">
        <w:rPr>
          <w:rFonts w:cs="Times New Roman"/>
          <w:spacing w:val="1"/>
          <w:sz w:val="23"/>
          <w:szCs w:val="23"/>
          <w:lang w:val="ru-RU"/>
        </w:rPr>
        <w:t>на</w:t>
      </w:r>
      <w:r w:rsidRPr="0049275A">
        <w:rPr>
          <w:rFonts w:cs="Times New Roman"/>
          <w:spacing w:val="-4"/>
          <w:sz w:val="23"/>
          <w:szCs w:val="23"/>
          <w:lang w:val="ru-RU"/>
        </w:rPr>
        <w:t xml:space="preserve"> </w:t>
      </w:r>
      <w:r w:rsidRPr="0049275A">
        <w:rPr>
          <w:rFonts w:cs="Times New Roman"/>
          <w:spacing w:val="-1"/>
          <w:sz w:val="23"/>
          <w:szCs w:val="23"/>
          <w:lang w:val="ru-RU"/>
        </w:rPr>
        <w:t>предупреждение</w:t>
      </w:r>
      <w:r w:rsidRPr="0049275A">
        <w:rPr>
          <w:rFonts w:cs="Times New Roman"/>
          <w:spacing w:val="1"/>
          <w:sz w:val="23"/>
          <w:szCs w:val="23"/>
          <w:lang w:val="ru-RU"/>
        </w:rPr>
        <w:t xml:space="preserve"> </w:t>
      </w:r>
      <w:r w:rsidRPr="0049275A">
        <w:rPr>
          <w:rFonts w:cs="Times New Roman"/>
          <w:spacing w:val="-4"/>
          <w:sz w:val="23"/>
          <w:szCs w:val="23"/>
          <w:lang w:val="ru-RU"/>
        </w:rPr>
        <w:t>ухудшения</w:t>
      </w:r>
      <w:r w:rsidRPr="0049275A">
        <w:rPr>
          <w:rFonts w:cs="Times New Roman"/>
          <w:sz w:val="23"/>
          <w:szCs w:val="23"/>
          <w:lang w:val="ru-RU"/>
        </w:rPr>
        <w:t xml:space="preserve"> </w:t>
      </w:r>
      <w:r w:rsidRPr="0049275A">
        <w:rPr>
          <w:rFonts w:cs="Times New Roman"/>
          <w:spacing w:val="-2"/>
          <w:sz w:val="23"/>
          <w:szCs w:val="23"/>
          <w:lang w:val="ru-RU"/>
        </w:rPr>
        <w:t>качества</w:t>
      </w:r>
      <w:r w:rsidRPr="0049275A">
        <w:rPr>
          <w:rFonts w:cs="Times New Roman"/>
          <w:spacing w:val="1"/>
          <w:sz w:val="23"/>
          <w:szCs w:val="23"/>
          <w:lang w:val="ru-RU"/>
        </w:rPr>
        <w:t xml:space="preserve"> </w:t>
      </w:r>
      <w:r w:rsidRPr="0049275A">
        <w:rPr>
          <w:rFonts w:cs="Times New Roman"/>
          <w:spacing w:val="-3"/>
          <w:sz w:val="23"/>
          <w:szCs w:val="23"/>
          <w:lang w:val="ru-RU"/>
        </w:rPr>
        <w:t>воды.</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Зоны</w:t>
      </w:r>
      <w:r w:rsidRPr="0049275A">
        <w:rPr>
          <w:rFonts w:cs="Times New Roman"/>
          <w:spacing w:val="25"/>
          <w:sz w:val="23"/>
          <w:szCs w:val="23"/>
          <w:lang w:val="ru-RU"/>
        </w:rPr>
        <w:t xml:space="preserve"> </w:t>
      </w:r>
      <w:r w:rsidRPr="0049275A">
        <w:rPr>
          <w:rFonts w:cs="Times New Roman"/>
          <w:spacing w:val="-2"/>
          <w:sz w:val="23"/>
          <w:szCs w:val="23"/>
          <w:lang w:val="ru-RU"/>
        </w:rPr>
        <w:t>охраны</w:t>
      </w:r>
      <w:r w:rsidRPr="0049275A">
        <w:rPr>
          <w:rFonts w:cs="Times New Roman"/>
          <w:spacing w:val="25"/>
          <w:sz w:val="23"/>
          <w:szCs w:val="23"/>
          <w:lang w:val="ru-RU"/>
        </w:rPr>
        <w:t xml:space="preserve"> </w:t>
      </w:r>
      <w:r w:rsidRPr="0049275A">
        <w:rPr>
          <w:rFonts w:cs="Times New Roman"/>
          <w:sz w:val="23"/>
          <w:szCs w:val="23"/>
          <w:lang w:val="ru-RU"/>
        </w:rPr>
        <w:t>на</w:t>
      </w:r>
      <w:r w:rsidRPr="0049275A">
        <w:rPr>
          <w:rFonts w:cs="Times New Roman"/>
          <w:spacing w:val="23"/>
          <w:sz w:val="23"/>
          <w:szCs w:val="23"/>
          <w:lang w:val="ru-RU"/>
        </w:rPr>
        <w:t xml:space="preserve"> </w:t>
      </w:r>
      <w:r w:rsidRPr="0049275A">
        <w:rPr>
          <w:rFonts w:cs="Times New Roman"/>
          <w:spacing w:val="-2"/>
          <w:sz w:val="23"/>
          <w:szCs w:val="23"/>
          <w:lang w:val="ru-RU"/>
        </w:rPr>
        <w:t>действующих</w:t>
      </w:r>
      <w:r w:rsidRPr="0049275A">
        <w:rPr>
          <w:rFonts w:cs="Times New Roman"/>
          <w:spacing w:val="26"/>
          <w:sz w:val="23"/>
          <w:szCs w:val="23"/>
          <w:lang w:val="ru-RU"/>
        </w:rPr>
        <w:t xml:space="preserve"> </w:t>
      </w:r>
      <w:r w:rsidRPr="0049275A">
        <w:rPr>
          <w:rFonts w:cs="Times New Roman"/>
          <w:sz w:val="23"/>
          <w:szCs w:val="23"/>
          <w:lang w:val="ru-RU"/>
        </w:rPr>
        <w:t>и</w:t>
      </w:r>
      <w:r w:rsidRPr="0049275A">
        <w:rPr>
          <w:rFonts w:cs="Times New Roman"/>
          <w:spacing w:val="25"/>
          <w:sz w:val="23"/>
          <w:szCs w:val="23"/>
          <w:lang w:val="ru-RU"/>
        </w:rPr>
        <w:t xml:space="preserve"> </w:t>
      </w:r>
      <w:r w:rsidRPr="0049275A">
        <w:rPr>
          <w:rFonts w:cs="Times New Roman"/>
          <w:spacing w:val="-2"/>
          <w:sz w:val="23"/>
          <w:szCs w:val="23"/>
          <w:lang w:val="ru-RU"/>
        </w:rPr>
        <w:t>проектируемых</w:t>
      </w:r>
      <w:r w:rsidRPr="0049275A">
        <w:rPr>
          <w:rFonts w:cs="Times New Roman"/>
          <w:spacing w:val="26"/>
          <w:sz w:val="23"/>
          <w:szCs w:val="23"/>
          <w:lang w:val="ru-RU"/>
        </w:rPr>
        <w:t xml:space="preserve"> </w:t>
      </w:r>
      <w:r w:rsidRPr="0049275A">
        <w:rPr>
          <w:rFonts w:cs="Times New Roman"/>
          <w:spacing w:val="-2"/>
          <w:sz w:val="23"/>
          <w:szCs w:val="23"/>
          <w:lang w:val="ru-RU"/>
        </w:rPr>
        <w:t>источниках</w:t>
      </w:r>
      <w:r w:rsidRPr="0049275A">
        <w:rPr>
          <w:rFonts w:cs="Times New Roman"/>
          <w:spacing w:val="26"/>
          <w:sz w:val="23"/>
          <w:szCs w:val="23"/>
          <w:lang w:val="ru-RU"/>
        </w:rPr>
        <w:t xml:space="preserve"> </w:t>
      </w:r>
      <w:r w:rsidRPr="0049275A">
        <w:rPr>
          <w:rFonts w:cs="Times New Roman"/>
          <w:spacing w:val="-2"/>
          <w:sz w:val="23"/>
          <w:szCs w:val="23"/>
          <w:lang w:val="ru-RU"/>
        </w:rPr>
        <w:t>питьевого</w:t>
      </w:r>
      <w:r w:rsidRPr="0049275A">
        <w:rPr>
          <w:rFonts w:cs="Times New Roman"/>
          <w:spacing w:val="24"/>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26"/>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26"/>
          <w:sz w:val="23"/>
          <w:szCs w:val="23"/>
          <w:lang w:val="ru-RU"/>
        </w:rPr>
        <w:t xml:space="preserve"> </w:t>
      </w:r>
      <w:r w:rsidRPr="0049275A">
        <w:rPr>
          <w:rFonts w:cs="Times New Roman"/>
          <w:spacing w:val="-3"/>
          <w:sz w:val="23"/>
          <w:szCs w:val="23"/>
          <w:lang w:val="ru-RU"/>
        </w:rPr>
        <w:t>согласно</w:t>
      </w:r>
      <w:r w:rsidRPr="0049275A">
        <w:rPr>
          <w:rFonts w:cs="Times New Roman"/>
          <w:spacing w:val="26"/>
          <w:sz w:val="23"/>
          <w:szCs w:val="23"/>
          <w:lang w:val="ru-RU"/>
        </w:rPr>
        <w:t xml:space="preserve"> </w:t>
      </w:r>
      <w:r w:rsidRPr="0049275A">
        <w:rPr>
          <w:rFonts w:cs="Times New Roman"/>
          <w:spacing w:val="-2"/>
          <w:sz w:val="23"/>
          <w:szCs w:val="23"/>
          <w:lang w:val="ru-RU"/>
        </w:rPr>
        <w:t>статьи</w:t>
      </w:r>
      <w:r w:rsidRPr="0049275A">
        <w:rPr>
          <w:rFonts w:cs="Times New Roman"/>
          <w:spacing w:val="25"/>
          <w:sz w:val="23"/>
          <w:szCs w:val="23"/>
          <w:lang w:val="ru-RU"/>
        </w:rPr>
        <w:t xml:space="preserve"> </w:t>
      </w:r>
      <w:r w:rsidRPr="0049275A">
        <w:rPr>
          <w:rFonts w:cs="Times New Roman"/>
          <w:spacing w:val="-1"/>
          <w:sz w:val="23"/>
          <w:szCs w:val="23"/>
          <w:lang w:val="ru-RU"/>
        </w:rPr>
        <w:t>43</w:t>
      </w:r>
      <w:r w:rsidRPr="0049275A">
        <w:rPr>
          <w:rFonts w:cs="Times New Roman"/>
          <w:spacing w:val="26"/>
          <w:sz w:val="23"/>
          <w:szCs w:val="23"/>
          <w:lang w:val="ru-RU"/>
        </w:rPr>
        <w:t xml:space="preserve"> </w:t>
      </w:r>
      <w:r w:rsidRPr="0049275A">
        <w:rPr>
          <w:rFonts w:cs="Times New Roman"/>
          <w:spacing w:val="-3"/>
          <w:sz w:val="23"/>
          <w:szCs w:val="23"/>
          <w:lang w:val="ru-RU"/>
        </w:rPr>
        <w:t>Водного</w:t>
      </w:r>
      <w:r w:rsidRPr="0049275A">
        <w:rPr>
          <w:rFonts w:cs="Times New Roman"/>
          <w:spacing w:val="129"/>
          <w:sz w:val="23"/>
          <w:szCs w:val="23"/>
          <w:lang w:val="ru-RU"/>
        </w:rPr>
        <w:t xml:space="preserve"> </w:t>
      </w:r>
      <w:r w:rsidRPr="0049275A">
        <w:rPr>
          <w:rFonts w:cs="Times New Roman"/>
          <w:spacing w:val="-4"/>
          <w:sz w:val="23"/>
          <w:szCs w:val="23"/>
          <w:lang w:val="ru-RU"/>
        </w:rPr>
        <w:t>кодекса</w:t>
      </w:r>
      <w:r w:rsidRPr="0049275A">
        <w:rPr>
          <w:rFonts w:cs="Times New Roman"/>
          <w:spacing w:val="3"/>
          <w:sz w:val="23"/>
          <w:szCs w:val="23"/>
          <w:lang w:val="ru-RU"/>
        </w:rPr>
        <w:t xml:space="preserve"> </w:t>
      </w:r>
      <w:r w:rsidRPr="0049275A">
        <w:rPr>
          <w:rFonts w:cs="Times New Roman"/>
          <w:spacing w:val="-2"/>
          <w:sz w:val="23"/>
          <w:szCs w:val="23"/>
          <w:lang w:val="ru-RU"/>
        </w:rPr>
        <w:t>Российской</w:t>
      </w:r>
      <w:r w:rsidRPr="0049275A">
        <w:rPr>
          <w:rFonts w:cs="Times New Roman"/>
          <w:spacing w:val="5"/>
          <w:sz w:val="23"/>
          <w:szCs w:val="23"/>
          <w:lang w:val="ru-RU"/>
        </w:rPr>
        <w:t xml:space="preserve"> </w:t>
      </w:r>
      <w:r w:rsidRPr="0049275A">
        <w:rPr>
          <w:rFonts w:cs="Times New Roman"/>
          <w:spacing w:val="-1"/>
          <w:sz w:val="23"/>
          <w:szCs w:val="23"/>
          <w:lang w:val="ru-RU"/>
        </w:rPr>
        <w:t>Федерации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 xml:space="preserve">Федеральному </w:t>
      </w:r>
      <w:r w:rsidRPr="0049275A">
        <w:rPr>
          <w:rFonts w:cs="Times New Roman"/>
          <w:spacing w:val="-2"/>
          <w:sz w:val="23"/>
          <w:szCs w:val="23"/>
          <w:lang w:val="ru-RU"/>
        </w:rPr>
        <w:t>закону</w:t>
      </w:r>
      <w:r w:rsidRPr="0049275A">
        <w:rPr>
          <w:rFonts w:cs="Times New Roman"/>
          <w:spacing w:val="-1"/>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30.03.1999</w:t>
      </w:r>
      <w:r w:rsidRPr="0049275A">
        <w:rPr>
          <w:rFonts w:cs="Times New Roman"/>
          <w:sz w:val="23"/>
          <w:szCs w:val="23"/>
          <w:lang w:val="ru-RU"/>
        </w:rPr>
        <w:t xml:space="preserve"> </w:t>
      </w:r>
      <w:r w:rsidRPr="0049275A">
        <w:rPr>
          <w:rFonts w:cs="Times New Roman"/>
          <w:spacing w:val="9"/>
          <w:sz w:val="23"/>
          <w:szCs w:val="23"/>
          <w:lang w:val="ru-RU"/>
        </w:rPr>
        <w:t xml:space="preserve"> </w:t>
      </w:r>
      <w:r w:rsidRPr="0049275A">
        <w:rPr>
          <w:rFonts w:cs="Times New Roman"/>
          <w:spacing w:val="-1"/>
          <w:sz w:val="23"/>
          <w:szCs w:val="23"/>
          <w:lang w:val="ru-RU"/>
        </w:rPr>
        <w:t>№52-ФЗ</w:t>
      </w:r>
      <w:r w:rsidRPr="0049275A">
        <w:rPr>
          <w:rFonts w:cs="Times New Roman"/>
          <w:spacing w:val="2"/>
          <w:sz w:val="23"/>
          <w:szCs w:val="23"/>
          <w:lang w:val="ru-RU"/>
        </w:rPr>
        <w:t xml:space="preserve"> </w:t>
      </w:r>
      <w:r w:rsidRPr="0049275A">
        <w:rPr>
          <w:rFonts w:cs="Times New Roman"/>
          <w:spacing w:val="-3"/>
          <w:sz w:val="23"/>
          <w:szCs w:val="23"/>
          <w:lang w:val="ru-RU"/>
        </w:rPr>
        <w:t>«О</w:t>
      </w:r>
      <w:r w:rsidRPr="0049275A">
        <w:rPr>
          <w:rFonts w:cs="Times New Roman"/>
          <w:spacing w:val="9"/>
          <w:sz w:val="23"/>
          <w:szCs w:val="23"/>
          <w:lang w:val="ru-RU"/>
        </w:rPr>
        <w:t xml:space="preserve"> </w:t>
      </w:r>
      <w:r w:rsidRPr="0049275A">
        <w:rPr>
          <w:rFonts w:cs="Times New Roman"/>
          <w:spacing w:val="-1"/>
          <w:sz w:val="23"/>
          <w:szCs w:val="23"/>
          <w:lang w:val="ru-RU"/>
        </w:rPr>
        <w:t>санитарно-эпидемиологическом</w:t>
      </w:r>
      <w:r w:rsidRPr="0049275A">
        <w:rPr>
          <w:rFonts w:cs="Times New Roman"/>
          <w:spacing w:val="4"/>
          <w:sz w:val="23"/>
          <w:szCs w:val="23"/>
          <w:lang w:val="ru-RU"/>
        </w:rPr>
        <w:t xml:space="preserve"> </w:t>
      </w:r>
      <w:r w:rsidRPr="0049275A">
        <w:rPr>
          <w:rFonts w:cs="Times New Roman"/>
          <w:spacing w:val="-2"/>
          <w:sz w:val="23"/>
          <w:szCs w:val="23"/>
          <w:lang w:val="ru-RU"/>
        </w:rPr>
        <w:t>благополучии</w:t>
      </w:r>
      <w:r w:rsidRPr="0049275A">
        <w:rPr>
          <w:rFonts w:cs="Times New Roman"/>
          <w:spacing w:val="3"/>
          <w:sz w:val="23"/>
          <w:szCs w:val="23"/>
          <w:lang w:val="ru-RU"/>
        </w:rPr>
        <w:t xml:space="preserve"> </w:t>
      </w:r>
      <w:r w:rsidRPr="0049275A">
        <w:rPr>
          <w:rFonts w:cs="Times New Roman"/>
          <w:sz w:val="23"/>
          <w:szCs w:val="23"/>
          <w:lang w:val="ru-RU"/>
        </w:rPr>
        <w:t>населения»</w:t>
      </w:r>
      <w:r w:rsidRPr="0049275A">
        <w:rPr>
          <w:rFonts w:cs="Times New Roman"/>
          <w:spacing w:val="-3"/>
          <w:sz w:val="23"/>
          <w:szCs w:val="23"/>
          <w:lang w:val="ru-RU"/>
        </w:rPr>
        <w:t xml:space="preserve"> </w:t>
      </w:r>
      <w:r w:rsidRPr="0049275A">
        <w:rPr>
          <w:rFonts w:cs="Times New Roman"/>
          <w:spacing w:val="-1"/>
          <w:sz w:val="23"/>
          <w:szCs w:val="23"/>
          <w:lang w:val="ru-RU"/>
        </w:rPr>
        <w:t>(п.</w:t>
      </w:r>
      <w:r w:rsidRPr="0049275A">
        <w:rPr>
          <w:rFonts w:cs="Times New Roman"/>
          <w:spacing w:val="63"/>
          <w:sz w:val="23"/>
          <w:szCs w:val="23"/>
          <w:lang w:val="ru-RU"/>
        </w:rPr>
        <w:t xml:space="preserve"> </w:t>
      </w:r>
      <w:r w:rsidRPr="0049275A">
        <w:rPr>
          <w:rFonts w:cs="Times New Roman"/>
          <w:sz w:val="23"/>
          <w:szCs w:val="23"/>
          <w:lang w:val="ru-RU"/>
        </w:rPr>
        <w:t>4</w:t>
      </w:r>
      <w:r w:rsidRPr="0049275A">
        <w:rPr>
          <w:rFonts w:cs="Times New Roman"/>
          <w:spacing w:val="21"/>
          <w:sz w:val="23"/>
          <w:szCs w:val="23"/>
          <w:lang w:val="ru-RU"/>
        </w:rPr>
        <w:t xml:space="preserve"> </w:t>
      </w:r>
      <w:r w:rsidRPr="0049275A">
        <w:rPr>
          <w:rFonts w:cs="Times New Roman"/>
          <w:spacing w:val="-7"/>
          <w:sz w:val="23"/>
          <w:szCs w:val="23"/>
          <w:lang w:val="ru-RU"/>
        </w:rPr>
        <w:t>ст.</w:t>
      </w:r>
      <w:r w:rsidRPr="0049275A">
        <w:rPr>
          <w:rFonts w:cs="Times New Roman"/>
          <w:spacing w:val="23"/>
          <w:sz w:val="23"/>
          <w:szCs w:val="23"/>
          <w:lang w:val="ru-RU"/>
        </w:rPr>
        <w:t xml:space="preserve"> </w:t>
      </w:r>
      <w:r w:rsidRPr="0049275A">
        <w:rPr>
          <w:rFonts w:cs="Times New Roman"/>
          <w:spacing w:val="-1"/>
          <w:sz w:val="23"/>
          <w:szCs w:val="23"/>
          <w:lang w:val="ru-RU"/>
        </w:rPr>
        <w:t>18).</w:t>
      </w:r>
      <w:r w:rsidRPr="0049275A">
        <w:rPr>
          <w:rFonts w:cs="Times New Roman"/>
          <w:spacing w:val="21"/>
          <w:sz w:val="23"/>
          <w:szCs w:val="23"/>
          <w:lang w:val="ru-RU"/>
        </w:rPr>
        <w:t xml:space="preserve"> </w:t>
      </w:r>
      <w:r w:rsidRPr="0049275A">
        <w:rPr>
          <w:rFonts w:cs="Times New Roman"/>
          <w:spacing w:val="-2"/>
          <w:sz w:val="23"/>
          <w:szCs w:val="23"/>
          <w:lang w:val="ru-RU"/>
        </w:rPr>
        <w:t>Источниками</w:t>
      </w:r>
      <w:r w:rsidRPr="0049275A">
        <w:rPr>
          <w:rFonts w:cs="Times New Roman"/>
          <w:spacing w:val="22"/>
          <w:sz w:val="23"/>
          <w:szCs w:val="23"/>
          <w:lang w:val="ru-RU"/>
        </w:rPr>
        <w:t xml:space="preserve"> </w:t>
      </w:r>
      <w:r w:rsidRPr="0049275A">
        <w:rPr>
          <w:rFonts w:cs="Times New Roman"/>
          <w:spacing w:val="-2"/>
          <w:sz w:val="23"/>
          <w:szCs w:val="23"/>
          <w:lang w:val="ru-RU"/>
        </w:rPr>
        <w:t>хозяйственно-питьевого</w:t>
      </w:r>
      <w:r w:rsidRPr="0049275A">
        <w:rPr>
          <w:rFonts w:cs="Times New Roman"/>
          <w:spacing w:val="21"/>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21"/>
          <w:sz w:val="23"/>
          <w:szCs w:val="23"/>
          <w:lang w:val="ru-RU"/>
        </w:rPr>
        <w:t xml:space="preserve"> </w:t>
      </w:r>
      <w:r w:rsidRPr="0049275A">
        <w:rPr>
          <w:rFonts w:cs="Times New Roman"/>
          <w:spacing w:val="-1"/>
          <w:sz w:val="23"/>
          <w:szCs w:val="23"/>
          <w:lang w:val="ru-RU"/>
        </w:rPr>
        <w:t>населенных</w:t>
      </w:r>
      <w:r w:rsidRPr="0049275A">
        <w:rPr>
          <w:rFonts w:cs="Times New Roman"/>
          <w:spacing w:val="23"/>
          <w:sz w:val="23"/>
          <w:szCs w:val="23"/>
          <w:lang w:val="ru-RU"/>
        </w:rPr>
        <w:t xml:space="preserve"> </w:t>
      </w:r>
      <w:r w:rsidRPr="0049275A">
        <w:rPr>
          <w:rFonts w:cs="Times New Roman"/>
          <w:spacing w:val="-2"/>
          <w:sz w:val="23"/>
          <w:szCs w:val="23"/>
          <w:lang w:val="ru-RU"/>
        </w:rPr>
        <w:t>пунктов</w:t>
      </w:r>
      <w:r w:rsidRPr="0049275A">
        <w:rPr>
          <w:rFonts w:cs="Times New Roman"/>
          <w:spacing w:val="20"/>
          <w:sz w:val="23"/>
          <w:szCs w:val="23"/>
          <w:lang w:val="ru-RU"/>
        </w:rPr>
        <w:t xml:space="preserve"> </w:t>
      </w:r>
      <w:r w:rsidRPr="0049275A">
        <w:rPr>
          <w:rFonts w:cs="Times New Roman"/>
          <w:spacing w:val="-1"/>
          <w:sz w:val="23"/>
          <w:szCs w:val="23"/>
          <w:lang w:val="ru-RU"/>
        </w:rPr>
        <w:t>являются</w:t>
      </w:r>
      <w:r w:rsidRPr="0049275A">
        <w:rPr>
          <w:rFonts w:cs="Times New Roman"/>
          <w:spacing w:val="21"/>
          <w:sz w:val="23"/>
          <w:szCs w:val="23"/>
          <w:lang w:val="ru-RU"/>
        </w:rPr>
        <w:t xml:space="preserve"> </w:t>
      </w:r>
      <w:r w:rsidRPr="0049275A">
        <w:rPr>
          <w:rFonts w:cs="Times New Roman"/>
          <w:spacing w:val="-1"/>
          <w:sz w:val="23"/>
          <w:szCs w:val="23"/>
          <w:lang w:val="ru-RU"/>
        </w:rPr>
        <w:t>артезианские</w:t>
      </w:r>
      <w:r w:rsidRPr="0049275A">
        <w:rPr>
          <w:rFonts w:cs="Times New Roman"/>
          <w:spacing w:val="20"/>
          <w:sz w:val="23"/>
          <w:szCs w:val="23"/>
          <w:lang w:val="ru-RU"/>
        </w:rPr>
        <w:t xml:space="preserve"> </w:t>
      </w:r>
      <w:r w:rsidRPr="0049275A">
        <w:rPr>
          <w:rFonts w:cs="Times New Roman"/>
          <w:spacing w:val="-1"/>
          <w:sz w:val="23"/>
          <w:szCs w:val="23"/>
          <w:lang w:val="ru-RU"/>
        </w:rPr>
        <w:t>отдельно</w:t>
      </w:r>
      <w:r w:rsidRPr="0049275A">
        <w:rPr>
          <w:rFonts w:cs="Times New Roman"/>
          <w:spacing w:val="21"/>
          <w:sz w:val="23"/>
          <w:szCs w:val="23"/>
          <w:lang w:val="ru-RU"/>
        </w:rPr>
        <w:t xml:space="preserve"> </w:t>
      </w:r>
      <w:r w:rsidRPr="0049275A">
        <w:rPr>
          <w:rFonts w:cs="Times New Roman"/>
          <w:spacing w:val="-2"/>
          <w:sz w:val="23"/>
          <w:szCs w:val="23"/>
          <w:lang w:val="ru-RU"/>
        </w:rPr>
        <w:t>стоящие</w:t>
      </w:r>
      <w:r w:rsidRPr="0049275A">
        <w:rPr>
          <w:rFonts w:cs="Times New Roman"/>
          <w:spacing w:val="23"/>
          <w:sz w:val="23"/>
          <w:szCs w:val="23"/>
          <w:lang w:val="ru-RU"/>
        </w:rPr>
        <w:t xml:space="preserve"> </w:t>
      </w:r>
      <w:r w:rsidRPr="0049275A">
        <w:rPr>
          <w:rFonts w:cs="Times New Roman"/>
          <w:spacing w:val="-1"/>
          <w:sz w:val="23"/>
          <w:szCs w:val="23"/>
          <w:lang w:val="ru-RU"/>
        </w:rPr>
        <w:t>скважины</w:t>
      </w:r>
      <w:r w:rsidRPr="0049275A">
        <w:rPr>
          <w:rFonts w:cs="Times New Roman"/>
          <w:spacing w:val="21"/>
          <w:sz w:val="23"/>
          <w:szCs w:val="23"/>
          <w:lang w:val="ru-RU"/>
        </w:rPr>
        <w:t xml:space="preserve"> </w:t>
      </w:r>
      <w:r w:rsidRPr="0049275A">
        <w:rPr>
          <w:rFonts w:cs="Times New Roman"/>
          <w:sz w:val="23"/>
          <w:szCs w:val="23"/>
          <w:lang w:val="ru-RU"/>
        </w:rPr>
        <w:t>либо</w:t>
      </w:r>
      <w:r w:rsidRPr="0049275A">
        <w:rPr>
          <w:rFonts w:cs="Times New Roman"/>
          <w:spacing w:val="123"/>
          <w:sz w:val="23"/>
          <w:szCs w:val="23"/>
          <w:lang w:val="ru-RU"/>
        </w:rPr>
        <w:t xml:space="preserve"> </w:t>
      </w:r>
      <w:r w:rsidRPr="0049275A">
        <w:rPr>
          <w:rFonts w:cs="Times New Roman"/>
          <w:spacing w:val="-2"/>
          <w:sz w:val="23"/>
          <w:szCs w:val="23"/>
          <w:lang w:val="ru-RU"/>
        </w:rPr>
        <w:t>водозаборы.</w:t>
      </w:r>
      <w:r w:rsidRPr="0049275A">
        <w:rPr>
          <w:rFonts w:cs="Times New Roman"/>
          <w:spacing w:val="57"/>
          <w:sz w:val="23"/>
          <w:szCs w:val="23"/>
          <w:lang w:val="ru-RU"/>
        </w:rPr>
        <w:t xml:space="preserve"> </w:t>
      </w:r>
      <w:r w:rsidRPr="0049275A">
        <w:rPr>
          <w:rFonts w:cs="Times New Roman"/>
          <w:spacing w:val="-1"/>
          <w:sz w:val="23"/>
          <w:szCs w:val="23"/>
          <w:lang w:val="ru-RU"/>
        </w:rPr>
        <w:t>Для</w:t>
      </w:r>
      <w:r w:rsidRPr="0049275A">
        <w:rPr>
          <w:rFonts w:cs="Times New Roman"/>
          <w:spacing w:val="57"/>
          <w:sz w:val="23"/>
          <w:szCs w:val="23"/>
          <w:lang w:val="ru-RU"/>
        </w:rPr>
        <w:t xml:space="preserve"> </w:t>
      </w:r>
      <w:r w:rsidRPr="0049275A">
        <w:rPr>
          <w:rFonts w:cs="Times New Roman"/>
          <w:spacing w:val="-2"/>
          <w:sz w:val="23"/>
          <w:szCs w:val="23"/>
          <w:lang w:val="ru-RU"/>
        </w:rPr>
        <w:t>подземного</w:t>
      </w:r>
      <w:r w:rsidRPr="0049275A">
        <w:rPr>
          <w:rFonts w:cs="Times New Roman"/>
          <w:spacing w:val="57"/>
          <w:sz w:val="23"/>
          <w:szCs w:val="23"/>
          <w:lang w:val="ru-RU"/>
        </w:rPr>
        <w:t xml:space="preserve"> </w:t>
      </w:r>
      <w:r w:rsidRPr="0049275A">
        <w:rPr>
          <w:rFonts w:cs="Times New Roman"/>
          <w:spacing w:val="-2"/>
          <w:sz w:val="23"/>
          <w:szCs w:val="23"/>
          <w:lang w:val="ru-RU"/>
        </w:rPr>
        <w:t>источника</w:t>
      </w:r>
      <w:r w:rsidRPr="0049275A">
        <w:rPr>
          <w:rFonts w:cs="Times New Roman"/>
          <w:spacing w:val="56"/>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55"/>
          <w:sz w:val="23"/>
          <w:szCs w:val="23"/>
          <w:lang w:val="ru-RU"/>
        </w:rPr>
        <w:t xml:space="preserve"> </w:t>
      </w:r>
      <w:r w:rsidRPr="0049275A">
        <w:rPr>
          <w:rFonts w:cs="Times New Roman"/>
          <w:spacing w:val="-1"/>
          <w:sz w:val="23"/>
          <w:szCs w:val="23"/>
          <w:lang w:val="ru-RU"/>
        </w:rPr>
        <w:t>при</w:t>
      </w:r>
      <w:r w:rsidRPr="0049275A">
        <w:rPr>
          <w:rFonts w:cs="Times New Roman"/>
          <w:spacing w:val="58"/>
          <w:sz w:val="23"/>
          <w:szCs w:val="23"/>
          <w:lang w:val="ru-RU"/>
        </w:rPr>
        <w:t xml:space="preserve"> </w:t>
      </w:r>
      <w:r w:rsidRPr="0049275A">
        <w:rPr>
          <w:rFonts w:cs="Times New Roman"/>
          <w:spacing w:val="-1"/>
          <w:sz w:val="23"/>
          <w:szCs w:val="23"/>
          <w:lang w:val="ru-RU"/>
        </w:rPr>
        <w:t>использовании</w:t>
      </w:r>
      <w:r w:rsidRPr="0049275A">
        <w:rPr>
          <w:rFonts w:cs="Times New Roman"/>
          <w:spacing w:val="56"/>
          <w:sz w:val="23"/>
          <w:szCs w:val="23"/>
          <w:lang w:val="ru-RU"/>
        </w:rPr>
        <w:t xml:space="preserve"> </w:t>
      </w:r>
      <w:r w:rsidRPr="0049275A">
        <w:rPr>
          <w:rFonts w:cs="Times New Roman"/>
          <w:spacing w:val="-1"/>
          <w:sz w:val="23"/>
          <w:szCs w:val="23"/>
          <w:lang w:val="ru-RU"/>
        </w:rPr>
        <w:t>защищенных</w:t>
      </w:r>
      <w:r w:rsidRPr="0049275A">
        <w:rPr>
          <w:rFonts w:cs="Times New Roman"/>
          <w:spacing w:val="57"/>
          <w:sz w:val="23"/>
          <w:szCs w:val="23"/>
          <w:lang w:val="ru-RU"/>
        </w:rPr>
        <w:t xml:space="preserve"> </w:t>
      </w:r>
      <w:r w:rsidRPr="0049275A">
        <w:rPr>
          <w:rFonts w:cs="Times New Roman"/>
          <w:spacing w:val="-1"/>
          <w:sz w:val="23"/>
          <w:szCs w:val="23"/>
          <w:lang w:val="ru-RU"/>
        </w:rPr>
        <w:t>подземных</w:t>
      </w:r>
      <w:r w:rsidRPr="0049275A">
        <w:rPr>
          <w:rFonts w:cs="Times New Roman"/>
          <w:spacing w:val="57"/>
          <w:sz w:val="23"/>
          <w:szCs w:val="23"/>
          <w:lang w:val="ru-RU"/>
        </w:rPr>
        <w:t xml:space="preserve"> </w:t>
      </w:r>
      <w:r w:rsidRPr="0049275A">
        <w:rPr>
          <w:rFonts w:cs="Times New Roman"/>
          <w:spacing w:val="-3"/>
          <w:sz w:val="23"/>
          <w:szCs w:val="23"/>
          <w:lang w:val="ru-RU"/>
        </w:rPr>
        <w:t>вод</w:t>
      </w:r>
      <w:r w:rsidRPr="0049275A">
        <w:rPr>
          <w:rFonts w:cs="Times New Roman"/>
          <w:spacing w:val="57"/>
          <w:sz w:val="23"/>
          <w:szCs w:val="23"/>
          <w:lang w:val="ru-RU"/>
        </w:rPr>
        <w:t xml:space="preserve"> </w:t>
      </w:r>
      <w:r w:rsidRPr="0049275A">
        <w:rPr>
          <w:rFonts w:cs="Times New Roman"/>
          <w:spacing w:val="-1"/>
          <w:sz w:val="23"/>
          <w:szCs w:val="23"/>
          <w:lang w:val="ru-RU"/>
        </w:rPr>
        <w:t>устанавливается</w:t>
      </w:r>
      <w:r w:rsidRPr="0049275A">
        <w:rPr>
          <w:rFonts w:cs="Times New Roman"/>
          <w:spacing w:val="57"/>
          <w:sz w:val="23"/>
          <w:szCs w:val="23"/>
          <w:lang w:val="ru-RU"/>
        </w:rPr>
        <w:t xml:space="preserve"> </w:t>
      </w:r>
      <w:r w:rsidRPr="0049275A">
        <w:rPr>
          <w:rFonts w:cs="Times New Roman"/>
          <w:sz w:val="23"/>
          <w:szCs w:val="23"/>
          <w:lang w:val="ru-RU"/>
        </w:rPr>
        <w:t>граница</w:t>
      </w:r>
      <w:r w:rsidRPr="0049275A">
        <w:rPr>
          <w:rFonts w:cs="Times New Roman"/>
          <w:spacing w:val="56"/>
          <w:sz w:val="23"/>
          <w:szCs w:val="23"/>
          <w:lang w:val="ru-RU"/>
        </w:rPr>
        <w:t xml:space="preserve"> </w:t>
      </w:r>
      <w:r w:rsidRPr="0049275A">
        <w:rPr>
          <w:rFonts w:cs="Times New Roman"/>
          <w:sz w:val="23"/>
          <w:szCs w:val="23"/>
          <w:lang w:val="ru-RU"/>
        </w:rPr>
        <w:t>1</w:t>
      </w:r>
      <w:r w:rsidRPr="0049275A">
        <w:rPr>
          <w:rFonts w:cs="Times New Roman"/>
          <w:spacing w:val="55"/>
          <w:sz w:val="23"/>
          <w:szCs w:val="23"/>
          <w:lang w:val="ru-RU"/>
        </w:rPr>
        <w:t xml:space="preserve"> </w:t>
      </w:r>
      <w:r w:rsidRPr="0049275A">
        <w:rPr>
          <w:rFonts w:cs="Times New Roman"/>
          <w:spacing w:val="-1"/>
          <w:sz w:val="23"/>
          <w:szCs w:val="23"/>
          <w:lang w:val="ru-RU"/>
        </w:rPr>
        <w:t>пояса</w:t>
      </w:r>
      <w:r w:rsidRPr="0049275A">
        <w:rPr>
          <w:rFonts w:cs="Times New Roman"/>
          <w:spacing w:val="91"/>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2"/>
          <w:sz w:val="23"/>
          <w:szCs w:val="23"/>
          <w:lang w:val="ru-RU"/>
        </w:rPr>
        <w:t>(строгого</w:t>
      </w:r>
      <w:r w:rsidRPr="0049275A">
        <w:rPr>
          <w:rFonts w:cs="Times New Roman"/>
          <w:spacing w:val="-1"/>
          <w:sz w:val="23"/>
          <w:szCs w:val="23"/>
          <w:lang w:val="ru-RU"/>
        </w:rPr>
        <w:t xml:space="preserve"> режима) </w:t>
      </w:r>
      <w:r w:rsidRPr="0049275A">
        <w:rPr>
          <w:rFonts w:cs="Times New Roman"/>
          <w:spacing w:val="1"/>
          <w:sz w:val="23"/>
          <w:szCs w:val="23"/>
          <w:lang w:val="ru-RU"/>
        </w:rPr>
        <w:t>на</w:t>
      </w:r>
      <w:r w:rsidRPr="0049275A">
        <w:rPr>
          <w:rFonts w:cs="Times New Roman"/>
          <w:spacing w:val="-4"/>
          <w:sz w:val="23"/>
          <w:szCs w:val="23"/>
          <w:lang w:val="ru-RU"/>
        </w:rPr>
        <w:t xml:space="preserve"> </w:t>
      </w:r>
      <w:r w:rsidRPr="0049275A">
        <w:rPr>
          <w:rFonts w:cs="Times New Roman"/>
          <w:spacing w:val="-1"/>
          <w:sz w:val="23"/>
          <w:szCs w:val="23"/>
          <w:lang w:val="ru-RU"/>
        </w:rPr>
        <w:t>расстоянии</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менее</w:t>
      </w:r>
      <w:r w:rsidRPr="0049275A">
        <w:rPr>
          <w:rFonts w:cs="Times New Roman"/>
          <w:spacing w:val="1"/>
          <w:sz w:val="23"/>
          <w:szCs w:val="23"/>
          <w:lang w:val="ru-RU"/>
        </w:rPr>
        <w:t xml:space="preserve"> </w:t>
      </w:r>
      <w:r w:rsidRPr="0049275A">
        <w:rPr>
          <w:rFonts w:cs="Times New Roman"/>
          <w:spacing w:val="-1"/>
          <w:sz w:val="23"/>
          <w:szCs w:val="23"/>
          <w:lang w:val="ru-RU"/>
        </w:rPr>
        <w:t xml:space="preserve">30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скважины.</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064"/>
          <w:tab w:val="left" w:pos="111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Режимы</w:t>
      </w:r>
      <w:r w:rsidRPr="0049275A">
        <w:rPr>
          <w:rFonts w:cs="Times New Roman"/>
          <w:spacing w:val="1"/>
          <w:sz w:val="23"/>
          <w:szCs w:val="23"/>
          <w:lang w:val="ru-RU"/>
        </w:rPr>
        <w:t xml:space="preserve"> </w:t>
      </w:r>
      <w:r w:rsidRPr="0049275A">
        <w:rPr>
          <w:rFonts w:cs="Times New Roman"/>
          <w:spacing w:val="-1"/>
          <w:sz w:val="23"/>
          <w:szCs w:val="23"/>
          <w:lang w:val="ru-RU"/>
        </w:rPr>
        <w:t xml:space="preserve">санохраны </w:t>
      </w:r>
      <w:r w:rsidRPr="0049275A">
        <w:rPr>
          <w:rFonts w:cs="Times New Roman"/>
          <w:spacing w:val="-3"/>
          <w:sz w:val="23"/>
          <w:szCs w:val="23"/>
          <w:lang w:val="ru-RU"/>
        </w:rPr>
        <w:t>источников</w:t>
      </w:r>
      <w:r w:rsidRPr="0049275A">
        <w:rPr>
          <w:rFonts w:cs="Times New Roman"/>
          <w:spacing w:val="-1"/>
          <w:sz w:val="23"/>
          <w:szCs w:val="23"/>
          <w:lang w:val="ru-RU"/>
        </w:rPr>
        <w:t xml:space="preserve"> </w:t>
      </w:r>
      <w:r w:rsidRPr="0049275A">
        <w:rPr>
          <w:rFonts w:cs="Times New Roman"/>
          <w:spacing w:val="-2"/>
          <w:sz w:val="23"/>
          <w:szCs w:val="23"/>
          <w:lang w:val="ru-RU"/>
        </w:rPr>
        <w:t>питьевого</w:t>
      </w:r>
      <w:r w:rsidRPr="0049275A">
        <w:rPr>
          <w:rFonts w:cs="Times New Roman"/>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61"/>
          <w:sz w:val="23"/>
          <w:szCs w:val="23"/>
          <w:lang w:val="ru-RU"/>
        </w:rPr>
        <w:t xml:space="preserve"> </w:t>
      </w:r>
      <w:r w:rsidRPr="0049275A">
        <w:rPr>
          <w:rFonts w:cs="Times New Roman"/>
          <w:spacing w:val="-1"/>
          <w:sz w:val="23"/>
          <w:szCs w:val="23"/>
          <w:lang w:val="ru-RU"/>
        </w:rPr>
        <w:t>Первый</w:t>
      </w:r>
      <w:r w:rsidRPr="0049275A">
        <w:rPr>
          <w:rFonts w:cs="Times New Roman"/>
          <w:spacing w:val="1"/>
          <w:sz w:val="23"/>
          <w:szCs w:val="23"/>
          <w:lang w:val="ru-RU"/>
        </w:rPr>
        <w:t xml:space="preserve"> </w:t>
      </w:r>
      <w:r w:rsidRPr="0049275A">
        <w:rPr>
          <w:rFonts w:cs="Times New Roman"/>
          <w:spacing w:val="-2"/>
          <w:sz w:val="23"/>
          <w:szCs w:val="23"/>
          <w:lang w:val="ru-RU"/>
        </w:rPr>
        <w:t>пояс</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зона </w:t>
      </w:r>
      <w:r w:rsidRPr="0049275A">
        <w:rPr>
          <w:rFonts w:cs="Times New Roman"/>
          <w:spacing w:val="-2"/>
          <w:sz w:val="23"/>
          <w:szCs w:val="23"/>
          <w:lang w:val="ru-RU"/>
        </w:rPr>
        <w:t>строгого</w:t>
      </w:r>
      <w:r w:rsidRPr="0049275A">
        <w:rPr>
          <w:rFonts w:cs="Times New Roman"/>
          <w:spacing w:val="-1"/>
          <w:sz w:val="23"/>
          <w:szCs w:val="23"/>
          <w:lang w:val="ru-RU"/>
        </w:rPr>
        <w:t xml:space="preserve"> режима.</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Запрещаются</w:t>
      </w:r>
      <w:r w:rsidRPr="0049275A">
        <w:rPr>
          <w:rFonts w:cs="Times New Roman"/>
          <w:spacing w:val="2"/>
          <w:sz w:val="23"/>
          <w:szCs w:val="23"/>
          <w:lang w:val="ru-RU"/>
        </w:rPr>
        <w:t xml:space="preserve"> </w:t>
      </w:r>
      <w:r w:rsidRPr="0049275A">
        <w:rPr>
          <w:rFonts w:cs="Times New Roman"/>
          <w:sz w:val="23"/>
          <w:szCs w:val="23"/>
          <w:lang w:val="ru-RU"/>
        </w:rPr>
        <w:t>все</w:t>
      </w:r>
      <w:r w:rsidRPr="0049275A">
        <w:rPr>
          <w:rFonts w:cs="Times New Roman"/>
          <w:spacing w:val="3"/>
          <w:sz w:val="23"/>
          <w:szCs w:val="23"/>
          <w:lang w:val="ru-RU"/>
        </w:rPr>
        <w:t xml:space="preserve"> </w:t>
      </w:r>
      <w:r w:rsidRPr="0049275A">
        <w:rPr>
          <w:rFonts w:cs="Times New Roman"/>
          <w:spacing w:val="-1"/>
          <w:sz w:val="23"/>
          <w:szCs w:val="23"/>
          <w:lang w:val="ru-RU"/>
        </w:rPr>
        <w:t>виды</w:t>
      </w:r>
      <w:r w:rsidRPr="0049275A">
        <w:rPr>
          <w:rFonts w:cs="Times New Roman"/>
          <w:spacing w:val="1"/>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2"/>
          <w:sz w:val="23"/>
          <w:szCs w:val="23"/>
          <w:lang w:val="ru-RU"/>
        </w:rPr>
        <w:t xml:space="preserve"> </w:t>
      </w:r>
      <w:r w:rsidRPr="0049275A">
        <w:rPr>
          <w:rFonts w:cs="Times New Roman"/>
          <w:sz w:val="23"/>
          <w:szCs w:val="23"/>
          <w:lang w:val="ru-RU"/>
        </w:rPr>
        <w:t>не</w:t>
      </w:r>
      <w:r w:rsidRPr="0049275A">
        <w:rPr>
          <w:rFonts w:cs="Times New Roman"/>
          <w:spacing w:val="1"/>
          <w:sz w:val="23"/>
          <w:szCs w:val="23"/>
          <w:lang w:val="ru-RU"/>
        </w:rPr>
        <w:t xml:space="preserve"> </w:t>
      </w:r>
      <w:r w:rsidRPr="0049275A">
        <w:rPr>
          <w:rFonts w:cs="Times New Roman"/>
          <w:spacing w:val="-1"/>
          <w:sz w:val="23"/>
          <w:szCs w:val="23"/>
          <w:lang w:val="ru-RU"/>
        </w:rPr>
        <w:t>имеющие</w:t>
      </w:r>
      <w:r w:rsidRPr="0049275A">
        <w:rPr>
          <w:rFonts w:cs="Times New Roman"/>
          <w:spacing w:val="3"/>
          <w:sz w:val="23"/>
          <w:szCs w:val="23"/>
          <w:lang w:val="ru-RU"/>
        </w:rPr>
        <w:t xml:space="preserve"> </w:t>
      </w:r>
      <w:r w:rsidRPr="0049275A">
        <w:rPr>
          <w:rFonts w:cs="Times New Roman"/>
          <w:spacing w:val="-1"/>
          <w:sz w:val="23"/>
          <w:szCs w:val="23"/>
          <w:lang w:val="ru-RU"/>
        </w:rPr>
        <w:t>непосредственного</w:t>
      </w:r>
      <w:r w:rsidRPr="0049275A">
        <w:rPr>
          <w:rFonts w:cs="Times New Roman"/>
          <w:spacing w:val="2"/>
          <w:sz w:val="23"/>
          <w:szCs w:val="23"/>
          <w:lang w:val="ru-RU"/>
        </w:rPr>
        <w:t xml:space="preserve"> </w:t>
      </w:r>
      <w:r w:rsidRPr="0049275A">
        <w:rPr>
          <w:rFonts w:cs="Times New Roman"/>
          <w:spacing w:val="-1"/>
          <w:sz w:val="23"/>
          <w:szCs w:val="23"/>
          <w:lang w:val="ru-RU"/>
        </w:rPr>
        <w:t>отношения</w:t>
      </w:r>
      <w:r w:rsidRPr="0049275A">
        <w:rPr>
          <w:rFonts w:cs="Times New Roman"/>
          <w:sz w:val="23"/>
          <w:szCs w:val="23"/>
          <w:lang w:val="ru-RU"/>
        </w:rPr>
        <w:t xml:space="preserve"> к</w:t>
      </w:r>
      <w:r w:rsidRPr="0049275A">
        <w:rPr>
          <w:rFonts w:cs="Times New Roman"/>
          <w:spacing w:val="3"/>
          <w:sz w:val="23"/>
          <w:szCs w:val="23"/>
          <w:lang w:val="ru-RU"/>
        </w:rPr>
        <w:t xml:space="preserve"> </w:t>
      </w:r>
      <w:r w:rsidRPr="0049275A">
        <w:rPr>
          <w:rFonts w:cs="Times New Roman"/>
          <w:spacing w:val="-2"/>
          <w:sz w:val="23"/>
          <w:szCs w:val="23"/>
          <w:lang w:val="ru-RU"/>
        </w:rPr>
        <w:t>эксплуатации</w:t>
      </w:r>
      <w:r w:rsidRPr="0049275A">
        <w:rPr>
          <w:rFonts w:cs="Times New Roman"/>
          <w:spacing w:val="3"/>
          <w:sz w:val="23"/>
          <w:szCs w:val="23"/>
          <w:lang w:val="ru-RU"/>
        </w:rPr>
        <w:t xml:space="preserve"> </w:t>
      </w:r>
      <w:r w:rsidRPr="0049275A">
        <w:rPr>
          <w:rFonts w:cs="Times New Roman"/>
          <w:spacing w:val="-2"/>
          <w:sz w:val="23"/>
          <w:szCs w:val="23"/>
          <w:lang w:val="ru-RU"/>
        </w:rPr>
        <w:t>водозабора</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3"/>
          <w:sz w:val="23"/>
          <w:szCs w:val="23"/>
          <w:lang w:val="ru-RU"/>
        </w:rPr>
        <w:t>водопроводных</w:t>
      </w:r>
      <w:r w:rsidRPr="0049275A">
        <w:rPr>
          <w:rFonts w:cs="Times New Roman"/>
          <w:spacing w:val="89"/>
          <w:sz w:val="23"/>
          <w:szCs w:val="23"/>
          <w:lang w:val="ru-RU"/>
        </w:rPr>
        <w:t xml:space="preserve"> </w:t>
      </w:r>
      <w:r w:rsidRPr="0049275A">
        <w:rPr>
          <w:rFonts w:cs="Times New Roman"/>
          <w:spacing w:val="-2"/>
          <w:sz w:val="23"/>
          <w:szCs w:val="23"/>
          <w:lang w:val="ru-RU"/>
        </w:rPr>
        <w:t>сооружений,</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4"/>
          <w:sz w:val="23"/>
          <w:szCs w:val="23"/>
          <w:lang w:val="ru-RU"/>
        </w:rPr>
        <w:t>том</w:t>
      </w:r>
      <w:r w:rsidRPr="0049275A">
        <w:rPr>
          <w:rFonts w:cs="Times New Roman"/>
          <w:spacing w:val="6"/>
          <w:sz w:val="23"/>
          <w:szCs w:val="23"/>
          <w:lang w:val="ru-RU"/>
        </w:rPr>
        <w:t xml:space="preserve"> </w:t>
      </w:r>
      <w:r w:rsidRPr="0049275A">
        <w:rPr>
          <w:rFonts w:cs="Times New Roman"/>
          <w:spacing w:val="-1"/>
          <w:sz w:val="23"/>
          <w:szCs w:val="23"/>
          <w:lang w:val="ru-RU"/>
        </w:rPr>
        <w:t>числе</w:t>
      </w:r>
      <w:r w:rsidRPr="0049275A">
        <w:rPr>
          <w:rFonts w:cs="Times New Roman"/>
          <w:spacing w:val="6"/>
          <w:sz w:val="23"/>
          <w:szCs w:val="23"/>
          <w:lang w:val="ru-RU"/>
        </w:rPr>
        <w:t xml:space="preserve"> </w:t>
      </w:r>
      <w:r w:rsidRPr="0049275A">
        <w:rPr>
          <w:rFonts w:cs="Times New Roman"/>
          <w:spacing w:val="-1"/>
          <w:sz w:val="23"/>
          <w:szCs w:val="23"/>
          <w:lang w:val="ru-RU"/>
        </w:rPr>
        <w:t>жилых</w:t>
      </w:r>
      <w:r w:rsidRPr="0049275A">
        <w:rPr>
          <w:rFonts w:cs="Times New Roman"/>
          <w:spacing w:val="7"/>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7"/>
          <w:sz w:val="23"/>
          <w:szCs w:val="23"/>
          <w:lang w:val="ru-RU"/>
        </w:rPr>
        <w:t xml:space="preserve"> </w:t>
      </w:r>
      <w:r w:rsidRPr="0049275A">
        <w:rPr>
          <w:rFonts w:cs="Times New Roman"/>
          <w:spacing w:val="-1"/>
          <w:sz w:val="23"/>
          <w:szCs w:val="23"/>
          <w:lang w:val="ru-RU"/>
        </w:rPr>
        <w:t>зданий,</w:t>
      </w:r>
      <w:r w:rsidRPr="0049275A">
        <w:rPr>
          <w:rFonts w:cs="Times New Roman"/>
          <w:spacing w:val="4"/>
          <w:sz w:val="23"/>
          <w:szCs w:val="23"/>
          <w:lang w:val="ru-RU"/>
        </w:rPr>
        <w:t xml:space="preserve"> </w:t>
      </w:r>
      <w:r w:rsidRPr="0049275A">
        <w:rPr>
          <w:rFonts w:cs="Times New Roman"/>
          <w:spacing w:val="-1"/>
          <w:sz w:val="23"/>
          <w:szCs w:val="23"/>
          <w:lang w:val="ru-RU"/>
        </w:rPr>
        <w:t>прокладка</w:t>
      </w:r>
      <w:r w:rsidRPr="0049275A">
        <w:rPr>
          <w:rFonts w:cs="Times New Roman"/>
          <w:spacing w:val="6"/>
          <w:sz w:val="23"/>
          <w:szCs w:val="23"/>
          <w:lang w:val="ru-RU"/>
        </w:rPr>
        <w:t xml:space="preserve"> </w:t>
      </w:r>
      <w:r w:rsidRPr="0049275A">
        <w:rPr>
          <w:rFonts w:cs="Times New Roman"/>
          <w:spacing w:val="-2"/>
          <w:sz w:val="23"/>
          <w:szCs w:val="23"/>
          <w:lang w:val="ru-RU"/>
        </w:rPr>
        <w:t>трубопроводов</w:t>
      </w:r>
      <w:r w:rsidRPr="0049275A">
        <w:rPr>
          <w:rFonts w:cs="Times New Roman"/>
          <w:spacing w:val="6"/>
          <w:sz w:val="23"/>
          <w:szCs w:val="23"/>
          <w:lang w:val="ru-RU"/>
        </w:rPr>
        <w:t xml:space="preserve"> </w:t>
      </w:r>
      <w:r w:rsidRPr="0049275A">
        <w:rPr>
          <w:rFonts w:cs="Times New Roman"/>
          <w:spacing w:val="-2"/>
          <w:sz w:val="23"/>
          <w:szCs w:val="23"/>
          <w:lang w:val="ru-RU"/>
        </w:rPr>
        <w:t>различного</w:t>
      </w:r>
      <w:r w:rsidRPr="0049275A">
        <w:rPr>
          <w:rFonts w:cs="Times New Roman"/>
          <w:spacing w:val="7"/>
          <w:sz w:val="23"/>
          <w:szCs w:val="23"/>
          <w:lang w:val="ru-RU"/>
        </w:rPr>
        <w:t xml:space="preserve"> </w:t>
      </w:r>
      <w:r w:rsidRPr="0049275A">
        <w:rPr>
          <w:rFonts w:cs="Times New Roman"/>
          <w:spacing w:val="-2"/>
          <w:sz w:val="23"/>
          <w:szCs w:val="23"/>
          <w:lang w:val="ru-RU"/>
        </w:rPr>
        <w:t>назначения,</w:t>
      </w:r>
      <w:r w:rsidRPr="0049275A">
        <w:rPr>
          <w:rFonts w:cs="Times New Roman"/>
          <w:spacing w:val="7"/>
          <w:sz w:val="23"/>
          <w:szCs w:val="23"/>
          <w:lang w:val="ru-RU"/>
        </w:rPr>
        <w:t xml:space="preserve"> </w:t>
      </w:r>
      <w:r w:rsidRPr="0049275A">
        <w:rPr>
          <w:rFonts w:cs="Times New Roman"/>
          <w:spacing w:val="-2"/>
          <w:sz w:val="23"/>
          <w:szCs w:val="23"/>
          <w:lang w:val="ru-RU"/>
        </w:rPr>
        <w:t>проживание</w:t>
      </w:r>
      <w:r w:rsidRPr="0049275A">
        <w:rPr>
          <w:rFonts w:cs="Times New Roman"/>
          <w:spacing w:val="6"/>
          <w:sz w:val="23"/>
          <w:szCs w:val="23"/>
          <w:lang w:val="ru-RU"/>
        </w:rPr>
        <w:t xml:space="preserve"> </w:t>
      </w:r>
      <w:r w:rsidRPr="0049275A">
        <w:rPr>
          <w:rFonts w:cs="Times New Roman"/>
          <w:spacing w:val="-4"/>
          <w:sz w:val="23"/>
          <w:szCs w:val="23"/>
          <w:lang w:val="ru-RU"/>
        </w:rPr>
        <w:t>людей</w:t>
      </w:r>
      <w:r w:rsidRPr="0049275A">
        <w:rPr>
          <w:rFonts w:cs="Times New Roman"/>
          <w:spacing w:val="5"/>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2"/>
          <w:sz w:val="23"/>
          <w:szCs w:val="23"/>
          <w:lang w:val="ru-RU"/>
        </w:rPr>
        <w:t>этой</w:t>
      </w:r>
      <w:r w:rsidRPr="0049275A">
        <w:rPr>
          <w:rFonts w:cs="Times New Roman"/>
          <w:spacing w:val="5"/>
          <w:sz w:val="23"/>
          <w:szCs w:val="23"/>
          <w:lang w:val="ru-RU"/>
        </w:rPr>
        <w:t xml:space="preserve"> </w:t>
      </w:r>
      <w:r w:rsidRPr="0049275A">
        <w:rPr>
          <w:rFonts w:cs="Times New Roman"/>
          <w:spacing w:val="-1"/>
          <w:sz w:val="23"/>
          <w:szCs w:val="23"/>
          <w:lang w:val="ru-RU"/>
        </w:rPr>
        <w:t>зоне</w:t>
      </w:r>
      <w:r w:rsidRPr="0049275A">
        <w:rPr>
          <w:rFonts w:cs="Times New Roman"/>
          <w:spacing w:val="6"/>
          <w:sz w:val="23"/>
          <w:szCs w:val="23"/>
          <w:lang w:val="ru-RU"/>
        </w:rPr>
        <w:t xml:space="preserve"> </w:t>
      </w:r>
      <w:r w:rsidRPr="0049275A">
        <w:rPr>
          <w:rFonts w:cs="Times New Roman"/>
          <w:spacing w:val="-1"/>
          <w:sz w:val="23"/>
          <w:szCs w:val="23"/>
          <w:lang w:val="ru-RU"/>
        </w:rPr>
        <w:t>(в</w:t>
      </w:r>
      <w:r w:rsidRPr="0049275A">
        <w:rPr>
          <w:rFonts w:cs="Times New Roman"/>
          <w:spacing w:val="6"/>
          <w:sz w:val="23"/>
          <w:szCs w:val="23"/>
          <w:lang w:val="ru-RU"/>
        </w:rPr>
        <w:t xml:space="preserve"> </w:t>
      </w:r>
      <w:r w:rsidRPr="0049275A">
        <w:rPr>
          <w:rFonts w:cs="Times New Roman"/>
          <w:spacing w:val="-4"/>
          <w:sz w:val="23"/>
          <w:szCs w:val="23"/>
          <w:lang w:val="ru-RU"/>
        </w:rPr>
        <w:t>том</w:t>
      </w:r>
      <w:r w:rsidRPr="0049275A">
        <w:rPr>
          <w:rFonts w:cs="Times New Roman"/>
          <w:spacing w:val="139"/>
          <w:sz w:val="23"/>
          <w:szCs w:val="23"/>
          <w:lang w:val="ru-RU"/>
        </w:rPr>
        <w:t xml:space="preserve"> </w:t>
      </w:r>
      <w:r w:rsidRPr="0049275A">
        <w:rPr>
          <w:rFonts w:cs="Times New Roman"/>
          <w:spacing w:val="-1"/>
          <w:sz w:val="23"/>
          <w:szCs w:val="23"/>
          <w:lang w:val="ru-RU"/>
        </w:rPr>
        <w:t xml:space="preserve">числе персонала), </w:t>
      </w:r>
      <w:r w:rsidRPr="0049275A">
        <w:rPr>
          <w:rFonts w:cs="Times New Roman"/>
          <w:sz w:val="23"/>
          <w:szCs w:val="23"/>
          <w:lang w:val="ru-RU"/>
        </w:rPr>
        <w:t>а</w:t>
      </w:r>
      <w:r w:rsidRPr="0049275A">
        <w:rPr>
          <w:rFonts w:cs="Times New Roman"/>
          <w:spacing w:val="1"/>
          <w:sz w:val="23"/>
          <w:szCs w:val="23"/>
          <w:lang w:val="ru-RU"/>
        </w:rPr>
        <w:t xml:space="preserve"> </w:t>
      </w:r>
      <w:r w:rsidRPr="0049275A">
        <w:rPr>
          <w:rFonts w:cs="Times New Roman"/>
          <w:spacing w:val="-1"/>
          <w:sz w:val="23"/>
          <w:szCs w:val="23"/>
          <w:lang w:val="ru-RU"/>
        </w:rPr>
        <w:t>также</w:t>
      </w:r>
      <w:r w:rsidRPr="0049275A">
        <w:rPr>
          <w:rFonts w:cs="Times New Roman"/>
          <w:spacing w:val="1"/>
          <w:sz w:val="23"/>
          <w:szCs w:val="23"/>
          <w:lang w:val="ru-RU"/>
        </w:rPr>
        <w:t xml:space="preserve"> </w:t>
      </w:r>
      <w:r w:rsidRPr="0049275A">
        <w:rPr>
          <w:rFonts w:cs="Times New Roman"/>
          <w:spacing w:val="-1"/>
          <w:sz w:val="23"/>
          <w:szCs w:val="23"/>
          <w:lang w:val="ru-RU"/>
        </w:rPr>
        <w:t>применение</w:t>
      </w:r>
      <w:r w:rsidRPr="0049275A">
        <w:rPr>
          <w:rFonts w:cs="Times New Roman"/>
          <w:spacing w:val="1"/>
          <w:sz w:val="23"/>
          <w:szCs w:val="23"/>
          <w:lang w:val="ru-RU"/>
        </w:rPr>
        <w:t xml:space="preserve"> </w:t>
      </w:r>
      <w:r w:rsidRPr="0049275A">
        <w:rPr>
          <w:rFonts w:cs="Times New Roman"/>
          <w:spacing w:val="-3"/>
          <w:sz w:val="23"/>
          <w:szCs w:val="23"/>
          <w:lang w:val="ru-RU"/>
        </w:rPr>
        <w:t>ядохимикатов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3"/>
          <w:sz w:val="23"/>
          <w:szCs w:val="23"/>
          <w:lang w:val="ru-RU"/>
        </w:rPr>
        <w:t>удобрения.</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Кроме</w:t>
      </w:r>
      <w:r w:rsidRPr="0049275A">
        <w:rPr>
          <w:rFonts w:cs="Times New Roman"/>
          <w:spacing w:val="37"/>
          <w:sz w:val="23"/>
          <w:szCs w:val="23"/>
          <w:lang w:val="ru-RU"/>
        </w:rPr>
        <w:t xml:space="preserve"> </w:t>
      </w:r>
      <w:r w:rsidRPr="0049275A">
        <w:rPr>
          <w:rFonts w:cs="Times New Roman"/>
          <w:spacing w:val="-3"/>
          <w:sz w:val="23"/>
          <w:szCs w:val="23"/>
          <w:lang w:val="ru-RU"/>
        </w:rPr>
        <w:t>того,</w:t>
      </w:r>
      <w:r w:rsidRPr="0049275A">
        <w:rPr>
          <w:rFonts w:cs="Times New Roman"/>
          <w:spacing w:val="38"/>
          <w:sz w:val="23"/>
          <w:szCs w:val="23"/>
          <w:lang w:val="ru-RU"/>
        </w:rPr>
        <w:t xml:space="preserve"> </w:t>
      </w:r>
      <w:r w:rsidRPr="0049275A">
        <w:rPr>
          <w:rFonts w:cs="Times New Roman"/>
          <w:sz w:val="23"/>
          <w:szCs w:val="23"/>
          <w:lang w:val="ru-RU"/>
        </w:rPr>
        <w:t>на</w:t>
      </w:r>
      <w:r w:rsidRPr="0049275A">
        <w:rPr>
          <w:rFonts w:cs="Times New Roman"/>
          <w:spacing w:val="35"/>
          <w:sz w:val="23"/>
          <w:szCs w:val="23"/>
          <w:lang w:val="ru-RU"/>
        </w:rPr>
        <w:t xml:space="preserve"> </w:t>
      </w:r>
      <w:r w:rsidRPr="0049275A">
        <w:rPr>
          <w:rFonts w:cs="Times New Roman"/>
          <w:spacing w:val="-1"/>
          <w:sz w:val="23"/>
          <w:szCs w:val="23"/>
          <w:lang w:val="ru-RU"/>
        </w:rPr>
        <w:t>территории</w:t>
      </w:r>
      <w:r w:rsidRPr="0049275A">
        <w:rPr>
          <w:rFonts w:cs="Times New Roman"/>
          <w:spacing w:val="39"/>
          <w:sz w:val="23"/>
          <w:szCs w:val="23"/>
          <w:lang w:val="ru-RU"/>
        </w:rPr>
        <w:t xml:space="preserve"> </w:t>
      </w:r>
      <w:r w:rsidRPr="0049275A">
        <w:rPr>
          <w:rFonts w:cs="Times New Roman"/>
          <w:spacing w:val="-2"/>
          <w:sz w:val="23"/>
          <w:szCs w:val="23"/>
          <w:lang w:val="ru-RU"/>
        </w:rPr>
        <w:t>1-го</w:t>
      </w:r>
      <w:r w:rsidRPr="0049275A">
        <w:rPr>
          <w:rFonts w:cs="Times New Roman"/>
          <w:spacing w:val="35"/>
          <w:sz w:val="23"/>
          <w:szCs w:val="23"/>
          <w:lang w:val="ru-RU"/>
        </w:rPr>
        <w:t xml:space="preserve"> </w:t>
      </w:r>
      <w:r w:rsidRPr="0049275A">
        <w:rPr>
          <w:rFonts w:cs="Times New Roman"/>
          <w:spacing w:val="-1"/>
          <w:sz w:val="23"/>
          <w:szCs w:val="23"/>
          <w:lang w:val="ru-RU"/>
        </w:rPr>
        <w:t>пояса</w:t>
      </w:r>
      <w:r w:rsidRPr="0049275A">
        <w:rPr>
          <w:rFonts w:cs="Times New Roman"/>
          <w:spacing w:val="37"/>
          <w:sz w:val="23"/>
          <w:szCs w:val="23"/>
          <w:lang w:val="ru-RU"/>
        </w:rPr>
        <w:t xml:space="preserve"> </w:t>
      </w:r>
      <w:r w:rsidRPr="0049275A">
        <w:rPr>
          <w:rFonts w:cs="Times New Roman"/>
          <w:spacing w:val="-1"/>
          <w:sz w:val="23"/>
          <w:szCs w:val="23"/>
          <w:lang w:val="ru-RU"/>
        </w:rPr>
        <w:t>ЗСО</w:t>
      </w:r>
      <w:r w:rsidRPr="0049275A">
        <w:rPr>
          <w:rFonts w:cs="Times New Roman"/>
          <w:spacing w:val="35"/>
          <w:sz w:val="23"/>
          <w:szCs w:val="23"/>
          <w:lang w:val="ru-RU"/>
        </w:rPr>
        <w:t xml:space="preserve"> </w:t>
      </w:r>
      <w:r w:rsidRPr="0049275A">
        <w:rPr>
          <w:rFonts w:cs="Times New Roman"/>
          <w:spacing w:val="-1"/>
          <w:sz w:val="23"/>
          <w:szCs w:val="23"/>
          <w:lang w:val="ru-RU"/>
        </w:rPr>
        <w:t>запрещается</w:t>
      </w:r>
      <w:r w:rsidRPr="0049275A">
        <w:rPr>
          <w:rFonts w:cs="Times New Roman"/>
          <w:spacing w:val="40"/>
          <w:sz w:val="23"/>
          <w:szCs w:val="23"/>
          <w:lang w:val="ru-RU"/>
        </w:rPr>
        <w:t xml:space="preserve"> </w:t>
      </w:r>
      <w:r w:rsidRPr="0049275A">
        <w:rPr>
          <w:rFonts w:cs="Times New Roman"/>
          <w:spacing w:val="-2"/>
          <w:sz w:val="23"/>
          <w:szCs w:val="23"/>
          <w:lang w:val="ru-RU"/>
        </w:rPr>
        <w:t>проживание</w:t>
      </w:r>
      <w:r w:rsidRPr="0049275A">
        <w:rPr>
          <w:rFonts w:cs="Times New Roman"/>
          <w:spacing w:val="35"/>
          <w:sz w:val="23"/>
          <w:szCs w:val="23"/>
          <w:lang w:val="ru-RU"/>
        </w:rPr>
        <w:t xml:space="preserve"> </w:t>
      </w:r>
      <w:r w:rsidRPr="0049275A">
        <w:rPr>
          <w:rFonts w:cs="Times New Roman"/>
          <w:spacing w:val="-2"/>
          <w:sz w:val="23"/>
          <w:szCs w:val="23"/>
          <w:lang w:val="ru-RU"/>
        </w:rPr>
        <w:t>людей,</w:t>
      </w:r>
      <w:r w:rsidRPr="0049275A">
        <w:rPr>
          <w:rFonts w:cs="Times New Roman"/>
          <w:spacing w:val="35"/>
          <w:sz w:val="23"/>
          <w:szCs w:val="23"/>
          <w:lang w:val="ru-RU"/>
        </w:rPr>
        <w:t xml:space="preserve"> </w:t>
      </w:r>
      <w:r w:rsidRPr="0049275A">
        <w:rPr>
          <w:rFonts w:cs="Times New Roman"/>
          <w:spacing w:val="-1"/>
          <w:sz w:val="23"/>
          <w:szCs w:val="23"/>
          <w:lang w:val="ru-RU"/>
        </w:rPr>
        <w:t>выпуск</w:t>
      </w:r>
      <w:r w:rsidRPr="0049275A">
        <w:rPr>
          <w:rFonts w:cs="Times New Roman"/>
          <w:spacing w:val="36"/>
          <w:sz w:val="23"/>
          <w:szCs w:val="23"/>
          <w:lang w:val="ru-RU"/>
        </w:rPr>
        <w:t xml:space="preserve"> </w:t>
      </w:r>
      <w:r w:rsidRPr="0049275A">
        <w:rPr>
          <w:rFonts w:cs="Times New Roman"/>
          <w:spacing w:val="-3"/>
          <w:sz w:val="23"/>
          <w:szCs w:val="23"/>
          <w:lang w:val="ru-RU"/>
        </w:rPr>
        <w:t>стоков,</w:t>
      </w:r>
      <w:r w:rsidRPr="0049275A">
        <w:rPr>
          <w:rFonts w:cs="Times New Roman"/>
          <w:spacing w:val="38"/>
          <w:sz w:val="23"/>
          <w:szCs w:val="23"/>
          <w:lang w:val="ru-RU"/>
        </w:rPr>
        <w:t xml:space="preserve"> </w:t>
      </w:r>
      <w:r w:rsidRPr="0049275A">
        <w:rPr>
          <w:rFonts w:cs="Times New Roman"/>
          <w:spacing w:val="-1"/>
          <w:sz w:val="23"/>
          <w:szCs w:val="23"/>
          <w:lang w:val="ru-RU"/>
        </w:rPr>
        <w:t>купание,</w:t>
      </w:r>
      <w:r w:rsidRPr="0049275A">
        <w:rPr>
          <w:rFonts w:cs="Times New Roman"/>
          <w:spacing w:val="35"/>
          <w:sz w:val="23"/>
          <w:szCs w:val="23"/>
          <w:lang w:val="ru-RU"/>
        </w:rPr>
        <w:t xml:space="preserve"> </w:t>
      </w:r>
      <w:r w:rsidRPr="0049275A">
        <w:rPr>
          <w:rFonts w:cs="Times New Roman"/>
          <w:spacing w:val="-2"/>
          <w:sz w:val="23"/>
          <w:szCs w:val="23"/>
          <w:lang w:val="ru-RU"/>
        </w:rPr>
        <w:t>водопой</w:t>
      </w:r>
      <w:r w:rsidRPr="0049275A">
        <w:rPr>
          <w:rFonts w:cs="Times New Roman"/>
          <w:spacing w:val="37"/>
          <w:sz w:val="23"/>
          <w:szCs w:val="23"/>
          <w:lang w:val="ru-RU"/>
        </w:rPr>
        <w:t xml:space="preserve"> </w:t>
      </w:r>
      <w:r w:rsidRPr="0049275A">
        <w:rPr>
          <w:rFonts w:cs="Times New Roman"/>
          <w:spacing w:val="-3"/>
          <w:sz w:val="23"/>
          <w:szCs w:val="23"/>
          <w:lang w:val="ru-RU"/>
        </w:rPr>
        <w:t>скота,</w:t>
      </w:r>
      <w:r w:rsidRPr="0049275A">
        <w:rPr>
          <w:rFonts w:cs="Times New Roman"/>
          <w:spacing w:val="38"/>
          <w:sz w:val="23"/>
          <w:szCs w:val="23"/>
          <w:lang w:val="ru-RU"/>
        </w:rPr>
        <w:t xml:space="preserve"> </w:t>
      </w:r>
      <w:r w:rsidRPr="0049275A">
        <w:rPr>
          <w:rFonts w:cs="Times New Roman"/>
          <w:spacing w:val="-2"/>
          <w:sz w:val="23"/>
          <w:szCs w:val="23"/>
          <w:lang w:val="ru-RU"/>
        </w:rPr>
        <w:t>стирка</w:t>
      </w:r>
      <w:r w:rsidRPr="0049275A">
        <w:rPr>
          <w:rFonts w:cs="Times New Roman"/>
          <w:spacing w:val="37"/>
          <w:sz w:val="23"/>
          <w:szCs w:val="23"/>
          <w:lang w:val="ru-RU"/>
        </w:rPr>
        <w:t xml:space="preserve"> </w:t>
      </w:r>
      <w:r w:rsidRPr="0049275A">
        <w:rPr>
          <w:rFonts w:cs="Times New Roman"/>
          <w:spacing w:val="-2"/>
          <w:sz w:val="23"/>
          <w:szCs w:val="23"/>
          <w:lang w:val="ru-RU"/>
        </w:rPr>
        <w:t>белья,</w:t>
      </w:r>
      <w:r w:rsidRPr="0049275A">
        <w:rPr>
          <w:rFonts w:cs="Times New Roman"/>
          <w:spacing w:val="85"/>
          <w:sz w:val="23"/>
          <w:szCs w:val="23"/>
          <w:lang w:val="ru-RU"/>
        </w:rPr>
        <w:t xml:space="preserve"> </w:t>
      </w:r>
      <w:r w:rsidRPr="0049275A">
        <w:rPr>
          <w:rFonts w:cs="Times New Roman"/>
          <w:spacing w:val="-1"/>
          <w:sz w:val="23"/>
          <w:szCs w:val="23"/>
          <w:lang w:val="ru-RU"/>
        </w:rPr>
        <w:t>применение</w:t>
      </w:r>
      <w:r w:rsidRPr="0049275A">
        <w:rPr>
          <w:rFonts w:cs="Times New Roman"/>
          <w:spacing w:val="1"/>
          <w:sz w:val="23"/>
          <w:szCs w:val="23"/>
          <w:lang w:val="ru-RU"/>
        </w:rPr>
        <w:t xml:space="preserve"> </w:t>
      </w:r>
      <w:r w:rsidRPr="0049275A">
        <w:rPr>
          <w:rFonts w:cs="Times New Roman"/>
          <w:spacing w:val="-1"/>
          <w:sz w:val="23"/>
          <w:szCs w:val="23"/>
          <w:lang w:val="ru-RU"/>
        </w:rPr>
        <w:t>для</w:t>
      </w:r>
      <w:r w:rsidRPr="0049275A">
        <w:rPr>
          <w:rFonts w:cs="Times New Roman"/>
          <w:spacing w:val="2"/>
          <w:sz w:val="23"/>
          <w:szCs w:val="23"/>
          <w:lang w:val="ru-RU"/>
        </w:rPr>
        <w:t xml:space="preserve"> </w:t>
      </w:r>
      <w:r w:rsidRPr="0049275A">
        <w:rPr>
          <w:rFonts w:cs="Times New Roman"/>
          <w:spacing w:val="-1"/>
          <w:sz w:val="23"/>
          <w:szCs w:val="23"/>
          <w:lang w:val="ru-RU"/>
        </w:rPr>
        <w:t>растений</w:t>
      </w:r>
      <w:r w:rsidRPr="0049275A">
        <w:rPr>
          <w:rFonts w:cs="Times New Roman"/>
          <w:spacing w:val="1"/>
          <w:sz w:val="23"/>
          <w:szCs w:val="23"/>
          <w:lang w:val="ru-RU"/>
        </w:rPr>
        <w:t xml:space="preserve"> </w:t>
      </w:r>
      <w:r w:rsidRPr="0049275A">
        <w:rPr>
          <w:rFonts w:cs="Times New Roman"/>
          <w:sz w:val="23"/>
          <w:szCs w:val="23"/>
          <w:lang w:val="ru-RU"/>
        </w:rPr>
        <w:t>пестицидов,</w:t>
      </w:r>
      <w:r w:rsidRPr="0049275A">
        <w:rPr>
          <w:rFonts w:cs="Times New Roman"/>
          <w:spacing w:val="-1"/>
          <w:sz w:val="23"/>
          <w:szCs w:val="23"/>
          <w:lang w:val="ru-RU"/>
        </w:rPr>
        <w:t xml:space="preserve"> </w:t>
      </w:r>
      <w:r w:rsidRPr="0049275A">
        <w:rPr>
          <w:rFonts w:cs="Times New Roman"/>
          <w:sz w:val="23"/>
          <w:szCs w:val="23"/>
          <w:lang w:val="ru-RU"/>
        </w:rPr>
        <w:t>органических</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минеральных</w:t>
      </w:r>
      <w:r w:rsidRPr="0049275A">
        <w:rPr>
          <w:rFonts w:cs="Times New Roman"/>
          <w:spacing w:val="2"/>
          <w:sz w:val="23"/>
          <w:szCs w:val="23"/>
          <w:lang w:val="ru-RU"/>
        </w:rPr>
        <w:t xml:space="preserve"> </w:t>
      </w:r>
      <w:r w:rsidRPr="0049275A">
        <w:rPr>
          <w:rFonts w:cs="Times New Roman"/>
          <w:spacing w:val="-2"/>
          <w:sz w:val="23"/>
          <w:szCs w:val="23"/>
          <w:lang w:val="ru-RU"/>
        </w:rPr>
        <w:t>удобрений.</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064"/>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Второй</w:t>
      </w:r>
      <w:r w:rsidRPr="0049275A">
        <w:rPr>
          <w:rFonts w:cs="Times New Roman"/>
          <w:spacing w:val="1"/>
          <w:sz w:val="23"/>
          <w:szCs w:val="23"/>
          <w:lang w:val="ru-RU"/>
        </w:rPr>
        <w:t xml:space="preserve"> </w:t>
      </w:r>
      <w:r w:rsidRPr="0049275A">
        <w:rPr>
          <w:rFonts w:cs="Times New Roman"/>
          <w:spacing w:val="-2"/>
          <w:sz w:val="23"/>
          <w:szCs w:val="23"/>
          <w:lang w:val="ru-RU"/>
        </w:rPr>
        <w:t>пояс</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зона</w:t>
      </w:r>
      <w:r w:rsidRPr="0049275A">
        <w:rPr>
          <w:rFonts w:cs="Times New Roman"/>
          <w:spacing w:val="-2"/>
          <w:sz w:val="23"/>
          <w:szCs w:val="23"/>
          <w:lang w:val="ru-RU"/>
        </w:rPr>
        <w:t xml:space="preserve"> </w:t>
      </w:r>
      <w:r w:rsidRPr="0049275A">
        <w:rPr>
          <w:rFonts w:cs="Times New Roman"/>
          <w:spacing w:val="-1"/>
          <w:sz w:val="23"/>
          <w:szCs w:val="23"/>
          <w:lang w:val="ru-RU"/>
        </w:rPr>
        <w:t>режима</w:t>
      </w:r>
      <w:r w:rsidRPr="0049275A">
        <w:rPr>
          <w:rFonts w:cs="Times New Roman"/>
          <w:spacing w:val="-2"/>
          <w:sz w:val="23"/>
          <w:szCs w:val="23"/>
          <w:lang w:val="ru-RU"/>
        </w:rPr>
        <w:t xml:space="preserve"> </w:t>
      </w:r>
      <w:r w:rsidRPr="0049275A">
        <w:rPr>
          <w:rFonts w:cs="Times New Roman"/>
          <w:spacing w:val="-1"/>
          <w:sz w:val="23"/>
          <w:szCs w:val="23"/>
          <w:lang w:val="ru-RU"/>
        </w:rPr>
        <w:t>ограничений</w:t>
      </w:r>
      <w:r w:rsidRPr="0049275A">
        <w:rPr>
          <w:rFonts w:cs="Times New Roman"/>
          <w:spacing w:val="1"/>
          <w:sz w:val="23"/>
          <w:szCs w:val="23"/>
          <w:lang w:val="ru-RU"/>
        </w:rPr>
        <w:t xml:space="preserve"> </w:t>
      </w:r>
      <w:r w:rsidRPr="0049275A">
        <w:rPr>
          <w:rFonts w:cs="Times New Roman"/>
          <w:spacing w:val="-1"/>
          <w:sz w:val="23"/>
          <w:szCs w:val="23"/>
          <w:lang w:val="ru-RU"/>
        </w:rPr>
        <w:t>против</w:t>
      </w:r>
      <w:r w:rsidRPr="0049275A">
        <w:rPr>
          <w:rFonts w:cs="Times New Roman"/>
          <w:spacing w:val="1"/>
          <w:sz w:val="23"/>
          <w:szCs w:val="23"/>
          <w:lang w:val="ru-RU"/>
        </w:rPr>
        <w:t xml:space="preserve"> </w:t>
      </w:r>
      <w:r w:rsidRPr="0049275A">
        <w:rPr>
          <w:rFonts w:cs="Times New Roman"/>
          <w:spacing w:val="-1"/>
          <w:sz w:val="23"/>
          <w:szCs w:val="23"/>
          <w:lang w:val="ru-RU"/>
        </w:rPr>
        <w:t>бактериального (микробного)</w:t>
      </w:r>
      <w:r w:rsidRPr="0049275A">
        <w:rPr>
          <w:rFonts w:cs="Times New Roman"/>
          <w:spacing w:val="1"/>
          <w:sz w:val="23"/>
          <w:szCs w:val="23"/>
          <w:lang w:val="ru-RU"/>
        </w:rPr>
        <w:t xml:space="preserve"> </w:t>
      </w:r>
      <w:r w:rsidRPr="0049275A">
        <w:rPr>
          <w:rFonts w:cs="Times New Roman"/>
          <w:spacing w:val="-1"/>
          <w:sz w:val="23"/>
          <w:szCs w:val="23"/>
          <w:lang w:val="ru-RU"/>
        </w:rPr>
        <w:t>загрязнения.</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064"/>
          <w:tab w:val="left" w:pos="1110"/>
        </w:tabs>
        <w:spacing w:line="264" w:lineRule="auto"/>
        <w:ind w:left="0" w:right="12" w:firstLine="567"/>
        <w:jc w:val="both"/>
        <w:rPr>
          <w:rFonts w:cs="Times New Roman"/>
          <w:sz w:val="23"/>
          <w:szCs w:val="23"/>
        </w:rPr>
      </w:pPr>
      <w:r w:rsidRPr="0049275A">
        <w:rPr>
          <w:rFonts w:cs="Times New Roman"/>
          <w:spacing w:val="-2"/>
          <w:sz w:val="23"/>
          <w:szCs w:val="23"/>
        </w:rPr>
        <w:t>Следует</w:t>
      </w:r>
      <w:r w:rsidRPr="0049275A">
        <w:rPr>
          <w:rFonts w:cs="Times New Roman"/>
          <w:spacing w:val="2"/>
          <w:sz w:val="23"/>
          <w:szCs w:val="23"/>
        </w:rPr>
        <w:t xml:space="preserve"> </w:t>
      </w:r>
      <w:r w:rsidRPr="0049275A">
        <w:rPr>
          <w:rFonts w:cs="Times New Roman"/>
          <w:spacing w:val="-2"/>
          <w:sz w:val="23"/>
          <w:szCs w:val="23"/>
        </w:rPr>
        <w:t>учитывать:</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 xml:space="preserve">все </w:t>
      </w:r>
      <w:r w:rsidRPr="0049275A">
        <w:rPr>
          <w:rFonts w:cs="Times New Roman"/>
          <w:sz w:val="23"/>
          <w:szCs w:val="23"/>
          <w:lang w:val="ru-RU"/>
        </w:rPr>
        <w:t>виды</w:t>
      </w:r>
      <w:r w:rsidRPr="0049275A">
        <w:rPr>
          <w:rFonts w:cs="Times New Roman"/>
          <w:spacing w:val="-1"/>
          <w:sz w:val="23"/>
          <w:szCs w:val="23"/>
          <w:lang w:val="ru-RU"/>
        </w:rPr>
        <w:t xml:space="preserve"> строительства</w:t>
      </w:r>
      <w:r w:rsidRPr="0049275A">
        <w:rPr>
          <w:rFonts w:cs="Times New Roman"/>
          <w:spacing w:val="1"/>
          <w:sz w:val="23"/>
          <w:szCs w:val="23"/>
          <w:lang w:val="ru-RU"/>
        </w:rPr>
        <w:t xml:space="preserve"> </w:t>
      </w:r>
      <w:r w:rsidRPr="0049275A">
        <w:rPr>
          <w:rFonts w:cs="Times New Roman"/>
          <w:spacing w:val="-1"/>
          <w:sz w:val="23"/>
          <w:szCs w:val="23"/>
          <w:lang w:val="ru-RU"/>
        </w:rPr>
        <w:t>разрешаются санитарно-эпидемиологической</w:t>
      </w:r>
      <w:r w:rsidRPr="0049275A">
        <w:rPr>
          <w:rFonts w:cs="Times New Roman"/>
          <w:spacing w:val="-2"/>
          <w:sz w:val="23"/>
          <w:szCs w:val="23"/>
          <w:lang w:val="ru-RU"/>
        </w:rPr>
        <w:t xml:space="preserve"> службой;</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73"/>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промышленные</w:t>
      </w:r>
      <w:r w:rsidRPr="0049275A">
        <w:rPr>
          <w:rFonts w:cs="Times New Roman"/>
          <w:spacing w:val="8"/>
          <w:sz w:val="23"/>
          <w:szCs w:val="23"/>
          <w:lang w:val="ru-RU"/>
        </w:rPr>
        <w:t xml:space="preserve"> </w:t>
      </w:r>
      <w:r w:rsidRPr="0049275A">
        <w:rPr>
          <w:rFonts w:cs="Times New Roman"/>
          <w:spacing w:val="-1"/>
          <w:sz w:val="23"/>
          <w:szCs w:val="23"/>
          <w:lang w:val="ru-RU"/>
        </w:rPr>
        <w:t>предприятия,</w:t>
      </w:r>
      <w:r w:rsidRPr="0049275A">
        <w:rPr>
          <w:rFonts w:cs="Times New Roman"/>
          <w:spacing w:val="7"/>
          <w:sz w:val="23"/>
          <w:szCs w:val="23"/>
          <w:lang w:val="ru-RU"/>
        </w:rPr>
        <w:t xml:space="preserve"> </w:t>
      </w:r>
      <w:r w:rsidRPr="0049275A">
        <w:rPr>
          <w:rFonts w:cs="Times New Roman"/>
          <w:sz w:val="23"/>
          <w:szCs w:val="23"/>
          <w:lang w:val="ru-RU"/>
        </w:rPr>
        <w:t>населенные</w:t>
      </w:r>
      <w:r w:rsidRPr="0049275A">
        <w:rPr>
          <w:rFonts w:cs="Times New Roman"/>
          <w:spacing w:val="6"/>
          <w:sz w:val="23"/>
          <w:szCs w:val="23"/>
          <w:lang w:val="ru-RU"/>
        </w:rPr>
        <w:t xml:space="preserve"> </w:t>
      </w:r>
      <w:r w:rsidRPr="0049275A">
        <w:rPr>
          <w:rFonts w:cs="Times New Roman"/>
          <w:spacing w:val="-1"/>
          <w:sz w:val="23"/>
          <w:szCs w:val="23"/>
          <w:lang w:val="ru-RU"/>
        </w:rPr>
        <w:t>пункты</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жилые</w:t>
      </w:r>
      <w:r w:rsidRPr="0049275A">
        <w:rPr>
          <w:rFonts w:cs="Times New Roman"/>
          <w:spacing w:val="6"/>
          <w:sz w:val="23"/>
          <w:szCs w:val="23"/>
          <w:lang w:val="ru-RU"/>
        </w:rPr>
        <w:t xml:space="preserve"> </w:t>
      </w:r>
      <w:r w:rsidRPr="0049275A">
        <w:rPr>
          <w:rFonts w:cs="Times New Roman"/>
          <w:spacing w:val="-2"/>
          <w:sz w:val="23"/>
          <w:szCs w:val="23"/>
          <w:lang w:val="ru-RU"/>
        </w:rPr>
        <w:t>здания</w:t>
      </w:r>
      <w:r w:rsidRPr="0049275A">
        <w:rPr>
          <w:rFonts w:cs="Times New Roman"/>
          <w:spacing w:val="7"/>
          <w:sz w:val="23"/>
          <w:szCs w:val="23"/>
          <w:lang w:val="ru-RU"/>
        </w:rPr>
        <w:t xml:space="preserve"> </w:t>
      </w:r>
      <w:r w:rsidRPr="0049275A">
        <w:rPr>
          <w:rFonts w:cs="Times New Roman"/>
          <w:spacing w:val="-1"/>
          <w:sz w:val="23"/>
          <w:szCs w:val="23"/>
          <w:lang w:val="ru-RU"/>
        </w:rPr>
        <w:t>должны</w:t>
      </w:r>
      <w:r w:rsidRPr="0049275A">
        <w:rPr>
          <w:rFonts w:cs="Times New Roman"/>
          <w:spacing w:val="6"/>
          <w:sz w:val="23"/>
          <w:szCs w:val="23"/>
          <w:lang w:val="ru-RU"/>
        </w:rPr>
        <w:t xml:space="preserve"> </w:t>
      </w:r>
      <w:r w:rsidRPr="0049275A">
        <w:rPr>
          <w:rFonts w:cs="Times New Roman"/>
          <w:spacing w:val="-1"/>
          <w:sz w:val="23"/>
          <w:szCs w:val="23"/>
          <w:lang w:val="ru-RU"/>
        </w:rPr>
        <w:t>быть</w:t>
      </w:r>
      <w:r w:rsidRPr="0049275A">
        <w:rPr>
          <w:rFonts w:cs="Times New Roman"/>
          <w:spacing w:val="5"/>
          <w:sz w:val="23"/>
          <w:szCs w:val="23"/>
          <w:lang w:val="ru-RU"/>
        </w:rPr>
        <w:t xml:space="preserve"> </w:t>
      </w:r>
      <w:r w:rsidRPr="0049275A">
        <w:rPr>
          <w:rFonts w:cs="Times New Roman"/>
          <w:spacing w:val="-2"/>
          <w:sz w:val="23"/>
          <w:szCs w:val="23"/>
          <w:lang w:val="ru-RU"/>
        </w:rPr>
        <w:t>благоустроены</w:t>
      </w:r>
      <w:r w:rsidRPr="0049275A">
        <w:rPr>
          <w:rFonts w:cs="Times New Roman"/>
          <w:spacing w:val="9"/>
          <w:sz w:val="23"/>
          <w:szCs w:val="23"/>
          <w:lang w:val="ru-RU"/>
        </w:rPr>
        <w:t xml:space="preserve"> </w:t>
      </w:r>
      <w:r w:rsidRPr="0049275A">
        <w:rPr>
          <w:rFonts w:cs="Times New Roman"/>
          <w:spacing w:val="-1"/>
          <w:sz w:val="23"/>
          <w:szCs w:val="23"/>
          <w:lang w:val="ru-RU"/>
        </w:rPr>
        <w:t>для</w:t>
      </w:r>
      <w:r w:rsidRPr="0049275A">
        <w:rPr>
          <w:rFonts w:cs="Times New Roman"/>
          <w:spacing w:val="7"/>
          <w:sz w:val="23"/>
          <w:szCs w:val="23"/>
          <w:lang w:val="ru-RU"/>
        </w:rPr>
        <w:t xml:space="preserve"> </w:t>
      </w:r>
      <w:r w:rsidRPr="0049275A">
        <w:rPr>
          <w:rFonts w:cs="Times New Roman"/>
          <w:spacing w:val="-2"/>
          <w:sz w:val="23"/>
          <w:szCs w:val="23"/>
          <w:lang w:val="ru-RU"/>
        </w:rPr>
        <w:t>предохранения</w:t>
      </w:r>
      <w:r w:rsidRPr="0049275A">
        <w:rPr>
          <w:rFonts w:cs="Times New Roman"/>
          <w:spacing w:val="4"/>
          <w:sz w:val="23"/>
          <w:szCs w:val="23"/>
          <w:lang w:val="ru-RU"/>
        </w:rPr>
        <w:t xml:space="preserve"> </w:t>
      </w:r>
      <w:r w:rsidRPr="0049275A">
        <w:rPr>
          <w:rFonts w:cs="Times New Roman"/>
          <w:spacing w:val="-2"/>
          <w:sz w:val="23"/>
          <w:szCs w:val="23"/>
          <w:lang w:val="ru-RU"/>
        </w:rPr>
        <w:t>почвы</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3"/>
          <w:sz w:val="23"/>
          <w:szCs w:val="23"/>
          <w:lang w:val="ru-RU"/>
        </w:rPr>
        <w:t>источников</w:t>
      </w:r>
      <w:r w:rsidRPr="0049275A">
        <w:rPr>
          <w:rFonts w:cs="Times New Roman"/>
          <w:spacing w:val="85"/>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43"/>
          <w:sz w:val="23"/>
          <w:szCs w:val="23"/>
          <w:lang w:val="ru-RU"/>
        </w:rPr>
        <w:t xml:space="preserve"> </w:t>
      </w:r>
      <w:r w:rsidRPr="0049275A">
        <w:rPr>
          <w:rFonts w:cs="Times New Roman"/>
          <w:spacing w:val="-3"/>
          <w:sz w:val="23"/>
          <w:szCs w:val="23"/>
          <w:lang w:val="ru-RU"/>
        </w:rPr>
        <w:t>от</w:t>
      </w:r>
      <w:r w:rsidRPr="0049275A">
        <w:rPr>
          <w:rFonts w:cs="Times New Roman"/>
          <w:spacing w:val="43"/>
          <w:sz w:val="23"/>
          <w:szCs w:val="23"/>
          <w:lang w:val="ru-RU"/>
        </w:rPr>
        <w:t xml:space="preserve"> </w:t>
      </w:r>
      <w:r w:rsidRPr="0049275A">
        <w:rPr>
          <w:rFonts w:cs="Times New Roman"/>
          <w:spacing w:val="-1"/>
          <w:sz w:val="23"/>
          <w:szCs w:val="23"/>
          <w:lang w:val="ru-RU"/>
        </w:rPr>
        <w:t>загрязнения,</w:t>
      </w:r>
      <w:r w:rsidRPr="0049275A">
        <w:rPr>
          <w:rFonts w:cs="Times New Roman"/>
          <w:spacing w:val="43"/>
          <w:sz w:val="23"/>
          <w:szCs w:val="23"/>
          <w:lang w:val="ru-RU"/>
        </w:rPr>
        <w:t xml:space="preserve"> </w:t>
      </w:r>
      <w:r w:rsidRPr="0049275A">
        <w:rPr>
          <w:rFonts w:cs="Times New Roman"/>
          <w:sz w:val="23"/>
          <w:szCs w:val="23"/>
          <w:lang w:val="ru-RU"/>
        </w:rPr>
        <w:t>для</w:t>
      </w:r>
      <w:r w:rsidRPr="0049275A">
        <w:rPr>
          <w:rFonts w:cs="Times New Roman"/>
          <w:spacing w:val="43"/>
          <w:sz w:val="23"/>
          <w:szCs w:val="23"/>
          <w:lang w:val="ru-RU"/>
        </w:rPr>
        <w:t xml:space="preserve"> </w:t>
      </w:r>
      <w:r w:rsidRPr="0049275A">
        <w:rPr>
          <w:rFonts w:cs="Times New Roman"/>
          <w:spacing w:val="-2"/>
          <w:sz w:val="23"/>
          <w:szCs w:val="23"/>
          <w:lang w:val="ru-RU"/>
        </w:rPr>
        <w:t>чего</w:t>
      </w:r>
      <w:r w:rsidRPr="0049275A">
        <w:rPr>
          <w:rFonts w:cs="Times New Roman"/>
          <w:spacing w:val="43"/>
          <w:sz w:val="23"/>
          <w:szCs w:val="23"/>
          <w:lang w:val="ru-RU"/>
        </w:rPr>
        <w:t xml:space="preserve"> </w:t>
      </w:r>
      <w:r w:rsidRPr="0049275A">
        <w:rPr>
          <w:rFonts w:cs="Times New Roman"/>
          <w:spacing w:val="-1"/>
          <w:sz w:val="23"/>
          <w:szCs w:val="23"/>
          <w:lang w:val="ru-RU"/>
        </w:rPr>
        <w:t>должны</w:t>
      </w:r>
      <w:r w:rsidRPr="0049275A">
        <w:rPr>
          <w:rFonts w:cs="Times New Roman"/>
          <w:spacing w:val="45"/>
          <w:sz w:val="23"/>
          <w:szCs w:val="23"/>
          <w:lang w:val="ru-RU"/>
        </w:rPr>
        <w:t xml:space="preserve"> </w:t>
      </w:r>
      <w:r w:rsidRPr="0049275A">
        <w:rPr>
          <w:rFonts w:cs="Times New Roman"/>
          <w:spacing w:val="-2"/>
          <w:sz w:val="23"/>
          <w:szCs w:val="23"/>
          <w:lang w:val="ru-RU"/>
        </w:rPr>
        <w:t>предусматриваться:</w:t>
      </w:r>
      <w:r w:rsidRPr="0049275A">
        <w:rPr>
          <w:rFonts w:cs="Times New Roman"/>
          <w:spacing w:val="43"/>
          <w:sz w:val="23"/>
          <w:szCs w:val="23"/>
          <w:lang w:val="ru-RU"/>
        </w:rPr>
        <w:t xml:space="preserve"> </w:t>
      </w:r>
      <w:r w:rsidRPr="0049275A">
        <w:rPr>
          <w:rFonts w:cs="Times New Roman"/>
          <w:spacing w:val="-1"/>
          <w:sz w:val="23"/>
          <w:szCs w:val="23"/>
          <w:lang w:val="ru-RU"/>
        </w:rPr>
        <w:t>организованное</w:t>
      </w:r>
      <w:r w:rsidRPr="0049275A">
        <w:rPr>
          <w:rFonts w:cs="Times New Roman"/>
          <w:spacing w:val="44"/>
          <w:sz w:val="23"/>
          <w:szCs w:val="23"/>
          <w:lang w:val="ru-RU"/>
        </w:rPr>
        <w:t xml:space="preserve"> </w:t>
      </w:r>
      <w:r w:rsidRPr="0049275A">
        <w:rPr>
          <w:rFonts w:cs="Times New Roman"/>
          <w:spacing w:val="-2"/>
          <w:sz w:val="23"/>
          <w:szCs w:val="23"/>
          <w:lang w:val="ru-RU"/>
        </w:rPr>
        <w:t>водоснабжение,</w:t>
      </w:r>
      <w:r w:rsidRPr="0049275A">
        <w:rPr>
          <w:rFonts w:cs="Times New Roman"/>
          <w:spacing w:val="45"/>
          <w:sz w:val="23"/>
          <w:szCs w:val="23"/>
          <w:lang w:val="ru-RU"/>
        </w:rPr>
        <w:t xml:space="preserve"> </w:t>
      </w:r>
      <w:r w:rsidRPr="0049275A">
        <w:rPr>
          <w:rFonts w:cs="Times New Roman"/>
          <w:spacing w:val="-1"/>
          <w:sz w:val="23"/>
          <w:szCs w:val="23"/>
          <w:lang w:val="ru-RU"/>
        </w:rPr>
        <w:t>канализование,</w:t>
      </w:r>
      <w:r w:rsidRPr="0049275A">
        <w:rPr>
          <w:rFonts w:cs="Times New Roman"/>
          <w:spacing w:val="43"/>
          <w:sz w:val="23"/>
          <w:szCs w:val="23"/>
          <w:lang w:val="ru-RU"/>
        </w:rPr>
        <w:t xml:space="preserve"> </w:t>
      </w:r>
      <w:r w:rsidRPr="0049275A">
        <w:rPr>
          <w:rFonts w:cs="Times New Roman"/>
          <w:spacing w:val="-1"/>
          <w:sz w:val="23"/>
          <w:szCs w:val="23"/>
          <w:lang w:val="ru-RU"/>
        </w:rPr>
        <w:t>устройство</w:t>
      </w:r>
      <w:r w:rsidRPr="0049275A">
        <w:rPr>
          <w:rFonts w:cs="Times New Roman"/>
          <w:spacing w:val="89"/>
          <w:sz w:val="23"/>
          <w:szCs w:val="23"/>
          <w:lang w:val="ru-RU"/>
        </w:rPr>
        <w:t xml:space="preserve"> </w:t>
      </w:r>
      <w:r w:rsidRPr="0049275A">
        <w:rPr>
          <w:rFonts w:cs="Times New Roman"/>
          <w:spacing w:val="-2"/>
          <w:sz w:val="23"/>
          <w:szCs w:val="23"/>
          <w:lang w:val="ru-RU"/>
        </w:rPr>
        <w:t>водонепроницаемых</w:t>
      </w:r>
      <w:r w:rsidRPr="0049275A">
        <w:rPr>
          <w:rFonts w:cs="Times New Roman"/>
          <w:spacing w:val="4"/>
          <w:sz w:val="23"/>
          <w:szCs w:val="23"/>
          <w:lang w:val="ru-RU"/>
        </w:rPr>
        <w:t xml:space="preserve"> </w:t>
      </w:r>
      <w:r w:rsidRPr="0049275A">
        <w:rPr>
          <w:rFonts w:cs="Times New Roman"/>
          <w:spacing w:val="-1"/>
          <w:sz w:val="23"/>
          <w:szCs w:val="23"/>
          <w:lang w:val="ru-RU"/>
        </w:rPr>
        <w:t>выгребов,</w:t>
      </w:r>
      <w:r w:rsidRPr="0049275A">
        <w:rPr>
          <w:rFonts w:cs="Times New Roman"/>
          <w:spacing w:val="2"/>
          <w:sz w:val="23"/>
          <w:szCs w:val="23"/>
          <w:lang w:val="ru-RU"/>
        </w:rPr>
        <w:t xml:space="preserve"> </w:t>
      </w:r>
      <w:r w:rsidRPr="0049275A">
        <w:rPr>
          <w:rFonts w:cs="Times New Roman"/>
          <w:spacing w:val="-2"/>
          <w:sz w:val="23"/>
          <w:szCs w:val="23"/>
          <w:lang w:val="ru-RU"/>
        </w:rPr>
        <w:t>регулирование</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организация</w:t>
      </w:r>
      <w:r w:rsidRPr="0049275A">
        <w:rPr>
          <w:rFonts w:cs="Times New Roman"/>
          <w:spacing w:val="2"/>
          <w:sz w:val="23"/>
          <w:szCs w:val="23"/>
          <w:lang w:val="ru-RU"/>
        </w:rPr>
        <w:t xml:space="preserve"> </w:t>
      </w:r>
      <w:r w:rsidRPr="0049275A">
        <w:rPr>
          <w:rFonts w:cs="Times New Roman"/>
          <w:spacing w:val="-3"/>
          <w:sz w:val="23"/>
          <w:szCs w:val="23"/>
          <w:lang w:val="ru-RU"/>
        </w:rPr>
        <w:t>отвода</w:t>
      </w:r>
      <w:r w:rsidRPr="0049275A">
        <w:rPr>
          <w:rFonts w:cs="Times New Roman"/>
          <w:spacing w:val="3"/>
          <w:sz w:val="23"/>
          <w:szCs w:val="23"/>
          <w:lang w:val="ru-RU"/>
        </w:rPr>
        <w:t xml:space="preserve"> </w:t>
      </w:r>
      <w:r w:rsidRPr="0049275A">
        <w:rPr>
          <w:rFonts w:cs="Times New Roman"/>
          <w:spacing w:val="-1"/>
          <w:sz w:val="23"/>
          <w:szCs w:val="23"/>
          <w:lang w:val="ru-RU"/>
        </w:rPr>
        <w:t>загрязненных</w:t>
      </w:r>
      <w:r w:rsidRPr="0049275A">
        <w:rPr>
          <w:rFonts w:cs="Times New Roman"/>
          <w:spacing w:val="4"/>
          <w:sz w:val="23"/>
          <w:szCs w:val="23"/>
          <w:lang w:val="ru-RU"/>
        </w:rPr>
        <w:t xml:space="preserve"> </w:t>
      </w:r>
      <w:r w:rsidRPr="0049275A">
        <w:rPr>
          <w:rFonts w:cs="Times New Roman"/>
          <w:spacing w:val="-1"/>
          <w:sz w:val="23"/>
          <w:szCs w:val="23"/>
          <w:lang w:val="ru-RU"/>
        </w:rPr>
        <w:t>поверхностных</w:t>
      </w:r>
      <w:r w:rsidRPr="0049275A">
        <w:rPr>
          <w:rFonts w:cs="Times New Roman"/>
          <w:sz w:val="23"/>
          <w:szCs w:val="23"/>
          <w:lang w:val="ru-RU"/>
        </w:rPr>
        <w:t xml:space="preserve"> </w:t>
      </w:r>
      <w:r w:rsidRPr="0049275A">
        <w:rPr>
          <w:rFonts w:cs="Times New Roman"/>
          <w:spacing w:val="7"/>
          <w:sz w:val="23"/>
          <w:szCs w:val="23"/>
          <w:lang w:val="ru-RU"/>
        </w:rPr>
        <w:t xml:space="preserve"> </w:t>
      </w:r>
      <w:r w:rsidRPr="0049275A">
        <w:rPr>
          <w:rFonts w:cs="Times New Roman"/>
          <w:spacing w:val="-3"/>
          <w:sz w:val="23"/>
          <w:szCs w:val="23"/>
          <w:lang w:val="ru-RU"/>
        </w:rPr>
        <w:t>стоков,</w:t>
      </w:r>
      <w:r w:rsidRPr="0049275A">
        <w:rPr>
          <w:rFonts w:cs="Times New Roman"/>
          <w:sz w:val="23"/>
          <w:szCs w:val="23"/>
          <w:lang w:val="ru-RU"/>
        </w:rPr>
        <w:t xml:space="preserve"> </w:t>
      </w:r>
      <w:r w:rsidRPr="0049275A">
        <w:rPr>
          <w:rFonts w:cs="Times New Roman"/>
          <w:spacing w:val="2"/>
          <w:sz w:val="23"/>
          <w:szCs w:val="23"/>
          <w:lang w:val="ru-RU"/>
        </w:rPr>
        <w:t xml:space="preserve"> </w:t>
      </w:r>
      <w:r w:rsidRPr="0049275A">
        <w:rPr>
          <w:rFonts w:cs="Times New Roman"/>
          <w:spacing w:val="-1"/>
          <w:sz w:val="23"/>
          <w:szCs w:val="23"/>
          <w:lang w:val="ru-RU"/>
        </w:rPr>
        <w:t>устройство</w:t>
      </w:r>
      <w:r w:rsidRPr="0049275A">
        <w:rPr>
          <w:rFonts w:cs="Times New Roman"/>
          <w:sz w:val="23"/>
          <w:szCs w:val="23"/>
          <w:lang w:val="ru-RU"/>
        </w:rPr>
        <w:t xml:space="preserve"> </w:t>
      </w:r>
      <w:r w:rsidRPr="0049275A">
        <w:rPr>
          <w:rFonts w:cs="Times New Roman"/>
          <w:spacing w:val="4"/>
          <w:sz w:val="23"/>
          <w:szCs w:val="23"/>
          <w:lang w:val="ru-RU"/>
        </w:rPr>
        <w:t xml:space="preserve"> </w:t>
      </w:r>
      <w:r w:rsidRPr="0049275A">
        <w:rPr>
          <w:rFonts w:cs="Times New Roman"/>
          <w:spacing w:val="-1"/>
          <w:sz w:val="23"/>
          <w:szCs w:val="23"/>
          <w:lang w:val="ru-RU"/>
        </w:rPr>
        <w:t>водонепроницаемых</w:t>
      </w:r>
      <w:r w:rsidRPr="0049275A">
        <w:rPr>
          <w:rFonts w:cs="Times New Roman"/>
          <w:spacing w:val="109"/>
          <w:sz w:val="23"/>
          <w:szCs w:val="23"/>
          <w:lang w:val="ru-RU"/>
        </w:rPr>
        <w:t xml:space="preserve"> </w:t>
      </w:r>
      <w:r w:rsidRPr="0049275A">
        <w:rPr>
          <w:rFonts w:cs="Times New Roman"/>
          <w:spacing w:val="-1"/>
          <w:sz w:val="23"/>
          <w:szCs w:val="23"/>
          <w:lang w:val="ru-RU"/>
        </w:rPr>
        <w:t xml:space="preserve">полов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3"/>
          <w:sz w:val="23"/>
          <w:szCs w:val="23"/>
          <w:lang w:val="ru-RU"/>
        </w:rPr>
        <w:t>корпусах</w:t>
      </w:r>
      <w:r w:rsidRPr="0049275A">
        <w:rPr>
          <w:rFonts w:cs="Times New Roman"/>
          <w:spacing w:val="4"/>
          <w:sz w:val="23"/>
          <w:szCs w:val="23"/>
          <w:lang w:val="ru-RU"/>
        </w:rPr>
        <w:t xml:space="preserve"> </w:t>
      </w:r>
      <w:r w:rsidRPr="0049275A">
        <w:rPr>
          <w:rFonts w:cs="Times New Roman"/>
          <w:spacing w:val="-2"/>
          <w:sz w:val="23"/>
          <w:szCs w:val="23"/>
          <w:lang w:val="ru-RU"/>
        </w:rPr>
        <w:t>существующих</w:t>
      </w:r>
      <w:r w:rsidRPr="0049275A">
        <w:rPr>
          <w:rFonts w:cs="Times New Roman"/>
          <w:spacing w:val="2"/>
          <w:sz w:val="23"/>
          <w:szCs w:val="23"/>
          <w:lang w:val="ru-RU"/>
        </w:rPr>
        <w:t xml:space="preserve"> </w:t>
      </w:r>
      <w:r w:rsidRPr="0049275A">
        <w:rPr>
          <w:rFonts w:cs="Times New Roman"/>
          <w:spacing w:val="-2"/>
          <w:sz w:val="23"/>
          <w:szCs w:val="23"/>
          <w:lang w:val="ru-RU"/>
        </w:rPr>
        <w:t>животноводческих</w:t>
      </w:r>
      <w:r w:rsidRPr="0049275A">
        <w:rPr>
          <w:rFonts w:cs="Times New Roman"/>
          <w:spacing w:val="-1"/>
          <w:sz w:val="23"/>
          <w:szCs w:val="23"/>
          <w:lang w:val="ru-RU"/>
        </w:rPr>
        <w:t xml:space="preserve"> </w:t>
      </w:r>
      <w:r w:rsidRPr="0049275A">
        <w:rPr>
          <w:rFonts w:cs="Times New Roman"/>
          <w:spacing w:val="-2"/>
          <w:sz w:val="23"/>
          <w:szCs w:val="23"/>
          <w:lang w:val="ru-RU"/>
        </w:rPr>
        <w:t>ферм;</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85"/>
          <w:tab w:val="left" w:pos="111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хозяйственно-бытовые</w:t>
      </w:r>
      <w:r w:rsidRPr="0049275A">
        <w:rPr>
          <w:rFonts w:cs="Times New Roman"/>
          <w:spacing w:val="18"/>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2"/>
          <w:sz w:val="23"/>
          <w:szCs w:val="23"/>
          <w:lang w:val="ru-RU"/>
        </w:rPr>
        <w:t>производственные</w:t>
      </w:r>
      <w:r w:rsidRPr="0049275A">
        <w:rPr>
          <w:rFonts w:cs="Times New Roman"/>
          <w:spacing w:val="18"/>
          <w:sz w:val="23"/>
          <w:szCs w:val="23"/>
          <w:lang w:val="ru-RU"/>
        </w:rPr>
        <w:t xml:space="preserve"> </w:t>
      </w:r>
      <w:r w:rsidRPr="0049275A">
        <w:rPr>
          <w:rFonts w:cs="Times New Roman"/>
          <w:spacing w:val="-2"/>
          <w:sz w:val="23"/>
          <w:szCs w:val="23"/>
          <w:lang w:val="ru-RU"/>
        </w:rPr>
        <w:t>сточные</w:t>
      </w:r>
      <w:r w:rsidRPr="0049275A">
        <w:rPr>
          <w:rFonts w:cs="Times New Roman"/>
          <w:spacing w:val="18"/>
          <w:sz w:val="23"/>
          <w:szCs w:val="23"/>
          <w:lang w:val="ru-RU"/>
        </w:rPr>
        <w:t xml:space="preserve"> </w:t>
      </w:r>
      <w:r w:rsidRPr="0049275A">
        <w:rPr>
          <w:rFonts w:cs="Times New Roman"/>
          <w:spacing w:val="-2"/>
          <w:sz w:val="23"/>
          <w:szCs w:val="23"/>
          <w:lang w:val="ru-RU"/>
        </w:rPr>
        <w:t>воды,</w:t>
      </w:r>
      <w:r w:rsidRPr="0049275A">
        <w:rPr>
          <w:rFonts w:cs="Times New Roman"/>
          <w:spacing w:val="19"/>
          <w:sz w:val="23"/>
          <w:szCs w:val="23"/>
          <w:lang w:val="ru-RU"/>
        </w:rPr>
        <w:t xml:space="preserve"> </w:t>
      </w:r>
      <w:r w:rsidRPr="0049275A">
        <w:rPr>
          <w:rFonts w:cs="Times New Roman"/>
          <w:spacing w:val="-1"/>
          <w:sz w:val="23"/>
          <w:szCs w:val="23"/>
          <w:lang w:val="ru-RU"/>
        </w:rPr>
        <w:t>выпускаемые</w:t>
      </w:r>
      <w:r w:rsidRPr="0049275A">
        <w:rPr>
          <w:rFonts w:cs="Times New Roman"/>
          <w:spacing w:val="20"/>
          <w:sz w:val="23"/>
          <w:szCs w:val="23"/>
          <w:lang w:val="ru-RU"/>
        </w:rPr>
        <w:t xml:space="preserve"> </w:t>
      </w:r>
      <w:r w:rsidRPr="0049275A">
        <w:rPr>
          <w:rFonts w:cs="Times New Roman"/>
          <w:sz w:val="23"/>
          <w:szCs w:val="23"/>
          <w:lang w:val="ru-RU"/>
        </w:rPr>
        <w:t>в</w:t>
      </w:r>
      <w:r w:rsidRPr="0049275A">
        <w:rPr>
          <w:rFonts w:cs="Times New Roman"/>
          <w:spacing w:val="18"/>
          <w:sz w:val="23"/>
          <w:szCs w:val="23"/>
          <w:lang w:val="ru-RU"/>
        </w:rPr>
        <w:t xml:space="preserve"> </w:t>
      </w:r>
      <w:r w:rsidRPr="0049275A">
        <w:rPr>
          <w:rFonts w:cs="Times New Roman"/>
          <w:spacing w:val="-1"/>
          <w:sz w:val="23"/>
          <w:szCs w:val="23"/>
          <w:lang w:val="ru-RU"/>
        </w:rPr>
        <w:t>открытые</w:t>
      </w:r>
      <w:r w:rsidRPr="0049275A">
        <w:rPr>
          <w:rFonts w:cs="Times New Roman"/>
          <w:spacing w:val="20"/>
          <w:sz w:val="23"/>
          <w:szCs w:val="23"/>
          <w:lang w:val="ru-RU"/>
        </w:rPr>
        <w:t xml:space="preserve"> </w:t>
      </w:r>
      <w:r w:rsidRPr="0049275A">
        <w:rPr>
          <w:rFonts w:cs="Times New Roman"/>
          <w:spacing w:val="-2"/>
          <w:sz w:val="23"/>
          <w:szCs w:val="23"/>
          <w:lang w:val="ru-RU"/>
        </w:rPr>
        <w:t>водоемы,</w:t>
      </w:r>
      <w:r w:rsidRPr="0049275A">
        <w:rPr>
          <w:rFonts w:cs="Times New Roman"/>
          <w:spacing w:val="19"/>
          <w:sz w:val="23"/>
          <w:szCs w:val="23"/>
          <w:lang w:val="ru-RU"/>
        </w:rPr>
        <w:t xml:space="preserve"> </w:t>
      </w:r>
      <w:r w:rsidRPr="0049275A">
        <w:rPr>
          <w:rFonts w:cs="Times New Roman"/>
          <w:spacing w:val="-3"/>
          <w:sz w:val="23"/>
          <w:szCs w:val="23"/>
          <w:lang w:val="ru-RU"/>
        </w:rPr>
        <w:t>входящие</w:t>
      </w:r>
      <w:r w:rsidRPr="0049275A">
        <w:rPr>
          <w:rFonts w:cs="Times New Roman"/>
          <w:spacing w:val="18"/>
          <w:sz w:val="23"/>
          <w:szCs w:val="23"/>
          <w:lang w:val="ru-RU"/>
        </w:rPr>
        <w:t xml:space="preserve"> </w:t>
      </w:r>
      <w:r w:rsidRPr="0049275A">
        <w:rPr>
          <w:rFonts w:cs="Times New Roman"/>
          <w:spacing w:val="-1"/>
          <w:sz w:val="23"/>
          <w:szCs w:val="23"/>
          <w:lang w:val="ru-RU"/>
        </w:rPr>
        <w:t>во</w:t>
      </w:r>
      <w:r w:rsidRPr="0049275A">
        <w:rPr>
          <w:rFonts w:cs="Times New Roman"/>
          <w:spacing w:val="19"/>
          <w:sz w:val="23"/>
          <w:szCs w:val="23"/>
          <w:lang w:val="ru-RU"/>
        </w:rPr>
        <w:t xml:space="preserve"> </w:t>
      </w:r>
      <w:r w:rsidRPr="0049275A">
        <w:rPr>
          <w:rFonts w:cs="Times New Roman"/>
          <w:spacing w:val="-2"/>
          <w:sz w:val="23"/>
          <w:szCs w:val="23"/>
          <w:lang w:val="ru-RU"/>
        </w:rPr>
        <w:t>второй</w:t>
      </w:r>
      <w:r w:rsidRPr="0049275A">
        <w:rPr>
          <w:rFonts w:cs="Times New Roman"/>
          <w:spacing w:val="20"/>
          <w:sz w:val="23"/>
          <w:szCs w:val="23"/>
          <w:lang w:val="ru-RU"/>
        </w:rPr>
        <w:t xml:space="preserve"> </w:t>
      </w:r>
      <w:r w:rsidRPr="0049275A">
        <w:rPr>
          <w:rFonts w:cs="Times New Roman"/>
          <w:spacing w:val="-2"/>
          <w:sz w:val="23"/>
          <w:szCs w:val="23"/>
          <w:lang w:val="ru-RU"/>
        </w:rPr>
        <w:t>пояс</w:t>
      </w:r>
      <w:r w:rsidRPr="0049275A">
        <w:rPr>
          <w:rFonts w:cs="Times New Roman"/>
          <w:spacing w:val="18"/>
          <w:sz w:val="23"/>
          <w:szCs w:val="23"/>
          <w:lang w:val="ru-RU"/>
        </w:rPr>
        <w:t xml:space="preserve"> </w:t>
      </w:r>
      <w:r w:rsidRPr="0049275A">
        <w:rPr>
          <w:rFonts w:cs="Times New Roman"/>
          <w:spacing w:val="-1"/>
          <w:sz w:val="23"/>
          <w:szCs w:val="23"/>
          <w:lang w:val="ru-RU"/>
        </w:rPr>
        <w:t>ЗСО,</w:t>
      </w:r>
      <w:r w:rsidRPr="0049275A">
        <w:rPr>
          <w:rFonts w:cs="Times New Roman"/>
          <w:spacing w:val="19"/>
          <w:sz w:val="23"/>
          <w:szCs w:val="23"/>
          <w:lang w:val="ru-RU"/>
        </w:rPr>
        <w:t xml:space="preserve"> </w:t>
      </w:r>
      <w:r w:rsidRPr="0049275A">
        <w:rPr>
          <w:rFonts w:cs="Times New Roman"/>
          <w:spacing w:val="-1"/>
          <w:sz w:val="23"/>
          <w:szCs w:val="23"/>
          <w:lang w:val="ru-RU"/>
        </w:rPr>
        <w:t>должны</w:t>
      </w:r>
      <w:r w:rsidRPr="0049275A">
        <w:rPr>
          <w:rFonts w:cs="Times New Roman"/>
          <w:spacing w:val="109"/>
          <w:sz w:val="23"/>
          <w:szCs w:val="23"/>
          <w:lang w:val="ru-RU"/>
        </w:rPr>
        <w:t xml:space="preserve"> </w:t>
      </w:r>
      <w:r w:rsidRPr="0049275A">
        <w:rPr>
          <w:rFonts w:cs="Times New Roman"/>
          <w:spacing w:val="-1"/>
          <w:sz w:val="23"/>
          <w:szCs w:val="23"/>
          <w:lang w:val="ru-RU"/>
        </w:rPr>
        <w:t>иметь</w:t>
      </w:r>
      <w:r w:rsidRPr="0049275A">
        <w:rPr>
          <w:rFonts w:cs="Times New Roman"/>
          <w:sz w:val="23"/>
          <w:szCs w:val="23"/>
          <w:lang w:val="ru-RU"/>
        </w:rPr>
        <w:t xml:space="preserve"> </w:t>
      </w:r>
      <w:r w:rsidRPr="0049275A">
        <w:rPr>
          <w:rFonts w:cs="Times New Roman"/>
          <w:spacing w:val="-1"/>
          <w:sz w:val="23"/>
          <w:szCs w:val="23"/>
          <w:lang w:val="ru-RU"/>
        </w:rPr>
        <w:t>повышенную</w:t>
      </w:r>
      <w:r w:rsidRPr="0049275A">
        <w:rPr>
          <w:rFonts w:cs="Times New Roman"/>
          <w:spacing w:val="3"/>
          <w:sz w:val="23"/>
          <w:szCs w:val="23"/>
          <w:lang w:val="ru-RU"/>
        </w:rPr>
        <w:t xml:space="preserve"> </w:t>
      </w:r>
      <w:r w:rsidRPr="0049275A">
        <w:rPr>
          <w:rFonts w:cs="Times New Roman"/>
          <w:spacing w:val="-1"/>
          <w:sz w:val="23"/>
          <w:szCs w:val="23"/>
          <w:lang w:val="ru-RU"/>
        </w:rPr>
        <w:t>степень</w:t>
      </w:r>
      <w:r w:rsidRPr="0049275A">
        <w:rPr>
          <w:rFonts w:cs="Times New Roman"/>
          <w:sz w:val="23"/>
          <w:szCs w:val="23"/>
          <w:lang w:val="ru-RU"/>
        </w:rPr>
        <w:t xml:space="preserve"> </w:t>
      </w:r>
      <w:r w:rsidRPr="0049275A">
        <w:rPr>
          <w:rFonts w:cs="Times New Roman"/>
          <w:spacing w:val="-2"/>
          <w:sz w:val="23"/>
          <w:szCs w:val="23"/>
          <w:lang w:val="ru-RU"/>
        </w:rPr>
        <w:t>очистки;</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rPr>
      </w:pPr>
      <w:r w:rsidRPr="0049275A">
        <w:rPr>
          <w:rFonts w:cs="Times New Roman"/>
          <w:spacing w:val="-1"/>
          <w:sz w:val="23"/>
          <w:szCs w:val="23"/>
          <w:lang w:val="ru-RU"/>
        </w:rPr>
        <w:lastRenderedPageBreak/>
        <w:t>запрещается загрязнять</w:t>
      </w:r>
      <w:r w:rsidRPr="0049275A">
        <w:rPr>
          <w:rFonts w:cs="Times New Roman"/>
          <w:spacing w:val="-2"/>
          <w:sz w:val="23"/>
          <w:szCs w:val="23"/>
          <w:lang w:val="ru-RU"/>
        </w:rPr>
        <w:t xml:space="preserve"> </w:t>
      </w:r>
      <w:r w:rsidRPr="0049275A">
        <w:rPr>
          <w:rFonts w:cs="Times New Roman"/>
          <w:spacing w:val="-1"/>
          <w:sz w:val="23"/>
          <w:szCs w:val="23"/>
          <w:lang w:val="ru-RU"/>
        </w:rPr>
        <w:t xml:space="preserve">водоемы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территории</w:t>
      </w:r>
      <w:r w:rsidRPr="0049275A">
        <w:rPr>
          <w:rFonts w:cs="Times New Roman"/>
          <w:spacing w:val="1"/>
          <w:sz w:val="23"/>
          <w:szCs w:val="23"/>
          <w:lang w:val="ru-RU"/>
        </w:rPr>
        <w:t xml:space="preserve"> </w:t>
      </w:r>
      <w:r w:rsidRPr="0049275A">
        <w:rPr>
          <w:rFonts w:cs="Times New Roman"/>
          <w:sz w:val="23"/>
          <w:szCs w:val="23"/>
          <w:lang w:val="ru-RU"/>
        </w:rPr>
        <w:t>сбросом</w:t>
      </w:r>
      <w:r w:rsidRPr="0049275A">
        <w:rPr>
          <w:rFonts w:cs="Times New Roman"/>
          <w:spacing w:val="-1"/>
          <w:sz w:val="23"/>
          <w:szCs w:val="23"/>
          <w:lang w:val="ru-RU"/>
        </w:rPr>
        <w:t xml:space="preserve"> </w:t>
      </w:r>
      <w:r w:rsidRPr="0049275A">
        <w:rPr>
          <w:rFonts w:cs="Times New Roman"/>
          <w:spacing w:val="-4"/>
          <w:sz w:val="23"/>
          <w:szCs w:val="23"/>
          <w:lang w:val="ru-RU"/>
        </w:rPr>
        <w:t>нечистот,</w:t>
      </w:r>
      <w:r w:rsidRPr="0049275A">
        <w:rPr>
          <w:rFonts w:cs="Times New Roman"/>
          <w:spacing w:val="-1"/>
          <w:sz w:val="23"/>
          <w:szCs w:val="23"/>
          <w:lang w:val="ru-RU"/>
        </w:rPr>
        <w:t xml:space="preserve"> мусора, навоза,</w:t>
      </w:r>
      <w:r w:rsidRPr="0049275A">
        <w:rPr>
          <w:rFonts w:cs="Times New Roman"/>
          <w:spacing w:val="2"/>
          <w:sz w:val="23"/>
          <w:szCs w:val="23"/>
          <w:lang w:val="ru-RU"/>
        </w:rPr>
        <w:t xml:space="preserve"> </w:t>
      </w:r>
      <w:r w:rsidRPr="0049275A">
        <w:rPr>
          <w:rFonts w:cs="Times New Roman"/>
          <w:spacing w:val="-1"/>
          <w:sz w:val="23"/>
          <w:szCs w:val="23"/>
          <w:lang w:val="ru-RU"/>
        </w:rPr>
        <w:t>промышленных</w:t>
      </w:r>
      <w:r w:rsidRPr="0049275A">
        <w:rPr>
          <w:rFonts w:cs="Times New Roman"/>
          <w:spacing w:val="2"/>
          <w:sz w:val="23"/>
          <w:szCs w:val="23"/>
          <w:lang w:val="ru-RU"/>
        </w:rPr>
        <w:t xml:space="preserve"> </w:t>
      </w:r>
      <w:r w:rsidRPr="0049275A">
        <w:rPr>
          <w:rFonts w:cs="Times New Roman"/>
          <w:spacing w:val="-4"/>
          <w:sz w:val="23"/>
          <w:szCs w:val="23"/>
          <w:lang w:val="ru-RU"/>
        </w:rPr>
        <w:t>отходов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пр.</w:t>
      </w:r>
      <w:r w:rsidRPr="0049275A">
        <w:rPr>
          <w:rFonts w:cs="Times New Roman"/>
          <w:spacing w:val="53"/>
          <w:sz w:val="23"/>
          <w:szCs w:val="23"/>
          <w:lang w:val="ru-RU"/>
        </w:rPr>
        <w:t xml:space="preserve"> </w:t>
      </w:r>
      <w:r w:rsidRPr="0049275A">
        <w:rPr>
          <w:rFonts w:cs="Times New Roman"/>
          <w:spacing w:val="-2"/>
          <w:sz w:val="23"/>
          <w:szCs w:val="23"/>
        </w:rPr>
        <w:t>Третий</w:t>
      </w:r>
      <w:r w:rsidRPr="0049275A">
        <w:rPr>
          <w:rFonts w:cs="Times New Roman"/>
          <w:spacing w:val="1"/>
          <w:sz w:val="23"/>
          <w:szCs w:val="23"/>
        </w:rPr>
        <w:t xml:space="preserve"> </w:t>
      </w:r>
      <w:r w:rsidRPr="0049275A">
        <w:rPr>
          <w:rFonts w:cs="Times New Roman"/>
          <w:spacing w:val="-2"/>
          <w:sz w:val="23"/>
          <w:szCs w:val="23"/>
        </w:rPr>
        <w:t>пояс</w:t>
      </w:r>
      <w:r w:rsidRPr="0049275A">
        <w:rPr>
          <w:rFonts w:cs="Times New Roman"/>
          <w:spacing w:val="1"/>
          <w:sz w:val="23"/>
          <w:szCs w:val="23"/>
        </w:rPr>
        <w:t xml:space="preserve"> </w:t>
      </w:r>
      <w:r w:rsidRPr="0049275A">
        <w:rPr>
          <w:rFonts w:cs="Times New Roman"/>
          <w:sz w:val="23"/>
          <w:szCs w:val="23"/>
        </w:rPr>
        <w:t>-</w:t>
      </w:r>
      <w:r w:rsidRPr="0049275A">
        <w:rPr>
          <w:rFonts w:cs="Times New Roman"/>
          <w:spacing w:val="-1"/>
          <w:sz w:val="23"/>
          <w:szCs w:val="23"/>
        </w:rPr>
        <w:t xml:space="preserve"> зона</w:t>
      </w:r>
      <w:r w:rsidRPr="0049275A">
        <w:rPr>
          <w:rFonts w:cs="Times New Roman"/>
          <w:spacing w:val="-2"/>
          <w:sz w:val="23"/>
          <w:szCs w:val="23"/>
        </w:rPr>
        <w:t xml:space="preserve"> </w:t>
      </w:r>
      <w:r w:rsidRPr="0049275A">
        <w:rPr>
          <w:rFonts w:cs="Times New Roman"/>
          <w:spacing w:val="-1"/>
          <w:sz w:val="23"/>
          <w:szCs w:val="23"/>
        </w:rPr>
        <w:t>режима</w:t>
      </w:r>
      <w:r w:rsidRPr="0049275A">
        <w:rPr>
          <w:rFonts w:cs="Times New Roman"/>
          <w:spacing w:val="1"/>
          <w:sz w:val="23"/>
          <w:szCs w:val="23"/>
        </w:rPr>
        <w:t xml:space="preserve"> </w:t>
      </w:r>
      <w:r w:rsidRPr="0049275A">
        <w:rPr>
          <w:rFonts w:cs="Times New Roman"/>
          <w:spacing w:val="-1"/>
          <w:sz w:val="23"/>
          <w:szCs w:val="23"/>
        </w:rPr>
        <w:t>ограничений</w:t>
      </w:r>
      <w:r w:rsidRPr="0049275A">
        <w:rPr>
          <w:rFonts w:cs="Times New Roman"/>
          <w:spacing w:val="1"/>
          <w:sz w:val="23"/>
          <w:szCs w:val="23"/>
        </w:rPr>
        <w:t xml:space="preserve"> </w:t>
      </w:r>
      <w:r w:rsidRPr="0049275A">
        <w:rPr>
          <w:rFonts w:cs="Times New Roman"/>
          <w:spacing w:val="-3"/>
          <w:sz w:val="23"/>
          <w:szCs w:val="23"/>
        </w:rPr>
        <w:t>от</w:t>
      </w:r>
      <w:r w:rsidRPr="0049275A">
        <w:rPr>
          <w:rFonts w:cs="Times New Roman"/>
          <w:sz w:val="23"/>
          <w:szCs w:val="23"/>
        </w:rPr>
        <w:t xml:space="preserve"> </w:t>
      </w:r>
      <w:r w:rsidRPr="0049275A">
        <w:rPr>
          <w:rFonts w:cs="Times New Roman"/>
          <w:spacing w:val="-2"/>
          <w:sz w:val="23"/>
          <w:szCs w:val="23"/>
        </w:rPr>
        <w:t>химического</w:t>
      </w:r>
      <w:r w:rsidRPr="0049275A">
        <w:rPr>
          <w:rFonts w:cs="Times New Roman"/>
          <w:spacing w:val="-1"/>
          <w:sz w:val="23"/>
          <w:szCs w:val="23"/>
        </w:rPr>
        <w:t xml:space="preserve"> загрязнения.</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064"/>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 xml:space="preserve">По </w:t>
      </w:r>
      <w:r w:rsidRPr="0049275A">
        <w:rPr>
          <w:rFonts w:cs="Times New Roman"/>
          <w:sz w:val="23"/>
          <w:szCs w:val="23"/>
          <w:lang w:val="ru-RU"/>
        </w:rPr>
        <w:t>3-ему</w:t>
      </w:r>
      <w:r w:rsidRPr="0049275A">
        <w:rPr>
          <w:rFonts w:cs="Times New Roman"/>
          <w:spacing w:val="-3"/>
          <w:sz w:val="23"/>
          <w:szCs w:val="23"/>
          <w:lang w:val="ru-RU"/>
        </w:rPr>
        <w:t xml:space="preserve"> </w:t>
      </w:r>
      <w:r w:rsidRPr="0049275A">
        <w:rPr>
          <w:rFonts w:cs="Times New Roman"/>
          <w:spacing w:val="-2"/>
          <w:sz w:val="23"/>
          <w:szCs w:val="23"/>
          <w:lang w:val="ru-RU"/>
        </w:rPr>
        <w:t>поясу</w:t>
      </w:r>
      <w:r w:rsidRPr="0049275A">
        <w:rPr>
          <w:rFonts w:cs="Times New Roman"/>
          <w:spacing w:val="-3"/>
          <w:sz w:val="23"/>
          <w:szCs w:val="23"/>
          <w:lang w:val="ru-RU"/>
        </w:rPr>
        <w:t xml:space="preserve"> </w:t>
      </w:r>
      <w:r w:rsidRPr="0049275A">
        <w:rPr>
          <w:rFonts w:cs="Times New Roman"/>
          <w:spacing w:val="-1"/>
          <w:sz w:val="23"/>
          <w:szCs w:val="23"/>
          <w:lang w:val="ru-RU"/>
        </w:rPr>
        <w:t xml:space="preserve">(равно, </w:t>
      </w:r>
      <w:r w:rsidRPr="0049275A">
        <w:rPr>
          <w:rFonts w:cs="Times New Roman"/>
          <w:spacing w:val="-2"/>
          <w:sz w:val="23"/>
          <w:szCs w:val="23"/>
          <w:lang w:val="ru-RU"/>
        </w:rPr>
        <w:t>как</w:t>
      </w:r>
      <w:r w:rsidRPr="0049275A">
        <w:rPr>
          <w:rFonts w:cs="Times New Roman"/>
          <w:sz w:val="23"/>
          <w:szCs w:val="23"/>
          <w:lang w:val="ru-RU"/>
        </w:rPr>
        <w:t xml:space="preserve"> и</w:t>
      </w:r>
      <w:r w:rsidRPr="0049275A">
        <w:rPr>
          <w:rFonts w:cs="Times New Roman"/>
          <w:spacing w:val="-2"/>
          <w:sz w:val="23"/>
          <w:szCs w:val="23"/>
          <w:lang w:val="ru-RU"/>
        </w:rPr>
        <w:t xml:space="preserve"> </w:t>
      </w:r>
      <w:r w:rsidRPr="0049275A">
        <w:rPr>
          <w:rFonts w:cs="Times New Roman"/>
          <w:spacing w:val="-3"/>
          <w:sz w:val="23"/>
          <w:szCs w:val="23"/>
          <w:lang w:val="ru-RU"/>
        </w:rPr>
        <w:t>входящим</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его</w:t>
      </w:r>
      <w:r w:rsidRPr="0049275A">
        <w:rPr>
          <w:rFonts w:cs="Times New Roman"/>
          <w:spacing w:val="-1"/>
          <w:sz w:val="23"/>
          <w:szCs w:val="23"/>
          <w:lang w:val="ru-RU"/>
        </w:rPr>
        <w:t xml:space="preserve"> </w:t>
      </w:r>
      <w:r w:rsidRPr="0049275A">
        <w:rPr>
          <w:rFonts w:cs="Times New Roman"/>
          <w:spacing w:val="1"/>
          <w:sz w:val="23"/>
          <w:szCs w:val="23"/>
          <w:lang w:val="ru-RU"/>
        </w:rPr>
        <w:t>состав</w:t>
      </w:r>
      <w:r w:rsidRPr="0049275A">
        <w:rPr>
          <w:rFonts w:cs="Times New Roman"/>
          <w:spacing w:val="-1"/>
          <w:sz w:val="23"/>
          <w:szCs w:val="23"/>
          <w:lang w:val="ru-RU"/>
        </w:rPr>
        <w:t xml:space="preserve"> 2-ому</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1-ому</w:t>
      </w:r>
      <w:r w:rsidRPr="0049275A">
        <w:rPr>
          <w:rFonts w:cs="Times New Roman"/>
          <w:spacing w:val="-3"/>
          <w:sz w:val="23"/>
          <w:szCs w:val="23"/>
          <w:lang w:val="ru-RU"/>
        </w:rPr>
        <w:t xml:space="preserve"> </w:t>
      </w:r>
      <w:r w:rsidRPr="0049275A">
        <w:rPr>
          <w:rFonts w:cs="Times New Roman"/>
          <w:spacing w:val="-1"/>
          <w:sz w:val="23"/>
          <w:szCs w:val="23"/>
          <w:lang w:val="ru-RU"/>
        </w:rPr>
        <w:t>поясам)</w:t>
      </w:r>
      <w:r w:rsidRPr="0049275A">
        <w:rPr>
          <w:rFonts w:cs="Times New Roman"/>
          <w:spacing w:val="1"/>
          <w:sz w:val="23"/>
          <w:szCs w:val="23"/>
          <w:lang w:val="ru-RU"/>
        </w:rPr>
        <w:t xml:space="preserve"> </w:t>
      </w:r>
      <w:r w:rsidRPr="0049275A">
        <w:rPr>
          <w:rFonts w:cs="Times New Roman"/>
          <w:spacing w:val="-2"/>
          <w:sz w:val="23"/>
          <w:szCs w:val="23"/>
          <w:lang w:val="ru-RU"/>
        </w:rPr>
        <w:t>предусматриваются</w:t>
      </w:r>
      <w:r w:rsidRPr="0049275A">
        <w:rPr>
          <w:rFonts w:cs="Times New Roman"/>
          <w:spacing w:val="2"/>
          <w:sz w:val="23"/>
          <w:szCs w:val="23"/>
          <w:lang w:val="ru-RU"/>
        </w:rPr>
        <w:t xml:space="preserve"> </w:t>
      </w:r>
      <w:r w:rsidRPr="0049275A">
        <w:rPr>
          <w:rFonts w:cs="Times New Roman"/>
          <w:spacing w:val="-1"/>
          <w:sz w:val="23"/>
          <w:szCs w:val="23"/>
          <w:lang w:val="ru-RU"/>
        </w:rPr>
        <w:t>следующие</w:t>
      </w:r>
      <w:r w:rsidRPr="0049275A">
        <w:rPr>
          <w:rFonts w:cs="Times New Roman"/>
          <w:spacing w:val="-2"/>
          <w:sz w:val="23"/>
          <w:szCs w:val="23"/>
          <w:lang w:val="ru-RU"/>
        </w:rPr>
        <w:t xml:space="preserve"> </w:t>
      </w:r>
      <w:r w:rsidRPr="0049275A">
        <w:rPr>
          <w:rFonts w:cs="Times New Roman"/>
          <w:spacing w:val="-1"/>
          <w:sz w:val="23"/>
          <w:szCs w:val="23"/>
          <w:lang w:val="ru-RU"/>
        </w:rPr>
        <w:t>мероприятия:</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1050"/>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выявление,</w:t>
      </w:r>
      <w:r w:rsidRPr="0049275A">
        <w:rPr>
          <w:rFonts w:cs="Times New Roman"/>
          <w:spacing w:val="23"/>
          <w:sz w:val="23"/>
          <w:szCs w:val="23"/>
          <w:lang w:val="ru-RU"/>
        </w:rPr>
        <w:t xml:space="preserve"> </w:t>
      </w:r>
      <w:r w:rsidRPr="0049275A">
        <w:rPr>
          <w:rFonts w:cs="Times New Roman"/>
          <w:spacing w:val="-1"/>
          <w:sz w:val="23"/>
          <w:szCs w:val="23"/>
          <w:lang w:val="ru-RU"/>
        </w:rPr>
        <w:t>ликвидация</w:t>
      </w:r>
      <w:r w:rsidRPr="0049275A">
        <w:rPr>
          <w:rFonts w:cs="Times New Roman"/>
          <w:spacing w:val="24"/>
          <w:sz w:val="23"/>
          <w:szCs w:val="23"/>
          <w:lang w:val="ru-RU"/>
        </w:rPr>
        <w:t xml:space="preserve"> </w:t>
      </w:r>
      <w:r w:rsidRPr="0049275A">
        <w:rPr>
          <w:rFonts w:cs="Times New Roman"/>
          <w:spacing w:val="-1"/>
          <w:sz w:val="23"/>
          <w:szCs w:val="23"/>
          <w:lang w:val="ru-RU"/>
        </w:rPr>
        <w:t>всех</w:t>
      </w:r>
      <w:r w:rsidRPr="0049275A">
        <w:rPr>
          <w:rFonts w:cs="Times New Roman"/>
          <w:spacing w:val="28"/>
          <w:sz w:val="23"/>
          <w:szCs w:val="23"/>
          <w:lang w:val="ru-RU"/>
        </w:rPr>
        <w:t xml:space="preserve"> </w:t>
      </w:r>
      <w:r w:rsidRPr="0049275A">
        <w:rPr>
          <w:rFonts w:cs="Times New Roman"/>
          <w:spacing w:val="-2"/>
          <w:sz w:val="23"/>
          <w:szCs w:val="23"/>
          <w:lang w:val="ru-RU"/>
        </w:rPr>
        <w:t>бездействующих,</w:t>
      </w:r>
      <w:r w:rsidRPr="0049275A">
        <w:rPr>
          <w:rFonts w:cs="Times New Roman"/>
          <w:spacing w:val="26"/>
          <w:sz w:val="23"/>
          <w:szCs w:val="23"/>
          <w:lang w:val="ru-RU"/>
        </w:rPr>
        <w:t xml:space="preserve"> </w:t>
      </w:r>
      <w:r w:rsidRPr="0049275A">
        <w:rPr>
          <w:rFonts w:cs="Times New Roman"/>
          <w:sz w:val="23"/>
          <w:szCs w:val="23"/>
          <w:lang w:val="ru-RU"/>
        </w:rPr>
        <w:t>старых</w:t>
      </w:r>
      <w:r w:rsidRPr="0049275A">
        <w:rPr>
          <w:rFonts w:cs="Times New Roman"/>
          <w:spacing w:val="28"/>
          <w:sz w:val="23"/>
          <w:szCs w:val="23"/>
          <w:lang w:val="ru-RU"/>
        </w:rPr>
        <w:t xml:space="preserve"> </w:t>
      </w:r>
      <w:r w:rsidRPr="0049275A">
        <w:rPr>
          <w:rFonts w:cs="Times New Roman"/>
          <w:spacing w:val="-1"/>
          <w:sz w:val="23"/>
          <w:szCs w:val="23"/>
          <w:lang w:val="ru-RU"/>
        </w:rPr>
        <w:t>или</w:t>
      </w:r>
      <w:r w:rsidRPr="0049275A">
        <w:rPr>
          <w:rFonts w:cs="Times New Roman"/>
          <w:spacing w:val="27"/>
          <w:sz w:val="23"/>
          <w:szCs w:val="23"/>
          <w:lang w:val="ru-RU"/>
        </w:rPr>
        <w:t xml:space="preserve"> </w:t>
      </w:r>
      <w:r w:rsidRPr="0049275A">
        <w:rPr>
          <w:rFonts w:cs="Times New Roman"/>
          <w:spacing w:val="-1"/>
          <w:sz w:val="23"/>
          <w:szCs w:val="23"/>
          <w:lang w:val="ru-RU"/>
        </w:rPr>
        <w:t>неправильно</w:t>
      </w:r>
      <w:r w:rsidRPr="0049275A">
        <w:rPr>
          <w:rFonts w:cs="Times New Roman"/>
          <w:spacing w:val="26"/>
          <w:sz w:val="23"/>
          <w:szCs w:val="23"/>
          <w:lang w:val="ru-RU"/>
        </w:rPr>
        <w:t xml:space="preserve"> </w:t>
      </w:r>
      <w:r w:rsidRPr="0049275A">
        <w:rPr>
          <w:rFonts w:cs="Times New Roman"/>
          <w:spacing w:val="-3"/>
          <w:sz w:val="23"/>
          <w:szCs w:val="23"/>
          <w:lang w:val="ru-RU"/>
        </w:rPr>
        <w:t>эксплуатируемых</w:t>
      </w:r>
      <w:r w:rsidRPr="0049275A">
        <w:rPr>
          <w:rFonts w:cs="Times New Roman"/>
          <w:spacing w:val="28"/>
          <w:sz w:val="23"/>
          <w:szCs w:val="23"/>
          <w:lang w:val="ru-RU"/>
        </w:rPr>
        <w:t xml:space="preserve"> </w:t>
      </w:r>
      <w:r w:rsidRPr="0049275A">
        <w:rPr>
          <w:rFonts w:cs="Times New Roman"/>
          <w:spacing w:val="-1"/>
          <w:sz w:val="23"/>
          <w:szCs w:val="23"/>
          <w:lang w:val="ru-RU"/>
        </w:rPr>
        <w:t>скважин,</w:t>
      </w:r>
      <w:r w:rsidRPr="0049275A">
        <w:rPr>
          <w:rFonts w:cs="Times New Roman"/>
          <w:spacing w:val="23"/>
          <w:sz w:val="23"/>
          <w:szCs w:val="23"/>
          <w:lang w:val="ru-RU"/>
        </w:rPr>
        <w:t xml:space="preserve"> </w:t>
      </w:r>
      <w:r w:rsidRPr="0049275A">
        <w:rPr>
          <w:rFonts w:cs="Times New Roman"/>
          <w:spacing w:val="-1"/>
          <w:sz w:val="23"/>
          <w:szCs w:val="23"/>
          <w:lang w:val="ru-RU"/>
        </w:rPr>
        <w:t>представляющих</w:t>
      </w:r>
      <w:r w:rsidRPr="0049275A">
        <w:rPr>
          <w:rFonts w:cs="Times New Roman"/>
          <w:spacing w:val="28"/>
          <w:sz w:val="23"/>
          <w:szCs w:val="23"/>
          <w:lang w:val="ru-RU"/>
        </w:rPr>
        <w:t xml:space="preserve"> </w:t>
      </w:r>
      <w:r w:rsidRPr="0049275A">
        <w:rPr>
          <w:rFonts w:cs="Times New Roman"/>
          <w:sz w:val="23"/>
          <w:szCs w:val="23"/>
          <w:lang w:val="ru-RU"/>
        </w:rPr>
        <w:t>опасность</w:t>
      </w:r>
      <w:r w:rsidRPr="0049275A">
        <w:rPr>
          <w:rFonts w:cs="Times New Roman"/>
          <w:spacing w:val="97"/>
          <w:sz w:val="23"/>
          <w:szCs w:val="23"/>
          <w:lang w:val="ru-RU"/>
        </w:rPr>
        <w:t xml:space="preserve"> </w:t>
      </w:r>
      <w:r w:rsidRPr="0049275A">
        <w:rPr>
          <w:rFonts w:cs="Times New Roman"/>
          <w:spacing w:val="-1"/>
          <w:sz w:val="23"/>
          <w:szCs w:val="23"/>
          <w:lang w:val="ru-RU"/>
        </w:rPr>
        <w:t>загрязнения</w:t>
      </w:r>
      <w:r w:rsidRPr="0049275A">
        <w:rPr>
          <w:rFonts w:cs="Times New Roman"/>
          <w:sz w:val="23"/>
          <w:szCs w:val="23"/>
          <w:lang w:val="ru-RU"/>
        </w:rPr>
        <w:t xml:space="preserve"> </w:t>
      </w:r>
      <w:r w:rsidRPr="0049275A">
        <w:rPr>
          <w:rFonts w:cs="Times New Roman"/>
          <w:spacing w:val="-2"/>
          <w:sz w:val="23"/>
          <w:szCs w:val="23"/>
          <w:lang w:val="ru-RU"/>
        </w:rPr>
        <w:t>водоносного</w:t>
      </w:r>
      <w:r w:rsidRPr="0049275A">
        <w:rPr>
          <w:rFonts w:cs="Times New Roman"/>
          <w:sz w:val="23"/>
          <w:szCs w:val="23"/>
          <w:lang w:val="ru-RU"/>
        </w:rPr>
        <w:t xml:space="preserve"> </w:t>
      </w:r>
      <w:r w:rsidRPr="0049275A">
        <w:rPr>
          <w:rFonts w:cs="Times New Roman"/>
          <w:spacing w:val="-1"/>
          <w:sz w:val="23"/>
          <w:szCs w:val="23"/>
          <w:lang w:val="ru-RU"/>
        </w:rPr>
        <w:t>горизонта;</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1067"/>
          <w:tab w:val="left" w:pos="111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регулирование</w:t>
      </w:r>
      <w:r w:rsidRPr="0049275A">
        <w:rPr>
          <w:rFonts w:cs="Times New Roman"/>
          <w:spacing w:val="39"/>
          <w:sz w:val="23"/>
          <w:szCs w:val="23"/>
          <w:lang w:val="ru-RU"/>
        </w:rPr>
        <w:t xml:space="preserve"> </w:t>
      </w:r>
      <w:r w:rsidRPr="0049275A">
        <w:rPr>
          <w:rFonts w:cs="Times New Roman"/>
          <w:spacing w:val="-2"/>
          <w:sz w:val="23"/>
          <w:szCs w:val="23"/>
          <w:lang w:val="ru-RU"/>
        </w:rPr>
        <w:t>любого</w:t>
      </w:r>
      <w:r w:rsidRPr="0049275A">
        <w:rPr>
          <w:rFonts w:cs="Times New Roman"/>
          <w:spacing w:val="40"/>
          <w:sz w:val="23"/>
          <w:szCs w:val="23"/>
          <w:lang w:val="ru-RU"/>
        </w:rPr>
        <w:t xml:space="preserve"> </w:t>
      </w:r>
      <w:r w:rsidRPr="0049275A">
        <w:rPr>
          <w:rFonts w:cs="Times New Roman"/>
          <w:spacing w:val="-2"/>
          <w:sz w:val="23"/>
          <w:szCs w:val="23"/>
          <w:lang w:val="ru-RU"/>
        </w:rPr>
        <w:t>нового</w:t>
      </w:r>
      <w:r w:rsidRPr="0049275A">
        <w:rPr>
          <w:rFonts w:cs="Times New Roman"/>
          <w:spacing w:val="40"/>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39"/>
          <w:sz w:val="23"/>
          <w:szCs w:val="23"/>
          <w:lang w:val="ru-RU"/>
        </w:rPr>
        <w:t xml:space="preserve"> </w:t>
      </w:r>
      <w:r w:rsidRPr="0049275A">
        <w:rPr>
          <w:rFonts w:cs="Times New Roman"/>
          <w:sz w:val="23"/>
          <w:szCs w:val="23"/>
          <w:lang w:val="ru-RU"/>
        </w:rPr>
        <w:t>и</w:t>
      </w:r>
      <w:r w:rsidRPr="0049275A">
        <w:rPr>
          <w:rFonts w:cs="Times New Roman"/>
          <w:spacing w:val="41"/>
          <w:sz w:val="23"/>
          <w:szCs w:val="23"/>
          <w:lang w:val="ru-RU"/>
        </w:rPr>
        <w:t xml:space="preserve"> </w:t>
      </w:r>
      <w:r w:rsidRPr="0049275A">
        <w:rPr>
          <w:rFonts w:cs="Times New Roman"/>
          <w:spacing w:val="-2"/>
          <w:sz w:val="23"/>
          <w:szCs w:val="23"/>
          <w:lang w:val="ru-RU"/>
        </w:rPr>
        <w:t>бурения</w:t>
      </w:r>
      <w:r w:rsidRPr="0049275A">
        <w:rPr>
          <w:rFonts w:cs="Times New Roman"/>
          <w:spacing w:val="40"/>
          <w:sz w:val="23"/>
          <w:szCs w:val="23"/>
          <w:lang w:val="ru-RU"/>
        </w:rPr>
        <w:t xml:space="preserve"> </w:t>
      </w:r>
      <w:r w:rsidRPr="0049275A">
        <w:rPr>
          <w:rFonts w:cs="Times New Roman"/>
          <w:spacing w:val="-1"/>
          <w:sz w:val="23"/>
          <w:szCs w:val="23"/>
          <w:lang w:val="ru-RU"/>
        </w:rPr>
        <w:t>новых</w:t>
      </w:r>
      <w:r w:rsidRPr="0049275A">
        <w:rPr>
          <w:rFonts w:cs="Times New Roman"/>
          <w:spacing w:val="43"/>
          <w:sz w:val="23"/>
          <w:szCs w:val="23"/>
          <w:lang w:val="ru-RU"/>
        </w:rPr>
        <w:t xml:space="preserve"> </w:t>
      </w:r>
      <w:r w:rsidRPr="0049275A">
        <w:rPr>
          <w:rFonts w:cs="Times New Roman"/>
          <w:spacing w:val="-1"/>
          <w:sz w:val="23"/>
          <w:szCs w:val="23"/>
          <w:lang w:val="ru-RU"/>
        </w:rPr>
        <w:t>скважин</w:t>
      </w:r>
      <w:r w:rsidRPr="0049275A">
        <w:rPr>
          <w:rFonts w:cs="Times New Roman"/>
          <w:spacing w:val="41"/>
          <w:sz w:val="23"/>
          <w:szCs w:val="23"/>
          <w:lang w:val="ru-RU"/>
        </w:rPr>
        <w:t xml:space="preserve"> </w:t>
      </w:r>
      <w:r w:rsidRPr="0049275A">
        <w:rPr>
          <w:rFonts w:cs="Times New Roman"/>
          <w:spacing w:val="-1"/>
          <w:sz w:val="23"/>
          <w:szCs w:val="23"/>
          <w:lang w:val="ru-RU"/>
        </w:rPr>
        <w:t>при</w:t>
      </w:r>
      <w:r w:rsidRPr="0049275A">
        <w:rPr>
          <w:rFonts w:cs="Times New Roman"/>
          <w:spacing w:val="41"/>
          <w:sz w:val="23"/>
          <w:szCs w:val="23"/>
          <w:lang w:val="ru-RU"/>
        </w:rPr>
        <w:t xml:space="preserve"> </w:t>
      </w:r>
      <w:r w:rsidRPr="0049275A">
        <w:rPr>
          <w:rFonts w:cs="Times New Roman"/>
          <w:spacing w:val="-2"/>
          <w:sz w:val="23"/>
          <w:szCs w:val="23"/>
          <w:lang w:val="ru-RU"/>
        </w:rPr>
        <w:t>обязательном</w:t>
      </w:r>
      <w:r w:rsidRPr="0049275A">
        <w:rPr>
          <w:rFonts w:cs="Times New Roman"/>
          <w:spacing w:val="39"/>
          <w:sz w:val="23"/>
          <w:szCs w:val="23"/>
          <w:lang w:val="ru-RU"/>
        </w:rPr>
        <w:t xml:space="preserve"> </w:t>
      </w:r>
      <w:r w:rsidRPr="0049275A">
        <w:rPr>
          <w:rFonts w:cs="Times New Roman"/>
          <w:spacing w:val="-2"/>
          <w:sz w:val="23"/>
          <w:szCs w:val="23"/>
          <w:lang w:val="ru-RU"/>
        </w:rPr>
        <w:t>согласовании</w:t>
      </w:r>
      <w:r w:rsidRPr="0049275A">
        <w:rPr>
          <w:rFonts w:cs="Times New Roman"/>
          <w:spacing w:val="41"/>
          <w:sz w:val="23"/>
          <w:szCs w:val="23"/>
          <w:lang w:val="ru-RU"/>
        </w:rPr>
        <w:t xml:space="preserve"> </w:t>
      </w:r>
      <w:r w:rsidRPr="0049275A">
        <w:rPr>
          <w:rFonts w:cs="Times New Roman"/>
          <w:sz w:val="23"/>
          <w:szCs w:val="23"/>
          <w:lang w:val="ru-RU"/>
        </w:rPr>
        <w:t>местными</w:t>
      </w:r>
      <w:r w:rsidRPr="0049275A">
        <w:rPr>
          <w:rFonts w:cs="Times New Roman"/>
          <w:spacing w:val="41"/>
          <w:sz w:val="23"/>
          <w:szCs w:val="23"/>
          <w:lang w:val="ru-RU"/>
        </w:rPr>
        <w:t xml:space="preserve"> </w:t>
      </w:r>
      <w:r w:rsidRPr="0049275A">
        <w:rPr>
          <w:rFonts w:cs="Times New Roman"/>
          <w:spacing w:val="-1"/>
          <w:sz w:val="23"/>
          <w:szCs w:val="23"/>
          <w:lang w:val="ru-RU"/>
        </w:rPr>
        <w:t>органами</w:t>
      </w:r>
      <w:r w:rsidRPr="0049275A">
        <w:rPr>
          <w:rFonts w:cs="Times New Roman"/>
          <w:spacing w:val="77"/>
          <w:sz w:val="23"/>
          <w:szCs w:val="23"/>
          <w:lang w:val="ru-RU"/>
        </w:rPr>
        <w:t xml:space="preserve"> </w:t>
      </w:r>
      <w:r w:rsidRPr="0049275A">
        <w:rPr>
          <w:rFonts w:cs="Times New Roman"/>
          <w:spacing w:val="-1"/>
          <w:sz w:val="23"/>
          <w:szCs w:val="23"/>
          <w:lang w:val="ru-RU"/>
        </w:rPr>
        <w:t xml:space="preserve">санитарного </w:t>
      </w:r>
      <w:r w:rsidRPr="0049275A">
        <w:rPr>
          <w:rFonts w:cs="Times New Roman"/>
          <w:sz w:val="23"/>
          <w:szCs w:val="23"/>
          <w:lang w:val="ru-RU"/>
        </w:rPr>
        <w:t>надзора,</w:t>
      </w:r>
      <w:r w:rsidRPr="0049275A">
        <w:rPr>
          <w:rFonts w:cs="Times New Roman"/>
          <w:spacing w:val="-1"/>
          <w:sz w:val="23"/>
          <w:szCs w:val="23"/>
          <w:lang w:val="ru-RU"/>
        </w:rPr>
        <w:t xml:space="preserve"> </w:t>
      </w:r>
      <w:r w:rsidRPr="0049275A">
        <w:rPr>
          <w:rFonts w:cs="Times New Roman"/>
          <w:spacing w:val="-2"/>
          <w:sz w:val="23"/>
          <w:szCs w:val="23"/>
          <w:lang w:val="ru-RU"/>
        </w:rPr>
        <w:t>геологического</w:t>
      </w:r>
      <w:r w:rsidRPr="0049275A">
        <w:rPr>
          <w:rFonts w:cs="Times New Roman"/>
          <w:spacing w:val="-1"/>
          <w:sz w:val="23"/>
          <w:szCs w:val="23"/>
          <w:lang w:val="ru-RU"/>
        </w:rPr>
        <w:t xml:space="preserve"> </w:t>
      </w:r>
      <w:r w:rsidRPr="0049275A">
        <w:rPr>
          <w:rFonts w:cs="Times New Roman"/>
          <w:spacing w:val="-3"/>
          <w:sz w:val="23"/>
          <w:szCs w:val="23"/>
          <w:lang w:val="ru-RU"/>
        </w:rPr>
        <w:t>контроля</w:t>
      </w:r>
      <w:r w:rsidRPr="0049275A">
        <w:rPr>
          <w:rFonts w:cs="Times New Roman"/>
          <w:sz w:val="23"/>
          <w:szCs w:val="23"/>
          <w:lang w:val="ru-RU"/>
        </w:rPr>
        <w:t xml:space="preserve"> и </w:t>
      </w:r>
      <w:r w:rsidRPr="0049275A">
        <w:rPr>
          <w:rFonts w:cs="Times New Roman"/>
          <w:spacing w:val="-2"/>
          <w:sz w:val="23"/>
          <w:szCs w:val="23"/>
          <w:lang w:val="ru-RU"/>
        </w:rPr>
        <w:t>регулирования</w:t>
      </w:r>
      <w:r w:rsidRPr="0049275A">
        <w:rPr>
          <w:rFonts w:cs="Times New Roman"/>
          <w:sz w:val="23"/>
          <w:szCs w:val="23"/>
          <w:lang w:val="ru-RU"/>
        </w:rPr>
        <w:t xml:space="preserve"> </w:t>
      </w:r>
      <w:r w:rsidRPr="0049275A">
        <w:rPr>
          <w:rFonts w:cs="Times New Roman"/>
          <w:spacing w:val="-2"/>
          <w:sz w:val="23"/>
          <w:szCs w:val="23"/>
          <w:lang w:val="ru-RU"/>
        </w:rPr>
        <w:t>использования</w:t>
      </w:r>
      <w:r w:rsidRPr="0049275A">
        <w:rPr>
          <w:rFonts w:cs="Times New Roman"/>
          <w:sz w:val="23"/>
          <w:szCs w:val="23"/>
          <w:lang w:val="ru-RU"/>
        </w:rPr>
        <w:t xml:space="preserve"> и</w:t>
      </w:r>
      <w:r w:rsidRPr="0049275A">
        <w:rPr>
          <w:rFonts w:cs="Times New Roman"/>
          <w:spacing w:val="-2"/>
          <w:sz w:val="23"/>
          <w:szCs w:val="23"/>
          <w:lang w:val="ru-RU"/>
        </w:rPr>
        <w:t xml:space="preserve"> </w:t>
      </w:r>
      <w:r w:rsidRPr="0049275A">
        <w:rPr>
          <w:rFonts w:cs="Times New Roman"/>
          <w:spacing w:val="-1"/>
          <w:sz w:val="23"/>
          <w:szCs w:val="23"/>
          <w:lang w:val="ru-RU"/>
        </w:rPr>
        <w:t xml:space="preserve">охране </w:t>
      </w:r>
      <w:r w:rsidRPr="0049275A">
        <w:rPr>
          <w:rFonts w:cs="Times New Roman"/>
          <w:spacing w:val="-3"/>
          <w:sz w:val="23"/>
          <w:szCs w:val="23"/>
          <w:lang w:val="ru-RU"/>
        </w:rPr>
        <w:t>вод;</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 xml:space="preserve">запрещение </w:t>
      </w:r>
      <w:r w:rsidRPr="0049275A">
        <w:rPr>
          <w:rFonts w:cs="Times New Roman"/>
          <w:spacing w:val="-3"/>
          <w:sz w:val="23"/>
          <w:szCs w:val="23"/>
          <w:lang w:val="ru-RU"/>
        </w:rPr>
        <w:t>закачки</w:t>
      </w:r>
      <w:r w:rsidRPr="0049275A">
        <w:rPr>
          <w:rFonts w:cs="Times New Roman"/>
          <w:sz w:val="23"/>
          <w:szCs w:val="23"/>
          <w:lang w:val="ru-RU"/>
        </w:rPr>
        <w:t xml:space="preserve"> </w:t>
      </w:r>
      <w:r w:rsidRPr="0049275A">
        <w:rPr>
          <w:rFonts w:cs="Times New Roman"/>
          <w:spacing w:val="-1"/>
          <w:sz w:val="23"/>
          <w:szCs w:val="23"/>
          <w:lang w:val="ru-RU"/>
        </w:rPr>
        <w:t>отработанных</w:t>
      </w:r>
      <w:r w:rsidRPr="0049275A">
        <w:rPr>
          <w:rFonts w:cs="Times New Roman"/>
          <w:spacing w:val="2"/>
          <w:sz w:val="23"/>
          <w:szCs w:val="23"/>
          <w:lang w:val="ru-RU"/>
        </w:rPr>
        <w:t xml:space="preserve"> </w:t>
      </w:r>
      <w:r w:rsidRPr="0049275A">
        <w:rPr>
          <w:rFonts w:cs="Times New Roman"/>
          <w:spacing w:val="-4"/>
          <w:sz w:val="23"/>
          <w:szCs w:val="23"/>
          <w:lang w:val="ru-RU"/>
        </w:rPr>
        <w:t>вод</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подземные</w:t>
      </w:r>
      <w:r w:rsidRPr="0049275A">
        <w:rPr>
          <w:rFonts w:cs="Times New Roman"/>
          <w:spacing w:val="1"/>
          <w:sz w:val="23"/>
          <w:szCs w:val="23"/>
          <w:lang w:val="ru-RU"/>
        </w:rPr>
        <w:t xml:space="preserve"> </w:t>
      </w:r>
      <w:r w:rsidRPr="0049275A">
        <w:rPr>
          <w:rFonts w:cs="Times New Roman"/>
          <w:spacing w:val="-2"/>
          <w:sz w:val="23"/>
          <w:szCs w:val="23"/>
          <w:lang w:val="ru-RU"/>
        </w:rPr>
        <w:t>горизонты,</w:t>
      </w:r>
      <w:r w:rsidRPr="0049275A">
        <w:rPr>
          <w:rFonts w:cs="Times New Roman"/>
          <w:spacing w:val="-1"/>
          <w:sz w:val="23"/>
          <w:szCs w:val="23"/>
          <w:lang w:val="ru-RU"/>
        </w:rPr>
        <w:t xml:space="preserve"> </w:t>
      </w:r>
      <w:r w:rsidRPr="0049275A">
        <w:rPr>
          <w:rFonts w:cs="Times New Roman"/>
          <w:spacing w:val="-2"/>
          <w:sz w:val="23"/>
          <w:szCs w:val="23"/>
          <w:lang w:val="ru-RU"/>
        </w:rPr>
        <w:t>подземного</w:t>
      </w:r>
      <w:r w:rsidRPr="0049275A">
        <w:rPr>
          <w:rFonts w:cs="Times New Roman"/>
          <w:spacing w:val="-1"/>
          <w:sz w:val="23"/>
          <w:szCs w:val="23"/>
          <w:lang w:val="ru-RU"/>
        </w:rPr>
        <w:t xml:space="preserve"> складирования</w:t>
      </w:r>
      <w:r w:rsidRPr="0049275A">
        <w:rPr>
          <w:rFonts w:cs="Times New Roman"/>
          <w:sz w:val="23"/>
          <w:szCs w:val="23"/>
          <w:lang w:val="ru-RU"/>
        </w:rPr>
        <w:t xml:space="preserve"> </w:t>
      </w:r>
      <w:r w:rsidRPr="0049275A">
        <w:rPr>
          <w:rFonts w:cs="Times New Roman"/>
          <w:spacing w:val="-2"/>
          <w:sz w:val="23"/>
          <w:szCs w:val="23"/>
          <w:lang w:val="ru-RU"/>
        </w:rPr>
        <w:t>твердых</w:t>
      </w:r>
      <w:r w:rsidRPr="0049275A">
        <w:rPr>
          <w:rFonts w:cs="Times New Roman"/>
          <w:spacing w:val="2"/>
          <w:sz w:val="23"/>
          <w:szCs w:val="23"/>
          <w:lang w:val="ru-RU"/>
        </w:rPr>
        <w:t xml:space="preserve"> </w:t>
      </w:r>
      <w:r w:rsidRPr="0049275A">
        <w:rPr>
          <w:rFonts w:cs="Times New Roman"/>
          <w:spacing w:val="-4"/>
          <w:sz w:val="23"/>
          <w:szCs w:val="23"/>
          <w:lang w:val="ru-RU"/>
        </w:rPr>
        <w:t>отходов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разработки</w:t>
      </w:r>
      <w:r w:rsidRPr="0049275A">
        <w:rPr>
          <w:rFonts w:cs="Times New Roman"/>
          <w:sz w:val="23"/>
          <w:szCs w:val="23"/>
          <w:lang w:val="ru-RU"/>
        </w:rPr>
        <w:t xml:space="preserve"> </w:t>
      </w:r>
      <w:r w:rsidRPr="0049275A">
        <w:rPr>
          <w:rFonts w:cs="Times New Roman"/>
          <w:spacing w:val="-1"/>
          <w:sz w:val="23"/>
          <w:szCs w:val="23"/>
          <w:lang w:val="ru-RU"/>
        </w:rPr>
        <w:t>недр, могущей</w:t>
      </w:r>
      <w:r w:rsidRPr="0049275A">
        <w:rPr>
          <w:rFonts w:cs="Times New Roman"/>
          <w:spacing w:val="85"/>
          <w:sz w:val="23"/>
          <w:szCs w:val="23"/>
          <w:lang w:val="ru-RU"/>
        </w:rPr>
        <w:t xml:space="preserve"> </w:t>
      </w:r>
      <w:r w:rsidRPr="0049275A">
        <w:rPr>
          <w:rFonts w:cs="Times New Roman"/>
          <w:spacing w:val="-1"/>
          <w:sz w:val="23"/>
          <w:szCs w:val="23"/>
          <w:lang w:val="ru-RU"/>
        </w:rPr>
        <w:t>привести</w:t>
      </w:r>
      <w:r w:rsidRPr="0049275A">
        <w:rPr>
          <w:rFonts w:cs="Times New Roman"/>
          <w:spacing w:val="1"/>
          <w:sz w:val="23"/>
          <w:szCs w:val="23"/>
          <w:lang w:val="ru-RU"/>
        </w:rPr>
        <w:t xml:space="preserve"> </w:t>
      </w:r>
      <w:r w:rsidRPr="0049275A">
        <w:rPr>
          <w:rFonts w:cs="Times New Roman"/>
          <w:sz w:val="23"/>
          <w:szCs w:val="23"/>
          <w:lang w:val="ru-RU"/>
        </w:rPr>
        <w:t xml:space="preserve">к </w:t>
      </w:r>
      <w:r w:rsidRPr="0049275A">
        <w:rPr>
          <w:rFonts w:cs="Times New Roman"/>
          <w:spacing w:val="-1"/>
          <w:sz w:val="23"/>
          <w:szCs w:val="23"/>
          <w:lang w:val="ru-RU"/>
        </w:rPr>
        <w:t>загрязнению</w:t>
      </w:r>
      <w:r w:rsidRPr="0049275A">
        <w:rPr>
          <w:rFonts w:cs="Times New Roman"/>
          <w:sz w:val="23"/>
          <w:szCs w:val="23"/>
          <w:lang w:val="ru-RU"/>
        </w:rPr>
        <w:t xml:space="preserve"> </w:t>
      </w:r>
      <w:r w:rsidRPr="0049275A">
        <w:rPr>
          <w:rFonts w:cs="Times New Roman"/>
          <w:spacing w:val="-2"/>
          <w:sz w:val="23"/>
          <w:szCs w:val="23"/>
          <w:lang w:val="ru-RU"/>
        </w:rPr>
        <w:t>водоносного</w:t>
      </w:r>
      <w:r w:rsidRPr="0049275A">
        <w:rPr>
          <w:rFonts w:cs="Times New Roman"/>
          <w:sz w:val="23"/>
          <w:szCs w:val="23"/>
          <w:lang w:val="ru-RU"/>
        </w:rPr>
        <w:t xml:space="preserve"> </w:t>
      </w:r>
      <w:r w:rsidRPr="0049275A">
        <w:rPr>
          <w:rFonts w:cs="Times New Roman"/>
          <w:spacing w:val="-1"/>
          <w:sz w:val="23"/>
          <w:szCs w:val="23"/>
          <w:lang w:val="ru-RU"/>
        </w:rPr>
        <w:t>горизонта;</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88"/>
          <w:tab w:val="left" w:pos="1110"/>
        </w:tabs>
        <w:spacing w:line="264" w:lineRule="auto"/>
        <w:ind w:left="0" w:right="12" w:firstLine="567"/>
        <w:jc w:val="both"/>
        <w:rPr>
          <w:rFonts w:cs="Times New Roman"/>
          <w:sz w:val="23"/>
          <w:szCs w:val="23"/>
          <w:lang w:val="ru-RU"/>
        </w:rPr>
      </w:pPr>
      <w:r w:rsidRPr="0049275A">
        <w:rPr>
          <w:rFonts w:cs="Times New Roman"/>
          <w:sz w:val="23"/>
          <w:szCs w:val="23"/>
          <w:lang w:val="ru-RU"/>
        </w:rPr>
        <w:t>своевременное</w:t>
      </w:r>
      <w:r w:rsidRPr="0049275A">
        <w:rPr>
          <w:rFonts w:cs="Times New Roman"/>
          <w:spacing w:val="23"/>
          <w:sz w:val="23"/>
          <w:szCs w:val="23"/>
          <w:lang w:val="ru-RU"/>
        </w:rPr>
        <w:t xml:space="preserve"> </w:t>
      </w:r>
      <w:r w:rsidRPr="0049275A">
        <w:rPr>
          <w:rFonts w:cs="Times New Roman"/>
          <w:spacing w:val="-1"/>
          <w:sz w:val="23"/>
          <w:szCs w:val="23"/>
          <w:lang w:val="ru-RU"/>
        </w:rPr>
        <w:t>выполнение</w:t>
      </w:r>
      <w:r w:rsidRPr="0049275A">
        <w:rPr>
          <w:rFonts w:cs="Times New Roman"/>
          <w:spacing w:val="23"/>
          <w:sz w:val="23"/>
          <w:szCs w:val="23"/>
          <w:lang w:val="ru-RU"/>
        </w:rPr>
        <w:t xml:space="preserve"> </w:t>
      </w:r>
      <w:r w:rsidRPr="0049275A">
        <w:rPr>
          <w:rFonts w:cs="Times New Roman"/>
          <w:spacing w:val="-1"/>
          <w:sz w:val="23"/>
          <w:szCs w:val="23"/>
          <w:lang w:val="ru-RU"/>
        </w:rPr>
        <w:t>мероприятий</w:t>
      </w:r>
      <w:r w:rsidRPr="0049275A">
        <w:rPr>
          <w:rFonts w:cs="Times New Roman"/>
          <w:spacing w:val="25"/>
          <w:sz w:val="23"/>
          <w:szCs w:val="23"/>
          <w:lang w:val="ru-RU"/>
        </w:rPr>
        <w:t xml:space="preserve"> </w:t>
      </w:r>
      <w:r w:rsidRPr="0049275A">
        <w:rPr>
          <w:rFonts w:cs="Times New Roman"/>
          <w:sz w:val="23"/>
          <w:szCs w:val="23"/>
          <w:lang w:val="ru-RU"/>
        </w:rPr>
        <w:t>по</w:t>
      </w:r>
      <w:r w:rsidRPr="0049275A">
        <w:rPr>
          <w:rFonts w:cs="Times New Roman"/>
          <w:spacing w:val="21"/>
          <w:sz w:val="23"/>
          <w:szCs w:val="23"/>
          <w:lang w:val="ru-RU"/>
        </w:rPr>
        <w:t xml:space="preserve"> </w:t>
      </w:r>
      <w:r w:rsidRPr="0049275A">
        <w:rPr>
          <w:rFonts w:cs="Times New Roman"/>
          <w:sz w:val="23"/>
          <w:szCs w:val="23"/>
          <w:lang w:val="ru-RU"/>
        </w:rPr>
        <w:t>санитарной</w:t>
      </w:r>
      <w:r w:rsidRPr="0049275A">
        <w:rPr>
          <w:rFonts w:cs="Times New Roman"/>
          <w:spacing w:val="22"/>
          <w:sz w:val="23"/>
          <w:szCs w:val="23"/>
          <w:lang w:val="ru-RU"/>
        </w:rPr>
        <w:t xml:space="preserve"> </w:t>
      </w:r>
      <w:r w:rsidRPr="0049275A">
        <w:rPr>
          <w:rFonts w:cs="Times New Roman"/>
          <w:spacing w:val="-2"/>
          <w:sz w:val="23"/>
          <w:szCs w:val="23"/>
          <w:lang w:val="ru-RU"/>
        </w:rPr>
        <w:t>охране</w:t>
      </w:r>
      <w:r w:rsidRPr="0049275A">
        <w:rPr>
          <w:rFonts w:cs="Times New Roman"/>
          <w:spacing w:val="23"/>
          <w:sz w:val="23"/>
          <w:szCs w:val="23"/>
          <w:lang w:val="ru-RU"/>
        </w:rPr>
        <w:t xml:space="preserve"> </w:t>
      </w:r>
      <w:r w:rsidRPr="0049275A">
        <w:rPr>
          <w:rFonts w:cs="Times New Roman"/>
          <w:spacing w:val="-1"/>
          <w:sz w:val="23"/>
          <w:szCs w:val="23"/>
          <w:lang w:val="ru-RU"/>
        </w:rPr>
        <w:t>поверхностных</w:t>
      </w:r>
      <w:r w:rsidRPr="0049275A">
        <w:rPr>
          <w:rFonts w:cs="Times New Roman"/>
          <w:spacing w:val="24"/>
          <w:sz w:val="23"/>
          <w:szCs w:val="23"/>
          <w:lang w:val="ru-RU"/>
        </w:rPr>
        <w:t xml:space="preserve"> </w:t>
      </w:r>
      <w:r w:rsidRPr="0049275A">
        <w:rPr>
          <w:rFonts w:cs="Times New Roman"/>
          <w:spacing w:val="-4"/>
          <w:sz w:val="23"/>
          <w:szCs w:val="23"/>
          <w:lang w:val="ru-RU"/>
        </w:rPr>
        <w:t>водотоков,</w:t>
      </w:r>
      <w:r w:rsidRPr="0049275A">
        <w:rPr>
          <w:rFonts w:cs="Times New Roman"/>
          <w:spacing w:val="23"/>
          <w:sz w:val="23"/>
          <w:szCs w:val="23"/>
          <w:lang w:val="ru-RU"/>
        </w:rPr>
        <w:t xml:space="preserve"> </w:t>
      </w:r>
      <w:r w:rsidRPr="0049275A">
        <w:rPr>
          <w:rFonts w:cs="Times New Roman"/>
          <w:spacing w:val="-1"/>
          <w:sz w:val="23"/>
          <w:szCs w:val="23"/>
          <w:lang w:val="ru-RU"/>
        </w:rPr>
        <w:t>гидравлически</w:t>
      </w:r>
      <w:r w:rsidRPr="0049275A">
        <w:rPr>
          <w:rFonts w:cs="Times New Roman"/>
          <w:spacing w:val="25"/>
          <w:sz w:val="23"/>
          <w:szCs w:val="23"/>
          <w:lang w:val="ru-RU"/>
        </w:rPr>
        <w:t xml:space="preserve"> </w:t>
      </w:r>
      <w:r w:rsidRPr="0049275A">
        <w:rPr>
          <w:rFonts w:cs="Times New Roman"/>
          <w:spacing w:val="-1"/>
          <w:sz w:val="23"/>
          <w:szCs w:val="23"/>
          <w:lang w:val="ru-RU"/>
        </w:rPr>
        <w:t>связанных</w:t>
      </w:r>
      <w:r w:rsidRPr="0049275A">
        <w:rPr>
          <w:rFonts w:cs="Times New Roman"/>
          <w:spacing w:val="23"/>
          <w:sz w:val="23"/>
          <w:szCs w:val="23"/>
          <w:lang w:val="ru-RU"/>
        </w:rPr>
        <w:t xml:space="preserve"> </w:t>
      </w:r>
      <w:r w:rsidRPr="0049275A">
        <w:rPr>
          <w:rFonts w:cs="Times New Roman"/>
          <w:sz w:val="23"/>
          <w:szCs w:val="23"/>
          <w:lang w:val="ru-RU"/>
        </w:rPr>
        <w:t>с</w:t>
      </w:r>
      <w:r w:rsidRPr="0049275A">
        <w:rPr>
          <w:rFonts w:cs="Times New Roman"/>
          <w:spacing w:val="23"/>
          <w:sz w:val="23"/>
          <w:szCs w:val="23"/>
          <w:lang w:val="ru-RU"/>
        </w:rPr>
        <w:t xml:space="preserve"> </w:t>
      </w:r>
      <w:r w:rsidRPr="0049275A">
        <w:rPr>
          <w:rFonts w:cs="Times New Roman"/>
          <w:spacing w:val="-2"/>
          <w:sz w:val="23"/>
          <w:szCs w:val="23"/>
          <w:lang w:val="ru-RU"/>
        </w:rPr>
        <w:t>используемым</w:t>
      </w:r>
      <w:r w:rsidR="00A5309A" w:rsidRPr="0049275A">
        <w:rPr>
          <w:rFonts w:cs="Times New Roman"/>
          <w:spacing w:val="-2"/>
          <w:sz w:val="23"/>
          <w:szCs w:val="23"/>
          <w:lang w:val="ru-RU"/>
        </w:rPr>
        <w:t xml:space="preserve"> </w:t>
      </w:r>
      <w:r w:rsidRPr="0049275A">
        <w:rPr>
          <w:rFonts w:cs="Times New Roman"/>
          <w:spacing w:val="-1"/>
          <w:sz w:val="23"/>
          <w:szCs w:val="23"/>
          <w:lang w:val="ru-RU"/>
        </w:rPr>
        <w:t xml:space="preserve">водоносным </w:t>
      </w:r>
      <w:r w:rsidRPr="0049275A">
        <w:rPr>
          <w:rFonts w:cs="Times New Roman"/>
          <w:spacing w:val="-2"/>
          <w:sz w:val="23"/>
          <w:szCs w:val="23"/>
          <w:lang w:val="ru-RU"/>
        </w:rPr>
        <w:t>горизонтом;</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97"/>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запрещение</w:t>
      </w:r>
      <w:r w:rsidRPr="0049275A">
        <w:rPr>
          <w:rFonts w:cs="Times New Roman"/>
          <w:spacing w:val="30"/>
          <w:sz w:val="23"/>
          <w:szCs w:val="23"/>
          <w:lang w:val="ru-RU"/>
        </w:rPr>
        <w:t xml:space="preserve"> </w:t>
      </w:r>
      <w:r w:rsidRPr="0049275A">
        <w:rPr>
          <w:rFonts w:cs="Times New Roman"/>
          <w:spacing w:val="-1"/>
          <w:sz w:val="23"/>
          <w:szCs w:val="23"/>
          <w:lang w:val="ru-RU"/>
        </w:rPr>
        <w:t>размещения</w:t>
      </w:r>
      <w:r w:rsidRPr="0049275A">
        <w:rPr>
          <w:rFonts w:cs="Times New Roman"/>
          <w:spacing w:val="31"/>
          <w:sz w:val="23"/>
          <w:szCs w:val="23"/>
          <w:lang w:val="ru-RU"/>
        </w:rPr>
        <w:t xml:space="preserve"> </w:t>
      </w:r>
      <w:r w:rsidRPr="0049275A">
        <w:rPr>
          <w:rFonts w:cs="Times New Roman"/>
          <w:spacing w:val="-2"/>
          <w:sz w:val="23"/>
          <w:szCs w:val="23"/>
          <w:lang w:val="ru-RU"/>
        </w:rPr>
        <w:t>накопителей</w:t>
      </w:r>
      <w:r w:rsidRPr="0049275A">
        <w:rPr>
          <w:rFonts w:cs="Times New Roman"/>
          <w:spacing w:val="32"/>
          <w:sz w:val="23"/>
          <w:szCs w:val="23"/>
          <w:lang w:val="ru-RU"/>
        </w:rPr>
        <w:t xml:space="preserve"> </w:t>
      </w:r>
      <w:r w:rsidRPr="0049275A">
        <w:rPr>
          <w:rFonts w:cs="Times New Roman"/>
          <w:spacing w:val="-3"/>
          <w:sz w:val="23"/>
          <w:szCs w:val="23"/>
          <w:lang w:val="ru-RU"/>
        </w:rPr>
        <w:t>промстоков,</w:t>
      </w:r>
      <w:r w:rsidRPr="0049275A">
        <w:rPr>
          <w:rFonts w:cs="Times New Roman"/>
          <w:spacing w:val="31"/>
          <w:sz w:val="23"/>
          <w:szCs w:val="23"/>
          <w:lang w:val="ru-RU"/>
        </w:rPr>
        <w:t xml:space="preserve"> </w:t>
      </w:r>
      <w:r w:rsidRPr="0049275A">
        <w:rPr>
          <w:rFonts w:cs="Times New Roman"/>
          <w:spacing w:val="-1"/>
          <w:sz w:val="23"/>
          <w:szCs w:val="23"/>
          <w:lang w:val="ru-RU"/>
        </w:rPr>
        <w:t>шламохранилищ,</w:t>
      </w:r>
      <w:r w:rsidRPr="0049275A">
        <w:rPr>
          <w:rFonts w:cs="Times New Roman"/>
          <w:spacing w:val="31"/>
          <w:sz w:val="23"/>
          <w:szCs w:val="23"/>
          <w:lang w:val="ru-RU"/>
        </w:rPr>
        <w:t xml:space="preserve"> </w:t>
      </w:r>
      <w:r w:rsidRPr="0049275A">
        <w:rPr>
          <w:rFonts w:cs="Times New Roman"/>
          <w:spacing w:val="-1"/>
          <w:sz w:val="23"/>
          <w:szCs w:val="23"/>
          <w:lang w:val="ru-RU"/>
        </w:rPr>
        <w:t>складов</w:t>
      </w:r>
      <w:r w:rsidRPr="0049275A">
        <w:rPr>
          <w:rFonts w:cs="Times New Roman"/>
          <w:spacing w:val="30"/>
          <w:sz w:val="23"/>
          <w:szCs w:val="23"/>
          <w:lang w:val="ru-RU"/>
        </w:rPr>
        <w:t xml:space="preserve"> </w:t>
      </w:r>
      <w:r w:rsidRPr="0049275A">
        <w:rPr>
          <w:rFonts w:cs="Times New Roman"/>
          <w:spacing w:val="-2"/>
          <w:sz w:val="23"/>
          <w:szCs w:val="23"/>
          <w:lang w:val="ru-RU"/>
        </w:rPr>
        <w:t>ГСМ,</w:t>
      </w:r>
      <w:r w:rsidRPr="0049275A">
        <w:rPr>
          <w:rFonts w:cs="Times New Roman"/>
          <w:spacing w:val="31"/>
          <w:sz w:val="23"/>
          <w:szCs w:val="23"/>
          <w:lang w:val="ru-RU"/>
        </w:rPr>
        <w:t xml:space="preserve"> </w:t>
      </w:r>
      <w:r w:rsidRPr="0049275A">
        <w:rPr>
          <w:rFonts w:cs="Times New Roman"/>
          <w:spacing w:val="-1"/>
          <w:sz w:val="23"/>
          <w:szCs w:val="23"/>
          <w:lang w:val="ru-RU"/>
        </w:rPr>
        <w:t>складов</w:t>
      </w:r>
      <w:r w:rsidRPr="0049275A">
        <w:rPr>
          <w:rFonts w:cs="Times New Roman"/>
          <w:spacing w:val="32"/>
          <w:sz w:val="23"/>
          <w:szCs w:val="23"/>
          <w:lang w:val="ru-RU"/>
        </w:rPr>
        <w:t xml:space="preserve"> </w:t>
      </w:r>
      <w:r w:rsidRPr="0049275A">
        <w:rPr>
          <w:rFonts w:cs="Times New Roman"/>
          <w:spacing w:val="-3"/>
          <w:sz w:val="23"/>
          <w:szCs w:val="23"/>
          <w:lang w:val="ru-RU"/>
        </w:rPr>
        <w:t>ядохимикатов</w:t>
      </w:r>
      <w:r w:rsidRPr="0049275A">
        <w:rPr>
          <w:rFonts w:cs="Times New Roman"/>
          <w:spacing w:val="30"/>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минеральных</w:t>
      </w:r>
      <w:r w:rsidRPr="0049275A">
        <w:rPr>
          <w:rFonts w:cs="Times New Roman"/>
          <w:spacing w:val="33"/>
          <w:sz w:val="23"/>
          <w:szCs w:val="23"/>
          <w:lang w:val="ru-RU"/>
        </w:rPr>
        <w:t xml:space="preserve"> </w:t>
      </w:r>
      <w:r w:rsidRPr="0049275A">
        <w:rPr>
          <w:rFonts w:cs="Times New Roman"/>
          <w:spacing w:val="-2"/>
          <w:sz w:val="23"/>
          <w:szCs w:val="23"/>
          <w:lang w:val="ru-RU"/>
        </w:rPr>
        <w:t>удобрений,</w:t>
      </w:r>
      <w:r w:rsidRPr="0049275A">
        <w:rPr>
          <w:rFonts w:cs="Times New Roman"/>
          <w:spacing w:val="103"/>
          <w:sz w:val="23"/>
          <w:szCs w:val="23"/>
          <w:lang w:val="ru-RU"/>
        </w:rPr>
        <w:t xml:space="preserve"> </w:t>
      </w:r>
      <w:r w:rsidRPr="0049275A">
        <w:rPr>
          <w:rFonts w:cs="Times New Roman"/>
          <w:spacing w:val="-1"/>
          <w:sz w:val="23"/>
          <w:szCs w:val="23"/>
          <w:lang w:val="ru-RU"/>
        </w:rPr>
        <w:t>крупных</w:t>
      </w:r>
      <w:r w:rsidRPr="0049275A">
        <w:rPr>
          <w:rFonts w:cs="Times New Roman"/>
          <w:spacing w:val="2"/>
          <w:sz w:val="23"/>
          <w:szCs w:val="23"/>
          <w:lang w:val="ru-RU"/>
        </w:rPr>
        <w:t xml:space="preserve"> </w:t>
      </w:r>
      <w:r w:rsidRPr="0049275A">
        <w:rPr>
          <w:rFonts w:cs="Times New Roman"/>
          <w:spacing w:val="-1"/>
          <w:sz w:val="23"/>
          <w:szCs w:val="23"/>
          <w:lang w:val="ru-RU"/>
        </w:rPr>
        <w:t>птицефабрик</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животноводческих</w:t>
      </w:r>
      <w:r w:rsidRPr="0049275A">
        <w:rPr>
          <w:rFonts w:cs="Times New Roman"/>
          <w:spacing w:val="2"/>
          <w:sz w:val="23"/>
          <w:szCs w:val="23"/>
          <w:lang w:val="ru-RU"/>
        </w:rPr>
        <w:t xml:space="preserve"> </w:t>
      </w:r>
      <w:r w:rsidRPr="0049275A">
        <w:rPr>
          <w:rFonts w:cs="Times New Roman"/>
          <w:spacing w:val="-3"/>
          <w:sz w:val="23"/>
          <w:szCs w:val="23"/>
          <w:lang w:val="ru-RU"/>
        </w:rPr>
        <w:t>комплексов.</w:t>
      </w:r>
    </w:p>
    <w:p w:rsidR="00865611" w:rsidRPr="0049275A" w:rsidRDefault="00F62967" w:rsidP="0049275A">
      <w:pPr>
        <w:pStyle w:val="a3"/>
        <w:numPr>
          <w:ilvl w:val="0"/>
          <w:numId w:val="7"/>
        </w:numPr>
        <w:tabs>
          <w:tab w:val="left" w:pos="142"/>
          <w:tab w:val="left" w:pos="284"/>
          <w:tab w:val="left" w:pos="426"/>
          <w:tab w:val="left" w:pos="567"/>
          <w:tab w:val="left" w:pos="709"/>
          <w:tab w:val="left" w:pos="851"/>
          <w:tab w:val="left" w:pos="1110"/>
          <w:tab w:val="left" w:pos="1290"/>
        </w:tabs>
        <w:spacing w:line="264" w:lineRule="auto"/>
        <w:ind w:left="0" w:right="12" w:firstLine="567"/>
        <w:jc w:val="both"/>
        <w:rPr>
          <w:rFonts w:cs="Times New Roman"/>
          <w:sz w:val="23"/>
          <w:szCs w:val="23"/>
          <w:lang w:val="ru-RU"/>
        </w:rPr>
      </w:pPr>
      <w:r w:rsidRPr="0049275A">
        <w:rPr>
          <w:rFonts w:cs="Times New Roman"/>
          <w:sz w:val="23"/>
          <w:szCs w:val="23"/>
          <w:lang w:val="ru-RU"/>
        </w:rPr>
        <w:t>Восстановление</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2"/>
          <w:sz w:val="23"/>
          <w:szCs w:val="23"/>
          <w:lang w:val="ru-RU"/>
        </w:rPr>
        <w:t>охрана</w:t>
      </w:r>
      <w:r w:rsidRPr="0049275A">
        <w:rPr>
          <w:rFonts w:cs="Times New Roman"/>
          <w:spacing w:val="47"/>
          <w:sz w:val="23"/>
          <w:szCs w:val="23"/>
          <w:lang w:val="ru-RU"/>
        </w:rPr>
        <w:t xml:space="preserve"> </w:t>
      </w:r>
      <w:r w:rsidRPr="0049275A">
        <w:rPr>
          <w:rFonts w:cs="Times New Roman"/>
          <w:spacing w:val="-3"/>
          <w:sz w:val="23"/>
          <w:szCs w:val="23"/>
          <w:lang w:val="ru-RU"/>
        </w:rPr>
        <w:t>водных</w:t>
      </w:r>
      <w:r w:rsidRPr="0049275A">
        <w:rPr>
          <w:rFonts w:cs="Times New Roman"/>
          <w:spacing w:val="47"/>
          <w:sz w:val="23"/>
          <w:szCs w:val="23"/>
          <w:lang w:val="ru-RU"/>
        </w:rPr>
        <w:t xml:space="preserve"> </w:t>
      </w:r>
      <w:r w:rsidRPr="0049275A">
        <w:rPr>
          <w:rFonts w:cs="Times New Roman"/>
          <w:spacing w:val="-2"/>
          <w:sz w:val="23"/>
          <w:szCs w:val="23"/>
          <w:lang w:val="ru-RU"/>
        </w:rPr>
        <w:t>объектов</w:t>
      </w:r>
      <w:r w:rsidRPr="0049275A">
        <w:rPr>
          <w:rFonts w:cs="Times New Roman"/>
          <w:spacing w:val="44"/>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3"/>
          <w:sz w:val="23"/>
          <w:szCs w:val="23"/>
          <w:lang w:val="ru-RU"/>
        </w:rPr>
        <w:t>источников</w:t>
      </w:r>
      <w:r w:rsidRPr="0049275A">
        <w:rPr>
          <w:rFonts w:cs="Times New Roman"/>
          <w:spacing w:val="47"/>
          <w:sz w:val="23"/>
          <w:szCs w:val="23"/>
          <w:lang w:val="ru-RU"/>
        </w:rPr>
        <w:t xml:space="preserve"> </w:t>
      </w:r>
      <w:r w:rsidRPr="0049275A">
        <w:rPr>
          <w:rFonts w:cs="Times New Roman"/>
          <w:spacing w:val="-2"/>
          <w:sz w:val="23"/>
          <w:szCs w:val="23"/>
          <w:lang w:val="ru-RU"/>
        </w:rPr>
        <w:t>питьевого</w:t>
      </w:r>
      <w:r w:rsidRPr="0049275A">
        <w:rPr>
          <w:rFonts w:cs="Times New Roman"/>
          <w:spacing w:val="48"/>
          <w:sz w:val="23"/>
          <w:szCs w:val="23"/>
          <w:lang w:val="ru-RU"/>
        </w:rPr>
        <w:t xml:space="preserve"> </w:t>
      </w:r>
      <w:r w:rsidRPr="0049275A">
        <w:rPr>
          <w:rFonts w:cs="Times New Roman"/>
          <w:spacing w:val="-2"/>
          <w:sz w:val="23"/>
          <w:szCs w:val="23"/>
          <w:lang w:val="ru-RU"/>
        </w:rPr>
        <w:t>водоснабжения</w:t>
      </w:r>
      <w:r w:rsidRPr="0049275A">
        <w:rPr>
          <w:rFonts w:cs="Times New Roman"/>
          <w:spacing w:val="45"/>
          <w:sz w:val="23"/>
          <w:szCs w:val="23"/>
          <w:lang w:val="ru-RU"/>
        </w:rPr>
        <w:t xml:space="preserve"> </w:t>
      </w:r>
      <w:r w:rsidRPr="0049275A">
        <w:rPr>
          <w:rFonts w:cs="Times New Roman"/>
          <w:spacing w:val="-2"/>
          <w:sz w:val="23"/>
          <w:szCs w:val="23"/>
          <w:lang w:val="ru-RU"/>
        </w:rPr>
        <w:t>возможны</w:t>
      </w:r>
      <w:r w:rsidRPr="0049275A">
        <w:rPr>
          <w:rFonts w:cs="Times New Roman"/>
          <w:spacing w:val="45"/>
          <w:sz w:val="23"/>
          <w:szCs w:val="23"/>
          <w:lang w:val="ru-RU"/>
        </w:rPr>
        <w:t xml:space="preserve"> </w:t>
      </w:r>
      <w:r w:rsidRPr="0049275A">
        <w:rPr>
          <w:rFonts w:cs="Times New Roman"/>
          <w:spacing w:val="-1"/>
          <w:sz w:val="23"/>
          <w:szCs w:val="23"/>
          <w:lang w:val="ru-RU"/>
        </w:rPr>
        <w:t>при</w:t>
      </w:r>
      <w:r w:rsidRPr="0049275A">
        <w:rPr>
          <w:rFonts w:cs="Times New Roman"/>
          <w:spacing w:val="46"/>
          <w:sz w:val="23"/>
          <w:szCs w:val="23"/>
          <w:lang w:val="ru-RU"/>
        </w:rPr>
        <w:t xml:space="preserve"> </w:t>
      </w:r>
      <w:r w:rsidRPr="0049275A">
        <w:rPr>
          <w:rFonts w:cs="Times New Roman"/>
          <w:spacing w:val="-1"/>
          <w:sz w:val="23"/>
          <w:szCs w:val="23"/>
          <w:lang w:val="ru-RU"/>
        </w:rPr>
        <w:t>проведении</w:t>
      </w:r>
      <w:r w:rsidRPr="0049275A">
        <w:rPr>
          <w:rFonts w:cs="Times New Roman"/>
          <w:spacing w:val="46"/>
          <w:sz w:val="23"/>
          <w:szCs w:val="23"/>
          <w:lang w:val="ru-RU"/>
        </w:rPr>
        <w:t xml:space="preserve"> </w:t>
      </w:r>
      <w:r w:rsidRPr="0049275A">
        <w:rPr>
          <w:rFonts w:cs="Times New Roman"/>
          <w:spacing w:val="-3"/>
          <w:sz w:val="23"/>
          <w:szCs w:val="23"/>
          <w:lang w:val="ru-RU"/>
        </w:rPr>
        <w:t>комплекса</w:t>
      </w:r>
      <w:r w:rsidRPr="0049275A">
        <w:rPr>
          <w:rFonts w:cs="Times New Roman"/>
          <w:spacing w:val="67"/>
          <w:sz w:val="23"/>
          <w:szCs w:val="23"/>
          <w:lang w:val="ru-RU"/>
        </w:rPr>
        <w:t xml:space="preserve"> </w:t>
      </w:r>
      <w:r w:rsidRPr="0049275A">
        <w:rPr>
          <w:rFonts w:cs="Times New Roman"/>
          <w:spacing w:val="-1"/>
          <w:sz w:val="23"/>
          <w:szCs w:val="23"/>
          <w:lang w:val="ru-RU"/>
        </w:rPr>
        <w:t>мероприятий:</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разработка</w:t>
      </w:r>
      <w:r w:rsidRPr="0049275A">
        <w:rPr>
          <w:rFonts w:cs="Times New Roman"/>
          <w:spacing w:val="1"/>
          <w:sz w:val="23"/>
          <w:szCs w:val="23"/>
          <w:lang w:val="ru-RU"/>
        </w:rPr>
        <w:t xml:space="preserve"> </w:t>
      </w:r>
      <w:r w:rsidRPr="0049275A">
        <w:rPr>
          <w:rFonts w:cs="Times New Roman"/>
          <w:spacing w:val="-2"/>
          <w:sz w:val="23"/>
          <w:szCs w:val="23"/>
          <w:lang w:val="ru-RU"/>
        </w:rPr>
        <w:t>проектов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организация</w:t>
      </w:r>
      <w:r w:rsidRPr="0049275A">
        <w:rPr>
          <w:rFonts w:cs="Times New Roman"/>
          <w:sz w:val="23"/>
          <w:szCs w:val="23"/>
          <w:lang w:val="ru-RU"/>
        </w:rPr>
        <w:t xml:space="preserve"> </w:t>
      </w:r>
      <w:r w:rsidRPr="0049275A">
        <w:rPr>
          <w:rFonts w:cs="Times New Roman"/>
          <w:spacing w:val="-2"/>
          <w:sz w:val="23"/>
          <w:szCs w:val="23"/>
          <w:lang w:val="ru-RU"/>
        </w:rPr>
        <w:t>зон</w:t>
      </w:r>
      <w:r w:rsidRPr="0049275A">
        <w:rPr>
          <w:rFonts w:cs="Times New Roman"/>
          <w:spacing w:val="1"/>
          <w:sz w:val="23"/>
          <w:szCs w:val="23"/>
          <w:lang w:val="ru-RU"/>
        </w:rPr>
        <w:t xml:space="preserve"> </w:t>
      </w:r>
      <w:r w:rsidRPr="0049275A">
        <w:rPr>
          <w:rFonts w:cs="Times New Roman"/>
          <w:sz w:val="23"/>
          <w:szCs w:val="23"/>
          <w:lang w:val="ru-RU"/>
        </w:rPr>
        <w:t>санитарной</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3"/>
          <w:sz w:val="23"/>
          <w:szCs w:val="23"/>
          <w:lang w:val="ru-RU"/>
        </w:rPr>
        <w:t>источников</w:t>
      </w:r>
      <w:r w:rsidRPr="0049275A">
        <w:rPr>
          <w:rFonts w:cs="Times New Roman"/>
          <w:spacing w:val="-1"/>
          <w:sz w:val="23"/>
          <w:szCs w:val="23"/>
          <w:lang w:val="ru-RU"/>
        </w:rPr>
        <w:t xml:space="preserve"> </w:t>
      </w:r>
      <w:r w:rsidRPr="0049275A">
        <w:rPr>
          <w:rFonts w:cs="Times New Roman"/>
          <w:spacing w:val="-2"/>
          <w:sz w:val="23"/>
          <w:szCs w:val="23"/>
          <w:lang w:val="ru-RU"/>
        </w:rPr>
        <w:t>водоснабжения;</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разработка</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 xml:space="preserve">утверждение </w:t>
      </w:r>
      <w:r w:rsidRPr="0049275A">
        <w:rPr>
          <w:rFonts w:cs="Times New Roman"/>
          <w:spacing w:val="-3"/>
          <w:sz w:val="23"/>
          <w:szCs w:val="23"/>
          <w:lang w:val="ru-RU"/>
        </w:rPr>
        <w:t>схем</w:t>
      </w:r>
      <w:r w:rsidRPr="0049275A">
        <w:rPr>
          <w:rFonts w:cs="Times New Roman"/>
          <w:spacing w:val="-1"/>
          <w:sz w:val="23"/>
          <w:szCs w:val="23"/>
          <w:lang w:val="ru-RU"/>
        </w:rPr>
        <w:t xml:space="preserve"> </w:t>
      </w:r>
      <w:r w:rsidRPr="0049275A">
        <w:rPr>
          <w:rFonts w:cs="Times New Roman"/>
          <w:spacing w:val="-3"/>
          <w:sz w:val="23"/>
          <w:szCs w:val="23"/>
          <w:lang w:val="ru-RU"/>
        </w:rPr>
        <w:t>комплексного</w:t>
      </w:r>
      <w:r w:rsidRPr="0049275A">
        <w:rPr>
          <w:rFonts w:cs="Times New Roman"/>
          <w:spacing w:val="-1"/>
          <w:sz w:val="23"/>
          <w:szCs w:val="23"/>
          <w:lang w:val="ru-RU"/>
        </w:rPr>
        <w:t xml:space="preserve"> использования</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3"/>
          <w:sz w:val="23"/>
          <w:szCs w:val="23"/>
          <w:lang w:val="ru-RU"/>
        </w:rPr>
        <w:t>водных</w:t>
      </w:r>
      <w:r w:rsidRPr="0049275A">
        <w:rPr>
          <w:rFonts w:cs="Times New Roman"/>
          <w:spacing w:val="2"/>
          <w:sz w:val="23"/>
          <w:szCs w:val="23"/>
          <w:lang w:val="ru-RU"/>
        </w:rPr>
        <w:t xml:space="preserve"> </w:t>
      </w:r>
      <w:r w:rsidRPr="0049275A">
        <w:rPr>
          <w:rFonts w:cs="Times New Roman"/>
          <w:spacing w:val="-2"/>
          <w:sz w:val="23"/>
          <w:szCs w:val="23"/>
          <w:lang w:val="ru-RU"/>
        </w:rPr>
        <w:t>объектов;</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95"/>
          <w:tab w:val="left" w:pos="111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разработка</w:t>
      </w:r>
      <w:r w:rsidRPr="0049275A">
        <w:rPr>
          <w:rFonts w:cs="Times New Roman"/>
          <w:spacing w:val="30"/>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установление</w:t>
      </w:r>
      <w:r w:rsidRPr="0049275A">
        <w:rPr>
          <w:rFonts w:cs="Times New Roman"/>
          <w:spacing w:val="27"/>
          <w:sz w:val="23"/>
          <w:szCs w:val="23"/>
          <w:lang w:val="ru-RU"/>
        </w:rPr>
        <w:t xml:space="preserve"> </w:t>
      </w:r>
      <w:r w:rsidRPr="0049275A">
        <w:rPr>
          <w:rFonts w:cs="Times New Roman"/>
          <w:spacing w:val="-2"/>
          <w:sz w:val="23"/>
          <w:szCs w:val="23"/>
          <w:lang w:val="ru-RU"/>
        </w:rPr>
        <w:t>нормативов</w:t>
      </w:r>
      <w:r w:rsidRPr="0049275A">
        <w:rPr>
          <w:rFonts w:cs="Times New Roman"/>
          <w:spacing w:val="30"/>
          <w:sz w:val="23"/>
          <w:szCs w:val="23"/>
          <w:lang w:val="ru-RU"/>
        </w:rPr>
        <w:t xml:space="preserve"> </w:t>
      </w:r>
      <w:r w:rsidRPr="0049275A">
        <w:rPr>
          <w:rFonts w:cs="Times New Roman"/>
          <w:spacing w:val="-1"/>
          <w:sz w:val="23"/>
          <w:szCs w:val="23"/>
          <w:lang w:val="ru-RU"/>
        </w:rPr>
        <w:t>допустимого</w:t>
      </w:r>
      <w:r w:rsidRPr="0049275A">
        <w:rPr>
          <w:rFonts w:cs="Times New Roman"/>
          <w:spacing w:val="28"/>
          <w:sz w:val="23"/>
          <w:szCs w:val="23"/>
          <w:lang w:val="ru-RU"/>
        </w:rPr>
        <w:t xml:space="preserve"> </w:t>
      </w:r>
      <w:r w:rsidRPr="0049275A">
        <w:rPr>
          <w:rFonts w:cs="Times New Roman"/>
          <w:spacing w:val="-1"/>
          <w:sz w:val="23"/>
          <w:szCs w:val="23"/>
          <w:lang w:val="ru-RU"/>
        </w:rPr>
        <w:t>воздействия</w:t>
      </w:r>
      <w:r w:rsidRPr="0049275A">
        <w:rPr>
          <w:rFonts w:cs="Times New Roman"/>
          <w:spacing w:val="28"/>
          <w:sz w:val="23"/>
          <w:szCs w:val="23"/>
          <w:lang w:val="ru-RU"/>
        </w:rPr>
        <w:t xml:space="preserve"> </w:t>
      </w:r>
      <w:r w:rsidRPr="0049275A">
        <w:rPr>
          <w:rFonts w:cs="Times New Roman"/>
          <w:spacing w:val="-1"/>
          <w:sz w:val="23"/>
          <w:szCs w:val="23"/>
          <w:lang w:val="ru-RU"/>
        </w:rPr>
        <w:t>на</w:t>
      </w:r>
      <w:r w:rsidRPr="0049275A">
        <w:rPr>
          <w:rFonts w:cs="Times New Roman"/>
          <w:spacing w:val="30"/>
          <w:sz w:val="23"/>
          <w:szCs w:val="23"/>
          <w:lang w:val="ru-RU"/>
        </w:rPr>
        <w:t xml:space="preserve"> </w:t>
      </w:r>
      <w:r w:rsidRPr="0049275A">
        <w:rPr>
          <w:rFonts w:cs="Times New Roman"/>
          <w:spacing w:val="-2"/>
          <w:sz w:val="23"/>
          <w:szCs w:val="23"/>
          <w:lang w:val="ru-RU"/>
        </w:rPr>
        <w:t>водные</w:t>
      </w:r>
      <w:r w:rsidRPr="0049275A">
        <w:rPr>
          <w:rFonts w:cs="Times New Roman"/>
          <w:spacing w:val="30"/>
          <w:sz w:val="23"/>
          <w:szCs w:val="23"/>
          <w:lang w:val="ru-RU"/>
        </w:rPr>
        <w:t xml:space="preserve"> </w:t>
      </w:r>
      <w:r w:rsidRPr="0049275A">
        <w:rPr>
          <w:rFonts w:cs="Times New Roman"/>
          <w:spacing w:val="-2"/>
          <w:sz w:val="23"/>
          <w:szCs w:val="23"/>
          <w:lang w:val="ru-RU"/>
        </w:rPr>
        <w:t>объекты</w:t>
      </w:r>
      <w:r w:rsidRPr="0049275A">
        <w:rPr>
          <w:rFonts w:cs="Times New Roman"/>
          <w:spacing w:val="28"/>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целевых</w:t>
      </w:r>
      <w:r w:rsidRPr="0049275A">
        <w:rPr>
          <w:rFonts w:cs="Times New Roman"/>
          <w:spacing w:val="31"/>
          <w:sz w:val="23"/>
          <w:szCs w:val="23"/>
          <w:lang w:val="ru-RU"/>
        </w:rPr>
        <w:t xml:space="preserve"> </w:t>
      </w:r>
      <w:r w:rsidRPr="0049275A">
        <w:rPr>
          <w:rFonts w:cs="Times New Roman"/>
          <w:spacing w:val="-2"/>
          <w:sz w:val="23"/>
          <w:szCs w:val="23"/>
          <w:lang w:val="ru-RU"/>
        </w:rPr>
        <w:t>показателей</w:t>
      </w:r>
      <w:r w:rsidRPr="0049275A">
        <w:rPr>
          <w:rFonts w:cs="Times New Roman"/>
          <w:spacing w:val="29"/>
          <w:sz w:val="23"/>
          <w:szCs w:val="23"/>
          <w:lang w:val="ru-RU"/>
        </w:rPr>
        <w:t xml:space="preserve"> </w:t>
      </w:r>
      <w:r w:rsidRPr="0049275A">
        <w:rPr>
          <w:rFonts w:cs="Times New Roman"/>
          <w:spacing w:val="-2"/>
          <w:sz w:val="23"/>
          <w:szCs w:val="23"/>
          <w:lang w:val="ru-RU"/>
        </w:rPr>
        <w:t>качества</w:t>
      </w:r>
      <w:r w:rsidRPr="0049275A">
        <w:rPr>
          <w:rFonts w:cs="Times New Roman"/>
          <w:spacing w:val="27"/>
          <w:sz w:val="23"/>
          <w:szCs w:val="23"/>
          <w:lang w:val="ru-RU"/>
        </w:rPr>
        <w:t xml:space="preserve"> </w:t>
      </w:r>
      <w:r w:rsidRPr="0049275A">
        <w:rPr>
          <w:rFonts w:cs="Times New Roman"/>
          <w:spacing w:val="-3"/>
          <w:sz w:val="23"/>
          <w:szCs w:val="23"/>
          <w:lang w:val="ru-RU"/>
        </w:rPr>
        <w:t>воды</w:t>
      </w:r>
      <w:r w:rsidRPr="0049275A">
        <w:rPr>
          <w:rFonts w:cs="Times New Roman"/>
          <w:spacing w:val="30"/>
          <w:sz w:val="23"/>
          <w:szCs w:val="23"/>
          <w:lang w:val="ru-RU"/>
        </w:rPr>
        <w:t xml:space="preserve"> </w:t>
      </w:r>
      <w:r w:rsidRPr="0049275A">
        <w:rPr>
          <w:rFonts w:cs="Times New Roman"/>
          <w:sz w:val="23"/>
          <w:szCs w:val="23"/>
          <w:lang w:val="ru-RU"/>
        </w:rPr>
        <w:t>в</w:t>
      </w:r>
      <w:r w:rsidRPr="0049275A">
        <w:rPr>
          <w:rFonts w:cs="Times New Roman"/>
          <w:spacing w:val="28"/>
          <w:sz w:val="23"/>
          <w:szCs w:val="23"/>
          <w:lang w:val="ru-RU"/>
        </w:rPr>
        <w:t xml:space="preserve"> </w:t>
      </w:r>
      <w:r w:rsidRPr="0049275A">
        <w:rPr>
          <w:rFonts w:cs="Times New Roman"/>
          <w:spacing w:val="-2"/>
          <w:sz w:val="23"/>
          <w:szCs w:val="23"/>
          <w:lang w:val="ru-RU"/>
        </w:rPr>
        <w:t>водных</w:t>
      </w:r>
      <w:r w:rsidRPr="0049275A">
        <w:rPr>
          <w:rFonts w:cs="Times New Roman"/>
          <w:spacing w:val="63"/>
          <w:sz w:val="23"/>
          <w:szCs w:val="23"/>
          <w:lang w:val="ru-RU"/>
        </w:rPr>
        <w:t xml:space="preserve"> </w:t>
      </w:r>
      <w:r w:rsidRPr="0049275A">
        <w:rPr>
          <w:rFonts w:cs="Times New Roman"/>
          <w:spacing w:val="-2"/>
          <w:sz w:val="23"/>
          <w:szCs w:val="23"/>
          <w:lang w:val="ru-RU"/>
        </w:rPr>
        <w:t>объектах;</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1002"/>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проведение</w:t>
      </w:r>
      <w:r w:rsidRPr="0049275A">
        <w:rPr>
          <w:rFonts w:cs="Times New Roman"/>
          <w:spacing w:val="35"/>
          <w:sz w:val="23"/>
          <w:szCs w:val="23"/>
          <w:lang w:val="ru-RU"/>
        </w:rPr>
        <w:t xml:space="preserve"> </w:t>
      </w:r>
      <w:r w:rsidRPr="0049275A">
        <w:rPr>
          <w:rFonts w:cs="Times New Roman"/>
          <w:spacing w:val="-3"/>
          <w:sz w:val="23"/>
          <w:szCs w:val="23"/>
          <w:lang w:val="ru-RU"/>
        </w:rPr>
        <w:t>комплекса</w:t>
      </w:r>
      <w:r w:rsidRPr="0049275A">
        <w:rPr>
          <w:rFonts w:cs="Times New Roman"/>
          <w:spacing w:val="37"/>
          <w:sz w:val="23"/>
          <w:szCs w:val="23"/>
          <w:lang w:val="ru-RU"/>
        </w:rPr>
        <w:t xml:space="preserve"> </w:t>
      </w:r>
      <w:r w:rsidRPr="0049275A">
        <w:rPr>
          <w:rFonts w:cs="Times New Roman"/>
          <w:spacing w:val="-1"/>
          <w:sz w:val="23"/>
          <w:szCs w:val="23"/>
          <w:lang w:val="ru-RU"/>
        </w:rPr>
        <w:t>мероприятий</w:t>
      </w:r>
      <w:r w:rsidRPr="0049275A">
        <w:rPr>
          <w:rFonts w:cs="Times New Roman"/>
          <w:spacing w:val="39"/>
          <w:sz w:val="23"/>
          <w:szCs w:val="23"/>
          <w:lang w:val="ru-RU"/>
        </w:rPr>
        <w:t xml:space="preserve"> </w:t>
      </w:r>
      <w:r w:rsidRPr="0049275A">
        <w:rPr>
          <w:rFonts w:cs="Times New Roman"/>
          <w:spacing w:val="-1"/>
          <w:sz w:val="23"/>
          <w:szCs w:val="23"/>
          <w:lang w:val="ru-RU"/>
        </w:rPr>
        <w:t>по</w:t>
      </w:r>
      <w:r w:rsidRPr="0049275A">
        <w:rPr>
          <w:rFonts w:cs="Times New Roman"/>
          <w:spacing w:val="35"/>
          <w:sz w:val="23"/>
          <w:szCs w:val="23"/>
          <w:lang w:val="ru-RU"/>
        </w:rPr>
        <w:t xml:space="preserve"> </w:t>
      </w:r>
      <w:r w:rsidRPr="0049275A">
        <w:rPr>
          <w:rFonts w:cs="Times New Roman"/>
          <w:spacing w:val="-1"/>
          <w:sz w:val="23"/>
          <w:szCs w:val="23"/>
          <w:lang w:val="ru-RU"/>
        </w:rPr>
        <w:t>минимизации</w:t>
      </w:r>
      <w:r w:rsidRPr="0049275A">
        <w:rPr>
          <w:rFonts w:cs="Times New Roman"/>
          <w:spacing w:val="37"/>
          <w:sz w:val="23"/>
          <w:szCs w:val="23"/>
          <w:lang w:val="ru-RU"/>
        </w:rPr>
        <w:t xml:space="preserve"> </w:t>
      </w:r>
      <w:r w:rsidRPr="0049275A">
        <w:rPr>
          <w:rFonts w:cs="Times New Roman"/>
          <w:spacing w:val="-1"/>
          <w:sz w:val="23"/>
          <w:szCs w:val="23"/>
          <w:lang w:val="ru-RU"/>
        </w:rPr>
        <w:t>антропогенной</w:t>
      </w:r>
      <w:r w:rsidRPr="0049275A">
        <w:rPr>
          <w:rFonts w:cs="Times New Roman"/>
          <w:spacing w:val="39"/>
          <w:sz w:val="23"/>
          <w:szCs w:val="23"/>
          <w:lang w:val="ru-RU"/>
        </w:rPr>
        <w:t xml:space="preserve"> </w:t>
      </w:r>
      <w:r w:rsidRPr="0049275A">
        <w:rPr>
          <w:rFonts w:cs="Times New Roman"/>
          <w:spacing w:val="-1"/>
          <w:sz w:val="23"/>
          <w:szCs w:val="23"/>
          <w:lang w:val="ru-RU"/>
        </w:rPr>
        <w:t>нагрузки</w:t>
      </w:r>
      <w:r w:rsidRPr="0049275A">
        <w:rPr>
          <w:rFonts w:cs="Times New Roman"/>
          <w:spacing w:val="39"/>
          <w:sz w:val="23"/>
          <w:szCs w:val="23"/>
          <w:lang w:val="ru-RU"/>
        </w:rPr>
        <w:t xml:space="preserve"> </w:t>
      </w:r>
      <w:r w:rsidRPr="0049275A">
        <w:rPr>
          <w:rFonts w:cs="Times New Roman"/>
          <w:sz w:val="23"/>
          <w:szCs w:val="23"/>
          <w:lang w:val="ru-RU"/>
        </w:rPr>
        <w:t>на</w:t>
      </w:r>
      <w:r w:rsidRPr="0049275A">
        <w:rPr>
          <w:rFonts w:cs="Times New Roman"/>
          <w:spacing w:val="35"/>
          <w:sz w:val="23"/>
          <w:szCs w:val="23"/>
          <w:lang w:val="ru-RU"/>
        </w:rPr>
        <w:t xml:space="preserve"> </w:t>
      </w:r>
      <w:r w:rsidRPr="0049275A">
        <w:rPr>
          <w:rFonts w:cs="Times New Roman"/>
          <w:spacing w:val="-2"/>
          <w:sz w:val="23"/>
          <w:szCs w:val="23"/>
          <w:lang w:val="ru-RU"/>
        </w:rPr>
        <w:t>водные</w:t>
      </w:r>
      <w:r w:rsidRPr="0049275A">
        <w:rPr>
          <w:rFonts w:cs="Times New Roman"/>
          <w:spacing w:val="37"/>
          <w:sz w:val="23"/>
          <w:szCs w:val="23"/>
          <w:lang w:val="ru-RU"/>
        </w:rPr>
        <w:t xml:space="preserve"> </w:t>
      </w:r>
      <w:r w:rsidRPr="0049275A">
        <w:rPr>
          <w:rFonts w:cs="Times New Roman"/>
          <w:spacing w:val="-2"/>
          <w:sz w:val="23"/>
          <w:szCs w:val="23"/>
          <w:lang w:val="ru-RU"/>
        </w:rPr>
        <w:t>объекты,</w:t>
      </w:r>
      <w:r w:rsidRPr="0049275A">
        <w:rPr>
          <w:rFonts w:cs="Times New Roman"/>
          <w:spacing w:val="35"/>
          <w:sz w:val="23"/>
          <w:szCs w:val="23"/>
          <w:lang w:val="ru-RU"/>
        </w:rPr>
        <w:t xml:space="preserve"> </w:t>
      </w:r>
      <w:r w:rsidRPr="0049275A">
        <w:rPr>
          <w:rFonts w:cs="Times New Roman"/>
          <w:spacing w:val="-1"/>
          <w:sz w:val="23"/>
          <w:szCs w:val="23"/>
          <w:lang w:val="ru-RU"/>
        </w:rPr>
        <w:t>путем</w:t>
      </w:r>
      <w:r w:rsidRPr="0049275A">
        <w:rPr>
          <w:rFonts w:cs="Times New Roman"/>
          <w:spacing w:val="37"/>
          <w:sz w:val="23"/>
          <w:szCs w:val="23"/>
          <w:lang w:val="ru-RU"/>
        </w:rPr>
        <w:t xml:space="preserve"> </w:t>
      </w:r>
      <w:r w:rsidRPr="0049275A">
        <w:rPr>
          <w:rFonts w:cs="Times New Roman"/>
          <w:spacing w:val="1"/>
          <w:sz w:val="23"/>
          <w:szCs w:val="23"/>
          <w:lang w:val="ru-RU"/>
        </w:rPr>
        <w:t>выноса</w:t>
      </w:r>
      <w:r w:rsidRPr="0049275A">
        <w:rPr>
          <w:rFonts w:cs="Times New Roman"/>
          <w:spacing w:val="37"/>
          <w:sz w:val="23"/>
          <w:szCs w:val="23"/>
          <w:lang w:val="ru-RU"/>
        </w:rPr>
        <w:t xml:space="preserve"> </w:t>
      </w:r>
      <w:r w:rsidRPr="0049275A">
        <w:rPr>
          <w:rFonts w:cs="Times New Roman"/>
          <w:spacing w:val="-2"/>
          <w:sz w:val="23"/>
          <w:szCs w:val="23"/>
          <w:lang w:val="ru-RU"/>
        </w:rPr>
        <w:t>производственных</w:t>
      </w:r>
      <w:r w:rsidRPr="0049275A">
        <w:rPr>
          <w:rFonts w:cs="Times New Roman"/>
          <w:spacing w:val="87"/>
          <w:sz w:val="23"/>
          <w:szCs w:val="23"/>
          <w:lang w:val="ru-RU"/>
        </w:rPr>
        <w:t xml:space="preserve"> </w:t>
      </w:r>
      <w:r w:rsidRPr="0049275A">
        <w:rPr>
          <w:rFonts w:cs="Times New Roman"/>
          <w:spacing w:val="-1"/>
          <w:sz w:val="23"/>
          <w:szCs w:val="23"/>
          <w:lang w:val="ru-RU"/>
        </w:rPr>
        <w:t>предприятий</w:t>
      </w:r>
      <w:r w:rsidRPr="0049275A">
        <w:rPr>
          <w:rFonts w:cs="Times New Roman"/>
          <w:spacing w:val="5"/>
          <w:sz w:val="23"/>
          <w:szCs w:val="23"/>
          <w:lang w:val="ru-RU"/>
        </w:rPr>
        <w:t xml:space="preserve"> </w:t>
      </w:r>
      <w:r w:rsidRPr="0049275A">
        <w:rPr>
          <w:rFonts w:cs="Times New Roman"/>
          <w:sz w:val="23"/>
          <w:szCs w:val="23"/>
          <w:lang w:val="ru-RU"/>
        </w:rPr>
        <w:t>из</w:t>
      </w:r>
      <w:r w:rsidRPr="0049275A">
        <w:rPr>
          <w:rFonts w:cs="Times New Roman"/>
          <w:spacing w:val="6"/>
          <w:sz w:val="23"/>
          <w:szCs w:val="23"/>
          <w:lang w:val="ru-RU"/>
        </w:rPr>
        <w:t xml:space="preserve"> </w:t>
      </w:r>
      <w:r w:rsidRPr="0049275A">
        <w:rPr>
          <w:rFonts w:cs="Times New Roman"/>
          <w:spacing w:val="-2"/>
          <w:sz w:val="23"/>
          <w:szCs w:val="23"/>
          <w:lang w:val="ru-RU"/>
        </w:rPr>
        <w:t>водоохранных</w:t>
      </w:r>
      <w:r w:rsidRPr="0049275A">
        <w:rPr>
          <w:rFonts w:cs="Times New Roman"/>
          <w:spacing w:val="4"/>
          <w:sz w:val="23"/>
          <w:szCs w:val="23"/>
          <w:lang w:val="ru-RU"/>
        </w:rPr>
        <w:t xml:space="preserve"> </w:t>
      </w:r>
      <w:r w:rsidRPr="0049275A">
        <w:rPr>
          <w:rFonts w:cs="Times New Roman"/>
          <w:spacing w:val="-1"/>
          <w:sz w:val="23"/>
          <w:szCs w:val="23"/>
          <w:lang w:val="ru-RU"/>
        </w:rPr>
        <w:t>зон,</w:t>
      </w:r>
      <w:r w:rsidRPr="0049275A">
        <w:rPr>
          <w:rFonts w:cs="Times New Roman"/>
          <w:spacing w:val="4"/>
          <w:sz w:val="23"/>
          <w:szCs w:val="23"/>
          <w:lang w:val="ru-RU"/>
        </w:rPr>
        <w:t xml:space="preserve"> </w:t>
      </w:r>
      <w:r w:rsidRPr="0049275A">
        <w:rPr>
          <w:rFonts w:cs="Times New Roman"/>
          <w:sz w:val="23"/>
          <w:szCs w:val="23"/>
          <w:lang w:val="ru-RU"/>
        </w:rPr>
        <w:t>осуществления</w:t>
      </w:r>
      <w:r w:rsidRPr="0049275A">
        <w:rPr>
          <w:rFonts w:cs="Times New Roman"/>
          <w:spacing w:val="4"/>
          <w:sz w:val="23"/>
          <w:szCs w:val="23"/>
          <w:lang w:val="ru-RU"/>
        </w:rPr>
        <w:t xml:space="preserve"> </w:t>
      </w:r>
      <w:r w:rsidRPr="0049275A">
        <w:rPr>
          <w:rFonts w:cs="Times New Roman"/>
          <w:spacing w:val="-1"/>
          <w:sz w:val="23"/>
          <w:szCs w:val="23"/>
          <w:lang w:val="ru-RU"/>
        </w:rPr>
        <w:t>мониторинга</w:t>
      </w:r>
      <w:r w:rsidRPr="0049275A">
        <w:rPr>
          <w:rFonts w:cs="Times New Roman"/>
          <w:spacing w:val="3"/>
          <w:sz w:val="23"/>
          <w:szCs w:val="23"/>
          <w:lang w:val="ru-RU"/>
        </w:rPr>
        <w:t xml:space="preserve"> </w:t>
      </w:r>
      <w:r w:rsidRPr="0049275A">
        <w:rPr>
          <w:rFonts w:cs="Times New Roman"/>
          <w:spacing w:val="-2"/>
          <w:sz w:val="23"/>
          <w:szCs w:val="23"/>
          <w:lang w:val="ru-RU"/>
        </w:rPr>
        <w:t>качества</w:t>
      </w:r>
      <w:r w:rsidRPr="0049275A">
        <w:rPr>
          <w:rFonts w:cs="Times New Roman"/>
          <w:spacing w:val="6"/>
          <w:sz w:val="23"/>
          <w:szCs w:val="23"/>
          <w:lang w:val="ru-RU"/>
        </w:rPr>
        <w:t xml:space="preserve"> </w:t>
      </w:r>
      <w:r w:rsidRPr="0049275A">
        <w:rPr>
          <w:rFonts w:cs="Times New Roman"/>
          <w:spacing w:val="-2"/>
          <w:sz w:val="23"/>
          <w:szCs w:val="23"/>
          <w:lang w:val="ru-RU"/>
        </w:rPr>
        <w:t>очистки</w:t>
      </w:r>
      <w:r w:rsidRPr="0049275A">
        <w:rPr>
          <w:rFonts w:cs="Times New Roman"/>
          <w:spacing w:val="3"/>
          <w:sz w:val="23"/>
          <w:szCs w:val="23"/>
          <w:lang w:val="ru-RU"/>
        </w:rPr>
        <w:t xml:space="preserve"> </w:t>
      </w:r>
      <w:r w:rsidRPr="0049275A">
        <w:rPr>
          <w:rFonts w:cs="Times New Roman"/>
          <w:spacing w:val="-2"/>
          <w:sz w:val="23"/>
          <w:szCs w:val="23"/>
          <w:lang w:val="ru-RU"/>
        </w:rPr>
        <w:t>сточных</w:t>
      </w:r>
      <w:r w:rsidRPr="0049275A">
        <w:rPr>
          <w:rFonts w:cs="Times New Roman"/>
          <w:spacing w:val="7"/>
          <w:sz w:val="23"/>
          <w:szCs w:val="23"/>
          <w:lang w:val="ru-RU"/>
        </w:rPr>
        <w:t xml:space="preserve"> </w:t>
      </w:r>
      <w:r w:rsidRPr="0049275A">
        <w:rPr>
          <w:rFonts w:cs="Times New Roman"/>
          <w:spacing w:val="-3"/>
          <w:sz w:val="23"/>
          <w:szCs w:val="23"/>
          <w:lang w:val="ru-RU"/>
        </w:rPr>
        <w:t>вод,</w:t>
      </w:r>
      <w:r w:rsidRPr="0049275A">
        <w:rPr>
          <w:rFonts w:cs="Times New Roman"/>
          <w:spacing w:val="7"/>
          <w:sz w:val="23"/>
          <w:szCs w:val="23"/>
          <w:lang w:val="ru-RU"/>
        </w:rPr>
        <w:t xml:space="preserve"> </w:t>
      </w:r>
      <w:r w:rsidRPr="0049275A">
        <w:rPr>
          <w:rFonts w:cs="Times New Roman"/>
          <w:spacing w:val="-1"/>
          <w:sz w:val="23"/>
          <w:szCs w:val="23"/>
          <w:lang w:val="ru-RU"/>
        </w:rPr>
        <w:t>предотвращение</w:t>
      </w:r>
      <w:r w:rsidRPr="0049275A">
        <w:rPr>
          <w:rFonts w:cs="Times New Roman"/>
          <w:spacing w:val="3"/>
          <w:sz w:val="23"/>
          <w:szCs w:val="23"/>
          <w:lang w:val="ru-RU"/>
        </w:rPr>
        <w:t xml:space="preserve"> </w:t>
      </w:r>
      <w:r w:rsidRPr="0049275A">
        <w:rPr>
          <w:rFonts w:cs="Times New Roman"/>
          <w:spacing w:val="-1"/>
          <w:sz w:val="23"/>
          <w:szCs w:val="23"/>
          <w:lang w:val="ru-RU"/>
        </w:rPr>
        <w:t>несанкционированных</w:t>
      </w:r>
      <w:r w:rsidRPr="0049275A">
        <w:rPr>
          <w:rFonts w:cs="Times New Roman"/>
          <w:spacing w:val="4"/>
          <w:sz w:val="23"/>
          <w:szCs w:val="23"/>
          <w:lang w:val="ru-RU"/>
        </w:rPr>
        <w:t xml:space="preserve"> </w:t>
      </w:r>
      <w:r w:rsidRPr="0049275A">
        <w:rPr>
          <w:rFonts w:cs="Times New Roman"/>
          <w:spacing w:val="1"/>
          <w:sz w:val="23"/>
          <w:szCs w:val="23"/>
          <w:lang w:val="ru-RU"/>
        </w:rPr>
        <w:t>сбросов</w:t>
      </w:r>
      <w:r w:rsidRPr="0049275A">
        <w:rPr>
          <w:rFonts w:cs="Times New Roman"/>
          <w:spacing w:val="69"/>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неочищенных</w:t>
      </w:r>
      <w:r w:rsidRPr="0049275A">
        <w:rPr>
          <w:rFonts w:cs="Times New Roman"/>
          <w:spacing w:val="-1"/>
          <w:sz w:val="23"/>
          <w:szCs w:val="23"/>
          <w:lang w:val="ru-RU"/>
        </w:rPr>
        <w:t xml:space="preserve"> </w:t>
      </w:r>
      <w:r w:rsidRPr="0049275A">
        <w:rPr>
          <w:rFonts w:cs="Times New Roman"/>
          <w:spacing w:val="-2"/>
          <w:sz w:val="23"/>
          <w:szCs w:val="23"/>
          <w:lang w:val="ru-RU"/>
        </w:rPr>
        <w:t>ливнестоков;</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реконструкция</w:t>
      </w:r>
      <w:r w:rsidRPr="0049275A">
        <w:rPr>
          <w:rFonts w:cs="Times New Roman"/>
          <w:sz w:val="23"/>
          <w:szCs w:val="23"/>
          <w:lang w:val="ru-RU"/>
        </w:rPr>
        <w:t xml:space="preserve"> </w:t>
      </w:r>
      <w:r w:rsidRPr="0049275A">
        <w:rPr>
          <w:rFonts w:cs="Times New Roman"/>
          <w:spacing w:val="-2"/>
          <w:sz w:val="23"/>
          <w:szCs w:val="23"/>
          <w:lang w:val="ru-RU"/>
        </w:rPr>
        <w:t>существующих</w:t>
      </w:r>
      <w:r w:rsidRPr="0049275A">
        <w:rPr>
          <w:rFonts w:cs="Times New Roman"/>
          <w:spacing w:val="2"/>
          <w:sz w:val="23"/>
          <w:szCs w:val="23"/>
          <w:lang w:val="ru-RU"/>
        </w:rPr>
        <w:t xml:space="preserve"> </w:t>
      </w:r>
      <w:r w:rsidRPr="0049275A">
        <w:rPr>
          <w:rFonts w:cs="Times New Roman"/>
          <w:spacing w:val="-2"/>
          <w:sz w:val="23"/>
          <w:szCs w:val="23"/>
          <w:lang w:val="ru-RU"/>
        </w:rPr>
        <w:t>очистных</w:t>
      </w:r>
      <w:r w:rsidRPr="0049275A">
        <w:rPr>
          <w:rFonts w:cs="Times New Roman"/>
          <w:spacing w:val="2"/>
          <w:sz w:val="23"/>
          <w:szCs w:val="23"/>
          <w:lang w:val="ru-RU"/>
        </w:rPr>
        <w:t xml:space="preserve"> </w:t>
      </w:r>
      <w:r w:rsidRPr="0049275A">
        <w:rPr>
          <w:rFonts w:cs="Times New Roman"/>
          <w:spacing w:val="-2"/>
          <w:sz w:val="23"/>
          <w:szCs w:val="23"/>
          <w:lang w:val="ru-RU"/>
        </w:rPr>
        <w:t>сооружений,</w:t>
      </w:r>
      <w:r w:rsidRPr="0049275A">
        <w:rPr>
          <w:rFonts w:cs="Times New Roman"/>
          <w:spacing w:val="-1"/>
          <w:sz w:val="23"/>
          <w:szCs w:val="23"/>
          <w:lang w:val="ru-RU"/>
        </w:rPr>
        <w:t xml:space="preserve"> строительство современных локальных </w:t>
      </w:r>
      <w:r w:rsidRPr="0049275A">
        <w:rPr>
          <w:rFonts w:cs="Times New Roman"/>
          <w:spacing w:val="-2"/>
          <w:sz w:val="23"/>
          <w:szCs w:val="23"/>
          <w:lang w:val="ru-RU"/>
        </w:rPr>
        <w:t>очистных</w:t>
      </w:r>
      <w:r w:rsidRPr="0049275A">
        <w:rPr>
          <w:rFonts w:cs="Times New Roman"/>
          <w:spacing w:val="-1"/>
          <w:sz w:val="23"/>
          <w:szCs w:val="23"/>
          <w:lang w:val="ru-RU"/>
        </w:rPr>
        <w:t xml:space="preserve"> </w:t>
      </w:r>
      <w:r w:rsidRPr="0049275A">
        <w:rPr>
          <w:rFonts w:cs="Times New Roman"/>
          <w:spacing w:val="-2"/>
          <w:sz w:val="23"/>
          <w:szCs w:val="23"/>
          <w:lang w:val="ru-RU"/>
        </w:rPr>
        <w:t>сооружений;</w:t>
      </w:r>
    </w:p>
    <w:p w:rsidR="00865611" w:rsidRPr="0049275A"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проведение</w:t>
      </w:r>
      <w:r w:rsidRPr="0049275A">
        <w:rPr>
          <w:rFonts w:cs="Times New Roman"/>
          <w:spacing w:val="1"/>
          <w:sz w:val="23"/>
          <w:szCs w:val="23"/>
          <w:lang w:val="ru-RU"/>
        </w:rPr>
        <w:t xml:space="preserve"> </w:t>
      </w:r>
      <w:r w:rsidRPr="0049275A">
        <w:rPr>
          <w:rFonts w:cs="Times New Roman"/>
          <w:spacing w:val="-1"/>
          <w:sz w:val="23"/>
          <w:szCs w:val="23"/>
          <w:lang w:val="ru-RU"/>
        </w:rPr>
        <w:t>плановых</w:t>
      </w:r>
      <w:r w:rsidRPr="0049275A">
        <w:rPr>
          <w:rFonts w:cs="Times New Roman"/>
          <w:sz w:val="23"/>
          <w:szCs w:val="23"/>
          <w:lang w:val="ru-RU"/>
        </w:rPr>
        <w:t xml:space="preserve"> </w:t>
      </w:r>
      <w:r w:rsidRPr="0049275A">
        <w:rPr>
          <w:rFonts w:cs="Times New Roman"/>
          <w:spacing w:val="-1"/>
          <w:sz w:val="23"/>
          <w:szCs w:val="23"/>
          <w:lang w:val="ru-RU"/>
        </w:rPr>
        <w:t>мероприятий</w:t>
      </w:r>
      <w:r w:rsidRPr="0049275A">
        <w:rPr>
          <w:rFonts w:cs="Times New Roman"/>
          <w:spacing w:val="1"/>
          <w:sz w:val="23"/>
          <w:szCs w:val="23"/>
          <w:lang w:val="ru-RU"/>
        </w:rPr>
        <w:t xml:space="preserve"> </w:t>
      </w:r>
      <w:r w:rsidRPr="0049275A">
        <w:rPr>
          <w:rFonts w:cs="Times New Roman"/>
          <w:sz w:val="23"/>
          <w:szCs w:val="23"/>
          <w:lang w:val="ru-RU"/>
        </w:rPr>
        <w:t>по</w:t>
      </w:r>
      <w:r w:rsidRPr="0049275A">
        <w:rPr>
          <w:rFonts w:cs="Times New Roman"/>
          <w:spacing w:val="-3"/>
          <w:sz w:val="23"/>
          <w:szCs w:val="23"/>
          <w:lang w:val="ru-RU"/>
        </w:rPr>
        <w:t xml:space="preserve"> </w:t>
      </w:r>
      <w:r w:rsidRPr="0049275A">
        <w:rPr>
          <w:rFonts w:cs="Times New Roman"/>
          <w:spacing w:val="-2"/>
          <w:sz w:val="23"/>
          <w:szCs w:val="23"/>
          <w:lang w:val="ru-RU"/>
        </w:rPr>
        <w:t>расчистке</w:t>
      </w:r>
      <w:r w:rsidRPr="0049275A">
        <w:rPr>
          <w:rFonts w:cs="Times New Roman"/>
          <w:spacing w:val="1"/>
          <w:sz w:val="23"/>
          <w:szCs w:val="23"/>
          <w:lang w:val="ru-RU"/>
        </w:rPr>
        <w:t xml:space="preserve"> </w:t>
      </w:r>
      <w:r w:rsidRPr="0049275A">
        <w:rPr>
          <w:rFonts w:cs="Times New Roman"/>
          <w:spacing w:val="-2"/>
          <w:sz w:val="23"/>
          <w:szCs w:val="23"/>
          <w:lang w:val="ru-RU"/>
        </w:rPr>
        <w:t>водоемов</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берегов.</w:t>
      </w:r>
    </w:p>
    <w:p w:rsidR="00A5309A" w:rsidRPr="0049275A" w:rsidRDefault="00A5309A" w:rsidP="0049275A">
      <w:pPr>
        <w:pStyle w:val="a3"/>
        <w:tabs>
          <w:tab w:val="left" w:pos="284"/>
          <w:tab w:val="left" w:pos="567"/>
          <w:tab w:val="left" w:pos="966"/>
        </w:tabs>
        <w:spacing w:line="264" w:lineRule="auto"/>
        <w:ind w:left="0" w:right="12" w:firstLine="567"/>
        <w:jc w:val="both"/>
        <w:rPr>
          <w:rFonts w:cs="Times New Roman"/>
          <w:sz w:val="23"/>
          <w:szCs w:val="23"/>
          <w:lang w:val="ru-RU"/>
        </w:rPr>
      </w:pPr>
    </w:p>
    <w:p w:rsidR="00865611" w:rsidRPr="0049275A" w:rsidRDefault="00F62967" w:rsidP="00D1719F">
      <w:pPr>
        <w:pStyle w:val="21"/>
      </w:pPr>
      <w:r w:rsidRPr="0049275A">
        <w:t>4. Описание</w:t>
      </w:r>
      <w:r w:rsidRPr="0049275A">
        <w:rPr>
          <w:spacing w:val="1"/>
        </w:rPr>
        <w:t xml:space="preserve"> </w:t>
      </w:r>
      <w:r w:rsidRPr="0049275A">
        <w:t>ограничений</w:t>
      </w:r>
      <w:r w:rsidRPr="0049275A">
        <w:rPr>
          <w:spacing w:val="1"/>
        </w:rPr>
        <w:t xml:space="preserve"> </w:t>
      </w:r>
      <w:r w:rsidRPr="0049275A">
        <w:rPr>
          <w:spacing w:val="-2"/>
        </w:rPr>
        <w:t>использования</w:t>
      </w:r>
      <w:r w:rsidRPr="0049275A">
        <w:rPr>
          <w:spacing w:val="2"/>
        </w:rPr>
        <w:t xml:space="preserve"> </w:t>
      </w:r>
      <w:r w:rsidRPr="0049275A">
        <w:t xml:space="preserve">земельных </w:t>
      </w:r>
      <w:r w:rsidRPr="0049275A">
        <w:rPr>
          <w:spacing w:val="-2"/>
        </w:rPr>
        <w:t>участков</w:t>
      </w:r>
      <w:r w:rsidRPr="0049275A">
        <w:t xml:space="preserve"> и </w:t>
      </w:r>
      <w:r w:rsidRPr="0049275A">
        <w:rPr>
          <w:spacing w:val="-3"/>
        </w:rPr>
        <w:t>объектов</w:t>
      </w:r>
      <w:r w:rsidRPr="0049275A">
        <w:t xml:space="preserve"> </w:t>
      </w:r>
      <w:r w:rsidRPr="0049275A">
        <w:rPr>
          <w:spacing w:val="-2"/>
        </w:rPr>
        <w:t>капитального</w:t>
      </w:r>
      <w:r w:rsidRPr="0049275A">
        <w:t xml:space="preserve"> строительства на территории</w:t>
      </w:r>
      <w:r w:rsidRPr="0049275A">
        <w:rPr>
          <w:spacing w:val="1"/>
        </w:rPr>
        <w:t xml:space="preserve"> </w:t>
      </w:r>
      <w:r w:rsidRPr="0049275A">
        <w:rPr>
          <w:spacing w:val="-2"/>
        </w:rPr>
        <w:t>охранных</w:t>
      </w:r>
      <w:r w:rsidRPr="0049275A">
        <w:rPr>
          <w:spacing w:val="105"/>
        </w:rPr>
        <w:t xml:space="preserve"> </w:t>
      </w:r>
      <w:r w:rsidR="00E718F0" w:rsidRPr="0049275A">
        <w:rPr>
          <w:spacing w:val="-2"/>
        </w:rPr>
        <w:t>зон</w:t>
      </w:r>
      <w:r w:rsidRPr="0049275A">
        <w:t xml:space="preserve"> транспортных и</w:t>
      </w:r>
      <w:r w:rsidRPr="0049275A">
        <w:rPr>
          <w:spacing w:val="-2"/>
        </w:rPr>
        <w:t xml:space="preserve"> </w:t>
      </w:r>
      <w:r w:rsidRPr="0049275A">
        <w:t xml:space="preserve">инженерных </w:t>
      </w:r>
      <w:r w:rsidRPr="0049275A">
        <w:rPr>
          <w:spacing w:val="-2"/>
        </w:rPr>
        <w:t>коммуникаций</w:t>
      </w:r>
    </w:p>
    <w:p w:rsidR="00865611" w:rsidRPr="0049275A" w:rsidRDefault="00F62967" w:rsidP="0049275A">
      <w:pPr>
        <w:pStyle w:val="a3"/>
        <w:numPr>
          <w:ilvl w:val="0"/>
          <w:numId w:val="6"/>
        </w:numPr>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25"/>
          <w:sz w:val="23"/>
          <w:szCs w:val="23"/>
          <w:lang w:val="ru-RU"/>
        </w:rPr>
        <w:t xml:space="preserve"> </w:t>
      </w:r>
      <w:r w:rsidRPr="0049275A">
        <w:rPr>
          <w:rFonts w:cs="Times New Roman"/>
          <w:spacing w:val="-2"/>
          <w:sz w:val="23"/>
          <w:szCs w:val="23"/>
          <w:lang w:val="ru-RU"/>
        </w:rPr>
        <w:t>объектов</w:t>
      </w:r>
      <w:r w:rsidRPr="0049275A">
        <w:rPr>
          <w:rFonts w:cs="Times New Roman"/>
          <w:spacing w:val="25"/>
          <w:sz w:val="23"/>
          <w:szCs w:val="23"/>
          <w:lang w:val="ru-RU"/>
        </w:rPr>
        <w:t xml:space="preserve"> </w:t>
      </w:r>
      <w:r w:rsidRPr="0049275A">
        <w:rPr>
          <w:rFonts w:cs="Times New Roman"/>
          <w:spacing w:val="-1"/>
          <w:sz w:val="23"/>
          <w:szCs w:val="23"/>
          <w:lang w:val="ru-RU"/>
        </w:rPr>
        <w:t>капитального</w:t>
      </w:r>
      <w:r w:rsidRPr="0049275A">
        <w:rPr>
          <w:rFonts w:cs="Times New Roman"/>
          <w:spacing w:val="24"/>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23"/>
          <w:sz w:val="23"/>
          <w:szCs w:val="23"/>
          <w:lang w:val="ru-RU"/>
        </w:rPr>
        <w:t xml:space="preserve"> </w:t>
      </w:r>
      <w:r w:rsidRPr="0049275A">
        <w:rPr>
          <w:rFonts w:cs="Times New Roman"/>
          <w:spacing w:val="-1"/>
          <w:sz w:val="23"/>
          <w:szCs w:val="23"/>
          <w:lang w:val="ru-RU"/>
        </w:rPr>
        <w:t>инженерных</w:t>
      </w:r>
      <w:r w:rsidRPr="0049275A">
        <w:rPr>
          <w:rFonts w:cs="Times New Roman"/>
          <w:spacing w:val="28"/>
          <w:sz w:val="23"/>
          <w:szCs w:val="23"/>
          <w:lang w:val="ru-RU"/>
        </w:rPr>
        <w:t xml:space="preserve"> </w:t>
      </w:r>
      <w:r w:rsidRPr="0049275A">
        <w:rPr>
          <w:rFonts w:cs="Times New Roman"/>
          <w:spacing w:val="-2"/>
          <w:sz w:val="23"/>
          <w:szCs w:val="23"/>
          <w:lang w:val="ru-RU"/>
        </w:rPr>
        <w:t>коммуникаций,</w:t>
      </w:r>
      <w:r w:rsidRPr="0049275A">
        <w:rPr>
          <w:rFonts w:cs="Times New Roman"/>
          <w:spacing w:val="23"/>
          <w:sz w:val="23"/>
          <w:szCs w:val="23"/>
          <w:lang w:val="ru-RU"/>
        </w:rPr>
        <w:t xml:space="preserve"> </w:t>
      </w:r>
      <w:r w:rsidRPr="0049275A">
        <w:rPr>
          <w:rFonts w:cs="Times New Roman"/>
          <w:sz w:val="23"/>
          <w:szCs w:val="23"/>
          <w:lang w:val="ru-RU"/>
        </w:rPr>
        <w:t>линий</w:t>
      </w:r>
      <w:r w:rsidRPr="0049275A">
        <w:rPr>
          <w:rFonts w:cs="Times New Roman"/>
          <w:spacing w:val="25"/>
          <w:sz w:val="23"/>
          <w:szCs w:val="23"/>
          <w:lang w:val="ru-RU"/>
        </w:rPr>
        <w:t xml:space="preserve"> </w:t>
      </w:r>
      <w:r w:rsidRPr="0049275A">
        <w:rPr>
          <w:rFonts w:cs="Times New Roman"/>
          <w:spacing w:val="-2"/>
          <w:sz w:val="23"/>
          <w:szCs w:val="23"/>
          <w:lang w:val="ru-RU"/>
        </w:rPr>
        <w:t>электропередачи,</w:t>
      </w:r>
      <w:r w:rsidRPr="0049275A">
        <w:rPr>
          <w:rFonts w:cs="Times New Roman"/>
          <w:spacing w:val="23"/>
          <w:sz w:val="23"/>
          <w:szCs w:val="23"/>
          <w:lang w:val="ru-RU"/>
        </w:rPr>
        <w:t xml:space="preserve"> </w:t>
      </w:r>
      <w:r w:rsidRPr="0049275A">
        <w:rPr>
          <w:rFonts w:cs="Times New Roman"/>
          <w:spacing w:val="-1"/>
          <w:sz w:val="23"/>
          <w:szCs w:val="23"/>
          <w:lang w:val="ru-RU"/>
        </w:rPr>
        <w:t>связи,</w:t>
      </w:r>
      <w:r w:rsidRPr="0049275A">
        <w:rPr>
          <w:rFonts w:cs="Times New Roman"/>
          <w:spacing w:val="26"/>
          <w:sz w:val="23"/>
          <w:szCs w:val="23"/>
          <w:lang w:val="ru-RU"/>
        </w:rPr>
        <w:t xml:space="preserve"> </w:t>
      </w:r>
      <w:r w:rsidRPr="0049275A">
        <w:rPr>
          <w:rFonts w:cs="Times New Roman"/>
          <w:spacing w:val="-1"/>
          <w:sz w:val="23"/>
          <w:szCs w:val="23"/>
          <w:lang w:val="ru-RU"/>
        </w:rPr>
        <w:t>магистральных</w:t>
      </w:r>
      <w:r w:rsidRPr="0049275A">
        <w:rPr>
          <w:rFonts w:cs="Times New Roman"/>
          <w:spacing w:val="23"/>
          <w:sz w:val="23"/>
          <w:szCs w:val="23"/>
          <w:lang w:val="ru-RU"/>
        </w:rPr>
        <w:t xml:space="preserve"> </w:t>
      </w:r>
      <w:r w:rsidRPr="0049275A">
        <w:rPr>
          <w:rFonts w:cs="Times New Roman"/>
          <w:spacing w:val="-1"/>
          <w:sz w:val="23"/>
          <w:szCs w:val="23"/>
          <w:lang w:val="ru-RU"/>
        </w:rPr>
        <w:t>газо-,</w:t>
      </w:r>
      <w:r w:rsidRPr="0049275A">
        <w:rPr>
          <w:rFonts w:cs="Times New Roman"/>
          <w:spacing w:val="67"/>
          <w:sz w:val="23"/>
          <w:szCs w:val="23"/>
          <w:lang w:val="ru-RU"/>
        </w:rPr>
        <w:t xml:space="preserve"> </w:t>
      </w:r>
      <w:r w:rsidRPr="0049275A">
        <w:rPr>
          <w:rFonts w:cs="Times New Roman"/>
          <w:spacing w:val="-1"/>
          <w:sz w:val="23"/>
          <w:szCs w:val="23"/>
          <w:lang w:val="ru-RU"/>
        </w:rPr>
        <w:t>нефтепроводов</w:t>
      </w:r>
      <w:r w:rsidRPr="0049275A">
        <w:rPr>
          <w:rFonts w:cs="Times New Roman"/>
          <w:spacing w:val="37"/>
          <w:sz w:val="23"/>
          <w:szCs w:val="23"/>
          <w:lang w:val="ru-RU"/>
        </w:rPr>
        <w:t xml:space="preserve"> </w:t>
      </w:r>
      <w:r w:rsidRPr="0049275A">
        <w:rPr>
          <w:rFonts w:cs="Times New Roman"/>
          <w:sz w:val="23"/>
          <w:szCs w:val="23"/>
          <w:lang w:val="ru-RU"/>
        </w:rPr>
        <w:t>и</w:t>
      </w:r>
      <w:r w:rsidRPr="0049275A">
        <w:rPr>
          <w:rFonts w:cs="Times New Roman"/>
          <w:spacing w:val="37"/>
          <w:sz w:val="23"/>
          <w:szCs w:val="23"/>
          <w:lang w:val="ru-RU"/>
        </w:rPr>
        <w:t xml:space="preserve"> </w:t>
      </w:r>
      <w:r w:rsidRPr="0049275A">
        <w:rPr>
          <w:rFonts w:cs="Times New Roman"/>
          <w:spacing w:val="-2"/>
          <w:sz w:val="23"/>
          <w:szCs w:val="23"/>
          <w:lang w:val="ru-RU"/>
        </w:rPr>
        <w:t>других</w:t>
      </w:r>
      <w:r w:rsidRPr="0049275A">
        <w:rPr>
          <w:rFonts w:cs="Times New Roman"/>
          <w:spacing w:val="38"/>
          <w:sz w:val="23"/>
          <w:szCs w:val="23"/>
          <w:lang w:val="ru-RU"/>
        </w:rPr>
        <w:t xml:space="preserve"> </w:t>
      </w:r>
      <w:r w:rsidRPr="0049275A">
        <w:rPr>
          <w:rFonts w:cs="Times New Roman"/>
          <w:spacing w:val="-1"/>
          <w:sz w:val="23"/>
          <w:szCs w:val="23"/>
          <w:lang w:val="ru-RU"/>
        </w:rPr>
        <w:t>линейных</w:t>
      </w:r>
      <w:r w:rsidRPr="0049275A">
        <w:rPr>
          <w:rFonts w:cs="Times New Roman"/>
          <w:spacing w:val="38"/>
          <w:sz w:val="23"/>
          <w:szCs w:val="23"/>
          <w:lang w:val="ru-RU"/>
        </w:rPr>
        <w:t xml:space="preserve"> </w:t>
      </w:r>
      <w:r w:rsidRPr="0049275A">
        <w:rPr>
          <w:rFonts w:cs="Times New Roman"/>
          <w:spacing w:val="-2"/>
          <w:sz w:val="23"/>
          <w:szCs w:val="23"/>
          <w:lang w:val="ru-RU"/>
        </w:rPr>
        <w:t>сооружений</w:t>
      </w:r>
      <w:r w:rsidRPr="0049275A">
        <w:rPr>
          <w:rFonts w:cs="Times New Roman"/>
          <w:spacing w:val="37"/>
          <w:sz w:val="23"/>
          <w:szCs w:val="23"/>
          <w:lang w:val="ru-RU"/>
        </w:rPr>
        <w:t xml:space="preserve"> </w:t>
      </w:r>
      <w:r w:rsidRPr="0049275A">
        <w:rPr>
          <w:rFonts w:cs="Times New Roman"/>
          <w:sz w:val="23"/>
          <w:szCs w:val="23"/>
          <w:lang w:val="ru-RU"/>
        </w:rPr>
        <w:t>в</w:t>
      </w:r>
      <w:r w:rsidRPr="0049275A">
        <w:rPr>
          <w:rFonts w:cs="Times New Roman"/>
          <w:spacing w:val="37"/>
          <w:sz w:val="23"/>
          <w:szCs w:val="23"/>
          <w:lang w:val="ru-RU"/>
        </w:rPr>
        <w:t xml:space="preserve"> </w:t>
      </w:r>
      <w:r w:rsidRPr="0049275A">
        <w:rPr>
          <w:rFonts w:cs="Times New Roman"/>
          <w:spacing w:val="-1"/>
          <w:sz w:val="23"/>
          <w:szCs w:val="23"/>
          <w:lang w:val="ru-RU"/>
        </w:rPr>
        <w:t>границах</w:t>
      </w:r>
      <w:r w:rsidRPr="0049275A">
        <w:rPr>
          <w:rFonts w:cs="Times New Roman"/>
          <w:spacing w:val="40"/>
          <w:sz w:val="23"/>
          <w:szCs w:val="23"/>
          <w:lang w:val="ru-RU"/>
        </w:rPr>
        <w:t xml:space="preserve"> </w:t>
      </w:r>
      <w:r w:rsidRPr="0049275A">
        <w:rPr>
          <w:rFonts w:cs="Times New Roman"/>
          <w:spacing w:val="-1"/>
          <w:sz w:val="23"/>
          <w:szCs w:val="23"/>
          <w:lang w:val="ru-RU"/>
        </w:rPr>
        <w:t>полосы</w:t>
      </w:r>
      <w:r w:rsidRPr="0049275A">
        <w:rPr>
          <w:rFonts w:cs="Times New Roman"/>
          <w:spacing w:val="37"/>
          <w:sz w:val="23"/>
          <w:szCs w:val="23"/>
          <w:lang w:val="ru-RU"/>
        </w:rPr>
        <w:t xml:space="preserve"> </w:t>
      </w:r>
      <w:r w:rsidRPr="0049275A">
        <w:rPr>
          <w:rFonts w:cs="Times New Roman"/>
          <w:spacing w:val="-3"/>
          <w:sz w:val="23"/>
          <w:szCs w:val="23"/>
          <w:lang w:val="ru-RU"/>
        </w:rPr>
        <w:t>отвода</w:t>
      </w:r>
      <w:r w:rsidRPr="0049275A">
        <w:rPr>
          <w:rFonts w:cs="Times New Roman"/>
          <w:spacing w:val="37"/>
          <w:sz w:val="23"/>
          <w:szCs w:val="23"/>
          <w:lang w:val="ru-RU"/>
        </w:rPr>
        <w:t xml:space="preserve"> </w:t>
      </w:r>
      <w:r w:rsidRPr="0049275A">
        <w:rPr>
          <w:rFonts w:cs="Times New Roman"/>
          <w:spacing w:val="-1"/>
          <w:sz w:val="23"/>
          <w:szCs w:val="23"/>
          <w:lang w:val="ru-RU"/>
        </w:rPr>
        <w:t>допускается</w:t>
      </w:r>
      <w:r w:rsidRPr="0049275A">
        <w:rPr>
          <w:rFonts w:cs="Times New Roman"/>
          <w:spacing w:val="38"/>
          <w:sz w:val="23"/>
          <w:szCs w:val="23"/>
          <w:lang w:val="ru-RU"/>
        </w:rPr>
        <w:t xml:space="preserve"> </w:t>
      </w:r>
      <w:r w:rsidRPr="0049275A">
        <w:rPr>
          <w:rFonts w:cs="Times New Roman"/>
          <w:spacing w:val="-4"/>
          <w:sz w:val="23"/>
          <w:szCs w:val="23"/>
          <w:lang w:val="ru-RU"/>
        </w:rPr>
        <w:t>только</w:t>
      </w:r>
      <w:r w:rsidRPr="0049275A">
        <w:rPr>
          <w:rFonts w:cs="Times New Roman"/>
          <w:spacing w:val="38"/>
          <w:sz w:val="23"/>
          <w:szCs w:val="23"/>
          <w:lang w:val="ru-RU"/>
        </w:rPr>
        <w:t xml:space="preserve"> </w:t>
      </w:r>
      <w:r w:rsidRPr="0049275A">
        <w:rPr>
          <w:rFonts w:cs="Times New Roman"/>
          <w:sz w:val="23"/>
          <w:szCs w:val="23"/>
          <w:lang w:val="ru-RU"/>
        </w:rPr>
        <w:t>по</w:t>
      </w:r>
      <w:r w:rsidRPr="0049275A">
        <w:rPr>
          <w:rFonts w:cs="Times New Roman"/>
          <w:spacing w:val="35"/>
          <w:sz w:val="23"/>
          <w:szCs w:val="23"/>
          <w:lang w:val="ru-RU"/>
        </w:rPr>
        <w:t xml:space="preserve"> </w:t>
      </w:r>
      <w:r w:rsidRPr="0049275A">
        <w:rPr>
          <w:rFonts w:cs="Times New Roman"/>
          <w:spacing w:val="-2"/>
          <w:sz w:val="23"/>
          <w:szCs w:val="23"/>
          <w:lang w:val="ru-RU"/>
        </w:rPr>
        <w:t>согласованию</w:t>
      </w:r>
      <w:r w:rsidRPr="0049275A">
        <w:rPr>
          <w:rFonts w:cs="Times New Roman"/>
          <w:spacing w:val="39"/>
          <w:sz w:val="23"/>
          <w:szCs w:val="23"/>
          <w:lang w:val="ru-RU"/>
        </w:rPr>
        <w:t xml:space="preserve"> </w:t>
      </w:r>
      <w:r w:rsidRPr="0049275A">
        <w:rPr>
          <w:rFonts w:cs="Times New Roman"/>
          <w:sz w:val="23"/>
          <w:szCs w:val="23"/>
          <w:lang w:val="ru-RU"/>
        </w:rPr>
        <w:t>с</w:t>
      </w:r>
      <w:r w:rsidRPr="0049275A">
        <w:rPr>
          <w:rFonts w:cs="Times New Roman"/>
          <w:spacing w:val="35"/>
          <w:sz w:val="23"/>
          <w:szCs w:val="23"/>
          <w:lang w:val="ru-RU"/>
        </w:rPr>
        <w:t xml:space="preserve"> </w:t>
      </w:r>
      <w:r w:rsidRPr="0049275A">
        <w:rPr>
          <w:rFonts w:cs="Times New Roman"/>
          <w:spacing w:val="-1"/>
          <w:sz w:val="23"/>
          <w:szCs w:val="23"/>
          <w:lang w:val="ru-RU"/>
        </w:rPr>
        <w:t>заинтересованной</w:t>
      </w:r>
      <w:r w:rsidRPr="0049275A">
        <w:rPr>
          <w:rFonts w:cs="Times New Roman"/>
          <w:spacing w:val="91"/>
          <w:sz w:val="23"/>
          <w:szCs w:val="23"/>
          <w:lang w:val="ru-RU"/>
        </w:rPr>
        <w:t xml:space="preserve"> </w:t>
      </w:r>
      <w:r w:rsidRPr="0049275A">
        <w:rPr>
          <w:rFonts w:cs="Times New Roman"/>
          <w:spacing w:val="-1"/>
          <w:sz w:val="23"/>
          <w:szCs w:val="23"/>
          <w:lang w:val="ru-RU"/>
        </w:rPr>
        <w:t>организацией.</w:t>
      </w:r>
    </w:p>
    <w:p w:rsidR="00865611" w:rsidRPr="0049275A" w:rsidRDefault="00F62967" w:rsidP="0049275A">
      <w:pPr>
        <w:pStyle w:val="a3"/>
        <w:numPr>
          <w:ilvl w:val="0"/>
          <w:numId w:val="6"/>
        </w:numPr>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На</w:t>
      </w:r>
      <w:r w:rsidRPr="0049275A">
        <w:rPr>
          <w:rFonts w:cs="Times New Roman"/>
          <w:spacing w:val="1"/>
          <w:sz w:val="23"/>
          <w:szCs w:val="23"/>
          <w:lang w:val="ru-RU"/>
        </w:rPr>
        <w:t xml:space="preserve"> </w:t>
      </w:r>
      <w:r w:rsidRPr="0049275A">
        <w:rPr>
          <w:rFonts w:cs="Times New Roman"/>
          <w:spacing w:val="-1"/>
          <w:sz w:val="23"/>
          <w:szCs w:val="23"/>
          <w:lang w:val="ru-RU"/>
        </w:rPr>
        <w:t>земельных</w:t>
      </w:r>
      <w:r w:rsidRPr="0049275A">
        <w:rPr>
          <w:rFonts w:cs="Times New Roman"/>
          <w:spacing w:val="4"/>
          <w:sz w:val="23"/>
          <w:szCs w:val="23"/>
          <w:lang w:val="ru-RU"/>
        </w:rPr>
        <w:t xml:space="preserve"> </w:t>
      </w:r>
      <w:r w:rsidRPr="0049275A">
        <w:rPr>
          <w:rFonts w:cs="Times New Roman"/>
          <w:spacing w:val="-2"/>
          <w:sz w:val="23"/>
          <w:szCs w:val="23"/>
          <w:lang w:val="ru-RU"/>
        </w:rPr>
        <w:t>участках</w:t>
      </w:r>
      <w:r w:rsidRPr="0049275A">
        <w:rPr>
          <w:rFonts w:cs="Times New Roman"/>
          <w:spacing w:val="4"/>
          <w:sz w:val="23"/>
          <w:szCs w:val="23"/>
          <w:lang w:val="ru-RU"/>
        </w:rPr>
        <w:t xml:space="preserve"> </w:t>
      </w:r>
      <w:r w:rsidRPr="0049275A">
        <w:rPr>
          <w:rFonts w:cs="Times New Roman"/>
          <w:sz w:val="23"/>
          <w:szCs w:val="23"/>
          <w:lang w:val="ru-RU"/>
        </w:rPr>
        <w:t>для</w:t>
      </w:r>
      <w:r w:rsidRPr="0049275A">
        <w:rPr>
          <w:rFonts w:cs="Times New Roman"/>
          <w:spacing w:val="2"/>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2"/>
          <w:sz w:val="23"/>
          <w:szCs w:val="23"/>
          <w:lang w:val="ru-RU"/>
        </w:rPr>
        <w:t xml:space="preserve"> </w:t>
      </w:r>
      <w:r w:rsidRPr="0049275A">
        <w:rPr>
          <w:rFonts w:cs="Times New Roman"/>
          <w:spacing w:val="-2"/>
          <w:sz w:val="23"/>
          <w:szCs w:val="23"/>
          <w:lang w:val="ru-RU"/>
        </w:rPr>
        <w:t>эксплуатации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z w:val="23"/>
          <w:szCs w:val="23"/>
          <w:lang w:val="ru-RU"/>
        </w:rPr>
        <w:t>ремонта</w:t>
      </w:r>
      <w:r w:rsidRPr="0049275A">
        <w:rPr>
          <w:rFonts w:cs="Times New Roman"/>
          <w:spacing w:val="1"/>
          <w:sz w:val="23"/>
          <w:szCs w:val="23"/>
          <w:lang w:val="ru-RU"/>
        </w:rPr>
        <w:t xml:space="preserve"> </w:t>
      </w:r>
      <w:r w:rsidRPr="0049275A">
        <w:rPr>
          <w:rFonts w:cs="Times New Roman"/>
          <w:spacing w:val="-3"/>
          <w:sz w:val="23"/>
          <w:szCs w:val="23"/>
          <w:lang w:val="ru-RU"/>
        </w:rPr>
        <w:t>объектов</w:t>
      </w:r>
      <w:r w:rsidRPr="0049275A">
        <w:rPr>
          <w:rFonts w:cs="Times New Roman"/>
          <w:spacing w:val="4"/>
          <w:sz w:val="23"/>
          <w:szCs w:val="23"/>
          <w:lang w:val="ru-RU"/>
        </w:rPr>
        <w:t xml:space="preserve"> </w:t>
      </w:r>
      <w:r w:rsidRPr="0049275A">
        <w:rPr>
          <w:rFonts w:cs="Times New Roman"/>
          <w:spacing w:val="-1"/>
          <w:sz w:val="23"/>
          <w:szCs w:val="23"/>
          <w:lang w:val="ru-RU"/>
        </w:rPr>
        <w:t>систем</w:t>
      </w:r>
      <w:r w:rsidRPr="0049275A">
        <w:rPr>
          <w:rFonts w:cs="Times New Roman"/>
          <w:spacing w:val="3"/>
          <w:sz w:val="23"/>
          <w:szCs w:val="23"/>
          <w:lang w:val="ru-RU"/>
        </w:rPr>
        <w:t xml:space="preserve"> </w:t>
      </w:r>
      <w:r w:rsidRPr="0049275A">
        <w:rPr>
          <w:rFonts w:cs="Times New Roman"/>
          <w:spacing w:val="-1"/>
          <w:sz w:val="23"/>
          <w:szCs w:val="23"/>
          <w:lang w:val="ru-RU"/>
        </w:rPr>
        <w:t>газоснабжения,</w:t>
      </w:r>
      <w:r w:rsidRPr="0049275A">
        <w:rPr>
          <w:rFonts w:cs="Times New Roman"/>
          <w:spacing w:val="2"/>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4"/>
          <w:sz w:val="23"/>
          <w:szCs w:val="23"/>
          <w:lang w:val="ru-RU"/>
        </w:rPr>
        <w:t xml:space="preserve"> </w:t>
      </w:r>
      <w:r w:rsidRPr="0049275A">
        <w:rPr>
          <w:rFonts w:cs="Times New Roman"/>
          <w:spacing w:val="-2"/>
          <w:sz w:val="23"/>
          <w:szCs w:val="23"/>
          <w:lang w:val="ru-RU"/>
        </w:rPr>
        <w:t>охранные</w:t>
      </w:r>
      <w:r w:rsidRPr="0049275A">
        <w:rPr>
          <w:rFonts w:cs="Times New Roman"/>
          <w:spacing w:val="3"/>
          <w:sz w:val="23"/>
          <w:szCs w:val="23"/>
          <w:lang w:val="ru-RU"/>
        </w:rPr>
        <w:t xml:space="preserve"> </w:t>
      </w:r>
      <w:r w:rsidRPr="0049275A">
        <w:rPr>
          <w:rFonts w:cs="Times New Roman"/>
          <w:spacing w:val="-1"/>
          <w:sz w:val="23"/>
          <w:szCs w:val="23"/>
          <w:lang w:val="ru-RU"/>
        </w:rPr>
        <w:t>зоны</w:t>
      </w:r>
      <w:r w:rsidRPr="0049275A">
        <w:rPr>
          <w:rFonts w:cs="Times New Roman"/>
          <w:spacing w:val="4"/>
          <w:sz w:val="23"/>
          <w:szCs w:val="23"/>
          <w:lang w:val="ru-RU"/>
        </w:rPr>
        <w:t xml:space="preserve"> </w:t>
      </w:r>
      <w:r w:rsidRPr="0049275A">
        <w:rPr>
          <w:rFonts w:cs="Times New Roman"/>
          <w:sz w:val="23"/>
          <w:szCs w:val="23"/>
          <w:lang w:val="ru-RU"/>
        </w:rPr>
        <w:t>с</w:t>
      </w:r>
      <w:r w:rsidRPr="0049275A">
        <w:rPr>
          <w:rFonts w:cs="Times New Roman"/>
          <w:spacing w:val="115"/>
          <w:sz w:val="23"/>
          <w:szCs w:val="23"/>
          <w:lang w:val="ru-RU"/>
        </w:rPr>
        <w:t xml:space="preserve"> </w:t>
      </w:r>
      <w:r w:rsidRPr="0049275A">
        <w:rPr>
          <w:rFonts w:cs="Times New Roman"/>
          <w:sz w:val="23"/>
          <w:szCs w:val="23"/>
          <w:lang w:val="ru-RU"/>
        </w:rPr>
        <w:t>особыми</w:t>
      </w:r>
      <w:r w:rsidRPr="0049275A">
        <w:rPr>
          <w:rFonts w:cs="Times New Roman"/>
          <w:spacing w:val="48"/>
          <w:sz w:val="23"/>
          <w:szCs w:val="23"/>
          <w:lang w:val="ru-RU"/>
        </w:rPr>
        <w:t xml:space="preserve"> </w:t>
      </w:r>
      <w:r w:rsidRPr="0049275A">
        <w:rPr>
          <w:rFonts w:cs="Times New Roman"/>
          <w:spacing w:val="-1"/>
          <w:sz w:val="23"/>
          <w:szCs w:val="23"/>
          <w:lang w:val="ru-RU"/>
        </w:rPr>
        <w:t>условиями</w:t>
      </w:r>
      <w:r w:rsidRPr="0049275A">
        <w:rPr>
          <w:rFonts w:cs="Times New Roman"/>
          <w:spacing w:val="49"/>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50"/>
          <w:sz w:val="23"/>
          <w:szCs w:val="23"/>
          <w:lang w:val="ru-RU"/>
        </w:rPr>
        <w:t xml:space="preserve"> </w:t>
      </w:r>
      <w:r w:rsidRPr="0049275A">
        <w:rPr>
          <w:rFonts w:cs="Times New Roman"/>
          <w:spacing w:val="-1"/>
          <w:sz w:val="23"/>
          <w:szCs w:val="23"/>
          <w:lang w:val="ru-RU"/>
        </w:rPr>
        <w:t>таких</w:t>
      </w:r>
      <w:r w:rsidRPr="0049275A">
        <w:rPr>
          <w:rFonts w:cs="Times New Roman"/>
          <w:spacing w:val="52"/>
          <w:sz w:val="23"/>
          <w:szCs w:val="23"/>
          <w:lang w:val="ru-RU"/>
        </w:rPr>
        <w:t xml:space="preserve"> </w:t>
      </w:r>
      <w:r w:rsidRPr="0049275A">
        <w:rPr>
          <w:rFonts w:cs="Times New Roman"/>
          <w:spacing w:val="-1"/>
          <w:sz w:val="23"/>
          <w:szCs w:val="23"/>
          <w:lang w:val="ru-RU"/>
        </w:rPr>
        <w:t>земельных</w:t>
      </w:r>
      <w:r w:rsidRPr="0049275A">
        <w:rPr>
          <w:rFonts w:cs="Times New Roman"/>
          <w:spacing w:val="50"/>
          <w:sz w:val="23"/>
          <w:szCs w:val="23"/>
          <w:lang w:val="ru-RU"/>
        </w:rPr>
        <w:t xml:space="preserve"> </w:t>
      </w:r>
      <w:r w:rsidRPr="0049275A">
        <w:rPr>
          <w:rFonts w:cs="Times New Roman"/>
          <w:spacing w:val="-2"/>
          <w:sz w:val="23"/>
          <w:szCs w:val="23"/>
          <w:lang w:val="ru-RU"/>
        </w:rPr>
        <w:t>участков.</w:t>
      </w:r>
      <w:r w:rsidRPr="0049275A">
        <w:rPr>
          <w:rFonts w:cs="Times New Roman"/>
          <w:spacing w:val="50"/>
          <w:sz w:val="23"/>
          <w:szCs w:val="23"/>
          <w:lang w:val="ru-RU"/>
        </w:rPr>
        <w:t xml:space="preserve"> </w:t>
      </w:r>
      <w:r w:rsidRPr="0049275A">
        <w:rPr>
          <w:rFonts w:cs="Times New Roman"/>
          <w:spacing w:val="-1"/>
          <w:sz w:val="23"/>
          <w:szCs w:val="23"/>
          <w:lang w:val="ru-RU"/>
        </w:rPr>
        <w:t>Владельцы</w:t>
      </w:r>
      <w:r w:rsidRPr="0049275A">
        <w:rPr>
          <w:rFonts w:cs="Times New Roman"/>
          <w:spacing w:val="49"/>
          <w:sz w:val="23"/>
          <w:szCs w:val="23"/>
          <w:lang w:val="ru-RU"/>
        </w:rPr>
        <w:t xml:space="preserve"> </w:t>
      </w:r>
      <w:r w:rsidRPr="0049275A">
        <w:rPr>
          <w:rFonts w:cs="Times New Roman"/>
          <w:spacing w:val="-1"/>
          <w:sz w:val="23"/>
          <w:szCs w:val="23"/>
          <w:lang w:val="ru-RU"/>
        </w:rPr>
        <w:t>земельных</w:t>
      </w:r>
      <w:r w:rsidRPr="0049275A">
        <w:rPr>
          <w:rFonts w:cs="Times New Roman"/>
          <w:spacing w:val="50"/>
          <w:sz w:val="23"/>
          <w:szCs w:val="23"/>
          <w:lang w:val="ru-RU"/>
        </w:rPr>
        <w:t xml:space="preserve"> </w:t>
      </w:r>
      <w:r w:rsidRPr="0049275A">
        <w:rPr>
          <w:rFonts w:cs="Times New Roman"/>
          <w:spacing w:val="-2"/>
          <w:sz w:val="23"/>
          <w:szCs w:val="23"/>
          <w:lang w:val="ru-RU"/>
        </w:rPr>
        <w:t>участков,</w:t>
      </w:r>
      <w:r w:rsidRPr="0049275A">
        <w:rPr>
          <w:rFonts w:cs="Times New Roman"/>
          <w:spacing w:val="50"/>
          <w:sz w:val="23"/>
          <w:szCs w:val="23"/>
          <w:lang w:val="ru-RU"/>
        </w:rPr>
        <w:t xml:space="preserve"> </w:t>
      </w:r>
      <w:r w:rsidRPr="0049275A">
        <w:rPr>
          <w:rFonts w:cs="Times New Roman"/>
          <w:spacing w:val="-2"/>
          <w:sz w:val="23"/>
          <w:szCs w:val="23"/>
          <w:lang w:val="ru-RU"/>
        </w:rPr>
        <w:t>расположенных</w:t>
      </w:r>
      <w:r w:rsidRPr="0049275A">
        <w:rPr>
          <w:rFonts w:cs="Times New Roman"/>
          <w:spacing w:val="50"/>
          <w:sz w:val="23"/>
          <w:szCs w:val="23"/>
          <w:lang w:val="ru-RU"/>
        </w:rPr>
        <w:t xml:space="preserve"> </w:t>
      </w:r>
      <w:r w:rsidRPr="0049275A">
        <w:rPr>
          <w:rFonts w:cs="Times New Roman"/>
          <w:sz w:val="23"/>
          <w:szCs w:val="23"/>
          <w:lang w:val="ru-RU"/>
        </w:rPr>
        <w:t>в</w:t>
      </w:r>
      <w:r w:rsidRPr="0049275A">
        <w:rPr>
          <w:rFonts w:cs="Times New Roman"/>
          <w:spacing w:val="49"/>
          <w:sz w:val="23"/>
          <w:szCs w:val="23"/>
          <w:lang w:val="ru-RU"/>
        </w:rPr>
        <w:t xml:space="preserve"> </w:t>
      </w:r>
      <w:r w:rsidRPr="0049275A">
        <w:rPr>
          <w:rFonts w:cs="Times New Roman"/>
          <w:spacing w:val="-1"/>
          <w:sz w:val="23"/>
          <w:szCs w:val="23"/>
          <w:lang w:val="ru-RU"/>
        </w:rPr>
        <w:t>указанных</w:t>
      </w:r>
      <w:r w:rsidRPr="0049275A">
        <w:rPr>
          <w:rFonts w:cs="Times New Roman"/>
          <w:spacing w:val="50"/>
          <w:sz w:val="23"/>
          <w:szCs w:val="23"/>
          <w:lang w:val="ru-RU"/>
        </w:rPr>
        <w:t xml:space="preserve"> </w:t>
      </w:r>
      <w:r w:rsidRPr="0049275A">
        <w:rPr>
          <w:rFonts w:cs="Times New Roman"/>
          <w:spacing w:val="-2"/>
          <w:sz w:val="23"/>
          <w:szCs w:val="23"/>
          <w:lang w:val="ru-RU"/>
        </w:rPr>
        <w:t>зонах</w:t>
      </w:r>
      <w:r w:rsidRPr="0049275A">
        <w:rPr>
          <w:rFonts w:cs="Times New Roman"/>
          <w:spacing w:val="50"/>
          <w:sz w:val="23"/>
          <w:szCs w:val="23"/>
          <w:lang w:val="ru-RU"/>
        </w:rPr>
        <w:t xml:space="preserve"> </w:t>
      </w:r>
      <w:r w:rsidRPr="0049275A">
        <w:rPr>
          <w:rFonts w:cs="Times New Roman"/>
          <w:sz w:val="23"/>
          <w:szCs w:val="23"/>
          <w:lang w:val="ru-RU"/>
        </w:rPr>
        <w:t>при</w:t>
      </w:r>
      <w:r w:rsidRPr="0049275A">
        <w:rPr>
          <w:rFonts w:cs="Times New Roman"/>
          <w:spacing w:val="49"/>
          <w:sz w:val="23"/>
          <w:szCs w:val="23"/>
          <w:lang w:val="ru-RU"/>
        </w:rPr>
        <w:t xml:space="preserve"> </w:t>
      </w:r>
      <w:r w:rsidRPr="0049275A">
        <w:rPr>
          <w:rFonts w:cs="Times New Roman"/>
          <w:spacing w:val="-1"/>
          <w:sz w:val="23"/>
          <w:szCs w:val="23"/>
          <w:lang w:val="ru-RU"/>
        </w:rPr>
        <w:t>их</w:t>
      </w:r>
      <w:r w:rsidRPr="0049275A">
        <w:rPr>
          <w:rFonts w:cs="Times New Roman"/>
          <w:spacing w:val="99"/>
          <w:sz w:val="23"/>
          <w:szCs w:val="23"/>
          <w:lang w:val="ru-RU"/>
        </w:rPr>
        <w:t xml:space="preserve"> </w:t>
      </w:r>
      <w:r w:rsidRPr="0049275A">
        <w:rPr>
          <w:rFonts w:cs="Times New Roman"/>
          <w:spacing w:val="-2"/>
          <w:sz w:val="23"/>
          <w:szCs w:val="23"/>
          <w:lang w:val="ru-RU"/>
        </w:rPr>
        <w:t>хозяйственном</w:t>
      </w:r>
      <w:r w:rsidRPr="0049275A">
        <w:rPr>
          <w:rFonts w:cs="Times New Roman"/>
          <w:spacing w:val="23"/>
          <w:sz w:val="23"/>
          <w:szCs w:val="23"/>
          <w:lang w:val="ru-RU"/>
        </w:rPr>
        <w:t xml:space="preserve"> </w:t>
      </w:r>
      <w:r w:rsidRPr="0049275A">
        <w:rPr>
          <w:rFonts w:cs="Times New Roman"/>
          <w:spacing w:val="-2"/>
          <w:sz w:val="23"/>
          <w:szCs w:val="23"/>
          <w:lang w:val="ru-RU"/>
        </w:rPr>
        <w:t>использовании,</w:t>
      </w:r>
      <w:r w:rsidRPr="0049275A">
        <w:rPr>
          <w:rFonts w:cs="Times New Roman"/>
          <w:spacing w:val="21"/>
          <w:sz w:val="23"/>
          <w:szCs w:val="23"/>
          <w:lang w:val="ru-RU"/>
        </w:rPr>
        <w:t xml:space="preserve"> </w:t>
      </w:r>
      <w:r w:rsidRPr="0049275A">
        <w:rPr>
          <w:rFonts w:cs="Times New Roman"/>
          <w:spacing w:val="-1"/>
          <w:sz w:val="23"/>
          <w:szCs w:val="23"/>
          <w:lang w:val="ru-RU"/>
        </w:rPr>
        <w:t>не</w:t>
      </w:r>
      <w:r w:rsidRPr="0049275A">
        <w:rPr>
          <w:rFonts w:cs="Times New Roman"/>
          <w:spacing w:val="20"/>
          <w:sz w:val="23"/>
          <w:szCs w:val="23"/>
          <w:lang w:val="ru-RU"/>
        </w:rPr>
        <w:t xml:space="preserve"> </w:t>
      </w:r>
      <w:r w:rsidRPr="0049275A">
        <w:rPr>
          <w:rFonts w:cs="Times New Roman"/>
          <w:spacing w:val="-2"/>
          <w:sz w:val="23"/>
          <w:szCs w:val="23"/>
          <w:lang w:val="ru-RU"/>
        </w:rPr>
        <w:t>могут</w:t>
      </w:r>
      <w:r w:rsidRPr="0049275A">
        <w:rPr>
          <w:rFonts w:cs="Times New Roman"/>
          <w:spacing w:val="24"/>
          <w:sz w:val="23"/>
          <w:szCs w:val="23"/>
          <w:lang w:val="ru-RU"/>
        </w:rPr>
        <w:t xml:space="preserve"> </w:t>
      </w:r>
      <w:r w:rsidRPr="0049275A">
        <w:rPr>
          <w:rFonts w:cs="Times New Roman"/>
          <w:spacing w:val="-1"/>
          <w:sz w:val="23"/>
          <w:szCs w:val="23"/>
          <w:lang w:val="ru-RU"/>
        </w:rPr>
        <w:t>строить</w:t>
      </w:r>
      <w:r w:rsidRPr="0049275A">
        <w:rPr>
          <w:rFonts w:cs="Times New Roman"/>
          <w:spacing w:val="22"/>
          <w:sz w:val="23"/>
          <w:szCs w:val="23"/>
          <w:lang w:val="ru-RU"/>
        </w:rPr>
        <w:t xml:space="preserve"> </w:t>
      </w:r>
      <w:r w:rsidRPr="0049275A">
        <w:rPr>
          <w:rFonts w:cs="Times New Roman"/>
          <w:spacing w:val="-1"/>
          <w:sz w:val="23"/>
          <w:szCs w:val="23"/>
          <w:lang w:val="ru-RU"/>
        </w:rPr>
        <w:t>какие</w:t>
      </w:r>
      <w:r w:rsidRPr="0049275A">
        <w:rPr>
          <w:rFonts w:cs="Times New Roman"/>
          <w:spacing w:val="20"/>
          <w:sz w:val="23"/>
          <w:szCs w:val="23"/>
          <w:lang w:val="ru-RU"/>
        </w:rPr>
        <w:t xml:space="preserve"> </w:t>
      </w:r>
      <w:r w:rsidRPr="0049275A">
        <w:rPr>
          <w:rFonts w:cs="Times New Roman"/>
          <w:sz w:val="23"/>
          <w:szCs w:val="23"/>
          <w:lang w:val="ru-RU"/>
        </w:rPr>
        <w:t>бы</w:t>
      </w:r>
      <w:r w:rsidRPr="0049275A">
        <w:rPr>
          <w:rFonts w:cs="Times New Roman"/>
          <w:spacing w:val="21"/>
          <w:sz w:val="23"/>
          <w:szCs w:val="23"/>
          <w:lang w:val="ru-RU"/>
        </w:rPr>
        <w:t xml:space="preserve"> </w:t>
      </w:r>
      <w:r w:rsidRPr="0049275A">
        <w:rPr>
          <w:rFonts w:cs="Times New Roman"/>
          <w:spacing w:val="-3"/>
          <w:sz w:val="23"/>
          <w:szCs w:val="23"/>
          <w:lang w:val="ru-RU"/>
        </w:rPr>
        <w:t>то</w:t>
      </w:r>
      <w:r w:rsidRPr="0049275A">
        <w:rPr>
          <w:rFonts w:cs="Times New Roman"/>
          <w:spacing w:val="21"/>
          <w:sz w:val="23"/>
          <w:szCs w:val="23"/>
          <w:lang w:val="ru-RU"/>
        </w:rPr>
        <w:t xml:space="preserve"> </w:t>
      </w:r>
      <w:r w:rsidRPr="0049275A">
        <w:rPr>
          <w:rFonts w:cs="Times New Roman"/>
          <w:spacing w:val="-1"/>
          <w:sz w:val="23"/>
          <w:szCs w:val="23"/>
          <w:lang w:val="ru-RU"/>
        </w:rPr>
        <w:t>ни</w:t>
      </w:r>
      <w:r w:rsidRPr="0049275A">
        <w:rPr>
          <w:rFonts w:cs="Times New Roman"/>
          <w:spacing w:val="22"/>
          <w:sz w:val="23"/>
          <w:szCs w:val="23"/>
          <w:lang w:val="ru-RU"/>
        </w:rPr>
        <w:t xml:space="preserve"> </w:t>
      </w:r>
      <w:r w:rsidRPr="0049275A">
        <w:rPr>
          <w:rFonts w:cs="Times New Roman"/>
          <w:spacing w:val="-1"/>
          <w:sz w:val="23"/>
          <w:szCs w:val="23"/>
          <w:lang w:val="ru-RU"/>
        </w:rPr>
        <w:t>было</w:t>
      </w:r>
      <w:r w:rsidRPr="0049275A">
        <w:rPr>
          <w:rFonts w:cs="Times New Roman"/>
          <w:spacing w:val="19"/>
          <w:sz w:val="23"/>
          <w:szCs w:val="23"/>
          <w:lang w:val="ru-RU"/>
        </w:rPr>
        <w:t xml:space="preserve"> </w:t>
      </w:r>
      <w:r w:rsidRPr="0049275A">
        <w:rPr>
          <w:rFonts w:cs="Times New Roman"/>
          <w:spacing w:val="-1"/>
          <w:sz w:val="23"/>
          <w:szCs w:val="23"/>
          <w:lang w:val="ru-RU"/>
        </w:rPr>
        <w:t>здания,</w:t>
      </w:r>
      <w:r w:rsidRPr="0049275A">
        <w:rPr>
          <w:rFonts w:cs="Times New Roman"/>
          <w:spacing w:val="19"/>
          <w:sz w:val="23"/>
          <w:szCs w:val="23"/>
          <w:lang w:val="ru-RU"/>
        </w:rPr>
        <w:t xml:space="preserve"> </w:t>
      </w:r>
      <w:r w:rsidRPr="0049275A">
        <w:rPr>
          <w:rFonts w:cs="Times New Roman"/>
          <w:sz w:val="23"/>
          <w:szCs w:val="23"/>
          <w:lang w:val="ru-RU"/>
        </w:rPr>
        <w:t>строения,</w:t>
      </w:r>
      <w:r w:rsidRPr="0049275A">
        <w:rPr>
          <w:rFonts w:cs="Times New Roman"/>
          <w:spacing w:val="21"/>
          <w:sz w:val="23"/>
          <w:szCs w:val="23"/>
          <w:lang w:val="ru-RU"/>
        </w:rPr>
        <w:t xml:space="preserve"> </w:t>
      </w:r>
      <w:r w:rsidRPr="0049275A">
        <w:rPr>
          <w:rFonts w:cs="Times New Roman"/>
          <w:spacing w:val="-2"/>
          <w:sz w:val="23"/>
          <w:szCs w:val="23"/>
          <w:lang w:val="ru-RU"/>
        </w:rPr>
        <w:t>сооружения</w:t>
      </w:r>
      <w:r w:rsidRPr="0049275A">
        <w:rPr>
          <w:rFonts w:cs="Times New Roman"/>
          <w:spacing w:val="19"/>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2"/>
          <w:sz w:val="23"/>
          <w:szCs w:val="23"/>
          <w:lang w:val="ru-RU"/>
        </w:rPr>
        <w:t>пределах</w:t>
      </w:r>
      <w:r w:rsidRPr="0049275A">
        <w:rPr>
          <w:rFonts w:cs="Times New Roman"/>
          <w:spacing w:val="23"/>
          <w:sz w:val="23"/>
          <w:szCs w:val="23"/>
          <w:lang w:val="ru-RU"/>
        </w:rPr>
        <w:t xml:space="preserve"> </w:t>
      </w:r>
      <w:r w:rsidRPr="0049275A">
        <w:rPr>
          <w:rFonts w:cs="Times New Roman"/>
          <w:spacing w:val="-1"/>
          <w:sz w:val="23"/>
          <w:szCs w:val="23"/>
          <w:lang w:val="ru-RU"/>
        </w:rPr>
        <w:t>установленных</w:t>
      </w:r>
      <w:r w:rsidRPr="0049275A">
        <w:rPr>
          <w:rFonts w:cs="Times New Roman"/>
          <w:spacing w:val="21"/>
          <w:sz w:val="23"/>
          <w:szCs w:val="23"/>
          <w:lang w:val="ru-RU"/>
        </w:rPr>
        <w:t xml:space="preserve"> </w:t>
      </w:r>
      <w:r w:rsidRPr="0049275A">
        <w:rPr>
          <w:rFonts w:cs="Times New Roman"/>
          <w:spacing w:val="-1"/>
          <w:sz w:val="23"/>
          <w:szCs w:val="23"/>
          <w:lang w:val="ru-RU"/>
        </w:rPr>
        <w:t>минимальных</w:t>
      </w:r>
      <w:r w:rsidRPr="0049275A">
        <w:rPr>
          <w:rFonts w:cs="Times New Roman"/>
          <w:spacing w:val="119"/>
          <w:sz w:val="23"/>
          <w:szCs w:val="23"/>
          <w:lang w:val="ru-RU"/>
        </w:rPr>
        <w:t xml:space="preserve"> </w:t>
      </w:r>
      <w:r w:rsidRPr="0049275A">
        <w:rPr>
          <w:rFonts w:cs="Times New Roman"/>
          <w:spacing w:val="-1"/>
          <w:sz w:val="23"/>
          <w:szCs w:val="23"/>
          <w:lang w:val="ru-RU"/>
        </w:rPr>
        <w:t>расстояний</w:t>
      </w:r>
      <w:r w:rsidRPr="0049275A">
        <w:rPr>
          <w:rFonts w:cs="Times New Roman"/>
          <w:spacing w:val="3"/>
          <w:sz w:val="23"/>
          <w:szCs w:val="23"/>
          <w:lang w:val="ru-RU"/>
        </w:rPr>
        <w:t xml:space="preserve"> </w:t>
      </w:r>
      <w:r w:rsidRPr="0049275A">
        <w:rPr>
          <w:rFonts w:cs="Times New Roman"/>
          <w:sz w:val="23"/>
          <w:szCs w:val="23"/>
          <w:lang w:val="ru-RU"/>
        </w:rPr>
        <w:t>до</w:t>
      </w:r>
      <w:r w:rsidRPr="0049275A">
        <w:rPr>
          <w:rFonts w:cs="Times New Roman"/>
          <w:spacing w:val="4"/>
          <w:sz w:val="23"/>
          <w:szCs w:val="23"/>
          <w:lang w:val="ru-RU"/>
        </w:rPr>
        <w:t xml:space="preserve"> </w:t>
      </w:r>
      <w:r w:rsidRPr="0049275A">
        <w:rPr>
          <w:rFonts w:cs="Times New Roman"/>
          <w:spacing w:val="-3"/>
          <w:sz w:val="23"/>
          <w:szCs w:val="23"/>
          <w:lang w:val="ru-RU"/>
        </w:rPr>
        <w:t>объектов</w:t>
      </w:r>
      <w:r w:rsidRPr="0049275A">
        <w:rPr>
          <w:rFonts w:cs="Times New Roman"/>
          <w:spacing w:val="6"/>
          <w:sz w:val="23"/>
          <w:szCs w:val="23"/>
          <w:lang w:val="ru-RU"/>
        </w:rPr>
        <w:t xml:space="preserve"> </w:t>
      </w:r>
      <w:r w:rsidRPr="0049275A">
        <w:rPr>
          <w:rFonts w:cs="Times New Roman"/>
          <w:spacing w:val="-1"/>
          <w:sz w:val="23"/>
          <w:szCs w:val="23"/>
          <w:lang w:val="ru-RU"/>
        </w:rPr>
        <w:t>системы</w:t>
      </w:r>
      <w:r w:rsidRPr="0049275A">
        <w:rPr>
          <w:rFonts w:cs="Times New Roman"/>
          <w:spacing w:val="6"/>
          <w:sz w:val="23"/>
          <w:szCs w:val="23"/>
          <w:lang w:val="ru-RU"/>
        </w:rPr>
        <w:t xml:space="preserve"> </w:t>
      </w:r>
      <w:r w:rsidRPr="0049275A">
        <w:rPr>
          <w:rFonts w:cs="Times New Roman"/>
          <w:spacing w:val="-1"/>
          <w:sz w:val="23"/>
          <w:szCs w:val="23"/>
          <w:lang w:val="ru-RU"/>
        </w:rPr>
        <w:t>газоснабжения</w:t>
      </w:r>
      <w:r w:rsidRPr="0049275A">
        <w:rPr>
          <w:rFonts w:cs="Times New Roman"/>
          <w:spacing w:val="4"/>
          <w:sz w:val="23"/>
          <w:szCs w:val="23"/>
          <w:lang w:val="ru-RU"/>
        </w:rPr>
        <w:t xml:space="preserve"> </w:t>
      </w:r>
      <w:r w:rsidRPr="0049275A">
        <w:rPr>
          <w:rFonts w:cs="Times New Roman"/>
          <w:spacing w:val="-2"/>
          <w:sz w:val="23"/>
          <w:szCs w:val="23"/>
          <w:lang w:val="ru-RU"/>
        </w:rPr>
        <w:t>без</w:t>
      </w:r>
      <w:r w:rsidRPr="0049275A">
        <w:rPr>
          <w:rFonts w:cs="Times New Roman"/>
          <w:spacing w:val="5"/>
          <w:sz w:val="23"/>
          <w:szCs w:val="23"/>
          <w:lang w:val="ru-RU"/>
        </w:rPr>
        <w:t xml:space="preserve"> </w:t>
      </w:r>
      <w:r w:rsidRPr="0049275A">
        <w:rPr>
          <w:rFonts w:cs="Times New Roman"/>
          <w:spacing w:val="-2"/>
          <w:sz w:val="23"/>
          <w:szCs w:val="23"/>
          <w:lang w:val="ru-RU"/>
        </w:rPr>
        <w:t>согласования</w:t>
      </w:r>
      <w:r w:rsidRPr="0049275A">
        <w:rPr>
          <w:rFonts w:cs="Times New Roman"/>
          <w:spacing w:val="4"/>
          <w:sz w:val="23"/>
          <w:szCs w:val="23"/>
          <w:lang w:val="ru-RU"/>
        </w:rPr>
        <w:t xml:space="preserve"> </w:t>
      </w:r>
      <w:r w:rsidRPr="0049275A">
        <w:rPr>
          <w:rFonts w:cs="Times New Roman"/>
          <w:sz w:val="23"/>
          <w:szCs w:val="23"/>
          <w:lang w:val="ru-RU"/>
        </w:rPr>
        <w:t>с</w:t>
      </w:r>
      <w:r w:rsidRPr="0049275A">
        <w:rPr>
          <w:rFonts w:cs="Times New Roman"/>
          <w:spacing w:val="3"/>
          <w:sz w:val="23"/>
          <w:szCs w:val="23"/>
          <w:lang w:val="ru-RU"/>
        </w:rPr>
        <w:t xml:space="preserve"> </w:t>
      </w:r>
      <w:r w:rsidRPr="0049275A">
        <w:rPr>
          <w:rFonts w:cs="Times New Roman"/>
          <w:spacing w:val="-1"/>
          <w:sz w:val="23"/>
          <w:szCs w:val="23"/>
          <w:lang w:val="ru-RU"/>
        </w:rPr>
        <w:t>организацией</w:t>
      </w:r>
      <w:r w:rsidRPr="0049275A">
        <w:rPr>
          <w:rFonts w:cs="Times New Roman"/>
          <w:spacing w:val="5"/>
          <w:sz w:val="23"/>
          <w:szCs w:val="23"/>
          <w:lang w:val="ru-RU"/>
        </w:rPr>
        <w:t xml:space="preserve"> </w:t>
      </w:r>
      <w:r w:rsidRPr="0049275A">
        <w:rPr>
          <w:rFonts w:cs="Times New Roman"/>
          <w:sz w:val="23"/>
          <w:szCs w:val="23"/>
          <w:lang w:val="ru-RU"/>
        </w:rPr>
        <w:t>-</w:t>
      </w:r>
      <w:r w:rsidRPr="0049275A">
        <w:rPr>
          <w:rFonts w:cs="Times New Roman"/>
          <w:spacing w:val="4"/>
          <w:sz w:val="23"/>
          <w:szCs w:val="23"/>
          <w:lang w:val="ru-RU"/>
        </w:rPr>
        <w:t xml:space="preserve"> </w:t>
      </w:r>
      <w:r w:rsidRPr="0049275A">
        <w:rPr>
          <w:rFonts w:cs="Times New Roman"/>
          <w:spacing w:val="-2"/>
          <w:sz w:val="23"/>
          <w:szCs w:val="23"/>
          <w:lang w:val="ru-RU"/>
        </w:rPr>
        <w:t>собственником</w:t>
      </w:r>
      <w:r w:rsidRPr="0049275A">
        <w:rPr>
          <w:rFonts w:cs="Times New Roman"/>
          <w:spacing w:val="4"/>
          <w:sz w:val="23"/>
          <w:szCs w:val="23"/>
          <w:lang w:val="ru-RU"/>
        </w:rPr>
        <w:t xml:space="preserve"> </w:t>
      </w:r>
      <w:r w:rsidRPr="0049275A">
        <w:rPr>
          <w:rFonts w:cs="Times New Roman"/>
          <w:spacing w:val="-1"/>
          <w:sz w:val="23"/>
          <w:szCs w:val="23"/>
          <w:lang w:val="ru-RU"/>
        </w:rPr>
        <w:t>системы</w:t>
      </w:r>
      <w:r w:rsidRPr="0049275A">
        <w:rPr>
          <w:rFonts w:cs="Times New Roman"/>
          <w:spacing w:val="6"/>
          <w:sz w:val="23"/>
          <w:szCs w:val="23"/>
          <w:lang w:val="ru-RU"/>
        </w:rPr>
        <w:t xml:space="preserve"> </w:t>
      </w:r>
      <w:r w:rsidRPr="0049275A">
        <w:rPr>
          <w:rFonts w:cs="Times New Roman"/>
          <w:spacing w:val="-1"/>
          <w:sz w:val="23"/>
          <w:szCs w:val="23"/>
          <w:lang w:val="ru-RU"/>
        </w:rPr>
        <w:t>газоснабжения</w:t>
      </w:r>
      <w:r w:rsidRPr="0049275A">
        <w:rPr>
          <w:rFonts w:cs="Times New Roman"/>
          <w:spacing w:val="4"/>
          <w:sz w:val="23"/>
          <w:szCs w:val="23"/>
          <w:lang w:val="ru-RU"/>
        </w:rPr>
        <w:t xml:space="preserve"> </w:t>
      </w:r>
      <w:r w:rsidRPr="0049275A">
        <w:rPr>
          <w:rFonts w:cs="Times New Roman"/>
          <w:spacing w:val="-1"/>
          <w:sz w:val="23"/>
          <w:szCs w:val="23"/>
          <w:lang w:val="ru-RU"/>
        </w:rPr>
        <w:t>или</w:t>
      </w:r>
      <w:r w:rsidRPr="0049275A">
        <w:rPr>
          <w:rFonts w:cs="Times New Roman"/>
          <w:spacing w:val="5"/>
          <w:sz w:val="23"/>
          <w:szCs w:val="23"/>
          <w:lang w:val="ru-RU"/>
        </w:rPr>
        <w:t xml:space="preserve"> </w:t>
      </w:r>
      <w:r w:rsidRPr="0049275A">
        <w:rPr>
          <w:rFonts w:cs="Times New Roman"/>
          <w:spacing w:val="-2"/>
          <w:sz w:val="23"/>
          <w:szCs w:val="23"/>
          <w:lang w:val="ru-RU"/>
        </w:rPr>
        <w:t>уполномоченной</w:t>
      </w:r>
      <w:r w:rsidRPr="0049275A">
        <w:rPr>
          <w:rFonts w:cs="Times New Roman"/>
          <w:spacing w:val="101"/>
          <w:sz w:val="23"/>
          <w:szCs w:val="23"/>
          <w:lang w:val="ru-RU"/>
        </w:rPr>
        <w:t xml:space="preserve"> </w:t>
      </w:r>
      <w:r w:rsidRPr="0049275A">
        <w:rPr>
          <w:rFonts w:cs="Times New Roman"/>
          <w:spacing w:val="-1"/>
          <w:sz w:val="23"/>
          <w:szCs w:val="23"/>
          <w:lang w:val="ru-RU"/>
        </w:rPr>
        <w:t>ею</w:t>
      </w:r>
      <w:r w:rsidRPr="0049275A">
        <w:rPr>
          <w:rFonts w:cs="Times New Roman"/>
          <w:spacing w:val="58"/>
          <w:sz w:val="23"/>
          <w:szCs w:val="23"/>
          <w:lang w:val="ru-RU"/>
        </w:rPr>
        <w:t xml:space="preserve"> </w:t>
      </w:r>
      <w:r w:rsidRPr="0049275A">
        <w:rPr>
          <w:rFonts w:cs="Times New Roman"/>
          <w:spacing w:val="-1"/>
          <w:sz w:val="23"/>
          <w:szCs w:val="23"/>
          <w:lang w:val="ru-RU"/>
        </w:rPr>
        <w:t>организацией;</w:t>
      </w:r>
      <w:r w:rsidRPr="0049275A">
        <w:rPr>
          <w:rFonts w:cs="Times New Roman"/>
          <w:sz w:val="23"/>
          <w:szCs w:val="23"/>
          <w:lang w:val="ru-RU"/>
        </w:rPr>
        <w:t xml:space="preserve"> такие</w:t>
      </w:r>
      <w:r w:rsidRPr="0049275A">
        <w:rPr>
          <w:rFonts w:cs="Times New Roman"/>
          <w:spacing w:val="59"/>
          <w:sz w:val="23"/>
          <w:szCs w:val="23"/>
          <w:lang w:val="ru-RU"/>
        </w:rPr>
        <w:t xml:space="preserve"> </w:t>
      </w:r>
      <w:r w:rsidRPr="0049275A">
        <w:rPr>
          <w:rFonts w:cs="Times New Roman"/>
          <w:spacing w:val="-1"/>
          <w:sz w:val="23"/>
          <w:szCs w:val="23"/>
          <w:lang w:val="ru-RU"/>
        </w:rPr>
        <w:t>владельцы</w:t>
      </w:r>
      <w:r w:rsidRPr="0049275A">
        <w:rPr>
          <w:rFonts w:cs="Times New Roman"/>
          <w:spacing w:val="57"/>
          <w:sz w:val="23"/>
          <w:szCs w:val="23"/>
          <w:lang w:val="ru-RU"/>
        </w:rPr>
        <w:t xml:space="preserve"> </w:t>
      </w:r>
      <w:r w:rsidRPr="0049275A">
        <w:rPr>
          <w:rFonts w:cs="Times New Roman"/>
          <w:spacing w:val="1"/>
          <w:sz w:val="23"/>
          <w:szCs w:val="23"/>
          <w:lang w:val="ru-RU"/>
        </w:rPr>
        <w:t>не</w:t>
      </w:r>
      <w:r w:rsidRPr="0049275A">
        <w:rPr>
          <w:rFonts w:cs="Times New Roman"/>
          <w:spacing w:val="54"/>
          <w:sz w:val="23"/>
          <w:szCs w:val="23"/>
          <w:lang w:val="ru-RU"/>
        </w:rPr>
        <w:t xml:space="preserve"> </w:t>
      </w:r>
      <w:r w:rsidRPr="0049275A">
        <w:rPr>
          <w:rFonts w:cs="Times New Roman"/>
          <w:spacing w:val="-1"/>
          <w:sz w:val="23"/>
          <w:szCs w:val="23"/>
          <w:lang w:val="ru-RU"/>
        </w:rPr>
        <w:t>имеют</w:t>
      </w:r>
      <w:r w:rsidRPr="0049275A">
        <w:rPr>
          <w:rFonts w:cs="Times New Roman"/>
          <w:spacing w:val="58"/>
          <w:sz w:val="23"/>
          <w:szCs w:val="23"/>
          <w:lang w:val="ru-RU"/>
        </w:rPr>
        <w:t xml:space="preserve"> </w:t>
      </w:r>
      <w:r w:rsidRPr="0049275A">
        <w:rPr>
          <w:rFonts w:cs="Times New Roman"/>
          <w:spacing w:val="-1"/>
          <w:sz w:val="23"/>
          <w:szCs w:val="23"/>
          <w:lang w:val="ru-RU"/>
        </w:rPr>
        <w:t>права</w:t>
      </w:r>
      <w:r w:rsidRPr="0049275A">
        <w:rPr>
          <w:rFonts w:cs="Times New Roman"/>
          <w:spacing w:val="56"/>
          <w:sz w:val="23"/>
          <w:szCs w:val="23"/>
          <w:lang w:val="ru-RU"/>
        </w:rPr>
        <w:t xml:space="preserve"> </w:t>
      </w:r>
      <w:r w:rsidRPr="0049275A">
        <w:rPr>
          <w:rFonts w:cs="Times New Roman"/>
          <w:spacing w:val="-1"/>
          <w:sz w:val="23"/>
          <w:szCs w:val="23"/>
          <w:lang w:val="ru-RU"/>
        </w:rPr>
        <w:t>чинить</w:t>
      </w:r>
      <w:r w:rsidRPr="0049275A">
        <w:rPr>
          <w:rFonts w:cs="Times New Roman"/>
          <w:spacing w:val="58"/>
          <w:sz w:val="23"/>
          <w:szCs w:val="23"/>
          <w:lang w:val="ru-RU"/>
        </w:rPr>
        <w:t xml:space="preserve"> </w:t>
      </w:r>
      <w:r w:rsidRPr="0049275A">
        <w:rPr>
          <w:rFonts w:cs="Times New Roman"/>
          <w:spacing w:val="-1"/>
          <w:sz w:val="23"/>
          <w:szCs w:val="23"/>
          <w:lang w:val="ru-RU"/>
        </w:rPr>
        <w:t>препятствия</w:t>
      </w:r>
      <w:r w:rsidRPr="0049275A">
        <w:rPr>
          <w:rFonts w:cs="Times New Roman"/>
          <w:spacing w:val="57"/>
          <w:sz w:val="23"/>
          <w:szCs w:val="23"/>
          <w:lang w:val="ru-RU"/>
        </w:rPr>
        <w:t xml:space="preserve"> </w:t>
      </w:r>
      <w:r w:rsidRPr="0049275A">
        <w:rPr>
          <w:rFonts w:cs="Times New Roman"/>
          <w:spacing w:val="-1"/>
          <w:sz w:val="23"/>
          <w:szCs w:val="23"/>
          <w:lang w:val="ru-RU"/>
        </w:rPr>
        <w:t>организации</w:t>
      </w:r>
      <w:r w:rsidRPr="0049275A">
        <w:rPr>
          <w:rFonts w:cs="Times New Roman"/>
          <w:spacing w:val="58"/>
          <w:sz w:val="23"/>
          <w:szCs w:val="23"/>
          <w:lang w:val="ru-RU"/>
        </w:rPr>
        <w:t xml:space="preserve"> </w:t>
      </w:r>
      <w:r w:rsidRPr="0049275A">
        <w:rPr>
          <w:rFonts w:cs="Times New Roman"/>
          <w:sz w:val="23"/>
          <w:szCs w:val="23"/>
          <w:lang w:val="ru-RU"/>
        </w:rPr>
        <w:t>-</w:t>
      </w:r>
      <w:r w:rsidRPr="0049275A">
        <w:rPr>
          <w:rFonts w:cs="Times New Roman"/>
          <w:spacing w:val="59"/>
          <w:sz w:val="23"/>
          <w:szCs w:val="23"/>
          <w:lang w:val="ru-RU"/>
        </w:rPr>
        <w:t xml:space="preserve"> </w:t>
      </w:r>
      <w:r w:rsidRPr="0049275A">
        <w:rPr>
          <w:rFonts w:cs="Times New Roman"/>
          <w:spacing w:val="-1"/>
          <w:sz w:val="23"/>
          <w:szCs w:val="23"/>
          <w:lang w:val="ru-RU"/>
        </w:rPr>
        <w:t>собственнику</w:t>
      </w:r>
      <w:r w:rsidRPr="0049275A">
        <w:rPr>
          <w:rFonts w:cs="Times New Roman"/>
          <w:spacing w:val="52"/>
          <w:sz w:val="23"/>
          <w:szCs w:val="23"/>
          <w:lang w:val="ru-RU"/>
        </w:rPr>
        <w:t xml:space="preserve"> </w:t>
      </w:r>
      <w:r w:rsidRPr="0049275A">
        <w:rPr>
          <w:rFonts w:cs="Times New Roman"/>
          <w:spacing w:val="-1"/>
          <w:sz w:val="23"/>
          <w:szCs w:val="23"/>
          <w:lang w:val="ru-RU"/>
        </w:rPr>
        <w:t>системы</w:t>
      </w:r>
      <w:r w:rsidRPr="0049275A">
        <w:rPr>
          <w:rFonts w:cs="Times New Roman"/>
          <w:spacing w:val="56"/>
          <w:sz w:val="23"/>
          <w:szCs w:val="23"/>
          <w:lang w:val="ru-RU"/>
        </w:rPr>
        <w:t xml:space="preserve"> </w:t>
      </w:r>
      <w:r w:rsidRPr="0049275A">
        <w:rPr>
          <w:rFonts w:cs="Times New Roman"/>
          <w:spacing w:val="-1"/>
          <w:sz w:val="23"/>
          <w:szCs w:val="23"/>
          <w:lang w:val="ru-RU"/>
        </w:rPr>
        <w:t>газоснабжения</w:t>
      </w:r>
      <w:r w:rsidRPr="0049275A">
        <w:rPr>
          <w:rFonts w:cs="Times New Roman"/>
          <w:spacing w:val="57"/>
          <w:sz w:val="23"/>
          <w:szCs w:val="23"/>
          <w:lang w:val="ru-RU"/>
        </w:rPr>
        <w:t xml:space="preserve"> </w:t>
      </w:r>
      <w:r w:rsidRPr="0049275A">
        <w:rPr>
          <w:rFonts w:cs="Times New Roman"/>
          <w:spacing w:val="-1"/>
          <w:sz w:val="23"/>
          <w:szCs w:val="23"/>
          <w:lang w:val="ru-RU"/>
        </w:rPr>
        <w:t>или</w:t>
      </w:r>
      <w:r w:rsidRPr="0049275A">
        <w:rPr>
          <w:rFonts w:cs="Times New Roman"/>
          <w:spacing w:val="103"/>
          <w:sz w:val="23"/>
          <w:szCs w:val="23"/>
          <w:lang w:val="ru-RU"/>
        </w:rPr>
        <w:t xml:space="preserve"> </w:t>
      </w:r>
      <w:r w:rsidRPr="0049275A">
        <w:rPr>
          <w:rFonts w:cs="Times New Roman"/>
          <w:spacing w:val="-2"/>
          <w:sz w:val="23"/>
          <w:szCs w:val="23"/>
          <w:lang w:val="ru-RU"/>
        </w:rPr>
        <w:t>уполномоченной</w:t>
      </w:r>
      <w:r w:rsidRPr="0049275A">
        <w:rPr>
          <w:rFonts w:cs="Times New Roman"/>
          <w:spacing w:val="15"/>
          <w:sz w:val="23"/>
          <w:szCs w:val="23"/>
          <w:lang w:val="ru-RU"/>
        </w:rPr>
        <w:t xml:space="preserve"> </w:t>
      </w:r>
      <w:r w:rsidRPr="0049275A">
        <w:rPr>
          <w:rFonts w:cs="Times New Roman"/>
          <w:spacing w:val="-1"/>
          <w:sz w:val="23"/>
          <w:szCs w:val="23"/>
          <w:lang w:val="ru-RU"/>
        </w:rPr>
        <w:lastRenderedPageBreak/>
        <w:t>ею</w:t>
      </w:r>
      <w:r w:rsidRPr="0049275A">
        <w:rPr>
          <w:rFonts w:cs="Times New Roman"/>
          <w:spacing w:val="14"/>
          <w:sz w:val="23"/>
          <w:szCs w:val="23"/>
          <w:lang w:val="ru-RU"/>
        </w:rPr>
        <w:t xml:space="preserve"> </w:t>
      </w:r>
      <w:r w:rsidRPr="0049275A">
        <w:rPr>
          <w:rFonts w:cs="Times New Roman"/>
          <w:spacing w:val="-1"/>
          <w:sz w:val="23"/>
          <w:szCs w:val="23"/>
          <w:lang w:val="ru-RU"/>
        </w:rPr>
        <w:t>организации</w:t>
      </w:r>
      <w:r w:rsidRPr="0049275A">
        <w:rPr>
          <w:rFonts w:cs="Times New Roman"/>
          <w:spacing w:val="15"/>
          <w:sz w:val="23"/>
          <w:szCs w:val="23"/>
          <w:lang w:val="ru-RU"/>
        </w:rPr>
        <w:t xml:space="preserve"> </w:t>
      </w:r>
      <w:r w:rsidRPr="0049275A">
        <w:rPr>
          <w:rFonts w:cs="Times New Roman"/>
          <w:sz w:val="23"/>
          <w:szCs w:val="23"/>
          <w:lang w:val="ru-RU"/>
        </w:rPr>
        <w:t>в</w:t>
      </w:r>
      <w:r w:rsidRPr="0049275A">
        <w:rPr>
          <w:rFonts w:cs="Times New Roman"/>
          <w:spacing w:val="16"/>
          <w:sz w:val="23"/>
          <w:szCs w:val="23"/>
          <w:lang w:val="ru-RU"/>
        </w:rPr>
        <w:t xml:space="preserve"> </w:t>
      </w:r>
      <w:r w:rsidRPr="0049275A">
        <w:rPr>
          <w:rFonts w:cs="Times New Roman"/>
          <w:spacing w:val="-1"/>
          <w:sz w:val="23"/>
          <w:szCs w:val="23"/>
          <w:lang w:val="ru-RU"/>
        </w:rPr>
        <w:t>выполнении</w:t>
      </w:r>
      <w:r w:rsidRPr="0049275A">
        <w:rPr>
          <w:rFonts w:cs="Times New Roman"/>
          <w:spacing w:val="15"/>
          <w:sz w:val="23"/>
          <w:szCs w:val="23"/>
          <w:lang w:val="ru-RU"/>
        </w:rPr>
        <w:t xml:space="preserve"> </w:t>
      </w:r>
      <w:r w:rsidRPr="0049275A">
        <w:rPr>
          <w:rFonts w:cs="Times New Roman"/>
          <w:sz w:val="23"/>
          <w:szCs w:val="23"/>
          <w:lang w:val="ru-RU"/>
        </w:rPr>
        <w:t>ими</w:t>
      </w:r>
      <w:r w:rsidRPr="0049275A">
        <w:rPr>
          <w:rFonts w:cs="Times New Roman"/>
          <w:spacing w:val="15"/>
          <w:sz w:val="23"/>
          <w:szCs w:val="23"/>
          <w:lang w:val="ru-RU"/>
        </w:rPr>
        <w:t xml:space="preserve"> </w:t>
      </w:r>
      <w:r w:rsidRPr="0049275A">
        <w:rPr>
          <w:rFonts w:cs="Times New Roman"/>
          <w:spacing w:val="-2"/>
          <w:sz w:val="23"/>
          <w:szCs w:val="23"/>
          <w:lang w:val="ru-RU"/>
        </w:rPr>
        <w:t>работ</w:t>
      </w:r>
      <w:r w:rsidRPr="0049275A">
        <w:rPr>
          <w:rFonts w:cs="Times New Roman"/>
          <w:spacing w:val="17"/>
          <w:sz w:val="23"/>
          <w:szCs w:val="23"/>
          <w:lang w:val="ru-RU"/>
        </w:rPr>
        <w:t xml:space="preserve"> </w:t>
      </w:r>
      <w:r w:rsidRPr="0049275A">
        <w:rPr>
          <w:rFonts w:cs="Times New Roman"/>
          <w:sz w:val="23"/>
          <w:szCs w:val="23"/>
          <w:lang w:val="ru-RU"/>
        </w:rPr>
        <w:t>по</w:t>
      </w:r>
      <w:r w:rsidRPr="0049275A">
        <w:rPr>
          <w:rFonts w:cs="Times New Roman"/>
          <w:spacing w:val="14"/>
          <w:sz w:val="23"/>
          <w:szCs w:val="23"/>
          <w:lang w:val="ru-RU"/>
        </w:rPr>
        <w:t xml:space="preserve"> </w:t>
      </w:r>
      <w:r w:rsidRPr="0049275A">
        <w:rPr>
          <w:rFonts w:cs="Times New Roman"/>
          <w:spacing w:val="-2"/>
          <w:sz w:val="23"/>
          <w:szCs w:val="23"/>
          <w:lang w:val="ru-RU"/>
        </w:rPr>
        <w:t>обслуживанию</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ремонту</w:t>
      </w:r>
      <w:r w:rsidRPr="0049275A">
        <w:rPr>
          <w:rFonts w:cs="Times New Roman"/>
          <w:spacing w:val="11"/>
          <w:sz w:val="23"/>
          <w:szCs w:val="23"/>
          <w:lang w:val="ru-RU"/>
        </w:rPr>
        <w:t xml:space="preserve"> </w:t>
      </w:r>
      <w:r w:rsidRPr="0049275A">
        <w:rPr>
          <w:rFonts w:cs="Times New Roman"/>
          <w:spacing w:val="-3"/>
          <w:sz w:val="23"/>
          <w:szCs w:val="23"/>
          <w:lang w:val="ru-RU"/>
        </w:rPr>
        <w:t>объектов</w:t>
      </w:r>
      <w:r w:rsidRPr="0049275A">
        <w:rPr>
          <w:rFonts w:cs="Times New Roman"/>
          <w:spacing w:val="16"/>
          <w:sz w:val="23"/>
          <w:szCs w:val="23"/>
          <w:lang w:val="ru-RU"/>
        </w:rPr>
        <w:t xml:space="preserve"> </w:t>
      </w:r>
      <w:r w:rsidRPr="0049275A">
        <w:rPr>
          <w:rFonts w:cs="Times New Roman"/>
          <w:spacing w:val="-1"/>
          <w:sz w:val="23"/>
          <w:szCs w:val="23"/>
          <w:lang w:val="ru-RU"/>
        </w:rPr>
        <w:t>системы</w:t>
      </w:r>
      <w:r w:rsidRPr="0049275A">
        <w:rPr>
          <w:rFonts w:cs="Times New Roman"/>
          <w:spacing w:val="16"/>
          <w:sz w:val="23"/>
          <w:szCs w:val="23"/>
          <w:lang w:val="ru-RU"/>
        </w:rPr>
        <w:t xml:space="preserve"> </w:t>
      </w:r>
      <w:r w:rsidRPr="0049275A">
        <w:rPr>
          <w:rFonts w:cs="Times New Roman"/>
          <w:spacing w:val="-1"/>
          <w:sz w:val="23"/>
          <w:szCs w:val="23"/>
          <w:lang w:val="ru-RU"/>
        </w:rPr>
        <w:t>газоснабжения,</w:t>
      </w:r>
      <w:r w:rsidRPr="0049275A">
        <w:rPr>
          <w:rFonts w:cs="Times New Roman"/>
          <w:spacing w:val="14"/>
          <w:sz w:val="23"/>
          <w:szCs w:val="23"/>
          <w:lang w:val="ru-RU"/>
        </w:rPr>
        <w:t xml:space="preserve"> </w:t>
      </w:r>
      <w:r w:rsidRPr="0049275A">
        <w:rPr>
          <w:rFonts w:cs="Times New Roman"/>
          <w:spacing w:val="-1"/>
          <w:sz w:val="23"/>
          <w:szCs w:val="23"/>
          <w:lang w:val="ru-RU"/>
        </w:rPr>
        <w:t>ликвидации</w:t>
      </w:r>
      <w:r w:rsidRPr="0049275A">
        <w:rPr>
          <w:rFonts w:cs="Times New Roman"/>
          <w:spacing w:val="115"/>
          <w:sz w:val="23"/>
          <w:szCs w:val="23"/>
          <w:lang w:val="ru-RU"/>
        </w:rPr>
        <w:t xml:space="preserve"> </w:t>
      </w:r>
      <w:r w:rsidRPr="0049275A">
        <w:rPr>
          <w:rFonts w:cs="Times New Roman"/>
          <w:spacing w:val="-1"/>
          <w:sz w:val="23"/>
          <w:szCs w:val="23"/>
          <w:lang w:val="ru-RU"/>
        </w:rPr>
        <w:t>последствий</w:t>
      </w:r>
      <w:r w:rsidRPr="0049275A">
        <w:rPr>
          <w:rFonts w:cs="Times New Roman"/>
          <w:spacing w:val="1"/>
          <w:sz w:val="23"/>
          <w:szCs w:val="23"/>
          <w:lang w:val="ru-RU"/>
        </w:rPr>
        <w:t xml:space="preserve"> </w:t>
      </w:r>
      <w:r w:rsidRPr="0049275A">
        <w:rPr>
          <w:rFonts w:cs="Times New Roman"/>
          <w:spacing w:val="-2"/>
          <w:sz w:val="23"/>
          <w:szCs w:val="23"/>
          <w:lang w:val="ru-RU"/>
        </w:rPr>
        <w:t>возникших</w:t>
      </w:r>
      <w:r w:rsidRPr="0049275A">
        <w:rPr>
          <w:rFonts w:cs="Times New Roman"/>
          <w:spacing w:val="2"/>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них</w:t>
      </w:r>
      <w:r w:rsidRPr="0049275A">
        <w:rPr>
          <w:rFonts w:cs="Times New Roman"/>
          <w:sz w:val="23"/>
          <w:szCs w:val="23"/>
          <w:lang w:val="ru-RU"/>
        </w:rPr>
        <w:t xml:space="preserve"> </w:t>
      </w:r>
      <w:r w:rsidRPr="0049275A">
        <w:rPr>
          <w:rFonts w:cs="Times New Roman"/>
          <w:spacing w:val="-1"/>
          <w:sz w:val="23"/>
          <w:szCs w:val="23"/>
          <w:lang w:val="ru-RU"/>
        </w:rPr>
        <w:t>аварий, катастроф.</w:t>
      </w:r>
    </w:p>
    <w:p w:rsidR="00865611" w:rsidRPr="0049275A" w:rsidRDefault="00F62967" w:rsidP="0049275A">
      <w:pPr>
        <w:pStyle w:val="a3"/>
        <w:numPr>
          <w:ilvl w:val="0"/>
          <w:numId w:val="6"/>
        </w:numPr>
        <w:tabs>
          <w:tab w:val="left" w:pos="284"/>
          <w:tab w:val="left" w:pos="567"/>
          <w:tab w:val="left" w:pos="709"/>
          <w:tab w:val="left" w:pos="851"/>
          <w:tab w:val="left" w:pos="1091"/>
          <w:tab w:val="left" w:pos="1122"/>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На</w:t>
      </w:r>
      <w:r w:rsidRPr="0049275A">
        <w:rPr>
          <w:rFonts w:cs="Times New Roman"/>
          <w:spacing w:val="56"/>
          <w:sz w:val="23"/>
          <w:szCs w:val="23"/>
          <w:lang w:val="ru-RU"/>
        </w:rPr>
        <w:t xml:space="preserve"> </w:t>
      </w:r>
      <w:r w:rsidRPr="0049275A">
        <w:rPr>
          <w:rFonts w:cs="Times New Roman"/>
          <w:spacing w:val="-1"/>
          <w:sz w:val="23"/>
          <w:szCs w:val="23"/>
          <w:lang w:val="ru-RU"/>
        </w:rPr>
        <w:t>земельные</w:t>
      </w:r>
      <w:r w:rsidRPr="0049275A">
        <w:rPr>
          <w:rFonts w:cs="Times New Roman"/>
          <w:spacing w:val="54"/>
          <w:sz w:val="23"/>
          <w:szCs w:val="23"/>
          <w:lang w:val="ru-RU"/>
        </w:rPr>
        <w:t xml:space="preserve"> </w:t>
      </w:r>
      <w:r w:rsidRPr="0049275A">
        <w:rPr>
          <w:rFonts w:cs="Times New Roman"/>
          <w:spacing w:val="-1"/>
          <w:sz w:val="23"/>
          <w:szCs w:val="23"/>
          <w:lang w:val="ru-RU"/>
        </w:rPr>
        <w:t>участки,</w:t>
      </w:r>
      <w:r w:rsidRPr="0049275A">
        <w:rPr>
          <w:rFonts w:cs="Times New Roman"/>
          <w:spacing w:val="55"/>
          <w:sz w:val="23"/>
          <w:szCs w:val="23"/>
          <w:lang w:val="ru-RU"/>
        </w:rPr>
        <w:t xml:space="preserve"> </w:t>
      </w:r>
      <w:r w:rsidRPr="0049275A">
        <w:rPr>
          <w:rFonts w:cs="Times New Roman"/>
          <w:spacing w:val="-3"/>
          <w:sz w:val="23"/>
          <w:szCs w:val="23"/>
          <w:lang w:val="ru-RU"/>
        </w:rPr>
        <w:t>входящие</w:t>
      </w:r>
      <w:r w:rsidRPr="0049275A">
        <w:rPr>
          <w:rFonts w:cs="Times New Roman"/>
          <w:spacing w:val="54"/>
          <w:sz w:val="23"/>
          <w:szCs w:val="23"/>
          <w:lang w:val="ru-RU"/>
        </w:rPr>
        <w:t xml:space="preserve"> </w:t>
      </w:r>
      <w:r w:rsidRPr="0049275A">
        <w:rPr>
          <w:rFonts w:cs="Times New Roman"/>
          <w:sz w:val="23"/>
          <w:szCs w:val="23"/>
          <w:lang w:val="ru-RU"/>
        </w:rPr>
        <w:t>в</w:t>
      </w:r>
      <w:r w:rsidRPr="0049275A">
        <w:rPr>
          <w:rFonts w:cs="Times New Roman"/>
          <w:spacing w:val="57"/>
          <w:sz w:val="23"/>
          <w:szCs w:val="23"/>
          <w:lang w:val="ru-RU"/>
        </w:rPr>
        <w:t xml:space="preserve"> </w:t>
      </w:r>
      <w:r w:rsidRPr="0049275A">
        <w:rPr>
          <w:rFonts w:cs="Times New Roman"/>
          <w:spacing w:val="-2"/>
          <w:sz w:val="23"/>
          <w:szCs w:val="23"/>
          <w:lang w:val="ru-RU"/>
        </w:rPr>
        <w:t>охранные</w:t>
      </w:r>
      <w:r w:rsidRPr="0049275A">
        <w:rPr>
          <w:rFonts w:cs="Times New Roman"/>
          <w:spacing w:val="56"/>
          <w:sz w:val="23"/>
          <w:szCs w:val="23"/>
          <w:lang w:val="ru-RU"/>
        </w:rPr>
        <w:t xml:space="preserve"> </w:t>
      </w:r>
      <w:r w:rsidRPr="0049275A">
        <w:rPr>
          <w:rFonts w:cs="Times New Roman"/>
          <w:spacing w:val="-1"/>
          <w:sz w:val="23"/>
          <w:szCs w:val="23"/>
          <w:lang w:val="ru-RU"/>
        </w:rPr>
        <w:t>зоны</w:t>
      </w:r>
      <w:r w:rsidRPr="0049275A">
        <w:rPr>
          <w:rFonts w:cs="Times New Roman"/>
          <w:spacing w:val="57"/>
          <w:sz w:val="23"/>
          <w:szCs w:val="23"/>
          <w:lang w:val="ru-RU"/>
        </w:rPr>
        <w:t xml:space="preserve"> </w:t>
      </w:r>
      <w:r w:rsidRPr="0049275A">
        <w:rPr>
          <w:rFonts w:cs="Times New Roman"/>
          <w:spacing w:val="-1"/>
          <w:sz w:val="23"/>
          <w:szCs w:val="23"/>
          <w:lang w:val="ru-RU"/>
        </w:rPr>
        <w:t>газораспределительных</w:t>
      </w:r>
      <w:r w:rsidRPr="0049275A">
        <w:rPr>
          <w:rFonts w:cs="Times New Roman"/>
          <w:spacing w:val="57"/>
          <w:sz w:val="23"/>
          <w:szCs w:val="23"/>
          <w:lang w:val="ru-RU"/>
        </w:rPr>
        <w:t xml:space="preserve"> </w:t>
      </w:r>
      <w:r w:rsidRPr="0049275A">
        <w:rPr>
          <w:rFonts w:cs="Times New Roman"/>
          <w:sz w:val="23"/>
          <w:szCs w:val="23"/>
          <w:lang w:val="ru-RU"/>
        </w:rPr>
        <w:t>сетей,</w:t>
      </w:r>
      <w:r w:rsidRPr="0049275A">
        <w:rPr>
          <w:rFonts w:cs="Times New Roman"/>
          <w:spacing w:val="57"/>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1"/>
          <w:sz w:val="23"/>
          <w:szCs w:val="23"/>
          <w:lang w:val="ru-RU"/>
        </w:rPr>
        <w:t>целях</w:t>
      </w:r>
      <w:r w:rsidRPr="0049275A">
        <w:rPr>
          <w:rFonts w:cs="Times New Roman"/>
          <w:spacing w:val="57"/>
          <w:sz w:val="23"/>
          <w:szCs w:val="23"/>
          <w:lang w:val="ru-RU"/>
        </w:rPr>
        <w:t xml:space="preserve"> </w:t>
      </w:r>
      <w:r w:rsidRPr="0049275A">
        <w:rPr>
          <w:rFonts w:cs="Times New Roman"/>
          <w:spacing w:val="-1"/>
          <w:sz w:val="23"/>
          <w:szCs w:val="23"/>
          <w:lang w:val="ru-RU"/>
        </w:rPr>
        <w:t>предупреждения</w:t>
      </w:r>
      <w:r w:rsidRPr="0049275A">
        <w:rPr>
          <w:rFonts w:cs="Times New Roman"/>
          <w:spacing w:val="55"/>
          <w:sz w:val="23"/>
          <w:szCs w:val="23"/>
          <w:lang w:val="ru-RU"/>
        </w:rPr>
        <w:t xml:space="preserve"> </w:t>
      </w:r>
      <w:r w:rsidRPr="0049275A">
        <w:rPr>
          <w:rFonts w:cs="Times New Roman"/>
          <w:spacing w:val="-1"/>
          <w:sz w:val="23"/>
          <w:szCs w:val="23"/>
          <w:lang w:val="ru-RU"/>
        </w:rPr>
        <w:t>их</w:t>
      </w:r>
      <w:r w:rsidRPr="0049275A">
        <w:rPr>
          <w:rFonts w:cs="Times New Roman"/>
          <w:spacing w:val="55"/>
          <w:sz w:val="23"/>
          <w:szCs w:val="23"/>
          <w:lang w:val="ru-RU"/>
        </w:rPr>
        <w:t xml:space="preserve"> </w:t>
      </w:r>
      <w:r w:rsidRPr="0049275A">
        <w:rPr>
          <w:rFonts w:cs="Times New Roman"/>
          <w:spacing w:val="-1"/>
          <w:sz w:val="23"/>
          <w:szCs w:val="23"/>
          <w:lang w:val="ru-RU"/>
        </w:rPr>
        <w:t>повреждения</w:t>
      </w:r>
      <w:r w:rsidRPr="0049275A">
        <w:rPr>
          <w:rFonts w:cs="Times New Roman"/>
          <w:spacing w:val="55"/>
          <w:sz w:val="23"/>
          <w:szCs w:val="23"/>
          <w:lang w:val="ru-RU"/>
        </w:rPr>
        <w:t xml:space="preserve"> </w:t>
      </w:r>
      <w:r w:rsidRPr="0049275A">
        <w:rPr>
          <w:rFonts w:cs="Times New Roman"/>
          <w:sz w:val="23"/>
          <w:szCs w:val="23"/>
          <w:lang w:val="ru-RU"/>
        </w:rPr>
        <w:t>или</w:t>
      </w:r>
      <w:r w:rsidRPr="0049275A">
        <w:rPr>
          <w:rFonts w:cs="Times New Roman"/>
          <w:spacing w:val="93"/>
          <w:sz w:val="23"/>
          <w:szCs w:val="23"/>
          <w:lang w:val="ru-RU"/>
        </w:rPr>
        <w:t xml:space="preserve"> </w:t>
      </w:r>
      <w:r w:rsidRPr="0049275A">
        <w:rPr>
          <w:rFonts w:cs="Times New Roman"/>
          <w:spacing w:val="-1"/>
          <w:sz w:val="23"/>
          <w:szCs w:val="23"/>
          <w:lang w:val="ru-RU"/>
        </w:rPr>
        <w:t>нарушения</w:t>
      </w:r>
      <w:r w:rsidRPr="0049275A">
        <w:rPr>
          <w:rFonts w:cs="Times New Roman"/>
          <w:sz w:val="23"/>
          <w:szCs w:val="23"/>
          <w:lang w:val="ru-RU"/>
        </w:rPr>
        <w:t xml:space="preserve"> </w:t>
      </w:r>
      <w:r w:rsidRPr="0049275A">
        <w:rPr>
          <w:rFonts w:cs="Times New Roman"/>
          <w:spacing w:val="-1"/>
          <w:sz w:val="23"/>
          <w:szCs w:val="23"/>
          <w:lang w:val="ru-RU"/>
        </w:rPr>
        <w:t>условий</w:t>
      </w:r>
      <w:r w:rsidRPr="0049275A">
        <w:rPr>
          <w:rFonts w:cs="Times New Roman"/>
          <w:spacing w:val="1"/>
          <w:sz w:val="23"/>
          <w:szCs w:val="23"/>
          <w:lang w:val="ru-RU"/>
        </w:rPr>
        <w:t xml:space="preserve"> </w:t>
      </w:r>
      <w:r w:rsidRPr="0049275A">
        <w:rPr>
          <w:rFonts w:cs="Times New Roman"/>
          <w:sz w:val="23"/>
          <w:szCs w:val="23"/>
          <w:lang w:val="ru-RU"/>
        </w:rPr>
        <w:t>их</w:t>
      </w:r>
      <w:r w:rsidRPr="0049275A">
        <w:rPr>
          <w:rFonts w:cs="Times New Roman"/>
          <w:spacing w:val="-1"/>
          <w:sz w:val="23"/>
          <w:szCs w:val="23"/>
          <w:lang w:val="ru-RU"/>
        </w:rPr>
        <w:t xml:space="preserve"> нормальной</w:t>
      </w:r>
      <w:r w:rsidRPr="0049275A">
        <w:rPr>
          <w:rFonts w:cs="Times New Roman"/>
          <w:spacing w:val="1"/>
          <w:sz w:val="23"/>
          <w:szCs w:val="23"/>
          <w:lang w:val="ru-RU"/>
        </w:rPr>
        <w:t xml:space="preserve"> </w:t>
      </w:r>
      <w:r w:rsidRPr="0049275A">
        <w:rPr>
          <w:rFonts w:cs="Times New Roman"/>
          <w:spacing w:val="-2"/>
          <w:sz w:val="23"/>
          <w:szCs w:val="23"/>
          <w:lang w:val="ru-RU"/>
        </w:rPr>
        <w:t>эксплуатации</w:t>
      </w:r>
      <w:r w:rsidRPr="0049275A">
        <w:rPr>
          <w:rFonts w:cs="Times New Roman"/>
          <w:spacing w:val="1"/>
          <w:sz w:val="23"/>
          <w:szCs w:val="23"/>
          <w:lang w:val="ru-RU"/>
        </w:rPr>
        <w:t xml:space="preserve"> </w:t>
      </w:r>
      <w:r w:rsidRPr="0049275A">
        <w:rPr>
          <w:rFonts w:cs="Times New Roman"/>
          <w:spacing w:val="-1"/>
          <w:sz w:val="23"/>
          <w:szCs w:val="23"/>
          <w:lang w:val="ru-RU"/>
        </w:rPr>
        <w:t>налагаются</w:t>
      </w:r>
      <w:r w:rsidRPr="0049275A">
        <w:rPr>
          <w:rFonts w:cs="Times New Roman"/>
          <w:sz w:val="23"/>
          <w:szCs w:val="23"/>
          <w:lang w:val="ru-RU"/>
        </w:rPr>
        <w:t xml:space="preserve"> </w:t>
      </w:r>
      <w:r w:rsidRPr="0049275A">
        <w:rPr>
          <w:rFonts w:cs="Times New Roman"/>
          <w:spacing w:val="-1"/>
          <w:sz w:val="23"/>
          <w:szCs w:val="23"/>
          <w:lang w:val="ru-RU"/>
        </w:rPr>
        <w:t>ограничения</w:t>
      </w:r>
      <w:r w:rsidRPr="0049275A">
        <w:rPr>
          <w:rFonts w:cs="Times New Roman"/>
          <w:sz w:val="23"/>
          <w:szCs w:val="23"/>
          <w:lang w:val="ru-RU"/>
        </w:rPr>
        <w:t xml:space="preserve"> </w:t>
      </w:r>
      <w:r w:rsidRPr="0049275A">
        <w:rPr>
          <w:rFonts w:cs="Times New Roman"/>
          <w:spacing w:val="-1"/>
          <w:sz w:val="23"/>
          <w:szCs w:val="23"/>
          <w:lang w:val="ru-RU"/>
        </w:rPr>
        <w:t>(обременения),</w:t>
      </w:r>
      <w:r w:rsidRPr="0049275A">
        <w:rPr>
          <w:rFonts w:cs="Times New Roman"/>
          <w:spacing w:val="2"/>
          <w:sz w:val="23"/>
          <w:szCs w:val="23"/>
          <w:lang w:val="ru-RU"/>
        </w:rPr>
        <w:t xml:space="preserve"> </w:t>
      </w:r>
      <w:r w:rsidRPr="0049275A">
        <w:rPr>
          <w:rFonts w:cs="Times New Roman"/>
          <w:spacing w:val="-4"/>
          <w:sz w:val="23"/>
          <w:szCs w:val="23"/>
          <w:lang w:val="ru-RU"/>
        </w:rPr>
        <w:t>которыми</w:t>
      </w:r>
      <w:r w:rsidRPr="0049275A">
        <w:rPr>
          <w:rFonts w:cs="Times New Roman"/>
          <w:sz w:val="23"/>
          <w:szCs w:val="23"/>
          <w:lang w:val="ru-RU"/>
        </w:rPr>
        <w:t xml:space="preserve"> </w:t>
      </w:r>
      <w:r w:rsidRPr="0049275A">
        <w:rPr>
          <w:rFonts w:cs="Times New Roman"/>
          <w:spacing w:val="-1"/>
          <w:sz w:val="23"/>
          <w:szCs w:val="23"/>
          <w:lang w:val="ru-RU"/>
        </w:rPr>
        <w:t>запрещается:</w:t>
      </w:r>
    </w:p>
    <w:p w:rsidR="00865611" w:rsidRPr="0049275A"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49275A">
        <w:rPr>
          <w:rFonts w:cs="Times New Roman"/>
          <w:sz w:val="23"/>
          <w:szCs w:val="23"/>
          <w:lang w:val="ru-RU"/>
        </w:rPr>
        <w:t>а)</w:t>
      </w:r>
      <w:r w:rsidRPr="0049275A">
        <w:rPr>
          <w:rFonts w:cs="Times New Roman"/>
          <w:spacing w:val="-1"/>
          <w:sz w:val="23"/>
          <w:szCs w:val="23"/>
          <w:lang w:val="ru-RU"/>
        </w:rPr>
        <w:t xml:space="preserve"> строить</w:t>
      </w:r>
      <w:r w:rsidRPr="0049275A">
        <w:rPr>
          <w:rFonts w:cs="Times New Roman"/>
          <w:sz w:val="23"/>
          <w:szCs w:val="23"/>
          <w:lang w:val="ru-RU"/>
        </w:rPr>
        <w:t xml:space="preserve"> </w:t>
      </w:r>
      <w:r w:rsidRPr="0049275A">
        <w:rPr>
          <w:rFonts w:cs="Times New Roman"/>
          <w:spacing w:val="-2"/>
          <w:sz w:val="23"/>
          <w:szCs w:val="23"/>
          <w:lang w:val="ru-RU"/>
        </w:rPr>
        <w:t>объекты</w:t>
      </w:r>
      <w:r w:rsidRPr="0049275A">
        <w:rPr>
          <w:rFonts w:cs="Times New Roman"/>
          <w:spacing w:val="-1"/>
          <w:sz w:val="23"/>
          <w:szCs w:val="23"/>
          <w:lang w:val="ru-RU"/>
        </w:rPr>
        <w:t xml:space="preserve"> </w:t>
      </w:r>
      <w:r w:rsidRPr="0049275A">
        <w:rPr>
          <w:rFonts w:cs="Times New Roman"/>
          <w:spacing w:val="-2"/>
          <w:sz w:val="23"/>
          <w:szCs w:val="23"/>
          <w:lang w:val="ru-RU"/>
        </w:rPr>
        <w:t>жилищно-гражданского</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2"/>
          <w:sz w:val="23"/>
          <w:szCs w:val="23"/>
          <w:lang w:val="ru-RU"/>
        </w:rPr>
        <w:t>производственного</w:t>
      </w:r>
      <w:r w:rsidRPr="0049275A">
        <w:rPr>
          <w:rFonts w:cs="Times New Roman"/>
          <w:sz w:val="23"/>
          <w:szCs w:val="23"/>
          <w:lang w:val="ru-RU"/>
        </w:rPr>
        <w:t xml:space="preserve"> </w:t>
      </w:r>
      <w:r w:rsidRPr="0049275A">
        <w:rPr>
          <w:rFonts w:cs="Times New Roman"/>
          <w:spacing w:val="-2"/>
          <w:sz w:val="23"/>
          <w:szCs w:val="23"/>
          <w:lang w:val="ru-RU"/>
        </w:rPr>
        <w:t>назначения;</w:t>
      </w:r>
    </w:p>
    <w:p w:rsidR="00865611" w:rsidRPr="0049275A"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49275A">
        <w:rPr>
          <w:rFonts w:cs="Times New Roman"/>
          <w:sz w:val="23"/>
          <w:szCs w:val="23"/>
          <w:lang w:val="ru-RU"/>
        </w:rPr>
        <w:t>б)</w:t>
      </w:r>
      <w:r w:rsidRPr="0049275A">
        <w:rPr>
          <w:rFonts w:cs="Times New Roman"/>
          <w:spacing w:val="18"/>
          <w:sz w:val="23"/>
          <w:szCs w:val="23"/>
          <w:lang w:val="ru-RU"/>
        </w:rPr>
        <w:t xml:space="preserve"> </w:t>
      </w:r>
      <w:r w:rsidRPr="0049275A">
        <w:rPr>
          <w:rFonts w:cs="Times New Roman"/>
          <w:sz w:val="23"/>
          <w:szCs w:val="23"/>
          <w:lang w:val="ru-RU"/>
        </w:rPr>
        <w:t>сносить</w:t>
      </w:r>
      <w:r w:rsidRPr="0049275A">
        <w:rPr>
          <w:rFonts w:cs="Times New Roman"/>
          <w:spacing w:val="17"/>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2"/>
          <w:sz w:val="23"/>
          <w:szCs w:val="23"/>
          <w:lang w:val="ru-RU"/>
        </w:rPr>
        <w:t>реконструировать</w:t>
      </w:r>
      <w:r w:rsidRPr="0049275A">
        <w:rPr>
          <w:rFonts w:cs="Times New Roman"/>
          <w:spacing w:val="17"/>
          <w:sz w:val="23"/>
          <w:szCs w:val="23"/>
          <w:lang w:val="ru-RU"/>
        </w:rPr>
        <w:t xml:space="preserve"> </w:t>
      </w:r>
      <w:r w:rsidRPr="0049275A">
        <w:rPr>
          <w:rFonts w:cs="Times New Roman"/>
          <w:sz w:val="23"/>
          <w:szCs w:val="23"/>
          <w:lang w:val="ru-RU"/>
        </w:rPr>
        <w:t>мосты,</w:t>
      </w:r>
      <w:r w:rsidRPr="0049275A">
        <w:rPr>
          <w:rFonts w:cs="Times New Roman"/>
          <w:spacing w:val="19"/>
          <w:sz w:val="23"/>
          <w:szCs w:val="23"/>
          <w:lang w:val="ru-RU"/>
        </w:rPr>
        <w:t xml:space="preserve"> </w:t>
      </w:r>
      <w:r w:rsidRPr="0049275A">
        <w:rPr>
          <w:rFonts w:cs="Times New Roman"/>
          <w:spacing w:val="-3"/>
          <w:sz w:val="23"/>
          <w:szCs w:val="23"/>
          <w:lang w:val="ru-RU"/>
        </w:rPr>
        <w:t>коллекторы,</w:t>
      </w:r>
      <w:r w:rsidRPr="0049275A">
        <w:rPr>
          <w:rFonts w:cs="Times New Roman"/>
          <w:spacing w:val="16"/>
          <w:sz w:val="23"/>
          <w:szCs w:val="23"/>
          <w:lang w:val="ru-RU"/>
        </w:rPr>
        <w:t xml:space="preserve"> </w:t>
      </w:r>
      <w:r w:rsidRPr="0049275A">
        <w:rPr>
          <w:rFonts w:cs="Times New Roman"/>
          <w:spacing w:val="-2"/>
          <w:sz w:val="23"/>
          <w:szCs w:val="23"/>
          <w:lang w:val="ru-RU"/>
        </w:rPr>
        <w:t>автомобильные</w:t>
      </w:r>
      <w:r w:rsidRPr="0049275A">
        <w:rPr>
          <w:rFonts w:cs="Times New Roman"/>
          <w:spacing w:val="18"/>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1"/>
          <w:sz w:val="23"/>
          <w:szCs w:val="23"/>
          <w:lang w:val="ru-RU"/>
        </w:rPr>
        <w:t>железные</w:t>
      </w:r>
      <w:r w:rsidRPr="0049275A">
        <w:rPr>
          <w:rFonts w:cs="Times New Roman"/>
          <w:spacing w:val="15"/>
          <w:sz w:val="23"/>
          <w:szCs w:val="23"/>
          <w:lang w:val="ru-RU"/>
        </w:rPr>
        <w:t xml:space="preserve"> </w:t>
      </w:r>
      <w:r w:rsidRPr="0049275A">
        <w:rPr>
          <w:rFonts w:cs="Times New Roman"/>
          <w:spacing w:val="-1"/>
          <w:sz w:val="23"/>
          <w:szCs w:val="23"/>
          <w:lang w:val="ru-RU"/>
        </w:rPr>
        <w:t>дороги</w:t>
      </w:r>
      <w:r w:rsidRPr="0049275A">
        <w:rPr>
          <w:rFonts w:cs="Times New Roman"/>
          <w:spacing w:val="17"/>
          <w:sz w:val="23"/>
          <w:szCs w:val="23"/>
          <w:lang w:val="ru-RU"/>
        </w:rPr>
        <w:t xml:space="preserve"> </w:t>
      </w:r>
      <w:r w:rsidRPr="0049275A">
        <w:rPr>
          <w:rFonts w:cs="Times New Roman"/>
          <w:sz w:val="23"/>
          <w:szCs w:val="23"/>
          <w:lang w:val="ru-RU"/>
        </w:rPr>
        <w:t>с</w:t>
      </w:r>
      <w:r w:rsidRPr="0049275A">
        <w:rPr>
          <w:rFonts w:cs="Times New Roman"/>
          <w:spacing w:val="18"/>
          <w:sz w:val="23"/>
          <w:szCs w:val="23"/>
          <w:lang w:val="ru-RU"/>
        </w:rPr>
        <w:t xml:space="preserve"> </w:t>
      </w:r>
      <w:r w:rsidRPr="0049275A">
        <w:rPr>
          <w:rFonts w:cs="Times New Roman"/>
          <w:spacing w:val="-2"/>
          <w:sz w:val="23"/>
          <w:szCs w:val="23"/>
          <w:lang w:val="ru-RU"/>
        </w:rPr>
        <w:t>расположенными</w:t>
      </w:r>
      <w:r w:rsidRPr="0049275A">
        <w:rPr>
          <w:rFonts w:cs="Times New Roman"/>
          <w:spacing w:val="17"/>
          <w:sz w:val="23"/>
          <w:szCs w:val="23"/>
          <w:lang w:val="ru-RU"/>
        </w:rPr>
        <w:t xml:space="preserve"> </w:t>
      </w:r>
      <w:r w:rsidRPr="0049275A">
        <w:rPr>
          <w:rFonts w:cs="Times New Roman"/>
          <w:sz w:val="23"/>
          <w:szCs w:val="23"/>
          <w:lang w:val="ru-RU"/>
        </w:rPr>
        <w:t>на</w:t>
      </w:r>
      <w:r w:rsidRPr="0049275A">
        <w:rPr>
          <w:rFonts w:cs="Times New Roman"/>
          <w:spacing w:val="15"/>
          <w:sz w:val="23"/>
          <w:szCs w:val="23"/>
          <w:lang w:val="ru-RU"/>
        </w:rPr>
        <w:t xml:space="preserve"> </w:t>
      </w:r>
      <w:r w:rsidRPr="0049275A">
        <w:rPr>
          <w:rFonts w:cs="Times New Roman"/>
          <w:spacing w:val="-1"/>
          <w:sz w:val="23"/>
          <w:szCs w:val="23"/>
          <w:lang w:val="ru-RU"/>
        </w:rPr>
        <w:t>них</w:t>
      </w:r>
      <w:r w:rsidRPr="0049275A">
        <w:rPr>
          <w:rFonts w:cs="Times New Roman"/>
          <w:spacing w:val="73"/>
          <w:sz w:val="23"/>
          <w:szCs w:val="23"/>
          <w:lang w:val="ru-RU"/>
        </w:rPr>
        <w:t xml:space="preserve"> </w:t>
      </w:r>
      <w:r w:rsidRPr="0049275A">
        <w:rPr>
          <w:rFonts w:cs="Times New Roman"/>
          <w:spacing w:val="-1"/>
          <w:sz w:val="23"/>
          <w:szCs w:val="23"/>
          <w:lang w:val="ru-RU"/>
        </w:rPr>
        <w:t>газораспределительными</w:t>
      </w:r>
      <w:r w:rsidRPr="0049275A">
        <w:rPr>
          <w:rFonts w:cs="Times New Roman"/>
          <w:sz w:val="23"/>
          <w:szCs w:val="23"/>
          <w:lang w:val="ru-RU"/>
        </w:rPr>
        <w:t xml:space="preserve"> </w:t>
      </w:r>
      <w:r w:rsidRPr="0049275A">
        <w:rPr>
          <w:rFonts w:cs="Times New Roman"/>
          <w:spacing w:val="-1"/>
          <w:sz w:val="23"/>
          <w:szCs w:val="23"/>
          <w:lang w:val="ru-RU"/>
        </w:rPr>
        <w:t>сетями</w:t>
      </w:r>
      <w:r w:rsidRPr="0049275A">
        <w:rPr>
          <w:rFonts w:cs="Times New Roman"/>
          <w:sz w:val="23"/>
          <w:szCs w:val="23"/>
          <w:lang w:val="ru-RU"/>
        </w:rPr>
        <w:t xml:space="preserve"> </w:t>
      </w:r>
      <w:r w:rsidRPr="0049275A">
        <w:rPr>
          <w:rFonts w:cs="Times New Roman"/>
          <w:spacing w:val="-2"/>
          <w:sz w:val="23"/>
          <w:szCs w:val="23"/>
          <w:lang w:val="ru-RU"/>
        </w:rPr>
        <w:t>без</w:t>
      </w:r>
      <w:r w:rsidRPr="0049275A">
        <w:rPr>
          <w:rFonts w:cs="Times New Roman"/>
          <w:spacing w:val="1"/>
          <w:sz w:val="23"/>
          <w:szCs w:val="23"/>
          <w:lang w:val="ru-RU"/>
        </w:rPr>
        <w:t xml:space="preserve"> </w:t>
      </w:r>
      <w:r w:rsidRPr="0049275A">
        <w:rPr>
          <w:rFonts w:cs="Times New Roman"/>
          <w:spacing w:val="-2"/>
          <w:sz w:val="23"/>
          <w:szCs w:val="23"/>
          <w:lang w:val="ru-RU"/>
        </w:rPr>
        <w:t>предварительного</w:t>
      </w:r>
      <w:r w:rsidRPr="0049275A">
        <w:rPr>
          <w:rFonts w:cs="Times New Roman"/>
          <w:sz w:val="23"/>
          <w:szCs w:val="23"/>
          <w:lang w:val="ru-RU"/>
        </w:rPr>
        <w:t xml:space="preserve"> выноса</w:t>
      </w:r>
      <w:r w:rsidRPr="0049275A">
        <w:rPr>
          <w:rFonts w:cs="Times New Roman"/>
          <w:spacing w:val="1"/>
          <w:sz w:val="23"/>
          <w:szCs w:val="23"/>
          <w:lang w:val="ru-RU"/>
        </w:rPr>
        <w:t xml:space="preserve"> </w:t>
      </w:r>
      <w:r w:rsidRPr="0049275A">
        <w:rPr>
          <w:rFonts w:cs="Times New Roman"/>
          <w:spacing w:val="-1"/>
          <w:sz w:val="23"/>
          <w:szCs w:val="23"/>
          <w:lang w:val="ru-RU"/>
        </w:rPr>
        <w:t>этих</w:t>
      </w:r>
      <w:r w:rsidRPr="0049275A">
        <w:rPr>
          <w:rFonts w:cs="Times New Roman"/>
          <w:sz w:val="23"/>
          <w:szCs w:val="23"/>
          <w:lang w:val="ru-RU"/>
        </w:rPr>
        <w:t xml:space="preserve"> </w:t>
      </w:r>
      <w:r w:rsidRPr="0049275A">
        <w:rPr>
          <w:rFonts w:cs="Times New Roman"/>
          <w:spacing w:val="-2"/>
          <w:sz w:val="23"/>
          <w:szCs w:val="23"/>
          <w:lang w:val="ru-RU"/>
        </w:rPr>
        <w:t>газопроводов</w:t>
      </w:r>
      <w:r w:rsidRPr="0049275A">
        <w:rPr>
          <w:rFonts w:cs="Times New Roman"/>
          <w:spacing w:val="1"/>
          <w:sz w:val="23"/>
          <w:szCs w:val="23"/>
          <w:lang w:val="ru-RU"/>
        </w:rPr>
        <w:t xml:space="preserve"> </w:t>
      </w:r>
      <w:r w:rsidRPr="0049275A">
        <w:rPr>
          <w:rFonts w:cs="Times New Roman"/>
          <w:spacing w:val="-1"/>
          <w:sz w:val="23"/>
          <w:szCs w:val="23"/>
          <w:lang w:val="ru-RU"/>
        </w:rPr>
        <w:t xml:space="preserve">по </w:t>
      </w:r>
      <w:r w:rsidRPr="0049275A">
        <w:rPr>
          <w:rFonts w:cs="Times New Roman"/>
          <w:spacing w:val="-2"/>
          <w:sz w:val="23"/>
          <w:szCs w:val="23"/>
          <w:lang w:val="ru-RU"/>
        </w:rPr>
        <w:t>согласованию</w:t>
      </w:r>
      <w:r w:rsidRPr="0049275A">
        <w:rPr>
          <w:rFonts w:cs="Times New Roman"/>
          <w:sz w:val="23"/>
          <w:szCs w:val="23"/>
          <w:lang w:val="ru-RU"/>
        </w:rPr>
        <w:t xml:space="preserve"> с</w:t>
      </w:r>
      <w:r w:rsidRPr="0049275A">
        <w:rPr>
          <w:rFonts w:cs="Times New Roman"/>
          <w:spacing w:val="-1"/>
          <w:sz w:val="23"/>
          <w:szCs w:val="23"/>
          <w:lang w:val="ru-RU"/>
        </w:rPr>
        <w:t xml:space="preserve"> </w:t>
      </w:r>
      <w:r w:rsidRPr="0049275A">
        <w:rPr>
          <w:rFonts w:cs="Times New Roman"/>
          <w:spacing w:val="-2"/>
          <w:sz w:val="23"/>
          <w:szCs w:val="23"/>
          <w:lang w:val="ru-RU"/>
        </w:rPr>
        <w:t>эксплуатационными</w:t>
      </w:r>
      <w:r w:rsidRPr="0049275A">
        <w:rPr>
          <w:rFonts w:cs="Times New Roman"/>
          <w:spacing w:val="1"/>
          <w:sz w:val="23"/>
          <w:szCs w:val="23"/>
          <w:lang w:val="ru-RU"/>
        </w:rPr>
        <w:t xml:space="preserve"> </w:t>
      </w:r>
      <w:r w:rsidRPr="0049275A">
        <w:rPr>
          <w:rFonts w:cs="Times New Roman"/>
          <w:spacing w:val="-1"/>
          <w:sz w:val="23"/>
          <w:szCs w:val="23"/>
          <w:lang w:val="ru-RU"/>
        </w:rPr>
        <w:t>организациями;</w:t>
      </w:r>
    </w:p>
    <w:p w:rsidR="00865611" w:rsidRPr="0049275A"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w:t>
      </w:r>
      <w:r w:rsidRPr="0049275A">
        <w:rPr>
          <w:rFonts w:cs="Times New Roman"/>
          <w:spacing w:val="6"/>
          <w:sz w:val="23"/>
          <w:szCs w:val="23"/>
          <w:lang w:val="ru-RU"/>
        </w:rPr>
        <w:t xml:space="preserve"> </w:t>
      </w:r>
      <w:r w:rsidRPr="0049275A">
        <w:rPr>
          <w:rFonts w:cs="Times New Roman"/>
          <w:spacing w:val="-2"/>
          <w:sz w:val="23"/>
          <w:szCs w:val="23"/>
          <w:lang w:val="ru-RU"/>
        </w:rPr>
        <w:t>разрушать</w:t>
      </w:r>
      <w:r w:rsidRPr="0049275A">
        <w:rPr>
          <w:rFonts w:cs="Times New Roman"/>
          <w:spacing w:val="8"/>
          <w:sz w:val="23"/>
          <w:szCs w:val="23"/>
          <w:lang w:val="ru-RU"/>
        </w:rPr>
        <w:t xml:space="preserve"> </w:t>
      </w:r>
      <w:r w:rsidRPr="0049275A">
        <w:rPr>
          <w:rFonts w:cs="Times New Roman"/>
          <w:spacing w:val="-2"/>
          <w:sz w:val="23"/>
          <w:szCs w:val="23"/>
          <w:lang w:val="ru-RU"/>
        </w:rPr>
        <w:t>берегоукрепительные</w:t>
      </w:r>
      <w:r w:rsidRPr="0049275A">
        <w:rPr>
          <w:rFonts w:cs="Times New Roman"/>
          <w:spacing w:val="3"/>
          <w:sz w:val="23"/>
          <w:szCs w:val="23"/>
          <w:lang w:val="ru-RU"/>
        </w:rPr>
        <w:t xml:space="preserve"> </w:t>
      </w:r>
      <w:r w:rsidRPr="0049275A">
        <w:rPr>
          <w:rFonts w:cs="Times New Roman"/>
          <w:spacing w:val="-2"/>
          <w:sz w:val="23"/>
          <w:szCs w:val="23"/>
          <w:lang w:val="ru-RU"/>
        </w:rPr>
        <w:t>сооружения,</w:t>
      </w:r>
      <w:r w:rsidRPr="0049275A">
        <w:rPr>
          <w:rFonts w:cs="Times New Roman"/>
          <w:spacing w:val="4"/>
          <w:sz w:val="23"/>
          <w:szCs w:val="23"/>
          <w:lang w:val="ru-RU"/>
        </w:rPr>
        <w:t xml:space="preserve"> </w:t>
      </w:r>
      <w:r w:rsidRPr="0049275A">
        <w:rPr>
          <w:rFonts w:cs="Times New Roman"/>
          <w:spacing w:val="-2"/>
          <w:sz w:val="23"/>
          <w:szCs w:val="23"/>
          <w:lang w:val="ru-RU"/>
        </w:rPr>
        <w:t>водопропускные</w:t>
      </w:r>
      <w:r w:rsidRPr="0049275A">
        <w:rPr>
          <w:rFonts w:cs="Times New Roman"/>
          <w:spacing w:val="3"/>
          <w:sz w:val="23"/>
          <w:szCs w:val="23"/>
          <w:lang w:val="ru-RU"/>
        </w:rPr>
        <w:t xml:space="preserve"> </w:t>
      </w:r>
      <w:r w:rsidRPr="0049275A">
        <w:rPr>
          <w:rFonts w:cs="Times New Roman"/>
          <w:spacing w:val="-1"/>
          <w:sz w:val="23"/>
          <w:szCs w:val="23"/>
          <w:lang w:val="ru-RU"/>
        </w:rPr>
        <w:t>устройства,</w:t>
      </w:r>
      <w:r w:rsidRPr="0049275A">
        <w:rPr>
          <w:rFonts w:cs="Times New Roman"/>
          <w:spacing w:val="7"/>
          <w:sz w:val="23"/>
          <w:szCs w:val="23"/>
          <w:lang w:val="ru-RU"/>
        </w:rPr>
        <w:t xml:space="preserve"> </w:t>
      </w:r>
      <w:r w:rsidRPr="0049275A">
        <w:rPr>
          <w:rFonts w:cs="Times New Roman"/>
          <w:spacing w:val="-1"/>
          <w:sz w:val="23"/>
          <w:szCs w:val="23"/>
          <w:lang w:val="ru-RU"/>
        </w:rPr>
        <w:t>земляные</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z w:val="23"/>
          <w:szCs w:val="23"/>
          <w:lang w:val="ru-RU"/>
        </w:rPr>
        <w:t>иные</w:t>
      </w:r>
      <w:r w:rsidRPr="0049275A">
        <w:rPr>
          <w:rFonts w:cs="Times New Roman"/>
          <w:spacing w:val="3"/>
          <w:sz w:val="23"/>
          <w:szCs w:val="23"/>
          <w:lang w:val="ru-RU"/>
        </w:rPr>
        <w:t xml:space="preserve"> </w:t>
      </w:r>
      <w:r w:rsidRPr="0049275A">
        <w:rPr>
          <w:rFonts w:cs="Times New Roman"/>
          <w:spacing w:val="-2"/>
          <w:sz w:val="23"/>
          <w:szCs w:val="23"/>
          <w:lang w:val="ru-RU"/>
        </w:rPr>
        <w:t>сооружения,</w:t>
      </w:r>
      <w:r w:rsidRPr="0049275A">
        <w:rPr>
          <w:rFonts w:cs="Times New Roman"/>
          <w:spacing w:val="4"/>
          <w:sz w:val="23"/>
          <w:szCs w:val="23"/>
          <w:lang w:val="ru-RU"/>
        </w:rPr>
        <w:t xml:space="preserve"> </w:t>
      </w:r>
      <w:r w:rsidRPr="0049275A">
        <w:rPr>
          <w:rFonts w:cs="Times New Roman"/>
          <w:spacing w:val="-1"/>
          <w:sz w:val="23"/>
          <w:szCs w:val="23"/>
          <w:lang w:val="ru-RU"/>
        </w:rPr>
        <w:t>предохраняющие</w:t>
      </w:r>
      <w:r w:rsidRPr="0049275A">
        <w:rPr>
          <w:rFonts w:cs="Times New Roman"/>
          <w:spacing w:val="109"/>
          <w:sz w:val="23"/>
          <w:szCs w:val="23"/>
          <w:lang w:val="ru-RU"/>
        </w:rPr>
        <w:t xml:space="preserve"> </w:t>
      </w:r>
      <w:r w:rsidRPr="0049275A">
        <w:rPr>
          <w:rFonts w:cs="Times New Roman"/>
          <w:spacing w:val="-1"/>
          <w:sz w:val="23"/>
          <w:szCs w:val="23"/>
          <w:lang w:val="ru-RU"/>
        </w:rPr>
        <w:t>газораспределительные</w:t>
      </w:r>
      <w:r w:rsidRPr="0049275A">
        <w:rPr>
          <w:rFonts w:cs="Times New Roman"/>
          <w:spacing w:val="-2"/>
          <w:sz w:val="23"/>
          <w:szCs w:val="23"/>
          <w:lang w:val="ru-RU"/>
        </w:rPr>
        <w:t xml:space="preserve"> </w:t>
      </w:r>
      <w:r w:rsidRPr="0049275A">
        <w:rPr>
          <w:rFonts w:cs="Times New Roman"/>
          <w:sz w:val="23"/>
          <w:szCs w:val="23"/>
          <w:lang w:val="ru-RU"/>
        </w:rPr>
        <w:t>сети</w:t>
      </w:r>
      <w:r w:rsidRPr="0049275A">
        <w:rPr>
          <w:rFonts w:cs="Times New Roman"/>
          <w:spacing w:val="1"/>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разрушений;</w:t>
      </w:r>
    </w:p>
    <w:p w:rsidR="00865611" w:rsidRPr="0049275A"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г)</w:t>
      </w:r>
      <w:r w:rsidRPr="0049275A">
        <w:rPr>
          <w:rFonts w:cs="Times New Roman"/>
          <w:spacing w:val="49"/>
          <w:sz w:val="23"/>
          <w:szCs w:val="23"/>
          <w:lang w:val="ru-RU"/>
        </w:rPr>
        <w:t xml:space="preserve"> </w:t>
      </w:r>
      <w:r w:rsidRPr="0049275A">
        <w:rPr>
          <w:rFonts w:cs="Times New Roman"/>
          <w:spacing w:val="-1"/>
          <w:sz w:val="23"/>
          <w:szCs w:val="23"/>
          <w:lang w:val="ru-RU"/>
        </w:rPr>
        <w:t>перемещать,</w:t>
      </w:r>
      <w:r w:rsidRPr="0049275A">
        <w:rPr>
          <w:rFonts w:cs="Times New Roman"/>
          <w:spacing w:val="47"/>
          <w:sz w:val="23"/>
          <w:szCs w:val="23"/>
          <w:lang w:val="ru-RU"/>
        </w:rPr>
        <w:t xml:space="preserve"> </w:t>
      </w:r>
      <w:r w:rsidRPr="0049275A">
        <w:rPr>
          <w:rFonts w:cs="Times New Roman"/>
          <w:spacing w:val="-1"/>
          <w:sz w:val="23"/>
          <w:szCs w:val="23"/>
          <w:lang w:val="ru-RU"/>
        </w:rPr>
        <w:t>повреждать,</w:t>
      </w:r>
      <w:r w:rsidRPr="0049275A">
        <w:rPr>
          <w:rFonts w:cs="Times New Roman"/>
          <w:spacing w:val="50"/>
          <w:sz w:val="23"/>
          <w:szCs w:val="23"/>
          <w:lang w:val="ru-RU"/>
        </w:rPr>
        <w:t xml:space="preserve"> </w:t>
      </w:r>
      <w:r w:rsidRPr="0049275A">
        <w:rPr>
          <w:rFonts w:cs="Times New Roman"/>
          <w:spacing w:val="-2"/>
          <w:sz w:val="23"/>
          <w:szCs w:val="23"/>
          <w:lang w:val="ru-RU"/>
        </w:rPr>
        <w:t>засыпать</w:t>
      </w:r>
      <w:r w:rsidRPr="0049275A">
        <w:rPr>
          <w:rFonts w:cs="Times New Roman"/>
          <w:spacing w:val="51"/>
          <w:sz w:val="23"/>
          <w:szCs w:val="23"/>
          <w:lang w:val="ru-RU"/>
        </w:rPr>
        <w:t xml:space="preserve"> </w:t>
      </w:r>
      <w:r w:rsidRPr="0049275A">
        <w:rPr>
          <w:rFonts w:cs="Times New Roman"/>
          <w:sz w:val="23"/>
          <w:szCs w:val="23"/>
          <w:lang w:val="ru-RU"/>
        </w:rPr>
        <w:t>и</w:t>
      </w:r>
      <w:r w:rsidRPr="0049275A">
        <w:rPr>
          <w:rFonts w:cs="Times New Roman"/>
          <w:spacing w:val="49"/>
          <w:sz w:val="23"/>
          <w:szCs w:val="23"/>
          <w:lang w:val="ru-RU"/>
        </w:rPr>
        <w:t xml:space="preserve"> </w:t>
      </w:r>
      <w:r w:rsidRPr="0049275A">
        <w:rPr>
          <w:rFonts w:cs="Times New Roman"/>
          <w:spacing w:val="-2"/>
          <w:sz w:val="23"/>
          <w:szCs w:val="23"/>
          <w:lang w:val="ru-RU"/>
        </w:rPr>
        <w:t>уничтожать</w:t>
      </w:r>
      <w:r w:rsidRPr="0049275A">
        <w:rPr>
          <w:rFonts w:cs="Times New Roman"/>
          <w:spacing w:val="48"/>
          <w:sz w:val="23"/>
          <w:szCs w:val="23"/>
          <w:lang w:val="ru-RU"/>
        </w:rPr>
        <w:t xml:space="preserve"> </w:t>
      </w:r>
      <w:r w:rsidRPr="0049275A">
        <w:rPr>
          <w:rFonts w:cs="Times New Roman"/>
          <w:spacing w:val="-2"/>
          <w:sz w:val="23"/>
          <w:szCs w:val="23"/>
          <w:lang w:val="ru-RU"/>
        </w:rPr>
        <w:t>опознавательные</w:t>
      </w:r>
      <w:r w:rsidRPr="0049275A">
        <w:rPr>
          <w:rFonts w:cs="Times New Roman"/>
          <w:spacing w:val="51"/>
          <w:sz w:val="23"/>
          <w:szCs w:val="23"/>
          <w:lang w:val="ru-RU"/>
        </w:rPr>
        <w:t xml:space="preserve"> </w:t>
      </w:r>
      <w:r w:rsidRPr="0049275A">
        <w:rPr>
          <w:rFonts w:cs="Times New Roman"/>
          <w:spacing w:val="-1"/>
          <w:sz w:val="23"/>
          <w:szCs w:val="23"/>
          <w:lang w:val="ru-RU"/>
        </w:rPr>
        <w:t>знаки,</w:t>
      </w:r>
      <w:r w:rsidRPr="0049275A">
        <w:rPr>
          <w:rFonts w:cs="Times New Roman"/>
          <w:spacing w:val="50"/>
          <w:sz w:val="23"/>
          <w:szCs w:val="23"/>
          <w:lang w:val="ru-RU"/>
        </w:rPr>
        <w:t xml:space="preserve"> </w:t>
      </w:r>
      <w:r w:rsidRPr="0049275A">
        <w:rPr>
          <w:rFonts w:cs="Times New Roman"/>
          <w:spacing w:val="-2"/>
          <w:sz w:val="23"/>
          <w:szCs w:val="23"/>
          <w:lang w:val="ru-RU"/>
        </w:rPr>
        <w:t>контрольно-измерительные</w:t>
      </w:r>
      <w:r w:rsidRPr="0049275A">
        <w:rPr>
          <w:rFonts w:cs="Times New Roman"/>
          <w:spacing w:val="49"/>
          <w:sz w:val="23"/>
          <w:szCs w:val="23"/>
          <w:lang w:val="ru-RU"/>
        </w:rPr>
        <w:t xml:space="preserve"> </w:t>
      </w:r>
      <w:r w:rsidRPr="0049275A">
        <w:rPr>
          <w:rFonts w:cs="Times New Roman"/>
          <w:spacing w:val="-1"/>
          <w:sz w:val="23"/>
          <w:szCs w:val="23"/>
          <w:lang w:val="ru-RU"/>
        </w:rPr>
        <w:t>пункты</w:t>
      </w:r>
      <w:r w:rsidRPr="0049275A">
        <w:rPr>
          <w:rFonts w:cs="Times New Roman"/>
          <w:spacing w:val="49"/>
          <w:sz w:val="23"/>
          <w:szCs w:val="23"/>
          <w:lang w:val="ru-RU"/>
        </w:rPr>
        <w:t xml:space="preserve"> </w:t>
      </w:r>
      <w:r w:rsidRPr="0049275A">
        <w:rPr>
          <w:rFonts w:cs="Times New Roman"/>
          <w:sz w:val="23"/>
          <w:szCs w:val="23"/>
          <w:lang w:val="ru-RU"/>
        </w:rPr>
        <w:t>и</w:t>
      </w:r>
      <w:r w:rsidRPr="0049275A">
        <w:rPr>
          <w:rFonts w:cs="Times New Roman"/>
          <w:spacing w:val="49"/>
          <w:sz w:val="23"/>
          <w:szCs w:val="23"/>
          <w:lang w:val="ru-RU"/>
        </w:rPr>
        <w:t xml:space="preserve"> </w:t>
      </w:r>
      <w:r w:rsidRPr="0049275A">
        <w:rPr>
          <w:rFonts w:cs="Times New Roman"/>
          <w:spacing w:val="-1"/>
          <w:sz w:val="23"/>
          <w:szCs w:val="23"/>
          <w:lang w:val="ru-RU"/>
        </w:rPr>
        <w:t>другие</w:t>
      </w:r>
      <w:r w:rsidRPr="0049275A">
        <w:rPr>
          <w:rFonts w:cs="Times New Roman"/>
          <w:spacing w:val="49"/>
          <w:sz w:val="23"/>
          <w:szCs w:val="23"/>
          <w:lang w:val="ru-RU"/>
        </w:rPr>
        <w:t xml:space="preserve"> </w:t>
      </w:r>
      <w:r w:rsidRPr="0049275A">
        <w:rPr>
          <w:rFonts w:cs="Times New Roman"/>
          <w:spacing w:val="-1"/>
          <w:sz w:val="23"/>
          <w:szCs w:val="23"/>
          <w:lang w:val="ru-RU"/>
        </w:rPr>
        <w:t>устройства</w:t>
      </w:r>
      <w:r w:rsidR="00A5309A" w:rsidRPr="0049275A">
        <w:rPr>
          <w:rFonts w:cs="Times New Roman"/>
          <w:spacing w:val="-1"/>
          <w:sz w:val="23"/>
          <w:szCs w:val="23"/>
          <w:lang w:val="ru-RU"/>
        </w:rPr>
        <w:t xml:space="preserve"> </w:t>
      </w:r>
      <w:r w:rsidRPr="0049275A">
        <w:rPr>
          <w:rFonts w:cs="Times New Roman"/>
          <w:spacing w:val="-1"/>
          <w:sz w:val="23"/>
          <w:szCs w:val="23"/>
          <w:lang w:val="ru-RU"/>
        </w:rPr>
        <w:t>газораспределительных</w:t>
      </w:r>
      <w:r w:rsidRPr="0049275A">
        <w:rPr>
          <w:rFonts w:cs="Times New Roman"/>
          <w:spacing w:val="2"/>
          <w:sz w:val="23"/>
          <w:szCs w:val="23"/>
          <w:lang w:val="ru-RU"/>
        </w:rPr>
        <w:t xml:space="preserve"> </w:t>
      </w:r>
      <w:r w:rsidRPr="0049275A">
        <w:rPr>
          <w:rFonts w:cs="Times New Roman"/>
          <w:sz w:val="23"/>
          <w:szCs w:val="23"/>
          <w:lang w:val="ru-RU"/>
        </w:rPr>
        <w:t>сетей;</w:t>
      </w:r>
    </w:p>
    <w:p w:rsidR="00865611" w:rsidRPr="0049275A"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д) устраивать свалки и склады, разливать растворы кислот, солей, щелочей и других химически активных веществ;</w:t>
      </w:r>
    </w:p>
    <w:p w:rsidR="00865611" w:rsidRPr="0049275A" w:rsidRDefault="00F62967" w:rsidP="0049275A">
      <w:pPr>
        <w:pStyle w:val="a3"/>
        <w:tabs>
          <w:tab w:val="left" w:pos="284"/>
          <w:tab w:val="left" w:pos="567"/>
          <w:tab w:val="left" w:pos="709"/>
          <w:tab w:val="left" w:pos="851"/>
          <w:tab w:val="left" w:pos="1091"/>
          <w:tab w:val="left" w:pos="1253"/>
          <w:tab w:val="left" w:pos="2772"/>
          <w:tab w:val="left" w:pos="3142"/>
          <w:tab w:val="left" w:pos="5002"/>
          <w:tab w:val="left" w:pos="6228"/>
          <w:tab w:val="left" w:pos="7032"/>
          <w:tab w:val="left" w:pos="8844"/>
          <w:tab w:val="left" w:pos="9907"/>
          <w:tab w:val="left" w:pos="11194"/>
          <w:tab w:val="left" w:pos="13351"/>
          <w:tab w:val="left" w:pos="14880"/>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е)</w:t>
      </w:r>
      <w:r w:rsidR="00E23FE5" w:rsidRPr="0049275A">
        <w:rPr>
          <w:rFonts w:cs="Times New Roman"/>
          <w:spacing w:val="-2"/>
          <w:sz w:val="23"/>
          <w:szCs w:val="23"/>
          <w:lang w:val="ru-RU"/>
        </w:rPr>
        <w:t xml:space="preserve"> </w:t>
      </w:r>
      <w:r w:rsidRPr="0049275A">
        <w:rPr>
          <w:rFonts w:cs="Times New Roman"/>
          <w:spacing w:val="-2"/>
          <w:sz w:val="23"/>
          <w:szCs w:val="23"/>
          <w:lang w:val="ru-RU"/>
        </w:rPr>
        <w:t>огораживать</w:t>
      </w:r>
      <w:r w:rsidR="00E23FE5" w:rsidRPr="0049275A">
        <w:rPr>
          <w:rFonts w:cs="Times New Roman"/>
          <w:spacing w:val="-2"/>
          <w:sz w:val="23"/>
          <w:szCs w:val="23"/>
          <w:lang w:val="ru-RU"/>
        </w:rPr>
        <w:t xml:space="preserve"> </w:t>
      </w:r>
      <w:r w:rsidRPr="0049275A">
        <w:rPr>
          <w:rFonts w:cs="Times New Roman"/>
          <w:spacing w:val="-2"/>
          <w:sz w:val="23"/>
          <w:szCs w:val="23"/>
          <w:lang w:val="ru-RU"/>
        </w:rPr>
        <w:t>и</w:t>
      </w:r>
      <w:r w:rsidR="00E23FE5" w:rsidRPr="0049275A">
        <w:rPr>
          <w:rFonts w:cs="Times New Roman"/>
          <w:spacing w:val="-2"/>
          <w:sz w:val="23"/>
          <w:szCs w:val="23"/>
          <w:lang w:val="ru-RU"/>
        </w:rPr>
        <w:t xml:space="preserve"> перегораживать </w:t>
      </w:r>
      <w:r w:rsidRPr="0049275A">
        <w:rPr>
          <w:rFonts w:cs="Times New Roman"/>
          <w:spacing w:val="-2"/>
          <w:sz w:val="23"/>
          <w:szCs w:val="23"/>
          <w:lang w:val="ru-RU"/>
        </w:rPr>
        <w:t>охранные</w:t>
      </w:r>
      <w:r w:rsidR="00E23FE5" w:rsidRPr="0049275A">
        <w:rPr>
          <w:rFonts w:cs="Times New Roman"/>
          <w:spacing w:val="-2"/>
          <w:sz w:val="23"/>
          <w:szCs w:val="23"/>
          <w:lang w:val="ru-RU"/>
        </w:rPr>
        <w:t xml:space="preserve"> </w:t>
      </w:r>
      <w:r w:rsidRPr="0049275A">
        <w:rPr>
          <w:rFonts w:cs="Times New Roman"/>
          <w:spacing w:val="-2"/>
          <w:sz w:val="23"/>
          <w:szCs w:val="23"/>
          <w:lang w:val="ru-RU"/>
        </w:rPr>
        <w:t>зоны,</w:t>
      </w:r>
      <w:r w:rsidR="00E23FE5" w:rsidRPr="0049275A">
        <w:rPr>
          <w:rFonts w:cs="Times New Roman"/>
          <w:spacing w:val="-2"/>
          <w:sz w:val="23"/>
          <w:szCs w:val="23"/>
          <w:lang w:val="ru-RU"/>
        </w:rPr>
        <w:t xml:space="preserve"> </w:t>
      </w:r>
      <w:r w:rsidRPr="0049275A">
        <w:rPr>
          <w:rFonts w:cs="Times New Roman"/>
          <w:spacing w:val="-2"/>
          <w:sz w:val="23"/>
          <w:szCs w:val="23"/>
          <w:lang w:val="ru-RU"/>
        </w:rPr>
        <w:t>препятствовать</w:t>
      </w:r>
      <w:r w:rsidR="00E23FE5" w:rsidRPr="0049275A">
        <w:rPr>
          <w:rFonts w:cs="Times New Roman"/>
          <w:spacing w:val="-2"/>
          <w:sz w:val="23"/>
          <w:szCs w:val="23"/>
          <w:lang w:val="ru-RU"/>
        </w:rPr>
        <w:t xml:space="preserve"> </w:t>
      </w:r>
      <w:r w:rsidRPr="0049275A">
        <w:rPr>
          <w:rFonts w:cs="Times New Roman"/>
          <w:spacing w:val="-2"/>
          <w:sz w:val="23"/>
          <w:szCs w:val="23"/>
          <w:lang w:val="ru-RU"/>
        </w:rPr>
        <w:t>доступу</w:t>
      </w:r>
      <w:r w:rsidR="00E23FE5" w:rsidRPr="0049275A">
        <w:rPr>
          <w:rFonts w:cs="Times New Roman"/>
          <w:spacing w:val="-2"/>
          <w:sz w:val="23"/>
          <w:szCs w:val="23"/>
          <w:lang w:val="ru-RU"/>
        </w:rPr>
        <w:t xml:space="preserve"> </w:t>
      </w:r>
      <w:r w:rsidRPr="0049275A">
        <w:rPr>
          <w:rFonts w:cs="Times New Roman"/>
          <w:spacing w:val="-2"/>
          <w:sz w:val="23"/>
          <w:szCs w:val="23"/>
          <w:lang w:val="ru-RU"/>
        </w:rPr>
        <w:t>персонала</w:t>
      </w:r>
      <w:r w:rsidR="00E23FE5" w:rsidRPr="0049275A">
        <w:rPr>
          <w:rFonts w:cs="Times New Roman"/>
          <w:spacing w:val="-2"/>
          <w:sz w:val="23"/>
          <w:szCs w:val="23"/>
          <w:lang w:val="ru-RU"/>
        </w:rPr>
        <w:t xml:space="preserve"> </w:t>
      </w:r>
      <w:r w:rsidRPr="0049275A">
        <w:rPr>
          <w:rFonts w:cs="Times New Roman"/>
          <w:spacing w:val="-2"/>
          <w:sz w:val="23"/>
          <w:szCs w:val="23"/>
          <w:lang w:val="ru-RU"/>
        </w:rPr>
        <w:t>эксплуатационных</w:t>
      </w:r>
      <w:r w:rsidR="00E23FE5" w:rsidRPr="0049275A">
        <w:rPr>
          <w:rFonts w:cs="Times New Roman"/>
          <w:spacing w:val="-2"/>
          <w:sz w:val="23"/>
          <w:szCs w:val="23"/>
          <w:lang w:val="ru-RU"/>
        </w:rPr>
        <w:t xml:space="preserve"> </w:t>
      </w:r>
      <w:r w:rsidRPr="0049275A">
        <w:rPr>
          <w:rFonts w:cs="Times New Roman"/>
          <w:spacing w:val="-2"/>
          <w:sz w:val="23"/>
          <w:szCs w:val="23"/>
          <w:lang w:val="ru-RU"/>
        </w:rPr>
        <w:t>организаций</w:t>
      </w:r>
      <w:r w:rsidR="00E23FE5" w:rsidRPr="0049275A">
        <w:rPr>
          <w:rFonts w:cs="Times New Roman"/>
          <w:spacing w:val="-2"/>
          <w:sz w:val="23"/>
          <w:szCs w:val="23"/>
          <w:lang w:val="ru-RU"/>
        </w:rPr>
        <w:t xml:space="preserve"> </w:t>
      </w:r>
      <w:r w:rsidRPr="0049275A">
        <w:rPr>
          <w:rFonts w:cs="Times New Roman"/>
          <w:spacing w:val="-2"/>
          <w:sz w:val="23"/>
          <w:szCs w:val="23"/>
          <w:lang w:val="ru-RU"/>
        </w:rPr>
        <w:t>к газораспределительным сетям, проведению обслуживания и устранению повреждений газораспределительных сетей;</w:t>
      </w:r>
    </w:p>
    <w:p w:rsidR="00865611" w:rsidRPr="0049275A"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ж) разводить огонь и размещать источники огня;</w:t>
      </w:r>
    </w:p>
    <w:p w:rsidR="00865611" w:rsidRPr="0049275A"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з) рыть погреба, копать и обрабатывать почву сельскохозяйственными и мелиоративными орудиями и механизмами на глубину более 0,3</w:t>
      </w:r>
      <w:r w:rsidR="004F65DB" w:rsidRPr="0049275A">
        <w:rPr>
          <w:rFonts w:cs="Times New Roman"/>
          <w:spacing w:val="-2"/>
          <w:sz w:val="23"/>
          <w:szCs w:val="23"/>
          <w:lang w:val="ru-RU"/>
        </w:rPr>
        <w:t xml:space="preserve"> </w:t>
      </w:r>
      <w:r w:rsidRPr="0049275A">
        <w:rPr>
          <w:rFonts w:cs="Times New Roman"/>
          <w:spacing w:val="-2"/>
          <w:sz w:val="23"/>
          <w:szCs w:val="23"/>
          <w:lang w:val="ru-RU"/>
        </w:rPr>
        <w:t>метра;</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и) открывать калитки и двери газорегуляторных пунктов, станций катодной и дренажной защиты, люки подземных колодцев, включатьили отключать электроснабжение средств связи, освещения и систем телемеханики;</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л) самовольно подключаться к газораспределительным сетям.</w:t>
      </w:r>
    </w:p>
    <w:p w:rsidR="00865611" w:rsidRPr="0049275A" w:rsidRDefault="00F62967" w:rsidP="0049275A">
      <w:pPr>
        <w:pStyle w:val="a3"/>
        <w:numPr>
          <w:ilvl w:val="0"/>
          <w:numId w:val="6"/>
        </w:numPr>
        <w:tabs>
          <w:tab w:val="left" w:pos="284"/>
          <w:tab w:val="left" w:pos="567"/>
          <w:tab w:val="left" w:pos="709"/>
          <w:tab w:val="left" w:pos="851"/>
          <w:tab w:val="left" w:pos="1093"/>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65611" w:rsidRPr="0049275A" w:rsidRDefault="00F62967" w:rsidP="0049275A">
      <w:pPr>
        <w:pStyle w:val="a3"/>
        <w:numPr>
          <w:ilvl w:val="0"/>
          <w:numId w:val="6"/>
        </w:numPr>
        <w:tabs>
          <w:tab w:val="left" w:pos="284"/>
          <w:tab w:val="left" w:pos="567"/>
          <w:tab w:val="left" w:pos="709"/>
          <w:tab w:val="left" w:pos="851"/>
          <w:tab w:val="left" w:pos="1064"/>
        </w:tabs>
        <w:spacing w:line="264" w:lineRule="auto"/>
        <w:ind w:left="0" w:right="12" w:firstLine="567"/>
        <w:jc w:val="both"/>
        <w:rPr>
          <w:rFonts w:cs="Times New Roman"/>
          <w:spacing w:val="-2"/>
          <w:sz w:val="23"/>
          <w:szCs w:val="23"/>
          <w:lang w:val="ru-RU"/>
        </w:rPr>
      </w:pPr>
      <w:r w:rsidRPr="0049275A">
        <w:rPr>
          <w:rFonts w:cs="Times New Roman"/>
          <w:spacing w:val="-2"/>
          <w:sz w:val="23"/>
          <w:szCs w:val="23"/>
          <w:lang w:val="ru-RU"/>
        </w:rPr>
        <w:t>Размещение в пределах придорожных полос объектов разрешается при соблюдении следующих условий:</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а) объекты не должны ухудшать видимость на федеральной автомобильной дороге и другие условия безопасности дорожного движения и</w:t>
      </w:r>
      <w:r w:rsidRPr="0049275A">
        <w:rPr>
          <w:rFonts w:cs="Times New Roman"/>
          <w:spacing w:val="81"/>
          <w:sz w:val="23"/>
          <w:szCs w:val="23"/>
          <w:lang w:val="ru-RU"/>
        </w:rPr>
        <w:t xml:space="preserve"> </w:t>
      </w:r>
      <w:r w:rsidRPr="0049275A">
        <w:rPr>
          <w:rFonts w:cs="Times New Roman"/>
          <w:spacing w:val="-2"/>
          <w:sz w:val="23"/>
          <w:szCs w:val="23"/>
          <w:lang w:val="ru-RU"/>
        </w:rPr>
        <w:t>эксплуатации этой</w:t>
      </w:r>
      <w:r w:rsidRPr="0049275A">
        <w:rPr>
          <w:rFonts w:cs="Times New Roman"/>
          <w:spacing w:val="1"/>
          <w:sz w:val="23"/>
          <w:szCs w:val="23"/>
          <w:lang w:val="ru-RU"/>
        </w:rPr>
        <w:t xml:space="preserve"> </w:t>
      </w:r>
      <w:r w:rsidRPr="0049275A">
        <w:rPr>
          <w:rFonts w:cs="Times New Roman"/>
          <w:spacing w:val="-2"/>
          <w:sz w:val="23"/>
          <w:szCs w:val="23"/>
          <w:lang w:val="ru-RU"/>
        </w:rPr>
        <w:t>автомобильной</w:t>
      </w:r>
      <w:r w:rsidRPr="0049275A">
        <w:rPr>
          <w:rFonts w:cs="Times New Roman"/>
          <w:spacing w:val="1"/>
          <w:sz w:val="23"/>
          <w:szCs w:val="23"/>
          <w:lang w:val="ru-RU"/>
        </w:rPr>
        <w:t xml:space="preserve"> </w:t>
      </w:r>
      <w:r w:rsidRPr="0049275A">
        <w:rPr>
          <w:rFonts w:cs="Times New Roman"/>
          <w:spacing w:val="-1"/>
          <w:sz w:val="23"/>
          <w:szCs w:val="23"/>
          <w:lang w:val="ru-RU"/>
        </w:rPr>
        <w:t>дороги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расположенных</w:t>
      </w:r>
      <w:r w:rsidRPr="0049275A">
        <w:rPr>
          <w:rFonts w:cs="Times New Roman"/>
          <w:spacing w:val="2"/>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ней</w:t>
      </w:r>
      <w:r w:rsidRPr="0049275A">
        <w:rPr>
          <w:rFonts w:cs="Times New Roman"/>
          <w:spacing w:val="1"/>
          <w:sz w:val="23"/>
          <w:szCs w:val="23"/>
          <w:lang w:val="ru-RU"/>
        </w:rPr>
        <w:t xml:space="preserve"> </w:t>
      </w:r>
      <w:r w:rsidRPr="0049275A">
        <w:rPr>
          <w:rFonts w:cs="Times New Roman"/>
          <w:spacing w:val="-2"/>
          <w:sz w:val="23"/>
          <w:szCs w:val="23"/>
          <w:lang w:val="ru-RU"/>
        </w:rPr>
        <w:t>сооружений,</w:t>
      </w:r>
      <w:r w:rsidRPr="0049275A">
        <w:rPr>
          <w:rFonts w:cs="Times New Roman"/>
          <w:spacing w:val="-1"/>
          <w:sz w:val="23"/>
          <w:szCs w:val="23"/>
          <w:lang w:val="ru-RU"/>
        </w:rPr>
        <w:t xml:space="preserve"> </w:t>
      </w:r>
      <w:r w:rsidRPr="0049275A">
        <w:rPr>
          <w:rFonts w:cs="Times New Roman"/>
          <w:sz w:val="23"/>
          <w:szCs w:val="23"/>
          <w:lang w:val="ru-RU"/>
        </w:rPr>
        <w:t>а</w:t>
      </w:r>
      <w:r w:rsidRPr="0049275A">
        <w:rPr>
          <w:rFonts w:cs="Times New Roman"/>
          <w:spacing w:val="-1"/>
          <w:sz w:val="23"/>
          <w:szCs w:val="23"/>
          <w:lang w:val="ru-RU"/>
        </w:rPr>
        <w:t xml:space="preserve"> также</w:t>
      </w:r>
      <w:r w:rsidRPr="0049275A">
        <w:rPr>
          <w:rFonts w:cs="Times New Roman"/>
          <w:spacing w:val="-2"/>
          <w:sz w:val="23"/>
          <w:szCs w:val="23"/>
          <w:lang w:val="ru-RU"/>
        </w:rPr>
        <w:t xml:space="preserve"> создавать </w:t>
      </w:r>
      <w:r w:rsidRPr="0049275A">
        <w:rPr>
          <w:rFonts w:cs="Times New Roman"/>
          <w:spacing w:val="-1"/>
          <w:sz w:val="23"/>
          <w:szCs w:val="23"/>
          <w:lang w:val="ru-RU"/>
        </w:rPr>
        <w:t>угрозу</w:t>
      </w:r>
      <w:r w:rsidRPr="0049275A">
        <w:rPr>
          <w:rFonts w:cs="Times New Roman"/>
          <w:spacing w:val="-3"/>
          <w:sz w:val="23"/>
          <w:szCs w:val="23"/>
          <w:lang w:val="ru-RU"/>
        </w:rPr>
        <w:t xml:space="preserve"> </w:t>
      </w:r>
      <w:r w:rsidRPr="0049275A">
        <w:rPr>
          <w:rFonts w:cs="Times New Roman"/>
          <w:sz w:val="23"/>
          <w:szCs w:val="23"/>
          <w:lang w:val="ru-RU"/>
        </w:rPr>
        <w:t>безопасности</w:t>
      </w:r>
      <w:r w:rsidRPr="0049275A">
        <w:rPr>
          <w:rFonts w:cs="Times New Roman"/>
          <w:spacing w:val="-2"/>
          <w:sz w:val="23"/>
          <w:szCs w:val="23"/>
          <w:lang w:val="ru-RU"/>
        </w:rPr>
        <w:t xml:space="preserve"> </w:t>
      </w:r>
      <w:r w:rsidRPr="0049275A">
        <w:rPr>
          <w:rFonts w:cs="Times New Roman"/>
          <w:spacing w:val="-1"/>
          <w:sz w:val="23"/>
          <w:szCs w:val="23"/>
          <w:lang w:val="ru-RU"/>
        </w:rPr>
        <w:t>населения;</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б)</w:t>
      </w:r>
      <w:r w:rsidRPr="0049275A">
        <w:rPr>
          <w:rFonts w:cs="Times New Roman"/>
          <w:spacing w:val="-1"/>
          <w:sz w:val="23"/>
          <w:szCs w:val="23"/>
          <w:lang w:val="ru-RU"/>
        </w:rPr>
        <w:t xml:space="preserve"> выбор</w:t>
      </w:r>
      <w:r w:rsidRPr="0049275A">
        <w:rPr>
          <w:rFonts w:cs="Times New Roman"/>
          <w:spacing w:val="2"/>
          <w:sz w:val="23"/>
          <w:szCs w:val="23"/>
          <w:lang w:val="ru-RU"/>
        </w:rPr>
        <w:t xml:space="preserve"> </w:t>
      </w:r>
      <w:r w:rsidRPr="0049275A">
        <w:rPr>
          <w:rFonts w:cs="Times New Roman"/>
          <w:spacing w:val="1"/>
          <w:sz w:val="23"/>
          <w:szCs w:val="23"/>
          <w:lang w:val="ru-RU"/>
        </w:rPr>
        <w:t xml:space="preserve">места </w:t>
      </w:r>
      <w:r w:rsidRPr="0049275A">
        <w:rPr>
          <w:rFonts w:cs="Times New Roman"/>
          <w:spacing w:val="-1"/>
          <w:sz w:val="23"/>
          <w:szCs w:val="23"/>
          <w:lang w:val="ru-RU"/>
        </w:rPr>
        <w:t>размещения</w:t>
      </w:r>
      <w:r w:rsidRPr="0049275A">
        <w:rPr>
          <w:rFonts w:cs="Times New Roman"/>
          <w:sz w:val="23"/>
          <w:szCs w:val="23"/>
          <w:lang w:val="ru-RU"/>
        </w:rPr>
        <w:t xml:space="preserve"> </w:t>
      </w:r>
      <w:r w:rsidRPr="0049275A">
        <w:rPr>
          <w:rFonts w:cs="Times New Roman"/>
          <w:spacing w:val="-2"/>
          <w:sz w:val="23"/>
          <w:szCs w:val="23"/>
          <w:lang w:val="ru-RU"/>
        </w:rPr>
        <w:t>объектов</w:t>
      </w:r>
      <w:r w:rsidRPr="0049275A">
        <w:rPr>
          <w:rFonts w:cs="Times New Roman"/>
          <w:spacing w:val="-1"/>
          <w:sz w:val="23"/>
          <w:szCs w:val="23"/>
          <w:lang w:val="ru-RU"/>
        </w:rPr>
        <w:t xml:space="preserve"> должны </w:t>
      </w:r>
      <w:r w:rsidRPr="0049275A">
        <w:rPr>
          <w:rFonts w:cs="Times New Roman"/>
          <w:spacing w:val="-3"/>
          <w:sz w:val="23"/>
          <w:szCs w:val="23"/>
          <w:lang w:val="ru-RU"/>
        </w:rPr>
        <w:t>соблюдаться</w:t>
      </w:r>
      <w:r w:rsidRPr="0049275A">
        <w:rPr>
          <w:rFonts w:cs="Times New Roman"/>
          <w:spacing w:val="2"/>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2"/>
          <w:sz w:val="23"/>
          <w:szCs w:val="23"/>
          <w:lang w:val="ru-RU"/>
        </w:rPr>
        <w:t>учетом</w:t>
      </w:r>
      <w:r w:rsidRPr="0049275A">
        <w:rPr>
          <w:rFonts w:cs="Times New Roman"/>
          <w:spacing w:val="1"/>
          <w:sz w:val="23"/>
          <w:szCs w:val="23"/>
          <w:lang w:val="ru-RU"/>
        </w:rPr>
        <w:t xml:space="preserve"> </w:t>
      </w:r>
      <w:r w:rsidRPr="0049275A">
        <w:rPr>
          <w:rFonts w:cs="Times New Roman"/>
          <w:spacing w:val="-3"/>
          <w:sz w:val="23"/>
          <w:szCs w:val="23"/>
          <w:lang w:val="ru-RU"/>
        </w:rPr>
        <w:t>возможной</w:t>
      </w:r>
      <w:r w:rsidRPr="0049275A">
        <w:rPr>
          <w:rFonts w:cs="Times New Roman"/>
          <w:spacing w:val="1"/>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1"/>
          <w:sz w:val="23"/>
          <w:szCs w:val="23"/>
          <w:lang w:val="ru-RU"/>
        </w:rPr>
        <w:t xml:space="preserve"> </w:t>
      </w:r>
      <w:r w:rsidRPr="0049275A">
        <w:rPr>
          <w:rFonts w:cs="Times New Roman"/>
          <w:spacing w:val="-2"/>
          <w:sz w:val="23"/>
          <w:szCs w:val="23"/>
          <w:lang w:val="ru-RU"/>
        </w:rPr>
        <w:t>автомобильной</w:t>
      </w:r>
      <w:r w:rsidRPr="0049275A">
        <w:rPr>
          <w:rFonts w:cs="Times New Roman"/>
          <w:spacing w:val="1"/>
          <w:sz w:val="23"/>
          <w:szCs w:val="23"/>
          <w:lang w:val="ru-RU"/>
        </w:rPr>
        <w:t xml:space="preserve"> </w:t>
      </w:r>
      <w:r w:rsidRPr="0049275A">
        <w:rPr>
          <w:rFonts w:cs="Times New Roman"/>
          <w:spacing w:val="-1"/>
          <w:sz w:val="23"/>
          <w:szCs w:val="23"/>
          <w:lang w:val="ru-RU"/>
        </w:rPr>
        <w:t>дороги;</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в)</w:t>
      </w:r>
      <w:r w:rsidRPr="0049275A">
        <w:rPr>
          <w:rFonts w:cs="Times New Roman"/>
          <w:spacing w:val="25"/>
          <w:sz w:val="23"/>
          <w:szCs w:val="23"/>
          <w:lang w:val="ru-RU"/>
        </w:rPr>
        <w:t xml:space="preserve"> </w:t>
      </w:r>
      <w:r w:rsidRPr="0049275A">
        <w:rPr>
          <w:rFonts w:cs="Times New Roman"/>
          <w:spacing w:val="-1"/>
          <w:sz w:val="23"/>
          <w:szCs w:val="23"/>
          <w:lang w:val="ru-RU"/>
        </w:rPr>
        <w:t>размещение,</w:t>
      </w:r>
      <w:r w:rsidRPr="0049275A">
        <w:rPr>
          <w:rFonts w:cs="Times New Roman"/>
          <w:spacing w:val="23"/>
          <w:sz w:val="23"/>
          <w:szCs w:val="23"/>
          <w:lang w:val="ru-RU"/>
        </w:rPr>
        <w:t xml:space="preserve"> </w:t>
      </w:r>
      <w:r w:rsidRPr="0049275A">
        <w:rPr>
          <w:rFonts w:cs="Times New Roman"/>
          <w:spacing w:val="-1"/>
          <w:sz w:val="23"/>
          <w:szCs w:val="23"/>
          <w:lang w:val="ru-RU"/>
        </w:rPr>
        <w:t>проектирование</w:t>
      </w:r>
      <w:r w:rsidRPr="0049275A">
        <w:rPr>
          <w:rFonts w:cs="Times New Roman"/>
          <w:spacing w:val="23"/>
          <w:sz w:val="23"/>
          <w:szCs w:val="23"/>
          <w:lang w:val="ru-RU"/>
        </w:rPr>
        <w:t xml:space="preserve"> </w:t>
      </w:r>
      <w:r w:rsidRPr="0049275A">
        <w:rPr>
          <w:rFonts w:cs="Times New Roman"/>
          <w:sz w:val="23"/>
          <w:szCs w:val="23"/>
          <w:lang w:val="ru-RU"/>
        </w:rPr>
        <w:t>и</w:t>
      </w:r>
      <w:r w:rsidRPr="0049275A">
        <w:rPr>
          <w:rFonts w:cs="Times New Roman"/>
          <w:spacing w:val="25"/>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26"/>
          <w:sz w:val="23"/>
          <w:szCs w:val="23"/>
          <w:lang w:val="ru-RU"/>
        </w:rPr>
        <w:t xml:space="preserve"> </w:t>
      </w:r>
      <w:r w:rsidRPr="0049275A">
        <w:rPr>
          <w:rFonts w:cs="Times New Roman"/>
          <w:spacing w:val="-2"/>
          <w:sz w:val="23"/>
          <w:szCs w:val="23"/>
          <w:lang w:val="ru-RU"/>
        </w:rPr>
        <w:t>объектов</w:t>
      </w:r>
      <w:r w:rsidRPr="0049275A">
        <w:rPr>
          <w:rFonts w:cs="Times New Roman"/>
          <w:spacing w:val="25"/>
          <w:sz w:val="23"/>
          <w:szCs w:val="23"/>
          <w:lang w:val="ru-RU"/>
        </w:rPr>
        <w:t xml:space="preserve"> </w:t>
      </w:r>
      <w:r w:rsidRPr="0049275A">
        <w:rPr>
          <w:rFonts w:cs="Times New Roman"/>
          <w:spacing w:val="-1"/>
          <w:sz w:val="23"/>
          <w:szCs w:val="23"/>
          <w:lang w:val="ru-RU"/>
        </w:rPr>
        <w:t>должно</w:t>
      </w:r>
      <w:r w:rsidRPr="0049275A">
        <w:rPr>
          <w:rFonts w:cs="Times New Roman"/>
          <w:spacing w:val="23"/>
          <w:sz w:val="23"/>
          <w:szCs w:val="23"/>
          <w:lang w:val="ru-RU"/>
        </w:rPr>
        <w:t xml:space="preserve"> </w:t>
      </w:r>
      <w:r w:rsidRPr="0049275A">
        <w:rPr>
          <w:rFonts w:cs="Times New Roman"/>
          <w:spacing w:val="-2"/>
          <w:sz w:val="23"/>
          <w:szCs w:val="23"/>
          <w:lang w:val="ru-RU"/>
        </w:rPr>
        <w:t>производиться</w:t>
      </w:r>
      <w:r w:rsidRPr="0049275A">
        <w:rPr>
          <w:rFonts w:cs="Times New Roman"/>
          <w:spacing w:val="26"/>
          <w:sz w:val="23"/>
          <w:szCs w:val="23"/>
          <w:lang w:val="ru-RU"/>
        </w:rPr>
        <w:t xml:space="preserve"> </w:t>
      </w:r>
      <w:r w:rsidRPr="0049275A">
        <w:rPr>
          <w:rFonts w:cs="Times New Roman"/>
          <w:sz w:val="23"/>
          <w:szCs w:val="23"/>
          <w:lang w:val="ru-RU"/>
        </w:rPr>
        <w:t>с</w:t>
      </w:r>
      <w:r w:rsidRPr="0049275A">
        <w:rPr>
          <w:rFonts w:cs="Times New Roman"/>
          <w:spacing w:val="25"/>
          <w:sz w:val="23"/>
          <w:szCs w:val="23"/>
          <w:lang w:val="ru-RU"/>
        </w:rPr>
        <w:t xml:space="preserve"> </w:t>
      </w:r>
      <w:r w:rsidRPr="0049275A">
        <w:rPr>
          <w:rFonts w:cs="Times New Roman"/>
          <w:spacing w:val="-3"/>
          <w:sz w:val="23"/>
          <w:szCs w:val="23"/>
          <w:lang w:val="ru-RU"/>
        </w:rPr>
        <w:t>учетом</w:t>
      </w:r>
      <w:r w:rsidRPr="0049275A">
        <w:rPr>
          <w:rFonts w:cs="Times New Roman"/>
          <w:spacing w:val="28"/>
          <w:sz w:val="23"/>
          <w:szCs w:val="23"/>
          <w:lang w:val="ru-RU"/>
        </w:rPr>
        <w:t xml:space="preserve"> </w:t>
      </w:r>
      <w:r w:rsidRPr="0049275A">
        <w:rPr>
          <w:rFonts w:cs="Times New Roman"/>
          <w:spacing w:val="-1"/>
          <w:sz w:val="23"/>
          <w:szCs w:val="23"/>
          <w:lang w:val="ru-RU"/>
        </w:rPr>
        <w:t>требований</w:t>
      </w:r>
      <w:r w:rsidRPr="0049275A">
        <w:rPr>
          <w:rFonts w:cs="Times New Roman"/>
          <w:spacing w:val="25"/>
          <w:sz w:val="23"/>
          <w:szCs w:val="23"/>
          <w:lang w:val="ru-RU"/>
        </w:rPr>
        <w:t xml:space="preserve"> </w:t>
      </w:r>
      <w:r w:rsidRPr="0049275A">
        <w:rPr>
          <w:rFonts w:cs="Times New Roman"/>
          <w:spacing w:val="-1"/>
          <w:sz w:val="23"/>
          <w:szCs w:val="23"/>
          <w:lang w:val="ru-RU"/>
        </w:rPr>
        <w:t>стандартов</w:t>
      </w:r>
      <w:r w:rsidRPr="0049275A">
        <w:rPr>
          <w:rFonts w:cs="Times New Roman"/>
          <w:spacing w:val="23"/>
          <w:sz w:val="23"/>
          <w:szCs w:val="23"/>
          <w:lang w:val="ru-RU"/>
        </w:rPr>
        <w:t xml:space="preserve"> </w:t>
      </w:r>
      <w:r w:rsidRPr="0049275A">
        <w:rPr>
          <w:rFonts w:cs="Times New Roman"/>
          <w:sz w:val="23"/>
          <w:szCs w:val="23"/>
          <w:lang w:val="ru-RU"/>
        </w:rPr>
        <w:t>и</w:t>
      </w:r>
      <w:r w:rsidRPr="0049275A">
        <w:rPr>
          <w:rFonts w:cs="Times New Roman"/>
          <w:spacing w:val="25"/>
          <w:sz w:val="23"/>
          <w:szCs w:val="23"/>
          <w:lang w:val="ru-RU"/>
        </w:rPr>
        <w:t xml:space="preserve"> </w:t>
      </w:r>
      <w:r w:rsidRPr="0049275A">
        <w:rPr>
          <w:rFonts w:cs="Times New Roman"/>
          <w:spacing w:val="-1"/>
          <w:sz w:val="23"/>
          <w:szCs w:val="23"/>
          <w:lang w:val="ru-RU"/>
        </w:rPr>
        <w:t>технических</w:t>
      </w:r>
      <w:r w:rsidRPr="0049275A">
        <w:rPr>
          <w:rFonts w:cs="Times New Roman"/>
          <w:spacing w:val="26"/>
          <w:sz w:val="23"/>
          <w:szCs w:val="23"/>
          <w:lang w:val="ru-RU"/>
        </w:rPr>
        <w:t xml:space="preserve"> </w:t>
      </w:r>
      <w:r w:rsidRPr="0049275A">
        <w:rPr>
          <w:rFonts w:cs="Times New Roman"/>
          <w:spacing w:val="-2"/>
          <w:sz w:val="23"/>
          <w:szCs w:val="23"/>
          <w:lang w:val="ru-RU"/>
        </w:rPr>
        <w:t>норм</w:t>
      </w:r>
      <w:r w:rsidRPr="0049275A">
        <w:rPr>
          <w:rFonts w:cs="Times New Roman"/>
          <w:spacing w:val="103"/>
          <w:sz w:val="23"/>
          <w:szCs w:val="23"/>
          <w:lang w:val="ru-RU"/>
        </w:rPr>
        <w:t xml:space="preserve"> </w:t>
      </w:r>
      <w:r w:rsidRPr="0049275A">
        <w:rPr>
          <w:rFonts w:cs="Times New Roman"/>
          <w:spacing w:val="-1"/>
          <w:sz w:val="23"/>
          <w:szCs w:val="23"/>
          <w:lang w:val="ru-RU"/>
        </w:rPr>
        <w:t>безопасности</w:t>
      </w:r>
      <w:r w:rsidRPr="0049275A">
        <w:rPr>
          <w:rFonts w:cs="Times New Roman"/>
          <w:sz w:val="23"/>
          <w:szCs w:val="23"/>
          <w:lang w:val="ru-RU"/>
        </w:rPr>
        <w:t xml:space="preserve"> </w:t>
      </w:r>
      <w:r w:rsidRPr="0049275A">
        <w:rPr>
          <w:rFonts w:cs="Times New Roman"/>
          <w:spacing w:val="-2"/>
          <w:sz w:val="23"/>
          <w:szCs w:val="23"/>
          <w:lang w:val="ru-RU"/>
        </w:rPr>
        <w:t>дорожного</w:t>
      </w:r>
      <w:r w:rsidRPr="0049275A">
        <w:rPr>
          <w:rFonts w:cs="Times New Roman"/>
          <w:spacing w:val="-1"/>
          <w:sz w:val="23"/>
          <w:szCs w:val="23"/>
          <w:lang w:val="ru-RU"/>
        </w:rPr>
        <w:t xml:space="preserve"> движения, </w:t>
      </w:r>
      <w:r w:rsidRPr="0049275A">
        <w:rPr>
          <w:rFonts w:cs="Times New Roman"/>
          <w:spacing w:val="-3"/>
          <w:sz w:val="23"/>
          <w:szCs w:val="23"/>
          <w:lang w:val="ru-RU"/>
        </w:rPr>
        <w:t>экологической</w:t>
      </w:r>
      <w:r w:rsidRPr="0049275A">
        <w:rPr>
          <w:rFonts w:cs="Times New Roman"/>
          <w:spacing w:val="3"/>
          <w:sz w:val="23"/>
          <w:szCs w:val="23"/>
          <w:lang w:val="ru-RU"/>
        </w:rPr>
        <w:t xml:space="preserve"> </w:t>
      </w:r>
      <w:r w:rsidRPr="0049275A">
        <w:rPr>
          <w:rFonts w:cs="Times New Roman"/>
          <w:spacing w:val="-1"/>
          <w:sz w:val="23"/>
          <w:szCs w:val="23"/>
          <w:lang w:val="ru-RU"/>
        </w:rPr>
        <w:t xml:space="preserve">безопасности, строительства </w:t>
      </w:r>
      <w:r w:rsidRPr="0049275A">
        <w:rPr>
          <w:rFonts w:cs="Times New Roman"/>
          <w:sz w:val="23"/>
          <w:szCs w:val="23"/>
          <w:lang w:val="ru-RU"/>
        </w:rPr>
        <w:t>и</w:t>
      </w:r>
      <w:r w:rsidRPr="0049275A">
        <w:rPr>
          <w:rFonts w:cs="Times New Roman"/>
          <w:spacing w:val="-2"/>
          <w:sz w:val="23"/>
          <w:szCs w:val="23"/>
          <w:lang w:val="ru-RU"/>
        </w:rPr>
        <w:t xml:space="preserve"> эксплуатации,</w:t>
      </w:r>
      <w:r w:rsidRPr="0049275A">
        <w:rPr>
          <w:rFonts w:cs="Times New Roman"/>
          <w:spacing w:val="-1"/>
          <w:sz w:val="23"/>
          <w:szCs w:val="23"/>
          <w:lang w:val="ru-RU"/>
        </w:rPr>
        <w:t xml:space="preserve"> </w:t>
      </w:r>
      <w:r w:rsidRPr="0049275A">
        <w:rPr>
          <w:rFonts w:cs="Times New Roman"/>
          <w:spacing w:val="-2"/>
          <w:sz w:val="23"/>
          <w:szCs w:val="23"/>
          <w:lang w:val="ru-RU"/>
        </w:rPr>
        <w:t>автомобильных</w:t>
      </w:r>
      <w:r w:rsidRPr="0049275A">
        <w:rPr>
          <w:rFonts w:cs="Times New Roman"/>
          <w:spacing w:val="2"/>
          <w:sz w:val="23"/>
          <w:szCs w:val="23"/>
          <w:lang w:val="ru-RU"/>
        </w:rPr>
        <w:t xml:space="preserve"> </w:t>
      </w:r>
      <w:r w:rsidRPr="0049275A">
        <w:rPr>
          <w:rFonts w:cs="Times New Roman"/>
          <w:spacing w:val="-1"/>
          <w:sz w:val="23"/>
          <w:szCs w:val="23"/>
          <w:lang w:val="ru-RU"/>
        </w:rPr>
        <w:t>дорог;</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г)</w:t>
      </w:r>
      <w:r w:rsidRPr="0049275A">
        <w:rPr>
          <w:rFonts w:cs="Times New Roman"/>
          <w:spacing w:val="30"/>
          <w:sz w:val="23"/>
          <w:szCs w:val="23"/>
          <w:lang w:val="ru-RU"/>
        </w:rPr>
        <w:t xml:space="preserve"> </w:t>
      </w:r>
      <w:r w:rsidRPr="0049275A">
        <w:rPr>
          <w:rFonts w:cs="Times New Roman"/>
          <w:spacing w:val="-1"/>
          <w:sz w:val="23"/>
          <w:szCs w:val="23"/>
          <w:lang w:val="ru-RU"/>
        </w:rPr>
        <w:t>размещение</w:t>
      </w:r>
      <w:r w:rsidRPr="0049275A">
        <w:rPr>
          <w:rFonts w:cs="Times New Roman"/>
          <w:spacing w:val="30"/>
          <w:sz w:val="23"/>
          <w:szCs w:val="23"/>
          <w:lang w:val="ru-RU"/>
        </w:rPr>
        <w:t xml:space="preserve"> </w:t>
      </w:r>
      <w:r w:rsidRPr="0049275A">
        <w:rPr>
          <w:rFonts w:cs="Times New Roman"/>
          <w:spacing w:val="-2"/>
          <w:sz w:val="23"/>
          <w:szCs w:val="23"/>
          <w:lang w:val="ru-RU"/>
        </w:rPr>
        <w:t>объектов</w:t>
      </w:r>
      <w:r w:rsidRPr="0049275A">
        <w:rPr>
          <w:rFonts w:cs="Times New Roman"/>
          <w:spacing w:val="30"/>
          <w:sz w:val="23"/>
          <w:szCs w:val="23"/>
          <w:lang w:val="ru-RU"/>
        </w:rPr>
        <w:t xml:space="preserve"> </w:t>
      </w:r>
      <w:r w:rsidRPr="0049275A">
        <w:rPr>
          <w:rFonts w:cs="Times New Roman"/>
          <w:spacing w:val="-2"/>
          <w:sz w:val="23"/>
          <w:szCs w:val="23"/>
          <w:lang w:val="ru-RU"/>
        </w:rPr>
        <w:t>дорожного</w:t>
      </w:r>
      <w:r w:rsidRPr="0049275A">
        <w:rPr>
          <w:rFonts w:cs="Times New Roman"/>
          <w:spacing w:val="31"/>
          <w:sz w:val="23"/>
          <w:szCs w:val="23"/>
          <w:lang w:val="ru-RU"/>
        </w:rPr>
        <w:t xml:space="preserve"> </w:t>
      </w:r>
      <w:r w:rsidRPr="0049275A">
        <w:rPr>
          <w:rFonts w:cs="Times New Roman"/>
          <w:sz w:val="23"/>
          <w:szCs w:val="23"/>
          <w:lang w:val="ru-RU"/>
        </w:rPr>
        <w:t>сервиса</w:t>
      </w:r>
      <w:r w:rsidRPr="0049275A">
        <w:rPr>
          <w:rFonts w:cs="Times New Roman"/>
          <w:spacing w:val="32"/>
          <w:sz w:val="23"/>
          <w:szCs w:val="23"/>
          <w:lang w:val="ru-RU"/>
        </w:rPr>
        <w:t xml:space="preserve"> </w:t>
      </w:r>
      <w:r w:rsidRPr="0049275A">
        <w:rPr>
          <w:rFonts w:cs="Times New Roman"/>
          <w:sz w:val="23"/>
          <w:szCs w:val="23"/>
          <w:lang w:val="ru-RU"/>
        </w:rPr>
        <w:t>в</w:t>
      </w:r>
      <w:r w:rsidRPr="0049275A">
        <w:rPr>
          <w:rFonts w:cs="Times New Roman"/>
          <w:spacing w:val="33"/>
          <w:sz w:val="23"/>
          <w:szCs w:val="23"/>
          <w:lang w:val="ru-RU"/>
        </w:rPr>
        <w:t xml:space="preserve"> </w:t>
      </w:r>
      <w:r w:rsidRPr="0049275A">
        <w:rPr>
          <w:rFonts w:cs="Times New Roman"/>
          <w:spacing w:val="-2"/>
          <w:sz w:val="23"/>
          <w:szCs w:val="23"/>
          <w:lang w:val="ru-RU"/>
        </w:rPr>
        <w:t>пределах</w:t>
      </w:r>
      <w:r w:rsidRPr="0049275A">
        <w:rPr>
          <w:rFonts w:cs="Times New Roman"/>
          <w:spacing w:val="35"/>
          <w:sz w:val="23"/>
          <w:szCs w:val="23"/>
          <w:lang w:val="ru-RU"/>
        </w:rPr>
        <w:t xml:space="preserve"> </w:t>
      </w:r>
      <w:r w:rsidRPr="0049275A">
        <w:rPr>
          <w:rFonts w:cs="Times New Roman"/>
          <w:spacing w:val="-2"/>
          <w:sz w:val="23"/>
          <w:szCs w:val="23"/>
          <w:lang w:val="ru-RU"/>
        </w:rPr>
        <w:t>придорожных</w:t>
      </w:r>
      <w:r w:rsidRPr="0049275A">
        <w:rPr>
          <w:rFonts w:cs="Times New Roman"/>
          <w:spacing w:val="33"/>
          <w:sz w:val="23"/>
          <w:szCs w:val="23"/>
          <w:lang w:val="ru-RU"/>
        </w:rPr>
        <w:t xml:space="preserve"> </w:t>
      </w:r>
      <w:r w:rsidRPr="0049275A">
        <w:rPr>
          <w:rFonts w:cs="Times New Roman"/>
          <w:sz w:val="23"/>
          <w:szCs w:val="23"/>
          <w:lang w:val="ru-RU"/>
        </w:rPr>
        <w:t>полос</w:t>
      </w:r>
      <w:r w:rsidRPr="0049275A">
        <w:rPr>
          <w:rFonts w:cs="Times New Roman"/>
          <w:spacing w:val="32"/>
          <w:sz w:val="23"/>
          <w:szCs w:val="23"/>
          <w:lang w:val="ru-RU"/>
        </w:rPr>
        <w:t xml:space="preserve"> </w:t>
      </w:r>
      <w:r w:rsidRPr="0049275A">
        <w:rPr>
          <w:rFonts w:cs="Times New Roman"/>
          <w:spacing w:val="-1"/>
          <w:sz w:val="23"/>
          <w:szCs w:val="23"/>
          <w:lang w:val="ru-RU"/>
        </w:rPr>
        <w:t>должно</w:t>
      </w:r>
      <w:r w:rsidRPr="0049275A">
        <w:rPr>
          <w:rFonts w:cs="Times New Roman"/>
          <w:spacing w:val="33"/>
          <w:sz w:val="23"/>
          <w:szCs w:val="23"/>
          <w:lang w:val="ru-RU"/>
        </w:rPr>
        <w:t xml:space="preserve"> </w:t>
      </w:r>
      <w:r w:rsidRPr="0049275A">
        <w:rPr>
          <w:rFonts w:cs="Times New Roman"/>
          <w:spacing w:val="-2"/>
          <w:sz w:val="23"/>
          <w:szCs w:val="23"/>
          <w:lang w:val="ru-RU"/>
        </w:rPr>
        <w:t>производиться</w:t>
      </w:r>
      <w:r w:rsidRPr="0049275A">
        <w:rPr>
          <w:rFonts w:cs="Times New Roman"/>
          <w:spacing w:val="33"/>
          <w:sz w:val="23"/>
          <w:szCs w:val="23"/>
          <w:lang w:val="ru-RU"/>
        </w:rPr>
        <w:t xml:space="preserve"> </w:t>
      </w:r>
      <w:r w:rsidRPr="0049275A">
        <w:rPr>
          <w:rFonts w:cs="Times New Roman"/>
          <w:sz w:val="23"/>
          <w:szCs w:val="23"/>
          <w:lang w:val="ru-RU"/>
        </w:rPr>
        <w:t>в</w:t>
      </w:r>
      <w:r w:rsidRPr="0049275A">
        <w:rPr>
          <w:rFonts w:cs="Times New Roman"/>
          <w:spacing w:val="30"/>
          <w:sz w:val="23"/>
          <w:szCs w:val="23"/>
          <w:lang w:val="ru-RU"/>
        </w:rPr>
        <w:t xml:space="preserve"> </w:t>
      </w:r>
      <w:r w:rsidRPr="0049275A">
        <w:rPr>
          <w:rFonts w:cs="Times New Roman"/>
          <w:spacing w:val="-1"/>
          <w:sz w:val="23"/>
          <w:szCs w:val="23"/>
          <w:lang w:val="ru-RU"/>
        </w:rPr>
        <w:t>соответствии</w:t>
      </w:r>
      <w:r w:rsidRPr="0049275A">
        <w:rPr>
          <w:rFonts w:cs="Times New Roman"/>
          <w:spacing w:val="32"/>
          <w:sz w:val="23"/>
          <w:szCs w:val="23"/>
          <w:lang w:val="ru-RU"/>
        </w:rPr>
        <w:t xml:space="preserve"> </w:t>
      </w:r>
      <w:r w:rsidRPr="0049275A">
        <w:rPr>
          <w:rFonts w:cs="Times New Roman"/>
          <w:sz w:val="23"/>
          <w:szCs w:val="23"/>
          <w:lang w:val="ru-RU"/>
        </w:rPr>
        <w:t>с</w:t>
      </w:r>
      <w:r w:rsidRPr="0049275A">
        <w:rPr>
          <w:rFonts w:cs="Times New Roman"/>
          <w:spacing w:val="32"/>
          <w:sz w:val="23"/>
          <w:szCs w:val="23"/>
          <w:lang w:val="ru-RU"/>
        </w:rPr>
        <w:t xml:space="preserve"> </w:t>
      </w:r>
      <w:r w:rsidRPr="0049275A">
        <w:rPr>
          <w:rFonts w:cs="Times New Roman"/>
          <w:spacing w:val="-2"/>
          <w:sz w:val="23"/>
          <w:szCs w:val="23"/>
          <w:lang w:val="ru-RU"/>
        </w:rPr>
        <w:t>нормами</w:t>
      </w:r>
      <w:r w:rsidRPr="0049275A">
        <w:rPr>
          <w:rFonts w:cs="Times New Roman"/>
          <w:spacing w:val="91"/>
          <w:sz w:val="23"/>
          <w:szCs w:val="23"/>
          <w:lang w:val="ru-RU"/>
        </w:rPr>
        <w:t xml:space="preserve"> </w:t>
      </w:r>
      <w:r w:rsidRPr="0049275A">
        <w:rPr>
          <w:rFonts w:cs="Times New Roman"/>
          <w:spacing w:val="-1"/>
          <w:sz w:val="23"/>
          <w:szCs w:val="23"/>
          <w:lang w:val="ru-RU"/>
        </w:rPr>
        <w:t>проектирования</w:t>
      </w:r>
      <w:r w:rsidRPr="0049275A">
        <w:rPr>
          <w:rFonts w:cs="Times New Roman"/>
          <w:spacing w:val="55"/>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1"/>
          <w:sz w:val="23"/>
          <w:szCs w:val="23"/>
          <w:lang w:val="ru-RU"/>
        </w:rPr>
        <w:t>строительства</w:t>
      </w:r>
      <w:r w:rsidRPr="0049275A">
        <w:rPr>
          <w:rFonts w:cs="Times New Roman"/>
          <w:spacing w:val="54"/>
          <w:sz w:val="23"/>
          <w:szCs w:val="23"/>
          <w:lang w:val="ru-RU"/>
        </w:rPr>
        <w:t xml:space="preserve"> </w:t>
      </w:r>
      <w:r w:rsidRPr="0049275A">
        <w:rPr>
          <w:rFonts w:cs="Times New Roman"/>
          <w:spacing w:val="-1"/>
          <w:sz w:val="23"/>
          <w:szCs w:val="23"/>
          <w:lang w:val="ru-RU"/>
        </w:rPr>
        <w:t>этих</w:t>
      </w:r>
      <w:r w:rsidRPr="0049275A">
        <w:rPr>
          <w:rFonts w:cs="Times New Roman"/>
          <w:spacing w:val="57"/>
          <w:sz w:val="23"/>
          <w:szCs w:val="23"/>
          <w:lang w:val="ru-RU"/>
        </w:rPr>
        <w:t xml:space="preserve"> </w:t>
      </w:r>
      <w:r w:rsidRPr="0049275A">
        <w:rPr>
          <w:rFonts w:cs="Times New Roman"/>
          <w:spacing w:val="-2"/>
          <w:sz w:val="23"/>
          <w:szCs w:val="23"/>
          <w:lang w:val="ru-RU"/>
        </w:rPr>
        <w:t>объектов,</w:t>
      </w:r>
      <w:r w:rsidRPr="0049275A">
        <w:rPr>
          <w:rFonts w:cs="Times New Roman"/>
          <w:spacing w:val="57"/>
          <w:sz w:val="23"/>
          <w:szCs w:val="23"/>
          <w:lang w:val="ru-RU"/>
        </w:rPr>
        <w:t xml:space="preserve"> </w:t>
      </w:r>
      <w:r w:rsidRPr="0049275A">
        <w:rPr>
          <w:rFonts w:cs="Times New Roman"/>
          <w:sz w:val="23"/>
          <w:szCs w:val="23"/>
          <w:lang w:val="ru-RU"/>
        </w:rPr>
        <w:t>а</w:t>
      </w:r>
      <w:r w:rsidRPr="0049275A">
        <w:rPr>
          <w:rFonts w:cs="Times New Roman"/>
          <w:spacing w:val="54"/>
          <w:sz w:val="23"/>
          <w:szCs w:val="23"/>
          <w:lang w:val="ru-RU"/>
        </w:rPr>
        <w:t xml:space="preserve"> </w:t>
      </w:r>
      <w:r w:rsidRPr="0049275A">
        <w:rPr>
          <w:rFonts w:cs="Times New Roman"/>
          <w:spacing w:val="-1"/>
          <w:sz w:val="23"/>
          <w:szCs w:val="23"/>
          <w:lang w:val="ru-RU"/>
        </w:rPr>
        <w:t>также</w:t>
      </w:r>
      <w:r w:rsidRPr="0049275A">
        <w:rPr>
          <w:rFonts w:cs="Times New Roman"/>
          <w:spacing w:val="54"/>
          <w:sz w:val="23"/>
          <w:szCs w:val="23"/>
          <w:lang w:val="ru-RU"/>
        </w:rPr>
        <w:t xml:space="preserve"> </w:t>
      </w:r>
      <w:r w:rsidRPr="0049275A">
        <w:rPr>
          <w:rFonts w:cs="Times New Roman"/>
          <w:spacing w:val="-1"/>
          <w:sz w:val="23"/>
          <w:szCs w:val="23"/>
          <w:lang w:val="ru-RU"/>
        </w:rPr>
        <w:t>планами</w:t>
      </w:r>
      <w:r w:rsidRPr="0049275A">
        <w:rPr>
          <w:rFonts w:cs="Times New Roman"/>
          <w:spacing w:val="56"/>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1"/>
          <w:sz w:val="23"/>
          <w:szCs w:val="23"/>
          <w:lang w:val="ru-RU"/>
        </w:rPr>
        <w:t>генеральными</w:t>
      </w:r>
      <w:r w:rsidRPr="0049275A">
        <w:rPr>
          <w:rFonts w:cs="Times New Roman"/>
          <w:spacing w:val="56"/>
          <w:sz w:val="23"/>
          <w:szCs w:val="23"/>
          <w:lang w:val="ru-RU"/>
        </w:rPr>
        <w:t xml:space="preserve"> </w:t>
      </w:r>
      <w:r w:rsidRPr="0049275A">
        <w:rPr>
          <w:rFonts w:cs="Times New Roman"/>
          <w:spacing w:val="-2"/>
          <w:sz w:val="23"/>
          <w:szCs w:val="23"/>
          <w:lang w:val="ru-RU"/>
        </w:rPr>
        <w:t>схемами</w:t>
      </w:r>
      <w:r w:rsidRPr="0049275A">
        <w:rPr>
          <w:rFonts w:cs="Times New Roman"/>
          <w:spacing w:val="56"/>
          <w:sz w:val="23"/>
          <w:szCs w:val="23"/>
          <w:lang w:val="ru-RU"/>
        </w:rPr>
        <w:t xml:space="preserve"> </w:t>
      </w:r>
      <w:r w:rsidRPr="0049275A">
        <w:rPr>
          <w:rFonts w:cs="Times New Roman"/>
          <w:spacing w:val="-1"/>
          <w:sz w:val="23"/>
          <w:szCs w:val="23"/>
          <w:lang w:val="ru-RU"/>
        </w:rPr>
        <w:t>их</w:t>
      </w:r>
      <w:r w:rsidRPr="0049275A">
        <w:rPr>
          <w:rFonts w:cs="Times New Roman"/>
          <w:spacing w:val="57"/>
          <w:sz w:val="23"/>
          <w:szCs w:val="23"/>
          <w:lang w:val="ru-RU"/>
        </w:rPr>
        <w:t xml:space="preserve"> </w:t>
      </w:r>
      <w:r w:rsidRPr="0049275A">
        <w:rPr>
          <w:rFonts w:cs="Times New Roman"/>
          <w:spacing w:val="-1"/>
          <w:sz w:val="23"/>
          <w:szCs w:val="23"/>
          <w:lang w:val="ru-RU"/>
        </w:rPr>
        <w:t>размещения,</w:t>
      </w:r>
      <w:r w:rsidRPr="0049275A">
        <w:rPr>
          <w:rFonts w:cs="Times New Roman"/>
          <w:spacing w:val="57"/>
          <w:sz w:val="23"/>
          <w:szCs w:val="23"/>
          <w:lang w:val="ru-RU"/>
        </w:rPr>
        <w:t xml:space="preserve"> </w:t>
      </w:r>
      <w:r w:rsidRPr="0049275A">
        <w:rPr>
          <w:rFonts w:cs="Times New Roman"/>
          <w:spacing w:val="-1"/>
          <w:sz w:val="23"/>
          <w:szCs w:val="23"/>
          <w:lang w:val="ru-RU"/>
        </w:rPr>
        <w:t>утвержденными</w:t>
      </w:r>
      <w:r w:rsidRPr="0049275A">
        <w:rPr>
          <w:rFonts w:cs="Times New Roman"/>
          <w:spacing w:val="58"/>
          <w:sz w:val="23"/>
          <w:szCs w:val="23"/>
          <w:lang w:val="ru-RU"/>
        </w:rPr>
        <w:t xml:space="preserve"> </w:t>
      </w:r>
      <w:r w:rsidRPr="0049275A">
        <w:rPr>
          <w:rFonts w:cs="Times New Roman"/>
          <w:spacing w:val="-1"/>
          <w:sz w:val="23"/>
          <w:szCs w:val="23"/>
          <w:lang w:val="ru-RU"/>
        </w:rPr>
        <w:t>Федеральной</w:t>
      </w:r>
      <w:r w:rsidRPr="0049275A">
        <w:rPr>
          <w:rFonts w:cs="Times New Roman"/>
          <w:spacing w:val="87"/>
          <w:sz w:val="23"/>
          <w:szCs w:val="23"/>
          <w:lang w:val="ru-RU"/>
        </w:rPr>
        <w:t xml:space="preserve"> </w:t>
      </w:r>
      <w:r w:rsidRPr="0049275A">
        <w:rPr>
          <w:rFonts w:cs="Times New Roman"/>
          <w:spacing w:val="-2"/>
          <w:sz w:val="23"/>
          <w:szCs w:val="23"/>
          <w:lang w:val="ru-RU"/>
        </w:rPr>
        <w:t>дорожной</w:t>
      </w:r>
      <w:r w:rsidRPr="0049275A">
        <w:rPr>
          <w:rFonts w:cs="Times New Roman"/>
          <w:spacing w:val="41"/>
          <w:sz w:val="23"/>
          <w:szCs w:val="23"/>
          <w:lang w:val="ru-RU"/>
        </w:rPr>
        <w:t xml:space="preserve"> </w:t>
      </w:r>
      <w:r w:rsidRPr="0049275A">
        <w:rPr>
          <w:rFonts w:cs="Times New Roman"/>
          <w:spacing w:val="-2"/>
          <w:sz w:val="23"/>
          <w:szCs w:val="23"/>
          <w:lang w:val="ru-RU"/>
        </w:rPr>
        <w:t>службой</w:t>
      </w:r>
      <w:r w:rsidRPr="0049275A">
        <w:rPr>
          <w:rFonts w:cs="Times New Roman"/>
          <w:spacing w:val="44"/>
          <w:sz w:val="23"/>
          <w:szCs w:val="23"/>
          <w:lang w:val="ru-RU"/>
        </w:rPr>
        <w:t xml:space="preserve"> </w:t>
      </w:r>
      <w:r w:rsidRPr="0049275A">
        <w:rPr>
          <w:rFonts w:cs="Times New Roman"/>
          <w:spacing w:val="-1"/>
          <w:sz w:val="23"/>
          <w:szCs w:val="23"/>
          <w:lang w:val="ru-RU"/>
        </w:rPr>
        <w:t>России</w:t>
      </w:r>
      <w:r w:rsidRPr="0049275A">
        <w:rPr>
          <w:rFonts w:cs="Times New Roman"/>
          <w:spacing w:val="44"/>
          <w:sz w:val="23"/>
          <w:szCs w:val="23"/>
          <w:lang w:val="ru-RU"/>
        </w:rPr>
        <w:t xml:space="preserve"> </w:t>
      </w:r>
      <w:r w:rsidRPr="0049275A">
        <w:rPr>
          <w:rFonts w:cs="Times New Roman"/>
          <w:spacing w:val="-1"/>
          <w:sz w:val="23"/>
          <w:szCs w:val="23"/>
          <w:lang w:val="ru-RU"/>
        </w:rPr>
        <w:t>по</w:t>
      </w:r>
      <w:r w:rsidRPr="0049275A">
        <w:rPr>
          <w:rFonts w:cs="Times New Roman"/>
          <w:spacing w:val="43"/>
          <w:sz w:val="23"/>
          <w:szCs w:val="23"/>
          <w:lang w:val="ru-RU"/>
        </w:rPr>
        <w:t xml:space="preserve"> </w:t>
      </w:r>
      <w:r w:rsidRPr="0049275A">
        <w:rPr>
          <w:rFonts w:cs="Times New Roman"/>
          <w:spacing w:val="-2"/>
          <w:sz w:val="23"/>
          <w:szCs w:val="23"/>
          <w:lang w:val="ru-RU"/>
        </w:rPr>
        <w:t>согласованию</w:t>
      </w:r>
      <w:r w:rsidRPr="0049275A">
        <w:rPr>
          <w:rFonts w:cs="Times New Roman"/>
          <w:spacing w:val="41"/>
          <w:sz w:val="23"/>
          <w:szCs w:val="23"/>
          <w:lang w:val="ru-RU"/>
        </w:rPr>
        <w:t xml:space="preserve"> </w:t>
      </w:r>
      <w:r w:rsidRPr="0049275A">
        <w:rPr>
          <w:rFonts w:cs="Times New Roman"/>
          <w:sz w:val="23"/>
          <w:szCs w:val="23"/>
          <w:lang w:val="ru-RU"/>
        </w:rPr>
        <w:t>с</w:t>
      </w:r>
      <w:r w:rsidRPr="0049275A">
        <w:rPr>
          <w:rFonts w:cs="Times New Roman"/>
          <w:spacing w:val="42"/>
          <w:sz w:val="23"/>
          <w:szCs w:val="23"/>
          <w:lang w:val="ru-RU"/>
        </w:rPr>
        <w:t xml:space="preserve"> </w:t>
      </w:r>
      <w:r w:rsidRPr="0049275A">
        <w:rPr>
          <w:rFonts w:cs="Times New Roman"/>
          <w:spacing w:val="-3"/>
          <w:sz w:val="23"/>
          <w:szCs w:val="23"/>
          <w:lang w:val="ru-RU"/>
        </w:rPr>
        <w:t>Главным</w:t>
      </w:r>
      <w:r w:rsidRPr="0049275A">
        <w:rPr>
          <w:rFonts w:cs="Times New Roman"/>
          <w:spacing w:val="42"/>
          <w:sz w:val="23"/>
          <w:szCs w:val="23"/>
          <w:lang w:val="ru-RU"/>
        </w:rPr>
        <w:t xml:space="preserve"> </w:t>
      </w:r>
      <w:r w:rsidRPr="0049275A">
        <w:rPr>
          <w:rFonts w:cs="Times New Roman"/>
          <w:spacing w:val="-1"/>
          <w:sz w:val="23"/>
          <w:szCs w:val="23"/>
          <w:lang w:val="ru-RU"/>
        </w:rPr>
        <w:t>управлением</w:t>
      </w:r>
      <w:r w:rsidRPr="0049275A">
        <w:rPr>
          <w:rFonts w:cs="Times New Roman"/>
          <w:spacing w:val="42"/>
          <w:sz w:val="23"/>
          <w:szCs w:val="23"/>
          <w:lang w:val="ru-RU"/>
        </w:rPr>
        <w:t xml:space="preserve"> </w:t>
      </w:r>
      <w:r w:rsidRPr="0049275A">
        <w:rPr>
          <w:rFonts w:cs="Times New Roman"/>
          <w:spacing w:val="-3"/>
          <w:sz w:val="23"/>
          <w:szCs w:val="23"/>
          <w:lang w:val="ru-RU"/>
        </w:rPr>
        <w:t>Государственной</w:t>
      </w:r>
      <w:r w:rsidRPr="0049275A">
        <w:rPr>
          <w:rFonts w:cs="Times New Roman"/>
          <w:spacing w:val="44"/>
          <w:sz w:val="23"/>
          <w:szCs w:val="23"/>
          <w:lang w:val="ru-RU"/>
        </w:rPr>
        <w:t xml:space="preserve"> </w:t>
      </w:r>
      <w:r w:rsidRPr="0049275A">
        <w:rPr>
          <w:rFonts w:cs="Times New Roman"/>
          <w:spacing w:val="-1"/>
          <w:sz w:val="23"/>
          <w:szCs w:val="23"/>
          <w:lang w:val="ru-RU"/>
        </w:rPr>
        <w:t>инспекции</w:t>
      </w:r>
      <w:r w:rsidRPr="0049275A">
        <w:rPr>
          <w:rFonts w:cs="Times New Roman"/>
          <w:spacing w:val="44"/>
          <w:sz w:val="23"/>
          <w:szCs w:val="23"/>
          <w:lang w:val="ru-RU"/>
        </w:rPr>
        <w:t xml:space="preserve"> </w:t>
      </w:r>
      <w:r w:rsidRPr="0049275A">
        <w:rPr>
          <w:rFonts w:cs="Times New Roman"/>
          <w:spacing w:val="-1"/>
          <w:sz w:val="23"/>
          <w:szCs w:val="23"/>
          <w:lang w:val="ru-RU"/>
        </w:rPr>
        <w:t>безопасности</w:t>
      </w:r>
      <w:r w:rsidRPr="0049275A">
        <w:rPr>
          <w:rFonts w:cs="Times New Roman"/>
          <w:spacing w:val="41"/>
          <w:sz w:val="23"/>
          <w:szCs w:val="23"/>
          <w:lang w:val="ru-RU"/>
        </w:rPr>
        <w:t xml:space="preserve"> </w:t>
      </w:r>
      <w:r w:rsidRPr="0049275A">
        <w:rPr>
          <w:rFonts w:cs="Times New Roman"/>
          <w:spacing w:val="-2"/>
          <w:sz w:val="23"/>
          <w:szCs w:val="23"/>
          <w:lang w:val="ru-RU"/>
        </w:rPr>
        <w:t>дорожного</w:t>
      </w:r>
      <w:r w:rsidRPr="0049275A">
        <w:rPr>
          <w:rFonts w:cs="Times New Roman"/>
          <w:spacing w:val="40"/>
          <w:sz w:val="23"/>
          <w:szCs w:val="23"/>
          <w:lang w:val="ru-RU"/>
        </w:rPr>
        <w:t xml:space="preserve"> </w:t>
      </w:r>
      <w:r w:rsidRPr="0049275A">
        <w:rPr>
          <w:rFonts w:cs="Times New Roman"/>
          <w:spacing w:val="-1"/>
          <w:sz w:val="23"/>
          <w:szCs w:val="23"/>
          <w:lang w:val="ru-RU"/>
        </w:rPr>
        <w:t>движения</w:t>
      </w:r>
      <w:r w:rsidRPr="0049275A">
        <w:rPr>
          <w:rFonts w:cs="Times New Roman"/>
          <w:spacing w:val="79"/>
          <w:sz w:val="23"/>
          <w:szCs w:val="23"/>
          <w:lang w:val="ru-RU"/>
        </w:rPr>
        <w:t xml:space="preserve"> </w:t>
      </w:r>
      <w:r w:rsidRPr="0049275A">
        <w:rPr>
          <w:rFonts w:cs="Times New Roman"/>
          <w:spacing w:val="-1"/>
          <w:sz w:val="23"/>
          <w:szCs w:val="23"/>
          <w:lang w:val="ru-RU"/>
        </w:rPr>
        <w:t>Министерства</w:t>
      </w:r>
      <w:r w:rsidRPr="0049275A">
        <w:rPr>
          <w:rFonts w:cs="Times New Roman"/>
          <w:spacing w:val="3"/>
          <w:sz w:val="23"/>
          <w:szCs w:val="23"/>
          <w:lang w:val="ru-RU"/>
        </w:rPr>
        <w:t xml:space="preserve"> </w:t>
      </w:r>
      <w:r w:rsidRPr="0049275A">
        <w:rPr>
          <w:rFonts w:cs="Times New Roman"/>
          <w:spacing w:val="-1"/>
          <w:sz w:val="23"/>
          <w:szCs w:val="23"/>
          <w:lang w:val="ru-RU"/>
        </w:rPr>
        <w:t>внутренних</w:t>
      </w:r>
      <w:r w:rsidRPr="0049275A">
        <w:rPr>
          <w:rFonts w:cs="Times New Roman"/>
          <w:spacing w:val="2"/>
          <w:sz w:val="23"/>
          <w:szCs w:val="23"/>
          <w:lang w:val="ru-RU"/>
        </w:rPr>
        <w:t xml:space="preserve"> </w:t>
      </w:r>
      <w:r w:rsidRPr="0049275A">
        <w:rPr>
          <w:rFonts w:cs="Times New Roman"/>
          <w:spacing w:val="-1"/>
          <w:sz w:val="23"/>
          <w:szCs w:val="23"/>
          <w:lang w:val="ru-RU"/>
        </w:rPr>
        <w:t>дел</w:t>
      </w:r>
      <w:r w:rsidRPr="0049275A">
        <w:rPr>
          <w:rFonts w:cs="Times New Roman"/>
          <w:spacing w:val="4"/>
          <w:sz w:val="23"/>
          <w:szCs w:val="23"/>
          <w:lang w:val="ru-RU"/>
        </w:rPr>
        <w:t xml:space="preserve"> </w:t>
      </w:r>
      <w:r w:rsidRPr="0049275A">
        <w:rPr>
          <w:rFonts w:cs="Times New Roman"/>
          <w:spacing w:val="-2"/>
          <w:sz w:val="23"/>
          <w:szCs w:val="23"/>
          <w:lang w:val="ru-RU"/>
        </w:rPr>
        <w:t>Российской</w:t>
      </w:r>
      <w:r w:rsidRPr="0049275A">
        <w:rPr>
          <w:rFonts w:cs="Times New Roman"/>
          <w:spacing w:val="3"/>
          <w:sz w:val="23"/>
          <w:szCs w:val="23"/>
          <w:lang w:val="ru-RU"/>
        </w:rPr>
        <w:t xml:space="preserve"> </w:t>
      </w:r>
      <w:r w:rsidRPr="0049275A">
        <w:rPr>
          <w:rFonts w:cs="Times New Roman"/>
          <w:spacing w:val="-1"/>
          <w:sz w:val="23"/>
          <w:szCs w:val="23"/>
          <w:lang w:val="ru-RU"/>
        </w:rPr>
        <w:t>Федерации,</w:t>
      </w:r>
      <w:r w:rsidRPr="0049275A">
        <w:rPr>
          <w:rFonts w:cs="Times New Roman"/>
          <w:spacing w:val="2"/>
          <w:sz w:val="23"/>
          <w:szCs w:val="23"/>
          <w:lang w:val="ru-RU"/>
        </w:rPr>
        <w:t xml:space="preserve"> </w:t>
      </w:r>
      <w:r w:rsidRPr="0049275A">
        <w:rPr>
          <w:rFonts w:cs="Times New Roman"/>
          <w:spacing w:val="-1"/>
          <w:sz w:val="23"/>
          <w:szCs w:val="23"/>
          <w:lang w:val="ru-RU"/>
        </w:rPr>
        <w:t>органами</w:t>
      </w:r>
      <w:r w:rsidRPr="0049275A">
        <w:rPr>
          <w:rFonts w:cs="Times New Roman"/>
          <w:spacing w:val="3"/>
          <w:sz w:val="23"/>
          <w:szCs w:val="23"/>
          <w:lang w:val="ru-RU"/>
        </w:rPr>
        <w:t xml:space="preserve"> </w:t>
      </w:r>
      <w:r w:rsidRPr="0049275A">
        <w:rPr>
          <w:rFonts w:cs="Times New Roman"/>
          <w:spacing w:val="-1"/>
          <w:sz w:val="23"/>
          <w:szCs w:val="23"/>
          <w:lang w:val="ru-RU"/>
        </w:rPr>
        <w:t>исполнительной</w:t>
      </w:r>
      <w:r w:rsidRPr="0049275A">
        <w:rPr>
          <w:rFonts w:cs="Times New Roman"/>
          <w:spacing w:val="3"/>
          <w:sz w:val="23"/>
          <w:szCs w:val="23"/>
          <w:lang w:val="ru-RU"/>
        </w:rPr>
        <w:t xml:space="preserve"> </w:t>
      </w:r>
      <w:r w:rsidRPr="0049275A">
        <w:rPr>
          <w:rFonts w:cs="Times New Roman"/>
          <w:spacing w:val="-2"/>
          <w:sz w:val="23"/>
          <w:szCs w:val="23"/>
          <w:lang w:val="ru-RU"/>
        </w:rPr>
        <w:t>власти</w:t>
      </w:r>
      <w:r w:rsidRPr="0049275A">
        <w:rPr>
          <w:rFonts w:cs="Times New Roman"/>
          <w:spacing w:val="3"/>
          <w:sz w:val="23"/>
          <w:szCs w:val="23"/>
          <w:lang w:val="ru-RU"/>
        </w:rPr>
        <w:t xml:space="preserve"> </w:t>
      </w:r>
      <w:r w:rsidRPr="0049275A">
        <w:rPr>
          <w:rFonts w:cs="Times New Roman"/>
          <w:spacing w:val="-3"/>
          <w:sz w:val="23"/>
          <w:szCs w:val="23"/>
          <w:lang w:val="ru-RU"/>
        </w:rPr>
        <w:t>субъектов</w:t>
      </w:r>
      <w:r w:rsidRPr="0049275A">
        <w:rPr>
          <w:rFonts w:cs="Times New Roman"/>
          <w:spacing w:val="4"/>
          <w:sz w:val="23"/>
          <w:szCs w:val="23"/>
          <w:lang w:val="ru-RU"/>
        </w:rPr>
        <w:t xml:space="preserve"> </w:t>
      </w:r>
      <w:r w:rsidRPr="0049275A">
        <w:rPr>
          <w:rFonts w:cs="Times New Roman"/>
          <w:spacing w:val="-2"/>
          <w:sz w:val="23"/>
          <w:szCs w:val="23"/>
          <w:lang w:val="ru-RU"/>
        </w:rPr>
        <w:t>Российской</w:t>
      </w:r>
      <w:r w:rsidRPr="0049275A">
        <w:rPr>
          <w:rFonts w:cs="Times New Roman"/>
          <w:spacing w:val="5"/>
          <w:sz w:val="23"/>
          <w:szCs w:val="23"/>
          <w:lang w:val="ru-RU"/>
        </w:rPr>
        <w:t xml:space="preserve"> </w:t>
      </w:r>
      <w:r w:rsidRPr="0049275A">
        <w:rPr>
          <w:rFonts w:cs="Times New Roman"/>
          <w:spacing w:val="-1"/>
          <w:sz w:val="23"/>
          <w:szCs w:val="23"/>
          <w:lang w:val="ru-RU"/>
        </w:rPr>
        <w:t>Федерации</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органами</w:t>
      </w:r>
      <w:r w:rsidRPr="0049275A">
        <w:rPr>
          <w:rFonts w:cs="Times New Roman"/>
          <w:spacing w:val="3"/>
          <w:sz w:val="23"/>
          <w:szCs w:val="23"/>
          <w:lang w:val="ru-RU"/>
        </w:rPr>
        <w:t xml:space="preserve"> </w:t>
      </w:r>
      <w:r w:rsidRPr="0049275A">
        <w:rPr>
          <w:rFonts w:cs="Times New Roman"/>
          <w:spacing w:val="-1"/>
          <w:sz w:val="23"/>
          <w:szCs w:val="23"/>
          <w:lang w:val="ru-RU"/>
        </w:rPr>
        <w:t>местного</w:t>
      </w:r>
      <w:r w:rsidRPr="0049275A">
        <w:rPr>
          <w:rFonts w:cs="Times New Roman"/>
          <w:spacing w:val="97"/>
          <w:sz w:val="23"/>
          <w:szCs w:val="23"/>
          <w:lang w:val="ru-RU"/>
        </w:rPr>
        <w:t xml:space="preserve"> </w:t>
      </w:r>
      <w:r w:rsidRPr="0049275A">
        <w:rPr>
          <w:rFonts w:cs="Times New Roman"/>
          <w:spacing w:val="-2"/>
          <w:sz w:val="23"/>
          <w:szCs w:val="23"/>
          <w:lang w:val="ru-RU"/>
        </w:rPr>
        <w:t>самоуправления;</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1"/>
          <w:sz w:val="23"/>
          <w:szCs w:val="23"/>
          <w:lang w:val="ru-RU"/>
        </w:rPr>
      </w:pPr>
      <w:r w:rsidRPr="0049275A">
        <w:rPr>
          <w:rFonts w:cs="Times New Roman"/>
          <w:sz w:val="23"/>
          <w:szCs w:val="23"/>
          <w:lang w:val="ru-RU"/>
        </w:rPr>
        <w:t>д)</w:t>
      </w:r>
      <w:r w:rsidRPr="0049275A">
        <w:rPr>
          <w:rFonts w:cs="Times New Roman"/>
          <w:spacing w:val="6"/>
          <w:sz w:val="23"/>
          <w:szCs w:val="23"/>
          <w:lang w:val="ru-RU"/>
        </w:rPr>
        <w:t xml:space="preserve"> </w:t>
      </w:r>
      <w:r w:rsidRPr="0049275A">
        <w:rPr>
          <w:rFonts w:cs="Times New Roman"/>
          <w:spacing w:val="-1"/>
          <w:sz w:val="23"/>
          <w:szCs w:val="23"/>
          <w:lang w:val="ru-RU"/>
        </w:rPr>
        <w:t>размещение</w:t>
      </w:r>
      <w:r w:rsidRPr="0049275A">
        <w:rPr>
          <w:rFonts w:cs="Times New Roman"/>
          <w:spacing w:val="3"/>
          <w:sz w:val="23"/>
          <w:szCs w:val="23"/>
          <w:lang w:val="ru-RU"/>
        </w:rPr>
        <w:t xml:space="preserve"> </w:t>
      </w:r>
      <w:r w:rsidRPr="0049275A">
        <w:rPr>
          <w:rFonts w:cs="Times New Roman"/>
          <w:spacing w:val="-1"/>
          <w:sz w:val="23"/>
          <w:szCs w:val="23"/>
          <w:lang w:val="ru-RU"/>
        </w:rPr>
        <w:t>инженерных</w:t>
      </w:r>
      <w:r w:rsidRPr="0049275A">
        <w:rPr>
          <w:rFonts w:cs="Times New Roman"/>
          <w:spacing w:val="7"/>
          <w:sz w:val="23"/>
          <w:szCs w:val="23"/>
          <w:lang w:val="ru-RU"/>
        </w:rPr>
        <w:t xml:space="preserve"> </w:t>
      </w:r>
      <w:r w:rsidRPr="0049275A">
        <w:rPr>
          <w:rFonts w:cs="Times New Roman"/>
          <w:spacing w:val="-3"/>
          <w:sz w:val="23"/>
          <w:szCs w:val="23"/>
          <w:lang w:val="ru-RU"/>
        </w:rPr>
        <w:t>коммуникаций</w:t>
      </w:r>
      <w:r w:rsidRPr="0049275A">
        <w:rPr>
          <w:rFonts w:cs="Times New Roman"/>
          <w:spacing w:val="8"/>
          <w:sz w:val="23"/>
          <w:szCs w:val="23"/>
          <w:lang w:val="ru-RU"/>
        </w:rPr>
        <w:t xml:space="preserve"> </w:t>
      </w:r>
      <w:r w:rsidRPr="0049275A">
        <w:rPr>
          <w:rFonts w:cs="Times New Roman"/>
          <w:sz w:val="23"/>
          <w:szCs w:val="23"/>
          <w:lang w:val="ru-RU"/>
        </w:rPr>
        <w:t>в</w:t>
      </w:r>
      <w:r w:rsidRPr="0049275A">
        <w:rPr>
          <w:rFonts w:cs="Times New Roman"/>
          <w:spacing w:val="4"/>
          <w:sz w:val="23"/>
          <w:szCs w:val="23"/>
          <w:lang w:val="ru-RU"/>
        </w:rPr>
        <w:t xml:space="preserve"> </w:t>
      </w:r>
      <w:r w:rsidRPr="0049275A">
        <w:rPr>
          <w:rFonts w:cs="Times New Roman"/>
          <w:spacing w:val="-1"/>
          <w:sz w:val="23"/>
          <w:szCs w:val="23"/>
          <w:lang w:val="ru-RU"/>
        </w:rPr>
        <w:t>пределах</w:t>
      </w:r>
      <w:r w:rsidRPr="0049275A">
        <w:rPr>
          <w:rFonts w:cs="Times New Roman"/>
          <w:spacing w:val="7"/>
          <w:sz w:val="23"/>
          <w:szCs w:val="23"/>
          <w:lang w:val="ru-RU"/>
        </w:rPr>
        <w:t xml:space="preserve"> </w:t>
      </w:r>
      <w:r w:rsidRPr="0049275A">
        <w:rPr>
          <w:rFonts w:cs="Times New Roman"/>
          <w:spacing w:val="-2"/>
          <w:sz w:val="23"/>
          <w:szCs w:val="23"/>
          <w:lang w:val="ru-RU"/>
        </w:rPr>
        <w:t>придорожных</w:t>
      </w:r>
      <w:r w:rsidRPr="0049275A">
        <w:rPr>
          <w:rFonts w:cs="Times New Roman"/>
          <w:spacing w:val="7"/>
          <w:sz w:val="23"/>
          <w:szCs w:val="23"/>
          <w:lang w:val="ru-RU"/>
        </w:rPr>
        <w:t xml:space="preserve"> </w:t>
      </w:r>
      <w:r w:rsidRPr="0049275A">
        <w:rPr>
          <w:rFonts w:cs="Times New Roman"/>
          <w:sz w:val="23"/>
          <w:szCs w:val="23"/>
          <w:lang w:val="ru-RU"/>
        </w:rPr>
        <w:t>полос</w:t>
      </w:r>
      <w:r w:rsidRPr="0049275A">
        <w:rPr>
          <w:rFonts w:cs="Times New Roman"/>
          <w:spacing w:val="6"/>
          <w:sz w:val="23"/>
          <w:szCs w:val="23"/>
          <w:lang w:val="ru-RU"/>
        </w:rPr>
        <w:t xml:space="preserve"> </w:t>
      </w:r>
      <w:r w:rsidRPr="0049275A">
        <w:rPr>
          <w:rFonts w:cs="Times New Roman"/>
          <w:spacing w:val="-1"/>
          <w:sz w:val="23"/>
          <w:szCs w:val="23"/>
          <w:lang w:val="ru-RU"/>
        </w:rPr>
        <w:t>допускается</w:t>
      </w:r>
      <w:r w:rsidRPr="0049275A">
        <w:rPr>
          <w:rFonts w:cs="Times New Roman"/>
          <w:spacing w:val="7"/>
          <w:sz w:val="23"/>
          <w:szCs w:val="23"/>
          <w:lang w:val="ru-RU"/>
        </w:rPr>
        <w:t xml:space="preserve"> </w:t>
      </w:r>
      <w:r w:rsidRPr="0049275A">
        <w:rPr>
          <w:rFonts w:cs="Times New Roman"/>
          <w:spacing w:val="-4"/>
          <w:sz w:val="23"/>
          <w:szCs w:val="23"/>
          <w:lang w:val="ru-RU"/>
        </w:rPr>
        <w:t>только</w:t>
      </w:r>
      <w:r w:rsidRPr="0049275A">
        <w:rPr>
          <w:rFonts w:cs="Times New Roman"/>
          <w:spacing w:val="7"/>
          <w:sz w:val="23"/>
          <w:szCs w:val="23"/>
          <w:lang w:val="ru-RU"/>
        </w:rPr>
        <w:t xml:space="preserve"> </w:t>
      </w:r>
      <w:r w:rsidRPr="0049275A">
        <w:rPr>
          <w:rFonts w:cs="Times New Roman"/>
          <w:spacing w:val="-1"/>
          <w:sz w:val="23"/>
          <w:szCs w:val="23"/>
          <w:lang w:val="ru-RU"/>
        </w:rPr>
        <w:t>по</w:t>
      </w:r>
      <w:r w:rsidRPr="0049275A">
        <w:rPr>
          <w:rFonts w:cs="Times New Roman"/>
          <w:spacing w:val="7"/>
          <w:sz w:val="23"/>
          <w:szCs w:val="23"/>
          <w:lang w:val="ru-RU"/>
        </w:rPr>
        <w:t xml:space="preserve"> </w:t>
      </w:r>
      <w:r w:rsidRPr="0049275A">
        <w:rPr>
          <w:rFonts w:cs="Times New Roman"/>
          <w:spacing w:val="-2"/>
          <w:sz w:val="23"/>
          <w:szCs w:val="23"/>
          <w:lang w:val="ru-RU"/>
        </w:rPr>
        <w:t>согласованию</w:t>
      </w:r>
      <w:r w:rsidRPr="0049275A">
        <w:rPr>
          <w:rFonts w:cs="Times New Roman"/>
          <w:spacing w:val="5"/>
          <w:sz w:val="23"/>
          <w:szCs w:val="23"/>
          <w:lang w:val="ru-RU"/>
        </w:rPr>
        <w:t xml:space="preserve"> </w:t>
      </w:r>
      <w:r w:rsidRPr="0049275A">
        <w:rPr>
          <w:rFonts w:cs="Times New Roman"/>
          <w:sz w:val="23"/>
          <w:szCs w:val="23"/>
          <w:lang w:val="ru-RU"/>
        </w:rPr>
        <w:t>с</w:t>
      </w:r>
      <w:r w:rsidRPr="0049275A">
        <w:rPr>
          <w:rFonts w:cs="Times New Roman"/>
          <w:spacing w:val="6"/>
          <w:sz w:val="23"/>
          <w:szCs w:val="23"/>
          <w:lang w:val="ru-RU"/>
        </w:rPr>
        <w:t xml:space="preserve"> </w:t>
      </w:r>
      <w:r w:rsidRPr="0049275A">
        <w:rPr>
          <w:rFonts w:cs="Times New Roman"/>
          <w:spacing w:val="-2"/>
          <w:sz w:val="23"/>
          <w:szCs w:val="23"/>
          <w:lang w:val="ru-RU"/>
        </w:rPr>
        <w:t>дорожной</w:t>
      </w:r>
      <w:r w:rsidRPr="0049275A">
        <w:rPr>
          <w:rFonts w:cs="Times New Roman"/>
          <w:spacing w:val="5"/>
          <w:sz w:val="23"/>
          <w:szCs w:val="23"/>
          <w:lang w:val="ru-RU"/>
        </w:rPr>
        <w:t xml:space="preserve"> </w:t>
      </w:r>
      <w:r w:rsidRPr="0049275A">
        <w:rPr>
          <w:rFonts w:cs="Times New Roman"/>
          <w:spacing w:val="-2"/>
          <w:sz w:val="23"/>
          <w:szCs w:val="23"/>
          <w:lang w:val="ru-RU"/>
        </w:rPr>
        <w:t>службой,</w:t>
      </w:r>
      <w:r w:rsidRPr="0049275A">
        <w:rPr>
          <w:rFonts w:cs="Times New Roman"/>
          <w:spacing w:val="7"/>
          <w:sz w:val="23"/>
          <w:szCs w:val="23"/>
          <w:lang w:val="ru-RU"/>
        </w:rPr>
        <w:t xml:space="preserve"> </w:t>
      </w:r>
      <w:r w:rsidRPr="0049275A">
        <w:rPr>
          <w:rFonts w:cs="Times New Roman"/>
          <w:sz w:val="23"/>
          <w:szCs w:val="23"/>
          <w:lang w:val="ru-RU"/>
        </w:rPr>
        <w:t>на</w:t>
      </w:r>
      <w:r w:rsidRPr="0049275A">
        <w:rPr>
          <w:rFonts w:cs="Times New Roman"/>
          <w:spacing w:val="109"/>
          <w:sz w:val="23"/>
          <w:szCs w:val="23"/>
          <w:lang w:val="ru-RU"/>
        </w:rPr>
        <w:t xml:space="preserve"> </w:t>
      </w:r>
      <w:r w:rsidRPr="0049275A">
        <w:rPr>
          <w:rFonts w:cs="Times New Roman"/>
          <w:spacing w:val="-4"/>
          <w:sz w:val="23"/>
          <w:szCs w:val="23"/>
          <w:lang w:val="ru-RU"/>
        </w:rPr>
        <w:t>которую</w:t>
      </w:r>
      <w:r w:rsidRPr="0049275A">
        <w:rPr>
          <w:rFonts w:cs="Times New Roman"/>
          <w:spacing w:val="2"/>
          <w:sz w:val="23"/>
          <w:szCs w:val="23"/>
          <w:lang w:val="ru-RU"/>
        </w:rPr>
        <w:t xml:space="preserve"> </w:t>
      </w:r>
      <w:r w:rsidRPr="0049275A">
        <w:rPr>
          <w:rFonts w:cs="Times New Roman"/>
          <w:spacing w:val="-2"/>
          <w:sz w:val="23"/>
          <w:szCs w:val="23"/>
          <w:lang w:val="ru-RU"/>
        </w:rPr>
        <w:t>возложено</w:t>
      </w:r>
      <w:r w:rsidRPr="0049275A">
        <w:rPr>
          <w:rFonts w:cs="Times New Roman"/>
          <w:spacing w:val="-1"/>
          <w:sz w:val="23"/>
          <w:szCs w:val="23"/>
          <w:lang w:val="ru-RU"/>
        </w:rPr>
        <w:t xml:space="preserve"> управление</w:t>
      </w:r>
      <w:r w:rsidRPr="0049275A">
        <w:rPr>
          <w:rFonts w:cs="Times New Roman"/>
          <w:spacing w:val="1"/>
          <w:sz w:val="23"/>
          <w:szCs w:val="23"/>
          <w:lang w:val="ru-RU"/>
        </w:rPr>
        <w:t xml:space="preserve"> </w:t>
      </w:r>
      <w:r w:rsidRPr="0049275A">
        <w:rPr>
          <w:rFonts w:cs="Times New Roman"/>
          <w:spacing w:val="-2"/>
          <w:sz w:val="23"/>
          <w:szCs w:val="23"/>
          <w:lang w:val="ru-RU"/>
        </w:rPr>
        <w:t>автомобильными</w:t>
      </w:r>
      <w:r w:rsidRPr="0049275A">
        <w:rPr>
          <w:rFonts w:cs="Times New Roman"/>
          <w:spacing w:val="1"/>
          <w:sz w:val="23"/>
          <w:szCs w:val="23"/>
          <w:lang w:val="ru-RU"/>
        </w:rPr>
        <w:t xml:space="preserve"> </w:t>
      </w:r>
      <w:r w:rsidRPr="0049275A">
        <w:rPr>
          <w:rFonts w:cs="Times New Roman"/>
          <w:spacing w:val="-1"/>
          <w:sz w:val="23"/>
          <w:szCs w:val="23"/>
          <w:lang w:val="ru-RU"/>
        </w:rPr>
        <w:t>дорогами.</w:t>
      </w:r>
    </w:p>
    <w:p w:rsidR="00865611" w:rsidRPr="0049275A" w:rsidRDefault="00F62967" w:rsidP="00D1719F">
      <w:pPr>
        <w:pStyle w:val="21"/>
      </w:pPr>
      <w:r w:rsidRPr="0049275A">
        <w:lastRenderedPageBreak/>
        <w:t>5.</w:t>
      </w:r>
      <w:r w:rsidRPr="0049275A">
        <w:rPr>
          <w:spacing w:val="2"/>
        </w:rPr>
        <w:t xml:space="preserve"> </w:t>
      </w:r>
      <w:r w:rsidRPr="0049275A">
        <w:t>Описание</w:t>
      </w:r>
      <w:r w:rsidRPr="0049275A">
        <w:rPr>
          <w:spacing w:val="1"/>
        </w:rPr>
        <w:t xml:space="preserve"> </w:t>
      </w:r>
      <w:r w:rsidRPr="0049275A">
        <w:t>ограничений</w:t>
      </w:r>
      <w:r w:rsidRPr="0049275A">
        <w:rPr>
          <w:spacing w:val="3"/>
        </w:rPr>
        <w:t xml:space="preserve"> </w:t>
      </w:r>
      <w:r w:rsidRPr="0049275A">
        <w:rPr>
          <w:spacing w:val="-2"/>
        </w:rPr>
        <w:t>использования</w:t>
      </w:r>
      <w:r w:rsidRPr="0049275A">
        <w:rPr>
          <w:spacing w:val="2"/>
        </w:rPr>
        <w:t xml:space="preserve"> </w:t>
      </w:r>
      <w:r w:rsidRPr="0049275A">
        <w:t xml:space="preserve">земельных </w:t>
      </w:r>
      <w:r w:rsidRPr="0049275A">
        <w:rPr>
          <w:spacing w:val="-2"/>
        </w:rPr>
        <w:t>участков</w:t>
      </w:r>
      <w:r w:rsidRPr="0049275A">
        <w:rPr>
          <w:spacing w:val="2"/>
        </w:rPr>
        <w:t xml:space="preserve"> </w:t>
      </w:r>
      <w:r w:rsidRPr="0049275A">
        <w:t xml:space="preserve">и </w:t>
      </w:r>
      <w:r w:rsidRPr="0049275A">
        <w:rPr>
          <w:spacing w:val="-2"/>
        </w:rPr>
        <w:t>объектов</w:t>
      </w:r>
      <w:r w:rsidRPr="0049275A">
        <w:t xml:space="preserve"> </w:t>
      </w:r>
      <w:r w:rsidRPr="0049275A">
        <w:rPr>
          <w:spacing w:val="-2"/>
        </w:rPr>
        <w:t>капитального</w:t>
      </w:r>
      <w:r w:rsidRPr="0049275A">
        <w:rPr>
          <w:spacing w:val="2"/>
        </w:rPr>
        <w:t xml:space="preserve"> </w:t>
      </w:r>
      <w:r w:rsidRPr="0049275A">
        <w:t>строительства</w:t>
      </w:r>
      <w:r w:rsidRPr="0049275A">
        <w:rPr>
          <w:spacing w:val="2"/>
        </w:rPr>
        <w:t xml:space="preserve"> </w:t>
      </w:r>
      <w:r w:rsidRPr="0049275A">
        <w:t>на</w:t>
      </w:r>
      <w:r w:rsidRPr="0049275A">
        <w:rPr>
          <w:spacing w:val="2"/>
        </w:rPr>
        <w:t xml:space="preserve"> </w:t>
      </w:r>
      <w:r w:rsidRPr="0049275A">
        <w:t>территории</w:t>
      </w:r>
      <w:r w:rsidRPr="0049275A">
        <w:rPr>
          <w:spacing w:val="3"/>
        </w:rPr>
        <w:t xml:space="preserve"> </w:t>
      </w:r>
      <w:r w:rsidRPr="0049275A">
        <w:rPr>
          <w:spacing w:val="-2"/>
        </w:rPr>
        <w:t>зон</w:t>
      </w:r>
      <w:r w:rsidRPr="0049275A">
        <w:rPr>
          <w:spacing w:val="3"/>
        </w:rPr>
        <w:t xml:space="preserve"> </w:t>
      </w:r>
      <w:r w:rsidRPr="0049275A">
        <w:rPr>
          <w:spacing w:val="-2"/>
        </w:rPr>
        <w:t>охраны</w:t>
      </w:r>
      <w:r w:rsidRPr="0049275A">
        <w:rPr>
          <w:spacing w:val="103"/>
        </w:rPr>
        <w:t xml:space="preserve"> </w:t>
      </w:r>
      <w:r w:rsidRPr="0049275A">
        <w:rPr>
          <w:spacing w:val="-3"/>
        </w:rPr>
        <w:t>объектов</w:t>
      </w:r>
      <w:r w:rsidRPr="0049275A">
        <w:t xml:space="preserve"> </w:t>
      </w:r>
      <w:r w:rsidRPr="0049275A">
        <w:rPr>
          <w:spacing w:val="-3"/>
        </w:rPr>
        <w:t>культурного</w:t>
      </w:r>
      <w:r w:rsidRPr="0049275A">
        <w:t xml:space="preserve"> наследия</w:t>
      </w:r>
    </w:p>
    <w:p w:rsidR="00865611" w:rsidRPr="0049275A" w:rsidRDefault="00F62967" w:rsidP="0049275A">
      <w:pPr>
        <w:pStyle w:val="a3"/>
        <w:numPr>
          <w:ilvl w:val="0"/>
          <w:numId w:val="5"/>
        </w:numPr>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Земельные</w:t>
      </w:r>
      <w:r w:rsidRPr="0049275A">
        <w:rPr>
          <w:rFonts w:cs="Times New Roman"/>
          <w:spacing w:val="25"/>
          <w:sz w:val="23"/>
          <w:szCs w:val="23"/>
          <w:lang w:val="ru-RU"/>
        </w:rPr>
        <w:t xml:space="preserve"> </w:t>
      </w:r>
      <w:r w:rsidRPr="0049275A">
        <w:rPr>
          <w:rFonts w:cs="Times New Roman"/>
          <w:spacing w:val="-1"/>
          <w:sz w:val="23"/>
          <w:szCs w:val="23"/>
          <w:lang w:val="ru-RU"/>
        </w:rPr>
        <w:t>участки</w:t>
      </w:r>
      <w:r w:rsidRPr="0049275A">
        <w:rPr>
          <w:rFonts w:cs="Times New Roman"/>
          <w:spacing w:val="24"/>
          <w:sz w:val="23"/>
          <w:szCs w:val="23"/>
          <w:lang w:val="ru-RU"/>
        </w:rPr>
        <w:t xml:space="preserve"> </w:t>
      </w:r>
      <w:r w:rsidRPr="0049275A">
        <w:rPr>
          <w:rFonts w:cs="Times New Roman"/>
          <w:sz w:val="23"/>
          <w:szCs w:val="23"/>
          <w:lang w:val="ru-RU"/>
        </w:rPr>
        <w:t>в</w:t>
      </w:r>
      <w:r w:rsidRPr="0049275A">
        <w:rPr>
          <w:rFonts w:cs="Times New Roman"/>
          <w:spacing w:val="25"/>
          <w:sz w:val="23"/>
          <w:szCs w:val="23"/>
          <w:lang w:val="ru-RU"/>
        </w:rPr>
        <w:t xml:space="preserve"> </w:t>
      </w:r>
      <w:r w:rsidRPr="0049275A">
        <w:rPr>
          <w:rFonts w:cs="Times New Roman"/>
          <w:spacing w:val="-1"/>
          <w:sz w:val="23"/>
          <w:szCs w:val="23"/>
          <w:lang w:val="ru-RU"/>
        </w:rPr>
        <w:t>границах</w:t>
      </w:r>
      <w:r w:rsidRPr="0049275A">
        <w:rPr>
          <w:rFonts w:cs="Times New Roman"/>
          <w:spacing w:val="26"/>
          <w:sz w:val="23"/>
          <w:szCs w:val="23"/>
          <w:lang w:val="ru-RU"/>
        </w:rPr>
        <w:t xml:space="preserve"> </w:t>
      </w:r>
      <w:r w:rsidRPr="0049275A">
        <w:rPr>
          <w:rFonts w:cs="Times New Roman"/>
          <w:spacing w:val="-1"/>
          <w:sz w:val="23"/>
          <w:szCs w:val="23"/>
          <w:lang w:val="ru-RU"/>
        </w:rPr>
        <w:t>территорий</w:t>
      </w:r>
      <w:r w:rsidRPr="0049275A">
        <w:rPr>
          <w:rFonts w:cs="Times New Roman"/>
          <w:spacing w:val="25"/>
          <w:sz w:val="23"/>
          <w:szCs w:val="23"/>
          <w:lang w:val="ru-RU"/>
        </w:rPr>
        <w:t xml:space="preserve"> </w:t>
      </w:r>
      <w:r w:rsidRPr="0049275A">
        <w:rPr>
          <w:rFonts w:cs="Times New Roman"/>
          <w:spacing w:val="-3"/>
          <w:sz w:val="23"/>
          <w:szCs w:val="23"/>
          <w:lang w:val="ru-RU"/>
        </w:rPr>
        <w:t>объектов</w:t>
      </w:r>
      <w:r w:rsidRPr="0049275A">
        <w:rPr>
          <w:rFonts w:cs="Times New Roman"/>
          <w:spacing w:val="25"/>
          <w:sz w:val="23"/>
          <w:szCs w:val="23"/>
          <w:lang w:val="ru-RU"/>
        </w:rPr>
        <w:t xml:space="preserve"> </w:t>
      </w:r>
      <w:r w:rsidRPr="0049275A">
        <w:rPr>
          <w:rFonts w:cs="Times New Roman"/>
          <w:spacing w:val="-4"/>
          <w:sz w:val="23"/>
          <w:szCs w:val="23"/>
          <w:lang w:val="ru-RU"/>
        </w:rPr>
        <w:t>культурного</w:t>
      </w:r>
      <w:r w:rsidRPr="0049275A">
        <w:rPr>
          <w:rFonts w:cs="Times New Roman"/>
          <w:spacing w:val="24"/>
          <w:sz w:val="23"/>
          <w:szCs w:val="23"/>
          <w:lang w:val="ru-RU"/>
        </w:rPr>
        <w:t xml:space="preserve"> </w:t>
      </w:r>
      <w:r w:rsidRPr="0049275A">
        <w:rPr>
          <w:rFonts w:cs="Times New Roman"/>
          <w:spacing w:val="-1"/>
          <w:sz w:val="23"/>
          <w:szCs w:val="23"/>
          <w:lang w:val="ru-RU"/>
        </w:rPr>
        <w:t>наследия,</w:t>
      </w:r>
      <w:r w:rsidRPr="0049275A">
        <w:rPr>
          <w:rFonts w:cs="Times New Roman"/>
          <w:spacing w:val="26"/>
          <w:sz w:val="23"/>
          <w:szCs w:val="23"/>
          <w:lang w:val="ru-RU"/>
        </w:rPr>
        <w:t xml:space="preserve"> </w:t>
      </w:r>
      <w:r w:rsidRPr="0049275A">
        <w:rPr>
          <w:rFonts w:cs="Times New Roman"/>
          <w:spacing w:val="-2"/>
          <w:sz w:val="23"/>
          <w:szCs w:val="23"/>
          <w:lang w:val="ru-RU"/>
        </w:rPr>
        <w:t>включенных</w:t>
      </w:r>
      <w:r w:rsidRPr="0049275A">
        <w:rPr>
          <w:rFonts w:cs="Times New Roman"/>
          <w:spacing w:val="23"/>
          <w:sz w:val="23"/>
          <w:szCs w:val="23"/>
          <w:lang w:val="ru-RU"/>
        </w:rPr>
        <w:t xml:space="preserve"> </w:t>
      </w:r>
      <w:r w:rsidRPr="0049275A">
        <w:rPr>
          <w:rFonts w:cs="Times New Roman"/>
          <w:sz w:val="23"/>
          <w:szCs w:val="23"/>
          <w:lang w:val="ru-RU"/>
        </w:rPr>
        <w:t>в</w:t>
      </w:r>
      <w:r w:rsidRPr="0049275A">
        <w:rPr>
          <w:rFonts w:cs="Times New Roman"/>
          <w:spacing w:val="25"/>
          <w:sz w:val="23"/>
          <w:szCs w:val="23"/>
          <w:lang w:val="ru-RU"/>
        </w:rPr>
        <w:t xml:space="preserve"> </w:t>
      </w:r>
      <w:r w:rsidRPr="0049275A">
        <w:rPr>
          <w:rFonts w:cs="Times New Roman"/>
          <w:spacing w:val="-1"/>
          <w:sz w:val="23"/>
          <w:szCs w:val="23"/>
          <w:lang w:val="ru-RU"/>
        </w:rPr>
        <w:t>единый</w:t>
      </w:r>
      <w:r w:rsidRPr="0049275A">
        <w:rPr>
          <w:rFonts w:cs="Times New Roman"/>
          <w:spacing w:val="25"/>
          <w:sz w:val="23"/>
          <w:szCs w:val="23"/>
          <w:lang w:val="ru-RU"/>
        </w:rPr>
        <w:t xml:space="preserve"> </w:t>
      </w:r>
      <w:r w:rsidRPr="0049275A">
        <w:rPr>
          <w:rFonts w:cs="Times New Roman"/>
          <w:spacing w:val="-2"/>
          <w:sz w:val="23"/>
          <w:szCs w:val="23"/>
          <w:lang w:val="ru-RU"/>
        </w:rPr>
        <w:t>государственный</w:t>
      </w:r>
      <w:r w:rsidRPr="0049275A">
        <w:rPr>
          <w:rFonts w:cs="Times New Roman"/>
          <w:spacing w:val="27"/>
          <w:sz w:val="23"/>
          <w:szCs w:val="23"/>
          <w:lang w:val="ru-RU"/>
        </w:rPr>
        <w:t xml:space="preserve"> </w:t>
      </w:r>
      <w:r w:rsidRPr="0049275A">
        <w:rPr>
          <w:rFonts w:cs="Times New Roman"/>
          <w:spacing w:val="1"/>
          <w:sz w:val="23"/>
          <w:szCs w:val="23"/>
          <w:lang w:val="ru-RU"/>
        </w:rPr>
        <w:t>реестр</w:t>
      </w:r>
      <w:r w:rsidRPr="0049275A">
        <w:rPr>
          <w:rFonts w:cs="Times New Roman"/>
          <w:spacing w:val="26"/>
          <w:sz w:val="23"/>
          <w:szCs w:val="23"/>
          <w:lang w:val="ru-RU"/>
        </w:rPr>
        <w:t xml:space="preserve"> </w:t>
      </w:r>
      <w:r w:rsidRPr="0049275A">
        <w:rPr>
          <w:rFonts w:cs="Times New Roman"/>
          <w:spacing w:val="-2"/>
          <w:sz w:val="23"/>
          <w:szCs w:val="23"/>
          <w:lang w:val="ru-RU"/>
        </w:rPr>
        <w:t>объектов</w:t>
      </w:r>
      <w:r w:rsidRPr="0049275A">
        <w:rPr>
          <w:rFonts w:cs="Times New Roman"/>
          <w:spacing w:val="85"/>
          <w:sz w:val="23"/>
          <w:szCs w:val="23"/>
          <w:lang w:val="ru-RU"/>
        </w:rPr>
        <w:t xml:space="preserve"> </w:t>
      </w:r>
      <w:r w:rsidRPr="0049275A">
        <w:rPr>
          <w:rFonts w:cs="Times New Roman"/>
          <w:spacing w:val="-4"/>
          <w:sz w:val="23"/>
          <w:szCs w:val="23"/>
          <w:lang w:val="ru-RU"/>
        </w:rPr>
        <w:t>культурного</w:t>
      </w:r>
      <w:r w:rsidRPr="0049275A">
        <w:rPr>
          <w:rFonts w:cs="Times New Roman"/>
          <w:spacing w:val="14"/>
          <w:sz w:val="23"/>
          <w:szCs w:val="23"/>
          <w:lang w:val="ru-RU"/>
        </w:rPr>
        <w:t xml:space="preserve"> </w:t>
      </w:r>
      <w:r w:rsidRPr="0049275A">
        <w:rPr>
          <w:rFonts w:cs="Times New Roman"/>
          <w:spacing w:val="-1"/>
          <w:sz w:val="23"/>
          <w:szCs w:val="23"/>
          <w:lang w:val="ru-RU"/>
        </w:rPr>
        <w:t>наследия</w:t>
      </w:r>
      <w:r w:rsidRPr="0049275A">
        <w:rPr>
          <w:rFonts w:cs="Times New Roman"/>
          <w:spacing w:val="16"/>
          <w:sz w:val="23"/>
          <w:szCs w:val="23"/>
          <w:lang w:val="ru-RU"/>
        </w:rPr>
        <w:t xml:space="preserve"> </w:t>
      </w:r>
      <w:r w:rsidRPr="0049275A">
        <w:rPr>
          <w:rFonts w:cs="Times New Roman"/>
          <w:spacing w:val="-2"/>
          <w:sz w:val="23"/>
          <w:szCs w:val="23"/>
          <w:lang w:val="ru-RU"/>
        </w:rPr>
        <w:t>(памятников</w:t>
      </w:r>
      <w:r w:rsidRPr="0049275A">
        <w:rPr>
          <w:rFonts w:cs="Times New Roman"/>
          <w:spacing w:val="13"/>
          <w:sz w:val="23"/>
          <w:szCs w:val="23"/>
          <w:lang w:val="ru-RU"/>
        </w:rPr>
        <w:t xml:space="preserve"> </w:t>
      </w:r>
      <w:r w:rsidRPr="0049275A">
        <w:rPr>
          <w:rFonts w:cs="Times New Roman"/>
          <w:spacing w:val="-1"/>
          <w:sz w:val="23"/>
          <w:szCs w:val="23"/>
          <w:lang w:val="ru-RU"/>
        </w:rPr>
        <w:t>истории</w:t>
      </w:r>
      <w:r w:rsidRPr="0049275A">
        <w:rPr>
          <w:rFonts w:cs="Times New Roman"/>
          <w:spacing w:val="15"/>
          <w:sz w:val="23"/>
          <w:szCs w:val="23"/>
          <w:lang w:val="ru-RU"/>
        </w:rPr>
        <w:t xml:space="preserve"> </w:t>
      </w:r>
      <w:r w:rsidRPr="0049275A">
        <w:rPr>
          <w:rFonts w:cs="Times New Roman"/>
          <w:sz w:val="23"/>
          <w:szCs w:val="23"/>
          <w:lang w:val="ru-RU"/>
        </w:rPr>
        <w:t>и</w:t>
      </w:r>
      <w:r w:rsidRPr="0049275A">
        <w:rPr>
          <w:rFonts w:cs="Times New Roman"/>
          <w:spacing w:val="15"/>
          <w:sz w:val="23"/>
          <w:szCs w:val="23"/>
          <w:lang w:val="ru-RU"/>
        </w:rPr>
        <w:t xml:space="preserve"> </w:t>
      </w:r>
      <w:r w:rsidRPr="0049275A">
        <w:rPr>
          <w:rFonts w:cs="Times New Roman"/>
          <w:spacing w:val="-4"/>
          <w:sz w:val="23"/>
          <w:szCs w:val="23"/>
          <w:lang w:val="ru-RU"/>
        </w:rPr>
        <w:t>культуры)</w:t>
      </w:r>
      <w:r w:rsidRPr="0049275A">
        <w:rPr>
          <w:rFonts w:cs="Times New Roman"/>
          <w:spacing w:val="13"/>
          <w:sz w:val="23"/>
          <w:szCs w:val="23"/>
          <w:lang w:val="ru-RU"/>
        </w:rPr>
        <w:t xml:space="preserve"> </w:t>
      </w:r>
      <w:r w:rsidRPr="0049275A">
        <w:rPr>
          <w:rFonts w:cs="Times New Roman"/>
          <w:spacing w:val="-2"/>
          <w:sz w:val="23"/>
          <w:szCs w:val="23"/>
          <w:lang w:val="ru-RU"/>
        </w:rPr>
        <w:t>народов</w:t>
      </w:r>
      <w:r w:rsidRPr="0049275A">
        <w:rPr>
          <w:rFonts w:cs="Times New Roman"/>
          <w:spacing w:val="13"/>
          <w:sz w:val="23"/>
          <w:szCs w:val="23"/>
          <w:lang w:val="ru-RU"/>
        </w:rPr>
        <w:t xml:space="preserve"> </w:t>
      </w:r>
      <w:r w:rsidRPr="0049275A">
        <w:rPr>
          <w:rFonts w:cs="Times New Roman"/>
          <w:spacing w:val="-2"/>
          <w:sz w:val="23"/>
          <w:szCs w:val="23"/>
          <w:lang w:val="ru-RU"/>
        </w:rPr>
        <w:t>Российской</w:t>
      </w:r>
      <w:r w:rsidRPr="0049275A">
        <w:rPr>
          <w:rFonts w:cs="Times New Roman"/>
          <w:spacing w:val="15"/>
          <w:sz w:val="23"/>
          <w:szCs w:val="23"/>
          <w:lang w:val="ru-RU"/>
        </w:rPr>
        <w:t xml:space="preserve"> </w:t>
      </w:r>
      <w:r w:rsidRPr="0049275A">
        <w:rPr>
          <w:rFonts w:cs="Times New Roman"/>
          <w:spacing w:val="-1"/>
          <w:sz w:val="23"/>
          <w:szCs w:val="23"/>
          <w:lang w:val="ru-RU"/>
        </w:rPr>
        <w:t>Федерации,</w:t>
      </w:r>
      <w:r w:rsidRPr="0049275A">
        <w:rPr>
          <w:rFonts w:cs="Times New Roman"/>
          <w:spacing w:val="14"/>
          <w:sz w:val="23"/>
          <w:szCs w:val="23"/>
          <w:lang w:val="ru-RU"/>
        </w:rPr>
        <w:t xml:space="preserve"> </w:t>
      </w:r>
      <w:r w:rsidRPr="0049275A">
        <w:rPr>
          <w:rFonts w:cs="Times New Roman"/>
          <w:sz w:val="23"/>
          <w:szCs w:val="23"/>
          <w:lang w:val="ru-RU"/>
        </w:rPr>
        <w:t>а</w:t>
      </w:r>
      <w:r w:rsidRPr="0049275A">
        <w:rPr>
          <w:rFonts w:cs="Times New Roman"/>
          <w:spacing w:val="13"/>
          <w:sz w:val="23"/>
          <w:szCs w:val="23"/>
          <w:lang w:val="ru-RU"/>
        </w:rPr>
        <w:t xml:space="preserve"> </w:t>
      </w:r>
      <w:r w:rsidRPr="0049275A">
        <w:rPr>
          <w:rFonts w:cs="Times New Roman"/>
          <w:spacing w:val="-1"/>
          <w:sz w:val="23"/>
          <w:szCs w:val="23"/>
          <w:lang w:val="ru-RU"/>
        </w:rPr>
        <w:t>также</w:t>
      </w:r>
      <w:r w:rsidRPr="0049275A">
        <w:rPr>
          <w:rFonts w:cs="Times New Roman"/>
          <w:spacing w:val="15"/>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границах</w:t>
      </w:r>
      <w:r w:rsidRPr="0049275A">
        <w:rPr>
          <w:rFonts w:cs="Times New Roman"/>
          <w:spacing w:val="16"/>
          <w:sz w:val="23"/>
          <w:szCs w:val="23"/>
          <w:lang w:val="ru-RU"/>
        </w:rPr>
        <w:t xml:space="preserve"> </w:t>
      </w:r>
      <w:r w:rsidRPr="0049275A">
        <w:rPr>
          <w:rFonts w:cs="Times New Roman"/>
          <w:spacing w:val="-1"/>
          <w:sz w:val="23"/>
          <w:szCs w:val="23"/>
          <w:lang w:val="ru-RU"/>
        </w:rPr>
        <w:t>территорий</w:t>
      </w:r>
      <w:r w:rsidRPr="0049275A">
        <w:rPr>
          <w:rFonts w:cs="Times New Roman"/>
          <w:spacing w:val="15"/>
          <w:sz w:val="23"/>
          <w:szCs w:val="23"/>
          <w:lang w:val="ru-RU"/>
        </w:rPr>
        <w:t xml:space="preserve"> </w:t>
      </w:r>
      <w:r w:rsidRPr="0049275A">
        <w:rPr>
          <w:rFonts w:cs="Times New Roman"/>
          <w:spacing w:val="-1"/>
          <w:sz w:val="23"/>
          <w:szCs w:val="23"/>
          <w:lang w:val="ru-RU"/>
        </w:rPr>
        <w:t>выявленных</w:t>
      </w:r>
      <w:r w:rsidRPr="0049275A">
        <w:rPr>
          <w:rFonts w:cs="Times New Roman"/>
          <w:spacing w:val="14"/>
          <w:sz w:val="23"/>
          <w:szCs w:val="23"/>
          <w:lang w:val="ru-RU"/>
        </w:rPr>
        <w:t xml:space="preserve"> </w:t>
      </w:r>
      <w:r w:rsidRPr="0049275A">
        <w:rPr>
          <w:rFonts w:cs="Times New Roman"/>
          <w:spacing w:val="-3"/>
          <w:sz w:val="23"/>
          <w:szCs w:val="23"/>
          <w:lang w:val="ru-RU"/>
        </w:rPr>
        <w:t>объектов</w:t>
      </w:r>
      <w:r w:rsidRPr="0049275A">
        <w:rPr>
          <w:rFonts w:cs="Times New Roman"/>
          <w:spacing w:val="111"/>
          <w:sz w:val="23"/>
          <w:szCs w:val="23"/>
          <w:lang w:val="ru-RU"/>
        </w:rPr>
        <w:t xml:space="preserve"> </w:t>
      </w:r>
      <w:r w:rsidRPr="0049275A">
        <w:rPr>
          <w:rFonts w:cs="Times New Roman"/>
          <w:spacing w:val="-4"/>
          <w:sz w:val="23"/>
          <w:szCs w:val="23"/>
          <w:lang w:val="ru-RU"/>
        </w:rPr>
        <w:t>культурного</w:t>
      </w:r>
      <w:r w:rsidRPr="0049275A">
        <w:rPr>
          <w:rFonts w:cs="Times New Roman"/>
          <w:spacing w:val="40"/>
          <w:sz w:val="23"/>
          <w:szCs w:val="23"/>
          <w:lang w:val="ru-RU"/>
        </w:rPr>
        <w:t xml:space="preserve"> </w:t>
      </w:r>
      <w:r w:rsidRPr="0049275A">
        <w:rPr>
          <w:rFonts w:cs="Times New Roman"/>
          <w:spacing w:val="-1"/>
          <w:sz w:val="23"/>
          <w:szCs w:val="23"/>
          <w:lang w:val="ru-RU"/>
        </w:rPr>
        <w:t>наследия</w:t>
      </w:r>
      <w:r w:rsidRPr="0049275A">
        <w:rPr>
          <w:rFonts w:cs="Times New Roman"/>
          <w:spacing w:val="43"/>
          <w:sz w:val="23"/>
          <w:szCs w:val="23"/>
          <w:lang w:val="ru-RU"/>
        </w:rPr>
        <w:t xml:space="preserve"> </w:t>
      </w:r>
      <w:r w:rsidRPr="0049275A">
        <w:rPr>
          <w:rFonts w:cs="Times New Roman"/>
          <w:sz w:val="23"/>
          <w:szCs w:val="23"/>
          <w:lang w:val="ru-RU"/>
        </w:rPr>
        <w:t>относятся</w:t>
      </w:r>
      <w:r w:rsidRPr="0049275A">
        <w:rPr>
          <w:rFonts w:cs="Times New Roman"/>
          <w:spacing w:val="40"/>
          <w:sz w:val="23"/>
          <w:szCs w:val="23"/>
          <w:lang w:val="ru-RU"/>
        </w:rPr>
        <w:t xml:space="preserve"> </w:t>
      </w:r>
      <w:r w:rsidRPr="0049275A">
        <w:rPr>
          <w:rFonts w:cs="Times New Roman"/>
          <w:sz w:val="23"/>
          <w:szCs w:val="23"/>
          <w:lang w:val="ru-RU"/>
        </w:rPr>
        <w:t>к</w:t>
      </w:r>
      <w:r w:rsidRPr="0049275A">
        <w:rPr>
          <w:rFonts w:cs="Times New Roman"/>
          <w:spacing w:val="41"/>
          <w:sz w:val="23"/>
          <w:szCs w:val="23"/>
          <w:lang w:val="ru-RU"/>
        </w:rPr>
        <w:t xml:space="preserve"> </w:t>
      </w:r>
      <w:r w:rsidRPr="0049275A">
        <w:rPr>
          <w:rFonts w:cs="Times New Roman"/>
          <w:spacing w:val="-1"/>
          <w:sz w:val="23"/>
          <w:szCs w:val="23"/>
          <w:lang w:val="ru-RU"/>
        </w:rPr>
        <w:t>землям</w:t>
      </w:r>
      <w:r w:rsidRPr="0049275A">
        <w:rPr>
          <w:rFonts w:cs="Times New Roman"/>
          <w:spacing w:val="39"/>
          <w:sz w:val="23"/>
          <w:szCs w:val="23"/>
          <w:lang w:val="ru-RU"/>
        </w:rPr>
        <w:t xml:space="preserve"> </w:t>
      </w:r>
      <w:r w:rsidRPr="0049275A">
        <w:rPr>
          <w:rFonts w:cs="Times New Roman"/>
          <w:spacing w:val="-3"/>
          <w:sz w:val="23"/>
          <w:szCs w:val="23"/>
          <w:lang w:val="ru-RU"/>
        </w:rPr>
        <w:t>историко-культурного</w:t>
      </w:r>
      <w:r w:rsidRPr="0049275A">
        <w:rPr>
          <w:rFonts w:cs="Times New Roman"/>
          <w:spacing w:val="40"/>
          <w:sz w:val="23"/>
          <w:szCs w:val="23"/>
          <w:lang w:val="ru-RU"/>
        </w:rPr>
        <w:t xml:space="preserve"> </w:t>
      </w:r>
      <w:r w:rsidRPr="0049275A">
        <w:rPr>
          <w:rFonts w:cs="Times New Roman"/>
          <w:spacing w:val="-2"/>
          <w:sz w:val="23"/>
          <w:szCs w:val="23"/>
          <w:lang w:val="ru-RU"/>
        </w:rPr>
        <w:t>назначения,</w:t>
      </w:r>
      <w:r w:rsidRPr="0049275A">
        <w:rPr>
          <w:rFonts w:cs="Times New Roman"/>
          <w:spacing w:val="40"/>
          <w:sz w:val="23"/>
          <w:szCs w:val="23"/>
          <w:lang w:val="ru-RU"/>
        </w:rPr>
        <w:t xml:space="preserve"> </w:t>
      </w:r>
      <w:r w:rsidRPr="0049275A">
        <w:rPr>
          <w:rFonts w:cs="Times New Roman"/>
          <w:spacing w:val="-2"/>
          <w:sz w:val="23"/>
          <w:szCs w:val="23"/>
          <w:lang w:val="ru-RU"/>
        </w:rPr>
        <w:t>правовой</w:t>
      </w:r>
      <w:r w:rsidRPr="0049275A">
        <w:rPr>
          <w:rFonts w:cs="Times New Roman"/>
          <w:spacing w:val="44"/>
          <w:sz w:val="23"/>
          <w:szCs w:val="23"/>
          <w:lang w:val="ru-RU"/>
        </w:rPr>
        <w:t xml:space="preserve"> </w:t>
      </w:r>
      <w:r w:rsidRPr="0049275A">
        <w:rPr>
          <w:rFonts w:cs="Times New Roman"/>
          <w:spacing w:val="-1"/>
          <w:sz w:val="23"/>
          <w:szCs w:val="23"/>
          <w:lang w:val="ru-RU"/>
        </w:rPr>
        <w:t>режим</w:t>
      </w:r>
      <w:r w:rsidRPr="0049275A">
        <w:rPr>
          <w:rFonts w:cs="Times New Roman"/>
          <w:spacing w:val="40"/>
          <w:sz w:val="23"/>
          <w:szCs w:val="23"/>
          <w:lang w:val="ru-RU"/>
        </w:rPr>
        <w:t xml:space="preserve"> </w:t>
      </w:r>
      <w:r w:rsidRPr="0049275A">
        <w:rPr>
          <w:rFonts w:cs="Times New Roman"/>
          <w:spacing w:val="-4"/>
          <w:sz w:val="23"/>
          <w:szCs w:val="23"/>
          <w:lang w:val="ru-RU"/>
        </w:rPr>
        <w:t>которых</w:t>
      </w:r>
      <w:r w:rsidRPr="0049275A">
        <w:rPr>
          <w:rFonts w:cs="Times New Roman"/>
          <w:spacing w:val="42"/>
          <w:sz w:val="23"/>
          <w:szCs w:val="23"/>
          <w:lang w:val="ru-RU"/>
        </w:rPr>
        <w:t xml:space="preserve"> </w:t>
      </w:r>
      <w:r w:rsidRPr="0049275A">
        <w:rPr>
          <w:rFonts w:cs="Times New Roman"/>
          <w:spacing w:val="-2"/>
          <w:sz w:val="23"/>
          <w:szCs w:val="23"/>
          <w:lang w:val="ru-RU"/>
        </w:rPr>
        <w:t>регулируется</w:t>
      </w:r>
      <w:r w:rsidRPr="0049275A">
        <w:rPr>
          <w:rFonts w:cs="Times New Roman"/>
          <w:spacing w:val="40"/>
          <w:sz w:val="23"/>
          <w:szCs w:val="23"/>
          <w:lang w:val="ru-RU"/>
        </w:rPr>
        <w:t xml:space="preserve"> </w:t>
      </w:r>
      <w:r w:rsidRPr="0049275A">
        <w:rPr>
          <w:rFonts w:cs="Times New Roman"/>
          <w:spacing w:val="-1"/>
          <w:sz w:val="23"/>
          <w:szCs w:val="23"/>
          <w:lang w:val="ru-RU"/>
        </w:rPr>
        <w:t>земельным</w:t>
      </w:r>
      <w:r w:rsidRPr="0049275A">
        <w:rPr>
          <w:rFonts w:cs="Times New Roman"/>
          <w:spacing w:val="109"/>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настоящим</w:t>
      </w:r>
      <w:r w:rsidRPr="0049275A">
        <w:rPr>
          <w:rFonts w:cs="Times New Roman"/>
          <w:spacing w:val="1"/>
          <w:sz w:val="23"/>
          <w:szCs w:val="23"/>
          <w:lang w:val="ru-RU"/>
        </w:rPr>
        <w:t xml:space="preserve"> </w:t>
      </w:r>
      <w:r w:rsidRPr="0049275A">
        <w:rPr>
          <w:rFonts w:cs="Times New Roman"/>
          <w:spacing w:val="-1"/>
          <w:sz w:val="23"/>
          <w:szCs w:val="23"/>
          <w:lang w:val="ru-RU"/>
        </w:rPr>
        <w:t xml:space="preserve">Федеральным </w:t>
      </w:r>
      <w:r w:rsidRPr="0049275A">
        <w:rPr>
          <w:rFonts w:cs="Times New Roman"/>
          <w:spacing w:val="-3"/>
          <w:sz w:val="23"/>
          <w:szCs w:val="23"/>
          <w:lang w:val="ru-RU"/>
        </w:rPr>
        <w:t>законом.</w:t>
      </w:r>
    </w:p>
    <w:p w:rsidR="00865611" w:rsidRPr="0049275A" w:rsidRDefault="00F62967" w:rsidP="0049275A">
      <w:pPr>
        <w:pStyle w:val="a3"/>
        <w:numPr>
          <w:ilvl w:val="0"/>
          <w:numId w:val="5"/>
        </w:numPr>
        <w:tabs>
          <w:tab w:val="left" w:pos="284"/>
          <w:tab w:val="left" w:pos="567"/>
          <w:tab w:val="left" w:pos="709"/>
          <w:tab w:val="left" w:pos="851"/>
          <w:tab w:val="left" w:pos="1131"/>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7"/>
          <w:sz w:val="23"/>
          <w:szCs w:val="23"/>
          <w:lang w:val="ru-RU"/>
        </w:rPr>
        <w:t xml:space="preserve"> </w:t>
      </w:r>
      <w:r w:rsidRPr="0049275A">
        <w:rPr>
          <w:rFonts w:cs="Times New Roman"/>
          <w:spacing w:val="-1"/>
          <w:sz w:val="23"/>
          <w:szCs w:val="23"/>
          <w:lang w:val="ru-RU"/>
        </w:rPr>
        <w:t>целях</w:t>
      </w:r>
      <w:r w:rsidRPr="0049275A">
        <w:rPr>
          <w:rFonts w:cs="Times New Roman"/>
          <w:spacing w:val="7"/>
          <w:sz w:val="23"/>
          <w:szCs w:val="23"/>
          <w:lang w:val="ru-RU"/>
        </w:rPr>
        <w:t xml:space="preserve"> </w:t>
      </w:r>
      <w:r w:rsidRPr="0049275A">
        <w:rPr>
          <w:rFonts w:cs="Times New Roman"/>
          <w:spacing w:val="-1"/>
          <w:sz w:val="23"/>
          <w:szCs w:val="23"/>
          <w:lang w:val="ru-RU"/>
        </w:rPr>
        <w:t>обеспечения</w:t>
      </w:r>
      <w:r w:rsidRPr="0049275A">
        <w:rPr>
          <w:rFonts w:cs="Times New Roman"/>
          <w:spacing w:val="7"/>
          <w:sz w:val="23"/>
          <w:szCs w:val="23"/>
          <w:lang w:val="ru-RU"/>
        </w:rPr>
        <w:t xml:space="preserve"> </w:t>
      </w:r>
      <w:r w:rsidRPr="0049275A">
        <w:rPr>
          <w:rFonts w:cs="Times New Roman"/>
          <w:spacing w:val="-1"/>
          <w:sz w:val="23"/>
          <w:szCs w:val="23"/>
          <w:lang w:val="ru-RU"/>
        </w:rPr>
        <w:t>сохранности</w:t>
      </w:r>
      <w:r w:rsidRPr="0049275A">
        <w:rPr>
          <w:rFonts w:cs="Times New Roman"/>
          <w:spacing w:val="8"/>
          <w:sz w:val="23"/>
          <w:szCs w:val="23"/>
          <w:lang w:val="ru-RU"/>
        </w:rPr>
        <w:t xml:space="preserve"> </w:t>
      </w:r>
      <w:r w:rsidRPr="0049275A">
        <w:rPr>
          <w:rFonts w:cs="Times New Roman"/>
          <w:spacing w:val="-2"/>
          <w:sz w:val="23"/>
          <w:szCs w:val="23"/>
          <w:lang w:val="ru-RU"/>
        </w:rPr>
        <w:t>объекта</w:t>
      </w:r>
      <w:r w:rsidRPr="0049275A">
        <w:rPr>
          <w:rFonts w:cs="Times New Roman"/>
          <w:spacing w:val="6"/>
          <w:sz w:val="23"/>
          <w:szCs w:val="23"/>
          <w:lang w:val="ru-RU"/>
        </w:rPr>
        <w:t xml:space="preserve"> </w:t>
      </w:r>
      <w:r w:rsidRPr="0049275A">
        <w:rPr>
          <w:rFonts w:cs="Times New Roman"/>
          <w:spacing w:val="-4"/>
          <w:sz w:val="23"/>
          <w:szCs w:val="23"/>
          <w:lang w:val="ru-RU"/>
        </w:rPr>
        <w:t>культурного</w:t>
      </w:r>
      <w:r w:rsidRPr="0049275A">
        <w:rPr>
          <w:rFonts w:cs="Times New Roman"/>
          <w:spacing w:val="7"/>
          <w:sz w:val="23"/>
          <w:szCs w:val="23"/>
          <w:lang w:val="ru-RU"/>
        </w:rPr>
        <w:t xml:space="preserve"> </w:t>
      </w:r>
      <w:r w:rsidRPr="0049275A">
        <w:rPr>
          <w:rFonts w:cs="Times New Roman"/>
          <w:spacing w:val="-1"/>
          <w:sz w:val="23"/>
          <w:szCs w:val="23"/>
          <w:lang w:val="ru-RU"/>
        </w:rPr>
        <w:t>наследия</w:t>
      </w:r>
      <w:r w:rsidRPr="0049275A">
        <w:rPr>
          <w:rFonts w:cs="Times New Roman"/>
          <w:spacing w:val="9"/>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3"/>
          <w:sz w:val="23"/>
          <w:szCs w:val="23"/>
          <w:lang w:val="ru-RU"/>
        </w:rPr>
        <w:t>его</w:t>
      </w:r>
      <w:r w:rsidRPr="0049275A">
        <w:rPr>
          <w:rFonts w:cs="Times New Roman"/>
          <w:spacing w:val="7"/>
          <w:sz w:val="23"/>
          <w:szCs w:val="23"/>
          <w:lang w:val="ru-RU"/>
        </w:rPr>
        <w:t xml:space="preserve"> </w:t>
      </w:r>
      <w:r w:rsidRPr="0049275A">
        <w:rPr>
          <w:rFonts w:cs="Times New Roman"/>
          <w:spacing w:val="-2"/>
          <w:sz w:val="23"/>
          <w:szCs w:val="23"/>
          <w:lang w:val="ru-RU"/>
        </w:rPr>
        <w:t>исторической</w:t>
      </w:r>
      <w:r w:rsidRPr="0049275A">
        <w:rPr>
          <w:rFonts w:cs="Times New Roman"/>
          <w:spacing w:val="8"/>
          <w:sz w:val="23"/>
          <w:szCs w:val="23"/>
          <w:lang w:val="ru-RU"/>
        </w:rPr>
        <w:t xml:space="preserve"> </w:t>
      </w:r>
      <w:r w:rsidRPr="0049275A">
        <w:rPr>
          <w:rFonts w:cs="Times New Roman"/>
          <w:spacing w:val="-2"/>
          <w:sz w:val="23"/>
          <w:szCs w:val="23"/>
          <w:lang w:val="ru-RU"/>
        </w:rPr>
        <w:t>среде</w:t>
      </w:r>
      <w:r w:rsidRPr="0049275A">
        <w:rPr>
          <w:rFonts w:cs="Times New Roman"/>
          <w:spacing w:val="6"/>
          <w:sz w:val="23"/>
          <w:szCs w:val="23"/>
          <w:lang w:val="ru-RU"/>
        </w:rPr>
        <w:t xml:space="preserve"> </w:t>
      </w:r>
      <w:r w:rsidRPr="0049275A">
        <w:rPr>
          <w:rFonts w:cs="Times New Roman"/>
          <w:sz w:val="23"/>
          <w:szCs w:val="23"/>
          <w:lang w:val="ru-RU"/>
        </w:rPr>
        <w:t>на</w:t>
      </w:r>
      <w:r w:rsidRPr="0049275A">
        <w:rPr>
          <w:rFonts w:cs="Times New Roman"/>
          <w:spacing w:val="6"/>
          <w:sz w:val="23"/>
          <w:szCs w:val="23"/>
          <w:lang w:val="ru-RU"/>
        </w:rPr>
        <w:t xml:space="preserve"> </w:t>
      </w:r>
      <w:r w:rsidRPr="0049275A">
        <w:rPr>
          <w:rFonts w:cs="Times New Roman"/>
          <w:spacing w:val="-1"/>
          <w:sz w:val="23"/>
          <w:szCs w:val="23"/>
          <w:lang w:val="ru-RU"/>
        </w:rPr>
        <w:t>сопряженной</w:t>
      </w:r>
      <w:r w:rsidRPr="0049275A">
        <w:rPr>
          <w:rFonts w:cs="Times New Roman"/>
          <w:spacing w:val="8"/>
          <w:sz w:val="23"/>
          <w:szCs w:val="23"/>
          <w:lang w:val="ru-RU"/>
        </w:rPr>
        <w:t xml:space="preserve"> </w:t>
      </w:r>
      <w:r w:rsidRPr="0049275A">
        <w:rPr>
          <w:rFonts w:cs="Times New Roman"/>
          <w:sz w:val="23"/>
          <w:szCs w:val="23"/>
          <w:lang w:val="ru-RU"/>
        </w:rPr>
        <w:t>с</w:t>
      </w:r>
      <w:r w:rsidRPr="0049275A">
        <w:rPr>
          <w:rFonts w:cs="Times New Roman"/>
          <w:spacing w:val="6"/>
          <w:sz w:val="23"/>
          <w:szCs w:val="23"/>
          <w:lang w:val="ru-RU"/>
        </w:rPr>
        <w:t xml:space="preserve"> </w:t>
      </w:r>
      <w:r w:rsidRPr="0049275A">
        <w:rPr>
          <w:rFonts w:cs="Times New Roman"/>
          <w:spacing w:val="-1"/>
          <w:sz w:val="23"/>
          <w:szCs w:val="23"/>
          <w:lang w:val="ru-RU"/>
        </w:rPr>
        <w:t>ним</w:t>
      </w:r>
      <w:r w:rsidRPr="0049275A">
        <w:rPr>
          <w:rFonts w:cs="Times New Roman"/>
          <w:spacing w:val="6"/>
          <w:sz w:val="23"/>
          <w:szCs w:val="23"/>
          <w:lang w:val="ru-RU"/>
        </w:rPr>
        <w:t xml:space="preserve"> </w:t>
      </w:r>
      <w:r w:rsidRPr="0049275A">
        <w:rPr>
          <w:rFonts w:cs="Times New Roman"/>
          <w:spacing w:val="-1"/>
          <w:sz w:val="23"/>
          <w:szCs w:val="23"/>
          <w:lang w:val="ru-RU"/>
        </w:rPr>
        <w:t>территории</w:t>
      </w:r>
      <w:r w:rsidRPr="0049275A">
        <w:rPr>
          <w:rFonts w:cs="Times New Roman"/>
          <w:spacing w:val="95"/>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4"/>
          <w:sz w:val="23"/>
          <w:szCs w:val="23"/>
          <w:lang w:val="ru-RU"/>
        </w:rPr>
        <w:t xml:space="preserve"> </w:t>
      </w:r>
      <w:r w:rsidRPr="0049275A">
        <w:rPr>
          <w:rFonts w:cs="Times New Roman"/>
          <w:spacing w:val="-1"/>
          <w:sz w:val="23"/>
          <w:szCs w:val="23"/>
          <w:lang w:val="ru-RU"/>
        </w:rPr>
        <w:t>зоны</w:t>
      </w:r>
      <w:r w:rsidRPr="0049275A">
        <w:rPr>
          <w:rFonts w:cs="Times New Roman"/>
          <w:spacing w:val="4"/>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2"/>
          <w:sz w:val="23"/>
          <w:szCs w:val="23"/>
          <w:lang w:val="ru-RU"/>
        </w:rPr>
        <w:t>объекта</w:t>
      </w:r>
      <w:r w:rsidRPr="0049275A">
        <w:rPr>
          <w:rFonts w:cs="Times New Roman"/>
          <w:spacing w:val="3"/>
          <w:sz w:val="23"/>
          <w:szCs w:val="23"/>
          <w:lang w:val="ru-RU"/>
        </w:rPr>
        <w:t xml:space="preserve"> </w:t>
      </w:r>
      <w:r w:rsidRPr="0049275A">
        <w:rPr>
          <w:rFonts w:cs="Times New Roman"/>
          <w:spacing w:val="-4"/>
          <w:sz w:val="23"/>
          <w:szCs w:val="23"/>
          <w:lang w:val="ru-RU"/>
        </w:rPr>
        <w:t>культурного</w:t>
      </w:r>
      <w:r w:rsidRPr="0049275A">
        <w:rPr>
          <w:rFonts w:cs="Times New Roman"/>
          <w:spacing w:val="4"/>
          <w:sz w:val="23"/>
          <w:szCs w:val="23"/>
          <w:lang w:val="ru-RU"/>
        </w:rPr>
        <w:t xml:space="preserve"> </w:t>
      </w:r>
      <w:r w:rsidRPr="0049275A">
        <w:rPr>
          <w:rFonts w:cs="Times New Roman"/>
          <w:spacing w:val="-1"/>
          <w:sz w:val="23"/>
          <w:szCs w:val="23"/>
          <w:lang w:val="ru-RU"/>
        </w:rPr>
        <w:t>наследия:</w:t>
      </w:r>
      <w:r w:rsidRPr="0049275A">
        <w:rPr>
          <w:rFonts w:cs="Times New Roman"/>
          <w:spacing w:val="5"/>
          <w:sz w:val="23"/>
          <w:szCs w:val="23"/>
          <w:lang w:val="ru-RU"/>
        </w:rPr>
        <w:t xml:space="preserve"> </w:t>
      </w:r>
      <w:r w:rsidRPr="0049275A">
        <w:rPr>
          <w:rFonts w:cs="Times New Roman"/>
          <w:spacing w:val="-2"/>
          <w:sz w:val="23"/>
          <w:szCs w:val="23"/>
          <w:lang w:val="ru-RU"/>
        </w:rPr>
        <w:t>охранная</w:t>
      </w:r>
      <w:r w:rsidRPr="0049275A">
        <w:rPr>
          <w:rFonts w:cs="Times New Roman"/>
          <w:spacing w:val="4"/>
          <w:sz w:val="23"/>
          <w:szCs w:val="23"/>
          <w:lang w:val="ru-RU"/>
        </w:rPr>
        <w:t xml:space="preserve"> </w:t>
      </w:r>
      <w:r w:rsidRPr="0049275A">
        <w:rPr>
          <w:rFonts w:cs="Times New Roman"/>
          <w:spacing w:val="-1"/>
          <w:sz w:val="23"/>
          <w:szCs w:val="23"/>
          <w:lang w:val="ru-RU"/>
        </w:rPr>
        <w:t>зона,</w:t>
      </w:r>
      <w:r w:rsidRPr="0049275A">
        <w:rPr>
          <w:rFonts w:cs="Times New Roman"/>
          <w:spacing w:val="4"/>
          <w:sz w:val="23"/>
          <w:szCs w:val="23"/>
          <w:lang w:val="ru-RU"/>
        </w:rPr>
        <w:t xml:space="preserve"> </w:t>
      </w:r>
      <w:r w:rsidRPr="0049275A">
        <w:rPr>
          <w:rFonts w:cs="Times New Roman"/>
          <w:spacing w:val="-1"/>
          <w:sz w:val="23"/>
          <w:szCs w:val="23"/>
          <w:lang w:val="ru-RU"/>
        </w:rPr>
        <w:t>зона</w:t>
      </w:r>
      <w:r w:rsidRPr="0049275A">
        <w:rPr>
          <w:rFonts w:cs="Times New Roman"/>
          <w:spacing w:val="3"/>
          <w:sz w:val="23"/>
          <w:szCs w:val="23"/>
          <w:lang w:val="ru-RU"/>
        </w:rPr>
        <w:t xml:space="preserve"> </w:t>
      </w:r>
      <w:r w:rsidRPr="0049275A">
        <w:rPr>
          <w:rFonts w:cs="Times New Roman"/>
          <w:spacing w:val="-2"/>
          <w:sz w:val="23"/>
          <w:szCs w:val="23"/>
          <w:lang w:val="ru-RU"/>
        </w:rPr>
        <w:t>регулирования</w:t>
      </w:r>
      <w:r w:rsidRPr="0049275A">
        <w:rPr>
          <w:rFonts w:cs="Times New Roman"/>
          <w:spacing w:val="5"/>
          <w:sz w:val="23"/>
          <w:szCs w:val="23"/>
          <w:lang w:val="ru-RU"/>
        </w:rPr>
        <w:t xml:space="preserve"> </w:t>
      </w:r>
      <w:r w:rsidRPr="0049275A">
        <w:rPr>
          <w:rFonts w:cs="Times New Roman"/>
          <w:spacing w:val="-1"/>
          <w:sz w:val="23"/>
          <w:szCs w:val="23"/>
          <w:lang w:val="ru-RU"/>
        </w:rPr>
        <w:t>застройки</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хозяйственной</w:t>
      </w:r>
      <w:r w:rsidRPr="0049275A">
        <w:rPr>
          <w:rFonts w:cs="Times New Roman"/>
          <w:spacing w:val="5"/>
          <w:sz w:val="23"/>
          <w:szCs w:val="23"/>
          <w:lang w:val="ru-RU"/>
        </w:rPr>
        <w:t xml:space="preserve"> </w:t>
      </w:r>
      <w:r w:rsidRPr="0049275A">
        <w:rPr>
          <w:rFonts w:cs="Times New Roman"/>
          <w:sz w:val="23"/>
          <w:szCs w:val="23"/>
          <w:lang w:val="ru-RU"/>
        </w:rPr>
        <w:t>деятельности,</w:t>
      </w:r>
      <w:r w:rsidRPr="0049275A">
        <w:rPr>
          <w:rFonts w:cs="Times New Roman"/>
          <w:spacing w:val="4"/>
          <w:sz w:val="23"/>
          <w:szCs w:val="23"/>
          <w:lang w:val="ru-RU"/>
        </w:rPr>
        <w:t xml:space="preserve"> </w:t>
      </w:r>
      <w:r w:rsidRPr="0049275A">
        <w:rPr>
          <w:rFonts w:cs="Times New Roman"/>
          <w:spacing w:val="-2"/>
          <w:sz w:val="23"/>
          <w:szCs w:val="23"/>
          <w:lang w:val="ru-RU"/>
        </w:rPr>
        <w:t>зона</w:t>
      </w:r>
      <w:r w:rsidRPr="0049275A">
        <w:rPr>
          <w:rFonts w:cs="Times New Roman"/>
          <w:spacing w:val="115"/>
          <w:sz w:val="23"/>
          <w:szCs w:val="23"/>
          <w:lang w:val="ru-RU"/>
        </w:rPr>
        <w:t xml:space="preserve"> </w:t>
      </w:r>
      <w:r w:rsidRPr="0049275A">
        <w:rPr>
          <w:rFonts w:cs="Times New Roman"/>
          <w:spacing w:val="-2"/>
          <w:sz w:val="23"/>
          <w:szCs w:val="23"/>
          <w:lang w:val="ru-RU"/>
        </w:rPr>
        <w:t>охраняемого</w:t>
      </w:r>
      <w:r w:rsidRPr="0049275A">
        <w:rPr>
          <w:rFonts w:cs="Times New Roman"/>
          <w:spacing w:val="-1"/>
          <w:sz w:val="23"/>
          <w:szCs w:val="23"/>
          <w:lang w:val="ru-RU"/>
        </w:rPr>
        <w:t xml:space="preserve"> </w:t>
      </w:r>
      <w:r w:rsidRPr="0049275A">
        <w:rPr>
          <w:rFonts w:cs="Times New Roman"/>
          <w:spacing w:val="-2"/>
          <w:sz w:val="23"/>
          <w:szCs w:val="23"/>
          <w:lang w:val="ru-RU"/>
        </w:rPr>
        <w:t>природного</w:t>
      </w:r>
      <w:r w:rsidRPr="0049275A">
        <w:rPr>
          <w:rFonts w:cs="Times New Roman"/>
          <w:sz w:val="23"/>
          <w:szCs w:val="23"/>
          <w:lang w:val="ru-RU"/>
        </w:rPr>
        <w:t xml:space="preserve"> </w:t>
      </w:r>
      <w:r w:rsidRPr="0049275A">
        <w:rPr>
          <w:rFonts w:cs="Times New Roman"/>
          <w:spacing w:val="-1"/>
          <w:sz w:val="23"/>
          <w:szCs w:val="23"/>
          <w:lang w:val="ru-RU"/>
        </w:rPr>
        <w:t>ландшафта.</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Необходимый</w:t>
      </w:r>
      <w:r w:rsidRPr="0049275A">
        <w:rPr>
          <w:rFonts w:cs="Times New Roman"/>
          <w:sz w:val="23"/>
          <w:szCs w:val="23"/>
          <w:lang w:val="ru-RU"/>
        </w:rPr>
        <w:t xml:space="preserve"> </w:t>
      </w:r>
      <w:r w:rsidRPr="0049275A">
        <w:rPr>
          <w:rFonts w:cs="Times New Roman"/>
          <w:spacing w:val="1"/>
          <w:sz w:val="23"/>
          <w:szCs w:val="23"/>
          <w:lang w:val="ru-RU"/>
        </w:rPr>
        <w:t xml:space="preserve">состав </w:t>
      </w:r>
      <w:r w:rsidRPr="0049275A">
        <w:rPr>
          <w:rFonts w:cs="Times New Roman"/>
          <w:spacing w:val="-2"/>
          <w:sz w:val="23"/>
          <w:szCs w:val="23"/>
          <w:lang w:val="ru-RU"/>
        </w:rPr>
        <w:t>зон</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2"/>
          <w:sz w:val="23"/>
          <w:szCs w:val="23"/>
          <w:lang w:val="ru-RU"/>
        </w:rPr>
        <w:t xml:space="preserve">объекта </w:t>
      </w:r>
      <w:r w:rsidRPr="0049275A">
        <w:rPr>
          <w:rFonts w:cs="Times New Roman"/>
          <w:spacing w:val="-4"/>
          <w:sz w:val="23"/>
          <w:szCs w:val="23"/>
          <w:lang w:val="ru-RU"/>
        </w:rPr>
        <w:t>культурного</w:t>
      </w:r>
      <w:r w:rsidRPr="0049275A">
        <w:rPr>
          <w:rFonts w:cs="Times New Roman"/>
          <w:sz w:val="23"/>
          <w:szCs w:val="23"/>
          <w:lang w:val="ru-RU"/>
        </w:rPr>
        <w:t xml:space="preserve"> </w:t>
      </w:r>
      <w:r w:rsidRPr="0049275A">
        <w:rPr>
          <w:rFonts w:cs="Times New Roman"/>
          <w:spacing w:val="-1"/>
          <w:sz w:val="23"/>
          <w:szCs w:val="23"/>
          <w:lang w:val="ru-RU"/>
        </w:rPr>
        <w:t>наследия</w:t>
      </w:r>
      <w:r w:rsidRPr="0049275A">
        <w:rPr>
          <w:rFonts w:cs="Times New Roman"/>
          <w:spacing w:val="-3"/>
          <w:sz w:val="23"/>
          <w:szCs w:val="23"/>
          <w:lang w:val="ru-RU"/>
        </w:rPr>
        <w:t xml:space="preserve"> </w:t>
      </w:r>
      <w:r w:rsidRPr="0049275A">
        <w:rPr>
          <w:rFonts w:cs="Times New Roman"/>
          <w:spacing w:val="-1"/>
          <w:sz w:val="23"/>
          <w:szCs w:val="23"/>
          <w:lang w:val="ru-RU"/>
        </w:rPr>
        <w:t xml:space="preserve">определяется </w:t>
      </w:r>
      <w:r w:rsidRPr="0049275A">
        <w:rPr>
          <w:rFonts w:cs="Times New Roman"/>
          <w:spacing w:val="-2"/>
          <w:sz w:val="23"/>
          <w:szCs w:val="23"/>
          <w:lang w:val="ru-RU"/>
        </w:rPr>
        <w:t>проектом</w:t>
      </w:r>
      <w:r w:rsidRPr="0049275A">
        <w:rPr>
          <w:rFonts w:cs="Times New Roman"/>
          <w:spacing w:val="-1"/>
          <w:sz w:val="23"/>
          <w:szCs w:val="23"/>
          <w:lang w:val="ru-RU"/>
        </w:rPr>
        <w:t xml:space="preserve"> зон</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2"/>
          <w:sz w:val="23"/>
          <w:szCs w:val="23"/>
          <w:lang w:val="ru-RU"/>
        </w:rPr>
        <w:t>объекта</w:t>
      </w:r>
      <w:r w:rsidRPr="0049275A">
        <w:rPr>
          <w:rFonts w:cs="Times New Roman"/>
          <w:spacing w:val="1"/>
          <w:sz w:val="23"/>
          <w:szCs w:val="23"/>
          <w:lang w:val="ru-RU"/>
        </w:rPr>
        <w:t xml:space="preserve"> </w:t>
      </w:r>
      <w:r w:rsidRPr="0049275A">
        <w:rPr>
          <w:rFonts w:cs="Times New Roman"/>
          <w:spacing w:val="-4"/>
          <w:sz w:val="23"/>
          <w:szCs w:val="23"/>
          <w:lang w:val="ru-RU"/>
        </w:rPr>
        <w:t>культурного</w:t>
      </w:r>
      <w:r w:rsidRPr="0049275A">
        <w:rPr>
          <w:rFonts w:cs="Times New Roman"/>
          <w:sz w:val="23"/>
          <w:szCs w:val="23"/>
          <w:lang w:val="ru-RU"/>
        </w:rPr>
        <w:t xml:space="preserve"> </w:t>
      </w:r>
      <w:r w:rsidRPr="0049275A">
        <w:rPr>
          <w:rFonts w:cs="Times New Roman"/>
          <w:spacing w:val="-1"/>
          <w:sz w:val="23"/>
          <w:szCs w:val="23"/>
          <w:lang w:val="ru-RU"/>
        </w:rPr>
        <w:t>наследия.</w:t>
      </w:r>
    </w:p>
    <w:p w:rsidR="00865611" w:rsidRPr="0049275A" w:rsidRDefault="00F62967" w:rsidP="0049275A">
      <w:pPr>
        <w:pStyle w:val="a3"/>
        <w:numPr>
          <w:ilvl w:val="0"/>
          <w:numId w:val="5"/>
        </w:numPr>
        <w:tabs>
          <w:tab w:val="left" w:pos="284"/>
          <w:tab w:val="left" w:pos="567"/>
          <w:tab w:val="left" w:pos="709"/>
          <w:tab w:val="left" w:pos="851"/>
          <w:tab w:val="left" w:pos="113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Проектирование</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3"/>
          <w:sz w:val="23"/>
          <w:szCs w:val="23"/>
          <w:lang w:val="ru-RU"/>
        </w:rPr>
        <w:t xml:space="preserve"> </w:t>
      </w:r>
      <w:r w:rsidRPr="0049275A">
        <w:rPr>
          <w:rFonts w:cs="Times New Roman"/>
          <w:spacing w:val="-1"/>
          <w:sz w:val="23"/>
          <w:szCs w:val="23"/>
          <w:lang w:val="ru-RU"/>
        </w:rPr>
        <w:t>проведение</w:t>
      </w:r>
      <w:r w:rsidRPr="0049275A">
        <w:rPr>
          <w:rFonts w:cs="Times New Roman"/>
          <w:spacing w:val="11"/>
          <w:sz w:val="23"/>
          <w:szCs w:val="23"/>
          <w:lang w:val="ru-RU"/>
        </w:rPr>
        <w:t xml:space="preserve"> </w:t>
      </w:r>
      <w:r w:rsidRPr="0049275A">
        <w:rPr>
          <w:rFonts w:cs="Times New Roman"/>
          <w:spacing w:val="-1"/>
          <w:sz w:val="23"/>
          <w:szCs w:val="23"/>
          <w:lang w:val="ru-RU"/>
        </w:rPr>
        <w:t>землеустроительных,</w:t>
      </w:r>
      <w:r w:rsidRPr="0049275A">
        <w:rPr>
          <w:rFonts w:cs="Times New Roman"/>
          <w:spacing w:val="11"/>
          <w:sz w:val="23"/>
          <w:szCs w:val="23"/>
          <w:lang w:val="ru-RU"/>
        </w:rPr>
        <w:t xml:space="preserve"> </w:t>
      </w:r>
      <w:r w:rsidRPr="0049275A">
        <w:rPr>
          <w:rFonts w:cs="Times New Roman"/>
          <w:spacing w:val="-1"/>
          <w:sz w:val="23"/>
          <w:szCs w:val="23"/>
          <w:lang w:val="ru-RU"/>
        </w:rPr>
        <w:t>земляных,</w:t>
      </w:r>
      <w:r w:rsidRPr="0049275A">
        <w:rPr>
          <w:rFonts w:cs="Times New Roman"/>
          <w:spacing w:val="11"/>
          <w:sz w:val="23"/>
          <w:szCs w:val="23"/>
          <w:lang w:val="ru-RU"/>
        </w:rPr>
        <w:t xml:space="preserve"> </w:t>
      </w:r>
      <w:r w:rsidRPr="0049275A">
        <w:rPr>
          <w:rFonts w:cs="Times New Roman"/>
          <w:sz w:val="23"/>
          <w:szCs w:val="23"/>
          <w:lang w:val="ru-RU"/>
        </w:rPr>
        <w:t>строительных,</w:t>
      </w:r>
      <w:r w:rsidRPr="0049275A">
        <w:rPr>
          <w:rFonts w:cs="Times New Roman"/>
          <w:spacing w:val="11"/>
          <w:sz w:val="23"/>
          <w:szCs w:val="23"/>
          <w:lang w:val="ru-RU"/>
        </w:rPr>
        <w:t xml:space="preserve"> </w:t>
      </w:r>
      <w:r w:rsidRPr="0049275A">
        <w:rPr>
          <w:rFonts w:cs="Times New Roman"/>
          <w:spacing w:val="-1"/>
          <w:sz w:val="23"/>
          <w:szCs w:val="23"/>
          <w:lang w:val="ru-RU"/>
        </w:rPr>
        <w:t>мелиоративных,</w:t>
      </w:r>
      <w:r w:rsidRPr="0049275A">
        <w:rPr>
          <w:rFonts w:cs="Times New Roman"/>
          <w:spacing w:val="14"/>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14"/>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z w:val="23"/>
          <w:szCs w:val="23"/>
          <w:lang w:val="ru-RU"/>
        </w:rPr>
        <w:t>иных</w:t>
      </w:r>
      <w:r w:rsidRPr="0049275A">
        <w:rPr>
          <w:rFonts w:cs="Times New Roman"/>
          <w:spacing w:val="11"/>
          <w:sz w:val="23"/>
          <w:szCs w:val="23"/>
          <w:lang w:val="ru-RU"/>
        </w:rPr>
        <w:t xml:space="preserve"> </w:t>
      </w:r>
      <w:r w:rsidRPr="0049275A">
        <w:rPr>
          <w:rFonts w:cs="Times New Roman"/>
          <w:spacing w:val="-1"/>
          <w:sz w:val="23"/>
          <w:szCs w:val="23"/>
          <w:lang w:val="ru-RU"/>
        </w:rPr>
        <w:t>работ</w:t>
      </w:r>
      <w:r w:rsidRPr="0049275A">
        <w:rPr>
          <w:rFonts w:cs="Times New Roman"/>
          <w:spacing w:val="12"/>
          <w:sz w:val="23"/>
          <w:szCs w:val="23"/>
          <w:lang w:val="ru-RU"/>
        </w:rPr>
        <w:t xml:space="preserve"> </w:t>
      </w:r>
      <w:r w:rsidRPr="0049275A">
        <w:rPr>
          <w:rFonts w:cs="Times New Roman"/>
          <w:sz w:val="23"/>
          <w:szCs w:val="23"/>
          <w:lang w:val="ru-RU"/>
        </w:rPr>
        <w:t>на</w:t>
      </w:r>
      <w:r w:rsidRPr="0049275A">
        <w:rPr>
          <w:rFonts w:cs="Times New Roman"/>
          <w:spacing w:val="77"/>
          <w:sz w:val="23"/>
          <w:szCs w:val="23"/>
          <w:lang w:val="ru-RU"/>
        </w:rPr>
        <w:t xml:space="preserve"> </w:t>
      </w:r>
      <w:r w:rsidRPr="0049275A">
        <w:rPr>
          <w:rFonts w:cs="Times New Roman"/>
          <w:spacing w:val="-1"/>
          <w:sz w:val="23"/>
          <w:szCs w:val="23"/>
          <w:lang w:val="ru-RU"/>
        </w:rPr>
        <w:t>территории</w:t>
      </w:r>
      <w:r w:rsidRPr="0049275A">
        <w:rPr>
          <w:rFonts w:cs="Times New Roman"/>
          <w:spacing w:val="13"/>
          <w:sz w:val="23"/>
          <w:szCs w:val="23"/>
          <w:lang w:val="ru-RU"/>
        </w:rPr>
        <w:t xml:space="preserve"> </w:t>
      </w:r>
      <w:r w:rsidRPr="0049275A">
        <w:rPr>
          <w:rFonts w:cs="Times New Roman"/>
          <w:spacing w:val="-1"/>
          <w:sz w:val="23"/>
          <w:szCs w:val="23"/>
          <w:lang w:val="ru-RU"/>
        </w:rPr>
        <w:t>памятника</w:t>
      </w:r>
      <w:r w:rsidRPr="0049275A">
        <w:rPr>
          <w:rFonts w:cs="Times New Roman"/>
          <w:spacing w:val="11"/>
          <w:sz w:val="23"/>
          <w:szCs w:val="23"/>
          <w:lang w:val="ru-RU"/>
        </w:rPr>
        <w:t xml:space="preserve"> </w:t>
      </w:r>
      <w:r w:rsidRPr="0049275A">
        <w:rPr>
          <w:rFonts w:cs="Times New Roman"/>
          <w:sz w:val="23"/>
          <w:szCs w:val="23"/>
          <w:lang w:val="ru-RU"/>
        </w:rPr>
        <w:t>или</w:t>
      </w:r>
      <w:r w:rsidRPr="0049275A">
        <w:rPr>
          <w:rFonts w:cs="Times New Roman"/>
          <w:spacing w:val="10"/>
          <w:sz w:val="23"/>
          <w:szCs w:val="23"/>
          <w:lang w:val="ru-RU"/>
        </w:rPr>
        <w:t xml:space="preserve"> </w:t>
      </w:r>
      <w:r w:rsidRPr="0049275A">
        <w:rPr>
          <w:rFonts w:cs="Times New Roman"/>
          <w:spacing w:val="-1"/>
          <w:sz w:val="23"/>
          <w:szCs w:val="23"/>
          <w:lang w:val="ru-RU"/>
        </w:rPr>
        <w:t>ансамбля</w:t>
      </w:r>
      <w:r w:rsidRPr="0049275A">
        <w:rPr>
          <w:rFonts w:cs="Times New Roman"/>
          <w:spacing w:val="11"/>
          <w:sz w:val="23"/>
          <w:szCs w:val="23"/>
          <w:lang w:val="ru-RU"/>
        </w:rPr>
        <w:t xml:space="preserve"> </w:t>
      </w:r>
      <w:r w:rsidRPr="0049275A">
        <w:rPr>
          <w:rFonts w:cs="Times New Roman"/>
          <w:spacing w:val="-1"/>
          <w:sz w:val="23"/>
          <w:szCs w:val="23"/>
          <w:lang w:val="ru-RU"/>
        </w:rPr>
        <w:t>запрещаются,</w:t>
      </w:r>
      <w:r w:rsidRPr="0049275A">
        <w:rPr>
          <w:rFonts w:cs="Times New Roman"/>
          <w:spacing w:val="11"/>
          <w:sz w:val="23"/>
          <w:szCs w:val="23"/>
          <w:lang w:val="ru-RU"/>
        </w:rPr>
        <w:t xml:space="preserve"> </w:t>
      </w:r>
      <w:r w:rsidRPr="0049275A">
        <w:rPr>
          <w:rFonts w:cs="Times New Roman"/>
          <w:sz w:val="23"/>
          <w:szCs w:val="23"/>
          <w:lang w:val="ru-RU"/>
        </w:rPr>
        <w:t>за</w:t>
      </w:r>
      <w:r w:rsidRPr="0049275A">
        <w:rPr>
          <w:rFonts w:cs="Times New Roman"/>
          <w:spacing w:val="11"/>
          <w:sz w:val="23"/>
          <w:szCs w:val="23"/>
          <w:lang w:val="ru-RU"/>
        </w:rPr>
        <w:t xml:space="preserve"> </w:t>
      </w:r>
      <w:r w:rsidRPr="0049275A">
        <w:rPr>
          <w:rFonts w:cs="Times New Roman"/>
          <w:spacing w:val="-1"/>
          <w:sz w:val="23"/>
          <w:szCs w:val="23"/>
          <w:lang w:val="ru-RU"/>
        </w:rPr>
        <w:t>исключением</w:t>
      </w:r>
      <w:r w:rsidRPr="0049275A">
        <w:rPr>
          <w:rFonts w:cs="Times New Roman"/>
          <w:spacing w:val="11"/>
          <w:sz w:val="23"/>
          <w:szCs w:val="23"/>
          <w:lang w:val="ru-RU"/>
        </w:rPr>
        <w:t xml:space="preserve"> </w:t>
      </w:r>
      <w:r w:rsidRPr="0049275A">
        <w:rPr>
          <w:rFonts w:cs="Times New Roman"/>
          <w:spacing w:val="-1"/>
          <w:sz w:val="23"/>
          <w:szCs w:val="23"/>
          <w:lang w:val="ru-RU"/>
        </w:rPr>
        <w:t>работ</w:t>
      </w:r>
      <w:r w:rsidRPr="0049275A">
        <w:rPr>
          <w:rFonts w:cs="Times New Roman"/>
          <w:spacing w:val="12"/>
          <w:sz w:val="23"/>
          <w:szCs w:val="23"/>
          <w:lang w:val="ru-RU"/>
        </w:rPr>
        <w:t xml:space="preserve"> </w:t>
      </w:r>
      <w:r w:rsidRPr="0049275A">
        <w:rPr>
          <w:rFonts w:cs="Times New Roman"/>
          <w:spacing w:val="-1"/>
          <w:sz w:val="23"/>
          <w:szCs w:val="23"/>
          <w:lang w:val="ru-RU"/>
        </w:rPr>
        <w:t>по</w:t>
      </w:r>
      <w:r w:rsidRPr="0049275A">
        <w:rPr>
          <w:rFonts w:cs="Times New Roman"/>
          <w:spacing w:val="11"/>
          <w:sz w:val="23"/>
          <w:szCs w:val="23"/>
          <w:lang w:val="ru-RU"/>
        </w:rPr>
        <w:t xml:space="preserve"> </w:t>
      </w:r>
      <w:r w:rsidRPr="0049275A">
        <w:rPr>
          <w:rFonts w:cs="Times New Roman"/>
          <w:spacing w:val="-1"/>
          <w:sz w:val="23"/>
          <w:szCs w:val="23"/>
          <w:lang w:val="ru-RU"/>
        </w:rPr>
        <w:t>сохранению</w:t>
      </w:r>
      <w:r w:rsidRPr="0049275A">
        <w:rPr>
          <w:rFonts w:cs="Times New Roman"/>
          <w:spacing w:val="12"/>
          <w:sz w:val="23"/>
          <w:szCs w:val="23"/>
          <w:lang w:val="ru-RU"/>
        </w:rPr>
        <w:t xml:space="preserve"> </w:t>
      </w:r>
      <w:r w:rsidRPr="0049275A">
        <w:rPr>
          <w:rFonts w:cs="Times New Roman"/>
          <w:spacing w:val="-1"/>
          <w:sz w:val="23"/>
          <w:szCs w:val="23"/>
          <w:lang w:val="ru-RU"/>
        </w:rPr>
        <w:t>данного</w:t>
      </w:r>
      <w:r w:rsidRPr="0049275A">
        <w:rPr>
          <w:rFonts w:cs="Times New Roman"/>
          <w:spacing w:val="11"/>
          <w:sz w:val="23"/>
          <w:szCs w:val="23"/>
          <w:lang w:val="ru-RU"/>
        </w:rPr>
        <w:t xml:space="preserve"> </w:t>
      </w:r>
      <w:r w:rsidRPr="0049275A">
        <w:rPr>
          <w:rFonts w:cs="Times New Roman"/>
          <w:spacing w:val="-1"/>
          <w:sz w:val="23"/>
          <w:szCs w:val="23"/>
          <w:lang w:val="ru-RU"/>
        </w:rPr>
        <w:t>памятника</w:t>
      </w:r>
      <w:r w:rsidRPr="0049275A">
        <w:rPr>
          <w:rFonts w:cs="Times New Roman"/>
          <w:spacing w:val="13"/>
          <w:sz w:val="23"/>
          <w:szCs w:val="23"/>
          <w:lang w:val="ru-RU"/>
        </w:rPr>
        <w:t xml:space="preserve"> </w:t>
      </w:r>
      <w:r w:rsidRPr="0049275A">
        <w:rPr>
          <w:rFonts w:cs="Times New Roman"/>
          <w:spacing w:val="-1"/>
          <w:sz w:val="23"/>
          <w:szCs w:val="23"/>
          <w:lang w:val="ru-RU"/>
        </w:rPr>
        <w:t>или</w:t>
      </w:r>
      <w:r w:rsidRPr="0049275A">
        <w:rPr>
          <w:rFonts w:cs="Times New Roman"/>
          <w:spacing w:val="13"/>
          <w:sz w:val="23"/>
          <w:szCs w:val="23"/>
          <w:lang w:val="ru-RU"/>
        </w:rPr>
        <w:t xml:space="preserve"> </w:t>
      </w:r>
      <w:r w:rsidRPr="0049275A">
        <w:rPr>
          <w:rFonts w:cs="Times New Roman"/>
          <w:spacing w:val="-1"/>
          <w:sz w:val="23"/>
          <w:szCs w:val="23"/>
          <w:lang w:val="ru-RU"/>
        </w:rPr>
        <w:t>ансамбля</w:t>
      </w:r>
      <w:r w:rsidRPr="0049275A">
        <w:rPr>
          <w:rFonts w:cs="Times New Roman"/>
          <w:spacing w:val="11"/>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z w:val="23"/>
          <w:szCs w:val="23"/>
          <w:lang w:val="ru-RU"/>
        </w:rPr>
        <w:t>(или)</w:t>
      </w:r>
      <w:r w:rsidRPr="0049275A">
        <w:rPr>
          <w:rFonts w:cs="Times New Roman"/>
          <w:spacing w:val="11"/>
          <w:sz w:val="23"/>
          <w:szCs w:val="23"/>
          <w:lang w:val="ru-RU"/>
        </w:rPr>
        <w:t xml:space="preserve"> </w:t>
      </w:r>
      <w:r w:rsidRPr="0049275A">
        <w:rPr>
          <w:rFonts w:cs="Times New Roman"/>
          <w:spacing w:val="-1"/>
          <w:sz w:val="23"/>
          <w:szCs w:val="23"/>
          <w:lang w:val="ru-RU"/>
        </w:rPr>
        <w:t>их</w:t>
      </w:r>
      <w:r w:rsidRPr="0049275A">
        <w:rPr>
          <w:rFonts w:cs="Times New Roman"/>
          <w:spacing w:val="43"/>
          <w:sz w:val="23"/>
          <w:szCs w:val="23"/>
          <w:lang w:val="ru-RU"/>
        </w:rPr>
        <w:t xml:space="preserve"> </w:t>
      </w:r>
      <w:r w:rsidRPr="0049275A">
        <w:rPr>
          <w:rFonts w:cs="Times New Roman"/>
          <w:spacing w:val="-1"/>
          <w:sz w:val="23"/>
          <w:szCs w:val="23"/>
          <w:lang w:val="ru-RU"/>
        </w:rPr>
        <w:t>территорий,</w:t>
      </w:r>
      <w:r w:rsidRPr="0049275A">
        <w:rPr>
          <w:rFonts w:cs="Times New Roman"/>
          <w:spacing w:val="28"/>
          <w:sz w:val="23"/>
          <w:szCs w:val="23"/>
          <w:lang w:val="ru-RU"/>
        </w:rPr>
        <w:t xml:space="preserve"> </w:t>
      </w:r>
      <w:r w:rsidRPr="0049275A">
        <w:rPr>
          <w:rFonts w:cs="Times New Roman"/>
          <w:sz w:val="23"/>
          <w:szCs w:val="23"/>
          <w:lang w:val="ru-RU"/>
        </w:rPr>
        <w:t>а</w:t>
      </w:r>
      <w:r w:rsidRPr="0049275A">
        <w:rPr>
          <w:rFonts w:cs="Times New Roman"/>
          <w:spacing w:val="27"/>
          <w:sz w:val="23"/>
          <w:szCs w:val="23"/>
          <w:lang w:val="ru-RU"/>
        </w:rPr>
        <w:t xml:space="preserve"> </w:t>
      </w:r>
      <w:r w:rsidRPr="0049275A">
        <w:rPr>
          <w:rFonts w:cs="Times New Roman"/>
          <w:spacing w:val="-1"/>
          <w:sz w:val="23"/>
          <w:szCs w:val="23"/>
          <w:lang w:val="ru-RU"/>
        </w:rPr>
        <w:t>также</w:t>
      </w:r>
      <w:r w:rsidRPr="0049275A">
        <w:rPr>
          <w:rFonts w:cs="Times New Roman"/>
          <w:spacing w:val="30"/>
          <w:sz w:val="23"/>
          <w:szCs w:val="23"/>
          <w:lang w:val="ru-RU"/>
        </w:rPr>
        <w:t xml:space="preserve"> </w:t>
      </w:r>
      <w:r w:rsidRPr="0049275A">
        <w:rPr>
          <w:rFonts w:cs="Times New Roman"/>
          <w:spacing w:val="-2"/>
          <w:sz w:val="23"/>
          <w:szCs w:val="23"/>
          <w:lang w:val="ru-RU"/>
        </w:rPr>
        <w:t>хозяйственной</w:t>
      </w:r>
      <w:r w:rsidRPr="0049275A">
        <w:rPr>
          <w:rFonts w:cs="Times New Roman"/>
          <w:spacing w:val="29"/>
          <w:sz w:val="23"/>
          <w:szCs w:val="23"/>
          <w:lang w:val="ru-RU"/>
        </w:rPr>
        <w:t xml:space="preserve"> </w:t>
      </w:r>
      <w:r w:rsidRPr="0049275A">
        <w:rPr>
          <w:rFonts w:cs="Times New Roman"/>
          <w:spacing w:val="-1"/>
          <w:sz w:val="23"/>
          <w:szCs w:val="23"/>
          <w:lang w:val="ru-RU"/>
        </w:rPr>
        <w:t>деятельности,</w:t>
      </w:r>
      <w:r w:rsidRPr="0049275A">
        <w:rPr>
          <w:rFonts w:cs="Times New Roman"/>
          <w:spacing w:val="28"/>
          <w:sz w:val="23"/>
          <w:szCs w:val="23"/>
          <w:lang w:val="ru-RU"/>
        </w:rPr>
        <w:t xml:space="preserve"> </w:t>
      </w:r>
      <w:r w:rsidRPr="0049275A">
        <w:rPr>
          <w:rFonts w:cs="Times New Roman"/>
          <w:sz w:val="23"/>
          <w:szCs w:val="23"/>
          <w:lang w:val="ru-RU"/>
        </w:rPr>
        <w:t>не</w:t>
      </w:r>
      <w:r w:rsidRPr="0049275A">
        <w:rPr>
          <w:rFonts w:cs="Times New Roman"/>
          <w:spacing w:val="27"/>
          <w:sz w:val="23"/>
          <w:szCs w:val="23"/>
          <w:lang w:val="ru-RU"/>
        </w:rPr>
        <w:t xml:space="preserve"> </w:t>
      </w:r>
      <w:r w:rsidRPr="0049275A">
        <w:rPr>
          <w:rFonts w:cs="Times New Roman"/>
          <w:spacing w:val="-1"/>
          <w:sz w:val="23"/>
          <w:szCs w:val="23"/>
          <w:lang w:val="ru-RU"/>
        </w:rPr>
        <w:t>нарушающей</w:t>
      </w:r>
      <w:r w:rsidRPr="0049275A">
        <w:rPr>
          <w:rFonts w:cs="Times New Roman"/>
          <w:spacing w:val="29"/>
          <w:sz w:val="23"/>
          <w:szCs w:val="23"/>
          <w:lang w:val="ru-RU"/>
        </w:rPr>
        <w:t xml:space="preserve"> </w:t>
      </w:r>
      <w:r w:rsidRPr="0049275A">
        <w:rPr>
          <w:rFonts w:cs="Times New Roman"/>
          <w:sz w:val="23"/>
          <w:szCs w:val="23"/>
          <w:lang w:val="ru-RU"/>
        </w:rPr>
        <w:t>целостности</w:t>
      </w:r>
      <w:r w:rsidRPr="0049275A">
        <w:rPr>
          <w:rFonts w:cs="Times New Roman"/>
          <w:spacing w:val="29"/>
          <w:sz w:val="23"/>
          <w:szCs w:val="23"/>
          <w:lang w:val="ru-RU"/>
        </w:rPr>
        <w:t xml:space="preserve"> </w:t>
      </w:r>
      <w:r w:rsidRPr="0049275A">
        <w:rPr>
          <w:rFonts w:cs="Times New Roman"/>
          <w:spacing w:val="-1"/>
          <w:sz w:val="23"/>
          <w:szCs w:val="23"/>
          <w:lang w:val="ru-RU"/>
        </w:rPr>
        <w:t>памятника</w:t>
      </w:r>
      <w:r w:rsidRPr="0049275A">
        <w:rPr>
          <w:rFonts w:cs="Times New Roman"/>
          <w:spacing w:val="27"/>
          <w:sz w:val="23"/>
          <w:szCs w:val="23"/>
          <w:lang w:val="ru-RU"/>
        </w:rPr>
        <w:t xml:space="preserve"> </w:t>
      </w:r>
      <w:r w:rsidRPr="0049275A">
        <w:rPr>
          <w:rFonts w:cs="Times New Roman"/>
          <w:sz w:val="23"/>
          <w:szCs w:val="23"/>
          <w:lang w:val="ru-RU"/>
        </w:rPr>
        <w:t>или</w:t>
      </w:r>
      <w:r w:rsidRPr="0049275A">
        <w:rPr>
          <w:rFonts w:cs="Times New Roman"/>
          <w:spacing w:val="29"/>
          <w:sz w:val="23"/>
          <w:szCs w:val="23"/>
          <w:lang w:val="ru-RU"/>
        </w:rPr>
        <w:t xml:space="preserve"> </w:t>
      </w:r>
      <w:r w:rsidRPr="0049275A">
        <w:rPr>
          <w:rFonts w:cs="Times New Roman"/>
          <w:spacing w:val="-1"/>
          <w:sz w:val="23"/>
          <w:szCs w:val="23"/>
          <w:lang w:val="ru-RU"/>
        </w:rPr>
        <w:t>ансамбля</w:t>
      </w:r>
      <w:r w:rsidRPr="0049275A">
        <w:rPr>
          <w:rFonts w:cs="Times New Roman"/>
          <w:spacing w:val="28"/>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z w:val="23"/>
          <w:szCs w:val="23"/>
          <w:lang w:val="ru-RU"/>
        </w:rPr>
        <w:t>не</w:t>
      </w:r>
      <w:r w:rsidRPr="0049275A">
        <w:rPr>
          <w:rFonts w:cs="Times New Roman"/>
          <w:spacing w:val="27"/>
          <w:sz w:val="23"/>
          <w:szCs w:val="23"/>
          <w:lang w:val="ru-RU"/>
        </w:rPr>
        <w:t xml:space="preserve"> </w:t>
      </w:r>
      <w:r w:rsidRPr="0049275A">
        <w:rPr>
          <w:rFonts w:cs="Times New Roman"/>
          <w:spacing w:val="-1"/>
          <w:sz w:val="23"/>
          <w:szCs w:val="23"/>
          <w:lang w:val="ru-RU"/>
        </w:rPr>
        <w:t>создающей</w:t>
      </w:r>
      <w:r w:rsidRPr="0049275A">
        <w:rPr>
          <w:rFonts w:cs="Times New Roman"/>
          <w:spacing w:val="29"/>
          <w:sz w:val="23"/>
          <w:szCs w:val="23"/>
          <w:lang w:val="ru-RU"/>
        </w:rPr>
        <w:t xml:space="preserve"> </w:t>
      </w:r>
      <w:r w:rsidRPr="0049275A">
        <w:rPr>
          <w:rFonts w:cs="Times New Roman"/>
          <w:spacing w:val="-1"/>
          <w:sz w:val="23"/>
          <w:szCs w:val="23"/>
          <w:lang w:val="ru-RU"/>
        </w:rPr>
        <w:t>угрозы</w:t>
      </w:r>
      <w:r w:rsidRPr="0049275A">
        <w:rPr>
          <w:rFonts w:cs="Times New Roman"/>
          <w:spacing w:val="30"/>
          <w:sz w:val="23"/>
          <w:szCs w:val="23"/>
          <w:lang w:val="ru-RU"/>
        </w:rPr>
        <w:t xml:space="preserve"> </w:t>
      </w:r>
      <w:r w:rsidRPr="0049275A">
        <w:rPr>
          <w:rFonts w:cs="Times New Roman"/>
          <w:spacing w:val="-1"/>
          <w:sz w:val="23"/>
          <w:szCs w:val="23"/>
          <w:lang w:val="ru-RU"/>
        </w:rPr>
        <w:t>их</w:t>
      </w:r>
      <w:r w:rsidRPr="0049275A">
        <w:rPr>
          <w:rFonts w:cs="Times New Roman"/>
          <w:spacing w:val="93"/>
          <w:sz w:val="23"/>
          <w:szCs w:val="23"/>
          <w:lang w:val="ru-RU"/>
        </w:rPr>
        <w:t xml:space="preserve"> </w:t>
      </w:r>
      <w:r w:rsidRPr="0049275A">
        <w:rPr>
          <w:rFonts w:cs="Times New Roman"/>
          <w:spacing w:val="-1"/>
          <w:sz w:val="23"/>
          <w:szCs w:val="23"/>
          <w:lang w:val="ru-RU"/>
        </w:rPr>
        <w:t>повреждения, разрушения</w:t>
      </w:r>
      <w:r w:rsidRPr="0049275A">
        <w:rPr>
          <w:rFonts w:cs="Times New Roman"/>
          <w:spacing w:val="-3"/>
          <w:sz w:val="23"/>
          <w:szCs w:val="23"/>
          <w:lang w:val="ru-RU"/>
        </w:rPr>
        <w:t xml:space="preserve"> </w:t>
      </w:r>
      <w:r w:rsidRPr="0049275A">
        <w:rPr>
          <w:rFonts w:cs="Times New Roman"/>
          <w:sz w:val="23"/>
          <w:szCs w:val="23"/>
          <w:lang w:val="ru-RU"/>
        </w:rPr>
        <w:t>или</w:t>
      </w:r>
      <w:r w:rsidRPr="0049275A">
        <w:rPr>
          <w:rFonts w:cs="Times New Roman"/>
          <w:spacing w:val="1"/>
          <w:sz w:val="23"/>
          <w:szCs w:val="23"/>
          <w:lang w:val="ru-RU"/>
        </w:rPr>
        <w:t xml:space="preserve"> </w:t>
      </w:r>
      <w:r w:rsidRPr="0049275A">
        <w:rPr>
          <w:rFonts w:cs="Times New Roman"/>
          <w:spacing w:val="-2"/>
          <w:sz w:val="23"/>
          <w:szCs w:val="23"/>
          <w:lang w:val="ru-RU"/>
        </w:rPr>
        <w:t>уничтожения.</w:t>
      </w:r>
    </w:p>
    <w:p w:rsidR="00865611" w:rsidRPr="0049275A" w:rsidRDefault="00F62967" w:rsidP="0049275A">
      <w:pPr>
        <w:pStyle w:val="a3"/>
        <w:numPr>
          <w:ilvl w:val="0"/>
          <w:numId w:val="5"/>
        </w:numPr>
        <w:tabs>
          <w:tab w:val="left" w:pos="284"/>
          <w:tab w:val="left" w:pos="567"/>
          <w:tab w:val="left" w:pos="709"/>
          <w:tab w:val="left" w:pos="851"/>
          <w:tab w:val="left" w:pos="108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Характер</w:t>
      </w:r>
      <w:r w:rsidRPr="0049275A">
        <w:rPr>
          <w:rFonts w:cs="Times New Roman"/>
          <w:spacing w:val="19"/>
          <w:sz w:val="23"/>
          <w:szCs w:val="23"/>
          <w:lang w:val="ru-RU"/>
        </w:rPr>
        <w:t xml:space="preserve"> </w:t>
      </w:r>
      <w:r w:rsidRPr="0049275A">
        <w:rPr>
          <w:rFonts w:cs="Times New Roman"/>
          <w:spacing w:val="-2"/>
          <w:sz w:val="23"/>
          <w:szCs w:val="23"/>
          <w:lang w:val="ru-RU"/>
        </w:rPr>
        <w:t>использования</w:t>
      </w:r>
      <w:r w:rsidRPr="0049275A">
        <w:rPr>
          <w:rFonts w:cs="Times New Roman"/>
          <w:spacing w:val="19"/>
          <w:sz w:val="23"/>
          <w:szCs w:val="23"/>
          <w:lang w:val="ru-RU"/>
        </w:rPr>
        <w:t xml:space="preserve"> </w:t>
      </w:r>
      <w:r w:rsidRPr="0049275A">
        <w:rPr>
          <w:rFonts w:cs="Times New Roman"/>
          <w:spacing w:val="-1"/>
          <w:sz w:val="23"/>
          <w:szCs w:val="23"/>
          <w:lang w:val="ru-RU"/>
        </w:rPr>
        <w:t>территории</w:t>
      </w:r>
      <w:r w:rsidRPr="0049275A">
        <w:rPr>
          <w:rFonts w:cs="Times New Roman"/>
          <w:spacing w:val="17"/>
          <w:sz w:val="23"/>
          <w:szCs w:val="23"/>
          <w:lang w:val="ru-RU"/>
        </w:rPr>
        <w:t xml:space="preserve"> </w:t>
      </w:r>
      <w:r w:rsidRPr="0049275A">
        <w:rPr>
          <w:rFonts w:cs="Times New Roman"/>
          <w:spacing w:val="-2"/>
          <w:sz w:val="23"/>
          <w:szCs w:val="23"/>
          <w:lang w:val="ru-RU"/>
        </w:rPr>
        <w:t>достопримечательного</w:t>
      </w:r>
      <w:r w:rsidRPr="0049275A">
        <w:rPr>
          <w:rFonts w:cs="Times New Roman"/>
          <w:spacing w:val="19"/>
          <w:sz w:val="23"/>
          <w:szCs w:val="23"/>
          <w:lang w:val="ru-RU"/>
        </w:rPr>
        <w:t xml:space="preserve"> </w:t>
      </w:r>
      <w:r w:rsidRPr="0049275A">
        <w:rPr>
          <w:rFonts w:cs="Times New Roman"/>
          <w:spacing w:val="1"/>
          <w:sz w:val="23"/>
          <w:szCs w:val="23"/>
          <w:lang w:val="ru-RU"/>
        </w:rPr>
        <w:t>места,</w:t>
      </w:r>
      <w:r w:rsidRPr="0049275A">
        <w:rPr>
          <w:rFonts w:cs="Times New Roman"/>
          <w:spacing w:val="19"/>
          <w:sz w:val="23"/>
          <w:szCs w:val="23"/>
          <w:lang w:val="ru-RU"/>
        </w:rPr>
        <w:t xml:space="preserve"> </w:t>
      </w:r>
      <w:r w:rsidRPr="0049275A">
        <w:rPr>
          <w:rFonts w:cs="Times New Roman"/>
          <w:spacing w:val="-1"/>
          <w:sz w:val="23"/>
          <w:szCs w:val="23"/>
          <w:lang w:val="ru-RU"/>
        </w:rPr>
        <w:t>ограничения</w:t>
      </w:r>
      <w:r w:rsidRPr="0049275A">
        <w:rPr>
          <w:rFonts w:cs="Times New Roman"/>
          <w:spacing w:val="16"/>
          <w:sz w:val="23"/>
          <w:szCs w:val="23"/>
          <w:lang w:val="ru-RU"/>
        </w:rPr>
        <w:t xml:space="preserve"> </w:t>
      </w:r>
      <w:r w:rsidRPr="0049275A">
        <w:rPr>
          <w:rFonts w:cs="Times New Roman"/>
          <w:sz w:val="23"/>
          <w:szCs w:val="23"/>
          <w:lang w:val="ru-RU"/>
        </w:rPr>
        <w:t>на</w:t>
      </w:r>
      <w:r w:rsidRPr="0049275A">
        <w:rPr>
          <w:rFonts w:cs="Times New Roman"/>
          <w:spacing w:val="18"/>
          <w:sz w:val="23"/>
          <w:szCs w:val="23"/>
          <w:lang w:val="ru-RU"/>
        </w:rPr>
        <w:t xml:space="preserve"> </w:t>
      </w:r>
      <w:r w:rsidRPr="0049275A">
        <w:rPr>
          <w:rFonts w:cs="Times New Roman"/>
          <w:spacing w:val="-2"/>
          <w:sz w:val="23"/>
          <w:szCs w:val="23"/>
          <w:lang w:val="ru-RU"/>
        </w:rPr>
        <w:t>использование</w:t>
      </w:r>
      <w:r w:rsidRPr="0049275A">
        <w:rPr>
          <w:rFonts w:cs="Times New Roman"/>
          <w:spacing w:val="18"/>
          <w:sz w:val="23"/>
          <w:szCs w:val="23"/>
          <w:lang w:val="ru-RU"/>
        </w:rPr>
        <w:t xml:space="preserve"> </w:t>
      </w:r>
      <w:r w:rsidRPr="0049275A">
        <w:rPr>
          <w:rFonts w:cs="Times New Roman"/>
          <w:spacing w:val="-1"/>
          <w:sz w:val="23"/>
          <w:szCs w:val="23"/>
          <w:lang w:val="ru-RU"/>
        </w:rPr>
        <w:t>данной</w:t>
      </w:r>
      <w:r w:rsidRPr="0049275A">
        <w:rPr>
          <w:rFonts w:cs="Times New Roman"/>
          <w:spacing w:val="20"/>
          <w:sz w:val="23"/>
          <w:szCs w:val="23"/>
          <w:lang w:val="ru-RU"/>
        </w:rPr>
        <w:t xml:space="preserve"> </w:t>
      </w:r>
      <w:r w:rsidRPr="0049275A">
        <w:rPr>
          <w:rFonts w:cs="Times New Roman"/>
          <w:spacing w:val="-1"/>
          <w:sz w:val="23"/>
          <w:szCs w:val="23"/>
          <w:lang w:val="ru-RU"/>
        </w:rPr>
        <w:t>территории</w:t>
      </w:r>
      <w:r w:rsidRPr="0049275A">
        <w:rPr>
          <w:rFonts w:cs="Times New Roman"/>
          <w:spacing w:val="17"/>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требования</w:t>
      </w:r>
      <w:r w:rsidRPr="0049275A">
        <w:rPr>
          <w:rFonts w:cs="Times New Roman"/>
          <w:spacing w:val="19"/>
          <w:sz w:val="23"/>
          <w:szCs w:val="23"/>
          <w:lang w:val="ru-RU"/>
        </w:rPr>
        <w:t xml:space="preserve"> </w:t>
      </w:r>
      <w:r w:rsidRPr="0049275A">
        <w:rPr>
          <w:rFonts w:cs="Times New Roman"/>
          <w:sz w:val="23"/>
          <w:szCs w:val="23"/>
          <w:lang w:val="ru-RU"/>
        </w:rPr>
        <w:t>к</w:t>
      </w:r>
      <w:r w:rsidRPr="0049275A">
        <w:rPr>
          <w:rFonts w:cs="Times New Roman"/>
          <w:spacing w:val="129"/>
          <w:sz w:val="23"/>
          <w:szCs w:val="23"/>
          <w:lang w:val="ru-RU"/>
        </w:rPr>
        <w:t xml:space="preserve"> </w:t>
      </w:r>
      <w:r w:rsidRPr="0049275A">
        <w:rPr>
          <w:rFonts w:cs="Times New Roman"/>
          <w:spacing w:val="-2"/>
          <w:sz w:val="23"/>
          <w:szCs w:val="23"/>
          <w:lang w:val="ru-RU"/>
        </w:rPr>
        <w:t>хозяйственной</w:t>
      </w:r>
      <w:r w:rsidRPr="0049275A">
        <w:rPr>
          <w:rFonts w:cs="Times New Roman"/>
          <w:spacing w:val="56"/>
          <w:sz w:val="23"/>
          <w:szCs w:val="23"/>
          <w:lang w:val="ru-RU"/>
        </w:rPr>
        <w:t xml:space="preserve"> </w:t>
      </w:r>
      <w:r w:rsidRPr="0049275A">
        <w:rPr>
          <w:rFonts w:cs="Times New Roman"/>
          <w:sz w:val="23"/>
          <w:szCs w:val="23"/>
          <w:lang w:val="ru-RU"/>
        </w:rPr>
        <w:t>деятельности,</w:t>
      </w:r>
      <w:r w:rsidRPr="0049275A">
        <w:rPr>
          <w:rFonts w:cs="Times New Roman"/>
          <w:spacing w:val="55"/>
          <w:sz w:val="23"/>
          <w:szCs w:val="23"/>
          <w:lang w:val="ru-RU"/>
        </w:rPr>
        <w:t xml:space="preserve"> </w:t>
      </w:r>
      <w:r w:rsidRPr="0049275A">
        <w:rPr>
          <w:rFonts w:cs="Times New Roman"/>
          <w:spacing w:val="-1"/>
          <w:sz w:val="23"/>
          <w:szCs w:val="23"/>
          <w:lang w:val="ru-RU"/>
        </w:rPr>
        <w:t>проектированию</w:t>
      </w:r>
      <w:r w:rsidRPr="0049275A">
        <w:rPr>
          <w:rFonts w:cs="Times New Roman"/>
          <w:spacing w:val="55"/>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1"/>
          <w:sz w:val="23"/>
          <w:szCs w:val="23"/>
          <w:lang w:val="ru-RU"/>
        </w:rPr>
        <w:t>строительству</w:t>
      </w:r>
      <w:r w:rsidRPr="0049275A">
        <w:rPr>
          <w:rFonts w:cs="Times New Roman"/>
          <w:spacing w:val="55"/>
          <w:sz w:val="23"/>
          <w:szCs w:val="23"/>
          <w:lang w:val="ru-RU"/>
        </w:rPr>
        <w:t xml:space="preserve"> </w:t>
      </w:r>
      <w:r w:rsidRPr="0049275A">
        <w:rPr>
          <w:rFonts w:cs="Times New Roman"/>
          <w:sz w:val="23"/>
          <w:szCs w:val="23"/>
          <w:lang w:val="ru-RU"/>
        </w:rPr>
        <w:t>на</w:t>
      </w:r>
      <w:r w:rsidRPr="0049275A">
        <w:rPr>
          <w:rFonts w:cs="Times New Roman"/>
          <w:spacing w:val="54"/>
          <w:sz w:val="23"/>
          <w:szCs w:val="23"/>
          <w:lang w:val="ru-RU"/>
        </w:rPr>
        <w:t xml:space="preserve"> </w:t>
      </w:r>
      <w:r w:rsidRPr="0049275A">
        <w:rPr>
          <w:rFonts w:cs="Times New Roman"/>
          <w:spacing w:val="-1"/>
          <w:sz w:val="23"/>
          <w:szCs w:val="23"/>
          <w:lang w:val="ru-RU"/>
        </w:rPr>
        <w:t>территории</w:t>
      </w:r>
      <w:r w:rsidRPr="0049275A">
        <w:rPr>
          <w:rFonts w:cs="Times New Roman"/>
          <w:spacing w:val="56"/>
          <w:sz w:val="23"/>
          <w:szCs w:val="23"/>
          <w:lang w:val="ru-RU"/>
        </w:rPr>
        <w:t xml:space="preserve"> </w:t>
      </w:r>
      <w:r w:rsidRPr="0049275A">
        <w:rPr>
          <w:rFonts w:cs="Times New Roman"/>
          <w:spacing w:val="-2"/>
          <w:sz w:val="23"/>
          <w:szCs w:val="23"/>
          <w:lang w:val="ru-RU"/>
        </w:rPr>
        <w:t>достопримечательного</w:t>
      </w:r>
      <w:r w:rsidRPr="0049275A">
        <w:rPr>
          <w:rFonts w:cs="Times New Roman"/>
          <w:spacing w:val="57"/>
          <w:sz w:val="23"/>
          <w:szCs w:val="23"/>
          <w:lang w:val="ru-RU"/>
        </w:rPr>
        <w:t xml:space="preserve"> </w:t>
      </w:r>
      <w:r w:rsidRPr="0049275A">
        <w:rPr>
          <w:rFonts w:cs="Times New Roman"/>
          <w:spacing w:val="1"/>
          <w:sz w:val="23"/>
          <w:szCs w:val="23"/>
          <w:lang w:val="ru-RU"/>
        </w:rPr>
        <w:t>места</w:t>
      </w:r>
      <w:r w:rsidRPr="0049275A">
        <w:rPr>
          <w:rFonts w:cs="Times New Roman"/>
          <w:spacing w:val="56"/>
          <w:sz w:val="23"/>
          <w:szCs w:val="23"/>
          <w:lang w:val="ru-RU"/>
        </w:rPr>
        <w:t xml:space="preserve"> </w:t>
      </w:r>
      <w:r w:rsidRPr="0049275A">
        <w:rPr>
          <w:rFonts w:cs="Times New Roman"/>
          <w:spacing w:val="-1"/>
          <w:sz w:val="23"/>
          <w:szCs w:val="23"/>
          <w:lang w:val="ru-RU"/>
        </w:rPr>
        <w:t>определяются</w:t>
      </w:r>
      <w:r w:rsidRPr="0049275A">
        <w:rPr>
          <w:rFonts w:cs="Times New Roman"/>
          <w:spacing w:val="57"/>
          <w:sz w:val="23"/>
          <w:szCs w:val="23"/>
          <w:lang w:val="ru-RU"/>
        </w:rPr>
        <w:t xml:space="preserve"> </w:t>
      </w:r>
      <w:r w:rsidRPr="0049275A">
        <w:rPr>
          <w:rFonts w:cs="Times New Roman"/>
          <w:spacing w:val="-24"/>
          <w:sz w:val="23"/>
          <w:szCs w:val="23"/>
          <w:lang w:val="ru-RU"/>
        </w:rPr>
        <w:t>У</w:t>
      </w:r>
      <w:r w:rsidRPr="0049275A">
        <w:rPr>
          <w:rFonts w:cs="Times New Roman"/>
          <w:sz w:val="23"/>
          <w:szCs w:val="23"/>
          <w:lang w:val="ru-RU"/>
        </w:rPr>
        <w:t>пр</w:t>
      </w:r>
      <w:r w:rsidRPr="0049275A">
        <w:rPr>
          <w:rFonts w:cs="Times New Roman"/>
          <w:spacing w:val="-1"/>
          <w:sz w:val="23"/>
          <w:szCs w:val="23"/>
          <w:lang w:val="ru-RU"/>
        </w:rPr>
        <w:t>а</w:t>
      </w:r>
      <w:r w:rsidRPr="0049275A">
        <w:rPr>
          <w:rFonts w:cs="Times New Roman"/>
          <w:spacing w:val="-4"/>
          <w:sz w:val="23"/>
          <w:szCs w:val="23"/>
          <w:lang w:val="ru-RU"/>
        </w:rPr>
        <w:t>в</w:t>
      </w:r>
      <w:r w:rsidRPr="0049275A">
        <w:rPr>
          <w:rFonts w:cs="Times New Roman"/>
          <w:sz w:val="23"/>
          <w:szCs w:val="23"/>
          <w:lang w:val="ru-RU"/>
        </w:rPr>
        <w:t>л</w:t>
      </w:r>
      <w:r w:rsidRPr="0049275A">
        <w:rPr>
          <w:rFonts w:cs="Times New Roman"/>
          <w:spacing w:val="-1"/>
          <w:sz w:val="23"/>
          <w:szCs w:val="23"/>
          <w:lang w:val="ru-RU"/>
        </w:rPr>
        <w:t>е</w:t>
      </w:r>
      <w:r w:rsidRPr="0049275A">
        <w:rPr>
          <w:rFonts w:cs="Times New Roman"/>
          <w:spacing w:val="1"/>
          <w:sz w:val="23"/>
          <w:szCs w:val="23"/>
          <w:lang w:val="ru-RU"/>
        </w:rPr>
        <w:t>ни</w:t>
      </w:r>
      <w:r w:rsidRPr="0049275A">
        <w:rPr>
          <w:rFonts w:cs="Times New Roman"/>
          <w:spacing w:val="-1"/>
          <w:sz w:val="23"/>
          <w:szCs w:val="23"/>
          <w:lang w:val="ru-RU"/>
        </w:rPr>
        <w:t>е</w:t>
      </w:r>
      <w:r w:rsidRPr="0049275A">
        <w:rPr>
          <w:rFonts w:cs="Times New Roman"/>
          <w:sz w:val="23"/>
          <w:szCs w:val="23"/>
          <w:lang w:val="ru-RU"/>
        </w:rPr>
        <w:t>м</w:t>
      </w:r>
      <w:r w:rsidRPr="0049275A">
        <w:rPr>
          <w:rFonts w:cs="Times New Roman"/>
          <w:spacing w:val="56"/>
          <w:sz w:val="23"/>
          <w:szCs w:val="23"/>
          <w:lang w:val="ru-RU"/>
        </w:rPr>
        <w:t xml:space="preserve"> </w:t>
      </w:r>
      <w:r w:rsidRPr="0049275A">
        <w:rPr>
          <w:rFonts w:cs="Times New Roman"/>
          <w:spacing w:val="-1"/>
          <w:sz w:val="23"/>
          <w:szCs w:val="23"/>
          <w:lang w:val="ru-RU"/>
        </w:rPr>
        <w:t>по</w:t>
      </w:r>
      <w:r w:rsidRPr="0049275A">
        <w:rPr>
          <w:rFonts w:cs="Times New Roman"/>
          <w:spacing w:val="28"/>
          <w:sz w:val="23"/>
          <w:szCs w:val="23"/>
          <w:lang w:val="ru-RU"/>
        </w:rPr>
        <w:t xml:space="preserve"> </w:t>
      </w:r>
      <w:r w:rsidRPr="0049275A">
        <w:rPr>
          <w:rFonts w:cs="Times New Roman"/>
          <w:spacing w:val="-2"/>
          <w:sz w:val="23"/>
          <w:szCs w:val="23"/>
          <w:lang w:val="ru-RU"/>
        </w:rPr>
        <w:t>охране</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использованию</w:t>
      </w:r>
      <w:r w:rsidRPr="0049275A">
        <w:rPr>
          <w:rFonts w:cs="Times New Roman"/>
          <w:sz w:val="23"/>
          <w:szCs w:val="23"/>
          <w:lang w:val="ru-RU"/>
        </w:rPr>
        <w:t xml:space="preserve"> </w:t>
      </w:r>
      <w:r w:rsidRPr="0049275A">
        <w:rPr>
          <w:rFonts w:cs="Times New Roman"/>
          <w:spacing w:val="-3"/>
          <w:sz w:val="23"/>
          <w:szCs w:val="23"/>
          <w:lang w:val="ru-RU"/>
        </w:rPr>
        <w:t>объектов</w:t>
      </w:r>
      <w:r w:rsidRPr="0049275A">
        <w:rPr>
          <w:rFonts w:cs="Times New Roman"/>
          <w:spacing w:val="1"/>
          <w:sz w:val="23"/>
          <w:szCs w:val="23"/>
          <w:lang w:val="ru-RU"/>
        </w:rPr>
        <w:t xml:space="preserve"> </w:t>
      </w:r>
      <w:r w:rsidRPr="0049275A">
        <w:rPr>
          <w:rFonts w:cs="Times New Roman"/>
          <w:spacing w:val="-4"/>
          <w:sz w:val="23"/>
          <w:szCs w:val="23"/>
          <w:lang w:val="ru-RU"/>
        </w:rPr>
        <w:t>культурного</w:t>
      </w:r>
      <w:r w:rsidRPr="0049275A">
        <w:rPr>
          <w:rFonts w:cs="Times New Roman"/>
          <w:sz w:val="23"/>
          <w:szCs w:val="23"/>
          <w:lang w:val="ru-RU"/>
        </w:rPr>
        <w:t xml:space="preserve"> </w:t>
      </w:r>
      <w:r w:rsidRPr="0049275A">
        <w:rPr>
          <w:rFonts w:cs="Times New Roman"/>
          <w:spacing w:val="-1"/>
          <w:sz w:val="23"/>
          <w:szCs w:val="23"/>
          <w:lang w:val="ru-RU"/>
        </w:rPr>
        <w:t>наследия</w:t>
      </w:r>
      <w:r w:rsidRPr="0049275A">
        <w:rPr>
          <w:rFonts w:cs="Times New Roman"/>
          <w:sz w:val="23"/>
          <w:szCs w:val="23"/>
          <w:lang w:val="ru-RU"/>
        </w:rPr>
        <w:t xml:space="preserve"> </w:t>
      </w:r>
      <w:r w:rsidRPr="0049275A">
        <w:rPr>
          <w:rFonts w:cs="Times New Roman"/>
          <w:spacing w:val="-2"/>
          <w:sz w:val="23"/>
          <w:szCs w:val="23"/>
          <w:lang w:val="ru-RU"/>
        </w:rPr>
        <w:t>Республики</w:t>
      </w:r>
      <w:r w:rsidRPr="0049275A">
        <w:rPr>
          <w:rFonts w:cs="Times New Roman"/>
          <w:spacing w:val="1"/>
          <w:sz w:val="23"/>
          <w:szCs w:val="23"/>
          <w:lang w:val="ru-RU"/>
        </w:rPr>
        <w:t xml:space="preserve"> </w:t>
      </w:r>
      <w:r w:rsidRPr="0049275A">
        <w:rPr>
          <w:rFonts w:cs="Times New Roman"/>
          <w:spacing w:val="-1"/>
          <w:sz w:val="23"/>
          <w:szCs w:val="23"/>
          <w:lang w:val="ru-RU"/>
        </w:rPr>
        <w:t xml:space="preserve">Адыгея, </w:t>
      </w:r>
      <w:r w:rsidRPr="0049275A">
        <w:rPr>
          <w:rFonts w:cs="Times New Roman"/>
          <w:sz w:val="23"/>
          <w:szCs w:val="23"/>
          <w:lang w:val="ru-RU"/>
        </w:rPr>
        <w:t>вносятся в</w:t>
      </w:r>
      <w:r w:rsidRPr="0049275A">
        <w:rPr>
          <w:rFonts w:cs="Times New Roman"/>
          <w:spacing w:val="-1"/>
          <w:sz w:val="23"/>
          <w:szCs w:val="23"/>
          <w:lang w:val="ru-RU"/>
        </w:rPr>
        <w:t xml:space="preserve"> правила застройки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3"/>
          <w:sz w:val="23"/>
          <w:szCs w:val="23"/>
          <w:lang w:val="ru-RU"/>
        </w:rPr>
        <w:t>схемы</w:t>
      </w:r>
      <w:r w:rsidRPr="0049275A">
        <w:rPr>
          <w:rFonts w:cs="Times New Roman"/>
          <w:spacing w:val="-1"/>
          <w:sz w:val="23"/>
          <w:szCs w:val="23"/>
          <w:lang w:val="ru-RU"/>
        </w:rPr>
        <w:t xml:space="preserve"> </w:t>
      </w:r>
      <w:r w:rsidRPr="0049275A">
        <w:rPr>
          <w:rFonts w:cs="Times New Roman"/>
          <w:spacing w:val="-2"/>
          <w:sz w:val="23"/>
          <w:szCs w:val="23"/>
          <w:lang w:val="ru-RU"/>
        </w:rPr>
        <w:t>зонирования</w:t>
      </w:r>
      <w:r w:rsidRPr="0049275A">
        <w:rPr>
          <w:rFonts w:cs="Times New Roman"/>
          <w:sz w:val="23"/>
          <w:szCs w:val="23"/>
          <w:lang w:val="ru-RU"/>
        </w:rPr>
        <w:t xml:space="preserve"> </w:t>
      </w:r>
      <w:r w:rsidRPr="0049275A">
        <w:rPr>
          <w:rFonts w:cs="Times New Roman"/>
          <w:spacing w:val="-1"/>
          <w:sz w:val="23"/>
          <w:szCs w:val="23"/>
          <w:lang w:val="ru-RU"/>
        </w:rPr>
        <w:t>территорий.</w:t>
      </w:r>
    </w:p>
    <w:p w:rsidR="00865611" w:rsidRPr="0049275A" w:rsidRDefault="00F62967" w:rsidP="0049275A">
      <w:pPr>
        <w:pStyle w:val="a3"/>
        <w:numPr>
          <w:ilvl w:val="0"/>
          <w:numId w:val="5"/>
        </w:numPr>
        <w:tabs>
          <w:tab w:val="left" w:pos="284"/>
          <w:tab w:val="left" w:pos="567"/>
          <w:tab w:val="left" w:pos="709"/>
          <w:tab w:val="left" w:pos="851"/>
          <w:tab w:val="left" w:pos="1093"/>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Проектирование</w:t>
      </w:r>
      <w:r w:rsidRPr="0049275A">
        <w:rPr>
          <w:rFonts w:cs="Times New Roman"/>
          <w:spacing w:val="30"/>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проведение</w:t>
      </w:r>
      <w:r w:rsidRPr="0049275A">
        <w:rPr>
          <w:rFonts w:cs="Times New Roman"/>
          <w:spacing w:val="27"/>
          <w:sz w:val="23"/>
          <w:szCs w:val="23"/>
          <w:lang w:val="ru-RU"/>
        </w:rPr>
        <w:t xml:space="preserve"> </w:t>
      </w:r>
      <w:r w:rsidRPr="0049275A">
        <w:rPr>
          <w:rFonts w:cs="Times New Roman"/>
          <w:spacing w:val="-1"/>
          <w:sz w:val="23"/>
          <w:szCs w:val="23"/>
          <w:lang w:val="ru-RU"/>
        </w:rPr>
        <w:t>работ</w:t>
      </w:r>
      <w:r w:rsidRPr="0049275A">
        <w:rPr>
          <w:rFonts w:cs="Times New Roman"/>
          <w:spacing w:val="29"/>
          <w:sz w:val="23"/>
          <w:szCs w:val="23"/>
          <w:lang w:val="ru-RU"/>
        </w:rPr>
        <w:t xml:space="preserve"> </w:t>
      </w:r>
      <w:r w:rsidRPr="0049275A">
        <w:rPr>
          <w:rFonts w:cs="Times New Roman"/>
          <w:spacing w:val="-1"/>
          <w:sz w:val="23"/>
          <w:szCs w:val="23"/>
          <w:lang w:val="ru-RU"/>
        </w:rPr>
        <w:t>по</w:t>
      </w:r>
      <w:r w:rsidRPr="0049275A">
        <w:rPr>
          <w:rFonts w:cs="Times New Roman"/>
          <w:spacing w:val="31"/>
          <w:sz w:val="23"/>
          <w:szCs w:val="23"/>
          <w:lang w:val="ru-RU"/>
        </w:rPr>
        <w:t xml:space="preserve"> </w:t>
      </w:r>
      <w:r w:rsidRPr="0049275A">
        <w:rPr>
          <w:rFonts w:cs="Times New Roman"/>
          <w:spacing w:val="-1"/>
          <w:sz w:val="23"/>
          <w:szCs w:val="23"/>
          <w:lang w:val="ru-RU"/>
        </w:rPr>
        <w:t>сохранению</w:t>
      </w:r>
      <w:r w:rsidRPr="0049275A">
        <w:rPr>
          <w:rFonts w:cs="Times New Roman"/>
          <w:spacing w:val="29"/>
          <w:sz w:val="23"/>
          <w:szCs w:val="23"/>
          <w:lang w:val="ru-RU"/>
        </w:rPr>
        <w:t xml:space="preserve"> </w:t>
      </w:r>
      <w:r w:rsidRPr="0049275A">
        <w:rPr>
          <w:rFonts w:cs="Times New Roman"/>
          <w:spacing w:val="-1"/>
          <w:sz w:val="23"/>
          <w:szCs w:val="23"/>
          <w:lang w:val="ru-RU"/>
        </w:rPr>
        <w:t>памятника</w:t>
      </w:r>
      <w:r w:rsidRPr="0049275A">
        <w:rPr>
          <w:rFonts w:cs="Times New Roman"/>
          <w:spacing w:val="27"/>
          <w:sz w:val="23"/>
          <w:szCs w:val="23"/>
          <w:lang w:val="ru-RU"/>
        </w:rPr>
        <w:t xml:space="preserve"> </w:t>
      </w:r>
      <w:r w:rsidRPr="0049275A">
        <w:rPr>
          <w:rFonts w:cs="Times New Roman"/>
          <w:spacing w:val="-1"/>
          <w:sz w:val="23"/>
          <w:szCs w:val="23"/>
          <w:lang w:val="ru-RU"/>
        </w:rPr>
        <w:t>или</w:t>
      </w:r>
      <w:r w:rsidRPr="0049275A">
        <w:rPr>
          <w:rFonts w:cs="Times New Roman"/>
          <w:spacing w:val="29"/>
          <w:sz w:val="23"/>
          <w:szCs w:val="23"/>
          <w:lang w:val="ru-RU"/>
        </w:rPr>
        <w:t xml:space="preserve"> </w:t>
      </w:r>
      <w:r w:rsidRPr="0049275A">
        <w:rPr>
          <w:rFonts w:cs="Times New Roman"/>
          <w:spacing w:val="-1"/>
          <w:sz w:val="23"/>
          <w:szCs w:val="23"/>
          <w:lang w:val="ru-RU"/>
        </w:rPr>
        <w:t>ансамбля</w:t>
      </w:r>
      <w:r w:rsidRPr="0049275A">
        <w:rPr>
          <w:rFonts w:cs="Times New Roman"/>
          <w:spacing w:val="31"/>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(или)</w:t>
      </w:r>
      <w:r w:rsidRPr="0049275A">
        <w:rPr>
          <w:rFonts w:cs="Times New Roman"/>
          <w:spacing w:val="28"/>
          <w:sz w:val="23"/>
          <w:szCs w:val="23"/>
          <w:lang w:val="ru-RU"/>
        </w:rPr>
        <w:t xml:space="preserve"> </w:t>
      </w:r>
      <w:r w:rsidRPr="0049275A">
        <w:rPr>
          <w:rFonts w:cs="Times New Roman"/>
          <w:spacing w:val="-1"/>
          <w:sz w:val="23"/>
          <w:szCs w:val="23"/>
          <w:lang w:val="ru-RU"/>
        </w:rPr>
        <w:t>их</w:t>
      </w:r>
      <w:r w:rsidRPr="0049275A">
        <w:rPr>
          <w:rFonts w:cs="Times New Roman"/>
          <w:spacing w:val="31"/>
          <w:sz w:val="23"/>
          <w:szCs w:val="23"/>
          <w:lang w:val="ru-RU"/>
        </w:rPr>
        <w:t xml:space="preserve"> </w:t>
      </w:r>
      <w:r w:rsidRPr="0049275A">
        <w:rPr>
          <w:rFonts w:cs="Times New Roman"/>
          <w:spacing w:val="-1"/>
          <w:sz w:val="23"/>
          <w:szCs w:val="23"/>
          <w:lang w:val="ru-RU"/>
        </w:rPr>
        <w:t>территорий,</w:t>
      </w:r>
      <w:r w:rsidRPr="0049275A">
        <w:rPr>
          <w:rFonts w:cs="Times New Roman"/>
          <w:spacing w:val="28"/>
          <w:sz w:val="23"/>
          <w:szCs w:val="23"/>
          <w:lang w:val="ru-RU"/>
        </w:rPr>
        <w:t xml:space="preserve"> </w:t>
      </w:r>
      <w:r w:rsidRPr="0049275A">
        <w:rPr>
          <w:rFonts w:cs="Times New Roman"/>
          <w:spacing w:val="-1"/>
          <w:sz w:val="23"/>
          <w:szCs w:val="23"/>
          <w:lang w:val="ru-RU"/>
        </w:rPr>
        <w:t>проектирование</w:t>
      </w:r>
      <w:r w:rsidRPr="0049275A">
        <w:rPr>
          <w:rFonts w:cs="Times New Roman"/>
          <w:spacing w:val="27"/>
          <w:sz w:val="23"/>
          <w:szCs w:val="23"/>
          <w:lang w:val="ru-RU"/>
        </w:rPr>
        <w:t xml:space="preserve"> </w:t>
      </w:r>
      <w:r w:rsidRPr="0049275A">
        <w:rPr>
          <w:rFonts w:cs="Times New Roman"/>
          <w:sz w:val="23"/>
          <w:szCs w:val="23"/>
          <w:lang w:val="ru-RU"/>
        </w:rPr>
        <w:t>и</w:t>
      </w:r>
      <w:r w:rsidRPr="0049275A">
        <w:rPr>
          <w:rFonts w:cs="Times New Roman"/>
          <w:spacing w:val="29"/>
          <w:sz w:val="23"/>
          <w:szCs w:val="23"/>
          <w:lang w:val="ru-RU"/>
        </w:rPr>
        <w:t xml:space="preserve"> </w:t>
      </w:r>
      <w:r w:rsidRPr="0049275A">
        <w:rPr>
          <w:rFonts w:cs="Times New Roman"/>
          <w:spacing w:val="-1"/>
          <w:sz w:val="23"/>
          <w:szCs w:val="23"/>
          <w:lang w:val="ru-RU"/>
        </w:rPr>
        <w:t>проведение</w:t>
      </w:r>
      <w:r w:rsidRPr="0049275A">
        <w:rPr>
          <w:rFonts w:cs="Times New Roman"/>
          <w:spacing w:val="49"/>
          <w:sz w:val="23"/>
          <w:szCs w:val="23"/>
          <w:lang w:val="ru-RU"/>
        </w:rPr>
        <w:t xml:space="preserve"> </w:t>
      </w:r>
      <w:r w:rsidRPr="0049275A">
        <w:rPr>
          <w:rFonts w:cs="Times New Roman"/>
          <w:spacing w:val="-1"/>
          <w:sz w:val="23"/>
          <w:szCs w:val="23"/>
          <w:lang w:val="ru-RU"/>
        </w:rPr>
        <w:t>землеустроительных,</w:t>
      </w:r>
      <w:r w:rsidRPr="0049275A">
        <w:rPr>
          <w:rFonts w:cs="Times New Roman"/>
          <w:spacing w:val="43"/>
          <w:sz w:val="23"/>
          <w:szCs w:val="23"/>
          <w:lang w:val="ru-RU"/>
        </w:rPr>
        <w:t xml:space="preserve"> </w:t>
      </w:r>
      <w:r w:rsidRPr="0049275A">
        <w:rPr>
          <w:rFonts w:cs="Times New Roman"/>
          <w:spacing w:val="-1"/>
          <w:sz w:val="23"/>
          <w:szCs w:val="23"/>
          <w:lang w:val="ru-RU"/>
        </w:rPr>
        <w:t>земляных,</w:t>
      </w:r>
      <w:r w:rsidRPr="0049275A">
        <w:rPr>
          <w:rFonts w:cs="Times New Roman"/>
          <w:spacing w:val="43"/>
          <w:sz w:val="23"/>
          <w:szCs w:val="23"/>
          <w:lang w:val="ru-RU"/>
        </w:rPr>
        <w:t xml:space="preserve"> </w:t>
      </w:r>
      <w:r w:rsidRPr="0049275A">
        <w:rPr>
          <w:rFonts w:cs="Times New Roman"/>
          <w:spacing w:val="-1"/>
          <w:sz w:val="23"/>
          <w:szCs w:val="23"/>
          <w:lang w:val="ru-RU"/>
        </w:rPr>
        <w:t>строительных,</w:t>
      </w:r>
      <w:r w:rsidRPr="0049275A">
        <w:rPr>
          <w:rFonts w:cs="Times New Roman"/>
          <w:spacing w:val="40"/>
          <w:sz w:val="23"/>
          <w:szCs w:val="23"/>
          <w:lang w:val="ru-RU"/>
        </w:rPr>
        <w:t xml:space="preserve"> </w:t>
      </w:r>
      <w:r w:rsidRPr="0049275A">
        <w:rPr>
          <w:rFonts w:cs="Times New Roman"/>
          <w:spacing w:val="-1"/>
          <w:sz w:val="23"/>
          <w:szCs w:val="23"/>
          <w:lang w:val="ru-RU"/>
        </w:rPr>
        <w:t>мелиоративных,</w:t>
      </w:r>
      <w:r w:rsidRPr="0049275A">
        <w:rPr>
          <w:rFonts w:cs="Times New Roman"/>
          <w:spacing w:val="40"/>
          <w:sz w:val="23"/>
          <w:szCs w:val="23"/>
          <w:lang w:val="ru-RU"/>
        </w:rPr>
        <w:t xml:space="preserve"> </w:t>
      </w:r>
      <w:r w:rsidRPr="0049275A">
        <w:rPr>
          <w:rFonts w:cs="Times New Roman"/>
          <w:spacing w:val="-2"/>
          <w:sz w:val="23"/>
          <w:szCs w:val="23"/>
          <w:lang w:val="ru-RU"/>
        </w:rPr>
        <w:t>хозяйственных</w:t>
      </w:r>
      <w:r w:rsidRPr="0049275A">
        <w:rPr>
          <w:rFonts w:cs="Times New Roman"/>
          <w:spacing w:val="45"/>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иных</w:t>
      </w:r>
      <w:r w:rsidRPr="0049275A">
        <w:rPr>
          <w:rFonts w:cs="Times New Roman"/>
          <w:spacing w:val="43"/>
          <w:sz w:val="23"/>
          <w:szCs w:val="23"/>
          <w:lang w:val="ru-RU"/>
        </w:rPr>
        <w:t xml:space="preserve"> </w:t>
      </w:r>
      <w:r w:rsidRPr="0049275A">
        <w:rPr>
          <w:rFonts w:cs="Times New Roman"/>
          <w:spacing w:val="-1"/>
          <w:sz w:val="23"/>
          <w:szCs w:val="23"/>
          <w:lang w:val="ru-RU"/>
        </w:rPr>
        <w:t>работ</w:t>
      </w:r>
      <w:r w:rsidRPr="0049275A">
        <w:rPr>
          <w:rFonts w:cs="Times New Roman"/>
          <w:spacing w:val="41"/>
          <w:sz w:val="23"/>
          <w:szCs w:val="23"/>
          <w:lang w:val="ru-RU"/>
        </w:rPr>
        <w:t xml:space="preserve"> </w:t>
      </w:r>
      <w:r w:rsidRPr="0049275A">
        <w:rPr>
          <w:rFonts w:cs="Times New Roman"/>
          <w:sz w:val="23"/>
          <w:szCs w:val="23"/>
          <w:lang w:val="ru-RU"/>
        </w:rPr>
        <w:t>на</w:t>
      </w:r>
      <w:r w:rsidRPr="0049275A">
        <w:rPr>
          <w:rFonts w:cs="Times New Roman"/>
          <w:spacing w:val="42"/>
          <w:sz w:val="23"/>
          <w:szCs w:val="23"/>
          <w:lang w:val="ru-RU"/>
        </w:rPr>
        <w:t xml:space="preserve"> </w:t>
      </w:r>
      <w:r w:rsidRPr="0049275A">
        <w:rPr>
          <w:rFonts w:cs="Times New Roman"/>
          <w:spacing w:val="-1"/>
          <w:sz w:val="23"/>
          <w:szCs w:val="23"/>
          <w:lang w:val="ru-RU"/>
        </w:rPr>
        <w:t>территории</w:t>
      </w:r>
      <w:r w:rsidRPr="0049275A">
        <w:rPr>
          <w:rFonts w:cs="Times New Roman"/>
          <w:spacing w:val="41"/>
          <w:sz w:val="23"/>
          <w:szCs w:val="23"/>
          <w:lang w:val="ru-RU"/>
        </w:rPr>
        <w:t xml:space="preserve"> </w:t>
      </w:r>
      <w:r w:rsidRPr="0049275A">
        <w:rPr>
          <w:rFonts w:cs="Times New Roman"/>
          <w:spacing w:val="-2"/>
          <w:sz w:val="23"/>
          <w:szCs w:val="23"/>
          <w:lang w:val="ru-RU"/>
        </w:rPr>
        <w:t>достопримечательного</w:t>
      </w:r>
      <w:r w:rsidRPr="0049275A">
        <w:rPr>
          <w:rFonts w:cs="Times New Roman"/>
          <w:spacing w:val="40"/>
          <w:sz w:val="23"/>
          <w:szCs w:val="23"/>
          <w:lang w:val="ru-RU"/>
        </w:rPr>
        <w:t xml:space="preserve"> </w:t>
      </w:r>
      <w:r w:rsidRPr="0049275A">
        <w:rPr>
          <w:rFonts w:cs="Times New Roman"/>
          <w:sz w:val="23"/>
          <w:szCs w:val="23"/>
          <w:lang w:val="ru-RU"/>
        </w:rPr>
        <w:t>места,</w:t>
      </w:r>
      <w:r w:rsidRPr="0049275A">
        <w:rPr>
          <w:rFonts w:cs="Times New Roman"/>
          <w:spacing w:val="43"/>
          <w:sz w:val="23"/>
          <w:szCs w:val="23"/>
          <w:lang w:val="ru-RU"/>
        </w:rPr>
        <w:t xml:space="preserve"> </w:t>
      </w:r>
      <w:r w:rsidRPr="0049275A">
        <w:rPr>
          <w:rFonts w:cs="Times New Roman"/>
          <w:sz w:val="23"/>
          <w:szCs w:val="23"/>
          <w:lang w:val="ru-RU"/>
        </w:rPr>
        <w:t>а</w:t>
      </w:r>
      <w:r w:rsidRPr="0049275A">
        <w:rPr>
          <w:rFonts w:cs="Times New Roman"/>
          <w:spacing w:val="127"/>
          <w:sz w:val="23"/>
          <w:szCs w:val="23"/>
          <w:lang w:val="ru-RU"/>
        </w:rPr>
        <w:t xml:space="preserve"> </w:t>
      </w:r>
      <w:r w:rsidRPr="0049275A">
        <w:rPr>
          <w:rFonts w:cs="Times New Roman"/>
          <w:spacing w:val="-1"/>
          <w:sz w:val="23"/>
          <w:szCs w:val="23"/>
          <w:lang w:val="ru-RU"/>
        </w:rPr>
        <w:t>также</w:t>
      </w:r>
      <w:r w:rsidRPr="0049275A">
        <w:rPr>
          <w:rFonts w:cs="Times New Roman"/>
          <w:spacing w:val="20"/>
          <w:sz w:val="23"/>
          <w:szCs w:val="23"/>
          <w:lang w:val="ru-RU"/>
        </w:rPr>
        <w:t xml:space="preserve"> </w:t>
      </w:r>
      <w:r w:rsidRPr="0049275A">
        <w:rPr>
          <w:rFonts w:cs="Times New Roman"/>
          <w:sz w:val="23"/>
          <w:szCs w:val="23"/>
          <w:lang w:val="ru-RU"/>
        </w:rPr>
        <w:t>в</w:t>
      </w:r>
      <w:r w:rsidRPr="0049275A">
        <w:rPr>
          <w:rFonts w:cs="Times New Roman"/>
          <w:spacing w:val="21"/>
          <w:sz w:val="23"/>
          <w:szCs w:val="23"/>
          <w:lang w:val="ru-RU"/>
        </w:rPr>
        <w:t xml:space="preserve"> </w:t>
      </w:r>
      <w:r w:rsidRPr="0049275A">
        <w:rPr>
          <w:rFonts w:cs="Times New Roman"/>
          <w:spacing w:val="-1"/>
          <w:sz w:val="23"/>
          <w:szCs w:val="23"/>
          <w:lang w:val="ru-RU"/>
        </w:rPr>
        <w:t>зонах</w:t>
      </w:r>
      <w:r w:rsidRPr="0049275A">
        <w:rPr>
          <w:rFonts w:cs="Times New Roman"/>
          <w:spacing w:val="21"/>
          <w:sz w:val="23"/>
          <w:szCs w:val="23"/>
          <w:lang w:val="ru-RU"/>
        </w:rPr>
        <w:t xml:space="preserve"> </w:t>
      </w:r>
      <w:r w:rsidRPr="0049275A">
        <w:rPr>
          <w:rFonts w:cs="Times New Roman"/>
          <w:spacing w:val="-1"/>
          <w:sz w:val="23"/>
          <w:szCs w:val="23"/>
          <w:lang w:val="ru-RU"/>
        </w:rPr>
        <w:t>охраны</w:t>
      </w:r>
      <w:r w:rsidRPr="0049275A">
        <w:rPr>
          <w:rFonts w:cs="Times New Roman"/>
          <w:spacing w:val="21"/>
          <w:sz w:val="23"/>
          <w:szCs w:val="23"/>
          <w:lang w:val="ru-RU"/>
        </w:rPr>
        <w:t xml:space="preserve"> </w:t>
      </w:r>
      <w:r w:rsidRPr="0049275A">
        <w:rPr>
          <w:rFonts w:cs="Times New Roman"/>
          <w:spacing w:val="-2"/>
          <w:sz w:val="23"/>
          <w:szCs w:val="23"/>
          <w:lang w:val="ru-RU"/>
        </w:rPr>
        <w:t>объектов,</w:t>
      </w:r>
      <w:r w:rsidRPr="0049275A">
        <w:rPr>
          <w:rFonts w:cs="Times New Roman"/>
          <w:spacing w:val="21"/>
          <w:sz w:val="23"/>
          <w:szCs w:val="23"/>
          <w:lang w:val="ru-RU"/>
        </w:rPr>
        <w:t xml:space="preserve"> </w:t>
      </w:r>
      <w:r w:rsidRPr="0049275A">
        <w:rPr>
          <w:rFonts w:cs="Times New Roman"/>
          <w:spacing w:val="-1"/>
          <w:sz w:val="23"/>
          <w:szCs w:val="23"/>
          <w:lang w:val="ru-RU"/>
        </w:rPr>
        <w:t>представляющих</w:t>
      </w:r>
      <w:r w:rsidRPr="0049275A">
        <w:rPr>
          <w:rFonts w:cs="Times New Roman"/>
          <w:spacing w:val="23"/>
          <w:sz w:val="23"/>
          <w:szCs w:val="23"/>
          <w:lang w:val="ru-RU"/>
        </w:rPr>
        <w:t xml:space="preserve"> </w:t>
      </w:r>
      <w:r w:rsidRPr="0049275A">
        <w:rPr>
          <w:rFonts w:cs="Times New Roman"/>
          <w:spacing w:val="-1"/>
          <w:sz w:val="23"/>
          <w:szCs w:val="23"/>
          <w:lang w:val="ru-RU"/>
        </w:rPr>
        <w:t>собой</w:t>
      </w:r>
      <w:r w:rsidRPr="0049275A">
        <w:rPr>
          <w:rFonts w:cs="Times New Roman"/>
          <w:spacing w:val="22"/>
          <w:sz w:val="23"/>
          <w:szCs w:val="23"/>
          <w:lang w:val="ru-RU"/>
        </w:rPr>
        <w:t xml:space="preserve"> </w:t>
      </w:r>
      <w:r w:rsidRPr="0049275A">
        <w:rPr>
          <w:rFonts w:cs="Times New Roman"/>
          <w:spacing w:val="-3"/>
          <w:sz w:val="23"/>
          <w:szCs w:val="23"/>
          <w:lang w:val="ru-RU"/>
        </w:rPr>
        <w:t>историко-культурную</w:t>
      </w:r>
      <w:r w:rsidRPr="0049275A">
        <w:rPr>
          <w:rFonts w:cs="Times New Roman"/>
          <w:spacing w:val="22"/>
          <w:sz w:val="23"/>
          <w:szCs w:val="23"/>
          <w:lang w:val="ru-RU"/>
        </w:rPr>
        <w:t xml:space="preserve"> </w:t>
      </w:r>
      <w:r w:rsidRPr="0049275A">
        <w:rPr>
          <w:rFonts w:cs="Times New Roman"/>
          <w:sz w:val="23"/>
          <w:szCs w:val="23"/>
          <w:lang w:val="ru-RU"/>
        </w:rPr>
        <w:t>ценность,</w:t>
      </w:r>
      <w:r w:rsidRPr="0049275A">
        <w:rPr>
          <w:rFonts w:cs="Times New Roman"/>
          <w:spacing w:val="21"/>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2"/>
          <w:sz w:val="23"/>
          <w:szCs w:val="23"/>
          <w:lang w:val="ru-RU"/>
        </w:rPr>
        <w:t>объектов</w:t>
      </w:r>
      <w:r w:rsidRPr="0049275A">
        <w:rPr>
          <w:rFonts w:cs="Times New Roman"/>
          <w:spacing w:val="20"/>
          <w:sz w:val="23"/>
          <w:szCs w:val="23"/>
          <w:lang w:val="ru-RU"/>
        </w:rPr>
        <w:t xml:space="preserve"> </w:t>
      </w:r>
      <w:r w:rsidRPr="0049275A">
        <w:rPr>
          <w:rFonts w:cs="Times New Roman"/>
          <w:spacing w:val="-4"/>
          <w:sz w:val="23"/>
          <w:szCs w:val="23"/>
          <w:lang w:val="ru-RU"/>
        </w:rPr>
        <w:t>культурного</w:t>
      </w:r>
      <w:r w:rsidRPr="0049275A">
        <w:rPr>
          <w:rFonts w:cs="Times New Roman"/>
          <w:spacing w:val="21"/>
          <w:sz w:val="23"/>
          <w:szCs w:val="23"/>
          <w:lang w:val="ru-RU"/>
        </w:rPr>
        <w:t xml:space="preserve"> </w:t>
      </w:r>
      <w:r w:rsidRPr="0049275A">
        <w:rPr>
          <w:rFonts w:cs="Times New Roman"/>
          <w:spacing w:val="-1"/>
          <w:sz w:val="23"/>
          <w:szCs w:val="23"/>
          <w:lang w:val="ru-RU"/>
        </w:rPr>
        <w:t>наследия</w:t>
      </w:r>
      <w:r w:rsidRPr="0049275A">
        <w:rPr>
          <w:rFonts w:cs="Times New Roman"/>
          <w:spacing w:val="21"/>
          <w:sz w:val="23"/>
          <w:szCs w:val="23"/>
          <w:lang w:val="ru-RU"/>
        </w:rPr>
        <w:t xml:space="preserve"> </w:t>
      </w:r>
      <w:r w:rsidRPr="0049275A">
        <w:rPr>
          <w:rFonts w:cs="Times New Roman"/>
          <w:spacing w:val="-1"/>
          <w:sz w:val="23"/>
          <w:szCs w:val="23"/>
          <w:lang w:val="ru-RU"/>
        </w:rPr>
        <w:t>осуществляются</w:t>
      </w:r>
      <w:r w:rsidRPr="0049275A">
        <w:rPr>
          <w:rFonts w:cs="Times New Roman"/>
          <w:spacing w:val="21"/>
          <w:sz w:val="23"/>
          <w:szCs w:val="23"/>
          <w:lang w:val="ru-RU"/>
        </w:rPr>
        <w:t xml:space="preserve"> </w:t>
      </w:r>
      <w:r w:rsidRPr="0049275A">
        <w:rPr>
          <w:rFonts w:cs="Times New Roman"/>
          <w:sz w:val="23"/>
          <w:szCs w:val="23"/>
          <w:lang w:val="ru-RU"/>
        </w:rPr>
        <w:t>по</w:t>
      </w:r>
      <w:r w:rsidRPr="0049275A">
        <w:rPr>
          <w:rFonts w:cs="Times New Roman"/>
          <w:spacing w:val="73"/>
          <w:sz w:val="23"/>
          <w:szCs w:val="23"/>
          <w:lang w:val="ru-RU"/>
        </w:rPr>
        <w:t xml:space="preserve"> </w:t>
      </w:r>
      <w:r w:rsidRPr="0049275A">
        <w:rPr>
          <w:rFonts w:cs="Times New Roman"/>
          <w:spacing w:val="-2"/>
          <w:sz w:val="23"/>
          <w:szCs w:val="23"/>
          <w:lang w:val="ru-RU"/>
        </w:rPr>
        <w:t>согласованию</w:t>
      </w:r>
      <w:r w:rsidRPr="0049275A">
        <w:rPr>
          <w:rFonts w:cs="Times New Roman"/>
          <w:sz w:val="23"/>
          <w:szCs w:val="23"/>
          <w:lang w:val="ru-RU"/>
        </w:rPr>
        <w:t xml:space="preserve"> с</w:t>
      </w:r>
      <w:r w:rsidRPr="0049275A">
        <w:rPr>
          <w:rFonts w:cs="Times New Roman"/>
          <w:spacing w:val="-2"/>
          <w:sz w:val="23"/>
          <w:szCs w:val="23"/>
          <w:lang w:val="ru-RU"/>
        </w:rPr>
        <w:t xml:space="preserve"> </w:t>
      </w:r>
      <w:r w:rsidRPr="0049275A">
        <w:rPr>
          <w:rFonts w:cs="Times New Roman"/>
          <w:spacing w:val="-1"/>
          <w:sz w:val="23"/>
          <w:szCs w:val="23"/>
          <w:lang w:val="ru-RU"/>
        </w:rPr>
        <w:t>республиканским</w:t>
      </w:r>
      <w:r w:rsidRPr="0049275A">
        <w:rPr>
          <w:rFonts w:cs="Times New Roman"/>
          <w:spacing w:val="1"/>
          <w:sz w:val="23"/>
          <w:szCs w:val="23"/>
          <w:lang w:val="ru-RU"/>
        </w:rPr>
        <w:t xml:space="preserve"> </w:t>
      </w:r>
      <w:r w:rsidRPr="0049275A">
        <w:rPr>
          <w:rFonts w:cs="Times New Roman"/>
          <w:spacing w:val="-2"/>
          <w:sz w:val="23"/>
          <w:szCs w:val="23"/>
          <w:lang w:val="ru-RU"/>
        </w:rPr>
        <w:t>органом</w:t>
      </w:r>
      <w:r w:rsidRPr="0049275A">
        <w:rPr>
          <w:rFonts w:cs="Times New Roman"/>
          <w:spacing w:val="1"/>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3"/>
          <w:sz w:val="23"/>
          <w:szCs w:val="23"/>
          <w:lang w:val="ru-RU"/>
        </w:rPr>
        <w:t>объектов</w:t>
      </w:r>
      <w:r w:rsidRPr="0049275A">
        <w:rPr>
          <w:rFonts w:cs="Times New Roman"/>
          <w:spacing w:val="-1"/>
          <w:sz w:val="23"/>
          <w:szCs w:val="23"/>
          <w:lang w:val="ru-RU"/>
        </w:rPr>
        <w:t xml:space="preserve"> </w:t>
      </w:r>
      <w:r w:rsidRPr="0049275A">
        <w:rPr>
          <w:rFonts w:cs="Times New Roman"/>
          <w:spacing w:val="-4"/>
          <w:sz w:val="23"/>
          <w:szCs w:val="23"/>
          <w:lang w:val="ru-RU"/>
        </w:rPr>
        <w:t>культурного</w:t>
      </w:r>
      <w:r w:rsidRPr="0049275A">
        <w:rPr>
          <w:rFonts w:cs="Times New Roman"/>
          <w:sz w:val="23"/>
          <w:szCs w:val="23"/>
          <w:lang w:val="ru-RU"/>
        </w:rPr>
        <w:t xml:space="preserve"> </w:t>
      </w:r>
      <w:r w:rsidRPr="0049275A">
        <w:rPr>
          <w:rFonts w:cs="Times New Roman"/>
          <w:spacing w:val="-1"/>
          <w:sz w:val="23"/>
          <w:szCs w:val="23"/>
          <w:lang w:val="ru-RU"/>
        </w:rPr>
        <w:t>наследия.</w:t>
      </w:r>
    </w:p>
    <w:p w:rsidR="00865611" w:rsidRPr="0049275A" w:rsidRDefault="00F62967" w:rsidP="0049275A">
      <w:pPr>
        <w:pStyle w:val="a3"/>
        <w:numPr>
          <w:ilvl w:val="0"/>
          <w:numId w:val="5"/>
        </w:numPr>
        <w:tabs>
          <w:tab w:val="left" w:pos="284"/>
          <w:tab w:val="left" w:pos="567"/>
          <w:tab w:val="left" w:pos="709"/>
          <w:tab w:val="left" w:pos="851"/>
          <w:tab w:val="left" w:pos="110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Земляные,</w:t>
      </w:r>
      <w:r w:rsidRPr="0049275A">
        <w:rPr>
          <w:rFonts w:cs="Times New Roman"/>
          <w:spacing w:val="40"/>
          <w:sz w:val="23"/>
          <w:szCs w:val="23"/>
          <w:lang w:val="ru-RU"/>
        </w:rPr>
        <w:t xml:space="preserve"> </w:t>
      </w:r>
      <w:r w:rsidRPr="0049275A">
        <w:rPr>
          <w:rFonts w:cs="Times New Roman"/>
          <w:spacing w:val="-1"/>
          <w:sz w:val="23"/>
          <w:szCs w:val="23"/>
          <w:lang w:val="ru-RU"/>
        </w:rPr>
        <w:t>строительные,</w:t>
      </w:r>
      <w:r w:rsidRPr="0049275A">
        <w:rPr>
          <w:rFonts w:cs="Times New Roman"/>
          <w:spacing w:val="43"/>
          <w:sz w:val="23"/>
          <w:szCs w:val="23"/>
          <w:lang w:val="ru-RU"/>
        </w:rPr>
        <w:t xml:space="preserve"> </w:t>
      </w:r>
      <w:r w:rsidRPr="0049275A">
        <w:rPr>
          <w:rFonts w:cs="Times New Roman"/>
          <w:spacing w:val="-1"/>
          <w:sz w:val="23"/>
          <w:szCs w:val="23"/>
          <w:lang w:val="ru-RU"/>
        </w:rPr>
        <w:t>мелиоративные,</w:t>
      </w:r>
      <w:r w:rsidRPr="0049275A">
        <w:rPr>
          <w:rFonts w:cs="Times New Roman"/>
          <w:spacing w:val="43"/>
          <w:sz w:val="23"/>
          <w:szCs w:val="23"/>
          <w:lang w:val="ru-RU"/>
        </w:rPr>
        <w:t xml:space="preserve"> </w:t>
      </w:r>
      <w:r w:rsidRPr="0049275A">
        <w:rPr>
          <w:rFonts w:cs="Times New Roman"/>
          <w:spacing w:val="-2"/>
          <w:sz w:val="23"/>
          <w:szCs w:val="23"/>
          <w:lang w:val="ru-RU"/>
        </w:rPr>
        <w:t>хозяйственные</w:t>
      </w:r>
      <w:r w:rsidRPr="0049275A">
        <w:rPr>
          <w:rFonts w:cs="Times New Roman"/>
          <w:spacing w:val="42"/>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z w:val="23"/>
          <w:szCs w:val="23"/>
          <w:lang w:val="ru-RU"/>
        </w:rPr>
        <w:t>иные</w:t>
      </w:r>
      <w:r w:rsidRPr="0049275A">
        <w:rPr>
          <w:rFonts w:cs="Times New Roman"/>
          <w:spacing w:val="39"/>
          <w:sz w:val="23"/>
          <w:szCs w:val="23"/>
          <w:lang w:val="ru-RU"/>
        </w:rPr>
        <w:t xml:space="preserve"> </w:t>
      </w:r>
      <w:r w:rsidRPr="0049275A">
        <w:rPr>
          <w:rFonts w:cs="Times New Roman"/>
          <w:spacing w:val="-1"/>
          <w:sz w:val="23"/>
          <w:szCs w:val="23"/>
          <w:lang w:val="ru-RU"/>
        </w:rPr>
        <w:t>работы</w:t>
      </w:r>
      <w:r w:rsidRPr="0049275A">
        <w:rPr>
          <w:rFonts w:cs="Times New Roman"/>
          <w:spacing w:val="40"/>
          <w:sz w:val="23"/>
          <w:szCs w:val="23"/>
          <w:lang w:val="ru-RU"/>
        </w:rPr>
        <w:t xml:space="preserve"> </w:t>
      </w:r>
      <w:r w:rsidRPr="0049275A">
        <w:rPr>
          <w:rFonts w:cs="Times New Roman"/>
          <w:spacing w:val="-1"/>
          <w:sz w:val="23"/>
          <w:szCs w:val="23"/>
          <w:lang w:val="ru-RU"/>
        </w:rPr>
        <w:t>должны</w:t>
      </w:r>
      <w:r w:rsidRPr="0049275A">
        <w:rPr>
          <w:rFonts w:cs="Times New Roman"/>
          <w:spacing w:val="42"/>
          <w:sz w:val="23"/>
          <w:szCs w:val="23"/>
          <w:lang w:val="ru-RU"/>
        </w:rPr>
        <w:t xml:space="preserve"> </w:t>
      </w:r>
      <w:r w:rsidRPr="0049275A">
        <w:rPr>
          <w:rFonts w:cs="Times New Roman"/>
          <w:spacing w:val="-1"/>
          <w:sz w:val="23"/>
          <w:szCs w:val="23"/>
          <w:lang w:val="ru-RU"/>
        </w:rPr>
        <w:t>быть</w:t>
      </w:r>
      <w:r w:rsidRPr="0049275A">
        <w:rPr>
          <w:rFonts w:cs="Times New Roman"/>
          <w:spacing w:val="41"/>
          <w:sz w:val="23"/>
          <w:szCs w:val="23"/>
          <w:lang w:val="ru-RU"/>
        </w:rPr>
        <w:t xml:space="preserve"> </w:t>
      </w:r>
      <w:r w:rsidRPr="0049275A">
        <w:rPr>
          <w:rFonts w:cs="Times New Roman"/>
          <w:spacing w:val="-1"/>
          <w:sz w:val="23"/>
          <w:szCs w:val="23"/>
          <w:lang w:val="ru-RU"/>
        </w:rPr>
        <w:t>немедленно</w:t>
      </w:r>
      <w:r w:rsidRPr="0049275A">
        <w:rPr>
          <w:rFonts w:cs="Times New Roman"/>
          <w:spacing w:val="40"/>
          <w:sz w:val="23"/>
          <w:szCs w:val="23"/>
          <w:lang w:val="ru-RU"/>
        </w:rPr>
        <w:t xml:space="preserve"> </w:t>
      </w:r>
      <w:r w:rsidRPr="0049275A">
        <w:rPr>
          <w:rFonts w:cs="Times New Roman"/>
          <w:sz w:val="23"/>
          <w:szCs w:val="23"/>
          <w:lang w:val="ru-RU"/>
        </w:rPr>
        <w:t>приостановлены</w:t>
      </w:r>
      <w:r w:rsidRPr="0049275A">
        <w:rPr>
          <w:rFonts w:cs="Times New Roman"/>
          <w:spacing w:val="40"/>
          <w:sz w:val="23"/>
          <w:szCs w:val="23"/>
          <w:lang w:val="ru-RU"/>
        </w:rPr>
        <w:t xml:space="preserve"> </w:t>
      </w:r>
      <w:r w:rsidRPr="0049275A">
        <w:rPr>
          <w:rFonts w:cs="Times New Roman"/>
          <w:spacing w:val="-1"/>
          <w:sz w:val="23"/>
          <w:szCs w:val="23"/>
          <w:lang w:val="ru-RU"/>
        </w:rPr>
        <w:t>исполнителем</w:t>
      </w:r>
      <w:r w:rsidRPr="0049275A">
        <w:rPr>
          <w:rFonts w:cs="Times New Roman"/>
          <w:spacing w:val="79"/>
          <w:sz w:val="23"/>
          <w:szCs w:val="23"/>
          <w:lang w:val="ru-RU"/>
        </w:rPr>
        <w:t xml:space="preserve"> </w:t>
      </w:r>
      <w:r w:rsidRPr="0049275A">
        <w:rPr>
          <w:rFonts w:cs="Times New Roman"/>
          <w:spacing w:val="-1"/>
          <w:sz w:val="23"/>
          <w:szCs w:val="23"/>
          <w:lang w:val="ru-RU"/>
        </w:rPr>
        <w:t>работ</w:t>
      </w:r>
      <w:r w:rsidRPr="0049275A">
        <w:rPr>
          <w:rFonts w:cs="Times New Roman"/>
          <w:spacing w:val="26"/>
          <w:sz w:val="23"/>
          <w:szCs w:val="23"/>
          <w:lang w:val="ru-RU"/>
        </w:rPr>
        <w:t xml:space="preserve"> </w:t>
      </w:r>
      <w:r w:rsidRPr="0049275A">
        <w:rPr>
          <w:rFonts w:cs="Times New Roman"/>
          <w:sz w:val="23"/>
          <w:szCs w:val="23"/>
          <w:lang w:val="ru-RU"/>
        </w:rPr>
        <w:t>в</w:t>
      </w:r>
      <w:r w:rsidRPr="0049275A">
        <w:rPr>
          <w:rFonts w:cs="Times New Roman"/>
          <w:spacing w:val="30"/>
          <w:sz w:val="23"/>
          <w:szCs w:val="23"/>
          <w:lang w:val="ru-RU"/>
        </w:rPr>
        <w:t xml:space="preserve"> </w:t>
      </w:r>
      <w:r w:rsidRPr="0049275A">
        <w:rPr>
          <w:rFonts w:cs="Times New Roman"/>
          <w:spacing w:val="-1"/>
          <w:sz w:val="23"/>
          <w:szCs w:val="23"/>
          <w:lang w:val="ru-RU"/>
        </w:rPr>
        <w:t>случае</w:t>
      </w:r>
      <w:r w:rsidRPr="0049275A">
        <w:rPr>
          <w:rFonts w:cs="Times New Roman"/>
          <w:spacing w:val="30"/>
          <w:sz w:val="23"/>
          <w:szCs w:val="23"/>
          <w:lang w:val="ru-RU"/>
        </w:rPr>
        <w:t xml:space="preserve"> </w:t>
      </w:r>
      <w:r w:rsidRPr="0049275A">
        <w:rPr>
          <w:rFonts w:cs="Times New Roman"/>
          <w:spacing w:val="-2"/>
          <w:sz w:val="23"/>
          <w:szCs w:val="23"/>
          <w:lang w:val="ru-RU"/>
        </w:rPr>
        <w:t>обнаружения</w:t>
      </w:r>
      <w:r w:rsidRPr="0049275A">
        <w:rPr>
          <w:rFonts w:cs="Times New Roman"/>
          <w:spacing w:val="31"/>
          <w:sz w:val="23"/>
          <w:szCs w:val="23"/>
          <w:lang w:val="ru-RU"/>
        </w:rPr>
        <w:t xml:space="preserve"> </w:t>
      </w:r>
      <w:r w:rsidRPr="0049275A">
        <w:rPr>
          <w:rFonts w:cs="Times New Roman"/>
          <w:spacing w:val="-2"/>
          <w:sz w:val="23"/>
          <w:szCs w:val="23"/>
          <w:lang w:val="ru-RU"/>
        </w:rPr>
        <w:t>объекта,</w:t>
      </w:r>
      <w:r w:rsidRPr="0049275A">
        <w:rPr>
          <w:rFonts w:cs="Times New Roman"/>
          <w:spacing w:val="28"/>
          <w:sz w:val="23"/>
          <w:szCs w:val="23"/>
          <w:lang w:val="ru-RU"/>
        </w:rPr>
        <w:t xml:space="preserve"> </w:t>
      </w:r>
      <w:r w:rsidRPr="0049275A">
        <w:rPr>
          <w:rFonts w:cs="Times New Roman"/>
          <w:spacing w:val="-2"/>
          <w:sz w:val="23"/>
          <w:szCs w:val="23"/>
          <w:lang w:val="ru-RU"/>
        </w:rPr>
        <w:t>обладающего</w:t>
      </w:r>
      <w:r w:rsidRPr="0049275A">
        <w:rPr>
          <w:rFonts w:cs="Times New Roman"/>
          <w:spacing w:val="28"/>
          <w:sz w:val="23"/>
          <w:szCs w:val="23"/>
          <w:lang w:val="ru-RU"/>
        </w:rPr>
        <w:t xml:space="preserve"> </w:t>
      </w:r>
      <w:r w:rsidRPr="0049275A">
        <w:rPr>
          <w:rFonts w:cs="Times New Roman"/>
          <w:spacing w:val="-1"/>
          <w:sz w:val="23"/>
          <w:szCs w:val="23"/>
          <w:lang w:val="ru-RU"/>
        </w:rPr>
        <w:t>признаками</w:t>
      </w:r>
      <w:r w:rsidRPr="0049275A">
        <w:rPr>
          <w:rFonts w:cs="Times New Roman"/>
          <w:spacing w:val="32"/>
          <w:sz w:val="23"/>
          <w:szCs w:val="23"/>
          <w:lang w:val="ru-RU"/>
        </w:rPr>
        <w:t xml:space="preserve"> </w:t>
      </w:r>
      <w:r w:rsidRPr="0049275A">
        <w:rPr>
          <w:rFonts w:cs="Times New Roman"/>
          <w:spacing w:val="-2"/>
          <w:sz w:val="23"/>
          <w:szCs w:val="23"/>
          <w:lang w:val="ru-RU"/>
        </w:rPr>
        <w:t>объекта</w:t>
      </w:r>
      <w:r w:rsidRPr="0049275A">
        <w:rPr>
          <w:rFonts w:cs="Times New Roman"/>
          <w:spacing w:val="30"/>
          <w:sz w:val="23"/>
          <w:szCs w:val="23"/>
          <w:lang w:val="ru-RU"/>
        </w:rPr>
        <w:t xml:space="preserve"> </w:t>
      </w:r>
      <w:r w:rsidRPr="0049275A">
        <w:rPr>
          <w:rFonts w:cs="Times New Roman"/>
          <w:spacing w:val="-4"/>
          <w:sz w:val="23"/>
          <w:szCs w:val="23"/>
          <w:lang w:val="ru-RU"/>
        </w:rPr>
        <w:t>культурного</w:t>
      </w:r>
      <w:r w:rsidRPr="0049275A">
        <w:rPr>
          <w:rFonts w:cs="Times New Roman"/>
          <w:spacing w:val="28"/>
          <w:sz w:val="23"/>
          <w:szCs w:val="23"/>
          <w:lang w:val="ru-RU"/>
        </w:rPr>
        <w:t xml:space="preserve"> </w:t>
      </w:r>
      <w:r w:rsidRPr="0049275A">
        <w:rPr>
          <w:rFonts w:cs="Times New Roman"/>
          <w:spacing w:val="-1"/>
          <w:sz w:val="23"/>
          <w:szCs w:val="23"/>
          <w:lang w:val="ru-RU"/>
        </w:rPr>
        <w:t>наследия.</w:t>
      </w:r>
      <w:r w:rsidRPr="0049275A">
        <w:rPr>
          <w:rFonts w:cs="Times New Roman"/>
          <w:spacing w:val="28"/>
          <w:sz w:val="23"/>
          <w:szCs w:val="23"/>
          <w:lang w:val="ru-RU"/>
        </w:rPr>
        <w:t xml:space="preserve"> </w:t>
      </w:r>
      <w:r w:rsidRPr="0049275A">
        <w:rPr>
          <w:rFonts w:cs="Times New Roman"/>
          <w:spacing w:val="-1"/>
          <w:sz w:val="23"/>
          <w:szCs w:val="23"/>
          <w:lang w:val="ru-RU"/>
        </w:rPr>
        <w:t>Исполнитель</w:t>
      </w:r>
      <w:r w:rsidRPr="0049275A">
        <w:rPr>
          <w:rFonts w:cs="Times New Roman"/>
          <w:spacing w:val="29"/>
          <w:sz w:val="23"/>
          <w:szCs w:val="23"/>
          <w:lang w:val="ru-RU"/>
        </w:rPr>
        <w:t xml:space="preserve"> </w:t>
      </w:r>
      <w:r w:rsidRPr="0049275A">
        <w:rPr>
          <w:rFonts w:cs="Times New Roman"/>
          <w:spacing w:val="-1"/>
          <w:sz w:val="23"/>
          <w:szCs w:val="23"/>
          <w:lang w:val="ru-RU"/>
        </w:rPr>
        <w:t>работ</w:t>
      </w:r>
      <w:r w:rsidRPr="0049275A">
        <w:rPr>
          <w:rFonts w:cs="Times New Roman"/>
          <w:spacing w:val="29"/>
          <w:sz w:val="23"/>
          <w:szCs w:val="23"/>
          <w:lang w:val="ru-RU"/>
        </w:rPr>
        <w:t xml:space="preserve"> </w:t>
      </w:r>
      <w:r w:rsidRPr="0049275A">
        <w:rPr>
          <w:rFonts w:cs="Times New Roman"/>
          <w:spacing w:val="-2"/>
          <w:sz w:val="23"/>
          <w:szCs w:val="23"/>
          <w:lang w:val="ru-RU"/>
        </w:rPr>
        <w:t>обязан</w:t>
      </w:r>
      <w:r w:rsidRPr="0049275A">
        <w:rPr>
          <w:rFonts w:cs="Times New Roman"/>
          <w:spacing w:val="29"/>
          <w:sz w:val="23"/>
          <w:szCs w:val="23"/>
          <w:lang w:val="ru-RU"/>
        </w:rPr>
        <w:t xml:space="preserve"> </w:t>
      </w:r>
      <w:r w:rsidRPr="0049275A">
        <w:rPr>
          <w:rFonts w:cs="Times New Roman"/>
          <w:spacing w:val="-2"/>
          <w:sz w:val="23"/>
          <w:szCs w:val="23"/>
          <w:lang w:val="ru-RU"/>
        </w:rPr>
        <w:t>проинформировать</w:t>
      </w:r>
      <w:r w:rsidRPr="0049275A">
        <w:rPr>
          <w:rFonts w:cs="Times New Roman"/>
          <w:spacing w:val="103"/>
          <w:sz w:val="23"/>
          <w:szCs w:val="23"/>
          <w:lang w:val="ru-RU"/>
        </w:rPr>
        <w:t xml:space="preserve"> </w:t>
      </w:r>
      <w:r w:rsidRPr="0049275A">
        <w:rPr>
          <w:rFonts w:cs="Times New Roman"/>
          <w:spacing w:val="-1"/>
          <w:sz w:val="23"/>
          <w:szCs w:val="23"/>
          <w:lang w:val="ru-RU"/>
        </w:rPr>
        <w:t>республиканский</w:t>
      </w:r>
      <w:r w:rsidRPr="0049275A">
        <w:rPr>
          <w:rFonts w:cs="Times New Roman"/>
          <w:spacing w:val="-2"/>
          <w:sz w:val="23"/>
          <w:szCs w:val="23"/>
          <w:lang w:val="ru-RU"/>
        </w:rPr>
        <w:t xml:space="preserve"> </w:t>
      </w:r>
      <w:r w:rsidRPr="0049275A">
        <w:rPr>
          <w:rFonts w:cs="Times New Roman"/>
          <w:spacing w:val="-1"/>
          <w:sz w:val="23"/>
          <w:szCs w:val="23"/>
          <w:lang w:val="ru-RU"/>
        </w:rPr>
        <w:t>орган</w:t>
      </w:r>
      <w:r w:rsidRPr="0049275A">
        <w:rPr>
          <w:rFonts w:cs="Times New Roman"/>
          <w:spacing w:val="1"/>
          <w:sz w:val="23"/>
          <w:szCs w:val="23"/>
          <w:lang w:val="ru-RU"/>
        </w:rPr>
        <w:t xml:space="preserve"> </w:t>
      </w:r>
      <w:r w:rsidRPr="0049275A">
        <w:rPr>
          <w:rFonts w:cs="Times New Roman"/>
          <w:spacing w:val="-1"/>
          <w:sz w:val="23"/>
          <w:szCs w:val="23"/>
          <w:lang w:val="ru-RU"/>
        </w:rPr>
        <w:t xml:space="preserve">охраны </w:t>
      </w:r>
      <w:r w:rsidRPr="0049275A">
        <w:rPr>
          <w:rFonts w:cs="Times New Roman"/>
          <w:spacing w:val="-2"/>
          <w:sz w:val="23"/>
          <w:szCs w:val="23"/>
          <w:lang w:val="ru-RU"/>
        </w:rPr>
        <w:t>объектов</w:t>
      </w:r>
      <w:r w:rsidRPr="0049275A">
        <w:rPr>
          <w:rFonts w:cs="Times New Roman"/>
          <w:spacing w:val="-1"/>
          <w:sz w:val="23"/>
          <w:szCs w:val="23"/>
          <w:lang w:val="ru-RU"/>
        </w:rPr>
        <w:t xml:space="preserve"> </w:t>
      </w:r>
      <w:r w:rsidRPr="0049275A">
        <w:rPr>
          <w:rFonts w:cs="Times New Roman"/>
          <w:spacing w:val="-4"/>
          <w:sz w:val="23"/>
          <w:szCs w:val="23"/>
          <w:lang w:val="ru-RU"/>
        </w:rPr>
        <w:t>культурного</w:t>
      </w:r>
      <w:r w:rsidRPr="0049275A">
        <w:rPr>
          <w:rFonts w:cs="Times New Roman"/>
          <w:sz w:val="23"/>
          <w:szCs w:val="23"/>
          <w:lang w:val="ru-RU"/>
        </w:rPr>
        <w:t xml:space="preserve"> </w:t>
      </w:r>
      <w:r w:rsidRPr="0049275A">
        <w:rPr>
          <w:rFonts w:cs="Times New Roman"/>
          <w:spacing w:val="-1"/>
          <w:sz w:val="23"/>
          <w:szCs w:val="23"/>
          <w:lang w:val="ru-RU"/>
        </w:rPr>
        <w:t>наследия</w:t>
      </w:r>
      <w:r w:rsidRPr="0049275A">
        <w:rPr>
          <w:rFonts w:cs="Times New Roman"/>
          <w:sz w:val="23"/>
          <w:szCs w:val="23"/>
          <w:lang w:val="ru-RU"/>
        </w:rPr>
        <w:t xml:space="preserve"> </w:t>
      </w:r>
      <w:r w:rsidRPr="0049275A">
        <w:rPr>
          <w:rFonts w:cs="Times New Roman"/>
          <w:spacing w:val="-1"/>
          <w:sz w:val="23"/>
          <w:szCs w:val="23"/>
          <w:lang w:val="ru-RU"/>
        </w:rPr>
        <w:t>об</w:t>
      </w:r>
      <w:r w:rsidRPr="0049275A">
        <w:rPr>
          <w:rFonts w:cs="Times New Roman"/>
          <w:sz w:val="23"/>
          <w:szCs w:val="23"/>
          <w:lang w:val="ru-RU"/>
        </w:rPr>
        <w:t xml:space="preserve"> </w:t>
      </w:r>
      <w:r w:rsidRPr="0049275A">
        <w:rPr>
          <w:rFonts w:cs="Times New Roman"/>
          <w:spacing w:val="-2"/>
          <w:sz w:val="23"/>
          <w:szCs w:val="23"/>
          <w:lang w:val="ru-RU"/>
        </w:rPr>
        <w:t>обнаруженном</w:t>
      </w:r>
      <w:r w:rsidRPr="0049275A">
        <w:rPr>
          <w:rFonts w:cs="Times New Roman"/>
          <w:spacing w:val="1"/>
          <w:sz w:val="23"/>
          <w:szCs w:val="23"/>
          <w:lang w:val="ru-RU"/>
        </w:rPr>
        <w:t xml:space="preserve"> </w:t>
      </w:r>
      <w:r w:rsidRPr="0049275A">
        <w:rPr>
          <w:rFonts w:cs="Times New Roman"/>
          <w:spacing w:val="-2"/>
          <w:sz w:val="23"/>
          <w:szCs w:val="23"/>
          <w:lang w:val="ru-RU"/>
        </w:rPr>
        <w:t>объекте.</w:t>
      </w:r>
    </w:p>
    <w:p w:rsidR="00865611" w:rsidRPr="0049275A" w:rsidRDefault="00F62967" w:rsidP="0049275A">
      <w:pPr>
        <w:pStyle w:val="a3"/>
        <w:numPr>
          <w:ilvl w:val="0"/>
          <w:numId w:val="5"/>
        </w:numPr>
        <w:tabs>
          <w:tab w:val="left" w:pos="284"/>
          <w:tab w:val="left" w:pos="567"/>
          <w:tab w:val="left" w:pos="709"/>
          <w:tab w:val="left" w:pos="851"/>
          <w:tab w:val="left" w:pos="1079"/>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Работы,</w:t>
      </w:r>
      <w:r w:rsidRPr="0049275A">
        <w:rPr>
          <w:rFonts w:cs="Times New Roman"/>
          <w:spacing w:val="14"/>
          <w:sz w:val="23"/>
          <w:szCs w:val="23"/>
          <w:lang w:val="ru-RU"/>
        </w:rPr>
        <w:t xml:space="preserve"> </w:t>
      </w:r>
      <w:r w:rsidRPr="0049275A">
        <w:rPr>
          <w:rFonts w:cs="Times New Roman"/>
          <w:spacing w:val="-1"/>
          <w:sz w:val="23"/>
          <w:szCs w:val="23"/>
          <w:lang w:val="ru-RU"/>
        </w:rPr>
        <w:t>указанные</w:t>
      </w:r>
      <w:r w:rsidRPr="0049275A">
        <w:rPr>
          <w:rFonts w:cs="Times New Roman"/>
          <w:spacing w:val="13"/>
          <w:sz w:val="23"/>
          <w:szCs w:val="23"/>
          <w:lang w:val="ru-RU"/>
        </w:rPr>
        <w:t xml:space="preserve"> </w:t>
      </w:r>
      <w:r w:rsidRPr="0049275A">
        <w:rPr>
          <w:rFonts w:cs="Times New Roman"/>
          <w:sz w:val="23"/>
          <w:szCs w:val="23"/>
          <w:lang w:val="ru-RU"/>
        </w:rPr>
        <w:t>в</w:t>
      </w:r>
      <w:r w:rsidRPr="0049275A">
        <w:rPr>
          <w:rFonts w:cs="Times New Roman"/>
          <w:spacing w:val="13"/>
          <w:sz w:val="23"/>
          <w:szCs w:val="23"/>
          <w:lang w:val="ru-RU"/>
        </w:rPr>
        <w:t xml:space="preserve"> </w:t>
      </w:r>
      <w:r w:rsidRPr="0049275A">
        <w:rPr>
          <w:rFonts w:cs="Times New Roman"/>
          <w:spacing w:val="-1"/>
          <w:sz w:val="23"/>
          <w:szCs w:val="23"/>
          <w:lang w:val="ru-RU"/>
        </w:rPr>
        <w:t>пункте</w:t>
      </w:r>
      <w:r w:rsidRPr="0049275A">
        <w:rPr>
          <w:rFonts w:cs="Times New Roman"/>
          <w:spacing w:val="13"/>
          <w:sz w:val="23"/>
          <w:szCs w:val="23"/>
          <w:lang w:val="ru-RU"/>
        </w:rPr>
        <w:t xml:space="preserve"> </w:t>
      </w:r>
      <w:r w:rsidRPr="0049275A">
        <w:rPr>
          <w:rFonts w:cs="Times New Roman"/>
          <w:sz w:val="23"/>
          <w:szCs w:val="23"/>
          <w:lang w:val="ru-RU"/>
        </w:rPr>
        <w:t>5</w:t>
      </w:r>
      <w:r w:rsidRPr="0049275A">
        <w:rPr>
          <w:rFonts w:cs="Times New Roman"/>
          <w:spacing w:val="11"/>
          <w:sz w:val="23"/>
          <w:szCs w:val="23"/>
          <w:lang w:val="ru-RU"/>
        </w:rPr>
        <w:t xml:space="preserve"> </w:t>
      </w:r>
      <w:r w:rsidRPr="0049275A">
        <w:rPr>
          <w:rFonts w:cs="Times New Roman"/>
          <w:spacing w:val="-2"/>
          <w:sz w:val="23"/>
          <w:szCs w:val="23"/>
          <w:lang w:val="ru-RU"/>
        </w:rPr>
        <w:t>настоящей</w:t>
      </w:r>
      <w:r w:rsidRPr="0049275A">
        <w:rPr>
          <w:rFonts w:cs="Times New Roman"/>
          <w:spacing w:val="15"/>
          <w:sz w:val="23"/>
          <w:szCs w:val="23"/>
          <w:lang w:val="ru-RU"/>
        </w:rPr>
        <w:t xml:space="preserve"> </w:t>
      </w:r>
      <w:r w:rsidRPr="0049275A">
        <w:rPr>
          <w:rFonts w:cs="Times New Roman"/>
          <w:spacing w:val="-1"/>
          <w:sz w:val="23"/>
          <w:szCs w:val="23"/>
          <w:lang w:val="ru-RU"/>
        </w:rPr>
        <w:t>части,</w:t>
      </w:r>
      <w:r w:rsidRPr="0049275A">
        <w:rPr>
          <w:rFonts w:cs="Times New Roman"/>
          <w:spacing w:val="14"/>
          <w:sz w:val="23"/>
          <w:szCs w:val="23"/>
          <w:lang w:val="ru-RU"/>
        </w:rPr>
        <w:t xml:space="preserve"> </w:t>
      </w:r>
      <w:r w:rsidRPr="0049275A">
        <w:rPr>
          <w:rFonts w:cs="Times New Roman"/>
          <w:sz w:val="23"/>
          <w:szCs w:val="23"/>
          <w:lang w:val="ru-RU"/>
        </w:rPr>
        <w:t>а</w:t>
      </w:r>
      <w:r w:rsidRPr="0049275A">
        <w:rPr>
          <w:rFonts w:cs="Times New Roman"/>
          <w:spacing w:val="15"/>
          <w:sz w:val="23"/>
          <w:szCs w:val="23"/>
          <w:lang w:val="ru-RU"/>
        </w:rPr>
        <w:t xml:space="preserve"> </w:t>
      </w:r>
      <w:r w:rsidRPr="0049275A">
        <w:rPr>
          <w:rFonts w:cs="Times New Roman"/>
          <w:spacing w:val="-1"/>
          <w:sz w:val="23"/>
          <w:szCs w:val="23"/>
          <w:lang w:val="ru-RU"/>
        </w:rPr>
        <w:t>также</w:t>
      </w:r>
      <w:r w:rsidRPr="0049275A">
        <w:rPr>
          <w:rFonts w:cs="Times New Roman"/>
          <w:spacing w:val="13"/>
          <w:sz w:val="23"/>
          <w:szCs w:val="23"/>
          <w:lang w:val="ru-RU"/>
        </w:rPr>
        <w:t xml:space="preserve"> </w:t>
      </w:r>
      <w:r w:rsidRPr="0049275A">
        <w:rPr>
          <w:rFonts w:cs="Times New Roman"/>
          <w:spacing w:val="-1"/>
          <w:sz w:val="23"/>
          <w:szCs w:val="23"/>
          <w:lang w:val="ru-RU"/>
        </w:rPr>
        <w:t>работы,</w:t>
      </w:r>
      <w:r w:rsidRPr="0049275A">
        <w:rPr>
          <w:rFonts w:cs="Times New Roman"/>
          <w:spacing w:val="14"/>
          <w:sz w:val="23"/>
          <w:szCs w:val="23"/>
          <w:lang w:val="ru-RU"/>
        </w:rPr>
        <w:t xml:space="preserve"> </w:t>
      </w:r>
      <w:r w:rsidRPr="0049275A">
        <w:rPr>
          <w:rFonts w:cs="Times New Roman"/>
          <w:spacing w:val="-1"/>
          <w:sz w:val="23"/>
          <w:szCs w:val="23"/>
          <w:lang w:val="ru-RU"/>
        </w:rPr>
        <w:t>проведение</w:t>
      </w:r>
      <w:r w:rsidRPr="0049275A">
        <w:rPr>
          <w:rFonts w:cs="Times New Roman"/>
          <w:spacing w:val="13"/>
          <w:sz w:val="23"/>
          <w:szCs w:val="23"/>
          <w:lang w:val="ru-RU"/>
        </w:rPr>
        <w:t xml:space="preserve"> </w:t>
      </w:r>
      <w:r w:rsidRPr="0049275A">
        <w:rPr>
          <w:rFonts w:cs="Times New Roman"/>
          <w:spacing w:val="-4"/>
          <w:sz w:val="23"/>
          <w:szCs w:val="23"/>
          <w:lang w:val="ru-RU"/>
        </w:rPr>
        <w:t>которых</w:t>
      </w:r>
      <w:r w:rsidRPr="0049275A">
        <w:rPr>
          <w:rFonts w:cs="Times New Roman"/>
          <w:spacing w:val="16"/>
          <w:sz w:val="23"/>
          <w:szCs w:val="23"/>
          <w:lang w:val="ru-RU"/>
        </w:rPr>
        <w:t xml:space="preserve"> </w:t>
      </w:r>
      <w:r w:rsidRPr="0049275A">
        <w:rPr>
          <w:rFonts w:cs="Times New Roman"/>
          <w:spacing w:val="-3"/>
          <w:sz w:val="23"/>
          <w:szCs w:val="23"/>
          <w:lang w:val="ru-RU"/>
        </w:rPr>
        <w:t>может</w:t>
      </w:r>
      <w:r w:rsidRPr="0049275A">
        <w:rPr>
          <w:rFonts w:cs="Times New Roman"/>
          <w:spacing w:val="14"/>
          <w:sz w:val="23"/>
          <w:szCs w:val="23"/>
          <w:lang w:val="ru-RU"/>
        </w:rPr>
        <w:t xml:space="preserve"> </w:t>
      </w:r>
      <w:r w:rsidRPr="0049275A">
        <w:rPr>
          <w:rFonts w:cs="Times New Roman"/>
          <w:spacing w:val="-4"/>
          <w:sz w:val="23"/>
          <w:szCs w:val="23"/>
          <w:lang w:val="ru-RU"/>
        </w:rPr>
        <w:t>ухудшить</w:t>
      </w:r>
      <w:r w:rsidRPr="0049275A">
        <w:rPr>
          <w:rFonts w:cs="Times New Roman"/>
          <w:spacing w:val="15"/>
          <w:sz w:val="23"/>
          <w:szCs w:val="23"/>
          <w:lang w:val="ru-RU"/>
        </w:rPr>
        <w:t xml:space="preserve"> </w:t>
      </w:r>
      <w:r w:rsidRPr="0049275A">
        <w:rPr>
          <w:rFonts w:cs="Times New Roman"/>
          <w:spacing w:val="-1"/>
          <w:sz w:val="23"/>
          <w:szCs w:val="23"/>
          <w:lang w:val="ru-RU"/>
        </w:rPr>
        <w:t>состояние</w:t>
      </w:r>
      <w:r w:rsidRPr="0049275A">
        <w:rPr>
          <w:rFonts w:cs="Times New Roman"/>
          <w:spacing w:val="13"/>
          <w:sz w:val="23"/>
          <w:szCs w:val="23"/>
          <w:lang w:val="ru-RU"/>
        </w:rPr>
        <w:t xml:space="preserve"> </w:t>
      </w:r>
      <w:r w:rsidRPr="0049275A">
        <w:rPr>
          <w:rFonts w:cs="Times New Roman"/>
          <w:spacing w:val="-2"/>
          <w:sz w:val="23"/>
          <w:szCs w:val="23"/>
          <w:lang w:val="ru-RU"/>
        </w:rPr>
        <w:t>объекта</w:t>
      </w:r>
      <w:r w:rsidRPr="0049275A">
        <w:rPr>
          <w:rFonts w:cs="Times New Roman"/>
          <w:spacing w:val="13"/>
          <w:sz w:val="23"/>
          <w:szCs w:val="23"/>
          <w:lang w:val="ru-RU"/>
        </w:rPr>
        <w:t xml:space="preserve"> </w:t>
      </w:r>
      <w:r w:rsidRPr="0049275A">
        <w:rPr>
          <w:rFonts w:cs="Times New Roman"/>
          <w:spacing w:val="-4"/>
          <w:sz w:val="23"/>
          <w:szCs w:val="23"/>
          <w:lang w:val="ru-RU"/>
        </w:rPr>
        <w:t>культурного</w:t>
      </w:r>
      <w:r w:rsidRPr="0049275A">
        <w:rPr>
          <w:rFonts w:cs="Times New Roman"/>
          <w:spacing w:val="93"/>
          <w:sz w:val="23"/>
          <w:szCs w:val="23"/>
          <w:lang w:val="ru-RU"/>
        </w:rPr>
        <w:t xml:space="preserve"> </w:t>
      </w:r>
      <w:r w:rsidRPr="0049275A">
        <w:rPr>
          <w:rFonts w:cs="Times New Roman"/>
          <w:spacing w:val="-1"/>
          <w:sz w:val="23"/>
          <w:szCs w:val="23"/>
          <w:lang w:val="ru-RU"/>
        </w:rPr>
        <w:t>наследия,</w:t>
      </w:r>
      <w:r w:rsidRPr="0049275A">
        <w:rPr>
          <w:rFonts w:cs="Times New Roman"/>
          <w:spacing w:val="7"/>
          <w:sz w:val="23"/>
          <w:szCs w:val="23"/>
          <w:lang w:val="ru-RU"/>
        </w:rPr>
        <w:t xml:space="preserve"> </w:t>
      </w:r>
      <w:r w:rsidRPr="0049275A">
        <w:rPr>
          <w:rFonts w:cs="Times New Roman"/>
          <w:spacing w:val="-2"/>
          <w:sz w:val="23"/>
          <w:szCs w:val="23"/>
          <w:lang w:val="ru-RU"/>
        </w:rPr>
        <w:t>нарушить</w:t>
      </w:r>
      <w:r w:rsidRPr="0049275A">
        <w:rPr>
          <w:rFonts w:cs="Times New Roman"/>
          <w:spacing w:val="5"/>
          <w:sz w:val="23"/>
          <w:szCs w:val="23"/>
          <w:lang w:val="ru-RU"/>
        </w:rPr>
        <w:t xml:space="preserve"> </w:t>
      </w:r>
      <w:r w:rsidRPr="0049275A">
        <w:rPr>
          <w:rFonts w:cs="Times New Roman"/>
          <w:spacing w:val="-2"/>
          <w:sz w:val="23"/>
          <w:szCs w:val="23"/>
          <w:lang w:val="ru-RU"/>
        </w:rPr>
        <w:t>его</w:t>
      </w:r>
      <w:r w:rsidRPr="0049275A">
        <w:rPr>
          <w:rFonts w:cs="Times New Roman"/>
          <w:spacing w:val="4"/>
          <w:sz w:val="23"/>
          <w:szCs w:val="23"/>
          <w:lang w:val="ru-RU"/>
        </w:rPr>
        <w:t xml:space="preserve"> </w:t>
      </w:r>
      <w:r w:rsidRPr="0049275A">
        <w:rPr>
          <w:rFonts w:cs="Times New Roman"/>
          <w:sz w:val="23"/>
          <w:szCs w:val="23"/>
          <w:lang w:val="ru-RU"/>
        </w:rPr>
        <w:t>целостность</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сохранность,</w:t>
      </w:r>
      <w:r w:rsidRPr="0049275A">
        <w:rPr>
          <w:rFonts w:cs="Times New Roman"/>
          <w:spacing w:val="4"/>
          <w:sz w:val="23"/>
          <w:szCs w:val="23"/>
          <w:lang w:val="ru-RU"/>
        </w:rPr>
        <w:t xml:space="preserve"> </w:t>
      </w:r>
      <w:r w:rsidRPr="0049275A">
        <w:rPr>
          <w:rFonts w:cs="Times New Roman"/>
          <w:spacing w:val="-1"/>
          <w:sz w:val="23"/>
          <w:szCs w:val="23"/>
          <w:lang w:val="ru-RU"/>
        </w:rPr>
        <w:t>должны</w:t>
      </w:r>
      <w:r w:rsidRPr="0049275A">
        <w:rPr>
          <w:rFonts w:cs="Times New Roman"/>
          <w:spacing w:val="4"/>
          <w:sz w:val="23"/>
          <w:szCs w:val="23"/>
          <w:lang w:val="ru-RU"/>
        </w:rPr>
        <w:t xml:space="preserve"> </w:t>
      </w:r>
      <w:r w:rsidRPr="0049275A">
        <w:rPr>
          <w:rFonts w:cs="Times New Roman"/>
          <w:spacing w:val="-1"/>
          <w:sz w:val="23"/>
          <w:szCs w:val="23"/>
          <w:lang w:val="ru-RU"/>
        </w:rPr>
        <w:t>быть</w:t>
      </w:r>
      <w:r w:rsidRPr="0049275A">
        <w:rPr>
          <w:rFonts w:cs="Times New Roman"/>
          <w:spacing w:val="3"/>
          <w:sz w:val="23"/>
          <w:szCs w:val="23"/>
          <w:lang w:val="ru-RU"/>
        </w:rPr>
        <w:t xml:space="preserve"> </w:t>
      </w:r>
      <w:r w:rsidRPr="0049275A">
        <w:rPr>
          <w:rFonts w:cs="Times New Roman"/>
          <w:spacing w:val="-1"/>
          <w:sz w:val="23"/>
          <w:szCs w:val="23"/>
          <w:lang w:val="ru-RU"/>
        </w:rPr>
        <w:t>немедленно</w:t>
      </w:r>
      <w:r w:rsidRPr="0049275A">
        <w:rPr>
          <w:rFonts w:cs="Times New Roman"/>
          <w:spacing w:val="4"/>
          <w:sz w:val="23"/>
          <w:szCs w:val="23"/>
          <w:lang w:val="ru-RU"/>
        </w:rPr>
        <w:t xml:space="preserve"> </w:t>
      </w:r>
      <w:r w:rsidRPr="0049275A">
        <w:rPr>
          <w:rFonts w:cs="Times New Roman"/>
          <w:sz w:val="23"/>
          <w:szCs w:val="23"/>
          <w:lang w:val="ru-RU"/>
        </w:rPr>
        <w:t>приостановлены</w:t>
      </w:r>
      <w:r w:rsidRPr="0049275A">
        <w:rPr>
          <w:rFonts w:cs="Times New Roman"/>
          <w:spacing w:val="4"/>
          <w:sz w:val="23"/>
          <w:szCs w:val="23"/>
          <w:lang w:val="ru-RU"/>
        </w:rPr>
        <w:t xml:space="preserve"> </w:t>
      </w:r>
      <w:r w:rsidRPr="0049275A">
        <w:rPr>
          <w:rFonts w:cs="Times New Roman"/>
          <w:spacing w:val="-3"/>
          <w:sz w:val="23"/>
          <w:szCs w:val="23"/>
          <w:lang w:val="ru-RU"/>
        </w:rPr>
        <w:t>заказчиком</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1"/>
          <w:sz w:val="23"/>
          <w:szCs w:val="23"/>
          <w:lang w:val="ru-RU"/>
        </w:rPr>
        <w:t>исполнителем</w:t>
      </w:r>
      <w:r w:rsidRPr="0049275A">
        <w:rPr>
          <w:rFonts w:cs="Times New Roman"/>
          <w:spacing w:val="3"/>
          <w:sz w:val="23"/>
          <w:szCs w:val="23"/>
          <w:lang w:val="ru-RU"/>
        </w:rPr>
        <w:t xml:space="preserve"> </w:t>
      </w:r>
      <w:r w:rsidRPr="0049275A">
        <w:rPr>
          <w:rFonts w:cs="Times New Roman"/>
          <w:spacing w:val="-1"/>
          <w:sz w:val="23"/>
          <w:szCs w:val="23"/>
          <w:lang w:val="ru-RU"/>
        </w:rPr>
        <w:t>работ</w:t>
      </w:r>
      <w:r w:rsidRPr="0049275A">
        <w:rPr>
          <w:rFonts w:cs="Times New Roman"/>
          <w:spacing w:val="5"/>
          <w:sz w:val="23"/>
          <w:szCs w:val="23"/>
          <w:lang w:val="ru-RU"/>
        </w:rPr>
        <w:t xml:space="preserve"> </w:t>
      </w:r>
      <w:r w:rsidRPr="0049275A">
        <w:rPr>
          <w:rFonts w:cs="Times New Roman"/>
          <w:sz w:val="23"/>
          <w:szCs w:val="23"/>
          <w:lang w:val="ru-RU"/>
        </w:rPr>
        <w:t>после</w:t>
      </w:r>
      <w:r w:rsidRPr="0049275A">
        <w:rPr>
          <w:rFonts w:cs="Times New Roman"/>
          <w:spacing w:val="97"/>
          <w:sz w:val="23"/>
          <w:szCs w:val="23"/>
          <w:lang w:val="ru-RU"/>
        </w:rPr>
        <w:t xml:space="preserve"> </w:t>
      </w:r>
      <w:r w:rsidRPr="0049275A">
        <w:rPr>
          <w:rFonts w:cs="Times New Roman"/>
          <w:spacing w:val="-1"/>
          <w:sz w:val="23"/>
          <w:szCs w:val="23"/>
          <w:lang w:val="ru-RU"/>
        </w:rPr>
        <w:t>получения</w:t>
      </w:r>
      <w:r w:rsidRPr="0049275A">
        <w:rPr>
          <w:rFonts w:cs="Times New Roman"/>
          <w:spacing w:val="2"/>
          <w:sz w:val="23"/>
          <w:szCs w:val="23"/>
          <w:lang w:val="ru-RU"/>
        </w:rPr>
        <w:t xml:space="preserve"> </w:t>
      </w:r>
      <w:r w:rsidRPr="0049275A">
        <w:rPr>
          <w:rFonts w:cs="Times New Roman"/>
          <w:spacing w:val="-1"/>
          <w:sz w:val="23"/>
          <w:szCs w:val="23"/>
          <w:lang w:val="ru-RU"/>
        </w:rPr>
        <w:t>письменного</w:t>
      </w:r>
      <w:r w:rsidRPr="0049275A">
        <w:rPr>
          <w:rFonts w:cs="Times New Roman"/>
          <w:spacing w:val="2"/>
          <w:sz w:val="23"/>
          <w:szCs w:val="23"/>
          <w:lang w:val="ru-RU"/>
        </w:rPr>
        <w:t xml:space="preserve"> </w:t>
      </w:r>
      <w:r w:rsidRPr="0049275A">
        <w:rPr>
          <w:rFonts w:cs="Times New Roman"/>
          <w:spacing w:val="-1"/>
          <w:sz w:val="23"/>
          <w:szCs w:val="23"/>
          <w:lang w:val="ru-RU"/>
        </w:rPr>
        <w:t>предписания</w:t>
      </w:r>
      <w:r w:rsidRPr="0049275A">
        <w:rPr>
          <w:rFonts w:cs="Times New Roman"/>
          <w:spacing w:val="4"/>
          <w:sz w:val="23"/>
          <w:szCs w:val="23"/>
          <w:lang w:val="ru-RU"/>
        </w:rPr>
        <w:t xml:space="preserve"> </w:t>
      </w:r>
      <w:r w:rsidRPr="0049275A">
        <w:rPr>
          <w:rFonts w:cs="Times New Roman"/>
          <w:spacing w:val="-2"/>
          <w:sz w:val="23"/>
          <w:szCs w:val="23"/>
          <w:lang w:val="ru-RU"/>
        </w:rPr>
        <w:t>республиканского</w:t>
      </w:r>
      <w:r w:rsidRPr="0049275A">
        <w:rPr>
          <w:rFonts w:cs="Times New Roman"/>
          <w:spacing w:val="2"/>
          <w:sz w:val="23"/>
          <w:szCs w:val="23"/>
          <w:lang w:val="ru-RU"/>
        </w:rPr>
        <w:t xml:space="preserve"> </w:t>
      </w:r>
      <w:r w:rsidRPr="0049275A">
        <w:rPr>
          <w:rFonts w:cs="Times New Roman"/>
          <w:spacing w:val="-1"/>
          <w:sz w:val="23"/>
          <w:szCs w:val="23"/>
          <w:lang w:val="ru-RU"/>
        </w:rPr>
        <w:t>органа</w:t>
      </w:r>
      <w:r w:rsidRPr="0049275A">
        <w:rPr>
          <w:rFonts w:cs="Times New Roman"/>
          <w:spacing w:val="3"/>
          <w:sz w:val="23"/>
          <w:szCs w:val="23"/>
          <w:lang w:val="ru-RU"/>
        </w:rPr>
        <w:t xml:space="preserve"> </w:t>
      </w:r>
      <w:r w:rsidRPr="0049275A">
        <w:rPr>
          <w:rFonts w:cs="Times New Roman"/>
          <w:spacing w:val="-2"/>
          <w:sz w:val="23"/>
          <w:szCs w:val="23"/>
          <w:lang w:val="ru-RU"/>
        </w:rPr>
        <w:t>охраны</w:t>
      </w:r>
      <w:r w:rsidRPr="0049275A">
        <w:rPr>
          <w:rFonts w:cs="Times New Roman"/>
          <w:spacing w:val="1"/>
          <w:sz w:val="23"/>
          <w:szCs w:val="23"/>
          <w:lang w:val="ru-RU"/>
        </w:rPr>
        <w:t xml:space="preserve"> </w:t>
      </w:r>
      <w:r w:rsidRPr="0049275A">
        <w:rPr>
          <w:rFonts w:cs="Times New Roman"/>
          <w:spacing w:val="-3"/>
          <w:sz w:val="23"/>
          <w:szCs w:val="23"/>
          <w:lang w:val="ru-RU"/>
        </w:rPr>
        <w:t>объектов</w:t>
      </w:r>
      <w:r w:rsidRPr="0049275A">
        <w:rPr>
          <w:rFonts w:cs="Times New Roman"/>
          <w:spacing w:val="4"/>
          <w:sz w:val="23"/>
          <w:szCs w:val="23"/>
          <w:lang w:val="ru-RU"/>
        </w:rPr>
        <w:t xml:space="preserve"> </w:t>
      </w:r>
      <w:r w:rsidRPr="0049275A">
        <w:rPr>
          <w:rFonts w:cs="Times New Roman"/>
          <w:spacing w:val="-4"/>
          <w:sz w:val="23"/>
          <w:szCs w:val="23"/>
          <w:lang w:val="ru-RU"/>
        </w:rPr>
        <w:t>культурного</w:t>
      </w:r>
      <w:r w:rsidRPr="0049275A">
        <w:rPr>
          <w:rFonts w:cs="Times New Roman"/>
          <w:spacing w:val="2"/>
          <w:sz w:val="23"/>
          <w:szCs w:val="23"/>
          <w:lang w:val="ru-RU"/>
        </w:rPr>
        <w:t xml:space="preserve"> </w:t>
      </w:r>
      <w:r w:rsidRPr="0049275A">
        <w:rPr>
          <w:rFonts w:cs="Times New Roman"/>
          <w:spacing w:val="-1"/>
          <w:sz w:val="23"/>
          <w:szCs w:val="23"/>
          <w:lang w:val="ru-RU"/>
        </w:rPr>
        <w:t>наследия</w:t>
      </w:r>
      <w:r w:rsidRPr="0049275A">
        <w:rPr>
          <w:rFonts w:cs="Times New Roman"/>
          <w:spacing w:val="2"/>
          <w:sz w:val="23"/>
          <w:szCs w:val="23"/>
          <w:lang w:val="ru-RU"/>
        </w:rPr>
        <w:t xml:space="preserve"> </w:t>
      </w:r>
      <w:r w:rsidRPr="0049275A">
        <w:rPr>
          <w:rFonts w:cs="Times New Roman"/>
          <w:spacing w:val="-1"/>
          <w:sz w:val="23"/>
          <w:szCs w:val="23"/>
          <w:lang w:val="ru-RU"/>
        </w:rPr>
        <w:t>либо</w:t>
      </w:r>
      <w:r w:rsidRPr="0049275A">
        <w:rPr>
          <w:rFonts w:cs="Times New Roman"/>
          <w:spacing w:val="4"/>
          <w:sz w:val="23"/>
          <w:szCs w:val="23"/>
          <w:lang w:val="ru-RU"/>
        </w:rPr>
        <w:t xml:space="preserve"> </w:t>
      </w:r>
      <w:r w:rsidRPr="0049275A">
        <w:rPr>
          <w:rFonts w:cs="Times New Roman"/>
          <w:spacing w:val="-2"/>
          <w:sz w:val="23"/>
          <w:szCs w:val="23"/>
          <w:lang w:val="ru-RU"/>
        </w:rPr>
        <w:t>федерального</w:t>
      </w:r>
      <w:r w:rsidRPr="0049275A">
        <w:rPr>
          <w:rFonts w:cs="Times New Roman"/>
          <w:spacing w:val="4"/>
          <w:sz w:val="23"/>
          <w:szCs w:val="23"/>
          <w:lang w:val="ru-RU"/>
        </w:rPr>
        <w:t xml:space="preserve"> </w:t>
      </w:r>
      <w:r w:rsidRPr="0049275A">
        <w:rPr>
          <w:rFonts w:cs="Times New Roman"/>
          <w:spacing w:val="-1"/>
          <w:sz w:val="23"/>
          <w:szCs w:val="23"/>
          <w:lang w:val="ru-RU"/>
        </w:rPr>
        <w:t>органа</w:t>
      </w:r>
      <w:r w:rsidRPr="0049275A">
        <w:rPr>
          <w:rFonts w:cs="Times New Roman"/>
          <w:spacing w:val="1"/>
          <w:sz w:val="23"/>
          <w:szCs w:val="23"/>
          <w:lang w:val="ru-RU"/>
        </w:rPr>
        <w:t xml:space="preserve"> </w:t>
      </w:r>
      <w:r w:rsidRPr="0049275A">
        <w:rPr>
          <w:rFonts w:cs="Times New Roman"/>
          <w:spacing w:val="-1"/>
          <w:sz w:val="23"/>
          <w:szCs w:val="23"/>
          <w:lang w:val="ru-RU"/>
        </w:rPr>
        <w:t>охраны</w:t>
      </w:r>
      <w:r w:rsidRPr="0049275A">
        <w:rPr>
          <w:rFonts w:cs="Times New Roman"/>
          <w:spacing w:val="99"/>
          <w:sz w:val="23"/>
          <w:szCs w:val="23"/>
          <w:lang w:val="ru-RU"/>
        </w:rPr>
        <w:t xml:space="preserve"> </w:t>
      </w:r>
      <w:r w:rsidRPr="0049275A">
        <w:rPr>
          <w:rFonts w:cs="Times New Roman"/>
          <w:spacing w:val="-2"/>
          <w:sz w:val="23"/>
          <w:szCs w:val="23"/>
          <w:lang w:val="ru-RU"/>
        </w:rPr>
        <w:t>объектов</w:t>
      </w:r>
      <w:r w:rsidRPr="0049275A">
        <w:rPr>
          <w:rFonts w:cs="Times New Roman"/>
          <w:spacing w:val="-1"/>
          <w:sz w:val="23"/>
          <w:szCs w:val="23"/>
          <w:lang w:val="ru-RU"/>
        </w:rPr>
        <w:t xml:space="preserve"> </w:t>
      </w:r>
      <w:r w:rsidRPr="0049275A">
        <w:rPr>
          <w:rFonts w:cs="Times New Roman"/>
          <w:spacing w:val="-4"/>
          <w:sz w:val="23"/>
          <w:szCs w:val="23"/>
          <w:lang w:val="ru-RU"/>
        </w:rPr>
        <w:t>культурного</w:t>
      </w:r>
      <w:r w:rsidRPr="0049275A">
        <w:rPr>
          <w:rFonts w:cs="Times New Roman"/>
          <w:sz w:val="23"/>
          <w:szCs w:val="23"/>
          <w:lang w:val="ru-RU"/>
        </w:rPr>
        <w:t xml:space="preserve"> </w:t>
      </w:r>
      <w:r w:rsidRPr="0049275A">
        <w:rPr>
          <w:rFonts w:cs="Times New Roman"/>
          <w:spacing w:val="-1"/>
          <w:sz w:val="23"/>
          <w:szCs w:val="23"/>
          <w:lang w:val="ru-RU"/>
        </w:rPr>
        <w:t>наследия.</w:t>
      </w:r>
    </w:p>
    <w:p w:rsidR="00865611" w:rsidRPr="00D45364" w:rsidRDefault="00F62967" w:rsidP="0049275A">
      <w:pPr>
        <w:pStyle w:val="a3"/>
        <w:numPr>
          <w:ilvl w:val="0"/>
          <w:numId w:val="5"/>
        </w:numPr>
        <w:tabs>
          <w:tab w:val="left" w:pos="284"/>
          <w:tab w:val="left" w:pos="567"/>
          <w:tab w:val="left" w:pos="709"/>
          <w:tab w:val="left" w:pos="851"/>
          <w:tab w:val="left" w:pos="1100"/>
        </w:tabs>
        <w:spacing w:line="264" w:lineRule="auto"/>
        <w:ind w:left="0" w:right="12" w:firstLine="567"/>
        <w:jc w:val="both"/>
        <w:rPr>
          <w:rFonts w:cs="Times New Roman"/>
          <w:sz w:val="23"/>
          <w:szCs w:val="23"/>
          <w:lang w:val="ru-RU"/>
        </w:rPr>
      </w:pPr>
      <w:r w:rsidRPr="0049275A">
        <w:rPr>
          <w:rFonts w:cs="Times New Roman"/>
          <w:sz w:val="23"/>
          <w:szCs w:val="23"/>
          <w:lang w:val="ru-RU"/>
        </w:rPr>
        <w:t>После</w:t>
      </w:r>
      <w:r w:rsidRPr="0049275A">
        <w:rPr>
          <w:rFonts w:cs="Times New Roman"/>
          <w:spacing w:val="35"/>
          <w:sz w:val="23"/>
          <w:szCs w:val="23"/>
          <w:lang w:val="ru-RU"/>
        </w:rPr>
        <w:t xml:space="preserve"> </w:t>
      </w:r>
      <w:r w:rsidRPr="0049275A">
        <w:rPr>
          <w:rFonts w:cs="Times New Roman"/>
          <w:spacing w:val="-1"/>
          <w:sz w:val="23"/>
          <w:szCs w:val="23"/>
          <w:lang w:val="ru-RU"/>
        </w:rPr>
        <w:t>принятия</w:t>
      </w:r>
      <w:r w:rsidRPr="0049275A">
        <w:rPr>
          <w:rFonts w:cs="Times New Roman"/>
          <w:spacing w:val="33"/>
          <w:sz w:val="23"/>
          <w:szCs w:val="23"/>
          <w:lang w:val="ru-RU"/>
        </w:rPr>
        <w:t xml:space="preserve"> </w:t>
      </w:r>
      <w:r w:rsidRPr="0049275A">
        <w:rPr>
          <w:rFonts w:cs="Times New Roman"/>
          <w:spacing w:val="-1"/>
          <w:sz w:val="23"/>
          <w:szCs w:val="23"/>
          <w:lang w:val="ru-RU"/>
        </w:rPr>
        <w:t>мер</w:t>
      </w:r>
      <w:r w:rsidRPr="0049275A">
        <w:rPr>
          <w:rFonts w:cs="Times New Roman"/>
          <w:spacing w:val="35"/>
          <w:sz w:val="23"/>
          <w:szCs w:val="23"/>
          <w:lang w:val="ru-RU"/>
        </w:rPr>
        <w:t xml:space="preserve"> </w:t>
      </w:r>
      <w:r w:rsidRPr="0049275A">
        <w:rPr>
          <w:rFonts w:cs="Times New Roman"/>
          <w:sz w:val="23"/>
          <w:szCs w:val="23"/>
          <w:lang w:val="ru-RU"/>
        </w:rPr>
        <w:t>по</w:t>
      </w:r>
      <w:r w:rsidRPr="0049275A">
        <w:rPr>
          <w:rFonts w:cs="Times New Roman"/>
          <w:spacing w:val="35"/>
          <w:sz w:val="23"/>
          <w:szCs w:val="23"/>
          <w:lang w:val="ru-RU"/>
        </w:rPr>
        <w:t xml:space="preserve"> </w:t>
      </w:r>
      <w:r w:rsidRPr="0049275A">
        <w:rPr>
          <w:rFonts w:cs="Times New Roman"/>
          <w:spacing w:val="-1"/>
          <w:sz w:val="23"/>
          <w:szCs w:val="23"/>
          <w:lang w:val="ru-RU"/>
        </w:rPr>
        <w:t>ликвидации</w:t>
      </w:r>
      <w:r w:rsidRPr="0049275A">
        <w:rPr>
          <w:rFonts w:cs="Times New Roman"/>
          <w:spacing w:val="34"/>
          <w:sz w:val="23"/>
          <w:szCs w:val="23"/>
          <w:lang w:val="ru-RU"/>
        </w:rPr>
        <w:t xml:space="preserve"> </w:t>
      </w:r>
      <w:r w:rsidRPr="0049275A">
        <w:rPr>
          <w:rFonts w:cs="Times New Roman"/>
          <w:sz w:val="23"/>
          <w:szCs w:val="23"/>
          <w:lang w:val="ru-RU"/>
        </w:rPr>
        <w:t>опасности</w:t>
      </w:r>
      <w:r w:rsidRPr="0049275A">
        <w:rPr>
          <w:rFonts w:cs="Times New Roman"/>
          <w:spacing w:val="34"/>
          <w:sz w:val="23"/>
          <w:szCs w:val="23"/>
          <w:lang w:val="ru-RU"/>
        </w:rPr>
        <w:t xml:space="preserve"> </w:t>
      </w:r>
      <w:r w:rsidRPr="0049275A">
        <w:rPr>
          <w:rFonts w:cs="Times New Roman"/>
          <w:spacing w:val="-1"/>
          <w:sz w:val="23"/>
          <w:szCs w:val="23"/>
          <w:lang w:val="ru-RU"/>
        </w:rPr>
        <w:t>разрушения</w:t>
      </w:r>
      <w:r w:rsidRPr="0049275A">
        <w:rPr>
          <w:rFonts w:cs="Times New Roman"/>
          <w:spacing w:val="33"/>
          <w:sz w:val="23"/>
          <w:szCs w:val="23"/>
          <w:lang w:val="ru-RU"/>
        </w:rPr>
        <w:t xml:space="preserve"> </w:t>
      </w:r>
      <w:r w:rsidRPr="0049275A">
        <w:rPr>
          <w:rFonts w:cs="Times New Roman"/>
          <w:spacing w:val="-2"/>
          <w:sz w:val="23"/>
          <w:szCs w:val="23"/>
          <w:lang w:val="ru-RU"/>
        </w:rPr>
        <w:t>обнаруженного</w:t>
      </w:r>
      <w:r w:rsidRPr="0049275A">
        <w:rPr>
          <w:rFonts w:cs="Times New Roman"/>
          <w:spacing w:val="35"/>
          <w:sz w:val="23"/>
          <w:szCs w:val="23"/>
          <w:lang w:val="ru-RU"/>
        </w:rPr>
        <w:t xml:space="preserve"> </w:t>
      </w:r>
      <w:r w:rsidRPr="0049275A">
        <w:rPr>
          <w:rFonts w:cs="Times New Roman"/>
          <w:spacing w:val="-2"/>
          <w:sz w:val="23"/>
          <w:szCs w:val="23"/>
          <w:lang w:val="ru-RU"/>
        </w:rPr>
        <w:t>объекта,</w:t>
      </w:r>
      <w:r w:rsidRPr="0049275A">
        <w:rPr>
          <w:rFonts w:cs="Times New Roman"/>
          <w:spacing w:val="35"/>
          <w:sz w:val="23"/>
          <w:szCs w:val="23"/>
          <w:lang w:val="ru-RU"/>
        </w:rPr>
        <w:t xml:space="preserve"> </w:t>
      </w:r>
      <w:r w:rsidRPr="0049275A">
        <w:rPr>
          <w:rFonts w:cs="Times New Roman"/>
          <w:spacing w:val="-2"/>
          <w:sz w:val="23"/>
          <w:szCs w:val="23"/>
          <w:lang w:val="ru-RU"/>
        </w:rPr>
        <w:t>обладающего</w:t>
      </w:r>
      <w:r w:rsidRPr="0049275A">
        <w:rPr>
          <w:rFonts w:cs="Times New Roman"/>
          <w:spacing w:val="35"/>
          <w:sz w:val="23"/>
          <w:szCs w:val="23"/>
          <w:lang w:val="ru-RU"/>
        </w:rPr>
        <w:t xml:space="preserve"> </w:t>
      </w:r>
      <w:r w:rsidRPr="0049275A">
        <w:rPr>
          <w:rFonts w:cs="Times New Roman"/>
          <w:spacing w:val="-1"/>
          <w:sz w:val="23"/>
          <w:szCs w:val="23"/>
          <w:lang w:val="ru-RU"/>
        </w:rPr>
        <w:t>признаками</w:t>
      </w:r>
      <w:r w:rsidRPr="0049275A">
        <w:rPr>
          <w:rFonts w:cs="Times New Roman"/>
          <w:spacing w:val="37"/>
          <w:sz w:val="23"/>
          <w:szCs w:val="23"/>
          <w:lang w:val="ru-RU"/>
        </w:rPr>
        <w:t xml:space="preserve"> </w:t>
      </w:r>
      <w:r w:rsidRPr="0049275A">
        <w:rPr>
          <w:rFonts w:cs="Times New Roman"/>
          <w:spacing w:val="-2"/>
          <w:sz w:val="23"/>
          <w:szCs w:val="23"/>
          <w:lang w:val="ru-RU"/>
        </w:rPr>
        <w:t>объекта</w:t>
      </w:r>
      <w:r w:rsidRPr="0049275A">
        <w:rPr>
          <w:rFonts w:cs="Times New Roman"/>
          <w:spacing w:val="34"/>
          <w:sz w:val="23"/>
          <w:szCs w:val="23"/>
          <w:lang w:val="ru-RU"/>
        </w:rPr>
        <w:t xml:space="preserve"> </w:t>
      </w:r>
      <w:r w:rsidRPr="0049275A">
        <w:rPr>
          <w:rFonts w:cs="Times New Roman"/>
          <w:spacing w:val="-4"/>
          <w:sz w:val="23"/>
          <w:szCs w:val="23"/>
          <w:lang w:val="ru-RU"/>
        </w:rPr>
        <w:t>культурного</w:t>
      </w:r>
      <w:r w:rsidRPr="0049275A">
        <w:rPr>
          <w:rFonts w:cs="Times New Roman"/>
          <w:spacing w:val="103"/>
          <w:sz w:val="23"/>
          <w:szCs w:val="23"/>
          <w:lang w:val="ru-RU"/>
        </w:rPr>
        <w:t xml:space="preserve"> </w:t>
      </w:r>
      <w:r w:rsidRPr="0049275A">
        <w:rPr>
          <w:rFonts w:cs="Times New Roman"/>
          <w:spacing w:val="-1"/>
          <w:sz w:val="23"/>
          <w:szCs w:val="23"/>
          <w:lang w:val="ru-RU"/>
        </w:rPr>
        <w:t>наследия,</w:t>
      </w:r>
      <w:r w:rsidRPr="0049275A">
        <w:rPr>
          <w:rFonts w:cs="Times New Roman"/>
          <w:spacing w:val="11"/>
          <w:sz w:val="23"/>
          <w:szCs w:val="23"/>
          <w:lang w:val="ru-RU"/>
        </w:rPr>
        <w:t xml:space="preserve"> </w:t>
      </w:r>
      <w:r w:rsidRPr="0049275A">
        <w:rPr>
          <w:rFonts w:cs="Times New Roman"/>
          <w:sz w:val="23"/>
          <w:szCs w:val="23"/>
          <w:lang w:val="ru-RU"/>
        </w:rPr>
        <w:t>или</w:t>
      </w:r>
      <w:r w:rsidRPr="0049275A">
        <w:rPr>
          <w:rFonts w:cs="Times New Roman"/>
          <w:spacing w:val="10"/>
          <w:sz w:val="23"/>
          <w:szCs w:val="23"/>
          <w:lang w:val="ru-RU"/>
        </w:rPr>
        <w:t xml:space="preserve"> </w:t>
      </w:r>
      <w:r w:rsidRPr="0049275A">
        <w:rPr>
          <w:rFonts w:cs="Times New Roman"/>
          <w:sz w:val="23"/>
          <w:szCs w:val="23"/>
          <w:lang w:val="ru-RU"/>
        </w:rPr>
        <w:t>после</w:t>
      </w:r>
      <w:r w:rsidRPr="0049275A">
        <w:rPr>
          <w:rFonts w:cs="Times New Roman"/>
          <w:spacing w:val="11"/>
          <w:sz w:val="23"/>
          <w:szCs w:val="23"/>
          <w:lang w:val="ru-RU"/>
        </w:rPr>
        <w:t xml:space="preserve"> </w:t>
      </w:r>
      <w:r w:rsidRPr="0049275A">
        <w:rPr>
          <w:rFonts w:cs="Times New Roman"/>
          <w:sz w:val="23"/>
          <w:szCs w:val="23"/>
          <w:lang w:val="ru-RU"/>
        </w:rPr>
        <w:t>устранения</w:t>
      </w:r>
      <w:r w:rsidRPr="0049275A">
        <w:rPr>
          <w:rFonts w:cs="Times New Roman"/>
          <w:spacing w:val="9"/>
          <w:sz w:val="23"/>
          <w:szCs w:val="23"/>
          <w:lang w:val="ru-RU"/>
        </w:rPr>
        <w:t xml:space="preserve"> </w:t>
      </w:r>
      <w:r w:rsidRPr="0049275A">
        <w:rPr>
          <w:rFonts w:cs="Times New Roman"/>
          <w:spacing w:val="-1"/>
          <w:sz w:val="23"/>
          <w:szCs w:val="23"/>
          <w:lang w:val="ru-RU"/>
        </w:rPr>
        <w:t>угрозы</w:t>
      </w:r>
      <w:r w:rsidRPr="0049275A">
        <w:rPr>
          <w:rFonts w:cs="Times New Roman"/>
          <w:spacing w:val="11"/>
          <w:sz w:val="23"/>
          <w:szCs w:val="23"/>
          <w:lang w:val="ru-RU"/>
        </w:rPr>
        <w:t xml:space="preserve"> </w:t>
      </w:r>
      <w:r w:rsidRPr="0049275A">
        <w:rPr>
          <w:rFonts w:cs="Times New Roman"/>
          <w:spacing w:val="-1"/>
          <w:sz w:val="23"/>
          <w:szCs w:val="23"/>
          <w:lang w:val="ru-RU"/>
        </w:rPr>
        <w:t>нарушения</w:t>
      </w:r>
      <w:r w:rsidRPr="0049275A">
        <w:rPr>
          <w:rFonts w:cs="Times New Roman"/>
          <w:spacing w:val="12"/>
          <w:sz w:val="23"/>
          <w:szCs w:val="23"/>
          <w:lang w:val="ru-RU"/>
        </w:rPr>
        <w:t xml:space="preserve"> </w:t>
      </w:r>
      <w:r w:rsidRPr="0049275A">
        <w:rPr>
          <w:rFonts w:cs="Times New Roman"/>
          <w:sz w:val="23"/>
          <w:szCs w:val="23"/>
          <w:lang w:val="ru-RU"/>
        </w:rPr>
        <w:t>целостности</w:t>
      </w:r>
      <w:r w:rsidRPr="0049275A">
        <w:rPr>
          <w:rFonts w:cs="Times New Roman"/>
          <w:spacing w:val="13"/>
          <w:sz w:val="23"/>
          <w:szCs w:val="23"/>
          <w:lang w:val="ru-RU"/>
        </w:rPr>
        <w:t xml:space="preserve"> </w:t>
      </w:r>
      <w:r w:rsidRPr="0049275A">
        <w:rPr>
          <w:rFonts w:cs="Times New Roman"/>
          <w:sz w:val="23"/>
          <w:szCs w:val="23"/>
          <w:lang w:val="ru-RU"/>
        </w:rPr>
        <w:t>и</w:t>
      </w:r>
      <w:r w:rsidRPr="0049275A">
        <w:rPr>
          <w:rFonts w:cs="Times New Roman"/>
          <w:spacing w:val="10"/>
          <w:sz w:val="23"/>
          <w:szCs w:val="23"/>
          <w:lang w:val="ru-RU"/>
        </w:rPr>
        <w:t xml:space="preserve"> </w:t>
      </w:r>
      <w:r w:rsidRPr="0049275A">
        <w:rPr>
          <w:rFonts w:cs="Times New Roman"/>
          <w:spacing w:val="-1"/>
          <w:sz w:val="23"/>
          <w:szCs w:val="23"/>
          <w:lang w:val="ru-RU"/>
        </w:rPr>
        <w:t>сохранности</w:t>
      </w:r>
      <w:r w:rsidRPr="0049275A">
        <w:rPr>
          <w:rFonts w:cs="Times New Roman"/>
          <w:spacing w:val="10"/>
          <w:sz w:val="23"/>
          <w:szCs w:val="23"/>
          <w:lang w:val="ru-RU"/>
        </w:rPr>
        <w:t xml:space="preserve"> </w:t>
      </w:r>
      <w:r w:rsidRPr="0049275A">
        <w:rPr>
          <w:rFonts w:cs="Times New Roman"/>
          <w:spacing w:val="-2"/>
          <w:sz w:val="23"/>
          <w:szCs w:val="23"/>
          <w:lang w:val="ru-RU"/>
        </w:rPr>
        <w:t>объекта</w:t>
      </w:r>
      <w:r w:rsidRPr="0049275A">
        <w:rPr>
          <w:rFonts w:cs="Times New Roman"/>
          <w:spacing w:val="10"/>
          <w:sz w:val="23"/>
          <w:szCs w:val="23"/>
          <w:lang w:val="ru-RU"/>
        </w:rPr>
        <w:t xml:space="preserve"> </w:t>
      </w:r>
      <w:r w:rsidRPr="0049275A">
        <w:rPr>
          <w:rFonts w:cs="Times New Roman"/>
          <w:spacing w:val="-4"/>
          <w:sz w:val="23"/>
          <w:szCs w:val="23"/>
          <w:lang w:val="ru-RU"/>
        </w:rPr>
        <w:t>культурного</w:t>
      </w:r>
      <w:r w:rsidRPr="0049275A">
        <w:rPr>
          <w:rFonts w:cs="Times New Roman"/>
          <w:spacing w:val="9"/>
          <w:sz w:val="23"/>
          <w:szCs w:val="23"/>
          <w:lang w:val="ru-RU"/>
        </w:rPr>
        <w:t xml:space="preserve"> </w:t>
      </w:r>
      <w:r w:rsidRPr="0049275A">
        <w:rPr>
          <w:rFonts w:cs="Times New Roman"/>
          <w:spacing w:val="-1"/>
          <w:sz w:val="23"/>
          <w:szCs w:val="23"/>
          <w:lang w:val="ru-RU"/>
        </w:rPr>
        <w:t>наследия</w:t>
      </w:r>
      <w:r w:rsidRPr="0049275A">
        <w:rPr>
          <w:rFonts w:cs="Times New Roman"/>
          <w:spacing w:val="12"/>
          <w:sz w:val="23"/>
          <w:szCs w:val="23"/>
          <w:lang w:val="ru-RU"/>
        </w:rPr>
        <w:t xml:space="preserve"> </w:t>
      </w:r>
      <w:r w:rsidRPr="0049275A">
        <w:rPr>
          <w:rFonts w:cs="Times New Roman"/>
          <w:sz w:val="23"/>
          <w:szCs w:val="23"/>
          <w:lang w:val="ru-RU"/>
        </w:rPr>
        <w:t>приостановленные</w:t>
      </w:r>
      <w:r w:rsidRPr="0049275A">
        <w:rPr>
          <w:rFonts w:cs="Times New Roman"/>
          <w:spacing w:val="11"/>
          <w:sz w:val="23"/>
          <w:szCs w:val="23"/>
          <w:lang w:val="ru-RU"/>
        </w:rPr>
        <w:t xml:space="preserve"> </w:t>
      </w:r>
      <w:r w:rsidRPr="0049275A">
        <w:rPr>
          <w:rFonts w:cs="Times New Roman"/>
          <w:spacing w:val="-1"/>
          <w:sz w:val="23"/>
          <w:szCs w:val="23"/>
          <w:lang w:val="ru-RU"/>
        </w:rPr>
        <w:t>работы</w:t>
      </w:r>
      <w:r w:rsidRPr="0049275A">
        <w:rPr>
          <w:rFonts w:cs="Times New Roman"/>
          <w:spacing w:val="8"/>
          <w:sz w:val="23"/>
          <w:szCs w:val="23"/>
          <w:lang w:val="ru-RU"/>
        </w:rPr>
        <w:t xml:space="preserve"> </w:t>
      </w:r>
      <w:r w:rsidRPr="0049275A">
        <w:rPr>
          <w:rFonts w:cs="Times New Roman"/>
          <w:spacing w:val="-1"/>
          <w:sz w:val="23"/>
          <w:szCs w:val="23"/>
          <w:lang w:val="ru-RU"/>
        </w:rPr>
        <w:t>могут</w:t>
      </w:r>
      <w:r w:rsidRPr="0049275A">
        <w:rPr>
          <w:rFonts w:cs="Times New Roman"/>
          <w:spacing w:val="93"/>
          <w:sz w:val="23"/>
          <w:szCs w:val="23"/>
          <w:lang w:val="ru-RU"/>
        </w:rPr>
        <w:t xml:space="preserve"> </w:t>
      </w:r>
      <w:r w:rsidRPr="0049275A">
        <w:rPr>
          <w:rFonts w:cs="Times New Roman"/>
          <w:sz w:val="23"/>
          <w:szCs w:val="23"/>
          <w:lang w:val="ru-RU"/>
        </w:rPr>
        <w:t>быть</w:t>
      </w:r>
      <w:r w:rsidRPr="0049275A">
        <w:rPr>
          <w:rFonts w:cs="Times New Roman"/>
          <w:spacing w:val="20"/>
          <w:sz w:val="23"/>
          <w:szCs w:val="23"/>
          <w:lang w:val="ru-RU"/>
        </w:rPr>
        <w:t xml:space="preserve"> </w:t>
      </w:r>
      <w:r w:rsidRPr="0049275A">
        <w:rPr>
          <w:rFonts w:cs="Times New Roman"/>
          <w:spacing w:val="-2"/>
          <w:sz w:val="23"/>
          <w:szCs w:val="23"/>
          <w:lang w:val="ru-RU"/>
        </w:rPr>
        <w:t>возобновлены</w:t>
      </w:r>
      <w:r w:rsidRPr="0049275A">
        <w:rPr>
          <w:rFonts w:cs="Times New Roman"/>
          <w:spacing w:val="21"/>
          <w:sz w:val="23"/>
          <w:szCs w:val="23"/>
          <w:lang w:val="ru-RU"/>
        </w:rPr>
        <w:t xml:space="preserve"> </w:t>
      </w:r>
      <w:r w:rsidRPr="0049275A">
        <w:rPr>
          <w:rFonts w:cs="Times New Roman"/>
          <w:sz w:val="23"/>
          <w:szCs w:val="23"/>
          <w:lang w:val="ru-RU"/>
        </w:rPr>
        <w:t>по</w:t>
      </w:r>
      <w:r w:rsidRPr="0049275A">
        <w:rPr>
          <w:rFonts w:cs="Times New Roman"/>
          <w:spacing w:val="19"/>
          <w:sz w:val="23"/>
          <w:szCs w:val="23"/>
          <w:lang w:val="ru-RU"/>
        </w:rPr>
        <w:t xml:space="preserve"> </w:t>
      </w:r>
      <w:r w:rsidRPr="0049275A">
        <w:rPr>
          <w:rFonts w:cs="Times New Roman"/>
          <w:spacing w:val="-1"/>
          <w:sz w:val="23"/>
          <w:szCs w:val="23"/>
          <w:lang w:val="ru-RU"/>
        </w:rPr>
        <w:t>письменному</w:t>
      </w:r>
      <w:r w:rsidRPr="0049275A">
        <w:rPr>
          <w:rFonts w:cs="Times New Roman"/>
          <w:spacing w:val="16"/>
          <w:sz w:val="23"/>
          <w:szCs w:val="23"/>
          <w:lang w:val="ru-RU"/>
        </w:rPr>
        <w:t xml:space="preserve"> </w:t>
      </w:r>
      <w:r w:rsidRPr="0049275A">
        <w:rPr>
          <w:rFonts w:cs="Times New Roman"/>
          <w:spacing w:val="-1"/>
          <w:sz w:val="23"/>
          <w:szCs w:val="23"/>
          <w:lang w:val="ru-RU"/>
        </w:rPr>
        <w:t>разрешению</w:t>
      </w:r>
      <w:r w:rsidRPr="0049275A">
        <w:rPr>
          <w:rFonts w:cs="Times New Roman"/>
          <w:spacing w:val="19"/>
          <w:sz w:val="23"/>
          <w:szCs w:val="23"/>
          <w:lang w:val="ru-RU"/>
        </w:rPr>
        <w:t xml:space="preserve"> </w:t>
      </w:r>
      <w:r w:rsidRPr="0049275A">
        <w:rPr>
          <w:rFonts w:cs="Times New Roman"/>
          <w:spacing w:val="-2"/>
          <w:sz w:val="23"/>
          <w:szCs w:val="23"/>
          <w:lang w:val="ru-RU"/>
        </w:rPr>
        <w:t>соответствующего</w:t>
      </w:r>
      <w:r w:rsidRPr="0049275A">
        <w:rPr>
          <w:rFonts w:cs="Times New Roman"/>
          <w:spacing w:val="21"/>
          <w:sz w:val="23"/>
          <w:szCs w:val="23"/>
          <w:lang w:val="ru-RU"/>
        </w:rPr>
        <w:t xml:space="preserve"> </w:t>
      </w:r>
      <w:r w:rsidRPr="0049275A">
        <w:rPr>
          <w:rFonts w:cs="Times New Roman"/>
          <w:spacing w:val="-1"/>
          <w:sz w:val="23"/>
          <w:szCs w:val="23"/>
          <w:lang w:val="ru-RU"/>
        </w:rPr>
        <w:t>органа</w:t>
      </w:r>
      <w:r w:rsidRPr="0049275A">
        <w:rPr>
          <w:rFonts w:cs="Times New Roman"/>
          <w:spacing w:val="20"/>
          <w:sz w:val="23"/>
          <w:szCs w:val="23"/>
          <w:lang w:val="ru-RU"/>
        </w:rPr>
        <w:t xml:space="preserve"> </w:t>
      </w:r>
      <w:r w:rsidRPr="0049275A">
        <w:rPr>
          <w:rFonts w:cs="Times New Roman"/>
          <w:spacing w:val="-1"/>
          <w:sz w:val="23"/>
          <w:szCs w:val="23"/>
          <w:lang w:val="ru-RU"/>
        </w:rPr>
        <w:t>охраны</w:t>
      </w:r>
      <w:r w:rsidRPr="0049275A">
        <w:rPr>
          <w:rFonts w:cs="Times New Roman"/>
          <w:spacing w:val="18"/>
          <w:sz w:val="23"/>
          <w:szCs w:val="23"/>
          <w:lang w:val="ru-RU"/>
        </w:rPr>
        <w:t xml:space="preserve"> </w:t>
      </w:r>
      <w:r w:rsidRPr="0049275A">
        <w:rPr>
          <w:rFonts w:cs="Times New Roman"/>
          <w:spacing w:val="-3"/>
          <w:sz w:val="23"/>
          <w:szCs w:val="23"/>
          <w:lang w:val="ru-RU"/>
        </w:rPr>
        <w:t>объектов</w:t>
      </w:r>
      <w:r w:rsidRPr="0049275A">
        <w:rPr>
          <w:rFonts w:cs="Times New Roman"/>
          <w:spacing w:val="20"/>
          <w:sz w:val="23"/>
          <w:szCs w:val="23"/>
          <w:lang w:val="ru-RU"/>
        </w:rPr>
        <w:t xml:space="preserve"> </w:t>
      </w:r>
      <w:r w:rsidRPr="0049275A">
        <w:rPr>
          <w:rFonts w:cs="Times New Roman"/>
          <w:spacing w:val="-4"/>
          <w:sz w:val="23"/>
          <w:szCs w:val="23"/>
          <w:lang w:val="ru-RU"/>
        </w:rPr>
        <w:t>культурного</w:t>
      </w:r>
      <w:r w:rsidRPr="0049275A">
        <w:rPr>
          <w:rFonts w:cs="Times New Roman"/>
          <w:spacing w:val="19"/>
          <w:sz w:val="23"/>
          <w:szCs w:val="23"/>
          <w:lang w:val="ru-RU"/>
        </w:rPr>
        <w:t xml:space="preserve"> </w:t>
      </w:r>
      <w:r w:rsidRPr="0049275A">
        <w:rPr>
          <w:rFonts w:cs="Times New Roman"/>
          <w:spacing w:val="-1"/>
          <w:sz w:val="23"/>
          <w:szCs w:val="23"/>
          <w:lang w:val="ru-RU"/>
        </w:rPr>
        <w:t>наследия,</w:t>
      </w:r>
      <w:r w:rsidRPr="0049275A">
        <w:rPr>
          <w:rFonts w:cs="Times New Roman"/>
          <w:spacing w:val="19"/>
          <w:sz w:val="23"/>
          <w:szCs w:val="23"/>
          <w:lang w:val="ru-RU"/>
        </w:rPr>
        <w:t xml:space="preserve"> </w:t>
      </w:r>
      <w:r w:rsidRPr="0049275A">
        <w:rPr>
          <w:rFonts w:cs="Times New Roman"/>
          <w:sz w:val="23"/>
          <w:szCs w:val="23"/>
          <w:lang w:val="ru-RU"/>
        </w:rPr>
        <w:t>по</w:t>
      </w:r>
      <w:r w:rsidRPr="0049275A">
        <w:rPr>
          <w:rFonts w:cs="Times New Roman"/>
          <w:spacing w:val="19"/>
          <w:sz w:val="23"/>
          <w:szCs w:val="23"/>
          <w:lang w:val="ru-RU"/>
        </w:rPr>
        <w:t xml:space="preserve"> </w:t>
      </w:r>
      <w:r w:rsidRPr="0049275A">
        <w:rPr>
          <w:rFonts w:cs="Times New Roman"/>
          <w:spacing w:val="-1"/>
          <w:sz w:val="23"/>
          <w:szCs w:val="23"/>
          <w:lang w:val="ru-RU"/>
        </w:rPr>
        <w:t>предписанию</w:t>
      </w:r>
      <w:r w:rsidRPr="0049275A">
        <w:rPr>
          <w:rFonts w:cs="Times New Roman"/>
          <w:spacing w:val="19"/>
          <w:sz w:val="23"/>
          <w:szCs w:val="23"/>
          <w:lang w:val="ru-RU"/>
        </w:rPr>
        <w:t xml:space="preserve"> </w:t>
      </w:r>
      <w:r w:rsidRPr="0049275A">
        <w:rPr>
          <w:rFonts w:cs="Times New Roman"/>
          <w:spacing w:val="-4"/>
          <w:sz w:val="23"/>
          <w:szCs w:val="23"/>
          <w:lang w:val="ru-RU"/>
        </w:rPr>
        <w:t>которого</w:t>
      </w:r>
      <w:r w:rsidRPr="0049275A">
        <w:rPr>
          <w:rFonts w:cs="Times New Roman"/>
          <w:spacing w:val="123"/>
          <w:sz w:val="23"/>
          <w:szCs w:val="23"/>
          <w:lang w:val="ru-RU"/>
        </w:rPr>
        <w:t xml:space="preserve"> </w:t>
      </w:r>
      <w:r w:rsidRPr="0049275A">
        <w:rPr>
          <w:rFonts w:cs="Times New Roman"/>
          <w:spacing w:val="-1"/>
          <w:sz w:val="23"/>
          <w:szCs w:val="23"/>
          <w:lang w:val="ru-RU"/>
        </w:rPr>
        <w:t>работы</w:t>
      </w:r>
      <w:r w:rsidRPr="0049275A">
        <w:rPr>
          <w:rFonts w:cs="Times New Roman"/>
          <w:spacing w:val="1"/>
          <w:sz w:val="23"/>
          <w:szCs w:val="23"/>
          <w:lang w:val="ru-RU"/>
        </w:rPr>
        <w:t xml:space="preserve"> </w:t>
      </w:r>
      <w:r w:rsidRPr="0049275A">
        <w:rPr>
          <w:rFonts w:cs="Times New Roman"/>
          <w:spacing w:val="-1"/>
          <w:sz w:val="23"/>
          <w:szCs w:val="23"/>
          <w:lang w:val="ru-RU"/>
        </w:rPr>
        <w:t>были</w:t>
      </w:r>
      <w:r w:rsidRPr="0049275A">
        <w:rPr>
          <w:rFonts w:cs="Times New Roman"/>
          <w:spacing w:val="3"/>
          <w:sz w:val="23"/>
          <w:szCs w:val="23"/>
          <w:lang w:val="ru-RU"/>
        </w:rPr>
        <w:t xml:space="preserve"> </w:t>
      </w:r>
      <w:r w:rsidRPr="0049275A">
        <w:rPr>
          <w:rFonts w:cs="Times New Roman"/>
          <w:spacing w:val="-1"/>
          <w:sz w:val="23"/>
          <w:szCs w:val="23"/>
          <w:lang w:val="ru-RU"/>
        </w:rPr>
        <w:t>приостановлены.</w:t>
      </w:r>
    </w:p>
    <w:p w:rsidR="00D45364" w:rsidRPr="0049275A" w:rsidRDefault="00D45364" w:rsidP="00D45364">
      <w:pPr>
        <w:pStyle w:val="a3"/>
        <w:tabs>
          <w:tab w:val="left" w:pos="284"/>
          <w:tab w:val="left" w:pos="567"/>
          <w:tab w:val="left" w:pos="709"/>
          <w:tab w:val="left" w:pos="851"/>
          <w:tab w:val="left" w:pos="1100"/>
        </w:tabs>
        <w:spacing w:line="264" w:lineRule="auto"/>
        <w:ind w:left="567" w:right="12" w:firstLine="0"/>
        <w:jc w:val="both"/>
        <w:rPr>
          <w:rFonts w:cs="Times New Roman"/>
          <w:sz w:val="23"/>
          <w:szCs w:val="23"/>
          <w:lang w:val="ru-RU"/>
        </w:rPr>
      </w:pPr>
    </w:p>
    <w:p w:rsidR="00865611" w:rsidRPr="0049275A" w:rsidRDefault="00F62967" w:rsidP="00D1719F">
      <w:pPr>
        <w:pStyle w:val="21"/>
        <w:rPr>
          <w:spacing w:val="-2"/>
        </w:rPr>
      </w:pPr>
      <w:r w:rsidRPr="0049275A">
        <w:t>Описание</w:t>
      </w:r>
      <w:r w:rsidRPr="0049275A">
        <w:rPr>
          <w:spacing w:val="1"/>
        </w:rPr>
        <w:t xml:space="preserve"> </w:t>
      </w:r>
      <w:r w:rsidRPr="0049275A">
        <w:t>ограничений</w:t>
      </w:r>
      <w:r w:rsidRPr="0049275A">
        <w:rPr>
          <w:spacing w:val="1"/>
        </w:rPr>
        <w:t xml:space="preserve"> </w:t>
      </w:r>
      <w:r w:rsidRPr="0049275A">
        <w:t xml:space="preserve">в зонах чрезвычайных </w:t>
      </w:r>
      <w:r w:rsidRPr="0049275A">
        <w:rPr>
          <w:spacing w:val="-2"/>
        </w:rPr>
        <w:t>ситуаций</w:t>
      </w:r>
      <w:r w:rsidRPr="0049275A">
        <w:rPr>
          <w:spacing w:val="1"/>
        </w:rPr>
        <w:t xml:space="preserve"> </w:t>
      </w:r>
      <w:r w:rsidRPr="0049275A">
        <w:t xml:space="preserve">на </w:t>
      </w:r>
      <w:r w:rsidRPr="0049275A">
        <w:rPr>
          <w:spacing w:val="-2"/>
        </w:rPr>
        <w:t>водных</w:t>
      </w:r>
      <w:r w:rsidRPr="0049275A">
        <w:t xml:space="preserve"> объектах </w:t>
      </w:r>
      <w:r w:rsidRPr="0049275A">
        <w:rPr>
          <w:spacing w:val="-2"/>
        </w:rPr>
        <w:t>(затопление)</w:t>
      </w:r>
    </w:p>
    <w:p w:rsidR="00865611" w:rsidRPr="0049275A" w:rsidRDefault="00F62967" w:rsidP="0049275A">
      <w:pPr>
        <w:pStyle w:val="a3"/>
        <w:numPr>
          <w:ilvl w:val="0"/>
          <w:numId w:val="4"/>
        </w:numPr>
        <w:tabs>
          <w:tab w:val="left" w:pos="284"/>
          <w:tab w:val="left" w:pos="567"/>
          <w:tab w:val="left" w:pos="709"/>
          <w:tab w:val="left" w:pos="851"/>
          <w:tab w:val="left" w:pos="1069"/>
        </w:tabs>
        <w:spacing w:line="264" w:lineRule="auto"/>
        <w:ind w:left="0" w:right="12" w:firstLine="567"/>
        <w:jc w:val="both"/>
        <w:rPr>
          <w:rFonts w:cs="Times New Roman"/>
          <w:sz w:val="23"/>
          <w:szCs w:val="23"/>
          <w:lang w:val="ru-RU"/>
        </w:rPr>
      </w:pPr>
      <w:r w:rsidRPr="0049275A">
        <w:rPr>
          <w:rFonts w:cs="Times New Roman"/>
          <w:sz w:val="23"/>
          <w:szCs w:val="23"/>
          <w:lang w:val="ru-RU"/>
        </w:rPr>
        <w:t>В</w:t>
      </w:r>
      <w:r w:rsidRPr="0049275A">
        <w:rPr>
          <w:rFonts w:cs="Times New Roman"/>
          <w:spacing w:val="5"/>
          <w:sz w:val="23"/>
          <w:szCs w:val="23"/>
          <w:lang w:val="ru-RU"/>
        </w:rPr>
        <w:t xml:space="preserve"> </w:t>
      </w:r>
      <w:r w:rsidRPr="0049275A">
        <w:rPr>
          <w:rFonts w:cs="Times New Roman"/>
          <w:spacing w:val="-1"/>
          <w:sz w:val="23"/>
          <w:szCs w:val="23"/>
          <w:lang w:val="ru-RU"/>
        </w:rPr>
        <w:t>соответствии</w:t>
      </w:r>
      <w:r w:rsidRPr="0049275A">
        <w:rPr>
          <w:rFonts w:cs="Times New Roman"/>
          <w:spacing w:val="5"/>
          <w:sz w:val="23"/>
          <w:szCs w:val="23"/>
          <w:lang w:val="ru-RU"/>
        </w:rPr>
        <w:t xml:space="preserve"> </w:t>
      </w:r>
      <w:r w:rsidRPr="0049275A">
        <w:rPr>
          <w:rFonts w:cs="Times New Roman"/>
          <w:sz w:val="23"/>
          <w:szCs w:val="23"/>
          <w:lang w:val="ru-RU"/>
        </w:rPr>
        <w:t>с</w:t>
      </w:r>
      <w:r w:rsidRPr="0049275A">
        <w:rPr>
          <w:rFonts w:cs="Times New Roman"/>
          <w:spacing w:val="6"/>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2"/>
          <w:sz w:val="23"/>
          <w:szCs w:val="23"/>
          <w:lang w:val="ru-RU"/>
        </w:rPr>
        <w:t>области</w:t>
      </w:r>
      <w:r w:rsidRPr="0049275A">
        <w:rPr>
          <w:rFonts w:cs="Times New Roman"/>
          <w:spacing w:val="5"/>
          <w:sz w:val="23"/>
          <w:szCs w:val="23"/>
          <w:lang w:val="ru-RU"/>
        </w:rPr>
        <w:t xml:space="preserve"> </w:t>
      </w:r>
      <w:r w:rsidRPr="0049275A">
        <w:rPr>
          <w:rFonts w:cs="Times New Roman"/>
          <w:spacing w:val="-2"/>
          <w:sz w:val="23"/>
          <w:szCs w:val="23"/>
          <w:lang w:val="ru-RU"/>
        </w:rPr>
        <w:t>охраны</w:t>
      </w:r>
      <w:r w:rsidRPr="0049275A">
        <w:rPr>
          <w:rFonts w:cs="Times New Roman"/>
          <w:spacing w:val="4"/>
          <w:sz w:val="23"/>
          <w:szCs w:val="23"/>
          <w:lang w:val="ru-RU"/>
        </w:rPr>
        <w:t xml:space="preserve"> </w:t>
      </w:r>
      <w:r w:rsidRPr="0049275A">
        <w:rPr>
          <w:rFonts w:cs="Times New Roman"/>
          <w:spacing w:val="-2"/>
          <w:sz w:val="23"/>
          <w:szCs w:val="23"/>
          <w:lang w:val="ru-RU"/>
        </w:rPr>
        <w:t>окружающей</w:t>
      </w:r>
      <w:r w:rsidRPr="0049275A">
        <w:rPr>
          <w:rFonts w:cs="Times New Roman"/>
          <w:spacing w:val="5"/>
          <w:sz w:val="23"/>
          <w:szCs w:val="23"/>
          <w:lang w:val="ru-RU"/>
        </w:rPr>
        <w:t xml:space="preserve"> </w:t>
      </w:r>
      <w:r w:rsidRPr="0049275A">
        <w:rPr>
          <w:rFonts w:cs="Times New Roman"/>
          <w:spacing w:val="-2"/>
          <w:sz w:val="23"/>
          <w:szCs w:val="23"/>
          <w:lang w:val="ru-RU"/>
        </w:rPr>
        <w:t>среды</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3"/>
          <w:sz w:val="23"/>
          <w:szCs w:val="23"/>
          <w:lang w:val="ru-RU"/>
        </w:rPr>
        <w:t xml:space="preserve"> </w:t>
      </w:r>
      <w:r w:rsidRPr="0049275A">
        <w:rPr>
          <w:rFonts w:cs="Times New Roman"/>
          <w:sz w:val="23"/>
          <w:szCs w:val="23"/>
          <w:lang w:val="ru-RU"/>
        </w:rPr>
        <w:t>по</w:t>
      </w:r>
      <w:r w:rsidRPr="0049275A">
        <w:rPr>
          <w:rFonts w:cs="Times New Roman"/>
          <w:spacing w:val="4"/>
          <w:sz w:val="23"/>
          <w:szCs w:val="23"/>
          <w:lang w:val="ru-RU"/>
        </w:rPr>
        <w:t xml:space="preserve"> </w:t>
      </w:r>
      <w:r w:rsidRPr="0049275A">
        <w:rPr>
          <w:rFonts w:cs="Times New Roman"/>
          <w:sz w:val="23"/>
          <w:szCs w:val="23"/>
          <w:lang w:val="ru-RU"/>
        </w:rPr>
        <w:t>защите</w:t>
      </w:r>
      <w:r w:rsidRPr="0049275A">
        <w:rPr>
          <w:rFonts w:cs="Times New Roman"/>
          <w:spacing w:val="3"/>
          <w:sz w:val="23"/>
          <w:szCs w:val="23"/>
          <w:lang w:val="ru-RU"/>
        </w:rPr>
        <w:t xml:space="preserve"> </w:t>
      </w:r>
      <w:r w:rsidRPr="0049275A">
        <w:rPr>
          <w:rFonts w:cs="Times New Roman"/>
          <w:spacing w:val="-1"/>
          <w:sz w:val="23"/>
          <w:szCs w:val="23"/>
          <w:lang w:val="ru-RU"/>
        </w:rPr>
        <w:t>населения</w:t>
      </w:r>
      <w:r w:rsidRPr="0049275A">
        <w:rPr>
          <w:rFonts w:cs="Times New Roman"/>
          <w:spacing w:val="4"/>
          <w:sz w:val="23"/>
          <w:szCs w:val="23"/>
          <w:lang w:val="ru-RU"/>
        </w:rPr>
        <w:t xml:space="preserve"> </w:t>
      </w:r>
      <w:r w:rsidRPr="0049275A">
        <w:rPr>
          <w:rFonts w:cs="Times New Roman"/>
          <w:spacing w:val="-2"/>
          <w:sz w:val="23"/>
          <w:szCs w:val="23"/>
          <w:lang w:val="ru-RU"/>
        </w:rPr>
        <w:t>от</w:t>
      </w:r>
      <w:r w:rsidRPr="0049275A">
        <w:rPr>
          <w:rFonts w:cs="Times New Roman"/>
          <w:spacing w:val="5"/>
          <w:sz w:val="23"/>
          <w:szCs w:val="23"/>
          <w:lang w:val="ru-RU"/>
        </w:rPr>
        <w:t xml:space="preserve"> </w:t>
      </w:r>
      <w:r w:rsidRPr="0049275A">
        <w:rPr>
          <w:rFonts w:cs="Times New Roman"/>
          <w:spacing w:val="-1"/>
          <w:sz w:val="23"/>
          <w:szCs w:val="23"/>
          <w:lang w:val="ru-RU"/>
        </w:rPr>
        <w:t>чрезвычайных</w:t>
      </w:r>
      <w:r w:rsidRPr="0049275A">
        <w:rPr>
          <w:rFonts w:cs="Times New Roman"/>
          <w:spacing w:val="129"/>
          <w:sz w:val="23"/>
          <w:szCs w:val="23"/>
          <w:lang w:val="ru-RU"/>
        </w:rPr>
        <w:t xml:space="preserve"> </w:t>
      </w:r>
      <w:r w:rsidRPr="0049275A">
        <w:rPr>
          <w:rFonts w:cs="Times New Roman"/>
          <w:spacing w:val="-2"/>
          <w:sz w:val="23"/>
          <w:szCs w:val="23"/>
          <w:lang w:val="ru-RU"/>
        </w:rPr>
        <w:t>ситуаций</w:t>
      </w:r>
      <w:r w:rsidRPr="0049275A">
        <w:rPr>
          <w:rFonts w:cs="Times New Roman"/>
          <w:spacing w:val="37"/>
          <w:sz w:val="23"/>
          <w:szCs w:val="23"/>
          <w:lang w:val="ru-RU"/>
        </w:rPr>
        <w:t xml:space="preserve"> </w:t>
      </w:r>
      <w:r w:rsidRPr="0049275A">
        <w:rPr>
          <w:rFonts w:cs="Times New Roman"/>
          <w:spacing w:val="-2"/>
          <w:sz w:val="23"/>
          <w:szCs w:val="23"/>
          <w:lang w:val="ru-RU"/>
        </w:rPr>
        <w:t>природного</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34"/>
          <w:sz w:val="23"/>
          <w:szCs w:val="23"/>
          <w:lang w:val="ru-RU"/>
        </w:rPr>
        <w:t xml:space="preserve"> </w:t>
      </w:r>
      <w:r w:rsidRPr="0049275A">
        <w:rPr>
          <w:rFonts w:cs="Times New Roman"/>
          <w:spacing w:val="-2"/>
          <w:sz w:val="23"/>
          <w:szCs w:val="23"/>
          <w:lang w:val="ru-RU"/>
        </w:rPr>
        <w:t>техногенного</w:t>
      </w:r>
      <w:r w:rsidRPr="0049275A">
        <w:rPr>
          <w:rFonts w:cs="Times New Roman"/>
          <w:spacing w:val="36"/>
          <w:sz w:val="23"/>
          <w:szCs w:val="23"/>
          <w:lang w:val="ru-RU"/>
        </w:rPr>
        <w:t xml:space="preserve"> </w:t>
      </w:r>
      <w:r w:rsidRPr="0049275A">
        <w:rPr>
          <w:rFonts w:cs="Times New Roman"/>
          <w:spacing w:val="-1"/>
          <w:sz w:val="23"/>
          <w:szCs w:val="23"/>
          <w:lang w:val="ru-RU"/>
        </w:rPr>
        <w:t>характера</w:t>
      </w:r>
      <w:r w:rsidRPr="0049275A">
        <w:rPr>
          <w:rFonts w:cs="Times New Roman"/>
          <w:spacing w:val="34"/>
          <w:sz w:val="23"/>
          <w:szCs w:val="23"/>
          <w:lang w:val="ru-RU"/>
        </w:rPr>
        <w:t xml:space="preserve"> </w:t>
      </w:r>
      <w:r w:rsidRPr="0049275A">
        <w:rPr>
          <w:rFonts w:cs="Times New Roman"/>
          <w:spacing w:val="-2"/>
          <w:sz w:val="23"/>
          <w:szCs w:val="23"/>
          <w:lang w:val="ru-RU"/>
        </w:rPr>
        <w:t>зонами</w:t>
      </w:r>
      <w:r w:rsidRPr="0049275A">
        <w:rPr>
          <w:rFonts w:cs="Times New Roman"/>
          <w:spacing w:val="37"/>
          <w:sz w:val="23"/>
          <w:szCs w:val="23"/>
          <w:lang w:val="ru-RU"/>
        </w:rPr>
        <w:t xml:space="preserve"> </w:t>
      </w:r>
      <w:r w:rsidRPr="0049275A">
        <w:rPr>
          <w:rFonts w:cs="Times New Roman"/>
          <w:spacing w:val="-3"/>
          <w:sz w:val="23"/>
          <w:szCs w:val="23"/>
          <w:lang w:val="ru-RU"/>
        </w:rPr>
        <w:t>экологического</w:t>
      </w:r>
      <w:r w:rsidRPr="0049275A">
        <w:rPr>
          <w:rFonts w:cs="Times New Roman"/>
          <w:spacing w:val="35"/>
          <w:sz w:val="23"/>
          <w:szCs w:val="23"/>
          <w:lang w:val="ru-RU"/>
        </w:rPr>
        <w:t xml:space="preserve"> </w:t>
      </w:r>
      <w:r w:rsidRPr="0049275A">
        <w:rPr>
          <w:rFonts w:cs="Times New Roman"/>
          <w:spacing w:val="-2"/>
          <w:sz w:val="23"/>
          <w:szCs w:val="23"/>
          <w:lang w:val="ru-RU"/>
        </w:rPr>
        <w:t>бедствия,</w:t>
      </w:r>
      <w:r w:rsidRPr="0049275A">
        <w:rPr>
          <w:rFonts w:cs="Times New Roman"/>
          <w:spacing w:val="35"/>
          <w:sz w:val="23"/>
          <w:szCs w:val="23"/>
          <w:lang w:val="ru-RU"/>
        </w:rPr>
        <w:t xml:space="preserve"> </w:t>
      </w:r>
      <w:r w:rsidRPr="0049275A">
        <w:rPr>
          <w:rFonts w:cs="Times New Roman"/>
          <w:spacing w:val="-1"/>
          <w:sz w:val="23"/>
          <w:szCs w:val="23"/>
          <w:lang w:val="ru-RU"/>
        </w:rPr>
        <w:t>зонами</w:t>
      </w:r>
      <w:r w:rsidRPr="0049275A">
        <w:rPr>
          <w:rFonts w:cs="Times New Roman"/>
          <w:spacing w:val="34"/>
          <w:sz w:val="23"/>
          <w:szCs w:val="23"/>
          <w:lang w:val="ru-RU"/>
        </w:rPr>
        <w:t xml:space="preserve"> </w:t>
      </w:r>
      <w:r w:rsidRPr="0049275A">
        <w:rPr>
          <w:rFonts w:cs="Times New Roman"/>
          <w:spacing w:val="-1"/>
          <w:sz w:val="23"/>
          <w:szCs w:val="23"/>
          <w:lang w:val="ru-RU"/>
        </w:rPr>
        <w:t>чрезвычайных</w:t>
      </w:r>
      <w:r w:rsidRPr="0049275A">
        <w:rPr>
          <w:rFonts w:cs="Times New Roman"/>
          <w:spacing w:val="35"/>
          <w:sz w:val="23"/>
          <w:szCs w:val="23"/>
          <w:lang w:val="ru-RU"/>
        </w:rPr>
        <w:t xml:space="preserve"> </w:t>
      </w:r>
      <w:r w:rsidRPr="0049275A">
        <w:rPr>
          <w:rFonts w:cs="Times New Roman"/>
          <w:spacing w:val="-2"/>
          <w:sz w:val="23"/>
          <w:szCs w:val="23"/>
          <w:lang w:val="ru-RU"/>
        </w:rPr>
        <w:t>ситуаций</w:t>
      </w:r>
      <w:r w:rsidRPr="0049275A">
        <w:rPr>
          <w:rFonts w:cs="Times New Roman"/>
          <w:spacing w:val="37"/>
          <w:sz w:val="23"/>
          <w:szCs w:val="23"/>
          <w:lang w:val="ru-RU"/>
        </w:rPr>
        <w:t xml:space="preserve"> </w:t>
      </w:r>
      <w:r w:rsidRPr="0049275A">
        <w:rPr>
          <w:rFonts w:cs="Times New Roman"/>
          <w:spacing w:val="-2"/>
          <w:sz w:val="23"/>
          <w:szCs w:val="23"/>
          <w:lang w:val="ru-RU"/>
        </w:rPr>
        <w:t>могут</w:t>
      </w:r>
      <w:r w:rsidRPr="0049275A">
        <w:rPr>
          <w:rFonts w:cs="Times New Roman"/>
          <w:spacing w:val="39"/>
          <w:sz w:val="23"/>
          <w:szCs w:val="23"/>
          <w:lang w:val="ru-RU"/>
        </w:rPr>
        <w:t xml:space="preserve"> </w:t>
      </w:r>
      <w:r w:rsidRPr="0049275A">
        <w:rPr>
          <w:rFonts w:cs="Times New Roman"/>
          <w:spacing w:val="-2"/>
          <w:sz w:val="23"/>
          <w:szCs w:val="23"/>
          <w:lang w:val="ru-RU"/>
        </w:rPr>
        <w:t>объявляться</w:t>
      </w:r>
      <w:r w:rsidRPr="0049275A">
        <w:rPr>
          <w:rFonts w:cs="Times New Roman"/>
          <w:spacing w:val="36"/>
          <w:sz w:val="23"/>
          <w:szCs w:val="23"/>
          <w:lang w:val="ru-RU"/>
        </w:rPr>
        <w:t xml:space="preserve"> </w:t>
      </w:r>
      <w:r w:rsidRPr="0049275A">
        <w:rPr>
          <w:rFonts w:cs="Times New Roman"/>
          <w:spacing w:val="-2"/>
          <w:sz w:val="23"/>
          <w:szCs w:val="23"/>
          <w:lang w:val="ru-RU"/>
        </w:rPr>
        <w:t>водные</w:t>
      </w:r>
      <w:r w:rsidRPr="0049275A">
        <w:rPr>
          <w:rFonts w:cs="Times New Roman"/>
          <w:spacing w:val="121"/>
          <w:sz w:val="23"/>
          <w:szCs w:val="23"/>
          <w:lang w:val="ru-RU"/>
        </w:rPr>
        <w:t xml:space="preserve"> </w:t>
      </w:r>
      <w:r w:rsidRPr="0049275A">
        <w:rPr>
          <w:rFonts w:cs="Times New Roman"/>
          <w:spacing w:val="-2"/>
          <w:sz w:val="23"/>
          <w:szCs w:val="23"/>
          <w:lang w:val="ru-RU"/>
        </w:rPr>
        <w:lastRenderedPageBreak/>
        <w:t>объекты</w:t>
      </w:r>
      <w:r w:rsidRPr="0049275A">
        <w:rPr>
          <w:rFonts w:cs="Times New Roman"/>
          <w:spacing w:val="6"/>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речные</w:t>
      </w:r>
      <w:r w:rsidRPr="0049275A">
        <w:rPr>
          <w:rFonts w:cs="Times New Roman"/>
          <w:spacing w:val="6"/>
          <w:sz w:val="23"/>
          <w:szCs w:val="23"/>
          <w:lang w:val="ru-RU"/>
        </w:rPr>
        <w:t xml:space="preserve"> </w:t>
      </w:r>
      <w:r w:rsidRPr="0049275A">
        <w:rPr>
          <w:rFonts w:cs="Times New Roman"/>
          <w:sz w:val="23"/>
          <w:szCs w:val="23"/>
          <w:lang w:val="ru-RU"/>
        </w:rPr>
        <w:t>бассейны,</w:t>
      </w:r>
      <w:r w:rsidRPr="0049275A">
        <w:rPr>
          <w:rFonts w:cs="Times New Roman"/>
          <w:spacing w:val="4"/>
          <w:sz w:val="23"/>
          <w:szCs w:val="23"/>
          <w:lang w:val="ru-RU"/>
        </w:rPr>
        <w:t xml:space="preserve"> </w:t>
      </w:r>
      <w:r w:rsidRPr="0049275A">
        <w:rPr>
          <w:rFonts w:cs="Times New Roman"/>
          <w:sz w:val="23"/>
          <w:szCs w:val="23"/>
          <w:lang w:val="ru-RU"/>
        </w:rPr>
        <w:t>в</w:t>
      </w:r>
      <w:r w:rsidRPr="0049275A">
        <w:rPr>
          <w:rFonts w:cs="Times New Roman"/>
          <w:spacing w:val="4"/>
          <w:sz w:val="23"/>
          <w:szCs w:val="23"/>
          <w:lang w:val="ru-RU"/>
        </w:rPr>
        <w:t xml:space="preserve"> </w:t>
      </w:r>
      <w:r w:rsidRPr="0049275A">
        <w:rPr>
          <w:rFonts w:cs="Times New Roman"/>
          <w:spacing w:val="-4"/>
          <w:sz w:val="23"/>
          <w:szCs w:val="23"/>
          <w:lang w:val="ru-RU"/>
        </w:rPr>
        <w:t>которых</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4"/>
          <w:sz w:val="23"/>
          <w:szCs w:val="23"/>
          <w:lang w:val="ru-RU"/>
        </w:rPr>
        <w:t xml:space="preserve"> </w:t>
      </w:r>
      <w:r w:rsidRPr="0049275A">
        <w:rPr>
          <w:rFonts w:cs="Times New Roman"/>
          <w:spacing w:val="-3"/>
          <w:sz w:val="23"/>
          <w:szCs w:val="23"/>
          <w:lang w:val="ru-RU"/>
        </w:rPr>
        <w:t>результате</w:t>
      </w:r>
      <w:r w:rsidRPr="0049275A">
        <w:rPr>
          <w:rFonts w:cs="Times New Roman"/>
          <w:spacing w:val="6"/>
          <w:sz w:val="23"/>
          <w:szCs w:val="23"/>
          <w:lang w:val="ru-RU"/>
        </w:rPr>
        <w:t xml:space="preserve"> </w:t>
      </w:r>
      <w:r w:rsidRPr="0049275A">
        <w:rPr>
          <w:rFonts w:cs="Times New Roman"/>
          <w:spacing w:val="-2"/>
          <w:sz w:val="23"/>
          <w:szCs w:val="23"/>
          <w:lang w:val="ru-RU"/>
        </w:rPr>
        <w:t>техногенных</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5"/>
          <w:sz w:val="23"/>
          <w:szCs w:val="23"/>
          <w:lang w:val="ru-RU"/>
        </w:rPr>
        <w:t xml:space="preserve"> </w:t>
      </w:r>
      <w:r w:rsidRPr="0049275A">
        <w:rPr>
          <w:rFonts w:cs="Times New Roman"/>
          <w:spacing w:val="-2"/>
          <w:sz w:val="23"/>
          <w:szCs w:val="23"/>
          <w:lang w:val="ru-RU"/>
        </w:rPr>
        <w:t>природных</w:t>
      </w:r>
      <w:r w:rsidRPr="0049275A">
        <w:rPr>
          <w:rFonts w:cs="Times New Roman"/>
          <w:spacing w:val="7"/>
          <w:sz w:val="23"/>
          <w:szCs w:val="23"/>
          <w:lang w:val="ru-RU"/>
        </w:rPr>
        <w:t xml:space="preserve"> </w:t>
      </w:r>
      <w:r w:rsidRPr="0049275A">
        <w:rPr>
          <w:rFonts w:cs="Times New Roman"/>
          <w:spacing w:val="-1"/>
          <w:sz w:val="23"/>
          <w:szCs w:val="23"/>
          <w:lang w:val="ru-RU"/>
        </w:rPr>
        <w:t>явлений</w:t>
      </w:r>
      <w:r w:rsidRPr="0049275A">
        <w:rPr>
          <w:rFonts w:cs="Times New Roman"/>
          <w:spacing w:val="5"/>
          <w:sz w:val="23"/>
          <w:szCs w:val="23"/>
          <w:lang w:val="ru-RU"/>
        </w:rPr>
        <w:t xml:space="preserve"> </w:t>
      </w:r>
      <w:r w:rsidRPr="0049275A">
        <w:rPr>
          <w:rFonts w:cs="Times New Roman"/>
          <w:spacing w:val="-3"/>
          <w:sz w:val="23"/>
          <w:szCs w:val="23"/>
          <w:lang w:val="ru-RU"/>
        </w:rPr>
        <w:t>происходят</w:t>
      </w:r>
      <w:r w:rsidRPr="0049275A">
        <w:rPr>
          <w:rFonts w:cs="Times New Roman"/>
          <w:spacing w:val="5"/>
          <w:sz w:val="23"/>
          <w:szCs w:val="23"/>
          <w:lang w:val="ru-RU"/>
        </w:rPr>
        <w:t xml:space="preserve"> </w:t>
      </w:r>
      <w:r w:rsidRPr="0049275A">
        <w:rPr>
          <w:rFonts w:cs="Times New Roman"/>
          <w:spacing w:val="-1"/>
          <w:sz w:val="23"/>
          <w:szCs w:val="23"/>
          <w:lang w:val="ru-RU"/>
        </w:rPr>
        <w:t>изменения,</w:t>
      </w:r>
      <w:r w:rsidRPr="0049275A">
        <w:rPr>
          <w:rFonts w:cs="Times New Roman"/>
          <w:spacing w:val="4"/>
          <w:sz w:val="23"/>
          <w:szCs w:val="23"/>
          <w:lang w:val="ru-RU"/>
        </w:rPr>
        <w:t xml:space="preserve"> </w:t>
      </w:r>
      <w:r w:rsidRPr="0049275A">
        <w:rPr>
          <w:rFonts w:cs="Times New Roman"/>
          <w:spacing w:val="-1"/>
          <w:sz w:val="23"/>
          <w:szCs w:val="23"/>
          <w:lang w:val="ru-RU"/>
        </w:rPr>
        <w:t>представляющие</w:t>
      </w:r>
      <w:r w:rsidRPr="0049275A">
        <w:rPr>
          <w:rFonts w:cs="Times New Roman"/>
          <w:sz w:val="23"/>
          <w:szCs w:val="23"/>
          <w:lang w:val="ru-RU"/>
        </w:rPr>
        <w:t xml:space="preserve"> </w:t>
      </w:r>
      <w:r w:rsidRPr="0049275A">
        <w:rPr>
          <w:rFonts w:cs="Times New Roman"/>
          <w:spacing w:val="3"/>
          <w:sz w:val="23"/>
          <w:szCs w:val="23"/>
          <w:lang w:val="ru-RU"/>
        </w:rPr>
        <w:t xml:space="preserve"> </w:t>
      </w:r>
      <w:r w:rsidRPr="0049275A">
        <w:rPr>
          <w:rFonts w:cs="Times New Roman"/>
          <w:spacing w:val="-1"/>
          <w:sz w:val="23"/>
          <w:szCs w:val="23"/>
          <w:lang w:val="ru-RU"/>
        </w:rPr>
        <w:t>угрозу</w:t>
      </w:r>
      <w:r w:rsidRPr="0049275A">
        <w:rPr>
          <w:rFonts w:cs="Times New Roman"/>
          <w:spacing w:val="97"/>
          <w:sz w:val="23"/>
          <w:szCs w:val="23"/>
          <w:lang w:val="ru-RU"/>
        </w:rPr>
        <w:t xml:space="preserve"> </w:t>
      </w:r>
      <w:r w:rsidRPr="0049275A">
        <w:rPr>
          <w:rFonts w:cs="Times New Roman"/>
          <w:spacing w:val="-2"/>
          <w:sz w:val="23"/>
          <w:szCs w:val="23"/>
          <w:lang w:val="ru-RU"/>
        </w:rPr>
        <w:t>здоровью</w:t>
      </w:r>
      <w:r w:rsidRPr="0049275A">
        <w:rPr>
          <w:rFonts w:cs="Times New Roman"/>
          <w:sz w:val="23"/>
          <w:szCs w:val="23"/>
          <w:lang w:val="ru-RU"/>
        </w:rPr>
        <w:t xml:space="preserve"> </w:t>
      </w:r>
      <w:r w:rsidRPr="0049275A">
        <w:rPr>
          <w:rFonts w:cs="Times New Roman"/>
          <w:spacing w:val="-1"/>
          <w:sz w:val="23"/>
          <w:szCs w:val="23"/>
          <w:lang w:val="ru-RU"/>
        </w:rPr>
        <w:t>или</w:t>
      </w:r>
      <w:r w:rsidRPr="0049275A">
        <w:rPr>
          <w:rFonts w:cs="Times New Roman"/>
          <w:spacing w:val="1"/>
          <w:sz w:val="23"/>
          <w:szCs w:val="23"/>
          <w:lang w:val="ru-RU"/>
        </w:rPr>
        <w:t xml:space="preserve"> </w:t>
      </w:r>
      <w:r w:rsidRPr="0049275A">
        <w:rPr>
          <w:rFonts w:cs="Times New Roman"/>
          <w:spacing w:val="-1"/>
          <w:sz w:val="23"/>
          <w:szCs w:val="23"/>
          <w:lang w:val="ru-RU"/>
        </w:rPr>
        <w:t>жизни</w:t>
      </w:r>
      <w:r w:rsidRPr="0049275A">
        <w:rPr>
          <w:rFonts w:cs="Times New Roman"/>
          <w:spacing w:val="-2"/>
          <w:sz w:val="23"/>
          <w:szCs w:val="23"/>
          <w:lang w:val="ru-RU"/>
        </w:rPr>
        <w:t xml:space="preserve"> человека,</w:t>
      </w:r>
      <w:r w:rsidRPr="0049275A">
        <w:rPr>
          <w:rFonts w:cs="Times New Roman"/>
          <w:spacing w:val="-1"/>
          <w:sz w:val="23"/>
          <w:szCs w:val="23"/>
          <w:lang w:val="ru-RU"/>
        </w:rPr>
        <w:t xml:space="preserve"> </w:t>
      </w:r>
      <w:r w:rsidRPr="0049275A">
        <w:rPr>
          <w:rFonts w:cs="Times New Roman"/>
          <w:spacing w:val="-2"/>
          <w:sz w:val="23"/>
          <w:szCs w:val="23"/>
          <w:lang w:val="ru-RU"/>
        </w:rPr>
        <w:t>объектам</w:t>
      </w:r>
      <w:r w:rsidRPr="0049275A">
        <w:rPr>
          <w:rFonts w:cs="Times New Roman"/>
          <w:spacing w:val="1"/>
          <w:sz w:val="23"/>
          <w:szCs w:val="23"/>
          <w:lang w:val="ru-RU"/>
        </w:rPr>
        <w:t xml:space="preserve"> </w:t>
      </w:r>
      <w:r w:rsidRPr="0049275A">
        <w:rPr>
          <w:rFonts w:cs="Times New Roman"/>
          <w:spacing w:val="-2"/>
          <w:sz w:val="23"/>
          <w:szCs w:val="23"/>
          <w:lang w:val="ru-RU"/>
        </w:rPr>
        <w:t>животного</w:t>
      </w:r>
      <w:r w:rsidRPr="0049275A">
        <w:rPr>
          <w:rFonts w:cs="Times New Roman"/>
          <w:sz w:val="23"/>
          <w:szCs w:val="23"/>
          <w:lang w:val="ru-RU"/>
        </w:rPr>
        <w:t xml:space="preserve"> и </w:t>
      </w:r>
      <w:r w:rsidRPr="0049275A">
        <w:rPr>
          <w:rFonts w:cs="Times New Roman"/>
          <w:spacing w:val="-1"/>
          <w:sz w:val="23"/>
          <w:szCs w:val="23"/>
          <w:lang w:val="ru-RU"/>
        </w:rPr>
        <w:t xml:space="preserve">растительного мира, </w:t>
      </w:r>
      <w:r w:rsidRPr="0049275A">
        <w:rPr>
          <w:rFonts w:cs="Times New Roman"/>
          <w:spacing w:val="-2"/>
          <w:sz w:val="23"/>
          <w:szCs w:val="23"/>
          <w:lang w:val="ru-RU"/>
        </w:rPr>
        <w:t>другим</w:t>
      </w:r>
      <w:r w:rsidRPr="0049275A">
        <w:rPr>
          <w:rFonts w:cs="Times New Roman"/>
          <w:spacing w:val="1"/>
          <w:sz w:val="23"/>
          <w:szCs w:val="23"/>
          <w:lang w:val="ru-RU"/>
        </w:rPr>
        <w:t xml:space="preserve"> </w:t>
      </w:r>
      <w:r w:rsidRPr="0049275A">
        <w:rPr>
          <w:rFonts w:cs="Times New Roman"/>
          <w:spacing w:val="-2"/>
          <w:sz w:val="23"/>
          <w:szCs w:val="23"/>
          <w:lang w:val="ru-RU"/>
        </w:rPr>
        <w:t>объектам</w:t>
      </w:r>
      <w:r w:rsidRPr="0049275A">
        <w:rPr>
          <w:rFonts w:cs="Times New Roman"/>
          <w:spacing w:val="1"/>
          <w:sz w:val="23"/>
          <w:szCs w:val="23"/>
          <w:lang w:val="ru-RU"/>
        </w:rPr>
        <w:t xml:space="preserve"> </w:t>
      </w:r>
      <w:r w:rsidRPr="0049275A">
        <w:rPr>
          <w:rFonts w:cs="Times New Roman"/>
          <w:spacing w:val="-2"/>
          <w:sz w:val="23"/>
          <w:szCs w:val="23"/>
          <w:lang w:val="ru-RU"/>
        </w:rPr>
        <w:t>окружающей</w:t>
      </w:r>
      <w:r w:rsidRPr="0049275A">
        <w:rPr>
          <w:rFonts w:cs="Times New Roman"/>
          <w:spacing w:val="1"/>
          <w:sz w:val="23"/>
          <w:szCs w:val="23"/>
          <w:lang w:val="ru-RU"/>
        </w:rPr>
        <w:t xml:space="preserve"> </w:t>
      </w:r>
      <w:r w:rsidRPr="0049275A">
        <w:rPr>
          <w:rFonts w:cs="Times New Roman"/>
          <w:spacing w:val="-2"/>
          <w:sz w:val="23"/>
          <w:szCs w:val="23"/>
          <w:lang w:val="ru-RU"/>
        </w:rPr>
        <w:t>среды.</w:t>
      </w:r>
    </w:p>
    <w:p w:rsidR="00865611" w:rsidRPr="0049275A" w:rsidRDefault="00F62967" w:rsidP="0049275A">
      <w:pPr>
        <w:pStyle w:val="a3"/>
        <w:numPr>
          <w:ilvl w:val="0"/>
          <w:numId w:val="4"/>
        </w:numPr>
        <w:tabs>
          <w:tab w:val="left" w:pos="284"/>
          <w:tab w:val="left" w:pos="567"/>
          <w:tab w:val="left" w:pos="709"/>
          <w:tab w:val="left" w:pos="851"/>
          <w:tab w:val="left" w:pos="114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Собственник</w:t>
      </w:r>
      <w:r w:rsidRPr="0049275A">
        <w:rPr>
          <w:rFonts w:cs="Times New Roman"/>
          <w:spacing w:val="17"/>
          <w:sz w:val="23"/>
          <w:szCs w:val="23"/>
          <w:lang w:val="ru-RU"/>
        </w:rPr>
        <w:t xml:space="preserve"> </w:t>
      </w:r>
      <w:r w:rsidRPr="0049275A">
        <w:rPr>
          <w:rFonts w:cs="Times New Roman"/>
          <w:spacing w:val="-3"/>
          <w:sz w:val="23"/>
          <w:szCs w:val="23"/>
          <w:lang w:val="ru-RU"/>
        </w:rPr>
        <w:t>водного</w:t>
      </w:r>
      <w:r w:rsidRPr="0049275A">
        <w:rPr>
          <w:rFonts w:cs="Times New Roman"/>
          <w:spacing w:val="16"/>
          <w:sz w:val="23"/>
          <w:szCs w:val="23"/>
          <w:lang w:val="ru-RU"/>
        </w:rPr>
        <w:t xml:space="preserve"> </w:t>
      </w:r>
      <w:r w:rsidRPr="0049275A">
        <w:rPr>
          <w:rFonts w:cs="Times New Roman"/>
          <w:spacing w:val="-2"/>
          <w:sz w:val="23"/>
          <w:szCs w:val="23"/>
          <w:lang w:val="ru-RU"/>
        </w:rPr>
        <w:t>объекта</w:t>
      </w:r>
      <w:r w:rsidRPr="0049275A">
        <w:rPr>
          <w:rFonts w:cs="Times New Roman"/>
          <w:spacing w:val="15"/>
          <w:sz w:val="23"/>
          <w:szCs w:val="23"/>
          <w:lang w:val="ru-RU"/>
        </w:rPr>
        <w:t xml:space="preserve"> </w:t>
      </w:r>
      <w:r w:rsidRPr="0049275A">
        <w:rPr>
          <w:rFonts w:cs="Times New Roman"/>
          <w:spacing w:val="-2"/>
          <w:sz w:val="23"/>
          <w:szCs w:val="23"/>
          <w:lang w:val="ru-RU"/>
        </w:rPr>
        <w:t>обязан</w:t>
      </w:r>
      <w:r w:rsidRPr="0049275A">
        <w:rPr>
          <w:rFonts w:cs="Times New Roman"/>
          <w:spacing w:val="17"/>
          <w:sz w:val="23"/>
          <w:szCs w:val="23"/>
          <w:lang w:val="ru-RU"/>
        </w:rPr>
        <w:t xml:space="preserve"> </w:t>
      </w:r>
      <w:r w:rsidRPr="0049275A">
        <w:rPr>
          <w:rFonts w:cs="Times New Roman"/>
          <w:sz w:val="23"/>
          <w:szCs w:val="23"/>
          <w:lang w:val="ru-RU"/>
        </w:rPr>
        <w:t>осуществлять</w:t>
      </w:r>
      <w:r w:rsidRPr="0049275A">
        <w:rPr>
          <w:rFonts w:cs="Times New Roman"/>
          <w:spacing w:val="17"/>
          <w:sz w:val="23"/>
          <w:szCs w:val="23"/>
          <w:lang w:val="ru-RU"/>
        </w:rPr>
        <w:t xml:space="preserve"> </w:t>
      </w:r>
      <w:r w:rsidRPr="0049275A">
        <w:rPr>
          <w:rFonts w:cs="Times New Roman"/>
          <w:spacing w:val="-1"/>
          <w:sz w:val="23"/>
          <w:szCs w:val="23"/>
          <w:lang w:val="ru-RU"/>
        </w:rPr>
        <w:t>меры</w:t>
      </w:r>
      <w:r w:rsidRPr="0049275A">
        <w:rPr>
          <w:rFonts w:cs="Times New Roman"/>
          <w:spacing w:val="18"/>
          <w:sz w:val="23"/>
          <w:szCs w:val="23"/>
          <w:lang w:val="ru-RU"/>
        </w:rPr>
        <w:t xml:space="preserve"> </w:t>
      </w:r>
      <w:r w:rsidRPr="0049275A">
        <w:rPr>
          <w:rFonts w:cs="Times New Roman"/>
          <w:sz w:val="23"/>
          <w:szCs w:val="23"/>
          <w:lang w:val="ru-RU"/>
        </w:rPr>
        <w:t>по</w:t>
      </w:r>
      <w:r w:rsidRPr="0049275A">
        <w:rPr>
          <w:rFonts w:cs="Times New Roman"/>
          <w:spacing w:val="14"/>
          <w:sz w:val="23"/>
          <w:szCs w:val="23"/>
          <w:lang w:val="ru-RU"/>
        </w:rPr>
        <w:t xml:space="preserve"> </w:t>
      </w:r>
      <w:r w:rsidRPr="0049275A">
        <w:rPr>
          <w:rFonts w:cs="Times New Roman"/>
          <w:spacing w:val="-1"/>
          <w:sz w:val="23"/>
          <w:szCs w:val="23"/>
          <w:lang w:val="ru-RU"/>
        </w:rPr>
        <w:t>предотвращению</w:t>
      </w:r>
      <w:r w:rsidRPr="0049275A">
        <w:rPr>
          <w:rFonts w:cs="Times New Roman"/>
          <w:spacing w:val="17"/>
          <w:sz w:val="23"/>
          <w:szCs w:val="23"/>
          <w:lang w:val="ru-RU"/>
        </w:rPr>
        <w:t xml:space="preserve"> </w:t>
      </w:r>
      <w:r w:rsidRPr="0049275A">
        <w:rPr>
          <w:rFonts w:cs="Times New Roman"/>
          <w:spacing w:val="-2"/>
          <w:sz w:val="23"/>
          <w:szCs w:val="23"/>
          <w:lang w:val="ru-RU"/>
        </w:rPr>
        <w:t>негативного</w:t>
      </w:r>
      <w:r w:rsidRPr="0049275A">
        <w:rPr>
          <w:rFonts w:cs="Times New Roman"/>
          <w:spacing w:val="16"/>
          <w:sz w:val="23"/>
          <w:szCs w:val="23"/>
          <w:lang w:val="ru-RU"/>
        </w:rPr>
        <w:t xml:space="preserve"> </w:t>
      </w:r>
      <w:r w:rsidRPr="0049275A">
        <w:rPr>
          <w:rFonts w:cs="Times New Roman"/>
          <w:spacing w:val="-2"/>
          <w:sz w:val="23"/>
          <w:szCs w:val="23"/>
          <w:lang w:val="ru-RU"/>
        </w:rPr>
        <w:t>воздействия</w:t>
      </w:r>
      <w:r w:rsidRPr="0049275A">
        <w:rPr>
          <w:rFonts w:cs="Times New Roman"/>
          <w:spacing w:val="19"/>
          <w:sz w:val="23"/>
          <w:szCs w:val="23"/>
          <w:lang w:val="ru-RU"/>
        </w:rPr>
        <w:t xml:space="preserve"> </w:t>
      </w:r>
      <w:r w:rsidRPr="0049275A">
        <w:rPr>
          <w:rFonts w:cs="Times New Roman"/>
          <w:spacing w:val="-4"/>
          <w:sz w:val="23"/>
          <w:szCs w:val="23"/>
          <w:lang w:val="ru-RU"/>
        </w:rPr>
        <w:t>вод</w:t>
      </w:r>
      <w:r w:rsidRPr="0049275A">
        <w:rPr>
          <w:rFonts w:cs="Times New Roman"/>
          <w:spacing w:val="17"/>
          <w:sz w:val="23"/>
          <w:szCs w:val="23"/>
          <w:lang w:val="ru-RU"/>
        </w:rPr>
        <w:t xml:space="preserve"> </w:t>
      </w:r>
      <w:r w:rsidRPr="0049275A">
        <w:rPr>
          <w:rFonts w:cs="Times New Roman"/>
          <w:sz w:val="23"/>
          <w:szCs w:val="23"/>
          <w:lang w:val="ru-RU"/>
        </w:rPr>
        <w:t>и</w:t>
      </w:r>
      <w:r w:rsidRPr="0049275A">
        <w:rPr>
          <w:rFonts w:cs="Times New Roman"/>
          <w:spacing w:val="17"/>
          <w:sz w:val="23"/>
          <w:szCs w:val="23"/>
          <w:lang w:val="ru-RU"/>
        </w:rPr>
        <w:t xml:space="preserve"> </w:t>
      </w:r>
      <w:r w:rsidRPr="0049275A">
        <w:rPr>
          <w:rFonts w:cs="Times New Roman"/>
          <w:spacing w:val="-1"/>
          <w:sz w:val="23"/>
          <w:szCs w:val="23"/>
          <w:lang w:val="ru-RU"/>
        </w:rPr>
        <w:t>ликвидации</w:t>
      </w:r>
      <w:r w:rsidRPr="0049275A">
        <w:rPr>
          <w:rFonts w:cs="Times New Roman"/>
          <w:spacing w:val="17"/>
          <w:sz w:val="23"/>
          <w:szCs w:val="23"/>
          <w:lang w:val="ru-RU"/>
        </w:rPr>
        <w:t xml:space="preserve"> </w:t>
      </w:r>
      <w:r w:rsidRPr="0049275A">
        <w:rPr>
          <w:rFonts w:cs="Times New Roman"/>
          <w:spacing w:val="-2"/>
          <w:sz w:val="23"/>
          <w:szCs w:val="23"/>
          <w:lang w:val="ru-RU"/>
        </w:rPr>
        <w:t>его</w:t>
      </w:r>
      <w:r w:rsidRPr="0049275A">
        <w:rPr>
          <w:rFonts w:cs="Times New Roman"/>
          <w:spacing w:val="85"/>
          <w:sz w:val="23"/>
          <w:szCs w:val="23"/>
          <w:lang w:val="ru-RU"/>
        </w:rPr>
        <w:t xml:space="preserve"> </w:t>
      </w:r>
      <w:r w:rsidRPr="0049275A">
        <w:rPr>
          <w:rFonts w:cs="Times New Roman"/>
          <w:sz w:val="23"/>
          <w:szCs w:val="23"/>
          <w:lang w:val="ru-RU"/>
        </w:rPr>
        <w:t>последствий.</w:t>
      </w:r>
      <w:r w:rsidRPr="0049275A">
        <w:rPr>
          <w:rFonts w:cs="Times New Roman"/>
          <w:spacing w:val="31"/>
          <w:sz w:val="23"/>
          <w:szCs w:val="23"/>
          <w:lang w:val="ru-RU"/>
        </w:rPr>
        <w:t xml:space="preserve"> </w:t>
      </w:r>
      <w:r w:rsidRPr="0049275A">
        <w:rPr>
          <w:rFonts w:cs="Times New Roman"/>
          <w:spacing w:val="-2"/>
          <w:sz w:val="23"/>
          <w:szCs w:val="23"/>
          <w:lang w:val="ru-RU"/>
        </w:rPr>
        <w:t>Меры</w:t>
      </w:r>
      <w:r w:rsidRPr="0049275A">
        <w:rPr>
          <w:rFonts w:cs="Times New Roman"/>
          <w:spacing w:val="33"/>
          <w:sz w:val="23"/>
          <w:szCs w:val="23"/>
          <w:lang w:val="ru-RU"/>
        </w:rPr>
        <w:t xml:space="preserve"> </w:t>
      </w:r>
      <w:r w:rsidRPr="0049275A">
        <w:rPr>
          <w:rFonts w:cs="Times New Roman"/>
          <w:sz w:val="23"/>
          <w:szCs w:val="23"/>
          <w:lang w:val="ru-RU"/>
        </w:rPr>
        <w:t>по</w:t>
      </w:r>
      <w:r w:rsidRPr="0049275A">
        <w:rPr>
          <w:rFonts w:cs="Times New Roman"/>
          <w:spacing w:val="33"/>
          <w:sz w:val="23"/>
          <w:szCs w:val="23"/>
          <w:lang w:val="ru-RU"/>
        </w:rPr>
        <w:t xml:space="preserve"> </w:t>
      </w:r>
      <w:r w:rsidRPr="0049275A">
        <w:rPr>
          <w:rFonts w:cs="Times New Roman"/>
          <w:spacing w:val="-2"/>
          <w:sz w:val="23"/>
          <w:szCs w:val="23"/>
          <w:lang w:val="ru-RU"/>
        </w:rPr>
        <w:t>предотвращению</w:t>
      </w:r>
      <w:r w:rsidRPr="0049275A">
        <w:rPr>
          <w:rFonts w:cs="Times New Roman"/>
          <w:spacing w:val="34"/>
          <w:sz w:val="23"/>
          <w:szCs w:val="23"/>
          <w:lang w:val="ru-RU"/>
        </w:rPr>
        <w:t xml:space="preserve"> </w:t>
      </w:r>
      <w:r w:rsidRPr="0049275A">
        <w:rPr>
          <w:rFonts w:cs="Times New Roman"/>
          <w:spacing w:val="-2"/>
          <w:sz w:val="23"/>
          <w:szCs w:val="23"/>
          <w:lang w:val="ru-RU"/>
        </w:rPr>
        <w:t>негативного</w:t>
      </w:r>
      <w:r w:rsidRPr="0049275A">
        <w:rPr>
          <w:rFonts w:cs="Times New Roman"/>
          <w:spacing w:val="33"/>
          <w:sz w:val="23"/>
          <w:szCs w:val="23"/>
          <w:lang w:val="ru-RU"/>
        </w:rPr>
        <w:t xml:space="preserve"> </w:t>
      </w:r>
      <w:r w:rsidRPr="0049275A">
        <w:rPr>
          <w:rFonts w:cs="Times New Roman"/>
          <w:spacing w:val="-1"/>
          <w:sz w:val="23"/>
          <w:szCs w:val="23"/>
          <w:lang w:val="ru-RU"/>
        </w:rPr>
        <w:t>воздействия</w:t>
      </w:r>
      <w:r w:rsidRPr="0049275A">
        <w:rPr>
          <w:rFonts w:cs="Times New Roman"/>
          <w:spacing w:val="33"/>
          <w:sz w:val="23"/>
          <w:szCs w:val="23"/>
          <w:lang w:val="ru-RU"/>
        </w:rPr>
        <w:t xml:space="preserve"> </w:t>
      </w:r>
      <w:r w:rsidRPr="0049275A">
        <w:rPr>
          <w:rFonts w:cs="Times New Roman"/>
          <w:spacing w:val="-4"/>
          <w:sz w:val="23"/>
          <w:szCs w:val="23"/>
          <w:lang w:val="ru-RU"/>
        </w:rPr>
        <w:t>вод</w:t>
      </w:r>
      <w:r w:rsidRPr="0049275A">
        <w:rPr>
          <w:rFonts w:cs="Times New Roman"/>
          <w:spacing w:val="33"/>
          <w:sz w:val="23"/>
          <w:szCs w:val="23"/>
          <w:lang w:val="ru-RU"/>
        </w:rPr>
        <w:t xml:space="preserve"> </w:t>
      </w:r>
      <w:r w:rsidRPr="0049275A">
        <w:rPr>
          <w:rFonts w:cs="Times New Roman"/>
          <w:sz w:val="23"/>
          <w:szCs w:val="23"/>
          <w:lang w:val="ru-RU"/>
        </w:rPr>
        <w:t>и</w:t>
      </w:r>
      <w:r w:rsidRPr="0049275A">
        <w:rPr>
          <w:rFonts w:cs="Times New Roman"/>
          <w:spacing w:val="32"/>
          <w:sz w:val="23"/>
          <w:szCs w:val="23"/>
          <w:lang w:val="ru-RU"/>
        </w:rPr>
        <w:t xml:space="preserve"> </w:t>
      </w:r>
      <w:r w:rsidRPr="0049275A">
        <w:rPr>
          <w:rFonts w:cs="Times New Roman"/>
          <w:spacing w:val="-1"/>
          <w:sz w:val="23"/>
          <w:szCs w:val="23"/>
          <w:lang w:val="ru-RU"/>
        </w:rPr>
        <w:t>ликвидации</w:t>
      </w:r>
      <w:r w:rsidRPr="0049275A">
        <w:rPr>
          <w:rFonts w:cs="Times New Roman"/>
          <w:spacing w:val="34"/>
          <w:sz w:val="23"/>
          <w:szCs w:val="23"/>
          <w:lang w:val="ru-RU"/>
        </w:rPr>
        <w:t xml:space="preserve"> </w:t>
      </w:r>
      <w:r w:rsidRPr="0049275A">
        <w:rPr>
          <w:rFonts w:cs="Times New Roman"/>
          <w:spacing w:val="-2"/>
          <w:sz w:val="23"/>
          <w:szCs w:val="23"/>
          <w:lang w:val="ru-RU"/>
        </w:rPr>
        <w:t>его</w:t>
      </w:r>
      <w:r w:rsidRPr="0049275A">
        <w:rPr>
          <w:rFonts w:cs="Times New Roman"/>
          <w:spacing w:val="33"/>
          <w:sz w:val="23"/>
          <w:szCs w:val="23"/>
          <w:lang w:val="ru-RU"/>
        </w:rPr>
        <w:t xml:space="preserve"> </w:t>
      </w:r>
      <w:r w:rsidRPr="0049275A">
        <w:rPr>
          <w:rFonts w:cs="Times New Roman"/>
          <w:spacing w:val="-1"/>
          <w:sz w:val="23"/>
          <w:szCs w:val="23"/>
          <w:lang w:val="ru-RU"/>
        </w:rPr>
        <w:t>последствий</w:t>
      </w:r>
      <w:r w:rsidRPr="0049275A">
        <w:rPr>
          <w:rFonts w:cs="Times New Roman"/>
          <w:spacing w:val="34"/>
          <w:sz w:val="23"/>
          <w:szCs w:val="23"/>
          <w:lang w:val="ru-RU"/>
        </w:rPr>
        <w:t xml:space="preserve"> </w:t>
      </w:r>
      <w:r w:rsidRPr="0049275A">
        <w:rPr>
          <w:rFonts w:cs="Times New Roman"/>
          <w:sz w:val="23"/>
          <w:szCs w:val="23"/>
          <w:lang w:val="ru-RU"/>
        </w:rPr>
        <w:t>в</w:t>
      </w:r>
      <w:r w:rsidRPr="0049275A">
        <w:rPr>
          <w:rFonts w:cs="Times New Roman"/>
          <w:spacing w:val="33"/>
          <w:sz w:val="23"/>
          <w:szCs w:val="23"/>
          <w:lang w:val="ru-RU"/>
        </w:rPr>
        <w:t xml:space="preserve"> </w:t>
      </w:r>
      <w:r w:rsidRPr="0049275A">
        <w:rPr>
          <w:rFonts w:cs="Times New Roman"/>
          <w:spacing w:val="-1"/>
          <w:sz w:val="23"/>
          <w:szCs w:val="23"/>
          <w:lang w:val="ru-RU"/>
        </w:rPr>
        <w:t>отношении</w:t>
      </w:r>
      <w:r w:rsidRPr="0049275A">
        <w:rPr>
          <w:rFonts w:cs="Times New Roman"/>
          <w:spacing w:val="32"/>
          <w:sz w:val="23"/>
          <w:szCs w:val="23"/>
          <w:lang w:val="ru-RU"/>
        </w:rPr>
        <w:t xml:space="preserve"> </w:t>
      </w:r>
      <w:r w:rsidRPr="0049275A">
        <w:rPr>
          <w:rFonts w:cs="Times New Roman"/>
          <w:spacing w:val="-2"/>
          <w:sz w:val="23"/>
          <w:szCs w:val="23"/>
          <w:lang w:val="ru-RU"/>
        </w:rPr>
        <w:t>водных</w:t>
      </w:r>
      <w:r w:rsidRPr="0049275A">
        <w:rPr>
          <w:rFonts w:cs="Times New Roman"/>
          <w:spacing w:val="35"/>
          <w:sz w:val="23"/>
          <w:szCs w:val="23"/>
          <w:lang w:val="ru-RU"/>
        </w:rPr>
        <w:t xml:space="preserve"> </w:t>
      </w:r>
      <w:r w:rsidRPr="0049275A">
        <w:rPr>
          <w:rFonts w:cs="Times New Roman"/>
          <w:spacing w:val="-2"/>
          <w:sz w:val="23"/>
          <w:szCs w:val="23"/>
          <w:lang w:val="ru-RU"/>
        </w:rPr>
        <w:t>объектов,</w:t>
      </w:r>
      <w:r w:rsidRPr="0049275A">
        <w:rPr>
          <w:rFonts w:cs="Times New Roman"/>
          <w:spacing w:val="75"/>
          <w:sz w:val="23"/>
          <w:szCs w:val="23"/>
          <w:lang w:val="ru-RU"/>
        </w:rPr>
        <w:t xml:space="preserve"> </w:t>
      </w:r>
      <w:r w:rsidRPr="0049275A">
        <w:rPr>
          <w:rFonts w:cs="Times New Roman"/>
          <w:spacing w:val="-3"/>
          <w:sz w:val="23"/>
          <w:szCs w:val="23"/>
          <w:lang w:val="ru-RU"/>
        </w:rPr>
        <w:t>находящихся</w:t>
      </w:r>
      <w:r w:rsidRPr="0049275A">
        <w:rPr>
          <w:rFonts w:cs="Times New Roman"/>
          <w:spacing w:val="55"/>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1"/>
          <w:sz w:val="23"/>
          <w:szCs w:val="23"/>
          <w:lang w:val="ru-RU"/>
        </w:rPr>
        <w:t>федеральной</w:t>
      </w:r>
      <w:r w:rsidRPr="0049275A">
        <w:rPr>
          <w:rFonts w:cs="Times New Roman"/>
          <w:spacing w:val="56"/>
          <w:sz w:val="23"/>
          <w:szCs w:val="23"/>
          <w:lang w:val="ru-RU"/>
        </w:rPr>
        <w:t xml:space="preserve"> </w:t>
      </w:r>
      <w:r w:rsidRPr="0049275A">
        <w:rPr>
          <w:rFonts w:cs="Times New Roman"/>
          <w:sz w:val="23"/>
          <w:szCs w:val="23"/>
          <w:lang w:val="ru-RU"/>
        </w:rPr>
        <w:t>собственности,</w:t>
      </w:r>
      <w:r w:rsidRPr="0049275A">
        <w:rPr>
          <w:rFonts w:cs="Times New Roman"/>
          <w:spacing w:val="55"/>
          <w:sz w:val="23"/>
          <w:szCs w:val="23"/>
          <w:lang w:val="ru-RU"/>
        </w:rPr>
        <w:t xml:space="preserve"> </w:t>
      </w:r>
      <w:r w:rsidRPr="0049275A">
        <w:rPr>
          <w:rFonts w:cs="Times New Roman"/>
          <w:spacing w:val="-1"/>
          <w:sz w:val="23"/>
          <w:szCs w:val="23"/>
          <w:lang w:val="ru-RU"/>
        </w:rPr>
        <w:t>собственности</w:t>
      </w:r>
      <w:r w:rsidRPr="0049275A">
        <w:rPr>
          <w:rFonts w:cs="Times New Roman"/>
          <w:spacing w:val="56"/>
          <w:sz w:val="23"/>
          <w:szCs w:val="23"/>
          <w:lang w:val="ru-RU"/>
        </w:rPr>
        <w:t xml:space="preserve"> </w:t>
      </w:r>
      <w:r w:rsidRPr="0049275A">
        <w:rPr>
          <w:rFonts w:cs="Times New Roman"/>
          <w:spacing w:val="-3"/>
          <w:sz w:val="23"/>
          <w:szCs w:val="23"/>
          <w:lang w:val="ru-RU"/>
        </w:rPr>
        <w:t>субъектов</w:t>
      </w:r>
      <w:r w:rsidRPr="0049275A">
        <w:rPr>
          <w:rFonts w:cs="Times New Roman"/>
          <w:spacing w:val="54"/>
          <w:sz w:val="23"/>
          <w:szCs w:val="23"/>
          <w:lang w:val="ru-RU"/>
        </w:rPr>
        <w:t xml:space="preserve"> </w:t>
      </w:r>
      <w:r w:rsidRPr="0049275A">
        <w:rPr>
          <w:rFonts w:cs="Times New Roman"/>
          <w:spacing w:val="-2"/>
          <w:sz w:val="23"/>
          <w:szCs w:val="23"/>
          <w:lang w:val="ru-RU"/>
        </w:rPr>
        <w:t>Российской</w:t>
      </w:r>
      <w:r w:rsidRPr="0049275A">
        <w:rPr>
          <w:rFonts w:cs="Times New Roman"/>
          <w:spacing w:val="56"/>
          <w:sz w:val="23"/>
          <w:szCs w:val="23"/>
          <w:lang w:val="ru-RU"/>
        </w:rPr>
        <w:t xml:space="preserve"> </w:t>
      </w:r>
      <w:r w:rsidRPr="0049275A">
        <w:rPr>
          <w:rFonts w:cs="Times New Roman"/>
          <w:spacing w:val="-1"/>
          <w:sz w:val="23"/>
          <w:szCs w:val="23"/>
          <w:lang w:val="ru-RU"/>
        </w:rPr>
        <w:t>Федерации,</w:t>
      </w:r>
      <w:r w:rsidRPr="0049275A">
        <w:rPr>
          <w:rFonts w:cs="Times New Roman"/>
          <w:spacing w:val="55"/>
          <w:sz w:val="23"/>
          <w:szCs w:val="23"/>
          <w:lang w:val="ru-RU"/>
        </w:rPr>
        <w:t xml:space="preserve"> </w:t>
      </w:r>
      <w:r w:rsidRPr="0049275A">
        <w:rPr>
          <w:rFonts w:cs="Times New Roman"/>
          <w:spacing w:val="-1"/>
          <w:sz w:val="23"/>
          <w:szCs w:val="23"/>
          <w:lang w:val="ru-RU"/>
        </w:rPr>
        <w:t>собственности</w:t>
      </w:r>
      <w:r w:rsidRPr="0049275A">
        <w:rPr>
          <w:rFonts w:cs="Times New Roman"/>
          <w:spacing w:val="56"/>
          <w:sz w:val="23"/>
          <w:szCs w:val="23"/>
          <w:lang w:val="ru-RU"/>
        </w:rPr>
        <w:t xml:space="preserve"> </w:t>
      </w:r>
      <w:r w:rsidRPr="0049275A">
        <w:rPr>
          <w:rFonts w:cs="Times New Roman"/>
          <w:spacing w:val="-1"/>
          <w:sz w:val="23"/>
          <w:szCs w:val="23"/>
          <w:lang w:val="ru-RU"/>
        </w:rPr>
        <w:t>муниципальных</w:t>
      </w:r>
      <w:r w:rsidRPr="0049275A">
        <w:rPr>
          <w:rFonts w:cs="Times New Roman"/>
          <w:spacing w:val="57"/>
          <w:sz w:val="23"/>
          <w:szCs w:val="23"/>
          <w:lang w:val="ru-RU"/>
        </w:rPr>
        <w:t xml:space="preserve"> </w:t>
      </w:r>
      <w:r w:rsidRPr="0049275A">
        <w:rPr>
          <w:rFonts w:cs="Times New Roman"/>
          <w:spacing w:val="-1"/>
          <w:sz w:val="23"/>
          <w:szCs w:val="23"/>
          <w:lang w:val="ru-RU"/>
        </w:rPr>
        <w:t>образований,</w:t>
      </w:r>
      <w:r w:rsidR="00D61210" w:rsidRPr="0049275A">
        <w:rPr>
          <w:rFonts w:cs="Times New Roman"/>
          <w:spacing w:val="-1"/>
          <w:sz w:val="23"/>
          <w:szCs w:val="23"/>
          <w:lang w:val="ru-RU"/>
        </w:rPr>
        <w:t xml:space="preserve"> </w:t>
      </w:r>
      <w:r w:rsidRPr="0049275A">
        <w:rPr>
          <w:rFonts w:cs="Times New Roman"/>
          <w:spacing w:val="-1"/>
          <w:sz w:val="23"/>
          <w:szCs w:val="23"/>
          <w:lang w:val="ru-RU"/>
        </w:rPr>
        <w:t>осуществляются</w:t>
      </w:r>
      <w:r w:rsidRPr="0049275A">
        <w:rPr>
          <w:rFonts w:cs="Times New Roman"/>
          <w:spacing w:val="45"/>
          <w:sz w:val="23"/>
          <w:szCs w:val="23"/>
          <w:lang w:val="ru-RU"/>
        </w:rPr>
        <w:t xml:space="preserve"> </w:t>
      </w:r>
      <w:r w:rsidRPr="0049275A">
        <w:rPr>
          <w:rFonts w:cs="Times New Roman"/>
          <w:spacing w:val="-1"/>
          <w:sz w:val="23"/>
          <w:szCs w:val="23"/>
          <w:lang w:val="ru-RU"/>
        </w:rPr>
        <w:t>исполнительными</w:t>
      </w:r>
      <w:r w:rsidRPr="0049275A">
        <w:rPr>
          <w:rFonts w:cs="Times New Roman"/>
          <w:spacing w:val="46"/>
          <w:sz w:val="23"/>
          <w:szCs w:val="23"/>
          <w:lang w:val="ru-RU"/>
        </w:rPr>
        <w:t xml:space="preserve"> </w:t>
      </w:r>
      <w:r w:rsidRPr="0049275A">
        <w:rPr>
          <w:rFonts w:cs="Times New Roman"/>
          <w:spacing w:val="-1"/>
          <w:sz w:val="23"/>
          <w:szCs w:val="23"/>
          <w:lang w:val="ru-RU"/>
        </w:rPr>
        <w:t>органами</w:t>
      </w:r>
      <w:r w:rsidRPr="0049275A">
        <w:rPr>
          <w:rFonts w:cs="Times New Roman"/>
          <w:spacing w:val="46"/>
          <w:sz w:val="23"/>
          <w:szCs w:val="23"/>
          <w:lang w:val="ru-RU"/>
        </w:rPr>
        <w:t xml:space="preserve"> </w:t>
      </w:r>
      <w:r w:rsidRPr="0049275A">
        <w:rPr>
          <w:rFonts w:cs="Times New Roman"/>
          <w:spacing w:val="-2"/>
          <w:sz w:val="23"/>
          <w:szCs w:val="23"/>
          <w:lang w:val="ru-RU"/>
        </w:rPr>
        <w:t>государственной</w:t>
      </w:r>
      <w:r w:rsidRPr="0049275A">
        <w:rPr>
          <w:rFonts w:cs="Times New Roman"/>
          <w:spacing w:val="46"/>
          <w:sz w:val="23"/>
          <w:szCs w:val="23"/>
          <w:lang w:val="ru-RU"/>
        </w:rPr>
        <w:t xml:space="preserve"> </w:t>
      </w:r>
      <w:r w:rsidRPr="0049275A">
        <w:rPr>
          <w:rFonts w:cs="Times New Roman"/>
          <w:spacing w:val="-1"/>
          <w:sz w:val="23"/>
          <w:szCs w:val="23"/>
          <w:lang w:val="ru-RU"/>
        </w:rPr>
        <w:t>власти</w:t>
      </w:r>
      <w:r w:rsidRPr="0049275A">
        <w:rPr>
          <w:rFonts w:cs="Times New Roman"/>
          <w:spacing w:val="46"/>
          <w:sz w:val="23"/>
          <w:szCs w:val="23"/>
          <w:lang w:val="ru-RU"/>
        </w:rPr>
        <w:t xml:space="preserve"> </w:t>
      </w:r>
      <w:r w:rsidRPr="0049275A">
        <w:rPr>
          <w:rFonts w:cs="Times New Roman"/>
          <w:spacing w:val="-1"/>
          <w:sz w:val="23"/>
          <w:szCs w:val="23"/>
          <w:lang w:val="ru-RU"/>
        </w:rPr>
        <w:t>или</w:t>
      </w:r>
      <w:r w:rsidRPr="0049275A">
        <w:rPr>
          <w:rFonts w:cs="Times New Roman"/>
          <w:spacing w:val="46"/>
          <w:sz w:val="23"/>
          <w:szCs w:val="23"/>
          <w:lang w:val="ru-RU"/>
        </w:rPr>
        <w:t xml:space="preserve"> </w:t>
      </w:r>
      <w:r w:rsidRPr="0049275A">
        <w:rPr>
          <w:rFonts w:cs="Times New Roman"/>
          <w:spacing w:val="-1"/>
          <w:sz w:val="23"/>
          <w:szCs w:val="23"/>
          <w:lang w:val="ru-RU"/>
        </w:rPr>
        <w:t>органами</w:t>
      </w:r>
      <w:r w:rsidRPr="0049275A">
        <w:rPr>
          <w:rFonts w:cs="Times New Roman"/>
          <w:spacing w:val="46"/>
          <w:sz w:val="23"/>
          <w:szCs w:val="23"/>
          <w:lang w:val="ru-RU"/>
        </w:rPr>
        <w:t xml:space="preserve"> </w:t>
      </w:r>
      <w:r w:rsidRPr="0049275A">
        <w:rPr>
          <w:rFonts w:cs="Times New Roman"/>
          <w:spacing w:val="-1"/>
          <w:sz w:val="23"/>
          <w:szCs w:val="23"/>
          <w:lang w:val="ru-RU"/>
        </w:rPr>
        <w:t>местного</w:t>
      </w:r>
      <w:r w:rsidRPr="0049275A">
        <w:rPr>
          <w:rFonts w:cs="Times New Roman"/>
          <w:spacing w:val="47"/>
          <w:sz w:val="23"/>
          <w:szCs w:val="23"/>
          <w:lang w:val="ru-RU"/>
        </w:rPr>
        <w:t xml:space="preserve"> </w:t>
      </w:r>
      <w:r w:rsidRPr="0049275A">
        <w:rPr>
          <w:rFonts w:cs="Times New Roman"/>
          <w:spacing w:val="-2"/>
          <w:sz w:val="23"/>
          <w:szCs w:val="23"/>
          <w:lang w:val="ru-RU"/>
        </w:rPr>
        <w:t>самоуправления</w:t>
      </w:r>
      <w:r w:rsidRPr="0049275A">
        <w:rPr>
          <w:rFonts w:cs="Times New Roman"/>
          <w:spacing w:val="48"/>
          <w:sz w:val="23"/>
          <w:szCs w:val="23"/>
          <w:lang w:val="ru-RU"/>
        </w:rPr>
        <w:t xml:space="preserve"> </w:t>
      </w:r>
      <w:r w:rsidRPr="0049275A">
        <w:rPr>
          <w:rFonts w:cs="Times New Roman"/>
          <w:sz w:val="23"/>
          <w:szCs w:val="23"/>
          <w:lang w:val="ru-RU"/>
        </w:rPr>
        <w:t>в</w:t>
      </w:r>
      <w:r w:rsidRPr="0049275A">
        <w:rPr>
          <w:rFonts w:cs="Times New Roman"/>
          <w:spacing w:val="45"/>
          <w:sz w:val="23"/>
          <w:szCs w:val="23"/>
          <w:lang w:val="ru-RU"/>
        </w:rPr>
        <w:t xml:space="preserve"> </w:t>
      </w:r>
      <w:r w:rsidRPr="0049275A">
        <w:rPr>
          <w:rFonts w:cs="Times New Roman"/>
          <w:spacing w:val="-2"/>
          <w:sz w:val="23"/>
          <w:szCs w:val="23"/>
          <w:lang w:val="ru-RU"/>
        </w:rPr>
        <w:t>пределах</w:t>
      </w:r>
      <w:r w:rsidRPr="0049275A">
        <w:rPr>
          <w:rFonts w:cs="Times New Roman"/>
          <w:spacing w:val="47"/>
          <w:sz w:val="23"/>
          <w:szCs w:val="23"/>
          <w:lang w:val="ru-RU"/>
        </w:rPr>
        <w:t xml:space="preserve"> </w:t>
      </w:r>
      <w:r w:rsidRPr="0049275A">
        <w:rPr>
          <w:rFonts w:cs="Times New Roman"/>
          <w:sz w:val="23"/>
          <w:szCs w:val="23"/>
          <w:lang w:val="ru-RU"/>
        </w:rPr>
        <w:t>их</w:t>
      </w:r>
      <w:r w:rsidRPr="0049275A">
        <w:rPr>
          <w:rFonts w:cs="Times New Roman"/>
          <w:spacing w:val="45"/>
          <w:sz w:val="23"/>
          <w:szCs w:val="23"/>
          <w:lang w:val="ru-RU"/>
        </w:rPr>
        <w:t xml:space="preserve"> </w:t>
      </w:r>
      <w:r w:rsidRPr="0049275A">
        <w:rPr>
          <w:rFonts w:cs="Times New Roman"/>
          <w:spacing w:val="-2"/>
          <w:sz w:val="23"/>
          <w:szCs w:val="23"/>
          <w:lang w:val="ru-RU"/>
        </w:rPr>
        <w:t>полномочий</w:t>
      </w:r>
      <w:r w:rsidRPr="0049275A">
        <w:rPr>
          <w:rFonts w:cs="Times New Roman"/>
          <w:spacing w:val="46"/>
          <w:sz w:val="23"/>
          <w:szCs w:val="23"/>
          <w:lang w:val="ru-RU"/>
        </w:rPr>
        <w:t xml:space="preserve"> </w:t>
      </w:r>
      <w:r w:rsidRPr="0049275A">
        <w:rPr>
          <w:rFonts w:cs="Times New Roman"/>
          <w:sz w:val="23"/>
          <w:szCs w:val="23"/>
          <w:lang w:val="ru-RU"/>
        </w:rPr>
        <w:t>в</w:t>
      </w:r>
      <w:r w:rsidRPr="0049275A">
        <w:rPr>
          <w:rFonts w:cs="Times New Roman"/>
          <w:spacing w:val="109"/>
          <w:sz w:val="23"/>
          <w:szCs w:val="23"/>
          <w:lang w:val="ru-RU"/>
        </w:rPr>
        <w:t xml:space="preserve"> </w:t>
      </w:r>
      <w:r w:rsidRPr="0049275A">
        <w:rPr>
          <w:rFonts w:cs="Times New Roman"/>
          <w:spacing w:val="-1"/>
          <w:sz w:val="23"/>
          <w:szCs w:val="23"/>
          <w:lang w:val="ru-RU"/>
        </w:rPr>
        <w:t>соответствии</w:t>
      </w:r>
      <w:r w:rsidRPr="0049275A">
        <w:rPr>
          <w:rFonts w:cs="Times New Roman"/>
          <w:spacing w:val="1"/>
          <w:sz w:val="23"/>
          <w:szCs w:val="23"/>
          <w:lang w:val="ru-RU"/>
        </w:rPr>
        <w:t xml:space="preserve"> </w:t>
      </w:r>
      <w:r w:rsidRPr="0049275A">
        <w:rPr>
          <w:rFonts w:cs="Times New Roman"/>
          <w:spacing w:val="-1"/>
          <w:sz w:val="23"/>
          <w:szCs w:val="23"/>
          <w:lang w:val="ru-RU"/>
        </w:rPr>
        <w:t xml:space="preserve">со </w:t>
      </w:r>
      <w:r w:rsidRPr="0049275A">
        <w:rPr>
          <w:rFonts w:cs="Times New Roman"/>
          <w:spacing w:val="-2"/>
          <w:sz w:val="23"/>
          <w:szCs w:val="23"/>
          <w:lang w:val="ru-RU"/>
        </w:rPr>
        <w:t>статьями</w:t>
      </w:r>
      <w:r w:rsidRPr="0049275A">
        <w:rPr>
          <w:rFonts w:cs="Times New Roman"/>
          <w:spacing w:val="1"/>
          <w:sz w:val="23"/>
          <w:szCs w:val="23"/>
          <w:lang w:val="ru-RU"/>
        </w:rPr>
        <w:t xml:space="preserve"> </w:t>
      </w:r>
      <w:r w:rsidRPr="0049275A">
        <w:rPr>
          <w:rFonts w:cs="Times New Roman"/>
          <w:spacing w:val="-1"/>
          <w:sz w:val="23"/>
          <w:szCs w:val="23"/>
          <w:lang w:val="ru-RU"/>
        </w:rPr>
        <w:t xml:space="preserve">24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 xml:space="preserve">27 </w:t>
      </w:r>
      <w:r w:rsidRPr="0049275A">
        <w:rPr>
          <w:rFonts w:cs="Times New Roman"/>
          <w:spacing w:val="-3"/>
          <w:sz w:val="23"/>
          <w:szCs w:val="23"/>
          <w:lang w:val="ru-RU"/>
        </w:rPr>
        <w:t>Водного</w:t>
      </w:r>
      <w:r w:rsidRPr="0049275A">
        <w:rPr>
          <w:rFonts w:cs="Times New Roman"/>
          <w:spacing w:val="-1"/>
          <w:sz w:val="23"/>
          <w:szCs w:val="23"/>
          <w:lang w:val="ru-RU"/>
        </w:rPr>
        <w:t xml:space="preserve"> </w:t>
      </w:r>
      <w:r w:rsidRPr="0049275A">
        <w:rPr>
          <w:rFonts w:cs="Times New Roman"/>
          <w:spacing w:val="-4"/>
          <w:sz w:val="23"/>
          <w:szCs w:val="23"/>
          <w:lang w:val="ru-RU"/>
        </w:rPr>
        <w:t>кодекса</w:t>
      </w:r>
      <w:r w:rsidRPr="0049275A">
        <w:rPr>
          <w:rFonts w:cs="Times New Roman"/>
          <w:spacing w:val="-2"/>
          <w:sz w:val="23"/>
          <w:szCs w:val="23"/>
          <w:lang w:val="ru-RU"/>
        </w:rPr>
        <w:t xml:space="preserve"> 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865611" w:rsidRPr="0049275A" w:rsidRDefault="00F62967" w:rsidP="0049275A">
      <w:pPr>
        <w:pStyle w:val="a3"/>
        <w:numPr>
          <w:ilvl w:val="0"/>
          <w:numId w:val="4"/>
        </w:numPr>
        <w:tabs>
          <w:tab w:val="left" w:pos="284"/>
          <w:tab w:val="left" w:pos="567"/>
          <w:tab w:val="left" w:pos="709"/>
          <w:tab w:val="left" w:pos="851"/>
          <w:tab w:val="left" w:pos="1072"/>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Границы</w:t>
      </w:r>
      <w:r w:rsidRPr="0049275A">
        <w:rPr>
          <w:rFonts w:cs="Times New Roman"/>
          <w:spacing w:val="6"/>
          <w:sz w:val="23"/>
          <w:szCs w:val="23"/>
          <w:lang w:val="ru-RU"/>
        </w:rPr>
        <w:t xml:space="preserve"> </w:t>
      </w:r>
      <w:r w:rsidRPr="0049275A">
        <w:rPr>
          <w:rFonts w:cs="Times New Roman"/>
          <w:spacing w:val="-1"/>
          <w:sz w:val="23"/>
          <w:szCs w:val="23"/>
          <w:lang w:val="ru-RU"/>
        </w:rPr>
        <w:t>территорий,</w:t>
      </w:r>
      <w:r w:rsidRPr="0049275A">
        <w:rPr>
          <w:rFonts w:cs="Times New Roman"/>
          <w:spacing w:val="7"/>
          <w:sz w:val="23"/>
          <w:szCs w:val="23"/>
          <w:lang w:val="ru-RU"/>
        </w:rPr>
        <w:t xml:space="preserve"> </w:t>
      </w:r>
      <w:r w:rsidRPr="0049275A">
        <w:rPr>
          <w:rFonts w:cs="Times New Roman"/>
          <w:spacing w:val="-2"/>
          <w:sz w:val="23"/>
          <w:szCs w:val="23"/>
          <w:lang w:val="ru-RU"/>
        </w:rPr>
        <w:t>подверженных</w:t>
      </w:r>
      <w:r w:rsidRPr="0049275A">
        <w:rPr>
          <w:rFonts w:cs="Times New Roman"/>
          <w:spacing w:val="9"/>
          <w:sz w:val="23"/>
          <w:szCs w:val="23"/>
          <w:lang w:val="ru-RU"/>
        </w:rPr>
        <w:t xml:space="preserve"> </w:t>
      </w:r>
      <w:r w:rsidRPr="0049275A">
        <w:rPr>
          <w:rFonts w:cs="Times New Roman"/>
          <w:spacing w:val="-2"/>
          <w:sz w:val="23"/>
          <w:szCs w:val="23"/>
          <w:lang w:val="ru-RU"/>
        </w:rPr>
        <w:t>затоплению</w:t>
      </w:r>
      <w:r w:rsidRPr="0049275A">
        <w:rPr>
          <w:rFonts w:cs="Times New Roman"/>
          <w:spacing w:val="7"/>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2"/>
          <w:sz w:val="23"/>
          <w:szCs w:val="23"/>
          <w:lang w:val="ru-RU"/>
        </w:rPr>
        <w:t>подтоплению,</w:t>
      </w:r>
      <w:r w:rsidRPr="0049275A">
        <w:rPr>
          <w:rFonts w:cs="Times New Roman"/>
          <w:spacing w:val="7"/>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режим</w:t>
      </w:r>
      <w:r w:rsidRPr="0049275A">
        <w:rPr>
          <w:rFonts w:cs="Times New Roman"/>
          <w:spacing w:val="6"/>
          <w:sz w:val="23"/>
          <w:szCs w:val="23"/>
          <w:lang w:val="ru-RU"/>
        </w:rPr>
        <w:t xml:space="preserve"> </w:t>
      </w:r>
      <w:r w:rsidRPr="0049275A">
        <w:rPr>
          <w:rFonts w:cs="Times New Roman"/>
          <w:spacing w:val="-1"/>
          <w:sz w:val="23"/>
          <w:szCs w:val="23"/>
          <w:lang w:val="ru-RU"/>
        </w:rPr>
        <w:t>осуществления</w:t>
      </w:r>
      <w:r w:rsidRPr="0049275A">
        <w:rPr>
          <w:rFonts w:cs="Times New Roman"/>
          <w:spacing w:val="9"/>
          <w:sz w:val="23"/>
          <w:szCs w:val="23"/>
          <w:lang w:val="ru-RU"/>
        </w:rPr>
        <w:t xml:space="preserve"> </w:t>
      </w:r>
      <w:r w:rsidRPr="0049275A">
        <w:rPr>
          <w:rFonts w:cs="Times New Roman"/>
          <w:spacing w:val="-2"/>
          <w:sz w:val="23"/>
          <w:szCs w:val="23"/>
          <w:lang w:val="ru-RU"/>
        </w:rPr>
        <w:t>хозяйственной</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иной</w:t>
      </w:r>
      <w:r w:rsidRPr="0049275A">
        <w:rPr>
          <w:rFonts w:cs="Times New Roman"/>
          <w:spacing w:val="8"/>
          <w:sz w:val="23"/>
          <w:szCs w:val="23"/>
          <w:lang w:val="ru-RU"/>
        </w:rPr>
        <w:t xml:space="preserve"> </w:t>
      </w:r>
      <w:r w:rsidRPr="0049275A">
        <w:rPr>
          <w:rFonts w:cs="Times New Roman"/>
          <w:spacing w:val="-1"/>
          <w:sz w:val="23"/>
          <w:szCs w:val="23"/>
          <w:lang w:val="ru-RU"/>
        </w:rPr>
        <w:t>деятельности</w:t>
      </w:r>
      <w:r w:rsidRPr="0049275A">
        <w:rPr>
          <w:rFonts w:cs="Times New Roman"/>
          <w:spacing w:val="10"/>
          <w:sz w:val="23"/>
          <w:szCs w:val="23"/>
          <w:lang w:val="ru-RU"/>
        </w:rPr>
        <w:t xml:space="preserve"> </w:t>
      </w:r>
      <w:r w:rsidRPr="0049275A">
        <w:rPr>
          <w:rFonts w:cs="Times New Roman"/>
          <w:sz w:val="23"/>
          <w:szCs w:val="23"/>
          <w:lang w:val="ru-RU"/>
        </w:rPr>
        <w:t>на</w:t>
      </w:r>
      <w:r w:rsidRPr="0049275A">
        <w:rPr>
          <w:rFonts w:cs="Times New Roman"/>
          <w:spacing w:val="3"/>
          <w:sz w:val="23"/>
          <w:szCs w:val="23"/>
          <w:lang w:val="ru-RU"/>
        </w:rPr>
        <w:t xml:space="preserve"> </w:t>
      </w:r>
      <w:r w:rsidRPr="0049275A">
        <w:rPr>
          <w:rFonts w:cs="Times New Roman"/>
          <w:spacing w:val="-1"/>
          <w:sz w:val="23"/>
          <w:szCs w:val="23"/>
          <w:lang w:val="ru-RU"/>
        </w:rPr>
        <w:t>этих</w:t>
      </w:r>
      <w:r w:rsidRPr="0049275A">
        <w:rPr>
          <w:rFonts w:cs="Times New Roman"/>
          <w:spacing w:val="125"/>
          <w:sz w:val="23"/>
          <w:szCs w:val="23"/>
          <w:lang w:val="ru-RU"/>
        </w:rPr>
        <w:t xml:space="preserve"> </w:t>
      </w:r>
      <w:r w:rsidRPr="0049275A">
        <w:rPr>
          <w:rFonts w:cs="Times New Roman"/>
          <w:spacing w:val="-1"/>
          <w:sz w:val="23"/>
          <w:szCs w:val="23"/>
          <w:lang w:val="ru-RU"/>
        </w:rPr>
        <w:t>территориях</w:t>
      </w:r>
      <w:r w:rsidRPr="0049275A">
        <w:rPr>
          <w:rFonts w:cs="Times New Roman"/>
          <w:spacing w:val="4"/>
          <w:sz w:val="23"/>
          <w:szCs w:val="23"/>
          <w:lang w:val="ru-RU"/>
        </w:rPr>
        <w:t xml:space="preserve"> </w:t>
      </w:r>
      <w:r w:rsidRPr="0049275A">
        <w:rPr>
          <w:rFonts w:cs="Times New Roman"/>
          <w:sz w:val="23"/>
          <w:szCs w:val="23"/>
          <w:lang w:val="ru-RU"/>
        </w:rPr>
        <w:t>в</w:t>
      </w:r>
      <w:r w:rsidRPr="0049275A">
        <w:rPr>
          <w:rFonts w:cs="Times New Roman"/>
          <w:spacing w:val="6"/>
          <w:sz w:val="23"/>
          <w:szCs w:val="23"/>
          <w:lang w:val="ru-RU"/>
        </w:rPr>
        <w:t xml:space="preserve"> </w:t>
      </w:r>
      <w:r w:rsidRPr="0049275A">
        <w:rPr>
          <w:rFonts w:cs="Times New Roman"/>
          <w:spacing w:val="-1"/>
          <w:sz w:val="23"/>
          <w:szCs w:val="23"/>
          <w:lang w:val="ru-RU"/>
        </w:rPr>
        <w:t>зависимости</w:t>
      </w:r>
      <w:r w:rsidRPr="0049275A">
        <w:rPr>
          <w:rFonts w:cs="Times New Roman"/>
          <w:spacing w:val="5"/>
          <w:sz w:val="23"/>
          <w:szCs w:val="23"/>
          <w:lang w:val="ru-RU"/>
        </w:rPr>
        <w:t xml:space="preserve"> </w:t>
      </w:r>
      <w:r w:rsidRPr="0049275A">
        <w:rPr>
          <w:rFonts w:cs="Times New Roman"/>
          <w:spacing w:val="-2"/>
          <w:sz w:val="23"/>
          <w:szCs w:val="23"/>
          <w:lang w:val="ru-RU"/>
        </w:rPr>
        <w:t>от</w:t>
      </w:r>
      <w:r w:rsidRPr="0049275A">
        <w:rPr>
          <w:rFonts w:cs="Times New Roman"/>
          <w:spacing w:val="3"/>
          <w:sz w:val="23"/>
          <w:szCs w:val="23"/>
          <w:lang w:val="ru-RU"/>
        </w:rPr>
        <w:t xml:space="preserve"> </w:t>
      </w:r>
      <w:r w:rsidRPr="0049275A">
        <w:rPr>
          <w:rFonts w:cs="Times New Roman"/>
          <w:spacing w:val="-2"/>
          <w:sz w:val="23"/>
          <w:szCs w:val="23"/>
          <w:lang w:val="ru-RU"/>
        </w:rPr>
        <w:t>частоты</w:t>
      </w:r>
      <w:r w:rsidRPr="0049275A">
        <w:rPr>
          <w:rFonts w:cs="Times New Roman"/>
          <w:spacing w:val="4"/>
          <w:sz w:val="23"/>
          <w:szCs w:val="23"/>
          <w:lang w:val="ru-RU"/>
        </w:rPr>
        <w:t xml:space="preserve"> </w:t>
      </w:r>
      <w:r w:rsidRPr="0049275A">
        <w:rPr>
          <w:rFonts w:cs="Times New Roman"/>
          <w:spacing w:val="-1"/>
          <w:sz w:val="23"/>
          <w:szCs w:val="23"/>
          <w:lang w:val="ru-RU"/>
        </w:rPr>
        <w:t>их</w:t>
      </w:r>
      <w:r w:rsidRPr="0049275A">
        <w:rPr>
          <w:rFonts w:cs="Times New Roman"/>
          <w:spacing w:val="7"/>
          <w:sz w:val="23"/>
          <w:szCs w:val="23"/>
          <w:lang w:val="ru-RU"/>
        </w:rPr>
        <w:t xml:space="preserve"> </w:t>
      </w:r>
      <w:r w:rsidRPr="0049275A">
        <w:rPr>
          <w:rFonts w:cs="Times New Roman"/>
          <w:spacing w:val="-2"/>
          <w:sz w:val="23"/>
          <w:szCs w:val="23"/>
          <w:lang w:val="ru-RU"/>
        </w:rPr>
        <w:t>затопления</w:t>
      </w:r>
      <w:r w:rsidRPr="0049275A">
        <w:rPr>
          <w:rFonts w:cs="Times New Roman"/>
          <w:spacing w:val="4"/>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подтопления</w:t>
      </w:r>
      <w:r w:rsidRPr="0049275A">
        <w:rPr>
          <w:rFonts w:cs="Times New Roman"/>
          <w:spacing w:val="4"/>
          <w:sz w:val="23"/>
          <w:szCs w:val="23"/>
          <w:lang w:val="ru-RU"/>
        </w:rPr>
        <w:t xml:space="preserve"> </w:t>
      </w:r>
      <w:r w:rsidRPr="0049275A">
        <w:rPr>
          <w:rFonts w:cs="Times New Roman"/>
          <w:spacing w:val="-1"/>
          <w:sz w:val="23"/>
          <w:szCs w:val="23"/>
          <w:lang w:val="ru-RU"/>
        </w:rPr>
        <w:t>устанавливаются</w:t>
      </w:r>
      <w:r w:rsidRPr="0049275A">
        <w:rPr>
          <w:rFonts w:cs="Times New Roman"/>
          <w:spacing w:val="4"/>
          <w:sz w:val="23"/>
          <w:szCs w:val="23"/>
          <w:lang w:val="ru-RU"/>
        </w:rPr>
        <w:t xml:space="preserve"> </w:t>
      </w:r>
      <w:r w:rsidRPr="0049275A">
        <w:rPr>
          <w:rFonts w:cs="Times New Roman"/>
          <w:sz w:val="23"/>
          <w:szCs w:val="23"/>
          <w:lang w:val="ru-RU"/>
        </w:rPr>
        <w:t>в</w:t>
      </w:r>
      <w:r w:rsidRPr="0049275A">
        <w:rPr>
          <w:rFonts w:cs="Times New Roman"/>
          <w:spacing w:val="4"/>
          <w:sz w:val="23"/>
          <w:szCs w:val="23"/>
          <w:lang w:val="ru-RU"/>
        </w:rPr>
        <w:t xml:space="preserve"> </w:t>
      </w:r>
      <w:r w:rsidRPr="0049275A">
        <w:rPr>
          <w:rFonts w:cs="Times New Roman"/>
          <w:spacing w:val="-1"/>
          <w:sz w:val="23"/>
          <w:szCs w:val="23"/>
          <w:lang w:val="ru-RU"/>
        </w:rPr>
        <w:t>соответствии</w:t>
      </w:r>
      <w:r w:rsidRPr="0049275A">
        <w:rPr>
          <w:rFonts w:cs="Times New Roman"/>
          <w:spacing w:val="5"/>
          <w:sz w:val="23"/>
          <w:szCs w:val="23"/>
          <w:lang w:val="ru-RU"/>
        </w:rPr>
        <w:t xml:space="preserve"> </w:t>
      </w:r>
      <w:r w:rsidRPr="0049275A">
        <w:rPr>
          <w:rFonts w:cs="Times New Roman"/>
          <w:sz w:val="23"/>
          <w:szCs w:val="23"/>
          <w:lang w:val="ru-RU"/>
        </w:rPr>
        <w:t>с</w:t>
      </w:r>
      <w:r w:rsidRPr="0049275A">
        <w:rPr>
          <w:rFonts w:cs="Times New Roman"/>
          <w:spacing w:val="3"/>
          <w:sz w:val="23"/>
          <w:szCs w:val="23"/>
          <w:lang w:val="ru-RU"/>
        </w:rPr>
        <w:t xml:space="preserve"> </w:t>
      </w:r>
      <w:r w:rsidRPr="0049275A">
        <w:rPr>
          <w:rFonts w:cs="Times New Roman"/>
          <w:spacing w:val="-3"/>
          <w:sz w:val="23"/>
          <w:szCs w:val="23"/>
          <w:lang w:val="ru-RU"/>
        </w:rPr>
        <w:t>законодательством</w:t>
      </w:r>
      <w:r w:rsidRPr="0049275A">
        <w:rPr>
          <w:rFonts w:cs="Times New Roman"/>
          <w:spacing w:val="6"/>
          <w:sz w:val="23"/>
          <w:szCs w:val="23"/>
          <w:lang w:val="ru-RU"/>
        </w:rPr>
        <w:t xml:space="preserve"> </w:t>
      </w:r>
      <w:r w:rsidRPr="0049275A">
        <w:rPr>
          <w:rFonts w:cs="Times New Roman"/>
          <w:sz w:val="23"/>
          <w:szCs w:val="23"/>
          <w:lang w:val="ru-RU"/>
        </w:rPr>
        <w:t>о</w:t>
      </w:r>
      <w:r w:rsidRPr="0049275A">
        <w:rPr>
          <w:rFonts w:cs="Times New Roman"/>
          <w:spacing w:val="4"/>
          <w:sz w:val="23"/>
          <w:szCs w:val="23"/>
          <w:lang w:val="ru-RU"/>
        </w:rPr>
        <w:t xml:space="preserve"> </w:t>
      </w:r>
      <w:r w:rsidRPr="0049275A">
        <w:rPr>
          <w:rFonts w:cs="Times New Roman"/>
          <w:spacing w:val="-1"/>
          <w:sz w:val="23"/>
          <w:szCs w:val="23"/>
          <w:lang w:val="ru-RU"/>
        </w:rPr>
        <w:t>градостроительной</w:t>
      </w:r>
      <w:r w:rsidRPr="0049275A">
        <w:rPr>
          <w:rFonts w:cs="Times New Roman"/>
          <w:spacing w:val="147"/>
          <w:sz w:val="23"/>
          <w:szCs w:val="23"/>
          <w:lang w:val="ru-RU"/>
        </w:rPr>
        <w:t xml:space="preserve"> </w:t>
      </w:r>
      <w:r w:rsidRPr="0049275A">
        <w:rPr>
          <w:rFonts w:cs="Times New Roman"/>
          <w:spacing w:val="-1"/>
          <w:sz w:val="23"/>
          <w:szCs w:val="23"/>
          <w:lang w:val="ru-RU"/>
        </w:rPr>
        <w:t>деятельности.</w:t>
      </w:r>
    </w:p>
    <w:p w:rsidR="00865611" w:rsidRPr="0049275A" w:rsidRDefault="00F62967" w:rsidP="0049275A">
      <w:pPr>
        <w:pStyle w:val="a3"/>
        <w:numPr>
          <w:ilvl w:val="0"/>
          <w:numId w:val="4"/>
        </w:numPr>
        <w:tabs>
          <w:tab w:val="left" w:pos="284"/>
          <w:tab w:val="left" w:pos="567"/>
          <w:tab w:val="left" w:pos="709"/>
          <w:tab w:val="left" w:pos="851"/>
          <w:tab w:val="left" w:pos="1105"/>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На</w:t>
      </w:r>
      <w:r w:rsidRPr="0049275A">
        <w:rPr>
          <w:rFonts w:cs="Times New Roman"/>
          <w:spacing w:val="37"/>
          <w:sz w:val="23"/>
          <w:szCs w:val="23"/>
          <w:lang w:val="ru-RU"/>
        </w:rPr>
        <w:t xml:space="preserve"> </w:t>
      </w:r>
      <w:r w:rsidRPr="0049275A">
        <w:rPr>
          <w:rFonts w:cs="Times New Roman"/>
          <w:spacing w:val="-1"/>
          <w:sz w:val="23"/>
          <w:szCs w:val="23"/>
          <w:lang w:val="ru-RU"/>
        </w:rPr>
        <w:t>территориях,</w:t>
      </w:r>
      <w:r w:rsidRPr="0049275A">
        <w:rPr>
          <w:rFonts w:cs="Times New Roman"/>
          <w:spacing w:val="38"/>
          <w:sz w:val="23"/>
          <w:szCs w:val="23"/>
          <w:lang w:val="ru-RU"/>
        </w:rPr>
        <w:t xml:space="preserve"> </w:t>
      </w:r>
      <w:r w:rsidRPr="0049275A">
        <w:rPr>
          <w:rFonts w:cs="Times New Roman"/>
          <w:spacing w:val="-2"/>
          <w:sz w:val="23"/>
          <w:szCs w:val="23"/>
          <w:lang w:val="ru-RU"/>
        </w:rPr>
        <w:t>подверженных</w:t>
      </w:r>
      <w:r w:rsidRPr="0049275A">
        <w:rPr>
          <w:rFonts w:cs="Times New Roman"/>
          <w:spacing w:val="40"/>
          <w:sz w:val="23"/>
          <w:szCs w:val="23"/>
          <w:lang w:val="ru-RU"/>
        </w:rPr>
        <w:t xml:space="preserve"> </w:t>
      </w:r>
      <w:r w:rsidRPr="0049275A">
        <w:rPr>
          <w:rFonts w:cs="Times New Roman"/>
          <w:spacing w:val="-2"/>
          <w:sz w:val="23"/>
          <w:szCs w:val="23"/>
          <w:lang w:val="ru-RU"/>
        </w:rPr>
        <w:t>затоплению,</w:t>
      </w:r>
      <w:r w:rsidRPr="0049275A">
        <w:rPr>
          <w:rFonts w:cs="Times New Roman"/>
          <w:spacing w:val="38"/>
          <w:sz w:val="23"/>
          <w:szCs w:val="23"/>
          <w:lang w:val="ru-RU"/>
        </w:rPr>
        <w:t xml:space="preserve"> </w:t>
      </w:r>
      <w:r w:rsidRPr="0049275A">
        <w:rPr>
          <w:rFonts w:cs="Times New Roman"/>
          <w:spacing w:val="-1"/>
          <w:sz w:val="23"/>
          <w:szCs w:val="23"/>
          <w:lang w:val="ru-RU"/>
        </w:rPr>
        <w:t>размещение</w:t>
      </w:r>
      <w:r w:rsidRPr="0049275A">
        <w:rPr>
          <w:rFonts w:cs="Times New Roman"/>
          <w:spacing w:val="37"/>
          <w:sz w:val="23"/>
          <w:szCs w:val="23"/>
          <w:lang w:val="ru-RU"/>
        </w:rPr>
        <w:t xml:space="preserve"> </w:t>
      </w:r>
      <w:r w:rsidRPr="0049275A">
        <w:rPr>
          <w:rFonts w:cs="Times New Roman"/>
          <w:spacing w:val="-1"/>
          <w:sz w:val="23"/>
          <w:szCs w:val="23"/>
          <w:lang w:val="ru-RU"/>
        </w:rPr>
        <w:t>новых</w:t>
      </w:r>
      <w:r w:rsidRPr="0049275A">
        <w:rPr>
          <w:rFonts w:cs="Times New Roman"/>
          <w:spacing w:val="40"/>
          <w:sz w:val="23"/>
          <w:szCs w:val="23"/>
          <w:lang w:val="ru-RU"/>
        </w:rPr>
        <w:t xml:space="preserve"> </w:t>
      </w:r>
      <w:r w:rsidRPr="0049275A">
        <w:rPr>
          <w:rFonts w:cs="Times New Roman"/>
          <w:sz w:val="23"/>
          <w:szCs w:val="23"/>
          <w:lang w:val="ru-RU"/>
        </w:rPr>
        <w:t>населенных</w:t>
      </w:r>
      <w:r w:rsidRPr="0049275A">
        <w:rPr>
          <w:rFonts w:cs="Times New Roman"/>
          <w:spacing w:val="38"/>
          <w:sz w:val="23"/>
          <w:szCs w:val="23"/>
          <w:lang w:val="ru-RU"/>
        </w:rPr>
        <w:t xml:space="preserve"> </w:t>
      </w:r>
      <w:r w:rsidRPr="0049275A">
        <w:rPr>
          <w:rFonts w:cs="Times New Roman"/>
          <w:spacing w:val="-2"/>
          <w:sz w:val="23"/>
          <w:szCs w:val="23"/>
          <w:lang w:val="ru-RU"/>
        </w:rPr>
        <w:t>пунктов,</w:t>
      </w:r>
      <w:r w:rsidRPr="0049275A">
        <w:rPr>
          <w:rFonts w:cs="Times New Roman"/>
          <w:spacing w:val="40"/>
          <w:sz w:val="23"/>
          <w:szCs w:val="23"/>
          <w:lang w:val="ru-RU"/>
        </w:rPr>
        <w:t xml:space="preserve"> </w:t>
      </w:r>
      <w:r w:rsidRPr="0049275A">
        <w:rPr>
          <w:rFonts w:cs="Times New Roman"/>
          <w:spacing w:val="-1"/>
          <w:sz w:val="23"/>
          <w:szCs w:val="23"/>
          <w:lang w:val="ru-RU"/>
        </w:rPr>
        <w:t>кладбищ,</w:t>
      </w:r>
      <w:r w:rsidRPr="0049275A">
        <w:rPr>
          <w:rFonts w:cs="Times New Roman"/>
          <w:spacing w:val="38"/>
          <w:sz w:val="23"/>
          <w:szCs w:val="23"/>
          <w:lang w:val="ru-RU"/>
        </w:rPr>
        <w:t xml:space="preserve"> </w:t>
      </w:r>
      <w:r w:rsidRPr="0049275A">
        <w:rPr>
          <w:rFonts w:cs="Times New Roman"/>
          <w:spacing w:val="-3"/>
          <w:sz w:val="23"/>
          <w:szCs w:val="23"/>
          <w:lang w:val="ru-RU"/>
        </w:rPr>
        <w:t>скотомогильников</w:t>
      </w:r>
      <w:r w:rsidRPr="0049275A">
        <w:rPr>
          <w:rFonts w:cs="Times New Roman"/>
          <w:spacing w:val="40"/>
          <w:sz w:val="23"/>
          <w:szCs w:val="23"/>
          <w:lang w:val="ru-RU"/>
        </w:rPr>
        <w:t xml:space="preserve"> </w:t>
      </w:r>
      <w:r w:rsidRPr="0049275A">
        <w:rPr>
          <w:rFonts w:cs="Times New Roman"/>
          <w:sz w:val="23"/>
          <w:szCs w:val="23"/>
          <w:lang w:val="ru-RU"/>
        </w:rPr>
        <w:t>и</w:t>
      </w:r>
      <w:r w:rsidRPr="0049275A">
        <w:rPr>
          <w:rFonts w:cs="Times New Roman"/>
          <w:spacing w:val="39"/>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99"/>
          <w:sz w:val="23"/>
          <w:szCs w:val="23"/>
          <w:lang w:val="ru-RU"/>
        </w:rPr>
        <w:t xml:space="preserve"> </w:t>
      </w:r>
      <w:r w:rsidRPr="0049275A">
        <w:rPr>
          <w:rFonts w:cs="Times New Roman"/>
          <w:spacing w:val="-1"/>
          <w:sz w:val="23"/>
          <w:szCs w:val="23"/>
          <w:lang w:val="ru-RU"/>
        </w:rPr>
        <w:t>капитальных</w:t>
      </w:r>
      <w:r w:rsidRPr="0049275A">
        <w:rPr>
          <w:rFonts w:cs="Times New Roman"/>
          <w:spacing w:val="9"/>
          <w:sz w:val="23"/>
          <w:szCs w:val="23"/>
          <w:lang w:val="ru-RU"/>
        </w:rPr>
        <w:t xml:space="preserve"> </w:t>
      </w:r>
      <w:r w:rsidRPr="0049275A">
        <w:rPr>
          <w:rFonts w:cs="Times New Roman"/>
          <w:spacing w:val="-1"/>
          <w:sz w:val="23"/>
          <w:szCs w:val="23"/>
          <w:lang w:val="ru-RU"/>
        </w:rPr>
        <w:t>зданий,</w:t>
      </w:r>
      <w:r w:rsidRPr="0049275A">
        <w:rPr>
          <w:rFonts w:cs="Times New Roman"/>
          <w:spacing w:val="7"/>
          <w:sz w:val="23"/>
          <w:szCs w:val="23"/>
          <w:lang w:val="ru-RU"/>
        </w:rPr>
        <w:t xml:space="preserve"> </w:t>
      </w:r>
      <w:r w:rsidRPr="0049275A">
        <w:rPr>
          <w:rFonts w:cs="Times New Roman"/>
          <w:sz w:val="23"/>
          <w:szCs w:val="23"/>
          <w:lang w:val="ru-RU"/>
        </w:rPr>
        <w:t>строений,</w:t>
      </w:r>
      <w:r w:rsidRPr="0049275A">
        <w:rPr>
          <w:rFonts w:cs="Times New Roman"/>
          <w:spacing w:val="9"/>
          <w:sz w:val="23"/>
          <w:szCs w:val="23"/>
          <w:lang w:val="ru-RU"/>
        </w:rPr>
        <w:t xml:space="preserve"> </w:t>
      </w:r>
      <w:r w:rsidRPr="0049275A">
        <w:rPr>
          <w:rFonts w:cs="Times New Roman"/>
          <w:spacing w:val="-2"/>
          <w:sz w:val="23"/>
          <w:szCs w:val="23"/>
          <w:lang w:val="ru-RU"/>
        </w:rPr>
        <w:t>сооружений</w:t>
      </w:r>
      <w:r w:rsidRPr="0049275A">
        <w:rPr>
          <w:rFonts w:cs="Times New Roman"/>
          <w:spacing w:val="10"/>
          <w:sz w:val="23"/>
          <w:szCs w:val="23"/>
          <w:lang w:val="ru-RU"/>
        </w:rPr>
        <w:t xml:space="preserve"> </w:t>
      </w:r>
      <w:r w:rsidRPr="0049275A">
        <w:rPr>
          <w:rFonts w:cs="Times New Roman"/>
          <w:spacing w:val="-2"/>
          <w:sz w:val="23"/>
          <w:szCs w:val="23"/>
          <w:lang w:val="ru-RU"/>
        </w:rPr>
        <w:t>без</w:t>
      </w:r>
      <w:r w:rsidRPr="0049275A">
        <w:rPr>
          <w:rFonts w:cs="Times New Roman"/>
          <w:spacing w:val="10"/>
          <w:sz w:val="23"/>
          <w:szCs w:val="23"/>
          <w:lang w:val="ru-RU"/>
        </w:rPr>
        <w:t xml:space="preserve"> </w:t>
      </w:r>
      <w:r w:rsidRPr="0049275A">
        <w:rPr>
          <w:rFonts w:cs="Times New Roman"/>
          <w:spacing w:val="-1"/>
          <w:sz w:val="23"/>
          <w:szCs w:val="23"/>
          <w:lang w:val="ru-RU"/>
        </w:rPr>
        <w:t>проведения</w:t>
      </w:r>
      <w:r w:rsidRPr="0049275A">
        <w:rPr>
          <w:rFonts w:cs="Times New Roman"/>
          <w:spacing w:val="9"/>
          <w:sz w:val="23"/>
          <w:szCs w:val="23"/>
          <w:lang w:val="ru-RU"/>
        </w:rPr>
        <w:t xml:space="preserve"> </w:t>
      </w:r>
      <w:r w:rsidRPr="0049275A">
        <w:rPr>
          <w:rFonts w:cs="Times New Roman"/>
          <w:spacing w:val="-1"/>
          <w:sz w:val="23"/>
          <w:szCs w:val="23"/>
          <w:lang w:val="ru-RU"/>
        </w:rPr>
        <w:t>специальных</w:t>
      </w:r>
      <w:r w:rsidRPr="0049275A">
        <w:rPr>
          <w:rFonts w:cs="Times New Roman"/>
          <w:spacing w:val="9"/>
          <w:sz w:val="23"/>
          <w:szCs w:val="23"/>
          <w:lang w:val="ru-RU"/>
        </w:rPr>
        <w:t xml:space="preserve"> </w:t>
      </w:r>
      <w:r w:rsidRPr="0049275A">
        <w:rPr>
          <w:rFonts w:cs="Times New Roman"/>
          <w:spacing w:val="-1"/>
          <w:sz w:val="23"/>
          <w:szCs w:val="23"/>
          <w:lang w:val="ru-RU"/>
        </w:rPr>
        <w:t>защитных</w:t>
      </w:r>
      <w:r w:rsidRPr="0049275A">
        <w:rPr>
          <w:rFonts w:cs="Times New Roman"/>
          <w:spacing w:val="9"/>
          <w:sz w:val="23"/>
          <w:szCs w:val="23"/>
          <w:lang w:val="ru-RU"/>
        </w:rPr>
        <w:t xml:space="preserve"> </w:t>
      </w:r>
      <w:r w:rsidRPr="0049275A">
        <w:rPr>
          <w:rFonts w:cs="Times New Roman"/>
          <w:spacing w:val="-1"/>
          <w:sz w:val="23"/>
          <w:szCs w:val="23"/>
          <w:lang w:val="ru-RU"/>
        </w:rPr>
        <w:t>мероприятий</w:t>
      </w:r>
      <w:r w:rsidRPr="0049275A">
        <w:rPr>
          <w:rFonts w:cs="Times New Roman"/>
          <w:spacing w:val="8"/>
          <w:sz w:val="23"/>
          <w:szCs w:val="23"/>
          <w:lang w:val="ru-RU"/>
        </w:rPr>
        <w:t xml:space="preserve"> </w:t>
      </w:r>
      <w:r w:rsidRPr="0049275A">
        <w:rPr>
          <w:rFonts w:cs="Times New Roman"/>
          <w:sz w:val="23"/>
          <w:szCs w:val="23"/>
          <w:lang w:val="ru-RU"/>
        </w:rPr>
        <w:t>по</w:t>
      </w:r>
      <w:r w:rsidRPr="0049275A">
        <w:rPr>
          <w:rFonts w:cs="Times New Roman"/>
          <w:spacing w:val="7"/>
          <w:sz w:val="23"/>
          <w:szCs w:val="23"/>
          <w:lang w:val="ru-RU"/>
        </w:rPr>
        <w:t xml:space="preserve"> </w:t>
      </w:r>
      <w:r w:rsidRPr="0049275A">
        <w:rPr>
          <w:rFonts w:cs="Times New Roman"/>
          <w:spacing w:val="-1"/>
          <w:sz w:val="23"/>
          <w:szCs w:val="23"/>
          <w:lang w:val="ru-RU"/>
        </w:rPr>
        <w:t>предотвращению</w:t>
      </w:r>
      <w:r w:rsidRPr="0049275A">
        <w:rPr>
          <w:rFonts w:cs="Times New Roman"/>
          <w:spacing w:val="7"/>
          <w:sz w:val="23"/>
          <w:szCs w:val="23"/>
          <w:lang w:val="ru-RU"/>
        </w:rPr>
        <w:t xml:space="preserve"> </w:t>
      </w:r>
      <w:r w:rsidRPr="0049275A">
        <w:rPr>
          <w:rFonts w:cs="Times New Roman"/>
          <w:spacing w:val="-2"/>
          <w:sz w:val="23"/>
          <w:szCs w:val="23"/>
          <w:lang w:val="ru-RU"/>
        </w:rPr>
        <w:t>негативного</w:t>
      </w:r>
      <w:r w:rsidRPr="0049275A">
        <w:rPr>
          <w:rFonts w:cs="Times New Roman"/>
          <w:spacing w:val="7"/>
          <w:sz w:val="23"/>
          <w:szCs w:val="23"/>
          <w:lang w:val="ru-RU"/>
        </w:rPr>
        <w:t xml:space="preserve"> </w:t>
      </w:r>
      <w:r w:rsidRPr="0049275A">
        <w:rPr>
          <w:rFonts w:cs="Times New Roman"/>
          <w:spacing w:val="-2"/>
          <w:sz w:val="23"/>
          <w:szCs w:val="23"/>
          <w:lang w:val="ru-RU"/>
        </w:rPr>
        <w:t>воздействия</w:t>
      </w:r>
      <w:r w:rsidRPr="0049275A">
        <w:rPr>
          <w:rFonts w:cs="Times New Roman"/>
          <w:spacing w:val="95"/>
          <w:sz w:val="23"/>
          <w:szCs w:val="23"/>
          <w:lang w:val="ru-RU"/>
        </w:rPr>
        <w:t xml:space="preserve"> </w:t>
      </w:r>
      <w:r w:rsidRPr="0049275A">
        <w:rPr>
          <w:rFonts w:cs="Times New Roman"/>
          <w:spacing w:val="-4"/>
          <w:sz w:val="23"/>
          <w:szCs w:val="23"/>
          <w:lang w:val="ru-RU"/>
        </w:rPr>
        <w:t>вод</w:t>
      </w:r>
      <w:r w:rsidRPr="0049275A">
        <w:rPr>
          <w:rFonts w:cs="Times New Roman"/>
          <w:sz w:val="23"/>
          <w:szCs w:val="23"/>
          <w:lang w:val="ru-RU"/>
        </w:rPr>
        <w:t xml:space="preserve"> </w:t>
      </w:r>
      <w:r w:rsidRPr="0049275A">
        <w:rPr>
          <w:rFonts w:cs="Times New Roman"/>
          <w:spacing w:val="-1"/>
          <w:sz w:val="23"/>
          <w:szCs w:val="23"/>
          <w:lang w:val="ru-RU"/>
        </w:rPr>
        <w:t>запрещаются.</w:t>
      </w:r>
    </w:p>
    <w:p w:rsidR="00865611" w:rsidRPr="0049275A" w:rsidRDefault="00F62967" w:rsidP="0049275A">
      <w:pPr>
        <w:pStyle w:val="a3"/>
        <w:numPr>
          <w:ilvl w:val="0"/>
          <w:numId w:val="4"/>
        </w:numPr>
        <w:tabs>
          <w:tab w:val="left" w:pos="284"/>
          <w:tab w:val="left" w:pos="567"/>
          <w:tab w:val="left" w:pos="709"/>
          <w:tab w:val="left" w:pos="851"/>
          <w:tab w:val="left" w:pos="1115"/>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Запретить</w:t>
      </w:r>
      <w:r w:rsidRPr="0049275A">
        <w:rPr>
          <w:rFonts w:cs="Times New Roman"/>
          <w:spacing w:val="51"/>
          <w:sz w:val="23"/>
          <w:szCs w:val="23"/>
          <w:lang w:val="ru-RU"/>
        </w:rPr>
        <w:t xml:space="preserve"> </w:t>
      </w:r>
      <w:r w:rsidRPr="0049275A">
        <w:rPr>
          <w:rFonts w:cs="Times New Roman"/>
          <w:spacing w:val="-1"/>
          <w:sz w:val="23"/>
          <w:szCs w:val="23"/>
          <w:lang w:val="ru-RU"/>
        </w:rPr>
        <w:t>новое</w:t>
      </w:r>
      <w:r w:rsidRPr="0049275A">
        <w:rPr>
          <w:rFonts w:cs="Times New Roman"/>
          <w:spacing w:val="49"/>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50"/>
          <w:sz w:val="23"/>
          <w:szCs w:val="23"/>
          <w:lang w:val="ru-RU"/>
        </w:rPr>
        <w:t xml:space="preserve"> </w:t>
      </w:r>
      <w:r w:rsidRPr="0049275A">
        <w:rPr>
          <w:rFonts w:cs="Times New Roman"/>
          <w:sz w:val="23"/>
          <w:szCs w:val="23"/>
          <w:lang w:val="ru-RU"/>
        </w:rPr>
        <w:t>на</w:t>
      </w:r>
      <w:r w:rsidRPr="0049275A">
        <w:rPr>
          <w:rFonts w:cs="Times New Roman"/>
          <w:spacing w:val="47"/>
          <w:sz w:val="23"/>
          <w:szCs w:val="23"/>
          <w:lang w:val="ru-RU"/>
        </w:rPr>
        <w:t xml:space="preserve"> </w:t>
      </w:r>
      <w:r w:rsidRPr="0049275A">
        <w:rPr>
          <w:rFonts w:cs="Times New Roman"/>
          <w:spacing w:val="-1"/>
          <w:sz w:val="23"/>
          <w:szCs w:val="23"/>
          <w:lang w:val="ru-RU"/>
        </w:rPr>
        <w:t>земельных</w:t>
      </w:r>
      <w:r w:rsidRPr="0049275A">
        <w:rPr>
          <w:rFonts w:cs="Times New Roman"/>
          <w:spacing w:val="50"/>
          <w:sz w:val="23"/>
          <w:szCs w:val="23"/>
          <w:lang w:val="ru-RU"/>
        </w:rPr>
        <w:t xml:space="preserve"> </w:t>
      </w:r>
      <w:r w:rsidRPr="0049275A">
        <w:rPr>
          <w:rFonts w:cs="Times New Roman"/>
          <w:spacing w:val="-1"/>
          <w:sz w:val="23"/>
          <w:szCs w:val="23"/>
          <w:lang w:val="ru-RU"/>
        </w:rPr>
        <w:t>участках,</w:t>
      </w:r>
      <w:r w:rsidRPr="0049275A">
        <w:rPr>
          <w:rFonts w:cs="Times New Roman"/>
          <w:spacing w:val="47"/>
          <w:sz w:val="23"/>
          <w:szCs w:val="23"/>
          <w:lang w:val="ru-RU"/>
        </w:rPr>
        <w:t xml:space="preserve"> </w:t>
      </w:r>
      <w:r w:rsidRPr="0049275A">
        <w:rPr>
          <w:rFonts w:cs="Times New Roman"/>
          <w:spacing w:val="-1"/>
          <w:sz w:val="23"/>
          <w:szCs w:val="23"/>
          <w:lang w:val="ru-RU"/>
        </w:rPr>
        <w:t>попадающих</w:t>
      </w:r>
      <w:r w:rsidRPr="0049275A">
        <w:rPr>
          <w:rFonts w:cs="Times New Roman"/>
          <w:spacing w:val="50"/>
          <w:sz w:val="23"/>
          <w:szCs w:val="23"/>
          <w:lang w:val="ru-RU"/>
        </w:rPr>
        <w:t xml:space="preserve"> </w:t>
      </w:r>
      <w:r w:rsidRPr="0049275A">
        <w:rPr>
          <w:rFonts w:cs="Times New Roman"/>
          <w:sz w:val="23"/>
          <w:szCs w:val="23"/>
          <w:lang w:val="ru-RU"/>
        </w:rPr>
        <w:t>в</w:t>
      </w:r>
      <w:r w:rsidRPr="0049275A">
        <w:rPr>
          <w:rFonts w:cs="Times New Roman"/>
          <w:spacing w:val="47"/>
          <w:sz w:val="23"/>
          <w:szCs w:val="23"/>
          <w:lang w:val="ru-RU"/>
        </w:rPr>
        <w:t xml:space="preserve"> </w:t>
      </w:r>
      <w:r w:rsidRPr="0049275A">
        <w:rPr>
          <w:rFonts w:cs="Times New Roman"/>
          <w:sz w:val="23"/>
          <w:szCs w:val="23"/>
          <w:lang w:val="ru-RU"/>
        </w:rPr>
        <w:t>зону</w:t>
      </w:r>
      <w:r w:rsidRPr="0049275A">
        <w:rPr>
          <w:rFonts w:cs="Times New Roman"/>
          <w:spacing w:val="45"/>
          <w:sz w:val="23"/>
          <w:szCs w:val="23"/>
          <w:lang w:val="ru-RU"/>
        </w:rPr>
        <w:t xml:space="preserve"> </w:t>
      </w:r>
      <w:r w:rsidRPr="0049275A">
        <w:rPr>
          <w:rFonts w:cs="Times New Roman"/>
          <w:spacing w:val="-2"/>
          <w:sz w:val="23"/>
          <w:szCs w:val="23"/>
          <w:lang w:val="ru-RU"/>
        </w:rPr>
        <w:t>затопления</w:t>
      </w:r>
      <w:r w:rsidRPr="0049275A">
        <w:rPr>
          <w:rFonts w:cs="Times New Roman"/>
          <w:spacing w:val="48"/>
          <w:sz w:val="23"/>
          <w:szCs w:val="23"/>
          <w:lang w:val="ru-RU"/>
        </w:rPr>
        <w:t xml:space="preserve"> </w:t>
      </w:r>
      <w:r w:rsidRPr="0049275A">
        <w:rPr>
          <w:rFonts w:cs="Times New Roman"/>
          <w:sz w:val="23"/>
          <w:szCs w:val="23"/>
          <w:lang w:val="ru-RU"/>
        </w:rPr>
        <w:t>и</w:t>
      </w:r>
      <w:r w:rsidRPr="0049275A">
        <w:rPr>
          <w:rFonts w:cs="Times New Roman"/>
          <w:spacing w:val="49"/>
          <w:sz w:val="23"/>
          <w:szCs w:val="23"/>
          <w:lang w:val="ru-RU"/>
        </w:rPr>
        <w:t xml:space="preserve"> </w:t>
      </w:r>
      <w:r w:rsidRPr="0049275A">
        <w:rPr>
          <w:rFonts w:cs="Times New Roman"/>
          <w:spacing w:val="-2"/>
          <w:sz w:val="23"/>
          <w:szCs w:val="23"/>
          <w:lang w:val="ru-RU"/>
        </w:rPr>
        <w:t>подтопления,</w:t>
      </w:r>
      <w:r w:rsidRPr="0049275A">
        <w:rPr>
          <w:rFonts w:cs="Times New Roman"/>
          <w:spacing w:val="50"/>
          <w:sz w:val="23"/>
          <w:szCs w:val="23"/>
          <w:lang w:val="ru-RU"/>
        </w:rPr>
        <w:t xml:space="preserve"> </w:t>
      </w:r>
      <w:r w:rsidRPr="0049275A">
        <w:rPr>
          <w:rFonts w:cs="Times New Roman"/>
          <w:sz w:val="23"/>
          <w:szCs w:val="23"/>
          <w:lang w:val="ru-RU"/>
        </w:rPr>
        <w:t>на</w:t>
      </w:r>
      <w:r w:rsidRPr="0049275A">
        <w:rPr>
          <w:rFonts w:cs="Times New Roman"/>
          <w:spacing w:val="47"/>
          <w:sz w:val="23"/>
          <w:szCs w:val="23"/>
          <w:lang w:val="ru-RU"/>
        </w:rPr>
        <w:t xml:space="preserve"> </w:t>
      </w:r>
      <w:r w:rsidRPr="0049275A">
        <w:rPr>
          <w:rFonts w:cs="Times New Roman"/>
          <w:spacing w:val="-4"/>
          <w:sz w:val="23"/>
          <w:szCs w:val="23"/>
          <w:lang w:val="ru-RU"/>
        </w:rPr>
        <w:t>которых</w:t>
      </w:r>
      <w:r w:rsidRPr="0049275A">
        <w:rPr>
          <w:rFonts w:cs="Times New Roman"/>
          <w:spacing w:val="50"/>
          <w:sz w:val="23"/>
          <w:szCs w:val="23"/>
          <w:lang w:val="ru-RU"/>
        </w:rPr>
        <w:t xml:space="preserve"> </w:t>
      </w:r>
      <w:r w:rsidRPr="0049275A">
        <w:rPr>
          <w:rFonts w:cs="Times New Roman"/>
          <w:spacing w:val="-2"/>
          <w:sz w:val="23"/>
          <w:szCs w:val="23"/>
          <w:lang w:val="ru-RU"/>
        </w:rPr>
        <w:t>расположены</w:t>
      </w:r>
      <w:r w:rsidRPr="0049275A">
        <w:rPr>
          <w:rFonts w:cs="Times New Roman"/>
          <w:spacing w:val="117"/>
          <w:sz w:val="23"/>
          <w:szCs w:val="23"/>
          <w:lang w:val="ru-RU"/>
        </w:rPr>
        <w:t xml:space="preserve"> </w:t>
      </w:r>
      <w:r w:rsidRPr="0049275A">
        <w:rPr>
          <w:rFonts w:cs="Times New Roman"/>
          <w:spacing w:val="-2"/>
          <w:sz w:val="23"/>
          <w:szCs w:val="23"/>
          <w:lang w:val="ru-RU"/>
        </w:rPr>
        <w:t>здания,</w:t>
      </w:r>
      <w:r w:rsidRPr="0049275A">
        <w:rPr>
          <w:rFonts w:cs="Times New Roman"/>
          <w:spacing w:val="33"/>
          <w:sz w:val="23"/>
          <w:szCs w:val="23"/>
          <w:lang w:val="ru-RU"/>
        </w:rPr>
        <w:t xml:space="preserve"> </w:t>
      </w:r>
      <w:r w:rsidRPr="0049275A">
        <w:rPr>
          <w:rFonts w:cs="Times New Roman"/>
          <w:spacing w:val="-1"/>
          <w:sz w:val="23"/>
          <w:szCs w:val="23"/>
          <w:lang w:val="ru-RU"/>
        </w:rPr>
        <w:t>запретить</w:t>
      </w:r>
      <w:r w:rsidRPr="0049275A">
        <w:rPr>
          <w:rFonts w:cs="Times New Roman"/>
          <w:spacing w:val="32"/>
          <w:sz w:val="23"/>
          <w:szCs w:val="23"/>
          <w:lang w:val="ru-RU"/>
        </w:rPr>
        <w:t xml:space="preserve"> </w:t>
      </w:r>
      <w:r w:rsidRPr="0049275A">
        <w:rPr>
          <w:rFonts w:cs="Times New Roman"/>
          <w:sz w:val="23"/>
          <w:szCs w:val="23"/>
          <w:lang w:val="ru-RU"/>
        </w:rPr>
        <w:t>осуществление</w:t>
      </w:r>
      <w:r w:rsidRPr="0049275A">
        <w:rPr>
          <w:rFonts w:cs="Times New Roman"/>
          <w:spacing w:val="32"/>
          <w:sz w:val="23"/>
          <w:szCs w:val="23"/>
          <w:lang w:val="ru-RU"/>
        </w:rPr>
        <w:t xml:space="preserve"> </w:t>
      </w:r>
      <w:r w:rsidRPr="0049275A">
        <w:rPr>
          <w:rFonts w:cs="Times New Roman"/>
          <w:spacing w:val="-2"/>
          <w:sz w:val="23"/>
          <w:szCs w:val="23"/>
          <w:lang w:val="ru-RU"/>
        </w:rPr>
        <w:t>реконструкции.</w:t>
      </w:r>
      <w:r w:rsidRPr="0049275A">
        <w:rPr>
          <w:rFonts w:cs="Times New Roman"/>
          <w:spacing w:val="33"/>
          <w:sz w:val="23"/>
          <w:szCs w:val="23"/>
          <w:lang w:val="ru-RU"/>
        </w:rPr>
        <w:t xml:space="preserve"> </w:t>
      </w:r>
      <w:r w:rsidRPr="0049275A">
        <w:rPr>
          <w:rFonts w:cs="Times New Roman"/>
          <w:spacing w:val="-1"/>
          <w:sz w:val="23"/>
          <w:szCs w:val="23"/>
          <w:lang w:val="ru-RU"/>
        </w:rPr>
        <w:t>На</w:t>
      </w:r>
      <w:r w:rsidRPr="0049275A">
        <w:rPr>
          <w:rFonts w:cs="Times New Roman"/>
          <w:spacing w:val="32"/>
          <w:sz w:val="23"/>
          <w:szCs w:val="23"/>
          <w:lang w:val="ru-RU"/>
        </w:rPr>
        <w:t xml:space="preserve"> </w:t>
      </w:r>
      <w:r w:rsidRPr="0049275A">
        <w:rPr>
          <w:rFonts w:cs="Times New Roman"/>
          <w:spacing w:val="-1"/>
          <w:sz w:val="23"/>
          <w:szCs w:val="23"/>
          <w:lang w:val="ru-RU"/>
        </w:rPr>
        <w:t>земельных</w:t>
      </w:r>
      <w:r w:rsidRPr="0049275A">
        <w:rPr>
          <w:rFonts w:cs="Times New Roman"/>
          <w:spacing w:val="35"/>
          <w:sz w:val="23"/>
          <w:szCs w:val="23"/>
          <w:lang w:val="ru-RU"/>
        </w:rPr>
        <w:t xml:space="preserve"> </w:t>
      </w:r>
      <w:r w:rsidRPr="0049275A">
        <w:rPr>
          <w:rFonts w:cs="Times New Roman"/>
          <w:spacing w:val="-1"/>
          <w:sz w:val="23"/>
          <w:szCs w:val="23"/>
          <w:lang w:val="ru-RU"/>
        </w:rPr>
        <w:t>участках,</w:t>
      </w:r>
      <w:r w:rsidRPr="0049275A">
        <w:rPr>
          <w:rFonts w:cs="Times New Roman"/>
          <w:spacing w:val="33"/>
          <w:sz w:val="23"/>
          <w:szCs w:val="23"/>
          <w:lang w:val="ru-RU"/>
        </w:rPr>
        <w:t xml:space="preserve"> </w:t>
      </w:r>
      <w:r w:rsidRPr="0049275A">
        <w:rPr>
          <w:rFonts w:cs="Times New Roman"/>
          <w:spacing w:val="-2"/>
          <w:sz w:val="23"/>
          <w:szCs w:val="23"/>
          <w:lang w:val="ru-RU"/>
        </w:rPr>
        <w:t>предназначенных</w:t>
      </w:r>
      <w:r w:rsidRPr="0049275A">
        <w:rPr>
          <w:rFonts w:cs="Times New Roman"/>
          <w:spacing w:val="33"/>
          <w:sz w:val="23"/>
          <w:szCs w:val="23"/>
          <w:lang w:val="ru-RU"/>
        </w:rPr>
        <w:t xml:space="preserve"> </w:t>
      </w:r>
      <w:r w:rsidRPr="0049275A">
        <w:rPr>
          <w:rFonts w:cs="Times New Roman"/>
          <w:sz w:val="23"/>
          <w:szCs w:val="23"/>
          <w:lang w:val="ru-RU"/>
        </w:rPr>
        <w:t>для</w:t>
      </w:r>
      <w:r w:rsidRPr="0049275A">
        <w:rPr>
          <w:rFonts w:cs="Times New Roman"/>
          <w:spacing w:val="33"/>
          <w:sz w:val="23"/>
          <w:szCs w:val="23"/>
          <w:lang w:val="ru-RU"/>
        </w:rPr>
        <w:t xml:space="preserve"> </w:t>
      </w:r>
      <w:r w:rsidRPr="0049275A">
        <w:rPr>
          <w:rFonts w:cs="Times New Roman"/>
          <w:spacing w:val="-2"/>
          <w:sz w:val="23"/>
          <w:szCs w:val="23"/>
          <w:lang w:val="ru-RU"/>
        </w:rPr>
        <w:t>садоводства,</w:t>
      </w:r>
      <w:r w:rsidRPr="0049275A">
        <w:rPr>
          <w:rFonts w:cs="Times New Roman"/>
          <w:spacing w:val="33"/>
          <w:sz w:val="23"/>
          <w:szCs w:val="23"/>
          <w:lang w:val="ru-RU"/>
        </w:rPr>
        <w:t xml:space="preserve"> </w:t>
      </w:r>
      <w:r w:rsidRPr="0049275A">
        <w:rPr>
          <w:rFonts w:cs="Times New Roman"/>
          <w:spacing w:val="-1"/>
          <w:sz w:val="23"/>
          <w:szCs w:val="23"/>
          <w:lang w:val="ru-RU"/>
        </w:rPr>
        <w:t>запретить</w:t>
      </w:r>
      <w:r w:rsidRPr="0049275A">
        <w:rPr>
          <w:rFonts w:cs="Times New Roman"/>
          <w:spacing w:val="32"/>
          <w:sz w:val="23"/>
          <w:szCs w:val="23"/>
          <w:lang w:val="ru-RU"/>
        </w:rPr>
        <w:t xml:space="preserve"> </w:t>
      </w:r>
      <w:r w:rsidRPr="0049275A">
        <w:rPr>
          <w:rFonts w:cs="Times New Roman"/>
          <w:spacing w:val="-2"/>
          <w:sz w:val="23"/>
          <w:szCs w:val="23"/>
          <w:lang w:val="ru-RU"/>
        </w:rPr>
        <w:t>проживание</w:t>
      </w:r>
      <w:r w:rsidRPr="0049275A">
        <w:rPr>
          <w:rFonts w:cs="Times New Roman"/>
          <w:spacing w:val="32"/>
          <w:sz w:val="23"/>
          <w:szCs w:val="23"/>
          <w:lang w:val="ru-RU"/>
        </w:rPr>
        <w:t xml:space="preserve"> </w:t>
      </w:r>
      <w:r w:rsidRPr="0049275A">
        <w:rPr>
          <w:rFonts w:cs="Times New Roman"/>
          <w:sz w:val="23"/>
          <w:szCs w:val="23"/>
          <w:lang w:val="ru-RU"/>
        </w:rPr>
        <w:t>и</w:t>
      </w:r>
      <w:r w:rsidRPr="0049275A">
        <w:rPr>
          <w:rFonts w:cs="Times New Roman"/>
          <w:spacing w:val="105"/>
          <w:sz w:val="23"/>
          <w:szCs w:val="23"/>
          <w:lang w:val="ru-RU"/>
        </w:rPr>
        <w:t xml:space="preserve"> </w:t>
      </w:r>
      <w:r w:rsidRPr="0049275A">
        <w:rPr>
          <w:rFonts w:cs="Times New Roman"/>
          <w:spacing w:val="-1"/>
          <w:sz w:val="23"/>
          <w:szCs w:val="23"/>
          <w:lang w:val="ru-RU"/>
        </w:rPr>
        <w:t>регистрацию.</w:t>
      </w:r>
    </w:p>
    <w:p w:rsidR="00865611" w:rsidRPr="0049275A" w:rsidRDefault="00F62967" w:rsidP="0049275A">
      <w:pPr>
        <w:pStyle w:val="a3"/>
        <w:numPr>
          <w:ilvl w:val="0"/>
          <w:numId w:val="4"/>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pacing w:val="-4"/>
          <w:sz w:val="23"/>
          <w:szCs w:val="23"/>
          <w:lang w:val="ru-RU"/>
        </w:rPr>
        <w:t>Комплекс</w:t>
      </w:r>
      <w:r w:rsidRPr="0049275A">
        <w:rPr>
          <w:rFonts w:cs="Times New Roman"/>
          <w:spacing w:val="1"/>
          <w:sz w:val="23"/>
          <w:szCs w:val="23"/>
          <w:lang w:val="ru-RU"/>
        </w:rPr>
        <w:t xml:space="preserve"> </w:t>
      </w:r>
      <w:r w:rsidRPr="0049275A">
        <w:rPr>
          <w:rFonts w:cs="Times New Roman"/>
          <w:spacing w:val="-1"/>
          <w:sz w:val="23"/>
          <w:szCs w:val="23"/>
          <w:lang w:val="ru-RU"/>
        </w:rPr>
        <w:t>защитных</w:t>
      </w:r>
      <w:r w:rsidRPr="0049275A">
        <w:rPr>
          <w:rFonts w:cs="Times New Roman"/>
          <w:spacing w:val="2"/>
          <w:sz w:val="23"/>
          <w:szCs w:val="23"/>
          <w:lang w:val="ru-RU"/>
        </w:rPr>
        <w:t xml:space="preserve"> </w:t>
      </w:r>
      <w:r w:rsidRPr="0049275A">
        <w:rPr>
          <w:rFonts w:cs="Times New Roman"/>
          <w:spacing w:val="-1"/>
          <w:sz w:val="23"/>
          <w:szCs w:val="23"/>
          <w:lang w:val="ru-RU"/>
        </w:rPr>
        <w:t>мероприятий</w:t>
      </w:r>
      <w:r w:rsidRPr="0049275A">
        <w:rPr>
          <w:rFonts w:cs="Times New Roman"/>
          <w:spacing w:val="1"/>
          <w:sz w:val="23"/>
          <w:szCs w:val="23"/>
          <w:lang w:val="ru-RU"/>
        </w:rPr>
        <w:t xml:space="preserve"> </w:t>
      </w:r>
      <w:r w:rsidRPr="0049275A">
        <w:rPr>
          <w:rFonts w:cs="Times New Roman"/>
          <w:spacing w:val="-2"/>
          <w:sz w:val="23"/>
          <w:szCs w:val="23"/>
          <w:lang w:val="ru-RU"/>
        </w:rPr>
        <w:t>от затопления.</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Кроме</w:t>
      </w:r>
      <w:r w:rsidRPr="0049275A">
        <w:rPr>
          <w:rFonts w:cs="Times New Roman"/>
          <w:spacing w:val="27"/>
          <w:sz w:val="23"/>
          <w:szCs w:val="23"/>
          <w:lang w:val="ru-RU"/>
        </w:rPr>
        <w:t xml:space="preserve"> </w:t>
      </w:r>
      <w:r w:rsidRPr="0049275A">
        <w:rPr>
          <w:rFonts w:cs="Times New Roman"/>
          <w:spacing w:val="-1"/>
          <w:sz w:val="23"/>
          <w:szCs w:val="23"/>
          <w:lang w:val="ru-RU"/>
        </w:rPr>
        <w:t>гидроизоляции</w:t>
      </w:r>
      <w:r w:rsidRPr="0049275A">
        <w:rPr>
          <w:rFonts w:cs="Times New Roman"/>
          <w:spacing w:val="27"/>
          <w:sz w:val="23"/>
          <w:szCs w:val="23"/>
          <w:lang w:val="ru-RU"/>
        </w:rPr>
        <w:t xml:space="preserve"> </w:t>
      </w:r>
      <w:r w:rsidRPr="0049275A">
        <w:rPr>
          <w:rFonts w:cs="Times New Roman"/>
          <w:spacing w:val="-2"/>
          <w:sz w:val="23"/>
          <w:szCs w:val="23"/>
          <w:lang w:val="ru-RU"/>
        </w:rPr>
        <w:t>фундаментов</w:t>
      </w:r>
      <w:r w:rsidRPr="0049275A">
        <w:rPr>
          <w:rFonts w:cs="Times New Roman"/>
          <w:spacing w:val="28"/>
          <w:sz w:val="23"/>
          <w:szCs w:val="23"/>
          <w:lang w:val="ru-RU"/>
        </w:rPr>
        <w:t xml:space="preserve"> </w:t>
      </w:r>
      <w:r w:rsidRPr="0049275A">
        <w:rPr>
          <w:rFonts w:cs="Times New Roman"/>
          <w:spacing w:val="-2"/>
          <w:sz w:val="23"/>
          <w:szCs w:val="23"/>
          <w:lang w:val="ru-RU"/>
        </w:rPr>
        <w:t>сооружений,</w:t>
      </w:r>
      <w:r w:rsidRPr="0049275A">
        <w:rPr>
          <w:rFonts w:cs="Times New Roman"/>
          <w:spacing w:val="26"/>
          <w:sz w:val="23"/>
          <w:szCs w:val="23"/>
          <w:lang w:val="ru-RU"/>
        </w:rPr>
        <w:t xml:space="preserve"> </w:t>
      </w:r>
      <w:r w:rsidRPr="0049275A">
        <w:rPr>
          <w:rFonts w:cs="Times New Roman"/>
          <w:spacing w:val="-2"/>
          <w:sz w:val="23"/>
          <w:szCs w:val="23"/>
          <w:lang w:val="ru-RU"/>
        </w:rPr>
        <w:t>требуется</w:t>
      </w:r>
      <w:r w:rsidRPr="0049275A">
        <w:rPr>
          <w:rFonts w:cs="Times New Roman"/>
          <w:spacing w:val="28"/>
          <w:sz w:val="23"/>
          <w:szCs w:val="23"/>
          <w:lang w:val="ru-RU"/>
        </w:rPr>
        <w:t xml:space="preserve"> </w:t>
      </w:r>
      <w:r w:rsidRPr="0049275A">
        <w:rPr>
          <w:rFonts w:cs="Times New Roman"/>
          <w:spacing w:val="-1"/>
          <w:sz w:val="23"/>
          <w:szCs w:val="23"/>
          <w:lang w:val="ru-RU"/>
        </w:rPr>
        <w:t>организация</w:t>
      </w:r>
      <w:r w:rsidRPr="0049275A">
        <w:rPr>
          <w:rFonts w:cs="Times New Roman"/>
          <w:spacing w:val="26"/>
          <w:sz w:val="23"/>
          <w:szCs w:val="23"/>
          <w:lang w:val="ru-RU"/>
        </w:rPr>
        <w:t xml:space="preserve"> </w:t>
      </w:r>
      <w:r w:rsidRPr="0049275A">
        <w:rPr>
          <w:rFonts w:cs="Times New Roman"/>
          <w:spacing w:val="-3"/>
          <w:sz w:val="23"/>
          <w:szCs w:val="23"/>
          <w:lang w:val="ru-RU"/>
        </w:rPr>
        <w:t>водоотлива</w:t>
      </w:r>
      <w:r w:rsidRPr="0049275A">
        <w:rPr>
          <w:rFonts w:cs="Times New Roman"/>
          <w:spacing w:val="27"/>
          <w:sz w:val="23"/>
          <w:szCs w:val="23"/>
          <w:lang w:val="ru-RU"/>
        </w:rPr>
        <w:t xml:space="preserve"> </w:t>
      </w:r>
      <w:r w:rsidRPr="0049275A">
        <w:rPr>
          <w:rFonts w:cs="Times New Roman"/>
          <w:spacing w:val="-1"/>
          <w:sz w:val="23"/>
          <w:szCs w:val="23"/>
          <w:lang w:val="ru-RU"/>
        </w:rPr>
        <w:t>из</w:t>
      </w:r>
      <w:r w:rsidRPr="0049275A">
        <w:rPr>
          <w:rFonts w:cs="Times New Roman"/>
          <w:spacing w:val="27"/>
          <w:sz w:val="23"/>
          <w:szCs w:val="23"/>
          <w:lang w:val="ru-RU"/>
        </w:rPr>
        <w:t xml:space="preserve"> </w:t>
      </w:r>
      <w:r w:rsidRPr="0049275A">
        <w:rPr>
          <w:rFonts w:cs="Times New Roman"/>
          <w:spacing w:val="-1"/>
          <w:sz w:val="23"/>
          <w:szCs w:val="23"/>
          <w:lang w:val="ru-RU"/>
        </w:rPr>
        <w:t>строительных</w:t>
      </w:r>
      <w:r w:rsidRPr="0049275A">
        <w:rPr>
          <w:rFonts w:cs="Times New Roman"/>
          <w:spacing w:val="28"/>
          <w:sz w:val="23"/>
          <w:szCs w:val="23"/>
          <w:lang w:val="ru-RU"/>
        </w:rPr>
        <w:t xml:space="preserve"> </w:t>
      </w:r>
      <w:r w:rsidRPr="0049275A">
        <w:rPr>
          <w:rFonts w:cs="Times New Roman"/>
          <w:spacing w:val="-3"/>
          <w:sz w:val="23"/>
          <w:szCs w:val="23"/>
          <w:lang w:val="ru-RU"/>
        </w:rPr>
        <w:t>котлованов</w:t>
      </w:r>
      <w:r w:rsidRPr="0049275A">
        <w:rPr>
          <w:rFonts w:cs="Times New Roman"/>
          <w:spacing w:val="25"/>
          <w:sz w:val="23"/>
          <w:szCs w:val="23"/>
          <w:lang w:val="ru-RU"/>
        </w:rPr>
        <w:t xml:space="preserve"> </w:t>
      </w:r>
      <w:r w:rsidRPr="0049275A">
        <w:rPr>
          <w:rFonts w:cs="Times New Roman"/>
          <w:sz w:val="23"/>
          <w:szCs w:val="23"/>
          <w:lang w:val="ru-RU"/>
        </w:rPr>
        <w:t>и</w:t>
      </w:r>
      <w:r w:rsidRPr="0049275A">
        <w:rPr>
          <w:rFonts w:cs="Times New Roman"/>
          <w:spacing w:val="27"/>
          <w:sz w:val="23"/>
          <w:szCs w:val="23"/>
          <w:lang w:val="ru-RU"/>
        </w:rPr>
        <w:t xml:space="preserve"> </w:t>
      </w:r>
      <w:r w:rsidRPr="0049275A">
        <w:rPr>
          <w:rFonts w:cs="Times New Roman"/>
          <w:spacing w:val="-1"/>
          <w:sz w:val="23"/>
          <w:szCs w:val="23"/>
          <w:lang w:val="ru-RU"/>
        </w:rPr>
        <w:t>траншей.</w:t>
      </w:r>
      <w:r w:rsidRPr="0049275A">
        <w:rPr>
          <w:rFonts w:cs="Times New Roman"/>
          <w:spacing w:val="28"/>
          <w:sz w:val="23"/>
          <w:szCs w:val="23"/>
          <w:lang w:val="ru-RU"/>
        </w:rPr>
        <w:t xml:space="preserve"> </w:t>
      </w:r>
      <w:r w:rsidRPr="0049275A">
        <w:rPr>
          <w:rFonts w:cs="Times New Roman"/>
          <w:spacing w:val="-1"/>
          <w:sz w:val="23"/>
          <w:szCs w:val="23"/>
          <w:lang w:val="ru-RU"/>
        </w:rPr>
        <w:t>На</w:t>
      </w:r>
      <w:r w:rsidRPr="0049275A">
        <w:rPr>
          <w:rFonts w:cs="Times New Roman"/>
          <w:spacing w:val="115"/>
          <w:sz w:val="23"/>
          <w:szCs w:val="23"/>
          <w:lang w:val="ru-RU"/>
        </w:rPr>
        <w:t xml:space="preserve"> </w:t>
      </w:r>
      <w:r w:rsidRPr="0049275A">
        <w:rPr>
          <w:rFonts w:cs="Times New Roman"/>
          <w:spacing w:val="-1"/>
          <w:sz w:val="23"/>
          <w:szCs w:val="23"/>
          <w:lang w:val="ru-RU"/>
        </w:rPr>
        <w:t>большинстве строительных площадок</w:t>
      </w:r>
      <w:r w:rsidRPr="0049275A">
        <w:rPr>
          <w:rFonts w:cs="Times New Roman"/>
          <w:sz w:val="23"/>
          <w:szCs w:val="23"/>
          <w:lang w:val="ru-RU"/>
        </w:rPr>
        <w:t xml:space="preserve"> </w:t>
      </w:r>
      <w:r w:rsidRPr="0049275A">
        <w:rPr>
          <w:rFonts w:cs="Times New Roman"/>
          <w:spacing w:val="-2"/>
          <w:sz w:val="23"/>
          <w:szCs w:val="23"/>
          <w:lang w:val="ru-RU"/>
        </w:rPr>
        <w:t>требуется</w:t>
      </w:r>
      <w:r w:rsidRPr="0049275A">
        <w:rPr>
          <w:rFonts w:cs="Times New Roman"/>
          <w:spacing w:val="-1"/>
          <w:sz w:val="23"/>
          <w:szCs w:val="23"/>
          <w:lang w:val="ru-RU"/>
        </w:rPr>
        <w:t xml:space="preserve"> искусственное</w:t>
      </w:r>
      <w:r w:rsidRPr="0049275A">
        <w:rPr>
          <w:rFonts w:cs="Times New Roman"/>
          <w:spacing w:val="1"/>
          <w:sz w:val="23"/>
          <w:szCs w:val="23"/>
          <w:lang w:val="ru-RU"/>
        </w:rPr>
        <w:t xml:space="preserve"> </w:t>
      </w:r>
      <w:r w:rsidRPr="0049275A">
        <w:rPr>
          <w:rFonts w:cs="Times New Roman"/>
          <w:spacing w:val="-1"/>
          <w:sz w:val="23"/>
          <w:szCs w:val="23"/>
          <w:lang w:val="ru-RU"/>
        </w:rPr>
        <w:t>повышение</w:t>
      </w:r>
      <w:r w:rsidRPr="0049275A">
        <w:rPr>
          <w:rFonts w:cs="Times New Roman"/>
          <w:spacing w:val="1"/>
          <w:sz w:val="23"/>
          <w:szCs w:val="23"/>
          <w:lang w:val="ru-RU"/>
        </w:rPr>
        <w:t xml:space="preserve"> </w:t>
      </w:r>
      <w:r w:rsidRPr="0049275A">
        <w:rPr>
          <w:rFonts w:cs="Times New Roman"/>
          <w:spacing w:val="-1"/>
          <w:sz w:val="23"/>
          <w:szCs w:val="23"/>
          <w:lang w:val="ru-RU"/>
        </w:rPr>
        <w:t>территории</w:t>
      </w:r>
      <w:r w:rsidRPr="0049275A">
        <w:rPr>
          <w:rFonts w:cs="Times New Roman"/>
          <w:spacing w:val="1"/>
          <w:sz w:val="23"/>
          <w:szCs w:val="23"/>
          <w:lang w:val="ru-RU"/>
        </w:rPr>
        <w:t xml:space="preserve"> </w:t>
      </w:r>
      <w:r w:rsidRPr="0049275A">
        <w:rPr>
          <w:rFonts w:cs="Times New Roman"/>
          <w:spacing w:val="-1"/>
          <w:sz w:val="23"/>
          <w:szCs w:val="23"/>
          <w:lang w:val="ru-RU"/>
        </w:rPr>
        <w:t xml:space="preserve">(отсыпка)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z w:val="23"/>
          <w:szCs w:val="23"/>
          <w:lang w:val="ru-RU"/>
        </w:rPr>
        <w:t>2</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более</w:t>
      </w:r>
      <w:r w:rsidRPr="0049275A">
        <w:rPr>
          <w:rFonts w:cs="Times New Roman"/>
          <w:spacing w:val="-2"/>
          <w:sz w:val="23"/>
          <w:szCs w:val="23"/>
          <w:lang w:val="ru-RU"/>
        </w:rPr>
        <w:t xml:space="preserve"> </w:t>
      </w:r>
      <w:r w:rsidRPr="0049275A">
        <w:rPr>
          <w:rFonts w:cs="Times New Roman"/>
          <w:sz w:val="23"/>
          <w:szCs w:val="23"/>
          <w:lang w:val="ru-RU"/>
        </w:rPr>
        <w:t>метров.</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Из</w:t>
      </w:r>
      <w:r w:rsidRPr="0049275A">
        <w:rPr>
          <w:rFonts w:cs="Times New Roman"/>
          <w:spacing w:val="8"/>
          <w:sz w:val="23"/>
          <w:szCs w:val="23"/>
          <w:lang w:val="ru-RU"/>
        </w:rPr>
        <w:t xml:space="preserve"> </w:t>
      </w:r>
      <w:r w:rsidRPr="0049275A">
        <w:rPr>
          <w:rFonts w:cs="Times New Roman"/>
          <w:spacing w:val="-1"/>
          <w:sz w:val="23"/>
          <w:szCs w:val="23"/>
          <w:lang w:val="ru-RU"/>
        </w:rPr>
        <w:t>защитных</w:t>
      </w:r>
      <w:r w:rsidRPr="0049275A">
        <w:rPr>
          <w:rFonts w:cs="Times New Roman"/>
          <w:spacing w:val="9"/>
          <w:sz w:val="23"/>
          <w:szCs w:val="23"/>
          <w:lang w:val="ru-RU"/>
        </w:rPr>
        <w:t xml:space="preserve"> </w:t>
      </w:r>
      <w:r w:rsidRPr="0049275A">
        <w:rPr>
          <w:rFonts w:cs="Times New Roman"/>
          <w:spacing w:val="-1"/>
          <w:sz w:val="23"/>
          <w:szCs w:val="23"/>
          <w:lang w:val="ru-RU"/>
        </w:rPr>
        <w:t>мероприятий</w:t>
      </w:r>
      <w:r w:rsidRPr="0049275A">
        <w:rPr>
          <w:rFonts w:cs="Times New Roman"/>
          <w:spacing w:val="8"/>
          <w:sz w:val="23"/>
          <w:szCs w:val="23"/>
          <w:lang w:val="ru-RU"/>
        </w:rPr>
        <w:t xml:space="preserve"> </w:t>
      </w:r>
      <w:r w:rsidRPr="0049275A">
        <w:rPr>
          <w:rFonts w:cs="Times New Roman"/>
          <w:spacing w:val="-3"/>
          <w:sz w:val="23"/>
          <w:szCs w:val="23"/>
          <w:lang w:val="ru-RU"/>
        </w:rPr>
        <w:t>необходимо</w:t>
      </w:r>
      <w:r w:rsidRPr="0049275A">
        <w:rPr>
          <w:rFonts w:cs="Times New Roman"/>
          <w:spacing w:val="9"/>
          <w:sz w:val="23"/>
          <w:szCs w:val="23"/>
          <w:lang w:val="ru-RU"/>
        </w:rPr>
        <w:t xml:space="preserve"> </w:t>
      </w:r>
      <w:r w:rsidRPr="0049275A">
        <w:rPr>
          <w:rFonts w:cs="Times New Roman"/>
          <w:spacing w:val="-1"/>
          <w:sz w:val="23"/>
          <w:szCs w:val="23"/>
          <w:lang w:val="ru-RU"/>
        </w:rPr>
        <w:t>предусмотреть</w:t>
      </w:r>
      <w:r w:rsidRPr="0049275A">
        <w:rPr>
          <w:rFonts w:cs="Times New Roman"/>
          <w:spacing w:val="7"/>
          <w:sz w:val="23"/>
          <w:szCs w:val="23"/>
          <w:lang w:val="ru-RU"/>
        </w:rPr>
        <w:t xml:space="preserve"> </w:t>
      </w:r>
      <w:r w:rsidRPr="0049275A">
        <w:rPr>
          <w:rFonts w:cs="Times New Roman"/>
          <w:spacing w:val="-1"/>
          <w:sz w:val="23"/>
          <w:szCs w:val="23"/>
          <w:lang w:val="ru-RU"/>
        </w:rPr>
        <w:t>спрямление</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укрепление</w:t>
      </w:r>
      <w:r w:rsidRPr="0049275A">
        <w:rPr>
          <w:rFonts w:cs="Times New Roman"/>
          <w:spacing w:val="6"/>
          <w:sz w:val="23"/>
          <w:szCs w:val="23"/>
          <w:lang w:val="ru-RU"/>
        </w:rPr>
        <w:t xml:space="preserve"> </w:t>
      </w:r>
      <w:r w:rsidRPr="0049275A">
        <w:rPr>
          <w:rFonts w:cs="Times New Roman"/>
          <w:spacing w:val="-2"/>
          <w:sz w:val="23"/>
          <w:szCs w:val="23"/>
          <w:lang w:val="ru-RU"/>
        </w:rPr>
        <w:t>бортов</w:t>
      </w:r>
      <w:r w:rsidRPr="0049275A">
        <w:rPr>
          <w:rFonts w:cs="Times New Roman"/>
          <w:spacing w:val="8"/>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днищ</w:t>
      </w:r>
      <w:r w:rsidRPr="0049275A">
        <w:rPr>
          <w:rFonts w:cs="Times New Roman"/>
          <w:spacing w:val="7"/>
          <w:sz w:val="23"/>
          <w:szCs w:val="23"/>
          <w:lang w:val="ru-RU"/>
        </w:rPr>
        <w:t xml:space="preserve"> </w:t>
      </w:r>
      <w:r w:rsidRPr="0049275A">
        <w:rPr>
          <w:rFonts w:cs="Times New Roman"/>
          <w:spacing w:val="-1"/>
          <w:sz w:val="23"/>
          <w:szCs w:val="23"/>
          <w:lang w:val="ru-RU"/>
        </w:rPr>
        <w:t>русел</w:t>
      </w:r>
      <w:r w:rsidRPr="0049275A">
        <w:rPr>
          <w:rFonts w:cs="Times New Roman"/>
          <w:spacing w:val="9"/>
          <w:sz w:val="23"/>
          <w:szCs w:val="23"/>
          <w:lang w:val="ru-RU"/>
        </w:rPr>
        <w:t xml:space="preserve"> </w:t>
      </w:r>
      <w:r w:rsidRPr="0049275A">
        <w:rPr>
          <w:rFonts w:cs="Times New Roman"/>
          <w:spacing w:val="-1"/>
          <w:sz w:val="23"/>
          <w:szCs w:val="23"/>
          <w:lang w:val="ru-RU"/>
        </w:rPr>
        <w:t>рек,</w:t>
      </w:r>
      <w:r w:rsidRPr="0049275A">
        <w:rPr>
          <w:rFonts w:cs="Times New Roman"/>
          <w:spacing w:val="7"/>
          <w:sz w:val="23"/>
          <w:szCs w:val="23"/>
          <w:lang w:val="ru-RU"/>
        </w:rPr>
        <w:t xml:space="preserve"> </w:t>
      </w:r>
      <w:r w:rsidRPr="0049275A">
        <w:rPr>
          <w:rFonts w:cs="Times New Roman"/>
          <w:spacing w:val="1"/>
          <w:sz w:val="23"/>
          <w:szCs w:val="23"/>
          <w:lang w:val="ru-RU"/>
        </w:rPr>
        <w:t>на</w:t>
      </w:r>
      <w:r w:rsidRPr="0049275A">
        <w:rPr>
          <w:rFonts w:cs="Times New Roman"/>
          <w:spacing w:val="6"/>
          <w:sz w:val="23"/>
          <w:szCs w:val="23"/>
          <w:lang w:val="ru-RU"/>
        </w:rPr>
        <w:t xml:space="preserve"> </w:t>
      </w:r>
      <w:r w:rsidRPr="0049275A">
        <w:rPr>
          <w:rFonts w:cs="Times New Roman"/>
          <w:spacing w:val="-1"/>
          <w:sz w:val="23"/>
          <w:szCs w:val="23"/>
          <w:lang w:val="ru-RU"/>
        </w:rPr>
        <w:t>наиболее</w:t>
      </w:r>
      <w:r w:rsidRPr="0049275A">
        <w:rPr>
          <w:rFonts w:cs="Times New Roman"/>
          <w:spacing w:val="8"/>
          <w:sz w:val="23"/>
          <w:szCs w:val="23"/>
          <w:lang w:val="ru-RU"/>
        </w:rPr>
        <w:t xml:space="preserve"> </w:t>
      </w:r>
      <w:r w:rsidRPr="0049275A">
        <w:rPr>
          <w:rFonts w:cs="Times New Roman"/>
          <w:spacing w:val="-2"/>
          <w:sz w:val="23"/>
          <w:szCs w:val="23"/>
          <w:lang w:val="ru-RU"/>
        </w:rPr>
        <w:t>активно</w:t>
      </w:r>
      <w:r w:rsidRPr="0049275A">
        <w:rPr>
          <w:rFonts w:cs="Times New Roman"/>
          <w:spacing w:val="93"/>
          <w:sz w:val="23"/>
          <w:szCs w:val="23"/>
          <w:lang w:val="ru-RU"/>
        </w:rPr>
        <w:t xml:space="preserve"> </w:t>
      </w:r>
      <w:r w:rsidRPr="0049275A">
        <w:rPr>
          <w:rFonts w:cs="Times New Roman"/>
          <w:spacing w:val="-2"/>
          <w:sz w:val="23"/>
          <w:szCs w:val="23"/>
          <w:lang w:val="ru-RU"/>
        </w:rPr>
        <w:t>размываемых</w:t>
      </w:r>
      <w:r w:rsidRPr="0049275A">
        <w:rPr>
          <w:rFonts w:cs="Times New Roman"/>
          <w:spacing w:val="2"/>
          <w:sz w:val="23"/>
          <w:szCs w:val="23"/>
          <w:lang w:val="ru-RU"/>
        </w:rPr>
        <w:t xml:space="preserve"> </w:t>
      </w:r>
      <w:r w:rsidRPr="0049275A">
        <w:rPr>
          <w:rFonts w:cs="Times New Roman"/>
          <w:spacing w:val="-2"/>
          <w:sz w:val="23"/>
          <w:szCs w:val="23"/>
          <w:lang w:val="ru-RU"/>
        </w:rPr>
        <w:t>участках</w:t>
      </w:r>
      <w:r w:rsidRPr="0049275A">
        <w:rPr>
          <w:rFonts w:cs="Times New Roman"/>
          <w:spacing w:val="2"/>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 xml:space="preserve">предусмотреть, </w:t>
      </w:r>
      <w:r w:rsidRPr="0049275A">
        <w:rPr>
          <w:rFonts w:cs="Times New Roman"/>
          <w:spacing w:val="-2"/>
          <w:sz w:val="23"/>
          <w:szCs w:val="23"/>
          <w:lang w:val="ru-RU"/>
        </w:rPr>
        <w:t>как</w:t>
      </w:r>
      <w:r w:rsidRPr="0049275A">
        <w:rPr>
          <w:rFonts w:cs="Times New Roman"/>
          <w:sz w:val="23"/>
          <w:szCs w:val="23"/>
          <w:lang w:val="ru-RU"/>
        </w:rPr>
        <w:t xml:space="preserve"> </w:t>
      </w:r>
      <w:r w:rsidRPr="0049275A">
        <w:rPr>
          <w:rFonts w:cs="Times New Roman"/>
          <w:spacing w:val="-1"/>
          <w:sz w:val="23"/>
          <w:szCs w:val="23"/>
          <w:lang w:val="ru-RU"/>
        </w:rPr>
        <w:t xml:space="preserve">минимум, </w:t>
      </w:r>
      <w:r w:rsidRPr="0049275A">
        <w:rPr>
          <w:rFonts w:cs="Times New Roman"/>
          <w:spacing w:val="-2"/>
          <w:sz w:val="23"/>
          <w:szCs w:val="23"/>
          <w:lang w:val="ru-RU"/>
        </w:rPr>
        <w:t>обязательное</w:t>
      </w:r>
      <w:r w:rsidRPr="0049275A">
        <w:rPr>
          <w:rFonts w:cs="Times New Roman"/>
          <w:spacing w:val="1"/>
          <w:sz w:val="23"/>
          <w:szCs w:val="23"/>
          <w:lang w:val="ru-RU"/>
        </w:rPr>
        <w:t xml:space="preserve"> </w:t>
      </w:r>
      <w:r w:rsidRPr="0049275A">
        <w:rPr>
          <w:rFonts w:cs="Times New Roman"/>
          <w:spacing w:val="-1"/>
          <w:sz w:val="23"/>
          <w:szCs w:val="23"/>
          <w:lang w:val="ru-RU"/>
        </w:rPr>
        <w:t>обвалование</w:t>
      </w:r>
      <w:r w:rsidRPr="0049275A">
        <w:rPr>
          <w:rFonts w:cs="Times New Roman"/>
          <w:spacing w:val="-2"/>
          <w:sz w:val="23"/>
          <w:szCs w:val="23"/>
          <w:lang w:val="ru-RU"/>
        </w:rPr>
        <w:t xml:space="preserve"> </w:t>
      </w:r>
      <w:r w:rsidRPr="0049275A">
        <w:rPr>
          <w:rFonts w:cs="Times New Roman"/>
          <w:spacing w:val="-1"/>
          <w:sz w:val="23"/>
          <w:szCs w:val="23"/>
          <w:lang w:val="ru-RU"/>
        </w:rPr>
        <w:t>русел рек.</w:t>
      </w:r>
    </w:p>
    <w:p w:rsidR="00865611" w:rsidRPr="0049275A"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5"/>
          <w:sz w:val="23"/>
          <w:szCs w:val="23"/>
          <w:lang w:val="ru-RU"/>
        </w:rPr>
        <w:t xml:space="preserve"> </w:t>
      </w:r>
      <w:r w:rsidRPr="0049275A">
        <w:rPr>
          <w:rFonts w:cs="Times New Roman"/>
          <w:spacing w:val="-1"/>
          <w:sz w:val="23"/>
          <w:szCs w:val="23"/>
          <w:lang w:val="ru-RU"/>
        </w:rPr>
        <w:t>выборе</w:t>
      </w:r>
      <w:r w:rsidRPr="0049275A">
        <w:rPr>
          <w:rFonts w:cs="Times New Roman"/>
          <w:spacing w:val="3"/>
          <w:sz w:val="23"/>
          <w:szCs w:val="23"/>
          <w:lang w:val="ru-RU"/>
        </w:rPr>
        <w:t xml:space="preserve"> </w:t>
      </w:r>
      <w:r w:rsidRPr="0049275A">
        <w:rPr>
          <w:rFonts w:cs="Times New Roman"/>
          <w:spacing w:val="-2"/>
          <w:sz w:val="23"/>
          <w:szCs w:val="23"/>
          <w:lang w:val="ru-RU"/>
        </w:rPr>
        <w:t>фундаментов</w:t>
      </w:r>
      <w:r w:rsidRPr="0049275A">
        <w:rPr>
          <w:rFonts w:cs="Times New Roman"/>
          <w:spacing w:val="4"/>
          <w:sz w:val="23"/>
          <w:szCs w:val="23"/>
          <w:lang w:val="ru-RU"/>
        </w:rPr>
        <w:t xml:space="preserve"> </w:t>
      </w:r>
      <w:r w:rsidRPr="0049275A">
        <w:rPr>
          <w:rFonts w:cs="Times New Roman"/>
          <w:spacing w:val="-2"/>
          <w:sz w:val="23"/>
          <w:szCs w:val="23"/>
          <w:lang w:val="ru-RU"/>
        </w:rPr>
        <w:t>зданий</w:t>
      </w:r>
      <w:r w:rsidRPr="0049275A">
        <w:rPr>
          <w:rFonts w:cs="Times New Roman"/>
          <w:spacing w:val="5"/>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сооружений</w:t>
      </w:r>
      <w:r w:rsidRPr="0049275A">
        <w:rPr>
          <w:rFonts w:cs="Times New Roman"/>
          <w:spacing w:val="3"/>
          <w:sz w:val="23"/>
          <w:szCs w:val="23"/>
          <w:lang w:val="ru-RU"/>
        </w:rPr>
        <w:t xml:space="preserve"> </w:t>
      </w:r>
      <w:r w:rsidRPr="0049275A">
        <w:rPr>
          <w:rFonts w:cs="Times New Roman"/>
          <w:sz w:val="23"/>
          <w:szCs w:val="23"/>
          <w:lang w:val="ru-RU"/>
        </w:rPr>
        <w:t>в</w:t>
      </w:r>
      <w:r w:rsidRPr="0049275A">
        <w:rPr>
          <w:rFonts w:cs="Times New Roman"/>
          <w:spacing w:val="4"/>
          <w:sz w:val="23"/>
          <w:szCs w:val="23"/>
          <w:lang w:val="ru-RU"/>
        </w:rPr>
        <w:t xml:space="preserve"> </w:t>
      </w:r>
      <w:r w:rsidRPr="0049275A">
        <w:rPr>
          <w:rFonts w:cs="Times New Roman"/>
          <w:spacing w:val="-2"/>
          <w:sz w:val="23"/>
          <w:szCs w:val="23"/>
          <w:lang w:val="ru-RU"/>
        </w:rPr>
        <w:t>областях</w:t>
      </w:r>
      <w:r w:rsidRPr="0049275A">
        <w:rPr>
          <w:rFonts w:cs="Times New Roman"/>
          <w:spacing w:val="4"/>
          <w:sz w:val="23"/>
          <w:szCs w:val="23"/>
          <w:lang w:val="ru-RU"/>
        </w:rPr>
        <w:t xml:space="preserve"> </w:t>
      </w:r>
      <w:r w:rsidRPr="0049275A">
        <w:rPr>
          <w:rFonts w:cs="Times New Roman"/>
          <w:spacing w:val="-1"/>
          <w:sz w:val="23"/>
          <w:szCs w:val="23"/>
          <w:lang w:val="ru-RU"/>
        </w:rPr>
        <w:t>развития</w:t>
      </w:r>
      <w:r w:rsidRPr="0049275A">
        <w:rPr>
          <w:rFonts w:cs="Times New Roman"/>
          <w:spacing w:val="4"/>
          <w:sz w:val="23"/>
          <w:szCs w:val="23"/>
          <w:lang w:val="ru-RU"/>
        </w:rPr>
        <w:t xml:space="preserve"> </w:t>
      </w:r>
      <w:r w:rsidRPr="0049275A">
        <w:rPr>
          <w:rFonts w:cs="Times New Roman"/>
          <w:spacing w:val="-2"/>
          <w:sz w:val="23"/>
          <w:szCs w:val="23"/>
          <w:lang w:val="ru-RU"/>
        </w:rPr>
        <w:t>глинистых</w:t>
      </w:r>
      <w:r w:rsidRPr="0049275A">
        <w:rPr>
          <w:rFonts w:cs="Times New Roman"/>
          <w:spacing w:val="4"/>
          <w:sz w:val="23"/>
          <w:szCs w:val="23"/>
          <w:lang w:val="ru-RU"/>
        </w:rPr>
        <w:t xml:space="preserve"> </w:t>
      </w:r>
      <w:r w:rsidRPr="0049275A">
        <w:rPr>
          <w:rFonts w:cs="Times New Roman"/>
          <w:spacing w:val="-3"/>
          <w:sz w:val="23"/>
          <w:szCs w:val="23"/>
          <w:lang w:val="ru-RU"/>
        </w:rPr>
        <w:t>отложений,</w:t>
      </w:r>
      <w:r w:rsidRPr="0049275A">
        <w:rPr>
          <w:rFonts w:cs="Times New Roman"/>
          <w:spacing w:val="4"/>
          <w:sz w:val="23"/>
          <w:szCs w:val="23"/>
          <w:lang w:val="ru-RU"/>
        </w:rPr>
        <w:t xml:space="preserve"> </w:t>
      </w:r>
      <w:r w:rsidRPr="0049275A">
        <w:rPr>
          <w:rFonts w:cs="Times New Roman"/>
          <w:spacing w:val="-2"/>
          <w:sz w:val="23"/>
          <w:szCs w:val="23"/>
          <w:lang w:val="ru-RU"/>
        </w:rPr>
        <w:t>следует</w:t>
      </w:r>
      <w:r w:rsidRPr="0049275A">
        <w:rPr>
          <w:rFonts w:cs="Times New Roman"/>
          <w:spacing w:val="7"/>
          <w:sz w:val="23"/>
          <w:szCs w:val="23"/>
          <w:lang w:val="ru-RU"/>
        </w:rPr>
        <w:t xml:space="preserve"> </w:t>
      </w:r>
      <w:r w:rsidRPr="0049275A">
        <w:rPr>
          <w:rFonts w:cs="Times New Roman"/>
          <w:spacing w:val="-2"/>
          <w:sz w:val="23"/>
          <w:szCs w:val="23"/>
          <w:lang w:val="ru-RU"/>
        </w:rPr>
        <w:t>учитывать</w:t>
      </w:r>
      <w:r w:rsidRPr="0049275A">
        <w:rPr>
          <w:rFonts w:cs="Times New Roman"/>
          <w:spacing w:val="3"/>
          <w:sz w:val="23"/>
          <w:szCs w:val="23"/>
          <w:lang w:val="ru-RU"/>
        </w:rPr>
        <w:t xml:space="preserve"> </w:t>
      </w:r>
      <w:r w:rsidRPr="0049275A">
        <w:rPr>
          <w:rFonts w:cs="Times New Roman"/>
          <w:spacing w:val="-1"/>
          <w:sz w:val="23"/>
          <w:szCs w:val="23"/>
          <w:lang w:val="ru-RU"/>
        </w:rPr>
        <w:t>сильные</w:t>
      </w:r>
      <w:r w:rsidRPr="0049275A">
        <w:rPr>
          <w:rFonts w:cs="Times New Roman"/>
          <w:spacing w:val="3"/>
          <w:sz w:val="23"/>
          <w:szCs w:val="23"/>
          <w:lang w:val="ru-RU"/>
        </w:rPr>
        <w:t xml:space="preserve"> </w:t>
      </w:r>
      <w:r w:rsidRPr="0049275A">
        <w:rPr>
          <w:rFonts w:cs="Times New Roman"/>
          <w:spacing w:val="-3"/>
          <w:sz w:val="23"/>
          <w:szCs w:val="23"/>
          <w:lang w:val="ru-RU"/>
        </w:rPr>
        <w:t>колебания</w:t>
      </w:r>
      <w:r w:rsidRPr="0049275A">
        <w:rPr>
          <w:rFonts w:cs="Times New Roman"/>
          <w:spacing w:val="4"/>
          <w:sz w:val="23"/>
          <w:szCs w:val="23"/>
          <w:lang w:val="ru-RU"/>
        </w:rPr>
        <w:t xml:space="preserve"> </w:t>
      </w:r>
      <w:r w:rsidRPr="0049275A">
        <w:rPr>
          <w:rFonts w:cs="Times New Roman"/>
          <w:spacing w:val="-1"/>
          <w:sz w:val="23"/>
          <w:szCs w:val="23"/>
          <w:lang w:val="ru-RU"/>
        </w:rPr>
        <w:t>уровня</w:t>
      </w:r>
      <w:r w:rsidRPr="0049275A">
        <w:rPr>
          <w:rFonts w:cs="Times New Roman"/>
          <w:spacing w:val="117"/>
          <w:sz w:val="23"/>
          <w:szCs w:val="23"/>
          <w:lang w:val="ru-RU"/>
        </w:rPr>
        <w:t xml:space="preserve"> </w:t>
      </w:r>
      <w:r w:rsidRPr="0049275A">
        <w:rPr>
          <w:rFonts w:cs="Times New Roman"/>
          <w:spacing w:val="-2"/>
          <w:sz w:val="23"/>
          <w:szCs w:val="23"/>
          <w:lang w:val="ru-RU"/>
        </w:rPr>
        <w:t>грунтовых</w:t>
      </w:r>
      <w:r w:rsidRPr="0049275A">
        <w:rPr>
          <w:rFonts w:cs="Times New Roman"/>
          <w:spacing w:val="33"/>
          <w:sz w:val="23"/>
          <w:szCs w:val="23"/>
          <w:lang w:val="ru-RU"/>
        </w:rPr>
        <w:t xml:space="preserve"> </w:t>
      </w:r>
      <w:r w:rsidRPr="0049275A">
        <w:rPr>
          <w:rFonts w:cs="Times New Roman"/>
          <w:spacing w:val="-3"/>
          <w:sz w:val="23"/>
          <w:szCs w:val="23"/>
          <w:lang w:val="ru-RU"/>
        </w:rPr>
        <w:t>вод</w:t>
      </w:r>
      <w:r w:rsidRPr="0049275A">
        <w:rPr>
          <w:rFonts w:cs="Times New Roman"/>
          <w:spacing w:val="31"/>
          <w:sz w:val="23"/>
          <w:szCs w:val="23"/>
          <w:lang w:val="ru-RU"/>
        </w:rPr>
        <w:t xml:space="preserve"> </w:t>
      </w:r>
      <w:r w:rsidRPr="0049275A">
        <w:rPr>
          <w:rFonts w:cs="Times New Roman"/>
          <w:sz w:val="23"/>
          <w:szCs w:val="23"/>
          <w:lang w:val="ru-RU"/>
        </w:rPr>
        <w:t>и</w:t>
      </w:r>
      <w:r w:rsidRPr="0049275A">
        <w:rPr>
          <w:rFonts w:cs="Times New Roman"/>
          <w:spacing w:val="32"/>
          <w:sz w:val="23"/>
          <w:szCs w:val="23"/>
          <w:lang w:val="ru-RU"/>
        </w:rPr>
        <w:t xml:space="preserve"> </w:t>
      </w:r>
      <w:r w:rsidRPr="0049275A">
        <w:rPr>
          <w:rFonts w:cs="Times New Roman"/>
          <w:spacing w:val="-1"/>
          <w:sz w:val="23"/>
          <w:szCs w:val="23"/>
          <w:lang w:val="ru-RU"/>
        </w:rPr>
        <w:t>связанные</w:t>
      </w:r>
      <w:r w:rsidRPr="0049275A">
        <w:rPr>
          <w:rFonts w:cs="Times New Roman"/>
          <w:spacing w:val="30"/>
          <w:sz w:val="23"/>
          <w:szCs w:val="23"/>
          <w:lang w:val="ru-RU"/>
        </w:rPr>
        <w:t xml:space="preserve"> </w:t>
      </w:r>
      <w:r w:rsidRPr="0049275A">
        <w:rPr>
          <w:rFonts w:cs="Times New Roman"/>
          <w:sz w:val="23"/>
          <w:szCs w:val="23"/>
          <w:lang w:val="ru-RU"/>
        </w:rPr>
        <w:t>с</w:t>
      </w:r>
      <w:r w:rsidRPr="0049275A">
        <w:rPr>
          <w:rFonts w:cs="Times New Roman"/>
          <w:spacing w:val="32"/>
          <w:sz w:val="23"/>
          <w:szCs w:val="23"/>
          <w:lang w:val="ru-RU"/>
        </w:rPr>
        <w:t xml:space="preserve"> </w:t>
      </w:r>
      <w:r w:rsidRPr="0049275A">
        <w:rPr>
          <w:rFonts w:cs="Times New Roman"/>
          <w:spacing w:val="-1"/>
          <w:sz w:val="23"/>
          <w:szCs w:val="23"/>
          <w:lang w:val="ru-RU"/>
        </w:rPr>
        <w:t>этим</w:t>
      </w:r>
      <w:r w:rsidRPr="0049275A">
        <w:rPr>
          <w:rFonts w:cs="Times New Roman"/>
          <w:spacing w:val="32"/>
          <w:sz w:val="23"/>
          <w:szCs w:val="23"/>
          <w:lang w:val="ru-RU"/>
        </w:rPr>
        <w:t xml:space="preserve"> </w:t>
      </w:r>
      <w:r w:rsidRPr="0049275A">
        <w:rPr>
          <w:rFonts w:cs="Times New Roman"/>
          <w:spacing w:val="-2"/>
          <w:sz w:val="23"/>
          <w:szCs w:val="23"/>
          <w:lang w:val="ru-RU"/>
        </w:rPr>
        <w:t>изменения</w:t>
      </w:r>
      <w:r w:rsidRPr="0049275A">
        <w:rPr>
          <w:rFonts w:cs="Times New Roman"/>
          <w:spacing w:val="31"/>
          <w:sz w:val="23"/>
          <w:szCs w:val="23"/>
          <w:lang w:val="ru-RU"/>
        </w:rPr>
        <w:t xml:space="preserve"> </w:t>
      </w:r>
      <w:r w:rsidRPr="0049275A">
        <w:rPr>
          <w:rFonts w:cs="Times New Roman"/>
          <w:spacing w:val="-1"/>
          <w:sz w:val="23"/>
          <w:szCs w:val="23"/>
          <w:lang w:val="ru-RU"/>
        </w:rPr>
        <w:t>характеристик</w:t>
      </w:r>
      <w:r w:rsidRPr="0049275A">
        <w:rPr>
          <w:rFonts w:cs="Times New Roman"/>
          <w:spacing w:val="32"/>
          <w:sz w:val="23"/>
          <w:szCs w:val="23"/>
          <w:lang w:val="ru-RU"/>
        </w:rPr>
        <w:t xml:space="preserve"> </w:t>
      </w:r>
      <w:r w:rsidRPr="0049275A">
        <w:rPr>
          <w:rFonts w:cs="Times New Roman"/>
          <w:spacing w:val="-2"/>
          <w:sz w:val="23"/>
          <w:szCs w:val="23"/>
          <w:lang w:val="ru-RU"/>
        </w:rPr>
        <w:t>глинистых</w:t>
      </w:r>
      <w:r w:rsidRPr="0049275A">
        <w:rPr>
          <w:rFonts w:cs="Times New Roman"/>
          <w:spacing w:val="33"/>
          <w:sz w:val="23"/>
          <w:szCs w:val="23"/>
          <w:lang w:val="ru-RU"/>
        </w:rPr>
        <w:t xml:space="preserve"> </w:t>
      </w:r>
      <w:r w:rsidRPr="0049275A">
        <w:rPr>
          <w:rFonts w:cs="Times New Roman"/>
          <w:spacing w:val="-1"/>
          <w:sz w:val="23"/>
          <w:szCs w:val="23"/>
          <w:lang w:val="ru-RU"/>
        </w:rPr>
        <w:t>оснований</w:t>
      </w:r>
      <w:r w:rsidRPr="0049275A">
        <w:rPr>
          <w:rFonts w:cs="Times New Roman"/>
          <w:spacing w:val="32"/>
          <w:sz w:val="23"/>
          <w:szCs w:val="23"/>
          <w:lang w:val="ru-RU"/>
        </w:rPr>
        <w:t xml:space="preserve"> </w:t>
      </w:r>
      <w:r w:rsidRPr="0049275A">
        <w:rPr>
          <w:rFonts w:cs="Times New Roman"/>
          <w:spacing w:val="-2"/>
          <w:sz w:val="23"/>
          <w:szCs w:val="23"/>
          <w:lang w:val="ru-RU"/>
        </w:rPr>
        <w:t>ведущих</w:t>
      </w:r>
      <w:r w:rsidRPr="0049275A">
        <w:rPr>
          <w:rFonts w:cs="Times New Roman"/>
          <w:spacing w:val="31"/>
          <w:sz w:val="23"/>
          <w:szCs w:val="23"/>
          <w:lang w:val="ru-RU"/>
        </w:rPr>
        <w:t xml:space="preserve"> </w:t>
      </w:r>
      <w:r w:rsidRPr="0049275A">
        <w:rPr>
          <w:rFonts w:cs="Times New Roman"/>
          <w:sz w:val="23"/>
          <w:szCs w:val="23"/>
          <w:lang w:val="ru-RU"/>
        </w:rPr>
        <w:t>к</w:t>
      </w:r>
      <w:r w:rsidRPr="0049275A">
        <w:rPr>
          <w:rFonts w:cs="Times New Roman"/>
          <w:spacing w:val="32"/>
          <w:sz w:val="23"/>
          <w:szCs w:val="23"/>
          <w:lang w:val="ru-RU"/>
        </w:rPr>
        <w:t xml:space="preserve"> </w:t>
      </w:r>
      <w:r w:rsidRPr="0049275A">
        <w:rPr>
          <w:rFonts w:cs="Times New Roman"/>
          <w:spacing w:val="-1"/>
          <w:sz w:val="23"/>
          <w:szCs w:val="23"/>
          <w:lang w:val="ru-RU"/>
        </w:rPr>
        <w:t>деформациям</w:t>
      </w:r>
      <w:r w:rsidRPr="0049275A">
        <w:rPr>
          <w:rFonts w:cs="Times New Roman"/>
          <w:spacing w:val="32"/>
          <w:sz w:val="23"/>
          <w:szCs w:val="23"/>
          <w:lang w:val="ru-RU"/>
        </w:rPr>
        <w:t xml:space="preserve"> </w:t>
      </w:r>
      <w:r w:rsidRPr="0049275A">
        <w:rPr>
          <w:rFonts w:cs="Times New Roman"/>
          <w:spacing w:val="-2"/>
          <w:sz w:val="23"/>
          <w:szCs w:val="23"/>
          <w:lang w:val="ru-RU"/>
        </w:rPr>
        <w:t>сооружений.</w:t>
      </w:r>
      <w:r w:rsidRPr="0049275A">
        <w:rPr>
          <w:rFonts w:cs="Times New Roman"/>
          <w:spacing w:val="33"/>
          <w:sz w:val="23"/>
          <w:szCs w:val="23"/>
          <w:lang w:val="ru-RU"/>
        </w:rPr>
        <w:t xml:space="preserve"> </w:t>
      </w:r>
      <w:r w:rsidRPr="0049275A">
        <w:rPr>
          <w:rFonts w:cs="Times New Roman"/>
          <w:sz w:val="23"/>
          <w:szCs w:val="23"/>
          <w:lang w:val="ru-RU"/>
        </w:rPr>
        <w:t>В</w:t>
      </w:r>
      <w:r w:rsidRPr="0049275A">
        <w:rPr>
          <w:rFonts w:cs="Times New Roman"/>
          <w:spacing w:val="31"/>
          <w:sz w:val="23"/>
          <w:szCs w:val="23"/>
          <w:lang w:val="ru-RU"/>
        </w:rPr>
        <w:t xml:space="preserve"> </w:t>
      </w:r>
      <w:r w:rsidRPr="0049275A">
        <w:rPr>
          <w:rFonts w:cs="Times New Roman"/>
          <w:spacing w:val="-2"/>
          <w:sz w:val="23"/>
          <w:szCs w:val="23"/>
          <w:lang w:val="ru-RU"/>
        </w:rPr>
        <w:t>связи</w:t>
      </w:r>
      <w:r w:rsidRPr="0049275A">
        <w:rPr>
          <w:rFonts w:cs="Times New Roman"/>
          <w:spacing w:val="32"/>
          <w:sz w:val="23"/>
          <w:szCs w:val="23"/>
          <w:lang w:val="ru-RU"/>
        </w:rPr>
        <w:t xml:space="preserve"> </w:t>
      </w:r>
      <w:r w:rsidRPr="0049275A">
        <w:rPr>
          <w:rFonts w:cs="Times New Roman"/>
          <w:sz w:val="23"/>
          <w:szCs w:val="23"/>
          <w:lang w:val="ru-RU"/>
        </w:rPr>
        <w:t>с</w:t>
      </w:r>
      <w:r w:rsidRPr="0049275A">
        <w:rPr>
          <w:rFonts w:cs="Times New Roman"/>
          <w:spacing w:val="95"/>
          <w:sz w:val="23"/>
          <w:szCs w:val="23"/>
          <w:lang w:val="ru-RU"/>
        </w:rPr>
        <w:t xml:space="preserve"> </w:t>
      </w:r>
      <w:r w:rsidRPr="0049275A">
        <w:rPr>
          <w:rFonts w:cs="Times New Roman"/>
          <w:spacing w:val="-1"/>
          <w:sz w:val="23"/>
          <w:szCs w:val="23"/>
          <w:lang w:val="ru-RU"/>
        </w:rPr>
        <w:t>вышеизложенным</w:t>
      </w:r>
      <w:r w:rsidRPr="0049275A">
        <w:rPr>
          <w:rFonts w:cs="Times New Roman"/>
          <w:spacing w:val="47"/>
          <w:sz w:val="23"/>
          <w:szCs w:val="23"/>
          <w:lang w:val="ru-RU"/>
        </w:rPr>
        <w:t xml:space="preserve"> </w:t>
      </w:r>
      <w:r w:rsidRPr="0049275A">
        <w:rPr>
          <w:rFonts w:cs="Times New Roman"/>
          <w:spacing w:val="-1"/>
          <w:sz w:val="23"/>
          <w:szCs w:val="23"/>
          <w:lang w:val="ru-RU"/>
        </w:rPr>
        <w:t>при</w:t>
      </w:r>
      <w:r w:rsidRPr="0049275A">
        <w:rPr>
          <w:rFonts w:cs="Times New Roman"/>
          <w:spacing w:val="49"/>
          <w:sz w:val="23"/>
          <w:szCs w:val="23"/>
          <w:lang w:val="ru-RU"/>
        </w:rPr>
        <w:t xml:space="preserve"> </w:t>
      </w:r>
      <w:r w:rsidRPr="0049275A">
        <w:rPr>
          <w:rFonts w:cs="Times New Roman"/>
          <w:spacing w:val="-1"/>
          <w:sz w:val="23"/>
          <w:szCs w:val="23"/>
          <w:lang w:val="ru-RU"/>
        </w:rPr>
        <w:t>строительстве</w:t>
      </w:r>
      <w:r w:rsidRPr="0049275A">
        <w:rPr>
          <w:rFonts w:cs="Times New Roman"/>
          <w:spacing w:val="49"/>
          <w:sz w:val="23"/>
          <w:szCs w:val="23"/>
          <w:lang w:val="ru-RU"/>
        </w:rPr>
        <w:t xml:space="preserve"> </w:t>
      </w:r>
      <w:r w:rsidRPr="0049275A">
        <w:rPr>
          <w:rFonts w:cs="Times New Roman"/>
          <w:spacing w:val="-2"/>
          <w:sz w:val="23"/>
          <w:szCs w:val="23"/>
          <w:lang w:val="ru-RU"/>
        </w:rPr>
        <w:t>рекомендуется</w:t>
      </w:r>
      <w:r w:rsidRPr="0049275A">
        <w:rPr>
          <w:rFonts w:cs="Times New Roman"/>
          <w:spacing w:val="47"/>
          <w:sz w:val="23"/>
          <w:szCs w:val="23"/>
          <w:lang w:val="ru-RU"/>
        </w:rPr>
        <w:t xml:space="preserve"> </w:t>
      </w:r>
      <w:r w:rsidRPr="0049275A">
        <w:rPr>
          <w:rFonts w:cs="Times New Roman"/>
          <w:spacing w:val="-1"/>
          <w:sz w:val="23"/>
          <w:szCs w:val="23"/>
          <w:lang w:val="ru-RU"/>
        </w:rPr>
        <w:t>устройство</w:t>
      </w:r>
      <w:r w:rsidRPr="0049275A">
        <w:rPr>
          <w:rFonts w:cs="Times New Roman"/>
          <w:spacing w:val="47"/>
          <w:sz w:val="23"/>
          <w:szCs w:val="23"/>
          <w:lang w:val="ru-RU"/>
        </w:rPr>
        <w:t xml:space="preserve"> </w:t>
      </w:r>
      <w:r w:rsidRPr="0049275A">
        <w:rPr>
          <w:rFonts w:cs="Times New Roman"/>
          <w:spacing w:val="-2"/>
          <w:sz w:val="23"/>
          <w:szCs w:val="23"/>
          <w:lang w:val="ru-RU"/>
        </w:rPr>
        <w:t>фундаментов</w:t>
      </w:r>
      <w:r w:rsidRPr="0049275A">
        <w:rPr>
          <w:rFonts w:cs="Times New Roman"/>
          <w:spacing w:val="47"/>
          <w:sz w:val="23"/>
          <w:szCs w:val="23"/>
          <w:lang w:val="ru-RU"/>
        </w:rPr>
        <w:t xml:space="preserve"> </w:t>
      </w:r>
      <w:r w:rsidRPr="0049275A">
        <w:rPr>
          <w:rFonts w:cs="Times New Roman"/>
          <w:sz w:val="23"/>
          <w:szCs w:val="23"/>
          <w:lang w:val="ru-RU"/>
        </w:rPr>
        <w:t>на</w:t>
      </w:r>
      <w:r w:rsidRPr="0049275A">
        <w:rPr>
          <w:rFonts w:cs="Times New Roman"/>
          <w:spacing w:val="47"/>
          <w:sz w:val="23"/>
          <w:szCs w:val="23"/>
          <w:lang w:val="ru-RU"/>
        </w:rPr>
        <w:t xml:space="preserve"> </w:t>
      </w:r>
      <w:r w:rsidRPr="0049275A">
        <w:rPr>
          <w:rFonts w:cs="Times New Roman"/>
          <w:spacing w:val="-1"/>
          <w:sz w:val="23"/>
          <w:szCs w:val="23"/>
          <w:lang w:val="ru-RU"/>
        </w:rPr>
        <w:t>свайных</w:t>
      </w:r>
      <w:r w:rsidRPr="0049275A">
        <w:rPr>
          <w:rFonts w:cs="Times New Roman"/>
          <w:spacing w:val="47"/>
          <w:sz w:val="23"/>
          <w:szCs w:val="23"/>
          <w:lang w:val="ru-RU"/>
        </w:rPr>
        <w:t xml:space="preserve"> </w:t>
      </w:r>
      <w:r w:rsidRPr="0049275A">
        <w:rPr>
          <w:rFonts w:cs="Times New Roman"/>
          <w:spacing w:val="-1"/>
          <w:sz w:val="23"/>
          <w:szCs w:val="23"/>
          <w:lang w:val="ru-RU"/>
        </w:rPr>
        <w:t>основаниях,</w:t>
      </w:r>
      <w:r w:rsidRPr="0049275A">
        <w:rPr>
          <w:rFonts w:cs="Times New Roman"/>
          <w:spacing w:val="47"/>
          <w:sz w:val="23"/>
          <w:szCs w:val="23"/>
          <w:lang w:val="ru-RU"/>
        </w:rPr>
        <w:t xml:space="preserve"> </w:t>
      </w:r>
      <w:r w:rsidRPr="0049275A">
        <w:rPr>
          <w:rFonts w:cs="Times New Roman"/>
          <w:spacing w:val="-1"/>
          <w:sz w:val="23"/>
          <w:szCs w:val="23"/>
          <w:lang w:val="ru-RU"/>
        </w:rPr>
        <w:t>размещение</w:t>
      </w:r>
      <w:r w:rsidRPr="0049275A">
        <w:rPr>
          <w:rFonts w:cs="Times New Roman"/>
          <w:spacing w:val="46"/>
          <w:sz w:val="23"/>
          <w:szCs w:val="23"/>
          <w:lang w:val="ru-RU"/>
        </w:rPr>
        <w:t xml:space="preserve"> </w:t>
      </w:r>
      <w:r w:rsidRPr="0049275A">
        <w:rPr>
          <w:rFonts w:cs="Times New Roman"/>
          <w:sz w:val="23"/>
          <w:szCs w:val="23"/>
          <w:lang w:val="ru-RU"/>
        </w:rPr>
        <w:t>на</w:t>
      </w:r>
      <w:r w:rsidRPr="0049275A">
        <w:rPr>
          <w:rFonts w:cs="Times New Roman"/>
          <w:spacing w:val="47"/>
          <w:sz w:val="23"/>
          <w:szCs w:val="23"/>
          <w:lang w:val="ru-RU"/>
        </w:rPr>
        <w:t xml:space="preserve"> </w:t>
      </w:r>
      <w:r w:rsidRPr="0049275A">
        <w:rPr>
          <w:rFonts w:cs="Times New Roman"/>
          <w:spacing w:val="-2"/>
          <w:sz w:val="23"/>
          <w:szCs w:val="23"/>
          <w:lang w:val="ru-RU"/>
        </w:rPr>
        <w:t>первом</w:t>
      </w:r>
      <w:r w:rsidRPr="0049275A">
        <w:rPr>
          <w:rFonts w:cs="Times New Roman"/>
          <w:spacing w:val="49"/>
          <w:sz w:val="23"/>
          <w:szCs w:val="23"/>
          <w:lang w:val="ru-RU"/>
        </w:rPr>
        <w:t xml:space="preserve"> </w:t>
      </w:r>
      <w:r w:rsidRPr="0049275A">
        <w:rPr>
          <w:rFonts w:cs="Times New Roman"/>
          <w:sz w:val="23"/>
          <w:szCs w:val="23"/>
          <w:lang w:val="ru-RU"/>
        </w:rPr>
        <w:t>и</w:t>
      </w:r>
      <w:r w:rsidRPr="0049275A">
        <w:rPr>
          <w:rFonts w:cs="Times New Roman"/>
          <w:spacing w:val="46"/>
          <w:sz w:val="23"/>
          <w:szCs w:val="23"/>
          <w:lang w:val="ru-RU"/>
        </w:rPr>
        <w:t xml:space="preserve"> </w:t>
      </w:r>
      <w:r w:rsidRPr="0049275A">
        <w:rPr>
          <w:rFonts w:cs="Times New Roman"/>
          <w:spacing w:val="-3"/>
          <w:sz w:val="23"/>
          <w:szCs w:val="23"/>
          <w:lang w:val="ru-RU"/>
        </w:rPr>
        <w:t>цокольных</w:t>
      </w:r>
      <w:r w:rsidRPr="0049275A">
        <w:rPr>
          <w:rFonts w:cs="Times New Roman"/>
          <w:spacing w:val="107"/>
          <w:sz w:val="23"/>
          <w:szCs w:val="23"/>
          <w:lang w:val="ru-RU"/>
        </w:rPr>
        <w:t xml:space="preserve"> </w:t>
      </w:r>
      <w:r w:rsidRPr="0049275A">
        <w:rPr>
          <w:rFonts w:cs="Times New Roman"/>
          <w:sz w:val="23"/>
          <w:szCs w:val="23"/>
          <w:lang w:val="ru-RU"/>
        </w:rPr>
        <w:t>этажах</w:t>
      </w:r>
      <w:r w:rsidRPr="0049275A">
        <w:rPr>
          <w:rFonts w:cs="Times New Roman"/>
          <w:spacing w:val="2"/>
          <w:sz w:val="23"/>
          <w:szCs w:val="23"/>
          <w:lang w:val="ru-RU"/>
        </w:rPr>
        <w:t xml:space="preserve"> </w:t>
      </w:r>
      <w:r w:rsidRPr="0049275A">
        <w:rPr>
          <w:rFonts w:cs="Times New Roman"/>
          <w:spacing w:val="-1"/>
          <w:sz w:val="23"/>
          <w:szCs w:val="23"/>
          <w:lang w:val="ru-RU"/>
        </w:rPr>
        <w:t xml:space="preserve">нежилых помещений, </w:t>
      </w:r>
      <w:r w:rsidRPr="0049275A">
        <w:rPr>
          <w:rFonts w:cs="Times New Roman"/>
          <w:spacing w:val="-2"/>
          <w:sz w:val="23"/>
          <w:szCs w:val="23"/>
          <w:lang w:val="ru-RU"/>
        </w:rPr>
        <w:t>обязательное страхование</w:t>
      </w:r>
      <w:r w:rsidRPr="0049275A">
        <w:rPr>
          <w:rFonts w:cs="Times New Roman"/>
          <w:spacing w:val="-1"/>
          <w:sz w:val="23"/>
          <w:szCs w:val="23"/>
          <w:lang w:val="ru-RU"/>
        </w:rPr>
        <w:t xml:space="preserve"> имущества.</w:t>
      </w:r>
    </w:p>
    <w:p w:rsidR="00865611" w:rsidRPr="0049275A" w:rsidRDefault="00F62967" w:rsidP="0049275A">
      <w:pPr>
        <w:pStyle w:val="a3"/>
        <w:numPr>
          <w:ilvl w:val="0"/>
          <w:numId w:val="4"/>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49275A">
        <w:rPr>
          <w:rFonts w:cs="Times New Roman"/>
          <w:sz w:val="23"/>
          <w:szCs w:val="23"/>
          <w:lang w:val="ru-RU"/>
        </w:rPr>
        <w:t xml:space="preserve">В </w:t>
      </w:r>
      <w:r w:rsidRPr="0049275A">
        <w:rPr>
          <w:rFonts w:cs="Times New Roman"/>
          <w:spacing w:val="-2"/>
          <w:sz w:val="23"/>
          <w:szCs w:val="23"/>
          <w:lang w:val="ru-RU"/>
        </w:rPr>
        <w:t>пределах</w:t>
      </w:r>
      <w:r w:rsidRPr="0049275A">
        <w:rPr>
          <w:rFonts w:cs="Times New Roman"/>
          <w:spacing w:val="2"/>
          <w:sz w:val="23"/>
          <w:szCs w:val="23"/>
          <w:lang w:val="ru-RU"/>
        </w:rPr>
        <w:t xml:space="preserve"> </w:t>
      </w:r>
      <w:r w:rsidRPr="0049275A">
        <w:rPr>
          <w:rFonts w:cs="Times New Roman"/>
          <w:spacing w:val="-1"/>
          <w:sz w:val="23"/>
          <w:szCs w:val="23"/>
          <w:lang w:val="ru-RU"/>
        </w:rPr>
        <w:t xml:space="preserve">зоны </w:t>
      </w:r>
      <w:r w:rsidRPr="0049275A">
        <w:rPr>
          <w:rFonts w:cs="Times New Roman"/>
          <w:spacing w:val="-2"/>
          <w:sz w:val="23"/>
          <w:szCs w:val="23"/>
          <w:lang w:val="ru-RU"/>
        </w:rPr>
        <w:t>затопления</w:t>
      </w:r>
      <w:r w:rsidRPr="0049275A">
        <w:rPr>
          <w:rFonts w:cs="Times New Roman"/>
          <w:sz w:val="23"/>
          <w:szCs w:val="23"/>
          <w:lang w:val="ru-RU"/>
        </w:rPr>
        <w:t xml:space="preserve"> </w:t>
      </w:r>
      <w:r w:rsidRPr="0049275A">
        <w:rPr>
          <w:rFonts w:cs="Times New Roman"/>
          <w:spacing w:val="-1"/>
          <w:sz w:val="23"/>
          <w:szCs w:val="23"/>
          <w:lang w:val="ru-RU"/>
        </w:rPr>
        <w:t>устанавливаются:</w:t>
      </w:r>
    </w:p>
    <w:p w:rsidR="00865611" w:rsidRPr="0049275A" w:rsidRDefault="00F62967" w:rsidP="0049275A">
      <w:pPr>
        <w:pStyle w:val="a3"/>
        <w:numPr>
          <w:ilvl w:val="1"/>
          <w:numId w:val="13"/>
        </w:numPr>
        <w:tabs>
          <w:tab w:val="left" w:pos="284"/>
          <w:tab w:val="left" w:pos="567"/>
          <w:tab w:val="left" w:pos="709"/>
          <w:tab w:val="left" w:pos="851"/>
          <w:tab w:val="left" w:pos="966"/>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минимальная</w:t>
      </w:r>
      <w:r w:rsidRPr="0049275A">
        <w:rPr>
          <w:rFonts w:cs="Times New Roman"/>
          <w:sz w:val="23"/>
          <w:szCs w:val="23"/>
          <w:lang w:val="ru-RU"/>
        </w:rPr>
        <w:t xml:space="preserve"> </w:t>
      </w:r>
      <w:r w:rsidRPr="0049275A">
        <w:rPr>
          <w:rFonts w:cs="Times New Roman"/>
          <w:spacing w:val="-1"/>
          <w:sz w:val="23"/>
          <w:szCs w:val="23"/>
          <w:lang w:val="ru-RU"/>
        </w:rPr>
        <w:t>высота</w:t>
      </w:r>
      <w:r w:rsidRPr="0049275A">
        <w:rPr>
          <w:rFonts w:cs="Times New Roman"/>
          <w:spacing w:val="1"/>
          <w:sz w:val="23"/>
          <w:szCs w:val="23"/>
          <w:lang w:val="ru-RU"/>
        </w:rPr>
        <w:t xml:space="preserve"> </w:t>
      </w:r>
      <w:r w:rsidRPr="0049275A">
        <w:rPr>
          <w:rFonts w:cs="Times New Roman"/>
          <w:spacing w:val="-4"/>
          <w:sz w:val="23"/>
          <w:szCs w:val="23"/>
          <w:lang w:val="ru-RU"/>
        </w:rPr>
        <w:t>цоколя</w:t>
      </w:r>
      <w:r w:rsidRPr="0049275A">
        <w:rPr>
          <w:rFonts w:cs="Times New Roman"/>
          <w:sz w:val="23"/>
          <w:szCs w:val="23"/>
          <w:lang w:val="ru-RU"/>
        </w:rPr>
        <w:t xml:space="preserve"> </w:t>
      </w:r>
      <w:r w:rsidRPr="0049275A">
        <w:rPr>
          <w:rFonts w:cs="Times New Roman"/>
          <w:spacing w:val="-2"/>
          <w:sz w:val="23"/>
          <w:szCs w:val="23"/>
          <w:lang w:val="ru-RU"/>
        </w:rPr>
        <w:t>жилого</w:t>
      </w:r>
      <w:r w:rsidRPr="0049275A">
        <w:rPr>
          <w:rFonts w:cs="Times New Roman"/>
          <w:sz w:val="23"/>
          <w:szCs w:val="23"/>
          <w:lang w:val="ru-RU"/>
        </w:rPr>
        <w:t xml:space="preserve"> </w:t>
      </w:r>
      <w:r w:rsidRPr="0049275A">
        <w:rPr>
          <w:rFonts w:cs="Times New Roman"/>
          <w:spacing w:val="-2"/>
          <w:sz w:val="23"/>
          <w:szCs w:val="23"/>
          <w:lang w:val="ru-RU"/>
        </w:rPr>
        <w:t xml:space="preserve">дома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pacing w:val="-1"/>
          <w:sz w:val="23"/>
          <w:szCs w:val="23"/>
          <w:lang w:val="ru-RU"/>
        </w:rPr>
        <w:t>1.5 м;</w:t>
      </w:r>
    </w:p>
    <w:p w:rsidR="00865611" w:rsidRPr="0049275A" w:rsidRDefault="00F62967" w:rsidP="0049275A">
      <w:pPr>
        <w:pStyle w:val="a3"/>
        <w:numPr>
          <w:ilvl w:val="1"/>
          <w:numId w:val="13"/>
        </w:numPr>
        <w:tabs>
          <w:tab w:val="left" w:pos="284"/>
          <w:tab w:val="left" w:pos="567"/>
          <w:tab w:val="left" w:pos="709"/>
          <w:tab w:val="left" w:pos="851"/>
          <w:tab w:val="left" w:pos="966"/>
        </w:tabs>
        <w:spacing w:line="264" w:lineRule="auto"/>
        <w:ind w:left="0" w:right="12" w:firstLine="567"/>
        <w:jc w:val="both"/>
        <w:rPr>
          <w:rFonts w:cs="Times New Roman"/>
          <w:sz w:val="23"/>
          <w:szCs w:val="23"/>
        </w:rPr>
      </w:pPr>
      <w:r w:rsidRPr="0049275A">
        <w:rPr>
          <w:rFonts w:cs="Times New Roman"/>
          <w:spacing w:val="-2"/>
          <w:sz w:val="23"/>
          <w:szCs w:val="23"/>
        </w:rPr>
        <w:t>подсыпка территории;</w:t>
      </w:r>
    </w:p>
    <w:p w:rsidR="00865611" w:rsidRPr="0049275A" w:rsidRDefault="00F62967" w:rsidP="0049275A">
      <w:pPr>
        <w:pStyle w:val="a3"/>
        <w:numPr>
          <w:ilvl w:val="1"/>
          <w:numId w:val="13"/>
        </w:numPr>
        <w:tabs>
          <w:tab w:val="left" w:pos="284"/>
          <w:tab w:val="left" w:pos="567"/>
          <w:tab w:val="left" w:pos="709"/>
          <w:tab w:val="left" w:pos="851"/>
          <w:tab w:val="left" w:pos="966"/>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отсутствие</w:t>
      </w:r>
      <w:r w:rsidRPr="0049275A">
        <w:rPr>
          <w:rFonts w:cs="Times New Roman"/>
          <w:spacing w:val="1"/>
          <w:sz w:val="23"/>
          <w:szCs w:val="23"/>
          <w:lang w:val="ru-RU"/>
        </w:rPr>
        <w:t xml:space="preserve"> </w:t>
      </w:r>
      <w:r w:rsidRPr="0049275A">
        <w:rPr>
          <w:rFonts w:cs="Times New Roman"/>
          <w:spacing w:val="-1"/>
          <w:sz w:val="23"/>
          <w:szCs w:val="23"/>
          <w:lang w:val="ru-RU"/>
        </w:rPr>
        <w:t>жилых помещений</w:t>
      </w:r>
      <w:r w:rsidRPr="0049275A">
        <w:rPr>
          <w:rFonts w:cs="Times New Roman"/>
          <w:spacing w:val="-2"/>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1"/>
          <w:sz w:val="23"/>
          <w:szCs w:val="23"/>
          <w:lang w:val="ru-RU"/>
        </w:rPr>
        <w:t>жилых</w:t>
      </w:r>
      <w:r w:rsidRPr="0049275A">
        <w:rPr>
          <w:rFonts w:cs="Times New Roman"/>
          <w:spacing w:val="2"/>
          <w:sz w:val="23"/>
          <w:szCs w:val="23"/>
          <w:lang w:val="ru-RU"/>
        </w:rPr>
        <w:t xml:space="preserve"> </w:t>
      </w:r>
      <w:r w:rsidRPr="0049275A">
        <w:rPr>
          <w:rFonts w:cs="Times New Roman"/>
          <w:spacing w:val="-2"/>
          <w:sz w:val="23"/>
          <w:szCs w:val="23"/>
          <w:lang w:val="ru-RU"/>
        </w:rPr>
        <w:t>домах</w:t>
      </w:r>
      <w:r w:rsidRPr="0049275A">
        <w:rPr>
          <w:rFonts w:cs="Times New Roman"/>
          <w:spacing w:val="-1"/>
          <w:sz w:val="23"/>
          <w:szCs w:val="23"/>
          <w:lang w:val="ru-RU"/>
        </w:rPr>
        <w:t xml:space="preserve"> </w:t>
      </w:r>
      <w:r w:rsidRPr="0049275A">
        <w:rPr>
          <w:rFonts w:cs="Times New Roman"/>
          <w:sz w:val="23"/>
          <w:szCs w:val="23"/>
          <w:lang w:val="ru-RU"/>
        </w:rPr>
        <w:t xml:space="preserve">этажностью </w:t>
      </w:r>
      <w:r w:rsidRPr="0049275A">
        <w:rPr>
          <w:rFonts w:cs="Times New Roman"/>
          <w:spacing w:val="-1"/>
          <w:sz w:val="23"/>
          <w:szCs w:val="23"/>
          <w:lang w:val="ru-RU"/>
        </w:rPr>
        <w:t>свыше</w:t>
      </w:r>
      <w:r w:rsidRPr="0049275A">
        <w:rPr>
          <w:rFonts w:cs="Times New Roman"/>
          <w:spacing w:val="1"/>
          <w:sz w:val="23"/>
          <w:szCs w:val="23"/>
          <w:lang w:val="ru-RU"/>
        </w:rPr>
        <w:t xml:space="preserve"> </w:t>
      </w:r>
      <w:r w:rsidRPr="0049275A">
        <w:rPr>
          <w:rFonts w:cs="Times New Roman"/>
          <w:spacing w:val="-3"/>
          <w:sz w:val="23"/>
          <w:szCs w:val="23"/>
          <w:lang w:val="ru-RU"/>
        </w:rPr>
        <w:t>одного</w:t>
      </w:r>
      <w:r w:rsidRPr="0049275A">
        <w:rPr>
          <w:rFonts w:cs="Times New Roman"/>
          <w:spacing w:val="-1"/>
          <w:sz w:val="23"/>
          <w:szCs w:val="23"/>
          <w:lang w:val="ru-RU"/>
        </w:rPr>
        <w:t xml:space="preserve"> при</w:t>
      </w:r>
      <w:r w:rsidRPr="0049275A">
        <w:rPr>
          <w:rFonts w:cs="Times New Roman"/>
          <w:spacing w:val="1"/>
          <w:sz w:val="23"/>
          <w:szCs w:val="23"/>
          <w:lang w:val="ru-RU"/>
        </w:rPr>
        <w:t xml:space="preserve"> </w:t>
      </w:r>
      <w:r w:rsidRPr="0049275A">
        <w:rPr>
          <w:rFonts w:cs="Times New Roman"/>
          <w:spacing w:val="-1"/>
          <w:sz w:val="23"/>
          <w:szCs w:val="23"/>
          <w:lang w:val="ru-RU"/>
        </w:rPr>
        <w:t xml:space="preserve">высоте </w:t>
      </w:r>
      <w:r w:rsidRPr="0049275A">
        <w:rPr>
          <w:rFonts w:cs="Times New Roman"/>
          <w:spacing w:val="-3"/>
          <w:sz w:val="23"/>
          <w:szCs w:val="23"/>
          <w:lang w:val="ru-RU"/>
        </w:rPr>
        <w:t>цоколя</w:t>
      </w:r>
      <w:r w:rsidRPr="0049275A">
        <w:rPr>
          <w:rFonts w:cs="Times New Roman"/>
          <w:sz w:val="23"/>
          <w:szCs w:val="23"/>
          <w:lang w:val="ru-RU"/>
        </w:rPr>
        <w:t xml:space="preserve"> </w:t>
      </w:r>
      <w:r w:rsidRPr="0049275A">
        <w:rPr>
          <w:rFonts w:cs="Times New Roman"/>
          <w:spacing w:val="-1"/>
          <w:sz w:val="23"/>
          <w:szCs w:val="23"/>
          <w:lang w:val="ru-RU"/>
        </w:rPr>
        <w:t>менее</w:t>
      </w:r>
      <w:r w:rsidRPr="0049275A">
        <w:rPr>
          <w:rFonts w:cs="Times New Roman"/>
          <w:spacing w:val="1"/>
          <w:sz w:val="23"/>
          <w:szCs w:val="23"/>
          <w:lang w:val="ru-RU"/>
        </w:rPr>
        <w:t xml:space="preserve"> </w:t>
      </w:r>
      <w:r w:rsidRPr="0049275A">
        <w:rPr>
          <w:rFonts w:cs="Times New Roman"/>
          <w:spacing w:val="-1"/>
          <w:sz w:val="23"/>
          <w:szCs w:val="23"/>
          <w:lang w:val="ru-RU"/>
        </w:rPr>
        <w:t xml:space="preserve">1.5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объеме</w:t>
      </w:r>
      <w:r w:rsidRPr="0049275A">
        <w:rPr>
          <w:rFonts w:cs="Times New Roman"/>
          <w:spacing w:val="1"/>
          <w:sz w:val="23"/>
          <w:szCs w:val="23"/>
          <w:lang w:val="ru-RU"/>
        </w:rPr>
        <w:t xml:space="preserve"> </w:t>
      </w:r>
      <w:r w:rsidRPr="0049275A">
        <w:rPr>
          <w:rFonts w:cs="Times New Roman"/>
          <w:spacing w:val="-2"/>
          <w:sz w:val="23"/>
          <w:szCs w:val="23"/>
          <w:lang w:val="ru-RU"/>
        </w:rPr>
        <w:t>первого</w:t>
      </w:r>
      <w:r w:rsidRPr="0049275A">
        <w:rPr>
          <w:rFonts w:cs="Times New Roman"/>
          <w:sz w:val="23"/>
          <w:szCs w:val="23"/>
          <w:lang w:val="ru-RU"/>
        </w:rPr>
        <w:t xml:space="preserve"> этажа.</w:t>
      </w:r>
    </w:p>
    <w:p w:rsidR="00A5309A" w:rsidRPr="0049275A" w:rsidRDefault="00A5309A" w:rsidP="0049275A">
      <w:pPr>
        <w:pStyle w:val="a3"/>
        <w:tabs>
          <w:tab w:val="left" w:pos="284"/>
          <w:tab w:val="left" w:pos="567"/>
          <w:tab w:val="left" w:pos="966"/>
        </w:tabs>
        <w:spacing w:line="264" w:lineRule="auto"/>
        <w:ind w:left="0" w:right="12" w:firstLine="567"/>
        <w:jc w:val="both"/>
        <w:rPr>
          <w:rFonts w:cs="Times New Roman"/>
          <w:sz w:val="23"/>
          <w:szCs w:val="23"/>
          <w:lang w:val="ru-RU"/>
        </w:rPr>
      </w:pPr>
    </w:p>
    <w:p w:rsidR="00865611" w:rsidRPr="0049275A" w:rsidRDefault="00F62967" w:rsidP="00D1719F">
      <w:pPr>
        <w:pStyle w:val="21"/>
      </w:pPr>
      <w:r w:rsidRPr="0049275A">
        <w:t>7. Описание</w:t>
      </w:r>
      <w:r w:rsidRPr="0049275A">
        <w:rPr>
          <w:spacing w:val="1"/>
        </w:rPr>
        <w:t xml:space="preserve"> </w:t>
      </w:r>
      <w:r w:rsidRPr="0049275A">
        <w:t>ограничений</w:t>
      </w:r>
      <w:r w:rsidRPr="0049275A">
        <w:rPr>
          <w:spacing w:val="1"/>
        </w:rPr>
        <w:t xml:space="preserve"> </w:t>
      </w:r>
      <w:r w:rsidRPr="0049275A">
        <w:t xml:space="preserve">в 15-ти </w:t>
      </w:r>
      <w:r w:rsidRPr="0049275A">
        <w:rPr>
          <w:spacing w:val="-2"/>
        </w:rPr>
        <w:t>километровой</w:t>
      </w:r>
      <w:r w:rsidRPr="0049275A">
        <w:rPr>
          <w:spacing w:val="1"/>
        </w:rPr>
        <w:t xml:space="preserve"> </w:t>
      </w:r>
      <w:r w:rsidRPr="0049275A">
        <w:t xml:space="preserve">и 30-ти </w:t>
      </w:r>
      <w:r w:rsidRPr="0049275A">
        <w:rPr>
          <w:spacing w:val="-2"/>
        </w:rPr>
        <w:t>километровой</w:t>
      </w:r>
      <w:r w:rsidRPr="0049275A">
        <w:rPr>
          <w:spacing w:val="1"/>
        </w:rPr>
        <w:t xml:space="preserve"> </w:t>
      </w:r>
      <w:r w:rsidRPr="0049275A">
        <w:t xml:space="preserve">зонах </w:t>
      </w:r>
      <w:r w:rsidRPr="0049275A">
        <w:rPr>
          <w:spacing w:val="-2"/>
        </w:rPr>
        <w:t>(приаэродромная</w:t>
      </w:r>
      <w:r w:rsidRPr="0049275A">
        <w:t xml:space="preserve"> территория)</w:t>
      </w:r>
    </w:p>
    <w:p w:rsidR="00865611" w:rsidRPr="0049275A" w:rsidRDefault="00F62967" w:rsidP="0049275A">
      <w:pPr>
        <w:pStyle w:val="a3"/>
        <w:numPr>
          <w:ilvl w:val="0"/>
          <w:numId w:val="3"/>
        </w:numPr>
        <w:tabs>
          <w:tab w:val="left" w:pos="284"/>
          <w:tab w:val="left" w:pos="567"/>
          <w:tab w:val="left" w:pos="851"/>
          <w:tab w:val="left" w:pos="107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8"/>
          <w:sz w:val="23"/>
          <w:szCs w:val="23"/>
          <w:lang w:val="ru-RU"/>
        </w:rPr>
        <w:t xml:space="preserve"> </w:t>
      </w:r>
      <w:r w:rsidRPr="0049275A">
        <w:rPr>
          <w:rFonts w:cs="Times New Roman"/>
          <w:sz w:val="23"/>
          <w:szCs w:val="23"/>
          <w:lang w:val="ru-RU"/>
        </w:rPr>
        <w:t>в</w:t>
      </w:r>
      <w:r w:rsidRPr="0049275A">
        <w:rPr>
          <w:rFonts w:cs="Times New Roman"/>
          <w:spacing w:val="11"/>
          <w:sz w:val="23"/>
          <w:szCs w:val="23"/>
          <w:lang w:val="ru-RU"/>
        </w:rPr>
        <w:t xml:space="preserve"> </w:t>
      </w:r>
      <w:r w:rsidRPr="0049275A">
        <w:rPr>
          <w:rFonts w:cs="Times New Roman"/>
          <w:spacing w:val="-1"/>
          <w:sz w:val="23"/>
          <w:szCs w:val="23"/>
          <w:lang w:val="ru-RU"/>
        </w:rPr>
        <w:t>районах</w:t>
      </w:r>
      <w:r w:rsidRPr="0049275A">
        <w:rPr>
          <w:rFonts w:cs="Times New Roman"/>
          <w:spacing w:val="11"/>
          <w:sz w:val="23"/>
          <w:szCs w:val="23"/>
          <w:lang w:val="ru-RU"/>
        </w:rPr>
        <w:t xml:space="preserve"> </w:t>
      </w:r>
      <w:r w:rsidRPr="0049275A">
        <w:rPr>
          <w:rFonts w:cs="Times New Roman"/>
          <w:spacing w:val="-2"/>
          <w:sz w:val="23"/>
          <w:szCs w:val="23"/>
          <w:lang w:val="ru-RU"/>
        </w:rPr>
        <w:t>аэродромов</w:t>
      </w:r>
      <w:r w:rsidRPr="0049275A">
        <w:rPr>
          <w:rFonts w:cs="Times New Roman"/>
          <w:spacing w:val="11"/>
          <w:sz w:val="23"/>
          <w:szCs w:val="23"/>
          <w:lang w:val="ru-RU"/>
        </w:rPr>
        <w:t xml:space="preserve"> </w:t>
      </w:r>
      <w:r w:rsidRPr="0049275A">
        <w:rPr>
          <w:rFonts w:cs="Times New Roman"/>
          <w:spacing w:val="-2"/>
          <w:sz w:val="23"/>
          <w:szCs w:val="23"/>
          <w:lang w:val="ru-RU"/>
        </w:rPr>
        <w:t>зданий,</w:t>
      </w:r>
      <w:r w:rsidRPr="0049275A">
        <w:rPr>
          <w:rFonts w:cs="Times New Roman"/>
          <w:spacing w:val="9"/>
          <w:sz w:val="23"/>
          <w:szCs w:val="23"/>
          <w:lang w:val="ru-RU"/>
        </w:rPr>
        <w:t xml:space="preserve"> </w:t>
      </w:r>
      <w:r w:rsidRPr="0049275A">
        <w:rPr>
          <w:rFonts w:cs="Times New Roman"/>
          <w:spacing w:val="-3"/>
          <w:sz w:val="23"/>
          <w:szCs w:val="23"/>
          <w:lang w:val="ru-RU"/>
        </w:rPr>
        <w:t>высоковольтных</w:t>
      </w:r>
      <w:r w:rsidRPr="0049275A">
        <w:rPr>
          <w:rFonts w:cs="Times New Roman"/>
          <w:spacing w:val="9"/>
          <w:sz w:val="23"/>
          <w:szCs w:val="23"/>
          <w:lang w:val="ru-RU"/>
        </w:rPr>
        <w:t xml:space="preserve"> </w:t>
      </w:r>
      <w:r w:rsidRPr="0049275A">
        <w:rPr>
          <w:rFonts w:cs="Times New Roman"/>
          <w:sz w:val="23"/>
          <w:szCs w:val="23"/>
          <w:lang w:val="ru-RU"/>
        </w:rPr>
        <w:t>линий</w:t>
      </w:r>
      <w:r w:rsidRPr="0049275A">
        <w:rPr>
          <w:rFonts w:cs="Times New Roman"/>
          <w:spacing w:val="10"/>
          <w:sz w:val="23"/>
          <w:szCs w:val="23"/>
          <w:lang w:val="ru-RU"/>
        </w:rPr>
        <w:t xml:space="preserve"> </w:t>
      </w:r>
      <w:r w:rsidRPr="0049275A">
        <w:rPr>
          <w:rFonts w:cs="Times New Roman"/>
          <w:spacing w:val="-2"/>
          <w:sz w:val="23"/>
          <w:szCs w:val="23"/>
          <w:lang w:val="ru-RU"/>
        </w:rPr>
        <w:t>электропередачи,</w:t>
      </w:r>
      <w:r w:rsidRPr="0049275A">
        <w:rPr>
          <w:rFonts w:cs="Times New Roman"/>
          <w:spacing w:val="11"/>
          <w:sz w:val="23"/>
          <w:szCs w:val="23"/>
          <w:lang w:val="ru-RU"/>
        </w:rPr>
        <w:t xml:space="preserve"> </w:t>
      </w:r>
      <w:r w:rsidRPr="0049275A">
        <w:rPr>
          <w:rFonts w:cs="Times New Roman"/>
          <w:spacing w:val="-1"/>
          <w:sz w:val="23"/>
          <w:szCs w:val="23"/>
          <w:lang w:val="ru-RU"/>
        </w:rPr>
        <w:t>радиотехнических</w:t>
      </w:r>
      <w:r w:rsidRPr="0049275A">
        <w:rPr>
          <w:rFonts w:cs="Times New Roman"/>
          <w:spacing w:val="11"/>
          <w:sz w:val="23"/>
          <w:szCs w:val="23"/>
          <w:lang w:val="ru-RU"/>
        </w:rPr>
        <w:t xml:space="preserve"> </w:t>
      </w:r>
      <w:r w:rsidRPr="0049275A">
        <w:rPr>
          <w:rFonts w:cs="Times New Roman"/>
          <w:sz w:val="23"/>
          <w:szCs w:val="23"/>
          <w:lang w:val="ru-RU"/>
        </w:rPr>
        <w:t>и</w:t>
      </w:r>
      <w:r w:rsidRPr="0049275A">
        <w:rPr>
          <w:rFonts w:cs="Times New Roman"/>
          <w:spacing w:val="8"/>
          <w:sz w:val="23"/>
          <w:szCs w:val="23"/>
          <w:lang w:val="ru-RU"/>
        </w:rPr>
        <w:t xml:space="preserve"> </w:t>
      </w:r>
      <w:r w:rsidRPr="0049275A">
        <w:rPr>
          <w:rFonts w:cs="Times New Roman"/>
          <w:spacing w:val="-1"/>
          <w:sz w:val="23"/>
          <w:szCs w:val="23"/>
          <w:lang w:val="ru-RU"/>
        </w:rPr>
        <w:t>других</w:t>
      </w:r>
      <w:r w:rsidRPr="0049275A">
        <w:rPr>
          <w:rFonts w:cs="Times New Roman"/>
          <w:spacing w:val="11"/>
          <w:sz w:val="23"/>
          <w:szCs w:val="23"/>
          <w:lang w:val="ru-RU"/>
        </w:rPr>
        <w:t xml:space="preserve"> </w:t>
      </w:r>
      <w:r w:rsidRPr="0049275A">
        <w:rPr>
          <w:rFonts w:cs="Times New Roman"/>
          <w:spacing w:val="-2"/>
          <w:sz w:val="23"/>
          <w:szCs w:val="23"/>
          <w:lang w:val="ru-RU"/>
        </w:rPr>
        <w:t>сооружений,</w:t>
      </w:r>
      <w:r w:rsidRPr="0049275A">
        <w:rPr>
          <w:rFonts w:cs="Times New Roman"/>
          <w:spacing w:val="9"/>
          <w:sz w:val="23"/>
          <w:szCs w:val="23"/>
          <w:lang w:val="ru-RU"/>
        </w:rPr>
        <w:t xml:space="preserve"> </w:t>
      </w:r>
      <w:r w:rsidRPr="0049275A">
        <w:rPr>
          <w:rFonts w:cs="Times New Roman"/>
          <w:spacing w:val="-3"/>
          <w:sz w:val="23"/>
          <w:szCs w:val="23"/>
          <w:lang w:val="ru-RU"/>
        </w:rPr>
        <w:t>которые</w:t>
      </w:r>
      <w:r w:rsidRPr="0049275A">
        <w:rPr>
          <w:rFonts w:cs="Times New Roman"/>
          <w:spacing w:val="89"/>
          <w:sz w:val="23"/>
          <w:szCs w:val="23"/>
          <w:lang w:val="ru-RU"/>
        </w:rPr>
        <w:t xml:space="preserve"> </w:t>
      </w:r>
      <w:r w:rsidRPr="0049275A">
        <w:rPr>
          <w:rFonts w:cs="Times New Roman"/>
          <w:spacing w:val="-2"/>
          <w:sz w:val="23"/>
          <w:szCs w:val="23"/>
          <w:lang w:val="ru-RU"/>
        </w:rPr>
        <w:t>могут</w:t>
      </w:r>
      <w:r w:rsidRPr="0049275A">
        <w:rPr>
          <w:rFonts w:cs="Times New Roman"/>
          <w:spacing w:val="43"/>
          <w:sz w:val="23"/>
          <w:szCs w:val="23"/>
          <w:lang w:val="ru-RU"/>
        </w:rPr>
        <w:t xml:space="preserve"> </w:t>
      </w:r>
      <w:r w:rsidRPr="0049275A">
        <w:rPr>
          <w:rFonts w:cs="Times New Roman"/>
          <w:spacing w:val="-2"/>
          <w:sz w:val="23"/>
          <w:szCs w:val="23"/>
          <w:lang w:val="ru-RU"/>
        </w:rPr>
        <w:t>угрожать</w:t>
      </w:r>
      <w:r w:rsidRPr="0049275A">
        <w:rPr>
          <w:rFonts w:cs="Times New Roman"/>
          <w:spacing w:val="41"/>
          <w:sz w:val="23"/>
          <w:szCs w:val="23"/>
          <w:lang w:val="ru-RU"/>
        </w:rPr>
        <w:t xml:space="preserve"> </w:t>
      </w:r>
      <w:r w:rsidRPr="0049275A">
        <w:rPr>
          <w:rFonts w:cs="Times New Roman"/>
          <w:spacing w:val="-1"/>
          <w:sz w:val="23"/>
          <w:szCs w:val="23"/>
          <w:lang w:val="ru-RU"/>
        </w:rPr>
        <w:t>безопасности</w:t>
      </w:r>
      <w:r w:rsidRPr="0049275A">
        <w:rPr>
          <w:rFonts w:cs="Times New Roman"/>
          <w:spacing w:val="41"/>
          <w:sz w:val="23"/>
          <w:szCs w:val="23"/>
          <w:lang w:val="ru-RU"/>
        </w:rPr>
        <w:t xml:space="preserve"> </w:t>
      </w:r>
      <w:r w:rsidRPr="0049275A">
        <w:rPr>
          <w:rFonts w:cs="Times New Roman"/>
          <w:spacing w:val="-2"/>
          <w:sz w:val="23"/>
          <w:szCs w:val="23"/>
          <w:lang w:val="ru-RU"/>
        </w:rPr>
        <w:t>полетов</w:t>
      </w:r>
      <w:r w:rsidRPr="0049275A">
        <w:rPr>
          <w:rFonts w:cs="Times New Roman"/>
          <w:spacing w:val="40"/>
          <w:sz w:val="23"/>
          <w:szCs w:val="23"/>
          <w:lang w:val="ru-RU"/>
        </w:rPr>
        <w:t xml:space="preserve"> </w:t>
      </w:r>
      <w:r w:rsidRPr="0049275A">
        <w:rPr>
          <w:rFonts w:cs="Times New Roman"/>
          <w:spacing w:val="-2"/>
          <w:sz w:val="23"/>
          <w:szCs w:val="23"/>
          <w:lang w:val="ru-RU"/>
        </w:rPr>
        <w:t>воздушных</w:t>
      </w:r>
      <w:r w:rsidRPr="0049275A">
        <w:rPr>
          <w:rFonts w:cs="Times New Roman"/>
          <w:spacing w:val="43"/>
          <w:sz w:val="23"/>
          <w:szCs w:val="23"/>
          <w:lang w:val="ru-RU"/>
        </w:rPr>
        <w:t xml:space="preserve"> </w:t>
      </w:r>
      <w:r w:rsidRPr="0049275A">
        <w:rPr>
          <w:rFonts w:cs="Times New Roman"/>
          <w:spacing w:val="-5"/>
          <w:sz w:val="23"/>
          <w:szCs w:val="23"/>
          <w:lang w:val="ru-RU"/>
        </w:rPr>
        <w:t>судов</w:t>
      </w:r>
      <w:r w:rsidRPr="0049275A">
        <w:rPr>
          <w:rFonts w:cs="Times New Roman"/>
          <w:spacing w:val="42"/>
          <w:sz w:val="23"/>
          <w:szCs w:val="23"/>
          <w:lang w:val="ru-RU"/>
        </w:rPr>
        <w:t xml:space="preserve"> </w:t>
      </w:r>
      <w:r w:rsidRPr="0049275A">
        <w:rPr>
          <w:rFonts w:cs="Times New Roman"/>
          <w:spacing w:val="-1"/>
          <w:sz w:val="23"/>
          <w:szCs w:val="23"/>
          <w:lang w:val="ru-RU"/>
        </w:rPr>
        <w:t>или</w:t>
      </w:r>
      <w:r w:rsidRPr="0049275A">
        <w:rPr>
          <w:rFonts w:cs="Times New Roman"/>
          <w:spacing w:val="41"/>
          <w:sz w:val="23"/>
          <w:szCs w:val="23"/>
          <w:lang w:val="ru-RU"/>
        </w:rPr>
        <w:t xml:space="preserve"> </w:t>
      </w:r>
      <w:r w:rsidRPr="0049275A">
        <w:rPr>
          <w:rFonts w:cs="Times New Roman"/>
          <w:spacing w:val="-3"/>
          <w:sz w:val="23"/>
          <w:szCs w:val="23"/>
          <w:lang w:val="ru-RU"/>
        </w:rPr>
        <w:t>создавать</w:t>
      </w:r>
      <w:r w:rsidRPr="0049275A">
        <w:rPr>
          <w:rFonts w:cs="Times New Roman"/>
          <w:spacing w:val="43"/>
          <w:sz w:val="23"/>
          <w:szCs w:val="23"/>
          <w:lang w:val="ru-RU"/>
        </w:rPr>
        <w:t xml:space="preserve"> </w:t>
      </w:r>
      <w:r w:rsidRPr="0049275A">
        <w:rPr>
          <w:rFonts w:cs="Times New Roman"/>
          <w:spacing w:val="-3"/>
          <w:sz w:val="23"/>
          <w:szCs w:val="23"/>
          <w:lang w:val="ru-RU"/>
        </w:rPr>
        <w:t>помехи</w:t>
      </w:r>
      <w:r w:rsidRPr="0049275A">
        <w:rPr>
          <w:rFonts w:cs="Times New Roman"/>
          <w:spacing w:val="41"/>
          <w:sz w:val="23"/>
          <w:szCs w:val="23"/>
          <w:lang w:val="ru-RU"/>
        </w:rPr>
        <w:t xml:space="preserve"> </w:t>
      </w:r>
      <w:r w:rsidRPr="0049275A">
        <w:rPr>
          <w:rFonts w:cs="Times New Roman"/>
          <w:sz w:val="23"/>
          <w:szCs w:val="23"/>
          <w:lang w:val="ru-RU"/>
        </w:rPr>
        <w:t>для</w:t>
      </w:r>
      <w:r w:rsidRPr="0049275A">
        <w:rPr>
          <w:rFonts w:cs="Times New Roman"/>
          <w:spacing w:val="40"/>
          <w:sz w:val="23"/>
          <w:szCs w:val="23"/>
          <w:lang w:val="ru-RU"/>
        </w:rPr>
        <w:t xml:space="preserve"> </w:t>
      </w:r>
      <w:r w:rsidRPr="0049275A">
        <w:rPr>
          <w:rFonts w:cs="Times New Roman"/>
          <w:spacing w:val="-1"/>
          <w:sz w:val="23"/>
          <w:szCs w:val="23"/>
          <w:lang w:val="ru-RU"/>
        </w:rPr>
        <w:t>нормальной</w:t>
      </w:r>
      <w:r w:rsidRPr="0049275A">
        <w:rPr>
          <w:rFonts w:cs="Times New Roman"/>
          <w:spacing w:val="41"/>
          <w:sz w:val="23"/>
          <w:szCs w:val="23"/>
          <w:lang w:val="ru-RU"/>
        </w:rPr>
        <w:t xml:space="preserve"> </w:t>
      </w:r>
      <w:r w:rsidRPr="0049275A">
        <w:rPr>
          <w:rFonts w:cs="Times New Roman"/>
          <w:spacing w:val="-2"/>
          <w:sz w:val="23"/>
          <w:szCs w:val="23"/>
          <w:lang w:val="ru-RU"/>
        </w:rPr>
        <w:t>работы</w:t>
      </w:r>
      <w:r w:rsidRPr="0049275A">
        <w:rPr>
          <w:rFonts w:cs="Times New Roman"/>
          <w:spacing w:val="42"/>
          <w:sz w:val="23"/>
          <w:szCs w:val="23"/>
          <w:lang w:val="ru-RU"/>
        </w:rPr>
        <w:t xml:space="preserve"> </w:t>
      </w:r>
      <w:r w:rsidRPr="0049275A">
        <w:rPr>
          <w:rFonts w:cs="Times New Roman"/>
          <w:spacing w:val="-1"/>
          <w:sz w:val="23"/>
          <w:szCs w:val="23"/>
          <w:lang w:val="ru-RU"/>
        </w:rPr>
        <w:t>навигационных</w:t>
      </w:r>
      <w:r w:rsidRPr="0049275A">
        <w:rPr>
          <w:rFonts w:cs="Times New Roman"/>
          <w:spacing w:val="40"/>
          <w:sz w:val="23"/>
          <w:szCs w:val="23"/>
          <w:lang w:val="ru-RU"/>
        </w:rPr>
        <w:t xml:space="preserve"> </w:t>
      </w:r>
      <w:r w:rsidRPr="0049275A">
        <w:rPr>
          <w:rFonts w:cs="Times New Roman"/>
          <w:spacing w:val="-1"/>
          <w:sz w:val="23"/>
          <w:szCs w:val="23"/>
          <w:lang w:val="ru-RU"/>
        </w:rPr>
        <w:t>средств</w:t>
      </w:r>
      <w:r w:rsidRPr="0049275A">
        <w:rPr>
          <w:rFonts w:cs="Times New Roman"/>
          <w:spacing w:val="40"/>
          <w:sz w:val="23"/>
          <w:szCs w:val="23"/>
          <w:lang w:val="ru-RU"/>
        </w:rPr>
        <w:t xml:space="preserve"> </w:t>
      </w:r>
      <w:r w:rsidRPr="0049275A">
        <w:rPr>
          <w:rFonts w:cs="Times New Roman"/>
          <w:spacing w:val="-2"/>
          <w:sz w:val="23"/>
          <w:szCs w:val="23"/>
          <w:lang w:val="ru-RU"/>
        </w:rPr>
        <w:t>аэродромов,</w:t>
      </w:r>
      <w:r w:rsidRPr="0049275A">
        <w:rPr>
          <w:rFonts w:cs="Times New Roman"/>
          <w:spacing w:val="131"/>
          <w:sz w:val="23"/>
          <w:szCs w:val="23"/>
          <w:lang w:val="ru-RU"/>
        </w:rPr>
        <w:t xml:space="preserve"> </w:t>
      </w:r>
      <w:r w:rsidRPr="0049275A">
        <w:rPr>
          <w:rFonts w:cs="Times New Roman"/>
          <w:spacing w:val="-1"/>
          <w:sz w:val="23"/>
          <w:szCs w:val="23"/>
          <w:lang w:val="ru-RU"/>
        </w:rPr>
        <w:t>должно быть</w:t>
      </w:r>
      <w:r w:rsidRPr="0049275A">
        <w:rPr>
          <w:rFonts w:cs="Times New Roman"/>
          <w:spacing w:val="-2"/>
          <w:sz w:val="23"/>
          <w:szCs w:val="23"/>
          <w:lang w:val="ru-RU"/>
        </w:rPr>
        <w:t xml:space="preserve"> согласовано</w:t>
      </w:r>
      <w:r w:rsidRPr="0049275A">
        <w:rPr>
          <w:rFonts w:cs="Times New Roman"/>
          <w:spacing w:val="-1"/>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w:t>
      </w:r>
      <w:r w:rsidRPr="0049275A">
        <w:rPr>
          <w:rFonts w:cs="Times New Roman"/>
          <w:spacing w:val="-1"/>
          <w:sz w:val="23"/>
          <w:szCs w:val="23"/>
          <w:lang w:val="ru-RU"/>
        </w:rPr>
        <w:t>предприятиями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 xml:space="preserve">организациями, </w:t>
      </w:r>
      <w:r w:rsidRPr="0049275A">
        <w:rPr>
          <w:rFonts w:cs="Times New Roman"/>
          <w:sz w:val="23"/>
          <w:szCs w:val="23"/>
          <w:lang w:val="ru-RU"/>
        </w:rPr>
        <w:t>в</w:t>
      </w:r>
      <w:r w:rsidRPr="0049275A">
        <w:rPr>
          <w:rFonts w:cs="Times New Roman"/>
          <w:spacing w:val="-1"/>
          <w:sz w:val="23"/>
          <w:szCs w:val="23"/>
          <w:lang w:val="ru-RU"/>
        </w:rPr>
        <w:t xml:space="preserve"> ведении</w:t>
      </w:r>
      <w:r w:rsidRPr="0049275A">
        <w:rPr>
          <w:rFonts w:cs="Times New Roman"/>
          <w:spacing w:val="1"/>
          <w:sz w:val="23"/>
          <w:szCs w:val="23"/>
          <w:lang w:val="ru-RU"/>
        </w:rPr>
        <w:t xml:space="preserve"> </w:t>
      </w:r>
      <w:r w:rsidRPr="0049275A">
        <w:rPr>
          <w:rFonts w:cs="Times New Roman"/>
          <w:spacing w:val="-4"/>
          <w:sz w:val="23"/>
          <w:szCs w:val="23"/>
          <w:lang w:val="ru-RU"/>
        </w:rPr>
        <w:t>которых</w:t>
      </w:r>
      <w:r w:rsidRPr="0049275A">
        <w:rPr>
          <w:rFonts w:cs="Times New Roman"/>
          <w:spacing w:val="2"/>
          <w:sz w:val="23"/>
          <w:szCs w:val="23"/>
          <w:lang w:val="ru-RU"/>
        </w:rPr>
        <w:t xml:space="preserve"> </w:t>
      </w:r>
      <w:r w:rsidRPr="0049275A">
        <w:rPr>
          <w:rFonts w:cs="Times New Roman"/>
          <w:spacing w:val="-2"/>
          <w:sz w:val="23"/>
          <w:szCs w:val="23"/>
          <w:lang w:val="ru-RU"/>
        </w:rPr>
        <w:t>находятся</w:t>
      </w:r>
      <w:r w:rsidRPr="0049275A">
        <w:rPr>
          <w:rFonts w:cs="Times New Roman"/>
          <w:spacing w:val="-1"/>
          <w:sz w:val="23"/>
          <w:szCs w:val="23"/>
          <w:lang w:val="ru-RU"/>
        </w:rPr>
        <w:t xml:space="preserve"> </w:t>
      </w:r>
      <w:r w:rsidRPr="0049275A">
        <w:rPr>
          <w:rFonts w:cs="Times New Roman"/>
          <w:spacing w:val="-2"/>
          <w:sz w:val="23"/>
          <w:szCs w:val="23"/>
          <w:lang w:val="ru-RU"/>
        </w:rPr>
        <w:t>аэродромы.</w:t>
      </w:r>
    </w:p>
    <w:p w:rsidR="00865611" w:rsidRPr="0049275A" w:rsidRDefault="00F62967" w:rsidP="0049275A">
      <w:pPr>
        <w:pStyle w:val="a3"/>
        <w:numPr>
          <w:ilvl w:val="0"/>
          <w:numId w:val="3"/>
        </w:numPr>
        <w:tabs>
          <w:tab w:val="left" w:pos="284"/>
          <w:tab w:val="left" w:pos="567"/>
          <w:tab w:val="left" w:pos="851"/>
          <w:tab w:val="left" w:pos="1122"/>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Предприятия</w:t>
      </w:r>
      <w:r w:rsidRPr="0049275A">
        <w:rPr>
          <w:rFonts w:cs="Times New Roman"/>
          <w:spacing w:val="55"/>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1"/>
          <w:sz w:val="23"/>
          <w:szCs w:val="23"/>
          <w:lang w:val="ru-RU"/>
        </w:rPr>
        <w:t>организации,</w:t>
      </w:r>
      <w:r w:rsidRPr="0049275A">
        <w:rPr>
          <w:rFonts w:cs="Times New Roman"/>
          <w:spacing w:val="57"/>
          <w:sz w:val="23"/>
          <w:szCs w:val="23"/>
          <w:lang w:val="ru-RU"/>
        </w:rPr>
        <w:t xml:space="preserve"> </w:t>
      </w:r>
      <w:r w:rsidRPr="0049275A">
        <w:rPr>
          <w:rFonts w:cs="Times New Roman"/>
          <w:sz w:val="23"/>
          <w:szCs w:val="23"/>
          <w:lang w:val="ru-RU"/>
        </w:rPr>
        <w:t>с</w:t>
      </w:r>
      <w:r w:rsidRPr="0049275A">
        <w:rPr>
          <w:rFonts w:cs="Times New Roman"/>
          <w:spacing w:val="54"/>
          <w:sz w:val="23"/>
          <w:szCs w:val="23"/>
          <w:lang w:val="ru-RU"/>
        </w:rPr>
        <w:t xml:space="preserve"> </w:t>
      </w:r>
      <w:r w:rsidRPr="0049275A">
        <w:rPr>
          <w:rFonts w:cs="Times New Roman"/>
          <w:spacing w:val="-3"/>
          <w:sz w:val="23"/>
          <w:szCs w:val="23"/>
          <w:lang w:val="ru-RU"/>
        </w:rPr>
        <w:t>которыми</w:t>
      </w:r>
      <w:r w:rsidRPr="0049275A">
        <w:rPr>
          <w:rFonts w:cs="Times New Roman"/>
          <w:spacing w:val="56"/>
          <w:sz w:val="23"/>
          <w:szCs w:val="23"/>
          <w:lang w:val="ru-RU"/>
        </w:rPr>
        <w:t xml:space="preserve"> </w:t>
      </w:r>
      <w:r w:rsidRPr="0049275A">
        <w:rPr>
          <w:rFonts w:cs="Times New Roman"/>
          <w:spacing w:val="-3"/>
          <w:sz w:val="23"/>
          <w:szCs w:val="23"/>
          <w:lang w:val="ru-RU"/>
        </w:rPr>
        <w:t>необходимо</w:t>
      </w:r>
      <w:r w:rsidRPr="0049275A">
        <w:rPr>
          <w:rFonts w:cs="Times New Roman"/>
          <w:spacing w:val="57"/>
          <w:sz w:val="23"/>
          <w:szCs w:val="23"/>
          <w:lang w:val="ru-RU"/>
        </w:rPr>
        <w:t xml:space="preserve"> </w:t>
      </w:r>
      <w:r w:rsidRPr="0049275A">
        <w:rPr>
          <w:rFonts w:cs="Times New Roman"/>
          <w:spacing w:val="-2"/>
          <w:sz w:val="23"/>
          <w:szCs w:val="23"/>
          <w:lang w:val="ru-RU"/>
        </w:rPr>
        <w:t>согласование,</w:t>
      </w:r>
      <w:r w:rsidRPr="0049275A">
        <w:rPr>
          <w:rFonts w:cs="Times New Roman"/>
          <w:spacing w:val="57"/>
          <w:sz w:val="23"/>
          <w:szCs w:val="23"/>
          <w:lang w:val="ru-RU"/>
        </w:rPr>
        <w:t xml:space="preserve"> </w:t>
      </w:r>
      <w:r w:rsidRPr="0049275A">
        <w:rPr>
          <w:rFonts w:cs="Times New Roman"/>
          <w:spacing w:val="-1"/>
          <w:sz w:val="23"/>
          <w:szCs w:val="23"/>
          <w:lang w:val="ru-RU"/>
        </w:rPr>
        <w:t>определяет</w:t>
      </w:r>
      <w:r w:rsidRPr="0049275A">
        <w:rPr>
          <w:rFonts w:cs="Times New Roman"/>
          <w:spacing w:val="55"/>
          <w:sz w:val="23"/>
          <w:szCs w:val="23"/>
          <w:lang w:val="ru-RU"/>
        </w:rPr>
        <w:t xml:space="preserve"> </w:t>
      </w:r>
      <w:r w:rsidRPr="0049275A">
        <w:rPr>
          <w:rFonts w:cs="Times New Roman"/>
          <w:sz w:val="23"/>
          <w:szCs w:val="23"/>
          <w:lang w:val="ru-RU"/>
        </w:rPr>
        <w:t>штаб</w:t>
      </w:r>
      <w:r w:rsidRPr="0049275A">
        <w:rPr>
          <w:rFonts w:cs="Times New Roman"/>
          <w:spacing w:val="55"/>
          <w:sz w:val="23"/>
          <w:szCs w:val="23"/>
          <w:lang w:val="ru-RU"/>
        </w:rPr>
        <w:t xml:space="preserve"> </w:t>
      </w:r>
      <w:r w:rsidRPr="0049275A">
        <w:rPr>
          <w:rFonts w:cs="Times New Roman"/>
          <w:spacing w:val="-2"/>
          <w:sz w:val="23"/>
          <w:szCs w:val="23"/>
          <w:lang w:val="ru-RU"/>
        </w:rPr>
        <w:t>объединения</w:t>
      </w:r>
      <w:r w:rsidRPr="0049275A">
        <w:rPr>
          <w:rFonts w:cs="Times New Roman"/>
          <w:spacing w:val="57"/>
          <w:sz w:val="23"/>
          <w:szCs w:val="23"/>
          <w:lang w:val="ru-RU"/>
        </w:rPr>
        <w:t xml:space="preserve"> </w:t>
      </w:r>
      <w:r w:rsidRPr="0049275A">
        <w:rPr>
          <w:rFonts w:cs="Times New Roman"/>
          <w:spacing w:val="-2"/>
          <w:sz w:val="23"/>
          <w:szCs w:val="23"/>
          <w:lang w:val="ru-RU"/>
        </w:rPr>
        <w:t>ВВС</w:t>
      </w:r>
      <w:r w:rsidRPr="0049275A">
        <w:rPr>
          <w:rFonts w:cs="Times New Roman"/>
          <w:spacing w:val="58"/>
          <w:sz w:val="23"/>
          <w:szCs w:val="23"/>
          <w:lang w:val="ru-RU"/>
        </w:rPr>
        <w:t xml:space="preserve"> </w:t>
      </w:r>
      <w:r w:rsidRPr="0049275A">
        <w:rPr>
          <w:rFonts w:cs="Times New Roman"/>
          <w:spacing w:val="-2"/>
          <w:sz w:val="23"/>
          <w:szCs w:val="23"/>
          <w:lang w:val="ru-RU"/>
        </w:rPr>
        <w:t>военного</w:t>
      </w:r>
      <w:r w:rsidRPr="0049275A">
        <w:rPr>
          <w:rFonts w:cs="Times New Roman"/>
          <w:spacing w:val="57"/>
          <w:sz w:val="23"/>
          <w:szCs w:val="23"/>
          <w:lang w:val="ru-RU"/>
        </w:rPr>
        <w:t xml:space="preserve"> </w:t>
      </w:r>
      <w:r w:rsidRPr="0049275A">
        <w:rPr>
          <w:rFonts w:cs="Times New Roman"/>
          <w:spacing w:val="-1"/>
          <w:sz w:val="23"/>
          <w:szCs w:val="23"/>
          <w:lang w:val="ru-RU"/>
        </w:rPr>
        <w:t>округа,</w:t>
      </w:r>
      <w:r w:rsidRPr="0049275A">
        <w:rPr>
          <w:rFonts w:cs="Times New Roman"/>
          <w:spacing w:val="57"/>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1"/>
          <w:sz w:val="23"/>
          <w:szCs w:val="23"/>
          <w:lang w:val="ru-RU"/>
        </w:rPr>
        <w:t>зоне</w:t>
      </w:r>
      <w:r w:rsidRPr="0049275A">
        <w:rPr>
          <w:rFonts w:cs="Times New Roman"/>
          <w:spacing w:val="75"/>
          <w:sz w:val="23"/>
          <w:szCs w:val="23"/>
          <w:lang w:val="ru-RU"/>
        </w:rPr>
        <w:t xml:space="preserve"> </w:t>
      </w:r>
      <w:r w:rsidRPr="0049275A">
        <w:rPr>
          <w:rFonts w:cs="Times New Roman"/>
          <w:spacing w:val="-1"/>
          <w:sz w:val="23"/>
          <w:szCs w:val="23"/>
          <w:lang w:val="ru-RU"/>
        </w:rPr>
        <w:t>ответственности</w:t>
      </w:r>
      <w:r w:rsidRPr="0049275A">
        <w:rPr>
          <w:rFonts w:cs="Times New Roman"/>
          <w:spacing w:val="46"/>
          <w:sz w:val="23"/>
          <w:szCs w:val="23"/>
          <w:lang w:val="ru-RU"/>
        </w:rPr>
        <w:t xml:space="preserve"> </w:t>
      </w:r>
      <w:r w:rsidRPr="0049275A">
        <w:rPr>
          <w:rFonts w:cs="Times New Roman"/>
          <w:spacing w:val="-4"/>
          <w:sz w:val="23"/>
          <w:szCs w:val="23"/>
          <w:lang w:val="ru-RU"/>
        </w:rPr>
        <w:t>которого</w:t>
      </w:r>
      <w:r w:rsidRPr="0049275A">
        <w:rPr>
          <w:rFonts w:cs="Times New Roman"/>
          <w:spacing w:val="45"/>
          <w:sz w:val="23"/>
          <w:szCs w:val="23"/>
          <w:lang w:val="ru-RU"/>
        </w:rPr>
        <w:t xml:space="preserve"> </w:t>
      </w:r>
      <w:r w:rsidRPr="0049275A">
        <w:rPr>
          <w:rFonts w:cs="Times New Roman"/>
          <w:spacing w:val="-1"/>
          <w:sz w:val="23"/>
          <w:szCs w:val="23"/>
          <w:lang w:val="ru-RU"/>
        </w:rPr>
        <w:t>предполагается</w:t>
      </w:r>
      <w:r w:rsidRPr="0049275A">
        <w:rPr>
          <w:rFonts w:cs="Times New Roman"/>
          <w:spacing w:val="47"/>
          <w:sz w:val="23"/>
          <w:szCs w:val="23"/>
          <w:lang w:val="ru-RU"/>
        </w:rPr>
        <w:t xml:space="preserve"> </w:t>
      </w:r>
      <w:r w:rsidRPr="0049275A">
        <w:rPr>
          <w:rFonts w:cs="Times New Roman"/>
          <w:spacing w:val="-1"/>
          <w:sz w:val="23"/>
          <w:szCs w:val="23"/>
          <w:lang w:val="ru-RU"/>
        </w:rPr>
        <w:t>строительство.</w:t>
      </w:r>
      <w:r w:rsidRPr="0049275A">
        <w:rPr>
          <w:rFonts w:cs="Times New Roman"/>
          <w:spacing w:val="47"/>
          <w:sz w:val="23"/>
          <w:szCs w:val="23"/>
          <w:lang w:val="ru-RU"/>
        </w:rPr>
        <w:t xml:space="preserve"> </w:t>
      </w:r>
      <w:r w:rsidRPr="0049275A">
        <w:rPr>
          <w:rFonts w:cs="Times New Roman"/>
          <w:spacing w:val="1"/>
          <w:sz w:val="23"/>
          <w:szCs w:val="23"/>
          <w:lang w:val="ru-RU"/>
        </w:rPr>
        <w:t>Адрес</w:t>
      </w:r>
      <w:r w:rsidRPr="0049275A">
        <w:rPr>
          <w:rFonts w:cs="Times New Roman"/>
          <w:spacing w:val="44"/>
          <w:sz w:val="23"/>
          <w:szCs w:val="23"/>
          <w:lang w:val="ru-RU"/>
        </w:rPr>
        <w:t xml:space="preserve"> </w:t>
      </w:r>
      <w:r w:rsidRPr="0049275A">
        <w:rPr>
          <w:rFonts w:cs="Times New Roman"/>
          <w:sz w:val="23"/>
          <w:szCs w:val="23"/>
          <w:lang w:val="ru-RU"/>
        </w:rPr>
        <w:t>штаба</w:t>
      </w:r>
      <w:r w:rsidRPr="0049275A">
        <w:rPr>
          <w:rFonts w:cs="Times New Roman"/>
          <w:spacing w:val="46"/>
          <w:sz w:val="23"/>
          <w:szCs w:val="23"/>
          <w:lang w:val="ru-RU"/>
        </w:rPr>
        <w:t xml:space="preserve"> </w:t>
      </w:r>
      <w:r w:rsidRPr="0049275A">
        <w:rPr>
          <w:rFonts w:cs="Times New Roman"/>
          <w:spacing w:val="-1"/>
          <w:sz w:val="23"/>
          <w:szCs w:val="23"/>
          <w:lang w:val="ru-RU"/>
        </w:rPr>
        <w:t>представляется</w:t>
      </w:r>
      <w:r w:rsidRPr="0049275A">
        <w:rPr>
          <w:rFonts w:cs="Times New Roman"/>
          <w:spacing w:val="45"/>
          <w:sz w:val="23"/>
          <w:szCs w:val="23"/>
          <w:lang w:val="ru-RU"/>
        </w:rPr>
        <w:t xml:space="preserve"> </w:t>
      </w:r>
      <w:r w:rsidRPr="0049275A">
        <w:rPr>
          <w:rFonts w:cs="Times New Roman"/>
          <w:spacing w:val="-2"/>
          <w:sz w:val="23"/>
          <w:szCs w:val="23"/>
          <w:lang w:val="ru-RU"/>
        </w:rPr>
        <w:t>заказчикам</w:t>
      </w:r>
      <w:r w:rsidRPr="0049275A">
        <w:rPr>
          <w:rFonts w:cs="Times New Roman"/>
          <w:spacing w:val="44"/>
          <w:sz w:val="23"/>
          <w:szCs w:val="23"/>
          <w:lang w:val="ru-RU"/>
        </w:rPr>
        <w:t xml:space="preserve"> </w:t>
      </w:r>
      <w:r w:rsidRPr="0049275A">
        <w:rPr>
          <w:rFonts w:cs="Times New Roman"/>
          <w:spacing w:val="-1"/>
          <w:sz w:val="23"/>
          <w:szCs w:val="23"/>
          <w:lang w:val="ru-RU"/>
        </w:rPr>
        <w:t>проектной</w:t>
      </w:r>
      <w:r w:rsidRPr="0049275A">
        <w:rPr>
          <w:rFonts w:cs="Times New Roman"/>
          <w:spacing w:val="49"/>
          <w:sz w:val="23"/>
          <w:szCs w:val="23"/>
          <w:lang w:val="ru-RU"/>
        </w:rPr>
        <w:t xml:space="preserve"> </w:t>
      </w:r>
      <w:r w:rsidRPr="0049275A">
        <w:rPr>
          <w:rFonts w:cs="Times New Roman"/>
          <w:spacing w:val="-1"/>
          <w:sz w:val="23"/>
          <w:szCs w:val="23"/>
          <w:lang w:val="ru-RU"/>
        </w:rPr>
        <w:t>документации</w:t>
      </w:r>
      <w:r w:rsidRPr="0049275A">
        <w:rPr>
          <w:rFonts w:cs="Times New Roman"/>
          <w:spacing w:val="46"/>
          <w:sz w:val="23"/>
          <w:szCs w:val="23"/>
          <w:lang w:val="ru-RU"/>
        </w:rPr>
        <w:t xml:space="preserve"> </w:t>
      </w:r>
      <w:r w:rsidRPr="0049275A">
        <w:rPr>
          <w:rFonts w:cs="Times New Roman"/>
          <w:spacing w:val="-1"/>
          <w:sz w:val="23"/>
          <w:szCs w:val="23"/>
          <w:lang w:val="ru-RU"/>
        </w:rPr>
        <w:t>или</w:t>
      </w:r>
      <w:r w:rsidRPr="0049275A">
        <w:rPr>
          <w:rFonts w:cs="Times New Roman"/>
          <w:spacing w:val="46"/>
          <w:sz w:val="23"/>
          <w:szCs w:val="23"/>
          <w:lang w:val="ru-RU"/>
        </w:rPr>
        <w:t xml:space="preserve"> </w:t>
      </w:r>
      <w:r w:rsidRPr="0049275A">
        <w:rPr>
          <w:rFonts w:cs="Times New Roman"/>
          <w:spacing w:val="-1"/>
          <w:sz w:val="23"/>
          <w:szCs w:val="23"/>
          <w:lang w:val="ru-RU"/>
        </w:rPr>
        <w:t>проектным</w:t>
      </w:r>
      <w:r w:rsidRPr="0049275A">
        <w:rPr>
          <w:rFonts w:cs="Times New Roman"/>
          <w:spacing w:val="101"/>
          <w:sz w:val="23"/>
          <w:szCs w:val="23"/>
          <w:lang w:val="ru-RU"/>
        </w:rPr>
        <w:t xml:space="preserve"> </w:t>
      </w:r>
      <w:r w:rsidRPr="0049275A">
        <w:rPr>
          <w:rFonts w:cs="Times New Roman"/>
          <w:spacing w:val="-1"/>
          <w:sz w:val="23"/>
          <w:szCs w:val="23"/>
          <w:lang w:val="ru-RU"/>
        </w:rPr>
        <w:lastRenderedPageBreak/>
        <w:t>организациям</w:t>
      </w:r>
      <w:r w:rsidRPr="0049275A">
        <w:rPr>
          <w:rFonts w:cs="Times New Roman"/>
          <w:spacing w:val="1"/>
          <w:sz w:val="23"/>
          <w:szCs w:val="23"/>
          <w:lang w:val="ru-RU"/>
        </w:rPr>
        <w:t xml:space="preserve"> </w:t>
      </w:r>
      <w:r w:rsidRPr="0049275A">
        <w:rPr>
          <w:rFonts w:cs="Times New Roman"/>
          <w:spacing w:val="-1"/>
          <w:sz w:val="23"/>
          <w:szCs w:val="23"/>
          <w:lang w:val="ru-RU"/>
        </w:rPr>
        <w:t>органами</w:t>
      </w:r>
      <w:r w:rsidRPr="0049275A">
        <w:rPr>
          <w:rFonts w:cs="Times New Roman"/>
          <w:spacing w:val="1"/>
          <w:sz w:val="23"/>
          <w:szCs w:val="23"/>
          <w:lang w:val="ru-RU"/>
        </w:rPr>
        <w:t xml:space="preserve"> </w:t>
      </w:r>
      <w:r w:rsidRPr="0049275A">
        <w:rPr>
          <w:rFonts w:cs="Times New Roman"/>
          <w:spacing w:val="-1"/>
          <w:sz w:val="23"/>
          <w:szCs w:val="23"/>
          <w:lang w:val="ru-RU"/>
        </w:rPr>
        <w:t>власти</w:t>
      </w:r>
      <w:r w:rsidRPr="0049275A">
        <w:rPr>
          <w:rFonts w:cs="Times New Roman"/>
          <w:spacing w:val="-2"/>
          <w:sz w:val="23"/>
          <w:szCs w:val="23"/>
          <w:lang w:val="ru-RU"/>
        </w:rPr>
        <w:t xml:space="preserve"> </w:t>
      </w:r>
      <w:r w:rsidRPr="0049275A">
        <w:rPr>
          <w:rFonts w:cs="Times New Roman"/>
          <w:spacing w:val="-3"/>
          <w:sz w:val="23"/>
          <w:szCs w:val="23"/>
          <w:lang w:val="ru-RU"/>
        </w:rPr>
        <w:t>субъектов</w:t>
      </w:r>
      <w:r w:rsidRPr="0049275A">
        <w:rPr>
          <w:rFonts w:cs="Times New Roman"/>
          <w:spacing w:val="1"/>
          <w:sz w:val="23"/>
          <w:szCs w:val="23"/>
          <w:lang w:val="ru-RU"/>
        </w:rPr>
        <w:t xml:space="preserve"> </w:t>
      </w:r>
      <w:r w:rsidRPr="0049275A">
        <w:rPr>
          <w:rFonts w:cs="Times New Roman"/>
          <w:spacing w:val="-2"/>
          <w:sz w:val="23"/>
          <w:szCs w:val="23"/>
          <w:lang w:val="ru-RU"/>
        </w:rPr>
        <w:t>Российской</w:t>
      </w:r>
      <w:r w:rsidRPr="0049275A">
        <w:rPr>
          <w:rFonts w:cs="Times New Roman"/>
          <w:spacing w:val="1"/>
          <w:sz w:val="23"/>
          <w:szCs w:val="23"/>
          <w:lang w:val="ru-RU"/>
        </w:rPr>
        <w:t xml:space="preserve"> </w:t>
      </w:r>
      <w:r w:rsidRPr="0049275A">
        <w:rPr>
          <w:rFonts w:cs="Times New Roman"/>
          <w:spacing w:val="-1"/>
          <w:sz w:val="23"/>
          <w:szCs w:val="23"/>
          <w:lang w:val="ru-RU"/>
        </w:rPr>
        <w:t>Федерации.</w:t>
      </w:r>
    </w:p>
    <w:p w:rsidR="00865611" w:rsidRPr="0049275A" w:rsidRDefault="00F62967" w:rsidP="0049275A">
      <w:pPr>
        <w:pStyle w:val="a3"/>
        <w:numPr>
          <w:ilvl w:val="0"/>
          <w:numId w:val="3"/>
        </w:numPr>
        <w:tabs>
          <w:tab w:val="left" w:pos="284"/>
          <w:tab w:val="left" w:pos="567"/>
          <w:tab w:val="left" w:pos="851"/>
          <w:tab w:val="left" w:pos="1064"/>
        </w:tabs>
        <w:spacing w:line="264" w:lineRule="auto"/>
        <w:ind w:left="0" w:right="12" w:firstLine="567"/>
        <w:jc w:val="both"/>
        <w:rPr>
          <w:rFonts w:cs="Times New Roman"/>
          <w:sz w:val="23"/>
          <w:szCs w:val="23"/>
        </w:rPr>
      </w:pPr>
      <w:r w:rsidRPr="0049275A">
        <w:rPr>
          <w:rFonts w:cs="Times New Roman"/>
          <w:spacing w:val="-2"/>
          <w:sz w:val="23"/>
          <w:szCs w:val="23"/>
        </w:rPr>
        <w:t>Согласованию</w:t>
      </w:r>
      <w:r w:rsidRPr="0049275A">
        <w:rPr>
          <w:rFonts w:cs="Times New Roman"/>
          <w:sz w:val="23"/>
          <w:szCs w:val="23"/>
        </w:rPr>
        <w:t xml:space="preserve"> </w:t>
      </w:r>
      <w:r w:rsidRPr="0049275A">
        <w:rPr>
          <w:rFonts w:cs="Times New Roman"/>
          <w:spacing w:val="-2"/>
          <w:sz w:val="23"/>
          <w:szCs w:val="23"/>
        </w:rPr>
        <w:t>подлежит</w:t>
      </w:r>
      <w:r w:rsidRPr="0049275A">
        <w:rPr>
          <w:rFonts w:cs="Times New Roman"/>
          <w:sz w:val="23"/>
          <w:szCs w:val="23"/>
        </w:rPr>
        <w:t xml:space="preserve"> </w:t>
      </w:r>
      <w:r w:rsidRPr="0049275A">
        <w:rPr>
          <w:rFonts w:cs="Times New Roman"/>
          <w:spacing w:val="-1"/>
          <w:sz w:val="23"/>
          <w:szCs w:val="23"/>
        </w:rPr>
        <w:t>размещение:</w:t>
      </w:r>
    </w:p>
    <w:p w:rsidR="00865611" w:rsidRPr="0049275A"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а)</w:t>
      </w:r>
      <w:r w:rsidRPr="0049275A">
        <w:rPr>
          <w:rFonts w:cs="Times New Roman"/>
          <w:spacing w:val="20"/>
          <w:sz w:val="23"/>
          <w:szCs w:val="23"/>
          <w:lang w:val="ru-RU"/>
        </w:rPr>
        <w:t xml:space="preserve"> </w:t>
      </w:r>
      <w:r w:rsidRPr="0049275A">
        <w:rPr>
          <w:rFonts w:cs="Times New Roman"/>
          <w:spacing w:val="-1"/>
          <w:sz w:val="23"/>
          <w:szCs w:val="23"/>
          <w:lang w:val="ru-RU"/>
        </w:rPr>
        <w:t>всех</w:t>
      </w:r>
      <w:r w:rsidRPr="0049275A">
        <w:rPr>
          <w:rFonts w:cs="Times New Roman"/>
          <w:spacing w:val="23"/>
          <w:sz w:val="23"/>
          <w:szCs w:val="23"/>
          <w:lang w:val="ru-RU"/>
        </w:rPr>
        <w:t xml:space="preserve"> </w:t>
      </w:r>
      <w:r w:rsidRPr="0049275A">
        <w:rPr>
          <w:rFonts w:cs="Times New Roman"/>
          <w:spacing w:val="-2"/>
          <w:sz w:val="23"/>
          <w:szCs w:val="23"/>
          <w:lang w:val="ru-RU"/>
        </w:rPr>
        <w:t>объектов</w:t>
      </w:r>
      <w:r w:rsidRPr="0049275A">
        <w:rPr>
          <w:rFonts w:cs="Times New Roman"/>
          <w:spacing w:val="20"/>
          <w:sz w:val="23"/>
          <w:szCs w:val="23"/>
          <w:lang w:val="ru-RU"/>
        </w:rPr>
        <w:t xml:space="preserve"> </w:t>
      </w:r>
      <w:r w:rsidRPr="0049275A">
        <w:rPr>
          <w:rFonts w:cs="Times New Roman"/>
          <w:sz w:val="23"/>
          <w:szCs w:val="23"/>
          <w:lang w:val="ru-RU"/>
        </w:rPr>
        <w:t>в</w:t>
      </w:r>
      <w:r w:rsidRPr="0049275A">
        <w:rPr>
          <w:rFonts w:cs="Times New Roman"/>
          <w:spacing w:val="23"/>
          <w:sz w:val="23"/>
          <w:szCs w:val="23"/>
          <w:lang w:val="ru-RU"/>
        </w:rPr>
        <w:t xml:space="preserve"> </w:t>
      </w:r>
      <w:r w:rsidRPr="0049275A">
        <w:rPr>
          <w:rFonts w:cs="Times New Roman"/>
          <w:spacing w:val="-1"/>
          <w:sz w:val="23"/>
          <w:szCs w:val="23"/>
          <w:lang w:val="ru-RU"/>
        </w:rPr>
        <w:t>границах</w:t>
      </w:r>
      <w:r w:rsidRPr="0049275A">
        <w:rPr>
          <w:rFonts w:cs="Times New Roman"/>
          <w:spacing w:val="24"/>
          <w:sz w:val="23"/>
          <w:szCs w:val="23"/>
          <w:lang w:val="ru-RU"/>
        </w:rPr>
        <w:t xml:space="preserve"> </w:t>
      </w:r>
      <w:r w:rsidRPr="0049275A">
        <w:rPr>
          <w:rFonts w:cs="Times New Roman"/>
          <w:spacing w:val="-1"/>
          <w:sz w:val="23"/>
          <w:szCs w:val="23"/>
          <w:lang w:val="ru-RU"/>
        </w:rPr>
        <w:t>полос</w:t>
      </w:r>
      <w:r w:rsidRPr="0049275A">
        <w:rPr>
          <w:rFonts w:cs="Times New Roman"/>
          <w:spacing w:val="23"/>
          <w:sz w:val="23"/>
          <w:szCs w:val="23"/>
          <w:lang w:val="ru-RU"/>
        </w:rPr>
        <w:t xml:space="preserve"> </w:t>
      </w:r>
      <w:r w:rsidRPr="0049275A">
        <w:rPr>
          <w:rFonts w:cs="Times New Roman"/>
          <w:spacing w:val="-2"/>
          <w:sz w:val="23"/>
          <w:szCs w:val="23"/>
          <w:lang w:val="ru-RU"/>
        </w:rPr>
        <w:t>воздушных</w:t>
      </w:r>
      <w:r w:rsidRPr="0049275A">
        <w:rPr>
          <w:rFonts w:cs="Times New Roman"/>
          <w:spacing w:val="23"/>
          <w:sz w:val="23"/>
          <w:szCs w:val="23"/>
          <w:lang w:val="ru-RU"/>
        </w:rPr>
        <w:t xml:space="preserve"> </w:t>
      </w:r>
      <w:r w:rsidRPr="0049275A">
        <w:rPr>
          <w:rFonts w:cs="Times New Roman"/>
          <w:spacing w:val="-4"/>
          <w:sz w:val="23"/>
          <w:szCs w:val="23"/>
          <w:lang w:val="ru-RU"/>
        </w:rPr>
        <w:t>подходов</w:t>
      </w:r>
      <w:r w:rsidRPr="0049275A">
        <w:rPr>
          <w:rFonts w:cs="Times New Roman"/>
          <w:spacing w:val="23"/>
          <w:sz w:val="23"/>
          <w:szCs w:val="23"/>
          <w:lang w:val="ru-RU"/>
        </w:rPr>
        <w:t xml:space="preserve"> </w:t>
      </w:r>
      <w:r w:rsidRPr="0049275A">
        <w:rPr>
          <w:rFonts w:cs="Times New Roman"/>
          <w:sz w:val="23"/>
          <w:szCs w:val="23"/>
          <w:lang w:val="ru-RU"/>
        </w:rPr>
        <w:t>к</w:t>
      </w:r>
      <w:r w:rsidRPr="0049275A">
        <w:rPr>
          <w:rFonts w:cs="Times New Roman"/>
          <w:spacing w:val="22"/>
          <w:sz w:val="23"/>
          <w:szCs w:val="23"/>
          <w:lang w:val="ru-RU"/>
        </w:rPr>
        <w:t xml:space="preserve"> </w:t>
      </w:r>
      <w:r w:rsidRPr="0049275A">
        <w:rPr>
          <w:rFonts w:cs="Times New Roman"/>
          <w:spacing w:val="-2"/>
          <w:sz w:val="23"/>
          <w:szCs w:val="23"/>
          <w:lang w:val="ru-RU"/>
        </w:rPr>
        <w:t>аэродромам,</w:t>
      </w:r>
      <w:r w:rsidRPr="0049275A">
        <w:rPr>
          <w:rFonts w:cs="Times New Roman"/>
          <w:spacing w:val="23"/>
          <w:sz w:val="23"/>
          <w:szCs w:val="23"/>
          <w:lang w:val="ru-RU"/>
        </w:rPr>
        <w:t xml:space="preserve"> </w:t>
      </w:r>
      <w:r w:rsidRPr="0049275A">
        <w:rPr>
          <w:rFonts w:cs="Times New Roman"/>
          <w:sz w:val="23"/>
          <w:szCs w:val="23"/>
          <w:lang w:val="ru-RU"/>
        </w:rPr>
        <w:t>а</w:t>
      </w:r>
      <w:r w:rsidRPr="0049275A">
        <w:rPr>
          <w:rFonts w:cs="Times New Roman"/>
          <w:spacing w:val="20"/>
          <w:sz w:val="23"/>
          <w:szCs w:val="23"/>
          <w:lang w:val="ru-RU"/>
        </w:rPr>
        <w:t xml:space="preserve"> </w:t>
      </w:r>
      <w:r w:rsidRPr="0049275A">
        <w:rPr>
          <w:rFonts w:cs="Times New Roman"/>
          <w:spacing w:val="-1"/>
          <w:sz w:val="23"/>
          <w:szCs w:val="23"/>
          <w:lang w:val="ru-RU"/>
        </w:rPr>
        <w:t>также</w:t>
      </w:r>
      <w:r w:rsidRPr="0049275A">
        <w:rPr>
          <w:rFonts w:cs="Times New Roman"/>
          <w:spacing w:val="20"/>
          <w:sz w:val="23"/>
          <w:szCs w:val="23"/>
          <w:lang w:val="ru-RU"/>
        </w:rPr>
        <w:t xml:space="preserve"> </w:t>
      </w:r>
      <w:r w:rsidRPr="0049275A">
        <w:rPr>
          <w:rFonts w:cs="Times New Roman"/>
          <w:sz w:val="23"/>
          <w:szCs w:val="23"/>
          <w:lang w:val="ru-RU"/>
        </w:rPr>
        <w:t>вне</w:t>
      </w:r>
      <w:r w:rsidRPr="0049275A">
        <w:rPr>
          <w:rFonts w:cs="Times New Roman"/>
          <w:spacing w:val="23"/>
          <w:sz w:val="23"/>
          <w:szCs w:val="23"/>
          <w:lang w:val="ru-RU"/>
        </w:rPr>
        <w:t xml:space="preserve"> </w:t>
      </w:r>
      <w:r w:rsidRPr="0049275A">
        <w:rPr>
          <w:rFonts w:cs="Times New Roman"/>
          <w:spacing w:val="-1"/>
          <w:sz w:val="23"/>
          <w:szCs w:val="23"/>
          <w:lang w:val="ru-RU"/>
        </w:rPr>
        <w:t>этих</w:t>
      </w:r>
      <w:r w:rsidRPr="0049275A">
        <w:rPr>
          <w:rFonts w:cs="Times New Roman"/>
          <w:spacing w:val="24"/>
          <w:sz w:val="23"/>
          <w:szCs w:val="23"/>
          <w:lang w:val="ru-RU"/>
        </w:rPr>
        <w:t xml:space="preserve"> </w:t>
      </w:r>
      <w:r w:rsidRPr="0049275A">
        <w:rPr>
          <w:rFonts w:cs="Times New Roman"/>
          <w:spacing w:val="-1"/>
          <w:sz w:val="23"/>
          <w:szCs w:val="23"/>
          <w:lang w:val="ru-RU"/>
        </w:rPr>
        <w:t>границ</w:t>
      </w:r>
      <w:r w:rsidRPr="0049275A">
        <w:rPr>
          <w:rFonts w:cs="Times New Roman"/>
          <w:spacing w:val="22"/>
          <w:sz w:val="23"/>
          <w:szCs w:val="23"/>
          <w:lang w:val="ru-RU"/>
        </w:rPr>
        <w:t xml:space="preserve"> </w:t>
      </w:r>
      <w:r w:rsidRPr="0049275A">
        <w:rPr>
          <w:rFonts w:cs="Times New Roman"/>
          <w:sz w:val="23"/>
          <w:szCs w:val="23"/>
          <w:lang w:val="ru-RU"/>
        </w:rPr>
        <w:t>в</w:t>
      </w:r>
      <w:r w:rsidRPr="0049275A">
        <w:rPr>
          <w:rFonts w:cs="Times New Roman"/>
          <w:spacing w:val="20"/>
          <w:sz w:val="23"/>
          <w:szCs w:val="23"/>
          <w:lang w:val="ru-RU"/>
        </w:rPr>
        <w:t xml:space="preserve"> </w:t>
      </w:r>
      <w:r w:rsidRPr="0049275A">
        <w:rPr>
          <w:rFonts w:cs="Times New Roman"/>
          <w:spacing w:val="-1"/>
          <w:sz w:val="23"/>
          <w:szCs w:val="23"/>
          <w:lang w:val="ru-RU"/>
        </w:rPr>
        <w:t>радиусе</w:t>
      </w:r>
      <w:r w:rsidRPr="0049275A">
        <w:rPr>
          <w:rFonts w:cs="Times New Roman"/>
          <w:spacing w:val="22"/>
          <w:sz w:val="23"/>
          <w:szCs w:val="23"/>
          <w:lang w:val="ru-RU"/>
        </w:rPr>
        <w:t xml:space="preserve"> </w:t>
      </w:r>
      <w:r w:rsidRPr="0049275A">
        <w:rPr>
          <w:rFonts w:cs="Times New Roman"/>
          <w:spacing w:val="-1"/>
          <w:sz w:val="23"/>
          <w:szCs w:val="23"/>
          <w:lang w:val="ru-RU"/>
        </w:rPr>
        <w:t>10</w:t>
      </w:r>
      <w:r w:rsidRPr="0049275A">
        <w:rPr>
          <w:rFonts w:cs="Times New Roman"/>
          <w:spacing w:val="23"/>
          <w:sz w:val="23"/>
          <w:szCs w:val="23"/>
          <w:lang w:val="ru-RU"/>
        </w:rPr>
        <w:t xml:space="preserve"> </w:t>
      </w:r>
      <w:r w:rsidRPr="0049275A">
        <w:rPr>
          <w:rFonts w:cs="Times New Roman"/>
          <w:sz w:val="23"/>
          <w:szCs w:val="23"/>
          <w:lang w:val="ru-RU"/>
        </w:rPr>
        <w:t>км</w:t>
      </w:r>
      <w:r w:rsidRPr="0049275A">
        <w:rPr>
          <w:rFonts w:cs="Times New Roman"/>
          <w:spacing w:val="20"/>
          <w:sz w:val="23"/>
          <w:szCs w:val="23"/>
          <w:lang w:val="ru-RU"/>
        </w:rPr>
        <w:t xml:space="preserve"> </w:t>
      </w:r>
      <w:r w:rsidRPr="0049275A">
        <w:rPr>
          <w:rFonts w:cs="Times New Roman"/>
          <w:spacing w:val="-3"/>
          <w:sz w:val="23"/>
          <w:szCs w:val="23"/>
          <w:lang w:val="ru-RU"/>
        </w:rPr>
        <w:t>от</w:t>
      </w:r>
      <w:r w:rsidRPr="0049275A">
        <w:rPr>
          <w:rFonts w:cs="Times New Roman"/>
          <w:spacing w:val="22"/>
          <w:sz w:val="23"/>
          <w:szCs w:val="23"/>
          <w:lang w:val="ru-RU"/>
        </w:rPr>
        <w:t xml:space="preserve"> </w:t>
      </w:r>
      <w:r w:rsidRPr="0049275A">
        <w:rPr>
          <w:rFonts w:cs="Times New Roman"/>
          <w:spacing w:val="-2"/>
          <w:sz w:val="23"/>
          <w:szCs w:val="23"/>
          <w:lang w:val="ru-RU"/>
        </w:rPr>
        <w:t>контрольной</w:t>
      </w:r>
      <w:r w:rsidRPr="0049275A">
        <w:rPr>
          <w:rFonts w:cs="Times New Roman"/>
          <w:spacing w:val="22"/>
          <w:sz w:val="23"/>
          <w:szCs w:val="23"/>
          <w:lang w:val="ru-RU"/>
        </w:rPr>
        <w:t xml:space="preserve"> </w:t>
      </w:r>
      <w:r w:rsidRPr="0049275A">
        <w:rPr>
          <w:rFonts w:cs="Times New Roman"/>
          <w:spacing w:val="-3"/>
          <w:sz w:val="23"/>
          <w:szCs w:val="23"/>
          <w:lang w:val="ru-RU"/>
        </w:rPr>
        <w:t>точки</w:t>
      </w:r>
      <w:r w:rsidRPr="0049275A">
        <w:rPr>
          <w:rFonts w:cs="Times New Roman"/>
          <w:spacing w:val="85"/>
          <w:sz w:val="23"/>
          <w:szCs w:val="23"/>
          <w:lang w:val="ru-RU"/>
        </w:rPr>
        <w:t xml:space="preserve"> </w:t>
      </w:r>
      <w:r w:rsidRPr="0049275A">
        <w:rPr>
          <w:rFonts w:cs="Times New Roman"/>
          <w:spacing w:val="-2"/>
          <w:sz w:val="23"/>
          <w:szCs w:val="23"/>
          <w:lang w:val="ru-RU"/>
        </w:rPr>
        <w:t xml:space="preserve">аэродрома </w:t>
      </w:r>
      <w:r w:rsidRPr="0049275A">
        <w:rPr>
          <w:rFonts w:cs="Times New Roman"/>
          <w:spacing w:val="-3"/>
          <w:sz w:val="23"/>
          <w:szCs w:val="23"/>
          <w:lang w:val="ru-RU"/>
        </w:rPr>
        <w:t>(КТА);</w:t>
      </w:r>
    </w:p>
    <w:p w:rsidR="00865611" w:rsidRPr="0049275A"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б)</w:t>
      </w:r>
      <w:r w:rsidRPr="0049275A">
        <w:rPr>
          <w:rFonts w:cs="Times New Roman"/>
          <w:spacing w:val="-1"/>
          <w:sz w:val="23"/>
          <w:szCs w:val="23"/>
          <w:lang w:val="ru-RU"/>
        </w:rPr>
        <w:t xml:space="preserve"> </w:t>
      </w:r>
      <w:r w:rsidRPr="0049275A">
        <w:rPr>
          <w:rFonts w:cs="Times New Roman"/>
          <w:spacing w:val="-2"/>
          <w:sz w:val="23"/>
          <w:szCs w:val="23"/>
          <w:lang w:val="ru-RU"/>
        </w:rPr>
        <w:t>объектов</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z w:val="23"/>
          <w:szCs w:val="23"/>
          <w:lang w:val="ru-RU"/>
        </w:rPr>
        <w:t>радиусе</w:t>
      </w:r>
      <w:r w:rsidRPr="0049275A">
        <w:rPr>
          <w:rFonts w:cs="Times New Roman"/>
          <w:spacing w:val="1"/>
          <w:sz w:val="23"/>
          <w:szCs w:val="23"/>
          <w:lang w:val="ru-RU"/>
        </w:rPr>
        <w:t xml:space="preserve"> </w:t>
      </w:r>
      <w:r w:rsidRPr="0049275A">
        <w:rPr>
          <w:rFonts w:cs="Times New Roman"/>
          <w:spacing w:val="-1"/>
          <w:sz w:val="23"/>
          <w:szCs w:val="23"/>
          <w:lang w:val="ru-RU"/>
        </w:rPr>
        <w:t xml:space="preserve">30 </w:t>
      </w:r>
      <w:r w:rsidRPr="0049275A">
        <w:rPr>
          <w:rFonts w:cs="Times New Roman"/>
          <w:sz w:val="23"/>
          <w:szCs w:val="23"/>
          <w:lang w:val="ru-RU"/>
        </w:rPr>
        <w:t>км</w:t>
      </w:r>
      <w:r w:rsidRPr="0049275A">
        <w:rPr>
          <w:rFonts w:cs="Times New Roman"/>
          <w:spacing w:val="-1"/>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w:t>
      </w:r>
      <w:r w:rsidRPr="0049275A">
        <w:rPr>
          <w:rFonts w:cs="Times New Roman"/>
          <w:spacing w:val="-4"/>
          <w:sz w:val="23"/>
          <w:szCs w:val="23"/>
          <w:lang w:val="ru-RU"/>
        </w:rPr>
        <w:t>КТА,</w:t>
      </w:r>
      <w:r w:rsidRPr="0049275A">
        <w:rPr>
          <w:rFonts w:cs="Times New Roman"/>
          <w:spacing w:val="-1"/>
          <w:sz w:val="23"/>
          <w:szCs w:val="23"/>
          <w:lang w:val="ru-RU"/>
        </w:rPr>
        <w:t xml:space="preserve"> высота </w:t>
      </w:r>
      <w:r w:rsidRPr="0049275A">
        <w:rPr>
          <w:rFonts w:cs="Times New Roman"/>
          <w:spacing w:val="-4"/>
          <w:sz w:val="23"/>
          <w:szCs w:val="23"/>
          <w:lang w:val="ru-RU"/>
        </w:rPr>
        <w:t>которых</w:t>
      </w:r>
      <w:r w:rsidRPr="0049275A">
        <w:rPr>
          <w:rFonts w:cs="Times New Roman"/>
          <w:spacing w:val="2"/>
          <w:sz w:val="23"/>
          <w:szCs w:val="23"/>
          <w:lang w:val="ru-RU"/>
        </w:rPr>
        <w:t xml:space="preserve"> </w:t>
      </w:r>
      <w:r w:rsidRPr="0049275A">
        <w:rPr>
          <w:rFonts w:cs="Times New Roman"/>
          <w:spacing w:val="-1"/>
          <w:sz w:val="23"/>
          <w:szCs w:val="23"/>
          <w:lang w:val="ru-RU"/>
        </w:rPr>
        <w:t>относительно</w:t>
      </w:r>
      <w:r w:rsidRPr="0049275A">
        <w:rPr>
          <w:rFonts w:cs="Times New Roman"/>
          <w:sz w:val="23"/>
          <w:szCs w:val="23"/>
          <w:lang w:val="ru-RU"/>
        </w:rPr>
        <w:t xml:space="preserve"> </w:t>
      </w:r>
      <w:r w:rsidRPr="0049275A">
        <w:rPr>
          <w:rFonts w:cs="Times New Roman"/>
          <w:spacing w:val="-1"/>
          <w:sz w:val="23"/>
          <w:szCs w:val="23"/>
          <w:lang w:val="ru-RU"/>
        </w:rPr>
        <w:t>уровня</w:t>
      </w:r>
      <w:r w:rsidRPr="0049275A">
        <w:rPr>
          <w:rFonts w:cs="Times New Roman"/>
          <w:sz w:val="23"/>
          <w:szCs w:val="23"/>
          <w:lang w:val="ru-RU"/>
        </w:rPr>
        <w:t xml:space="preserve"> </w:t>
      </w:r>
      <w:r w:rsidRPr="0049275A">
        <w:rPr>
          <w:rFonts w:cs="Times New Roman"/>
          <w:spacing w:val="-2"/>
          <w:sz w:val="23"/>
          <w:szCs w:val="23"/>
          <w:lang w:val="ru-RU"/>
        </w:rPr>
        <w:t xml:space="preserve">аэродрома </w:t>
      </w:r>
      <w:r w:rsidRPr="0049275A">
        <w:rPr>
          <w:rFonts w:cs="Times New Roman"/>
          <w:spacing w:val="-1"/>
          <w:sz w:val="23"/>
          <w:szCs w:val="23"/>
          <w:lang w:val="ru-RU"/>
        </w:rPr>
        <w:t xml:space="preserve">50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более;</w:t>
      </w:r>
      <w:r w:rsidRPr="0049275A">
        <w:rPr>
          <w:rFonts w:cs="Times New Roman"/>
          <w:sz w:val="23"/>
          <w:szCs w:val="23"/>
          <w:lang w:val="ru-RU"/>
        </w:rPr>
        <w:t xml:space="preserve"> независимо</w:t>
      </w:r>
      <w:r w:rsidRPr="0049275A">
        <w:rPr>
          <w:rFonts w:cs="Times New Roman"/>
          <w:spacing w:val="-1"/>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1"/>
          <w:sz w:val="23"/>
          <w:szCs w:val="23"/>
          <w:lang w:val="ru-RU"/>
        </w:rPr>
        <w:t>места</w:t>
      </w:r>
      <w:r w:rsidRPr="0049275A">
        <w:rPr>
          <w:rFonts w:cs="Times New Roman"/>
          <w:spacing w:val="-2"/>
          <w:sz w:val="23"/>
          <w:szCs w:val="23"/>
          <w:lang w:val="ru-RU"/>
        </w:rPr>
        <w:t xml:space="preserve"> </w:t>
      </w:r>
      <w:r w:rsidRPr="0049275A">
        <w:rPr>
          <w:rFonts w:cs="Times New Roman"/>
          <w:spacing w:val="-1"/>
          <w:sz w:val="23"/>
          <w:szCs w:val="23"/>
          <w:lang w:val="ru-RU"/>
        </w:rPr>
        <w:t>размещения:</w:t>
      </w:r>
      <w:r w:rsidRPr="0049275A">
        <w:rPr>
          <w:rFonts w:cs="Times New Roman"/>
          <w:spacing w:val="75"/>
          <w:sz w:val="23"/>
          <w:szCs w:val="23"/>
          <w:lang w:val="ru-RU"/>
        </w:rPr>
        <w:t xml:space="preserve"> </w:t>
      </w:r>
      <w:r w:rsidRPr="0049275A">
        <w:rPr>
          <w:rFonts w:cs="Times New Roman"/>
          <w:spacing w:val="-1"/>
          <w:sz w:val="23"/>
          <w:szCs w:val="23"/>
          <w:lang w:val="ru-RU"/>
        </w:rPr>
        <w:t>в)</w:t>
      </w:r>
      <w:r w:rsidRPr="0049275A">
        <w:rPr>
          <w:rFonts w:cs="Times New Roman"/>
          <w:spacing w:val="1"/>
          <w:sz w:val="23"/>
          <w:szCs w:val="23"/>
          <w:lang w:val="ru-RU"/>
        </w:rPr>
        <w:t xml:space="preserve"> </w:t>
      </w:r>
      <w:r w:rsidRPr="0049275A">
        <w:rPr>
          <w:rFonts w:cs="Times New Roman"/>
          <w:spacing w:val="-3"/>
          <w:sz w:val="23"/>
          <w:szCs w:val="23"/>
          <w:lang w:val="ru-RU"/>
        </w:rPr>
        <w:t>объектов</w:t>
      </w:r>
      <w:r w:rsidRPr="0049275A">
        <w:rPr>
          <w:rFonts w:cs="Times New Roman"/>
          <w:spacing w:val="-1"/>
          <w:sz w:val="23"/>
          <w:szCs w:val="23"/>
          <w:lang w:val="ru-RU"/>
        </w:rPr>
        <w:t xml:space="preserve"> </w:t>
      </w:r>
      <w:r w:rsidRPr="0049275A">
        <w:rPr>
          <w:rFonts w:cs="Times New Roman"/>
          <w:spacing w:val="-2"/>
          <w:sz w:val="23"/>
          <w:szCs w:val="23"/>
          <w:lang w:val="ru-RU"/>
        </w:rPr>
        <w:t>высотой</w:t>
      </w:r>
      <w:r w:rsidRPr="0049275A">
        <w:rPr>
          <w:rFonts w:cs="Times New Roman"/>
          <w:spacing w:val="1"/>
          <w:sz w:val="23"/>
          <w:szCs w:val="23"/>
          <w:lang w:val="ru-RU"/>
        </w:rPr>
        <w:t xml:space="preserve"> </w:t>
      </w:r>
      <w:r w:rsidRPr="0049275A">
        <w:rPr>
          <w:rFonts w:cs="Times New Roman"/>
          <w:spacing w:val="-3"/>
          <w:sz w:val="23"/>
          <w:szCs w:val="23"/>
          <w:lang w:val="ru-RU"/>
        </w:rPr>
        <w:t>от</w:t>
      </w:r>
      <w:r w:rsidRPr="0049275A">
        <w:rPr>
          <w:rFonts w:cs="Times New Roman"/>
          <w:sz w:val="23"/>
          <w:szCs w:val="23"/>
          <w:lang w:val="ru-RU"/>
        </w:rPr>
        <w:t xml:space="preserve"> поверхности</w:t>
      </w:r>
      <w:r w:rsidRPr="0049275A">
        <w:rPr>
          <w:rFonts w:cs="Times New Roman"/>
          <w:spacing w:val="-2"/>
          <w:sz w:val="23"/>
          <w:szCs w:val="23"/>
          <w:lang w:val="ru-RU"/>
        </w:rPr>
        <w:t xml:space="preserve"> </w:t>
      </w:r>
      <w:r w:rsidRPr="0049275A">
        <w:rPr>
          <w:rFonts w:cs="Times New Roman"/>
          <w:spacing w:val="-1"/>
          <w:sz w:val="23"/>
          <w:szCs w:val="23"/>
          <w:lang w:val="ru-RU"/>
        </w:rPr>
        <w:t>земли</w:t>
      </w:r>
      <w:r w:rsidRPr="0049275A">
        <w:rPr>
          <w:rFonts w:cs="Times New Roman"/>
          <w:spacing w:val="1"/>
          <w:sz w:val="23"/>
          <w:szCs w:val="23"/>
          <w:lang w:val="ru-RU"/>
        </w:rPr>
        <w:t xml:space="preserve"> </w:t>
      </w:r>
      <w:r w:rsidRPr="0049275A">
        <w:rPr>
          <w:rFonts w:cs="Times New Roman"/>
          <w:spacing w:val="-1"/>
          <w:sz w:val="23"/>
          <w:szCs w:val="23"/>
          <w:lang w:val="ru-RU"/>
        </w:rPr>
        <w:t xml:space="preserve">50 </w:t>
      </w:r>
      <w:r w:rsidRPr="0049275A">
        <w:rPr>
          <w:rFonts w:cs="Times New Roman"/>
          <w:sz w:val="23"/>
          <w:szCs w:val="23"/>
          <w:lang w:val="ru-RU"/>
        </w:rPr>
        <w:t>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более;</w:t>
      </w:r>
    </w:p>
    <w:p w:rsidR="00865611" w:rsidRPr="0049275A"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г)</w:t>
      </w:r>
      <w:r w:rsidRPr="0049275A">
        <w:rPr>
          <w:rFonts w:cs="Times New Roman"/>
          <w:spacing w:val="20"/>
          <w:sz w:val="23"/>
          <w:szCs w:val="23"/>
          <w:lang w:val="ru-RU"/>
        </w:rPr>
        <w:t xml:space="preserve"> </w:t>
      </w:r>
      <w:r w:rsidRPr="0049275A">
        <w:rPr>
          <w:rFonts w:cs="Times New Roman"/>
          <w:spacing w:val="-1"/>
          <w:sz w:val="23"/>
          <w:szCs w:val="23"/>
          <w:lang w:val="ru-RU"/>
        </w:rPr>
        <w:t>линий</w:t>
      </w:r>
      <w:r w:rsidRPr="0049275A">
        <w:rPr>
          <w:rFonts w:cs="Times New Roman"/>
          <w:spacing w:val="22"/>
          <w:sz w:val="23"/>
          <w:szCs w:val="23"/>
          <w:lang w:val="ru-RU"/>
        </w:rPr>
        <w:t xml:space="preserve"> </w:t>
      </w:r>
      <w:r w:rsidRPr="0049275A">
        <w:rPr>
          <w:rFonts w:cs="Times New Roman"/>
          <w:spacing w:val="-1"/>
          <w:sz w:val="23"/>
          <w:szCs w:val="23"/>
          <w:lang w:val="ru-RU"/>
        </w:rPr>
        <w:t>связи,</w:t>
      </w:r>
      <w:r w:rsidRPr="0049275A">
        <w:rPr>
          <w:rFonts w:cs="Times New Roman"/>
          <w:spacing w:val="19"/>
          <w:sz w:val="23"/>
          <w:szCs w:val="23"/>
          <w:lang w:val="ru-RU"/>
        </w:rPr>
        <w:t xml:space="preserve"> </w:t>
      </w:r>
      <w:r w:rsidRPr="0049275A">
        <w:rPr>
          <w:rFonts w:cs="Times New Roman"/>
          <w:spacing w:val="-2"/>
          <w:sz w:val="23"/>
          <w:szCs w:val="23"/>
          <w:lang w:val="ru-RU"/>
        </w:rPr>
        <w:t>электропередачи,</w:t>
      </w:r>
      <w:r w:rsidRPr="0049275A">
        <w:rPr>
          <w:rFonts w:cs="Times New Roman"/>
          <w:spacing w:val="21"/>
          <w:sz w:val="23"/>
          <w:szCs w:val="23"/>
          <w:lang w:val="ru-RU"/>
        </w:rPr>
        <w:t xml:space="preserve"> </w:t>
      </w:r>
      <w:r w:rsidRPr="0049275A">
        <w:rPr>
          <w:rFonts w:cs="Times New Roman"/>
          <w:sz w:val="23"/>
          <w:szCs w:val="23"/>
          <w:lang w:val="ru-RU"/>
        </w:rPr>
        <w:t>а</w:t>
      </w:r>
      <w:r w:rsidRPr="0049275A">
        <w:rPr>
          <w:rFonts w:cs="Times New Roman"/>
          <w:spacing w:val="20"/>
          <w:sz w:val="23"/>
          <w:szCs w:val="23"/>
          <w:lang w:val="ru-RU"/>
        </w:rPr>
        <w:t xml:space="preserve"> </w:t>
      </w:r>
      <w:r w:rsidRPr="0049275A">
        <w:rPr>
          <w:rFonts w:cs="Times New Roman"/>
          <w:spacing w:val="-1"/>
          <w:sz w:val="23"/>
          <w:szCs w:val="23"/>
          <w:lang w:val="ru-RU"/>
        </w:rPr>
        <w:t>также</w:t>
      </w:r>
      <w:r w:rsidRPr="0049275A">
        <w:rPr>
          <w:rFonts w:cs="Times New Roman"/>
          <w:spacing w:val="20"/>
          <w:sz w:val="23"/>
          <w:szCs w:val="23"/>
          <w:lang w:val="ru-RU"/>
        </w:rPr>
        <w:t xml:space="preserve"> </w:t>
      </w:r>
      <w:r w:rsidRPr="0049275A">
        <w:rPr>
          <w:rFonts w:cs="Times New Roman"/>
          <w:spacing w:val="-2"/>
          <w:sz w:val="23"/>
          <w:szCs w:val="23"/>
          <w:lang w:val="ru-RU"/>
        </w:rPr>
        <w:t>других</w:t>
      </w:r>
      <w:r w:rsidRPr="0049275A">
        <w:rPr>
          <w:rFonts w:cs="Times New Roman"/>
          <w:spacing w:val="23"/>
          <w:sz w:val="23"/>
          <w:szCs w:val="23"/>
          <w:lang w:val="ru-RU"/>
        </w:rPr>
        <w:t xml:space="preserve"> </w:t>
      </w:r>
      <w:r w:rsidRPr="0049275A">
        <w:rPr>
          <w:rFonts w:cs="Times New Roman"/>
          <w:spacing w:val="-2"/>
          <w:sz w:val="23"/>
          <w:szCs w:val="23"/>
          <w:lang w:val="ru-RU"/>
        </w:rPr>
        <w:t>объектов</w:t>
      </w:r>
      <w:r w:rsidRPr="0049275A">
        <w:rPr>
          <w:rFonts w:cs="Times New Roman"/>
          <w:spacing w:val="20"/>
          <w:sz w:val="23"/>
          <w:szCs w:val="23"/>
          <w:lang w:val="ru-RU"/>
        </w:rPr>
        <w:t xml:space="preserve"> </w:t>
      </w:r>
      <w:r w:rsidRPr="0049275A">
        <w:rPr>
          <w:rFonts w:cs="Times New Roman"/>
          <w:spacing w:val="-1"/>
          <w:sz w:val="23"/>
          <w:szCs w:val="23"/>
          <w:lang w:val="ru-RU"/>
        </w:rPr>
        <w:t>радио-</w:t>
      </w:r>
      <w:r w:rsidRPr="0049275A">
        <w:rPr>
          <w:rFonts w:cs="Times New Roman"/>
          <w:spacing w:val="20"/>
          <w:sz w:val="23"/>
          <w:szCs w:val="23"/>
          <w:lang w:val="ru-RU"/>
        </w:rPr>
        <w:t xml:space="preserve"> </w:t>
      </w:r>
      <w:r w:rsidRPr="0049275A">
        <w:rPr>
          <w:rFonts w:cs="Times New Roman"/>
          <w:sz w:val="23"/>
          <w:szCs w:val="23"/>
          <w:lang w:val="ru-RU"/>
        </w:rPr>
        <w:t>и</w:t>
      </w:r>
      <w:r w:rsidRPr="0049275A">
        <w:rPr>
          <w:rFonts w:cs="Times New Roman"/>
          <w:spacing w:val="20"/>
          <w:sz w:val="23"/>
          <w:szCs w:val="23"/>
          <w:lang w:val="ru-RU"/>
        </w:rPr>
        <w:t xml:space="preserve"> </w:t>
      </w:r>
      <w:r w:rsidRPr="0049275A">
        <w:rPr>
          <w:rFonts w:cs="Times New Roman"/>
          <w:spacing w:val="-2"/>
          <w:sz w:val="23"/>
          <w:szCs w:val="23"/>
          <w:lang w:val="ru-RU"/>
        </w:rPr>
        <w:t>электромагнитных</w:t>
      </w:r>
      <w:r w:rsidRPr="0049275A">
        <w:rPr>
          <w:rFonts w:cs="Times New Roman"/>
          <w:spacing w:val="21"/>
          <w:sz w:val="23"/>
          <w:szCs w:val="23"/>
          <w:lang w:val="ru-RU"/>
        </w:rPr>
        <w:t xml:space="preserve"> </w:t>
      </w:r>
      <w:r w:rsidRPr="0049275A">
        <w:rPr>
          <w:rFonts w:cs="Times New Roman"/>
          <w:spacing w:val="-1"/>
          <w:sz w:val="23"/>
          <w:szCs w:val="23"/>
          <w:lang w:val="ru-RU"/>
        </w:rPr>
        <w:t>излучений,</w:t>
      </w:r>
      <w:r w:rsidRPr="0049275A">
        <w:rPr>
          <w:rFonts w:cs="Times New Roman"/>
          <w:spacing w:val="21"/>
          <w:sz w:val="23"/>
          <w:szCs w:val="23"/>
          <w:lang w:val="ru-RU"/>
        </w:rPr>
        <w:t xml:space="preserve"> </w:t>
      </w:r>
      <w:r w:rsidRPr="0049275A">
        <w:rPr>
          <w:rFonts w:cs="Times New Roman"/>
          <w:spacing w:val="-3"/>
          <w:sz w:val="23"/>
          <w:szCs w:val="23"/>
          <w:lang w:val="ru-RU"/>
        </w:rPr>
        <w:t>которые</w:t>
      </w:r>
      <w:r w:rsidRPr="0049275A">
        <w:rPr>
          <w:rFonts w:cs="Times New Roman"/>
          <w:spacing w:val="20"/>
          <w:sz w:val="23"/>
          <w:szCs w:val="23"/>
          <w:lang w:val="ru-RU"/>
        </w:rPr>
        <w:t xml:space="preserve"> </w:t>
      </w:r>
      <w:r w:rsidRPr="0049275A">
        <w:rPr>
          <w:rFonts w:cs="Times New Roman"/>
          <w:spacing w:val="-2"/>
          <w:sz w:val="23"/>
          <w:szCs w:val="23"/>
          <w:lang w:val="ru-RU"/>
        </w:rPr>
        <w:t>могут</w:t>
      </w:r>
      <w:r w:rsidRPr="0049275A">
        <w:rPr>
          <w:rFonts w:cs="Times New Roman"/>
          <w:spacing w:val="24"/>
          <w:sz w:val="23"/>
          <w:szCs w:val="23"/>
          <w:lang w:val="ru-RU"/>
        </w:rPr>
        <w:t xml:space="preserve"> </w:t>
      </w:r>
      <w:r w:rsidRPr="0049275A">
        <w:rPr>
          <w:rFonts w:cs="Times New Roman"/>
          <w:spacing w:val="-3"/>
          <w:sz w:val="23"/>
          <w:szCs w:val="23"/>
          <w:lang w:val="ru-RU"/>
        </w:rPr>
        <w:t>создавать</w:t>
      </w:r>
      <w:r w:rsidRPr="0049275A">
        <w:rPr>
          <w:rFonts w:cs="Times New Roman"/>
          <w:spacing w:val="22"/>
          <w:sz w:val="23"/>
          <w:szCs w:val="23"/>
          <w:lang w:val="ru-RU"/>
        </w:rPr>
        <w:t xml:space="preserve"> </w:t>
      </w:r>
      <w:r w:rsidRPr="0049275A">
        <w:rPr>
          <w:rFonts w:cs="Times New Roman"/>
          <w:spacing w:val="-2"/>
          <w:sz w:val="23"/>
          <w:szCs w:val="23"/>
          <w:lang w:val="ru-RU"/>
        </w:rPr>
        <w:t>помехи</w:t>
      </w:r>
      <w:r w:rsidRPr="0049275A">
        <w:rPr>
          <w:rFonts w:cs="Times New Roman"/>
          <w:spacing w:val="20"/>
          <w:sz w:val="23"/>
          <w:szCs w:val="23"/>
          <w:lang w:val="ru-RU"/>
        </w:rPr>
        <w:t xml:space="preserve"> </w:t>
      </w:r>
      <w:r w:rsidRPr="0049275A">
        <w:rPr>
          <w:rFonts w:cs="Times New Roman"/>
          <w:sz w:val="23"/>
          <w:szCs w:val="23"/>
          <w:lang w:val="ru-RU"/>
        </w:rPr>
        <w:t>для</w:t>
      </w:r>
      <w:r w:rsidRPr="0049275A">
        <w:rPr>
          <w:rFonts w:cs="Times New Roman"/>
          <w:spacing w:val="115"/>
          <w:sz w:val="23"/>
          <w:szCs w:val="23"/>
          <w:lang w:val="ru-RU"/>
        </w:rPr>
        <w:t xml:space="preserve"> </w:t>
      </w:r>
      <w:r w:rsidRPr="0049275A">
        <w:rPr>
          <w:rFonts w:cs="Times New Roman"/>
          <w:spacing w:val="-1"/>
          <w:sz w:val="23"/>
          <w:szCs w:val="23"/>
          <w:lang w:val="ru-RU"/>
        </w:rPr>
        <w:t>нормальной</w:t>
      </w:r>
      <w:r w:rsidRPr="0049275A">
        <w:rPr>
          <w:rFonts w:cs="Times New Roman"/>
          <w:spacing w:val="-2"/>
          <w:sz w:val="23"/>
          <w:szCs w:val="23"/>
          <w:lang w:val="ru-RU"/>
        </w:rPr>
        <w:t xml:space="preserve"> </w:t>
      </w:r>
      <w:r w:rsidRPr="0049275A">
        <w:rPr>
          <w:rFonts w:cs="Times New Roman"/>
          <w:spacing w:val="-1"/>
          <w:sz w:val="23"/>
          <w:szCs w:val="23"/>
          <w:lang w:val="ru-RU"/>
        </w:rPr>
        <w:t>работы радиотехнических средств;</w:t>
      </w:r>
    </w:p>
    <w:p w:rsidR="00865611" w:rsidRPr="0049275A"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д)</w:t>
      </w:r>
      <w:r w:rsidRPr="0049275A">
        <w:rPr>
          <w:rFonts w:cs="Times New Roman"/>
          <w:spacing w:val="-1"/>
          <w:sz w:val="23"/>
          <w:szCs w:val="23"/>
          <w:lang w:val="ru-RU"/>
        </w:rPr>
        <w:t xml:space="preserve"> взрывоопасных</w:t>
      </w:r>
      <w:r w:rsidRPr="0049275A">
        <w:rPr>
          <w:rFonts w:cs="Times New Roman"/>
          <w:spacing w:val="2"/>
          <w:sz w:val="23"/>
          <w:szCs w:val="23"/>
          <w:lang w:val="ru-RU"/>
        </w:rPr>
        <w:t xml:space="preserve"> </w:t>
      </w:r>
      <w:r w:rsidRPr="0049275A">
        <w:rPr>
          <w:rFonts w:cs="Times New Roman"/>
          <w:spacing w:val="-2"/>
          <w:sz w:val="23"/>
          <w:szCs w:val="23"/>
          <w:lang w:val="ru-RU"/>
        </w:rPr>
        <w:t>объектов;</w:t>
      </w:r>
    </w:p>
    <w:p w:rsidR="00865611" w:rsidRPr="0049275A"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49275A">
        <w:rPr>
          <w:rFonts w:cs="Times New Roman"/>
          <w:sz w:val="23"/>
          <w:szCs w:val="23"/>
          <w:lang w:val="ru-RU"/>
        </w:rPr>
        <w:t>е)</w:t>
      </w:r>
      <w:r w:rsidRPr="0049275A">
        <w:rPr>
          <w:rFonts w:cs="Times New Roman"/>
          <w:spacing w:val="-1"/>
          <w:sz w:val="23"/>
          <w:szCs w:val="23"/>
          <w:lang w:val="ru-RU"/>
        </w:rPr>
        <w:t xml:space="preserve"> факельных устройств </w:t>
      </w:r>
      <w:r w:rsidRPr="0049275A">
        <w:rPr>
          <w:rFonts w:cs="Times New Roman"/>
          <w:sz w:val="23"/>
          <w:szCs w:val="23"/>
          <w:lang w:val="ru-RU"/>
        </w:rPr>
        <w:t xml:space="preserve">для </w:t>
      </w:r>
      <w:r w:rsidRPr="0049275A">
        <w:rPr>
          <w:rFonts w:cs="Times New Roman"/>
          <w:spacing w:val="-2"/>
          <w:sz w:val="23"/>
          <w:szCs w:val="23"/>
          <w:lang w:val="ru-RU"/>
        </w:rPr>
        <w:t>аварийного</w:t>
      </w:r>
      <w:r w:rsidRPr="0049275A">
        <w:rPr>
          <w:rFonts w:cs="Times New Roman"/>
          <w:sz w:val="23"/>
          <w:szCs w:val="23"/>
          <w:lang w:val="ru-RU"/>
        </w:rPr>
        <w:t xml:space="preserve"> </w:t>
      </w:r>
      <w:r w:rsidRPr="0049275A">
        <w:rPr>
          <w:rFonts w:cs="Times New Roman"/>
          <w:spacing w:val="-1"/>
          <w:sz w:val="23"/>
          <w:szCs w:val="23"/>
          <w:lang w:val="ru-RU"/>
        </w:rPr>
        <w:t>сжигания</w:t>
      </w:r>
      <w:r w:rsidRPr="0049275A">
        <w:rPr>
          <w:rFonts w:cs="Times New Roman"/>
          <w:spacing w:val="2"/>
          <w:sz w:val="23"/>
          <w:szCs w:val="23"/>
          <w:lang w:val="ru-RU"/>
        </w:rPr>
        <w:t xml:space="preserve"> </w:t>
      </w:r>
      <w:r w:rsidRPr="0049275A">
        <w:rPr>
          <w:rFonts w:cs="Times New Roman"/>
          <w:spacing w:val="-2"/>
          <w:sz w:val="23"/>
          <w:szCs w:val="23"/>
          <w:lang w:val="ru-RU"/>
        </w:rPr>
        <w:t>газов;</w:t>
      </w:r>
    </w:p>
    <w:p w:rsidR="00865611" w:rsidRPr="0049275A"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ж)</w:t>
      </w:r>
      <w:r w:rsidRPr="0049275A">
        <w:rPr>
          <w:rFonts w:cs="Times New Roman"/>
          <w:spacing w:val="56"/>
          <w:sz w:val="23"/>
          <w:szCs w:val="23"/>
          <w:lang w:val="ru-RU"/>
        </w:rPr>
        <w:t xml:space="preserve"> </w:t>
      </w:r>
      <w:r w:rsidRPr="0049275A">
        <w:rPr>
          <w:rFonts w:cs="Times New Roman"/>
          <w:spacing w:val="-1"/>
          <w:sz w:val="23"/>
          <w:szCs w:val="23"/>
          <w:lang w:val="ru-RU"/>
        </w:rPr>
        <w:t>промышленных</w:t>
      </w:r>
      <w:r w:rsidRPr="0049275A">
        <w:rPr>
          <w:rFonts w:cs="Times New Roman"/>
          <w:spacing w:val="57"/>
          <w:sz w:val="23"/>
          <w:szCs w:val="23"/>
          <w:lang w:val="ru-RU"/>
        </w:rPr>
        <w:t xml:space="preserve"> </w:t>
      </w:r>
      <w:r w:rsidRPr="0049275A">
        <w:rPr>
          <w:rFonts w:cs="Times New Roman"/>
          <w:sz w:val="23"/>
          <w:szCs w:val="23"/>
          <w:lang w:val="ru-RU"/>
        </w:rPr>
        <w:t>и</w:t>
      </w:r>
      <w:r w:rsidRPr="0049275A">
        <w:rPr>
          <w:rFonts w:cs="Times New Roman"/>
          <w:spacing w:val="56"/>
          <w:sz w:val="23"/>
          <w:szCs w:val="23"/>
          <w:lang w:val="ru-RU"/>
        </w:rPr>
        <w:t xml:space="preserve"> </w:t>
      </w:r>
      <w:r w:rsidRPr="0049275A">
        <w:rPr>
          <w:rFonts w:cs="Times New Roman"/>
          <w:spacing w:val="-1"/>
          <w:sz w:val="23"/>
          <w:szCs w:val="23"/>
          <w:lang w:val="ru-RU"/>
        </w:rPr>
        <w:t>иных</w:t>
      </w:r>
      <w:r w:rsidRPr="0049275A">
        <w:rPr>
          <w:rFonts w:cs="Times New Roman"/>
          <w:spacing w:val="57"/>
          <w:sz w:val="23"/>
          <w:szCs w:val="23"/>
          <w:lang w:val="ru-RU"/>
        </w:rPr>
        <w:t xml:space="preserve"> </w:t>
      </w:r>
      <w:r w:rsidRPr="0049275A">
        <w:rPr>
          <w:rFonts w:cs="Times New Roman"/>
          <w:spacing w:val="-1"/>
          <w:sz w:val="23"/>
          <w:szCs w:val="23"/>
          <w:lang w:val="ru-RU"/>
        </w:rPr>
        <w:t>предприятий</w:t>
      </w:r>
      <w:r w:rsidRPr="0049275A">
        <w:rPr>
          <w:rFonts w:cs="Times New Roman"/>
          <w:spacing w:val="58"/>
          <w:sz w:val="23"/>
          <w:szCs w:val="23"/>
          <w:lang w:val="ru-RU"/>
        </w:rPr>
        <w:t xml:space="preserve"> </w:t>
      </w:r>
      <w:r w:rsidRPr="0049275A">
        <w:rPr>
          <w:rFonts w:cs="Times New Roman"/>
          <w:sz w:val="23"/>
          <w:szCs w:val="23"/>
          <w:lang w:val="ru-RU"/>
        </w:rPr>
        <w:t>и</w:t>
      </w:r>
      <w:r w:rsidRPr="0049275A">
        <w:rPr>
          <w:rFonts w:cs="Times New Roman"/>
          <w:spacing w:val="53"/>
          <w:sz w:val="23"/>
          <w:szCs w:val="23"/>
          <w:lang w:val="ru-RU"/>
        </w:rPr>
        <w:t xml:space="preserve"> </w:t>
      </w:r>
      <w:r w:rsidRPr="0049275A">
        <w:rPr>
          <w:rFonts w:cs="Times New Roman"/>
          <w:spacing w:val="-2"/>
          <w:sz w:val="23"/>
          <w:szCs w:val="23"/>
          <w:lang w:val="ru-RU"/>
        </w:rPr>
        <w:t>сооружений,</w:t>
      </w:r>
      <w:r w:rsidRPr="0049275A">
        <w:rPr>
          <w:rFonts w:cs="Times New Roman"/>
          <w:spacing w:val="55"/>
          <w:sz w:val="23"/>
          <w:szCs w:val="23"/>
          <w:lang w:val="ru-RU"/>
        </w:rPr>
        <w:t xml:space="preserve"> </w:t>
      </w:r>
      <w:r w:rsidRPr="0049275A">
        <w:rPr>
          <w:rFonts w:cs="Times New Roman"/>
          <w:sz w:val="23"/>
          <w:szCs w:val="23"/>
          <w:lang w:val="ru-RU"/>
        </w:rPr>
        <w:t>деятельность</w:t>
      </w:r>
      <w:r w:rsidRPr="0049275A">
        <w:rPr>
          <w:rFonts w:cs="Times New Roman"/>
          <w:spacing w:val="55"/>
          <w:sz w:val="23"/>
          <w:szCs w:val="23"/>
          <w:lang w:val="ru-RU"/>
        </w:rPr>
        <w:t xml:space="preserve"> </w:t>
      </w:r>
      <w:r w:rsidRPr="0049275A">
        <w:rPr>
          <w:rFonts w:cs="Times New Roman"/>
          <w:spacing w:val="-4"/>
          <w:sz w:val="23"/>
          <w:szCs w:val="23"/>
          <w:lang w:val="ru-RU"/>
        </w:rPr>
        <w:t>которых</w:t>
      </w:r>
      <w:r w:rsidRPr="0049275A">
        <w:rPr>
          <w:rFonts w:cs="Times New Roman"/>
          <w:spacing w:val="57"/>
          <w:sz w:val="23"/>
          <w:szCs w:val="23"/>
          <w:lang w:val="ru-RU"/>
        </w:rPr>
        <w:t xml:space="preserve"> </w:t>
      </w:r>
      <w:r w:rsidRPr="0049275A">
        <w:rPr>
          <w:rFonts w:cs="Times New Roman"/>
          <w:spacing w:val="-2"/>
          <w:sz w:val="23"/>
          <w:szCs w:val="23"/>
          <w:lang w:val="ru-RU"/>
        </w:rPr>
        <w:t>может</w:t>
      </w:r>
      <w:r w:rsidRPr="0049275A">
        <w:rPr>
          <w:rFonts w:cs="Times New Roman"/>
          <w:spacing w:val="55"/>
          <w:sz w:val="23"/>
          <w:szCs w:val="23"/>
          <w:lang w:val="ru-RU"/>
        </w:rPr>
        <w:t xml:space="preserve"> </w:t>
      </w:r>
      <w:r w:rsidRPr="0049275A">
        <w:rPr>
          <w:rFonts w:cs="Times New Roman"/>
          <w:spacing w:val="-1"/>
          <w:sz w:val="23"/>
          <w:szCs w:val="23"/>
          <w:lang w:val="ru-RU"/>
        </w:rPr>
        <w:t>привести</w:t>
      </w:r>
      <w:r w:rsidRPr="0049275A">
        <w:rPr>
          <w:rFonts w:cs="Times New Roman"/>
          <w:spacing w:val="58"/>
          <w:sz w:val="23"/>
          <w:szCs w:val="23"/>
          <w:lang w:val="ru-RU"/>
        </w:rPr>
        <w:t xml:space="preserve"> </w:t>
      </w:r>
      <w:r w:rsidRPr="0049275A">
        <w:rPr>
          <w:rFonts w:cs="Times New Roman"/>
          <w:sz w:val="23"/>
          <w:szCs w:val="23"/>
          <w:lang w:val="ru-RU"/>
        </w:rPr>
        <w:t>к</w:t>
      </w:r>
      <w:r w:rsidRPr="0049275A">
        <w:rPr>
          <w:rFonts w:cs="Times New Roman"/>
          <w:spacing w:val="56"/>
          <w:sz w:val="23"/>
          <w:szCs w:val="23"/>
          <w:lang w:val="ru-RU"/>
        </w:rPr>
        <w:t xml:space="preserve"> </w:t>
      </w:r>
      <w:r w:rsidRPr="0049275A">
        <w:rPr>
          <w:rFonts w:cs="Times New Roman"/>
          <w:spacing w:val="-4"/>
          <w:sz w:val="23"/>
          <w:szCs w:val="23"/>
          <w:lang w:val="ru-RU"/>
        </w:rPr>
        <w:t>ухудшению</w:t>
      </w:r>
      <w:r w:rsidRPr="0049275A">
        <w:rPr>
          <w:rFonts w:cs="Times New Roman"/>
          <w:spacing w:val="55"/>
          <w:sz w:val="23"/>
          <w:szCs w:val="23"/>
          <w:lang w:val="ru-RU"/>
        </w:rPr>
        <w:t xml:space="preserve"> </w:t>
      </w:r>
      <w:r w:rsidRPr="0049275A">
        <w:rPr>
          <w:rFonts w:cs="Times New Roman"/>
          <w:sz w:val="23"/>
          <w:szCs w:val="23"/>
          <w:lang w:val="ru-RU"/>
        </w:rPr>
        <w:t>видимости</w:t>
      </w:r>
      <w:r w:rsidRPr="0049275A">
        <w:rPr>
          <w:rFonts w:cs="Times New Roman"/>
          <w:spacing w:val="56"/>
          <w:sz w:val="23"/>
          <w:szCs w:val="23"/>
          <w:lang w:val="ru-RU"/>
        </w:rPr>
        <w:t xml:space="preserve"> </w:t>
      </w:r>
      <w:r w:rsidRPr="0049275A">
        <w:rPr>
          <w:rFonts w:cs="Times New Roman"/>
          <w:sz w:val="23"/>
          <w:szCs w:val="23"/>
          <w:lang w:val="ru-RU"/>
        </w:rPr>
        <w:t>в</w:t>
      </w:r>
      <w:r w:rsidRPr="0049275A">
        <w:rPr>
          <w:rFonts w:cs="Times New Roman"/>
          <w:spacing w:val="54"/>
          <w:sz w:val="23"/>
          <w:szCs w:val="23"/>
          <w:lang w:val="ru-RU"/>
        </w:rPr>
        <w:t xml:space="preserve"> </w:t>
      </w:r>
      <w:r w:rsidRPr="0049275A">
        <w:rPr>
          <w:rFonts w:cs="Times New Roman"/>
          <w:spacing w:val="-1"/>
          <w:sz w:val="23"/>
          <w:szCs w:val="23"/>
          <w:lang w:val="ru-RU"/>
        </w:rPr>
        <w:t>районах</w:t>
      </w:r>
      <w:r w:rsidRPr="0049275A">
        <w:rPr>
          <w:rFonts w:cs="Times New Roman"/>
          <w:spacing w:val="79"/>
          <w:sz w:val="23"/>
          <w:szCs w:val="23"/>
          <w:lang w:val="ru-RU"/>
        </w:rPr>
        <w:t xml:space="preserve"> </w:t>
      </w:r>
      <w:r w:rsidRPr="0049275A">
        <w:rPr>
          <w:rFonts w:cs="Times New Roman"/>
          <w:spacing w:val="-2"/>
          <w:sz w:val="23"/>
          <w:szCs w:val="23"/>
          <w:lang w:val="ru-RU"/>
        </w:rPr>
        <w:t>аэродромов.</w:t>
      </w:r>
    </w:p>
    <w:p w:rsidR="00865611" w:rsidRPr="0049275A" w:rsidRDefault="00F62967" w:rsidP="0049275A">
      <w:pPr>
        <w:pStyle w:val="a3"/>
        <w:numPr>
          <w:ilvl w:val="0"/>
          <w:numId w:val="3"/>
        </w:numPr>
        <w:tabs>
          <w:tab w:val="left" w:pos="284"/>
          <w:tab w:val="left" w:pos="567"/>
          <w:tab w:val="left" w:pos="851"/>
          <w:tab w:val="left" w:pos="1492"/>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Размещение</w:t>
      </w:r>
      <w:r w:rsidRPr="0049275A">
        <w:rPr>
          <w:rFonts w:cs="Times New Roman"/>
          <w:spacing w:val="6"/>
          <w:sz w:val="23"/>
          <w:szCs w:val="23"/>
          <w:lang w:val="ru-RU"/>
        </w:rPr>
        <w:t xml:space="preserve"> </w:t>
      </w:r>
      <w:r w:rsidRPr="0049275A">
        <w:rPr>
          <w:rFonts w:cs="Times New Roman"/>
          <w:spacing w:val="-2"/>
          <w:sz w:val="23"/>
          <w:szCs w:val="23"/>
          <w:lang w:val="ru-RU"/>
        </w:rPr>
        <w:t>объектов,</w:t>
      </w:r>
      <w:r w:rsidRPr="0049275A">
        <w:rPr>
          <w:rFonts w:cs="Times New Roman"/>
          <w:spacing w:val="7"/>
          <w:sz w:val="23"/>
          <w:szCs w:val="23"/>
          <w:lang w:val="ru-RU"/>
        </w:rPr>
        <w:t xml:space="preserve"> </w:t>
      </w:r>
      <w:r w:rsidRPr="0049275A">
        <w:rPr>
          <w:rFonts w:cs="Times New Roman"/>
          <w:spacing w:val="-1"/>
          <w:sz w:val="23"/>
          <w:szCs w:val="23"/>
          <w:lang w:val="ru-RU"/>
        </w:rPr>
        <w:t>указанных</w:t>
      </w:r>
      <w:r w:rsidRPr="0049275A">
        <w:rPr>
          <w:rFonts w:cs="Times New Roman"/>
          <w:spacing w:val="7"/>
          <w:sz w:val="23"/>
          <w:szCs w:val="23"/>
          <w:lang w:val="ru-RU"/>
        </w:rPr>
        <w:t xml:space="preserve"> </w:t>
      </w:r>
      <w:r w:rsidRPr="0049275A">
        <w:rPr>
          <w:rFonts w:cs="Times New Roman"/>
          <w:sz w:val="23"/>
          <w:szCs w:val="23"/>
          <w:lang w:val="ru-RU"/>
        </w:rPr>
        <w:t>в</w:t>
      </w:r>
      <w:r w:rsidRPr="0049275A">
        <w:rPr>
          <w:rFonts w:cs="Times New Roman"/>
          <w:spacing w:val="9"/>
          <w:sz w:val="23"/>
          <w:szCs w:val="23"/>
          <w:lang w:val="ru-RU"/>
        </w:rPr>
        <w:t xml:space="preserve"> </w:t>
      </w:r>
      <w:r w:rsidRPr="0049275A">
        <w:rPr>
          <w:rFonts w:cs="Times New Roman"/>
          <w:spacing w:val="-2"/>
          <w:sz w:val="23"/>
          <w:szCs w:val="23"/>
          <w:lang w:val="ru-RU"/>
        </w:rPr>
        <w:t>подпунктах</w:t>
      </w:r>
      <w:r w:rsidRPr="0049275A">
        <w:rPr>
          <w:rFonts w:cs="Times New Roman"/>
          <w:spacing w:val="9"/>
          <w:sz w:val="23"/>
          <w:szCs w:val="23"/>
          <w:lang w:val="ru-RU"/>
        </w:rPr>
        <w:t xml:space="preserve"> </w:t>
      </w:r>
      <w:r w:rsidRPr="0049275A">
        <w:rPr>
          <w:rFonts w:cs="Times New Roman"/>
          <w:spacing w:val="-1"/>
          <w:sz w:val="23"/>
          <w:szCs w:val="23"/>
          <w:lang w:val="ru-RU"/>
        </w:rPr>
        <w:t>3-7</w:t>
      </w:r>
      <w:r w:rsidRPr="0049275A">
        <w:rPr>
          <w:rFonts w:cs="Times New Roman"/>
          <w:spacing w:val="4"/>
          <w:sz w:val="23"/>
          <w:szCs w:val="23"/>
          <w:lang w:val="ru-RU"/>
        </w:rPr>
        <w:t xml:space="preserve"> </w:t>
      </w:r>
      <w:r w:rsidRPr="0049275A">
        <w:rPr>
          <w:rFonts w:cs="Times New Roman"/>
          <w:spacing w:val="-1"/>
          <w:sz w:val="23"/>
          <w:szCs w:val="23"/>
          <w:lang w:val="ru-RU"/>
        </w:rPr>
        <w:t>пункта</w:t>
      </w:r>
      <w:r w:rsidRPr="0049275A">
        <w:rPr>
          <w:rFonts w:cs="Times New Roman"/>
          <w:spacing w:val="6"/>
          <w:sz w:val="23"/>
          <w:szCs w:val="23"/>
          <w:lang w:val="ru-RU"/>
        </w:rPr>
        <w:t xml:space="preserve"> </w:t>
      </w:r>
      <w:r w:rsidRPr="0049275A">
        <w:rPr>
          <w:rFonts w:cs="Times New Roman"/>
          <w:spacing w:val="-1"/>
          <w:sz w:val="23"/>
          <w:szCs w:val="23"/>
          <w:lang w:val="ru-RU"/>
        </w:rPr>
        <w:t>3,</w:t>
      </w:r>
      <w:r w:rsidRPr="0049275A">
        <w:rPr>
          <w:rFonts w:cs="Times New Roman"/>
          <w:spacing w:val="7"/>
          <w:sz w:val="23"/>
          <w:szCs w:val="23"/>
          <w:lang w:val="ru-RU"/>
        </w:rPr>
        <w:t xml:space="preserve"> </w:t>
      </w:r>
      <w:r w:rsidRPr="0049275A">
        <w:rPr>
          <w:rFonts w:cs="Times New Roman"/>
          <w:spacing w:val="-1"/>
          <w:sz w:val="23"/>
          <w:szCs w:val="23"/>
          <w:lang w:val="ru-RU"/>
        </w:rPr>
        <w:t>независимо</w:t>
      </w:r>
      <w:r w:rsidRPr="0049275A">
        <w:rPr>
          <w:rFonts w:cs="Times New Roman"/>
          <w:spacing w:val="7"/>
          <w:sz w:val="23"/>
          <w:szCs w:val="23"/>
          <w:lang w:val="ru-RU"/>
        </w:rPr>
        <w:t xml:space="preserve"> </w:t>
      </w:r>
      <w:r w:rsidRPr="0049275A">
        <w:rPr>
          <w:rFonts w:cs="Times New Roman"/>
          <w:spacing w:val="-2"/>
          <w:sz w:val="23"/>
          <w:szCs w:val="23"/>
          <w:lang w:val="ru-RU"/>
        </w:rPr>
        <w:t>от</w:t>
      </w:r>
      <w:r w:rsidRPr="0049275A">
        <w:rPr>
          <w:rFonts w:cs="Times New Roman"/>
          <w:spacing w:val="5"/>
          <w:sz w:val="23"/>
          <w:szCs w:val="23"/>
          <w:lang w:val="ru-RU"/>
        </w:rPr>
        <w:t xml:space="preserve"> </w:t>
      </w:r>
      <w:r w:rsidRPr="0049275A">
        <w:rPr>
          <w:rFonts w:cs="Times New Roman"/>
          <w:spacing w:val="1"/>
          <w:sz w:val="23"/>
          <w:szCs w:val="23"/>
          <w:lang w:val="ru-RU"/>
        </w:rPr>
        <w:t>места</w:t>
      </w:r>
      <w:r w:rsidRPr="0049275A">
        <w:rPr>
          <w:rFonts w:cs="Times New Roman"/>
          <w:spacing w:val="6"/>
          <w:sz w:val="23"/>
          <w:szCs w:val="23"/>
          <w:lang w:val="ru-RU"/>
        </w:rPr>
        <w:t xml:space="preserve"> </w:t>
      </w:r>
      <w:r w:rsidRPr="0049275A">
        <w:rPr>
          <w:rFonts w:cs="Times New Roman"/>
          <w:sz w:val="23"/>
          <w:szCs w:val="23"/>
          <w:lang w:val="ru-RU"/>
        </w:rPr>
        <w:t>их</w:t>
      </w:r>
      <w:r w:rsidRPr="0049275A">
        <w:rPr>
          <w:rFonts w:cs="Times New Roman"/>
          <w:spacing w:val="4"/>
          <w:sz w:val="23"/>
          <w:szCs w:val="23"/>
          <w:lang w:val="ru-RU"/>
        </w:rPr>
        <w:t xml:space="preserve"> </w:t>
      </w:r>
      <w:r w:rsidRPr="0049275A">
        <w:rPr>
          <w:rFonts w:cs="Times New Roman"/>
          <w:spacing w:val="-1"/>
          <w:sz w:val="23"/>
          <w:szCs w:val="23"/>
          <w:lang w:val="ru-RU"/>
        </w:rPr>
        <w:t>размещения,</w:t>
      </w:r>
      <w:r w:rsidRPr="0049275A">
        <w:rPr>
          <w:rFonts w:cs="Times New Roman"/>
          <w:spacing w:val="4"/>
          <w:sz w:val="23"/>
          <w:szCs w:val="23"/>
          <w:lang w:val="ru-RU"/>
        </w:rPr>
        <w:t xml:space="preserve"> </w:t>
      </w:r>
      <w:r w:rsidRPr="0049275A">
        <w:rPr>
          <w:rFonts w:cs="Times New Roman"/>
          <w:spacing w:val="-2"/>
          <w:sz w:val="23"/>
          <w:szCs w:val="23"/>
          <w:lang w:val="ru-RU"/>
        </w:rPr>
        <w:t>кроме</w:t>
      </w:r>
      <w:r w:rsidRPr="0049275A">
        <w:rPr>
          <w:rFonts w:cs="Times New Roman"/>
          <w:spacing w:val="6"/>
          <w:sz w:val="23"/>
          <w:szCs w:val="23"/>
          <w:lang w:val="ru-RU"/>
        </w:rPr>
        <w:t xml:space="preserve"> </w:t>
      </w:r>
      <w:r w:rsidRPr="0049275A">
        <w:rPr>
          <w:rFonts w:cs="Times New Roman"/>
          <w:spacing w:val="-3"/>
          <w:sz w:val="23"/>
          <w:szCs w:val="23"/>
          <w:lang w:val="ru-RU"/>
        </w:rPr>
        <w:t>того,</w:t>
      </w:r>
      <w:r w:rsidRPr="0049275A">
        <w:rPr>
          <w:rFonts w:cs="Times New Roman"/>
          <w:spacing w:val="7"/>
          <w:sz w:val="23"/>
          <w:szCs w:val="23"/>
          <w:lang w:val="ru-RU"/>
        </w:rPr>
        <w:t xml:space="preserve"> </w:t>
      </w:r>
      <w:r w:rsidRPr="0049275A">
        <w:rPr>
          <w:rFonts w:cs="Times New Roman"/>
          <w:spacing w:val="-2"/>
          <w:sz w:val="23"/>
          <w:szCs w:val="23"/>
          <w:lang w:val="ru-RU"/>
        </w:rPr>
        <w:t>подлежит</w:t>
      </w:r>
      <w:r w:rsidRPr="0049275A">
        <w:rPr>
          <w:rFonts w:cs="Times New Roman"/>
          <w:spacing w:val="5"/>
          <w:sz w:val="23"/>
          <w:szCs w:val="23"/>
          <w:lang w:val="ru-RU"/>
        </w:rPr>
        <w:t xml:space="preserve"> </w:t>
      </w:r>
      <w:r w:rsidRPr="0049275A">
        <w:rPr>
          <w:rFonts w:cs="Times New Roman"/>
          <w:spacing w:val="-2"/>
          <w:sz w:val="23"/>
          <w:szCs w:val="23"/>
          <w:lang w:val="ru-RU"/>
        </w:rPr>
        <w:t>согласованию</w:t>
      </w:r>
      <w:r w:rsidRPr="0049275A">
        <w:rPr>
          <w:rFonts w:cs="Times New Roman"/>
          <w:spacing w:val="107"/>
          <w:sz w:val="23"/>
          <w:szCs w:val="23"/>
          <w:lang w:val="ru-RU"/>
        </w:rPr>
        <w:t xml:space="preserve"> </w:t>
      </w:r>
      <w:r w:rsidRPr="0049275A">
        <w:rPr>
          <w:rFonts w:cs="Times New Roman"/>
          <w:sz w:val="23"/>
          <w:szCs w:val="23"/>
          <w:lang w:val="ru-RU"/>
        </w:rPr>
        <w:t>с</w:t>
      </w:r>
      <w:r w:rsidRPr="0049275A">
        <w:rPr>
          <w:rFonts w:cs="Times New Roman"/>
          <w:spacing w:val="-1"/>
          <w:sz w:val="23"/>
          <w:szCs w:val="23"/>
          <w:lang w:val="ru-RU"/>
        </w:rPr>
        <w:t xml:space="preserve"> штабом</w:t>
      </w:r>
      <w:r w:rsidRPr="0049275A">
        <w:rPr>
          <w:rFonts w:cs="Times New Roman"/>
          <w:spacing w:val="1"/>
          <w:sz w:val="23"/>
          <w:szCs w:val="23"/>
          <w:lang w:val="ru-RU"/>
        </w:rPr>
        <w:t xml:space="preserve"> </w:t>
      </w:r>
      <w:r w:rsidRPr="0049275A">
        <w:rPr>
          <w:rFonts w:cs="Times New Roman"/>
          <w:spacing w:val="-1"/>
          <w:sz w:val="23"/>
          <w:szCs w:val="23"/>
          <w:lang w:val="ru-RU"/>
        </w:rPr>
        <w:t>военного</w:t>
      </w:r>
      <w:r w:rsidRPr="0049275A">
        <w:rPr>
          <w:rFonts w:cs="Times New Roman"/>
          <w:sz w:val="23"/>
          <w:szCs w:val="23"/>
          <w:lang w:val="ru-RU"/>
        </w:rPr>
        <w:t xml:space="preserve"> </w:t>
      </w:r>
      <w:r w:rsidRPr="0049275A">
        <w:rPr>
          <w:rFonts w:cs="Times New Roman"/>
          <w:spacing w:val="-2"/>
          <w:sz w:val="23"/>
          <w:szCs w:val="23"/>
          <w:lang w:val="ru-RU"/>
        </w:rPr>
        <w:t>округа</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pacing w:val="-1"/>
          <w:sz w:val="23"/>
          <w:szCs w:val="23"/>
          <w:lang w:val="ru-RU"/>
        </w:rPr>
        <w:t>штабом</w:t>
      </w:r>
      <w:r w:rsidRPr="0049275A">
        <w:rPr>
          <w:rFonts w:cs="Times New Roman"/>
          <w:spacing w:val="1"/>
          <w:sz w:val="23"/>
          <w:szCs w:val="23"/>
          <w:lang w:val="ru-RU"/>
        </w:rPr>
        <w:t xml:space="preserve"> </w:t>
      </w:r>
      <w:r w:rsidRPr="0049275A">
        <w:rPr>
          <w:rFonts w:cs="Times New Roman"/>
          <w:spacing w:val="-2"/>
          <w:sz w:val="23"/>
          <w:szCs w:val="23"/>
          <w:lang w:val="ru-RU"/>
        </w:rPr>
        <w:t>объединения</w:t>
      </w:r>
      <w:r w:rsidRPr="0049275A">
        <w:rPr>
          <w:rFonts w:cs="Times New Roman"/>
          <w:sz w:val="23"/>
          <w:szCs w:val="23"/>
          <w:lang w:val="ru-RU"/>
        </w:rPr>
        <w:t xml:space="preserve"> </w:t>
      </w:r>
      <w:r w:rsidRPr="0049275A">
        <w:rPr>
          <w:rFonts w:cs="Times New Roman"/>
          <w:spacing w:val="-1"/>
          <w:sz w:val="23"/>
          <w:szCs w:val="23"/>
          <w:lang w:val="ru-RU"/>
        </w:rPr>
        <w:t xml:space="preserve">ВВС, </w:t>
      </w:r>
      <w:r w:rsidRPr="0049275A">
        <w:rPr>
          <w:rFonts w:cs="Times New Roman"/>
          <w:sz w:val="23"/>
          <w:szCs w:val="23"/>
          <w:lang w:val="ru-RU"/>
        </w:rPr>
        <w:t>на</w:t>
      </w:r>
      <w:r w:rsidRPr="0049275A">
        <w:rPr>
          <w:rFonts w:cs="Times New Roman"/>
          <w:spacing w:val="-1"/>
          <w:sz w:val="23"/>
          <w:szCs w:val="23"/>
          <w:lang w:val="ru-RU"/>
        </w:rPr>
        <w:t xml:space="preserve"> территории</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зоне ответственности</w:t>
      </w:r>
      <w:r w:rsidRPr="0049275A">
        <w:rPr>
          <w:rFonts w:cs="Times New Roman"/>
          <w:spacing w:val="1"/>
          <w:sz w:val="23"/>
          <w:szCs w:val="23"/>
          <w:lang w:val="ru-RU"/>
        </w:rPr>
        <w:t xml:space="preserve"> </w:t>
      </w:r>
      <w:r w:rsidRPr="0049275A">
        <w:rPr>
          <w:rFonts w:cs="Times New Roman"/>
          <w:spacing w:val="-4"/>
          <w:sz w:val="23"/>
          <w:szCs w:val="23"/>
          <w:lang w:val="ru-RU"/>
        </w:rPr>
        <w:t>которых</w:t>
      </w:r>
      <w:r w:rsidRPr="0049275A">
        <w:rPr>
          <w:rFonts w:cs="Times New Roman"/>
          <w:spacing w:val="-1"/>
          <w:sz w:val="23"/>
          <w:szCs w:val="23"/>
          <w:lang w:val="ru-RU"/>
        </w:rPr>
        <w:t xml:space="preserve"> предполагается строительство.</w:t>
      </w:r>
    </w:p>
    <w:p w:rsidR="00865611" w:rsidRPr="0049275A" w:rsidRDefault="00F62967" w:rsidP="0049275A">
      <w:pPr>
        <w:pStyle w:val="a3"/>
        <w:numPr>
          <w:ilvl w:val="0"/>
          <w:numId w:val="3"/>
        </w:numPr>
        <w:tabs>
          <w:tab w:val="left" w:pos="284"/>
          <w:tab w:val="left" w:pos="567"/>
          <w:tab w:val="left" w:pos="851"/>
          <w:tab w:val="left" w:pos="1487"/>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Запрещается</w:t>
      </w:r>
      <w:r w:rsidRPr="0049275A">
        <w:rPr>
          <w:rFonts w:cs="Times New Roman"/>
          <w:spacing w:val="2"/>
          <w:sz w:val="23"/>
          <w:szCs w:val="23"/>
          <w:lang w:val="ru-RU"/>
        </w:rPr>
        <w:t xml:space="preserve"> </w:t>
      </w:r>
      <w:r w:rsidRPr="0049275A">
        <w:rPr>
          <w:rFonts w:cs="Times New Roman"/>
          <w:spacing w:val="-1"/>
          <w:sz w:val="23"/>
          <w:szCs w:val="23"/>
          <w:lang w:val="ru-RU"/>
        </w:rPr>
        <w:t>размещение</w:t>
      </w:r>
      <w:r w:rsidRPr="0049275A">
        <w:rPr>
          <w:rFonts w:cs="Times New Roman"/>
          <w:spacing w:val="1"/>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2"/>
          <w:sz w:val="23"/>
          <w:szCs w:val="23"/>
          <w:lang w:val="ru-RU"/>
        </w:rPr>
        <w:t>расстоянии</w:t>
      </w:r>
      <w:r w:rsidRPr="0049275A">
        <w:rPr>
          <w:rFonts w:cs="Times New Roman"/>
          <w:spacing w:val="3"/>
          <w:sz w:val="23"/>
          <w:szCs w:val="23"/>
          <w:lang w:val="ru-RU"/>
        </w:rPr>
        <w:t xml:space="preserve"> </w:t>
      </w:r>
      <w:r w:rsidRPr="0049275A">
        <w:rPr>
          <w:rFonts w:cs="Times New Roman"/>
          <w:spacing w:val="-3"/>
          <w:sz w:val="23"/>
          <w:szCs w:val="23"/>
          <w:lang w:val="ru-RU"/>
        </w:rPr>
        <w:t>ближе</w:t>
      </w:r>
      <w:r w:rsidRPr="0049275A">
        <w:rPr>
          <w:rFonts w:cs="Times New Roman"/>
          <w:spacing w:val="-1"/>
          <w:sz w:val="23"/>
          <w:szCs w:val="23"/>
          <w:lang w:val="ru-RU"/>
        </w:rPr>
        <w:t xml:space="preserve"> 15</w:t>
      </w:r>
      <w:r w:rsidRPr="0049275A">
        <w:rPr>
          <w:rFonts w:cs="Times New Roman"/>
          <w:spacing w:val="2"/>
          <w:sz w:val="23"/>
          <w:szCs w:val="23"/>
          <w:lang w:val="ru-RU"/>
        </w:rPr>
        <w:t xml:space="preserve"> </w:t>
      </w:r>
      <w:r w:rsidRPr="0049275A">
        <w:rPr>
          <w:rFonts w:cs="Times New Roman"/>
          <w:sz w:val="23"/>
          <w:szCs w:val="23"/>
          <w:lang w:val="ru-RU"/>
        </w:rPr>
        <w:t>км</w:t>
      </w:r>
      <w:r w:rsidRPr="0049275A">
        <w:rPr>
          <w:rFonts w:cs="Times New Roman"/>
          <w:spacing w:val="1"/>
          <w:sz w:val="23"/>
          <w:szCs w:val="23"/>
          <w:lang w:val="ru-RU"/>
        </w:rPr>
        <w:t xml:space="preserve"> </w:t>
      </w:r>
      <w:r w:rsidRPr="0049275A">
        <w:rPr>
          <w:rFonts w:cs="Times New Roman"/>
          <w:spacing w:val="-2"/>
          <w:sz w:val="23"/>
          <w:szCs w:val="23"/>
          <w:lang w:val="ru-RU"/>
        </w:rPr>
        <w:t>от</w:t>
      </w:r>
      <w:r w:rsidRPr="0049275A">
        <w:rPr>
          <w:rFonts w:cs="Times New Roman"/>
          <w:sz w:val="23"/>
          <w:szCs w:val="23"/>
          <w:lang w:val="ru-RU"/>
        </w:rPr>
        <w:t xml:space="preserve"> </w:t>
      </w:r>
      <w:r w:rsidRPr="0049275A">
        <w:rPr>
          <w:rFonts w:cs="Times New Roman"/>
          <w:spacing w:val="-5"/>
          <w:sz w:val="23"/>
          <w:szCs w:val="23"/>
          <w:lang w:val="ru-RU"/>
        </w:rPr>
        <w:t>КТА</w:t>
      </w:r>
      <w:r w:rsidRPr="0049275A">
        <w:rPr>
          <w:rFonts w:cs="Times New Roman"/>
          <w:spacing w:val="1"/>
          <w:sz w:val="23"/>
          <w:szCs w:val="23"/>
          <w:lang w:val="ru-RU"/>
        </w:rPr>
        <w:t xml:space="preserve"> </w:t>
      </w:r>
      <w:r w:rsidRPr="0049275A">
        <w:rPr>
          <w:rFonts w:cs="Times New Roman"/>
          <w:sz w:val="23"/>
          <w:szCs w:val="23"/>
          <w:lang w:val="ru-RU"/>
        </w:rPr>
        <w:t>мест</w:t>
      </w:r>
      <w:r w:rsidRPr="0049275A">
        <w:rPr>
          <w:rFonts w:cs="Times New Roman"/>
          <w:spacing w:val="2"/>
          <w:sz w:val="23"/>
          <w:szCs w:val="23"/>
          <w:lang w:val="ru-RU"/>
        </w:rPr>
        <w:t xml:space="preserve"> </w:t>
      </w:r>
      <w:r w:rsidRPr="0049275A">
        <w:rPr>
          <w:rFonts w:cs="Times New Roman"/>
          <w:sz w:val="23"/>
          <w:szCs w:val="23"/>
          <w:lang w:val="ru-RU"/>
        </w:rPr>
        <w:t>выброса</w:t>
      </w:r>
      <w:r w:rsidRPr="0049275A">
        <w:rPr>
          <w:rFonts w:cs="Times New Roman"/>
          <w:spacing w:val="3"/>
          <w:sz w:val="23"/>
          <w:szCs w:val="23"/>
          <w:lang w:val="ru-RU"/>
        </w:rPr>
        <w:t xml:space="preserve"> </w:t>
      </w:r>
      <w:r w:rsidRPr="0049275A">
        <w:rPr>
          <w:rFonts w:cs="Times New Roman"/>
          <w:spacing w:val="-1"/>
          <w:sz w:val="23"/>
          <w:szCs w:val="23"/>
          <w:lang w:val="ru-RU"/>
        </w:rPr>
        <w:t>пищевых</w:t>
      </w:r>
      <w:r w:rsidRPr="0049275A">
        <w:rPr>
          <w:rFonts w:cs="Times New Roman"/>
          <w:spacing w:val="4"/>
          <w:sz w:val="23"/>
          <w:szCs w:val="23"/>
          <w:lang w:val="ru-RU"/>
        </w:rPr>
        <w:t xml:space="preserve"> </w:t>
      </w:r>
      <w:r w:rsidRPr="0049275A">
        <w:rPr>
          <w:rFonts w:cs="Times New Roman"/>
          <w:spacing w:val="-4"/>
          <w:sz w:val="23"/>
          <w:szCs w:val="23"/>
          <w:lang w:val="ru-RU"/>
        </w:rPr>
        <w:t>отходов,</w:t>
      </w:r>
      <w:r w:rsidRPr="0049275A">
        <w:rPr>
          <w:rFonts w:cs="Times New Roman"/>
          <w:spacing w:val="2"/>
          <w:sz w:val="23"/>
          <w:szCs w:val="23"/>
          <w:lang w:val="ru-RU"/>
        </w:rPr>
        <w:t xml:space="preserve"> </w:t>
      </w:r>
      <w:r w:rsidRPr="0049275A">
        <w:rPr>
          <w:rFonts w:cs="Times New Roman"/>
          <w:spacing w:val="-2"/>
          <w:sz w:val="23"/>
          <w:szCs w:val="23"/>
          <w:lang w:val="ru-RU"/>
        </w:rPr>
        <w:t>звероферм,</w:t>
      </w:r>
      <w:r w:rsidRPr="0049275A">
        <w:rPr>
          <w:rFonts w:cs="Times New Roman"/>
          <w:spacing w:val="4"/>
          <w:sz w:val="23"/>
          <w:szCs w:val="23"/>
          <w:lang w:val="ru-RU"/>
        </w:rPr>
        <w:t xml:space="preserve"> </w:t>
      </w:r>
      <w:r w:rsidRPr="0049275A">
        <w:rPr>
          <w:rFonts w:cs="Times New Roman"/>
          <w:spacing w:val="-3"/>
          <w:sz w:val="23"/>
          <w:szCs w:val="23"/>
          <w:lang w:val="ru-RU"/>
        </w:rPr>
        <w:t>скотобоен</w:t>
      </w:r>
      <w:r w:rsidRPr="0049275A">
        <w:rPr>
          <w:rFonts w:cs="Times New Roman"/>
          <w:spacing w:val="3"/>
          <w:sz w:val="23"/>
          <w:szCs w:val="23"/>
          <w:lang w:val="ru-RU"/>
        </w:rPr>
        <w:t xml:space="preserve"> </w:t>
      </w:r>
      <w:r w:rsidRPr="0049275A">
        <w:rPr>
          <w:rFonts w:cs="Times New Roman"/>
          <w:sz w:val="23"/>
          <w:szCs w:val="23"/>
          <w:lang w:val="ru-RU"/>
        </w:rPr>
        <w:t>и</w:t>
      </w:r>
      <w:r w:rsidRPr="0049275A">
        <w:rPr>
          <w:rFonts w:cs="Times New Roman"/>
          <w:spacing w:val="3"/>
          <w:sz w:val="23"/>
          <w:szCs w:val="23"/>
          <w:lang w:val="ru-RU"/>
        </w:rPr>
        <w:t xml:space="preserve"> </w:t>
      </w:r>
      <w:r w:rsidRPr="0049275A">
        <w:rPr>
          <w:rFonts w:cs="Times New Roman"/>
          <w:spacing w:val="-2"/>
          <w:sz w:val="23"/>
          <w:szCs w:val="23"/>
          <w:lang w:val="ru-RU"/>
        </w:rPr>
        <w:t>других</w:t>
      </w:r>
      <w:r w:rsidRPr="0049275A">
        <w:rPr>
          <w:rFonts w:cs="Times New Roman"/>
          <w:spacing w:val="4"/>
          <w:sz w:val="23"/>
          <w:szCs w:val="23"/>
          <w:lang w:val="ru-RU"/>
        </w:rPr>
        <w:t xml:space="preserve"> </w:t>
      </w:r>
      <w:r w:rsidRPr="0049275A">
        <w:rPr>
          <w:rFonts w:cs="Times New Roman"/>
          <w:spacing w:val="-2"/>
          <w:sz w:val="23"/>
          <w:szCs w:val="23"/>
          <w:lang w:val="ru-RU"/>
        </w:rPr>
        <w:t>объектов,</w:t>
      </w:r>
      <w:r w:rsidRPr="0049275A">
        <w:rPr>
          <w:rFonts w:cs="Times New Roman"/>
          <w:spacing w:val="123"/>
          <w:sz w:val="23"/>
          <w:szCs w:val="23"/>
          <w:lang w:val="ru-RU"/>
        </w:rPr>
        <w:t xml:space="preserve"> </w:t>
      </w:r>
      <w:r w:rsidRPr="0049275A">
        <w:rPr>
          <w:rFonts w:cs="Times New Roman"/>
          <w:spacing w:val="-2"/>
          <w:sz w:val="23"/>
          <w:szCs w:val="23"/>
          <w:lang w:val="ru-RU"/>
        </w:rPr>
        <w:t>отличающихся</w:t>
      </w:r>
      <w:r w:rsidRPr="0049275A">
        <w:rPr>
          <w:rFonts w:cs="Times New Roman"/>
          <w:sz w:val="23"/>
          <w:szCs w:val="23"/>
          <w:lang w:val="ru-RU"/>
        </w:rPr>
        <w:t xml:space="preserve"> </w:t>
      </w:r>
      <w:r w:rsidRPr="0049275A">
        <w:rPr>
          <w:rFonts w:cs="Times New Roman"/>
          <w:spacing w:val="-2"/>
          <w:sz w:val="23"/>
          <w:szCs w:val="23"/>
          <w:lang w:val="ru-RU"/>
        </w:rPr>
        <w:t>привлечением</w:t>
      </w:r>
      <w:r w:rsidRPr="0049275A">
        <w:rPr>
          <w:rFonts w:cs="Times New Roman"/>
          <w:spacing w:val="-1"/>
          <w:sz w:val="23"/>
          <w:szCs w:val="23"/>
          <w:lang w:val="ru-RU"/>
        </w:rPr>
        <w:t xml:space="preserve"> </w:t>
      </w:r>
      <w:r w:rsidRPr="0049275A">
        <w:rPr>
          <w:rFonts w:cs="Times New Roman"/>
          <w:sz w:val="23"/>
          <w:szCs w:val="23"/>
          <w:lang w:val="ru-RU"/>
        </w:rPr>
        <w:t>и</w:t>
      </w:r>
      <w:r w:rsidRPr="0049275A">
        <w:rPr>
          <w:rFonts w:cs="Times New Roman"/>
          <w:spacing w:val="-2"/>
          <w:sz w:val="23"/>
          <w:szCs w:val="23"/>
          <w:lang w:val="ru-RU"/>
        </w:rPr>
        <w:t xml:space="preserve"> </w:t>
      </w:r>
      <w:r w:rsidRPr="0049275A">
        <w:rPr>
          <w:rFonts w:cs="Times New Roman"/>
          <w:spacing w:val="-1"/>
          <w:sz w:val="23"/>
          <w:szCs w:val="23"/>
          <w:lang w:val="ru-RU"/>
        </w:rPr>
        <w:t xml:space="preserve">массовым </w:t>
      </w:r>
      <w:r w:rsidRPr="0049275A">
        <w:rPr>
          <w:rFonts w:cs="Times New Roman"/>
          <w:spacing w:val="-2"/>
          <w:sz w:val="23"/>
          <w:szCs w:val="23"/>
          <w:lang w:val="ru-RU"/>
        </w:rPr>
        <w:t>скоплением</w:t>
      </w:r>
      <w:r w:rsidRPr="0049275A">
        <w:rPr>
          <w:rFonts w:cs="Times New Roman"/>
          <w:spacing w:val="-1"/>
          <w:sz w:val="23"/>
          <w:szCs w:val="23"/>
          <w:lang w:val="ru-RU"/>
        </w:rPr>
        <w:t xml:space="preserve"> </w:t>
      </w:r>
      <w:r w:rsidRPr="0049275A">
        <w:rPr>
          <w:rFonts w:cs="Times New Roman"/>
          <w:sz w:val="23"/>
          <w:szCs w:val="23"/>
          <w:lang w:val="ru-RU"/>
        </w:rPr>
        <w:t>птиц.</w:t>
      </w:r>
    </w:p>
    <w:p w:rsidR="00865611" w:rsidRPr="0049275A" w:rsidRDefault="00F62967" w:rsidP="00D1719F">
      <w:pPr>
        <w:pStyle w:val="21"/>
      </w:pPr>
      <w:r w:rsidRPr="0049275A">
        <w:rPr>
          <w:u w:color="000000"/>
        </w:rPr>
        <w:t>Примечание</w:t>
      </w:r>
      <w:r w:rsidRPr="0049275A">
        <w:t>:</w:t>
      </w:r>
    </w:p>
    <w:p w:rsidR="00865611" w:rsidRPr="0049275A" w:rsidRDefault="00F62967" w:rsidP="0049275A">
      <w:pPr>
        <w:pStyle w:val="a3"/>
        <w:numPr>
          <w:ilvl w:val="0"/>
          <w:numId w:val="2"/>
        </w:numPr>
        <w:tabs>
          <w:tab w:val="left" w:pos="284"/>
          <w:tab w:val="left" w:pos="567"/>
          <w:tab w:val="left" w:pos="851"/>
          <w:tab w:val="left" w:pos="1484"/>
        </w:tabs>
        <w:spacing w:line="264" w:lineRule="auto"/>
        <w:ind w:left="0" w:right="12" w:firstLine="567"/>
        <w:jc w:val="both"/>
        <w:rPr>
          <w:rFonts w:cs="Times New Roman"/>
          <w:sz w:val="23"/>
          <w:szCs w:val="23"/>
          <w:lang w:val="ru-RU"/>
        </w:rPr>
      </w:pPr>
      <w:r w:rsidRPr="0049275A">
        <w:rPr>
          <w:rFonts w:cs="Times New Roman"/>
          <w:spacing w:val="-3"/>
          <w:sz w:val="23"/>
          <w:szCs w:val="23"/>
          <w:lang w:val="ru-RU"/>
        </w:rPr>
        <w:t>Указанные</w:t>
      </w:r>
      <w:r w:rsidRPr="0049275A">
        <w:rPr>
          <w:rFonts w:cs="Times New Roman"/>
          <w:spacing w:val="1"/>
          <w:sz w:val="23"/>
          <w:szCs w:val="23"/>
          <w:lang w:val="ru-RU"/>
        </w:rPr>
        <w:t xml:space="preserve"> </w:t>
      </w:r>
      <w:r w:rsidRPr="0049275A">
        <w:rPr>
          <w:rFonts w:cs="Times New Roman"/>
          <w:spacing w:val="-2"/>
          <w:sz w:val="23"/>
          <w:szCs w:val="23"/>
          <w:lang w:val="ru-RU"/>
        </w:rPr>
        <w:t>согласования</w:t>
      </w:r>
      <w:r w:rsidRPr="0049275A">
        <w:rPr>
          <w:rFonts w:cs="Times New Roman"/>
          <w:sz w:val="23"/>
          <w:szCs w:val="23"/>
          <w:lang w:val="ru-RU"/>
        </w:rPr>
        <w:t xml:space="preserve"> </w:t>
      </w:r>
      <w:r w:rsidRPr="0049275A">
        <w:rPr>
          <w:rFonts w:cs="Times New Roman"/>
          <w:spacing w:val="-2"/>
          <w:sz w:val="23"/>
          <w:szCs w:val="23"/>
          <w:lang w:val="ru-RU"/>
        </w:rPr>
        <w:t>утрачивают</w:t>
      </w:r>
      <w:r w:rsidRPr="0049275A">
        <w:rPr>
          <w:rFonts w:cs="Times New Roman"/>
          <w:sz w:val="23"/>
          <w:szCs w:val="23"/>
          <w:lang w:val="ru-RU"/>
        </w:rPr>
        <w:t xml:space="preserve"> </w:t>
      </w:r>
      <w:r w:rsidRPr="0049275A">
        <w:rPr>
          <w:rFonts w:cs="Times New Roman"/>
          <w:spacing w:val="-1"/>
          <w:sz w:val="23"/>
          <w:szCs w:val="23"/>
          <w:lang w:val="ru-RU"/>
        </w:rPr>
        <w:t>с</w:t>
      </w:r>
      <w:r w:rsidRPr="0049275A">
        <w:rPr>
          <w:rFonts w:cs="Times New Roman"/>
          <w:spacing w:val="1"/>
          <w:sz w:val="23"/>
          <w:szCs w:val="23"/>
          <w:lang w:val="ru-RU"/>
        </w:rPr>
        <w:t>и</w:t>
      </w:r>
      <w:r w:rsidRPr="0049275A">
        <w:rPr>
          <w:rFonts w:cs="Times New Roman"/>
          <w:spacing w:val="2"/>
          <w:sz w:val="23"/>
          <w:szCs w:val="23"/>
          <w:lang w:val="ru-RU"/>
        </w:rPr>
        <w:t>л</w:t>
      </w:r>
      <w:r w:rsidRPr="0049275A">
        <w:rPr>
          <w:rFonts w:cs="Times New Roman"/>
          <w:spacing w:val="-29"/>
          <w:sz w:val="23"/>
          <w:szCs w:val="23"/>
          <w:lang w:val="ru-RU"/>
        </w:rPr>
        <w:t>у</w:t>
      </w:r>
      <w:r w:rsidRPr="0049275A">
        <w:rPr>
          <w:rFonts w:cs="Times New Roman"/>
          <w:sz w:val="23"/>
          <w:szCs w:val="23"/>
          <w:lang w:val="ru-RU"/>
        </w:rPr>
        <w:t>,</w:t>
      </w:r>
      <w:r w:rsidRPr="0049275A">
        <w:rPr>
          <w:rFonts w:cs="Times New Roman"/>
          <w:spacing w:val="2"/>
          <w:sz w:val="23"/>
          <w:szCs w:val="23"/>
          <w:lang w:val="ru-RU"/>
        </w:rPr>
        <w:t xml:space="preserve"> </w:t>
      </w:r>
      <w:r w:rsidRPr="0049275A">
        <w:rPr>
          <w:rFonts w:cs="Times New Roman"/>
          <w:spacing w:val="1"/>
          <w:sz w:val="23"/>
          <w:szCs w:val="23"/>
          <w:lang w:val="ru-RU"/>
        </w:rPr>
        <w:t xml:space="preserve">если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2"/>
          <w:sz w:val="23"/>
          <w:szCs w:val="23"/>
          <w:lang w:val="ru-RU"/>
        </w:rPr>
        <w:t>течение</w:t>
      </w:r>
      <w:r w:rsidRPr="0049275A">
        <w:rPr>
          <w:rFonts w:cs="Times New Roman"/>
          <w:spacing w:val="1"/>
          <w:sz w:val="23"/>
          <w:szCs w:val="23"/>
          <w:lang w:val="ru-RU"/>
        </w:rPr>
        <w:t xml:space="preserve"> </w:t>
      </w:r>
      <w:r w:rsidRPr="0049275A">
        <w:rPr>
          <w:rFonts w:cs="Times New Roman"/>
          <w:spacing w:val="-1"/>
          <w:sz w:val="23"/>
          <w:szCs w:val="23"/>
          <w:lang w:val="ru-RU"/>
        </w:rPr>
        <w:t xml:space="preserve">трех </w:t>
      </w:r>
      <w:r w:rsidRPr="0049275A">
        <w:rPr>
          <w:rFonts w:cs="Times New Roman"/>
          <w:sz w:val="23"/>
          <w:szCs w:val="23"/>
          <w:lang w:val="ru-RU"/>
        </w:rPr>
        <w:t xml:space="preserve">лет </w:t>
      </w:r>
      <w:r w:rsidRPr="0049275A">
        <w:rPr>
          <w:rFonts w:cs="Times New Roman"/>
          <w:spacing w:val="-2"/>
          <w:sz w:val="23"/>
          <w:szCs w:val="23"/>
          <w:lang w:val="ru-RU"/>
        </w:rPr>
        <w:t>возведение</w:t>
      </w:r>
      <w:r w:rsidRPr="0049275A">
        <w:rPr>
          <w:rFonts w:cs="Times New Roman"/>
          <w:spacing w:val="-1"/>
          <w:sz w:val="23"/>
          <w:szCs w:val="23"/>
          <w:lang w:val="ru-RU"/>
        </w:rPr>
        <w:t xml:space="preserve"> </w:t>
      </w:r>
      <w:r w:rsidRPr="0049275A">
        <w:rPr>
          <w:rFonts w:cs="Times New Roman"/>
          <w:spacing w:val="-2"/>
          <w:sz w:val="23"/>
          <w:szCs w:val="23"/>
          <w:lang w:val="ru-RU"/>
        </w:rPr>
        <w:t>соответствующих</w:t>
      </w:r>
      <w:r w:rsidRPr="0049275A">
        <w:rPr>
          <w:rFonts w:cs="Times New Roman"/>
          <w:spacing w:val="2"/>
          <w:sz w:val="23"/>
          <w:szCs w:val="23"/>
          <w:lang w:val="ru-RU"/>
        </w:rPr>
        <w:t xml:space="preserve"> </w:t>
      </w:r>
      <w:r w:rsidRPr="0049275A">
        <w:rPr>
          <w:rFonts w:cs="Times New Roman"/>
          <w:spacing w:val="-3"/>
          <w:sz w:val="23"/>
          <w:szCs w:val="23"/>
          <w:lang w:val="ru-RU"/>
        </w:rPr>
        <w:t>объектов</w:t>
      </w:r>
      <w:r w:rsidRPr="0049275A">
        <w:rPr>
          <w:rFonts w:cs="Times New Roman"/>
          <w:spacing w:val="1"/>
          <w:sz w:val="23"/>
          <w:szCs w:val="23"/>
          <w:lang w:val="ru-RU"/>
        </w:rPr>
        <w:t xml:space="preserve"> </w:t>
      </w:r>
      <w:r w:rsidRPr="0049275A">
        <w:rPr>
          <w:rFonts w:cs="Times New Roman"/>
          <w:sz w:val="23"/>
          <w:szCs w:val="23"/>
          <w:lang w:val="ru-RU"/>
        </w:rPr>
        <w:t>не</w:t>
      </w:r>
      <w:r w:rsidRPr="0049275A">
        <w:rPr>
          <w:rFonts w:cs="Times New Roman"/>
          <w:spacing w:val="-4"/>
          <w:sz w:val="23"/>
          <w:szCs w:val="23"/>
          <w:lang w:val="ru-RU"/>
        </w:rPr>
        <w:t xml:space="preserve"> начато.</w:t>
      </w:r>
    </w:p>
    <w:p w:rsidR="00865611" w:rsidRPr="0049275A" w:rsidRDefault="00F62967" w:rsidP="0049275A">
      <w:pPr>
        <w:pStyle w:val="a3"/>
        <w:numPr>
          <w:ilvl w:val="0"/>
          <w:numId w:val="2"/>
        </w:numPr>
        <w:tabs>
          <w:tab w:val="left" w:pos="284"/>
          <w:tab w:val="left" w:pos="567"/>
          <w:tab w:val="left" w:pos="851"/>
          <w:tab w:val="left" w:pos="1484"/>
        </w:tabs>
        <w:spacing w:line="264" w:lineRule="auto"/>
        <w:ind w:left="0" w:right="12" w:firstLine="567"/>
        <w:jc w:val="both"/>
        <w:rPr>
          <w:rFonts w:cs="Times New Roman"/>
          <w:sz w:val="23"/>
          <w:szCs w:val="23"/>
          <w:lang w:val="ru-RU"/>
        </w:rPr>
      </w:pPr>
      <w:r w:rsidRPr="0049275A">
        <w:rPr>
          <w:rFonts w:cs="Times New Roman"/>
          <w:spacing w:val="-2"/>
          <w:sz w:val="23"/>
          <w:szCs w:val="23"/>
          <w:lang w:val="ru-RU"/>
        </w:rPr>
        <w:t>Контрольная</w:t>
      </w:r>
      <w:r w:rsidRPr="0049275A">
        <w:rPr>
          <w:rFonts w:cs="Times New Roman"/>
          <w:sz w:val="23"/>
          <w:szCs w:val="23"/>
          <w:lang w:val="ru-RU"/>
        </w:rPr>
        <w:t xml:space="preserve"> </w:t>
      </w:r>
      <w:r w:rsidRPr="0049275A">
        <w:rPr>
          <w:rFonts w:cs="Times New Roman"/>
          <w:spacing w:val="-4"/>
          <w:sz w:val="23"/>
          <w:szCs w:val="23"/>
          <w:lang w:val="ru-RU"/>
        </w:rPr>
        <w:t>точка</w:t>
      </w:r>
      <w:r w:rsidRPr="0049275A">
        <w:rPr>
          <w:rFonts w:cs="Times New Roman"/>
          <w:spacing w:val="-2"/>
          <w:sz w:val="23"/>
          <w:szCs w:val="23"/>
          <w:lang w:val="ru-RU"/>
        </w:rPr>
        <w:t xml:space="preserve"> аэродромов</w:t>
      </w:r>
      <w:r w:rsidRPr="0049275A">
        <w:rPr>
          <w:rFonts w:cs="Times New Roman"/>
          <w:spacing w:val="-1"/>
          <w:sz w:val="23"/>
          <w:szCs w:val="23"/>
          <w:lang w:val="ru-RU"/>
        </w:rPr>
        <w:t xml:space="preserve"> располагается </w:t>
      </w:r>
      <w:r w:rsidRPr="0049275A">
        <w:rPr>
          <w:rFonts w:cs="Times New Roman"/>
          <w:spacing w:val="-2"/>
          <w:sz w:val="23"/>
          <w:szCs w:val="23"/>
          <w:lang w:val="ru-RU"/>
        </w:rPr>
        <w:t>вблизи геометрического</w:t>
      </w:r>
      <w:r w:rsidRPr="0049275A">
        <w:rPr>
          <w:rFonts w:cs="Times New Roman"/>
          <w:spacing w:val="-1"/>
          <w:sz w:val="23"/>
          <w:szCs w:val="23"/>
          <w:lang w:val="ru-RU"/>
        </w:rPr>
        <w:t xml:space="preserve"> </w:t>
      </w:r>
      <w:r w:rsidRPr="0049275A">
        <w:rPr>
          <w:rFonts w:cs="Times New Roman"/>
          <w:sz w:val="23"/>
          <w:szCs w:val="23"/>
          <w:lang w:val="ru-RU"/>
        </w:rPr>
        <w:t>центра</w:t>
      </w:r>
      <w:r w:rsidRPr="0049275A">
        <w:rPr>
          <w:rFonts w:cs="Times New Roman"/>
          <w:spacing w:val="-1"/>
          <w:sz w:val="23"/>
          <w:szCs w:val="23"/>
          <w:lang w:val="ru-RU"/>
        </w:rPr>
        <w:t xml:space="preserve"> </w:t>
      </w:r>
      <w:r w:rsidRPr="0049275A">
        <w:rPr>
          <w:rFonts w:cs="Times New Roman"/>
          <w:spacing w:val="-2"/>
          <w:sz w:val="23"/>
          <w:szCs w:val="23"/>
          <w:lang w:val="ru-RU"/>
        </w:rPr>
        <w:t>аэродрома:</w:t>
      </w:r>
    </w:p>
    <w:p w:rsidR="00865611" w:rsidRPr="0049275A" w:rsidRDefault="00F62967" w:rsidP="0049275A">
      <w:pPr>
        <w:pStyle w:val="a3"/>
        <w:numPr>
          <w:ilvl w:val="0"/>
          <w:numId w:val="1"/>
        </w:numPr>
        <w:tabs>
          <w:tab w:val="left" w:pos="284"/>
          <w:tab w:val="left" w:pos="567"/>
          <w:tab w:val="left" w:pos="851"/>
          <w:tab w:val="left" w:pos="1386"/>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3"/>
          <w:sz w:val="23"/>
          <w:szCs w:val="23"/>
          <w:lang w:val="ru-RU"/>
        </w:rPr>
        <w:t>одной</w:t>
      </w:r>
      <w:r w:rsidRPr="0049275A">
        <w:rPr>
          <w:rFonts w:cs="Times New Roman"/>
          <w:spacing w:val="1"/>
          <w:sz w:val="23"/>
          <w:szCs w:val="23"/>
          <w:lang w:val="ru-RU"/>
        </w:rPr>
        <w:t xml:space="preserve"> </w:t>
      </w:r>
      <w:r w:rsidRPr="0049275A">
        <w:rPr>
          <w:rFonts w:cs="Times New Roman"/>
          <w:spacing w:val="-1"/>
          <w:sz w:val="23"/>
          <w:szCs w:val="23"/>
          <w:lang w:val="ru-RU"/>
        </w:rPr>
        <w:t>взлетно-посадочной</w:t>
      </w:r>
      <w:r w:rsidRPr="0049275A">
        <w:rPr>
          <w:rFonts w:cs="Times New Roman"/>
          <w:spacing w:val="1"/>
          <w:sz w:val="23"/>
          <w:szCs w:val="23"/>
          <w:lang w:val="ru-RU"/>
        </w:rPr>
        <w:t xml:space="preserve"> </w:t>
      </w:r>
      <w:r w:rsidRPr="0049275A">
        <w:rPr>
          <w:rFonts w:cs="Times New Roman"/>
          <w:sz w:val="23"/>
          <w:szCs w:val="23"/>
          <w:lang w:val="ru-RU"/>
        </w:rPr>
        <w:t>полосе</w:t>
      </w:r>
      <w:r w:rsidRPr="0049275A">
        <w:rPr>
          <w:rFonts w:cs="Times New Roman"/>
          <w:spacing w:val="1"/>
          <w:sz w:val="23"/>
          <w:szCs w:val="23"/>
          <w:lang w:val="ru-RU"/>
        </w:rPr>
        <w:t xml:space="preserve"> </w:t>
      </w:r>
      <w:r w:rsidRPr="0049275A">
        <w:rPr>
          <w:rFonts w:cs="Times New Roman"/>
          <w:spacing w:val="-1"/>
          <w:sz w:val="23"/>
          <w:szCs w:val="23"/>
          <w:lang w:val="ru-RU"/>
        </w:rPr>
        <w:t>(ВПП)</w:t>
      </w:r>
      <w:r w:rsidRPr="0049275A">
        <w:rPr>
          <w:rFonts w:cs="Times New Roman"/>
          <w:spacing w:val="1"/>
          <w:sz w:val="23"/>
          <w:szCs w:val="23"/>
          <w:lang w:val="ru-RU"/>
        </w:rPr>
        <w:t xml:space="preserve">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z w:val="23"/>
          <w:szCs w:val="23"/>
          <w:lang w:val="ru-RU"/>
        </w:rPr>
        <w:t>ее</w:t>
      </w:r>
      <w:r w:rsidRPr="0049275A">
        <w:rPr>
          <w:rFonts w:cs="Times New Roman"/>
          <w:spacing w:val="-1"/>
          <w:sz w:val="23"/>
          <w:szCs w:val="23"/>
          <w:lang w:val="ru-RU"/>
        </w:rPr>
        <w:t xml:space="preserve"> </w:t>
      </w:r>
      <w:r w:rsidRPr="0049275A">
        <w:rPr>
          <w:rFonts w:cs="Times New Roman"/>
          <w:sz w:val="23"/>
          <w:szCs w:val="23"/>
          <w:lang w:val="ru-RU"/>
        </w:rPr>
        <w:t>центре;</w:t>
      </w:r>
    </w:p>
    <w:p w:rsidR="00865611" w:rsidRPr="0049275A" w:rsidRDefault="00F62967" w:rsidP="0049275A">
      <w:pPr>
        <w:pStyle w:val="a3"/>
        <w:numPr>
          <w:ilvl w:val="0"/>
          <w:numId w:val="1"/>
        </w:numPr>
        <w:tabs>
          <w:tab w:val="left" w:pos="284"/>
          <w:tab w:val="left" w:pos="567"/>
          <w:tab w:val="left" w:pos="851"/>
          <w:tab w:val="left" w:pos="1386"/>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4"/>
          <w:sz w:val="23"/>
          <w:szCs w:val="23"/>
          <w:lang w:val="ru-RU"/>
        </w:rPr>
        <w:t>двух</w:t>
      </w:r>
      <w:r w:rsidRPr="0049275A">
        <w:rPr>
          <w:rFonts w:cs="Times New Roman"/>
          <w:spacing w:val="2"/>
          <w:sz w:val="23"/>
          <w:szCs w:val="23"/>
          <w:lang w:val="ru-RU"/>
        </w:rPr>
        <w:t xml:space="preserve"> </w:t>
      </w:r>
      <w:r w:rsidRPr="0049275A">
        <w:rPr>
          <w:rFonts w:cs="Times New Roman"/>
          <w:spacing w:val="-1"/>
          <w:sz w:val="23"/>
          <w:szCs w:val="23"/>
          <w:lang w:val="ru-RU"/>
        </w:rPr>
        <w:t>параллельных</w:t>
      </w:r>
      <w:r w:rsidRPr="0049275A">
        <w:rPr>
          <w:rFonts w:cs="Times New Roman"/>
          <w:spacing w:val="2"/>
          <w:sz w:val="23"/>
          <w:szCs w:val="23"/>
          <w:lang w:val="ru-RU"/>
        </w:rPr>
        <w:t xml:space="preserve"> </w:t>
      </w:r>
      <w:r w:rsidRPr="0049275A">
        <w:rPr>
          <w:rFonts w:cs="Times New Roman"/>
          <w:spacing w:val="-1"/>
          <w:sz w:val="23"/>
          <w:szCs w:val="23"/>
          <w:lang w:val="ru-RU"/>
        </w:rPr>
        <w:t xml:space="preserve">ВПП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середине</w:t>
      </w:r>
      <w:r w:rsidRPr="0049275A">
        <w:rPr>
          <w:rFonts w:cs="Times New Roman"/>
          <w:spacing w:val="-2"/>
          <w:sz w:val="23"/>
          <w:szCs w:val="23"/>
          <w:lang w:val="ru-RU"/>
        </w:rPr>
        <w:t xml:space="preserve"> </w:t>
      </w:r>
      <w:r w:rsidRPr="0049275A">
        <w:rPr>
          <w:rFonts w:cs="Times New Roman"/>
          <w:spacing w:val="-1"/>
          <w:sz w:val="23"/>
          <w:szCs w:val="23"/>
          <w:lang w:val="ru-RU"/>
        </w:rPr>
        <w:t>прямой,</w:t>
      </w:r>
      <w:r w:rsidRPr="0049275A">
        <w:rPr>
          <w:rFonts w:cs="Times New Roman"/>
          <w:spacing w:val="2"/>
          <w:sz w:val="23"/>
          <w:szCs w:val="23"/>
          <w:lang w:val="ru-RU"/>
        </w:rPr>
        <w:t xml:space="preserve"> </w:t>
      </w:r>
      <w:r w:rsidRPr="0049275A">
        <w:rPr>
          <w:rFonts w:cs="Times New Roman"/>
          <w:spacing w:val="-1"/>
          <w:sz w:val="23"/>
          <w:szCs w:val="23"/>
          <w:lang w:val="ru-RU"/>
        </w:rPr>
        <w:t>соединяющей</w:t>
      </w:r>
      <w:r w:rsidRPr="0049275A">
        <w:rPr>
          <w:rFonts w:cs="Times New Roman"/>
          <w:spacing w:val="1"/>
          <w:sz w:val="23"/>
          <w:szCs w:val="23"/>
          <w:lang w:val="ru-RU"/>
        </w:rPr>
        <w:t xml:space="preserve"> </w:t>
      </w:r>
      <w:r w:rsidRPr="0049275A">
        <w:rPr>
          <w:rFonts w:cs="Times New Roman"/>
          <w:spacing w:val="-1"/>
          <w:sz w:val="23"/>
          <w:szCs w:val="23"/>
          <w:lang w:val="ru-RU"/>
        </w:rPr>
        <w:t>их</w:t>
      </w:r>
      <w:r w:rsidRPr="0049275A">
        <w:rPr>
          <w:rFonts w:cs="Times New Roman"/>
          <w:spacing w:val="2"/>
          <w:sz w:val="23"/>
          <w:szCs w:val="23"/>
          <w:lang w:val="ru-RU"/>
        </w:rPr>
        <w:t xml:space="preserve"> </w:t>
      </w:r>
      <w:r w:rsidRPr="0049275A">
        <w:rPr>
          <w:rFonts w:cs="Times New Roman"/>
          <w:spacing w:val="-1"/>
          <w:sz w:val="23"/>
          <w:szCs w:val="23"/>
          <w:lang w:val="ru-RU"/>
        </w:rPr>
        <w:t>центры;</w:t>
      </w:r>
    </w:p>
    <w:p w:rsidR="00865611" w:rsidRPr="0049275A" w:rsidRDefault="00F62967" w:rsidP="0049275A">
      <w:pPr>
        <w:pStyle w:val="a3"/>
        <w:numPr>
          <w:ilvl w:val="0"/>
          <w:numId w:val="1"/>
        </w:numPr>
        <w:tabs>
          <w:tab w:val="left" w:pos="284"/>
          <w:tab w:val="left" w:pos="567"/>
          <w:tab w:val="left" w:pos="851"/>
          <w:tab w:val="left" w:pos="1386"/>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4"/>
          <w:sz w:val="23"/>
          <w:szCs w:val="23"/>
          <w:lang w:val="ru-RU"/>
        </w:rPr>
        <w:t>двух</w:t>
      </w:r>
      <w:r w:rsidRPr="0049275A">
        <w:rPr>
          <w:rFonts w:cs="Times New Roman"/>
          <w:spacing w:val="2"/>
          <w:sz w:val="23"/>
          <w:szCs w:val="23"/>
          <w:lang w:val="ru-RU"/>
        </w:rPr>
        <w:t xml:space="preserve"> </w:t>
      </w:r>
      <w:r w:rsidRPr="0049275A">
        <w:rPr>
          <w:rFonts w:cs="Times New Roman"/>
          <w:spacing w:val="-1"/>
          <w:sz w:val="23"/>
          <w:szCs w:val="23"/>
          <w:lang w:val="ru-RU"/>
        </w:rPr>
        <w:t>непараллельных</w:t>
      </w:r>
      <w:r w:rsidRPr="0049275A">
        <w:rPr>
          <w:rFonts w:cs="Times New Roman"/>
          <w:spacing w:val="2"/>
          <w:sz w:val="23"/>
          <w:szCs w:val="23"/>
          <w:lang w:val="ru-RU"/>
        </w:rPr>
        <w:t xml:space="preserve"> </w:t>
      </w:r>
      <w:r w:rsidRPr="0049275A">
        <w:rPr>
          <w:rFonts w:cs="Times New Roman"/>
          <w:spacing w:val="-1"/>
          <w:sz w:val="23"/>
          <w:szCs w:val="23"/>
          <w:lang w:val="ru-RU"/>
        </w:rPr>
        <w:t xml:space="preserve">ВПП </w:t>
      </w:r>
      <w:r w:rsidRPr="0049275A">
        <w:rPr>
          <w:rFonts w:cs="Times New Roman"/>
          <w:sz w:val="23"/>
          <w:szCs w:val="23"/>
          <w:lang w:val="ru-RU"/>
        </w:rPr>
        <w:t>-</w:t>
      </w:r>
      <w:r w:rsidRPr="0049275A">
        <w:rPr>
          <w:rFonts w:cs="Times New Roman"/>
          <w:spacing w:val="1"/>
          <w:sz w:val="23"/>
          <w:szCs w:val="23"/>
          <w:lang w:val="ru-RU"/>
        </w:rPr>
        <w:t xml:space="preserve"> </w:t>
      </w:r>
      <w:r w:rsidRPr="0049275A">
        <w:rPr>
          <w:rFonts w:cs="Times New Roman"/>
          <w:sz w:val="23"/>
          <w:szCs w:val="23"/>
          <w:lang w:val="ru-RU"/>
        </w:rPr>
        <w:t>в</w:t>
      </w:r>
      <w:r w:rsidRPr="0049275A">
        <w:rPr>
          <w:rFonts w:cs="Times New Roman"/>
          <w:spacing w:val="-1"/>
          <w:sz w:val="23"/>
          <w:szCs w:val="23"/>
          <w:lang w:val="ru-RU"/>
        </w:rPr>
        <w:t xml:space="preserve"> </w:t>
      </w:r>
      <w:r w:rsidRPr="0049275A">
        <w:rPr>
          <w:rFonts w:cs="Times New Roman"/>
          <w:spacing w:val="-4"/>
          <w:sz w:val="23"/>
          <w:szCs w:val="23"/>
          <w:lang w:val="ru-RU"/>
        </w:rPr>
        <w:t>точке</w:t>
      </w:r>
      <w:r w:rsidRPr="0049275A">
        <w:rPr>
          <w:rFonts w:cs="Times New Roman"/>
          <w:spacing w:val="-2"/>
          <w:sz w:val="23"/>
          <w:szCs w:val="23"/>
          <w:lang w:val="ru-RU"/>
        </w:rPr>
        <w:t xml:space="preserve"> </w:t>
      </w:r>
      <w:r w:rsidRPr="0049275A">
        <w:rPr>
          <w:rFonts w:cs="Times New Roman"/>
          <w:spacing w:val="-1"/>
          <w:sz w:val="23"/>
          <w:szCs w:val="23"/>
          <w:lang w:val="ru-RU"/>
        </w:rPr>
        <w:t xml:space="preserve">пересечения </w:t>
      </w:r>
      <w:r w:rsidRPr="0049275A">
        <w:rPr>
          <w:rFonts w:cs="Times New Roman"/>
          <w:spacing w:val="-2"/>
          <w:sz w:val="23"/>
          <w:szCs w:val="23"/>
          <w:lang w:val="ru-RU"/>
        </w:rPr>
        <w:t>перпендикуляров,</w:t>
      </w:r>
      <w:r w:rsidRPr="0049275A">
        <w:rPr>
          <w:rFonts w:cs="Times New Roman"/>
          <w:spacing w:val="-1"/>
          <w:sz w:val="23"/>
          <w:szCs w:val="23"/>
          <w:lang w:val="ru-RU"/>
        </w:rPr>
        <w:t xml:space="preserve"> восстановленных </w:t>
      </w:r>
      <w:r w:rsidRPr="0049275A">
        <w:rPr>
          <w:rFonts w:cs="Times New Roman"/>
          <w:sz w:val="23"/>
          <w:szCs w:val="23"/>
          <w:lang w:val="ru-RU"/>
        </w:rPr>
        <w:t>из</w:t>
      </w:r>
      <w:r w:rsidRPr="0049275A">
        <w:rPr>
          <w:rFonts w:cs="Times New Roman"/>
          <w:spacing w:val="-2"/>
          <w:sz w:val="23"/>
          <w:szCs w:val="23"/>
          <w:lang w:val="ru-RU"/>
        </w:rPr>
        <w:t xml:space="preserve"> </w:t>
      </w:r>
      <w:r w:rsidRPr="0049275A">
        <w:rPr>
          <w:rFonts w:cs="Times New Roman"/>
          <w:sz w:val="23"/>
          <w:szCs w:val="23"/>
          <w:lang w:val="ru-RU"/>
        </w:rPr>
        <w:t>центров</w:t>
      </w:r>
      <w:r w:rsidRPr="0049275A">
        <w:rPr>
          <w:rFonts w:cs="Times New Roman"/>
          <w:spacing w:val="-1"/>
          <w:sz w:val="23"/>
          <w:szCs w:val="23"/>
          <w:lang w:val="ru-RU"/>
        </w:rPr>
        <w:t xml:space="preserve"> ВПП.</w:t>
      </w:r>
    </w:p>
    <w:p w:rsidR="00865611" w:rsidRPr="0049275A" w:rsidRDefault="00F62967" w:rsidP="0049275A">
      <w:pPr>
        <w:pStyle w:val="a3"/>
        <w:numPr>
          <w:ilvl w:val="0"/>
          <w:numId w:val="2"/>
        </w:numPr>
        <w:tabs>
          <w:tab w:val="left" w:pos="284"/>
          <w:tab w:val="left" w:pos="567"/>
          <w:tab w:val="left" w:pos="851"/>
          <w:tab w:val="left" w:pos="1487"/>
        </w:tabs>
        <w:spacing w:line="264" w:lineRule="auto"/>
        <w:ind w:left="0" w:right="12" w:firstLine="567"/>
        <w:jc w:val="both"/>
        <w:rPr>
          <w:rFonts w:cs="Times New Roman"/>
          <w:sz w:val="23"/>
          <w:szCs w:val="23"/>
          <w:lang w:val="ru-RU"/>
        </w:rPr>
      </w:pPr>
      <w:r w:rsidRPr="0049275A">
        <w:rPr>
          <w:rFonts w:cs="Times New Roman"/>
          <w:sz w:val="23"/>
          <w:szCs w:val="23"/>
          <w:lang w:val="ru-RU"/>
        </w:rPr>
        <w:t xml:space="preserve">В </w:t>
      </w:r>
      <w:r w:rsidRPr="0049275A">
        <w:rPr>
          <w:rFonts w:cs="Times New Roman"/>
          <w:spacing w:val="-1"/>
          <w:sz w:val="23"/>
          <w:szCs w:val="23"/>
          <w:lang w:val="ru-RU"/>
        </w:rPr>
        <w:t>документах,</w:t>
      </w:r>
      <w:r w:rsidRPr="0049275A">
        <w:rPr>
          <w:rFonts w:cs="Times New Roman"/>
          <w:spacing w:val="2"/>
          <w:sz w:val="23"/>
          <w:szCs w:val="23"/>
          <w:lang w:val="ru-RU"/>
        </w:rPr>
        <w:t xml:space="preserve"> </w:t>
      </w:r>
      <w:r w:rsidRPr="0049275A">
        <w:rPr>
          <w:rFonts w:cs="Times New Roman"/>
          <w:spacing w:val="-1"/>
          <w:sz w:val="23"/>
          <w:szCs w:val="23"/>
          <w:lang w:val="ru-RU"/>
        </w:rPr>
        <w:t>представляемых</w:t>
      </w:r>
      <w:r w:rsidRPr="0049275A">
        <w:rPr>
          <w:rFonts w:cs="Times New Roman"/>
          <w:spacing w:val="4"/>
          <w:sz w:val="23"/>
          <w:szCs w:val="23"/>
          <w:lang w:val="ru-RU"/>
        </w:rPr>
        <w:t xml:space="preserve"> </w:t>
      </w:r>
      <w:r w:rsidRPr="0049275A">
        <w:rPr>
          <w:rFonts w:cs="Times New Roman"/>
          <w:sz w:val="23"/>
          <w:szCs w:val="23"/>
          <w:lang w:val="ru-RU"/>
        </w:rPr>
        <w:t>на</w:t>
      </w:r>
      <w:r w:rsidRPr="0049275A">
        <w:rPr>
          <w:rFonts w:cs="Times New Roman"/>
          <w:spacing w:val="-1"/>
          <w:sz w:val="23"/>
          <w:szCs w:val="23"/>
          <w:lang w:val="ru-RU"/>
        </w:rPr>
        <w:t xml:space="preserve"> </w:t>
      </w:r>
      <w:r w:rsidRPr="0049275A">
        <w:rPr>
          <w:rFonts w:cs="Times New Roman"/>
          <w:spacing w:val="-2"/>
          <w:sz w:val="23"/>
          <w:szCs w:val="23"/>
          <w:lang w:val="ru-RU"/>
        </w:rPr>
        <w:t xml:space="preserve">согласование </w:t>
      </w:r>
      <w:r w:rsidRPr="0049275A">
        <w:rPr>
          <w:rFonts w:cs="Times New Roman"/>
          <w:spacing w:val="-1"/>
          <w:sz w:val="23"/>
          <w:szCs w:val="23"/>
          <w:lang w:val="ru-RU"/>
        </w:rPr>
        <w:t>размещения</w:t>
      </w:r>
      <w:r w:rsidRPr="0049275A">
        <w:rPr>
          <w:rFonts w:cs="Times New Roman"/>
          <w:sz w:val="23"/>
          <w:szCs w:val="23"/>
          <w:lang w:val="ru-RU"/>
        </w:rPr>
        <w:t xml:space="preserve"> </w:t>
      </w:r>
      <w:r w:rsidRPr="0049275A">
        <w:rPr>
          <w:rFonts w:cs="Times New Roman"/>
          <w:spacing w:val="-1"/>
          <w:sz w:val="23"/>
          <w:szCs w:val="23"/>
          <w:lang w:val="ru-RU"/>
        </w:rPr>
        <w:t>высотных</w:t>
      </w:r>
      <w:r w:rsidRPr="0049275A">
        <w:rPr>
          <w:rFonts w:cs="Times New Roman"/>
          <w:spacing w:val="2"/>
          <w:sz w:val="23"/>
          <w:szCs w:val="23"/>
          <w:lang w:val="ru-RU"/>
        </w:rPr>
        <w:t xml:space="preserve"> </w:t>
      </w:r>
      <w:r w:rsidRPr="0049275A">
        <w:rPr>
          <w:rFonts w:cs="Times New Roman"/>
          <w:spacing w:val="-2"/>
          <w:sz w:val="23"/>
          <w:szCs w:val="23"/>
          <w:lang w:val="ru-RU"/>
        </w:rPr>
        <w:t>сооружений,</w:t>
      </w:r>
      <w:r w:rsidRPr="0049275A">
        <w:rPr>
          <w:rFonts w:cs="Times New Roman"/>
          <w:spacing w:val="2"/>
          <w:sz w:val="23"/>
          <w:szCs w:val="23"/>
          <w:lang w:val="ru-RU"/>
        </w:rPr>
        <w:t xml:space="preserve"> </w:t>
      </w:r>
      <w:r w:rsidRPr="0049275A">
        <w:rPr>
          <w:rFonts w:cs="Times New Roman"/>
          <w:spacing w:val="-2"/>
          <w:sz w:val="23"/>
          <w:szCs w:val="23"/>
          <w:lang w:val="ru-RU"/>
        </w:rPr>
        <w:t>во</w:t>
      </w:r>
      <w:r w:rsidRPr="0049275A">
        <w:rPr>
          <w:rFonts w:cs="Times New Roman"/>
          <w:spacing w:val="-1"/>
          <w:sz w:val="23"/>
          <w:szCs w:val="23"/>
          <w:lang w:val="ru-RU"/>
        </w:rPr>
        <w:t xml:space="preserve"> всех</w:t>
      </w:r>
      <w:r w:rsidRPr="0049275A">
        <w:rPr>
          <w:rFonts w:cs="Times New Roman"/>
          <w:spacing w:val="2"/>
          <w:sz w:val="23"/>
          <w:szCs w:val="23"/>
          <w:lang w:val="ru-RU"/>
        </w:rPr>
        <w:t xml:space="preserve"> </w:t>
      </w:r>
      <w:r w:rsidRPr="0049275A">
        <w:rPr>
          <w:rFonts w:cs="Times New Roman"/>
          <w:spacing w:val="-1"/>
          <w:sz w:val="23"/>
          <w:szCs w:val="23"/>
          <w:lang w:val="ru-RU"/>
        </w:rPr>
        <w:t>случаях</w:t>
      </w:r>
      <w:r w:rsidRPr="0049275A">
        <w:rPr>
          <w:rFonts w:cs="Times New Roman"/>
          <w:spacing w:val="4"/>
          <w:sz w:val="23"/>
          <w:szCs w:val="23"/>
          <w:lang w:val="ru-RU"/>
        </w:rPr>
        <w:t xml:space="preserve"> </w:t>
      </w:r>
      <w:r w:rsidRPr="0049275A">
        <w:rPr>
          <w:rFonts w:cs="Times New Roman"/>
          <w:spacing w:val="-3"/>
          <w:sz w:val="23"/>
          <w:szCs w:val="23"/>
          <w:lang w:val="ru-RU"/>
        </w:rPr>
        <w:t>необходимо</w:t>
      </w:r>
      <w:r w:rsidRPr="0049275A">
        <w:rPr>
          <w:rFonts w:cs="Times New Roman"/>
          <w:spacing w:val="-1"/>
          <w:sz w:val="23"/>
          <w:szCs w:val="23"/>
          <w:lang w:val="ru-RU"/>
        </w:rPr>
        <w:t xml:space="preserve"> </w:t>
      </w:r>
      <w:r w:rsidRPr="0049275A">
        <w:rPr>
          <w:rFonts w:cs="Times New Roman"/>
          <w:spacing w:val="-3"/>
          <w:sz w:val="23"/>
          <w:szCs w:val="23"/>
          <w:lang w:val="ru-RU"/>
        </w:rPr>
        <w:t>указывать</w:t>
      </w:r>
      <w:r w:rsidRPr="0049275A">
        <w:rPr>
          <w:rFonts w:cs="Times New Roman"/>
          <w:spacing w:val="3"/>
          <w:sz w:val="23"/>
          <w:szCs w:val="23"/>
          <w:lang w:val="ru-RU"/>
        </w:rPr>
        <w:t xml:space="preserve"> </w:t>
      </w:r>
      <w:r w:rsidRPr="0049275A">
        <w:rPr>
          <w:rFonts w:cs="Times New Roman"/>
          <w:spacing w:val="-3"/>
          <w:sz w:val="23"/>
          <w:szCs w:val="23"/>
          <w:lang w:val="ru-RU"/>
        </w:rPr>
        <w:t>координаты</w:t>
      </w:r>
      <w:r w:rsidRPr="0049275A">
        <w:rPr>
          <w:rFonts w:cs="Times New Roman"/>
          <w:spacing w:val="67"/>
          <w:sz w:val="23"/>
          <w:szCs w:val="23"/>
          <w:lang w:val="ru-RU"/>
        </w:rPr>
        <w:t xml:space="preserve"> </w:t>
      </w:r>
      <w:r w:rsidRPr="0049275A">
        <w:rPr>
          <w:rFonts w:cs="Times New Roman"/>
          <w:spacing w:val="-2"/>
          <w:sz w:val="23"/>
          <w:szCs w:val="23"/>
          <w:lang w:val="ru-RU"/>
        </w:rPr>
        <w:t>расположения</w:t>
      </w:r>
      <w:r w:rsidRPr="0049275A">
        <w:rPr>
          <w:rFonts w:cs="Times New Roman"/>
          <w:sz w:val="23"/>
          <w:szCs w:val="23"/>
          <w:lang w:val="ru-RU"/>
        </w:rPr>
        <w:t xml:space="preserve"> </w:t>
      </w:r>
      <w:r w:rsidRPr="0049275A">
        <w:rPr>
          <w:rFonts w:cs="Times New Roman"/>
          <w:spacing w:val="-2"/>
          <w:sz w:val="23"/>
          <w:szCs w:val="23"/>
          <w:lang w:val="ru-RU"/>
        </w:rPr>
        <w:t>проектируемых</w:t>
      </w:r>
      <w:r w:rsidRPr="0049275A">
        <w:rPr>
          <w:rFonts w:cs="Times New Roman"/>
          <w:spacing w:val="-1"/>
          <w:sz w:val="23"/>
          <w:szCs w:val="23"/>
          <w:lang w:val="ru-RU"/>
        </w:rPr>
        <w:t xml:space="preserve"> </w:t>
      </w:r>
      <w:r w:rsidRPr="0049275A">
        <w:rPr>
          <w:rFonts w:cs="Times New Roman"/>
          <w:spacing w:val="-2"/>
          <w:sz w:val="23"/>
          <w:szCs w:val="23"/>
          <w:lang w:val="ru-RU"/>
        </w:rPr>
        <w:t>сооружений.</w:t>
      </w:r>
    </w:p>
    <w:p w:rsidR="00865611" w:rsidRPr="0049275A" w:rsidRDefault="00F62967" w:rsidP="0049275A">
      <w:pPr>
        <w:pStyle w:val="a3"/>
        <w:numPr>
          <w:ilvl w:val="0"/>
          <w:numId w:val="2"/>
        </w:numPr>
        <w:tabs>
          <w:tab w:val="left" w:pos="284"/>
          <w:tab w:val="left" w:pos="567"/>
          <w:tab w:val="left" w:pos="851"/>
          <w:tab w:val="left" w:pos="1484"/>
        </w:tabs>
        <w:spacing w:line="264" w:lineRule="auto"/>
        <w:ind w:left="0" w:right="12" w:firstLine="567"/>
        <w:jc w:val="both"/>
        <w:rPr>
          <w:rFonts w:cs="Times New Roman"/>
          <w:sz w:val="23"/>
          <w:szCs w:val="23"/>
          <w:lang w:val="ru-RU"/>
        </w:rPr>
      </w:pPr>
      <w:r w:rsidRPr="0049275A">
        <w:rPr>
          <w:rFonts w:cs="Times New Roman"/>
          <w:spacing w:val="-1"/>
          <w:sz w:val="23"/>
          <w:szCs w:val="23"/>
          <w:lang w:val="ru-RU"/>
        </w:rPr>
        <w:t>При</w:t>
      </w:r>
      <w:r w:rsidRPr="0049275A">
        <w:rPr>
          <w:rFonts w:cs="Times New Roman"/>
          <w:spacing w:val="1"/>
          <w:sz w:val="23"/>
          <w:szCs w:val="23"/>
          <w:lang w:val="ru-RU"/>
        </w:rPr>
        <w:t xml:space="preserve"> </w:t>
      </w:r>
      <w:r w:rsidRPr="0049275A">
        <w:rPr>
          <w:rFonts w:cs="Times New Roman"/>
          <w:spacing w:val="-1"/>
          <w:sz w:val="23"/>
          <w:szCs w:val="23"/>
          <w:lang w:val="ru-RU"/>
        </w:rPr>
        <w:t>определении</w:t>
      </w:r>
      <w:r w:rsidRPr="0049275A">
        <w:rPr>
          <w:rFonts w:cs="Times New Roman"/>
          <w:spacing w:val="1"/>
          <w:sz w:val="23"/>
          <w:szCs w:val="23"/>
          <w:lang w:val="ru-RU"/>
        </w:rPr>
        <w:t xml:space="preserve"> </w:t>
      </w:r>
      <w:r w:rsidRPr="0049275A">
        <w:rPr>
          <w:rFonts w:cs="Times New Roman"/>
          <w:spacing w:val="-1"/>
          <w:sz w:val="23"/>
          <w:szCs w:val="23"/>
          <w:lang w:val="ru-RU"/>
        </w:rPr>
        <w:t>высоты факельных устройств учитывается</w:t>
      </w:r>
      <w:r w:rsidRPr="0049275A">
        <w:rPr>
          <w:rFonts w:cs="Times New Roman"/>
          <w:sz w:val="23"/>
          <w:szCs w:val="23"/>
          <w:lang w:val="ru-RU"/>
        </w:rPr>
        <w:t xml:space="preserve"> </w:t>
      </w:r>
      <w:r w:rsidRPr="0049275A">
        <w:rPr>
          <w:rFonts w:cs="Times New Roman"/>
          <w:spacing w:val="-1"/>
          <w:sz w:val="23"/>
          <w:szCs w:val="23"/>
          <w:lang w:val="ru-RU"/>
        </w:rPr>
        <w:t xml:space="preserve">максимально </w:t>
      </w:r>
      <w:r w:rsidRPr="0049275A">
        <w:rPr>
          <w:rFonts w:cs="Times New Roman"/>
          <w:spacing w:val="-2"/>
          <w:sz w:val="23"/>
          <w:szCs w:val="23"/>
          <w:lang w:val="ru-RU"/>
        </w:rPr>
        <w:t>возможная</w:t>
      </w:r>
      <w:r w:rsidRPr="0049275A">
        <w:rPr>
          <w:rFonts w:cs="Times New Roman"/>
          <w:spacing w:val="2"/>
          <w:sz w:val="23"/>
          <w:szCs w:val="23"/>
          <w:lang w:val="ru-RU"/>
        </w:rPr>
        <w:t xml:space="preserve"> </w:t>
      </w:r>
      <w:r w:rsidRPr="0049275A">
        <w:rPr>
          <w:rFonts w:cs="Times New Roman"/>
          <w:spacing w:val="-1"/>
          <w:sz w:val="23"/>
          <w:szCs w:val="23"/>
          <w:lang w:val="ru-RU"/>
        </w:rPr>
        <w:t xml:space="preserve">высота </w:t>
      </w:r>
      <w:r w:rsidRPr="0049275A">
        <w:rPr>
          <w:rFonts w:cs="Times New Roman"/>
          <w:spacing w:val="1"/>
          <w:sz w:val="23"/>
          <w:szCs w:val="23"/>
          <w:lang w:val="ru-RU"/>
        </w:rPr>
        <w:t>выброса</w:t>
      </w:r>
      <w:r w:rsidRPr="0049275A">
        <w:rPr>
          <w:rFonts w:cs="Times New Roman"/>
          <w:spacing w:val="-2"/>
          <w:sz w:val="23"/>
          <w:szCs w:val="23"/>
          <w:lang w:val="ru-RU"/>
        </w:rPr>
        <w:t xml:space="preserve"> </w:t>
      </w:r>
      <w:r w:rsidRPr="0049275A">
        <w:rPr>
          <w:rFonts w:cs="Times New Roman"/>
          <w:sz w:val="23"/>
          <w:szCs w:val="23"/>
          <w:lang w:val="ru-RU"/>
        </w:rPr>
        <w:t>пламени.</w:t>
      </w:r>
    </w:p>
    <w:p w:rsidR="00865611" w:rsidRPr="0049275A" w:rsidRDefault="00865611" w:rsidP="0049275A">
      <w:pPr>
        <w:tabs>
          <w:tab w:val="left" w:pos="284"/>
          <w:tab w:val="left" w:pos="567"/>
        </w:tabs>
        <w:spacing w:line="264" w:lineRule="auto"/>
        <w:ind w:right="12" w:firstLine="567"/>
        <w:jc w:val="both"/>
        <w:rPr>
          <w:rFonts w:ascii="Times New Roman" w:eastAsia="Times New Roman" w:hAnsi="Times New Roman" w:cs="Times New Roman"/>
          <w:sz w:val="23"/>
          <w:szCs w:val="23"/>
          <w:lang w:val="ru-RU"/>
        </w:rPr>
      </w:pPr>
    </w:p>
    <w:p w:rsidR="00865611" w:rsidRPr="0049275A" w:rsidRDefault="00865611" w:rsidP="0049275A">
      <w:pPr>
        <w:tabs>
          <w:tab w:val="left" w:pos="284"/>
          <w:tab w:val="left" w:pos="567"/>
        </w:tabs>
        <w:spacing w:line="264" w:lineRule="auto"/>
        <w:ind w:right="12" w:firstLine="567"/>
        <w:jc w:val="both"/>
        <w:rPr>
          <w:rFonts w:ascii="Times New Roman" w:eastAsia="Times New Roman" w:hAnsi="Times New Roman" w:cs="Times New Roman"/>
          <w:sz w:val="23"/>
          <w:szCs w:val="23"/>
          <w:lang w:val="ru-RU"/>
        </w:rPr>
      </w:pPr>
    </w:p>
    <w:p w:rsidR="00865611" w:rsidRPr="0049275A" w:rsidRDefault="00865611" w:rsidP="0049275A">
      <w:pPr>
        <w:tabs>
          <w:tab w:val="left" w:pos="284"/>
          <w:tab w:val="left" w:pos="567"/>
        </w:tabs>
        <w:spacing w:line="264" w:lineRule="auto"/>
        <w:ind w:right="12"/>
        <w:jc w:val="both"/>
        <w:rPr>
          <w:rFonts w:ascii="Times New Roman" w:eastAsia="Times New Roman" w:hAnsi="Times New Roman" w:cs="Times New Roman"/>
          <w:sz w:val="23"/>
          <w:szCs w:val="23"/>
          <w:lang w:val="ru-RU"/>
        </w:rPr>
      </w:pPr>
    </w:p>
    <w:sectPr w:rsidR="00865611" w:rsidRPr="0049275A" w:rsidSect="00D45364">
      <w:pgSz w:w="16840" w:h="11900" w:orient="landscape"/>
      <w:pgMar w:top="851" w:right="851"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宋体">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33"/>
    <w:multiLevelType w:val="hybridMultilevel"/>
    <w:tmpl w:val="4854241E"/>
    <w:lvl w:ilvl="0" w:tplc="0A166514">
      <w:start w:val="1"/>
      <w:numFmt w:val="decimal"/>
      <w:lvlText w:val="%1."/>
      <w:lvlJc w:val="left"/>
      <w:pPr>
        <w:ind w:left="241" w:hanging="250"/>
        <w:jc w:val="right"/>
      </w:pPr>
      <w:rPr>
        <w:rFonts w:ascii="Times New Roman" w:eastAsia="Times New Roman" w:hAnsi="Times New Roman" w:hint="default"/>
        <w:spacing w:val="-1"/>
        <w:sz w:val="23"/>
        <w:szCs w:val="23"/>
      </w:rPr>
    </w:lvl>
    <w:lvl w:ilvl="1" w:tplc="F0A8EB8C">
      <w:start w:val="1"/>
      <w:numFmt w:val="bullet"/>
      <w:lvlText w:val="•"/>
      <w:lvlJc w:val="left"/>
      <w:pPr>
        <w:ind w:left="1740" w:hanging="250"/>
      </w:pPr>
      <w:rPr>
        <w:rFonts w:hint="default"/>
      </w:rPr>
    </w:lvl>
    <w:lvl w:ilvl="2" w:tplc="F5AC52CC">
      <w:start w:val="1"/>
      <w:numFmt w:val="bullet"/>
      <w:lvlText w:val="•"/>
      <w:lvlJc w:val="left"/>
      <w:pPr>
        <w:ind w:left="3238" w:hanging="250"/>
      </w:pPr>
      <w:rPr>
        <w:rFonts w:hint="default"/>
      </w:rPr>
    </w:lvl>
    <w:lvl w:ilvl="3" w:tplc="DC1A55CC">
      <w:start w:val="1"/>
      <w:numFmt w:val="bullet"/>
      <w:lvlText w:val="•"/>
      <w:lvlJc w:val="left"/>
      <w:pPr>
        <w:ind w:left="4737" w:hanging="250"/>
      </w:pPr>
      <w:rPr>
        <w:rFonts w:hint="default"/>
      </w:rPr>
    </w:lvl>
    <w:lvl w:ilvl="4" w:tplc="C70A4D52">
      <w:start w:val="1"/>
      <w:numFmt w:val="bullet"/>
      <w:lvlText w:val="•"/>
      <w:lvlJc w:val="left"/>
      <w:pPr>
        <w:ind w:left="6235" w:hanging="250"/>
      </w:pPr>
      <w:rPr>
        <w:rFonts w:hint="default"/>
      </w:rPr>
    </w:lvl>
    <w:lvl w:ilvl="5" w:tplc="A24E037E">
      <w:start w:val="1"/>
      <w:numFmt w:val="bullet"/>
      <w:lvlText w:val="•"/>
      <w:lvlJc w:val="left"/>
      <w:pPr>
        <w:ind w:left="7733" w:hanging="250"/>
      </w:pPr>
      <w:rPr>
        <w:rFonts w:hint="default"/>
      </w:rPr>
    </w:lvl>
    <w:lvl w:ilvl="6" w:tplc="7054B9CE">
      <w:start w:val="1"/>
      <w:numFmt w:val="bullet"/>
      <w:lvlText w:val="•"/>
      <w:lvlJc w:val="left"/>
      <w:pPr>
        <w:ind w:left="9232" w:hanging="250"/>
      </w:pPr>
      <w:rPr>
        <w:rFonts w:hint="default"/>
      </w:rPr>
    </w:lvl>
    <w:lvl w:ilvl="7" w:tplc="8AF6782E">
      <w:start w:val="1"/>
      <w:numFmt w:val="bullet"/>
      <w:lvlText w:val="•"/>
      <w:lvlJc w:val="left"/>
      <w:pPr>
        <w:ind w:left="10730" w:hanging="250"/>
      </w:pPr>
      <w:rPr>
        <w:rFonts w:hint="default"/>
      </w:rPr>
    </w:lvl>
    <w:lvl w:ilvl="8" w:tplc="01B0F7FC">
      <w:start w:val="1"/>
      <w:numFmt w:val="bullet"/>
      <w:lvlText w:val="•"/>
      <w:lvlJc w:val="left"/>
      <w:pPr>
        <w:ind w:left="12229" w:hanging="250"/>
      </w:pPr>
      <w:rPr>
        <w:rFonts w:hint="default"/>
      </w:rPr>
    </w:lvl>
  </w:abstractNum>
  <w:abstractNum w:abstractNumId="1">
    <w:nsid w:val="020B0878"/>
    <w:multiLevelType w:val="hybridMultilevel"/>
    <w:tmpl w:val="2C90E7BC"/>
    <w:lvl w:ilvl="0" w:tplc="C5C83F14">
      <w:start w:val="1"/>
      <w:numFmt w:val="decimal"/>
      <w:lvlText w:val="%1)"/>
      <w:lvlJc w:val="left"/>
      <w:pPr>
        <w:ind w:left="101" w:hanging="264"/>
      </w:pPr>
      <w:rPr>
        <w:rFonts w:ascii="Times New Roman" w:eastAsia="Times New Roman" w:hAnsi="Times New Roman" w:hint="default"/>
        <w:sz w:val="23"/>
        <w:szCs w:val="23"/>
      </w:rPr>
    </w:lvl>
    <w:lvl w:ilvl="1" w:tplc="768423D0">
      <w:start w:val="1"/>
      <w:numFmt w:val="bullet"/>
      <w:lvlText w:val="•"/>
      <w:lvlJc w:val="left"/>
      <w:pPr>
        <w:ind w:left="1091" w:hanging="264"/>
      </w:pPr>
      <w:rPr>
        <w:rFonts w:hint="default"/>
      </w:rPr>
    </w:lvl>
    <w:lvl w:ilvl="2" w:tplc="412EFF7E">
      <w:start w:val="1"/>
      <w:numFmt w:val="bullet"/>
      <w:lvlText w:val="•"/>
      <w:lvlJc w:val="left"/>
      <w:pPr>
        <w:ind w:left="2081" w:hanging="264"/>
      </w:pPr>
      <w:rPr>
        <w:rFonts w:hint="default"/>
      </w:rPr>
    </w:lvl>
    <w:lvl w:ilvl="3" w:tplc="104EFE16">
      <w:start w:val="1"/>
      <w:numFmt w:val="bullet"/>
      <w:lvlText w:val="•"/>
      <w:lvlJc w:val="left"/>
      <w:pPr>
        <w:ind w:left="3072" w:hanging="264"/>
      </w:pPr>
      <w:rPr>
        <w:rFonts w:hint="default"/>
      </w:rPr>
    </w:lvl>
    <w:lvl w:ilvl="4" w:tplc="1DCECA8E">
      <w:start w:val="1"/>
      <w:numFmt w:val="bullet"/>
      <w:lvlText w:val="•"/>
      <w:lvlJc w:val="left"/>
      <w:pPr>
        <w:ind w:left="4062" w:hanging="264"/>
      </w:pPr>
      <w:rPr>
        <w:rFonts w:hint="default"/>
      </w:rPr>
    </w:lvl>
    <w:lvl w:ilvl="5" w:tplc="467EB70A">
      <w:start w:val="1"/>
      <w:numFmt w:val="bullet"/>
      <w:lvlText w:val="•"/>
      <w:lvlJc w:val="left"/>
      <w:pPr>
        <w:ind w:left="5052" w:hanging="264"/>
      </w:pPr>
      <w:rPr>
        <w:rFonts w:hint="default"/>
      </w:rPr>
    </w:lvl>
    <w:lvl w:ilvl="6" w:tplc="915AAC92">
      <w:start w:val="1"/>
      <w:numFmt w:val="bullet"/>
      <w:lvlText w:val="•"/>
      <w:lvlJc w:val="left"/>
      <w:pPr>
        <w:ind w:left="6042" w:hanging="264"/>
      </w:pPr>
      <w:rPr>
        <w:rFonts w:hint="default"/>
      </w:rPr>
    </w:lvl>
    <w:lvl w:ilvl="7" w:tplc="FCBECB70">
      <w:start w:val="1"/>
      <w:numFmt w:val="bullet"/>
      <w:lvlText w:val="•"/>
      <w:lvlJc w:val="left"/>
      <w:pPr>
        <w:ind w:left="7033" w:hanging="264"/>
      </w:pPr>
      <w:rPr>
        <w:rFonts w:hint="default"/>
      </w:rPr>
    </w:lvl>
    <w:lvl w:ilvl="8" w:tplc="412EF6DC">
      <w:start w:val="1"/>
      <w:numFmt w:val="bullet"/>
      <w:lvlText w:val="•"/>
      <w:lvlJc w:val="left"/>
      <w:pPr>
        <w:ind w:left="8023" w:hanging="264"/>
      </w:pPr>
      <w:rPr>
        <w:rFonts w:hint="default"/>
      </w:rPr>
    </w:lvl>
  </w:abstractNum>
  <w:abstractNum w:abstractNumId="2">
    <w:nsid w:val="03284194"/>
    <w:multiLevelType w:val="hybridMultilevel"/>
    <w:tmpl w:val="2CC4CA9E"/>
    <w:lvl w:ilvl="0" w:tplc="AE1CE016">
      <w:start w:val="1"/>
      <w:numFmt w:val="bullet"/>
      <w:lvlText w:val="-"/>
      <w:lvlJc w:val="left"/>
      <w:pPr>
        <w:ind w:left="115" w:hanging="176"/>
      </w:pPr>
      <w:rPr>
        <w:rFonts w:ascii="Times New Roman" w:eastAsia="Times New Roman" w:hAnsi="Times New Roman" w:hint="default"/>
        <w:sz w:val="24"/>
        <w:szCs w:val="24"/>
      </w:rPr>
    </w:lvl>
    <w:lvl w:ilvl="1" w:tplc="3C9EFF6C">
      <w:start w:val="1"/>
      <w:numFmt w:val="bullet"/>
      <w:lvlText w:val="•"/>
      <w:lvlJc w:val="left"/>
      <w:pPr>
        <w:ind w:left="1614" w:hanging="176"/>
      </w:pPr>
      <w:rPr>
        <w:rFonts w:hint="default"/>
      </w:rPr>
    </w:lvl>
    <w:lvl w:ilvl="2" w:tplc="81B6A21E">
      <w:start w:val="1"/>
      <w:numFmt w:val="bullet"/>
      <w:lvlText w:val="•"/>
      <w:lvlJc w:val="left"/>
      <w:pPr>
        <w:ind w:left="3112" w:hanging="176"/>
      </w:pPr>
      <w:rPr>
        <w:rFonts w:hint="default"/>
      </w:rPr>
    </w:lvl>
    <w:lvl w:ilvl="3" w:tplc="04C8B22C">
      <w:start w:val="1"/>
      <w:numFmt w:val="bullet"/>
      <w:lvlText w:val="•"/>
      <w:lvlJc w:val="left"/>
      <w:pPr>
        <w:ind w:left="4611" w:hanging="176"/>
      </w:pPr>
      <w:rPr>
        <w:rFonts w:hint="default"/>
      </w:rPr>
    </w:lvl>
    <w:lvl w:ilvl="4" w:tplc="DAB60E88">
      <w:start w:val="1"/>
      <w:numFmt w:val="bullet"/>
      <w:lvlText w:val="•"/>
      <w:lvlJc w:val="left"/>
      <w:pPr>
        <w:ind w:left="6109" w:hanging="176"/>
      </w:pPr>
      <w:rPr>
        <w:rFonts w:hint="default"/>
      </w:rPr>
    </w:lvl>
    <w:lvl w:ilvl="5" w:tplc="CFBC00AA">
      <w:start w:val="1"/>
      <w:numFmt w:val="bullet"/>
      <w:lvlText w:val="•"/>
      <w:lvlJc w:val="left"/>
      <w:pPr>
        <w:ind w:left="7607" w:hanging="176"/>
      </w:pPr>
      <w:rPr>
        <w:rFonts w:hint="default"/>
      </w:rPr>
    </w:lvl>
    <w:lvl w:ilvl="6" w:tplc="B8A084E0">
      <w:start w:val="1"/>
      <w:numFmt w:val="bullet"/>
      <w:lvlText w:val="•"/>
      <w:lvlJc w:val="left"/>
      <w:pPr>
        <w:ind w:left="9106" w:hanging="176"/>
      </w:pPr>
      <w:rPr>
        <w:rFonts w:hint="default"/>
      </w:rPr>
    </w:lvl>
    <w:lvl w:ilvl="7" w:tplc="2DF0BD0E">
      <w:start w:val="1"/>
      <w:numFmt w:val="bullet"/>
      <w:lvlText w:val="•"/>
      <w:lvlJc w:val="left"/>
      <w:pPr>
        <w:ind w:left="10604" w:hanging="176"/>
      </w:pPr>
      <w:rPr>
        <w:rFonts w:hint="default"/>
      </w:rPr>
    </w:lvl>
    <w:lvl w:ilvl="8" w:tplc="375C27C0">
      <w:start w:val="1"/>
      <w:numFmt w:val="bullet"/>
      <w:lvlText w:val="•"/>
      <w:lvlJc w:val="left"/>
      <w:pPr>
        <w:ind w:left="12103" w:hanging="176"/>
      </w:pPr>
      <w:rPr>
        <w:rFonts w:hint="default"/>
      </w:rPr>
    </w:lvl>
  </w:abstractNum>
  <w:abstractNum w:abstractNumId="3">
    <w:nsid w:val="04EA3DB8"/>
    <w:multiLevelType w:val="hybridMultilevel"/>
    <w:tmpl w:val="00EEE156"/>
    <w:lvl w:ilvl="0" w:tplc="1D8E3796">
      <w:start w:val="1"/>
      <w:numFmt w:val="decimal"/>
      <w:lvlText w:val="%1)"/>
      <w:lvlJc w:val="left"/>
      <w:pPr>
        <w:ind w:left="670" w:hanging="262"/>
      </w:pPr>
      <w:rPr>
        <w:rFonts w:ascii="Times New Roman" w:eastAsia="Times New Roman" w:hAnsi="Times New Roman" w:hint="default"/>
        <w:spacing w:val="-1"/>
        <w:sz w:val="24"/>
        <w:szCs w:val="24"/>
      </w:rPr>
    </w:lvl>
    <w:lvl w:ilvl="1" w:tplc="BDAAB50A">
      <w:start w:val="1"/>
      <w:numFmt w:val="decimal"/>
      <w:lvlText w:val="%2)"/>
      <w:lvlJc w:val="left"/>
      <w:pPr>
        <w:ind w:left="1095" w:hanging="260"/>
      </w:pPr>
      <w:rPr>
        <w:rFonts w:ascii="Times New Roman" w:eastAsia="Times New Roman" w:hAnsi="Times New Roman" w:hint="default"/>
        <w:spacing w:val="-1"/>
        <w:sz w:val="24"/>
        <w:szCs w:val="24"/>
      </w:rPr>
    </w:lvl>
    <w:lvl w:ilvl="2" w:tplc="BE9C2146">
      <w:start w:val="1"/>
      <w:numFmt w:val="bullet"/>
      <w:lvlText w:val="•"/>
      <w:lvlJc w:val="left"/>
      <w:pPr>
        <w:ind w:left="1095" w:hanging="260"/>
      </w:pPr>
      <w:rPr>
        <w:rFonts w:hint="default"/>
      </w:rPr>
    </w:lvl>
    <w:lvl w:ilvl="3" w:tplc="F1C01044">
      <w:start w:val="1"/>
      <w:numFmt w:val="bullet"/>
      <w:lvlText w:val="•"/>
      <w:lvlJc w:val="left"/>
      <w:pPr>
        <w:ind w:left="1135" w:hanging="260"/>
      </w:pPr>
      <w:rPr>
        <w:rFonts w:hint="default"/>
      </w:rPr>
    </w:lvl>
    <w:lvl w:ilvl="4" w:tplc="3D2660F6">
      <w:start w:val="1"/>
      <w:numFmt w:val="bullet"/>
      <w:lvlText w:val="•"/>
      <w:lvlJc w:val="left"/>
      <w:pPr>
        <w:ind w:left="3113" w:hanging="260"/>
      </w:pPr>
      <w:rPr>
        <w:rFonts w:hint="default"/>
      </w:rPr>
    </w:lvl>
    <w:lvl w:ilvl="5" w:tplc="444EDF1E">
      <w:start w:val="1"/>
      <w:numFmt w:val="bullet"/>
      <w:lvlText w:val="•"/>
      <w:lvlJc w:val="left"/>
      <w:pPr>
        <w:ind w:left="5091" w:hanging="260"/>
      </w:pPr>
      <w:rPr>
        <w:rFonts w:hint="default"/>
      </w:rPr>
    </w:lvl>
    <w:lvl w:ilvl="6" w:tplc="39FA8F1C">
      <w:start w:val="1"/>
      <w:numFmt w:val="bullet"/>
      <w:lvlText w:val="•"/>
      <w:lvlJc w:val="left"/>
      <w:pPr>
        <w:ind w:left="7069" w:hanging="260"/>
      </w:pPr>
      <w:rPr>
        <w:rFonts w:hint="default"/>
      </w:rPr>
    </w:lvl>
    <w:lvl w:ilvl="7" w:tplc="CB762504">
      <w:start w:val="1"/>
      <w:numFmt w:val="bullet"/>
      <w:lvlText w:val="•"/>
      <w:lvlJc w:val="left"/>
      <w:pPr>
        <w:ind w:left="9046" w:hanging="260"/>
      </w:pPr>
      <w:rPr>
        <w:rFonts w:hint="default"/>
      </w:rPr>
    </w:lvl>
    <w:lvl w:ilvl="8" w:tplc="7D5222D4">
      <w:start w:val="1"/>
      <w:numFmt w:val="bullet"/>
      <w:lvlText w:val="•"/>
      <w:lvlJc w:val="left"/>
      <w:pPr>
        <w:ind w:left="11024" w:hanging="260"/>
      </w:pPr>
      <w:rPr>
        <w:rFonts w:hint="default"/>
      </w:rPr>
    </w:lvl>
  </w:abstractNum>
  <w:abstractNum w:abstractNumId="4">
    <w:nsid w:val="04F719D8"/>
    <w:multiLevelType w:val="hybridMultilevel"/>
    <w:tmpl w:val="5E4C0650"/>
    <w:lvl w:ilvl="0" w:tplc="7714DDB2">
      <w:start w:val="1"/>
      <w:numFmt w:val="decimal"/>
      <w:lvlText w:val="%1)"/>
      <w:lvlJc w:val="left"/>
      <w:pPr>
        <w:ind w:left="441" w:hanging="440"/>
      </w:pPr>
      <w:rPr>
        <w:rFonts w:ascii="Times New Roman" w:eastAsia="Times New Roman" w:hAnsi="Times New Roman" w:hint="default"/>
        <w:w w:val="99"/>
        <w:sz w:val="24"/>
        <w:szCs w:val="24"/>
      </w:rPr>
    </w:lvl>
    <w:lvl w:ilvl="1" w:tplc="7772E9FE">
      <w:start w:val="1"/>
      <w:numFmt w:val="bullet"/>
      <w:lvlText w:val="•"/>
      <w:lvlJc w:val="left"/>
      <w:pPr>
        <w:ind w:left="1389" w:hanging="440"/>
      </w:pPr>
      <w:rPr>
        <w:rFonts w:hint="default"/>
      </w:rPr>
    </w:lvl>
    <w:lvl w:ilvl="2" w:tplc="4DE0FDBE">
      <w:start w:val="1"/>
      <w:numFmt w:val="bullet"/>
      <w:lvlText w:val="•"/>
      <w:lvlJc w:val="left"/>
      <w:pPr>
        <w:ind w:left="2337" w:hanging="440"/>
      </w:pPr>
      <w:rPr>
        <w:rFonts w:hint="default"/>
      </w:rPr>
    </w:lvl>
    <w:lvl w:ilvl="3" w:tplc="E5B28F78">
      <w:start w:val="1"/>
      <w:numFmt w:val="bullet"/>
      <w:lvlText w:val="•"/>
      <w:lvlJc w:val="left"/>
      <w:pPr>
        <w:ind w:left="3285" w:hanging="440"/>
      </w:pPr>
      <w:rPr>
        <w:rFonts w:hint="default"/>
      </w:rPr>
    </w:lvl>
    <w:lvl w:ilvl="4" w:tplc="751AE12A">
      <w:start w:val="1"/>
      <w:numFmt w:val="bullet"/>
      <w:lvlText w:val="•"/>
      <w:lvlJc w:val="left"/>
      <w:pPr>
        <w:ind w:left="4232" w:hanging="440"/>
      </w:pPr>
      <w:rPr>
        <w:rFonts w:hint="default"/>
      </w:rPr>
    </w:lvl>
    <w:lvl w:ilvl="5" w:tplc="94B2EA2C">
      <w:start w:val="1"/>
      <w:numFmt w:val="bullet"/>
      <w:lvlText w:val="•"/>
      <w:lvlJc w:val="left"/>
      <w:pPr>
        <w:ind w:left="5180" w:hanging="440"/>
      </w:pPr>
      <w:rPr>
        <w:rFonts w:hint="default"/>
      </w:rPr>
    </w:lvl>
    <w:lvl w:ilvl="6" w:tplc="5FBC1E76">
      <w:start w:val="1"/>
      <w:numFmt w:val="bullet"/>
      <w:lvlText w:val="•"/>
      <w:lvlJc w:val="left"/>
      <w:pPr>
        <w:ind w:left="6128" w:hanging="440"/>
      </w:pPr>
      <w:rPr>
        <w:rFonts w:hint="default"/>
      </w:rPr>
    </w:lvl>
    <w:lvl w:ilvl="7" w:tplc="E4262582">
      <w:start w:val="1"/>
      <w:numFmt w:val="bullet"/>
      <w:lvlText w:val="•"/>
      <w:lvlJc w:val="left"/>
      <w:pPr>
        <w:ind w:left="7076" w:hanging="440"/>
      </w:pPr>
      <w:rPr>
        <w:rFonts w:hint="default"/>
      </w:rPr>
    </w:lvl>
    <w:lvl w:ilvl="8" w:tplc="6D749C36">
      <w:start w:val="1"/>
      <w:numFmt w:val="bullet"/>
      <w:lvlText w:val="•"/>
      <w:lvlJc w:val="left"/>
      <w:pPr>
        <w:ind w:left="8024" w:hanging="440"/>
      </w:pPr>
      <w:rPr>
        <w:rFonts w:hint="default"/>
      </w:rPr>
    </w:lvl>
  </w:abstractNum>
  <w:abstractNum w:abstractNumId="5">
    <w:nsid w:val="0581617B"/>
    <w:multiLevelType w:val="hybridMultilevel"/>
    <w:tmpl w:val="CDF27586"/>
    <w:lvl w:ilvl="0" w:tplc="260C235A">
      <w:start w:val="1"/>
      <w:numFmt w:val="decimal"/>
      <w:lvlText w:val="%1)"/>
      <w:lvlJc w:val="left"/>
      <w:pPr>
        <w:ind w:left="101" w:hanging="427"/>
      </w:pPr>
      <w:rPr>
        <w:rFonts w:ascii="Times New Roman" w:eastAsia="Times New Roman" w:hAnsi="Times New Roman" w:hint="default"/>
        <w:sz w:val="23"/>
        <w:szCs w:val="23"/>
      </w:rPr>
    </w:lvl>
    <w:lvl w:ilvl="1" w:tplc="DF4AB31A">
      <w:start w:val="1"/>
      <w:numFmt w:val="bullet"/>
      <w:lvlText w:val="•"/>
      <w:lvlJc w:val="left"/>
      <w:pPr>
        <w:ind w:left="1089" w:hanging="427"/>
      </w:pPr>
      <w:rPr>
        <w:rFonts w:hint="default"/>
      </w:rPr>
    </w:lvl>
    <w:lvl w:ilvl="2" w:tplc="65A4D2FE">
      <w:start w:val="1"/>
      <w:numFmt w:val="bullet"/>
      <w:lvlText w:val="•"/>
      <w:lvlJc w:val="left"/>
      <w:pPr>
        <w:ind w:left="2077" w:hanging="427"/>
      </w:pPr>
      <w:rPr>
        <w:rFonts w:hint="default"/>
      </w:rPr>
    </w:lvl>
    <w:lvl w:ilvl="3" w:tplc="DF44BB46">
      <w:start w:val="1"/>
      <w:numFmt w:val="bullet"/>
      <w:lvlText w:val="•"/>
      <w:lvlJc w:val="left"/>
      <w:pPr>
        <w:ind w:left="3066" w:hanging="427"/>
      </w:pPr>
      <w:rPr>
        <w:rFonts w:hint="default"/>
      </w:rPr>
    </w:lvl>
    <w:lvl w:ilvl="4" w:tplc="235E35F6">
      <w:start w:val="1"/>
      <w:numFmt w:val="bullet"/>
      <w:lvlText w:val="•"/>
      <w:lvlJc w:val="left"/>
      <w:pPr>
        <w:ind w:left="4054" w:hanging="427"/>
      </w:pPr>
      <w:rPr>
        <w:rFonts w:hint="default"/>
      </w:rPr>
    </w:lvl>
    <w:lvl w:ilvl="5" w:tplc="81368E1E">
      <w:start w:val="1"/>
      <w:numFmt w:val="bullet"/>
      <w:lvlText w:val="•"/>
      <w:lvlJc w:val="left"/>
      <w:pPr>
        <w:ind w:left="5042" w:hanging="427"/>
      </w:pPr>
      <w:rPr>
        <w:rFonts w:hint="default"/>
      </w:rPr>
    </w:lvl>
    <w:lvl w:ilvl="6" w:tplc="8C540320">
      <w:start w:val="1"/>
      <w:numFmt w:val="bullet"/>
      <w:lvlText w:val="•"/>
      <w:lvlJc w:val="left"/>
      <w:pPr>
        <w:ind w:left="6030" w:hanging="427"/>
      </w:pPr>
      <w:rPr>
        <w:rFonts w:hint="default"/>
      </w:rPr>
    </w:lvl>
    <w:lvl w:ilvl="7" w:tplc="566618D0">
      <w:start w:val="1"/>
      <w:numFmt w:val="bullet"/>
      <w:lvlText w:val="•"/>
      <w:lvlJc w:val="left"/>
      <w:pPr>
        <w:ind w:left="7019" w:hanging="427"/>
      </w:pPr>
      <w:rPr>
        <w:rFonts w:hint="default"/>
      </w:rPr>
    </w:lvl>
    <w:lvl w:ilvl="8" w:tplc="303615D4">
      <w:start w:val="1"/>
      <w:numFmt w:val="bullet"/>
      <w:lvlText w:val="•"/>
      <w:lvlJc w:val="left"/>
      <w:pPr>
        <w:ind w:left="8007" w:hanging="427"/>
      </w:pPr>
      <w:rPr>
        <w:rFonts w:hint="default"/>
      </w:rPr>
    </w:lvl>
  </w:abstractNum>
  <w:abstractNum w:abstractNumId="6">
    <w:nsid w:val="06AB767F"/>
    <w:multiLevelType w:val="hybridMultilevel"/>
    <w:tmpl w:val="4A864926"/>
    <w:lvl w:ilvl="0" w:tplc="A8F89BCC">
      <w:start w:val="1"/>
      <w:numFmt w:val="bullet"/>
      <w:lvlText w:val="-"/>
      <w:lvlJc w:val="left"/>
      <w:pPr>
        <w:ind w:left="101" w:hanging="173"/>
      </w:pPr>
      <w:rPr>
        <w:rFonts w:ascii="Times New Roman" w:eastAsia="Times New Roman" w:hAnsi="Times New Roman" w:hint="default"/>
        <w:sz w:val="24"/>
        <w:szCs w:val="24"/>
      </w:rPr>
    </w:lvl>
    <w:lvl w:ilvl="1" w:tplc="6D84CE76">
      <w:start w:val="1"/>
      <w:numFmt w:val="bullet"/>
      <w:lvlText w:val="•"/>
      <w:lvlJc w:val="left"/>
      <w:pPr>
        <w:ind w:left="1091" w:hanging="173"/>
      </w:pPr>
      <w:rPr>
        <w:rFonts w:hint="default"/>
      </w:rPr>
    </w:lvl>
    <w:lvl w:ilvl="2" w:tplc="14D0E58E">
      <w:start w:val="1"/>
      <w:numFmt w:val="bullet"/>
      <w:lvlText w:val="•"/>
      <w:lvlJc w:val="left"/>
      <w:pPr>
        <w:ind w:left="2081" w:hanging="173"/>
      </w:pPr>
      <w:rPr>
        <w:rFonts w:hint="default"/>
      </w:rPr>
    </w:lvl>
    <w:lvl w:ilvl="3" w:tplc="3CF290A8">
      <w:start w:val="1"/>
      <w:numFmt w:val="bullet"/>
      <w:lvlText w:val="•"/>
      <w:lvlJc w:val="left"/>
      <w:pPr>
        <w:ind w:left="3072" w:hanging="173"/>
      </w:pPr>
      <w:rPr>
        <w:rFonts w:hint="default"/>
      </w:rPr>
    </w:lvl>
    <w:lvl w:ilvl="4" w:tplc="E5C204CC">
      <w:start w:val="1"/>
      <w:numFmt w:val="bullet"/>
      <w:lvlText w:val="•"/>
      <w:lvlJc w:val="left"/>
      <w:pPr>
        <w:ind w:left="4062" w:hanging="173"/>
      </w:pPr>
      <w:rPr>
        <w:rFonts w:hint="default"/>
      </w:rPr>
    </w:lvl>
    <w:lvl w:ilvl="5" w:tplc="48369114">
      <w:start w:val="1"/>
      <w:numFmt w:val="bullet"/>
      <w:lvlText w:val="•"/>
      <w:lvlJc w:val="left"/>
      <w:pPr>
        <w:ind w:left="5052" w:hanging="173"/>
      </w:pPr>
      <w:rPr>
        <w:rFonts w:hint="default"/>
      </w:rPr>
    </w:lvl>
    <w:lvl w:ilvl="6" w:tplc="11D2077A">
      <w:start w:val="1"/>
      <w:numFmt w:val="bullet"/>
      <w:lvlText w:val="•"/>
      <w:lvlJc w:val="left"/>
      <w:pPr>
        <w:ind w:left="6042" w:hanging="173"/>
      </w:pPr>
      <w:rPr>
        <w:rFonts w:hint="default"/>
      </w:rPr>
    </w:lvl>
    <w:lvl w:ilvl="7" w:tplc="0D4C9E34">
      <w:start w:val="1"/>
      <w:numFmt w:val="bullet"/>
      <w:lvlText w:val="•"/>
      <w:lvlJc w:val="left"/>
      <w:pPr>
        <w:ind w:left="7033" w:hanging="173"/>
      </w:pPr>
      <w:rPr>
        <w:rFonts w:hint="default"/>
      </w:rPr>
    </w:lvl>
    <w:lvl w:ilvl="8" w:tplc="9C609AD4">
      <w:start w:val="1"/>
      <w:numFmt w:val="bullet"/>
      <w:lvlText w:val="•"/>
      <w:lvlJc w:val="left"/>
      <w:pPr>
        <w:ind w:left="8023" w:hanging="173"/>
      </w:pPr>
      <w:rPr>
        <w:rFonts w:hint="default"/>
      </w:rPr>
    </w:lvl>
  </w:abstractNum>
  <w:abstractNum w:abstractNumId="7">
    <w:nsid w:val="06D41F8D"/>
    <w:multiLevelType w:val="hybridMultilevel"/>
    <w:tmpl w:val="E826BF38"/>
    <w:lvl w:ilvl="0" w:tplc="4448D7A8">
      <w:start w:val="2"/>
      <w:numFmt w:val="decimal"/>
      <w:lvlText w:val="%1."/>
      <w:lvlJc w:val="left"/>
      <w:pPr>
        <w:ind w:left="371" w:hanging="360"/>
      </w:pPr>
      <w:rPr>
        <w:rFonts w:eastAsiaTheme="minorHAnsi" w:hint="default"/>
        <w:b/>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8">
    <w:nsid w:val="07C36CC3"/>
    <w:multiLevelType w:val="hybridMultilevel"/>
    <w:tmpl w:val="7B4EDBFA"/>
    <w:lvl w:ilvl="0" w:tplc="AE50B802">
      <w:start w:val="1"/>
      <w:numFmt w:val="bullet"/>
      <w:lvlText w:val=""/>
      <w:lvlJc w:val="left"/>
      <w:pPr>
        <w:ind w:left="6" w:hanging="329"/>
      </w:pPr>
      <w:rPr>
        <w:rFonts w:ascii="Symbol" w:eastAsia="Symbol" w:hAnsi="Symbol" w:hint="default"/>
        <w:sz w:val="24"/>
        <w:szCs w:val="24"/>
      </w:rPr>
    </w:lvl>
    <w:lvl w:ilvl="1" w:tplc="C966C7B8">
      <w:start w:val="1"/>
      <w:numFmt w:val="bullet"/>
      <w:lvlText w:val="•"/>
      <w:lvlJc w:val="left"/>
      <w:pPr>
        <w:ind w:left="719" w:hanging="329"/>
      </w:pPr>
      <w:rPr>
        <w:rFonts w:hint="default"/>
      </w:rPr>
    </w:lvl>
    <w:lvl w:ilvl="2" w:tplc="707A97CE">
      <w:start w:val="1"/>
      <w:numFmt w:val="bullet"/>
      <w:lvlText w:val="•"/>
      <w:lvlJc w:val="left"/>
      <w:pPr>
        <w:ind w:left="1432" w:hanging="329"/>
      </w:pPr>
      <w:rPr>
        <w:rFonts w:hint="default"/>
      </w:rPr>
    </w:lvl>
    <w:lvl w:ilvl="3" w:tplc="5D88BC4E">
      <w:start w:val="1"/>
      <w:numFmt w:val="bullet"/>
      <w:lvlText w:val="•"/>
      <w:lvlJc w:val="left"/>
      <w:pPr>
        <w:ind w:left="2145" w:hanging="329"/>
      </w:pPr>
      <w:rPr>
        <w:rFonts w:hint="default"/>
      </w:rPr>
    </w:lvl>
    <w:lvl w:ilvl="4" w:tplc="7848FF90">
      <w:start w:val="1"/>
      <w:numFmt w:val="bullet"/>
      <w:lvlText w:val="•"/>
      <w:lvlJc w:val="left"/>
      <w:pPr>
        <w:ind w:left="2858" w:hanging="329"/>
      </w:pPr>
      <w:rPr>
        <w:rFonts w:hint="default"/>
      </w:rPr>
    </w:lvl>
    <w:lvl w:ilvl="5" w:tplc="CE8427DC">
      <w:start w:val="1"/>
      <w:numFmt w:val="bullet"/>
      <w:lvlText w:val="•"/>
      <w:lvlJc w:val="left"/>
      <w:pPr>
        <w:ind w:left="3572" w:hanging="329"/>
      </w:pPr>
      <w:rPr>
        <w:rFonts w:hint="default"/>
      </w:rPr>
    </w:lvl>
    <w:lvl w:ilvl="6" w:tplc="7C1CC67E">
      <w:start w:val="1"/>
      <w:numFmt w:val="bullet"/>
      <w:lvlText w:val="•"/>
      <w:lvlJc w:val="left"/>
      <w:pPr>
        <w:ind w:left="4285" w:hanging="329"/>
      </w:pPr>
      <w:rPr>
        <w:rFonts w:hint="default"/>
      </w:rPr>
    </w:lvl>
    <w:lvl w:ilvl="7" w:tplc="4E3EF240">
      <w:start w:val="1"/>
      <w:numFmt w:val="bullet"/>
      <w:lvlText w:val="•"/>
      <w:lvlJc w:val="left"/>
      <w:pPr>
        <w:ind w:left="4998" w:hanging="329"/>
      </w:pPr>
      <w:rPr>
        <w:rFonts w:hint="default"/>
      </w:rPr>
    </w:lvl>
    <w:lvl w:ilvl="8" w:tplc="2842C4DE">
      <w:start w:val="1"/>
      <w:numFmt w:val="bullet"/>
      <w:lvlText w:val="•"/>
      <w:lvlJc w:val="left"/>
      <w:pPr>
        <w:ind w:left="5711" w:hanging="329"/>
      </w:pPr>
      <w:rPr>
        <w:rFonts w:hint="default"/>
      </w:rPr>
    </w:lvl>
  </w:abstractNum>
  <w:abstractNum w:abstractNumId="9">
    <w:nsid w:val="0BE16F71"/>
    <w:multiLevelType w:val="hybridMultilevel"/>
    <w:tmpl w:val="B5DC572E"/>
    <w:lvl w:ilvl="0" w:tplc="DB0865C8">
      <w:start w:val="12"/>
      <w:numFmt w:val="decimal"/>
      <w:lvlText w:val="%1."/>
      <w:lvlJc w:val="left"/>
      <w:pPr>
        <w:ind w:left="101" w:hanging="408"/>
      </w:pPr>
      <w:rPr>
        <w:rFonts w:ascii="Times New Roman" w:eastAsia="Times New Roman" w:hAnsi="Times New Roman" w:hint="default"/>
        <w:sz w:val="23"/>
        <w:szCs w:val="23"/>
      </w:rPr>
    </w:lvl>
    <w:lvl w:ilvl="1" w:tplc="CFEE6C80">
      <w:start w:val="1"/>
      <w:numFmt w:val="bullet"/>
      <w:lvlText w:val="•"/>
      <w:lvlJc w:val="left"/>
      <w:pPr>
        <w:ind w:left="1091" w:hanging="408"/>
      </w:pPr>
      <w:rPr>
        <w:rFonts w:hint="default"/>
      </w:rPr>
    </w:lvl>
    <w:lvl w:ilvl="2" w:tplc="005C3760">
      <w:start w:val="1"/>
      <w:numFmt w:val="bullet"/>
      <w:lvlText w:val="•"/>
      <w:lvlJc w:val="left"/>
      <w:pPr>
        <w:ind w:left="2081" w:hanging="408"/>
      </w:pPr>
      <w:rPr>
        <w:rFonts w:hint="default"/>
      </w:rPr>
    </w:lvl>
    <w:lvl w:ilvl="3" w:tplc="B704B890">
      <w:start w:val="1"/>
      <w:numFmt w:val="bullet"/>
      <w:lvlText w:val="•"/>
      <w:lvlJc w:val="left"/>
      <w:pPr>
        <w:ind w:left="3072" w:hanging="408"/>
      </w:pPr>
      <w:rPr>
        <w:rFonts w:hint="default"/>
      </w:rPr>
    </w:lvl>
    <w:lvl w:ilvl="4" w:tplc="13FAD2AE">
      <w:start w:val="1"/>
      <w:numFmt w:val="bullet"/>
      <w:lvlText w:val="•"/>
      <w:lvlJc w:val="left"/>
      <w:pPr>
        <w:ind w:left="4062" w:hanging="408"/>
      </w:pPr>
      <w:rPr>
        <w:rFonts w:hint="default"/>
      </w:rPr>
    </w:lvl>
    <w:lvl w:ilvl="5" w:tplc="F3D27D48">
      <w:start w:val="1"/>
      <w:numFmt w:val="bullet"/>
      <w:lvlText w:val="•"/>
      <w:lvlJc w:val="left"/>
      <w:pPr>
        <w:ind w:left="5052" w:hanging="408"/>
      </w:pPr>
      <w:rPr>
        <w:rFonts w:hint="default"/>
      </w:rPr>
    </w:lvl>
    <w:lvl w:ilvl="6" w:tplc="C622B43A">
      <w:start w:val="1"/>
      <w:numFmt w:val="bullet"/>
      <w:lvlText w:val="•"/>
      <w:lvlJc w:val="left"/>
      <w:pPr>
        <w:ind w:left="6042" w:hanging="408"/>
      </w:pPr>
      <w:rPr>
        <w:rFonts w:hint="default"/>
      </w:rPr>
    </w:lvl>
    <w:lvl w:ilvl="7" w:tplc="877AE16A">
      <w:start w:val="1"/>
      <w:numFmt w:val="bullet"/>
      <w:lvlText w:val="•"/>
      <w:lvlJc w:val="left"/>
      <w:pPr>
        <w:ind w:left="7033" w:hanging="408"/>
      </w:pPr>
      <w:rPr>
        <w:rFonts w:hint="default"/>
      </w:rPr>
    </w:lvl>
    <w:lvl w:ilvl="8" w:tplc="1C9C0FE6">
      <w:start w:val="1"/>
      <w:numFmt w:val="bullet"/>
      <w:lvlText w:val="•"/>
      <w:lvlJc w:val="left"/>
      <w:pPr>
        <w:ind w:left="8023" w:hanging="408"/>
      </w:pPr>
      <w:rPr>
        <w:rFonts w:hint="default"/>
      </w:rPr>
    </w:lvl>
  </w:abstractNum>
  <w:abstractNum w:abstractNumId="10">
    <w:nsid w:val="0D214DFC"/>
    <w:multiLevelType w:val="hybridMultilevel"/>
    <w:tmpl w:val="10F6F5CE"/>
    <w:lvl w:ilvl="0" w:tplc="738652BA">
      <w:start w:val="1"/>
      <w:numFmt w:val="bullet"/>
      <w:lvlText w:val=""/>
      <w:lvlJc w:val="left"/>
      <w:pPr>
        <w:ind w:left="726" w:hanging="329"/>
      </w:pPr>
      <w:rPr>
        <w:rFonts w:ascii="Symbol" w:eastAsia="Symbol" w:hAnsi="Symbol" w:hint="default"/>
        <w:sz w:val="24"/>
        <w:szCs w:val="24"/>
      </w:rPr>
    </w:lvl>
    <w:lvl w:ilvl="1" w:tplc="F8E6534A">
      <w:start w:val="1"/>
      <w:numFmt w:val="bullet"/>
      <w:lvlText w:val="•"/>
      <w:lvlJc w:val="left"/>
      <w:pPr>
        <w:ind w:left="1470" w:hanging="329"/>
      </w:pPr>
      <w:rPr>
        <w:rFonts w:hint="default"/>
      </w:rPr>
    </w:lvl>
    <w:lvl w:ilvl="2" w:tplc="B2562E16">
      <w:start w:val="1"/>
      <w:numFmt w:val="bullet"/>
      <w:lvlText w:val="•"/>
      <w:lvlJc w:val="left"/>
      <w:pPr>
        <w:ind w:left="2214" w:hanging="329"/>
      </w:pPr>
      <w:rPr>
        <w:rFonts w:hint="default"/>
      </w:rPr>
    </w:lvl>
    <w:lvl w:ilvl="3" w:tplc="4E92A378">
      <w:start w:val="1"/>
      <w:numFmt w:val="bullet"/>
      <w:lvlText w:val="•"/>
      <w:lvlJc w:val="left"/>
      <w:pPr>
        <w:ind w:left="2959" w:hanging="329"/>
      </w:pPr>
      <w:rPr>
        <w:rFonts w:hint="default"/>
      </w:rPr>
    </w:lvl>
    <w:lvl w:ilvl="4" w:tplc="9E8E534A">
      <w:start w:val="1"/>
      <w:numFmt w:val="bullet"/>
      <w:lvlText w:val="•"/>
      <w:lvlJc w:val="left"/>
      <w:pPr>
        <w:ind w:left="3703" w:hanging="329"/>
      </w:pPr>
      <w:rPr>
        <w:rFonts w:hint="default"/>
      </w:rPr>
    </w:lvl>
    <w:lvl w:ilvl="5" w:tplc="B476CAF0">
      <w:start w:val="1"/>
      <w:numFmt w:val="bullet"/>
      <w:lvlText w:val="•"/>
      <w:lvlJc w:val="left"/>
      <w:pPr>
        <w:ind w:left="4448" w:hanging="329"/>
      </w:pPr>
      <w:rPr>
        <w:rFonts w:hint="default"/>
      </w:rPr>
    </w:lvl>
    <w:lvl w:ilvl="6" w:tplc="062E67E6">
      <w:start w:val="1"/>
      <w:numFmt w:val="bullet"/>
      <w:lvlText w:val="•"/>
      <w:lvlJc w:val="left"/>
      <w:pPr>
        <w:ind w:left="5192" w:hanging="329"/>
      </w:pPr>
      <w:rPr>
        <w:rFonts w:hint="default"/>
      </w:rPr>
    </w:lvl>
    <w:lvl w:ilvl="7" w:tplc="62D29B8E">
      <w:start w:val="1"/>
      <w:numFmt w:val="bullet"/>
      <w:lvlText w:val="•"/>
      <w:lvlJc w:val="left"/>
      <w:pPr>
        <w:ind w:left="5936" w:hanging="329"/>
      </w:pPr>
      <w:rPr>
        <w:rFonts w:hint="default"/>
      </w:rPr>
    </w:lvl>
    <w:lvl w:ilvl="8" w:tplc="16344ADA">
      <w:start w:val="1"/>
      <w:numFmt w:val="bullet"/>
      <w:lvlText w:val="•"/>
      <w:lvlJc w:val="left"/>
      <w:pPr>
        <w:ind w:left="6681" w:hanging="329"/>
      </w:pPr>
      <w:rPr>
        <w:rFonts w:hint="default"/>
      </w:rPr>
    </w:lvl>
  </w:abstractNum>
  <w:abstractNum w:abstractNumId="11">
    <w:nsid w:val="0E532DB4"/>
    <w:multiLevelType w:val="hybridMultilevel"/>
    <w:tmpl w:val="E6748EC4"/>
    <w:lvl w:ilvl="0" w:tplc="96D60744">
      <w:start w:val="1"/>
      <w:numFmt w:val="decimal"/>
      <w:lvlText w:val="%1."/>
      <w:lvlJc w:val="left"/>
      <w:pPr>
        <w:ind w:left="135" w:hanging="248"/>
      </w:pPr>
      <w:rPr>
        <w:rFonts w:ascii="Times New Roman" w:eastAsia="Times New Roman" w:hAnsi="Times New Roman" w:hint="default"/>
        <w:color w:val="auto"/>
        <w:spacing w:val="-1"/>
        <w:sz w:val="23"/>
        <w:szCs w:val="23"/>
      </w:rPr>
    </w:lvl>
    <w:lvl w:ilvl="1" w:tplc="1FBA81FA">
      <w:start w:val="1"/>
      <w:numFmt w:val="bullet"/>
      <w:lvlText w:val="•"/>
      <w:lvlJc w:val="left"/>
      <w:pPr>
        <w:ind w:left="1652" w:hanging="248"/>
      </w:pPr>
      <w:rPr>
        <w:rFonts w:hint="default"/>
      </w:rPr>
    </w:lvl>
    <w:lvl w:ilvl="2" w:tplc="D700A102">
      <w:start w:val="1"/>
      <w:numFmt w:val="bullet"/>
      <w:lvlText w:val="•"/>
      <w:lvlJc w:val="left"/>
      <w:pPr>
        <w:ind w:left="3168" w:hanging="248"/>
      </w:pPr>
      <w:rPr>
        <w:rFonts w:hint="default"/>
      </w:rPr>
    </w:lvl>
    <w:lvl w:ilvl="3" w:tplc="614AE550">
      <w:start w:val="1"/>
      <w:numFmt w:val="bullet"/>
      <w:lvlText w:val="•"/>
      <w:lvlJc w:val="left"/>
      <w:pPr>
        <w:ind w:left="4685" w:hanging="248"/>
      </w:pPr>
      <w:rPr>
        <w:rFonts w:hint="default"/>
      </w:rPr>
    </w:lvl>
    <w:lvl w:ilvl="4" w:tplc="D884E7FC">
      <w:start w:val="1"/>
      <w:numFmt w:val="bullet"/>
      <w:lvlText w:val="•"/>
      <w:lvlJc w:val="left"/>
      <w:pPr>
        <w:ind w:left="6201" w:hanging="248"/>
      </w:pPr>
      <w:rPr>
        <w:rFonts w:hint="default"/>
      </w:rPr>
    </w:lvl>
    <w:lvl w:ilvl="5" w:tplc="4886CD0C">
      <w:start w:val="1"/>
      <w:numFmt w:val="bullet"/>
      <w:lvlText w:val="•"/>
      <w:lvlJc w:val="left"/>
      <w:pPr>
        <w:ind w:left="7717" w:hanging="248"/>
      </w:pPr>
      <w:rPr>
        <w:rFonts w:hint="default"/>
      </w:rPr>
    </w:lvl>
    <w:lvl w:ilvl="6" w:tplc="C4FC6BB6">
      <w:start w:val="1"/>
      <w:numFmt w:val="bullet"/>
      <w:lvlText w:val="•"/>
      <w:lvlJc w:val="left"/>
      <w:pPr>
        <w:ind w:left="9234" w:hanging="248"/>
      </w:pPr>
      <w:rPr>
        <w:rFonts w:hint="default"/>
      </w:rPr>
    </w:lvl>
    <w:lvl w:ilvl="7" w:tplc="818EB640">
      <w:start w:val="1"/>
      <w:numFmt w:val="bullet"/>
      <w:lvlText w:val="•"/>
      <w:lvlJc w:val="left"/>
      <w:pPr>
        <w:ind w:left="10750" w:hanging="248"/>
      </w:pPr>
      <w:rPr>
        <w:rFonts w:hint="default"/>
      </w:rPr>
    </w:lvl>
    <w:lvl w:ilvl="8" w:tplc="5C0CB476">
      <w:start w:val="1"/>
      <w:numFmt w:val="bullet"/>
      <w:lvlText w:val="•"/>
      <w:lvlJc w:val="left"/>
      <w:pPr>
        <w:ind w:left="12267" w:hanging="248"/>
      </w:pPr>
      <w:rPr>
        <w:rFonts w:hint="default"/>
      </w:rPr>
    </w:lvl>
  </w:abstractNum>
  <w:abstractNum w:abstractNumId="12">
    <w:nsid w:val="0E5A34EC"/>
    <w:multiLevelType w:val="hybridMultilevel"/>
    <w:tmpl w:val="E97AA098"/>
    <w:lvl w:ilvl="0" w:tplc="86526F6A">
      <w:start w:val="1"/>
      <w:numFmt w:val="bullet"/>
      <w:lvlText w:val="-"/>
      <w:lvlJc w:val="left"/>
      <w:pPr>
        <w:ind w:left="6" w:hanging="185"/>
      </w:pPr>
      <w:rPr>
        <w:rFonts w:ascii="Times New Roman" w:eastAsia="Times New Roman" w:hAnsi="Times New Roman" w:hint="default"/>
        <w:sz w:val="24"/>
        <w:szCs w:val="24"/>
      </w:rPr>
    </w:lvl>
    <w:lvl w:ilvl="1" w:tplc="A60C9D36">
      <w:start w:val="1"/>
      <w:numFmt w:val="bullet"/>
      <w:lvlText w:val="•"/>
      <w:lvlJc w:val="left"/>
      <w:pPr>
        <w:ind w:left="822" w:hanging="185"/>
      </w:pPr>
      <w:rPr>
        <w:rFonts w:hint="default"/>
      </w:rPr>
    </w:lvl>
    <w:lvl w:ilvl="2" w:tplc="B21C4C1C">
      <w:start w:val="1"/>
      <w:numFmt w:val="bullet"/>
      <w:lvlText w:val="•"/>
      <w:lvlJc w:val="left"/>
      <w:pPr>
        <w:ind w:left="1638" w:hanging="185"/>
      </w:pPr>
      <w:rPr>
        <w:rFonts w:hint="default"/>
      </w:rPr>
    </w:lvl>
    <w:lvl w:ilvl="3" w:tplc="5A14485A">
      <w:start w:val="1"/>
      <w:numFmt w:val="bullet"/>
      <w:lvlText w:val="•"/>
      <w:lvlJc w:val="left"/>
      <w:pPr>
        <w:ind w:left="2455" w:hanging="185"/>
      </w:pPr>
      <w:rPr>
        <w:rFonts w:hint="default"/>
      </w:rPr>
    </w:lvl>
    <w:lvl w:ilvl="4" w:tplc="2D3A96AE">
      <w:start w:val="1"/>
      <w:numFmt w:val="bullet"/>
      <w:lvlText w:val="•"/>
      <w:lvlJc w:val="left"/>
      <w:pPr>
        <w:ind w:left="3271" w:hanging="185"/>
      </w:pPr>
      <w:rPr>
        <w:rFonts w:hint="default"/>
      </w:rPr>
    </w:lvl>
    <w:lvl w:ilvl="5" w:tplc="FC42FA82">
      <w:start w:val="1"/>
      <w:numFmt w:val="bullet"/>
      <w:lvlText w:val="•"/>
      <w:lvlJc w:val="left"/>
      <w:pPr>
        <w:ind w:left="4088" w:hanging="185"/>
      </w:pPr>
      <w:rPr>
        <w:rFonts w:hint="default"/>
      </w:rPr>
    </w:lvl>
    <w:lvl w:ilvl="6" w:tplc="EE34FD68">
      <w:start w:val="1"/>
      <w:numFmt w:val="bullet"/>
      <w:lvlText w:val="•"/>
      <w:lvlJc w:val="left"/>
      <w:pPr>
        <w:ind w:left="4904" w:hanging="185"/>
      </w:pPr>
      <w:rPr>
        <w:rFonts w:hint="default"/>
      </w:rPr>
    </w:lvl>
    <w:lvl w:ilvl="7" w:tplc="25EC1D74">
      <w:start w:val="1"/>
      <w:numFmt w:val="bullet"/>
      <w:lvlText w:val="•"/>
      <w:lvlJc w:val="left"/>
      <w:pPr>
        <w:ind w:left="5720" w:hanging="185"/>
      </w:pPr>
      <w:rPr>
        <w:rFonts w:hint="default"/>
      </w:rPr>
    </w:lvl>
    <w:lvl w:ilvl="8" w:tplc="2B747274">
      <w:start w:val="1"/>
      <w:numFmt w:val="bullet"/>
      <w:lvlText w:val="•"/>
      <w:lvlJc w:val="left"/>
      <w:pPr>
        <w:ind w:left="6537" w:hanging="185"/>
      </w:pPr>
      <w:rPr>
        <w:rFonts w:hint="default"/>
      </w:rPr>
    </w:lvl>
  </w:abstractNum>
  <w:abstractNum w:abstractNumId="13">
    <w:nsid w:val="0F113607"/>
    <w:multiLevelType w:val="hybridMultilevel"/>
    <w:tmpl w:val="F21E1CB6"/>
    <w:lvl w:ilvl="0" w:tplc="DBBC61AC">
      <w:start w:val="1"/>
      <w:numFmt w:val="bullet"/>
      <w:lvlText w:val="-"/>
      <w:lvlJc w:val="left"/>
      <w:pPr>
        <w:ind w:left="466" w:hanging="142"/>
      </w:pPr>
      <w:rPr>
        <w:rFonts w:ascii="Times New Roman" w:eastAsia="Times New Roman" w:hAnsi="Times New Roman" w:hint="default"/>
        <w:sz w:val="24"/>
        <w:szCs w:val="24"/>
      </w:rPr>
    </w:lvl>
    <w:lvl w:ilvl="1" w:tplc="A2FE73E2">
      <w:start w:val="1"/>
      <w:numFmt w:val="bullet"/>
      <w:lvlText w:val="•"/>
      <w:lvlJc w:val="left"/>
      <w:pPr>
        <w:ind w:left="1139" w:hanging="142"/>
      </w:pPr>
      <w:rPr>
        <w:rFonts w:hint="default"/>
      </w:rPr>
    </w:lvl>
    <w:lvl w:ilvl="2" w:tplc="09A6AA58">
      <w:start w:val="1"/>
      <w:numFmt w:val="bullet"/>
      <w:lvlText w:val="•"/>
      <w:lvlJc w:val="left"/>
      <w:pPr>
        <w:ind w:left="1812" w:hanging="142"/>
      </w:pPr>
      <w:rPr>
        <w:rFonts w:hint="default"/>
      </w:rPr>
    </w:lvl>
    <w:lvl w:ilvl="3" w:tplc="9E9658F4">
      <w:start w:val="1"/>
      <w:numFmt w:val="bullet"/>
      <w:lvlText w:val="•"/>
      <w:lvlJc w:val="left"/>
      <w:pPr>
        <w:ind w:left="2485" w:hanging="142"/>
      </w:pPr>
      <w:rPr>
        <w:rFonts w:hint="default"/>
      </w:rPr>
    </w:lvl>
    <w:lvl w:ilvl="4" w:tplc="2040B578">
      <w:start w:val="1"/>
      <w:numFmt w:val="bullet"/>
      <w:lvlText w:val="•"/>
      <w:lvlJc w:val="left"/>
      <w:pPr>
        <w:ind w:left="3158" w:hanging="142"/>
      </w:pPr>
      <w:rPr>
        <w:rFonts w:hint="default"/>
      </w:rPr>
    </w:lvl>
    <w:lvl w:ilvl="5" w:tplc="468A9A44">
      <w:start w:val="1"/>
      <w:numFmt w:val="bullet"/>
      <w:lvlText w:val="•"/>
      <w:lvlJc w:val="left"/>
      <w:pPr>
        <w:ind w:left="3832" w:hanging="142"/>
      </w:pPr>
      <w:rPr>
        <w:rFonts w:hint="default"/>
      </w:rPr>
    </w:lvl>
    <w:lvl w:ilvl="6" w:tplc="87A69508">
      <w:start w:val="1"/>
      <w:numFmt w:val="bullet"/>
      <w:lvlText w:val="•"/>
      <w:lvlJc w:val="left"/>
      <w:pPr>
        <w:ind w:left="4505" w:hanging="142"/>
      </w:pPr>
      <w:rPr>
        <w:rFonts w:hint="default"/>
      </w:rPr>
    </w:lvl>
    <w:lvl w:ilvl="7" w:tplc="BF3CE832">
      <w:start w:val="1"/>
      <w:numFmt w:val="bullet"/>
      <w:lvlText w:val="•"/>
      <w:lvlJc w:val="left"/>
      <w:pPr>
        <w:ind w:left="5178" w:hanging="142"/>
      </w:pPr>
      <w:rPr>
        <w:rFonts w:hint="default"/>
      </w:rPr>
    </w:lvl>
    <w:lvl w:ilvl="8" w:tplc="4EF47688">
      <w:start w:val="1"/>
      <w:numFmt w:val="bullet"/>
      <w:lvlText w:val="•"/>
      <w:lvlJc w:val="left"/>
      <w:pPr>
        <w:ind w:left="5851" w:hanging="142"/>
      </w:pPr>
      <w:rPr>
        <w:rFonts w:hint="default"/>
      </w:rPr>
    </w:lvl>
  </w:abstractNum>
  <w:abstractNum w:abstractNumId="14">
    <w:nsid w:val="111C0EFC"/>
    <w:multiLevelType w:val="hybridMultilevel"/>
    <w:tmpl w:val="CADE5722"/>
    <w:lvl w:ilvl="0" w:tplc="0884EB9C">
      <w:start w:val="1"/>
      <w:numFmt w:val="decimal"/>
      <w:lvlText w:val="%1)"/>
      <w:lvlJc w:val="left"/>
      <w:pPr>
        <w:ind w:left="261" w:hanging="398"/>
      </w:pPr>
      <w:rPr>
        <w:rFonts w:ascii="Times New Roman" w:eastAsia="Times New Roman" w:hAnsi="Times New Roman" w:hint="default"/>
        <w:sz w:val="23"/>
        <w:szCs w:val="23"/>
      </w:rPr>
    </w:lvl>
    <w:lvl w:ilvl="1" w:tplc="7C0C72B6">
      <w:start w:val="1"/>
      <w:numFmt w:val="bullet"/>
      <w:lvlText w:val="•"/>
      <w:lvlJc w:val="left"/>
      <w:pPr>
        <w:ind w:left="1251" w:hanging="398"/>
      </w:pPr>
      <w:rPr>
        <w:rFonts w:hint="default"/>
      </w:rPr>
    </w:lvl>
    <w:lvl w:ilvl="2" w:tplc="1B866B9E">
      <w:start w:val="1"/>
      <w:numFmt w:val="bullet"/>
      <w:lvlText w:val="•"/>
      <w:lvlJc w:val="left"/>
      <w:pPr>
        <w:ind w:left="2241" w:hanging="398"/>
      </w:pPr>
      <w:rPr>
        <w:rFonts w:hint="default"/>
      </w:rPr>
    </w:lvl>
    <w:lvl w:ilvl="3" w:tplc="13806794">
      <w:start w:val="1"/>
      <w:numFmt w:val="bullet"/>
      <w:lvlText w:val="•"/>
      <w:lvlJc w:val="left"/>
      <w:pPr>
        <w:ind w:left="3232" w:hanging="398"/>
      </w:pPr>
      <w:rPr>
        <w:rFonts w:hint="default"/>
      </w:rPr>
    </w:lvl>
    <w:lvl w:ilvl="4" w:tplc="3782D9F2">
      <w:start w:val="1"/>
      <w:numFmt w:val="bullet"/>
      <w:lvlText w:val="•"/>
      <w:lvlJc w:val="left"/>
      <w:pPr>
        <w:ind w:left="4222" w:hanging="398"/>
      </w:pPr>
      <w:rPr>
        <w:rFonts w:hint="default"/>
      </w:rPr>
    </w:lvl>
    <w:lvl w:ilvl="5" w:tplc="90A213EC">
      <w:start w:val="1"/>
      <w:numFmt w:val="bullet"/>
      <w:lvlText w:val="•"/>
      <w:lvlJc w:val="left"/>
      <w:pPr>
        <w:ind w:left="5212" w:hanging="398"/>
      </w:pPr>
      <w:rPr>
        <w:rFonts w:hint="default"/>
      </w:rPr>
    </w:lvl>
    <w:lvl w:ilvl="6" w:tplc="9822FA76">
      <w:start w:val="1"/>
      <w:numFmt w:val="bullet"/>
      <w:lvlText w:val="•"/>
      <w:lvlJc w:val="left"/>
      <w:pPr>
        <w:ind w:left="6202" w:hanging="398"/>
      </w:pPr>
      <w:rPr>
        <w:rFonts w:hint="default"/>
      </w:rPr>
    </w:lvl>
    <w:lvl w:ilvl="7" w:tplc="3538128E">
      <w:start w:val="1"/>
      <w:numFmt w:val="bullet"/>
      <w:lvlText w:val="•"/>
      <w:lvlJc w:val="left"/>
      <w:pPr>
        <w:ind w:left="7193" w:hanging="398"/>
      </w:pPr>
      <w:rPr>
        <w:rFonts w:hint="default"/>
      </w:rPr>
    </w:lvl>
    <w:lvl w:ilvl="8" w:tplc="14426A48">
      <w:start w:val="1"/>
      <w:numFmt w:val="bullet"/>
      <w:lvlText w:val="•"/>
      <w:lvlJc w:val="left"/>
      <w:pPr>
        <w:ind w:left="8183" w:hanging="398"/>
      </w:pPr>
      <w:rPr>
        <w:rFonts w:hint="default"/>
      </w:rPr>
    </w:lvl>
  </w:abstractNum>
  <w:abstractNum w:abstractNumId="15">
    <w:nsid w:val="134560C4"/>
    <w:multiLevelType w:val="hybridMultilevel"/>
    <w:tmpl w:val="8F7E55C0"/>
    <w:lvl w:ilvl="0" w:tplc="251C201A">
      <w:start w:val="4"/>
      <w:numFmt w:val="decimal"/>
      <w:lvlText w:val="%1."/>
      <w:lvlJc w:val="left"/>
      <w:pPr>
        <w:ind w:left="261" w:hanging="293"/>
        <w:jc w:val="right"/>
      </w:pPr>
      <w:rPr>
        <w:rFonts w:ascii="Times New Roman" w:eastAsia="Times New Roman" w:hAnsi="Times New Roman" w:hint="default"/>
        <w:sz w:val="23"/>
        <w:szCs w:val="23"/>
      </w:rPr>
    </w:lvl>
    <w:lvl w:ilvl="1" w:tplc="D48C81CA">
      <w:start w:val="1"/>
      <w:numFmt w:val="bullet"/>
      <w:lvlText w:val="•"/>
      <w:lvlJc w:val="left"/>
      <w:pPr>
        <w:ind w:left="1251" w:hanging="293"/>
      </w:pPr>
      <w:rPr>
        <w:rFonts w:hint="default"/>
      </w:rPr>
    </w:lvl>
    <w:lvl w:ilvl="2" w:tplc="BD2CB34A">
      <w:start w:val="1"/>
      <w:numFmt w:val="bullet"/>
      <w:lvlText w:val="•"/>
      <w:lvlJc w:val="left"/>
      <w:pPr>
        <w:ind w:left="2241" w:hanging="293"/>
      </w:pPr>
      <w:rPr>
        <w:rFonts w:hint="default"/>
      </w:rPr>
    </w:lvl>
    <w:lvl w:ilvl="3" w:tplc="D1180122">
      <w:start w:val="1"/>
      <w:numFmt w:val="bullet"/>
      <w:lvlText w:val="•"/>
      <w:lvlJc w:val="left"/>
      <w:pPr>
        <w:ind w:left="3232" w:hanging="293"/>
      </w:pPr>
      <w:rPr>
        <w:rFonts w:hint="default"/>
      </w:rPr>
    </w:lvl>
    <w:lvl w:ilvl="4" w:tplc="E2440516">
      <w:start w:val="1"/>
      <w:numFmt w:val="bullet"/>
      <w:lvlText w:val="•"/>
      <w:lvlJc w:val="left"/>
      <w:pPr>
        <w:ind w:left="4222" w:hanging="293"/>
      </w:pPr>
      <w:rPr>
        <w:rFonts w:hint="default"/>
      </w:rPr>
    </w:lvl>
    <w:lvl w:ilvl="5" w:tplc="7D967B5A">
      <w:start w:val="1"/>
      <w:numFmt w:val="bullet"/>
      <w:lvlText w:val="•"/>
      <w:lvlJc w:val="left"/>
      <w:pPr>
        <w:ind w:left="5212" w:hanging="293"/>
      </w:pPr>
      <w:rPr>
        <w:rFonts w:hint="default"/>
      </w:rPr>
    </w:lvl>
    <w:lvl w:ilvl="6" w:tplc="996E7C84">
      <w:start w:val="1"/>
      <w:numFmt w:val="bullet"/>
      <w:lvlText w:val="•"/>
      <w:lvlJc w:val="left"/>
      <w:pPr>
        <w:ind w:left="6202" w:hanging="293"/>
      </w:pPr>
      <w:rPr>
        <w:rFonts w:hint="default"/>
      </w:rPr>
    </w:lvl>
    <w:lvl w:ilvl="7" w:tplc="54ACDAAA">
      <w:start w:val="1"/>
      <w:numFmt w:val="bullet"/>
      <w:lvlText w:val="•"/>
      <w:lvlJc w:val="left"/>
      <w:pPr>
        <w:ind w:left="7193" w:hanging="293"/>
      </w:pPr>
      <w:rPr>
        <w:rFonts w:hint="default"/>
      </w:rPr>
    </w:lvl>
    <w:lvl w:ilvl="8" w:tplc="669616E6">
      <w:start w:val="1"/>
      <w:numFmt w:val="bullet"/>
      <w:lvlText w:val="•"/>
      <w:lvlJc w:val="left"/>
      <w:pPr>
        <w:ind w:left="8183" w:hanging="293"/>
      </w:pPr>
      <w:rPr>
        <w:rFonts w:hint="default"/>
      </w:rPr>
    </w:lvl>
  </w:abstractNum>
  <w:abstractNum w:abstractNumId="16">
    <w:nsid w:val="14F94450"/>
    <w:multiLevelType w:val="hybridMultilevel"/>
    <w:tmpl w:val="30522C54"/>
    <w:lvl w:ilvl="0" w:tplc="DB7A8B24">
      <w:start w:val="2"/>
      <w:numFmt w:val="decimal"/>
      <w:lvlText w:val="%1."/>
      <w:lvlJc w:val="left"/>
      <w:pPr>
        <w:ind w:left="101" w:hanging="394"/>
      </w:pPr>
      <w:rPr>
        <w:rFonts w:ascii="Times New Roman" w:eastAsia="Times New Roman" w:hAnsi="Times New Roman" w:hint="default"/>
        <w:sz w:val="23"/>
        <w:szCs w:val="23"/>
      </w:rPr>
    </w:lvl>
    <w:lvl w:ilvl="1" w:tplc="A4364362">
      <w:start w:val="1"/>
      <w:numFmt w:val="bullet"/>
      <w:lvlText w:val="•"/>
      <w:lvlJc w:val="left"/>
      <w:pPr>
        <w:ind w:left="1091" w:hanging="394"/>
      </w:pPr>
      <w:rPr>
        <w:rFonts w:hint="default"/>
      </w:rPr>
    </w:lvl>
    <w:lvl w:ilvl="2" w:tplc="98EC050E">
      <w:start w:val="1"/>
      <w:numFmt w:val="bullet"/>
      <w:lvlText w:val="•"/>
      <w:lvlJc w:val="left"/>
      <w:pPr>
        <w:ind w:left="2081" w:hanging="394"/>
      </w:pPr>
      <w:rPr>
        <w:rFonts w:hint="default"/>
      </w:rPr>
    </w:lvl>
    <w:lvl w:ilvl="3" w:tplc="541E7C80">
      <w:start w:val="1"/>
      <w:numFmt w:val="bullet"/>
      <w:lvlText w:val="•"/>
      <w:lvlJc w:val="left"/>
      <w:pPr>
        <w:ind w:left="3072" w:hanging="394"/>
      </w:pPr>
      <w:rPr>
        <w:rFonts w:hint="default"/>
      </w:rPr>
    </w:lvl>
    <w:lvl w:ilvl="4" w:tplc="C916F936">
      <w:start w:val="1"/>
      <w:numFmt w:val="bullet"/>
      <w:lvlText w:val="•"/>
      <w:lvlJc w:val="left"/>
      <w:pPr>
        <w:ind w:left="4062" w:hanging="394"/>
      </w:pPr>
      <w:rPr>
        <w:rFonts w:hint="default"/>
      </w:rPr>
    </w:lvl>
    <w:lvl w:ilvl="5" w:tplc="3974799A">
      <w:start w:val="1"/>
      <w:numFmt w:val="bullet"/>
      <w:lvlText w:val="•"/>
      <w:lvlJc w:val="left"/>
      <w:pPr>
        <w:ind w:left="5052" w:hanging="394"/>
      </w:pPr>
      <w:rPr>
        <w:rFonts w:hint="default"/>
      </w:rPr>
    </w:lvl>
    <w:lvl w:ilvl="6" w:tplc="7D6C1BB0">
      <w:start w:val="1"/>
      <w:numFmt w:val="bullet"/>
      <w:lvlText w:val="•"/>
      <w:lvlJc w:val="left"/>
      <w:pPr>
        <w:ind w:left="6042" w:hanging="394"/>
      </w:pPr>
      <w:rPr>
        <w:rFonts w:hint="default"/>
      </w:rPr>
    </w:lvl>
    <w:lvl w:ilvl="7" w:tplc="70A27B62">
      <w:start w:val="1"/>
      <w:numFmt w:val="bullet"/>
      <w:lvlText w:val="•"/>
      <w:lvlJc w:val="left"/>
      <w:pPr>
        <w:ind w:left="7033" w:hanging="394"/>
      </w:pPr>
      <w:rPr>
        <w:rFonts w:hint="default"/>
      </w:rPr>
    </w:lvl>
    <w:lvl w:ilvl="8" w:tplc="D5A24838">
      <w:start w:val="1"/>
      <w:numFmt w:val="bullet"/>
      <w:lvlText w:val="•"/>
      <w:lvlJc w:val="left"/>
      <w:pPr>
        <w:ind w:left="8023" w:hanging="394"/>
      </w:pPr>
      <w:rPr>
        <w:rFonts w:hint="default"/>
      </w:rPr>
    </w:lvl>
  </w:abstractNum>
  <w:abstractNum w:abstractNumId="17">
    <w:nsid w:val="15C14DE4"/>
    <w:multiLevelType w:val="hybridMultilevel"/>
    <w:tmpl w:val="E7D21AF8"/>
    <w:lvl w:ilvl="0" w:tplc="124A0BBE">
      <w:start w:val="1"/>
      <w:numFmt w:val="decimal"/>
      <w:lvlText w:val="%1."/>
      <w:lvlJc w:val="left"/>
      <w:pPr>
        <w:ind w:left="535" w:hanging="240"/>
      </w:pPr>
      <w:rPr>
        <w:rFonts w:ascii="Times New Roman" w:eastAsia="Times New Roman" w:hAnsi="Times New Roman" w:hint="default"/>
        <w:spacing w:val="-1"/>
        <w:sz w:val="24"/>
        <w:szCs w:val="24"/>
      </w:rPr>
    </w:lvl>
    <w:lvl w:ilvl="1" w:tplc="C9C63168">
      <w:start w:val="1"/>
      <w:numFmt w:val="bullet"/>
      <w:lvlText w:val="•"/>
      <w:lvlJc w:val="left"/>
      <w:pPr>
        <w:ind w:left="2034" w:hanging="240"/>
      </w:pPr>
      <w:rPr>
        <w:rFonts w:hint="default"/>
      </w:rPr>
    </w:lvl>
    <w:lvl w:ilvl="2" w:tplc="B6FA0B04">
      <w:start w:val="1"/>
      <w:numFmt w:val="bullet"/>
      <w:lvlText w:val="•"/>
      <w:lvlJc w:val="left"/>
      <w:pPr>
        <w:ind w:left="3532" w:hanging="240"/>
      </w:pPr>
      <w:rPr>
        <w:rFonts w:hint="default"/>
      </w:rPr>
    </w:lvl>
    <w:lvl w:ilvl="3" w:tplc="D910DF10">
      <w:start w:val="1"/>
      <w:numFmt w:val="bullet"/>
      <w:lvlText w:val="•"/>
      <w:lvlJc w:val="left"/>
      <w:pPr>
        <w:ind w:left="5031" w:hanging="240"/>
      </w:pPr>
      <w:rPr>
        <w:rFonts w:hint="default"/>
      </w:rPr>
    </w:lvl>
    <w:lvl w:ilvl="4" w:tplc="E5963538">
      <w:start w:val="1"/>
      <w:numFmt w:val="bullet"/>
      <w:lvlText w:val="•"/>
      <w:lvlJc w:val="left"/>
      <w:pPr>
        <w:ind w:left="6529" w:hanging="240"/>
      </w:pPr>
      <w:rPr>
        <w:rFonts w:hint="default"/>
      </w:rPr>
    </w:lvl>
    <w:lvl w:ilvl="5" w:tplc="F87668DE">
      <w:start w:val="1"/>
      <w:numFmt w:val="bullet"/>
      <w:lvlText w:val="•"/>
      <w:lvlJc w:val="left"/>
      <w:pPr>
        <w:ind w:left="8027" w:hanging="240"/>
      </w:pPr>
      <w:rPr>
        <w:rFonts w:hint="default"/>
      </w:rPr>
    </w:lvl>
    <w:lvl w:ilvl="6" w:tplc="831C514E">
      <w:start w:val="1"/>
      <w:numFmt w:val="bullet"/>
      <w:lvlText w:val="•"/>
      <w:lvlJc w:val="left"/>
      <w:pPr>
        <w:ind w:left="9526" w:hanging="240"/>
      </w:pPr>
      <w:rPr>
        <w:rFonts w:hint="default"/>
      </w:rPr>
    </w:lvl>
    <w:lvl w:ilvl="7" w:tplc="7B2E0E52">
      <w:start w:val="1"/>
      <w:numFmt w:val="bullet"/>
      <w:lvlText w:val="•"/>
      <w:lvlJc w:val="left"/>
      <w:pPr>
        <w:ind w:left="11024" w:hanging="240"/>
      </w:pPr>
      <w:rPr>
        <w:rFonts w:hint="default"/>
      </w:rPr>
    </w:lvl>
    <w:lvl w:ilvl="8" w:tplc="A3F8DDA0">
      <w:start w:val="1"/>
      <w:numFmt w:val="bullet"/>
      <w:lvlText w:val="•"/>
      <w:lvlJc w:val="left"/>
      <w:pPr>
        <w:ind w:left="12523" w:hanging="240"/>
      </w:pPr>
      <w:rPr>
        <w:rFonts w:hint="default"/>
      </w:rPr>
    </w:lvl>
  </w:abstractNum>
  <w:abstractNum w:abstractNumId="18">
    <w:nsid w:val="15EA5903"/>
    <w:multiLevelType w:val="hybridMultilevel"/>
    <w:tmpl w:val="0154624C"/>
    <w:lvl w:ilvl="0" w:tplc="78000626">
      <w:start w:val="1"/>
      <w:numFmt w:val="bullet"/>
      <w:lvlText w:val="-"/>
      <w:lvlJc w:val="left"/>
      <w:pPr>
        <w:ind w:left="110" w:hanging="164"/>
      </w:pPr>
      <w:rPr>
        <w:rFonts w:ascii="Times New Roman" w:eastAsia="Times New Roman" w:hAnsi="Times New Roman" w:hint="default"/>
        <w:sz w:val="24"/>
        <w:szCs w:val="24"/>
      </w:rPr>
    </w:lvl>
    <w:lvl w:ilvl="1" w:tplc="56E03926">
      <w:start w:val="1"/>
      <w:numFmt w:val="bullet"/>
      <w:lvlText w:val="•"/>
      <w:lvlJc w:val="left"/>
      <w:pPr>
        <w:ind w:left="836" w:hanging="164"/>
      </w:pPr>
      <w:rPr>
        <w:rFonts w:hint="default"/>
      </w:rPr>
    </w:lvl>
    <w:lvl w:ilvl="2" w:tplc="D27A3C9C">
      <w:start w:val="1"/>
      <w:numFmt w:val="bullet"/>
      <w:lvlText w:val="•"/>
      <w:lvlJc w:val="left"/>
      <w:pPr>
        <w:ind w:left="1562" w:hanging="164"/>
      </w:pPr>
      <w:rPr>
        <w:rFonts w:hint="default"/>
      </w:rPr>
    </w:lvl>
    <w:lvl w:ilvl="3" w:tplc="A3EC05E6">
      <w:start w:val="1"/>
      <w:numFmt w:val="bullet"/>
      <w:lvlText w:val="•"/>
      <w:lvlJc w:val="left"/>
      <w:pPr>
        <w:ind w:left="2289" w:hanging="164"/>
      </w:pPr>
      <w:rPr>
        <w:rFonts w:hint="default"/>
      </w:rPr>
    </w:lvl>
    <w:lvl w:ilvl="4" w:tplc="C83E669A">
      <w:start w:val="1"/>
      <w:numFmt w:val="bullet"/>
      <w:lvlText w:val="•"/>
      <w:lvlJc w:val="left"/>
      <w:pPr>
        <w:ind w:left="3015" w:hanging="164"/>
      </w:pPr>
      <w:rPr>
        <w:rFonts w:hint="default"/>
      </w:rPr>
    </w:lvl>
    <w:lvl w:ilvl="5" w:tplc="83AE089C">
      <w:start w:val="1"/>
      <w:numFmt w:val="bullet"/>
      <w:lvlText w:val="•"/>
      <w:lvlJc w:val="left"/>
      <w:pPr>
        <w:ind w:left="3741" w:hanging="164"/>
      </w:pPr>
      <w:rPr>
        <w:rFonts w:hint="default"/>
      </w:rPr>
    </w:lvl>
    <w:lvl w:ilvl="6" w:tplc="C39E2464">
      <w:start w:val="1"/>
      <w:numFmt w:val="bullet"/>
      <w:lvlText w:val="•"/>
      <w:lvlJc w:val="left"/>
      <w:pPr>
        <w:ind w:left="4467" w:hanging="164"/>
      </w:pPr>
      <w:rPr>
        <w:rFonts w:hint="default"/>
      </w:rPr>
    </w:lvl>
    <w:lvl w:ilvl="7" w:tplc="63F881FC">
      <w:start w:val="1"/>
      <w:numFmt w:val="bullet"/>
      <w:lvlText w:val="•"/>
      <w:lvlJc w:val="left"/>
      <w:pPr>
        <w:ind w:left="5194" w:hanging="164"/>
      </w:pPr>
      <w:rPr>
        <w:rFonts w:hint="default"/>
      </w:rPr>
    </w:lvl>
    <w:lvl w:ilvl="8" w:tplc="2632D296">
      <w:start w:val="1"/>
      <w:numFmt w:val="bullet"/>
      <w:lvlText w:val="•"/>
      <w:lvlJc w:val="left"/>
      <w:pPr>
        <w:ind w:left="5920" w:hanging="164"/>
      </w:pPr>
      <w:rPr>
        <w:rFonts w:hint="default"/>
      </w:rPr>
    </w:lvl>
  </w:abstractNum>
  <w:abstractNum w:abstractNumId="19">
    <w:nsid w:val="1758369F"/>
    <w:multiLevelType w:val="hybridMultilevel"/>
    <w:tmpl w:val="7BE69B34"/>
    <w:lvl w:ilvl="0" w:tplc="B3A8A7AE">
      <w:start w:val="1"/>
      <w:numFmt w:val="decimal"/>
      <w:lvlText w:val="%1)"/>
      <w:lvlJc w:val="left"/>
      <w:pPr>
        <w:ind w:left="101" w:hanging="403"/>
      </w:pPr>
      <w:rPr>
        <w:rFonts w:ascii="Times New Roman" w:eastAsia="Times New Roman" w:hAnsi="Times New Roman" w:hint="default"/>
        <w:sz w:val="23"/>
        <w:szCs w:val="23"/>
      </w:rPr>
    </w:lvl>
    <w:lvl w:ilvl="1" w:tplc="3662CD62">
      <w:start w:val="1"/>
      <w:numFmt w:val="bullet"/>
      <w:lvlText w:val="•"/>
      <w:lvlJc w:val="left"/>
      <w:pPr>
        <w:ind w:left="1091" w:hanging="403"/>
      </w:pPr>
      <w:rPr>
        <w:rFonts w:hint="default"/>
      </w:rPr>
    </w:lvl>
    <w:lvl w:ilvl="2" w:tplc="C6FA1052">
      <w:start w:val="1"/>
      <w:numFmt w:val="bullet"/>
      <w:lvlText w:val="•"/>
      <w:lvlJc w:val="left"/>
      <w:pPr>
        <w:ind w:left="2081" w:hanging="403"/>
      </w:pPr>
      <w:rPr>
        <w:rFonts w:hint="default"/>
      </w:rPr>
    </w:lvl>
    <w:lvl w:ilvl="3" w:tplc="6BB0DB22">
      <w:start w:val="1"/>
      <w:numFmt w:val="bullet"/>
      <w:lvlText w:val="•"/>
      <w:lvlJc w:val="left"/>
      <w:pPr>
        <w:ind w:left="3072" w:hanging="403"/>
      </w:pPr>
      <w:rPr>
        <w:rFonts w:hint="default"/>
      </w:rPr>
    </w:lvl>
    <w:lvl w:ilvl="4" w:tplc="3B6AC64E">
      <w:start w:val="1"/>
      <w:numFmt w:val="bullet"/>
      <w:lvlText w:val="•"/>
      <w:lvlJc w:val="left"/>
      <w:pPr>
        <w:ind w:left="4062" w:hanging="403"/>
      </w:pPr>
      <w:rPr>
        <w:rFonts w:hint="default"/>
      </w:rPr>
    </w:lvl>
    <w:lvl w:ilvl="5" w:tplc="40623E6A">
      <w:start w:val="1"/>
      <w:numFmt w:val="bullet"/>
      <w:lvlText w:val="•"/>
      <w:lvlJc w:val="left"/>
      <w:pPr>
        <w:ind w:left="5052" w:hanging="403"/>
      </w:pPr>
      <w:rPr>
        <w:rFonts w:hint="default"/>
      </w:rPr>
    </w:lvl>
    <w:lvl w:ilvl="6" w:tplc="E02A6C96">
      <w:start w:val="1"/>
      <w:numFmt w:val="bullet"/>
      <w:lvlText w:val="•"/>
      <w:lvlJc w:val="left"/>
      <w:pPr>
        <w:ind w:left="6042" w:hanging="403"/>
      </w:pPr>
      <w:rPr>
        <w:rFonts w:hint="default"/>
      </w:rPr>
    </w:lvl>
    <w:lvl w:ilvl="7" w:tplc="4EB87A7A">
      <w:start w:val="1"/>
      <w:numFmt w:val="bullet"/>
      <w:lvlText w:val="•"/>
      <w:lvlJc w:val="left"/>
      <w:pPr>
        <w:ind w:left="7033" w:hanging="403"/>
      </w:pPr>
      <w:rPr>
        <w:rFonts w:hint="default"/>
      </w:rPr>
    </w:lvl>
    <w:lvl w:ilvl="8" w:tplc="345ABB84">
      <w:start w:val="1"/>
      <w:numFmt w:val="bullet"/>
      <w:lvlText w:val="•"/>
      <w:lvlJc w:val="left"/>
      <w:pPr>
        <w:ind w:left="8023" w:hanging="403"/>
      </w:pPr>
      <w:rPr>
        <w:rFonts w:hint="default"/>
      </w:rPr>
    </w:lvl>
  </w:abstractNum>
  <w:abstractNum w:abstractNumId="20">
    <w:nsid w:val="19743071"/>
    <w:multiLevelType w:val="hybridMultilevel"/>
    <w:tmpl w:val="3F761974"/>
    <w:lvl w:ilvl="0" w:tplc="B820389C">
      <w:start w:val="1"/>
      <w:numFmt w:val="decimal"/>
      <w:lvlText w:val="%1)"/>
      <w:lvlJc w:val="left"/>
      <w:pPr>
        <w:ind w:left="-706" w:hanging="264"/>
      </w:pPr>
      <w:rPr>
        <w:rFonts w:ascii="Times New Roman" w:eastAsia="Times New Roman" w:hAnsi="Times New Roman" w:hint="default"/>
        <w:sz w:val="24"/>
        <w:szCs w:val="24"/>
      </w:rPr>
    </w:lvl>
    <w:lvl w:ilvl="1" w:tplc="2B8625DC">
      <w:start w:val="1"/>
      <w:numFmt w:val="bullet"/>
      <w:lvlText w:val="•"/>
      <w:lvlJc w:val="left"/>
      <w:pPr>
        <w:ind w:left="284" w:hanging="264"/>
      </w:pPr>
      <w:rPr>
        <w:rFonts w:hint="default"/>
      </w:rPr>
    </w:lvl>
    <w:lvl w:ilvl="2" w:tplc="B5C871EE">
      <w:start w:val="1"/>
      <w:numFmt w:val="bullet"/>
      <w:lvlText w:val="•"/>
      <w:lvlJc w:val="left"/>
      <w:pPr>
        <w:ind w:left="1274" w:hanging="264"/>
      </w:pPr>
      <w:rPr>
        <w:rFonts w:hint="default"/>
      </w:rPr>
    </w:lvl>
    <w:lvl w:ilvl="3" w:tplc="39248068">
      <w:start w:val="1"/>
      <w:numFmt w:val="bullet"/>
      <w:lvlText w:val="•"/>
      <w:lvlJc w:val="left"/>
      <w:pPr>
        <w:ind w:left="2265" w:hanging="264"/>
      </w:pPr>
      <w:rPr>
        <w:rFonts w:hint="default"/>
      </w:rPr>
    </w:lvl>
    <w:lvl w:ilvl="4" w:tplc="A2203064">
      <w:start w:val="1"/>
      <w:numFmt w:val="bullet"/>
      <w:lvlText w:val="•"/>
      <w:lvlJc w:val="left"/>
      <w:pPr>
        <w:ind w:left="3255" w:hanging="264"/>
      </w:pPr>
      <w:rPr>
        <w:rFonts w:hint="default"/>
      </w:rPr>
    </w:lvl>
    <w:lvl w:ilvl="5" w:tplc="F49499E6">
      <w:start w:val="1"/>
      <w:numFmt w:val="bullet"/>
      <w:lvlText w:val="•"/>
      <w:lvlJc w:val="left"/>
      <w:pPr>
        <w:ind w:left="4245" w:hanging="264"/>
      </w:pPr>
      <w:rPr>
        <w:rFonts w:hint="default"/>
      </w:rPr>
    </w:lvl>
    <w:lvl w:ilvl="6" w:tplc="84C8881A">
      <w:start w:val="1"/>
      <w:numFmt w:val="bullet"/>
      <w:lvlText w:val="•"/>
      <w:lvlJc w:val="left"/>
      <w:pPr>
        <w:ind w:left="5235" w:hanging="264"/>
      </w:pPr>
      <w:rPr>
        <w:rFonts w:hint="default"/>
      </w:rPr>
    </w:lvl>
    <w:lvl w:ilvl="7" w:tplc="F74809BE">
      <w:start w:val="1"/>
      <w:numFmt w:val="bullet"/>
      <w:lvlText w:val="•"/>
      <w:lvlJc w:val="left"/>
      <w:pPr>
        <w:ind w:left="6226" w:hanging="264"/>
      </w:pPr>
      <w:rPr>
        <w:rFonts w:hint="default"/>
      </w:rPr>
    </w:lvl>
    <w:lvl w:ilvl="8" w:tplc="2A08CBB4">
      <w:start w:val="1"/>
      <w:numFmt w:val="bullet"/>
      <w:lvlText w:val="•"/>
      <w:lvlJc w:val="left"/>
      <w:pPr>
        <w:ind w:left="7216" w:hanging="264"/>
      </w:pPr>
      <w:rPr>
        <w:rFonts w:hint="default"/>
      </w:rPr>
    </w:lvl>
  </w:abstractNum>
  <w:abstractNum w:abstractNumId="21">
    <w:nsid w:val="1A2B14A2"/>
    <w:multiLevelType w:val="hybridMultilevel"/>
    <w:tmpl w:val="5C406540"/>
    <w:lvl w:ilvl="0" w:tplc="9D6E14E6">
      <w:start w:val="1"/>
      <w:numFmt w:val="decimal"/>
      <w:lvlText w:val="%1)"/>
      <w:lvlJc w:val="left"/>
      <w:pPr>
        <w:ind w:left="1085" w:hanging="262"/>
      </w:pPr>
      <w:rPr>
        <w:rFonts w:ascii="Times New Roman" w:eastAsia="Times New Roman" w:hAnsi="Times New Roman" w:hint="default"/>
        <w:spacing w:val="-1"/>
        <w:sz w:val="24"/>
        <w:szCs w:val="24"/>
      </w:rPr>
    </w:lvl>
    <w:lvl w:ilvl="1" w:tplc="0B2CDBF0">
      <w:start w:val="1"/>
      <w:numFmt w:val="bullet"/>
      <w:lvlText w:val="•"/>
      <w:lvlJc w:val="left"/>
      <w:pPr>
        <w:ind w:left="2486" w:hanging="262"/>
      </w:pPr>
      <w:rPr>
        <w:rFonts w:hint="default"/>
      </w:rPr>
    </w:lvl>
    <w:lvl w:ilvl="2" w:tplc="3D04302C">
      <w:start w:val="1"/>
      <w:numFmt w:val="bullet"/>
      <w:lvlText w:val="•"/>
      <w:lvlJc w:val="left"/>
      <w:pPr>
        <w:ind w:left="3888" w:hanging="262"/>
      </w:pPr>
      <w:rPr>
        <w:rFonts w:hint="default"/>
      </w:rPr>
    </w:lvl>
    <w:lvl w:ilvl="3" w:tplc="5BC8A41A">
      <w:start w:val="1"/>
      <w:numFmt w:val="bullet"/>
      <w:lvlText w:val="•"/>
      <w:lvlJc w:val="left"/>
      <w:pPr>
        <w:ind w:left="5289" w:hanging="262"/>
      </w:pPr>
      <w:rPr>
        <w:rFonts w:hint="default"/>
      </w:rPr>
    </w:lvl>
    <w:lvl w:ilvl="4" w:tplc="09DEE95A">
      <w:start w:val="1"/>
      <w:numFmt w:val="bullet"/>
      <w:lvlText w:val="•"/>
      <w:lvlJc w:val="left"/>
      <w:pPr>
        <w:ind w:left="6691" w:hanging="262"/>
      </w:pPr>
      <w:rPr>
        <w:rFonts w:hint="default"/>
      </w:rPr>
    </w:lvl>
    <w:lvl w:ilvl="5" w:tplc="D03E6EDA">
      <w:start w:val="1"/>
      <w:numFmt w:val="bullet"/>
      <w:lvlText w:val="•"/>
      <w:lvlJc w:val="left"/>
      <w:pPr>
        <w:ind w:left="8092" w:hanging="262"/>
      </w:pPr>
      <w:rPr>
        <w:rFonts w:hint="default"/>
      </w:rPr>
    </w:lvl>
    <w:lvl w:ilvl="6" w:tplc="0CE03122">
      <w:start w:val="1"/>
      <w:numFmt w:val="bullet"/>
      <w:lvlText w:val="•"/>
      <w:lvlJc w:val="left"/>
      <w:pPr>
        <w:ind w:left="9494" w:hanging="262"/>
      </w:pPr>
      <w:rPr>
        <w:rFonts w:hint="default"/>
      </w:rPr>
    </w:lvl>
    <w:lvl w:ilvl="7" w:tplc="6C5EAED2">
      <w:start w:val="1"/>
      <w:numFmt w:val="bullet"/>
      <w:lvlText w:val="•"/>
      <w:lvlJc w:val="left"/>
      <w:pPr>
        <w:ind w:left="10895" w:hanging="262"/>
      </w:pPr>
      <w:rPr>
        <w:rFonts w:hint="default"/>
      </w:rPr>
    </w:lvl>
    <w:lvl w:ilvl="8" w:tplc="3014FF38">
      <w:start w:val="1"/>
      <w:numFmt w:val="bullet"/>
      <w:lvlText w:val="•"/>
      <w:lvlJc w:val="left"/>
      <w:pPr>
        <w:ind w:left="12297" w:hanging="262"/>
      </w:pPr>
      <w:rPr>
        <w:rFonts w:hint="default"/>
      </w:rPr>
    </w:lvl>
  </w:abstractNum>
  <w:abstractNum w:abstractNumId="22">
    <w:nsid w:val="1A501C11"/>
    <w:multiLevelType w:val="hybridMultilevel"/>
    <w:tmpl w:val="BF406A50"/>
    <w:lvl w:ilvl="0" w:tplc="DB807740">
      <w:start w:val="1"/>
      <w:numFmt w:val="bullet"/>
      <w:lvlText w:val=""/>
      <w:lvlJc w:val="left"/>
      <w:pPr>
        <w:ind w:left="6" w:hanging="329"/>
      </w:pPr>
      <w:rPr>
        <w:rFonts w:ascii="Symbol" w:eastAsia="Symbol" w:hAnsi="Symbol" w:hint="default"/>
        <w:sz w:val="24"/>
        <w:szCs w:val="24"/>
      </w:rPr>
    </w:lvl>
    <w:lvl w:ilvl="1" w:tplc="76FE8468">
      <w:start w:val="1"/>
      <w:numFmt w:val="bullet"/>
      <w:lvlText w:val="•"/>
      <w:lvlJc w:val="left"/>
      <w:pPr>
        <w:ind w:left="822" w:hanging="329"/>
      </w:pPr>
      <w:rPr>
        <w:rFonts w:hint="default"/>
      </w:rPr>
    </w:lvl>
    <w:lvl w:ilvl="2" w:tplc="0574A1E2">
      <w:start w:val="1"/>
      <w:numFmt w:val="bullet"/>
      <w:lvlText w:val="•"/>
      <w:lvlJc w:val="left"/>
      <w:pPr>
        <w:ind w:left="1638" w:hanging="329"/>
      </w:pPr>
      <w:rPr>
        <w:rFonts w:hint="default"/>
      </w:rPr>
    </w:lvl>
    <w:lvl w:ilvl="3" w:tplc="E59C4448">
      <w:start w:val="1"/>
      <w:numFmt w:val="bullet"/>
      <w:lvlText w:val="•"/>
      <w:lvlJc w:val="left"/>
      <w:pPr>
        <w:ind w:left="2455" w:hanging="329"/>
      </w:pPr>
      <w:rPr>
        <w:rFonts w:hint="default"/>
      </w:rPr>
    </w:lvl>
    <w:lvl w:ilvl="4" w:tplc="EDAA596A">
      <w:start w:val="1"/>
      <w:numFmt w:val="bullet"/>
      <w:lvlText w:val="•"/>
      <w:lvlJc w:val="left"/>
      <w:pPr>
        <w:ind w:left="3271" w:hanging="329"/>
      </w:pPr>
      <w:rPr>
        <w:rFonts w:hint="default"/>
      </w:rPr>
    </w:lvl>
    <w:lvl w:ilvl="5" w:tplc="BA1EC786">
      <w:start w:val="1"/>
      <w:numFmt w:val="bullet"/>
      <w:lvlText w:val="•"/>
      <w:lvlJc w:val="left"/>
      <w:pPr>
        <w:ind w:left="4088" w:hanging="329"/>
      </w:pPr>
      <w:rPr>
        <w:rFonts w:hint="default"/>
      </w:rPr>
    </w:lvl>
    <w:lvl w:ilvl="6" w:tplc="E64A2DAA">
      <w:start w:val="1"/>
      <w:numFmt w:val="bullet"/>
      <w:lvlText w:val="•"/>
      <w:lvlJc w:val="left"/>
      <w:pPr>
        <w:ind w:left="4904" w:hanging="329"/>
      </w:pPr>
      <w:rPr>
        <w:rFonts w:hint="default"/>
      </w:rPr>
    </w:lvl>
    <w:lvl w:ilvl="7" w:tplc="5EDEE18A">
      <w:start w:val="1"/>
      <w:numFmt w:val="bullet"/>
      <w:lvlText w:val="•"/>
      <w:lvlJc w:val="left"/>
      <w:pPr>
        <w:ind w:left="5720" w:hanging="329"/>
      </w:pPr>
      <w:rPr>
        <w:rFonts w:hint="default"/>
      </w:rPr>
    </w:lvl>
    <w:lvl w:ilvl="8" w:tplc="FB36CC14">
      <w:start w:val="1"/>
      <w:numFmt w:val="bullet"/>
      <w:lvlText w:val="•"/>
      <w:lvlJc w:val="left"/>
      <w:pPr>
        <w:ind w:left="6537" w:hanging="329"/>
      </w:pPr>
      <w:rPr>
        <w:rFonts w:hint="default"/>
      </w:rPr>
    </w:lvl>
  </w:abstractNum>
  <w:abstractNum w:abstractNumId="23">
    <w:nsid w:val="1AD75716"/>
    <w:multiLevelType w:val="hybridMultilevel"/>
    <w:tmpl w:val="4814B4CE"/>
    <w:lvl w:ilvl="0" w:tplc="B6F8CB1E">
      <w:start w:val="1"/>
      <w:numFmt w:val="bullet"/>
      <w:lvlText w:val="-"/>
      <w:lvlJc w:val="left"/>
      <w:pPr>
        <w:ind w:left="6" w:hanging="140"/>
      </w:pPr>
      <w:rPr>
        <w:rFonts w:ascii="Times New Roman" w:eastAsia="Times New Roman" w:hAnsi="Times New Roman" w:hint="default"/>
        <w:sz w:val="24"/>
        <w:szCs w:val="24"/>
      </w:rPr>
    </w:lvl>
    <w:lvl w:ilvl="1" w:tplc="F8AEC91E">
      <w:start w:val="1"/>
      <w:numFmt w:val="bullet"/>
      <w:lvlText w:val="•"/>
      <w:lvlJc w:val="left"/>
      <w:pPr>
        <w:ind w:left="822" w:hanging="140"/>
      </w:pPr>
      <w:rPr>
        <w:rFonts w:hint="default"/>
      </w:rPr>
    </w:lvl>
    <w:lvl w:ilvl="2" w:tplc="3C5ACBFE">
      <w:start w:val="1"/>
      <w:numFmt w:val="bullet"/>
      <w:lvlText w:val="•"/>
      <w:lvlJc w:val="left"/>
      <w:pPr>
        <w:ind w:left="1638" w:hanging="140"/>
      </w:pPr>
      <w:rPr>
        <w:rFonts w:hint="default"/>
      </w:rPr>
    </w:lvl>
    <w:lvl w:ilvl="3" w:tplc="5D2AA6AA">
      <w:start w:val="1"/>
      <w:numFmt w:val="bullet"/>
      <w:lvlText w:val="•"/>
      <w:lvlJc w:val="left"/>
      <w:pPr>
        <w:ind w:left="2455" w:hanging="140"/>
      </w:pPr>
      <w:rPr>
        <w:rFonts w:hint="default"/>
      </w:rPr>
    </w:lvl>
    <w:lvl w:ilvl="4" w:tplc="39780DFE">
      <w:start w:val="1"/>
      <w:numFmt w:val="bullet"/>
      <w:lvlText w:val="•"/>
      <w:lvlJc w:val="left"/>
      <w:pPr>
        <w:ind w:left="3271" w:hanging="140"/>
      </w:pPr>
      <w:rPr>
        <w:rFonts w:hint="default"/>
      </w:rPr>
    </w:lvl>
    <w:lvl w:ilvl="5" w:tplc="1CE03236">
      <w:start w:val="1"/>
      <w:numFmt w:val="bullet"/>
      <w:lvlText w:val="•"/>
      <w:lvlJc w:val="left"/>
      <w:pPr>
        <w:ind w:left="4088" w:hanging="140"/>
      </w:pPr>
      <w:rPr>
        <w:rFonts w:hint="default"/>
      </w:rPr>
    </w:lvl>
    <w:lvl w:ilvl="6" w:tplc="A53A35E4">
      <w:start w:val="1"/>
      <w:numFmt w:val="bullet"/>
      <w:lvlText w:val="•"/>
      <w:lvlJc w:val="left"/>
      <w:pPr>
        <w:ind w:left="4904" w:hanging="140"/>
      </w:pPr>
      <w:rPr>
        <w:rFonts w:hint="default"/>
      </w:rPr>
    </w:lvl>
    <w:lvl w:ilvl="7" w:tplc="F4EA7796">
      <w:start w:val="1"/>
      <w:numFmt w:val="bullet"/>
      <w:lvlText w:val="•"/>
      <w:lvlJc w:val="left"/>
      <w:pPr>
        <w:ind w:left="5720" w:hanging="140"/>
      </w:pPr>
      <w:rPr>
        <w:rFonts w:hint="default"/>
      </w:rPr>
    </w:lvl>
    <w:lvl w:ilvl="8" w:tplc="4628BBDA">
      <w:start w:val="1"/>
      <w:numFmt w:val="bullet"/>
      <w:lvlText w:val="•"/>
      <w:lvlJc w:val="left"/>
      <w:pPr>
        <w:ind w:left="6537" w:hanging="140"/>
      </w:pPr>
      <w:rPr>
        <w:rFonts w:hint="default"/>
      </w:rPr>
    </w:lvl>
  </w:abstractNum>
  <w:abstractNum w:abstractNumId="24">
    <w:nsid w:val="1DC07C59"/>
    <w:multiLevelType w:val="hybridMultilevel"/>
    <w:tmpl w:val="B8C02AE8"/>
    <w:lvl w:ilvl="0" w:tplc="7598D93A">
      <w:start w:val="1"/>
      <w:numFmt w:val="decimal"/>
      <w:lvlText w:val="%1)"/>
      <w:lvlJc w:val="left"/>
      <w:pPr>
        <w:ind w:left="101" w:hanging="288"/>
      </w:pPr>
      <w:rPr>
        <w:rFonts w:ascii="Times New Roman" w:eastAsia="Times New Roman" w:hAnsi="Times New Roman" w:hint="default"/>
        <w:sz w:val="23"/>
        <w:szCs w:val="23"/>
      </w:rPr>
    </w:lvl>
    <w:lvl w:ilvl="1" w:tplc="D0748F8E">
      <w:start w:val="1"/>
      <w:numFmt w:val="bullet"/>
      <w:lvlText w:val="•"/>
      <w:lvlJc w:val="left"/>
      <w:pPr>
        <w:ind w:left="1089" w:hanging="288"/>
      </w:pPr>
      <w:rPr>
        <w:rFonts w:hint="default"/>
      </w:rPr>
    </w:lvl>
    <w:lvl w:ilvl="2" w:tplc="DBAE267A">
      <w:start w:val="1"/>
      <w:numFmt w:val="bullet"/>
      <w:lvlText w:val="•"/>
      <w:lvlJc w:val="left"/>
      <w:pPr>
        <w:ind w:left="2077" w:hanging="288"/>
      </w:pPr>
      <w:rPr>
        <w:rFonts w:hint="default"/>
      </w:rPr>
    </w:lvl>
    <w:lvl w:ilvl="3" w:tplc="8D86B8C4">
      <w:start w:val="1"/>
      <w:numFmt w:val="bullet"/>
      <w:lvlText w:val="•"/>
      <w:lvlJc w:val="left"/>
      <w:pPr>
        <w:ind w:left="3066" w:hanging="288"/>
      </w:pPr>
      <w:rPr>
        <w:rFonts w:hint="default"/>
      </w:rPr>
    </w:lvl>
    <w:lvl w:ilvl="4" w:tplc="EFDC7BD2">
      <w:start w:val="1"/>
      <w:numFmt w:val="bullet"/>
      <w:lvlText w:val="•"/>
      <w:lvlJc w:val="left"/>
      <w:pPr>
        <w:ind w:left="4054" w:hanging="288"/>
      </w:pPr>
      <w:rPr>
        <w:rFonts w:hint="default"/>
      </w:rPr>
    </w:lvl>
    <w:lvl w:ilvl="5" w:tplc="833046E4">
      <w:start w:val="1"/>
      <w:numFmt w:val="bullet"/>
      <w:lvlText w:val="•"/>
      <w:lvlJc w:val="left"/>
      <w:pPr>
        <w:ind w:left="5042" w:hanging="288"/>
      </w:pPr>
      <w:rPr>
        <w:rFonts w:hint="default"/>
      </w:rPr>
    </w:lvl>
    <w:lvl w:ilvl="6" w:tplc="24D8C460">
      <w:start w:val="1"/>
      <w:numFmt w:val="bullet"/>
      <w:lvlText w:val="•"/>
      <w:lvlJc w:val="left"/>
      <w:pPr>
        <w:ind w:left="6030" w:hanging="288"/>
      </w:pPr>
      <w:rPr>
        <w:rFonts w:hint="default"/>
      </w:rPr>
    </w:lvl>
    <w:lvl w:ilvl="7" w:tplc="3D80E4FE">
      <w:start w:val="1"/>
      <w:numFmt w:val="bullet"/>
      <w:lvlText w:val="•"/>
      <w:lvlJc w:val="left"/>
      <w:pPr>
        <w:ind w:left="7019" w:hanging="288"/>
      </w:pPr>
      <w:rPr>
        <w:rFonts w:hint="default"/>
      </w:rPr>
    </w:lvl>
    <w:lvl w:ilvl="8" w:tplc="718CA12A">
      <w:start w:val="1"/>
      <w:numFmt w:val="bullet"/>
      <w:lvlText w:val="•"/>
      <w:lvlJc w:val="left"/>
      <w:pPr>
        <w:ind w:left="8007" w:hanging="288"/>
      </w:pPr>
      <w:rPr>
        <w:rFonts w:hint="default"/>
      </w:rPr>
    </w:lvl>
  </w:abstractNum>
  <w:abstractNum w:abstractNumId="25">
    <w:nsid w:val="1DC66101"/>
    <w:multiLevelType w:val="hybridMultilevel"/>
    <w:tmpl w:val="39F6E350"/>
    <w:lvl w:ilvl="0" w:tplc="2E282DA8">
      <w:start w:val="1"/>
      <w:numFmt w:val="bullet"/>
      <w:lvlText w:val="-"/>
      <w:lvlJc w:val="left"/>
      <w:pPr>
        <w:ind w:left="107" w:hanging="233"/>
      </w:pPr>
      <w:rPr>
        <w:rFonts w:ascii="Times New Roman" w:eastAsia="Times New Roman" w:hAnsi="Times New Roman" w:hint="default"/>
        <w:sz w:val="24"/>
        <w:szCs w:val="24"/>
      </w:rPr>
    </w:lvl>
    <w:lvl w:ilvl="1" w:tplc="F8AC82D6">
      <w:start w:val="1"/>
      <w:numFmt w:val="bullet"/>
      <w:lvlText w:val="•"/>
      <w:lvlJc w:val="left"/>
      <w:pPr>
        <w:ind w:left="833" w:hanging="233"/>
      </w:pPr>
      <w:rPr>
        <w:rFonts w:hint="default"/>
      </w:rPr>
    </w:lvl>
    <w:lvl w:ilvl="2" w:tplc="A9BCFE9E">
      <w:start w:val="1"/>
      <w:numFmt w:val="bullet"/>
      <w:lvlText w:val="•"/>
      <w:lvlJc w:val="left"/>
      <w:pPr>
        <w:ind w:left="1559" w:hanging="233"/>
      </w:pPr>
      <w:rPr>
        <w:rFonts w:hint="default"/>
      </w:rPr>
    </w:lvl>
    <w:lvl w:ilvl="3" w:tplc="84AE6B7A">
      <w:start w:val="1"/>
      <w:numFmt w:val="bullet"/>
      <w:lvlText w:val="•"/>
      <w:lvlJc w:val="left"/>
      <w:pPr>
        <w:ind w:left="2285" w:hanging="233"/>
      </w:pPr>
      <w:rPr>
        <w:rFonts w:hint="default"/>
      </w:rPr>
    </w:lvl>
    <w:lvl w:ilvl="4" w:tplc="A8DA36C0">
      <w:start w:val="1"/>
      <w:numFmt w:val="bullet"/>
      <w:lvlText w:val="•"/>
      <w:lvlJc w:val="left"/>
      <w:pPr>
        <w:ind w:left="3011" w:hanging="233"/>
      </w:pPr>
      <w:rPr>
        <w:rFonts w:hint="default"/>
      </w:rPr>
    </w:lvl>
    <w:lvl w:ilvl="5" w:tplc="E762252E">
      <w:start w:val="1"/>
      <w:numFmt w:val="bullet"/>
      <w:lvlText w:val="•"/>
      <w:lvlJc w:val="left"/>
      <w:pPr>
        <w:ind w:left="3737" w:hanging="233"/>
      </w:pPr>
      <w:rPr>
        <w:rFonts w:hint="default"/>
      </w:rPr>
    </w:lvl>
    <w:lvl w:ilvl="6" w:tplc="A396524C">
      <w:start w:val="1"/>
      <w:numFmt w:val="bullet"/>
      <w:lvlText w:val="•"/>
      <w:lvlJc w:val="left"/>
      <w:pPr>
        <w:ind w:left="4463" w:hanging="233"/>
      </w:pPr>
      <w:rPr>
        <w:rFonts w:hint="default"/>
      </w:rPr>
    </w:lvl>
    <w:lvl w:ilvl="7" w:tplc="B1185D42">
      <w:start w:val="1"/>
      <w:numFmt w:val="bullet"/>
      <w:lvlText w:val="•"/>
      <w:lvlJc w:val="left"/>
      <w:pPr>
        <w:ind w:left="5189" w:hanging="233"/>
      </w:pPr>
      <w:rPr>
        <w:rFonts w:hint="default"/>
      </w:rPr>
    </w:lvl>
    <w:lvl w:ilvl="8" w:tplc="28ACA9D4">
      <w:start w:val="1"/>
      <w:numFmt w:val="bullet"/>
      <w:lvlText w:val="•"/>
      <w:lvlJc w:val="left"/>
      <w:pPr>
        <w:ind w:left="5915" w:hanging="233"/>
      </w:pPr>
      <w:rPr>
        <w:rFonts w:hint="default"/>
      </w:rPr>
    </w:lvl>
  </w:abstractNum>
  <w:abstractNum w:abstractNumId="26">
    <w:nsid w:val="1DF90F8E"/>
    <w:multiLevelType w:val="hybridMultilevel"/>
    <w:tmpl w:val="B51EE722"/>
    <w:lvl w:ilvl="0" w:tplc="9E3CD9C2">
      <w:start w:val="1"/>
      <w:numFmt w:val="decimal"/>
      <w:lvlText w:val="%1)"/>
      <w:lvlJc w:val="left"/>
      <w:pPr>
        <w:ind w:left="101" w:hanging="317"/>
      </w:pPr>
      <w:rPr>
        <w:rFonts w:ascii="Times New Roman" w:eastAsia="Times New Roman" w:hAnsi="Times New Roman" w:hint="default"/>
        <w:sz w:val="24"/>
        <w:szCs w:val="24"/>
      </w:rPr>
    </w:lvl>
    <w:lvl w:ilvl="1" w:tplc="97529B36">
      <w:start w:val="1"/>
      <w:numFmt w:val="bullet"/>
      <w:lvlText w:val="•"/>
      <w:lvlJc w:val="left"/>
      <w:pPr>
        <w:ind w:left="1091" w:hanging="317"/>
      </w:pPr>
      <w:rPr>
        <w:rFonts w:hint="default"/>
      </w:rPr>
    </w:lvl>
    <w:lvl w:ilvl="2" w:tplc="DE608CF2">
      <w:start w:val="1"/>
      <w:numFmt w:val="bullet"/>
      <w:lvlText w:val="•"/>
      <w:lvlJc w:val="left"/>
      <w:pPr>
        <w:ind w:left="2081" w:hanging="317"/>
      </w:pPr>
      <w:rPr>
        <w:rFonts w:hint="default"/>
      </w:rPr>
    </w:lvl>
    <w:lvl w:ilvl="3" w:tplc="B38C7750">
      <w:start w:val="1"/>
      <w:numFmt w:val="bullet"/>
      <w:lvlText w:val="•"/>
      <w:lvlJc w:val="left"/>
      <w:pPr>
        <w:ind w:left="3072" w:hanging="317"/>
      </w:pPr>
      <w:rPr>
        <w:rFonts w:hint="default"/>
      </w:rPr>
    </w:lvl>
    <w:lvl w:ilvl="4" w:tplc="AD3424B0">
      <w:start w:val="1"/>
      <w:numFmt w:val="bullet"/>
      <w:lvlText w:val="•"/>
      <w:lvlJc w:val="left"/>
      <w:pPr>
        <w:ind w:left="4062" w:hanging="317"/>
      </w:pPr>
      <w:rPr>
        <w:rFonts w:hint="default"/>
      </w:rPr>
    </w:lvl>
    <w:lvl w:ilvl="5" w:tplc="ED42A4F4">
      <w:start w:val="1"/>
      <w:numFmt w:val="bullet"/>
      <w:lvlText w:val="•"/>
      <w:lvlJc w:val="left"/>
      <w:pPr>
        <w:ind w:left="5052" w:hanging="317"/>
      </w:pPr>
      <w:rPr>
        <w:rFonts w:hint="default"/>
      </w:rPr>
    </w:lvl>
    <w:lvl w:ilvl="6" w:tplc="C156AEF2">
      <w:start w:val="1"/>
      <w:numFmt w:val="bullet"/>
      <w:lvlText w:val="•"/>
      <w:lvlJc w:val="left"/>
      <w:pPr>
        <w:ind w:left="6042" w:hanging="317"/>
      </w:pPr>
      <w:rPr>
        <w:rFonts w:hint="default"/>
      </w:rPr>
    </w:lvl>
    <w:lvl w:ilvl="7" w:tplc="2D021452">
      <w:start w:val="1"/>
      <w:numFmt w:val="bullet"/>
      <w:lvlText w:val="•"/>
      <w:lvlJc w:val="left"/>
      <w:pPr>
        <w:ind w:left="7033" w:hanging="317"/>
      </w:pPr>
      <w:rPr>
        <w:rFonts w:hint="default"/>
      </w:rPr>
    </w:lvl>
    <w:lvl w:ilvl="8" w:tplc="E208DA46">
      <w:start w:val="1"/>
      <w:numFmt w:val="bullet"/>
      <w:lvlText w:val="•"/>
      <w:lvlJc w:val="left"/>
      <w:pPr>
        <w:ind w:left="8023" w:hanging="317"/>
      </w:pPr>
      <w:rPr>
        <w:rFonts w:hint="default"/>
      </w:rPr>
    </w:lvl>
  </w:abstractNum>
  <w:abstractNum w:abstractNumId="27">
    <w:nsid w:val="1E2D5CE4"/>
    <w:multiLevelType w:val="hybridMultilevel"/>
    <w:tmpl w:val="A16A05B4"/>
    <w:lvl w:ilvl="0" w:tplc="33362C42">
      <w:start w:val="1"/>
      <w:numFmt w:val="bullet"/>
      <w:lvlText w:val=""/>
      <w:lvlJc w:val="left"/>
      <w:pPr>
        <w:ind w:left="329" w:hanging="329"/>
      </w:pPr>
      <w:rPr>
        <w:rFonts w:ascii="Symbol" w:eastAsia="Symbol" w:hAnsi="Symbol" w:hint="default"/>
        <w:sz w:val="24"/>
        <w:szCs w:val="24"/>
      </w:rPr>
    </w:lvl>
    <w:lvl w:ilvl="1" w:tplc="31781666">
      <w:start w:val="1"/>
      <w:numFmt w:val="bullet"/>
      <w:lvlText w:val="•"/>
      <w:lvlJc w:val="left"/>
      <w:pPr>
        <w:ind w:left="1470" w:hanging="329"/>
      </w:pPr>
      <w:rPr>
        <w:rFonts w:hint="default"/>
      </w:rPr>
    </w:lvl>
    <w:lvl w:ilvl="2" w:tplc="C91A75AA">
      <w:start w:val="1"/>
      <w:numFmt w:val="bullet"/>
      <w:lvlText w:val="•"/>
      <w:lvlJc w:val="left"/>
      <w:pPr>
        <w:ind w:left="2214" w:hanging="329"/>
      </w:pPr>
      <w:rPr>
        <w:rFonts w:hint="default"/>
      </w:rPr>
    </w:lvl>
    <w:lvl w:ilvl="3" w:tplc="9466A552">
      <w:start w:val="1"/>
      <w:numFmt w:val="bullet"/>
      <w:lvlText w:val="•"/>
      <w:lvlJc w:val="left"/>
      <w:pPr>
        <w:ind w:left="2959" w:hanging="329"/>
      </w:pPr>
      <w:rPr>
        <w:rFonts w:hint="default"/>
      </w:rPr>
    </w:lvl>
    <w:lvl w:ilvl="4" w:tplc="D0A4DC4C">
      <w:start w:val="1"/>
      <w:numFmt w:val="bullet"/>
      <w:lvlText w:val="•"/>
      <w:lvlJc w:val="left"/>
      <w:pPr>
        <w:ind w:left="3703" w:hanging="329"/>
      </w:pPr>
      <w:rPr>
        <w:rFonts w:hint="default"/>
      </w:rPr>
    </w:lvl>
    <w:lvl w:ilvl="5" w:tplc="EF425C24">
      <w:start w:val="1"/>
      <w:numFmt w:val="bullet"/>
      <w:lvlText w:val="•"/>
      <w:lvlJc w:val="left"/>
      <w:pPr>
        <w:ind w:left="4448" w:hanging="329"/>
      </w:pPr>
      <w:rPr>
        <w:rFonts w:hint="default"/>
      </w:rPr>
    </w:lvl>
    <w:lvl w:ilvl="6" w:tplc="60C83CA4">
      <w:start w:val="1"/>
      <w:numFmt w:val="bullet"/>
      <w:lvlText w:val="•"/>
      <w:lvlJc w:val="left"/>
      <w:pPr>
        <w:ind w:left="5192" w:hanging="329"/>
      </w:pPr>
      <w:rPr>
        <w:rFonts w:hint="default"/>
      </w:rPr>
    </w:lvl>
    <w:lvl w:ilvl="7" w:tplc="B3A0874A">
      <w:start w:val="1"/>
      <w:numFmt w:val="bullet"/>
      <w:lvlText w:val="•"/>
      <w:lvlJc w:val="left"/>
      <w:pPr>
        <w:ind w:left="5936" w:hanging="329"/>
      </w:pPr>
      <w:rPr>
        <w:rFonts w:hint="default"/>
      </w:rPr>
    </w:lvl>
    <w:lvl w:ilvl="8" w:tplc="AA32E0C6">
      <w:start w:val="1"/>
      <w:numFmt w:val="bullet"/>
      <w:lvlText w:val="•"/>
      <w:lvlJc w:val="left"/>
      <w:pPr>
        <w:ind w:left="6681" w:hanging="329"/>
      </w:pPr>
      <w:rPr>
        <w:rFonts w:hint="default"/>
      </w:rPr>
    </w:lvl>
  </w:abstractNum>
  <w:abstractNum w:abstractNumId="28">
    <w:nsid w:val="232A2BD8"/>
    <w:multiLevelType w:val="hybridMultilevel"/>
    <w:tmpl w:val="766C704C"/>
    <w:lvl w:ilvl="0" w:tplc="A676A9BE">
      <w:start w:val="1"/>
      <w:numFmt w:val="decimal"/>
      <w:lvlText w:val="%1."/>
      <w:lvlJc w:val="left"/>
      <w:pPr>
        <w:ind w:left="115" w:hanging="240"/>
      </w:pPr>
      <w:rPr>
        <w:rFonts w:ascii="Times New Roman" w:eastAsia="Times New Roman" w:hAnsi="Times New Roman" w:hint="default"/>
        <w:spacing w:val="-1"/>
        <w:sz w:val="23"/>
        <w:szCs w:val="23"/>
      </w:rPr>
    </w:lvl>
    <w:lvl w:ilvl="1" w:tplc="C57A536E">
      <w:start w:val="1"/>
      <w:numFmt w:val="bullet"/>
      <w:lvlText w:val="•"/>
      <w:lvlJc w:val="left"/>
      <w:pPr>
        <w:ind w:left="1616" w:hanging="240"/>
      </w:pPr>
      <w:rPr>
        <w:rFonts w:hint="default"/>
      </w:rPr>
    </w:lvl>
    <w:lvl w:ilvl="2" w:tplc="0AEE920A">
      <w:start w:val="1"/>
      <w:numFmt w:val="bullet"/>
      <w:lvlText w:val="•"/>
      <w:lvlJc w:val="left"/>
      <w:pPr>
        <w:ind w:left="3116" w:hanging="240"/>
      </w:pPr>
      <w:rPr>
        <w:rFonts w:hint="default"/>
      </w:rPr>
    </w:lvl>
    <w:lvl w:ilvl="3" w:tplc="283007D0">
      <w:start w:val="1"/>
      <w:numFmt w:val="bullet"/>
      <w:lvlText w:val="•"/>
      <w:lvlJc w:val="left"/>
      <w:pPr>
        <w:ind w:left="4617" w:hanging="240"/>
      </w:pPr>
      <w:rPr>
        <w:rFonts w:hint="default"/>
      </w:rPr>
    </w:lvl>
    <w:lvl w:ilvl="4" w:tplc="0A28EC42">
      <w:start w:val="1"/>
      <w:numFmt w:val="bullet"/>
      <w:lvlText w:val="•"/>
      <w:lvlJc w:val="left"/>
      <w:pPr>
        <w:ind w:left="6117" w:hanging="240"/>
      </w:pPr>
      <w:rPr>
        <w:rFonts w:hint="default"/>
      </w:rPr>
    </w:lvl>
    <w:lvl w:ilvl="5" w:tplc="2BEC7616">
      <w:start w:val="1"/>
      <w:numFmt w:val="bullet"/>
      <w:lvlText w:val="•"/>
      <w:lvlJc w:val="left"/>
      <w:pPr>
        <w:ind w:left="7617" w:hanging="240"/>
      </w:pPr>
      <w:rPr>
        <w:rFonts w:hint="default"/>
      </w:rPr>
    </w:lvl>
    <w:lvl w:ilvl="6" w:tplc="BF18AD2E">
      <w:start w:val="1"/>
      <w:numFmt w:val="bullet"/>
      <w:lvlText w:val="•"/>
      <w:lvlJc w:val="left"/>
      <w:pPr>
        <w:ind w:left="9118" w:hanging="240"/>
      </w:pPr>
      <w:rPr>
        <w:rFonts w:hint="default"/>
      </w:rPr>
    </w:lvl>
    <w:lvl w:ilvl="7" w:tplc="35C41C5A">
      <w:start w:val="1"/>
      <w:numFmt w:val="bullet"/>
      <w:lvlText w:val="•"/>
      <w:lvlJc w:val="left"/>
      <w:pPr>
        <w:ind w:left="10618" w:hanging="240"/>
      </w:pPr>
      <w:rPr>
        <w:rFonts w:hint="default"/>
      </w:rPr>
    </w:lvl>
    <w:lvl w:ilvl="8" w:tplc="3016193C">
      <w:start w:val="1"/>
      <w:numFmt w:val="bullet"/>
      <w:lvlText w:val="•"/>
      <w:lvlJc w:val="left"/>
      <w:pPr>
        <w:ind w:left="12119" w:hanging="240"/>
      </w:pPr>
      <w:rPr>
        <w:rFonts w:hint="default"/>
      </w:rPr>
    </w:lvl>
  </w:abstractNum>
  <w:abstractNum w:abstractNumId="29">
    <w:nsid w:val="26914131"/>
    <w:multiLevelType w:val="hybridMultilevel"/>
    <w:tmpl w:val="2BCC91F8"/>
    <w:lvl w:ilvl="0" w:tplc="40A8FFC8">
      <w:start w:val="1"/>
      <w:numFmt w:val="decimal"/>
      <w:lvlText w:val="%1."/>
      <w:lvlJc w:val="left"/>
      <w:pPr>
        <w:ind w:left="101" w:hanging="504"/>
      </w:pPr>
      <w:rPr>
        <w:rFonts w:ascii="Times New Roman" w:eastAsia="Times New Roman" w:hAnsi="Times New Roman" w:hint="default"/>
        <w:sz w:val="23"/>
        <w:szCs w:val="23"/>
      </w:rPr>
    </w:lvl>
    <w:lvl w:ilvl="1" w:tplc="D18A32D6">
      <w:start w:val="1"/>
      <w:numFmt w:val="bullet"/>
      <w:lvlText w:val="•"/>
      <w:lvlJc w:val="left"/>
      <w:pPr>
        <w:ind w:left="1091" w:hanging="504"/>
      </w:pPr>
      <w:rPr>
        <w:rFonts w:hint="default"/>
      </w:rPr>
    </w:lvl>
    <w:lvl w:ilvl="2" w:tplc="BF5256C4">
      <w:start w:val="1"/>
      <w:numFmt w:val="bullet"/>
      <w:lvlText w:val="•"/>
      <w:lvlJc w:val="left"/>
      <w:pPr>
        <w:ind w:left="2081" w:hanging="504"/>
      </w:pPr>
      <w:rPr>
        <w:rFonts w:hint="default"/>
      </w:rPr>
    </w:lvl>
    <w:lvl w:ilvl="3" w:tplc="F4B8C50E">
      <w:start w:val="1"/>
      <w:numFmt w:val="bullet"/>
      <w:lvlText w:val="•"/>
      <w:lvlJc w:val="left"/>
      <w:pPr>
        <w:ind w:left="3072" w:hanging="504"/>
      </w:pPr>
      <w:rPr>
        <w:rFonts w:hint="default"/>
      </w:rPr>
    </w:lvl>
    <w:lvl w:ilvl="4" w:tplc="4D6A2ED4">
      <w:start w:val="1"/>
      <w:numFmt w:val="bullet"/>
      <w:lvlText w:val="•"/>
      <w:lvlJc w:val="left"/>
      <w:pPr>
        <w:ind w:left="4062" w:hanging="504"/>
      </w:pPr>
      <w:rPr>
        <w:rFonts w:hint="default"/>
      </w:rPr>
    </w:lvl>
    <w:lvl w:ilvl="5" w:tplc="C9484FCE">
      <w:start w:val="1"/>
      <w:numFmt w:val="bullet"/>
      <w:lvlText w:val="•"/>
      <w:lvlJc w:val="left"/>
      <w:pPr>
        <w:ind w:left="5052" w:hanging="504"/>
      </w:pPr>
      <w:rPr>
        <w:rFonts w:hint="default"/>
      </w:rPr>
    </w:lvl>
    <w:lvl w:ilvl="6" w:tplc="FC46CE76">
      <w:start w:val="1"/>
      <w:numFmt w:val="bullet"/>
      <w:lvlText w:val="•"/>
      <w:lvlJc w:val="left"/>
      <w:pPr>
        <w:ind w:left="6042" w:hanging="504"/>
      </w:pPr>
      <w:rPr>
        <w:rFonts w:hint="default"/>
      </w:rPr>
    </w:lvl>
    <w:lvl w:ilvl="7" w:tplc="043A8200">
      <w:start w:val="1"/>
      <w:numFmt w:val="bullet"/>
      <w:lvlText w:val="•"/>
      <w:lvlJc w:val="left"/>
      <w:pPr>
        <w:ind w:left="7033" w:hanging="504"/>
      </w:pPr>
      <w:rPr>
        <w:rFonts w:hint="default"/>
      </w:rPr>
    </w:lvl>
    <w:lvl w:ilvl="8" w:tplc="9CB0B808">
      <w:start w:val="1"/>
      <w:numFmt w:val="bullet"/>
      <w:lvlText w:val="•"/>
      <w:lvlJc w:val="left"/>
      <w:pPr>
        <w:ind w:left="8023" w:hanging="504"/>
      </w:pPr>
      <w:rPr>
        <w:rFonts w:hint="default"/>
      </w:rPr>
    </w:lvl>
  </w:abstractNum>
  <w:abstractNum w:abstractNumId="30">
    <w:nsid w:val="270C2E96"/>
    <w:multiLevelType w:val="hybridMultilevel"/>
    <w:tmpl w:val="5024FCFA"/>
    <w:lvl w:ilvl="0" w:tplc="A03CD000">
      <w:start w:val="1"/>
      <w:numFmt w:val="decimal"/>
      <w:lvlText w:val="%1."/>
      <w:lvlJc w:val="left"/>
      <w:pPr>
        <w:ind w:left="101" w:hanging="245"/>
      </w:pPr>
      <w:rPr>
        <w:rFonts w:ascii="Times New Roman" w:eastAsia="Times New Roman" w:hAnsi="Times New Roman" w:hint="default"/>
        <w:sz w:val="23"/>
        <w:szCs w:val="23"/>
      </w:rPr>
    </w:lvl>
    <w:lvl w:ilvl="1" w:tplc="A29CC0C8">
      <w:start w:val="1"/>
      <w:numFmt w:val="bullet"/>
      <w:lvlText w:val="•"/>
      <w:lvlJc w:val="left"/>
      <w:pPr>
        <w:ind w:left="1091" w:hanging="245"/>
      </w:pPr>
      <w:rPr>
        <w:rFonts w:hint="default"/>
      </w:rPr>
    </w:lvl>
    <w:lvl w:ilvl="2" w:tplc="56E033B4">
      <w:start w:val="1"/>
      <w:numFmt w:val="bullet"/>
      <w:lvlText w:val="•"/>
      <w:lvlJc w:val="left"/>
      <w:pPr>
        <w:ind w:left="2081" w:hanging="245"/>
      </w:pPr>
      <w:rPr>
        <w:rFonts w:hint="default"/>
      </w:rPr>
    </w:lvl>
    <w:lvl w:ilvl="3" w:tplc="0B8448B0">
      <w:start w:val="1"/>
      <w:numFmt w:val="bullet"/>
      <w:lvlText w:val="•"/>
      <w:lvlJc w:val="left"/>
      <w:pPr>
        <w:ind w:left="3072" w:hanging="245"/>
      </w:pPr>
      <w:rPr>
        <w:rFonts w:hint="default"/>
      </w:rPr>
    </w:lvl>
    <w:lvl w:ilvl="4" w:tplc="E6A6F7EA">
      <w:start w:val="1"/>
      <w:numFmt w:val="bullet"/>
      <w:lvlText w:val="•"/>
      <w:lvlJc w:val="left"/>
      <w:pPr>
        <w:ind w:left="4062" w:hanging="245"/>
      </w:pPr>
      <w:rPr>
        <w:rFonts w:hint="default"/>
      </w:rPr>
    </w:lvl>
    <w:lvl w:ilvl="5" w:tplc="6C6832B0">
      <w:start w:val="1"/>
      <w:numFmt w:val="bullet"/>
      <w:lvlText w:val="•"/>
      <w:lvlJc w:val="left"/>
      <w:pPr>
        <w:ind w:left="5052" w:hanging="245"/>
      </w:pPr>
      <w:rPr>
        <w:rFonts w:hint="default"/>
      </w:rPr>
    </w:lvl>
    <w:lvl w:ilvl="6" w:tplc="FA2E3F66">
      <w:start w:val="1"/>
      <w:numFmt w:val="bullet"/>
      <w:lvlText w:val="•"/>
      <w:lvlJc w:val="left"/>
      <w:pPr>
        <w:ind w:left="6042" w:hanging="245"/>
      </w:pPr>
      <w:rPr>
        <w:rFonts w:hint="default"/>
      </w:rPr>
    </w:lvl>
    <w:lvl w:ilvl="7" w:tplc="B09E4E5E">
      <w:start w:val="1"/>
      <w:numFmt w:val="bullet"/>
      <w:lvlText w:val="•"/>
      <w:lvlJc w:val="left"/>
      <w:pPr>
        <w:ind w:left="7033" w:hanging="245"/>
      </w:pPr>
      <w:rPr>
        <w:rFonts w:hint="default"/>
      </w:rPr>
    </w:lvl>
    <w:lvl w:ilvl="8" w:tplc="C3123456">
      <w:start w:val="1"/>
      <w:numFmt w:val="bullet"/>
      <w:lvlText w:val="•"/>
      <w:lvlJc w:val="left"/>
      <w:pPr>
        <w:ind w:left="8023" w:hanging="245"/>
      </w:pPr>
      <w:rPr>
        <w:rFonts w:hint="default"/>
      </w:rPr>
    </w:lvl>
  </w:abstractNum>
  <w:abstractNum w:abstractNumId="31">
    <w:nsid w:val="279659B8"/>
    <w:multiLevelType w:val="hybridMultilevel"/>
    <w:tmpl w:val="FE3A98C6"/>
    <w:lvl w:ilvl="0" w:tplc="51E6654A">
      <w:start w:val="1"/>
      <w:numFmt w:val="decimal"/>
      <w:lvlText w:val="%1)"/>
      <w:lvlJc w:val="left"/>
      <w:pPr>
        <w:ind w:left="807" w:hanging="264"/>
      </w:pPr>
      <w:rPr>
        <w:rFonts w:ascii="Times New Roman" w:eastAsia="Times New Roman" w:hAnsi="Times New Roman" w:hint="default"/>
        <w:sz w:val="23"/>
        <w:szCs w:val="23"/>
      </w:rPr>
    </w:lvl>
    <w:lvl w:ilvl="1" w:tplc="40C09662">
      <w:start w:val="1"/>
      <w:numFmt w:val="bullet"/>
      <w:lvlText w:val="•"/>
      <w:lvlJc w:val="left"/>
      <w:pPr>
        <w:ind w:left="1727" w:hanging="264"/>
      </w:pPr>
      <w:rPr>
        <w:rFonts w:hint="default"/>
      </w:rPr>
    </w:lvl>
    <w:lvl w:ilvl="2" w:tplc="DAEAD6E0">
      <w:start w:val="1"/>
      <w:numFmt w:val="bullet"/>
      <w:lvlText w:val="•"/>
      <w:lvlJc w:val="left"/>
      <w:pPr>
        <w:ind w:left="2646" w:hanging="264"/>
      </w:pPr>
      <w:rPr>
        <w:rFonts w:hint="default"/>
      </w:rPr>
    </w:lvl>
    <w:lvl w:ilvl="3" w:tplc="0EDEDD90">
      <w:start w:val="1"/>
      <w:numFmt w:val="bullet"/>
      <w:lvlText w:val="•"/>
      <w:lvlJc w:val="left"/>
      <w:pPr>
        <w:ind w:left="3566" w:hanging="264"/>
      </w:pPr>
      <w:rPr>
        <w:rFonts w:hint="default"/>
      </w:rPr>
    </w:lvl>
    <w:lvl w:ilvl="4" w:tplc="88E68780">
      <w:start w:val="1"/>
      <w:numFmt w:val="bullet"/>
      <w:lvlText w:val="•"/>
      <w:lvlJc w:val="left"/>
      <w:pPr>
        <w:ind w:left="4486" w:hanging="264"/>
      </w:pPr>
      <w:rPr>
        <w:rFonts w:hint="default"/>
      </w:rPr>
    </w:lvl>
    <w:lvl w:ilvl="5" w:tplc="A238D5E6">
      <w:start w:val="1"/>
      <w:numFmt w:val="bullet"/>
      <w:lvlText w:val="•"/>
      <w:lvlJc w:val="left"/>
      <w:pPr>
        <w:ind w:left="5405" w:hanging="264"/>
      </w:pPr>
      <w:rPr>
        <w:rFonts w:hint="default"/>
      </w:rPr>
    </w:lvl>
    <w:lvl w:ilvl="6" w:tplc="74100DDC">
      <w:start w:val="1"/>
      <w:numFmt w:val="bullet"/>
      <w:lvlText w:val="•"/>
      <w:lvlJc w:val="left"/>
      <w:pPr>
        <w:ind w:left="6325" w:hanging="264"/>
      </w:pPr>
      <w:rPr>
        <w:rFonts w:hint="default"/>
      </w:rPr>
    </w:lvl>
    <w:lvl w:ilvl="7" w:tplc="25905DFE">
      <w:start w:val="1"/>
      <w:numFmt w:val="bullet"/>
      <w:lvlText w:val="•"/>
      <w:lvlJc w:val="left"/>
      <w:pPr>
        <w:ind w:left="7245" w:hanging="264"/>
      </w:pPr>
      <w:rPr>
        <w:rFonts w:hint="default"/>
      </w:rPr>
    </w:lvl>
    <w:lvl w:ilvl="8" w:tplc="2B90B416">
      <w:start w:val="1"/>
      <w:numFmt w:val="bullet"/>
      <w:lvlText w:val="•"/>
      <w:lvlJc w:val="left"/>
      <w:pPr>
        <w:ind w:left="8164" w:hanging="264"/>
      </w:pPr>
      <w:rPr>
        <w:rFonts w:hint="default"/>
      </w:rPr>
    </w:lvl>
  </w:abstractNum>
  <w:abstractNum w:abstractNumId="32">
    <w:nsid w:val="280C0959"/>
    <w:multiLevelType w:val="hybridMultilevel"/>
    <w:tmpl w:val="755E1502"/>
    <w:lvl w:ilvl="0" w:tplc="6B0044A6">
      <w:start w:val="1"/>
      <w:numFmt w:val="bullet"/>
      <w:lvlText w:val="-"/>
      <w:lvlJc w:val="left"/>
      <w:pPr>
        <w:ind w:left="992" w:hanging="596"/>
      </w:pPr>
      <w:rPr>
        <w:rFonts w:ascii="Times New Roman" w:eastAsia="Times New Roman" w:hAnsi="Times New Roman" w:hint="default"/>
        <w:sz w:val="24"/>
        <w:szCs w:val="24"/>
      </w:rPr>
    </w:lvl>
    <w:lvl w:ilvl="1" w:tplc="0218B520">
      <w:start w:val="1"/>
      <w:numFmt w:val="bullet"/>
      <w:lvlText w:val="•"/>
      <w:lvlJc w:val="left"/>
      <w:pPr>
        <w:ind w:left="1607" w:hanging="596"/>
      </w:pPr>
      <w:rPr>
        <w:rFonts w:hint="default"/>
      </w:rPr>
    </w:lvl>
    <w:lvl w:ilvl="2" w:tplc="339E83BA">
      <w:start w:val="1"/>
      <w:numFmt w:val="bullet"/>
      <w:lvlText w:val="•"/>
      <w:lvlJc w:val="left"/>
      <w:pPr>
        <w:ind w:left="2221" w:hanging="596"/>
      </w:pPr>
      <w:rPr>
        <w:rFonts w:hint="default"/>
      </w:rPr>
    </w:lvl>
    <w:lvl w:ilvl="3" w:tplc="F6247D38">
      <w:start w:val="1"/>
      <w:numFmt w:val="bullet"/>
      <w:lvlText w:val="•"/>
      <w:lvlJc w:val="left"/>
      <w:pPr>
        <w:ind w:left="2836" w:hanging="596"/>
      </w:pPr>
      <w:rPr>
        <w:rFonts w:hint="default"/>
      </w:rPr>
    </w:lvl>
    <w:lvl w:ilvl="4" w:tplc="50BEEB6A">
      <w:start w:val="1"/>
      <w:numFmt w:val="bullet"/>
      <w:lvlText w:val="•"/>
      <w:lvlJc w:val="left"/>
      <w:pPr>
        <w:ind w:left="3450" w:hanging="596"/>
      </w:pPr>
      <w:rPr>
        <w:rFonts w:hint="default"/>
      </w:rPr>
    </w:lvl>
    <w:lvl w:ilvl="5" w:tplc="06FA0896">
      <w:start w:val="1"/>
      <w:numFmt w:val="bullet"/>
      <w:lvlText w:val="•"/>
      <w:lvlJc w:val="left"/>
      <w:pPr>
        <w:ind w:left="4065" w:hanging="596"/>
      </w:pPr>
      <w:rPr>
        <w:rFonts w:hint="default"/>
      </w:rPr>
    </w:lvl>
    <w:lvl w:ilvl="6" w:tplc="D97AB04A">
      <w:start w:val="1"/>
      <w:numFmt w:val="bullet"/>
      <w:lvlText w:val="•"/>
      <w:lvlJc w:val="left"/>
      <w:pPr>
        <w:ind w:left="4679" w:hanging="596"/>
      </w:pPr>
      <w:rPr>
        <w:rFonts w:hint="default"/>
      </w:rPr>
    </w:lvl>
    <w:lvl w:ilvl="7" w:tplc="9D762A4E">
      <w:start w:val="1"/>
      <w:numFmt w:val="bullet"/>
      <w:lvlText w:val="•"/>
      <w:lvlJc w:val="left"/>
      <w:pPr>
        <w:ind w:left="5294" w:hanging="596"/>
      </w:pPr>
      <w:rPr>
        <w:rFonts w:hint="default"/>
      </w:rPr>
    </w:lvl>
    <w:lvl w:ilvl="8" w:tplc="5D5290B8">
      <w:start w:val="1"/>
      <w:numFmt w:val="bullet"/>
      <w:lvlText w:val="•"/>
      <w:lvlJc w:val="left"/>
      <w:pPr>
        <w:ind w:left="5908" w:hanging="596"/>
      </w:pPr>
      <w:rPr>
        <w:rFonts w:hint="default"/>
      </w:rPr>
    </w:lvl>
  </w:abstractNum>
  <w:abstractNum w:abstractNumId="33">
    <w:nsid w:val="28A04DC6"/>
    <w:multiLevelType w:val="hybridMultilevel"/>
    <w:tmpl w:val="BE26691E"/>
    <w:lvl w:ilvl="0" w:tplc="2A0C6260">
      <w:start w:val="1"/>
      <w:numFmt w:val="bullet"/>
      <w:lvlText w:val="-"/>
      <w:lvlJc w:val="left"/>
      <w:pPr>
        <w:ind w:left="6" w:hanging="140"/>
      </w:pPr>
      <w:rPr>
        <w:rFonts w:ascii="Times New Roman" w:eastAsia="Times New Roman" w:hAnsi="Times New Roman" w:hint="default"/>
        <w:sz w:val="24"/>
        <w:szCs w:val="24"/>
      </w:rPr>
    </w:lvl>
    <w:lvl w:ilvl="1" w:tplc="942A72A8">
      <w:start w:val="1"/>
      <w:numFmt w:val="bullet"/>
      <w:lvlText w:val="•"/>
      <w:lvlJc w:val="left"/>
      <w:pPr>
        <w:ind w:left="822" w:hanging="140"/>
      </w:pPr>
      <w:rPr>
        <w:rFonts w:hint="default"/>
      </w:rPr>
    </w:lvl>
    <w:lvl w:ilvl="2" w:tplc="0D5A999E">
      <w:start w:val="1"/>
      <w:numFmt w:val="bullet"/>
      <w:lvlText w:val="•"/>
      <w:lvlJc w:val="left"/>
      <w:pPr>
        <w:ind w:left="1638" w:hanging="140"/>
      </w:pPr>
      <w:rPr>
        <w:rFonts w:hint="default"/>
      </w:rPr>
    </w:lvl>
    <w:lvl w:ilvl="3" w:tplc="DA5A2D9A">
      <w:start w:val="1"/>
      <w:numFmt w:val="bullet"/>
      <w:lvlText w:val="•"/>
      <w:lvlJc w:val="left"/>
      <w:pPr>
        <w:ind w:left="2455" w:hanging="140"/>
      </w:pPr>
      <w:rPr>
        <w:rFonts w:hint="default"/>
      </w:rPr>
    </w:lvl>
    <w:lvl w:ilvl="4" w:tplc="F06C0DF2">
      <w:start w:val="1"/>
      <w:numFmt w:val="bullet"/>
      <w:lvlText w:val="•"/>
      <w:lvlJc w:val="left"/>
      <w:pPr>
        <w:ind w:left="3271" w:hanging="140"/>
      </w:pPr>
      <w:rPr>
        <w:rFonts w:hint="default"/>
      </w:rPr>
    </w:lvl>
    <w:lvl w:ilvl="5" w:tplc="51185A28">
      <w:start w:val="1"/>
      <w:numFmt w:val="bullet"/>
      <w:lvlText w:val="•"/>
      <w:lvlJc w:val="left"/>
      <w:pPr>
        <w:ind w:left="4088" w:hanging="140"/>
      </w:pPr>
      <w:rPr>
        <w:rFonts w:hint="default"/>
      </w:rPr>
    </w:lvl>
    <w:lvl w:ilvl="6" w:tplc="4E14A7D2">
      <w:start w:val="1"/>
      <w:numFmt w:val="bullet"/>
      <w:lvlText w:val="•"/>
      <w:lvlJc w:val="left"/>
      <w:pPr>
        <w:ind w:left="4904" w:hanging="140"/>
      </w:pPr>
      <w:rPr>
        <w:rFonts w:hint="default"/>
      </w:rPr>
    </w:lvl>
    <w:lvl w:ilvl="7" w:tplc="BE8EDAEA">
      <w:start w:val="1"/>
      <w:numFmt w:val="bullet"/>
      <w:lvlText w:val="•"/>
      <w:lvlJc w:val="left"/>
      <w:pPr>
        <w:ind w:left="5720" w:hanging="140"/>
      </w:pPr>
      <w:rPr>
        <w:rFonts w:hint="default"/>
      </w:rPr>
    </w:lvl>
    <w:lvl w:ilvl="8" w:tplc="FE605238">
      <w:start w:val="1"/>
      <w:numFmt w:val="bullet"/>
      <w:lvlText w:val="•"/>
      <w:lvlJc w:val="left"/>
      <w:pPr>
        <w:ind w:left="6537" w:hanging="140"/>
      </w:pPr>
      <w:rPr>
        <w:rFonts w:hint="default"/>
      </w:rPr>
    </w:lvl>
  </w:abstractNum>
  <w:abstractNum w:abstractNumId="34">
    <w:nsid w:val="28C30D66"/>
    <w:multiLevelType w:val="hybridMultilevel"/>
    <w:tmpl w:val="4C20BFE0"/>
    <w:lvl w:ilvl="0" w:tplc="8B501A6A">
      <w:start w:val="1"/>
      <w:numFmt w:val="bullet"/>
      <w:lvlText w:val="-"/>
      <w:lvlJc w:val="left"/>
      <w:pPr>
        <w:ind w:left="115" w:hanging="176"/>
      </w:pPr>
      <w:rPr>
        <w:rFonts w:ascii="Times New Roman" w:eastAsia="Times New Roman" w:hAnsi="Times New Roman" w:hint="default"/>
        <w:sz w:val="24"/>
        <w:szCs w:val="24"/>
      </w:rPr>
    </w:lvl>
    <w:lvl w:ilvl="1" w:tplc="ABA6908C">
      <w:start w:val="1"/>
      <w:numFmt w:val="bullet"/>
      <w:lvlText w:val="•"/>
      <w:lvlJc w:val="left"/>
      <w:pPr>
        <w:ind w:left="1616" w:hanging="176"/>
      </w:pPr>
      <w:rPr>
        <w:rFonts w:hint="default"/>
      </w:rPr>
    </w:lvl>
    <w:lvl w:ilvl="2" w:tplc="CA189132">
      <w:start w:val="1"/>
      <w:numFmt w:val="bullet"/>
      <w:lvlText w:val="•"/>
      <w:lvlJc w:val="left"/>
      <w:pPr>
        <w:ind w:left="3116" w:hanging="176"/>
      </w:pPr>
      <w:rPr>
        <w:rFonts w:hint="default"/>
      </w:rPr>
    </w:lvl>
    <w:lvl w:ilvl="3" w:tplc="9CEC844E">
      <w:start w:val="1"/>
      <w:numFmt w:val="bullet"/>
      <w:lvlText w:val="•"/>
      <w:lvlJc w:val="left"/>
      <w:pPr>
        <w:ind w:left="4617" w:hanging="176"/>
      </w:pPr>
      <w:rPr>
        <w:rFonts w:hint="default"/>
      </w:rPr>
    </w:lvl>
    <w:lvl w:ilvl="4" w:tplc="4D4E11C0">
      <w:start w:val="1"/>
      <w:numFmt w:val="bullet"/>
      <w:lvlText w:val="•"/>
      <w:lvlJc w:val="left"/>
      <w:pPr>
        <w:ind w:left="6117" w:hanging="176"/>
      </w:pPr>
      <w:rPr>
        <w:rFonts w:hint="default"/>
      </w:rPr>
    </w:lvl>
    <w:lvl w:ilvl="5" w:tplc="792894C2">
      <w:start w:val="1"/>
      <w:numFmt w:val="bullet"/>
      <w:lvlText w:val="•"/>
      <w:lvlJc w:val="left"/>
      <w:pPr>
        <w:ind w:left="7617" w:hanging="176"/>
      </w:pPr>
      <w:rPr>
        <w:rFonts w:hint="default"/>
      </w:rPr>
    </w:lvl>
    <w:lvl w:ilvl="6" w:tplc="7200FEB8">
      <w:start w:val="1"/>
      <w:numFmt w:val="bullet"/>
      <w:lvlText w:val="•"/>
      <w:lvlJc w:val="left"/>
      <w:pPr>
        <w:ind w:left="9118" w:hanging="176"/>
      </w:pPr>
      <w:rPr>
        <w:rFonts w:hint="default"/>
      </w:rPr>
    </w:lvl>
    <w:lvl w:ilvl="7" w:tplc="A776E862">
      <w:start w:val="1"/>
      <w:numFmt w:val="bullet"/>
      <w:lvlText w:val="•"/>
      <w:lvlJc w:val="left"/>
      <w:pPr>
        <w:ind w:left="10618" w:hanging="176"/>
      </w:pPr>
      <w:rPr>
        <w:rFonts w:hint="default"/>
      </w:rPr>
    </w:lvl>
    <w:lvl w:ilvl="8" w:tplc="BD12F544">
      <w:start w:val="1"/>
      <w:numFmt w:val="bullet"/>
      <w:lvlText w:val="•"/>
      <w:lvlJc w:val="left"/>
      <w:pPr>
        <w:ind w:left="12119" w:hanging="176"/>
      </w:pPr>
      <w:rPr>
        <w:rFonts w:hint="default"/>
      </w:rPr>
    </w:lvl>
  </w:abstractNum>
  <w:abstractNum w:abstractNumId="35">
    <w:nsid w:val="29537D47"/>
    <w:multiLevelType w:val="hybridMultilevel"/>
    <w:tmpl w:val="3FC85450"/>
    <w:lvl w:ilvl="0" w:tplc="D6669F6E">
      <w:start w:val="1"/>
      <w:numFmt w:val="decimal"/>
      <w:lvlText w:val="%1."/>
      <w:lvlJc w:val="left"/>
      <w:pPr>
        <w:ind w:left="818" w:hanging="250"/>
      </w:pPr>
      <w:rPr>
        <w:rFonts w:ascii="Times New Roman" w:eastAsia="Times New Roman" w:hAnsi="Times New Roman" w:hint="default"/>
        <w:sz w:val="23"/>
        <w:szCs w:val="23"/>
      </w:rPr>
    </w:lvl>
    <w:lvl w:ilvl="1" w:tplc="EDA67760">
      <w:start w:val="1"/>
      <w:numFmt w:val="bullet"/>
      <w:lvlText w:val="•"/>
      <w:lvlJc w:val="left"/>
      <w:pPr>
        <w:ind w:left="1806" w:hanging="250"/>
      </w:pPr>
      <w:rPr>
        <w:rFonts w:hint="default"/>
      </w:rPr>
    </w:lvl>
    <w:lvl w:ilvl="2" w:tplc="15048620">
      <w:start w:val="1"/>
      <w:numFmt w:val="bullet"/>
      <w:lvlText w:val="•"/>
      <w:lvlJc w:val="left"/>
      <w:pPr>
        <w:ind w:left="2794" w:hanging="250"/>
      </w:pPr>
      <w:rPr>
        <w:rFonts w:hint="default"/>
      </w:rPr>
    </w:lvl>
    <w:lvl w:ilvl="3" w:tplc="E6B2BFA4">
      <w:start w:val="1"/>
      <w:numFmt w:val="bullet"/>
      <w:lvlText w:val="•"/>
      <w:lvlJc w:val="left"/>
      <w:pPr>
        <w:ind w:left="3783" w:hanging="250"/>
      </w:pPr>
      <w:rPr>
        <w:rFonts w:hint="default"/>
      </w:rPr>
    </w:lvl>
    <w:lvl w:ilvl="4" w:tplc="7846A2E0">
      <w:start w:val="1"/>
      <w:numFmt w:val="bullet"/>
      <w:lvlText w:val="•"/>
      <w:lvlJc w:val="left"/>
      <w:pPr>
        <w:ind w:left="4771" w:hanging="250"/>
      </w:pPr>
      <w:rPr>
        <w:rFonts w:hint="default"/>
      </w:rPr>
    </w:lvl>
    <w:lvl w:ilvl="5" w:tplc="E7D8CE5E">
      <w:start w:val="1"/>
      <w:numFmt w:val="bullet"/>
      <w:lvlText w:val="•"/>
      <w:lvlJc w:val="left"/>
      <w:pPr>
        <w:ind w:left="5759" w:hanging="250"/>
      </w:pPr>
      <w:rPr>
        <w:rFonts w:hint="default"/>
      </w:rPr>
    </w:lvl>
    <w:lvl w:ilvl="6" w:tplc="99304362">
      <w:start w:val="1"/>
      <w:numFmt w:val="bullet"/>
      <w:lvlText w:val="•"/>
      <w:lvlJc w:val="left"/>
      <w:pPr>
        <w:ind w:left="6747" w:hanging="250"/>
      </w:pPr>
      <w:rPr>
        <w:rFonts w:hint="default"/>
      </w:rPr>
    </w:lvl>
    <w:lvl w:ilvl="7" w:tplc="86D87BAE">
      <w:start w:val="1"/>
      <w:numFmt w:val="bullet"/>
      <w:lvlText w:val="•"/>
      <w:lvlJc w:val="left"/>
      <w:pPr>
        <w:ind w:left="7736" w:hanging="250"/>
      </w:pPr>
      <w:rPr>
        <w:rFonts w:hint="default"/>
      </w:rPr>
    </w:lvl>
    <w:lvl w:ilvl="8" w:tplc="3C04E396">
      <w:start w:val="1"/>
      <w:numFmt w:val="bullet"/>
      <w:lvlText w:val="•"/>
      <w:lvlJc w:val="left"/>
      <w:pPr>
        <w:ind w:left="8724" w:hanging="250"/>
      </w:pPr>
      <w:rPr>
        <w:rFonts w:hint="default"/>
      </w:rPr>
    </w:lvl>
  </w:abstractNum>
  <w:abstractNum w:abstractNumId="36">
    <w:nsid w:val="29654D1A"/>
    <w:multiLevelType w:val="hybridMultilevel"/>
    <w:tmpl w:val="7CB21734"/>
    <w:lvl w:ilvl="0" w:tplc="6C404C1E">
      <w:start w:val="1"/>
      <w:numFmt w:val="decimal"/>
      <w:lvlText w:val="%1."/>
      <w:lvlJc w:val="left"/>
      <w:pPr>
        <w:ind w:left="101" w:hanging="370"/>
      </w:pPr>
      <w:rPr>
        <w:rFonts w:ascii="Times New Roman" w:eastAsia="Times New Roman" w:hAnsi="Times New Roman" w:hint="default"/>
        <w:sz w:val="23"/>
        <w:szCs w:val="23"/>
      </w:rPr>
    </w:lvl>
    <w:lvl w:ilvl="1" w:tplc="52D2CA9E">
      <w:start w:val="1"/>
      <w:numFmt w:val="bullet"/>
      <w:lvlText w:val="•"/>
      <w:lvlJc w:val="left"/>
      <w:pPr>
        <w:ind w:left="1091" w:hanging="370"/>
      </w:pPr>
      <w:rPr>
        <w:rFonts w:hint="default"/>
      </w:rPr>
    </w:lvl>
    <w:lvl w:ilvl="2" w:tplc="84D2F5D4">
      <w:start w:val="1"/>
      <w:numFmt w:val="bullet"/>
      <w:lvlText w:val="•"/>
      <w:lvlJc w:val="left"/>
      <w:pPr>
        <w:ind w:left="2081" w:hanging="370"/>
      </w:pPr>
      <w:rPr>
        <w:rFonts w:hint="default"/>
      </w:rPr>
    </w:lvl>
    <w:lvl w:ilvl="3" w:tplc="55C846AC">
      <w:start w:val="1"/>
      <w:numFmt w:val="bullet"/>
      <w:lvlText w:val="•"/>
      <w:lvlJc w:val="left"/>
      <w:pPr>
        <w:ind w:left="3072" w:hanging="370"/>
      </w:pPr>
      <w:rPr>
        <w:rFonts w:hint="default"/>
      </w:rPr>
    </w:lvl>
    <w:lvl w:ilvl="4" w:tplc="91447184">
      <w:start w:val="1"/>
      <w:numFmt w:val="bullet"/>
      <w:lvlText w:val="•"/>
      <w:lvlJc w:val="left"/>
      <w:pPr>
        <w:ind w:left="4062" w:hanging="370"/>
      </w:pPr>
      <w:rPr>
        <w:rFonts w:hint="default"/>
      </w:rPr>
    </w:lvl>
    <w:lvl w:ilvl="5" w:tplc="692E60EC">
      <w:start w:val="1"/>
      <w:numFmt w:val="bullet"/>
      <w:lvlText w:val="•"/>
      <w:lvlJc w:val="left"/>
      <w:pPr>
        <w:ind w:left="5052" w:hanging="370"/>
      </w:pPr>
      <w:rPr>
        <w:rFonts w:hint="default"/>
      </w:rPr>
    </w:lvl>
    <w:lvl w:ilvl="6" w:tplc="BCD256AA">
      <w:start w:val="1"/>
      <w:numFmt w:val="bullet"/>
      <w:lvlText w:val="•"/>
      <w:lvlJc w:val="left"/>
      <w:pPr>
        <w:ind w:left="6042" w:hanging="370"/>
      </w:pPr>
      <w:rPr>
        <w:rFonts w:hint="default"/>
      </w:rPr>
    </w:lvl>
    <w:lvl w:ilvl="7" w:tplc="33F6EB68">
      <w:start w:val="1"/>
      <w:numFmt w:val="bullet"/>
      <w:lvlText w:val="•"/>
      <w:lvlJc w:val="left"/>
      <w:pPr>
        <w:ind w:left="7033" w:hanging="370"/>
      </w:pPr>
      <w:rPr>
        <w:rFonts w:hint="default"/>
      </w:rPr>
    </w:lvl>
    <w:lvl w:ilvl="8" w:tplc="B5D0A33C">
      <w:start w:val="1"/>
      <w:numFmt w:val="bullet"/>
      <w:lvlText w:val="•"/>
      <w:lvlJc w:val="left"/>
      <w:pPr>
        <w:ind w:left="8023" w:hanging="370"/>
      </w:pPr>
      <w:rPr>
        <w:rFonts w:hint="default"/>
      </w:rPr>
    </w:lvl>
  </w:abstractNum>
  <w:abstractNum w:abstractNumId="37">
    <w:nsid w:val="2BE41487"/>
    <w:multiLevelType w:val="hybridMultilevel"/>
    <w:tmpl w:val="709478A0"/>
    <w:lvl w:ilvl="0" w:tplc="03DEC082">
      <w:start w:val="1"/>
      <w:numFmt w:val="bullet"/>
      <w:lvlText w:val="-"/>
      <w:lvlJc w:val="left"/>
      <w:pPr>
        <w:ind w:left="546" w:hanging="147"/>
      </w:pPr>
      <w:rPr>
        <w:rFonts w:ascii="Times New Roman" w:eastAsia="Times New Roman" w:hAnsi="Times New Roman" w:hint="default"/>
        <w:sz w:val="24"/>
        <w:szCs w:val="24"/>
      </w:rPr>
    </w:lvl>
    <w:lvl w:ilvl="1" w:tplc="DF9E4A38">
      <w:start w:val="1"/>
      <w:numFmt w:val="bullet"/>
      <w:lvlText w:val="•"/>
      <w:lvlJc w:val="left"/>
      <w:pPr>
        <w:ind w:left="1308" w:hanging="147"/>
      </w:pPr>
      <w:rPr>
        <w:rFonts w:hint="default"/>
      </w:rPr>
    </w:lvl>
    <w:lvl w:ilvl="2" w:tplc="9FA033E2">
      <w:start w:val="1"/>
      <w:numFmt w:val="bullet"/>
      <w:lvlText w:val="•"/>
      <w:lvlJc w:val="left"/>
      <w:pPr>
        <w:ind w:left="2070" w:hanging="147"/>
      </w:pPr>
      <w:rPr>
        <w:rFonts w:hint="default"/>
      </w:rPr>
    </w:lvl>
    <w:lvl w:ilvl="3" w:tplc="C1AA42A4">
      <w:start w:val="1"/>
      <w:numFmt w:val="bullet"/>
      <w:lvlText w:val="•"/>
      <w:lvlJc w:val="left"/>
      <w:pPr>
        <w:ind w:left="2833" w:hanging="147"/>
      </w:pPr>
      <w:rPr>
        <w:rFonts w:hint="default"/>
      </w:rPr>
    </w:lvl>
    <w:lvl w:ilvl="4" w:tplc="1B0271E4">
      <w:start w:val="1"/>
      <w:numFmt w:val="bullet"/>
      <w:lvlText w:val="•"/>
      <w:lvlJc w:val="left"/>
      <w:pPr>
        <w:ind w:left="3595" w:hanging="147"/>
      </w:pPr>
      <w:rPr>
        <w:rFonts w:hint="default"/>
      </w:rPr>
    </w:lvl>
    <w:lvl w:ilvl="5" w:tplc="A4D89D00">
      <w:start w:val="1"/>
      <w:numFmt w:val="bullet"/>
      <w:lvlText w:val="•"/>
      <w:lvlJc w:val="left"/>
      <w:pPr>
        <w:ind w:left="4358" w:hanging="147"/>
      </w:pPr>
      <w:rPr>
        <w:rFonts w:hint="default"/>
      </w:rPr>
    </w:lvl>
    <w:lvl w:ilvl="6" w:tplc="7688D412">
      <w:start w:val="1"/>
      <w:numFmt w:val="bullet"/>
      <w:lvlText w:val="•"/>
      <w:lvlJc w:val="left"/>
      <w:pPr>
        <w:ind w:left="5120" w:hanging="147"/>
      </w:pPr>
      <w:rPr>
        <w:rFonts w:hint="default"/>
      </w:rPr>
    </w:lvl>
    <w:lvl w:ilvl="7" w:tplc="3D1A6968">
      <w:start w:val="1"/>
      <w:numFmt w:val="bullet"/>
      <w:lvlText w:val="•"/>
      <w:lvlJc w:val="left"/>
      <w:pPr>
        <w:ind w:left="5882" w:hanging="147"/>
      </w:pPr>
      <w:rPr>
        <w:rFonts w:hint="default"/>
      </w:rPr>
    </w:lvl>
    <w:lvl w:ilvl="8" w:tplc="3E34AD8A">
      <w:start w:val="1"/>
      <w:numFmt w:val="bullet"/>
      <w:lvlText w:val="•"/>
      <w:lvlJc w:val="left"/>
      <w:pPr>
        <w:ind w:left="6645" w:hanging="147"/>
      </w:pPr>
      <w:rPr>
        <w:rFonts w:hint="default"/>
      </w:rPr>
    </w:lvl>
  </w:abstractNum>
  <w:abstractNum w:abstractNumId="38">
    <w:nsid w:val="2D6B22A1"/>
    <w:multiLevelType w:val="hybridMultilevel"/>
    <w:tmpl w:val="122A32B0"/>
    <w:lvl w:ilvl="0" w:tplc="DC343EFC">
      <w:start w:val="1"/>
      <w:numFmt w:val="decimal"/>
      <w:lvlText w:val="%1."/>
      <w:lvlJc w:val="left"/>
      <w:pPr>
        <w:ind w:left="101" w:hanging="413"/>
      </w:pPr>
      <w:rPr>
        <w:rFonts w:ascii="Times New Roman" w:eastAsia="Times New Roman" w:hAnsi="Times New Roman" w:hint="default"/>
        <w:sz w:val="23"/>
        <w:szCs w:val="23"/>
      </w:rPr>
    </w:lvl>
    <w:lvl w:ilvl="1" w:tplc="999696F2">
      <w:start w:val="1"/>
      <w:numFmt w:val="bullet"/>
      <w:lvlText w:val="•"/>
      <w:lvlJc w:val="left"/>
      <w:pPr>
        <w:ind w:left="1091" w:hanging="413"/>
      </w:pPr>
      <w:rPr>
        <w:rFonts w:hint="default"/>
      </w:rPr>
    </w:lvl>
    <w:lvl w:ilvl="2" w:tplc="4230BA24">
      <w:start w:val="1"/>
      <w:numFmt w:val="bullet"/>
      <w:lvlText w:val="•"/>
      <w:lvlJc w:val="left"/>
      <w:pPr>
        <w:ind w:left="2081" w:hanging="413"/>
      </w:pPr>
      <w:rPr>
        <w:rFonts w:hint="default"/>
      </w:rPr>
    </w:lvl>
    <w:lvl w:ilvl="3" w:tplc="AB625242">
      <w:start w:val="1"/>
      <w:numFmt w:val="bullet"/>
      <w:lvlText w:val="•"/>
      <w:lvlJc w:val="left"/>
      <w:pPr>
        <w:ind w:left="3072" w:hanging="413"/>
      </w:pPr>
      <w:rPr>
        <w:rFonts w:hint="default"/>
      </w:rPr>
    </w:lvl>
    <w:lvl w:ilvl="4" w:tplc="0B94777C">
      <w:start w:val="1"/>
      <w:numFmt w:val="bullet"/>
      <w:lvlText w:val="•"/>
      <w:lvlJc w:val="left"/>
      <w:pPr>
        <w:ind w:left="4062" w:hanging="413"/>
      </w:pPr>
      <w:rPr>
        <w:rFonts w:hint="default"/>
      </w:rPr>
    </w:lvl>
    <w:lvl w:ilvl="5" w:tplc="3760D578">
      <w:start w:val="1"/>
      <w:numFmt w:val="bullet"/>
      <w:lvlText w:val="•"/>
      <w:lvlJc w:val="left"/>
      <w:pPr>
        <w:ind w:left="5052" w:hanging="413"/>
      </w:pPr>
      <w:rPr>
        <w:rFonts w:hint="default"/>
      </w:rPr>
    </w:lvl>
    <w:lvl w:ilvl="6" w:tplc="0726BDA8">
      <w:start w:val="1"/>
      <w:numFmt w:val="bullet"/>
      <w:lvlText w:val="•"/>
      <w:lvlJc w:val="left"/>
      <w:pPr>
        <w:ind w:left="6042" w:hanging="413"/>
      </w:pPr>
      <w:rPr>
        <w:rFonts w:hint="default"/>
      </w:rPr>
    </w:lvl>
    <w:lvl w:ilvl="7" w:tplc="4EE2937A">
      <w:start w:val="1"/>
      <w:numFmt w:val="bullet"/>
      <w:lvlText w:val="•"/>
      <w:lvlJc w:val="left"/>
      <w:pPr>
        <w:ind w:left="7033" w:hanging="413"/>
      </w:pPr>
      <w:rPr>
        <w:rFonts w:hint="default"/>
      </w:rPr>
    </w:lvl>
    <w:lvl w:ilvl="8" w:tplc="3E0E09CC">
      <w:start w:val="1"/>
      <w:numFmt w:val="bullet"/>
      <w:lvlText w:val="•"/>
      <w:lvlJc w:val="left"/>
      <w:pPr>
        <w:ind w:left="8023" w:hanging="413"/>
      </w:pPr>
      <w:rPr>
        <w:rFonts w:hint="default"/>
      </w:rPr>
    </w:lvl>
  </w:abstractNum>
  <w:abstractNum w:abstractNumId="39">
    <w:nsid w:val="2DAA7CBD"/>
    <w:multiLevelType w:val="hybridMultilevel"/>
    <w:tmpl w:val="4A26FC5C"/>
    <w:lvl w:ilvl="0" w:tplc="04A48386">
      <w:start w:val="1"/>
      <w:numFmt w:val="bullet"/>
      <w:lvlText w:val=""/>
      <w:lvlJc w:val="left"/>
      <w:pPr>
        <w:ind w:left="726" w:hanging="329"/>
      </w:pPr>
      <w:rPr>
        <w:rFonts w:ascii="Symbol" w:eastAsia="Symbol" w:hAnsi="Symbol" w:hint="default"/>
        <w:sz w:val="24"/>
        <w:szCs w:val="24"/>
      </w:rPr>
    </w:lvl>
    <w:lvl w:ilvl="1" w:tplc="333E24F2">
      <w:start w:val="1"/>
      <w:numFmt w:val="bullet"/>
      <w:lvlText w:val="•"/>
      <w:lvlJc w:val="left"/>
      <w:pPr>
        <w:ind w:left="1470" w:hanging="329"/>
      </w:pPr>
      <w:rPr>
        <w:rFonts w:hint="default"/>
      </w:rPr>
    </w:lvl>
    <w:lvl w:ilvl="2" w:tplc="C4DCB5EC">
      <w:start w:val="1"/>
      <w:numFmt w:val="bullet"/>
      <w:lvlText w:val="•"/>
      <w:lvlJc w:val="left"/>
      <w:pPr>
        <w:ind w:left="2214" w:hanging="329"/>
      </w:pPr>
      <w:rPr>
        <w:rFonts w:hint="default"/>
      </w:rPr>
    </w:lvl>
    <w:lvl w:ilvl="3" w:tplc="8D7A0422">
      <w:start w:val="1"/>
      <w:numFmt w:val="bullet"/>
      <w:lvlText w:val="•"/>
      <w:lvlJc w:val="left"/>
      <w:pPr>
        <w:ind w:left="2959" w:hanging="329"/>
      </w:pPr>
      <w:rPr>
        <w:rFonts w:hint="default"/>
      </w:rPr>
    </w:lvl>
    <w:lvl w:ilvl="4" w:tplc="F5EE6A40">
      <w:start w:val="1"/>
      <w:numFmt w:val="bullet"/>
      <w:lvlText w:val="•"/>
      <w:lvlJc w:val="left"/>
      <w:pPr>
        <w:ind w:left="3703" w:hanging="329"/>
      </w:pPr>
      <w:rPr>
        <w:rFonts w:hint="default"/>
      </w:rPr>
    </w:lvl>
    <w:lvl w:ilvl="5" w:tplc="989AB526">
      <w:start w:val="1"/>
      <w:numFmt w:val="bullet"/>
      <w:lvlText w:val="•"/>
      <w:lvlJc w:val="left"/>
      <w:pPr>
        <w:ind w:left="4448" w:hanging="329"/>
      </w:pPr>
      <w:rPr>
        <w:rFonts w:hint="default"/>
      </w:rPr>
    </w:lvl>
    <w:lvl w:ilvl="6" w:tplc="E4D43ADC">
      <w:start w:val="1"/>
      <w:numFmt w:val="bullet"/>
      <w:lvlText w:val="•"/>
      <w:lvlJc w:val="left"/>
      <w:pPr>
        <w:ind w:left="5192" w:hanging="329"/>
      </w:pPr>
      <w:rPr>
        <w:rFonts w:hint="default"/>
      </w:rPr>
    </w:lvl>
    <w:lvl w:ilvl="7" w:tplc="7DC8C972">
      <w:start w:val="1"/>
      <w:numFmt w:val="bullet"/>
      <w:lvlText w:val="•"/>
      <w:lvlJc w:val="left"/>
      <w:pPr>
        <w:ind w:left="5936" w:hanging="329"/>
      </w:pPr>
      <w:rPr>
        <w:rFonts w:hint="default"/>
      </w:rPr>
    </w:lvl>
    <w:lvl w:ilvl="8" w:tplc="9D646F76">
      <w:start w:val="1"/>
      <w:numFmt w:val="bullet"/>
      <w:lvlText w:val="•"/>
      <w:lvlJc w:val="left"/>
      <w:pPr>
        <w:ind w:left="6681" w:hanging="329"/>
      </w:pPr>
      <w:rPr>
        <w:rFonts w:hint="default"/>
      </w:rPr>
    </w:lvl>
  </w:abstractNum>
  <w:abstractNum w:abstractNumId="40">
    <w:nsid w:val="2E2B66C8"/>
    <w:multiLevelType w:val="hybridMultilevel"/>
    <w:tmpl w:val="C99CF190"/>
    <w:lvl w:ilvl="0" w:tplc="A5007A8E">
      <w:start w:val="1"/>
      <w:numFmt w:val="decimal"/>
      <w:lvlText w:val="%1)"/>
      <w:lvlJc w:val="left"/>
      <w:pPr>
        <w:ind w:left="702" w:hanging="276"/>
      </w:pPr>
      <w:rPr>
        <w:rFonts w:ascii="Times New Roman" w:eastAsia="Times New Roman" w:hAnsi="Times New Roman" w:hint="default"/>
        <w:w w:val="99"/>
        <w:sz w:val="24"/>
        <w:szCs w:val="24"/>
      </w:rPr>
    </w:lvl>
    <w:lvl w:ilvl="1" w:tplc="39447478">
      <w:start w:val="1"/>
      <w:numFmt w:val="bullet"/>
      <w:lvlText w:val="•"/>
      <w:lvlJc w:val="left"/>
      <w:pPr>
        <w:ind w:left="1389" w:hanging="276"/>
      </w:pPr>
      <w:rPr>
        <w:rFonts w:hint="default"/>
      </w:rPr>
    </w:lvl>
    <w:lvl w:ilvl="2" w:tplc="AD58912C">
      <w:start w:val="1"/>
      <w:numFmt w:val="bullet"/>
      <w:lvlText w:val="•"/>
      <w:lvlJc w:val="left"/>
      <w:pPr>
        <w:ind w:left="2337" w:hanging="276"/>
      </w:pPr>
      <w:rPr>
        <w:rFonts w:hint="default"/>
      </w:rPr>
    </w:lvl>
    <w:lvl w:ilvl="3" w:tplc="D718615C">
      <w:start w:val="1"/>
      <w:numFmt w:val="bullet"/>
      <w:lvlText w:val="•"/>
      <w:lvlJc w:val="left"/>
      <w:pPr>
        <w:ind w:left="3285" w:hanging="276"/>
      </w:pPr>
      <w:rPr>
        <w:rFonts w:hint="default"/>
      </w:rPr>
    </w:lvl>
    <w:lvl w:ilvl="4" w:tplc="8962DED8">
      <w:start w:val="1"/>
      <w:numFmt w:val="bullet"/>
      <w:lvlText w:val="•"/>
      <w:lvlJc w:val="left"/>
      <w:pPr>
        <w:ind w:left="4232" w:hanging="276"/>
      </w:pPr>
      <w:rPr>
        <w:rFonts w:hint="default"/>
      </w:rPr>
    </w:lvl>
    <w:lvl w:ilvl="5" w:tplc="C854E828">
      <w:start w:val="1"/>
      <w:numFmt w:val="bullet"/>
      <w:lvlText w:val="•"/>
      <w:lvlJc w:val="left"/>
      <w:pPr>
        <w:ind w:left="5180" w:hanging="276"/>
      </w:pPr>
      <w:rPr>
        <w:rFonts w:hint="default"/>
      </w:rPr>
    </w:lvl>
    <w:lvl w:ilvl="6" w:tplc="E294F6AC">
      <w:start w:val="1"/>
      <w:numFmt w:val="bullet"/>
      <w:lvlText w:val="•"/>
      <w:lvlJc w:val="left"/>
      <w:pPr>
        <w:ind w:left="6128" w:hanging="276"/>
      </w:pPr>
      <w:rPr>
        <w:rFonts w:hint="default"/>
      </w:rPr>
    </w:lvl>
    <w:lvl w:ilvl="7" w:tplc="A7E809BE">
      <w:start w:val="1"/>
      <w:numFmt w:val="bullet"/>
      <w:lvlText w:val="•"/>
      <w:lvlJc w:val="left"/>
      <w:pPr>
        <w:ind w:left="7076" w:hanging="276"/>
      </w:pPr>
      <w:rPr>
        <w:rFonts w:hint="default"/>
      </w:rPr>
    </w:lvl>
    <w:lvl w:ilvl="8" w:tplc="01EC23FA">
      <w:start w:val="1"/>
      <w:numFmt w:val="bullet"/>
      <w:lvlText w:val="•"/>
      <w:lvlJc w:val="left"/>
      <w:pPr>
        <w:ind w:left="8024" w:hanging="276"/>
      </w:pPr>
      <w:rPr>
        <w:rFonts w:hint="default"/>
      </w:rPr>
    </w:lvl>
  </w:abstractNum>
  <w:abstractNum w:abstractNumId="41">
    <w:nsid w:val="32E068BB"/>
    <w:multiLevelType w:val="hybridMultilevel"/>
    <w:tmpl w:val="F43AEE8C"/>
    <w:lvl w:ilvl="0" w:tplc="11EC0782">
      <w:start w:val="1"/>
      <w:numFmt w:val="decimal"/>
      <w:lvlText w:val="%1)"/>
      <w:lvlJc w:val="left"/>
      <w:pPr>
        <w:ind w:left="115" w:hanging="262"/>
      </w:pPr>
      <w:rPr>
        <w:rFonts w:ascii="Times New Roman" w:eastAsia="Times New Roman" w:hAnsi="Times New Roman" w:hint="default"/>
        <w:spacing w:val="-1"/>
        <w:sz w:val="23"/>
        <w:szCs w:val="23"/>
      </w:rPr>
    </w:lvl>
    <w:lvl w:ilvl="1" w:tplc="B5B67920">
      <w:start w:val="1"/>
      <w:numFmt w:val="bullet"/>
      <w:lvlText w:val="•"/>
      <w:lvlJc w:val="left"/>
      <w:pPr>
        <w:ind w:left="1616" w:hanging="262"/>
      </w:pPr>
      <w:rPr>
        <w:rFonts w:hint="default"/>
      </w:rPr>
    </w:lvl>
    <w:lvl w:ilvl="2" w:tplc="5A585694">
      <w:start w:val="1"/>
      <w:numFmt w:val="bullet"/>
      <w:lvlText w:val="•"/>
      <w:lvlJc w:val="left"/>
      <w:pPr>
        <w:ind w:left="3116" w:hanging="262"/>
      </w:pPr>
      <w:rPr>
        <w:rFonts w:hint="default"/>
      </w:rPr>
    </w:lvl>
    <w:lvl w:ilvl="3" w:tplc="CB529490">
      <w:start w:val="1"/>
      <w:numFmt w:val="bullet"/>
      <w:lvlText w:val="•"/>
      <w:lvlJc w:val="left"/>
      <w:pPr>
        <w:ind w:left="4617" w:hanging="262"/>
      </w:pPr>
      <w:rPr>
        <w:rFonts w:hint="default"/>
      </w:rPr>
    </w:lvl>
    <w:lvl w:ilvl="4" w:tplc="CC205DC8">
      <w:start w:val="1"/>
      <w:numFmt w:val="bullet"/>
      <w:lvlText w:val="•"/>
      <w:lvlJc w:val="left"/>
      <w:pPr>
        <w:ind w:left="6117" w:hanging="262"/>
      </w:pPr>
      <w:rPr>
        <w:rFonts w:hint="default"/>
      </w:rPr>
    </w:lvl>
    <w:lvl w:ilvl="5" w:tplc="20CA5EEE">
      <w:start w:val="1"/>
      <w:numFmt w:val="bullet"/>
      <w:lvlText w:val="•"/>
      <w:lvlJc w:val="left"/>
      <w:pPr>
        <w:ind w:left="7617" w:hanging="262"/>
      </w:pPr>
      <w:rPr>
        <w:rFonts w:hint="default"/>
      </w:rPr>
    </w:lvl>
    <w:lvl w:ilvl="6" w:tplc="4D00730C">
      <w:start w:val="1"/>
      <w:numFmt w:val="bullet"/>
      <w:lvlText w:val="•"/>
      <w:lvlJc w:val="left"/>
      <w:pPr>
        <w:ind w:left="9118" w:hanging="262"/>
      </w:pPr>
      <w:rPr>
        <w:rFonts w:hint="default"/>
      </w:rPr>
    </w:lvl>
    <w:lvl w:ilvl="7" w:tplc="16FC4554">
      <w:start w:val="1"/>
      <w:numFmt w:val="bullet"/>
      <w:lvlText w:val="•"/>
      <w:lvlJc w:val="left"/>
      <w:pPr>
        <w:ind w:left="10618" w:hanging="262"/>
      </w:pPr>
      <w:rPr>
        <w:rFonts w:hint="default"/>
      </w:rPr>
    </w:lvl>
    <w:lvl w:ilvl="8" w:tplc="2F3A4D10">
      <w:start w:val="1"/>
      <w:numFmt w:val="bullet"/>
      <w:lvlText w:val="•"/>
      <w:lvlJc w:val="left"/>
      <w:pPr>
        <w:ind w:left="12119" w:hanging="262"/>
      </w:pPr>
      <w:rPr>
        <w:rFonts w:hint="default"/>
      </w:rPr>
    </w:lvl>
  </w:abstractNum>
  <w:abstractNum w:abstractNumId="42">
    <w:nsid w:val="332853AD"/>
    <w:multiLevelType w:val="hybridMultilevel"/>
    <w:tmpl w:val="C7C2D78C"/>
    <w:lvl w:ilvl="0" w:tplc="D90AF682">
      <w:start w:val="1"/>
      <w:numFmt w:val="decimal"/>
      <w:lvlText w:val="%1."/>
      <w:lvlJc w:val="left"/>
      <w:pPr>
        <w:ind w:left="101" w:hanging="365"/>
      </w:pPr>
      <w:rPr>
        <w:rFonts w:ascii="Times New Roman" w:eastAsia="Times New Roman" w:hAnsi="Times New Roman" w:hint="default"/>
        <w:sz w:val="23"/>
        <w:szCs w:val="23"/>
      </w:rPr>
    </w:lvl>
    <w:lvl w:ilvl="1" w:tplc="D66C9800">
      <w:start w:val="1"/>
      <w:numFmt w:val="bullet"/>
      <w:lvlText w:val="•"/>
      <w:lvlJc w:val="left"/>
      <w:pPr>
        <w:ind w:left="1091" w:hanging="365"/>
      </w:pPr>
      <w:rPr>
        <w:rFonts w:hint="default"/>
      </w:rPr>
    </w:lvl>
    <w:lvl w:ilvl="2" w:tplc="B9C42074">
      <w:start w:val="1"/>
      <w:numFmt w:val="bullet"/>
      <w:lvlText w:val="•"/>
      <w:lvlJc w:val="left"/>
      <w:pPr>
        <w:ind w:left="2081" w:hanging="365"/>
      </w:pPr>
      <w:rPr>
        <w:rFonts w:hint="default"/>
      </w:rPr>
    </w:lvl>
    <w:lvl w:ilvl="3" w:tplc="57B6625C">
      <w:start w:val="1"/>
      <w:numFmt w:val="bullet"/>
      <w:lvlText w:val="•"/>
      <w:lvlJc w:val="left"/>
      <w:pPr>
        <w:ind w:left="3072" w:hanging="365"/>
      </w:pPr>
      <w:rPr>
        <w:rFonts w:hint="default"/>
      </w:rPr>
    </w:lvl>
    <w:lvl w:ilvl="4" w:tplc="021E6FEC">
      <w:start w:val="1"/>
      <w:numFmt w:val="bullet"/>
      <w:lvlText w:val="•"/>
      <w:lvlJc w:val="left"/>
      <w:pPr>
        <w:ind w:left="4062" w:hanging="365"/>
      </w:pPr>
      <w:rPr>
        <w:rFonts w:hint="default"/>
      </w:rPr>
    </w:lvl>
    <w:lvl w:ilvl="5" w:tplc="0AA6CCB6">
      <w:start w:val="1"/>
      <w:numFmt w:val="bullet"/>
      <w:lvlText w:val="•"/>
      <w:lvlJc w:val="left"/>
      <w:pPr>
        <w:ind w:left="5052" w:hanging="365"/>
      </w:pPr>
      <w:rPr>
        <w:rFonts w:hint="default"/>
      </w:rPr>
    </w:lvl>
    <w:lvl w:ilvl="6" w:tplc="0A641BFA">
      <w:start w:val="1"/>
      <w:numFmt w:val="bullet"/>
      <w:lvlText w:val="•"/>
      <w:lvlJc w:val="left"/>
      <w:pPr>
        <w:ind w:left="6042" w:hanging="365"/>
      </w:pPr>
      <w:rPr>
        <w:rFonts w:hint="default"/>
      </w:rPr>
    </w:lvl>
    <w:lvl w:ilvl="7" w:tplc="B04CEB18">
      <w:start w:val="1"/>
      <w:numFmt w:val="bullet"/>
      <w:lvlText w:val="•"/>
      <w:lvlJc w:val="left"/>
      <w:pPr>
        <w:ind w:left="7033" w:hanging="365"/>
      </w:pPr>
      <w:rPr>
        <w:rFonts w:hint="default"/>
      </w:rPr>
    </w:lvl>
    <w:lvl w:ilvl="8" w:tplc="9EF0CFA0">
      <w:start w:val="1"/>
      <w:numFmt w:val="bullet"/>
      <w:lvlText w:val="•"/>
      <w:lvlJc w:val="left"/>
      <w:pPr>
        <w:ind w:left="8023" w:hanging="365"/>
      </w:pPr>
      <w:rPr>
        <w:rFonts w:hint="default"/>
      </w:rPr>
    </w:lvl>
  </w:abstractNum>
  <w:abstractNum w:abstractNumId="43">
    <w:nsid w:val="332F46ED"/>
    <w:multiLevelType w:val="hybridMultilevel"/>
    <w:tmpl w:val="8424B80C"/>
    <w:lvl w:ilvl="0" w:tplc="29C83236">
      <w:start w:val="1"/>
      <w:numFmt w:val="decimal"/>
      <w:lvlText w:val="%1."/>
      <w:lvlJc w:val="left"/>
      <w:pPr>
        <w:ind w:left="677" w:hanging="361"/>
        <w:jc w:val="right"/>
      </w:pPr>
      <w:rPr>
        <w:rFonts w:ascii="Times New Roman" w:eastAsia="Times New Roman" w:hAnsi="Times New Roman" w:hint="default"/>
        <w:sz w:val="24"/>
        <w:szCs w:val="24"/>
      </w:rPr>
    </w:lvl>
    <w:lvl w:ilvl="1" w:tplc="B2F62510">
      <w:start w:val="1"/>
      <w:numFmt w:val="bullet"/>
      <w:lvlText w:val="•"/>
      <w:lvlJc w:val="left"/>
      <w:pPr>
        <w:ind w:left="1610" w:hanging="361"/>
      </w:pPr>
      <w:rPr>
        <w:rFonts w:hint="default"/>
      </w:rPr>
    </w:lvl>
    <w:lvl w:ilvl="2" w:tplc="4176A702">
      <w:start w:val="1"/>
      <w:numFmt w:val="bullet"/>
      <w:lvlText w:val="•"/>
      <w:lvlJc w:val="left"/>
      <w:pPr>
        <w:ind w:left="2543" w:hanging="361"/>
      </w:pPr>
      <w:rPr>
        <w:rFonts w:hint="default"/>
      </w:rPr>
    </w:lvl>
    <w:lvl w:ilvl="3" w:tplc="82FC93CC">
      <w:start w:val="1"/>
      <w:numFmt w:val="bullet"/>
      <w:lvlText w:val="•"/>
      <w:lvlJc w:val="left"/>
      <w:pPr>
        <w:ind w:left="3475" w:hanging="361"/>
      </w:pPr>
      <w:rPr>
        <w:rFonts w:hint="default"/>
      </w:rPr>
    </w:lvl>
    <w:lvl w:ilvl="4" w:tplc="8D4299DE">
      <w:start w:val="1"/>
      <w:numFmt w:val="bullet"/>
      <w:lvlText w:val="•"/>
      <w:lvlJc w:val="left"/>
      <w:pPr>
        <w:ind w:left="4408" w:hanging="361"/>
      </w:pPr>
      <w:rPr>
        <w:rFonts w:hint="default"/>
      </w:rPr>
    </w:lvl>
    <w:lvl w:ilvl="5" w:tplc="785E322E">
      <w:start w:val="1"/>
      <w:numFmt w:val="bullet"/>
      <w:lvlText w:val="•"/>
      <w:lvlJc w:val="left"/>
      <w:pPr>
        <w:ind w:left="5340" w:hanging="361"/>
      </w:pPr>
      <w:rPr>
        <w:rFonts w:hint="default"/>
      </w:rPr>
    </w:lvl>
    <w:lvl w:ilvl="6" w:tplc="7916E13C">
      <w:start w:val="1"/>
      <w:numFmt w:val="bullet"/>
      <w:lvlText w:val="•"/>
      <w:lvlJc w:val="left"/>
      <w:pPr>
        <w:ind w:left="6273" w:hanging="361"/>
      </w:pPr>
      <w:rPr>
        <w:rFonts w:hint="default"/>
      </w:rPr>
    </w:lvl>
    <w:lvl w:ilvl="7" w:tplc="3AF677E2">
      <w:start w:val="1"/>
      <w:numFmt w:val="bullet"/>
      <w:lvlText w:val="•"/>
      <w:lvlJc w:val="left"/>
      <w:pPr>
        <w:ind w:left="7206" w:hanging="361"/>
      </w:pPr>
      <w:rPr>
        <w:rFonts w:hint="default"/>
      </w:rPr>
    </w:lvl>
    <w:lvl w:ilvl="8" w:tplc="BE58E5E4">
      <w:start w:val="1"/>
      <w:numFmt w:val="bullet"/>
      <w:lvlText w:val="•"/>
      <w:lvlJc w:val="left"/>
      <w:pPr>
        <w:ind w:left="8138" w:hanging="361"/>
      </w:pPr>
      <w:rPr>
        <w:rFonts w:hint="default"/>
      </w:rPr>
    </w:lvl>
  </w:abstractNum>
  <w:abstractNum w:abstractNumId="44">
    <w:nsid w:val="364409BD"/>
    <w:multiLevelType w:val="hybridMultilevel"/>
    <w:tmpl w:val="829C16EC"/>
    <w:lvl w:ilvl="0" w:tplc="C7CC5180">
      <w:start w:val="1"/>
      <w:numFmt w:val="decimal"/>
      <w:lvlText w:val="%1)"/>
      <w:lvlJc w:val="left"/>
      <w:pPr>
        <w:ind w:left="101" w:hanging="307"/>
      </w:pPr>
      <w:rPr>
        <w:rFonts w:ascii="Times New Roman" w:eastAsia="Times New Roman" w:hAnsi="Times New Roman" w:hint="default"/>
        <w:sz w:val="23"/>
        <w:szCs w:val="23"/>
      </w:rPr>
    </w:lvl>
    <w:lvl w:ilvl="1" w:tplc="247AA60E">
      <w:start w:val="1"/>
      <w:numFmt w:val="bullet"/>
      <w:lvlText w:val="•"/>
      <w:lvlJc w:val="left"/>
      <w:pPr>
        <w:ind w:left="1091" w:hanging="307"/>
      </w:pPr>
      <w:rPr>
        <w:rFonts w:hint="default"/>
      </w:rPr>
    </w:lvl>
    <w:lvl w:ilvl="2" w:tplc="EB0E2F72">
      <w:start w:val="1"/>
      <w:numFmt w:val="bullet"/>
      <w:lvlText w:val="•"/>
      <w:lvlJc w:val="left"/>
      <w:pPr>
        <w:ind w:left="2081" w:hanging="307"/>
      </w:pPr>
      <w:rPr>
        <w:rFonts w:hint="default"/>
      </w:rPr>
    </w:lvl>
    <w:lvl w:ilvl="3" w:tplc="8B606592">
      <w:start w:val="1"/>
      <w:numFmt w:val="bullet"/>
      <w:lvlText w:val="•"/>
      <w:lvlJc w:val="left"/>
      <w:pPr>
        <w:ind w:left="3072" w:hanging="307"/>
      </w:pPr>
      <w:rPr>
        <w:rFonts w:hint="default"/>
      </w:rPr>
    </w:lvl>
    <w:lvl w:ilvl="4" w:tplc="FE0010FC">
      <w:start w:val="1"/>
      <w:numFmt w:val="bullet"/>
      <w:lvlText w:val="•"/>
      <w:lvlJc w:val="left"/>
      <w:pPr>
        <w:ind w:left="4062" w:hanging="307"/>
      </w:pPr>
      <w:rPr>
        <w:rFonts w:hint="default"/>
      </w:rPr>
    </w:lvl>
    <w:lvl w:ilvl="5" w:tplc="F0267DDC">
      <w:start w:val="1"/>
      <w:numFmt w:val="bullet"/>
      <w:lvlText w:val="•"/>
      <w:lvlJc w:val="left"/>
      <w:pPr>
        <w:ind w:left="5052" w:hanging="307"/>
      </w:pPr>
      <w:rPr>
        <w:rFonts w:hint="default"/>
      </w:rPr>
    </w:lvl>
    <w:lvl w:ilvl="6" w:tplc="C6286AB0">
      <w:start w:val="1"/>
      <w:numFmt w:val="bullet"/>
      <w:lvlText w:val="•"/>
      <w:lvlJc w:val="left"/>
      <w:pPr>
        <w:ind w:left="6042" w:hanging="307"/>
      </w:pPr>
      <w:rPr>
        <w:rFonts w:hint="default"/>
      </w:rPr>
    </w:lvl>
    <w:lvl w:ilvl="7" w:tplc="432A1E64">
      <w:start w:val="1"/>
      <w:numFmt w:val="bullet"/>
      <w:lvlText w:val="•"/>
      <w:lvlJc w:val="left"/>
      <w:pPr>
        <w:ind w:left="7033" w:hanging="307"/>
      </w:pPr>
      <w:rPr>
        <w:rFonts w:hint="default"/>
      </w:rPr>
    </w:lvl>
    <w:lvl w:ilvl="8" w:tplc="554844C0">
      <w:start w:val="1"/>
      <w:numFmt w:val="bullet"/>
      <w:lvlText w:val="•"/>
      <w:lvlJc w:val="left"/>
      <w:pPr>
        <w:ind w:left="8023" w:hanging="307"/>
      </w:pPr>
      <w:rPr>
        <w:rFonts w:hint="default"/>
      </w:rPr>
    </w:lvl>
  </w:abstractNum>
  <w:abstractNum w:abstractNumId="45">
    <w:nsid w:val="36FA4FFA"/>
    <w:multiLevelType w:val="hybridMultilevel"/>
    <w:tmpl w:val="9F78361A"/>
    <w:lvl w:ilvl="0" w:tplc="03D8CAEC">
      <w:start w:val="1"/>
      <w:numFmt w:val="decimal"/>
      <w:lvlText w:val="%1."/>
      <w:lvlJc w:val="left"/>
      <w:pPr>
        <w:ind w:left="101" w:hanging="322"/>
      </w:pPr>
      <w:rPr>
        <w:rFonts w:ascii="Times New Roman" w:eastAsia="Times New Roman" w:hAnsi="Times New Roman" w:hint="default"/>
        <w:sz w:val="23"/>
        <w:szCs w:val="23"/>
      </w:rPr>
    </w:lvl>
    <w:lvl w:ilvl="1" w:tplc="7180AD9E">
      <w:start w:val="1"/>
      <w:numFmt w:val="bullet"/>
      <w:lvlText w:val="•"/>
      <w:lvlJc w:val="left"/>
      <w:pPr>
        <w:ind w:left="1091" w:hanging="322"/>
      </w:pPr>
      <w:rPr>
        <w:rFonts w:hint="default"/>
      </w:rPr>
    </w:lvl>
    <w:lvl w:ilvl="2" w:tplc="2F2E4F56">
      <w:start w:val="1"/>
      <w:numFmt w:val="bullet"/>
      <w:lvlText w:val="•"/>
      <w:lvlJc w:val="left"/>
      <w:pPr>
        <w:ind w:left="2081" w:hanging="322"/>
      </w:pPr>
      <w:rPr>
        <w:rFonts w:hint="default"/>
      </w:rPr>
    </w:lvl>
    <w:lvl w:ilvl="3" w:tplc="209C6E1C">
      <w:start w:val="1"/>
      <w:numFmt w:val="bullet"/>
      <w:lvlText w:val="•"/>
      <w:lvlJc w:val="left"/>
      <w:pPr>
        <w:ind w:left="3072" w:hanging="322"/>
      </w:pPr>
      <w:rPr>
        <w:rFonts w:hint="default"/>
      </w:rPr>
    </w:lvl>
    <w:lvl w:ilvl="4" w:tplc="90B62C5E">
      <w:start w:val="1"/>
      <w:numFmt w:val="bullet"/>
      <w:lvlText w:val="•"/>
      <w:lvlJc w:val="left"/>
      <w:pPr>
        <w:ind w:left="4062" w:hanging="322"/>
      </w:pPr>
      <w:rPr>
        <w:rFonts w:hint="default"/>
      </w:rPr>
    </w:lvl>
    <w:lvl w:ilvl="5" w:tplc="98BCD23C">
      <w:start w:val="1"/>
      <w:numFmt w:val="bullet"/>
      <w:lvlText w:val="•"/>
      <w:lvlJc w:val="left"/>
      <w:pPr>
        <w:ind w:left="5052" w:hanging="322"/>
      </w:pPr>
      <w:rPr>
        <w:rFonts w:hint="default"/>
      </w:rPr>
    </w:lvl>
    <w:lvl w:ilvl="6" w:tplc="F31C3868">
      <w:start w:val="1"/>
      <w:numFmt w:val="bullet"/>
      <w:lvlText w:val="•"/>
      <w:lvlJc w:val="left"/>
      <w:pPr>
        <w:ind w:left="6042" w:hanging="322"/>
      </w:pPr>
      <w:rPr>
        <w:rFonts w:hint="default"/>
      </w:rPr>
    </w:lvl>
    <w:lvl w:ilvl="7" w:tplc="4DB69D98">
      <w:start w:val="1"/>
      <w:numFmt w:val="bullet"/>
      <w:lvlText w:val="•"/>
      <w:lvlJc w:val="left"/>
      <w:pPr>
        <w:ind w:left="7033" w:hanging="322"/>
      </w:pPr>
      <w:rPr>
        <w:rFonts w:hint="default"/>
      </w:rPr>
    </w:lvl>
    <w:lvl w:ilvl="8" w:tplc="7786ABF0">
      <w:start w:val="1"/>
      <w:numFmt w:val="bullet"/>
      <w:lvlText w:val="•"/>
      <w:lvlJc w:val="left"/>
      <w:pPr>
        <w:ind w:left="8023" w:hanging="322"/>
      </w:pPr>
      <w:rPr>
        <w:rFonts w:hint="default"/>
      </w:rPr>
    </w:lvl>
  </w:abstractNum>
  <w:abstractNum w:abstractNumId="46">
    <w:nsid w:val="37370A79"/>
    <w:multiLevelType w:val="hybridMultilevel"/>
    <w:tmpl w:val="C1D81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C3649B"/>
    <w:multiLevelType w:val="hybridMultilevel"/>
    <w:tmpl w:val="99DC2904"/>
    <w:lvl w:ilvl="0" w:tplc="E6CE1522">
      <w:start w:val="1"/>
      <w:numFmt w:val="bullet"/>
      <w:lvlText w:val="-"/>
      <w:lvlJc w:val="left"/>
      <w:pPr>
        <w:ind w:left="161" w:hanging="317"/>
      </w:pPr>
      <w:rPr>
        <w:rFonts w:ascii="Times New Roman" w:eastAsia="Times New Roman" w:hAnsi="Times New Roman" w:hint="default"/>
        <w:sz w:val="24"/>
        <w:szCs w:val="24"/>
      </w:rPr>
    </w:lvl>
    <w:lvl w:ilvl="1" w:tplc="115EA76C">
      <w:start w:val="1"/>
      <w:numFmt w:val="bullet"/>
      <w:lvlText w:val="•"/>
      <w:lvlJc w:val="left"/>
      <w:pPr>
        <w:ind w:left="923" w:hanging="317"/>
      </w:pPr>
      <w:rPr>
        <w:rFonts w:hint="default"/>
      </w:rPr>
    </w:lvl>
    <w:lvl w:ilvl="2" w:tplc="85967234">
      <w:start w:val="1"/>
      <w:numFmt w:val="bullet"/>
      <w:lvlText w:val="•"/>
      <w:lvlJc w:val="left"/>
      <w:pPr>
        <w:ind w:left="1684" w:hanging="317"/>
      </w:pPr>
      <w:rPr>
        <w:rFonts w:hint="default"/>
      </w:rPr>
    </w:lvl>
    <w:lvl w:ilvl="3" w:tplc="98660190">
      <w:start w:val="1"/>
      <w:numFmt w:val="bullet"/>
      <w:lvlText w:val="•"/>
      <w:lvlJc w:val="left"/>
      <w:pPr>
        <w:ind w:left="2446" w:hanging="317"/>
      </w:pPr>
      <w:rPr>
        <w:rFonts w:hint="default"/>
      </w:rPr>
    </w:lvl>
    <w:lvl w:ilvl="4" w:tplc="4A424E84">
      <w:start w:val="1"/>
      <w:numFmt w:val="bullet"/>
      <w:lvlText w:val="•"/>
      <w:lvlJc w:val="left"/>
      <w:pPr>
        <w:ind w:left="3208" w:hanging="317"/>
      </w:pPr>
      <w:rPr>
        <w:rFonts w:hint="default"/>
      </w:rPr>
    </w:lvl>
    <w:lvl w:ilvl="5" w:tplc="7FB8535A">
      <w:start w:val="1"/>
      <w:numFmt w:val="bullet"/>
      <w:lvlText w:val="•"/>
      <w:lvlJc w:val="left"/>
      <w:pPr>
        <w:ind w:left="3969" w:hanging="317"/>
      </w:pPr>
      <w:rPr>
        <w:rFonts w:hint="default"/>
      </w:rPr>
    </w:lvl>
    <w:lvl w:ilvl="6" w:tplc="0106AAAA">
      <w:start w:val="1"/>
      <w:numFmt w:val="bullet"/>
      <w:lvlText w:val="•"/>
      <w:lvlJc w:val="left"/>
      <w:pPr>
        <w:ind w:left="4731" w:hanging="317"/>
      </w:pPr>
      <w:rPr>
        <w:rFonts w:hint="default"/>
      </w:rPr>
    </w:lvl>
    <w:lvl w:ilvl="7" w:tplc="B73E37E4">
      <w:start w:val="1"/>
      <w:numFmt w:val="bullet"/>
      <w:lvlText w:val="•"/>
      <w:lvlJc w:val="left"/>
      <w:pPr>
        <w:ind w:left="5492" w:hanging="317"/>
      </w:pPr>
      <w:rPr>
        <w:rFonts w:hint="default"/>
      </w:rPr>
    </w:lvl>
    <w:lvl w:ilvl="8" w:tplc="B146394E">
      <w:start w:val="1"/>
      <w:numFmt w:val="bullet"/>
      <w:lvlText w:val="•"/>
      <w:lvlJc w:val="left"/>
      <w:pPr>
        <w:ind w:left="6254" w:hanging="317"/>
      </w:pPr>
      <w:rPr>
        <w:rFonts w:hint="default"/>
      </w:rPr>
    </w:lvl>
  </w:abstractNum>
  <w:abstractNum w:abstractNumId="48">
    <w:nsid w:val="37C94D24"/>
    <w:multiLevelType w:val="hybridMultilevel"/>
    <w:tmpl w:val="27BCAF06"/>
    <w:lvl w:ilvl="0" w:tplc="F4DEA8EA">
      <w:start w:val="1"/>
      <w:numFmt w:val="decimal"/>
      <w:lvlText w:val="%1."/>
      <w:lvlJc w:val="left"/>
      <w:pPr>
        <w:ind w:left="101" w:hanging="346"/>
      </w:pPr>
      <w:rPr>
        <w:rFonts w:ascii="Times New Roman" w:eastAsia="Times New Roman" w:hAnsi="Times New Roman" w:hint="default"/>
        <w:sz w:val="23"/>
        <w:szCs w:val="23"/>
      </w:rPr>
    </w:lvl>
    <w:lvl w:ilvl="1" w:tplc="AB78A362">
      <w:start w:val="1"/>
      <w:numFmt w:val="bullet"/>
      <w:lvlText w:val="•"/>
      <w:lvlJc w:val="left"/>
      <w:pPr>
        <w:ind w:left="1089" w:hanging="346"/>
      </w:pPr>
      <w:rPr>
        <w:rFonts w:hint="default"/>
      </w:rPr>
    </w:lvl>
    <w:lvl w:ilvl="2" w:tplc="96C23E14">
      <w:start w:val="1"/>
      <w:numFmt w:val="bullet"/>
      <w:lvlText w:val="•"/>
      <w:lvlJc w:val="left"/>
      <w:pPr>
        <w:ind w:left="2077" w:hanging="346"/>
      </w:pPr>
      <w:rPr>
        <w:rFonts w:hint="default"/>
      </w:rPr>
    </w:lvl>
    <w:lvl w:ilvl="3" w:tplc="DDDE2E2E">
      <w:start w:val="1"/>
      <w:numFmt w:val="bullet"/>
      <w:lvlText w:val="•"/>
      <w:lvlJc w:val="left"/>
      <w:pPr>
        <w:ind w:left="3066" w:hanging="346"/>
      </w:pPr>
      <w:rPr>
        <w:rFonts w:hint="default"/>
      </w:rPr>
    </w:lvl>
    <w:lvl w:ilvl="4" w:tplc="084EE210">
      <w:start w:val="1"/>
      <w:numFmt w:val="bullet"/>
      <w:lvlText w:val="•"/>
      <w:lvlJc w:val="left"/>
      <w:pPr>
        <w:ind w:left="4054" w:hanging="346"/>
      </w:pPr>
      <w:rPr>
        <w:rFonts w:hint="default"/>
      </w:rPr>
    </w:lvl>
    <w:lvl w:ilvl="5" w:tplc="235ABC52">
      <w:start w:val="1"/>
      <w:numFmt w:val="bullet"/>
      <w:lvlText w:val="•"/>
      <w:lvlJc w:val="left"/>
      <w:pPr>
        <w:ind w:left="5042" w:hanging="346"/>
      </w:pPr>
      <w:rPr>
        <w:rFonts w:hint="default"/>
      </w:rPr>
    </w:lvl>
    <w:lvl w:ilvl="6" w:tplc="0686BA64">
      <w:start w:val="1"/>
      <w:numFmt w:val="bullet"/>
      <w:lvlText w:val="•"/>
      <w:lvlJc w:val="left"/>
      <w:pPr>
        <w:ind w:left="6030" w:hanging="346"/>
      </w:pPr>
      <w:rPr>
        <w:rFonts w:hint="default"/>
      </w:rPr>
    </w:lvl>
    <w:lvl w:ilvl="7" w:tplc="31247C06">
      <w:start w:val="1"/>
      <w:numFmt w:val="bullet"/>
      <w:lvlText w:val="•"/>
      <w:lvlJc w:val="left"/>
      <w:pPr>
        <w:ind w:left="7019" w:hanging="346"/>
      </w:pPr>
      <w:rPr>
        <w:rFonts w:hint="default"/>
      </w:rPr>
    </w:lvl>
    <w:lvl w:ilvl="8" w:tplc="5AA4BB1C">
      <w:start w:val="1"/>
      <w:numFmt w:val="bullet"/>
      <w:lvlText w:val="•"/>
      <w:lvlJc w:val="left"/>
      <w:pPr>
        <w:ind w:left="8007" w:hanging="346"/>
      </w:pPr>
      <w:rPr>
        <w:rFonts w:hint="default"/>
      </w:rPr>
    </w:lvl>
  </w:abstractNum>
  <w:abstractNum w:abstractNumId="49">
    <w:nsid w:val="37F03F4B"/>
    <w:multiLevelType w:val="hybridMultilevel"/>
    <w:tmpl w:val="34A64F78"/>
    <w:lvl w:ilvl="0" w:tplc="11D471CE">
      <w:start w:val="1"/>
      <w:numFmt w:val="decimal"/>
      <w:lvlText w:val="%1)"/>
      <w:lvlJc w:val="left"/>
      <w:pPr>
        <w:ind w:left="101" w:hanging="422"/>
      </w:pPr>
      <w:rPr>
        <w:rFonts w:ascii="Times New Roman" w:eastAsia="Times New Roman" w:hAnsi="Times New Roman" w:hint="default"/>
        <w:sz w:val="23"/>
        <w:szCs w:val="23"/>
      </w:rPr>
    </w:lvl>
    <w:lvl w:ilvl="1" w:tplc="A84A9464">
      <w:start w:val="1"/>
      <w:numFmt w:val="bullet"/>
      <w:lvlText w:val="•"/>
      <w:lvlJc w:val="left"/>
      <w:pPr>
        <w:ind w:left="1089" w:hanging="422"/>
      </w:pPr>
      <w:rPr>
        <w:rFonts w:hint="default"/>
      </w:rPr>
    </w:lvl>
    <w:lvl w:ilvl="2" w:tplc="628AA4CE">
      <w:start w:val="1"/>
      <w:numFmt w:val="bullet"/>
      <w:lvlText w:val="•"/>
      <w:lvlJc w:val="left"/>
      <w:pPr>
        <w:ind w:left="2077" w:hanging="422"/>
      </w:pPr>
      <w:rPr>
        <w:rFonts w:hint="default"/>
      </w:rPr>
    </w:lvl>
    <w:lvl w:ilvl="3" w:tplc="1F9C22FC">
      <w:start w:val="1"/>
      <w:numFmt w:val="bullet"/>
      <w:lvlText w:val="•"/>
      <w:lvlJc w:val="left"/>
      <w:pPr>
        <w:ind w:left="3066" w:hanging="422"/>
      </w:pPr>
      <w:rPr>
        <w:rFonts w:hint="default"/>
      </w:rPr>
    </w:lvl>
    <w:lvl w:ilvl="4" w:tplc="9E383106">
      <w:start w:val="1"/>
      <w:numFmt w:val="bullet"/>
      <w:lvlText w:val="•"/>
      <w:lvlJc w:val="left"/>
      <w:pPr>
        <w:ind w:left="4054" w:hanging="422"/>
      </w:pPr>
      <w:rPr>
        <w:rFonts w:hint="default"/>
      </w:rPr>
    </w:lvl>
    <w:lvl w:ilvl="5" w:tplc="1128730A">
      <w:start w:val="1"/>
      <w:numFmt w:val="bullet"/>
      <w:lvlText w:val="•"/>
      <w:lvlJc w:val="left"/>
      <w:pPr>
        <w:ind w:left="5042" w:hanging="422"/>
      </w:pPr>
      <w:rPr>
        <w:rFonts w:hint="default"/>
      </w:rPr>
    </w:lvl>
    <w:lvl w:ilvl="6" w:tplc="D25A7CDA">
      <w:start w:val="1"/>
      <w:numFmt w:val="bullet"/>
      <w:lvlText w:val="•"/>
      <w:lvlJc w:val="left"/>
      <w:pPr>
        <w:ind w:left="6030" w:hanging="422"/>
      </w:pPr>
      <w:rPr>
        <w:rFonts w:hint="default"/>
      </w:rPr>
    </w:lvl>
    <w:lvl w:ilvl="7" w:tplc="210AF882">
      <w:start w:val="1"/>
      <w:numFmt w:val="bullet"/>
      <w:lvlText w:val="•"/>
      <w:lvlJc w:val="left"/>
      <w:pPr>
        <w:ind w:left="7019" w:hanging="422"/>
      </w:pPr>
      <w:rPr>
        <w:rFonts w:hint="default"/>
      </w:rPr>
    </w:lvl>
    <w:lvl w:ilvl="8" w:tplc="4800A312">
      <w:start w:val="1"/>
      <w:numFmt w:val="bullet"/>
      <w:lvlText w:val="•"/>
      <w:lvlJc w:val="left"/>
      <w:pPr>
        <w:ind w:left="8007" w:hanging="422"/>
      </w:pPr>
      <w:rPr>
        <w:rFonts w:hint="default"/>
      </w:rPr>
    </w:lvl>
  </w:abstractNum>
  <w:abstractNum w:abstractNumId="50">
    <w:nsid w:val="39890C21"/>
    <w:multiLevelType w:val="hybridMultilevel"/>
    <w:tmpl w:val="4A782B2A"/>
    <w:lvl w:ilvl="0" w:tplc="53B245D4">
      <w:start w:val="24"/>
      <w:numFmt w:val="decimal"/>
      <w:lvlText w:val="%1."/>
      <w:lvlJc w:val="left"/>
      <w:pPr>
        <w:ind w:left="115" w:hanging="360"/>
      </w:pPr>
      <w:rPr>
        <w:rFonts w:ascii="Times New Roman" w:eastAsia="Times New Roman" w:hAnsi="Times New Roman" w:hint="default"/>
        <w:spacing w:val="-1"/>
        <w:sz w:val="23"/>
        <w:szCs w:val="23"/>
      </w:rPr>
    </w:lvl>
    <w:lvl w:ilvl="1" w:tplc="E9F05ADE">
      <w:start w:val="1"/>
      <w:numFmt w:val="bullet"/>
      <w:lvlText w:val="•"/>
      <w:lvlJc w:val="left"/>
      <w:pPr>
        <w:ind w:left="1614" w:hanging="360"/>
      </w:pPr>
      <w:rPr>
        <w:rFonts w:hint="default"/>
      </w:rPr>
    </w:lvl>
    <w:lvl w:ilvl="2" w:tplc="7332E8D4">
      <w:start w:val="1"/>
      <w:numFmt w:val="bullet"/>
      <w:lvlText w:val="•"/>
      <w:lvlJc w:val="left"/>
      <w:pPr>
        <w:ind w:left="3112" w:hanging="360"/>
      </w:pPr>
      <w:rPr>
        <w:rFonts w:hint="default"/>
      </w:rPr>
    </w:lvl>
    <w:lvl w:ilvl="3" w:tplc="BDBC4E3A">
      <w:start w:val="1"/>
      <w:numFmt w:val="bullet"/>
      <w:lvlText w:val="•"/>
      <w:lvlJc w:val="left"/>
      <w:pPr>
        <w:ind w:left="4611" w:hanging="360"/>
      </w:pPr>
      <w:rPr>
        <w:rFonts w:hint="default"/>
      </w:rPr>
    </w:lvl>
    <w:lvl w:ilvl="4" w:tplc="92929658">
      <w:start w:val="1"/>
      <w:numFmt w:val="bullet"/>
      <w:lvlText w:val="•"/>
      <w:lvlJc w:val="left"/>
      <w:pPr>
        <w:ind w:left="6109" w:hanging="360"/>
      </w:pPr>
      <w:rPr>
        <w:rFonts w:hint="default"/>
      </w:rPr>
    </w:lvl>
    <w:lvl w:ilvl="5" w:tplc="1D56D77E">
      <w:start w:val="1"/>
      <w:numFmt w:val="bullet"/>
      <w:lvlText w:val="•"/>
      <w:lvlJc w:val="left"/>
      <w:pPr>
        <w:ind w:left="7607" w:hanging="360"/>
      </w:pPr>
      <w:rPr>
        <w:rFonts w:hint="default"/>
      </w:rPr>
    </w:lvl>
    <w:lvl w:ilvl="6" w:tplc="9280BC82">
      <w:start w:val="1"/>
      <w:numFmt w:val="bullet"/>
      <w:lvlText w:val="•"/>
      <w:lvlJc w:val="left"/>
      <w:pPr>
        <w:ind w:left="9106" w:hanging="360"/>
      </w:pPr>
      <w:rPr>
        <w:rFonts w:hint="default"/>
      </w:rPr>
    </w:lvl>
    <w:lvl w:ilvl="7" w:tplc="3AF2BA26">
      <w:start w:val="1"/>
      <w:numFmt w:val="bullet"/>
      <w:lvlText w:val="•"/>
      <w:lvlJc w:val="left"/>
      <w:pPr>
        <w:ind w:left="10604" w:hanging="360"/>
      </w:pPr>
      <w:rPr>
        <w:rFonts w:hint="default"/>
      </w:rPr>
    </w:lvl>
    <w:lvl w:ilvl="8" w:tplc="DBB6643A">
      <w:start w:val="1"/>
      <w:numFmt w:val="bullet"/>
      <w:lvlText w:val="•"/>
      <w:lvlJc w:val="left"/>
      <w:pPr>
        <w:ind w:left="12103" w:hanging="360"/>
      </w:pPr>
      <w:rPr>
        <w:rFonts w:hint="default"/>
      </w:rPr>
    </w:lvl>
  </w:abstractNum>
  <w:abstractNum w:abstractNumId="51">
    <w:nsid w:val="3BD5145A"/>
    <w:multiLevelType w:val="multilevel"/>
    <w:tmpl w:val="394C9F72"/>
    <w:lvl w:ilvl="0">
      <w:start w:val="1"/>
      <w:numFmt w:val="decimal"/>
      <w:lvlText w:val="%1."/>
      <w:lvlJc w:val="left"/>
      <w:pPr>
        <w:ind w:left="115" w:hanging="240"/>
        <w:jc w:val="right"/>
      </w:pPr>
      <w:rPr>
        <w:rFonts w:ascii="Times New Roman" w:eastAsia="Times New Roman" w:hAnsi="Times New Roman" w:hint="default"/>
        <w:spacing w:val="-1"/>
        <w:sz w:val="24"/>
        <w:szCs w:val="24"/>
      </w:rPr>
    </w:lvl>
    <w:lvl w:ilvl="1">
      <w:start w:val="2"/>
      <w:numFmt w:val="decimal"/>
      <w:lvlText w:val="%2."/>
      <w:lvlJc w:val="left"/>
      <w:pPr>
        <w:ind w:left="808" w:hanging="240"/>
        <w:jc w:val="right"/>
      </w:pPr>
      <w:rPr>
        <w:rFonts w:ascii="Times New Roman" w:eastAsia="Times New Roman" w:hAnsi="Times New Roman" w:hint="default"/>
        <w:b/>
        <w:bCs/>
        <w:spacing w:val="-1"/>
        <w:sz w:val="24"/>
        <w:szCs w:val="24"/>
      </w:rPr>
    </w:lvl>
    <w:lvl w:ilvl="2">
      <w:start w:val="1"/>
      <w:numFmt w:val="decimal"/>
      <w:lvlText w:val="%2.%3."/>
      <w:lvlJc w:val="left"/>
      <w:pPr>
        <w:ind w:left="704" w:hanging="420"/>
      </w:pPr>
      <w:rPr>
        <w:rFonts w:ascii="Times New Roman" w:eastAsia="Times New Roman" w:hAnsi="Times New Roman" w:hint="default"/>
        <w:spacing w:val="-1"/>
        <w:sz w:val="23"/>
        <w:szCs w:val="23"/>
      </w:rPr>
    </w:lvl>
    <w:lvl w:ilvl="3">
      <w:start w:val="1"/>
      <w:numFmt w:val="decimal"/>
      <w:lvlText w:val="%4"/>
      <w:lvlJc w:val="left"/>
      <w:pPr>
        <w:ind w:left="977" w:hanging="120"/>
        <w:jc w:val="right"/>
      </w:pPr>
      <w:rPr>
        <w:rFonts w:ascii="Times New Roman" w:eastAsia="Times New Roman" w:hAnsi="Times New Roman" w:hint="default"/>
        <w:b/>
        <w:bCs/>
        <w:spacing w:val="-1"/>
        <w:sz w:val="24"/>
        <w:szCs w:val="24"/>
      </w:rPr>
    </w:lvl>
    <w:lvl w:ilvl="4">
      <w:start w:val="1"/>
      <w:numFmt w:val="bullet"/>
      <w:lvlText w:val="•"/>
      <w:lvlJc w:val="left"/>
      <w:pPr>
        <w:ind w:left="2173" w:hanging="120"/>
      </w:pPr>
      <w:rPr>
        <w:rFonts w:hint="default"/>
      </w:rPr>
    </w:lvl>
    <w:lvl w:ilvl="5">
      <w:start w:val="1"/>
      <w:numFmt w:val="bullet"/>
      <w:lvlText w:val="•"/>
      <w:lvlJc w:val="left"/>
      <w:pPr>
        <w:ind w:left="4327" w:hanging="120"/>
      </w:pPr>
      <w:rPr>
        <w:rFonts w:hint="default"/>
      </w:rPr>
    </w:lvl>
    <w:lvl w:ilvl="6">
      <w:start w:val="1"/>
      <w:numFmt w:val="bullet"/>
      <w:lvlText w:val="•"/>
      <w:lvlJc w:val="left"/>
      <w:pPr>
        <w:ind w:left="6482" w:hanging="120"/>
      </w:pPr>
      <w:rPr>
        <w:rFonts w:hint="default"/>
      </w:rPr>
    </w:lvl>
    <w:lvl w:ilvl="7">
      <w:start w:val="1"/>
      <w:numFmt w:val="bullet"/>
      <w:lvlText w:val="•"/>
      <w:lvlJc w:val="left"/>
      <w:pPr>
        <w:ind w:left="8636" w:hanging="120"/>
      </w:pPr>
      <w:rPr>
        <w:rFonts w:hint="default"/>
      </w:rPr>
    </w:lvl>
    <w:lvl w:ilvl="8">
      <w:start w:val="1"/>
      <w:numFmt w:val="bullet"/>
      <w:lvlText w:val="•"/>
      <w:lvlJc w:val="left"/>
      <w:pPr>
        <w:ind w:left="10791" w:hanging="120"/>
      </w:pPr>
      <w:rPr>
        <w:rFonts w:hint="default"/>
      </w:rPr>
    </w:lvl>
  </w:abstractNum>
  <w:abstractNum w:abstractNumId="52">
    <w:nsid w:val="3C3D3026"/>
    <w:multiLevelType w:val="hybridMultilevel"/>
    <w:tmpl w:val="C7884A1C"/>
    <w:lvl w:ilvl="0" w:tplc="852EC140">
      <w:start w:val="1"/>
      <w:numFmt w:val="bullet"/>
      <w:lvlText w:val=""/>
      <w:lvlJc w:val="left"/>
      <w:pPr>
        <w:ind w:left="2314" w:hanging="329"/>
      </w:pPr>
      <w:rPr>
        <w:rFonts w:ascii="Symbol" w:eastAsia="Symbol" w:hAnsi="Symbol" w:hint="default"/>
        <w:sz w:val="24"/>
        <w:szCs w:val="24"/>
      </w:rPr>
    </w:lvl>
    <w:lvl w:ilvl="1" w:tplc="621E7048">
      <w:start w:val="1"/>
      <w:numFmt w:val="bullet"/>
      <w:lvlText w:val="•"/>
      <w:lvlJc w:val="left"/>
      <w:pPr>
        <w:ind w:left="3027" w:hanging="329"/>
      </w:pPr>
      <w:rPr>
        <w:rFonts w:hint="default"/>
      </w:rPr>
    </w:lvl>
    <w:lvl w:ilvl="2" w:tplc="FB8027AC">
      <w:start w:val="1"/>
      <w:numFmt w:val="bullet"/>
      <w:lvlText w:val="•"/>
      <w:lvlJc w:val="left"/>
      <w:pPr>
        <w:ind w:left="3740" w:hanging="329"/>
      </w:pPr>
      <w:rPr>
        <w:rFonts w:hint="default"/>
      </w:rPr>
    </w:lvl>
    <w:lvl w:ilvl="3" w:tplc="554E2AD0">
      <w:start w:val="1"/>
      <w:numFmt w:val="bullet"/>
      <w:lvlText w:val="•"/>
      <w:lvlJc w:val="left"/>
      <w:pPr>
        <w:ind w:left="4453" w:hanging="329"/>
      </w:pPr>
      <w:rPr>
        <w:rFonts w:hint="default"/>
      </w:rPr>
    </w:lvl>
    <w:lvl w:ilvl="4" w:tplc="E514BB32">
      <w:start w:val="1"/>
      <w:numFmt w:val="bullet"/>
      <w:lvlText w:val="•"/>
      <w:lvlJc w:val="left"/>
      <w:pPr>
        <w:ind w:left="5166" w:hanging="329"/>
      </w:pPr>
      <w:rPr>
        <w:rFonts w:hint="default"/>
      </w:rPr>
    </w:lvl>
    <w:lvl w:ilvl="5" w:tplc="255C802E">
      <w:start w:val="1"/>
      <w:numFmt w:val="bullet"/>
      <w:lvlText w:val="•"/>
      <w:lvlJc w:val="left"/>
      <w:pPr>
        <w:ind w:left="5880" w:hanging="329"/>
      </w:pPr>
      <w:rPr>
        <w:rFonts w:hint="default"/>
      </w:rPr>
    </w:lvl>
    <w:lvl w:ilvl="6" w:tplc="0CDC9F52">
      <w:start w:val="1"/>
      <w:numFmt w:val="bullet"/>
      <w:lvlText w:val="•"/>
      <w:lvlJc w:val="left"/>
      <w:pPr>
        <w:ind w:left="6593" w:hanging="329"/>
      </w:pPr>
      <w:rPr>
        <w:rFonts w:hint="default"/>
      </w:rPr>
    </w:lvl>
    <w:lvl w:ilvl="7" w:tplc="A6EE88A2">
      <w:start w:val="1"/>
      <w:numFmt w:val="bullet"/>
      <w:lvlText w:val="•"/>
      <w:lvlJc w:val="left"/>
      <w:pPr>
        <w:ind w:left="7306" w:hanging="329"/>
      </w:pPr>
      <w:rPr>
        <w:rFonts w:hint="default"/>
      </w:rPr>
    </w:lvl>
    <w:lvl w:ilvl="8" w:tplc="42485196">
      <w:start w:val="1"/>
      <w:numFmt w:val="bullet"/>
      <w:lvlText w:val="•"/>
      <w:lvlJc w:val="left"/>
      <w:pPr>
        <w:ind w:left="8019" w:hanging="329"/>
      </w:pPr>
      <w:rPr>
        <w:rFonts w:hint="default"/>
      </w:rPr>
    </w:lvl>
  </w:abstractNum>
  <w:abstractNum w:abstractNumId="53">
    <w:nsid w:val="3E72557A"/>
    <w:multiLevelType w:val="hybridMultilevel"/>
    <w:tmpl w:val="FACE3346"/>
    <w:lvl w:ilvl="0" w:tplc="8FFC5562">
      <w:start w:val="1"/>
      <w:numFmt w:val="bullet"/>
      <w:lvlText w:val="-"/>
      <w:lvlJc w:val="left"/>
      <w:pPr>
        <w:ind w:left="6" w:hanging="185"/>
      </w:pPr>
      <w:rPr>
        <w:rFonts w:ascii="Times New Roman" w:eastAsia="Times New Roman" w:hAnsi="Times New Roman" w:hint="default"/>
        <w:sz w:val="24"/>
        <w:szCs w:val="24"/>
      </w:rPr>
    </w:lvl>
    <w:lvl w:ilvl="1" w:tplc="059C9810">
      <w:start w:val="1"/>
      <w:numFmt w:val="bullet"/>
      <w:lvlText w:val="•"/>
      <w:lvlJc w:val="left"/>
      <w:pPr>
        <w:ind w:left="822" w:hanging="185"/>
      </w:pPr>
      <w:rPr>
        <w:rFonts w:hint="default"/>
      </w:rPr>
    </w:lvl>
    <w:lvl w:ilvl="2" w:tplc="2568522E">
      <w:start w:val="1"/>
      <w:numFmt w:val="bullet"/>
      <w:lvlText w:val="•"/>
      <w:lvlJc w:val="left"/>
      <w:pPr>
        <w:ind w:left="1638" w:hanging="185"/>
      </w:pPr>
      <w:rPr>
        <w:rFonts w:hint="default"/>
      </w:rPr>
    </w:lvl>
    <w:lvl w:ilvl="3" w:tplc="00EEED60">
      <w:start w:val="1"/>
      <w:numFmt w:val="bullet"/>
      <w:lvlText w:val="•"/>
      <w:lvlJc w:val="left"/>
      <w:pPr>
        <w:ind w:left="2455" w:hanging="185"/>
      </w:pPr>
      <w:rPr>
        <w:rFonts w:hint="default"/>
      </w:rPr>
    </w:lvl>
    <w:lvl w:ilvl="4" w:tplc="18F6FE64">
      <w:start w:val="1"/>
      <w:numFmt w:val="bullet"/>
      <w:lvlText w:val="•"/>
      <w:lvlJc w:val="left"/>
      <w:pPr>
        <w:ind w:left="3271" w:hanging="185"/>
      </w:pPr>
      <w:rPr>
        <w:rFonts w:hint="default"/>
      </w:rPr>
    </w:lvl>
    <w:lvl w:ilvl="5" w:tplc="CA4A0DA4">
      <w:start w:val="1"/>
      <w:numFmt w:val="bullet"/>
      <w:lvlText w:val="•"/>
      <w:lvlJc w:val="left"/>
      <w:pPr>
        <w:ind w:left="4088" w:hanging="185"/>
      </w:pPr>
      <w:rPr>
        <w:rFonts w:hint="default"/>
      </w:rPr>
    </w:lvl>
    <w:lvl w:ilvl="6" w:tplc="B3043F5C">
      <w:start w:val="1"/>
      <w:numFmt w:val="bullet"/>
      <w:lvlText w:val="•"/>
      <w:lvlJc w:val="left"/>
      <w:pPr>
        <w:ind w:left="4904" w:hanging="185"/>
      </w:pPr>
      <w:rPr>
        <w:rFonts w:hint="default"/>
      </w:rPr>
    </w:lvl>
    <w:lvl w:ilvl="7" w:tplc="3A86B576">
      <w:start w:val="1"/>
      <w:numFmt w:val="bullet"/>
      <w:lvlText w:val="•"/>
      <w:lvlJc w:val="left"/>
      <w:pPr>
        <w:ind w:left="5720" w:hanging="185"/>
      </w:pPr>
      <w:rPr>
        <w:rFonts w:hint="default"/>
      </w:rPr>
    </w:lvl>
    <w:lvl w:ilvl="8" w:tplc="0FF6CFC6">
      <w:start w:val="1"/>
      <w:numFmt w:val="bullet"/>
      <w:lvlText w:val="•"/>
      <w:lvlJc w:val="left"/>
      <w:pPr>
        <w:ind w:left="6537" w:hanging="185"/>
      </w:pPr>
      <w:rPr>
        <w:rFonts w:hint="default"/>
      </w:rPr>
    </w:lvl>
  </w:abstractNum>
  <w:abstractNum w:abstractNumId="54">
    <w:nsid w:val="3EC708C9"/>
    <w:multiLevelType w:val="hybridMultilevel"/>
    <w:tmpl w:val="23ACE1CC"/>
    <w:lvl w:ilvl="0" w:tplc="DAC68AFE">
      <w:start w:val="1"/>
      <w:numFmt w:val="decimal"/>
      <w:lvlText w:val="%1."/>
      <w:lvlJc w:val="left"/>
      <w:pPr>
        <w:ind w:left="808" w:hanging="240"/>
        <w:jc w:val="right"/>
      </w:pPr>
      <w:rPr>
        <w:rFonts w:ascii="Times New Roman" w:eastAsia="Times New Roman" w:hAnsi="Times New Roman" w:hint="default"/>
        <w:spacing w:val="-1"/>
        <w:sz w:val="23"/>
        <w:szCs w:val="23"/>
      </w:rPr>
    </w:lvl>
    <w:lvl w:ilvl="1" w:tplc="CB2CCF7C">
      <w:start w:val="1"/>
      <w:numFmt w:val="bullet"/>
      <w:lvlText w:val="•"/>
      <w:lvlJc w:val="left"/>
      <w:pPr>
        <w:ind w:left="1616" w:hanging="240"/>
      </w:pPr>
      <w:rPr>
        <w:rFonts w:hint="default"/>
      </w:rPr>
    </w:lvl>
    <w:lvl w:ilvl="2" w:tplc="662628DA">
      <w:start w:val="1"/>
      <w:numFmt w:val="bullet"/>
      <w:lvlText w:val="•"/>
      <w:lvlJc w:val="left"/>
      <w:pPr>
        <w:ind w:left="3116" w:hanging="240"/>
      </w:pPr>
      <w:rPr>
        <w:rFonts w:hint="default"/>
      </w:rPr>
    </w:lvl>
    <w:lvl w:ilvl="3" w:tplc="A4249E4E">
      <w:start w:val="1"/>
      <w:numFmt w:val="bullet"/>
      <w:lvlText w:val="•"/>
      <w:lvlJc w:val="left"/>
      <w:pPr>
        <w:ind w:left="4617" w:hanging="240"/>
      </w:pPr>
      <w:rPr>
        <w:rFonts w:hint="default"/>
      </w:rPr>
    </w:lvl>
    <w:lvl w:ilvl="4" w:tplc="B916EF94">
      <w:start w:val="1"/>
      <w:numFmt w:val="bullet"/>
      <w:lvlText w:val="•"/>
      <w:lvlJc w:val="left"/>
      <w:pPr>
        <w:ind w:left="6117" w:hanging="240"/>
      </w:pPr>
      <w:rPr>
        <w:rFonts w:hint="default"/>
      </w:rPr>
    </w:lvl>
    <w:lvl w:ilvl="5" w:tplc="91063D64">
      <w:start w:val="1"/>
      <w:numFmt w:val="bullet"/>
      <w:lvlText w:val="•"/>
      <w:lvlJc w:val="left"/>
      <w:pPr>
        <w:ind w:left="7617" w:hanging="240"/>
      </w:pPr>
      <w:rPr>
        <w:rFonts w:hint="default"/>
      </w:rPr>
    </w:lvl>
    <w:lvl w:ilvl="6" w:tplc="A94EC79A">
      <w:start w:val="1"/>
      <w:numFmt w:val="bullet"/>
      <w:lvlText w:val="•"/>
      <w:lvlJc w:val="left"/>
      <w:pPr>
        <w:ind w:left="9118" w:hanging="240"/>
      </w:pPr>
      <w:rPr>
        <w:rFonts w:hint="default"/>
      </w:rPr>
    </w:lvl>
    <w:lvl w:ilvl="7" w:tplc="F2E4BEA0">
      <w:start w:val="1"/>
      <w:numFmt w:val="bullet"/>
      <w:lvlText w:val="•"/>
      <w:lvlJc w:val="left"/>
      <w:pPr>
        <w:ind w:left="10618" w:hanging="240"/>
      </w:pPr>
      <w:rPr>
        <w:rFonts w:hint="default"/>
      </w:rPr>
    </w:lvl>
    <w:lvl w:ilvl="8" w:tplc="948A065A">
      <w:start w:val="1"/>
      <w:numFmt w:val="bullet"/>
      <w:lvlText w:val="•"/>
      <w:lvlJc w:val="left"/>
      <w:pPr>
        <w:ind w:left="12119" w:hanging="240"/>
      </w:pPr>
      <w:rPr>
        <w:rFonts w:hint="default"/>
      </w:rPr>
    </w:lvl>
  </w:abstractNum>
  <w:abstractNum w:abstractNumId="55">
    <w:nsid w:val="4261326C"/>
    <w:multiLevelType w:val="hybridMultilevel"/>
    <w:tmpl w:val="DAF6AC30"/>
    <w:lvl w:ilvl="0" w:tplc="1F985388">
      <w:start w:val="1"/>
      <w:numFmt w:val="decimal"/>
      <w:lvlText w:val="%1."/>
      <w:lvlJc w:val="left"/>
      <w:pPr>
        <w:ind w:left="955" w:hanging="245"/>
        <w:jc w:val="right"/>
      </w:pPr>
      <w:rPr>
        <w:rFonts w:ascii="Times New Roman" w:eastAsia="Times New Roman" w:hAnsi="Times New Roman" w:hint="default"/>
        <w:sz w:val="23"/>
        <w:szCs w:val="23"/>
      </w:rPr>
    </w:lvl>
    <w:lvl w:ilvl="1" w:tplc="45D0CBFC">
      <w:start w:val="1"/>
      <w:numFmt w:val="bullet"/>
      <w:lvlText w:val="•"/>
      <w:lvlJc w:val="left"/>
      <w:pPr>
        <w:ind w:left="1091" w:hanging="245"/>
      </w:pPr>
      <w:rPr>
        <w:rFonts w:hint="default"/>
      </w:rPr>
    </w:lvl>
    <w:lvl w:ilvl="2" w:tplc="13A897B2">
      <w:start w:val="1"/>
      <w:numFmt w:val="bullet"/>
      <w:lvlText w:val="•"/>
      <w:lvlJc w:val="left"/>
      <w:pPr>
        <w:ind w:left="2081" w:hanging="245"/>
      </w:pPr>
      <w:rPr>
        <w:rFonts w:hint="default"/>
      </w:rPr>
    </w:lvl>
    <w:lvl w:ilvl="3" w:tplc="13F6203C">
      <w:start w:val="1"/>
      <w:numFmt w:val="bullet"/>
      <w:lvlText w:val="•"/>
      <w:lvlJc w:val="left"/>
      <w:pPr>
        <w:ind w:left="3072" w:hanging="245"/>
      </w:pPr>
      <w:rPr>
        <w:rFonts w:hint="default"/>
      </w:rPr>
    </w:lvl>
    <w:lvl w:ilvl="4" w:tplc="1F3A6066">
      <w:start w:val="1"/>
      <w:numFmt w:val="bullet"/>
      <w:lvlText w:val="•"/>
      <w:lvlJc w:val="left"/>
      <w:pPr>
        <w:ind w:left="4062" w:hanging="245"/>
      </w:pPr>
      <w:rPr>
        <w:rFonts w:hint="default"/>
      </w:rPr>
    </w:lvl>
    <w:lvl w:ilvl="5" w:tplc="BCD4B060">
      <w:start w:val="1"/>
      <w:numFmt w:val="bullet"/>
      <w:lvlText w:val="•"/>
      <w:lvlJc w:val="left"/>
      <w:pPr>
        <w:ind w:left="5052" w:hanging="245"/>
      </w:pPr>
      <w:rPr>
        <w:rFonts w:hint="default"/>
      </w:rPr>
    </w:lvl>
    <w:lvl w:ilvl="6" w:tplc="E3F82274">
      <w:start w:val="1"/>
      <w:numFmt w:val="bullet"/>
      <w:lvlText w:val="•"/>
      <w:lvlJc w:val="left"/>
      <w:pPr>
        <w:ind w:left="6042" w:hanging="245"/>
      </w:pPr>
      <w:rPr>
        <w:rFonts w:hint="default"/>
      </w:rPr>
    </w:lvl>
    <w:lvl w:ilvl="7" w:tplc="22601AAC">
      <w:start w:val="1"/>
      <w:numFmt w:val="bullet"/>
      <w:lvlText w:val="•"/>
      <w:lvlJc w:val="left"/>
      <w:pPr>
        <w:ind w:left="7033" w:hanging="245"/>
      </w:pPr>
      <w:rPr>
        <w:rFonts w:hint="default"/>
      </w:rPr>
    </w:lvl>
    <w:lvl w:ilvl="8" w:tplc="B0C4CF78">
      <w:start w:val="1"/>
      <w:numFmt w:val="bullet"/>
      <w:lvlText w:val="•"/>
      <w:lvlJc w:val="left"/>
      <w:pPr>
        <w:ind w:left="8023" w:hanging="245"/>
      </w:pPr>
      <w:rPr>
        <w:rFonts w:hint="default"/>
      </w:rPr>
    </w:lvl>
  </w:abstractNum>
  <w:abstractNum w:abstractNumId="56">
    <w:nsid w:val="42836EB5"/>
    <w:multiLevelType w:val="hybridMultilevel"/>
    <w:tmpl w:val="FDB00B9E"/>
    <w:lvl w:ilvl="0" w:tplc="1C58CBC4">
      <w:start w:val="1"/>
      <w:numFmt w:val="decimal"/>
      <w:lvlText w:val="%1)"/>
      <w:lvlJc w:val="left"/>
      <w:pPr>
        <w:ind w:left="1070" w:hanging="264"/>
      </w:pPr>
      <w:rPr>
        <w:rFonts w:ascii="Times New Roman" w:eastAsia="Times New Roman" w:hAnsi="Times New Roman" w:hint="default"/>
        <w:sz w:val="23"/>
        <w:szCs w:val="23"/>
      </w:rPr>
    </w:lvl>
    <w:lvl w:ilvl="1" w:tplc="EDC41426">
      <w:start w:val="1"/>
      <w:numFmt w:val="bullet"/>
      <w:lvlText w:val="•"/>
      <w:lvlJc w:val="left"/>
      <w:pPr>
        <w:ind w:left="1964" w:hanging="264"/>
      </w:pPr>
      <w:rPr>
        <w:rFonts w:hint="default"/>
      </w:rPr>
    </w:lvl>
    <w:lvl w:ilvl="2" w:tplc="7580460E">
      <w:start w:val="1"/>
      <w:numFmt w:val="bullet"/>
      <w:lvlText w:val="•"/>
      <w:lvlJc w:val="left"/>
      <w:pPr>
        <w:ind w:left="2857" w:hanging="264"/>
      </w:pPr>
      <w:rPr>
        <w:rFonts w:hint="default"/>
      </w:rPr>
    </w:lvl>
    <w:lvl w:ilvl="3" w:tplc="0F0EFC54">
      <w:start w:val="1"/>
      <w:numFmt w:val="bullet"/>
      <w:lvlText w:val="•"/>
      <w:lvlJc w:val="left"/>
      <w:pPr>
        <w:ind w:left="3750" w:hanging="264"/>
      </w:pPr>
      <w:rPr>
        <w:rFonts w:hint="default"/>
      </w:rPr>
    </w:lvl>
    <w:lvl w:ilvl="4" w:tplc="E68893D6">
      <w:start w:val="1"/>
      <w:numFmt w:val="bullet"/>
      <w:lvlText w:val="•"/>
      <w:lvlJc w:val="left"/>
      <w:pPr>
        <w:ind w:left="4644" w:hanging="264"/>
      </w:pPr>
      <w:rPr>
        <w:rFonts w:hint="default"/>
      </w:rPr>
    </w:lvl>
    <w:lvl w:ilvl="5" w:tplc="1C449DFC">
      <w:start w:val="1"/>
      <w:numFmt w:val="bullet"/>
      <w:lvlText w:val="•"/>
      <w:lvlJc w:val="left"/>
      <w:pPr>
        <w:ind w:left="5537" w:hanging="264"/>
      </w:pPr>
      <w:rPr>
        <w:rFonts w:hint="default"/>
      </w:rPr>
    </w:lvl>
    <w:lvl w:ilvl="6" w:tplc="54CEBE8E">
      <w:start w:val="1"/>
      <w:numFmt w:val="bullet"/>
      <w:lvlText w:val="•"/>
      <w:lvlJc w:val="left"/>
      <w:pPr>
        <w:ind w:left="6430" w:hanging="264"/>
      </w:pPr>
      <w:rPr>
        <w:rFonts w:hint="default"/>
      </w:rPr>
    </w:lvl>
    <w:lvl w:ilvl="7" w:tplc="CC8CCDF0">
      <w:start w:val="1"/>
      <w:numFmt w:val="bullet"/>
      <w:lvlText w:val="•"/>
      <w:lvlJc w:val="left"/>
      <w:pPr>
        <w:ind w:left="7324" w:hanging="264"/>
      </w:pPr>
      <w:rPr>
        <w:rFonts w:hint="default"/>
      </w:rPr>
    </w:lvl>
    <w:lvl w:ilvl="8" w:tplc="1F6E1FB8">
      <w:start w:val="1"/>
      <w:numFmt w:val="bullet"/>
      <w:lvlText w:val="•"/>
      <w:lvlJc w:val="left"/>
      <w:pPr>
        <w:ind w:left="8217" w:hanging="264"/>
      </w:pPr>
      <w:rPr>
        <w:rFonts w:hint="default"/>
      </w:rPr>
    </w:lvl>
  </w:abstractNum>
  <w:abstractNum w:abstractNumId="57">
    <w:nsid w:val="43387402"/>
    <w:multiLevelType w:val="hybridMultilevel"/>
    <w:tmpl w:val="60343DAA"/>
    <w:lvl w:ilvl="0" w:tplc="2F089C10">
      <w:start w:val="1"/>
      <w:numFmt w:val="decimal"/>
      <w:lvlText w:val="%1)"/>
      <w:lvlJc w:val="left"/>
      <w:pPr>
        <w:ind w:left="1083" w:hanging="260"/>
      </w:pPr>
      <w:rPr>
        <w:rFonts w:ascii="Times New Roman" w:eastAsia="Times New Roman" w:hAnsi="Times New Roman" w:hint="default"/>
        <w:spacing w:val="-1"/>
        <w:sz w:val="24"/>
        <w:szCs w:val="24"/>
      </w:rPr>
    </w:lvl>
    <w:lvl w:ilvl="1" w:tplc="AAC0016A">
      <w:start w:val="1"/>
      <w:numFmt w:val="bullet"/>
      <w:lvlText w:val="•"/>
      <w:lvlJc w:val="left"/>
      <w:pPr>
        <w:ind w:left="2496" w:hanging="260"/>
      </w:pPr>
      <w:rPr>
        <w:rFonts w:hint="default"/>
      </w:rPr>
    </w:lvl>
    <w:lvl w:ilvl="2" w:tplc="94621DC6">
      <w:start w:val="1"/>
      <w:numFmt w:val="bullet"/>
      <w:lvlText w:val="•"/>
      <w:lvlJc w:val="left"/>
      <w:pPr>
        <w:ind w:left="3910" w:hanging="260"/>
      </w:pPr>
      <w:rPr>
        <w:rFonts w:hint="default"/>
      </w:rPr>
    </w:lvl>
    <w:lvl w:ilvl="3" w:tplc="B276107E">
      <w:start w:val="1"/>
      <w:numFmt w:val="bullet"/>
      <w:lvlText w:val="•"/>
      <w:lvlJc w:val="left"/>
      <w:pPr>
        <w:ind w:left="5324" w:hanging="260"/>
      </w:pPr>
      <w:rPr>
        <w:rFonts w:hint="default"/>
      </w:rPr>
    </w:lvl>
    <w:lvl w:ilvl="4" w:tplc="F536E15A">
      <w:start w:val="1"/>
      <w:numFmt w:val="bullet"/>
      <w:lvlText w:val="•"/>
      <w:lvlJc w:val="left"/>
      <w:pPr>
        <w:ind w:left="6737" w:hanging="260"/>
      </w:pPr>
      <w:rPr>
        <w:rFonts w:hint="default"/>
      </w:rPr>
    </w:lvl>
    <w:lvl w:ilvl="5" w:tplc="BF98BF3A">
      <w:start w:val="1"/>
      <w:numFmt w:val="bullet"/>
      <w:lvlText w:val="•"/>
      <w:lvlJc w:val="left"/>
      <w:pPr>
        <w:ind w:left="8151" w:hanging="260"/>
      </w:pPr>
      <w:rPr>
        <w:rFonts w:hint="default"/>
      </w:rPr>
    </w:lvl>
    <w:lvl w:ilvl="6" w:tplc="C9AA1CB6">
      <w:start w:val="1"/>
      <w:numFmt w:val="bullet"/>
      <w:lvlText w:val="•"/>
      <w:lvlJc w:val="left"/>
      <w:pPr>
        <w:ind w:left="9565" w:hanging="260"/>
      </w:pPr>
      <w:rPr>
        <w:rFonts w:hint="default"/>
      </w:rPr>
    </w:lvl>
    <w:lvl w:ilvl="7" w:tplc="C5AE2A6E">
      <w:start w:val="1"/>
      <w:numFmt w:val="bullet"/>
      <w:lvlText w:val="•"/>
      <w:lvlJc w:val="left"/>
      <w:pPr>
        <w:ind w:left="10978" w:hanging="260"/>
      </w:pPr>
      <w:rPr>
        <w:rFonts w:hint="default"/>
      </w:rPr>
    </w:lvl>
    <w:lvl w:ilvl="8" w:tplc="172408BA">
      <w:start w:val="1"/>
      <w:numFmt w:val="bullet"/>
      <w:lvlText w:val="•"/>
      <w:lvlJc w:val="left"/>
      <w:pPr>
        <w:ind w:left="12392" w:hanging="260"/>
      </w:pPr>
      <w:rPr>
        <w:rFonts w:hint="default"/>
      </w:rPr>
    </w:lvl>
  </w:abstractNum>
  <w:abstractNum w:abstractNumId="58">
    <w:nsid w:val="442B643E"/>
    <w:multiLevelType w:val="hybridMultilevel"/>
    <w:tmpl w:val="9DDC7430"/>
    <w:lvl w:ilvl="0" w:tplc="D96C9D90">
      <w:start w:val="8"/>
      <w:numFmt w:val="decimal"/>
      <w:lvlText w:val="%1."/>
      <w:lvlJc w:val="left"/>
      <w:pPr>
        <w:ind w:left="101" w:hanging="341"/>
      </w:pPr>
      <w:rPr>
        <w:rFonts w:ascii="Times New Roman" w:eastAsia="Times New Roman" w:hAnsi="Times New Roman" w:hint="default"/>
        <w:sz w:val="23"/>
        <w:szCs w:val="23"/>
      </w:rPr>
    </w:lvl>
    <w:lvl w:ilvl="1" w:tplc="B4E07D6A">
      <w:start w:val="1"/>
      <w:numFmt w:val="bullet"/>
      <w:lvlText w:val="•"/>
      <w:lvlJc w:val="left"/>
      <w:pPr>
        <w:ind w:left="1091" w:hanging="341"/>
      </w:pPr>
      <w:rPr>
        <w:rFonts w:hint="default"/>
      </w:rPr>
    </w:lvl>
    <w:lvl w:ilvl="2" w:tplc="D6E6B4F0">
      <w:start w:val="1"/>
      <w:numFmt w:val="bullet"/>
      <w:lvlText w:val="•"/>
      <w:lvlJc w:val="left"/>
      <w:pPr>
        <w:ind w:left="2081" w:hanging="341"/>
      </w:pPr>
      <w:rPr>
        <w:rFonts w:hint="default"/>
      </w:rPr>
    </w:lvl>
    <w:lvl w:ilvl="3" w:tplc="FC90D238">
      <w:start w:val="1"/>
      <w:numFmt w:val="bullet"/>
      <w:lvlText w:val="•"/>
      <w:lvlJc w:val="left"/>
      <w:pPr>
        <w:ind w:left="3072" w:hanging="341"/>
      </w:pPr>
      <w:rPr>
        <w:rFonts w:hint="default"/>
      </w:rPr>
    </w:lvl>
    <w:lvl w:ilvl="4" w:tplc="2C423E52">
      <w:start w:val="1"/>
      <w:numFmt w:val="bullet"/>
      <w:lvlText w:val="•"/>
      <w:lvlJc w:val="left"/>
      <w:pPr>
        <w:ind w:left="4062" w:hanging="341"/>
      </w:pPr>
      <w:rPr>
        <w:rFonts w:hint="default"/>
      </w:rPr>
    </w:lvl>
    <w:lvl w:ilvl="5" w:tplc="47C245C4">
      <w:start w:val="1"/>
      <w:numFmt w:val="bullet"/>
      <w:lvlText w:val="•"/>
      <w:lvlJc w:val="left"/>
      <w:pPr>
        <w:ind w:left="5052" w:hanging="341"/>
      </w:pPr>
      <w:rPr>
        <w:rFonts w:hint="default"/>
      </w:rPr>
    </w:lvl>
    <w:lvl w:ilvl="6" w:tplc="E8D6EBB0">
      <w:start w:val="1"/>
      <w:numFmt w:val="bullet"/>
      <w:lvlText w:val="•"/>
      <w:lvlJc w:val="left"/>
      <w:pPr>
        <w:ind w:left="6042" w:hanging="341"/>
      </w:pPr>
      <w:rPr>
        <w:rFonts w:hint="default"/>
      </w:rPr>
    </w:lvl>
    <w:lvl w:ilvl="7" w:tplc="3F808216">
      <w:start w:val="1"/>
      <w:numFmt w:val="bullet"/>
      <w:lvlText w:val="•"/>
      <w:lvlJc w:val="left"/>
      <w:pPr>
        <w:ind w:left="7033" w:hanging="341"/>
      </w:pPr>
      <w:rPr>
        <w:rFonts w:hint="default"/>
      </w:rPr>
    </w:lvl>
    <w:lvl w:ilvl="8" w:tplc="22987E24">
      <w:start w:val="1"/>
      <w:numFmt w:val="bullet"/>
      <w:lvlText w:val="•"/>
      <w:lvlJc w:val="left"/>
      <w:pPr>
        <w:ind w:left="8023" w:hanging="341"/>
      </w:pPr>
      <w:rPr>
        <w:rFonts w:hint="default"/>
      </w:rPr>
    </w:lvl>
  </w:abstractNum>
  <w:abstractNum w:abstractNumId="59">
    <w:nsid w:val="445C3229"/>
    <w:multiLevelType w:val="hybridMultilevel"/>
    <w:tmpl w:val="1BF00888"/>
    <w:lvl w:ilvl="0" w:tplc="991AE298">
      <w:start w:val="1"/>
      <w:numFmt w:val="decimal"/>
      <w:lvlText w:val="%1)"/>
      <w:lvlJc w:val="left"/>
      <w:pPr>
        <w:ind w:left="441" w:hanging="375"/>
      </w:pPr>
      <w:rPr>
        <w:rFonts w:ascii="Times New Roman" w:eastAsia="Times New Roman" w:hAnsi="Times New Roman" w:hint="default"/>
        <w:w w:val="99"/>
        <w:sz w:val="24"/>
        <w:szCs w:val="24"/>
      </w:rPr>
    </w:lvl>
    <w:lvl w:ilvl="1" w:tplc="6422FB5A">
      <w:start w:val="1"/>
      <w:numFmt w:val="bullet"/>
      <w:lvlText w:val="•"/>
      <w:lvlJc w:val="left"/>
      <w:pPr>
        <w:ind w:left="1389" w:hanging="375"/>
      </w:pPr>
      <w:rPr>
        <w:rFonts w:hint="default"/>
      </w:rPr>
    </w:lvl>
    <w:lvl w:ilvl="2" w:tplc="41E43F2C">
      <w:start w:val="1"/>
      <w:numFmt w:val="bullet"/>
      <w:lvlText w:val="•"/>
      <w:lvlJc w:val="left"/>
      <w:pPr>
        <w:ind w:left="2337" w:hanging="375"/>
      </w:pPr>
      <w:rPr>
        <w:rFonts w:hint="default"/>
      </w:rPr>
    </w:lvl>
    <w:lvl w:ilvl="3" w:tplc="D99EFEA0">
      <w:start w:val="1"/>
      <w:numFmt w:val="bullet"/>
      <w:lvlText w:val="•"/>
      <w:lvlJc w:val="left"/>
      <w:pPr>
        <w:ind w:left="3285" w:hanging="375"/>
      </w:pPr>
      <w:rPr>
        <w:rFonts w:hint="default"/>
      </w:rPr>
    </w:lvl>
    <w:lvl w:ilvl="4" w:tplc="D204A0E6">
      <w:start w:val="1"/>
      <w:numFmt w:val="bullet"/>
      <w:lvlText w:val="•"/>
      <w:lvlJc w:val="left"/>
      <w:pPr>
        <w:ind w:left="4232" w:hanging="375"/>
      </w:pPr>
      <w:rPr>
        <w:rFonts w:hint="default"/>
      </w:rPr>
    </w:lvl>
    <w:lvl w:ilvl="5" w:tplc="2202F58E">
      <w:start w:val="1"/>
      <w:numFmt w:val="bullet"/>
      <w:lvlText w:val="•"/>
      <w:lvlJc w:val="left"/>
      <w:pPr>
        <w:ind w:left="5180" w:hanging="375"/>
      </w:pPr>
      <w:rPr>
        <w:rFonts w:hint="default"/>
      </w:rPr>
    </w:lvl>
    <w:lvl w:ilvl="6" w:tplc="0D64F534">
      <w:start w:val="1"/>
      <w:numFmt w:val="bullet"/>
      <w:lvlText w:val="•"/>
      <w:lvlJc w:val="left"/>
      <w:pPr>
        <w:ind w:left="6128" w:hanging="375"/>
      </w:pPr>
      <w:rPr>
        <w:rFonts w:hint="default"/>
      </w:rPr>
    </w:lvl>
    <w:lvl w:ilvl="7" w:tplc="74264B2C">
      <w:start w:val="1"/>
      <w:numFmt w:val="bullet"/>
      <w:lvlText w:val="•"/>
      <w:lvlJc w:val="left"/>
      <w:pPr>
        <w:ind w:left="7076" w:hanging="375"/>
      </w:pPr>
      <w:rPr>
        <w:rFonts w:hint="default"/>
      </w:rPr>
    </w:lvl>
    <w:lvl w:ilvl="8" w:tplc="38F0D340">
      <w:start w:val="1"/>
      <w:numFmt w:val="bullet"/>
      <w:lvlText w:val="•"/>
      <w:lvlJc w:val="left"/>
      <w:pPr>
        <w:ind w:left="8024" w:hanging="375"/>
      </w:pPr>
      <w:rPr>
        <w:rFonts w:hint="default"/>
      </w:rPr>
    </w:lvl>
  </w:abstractNum>
  <w:abstractNum w:abstractNumId="60">
    <w:nsid w:val="4472141F"/>
    <w:multiLevelType w:val="hybridMultilevel"/>
    <w:tmpl w:val="6204A726"/>
    <w:lvl w:ilvl="0" w:tplc="DB88A1C8">
      <w:start w:val="1"/>
      <w:numFmt w:val="decimal"/>
      <w:lvlText w:val="%1."/>
      <w:lvlJc w:val="left"/>
      <w:pPr>
        <w:ind w:left="115" w:hanging="240"/>
        <w:jc w:val="right"/>
      </w:pPr>
      <w:rPr>
        <w:rFonts w:ascii="Times New Roman" w:eastAsia="Times New Roman" w:hAnsi="Times New Roman" w:hint="default"/>
        <w:spacing w:val="-1"/>
        <w:sz w:val="23"/>
        <w:szCs w:val="23"/>
      </w:rPr>
    </w:lvl>
    <w:lvl w:ilvl="1" w:tplc="1BCA56B0">
      <w:start w:val="1"/>
      <w:numFmt w:val="bullet"/>
      <w:lvlText w:val="•"/>
      <w:lvlJc w:val="left"/>
      <w:pPr>
        <w:ind w:left="1616" w:hanging="240"/>
      </w:pPr>
      <w:rPr>
        <w:rFonts w:hint="default"/>
      </w:rPr>
    </w:lvl>
    <w:lvl w:ilvl="2" w:tplc="275EC2B4">
      <w:start w:val="1"/>
      <w:numFmt w:val="bullet"/>
      <w:lvlText w:val="•"/>
      <w:lvlJc w:val="left"/>
      <w:pPr>
        <w:ind w:left="3116" w:hanging="240"/>
      </w:pPr>
      <w:rPr>
        <w:rFonts w:hint="default"/>
      </w:rPr>
    </w:lvl>
    <w:lvl w:ilvl="3" w:tplc="0F1874CC">
      <w:start w:val="1"/>
      <w:numFmt w:val="bullet"/>
      <w:lvlText w:val="•"/>
      <w:lvlJc w:val="left"/>
      <w:pPr>
        <w:ind w:left="4617" w:hanging="240"/>
      </w:pPr>
      <w:rPr>
        <w:rFonts w:hint="default"/>
      </w:rPr>
    </w:lvl>
    <w:lvl w:ilvl="4" w:tplc="1442785A">
      <w:start w:val="1"/>
      <w:numFmt w:val="bullet"/>
      <w:lvlText w:val="•"/>
      <w:lvlJc w:val="left"/>
      <w:pPr>
        <w:ind w:left="6117" w:hanging="240"/>
      </w:pPr>
      <w:rPr>
        <w:rFonts w:hint="default"/>
      </w:rPr>
    </w:lvl>
    <w:lvl w:ilvl="5" w:tplc="93466430">
      <w:start w:val="1"/>
      <w:numFmt w:val="bullet"/>
      <w:lvlText w:val="•"/>
      <w:lvlJc w:val="left"/>
      <w:pPr>
        <w:ind w:left="7617" w:hanging="240"/>
      </w:pPr>
      <w:rPr>
        <w:rFonts w:hint="default"/>
      </w:rPr>
    </w:lvl>
    <w:lvl w:ilvl="6" w:tplc="09F8C500">
      <w:start w:val="1"/>
      <w:numFmt w:val="bullet"/>
      <w:lvlText w:val="•"/>
      <w:lvlJc w:val="left"/>
      <w:pPr>
        <w:ind w:left="9118" w:hanging="240"/>
      </w:pPr>
      <w:rPr>
        <w:rFonts w:hint="default"/>
      </w:rPr>
    </w:lvl>
    <w:lvl w:ilvl="7" w:tplc="3A96E806">
      <w:start w:val="1"/>
      <w:numFmt w:val="bullet"/>
      <w:lvlText w:val="•"/>
      <w:lvlJc w:val="left"/>
      <w:pPr>
        <w:ind w:left="10618" w:hanging="240"/>
      </w:pPr>
      <w:rPr>
        <w:rFonts w:hint="default"/>
      </w:rPr>
    </w:lvl>
    <w:lvl w:ilvl="8" w:tplc="E93AE2BE">
      <w:start w:val="1"/>
      <w:numFmt w:val="bullet"/>
      <w:lvlText w:val="•"/>
      <w:lvlJc w:val="left"/>
      <w:pPr>
        <w:ind w:left="12119" w:hanging="240"/>
      </w:pPr>
      <w:rPr>
        <w:rFonts w:hint="default"/>
      </w:rPr>
    </w:lvl>
  </w:abstractNum>
  <w:abstractNum w:abstractNumId="61">
    <w:nsid w:val="454A5819"/>
    <w:multiLevelType w:val="hybridMultilevel"/>
    <w:tmpl w:val="473E8D4E"/>
    <w:lvl w:ilvl="0" w:tplc="5E58D92C">
      <w:start w:val="1"/>
      <w:numFmt w:val="decimal"/>
      <w:lvlText w:val="%1)"/>
      <w:lvlJc w:val="left"/>
      <w:pPr>
        <w:ind w:left="101" w:hanging="341"/>
      </w:pPr>
      <w:rPr>
        <w:rFonts w:ascii="Times New Roman" w:eastAsia="Times New Roman" w:hAnsi="Times New Roman" w:hint="default"/>
        <w:sz w:val="23"/>
        <w:szCs w:val="23"/>
      </w:rPr>
    </w:lvl>
    <w:lvl w:ilvl="1" w:tplc="8D127A50">
      <w:start w:val="1"/>
      <w:numFmt w:val="bullet"/>
      <w:lvlText w:val="•"/>
      <w:lvlJc w:val="left"/>
      <w:pPr>
        <w:ind w:left="1091" w:hanging="341"/>
      </w:pPr>
      <w:rPr>
        <w:rFonts w:hint="default"/>
      </w:rPr>
    </w:lvl>
    <w:lvl w:ilvl="2" w:tplc="AB5EE492">
      <w:start w:val="1"/>
      <w:numFmt w:val="bullet"/>
      <w:lvlText w:val="•"/>
      <w:lvlJc w:val="left"/>
      <w:pPr>
        <w:ind w:left="2081" w:hanging="341"/>
      </w:pPr>
      <w:rPr>
        <w:rFonts w:hint="default"/>
      </w:rPr>
    </w:lvl>
    <w:lvl w:ilvl="3" w:tplc="72A829D0">
      <w:start w:val="1"/>
      <w:numFmt w:val="bullet"/>
      <w:lvlText w:val="•"/>
      <w:lvlJc w:val="left"/>
      <w:pPr>
        <w:ind w:left="3072" w:hanging="341"/>
      </w:pPr>
      <w:rPr>
        <w:rFonts w:hint="default"/>
      </w:rPr>
    </w:lvl>
    <w:lvl w:ilvl="4" w:tplc="53347C3E">
      <w:start w:val="1"/>
      <w:numFmt w:val="bullet"/>
      <w:lvlText w:val="•"/>
      <w:lvlJc w:val="left"/>
      <w:pPr>
        <w:ind w:left="4062" w:hanging="341"/>
      </w:pPr>
      <w:rPr>
        <w:rFonts w:hint="default"/>
      </w:rPr>
    </w:lvl>
    <w:lvl w:ilvl="5" w:tplc="F5BA6C36">
      <w:start w:val="1"/>
      <w:numFmt w:val="bullet"/>
      <w:lvlText w:val="•"/>
      <w:lvlJc w:val="left"/>
      <w:pPr>
        <w:ind w:left="5052" w:hanging="341"/>
      </w:pPr>
      <w:rPr>
        <w:rFonts w:hint="default"/>
      </w:rPr>
    </w:lvl>
    <w:lvl w:ilvl="6" w:tplc="AFF61FB0">
      <w:start w:val="1"/>
      <w:numFmt w:val="bullet"/>
      <w:lvlText w:val="•"/>
      <w:lvlJc w:val="left"/>
      <w:pPr>
        <w:ind w:left="6042" w:hanging="341"/>
      </w:pPr>
      <w:rPr>
        <w:rFonts w:hint="default"/>
      </w:rPr>
    </w:lvl>
    <w:lvl w:ilvl="7" w:tplc="F6DE3A72">
      <w:start w:val="1"/>
      <w:numFmt w:val="bullet"/>
      <w:lvlText w:val="•"/>
      <w:lvlJc w:val="left"/>
      <w:pPr>
        <w:ind w:left="7033" w:hanging="341"/>
      </w:pPr>
      <w:rPr>
        <w:rFonts w:hint="default"/>
      </w:rPr>
    </w:lvl>
    <w:lvl w:ilvl="8" w:tplc="88DCCB1A">
      <w:start w:val="1"/>
      <w:numFmt w:val="bullet"/>
      <w:lvlText w:val="•"/>
      <w:lvlJc w:val="left"/>
      <w:pPr>
        <w:ind w:left="8023" w:hanging="341"/>
      </w:pPr>
      <w:rPr>
        <w:rFonts w:hint="default"/>
      </w:rPr>
    </w:lvl>
  </w:abstractNum>
  <w:abstractNum w:abstractNumId="62">
    <w:nsid w:val="457A0BDA"/>
    <w:multiLevelType w:val="hybridMultilevel"/>
    <w:tmpl w:val="48B2500C"/>
    <w:lvl w:ilvl="0" w:tplc="4D4492B4">
      <w:start w:val="1"/>
      <w:numFmt w:val="decimal"/>
      <w:lvlText w:val="%1)"/>
      <w:lvlJc w:val="left"/>
      <w:pPr>
        <w:ind w:left="101" w:hanging="418"/>
      </w:pPr>
      <w:rPr>
        <w:rFonts w:ascii="Times New Roman" w:eastAsia="Times New Roman" w:hAnsi="Times New Roman" w:hint="default"/>
        <w:sz w:val="23"/>
        <w:szCs w:val="23"/>
      </w:rPr>
    </w:lvl>
    <w:lvl w:ilvl="1" w:tplc="F4446610">
      <w:start w:val="1"/>
      <w:numFmt w:val="bullet"/>
      <w:lvlText w:val="•"/>
      <w:lvlJc w:val="left"/>
      <w:pPr>
        <w:ind w:left="1089" w:hanging="418"/>
      </w:pPr>
      <w:rPr>
        <w:rFonts w:hint="default"/>
      </w:rPr>
    </w:lvl>
    <w:lvl w:ilvl="2" w:tplc="E0BE8460">
      <w:start w:val="1"/>
      <w:numFmt w:val="bullet"/>
      <w:lvlText w:val="•"/>
      <w:lvlJc w:val="left"/>
      <w:pPr>
        <w:ind w:left="2077" w:hanging="418"/>
      </w:pPr>
      <w:rPr>
        <w:rFonts w:hint="default"/>
      </w:rPr>
    </w:lvl>
    <w:lvl w:ilvl="3" w:tplc="D5187334">
      <w:start w:val="1"/>
      <w:numFmt w:val="bullet"/>
      <w:lvlText w:val="•"/>
      <w:lvlJc w:val="left"/>
      <w:pPr>
        <w:ind w:left="3066" w:hanging="418"/>
      </w:pPr>
      <w:rPr>
        <w:rFonts w:hint="default"/>
      </w:rPr>
    </w:lvl>
    <w:lvl w:ilvl="4" w:tplc="0FAA42C4">
      <w:start w:val="1"/>
      <w:numFmt w:val="bullet"/>
      <w:lvlText w:val="•"/>
      <w:lvlJc w:val="left"/>
      <w:pPr>
        <w:ind w:left="4054" w:hanging="418"/>
      </w:pPr>
      <w:rPr>
        <w:rFonts w:hint="default"/>
      </w:rPr>
    </w:lvl>
    <w:lvl w:ilvl="5" w:tplc="D196ECC0">
      <w:start w:val="1"/>
      <w:numFmt w:val="bullet"/>
      <w:lvlText w:val="•"/>
      <w:lvlJc w:val="left"/>
      <w:pPr>
        <w:ind w:left="5042" w:hanging="418"/>
      </w:pPr>
      <w:rPr>
        <w:rFonts w:hint="default"/>
      </w:rPr>
    </w:lvl>
    <w:lvl w:ilvl="6" w:tplc="29FE6F50">
      <w:start w:val="1"/>
      <w:numFmt w:val="bullet"/>
      <w:lvlText w:val="•"/>
      <w:lvlJc w:val="left"/>
      <w:pPr>
        <w:ind w:left="6030" w:hanging="418"/>
      </w:pPr>
      <w:rPr>
        <w:rFonts w:hint="default"/>
      </w:rPr>
    </w:lvl>
    <w:lvl w:ilvl="7" w:tplc="D630B030">
      <w:start w:val="1"/>
      <w:numFmt w:val="bullet"/>
      <w:lvlText w:val="•"/>
      <w:lvlJc w:val="left"/>
      <w:pPr>
        <w:ind w:left="7019" w:hanging="418"/>
      </w:pPr>
      <w:rPr>
        <w:rFonts w:hint="default"/>
      </w:rPr>
    </w:lvl>
    <w:lvl w:ilvl="8" w:tplc="A42A4744">
      <w:start w:val="1"/>
      <w:numFmt w:val="bullet"/>
      <w:lvlText w:val="•"/>
      <w:lvlJc w:val="left"/>
      <w:pPr>
        <w:ind w:left="8007" w:hanging="418"/>
      </w:pPr>
      <w:rPr>
        <w:rFonts w:hint="default"/>
      </w:rPr>
    </w:lvl>
  </w:abstractNum>
  <w:abstractNum w:abstractNumId="63">
    <w:nsid w:val="4884223A"/>
    <w:multiLevelType w:val="hybridMultilevel"/>
    <w:tmpl w:val="6504E178"/>
    <w:lvl w:ilvl="0" w:tplc="48F41D94">
      <w:start w:val="1"/>
      <w:numFmt w:val="bullet"/>
      <w:lvlText w:val="-"/>
      <w:lvlJc w:val="left"/>
      <w:pPr>
        <w:ind w:left="101" w:hanging="197"/>
      </w:pPr>
      <w:rPr>
        <w:rFonts w:ascii="Times New Roman" w:eastAsia="Times New Roman" w:hAnsi="Times New Roman" w:hint="default"/>
        <w:sz w:val="24"/>
        <w:szCs w:val="24"/>
      </w:rPr>
    </w:lvl>
    <w:lvl w:ilvl="1" w:tplc="273ECEBC">
      <w:start w:val="1"/>
      <w:numFmt w:val="bullet"/>
      <w:lvlText w:val="•"/>
      <w:lvlJc w:val="left"/>
      <w:pPr>
        <w:ind w:left="1091" w:hanging="197"/>
      </w:pPr>
      <w:rPr>
        <w:rFonts w:hint="default"/>
      </w:rPr>
    </w:lvl>
    <w:lvl w:ilvl="2" w:tplc="9CF8572E">
      <w:start w:val="1"/>
      <w:numFmt w:val="bullet"/>
      <w:lvlText w:val="•"/>
      <w:lvlJc w:val="left"/>
      <w:pPr>
        <w:ind w:left="2081" w:hanging="197"/>
      </w:pPr>
      <w:rPr>
        <w:rFonts w:hint="default"/>
      </w:rPr>
    </w:lvl>
    <w:lvl w:ilvl="3" w:tplc="0762A478">
      <w:start w:val="1"/>
      <w:numFmt w:val="bullet"/>
      <w:lvlText w:val="•"/>
      <w:lvlJc w:val="left"/>
      <w:pPr>
        <w:ind w:left="3072" w:hanging="197"/>
      </w:pPr>
      <w:rPr>
        <w:rFonts w:hint="default"/>
      </w:rPr>
    </w:lvl>
    <w:lvl w:ilvl="4" w:tplc="0F0ED6B6">
      <w:start w:val="1"/>
      <w:numFmt w:val="bullet"/>
      <w:lvlText w:val="•"/>
      <w:lvlJc w:val="left"/>
      <w:pPr>
        <w:ind w:left="4062" w:hanging="197"/>
      </w:pPr>
      <w:rPr>
        <w:rFonts w:hint="default"/>
      </w:rPr>
    </w:lvl>
    <w:lvl w:ilvl="5" w:tplc="A7ECAE7A">
      <w:start w:val="1"/>
      <w:numFmt w:val="bullet"/>
      <w:lvlText w:val="•"/>
      <w:lvlJc w:val="left"/>
      <w:pPr>
        <w:ind w:left="5052" w:hanging="197"/>
      </w:pPr>
      <w:rPr>
        <w:rFonts w:hint="default"/>
      </w:rPr>
    </w:lvl>
    <w:lvl w:ilvl="6" w:tplc="F1D8A86E">
      <w:start w:val="1"/>
      <w:numFmt w:val="bullet"/>
      <w:lvlText w:val="•"/>
      <w:lvlJc w:val="left"/>
      <w:pPr>
        <w:ind w:left="6042" w:hanging="197"/>
      </w:pPr>
      <w:rPr>
        <w:rFonts w:hint="default"/>
      </w:rPr>
    </w:lvl>
    <w:lvl w:ilvl="7" w:tplc="27AEAF14">
      <w:start w:val="1"/>
      <w:numFmt w:val="bullet"/>
      <w:lvlText w:val="•"/>
      <w:lvlJc w:val="left"/>
      <w:pPr>
        <w:ind w:left="7033" w:hanging="197"/>
      </w:pPr>
      <w:rPr>
        <w:rFonts w:hint="default"/>
      </w:rPr>
    </w:lvl>
    <w:lvl w:ilvl="8" w:tplc="1CCC2636">
      <w:start w:val="1"/>
      <w:numFmt w:val="bullet"/>
      <w:lvlText w:val="•"/>
      <w:lvlJc w:val="left"/>
      <w:pPr>
        <w:ind w:left="8023" w:hanging="197"/>
      </w:pPr>
      <w:rPr>
        <w:rFonts w:hint="default"/>
      </w:rPr>
    </w:lvl>
  </w:abstractNum>
  <w:abstractNum w:abstractNumId="64">
    <w:nsid w:val="4BEC65F1"/>
    <w:multiLevelType w:val="hybridMultilevel"/>
    <w:tmpl w:val="43BAB726"/>
    <w:lvl w:ilvl="0" w:tplc="C6C63F7E">
      <w:start w:val="1"/>
      <w:numFmt w:val="bullet"/>
      <w:lvlText w:val="-"/>
      <w:lvlJc w:val="left"/>
      <w:pPr>
        <w:ind w:left="42" w:hanging="317"/>
      </w:pPr>
      <w:rPr>
        <w:rFonts w:ascii="Times New Roman" w:eastAsia="Times New Roman" w:hAnsi="Times New Roman" w:hint="default"/>
        <w:sz w:val="24"/>
        <w:szCs w:val="24"/>
      </w:rPr>
    </w:lvl>
    <w:lvl w:ilvl="1" w:tplc="145EDE0C">
      <w:start w:val="1"/>
      <w:numFmt w:val="bullet"/>
      <w:lvlText w:val="•"/>
      <w:lvlJc w:val="left"/>
      <w:pPr>
        <w:ind w:left="816" w:hanging="317"/>
      </w:pPr>
      <w:rPr>
        <w:rFonts w:hint="default"/>
      </w:rPr>
    </w:lvl>
    <w:lvl w:ilvl="2" w:tplc="0D583C62">
      <w:start w:val="1"/>
      <w:numFmt w:val="bullet"/>
      <w:lvlText w:val="•"/>
      <w:lvlJc w:val="left"/>
      <w:pPr>
        <w:ind w:left="1591" w:hanging="317"/>
      </w:pPr>
      <w:rPr>
        <w:rFonts w:hint="default"/>
      </w:rPr>
    </w:lvl>
    <w:lvl w:ilvl="3" w:tplc="C8D4FBF6">
      <w:start w:val="1"/>
      <w:numFmt w:val="bullet"/>
      <w:lvlText w:val="•"/>
      <w:lvlJc w:val="left"/>
      <w:pPr>
        <w:ind w:left="2366" w:hanging="317"/>
      </w:pPr>
      <w:rPr>
        <w:rFonts w:hint="default"/>
      </w:rPr>
    </w:lvl>
    <w:lvl w:ilvl="4" w:tplc="A5AAF636">
      <w:start w:val="1"/>
      <w:numFmt w:val="bullet"/>
      <w:lvlText w:val="•"/>
      <w:lvlJc w:val="left"/>
      <w:pPr>
        <w:ind w:left="3140" w:hanging="317"/>
      </w:pPr>
      <w:rPr>
        <w:rFonts w:hint="default"/>
      </w:rPr>
    </w:lvl>
    <w:lvl w:ilvl="5" w:tplc="0082E788">
      <w:start w:val="1"/>
      <w:numFmt w:val="bullet"/>
      <w:lvlText w:val="•"/>
      <w:lvlJc w:val="left"/>
      <w:pPr>
        <w:ind w:left="3915" w:hanging="317"/>
      </w:pPr>
      <w:rPr>
        <w:rFonts w:hint="default"/>
      </w:rPr>
    </w:lvl>
    <w:lvl w:ilvl="6" w:tplc="E59C3552">
      <w:start w:val="1"/>
      <w:numFmt w:val="bullet"/>
      <w:lvlText w:val="•"/>
      <w:lvlJc w:val="left"/>
      <w:pPr>
        <w:ind w:left="4689" w:hanging="317"/>
      </w:pPr>
      <w:rPr>
        <w:rFonts w:hint="default"/>
      </w:rPr>
    </w:lvl>
    <w:lvl w:ilvl="7" w:tplc="ED50BBF8">
      <w:start w:val="1"/>
      <w:numFmt w:val="bullet"/>
      <w:lvlText w:val="•"/>
      <w:lvlJc w:val="left"/>
      <w:pPr>
        <w:ind w:left="5464" w:hanging="317"/>
      </w:pPr>
      <w:rPr>
        <w:rFonts w:hint="default"/>
      </w:rPr>
    </w:lvl>
    <w:lvl w:ilvl="8" w:tplc="B5DC5EFA">
      <w:start w:val="1"/>
      <w:numFmt w:val="bullet"/>
      <w:lvlText w:val="•"/>
      <w:lvlJc w:val="left"/>
      <w:pPr>
        <w:ind w:left="6239" w:hanging="317"/>
      </w:pPr>
      <w:rPr>
        <w:rFonts w:hint="default"/>
      </w:rPr>
    </w:lvl>
  </w:abstractNum>
  <w:abstractNum w:abstractNumId="65">
    <w:nsid w:val="4D0C79B0"/>
    <w:multiLevelType w:val="hybridMultilevel"/>
    <w:tmpl w:val="3BCA3DFC"/>
    <w:lvl w:ilvl="0" w:tplc="3C6E9886">
      <w:start w:val="28"/>
      <w:numFmt w:val="decimal"/>
      <w:lvlText w:val="%1."/>
      <w:lvlJc w:val="left"/>
      <w:pPr>
        <w:ind w:left="115" w:hanging="420"/>
      </w:pPr>
      <w:rPr>
        <w:rFonts w:ascii="Times New Roman" w:eastAsia="Times New Roman" w:hAnsi="Times New Roman" w:hint="default"/>
        <w:spacing w:val="-1"/>
        <w:sz w:val="23"/>
        <w:szCs w:val="23"/>
      </w:rPr>
    </w:lvl>
    <w:lvl w:ilvl="1" w:tplc="81F8AEB2">
      <w:start w:val="1"/>
      <w:numFmt w:val="bullet"/>
      <w:lvlText w:val="•"/>
      <w:lvlJc w:val="left"/>
      <w:pPr>
        <w:ind w:left="1616" w:hanging="420"/>
      </w:pPr>
      <w:rPr>
        <w:rFonts w:hint="default"/>
      </w:rPr>
    </w:lvl>
    <w:lvl w:ilvl="2" w:tplc="53B4A546">
      <w:start w:val="1"/>
      <w:numFmt w:val="bullet"/>
      <w:lvlText w:val="•"/>
      <w:lvlJc w:val="left"/>
      <w:pPr>
        <w:ind w:left="3116" w:hanging="420"/>
      </w:pPr>
      <w:rPr>
        <w:rFonts w:hint="default"/>
      </w:rPr>
    </w:lvl>
    <w:lvl w:ilvl="3" w:tplc="1BF867E8">
      <w:start w:val="1"/>
      <w:numFmt w:val="bullet"/>
      <w:lvlText w:val="•"/>
      <w:lvlJc w:val="left"/>
      <w:pPr>
        <w:ind w:left="4617" w:hanging="420"/>
      </w:pPr>
      <w:rPr>
        <w:rFonts w:hint="default"/>
      </w:rPr>
    </w:lvl>
    <w:lvl w:ilvl="4" w:tplc="9AC033D6">
      <w:start w:val="1"/>
      <w:numFmt w:val="bullet"/>
      <w:lvlText w:val="•"/>
      <w:lvlJc w:val="left"/>
      <w:pPr>
        <w:ind w:left="6117" w:hanging="420"/>
      </w:pPr>
      <w:rPr>
        <w:rFonts w:hint="default"/>
      </w:rPr>
    </w:lvl>
    <w:lvl w:ilvl="5" w:tplc="13145E7A">
      <w:start w:val="1"/>
      <w:numFmt w:val="bullet"/>
      <w:lvlText w:val="•"/>
      <w:lvlJc w:val="left"/>
      <w:pPr>
        <w:ind w:left="7617" w:hanging="420"/>
      </w:pPr>
      <w:rPr>
        <w:rFonts w:hint="default"/>
      </w:rPr>
    </w:lvl>
    <w:lvl w:ilvl="6" w:tplc="FD38E2CA">
      <w:start w:val="1"/>
      <w:numFmt w:val="bullet"/>
      <w:lvlText w:val="•"/>
      <w:lvlJc w:val="left"/>
      <w:pPr>
        <w:ind w:left="9118" w:hanging="420"/>
      </w:pPr>
      <w:rPr>
        <w:rFonts w:hint="default"/>
      </w:rPr>
    </w:lvl>
    <w:lvl w:ilvl="7" w:tplc="0334590E">
      <w:start w:val="1"/>
      <w:numFmt w:val="bullet"/>
      <w:lvlText w:val="•"/>
      <w:lvlJc w:val="left"/>
      <w:pPr>
        <w:ind w:left="10618" w:hanging="420"/>
      </w:pPr>
      <w:rPr>
        <w:rFonts w:hint="default"/>
      </w:rPr>
    </w:lvl>
    <w:lvl w:ilvl="8" w:tplc="CC2C5384">
      <w:start w:val="1"/>
      <w:numFmt w:val="bullet"/>
      <w:lvlText w:val="•"/>
      <w:lvlJc w:val="left"/>
      <w:pPr>
        <w:ind w:left="12119" w:hanging="420"/>
      </w:pPr>
      <w:rPr>
        <w:rFonts w:hint="default"/>
      </w:rPr>
    </w:lvl>
  </w:abstractNum>
  <w:abstractNum w:abstractNumId="66">
    <w:nsid w:val="4D197D56"/>
    <w:multiLevelType w:val="hybridMultilevel"/>
    <w:tmpl w:val="C1D81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D8A5CB0"/>
    <w:multiLevelType w:val="hybridMultilevel"/>
    <w:tmpl w:val="22822E78"/>
    <w:lvl w:ilvl="0" w:tplc="FEEEBB3E">
      <w:start w:val="1"/>
      <w:numFmt w:val="bullet"/>
      <w:lvlText w:val="-"/>
      <w:lvlJc w:val="left"/>
      <w:pPr>
        <w:ind w:left="115" w:hanging="147"/>
      </w:pPr>
      <w:rPr>
        <w:rFonts w:ascii="Times New Roman" w:eastAsia="Times New Roman" w:hAnsi="Times New Roman" w:hint="default"/>
        <w:sz w:val="24"/>
        <w:szCs w:val="24"/>
      </w:rPr>
    </w:lvl>
    <w:lvl w:ilvl="1" w:tplc="EED29468">
      <w:start w:val="1"/>
      <w:numFmt w:val="bullet"/>
      <w:lvlText w:val="-"/>
      <w:lvlJc w:val="left"/>
      <w:pPr>
        <w:ind w:left="115" w:hanging="173"/>
      </w:pPr>
      <w:rPr>
        <w:rFonts w:ascii="Times New Roman" w:eastAsia="Times New Roman" w:hAnsi="Times New Roman" w:hint="default"/>
        <w:sz w:val="24"/>
        <w:szCs w:val="24"/>
      </w:rPr>
    </w:lvl>
    <w:lvl w:ilvl="2" w:tplc="E91C9FD2">
      <w:start w:val="1"/>
      <w:numFmt w:val="bullet"/>
      <w:lvlText w:val="•"/>
      <w:lvlJc w:val="left"/>
      <w:pPr>
        <w:ind w:left="1780" w:hanging="173"/>
      </w:pPr>
      <w:rPr>
        <w:rFonts w:hint="default"/>
      </w:rPr>
    </w:lvl>
    <w:lvl w:ilvl="3" w:tplc="CF42B8FC">
      <w:start w:val="1"/>
      <w:numFmt w:val="bullet"/>
      <w:lvlText w:val="•"/>
      <w:lvlJc w:val="left"/>
      <w:pPr>
        <w:ind w:left="3445" w:hanging="173"/>
      </w:pPr>
      <w:rPr>
        <w:rFonts w:hint="default"/>
      </w:rPr>
    </w:lvl>
    <w:lvl w:ilvl="4" w:tplc="39583E32">
      <w:start w:val="1"/>
      <w:numFmt w:val="bullet"/>
      <w:lvlText w:val="•"/>
      <w:lvlJc w:val="left"/>
      <w:pPr>
        <w:ind w:left="5110" w:hanging="173"/>
      </w:pPr>
      <w:rPr>
        <w:rFonts w:hint="default"/>
      </w:rPr>
    </w:lvl>
    <w:lvl w:ilvl="5" w:tplc="5BC649F4">
      <w:start w:val="1"/>
      <w:numFmt w:val="bullet"/>
      <w:lvlText w:val="•"/>
      <w:lvlJc w:val="left"/>
      <w:pPr>
        <w:ind w:left="6775" w:hanging="173"/>
      </w:pPr>
      <w:rPr>
        <w:rFonts w:hint="default"/>
      </w:rPr>
    </w:lvl>
    <w:lvl w:ilvl="6" w:tplc="642EB492">
      <w:start w:val="1"/>
      <w:numFmt w:val="bullet"/>
      <w:lvlText w:val="•"/>
      <w:lvlJc w:val="left"/>
      <w:pPr>
        <w:ind w:left="8440" w:hanging="173"/>
      </w:pPr>
      <w:rPr>
        <w:rFonts w:hint="default"/>
      </w:rPr>
    </w:lvl>
    <w:lvl w:ilvl="7" w:tplc="E5048280">
      <w:start w:val="1"/>
      <w:numFmt w:val="bullet"/>
      <w:lvlText w:val="•"/>
      <w:lvlJc w:val="left"/>
      <w:pPr>
        <w:ind w:left="10105" w:hanging="173"/>
      </w:pPr>
      <w:rPr>
        <w:rFonts w:hint="default"/>
      </w:rPr>
    </w:lvl>
    <w:lvl w:ilvl="8" w:tplc="EB662D3A">
      <w:start w:val="1"/>
      <w:numFmt w:val="bullet"/>
      <w:lvlText w:val="•"/>
      <w:lvlJc w:val="left"/>
      <w:pPr>
        <w:ind w:left="11770" w:hanging="173"/>
      </w:pPr>
      <w:rPr>
        <w:rFonts w:hint="default"/>
      </w:rPr>
    </w:lvl>
  </w:abstractNum>
  <w:abstractNum w:abstractNumId="68">
    <w:nsid w:val="4DFC7BC5"/>
    <w:multiLevelType w:val="hybridMultilevel"/>
    <w:tmpl w:val="CB32D38C"/>
    <w:lvl w:ilvl="0" w:tplc="3F6A34B6">
      <w:start w:val="1"/>
      <w:numFmt w:val="decimal"/>
      <w:lvlText w:val="%1."/>
      <w:lvlJc w:val="left"/>
      <w:pPr>
        <w:ind w:left="101" w:hanging="423"/>
      </w:pPr>
      <w:rPr>
        <w:rFonts w:ascii="Times New Roman" w:eastAsia="Times New Roman" w:hAnsi="Times New Roman" w:hint="default"/>
        <w:sz w:val="23"/>
        <w:szCs w:val="23"/>
      </w:rPr>
    </w:lvl>
    <w:lvl w:ilvl="1" w:tplc="2FCC241E">
      <w:start w:val="1"/>
      <w:numFmt w:val="bullet"/>
      <w:lvlText w:val="•"/>
      <w:lvlJc w:val="left"/>
      <w:pPr>
        <w:ind w:left="1091" w:hanging="423"/>
      </w:pPr>
      <w:rPr>
        <w:rFonts w:hint="default"/>
      </w:rPr>
    </w:lvl>
    <w:lvl w:ilvl="2" w:tplc="EBD880C6">
      <w:start w:val="1"/>
      <w:numFmt w:val="bullet"/>
      <w:lvlText w:val="•"/>
      <w:lvlJc w:val="left"/>
      <w:pPr>
        <w:ind w:left="2081" w:hanging="423"/>
      </w:pPr>
      <w:rPr>
        <w:rFonts w:hint="default"/>
      </w:rPr>
    </w:lvl>
    <w:lvl w:ilvl="3" w:tplc="B820161A">
      <w:start w:val="1"/>
      <w:numFmt w:val="bullet"/>
      <w:lvlText w:val="•"/>
      <w:lvlJc w:val="left"/>
      <w:pPr>
        <w:ind w:left="3072" w:hanging="423"/>
      </w:pPr>
      <w:rPr>
        <w:rFonts w:hint="default"/>
      </w:rPr>
    </w:lvl>
    <w:lvl w:ilvl="4" w:tplc="690A3764">
      <w:start w:val="1"/>
      <w:numFmt w:val="bullet"/>
      <w:lvlText w:val="•"/>
      <w:lvlJc w:val="left"/>
      <w:pPr>
        <w:ind w:left="4062" w:hanging="423"/>
      </w:pPr>
      <w:rPr>
        <w:rFonts w:hint="default"/>
      </w:rPr>
    </w:lvl>
    <w:lvl w:ilvl="5" w:tplc="55CAAB26">
      <w:start w:val="1"/>
      <w:numFmt w:val="bullet"/>
      <w:lvlText w:val="•"/>
      <w:lvlJc w:val="left"/>
      <w:pPr>
        <w:ind w:left="5052" w:hanging="423"/>
      </w:pPr>
      <w:rPr>
        <w:rFonts w:hint="default"/>
      </w:rPr>
    </w:lvl>
    <w:lvl w:ilvl="6" w:tplc="5B66DDF4">
      <w:start w:val="1"/>
      <w:numFmt w:val="bullet"/>
      <w:lvlText w:val="•"/>
      <w:lvlJc w:val="left"/>
      <w:pPr>
        <w:ind w:left="6042" w:hanging="423"/>
      </w:pPr>
      <w:rPr>
        <w:rFonts w:hint="default"/>
      </w:rPr>
    </w:lvl>
    <w:lvl w:ilvl="7" w:tplc="907EDCE2">
      <w:start w:val="1"/>
      <w:numFmt w:val="bullet"/>
      <w:lvlText w:val="•"/>
      <w:lvlJc w:val="left"/>
      <w:pPr>
        <w:ind w:left="7033" w:hanging="423"/>
      </w:pPr>
      <w:rPr>
        <w:rFonts w:hint="default"/>
      </w:rPr>
    </w:lvl>
    <w:lvl w:ilvl="8" w:tplc="8C727266">
      <w:start w:val="1"/>
      <w:numFmt w:val="bullet"/>
      <w:lvlText w:val="•"/>
      <w:lvlJc w:val="left"/>
      <w:pPr>
        <w:ind w:left="8023" w:hanging="423"/>
      </w:pPr>
      <w:rPr>
        <w:rFonts w:hint="default"/>
      </w:rPr>
    </w:lvl>
  </w:abstractNum>
  <w:abstractNum w:abstractNumId="69">
    <w:nsid w:val="4EB42118"/>
    <w:multiLevelType w:val="hybridMultilevel"/>
    <w:tmpl w:val="95185D56"/>
    <w:lvl w:ilvl="0" w:tplc="203021F4">
      <w:start w:val="1"/>
      <w:numFmt w:val="bullet"/>
      <w:lvlText w:val=""/>
      <w:lvlJc w:val="left"/>
      <w:pPr>
        <w:ind w:left="6" w:hanging="329"/>
      </w:pPr>
      <w:rPr>
        <w:rFonts w:ascii="Symbol" w:eastAsia="Symbol" w:hAnsi="Symbol" w:hint="default"/>
        <w:sz w:val="24"/>
        <w:szCs w:val="24"/>
      </w:rPr>
    </w:lvl>
    <w:lvl w:ilvl="1" w:tplc="D9F653B4">
      <w:start w:val="1"/>
      <w:numFmt w:val="bullet"/>
      <w:lvlText w:val="•"/>
      <w:lvlJc w:val="left"/>
      <w:pPr>
        <w:ind w:left="822" w:hanging="329"/>
      </w:pPr>
      <w:rPr>
        <w:rFonts w:hint="default"/>
      </w:rPr>
    </w:lvl>
    <w:lvl w:ilvl="2" w:tplc="7A885622">
      <w:start w:val="1"/>
      <w:numFmt w:val="bullet"/>
      <w:lvlText w:val="•"/>
      <w:lvlJc w:val="left"/>
      <w:pPr>
        <w:ind w:left="1638" w:hanging="329"/>
      </w:pPr>
      <w:rPr>
        <w:rFonts w:hint="default"/>
      </w:rPr>
    </w:lvl>
    <w:lvl w:ilvl="3" w:tplc="BE8806CA">
      <w:start w:val="1"/>
      <w:numFmt w:val="bullet"/>
      <w:lvlText w:val="•"/>
      <w:lvlJc w:val="left"/>
      <w:pPr>
        <w:ind w:left="2455" w:hanging="329"/>
      </w:pPr>
      <w:rPr>
        <w:rFonts w:hint="default"/>
      </w:rPr>
    </w:lvl>
    <w:lvl w:ilvl="4" w:tplc="EBCC98FE">
      <w:start w:val="1"/>
      <w:numFmt w:val="bullet"/>
      <w:lvlText w:val="•"/>
      <w:lvlJc w:val="left"/>
      <w:pPr>
        <w:ind w:left="3271" w:hanging="329"/>
      </w:pPr>
      <w:rPr>
        <w:rFonts w:hint="default"/>
      </w:rPr>
    </w:lvl>
    <w:lvl w:ilvl="5" w:tplc="BC20BD3A">
      <w:start w:val="1"/>
      <w:numFmt w:val="bullet"/>
      <w:lvlText w:val="•"/>
      <w:lvlJc w:val="left"/>
      <w:pPr>
        <w:ind w:left="4088" w:hanging="329"/>
      </w:pPr>
      <w:rPr>
        <w:rFonts w:hint="default"/>
      </w:rPr>
    </w:lvl>
    <w:lvl w:ilvl="6" w:tplc="F6C8DB58">
      <w:start w:val="1"/>
      <w:numFmt w:val="bullet"/>
      <w:lvlText w:val="•"/>
      <w:lvlJc w:val="left"/>
      <w:pPr>
        <w:ind w:left="4904" w:hanging="329"/>
      </w:pPr>
      <w:rPr>
        <w:rFonts w:hint="default"/>
      </w:rPr>
    </w:lvl>
    <w:lvl w:ilvl="7" w:tplc="3800E9CC">
      <w:start w:val="1"/>
      <w:numFmt w:val="bullet"/>
      <w:lvlText w:val="•"/>
      <w:lvlJc w:val="left"/>
      <w:pPr>
        <w:ind w:left="5720" w:hanging="329"/>
      </w:pPr>
      <w:rPr>
        <w:rFonts w:hint="default"/>
      </w:rPr>
    </w:lvl>
    <w:lvl w:ilvl="8" w:tplc="B5F891E4">
      <w:start w:val="1"/>
      <w:numFmt w:val="bullet"/>
      <w:lvlText w:val="•"/>
      <w:lvlJc w:val="left"/>
      <w:pPr>
        <w:ind w:left="6537" w:hanging="329"/>
      </w:pPr>
      <w:rPr>
        <w:rFonts w:hint="default"/>
      </w:rPr>
    </w:lvl>
  </w:abstractNum>
  <w:abstractNum w:abstractNumId="70">
    <w:nsid w:val="4EEE39F7"/>
    <w:multiLevelType w:val="hybridMultilevel"/>
    <w:tmpl w:val="C70228E4"/>
    <w:lvl w:ilvl="0" w:tplc="01B84AAC">
      <w:start w:val="1"/>
      <w:numFmt w:val="decimal"/>
      <w:lvlText w:val="%1)"/>
      <w:lvlJc w:val="left"/>
      <w:pPr>
        <w:ind w:left="101" w:hanging="259"/>
      </w:pPr>
      <w:rPr>
        <w:rFonts w:ascii="Times New Roman" w:eastAsia="Times New Roman" w:hAnsi="Times New Roman" w:hint="default"/>
        <w:sz w:val="23"/>
        <w:szCs w:val="23"/>
      </w:rPr>
    </w:lvl>
    <w:lvl w:ilvl="1" w:tplc="C17AE87E">
      <w:start w:val="1"/>
      <w:numFmt w:val="bullet"/>
      <w:lvlText w:val="•"/>
      <w:lvlJc w:val="left"/>
      <w:pPr>
        <w:ind w:left="1091" w:hanging="259"/>
      </w:pPr>
      <w:rPr>
        <w:rFonts w:hint="default"/>
      </w:rPr>
    </w:lvl>
    <w:lvl w:ilvl="2" w:tplc="DF78AB80">
      <w:start w:val="1"/>
      <w:numFmt w:val="bullet"/>
      <w:lvlText w:val="•"/>
      <w:lvlJc w:val="left"/>
      <w:pPr>
        <w:ind w:left="2081" w:hanging="259"/>
      </w:pPr>
      <w:rPr>
        <w:rFonts w:hint="default"/>
      </w:rPr>
    </w:lvl>
    <w:lvl w:ilvl="3" w:tplc="EBE8D0BE">
      <w:start w:val="1"/>
      <w:numFmt w:val="bullet"/>
      <w:lvlText w:val="•"/>
      <w:lvlJc w:val="left"/>
      <w:pPr>
        <w:ind w:left="3072" w:hanging="259"/>
      </w:pPr>
      <w:rPr>
        <w:rFonts w:hint="default"/>
      </w:rPr>
    </w:lvl>
    <w:lvl w:ilvl="4" w:tplc="9870A7C6">
      <w:start w:val="1"/>
      <w:numFmt w:val="bullet"/>
      <w:lvlText w:val="•"/>
      <w:lvlJc w:val="left"/>
      <w:pPr>
        <w:ind w:left="4062" w:hanging="259"/>
      </w:pPr>
      <w:rPr>
        <w:rFonts w:hint="default"/>
      </w:rPr>
    </w:lvl>
    <w:lvl w:ilvl="5" w:tplc="D92E70BC">
      <w:start w:val="1"/>
      <w:numFmt w:val="bullet"/>
      <w:lvlText w:val="•"/>
      <w:lvlJc w:val="left"/>
      <w:pPr>
        <w:ind w:left="5052" w:hanging="259"/>
      </w:pPr>
      <w:rPr>
        <w:rFonts w:hint="default"/>
      </w:rPr>
    </w:lvl>
    <w:lvl w:ilvl="6" w:tplc="470C14B6">
      <w:start w:val="1"/>
      <w:numFmt w:val="bullet"/>
      <w:lvlText w:val="•"/>
      <w:lvlJc w:val="left"/>
      <w:pPr>
        <w:ind w:left="6042" w:hanging="259"/>
      </w:pPr>
      <w:rPr>
        <w:rFonts w:hint="default"/>
      </w:rPr>
    </w:lvl>
    <w:lvl w:ilvl="7" w:tplc="E8B03DF2">
      <w:start w:val="1"/>
      <w:numFmt w:val="bullet"/>
      <w:lvlText w:val="•"/>
      <w:lvlJc w:val="left"/>
      <w:pPr>
        <w:ind w:left="7033" w:hanging="259"/>
      </w:pPr>
      <w:rPr>
        <w:rFonts w:hint="default"/>
      </w:rPr>
    </w:lvl>
    <w:lvl w:ilvl="8" w:tplc="CD2CCB1A">
      <w:start w:val="1"/>
      <w:numFmt w:val="bullet"/>
      <w:lvlText w:val="•"/>
      <w:lvlJc w:val="left"/>
      <w:pPr>
        <w:ind w:left="8023" w:hanging="259"/>
      </w:pPr>
      <w:rPr>
        <w:rFonts w:hint="default"/>
      </w:rPr>
    </w:lvl>
  </w:abstractNum>
  <w:abstractNum w:abstractNumId="71">
    <w:nsid w:val="4F966E9A"/>
    <w:multiLevelType w:val="hybridMultilevel"/>
    <w:tmpl w:val="ADBA3B26"/>
    <w:lvl w:ilvl="0" w:tplc="7A56955A">
      <w:start w:val="1"/>
      <w:numFmt w:val="bullet"/>
      <w:lvlText w:val="-"/>
      <w:lvlJc w:val="left"/>
      <w:pPr>
        <w:ind w:left="115" w:hanging="142"/>
      </w:pPr>
      <w:rPr>
        <w:rFonts w:ascii="Times New Roman" w:eastAsia="Times New Roman" w:hAnsi="Times New Roman" w:hint="default"/>
        <w:sz w:val="24"/>
        <w:szCs w:val="24"/>
      </w:rPr>
    </w:lvl>
    <w:lvl w:ilvl="1" w:tplc="3F82CEDC">
      <w:start w:val="1"/>
      <w:numFmt w:val="bullet"/>
      <w:lvlText w:val="•"/>
      <w:lvlJc w:val="left"/>
      <w:pPr>
        <w:ind w:left="1614" w:hanging="142"/>
      </w:pPr>
      <w:rPr>
        <w:rFonts w:hint="default"/>
      </w:rPr>
    </w:lvl>
    <w:lvl w:ilvl="2" w:tplc="470C1634">
      <w:start w:val="1"/>
      <w:numFmt w:val="bullet"/>
      <w:lvlText w:val="•"/>
      <w:lvlJc w:val="left"/>
      <w:pPr>
        <w:ind w:left="3112" w:hanging="142"/>
      </w:pPr>
      <w:rPr>
        <w:rFonts w:hint="default"/>
      </w:rPr>
    </w:lvl>
    <w:lvl w:ilvl="3" w:tplc="1510466C">
      <w:start w:val="1"/>
      <w:numFmt w:val="bullet"/>
      <w:lvlText w:val="•"/>
      <w:lvlJc w:val="left"/>
      <w:pPr>
        <w:ind w:left="4611" w:hanging="142"/>
      </w:pPr>
      <w:rPr>
        <w:rFonts w:hint="default"/>
      </w:rPr>
    </w:lvl>
    <w:lvl w:ilvl="4" w:tplc="1390BB84">
      <w:start w:val="1"/>
      <w:numFmt w:val="bullet"/>
      <w:lvlText w:val="•"/>
      <w:lvlJc w:val="left"/>
      <w:pPr>
        <w:ind w:left="6109" w:hanging="142"/>
      </w:pPr>
      <w:rPr>
        <w:rFonts w:hint="default"/>
      </w:rPr>
    </w:lvl>
    <w:lvl w:ilvl="5" w:tplc="41ACF946">
      <w:start w:val="1"/>
      <w:numFmt w:val="bullet"/>
      <w:lvlText w:val="•"/>
      <w:lvlJc w:val="left"/>
      <w:pPr>
        <w:ind w:left="7607" w:hanging="142"/>
      </w:pPr>
      <w:rPr>
        <w:rFonts w:hint="default"/>
      </w:rPr>
    </w:lvl>
    <w:lvl w:ilvl="6" w:tplc="7B62CEE0">
      <w:start w:val="1"/>
      <w:numFmt w:val="bullet"/>
      <w:lvlText w:val="•"/>
      <w:lvlJc w:val="left"/>
      <w:pPr>
        <w:ind w:left="9106" w:hanging="142"/>
      </w:pPr>
      <w:rPr>
        <w:rFonts w:hint="default"/>
      </w:rPr>
    </w:lvl>
    <w:lvl w:ilvl="7" w:tplc="23B0668C">
      <w:start w:val="1"/>
      <w:numFmt w:val="bullet"/>
      <w:lvlText w:val="•"/>
      <w:lvlJc w:val="left"/>
      <w:pPr>
        <w:ind w:left="10604" w:hanging="142"/>
      </w:pPr>
      <w:rPr>
        <w:rFonts w:hint="default"/>
      </w:rPr>
    </w:lvl>
    <w:lvl w:ilvl="8" w:tplc="A1F4A47E">
      <w:start w:val="1"/>
      <w:numFmt w:val="bullet"/>
      <w:lvlText w:val="•"/>
      <w:lvlJc w:val="left"/>
      <w:pPr>
        <w:ind w:left="12103" w:hanging="142"/>
      </w:pPr>
      <w:rPr>
        <w:rFonts w:hint="default"/>
      </w:rPr>
    </w:lvl>
  </w:abstractNum>
  <w:abstractNum w:abstractNumId="72">
    <w:nsid w:val="501F0733"/>
    <w:multiLevelType w:val="hybridMultilevel"/>
    <w:tmpl w:val="050282B4"/>
    <w:lvl w:ilvl="0" w:tplc="DC123966">
      <w:start w:val="1"/>
      <w:numFmt w:val="decimal"/>
      <w:lvlText w:val="%1."/>
      <w:lvlJc w:val="left"/>
      <w:pPr>
        <w:ind w:left="115" w:hanging="286"/>
      </w:pPr>
      <w:rPr>
        <w:rFonts w:ascii="Times New Roman" w:eastAsia="Times New Roman" w:hAnsi="Times New Roman" w:hint="default"/>
        <w:spacing w:val="-1"/>
        <w:sz w:val="23"/>
        <w:szCs w:val="23"/>
      </w:rPr>
    </w:lvl>
    <w:lvl w:ilvl="1" w:tplc="2708AAB2">
      <w:start w:val="1"/>
      <w:numFmt w:val="bullet"/>
      <w:lvlText w:val="•"/>
      <w:lvlJc w:val="left"/>
      <w:pPr>
        <w:ind w:left="1614" w:hanging="286"/>
      </w:pPr>
      <w:rPr>
        <w:rFonts w:hint="default"/>
      </w:rPr>
    </w:lvl>
    <w:lvl w:ilvl="2" w:tplc="F2CC2A6E">
      <w:start w:val="1"/>
      <w:numFmt w:val="bullet"/>
      <w:lvlText w:val="•"/>
      <w:lvlJc w:val="left"/>
      <w:pPr>
        <w:ind w:left="3112" w:hanging="286"/>
      </w:pPr>
      <w:rPr>
        <w:rFonts w:hint="default"/>
      </w:rPr>
    </w:lvl>
    <w:lvl w:ilvl="3" w:tplc="0A7C7FC6">
      <w:start w:val="1"/>
      <w:numFmt w:val="bullet"/>
      <w:lvlText w:val="•"/>
      <w:lvlJc w:val="left"/>
      <w:pPr>
        <w:ind w:left="4611" w:hanging="286"/>
      </w:pPr>
      <w:rPr>
        <w:rFonts w:hint="default"/>
      </w:rPr>
    </w:lvl>
    <w:lvl w:ilvl="4" w:tplc="45428C84">
      <w:start w:val="1"/>
      <w:numFmt w:val="bullet"/>
      <w:lvlText w:val="•"/>
      <w:lvlJc w:val="left"/>
      <w:pPr>
        <w:ind w:left="6109" w:hanging="286"/>
      </w:pPr>
      <w:rPr>
        <w:rFonts w:hint="default"/>
      </w:rPr>
    </w:lvl>
    <w:lvl w:ilvl="5" w:tplc="27CC365E">
      <w:start w:val="1"/>
      <w:numFmt w:val="bullet"/>
      <w:lvlText w:val="•"/>
      <w:lvlJc w:val="left"/>
      <w:pPr>
        <w:ind w:left="7607" w:hanging="286"/>
      </w:pPr>
      <w:rPr>
        <w:rFonts w:hint="default"/>
      </w:rPr>
    </w:lvl>
    <w:lvl w:ilvl="6" w:tplc="0E843BA8">
      <w:start w:val="1"/>
      <w:numFmt w:val="bullet"/>
      <w:lvlText w:val="•"/>
      <w:lvlJc w:val="left"/>
      <w:pPr>
        <w:ind w:left="9106" w:hanging="286"/>
      </w:pPr>
      <w:rPr>
        <w:rFonts w:hint="default"/>
      </w:rPr>
    </w:lvl>
    <w:lvl w:ilvl="7" w:tplc="2A7C4152">
      <w:start w:val="1"/>
      <w:numFmt w:val="bullet"/>
      <w:lvlText w:val="•"/>
      <w:lvlJc w:val="left"/>
      <w:pPr>
        <w:ind w:left="10604" w:hanging="286"/>
      </w:pPr>
      <w:rPr>
        <w:rFonts w:hint="default"/>
      </w:rPr>
    </w:lvl>
    <w:lvl w:ilvl="8" w:tplc="3C34F9FE">
      <w:start w:val="1"/>
      <w:numFmt w:val="bullet"/>
      <w:lvlText w:val="•"/>
      <w:lvlJc w:val="left"/>
      <w:pPr>
        <w:ind w:left="12103" w:hanging="286"/>
      </w:pPr>
      <w:rPr>
        <w:rFonts w:hint="default"/>
      </w:rPr>
    </w:lvl>
  </w:abstractNum>
  <w:abstractNum w:abstractNumId="73">
    <w:nsid w:val="50365B14"/>
    <w:multiLevelType w:val="hybridMultilevel"/>
    <w:tmpl w:val="BDBED19A"/>
    <w:lvl w:ilvl="0" w:tplc="BC18670C">
      <w:start w:val="1"/>
      <w:numFmt w:val="bullet"/>
      <w:lvlText w:val=""/>
      <w:lvlJc w:val="left"/>
      <w:pPr>
        <w:ind w:left="6" w:hanging="329"/>
      </w:pPr>
      <w:rPr>
        <w:rFonts w:ascii="Symbol" w:eastAsia="Symbol" w:hAnsi="Symbol" w:hint="default"/>
        <w:sz w:val="24"/>
        <w:szCs w:val="24"/>
      </w:rPr>
    </w:lvl>
    <w:lvl w:ilvl="1" w:tplc="C958E876">
      <w:start w:val="1"/>
      <w:numFmt w:val="bullet"/>
      <w:lvlText w:val="•"/>
      <w:lvlJc w:val="left"/>
      <w:pPr>
        <w:ind w:left="719" w:hanging="329"/>
      </w:pPr>
      <w:rPr>
        <w:rFonts w:hint="default"/>
      </w:rPr>
    </w:lvl>
    <w:lvl w:ilvl="2" w:tplc="8236C892">
      <w:start w:val="1"/>
      <w:numFmt w:val="bullet"/>
      <w:lvlText w:val="•"/>
      <w:lvlJc w:val="left"/>
      <w:pPr>
        <w:ind w:left="1432" w:hanging="329"/>
      </w:pPr>
      <w:rPr>
        <w:rFonts w:hint="default"/>
      </w:rPr>
    </w:lvl>
    <w:lvl w:ilvl="3" w:tplc="245A07EC">
      <w:start w:val="1"/>
      <w:numFmt w:val="bullet"/>
      <w:lvlText w:val="•"/>
      <w:lvlJc w:val="left"/>
      <w:pPr>
        <w:ind w:left="2145" w:hanging="329"/>
      </w:pPr>
      <w:rPr>
        <w:rFonts w:hint="default"/>
      </w:rPr>
    </w:lvl>
    <w:lvl w:ilvl="4" w:tplc="457623C4">
      <w:start w:val="1"/>
      <w:numFmt w:val="bullet"/>
      <w:lvlText w:val="•"/>
      <w:lvlJc w:val="left"/>
      <w:pPr>
        <w:ind w:left="2858" w:hanging="329"/>
      </w:pPr>
      <w:rPr>
        <w:rFonts w:hint="default"/>
      </w:rPr>
    </w:lvl>
    <w:lvl w:ilvl="5" w:tplc="7D26AF3A">
      <w:start w:val="1"/>
      <w:numFmt w:val="bullet"/>
      <w:lvlText w:val="•"/>
      <w:lvlJc w:val="left"/>
      <w:pPr>
        <w:ind w:left="3572" w:hanging="329"/>
      </w:pPr>
      <w:rPr>
        <w:rFonts w:hint="default"/>
      </w:rPr>
    </w:lvl>
    <w:lvl w:ilvl="6" w:tplc="AF5CCA20">
      <w:start w:val="1"/>
      <w:numFmt w:val="bullet"/>
      <w:lvlText w:val="•"/>
      <w:lvlJc w:val="left"/>
      <w:pPr>
        <w:ind w:left="4285" w:hanging="329"/>
      </w:pPr>
      <w:rPr>
        <w:rFonts w:hint="default"/>
      </w:rPr>
    </w:lvl>
    <w:lvl w:ilvl="7" w:tplc="E3225276">
      <w:start w:val="1"/>
      <w:numFmt w:val="bullet"/>
      <w:lvlText w:val="•"/>
      <w:lvlJc w:val="left"/>
      <w:pPr>
        <w:ind w:left="4998" w:hanging="329"/>
      </w:pPr>
      <w:rPr>
        <w:rFonts w:hint="default"/>
      </w:rPr>
    </w:lvl>
    <w:lvl w:ilvl="8" w:tplc="D7F2DE08">
      <w:start w:val="1"/>
      <w:numFmt w:val="bullet"/>
      <w:lvlText w:val="•"/>
      <w:lvlJc w:val="left"/>
      <w:pPr>
        <w:ind w:left="5711" w:hanging="329"/>
      </w:pPr>
      <w:rPr>
        <w:rFonts w:hint="default"/>
      </w:rPr>
    </w:lvl>
  </w:abstractNum>
  <w:abstractNum w:abstractNumId="74">
    <w:nsid w:val="52704E3B"/>
    <w:multiLevelType w:val="hybridMultilevel"/>
    <w:tmpl w:val="165418D2"/>
    <w:lvl w:ilvl="0" w:tplc="96C2219C">
      <w:start w:val="1"/>
      <w:numFmt w:val="decimal"/>
      <w:lvlText w:val="%1)"/>
      <w:lvlJc w:val="left"/>
      <w:pPr>
        <w:ind w:left="261" w:hanging="322"/>
      </w:pPr>
      <w:rPr>
        <w:rFonts w:ascii="Times New Roman" w:eastAsia="Times New Roman" w:hAnsi="Times New Roman" w:hint="default"/>
        <w:sz w:val="23"/>
        <w:szCs w:val="23"/>
      </w:rPr>
    </w:lvl>
    <w:lvl w:ilvl="1" w:tplc="BE3C7E42">
      <w:start w:val="1"/>
      <w:numFmt w:val="bullet"/>
      <w:lvlText w:val="•"/>
      <w:lvlJc w:val="left"/>
      <w:pPr>
        <w:ind w:left="1249" w:hanging="322"/>
      </w:pPr>
      <w:rPr>
        <w:rFonts w:hint="default"/>
      </w:rPr>
    </w:lvl>
    <w:lvl w:ilvl="2" w:tplc="07409D36">
      <w:start w:val="1"/>
      <w:numFmt w:val="bullet"/>
      <w:lvlText w:val="•"/>
      <w:lvlJc w:val="left"/>
      <w:pPr>
        <w:ind w:left="2237" w:hanging="322"/>
      </w:pPr>
      <w:rPr>
        <w:rFonts w:hint="default"/>
      </w:rPr>
    </w:lvl>
    <w:lvl w:ilvl="3" w:tplc="8A5EB38A">
      <w:start w:val="1"/>
      <w:numFmt w:val="bullet"/>
      <w:lvlText w:val="•"/>
      <w:lvlJc w:val="left"/>
      <w:pPr>
        <w:ind w:left="3226" w:hanging="322"/>
      </w:pPr>
      <w:rPr>
        <w:rFonts w:hint="default"/>
      </w:rPr>
    </w:lvl>
    <w:lvl w:ilvl="4" w:tplc="37E01B90">
      <w:start w:val="1"/>
      <w:numFmt w:val="bullet"/>
      <w:lvlText w:val="•"/>
      <w:lvlJc w:val="left"/>
      <w:pPr>
        <w:ind w:left="4214" w:hanging="322"/>
      </w:pPr>
      <w:rPr>
        <w:rFonts w:hint="default"/>
      </w:rPr>
    </w:lvl>
    <w:lvl w:ilvl="5" w:tplc="DA36F336">
      <w:start w:val="1"/>
      <w:numFmt w:val="bullet"/>
      <w:lvlText w:val="•"/>
      <w:lvlJc w:val="left"/>
      <w:pPr>
        <w:ind w:left="5202" w:hanging="322"/>
      </w:pPr>
      <w:rPr>
        <w:rFonts w:hint="default"/>
      </w:rPr>
    </w:lvl>
    <w:lvl w:ilvl="6" w:tplc="1034D680">
      <w:start w:val="1"/>
      <w:numFmt w:val="bullet"/>
      <w:lvlText w:val="•"/>
      <w:lvlJc w:val="left"/>
      <w:pPr>
        <w:ind w:left="6190" w:hanging="322"/>
      </w:pPr>
      <w:rPr>
        <w:rFonts w:hint="default"/>
      </w:rPr>
    </w:lvl>
    <w:lvl w:ilvl="7" w:tplc="6832D9E6">
      <w:start w:val="1"/>
      <w:numFmt w:val="bullet"/>
      <w:lvlText w:val="•"/>
      <w:lvlJc w:val="left"/>
      <w:pPr>
        <w:ind w:left="7179" w:hanging="322"/>
      </w:pPr>
      <w:rPr>
        <w:rFonts w:hint="default"/>
      </w:rPr>
    </w:lvl>
    <w:lvl w:ilvl="8" w:tplc="CCBE35F0">
      <w:start w:val="1"/>
      <w:numFmt w:val="bullet"/>
      <w:lvlText w:val="•"/>
      <w:lvlJc w:val="left"/>
      <w:pPr>
        <w:ind w:left="8167" w:hanging="322"/>
      </w:pPr>
      <w:rPr>
        <w:rFonts w:hint="default"/>
      </w:rPr>
    </w:lvl>
  </w:abstractNum>
  <w:abstractNum w:abstractNumId="75">
    <w:nsid w:val="52747BD2"/>
    <w:multiLevelType w:val="hybridMultilevel"/>
    <w:tmpl w:val="360CC0D4"/>
    <w:lvl w:ilvl="0" w:tplc="F8661878">
      <w:start w:val="1"/>
      <w:numFmt w:val="decimal"/>
      <w:lvlText w:val="%1)"/>
      <w:lvlJc w:val="left"/>
      <w:pPr>
        <w:ind w:left="1070" w:hanging="264"/>
      </w:pPr>
      <w:rPr>
        <w:rFonts w:ascii="Times New Roman" w:eastAsia="Times New Roman" w:hAnsi="Times New Roman" w:hint="default"/>
        <w:sz w:val="23"/>
        <w:szCs w:val="23"/>
      </w:rPr>
    </w:lvl>
    <w:lvl w:ilvl="1" w:tplc="AF4ED32E">
      <w:start w:val="1"/>
      <w:numFmt w:val="bullet"/>
      <w:lvlText w:val="•"/>
      <w:lvlJc w:val="left"/>
      <w:pPr>
        <w:ind w:left="1964" w:hanging="264"/>
      </w:pPr>
      <w:rPr>
        <w:rFonts w:hint="default"/>
      </w:rPr>
    </w:lvl>
    <w:lvl w:ilvl="2" w:tplc="3E5EE978">
      <w:start w:val="1"/>
      <w:numFmt w:val="bullet"/>
      <w:lvlText w:val="•"/>
      <w:lvlJc w:val="left"/>
      <w:pPr>
        <w:ind w:left="2857" w:hanging="264"/>
      </w:pPr>
      <w:rPr>
        <w:rFonts w:hint="default"/>
      </w:rPr>
    </w:lvl>
    <w:lvl w:ilvl="3" w:tplc="309E87D0">
      <w:start w:val="1"/>
      <w:numFmt w:val="bullet"/>
      <w:lvlText w:val="•"/>
      <w:lvlJc w:val="left"/>
      <w:pPr>
        <w:ind w:left="3750" w:hanging="264"/>
      </w:pPr>
      <w:rPr>
        <w:rFonts w:hint="default"/>
      </w:rPr>
    </w:lvl>
    <w:lvl w:ilvl="4" w:tplc="9B127556">
      <w:start w:val="1"/>
      <w:numFmt w:val="bullet"/>
      <w:lvlText w:val="•"/>
      <w:lvlJc w:val="left"/>
      <w:pPr>
        <w:ind w:left="4644" w:hanging="264"/>
      </w:pPr>
      <w:rPr>
        <w:rFonts w:hint="default"/>
      </w:rPr>
    </w:lvl>
    <w:lvl w:ilvl="5" w:tplc="E2486B8A">
      <w:start w:val="1"/>
      <w:numFmt w:val="bullet"/>
      <w:lvlText w:val="•"/>
      <w:lvlJc w:val="left"/>
      <w:pPr>
        <w:ind w:left="5537" w:hanging="264"/>
      </w:pPr>
      <w:rPr>
        <w:rFonts w:hint="default"/>
      </w:rPr>
    </w:lvl>
    <w:lvl w:ilvl="6" w:tplc="F8822246">
      <w:start w:val="1"/>
      <w:numFmt w:val="bullet"/>
      <w:lvlText w:val="•"/>
      <w:lvlJc w:val="left"/>
      <w:pPr>
        <w:ind w:left="6430" w:hanging="264"/>
      </w:pPr>
      <w:rPr>
        <w:rFonts w:hint="default"/>
      </w:rPr>
    </w:lvl>
    <w:lvl w:ilvl="7" w:tplc="37B8DD76">
      <w:start w:val="1"/>
      <w:numFmt w:val="bullet"/>
      <w:lvlText w:val="•"/>
      <w:lvlJc w:val="left"/>
      <w:pPr>
        <w:ind w:left="7324" w:hanging="264"/>
      </w:pPr>
      <w:rPr>
        <w:rFonts w:hint="default"/>
      </w:rPr>
    </w:lvl>
    <w:lvl w:ilvl="8" w:tplc="ADA06A4E">
      <w:start w:val="1"/>
      <w:numFmt w:val="bullet"/>
      <w:lvlText w:val="•"/>
      <w:lvlJc w:val="left"/>
      <w:pPr>
        <w:ind w:left="8217" w:hanging="264"/>
      </w:pPr>
      <w:rPr>
        <w:rFonts w:hint="default"/>
      </w:rPr>
    </w:lvl>
  </w:abstractNum>
  <w:abstractNum w:abstractNumId="76">
    <w:nsid w:val="52D63297"/>
    <w:multiLevelType w:val="hybridMultilevel"/>
    <w:tmpl w:val="07BE7CB4"/>
    <w:lvl w:ilvl="0" w:tplc="7F62579A">
      <w:start w:val="1"/>
      <w:numFmt w:val="decimal"/>
      <w:lvlText w:val="%1)"/>
      <w:lvlJc w:val="left"/>
      <w:pPr>
        <w:ind w:left="101" w:hanging="259"/>
      </w:pPr>
      <w:rPr>
        <w:rFonts w:ascii="Times New Roman" w:eastAsia="Times New Roman" w:hAnsi="Times New Roman" w:hint="default"/>
        <w:sz w:val="23"/>
        <w:szCs w:val="23"/>
      </w:rPr>
    </w:lvl>
    <w:lvl w:ilvl="1" w:tplc="C4C8B120">
      <w:start w:val="1"/>
      <w:numFmt w:val="bullet"/>
      <w:lvlText w:val="•"/>
      <w:lvlJc w:val="left"/>
      <w:pPr>
        <w:ind w:left="1091" w:hanging="259"/>
      </w:pPr>
      <w:rPr>
        <w:rFonts w:hint="default"/>
      </w:rPr>
    </w:lvl>
    <w:lvl w:ilvl="2" w:tplc="D05AA1C0">
      <w:start w:val="1"/>
      <w:numFmt w:val="bullet"/>
      <w:lvlText w:val="•"/>
      <w:lvlJc w:val="left"/>
      <w:pPr>
        <w:ind w:left="2081" w:hanging="259"/>
      </w:pPr>
      <w:rPr>
        <w:rFonts w:hint="default"/>
      </w:rPr>
    </w:lvl>
    <w:lvl w:ilvl="3" w:tplc="E34A21AE">
      <w:start w:val="1"/>
      <w:numFmt w:val="bullet"/>
      <w:lvlText w:val="•"/>
      <w:lvlJc w:val="left"/>
      <w:pPr>
        <w:ind w:left="3072" w:hanging="259"/>
      </w:pPr>
      <w:rPr>
        <w:rFonts w:hint="default"/>
      </w:rPr>
    </w:lvl>
    <w:lvl w:ilvl="4" w:tplc="8CE22320">
      <w:start w:val="1"/>
      <w:numFmt w:val="bullet"/>
      <w:lvlText w:val="•"/>
      <w:lvlJc w:val="left"/>
      <w:pPr>
        <w:ind w:left="4062" w:hanging="259"/>
      </w:pPr>
      <w:rPr>
        <w:rFonts w:hint="default"/>
      </w:rPr>
    </w:lvl>
    <w:lvl w:ilvl="5" w:tplc="E30A8C82">
      <w:start w:val="1"/>
      <w:numFmt w:val="bullet"/>
      <w:lvlText w:val="•"/>
      <w:lvlJc w:val="left"/>
      <w:pPr>
        <w:ind w:left="5052" w:hanging="259"/>
      </w:pPr>
      <w:rPr>
        <w:rFonts w:hint="default"/>
      </w:rPr>
    </w:lvl>
    <w:lvl w:ilvl="6" w:tplc="EABCF6EA">
      <w:start w:val="1"/>
      <w:numFmt w:val="bullet"/>
      <w:lvlText w:val="•"/>
      <w:lvlJc w:val="left"/>
      <w:pPr>
        <w:ind w:left="6042" w:hanging="259"/>
      </w:pPr>
      <w:rPr>
        <w:rFonts w:hint="default"/>
      </w:rPr>
    </w:lvl>
    <w:lvl w:ilvl="7" w:tplc="307E9DE0">
      <w:start w:val="1"/>
      <w:numFmt w:val="bullet"/>
      <w:lvlText w:val="•"/>
      <w:lvlJc w:val="left"/>
      <w:pPr>
        <w:ind w:left="7033" w:hanging="259"/>
      </w:pPr>
      <w:rPr>
        <w:rFonts w:hint="default"/>
      </w:rPr>
    </w:lvl>
    <w:lvl w:ilvl="8" w:tplc="0140595C">
      <w:start w:val="1"/>
      <w:numFmt w:val="bullet"/>
      <w:lvlText w:val="•"/>
      <w:lvlJc w:val="left"/>
      <w:pPr>
        <w:ind w:left="8023" w:hanging="259"/>
      </w:pPr>
      <w:rPr>
        <w:rFonts w:hint="default"/>
      </w:rPr>
    </w:lvl>
  </w:abstractNum>
  <w:abstractNum w:abstractNumId="77">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3937835"/>
    <w:multiLevelType w:val="hybridMultilevel"/>
    <w:tmpl w:val="B802DADA"/>
    <w:lvl w:ilvl="0" w:tplc="7E0621B4">
      <w:start w:val="1"/>
      <w:numFmt w:val="bullet"/>
      <w:lvlText w:val="-"/>
      <w:lvlJc w:val="left"/>
      <w:pPr>
        <w:ind w:left="6" w:hanging="185"/>
      </w:pPr>
      <w:rPr>
        <w:rFonts w:ascii="Times New Roman" w:eastAsia="Times New Roman" w:hAnsi="Times New Roman" w:hint="default"/>
        <w:sz w:val="24"/>
        <w:szCs w:val="24"/>
      </w:rPr>
    </w:lvl>
    <w:lvl w:ilvl="1" w:tplc="520E707A">
      <w:start w:val="1"/>
      <w:numFmt w:val="bullet"/>
      <w:lvlText w:val="•"/>
      <w:lvlJc w:val="left"/>
      <w:pPr>
        <w:ind w:left="822" w:hanging="185"/>
      </w:pPr>
      <w:rPr>
        <w:rFonts w:hint="default"/>
      </w:rPr>
    </w:lvl>
    <w:lvl w:ilvl="2" w:tplc="6342414C">
      <w:start w:val="1"/>
      <w:numFmt w:val="bullet"/>
      <w:lvlText w:val="•"/>
      <w:lvlJc w:val="left"/>
      <w:pPr>
        <w:ind w:left="1638" w:hanging="185"/>
      </w:pPr>
      <w:rPr>
        <w:rFonts w:hint="default"/>
      </w:rPr>
    </w:lvl>
    <w:lvl w:ilvl="3" w:tplc="832EDBF6">
      <w:start w:val="1"/>
      <w:numFmt w:val="bullet"/>
      <w:lvlText w:val="•"/>
      <w:lvlJc w:val="left"/>
      <w:pPr>
        <w:ind w:left="2455" w:hanging="185"/>
      </w:pPr>
      <w:rPr>
        <w:rFonts w:hint="default"/>
      </w:rPr>
    </w:lvl>
    <w:lvl w:ilvl="4" w:tplc="2886275C">
      <w:start w:val="1"/>
      <w:numFmt w:val="bullet"/>
      <w:lvlText w:val="•"/>
      <w:lvlJc w:val="left"/>
      <w:pPr>
        <w:ind w:left="3271" w:hanging="185"/>
      </w:pPr>
      <w:rPr>
        <w:rFonts w:hint="default"/>
      </w:rPr>
    </w:lvl>
    <w:lvl w:ilvl="5" w:tplc="3C4A4616">
      <w:start w:val="1"/>
      <w:numFmt w:val="bullet"/>
      <w:lvlText w:val="•"/>
      <w:lvlJc w:val="left"/>
      <w:pPr>
        <w:ind w:left="4088" w:hanging="185"/>
      </w:pPr>
      <w:rPr>
        <w:rFonts w:hint="default"/>
      </w:rPr>
    </w:lvl>
    <w:lvl w:ilvl="6" w:tplc="07DE3828">
      <w:start w:val="1"/>
      <w:numFmt w:val="bullet"/>
      <w:lvlText w:val="•"/>
      <w:lvlJc w:val="left"/>
      <w:pPr>
        <w:ind w:left="4904" w:hanging="185"/>
      </w:pPr>
      <w:rPr>
        <w:rFonts w:hint="default"/>
      </w:rPr>
    </w:lvl>
    <w:lvl w:ilvl="7" w:tplc="BE82F9FE">
      <w:start w:val="1"/>
      <w:numFmt w:val="bullet"/>
      <w:lvlText w:val="•"/>
      <w:lvlJc w:val="left"/>
      <w:pPr>
        <w:ind w:left="5720" w:hanging="185"/>
      </w:pPr>
      <w:rPr>
        <w:rFonts w:hint="default"/>
      </w:rPr>
    </w:lvl>
    <w:lvl w:ilvl="8" w:tplc="2D3A5D9A">
      <w:start w:val="1"/>
      <w:numFmt w:val="bullet"/>
      <w:lvlText w:val="•"/>
      <w:lvlJc w:val="left"/>
      <w:pPr>
        <w:ind w:left="6537" w:hanging="185"/>
      </w:pPr>
      <w:rPr>
        <w:rFonts w:hint="default"/>
      </w:rPr>
    </w:lvl>
  </w:abstractNum>
  <w:abstractNum w:abstractNumId="79">
    <w:nsid w:val="53A06CCF"/>
    <w:multiLevelType w:val="hybridMultilevel"/>
    <w:tmpl w:val="69962D9C"/>
    <w:lvl w:ilvl="0" w:tplc="33FA4846">
      <w:start w:val="1"/>
      <w:numFmt w:val="decimal"/>
      <w:lvlText w:val="%1."/>
      <w:lvlJc w:val="left"/>
      <w:pPr>
        <w:ind w:left="115" w:hanging="267"/>
      </w:pPr>
      <w:rPr>
        <w:rFonts w:ascii="Times New Roman" w:eastAsia="Times New Roman" w:hAnsi="Times New Roman" w:hint="default"/>
        <w:spacing w:val="-1"/>
        <w:sz w:val="23"/>
        <w:szCs w:val="23"/>
      </w:rPr>
    </w:lvl>
    <w:lvl w:ilvl="1" w:tplc="BDC0FF4E">
      <w:start w:val="1"/>
      <w:numFmt w:val="bullet"/>
      <w:lvlText w:val="•"/>
      <w:lvlJc w:val="left"/>
      <w:pPr>
        <w:ind w:left="1614" w:hanging="267"/>
      </w:pPr>
      <w:rPr>
        <w:rFonts w:hint="default"/>
      </w:rPr>
    </w:lvl>
    <w:lvl w:ilvl="2" w:tplc="217624A6">
      <w:start w:val="1"/>
      <w:numFmt w:val="bullet"/>
      <w:lvlText w:val="•"/>
      <w:lvlJc w:val="left"/>
      <w:pPr>
        <w:ind w:left="3112" w:hanging="267"/>
      </w:pPr>
      <w:rPr>
        <w:rFonts w:hint="default"/>
      </w:rPr>
    </w:lvl>
    <w:lvl w:ilvl="3" w:tplc="6B3A025E">
      <w:start w:val="1"/>
      <w:numFmt w:val="bullet"/>
      <w:lvlText w:val="•"/>
      <w:lvlJc w:val="left"/>
      <w:pPr>
        <w:ind w:left="4611" w:hanging="267"/>
      </w:pPr>
      <w:rPr>
        <w:rFonts w:hint="default"/>
      </w:rPr>
    </w:lvl>
    <w:lvl w:ilvl="4" w:tplc="1D4EC002">
      <w:start w:val="1"/>
      <w:numFmt w:val="bullet"/>
      <w:lvlText w:val="•"/>
      <w:lvlJc w:val="left"/>
      <w:pPr>
        <w:ind w:left="6109" w:hanging="267"/>
      </w:pPr>
      <w:rPr>
        <w:rFonts w:hint="default"/>
      </w:rPr>
    </w:lvl>
    <w:lvl w:ilvl="5" w:tplc="7D6033EC">
      <w:start w:val="1"/>
      <w:numFmt w:val="bullet"/>
      <w:lvlText w:val="•"/>
      <w:lvlJc w:val="left"/>
      <w:pPr>
        <w:ind w:left="7607" w:hanging="267"/>
      </w:pPr>
      <w:rPr>
        <w:rFonts w:hint="default"/>
      </w:rPr>
    </w:lvl>
    <w:lvl w:ilvl="6" w:tplc="333606B2">
      <w:start w:val="1"/>
      <w:numFmt w:val="bullet"/>
      <w:lvlText w:val="•"/>
      <w:lvlJc w:val="left"/>
      <w:pPr>
        <w:ind w:left="9106" w:hanging="267"/>
      </w:pPr>
      <w:rPr>
        <w:rFonts w:hint="default"/>
      </w:rPr>
    </w:lvl>
    <w:lvl w:ilvl="7" w:tplc="2E2A54DA">
      <w:start w:val="1"/>
      <w:numFmt w:val="bullet"/>
      <w:lvlText w:val="•"/>
      <w:lvlJc w:val="left"/>
      <w:pPr>
        <w:ind w:left="10604" w:hanging="267"/>
      </w:pPr>
      <w:rPr>
        <w:rFonts w:hint="default"/>
      </w:rPr>
    </w:lvl>
    <w:lvl w:ilvl="8" w:tplc="A10E19C4">
      <w:start w:val="1"/>
      <w:numFmt w:val="bullet"/>
      <w:lvlText w:val="•"/>
      <w:lvlJc w:val="left"/>
      <w:pPr>
        <w:ind w:left="12103" w:hanging="267"/>
      </w:pPr>
      <w:rPr>
        <w:rFonts w:hint="default"/>
      </w:rPr>
    </w:lvl>
  </w:abstractNum>
  <w:abstractNum w:abstractNumId="8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6862CCD"/>
    <w:multiLevelType w:val="hybridMultilevel"/>
    <w:tmpl w:val="8E1AFD2A"/>
    <w:lvl w:ilvl="0" w:tplc="F73E9E32">
      <w:start w:val="3"/>
      <w:numFmt w:val="decimal"/>
      <w:lvlText w:val="%1)"/>
      <w:lvlJc w:val="left"/>
      <w:pPr>
        <w:ind w:left="101" w:hanging="307"/>
      </w:pPr>
      <w:rPr>
        <w:rFonts w:ascii="Times New Roman" w:eastAsia="Times New Roman" w:hAnsi="Times New Roman" w:hint="default"/>
        <w:sz w:val="23"/>
        <w:szCs w:val="23"/>
      </w:rPr>
    </w:lvl>
    <w:lvl w:ilvl="1" w:tplc="6168516E">
      <w:start w:val="1"/>
      <w:numFmt w:val="bullet"/>
      <w:lvlText w:val="•"/>
      <w:lvlJc w:val="left"/>
      <w:pPr>
        <w:ind w:left="1091" w:hanging="307"/>
      </w:pPr>
      <w:rPr>
        <w:rFonts w:hint="default"/>
      </w:rPr>
    </w:lvl>
    <w:lvl w:ilvl="2" w:tplc="76BA1DBC">
      <w:start w:val="1"/>
      <w:numFmt w:val="bullet"/>
      <w:lvlText w:val="•"/>
      <w:lvlJc w:val="left"/>
      <w:pPr>
        <w:ind w:left="2081" w:hanging="307"/>
      </w:pPr>
      <w:rPr>
        <w:rFonts w:hint="default"/>
      </w:rPr>
    </w:lvl>
    <w:lvl w:ilvl="3" w:tplc="09F2DEFE">
      <w:start w:val="1"/>
      <w:numFmt w:val="bullet"/>
      <w:lvlText w:val="•"/>
      <w:lvlJc w:val="left"/>
      <w:pPr>
        <w:ind w:left="3072" w:hanging="307"/>
      </w:pPr>
      <w:rPr>
        <w:rFonts w:hint="default"/>
      </w:rPr>
    </w:lvl>
    <w:lvl w:ilvl="4" w:tplc="42D0B562">
      <w:start w:val="1"/>
      <w:numFmt w:val="bullet"/>
      <w:lvlText w:val="•"/>
      <w:lvlJc w:val="left"/>
      <w:pPr>
        <w:ind w:left="4062" w:hanging="307"/>
      </w:pPr>
      <w:rPr>
        <w:rFonts w:hint="default"/>
      </w:rPr>
    </w:lvl>
    <w:lvl w:ilvl="5" w:tplc="E4AE87D2">
      <w:start w:val="1"/>
      <w:numFmt w:val="bullet"/>
      <w:lvlText w:val="•"/>
      <w:lvlJc w:val="left"/>
      <w:pPr>
        <w:ind w:left="5052" w:hanging="307"/>
      </w:pPr>
      <w:rPr>
        <w:rFonts w:hint="default"/>
      </w:rPr>
    </w:lvl>
    <w:lvl w:ilvl="6" w:tplc="07B88280">
      <w:start w:val="1"/>
      <w:numFmt w:val="bullet"/>
      <w:lvlText w:val="•"/>
      <w:lvlJc w:val="left"/>
      <w:pPr>
        <w:ind w:left="6042" w:hanging="307"/>
      </w:pPr>
      <w:rPr>
        <w:rFonts w:hint="default"/>
      </w:rPr>
    </w:lvl>
    <w:lvl w:ilvl="7" w:tplc="10A4AA46">
      <w:start w:val="1"/>
      <w:numFmt w:val="bullet"/>
      <w:lvlText w:val="•"/>
      <w:lvlJc w:val="left"/>
      <w:pPr>
        <w:ind w:left="7033" w:hanging="307"/>
      </w:pPr>
      <w:rPr>
        <w:rFonts w:hint="default"/>
      </w:rPr>
    </w:lvl>
    <w:lvl w:ilvl="8" w:tplc="DFD8FDC4">
      <w:start w:val="1"/>
      <w:numFmt w:val="bullet"/>
      <w:lvlText w:val="•"/>
      <w:lvlJc w:val="left"/>
      <w:pPr>
        <w:ind w:left="8023" w:hanging="307"/>
      </w:pPr>
      <w:rPr>
        <w:rFonts w:hint="default"/>
      </w:rPr>
    </w:lvl>
  </w:abstractNum>
  <w:abstractNum w:abstractNumId="82">
    <w:nsid w:val="58173471"/>
    <w:multiLevelType w:val="hybridMultilevel"/>
    <w:tmpl w:val="2F5A0B70"/>
    <w:lvl w:ilvl="0" w:tplc="1320FACC">
      <w:start w:val="1"/>
      <w:numFmt w:val="bullet"/>
      <w:lvlText w:val="-"/>
      <w:lvlJc w:val="left"/>
      <w:pPr>
        <w:ind w:left="5" w:hanging="185"/>
      </w:pPr>
      <w:rPr>
        <w:rFonts w:ascii="Times New Roman" w:eastAsia="Times New Roman" w:hAnsi="Times New Roman" w:hint="default"/>
        <w:sz w:val="24"/>
        <w:szCs w:val="24"/>
      </w:rPr>
    </w:lvl>
    <w:lvl w:ilvl="1" w:tplc="FB1AC3D4">
      <w:start w:val="1"/>
      <w:numFmt w:val="bullet"/>
      <w:lvlText w:val="•"/>
      <w:lvlJc w:val="left"/>
      <w:pPr>
        <w:ind w:left="822" w:hanging="185"/>
      </w:pPr>
      <w:rPr>
        <w:rFonts w:hint="default"/>
      </w:rPr>
    </w:lvl>
    <w:lvl w:ilvl="2" w:tplc="4C2A44F8">
      <w:start w:val="1"/>
      <w:numFmt w:val="bullet"/>
      <w:lvlText w:val="•"/>
      <w:lvlJc w:val="left"/>
      <w:pPr>
        <w:ind w:left="1638" w:hanging="185"/>
      </w:pPr>
      <w:rPr>
        <w:rFonts w:hint="default"/>
      </w:rPr>
    </w:lvl>
    <w:lvl w:ilvl="3" w:tplc="4BA8D75C">
      <w:start w:val="1"/>
      <w:numFmt w:val="bullet"/>
      <w:lvlText w:val="•"/>
      <w:lvlJc w:val="left"/>
      <w:pPr>
        <w:ind w:left="2455" w:hanging="185"/>
      </w:pPr>
      <w:rPr>
        <w:rFonts w:hint="default"/>
      </w:rPr>
    </w:lvl>
    <w:lvl w:ilvl="4" w:tplc="A6800982">
      <w:start w:val="1"/>
      <w:numFmt w:val="bullet"/>
      <w:lvlText w:val="•"/>
      <w:lvlJc w:val="left"/>
      <w:pPr>
        <w:ind w:left="3271" w:hanging="185"/>
      </w:pPr>
      <w:rPr>
        <w:rFonts w:hint="default"/>
      </w:rPr>
    </w:lvl>
    <w:lvl w:ilvl="5" w:tplc="430C794E">
      <w:start w:val="1"/>
      <w:numFmt w:val="bullet"/>
      <w:lvlText w:val="•"/>
      <w:lvlJc w:val="left"/>
      <w:pPr>
        <w:ind w:left="4087" w:hanging="185"/>
      </w:pPr>
      <w:rPr>
        <w:rFonts w:hint="default"/>
      </w:rPr>
    </w:lvl>
    <w:lvl w:ilvl="6" w:tplc="14C892AA">
      <w:start w:val="1"/>
      <w:numFmt w:val="bullet"/>
      <w:lvlText w:val="•"/>
      <w:lvlJc w:val="left"/>
      <w:pPr>
        <w:ind w:left="4904" w:hanging="185"/>
      </w:pPr>
      <w:rPr>
        <w:rFonts w:hint="default"/>
      </w:rPr>
    </w:lvl>
    <w:lvl w:ilvl="7" w:tplc="03D8F706">
      <w:start w:val="1"/>
      <w:numFmt w:val="bullet"/>
      <w:lvlText w:val="•"/>
      <w:lvlJc w:val="left"/>
      <w:pPr>
        <w:ind w:left="5720" w:hanging="185"/>
      </w:pPr>
      <w:rPr>
        <w:rFonts w:hint="default"/>
      </w:rPr>
    </w:lvl>
    <w:lvl w:ilvl="8" w:tplc="3FFCF716">
      <w:start w:val="1"/>
      <w:numFmt w:val="bullet"/>
      <w:lvlText w:val="•"/>
      <w:lvlJc w:val="left"/>
      <w:pPr>
        <w:ind w:left="6537" w:hanging="185"/>
      </w:pPr>
      <w:rPr>
        <w:rFonts w:hint="default"/>
      </w:rPr>
    </w:lvl>
  </w:abstractNum>
  <w:abstractNum w:abstractNumId="83">
    <w:nsid w:val="5A966E15"/>
    <w:multiLevelType w:val="hybridMultilevel"/>
    <w:tmpl w:val="CAC81470"/>
    <w:lvl w:ilvl="0" w:tplc="520C2244">
      <w:start w:val="1"/>
      <w:numFmt w:val="decimal"/>
      <w:lvlText w:val="%1)"/>
      <w:lvlJc w:val="left"/>
      <w:pPr>
        <w:ind w:left="1083" w:hanging="260"/>
      </w:pPr>
      <w:rPr>
        <w:rFonts w:ascii="Times New Roman" w:eastAsia="Times New Roman" w:hAnsi="Times New Roman" w:hint="default"/>
        <w:spacing w:val="-1"/>
        <w:sz w:val="24"/>
        <w:szCs w:val="24"/>
      </w:rPr>
    </w:lvl>
    <w:lvl w:ilvl="1" w:tplc="08D2C732">
      <w:start w:val="1"/>
      <w:numFmt w:val="decimal"/>
      <w:lvlText w:val="%2"/>
      <w:lvlJc w:val="left"/>
      <w:pPr>
        <w:ind w:left="1157" w:hanging="120"/>
        <w:jc w:val="right"/>
      </w:pPr>
      <w:rPr>
        <w:rFonts w:ascii="Times New Roman" w:eastAsia="Times New Roman" w:hAnsi="Times New Roman" w:hint="default"/>
        <w:b/>
        <w:bCs/>
        <w:spacing w:val="-1"/>
        <w:sz w:val="24"/>
        <w:szCs w:val="24"/>
      </w:rPr>
    </w:lvl>
    <w:lvl w:ilvl="2" w:tplc="58A42624">
      <w:start w:val="1"/>
      <w:numFmt w:val="bullet"/>
      <w:lvlText w:val="•"/>
      <w:lvlJc w:val="left"/>
      <w:pPr>
        <w:ind w:left="2706" w:hanging="120"/>
      </w:pPr>
      <w:rPr>
        <w:rFonts w:hint="default"/>
      </w:rPr>
    </w:lvl>
    <w:lvl w:ilvl="3" w:tplc="968E36A0">
      <w:start w:val="1"/>
      <w:numFmt w:val="bullet"/>
      <w:lvlText w:val="•"/>
      <w:lvlJc w:val="left"/>
      <w:pPr>
        <w:ind w:left="4255" w:hanging="120"/>
      </w:pPr>
      <w:rPr>
        <w:rFonts w:hint="default"/>
      </w:rPr>
    </w:lvl>
    <w:lvl w:ilvl="4" w:tplc="212CE508">
      <w:start w:val="1"/>
      <w:numFmt w:val="bullet"/>
      <w:lvlText w:val="•"/>
      <w:lvlJc w:val="left"/>
      <w:pPr>
        <w:ind w:left="5804" w:hanging="120"/>
      </w:pPr>
      <w:rPr>
        <w:rFonts w:hint="default"/>
      </w:rPr>
    </w:lvl>
    <w:lvl w:ilvl="5" w:tplc="FACE65E4">
      <w:start w:val="1"/>
      <w:numFmt w:val="bullet"/>
      <w:lvlText w:val="•"/>
      <w:lvlJc w:val="left"/>
      <w:pPr>
        <w:ind w:left="7354" w:hanging="120"/>
      </w:pPr>
      <w:rPr>
        <w:rFonts w:hint="default"/>
      </w:rPr>
    </w:lvl>
    <w:lvl w:ilvl="6" w:tplc="3C20E022">
      <w:start w:val="1"/>
      <w:numFmt w:val="bullet"/>
      <w:lvlText w:val="•"/>
      <w:lvlJc w:val="left"/>
      <w:pPr>
        <w:ind w:left="8903" w:hanging="120"/>
      </w:pPr>
      <w:rPr>
        <w:rFonts w:hint="default"/>
      </w:rPr>
    </w:lvl>
    <w:lvl w:ilvl="7" w:tplc="290C1082">
      <w:start w:val="1"/>
      <w:numFmt w:val="bullet"/>
      <w:lvlText w:val="•"/>
      <w:lvlJc w:val="left"/>
      <w:pPr>
        <w:ind w:left="10452" w:hanging="120"/>
      </w:pPr>
      <w:rPr>
        <w:rFonts w:hint="default"/>
      </w:rPr>
    </w:lvl>
    <w:lvl w:ilvl="8" w:tplc="B0FC2F90">
      <w:start w:val="1"/>
      <w:numFmt w:val="bullet"/>
      <w:lvlText w:val="•"/>
      <w:lvlJc w:val="left"/>
      <w:pPr>
        <w:ind w:left="12001" w:hanging="120"/>
      </w:pPr>
      <w:rPr>
        <w:rFonts w:hint="default"/>
      </w:rPr>
    </w:lvl>
  </w:abstractNum>
  <w:abstractNum w:abstractNumId="84">
    <w:nsid w:val="5BCD152A"/>
    <w:multiLevelType w:val="hybridMultilevel"/>
    <w:tmpl w:val="2D0EE4E2"/>
    <w:lvl w:ilvl="0" w:tplc="5B2AE820">
      <w:start w:val="1"/>
      <w:numFmt w:val="decimal"/>
      <w:lvlText w:val="%1)"/>
      <w:lvlJc w:val="left"/>
      <w:pPr>
        <w:ind w:left="1070" w:hanging="264"/>
      </w:pPr>
      <w:rPr>
        <w:rFonts w:ascii="Times New Roman" w:eastAsia="Times New Roman" w:hAnsi="Times New Roman" w:hint="default"/>
        <w:sz w:val="23"/>
        <w:szCs w:val="23"/>
      </w:rPr>
    </w:lvl>
    <w:lvl w:ilvl="1" w:tplc="0F3271E2">
      <w:start w:val="1"/>
      <w:numFmt w:val="bullet"/>
      <w:lvlText w:val="•"/>
      <w:lvlJc w:val="left"/>
      <w:pPr>
        <w:ind w:left="1964" w:hanging="264"/>
      </w:pPr>
      <w:rPr>
        <w:rFonts w:hint="default"/>
      </w:rPr>
    </w:lvl>
    <w:lvl w:ilvl="2" w:tplc="6DC490D2">
      <w:start w:val="1"/>
      <w:numFmt w:val="bullet"/>
      <w:lvlText w:val="•"/>
      <w:lvlJc w:val="left"/>
      <w:pPr>
        <w:ind w:left="2857" w:hanging="264"/>
      </w:pPr>
      <w:rPr>
        <w:rFonts w:hint="default"/>
      </w:rPr>
    </w:lvl>
    <w:lvl w:ilvl="3" w:tplc="560A3DC8">
      <w:start w:val="1"/>
      <w:numFmt w:val="bullet"/>
      <w:lvlText w:val="•"/>
      <w:lvlJc w:val="left"/>
      <w:pPr>
        <w:ind w:left="3750" w:hanging="264"/>
      </w:pPr>
      <w:rPr>
        <w:rFonts w:hint="default"/>
      </w:rPr>
    </w:lvl>
    <w:lvl w:ilvl="4" w:tplc="6B5E7CCE">
      <w:start w:val="1"/>
      <w:numFmt w:val="bullet"/>
      <w:lvlText w:val="•"/>
      <w:lvlJc w:val="left"/>
      <w:pPr>
        <w:ind w:left="4644" w:hanging="264"/>
      </w:pPr>
      <w:rPr>
        <w:rFonts w:hint="default"/>
      </w:rPr>
    </w:lvl>
    <w:lvl w:ilvl="5" w:tplc="4998B4CE">
      <w:start w:val="1"/>
      <w:numFmt w:val="bullet"/>
      <w:lvlText w:val="•"/>
      <w:lvlJc w:val="left"/>
      <w:pPr>
        <w:ind w:left="5537" w:hanging="264"/>
      </w:pPr>
      <w:rPr>
        <w:rFonts w:hint="default"/>
      </w:rPr>
    </w:lvl>
    <w:lvl w:ilvl="6" w:tplc="D0F62034">
      <w:start w:val="1"/>
      <w:numFmt w:val="bullet"/>
      <w:lvlText w:val="•"/>
      <w:lvlJc w:val="left"/>
      <w:pPr>
        <w:ind w:left="6430" w:hanging="264"/>
      </w:pPr>
      <w:rPr>
        <w:rFonts w:hint="default"/>
      </w:rPr>
    </w:lvl>
    <w:lvl w:ilvl="7" w:tplc="C8B205C6">
      <w:start w:val="1"/>
      <w:numFmt w:val="bullet"/>
      <w:lvlText w:val="•"/>
      <w:lvlJc w:val="left"/>
      <w:pPr>
        <w:ind w:left="7324" w:hanging="264"/>
      </w:pPr>
      <w:rPr>
        <w:rFonts w:hint="default"/>
      </w:rPr>
    </w:lvl>
    <w:lvl w:ilvl="8" w:tplc="E018AF88">
      <w:start w:val="1"/>
      <w:numFmt w:val="bullet"/>
      <w:lvlText w:val="•"/>
      <w:lvlJc w:val="left"/>
      <w:pPr>
        <w:ind w:left="8217" w:hanging="264"/>
      </w:pPr>
      <w:rPr>
        <w:rFonts w:hint="default"/>
      </w:rPr>
    </w:lvl>
  </w:abstractNum>
  <w:abstractNum w:abstractNumId="85">
    <w:nsid w:val="5D9D0EC5"/>
    <w:multiLevelType w:val="hybridMultilevel"/>
    <w:tmpl w:val="9B4657AE"/>
    <w:lvl w:ilvl="0" w:tplc="0D20D368">
      <w:start w:val="1"/>
      <w:numFmt w:val="decimal"/>
      <w:lvlText w:val="%1)"/>
      <w:lvlJc w:val="left"/>
      <w:pPr>
        <w:ind w:left="802" w:hanging="262"/>
      </w:pPr>
      <w:rPr>
        <w:rFonts w:ascii="Times New Roman" w:eastAsia="Times New Roman" w:hAnsi="Times New Roman" w:hint="default"/>
        <w:spacing w:val="-1"/>
        <w:sz w:val="24"/>
        <w:szCs w:val="24"/>
      </w:rPr>
    </w:lvl>
    <w:lvl w:ilvl="1" w:tplc="D926016C">
      <w:start w:val="1"/>
      <w:numFmt w:val="bullet"/>
      <w:lvlText w:val="•"/>
      <w:lvlJc w:val="left"/>
      <w:pPr>
        <w:ind w:left="2233" w:hanging="262"/>
      </w:pPr>
      <w:rPr>
        <w:rFonts w:hint="default"/>
      </w:rPr>
    </w:lvl>
    <w:lvl w:ilvl="2" w:tplc="E2627F4C">
      <w:start w:val="1"/>
      <w:numFmt w:val="bullet"/>
      <w:lvlText w:val="•"/>
      <w:lvlJc w:val="left"/>
      <w:pPr>
        <w:ind w:left="3665" w:hanging="262"/>
      </w:pPr>
      <w:rPr>
        <w:rFonts w:hint="default"/>
      </w:rPr>
    </w:lvl>
    <w:lvl w:ilvl="3" w:tplc="06568E02">
      <w:start w:val="1"/>
      <w:numFmt w:val="bullet"/>
      <w:lvlText w:val="•"/>
      <w:lvlJc w:val="left"/>
      <w:pPr>
        <w:ind w:left="5097" w:hanging="262"/>
      </w:pPr>
      <w:rPr>
        <w:rFonts w:hint="default"/>
      </w:rPr>
    </w:lvl>
    <w:lvl w:ilvl="4" w:tplc="65084B90">
      <w:start w:val="1"/>
      <w:numFmt w:val="bullet"/>
      <w:lvlText w:val="•"/>
      <w:lvlJc w:val="left"/>
      <w:pPr>
        <w:ind w:left="6529" w:hanging="262"/>
      </w:pPr>
      <w:rPr>
        <w:rFonts w:hint="default"/>
      </w:rPr>
    </w:lvl>
    <w:lvl w:ilvl="5" w:tplc="4162D846">
      <w:start w:val="1"/>
      <w:numFmt w:val="bullet"/>
      <w:lvlText w:val="•"/>
      <w:lvlJc w:val="left"/>
      <w:pPr>
        <w:ind w:left="7961" w:hanging="262"/>
      </w:pPr>
      <w:rPr>
        <w:rFonts w:hint="default"/>
      </w:rPr>
    </w:lvl>
    <w:lvl w:ilvl="6" w:tplc="7ABCDB16">
      <w:start w:val="1"/>
      <w:numFmt w:val="bullet"/>
      <w:lvlText w:val="•"/>
      <w:lvlJc w:val="left"/>
      <w:pPr>
        <w:ind w:left="9392" w:hanging="262"/>
      </w:pPr>
      <w:rPr>
        <w:rFonts w:hint="default"/>
      </w:rPr>
    </w:lvl>
    <w:lvl w:ilvl="7" w:tplc="959E77CA">
      <w:start w:val="1"/>
      <w:numFmt w:val="bullet"/>
      <w:lvlText w:val="•"/>
      <w:lvlJc w:val="left"/>
      <w:pPr>
        <w:ind w:left="10824" w:hanging="262"/>
      </w:pPr>
      <w:rPr>
        <w:rFonts w:hint="default"/>
      </w:rPr>
    </w:lvl>
    <w:lvl w:ilvl="8" w:tplc="E376D5CC">
      <w:start w:val="1"/>
      <w:numFmt w:val="bullet"/>
      <w:lvlText w:val="•"/>
      <w:lvlJc w:val="left"/>
      <w:pPr>
        <w:ind w:left="12256" w:hanging="262"/>
      </w:pPr>
      <w:rPr>
        <w:rFonts w:hint="default"/>
      </w:rPr>
    </w:lvl>
  </w:abstractNum>
  <w:abstractNum w:abstractNumId="86">
    <w:nsid w:val="5DF4230A"/>
    <w:multiLevelType w:val="hybridMultilevel"/>
    <w:tmpl w:val="28B656B2"/>
    <w:lvl w:ilvl="0" w:tplc="4FFCD08C">
      <w:start w:val="1"/>
      <w:numFmt w:val="decimal"/>
      <w:lvlText w:val="%1."/>
      <w:lvlJc w:val="left"/>
      <w:pPr>
        <w:ind w:left="835" w:hanging="267"/>
      </w:pPr>
      <w:rPr>
        <w:rFonts w:ascii="Times New Roman" w:eastAsia="Times New Roman" w:hAnsi="Times New Roman" w:hint="default"/>
        <w:spacing w:val="-1"/>
        <w:sz w:val="23"/>
        <w:szCs w:val="23"/>
      </w:rPr>
    </w:lvl>
    <w:lvl w:ilvl="1" w:tplc="AB08EDAC">
      <w:start w:val="1"/>
      <w:numFmt w:val="bullet"/>
      <w:lvlText w:val="•"/>
      <w:lvlJc w:val="left"/>
      <w:pPr>
        <w:ind w:left="2334" w:hanging="267"/>
      </w:pPr>
      <w:rPr>
        <w:rFonts w:hint="default"/>
      </w:rPr>
    </w:lvl>
    <w:lvl w:ilvl="2" w:tplc="9C1447CE">
      <w:start w:val="1"/>
      <w:numFmt w:val="bullet"/>
      <w:lvlText w:val="•"/>
      <w:lvlJc w:val="left"/>
      <w:pPr>
        <w:ind w:left="3832" w:hanging="267"/>
      </w:pPr>
      <w:rPr>
        <w:rFonts w:hint="default"/>
      </w:rPr>
    </w:lvl>
    <w:lvl w:ilvl="3" w:tplc="0A1630AE">
      <w:start w:val="1"/>
      <w:numFmt w:val="bullet"/>
      <w:lvlText w:val="•"/>
      <w:lvlJc w:val="left"/>
      <w:pPr>
        <w:ind w:left="5331" w:hanging="267"/>
      </w:pPr>
      <w:rPr>
        <w:rFonts w:hint="default"/>
      </w:rPr>
    </w:lvl>
    <w:lvl w:ilvl="4" w:tplc="02F4C414">
      <w:start w:val="1"/>
      <w:numFmt w:val="bullet"/>
      <w:lvlText w:val="•"/>
      <w:lvlJc w:val="left"/>
      <w:pPr>
        <w:ind w:left="6829" w:hanging="267"/>
      </w:pPr>
      <w:rPr>
        <w:rFonts w:hint="default"/>
      </w:rPr>
    </w:lvl>
    <w:lvl w:ilvl="5" w:tplc="B568CA26">
      <w:start w:val="1"/>
      <w:numFmt w:val="bullet"/>
      <w:lvlText w:val="•"/>
      <w:lvlJc w:val="left"/>
      <w:pPr>
        <w:ind w:left="8327" w:hanging="267"/>
      </w:pPr>
      <w:rPr>
        <w:rFonts w:hint="default"/>
      </w:rPr>
    </w:lvl>
    <w:lvl w:ilvl="6" w:tplc="99D64AE4">
      <w:start w:val="1"/>
      <w:numFmt w:val="bullet"/>
      <w:lvlText w:val="•"/>
      <w:lvlJc w:val="left"/>
      <w:pPr>
        <w:ind w:left="9826" w:hanging="267"/>
      </w:pPr>
      <w:rPr>
        <w:rFonts w:hint="default"/>
      </w:rPr>
    </w:lvl>
    <w:lvl w:ilvl="7" w:tplc="67B050E4">
      <w:start w:val="1"/>
      <w:numFmt w:val="bullet"/>
      <w:lvlText w:val="•"/>
      <w:lvlJc w:val="left"/>
      <w:pPr>
        <w:ind w:left="11324" w:hanging="267"/>
      </w:pPr>
      <w:rPr>
        <w:rFonts w:hint="default"/>
      </w:rPr>
    </w:lvl>
    <w:lvl w:ilvl="8" w:tplc="AB1E3640">
      <w:start w:val="1"/>
      <w:numFmt w:val="bullet"/>
      <w:lvlText w:val="•"/>
      <w:lvlJc w:val="left"/>
      <w:pPr>
        <w:ind w:left="12823" w:hanging="267"/>
      </w:pPr>
      <w:rPr>
        <w:rFonts w:hint="default"/>
      </w:rPr>
    </w:lvl>
  </w:abstractNum>
  <w:abstractNum w:abstractNumId="87">
    <w:nsid w:val="613A2C2E"/>
    <w:multiLevelType w:val="hybridMultilevel"/>
    <w:tmpl w:val="9AC85E58"/>
    <w:lvl w:ilvl="0" w:tplc="B1408DD4">
      <w:start w:val="1"/>
      <w:numFmt w:val="decimal"/>
      <w:lvlText w:val="%1."/>
      <w:lvlJc w:val="left"/>
      <w:pPr>
        <w:ind w:left="101" w:hanging="278"/>
        <w:jc w:val="right"/>
      </w:pPr>
      <w:rPr>
        <w:rFonts w:ascii="Times New Roman" w:eastAsia="Times New Roman" w:hAnsi="Times New Roman" w:hint="default"/>
        <w:sz w:val="23"/>
        <w:szCs w:val="23"/>
      </w:rPr>
    </w:lvl>
    <w:lvl w:ilvl="1" w:tplc="7666CC74">
      <w:start w:val="1"/>
      <w:numFmt w:val="bullet"/>
      <w:lvlText w:val="•"/>
      <w:lvlJc w:val="left"/>
      <w:pPr>
        <w:ind w:left="1091" w:hanging="278"/>
      </w:pPr>
      <w:rPr>
        <w:rFonts w:hint="default"/>
      </w:rPr>
    </w:lvl>
    <w:lvl w:ilvl="2" w:tplc="08B42F2A">
      <w:start w:val="1"/>
      <w:numFmt w:val="bullet"/>
      <w:lvlText w:val="•"/>
      <w:lvlJc w:val="left"/>
      <w:pPr>
        <w:ind w:left="2081" w:hanging="278"/>
      </w:pPr>
      <w:rPr>
        <w:rFonts w:hint="default"/>
      </w:rPr>
    </w:lvl>
    <w:lvl w:ilvl="3" w:tplc="C1FEE570">
      <w:start w:val="1"/>
      <w:numFmt w:val="bullet"/>
      <w:lvlText w:val="•"/>
      <w:lvlJc w:val="left"/>
      <w:pPr>
        <w:ind w:left="3072" w:hanging="278"/>
      </w:pPr>
      <w:rPr>
        <w:rFonts w:hint="default"/>
      </w:rPr>
    </w:lvl>
    <w:lvl w:ilvl="4" w:tplc="87E2632E">
      <w:start w:val="1"/>
      <w:numFmt w:val="bullet"/>
      <w:lvlText w:val="•"/>
      <w:lvlJc w:val="left"/>
      <w:pPr>
        <w:ind w:left="4062" w:hanging="278"/>
      </w:pPr>
      <w:rPr>
        <w:rFonts w:hint="default"/>
      </w:rPr>
    </w:lvl>
    <w:lvl w:ilvl="5" w:tplc="38FEF276">
      <w:start w:val="1"/>
      <w:numFmt w:val="bullet"/>
      <w:lvlText w:val="•"/>
      <w:lvlJc w:val="left"/>
      <w:pPr>
        <w:ind w:left="5052" w:hanging="278"/>
      </w:pPr>
      <w:rPr>
        <w:rFonts w:hint="default"/>
      </w:rPr>
    </w:lvl>
    <w:lvl w:ilvl="6" w:tplc="53AA0FA4">
      <w:start w:val="1"/>
      <w:numFmt w:val="bullet"/>
      <w:lvlText w:val="•"/>
      <w:lvlJc w:val="left"/>
      <w:pPr>
        <w:ind w:left="6042" w:hanging="278"/>
      </w:pPr>
      <w:rPr>
        <w:rFonts w:hint="default"/>
      </w:rPr>
    </w:lvl>
    <w:lvl w:ilvl="7" w:tplc="84122746">
      <w:start w:val="1"/>
      <w:numFmt w:val="bullet"/>
      <w:lvlText w:val="•"/>
      <w:lvlJc w:val="left"/>
      <w:pPr>
        <w:ind w:left="7033" w:hanging="278"/>
      </w:pPr>
      <w:rPr>
        <w:rFonts w:hint="default"/>
      </w:rPr>
    </w:lvl>
    <w:lvl w:ilvl="8" w:tplc="24A085A4">
      <w:start w:val="1"/>
      <w:numFmt w:val="bullet"/>
      <w:lvlText w:val="•"/>
      <w:lvlJc w:val="left"/>
      <w:pPr>
        <w:ind w:left="8023" w:hanging="278"/>
      </w:pPr>
      <w:rPr>
        <w:rFonts w:hint="default"/>
      </w:rPr>
    </w:lvl>
  </w:abstractNum>
  <w:abstractNum w:abstractNumId="88">
    <w:nsid w:val="62AE071C"/>
    <w:multiLevelType w:val="hybridMultilevel"/>
    <w:tmpl w:val="F2CCFCC4"/>
    <w:lvl w:ilvl="0" w:tplc="7FBE10AE">
      <w:start w:val="1"/>
      <w:numFmt w:val="decimal"/>
      <w:lvlText w:val="%1)"/>
      <w:lvlJc w:val="left"/>
      <w:pPr>
        <w:ind w:left="101" w:hanging="307"/>
      </w:pPr>
      <w:rPr>
        <w:rFonts w:ascii="Times New Roman" w:eastAsia="Times New Roman" w:hAnsi="Times New Roman" w:hint="default"/>
        <w:sz w:val="23"/>
        <w:szCs w:val="23"/>
      </w:rPr>
    </w:lvl>
    <w:lvl w:ilvl="1" w:tplc="181E795C">
      <w:start w:val="1"/>
      <w:numFmt w:val="bullet"/>
      <w:lvlText w:val="•"/>
      <w:lvlJc w:val="left"/>
      <w:pPr>
        <w:ind w:left="1091" w:hanging="307"/>
      </w:pPr>
      <w:rPr>
        <w:rFonts w:hint="default"/>
      </w:rPr>
    </w:lvl>
    <w:lvl w:ilvl="2" w:tplc="3D8C85BA">
      <w:start w:val="1"/>
      <w:numFmt w:val="bullet"/>
      <w:lvlText w:val="•"/>
      <w:lvlJc w:val="left"/>
      <w:pPr>
        <w:ind w:left="2081" w:hanging="307"/>
      </w:pPr>
      <w:rPr>
        <w:rFonts w:hint="default"/>
      </w:rPr>
    </w:lvl>
    <w:lvl w:ilvl="3" w:tplc="B36471E8">
      <w:start w:val="1"/>
      <w:numFmt w:val="bullet"/>
      <w:lvlText w:val="•"/>
      <w:lvlJc w:val="left"/>
      <w:pPr>
        <w:ind w:left="3072" w:hanging="307"/>
      </w:pPr>
      <w:rPr>
        <w:rFonts w:hint="default"/>
      </w:rPr>
    </w:lvl>
    <w:lvl w:ilvl="4" w:tplc="5956C868">
      <w:start w:val="1"/>
      <w:numFmt w:val="bullet"/>
      <w:lvlText w:val="•"/>
      <w:lvlJc w:val="left"/>
      <w:pPr>
        <w:ind w:left="4062" w:hanging="307"/>
      </w:pPr>
      <w:rPr>
        <w:rFonts w:hint="default"/>
      </w:rPr>
    </w:lvl>
    <w:lvl w:ilvl="5" w:tplc="F22414E8">
      <w:start w:val="1"/>
      <w:numFmt w:val="bullet"/>
      <w:lvlText w:val="•"/>
      <w:lvlJc w:val="left"/>
      <w:pPr>
        <w:ind w:left="5052" w:hanging="307"/>
      </w:pPr>
      <w:rPr>
        <w:rFonts w:hint="default"/>
      </w:rPr>
    </w:lvl>
    <w:lvl w:ilvl="6" w:tplc="906AA2B2">
      <w:start w:val="1"/>
      <w:numFmt w:val="bullet"/>
      <w:lvlText w:val="•"/>
      <w:lvlJc w:val="left"/>
      <w:pPr>
        <w:ind w:left="6042" w:hanging="307"/>
      </w:pPr>
      <w:rPr>
        <w:rFonts w:hint="default"/>
      </w:rPr>
    </w:lvl>
    <w:lvl w:ilvl="7" w:tplc="24BCCC9C">
      <w:start w:val="1"/>
      <w:numFmt w:val="bullet"/>
      <w:lvlText w:val="•"/>
      <w:lvlJc w:val="left"/>
      <w:pPr>
        <w:ind w:left="7033" w:hanging="307"/>
      </w:pPr>
      <w:rPr>
        <w:rFonts w:hint="default"/>
      </w:rPr>
    </w:lvl>
    <w:lvl w:ilvl="8" w:tplc="F61C1BCA">
      <w:start w:val="1"/>
      <w:numFmt w:val="bullet"/>
      <w:lvlText w:val="•"/>
      <w:lvlJc w:val="left"/>
      <w:pPr>
        <w:ind w:left="8023" w:hanging="307"/>
      </w:pPr>
      <w:rPr>
        <w:rFonts w:hint="default"/>
      </w:rPr>
    </w:lvl>
  </w:abstractNum>
  <w:abstractNum w:abstractNumId="89">
    <w:nsid w:val="62D67696"/>
    <w:multiLevelType w:val="hybridMultilevel"/>
    <w:tmpl w:val="BF6C39C4"/>
    <w:lvl w:ilvl="0" w:tplc="A2D419D0">
      <w:start w:val="1"/>
      <w:numFmt w:val="decimal"/>
      <w:lvlText w:val="%1)"/>
      <w:lvlJc w:val="left"/>
      <w:pPr>
        <w:ind w:left="101" w:hanging="451"/>
      </w:pPr>
      <w:rPr>
        <w:rFonts w:ascii="Times New Roman" w:eastAsia="Times New Roman" w:hAnsi="Times New Roman" w:hint="default"/>
        <w:sz w:val="23"/>
        <w:szCs w:val="23"/>
      </w:rPr>
    </w:lvl>
    <w:lvl w:ilvl="1" w:tplc="70644CEE">
      <w:start w:val="1"/>
      <w:numFmt w:val="bullet"/>
      <w:lvlText w:val="•"/>
      <w:lvlJc w:val="left"/>
      <w:pPr>
        <w:ind w:left="1091" w:hanging="451"/>
      </w:pPr>
      <w:rPr>
        <w:rFonts w:hint="default"/>
      </w:rPr>
    </w:lvl>
    <w:lvl w:ilvl="2" w:tplc="C1B23C54">
      <w:start w:val="1"/>
      <w:numFmt w:val="bullet"/>
      <w:lvlText w:val="•"/>
      <w:lvlJc w:val="left"/>
      <w:pPr>
        <w:ind w:left="2081" w:hanging="451"/>
      </w:pPr>
      <w:rPr>
        <w:rFonts w:hint="default"/>
      </w:rPr>
    </w:lvl>
    <w:lvl w:ilvl="3" w:tplc="E89E8386">
      <w:start w:val="1"/>
      <w:numFmt w:val="bullet"/>
      <w:lvlText w:val="•"/>
      <w:lvlJc w:val="left"/>
      <w:pPr>
        <w:ind w:left="3072" w:hanging="451"/>
      </w:pPr>
      <w:rPr>
        <w:rFonts w:hint="default"/>
      </w:rPr>
    </w:lvl>
    <w:lvl w:ilvl="4" w:tplc="46B614AC">
      <w:start w:val="1"/>
      <w:numFmt w:val="bullet"/>
      <w:lvlText w:val="•"/>
      <w:lvlJc w:val="left"/>
      <w:pPr>
        <w:ind w:left="4062" w:hanging="451"/>
      </w:pPr>
      <w:rPr>
        <w:rFonts w:hint="default"/>
      </w:rPr>
    </w:lvl>
    <w:lvl w:ilvl="5" w:tplc="8F2ABA4A">
      <w:start w:val="1"/>
      <w:numFmt w:val="bullet"/>
      <w:lvlText w:val="•"/>
      <w:lvlJc w:val="left"/>
      <w:pPr>
        <w:ind w:left="5052" w:hanging="451"/>
      </w:pPr>
      <w:rPr>
        <w:rFonts w:hint="default"/>
      </w:rPr>
    </w:lvl>
    <w:lvl w:ilvl="6" w:tplc="3D4041C6">
      <w:start w:val="1"/>
      <w:numFmt w:val="bullet"/>
      <w:lvlText w:val="•"/>
      <w:lvlJc w:val="left"/>
      <w:pPr>
        <w:ind w:left="6042" w:hanging="451"/>
      </w:pPr>
      <w:rPr>
        <w:rFonts w:hint="default"/>
      </w:rPr>
    </w:lvl>
    <w:lvl w:ilvl="7" w:tplc="D016911A">
      <w:start w:val="1"/>
      <w:numFmt w:val="bullet"/>
      <w:lvlText w:val="•"/>
      <w:lvlJc w:val="left"/>
      <w:pPr>
        <w:ind w:left="7033" w:hanging="451"/>
      </w:pPr>
      <w:rPr>
        <w:rFonts w:hint="default"/>
      </w:rPr>
    </w:lvl>
    <w:lvl w:ilvl="8" w:tplc="2C9CA47E">
      <w:start w:val="1"/>
      <w:numFmt w:val="bullet"/>
      <w:lvlText w:val="•"/>
      <w:lvlJc w:val="left"/>
      <w:pPr>
        <w:ind w:left="8023" w:hanging="451"/>
      </w:pPr>
      <w:rPr>
        <w:rFonts w:hint="default"/>
      </w:rPr>
    </w:lvl>
  </w:abstractNum>
  <w:abstractNum w:abstractNumId="90">
    <w:nsid w:val="642062FC"/>
    <w:multiLevelType w:val="hybridMultilevel"/>
    <w:tmpl w:val="653E54A8"/>
    <w:lvl w:ilvl="0" w:tplc="0EAC1B0E">
      <w:start w:val="1"/>
      <w:numFmt w:val="bullet"/>
      <w:lvlText w:val="-"/>
      <w:lvlJc w:val="left"/>
      <w:pPr>
        <w:ind w:left="281" w:hanging="317"/>
      </w:pPr>
      <w:rPr>
        <w:rFonts w:ascii="Times New Roman" w:eastAsia="Times New Roman" w:hAnsi="Times New Roman" w:hint="default"/>
        <w:sz w:val="24"/>
        <w:szCs w:val="24"/>
      </w:rPr>
    </w:lvl>
    <w:lvl w:ilvl="1" w:tplc="473A0F0C">
      <w:start w:val="1"/>
      <w:numFmt w:val="bullet"/>
      <w:lvlText w:val="•"/>
      <w:lvlJc w:val="left"/>
      <w:pPr>
        <w:ind w:left="1043" w:hanging="317"/>
      </w:pPr>
      <w:rPr>
        <w:rFonts w:hint="default"/>
      </w:rPr>
    </w:lvl>
    <w:lvl w:ilvl="2" w:tplc="C1CC594C">
      <w:start w:val="1"/>
      <w:numFmt w:val="bullet"/>
      <w:lvlText w:val="•"/>
      <w:lvlJc w:val="left"/>
      <w:pPr>
        <w:ind w:left="1804" w:hanging="317"/>
      </w:pPr>
      <w:rPr>
        <w:rFonts w:hint="default"/>
      </w:rPr>
    </w:lvl>
    <w:lvl w:ilvl="3" w:tplc="48F0A370">
      <w:start w:val="1"/>
      <w:numFmt w:val="bullet"/>
      <w:lvlText w:val="•"/>
      <w:lvlJc w:val="left"/>
      <w:pPr>
        <w:ind w:left="2566" w:hanging="317"/>
      </w:pPr>
      <w:rPr>
        <w:rFonts w:hint="default"/>
      </w:rPr>
    </w:lvl>
    <w:lvl w:ilvl="4" w:tplc="7F6E012E">
      <w:start w:val="1"/>
      <w:numFmt w:val="bullet"/>
      <w:lvlText w:val="•"/>
      <w:lvlJc w:val="left"/>
      <w:pPr>
        <w:ind w:left="3327" w:hanging="317"/>
      </w:pPr>
      <w:rPr>
        <w:rFonts w:hint="default"/>
      </w:rPr>
    </w:lvl>
    <w:lvl w:ilvl="5" w:tplc="B262E410">
      <w:start w:val="1"/>
      <w:numFmt w:val="bullet"/>
      <w:lvlText w:val="•"/>
      <w:lvlJc w:val="left"/>
      <w:pPr>
        <w:ind w:left="4089" w:hanging="317"/>
      </w:pPr>
      <w:rPr>
        <w:rFonts w:hint="default"/>
      </w:rPr>
    </w:lvl>
    <w:lvl w:ilvl="6" w:tplc="C0B67906">
      <w:start w:val="1"/>
      <w:numFmt w:val="bullet"/>
      <w:lvlText w:val="•"/>
      <w:lvlJc w:val="left"/>
      <w:pPr>
        <w:ind w:left="4851" w:hanging="317"/>
      </w:pPr>
      <w:rPr>
        <w:rFonts w:hint="default"/>
      </w:rPr>
    </w:lvl>
    <w:lvl w:ilvl="7" w:tplc="4AF2B3C8">
      <w:start w:val="1"/>
      <w:numFmt w:val="bullet"/>
      <w:lvlText w:val="•"/>
      <w:lvlJc w:val="left"/>
      <w:pPr>
        <w:ind w:left="5612" w:hanging="317"/>
      </w:pPr>
      <w:rPr>
        <w:rFonts w:hint="default"/>
      </w:rPr>
    </w:lvl>
    <w:lvl w:ilvl="8" w:tplc="7E063AF2">
      <w:start w:val="1"/>
      <w:numFmt w:val="bullet"/>
      <w:lvlText w:val="•"/>
      <w:lvlJc w:val="left"/>
      <w:pPr>
        <w:ind w:left="6374" w:hanging="317"/>
      </w:pPr>
      <w:rPr>
        <w:rFonts w:hint="default"/>
      </w:rPr>
    </w:lvl>
  </w:abstractNum>
  <w:abstractNum w:abstractNumId="91">
    <w:nsid w:val="642D6E04"/>
    <w:multiLevelType w:val="hybridMultilevel"/>
    <w:tmpl w:val="B28088F8"/>
    <w:lvl w:ilvl="0" w:tplc="14E4D4B6">
      <w:start w:val="1"/>
      <w:numFmt w:val="bullet"/>
      <w:lvlText w:val=""/>
      <w:lvlJc w:val="left"/>
      <w:pPr>
        <w:ind w:left="6" w:hanging="329"/>
      </w:pPr>
      <w:rPr>
        <w:rFonts w:ascii="Symbol" w:eastAsia="Symbol" w:hAnsi="Symbol" w:hint="default"/>
        <w:sz w:val="24"/>
        <w:szCs w:val="24"/>
      </w:rPr>
    </w:lvl>
    <w:lvl w:ilvl="1" w:tplc="D2104C46">
      <w:start w:val="1"/>
      <w:numFmt w:val="bullet"/>
      <w:lvlText w:val="•"/>
      <w:lvlJc w:val="left"/>
      <w:pPr>
        <w:ind w:left="822" w:hanging="329"/>
      </w:pPr>
      <w:rPr>
        <w:rFonts w:hint="default"/>
      </w:rPr>
    </w:lvl>
    <w:lvl w:ilvl="2" w:tplc="A86243E2">
      <w:start w:val="1"/>
      <w:numFmt w:val="bullet"/>
      <w:lvlText w:val="•"/>
      <w:lvlJc w:val="left"/>
      <w:pPr>
        <w:ind w:left="1638" w:hanging="329"/>
      </w:pPr>
      <w:rPr>
        <w:rFonts w:hint="default"/>
      </w:rPr>
    </w:lvl>
    <w:lvl w:ilvl="3" w:tplc="BC1647FE">
      <w:start w:val="1"/>
      <w:numFmt w:val="bullet"/>
      <w:lvlText w:val="•"/>
      <w:lvlJc w:val="left"/>
      <w:pPr>
        <w:ind w:left="2455" w:hanging="329"/>
      </w:pPr>
      <w:rPr>
        <w:rFonts w:hint="default"/>
      </w:rPr>
    </w:lvl>
    <w:lvl w:ilvl="4" w:tplc="38F8063C">
      <w:start w:val="1"/>
      <w:numFmt w:val="bullet"/>
      <w:lvlText w:val="•"/>
      <w:lvlJc w:val="left"/>
      <w:pPr>
        <w:ind w:left="3271" w:hanging="329"/>
      </w:pPr>
      <w:rPr>
        <w:rFonts w:hint="default"/>
      </w:rPr>
    </w:lvl>
    <w:lvl w:ilvl="5" w:tplc="6C7C5FF0">
      <w:start w:val="1"/>
      <w:numFmt w:val="bullet"/>
      <w:lvlText w:val="•"/>
      <w:lvlJc w:val="left"/>
      <w:pPr>
        <w:ind w:left="4088" w:hanging="329"/>
      </w:pPr>
      <w:rPr>
        <w:rFonts w:hint="default"/>
      </w:rPr>
    </w:lvl>
    <w:lvl w:ilvl="6" w:tplc="117AB188">
      <w:start w:val="1"/>
      <w:numFmt w:val="bullet"/>
      <w:lvlText w:val="•"/>
      <w:lvlJc w:val="left"/>
      <w:pPr>
        <w:ind w:left="4904" w:hanging="329"/>
      </w:pPr>
      <w:rPr>
        <w:rFonts w:hint="default"/>
      </w:rPr>
    </w:lvl>
    <w:lvl w:ilvl="7" w:tplc="253A95D0">
      <w:start w:val="1"/>
      <w:numFmt w:val="bullet"/>
      <w:lvlText w:val="•"/>
      <w:lvlJc w:val="left"/>
      <w:pPr>
        <w:ind w:left="5720" w:hanging="329"/>
      </w:pPr>
      <w:rPr>
        <w:rFonts w:hint="default"/>
      </w:rPr>
    </w:lvl>
    <w:lvl w:ilvl="8" w:tplc="FBF0EE8E">
      <w:start w:val="1"/>
      <w:numFmt w:val="bullet"/>
      <w:lvlText w:val="•"/>
      <w:lvlJc w:val="left"/>
      <w:pPr>
        <w:ind w:left="6537" w:hanging="329"/>
      </w:pPr>
      <w:rPr>
        <w:rFonts w:hint="default"/>
      </w:rPr>
    </w:lvl>
  </w:abstractNum>
  <w:abstractNum w:abstractNumId="92">
    <w:nsid w:val="64F30164"/>
    <w:multiLevelType w:val="hybridMultilevel"/>
    <w:tmpl w:val="159C74D4"/>
    <w:lvl w:ilvl="0" w:tplc="661835A2">
      <w:start w:val="1"/>
      <w:numFmt w:val="decimal"/>
      <w:lvlText w:val="%1."/>
      <w:lvlJc w:val="left"/>
      <w:pPr>
        <w:ind w:left="1086" w:hanging="240"/>
        <w:jc w:val="right"/>
      </w:pPr>
      <w:rPr>
        <w:rFonts w:ascii="Times New Roman" w:eastAsia="Times New Roman" w:hAnsi="Times New Roman" w:hint="default"/>
        <w:b/>
        <w:bCs/>
        <w:spacing w:val="-1"/>
        <w:sz w:val="24"/>
        <w:szCs w:val="24"/>
      </w:rPr>
    </w:lvl>
    <w:lvl w:ilvl="1" w:tplc="EEA6019A">
      <w:start w:val="1"/>
      <w:numFmt w:val="bullet"/>
      <w:lvlText w:val="•"/>
      <w:lvlJc w:val="left"/>
      <w:pPr>
        <w:ind w:left="2507" w:hanging="240"/>
      </w:pPr>
      <w:rPr>
        <w:rFonts w:hint="default"/>
      </w:rPr>
    </w:lvl>
    <w:lvl w:ilvl="2" w:tplc="AE884D22">
      <w:start w:val="1"/>
      <w:numFmt w:val="bullet"/>
      <w:lvlText w:val="•"/>
      <w:lvlJc w:val="left"/>
      <w:pPr>
        <w:ind w:left="3928" w:hanging="240"/>
      </w:pPr>
      <w:rPr>
        <w:rFonts w:hint="default"/>
      </w:rPr>
    </w:lvl>
    <w:lvl w:ilvl="3" w:tplc="A672FC2E">
      <w:start w:val="1"/>
      <w:numFmt w:val="bullet"/>
      <w:lvlText w:val="•"/>
      <w:lvlJc w:val="left"/>
      <w:pPr>
        <w:ind w:left="5350" w:hanging="240"/>
      </w:pPr>
      <w:rPr>
        <w:rFonts w:hint="default"/>
      </w:rPr>
    </w:lvl>
    <w:lvl w:ilvl="4" w:tplc="24B824BA">
      <w:start w:val="1"/>
      <w:numFmt w:val="bullet"/>
      <w:lvlText w:val="•"/>
      <w:lvlJc w:val="left"/>
      <w:pPr>
        <w:ind w:left="6771" w:hanging="240"/>
      </w:pPr>
      <w:rPr>
        <w:rFonts w:hint="default"/>
      </w:rPr>
    </w:lvl>
    <w:lvl w:ilvl="5" w:tplc="3B84817E">
      <w:start w:val="1"/>
      <w:numFmt w:val="bullet"/>
      <w:lvlText w:val="•"/>
      <w:lvlJc w:val="left"/>
      <w:pPr>
        <w:ind w:left="8193" w:hanging="240"/>
      </w:pPr>
      <w:rPr>
        <w:rFonts w:hint="default"/>
      </w:rPr>
    </w:lvl>
    <w:lvl w:ilvl="6" w:tplc="49A0EEF4">
      <w:start w:val="1"/>
      <w:numFmt w:val="bullet"/>
      <w:lvlText w:val="•"/>
      <w:lvlJc w:val="left"/>
      <w:pPr>
        <w:ind w:left="9614" w:hanging="240"/>
      </w:pPr>
      <w:rPr>
        <w:rFonts w:hint="default"/>
      </w:rPr>
    </w:lvl>
    <w:lvl w:ilvl="7" w:tplc="B6DE0AC2">
      <w:start w:val="1"/>
      <w:numFmt w:val="bullet"/>
      <w:lvlText w:val="•"/>
      <w:lvlJc w:val="left"/>
      <w:pPr>
        <w:ind w:left="11035" w:hanging="240"/>
      </w:pPr>
      <w:rPr>
        <w:rFonts w:hint="default"/>
      </w:rPr>
    </w:lvl>
    <w:lvl w:ilvl="8" w:tplc="30C4587C">
      <w:start w:val="1"/>
      <w:numFmt w:val="bullet"/>
      <w:lvlText w:val="•"/>
      <w:lvlJc w:val="left"/>
      <w:pPr>
        <w:ind w:left="12457" w:hanging="240"/>
      </w:pPr>
      <w:rPr>
        <w:rFonts w:hint="default"/>
      </w:rPr>
    </w:lvl>
  </w:abstractNum>
  <w:abstractNum w:abstractNumId="93">
    <w:nsid w:val="6903636A"/>
    <w:multiLevelType w:val="hybridMultilevel"/>
    <w:tmpl w:val="A8008C16"/>
    <w:lvl w:ilvl="0" w:tplc="CEE83ED6">
      <w:start w:val="1"/>
      <w:numFmt w:val="decimal"/>
      <w:lvlText w:val="%1)"/>
      <w:lvlJc w:val="left"/>
      <w:pPr>
        <w:ind w:left="101" w:hanging="432"/>
      </w:pPr>
      <w:rPr>
        <w:rFonts w:ascii="Times New Roman" w:eastAsia="Times New Roman" w:hAnsi="Times New Roman" w:hint="default"/>
        <w:sz w:val="23"/>
        <w:szCs w:val="23"/>
      </w:rPr>
    </w:lvl>
    <w:lvl w:ilvl="1" w:tplc="F1F4E5FA">
      <w:start w:val="1"/>
      <w:numFmt w:val="bullet"/>
      <w:lvlText w:val="•"/>
      <w:lvlJc w:val="left"/>
      <w:pPr>
        <w:ind w:left="1091" w:hanging="432"/>
      </w:pPr>
      <w:rPr>
        <w:rFonts w:hint="default"/>
      </w:rPr>
    </w:lvl>
    <w:lvl w:ilvl="2" w:tplc="51827160">
      <w:start w:val="1"/>
      <w:numFmt w:val="bullet"/>
      <w:lvlText w:val="•"/>
      <w:lvlJc w:val="left"/>
      <w:pPr>
        <w:ind w:left="2081" w:hanging="432"/>
      </w:pPr>
      <w:rPr>
        <w:rFonts w:hint="default"/>
      </w:rPr>
    </w:lvl>
    <w:lvl w:ilvl="3" w:tplc="10F006FE">
      <w:start w:val="1"/>
      <w:numFmt w:val="bullet"/>
      <w:lvlText w:val="•"/>
      <w:lvlJc w:val="left"/>
      <w:pPr>
        <w:ind w:left="3072" w:hanging="432"/>
      </w:pPr>
      <w:rPr>
        <w:rFonts w:hint="default"/>
      </w:rPr>
    </w:lvl>
    <w:lvl w:ilvl="4" w:tplc="A798E3BA">
      <w:start w:val="1"/>
      <w:numFmt w:val="bullet"/>
      <w:lvlText w:val="•"/>
      <w:lvlJc w:val="left"/>
      <w:pPr>
        <w:ind w:left="4062" w:hanging="432"/>
      </w:pPr>
      <w:rPr>
        <w:rFonts w:hint="default"/>
      </w:rPr>
    </w:lvl>
    <w:lvl w:ilvl="5" w:tplc="EE90C23C">
      <w:start w:val="1"/>
      <w:numFmt w:val="bullet"/>
      <w:lvlText w:val="•"/>
      <w:lvlJc w:val="left"/>
      <w:pPr>
        <w:ind w:left="5052" w:hanging="432"/>
      </w:pPr>
      <w:rPr>
        <w:rFonts w:hint="default"/>
      </w:rPr>
    </w:lvl>
    <w:lvl w:ilvl="6" w:tplc="152A6964">
      <w:start w:val="1"/>
      <w:numFmt w:val="bullet"/>
      <w:lvlText w:val="•"/>
      <w:lvlJc w:val="left"/>
      <w:pPr>
        <w:ind w:left="6042" w:hanging="432"/>
      </w:pPr>
      <w:rPr>
        <w:rFonts w:hint="default"/>
      </w:rPr>
    </w:lvl>
    <w:lvl w:ilvl="7" w:tplc="957AF33C">
      <w:start w:val="1"/>
      <w:numFmt w:val="bullet"/>
      <w:lvlText w:val="•"/>
      <w:lvlJc w:val="left"/>
      <w:pPr>
        <w:ind w:left="7033" w:hanging="432"/>
      </w:pPr>
      <w:rPr>
        <w:rFonts w:hint="default"/>
      </w:rPr>
    </w:lvl>
    <w:lvl w:ilvl="8" w:tplc="F75E8A70">
      <w:start w:val="1"/>
      <w:numFmt w:val="bullet"/>
      <w:lvlText w:val="•"/>
      <w:lvlJc w:val="left"/>
      <w:pPr>
        <w:ind w:left="8023" w:hanging="432"/>
      </w:pPr>
      <w:rPr>
        <w:rFonts w:hint="default"/>
      </w:rPr>
    </w:lvl>
  </w:abstractNum>
  <w:abstractNum w:abstractNumId="94">
    <w:nsid w:val="6B921CAA"/>
    <w:multiLevelType w:val="hybridMultilevel"/>
    <w:tmpl w:val="D1B45EEA"/>
    <w:lvl w:ilvl="0" w:tplc="0936A700">
      <w:start w:val="14"/>
      <w:numFmt w:val="decimal"/>
      <w:lvlText w:val="%1."/>
      <w:lvlJc w:val="left"/>
      <w:pPr>
        <w:ind w:left="482" w:hanging="365"/>
      </w:pPr>
      <w:rPr>
        <w:rFonts w:ascii="Times New Roman" w:eastAsia="Times New Roman" w:hAnsi="Times New Roman" w:hint="default"/>
        <w:b w:val="0"/>
        <w:bCs/>
        <w:sz w:val="24"/>
        <w:szCs w:val="24"/>
      </w:rPr>
    </w:lvl>
    <w:lvl w:ilvl="1" w:tplc="B5AC05F4">
      <w:start w:val="1"/>
      <w:numFmt w:val="decimal"/>
      <w:lvlText w:val="%2."/>
      <w:lvlJc w:val="left"/>
      <w:pPr>
        <w:ind w:left="261" w:hanging="250"/>
      </w:pPr>
      <w:rPr>
        <w:rFonts w:ascii="Times New Roman" w:eastAsia="Times New Roman" w:hAnsi="Times New Roman" w:hint="default"/>
        <w:sz w:val="23"/>
        <w:szCs w:val="23"/>
      </w:rPr>
    </w:lvl>
    <w:lvl w:ilvl="2" w:tplc="B5A05AB4">
      <w:start w:val="1"/>
      <w:numFmt w:val="bullet"/>
      <w:lvlText w:val="•"/>
      <w:lvlJc w:val="left"/>
      <w:pPr>
        <w:ind w:left="1557" w:hanging="250"/>
      </w:pPr>
      <w:rPr>
        <w:rFonts w:hint="default"/>
      </w:rPr>
    </w:lvl>
    <w:lvl w:ilvl="3" w:tplc="13702EC8">
      <w:start w:val="1"/>
      <w:numFmt w:val="bullet"/>
      <w:lvlText w:val="•"/>
      <w:lvlJc w:val="left"/>
      <w:pPr>
        <w:ind w:left="2633" w:hanging="250"/>
      </w:pPr>
      <w:rPr>
        <w:rFonts w:hint="default"/>
      </w:rPr>
    </w:lvl>
    <w:lvl w:ilvl="4" w:tplc="2C507482">
      <w:start w:val="1"/>
      <w:numFmt w:val="bullet"/>
      <w:lvlText w:val="•"/>
      <w:lvlJc w:val="left"/>
      <w:pPr>
        <w:ind w:left="3709" w:hanging="250"/>
      </w:pPr>
      <w:rPr>
        <w:rFonts w:hint="default"/>
      </w:rPr>
    </w:lvl>
    <w:lvl w:ilvl="5" w:tplc="081A0FEA">
      <w:start w:val="1"/>
      <w:numFmt w:val="bullet"/>
      <w:lvlText w:val="•"/>
      <w:lvlJc w:val="left"/>
      <w:pPr>
        <w:ind w:left="4785" w:hanging="250"/>
      </w:pPr>
      <w:rPr>
        <w:rFonts w:hint="default"/>
      </w:rPr>
    </w:lvl>
    <w:lvl w:ilvl="6" w:tplc="FAA064E0">
      <w:start w:val="1"/>
      <w:numFmt w:val="bullet"/>
      <w:lvlText w:val="•"/>
      <w:lvlJc w:val="left"/>
      <w:pPr>
        <w:ind w:left="5860" w:hanging="250"/>
      </w:pPr>
      <w:rPr>
        <w:rFonts w:hint="default"/>
      </w:rPr>
    </w:lvl>
    <w:lvl w:ilvl="7" w:tplc="4B60FFB6">
      <w:start w:val="1"/>
      <w:numFmt w:val="bullet"/>
      <w:lvlText w:val="•"/>
      <w:lvlJc w:val="left"/>
      <w:pPr>
        <w:ind w:left="6936" w:hanging="250"/>
      </w:pPr>
      <w:rPr>
        <w:rFonts w:hint="default"/>
      </w:rPr>
    </w:lvl>
    <w:lvl w:ilvl="8" w:tplc="9D2889C8">
      <w:start w:val="1"/>
      <w:numFmt w:val="bullet"/>
      <w:lvlText w:val="•"/>
      <w:lvlJc w:val="left"/>
      <w:pPr>
        <w:ind w:left="8012" w:hanging="250"/>
      </w:pPr>
      <w:rPr>
        <w:rFonts w:hint="default"/>
      </w:rPr>
    </w:lvl>
  </w:abstractNum>
  <w:abstractNum w:abstractNumId="95">
    <w:nsid w:val="6D552ED8"/>
    <w:multiLevelType w:val="hybridMultilevel"/>
    <w:tmpl w:val="80744EBC"/>
    <w:lvl w:ilvl="0" w:tplc="1C8436F8">
      <w:start w:val="1"/>
      <w:numFmt w:val="bullet"/>
      <w:lvlText w:val=""/>
      <w:lvlJc w:val="left"/>
      <w:pPr>
        <w:ind w:left="726" w:hanging="329"/>
      </w:pPr>
      <w:rPr>
        <w:rFonts w:ascii="Symbol" w:eastAsia="Symbol" w:hAnsi="Symbol" w:hint="default"/>
        <w:sz w:val="24"/>
        <w:szCs w:val="24"/>
      </w:rPr>
    </w:lvl>
    <w:lvl w:ilvl="1" w:tplc="2022FA46">
      <w:start w:val="1"/>
      <w:numFmt w:val="bullet"/>
      <w:lvlText w:val="•"/>
      <w:lvlJc w:val="left"/>
      <w:pPr>
        <w:ind w:left="1470" w:hanging="329"/>
      </w:pPr>
      <w:rPr>
        <w:rFonts w:hint="default"/>
      </w:rPr>
    </w:lvl>
    <w:lvl w:ilvl="2" w:tplc="DBB2DAC0">
      <w:start w:val="1"/>
      <w:numFmt w:val="bullet"/>
      <w:lvlText w:val="•"/>
      <w:lvlJc w:val="left"/>
      <w:pPr>
        <w:ind w:left="2214" w:hanging="329"/>
      </w:pPr>
      <w:rPr>
        <w:rFonts w:hint="default"/>
      </w:rPr>
    </w:lvl>
    <w:lvl w:ilvl="3" w:tplc="A0DA4296">
      <w:start w:val="1"/>
      <w:numFmt w:val="bullet"/>
      <w:lvlText w:val="•"/>
      <w:lvlJc w:val="left"/>
      <w:pPr>
        <w:ind w:left="2959" w:hanging="329"/>
      </w:pPr>
      <w:rPr>
        <w:rFonts w:hint="default"/>
      </w:rPr>
    </w:lvl>
    <w:lvl w:ilvl="4" w:tplc="E39EA264">
      <w:start w:val="1"/>
      <w:numFmt w:val="bullet"/>
      <w:lvlText w:val="•"/>
      <w:lvlJc w:val="left"/>
      <w:pPr>
        <w:ind w:left="3703" w:hanging="329"/>
      </w:pPr>
      <w:rPr>
        <w:rFonts w:hint="default"/>
      </w:rPr>
    </w:lvl>
    <w:lvl w:ilvl="5" w:tplc="7284C4B4">
      <w:start w:val="1"/>
      <w:numFmt w:val="bullet"/>
      <w:lvlText w:val="•"/>
      <w:lvlJc w:val="left"/>
      <w:pPr>
        <w:ind w:left="4448" w:hanging="329"/>
      </w:pPr>
      <w:rPr>
        <w:rFonts w:hint="default"/>
      </w:rPr>
    </w:lvl>
    <w:lvl w:ilvl="6" w:tplc="AC34CB84">
      <w:start w:val="1"/>
      <w:numFmt w:val="bullet"/>
      <w:lvlText w:val="•"/>
      <w:lvlJc w:val="left"/>
      <w:pPr>
        <w:ind w:left="5192" w:hanging="329"/>
      </w:pPr>
      <w:rPr>
        <w:rFonts w:hint="default"/>
      </w:rPr>
    </w:lvl>
    <w:lvl w:ilvl="7" w:tplc="43EAE8EA">
      <w:start w:val="1"/>
      <w:numFmt w:val="bullet"/>
      <w:lvlText w:val="•"/>
      <w:lvlJc w:val="left"/>
      <w:pPr>
        <w:ind w:left="5936" w:hanging="329"/>
      </w:pPr>
      <w:rPr>
        <w:rFonts w:hint="default"/>
      </w:rPr>
    </w:lvl>
    <w:lvl w:ilvl="8" w:tplc="F2C03990">
      <w:start w:val="1"/>
      <w:numFmt w:val="bullet"/>
      <w:lvlText w:val="•"/>
      <w:lvlJc w:val="left"/>
      <w:pPr>
        <w:ind w:left="6681" w:hanging="329"/>
      </w:pPr>
      <w:rPr>
        <w:rFonts w:hint="default"/>
      </w:rPr>
    </w:lvl>
  </w:abstractNum>
  <w:abstractNum w:abstractNumId="96">
    <w:nsid w:val="6DE36D03"/>
    <w:multiLevelType w:val="hybridMultilevel"/>
    <w:tmpl w:val="3D28801A"/>
    <w:lvl w:ilvl="0" w:tplc="F52EA274">
      <w:start w:val="1"/>
      <w:numFmt w:val="decimal"/>
      <w:lvlText w:val="%1)"/>
      <w:lvlJc w:val="left"/>
      <w:pPr>
        <w:ind w:left="261" w:hanging="470"/>
      </w:pPr>
      <w:rPr>
        <w:rFonts w:ascii="Times New Roman" w:eastAsia="Times New Roman" w:hAnsi="Times New Roman" w:hint="default"/>
        <w:sz w:val="23"/>
        <w:szCs w:val="23"/>
      </w:rPr>
    </w:lvl>
    <w:lvl w:ilvl="1" w:tplc="F670D90A">
      <w:start w:val="1"/>
      <w:numFmt w:val="bullet"/>
      <w:lvlText w:val="•"/>
      <w:lvlJc w:val="left"/>
      <w:pPr>
        <w:ind w:left="1251" w:hanging="470"/>
      </w:pPr>
      <w:rPr>
        <w:rFonts w:hint="default"/>
      </w:rPr>
    </w:lvl>
    <w:lvl w:ilvl="2" w:tplc="00DEC5A2">
      <w:start w:val="1"/>
      <w:numFmt w:val="bullet"/>
      <w:lvlText w:val="•"/>
      <w:lvlJc w:val="left"/>
      <w:pPr>
        <w:ind w:left="2241" w:hanging="470"/>
      </w:pPr>
      <w:rPr>
        <w:rFonts w:hint="default"/>
      </w:rPr>
    </w:lvl>
    <w:lvl w:ilvl="3" w:tplc="53427212">
      <w:start w:val="1"/>
      <w:numFmt w:val="bullet"/>
      <w:lvlText w:val="•"/>
      <w:lvlJc w:val="left"/>
      <w:pPr>
        <w:ind w:left="3232" w:hanging="470"/>
      </w:pPr>
      <w:rPr>
        <w:rFonts w:hint="default"/>
      </w:rPr>
    </w:lvl>
    <w:lvl w:ilvl="4" w:tplc="A906C0CC">
      <w:start w:val="1"/>
      <w:numFmt w:val="bullet"/>
      <w:lvlText w:val="•"/>
      <w:lvlJc w:val="left"/>
      <w:pPr>
        <w:ind w:left="4222" w:hanging="470"/>
      </w:pPr>
      <w:rPr>
        <w:rFonts w:hint="default"/>
      </w:rPr>
    </w:lvl>
    <w:lvl w:ilvl="5" w:tplc="C9B4A1A0">
      <w:start w:val="1"/>
      <w:numFmt w:val="bullet"/>
      <w:lvlText w:val="•"/>
      <w:lvlJc w:val="left"/>
      <w:pPr>
        <w:ind w:left="5212" w:hanging="470"/>
      </w:pPr>
      <w:rPr>
        <w:rFonts w:hint="default"/>
      </w:rPr>
    </w:lvl>
    <w:lvl w:ilvl="6" w:tplc="F16E8DB0">
      <w:start w:val="1"/>
      <w:numFmt w:val="bullet"/>
      <w:lvlText w:val="•"/>
      <w:lvlJc w:val="left"/>
      <w:pPr>
        <w:ind w:left="6202" w:hanging="470"/>
      </w:pPr>
      <w:rPr>
        <w:rFonts w:hint="default"/>
      </w:rPr>
    </w:lvl>
    <w:lvl w:ilvl="7" w:tplc="3AD20534">
      <w:start w:val="1"/>
      <w:numFmt w:val="bullet"/>
      <w:lvlText w:val="•"/>
      <w:lvlJc w:val="left"/>
      <w:pPr>
        <w:ind w:left="7193" w:hanging="470"/>
      </w:pPr>
      <w:rPr>
        <w:rFonts w:hint="default"/>
      </w:rPr>
    </w:lvl>
    <w:lvl w:ilvl="8" w:tplc="E3E685F2">
      <w:start w:val="1"/>
      <w:numFmt w:val="bullet"/>
      <w:lvlText w:val="•"/>
      <w:lvlJc w:val="left"/>
      <w:pPr>
        <w:ind w:left="8183" w:hanging="470"/>
      </w:pPr>
      <w:rPr>
        <w:rFonts w:hint="default"/>
      </w:rPr>
    </w:lvl>
  </w:abstractNum>
  <w:abstractNum w:abstractNumId="97">
    <w:nsid w:val="6DEE1D5C"/>
    <w:multiLevelType w:val="hybridMultilevel"/>
    <w:tmpl w:val="B826F772"/>
    <w:lvl w:ilvl="0" w:tplc="7884F1EC">
      <w:start w:val="1"/>
      <w:numFmt w:val="decimal"/>
      <w:lvlText w:val="%1."/>
      <w:lvlJc w:val="left"/>
      <w:pPr>
        <w:ind w:left="101" w:hanging="312"/>
      </w:pPr>
      <w:rPr>
        <w:rFonts w:ascii="Times New Roman" w:eastAsia="Times New Roman" w:hAnsi="Times New Roman" w:hint="default"/>
        <w:sz w:val="23"/>
        <w:szCs w:val="23"/>
      </w:rPr>
    </w:lvl>
    <w:lvl w:ilvl="1" w:tplc="DA520136">
      <w:start w:val="1"/>
      <w:numFmt w:val="bullet"/>
      <w:lvlText w:val="•"/>
      <w:lvlJc w:val="left"/>
      <w:pPr>
        <w:ind w:left="1091" w:hanging="312"/>
      </w:pPr>
      <w:rPr>
        <w:rFonts w:hint="default"/>
      </w:rPr>
    </w:lvl>
    <w:lvl w:ilvl="2" w:tplc="D110E1B4">
      <w:start w:val="1"/>
      <w:numFmt w:val="bullet"/>
      <w:lvlText w:val="•"/>
      <w:lvlJc w:val="left"/>
      <w:pPr>
        <w:ind w:left="2081" w:hanging="312"/>
      </w:pPr>
      <w:rPr>
        <w:rFonts w:hint="default"/>
      </w:rPr>
    </w:lvl>
    <w:lvl w:ilvl="3" w:tplc="470C1EB0">
      <w:start w:val="1"/>
      <w:numFmt w:val="bullet"/>
      <w:lvlText w:val="•"/>
      <w:lvlJc w:val="left"/>
      <w:pPr>
        <w:ind w:left="3072" w:hanging="312"/>
      </w:pPr>
      <w:rPr>
        <w:rFonts w:hint="default"/>
      </w:rPr>
    </w:lvl>
    <w:lvl w:ilvl="4" w:tplc="87762456">
      <w:start w:val="1"/>
      <w:numFmt w:val="bullet"/>
      <w:lvlText w:val="•"/>
      <w:lvlJc w:val="left"/>
      <w:pPr>
        <w:ind w:left="4062" w:hanging="312"/>
      </w:pPr>
      <w:rPr>
        <w:rFonts w:hint="default"/>
      </w:rPr>
    </w:lvl>
    <w:lvl w:ilvl="5" w:tplc="393615D8">
      <w:start w:val="1"/>
      <w:numFmt w:val="bullet"/>
      <w:lvlText w:val="•"/>
      <w:lvlJc w:val="left"/>
      <w:pPr>
        <w:ind w:left="5052" w:hanging="312"/>
      </w:pPr>
      <w:rPr>
        <w:rFonts w:hint="default"/>
      </w:rPr>
    </w:lvl>
    <w:lvl w:ilvl="6" w:tplc="4A564116">
      <w:start w:val="1"/>
      <w:numFmt w:val="bullet"/>
      <w:lvlText w:val="•"/>
      <w:lvlJc w:val="left"/>
      <w:pPr>
        <w:ind w:left="6042" w:hanging="312"/>
      </w:pPr>
      <w:rPr>
        <w:rFonts w:hint="default"/>
      </w:rPr>
    </w:lvl>
    <w:lvl w:ilvl="7" w:tplc="69C4F1C0">
      <w:start w:val="1"/>
      <w:numFmt w:val="bullet"/>
      <w:lvlText w:val="•"/>
      <w:lvlJc w:val="left"/>
      <w:pPr>
        <w:ind w:left="7033" w:hanging="312"/>
      </w:pPr>
      <w:rPr>
        <w:rFonts w:hint="default"/>
      </w:rPr>
    </w:lvl>
    <w:lvl w:ilvl="8" w:tplc="0986CF6A">
      <w:start w:val="1"/>
      <w:numFmt w:val="bullet"/>
      <w:lvlText w:val="•"/>
      <w:lvlJc w:val="left"/>
      <w:pPr>
        <w:ind w:left="8023" w:hanging="312"/>
      </w:pPr>
      <w:rPr>
        <w:rFonts w:hint="default"/>
      </w:rPr>
    </w:lvl>
  </w:abstractNum>
  <w:abstractNum w:abstractNumId="98">
    <w:nsid w:val="6ED415A0"/>
    <w:multiLevelType w:val="hybridMultilevel"/>
    <w:tmpl w:val="1F3C941C"/>
    <w:lvl w:ilvl="0" w:tplc="6510707E">
      <w:start w:val="1"/>
      <w:numFmt w:val="decimal"/>
      <w:lvlText w:val="%1."/>
      <w:lvlJc w:val="left"/>
      <w:pPr>
        <w:ind w:left="1052" w:hanging="245"/>
      </w:pPr>
      <w:rPr>
        <w:rFonts w:ascii="Times New Roman" w:eastAsia="Times New Roman" w:hAnsi="Times New Roman" w:hint="default"/>
        <w:sz w:val="23"/>
        <w:szCs w:val="23"/>
      </w:rPr>
    </w:lvl>
    <w:lvl w:ilvl="1" w:tplc="DC7046BC">
      <w:start w:val="1"/>
      <w:numFmt w:val="bullet"/>
      <w:lvlText w:val="•"/>
      <w:lvlJc w:val="left"/>
      <w:pPr>
        <w:ind w:left="1947" w:hanging="245"/>
      </w:pPr>
      <w:rPr>
        <w:rFonts w:hint="default"/>
      </w:rPr>
    </w:lvl>
    <w:lvl w:ilvl="2" w:tplc="2662FBCE">
      <w:start w:val="1"/>
      <w:numFmt w:val="bullet"/>
      <w:lvlText w:val="•"/>
      <w:lvlJc w:val="left"/>
      <w:pPr>
        <w:ind w:left="2842" w:hanging="245"/>
      </w:pPr>
      <w:rPr>
        <w:rFonts w:hint="default"/>
      </w:rPr>
    </w:lvl>
    <w:lvl w:ilvl="3" w:tplc="C54ECD1C">
      <w:start w:val="1"/>
      <w:numFmt w:val="bullet"/>
      <w:lvlText w:val="•"/>
      <w:lvlJc w:val="left"/>
      <w:pPr>
        <w:ind w:left="3737" w:hanging="245"/>
      </w:pPr>
      <w:rPr>
        <w:rFonts w:hint="default"/>
      </w:rPr>
    </w:lvl>
    <w:lvl w:ilvl="4" w:tplc="621C37F8">
      <w:start w:val="1"/>
      <w:numFmt w:val="bullet"/>
      <w:lvlText w:val="•"/>
      <w:lvlJc w:val="left"/>
      <w:pPr>
        <w:ind w:left="4632" w:hanging="245"/>
      </w:pPr>
      <w:rPr>
        <w:rFonts w:hint="default"/>
      </w:rPr>
    </w:lvl>
    <w:lvl w:ilvl="5" w:tplc="9F8EA51E">
      <w:start w:val="1"/>
      <w:numFmt w:val="bullet"/>
      <w:lvlText w:val="•"/>
      <w:lvlJc w:val="left"/>
      <w:pPr>
        <w:ind w:left="5528" w:hanging="245"/>
      </w:pPr>
      <w:rPr>
        <w:rFonts w:hint="default"/>
      </w:rPr>
    </w:lvl>
    <w:lvl w:ilvl="6" w:tplc="1A92DB46">
      <w:start w:val="1"/>
      <w:numFmt w:val="bullet"/>
      <w:lvlText w:val="•"/>
      <w:lvlJc w:val="left"/>
      <w:pPr>
        <w:ind w:left="6423" w:hanging="245"/>
      </w:pPr>
      <w:rPr>
        <w:rFonts w:hint="default"/>
      </w:rPr>
    </w:lvl>
    <w:lvl w:ilvl="7" w:tplc="BA84DEAE">
      <w:start w:val="1"/>
      <w:numFmt w:val="bullet"/>
      <w:lvlText w:val="•"/>
      <w:lvlJc w:val="left"/>
      <w:pPr>
        <w:ind w:left="7318" w:hanging="245"/>
      </w:pPr>
      <w:rPr>
        <w:rFonts w:hint="default"/>
      </w:rPr>
    </w:lvl>
    <w:lvl w:ilvl="8" w:tplc="464680A2">
      <w:start w:val="1"/>
      <w:numFmt w:val="bullet"/>
      <w:lvlText w:val="•"/>
      <w:lvlJc w:val="left"/>
      <w:pPr>
        <w:ind w:left="8213" w:hanging="245"/>
      </w:pPr>
      <w:rPr>
        <w:rFonts w:hint="default"/>
      </w:rPr>
    </w:lvl>
  </w:abstractNum>
  <w:abstractNum w:abstractNumId="99">
    <w:nsid w:val="6FDD41AB"/>
    <w:multiLevelType w:val="hybridMultilevel"/>
    <w:tmpl w:val="1D025ACA"/>
    <w:lvl w:ilvl="0" w:tplc="77B84B8A">
      <w:start w:val="1"/>
      <w:numFmt w:val="bullet"/>
      <w:lvlText w:val="-"/>
      <w:lvlJc w:val="left"/>
      <w:pPr>
        <w:ind w:left="1385" w:hanging="142"/>
      </w:pPr>
      <w:rPr>
        <w:rFonts w:ascii="Times New Roman" w:eastAsia="Times New Roman" w:hAnsi="Times New Roman" w:hint="default"/>
        <w:sz w:val="24"/>
        <w:szCs w:val="24"/>
      </w:rPr>
    </w:lvl>
    <w:lvl w:ilvl="1" w:tplc="3DB0DB8C">
      <w:start w:val="1"/>
      <w:numFmt w:val="bullet"/>
      <w:lvlText w:val="•"/>
      <w:lvlJc w:val="left"/>
      <w:pPr>
        <w:ind w:left="2798" w:hanging="142"/>
      </w:pPr>
      <w:rPr>
        <w:rFonts w:hint="default"/>
      </w:rPr>
    </w:lvl>
    <w:lvl w:ilvl="2" w:tplc="1FF676CA">
      <w:start w:val="1"/>
      <w:numFmt w:val="bullet"/>
      <w:lvlText w:val="•"/>
      <w:lvlJc w:val="left"/>
      <w:pPr>
        <w:ind w:left="4212" w:hanging="142"/>
      </w:pPr>
      <w:rPr>
        <w:rFonts w:hint="default"/>
      </w:rPr>
    </w:lvl>
    <w:lvl w:ilvl="3" w:tplc="AE4C1D5E">
      <w:start w:val="1"/>
      <w:numFmt w:val="bullet"/>
      <w:lvlText w:val="•"/>
      <w:lvlJc w:val="left"/>
      <w:pPr>
        <w:ind w:left="5625" w:hanging="142"/>
      </w:pPr>
      <w:rPr>
        <w:rFonts w:hint="default"/>
      </w:rPr>
    </w:lvl>
    <w:lvl w:ilvl="4" w:tplc="155E0282">
      <w:start w:val="1"/>
      <w:numFmt w:val="bullet"/>
      <w:lvlText w:val="•"/>
      <w:lvlJc w:val="left"/>
      <w:pPr>
        <w:ind w:left="7039" w:hanging="142"/>
      </w:pPr>
      <w:rPr>
        <w:rFonts w:hint="default"/>
      </w:rPr>
    </w:lvl>
    <w:lvl w:ilvl="5" w:tplc="6C8E253C">
      <w:start w:val="1"/>
      <w:numFmt w:val="bullet"/>
      <w:lvlText w:val="•"/>
      <w:lvlJc w:val="left"/>
      <w:pPr>
        <w:ind w:left="8452" w:hanging="142"/>
      </w:pPr>
      <w:rPr>
        <w:rFonts w:hint="default"/>
      </w:rPr>
    </w:lvl>
    <w:lvl w:ilvl="6" w:tplc="F84C366C">
      <w:start w:val="1"/>
      <w:numFmt w:val="bullet"/>
      <w:lvlText w:val="•"/>
      <w:lvlJc w:val="left"/>
      <w:pPr>
        <w:ind w:left="9866" w:hanging="142"/>
      </w:pPr>
      <w:rPr>
        <w:rFonts w:hint="default"/>
      </w:rPr>
    </w:lvl>
    <w:lvl w:ilvl="7" w:tplc="59D267EC">
      <w:start w:val="1"/>
      <w:numFmt w:val="bullet"/>
      <w:lvlText w:val="•"/>
      <w:lvlJc w:val="left"/>
      <w:pPr>
        <w:ind w:left="11279" w:hanging="142"/>
      </w:pPr>
      <w:rPr>
        <w:rFonts w:hint="default"/>
      </w:rPr>
    </w:lvl>
    <w:lvl w:ilvl="8" w:tplc="2B920C5A">
      <w:start w:val="1"/>
      <w:numFmt w:val="bullet"/>
      <w:lvlText w:val="•"/>
      <w:lvlJc w:val="left"/>
      <w:pPr>
        <w:ind w:left="12693" w:hanging="142"/>
      </w:pPr>
      <w:rPr>
        <w:rFonts w:hint="default"/>
      </w:rPr>
    </w:lvl>
  </w:abstractNum>
  <w:abstractNum w:abstractNumId="100">
    <w:nsid w:val="70DA3775"/>
    <w:multiLevelType w:val="hybridMultilevel"/>
    <w:tmpl w:val="830499E0"/>
    <w:lvl w:ilvl="0" w:tplc="BE7E71DA">
      <w:start w:val="1"/>
      <w:numFmt w:val="decimal"/>
      <w:lvlText w:val="%1."/>
      <w:lvlJc w:val="left"/>
      <w:pPr>
        <w:ind w:left="115" w:hanging="240"/>
      </w:pPr>
      <w:rPr>
        <w:rFonts w:ascii="Times New Roman" w:eastAsia="Times New Roman" w:hAnsi="Times New Roman" w:hint="default"/>
        <w:b/>
        <w:bCs/>
        <w:spacing w:val="-1"/>
        <w:sz w:val="23"/>
        <w:szCs w:val="23"/>
      </w:rPr>
    </w:lvl>
    <w:lvl w:ilvl="1" w:tplc="3F2854AE">
      <w:start w:val="1"/>
      <w:numFmt w:val="bullet"/>
      <w:lvlText w:val="•"/>
      <w:lvlJc w:val="left"/>
      <w:pPr>
        <w:ind w:left="1616" w:hanging="240"/>
      </w:pPr>
      <w:rPr>
        <w:rFonts w:hint="default"/>
      </w:rPr>
    </w:lvl>
    <w:lvl w:ilvl="2" w:tplc="330CD7D8">
      <w:start w:val="1"/>
      <w:numFmt w:val="bullet"/>
      <w:lvlText w:val="•"/>
      <w:lvlJc w:val="left"/>
      <w:pPr>
        <w:ind w:left="3116" w:hanging="240"/>
      </w:pPr>
      <w:rPr>
        <w:rFonts w:hint="default"/>
      </w:rPr>
    </w:lvl>
    <w:lvl w:ilvl="3" w:tplc="311A41C2">
      <w:start w:val="1"/>
      <w:numFmt w:val="bullet"/>
      <w:lvlText w:val="•"/>
      <w:lvlJc w:val="left"/>
      <w:pPr>
        <w:ind w:left="4617" w:hanging="240"/>
      </w:pPr>
      <w:rPr>
        <w:rFonts w:hint="default"/>
      </w:rPr>
    </w:lvl>
    <w:lvl w:ilvl="4" w:tplc="3A44A450">
      <w:start w:val="1"/>
      <w:numFmt w:val="bullet"/>
      <w:lvlText w:val="•"/>
      <w:lvlJc w:val="left"/>
      <w:pPr>
        <w:ind w:left="6117" w:hanging="240"/>
      </w:pPr>
      <w:rPr>
        <w:rFonts w:hint="default"/>
      </w:rPr>
    </w:lvl>
    <w:lvl w:ilvl="5" w:tplc="37ECC902">
      <w:start w:val="1"/>
      <w:numFmt w:val="bullet"/>
      <w:lvlText w:val="•"/>
      <w:lvlJc w:val="left"/>
      <w:pPr>
        <w:ind w:left="7617" w:hanging="240"/>
      </w:pPr>
      <w:rPr>
        <w:rFonts w:hint="default"/>
      </w:rPr>
    </w:lvl>
    <w:lvl w:ilvl="6" w:tplc="F25E7F84">
      <w:start w:val="1"/>
      <w:numFmt w:val="bullet"/>
      <w:lvlText w:val="•"/>
      <w:lvlJc w:val="left"/>
      <w:pPr>
        <w:ind w:left="9118" w:hanging="240"/>
      </w:pPr>
      <w:rPr>
        <w:rFonts w:hint="default"/>
      </w:rPr>
    </w:lvl>
    <w:lvl w:ilvl="7" w:tplc="561ABC2C">
      <w:start w:val="1"/>
      <w:numFmt w:val="bullet"/>
      <w:lvlText w:val="•"/>
      <w:lvlJc w:val="left"/>
      <w:pPr>
        <w:ind w:left="10618" w:hanging="240"/>
      </w:pPr>
      <w:rPr>
        <w:rFonts w:hint="default"/>
      </w:rPr>
    </w:lvl>
    <w:lvl w:ilvl="8" w:tplc="9796E7A0">
      <w:start w:val="1"/>
      <w:numFmt w:val="bullet"/>
      <w:lvlText w:val="•"/>
      <w:lvlJc w:val="left"/>
      <w:pPr>
        <w:ind w:left="12119" w:hanging="240"/>
      </w:pPr>
      <w:rPr>
        <w:rFonts w:hint="default"/>
      </w:rPr>
    </w:lvl>
  </w:abstractNum>
  <w:abstractNum w:abstractNumId="101">
    <w:nsid w:val="75B32060"/>
    <w:multiLevelType w:val="hybridMultilevel"/>
    <w:tmpl w:val="841EF014"/>
    <w:lvl w:ilvl="0" w:tplc="B6788DAE">
      <w:start w:val="1"/>
      <w:numFmt w:val="decimal"/>
      <w:lvlText w:val="%1."/>
      <w:lvlJc w:val="left"/>
      <w:pPr>
        <w:ind w:left="1086" w:hanging="240"/>
        <w:jc w:val="right"/>
      </w:pPr>
      <w:rPr>
        <w:rFonts w:ascii="Times New Roman" w:eastAsia="Times New Roman" w:hAnsi="Times New Roman" w:hint="default"/>
        <w:b/>
        <w:bCs/>
        <w:spacing w:val="-1"/>
        <w:sz w:val="24"/>
        <w:szCs w:val="24"/>
      </w:rPr>
    </w:lvl>
    <w:lvl w:ilvl="1" w:tplc="C838C82E">
      <w:start w:val="1"/>
      <w:numFmt w:val="bullet"/>
      <w:lvlText w:val="•"/>
      <w:lvlJc w:val="left"/>
      <w:pPr>
        <w:ind w:left="2507" w:hanging="240"/>
      </w:pPr>
      <w:rPr>
        <w:rFonts w:hint="default"/>
      </w:rPr>
    </w:lvl>
    <w:lvl w:ilvl="2" w:tplc="4ADAE6F2">
      <w:start w:val="1"/>
      <w:numFmt w:val="bullet"/>
      <w:lvlText w:val="•"/>
      <w:lvlJc w:val="left"/>
      <w:pPr>
        <w:ind w:left="3928" w:hanging="240"/>
      </w:pPr>
      <w:rPr>
        <w:rFonts w:hint="default"/>
      </w:rPr>
    </w:lvl>
    <w:lvl w:ilvl="3" w:tplc="627E0718">
      <w:start w:val="1"/>
      <w:numFmt w:val="bullet"/>
      <w:lvlText w:val="•"/>
      <w:lvlJc w:val="left"/>
      <w:pPr>
        <w:ind w:left="5350" w:hanging="240"/>
      </w:pPr>
      <w:rPr>
        <w:rFonts w:hint="default"/>
      </w:rPr>
    </w:lvl>
    <w:lvl w:ilvl="4" w:tplc="98A69E62">
      <w:start w:val="1"/>
      <w:numFmt w:val="bullet"/>
      <w:lvlText w:val="•"/>
      <w:lvlJc w:val="left"/>
      <w:pPr>
        <w:ind w:left="6771" w:hanging="240"/>
      </w:pPr>
      <w:rPr>
        <w:rFonts w:hint="default"/>
      </w:rPr>
    </w:lvl>
    <w:lvl w:ilvl="5" w:tplc="9738A74E">
      <w:start w:val="1"/>
      <w:numFmt w:val="bullet"/>
      <w:lvlText w:val="•"/>
      <w:lvlJc w:val="left"/>
      <w:pPr>
        <w:ind w:left="8193" w:hanging="240"/>
      </w:pPr>
      <w:rPr>
        <w:rFonts w:hint="default"/>
      </w:rPr>
    </w:lvl>
    <w:lvl w:ilvl="6" w:tplc="FC7CC2BE">
      <w:start w:val="1"/>
      <w:numFmt w:val="bullet"/>
      <w:lvlText w:val="•"/>
      <w:lvlJc w:val="left"/>
      <w:pPr>
        <w:ind w:left="9614" w:hanging="240"/>
      </w:pPr>
      <w:rPr>
        <w:rFonts w:hint="default"/>
      </w:rPr>
    </w:lvl>
    <w:lvl w:ilvl="7" w:tplc="ADCE5EC6">
      <w:start w:val="1"/>
      <w:numFmt w:val="bullet"/>
      <w:lvlText w:val="•"/>
      <w:lvlJc w:val="left"/>
      <w:pPr>
        <w:ind w:left="11035" w:hanging="240"/>
      </w:pPr>
      <w:rPr>
        <w:rFonts w:hint="default"/>
      </w:rPr>
    </w:lvl>
    <w:lvl w:ilvl="8" w:tplc="679EB13E">
      <w:start w:val="1"/>
      <w:numFmt w:val="bullet"/>
      <w:lvlText w:val="•"/>
      <w:lvlJc w:val="left"/>
      <w:pPr>
        <w:ind w:left="12457" w:hanging="240"/>
      </w:pPr>
      <w:rPr>
        <w:rFonts w:hint="default"/>
      </w:rPr>
    </w:lvl>
  </w:abstractNum>
  <w:abstractNum w:abstractNumId="102">
    <w:nsid w:val="760A1D6B"/>
    <w:multiLevelType w:val="hybridMultilevel"/>
    <w:tmpl w:val="B218B1CA"/>
    <w:lvl w:ilvl="0" w:tplc="144AE36C">
      <w:start w:val="1"/>
      <w:numFmt w:val="bullet"/>
      <w:lvlText w:val="-"/>
      <w:lvlJc w:val="left"/>
      <w:pPr>
        <w:ind w:left="102" w:hanging="154"/>
      </w:pPr>
      <w:rPr>
        <w:rFonts w:ascii="Times New Roman" w:eastAsia="Times New Roman" w:hAnsi="Times New Roman" w:hint="default"/>
        <w:sz w:val="24"/>
        <w:szCs w:val="24"/>
      </w:rPr>
    </w:lvl>
    <w:lvl w:ilvl="1" w:tplc="5CE41176">
      <w:start w:val="1"/>
      <w:numFmt w:val="bullet"/>
      <w:lvlText w:val="•"/>
      <w:lvlJc w:val="left"/>
      <w:pPr>
        <w:ind w:left="791" w:hanging="154"/>
      </w:pPr>
      <w:rPr>
        <w:rFonts w:hint="default"/>
      </w:rPr>
    </w:lvl>
    <w:lvl w:ilvl="2" w:tplc="50C2B9F4">
      <w:start w:val="1"/>
      <w:numFmt w:val="bullet"/>
      <w:lvlText w:val="•"/>
      <w:lvlJc w:val="left"/>
      <w:pPr>
        <w:ind w:left="1480" w:hanging="154"/>
      </w:pPr>
      <w:rPr>
        <w:rFonts w:hint="default"/>
      </w:rPr>
    </w:lvl>
    <w:lvl w:ilvl="3" w:tplc="7FEABD42">
      <w:start w:val="1"/>
      <w:numFmt w:val="bullet"/>
      <w:lvlText w:val="•"/>
      <w:lvlJc w:val="left"/>
      <w:pPr>
        <w:ind w:left="2169" w:hanging="154"/>
      </w:pPr>
      <w:rPr>
        <w:rFonts w:hint="default"/>
      </w:rPr>
    </w:lvl>
    <w:lvl w:ilvl="4" w:tplc="21540132">
      <w:start w:val="1"/>
      <w:numFmt w:val="bullet"/>
      <w:lvlText w:val="•"/>
      <w:lvlJc w:val="left"/>
      <w:pPr>
        <w:ind w:left="2858" w:hanging="154"/>
      </w:pPr>
      <w:rPr>
        <w:rFonts w:hint="default"/>
      </w:rPr>
    </w:lvl>
    <w:lvl w:ilvl="5" w:tplc="3DC4EEB6">
      <w:start w:val="1"/>
      <w:numFmt w:val="bullet"/>
      <w:lvlText w:val="•"/>
      <w:lvlJc w:val="left"/>
      <w:pPr>
        <w:ind w:left="3548" w:hanging="154"/>
      </w:pPr>
      <w:rPr>
        <w:rFonts w:hint="default"/>
      </w:rPr>
    </w:lvl>
    <w:lvl w:ilvl="6" w:tplc="6F3A8CEA">
      <w:start w:val="1"/>
      <w:numFmt w:val="bullet"/>
      <w:lvlText w:val="•"/>
      <w:lvlJc w:val="left"/>
      <w:pPr>
        <w:ind w:left="4237" w:hanging="154"/>
      </w:pPr>
      <w:rPr>
        <w:rFonts w:hint="default"/>
      </w:rPr>
    </w:lvl>
    <w:lvl w:ilvl="7" w:tplc="991AE5A4">
      <w:start w:val="1"/>
      <w:numFmt w:val="bullet"/>
      <w:lvlText w:val="•"/>
      <w:lvlJc w:val="left"/>
      <w:pPr>
        <w:ind w:left="4926" w:hanging="154"/>
      </w:pPr>
      <w:rPr>
        <w:rFonts w:hint="default"/>
      </w:rPr>
    </w:lvl>
    <w:lvl w:ilvl="8" w:tplc="4E02F586">
      <w:start w:val="1"/>
      <w:numFmt w:val="bullet"/>
      <w:lvlText w:val="•"/>
      <w:lvlJc w:val="left"/>
      <w:pPr>
        <w:ind w:left="5615" w:hanging="154"/>
      </w:pPr>
      <w:rPr>
        <w:rFonts w:hint="default"/>
      </w:rPr>
    </w:lvl>
  </w:abstractNum>
  <w:abstractNum w:abstractNumId="103">
    <w:nsid w:val="767C3821"/>
    <w:multiLevelType w:val="hybridMultilevel"/>
    <w:tmpl w:val="EF423554"/>
    <w:lvl w:ilvl="0" w:tplc="587AA098">
      <w:start w:val="1"/>
      <w:numFmt w:val="bullet"/>
      <w:lvlText w:val=""/>
      <w:lvlJc w:val="left"/>
      <w:pPr>
        <w:ind w:left="6" w:hanging="329"/>
      </w:pPr>
      <w:rPr>
        <w:rFonts w:ascii="Symbol" w:eastAsia="Symbol" w:hAnsi="Symbol" w:hint="default"/>
        <w:sz w:val="24"/>
        <w:szCs w:val="24"/>
      </w:rPr>
    </w:lvl>
    <w:lvl w:ilvl="1" w:tplc="5142B8B0">
      <w:start w:val="1"/>
      <w:numFmt w:val="bullet"/>
      <w:lvlText w:val="•"/>
      <w:lvlJc w:val="left"/>
      <w:pPr>
        <w:ind w:left="822" w:hanging="329"/>
      </w:pPr>
      <w:rPr>
        <w:rFonts w:hint="default"/>
      </w:rPr>
    </w:lvl>
    <w:lvl w:ilvl="2" w:tplc="D410F604">
      <w:start w:val="1"/>
      <w:numFmt w:val="bullet"/>
      <w:lvlText w:val="•"/>
      <w:lvlJc w:val="left"/>
      <w:pPr>
        <w:ind w:left="1638" w:hanging="329"/>
      </w:pPr>
      <w:rPr>
        <w:rFonts w:hint="default"/>
      </w:rPr>
    </w:lvl>
    <w:lvl w:ilvl="3" w:tplc="BF8CCE34">
      <w:start w:val="1"/>
      <w:numFmt w:val="bullet"/>
      <w:lvlText w:val="•"/>
      <w:lvlJc w:val="left"/>
      <w:pPr>
        <w:ind w:left="2455" w:hanging="329"/>
      </w:pPr>
      <w:rPr>
        <w:rFonts w:hint="default"/>
      </w:rPr>
    </w:lvl>
    <w:lvl w:ilvl="4" w:tplc="40BCFD9C">
      <w:start w:val="1"/>
      <w:numFmt w:val="bullet"/>
      <w:lvlText w:val="•"/>
      <w:lvlJc w:val="left"/>
      <w:pPr>
        <w:ind w:left="3271" w:hanging="329"/>
      </w:pPr>
      <w:rPr>
        <w:rFonts w:hint="default"/>
      </w:rPr>
    </w:lvl>
    <w:lvl w:ilvl="5" w:tplc="D35645A6">
      <w:start w:val="1"/>
      <w:numFmt w:val="bullet"/>
      <w:lvlText w:val="•"/>
      <w:lvlJc w:val="left"/>
      <w:pPr>
        <w:ind w:left="4088" w:hanging="329"/>
      </w:pPr>
      <w:rPr>
        <w:rFonts w:hint="default"/>
      </w:rPr>
    </w:lvl>
    <w:lvl w:ilvl="6" w:tplc="73A4C96E">
      <w:start w:val="1"/>
      <w:numFmt w:val="bullet"/>
      <w:lvlText w:val="•"/>
      <w:lvlJc w:val="left"/>
      <w:pPr>
        <w:ind w:left="4904" w:hanging="329"/>
      </w:pPr>
      <w:rPr>
        <w:rFonts w:hint="default"/>
      </w:rPr>
    </w:lvl>
    <w:lvl w:ilvl="7" w:tplc="130AA94C">
      <w:start w:val="1"/>
      <w:numFmt w:val="bullet"/>
      <w:lvlText w:val="•"/>
      <w:lvlJc w:val="left"/>
      <w:pPr>
        <w:ind w:left="5720" w:hanging="329"/>
      </w:pPr>
      <w:rPr>
        <w:rFonts w:hint="default"/>
      </w:rPr>
    </w:lvl>
    <w:lvl w:ilvl="8" w:tplc="50367ACA">
      <w:start w:val="1"/>
      <w:numFmt w:val="bullet"/>
      <w:lvlText w:val="•"/>
      <w:lvlJc w:val="left"/>
      <w:pPr>
        <w:ind w:left="6537" w:hanging="329"/>
      </w:pPr>
      <w:rPr>
        <w:rFonts w:hint="default"/>
      </w:rPr>
    </w:lvl>
  </w:abstractNum>
  <w:abstractNum w:abstractNumId="104">
    <w:nsid w:val="76EF7153"/>
    <w:multiLevelType w:val="hybridMultilevel"/>
    <w:tmpl w:val="34843158"/>
    <w:lvl w:ilvl="0" w:tplc="8A08E39E">
      <w:start w:val="1"/>
      <w:numFmt w:val="decimal"/>
      <w:lvlText w:val="%1)"/>
      <w:lvlJc w:val="left"/>
      <w:pPr>
        <w:ind w:left="101" w:hanging="346"/>
      </w:pPr>
      <w:rPr>
        <w:rFonts w:ascii="Times New Roman" w:eastAsia="Times New Roman" w:hAnsi="Times New Roman" w:hint="default"/>
        <w:sz w:val="23"/>
        <w:szCs w:val="23"/>
      </w:rPr>
    </w:lvl>
    <w:lvl w:ilvl="1" w:tplc="0616D36E">
      <w:start w:val="1"/>
      <w:numFmt w:val="bullet"/>
      <w:lvlText w:val="•"/>
      <w:lvlJc w:val="left"/>
      <w:pPr>
        <w:ind w:left="1091" w:hanging="346"/>
      </w:pPr>
      <w:rPr>
        <w:rFonts w:hint="default"/>
      </w:rPr>
    </w:lvl>
    <w:lvl w:ilvl="2" w:tplc="DA929798">
      <w:start w:val="1"/>
      <w:numFmt w:val="bullet"/>
      <w:lvlText w:val="•"/>
      <w:lvlJc w:val="left"/>
      <w:pPr>
        <w:ind w:left="2081" w:hanging="346"/>
      </w:pPr>
      <w:rPr>
        <w:rFonts w:hint="default"/>
      </w:rPr>
    </w:lvl>
    <w:lvl w:ilvl="3" w:tplc="10FA9182">
      <w:start w:val="1"/>
      <w:numFmt w:val="bullet"/>
      <w:lvlText w:val="•"/>
      <w:lvlJc w:val="left"/>
      <w:pPr>
        <w:ind w:left="3072" w:hanging="346"/>
      </w:pPr>
      <w:rPr>
        <w:rFonts w:hint="default"/>
      </w:rPr>
    </w:lvl>
    <w:lvl w:ilvl="4" w:tplc="96748798">
      <w:start w:val="1"/>
      <w:numFmt w:val="bullet"/>
      <w:lvlText w:val="•"/>
      <w:lvlJc w:val="left"/>
      <w:pPr>
        <w:ind w:left="4062" w:hanging="346"/>
      </w:pPr>
      <w:rPr>
        <w:rFonts w:hint="default"/>
      </w:rPr>
    </w:lvl>
    <w:lvl w:ilvl="5" w:tplc="42D2DE88">
      <w:start w:val="1"/>
      <w:numFmt w:val="bullet"/>
      <w:lvlText w:val="•"/>
      <w:lvlJc w:val="left"/>
      <w:pPr>
        <w:ind w:left="5052" w:hanging="346"/>
      </w:pPr>
      <w:rPr>
        <w:rFonts w:hint="default"/>
      </w:rPr>
    </w:lvl>
    <w:lvl w:ilvl="6" w:tplc="951CDF28">
      <w:start w:val="1"/>
      <w:numFmt w:val="bullet"/>
      <w:lvlText w:val="•"/>
      <w:lvlJc w:val="left"/>
      <w:pPr>
        <w:ind w:left="6042" w:hanging="346"/>
      </w:pPr>
      <w:rPr>
        <w:rFonts w:hint="default"/>
      </w:rPr>
    </w:lvl>
    <w:lvl w:ilvl="7" w:tplc="C53869AE">
      <w:start w:val="1"/>
      <w:numFmt w:val="bullet"/>
      <w:lvlText w:val="•"/>
      <w:lvlJc w:val="left"/>
      <w:pPr>
        <w:ind w:left="7033" w:hanging="346"/>
      </w:pPr>
      <w:rPr>
        <w:rFonts w:hint="default"/>
      </w:rPr>
    </w:lvl>
    <w:lvl w:ilvl="8" w:tplc="B16AA4DE">
      <w:start w:val="1"/>
      <w:numFmt w:val="bullet"/>
      <w:lvlText w:val="•"/>
      <w:lvlJc w:val="left"/>
      <w:pPr>
        <w:ind w:left="8023" w:hanging="346"/>
      </w:pPr>
      <w:rPr>
        <w:rFonts w:hint="default"/>
      </w:rPr>
    </w:lvl>
  </w:abstractNum>
  <w:abstractNum w:abstractNumId="105">
    <w:nsid w:val="772759A4"/>
    <w:multiLevelType w:val="hybridMultilevel"/>
    <w:tmpl w:val="815AF2EC"/>
    <w:lvl w:ilvl="0" w:tplc="DFE27F0C">
      <w:start w:val="1"/>
      <w:numFmt w:val="bullet"/>
      <w:lvlText w:val="-"/>
      <w:lvlJc w:val="left"/>
      <w:pPr>
        <w:ind w:left="992" w:hanging="596"/>
      </w:pPr>
      <w:rPr>
        <w:rFonts w:ascii="Times New Roman" w:eastAsia="Times New Roman" w:hAnsi="Times New Roman" w:hint="default"/>
        <w:sz w:val="24"/>
        <w:szCs w:val="24"/>
      </w:rPr>
    </w:lvl>
    <w:lvl w:ilvl="1" w:tplc="4E92A754">
      <w:start w:val="1"/>
      <w:numFmt w:val="bullet"/>
      <w:lvlText w:val="•"/>
      <w:lvlJc w:val="left"/>
      <w:pPr>
        <w:ind w:left="1607" w:hanging="596"/>
      </w:pPr>
      <w:rPr>
        <w:rFonts w:hint="default"/>
      </w:rPr>
    </w:lvl>
    <w:lvl w:ilvl="2" w:tplc="F39EAF9E">
      <w:start w:val="1"/>
      <w:numFmt w:val="bullet"/>
      <w:lvlText w:val="•"/>
      <w:lvlJc w:val="left"/>
      <w:pPr>
        <w:ind w:left="2221" w:hanging="596"/>
      </w:pPr>
      <w:rPr>
        <w:rFonts w:hint="default"/>
      </w:rPr>
    </w:lvl>
    <w:lvl w:ilvl="3" w:tplc="B94ABB9C">
      <w:start w:val="1"/>
      <w:numFmt w:val="bullet"/>
      <w:lvlText w:val="•"/>
      <w:lvlJc w:val="left"/>
      <w:pPr>
        <w:ind w:left="2836" w:hanging="596"/>
      </w:pPr>
      <w:rPr>
        <w:rFonts w:hint="default"/>
      </w:rPr>
    </w:lvl>
    <w:lvl w:ilvl="4" w:tplc="C1CE7A80">
      <w:start w:val="1"/>
      <w:numFmt w:val="bullet"/>
      <w:lvlText w:val="•"/>
      <w:lvlJc w:val="left"/>
      <w:pPr>
        <w:ind w:left="3450" w:hanging="596"/>
      </w:pPr>
      <w:rPr>
        <w:rFonts w:hint="default"/>
      </w:rPr>
    </w:lvl>
    <w:lvl w:ilvl="5" w:tplc="1150A56A">
      <w:start w:val="1"/>
      <w:numFmt w:val="bullet"/>
      <w:lvlText w:val="•"/>
      <w:lvlJc w:val="left"/>
      <w:pPr>
        <w:ind w:left="4065" w:hanging="596"/>
      </w:pPr>
      <w:rPr>
        <w:rFonts w:hint="default"/>
      </w:rPr>
    </w:lvl>
    <w:lvl w:ilvl="6" w:tplc="581EE67A">
      <w:start w:val="1"/>
      <w:numFmt w:val="bullet"/>
      <w:lvlText w:val="•"/>
      <w:lvlJc w:val="left"/>
      <w:pPr>
        <w:ind w:left="4679" w:hanging="596"/>
      </w:pPr>
      <w:rPr>
        <w:rFonts w:hint="default"/>
      </w:rPr>
    </w:lvl>
    <w:lvl w:ilvl="7" w:tplc="5C6E4786">
      <w:start w:val="1"/>
      <w:numFmt w:val="bullet"/>
      <w:lvlText w:val="•"/>
      <w:lvlJc w:val="left"/>
      <w:pPr>
        <w:ind w:left="5294" w:hanging="596"/>
      </w:pPr>
      <w:rPr>
        <w:rFonts w:hint="default"/>
      </w:rPr>
    </w:lvl>
    <w:lvl w:ilvl="8" w:tplc="5044BEEA">
      <w:start w:val="1"/>
      <w:numFmt w:val="bullet"/>
      <w:lvlText w:val="•"/>
      <w:lvlJc w:val="left"/>
      <w:pPr>
        <w:ind w:left="5908" w:hanging="596"/>
      </w:pPr>
      <w:rPr>
        <w:rFonts w:hint="default"/>
      </w:rPr>
    </w:lvl>
  </w:abstractNum>
  <w:abstractNum w:abstractNumId="106">
    <w:nsid w:val="783E441E"/>
    <w:multiLevelType w:val="hybridMultilevel"/>
    <w:tmpl w:val="48C03E9E"/>
    <w:lvl w:ilvl="0" w:tplc="848C8E04">
      <w:start w:val="1"/>
      <w:numFmt w:val="decimal"/>
      <w:lvlText w:val="%1)"/>
      <w:lvlJc w:val="left"/>
      <w:pPr>
        <w:ind w:left="101" w:hanging="346"/>
      </w:pPr>
      <w:rPr>
        <w:rFonts w:ascii="Times New Roman" w:eastAsia="Times New Roman" w:hAnsi="Times New Roman" w:hint="default"/>
        <w:sz w:val="23"/>
        <w:szCs w:val="23"/>
      </w:rPr>
    </w:lvl>
    <w:lvl w:ilvl="1" w:tplc="139ED380">
      <w:start w:val="1"/>
      <w:numFmt w:val="bullet"/>
      <w:lvlText w:val="•"/>
      <w:lvlJc w:val="left"/>
      <w:pPr>
        <w:ind w:left="1091" w:hanging="346"/>
      </w:pPr>
      <w:rPr>
        <w:rFonts w:hint="default"/>
      </w:rPr>
    </w:lvl>
    <w:lvl w:ilvl="2" w:tplc="91BA35AA">
      <w:start w:val="1"/>
      <w:numFmt w:val="bullet"/>
      <w:lvlText w:val="•"/>
      <w:lvlJc w:val="left"/>
      <w:pPr>
        <w:ind w:left="2081" w:hanging="346"/>
      </w:pPr>
      <w:rPr>
        <w:rFonts w:hint="default"/>
      </w:rPr>
    </w:lvl>
    <w:lvl w:ilvl="3" w:tplc="3E9A1814">
      <w:start w:val="1"/>
      <w:numFmt w:val="bullet"/>
      <w:lvlText w:val="•"/>
      <w:lvlJc w:val="left"/>
      <w:pPr>
        <w:ind w:left="3072" w:hanging="346"/>
      </w:pPr>
      <w:rPr>
        <w:rFonts w:hint="default"/>
      </w:rPr>
    </w:lvl>
    <w:lvl w:ilvl="4" w:tplc="FFA0350E">
      <w:start w:val="1"/>
      <w:numFmt w:val="bullet"/>
      <w:lvlText w:val="•"/>
      <w:lvlJc w:val="left"/>
      <w:pPr>
        <w:ind w:left="4062" w:hanging="346"/>
      </w:pPr>
      <w:rPr>
        <w:rFonts w:hint="default"/>
      </w:rPr>
    </w:lvl>
    <w:lvl w:ilvl="5" w:tplc="E756636A">
      <w:start w:val="1"/>
      <w:numFmt w:val="bullet"/>
      <w:lvlText w:val="•"/>
      <w:lvlJc w:val="left"/>
      <w:pPr>
        <w:ind w:left="5052" w:hanging="346"/>
      </w:pPr>
      <w:rPr>
        <w:rFonts w:hint="default"/>
      </w:rPr>
    </w:lvl>
    <w:lvl w:ilvl="6" w:tplc="5C0CB21C">
      <w:start w:val="1"/>
      <w:numFmt w:val="bullet"/>
      <w:lvlText w:val="•"/>
      <w:lvlJc w:val="left"/>
      <w:pPr>
        <w:ind w:left="6042" w:hanging="346"/>
      </w:pPr>
      <w:rPr>
        <w:rFonts w:hint="default"/>
      </w:rPr>
    </w:lvl>
    <w:lvl w:ilvl="7" w:tplc="81BA32E6">
      <w:start w:val="1"/>
      <w:numFmt w:val="bullet"/>
      <w:lvlText w:val="•"/>
      <w:lvlJc w:val="left"/>
      <w:pPr>
        <w:ind w:left="7033" w:hanging="346"/>
      </w:pPr>
      <w:rPr>
        <w:rFonts w:hint="default"/>
      </w:rPr>
    </w:lvl>
    <w:lvl w:ilvl="8" w:tplc="F3F22FCA">
      <w:start w:val="1"/>
      <w:numFmt w:val="bullet"/>
      <w:lvlText w:val="•"/>
      <w:lvlJc w:val="left"/>
      <w:pPr>
        <w:ind w:left="8023" w:hanging="346"/>
      </w:pPr>
      <w:rPr>
        <w:rFonts w:hint="default"/>
      </w:rPr>
    </w:lvl>
  </w:abstractNum>
  <w:abstractNum w:abstractNumId="107">
    <w:nsid w:val="78CD1B8A"/>
    <w:multiLevelType w:val="hybridMultilevel"/>
    <w:tmpl w:val="68CCE924"/>
    <w:lvl w:ilvl="0" w:tplc="8CC01234">
      <w:start w:val="1"/>
      <w:numFmt w:val="bullet"/>
      <w:lvlText w:val=""/>
      <w:lvlJc w:val="left"/>
      <w:pPr>
        <w:ind w:left="6" w:hanging="329"/>
      </w:pPr>
      <w:rPr>
        <w:rFonts w:ascii="Symbol" w:eastAsia="Symbol" w:hAnsi="Symbol" w:hint="default"/>
        <w:sz w:val="24"/>
        <w:szCs w:val="24"/>
      </w:rPr>
    </w:lvl>
    <w:lvl w:ilvl="1" w:tplc="C9ECF7D0">
      <w:start w:val="1"/>
      <w:numFmt w:val="bullet"/>
      <w:lvlText w:val="•"/>
      <w:lvlJc w:val="left"/>
      <w:pPr>
        <w:ind w:left="719" w:hanging="329"/>
      </w:pPr>
      <w:rPr>
        <w:rFonts w:hint="default"/>
      </w:rPr>
    </w:lvl>
    <w:lvl w:ilvl="2" w:tplc="9FC4A424">
      <w:start w:val="1"/>
      <w:numFmt w:val="bullet"/>
      <w:lvlText w:val="•"/>
      <w:lvlJc w:val="left"/>
      <w:pPr>
        <w:ind w:left="1432" w:hanging="329"/>
      </w:pPr>
      <w:rPr>
        <w:rFonts w:hint="default"/>
      </w:rPr>
    </w:lvl>
    <w:lvl w:ilvl="3" w:tplc="70BA0ADA">
      <w:start w:val="1"/>
      <w:numFmt w:val="bullet"/>
      <w:lvlText w:val="•"/>
      <w:lvlJc w:val="left"/>
      <w:pPr>
        <w:ind w:left="2145" w:hanging="329"/>
      </w:pPr>
      <w:rPr>
        <w:rFonts w:hint="default"/>
      </w:rPr>
    </w:lvl>
    <w:lvl w:ilvl="4" w:tplc="AFDAF48E">
      <w:start w:val="1"/>
      <w:numFmt w:val="bullet"/>
      <w:lvlText w:val="•"/>
      <w:lvlJc w:val="left"/>
      <w:pPr>
        <w:ind w:left="2858" w:hanging="329"/>
      </w:pPr>
      <w:rPr>
        <w:rFonts w:hint="default"/>
      </w:rPr>
    </w:lvl>
    <w:lvl w:ilvl="5" w:tplc="A808DE5E">
      <w:start w:val="1"/>
      <w:numFmt w:val="bullet"/>
      <w:lvlText w:val="•"/>
      <w:lvlJc w:val="left"/>
      <w:pPr>
        <w:ind w:left="3572" w:hanging="329"/>
      </w:pPr>
      <w:rPr>
        <w:rFonts w:hint="default"/>
      </w:rPr>
    </w:lvl>
    <w:lvl w:ilvl="6" w:tplc="43CAE932">
      <w:start w:val="1"/>
      <w:numFmt w:val="bullet"/>
      <w:lvlText w:val="•"/>
      <w:lvlJc w:val="left"/>
      <w:pPr>
        <w:ind w:left="4285" w:hanging="329"/>
      </w:pPr>
      <w:rPr>
        <w:rFonts w:hint="default"/>
      </w:rPr>
    </w:lvl>
    <w:lvl w:ilvl="7" w:tplc="CD70C6E2">
      <w:start w:val="1"/>
      <w:numFmt w:val="bullet"/>
      <w:lvlText w:val="•"/>
      <w:lvlJc w:val="left"/>
      <w:pPr>
        <w:ind w:left="4998" w:hanging="329"/>
      </w:pPr>
      <w:rPr>
        <w:rFonts w:hint="default"/>
      </w:rPr>
    </w:lvl>
    <w:lvl w:ilvl="8" w:tplc="6E4605FC">
      <w:start w:val="1"/>
      <w:numFmt w:val="bullet"/>
      <w:lvlText w:val="•"/>
      <w:lvlJc w:val="left"/>
      <w:pPr>
        <w:ind w:left="5711" w:hanging="329"/>
      </w:pPr>
      <w:rPr>
        <w:rFonts w:hint="default"/>
      </w:rPr>
    </w:lvl>
  </w:abstractNum>
  <w:abstractNum w:abstractNumId="108">
    <w:nsid w:val="7DE916BC"/>
    <w:multiLevelType w:val="hybridMultilevel"/>
    <w:tmpl w:val="5E369B5E"/>
    <w:lvl w:ilvl="0" w:tplc="264464A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FD44138"/>
    <w:multiLevelType w:val="hybridMultilevel"/>
    <w:tmpl w:val="D9CCFDB4"/>
    <w:lvl w:ilvl="0" w:tplc="A822C8A2">
      <w:start w:val="1"/>
      <w:numFmt w:val="decimal"/>
      <w:lvlText w:val="%1."/>
      <w:lvlJc w:val="left"/>
      <w:pPr>
        <w:ind w:left="115" w:hanging="245"/>
      </w:pPr>
      <w:rPr>
        <w:rFonts w:ascii="Times New Roman" w:eastAsia="Times New Roman" w:hAnsi="Times New Roman" w:hint="default"/>
        <w:spacing w:val="-1"/>
        <w:sz w:val="23"/>
        <w:szCs w:val="23"/>
      </w:rPr>
    </w:lvl>
    <w:lvl w:ilvl="1" w:tplc="8244EB66">
      <w:start w:val="1"/>
      <w:numFmt w:val="bullet"/>
      <w:lvlText w:val="•"/>
      <w:lvlJc w:val="left"/>
      <w:pPr>
        <w:ind w:left="1616" w:hanging="245"/>
      </w:pPr>
      <w:rPr>
        <w:rFonts w:hint="default"/>
      </w:rPr>
    </w:lvl>
    <w:lvl w:ilvl="2" w:tplc="2982BBE0">
      <w:start w:val="1"/>
      <w:numFmt w:val="bullet"/>
      <w:lvlText w:val="•"/>
      <w:lvlJc w:val="left"/>
      <w:pPr>
        <w:ind w:left="3116" w:hanging="245"/>
      </w:pPr>
      <w:rPr>
        <w:rFonts w:hint="default"/>
      </w:rPr>
    </w:lvl>
    <w:lvl w:ilvl="3" w:tplc="068A4644">
      <w:start w:val="1"/>
      <w:numFmt w:val="bullet"/>
      <w:lvlText w:val="•"/>
      <w:lvlJc w:val="left"/>
      <w:pPr>
        <w:ind w:left="4617" w:hanging="245"/>
      </w:pPr>
      <w:rPr>
        <w:rFonts w:hint="default"/>
      </w:rPr>
    </w:lvl>
    <w:lvl w:ilvl="4" w:tplc="26B0821C">
      <w:start w:val="1"/>
      <w:numFmt w:val="bullet"/>
      <w:lvlText w:val="•"/>
      <w:lvlJc w:val="left"/>
      <w:pPr>
        <w:ind w:left="6117" w:hanging="245"/>
      </w:pPr>
      <w:rPr>
        <w:rFonts w:hint="default"/>
      </w:rPr>
    </w:lvl>
    <w:lvl w:ilvl="5" w:tplc="01BCD160">
      <w:start w:val="1"/>
      <w:numFmt w:val="bullet"/>
      <w:lvlText w:val="•"/>
      <w:lvlJc w:val="left"/>
      <w:pPr>
        <w:ind w:left="7617" w:hanging="245"/>
      </w:pPr>
      <w:rPr>
        <w:rFonts w:hint="default"/>
      </w:rPr>
    </w:lvl>
    <w:lvl w:ilvl="6" w:tplc="FAB468CE">
      <w:start w:val="1"/>
      <w:numFmt w:val="bullet"/>
      <w:lvlText w:val="•"/>
      <w:lvlJc w:val="left"/>
      <w:pPr>
        <w:ind w:left="9118" w:hanging="245"/>
      </w:pPr>
      <w:rPr>
        <w:rFonts w:hint="default"/>
      </w:rPr>
    </w:lvl>
    <w:lvl w:ilvl="7" w:tplc="3BE05658">
      <w:start w:val="1"/>
      <w:numFmt w:val="bullet"/>
      <w:lvlText w:val="•"/>
      <w:lvlJc w:val="left"/>
      <w:pPr>
        <w:ind w:left="10618" w:hanging="245"/>
      </w:pPr>
      <w:rPr>
        <w:rFonts w:hint="default"/>
      </w:rPr>
    </w:lvl>
    <w:lvl w:ilvl="8" w:tplc="D22A0DCC">
      <w:start w:val="1"/>
      <w:numFmt w:val="bullet"/>
      <w:lvlText w:val="•"/>
      <w:lvlJc w:val="left"/>
      <w:pPr>
        <w:ind w:left="12119" w:hanging="245"/>
      </w:pPr>
      <w:rPr>
        <w:rFonts w:hint="default"/>
      </w:rPr>
    </w:lvl>
  </w:abstractNum>
  <w:num w:numId="1">
    <w:abstractNumId w:val="99"/>
  </w:num>
  <w:num w:numId="2">
    <w:abstractNumId w:val="17"/>
  </w:num>
  <w:num w:numId="3">
    <w:abstractNumId w:val="0"/>
  </w:num>
  <w:num w:numId="4">
    <w:abstractNumId w:val="109"/>
  </w:num>
  <w:num w:numId="5">
    <w:abstractNumId w:val="79"/>
  </w:num>
  <w:num w:numId="6">
    <w:abstractNumId w:val="86"/>
  </w:num>
  <w:num w:numId="7">
    <w:abstractNumId w:val="72"/>
  </w:num>
  <w:num w:numId="8">
    <w:abstractNumId w:val="28"/>
  </w:num>
  <w:num w:numId="9">
    <w:abstractNumId w:val="41"/>
  </w:num>
  <w:num w:numId="10">
    <w:abstractNumId w:val="100"/>
  </w:num>
  <w:num w:numId="11">
    <w:abstractNumId w:val="65"/>
  </w:num>
  <w:num w:numId="12">
    <w:abstractNumId w:val="50"/>
  </w:num>
  <w:num w:numId="13">
    <w:abstractNumId w:val="67"/>
  </w:num>
  <w:num w:numId="14">
    <w:abstractNumId w:val="54"/>
  </w:num>
  <w:num w:numId="15">
    <w:abstractNumId w:val="11"/>
  </w:num>
  <w:num w:numId="16">
    <w:abstractNumId w:val="92"/>
  </w:num>
  <w:num w:numId="17">
    <w:abstractNumId w:val="101"/>
  </w:num>
  <w:num w:numId="18">
    <w:abstractNumId w:val="21"/>
  </w:num>
  <w:num w:numId="19">
    <w:abstractNumId w:val="71"/>
  </w:num>
  <w:num w:numId="20">
    <w:abstractNumId w:val="3"/>
  </w:num>
  <w:num w:numId="21">
    <w:abstractNumId w:val="57"/>
  </w:num>
  <w:num w:numId="22">
    <w:abstractNumId w:val="18"/>
  </w:num>
  <w:num w:numId="23">
    <w:abstractNumId w:val="25"/>
  </w:num>
  <w:num w:numId="24">
    <w:abstractNumId w:val="83"/>
  </w:num>
  <w:num w:numId="25">
    <w:abstractNumId w:val="13"/>
  </w:num>
  <w:num w:numId="26">
    <w:abstractNumId w:val="85"/>
  </w:num>
  <w:num w:numId="27">
    <w:abstractNumId w:val="64"/>
  </w:num>
  <w:num w:numId="28">
    <w:abstractNumId w:val="8"/>
  </w:num>
  <w:num w:numId="29">
    <w:abstractNumId w:val="107"/>
  </w:num>
  <w:num w:numId="30">
    <w:abstractNumId w:val="105"/>
  </w:num>
  <w:num w:numId="31">
    <w:abstractNumId w:val="73"/>
  </w:num>
  <w:num w:numId="32">
    <w:abstractNumId w:val="52"/>
  </w:num>
  <w:num w:numId="33">
    <w:abstractNumId w:val="32"/>
  </w:num>
  <w:num w:numId="34">
    <w:abstractNumId w:val="51"/>
  </w:num>
  <w:num w:numId="35">
    <w:abstractNumId w:val="2"/>
  </w:num>
  <w:num w:numId="36">
    <w:abstractNumId w:val="47"/>
  </w:num>
  <w:num w:numId="37">
    <w:abstractNumId w:val="103"/>
  </w:num>
  <w:num w:numId="38">
    <w:abstractNumId w:val="10"/>
  </w:num>
  <w:num w:numId="39">
    <w:abstractNumId w:val="12"/>
  </w:num>
  <w:num w:numId="40">
    <w:abstractNumId w:val="33"/>
  </w:num>
  <w:num w:numId="41">
    <w:abstractNumId w:val="69"/>
  </w:num>
  <w:num w:numId="42">
    <w:abstractNumId w:val="39"/>
  </w:num>
  <w:num w:numId="43">
    <w:abstractNumId w:val="53"/>
  </w:num>
  <w:num w:numId="44">
    <w:abstractNumId w:val="60"/>
  </w:num>
  <w:num w:numId="45">
    <w:abstractNumId w:val="34"/>
  </w:num>
  <w:num w:numId="46">
    <w:abstractNumId w:val="90"/>
  </w:num>
  <w:num w:numId="47">
    <w:abstractNumId w:val="91"/>
  </w:num>
  <w:num w:numId="48">
    <w:abstractNumId w:val="27"/>
  </w:num>
  <w:num w:numId="49">
    <w:abstractNumId w:val="78"/>
  </w:num>
  <w:num w:numId="50">
    <w:abstractNumId w:val="37"/>
  </w:num>
  <w:num w:numId="51">
    <w:abstractNumId w:val="23"/>
  </w:num>
  <w:num w:numId="52">
    <w:abstractNumId w:val="22"/>
  </w:num>
  <w:num w:numId="53">
    <w:abstractNumId w:val="95"/>
  </w:num>
  <w:num w:numId="54">
    <w:abstractNumId w:val="82"/>
  </w:num>
  <w:num w:numId="55">
    <w:abstractNumId w:val="6"/>
  </w:num>
  <w:num w:numId="56">
    <w:abstractNumId w:val="43"/>
  </w:num>
  <w:num w:numId="57">
    <w:abstractNumId w:val="1"/>
  </w:num>
  <w:num w:numId="58">
    <w:abstractNumId w:val="5"/>
  </w:num>
  <w:num w:numId="59">
    <w:abstractNumId w:val="81"/>
  </w:num>
  <w:num w:numId="60">
    <w:abstractNumId w:val="97"/>
  </w:num>
  <w:num w:numId="61">
    <w:abstractNumId w:val="75"/>
  </w:num>
  <w:num w:numId="62">
    <w:abstractNumId w:val="58"/>
  </w:num>
  <w:num w:numId="63">
    <w:abstractNumId w:val="88"/>
  </w:num>
  <w:num w:numId="64">
    <w:abstractNumId w:val="61"/>
  </w:num>
  <w:num w:numId="65">
    <w:abstractNumId w:val="19"/>
  </w:num>
  <w:num w:numId="66">
    <w:abstractNumId w:val="42"/>
  </w:num>
  <w:num w:numId="67">
    <w:abstractNumId w:val="93"/>
  </w:num>
  <w:num w:numId="68">
    <w:abstractNumId w:val="31"/>
  </w:num>
  <w:num w:numId="69">
    <w:abstractNumId w:val="36"/>
  </w:num>
  <w:num w:numId="70">
    <w:abstractNumId w:val="96"/>
  </w:num>
  <w:num w:numId="71">
    <w:abstractNumId w:val="15"/>
  </w:num>
  <w:num w:numId="72">
    <w:abstractNumId w:val="94"/>
  </w:num>
  <w:num w:numId="73">
    <w:abstractNumId w:val="14"/>
  </w:num>
  <w:num w:numId="74">
    <w:abstractNumId w:val="87"/>
  </w:num>
  <w:num w:numId="75">
    <w:abstractNumId w:val="56"/>
  </w:num>
  <w:num w:numId="76">
    <w:abstractNumId w:val="24"/>
  </w:num>
  <w:num w:numId="77">
    <w:abstractNumId w:val="48"/>
  </w:num>
  <w:num w:numId="78">
    <w:abstractNumId w:val="70"/>
  </w:num>
  <w:num w:numId="79">
    <w:abstractNumId w:val="38"/>
  </w:num>
  <w:num w:numId="80">
    <w:abstractNumId w:val="9"/>
  </w:num>
  <w:num w:numId="81">
    <w:abstractNumId w:val="49"/>
  </w:num>
  <w:num w:numId="82">
    <w:abstractNumId w:val="62"/>
  </w:num>
  <w:num w:numId="83">
    <w:abstractNumId w:val="35"/>
  </w:num>
  <w:num w:numId="84">
    <w:abstractNumId w:val="68"/>
  </w:num>
  <w:num w:numId="85">
    <w:abstractNumId w:val="20"/>
  </w:num>
  <w:num w:numId="86">
    <w:abstractNumId w:val="26"/>
  </w:num>
  <w:num w:numId="87">
    <w:abstractNumId w:val="44"/>
  </w:num>
  <w:num w:numId="88">
    <w:abstractNumId w:val="98"/>
  </w:num>
  <w:num w:numId="89">
    <w:abstractNumId w:val="29"/>
  </w:num>
  <w:num w:numId="90">
    <w:abstractNumId w:val="63"/>
  </w:num>
  <w:num w:numId="91">
    <w:abstractNumId w:val="30"/>
  </w:num>
  <w:num w:numId="92">
    <w:abstractNumId w:val="16"/>
  </w:num>
  <w:num w:numId="93">
    <w:abstractNumId w:val="106"/>
  </w:num>
  <w:num w:numId="94">
    <w:abstractNumId w:val="74"/>
  </w:num>
  <w:num w:numId="95">
    <w:abstractNumId w:val="76"/>
  </w:num>
  <w:num w:numId="96">
    <w:abstractNumId w:val="84"/>
  </w:num>
  <w:num w:numId="97">
    <w:abstractNumId w:val="55"/>
  </w:num>
  <w:num w:numId="98">
    <w:abstractNumId w:val="104"/>
  </w:num>
  <w:num w:numId="99">
    <w:abstractNumId w:val="45"/>
  </w:num>
  <w:num w:numId="100">
    <w:abstractNumId w:val="89"/>
  </w:num>
  <w:num w:numId="101">
    <w:abstractNumId w:val="108"/>
  </w:num>
  <w:num w:numId="102">
    <w:abstractNumId w:val="7"/>
  </w:num>
  <w:num w:numId="103">
    <w:abstractNumId w:val="46"/>
  </w:num>
  <w:num w:numId="104">
    <w:abstractNumId w:val="66"/>
  </w:num>
  <w:num w:numId="105">
    <w:abstractNumId w:val="77"/>
  </w:num>
  <w:num w:numId="106">
    <w:abstractNumId w:val="80"/>
  </w:num>
  <w:num w:numId="107">
    <w:abstractNumId w:val="4"/>
  </w:num>
  <w:num w:numId="108">
    <w:abstractNumId w:val="40"/>
  </w:num>
  <w:num w:numId="109">
    <w:abstractNumId w:val="59"/>
  </w:num>
  <w:num w:numId="110">
    <w:abstractNumId w:val="10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characterSpacingControl w:val="doNotCompress"/>
  <w:compat>
    <w:ulTrailSpace/>
  </w:compat>
  <w:rsids>
    <w:rsidRoot w:val="00865611"/>
    <w:rsid w:val="0000370A"/>
    <w:rsid w:val="00007DC5"/>
    <w:rsid w:val="00007FF2"/>
    <w:rsid w:val="00010467"/>
    <w:rsid w:val="00010CF3"/>
    <w:rsid w:val="000112BA"/>
    <w:rsid w:val="0001190D"/>
    <w:rsid w:val="0001281D"/>
    <w:rsid w:val="00020423"/>
    <w:rsid w:val="00021520"/>
    <w:rsid w:val="000236CD"/>
    <w:rsid w:val="000254A4"/>
    <w:rsid w:val="00025545"/>
    <w:rsid w:val="00025CAF"/>
    <w:rsid w:val="000273C2"/>
    <w:rsid w:val="00030497"/>
    <w:rsid w:val="00031F05"/>
    <w:rsid w:val="0003202E"/>
    <w:rsid w:val="00032CF4"/>
    <w:rsid w:val="00037F81"/>
    <w:rsid w:val="00040653"/>
    <w:rsid w:val="00040A8F"/>
    <w:rsid w:val="00041BB8"/>
    <w:rsid w:val="000470F0"/>
    <w:rsid w:val="00047C48"/>
    <w:rsid w:val="000507D4"/>
    <w:rsid w:val="000544C6"/>
    <w:rsid w:val="00060724"/>
    <w:rsid w:val="00060B49"/>
    <w:rsid w:val="00061E05"/>
    <w:rsid w:val="0006214C"/>
    <w:rsid w:val="000623D4"/>
    <w:rsid w:val="0006624D"/>
    <w:rsid w:val="00067458"/>
    <w:rsid w:val="00070E0E"/>
    <w:rsid w:val="00073D19"/>
    <w:rsid w:val="000748FF"/>
    <w:rsid w:val="00077666"/>
    <w:rsid w:val="000811A4"/>
    <w:rsid w:val="00081A4E"/>
    <w:rsid w:val="00081B83"/>
    <w:rsid w:val="000822A4"/>
    <w:rsid w:val="000825CB"/>
    <w:rsid w:val="00087BBF"/>
    <w:rsid w:val="00091A26"/>
    <w:rsid w:val="0009221F"/>
    <w:rsid w:val="00092B77"/>
    <w:rsid w:val="00092F71"/>
    <w:rsid w:val="0009365B"/>
    <w:rsid w:val="00094A46"/>
    <w:rsid w:val="00094AFB"/>
    <w:rsid w:val="00095BBE"/>
    <w:rsid w:val="00097C3F"/>
    <w:rsid w:val="000A17C1"/>
    <w:rsid w:val="000A1E23"/>
    <w:rsid w:val="000A2A22"/>
    <w:rsid w:val="000A30D5"/>
    <w:rsid w:val="000A57D2"/>
    <w:rsid w:val="000A5A08"/>
    <w:rsid w:val="000A5FBA"/>
    <w:rsid w:val="000A62C5"/>
    <w:rsid w:val="000A64A5"/>
    <w:rsid w:val="000A7878"/>
    <w:rsid w:val="000B02B0"/>
    <w:rsid w:val="000B2705"/>
    <w:rsid w:val="000B470D"/>
    <w:rsid w:val="000B4E9C"/>
    <w:rsid w:val="000B4F50"/>
    <w:rsid w:val="000B5EC8"/>
    <w:rsid w:val="000B6C89"/>
    <w:rsid w:val="000C07E8"/>
    <w:rsid w:val="000C0B7D"/>
    <w:rsid w:val="000C1A7C"/>
    <w:rsid w:val="000C3DDB"/>
    <w:rsid w:val="000C44D0"/>
    <w:rsid w:val="000C6660"/>
    <w:rsid w:val="000C716D"/>
    <w:rsid w:val="000C7F66"/>
    <w:rsid w:val="000D0308"/>
    <w:rsid w:val="000D1247"/>
    <w:rsid w:val="000D2DE0"/>
    <w:rsid w:val="000E01B9"/>
    <w:rsid w:val="000E02BC"/>
    <w:rsid w:val="000E153C"/>
    <w:rsid w:val="000E1B64"/>
    <w:rsid w:val="000E2339"/>
    <w:rsid w:val="000E3B25"/>
    <w:rsid w:val="000E4F6E"/>
    <w:rsid w:val="000E7705"/>
    <w:rsid w:val="000F02A0"/>
    <w:rsid w:val="000F0E5D"/>
    <w:rsid w:val="000F3A42"/>
    <w:rsid w:val="000F43C2"/>
    <w:rsid w:val="000F5EAB"/>
    <w:rsid w:val="000F5F10"/>
    <w:rsid w:val="000F6415"/>
    <w:rsid w:val="000F6772"/>
    <w:rsid w:val="000F68A4"/>
    <w:rsid w:val="000F79D9"/>
    <w:rsid w:val="00101B29"/>
    <w:rsid w:val="00104B44"/>
    <w:rsid w:val="00105B58"/>
    <w:rsid w:val="00105C08"/>
    <w:rsid w:val="00107DB3"/>
    <w:rsid w:val="00107E2E"/>
    <w:rsid w:val="0011029B"/>
    <w:rsid w:val="00113531"/>
    <w:rsid w:val="001143A0"/>
    <w:rsid w:val="00115E0A"/>
    <w:rsid w:val="00116097"/>
    <w:rsid w:val="00117C62"/>
    <w:rsid w:val="00120DAB"/>
    <w:rsid w:val="00121175"/>
    <w:rsid w:val="001219AE"/>
    <w:rsid w:val="0012256E"/>
    <w:rsid w:val="00122E87"/>
    <w:rsid w:val="00124A81"/>
    <w:rsid w:val="00124A99"/>
    <w:rsid w:val="00124D0A"/>
    <w:rsid w:val="001256DB"/>
    <w:rsid w:val="00125908"/>
    <w:rsid w:val="00126F9F"/>
    <w:rsid w:val="0012795A"/>
    <w:rsid w:val="00127D9B"/>
    <w:rsid w:val="00130D31"/>
    <w:rsid w:val="00131290"/>
    <w:rsid w:val="0013179E"/>
    <w:rsid w:val="00131A58"/>
    <w:rsid w:val="001320DF"/>
    <w:rsid w:val="001337A8"/>
    <w:rsid w:val="001365F3"/>
    <w:rsid w:val="0013673C"/>
    <w:rsid w:val="00140389"/>
    <w:rsid w:val="0014379C"/>
    <w:rsid w:val="00143E47"/>
    <w:rsid w:val="00151868"/>
    <w:rsid w:val="00151AE7"/>
    <w:rsid w:val="0015297D"/>
    <w:rsid w:val="00152D2A"/>
    <w:rsid w:val="00153D2F"/>
    <w:rsid w:val="00154C0A"/>
    <w:rsid w:val="00160076"/>
    <w:rsid w:val="00161684"/>
    <w:rsid w:val="00165C54"/>
    <w:rsid w:val="00167888"/>
    <w:rsid w:val="00173F17"/>
    <w:rsid w:val="00174C93"/>
    <w:rsid w:val="001758F6"/>
    <w:rsid w:val="00177BEC"/>
    <w:rsid w:val="001806BB"/>
    <w:rsid w:val="00181A9A"/>
    <w:rsid w:val="00182545"/>
    <w:rsid w:val="00184747"/>
    <w:rsid w:val="00185A9C"/>
    <w:rsid w:val="00187E97"/>
    <w:rsid w:val="001918B1"/>
    <w:rsid w:val="00195EB1"/>
    <w:rsid w:val="001973C6"/>
    <w:rsid w:val="001A002E"/>
    <w:rsid w:val="001A02D1"/>
    <w:rsid w:val="001A13C3"/>
    <w:rsid w:val="001A1CE3"/>
    <w:rsid w:val="001A2C60"/>
    <w:rsid w:val="001A3220"/>
    <w:rsid w:val="001A3963"/>
    <w:rsid w:val="001A63C7"/>
    <w:rsid w:val="001A664D"/>
    <w:rsid w:val="001A6F0C"/>
    <w:rsid w:val="001A733D"/>
    <w:rsid w:val="001B1000"/>
    <w:rsid w:val="001B1C68"/>
    <w:rsid w:val="001B21D4"/>
    <w:rsid w:val="001B243D"/>
    <w:rsid w:val="001B5BAE"/>
    <w:rsid w:val="001C22D0"/>
    <w:rsid w:val="001C4D56"/>
    <w:rsid w:val="001D1ADB"/>
    <w:rsid w:val="001D28C8"/>
    <w:rsid w:val="001D46F2"/>
    <w:rsid w:val="001D5AB5"/>
    <w:rsid w:val="001D7DD0"/>
    <w:rsid w:val="001E1903"/>
    <w:rsid w:val="001E2B3D"/>
    <w:rsid w:val="001E3A82"/>
    <w:rsid w:val="001E63CC"/>
    <w:rsid w:val="001E64A8"/>
    <w:rsid w:val="001E64D4"/>
    <w:rsid w:val="001F3D12"/>
    <w:rsid w:val="001F3E06"/>
    <w:rsid w:val="001F5005"/>
    <w:rsid w:val="001F6820"/>
    <w:rsid w:val="001F7003"/>
    <w:rsid w:val="001F7475"/>
    <w:rsid w:val="00202E4E"/>
    <w:rsid w:val="002045C0"/>
    <w:rsid w:val="00205601"/>
    <w:rsid w:val="00210436"/>
    <w:rsid w:val="00211DE5"/>
    <w:rsid w:val="00211F46"/>
    <w:rsid w:val="0021201C"/>
    <w:rsid w:val="002164BF"/>
    <w:rsid w:val="00220D4B"/>
    <w:rsid w:val="002225A1"/>
    <w:rsid w:val="00222CDF"/>
    <w:rsid w:val="00222FE6"/>
    <w:rsid w:val="00223421"/>
    <w:rsid w:val="00224420"/>
    <w:rsid w:val="002253D5"/>
    <w:rsid w:val="002267FB"/>
    <w:rsid w:val="00230DE3"/>
    <w:rsid w:val="00233329"/>
    <w:rsid w:val="00233FED"/>
    <w:rsid w:val="0023470E"/>
    <w:rsid w:val="00242DE9"/>
    <w:rsid w:val="00246DE2"/>
    <w:rsid w:val="00250A91"/>
    <w:rsid w:val="002512A5"/>
    <w:rsid w:val="00251AE7"/>
    <w:rsid w:val="00257180"/>
    <w:rsid w:val="00260AB0"/>
    <w:rsid w:val="00262296"/>
    <w:rsid w:val="00262585"/>
    <w:rsid w:val="002634F0"/>
    <w:rsid w:val="0026444E"/>
    <w:rsid w:val="00265A6E"/>
    <w:rsid w:val="00266A0B"/>
    <w:rsid w:val="00267FF3"/>
    <w:rsid w:val="00270F8E"/>
    <w:rsid w:val="00271C01"/>
    <w:rsid w:val="0027416F"/>
    <w:rsid w:val="00274580"/>
    <w:rsid w:val="00276D51"/>
    <w:rsid w:val="00280885"/>
    <w:rsid w:val="00281621"/>
    <w:rsid w:val="00282222"/>
    <w:rsid w:val="00282941"/>
    <w:rsid w:val="00282EAF"/>
    <w:rsid w:val="00285C84"/>
    <w:rsid w:val="00286718"/>
    <w:rsid w:val="0028709E"/>
    <w:rsid w:val="002877F5"/>
    <w:rsid w:val="00290096"/>
    <w:rsid w:val="00291FF7"/>
    <w:rsid w:val="00294270"/>
    <w:rsid w:val="00295DA2"/>
    <w:rsid w:val="00296EA3"/>
    <w:rsid w:val="00297A4D"/>
    <w:rsid w:val="002A0207"/>
    <w:rsid w:val="002A168D"/>
    <w:rsid w:val="002A1966"/>
    <w:rsid w:val="002A2CBA"/>
    <w:rsid w:val="002A32FD"/>
    <w:rsid w:val="002A5BC4"/>
    <w:rsid w:val="002A7B0A"/>
    <w:rsid w:val="002B082B"/>
    <w:rsid w:val="002B09E4"/>
    <w:rsid w:val="002B2BA9"/>
    <w:rsid w:val="002B37F3"/>
    <w:rsid w:val="002B4A98"/>
    <w:rsid w:val="002D0CF5"/>
    <w:rsid w:val="002D2F07"/>
    <w:rsid w:val="002D4010"/>
    <w:rsid w:val="002D50D9"/>
    <w:rsid w:val="002D51A4"/>
    <w:rsid w:val="002D7E2E"/>
    <w:rsid w:val="002D7FEA"/>
    <w:rsid w:val="002E2043"/>
    <w:rsid w:val="002E29CB"/>
    <w:rsid w:val="002E40FF"/>
    <w:rsid w:val="002E556B"/>
    <w:rsid w:val="002E6D7B"/>
    <w:rsid w:val="002F022A"/>
    <w:rsid w:val="002F05EF"/>
    <w:rsid w:val="002F2128"/>
    <w:rsid w:val="002F78AC"/>
    <w:rsid w:val="002F7C00"/>
    <w:rsid w:val="00301B2A"/>
    <w:rsid w:val="00304982"/>
    <w:rsid w:val="00310622"/>
    <w:rsid w:val="00311B76"/>
    <w:rsid w:val="0031326D"/>
    <w:rsid w:val="003134FA"/>
    <w:rsid w:val="0031413F"/>
    <w:rsid w:val="003205F8"/>
    <w:rsid w:val="0032098B"/>
    <w:rsid w:val="00321C6B"/>
    <w:rsid w:val="00322395"/>
    <w:rsid w:val="00322947"/>
    <w:rsid w:val="00324A0D"/>
    <w:rsid w:val="00325A65"/>
    <w:rsid w:val="00330371"/>
    <w:rsid w:val="00330700"/>
    <w:rsid w:val="00332EAA"/>
    <w:rsid w:val="003334D3"/>
    <w:rsid w:val="00333C26"/>
    <w:rsid w:val="00334DB9"/>
    <w:rsid w:val="00335604"/>
    <w:rsid w:val="00340650"/>
    <w:rsid w:val="003411A0"/>
    <w:rsid w:val="00341364"/>
    <w:rsid w:val="00346861"/>
    <w:rsid w:val="00346DE6"/>
    <w:rsid w:val="00346E90"/>
    <w:rsid w:val="00351A10"/>
    <w:rsid w:val="00351F03"/>
    <w:rsid w:val="00355999"/>
    <w:rsid w:val="00357C08"/>
    <w:rsid w:val="003629B7"/>
    <w:rsid w:val="003677A1"/>
    <w:rsid w:val="00370F2D"/>
    <w:rsid w:val="003710B2"/>
    <w:rsid w:val="00371168"/>
    <w:rsid w:val="003711C0"/>
    <w:rsid w:val="003724D8"/>
    <w:rsid w:val="00374975"/>
    <w:rsid w:val="00382BDB"/>
    <w:rsid w:val="003872D1"/>
    <w:rsid w:val="00387A54"/>
    <w:rsid w:val="00393312"/>
    <w:rsid w:val="003965BC"/>
    <w:rsid w:val="003A4744"/>
    <w:rsid w:val="003A59D2"/>
    <w:rsid w:val="003B23CD"/>
    <w:rsid w:val="003B331F"/>
    <w:rsid w:val="003B59BC"/>
    <w:rsid w:val="003C1D45"/>
    <w:rsid w:val="003C4A67"/>
    <w:rsid w:val="003D12FE"/>
    <w:rsid w:val="003D19E7"/>
    <w:rsid w:val="003D2862"/>
    <w:rsid w:val="003D4871"/>
    <w:rsid w:val="003D6255"/>
    <w:rsid w:val="003D7D43"/>
    <w:rsid w:val="003E0B97"/>
    <w:rsid w:val="003E2975"/>
    <w:rsid w:val="003E3167"/>
    <w:rsid w:val="003E795F"/>
    <w:rsid w:val="003E7C3C"/>
    <w:rsid w:val="003F0221"/>
    <w:rsid w:val="003F1FC8"/>
    <w:rsid w:val="003F28B8"/>
    <w:rsid w:val="003F7533"/>
    <w:rsid w:val="004005D6"/>
    <w:rsid w:val="00405159"/>
    <w:rsid w:val="00406076"/>
    <w:rsid w:val="0040634C"/>
    <w:rsid w:val="004121DC"/>
    <w:rsid w:val="0041562C"/>
    <w:rsid w:val="004156D8"/>
    <w:rsid w:val="00415DD7"/>
    <w:rsid w:val="00415EDD"/>
    <w:rsid w:val="00416880"/>
    <w:rsid w:val="0042141D"/>
    <w:rsid w:val="004220FE"/>
    <w:rsid w:val="00422AEF"/>
    <w:rsid w:val="00423EE6"/>
    <w:rsid w:val="00424A82"/>
    <w:rsid w:val="00426F98"/>
    <w:rsid w:val="00431A06"/>
    <w:rsid w:val="00431A87"/>
    <w:rsid w:val="00432618"/>
    <w:rsid w:val="0043744A"/>
    <w:rsid w:val="0044032B"/>
    <w:rsid w:val="0044246D"/>
    <w:rsid w:val="00443D33"/>
    <w:rsid w:val="00445064"/>
    <w:rsid w:val="0044536E"/>
    <w:rsid w:val="00446C1A"/>
    <w:rsid w:val="00450236"/>
    <w:rsid w:val="0045178B"/>
    <w:rsid w:val="00453DE2"/>
    <w:rsid w:val="0045508C"/>
    <w:rsid w:val="00456FB5"/>
    <w:rsid w:val="00462513"/>
    <w:rsid w:val="00463C77"/>
    <w:rsid w:val="0046581E"/>
    <w:rsid w:val="004658B3"/>
    <w:rsid w:val="00471271"/>
    <w:rsid w:val="004719A4"/>
    <w:rsid w:val="00473892"/>
    <w:rsid w:val="004749DF"/>
    <w:rsid w:val="00476DDC"/>
    <w:rsid w:val="0047745B"/>
    <w:rsid w:val="004815B2"/>
    <w:rsid w:val="0048526F"/>
    <w:rsid w:val="00486685"/>
    <w:rsid w:val="00486D1F"/>
    <w:rsid w:val="00490E0D"/>
    <w:rsid w:val="0049275A"/>
    <w:rsid w:val="0049310B"/>
    <w:rsid w:val="0049483F"/>
    <w:rsid w:val="00495148"/>
    <w:rsid w:val="004958C8"/>
    <w:rsid w:val="00496FF6"/>
    <w:rsid w:val="00497463"/>
    <w:rsid w:val="0049754D"/>
    <w:rsid w:val="004A06A3"/>
    <w:rsid w:val="004A13B8"/>
    <w:rsid w:val="004A31A9"/>
    <w:rsid w:val="004A44B2"/>
    <w:rsid w:val="004A5586"/>
    <w:rsid w:val="004B3B7E"/>
    <w:rsid w:val="004B4822"/>
    <w:rsid w:val="004B7F6B"/>
    <w:rsid w:val="004C2552"/>
    <w:rsid w:val="004C28D6"/>
    <w:rsid w:val="004C4AE3"/>
    <w:rsid w:val="004C5C93"/>
    <w:rsid w:val="004C6AB6"/>
    <w:rsid w:val="004D0BB1"/>
    <w:rsid w:val="004D3155"/>
    <w:rsid w:val="004D3CF7"/>
    <w:rsid w:val="004E08A9"/>
    <w:rsid w:val="004E26E0"/>
    <w:rsid w:val="004E365D"/>
    <w:rsid w:val="004E4129"/>
    <w:rsid w:val="004E454F"/>
    <w:rsid w:val="004E63B5"/>
    <w:rsid w:val="004E6D4D"/>
    <w:rsid w:val="004F0128"/>
    <w:rsid w:val="004F060B"/>
    <w:rsid w:val="004F0BB1"/>
    <w:rsid w:val="004F34AE"/>
    <w:rsid w:val="004F431F"/>
    <w:rsid w:val="004F4726"/>
    <w:rsid w:val="004F5A1B"/>
    <w:rsid w:val="004F5E46"/>
    <w:rsid w:val="004F65DB"/>
    <w:rsid w:val="004F6C12"/>
    <w:rsid w:val="005024E7"/>
    <w:rsid w:val="00502766"/>
    <w:rsid w:val="0050394C"/>
    <w:rsid w:val="00504052"/>
    <w:rsid w:val="00504944"/>
    <w:rsid w:val="00505B61"/>
    <w:rsid w:val="005074A8"/>
    <w:rsid w:val="005075FE"/>
    <w:rsid w:val="0051207A"/>
    <w:rsid w:val="005131B7"/>
    <w:rsid w:val="00513F71"/>
    <w:rsid w:val="00517BD4"/>
    <w:rsid w:val="00521C45"/>
    <w:rsid w:val="00522759"/>
    <w:rsid w:val="00522B0E"/>
    <w:rsid w:val="00523118"/>
    <w:rsid w:val="0053000D"/>
    <w:rsid w:val="0053785F"/>
    <w:rsid w:val="00543471"/>
    <w:rsid w:val="00544C6A"/>
    <w:rsid w:val="00545422"/>
    <w:rsid w:val="0055033B"/>
    <w:rsid w:val="00550547"/>
    <w:rsid w:val="0055458E"/>
    <w:rsid w:val="00556D98"/>
    <w:rsid w:val="00557111"/>
    <w:rsid w:val="00560228"/>
    <w:rsid w:val="0056259D"/>
    <w:rsid w:val="00563B7D"/>
    <w:rsid w:val="0056562E"/>
    <w:rsid w:val="005656D4"/>
    <w:rsid w:val="00565968"/>
    <w:rsid w:val="0057020B"/>
    <w:rsid w:val="00570513"/>
    <w:rsid w:val="00573B35"/>
    <w:rsid w:val="005744E7"/>
    <w:rsid w:val="00575577"/>
    <w:rsid w:val="005767C5"/>
    <w:rsid w:val="00576882"/>
    <w:rsid w:val="00580F7F"/>
    <w:rsid w:val="00581CFC"/>
    <w:rsid w:val="00582FEC"/>
    <w:rsid w:val="00583E66"/>
    <w:rsid w:val="0058417A"/>
    <w:rsid w:val="00584A94"/>
    <w:rsid w:val="00584D59"/>
    <w:rsid w:val="00585312"/>
    <w:rsid w:val="0059050A"/>
    <w:rsid w:val="00591A0D"/>
    <w:rsid w:val="00591F07"/>
    <w:rsid w:val="00594C13"/>
    <w:rsid w:val="00595380"/>
    <w:rsid w:val="005953B8"/>
    <w:rsid w:val="00595A80"/>
    <w:rsid w:val="005960C2"/>
    <w:rsid w:val="00597C89"/>
    <w:rsid w:val="005A072C"/>
    <w:rsid w:val="005A0B89"/>
    <w:rsid w:val="005A1EB5"/>
    <w:rsid w:val="005A41BE"/>
    <w:rsid w:val="005A505F"/>
    <w:rsid w:val="005A6C3F"/>
    <w:rsid w:val="005B18DF"/>
    <w:rsid w:val="005B1B0C"/>
    <w:rsid w:val="005B325A"/>
    <w:rsid w:val="005B62EC"/>
    <w:rsid w:val="005B6D16"/>
    <w:rsid w:val="005B6F01"/>
    <w:rsid w:val="005C2002"/>
    <w:rsid w:val="005C2171"/>
    <w:rsid w:val="005C64A8"/>
    <w:rsid w:val="005D035D"/>
    <w:rsid w:val="005D382B"/>
    <w:rsid w:val="005D4709"/>
    <w:rsid w:val="005D748C"/>
    <w:rsid w:val="005E17E7"/>
    <w:rsid w:val="005E20FD"/>
    <w:rsid w:val="005E282F"/>
    <w:rsid w:val="005E6744"/>
    <w:rsid w:val="005E676D"/>
    <w:rsid w:val="005F02F0"/>
    <w:rsid w:val="005F339D"/>
    <w:rsid w:val="005F3F93"/>
    <w:rsid w:val="005F5B22"/>
    <w:rsid w:val="005F7BD6"/>
    <w:rsid w:val="006008B1"/>
    <w:rsid w:val="00600B12"/>
    <w:rsid w:val="006027C3"/>
    <w:rsid w:val="0060293B"/>
    <w:rsid w:val="00602EA8"/>
    <w:rsid w:val="00603DBE"/>
    <w:rsid w:val="0060439A"/>
    <w:rsid w:val="00606836"/>
    <w:rsid w:val="00607256"/>
    <w:rsid w:val="00610C61"/>
    <w:rsid w:val="00610F1B"/>
    <w:rsid w:val="006117E3"/>
    <w:rsid w:val="006124F5"/>
    <w:rsid w:val="006135D6"/>
    <w:rsid w:val="00614E52"/>
    <w:rsid w:val="00615829"/>
    <w:rsid w:val="006168A5"/>
    <w:rsid w:val="00616F94"/>
    <w:rsid w:val="00616FDF"/>
    <w:rsid w:val="00620738"/>
    <w:rsid w:val="006245F9"/>
    <w:rsid w:val="006264E6"/>
    <w:rsid w:val="00630305"/>
    <w:rsid w:val="00631005"/>
    <w:rsid w:val="006310CF"/>
    <w:rsid w:val="00632F4C"/>
    <w:rsid w:val="00635E8B"/>
    <w:rsid w:val="006422A8"/>
    <w:rsid w:val="0064240A"/>
    <w:rsid w:val="00643C13"/>
    <w:rsid w:val="0064429D"/>
    <w:rsid w:val="00645B76"/>
    <w:rsid w:val="00646707"/>
    <w:rsid w:val="00646AD6"/>
    <w:rsid w:val="00646D33"/>
    <w:rsid w:val="006475CF"/>
    <w:rsid w:val="00647ED7"/>
    <w:rsid w:val="00653002"/>
    <w:rsid w:val="00655B99"/>
    <w:rsid w:val="006658BD"/>
    <w:rsid w:val="00665DDF"/>
    <w:rsid w:val="0066740D"/>
    <w:rsid w:val="006711AA"/>
    <w:rsid w:val="00671393"/>
    <w:rsid w:val="00671F44"/>
    <w:rsid w:val="0067272B"/>
    <w:rsid w:val="00673659"/>
    <w:rsid w:val="00681B23"/>
    <w:rsid w:val="00685466"/>
    <w:rsid w:val="0069131B"/>
    <w:rsid w:val="00695ECB"/>
    <w:rsid w:val="00696E2D"/>
    <w:rsid w:val="00697D08"/>
    <w:rsid w:val="00697F67"/>
    <w:rsid w:val="006A1DBB"/>
    <w:rsid w:val="006A3916"/>
    <w:rsid w:val="006A56FF"/>
    <w:rsid w:val="006A628B"/>
    <w:rsid w:val="006A7557"/>
    <w:rsid w:val="006B1745"/>
    <w:rsid w:val="006B21FA"/>
    <w:rsid w:val="006B2598"/>
    <w:rsid w:val="006B7831"/>
    <w:rsid w:val="006B7C6E"/>
    <w:rsid w:val="006C017F"/>
    <w:rsid w:val="006C2811"/>
    <w:rsid w:val="006C3296"/>
    <w:rsid w:val="006C4919"/>
    <w:rsid w:val="006C5D3E"/>
    <w:rsid w:val="006D0E08"/>
    <w:rsid w:val="006D10FA"/>
    <w:rsid w:val="006D1264"/>
    <w:rsid w:val="006D1CAA"/>
    <w:rsid w:val="006D2616"/>
    <w:rsid w:val="006D2873"/>
    <w:rsid w:val="006D4DA4"/>
    <w:rsid w:val="006D4E8F"/>
    <w:rsid w:val="006D6D2A"/>
    <w:rsid w:val="006D6EA6"/>
    <w:rsid w:val="006E1559"/>
    <w:rsid w:val="006E2338"/>
    <w:rsid w:val="006E2896"/>
    <w:rsid w:val="006E66FC"/>
    <w:rsid w:val="006E7B44"/>
    <w:rsid w:val="006F1312"/>
    <w:rsid w:val="006F39C4"/>
    <w:rsid w:val="006F3E93"/>
    <w:rsid w:val="006F4347"/>
    <w:rsid w:val="006F4472"/>
    <w:rsid w:val="006F6C40"/>
    <w:rsid w:val="006F6F3A"/>
    <w:rsid w:val="00701F06"/>
    <w:rsid w:val="00704D5F"/>
    <w:rsid w:val="0070631E"/>
    <w:rsid w:val="00706D37"/>
    <w:rsid w:val="00707224"/>
    <w:rsid w:val="00707C16"/>
    <w:rsid w:val="00711456"/>
    <w:rsid w:val="00712829"/>
    <w:rsid w:val="007147C4"/>
    <w:rsid w:val="007165F3"/>
    <w:rsid w:val="00717B3E"/>
    <w:rsid w:val="00722476"/>
    <w:rsid w:val="00723B3D"/>
    <w:rsid w:val="00732712"/>
    <w:rsid w:val="00733533"/>
    <w:rsid w:val="00734BB8"/>
    <w:rsid w:val="007361F1"/>
    <w:rsid w:val="007438AA"/>
    <w:rsid w:val="00743A2C"/>
    <w:rsid w:val="00744243"/>
    <w:rsid w:val="007450EB"/>
    <w:rsid w:val="007466D4"/>
    <w:rsid w:val="00750556"/>
    <w:rsid w:val="00751F81"/>
    <w:rsid w:val="00752430"/>
    <w:rsid w:val="007555FF"/>
    <w:rsid w:val="007566AF"/>
    <w:rsid w:val="007619B6"/>
    <w:rsid w:val="007620B9"/>
    <w:rsid w:val="00765933"/>
    <w:rsid w:val="00767771"/>
    <w:rsid w:val="007701F1"/>
    <w:rsid w:val="00772371"/>
    <w:rsid w:val="007738C1"/>
    <w:rsid w:val="0077459A"/>
    <w:rsid w:val="00775593"/>
    <w:rsid w:val="007765C0"/>
    <w:rsid w:val="00776A15"/>
    <w:rsid w:val="00776F16"/>
    <w:rsid w:val="00777D19"/>
    <w:rsid w:val="00777E7C"/>
    <w:rsid w:val="00780C26"/>
    <w:rsid w:val="00785D6C"/>
    <w:rsid w:val="007865C6"/>
    <w:rsid w:val="007865EA"/>
    <w:rsid w:val="00786E66"/>
    <w:rsid w:val="0079055E"/>
    <w:rsid w:val="007905EB"/>
    <w:rsid w:val="00791EA1"/>
    <w:rsid w:val="00792931"/>
    <w:rsid w:val="007929BC"/>
    <w:rsid w:val="00792B89"/>
    <w:rsid w:val="007A576C"/>
    <w:rsid w:val="007A6B86"/>
    <w:rsid w:val="007B05E2"/>
    <w:rsid w:val="007B0B0D"/>
    <w:rsid w:val="007B0D3D"/>
    <w:rsid w:val="007B1E8D"/>
    <w:rsid w:val="007B3450"/>
    <w:rsid w:val="007B3759"/>
    <w:rsid w:val="007B52CA"/>
    <w:rsid w:val="007B5BBF"/>
    <w:rsid w:val="007B682A"/>
    <w:rsid w:val="007C180F"/>
    <w:rsid w:val="007C57F2"/>
    <w:rsid w:val="007C5F5E"/>
    <w:rsid w:val="007C698C"/>
    <w:rsid w:val="007D0414"/>
    <w:rsid w:val="007D21AC"/>
    <w:rsid w:val="007D5F04"/>
    <w:rsid w:val="007D78AF"/>
    <w:rsid w:val="007E1613"/>
    <w:rsid w:val="007E172A"/>
    <w:rsid w:val="007F07DD"/>
    <w:rsid w:val="007F23D4"/>
    <w:rsid w:val="007F41ED"/>
    <w:rsid w:val="007F538A"/>
    <w:rsid w:val="007F5DD0"/>
    <w:rsid w:val="007F6266"/>
    <w:rsid w:val="007F6A15"/>
    <w:rsid w:val="007F77A6"/>
    <w:rsid w:val="00804235"/>
    <w:rsid w:val="00807CC4"/>
    <w:rsid w:val="00812ED8"/>
    <w:rsid w:val="00813EAE"/>
    <w:rsid w:val="008166E0"/>
    <w:rsid w:val="00816AE5"/>
    <w:rsid w:val="00820026"/>
    <w:rsid w:val="00820E43"/>
    <w:rsid w:val="008222DD"/>
    <w:rsid w:val="008235D5"/>
    <w:rsid w:val="008238C1"/>
    <w:rsid w:val="008245A7"/>
    <w:rsid w:val="00827AA7"/>
    <w:rsid w:val="00831B9A"/>
    <w:rsid w:val="00832130"/>
    <w:rsid w:val="00832EBD"/>
    <w:rsid w:val="00834028"/>
    <w:rsid w:val="0083573B"/>
    <w:rsid w:val="0083680F"/>
    <w:rsid w:val="00836AE0"/>
    <w:rsid w:val="008429FF"/>
    <w:rsid w:val="008450E2"/>
    <w:rsid w:val="00846659"/>
    <w:rsid w:val="00846958"/>
    <w:rsid w:val="008479B4"/>
    <w:rsid w:val="00850A35"/>
    <w:rsid w:val="008516EB"/>
    <w:rsid w:val="0085251C"/>
    <w:rsid w:val="00852CBC"/>
    <w:rsid w:val="00853123"/>
    <w:rsid w:val="00854701"/>
    <w:rsid w:val="00854731"/>
    <w:rsid w:val="00855418"/>
    <w:rsid w:val="00855749"/>
    <w:rsid w:val="00860D76"/>
    <w:rsid w:val="00861B03"/>
    <w:rsid w:val="008638A0"/>
    <w:rsid w:val="00864B2D"/>
    <w:rsid w:val="00865611"/>
    <w:rsid w:val="0086622B"/>
    <w:rsid w:val="00866612"/>
    <w:rsid w:val="008669C6"/>
    <w:rsid w:val="00873F22"/>
    <w:rsid w:val="008740D7"/>
    <w:rsid w:val="00874162"/>
    <w:rsid w:val="008741A3"/>
    <w:rsid w:val="00874329"/>
    <w:rsid w:val="00877D0D"/>
    <w:rsid w:val="0088047A"/>
    <w:rsid w:val="00880700"/>
    <w:rsid w:val="00882505"/>
    <w:rsid w:val="008829B5"/>
    <w:rsid w:val="00886B25"/>
    <w:rsid w:val="00892351"/>
    <w:rsid w:val="008931EB"/>
    <w:rsid w:val="008949DD"/>
    <w:rsid w:val="00894FFE"/>
    <w:rsid w:val="00895445"/>
    <w:rsid w:val="008A1F57"/>
    <w:rsid w:val="008A2768"/>
    <w:rsid w:val="008A2B88"/>
    <w:rsid w:val="008A4831"/>
    <w:rsid w:val="008B1FEE"/>
    <w:rsid w:val="008B2F80"/>
    <w:rsid w:val="008B47B3"/>
    <w:rsid w:val="008B651F"/>
    <w:rsid w:val="008B771D"/>
    <w:rsid w:val="008B7CE4"/>
    <w:rsid w:val="008C0A57"/>
    <w:rsid w:val="008C38E7"/>
    <w:rsid w:val="008C418F"/>
    <w:rsid w:val="008C4717"/>
    <w:rsid w:val="008C5339"/>
    <w:rsid w:val="008D0330"/>
    <w:rsid w:val="008D5C5C"/>
    <w:rsid w:val="008D7BE5"/>
    <w:rsid w:val="008E1068"/>
    <w:rsid w:val="008E4D34"/>
    <w:rsid w:val="008F0B21"/>
    <w:rsid w:val="008F0B39"/>
    <w:rsid w:val="008F0F8A"/>
    <w:rsid w:val="008F160A"/>
    <w:rsid w:val="008F2E7F"/>
    <w:rsid w:val="008F3D41"/>
    <w:rsid w:val="008F44C4"/>
    <w:rsid w:val="00903F9C"/>
    <w:rsid w:val="00903FEC"/>
    <w:rsid w:val="00907DC9"/>
    <w:rsid w:val="0092494A"/>
    <w:rsid w:val="00925AE9"/>
    <w:rsid w:val="00925C39"/>
    <w:rsid w:val="009300B7"/>
    <w:rsid w:val="00932450"/>
    <w:rsid w:val="009369F2"/>
    <w:rsid w:val="00941907"/>
    <w:rsid w:val="00943A89"/>
    <w:rsid w:val="00944373"/>
    <w:rsid w:val="00944827"/>
    <w:rsid w:val="0094502B"/>
    <w:rsid w:val="00950F69"/>
    <w:rsid w:val="00951229"/>
    <w:rsid w:val="0095187F"/>
    <w:rsid w:val="00952EA7"/>
    <w:rsid w:val="009531E0"/>
    <w:rsid w:val="00960217"/>
    <w:rsid w:val="009611DC"/>
    <w:rsid w:val="00961EAB"/>
    <w:rsid w:val="00964DB9"/>
    <w:rsid w:val="00966C43"/>
    <w:rsid w:val="00967B45"/>
    <w:rsid w:val="00976420"/>
    <w:rsid w:val="00980DDC"/>
    <w:rsid w:val="0098184D"/>
    <w:rsid w:val="00982CB5"/>
    <w:rsid w:val="00983A07"/>
    <w:rsid w:val="0099388F"/>
    <w:rsid w:val="00994010"/>
    <w:rsid w:val="0099484A"/>
    <w:rsid w:val="009966C6"/>
    <w:rsid w:val="00997021"/>
    <w:rsid w:val="009A005E"/>
    <w:rsid w:val="009A08B0"/>
    <w:rsid w:val="009A451C"/>
    <w:rsid w:val="009A4EE2"/>
    <w:rsid w:val="009A59C6"/>
    <w:rsid w:val="009B037C"/>
    <w:rsid w:val="009B2CDC"/>
    <w:rsid w:val="009B4BBE"/>
    <w:rsid w:val="009B6D0D"/>
    <w:rsid w:val="009C447C"/>
    <w:rsid w:val="009C640D"/>
    <w:rsid w:val="009C7D40"/>
    <w:rsid w:val="009C7F52"/>
    <w:rsid w:val="009D0114"/>
    <w:rsid w:val="009D0504"/>
    <w:rsid w:val="009D360D"/>
    <w:rsid w:val="009D6EDC"/>
    <w:rsid w:val="009D7C8F"/>
    <w:rsid w:val="009D7D3E"/>
    <w:rsid w:val="009E08BF"/>
    <w:rsid w:val="009E2756"/>
    <w:rsid w:val="009E4E1D"/>
    <w:rsid w:val="009E4E30"/>
    <w:rsid w:val="009F26F1"/>
    <w:rsid w:val="009F33E1"/>
    <w:rsid w:val="009F44F2"/>
    <w:rsid w:val="009F4F0E"/>
    <w:rsid w:val="009F5063"/>
    <w:rsid w:val="00A00B6D"/>
    <w:rsid w:val="00A04124"/>
    <w:rsid w:val="00A044C0"/>
    <w:rsid w:val="00A06EC7"/>
    <w:rsid w:val="00A11BDA"/>
    <w:rsid w:val="00A16426"/>
    <w:rsid w:val="00A17237"/>
    <w:rsid w:val="00A24356"/>
    <w:rsid w:val="00A24446"/>
    <w:rsid w:val="00A25A26"/>
    <w:rsid w:val="00A26278"/>
    <w:rsid w:val="00A312A7"/>
    <w:rsid w:val="00A34966"/>
    <w:rsid w:val="00A34C2F"/>
    <w:rsid w:val="00A353F4"/>
    <w:rsid w:val="00A36E9E"/>
    <w:rsid w:val="00A40341"/>
    <w:rsid w:val="00A41CF5"/>
    <w:rsid w:val="00A42717"/>
    <w:rsid w:val="00A46104"/>
    <w:rsid w:val="00A4678B"/>
    <w:rsid w:val="00A46B13"/>
    <w:rsid w:val="00A47084"/>
    <w:rsid w:val="00A47766"/>
    <w:rsid w:val="00A5099E"/>
    <w:rsid w:val="00A519B4"/>
    <w:rsid w:val="00A5309A"/>
    <w:rsid w:val="00A5343A"/>
    <w:rsid w:val="00A56F20"/>
    <w:rsid w:val="00A618CA"/>
    <w:rsid w:val="00A63BD0"/>
    <w:rsid w:val="00A64EAA"/>
    <w:rsid w:val="00A65898"/>
    <w:rsid w:val="00A65FEC"/>
    <w:rsid w:val="00A66779"/>
    <w:rsid w:val="00A7240B"/>
    <w:rsid w:val="00A73A51"/>
    <w:rsid w:val="00A73A8F"/>
    <w:rsid w:val="00A74DD6"/>
    <w:rsid w:val="00A82E11"/>
    <w:rsid w:val="00A85A95"/>
    <w:rsid w:val="00A869E8"/>
    <w:rsid w:val="00A900D8"/>
    <w:rsid w:val="00A918E8"/>
    <w:rsid w:val="00A92F45"/>
    <w:rsid w:val="00A93B3D"/>
    <w:rsid w:val="00A94335"/>
    <w:rsid w:val="00A9605D"/>
    <w:rsid w:val="00A961C8"/>
    <w:rsid w:val="00A9723C"/>
    <w:rsid w:val="00AA16B2"/>
    <w:rsid w:val="00AA2D89"/>
    <w:rsid w:val="00AA567E"/>
    <w:rsid w:val="00AA68C3"/>
    <w:rsid w:val="00AB0C02"/>
    <w:rsid w:val="00AB15C6"/>
    <w:rsid w:val="00AB2127"/>
    <w:rsid w:val="00AB2EC3"/>
    <w:rsid w:val="00AB2EC9"/>
    <w:rsid w:val="00AC2994"/>
    <w:rsid w:val="00AC323C"/>
    <w:rsid w:val="00AC4A7A"/>
    <w:rsid w:val="00AC7A2C"/>
    <w:rsid w:val="00AD17C3"/>
    <w:rsid w:val="00AD508F"/>
    <w:rsid w:val="00AD68FB"/>
    <w:rsid w:val="00AD6E8B"/>
    <w:rsid w:val="00AD75D6"/>
    <w:rsid w:val="00AE0803"/>
    <w:rsid w:val="00AE0B82"/>
    <w:rsid w:val="00AE2123"/>
    <w:rsid w:val="00AE23C1"/>
    <w:rsid w:val="00AE38E9"/>
    <w:rsid w:val="00AE451A"/>
    <w:rsid w:val="00AE5314"/>
    <w:rsid w:val="00AE6F4B"/>
    <w:rsid w:val="00AE7F9B"/>
    <w:rsid w:val="00AF134C"/>
    <w:rsid w:val="00AF2176"/>
    <w:rsid w:val="00AF2C02"/>
    <w:rsid w:val="00AF3585"/>
    <w:rsid w:val="00AF4BF4"/>
    <w:rsid w:val="00AF52A3"/>
    <w:rsid w:val="00AF653A"/>
    <w:rsid w:val="00B0141D"/>
    <w:rsid w:val="00B02053"/>
    <w:rsid w:val="00B03BE3"/>
    <w:rsid w:val="00B0631A"/>
    <w:rsid w:val="00B06AA3"/>
    <w:rsid w:val="00B07B24"/>
    <w:rsid w:val="00B10A6C"/>
    <w:rsid w:val="00B12A0F"/>
    <w:rsid w:val="00B14206"/>
    <w:rsid w:val="00B14299"/>
    <w:rsid w:val="00B16D77"/>
    <w:rsid w:val="00B23CF2"/>
    <w:rsid w:val="00B25BD9"/>
    <w:rsid w:val="00B25E71"/>
    <w:rsid w:val="00B26B27"/>
    <w:rsid w:val="00B31F78"/>
    <w:rsid w:val="00B333B2"/>
    <w:rsid w:val="00B4096E"/>
    <w:rsid w:val="00B40E96"/>
    <w:rsid w:val="00B45750"/>
    <w:rsid w:val="00B46A85"/>
    <w:rsid w:val="00B5026A"/>
    <w:rsid w:val="00B509EF"/>
    <w:rsid w:val="00B50DD8"/>
    <w:rsid w:val="00B512FC"/>
    <w:rsid w:val="00B52421"/>
    <w:rsid w:val="00B53BA9"/>
    <w:rsid w:val="00B60408"/>
    <w:rsid w:val="00B6365C"/>
    <w:rsid w:val="00B64DDE"/>
    <w:rsid w:val="00B6702F"/>
    <w:rsid w:val="00B7330C"/>
    <w:rsid w:val="00B7345A"/>
    <w:rsid w:val="00B74B13"/>
    <w:rsid w:val="00B75BAF"/>
    <w:rsid w:val="00B77D03"/>
    <w:rsid w:val="00B8026D"/>
    <w:rsid w:val="00B803DE"/>
    <w:rsid w:val="00B81D18"/>
    <w:rsid w:val="00B824D9"/>
    <w:rsid w:val="00B84105"/>
    <w:rsid w:val="00B85F4C"/>
    <w:rsid w:val="00B874AE"/>
    <w:rsid w:val="00B875B8"/>
    <w:rsid w:val="00B87C51"/>
    <w:rsid w:val="00B905B6"/>
    <w:rsid w:val="00B959C8"/>
    <w:rsid w:val="00BA1AFC"/>
    <w:rsid w:val="00BA3886"/>
    <w:rsid w:val="00BA3967"/>
    <w:rsid w:val="00BA74F4"/>
    <w:rsid w:val="00BB064A"/>
    <w:rsid w:val="00BB34FD"/>
    <w:rsid w:val="00BB3713"/>
    <w:rsid w:val="00BB3CB4"/>
    <w:rsid w:val="00BB3E8B"/>
    <w:rsid w:val="00BB4EC4"/>
    <w:rsid w:val="00BB573A"/>
    <w:rsid w:val="00BB7B91"/>
    <w:rsid w:val="00BC083E"/>
    <w:rsid w:val="00BC0918"/>
    <w:rsid w:val="00BC0F51"/>
    <w:rsid w:val="00BC221E"/>
    <w:rsid w:val="00BC7783"/>
    <w:rsid w:val="00BD0A80"/>
    <w:rsid w:val="00BD16CE"/>
    <w:rsid w:val="00BD1CDC"/>
    <w:rsid w:val="00BD2057"/>
    <w:rsid w:val="00BD2C67"/>
    <w:rsid w:val="00BD47DB"/>
    <w:rsid w:val="00BE15CD"/>
    <w:rsid w:val="00BE2DA1"/>
    <w:rsid w:val="00BE7470"/>
    <w:rsid w:val="00BF1767"/>
    <w:rsid w:val="00BF2F83"/>
    <w:rsid w:val="00BF345D"/>
    <w:rsid w:val="00BF48BE"/>
    <w:rsid w:val="00BF5E85"/>
    <w:rsid w:val="00BF6559"/>
    <w:rsid w:val="00C0136F"/>
    <w:rsid w:val="00C02EEF"/>
    <w:rsid w:val="00C034CE"/>
    <w:rsid w:val="00C03840"/>
    <w:rsid w:val="00C03D7A"/>
    <w:rsid w:val="00C05598"/>
    <w:rsid w:val="00C063F4"/>
    <w:rsid w:val="00C10BEF"/>
    <w:rsid w:val="00C12531"/>
    <w:rsid w:val="00C12603"/>
    <w:rsid w:val="00C13DD0"/>
    <w:rsid w:val="00C15CF7"/>
    <w:rsid w:val="00C23793"/>
    <w:rsid w:val="00C240E2"/>
    <w:rsid w:val="00C249D7"/>
    <w:rsid w:val="00C2562A"/>
    <w:rsid w:val="00C345D9"/>
    <w:rsid w:val="00C357E2"/>
    <w:rsid w:val="00C36970"/>
    <w:rsid w:val="00C36D10"/>
    <w:rsid w:val="00C374E7"/>
    <w:rsid w:val="00C37BB1"/>
    <w:rsid w:val="00C41547"/>
    <w:rsid w:val="00C4274B"/>
    <w:rsid w:val="00C42911"/>
    <w:rsid w:val="00C50C15"/>
    <w:rsid w:val="00C5214D"/>
    <w:rsid w:val="00C52B8F"/>
    <w:rsid w:val="00C54399"/>
    <w:rsid w:val="00C55564"/>
    <w:rsid w:val="00C55A82"/>
    <w:rsid w:val="00C55C8F"/>
    <w:rsid w:val="00C55D2F"/>
    <w:rsid w:val="00C61B78"/>
    <w:rsid w:val="00C623AB"/>
    <w:rsid w:val="00C628DC"/>
    <w:rsid w:val="00C6298A"/>
    <w:rsid w:val="00C64080"/>
    <w:rsid w:val="00C65516"/>
    <w:rsid w:val="00C71CCA"/>
    <w:rsid w:val="00C74D63"/>
    <w:rsid w:val="00C756F7"/>
    <w:rsid w:val="00C76553"/>
    <w:rsid w:val="00C80B0D"/>
    <w:rsid w:val="00C8212F"/>
    <w:rsid w:val="00C829D7"/>
    <w:rsid w:val="00C872C6"/>
    <w:rsid w:val="00C94BC5"/>
    <w:rsid w:val="00CA05C4"/>
    <w:rsid w:val="00CA1142"/>
    <w:rsid w:val="00CA3CDC"/>
    <w:rsid w:val="00CA49C4"/>
    <w:rsid w:val="00CA572B"/>
    <w:rsid w:val="00CB2028"/>
    <w:rsid w:val="00CB2662"/>
    <w:rsid w:val="00CB2AEA"/>
    <w:rsid w:val="00CB6BAB"/>
    <w:rsid w:val="00CC2553"/>
    <w:rsid w:val="00CC6CCC"/>
    <w:rsid w:val="00CC6E6A"/>
    <w:rsid w:val="00CD0CB9"/>
    <w:rsid w:val="00CD1635"/>
    <w:rsid w:val="00CD1782"/>
    <w:rsid w:val="00CD5EAB"/>
    <w:rsid w:val="00CD6F4F"/>
    <w:rsid w:val="00CD756D"/>
    <w:rsid w:val="00CE10CD"/>
    <w:rsid w:val="00CE262E"/>
    <w:rsid w:val="00CE3648"/>
    <w:rsid w:val="00CE6DCD"/>
    <w:rsid w:val="00CF277F"/>
    <w:rsid w:val="00CF27B8"/>
    <w:rsid w:val="00CF5A41"/>
    <w:rsid w:val="00D00D38"/>
    <w:rsid w:val="00D03E96"/>
    <w:rsid w:val="00D0499D"/>
    <w:rsid w:val="00D04AD4"/>
    <w:rsid w:val="00D05200"/>
    <w:rsid w:val="00D058CD"/>
    <w:rsid w:val="00D07834"/>
    <w:rsid w:val="00D10E3F"/>
    <w:rsid w:val="00D162D1"/>
    <w:rsid w:val="00D16F7F"/>
    <w:rsid w:val="00D1719F"/>
    <w:rsid w:val="00D203CC"/>
    <w:rsid w:val="00D20DE2"/>
    <w:rsid w:val="00D20EDE"/>
    <w:rsid w:val="00D22075"/>
    <w:rsid w:val="00D268DA"/>
    <w:rsid w:val="00D27199"/>
    <w:rsid w:val="00D30D8B"/>
    <w:rsid w:val="00D3203D"/>
    <w:rsid w:val="00D331B1"/>
    <w:rsid w:val="00D354CE"/>
    <w:rsid w:val="00D3575B"/>
    <w:rsid w:val="00D35797"/>
    <w:rsid w:val="00D3748C"/>
    <w:rsid w:val="00D41011"/>
    <w:rsid w:val="00D4379D"/>
    <w:rsid w:val="00D45364"/>
    <w:rsid w:val="00D50195"/>
    <w:rsid w:val="00D526A1"/>
    <w:rsid w:val="00D53C09"/>
    <w:rsid w:val="00D543C7"/>
    <w:rsid w:val="00D5550D"/>
    <w:rsid w:val="00D56426"/>
    <w:rsid w:val="00D5764F"/>
    <w:rsid w:val="00D61210"/>
    <w:rsid w:val="00D61FEE"/>
    <w:rsid w:val="00D62B3A"/>
    <w:rsid w:val="00D67899"/>
    <w:rsid w:val="00D70AAF"/>
    <w:rsid w:val="00D71134"/>
    <w:rsid w:val="00D72B41"/>
    <w:rsid w:val="00D756F4"/>
    <w:rsid w:val="00D76610"/>
    <w:rsid w:val="00D8103E"/>
    <w:rsid w:val="00D8163E"/>
    <w:rsid w:val="00D8241D"/>
    <w:rsid w:val="00D86E08"/>
    <w:rsid w:val="00D90BE6"/>
    <w:rsid w:val="00D919AF"/>
    <w:rsid w:val="00D92466"/>
    <w:rsid w:val="00D93FE7"/>
    <w:rsid w:val="00D94417"/>
    <w:rsid w:val="00D948C4"/>
    <w:rsid w:val="00D94D90"/>
    <w:rsid w:val="00D96E3E"/>
    <w:rsid w:val="00D9714C"/>
    <w:rsid w:val="00D97E92"/>
    <w:rsid w:val="00DA1B87"/>
    <w:rsid w:val="00DA1C2F"/>
    <w:rsid w:val="00DA2749"/>
    <w:rsid w:val="00DA777C"/>
    <w:rsid w:val="00DB227C"/>
    <w:rsid w:val="00DB2B20"/>
    <w:rsid w:val="00DB52AC"/>
    <w:rsid w:val="00DC182A"/>
    <w:rsid w:val="00DC4BDF"/>
    <w:rsid w:val="00DC7474"/>
    <w:rsid w:val="00DC7611"/>
    <w:rsid w:val="00DD04C1"/>
    <w:rsid w:val="00DD0C28"/>
    <w:rsid w:val="00DD309B"/>
    <w:rsid w:val="00DD6EF7"/>
    <w:rsid w:val="00DE1EA5"/>
    <w:rsid w:val="00DE740B"/>
    <w:rsid w:val="00DF126C"/>
    <w:rsid w:val="00DF74DF"/>
    <w:rsid w:val="00DF74EC"/>
    <w:rsid w:val="00DF7E9B"/>
    <w:rsid w:val="00E0015F"/>
    <w:rsid w:val="00E0130C"/>
    <w:rsid w:val="00E0184D"/>
    <w:rsid w:val="00E019C2"/>
    <w:rsid w:val="00E01E68"/>
    <w:rsid w:val="00E0222F"/>
    <w:rsid w:val="00E0664D"/>
    <w:rsid w:val="00E06936"/>
    <w:rsid w:val="00E07912"/>
    <w:rsid w:val="00E10549"/>
    <w:rsid w:val="00E121CC"/>
    <w:rsid w:val="00E121CE"/>
    <w:rsid w:val="00E14752"/>
    <w:rsid w:val="00E15F40"/>
    <w:rsid w:val="00E21557"/>
    <w:rsid w:val="00E21E49"/>
    <w:rsid w:val="00E22CA0"/>
    <w:rsid w:val="00E23FE5"/>
    <w:rsid w:val="00E241D6"/>
    <w:rsid w:val="00E27388"/>
    <w:rsid w:val="00E325F2"/>
    <w:rsid w:val="00E32FAD"/>
    <w:rsid w:val="00E330CE"/>
    <w:rsid w:val="00E35040"/>
    <w:rsid w:val="00E3581C"/>
    <w:rsid w:val="00E3588F"/>
    <w:rsid w:val="00E410BF"/>
    <w:rsid w:val="00E421D3"/>
    <w:rsid w:val="00E421D9"/>
    <w:rsid w:val="00E42906"/>
    <w:rsid w:val="00E4317F"/>
    <w:rsid w:val="00E45131"/>
    <w:rsid w:val="00E45EEB"/>
    <w:rsid w:val="00E475F3"/>
    <w:rsid w:val="00E47736"/>
    <w:rsid w:val="00E47A0F"/>
    <w:rsid w:val="00E47C62"/>
    <w:rsid w:val="00E47C7A"/>
    <w:rsid w:val="00E51FD6"/>
    <w:rsid w:val="00E53459"/>
    <w:rsid w:val="00E54440"/>
    <w:rsid w:val="00E56EAF"/>
    <w:rsid w:val="00E56F2E"/>
    <w:rsid w:val="00E6153D"/>
    <w:rsid w:val="00E6246E"/>
    <w:rsid w:val="00E64410"/>
    <w:rsid w:val="00E70A77"/>
    <w:rsid w:val="00E710D1"/>
    <w:rsid w:val="00E718F0"/>
    <w:rsid w:val="00E72953"/>
    <w:rsid w:val="00E72A17"/>
    <w:rsid w:val="00E72F5B"/>
    <w:rsid w:val="00E751DB"/>
    <w:rsid w:val="00E761CE"/>
    <w:rsid w:val="00E77153"/>
    <w:rsid w:val="00E819BF"/>
    <w:rsid w:val="00E8390E"/>
    <w:rsid w:val="00E917B4"/>
    <w:rsid w:val="00E91CB8"/>
    <w:rsid w:val="00E94327"/>
    <w:rsid w:val="00E958D1"/>
    <w:rsid w:val="00E965AC"/>
    <w:rsid w:val="00E97A22"/>
    <w:rsid w:val="00EA105C"/>
    <w:rsid w:val="00EA1924"/>
    <w:rsid w:val="00EA287E"/>
    <w:rsid w:val="00EA29A3"/>
    <w:rsid w:val="00EA3F4A"/>
    <w:rsid w:val="00EA402B"/>
    <w:rsid w:val="00EA46D4"/>
    <w:rsid w:val="00EA481D"/>
    <w:rsid w:val="00EA659F"/>
    <w:rsid w:val="00EA727B"/>
    <w:rsid w:val="00EA7731"/>
    <w:rsid w:val="00EB0037"/>
    <w:rsid w:val="00EB0348"/>
    <w:rsid w:val="00EB2AEA"/>
    <w:rsid w:val="00EB2CA5"/>
    <w:rsid w:val="00EB3C64"/>
    <w:rsid w:val="00EB652F"/>
    <w:rsid w:val="00EC0126"/>
    <w:rsid w:val="00EC0253"/>
    <w:rsid w:val="00EC25AA"/>
    <w:rsid w:val="00EC4378"/>
    <w:rsid w:val="00EC5C89"/>
    <w:rsid w:val="00EC65C4"/>
    <w:rsid w:val="00EC7089"/>
    <w:rsid w:val="00ED3E86"/>
    <w:rsid w:val="00ED40D0"/>
    <w:rsid w:val="00ED49E1"/>
    <w:rsid w:val="00ED7594"/>
    <w:rsid w:val="00ED7C2C"/>
    <w:rsid w:val="00ED7F88"/>
    <w:rsid w:val="00EE04E2"/>
    <w:rsid w:val="00EE194D"/>
    <w:rsid w:val="00EE2889"/>
    <w:rsid w:val="00EE2C10"/>
    <w:rsid w:val="00EE3107"/>
    <w:rsid w:val="00EE3463"/>
    <w:rsid w:val="00EE3D67"/>
    <w:rsid w:val="00EE3E14"/>
    <w:rsid w:val="00EE562F"/>
    <w:rsid w:val="00EE654E"/>
    <w:rsid w:val="00EE7095"/>
    <w:rsid w:val="00EE776D"/>
    <w:rsid w:val="00EE7C37"/>
    <w:rsid w:val="00EE7E06"/>
    <w:rsid w:val="00EF1B71"/>
    <w:rsid w:val="00EF29E9"/>
    <w:rsid w:val="00EF5BA7"/>
    <w:rsid w:val="00EF624B"/>
    <w:rsid w:val="00EF69B8"/>
    <w:rsid w:val="00F018EE"/>
    <w:rsid w:val="00F04C3B"/>
    <w:rsid w:val="00F05146"/>
    <w:rsid w:val="00F0554F"/>
    <w:rsid w:val="00F055E2"/>
    <w:rsid w:val="00F1031F"/>
    <w:rsid w:val="00F12196"/>
    <w:rsid w:val="00F13D9C"/>
    <w:rsid w:val="00F1448F"/>
    <w:rsid w:val="00F153F0"/>
    <w:rsid w:val="00F1540A"/>
    <w:rsid w:val="00F200F1"/>
    <w:rsid w:val="00F243F6"/>
    <w:rsid w:val="00F24AA4"/>
    <w:rsid w:val="00F256BB"/>
    <w:rsid w:val="00F25A57"/>
    <w:rsid w:val="00F265E5"/>
    <w:rsid w:val="00F26824"/>
    <w:rsid w:val="00F26E74"/>
    <w:rsid w:val="00F33921"/>
    <w:rsid w:val="00F34375"/>
    <w:rsid w:val="00F37DC4"/>
    <w:rsid w:val="00F40EFF"/>
    <w:rsid w:val="00F42393"/>
    <w:rsid w:val="00F437BF"/>
    <w:rsid w:val="00F43FEE"/>
    <w:rsid w:val="00F4718A"/>
    <w:rsid w:val="00F475B0"/>
    <w:rsid w:val="00F519DD"/>
    <w:rsid w:val="00F52FD2"/>
    <w:rsid w:val="00F53186"/>
    <w:rsid w:val="00F545A2"/>
    <w:rsid w:val="00F54FE5"/>
    <w:rsid w:val="00F57A24"/>
    <w:rsid w:val="00F601D7"/>
    <w:rsid w:val="00F605F8"/>
    <w:rsid w:val="00F60C9E"/>
    <w:rsid w:val="00F62967"/>
    <w:rsid w:val="00F62D0C"/>
    <w:rsid w:val="00F62E0E"/>
    <w:rsid w:val="00F633F7"/>
    <w:rsid w:val="00F6420D"/>
    <w:rsid w:val="00F66BA5"/>
    <w:rsid w:val="00F67A37"/>
    <w:rsid w:val="00F715CA"/>
    <w:rsid w:val="00F7202F"/>
    <w:rsid w:val="00F7577A"/>
    <w:rsid w:val="00F75CAA"/>
    <w:rsid w:val="00F763EA"/>
    <w:rsid w:val="00F7770F"/>
    <w:rsid w:val="00F80BEA"/>
    <w:rsid w:val="00F842E6"/>
    <w:rsid w:val="00F86FE7"/>
    <w:rsid w:val="00F871B1"/>
    <w:rsid w:val="00F90C86"/>
    <w:rsid w:val="00FA19EA"/>
    <w:rsid w:val="00FA208C"/>
    <w:rsid w:val="00FA225C"/>
    <w:rsid w:val="00FA5103"/>
    <w:rsid w:val="00FA53C8"/>
    <w:rsid w:val="00FA5CB4"/>
    <w:rsid w:val="00FA5D98"/>
    <w:rsid w:val="00FA6856"/>
    <w:rsid w:val="00FA7B5D"/>
    <w:rsid w:val="00FA7C5F"/>
    <w:rsid w:val="00FB1F42"/>
    <w:rsid w:val="00FB410B"/>
    <w:rsid w:val="00FB5365"/>
    <w:rsid w:val="00FB5C12"/>
    <w:rsid w:val="00FB6ACA"/>
    <w:rsid w:val="00FC030D"/>
    <w:rsid w:val="00FC2C37"/>
    <w:rsid w:val="00FC6916"/>
    <w:rsid w:val="00FC6CE5"/>
    <w:rsid w:val="00FD32B0"/>
    <w:rsid w:val="00FD4299"/>
    <w:rsid w:val="00FD5200"/>
    <w:rsid w:val="00FD54DF"/>
    <w:rsid w:val="00FD55C6"/>
    <w:rsid w:val="00FD683A"/>
    <w:rsid w:val="00FD6C8C"/>
    <w:rsid w:val="00FD74FB"/>
    <w:rsid w:val="00FE167B"/>
    <w:rsid w:val="00FE3361"/>
    <w:rsid w:val="00FE411F"/>
    <w:rsid w:val="00FE4B35"/>
    <w:rsid w:val="00FE518E"/>
    <w:rsid w:val="00FE5A04"/>
    <w:rsid w:val="00FE618C"/>
    <w:rsid w:val="00FF078B"/>
    <w:rsid w:val="00FF47D9"/>
    <w:rsid w:val="00FF4B15"/>
    <w:rsid w:val="00FF4BC9"/>
    <w:rsid w:val="00FF5CF1"/>
    <w:rsid w:val="00FF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5611"/>
  </w:style>
  <w:style w:type="paragraph" w:styleId="2">
    <w:name w:val="heading 2"/>
    <w:basedOn w:val="a"/>
    <w:link w:val="20"/>
    <w:uiPriority w:val="9"/>
    <w:qFormat/>
    <w:rsid w:val="00776A15"/>
    <w:pPr>
      <w:widowControl/>
      <w:spacing w:before="100" w:beforeAutospacing="1" w:after="100" w:afterAutospacing="1"/>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5611"/>
    <w:tblPr>
      <w:tblInd w:w="0" w:type="dxa"/>
      <w:tblCellMar>
        <w:top w:w="0" w:type="dxa"/>
        <w:left w:w="0" w:type="dxa"/>
        <w:bottom w:w="0" w:type="dxa"/>
        <w:right w:w="0" w:type="dxa"/>
      </w:tblCellMar>
    </w:tblPr>
  </w:style>
  <w:style w:type="paragraph" w:styleId="a3">
    <w:name w:val="Body Text"/>
    <w:basedOn w:val="a"/>
    <w:link w:val="a4"/>
    <w:uiPriority w:val="1"/>
    <w:qFormat/>
    <w:rsid w:val="00865611"/>
    <w:pPr>
      <w:ind w:left="115" w:firstLine="708"/>
    </w:pPr>
    <w:rPr>
      <w:rFonts w:ascii="Times New Roman" w:eastAsia="Times New Roman" w:hAnsi="Times New Roman"/>
      <w:sz w:val="24"/>
      <w:szCs w:val="24"/>
    </w:rPr>
  </w:style>
  <w:style w:type="paragraph" w:customStyle="1" w:styleId="11">
    <w:name w:val="Заголовок 11"/>
    <w:basedOn w:val="a"/>
    <w:uiPriority w:val="1"/>
    <w:qFormat/>
    <w:rsid w:val="00865611"/>
    <w:pPr>
      <w:ind w:left="108"/>
      <w:outlineLvl w:val="1"/>
    </w:pPr>
    <w:rPr>
      <w:rFonts w:ascii="Times New Roman" w:eastAsia="Times New Roman" w:hAnsi="Times New Roman"/>
      <w:sz w:val="27"/>
      <w:szCs w:val="27"/>
    </w:rPr>
  </w:style>
  <w:style w:type="paragraph" w:customStyle="1" w:styleId="21">
    <w:name w:val="Заголовок 21"/>
    <w:basedOn w:val="31"/>
    <w:uiPriority w:val="1"/>
    <w:qFormat/>
    <w:rsid w:val="00D1719F"/>
    <w:pPr>
      <w:ind w:right="12"/>
    </w:pPr>
    <w:rPr>
      <w:rFonts w:cs="Times New Roman"/>
      <w:spacing w:val="-1"/>
      <w:sz w:val="23"/>
      <w:szCs w:val="23"/>
      <w:lang w:val="ru-RU"/>
    </w:rPr>
  </w:style>
  <w:style w:type="paragraph" w:customStyle="1" w:styleId="31">
    <w:name w:val="Заголовок 31"/>
    <w:basedOn w:val="a"/>
    <w:uiPriority w:val="1"/>
    <w:qFormat/>
    <w:rsid w:val="000E01B9"/>
    <w:pPr>
      <w:spacing w:line="264" w:lineRule="auto"/>
      <w:jc w:val="both"/>
      <w:outlineLvl w:val="3"/>
    </w:pPr>
    <w:rPr>
      <w:rFonts w:ascii="Times New Roman" w:eastAsia="Times New Roman" w:hAnsi="Times New Roman"/>
      <w:b/>
      <w:bCs/>
      <w:sz w:val="26"/>
      <w:szCs w:val="24"/>
    </w:rPr>
  </w:style>
  <w:style w:type="paragraph" w:styleId="a5">
    <w:name w:val="List Paragraph"/>
    <w:basedOn w:val="a"/>
    <w:uiPriority w:val="1"/>
    <w:qFormat/>
    <w:rsid w:val="00865611"/>
  </w:style>
  <w:style w:type="paragraph" w:customStyle="1" w:styleId="TableParagraph">
    <w:name w:val="Table Paragraph"/>
    <w:basedOn w:val="a"/>
    <w:uiPriority w:val="1"/>
    <w:qFormat/>
    <w:rsid w:val="00865611"/>
  </w:style>
  <w:style w:type="table" w:styleId="a6">
    <w:name w:val="Table Grid"/>
    <w:basedOn w:val="a1"/>
    <w:uiPriority w:val="59"/>
    <w:rsid w:val="0079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E10CD"/>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C2562A"/>
    <w:rPr>
      <w:color w:val="0000FF"/>
      <w:u w:val="single"/>
    </w:rPr>
  </w:style>
  <w:style w:type="paragraph" w:styleId="a8">
    <w:name w:val="header"/>
    <w:basedOn w:val="a"/>
    <w:link w:val="a9"/>
    <w:unhideWhenUsed/>
    <w:rsid w:val="00341364"/>
    <w:pPr>
      <w:widowControl/>
      <w:tabs>
        <w:tab w:val="center" w:pos="4677"/>
        <w:tab w:val="right" w:pos="9355"/>
      </w:tabs>
      <w:ind w:firstLine="709"/>
      <w:jc w:val="both"/>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rsid w:val="00341364"/>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1"/>
    <w:rsid w:val="00635E8B"/>
    <w:rPr>
      <w:rFonts w:ascii="Times New Roman" w:eastAsia="Times New Roman" w:hAnsi="Times New Roman"/>
      <w:sz w:val="24"/>
      <w:szCs w:val="24"/>
    </w:rPr>
  </w:style>
  <w:style w:type="paragraph" w:customStyle="1" w:styleId="Default">
    <w:name w:val="Default"/>
    <w:rsid w:val="00EA46D4"/>
    <w:pPr>
      <w:widowControl/>
      <w:autoSpaceDE w:val="0"/>
      <w:autoSpaceDN w:val="0"/>
      <w:adjustRightInd w:val="0"/>
    </w:pPr>
    <w:rPr>
      <w:rFonts w:ascii="Times New Roman" w:hAnsi="Times New Roman" w:cs="Times New Roman"/>
      <w:color w:val="000000"/>
      <w:sz w:val="24"/>
      <w:szCs w:val="24"/>
      <w:lang w:val="ru-RU"/>
    </w:rPr>
  </w:style>
  <w:style w:type="paragraph" w:customStyle="1" w:styleId="Standarduser">
    <w:name w:val="Standard (user)"/>
    <w:rsid w:val="00744243"/>
    <w:pPr>
      <w:suppressAutoHyphens/>
      <w:autoSpaceDN w:val="0"/>
      <w:textAlignment w:val="baseline"/>
    </w:pPr>
    <w:rPr>
      <w:rFonts w:ascii="Times New Roman" w:eastAsia="Andale Sans UI" w:hAnsi="Times New Roman" w:cs="Tahoma"/>
      <w:kern w:val="3"/>
      <w:sz w:val="24"/>
      <w:szCs w:val="24"/>
      <w:lang w:val="de-DE" w:eastAsia="zh-CN" w:bidi="fa-IR"/>
    </w:rPr>
  </w:style>
  <w:style w:type="character" w:styleId="aa">
    <w:name w:val="Emphasis"/>
    <w:basedOn w:val="a0"/>
    <w:uiPriority w:val="20"/>
    <w:qFormat/>
    <w:rsid w:val="00A869E8"/>
    <w:rPr>
      <w:i/>
      <w:iCs/>
    </w:rPr>
  </w:style>
  <w:style w:type="paragraph" w:styleId="ab">
    <w:name w:val="Balloon Text"/>
    <w:basedOn w:val="a"/>
    <w:link w:val="ac"/>
    <w:uiPriority w:val="99"/>
    <w:semiHidden/>
    <w:unhideWhenUsed/>
    <w:rsid w:val="00DC7611"/>
    <w:rPr>
      <w:rFonts w:ascii="Tahoma" w:hAnsi="Tahoma" w:cs="Tahoma"/>
      <w:sz w:val="16"/>
      <w:szCs w:val="16"/>
    </w:rPr>
  </w:style>
  <w:style w:type="character" w:customStyle="1" w:styleId="ac">
    <w:name w:val="Текст выноски Знак"/>
    <w:basedOn w:val="a0"/>
    <w:link w:val="ab"/>
    <w:uiPriority w:val="99"/>
    <w:semiHidden/>
    <w:rsid w:val="00DC7611"/>
    <w:rPr>
      <w:rFonts w:ascii="Tahoma" w:hAnsi="Tahoma" w:cs="Tahoma"/>
      <w:sz w:val="16"/>
      <w:szCs w:val="16"/>
    </w:rPr>
  </w:style>
  <w:style w:type="character" w:customStyle="1" w:styleId="WW8Num1z6">
    <w:name w:val="WW8Num1z6"/>
    <w:rsid w:val="00DC7611"/>
  </w:style>
  <w:style w:type="character" w:customStyle="1" w:styleId="8">
    <w:name w:val="Основной шрифт абзаца8"/>
    <w:rsid w:val="00DC7611"/>
  </w:style>
  <w:style w:type="paragraph" w:customStyle="1" w:styleId="ad">
    <w:name w:val="Текст информации об изменениях"/>
    <w:basedOn w:val="a"/>
    <w:next w:val="a"/>
    <w:uiPriority w:val="99"/>
    <w:rsid w:val="00FE411F"/>
    <w:pPr>
      <w:autoSpaceDE w:val="0"/>
      <w:autoSpaceDN w:val="0"/>
      <w:adjustRightInd w:val="0"/>
      <w:ind w:firstLine="720"/>
      <w:jc w:val="both"/>
    </w:pPr>
    <w:rPr>
      <w:rFonts w:ascii="Times New Roman CYR" w:eastAsiaTheme="minorEastAsia" w:hAnsi="Times New Roman CYR" w:cs="Times New Roman CYR"/>
      <w:color w:val="353842"/>
      <w:sz w:val="20"/>
      <w:szCs w:val="20"/>
      <w:lang w:val="ru-RU" w:eastAsia="ru-RU"/>
    </w:rPr>
  </w:style>
  <w:style w:type="paragraph" w:customStyle="1" w:styleId="ae">
    <w:name w:val="Нормальный (таблица)"/>
    <w:basedOn w:val="a"/>
    <w:next w:val="a"/>
    <w:uiPriority w:val="99"/>
    <w:rsid w:val="00FE411F"/>
    <w:pPr>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customStyle="1" w:styleId="1">
    <w:name w:val="Обычный1"/>
    <w:rsid w:val="00DF74EC"/>
    <w:pPr>
      <w:suppressAutoHyphens/>
      <w:textAlignment w:val="baseline"/>
    </w:pPr>
    <w:rPr>
      <w:rFonts w:ascii="Calibri" w:eastAsia="Calibri" w:hAnsi="Calibri" w:cs="Calibri"/>
      <w:kern w:val="1"/>
      <w:sz w:val="20"/>
      <w:szCs w:val="20"/>
      <w:lang w:val="ru-RU" w:eastAsia="ar-SA"/>
    </w:rPr>
  </w:style>
  <w:style w:type="paragraph" w:customStyle="1" w:styleId="Standard">
    <w:name w:val="Standard"/>
    <w:rsid w:val="007147C4"/>
    <w:pPr>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ormattext">
    <w:name w:val="formattext"/>
    <w:basedOn w:val="1"/>
    <w:rsid w:val="00834028"/>
    <w:pPr>
      <w:widowControl/>
      <w:spacing w:before="280" w:after="280"/>
      <w:textAlignment w:val="auto"/>
    </w:pPr>
    <w:rPr>
      <w:rFonts w:ascii="Times New Roman" w:eastAsia="Times New Roman" w:hAnsi="Times New Roman" w:cs="Times New Roman"/>
      <w:sz w:val="24"/>
      <w:szCs w:val="24"/>
    </w:rPr>
  </w:style>
  <w:style w:type="paragraph" w:styleId="af">
    <w:name w:val="Normal (Web)"/>
    <w:basedOn w:val="a"/>
    <w:uiPriority w:val="99"/>
    <w:unhideWhenUsed/>
    <w:rsid w:val="00EA3F4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indent">
    <w:name w:val="no-indent"/>
    <w:basedOn w:val="a"/>
    <w:rsid w:val="00EA3F4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776A15"/>
    <w:rPr>
      <w:rFonts w:ascii="Times New Roman" w:eastAsia="Times New Roman" w:hAnsi="Times New Roman" w:cs="Times New Roman"/>
      <w:b/>
      <w:bCs/>
      <w:sz w:val="36"/>
      <w:szCs w:val="36"/>
      <w:lang w:val="ru-RU" w:eastAsia="ru-RU"/>
    </w:rPr>
  </w:style>
  <w:style w:type="paragraph" w:customStyle="1" w:styleId="12">
    <w:name w:val="Заголовок 12"/>
    <w:basedOn w:val="a"/>
    <w:uiPriority w:val="1"/>
    <w:qFormat/>
    <w:rsid w:val="00C41547"/>
    <w:pPr>
      <w:ind w:left="441" w:firstLine="708"/>
      <w:outlineLvl w:val="1"/>
    </w:pPr>
    <w:rPr>
      <w:rFonts w:ascii="Times New Roman" w:eastAsia="Times New Roman" w:hAnsi="Times New Roman"/>
      <w:b/>
      <w:bCs/>
      <w:sz w:val="24"/>
      <w:szCs w:val="24"/>
    </w:rPr>
  </w:style>
  <w:style w:type="paragraph" w:styleId="af0">
    <w:name w:val="Document Map"/>
    <w:basedOn w:val="a"/>
    <w:link w:val="af1"/>
    <w:uiPriority w:val="99"/>
    <w:semiHidden/>
    <w:unhideWhenUsed/>
    <w:rsid w:val="00330700"/>
    <w:rPr>
      <w:rFonts w:ascii="Tahoma" w:hAnsi="Tahoma" w:cs="Tahoma"/>
      <w:sz w:val="16"/>
      <w:szCs w:val="16"/>
    </w:rPr>
  </w:style>
  <w:style w:type="character" w:customStyle="1" w:styleId="af1">
    <w:name w:val="Схема документа Знак"/>
    <w:basedOn w:val="a0"/>
    <w:link w:val="af0"/>
    <w:uiPriority w:val="99"/>
    <w:semiHidden/>
    <w:rsid w:val="00330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5611"/>
  </w:style>
  <w:style w:type="paragraph" w:styleId="2">
    <w:name w:val="heading 2"/>
    <w:basedOn w:val="a"/>
    <w:link w:val="20"/>
    <w:uiPriority w:val="9"/>
    <w:qFormat/>
    <w:rsid w:val="00776A15"/>
    <w:pPr>
      <w:widowControl/>
      <w:spacing w:before="100" w:beforeAutospacing="1" w:after="100" w:afterAutospacing="1"/>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5611"/>
    <w:tblPr>
      <w:tblInd w:w="0" w:type="dxa"/>
      <w:tblCellMar>
        <w:top w:w="0" w:type="dxa"/>
        <w:left w:w="0" w:type="dxa"/>
        <w:bottom w:w="0" w:type="dxa"/>
        <w:right w:w="0" w:type="dxa"/>
      </w:tblCellMar>
    </w:tblPr>
  </w:style>
  <w:style w:type="paragraph" w:styleId="a3">
    <w:name w:val="Body Text"/>
    <w:basedOn w:val="a"/>
    <w:link w:val="a4"/>
    <w:uiPriority w:val="1"/>
    <w:qFormat/>
    <w:rsid w:val="00865611"/>
    <w:pPr>
      <w:ind w:left="115" w:firstLine="708"/>
    </w:pPr>
    <w:rPr>
      <w:rFonts w:ascii="Times New Roman" w:eastAsia="Times New Roman" w:hAnsi="Times New Roman"/>
      <w:sz w:val="24"/>
      <w:szCs w:val="24"/>
    </w:rPr>
  </w:style>
  <w:style w:type="paragraph" w:customStyle="1" w:styleId="11">
    <w:name w:val="Заголовок 11"/>
    <w:basedOn w:val="a"/>
    <w:uiPriority w:val="1"/>
    <w:qFormat/>
    <w:rsid w:val="00865611"/>
    <w:pPr>
      <w:ind w:left="108"/>
      <w:outlineLvl w:val="1"/>
    </w:pPr>
    <w:rPr>
      <w:rFonts w:ascii="Times New Roman" w:eastAsia="Times New Roman" w:hAnsi="Times New Roman"/>
      <w:sz w:val="27"/>
      <w:szCs w:val="27"/>
    </w:rPr>
  </w:style>
  <w:style w:type="paragraph" w:customStyle="1" w:styleId="21">
    <w:name w:val="Заголовок 21"/>
    <w:basedOn w:val="a"/>
    <w:uiPriority w:val="1"/>
    <w:qFormat/>
    <w:rsid w:val="00645B76"/>
    <w:pPr>
      <w:spacing w:line="264" w:lineRule="auto"/>
      <w:jc w:val="both"/>
      <w:outlineLvl w:val="2"/>
    </w:pPr>
    <w:rPr>
      <w:rFonts w:ascii="Times New Roman" w:eastAsia="Times New Roman" w:hAnsi="Times New Roman"/>
      <w:b/>
      <w:bCs/>
      <w:sz w:val="23"/>
      <w:szCs w:val="24"/>
    </w:rPr>
  </w:style>
  <w:style w:type="paragraph" w:customStyle="1" w:styleId="31">
    <w:name w:val="Заголовок 31"/>
    <w:basedOn w:val="a"/>
    <w:uiPriority w:val="1"/>
    <w:qFormat/>
    <w:rsid w:val="00865611"/>
    <w:pPr>
      <w:ind w:left="3796"/>
      <w:outlineLvl w:val="3"/>
    </w:pPr>
    <w:rPr>
      <w:rFonts w:ascii="Times New Roman" w:eastAsia="Times New Roman" w:hAnsi="Times New Roman"/>
      <w:b/>
      <w:bCs/>
      <w:i/>
      <w:sz w:val="24"/>
      <w:szCs w:val="24"/>
    </w:rPr>
  </w:style>
  <w:style w:type="paragraph" w:styleId="a5">
    <w:name w:val="List Paragraph"/>
    <w:basedOn w:val="a"/>
    <w:uiPriority w:val="1"/>
    <w:qFormat/>
    <w:rsid w:val="00865611"/>
  </w:style>
  <w:style w:type="paragraph" w:customStyle="1" w:styleId="TableParagraph">
    <w:name w:val="Table Paragraph"/>
    <w:basedOn w:val="a"/>
    <w:uiPriority w:val="1"/>
    <w:qFormat/>
    <w:rsid w:val="00865611"/>
  </w:style>
  <w:style w:type="table" w:styleId="a6">
    <w:name w:val="Table Grid"/>
    <w:basedOn w:val="a1"/>
    <w:uiPriority w:val="59"/>
    <w:rsid w:val="0079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E10CD"/>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C2562A"/>
    <w:rPr>
      <w:color w:val="0000FF"/>
      <w:u w:val="single"/>
    </w:rPr>
  </w:style>
  <w:style w:type="paragraph" w:styleId="a8">
    <w:name w:val="header"/>
    <w:basedOn w:val="a"/>
    <w:link w:val="a9"/>
    <w:unhideWhenUsed/>
    <w:rsid w:val="00341364"/>
    <w:pPr>
      <w:widowControl/>
      <w:tabs>
        <w:tab w:val="center" w:pos="4677"/>
        <w:tab w:val="right" w:pos="9355"/>
      </w:tabs>
      <w:ind w:firstLine="709"/>
      <w:jc w:val="both"/>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rsid w:val="00341364"/>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1"/>
    <w:rsid w:val="00635E8B"/>
    <w:rPr>
      <w:rFonts w:ascii="Times New Roman" w:eastAsia="Times New Roman" w:hAnsi="Times New Roman"/>
      <w:sz w:val="24"/>
      <w:szCs w:val="24"/>
    </w:rPr>
  </w:style>
  <w:style w:type="paragraph" w:customStyle="1" w:styleId="Default">
    <w:name w:val="Default"/>
    <w:rsid w:val="00EA46D4"/>
    <w:pPr>
      <w:widowControl/>
      <w:autoSpaceDE w:val="0"/>
      <w:autoSpaceDN w:val="0"/>
      <w:adjustRightInd w:val="0"/>
    </w:pPr>
    <w:rPr>
      <w:rFonts w:ascii="Times New Roman" w:hAnsi="Times New Roman" w:cs="Times New Roman"/>
      <w:color w:val="000000"/>
      <w:sz w:val="24"/>
      <w:szCs w:val="24"/>
      <w:lang w:val="ru-RU"/>
    </w:rPr>
  </w:style>
  <w:style w:type="paragraph" w:customStyle="1" w:styleId="Standarduser">
    <w:name w:val="Standard (user)"/>
    <w:rsid w:val="00744243"/>
    <w:pPr>
      <w:suppressAutoHyphens/>
      <w:autoSpaceDN w:val="0"/>
      <w:textAlignment w:val="baseline"/>
    </w:pPr>
    <w:rPr>
      <w:rFonts w:ascii="Times New Roman" w:eastAsia="Andale Sans UI" w:hAnsi="Times New Roman" w:cs="Tahoma"/>
      <w:kern w:val="3"/>
      <w:sz w:val="24"/>
      <w:szCs w:val="24"/>
      <w:lang w:val="de-DE" w:eastAsia="zh-CN" w:bidi="fa-IR"/>
    </w:rPr>
  </w:style>
  <w:style w:type="character" w:styleId="aa">
    <w:name w:val="Emphasis"/>
    <w:basedOn w:val="a0"/>
    <w:uiPriority w:val="20"/>
    <w:qFormat/>
    <w:rsid w:val="00A869E8"/>
    <w:rPr>
      <w:i/>
      <w:iCs/>
    </w:rPr>
  </w:style>
  <w:style w:type="paragraph" w:styleId="ab">
    <w:name w:val="Balloon Text"/>
    <w:basedOn w:val="a"/>
    <w:link w:val="ac"/>
    <w:uiPriority w:val="99"/>
    <w:semiHidden/>
    <w:unhideWhenUsed/>
    <w:rsid w:val="00DC7611"/>
    <w:rPr>
      <w:rFonts w:ascii="Tahoma" w:hAnsi="Tahoma" w:cs="Tahoma"/>
      <w:sz w:val="16"/>
      <w:szCs w:val="16"/>
    </w:rPr>
  </w:style>
  <w:style w:type="character" w:customStyle="1" w:styleId="ac">
    <w:name w:val="Текст выноски Знак"/>
    <w:basedOn w:val="a0"/>
    <w:link w:val="ab"/>
    <w:uiPriority w:val="99"/>
    <w:semiHidden/>
    <w:rsid w:val="00DC7611"/>
    <w:rPr>
      <w:rFonts w:ascii="Tahoma" w:hAnsi="Tahoma" w:cs="Tahoma"/>
      <w:sz w:val="16"/>
      <w:szCs w:val="16"/>
    </w:rPr>
  </w:style>
  <w:style w:type="character" w:customStyle="1" w:styleId="WW8Num1z6">
    <w:name w:val="WW8Num1z6"/>
    <w:rsid w:val="00DC7611"/>
  </w:style>
  <w:style w:type="character" w:customStyle="1" w:styleId="8">
    <w:name w:val="Основной шрифт абзаца8"/>
    <w:rsid w:val="00DC7611"/>
  </w:style>
  <w:style w:type="paragraph" w:customStyle="1" w:styleId="ad">
    <w:name w:val="Текст информации об изменениях"/>
    <w:basedOn w:val="a"/>
    <w:next w:val="a"/>
    <w:uiPriority w:val="99"/>
    <w:rsid w:val="00FE411F"/>
    <w:pPr>
      <w:autoSpaceDE w:val="0"/>
      <w:autoSpaceDN w:val="0"/>
      <w:adjustRightInd w:val="0"/>
      <w:ind w:firstLine="720"/>
      <w:jc w:val="both"/>
    </w:pPr>
    <w:rPr>
      <w:rFonts w:ascii="Times New Roman CYR" w:eastAsiaTheme="minorEastAsia" w:hAnsi="Times New Roman CYR" w:cs="Times New Roman CYR"/>
      <w:color w:val="353842"/>
      <w:sz w:val="20"/>
      <w:szCs w:val="20"/>
      <w:lang w:val="ru-RU" w:eastAsia="ru-RU"/>
    </w:rPr>
  </w:style>
  <w:style w:type="paragraph" w:customStyle="1" w:styleId="ae">
    <w:name w:val="Нормальный (таблица)"/>
    <w:basedOn w:val="a"/>
    <w:next w:val="a"/>
    <w:uiPriority w:val="99"/>
    <w:rsid w:val="00FE411F"/>
    <w:pPr>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customStyle="1" w:styleId="1">
    <w:name w:val="Обычный1"/>
    <w:rsid w:val="00DF74EC"/>
    <w:pPr>
      <w:suppressAutoHyphens/>
      <w:textAlignment w:val="baseline"/>
    </w:pPr>
    <w:rPr>
      <w:rFonts w:ascii="Calibri" w:eastAsia="Calibri" w:hAnsi="Calibri" w:cs="Calibri"/>
      <w:kern w:val="1"/>
      <w:sz w:val="20"/>
      <w:szCs w:val="20"/>
      <w:lang w:val="ru-RU" w:eastAsia="ar-SA"/>
    </w:rPr>
  </w:style>
  <w:style w:type="paragraph" w:customStyle="1" w:styleId="Standard">
    <w:name w:val="Standard"/>
    <w:rsid w:val="007147C4"/>
    <w:pPr>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ormattext">
    <w:name w:val="formattext"/>
    <w:basedOn w:val="1"/>
    <w:rsid w:val="00834028"/>
    <w:pPr>
      <w:widowControl/>
      <w:spacing w:before="280" w:after="280"/>
      <w:textAlignment w:val="auto"/>
    </w:pPr>
    <w:rPr>
      <w:rFonts w:ascii="Times New Roman" w:eastAsia="Times New Roman" w:hAnsi="Times New Roman" w:cs="Times New Roman"/>
      <w:sz w:val="24"/>
      <w:szCs w:val="24"/>
    </w:rPr>
  </w:style>
  <w:style w:type="paragraph" w:styleId="af">
    <w:name w:val="Normal (Web)"/>
    <w:basedOn w:val="a"/>
    <w:uiPriority w:val="99"/>
    <w:unhideWhenUsed/>
    <w:rsid w:val="00EA3F4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indent">
    <w:name w:val="no-indent"/>
    <w:basedOn w:val="a"/>
    <w:rsid w:val="00EA3F4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776A15"/>
    <w:rPr>
      <w:rFonts w:ascii="Times New Roman" w:eastAsia="Times New Roman" w:hAnsi="Times New Roman" w:cs="Times New Roman"/>
      <w:b/>
      <w:bCs/>
      <w:sz w:val="36"/>
      <w:szCs w:val="36"/>
      <w:lang w:val="ru-RU" w:eastAsia="ru-RU"/>
    </w:rPr>
  </w:style>
  <w:style w:type="paragraph" w:customStyle="1" w:styleId="12">
    <w:name w:val="Заголовок 12"/>
    <w:basedOn w:val="a"/>
    <w:uiPriority w:val="1"/>
    <w:qFormat/>
    <w:rsid w:val="00C41547"/>
    <w:pPr>
      <w:ind w:left="441" w:firstLine="708"/>
      <w:outlineLvl w:val="1"/>
    </w:pPr>
    <w:rPr>
      <w:rFonts w:ascii="Times New Roman" w:eastAsia="Times New Roman" w:hAnsi="Times New Roman"/>
      <w:b/>
      <w:bCs/>
      <w:sz w:val="24"/>
      <w:szCs w:val="24"/>
    </w:rPr>
  </w:style>
  <w:style w:type="paragraph" w:styleId="af0">
    <w:name w:val="Document Map"/>
    <w:basedOn w:val="a"/>
    <w:link w:val="af1"/>
    <w:uiPriority w:val="99"/>
    <w:semiHidden/>
    <w:unhideWhenUsed/>
    <w:rsid w:val="00330700"/>
    <w:rPr>
      <w:rFonts w:ascii="Tahoma" w:hAnsi="Tahoma" w:cs="Tahoma"/>
      <w:sz w:val="16"/>
      <w:szCs w:val="16"/>
    </w:rPr>
  </w:style>
  <w:style w:type="character" w:customStyle="1" w:styleId="af1">
    <w:name w:val="Схема документа Знак"/>
    <w:basedOn w:val="a0"/>
    <w:link w:val="af0"/>
    <w:uiPriority w:val="99"/>
    <w:semiHidden/>
    <w:rsid w:val="00330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853">
      <w:bodyDiv w:val="1"/>
      <w:marLeft w:val="0"/>
      <w:marRight w:val="0"/>
      <w:marTop w:val="0"/>
      <w:marBottom w:val="0"/>
      <w:divBdr>
        <w:top w:val="none" w:sz="0" w:space="0" w:color="auto"/>
        <w:left w:val="none" w:sz="0" w:space="0" w:color="auto"/>
        <w:bottom w:val="none" w:sz="0" w:space="0" w:color="auto"/>
        <w:right w:val="none" w:sz="0" w:space="0" w:color="auto"/>
      </w:divBdr>
    </w:div>
    <w:div w:id="22437041">
      <w:bodyDiv w:val="1"/>
      <w:marLeft w:val="0"/>
      <w:marRight w:val="0"/>
      <w:marTop w:val="0"/>
      <w:marBottom w:val="0"/>
      <w:divBdr>
        <w:top w:val="none" w:sz="0" w:space="0" w:color="auto"/>
        <w:left w:val="none" w:sz="0" w:space="0" w:color="auto"/>
        <w:bottom w:val="none" w:sz="0" w:space="0" w:color="auto"/>
        <w:right w:val="none" w:sz="0" w:space="0" w:color="auto"/>
      </w:divBdr>
    </w:div>
    <w:div w:id="33508829">
      <w:bodyDiv w:val="1"/>
      <w:marLeft w:val="0"/>
      <w:marRight w:val="0"/>
      <w:marTop w:val="0"/>
      <w:marBottom w:val="0"/>
      <w:divBdr>
        <w:top w:val="none" w:sz="0" w:space="0" w:color="auto"/>
        <w:left w:val="none" w:sz="0" w:space="0" w:color="auto"/>
        <w:bottom w:val="none" w:sz="0" w:space="0" w:color="auto"/>
        <w:right w:val="none" w:sz="0" w:space="0" w:color="auto"/>
      </w:divBdr>
    </w:div>
    <w:div w:id="67502331">
      <w:bodyDiv w:val="1"/>
      <w:marLeft w:val="0"/>
      <w:marRight w:val="0"/>
      <w:marTop w:val="0"/>
      <w:marBottom w:val="0"/>
      <w:divBdr>
        <w:top w:val="none" w:sz="0" w:space="0" w:color="auto"/>
        <w:left w:val="none" w:sz="0" w:space="0" w:color="auto"/>
        <w:bottom w:val="none" w:sz="0" w:space="0" w:color="auto"/>
        <w:right w:val="none" w:sz="0" w:space="0" w:color="auto"/>
      </w:divBdr>
    </w:div>
    <w:div w:id="73627354">
      <w:bodyDiv w:val="1"/>
      <w:marLeft w:val="0"/>
      <w:marRight w:val="0"/>
      <w:marTop w:val="0"/>
      <w:marBottom w:val="0"/>
      <w:divBdr>
        <w:top w:val="none" w:sz="0" w:space="0" w:color="auto"/>
        <w:left w:val="none" w:sz="0" w:space="0" w:color="auto"/>
        <w:bottom w:val="none" w:sz="0" w:space="0" w:color="auto"/>
        <w:right w:val="none" w:sz="0" w:space="0" w:color="auto"/>
      </w:divBdr>
    </w:div>
    <w:div w:id="77291068">
      <w:bodyDiv w:val="1"/>
      <w:marLeft w:val="0"/>
      <w:marRight w:val="0"/>
      <w:marTop w:val="0"/>
      <w:marBottom w:val="0"/>
      <w:divBdr>
        <w:top w:val="none" w:sz="0" w:space="0" w:color="auto"/>
        <w:left w:val="none" w:sz="0" w:space="0" w:color="auto"/>
        <w:bottom w:val="none" w:sz="0" w:space="0" w:color="auto"/>
        <w:right w:val="none" w:sz="0" w:space="0" w:color="auto"/>
      </w:divBdr>
    </w:div>
    <w:div w:id="143471925">
      <w:bodyDiv w:val="1"/>
      <w:marLeft w:val="0"/>
      <w:marRight w:val="0"/>
      <w:marTop w:val="0"/>
      <w:marBottom w:val="0"/>
      <w:divBdr>
        <w:top w:val="none" w:sz="0" w:space="0" w:color="auto"/>
        <w:left w:val="none" w:sz="0" w:space="0" w:color="auto"/>
        <w:bottom w:val="none" w:sz="0" w:space="0" w:color="auto"/>
        <w:right w:val="none" w:sz="0" w:space="0" w:color="auto"/>
      </w:divBdr>
      <w:divsChild>
        <w:div w:id="2117627056">
          <w:marLeft w:val="0"/>
          <w:marRight w:val="0"/>
          <w:marTop w:val="0"/>
          <w:marBottom w:val="219"/>
          <w:divBdr>
            <w:top w:val="none" w:sz="0" w:space="0" w:color="auto"/>
            <w:left w:val="none" w:sz="0" w:space="0" w:color="auto"/>
            <w:bottom w:val="none" w:sz="0" w:space="0" w:color="auto"/>
            <w:right w:val="none" w:sz="0" w:space="0" w:color="auto"/>
          </w:divBdr>
          <w:divsChild>
            <w:div w:id="1669096894">
              <w:marLeft w:val="0"/>
              <w:marRight w:val="0"/>
              <w:marTop w:val="0"/>
              <w:marBottom w:val="0"/>
              <w:divBdr>
                <w:top w:val="none" w:sz="0" w:space="0" w:color="auto"/>
                <w:left w:val="none" w:sz="0" w:space="0" w:color="auto"/>
                <w:bottom w:val="none" w:sz="0" w:space="0" w:color="auto"/>
                <w:right w:val="none" w:sz="0" w:space="0" w:color="auto"/>
              </w:divBdr>
            </w:div>
            <w:div w:id="1646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3287">
      <w:bodyDiv w:val="1"/>
      <w:marLeft w:val="0"/>
      <w:marRight w:val="0"/>
      <w:marTop w:val="0"/>
      <w:marBottom w:val="0"/>
      <w:divBdr>
        <w:top w:val="none" w:sz="0" w:space="0" w:color="auto"/>
        <w:left w:val="none" w:sz="0" w:space="0" w:color="auto"/>
        <w:bottom w:val="none" w:sz="0" w:space="0" w:color="auto"/>
        <w:right w:val="none" w:sz="0" w:space="0" w:color="auto"/>
      </w:divBdr>
    </w:div>
    <w:div w:id="152451326">
      <w:bodyDiv w:val="1"/>
      <w:marLeft w:val="0"/>
      <w:marRight w:val="0"/>
      <w:marTop w:val="0"/>
      <w:marBottom w:val="0"/>
      <w:divBdr>
        <w:top w:val="none" w:sz="0" w:space="0" w:color="auto"/>
        <w:left w:val="none" w:sz="0" w:space="0" w:color="auto"/>
        <w:bottom w:val="none" w:sz="0" w:space="0" w:color="auto"/>
        <w:right w:val="none" w:sz="0" w:space="0" w:color="auto"/>
      </w:divBdr>
    </w:div>
    <w:div w:id="163980012">
      <w:bodyDiv w:val="1"/>
      <w:marLeft w:val="0"/>
      <w:marRight w:val="0"/>
      <w:marTop w:val="0"/>
      <w:marBottom w:val="0"/>
      <w:divBdr>
        <w:top w:val="none" w:sz="0" w:space="0" w:color="auto"/>
        <w:left w:val="none" w:sz="0" w:space="0" w:color="auto"/>
        <w:bottom w:val="none" w:sz="0" w:space="0" w:color="auto"/>
        <w:right w:val="none" w:sz="0" w:space="0" w:color="auto"/>
      </w:divBdr>
    </w:div>
    <w:div w:id="165437112">
      <w:bodyDiv w:val="1"/>
      <w:marLeft w:val="0"/>
      <w:marRight w:val="0"/>
      <w:marTop w:val="0"/>
      <w:marBottom w:val="0"/>
      <w:divBdr>
        <w:top w:val="none" w:sz="0" w:space="0" w:color="auto"/>
        <w:left w:val="none" w:sz="0" w:space="0" w:color="auto"/>
        <w:bottom w:val="none" w:sz="0" w:space="0" w:color="auto"/>
        <w:right w:val="none" w:sz="0" w:space="0" w:color="auto"/>
      </w:divBdr>
    </w:div>
    <w:div w:id="169369835">
      <w:bodyDiv w:val="1"/>
      <w:marLeft w:val="0"/>
      <w:marRight w:val="0"/>
      <w:marTop w:val="0"/>
      <w:marBottom w:val="0"/>
      <w:divBdr>
        <w:top w:val="none" w:sz="0" w:space="0" w:color="auto"/>
        <w:left w:val="none" w:sz="0" w:space="0" w:color="auto"/>
        <w:bottom w:val="none" w:sz="0" w:space="0" w:color="auto"/>
        <w:right w:val="none" w:sz="0" w:space="0" w:color="auto"/>
      </w:divBdr>
    </w:div>
    <w:div w:id="204368588">
      <w:bodyDiv w:val="1"/>
      <w:marLeft w:val="0"/>
      <w:marRight w:val="0"/>
      <w:marTop w:val="0"/>
      <w:marBottom w:val="0"/>
      <w:divBdr>
        <w:top w:val="none" w:sz="0" w:space="0" w:color="auto"/>
        <w:left w:val="none" w:sz="0" w:space="0" w:color="auto"/>
        <w:bottom w:val="none" w:sz="0" w:space="0" w:color="auto"/>
        <w:right w:val="none" w:sz="0" w:space="0" w:color="auto"/>
      </w:divBdr>
    </w:div>
    <w:div w:id="222105110">
      <w:bodyDiv w:val="1"/>
      <w:marLeft w:val="0"/>
      <w:marRight w:val="0"/>
      <w:marTop w:val="0"/>
      <w:marBottom w:val="0"/>
      <w:divBdr>
        <w:top w:val="none" w:sz="0" w:space="0" w:color="auto"/>
        <w:left w:val="none" w:sz="0" w:space="0" w:color="auto"/>
        <w:bottom w:val="none" w:sz="0" w:space="0" w:color="auto"/>
        <w:right w:val="none" w:sz="0" w:space="0" w:color="auto"/>
      </w:divBdr>
    </w:div>
    <w:div w:id="223101461">
      <w:bodyDiv w:val="1"/>
      <w:marLeft w:val="0"/>
      <w:marRight w:val="0"/>
      <w:marTop w:val="0"/>
      <w:marBottom w:val="0"/>
      <w:divBdr>
        <w:top w:val="none" w:sz="0" w:space="0" w:color="auto"/>
        <w:left w:val="none" w:sz="0" w:space="0" w:color="auto"/>
        <w:bottom w:val="none" w:sz="0" w:space="0" w:color="auto"/>
        <w:right w:val="none" w:sz="0" w:space="0" w:color="auto"/>
      </w:divBdr>
    </w:div>
    <w:div w:id="313680969">
      <w:bodyDiv w:val="1"/>
      <w:marLeft w:val="0"/>
      <w:marRight w:val="0"/>
      <w:marTop w:val="0"/>
      <w:marBottom w:val="0"/>
      <w:divBdr>
        <w:top w:val="none" w:sz="0" w:space="0" w:color="auto"/>
        <w:left w:val="none" w:sz="0" w:space="0" w:color="auto"/>
        <w:bottom w:val="none" w:sz="0" w:space="0" w:color="auto"/>
        <w:right w:val="none" w:sz="0" w:space="0" w:color="auto"/>
      </w:divBdr>
      <w:divsChild>
        <w:div w:id="706638235">
          <w:marLeft w:val="0"/>
          <w:marRight w:val="0"/>
          <w:marTop w:val="0"/>
          <w:marBottom w:val="0"/>
          <w:divBdr>
            <w:top w:val="none" w:sz="0" w:space="0" w:color="auto"/>
            <w:left w:val="none" w:sz="0" w:space="0" w:color="auto"/>
            <w:bottom w:val="none" w:sz="0" w:space="0" w:color="auto"/>
            <w:right w:val="none" w:sz="0" w:space="0" w:color="auto"/>
          </w:divBdr>
        </w:div>
        <w:div w:id="2140755700">
          <w:marLeft w:val="0"/>
          <w:marRight w:val="0"/>
          <w:marTop w:val="0"/>
          <w:marBottom w:val="0"/>
          <w:divBdr>
            <w:top w:val="none" w:sz="0" w:space="0" w:color="auto"/>
            <w:left w:val="none" w:sz="0" w:space="0" w:color="auto"/>
            <w:bottom w:val="none" w:sz="0" w:space="0" w:color="auto"/>
            <w:right w:val="none" w:sz="0" w:space="0" w:color="auto"/>
          </w:divBdr>
        </w:div>
        <w:div w:id="1749955950">
          <w:marLeft w:val="0"/>
          <w:marRight w:val="0"/>
          <w:marTop w:val="0"/>
          <w:marBottom w:val="0"/>
          <w:divBdr>
            <w:top w:val="none" w:sz="0" w:space="0" w:color="auto"/>
            <w:left w:val="none" w:sz="0" w:space="0" w:color="auto"/>
            <w:bottom w:val="none" w:sz="0" w:space="0" w:color="auto"/>
            <w:right w:val="none" w:sz="0" w:space="0" w:color="auto"/>
          </w:divBdr>
        </w:div>
        <w:div w:id="1353997990">
          <w:marLeft w:val="0"/>
          <w:marRight w:val="0"/>
          <w:marTop w:val="0"/>
          <w:marBottom w:val="0"/>
          <w:divBdr>
            <w:top w:val="none" w:sz="0" w:space="0" w:color="auto"/>
            <w:left w:val="none" w:sz="0" w:space="0" w:color="auto"/>
            <w:bottom w:val="none" w:sz="0" w:space="0" w:color="auto"/>
            <w:right w:val="none" w:sz="0" w:space="0" w:color="auto"/>
          </w:divBdr>
        </w:div>
        <w:div w:id="611938141">
          <w:marLeft w:val="0"/>
          <w:marRight w:val="0"/>
          <w:marTop w:val="0"/>
          <w:marBottom w:val="0"/>
          <w:divBdr>
            <w:top w:val="none" w:sz="0" w:space="0" w:color="auto"/>
            <w:left w:val="none" w:sz="0" w:space="0" w:color="auto"/>
            <w:bottom w:val="none" w:sz="0" w:space="0" w:color="auto"/>
            <w:right w:val="none" w:sz="0" w:space="0" w:color="auto"/>
          </w:divBdr>
        </w:div>
        <w:div w:id="1833523125">
          <w:marLeft w:val="0"/>
          <w:marRight w:val="0"/>
          <w:marTop w:val="219"/>
          <w:marBottom w:val="0"/>
          <w:divBdr>
            <w:top w:val="none" w:sz="0" w:space="0" w:color="auto"/>
            <w:left w:val="none" w:sz="0" w:space="0" w:color="auto"/>
            <w:bottom w:val="none" w:sz="0" w:space="0" w:color="auto"/>
            <w:right w:val="none" w:sz="0" w:space="0" w:color="auto"/>
          </w:divBdr>
        </w:div>
        <w:div w:id="1601060226">
          <w:marLeft w:val="0"/>
          <w:marRight w:val="0"/>
          <w:marTop w:val="0"/>
          <w:marBottom w:val="0"/>
          <w:divBdr>
            <w:top w:val="none" w:sz="0" w:space="0" w:color="auto"/>
            <w:left w:val="none" w:sz="0" w:space="0" w:color="auto"/>
            <w:bottom w:val="none" w:sz="0" w:space="0" w:color="auto"/>
            <w:right w:val="none" w:sz="0" w:space="0" w:color="auto"/>
          </w:divBdr>
        </w:div>
        <w:div w:id="1327660935">
          <w:marLeft w:val="0"/>
          <w:marRight w:val="0"/>
          <w:marTop w:val="0"/>
          <w:marBottom w:val="0"/>
          <w:divBdr>
            <w:top w:val="none" w:sz="0" w:space="0" w:color="auto"/>
            <w:left w:val="none" w:sz="0" w:space="0" w:color="auto"/>
            <w:bottom w:val="none" w:sz="0" w:space="0" w:color="auto"/>
            <w:right w:val="none" w:sz="0" w:space="0" w:color="auto"/>
          </w:divBdr>
        </w:div>
      </w:divsChild>
    </w:div>
    <w:div w:id="319963737">
      <w:bodyDiv w:val="1"/>
      <w:marLeft w:val="0"/>
      <w:marRight w:val="0"/>
      <w:marTop w:val="0"/>
      <w:marBottom w:val="0"/>
      <w:divBdr>
        <w:top w:val="none" w:sz="0" w:space="0" w:color="auto"/>
        <w:left w:val="none" w:sz="0" w:space="0" w:color="auto"/>
        <w:bottom w:val="none" w:sz="0" w:space="0" w:color="auto"/>
        <w:right w:val="none" w:sz="0" w:space="0" w:color="auto"/>
      </w:divBdr>
    </w:div>
    <w:div w:id="358505278">
      <w:bodyDiv w:val="1"/>
      <w:marLeft w:val="0"/>
      <w:marRight w:val="0"/>
      <w:marTop w:val="0"/>
      <w:marBottom w:val="0"/>
      <w:divBdr>
        <w:top w:val="none" w:sz="0" w:space="0" w:color="auto"/>
        <w:left w:val="none" w:sz="0" w:space="0" w:color="auto"/>
        <w:bottom w:val="none" w:sz="0" w:space="0" w:color="auto"/>
        <w:right w:val="none" w:sz="0" w:space="0" w:color="auto"/>
      </w:divBdr>
    </w:div>
    <w:div w:id="393161710">
      <w:bodyDiv w:val="1"/>
      <w:marLeft w:val="0"/>
      <w:marRight w:val="0"/>
      <w:marTop w:val="0"/>
      <w:marBottom w:val="0"/>
      <w:divBdr>
        <w:top w:val="none" w:sz="0" w:space="0" w:color="auto"/>
        <w:left w:val="none" w:sz="0" w:space="0" w:color="auto"/>
        <w:bottom w:val="none" w:sz="0" w:space="0" w:color="auto"/>
        <w:right w:val="none" w:sz="0" w:space="0" w:color="auto"/>
      </w:divBdr>
    </w:div>
    <w:div w:id="410468580">
      <w:bodyDiv w:val="1"/>
      <w:marLeft w:val="0"/>
      <w:marRight w:val="0"/>
      <w:marTop w:val="0"/>
      <w:marBottom w:val="0"/>
      <w:divBdr>
        <w:top w:val="none" w:sz="0" w:space="0" w:color="auto"/>
        <w:left w:val="none" w:sz="0" w:space="0" w:color="auto"/>
        <w:bottom w:val="none" w:sz="0" w:space="0" w:color="auto"/>
        <w:right w:val="none" w:sz="0" w:space="0" w:color="auto"/>
      </w:divBdr>
    </w:div>
    <w:div w:id="460079027">
      <w:bodyDiv w:val="1"/>
      <w:marLeft w:val="0"/>
      <w:marRight w:val="0"/>
      <w:marTop w:val="0"/>
      <w:marBottom w:val="0"/>
      <w:divBdr>
        <w:top w:val="none" w:sz="0" w:space="0" w:color="auto"/>
        <w:left w:val="none" w:sz="0" w:space="0" w:color="auto"/>
        <w:bottom w:val="none" w:sz="0" w:space="0" w:color="auto"/>
        <w:right w:val="none" w:sz="0" w:space="0" w:color="auto"/>
      </w:divBdr>
    </w:div>
    <w:div w:id="474294855">
      <w:bodyDiv w:val="1"/>
      <w:marLeft w:val="0"/>
      <w:marRight w:val="0"/>
      <w:marTop w:val="0"/>
      <w:marBottom w:val="0"/>
      <w:divBdr>
        <w:top w:val="none" w:sz="0" w:space="0" w:color="auto"/>
        <w:left w:val="none" w:sz="0" w:space="0" w:color="auto"/>
        <w:bottom w:val="none" w:sz="0" w:space="0" w:color="auto"/>
        <w:right w:val="none" w:sz="0" w:space="0" w:color="auto"/>
      </w:divBdr>
    </w:div>
    <w:div w:id="501550890">
      <w:bodyDiv w:val="1"/>
      <w:marLeft w:val="0"/>
      <w:marRight w:val="0"/>
      <w:marTop w:val="0"/>
      <w:marBottom w:val="0"/>
      <w:divBdr>
        <w:top w:val="none" w:sz="0" w:space="0" w:color="auto"/>
        <w:left w:val="none" w:sz="0" w:space="0" w:color="auto"/>
        <w:bottom w:val="none" w:sz="0" w:space="0" w:color="auto"/>
        <w:right w:val="none" w:sz="0" w:space="0" w:color="auto"/>
      </w:divBdr>
    </w:div>
    <w:div w:id="507259039">
      <w:bodyDiv w:val="1"/>
      <w:marLeft w:val="0"/>
      <w:marRight w:val="0"/>
      <w:marTop w:val="0"/>
      <w:marBottom w:val="0"/>
      <w:divBdr>
        <w:top w:val="none" w:sz="0" w:space="0" w:color="auto"/>
        <w:left w:val="none" w:sz="0" w:space="0" w:color="auto"/>
        <w:bottom w:val="none" w:sz="0" w:space="0" w:color="auto"/>
        <w:right w:val="none" w:sz="0" w:space="0" w:color="auto"/>
      </w:divBdr>
    </w:div>
    <w:div w:id="530799936">
      <w:bodyDiv w:val="1"/>
      <w:marLeft w:val="0"/>
      <w:marRight w:val="0"/>
      <w:marTop w:val="0"/>
      <w:marBottom w:val="0"/>
      <w:divBdr>
        <w:top w:val="none" w:sz="0" w:space="0" w:color="auto"/>
        <w:left w:val="none" w:sz="0" w:space="0" w:color="auto"/>
        <w:bottom w:val="none" w:sz="0" w:space="0" w:color="auto"/>
        <w:right w:val="none" w:sz="0" w:space="0" w:color="auto"/>
      </w:divBdr>
      <w:divsChild>
        <w:div w:id="1477182562">
          <w:marLeft w:val="0"/>
          <w:marRight w:val="0"/>
          <w:marTop w:val="0"/>
          <w:marBottom w:val="0"/>
          <w:divBdr>
            <w:top w:val="none" w:sz="0" w:space="0" w:color="auto"/>
            <w:left w:val="none" w:sz="0" w:space="0" w:color="auto"/>
            <w:bottom w:val="none" w:sz="0" w:space="0" w:color="auto"/>
            <w:right w:val="none" w:sz="0" w:space="0" w:color="auto"/>
          </w:divBdr>
        </w:div>
        <w:div w:id="445925096">
          <w:marLeft w:val="0"/>
          <w:marRight w:val="0"/>
          <w:marTop w:val="0"/>
          <w:marBottom w:val="0"/>
          <w:divBdr>
            <w:top w:val="none" w:sz="0" w:space="0" w:color="auto"/>
            <w:left w:val="none" w:sz="0" w:space="0" w:color="auto"/>
            <w:bottom w:val="none" w:sz="0" w:space="0" w:color="auto"/>
            <w:right w:val="none" w:sz="0" w:space="0" w:color="auto"/>
          </w:divBdr>
        </w:div>
        <w:div w:id="1545560255">
          <w:marLeft w:val="0"/>
          <w:marRight w:val="0"/>
          <w:marTop w:val="0"/>
          <w:marBottom w:val="0"/>
          <w:divBdr>
            <w:top w:val="none" w:sz="0" w:space="0" w:color="auto"/>
            <w:left w:val="none" w:sz="0" w:space="0" w:color="auto"/>
            <w:bottom w:val="none" w:sz="0" w:space="0" w:color="auto"/>
            <w:right w:val="none" w:sz="0" w:space="0" w:color="auto"/>
          </w:divBdr>
        </w:div>
      </w:divsChild>
    </w:div>
    <w:div w:id="532378561">
      <w:bodyDiv w:val="1"/>
      <w:marLeft w:val="0"/>
      <w:marRight w:val="0"/>
      <w:marTop w:val="0"/>
      <w:marBottom w:val="0"/>
      <w:divBdr>
        <w:top w:val="none" w:sz="0" w:space="0" w:color="auto"/>
        <w:left w:val="none" w:sz="0" w:space="0" w:color="auto"/>
        <w:bottom w:val="none" w:sz="0" w:space="0" w:color="auto"/>
        <w:right w:val="none" w:sz="0" w:space="0" w:color="auto"/>
      </w:divBdr>
    </w:div>
    <w:div w:id="581716889">
      <w:bodyDiv w:val="1"/>
      <w:marLeft w:val="0"/>
      <w:marRight w:val="0"/>
      <w:marTop w:val="0"/>
      <w:marBottom w:val="0"/>
      <w:divBdr>
        <w:top w:val="none" w:sz="0" w:space="0" w:color="auto"/>
        <w:left w:val="none" w:sz="0" w:space="0" w:color="auto"/>
        <w:bottom w:val="none" w:sz="0" w:space="0" w:color="auto"/>
        <w:right w:val="none" w:sz="0" w:space="0" w:color="auto"/>
      </w:divBdr>
    </w:div>
    <w:div w:id="597640590">
      <w:bodyDiv w:val="1"/>
      <w:marLeft w:val="0"/>
      <w:marRight w:val="0"/>
      <w:marTop w:val="0"/>
      <w:marBottom w:val="0"/>
      <w:divBdr>
        <w:top w:val="none" w:sz="0" w:space="0" w:color="auto"/>
        <w:left w:val="none" w:sz="0" w:space="0" w:color="auto"/>
        <w:bottom w:val="none" w:sz="0" w:space="0" w:color="auto"/>
        <w:right w:val="none" w:sz="0" w:space="0" w:color="auto"/>
      </w:divBdr>
    </w:div>
    <w:div w:id="646520066">
      <w:bodyDiv w:val="1"/>
      <w:marLeft w:val="0"/>
      <w:marRight w:val="0"/>
      <w:marTop w:val="0"/>
      <w:marBottom w:val="0"/>
      <w:divBdr>
        <w:top w:val="none" w:sz="0" w:space="0" w:color="auto"/>
        <w:left w:val="none" w:sz="0" w:space="0" w:color="auto"/>
        <w:bottom w:val="none" w:sz="0" w:space="0" w:color="auto"/>
        <w:right w:val="none" w:sz="0" w:space="0" w:color="auto"/>
      </w:divBdr>
    </w:div>
    <w:div w:id="671957497">
      <w:bodyDiv w:val="1"/>
      <w:marLeft w:val="0"/>
      <w:marRight w:val="0"/>
      <w:marTop w:val="0"/>
      <w:marBottom w:val="0"/>
      <w:divBdr>
        <w:top w:val="none" w:sz="0" w:space="0" w:color="auto"/>
        <w:left w:val="none" w:sz="0" w:space="0" w:color="auto"/>
        <w:bottom w:val="none" w:sz="0" w:space="0" w:color="auto"/>
        <w:right w:val="none" w:sz="0" w:space="0" w:color="auto"/>
      </w:divBdr>
    </w:div>
    <w:div w:id="674960086">
      <w:bodyDiv w:val="1"/>
      <w:marLeft w:val="0"/>
      <w:marRight w:val="0"/>
      <w:marTop w:val="0"/>
      <w:marBottom w:val="0"/>
      <w:divBdr>
        <w:top w:val="none" w:sz="0" w:space="0" w:color="auto"/>
        <w:left w:val="none" w:sz="0" w:space="0" w:color="auto"/>
        <w:bottom w:val="none" w:sz="0" w:space="0" w:color="auto"/>
        <w:right w:val="none" w:sz="0" w:space="0" w:color="auto"/>
      </w:divBdr>
    </w:div>
    <w:div w:id="720444390">
      <w:bodyDiv w:val="1"/>
      <w:marLeft w:val="0"/>
      <w:marRight w:val="0"/>
      <w:marTop w:val="0"/>
      <w:marBottom w:val="0"/>
      <w:divBdr>
        <w:top w:val="none" w:sz="0" w:space="0" w:color="auto"/>
        <w:left w:val="none" w:sz="0" w:space="0" w:color="auto"/>
        <w:bottom w:val="none" w:sz="0" w:space="0" w:color="auto"/>
        <w:right w:val="none" w:sz="0" w:space="0" w:color="auto"/>
      </w:divBdr>
    </w:div>
    <w:div w:id="744187724">
      <w:bodyDiv w:val="1"/>
      <w:marLeft w:val="0"/>
      <w:marRight w:val="0"/>
      <w:marTop w:val="0"/>
      <w:marBottom w:val="0"/>
      <w:divBdr>
        <w:top w:val="none" w:sz="0" w:space="0" w:color="auto"/>
        <w:left w:val="none" w:sz="0" w:space="0" w:color="auto"/>
        <w:bottom w:val="none" w:sz="0" w:space="0" w:color="auto"/>
        <w:right w:val="none" w:sz="0" w:space="0" w:color="auto"/>
      </w:divBdr>
    </w:div>
    <w:div w:id="799305987">
      <w:bodyDiv w:val="1"/>
      <w:marLeft w:val="0"/>
      <w:marRight w:val="0"/>
      <w:marTop w:val="0"/>
      <w:marBottom w:val="0"/>
      <w:divBdr>
        <w:top w:val="none" w:sz="0" w:space="0" w:color="auto"/>
        <w:left w:val="none" w:sz="0" w:space="0" w:color="auto"/>
        <w:bottom w:val="none" w:sz="0" w:space="0" w:color="auto"/>
        <w:right w:val="none" w:sz="0" w:space="0" w:color="auto"/>
      </w:divBdr>
    </w:div>
    <w:div w:id="809128239">
      <w:bodyDiv w:val="1"/>
      <w:marLeft w:val="0"/>
      <w:marRight w:val="0"/>
      <w:marTop w:val="0"/>
      <w:marBottom w:val="0"/>
      <w:divBdr>
        <w:top w:val="none" w:sz="0" w:space="0" w:color="auto"/>
        <w:left w:val="none" w:sz="0" w:space="0" w:color="auto"/>
        <w:bottom w:val="none" w:sz="0" w:space="0" w:color="auto"/>
        <w:right w:val="none" w:sz="0" w:space="0" w:color="auto"/>
      </w:divBdr>
    </w:div>
    <w:div w:id="848714558">
      <w:bodyDiv w:val="1"/>
      <w:marLeft w:val="0"/>
      <w:marRight w:val="0"/>
      <w:marTop w:val="0"/>
      <w:marBottom w:val="0"/>
      <w:divBdr>
        <w:top w:val="none" w:sz="0" w:space="0" w:color="auto"/>
        <w:left w:val="none" w:sz="0" w:space="0" w:color="auto"/>
        <w:bottom w:val="none" w:sz="0" w:space="0" w:color="auto"/>
        <w:right w:val="none" w:sz="0" w:space="0" w:color="auto"/>
      </w:divBdr>
      <w:divsChild>
        <w:div w:id="245649652">
          <w:marLeft w:val="0"/>
          <w:marRight w:val="0"/>
          <w:marTop w:val="0"/>
          <w:marBottom w:val="0"/>
          <w:divBdr>
            <w:top w:val="none" w:sz="0" w:space="0" w:color="auto"/>
            <w:left w:val="none" w:sz="0" w:space="0" w:color="auto"/>
            <w:bottom w:val="none" w:sz="0" w:space="0" w:color="auto"/>
            <w:right w:val="none" w:sz="0" w:space="0" w:color="auto"/>
          </w:divBdr>
        </w:div>
        <w:div w:id="999236181">
          <w:marLeft w:val="0"/>
          <w:marRight w:val="0"/>
          <w:marTop w:val="0"/>
          <w:marBottom w:val="0"/>
          <w:divBdr>
            <w:top w:val="none" w:sz="0" w:space="0" w:color="auto"/>
            <w:left w:val="none" w:sz="0" w:space="0" w:color="auto"/>
            <w:bottom w:val="none" w:sz="0" w:space="0" w:color="auto"/>
            <w:right w:val="none" w:sz="0" w:space="0" w:color="auto"/>
          </w:divBdr>
        </w:div>
      </w:divsChild>
    </w:div>
    <w:div w:id="852036087">
      <w:bodyDiv w:val="1"/>
      <w:marLeft w:val="0"/>
      <w:marRight w:val="0"/>
      <w:marTop w:val="0"/>
      <w:marBottom w:val="0"/>
      <w:divBdr>
        <w:top w:val="none" w:sz="0" w:space="0" w:color="auto"/>
        <w:left w:val="none" w:sz="0" w:space="0" w:color="auto"/>
        <w:bottom w:val="none" w:sz="0" w:space="0" w:color="auto"/>
        <w:right w:val="none" w:sz="0" w:space="0" w:color="auto"/>
      </w:divBdr>
    </w:div>
    <w:div w:id="852258653">
      <w:bodyDiv w:val="1"/>
      <w:marLeft w:val="0"/>
      <w:marRight w:val="0"/>
      <w:marTop w:val="0"/>
      <w:marBottom w:val="0"/>
      <w:divBdr>
        <w:top w:val="none" w:sz="0" w:space="0" w:color="auto"/>
        <w:left w:val="none" w:sz="0" w:space="0" w:color="auto"/>
        <w:bottom w:val="none" w:sz="0" w:space="0" w:color="auto"/>
        <w:right w:val="none" w:sz="0" w:space="0" w:color="auto"/>
      </w:divBdr>
    </w:div>
    <w:div w:id="854152940">
      <w:bodyDiv w:val="1"/>
      <w:marLeft w:val="0"/>
      <w:marRight w:val="0"/>
      <w:marTop w:val="0"/>
      <w:marBottom w:val="0"/>
      <w:divBdr>
        <w:top w:val="none" w:sz="0" w:space="0" w:color="auto"/>
        <w:left w:val="none" w:sz="0" w:space="0" w:color="auto"/>
        <w:bottom w:val="none" w:sz="0" w:space="0" w:color="auto"/>
        <w:right w:val="none" w:sz="0" w:space="0" w:color="auto"/>
      </w:divBdr>
    </w:div>
    <w:div w:id="855193707">
      <w:bodyDiv w:val="1"/>
      <w:marLeft w:val="0"/>
      <w:marRight w:val="0"/>
      <w:marTop w:val="0"/>
      <w:marBottom w:val="0"/>
      <w:divBdr>
        <w:top w:val="none" w:sz="0" w:space="0" w:color="auto"/>
        <w:left w:val="none" w:sz="0" w:space="0" w:color="auto"/>
        <w:bottom w:val="none" w:sz="0" w:space="0" w:color="auto"/>
        <w:right w:val="none" w:sz="0" w:space="0" w:color="auto"/>
      </w:divBdr>
    </w:div>
    <w:div w:id="861091528">
      <w:bodyDiv w:val="1"/>
      <w:marLeft w:val="0"/>
      <w:marRight w:val="0"/>
      <w:marTop w:val="0"/>
      <w:marBottom w:val="0"/>
      <w:divBdr>
        <w:top w:val="none" w:sz="0" w:space="0" w:color="auto"/>
        <w:left w:val="none" w:sz="0" w:space="0" w:color="auto"/>
        <w:bottom w:val="none" w:sz="0" w:space="0" w:color="auto"/>
        <w:right w:val="none" w:sz="0" w:space="0" w:color="auto"/>
      </w:divBdr>
    </w:div>
    <w:div w:id="924459433">
      <w:bodyDiv w:val="1"/>
      <w:marLeft w:val="0"/>
      <w:marRight w:val="0"/>
      <w:marTop w:val="0"/>
      <w:marBottom w:val="0"/>
      <w:divBdr>
        <w:top w:val="none" w:sz="0" w:space="0" w:color="auto"/>
        <w:left w:val="none" w:sz="0" w:space="0" w:color="auto"/>
        <w:bottom w:val="none" w:sz="0" w:space="0" w:color="auto"/>
        <w:right w:val="none" w:sz="0" w:space="0" w:color="auto"/>
      </w:divBdr>
    </w:div>
    <w:div w:id="928077658">
      <w:bodyDiv w:val="1"/>
      <w:marLeft w:val="0"/>
      <w:marRight w:val="0"/>
      <w:marTop w:val="0"/>
      <w:marBottom w:val="0"/>
      <w:divBdr>
        <w:top w:val="none" w:sz="0" w:space="0" w:color="auto"/>
        <w:left w:val="none" w:sz="0" w:space="0" w:color="auto"/>
        <w:bottom w:val="none" w:sz="0" w:space="0" w:color="auto"/>
        <w:right w:val="none" w:sz="0" w:space="0" w:color="auto"/>
      </w:divBdr>
    </w:div>
    <w:div w:id="963802939">
      <w:bodyDiv w:val="1"/>
      <w:marLeft w:val="0"/>
      <w:marRight w:val="0"/>
      <w:marTop w:val="0"/>
      <w:marBottom w:val="0"/>
      <w:divBdr>
        <w:top w:val="none" w:sz="0" w:space="0" w:color="auto"/>
        <w:left w:val="none" w:sz="0" w:space="0" w:color="auto"/>
        <w:bottom w:val="none" w:sz="0" w:space="0" w:color="auto"/>
        <w:right w:val="none" w:sz="0" w:space="0" w:color="auto"/>
      </w:divBdr>
    </w:div>
    <w:div w:id="981276225">
      <w:bodyDiv w:val="1"/>
      <w:marLeft w:val="0"/>
      <w:marRight w:val="0"/>
      <w:marTop w:val="0"/>
      <w:marBottom w:val="0"/>
      <w:divBdr>
        <w:top w:val="none" w:sz="0" w:space="0" w:color="auto"/>
        <w:left w:val="none" w:sz="0" w:space="0" w:color="auto"/>
        <w:bottom w:val="none" w:sz="0" w:space="0" w:color="auto"/>
        <w:right w:val="none" w:sz="0" w:space="0" w:color="auto"/>
      </w:divBdr>
    </w:div>
    <w:div w:id="1039865837">
      <w:bodyDiv w:val="1"/>
      <w:marLeft w:val="0"/>
      <w:marRight w:val="0"/>
      <w:marTop w:val="0"/>
      <w:marBottom w:val="0"/>
      <w:divBdr>
        <w:top w:val="none" w:sz="0" w:space="0" w:color="auto"/>
        <w:left w:val="none" w:sz="0" w:space="0" w:color="auto"/>
        <w:bottom w:val="none" w:sz="0" w:space="0" w:color="auto"/>
        <w:right w:val="none" w:sz="0" w:space="0" w:color="auto"/>
      </w:divBdr>
      <w:divsChild>
        <w:div w:id="857040661">
          <w:marLeft w:val="0"/>
          <w:marRight w:val="0"/>
          <w:marTop w:val="0"/>
          <w:marBottom w:val="0"/>
          <w:divBdr>
            <w:top w:val="none" w:sz="0" w:space="0" w:color="auto"/>
            <w:left w:val="none" w:sz="0" w:space="0" w:color="auto"/>
            <w:bottom w:val="none" w:sz="0" w:space="0" w:color="auto"/>
            <w:right w:val="none" w:sz="0" w:space="0" w:color="auto"/>
          </w:divBdr>
        </w:div>
        <w:div w:id="1097209979">
          <w:marLeft w:val="0"/>
          <w:marRight w:val="0"/>
          <w:marTop w:val="0"/>
          <w:marBottom w:val="0"/>
          <w:divBdr>
            <w:top w:val="none" w:sz="0" w:space="0" w:color="auto"/>
            <w:left w:val="none" w:sz="0" w:space="0" w:color="auto"/>
            <w:bottom w:val="none" w:sz="0" w:space="0" w:color="auto"/>
            <w:right w:val="none" w:sz="0" w:space="0" w:color="auto"/>
          </w:divBdr>
        </w:div>
      </w:divsChild>
    </w:div>
    <w:div w:id="1052731575">
      <w:bodyDiv w:val="1"/>
      <w:marLeft w:val="0"/>
      <w:marRight w:val="0"/>
      <w:marTop w:val="0"/>
      <w:marBottom w:val="0"/>
      <w:divBdr>
        <w:top w:val="none" w:sz="0" w:space="0" w:color="auto"/>
        <w:left w:val="none" w:sz="0" w:space="0" w:color="auto"/>
        <w:bottom w:val="none" w:sz="0" w:space="0" w:color="auto"/>
        <w:right w:val="none" w:sz="0" w:space="0" w:color="auto"/>
      </w:divBdr>
    </w:div>
    <w:div w:id="1076391806">
      <w:bodyDiv w:val="1"/>
      <w:marLeft w:val="0"/>
      <w:marRight w:val="0"/>
      <w:marTop w:val="0"/>
      <w:marBottom w:val="0"/>
      <w:divBdr>
        <w:top w:val="none" w:sz="0" w:space="0" w:color="auto"/>
        <w:left w:val="none" w:sz="0" w:space="0" w:color="auto"/>
        <w:bottom w:val="none" w:sz="0" w:space="0" w:color="auto"/>
        <w:right w:val="none" w:sz="0" w:space="0" w:color="auto"/>
      </w:divBdr>
    </w:div>
    <w:div w:id="1083600322">
      <w:bodyDiv w:val="1"/>
      <w:marLeft w:val="0"/>
      <w:marRight w:val="0"/>
      <w:marTop w:val="0"/>
      <w:marBottom w:val="0"/>
      <w:divBdr>
        <w:top w:val="none" w:sz="0" w:space="0" w:color="auto"/>
        <w:left w:val="none" w:sz="0" w:space="0" w:color="auto"/>
        <w:bottom w:val="none" w:sz="0" w:space="0" w:color="auto"/>
        <w:right w:val="none" w:sz="0" w:space="0" w:color="auto"/>
      </w:divBdr>
      <w:divsChild>
        <w:div w:id="1223829913">
          <w:marLeft w:val="0"/>
          <w:marRight w:val="0"/>
          <w:marTop w:val="0"/>
          <w:marBottom w:val="0"/>
          <w:divBdr>
            <w:top w:val="none" w:sz="0" w:space="0" w:color="auto"/>
            <w:left w:val="none" w:sz="0" w:space="0" w:color="auto"/>
            <w:bottom w:val="none" w:sz="0" w:space="0" w:color="auto"/>
            <w:right w:val="none" w:sz="0" w:space="0" w:color="auto"/>
          </w:divBdr>
        </w:div>
        <w:div w:id="1647122429">
          <w:marLeft w:val="0"/>
          <w:marRight w:val="0"/>
          <w:marTop w:val="0"/>
          <w:marBottom w:val="0"/>
          <w:divBdr>
            <w:top w:val="none" w:sz="0" w:space="0" w:color="auto"/>
            <w:left w:val="none" w:sz="0" w:space="0" w:color="auto"/>
            <w:bottom w:val="none" w:sz="0" w:space="0" w:color="auto"/>
            <w:right w:val="none" w:sz="0" w:space="0" w:color="auto"/>
          </w:divBdr>
        </w:div>
        <w:div w:id="1246920195">
          <w:marLeft w:val="0"/>
          <w:marRight w:val="0"/>
          <w:marTop w:val="0"/>
          <w:marBottom w:val="0"/>
          <w:divBdr>
            <w:top w:val="none" w:sz="0" w:space="0" w:color="auto"/>
            <w:left w:val="none" w:sz="0" w:space="0" w:color="auto"/>
            <w:bottom w:val="none" w:sz="0" w:space="0" w:color="auto"/>
            <w:right w:val="none" w:sz="0" w:space="0" w:color="auto"/>
          </w:divBdr>
        </w:div>
        <w:div w:id="1424230417">
          <w:marLeft w:val="0"/>
          <w:marRight w:val="0"/>
          <w:marTop w:val="0"/>
          <w:marBottom w:val="0"/>
          <w:divBdr>
            <w:top w:val="none" w:sz="0" w:space="0" w:color="auto"/>
            <w:left w:val="none" w:sz="0" w:space="0" w:color="auto"/>
            <w:bottom w:val="none" w:sz="0" w:space="0" w:color="auto"/>
            <w:right w:val="none" w:sz="0" w:space="0" w:color="auto"/>
          </w:divBdr>
        </w:div>
        <w:div w:id="287316649">
          <w:marLeft w:val="0"/>
          <w:marRight w:val="0"/>
          <w:marTop w:val="0"/>
          <w:marBottom w:val="0"/>
          <w:divBdr>
            <w:top w:val="none" w:sz="0" w:space="0" w:color="auto"/>
            <w:left w:val="none" w:sz="0" w:space="0" w:color="auto"/>
            <w:bottom w:val="none" w:sz="0" w:space="0" w:color="auto"/>
            <w:right w:val="none" w:sz="0" w:space="0" w:color="auto"/>
          </w:divBdr>
        </w:div>
        <w:div w:id="1354115677">
          <w:marLeft w:val="0"/>
          <w:marRight w:val="0"/>
          <w:marTop w:val="0"/>
          <w:marBottom w:val="0"/>
          <w:divBdr>
            <w:top w:val="none" w:sz="0" w:space="0" w:color="auto"/>
            <w:left w:val="none" w:sz="0" w:space="0" w:color="auto"/>
            <w:bottom w:val="none" w:sz="0" w:space="0" w:color="auto"/>
            <w:right w:val="none" w:sz="0" w:space="0" w:color="auto"/>
          </w:divBdr>
        </w:div>
        <w:div w:id="1433013433">
          <w:marLeft w:val="0"/>
          <w:marRight w:val="0"/>
          <w:marTop w:val="0"/>
          <w:marBottom w:val="0"/>
          <w:divBdr>
            <w:top w:val="none" w:sz="0" w:space="0" w:color="auto"/>
            <w:left w:val="none" w:sz="0" w:space="0" w:color="auto"/>
            <w:bottom w:val="none" w:sz="0" w:space="0" w:color="auto"/>
            <w:right w:val="none" w:sz="0" w:space="0" w:color="auto"/>
          </w:divBdr>
        </w:div>
        <w:div w:id="729305860">
          <w:marLeft w:val="0"/>
          <w:marRight w:val="0"/>
          <w:marTop w:val="0"/>
          <w:marBottom w:val="0"/>
          <w:divBdr>
            <w:top w:val="none" w:sz="0" w:space="0" w:color="auto"/>
            <w:left w:val="none" w:sz="0" w:space="0" w:color="auto"/>
            <w:bottom w:val="none" w:sz="0" w:space="0" w:color="auto"/>
            <w:right w:val="none" w:sz="0" w:space="0" w:color="auto"/>
          </w:divBdr>
        </w:div>
        <w:div w:id="1365710460">
          <w:marLeft w:val="0"/>
          <w:marRight w:val="0"/>
          <w:marTop w:val="0"/>
          <w:marBottom w:val="0"/>
          <w:divBdr>
            <w:top w:val="none" w:sz="0" w:space="0" w:color="auto"/>
            <w:left w:val="none" w:sz="0" w:space="0" w:color="auto"/>
            <w:bottom w:val="none" w:sz="0" w:space="0" w:color="auto"/>
            <w:right w:val="none" w:sz="0" w:space="0" w:color="auto"/>
          </w:divBdr>
        </w:div>
        <w:div w:id="623003013">
          <w:marLeft w:val="0"/>
          <w:marRight w:val="0"/>
          <w:marTop w:val="0"/>
          <w:marBottom w:val="0"/>
          <w:divBdr>
            <w:top w:val="none" w:sz="0" w:space="0" w:color="auto"/>
            <w:left w:val="none" w:sz="0" w:space="0" w:color="auto"/>
            <w:bottom w:val="none" w:sz="0" w:space="0" w:color="auto"/>
            <w:right w:val="none" w:sz="0" w:space="0" w:color="auto"/>
          </w:divBdr>
        </w:div>
        <w:div w:id="543517516">
          <w:marLeft w:val="0"/>
          <w:marRight w:val="0"/>
          <w:marTop w:val="0"/>
          <w:marBottom w:val="0"/>
          <w:divBdr>
            <w:top w:val="none" w:sz="0" w:space="0" w:color="auto"/>
            <w:left w:val="none" w:sz="0" w:space="0" w:color="auto"/>
            <w:bottom w:val="none" w:sz="0" w:space="0" w:color="auto"/>
            <w:right w:val="none" w:sz="0" w:space="0" w:color="auto"/>
          </w:divBdr>
        </w:div>
        <w:div w:id="1839808167">
          <w:marLeft w:val="0"/>
          <w:marRight w:val="0"/>
          <w:marTop w:val="0"/>
          <w:marBottom w:val="0"/>
          <w:divBdr>
            <w:top w:val="none" w:sz="0" w:space="0" w:color="auto"/>
            <w:left w:val="none" w:sz="0" w:space="0" w:color="auto"/>
            <w:bottom w:val="none" w:sz="0" w:space="0" w:color="auto"/>
            <w:right w:val="none" w:sz="0" w:space="0" w:color="auto"/>
          </w:divBdr>
        </w:div>
        <w:div w:id="555167150">
          <w:marLeft w:val="0"/>
          <w:marRight w:val="0"/>
          <w:marTop w:val="0"/>
          <w:marBottom w:val="0"/>
          <w:divBdr>
            <w:top w:val="none" w:sz="0" w:space="0" w:color="auto"/>
            <w:left w:val="none" w:sz="0" w:space="0" w:color="auto"/>
            <w:bottom w:val="none" w:sz="0" w:space="0" w:color="auto"/>
            <w:right w:val="none" w:sz="0" w:space="0" w:color="auto"/>
          </w:divBdr>
        </w:div>
        <w:div w:id="147554135">
          <w:marLeft w:val="0"/>
          <w:marRight w:val="0"/>
          <w:marTop w:val="0"/>
          <w:marBottom w:val="0"/>
          <w:divBdr>
            <w:top w:val="none" w:sz="0" w:space="0" w:color="auto"/>
            <w:left w:val="none" w:sz="0" w:space="0" w:color="auto"/>
            <w:bottom w:val="none" w:sz="0" w:space="0" w:color="auto"/>
            <w:right w:val="none" w:sz="0" w:space="0" w:color="auto"/>
          </w:divBdr>
        </w:div>
        <w:div w:id="1220440016">
          <w:marLeft w:val="0"/>
          <w:marRight w:val="0"/>
          <w:marTop w:val="0"/>
          <w:marBottom w:val="0"/>
          <w:divBdr>
            <w:top w:val="none" w:sz="0" w:space="0" w:color="auto"/>
            <w:left w:val="none" w:sz="0" w:space="0" w:color="auto"/>
            <w:bottom w:val="none" w:sz="0" w:space="0" w:color="auto"/>
            <w:right w:val="none" w:sz="0" w:space="0" w:color="auto"/>
          </w:divBdr>
        </w:div>
        <w:div w:id="403112245">
          <w:marLeft w:val="0"/>
          <w:marRight w:val="0"/>
          <w:marTop w:val="0"/>
          <w:marBottom w:val="0"/>
          <w:divBdr>
            <w:top w:val="none" w:sz="0" w:space="0" w:color="auto"/>
            <w:left w:val="none" w:sz="0" w:space="0" w:color="auto"/>
            <w:bottom w:val="none" w:sz="0" w:space="0" w:color="auto"/>
            <w:right w:val="none" w:sz="0" w:space="0" w:color="auto"/>
          </w:divBdr>
        </w:div>
        <w:div w:id="1432236457">
          <w:marLeft w:val="0"/>
          <w:marRight w:val="0"/>
          <w:marTop w:val="0"/>
          <w:marBottom w:val="0"/>
          <w:divBdr>
            <w:top w:val="none" w:sz="0" w:space="0" w:color="auto"/>
            <w:left w:val="none" w:sz="0" w:space="0" w:color="auto"/>
            <w:bottom w:val="none" w:sz="0" w:space="0" w:color="auto"/>
            <w:right w:val="none" w:sz="0" w:space="0" w:color="auto"/>
          </w:divBdr>
        </w:div>
        <w:div w:id="870191159">
          <w:marLeft w:val="0"/>
          <w:marRight w:val="0"/>
          <w:marTop w:val="0"/>
          <w:marBottom w:val="0"/>
          <w:divBdr>
            <w:top w:val="none" w:sz="0" w:space="0" w:color="auto"/>
            <w:left w:val="none" w:sz="0" w:space="0" w:color="auto"/>
            <w:bottom w:val="none" w:sz="0" w:space="0" w:color="auto"/>
            <w:right w:val="none" w:sz="0" w:space="0" w:color="auto"/>
          </w:divBdr>
        </w:div>
        <w:div w:id="640698869">
          <w:marLeft w:val="0"/>
          <w:marRight w:val="0"/>
          <w:marTop w:val="0"/>
          <w:marBottom w:val="0"/>
          <w:divBdr>
            <w:top w:val="none" w:sz="0" w:space="0" w:color="auto"/>
            <w:left w:val="none" w:sz="0" w:space="0" w:color="auto"/>
            <w:bottom w:val="none" w:sz="0" w:space="0" w:color="auto"/>
            <w:right w:val="none" w:sz="0" w:space="0" w:color="auto"/>
          </w:divBdr>
        </w:div>
        <w:div w:id="1783381287">
          <w:marLeft w:val="0"/>
          <w:marRight w:val="0"/>
          <w:marTop w:val="0"/>
          <w:marBottom w:val="0"/>
          <w:divBdr>
            <w:top w:val="none" w:sz="0" w:space="0" w:color="auto"/>
            <w:left w:val="none" w:sz="0" w:space="0" w:color="auto"/>
            <w:bottom w:val="none" w:sz="0" w:space="0" w:color="auto"/>
            <w:right w:val="none" w:sz="0" w:space="0" w:color="auto"/>
          </w:divBdr>
        </w:div>
        <w:div w:id="401566222">
          <w:marLeft w:val="0"/>
          <w:marRight w:val="0"/>
          <w:marTop w:val="0"/>
          <w:marBottom w:val="0"/>
          <w:divBdr>
            <w:top w:val="none" w:sz="0" w:space="0" w:color="auto"/>
            <w:left w:val="none" w:sz="0" w:space="0" w:color="auto"/>
            <w:bottom w:val="none" w:sz="0" w:space="0" w:color="auto"/>
            <w:right w:val="none" w:sz="0" w:space="0" w:color="auto"/>
          </w:divBdr>
        </w:div>
        <w:div w:id="1195849233">
          <w:marLeft w:val="0"/>
          <w:marRight w:val="0"/>
          <w:marTop w:val="0"/>
          <w:marBottom w:val="0"/>
          <w:divBdr>
            <w:top w:val="none" w:sz="0" w:space="0" w:color="auto"/>
            <w:left w:val="none" w:sz="0" w:space="0" w:color="auto"/>
            <w:bottom w:val="none" w:sz="0" w:space="0" w:color="auto"/>
            <w:right w:val="none" w:sz="0" w:space="0" w:color="auto"/>
          </w:divBdr>
        </w:div>
        <w:div w:id="972095714">
          <w:marLeft w:val="0"/>
          <w:marRight w:val="0"/>
          <w:marTop w:val="0"/>
          <w:marBottom w:val="0"/>
          <w:divBdr>
            <w:top w:val="none" w:sz="0" w:space="0" w:color="auto"/>
            <w:left w:val="none" w:sz="0" w:space="0" w:color="auto"/>
            <w:bottom w:val="none" w:sz="0" w:space="0" w:color="auto"/>
            <w:right w:val="none" w:sz="0" w:space="0" w:color="auto"/>
          </w:divBdr>
        </w:div>
        <w:div w:id="1804621005">
          <w:marLeft w:val="0"/>
          <w:marRight w:val="0"/>
          <w:marTop w:val="0"/>
          <w:marBottom w:val="0"/>
          <w:divBdr>
            <w:top w:val="none" w:sz="0" w:space="0" w:color="auto"/>
            <w:left w:val="none" w:sz="0" w:space="0" w:color="auto"/>
            <w:bottom w:val="none" w:sz="0" w:space="0" w:color="auto"/>
            <w:right w:val="none" w:sz="0" w:space="0" w:color="auto"/>
          </w:divBdr>
        </w:div>
        <w:div w:id="1746031752">
          <w:marLeft w:val="0"/>
          <w:marRight w:val="0"/>
          <w:marTop w:val="0"/>
          <w:marBottom w:val="0"/>
          <w:divBdr>
            <w:top w:val="none" w:sz="0" w:space="0" w:color="auto"/>
            <w:left w:val="none" w:sz="0" w:space="0" w:color="auto"/>
            <w:bottom w:val="none" w:sz="0" w:space="0" w:color="auto"/>
            <w:right w:val="none" w:sz="0" w:space="0" w:color="auto"/>
          </w:divBdr>
        </w:div>
        <w:div w:id="145977135">
          <w:marLeft w:val="0"/>
          <w:marRight w:val="0"/>
          <w:marTop w:val="0"/>
          <w:marBottom w:val="0"/>
          <w:divBdr>
            <w:top w:val="none" w:sz="0" w:space="0" w:color="auto"/>
            <w:left w:val="none" w:sz="0" w:space="0" w:color="auto"/>
            <w:bottom w:val="none" w:sz="0" w:space="0" w:color="auto"/>
            <w:right w:val="none" w:sz="0" w:space="0" w:color="auto"/>
          </w:divBdr>
        </w:div>
        <w:div w:id="2117825385">
          <w:marLeft w:val="0"/>
          <w:marRight w:val="0"/>
          <w:marTop w:val="0"/>
          <w:marBottom w:val="0"/>
          <w:divBdr>
            <w:top w:val="none" w:sz="0" w:space="0" w:color="auto"/>
            <w:left w:val="none" w:sz="0" w:space="0" w:color="auto"/>
            <w:bottom w:val="none" w:sz="0" w:space="0" w:color="auto"/>
            <w:right w:val="none" w:sz="0" w:space="0" w:color="auto"/>
          </w:divBdr>
        </w:div>
        <w:div w:id="722874859">
          <w:marLeft w:val="0"/>
          <w:marRight w:val="0"/>
          <w:marTop w:val="0"/>
          <w:marBottom w:val="0"/>
          <w:divBdr>
            <w:top w:val="none" w:sz="0" w:space="0" w:color="auto"/>
            <w:left w:val="none" w:sz="0" w:space="0" w:color="auto"/>
            <w:bottom w:val="none" w:sz="0" w:space="0" w:color="auto"/>
            <w:right w:val="none" w:sz="0" w:space="0" w:color="auto"/>
          </w:divBdr>
        </w:div>
        <w:div w:id="594481965">
          <w:marLeft w:val="0"/>
          <w:marRight w:val="0"/>
          <w:marTop w:val="0"/>
          <w:marBottom w:val="0"/>
          <w:divBdr>
            <w:top w:val="none" w:sz="0" w:space="0" w:color="auto"/>
            <w:left w:val="none" w:sz="0" w:space="0" w:color="auto"/>
            <w:bottom w:val="none" w:sz="0" w:space="0" w:color="auto"/>
            <w:right w:val="none" w:sz="0" w:space="0" w:color="auto"/>
          </w:divBdr>
        </w:div>
      </w:divsChild>
    </w:div>
    <w:div w:id="1113212681">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8626487">
      <w:bodyDiv w:val="1"/>
      <w:marLeft w:val="0"/>
      <w:marRight w:val="0"/>
      <w:marTop w:val="0"/>
      <w:marBottom w:val="0"/>
      <w:divBdr>
        <w:top w:val="none" w:sz="0" w:space="0" w:color="auto"/>
        <w:left w:val="none" w:sz="0" w:space="0" w:color="auto"/>
        <w:bottom w:val="none" w:sz="0" w:space="0" w:color="auto"/>
        <w:right w:val="none" w:sz="0" w:space="0" w:color="auto"/>
      </w:divBdr>
    </w:div>
    <w:div w:id="1194342742">
      <w:bodyDiv w:val="1"/>
      <w:marLeft w:val="0"/>
      <w:marRight w:val="0"/>
      <w:marTop w:val="0"/>
      <w:marBottom w:val="0"/>
      <w:divBdr>
        <w:top w:val="none" w:sz="0" w:space="0" w:color="auto"/>
        <w:left w:val="none" w:sz="0" w:space="0" w:color="auto"/>
        <w:bottom w:val="none" w:sz="0" w:space="0" w:color="auto"/>
        <w:right w:val="none" w:sz="0" w:space="0" w:color="auto"/>
      </w:divBdr>
    </w:div>
    <w:div w:id="1244876557">
      <w:bodyDiv w:val="1"/>
      <w:marLeft w:val="0"/>
      <w:marRight w:val="0"/>
      <w:marTop w:val="0"/>
      <w:marBottom w:val="0"/>
      <w:divBdr>
        <w:top w:val="none" w:sz="0" w:space="0" w:color="auto"/>
        <w:left w:val="none" w:sz="0" w:space="0" w:color="auto"/>
        <w:bottom w:val="none" w:sz="0" w:space="0" w:color="auto"/>
        <w:right w:val="none" w:sz="0" w:space="0" w:color="auto"/>
      </w:divBdr>
    </w:div>
    <w:div w:id="1260412158">
      <w:bodyDiv w:val="1"/>
      <w:marLeft w:val="0"/>
      <w:marRight w:val="0"/>
      <w:marTop w:val="0"/>
      <w:marBottom w:val="0"/>
      <w:divBdr>
        <w:top w:val="none" w:sz="0" w:space="0" w:color="auto"/>
        <w:left w:val="none" w:sz="0" w:space="0" w:color="auto"/>
        <w:bottom w:val="none" w:sz="0" w:space="0" w:color="auto"/>
        <w:right w:val="none" w:sz="0" w:space="0" w:color="auto"/>
      </w:divBdr>
    </w:div>
    <w:div w:id="1302690039">
      <w:bodyDiv w:val="1"/>
      <w:marLeft w:val="0"/>
      <w:marRight w:val="0"/>
      <w:marTop w:val="0"/>
      <w:marBottom w:val="0"/>
      <w:divBdr>
        <w:top w:val="none" w:sz="0" w:space="0" w:color="auto"/>
        <w:left w:val="none" w:sz="0" w:space="0" w:color="auto"/>
        <w:bottom w:val="none" w:sz="0" w:space="0" w:color="auto"/>
        <w:right w:val="none" w:sz="0" w:space="0" w:color="auto"/>
      </w:divBdr>
    </w:div>
    <w:div w:id="1310669277">
      <w:bodyDiv w:val="1"/>
      <w:marLeft w:val="0"/>
      <w:marRight w:val="0"/>
      <w:marTop w:val="0"/>
      <w:marBottom w:val="0"/>
      <w:divBdr>
        <w:top w:val="none" w:sz="0" w:space="0" w:color="auto"/>
        <w:left w:val="none" w:sz="0" w:space="0" w:color="auto"/>
        <w:bottom w:val="none" w:sz="0" w:space="0" w:color="auto"/>
        <w:right w:val="none" w:sz="0" w:space="0" w:color="auto"/>
      </w:divBdr>
    </w:div>
    <w:div w:id="1334602284">
      <w:bodyDiv w:val="1"/>
      <w:marLeft w:val="0"/>
      <w:marRight w:val="0"/>
      <w:marTop w:val="0"/>
      <w:marBottom w:val="0"/>
      <w:divBdr>
        <w:top w:val="none" w:sz="0" w:space="0" w:color="auto"/>
        <w:left w:val="none" w:sz="0" w:space="0" w:color="auto"/>
        <w:bottom w:val="none" w:sz="0" w:space="0" w:color="auto"/>
        <w:right w:val="none" w:sz="0" w:space="0" w:color="auto"/>
      </w:divBdr>
    </w:div>
    <w:div w:id="1336033145">
      <w:bodyDiv w:val="1"/>
      <w:marLeft w:val="0"/>
      <w:marRight w:val="0"/>
      <w:marTop w:val="0"/>
      <w:marBottom w:val="0"/>
      <w:divBdr>
        <w:top w:val="none" w:sz="0" w:space="0" w:color="auto"/>
        <w:left w:val="none" w:sz="0" w:space="0" w:color="auto"/>
        <w:bottom w:val="none" w:sz="0" w:space="0" w:color="auto"/>
        <w:right w:val="none" w:sz="0" w:space="0" w:color="auto"/>
      </w:divBdr>
    </w:div>
    <w:div w:id="1345209782">
      <w:bodyDiv w:val="1"/>
      <w:marLeft w:val="0"/>
      <w:marRight w:val="0"/>
      <w:marTop w:val="0"/>
      <w:marBottom w:val="0"/>
      <w:divBdr>
        <w:top w:val="none" w:sz="0" w:space="0" w:color="auto"/>
        <w:left w:val="none" w:sz="0" w:space="0" w:color="auto"/>
        <w:bottom w:val="none" w:sz="0" w:space="0" w:color="auto"/>
        <w:right w:val="none" w:sz="0" w:space="0" w:color="auto"/>
      </w:divBdr>
    </w:div>
    <w:div w:id="1385519009">
      <w:bodyDiv w:val="1"/>
      <w:marLeft w:val="0"/>
      <w:marRight w:val="0"/>
      <w:marTop w:val="0"/>
      <w:marBottom w:val="0"/>
      <w:divBdr>
        <w:top w:val="none" w:sz="0" w:space="0" w:color="auto"/>
        <w:left w:val="none" w:sz="0" w:space="0" w:color="auto"/>
        <w:bottom w:val="none" w:sz="0" w:space="0" w:color="auto"/>
        <w:right w:val="none" w:sz="0" w:space="0" w:color="auto"/>
      </w:divBdr>
    </w:div>
    <w:div w:id="1421830817">
      <w:bodyDiv w:val="1"/>
      <w:marLeft w:val="0"/>
      <w:marRight w:val="0"/>
      <w:marTop w:val="0"/>
      <w:marBottom w:val="0"/>
      <w:divBdr>
        <w:top w:val="none" w:sz="0" w:space="0" w:color="auto"/>
        <w:left w:val="none" w:sz="0" w:space="0" w:color="auto"/>
        <w:bottom w:val="none" w:sz="0" w:space="0" w:color="auto"/>
        <w:right w:val="none" w:sz="0" w:space="0" w:color="auto"/>
      </w:divBdr>
    </w:div>
    <w:div w:id="1440642925">
      <w:bodyDiv w:val="1"/>
      <w:marLeft w:val="0"/>
      <w:marRight w:val="0"/>
      <w:marTop w:val="0"/>
      <w:marBottom w:val="0"/>
      <w:divBdr>
        <w:top w:val="none" w:sz="0" w:space="0" w:color="auto"/>
        <w:left w:val="none" w:sz="0" w:space="0" w:color="auto"/>
        <w:bottom w:val="none" w:sz="0" w:space="0" w:color="auto"/>
        <w:right w:val="none" w:sz="0" w:space="0" w:color="auto"/>
      </w:divBdr>
      <w:divsChild>
        <w:div w:id="1046687371">
          <w:marLeft w:val="0"/>
          <w:marRight w:val="0"/>
          <w:marTop w:val="0"/>
          <w:marBottom w:val="0"/>
          <w:divBdr>
            <w:top w:val="none" w:sz="0" w:space="0" w:color="auto"/>
            <w:left w:val="none" w:sz="0" w:space="0" w:color="auto"/>
            <w:bottom w:val="none" w:sz="0" w:space="0" w:color="auto"/>
            <w:right w:val="none" w:sz="0" w:space="0" w:color="auto"/>
          </w:divBdr>
        </w:div>
        <w:div w:id="549611419">
          <w:marLeft w:val="0"/>
          <w:marRight w:val="0"/>
          <w:marTop w:val="0"/>
          <w:marBottom w:val="0"/>
          <w:divBdr>
            <w:top w:val="none" w:sz="0" w:space="0" w:color="auto"/>
            <w:left w:val="none" w:sz="0" w:space="0" w:color="auto"/>
            <w:bottom w:val="none" w:sz="0" w:space="0" w:color="auto"/>
            <w:right w:val="none" w:sz="0" w:space="0" w:color="auto"/>
          </w:divBdr>
        </w:div>
        <w:div w:id="1407806102">
          <w:marLeft w:val="0"/>
          <w:marRight w:val="0"/>
          <w:marTop w:val="0"/>
          <w:marBottom w:val="0"/>
          <w:divBdr>
            <w:top w:val="none" w:sz="0" w:space="0" w:color="auto"/>
            <w:left w:val="none" w:sz="0" w:space="0" w:color="auto"/>
            <w:bottom w:val="none" w:sz="0" w:space="0" w:color="auto"/>
            <w:right w:val="none" w:sz="0" w:space="0" w:color="auto"/>
          </w:divBdr>
        </w:div>
        <w:div w:id="376854012">
          <w:marLeft w:val="0"/>
          <w:marRight w:val="0"/>
          <w:marTop w:val="0"/>
          <w:marBottom w:val="0"/>
          <w:divBdr>
            <w:top w:val="none" w:sz="0" w:space="0" w:color="auto"/>
            <w:left w:val="none" w:sz="0" w:space="0" w:color="auto"/>
            <w:bottom w:val="none" w:sz="0" w:space="0" w:color="auto"/>
            <w:right w:val="none" w:sz="0" w:space="0" w:color="auto"/>
          </w:divBdr>
        </w:div>
      </w:divsChild>
    </w:div>
    <w:div w:id="1557011388">
      <w:bodyDiv w:val="1"/>
      <w:marLeft w:val="0"/>
      <w:marRight w:val="0"/>
      <w:marTop w:val="0"/>
      <w:marBottom w:val="0"/>
      <w:divBdr>
        <w:top w:val="none" w:sz="0" w:space="0" w:color="auto"/>
        <w:left w:val="none" w:sz="0" w:space="0" w:color="auto"/>
        <w:bottom w:val="none" w:sz="0" w:space="0" w:color="auto"/>
        <w:right w:val="none" w:sz="0" w:space="0" w:color="auto"/>
      </w:divBdr>
      <w:divsChild>
        <w:div w:id="899679705">
          <w:marLeft w:val="0"/>
          <w:marRight w:val="0"/>
          <w:marTop w:val="0"/>
          <w:marBottom w:val="0"/>
          <w:divBdr>
            <w:top w:val="none" w:sz="0" w:space="0" w:color="auto"/>
            <w:left w:val="none" w:sz="0" w:space="0" w:color="auto"/>
            <w:bottom w:val="none" w:sz="0" w:space="0" w:color="auto"/>
            <w:right w:val="none" w:sz="0" w:space="0" w:color="auto"/>
          </w:divBdr>
        </w:div>
        <w:div w:id="1730299121">
          <w:marLeft w:val="0"/>
          <w:marRight w:val="0"/>
          <w:marTop w:val="0"/>
          <w:marBottom w:val="0"/>
          <w:divBdr>
            <w:top w:val="none" w:sz="0" w:space="0" w:color="auto"/>
            <w:left w:val="none" w:sz="0" w:space="0" w:color="auto"/>
            <w:bottom w:val="none" w:sz="0" w:space="0" w:color="auto"/>
            <w:right w:val="none" w:sz="0" w:space="0" w:color="auto"/>
          </w:divBdr>
        </w:div>
      </w:divsChild>
    </w:div>
    <w:div w:id="1659456666">
      <w:bodyDiv w:val="1"/>
      <w:marLeft w:val="0"/>
      <w:marRight w:val="0"/>
      <w:marTop w:val="0"/>
      <w:marBottom w:val="0"/>
      <w:divBdr>
        <w:top w:val="none" w:sz="0" w:space="0" w:color="auto"/>
        <w:left w:val="none" w:sz="0" w:space="0" w:color="auto"/>
        <w:bottom w:val="none" w:sz="0" w:space="0" w:color="auto"/>
        <w:right w:val="none" w:sz="0" w:space="0" w:color="auto"/>
      </w:divBdr>
    </w:div>
    <w:div w:id="1692216919">
      <w:bodyDiv w:val="1"/>
      <w:marLeft w:val="0"/>
      <w:marRight w:val="0"/>
      <w:marTop w:val="0"/>
      <w:marBottom w:val="0"/>
      <w:divBdr>
        <w:top w:val="none" w:sz="0" w:space="0" w:color="auto"/>
        <w:left w:val="none" w:sz="0" w:space="0" w:color="auto"/>
        <w:bottom w:val="none" w:sz="0" w:space="0" w:color="auto"/>
        <w:right w:val="none" w:sz="0" w:space="0" w:color="auto"/>
      </w:divBdr>
    </w:div>
    <w:div w:id="1700005733">
      <w:bodyDiv w:val="1"/>
      <w:marLeft w:val="0"/>
      <w:marRight w:val="0"/>
      <w:marTop w:val="0"/>
      <w:marBottom w:val="0"/>
      <w:divBdr>
        <w:top w:val="none" w:sz="0" w:space="0" w:color="auto"/>
        <w:left w:val="none" w:sz="0" w:space="0" w:color="auto"/>
        <w:bottom w:val="none" w:sz="0" w:space="0" w:color="auto"/>
        <w:right w:val="none" w:sz="0" w:space="0" w:color="auto"/>
      </w:divBdr>
      <w:divsChild>
        <w:div w:id="625817875">
          <w:marLeft w:val="0"/>
          <w:marRight w:val="0"/>
          <w:marTop w:val="0"/>
          <w:marBottom w:val="0"/>
          <w:divBdr>
            <w:top w:val="none" w:sz="0" w:space="0" w:color="auto"/>
            <w:left w:val="none" w:sz="0" w:space="0" w:color="auto"/>
            <w:bottom w:val="none" w:sz="0" w:space="0" w:color="auto"/>
            <w:right w:val="none" w:sz="0" w:space="0" w:color="auto"/>
          </w:divBdr>
        </w:div>
        <w:div w:id="903031981">
          <w:marLeft w:val="0"/>
          <w:marRight w:val="0"/>
          <w:marTop w:val="0"/>
          <w:marBottom w:val="0"/>
          <w:divBdr>
            <w:top w:val="none" w:sz="0" w:space="0" w:color="auto"/>
            <w:left w:val="none" w:sz="0" w:space="0" w:color="auto"/>
            <w:bottom w:val="none" w:sz="0" w:space="0" w:color="auto"/>
            <w:right w:val="none" w:sz="0" w:space="0" w:color="auto"/>
          </w:divBdr>
        </w:div>
        <w:div w:id="39670819">
          <w:marLeft w:val="0"/>
          <w:marRight w:val="0"/>
          <w:marTop w:val="0"/>
          <w:marBottom w:val="0"/>
          <w:divBdr>
            <w:top w:val="none" w:sz="0" w:space="0" w:color="auto"/>
            <w:left w:val="none" w:sz="0" w:space="0" w:color="auto"/>
            <w:bottom w:val="none" w:sz="0" w:space="0" w:color="auto"/>
            <w:right w:val="none" w:sz="0" w:space="0" w:color="auto"/>
          </w:divBdr>
        </w:div>
        <w:div w:id="1406150065">
          <w:marLeft w:val="0"/>
          <w:marRight w:val="0"/>
          <w:marTop w:val="0"/>
          <w:marBottom w:val="0"/>
          <w:divBdr>
            <w:top w:val="none" w:sz="0" w:space="0" w:color="auto"/>
            <w:left w:val="none" w:sz="0" w:space="0" w:color="auto"/>
            <w:bottom w:val="none" w:sz="0" w:space="0" w:color="auto"/>
            <w:right w:val="none" w:sz="0" w:space="0" w:color="auto"/>
          </w:divBdr>
        </w:div>
        <w:div w:id="478956567">
          <w:marLeft w:val="0"/>
          <w:marRight w:val="0"/>
          <w:marTop w:val="0"/>
          <w:marBottom w:val="0"/>
          <w:divBdr>
            <w:top w:val="none" w:sz="0" w:space="0" w:color="auto"/>
            <w:left w:val="none" w:sz="0" w:space="0" w:color="auto"/>
            <w:bottom w:val="none" w:sz="0" w:space="0" w:color="auto"/>
            <w:right w:val="none" w:sz="0" w:space="0" w:color="auto"/>
          </w:divBdr>
        </w:div>
        <w:div w:id="972714978">
          <w:marLeft w:val="0"/>
          <w:marRight w:val="0"/>
          <w:marTop w:val="0"/>
          <w:marBottom w:val="0"/>
          <w:divBdr>
            <w:top w:val="none" w:sz="0" w:space="0" w:color="auto"/>
            <w:left w:val="none" w:sz="0" w:space="0" w:color="auto"/>
            <w:bottom w:val="none" w:sz="0" w:space="0" w:color="auto"/>
            <w:right w:val="none" w:sz="0" w:space="0" w:color="auto"/>
          </w:divBdr>
        </w:div>
        <w:div w:id="1584996496">
          <w:marLeft w:val="0"/>
          <w:marRight w:val="0"/>
          <w:marTop w:val="0"/>
          <w:marBottom w:val="0"/>
          <w:divBdr>
            <w:top w:val="none" w:sz="0" w:space="0" w:color="auto"/>
            <w:left w:val="none" w:sz="0" w:space="0" w:color="auto"/>
            <w:bottom w:val="none" w:sz="0" w:space="0" w:color="auto"/>
            <w:right w:val="none" w:sz="0" w:space="0" w:color="auto"/>
          </w:divBdr>
        </w:div>
        <w:div w:id="876743975">
          <w:marLeft w:val="0"/>
          <w:marRight w:val="0"/>
          <w:marTop w:val="0"/>
          <w:marBottom w:val="0"/>
          <w:divBdr>
            <w:top w:val="none" w:sz="0" w:space="0" w:color="auto"/>
            <w:left w:val="none" w:sz="0" w:space="0" w:color="auto"/>
            <w:bottom w:val="none" w:sz="0" w:space="0" w:color="auto"/>
            <w:right w:val="none" w:sz="0" w:space="0" w:color="auto"/>
          </w:divBdr>
        </w:div>
        <w:div w:id="435636455">
          <w:marLeft w:val="0"/>
          <w:marRight w:val="0"/>
          <w:marTop w:val="0"/>
          <w:marBottom w:val="0"/>
          <w:divBdr>
            <w:top w:val="none" w:sz="0" w:space="0" w:color="auto"/>
            <w:left w:val="none" w:sz="0" w:space="0" w:color="auto"/>
            <w:bottom w:val="none" w:sz="0" w:space="0" w:color="auto"/>
            <w:right w:val="none" w:sz="0" w:space="0" w:color="auto"/>
          </w:divBdr>
        </w:div>
      </w:divsChild>
    </w:div>
    <w:div w:id="1709138728">
      <w:bodyDiv w:val="1"/>
      <w:marLeft w:val="0"/>
      <w:marRight w:val="0"/>
      <w:marTop w:val="0"/>
      <w:marBottom w:val="0"/>
      <w:divBdr>
        <w:top w:val="none" w:sz="0" w:space="0" w:color="auto"/>
        <w:left w:val="none" w:sz="0" w:space="0" w:color="auto"/>
        <w:bottom w:val="none" w:sz="0" w:space="0" w:color="auto"/>
        <w:right w:val="none" w:sz="0" w:space="0" w:color="auto"/>
      </w:divBdr>
    </w:div>
    <w:div w:id="1727145169">
      <w:bodyDiv w:val="1"/>
      <w:marLeft w:val="0"/>
      <w:marRight w:val="0"/>
      <w:marTop w:val="0"/>
      <w:marBottom w:val="0"/>
      <w:divBdr>
        <w:top w:val="none" w:sz="0" w:space="0" w:color="auto"/>
        <w:left w:val="none" w:sz="0" w:space="0" w:color="auto"/>
        <w:bottom w:val="none" w:sz="0" w:space="0" w:color="auto"/>
        <w:right w:val="none" w:sz="0" w:space="0" w:color="auto"/>
      </w:divBdr>
    </w:div>
    <w:div w:id="174706949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839156019">
      <w:bodyDiv w:val="1"/>
      <w:marLeft w:val="0"/>
      <w:marRight w:val="0"/>
      <w:marTop w:val="0"/>
      <w:marBottom w:val="0"/>
      <w:divBdr>
        <w:top w:val="none" w:sz="0" w:space="0" w:color="auto"/>
        <w:left w:val="none" w:sz="0" w:space="0" w:color="auto"/>
        <w:bottom w:val="none" w:sz="0" w:space="0" w:color="auto"/>
        <w:right w:val="none" w:sz="0" w:space="0" w:color="auto"/>
      </w:divBdr>
    </w:div>
    <w:div w:id="1860705385">
      <w:bodyDiv w:val="1"/>
      <w:marLeft w:val="0"/>
      <w:marRight w:val="0"/>
      <w:marTop w:val="0"/>
      <w:marBottom w:val="0"/>
      <w:divBdr>
        <w:top w:val="none" w:sz="0" w:space="0" w:color="auto"/>
        <w:left w:val="none" w:sz="0" w:space="0" w:color="auto"/>
        <w:bottom w:val="none" w:sz="0" w:space="0" w:color="auto"/>
        <w:right w:val="none" w:sz="0" w:space="0" w:color="auto"/>
      </w:divBdr>
    </w:div>
    <w:div w:id="1890534762">
      <w:bodyDiv w:val="1"/>
      <w:marLeft w:val="0"/>
      <w:marRight w:val="0"/>
      <w:marTop w:val="0"/>
      <w:marBottom w:val="0"/>
      <w:divBdr>
        <w:top w:val="none" w:sz="0" w:space="0" w:color="auto"/>
        <w:left w:val="none" w:sz="0" w:space="0" w:color="auto"/>
        <w:bottom w:val="none" w:sz="0" w:space="0" w:color="auto"/>
        <w:right w:val="none" w:sz="0" w:space="0" w:color="auto"/>
      </w:divBdr>
    </w:div>
    <w:div w:id="1897741314">
      <w:bodyDiv w:val="1"/>
      <w:marLeft w:val="0"/>
      <w:marRight w:val="0"/>
      <w:marTop w:val="0"/>
      <w:marBottom w:val="0"/>
      <w:divBdr>
        <w:top w:val="none" w:sz="0" w:space="0" w:color="auto"/>
        <w:left w:val="none" w:sz="0" w:space="0" w:color="auto"/>
        <w:bottom w:val="none" w:sz="0" w:space="0" w:color="auto"/>
        <w:right w:val="none" w:sz="0" w:space="0" w:color="auto"/>
      </w:divBdr>
    </w:div>
    <w:div w:id="1925331982">
      <w:bodyDiv w:val="1"/>
      <w:marLeft w:val="0"/>
      <w:marRight w:val="0"/>
      <w:marTop w:val="0"/>
      <w:marBottom w:val="0"/>
      <w:divBdr>
        <w:top w:val="none" w:sz="0" w:space="0" w:color="auto"/>
        <w:left w:val="none" w:sz="0" w:space="0" w:color="auto"/>
        <w:bottom w:val="none" w:sz="0" w:space="0" w:color="auto"/>
        <w:right w:val="none" w:sz="0" w:space="0" w:color="auto"/>
      </w:divBdr>
    </w:div>
    <w:div w:id="1977684649">
      <w:bodyDiv w:val="1"/>
      <w:marLeft w:val="0"/>
      <w:marRight w:val="0"/>
      <w:marTop w:val="0"/>
      <w:marBottom w:val="0"/>
      <w:divBdr>
        <w:top w:val="none" w:sz="0" w:space="0" w:color="auto"/>
        <w:left w:val="none" w:sz="0" w:space="0" w:color="auto"/>
        <w:bottom w:val="none" w:sz="0" w:space="0" w:color="auto"/>
        <w:right w:val="none" w:sz="0" w:space="0" w:color="auto"/>
      </w:divBdr>
    </w:div>
    <w:div w:id="2002543147">
      <w:bodyDiv w:val="1"/>
      <w:marLeft w:val="0"/>
      <w:marRight w:val="0"/>
      <w:marTop w:val="0"/>
      <w:marBottom w:val="0"/>
      <w:divBdr>
        <w:top w:val="none" w:sz="0" w:space="0" w:color="auto"/>
        <w:left w:val="none" w:sz="0" w:space="0" w:color="auto"/>
        <w:bottom w:val="none" w:sz="0" w:space="0" w:color="auto"/>
        <w:right w:val="none" w:sz="0" w:space="0" w:color="auto"/>
      </w:divBdr>
    </w:div>
    <w:div w:id="2009357709">
      <w:bodyDiv w:val="1"/>
      <w:marLeft w:val="0"/>
      <w:marRight w:val="0"/>
      <w:marTop w:val="0"/>
      <w:marBottom w:val="0"/>
      <w:divBdr>
        <w:top w:val="none" w:sz="0" w:space="0" w:color="auto"/>
        <w:left w:val="none" w:sz="0" w:space="0" w:color="auto"/>
        <w:bottom w:val="none" w:sz="0" w:space="0" w:color="auto"/>
        <w:right w:val="none" w:sz="0" w:space="0" w:color="auto"/>
      </w:divBdr>
      <w:divsChild>
        <w:div w:id="1755660217">
          <w:marLeft w:val="0"/>
          <w:marRight w:val="0"/>
          <w:marTop w:val="0"/>
          <w:marBottom w:val="0"/>
          <w:divBdr>
            <w:top w:val="none" w:sz="0" w:space="0" w:color="auto"/>
            <w:left w:val="none" w:sz="0" w:space="0" w:color="auto"/>
            <w:bottom w:val="none" w:sz="0" w:space="0" w:color="auto"/>
            <w:right w:val="none" w:sz="0" w:space="0" w:color="auto"/>
          </w:divBdr>
        </w:div>
        <w:div w:id="1200708701">
          <w:marLeft w:val="0"/>
          <w:marRight w:val="0"/>
          <w:marTop w:val="0"/>
          <w:marBottom w:val="0"/>
          <w:divBdr>
            <w:top w:val="none" w:sz="0" w:space="0" w:color="auto"/>
            <w:left w:val="none" w:sz="0" w:space="0" w:color="auto"/>
            <w:bottom w:val="none" w:sz="0" w:space="0" w:color="auto"/>
            <w:right w:val="none" w:sz="0" w:space="0" w:color="auto"/>
          </w:divBdr>
        </w:div>
      </w:divsChild>
    </w:div>
    <w:div w:id="2022967955">
      <w:bodyDiv w:val="1"/>
      <w:marLeft w:val="0"/>
      <w:marRight w:val="0"/>
      <w:marTop w:val="0"/>
      <w:marBottom w:val="0"/>
      <w:divBdr>
        <w:top w:val="none" w:sz="0" w:space="0" w:color="auto"/>
        <w:left w:val="none" w:sz="0" w:space="0" w:color="auto"/>
        <w:bottom w:val="none" w:sz="0" w:space="0" w:color="auto"/>
        <w:right w:val="none" w:sz="0" w:space="0" w:color="auto"/>
      </w:divBdr>
    </w:div>
    <w:div w:id="2063553083">
      <w:bodyDiv w:val="1"/>
      <w:marLeft w:val="0"/>
      <w:marRight w:val="0"/>
      <w:marTop w:val="0"/>
      <w:marBottom w:val="0"/>
      <w:divBdr>
        <w:top w:val="none" w:sz="0" w:space="0" w:color="auto"/>
        <w:left w:val="none" w:sz="0" w:space="0" w:color="auto"/>
        <w:bottom w:val="none" w:sz="0" w:space="0" w:color="auto"/>
        <w:right w:val="none" w:sz="0" w:space="0" w:color="auto"/>
      </w:divBdr>
    </w:div>
    <w:div w:id="2091927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07208/d43ae8ece00bbaa3bc825d04067c64adebeae28c/" TargetMode="External"/><Relationship Id="rId117" Type="http://schemas.openxmlformats.org/officeDocument/2006/relationships/hyperlink" Target="https://base.garant.ru/70736874/53f89421bbdaf741eb2d1ecc4ddb4c33/" TargetMode="External"/><Relationship Id="rId21" Type="http://schemas.openxmlformats.org/officeDocument/2006/relationships/hyperlink" Target="http://www.consultant.ru/document/cons_doc_LAW_394113/8e5f7a01dac4fc52d5869c72e2b40c6a9dd21c46/" TargetMode="External"/><Relationship Id="rId42" Type="http://schemas.openxmlformats.org/officeDocument/2006/relationships/hyperlink" Target="http://www.consultant.ru/document/cons_doc_LAW_217524/2ff7a8c72de3994f30496a0ccbb1ddafdaddf518/" TargetMode="External"/><Relationship Id="rId47" Type="http://schemas.openxmlformats.org/officeDocument/2006/relationships/hyperlink" Target="http://www.consultant.ru/document/cons_doc_LAW_407208/f3ce931f8523b327060f9e62f0ffa5990a28639c/" TargetMode="External"/><Relationship Id="rId63" Type="http://schemas.openxmlformats.org/officeDocument/2006/relationships/hyperlink" Target="http://www.consultant.ru/document/cons_doc_LAW_407208/c1c2bfc679fb74ed4c4da6be176c8d5a7da42c49/" TargetMode="External"/><Relationship Id="rId68" Type="http://schemas.openxmlformats.org/officeDocument/2006/relationships/hyperlink" Target="http://www.consultant.ru/document/cons_doc_LAW_407208/c1c2bfc679fb74ed4c4da6be176c8d5a7da42c49/"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home.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microsoft.com/office/2007/relationships/stylesWithEffects" Target="stylesWithEffects.xml"/><Relationship Id="rId16" Type="http://schemas.openxmlformats.org/officeDocument/2006/relationships/hyperlink" Target="https://docs.cntd.ru/document/901919338" TargetMode="External"/><Relationship Id="rId107" Type="http://schemas.openxmlformats.org/officeDocument/2006/relationships/hyperlink" Target="https://internet.garant.ru/" TargetMode="External"/><Relationship Id="rId11" Type="http://schemas.openxmlformats.org/officeDocument/2006/relationships/hyperlink" Target="http://www.consultant.ru/document/cons_doc_LAW_407208/312302f37ac9299771d2bf4f9b4bb797fb476948/" TargetMode="External"/><Relationship Id="rId32" Type="http://schemas.openxmlformats.org/officeDocument/2006/relationships/hyperlink" Target="http://www.consultant.ru/document/cons_doc_LAW_422130/" TargetMode="External"/><Relationship Id="rId37" Type="http://schemas.openxmlformats.org/officeDocument/2006/relationships/hyperlink" Target="http://www.consultant.ru/document/cons_doc_LAW_327486/be9707b45f0a4d9a4027115b6cdefc2404c86f19/" TargetMode="External"/><Relationship Id="rId53" Type="http://schemas.openxmlformats.org/officeDocument/2006/relationships/hyperlink" Target="http://www.consultant.ru/document/cons_doc_LAW_407208/c1c2bfc679fb74ed4c4da6be176c8d5a7da42c49/" TargetMode="External"/><Relationship Id="rId58" Type="http://schemas.openxmlformats.org/officeDocument/2006/relationships/hyperlink" Target="http://www.consultant.ru/document/cons_doc_LAW_407208/7cb66e0f239f00b0e1d59f167cd46beb2182ece1/"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base.garant.ru/77664910/1cafb24d049dcd1e7707a22d98e9858f/"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home.garant.ru/" TargetMode="External"/><Relationship Id="rId22" Type="http://schemas.openxmlformats.org/officeDocument/2006/relationships/hyperlink" Target="http://www.consultant.ru/document/cons_doc_LAW_394113/" TargetMode="External"/><Relationship Id="rId27" Type="http://schemas.openxmlformats.org/officeDocument/2006/relationships/hyperlink" Target="https://base.garant.ru/12124624/" TargetMode="External"/><Relationship Id="rId43" Type="http://schemas.openxmlformats.org/officeDocument/2006/relationships/hyperlink" Target="http://www.consultant.ru/document/cons_doc_LAW_217524/828f57c4bb0606af63cc53843a42c3521147c3ca/" TargetMode="External"/><Relationship Id="rId48" Type="http://schemas.openxmlformats.org/officeDocument/2006/relationships/hyperlink" Target="https://docs.cntd.ru/document/578191808" TargetMode="External"/><Relationship Id="rId64" Type="http://schemas.openxmlformats.org/officeDocument/2006/relationships/hyperlink" Target="http://www.consultant.ru/document/cons_doc_LAW_407208/c1c2bfc679fb74ed4c4da6be176c8d5a7da42c49/" TargetMode="External"/><Relationship Id="rId69" Type="http://schemas.openxmlformats.org/officeDocument/2006/relationships/hyperlink" Target="http://www.consultant.ru/document/cons_doc_LAW_407208/c1c2bfc679fb74ed4c4da6be176c8d5a7da42c49/" TargetMode="External"/><Relationship Id="rId113" Type="http://schemas.openxmlformats.org/officeDocument/2006/relationships/hyperlink" Target="https://home.garant.ru/" TargetMode="External"/><Relationship Id="rId118" Type="http://schemas.openxmlformats.org/officeDocument/2006/relationships/hyperlink" Target="https://home.garant.ru/" TargetMode="External"/><Relationship Id="rId134" Type="http://schemas.openxmlformats.org/officeDocument/2006/relationships/hyperlink" Target="https://internet.garant.ru/" TargetMode="External"/><Relationship Id="rId139" Type="http://schemas.openxmlformats.org/officeDocument/2006/relationships/hyperlink" Target="https://home.garant.ru/"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150" Type="http://schemas.openxmlformats.org/officeDocument/2006/relationships/hyperlink" Target="https://internet.garant.ru/" TargetMode="External"/><Relationship Id="rId12" Type="http://schemas.openxmlformats.org/officeDocument/2006/relationships/hyperlink" Target="http://www.consultant.ru/document/cons_doc_LAW_422360/fb3b9f6c5786727ec9ea99d18258678dcbe363ef/" TargetMode="External"/><Relationship Id="rId17" Type="http://schemas.openxmlformats.org/officeDocument/2006/relationships/hyperlink" Target="http://mobileonline.garant.ru/document?id=32224286&amp;amp;sub=14" TargetMode="External"/><Relationship Id="rId25" Type="http://schemas.openxmlformats.org/officeDocument/2006/relationships/hyperlink" Target="http://www.consultant.ru/document/cons_doc_LAW_407208/94050c1b72b36222ea765a98f890b52187a0838c/" TargetMode="External"/><Relationship Id="rId33" Type="http://schemas.openxmlformats.org/officeDocument/2006/relationships/hyperlink" Target="http://www.consultant.ru/document/cons_doc_LAW_390390/f0ce65f76dfb23dc0f40cea947825d303bc99f68/" TargetMode="External"/><Relationship Id="rId38" Type="http://schemas.openxmlformats.org/officeDocument/2006/relationships/hyperlink" Target="http://www.consultant.ru/document/cons_doc_LAW_327493/aa148308be3aba92d3fb3ba874adaeaa5cf33e1e/" TargetMode="External"/><Relationship Id="rId46" Type="http://schemas.openxmlformats.org/officeDocument/2006/relationships/hyperlink" Target="http://www.consultant.ru/document/cons_doc_LAW_407208/36fb3e57a8031adb90c7b7d13d835d1f31efff63/" TargetMode="External"/><Relationship Id="rId59" Type="http://schemas.openxmlformats.org/officeDocument/2006/relationships/hyperlink" Target="http://www.consultant.ru/document/cons_doc_LAW_407208/7cb66e0f239f00b0e1d59f167cd46beb2182ece1/" TargetMode="External"/><Relationship Id="rId67" Type="http://schemas.openxmlformats.org/officeDocument/2006/relationships/hyperlink" Target="http://www.consultant.ru/document/cons_doc_LAW_407208/c1c2bfc679fb74ed4c4da6be176c8d5a7da42c49/"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base.garant.ru/70736874/53f89421bbdaf741eb2d1ecc4ddb4c33/" TargetMode="External"/><Relationship Id="rId124" Type="http://schemas.openxmlformats.org/officeDocument/2006/relationships/hyperlink" Target="https://base.garant.ru/77664910/1cafb24d049dcd1e7707a22d98e9858f/" TargetMode="External"/><Relationship Id="rId129" Type="http://schemas.openxmlformats.org/officeDocument/2006/relationships/hyperlink" Target="https://home.garant.ru/" TargetMode="External"/><Relationship Id="rId137" Type="http://schemas.openxmlformats.org/officeDocument/2006/relationships/hyperlink" Target="https://internet.garant.ru/" TargetMode="External"/><Relationship Id="rId20" Type="http://schemas.openxmlformats.org/officeDocument/2006/relationships/hyperlink" Target="http://www.consultant.ru/document/cons_doc_LAW_51040/94050c1b72b36222ea765a98f890b52187a0838c/" TargetMode="External"/><Relationship Id="rId41" Type="http://schemas.openxmlformats.org/officeDocument/2006/relationships/hyperlink" Target="http://www.consultant.ru/document/cons_doc_LAW_407208/dbb758e5e96870aa276968887828c5d903eeba8a/" TargetMode="External"/><Relationship Id="rId54" Type="http://schemas.openxmlformats.org/officeDocument/2006/relationships/hyperlink" Target="http://www.consultant.ru/document/cons_doc_LAW_407208/c1c2bfc679fb74ed4c4da6be176c8d5a7da42c49/" TargetMode="External"/><Relationship Id="rId62" Type="http://schemas.openxmlformats.org/officeDocument/2006/relationships/hyperlink" Target="http://www.consultant.ru/document/cons_doc_LAW_407208/c1c2bfc679fb74ed4c4da6be176c8d5a7da42c49/"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home.garant.ru/"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422360/d470dcf99871701e9e113961d34f6671e43824c4/" TargetMode="External"/><Relationship Id="rId15" Type="http://schemas.openxmlformats.org/officeDocument/2006/relationships/hyperlink" Target="https://docs.cntd.ru/document/901919338" TargetMode="External"/><Relationship Id="rId23" Type="http://schemas.openxmlformats.org/officeDocument/2006/relationships/hyperlink" Target="http://www.consultant.ru/document/cons_doc_LAW_416266/" TargetMode="External"/><Relationship Id="rId28" Type="http://schemas.openxmlformats.org/officeDocument/2006/relationships/hyperlink" Target="http://www.consultant.ru/document/cons_doc_LAW_400563/79fcb55f19ff171fcd99a904f2abd618e1321cbd/" TargetMode="External"/><Relationship Id="rId36" Type="http://schemas.openxmlformats.org/officeDocument/2006/relationships/hyperlink" Target="http://www.consultant.ru/document/cons_doc_LAW_327486/f47547213b2c5e3a237a94bc5fd2742d09c1c47f/" TargetMode="External"/><Relationship Id="rId49" Type="http://schemas.openxmlformats.org/officeDocument/2006/relationships/hyperlink" Target="http://www.consultant.ru/document/cons_doc_LAW_407208/c1c2bfc679fb74ed4c4da6be176c8d5a7da42c49/" TargetMode="External"/><Relationship Id="rId57" Type="http://schemas.openxmlformats.org/officeDocument/2006/relationships/hyperlink" Target="http://www.consultant.ru/document/cons_doc_LAW_407208/c1c2bfc679fb74ed4c4da6be176c8d5a7da42c49/" TargetMode="External"/><Relationship Id="rId106" Type="http://schemas.openxmlformats.org/officeDocument/2006/relationships/hyperlink" Target="https://internet.garant.ru/" TargetMode="External"/><Relationship Id="rId114" Type="http://schemas.openxmlformats.org/officeDocument/2006/relationships/hyperlink" Target="https://home.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www.consultant.ru/document/cons_doc_LAW_422360/878fb9545863b1203029aec55b9835dbfba6db85/" TargetMode="External"/><Relationship Id="rId31" Type="http://schemas.openxmlformats.org/officeDocument/2006/relationships/hyperlink" Target="http://www.consultant.ru/document/cons_doc_LAW_407208/2a679030b1fbedead6215f4726b6f38c0f46b807/" TargetMode="External"/><Relationship Id="rId44" Type="http://schemas.openxmlformats.org/officeDocument/2006/relationships/hyperlink" Target="http://www.consultant.ru/document/cons_doc_LAW_387691/" TargetMode="External"/><Relationship Id="rId52" Type="http://schemas.openxmlformats.org/officeDocument/2006/relationships/hyperlink" Target="http://www.consultant.ru/document/cons_doc_LAW_407208/c1c2bfc679fb74ed4c4da6be176c8d5a7da42c49/" TargetMode="External"/><Relationship Id="rId60" Type="http://schemas.openxmlformats.org/officeDocument/2006/relationships/hyperlink" Target="http://www.consultant.ru/document/cons_doc_LAW_407208/c1c2bfc679fb74ed4c4da6be176c8d5a7da42c49/" TargetMode="External"/><Relationship Id="rId65" Type="http://schemas.openxmlformats.org/officeDocument/2006/relationships/hyperlink" Target="https://www.consultant.ru/document/cons_doc_LAW_407208/c1c2bfc679fb74ed4c4da6be176c8d5a7da42c49/"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home.garant.ru/"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hyperlink" Target="https://home.garant.ru/" TargetMode="External"/><Relationship Id="rId135" Type="http://schemas.openxmlformats.org/officeDocument/2006/relationships/hyperlink" Target="https://home.garant.ru/" TargetMode="External"/><Relationship Id="rId143" Type="http://schemas.openxmlformats.org/officeDocument/2006/relationships/hyperlink" Target="https://home.garant.ru/" TargetMode="External"/><Relationship Id="rId148" Type="http://schemas.openxmlformats.org/officeDocument/2006/relationships/hyperlink" Target="https://internet.garant.ru/" TargetMode="External"/><Relationship Id="rId151"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http://www.consultant.ru/document/cons_doc_LAW_410371/" TargetMode="External"/><Relationship Id="rId13" Type="http://schemas.openxmlformats.org/officeDocument/2006/relationships/hyperlink" Target="https://docs.cntd.ru/document/578191808" TargetMode="External"/><Relationship Id="rId18" Type="http://schemas.openxmlformats.org/officeDocument/2006/relationships/hyperlink" Target="http://mobileonline.garant.ru/document?id=32224286&amp;amp;sub=14" TargetMode="External"/><Relationship Id="rId39" Type="http://schemas.openxmlformats.org/officeDocument/2006/relationships/hyperlink" Target="http://www.consultant.ru/document/cons_doc_LAW_327493/c61efa484bfc1aa0cd664f94b3f60bbc413e541b/" TargetMode="External"/><Relationship Id="rId109" Type="http://schemas.openxmlformats.org/officeDocument/2006/relationships/hyperlink" Target="https://home.garant.ru/" TargetMode="External"/><Relationship Id="rId34" Type="http://schemas.openxmlformats.org/officeDocument/2006/relationships/hyperlink" Target="http://www.consultant.ru/document/cons_doc_LAW_413841/0666b3fa5f8a80bafe01be67d16809f84edeefe9/" TargetMode="External"/><Relationship Id="rId50" Type="http://schemas.openxmlformats.org/officeDocument/2006/relationships/hyperlink" Target="http://www.consultant.ru/document/cons_doc_LAW_407208/c1c2bfc679fb74ed4c4da6be176c8d5a7da42c49/" TargetMode="External"/><Relationship Id="rId55" Type="http://schemas.openxmlformats.org/officeDocument/2006/relationships/hyperlink" Target="http://www.consultant.ru/document/cons_doc_LAW_407208/7b81874f50ed9cd03230f753e5c5a4b03ef9092d/"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home.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hyperlink" Target="http://www.consultant.ru/document/cons_doc_LAW_51040/7b81874f50ed9cd03230f753e5c5a4b03ef9092d/" TargetMode="External"/><Relationship Id="rId71" Type="http://schemas.openxmlformats.org/officeDocument/2006/relationships/hyperlink" Target="https://internet.garant.ru/"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www.consultant.ru/document/cons_doc_LAW_411563/" TargetMode="External"/><Relationship Id="rId24" Type="http://schemas.openxmlformats.org/officeDocument/2006/relationships/hyperlink" Target="http://www.consultant.ru/document/cons_doc_LAW_407208/94050c1b72b36222ea765a98f890b52187a0838c/" TargetMode="External"/><Relationship Id="rId40" Type="http://schemas.openxmlformats.org/officeDocument/2006/relationships/hyperlink" Target="http://www.consultant.ru/document/cons_doc_LAW_327493/c61efa484bfc1aa0cd664f94b3f60bbc413e541b/" TargetMode="External"/><Relationship Id="rId45" Type="http://schemas.openxmlformats.org/officeDocument/2006/relationships/hyperlink" Target="http://www.consultant.ru/document/cons_doc_LAW_407208/f111b9e03a38b2b3937951a4e8401a29754eeb8d/" TargetMode="External"/><Relationship Id="rId66" Type="http://schemas.openxmlformats.org/officeDocument/2006/relationships/hyperlink" Target="http://www.consultant.ru/document/cons_doc_LAW_407208/c1c2bfc679fb74ed4c4da6be176c8d5a7da42c49/"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internet.garant.ru/" TargetMode="External"/><Relationship Id="rId115" Type="http://schemas.openxmlformats.org/officeDocument/2006/relationships/hyperlink" Target="https://base.garant.ru/70736874/53f89421bbdaf741eb2d1ecc4ddb4c33/"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61" Type="http://schemas.openxmlformats.org/officeDocument/2006/relationships/hyperlink" Target="http://www.consultant.ru/document/cons_doc_LAW_407208/c1c2bfc679fb74ed4c4da6be176c8d5a7da42c49/" TargetMode="External"/><Relationship Id="rId82" Type="http://schemas.openxmlformats.org/officeDocument/2006/relationships/hyperlink" Target="https://base.garant.ru/70736874/53f89421bbdaf741eb2d1ecc4ddb4c33/" TargetMode="External"/><Relationship Id="rId152" Type="http://schemas.openxmlformats.org/officeDocument/2006/relationships/fontTable" Target="fontTable.xml"/><Relationship Id="rId19" Type="http://schemas.openxmlformats.org/officeDocument/2006/relationships/hyperlink" Target="http://mobileonline.garant.ru/document?id=32224286&amp;amp;sub=14" TargetMode="External"/><Relationship Id="rId14" Type="http://schemas.openxmlformats.org/officeDocument/2006/relationships/hyperlink" Target="https://docs.cntd.ru/document/901919338" TargetMode="External"/><Relationship Id="rId30" Type="http://schemas.openxmlformats.org/officeDocument/2006/relationships/hyperlink" Target="http://www.consultant.ru/document/cons_doc_LAW_407208/f111b9e03a38b2b3937951a4e8401a29754eeb8d/" TargetMode="External"/><Relationship Id="rId35" Type="http://schemas.openxmlformats.org/officeDocument/2006/relationships/hyperlink" Target="http://www.consultant.ru/document/cons_doc_LAW_407208/5032f657597e9e8fdb7b66e5fd94040ec4c04171/" TargetMode="External"/><Relationship Id="rId56" Type="http://schemas.openxmlformats.org/officeDocument/2006/relationships/hyperlink" Target="http://www.consultant.ru/document/cons_doc_LAW_407208/c1c2bfc679fb74ed4c4da6be176c8d5a7da42c49/"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home.garant.ru/" TargetMode="External"/><Relationship Id="rId126" Type="http://schemas.openxmlformats.org/officeDocument/2006/relationships/hyperlink" Target="https://internet.garant.ru/" TargetMode="External"/><Relationship Id="rId147" Type="http://schemas.openxmlformats.org/officeDocument/2006/relationships/hyperlink" Target="https://home.garant.ru/" TargetMode="External"/><Relationship Id="rId8" Type="http://schemas.openxmlformats.org/officeDocument/2006/relationships/hyperlink" Target="http://www.consultant.ru/document/cons_doc_LAW_51040/7b81874f50ed9cd03230f753e5c5a4b03ef9092d/" TargetMode="External"/><Relationship Id="rId51" Type="http://schemas.openxmlformats.org/officeDocument/2006/relationships/hyperlink" Target="http://www.consultant.ru/document/cons_doc_LAW_407208/c1c2bfc679fb74ed4c4da6be176c8d5a7da42c49/" TargetMode="External"/><Relationship Id="rId72"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6BC9267-4643-49D0-B33E-9DC99B2E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83704</Words>
  <Characters>477113</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Абадзехские ПЗЗ новые</vt:lpstr>
    </vt:vector>
  </TitlesOfParts>
  <Company/>
  <LinksUpToDate>false</LinksUpToDate>
  <CharactersWithSpaces>559698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Абадзехские ПЗЗ новые</dc:title>
  <dc:creator>User</dc:creator>
  <cp:keywords>()</cp:keywords>
  <cp:lastModifiedBy>Середа</cp:lastModifiedBy>
  <cp:revision>179</cp:revision>
  <cp:lastPrinted>2022-09-07T05:02:00Z</cp:lastPrinted>
  <dcterms:created xsi:type="dcterms:W3CDTF">2022-11-11T08:24:00Z</dcterms:created>
  <dcterms:modified xsi:type="dcterms:W3CDTF">2023-10-19T08:00:00Z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LastSaved">
    <vt:filetime>2022-07-01T00:00:00Z</vt:filetime>
  </property>
</Properties>
</file>